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C3F84" w14:textId="592E3386" w:rsidR="006F133A" w:rsidRPr="006F133A" w:rsidRDefault="006F133A" w:rsidP="006F133A">
      <w:pPr>
        <w:spacing w:line="360" w:lineRule="auto"/>
        <w:jc w:val="both"/>
        <w:rPr>
          <w:sz w:val="24"/>
          <w:szCs w:val="24"/>
          <w:lang w:val="x-none"/>
        </w:rPr>
      </w:pPr>
      <w:r w:rsidRPr="006F133A">
        <w:rPr>
          <w:sz w:val="24"/>
          <w:szCs w:val="24"/>
          <w:lang w:val="x-none"/>
        </w:rPr>
        <w:t>Nr.</w:t>
      </w:r>
      <w:r w:rsidR="00646BDD">
        <w:rPr>
          <w:sz w:val="24"/>
          <w:szCs w:val="24"/>
          <w:lang w:val="x-none"/>
        </w:rPr>
        <w:t>367</w:t>
      </w:r>
      <w:r w:rsidRPr="006F133A">
        <w:rPr>
          <w:sz w:val="24"/>
          <w:szCs w:val="24"/>
          <w:lang w:val="x-none"/>
        </w:rPr>
        <w:t>/0</w:t>
      </w:r>
      <w:r w:rsidR="00646BDD">
        <w:rPr>
          <w:sz w:val="24"/>
          <w:szCs w:val="24"/>
          <w:lang w:val="x-none"/>
        </w:rPr>
        <w:t>1</w:t>
      </w:r>
      <w:r w:rsidRPr="006F133A">
        <w:rPr>
          <w:sz w:val="24"/>
          <w:szCs w:val="24"/>
          <w:lang w:val="x-none"/>
        </w:rPr>
        <w:t>.10.2026</w:t>
      </w:r>
    </w:p>
    <w:p w14:paraId="64BD926D" w14:textId="77777777" w:rsidR="00F83B5D" w:rsidRPr="00F83B5D" w:rsidRDefault="00F83B5D" w:rsidP="00936B16">
      <w:pPr>
        <w:jc w:val="center"/>
        <w:outlineLvl w:val="0"/>
        <w:rPr>
          <w:b/>
          <w:bCs/>
          <w:kern w:val="36"/>
          <w:sz w:val="36"/>
          <w:szCs w:val="36"/>
          <w:lang w:val="en-150" w:eastAsia="en-150"/>
        </w:rPr>
      </w:pPr>
      <w:r w:rsidRPr="00F83B5D">
        <w:rPr>
          <w:b/>
          <w:bCs/>
          <w:kern w:val="36"/>
          <w:sz w:val="36"/>
          <w:szCs w:val="36"/>
          <w:lang w:val="en-150" w:eastAsia="en-150"/>
        </w:rPr>
        <w:t>ANUNȚ</w:t>
      </w:r>
    </w:p>
    <w:p w14:paraId="57A759E1" w14:textId="77777777" w:rsidR="00F83B5D" w:rsidRPr="00F83B5D" w:rsidRDefault="00F83B5D" w:rsidP="00936B16">
      <w:pPr>
        <w:jc w:val="center"/>
        <w:rPr>
          <w:sz w:val="24"/>
          <w:szCs w:val="24"/>
          <w:lang w:val="en-150" w:eastAsia="en-150"/>
        </w:rPr>
      </w:pPr>
      <w:r w:rsidRPr="00F83B5D">
        <w:rPr>
          <w:b/>
          <w:bCs/>
          <w:sz w:val="24"/>
          <w:szCs w:val="24"/>
          <w:lang w:val="en-150" w:eastAsia="en-150"/>
        </w:rPr>
        <w:t>privind organizarea concursului pentru ocuparea postului contractual vacant de MAGAZINER</w:t>
      </w:r>
    </w:p>
    <w:p w14:paraId="4A2FF75C" w14:textId="77777777" w:rsidR="00936B16" w:rsidRDefault="00936B16" w:rsidP="00936B16">
      <w:pPr>
        <w:ind w:firstLine="720"/>
        <w:jc w:val="both"/>
        <w:rPr>
          <w:sz w:val="24"/>
          <w:szCs w:val="24"/>
          <w:lang w:val="en-150" w:eastAsia="en-150"/>
        </w:rPr>
      </w:pPr>
    </w:p>
    <w:p w14:paraId="2D317078" w14:textId="77777777" w:rsidR="00F83B5D" w:rsidRPr="00F83B5D" w:rsidRDefault="00F83B5D" w:rsidP="00936B16">
      <w:pPr>
        <w:ind w:firstLine="720"/>
        <w:jc w:val="both"/>
        <w:rPr>
          <w:sz w:val="24"/>
          <w:szCs w:val="24"/>
          <w:lang w:val="en-150" w:eastAsia="en-150"/>
        </w:rPr>
      </w:pPr>
      <w:r w:rsidRPr="00F83B5D">
        <w:rPr>
          <w:sz w:val="24"/>
          <w:szCs w:val="24"/>
          <w:lang w:val="en-150" w:eastAsia="en-150"/>
        </w:rPr>
        <w:t>Colegiul Silvic „Theodor Pietraru” Brănești, cu sediul în comuna Brănești, județul Ilfov, organizează concurs pentru ocuparea, pe perioadă nedeterminată, a următorului post contractual vacant:</w:t>
      </w:r>
    </w:p>
    <w:p w14:paraId="5CB48296" w14:textId="77777777" w:rsidR="00F83B5D" w:rsidRPr="00F83B5D" w:rsidRDefault="00F83B5D" w:rsidP="00936B16">
      <w:pPr>
        <w:jc w:val="both"/>
        <w:rPr>
          <w:sz w:val="24"/>
          <w:szCs w:val="24"/>
          <w:lang w:val="en-150" w:eastAsia="en-150"/>
        </w:rPr>
      </w:pPr>
      <w:r w:rsidRPr="00F83B5D">
        <w:rPr>
          <w:b/>
          <w:bCs/>
          <w:sz w:val="24"/>
          <w:szCs w:val="24"/>
          <w:lang w:val="en-150" w:eastAsia="en-150"/>
        </w:rPr>
        <w:t>MAGAZINER – 1 NORMĂ</w:t>
      </w:r>
    </w:p>
    <w:p w14:paraId="140289EA" w14:textId="77777777" w:rsidR="00F83B5D" w:rsidRPr="00F83B5D" w:rsidRDefault="00F83B5D" w:rsidP="00936B16">
      <w:pPr>
        <w:numPr>
          <w:ilvl w:val="0"/>
          <w:numId w:val="25"/>
        </w:numPr>
        <w:jc w:val="both"/>
        <w:rPr>
          <w:sz w:val="24"/>
          <w:szCs w:val="24"/>
          <w:lang w:val="en-150" w:eastAsia="en-150"/>
        </w:rPr>
      </w:pPr>
      <w:r w:rsidRPr="00F83B5D">
        <w:rPr>
          <w:sz w:val="24"/>
          <w:szCs w:val="24"/>
          <w:lang w:val="en-150" w:eastAsia="en-150"/>
        </w:rPr>
        <w:t xml:space="preserve">Număr posturi: </w:t>
      </w:r>
      <w:r w:rsidRPr="00F83B5D">
        <w:rPr>
          <w:b/>
          <w:bCs/>
          <w:sz w:val="24"/>
          <w:szCs w:val="24"/>
          <w:lang w:val="en-150" w:eastAsia="en-150"/>
        </w:rPr>
        <w:t>1 post</w:t>
      </w:r>
      <w:r w:rsidRPr="00F83B5D">
        <w:rPr>
          <w:sz w:val="24"/>
          <w:szCs w:val="24"/>
          <w:lang w:val="en-150" w:eastAsia="en-150"/>
        </w:rPr>
        <w:t>;</w:t>
      </w:r>
    </w:p>
    <w:p w14:paraId="40718C2E" w14:textId="77777777" w:rsidR="00F83B5D" w:rsidRPr="00F83B5D" w:rsidRDefault="00F83B5D" w:rsidP="00936B16">
      <w:pPr>
        <w:numPr>
          <w:ilvl w:val="0"/>
          <w:numId w:val="25"/>
        </w:numPr>
        <w:jc w:val="both"/>
        <w:rPr>
          <w:sz w:val="24"/>
          <w:szCs w:val="24"/>
          <w:lang w:val="en-150" w:eastAsia="en-150"/>
        </w:rPr>
      </w:pPr>
      <w:r w:rsidRPr="00F83B5D">
        <w:rPr>
          <w:sz w:val="24"/>
          <w:szCs w:val="24"/>
          <w:lang w:val="en-150" w:eastAsia="en-150"/>
        </w:rPr>
        <w:t xml:space="preserve">Denumirea postului: </w:t>
      </w:r>
      <w:r w:rsidRPr="00F83B5D">
        <w:rPr>
          <w:b/>
          <w:bCs/>
          <w:sz w:val="24"/>
          <w:szCs w:val="24"/>
          <w:lang w:val="en-150" w:eastAsia="en-150"/>
        </w:rPr>
        <w:t>Magaziner</w:t>
      </w:r>
      <w:r w:rsidRPr="00F83B5D">
        <w:rPr>
          <w:sz w:val="24"/>
          <w:szCs w:val="24"/>
          <w:lang w:val="en-150" w:eastAsia="en-150"/>
        </w:rPr>
        <w:t>;</w:t>
      </w:r>
    </w:p>
    <w:p w14:paraId="5F1BA710" w14:textId="77777777" w:rsidR="00F83B5D" w:rsidRPr="00F83B5D" w:rsidRDefault="00F83B5D" w:rsidP="00936B16">
      <w:pPr>
        <w:numPr>
          <w:ilvl w:val="0"/>
          <w:numId w:val="25"/>
        </w:numPr>
        <w:jc w:val="both"/>
        <w:rPr>
          <w:sz w:val="24"/>
          <w:szCs w:val="24"/>
          <w:lang w:val="en-150" w:eastAsia="en-150"/>
        </w:rPr>
      </w:pPr>
      <w:r w:rsidRPr="00F83B5D">
        <w:rPr>
          <w:sz w:val="24"/>
          <w:szCs w:val="24"/>
          <w:lang w:val="en-150" w:eastAsia="en-150"/>
        </w:rPr>
        <w:t xml:space="preserve">Cod COR: </w:t>
      </w:r>
      <w:r w:rsidRPr="00F83B5D">
        <w:rPr>
          <w:b/>
          <w:bCs/>
          <w:sz w:val="24"/>
          <w:szCs w:val="24"/>
          <w:lang w:val="en-150" w:eastAsia="en-150"/>
        </w:rPr>
        <w:t>432102</w:t>
      </w:r>
      <w:r w:rsidRPr="00F83B5D">
        <w:rPr>
          <w:sz w:val="24"/>
          <w:szCs w:val="24"/>
          <w:lang w:val="en-150" w:eastAsia="en-150"/>
        </w:rPr>
        <w:t>;</w:t>
      </w:r>
    </w:p>
    <w:p w14:paraId="42E4EF4C" w14:textId="77777777" w:rsidR="00F83B5D" w:rsidRPr="00F83B5D" w:rsidRDefault="00F83B5D" w:rsidP="00936B16">
      <w:pPr>
        <w:numPr>
          <w:ilvl w:val="0"/>
          <w:numId w:val="25"/>
        </w:numPr>
        <w:jc w:val="both"/>
        <w:rPr>
          <w:sz w:val="24"/>
          <w:szCs w:val="24"/>
          <w:lang w:val="en-150" w:eastAsia="en-150"/>
        </w:rPr>
      </w:pPr>
      <w:r w:rsidRPr="00F83B5D">
        <w:rPr>
          <w:sz w:val="24"/>
          <w:szCs w:val="24"/>
          <w:lang w:val="en-150" w:eastAsia="en-150"/>
        </w:rPr>
        <w:t xml:space="preserve">Categoria de personal: </w:t>
      </w:r>
      <w:r w:rsidRPr="00F83B5D">
        <w:rPr>
          <w:b/>
          <w:bCs/>
          <w:sz w:val="24"/>
          <w:szCs w:val="24"/>
          <w:lang w:val="en-150" w:eastAsia="en-150"/>
        </w:rPr>
        <w:t>personal administrativ</w:t>
      </w:r>
      <w:r w:rsidRPr="00F83B5D">
        <w:rPr>
          <w:sz w:val="24"/>
          <w:szCs w:val="24"/>
          <w:lang w:val="en-150" w:eastAsia="en-150"/>
        </w:rPr>
        <w:t>;</w:t>
      </w:r>
    </w:p>
    <w:p w14:paraId="63BD1252" w14:textId="77777777" w:rsidR="00F83B5D" w:rsidRPr="00F83B5D" w:rsidRDefault="00F83B5D" w:rsidP="00936B16">
      <w:pPr>
        <w:numPr>
          <w:ilvl w:val="0"/>
          <w:numId w:val="25"/>
        </w:numPr>
        <w:jc w:val="both"/>
        <w:rPr>
          <w:sz w:val="24"/>
          <w:szCs w:val="24"/>
          <w:lang w:val="en-150" w:eastAsia="en-150"/>
        </w:rPr>
      </w:pPr>
      <w:r w:rsidRPr="00F83B5D">
        <w:rPr>
          <w:sz w:val="24"/>
          <w:szCs w:val="24"/>
          <w:lang w:val="en-150" w:eastAsia="en-150"/>
        </w:rPr>
        <w:t xml:space="preserve">Compartiment: </w:t>
      </w:r>
      <w:r w:rsidRPr="00F83B5D">
        <w:rPr>
          <w:b/>
          <w:bCs/>
          <w:sz w:val="24"/>
          <w:szCs w:val="24"/>
          <w:lang w:val="en-150" w:eastAsia="en-150"/>
        </w:rPr>
        <w:t>administrativ</w:t>
      </w:r>
      <w:r w:rsidRPr="00F83B5D">
        <w:rPr>
          <w:sz w:val="24"/>
          <w:szCs w:val="24"/>
          <w:lang w:val="en-150" w:eastAsia="en-150"/>
        </w:rPr>
        <w:t>;</w:t>
      </w:r>
    </w:p>
    <w:p w14:paraId="6774BA37" w14:textId="77777777" w:rsidR="00F83B5D" w:rsidRPr="00F83B5D" w:rsidRDefault="00F83B5D" w:rsidP="00936B16">
      <w:pPr>
        <w:numPr>
          <w:ilvl w:val="0"/>
          <w:numId w:val="25"/>
        </w:numPr>
        <w:jc w:val="both"/>
        <w:rPr>
          <w:sz w:val="24"/>
          <w:szCs w:val="24"/>
          <w:lang w:val="en-150" w:eastAsia="en-150"/>
        </w:rPr>
      </w:pPr>
      <w:r w:rsidRPr="00F83B5D">
        <w:rPr>
          <w:sz w:val="24"/>
          <w:szCs w:val="24"/>
          <w:lang w:val="en-150" w:eastAsia="en-150"/>
        </w:rPr>
        <w:t xml:space="preserve">Durata contractului individual de muncă: </w:t>
      </w:r>
      <w:r w:rsidRPr="00F83B5D">
        <w:rPr>
          <w:b/>
          <w:bCs/>
          <w:sz w:val="24"/>
          <w:szCs w:val="24"/>
          <w:lang w:val="en-150" w:eastAsia="en-150"/>
        </w:rPr>
        <w:t>perioadă nedeterminată</w:t>
      </w:r>
      <w:r w:rsidRPr="00F83B5D">
        <w:rPr>
          <w:sz w:val="24"/>
          <w:szCs w:val="24"/>
          <w:lang w:val="en-150" w:eastAsia="en-150"/>
        </w:rPr>
        <w:t>;</w:t>
      </w:r>
    </w:p>
    <w:p w14:paraId="0418B570" w14:textId="77777777" w:rsidR="00F83B5D" w:rsidRPr="00F83B5D" w:rsidRDefault="00F83B5D" w:rsidP="00936B16">
      <w:pPr>
        <w:numPr>
          <w:ilvl w:val="0"/>
          <w:numId w:val="25"/>
        </w:numPr>
        <w:jc w:val="both"/>
        <w:rPr>
          <w:sz w:val="24"/>
          <w:szCs w:val="24"/>
          <w:lang w:val="en-150" w:eastAsia="en-150"/>
        </w:rPr>
      </w:pPr>
      <w:r w:rsidRPr="00F83B5D">
        <w:rPr>
          <w:sz w:val="24"/>
          <w:szCs w:val="24"/>
          <w:lang w:val="en-150" w:eastAsia="en-150"/>
        </w:rPr>
        <w:t xml:space="preserve">Durata timpului de muncă: </w:t>
      </w:r>
      <w:r w:rsidRPr="00F83B5D">
        <w:rPr>
          <w:b/>
          <w:bCs/>
          <w:sz w:val="24"/>
          <w:szCs w:val="24"/>
          <w:lang w:val="en-150" w:eastAsia="en-150"/>
        </w:rPr>
        <w:t>8 ore/zi, 40 ore/săptămână</w:t>
      </w:r>
      <w:r w:rsidRPr="00F83B5D">
        <w:rPr>
          <w:sz w:val="24"/>
          <w:szCs w:val="24"/>
          <w:lang w:val="en-150" w:eastAsia="en-150"/>
        </w:rPr>
        <w:t>;</w:t>
      </w:r>
    </w:p>
    <w:p w14:paraId="42F53AEA" w14:textId="77777777" w:rsidR="00F83B5D" w:rsidRPr="00F83B5D" w:rsidRDefault="00F83B5D" w:rsidP="00936B16">
      <w:pPr>
        <w:numPr>
          <w:ilvl w:val="0"/>
          <w:numId w:val="25"/>
        </w:numPr>
        <w:jc w:val="both"/>
        <w:rPr>
          <w:sz w:val="24"/>
          <w:szCs w:val="24"/>
          <w:lang w:val="en-150" w:eastAsia="en-150"/>
        </w:rPr>
      </w:pPr>
      <w:r w:rsidRPr="00F83B5D">
        <w:rPr>
          <w:sz w:val="24"/>
          <w:szCs w:val="24"/>
          <w:lang w:val="en-150" w:eastAsia="en-150"/>
        </w:rPr>
        <w:t xml:space="preserve">Nivelul studiilor: </w:t>
      </w:r>
      <w:r w:rsidRPr="00F83B5D">
        <w:rPr>
          <w:b/>
          <w:bCs/>
          <w:sz w:val="24"/>
          <w:szCs w:val="24"/>
          <w:lang w:val="en-150" w:eastAsia="en-150"/>
        </w:rPr>
        <w:t>studii medii</w:t>
      </w:r>
      <w:r w:rsidRPr="00F83B5D">
        <w:rPr>
          <w:sz w:val="24"/>
          <w:szCs w:val="24"/>
          <w:lang w:val="en-150" w:eastAsia="en-150"/>
        </w:rPr>
        <w:t>;</w:t>
      </w:r>
    </w:p>
    <w:p w14:paraId="54E209CF" w14:textId="77777777" w:rsidR="00F83B5D" w:rsidRDefault="00F83B5D" w:rsidP="00936B16">
      <w:pPr>
        <w:numPr>
          <w:ilvl w:val="0"/>
          <w:numId w:val="25"/>
        </w:numPr>
        <w:jc w:val="both"/>
        <w:rPr>
          <w:sz w:val="24"/>
          <w:szCs w:val="24"/>
          <w:lang w:val="en-150" w:eastAsia="en-150"/>
        </w:rPr>
      </w:pPr>
      <w:r w:rsidRPr="00F83B5D">
        <w:rPr>
          <w:sz w:val="24"/>
          <w:szCs w:val="24"/>
          <w:lang w:val="en-150" w:eastAsia="en-150"/>
        </w:rPr>
        <w:t>Locul desfășurării activității: Colegiul Silvic „Theodor Pietraru” Brănești.</w:t>
      </w:r>
    </w:p>
    <w:p w14:paraId="7E9F2C21" w14:textId="77777777" w:rsidR="00936B16" w:rsidRPr="00F83B5D" w:rsidRDefault="00936B16" w:rsidP="00936B16">
      <w:pPr>
        <w:numPr>
          <w:ilvl w:val="0"/>
          <w:numId w:val="25"/>
        </w:numPr>
        <w:jc w:val="both"/>
        <w:rPr>
          <w:sz w:val="24"/>
          <w:szCs w:val="24"/>
          <w:lang w:val="en-150" w:eastAsia="en-150"/>
        </w:rPr>
      </w:pPr>
    </w:p>
    <w:p w14:paraId="3B6CD757" w14:textId="77777777" w:rsidR="00F83B5D" w:rsidRPr="00F83B5D" w:rsidRDefault="00F83B5D" w:rsidP="00936B16">
      <w:pPr>
        <w:jc w:val="both"/>
        <w:outlineLvl w:val="1"/>
        <w:rPr>
          <w:b/>
          <w:bCs/>
          <w:sz w:val="24"/>
          <w:szCs w:val="24"/>
          <w:lang w:val="en-150" w:eastAsia="en-150"/>
        </w:rPr>
      </w:pPr>
      <w:r w:rsidRPr="00F83B5D">
        <w:rPr>
          <w:b/>
          <w:bCs/>
          <w:sz w:val="24"/>
          <w:szCs w:val="24"/>
          <w:lang w:val="en-150" w:eastAsia="en-150"/>
        </w:rPr>
        <w:t>SCOPUL PRINCIPAL AL POSTULUI</w:t>
      </w:r>
    </w:p>
    <w:p w14:paraId="598DE711" w14:textId="77777777" w:rsidR="00F83B5D" w:rsidRDefault="00F83B5D" w:rsidP="00936B16">
      <w:pPr>
        <w:ind w:firstLine="720"/>
        <w:jc w:val="both"/>
        <w:rPr>
          <w:sz w:val="24"/>
          <w:szCs w:val="24"/>
          <w:lang w:val="en-150" w:eastAsia="en-150"/>
        </w:rPr>
      </w:pPr>
      <w:r w:rsidRPr="00F83B5D">
        <w:rPr>
          <w:sz w:val="24"/>
          <w:szCs w:val="24"/>
          <w:lang w:val="en-150" w:eastAsia="en-150"/>
        </w:rPr>
        <w:t>Gestionarea bunurilor materiale aflate în gestiunea unității, asigurarea evidenței acestora și întocmirea, operarea, păstrarea și arhivarea documentelor privind mișcarea stocurilor, respectiv primirea, recepția, depozitarea, păstrarea, eliberarea, transferul și consumul bunurilor, în conformitate cu prevederile legale și procedurile interne ale unității.</w:t>
      </w:r>
    </w:p>
    <w:p w14:paraId="33E65570" w14:textId="77777777" w:rsidR="00936B16" w:rsidRPr="00F83B5D" w:rsidRDefault="00936B16" w:rsidP="00936B16">
      <w:pPr>
        <w:ind w:firstLine="720"/>
        <w:jc w:val="both"/>
        <w:rPr>
          <w:sz w:val="24"/>
          <w:szCs w:val="24"/>
          <w:lang w:val="en-150" w:eastAsia="en-150"/>
        </w:rPr>
      </w:pPr>
    </w:p>
    <w:p w14:paraId="2668707F" w14:textId="77777777" w:rsidR="00F83B5D" w:rsidRPr="00F83B5D" w:rsidRDefault="00F83B5D" w:rsidP="00936B16">
      <w:pPr>
        <w:jc w:val="both"/>
        <w:outlineLvl w:val="1"/>
        <w:rPr>
          <w:b/>
          <w:bCs/>
          <w:sz w:val="24"/>
          <w:szCs w:val="24"/>
          <w:lang w:val="en-150" w:eastAsia="en-150"/>
        </w:rPr>
      </w:pPr>
      <w:r w:rsidRPr="00F83B5D">
        <w:rPr>
          <w:b/>
          <w:bCs/>
          <w:sz w:val="24"/>
          <w:szCs w:val="24"/>
          <w:lang w:val="en-150" w:eastAsia="en-150"/>
        </w:rPr>
        <w:t>CONDIȚII GENERALE DE PARTICIPARE</w:t>
      </w:r>
    </w:p>
    <w:p w14:paraId="0FB08491" w14:textId="77777777" w:rsidR="00F83B5D" w:rsidRPr="00F83B5D" w:rsidRDefault="00F83B5D" w:rsidP="00936B16">
      <w:pPr>
        <w:ind w:firstLine="720"/>
        <w:jc w:val="both"/>
        <w:rPr>
          <w:sz w:val="24"/>
          <w:szCs w:val="24"/>
          <w:lang w:val="en-150" w:eastAsia="en-150"/>
        </w:rPr>
      </w:pPr>
      <w:r w:rsidRPr="00F83B5D">
        <w:rPr>
          <w:sz w:val="24"/>
          <w:szCs w:val="24"/>
          <w:lang w:val="en-150" w:eastAsia="en-150"/>
        </w:rPr>
        <w:t>Poate ocupa postul persoana care îndeplinește condițiile prevăzute la art. 15 din H.G. nr. 1.336/2022, cu modificările și completările ulterioare:</w:t>
      </w:r>
    </w:p>
    <w:p w14:paraId="01DA6CA5" w14:textId="77777777" w:rsidR="00F83B5D" w:rsidRPr="00F83B5D" w:rsidRDefault="00F83B5D" w:rsidP="00936B16">
      <w:pPr>
        <w:jc w:val="both"/>
        <w:rPr>
          <w:sz w:val="24"/>
          <w:szCs w:val="24"/>
          <w:lang w:val="en-150" w:eastAsia="en-150"/>
        </w:rPr>
      </w:pPr>
      <w:r w:rsidRPr="00F83B5D">
        <w:rPr>
          <w:sz w:val="24"/>
          <w:szCs w:val="24"/>
          <w:lang w:val="en-150" w:eastAsia="en-150"/>
        </w:rPr>
        <w:t>a) are cetățenia română sau cetățenia unui alt stat membru al Uniunii Europene, a unui stat parte la Acordul privind Spațiul Economic European sau cetățenia Confederației Elvețiene;</w:t>
      </w:r>
    </w:p>
    <w:p w14:paraId="3386B1BC" w14:textId="77777777" w:rsidR="00F83B5D" w:rsidRPr="00F83B5D" w:rsidRDefault="00F83B5D" w:rsidP="00936B16">
      <w:pPr>
        <w:jc w:val="both"/>
        <w:rPr>
          <w:sz w:val="24"/>
          <w:szCs w:val="24"/>
          <w:lang w:val="en-150" w:eastAsia="en-150"/>
        </w:rPr>
      </w:pPr>
      <w:r w:rsidRPr="00F83B5D">
        <w:rPr>
          <w:sz w:val="24"/>
          <w:szCs w:val="24"/>
          <w:lang w:val="en-150" w:eastAsia="en-150"/>
        </w:rPr>
        <w:t>b) cunoaște limba română, scris și vorbit;</w:t>
      </w:r>
    </w:p>
    <w:p w14:paraId="515D5130" w14:textId="77777777" w:rsidR="00F83B5D" w:rsidRPr="00F83B5D" w:rsidRDefault="00F83B5D" w:rsidP="00936B16">
      <w:pPr>
        <w:jc w:val="both"/>
        <w:rPr>
          <w:sz w:val="24"/>
          <w:szCs w:val="24"/>
          <w:lang w:val="en-150" w:eastAsia="en-150"/>
        </w:rPr>
      </w:pPr>
      <w:r w:rsidRPr="00F83B5D">
        <w:rPr>
          <w:sz w:val="24"/>
          <w:szCs w:val="24"/>
          <w:lang w:val="en-150" w:eastAsia="en-150"/>
        </w:rPr>
        <w:t>c) are capacitate de muncă în conformitate cu prevederile Legii nr. 53/2003 – Codul muncii, republicată, cu modificările și completările ulterioare;</w:t>
      </w:r>
    </w:p>
    <w:p w14:paraId="040091C2" w14:textId="77777777" w:rsidR="00F83B5D" w:rsidRPr="00F83B5D" w:rsidRDefault="00F83B5D" w:rsidP="00936B16">
      <w:pPr>
        <w:jc w:val="both"/>
        <w:rPr>
          <w:sz w:val="24"/>
          <w:szCs w:val="24"/>
          <w:lang w:val="en-150" w:eastAsia="en-150"/>
        </w:rPr>
      </w:pPr>
      <w:r w:rsidRPr="00F83B5D">
        <w:rPr>
          <w:sz w:val="24"/>
          <w:szCs w:val="24"/>
          <w:lang w:val="en-150" w:eastAsia="en-150"/>
        </w:rPr>
        <w:t>d) are o stare de sănătate corespunzătoare postului pentru care candidează, atestată pe baza adeverinței medicale eliberate de medicul de familie sau de unitățile sanitare abilitate;</w:t>
      </w:r>
    </w:p>
    <w:p w14:paraId="24E4617F" w14:textId="77777777" w:rsidR="00F83B5D" w:rsidRPr="00F83B5D" w:rsidRDefault="00F83B5D" w:rsidP="00936B16">
      <w:pPr>
        <w:jc w:val="both"/>
        <w:rPr>
          <w:sz w:val="24"/>
          <w:szCs w:val="24"/>
          <w:lang w:val="en-150" w:eastAsia="en-150"/>
        </w:rPr>
      </w:pPr>
      <w:r w:rsidRPr="00F83B5D">
        <w:rPr>
          <w:sz w:val="24"/>
          <w:szCs w:val="24"/>
          <w:lang w:val="en-150" w:eastAsia="en-150"/>
        </w:rPr>
        <w:t>e) îndeplinește condițiile de studii, de vechime în specialitate și, după caz, alte condiții specifice potrivit cerințelor postului;</w:t>
      </w:r>
    </w:p>
    <w:p w14:paraId="687D0A71" w14:textId="77777777" w:rsidR="00F83B5D" w:rsidRPr="00F83B5D" w:rsidRDefault="00F83B5D" w:rsidP="00936B16">
      <w:pPr>
        <w:jc w:val="both"/>
        <w:rPr>
          <w:sz w:val="24"/>
          <w:szCs w:val="24"/>
          <w:lang w:val="en-150" w:eastAsia="en-150"/>
        </w:rPr>
      </w:pPr>
      <w:r w:rsidRPr="00F83B5D">
        <w:rPr>
          <w:sz w:val="24"/>
          <w:szCs w:val="24"/>
          <w:lang w:val="en-150" w:eastAsia="en-15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persoana candidată incompatibilă cu exercitarea funcției contractuale pentru care candidează, cu excepția situației în care a intervenit reabilitarea;</w:t>
      </w:r>
    </w:p>
    <w:p w14:paraId="200691EE" w14:textId="77777777" w:rsidR="00F83B5D" w:rsidRPr="00F83B5D" w:rsidRDefault="00F83B5D" w:rsidP="00936B16">
      <w:pPr>
        <w:jc w:val="both"/>
        <w:rPr>
          <w:sz w:val="24"/>
          <w:szCs w:val="24"/>
          <w:lang w:val="en-150" w:eastAsia="en-150"/>
        </w:rPr>
      </w:pPr>
      <w:r w:rsidRPr="00F83B5D">
        <w:rPr>
          <w:sz w:val="24"/>
          <w:szCs w:val="24"/>
          <w:lang w:val="en-150" w:eastAsia="en-15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7191B1F" w14:textId="77777777" w:rsidR="00F83B5D" w:rsidRDefault="00F83B5D" w:rsidP="00936B16">
      <w:pPr>
        <w:jc w:val="both"/>
        <w:rPr>
          <w:sz w:val="24"/>
          <w:szCs w:val="24"/>
          <w:lang w:val="en-150" w:eastAsia="en-150"/>
        </w:rPr>
      </w:pPr>
      <w:r w:rsidRPr="00F83B5D">
        <w:rPr>
          <w:sz w:val="24"/>
          <w:szCs w:val="24"/>
          <w:lang w:val="en-150" w:eastAsia="en-150"/>
        </w:rPr>
        <w:t>h) nu a comis infracțiunile prevăzute la art. 1 alin. (2) din Legea nr. 118/2019, cu modificările ulterioare, pentru domeniile prevăzute la art. 35 alin. (1) lit. h) din H.G. nr. 1.336/2022.</w:t>
      </w:r>
    </w:p>
    <w:p w14:paraId="59324EEC" w14:textId="77777777" w:rsidR="00936B16" w:rsidRPr="00F83B5D" w:rsidRDefault="00936B16" w:rsidP="00936B16">
      <w:pPr>
        <w:jc w:val="both"/>
        <w:rPr>
          <w:sz w:val="24"/>
          <w:szCs w:val="24"/>
          <w:lang w:val="en-150" w:eastAsia="en-150"/>
        </w:rPr>
      </w:pPr>
    </w:p>
    <w:p w14:paraId="7A0AABB1" w14:textId="77777777" w:rsidR="00F83B5D" w:rsidRPr="0075510E" w:rsidRDefault="00F83B5D" w:rsidP="00936B16">
      <w:pPr>
        <w:jc w:val="both"/>
        <w:outlineLvl w:val="1"/>
        <w:rPr>
          <w:b/>
          <w:bCs/>
          <w:sz w:val="24"/>
          <w:szCs w:val="24"/>
          <w:lang w:val="en-150" w:eastAsia="en-150"/>
        </w:rPr>
      </w:pPr>
      <w:r w:rsidRPr="0075510E">
        <w:rPr>
          <w:b/>
          <w:bCs/>
          <w:sz w:val="24"/>
          <w:szCs w:val="24"/>
          <w:lang w:val="en-150" w:eastAsia="en-150"/>
        </w:rPr>
        <w:lastRenderedPageBreak/>
        <w:t>CONDIȚII SPECIFICE</w:t>
      </w:r>
    </w:p>
    <w:p w14:paraId="06699E17" w14:textId="77777777" w:rsidR="00F83B5D" w:rsidRPr="0075510E" w:rsidRDefault="00F83B5D" w:rsidP="00936B16">
      <w:pPr>
        <w:ind w:firstLine="360"/>
        <w:jc w:val="both"/>
        <w:rPr>
          <w:sz w:val="24"/>
          <w:szCs w:val="24"/>
          <w:lang w:val="en-150" w:eastAsia="en-150"/>
        </w:rPr>
      </w:pPr>
      <w:r w:rsidRPr="0075510E">
        <w:rPr>
          <w:sz w:val="24"/>
          <w:szCs w:val="24"/>
          <w:lang w:val="en-150" w:eastAsia="en-150"/>
        </w:rPr>
        <w:t>Pentru ocuparea postului de magaziner, candidatul trebuie să îndeplinească următoarele condiții:</w:t>
      </w:r>
    </w:p>
    <w:p w14:paraId="1CE28457" w14:textId="77777777" w:rsidR="00F83B5D" w:rsidRPr="0075510E" w:rsidRDefault="00F83B5D" w:rsidP="00936B16">
      <w:pPr>
        <w:numPr>
          <w:ilvl w:val="0"/>
          <w:numId w:val="26"/>
        </w:numPr>
        <w:jc w:val="both"/>
        <w:rPr>
          <w:sz w:val="24"/>
          <w:szCs w:val="24"/>
          <w:lang w:val="en-150" w:eastAsia="en-150"/>
        </w:rPr>
      </w:pPr>
      <w:r w:rsidRPr="0075510E">
        <w:rPr>
          <w:b/>
          <w:bCs/>
          <w:sz w:val="24"/>
          <w:szCs w:val="24"/>
          <w:lang w:val="en-150" w:eastAsia="en-150"/>
        </w:rPr>
        <w:t>studii medii</w:t>
      </w:r>
      <w:r w:rsidRPr="0075510E">
        <w:rPr>
          <w:sz w:val="24"/>
          <w:szCs w:val="24"/>
          <w:lang w:val="en-150" w:eastAsia="en-150"/>
        </w:rPr>
        <w:t>, dovedite cu diplomă/certificat de absolvire, conform condițiilor aprobate pentru post;</w:t>
      </w:r>
    </w:p>
    <w:p w14:paraId="38FBC8FC" w14:textId="77777777" w:rsidR="00F83B5D" w:rsidRPr="0075510E" w:rsidRDefault="00F83B5D" w:rsidP="00936B16">
      <w:pPr>
        <w:numPr>
          <w:ilvl w:val="0"/>
          <w:numId w:val="26"/>
        </w:numPr>
        <w:jc w:val="both"/>
        <w:rPr>
          <w:sz w:val="24"/>
          <w:szCs w:val="24"/>
          <w:lang w:val="en-150" w:eastAsia="en-150"/>
        </w:rPr>
      </w:pPr>
      <w:r w:rsidRPr="0075510E">
        <w:rPr>
          <w:sz w:val="24"/>
          <w:szCs w:val="24"/>
          <w:lang w:val="en-150" w:eastAsia="en-150"/>
        </w:rPr>
        <w:t>cunoștințe privind activitatea de gestiune și evidența bunurilor materiale;</w:t>
      </w:r>
    </w:p>
    <w:p w14:paraId="2E5A3B0C" w14:textId="77777777" w:rsidR="00F83B5D" w:rsidRPr="0075510E" w:rsidRDefault="00F83B5D" w:rsidP="00936B16">
      <w:pPr>
        <w:numPr>
          <w:ilvl w:val="0"/>
          <w:numId w:val="26"/>
        </w:numPr>
        <w:jc w:val="both"/>
        <w:rPr>
          <w:sz w:val="24"/>
          <w:szCs w:val="24"/>
          <w:lang w:val="en-150" w:eastAsia="en-150"/>
        </w:rPr>
      </w:pPr>
      <w:r w:rsidRPr="0075510E">
        <w:rPr>
          <w:sz w:val="24"/>
          <w:szCs w:val="24"/>
          <w:lang w:val="en-150" w:eastAsia="en-150"/>
        </w:rPr>
        <w:t>cunoștințe privind recepția, depozitarea, păstrarea și eliberarea bunurilor;</w:t>
      </w:r>
    </w:p>
    <w:p w14:paraId="56980A7C" w14:textId="77777777" w:rsidR="00F83B5D" w:rsidRPr="0075510E" w:rsidRDefault="00F83B5D" w:rsidP="00936B16">
      <w:pPr>
        <w:numPr>
          <w:ilvl w:val="0"/>
          <w:numId w:val="26"/>
        </w:numPr>
        <w:jc w:val="both"/>
        <w:rPr>
          <w:sz w:val="24"/>
          <w:szCs w:val="24"/>
          <w:lang w:val="en-150" w:eastAsia="en-150"/>
        </w:rPr>
      </w:pPr>
      <w:r w:rsidRPr="0075510E">
        <w:rPr>
          <w:sz w:val="24"/>
          <w:szCs w:val="24"/>
          <w:lang w:val="en-150" w:eastAsia="en-150"/>
        </w:rPr>
        <w:t>cunoștințe privind documentele financiar-contabile specifice activității de magazie;</w:t>
      </w:r>
    </w:p>
    <w:p w14:paraId="21D709B2" w14:textId="77777777" w:rsidR="00F83B5D" w:rsidRPr="0075510E" w:rsidRDefault="00F83B5D" w:rsidP="00936B16">
      <w:pPr>
        <w:numPr>
          <w:ilvl w:val="0"/>
          <w:numId w:val="26"/>
        </w:numPr>
        <w:jc w:val="both"/>
        <w:rPr>
          <w:sz w:val="24"/>
          <w:szCs w:val="24"/>
          <w:lang w:val="en-150" w:eastAsia="en-150"/>
        </w:rPr>
      </w:pPr>
      <w:r w:rsidRPr="0075510E">
        <w:rPr>
          <w:sz w:val="24"/>
          <w:szCs w:val="24"/>
          <w:lang w:val="en-150" w:eastAsia="en-150"/>
        </w:rPr>
        <w:t>cunoștințe privind inventarierea bunurilor;</w:t>
      </w:r>
    </w:p>
    <w:p w14:paraId="519BB28D" w14:textId="77777777" w:rsidR="00F83B5D" w:rsidRPr="0075510E" w:rsidRDefault="00F83B5D" w:rsidP="00936B16">
      <w:pPr>
        <w:numPr>
          <w:ilvl w:val="0"/>
          <w:numId w:val="26"/>
        </w:numPr>
        <w:jc w:val="both"/>
        <w:rPr>
          <w:sz w:val="24"/>
          <w:szCs w:val="24"/>
          <w:lang w:val="en-150" w:eastAsia="en-150"/>
        </w:rPr>
      </w:pPr>
      <w:r w:rsidRPr="0075510E">
        <w:rPr>
          <w:sz w:val="24"/>
          <w:szCs w:val="24"/>
          <w:lang w:val="en-150" w:eastAsia="en-150"/>
        </w:rPr>
        <w:t>capacitate de organizare, atenție și responsabilitate în gestionarea bunurilor;</w:t>
      </w:r>
    </w:p>
    <w:p w14:paraId="5D1DB099" w14:textId="77777777" w:rsidR="00F83B5D" w:rsidRPr="0075510E" w:rsidRDefault="00F83B5D" w:rsidP="00936B16">
      <w:pPr>
        <w:numPr>
          <w:ilvl w:val="0"/>
          <w:numId w:val="26"/>
        </w:numPr>
        <w:jc w:val="both"/>
        <w:rPr>
          <w:sz w:val="24"/>
          <w:szCs w:val="24"/>
          <w:lang w:val="en-150" w:eastAsia="en-150"/>
        </w:rPr>
      </w:pPr>
      <w:r w:rsidRPr="0075510E">
        <w:rPr>
          <w:sz w:val="24"/>
          <w:szCs w:val="24"/>
          <w:lang w:val="en-150" w:eastAsia="en-150"/>
        </w:rPr>
        <w:t>stare de sănătate corespunzătoare postului.</w:t>
      </w:r>
    </w:p>
    <w:p w14:paraId="570CD491" w14:textId="5224A637" w:rsidR="00F83B5D" w:rsidRDefault="00F83B5D" w:rsidP="00936B16">
      <w:pPr>
        <w:jc w:val="both"/>
        <w:rPr>
          <w:sz w:val="24"/>
          <w:szCs w:val="24"/>
          <w:lang w:val="en-150" w:eastAsia="en-150"/>
        </w:rPr>
      </w:pPr>
      <w:r w:rsidRPr="0075510E">
        <w:rPr>
          <w:b/>
          <w:bCs/>
          <w:sz w:val="24"/>
          <w:szCs w:val="24"/>
          <w:lang w:val="en-150" w:eastAsia="en-150"/>
        </w:rPr>
        <w:t xml:space="preserve">Vechime în muncă: </w:t>
      </w:r>
      <w:r w:rsidR="0075510E" w:rsidRPr="0075510E">
        <w:rPr>
          <w:b/>
          <w:bCs/>
          <w:sz w:val="24"/>
          <w:szCs w:val="24"/>
          <w:lang w:val="en-150" w:eastAsia="en-150"/>
        </w:rPr>
        <w:t>5 ani</w:t>
      </w:r>
    </w:p>
    <w:p w14:paraId="2243A99A" w14:textId="77777777" w:rsidR="00936B16" w:rsidRPr="00F83B5D" w:rsidRDefault="00936B16" w:rsidP="00936B16">
      <w:pPr>
        <w:jc w:val="both"/>
        <w:rPr>
          <w:sz w:val="24"/>
          <w:szCs w:val="24"/>
          <w:lang w:val="en-150" w:eastAsia="en-150"/>
        </w:rPr>
      </w:pPr>
    </w:p>
    <w:p w14:paraId="18CE3424" w14:textId="77777777" w:rsidR="00F83B5D" w:rsidRPr="00F83B5D" w:rsidRDefault="00F83B5D" w:rsidP="00936B16">
      <w:pPr>
        <w:jc w:val="both"/>
        <w:outlineLvl w:val="1"/>
        <w:rPr>
          <w:b/>
          <w:bCs/>
          <w:sz w:val="24"/>
          <w:szCs w:val="24"/>
          <w:lang w:val="en-150" w:eastAsia="en-150"/>
        </w:rPr>
      </w:pPr>
      <w:r w:rsidRPr="00F83B5D">
        <w:rPr>
          <w:b/>
          <w:bCs/>
          <w:sz w:val="24"/>
          <w:szCs w:val="24"/>
          <w:lang w:val="en-150" w:eastAsia="en-150"/>
        </w:rPr>
        <w:t>DOSARUL DE CONCURS</w:t>
      </w:r>
    </w:p>
    <w:p w14:paraId="39B30F96" w14:textId="77777777" w:rsidR="00F83B5D" w:rsidRPr="00F83B5D" w:rsidRDefault="00F83B5D" w:rsidP="00936B16">
      <w:pPr>
        <w:ind w:firstLine="360"/>
        <w:jc w:val="both"/>
        <w:rPr>
          <w:sz w:val="24"/>
          <w:szCs w:val="24"/>
          <w:lang w:val="en-150" w:eastAsia="en-150"/>
        </w:rPr>
      </w:pPr>
      <w:r w:rsidRPr="00F83B5D">
        <w:rPr>
          <w:sz w:val="24"/>
          <w:szCs w:val="24"/>
          <w:lang w:val="en-150" w:eastAsia="en-150"/>
        </w:rPr>
        <w:t>Pentru înscrierea la concurs, candidații vor prezenta un dosar care va conține documentele prevăzute la art. 35 din H.G. nr. 1.336/2022, cu modificările și completările ulterioare:</w:t>
      </w:r>
    </w:p>
    <w:p w14:paraId="2569C469" w14:textId="77777777" w:rsidR="00F83B5D" w:rsidRPr="00F83B5D" w:rsidRDefault="00F83B5D" w:rsidP="00936B16">
      <w:pPr>
        <w:numPr>
          <w:ilvl w:val="0"/>
          <w:numId w:val="27"/>
        </w:numPr>
        <w:jc w:val="both"/>
        <w:rPr>
          <w:sz w:val="24"/>
          <w:szCs w:val="24"/>
          <w:lang w:val="en-150" w:eastAsia="en-150"/>
        </w:rPr>
      </w:pPr>
      <w:r w:rsidRPr="00F83B5D">
        <w:rPr>
          <w:sz w:val="24"/>
          <w:szCs w:val="24"/>
          <w:lang w:val="en-150" w:eastAsia="en-150"/>
        </w:rPr>
        <w:t>formular de înscriere la concurs, conform modelului prevăzut de H.G. nr. 1.336/2022;</w:t>
      </w:r>
    </w:p>
    <w:p w14:paraId="65A0BE98" w14:textId="77777777" w:rsidR="00F83B5D" w:rsidRPr="00F83B5D" w:rsidRDefault="00F83B5D" w:rsidP="00936B16">
      <w:pPr>
        <w:numPr>
          <w:ilvl w:val="0"/>
          <w:numId w:val="27"/>
        </w:numPr>
        <w:jc w:val="both"/>
        <w:rPr>
          <w:sz w:val="24"/>
          <w:szCs w:val="24"/>
          <w:lang w:val="en-150" w:eastAsia="en-150"/>
        </w:rPr>
      </w:pPr>
      <w:r w:rsidRPr="00F83B5D">
        <w:rPr>
          <w:sz w:val="24"/>
          <w:szCs w:val="24"/>
          <w:lang w:val="en-150" w:eastAsia="en-150"/>
        </w:rPr>
        <w:t>copia actului de identitate sau orice alt document care atestă identitatea, potrivit legii, aflat în termen de valabilitate;</w:t>
      </w:r>
    </w:p>
    <w:p w14:paraId="62BCADE0" w14:textId="77777777" w:rsidR="00F83B5D" w:rsidRPr="00F83B5D" w:rsidRDefault="00F83B5D" w:rsidP="00936B16">
      <w:pPr>
        <w:numPr>
          <w:ilvl w:val="0"/>
          <w:numId w:val="27"/>
        </w:numPr>
        <w:jc w:val="both"/>
        <w:rPr>
          <w:sz w:val="24"/>
          <w:szCs w:val="24"/>
          <w:lang w:val="en-150" w:eastAsia="en-150"/>
        </w:rPr>
      </w:pPr>
      <w:r w:rsidRPr="00F83B5D">
        <w:rPr>
          <w:sz w:val="24"/>
          <w:szCs w:val="24"/>
          <w:lang w:val="en-150" w:eastAsia="en-150"/>
        </w:rPr>
        <w:t>copia certificatului de căsătorie sau a altui document prin care s-a realizat schimbarea de nume, după caz;</w:t>
      </w:r>
    </w:p>
    <w:p w14:paraId="7B675059" w14:textId="77777777" w:rsidR="00F83B5D" w:rsidRPr="00F83B5D" w:rsidRDefault="00F83B5D" w:rsidP="00936B16">
      <w:pPr>
        <w:numPr>
          <w:ilvl w:val="0"/>
          <w:numId w:val="27"/>
        </w:numPr>
        <w:jc w:val="both"/>
        <w:rPr>
          <w:sz w:val="24"/>
          <w:szCs w:val="24"/>
          <w:lang w:val="en-150" w:eastAsia="en-150"/>
        </w:rPr>
      </w:pPr>
      <w:r w:rsidRPr="00F83B5D">
        <w:rPr>
          <w:sz w:val="24"/>
          <w:szCs w:val="24"/>
          <w:lang w:val="en-150" w:eastAsia="en-150"/>
        </w:rPr>
        <w:t>copiile documentelor care atestă nivelul studiilor și ale altor acte care atestă efectuarea unor specializări, precum și copiile documentelor care atestă îndeplinirea condițiilor specifice ale postului;</w:t>
      </w:r>
    </w:p>
    <w:p w14:paraId="45826EB4" w14:textId="77777777" w:rsidR="00F83B5D" w:rsidRPr="00F83B5D" w:rsidRDefault="00F83B5D" w:rsidP="00936B16">
      <w:pPr>
        <w:numPr>
          <w:ilvl w:val="0"/>
          <w:numId w:val="27"/>
        </w:numPr>
        <w:jc w:val="both"/>
        <w:rPr>
          <w:sz w:val="24"/>
          <w:szCs w:val="24"/>
          <w:lang w:val="en-150" w:eastAsia="en-150"/>
        </w:rPr>
      </w:pPr>
      <w:r w:rsidRPr="00F83B5D">
        <w:rPr>
          <w:sz w:val="24"/>
          <w:szCs w:val="24"/>
          <w:lang w:val="en-150" w:eastAsia="en-150"/>
        </w:rPr>
        <w:t>copia carnetului de muncă, a adeverinței eliberate de angajator pentru perioada lucrată, care să ateste vechimea în muncă și în specialitatea studiilor solicitate pentru ocuparea postului, după caz;</w:t>
      </w:r>
    </w:p>
    <w:p w14:paraId="37DDB958" w14:textId="77777777" w:rsidR="00F83B5D" w:rsidRPr="00F83B5D" w:rsidRDefault="00F83B5D" w:rsidP="00936B16">
      <w:pPr>
        <w:numPr>
          <w:ilvl w:val="0"/>
          <w:numId w:val="27"/>
        </w:numPr>
        <w:jc w:val="both"/>
        <w:rPr>
          <w:sz w:val="24"/>
          <w:szCs w:val="24"/>
          <w:lang w:val="en-150" w:eastAsia="en-150"/>
        </w:rPr>
      </w:pPr>
      <w:r w:rsidRPr="00F83B5D">
        <w:rPr>
          <w:sz w:val="24"/>
          <w:szCs w:val="24"/>
          <w:lang w:val="en-150" w:eastAsia="en-150"/>
        </w:rPr>
        <w:t>certificat de cazier judiciar sau, după caz, extras de pe cazierul judiciar;</w:t>
      </w:r>
    </w:p>
    <w:p w14:paraId="501C4986" w14:textId="77777777" w:rsidR="00F83B5D" w:rsidRPr="00F83B5D" w:rsidRDefault="00F83B5D" w:rsidP="00936B16">
      <w:pPr>
        <w:numPr>
          <w:ilvl w:val="0"/>
          <w:numId w:val="27"/>
        </w:numPr>
        <w:jc w:val="both"/>
        <w:rPr>
          <w:sz w:val="24"/>
          <w:szCs w:val="24"/>
          <w:lang w:val="en-150" w:eastAsia="en-150"/>
        </w:rPr>
      </w:pPr>
      <w:r w:rsidRPr="00F83B5D">
        <w:rPr>
          <w:sz w:val="24"/>
          <w:szCs w:val="24"/>
          <w:lang w:val="en-150" w:eastAsia="en-150"/>
        </w:rPr>
        <w:t>adeverință medicală care să ateste starea de sănătate corespunzătoare, eliberată cu cel mult 6 luni anterior derulării concursului de medicul de familie sau de unitățile sanitare abilitate;</w:t>
      </w:r>
    </w:p>
    <w:p w14:paraId="683D6A60" w14:textId="77777777" w:rsidR="00F83B5D" w:rsidRPr="00F83B5D" w:rsidRDefault="00F83B5D" w:rsidP="00936B16">
      <w:pPr>
        <w:numPr>
          <w:ilvl w:val="0"/>
          <w:numId w:val="27"/>
        </w:numPr>
        <w:jc w:val="both"/>
        <w:rPr>
          <w:sz w:val="24"/>
          <w:szCs w:val="24"/>
          <w:lang w:val="en-150" w:eastAsia="en-150"/>
        </w:rPr>
      </w:pPr>
      <w:r w:rsidRPr="00F83B5D">
        <w:rPr>
          <w:sz w:val="24"/>
          <w:szCs w:val="24"/>
          <w:lang w:val="en-150" w:eastAsia="en-150"/>
        </w:rPr>
        <w:t>certificat de integritate comportamentală, în condițiile Legii nr. 118/2019;</w:t>
      </w:r>
    </w:p>
    <w:p w14:paraId="1726D6C5" w14:textId="77777777" w:rsidR="00F83B5D" w:rsidRPr="00F83B5D" w:rsidRDefault="00F83B5D" w:rsidP="00936B16">
      <w:pPr>
        <w:numPr>
          <w:ilvl w:val="0"/>
          <w:numId w:val="27"/>
        </w:numPr>
        <w:jc w:val="both"/>
        <w:rPr>
          <w:sz w:val="24"/>
          <w:szCs w:val="24"/>
          <w:lang w:val="en-150" w:eastAsia="en-150"/>
        </w:rPr>
      </w:pPr>
      <w:r w:rsidRPr="00F83B5D">
        <w:rPr>
          <w:sz w:val="24"/>
          <w:szCs w:val="24"/>
          <w:lang w:val="en-150" w:eastAsia="en-150"/>
        </w:rPr>
        <w:t>curriculum vitae, model comun european.</w:t>
      </w:r>
    </w:p>
    <w:p w14:paraId="4809FAA3" w14:textId="77777777" w:rsidR="00F83B5D" w:rsidRDefault="00F83B5D" w:rsidP="00936B16">
      <w:pPr>
        <w:jc w:val="both"/>
        <w:rPr>
          <w:sz w:val="24"/>
          <w:szCs w:val="24"/>
          <w:lang w:val="en-150" w:eastAsia="en-150"/>
        </w:rPr>
      </w:pPr>
      <w:r w:rsidRPr="00F83B5D">
        <w:rPr>
          <w:sz w:val="24"/>
          <w:szCs w:val="24"/>
          <w:lang w:val="en-150" w:eastAsia="en-150"/>
        </w:rPr>
        <w:t>Documentele depuse în copie se prezintă însoțite de documentele originale, în vederea certificării pentru conformitate cu originalul de către secretarul comisiei de concurs.</w:t>
      </w:r>
    </w:p>
    <w:p w14:paraId="41E12C76" w14:textId="77777777" w:rsidR="00936B16" w:rsidRDefault="00936B16" w:rsidP="00936B16">
      <w:pPr>
        <w:jc w:val="both"/>
        <w:rPr>
          <w:sz w:val="24"/>
          <w:szCs w:val="24"/>
          <w:lang w:val="en-150" w:eastAsia="en-150"/>
        </w:rPr>
      </w:pPr>
    </w:p>
    <w:p w14:paraId="76737E42" w14:textId="77777777" w:rsidR="00F83B5D" w:rsidRPr="00E7394D" w:rsidRDefault="00F83B5D" w:rsidP="00936B16">
      <w:pPr>
        <w:jc w:val="both"/>
        <w:outlineLvl w:val="1"/>
        <w:rPr>
          <w:b/>
          <w:bCs/>
          <w:sz w:val="24"/>
          <w:szCs w:val="24"/>
          <w:lang w:val="en-150" w:eastAsia="en-150"/>
        </w:rPr>
      </w:pPr>
      <w:r w:rsidRPr="00E7394D">
        <w:rPr>
          <w:b/>
          <w:bCs/>
          <w:sz w:val="24"/>
          <w:szCs w:val="24"/>
          <w:lang w:val="en-150" w:eastAsia="en-150"/>
        </w:rPr>
        <w:t>PROBELE CONCURSULUI</w:t>
      </w:r>
    </w:p>
    <w:p w14:paraId="47BFB08C" w14:textId="77777777" w:rsidR="00F83B5D" w:rsidRPr="00E7394D" w:rsidRDefault="00F83B5D" w:rsidP="00936B16">
      <w:pPr>
        <w:jc w:val="both"/>
        <w:rPr>
          <w:sz w:val="24"/>
          <w:szCs w:val="24"/>
          <w:lang w:val="en-150" w:eastAsia="en-150"/>
        </w:rPr>
      </w:pPr>
      <w:r w:rsidRPr="00E7394D">
        <w:rPr>
          <w:sz w:val="24"/>
          <w:szCs w:val="24"/>
          <w:lang w:val="en-150" w:eastAsia="en-150"/>
        </w:rPr>
        <w:t>Concursul se va desfășura în următoarele etape:</w:t>
      </w:r>
    </w:p>
    <w:p w14:paraId="1FE4CD64" w14:textId="77777777" w:rsidR="00F83B5D" w:rsidRPr="00E7394D" w:rsidRDefault="00F83B5D" w:rsidP="00936B16">
      <w:pPr>
        <w:numPr>
          <w:ilvl w:val="0"/>
          <w:numId w:val="28"/>
        </w:numPr>
        <w:jc w:val="both"/>
        <w:rPr>
          <w:sz w:val="24"/>
          <w:szCs w:val="24"/>
          <w:lang w:val="en-150" w:eastAsia="en-150"/>
        </w:rPr>
      </w:pPr>
      <w:r w:rsidRPr="00E7394D">
        <w:rPr>
          <w:sz w:val="24"/>
          <w:szCs w:val="24"/>
          <w:lang w:val="en-150" w:eastAsia="en-150"/>
        </w:rPr>
        <w:t>selecția dosarelor de concurs – etapă eliminatorie;</w:t>
      </w:r>
    </w:p>
    <w:p w14:paraId="27A849B3" w14:textId="77777777" w:rsidR="00F83B5D" w:rsidRPr="00E7394D" w:rsidRDefault="00F83B5D" w:rsidP="00936B16">
      <w:pPr>
        <w:numPr>
          <w:ilvl w:val="0"/>
          <w:numId w:val="28"/>
        </w:numPr>
        <w:jc w:val="both"/>
        <w:rPr>
          <w:sz w:val="24"/>
          <w:szCs w:val="24"/>
          <w:lang w:val="en-150" w:eastAsia="en-150"/>
        </w:rPr>
      </w:pPr>
      <w:r w:rsidRPr="00E7394D">
        <w:rPr>
          <w:b/>
          <w:bCs/>
          <w:sz w:val="24"/>
          <w:szCs w:val="24"/>
          <w:lang w:val="en-150" w:eastAsia="en-150"/>
        </w:rPr>
        <w:t>proba scrisă</w:t>
      </w:r>
      <w:r w:rsidRPr="00E7394D">
        <w:rPr>
          <w:sz w:val="24"/>
          <w:szCs w:val="24"/>
          <w:lang w:val="en-150" w:eastAsia="en-150"/>
        </w:rPr>
        <w:t>;</w:t>
      </w:r>
    </w:p>
    <w:p w14:paraId="7E201FBB" w14:textId="77777777" w:rsidR="00F83B5D" w:rsidRPr="00E7394D" w:rsidRDefault="00F83B5D" w:rsidP="00936B16">
      <w:pPr>
        <w:numPr>
          <w:ilvl w:val="0"/>
          <w:numId w:val="28"/>
        </w:numPr>
        <w:jc w:val="both"/>
        <w:rPr>
          <w:sz w:val="24"/>
          <w:szCs w:val="24"/>
          <w:lang w:val="en-150" w:eastAsia="en-150"/>
        </w:rPr>
      </w:pPr>
      <w:r w:rsidRPr="00E7394D">
        <w:rPr>
          <w:b/>
          <w:bCs/>
          <w:sz w:val="24"/>
          <w:szCs w:val="24"/>
          <w:lang w:val="en-150" w:eastAsia="en-150"/>
        </w:rPr>
        <w:t>proba practică</w:t>
      </w:r>
      <w:r w:rsidRPr="00E7394D">
        <w:rPr>
          <w:sz w:val="24"/>
          <w:szCs w:val="24"/>
          <w:lang w:val="en-150" w:eastAsia="en-150"/>
        </w:rPr>
        <w:t>;</w:t>
      </w:r>
    </w:p>
    <w:p w14:paraId="316E429E" w14:textId="77777777" w:rsidR="00F83B5D" w:rsidRPr="00E7394D" w:rsidRDefault="00F83B5D" w:rsidP="00936B16">
      <w:pPr>
        <w:numPr>
          <w:ilvl w:val="0"/>
          <w:numId w:val="28"/>
        </w:numPr>
        <w:jc w:val="both"/>
        <w:rPr>
          <w:sz w:val="24"/>
          <w:szCs w:val="24"/>
          <w:lang w:val="en-150" w:eastAsia="en-150"/>
        </w:rPr>
      </w:pPr>
      <w:r w:rsidRPr="00E7394D">
        <w:rPr>
          <w:b/>
          <w:bCs/>
          <w:sz w:val="24"/>
          <w:szCs w:val="24"/>
          <w:lang w:val="en-150" w:eastAsia="en-150"/>
        </w:rPr>
        <w:t>interviul</w:t>
      </w:r>
      <w:r w:rsidRPr="00E7394D">
        <w:rPr>
          <w:sz w:val="24"/>
          <w:szCs w:val="24"/>
          <w:lang w:val="en-150" w:eastAsia="en-150"/>
        </w:rPr>
        <w:t>.</w:t>
      </w:r>
    </w:p>
    <w:p w14:paraId="6DFE80A3" w14:textId="77777777" w:rsidR="00F83B5D" w:rsidRPr="00E7394D" w:rsidRDefault="00F83B5D" w:rsidP="00936B16">
      <w:pPr>
        <w:jc w:val="both"/>
        <w:rPr>
          <w:sz w:val="24"/>
          <w:szCs w:val="24"/>
          <w:lang w:val="en-150" w:eastAsia="en-150"/>
        </w:rPr>
      </w:pPr>
      <w:r w:rsidRPr="00E7394D">
        <w:rPr>
          <w:sz w:val="24"/>
          <w:szCs w:val="24"/>
          <w:lang w:val="en-150" w:eastAsia="en-150"/>
        </w:rPr>
        <w:t>Candidații pot participa la etapa următoare numai după promovarea etapei anterioare, în condițiile H.G. nr. 1.336/2022.</w:t>
      </w:r>
    </w:p>
    <w:p w14:paraId="5799D3DE" w14:textId="078EC148" w:rsidR="0097153B" w:rsidRDefault="0097153B">
      <w:pPr>
        <w:rPr>
          <w:sz w:val="24"/>
          <w:szCs w:val="24"/>
          <w:lang w:val="en-150" w:eastAsia="en-150"/>
        </w:rPr>
      </w:pPr>
      <w:r>
        <w:rPr>
          <w:sz w:val="24"/>
          <w:szCs w:val="24"/>
          <w:lang w:val="en-150" w:eastAsia="en-150"/>
        </w:rPr>
        <w:br w:type="page"/>
      </w:r>
    </w:p>
    <w:p w14:paraId="4361BFCB" w14:textId="77777777" w:rsidR="00F83B5D" w:rsidRPr="00E7394D" w:rsidRDefault="00F83B5D" w:rsidP="00936B16">
      <w:pPr>
        <w:jc w:val="both"/>
        <w:outlineLvl w:val="1"/>
        <w:rPr>
          <w:b/>
          <w:bCs/>
          <w:sz w:val="24"/>
          <w:szCs w:val="24"/>
          <w:lang w:val="en-150" w:eastAsia="en-150"/>
        </w:rPr>
      </w:pPr>
      <w:r w:rsidRPr="00E7394D">
        <w:rPr>
          <w:b/>
          <w:bCs/>
          <w:sz w:val="24"/>
          <w:szCs w:val="24"/>
          <w:lang w:val="en-150" w:eastAsia="en-150"/>
        </w:rPr>
        <w:lastRenderedPageBreak/>
        <w:t>CALENDARUL CONCURSULUI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10"/>
        <w:gridCol w:w="4588"/>
      </w:tblGrid>
      <w:tr w:rsidR="0097153B" w:rsidRPr="0097153B" w14:paraId="67DD86BD" w14:textId="77777777" w:rsidTr="0097153B">
        <w:trPr>
          <w:tblHeader/>
          <w:tblCellSpacing w:w="15" w:type="dxa"/>
        </w:trPr>
        <w:tc>
          <w:tcPr>
            <w:tcW w:w="2503" w:type="pct"/>
            <w:vAlign w:val="center"/>
            <w:hideMark/>
          </w:tcPr>
          <w:p w14:paraId="3DF88709" w14:textId="77777777" w:rsidR="0097153B" w:rsidRPr="0097153B" w:rsidRDefault="0097153B" w:rsidP="0097153B">
            <w:pPr>
              <w:jc w:val="both"/>
              <w:rPr>
                <w:sz w:val="22"/>
                <w:szCs w:val="22"/>
                <w:lang w:val="en-150" w:eastAsia="en-150"/>
              </w:rPr>
            </w:pPr>
            <w:r w:rsidRPr="0097153B">
              <w:rPr>
                <w:sz w:val="22"/>
                <w:szCs w:val="22"/>
                <w:lang w:val="en-150" w:eastAsia="en-150"/>
              </w:rPr>
              <w:t>Etapa</w:t>
            </w:r>
          </w:p>
        </w:tc>
        <w:tc>
          <w:tcPr>
            <w:tcW w:w="2437" w:type="pct"/>
            <w:vAlign w:val="center"/>
            <w:hideMark/>
          </w:tcPr>
          <w:p w14:paraId="02613FE9" w14:textId="77777777" w:rsidR="0097153B" w:rsidRPr="0097153B" w:rsidRDefault="0097153B" w:rsidP="0097153B">
            <w:pPr>
              <w:jc w:val="both"/>
              <w:rPr>
                <w:sz w:val="22"/>
                <w:szCs w:val="22"/>
                <w:lang w:val="en-150" w:eastAsia="en-150"/>
              </w:rPr>
            </w:pPr>
            <w:r w:rsidRPr="0097153B">
              <w:rPr>
                <w:sz w:val="22"/>
                <w:szCs w:val="22"/>
                <w:lang w:val="en-150" w:eastAsia="en-150"/>
              </w:rPr>
              <w:t>Data</w:t>
            </w:r>
          </w:p>
        </w:tc>
      </w:tr>
      <w:tr w:rsidR="0097153B" w:rsidRPr="0097153B" w14:paraId="45BBF0B6" w14:textId="77777777" w:rsidTr="0097153B">
        <w:trPr>
          <w:tblCellSpacing w:w="15" w:type="dxa"/>
        </w:trPr>
        <w:tc>
          <w:tcPr>
            <w:tcW w:w="2503" w:type="pct"/>
            <w:vAlign w:val="center"/>
            <w:hideMark/>
          </w:tcPr>
          <w:p w14:paraId="3886EA3D" w14:textId="77777777" w:rsidR="0097153B" w:rsidRPr="0097153B" w:rsidRDefault="0097153B" w:rsidP="0097153B">
            <w:pPr>
              <w:jc w:val="both"/>
              <w:rPr>
                <w:sz w:val="22"/>
                <w:szCs w:val="22"/>
                <w:lang w:val="en-150" w:eastAsia="en-150"/>
              </w:rPr>
            </w:pPr>
            <w:r w:rsidRPr="0097153B">
              <w:rPr>
                <w:sz w:val="22"/>
                <w:szCs w:val="22"/>
                <w:lang w:val="en-150" w:eastAsia="en-150"/>
              </w:rPr>
              <w:t>Publicarea anunțului</w:t>
            </w:r>
          </w:p>
        </w:tc>
        <w:tc>
          <w:tcPr>
            <w:tcW w:w="2437" w:type="pct"/>
            <w:vAlign w:val="center"/>
            <w:hideMark/>
          </w:tcPr>
          <w:p w14:paraId="2AD4EE05" w14:textId="77777777" w:rsidR="0097153B" w:rsidRPr="0097153B" w:rsidRDefault="0097153B" w:rsidP="0097153B">
            <w:pPr>
              <w:jc w:val="both"/>
              <w:rPr>
                <w:sz w:val="22"/>
                <w:szCs w:val="22"/>
                <w:lang w:val="en-150" w:eastAsia="en-150"/>
              </w:rPr>
            </w:pPr>
            <w:r w:rsidRPr="0097153B">
              <w:rPr>
                <w:sz w:val="22"/>
                <w:szCs w:val="22"/>
                <w:lang w:val="en-150" w:eastAsia="en-150"/>
              </w:rPr>
              <w:t>05.10.2026</w:t>
            </w:r>
          </w:p>
        </w:tc>
      </w:tr>
      <w:tr w:rsidR="0097153B" w:rsidRPr="0097153B" w14:paraId="146F6624" w14:textId="77777777" w:rsidTr="0097153B">
        <w:trPr>
          <w:tblCellSpacing w:w="15" w:type="dxa"/>
        </w:trPr>
        <w:tc>
          <w:tcPr>
            <w:tcW w:w="2503" w:type="pct"/>
            <w:vAlign w:val="center"/>
            <w:hideMark/>
          </w:tcPr>
          <w:p w14:paraId="560E471D" w14:textId="77777777" w:rsidR="0097153B" w:rsidRPr="0097153B" w:rsidRDefault="0097153B" w:rsidP="0097153B">
            <w:pPr>
              <w:jc w:val="both"/>
              <w:rPr>
                <w:sz w:val="22"/>
                <w:szCs w:val="22"/>
                <w:lang w:val="en-150" w:eastAsia="en-150"/>
              </w:rPr>
            </w:pPr>
            <w:r w:rsidRPr="0097153B">
              <w:rPr>
                <w:sz w:val="22"/>
                <w:szCs w:val="22"/>
                <w:lang w:val="en-150" w:eastAsia="en-150"/>
              </w:rPr>
              <w:t>Depunerea dosarelor</w:t>
            </w:r>
          </w:p>
        </w:tc>
        <w:tc>
          <w:tcPr>
            <w:tcW w:w="2437" w:type="pct"/>
            <w:vAlign w:val="center"/>
            <w:hideMark/>
          </w:tcPr>
          <w:p w14:paraId="7CCB0AEF" w14:textId="77777777" w:rsidR="0097153B" w:rsidRPr="0097153B" w:rsidRDefault="0097153B" w:rsidP="0097153B">
            <w:pPr>
              <w:jc w:val="both"/>
              <w:rPr>
                <w:sz w:val="22"/>
                <w:szCs w:val="22"/>
                <w:lang w:val="en-150" w:eastAsia="en-150"/>
              </w:rPr>
            </w:pPr>
            <w:r w:rsidRPr="0097153B">
              <w:rPr>
                <w:sz w:val="22"/>
                <w:szCs w:val="22"/>
                <w:lang w:val="en-150" w:eastAsia="en-150"/>
              </w:rPr>
              <w:t>05.10–19.10.2026, până la ora 16:00</w:t>
            </w:r>
          </w:p>
        </w:tc>
      </w:tr>
      <w:tr w:rsidR="0097153B" w:rsidRPr="0097153B" w14:paraId="27FD79C1" w14:textId="77777777" w:rsidTr="0097153B">
        <w:trPr>
          <w:tblCellSpacing w:w="15" w:type="dxa"/>
        </w:trPr>
        <w:tc>
          <w:tcPr>
            <w:tcW w:w="2503" w:type="pct"/>
            <w:vAlign w:val="center"/>
            <w:hideMark/>
          </w:tcPr>
          <w:p w14:paraId="10AE3B89" w14:textId="77777777" w:rsidR="0097153B" w:rsidRPr="0097153B" w:rsidRDefault="0097153B" w:rsidP="0097153B">
            <w:pPr>
              <w:jc w:val="both"/>
              <w:rPr>
                <w:sz w:val="22"/>
                <w:szCs w:val="22"/>
                <w:lang w:val="en-150" w:eastAsia="en-150"/>
              </w:rPr>
            </w:pPr>
            <w:r w:rsidRPr="0097153B">
              <w:rPr>
                <w:sz w:val="22"/>
                <w:szCs w:val="22"/>
                <w:lang w:val="en-150" w:eastAsia="en-150"/>
              </w:rPr>
              <w:t>Selecția dosarelor</w:t>
            </w:r>
          </w:p>
        </w:tc>
        <w:tc>
          <w:tcPr>
            <w:tcW w:w="2437" w:type="pct"/>
            <w:vAlign w:val="center"/>
            <w:hideMark/>
          </w:tcPr>
          <w:p w14:paraId="072EC30D" w14:textId="77777777" w:rsidR="0097153B" w:rsidRPr="0097153B" w:rsidRDefault="0097153B" w:rsidP="0097153B">
            <w:pPr>
              <w:jc w:val="both"/>
              <w:rPr>
                <w:sz w:val="22"/>
                <w:szCs w:val="22"/>
                <w:lang w:val="en-150" w:eastAsia="en-150"/>
              </w:rPr>
            </w:pPr>
            <w:r w:rsidRPr="0097153B">
              <w:rPr>
                <w:sz w:val="22"/>
                <w:szCs w:val="22"/>
                <w:lang w:val="en-150" w:eastAsia="en-150"/>
              </w:rPr>
              <w:t>20–21.10.2026</w:t>
            </w:r>
          </w:p>
        </w:tc>
      </w:tr>
      <w:tr w:rsidR="0097153B" w:rsidRPr="0097153B" w14:paraId="25431C45" w14:textId="77777777" w:rsidTr="0097153B">
        <w:trPr>
          <w:tblCellSpacing w:w="15" w:type="dxa"/>
        </w:trPr>
        <w:tc>
          <w:tcPr>
            <w:tcW w:w="2503" w:type="pct"/>
            <w:vAlign w:val="center"/>
            <w:hideMark/>
          </w:tcPr>
          <w:p w14:paraId="4234A526" w14:textId="77777777" w:rsidR="0097153B" w:rsidRPr="0097153B" w:rsidRDefault="0097153B" w:rsidP="0097153B">
            <w:pPr>
              <w:jc w:val="both"/>
              <w:rPr>
                <w:sz w:val="22"/>
                <w:szCs w:val="22"/>
                <w:lang w:val="en-150" w:eastAsia="en-150"/>
              </w:rPr>
            </w:pPr>
            <w:r w:rsidRPr="0097153B">
              <w:rPr>
                <w:sz w:val="22"/>
                <w:szCs w:val="22"/>
                <w:lang w:val="en-150" w:eastAsia="en-150"/>
              </w:rPr>
              <w:t>Afișarea rezultatului selecției</w:t>
            </w:r>
          </w:p>
        </w:tc>
        <w:tc>
          <w:tcPr>
            <w:tcW w:w="2437" w:type="pct"/>
            <w:vAlign w:val="center"/>
            <w:hideMark/>
          </w:tcPr>
          <w:p w14:paraId="78B079F1" w14:textId="77777777" w:rsidR="0097153B" w:rsidRPr="0097153B" w:rsidRDefault="0097153B" w:rsidP="0097153B">
            <w:pPr>
              <w:jc w:val="both"/>
              <w:rPr>
                <w:sz w:val="22"/>
                <w:szCs w:val="22"/>
                <w:lang w:val="en-150" w:eastAsia="en-150"/>
              </w:rPr>
            </w:pPr>
            <w:r w:rsidRPr="0097153B">
              <w:rPr>
                <w:sz w:val="22"/>
                <w:szCs w:val="22"/>
                <w:lang w:val="en-150" w:eastAsia="en-150"/>
              </w:rPr>
              <w:t>21.10.2026, ora 16:00</w:t>
            </w:r>
          </w:p>
        </w:tc>
      </w:tr>
      <w:tr w:rsidR="0097153B" w:rsidRPr="0097153B" w14:paraId="779EFEE6" w14:textId="77777777" w:rsidTr="0097153B">
        <w:trPr>
          <w:tblCellSpacing w:w="15" w:type="dxa"/>
        </w:trPr>
        <w:tc>
          <w:tcPr>
            <w:tcW w:w="2503" w:type="pct"/>
            <w:vAlign w:val="center"/>
            <w:hideMark/>
          </w:tcPr>
          <w:p w14:paraId="1AA05783" w14:textId="77777777" w:rsidR="0097153B" w:rsidRPr="0097153B" w:rsidRDefault="0097153B" w:rsidP="0097153B">
            <w:pPr>
              <w:jc w:val="both"/>
              <w:rPr>
                <w:sz w:val="22"/>
                <w:szCs w:val="22"/>
                <w:lang w:val="en-150" w:eastAsia="en-150"/>
              </w:rPr>
            </w:pPr>
            <w:r w:rsidRPr="0097153B">
              <w:rPr>
                <w:sz w:val="22"/>
                <w:szCs w:val="22"/>
                <w:lang w:val="en-150" w:eastAsia="en-150"/>
              </w:rPr>
              <w:t>Contestații selecție</w:t>
            </w:r>
          </w:p>
        </w:tc>
        <w:tc>
          <w:tcPr>
            <w:tcW w:w="2437" w:type="pct"/>
            <w:vAlign w:val="center"/>
            <w:hideMark/>
          </w:tcPr>
          <w:p w14:paraId="144A0B44" w14:textId="77777777" w:rsidR="0097153B" w:rsidRPr="0097153B" w:rsidRDefault="0097153B" w:rsidP="0097153B">
            <w:pPr>
              <w:jc w:val="both"/>
              <w:rPr>
                <w:sz w:val="22"/>
                <w:szCs w:val="22"/>
                <w:lang w:val="en-150" w:eastAsia="en-150"/>
              </w:rPr>
            </w:pPr>
            <w:r w:rsidRPr="0097153B">
              <w:rPr>
                <w:sz w:val="22"/>
                <w:szCs w:val="22"/>
                <w:lang w:val="en-150" w:eastAsia="en-150"/>
              </w:rPr>
              <w:t>până la 22.10.2026, ora 16:00</w:t>
            </w:r>
          </w:p>
        </w:tc>
      </w:tr>
      <w:tr w:rsidR="0097153B" w:rsidRPr="0097153B" w14:paraId="78F98685" w14:textId="77777777" w:rsidTr="0097153B">
        <w:trPr>
          <w:tblCellSpacing w:w="15" w:type="dxa"/>
        </w:trPr>
        <w:tc>
          <w:tcPr>
            <w:tcW w:w="2503" w:type="pct"/>
            <w:vAlign w:val="center"/>
            <w:hideMark/>
          </w:tcPr>
          <w:p w14:paraId="29A5BD89" w14:textId="77777777" w:rsidR="0097153B" w:rsidRPr="0097153B" w:rsidRDefault="0097153B" w:rsidP="0097153B">
            <w:pPr>
              <w:jc w:val="both"/>
              <w:rPr>
                <w:sz w:val="22"/>
                <w:szCs w:val="22"/>
                <w:lang w:val="en-150" w:eastAsia="en-150"/>
              </w:rPr>
            </w:pPr>
            <w:r w:rsidRPr="0097153B">
              <w:rPr>
                <w:sz w:val="22"/>
                <w:szCs w:val="22"/>
                <w:lang w:val="en-150" w:eastAsia="en-150"/>
              </w:rPr>
              <w:t>Soluționarea contestațiilor</w:t>
            </w:r>
          </w:p>
        </w:tc>
        <w:tc>
          <w:tcPr>
            <w:tcW w:w="2437" w:type="pct"/>
            <w:vAlign w:val="center"/>
            <w:hideMark/>
          </w:tcPr>
          <w:p w14:paraId="5664ED89" w14:textId="77777777" w:rsidR="0097153B" w:rsidRPr="0097153B" w:rsidRDefault="0097153B" w:rsidP="0097153B">
            <w:pPr>
              <w:jc w:val="both"/>
              <w:rPr>
                <w:sz w:val="22"/>
                <w:szCs w:val="22"/>
                <w:lang w:val="en-150" w:eastAsia="en-150"/>
              </w:rPr>
            </w:pPr>
            <w:r w:rsidRPr="0097153B">
              <w:rPr>
                <w:sz w:val="22"/>
                <w:szCs w:val="22"/>
                <w:lang w:val="en-150" w:eastAsia="en-150"/>
              </w:rPr>
              <w:t>23.10.2026</w:t>
            </w:r>
          </w:p>
        </w:tc>
      </w:tr>
      <w:tr w:rsidR="0097153B" w:rsidRPr="0097153B" w14:paraId="05D330C3" w14:textId="77777777" w:rsidTr="0097153B">
        <w:trPr>
          <w:tblCellSpacing w:w="15" w:type="dxa"/>
        </w:trPr>
        <w:tc>
          <w:tcPr>
            <w:tcW w:w="2503" w:type="pct"/>
            <w:vAlign w:val="center"/>
            <w:hideMark/>
          </w:tcPr>
          <w:p w14:paraId="17AA8FC9" w14:textId="77777777" w:rsidR="0097153B" w:rsidRPr="0097153B" w:rsidRDefault="0097153B" w:rsidP="0097153B">
            <w:pPr>
              <w:jc w:val="both"/>
              <w:rPr>
                <w:sz w:val="22"/>
                <w:szCs w:val="22"/>
                <w:lang w:val="en-150" w:eastAsia="en-150"/>
              </w:rPr>
            </w:pPr>
            <w:r w:rsidRPr="0097153B">
              <w:rPr>
                <w:sz w:val="22"/>
                <w:szCs w:val="22"/>
                <w:lang w:val="en-150" w:eastAsia="en-150"/>
              </w:rPr>
              <w:t>Proba scrisă</w:t>
            </w:r>
          </w:p>
        </w:tc>
        <w:tc>
          <w:tcPr>
            <w:tcW w:w="2437" w:type="pct"/>
            <w:vAlign w:val="center"/>
            <w:hideMark/>
          </w:tcPr>
          <w:p w14:paraId="055AC20D" w14:textId="77777777" w:rsidR="0097153B" w:rsidRPr="0097153B" w:rsidRDefault="0097153B" w:rsidP="0097153B">
            <w:pPr>
              <w:jc w:val="both"/>
              <w:rPr>
                <w:sz w:val="22"/>
                <w:szCs w:val="22"/>
                <w:lang w:val="en-150" w:eastAsia="en-150"/>
              </w:rPr>
            </w:pPr>
            <w:r w:rsidRPr="0097153B">
              <w:rPr>
                <w:sz w:val="22"/>
                <w:szCs w:val="22"/>
                <w:lang w:val="en-150" w:eastAsia="en-150"/>
              </w:rPr>
              <w:t>27.10.2026, ora 09:00</w:t>
            </w:r>
          </w:p>
        </w:tc>
      </w:tr>
      <w:tr w:rsidR="0097153B" w:rsidRPr="0097153B" w14:paraId="2B5EF169" w14:textId="77777777" w:rsidTr="0097153B">
        <w:trPr>
          <w:tblCellSpacing w:w="15" w:type="dxa"/>
        </w:trPr>
        <w:tc>
          <w:tcPr>
            <w:tcW w:w="2503" w:type="pct"/>
            <w:vAlign w:val="center"/>
            <w:hideMark/>
          </w:tcPr>
          <w:p w14:paraId="1202599F" w14:textId="77777777" w:rsidR="0097153B" w:rsidRPr="0097153B" w:rsidRDefault="0097153B" w:rsidP="0097153B">
            <w:pPr>
              <w:jc w:val="both"/>
              <w:rPr>
                <w:sz w:val="22"/>
                <w:szCs w:val="22"/>
                <w:lang w:val="en-150" w:eastAsia="en-150"/>
              </w:rPr>
            </w:pPr>
            <w:r w:rsidRPr="0097153B">
              <w:rPr>
                <w:sz w:val="22"/>
                <w:szCs w:val="22"/>
                <w:lang w:val="en-150" w:eastAsia="en-150"/>
              </w:rPr>
              <w:t>Afișarea rezultatului probei scrise</w:t>
            </w:r>
          </w:p>
        </w:tc>
        <w:tc>
          <w:tcPr>
            <w:tcW w:w="2437" w:type="pct"/>
            <w:vAlign w:val="center"/>
            <w:hideMark/>
          </w:tcPr>
          <w:p w14:paraId="7F34E5C0" w14:textId="77777777" w:rsidR="0097153B" w:rsidRPr="0097153B" w:rsidRDefault="0097153B" w:rsidP="0097153B">
            <w:pPr>
              <w:jc w:val="both"/>
              <w:rPr>
                <w:sz w:val="22"/>
                <w:szCs w:val="22"/>
                <w:lang w:val="en-150" w:eastAsia="en-150"/>
              </w:rPr>
            </w:pPr>
            <w:r w:rsidRPr="0097153B">
              <w:rPr>
                <w:sz w:val="22"/>
                <w:szCs w:val="22"/>
                <w:lang w:val="en-150" w:eastAsia="en-150"/>
              </w:rPr>
              <w:t>27.10.2026, ora 15:00</w:t>
            </w:r>
          </w:p>
        </w:tc>
      </w:tr>
      <w:tr w:rsidR="0097153B" w:rsidRPr="0097153B" w14:paraId="5549E940" w14:textId="77777777" w:rsidTr="0097153B">
        <w:trPr>
          <w:tblCellSpacing w:w="15" w:type="dxa"/>
        </w:trPr>
        <w:tc>
          <w:tcPr>
            <w:tcW w:w="2503" w:type="pct"/>
            <w:vAlign w:val="center"/>
            <w:hideMark/>
          </w:tcPr>
          <w:p w14:paraId="746009F4" w14:textId="77777777" w:rsidR="0097153B" w:rsidRPr="0097153B" w:rsidRDefault="0097153B" w:rsidP="0097153B">
            <w:pPr>
              <w:jc w:val="both"/>
              <w:rPr>
                <w:sz w:val="22"/>
                <w:szCs w:val="22"/>
                <w:lang w:val="en-150" w:eastAsia="en-150"/>
              </w:rPr>
            </w:pPr>
            <w:r w:rsidRPr="0097153B">
              <w:rPr>
                <w:sz w:val="22"/>
                <w:szCs w:val="22"/>
                <w:lang w:val="en-150" w:eastAsia="en-150"/>
              </w:rPr>
              <w:t>Contestații probă scrisă</w:t>
            </w:r>
          </w:p>
        </w:tc>
        <w:tc>
          <w:tcPr>
            <w:tcW w:w="2437" w:type="pct"/>
            <w:vAlign w:val="center"/>
            <w:hideMark/>
          </w:tcPr>
          <w:p w14:paraId="236ADA6A" w14:textId="77777777" w:rsidR="0097153B" w:rsidRPr="0097153B" w:rsidRDefault="0097153B" w:rsidP="0097153B">
            <w:pPr>
              <w:jc w:val="both"/>
              <w:rPr>
                <w:sz w:val="22"/>
                <w:szCs w:val="22"/>
                <w:lang w:val="en-150" w:eastAsia="en-150"/>
              </w:rPr>
            </w:pPr>
            <w:r w:rsidRPr="0097153B">
              <w:rPr>
                <w:sz w:val="22"/>
                <w:szCs w:val="22"/>
                <w:lang w:val="en-150" w:eastAsia="en-150"/>
              </w:rPr>
              <w:t>până la 28.10.2026, ora 15:00</w:t>
            </w:r>
          </w:p>
        </w:tc>
      </w:tr>
      <w:tr w:rsidR="0097153B" w:rsidRPr="0097153B" w14:paraId="01EA1D8E" w14:textId="77777777" w:rsidTr="0097153B">
        <w:trPr>
          <w:tblCellSpacing w:w="15" w:type="dxa"/>
        </w:trPr>
        <w:tc>
          <w:tcPr>
            <w:tcW w:w="2503" w:type="pct"/>
            <w:vAlign w:val="center"/>
            <w:hideMark/>
          </w:tcPr>
          <w:p w14:paraId="0F8626CD" w14:textId="77777777" w:rsidR="0097153B" w:rsidRPr="0097153B" w:rsidRDefault="0097153B" w:rsidP="0097153B">
            <w:pPr>
              <w:jc w:val="both"/>
              <w:rPr>
                <w:sz w:val="22"/>
                <w:szCs w:val="22"/>
                <w:lang w:val="en-150" w:eastAsia="en-150"/>
              </w:rPr>
            </w:pPr>
            <w:r w:rsidRPr="0097153B">
              <w:rPr>
                <w:sz w:val="22"/>
                <w:szCs w:val="22"/>
                <w:lang w:val="en-150" w:eastAsia="en-150"/>
              </w:rPr>
              <w:t>Soluționarea contestațiilor</w:t>
            </w:r>
          </w:p>
        </w:tc>
        <w:tc>
          <w:tcPr>
            <w:tcW w:w="2437" w:type="pct"/>
            <w:vAlign w:val="center"/>
            <w:hideMark/>
          </w:tcPr>
          <w:p w14:paraId="288B4530" w14:textId="77777777" w:rsidR="0097153B" w:rsidRPr="0097153B" w:rsidRDefault="0097153B" w:rsidP="0097153B">
            <w:pPr>
              <w:jc w:val="both"/>
              <w:rPr>
                <w:sz w:val="22"/>
                <w:szCs w:val="22"/>
                <w:lang w:val="en-150" w:eastAsia="en-150"/>
              </w:rPr>
            </w:pPr>
            <w:r w:rsidRPr="0097153B">
              <w:rPr>
                <w:sz w:val="22"/>
                <w:szCs w:val="22"/>
                <w:lang w:val="en-150" w:eastAsia="en-150"/>
              </w:rPr>
              <w:t>29.10.2026</w:t>
            </w:r>
          </w:p>
        </w:tc>
      </w:tr>
      <w:tr w:rsidR="0097153B" w:rsidRPr="0097153B" w14:paraId="206DAB70" w14:textId="77777777" w:rsidTr="0097153B">
        <w:trPr>
          <w:tblCellSpacing w:w="15" w:type="dxa"/>
        </w:trPr>
        <w:tc>
          <w:tcPr>
            <w:tcW w:w="2503" w:type="pct"/>
            <w:vAlign w:val="center"/>
            <w:hideMark/>
          </w:tcPr>
          <w:p w14:paraId="0D7C7F45" w14:textId="77777777" w:rsidR="0097153B" w:rsidRPr="0097153B" w:rsidRDefault="0097153B" w:rsidP="0097153B">
            <w:pPr>
              <w:jc w:val="both"/>
              <w:rPr>
                <w:sz w:val="22"/>
                <w:szCs w:val="22"/>
                <w:lang w:val="en-150" w:eastAsia="en-150"/>
              </w:rPr>
            </w:pPr>
            <w:r w:rsidRPr="0097153B">
              <w:rPr>
                <w:sz w:val="22"/>
                <w:szCs w:val="22"/>
                <w:lang w:val="en-150" w:eastAsia="en-150"/>
              </w:rPr>
              <w:t>Proba practică</w:t>
            </w:r>
          </w:p>
        </w:tc>
        <w:tc>
          <w:tcPr>
            <w:tcW w:w="2437" w:type="pct"/>
            <w:vAlign w:val="center"/>
            <w:hideMark/>
          </w:tcPr>
          <w:p w14:paraId="7C2B33C3" w14:textId="77777777" w:rsidR="0097153B" w:rsidRPr="0097153B" w:rsidRDefault="0097153B" w:rsidP="0097153B">
            <w:pPr>
              <w:jc w:val="both"/>
              <w:rPr>
                <w:sz w:val="22"/>
                <w:szCs w:val="22"/>
                <w:lang w:val="en-150" w:eastAsia="en-150"/>
              </w:rPr>
            </w:pPr>
            <w:r w:rsidRPr="0097153B">
              <w:rPr>
                <w:sz w:val="22"/>
                <w:szCs w:val="22"/>
                <w:lang w:val="en-150" w:eastAsia="en-150"/>
              </w:rPr>
              <w:t>30.10.2026, ora 09:00</w:t>
            </w:r>
          </w:p>
        </w:tc>
      </w:tr>
      <w:tr w:rsidR="0097153B" w:rsidRPr="0097153B" w14:paraId="78716C0D" w14:textId="77777777" w:rsidTr="0097153B">
        <w:trPr>
          <w:tblCellSpacing w:w="15" w:type="dxa"/>
        </w:trPr>
        <w:tc>
          <w:tcPr>
            <w:tcW w:w="2503" w:type="pct"/>
            <w:vAlign w:val="center"/>
            <w:hideMark/>
          </w:tcPr>
          <w:p w14:paraId="2A56BB3C" w14:textId="77777777" w:rsidR="0097153B" w:rsidRPr="0097153B" w:rsidRDefault="0097153B" w:rsidP="0097153B">
            <w:pPr>
              <w:jc w:val="both"/>
              <w:rPr>
                <w:sz w:val="22"/>
                <w:szCs w:val="22"/>
                <w:lang w:val="en-150" w:eastAsia="en-150"/>
              </w:rPr>
            </w:pPr>
            <w:r w:rsidRPr="0097153B">
              <w:rPr>
                <w:sz w:val="22"/>
                <w:szCs w:val="22"/>
                <w:lang w:val="en-150" w:eastAsia="en-150"/>
              </w:rPr>
              <w:t>Afișarea rezultatului probei practice</w:t>
            </w:r>
          </w:p>
        </w:tc>
        <w:tc>
          <w:tcPr>
            <w:tcW w:w="2437" w:type="pct"/>
            <w:vAlign w:val="center"/>
            <w:hideMark/>
          </w:tcPr>
          <w:p w14:paraId="5C59B494" w14:textId="77777777" w:rsidR="0097153B" w:rsidRPr="0097153B" w:rsidRDefault="0097153B" w:rsidP="0097153B">
            <w:pPr>
              <w:jc w:val="both"/>
              <w:rPr>
                <w:sz w:val="22"/>
                <w:szCs w:val="22"/>
                <w:lang w:val="en-150" w:eastAsia="en-150"/>
              </w:rPr>
            </w:pPr>
            <w:r w:rsidRPr="0097153B">
              <w:rPr>
                <w:sz w:val="22"/>
                <w:szCs w:val="22"/>
                <w:lang w:val="en-150" w:eastAsia="en-150"/>
              </w:rPr>
              <w:t>30.10.2026, ora 15:00</w:t>
            </w:r>
          </w:p>
        </w:tc>
      </w:tr>
      <w:tr w:rsidR="0097153B" w:rsidRPr="0097153B" w14:paraId="55004ED8" w14:textId="77777777" w:rsidTr="0097153B">
        <w:trPr>
          <w:tblCellSpacing w:w="15" w:type="dxa"/>
        </w:trPr>
        <w:tc>
          <w:tcPr>
            <w:tcW w:w="2503" w:type="pct"/>
            <w:vAlign w:val="center"/>
            <w:hideMark/>
          </w:tcPr>
          <w:p w14:paraId="324B2A35" w14:textId="77777777" w:rsidR="0097153B" w:rsidRPr="0097153B" w:rsidRDefault="0097153B" w:rsidP="0097153B">
            <w:pPr>
              <w:jc w:val="both"/>
              <w:rPr>
                <w:sz w:val="22"/>
                <w:szCs w:val="22"/>
                <w:lang w:val="en-150" w:eastAsia="en-150"/>
              </w:rPr>
            </w:pPr>
            <w:r w:rsidRPr="0097153B">
              <w:rPr>
                <w:sz w:val="22"/>
                <w:szCs w:val="22"/>
                <w:lang w:val="en-150" w:eastAsia="en-150"/>
              </w:rPr>
              <w:t>Contestații probă practică</w:t>
            </w:r>
          </w:p>
        </w:tc>
        <w:tc>
          <w:tcPr>
            <w:tcW w:w="2437" w:type="pct"/>
            <w:vAlign w:val="center"/>
            <w:hideMark/>
          </w:tcPr>
          <w:p w14:paraId="089EF3EC" w14:textId="77777777" w:rsidR="0097153B" w:rsidRPr="0097153B" w:rsidRDefault="0097153B" w:rsidP="0097153B">
            <w:pPr>
              <w:jc w:val="both"/>
              <w:rPr>
                <w:sz w:val="22"/>
                <w:szCs w:val="22"/>
                <w:lang w:val="en-150" w:eastAsia="en-150"/>
              </w:rPr>
            </w:pPr>
            <w:r w:rsidRPr="0097153B">
              <w:rPr>
                <w:sz w:val="22"/>
                <w:szCs w:val="22"/>
                <w:lang w:val="en-150" w:eastAsia="en-150"/>
              </w:rPr>
              <w:t>până la 02.11.2026, ora 15:00</w:t>
            </w:r>
          </w:p>
        </w:tc>
      </w:tr>
      <w:tr w:rsidR="0097153B" w:rsidRPr="0097153B" w14:paraId="6457FB4F" w14:textId="77777777" w:rsidTr="0097153B">
        <w:trPr>
          <w:tblCellSpacing w:w="15" w:type="dxa"/>
        </w:trPr>
        <w:tc>
          <w:tcPr>
            <w:tcW w:w="2503" w:type="pct"/>
            <w:vAlign w:val="center"/>
            <w:hideMark/>
          </w:tcPr>
          <w:p w14:paraId="07DD9175" w14:textId="77777777" w:rsidR="0097153B" w:rsidRPr="0097153B" w:rsidRDefault="0097153B" w:rsidP="0097153B">
            <w:pPr>
              <w:jc w:val="both"/>
              <w:rPr>
                <w:sz w:val="22"/>
                <w:szCs w:val="22"/>
                <w:lang w:val="en-150" w:eastAsia="en-150"/>
              </w:rPr>
            </w:pPr>
            <w:r w:rsidRPr="0097153B">
              <w:rPr>
                <w:sz w:val="22"/>
                <w:szCs w:val="22"/>
                <w:lang w:val="en-150" w:eastAsia="en-150"/>
              </w:rPr>
              <w:t>Soluționarea contestațiilor</w:t>
            </w:r>
          </w:p>
        </w:tc>
        <w:tc>
          <w:tcPr>
            <w:tcW w:w="2437" w:type="pct"/>
            <w:vAlign w:val="center"/>
            <w:hideMark/>
          </w:tcPr>
          <w:p w14:paraId="5A21F8F0" w14:textId="77777777" w:rsidR="0097153B" w:rsidRPr="0097153B" w:rsidRDefault="0097153B" w:rsidP="0097153B">
            <w:pPr>
              <w:jc w:val="both"/>
              <w:rPr>
                <w:sz w:val="22"/>
                <w:szCs w:val="22"/>
                <w:lang w:val="en-150" w:eastAsia="en-150"/>
              </w:rPr>
            </w:pPr>
            <w:r w:rsidRPr="0097153B">
              <w:rPr>
                <w:sz w:val="22"/>
                <w:szCs w:val="22"/>
                <w:lang w:val="en-150" w:eastAsia="en-150"/>
              </w:rPr>
              <w:t>03.11.2026</w:t>
            </w:r>
          </w:p>
        </w:tc>
      </w:tr>
      <w:tr w:rsidR="0097153B" w:rsidRPr="0097153B" w14:paraId="0373B237" w14:textId="77777777" w:rsidTr="0097153B">
        <w:trPr>
          <w:tblCellSpacing w:w="15" w:type="dxa"/>
        </w:trPr>
        <w:tc>
          <w:tcPr>
            <w:tcW w:w="2503" w:type="pct"/>
            <w:vAlign w:val="center"/>
            <w:hideMark/>
          </w:tcPr>
          <w:p w14:paraId="1E50E3A9" w14:textId="77777777" w:rsidR="0097153B" w:rsidRPr="0097153B" w:rsidRDefault="0097153B" w:rsidP="0097153B">
            <w:pPr>
              <w:jc w:val="both"/>
              <w:rPr>
                <w:sz w:val="22"/>
                <w:szCs w:val="22"/>
                <w:lang w:val="en-150" w:eastAsia="en-150"/>
              </w:rPr>
            </w:pPr>
            <w:r w:rsidRPr="0097153B">
              <w:rPr>
                <w:sz w:val="22"/>
                <w:szCs w:val="22"/>
                <w:lang w:val="en-150" w:eastAsia="en-150"/>
              </w:rPr>
              <w:t>Interviul</w:t>
            </w:r>
          </w:p>
        </w:tc>
        <w:tc>
          <w:tcPr>
            <w:tcW w:w="2437" w:type="pct"/>
            <w:vAlign w:val="center"/>
            <w:hideMark/>
          </w:tcPr>
          <w:p w14:paraId="203A9BB2" w14:textId="77777777" w:rsidR="0097153B" w:rsidRPr="0097153B" w:rsidRDefault="0097153B" w:rsidP="0097153B">
            <w:pPr>
              <w:jc w:val="both"/>
              <w:rPr>
                <w:sz w:val="22"/>
                <w:szCs w:val="22"/>
                <w:lang w:val="en-150" w:eastAsia="en-150"/>
              </w:rPr>
            </w:pPr>
            <w:r w:rsidRPr="0097153B">
              <w:rPr>
                <w:sz w:val="22"/>
                <w:szCs w:val="22"/>
                <w:lang w:val="en-150" w:eastAsia="en-150"/>
              </w:rPr>
              <w:t>04.11.2026, ora 09:00</w:t>
            </w:r>
          </w:p>
        </w:tc>
      </w:tr>
      <w:tr w:rsidR="0097153B" w:rsidRPr="0097153B" w14:paraId="5A289F9E" w14:textId="77777777" w:rsidTr="0097153B">
        <w:trPr>
          <w:tblCellSpacing w:w="15" w:type="dxa"/>
        </w:trPr>
        <w:tc>
          <w:tcPr>
            <w:tcW w:w="2503" w:type="pct"/>
            <w:vAlign w:val="center"/>
            <w:hideMark/>
          </w:tcPr>
          <w:p w14:paraId="0888A474" w14:textId="77777777" w:rsidR="0097153B" w:rsidRPr="0097153B" w:rsidRDefault="0097153B" w:rsidP="0097153B">
            <w:pPr>
              <w:jc w:val="both"/>
              <w:rPr>
                <w:sz w:val="22"/>
                <w:szCs w:val="22"/>
                <w:lang w:val="en-150" w:eastAsia="en-150"/>
              </w:rPr>
            </w:pPr>
            <w:r w:rsidRPr="0097153B">
              <w:rPr>
                <w:sz w:val="22"/>
                <w:szCs w:val="22"/>
                <w:lang w:val="en-150" w:eastAsia="en-150"/>
              </w:rPr>
              <w:t>Afișarea rezultatului interviului</w:t>
            </w:r>
          </w:p>
        </w:tc>
        <w:tc>
          <w:tcPr>
            <w:tcW w:w="2437" w:type="pct"/>
            <w:vAlign w:val="center"/>
            <w:hideMark/>
          </w:tcPr>
          <w:p w14:paraId="7D1999A7" w14:textId="77777777" w:rsidR="0097153B" w:rsidRPr="0097153B" w:rsidRDefault="0097153B" w:rsidP="0097153B">
            <w:pPr>
              <w:jc w:val="both"/>
              <w:rPr>
                <w:sz w:val="22"/>
                <w:szCs w:val="22"/>
                <w:lang w:val="en-150" w:eastAsia="en-150"/>
              </w:rPr>
            </w:pPr>
            <w:r w:rsidRPr="0097153B">
              <w:rPr>
                <w:sz w:val="22"/>
                <w:szCs w:val="22"/>
                <w:lang w:val="en-150" w:eastAsia="en-150"/>
              </w:rPr>
              <w:t>04.11.2026, ora 14:00</w:t>
            </w:r>
          </w:p>
        </w:tc>
      </w:tr>
      <w:tr w:rsidR="0097153B" w:rsidRPr="0097153B" w14:paraId="52B992FC" w14:textId="77777777" w:rsidTr="0097153B">
        <w:trPr>
          <w:tblCellSpacing w:w="15" w:type="dxa"/>
        </w:trPr>
        <w:tc>
          <w:tcPr>
            <w:tcW w:w="2503" w:type="pct"/>
            <w:vAlign w:val="center"/>
            <w:hideMark/>
          </w:tcPr>
          <w:p w14:paraId="6380454A" w14:textId="77777777" w:rsidR="0097153B" w:rsidRPr="0097153B" w:rsidRDefault="0097153B" w:rsidP="0097153B">
            <w:pPr>
              <w:jc w:val="both"/>
              <w:rPr>
                <w:sz w:val="22"/>
                <w:szCs w:val="22"/>
                <w:lang w:val="en-150" w:eastAsia="en-150"/>
              </w:rPr>
            </w:pPr>
            <w:r w:rsidRPr="0097153B">
              <w:rPr>
                <w:sz w:val="22"/>
                <w:szCs w:val="22"/>
                <w:lang w:val="en-150" w:eastAsia="en-150"/>
              </w:rPr>
              <w:t>Contestații interviu</w:t>
            </w:r>
          </w:p>
        </w:tc>
        <w:tc>
          <w:tcPr>
            <w:tcW w:w="2437" w:type="pct"/>
            <w:vAlign w:val="center"/>
            <w:hideMark/>
          </w:tcPr>
          <w:p w14:paraId="4AEF205E" w14:textId="77777777" w:rsidR="0097153B" w:rsidRPr="0097153B" w:rsidRDefault="0097153B" w:rsidP="0097153B">
            <w:pPr>
              <w:jc w:val="both"/>
              <w:rPr>
                <w:sz w:val="22"/>
                <w:szCs w:val="22"/>
                <w:lang w:val="en-150" w:eastAsia="en-150"/>
              </w:rPr>
            </w:pPr>
            <w:r w:rsidRPr="0097153B">
              <w:rPr>
                <w:sz w:val="22"/>
                <w:szCs w:val="22"/>
                <w:lang w:val="en-150" w:eastAsia="en-150"/>
              </w:rPr>
              <w:t>până la 05.11.2026, ora 14:00</w:t>
            </w:r>
          </w:p>
        </w:tc>
      </w:tr>
      <w:tr w:rsidR="0097153B" w:rsidRPr="0097153B" w14:paraId="79BE3BA6" w14:textId="77777777" w:rsidTr="0097153B">
        <w:trPr>
          <w:tblCellSpacing w:w="15" w:type="dxa"/>
        </w:trPr>
        <w:tc>
          <w:tcPr>
            <w:tcW w:w="2503" w:type="pct"/>
            <w:vAlign w:val="center"/>
            <w:hideMark/>
          </w:tcPr>
          <w:p w14:paraId="3448A969" w14:textId="77777777" w:rsidR="0097153B" w:rsidRPr="0097153B" w:rsidRDefault="0097153B" w:rsidP="0097153B">
            <w:pPr>
              <w:jc w:val="both"/>
              <w:rPr>
                <w:sz w:val="22"/>
                <w:szCs w:val="22"/>
                <w:lang w:val="en-150" w:eastAsia="en-150"/>
              </w:rPr>
            </w:pPr>
            <w:r w:rsidRPr="0097153B">
              <w:rPr>
                <w:sz w:val="22"/>
                <w:szCs w:val="22"/>
                <w:lang w:val="en-150" w:eastAsia="en-150"/>
              </w:rPr>
              <w:t>Soluționarea contestațiilor</w:t>
            </w:r>
          </w:p>
        </w:tc>
        <w:tc>
          <w:tcPr>
            <w:tcW w:w="2437" w:type="pct"/>
            <w:vAlign w:val="center"/>
            <w:hideMark/>
          </w:tcPr>
          <w:p w14:paraId="6297EF25" w14:textId="77777777" w:rsidR="0097153B" w:rsidRPr="0097153B" w:rsidRDefault="0097153B" w:rsidP="0097153B">
            <w:pPr>
              <w:jc w:val="both"/>
              <w:rPr>
                <w:sz w:val="22"/>
                <w:szCs w:val="22"/>
                <w:lang w:val="en-150" w:eastAsia="en-150"/>
              </w:rPr>
            </w:pPr>
            <w:r w:rsidRPr="0097153B">
              <w:rPr>
                <w:sz w:val="22"/>
                <w:szCs w:val="22"/>
                <w:lang w:val="en-150" w:eastAsia="en-150"/>
              </w:rPr>
              <w:t>06.11.2026</w:t>
            </w:r>
          </w:p>
        </w:tc>
      </w:tr>
      <w:tr w:rsidR="0097153B" w:rsidRPr="0097153B" w14:paraId="2AA18E01" w14:textId="77777777" w:rsidTr="0097153B">
        <w:trPr>
          <w:tblCellSpacing w:w="15" w:type="dxa"/>
        </w:trPr>
        <w:tc>
          <w:tcPr>
            <w:tcW w:w="2503" w:type="pct"/>
            <w:vAlign w:val="center"/>
            <w:hideMark/>
          </w:tcPr>
          <w:p w14:paraId="12034E03" w14:textId="77777777" w:rsidR="0097153B" w:rsidRPr="0097153B" w:rsidRDefault="0097153B" w:rsidP="0097153B">
            <w:pPr>
              <w:jc w:val="both"/>
              <w:rPr>
                <w:sz w:val="22"/>
                <w:szCs w:val="22"/>
                <w:lang w:val="en-150" w:eastAsia="en-150"/>
              </w:rPr>
            </w:pPr>
            <w:r w:rsidRPr="0097153B">
              <w:rPr>
                <w:sz w:val="22"/>
                <w:szCs w:val="22"/>
                <w:lang w:val="en-150" w:eastAsia="en-150"/>
              </w:rPr>
              <w:t>Afișarea rezultatului final</w:t>
            </w:r>
          </w:p>
        </w:tc>
        <w:tc>
          <w:tcPr>
            <w:tcW w:w="2437" w:type="pct"/>
            <w:vAlign w:val="center"/>
            <w:hideMark/>
          </w:tcPr>
          <w:p w14:paraId="23D48290" w14:textId="77777777" w:rsidR="0097153B" w:rsidRPr="0097153B" w:rsidRDefault="0097153B" w:rsidP="0097153B">
            <w:pPr>
              <w:jc w:val="both"/>
              <w:rPr>
                <w:sz w:val="22"/>
                <w:szCs w:val="22"/>
                <w:lang w:val="en-150" w:eastAsia="en-150"/>
              </w:rPr>
            </w:pPr>
            <w:r w:rsidRPr="0097153B">
              <w:rPr>
                <w:sz w:val="22"/>
                <w:szCs w:val="22"/>
                <w:lang w:val="en-150" w:eastAsia="en-150"/>
              </w:rPr>
              <w:t>09.11.2026</w:t>
            </w:r>
          </w:p>
        </w:tc>
      </w:tr>
    </w:tbl>
    <w:p w14:paraId="3451DC34" w14:textId="77777777" w:rsidR="00F83B5D" w:rsidRPr="00E7394D" w:rsidRDefault="00F83B5D" w:rsidP="00936B16">
      <w:pPr>
        <w:jc w:val="both"/>
        <w:rPr>
          <w:sz w:val="24"/>
          <w:szCs w:val="24"/>
          <w:lang w:val="en-150" w:eastAsia="en-150"/>
        </w:rPr>
      </w:pPr>
      <w:r w:rsidRPr="00E7394D">
        <w:rPr>
          <w:sz w:val="24"/>
          <w:szCs w:val="24"/>
          <w:lang w:val="en-150" w:eastAsia="en-150"/>
        </w:rPr>
        <w:t>Probele se desfășoară la sediul Colegiului Silvic „Theodor Pietraru” Brănești.</w:t>
      </w:r>
    </w:p>
    <w:p w14:paraId="25C9D49D" w14:textId="77777777" w:rsidR="00F83B5D" w:rsidRPr="00E7394D" w:rsidRDefault="00F83B5D" w:rsidP="00936B16">
      <w:pPr>
        <w:jc w:val="both"/>
        <w:outlineLvl w:val="1"/>
        <w:rPr>
          <w:b/>
          <w:bCs/>
          <w:sz w:val="24"/>
          <w:szCs w:val="24"/>
          <w:lang w:val="en-150" w:eastAsia="en-150"/>
        </w:rPr>
      </w:pPr>
      <w:r w:rsidRPr="00E7394D">
        <w:rPr>
          <w:b/>
          <w:bCs/>
          <w:sz w:val="24"/>
          <w:szCs w:val="24"/>
          <w:lang w:val="en-150" w:eastAsia="en-150"/>
        </w:rPr>
        <w:t>BIBLIOGRAFIE</w:t>
      </w:r>
    </w:p>
    <w:p w14:paraId="4AEE4CBF" w14:textId="77777777" w:rsidR="00F83B5D" w:rsidRPr="00E7394D" w:rsidRDefault="00F83B5D" w:rsidP="00936B16">
      <w:pPr>
        <w:numPr>
          <w:ilvl w:val="0"/>
          <w:numId w:val="29"/>
        </w:numPr>
        <w:jc w:val="both"/>
        <w:rPr>
          <w:sz w:val="24"/>
          <w:szCs w:val="24"/>
          <w:lang w:val="en-150" w:eastAsia="en-150"/>
        </w:rPr>
      </w:pPr>
      <w:r w:rsidRPr="00E7394D">
        <w:rPr>
          <w:b/>
          <w:bCs/>
          <w:sz w:val="24"/>
          <w:szCs w:val="24"/>
          <w:lang w:val="en-150" w:eastAsia="en-150"/>
        </w:rPr>
        <w:t>Legea nr. 22/1969</w:t>
      </w:r>
      <w:r w:rsidRPr="00E7394D">
        <w:rPr>
          <w:sz w:val="24"/>
          <w:szCs w:val="24"/>
          <w:lang w:val="en-150" w:eastAsia="en-150"/>
        </w:rPr>
        <w:t xml:space="preserve"> privind angajarea gestionarilor, constituirea de garanții și răspunderea în legătură cu gestionarea bunurilor, cu modificările și completările ulterioare;</w:t>
      </w:r>
    </w:p>
    <w:p w14:paraId="330320B1" w14:textId="77777777" w:rsidR="00F83B5D" w:rsidRPr="00E7394D" w:rsidRDefault="00F83B5D" w:rsidP="00936B16">
      <w:pPr>
        <w:numPr>
          <w:ilvl w:val="0"/>
          <w:numId w:val="29"/>
        </w:numPr>
        <w:jc w:val="both"/>
        <w:rPr>
          <w:sz w:val="24"/>
          <w:szCs w:val="24"/>
          <w:lang w:val="en-150" w:eastAsia="en-150"/>
        </w:rPr>
      </w:pPr>
      <w:r w:rsidRPr="00E7394D">
        <w:rPr>
          <w:b/>
          <w:bCs/>
          <w:sz w:val="24"/>
          <w:szCs w:val="24"/>
          <w:lang w:val="en-150" w:eastAsia="en-150"/>
        </w:rPr>
        <w:t>Legea contabilității nr. 82/1991</w:t>
      </w:r>
      <w:r w:rsidRPr="00E7394D">
        <w:rPr>
          <w:sz w:val="24"/>
          <w:szCs w:val="24"/>
          <w:lang w:val="en-150" w:eastAsia="en-150"/>
        </w:rPr>
        <w:t>, republicată, cu modificările și completările ulterioare;</w:t>
      </w:r>
    </w:p>
    <w:p w14:paraId="1A09EFF5" w14:textId="77777777" w:rsidR="00F83B5D" w:rsidRPr="00E7394D" w:rsidRDefault="00F83B5D" w:rsidP="00936B16">
      <w:pPr>
        <w:numPr>
          <w:ilvl w:val="0"/>
          <w:numId w:val="29"/>
        </w:numPr>
        <w:jc w:val="both"/>
        <w:rPr>
          <w:sz w:val="24"/>
          <w:szCs w:val="24"/>
          <w:lang w:val="en-150" w:eastAsia="en-150"/>
        </w:rPr>
      </w:pPr>
      <w:r w:rsidRPr="00E7394D">
        <w:rPr>
          <w:b/>
          <w:bCs/>
          <w:sz w:val="24"/>
          <w:szCs w:val="24"/>
          <w:lang w:val="en-150" w:eastAsia="en-150"/>
        </w:rPr>
        <w:t>O.M.F.P. nr. 2.861/2009</w:t>
      </w:r>
      <w:r w:rsidRPr="00E7394D">
        <w:rPr>
          <w:sz w:val="24"/>
          <w:szCs w:val="24"/>
          <w:lang w:val="en-150" w:eastAsia="en-150"/>
        </w:rPr>
        <w:t xml:space="preserve"> pentru aprobarea Normelor privind organizarea și efectuarea inventarierii elementelor de natura activelor, datoriilor și capitalurilor proprii;</w:t>
      </w:r>
    </w:p>
    <w:p w14:paraId="0A4752B0" w14:textId="77777777" w:rsidR="00F83B5D" w:rsidRPr="00E7394D" w:rsidRDefault="00F83B5D" w:rsidP="00936B16">
      <w:pPr>
        <w:numPr>
          <w:ilvl w:val="0"/>
          <w:numId w:val="29"/>
        </w:numPr>
        <w:jc w:val="both"/>
        <w:rPr>
          <w:sz w:val="24"/>
          <w:szCs w:val="24"/>
          <w:lang w:val="en-150" w:eastAsia="en-150"/>
        </w:rPr>
      </w:pPr>
      <w:r w:rsidRPr="00E7394D">
        <w:rPr>
          <w:b/>
          <w:bCs/>
          <w:sz w:val="24"/>
          <w:szCs w:val="24"/>
          <w:lang w:val="en-150" w:eastAsia="en-150"/>
        </w:rPr>
        <w:t>O.M.F.P. nr. 2.634/2015</w:t>
      </w:r>
      <w:r w:rsidRPr="00E7394D">
        <w:rPr>
          <w:sz w:val="24"/>
          <w:szCs w:val="24"/>
          <w:lang w:val="en-150" w:eastAsia="en-150"/>
        </w:rPr>
        <w:t xml:space="preserve"> privind documentele financiar-contabile, cu modificările și completările ulterioare;</w:t>
      </w:r>
    </w:p>
    <w:p w14:paraId="6D3BE4C1" w14:textId="77777777" w:rsidR="00F83B5D" w:rsidRPr="00E7394D" w:rsidRDefault="00F83B5D" w:rsidP="00936B16">
      <w:pPr>
        <w:numPr>
          <w:ilvl w:val="0"/>
          <w:numId w:val="29"/>
        </w:numPr>
        <w:jc w:val="both"/>
        <w:rPr>
          <w:sz w:val="24"/>
          <w:szCs w:val="24"/>
          <w:lang w:val="en-150" w:eastAsia="en-150"/>
        </w:rPr>
      </w:pPr>
      <w:r w:rsidRPr="00E7394D">
        <w:rPr>
          <w:b/>
          <w:bCs/>
          <w:sz w:val="24"/>
          <w:szCs w:val="24"/>
          <w:lang w:val="en-150" w:eastAsia="en-150"/>
        </w:rPr>
        <w:t>O.M.F.P. nr. 1.917/2005</w:t>
      </w:r>
      <w:r w:rsidRPr="00E7394D">
        <w:rPr>
          <w:sz w:val="24"/>
          <w:szCs w:val="24"/>
          <w:lang w:val="en-150" w:eastAsia="en-150"/>
        </w:rPr>
        <w:t xml:space="preserve"> pentru aprobarea Normelor metodologice privind organizarea și conducerea contabilității instituțiilor publice, Planul de conturi pentru instituțiile publice și instrucțiunile de aplicare a acestuia, cu modificările și completările ulterioare.</w:t>
      </w:r>
    </w:p>
    <w:p w14:paraId="47573063" w14:textId="77777777" w:rsidR="00F83B5D" w:rsidRPr="00E7394D" w:rsidRDefault="00F83B5D" w:rsidP="00936B16">
      <w:pPr>
        <w:jc w:val="both"/>
        <w:outlineLvl w:val="1"/>
        <w:rPr>
          <w:b/>
          <w:bCs/>
          <w:sz w:val="24"/>
          <w:szCs w:val="24"/>
          <w:lang w:val="en-150" w:eastAsia="en-150"/>
        </w:rPr>
      </w:pPr>
      <w:r w:rsidRPr="00E7394D">
        <w:rPr>
          <w:b/>
          <w:bCs/>
          <w:sz w:val="24"/>
          <w:szCs w:val="24"/>
          <w:lang w:val="en-150" w:eastAsia="en-150"/>
        </w:rPr>
        <w:t>TEMATICĂ</w:t>
      </w:r>
    </w:p>
    <w:p w14:paraId="76E8128A" w14:textId="77777777" w:rsidR="00F83B5D" w:rsidRPr="00E7394D" w:rsidRDefault="00F83B5D" w:rsidP="00936B16">
      <w:pPr>
        <w:jc w:val="both"/>
        <w:outlineLvl w:val="2"/>
        <w:rPr>
          <w:b/>
          <w:bCs/>
          <w:sz w:val="27"/>
          <w:szCs w:val="27"/>
          <w:lang w:val="en-150" w:eastAsia="en-150"/>
        </w:rPr>
      </w:pPr>
      <w:r w:rsidRPr="00E7394D">
        <w:rPr>
          <w:b/>
          <w:bCs/>
          <w:sz w:val="27"/>
          <w:szCs w:val="27"/>
          <w:lang w:val="en-150" w:eastAsia="en-150"/>
        </w:rPr>
        <w:t>1. Gestionarea bunurilor materiale</w:t>
      </w:r>
    </w:p>
    <w:p w14:paraId="401C2A66" w14:textId="77777777" w:rsidR="00F83B5D" w:rsidRPr="00E7394D" w:rsidRDefault="00F83B5D" w:rsidP="00936B16">
      <w:pPr>
        <w:numPr>
          <w:ilvl w:val="0"/>
          <w:numId w:val="30"/>
        </w:numPr>
        <w:jc w:val="both"/>
        <w:rPr>
          <w:sz w:val="24"/>
          <w:szCs w:val="24"/>
          <w:lang w:val="en-150" w:eastAsia="en-150"/>
        </w:rPr>
      </w:pPr>
      <w:r w:rsidRPr="00E7394D">
        <w:rPr>
          <w:sz w:val="24"/>
          <w:szCs w:val="24"/>
          <w:lang w:val="en-150" w:eastAsia="en-150"/>
        </w:rPr>
        <w:t>noțiunea de gestionar și gestiune;</w:t>
      </w:r>
    </w:p>
    <w:p w14:paraId="1393650C" w14:textId="77777777" w:rsidR="00F83B5D" w:rsidRPr="00E7394D" w:rsidRDefault="00F83B5D" w:rsidP="00936B16">
      <w:pPr>
        <w:numPr>
          <w:ilvl w:val="0"/>
          <w:numId w:val="30"/>
        </w:numPr>
        <w:jc w:val="both"/>
        <w:rPr>
          <w:sz w:val="24"/>
          <w:szCs w:val="24"/>
          <w:lang w:val="en-150" w:eastAsia="en-150"/>
        </w:rPr>
      </w:pPr>
      <w:r w:rsidRPr="00E7394D">
        <w:rPr>
          <w:sz w:val="24"/>
          <w:szCs w:val="24"/>
          <w:lang w:val="en-150" w:eastAsia="en-150"/>
        </w:rPr>
        <w:t>condițiile privind angajarea gestionarilor;</w:t>
      </w:r>
    </w:p>
    <w:p w14:paraId="1898369B" w14:textId="77777777" w:rsidR="00F83B5D" w:rsidRPr="00E7394D" w:rsidRDefault="00F83B5D" w:rsidP="00936B16">
      <w:pPr>
        <w:numPr>
          <w:ilvl w:val="0"/>
          <w:numId w:val="30"/>
        </w:numPr>
        <w:jc w:val="both"/>
        <w:rPr>
          <w:sz w:val="24"/>
          <w:szCs w:val="24"/>
          <w:lang w:val="en-150" w:eastAsia="en-150"/>
        </w:rPr>
      </w:pPr>
      <w:r w:rsidRPr="00E7394D">
        <w:rPr>
          <w:sz w:val="24"/>
          <w:szCs w:val="24"/>
          <w:lang w:val="en-150" w:eastAsia="en-150"/>
        </w:rPr>
        <w:t>drepturile și obligațiile gestionarului;</w:t>
      </w:r>
    </w:p>
    <w:p w14:paraId="2273A975" w14:textId="77777777" w:rsidR="00F83B5D" w:rsidRPr="00E7394D" w:rsidRDefault="00F83B5D" w:rsidP="00936B16">
      <w:pPr>
        <w:numPr>
          <w:ilvl w:val="0"/>
          <w:numId w:val="30"/>
        </w:numPr>
        <w:jc w:val="both"/>
        <w:rPr>
          <w:sz w:val="24"/>
          <w:szCs w:val="24"/>
          <w:lang w:val="en-150" w:eastAsia="en-150"/>
        </w:rPr>
      </w:pPr>
      <w:r w:rsidRPr="00E7394D">
        <w:rPr>
          <w:sz w:val="24"/>
          <w:szCs w:val="24"/>
          <w:lang w:val="en-150" w:eastAsia="en-150"/>
        </w:rPr>
        <w:t>răspunderea gestionarului;</w:t>
      </w:r>
    </w:p>
    <w:p w14:paraId="4A38BC7A" w14:textId="77777777" w:rsidR="00F83B5D" w:rsidRPr="00E7394D" w:rsidRDefault="00F83B5D" w:rsidP="00936B16">
      <w:pPr>
        <w:numPr>
          <w:ilvl w:val="0"/>
          <w:numId w:val="30"/>
        </w:numPr>
        <w:jc w:val="both"/>
        <w:rPr>
          <w:sz w:val="24"/>
          <w:szCs w:val="24"/>
          <w:lang w:val="en-150" w:eastAsia="en-150"/>
        </w:rPr>
      </w:pPr>
      <w:r w:rsidRPr="00E7394D">
        <w:rPr>
          <w:sz w:val="24"/>
          <w:szCs w:val="24"/>
          <w:lang w:val="en-150" w:eastAsia="en-150"/>
        </w:rPr>
        <w:t>predarea și preluarea gestiunii;</w:t>
      </w:r>
    </w:p>
    <w:p w14:paraId="7DA37F64" w14:textId="77777777" w:rsidR="00F83B5D" w:rsidRPr="00E7394D" w:rsidRDefault="00F83B5D" w:rsidP="00936B16">
      <w:pPr>
        <w:numPr>
          <w:ilvl w:val="0"/>
          <w:numId w:val="30"/>
        </w:numPr>
        <w:jc w:val="both"/>
        <w:rPr>
          <w:sz w:val="24"/>
          <w:szCs w:val="24"/>
          <w:lang w:val="en-150" w:eastAsia="en-150"/>
        </w:rPr>
      </w:pPr>
      <w:r w:rsidRPr="00E7394D">
        <w:rPr>
          <w:sz w:val="24"/>
          <w:szCs w:val="24"/>
          <w:lang w:val="en-150" w:eastAsia="en-150"/>
        </w:rPr>
        <w:t>constituirea garanției gestionarului.</w:t>
      </w:r>
    </w:p>
    <w:p w14:paraId="045B0ED3" w14:textId="77777777" w:rsidR="00F83B5D" w:rsidRPr="00E7394D" w:rsidRDefault="00F83B5D" w:rsidP="00936B16">
      <w:pPr>
        <w:jc w:val="both"/>
        <w:outlineLvl w:val="2"/>
        <w:rPr>
          <w:b/>
          <w:bCs/>
          <w:sz w:val="27"/>
          <w:szCs w:val="27"/>
          <w:lang w:val="en-150" w:eastAsia="en-150"/>
        </w:rPr>
      </w:pPr>
      <w:r w:rsidRPr="00E7394D">
        <w:rPr>
          <w:b/>
          <w:bCs/>
          <w:sz w:val="27"/>
          <w:szCs w:val="27"/>
          <w:lang w:val="en-150" w:eastAsia="en-150"/>
        </w:rPr>
        <w:t>2. Activitatea de magazie</w:t>
      </w:r>
    </w:p>
    <w:p w14:paraId="345472EB" w14:textId="77777777" w:rsidR="00F83B5D" w:rsidRPr="00E7394D" w:rsidRDefault="00F83B5D" w:rsidP="00936B16">
      <w:pPr>
        <w:numPr>
          <w:ilvl w:val="0"/>
          <w:numId w:val="31"/>
        </w:numPr>
        <w:jc w:val="both"/>
        <w:rPr>
          <w:sz w:val="24"/>
          <w:szCs w:val="24"/>
          <w:lang w:val="en-150" w:eastAsia="en-150"/>
        </w:rPr>
      </w:pPr>
      <w:r w:rsidRPr="00E7394D">
        <w:rPr>
          <w:sz w:val="24"/>
          <w:szCs w:val="24"/>
          <w:lang w:val="en-150" w:eastAsia="en-150"/>
        </w:rPr>
        <w:t>primirea și recepția bunurilor;</w:t>
      </w:r>
    </w:p>
    <w:p w14:paraId="26C9790A" w14:textId="77777777" w:rsidR="00F83B5D" w:rsidRPr="00E7394D" w:rsidRDefault="00F83B5D" w:rsidP="00936B16">
      <w:pPr>
        <w:numPr>
          <w:ilvl w:val="0"/>
          <w:numId w:val="31"/>
        </w:numPr>
        <w:jc w:val="both"/>
        <w:rPr>
          <w:sz w:val="24"/>
          <w:szCs w:val="24"/>
          <w:lang w:val="en-150" w:eastAsia="en-150"/>
        </w:rPr>
      </w:pPr>
      <w:r w:rsidRPr="00E7394D">
        <w:rPr>
          <w:sz w:val="24"/>
          <w:szCs w:val="24"/>
          <w:lang w:val="en-150" w:eastAsia="en-150"/>
        </w:rPr>
        <w:t>verificarea cantitativă și calitativă;</w:t>
      </w:r>
    </w:p>
    <w:p w14:paraId="1A353C0B" w14:textId="77777777" w:rsidR="00F83B5D" w:rsidRPr="00E7394D" w:rsidRDefault="00F83B5D" w:rsidP="00936B16">
      <w:pPr>
        <w:numPr>
          <w:ilvl w:val="0"/>
          <w:numId w:val="31"/>
        </w:numPr>
        <w:jc w:val="both"/>
        <w:rPr>
          <w:sz w:val="24"/>
          <w:szCs w:val="24"/>
          <w:lang w:val="en-150" w:eastAsia="en-150"/>
        </w:rPr>
      </w:pPr>
      <w:r w:rsidRPr="00E7394D">
        <w:rPr>
          <w:sz w:val="24"/>
          <w:szCs w:val="24"/>
          <w:lang w:val="en-150" w:eastAsia="en-150"/>
        </w:rPr>
        <w:t>depozitarea și păstrarea bunurilor;</w:t>
      </w:r>
    </w:p>
    <w:p w14:paraId="074D2972" w14:textId="77777777" w:rsidR="00F83B5D" w:rsidRPr="00E7394D" w:rsidRDefault="00F83B5D" w:rsidP="00936B16">
      <w:pPr>
        <w:numPr>
          <w:ilvl w:val="0"/>
          <w:numId w:val="31"/>
        </w:numPr>
        <w:jc w:val="both"/>
        <w:rPr>
          <w:sz w:val="24"/>
          <w:szCs w:val="24"/>
          <w:lang w:val="en-150" w:eastAsia="en-150"/>
        </w:rPr>
      </w:pPr>
      <w:r w:rsidRPr="00E7394D">
        <w:rPr>
          <w:sz w:val="24"/>
          <w:szCs w:val="24"/>
          <w:lang w:val="en-150" w:eastAsia="en-150"/>
        </w:rPr>
        <w:t>eliberarea bunurilor din magazie;</w:t>
      </w:r>
    </w:p>
    <w:p w14:paraId="363BBDC7" w14:textId="77777777" w:rsidR="00F83B5D" w:rsidRPr="00E7394D" w:rsidRDefault="00F83B5D" w:rsidP="00936B16">
      <w:pPr>
        <w:numPr>
          <w:ilvl w:val="0"/>
          <w:numId w:val="31"/>
        </w:numPr>
        <w:jc w:val="both"/>
        <w:rPr>
          <w:sz w:val="24"/>
          <w:szCs w:val="24"/>
          <w:lang w:val="en-150" w:eastAsia="en-150"/>
        </w:rPr>
      </w:pPr>
      <w:r w:rsidRPr="00E7394D">
        <w:rPr>
          <w:sz w:val="24"/>
          <w:szCs w:val="24"/>
          <w:lang w:val="en-150" w:eastAsia="en-150"/>
        </w:rPr>
        <w:t>transferul și consumul bunurilor;</w:t>
      </w:r>
    </w:p>
    <w:p w14:paraId="2CEC3A16" w14:textId="77777777" w:rsidR="00F83B5D" w:rsidRPr="00F83B5D" w:rsidRDefault="00F83B5D" w:rsidP="00936B16">
      <w:pPr>
        <w:numPr>
          <w:ilvl w:val="0"/>
          <w:numId w:val="31"/>
        </w:numPr>
        <w:jc w:val="both"/>
        <w:rPr>
          <w:sz w:val="24"/>
          <w:szCs w:val="24"/>
          <w:lang w:val="en-150" w:eastAsia="en-150"/>
        </w:rPr>
      </w:pPr>
      <w:r w:rsidRPr="00F83B5D">
        <w:rPr>
          <w:sz w:val="24"/>
          <w:szCs w:val="24"/>
          <w:lang w:val="en-150" w:eastAsia="en-150"/>
        </w:rPr>
        <w:lastRenderedPageBreak/>
        <w:t>evidența intrărilor și ieșirilor;</w:t>
      </w:r>
    </w:p>
    <w:p w14:paraId="7D7D19B5" w14:textId="77777777" w:rsidR="00F83B5D" w:rsidRPr="00F83B5D" w:rsidRDefault="00F83B5D" w:rsidP="00936B16">
      <w:pPr>
        <w:numPr>
          <w:ilvl w:val="0"/>
          <w:numId w:val="31"/>
        </w:numPr>
        <w:jc w:val="both"/>
        <w:rPr>
          <w:sz w:val="24"/>
          <w:szCs w:val="24"/>
          <w:lang w:val="en-150" w:eastAsia="en-150"/>
        </w:rPr>
      </w:pPr>
      <w:r w:rsidRPr="00F83B5D">
        <w:rPr>
          <w:sz w:val="24"/>
          <w:szCs w:val="24"/>
          <w:lang w:val="en-150" w:eastAsia="en-150"/>
        </w:rPr>
        <w:t>urmărirea stocurilor.</w:t>
      </w:r>
    </w:p>
    <w:p w14:paraId="43502C0A" w14:textId="77777777" w:rsidR="00F83B5D" w:rsidRPr="00F83B5D" w:rsidRDefault="00F83B5D" w:rsidP="00936B16">
      <w:pPr>
        <w:jc w:val="both"/>
        <w:outlineLvl w:val="2"/>
        <w:rPr>
          <w:b/>
          <w:bCs/>
          <w:sz w:val="27"/>
          <w:szCs w:val="27"/>
          <w:lang w:val="en-150" w:eastAsia="en-150"/>
        </w:rPr>
      </w:pPr>
      <w:r w:rsidRPr="00F83B5D">
        <w:rPr>
          <w:b/>
          <w:bCs/>
          <w:sz w:val="27"/>
          <w:szCs w:val="27"/>
          <w:lang w:val="en-150" w:eastAsia="en-150"/>
        </w:rPr>
        <w:t>3. Documentele financiar-contabile</w:t>
      </w:r>
    </w:p>
    <w:p w14:paraId="75B65C10" w14:textId="77777777" w:rsidR="00F83B5D" w:rsidRPr="00F83B5D" w:rsidRDefault="00F83B5D" w:rsidP="00936B16">
      <w:pPr>
        <w:numPr>
          <w:ilvl w:val="0"/>
          <w:numId w:val="32"/>
        </w:numPr>
        <w:jc w:val="both"/>
        <w:rPr>
          <w:sz w:val="24"/>
          <w:szCs w:val="24"/>
          <w:lang w:val="en-150" w:eastAsia="en-150"/>
        </w:rPr>
      </w:pPr>
      <w:r w:rsidRPr="00F83B5D">
        <w:rPr>
          <w:sz w:val="24"/>
          <w:szCs w:val="24"/>
          <w:lang w:val="en-150" w:eastAsia="en-150"/>
        </w:rPr>
        <w:t>documentele justificative;</w:t>
      </w:r>
    </w:p>
    <w:p w14:paraId="6FF6C93F" w14:textId="77777777" w:rsidR="00F83B5D" w:rsidRPr="00F83B5D" w:rsidRDefault="00F83B5D" w:rsidP="00936B16">
      <w:pPr>
        <w:numPr>
          <w:ilvl w:val="0"/>
          <w:numId w:val="32"/>
        </w:numPr>
        <w:jc w:val="both"/>
        <w:rPr>
          <w:sz w:val="24"/>
          <w:szCs w:val="24"/>
          <w:lang w:val="en-150" w:eastAsia="en-150"/>
        </w:rPr>
      </w:pPr>
      <w:r w:rsidRPr="00F83B5D">
        <w:rPr>
          <w:sz w:val="24"/>
          <w:szCs w:val="24"/>
          <w:lang w:val="en-150" w:eastAsia="en-150"/>
        </w:rPr>
        <w:t>întocmirea și circuitul documentelor;</w:t>
      </w:r>
    </w:p>
    <w:p w14:paraId="69936467" w14:textId="77777777" w:rsidR="00F83B5D" w:rsidRPr="00F83B5D" w:rsidRDefault="00F83B5D" w:rsidP="00936B16">
      <w:pPr>
        <w:numPr>
          <w:ilvl w:val="0"/>
          <w:numId w:val="32"/>
        </w:numPr>
        <w:jc w:val="both"/>
        <w:rPr>
          <w:sz w:val="24"/>
          <w:szCs w:val="24"/>
          <w:lang w:val="en-150" w:eastAsia="en-150"/>
        </w:rPr>
      </w:pPr>
      <w:r w:rsidRPr="00F83B5D">
        <w:rPr>
          <w:sz w:val="24"/>
          <w:szCs w:val="24"/>
          <w:lang w:val="en-150" w:eastAsia="en-150"/>
        </w:rPr>
        <w:t>documentele privind recepția bunurilor;</w:t>
      </w:r>
    </w:p>
    <w:p w14:paraId="567FC09F" w14:textId="77777777" w:rsidR="00F83B5D" w:rsidRPr="00F83B5D" w:rsidRDefault="00F83B5D" w:rsidP="00936B16">
      <w:pPr>
        <w:numPr>
          <w:ilvl w:val="0"/>
          <w:numId w:val="32"/>
        </w:numPr>
        <w:jc w:val="both"/>
        <w:rPr>
          <w:sz w:val="24"/>
          <w:szCs w:val="24"/>
          <w:lang w:val="en-150" w:eastAsia="en-150"/>
        </w:rPr>
      </w:pPr>
      <w:r w:rsidRPr="00F83B5D">
        <w:rPr>
          <w:sz w:val="24"/>
          <w:szCs w:val="24"/>
          <w:lang w:val="en-150" w:eastAsia="en-150"/>
        </w:rPr>
        <w:t>nota de recepție și constatare de diferențe;</w:t>
      </w:r>
    </w:p>
    <w:p w14:paraId="7E0D819A" w14:textId="77777777" w:rsidR="00F83B5D" w:rsidRPr="00F83B5D" w:rsidRDefault="00F83B5D" w:rsidP="00936B16">
      <w:pPr>
        <w:numPr>
          <w:ilvl w:val="0"/>
          <w:numId w:val="32"/>
        </w:numPr>
        <w:jc w:val="both"/>
        <w:rPr>
          <w:sz w:val="24"/>
          <w:szCs w:val="24"/>
          <w:lang w:val="en-150" w:eastAsia="en-150"/>
        </w:rPr>
      </w:pPr>
      <w:r w:rsidRPr="00F83B5D">
        <w:rPr>
          <w:sz w:val="24"/>
          <w:szCs w:val="24"/>
          <w:lang w:val="en-150" w:eastAsia="en-150"/>
        </w:rPr>
        <w:t>bonul de consum;</w:t>
      </w:r>
    </w:p>
    <w:p w14:paraId="6731FC16" w14:textId="77777777" w:rsidR="00F83B5D" w:rsidRPr="00F83B5D" w:rsidRDefault="00F83B5D" w:rsidP="00936B16">
      <w:pPr>
        <w:numPr>
          <w:ilvl w:val="0"/>
          <w:numId w:val="32"/>
        </w:numPr>
        <w:jc w:val="both"/>
        <w:rPr>
          <w:sz w:val="24"/>
          <w:szCs w:val="24"/>
          <w:lang w:val="en-150" w:eastAsia="en-150"/>
        </w:rPr>
      </w:pPr>
      <w:r w:rsidRPr="00F83B5D">
        <w:rPr>
          <w:sz w:val="24"/>
          <w:szCs w:val="24"/>
          <w:lang w:val="en-150" w:eastAsia="en-150"/>
        </w:rPr>
        <w:t>bonul de predare, transfer, restituire;</w:t>
      </w:r>
    </w:p>
    <w:p w14:paraId="03A0BDAD" w14:textId="77777777" w:rsidR="00F83B5D" w:rsidRPr="00F83B5D" w:rsidRDefault="00F83B5D" w:rsidP="00936B16">
      <w:pPr>
        <w:numPr>
          <w:ilvl w:val="0"/>
          <w:numId w:val="32"/>
        </w:numPr>
        <w:jc w:val="both"/>
        <w:rPr>
          <w:sz w:val="24"/>
          <w:szCs w:val="24"/>
          <w:lang w:val="en-150" w:eastAsia="en-150"/>
        </w:rPr>
      </w:pPr>
      <w:r w:rsidRPr="00F83B5D">
        <w:rPr>
          <w:sz w:val="24"/>
          <w:szCs w:val="24"/>
          <w:lang w:val="en-150" w:eastAsia="en-150"/>
        </w:rPr>
        <w:t>fișa de magazie;</w:t>
      </w:r>
    </w:p>
    <w:p w14:paraId="4899359E" w14:textId="77777777" w:rsidR="00F83B5D" w:rsidRPr="00F83B5D" w:rsidRDefault="00F83B5D" w:rsidP="00936B16">
      <w:pPr>
        <w:numPr>
          <w:ilvl w:val="0"/>
          <w:numId w:val="32"/>
        </w:numPr>
        <w:jc w:val="both"/>
        <w:rPr>
          <w:sz w:val="24"/>
          <w:szCs w:val="24"/>
          <w:lang w:val="en-150" w:eastAsia="en-150"/>
        </w:rPr>
      </w:pPr>
      <w:r w:rsidRPr="00F83B5D">
        <w:rPr>
          <w:sz w:val="24"/>
          <w:szCs w:val="24"/>
          <w:lang w:val="en-150" w:eastAsia="en-150"/>
        </w:rPr>
        <w:t>documentele de predare-primire;</w:t>
      </w:r>
    </w:p>
    <w:p w14:paraId="38AAC8D6" w14:textId="77777777" w:rsidR="00F83B5D" w:rsidRPr="00F83B5D" w:rsidRDefault="00F83B5D" w:rsidP="00936B16">
      <w:pPr>
        <w:numPr>
          <w:ilvl w:val="0"/>
          <w:numId w:val="32"/>
        </w:numPr>
        <w:jc w:val="both"/>
        <w:rPr>
          <w:sz w:val="24"/>
          <w:szCs w:val="24"/>
          <w:lang w:val="en-150" w:eastAsia="en-150"/>
        </w:rPr>
      </w:pPr>
      <w:r w:rsidRPr="00F83B5D">
        <w:rPr>
          <w:sz w:val="24"/>
          <w:szCs w:val="24"/>
          <w:lang w:val="en-150" w:eastAsia="en-150"/>
        </w:rPr>
        <w:t>păstrarea și arhivarea documentelor.</w:t>
      </w:r>
    </w:p>
    <w:p w14:paraId="0AE79CCD" w14:textId="77777777" w:rsidR="00F83B5D" w:rsidRPr="00F83B5D" w:rsidRDefault="00F83B5D" w:rsidP="00936B16">
      <w:pPr>
        <w:jc w:val="both"/>
        <w:outlineLvl w:val="2"/>
        <w:rPr>
          <w:b/>
          <w:bCs/>
          <w:sz w:val="27"/>
          <w:szCs w:val="27"/>
          <w:lang w:val="en-150" w:eastAsia="en-150"/>
        </w:rPr>
      </w:pPr>
      <w:r w:rsidRPr="00F83B5D">
        <w:rPr>
          <w:b/>
          <w:bCs/>
          <w:sz w:val="27"/>
          <w:szCs w:val="27"/>
          <w:lang w:val="en-150" w:eastAsia="en-150"/>
        </w:rPr>
        <w:t>4. Inventarierea</w:t>
      </w:r>
    </w:p>
    <w:p w14:paraId="72771CE4" w14:textId="77777777" w:rsidR="00F83B5D" w:rsidRPr="00F83B5D" w:rsidRDefault="00F83B5D" w:rsidP="00936B16">
      <w:pPr>
        <w:numPr>
          <w:ilvl w:val="0"/>
          <w:numId w:val="33"/>
        </w:numPr>
        <w:jc w:val="both"/>
        <w:rPr>
          <w:sz w:val="24"/>
          <w:szCs w:val="24"/>
          <w:lang w:val="en-150" w:eastAsia="en-150"/>
        </w:rPr>
      </w:pPr>
      <w:r w:rsidRPr="00F83B5D">
        <w:rPr>
          <w:sz w:val="24"/>
          <w:szCs w:val="24"/>
          <w:lang w:val="en-150" w:eastAsia="en-150"/>
        </w:rPr>
        <w:t>organizarea și efectuarea inventarierii;</w:t>
      </w:r>
    </w:p>
    <w:p w14:paraId="5E9C4E6A" w14:textId="77777777" w:rsidR="00F83B5D" w:rsidRPr="00F83B5D" w:rsidRDefault="00F83B5D" w:rsidP="00936B16">
      <w:pPr>
        <w:numPr>
          <w:ilvl w:val="0"/>
          <w:numId w:val="33"/>
        </w:numPr>
        <w:jc w:val="both"/>
        <w:rPr>
          <w:sz w:val="24"/>
          <w:szCs w:val="24"/>
          <w:lang w:val="en-150" w:eastAsia="en-150"/>
        </w:rPr>
      </w:pPr>
      <w:r w:rsidRPr="00F83B5D">
        <w:rPr>
          <w:sz w:val="24"/>
          <w:szCs w:val="24"/>
          <w:lang w:val="en-150" w:eastAsia="en-150"/>
        </w:rPr>
        <w:t>obligațiile gestionarului cu ocazia inventarierii;</w:t>
      </w:r>
    </w:p>
    <w:p w14:paraId="2D790E74" w14:textId="77777777" w:rsidR="00F83B5D" w:rsidRPr="00F83B5D" w:rsidRDefault="00F83B5D" w:rsidP="00936B16">
      <w:pPr>
        <w:numPr>
          <w:ilvl w:val="0"/>
          <w:numId w:val="33"/>
        </w:numPr>
        <w:jc w:val="both"/>
        <w:rPr>
          <w:sz w:val="24"/>
          <w:szCs w:val="24"/>
          <w:lang w:val="en-150" w:eastAsia="en-150"/>
        </w:rPr>
      </w:pPr>
      <w:r w:rsidRPr="00F83B5D">
        <w:rPr>
          <w:sz w:val="24"/>
          <w:szCs w:val="24"/>
          <w:lang w:val="en-150" w:eastAsia="en-150"/>
        </w:rPr>
        <w:t>pregătirea gestiunii;</w:t>
      </w:r>
    </w:p>
    <w:p w14:paraId="182C38BB" w14:textId="77777777" w:rsidR="00F83B5D" w:rsidRPr="00F83B5D" w:rsidRDefault="00F83B5D" w:rsidP="00936B16">
      <w:pPr>
        <w:numPr>
          <w:ilvl w:val="0"/>
          <w:numId w:val="33"/>
        </w:numPr>
        <w:jc w:val="both"/>
        <w:rPr>
          <w:sz w:val="24"/>
          <w:szCs w:val="24"/>
          <w:lang w:val="en-150" w:eastAsia="en-150"/>
        </w:rPr>
      </w:pPr>
      <w:r w:rsidRPr="00F83B5D">
        <w:rPr>
          <w:sz w:val="24"/>
          <w:szCs w:val="24"/>
          <w:lang w:val="en-150" w:eastAsia="en-150"/>
        </w:rPr>
        <w:t>stabilirea stocurilor faptice;</w:t>
      </w:r>
    </w:p>
    <w:p w14:paraId="7389276F" w14:textId="77777777" w:rsidR="00F83B5D" w:rsidRPr="00F83B5D" w:rsidRDefault="00F83B5D" w:rsidP="00936B16">
      <w:pPr>
        <w:numPr>
          <w:ilvl w:val="0"/>
          <w:numId w:val="33"/>
        </w:numPr>
        <w:jc w:val="both"/>
        <w:rPr>
          <w:sz w:val="24"/>
          <w:szCs w:val="24"/>
          <w:lang w:val="en-150" w:eastAsia="en-150"/>
        </w:rPr>
      </w:pPr>
      <w:r w:rsidRPr="00F83B5D">
        <w:rPr>
          <w:sz w:val="24"/>
          <w:szCs w:val="24"/>
          <w:lang w:val="en-150" w:eastAsia="en-150"/>
        </w:rPr>
        <w:t>confruntarea situației faptice cu evidența scriptică;</w:t>
      </w:r>
    </w:p>
    <w:p w14:paraId="6FBAD4CB" w14:textId="77777777" w:rsidR="00F83B5D" w:rsidRPr="00F83B5D" w:rsidRDefault="00F83B5D" w:rsidP="00936B16">
      <w:pPr>
        <w:numPr>
          <w:ilvl w:val="0"/>
          <w:numId w:val="33"/>
        </w:numPr>
        <w:jc w:val="both"/>
        <w:rPr>
          <w:sz w:val="24"/>
          <w:szCs w:val="24"/>
          <w:lang w:val="en-150" w:eastAsia="en-150"/>
        </w:rPr>
      </w:pPr>
      <w:r w:rsidRPr="00F83B5D">
        <w:rPr>
          <w:sz w:val="24"/>
          <w:szCs w:val="24"/>
          <w:lang w:val="en-150" w:eastAsia="en-150"/>
        </w:rPr>
        <w:t>diferențele constatate la inventariere;</w:t>
      </w:r>
    </w:p>
    <w:p w14:paraId="6D82592B" w14:textId="77777777" w:rsidR="00F83B5D" w:rsidRPr="00F83B5D" w:rsidRDefault="00F83B5D" w:rsidP="00936B16">
      <w:pPr>
        <w:numPr>
          <w:ilvl w:val="0"/>
          <w:numId w:val="33"/>
        </w:numPr>
        <w:jc w:val="both"/>
        <w:rPr>
          <w:sz w:val="24"/>
          <w:szCs w:val="24"/>
          <w:lang w:val="en-150" w:eastAsia="en-150"/>
        </w:rPr>
      </w:pPr>
      <w:r w:rsidRPr="00F83B5D">
        <w:rPr>
          <w:sz w:val="24"/>
          <w:szCs w:val="24"/>
          <w:lang w:val="en-150" w:eastAsia="en-150"/>
        </w:rPr>
        <w:t>documentele întocmite cu ocazia inventarierii.</w:t>
      </w:r>
    </w:p>
    <w:p w14:paraId="3CA3B657" w14:textId="77777777" w:rsidR="00F83B5D" w:rsidRPr="00F83B5D" w:rsidRDefault="00F83B5D" w:rsidP="00936B16">
      <w:pPr>
        <w:jc w:val="both"/>
        <w:outlineLvl w:val="2"/>
        <w:rPr>
          <w:b/>
          <w:bCs/>
          <w:sz w:val="27"/>
          <w:szCs w:val="27"/>
          <w:lang w:val="en-150" w:eastAsia="en-150"/>
        </w:rPr>
      </w:pPr>
      <w:r w:rsidRPr="00F83B5D">
        <w:rPr>
          <w:b/>
          <w:bCs/>
          <w:sz w:val="27"/>
          <w:szCs w:val="27"/>
          <w:lang w:val="en-150" w:eastAsia="en-150"/>
        </w:rPr>
        <w:t>5. Răspunderea gestionarului</w:t>
      </w:r>
    </w:p>
    <w:p w14:paraId="6F96FAD9" w14:textId="77777777" w:rsidR="00F83B5D" w:rsidRPr="00F83B5D" w:rsidRDefault="00F83B5D" w:rsidP="00936B16">
      <w:pPr>
        <w:numPr>
          <w:ilvl w:val="0"/>
          <w:numId w:val="34"/>
        </w:numPr>
        <w:jc w:val="both"/>
        <w:rPr>
          <w:sz w:val="24"/>
          <w:szCs w:val="24"/>
          <w:lang w:val="en-150" w:eastAsia="en-150"/>
        </w:rPr>
      </w:pPr>
      <w:r w:rsidRPr="00F83B5D">
        <w:rPr>
          <w:sz w:val="24"/>
          <w:szCs w:val="24"/>
          <w:lang w:val="en-150" w:eastAsia="en-150"/>
        </w:rPr>
        <w:t>răspunderea pentru bunurile aflate în gestiune;</w:t>
      </w:r>
    </w:p>
    <w:p w14:paraId="0E224F78" w14:textId="77777777" w:rsidR="00F83B5D" w:rsidRPr="00F83B5D" w:rsidRDefault="00F83B5D" w:rsidP="00936B16">
      <w:pPr>
        <w:numPr>
          <w:ilvl w:val="0"/>
          <w:numId w:val="34"/>
        </w:numPr>
        <w:jc w:val="both"/>
        <w:rPr>
          <w:sz w:val="24"/>
          <w:szCs w:val="24"/>
          <w:lang w:val="en-150" w:eastAsia="en-150"/>
        </w:rPr>
      </w:pPr>
      <w:r w:rsidRPr="00F83B5D">
        <w:rPr>
          <w:sz w:val="24"/>
          <w:szCs w:val="24"/>
          <w:lang w:val="en-150" w:eastAsia="en-150"/>
        </w:rPr>
        <w:t>răspunderea pentru lipsurile constatate;</w:t>
      </w:r>
    </w:p>
    <w:p w14:paraId="554F7327" w14:textId="77777777" w:rsidR="00F83B5D" w:rsidRPr="00F83B5D" w:rsidRDefault="00F83B5D" w:rsidP="00936B16">
      <w:pPr>
        <w:numPr>
          <w:ilvl w:val="0"/>
          <w:numId w:val="34"/>
        </w:numPr>
        <w:jc w:val="both"/>
        <w:rPr>
          <w:sz w:val="24"/>
          <w:szCs w:val="24"/>
          <w:lang w:val="en-150" w:eastAsia="en-150"/>
        </w:rPr>
      </w:pPr>
      <w:r w:rsidRPr="00F83B5D">
        <w:rPr>
          <w:sz w:val="24"/>
          <w:szCs w:val="24"/>
          <w:lang w:val="en-150" w:eastAsia="en-150"/>
        </w:rPr>
        <w:t>obligațiile la predarea-preluarea gestiunii;</w:t>
      </w:r>
    </w:p>
    <w:p w14:paraId="640180B9" w14:textId="77777777" w:rsidR="00F83B5D" w:rsidRDefault="00F83B5D" w:rsidP="00936B16">
      <w:pPr>
        <w:numPr>
          <w:ilvl w:val="0"/>
          <w:numId w:val="34"/>
        </w:numPr>
        <w:jc w:val="both"/>
        <w:rPr>
          <w:sz w:val="24"/>
          <w:szCs w:val="24"/>
          <w:lang w:val="en-150" w:eastAsia="en-150"/>
        </w:rPr>
      </w:pPr>
      <w:r w:rsidRPr="00F83B5D">
        <w:rPr>
          <w:sz w:val="24"/>
          <w:szCs w:val="24"/>
          <w:lang w:val="en-150" w:eastAsia="en-150"/>
        </w:rPr>
        <w:t>măsurile aplicabile în cazul diferențelor dintre evidența scriptică și situația faptică.</w:t>
      </w:r>
    </w:p>
    <w:p w14:paraId="28B42614" w14:textId="77777777" w:rsidR="00936B16" w:rsidRPr="00F83B5D" w:rsidRDefault="00936B16" w:rsidP="00936B16">
      <w:pPr>
        <w:ind w:left="720"/>
        <w:jc w:val="both"/>
        <w:rPr>
          <w:sz w:val="24"/>
          <w:szCs w:val="24"/>
          <w:lang w:val="en-150" w:eastAsia="en-150"/>
        </w:rPr>
      </w:pPr>
    </w:p>
    <w:p w14:paraId="2225A42F" w14:textId="77777777" w:rsidR="00F83B5D" w:rsidRPr="00F83B5D" w:rsidRDefault="00F83B5D" w:rsidP="00936B16">
      <w:pPr>
        <w:jc w:val="both"/>
        <w:outlineLvl w:val="1"/>
        <w:rPr>
          <w:b/>
          <w:bCs/>
          <w:sz w:val="24"/>
          <w:szCs w:val="24"/>
          <w:lang w:val="en-150" w:eastAsia="en-150"/>
        </w:rPr>
      </w:pPr>
      <w:r w:rsidRPr="00F83B5D">
        <w:rPr>
          <w:b/>
          <w:bCs/>
          <w:sz w:val="24"/>
          <w:szCs w:val="24"/>
          <w:lang w:val="en-150" w:eastAsia="en-150"/>
        </w:rPr>
        <w:t>INFORMAȚII SUPLIMENTARE</w:t>
      </w:r>
    </w:p>
    <w:p w14:paraId="19186D87" w14:textId="77777777" w:rsidR="00F83B5D" w:rsidRPr="00F83B5D" w:rsidRDefault="00F83B5D" w:rsidP="00936B16">
      <w:pPr>
        <w:ind w:firstLine="720"/>
        <w:jc w:val="both"/>
        <w:rPr>
          <w:sz w:val="24"/>
          <w:szCs w:val="24"/>
          <w:lang w:val="en-150" w:eastAsia="en-150"/>
        </w:rPr>
      </w:pPr>
      <w:r w:rsidRPr="00F83B5D">
        <w:rPr>
          <w:sz w:val="24"/>
          <w:szCs w:val="24"/>
          <w:lang w:val="en-150" w:eastAsia="en-150"/>
        </w:rPr>
        <w:t xml:space="preserve">Dosarele de concurs se depun la sediul </w:t>
      </w:r>
      <w:r w:rsidRPr="00F83B5D">
        <w:rPr>
          <w:b/>
          <w:bCs/>
          <w:sz w:val="24"/>
          <w:szCs w:val="24"/>
          <w:lang w:val="en-150" w:eastAsia="en-150"/>
        </w:rPr>
        <w:t>Colegiului Silvic „Theodor Pietraru” Brănești</w:t>
      </w:r>
      <w:r w:rsidRPr="00F83B5D">
        <w:rPr>
          <w:sz w:val="24"/>
          <w:szCs w:val="24"/>
          <w:lang w:val="en-150" w:eastAsia="en-150"/>
        </w:rPr>
        <w:t>, în perioada și intervalul orar prevăzute în calendar.</w:t>
      </w:r>
    </w:p>
    <w:p w14:paraId="592E8E56" w14:textId="77777777" w:rsidR="00F83B5D" w:rsidRDefault="00F83B5D" w:rsidP="00936B16">
      <w:pPr>
        <w:jc w:val="both"/>
        <w:rPr>
          <w:sz w:val="24"/>
          <w:szCs w:val="24"/>
          <w:lang w:val="en-150" w:eastAsia="en-150"/>
        </w:rPr>
      </w:pPr>
      <w:r w:rsidRPr="00F83B5D">
        <w:rPr>
          <w:sz w:val="24"/>
          <w:szCs w:val="24"/>
          <w:lang w:val="en-150" w:eastAsia="en-150"/>
        </w:rPr>
        <w:t>Persoană de contact: Ioniță Aura</w:t>
      </w:r>
    </w:p>
    <w:p w14:paraId="6A175F38" w14:textId="77777777" w:rsidR="00F83B5D" w:rsidRDefault="00F83B5D" w:rsidP="00936B16">
      <w:pPr>
        <w:jc w:val="both"/>
        <w:rPr>
          <w:sz w:val="24"/>
          <w:szCs w:val="24"/>
          <w:lang w:val="en-150" w:eastAsia="en-150"/>
        </w:rPr>
      </w:pPr>
      <w:r w:rsidRPr="00F83B5D">
        <w:rPr>
          <w:sz w:val="24"/>
          <w:szCs w:val="24"/>
          <w:lang w:val="en-150" w:eastAsia="en-150"/>
        </w:rPr>
        <w:t>Funcția: secretarul comisiei de concurs</w:t>
      </w:r>
    </w:p>
    <w:p w14:paraId="1DACC95A" w14:textId="77777777" w:rsidR="00F83B5D" w:rsidRDefault="00F83B5D" w:rsidP="00936B16">
      <w:pPr>
        <w:jc w:val="both"/>
        <w:rPr>
          <w:b/>
          <w:bCs/>
          <w:sz w:val="24"/>
          <w:szCs w:val="24"/>
          <w:lang w:val="en-150" w:eastAsia="en-150"/>
        </w:rPr>
      </w:pPr>
      <w:r w:rsidRPr="00F83B5D">
        <w:rPr>
          <w:sz w:val="24"/>
          <w:szCs w:val="24"/>
          <w:lang w:val="en-150" w:eastAsia="en-150"/>
        </w:rPr>
        <w:t xml:space="preserve">Telefon: </w:t>
      </w:r>
      <w:r w:rsidRPr="00F83B5D">
        <w:rPr>
          <w:b/>
          <w:bCs/>
          <w:sz w:val="24"/>
          <w:szCs w:val="24"/>
          <w:lang w:val="en-150" w:eastAsia="en-150"/>
        </w:rPr>
        <w:t>021 350 1270</w:t>
      </w:r>
    </w:p>
    <w:p w14:paraId="08B54BA7" w14:textId="77777777" w:rsidR="00F83B5D" w:rsidRPr="00F83B5D" w:rsidRDefault="00F83B5D" w:rsidP="00936B16">
      <w:pPr>
        <w:jc w:val="both"/>
        <w:rPr>
          <w:sz w:val="24"/>
          <w:szCs w:val="24"/>
          <w:lang w:val="en-150" w:eastAsia="en-150"/>
        </w:rPr>
      </w:pPr>
      <w:r w:rsidRPr="00F83B5D">
        <w:rPr>
          <w:sz w:val="24"/>
          <w:szCs w:val="24"/>
          <w:lang w:val="en-150" w:eastAsia="en-150"/>
        </w:rPr>
        <w:t xml:space="preserve">E-mail: </w:t>
      </w:r>
      <w:hyperlink r:id="rId7" w:history="1">
        <w:r w:rsidRPr="00F83B5D">
          <w:rPr>
            <w:b/>
            <w:bCs/>
            <w:color w:val="0000FF"/>
            <w:sz w:val="24"/>
            <w:szCs w:val="24"/>
            <w:u w:val="single"/>
            <w:lang w:val="en-150" w:eastAsia="en-150"/>
          </w:rPr>
          <w:t>contact@silvicbranesti.ro</w:t>
        </w:r>
      </w:hyperlink>
    </w:p>
    <w:p w14:paraId="2E2403DC" w14:textId="77777777" w:rsidR="00F83B5D" w:rsidRPr="00F83B5D" w:rsidRDefault="00F83B5D" w:rsidP="00936B16">
      <w:pPr>
        <w:ind w:firstLine="720"/>
        <w:jc w:val="both"/>
        <w:rPr>
          <w:sz w:val="24"/>
          <w:szCs w:val="24"/>
          <w:lang w:val="en-150" w:eastAsia="en-150"/>
        </w:rPr>
      </w:pPr>
      <w:r w:rsidRPr="00F83B5D">
        <w:rPr>
          <w:sz w:val="24"/>
          <w:szCs w:val="24"/>
          <w:lang w:val="en-150" w:eastAsia="en-150"/>
        </w:rPr>
        <w:t>Anunțul, bibliografia, tematica, calendarul concursului și rezultatele etapelor concursului vor fi afișate la sediul unității și pe pagina de internet a Colegiului Silvic „Theodor Pietraru” Brănești, în condițiile legii.</w:t>
      </w:r>
    </w:p>
    <w:p w14:paraId="36B4DF9F" w14:textId="77777777" w:rsidR="008E2103" w:rsidRPr="006F133A" w:rsidRDefault="006F133A" w:rsidP="00936B16">
      <w:pPr>
        <w:spacing w:line="360" w:lineRule="auto"/>
        <w:jc w:val="center"/>
        <w:rPr>
          <w:sz w:val="24"/>
          <w:szCs w:val="24"/>
        </w:rPr>
      </w:pPr>
      <w:r w:rsidRPr="006F133A">
        <w:rPr>
          <w:sz w:val="24"/>
          <w:szCs w:val="24"/>
          <w:lang w:val="x-none"/>
        </w:rPr>
        <w:t>DIRECTOR,</w:t>
      </w:r>
      <w:r w:rsidRPr="006F133A">
        <w:rPr>
          <w:sz w:val="24"/>
          <w:szCs w:val="24"/>
          <w:lang w:val="x-none"/>
        </w:rPr>
        <w:br/>
      </w:r>
      <w:bookmarkStart w:id="0" w:name="Sfârºit_neterminat_de_propoziþie"/>
      <w:bookmarkEnd w:id="0"/>
      <w:r w:rsidRPr="006F133A">
        <w:rPr>
          <w:b/>
          <w:bCs/>
          <w:sz w:val="24"/>
          <w:szCs w:val="24"/>
          <w:lang w:val="x-none"/>
        </w:rPr>
        <w:t>Prof. Daniel CERGAN</w:t>
      </w:r>
    </w:p>
    <w:sectPr w:rsidR="008E2103" w:rsidRPr="006F133A" w:rsidSect="0097153B">
      <w:headerReference w:type="default" r:id="rId8"/>
      <w:pgSz w:w="11906" w:h="16838"/>
      <w:pgMar w:top="1134" w:right="1304" w:bottom="450" w:left="1304"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33799" w14:textId="77777777" w:rsidR="005F5A5E" w:rsidRDefault="005F5A5E" w:rsidP="004F385A">
      <w:r>
        <w:separator/>
      </w:r>
    </w:p>
  </w:endnote>
  <w:endnote w:type="continuationSeparator" w:id="0">
    <w:p w14:paraId="2E47E27B" w14:textId="77777777" w:rsidR="005F5A5E" w:rsidRDefault="005F5A5E" w:rsidP="004F3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B7163BC3-2830-4037-9737-6495EAD3040E}"/>
  </w:font>
  <w:font w:name="Cambria">
    <w:panose1 w:val="02040503050406030204"/>
    <w:charset w:val="00"/>
    <w:family w:val="roman"/>
    <w:pitch w:val="variable"/>
    <w:sig w:usb0="E00006FF" w:usb1="420024FF" w:usb2="02000000" w:usb3="00000000" w:csb0="0000019F" w:csb1="00000000"/>
    <w:embedRegular r:id="rId2" w:fontKey="{F73407D1-6AC8-49AA-AD5C-DEFB80800739}"/>
    <w:embedBold r:id="rId3" w:fontKey="{650AD38A-D033-461D-B29C-05BE1C8F513C}"/>
  </w:font>
  <w:font w:name="Calibri">
    <w:panose1 w:val="020F0502020204030204"/>
    <w:charset w:val="00"/>
    <w:family w:val="swiss"/>
    <w:pitch w:val="variable"/>
    <w:sig w:usb0="E4002EFF" w:usb1="C000247B" w:usb2="00000009" w:usb3="00000000" w:csb0="000001FF" w:csb1="00000000"/>
    <w:embedRegular r:id="rId4" w:fontKey="{4C5B9A26-495D-471A-B42A-3F0AB78BD3C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8A500" w14:textId="77777777" w:rsidR="005F5A5E" w:rsidRDefault="005F5A5E" w:rsidP="004F385A">
      <w:r>
        <w:separator/>
      </w:r>
    </w:p>
  </w:footnote>
  <w:footnote w:type="continuationSeparator" w:id="0">
    <w:p w14:paraId="02FDB378" w14:textId="77777777" w:rsidR="005F5A5E" w:rsidRDefault="005F5A5E" w:rsidP="004F3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77C87" w14:textId="77777777" w:rsidR="004F385A" w:rsidRPr="002C4BB1" w:rsidRDefault="004F385A" w:rsidP="004F385A">
    <w:pPr>
      <w:jc w:val="center"/>
      <w:rPr>
        <w:rFonts w:ascii="Cambria" w:eastAsia="Cambria" w:hAnsi="Cambria" w:cs="Cambria"/>
        <w:b/>
        <w:bCs/>
        <w:color w:val="008A3B"/>
        <w:sz w:val="32"/>
        <w:szCs w:val="32"/>
        <w:lang w:val="it-IT"/>
      </w:rPr>
    </w:pPr>
    <w:r>
      <w:rPr>
        <w:noProof/>
      </w:rPr>
      <w:drawing>
        <wp:anchor distT="0" distB="0" distL="114300" distR="114300" simplePos="0" relativeHeight="251659264" behindDoc="1" locked="0" layoutInCell="1" allowOverlap="1" wp14:anchorId="1F005447" wp14:editId="6AADF63E">
          <wp:simplePos x="0" y="0"/>
          <wp:positionH relativeFrom="margin">
            <wp:posOffset>-113030</wp:posOffset>
          </wp:positionH>
          <wp:positionV relativeFrom="paragraph">
            <wp:posOffset>-154940</wp:posOffset>
          </wp:positionV>
          <wp:extent cx="1545590" cy="1287145"/>
          <wp:effectExtent l="0" t="0" r="0" b="8255"/>
          <wp:wrapNone/>
          <wp:docPr id="1544622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0193" r="12561"/>
                  <a:stretch>
                    <a:fillRect/>
                  </a:stretch>
                </pic:blipFill>
                <pic:spPr bwMode="auto">
                  <a:xfrm>
                    <a:off x="0" y="0"/>
                    <a:ext cx="1545590" cy="1287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7232">
      <w:rPr>
        <w:rFonts w:ascii="Cambria" w:eastAsia="Cambria" w:hAnsi="Cambria" w:cs="Cambria"/>
        <w:b/>
        <w:bCs/>
        <w:color w:val="008A3B"/>
        <w:sz w:val="32"/>
        <w:szCs w:val="32"/>
        <w:lang w:val="it-IT"/>
      </w:rPr>
      <w:t xml:space="preserve">  </w:t>
    </w:r>
    <w:r>
      <w:rPr>
        <w:rFonts w:ascii="Cambria" w:eastAsia="Cambria" w:hAnsi="Cambria" w:cs="Cambria"/>
        <w:b/>
        <w:bCs/>
        <w:color w:val="008A3B"/>
        <w:sz w:val="32"/>
        <w:szCs w:val="32"/>
        <w:lang w:val="it-IT"/>
      </w:rPr>
      <w:t xml:space="preserve">              </w:t>
    </w:r>
    <w:r w:rsidRPr="002C4BB1">
      <w:rPr>
        <w:rFonts w:ascii="Cambria" w:eastAsia="Cambria" w:hAnsi="Cambria" w:cs="Cambria"/>
        <w:b/>
        <w:bCs/>
        <w:color w:val="008A3B"/>
        <w:sz w:val="32"/>
        <w:szCs w:val="32"/>
        <w:lang w:val="it-IT"/>
      </w:rPr>
      <w:t>Colegiul Silvic „Theodor Pietraru”, Brănești</w:t>
    </w:r>
  </w:p>
  <w:p w14:paraId="50114C0A" w14:textId="77777777" w:rsidR="004F385A" w:rsidRPr="000B52A4" w:rsidRDefault="004F385A" w:rsidP="004F385A">
    <w:pPr>
      <w:jc w:val="center"/>
      <w:rPr>
        <w:rFonts w:ascii="Cambria" w:eastAsia="Cambria" w:hAnsi="Cambria" w:cs="Cambria"/>
        <w:b/>
        <w:bCs/>
        <w:lang w:val="it-IT"/>
      </w:rPr>
    </w:pPr>
    <w:r>
      <w:rPr>
        <w:rFonts w:ascii="Cambria" w:eastAsia="Cambria" w:hAnsi="Cambria" w:cs="Cambria"/>
        <w:b/>
        <w:bCs/>
        <w:color w:val="008A3B"/>
        <w:lang w:val="it-IT"/>
      </w:rPr>
      <w:t xml:space="preserve">                 </w:t>
    </w:r>
    <w:r w:rsidRPr="000B52A4">
      <w:rPr>
        <w:rFonts w:ascii="Cambria" w:eastAsia="Cambria" w:hAnsi="Cambria" w:cs="Cambria"/>
        <w:b/>
        <w:bCs/>
        <w:lang w:val="it-IT"/>
      </w:rPr>
      <w:t xml:space="preserve">  Str. Slt. Petre Ionel, nr. 4, Brăneşti, Ilfov, cod poștal 077030</w:t>
    </w:r>
  </w:p>
  <w:p w14:paraId="429F055B" w14:textId="77777777" w:rsidR="004F385A" w:rsidRPr="000B52A4" w:rsidRDefault="004F385A" w:rsidP="004F385A">
    <w:pPr>
      <w:jc w:val="center"/>
      <w:rPr>
        <w:rFonts w:ascii="Cambria" w:eastAsia="Cambria" w:hAnsi="Cambria" w:cs="Cambria"/>
        <w:b/>
        <w:bCs/>
        <w:lang w:val="it-IT"/>
      </w:rPr>
    </w:pPr>
    <w:r w:rsidRPr="000B52A4">
      <w:rPr>
        <w:rFonts w:ascii="Cambria" w:eastAsia="Cambria" w:hAnsi="Cambria" w:cs="Cambria"/>
        <w:b/>
        <w:bCs/>
        <w:lang w:val="it-IT"/>
      </w:rPr>
      <w:t xml:space="preserve">                          Telefon: </w:t>
    </w:r>
    <w:hyperlink r:id="rId2" w:history="1">
      <w:r w:rsidRPr="000B52A4">
        <w:rPr>
          <w:b/>
          <w:bCs/>
          <w:lang w:val="it-IT"/>
        </w:rPr>
        <w:t>021 350 1270</w:t>
      </w:r>
    </w:hyperlink>
    <w:r w:rsidRPr="000B52A4">
      <w:rPr>
        <w:rFonts w:ascii="Cambria" w:eastAsia="Cambria" w:hAnsi="Cambria" w:cs="Cambria"/>
        <w:b/>
        <w:bCs/>
        <w:lang w:val="it-IT"/>
      </w:rPr>
      <w:t xml:space="preserve">; Email: </w:t>
    </w:r>
    <w:hyperlink r:id="rId3" w:history="1">
      <w:r w:rsidRPr="000B52A4">
        <w:rPr>
          <w:rFonts w:ascii="Cambria" w:eastAsia="Cambria" w:hAnsi="Cambria" w:cs="Cambria"/>
          <w:b/>
          <w:bCs/>
          <w:lang w:val="it-IT"/>
        </w:rPr>
        <w:t>contact@silvicbranesti.ro</w:t>
      </w:r>
    </w:hyperlink>
    <w:r w:rsidRPr="000B52A4">
      <w:rPr>
        <w:rFonts w:ascii="Cambria" w:eastAsia="Cambria" w:hAnsi="Cambria" w:cs="Cambria"/>
        <w:b/>
        <w:bCs/>
        <w:lang w:val="it-IT"/>
      </w:rPr>
      <w:t xml:space="preserve">,   </w:t>
    </w:r>
  </w:p>
  <w:p w14:paraId="699D5936" w14:textId="77777777" w:rsidR="004F385A" w:rsidRDefault="004F385A" w:rsidP="004F385A">
    <w:pPr>
      <w:spacing w:after="90"/>
      <w:jc w:val="center"/>
      <w:rPr>
        <w:lang w:val="it-IT"/>
      </w:rPr>
    </w:pPr>
  </w:p>
  <w:p w14:paraId="54744EB3" w14:textId="77777777" w:rsidR="004F385A" w:rsidRDefault="004F385A" w:rsidP="004F385A">
    <w:pPr>
      <w:spacing w:after="90"/>
      <w:jc w:val="center"/>
      <w:rPr>
        <w:lang w:val="it-IT"/>
      </w:rPr>
    </w:pPr>
    <w:r>
      <w:rPr>
        <w:noProof/>
        <w:lang w:val="it-IT"/>
      </w:rPr>
      <mc:AlternateContent>
        <mc:Choice Requires="wps">
          <w:drawing>
            <wp:anchor distT="0" distB="0" distL="114300" distR="114300" simplePos="0" relativeHeight="251660288" behindDoc="0" locked="0" layoutInCell="1" allowOverlap="1" wp14:anchorId="2ECC892F" wp14:editId="77B78FAF">
              <wp:simplePos x="0" y="0"/>
              <wp:positionH relativeFrom="column">
                <wp:posOffset>1635760</wp:posOffset>
              </wp:positionH>
              <wp:positionV relativeFrom="paragraph">
                <wp:posOffset>55879</wp:posOffset>
              </wp:positionV>
              <wp:extent cx="3962400" cy="8255"/>
              <wp:effectExtent l="0" t="0" r="19050" b="29845"/>
              <wp:wrapNone/>
              <wp:docPr id="1900975887" name="Straight Connector 1"/>
              <wp:cNvGraphicFramePr/>
              <a:graphic xmlns:a="http://schemas.openxmlformats.org/drawingml/2006/main">
                <a:graphicData uri="http://schemas.microsoft.com/office/word/2010/wordprocessingShape">
                  <wps:wsp>
                    <wps:cNvCnPr/>
                    <wps:spPr>
                      <a:xfrm flipV="1">
                        <a:off x="0" y="0"/>
                        <a:ext cx="3962400" cy="8255"/>
                      </a:xfrm>
                      <a:prstGeom prst="line">
                        <a:avLst/>
                      </a:prstGeom>
                      <a:ln>
                        <a:solidFill>
                          <a:schemeClr val="accent4">
                            <a:lumMod val="75000"/>
                          </a:scheme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CFC4EE"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8pt,4.4pt" to="440.8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" strokecolor="#5f497a [2407]" strokeweight="3pt">
              <v:shadow on="t" color="black" opacity="22937f" origin=",.5" offset="0,.63889mm"/>
            </v:line>
          </w:pict>
        </mc:Fallback>
      </mc:AlternateContent>
    </w:r>
  </w:p>
  <w:p w14:paraId="0CFBF9F4" w14:textId="77777777" w:rsidR="004F385A" w:rsidRDefault="004F385A" w:rsidP="004F385A">
    <w:pPr>
      <w:spacing w:after="90"/>
      <w:jc w:val="cent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3A98"/>
    <w:multiLevelType w:val="multilevel"/>
    <w:tmpl w:val="568C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D16FE"/>
    <w:multiLevelType w:val="multilevel"/>
    <w:tmpl w:val="792E71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C9499C"/>
    <w:multiLevelType w:val="multilevel"/>
    <w:tmpl w:val="51E07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E7768E"/>
    <w:multiLevelType w:val="multilevel"/>
    <w:tmpl w:val="ED4C2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D75345"/>
    <w:multiLevelType w:val="multilevel"/>
    <w:tmpl w:val="A6348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647EE9"/>
    <w:multiLevelType w:val="multilevel"/>
    <w:tmpl w:val="ECA66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C417F"/>
    <w:multiLevelType w:val="multilevel"/>
    <w:tmpl w:val="E226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4279CA"/>
    <w:multiLevelType w:val="multilevel"/>
    <w:tmpl w:val="01820E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F1638B"/>
    <w:multiLevelType w:val="multilevel"/>
    <w:tmpl w:val="3B22F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E94DEC"/>
    <w:multiLevelType w:val="multilevel"/>
    <w:tmpl w:val="164CD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A2232E"/>
    <w:multiLevelType w:val="multilevel"/>
    <w:tmpl w:val="889C6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0420D3"/>
    <w:multiLevelType w:val="multilevel"/>
    <w:tmpl w:val="0D9089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897DC6"/>
    <w:multiLevelType w:val="multilevel"/>
    <w:tmpl w:val="E842C3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EB4448"/>
    <w:multiLevelType w:val="multilevel"/>
    <w:tmpl w:val="94D66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077A25"/>
    <w:multiLevelType w:val="multilevel"/>
    <w:tmpl w:val="59301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3C60A8"/>
    <w:multiLevelType w:val="multilevel"/>
    <w:tmpl w:val="BCE098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0A359E"/>
    <w:multiLevelType w:val="multilevel"/>
    <w:tmpl w:val="7EE46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796BAC"/>
    <w:multiLevelType w:val="multilevel"/>
    <w:tmpl w:val="FB5694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41244C"/>
    <w:multiLevelType w:val="multilevel"/>
    <w:tmpl w:val="50868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C55A03"/>
    <w:multiLevelType w:val="multilevel"/>
    <w:tmpl w:val="DB2EF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5B6D58"/>
    <w:multiLevelType w:val="multilevel"/>
    <w:tmpl w:val="1E308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380191"/>
    <w:multiLevelType w:val="hybridMultilevel"/>
    <w:tmpl w:val="716E0E2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2" w15:restartNumberingAfterBreak="0">
    <w:nsid w:val="55596D7E"/>
    <w:multiLevelType w:val="multilevel"/>
    <w:tmpl w:val="ABD47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512C74"/>
    <w:multiLevelType w:val="hybridMultilevel"/>
    <w:tmpl w:val="9E7ECDB8"/>
    <w:lvl w:ilvl="0" w:tplc="FEBAB0A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2B143E"/>
    <w:multiLevelType w:val="multilevel"/>
    <w:tmpl w:val="6186B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EE1E1D"/>
    <w:multiLevelType w:val="multilevel"/>
    <w:tmpl w:val="06126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F12229"/>
    <w:multiLevelType w:val="multilevel"/>
    <w:tmpl w:val="63009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C550ED"/>
    <w:multiLevelType w:val="multilevel"/>
    <w:tmpl w:val="A86E1B9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 w15:restartNumberingAfterBreak="0">
    <w:nsid w:val="6BD6328F"/>
    <w:multiLevelType w:val="multilevel"/>
    <w:tmpl w:val="CE9815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DA92F7D"/>
    <w:multiLevelType w:val="multilevel"/>
    <w:tmpl w:val="10B07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293936"/>
    <w:multiLevelType w:val="multilevel"/>
    <w:tmpl w:val="387C4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7195AB2"/>
    <w:multiLevelType w:val="multilevel"/>
    <w:tmpl w:val="6BAC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28769D"/>
    <w:multiLevelType w:val="multilevel"/>
    <w:tmpl w:val="760C3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BA119C9"/>
    <w:multiLevelType w:val="multilevel"/>
    <w:tmpl w:val="B196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1842382">
    <w:abstractNumId w:val="27"/>
  </w:num>
  <w:num w:numId="2" w16cid:durableId="1319992514">
    <w:abstractNumId w:val="23"/>
  </w:num>
  <w:num w:numId="3" w16cid:durableId="1389067900">
    <w:abstractNumId w:val="3"/>
  </w:num>
  <w:num w:numId="4" w16cid:durableId="1375691126">
    <w:abstractNumId w:val="15"/>
  </w:num>
  <w:num w:numId="5" w16cid:durableId="1643267622">
    <w:abstractNumId w:val="17"/>
  </w:num>
  <w:num w:numId="6" w16cid:durableId="1586643573">
    <w:abstractNumId w:val="28"/>
  </w:num>
  <w:num w:numId="7" w16cid:durableId="649528270">
    <w:abstractNumId w:val="19"/>
  </w:num>
  <w:num w:numId="8" w16cid:durableId="378863861">
    <w:abstractNumId w:val="8"/>
  </w:num>
  <w:num w:numId="9" w16cid:durableId="740980399">
    <w:abstractNumId w:val="25"/>
  </w:num>
  <w:num w:numId="10" w16cid:durableId="1175926063">
    <w:abstractNumId w:val="14"/>
  </w:num>
  <w:num w:numId="11" w16cid:durableId="1298950057">
    <w:abstractNumId w:val="1"/>
  </w:num>
  <w:num w:numId="12" w16cid:durableId="1447115177">
    <w:abstractNumId w:val="7"/>
  </w:num>
  <w:num w:numId="13" w16cid:durableId="131532122">
    <w:abstractNumId w:val="12"/>
  </w:num>
  <w:num w:numId="14" w16cid:durableId="1106653982">
    <w:abstractNumId w:val="4"/>
  </w:num>
  <w:num w:numId="15" w16cid:durableId="393085538">
    <w:abstractNumId w:val="13"/>
  </w:num>
  <w:num w:numId="16" w16cid:durableId="1583635134">
    <w:abstractNumId w:val="6"/>
  </w:num>
  <w:num w:numId="17" w16cid:durableId="1503357752">
    <w:abstractNumId w:val="24"/>
  </w:num>
  <w:num w:numId="18" w16cid:durableId="534268738">
    <w:abstractNumId w:val="16"/>
  </w:num>
  <w:num w:numId="19" w16cid:durableId="513803682">
    <w:abstractNumId w:val="21"/>
  </w:num>
  <w:num w:numId="20" w16cid:durableId="464003789">
    <w:abstractNumId w:val="2"/>
  </w:num>
  <w:num w:numId="21" w16cid:durableId="1020204332">
    <w:abstractNumId w:val="11"/>
  </w:num>
  <w:num w:numId="22" w16cid:durableId="1474592059">
    <w:abstractNumId w:val="30"/>
  </w:num>
  <w:num w:numId="23" w16cid:durableId="1876507300">
    <w:abstractNumId w:val="33"/>
  </w:num>
  <w:num w:numId="24" w16cid:durableId="1459375785">
    <w:abstractNumId w:val="31"/>
  </w:num>
  <w:num w:numId="25" w16cid:durableId="1437482247">
    <w:abstractNumId w:val="10"/>
  </w:num>
  <w:num w:numId="26" w16cid:durableId="368379128">
    <w:abstractNumId w:val="29"/>
  </w:num>
  <w:num w:numId="27" w16cid:durableId="885021960">
    <w:abstractNumId w:val="20"/>
  </w:num>
  <w:num w:numId="28" w16cid:durableId="1276207013">
    <w:abstractNumId w:val="22"/>
  </w:num>
  <w:num w:numId="29" w16cid:durableId="749548112">
    <w:abstractNumId w:val="32"/>
  </w:num>
  <w:num w:numId="30" w16cid:durableId="843781216">
    <w:abstractNumId w:val="26"/>
  </w:num>
  <w:num w:numId="31" w16cid:durableId="1790080749">
    <w:abstractNumId w:val="18"/>
  </w:num>
  <w:num w:numId="32" w16cid:durableId="365133198">
    <w:abstractNumId w:val="9"/>
  </w:num>
  <w:num w:numId="33" w16cid:durableId="1978872314">
    <w:abstractNumId w:val="0"/>
  </w:num>
  <w:num w:numId="34" w16cid:durableId="20230470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C40"/>
    <w:rsid w:val="00032844"/>
    <w:rsid w:val="000A01BB"/>
    <w:rsid w:val="00104908"/>
    <w:rsid w:val="00107A44"/>
    <w:rsid w:val="00115ED3"/>
    <w:rsid w:val="00140900"/>
    <w:rsid w:val="001905F7"/>
    <w:rsid w:val="001D599F"/>
    <w:rsid w:val="001E02AB"/>
    <w:rsid w:val="002B09EE"/>
    <w:rsid w:val="002C4BB1"/>
    <w:rsid w:val="00300101"/>
    <w:rsid w:val="003D2C15"/>
    <w:rsid w:val="003F7F73"/>
    <w:rsid w:val="0046113D"/>
    <w:rsid w:val="004A1FBD"/>
    <w:rsid w:val="004F385A"/>
    <w:rsid w:val="00510ACD"/>
    <w:rsid w:val="00593C40"/>
    <w:rsid w:val="005B4818"/>
    <w:rsid w:val="005F5A5E"/>
    <w:rsid w:val="00645268"/>
    <w:rsid w:val="00646BDD"/>
    <w:rsid w:val="006C5496"/>
    <w:rsid w:val="006F133A"/>
    <w:rsid w:val="00710507"/>
    <w:rsid w:val="007302A6"/>
    <w:rsid w:val="0075510E"/>
    <w:rsid w:val="007A6465"/>
    <w:rsid w:val="007D7C5C"/>
    <w:rsid w:val="008051A3"/>
    <w:rsid w:val="00842E41"/>
    <w:rsid w:val="008C08BA"/>
    <w:rsid w:val="008E2103"/>
    <w:rsid w:val="00911918"/>
    <w:rsid w:val="00927F05"/>
    <w:rsid w:val="00936B16"/>
    <w:rsid w:val="00942F8F"/>
    <w:rsid w:val="009441FC"/>
    <w:rsid w:val="0097153B"/>
    <w:rsid w:val="009B055B"/>
    <w:rsid w:val="009C42DA"/>
    <w:rsid w:val="00A746C5"/>
    <w:rsid w:val="00AE6651"/>
    <w:rsid w:val="00B169C0"/>
    <w:rsid w:val="00B62070"/>
    <w:rsid w:val="00B720EA"/>
    <w:rsid w:val="00C01D22"/>
    <w:rsid w:val="00C144D5"/>
    <w:rsid w:val="00CF67D2"/>
    <w:rsid w:val="00E576FF"/>
    <w:rsid w:val="00E7394D"/>
    <w:rsid w:val="00E806FF"/>
    <w:rsid w:val="00E926E1"/>
    <w:rsid w:val="00EA21AF"/>
    <w:rsid w:val="00EB11BB"/>
    <w:rsid w:val="00EF71E1"/>
    <w:rsid w:val="00F02046"/>
    <w:rsid w:val="00F276B6"/>
    <w:rsid w:val="00F31CF2"/>
    <w:rsid w:val="00F63C48"/>
    <w:rsid w:val="00F83B5D"/>
    <w:rsid w:val="00FC2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45D8B"/>
  <w15:docId w15:val="{EC9FA59A-0B6E-4AEE-8D91-063EC996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2C4BB1"/>
    <w:pPr>
      <w:tabs>
        <w:tab w:val="center" w:pos="4680"/>
        <w:tab w:val="right" w:pos="9360"/>
      </w:tabs>
    </w:pPr>
    <w:rPr>
      <w:rFonts w:asciiTheme="minorHAnsi" w:eastAsiaTheme="minorHAnsi" w:hAnsiTheme="minorHAnsi" w:cstheme="minorBidi"/>
      <w:kern w:val="2"/>
      <w:sz w:val="22"/>
      <w:szCs w:val="22"/>
      <w:lang w:val="en-US"/>
      <w14:ligatures w14:val="standardContextual"/>
    </w:rPr>
  </w:style>
  <w:style w:type="character" w:customStyle="1" w:styleId="HeaderChar">
    <w:name w:val="Header Char"/>
    <w:basedOn w:val="DefaultParagraphFont"/>
    <w:link w:val="Header"/>
    <w:uiPriority w:val="99"/>
    <w:rsid w:val="002C4BB1"/>
    <w:rPr>
      <w:rFonts w:asciiTheme="minorHAnsi" w:eastAsiaTheme="minorHAnsi" w:hAnsiTheme="minorHAnsi" w:cstheme="minorBidi"/>
      <w:kern w:val="2"/>
      <w:sz w:val="22"/>
      <w:szCs w:val="22"/>
      <w:lang w:val="en-US"/>
      <w14:ligatures w14:val="standardContextual"/>
    </w:rPr>
  </w:style>
  <w:style w:type="character" w:styleId="Hyperlink">
    <w:name w:val="Hyperlink"/>
    <w:basedOn w:val="DefaultParagraphFont"/>
    <w:unhideWhenUsed/>
    <w:rsid w:val="002C4BB1"/>
    <w:rPr>
      <w:color w:val="0000FF"/>
      <w:u w:val="single"/>
    </w:rPr>
  </w:style>
  <w:style w:type="paragraph" w:styleId="Footer">
    <w:name w:val="footer"/>
    <w:basedOn w:val="Normal"/>
    <w:link w:val="FooterChar"/>
    <w:uiPriority w:val="99"/>
    <w:unhideWhenUsed/>
    <w:rsid w:val="004F385A"/>
    <w:pPr>
      <w:tabs>
        <w:tab w:val="center" w:pos="4680"/>
        <w:tab w:val="right" w:pos="9360"/>
      </w:tabs>
    </w:pPr>
  </w:style>
  <w:style w:type="character" w:customStyle="1" w:styleId="FooterChar">
    <w:name w:val="Footer Char"/>
    <w:basedOn w:val="DefaultParagraphFont"/>
    <w:link w:val="Footer"/>
    <w:uiPriority w:val="99"/>
    <w:rsid w:val="004F385A"/>
  </w:style>
  <w:style w:type="paragraph" w:styleId="ListParagraph">
    <w:name w:val="List Paragraph"/>
    <w:basedOn w:val="Normal"/>
    <w:uiPriority w:val="34"/>
    <w:qFormat/>
    <w:rsid w:val="004F385A"/>
    <w:pPr>
      <w:ind w:left="720"/>
      <w:contextualSpacing/>
    </w:pPr>
  </w:style>
  <w:style w:type="table" w:styleId="TableGrid">
    <w:name w:val="Table Grid"/>
    <w:basedOn w:val="TableNormal"/>
    <w:uiPriority w:val="39"/>
    <w:rsid w:val="00EB1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133A"/>
    <w:pPr>
      <w:spacing w:before="100" w:beforeAutospacing="1" w:after="100" w:afterAutospacing="1"/>
    </w:pPr>
    <w:rPr>
      <w:sz w:val="24"/>
      <w:szCs w:val="24"/>
      <w:lang w:val="en-US"/>
    </w:rPr>
  </w:style>
  <w:style w:type="character" w:styleId="Strong">
    <w:name w:val="Strong"/>
    <w:basedOn w:val="DefaultParagraphFont"/>
    <w:uiPriority w:val="22"/>
    <w:qFormat/>
    <w:rsid w:val="006F1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ntact@silvicbranest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hyperlink" Target="mailto:contact@silvicbranesti.ro" TargetMode="External"/><Relationship Id="rId2" Type="http://schemas.openxmlformats.org/officeDocument/2006/relationships/hyperlink" Target="https://www.google.com/search?q=colegiul+silvic+branesti&amp;sca_esv=70e3d5c639063899&amp;biw=1396&amp;bih=646&amp;sxsrf=APpeQnsI5Av6Yr8-fMe0Hj3FteQG6iHZ0w%3A1788422752012&amp;ei=YCqZarMkr__A8A-MpNWYCw&amp;oq=&amp;gs_lp=Egxnd3Mtd2l6LXNlcnAiACoCCAMyBxAjGOoCGCcyBxAjGOoCGCcyBxAjGOoCGCcyBxAjGOoCGCcyBxAjGOoCGCcyBxAjGOoCGCcyBxAjGOoCGCcyBxAjGOoCGCcyBxAjGOoCGCcyBxAjGOoCGCdIpxhQAFgAcAF4AZABAJgBAKABAKoBALgBAcgBAPgBAZgCAaACCKgCCpgDCPEFSZ815r2-l8ySBwExoAcAsgcAuAcAwgcDMi0xyAcGgAgB&amp;sclient=gws-wiz-serp"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1366</Words>
  <Characters>7788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dc:creator>
  <cp:lastModifiedBy>Dragonfly Investments</cp:lastModifiedBy>
  <cp:revision>5</cp:revision>
  <cp:lastPrinted>2026-10-02T07:40:00Z</cp:lastPrinted>
  <dcterms:created xsi:type="dcterms:W3CDTF">2026-10-01T06:14:00Z</dcterms:created>
  <dcterms:modified xsi:type="dcterms:W3CDTF">2026-10-02T07:41:00Z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fbf5c427-0b20-4be6-8f28-96ba5edd740b</vt:lpwstr>
  </property>
</Properties>
</file>