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4906" w:rsidRDefault="00884906" w:rsidP="000945C7">
      <w:pPr>
        <w:jc w:val="center"/>
        <w:rPr>
          <w:rFonts w:ascii="Times New Roman" w:hAnsi="Times New Roman"/>
          <w:lang w:val="it-IT"/>
        </w:rPr>
      </w:pPr>
      <w:r>
        <w:rPr>
          <w:rFonts w:ascii="Times New Roman" w:hAnsi="Times New Roman"/>
          <w:noProof/>
          <w:lang w:val="ro-RO" w:eastAsia="ro-RO"/>
        </w:rPr>
        <w:drawing>
          <wp:inline distT="0" distB="0" distL="0" distR="0">
            <wp:extent cx="5576710" cy="1180532"/>
            <wp:effectExtent l="0" t="0" r="508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4_SCOALA GIMNAZIALA GENERAL EREMIA GRIGORESCU.jpg"/>
                    <pic:cNvPicPr/>
                  </pic:nvPicPr>
                  <pic:blipFill>
                    <a:blip r:embed="rId9">
                      <a:extLst>
                        <a:ext uri="{28A0092B-C50C-407E-A947-70E740481C1C}">
                          <a14:useLocalDpi xmlns:a14="http://schemas.microsoft.com/office/drawing/2010/main" val="0"/>
                        </a:ext>
                      </a:extLst>
                    </a:blip>
                    <a:stretch>
                      <a:fillRect/>
                    </a:stretch>
                  </pic:blipFill>
                  <pic:spPr>
                    <a:xfrm>
                      <a:off x="0" y="0"/>
                      <a:ext cx="5579393" cy="1181100"/>
                    </a:xfrm>
                    <a:prstGeom prst="rect">
                      <a:avLst/>
                    </a:prstGeom>
                  </pic:spPr>
                </pic:pic>
              </a:graphicData>
            </a:graphic>
          </wp:inline>
        </w:drawing>
      </w:r>
    </w:p>
    <w:p w:rsidR="00890C3F" w:rsidRPr="000945C7" w:rsidRDefault="00890C3F" w:rsidP="00B71930">
      <w:pPr>
        <w:spacing w:before="240" w:line="720" w:lineRule="auto"/>
        <w:jc w:val="center"/>
        <w:rPr>
          <w:rFonts w:ascii="Times New Roman" w:hAnsi="Times New Roman"/>
          <w:b/>
          <w:sz w:val="28"/>
          <w:szCs w:val="28"/>
          <w:lang w:val="ro-RO"/>
        </w:rPr>
      </w:pPr>
      <w:bookmarkStart w:id="0" w:name="_GoBack"/>
      <w:r w:rsidRPr="000945C7">
        <w:rPr>
          <w:rFonts w:ascii="Times New Roman" w:hAnsi="Times New Roman"/>
          <w:b/>
          <w:sz w:val="28"/>
          <w:szCs w:val="28"/>
          <w:lang w:val="ro-RO"/>
        </w:rPr>
        <w:t>Anunț concurs pentru post contractual</w:t>
      </w:r>
    </w:p>
    <w:p w:rsidR="00EE297C" w:rsidRPr="00B55DE9" w:rsidRDefault="00B0211A" w:rsidP="00FA0409">
      <w:pPr>
        <w:ind w:firstLine="720"/>
        <w:jc w:val="both"/>
        <w:rPr>
          <w:rFonts w:ascii="Times New Roman" w:hAnsi="Times New Roman"/>
          <w:lang w:val="ro-RO"/>
        </w:rPr>
      </w:pPr>
      <w:r w:rsidRPr="000945C7">
        <w:rPr>
          <w:rFonts w:ascii="Times New Roman" w:hAnsi="Times New Roman"/>
          <w:b/>
          <w:lang w:val="ro-RO"/>
        </w:rPr>
        <w:t xml:space="preserve">ȘCOALA GIMNAZIALĂ </w:t>
      </w:r>
      <w:r w:rsidR="00BC780B" w:rsidRPr="000945C7">
        <w:rPr>
          <w:rFonts w:ascii="Times New Roman" w:hAnsi="Times New Roman"/>
          <w:b/>
          <w:lang w:val="ro-RO"/>
        </w:rPr>
        <w:t>„</w:t>
      </w:r>
      <w:r w:rsidR="00884906" w:rsidRPr="000945C7">
        <w:rPr>
          <w:rFonts w:ascii="Times New Roman" w:hAnsi="Times New Roman"/>
          <w:b/>
          <w:lang w:val="ro-RO"/>
        </w:rPr>
        <w:t>GENERAL EREMIA GRIGORESCU</w:t>
      </w:r>
      <w:r w:rsidR="00BC780B" w:rsidRPr="000945C7">
        <w:rPr>
          <w:rFonts w:ascii="Times New Roman" w:hAnsi="Times New Roman"/>
          <w:b/>
          <w:lang w:val="ro-RO"/>
        </w:rPr>
        <w:t>”</w:t>
      </w:r>
      <w:r w:rsidR="006918ED" w:rsidRPr="00B55DE9">
        <w:rPr>
          <w:rFonts w:ascii="Times New Roman" w:hAnsi="Times New Roman"/>
          <w:lang w:val="ro-RO"/>
        </w:rPr>
        <w:t xml:space="preserve"> </w:t>
      </w:r>
      <w:r w:rsidR="003D5F96" w:rsidRPr="00B55DE9">
        <w:rPr>
          <w:rFonts w:ascii="Times New Roman" w:hAnsi="Times New Roman"/>
          <w:lang w:val="ro-RO"/>
        </w:rPr>
        <w:t>cu sediul î</w:t>
      </w:r>
      <w:r w:rsidR="00DB6172" w:rsidRPr="00B55DE9">
        <w:rPr>
          <w:rFonts w:ascii="Times New Roman" w:hAnsi="Times New Roman"/>
          <w:lang w:val="ro-RO"/>
        </w:rPr>
        <w:t>n</w:t>
      </w:r>
      <w:r w:rsidR="004C59FF" w:rsidRPr="00B55DE9">
        <w:rPr>
          <w:rFonts w:ascii="Times New Roman" w:hAnsi="Times New Roman"/>
          <w:lang w:val="ro-RO"/>
        </w:rPr>
        <w:t xml:space="preserve"> </w:t>
      </w:r>
      <w:r w:rsidRPr="00B55DE9">
        <w:rPr>
          <w:rFonts w:ascii="Times New Roman" w:hAnsi="Times New Roman"/>
          <w:lang w:val="ro-RO"/>
        </w:rPr>
        <w:t>loc. București</w:t>
      </w:r>
      <w:r w:rsidR="004C59FF" w:rsidRPr="00B55DE9">
        <w:rPr>
          <w:rFonts w:ascii="Times New Roman" w:hAnsi="Times New Roman"/>
          <w:lang w:val="ro-RO"/>
        </w:rPr>
        <w:t xml:space="preserve">, </w:t>
      </w:r>
      <w:r w:rsidR="00D61748">
        <w:rPr>
          <w:rFonts w:ascii="Times New Roman" w:hAnsi="Times New Roman"/>
          <w:lang w:val="ro-RO"/>
        </w:rPr>
        <w:t>str. Cpt. Eremia Popescu</w:t>
      </w:r>
      <w:r w:rsidR="004C59FF" w:rsidRPr="00B55DE9">
        <w:rPr>
          <w:rFonts w:ascii="Times New Roman" w:hAnsi="Times New Roman"/>
          <w:lang w:val="ro-RO"/>
        </w:rPr>
        <w:t>, nr</w:t>
      </w:r>
      <w:r w:rsidR="00351203" w:rsidRPr="00B55DE9">
        <w:rPr>
          <w:rFonts w:ascii="Times New Roman" w:hAnsi="Times New Roman"/>
          <w:lang w:val="ro-RO"/>
        </w:rPr>
        <w:t>.</w:t>
      </w:r>
      <w:r w:rsidR="001E01AB" w:rsidRPr="00B55DE9">
        <w:rPr>
          <w:rFonts w:ascii="Times New Roman" w:hAnsi="Times New Roman"/>
          <w:lang w:val="ro-RO"/>
        </w:rPr>
        <w:t xml:space="preserve"> </w:t>
      </w:r>
      <w:r w:rsidR="00884906" w:rsidRPr="00B55DE9">
        <w:rPr>
          <w:rFonts w:ascii="Times New Roman" w:hAnsi="Times New Roman"/>
          <w:lang w:val="ro-RO"/>
        </w:rPr>
        <w:t>27</w:t>
      </w:r>
      <w:r w:rsidR="004C59FF" w:rsidRPr="00B55DE9">
        <w:rPr>
          <w:rFonts w:ascii="Times New Roman" w:hAnsi="Times New Roman"/>
          <w:lang w:val="ro-RO"/>
        </w:rPr>
        <w:t xml:space="preserve">, </w:t>
      </w:r>
      <w:r w:rsidRPr="00B55DE9">
        <w:rPr>
          <w:rFonts w:ascii="Times New Roman" w:hAnsi="Times New Roman"/>
          <w:lang w:val="ro-RO"/>
        </w:rPr>
        <w:t xml:space="preserve">sector 4, </w:t>
      </w:r>
      <w:r w:rsidR="006918ED" w:rsidRPr="00B55DE9">
        <w:rPr>
          <w:rFonts w:ascii="Times New Roman" w:hAnsi="Times New Roman"/>
          <w:lang w:val="ro-RO"/>
        </w:rPr>
        <w:t xml:space="preserve">organizează concurs pentru ocuparea </w:t>
      </w:r>
      <w:r w:rsidR="00EE297C" w:rsidRPr="00B55DE9">
        <w:rPr>
          <w:rFonts w:ascii="Times New Roman" w:hAnsi="Times New Roman"/>
          <w:lang w:val="ro-RO"/>
        </w:rPr>
        <w:t>următorului post contractual:</w:t>
      </w:r>
    </w:p>
    <w:p w:rsidR="00C05893" w:rsidRPr="00B55DE9" w:rsidRDefault="00EE297C" w:rsidP="00FA0409">
      <w:pPr>
        <w:ind w:firstLine="720"/>
        <w:jc w:val="both"/>
        <w:rPr>
          <w:rFonts w:ascii="Times New Roman" w:hAnsi="Times New Roman"/>
          <w:lang w:val="ro-RO"/>
        </w:rPr>
      </w:pPr>
      <w:r w:rsidRPr="00B55DE9">
        <w:rPr>
          <w:rFonts w:ascii="Times New Roman" w:hAnsi="Times New Roman"/>
          <w:lang w:val="ro-RO"/>
        </w:rPr>
        <w:t>1</w:t>
      </w:r>
      <w:r w:rsidR="00B44EA8" w:rsidRPr="00B55DE9">
        <w:rPr>
          <w:rFonts w:ascii="Times New Roman" w:hAnsi="Times New Roman"/>
          <w:lang w:val="ro-RO"/>
        </w:rPr>
        <w:t>.</w:t>
      </w:r>
      <w:r w:rsidRPr="00B55DE9">
        <w:rPr>
          <w:rFonts w:ascii="Times New Roman" w:hAnsi="Times New Roman"/>
          <w:lang w:val="ro-RO"/>
        </w:rPr>
        <w:t xml:space="preserve"> Nivelul postului: conducere</w:t>
      </w:r>
    </w:p>
    <w:p w:rsidR="00EE297C" w:rsidRPr="00B55DE9" w:rsidRDefault="00EE297C" w:rsidP="00FA0409">
      <w:pPr>
        <w:ind w:firstLine="720"/>
        <w:jc w:val="both"/>
        <w:rPr>
          <w:rFonts w:ascii="Times New Roman" w:hAnsi="Times New Roman"/>
          <w:lang w:val="ro-RO"/>
        </w:rPr>
      </w:pPr>
      <w:r w:rsidRPr="00B55DE9">
        <w:rPr>
          <w:rFonts w:ascii="Times New Roman" w:hAnsi="Times New Roman"/>
          <w:lang w:val="ro-RO"/>
        </w:rPr>
        <w:t>2. Denumirea postului: secretar șef unitate de învățământ ( studii superioare cu licență), post vacant, pe perioadă nedet</w:t>
      </w:r>
      <w:r w:rsidR="00C2691C">
        <w:rPr>
          <w:rFonts w:ascii="Times New Roman" w:hAnsi="Times New Roman"/>
          <w:lang w:val="ro-RO"/>
        </w:rPr>
        <w:t>e</w:t>
      </w:r>
      <w:r w:rsidR="00D61748">
        <w:rPr>
          <w:rFonts w:ascii="Times New Roman" w:hAnsi="Times New Roman"/>
          <w:lang w:val="ro-RO"/>
        </w:rPr>
        <w:t>rminată</w:t>
      </w:r>
      <w:r w:rsidRPr="00B55DE9">
        <w:rPr>
          <w:rFonts w:ascii="Times New Roman" w:hAnsi="Times New Roman"/>
          <w:lang w:val="ro-RO"/>
        </w:rPr>
        <w:t>, normă întreagă</w:t>
      </w:r>
    </w:p>
    <w:p w:rsidR="008C000C" w:rsidRPr="00B55DE9" w:rsidRDefault="00D61748" w:rsidP="00FA0409">
      <w:pPr>
        <w:ind w:firstLine="720"/>
        <w:jc w:val="both"/>
        <w:rPr>
          <w:rFonts w:ascii="Times New Roman" w:hAnsi="Times New Roman"/>
          <w:lang w:val="ro-RO"/>
        </w:rPr>
      </w:pPr>
      <w:r>
        <w:rPr>
          <w:rFonts w:ascii="Times New Roman" w:hAnsi="Times New Roman"/>
          <w:lang w:val="ro-RO"/>
        </w:rPr>
        <w:t>3. Scopul principal al postului</w:t>
      </w:r>
      <w:r w:rsidR="008C000C" w:rsidRPr="00B55DE9">
        <w:rPr>
          <w:rFonts w:ascii="Times New Roman" w:hAnsi="Times New Roman"/>
          <w:lang w:val="ro-RO"/>
        </w:rPr>
        <w:t xml:space="preserve">: îndeplinirea sarcinilor, atribuțiilor de serviciu din fișa postului </w:t>
      </w:r>
    </w:p>
    <w:p w:rsidR="008C000C" w:rsidRPr="00B55DE9" w:rsidRDefault="00D61748" w:rsidP="00FA0409">
      <w:pPr>
        <w:ind w:firstLine="720"/>
        <w:jc w:val="both"/>
        <w:rPr>
          <w:rFonts w:ascii="Times New Roman" w:hAnsi="Times New Roman"/>
          <w:lang w:val="ro-RO"/>
        </w:rPr>
      </w:pPr>
      <w:r>
        <w:rPr>
          <w:rFonts w:ascii="Times New Roman" w:hAnsi="Times New Roman"/>
          <w:lang w:val="ro-RO"/>
        </w:rPr>
        <w:t>4. Număr de posturi</w:t>
      </w:r>
      <w:r w:rsidR="008C000C" w:rsidRPr="00B55DE9">
        <w:rPr>
          <w:rFonts w:ascii="Times New Roman" w:hAnsi="Times New Roman"/>
          <w:lang w:val="ro-RO"/>
        </w:rPr>
        <w:t>: 1</w:t>
      </w:r>
    </w:p>
    <w:p w:rsidR="008C000C" w:rsidRPr="00B55DE9" w:rsidRDefault="008C000C" w:rsidP="00FA0409">
      <w:pPr>
        <w:ind w:firstLine="720"/>
        <w:jc w:val="both"/>
        <w:rPr>
          <w:rFonts w:ascii="Times New Roman" w:hAnsi="Times New Roman"/>
          <w:lang w:val="ro-RO"/>
        </w:rPr>
      </w:pPr>
      <w:r w:rsidRPr="00B55DE9">
        <w:rPr>
          <w:rFonts w:ascii="Times New Roman" w:hAnsi="Times New Roman"/>
          <w:lang w:val="ro-RO"/>
        </w:rPr>
        <w:t>5. Categoria de personal: didactic-auxiliar</w:t>
      </w:r>
    </w:p>
    <w:p w:rsidR="00B44EA8" w:rsidRPr="00690A51" w:rsidRDefault="00CF5C91" w:rsidP="00B44EA8">
      <w:pPr>
        <w:spacing w:before="100" w:beforeAutospacing="1" w:after="100" w:afterAutospacing="1"/>
        <w:ind w:firstLine="360"/>
        <w:rPr>
          <w:rFonts w:ascii="Times New Roman" w:eastAsia="Times New Roman" w:hAnsi="Times New Roman"/>
          <w:b/>
          <w:bCs/>
        </w:rPr>
      </w:pPr>
      <w:r w:rsidRPr="00690A51">
        <w:rPr>
          <w:rFonts w:ascii="Times New Roman" w:eastAsia="Times New Roman" w:hAnsi="Times New Roman"/>
          <w:b/>
          <w:bCs/>
        </w:rPr>
        <w:t xml:space="preserve">1. </w:t>
      </w:r>
      <w:r w:rsidR="00B44EA8" w:rsidRPr="00690A51">
        <w:rPr>
          <w:rFonts w:ascii="Times New Roman" w:eastAsia="Times New Roman" w:hAnsi="Times New Roman"/>
          <w:b/>
          <w:bCs/>
        </w:rPr>
        <w:t xml:space="preserve">Condiţii </w:t>
      </w:r>
      <w:r w:rsidR="00EE297C" w:rsidRPr="00690A51">
        <w:rPr>
          <w:rFonts w:ascii="Times New Roman" w:eastAsia="Times New Roman" w:hAnsi="Times New Roman"/>
          <w:b/>
          <w:bCs/>
        </w:rPr>
        <w:t>generale de ocupare a postului:</w:t>
      </w:r>
    </w:p>
    <w:p w:rsidR="008C000C" w:rsidRPr="00B55DE9" w:rsidRDefault="00E90B45" w:rsidP="00E56DC1">
      <w:pPr>
        <w:pStyle w:val="ListParagraph"/>
        <w:numPr>
          <w:ilvl w:val="0"/>
          <w:numId w:val="14"/>
        </w:numPr>
        <w:ind w:right="-1"/>
        <w:jc w:val="both"/>
        <w:textAlignment w:val="baseline"/>
        <w:rPr>
          <w:rFonts w:ascii="Times New Roman" w:eastAsia="Times New Roman" w:hAnsi="Times New Roman"/>
          <w:color w:val="000000"/>
          <w:lang w:val="en-GB" w:eastAsia="en-GB"/>
        </w:rPr>
      </w:pPr>
      <w:r>
        <w:rPr>
          <w:rFonts w:ascii="Times New Roman" w:eastAsia="Times New Roman" w:hAnsi="Times New Roman"/>
          <w:color w:val="000000"/>
          <w:lang w:val="en-GB" w:eastAsia="en-GB"/>
        </w:rPr>
        <w:t>are cetăţenia română</w:t>
      </w:r>
      <w:r w:rsidR="008C000C" w:rsidRPr="00B55DE9">
        <w:rPr>
          <w:rFonts w:ascii="Times New Roman" w:eastAsia="Times New Roman" w:hAnsi="Times New Roman"/>
          <w:color w:val="000000"/>
          <w:lang w:val="en-GB" w:eastAsia="en-GB"/>
        </w:rPr>
        <w:t xml:space="preserve"> şi domiciliul în România;</w:t>
      </w:r>
    </w:p>
    <w:p w:rsidR="00E56DC1" w:rsidRPr="00B55DE9" w:rsidRDefault="00E56DC1" w:rsidP="00E56DC1">
      <w:pPr>
        <w:pStyle w:val="ListParagraph"/>
        <w:numPr>
          <w:ilvl w:val="0"/>
          <w:numId w:val="14"/>
        </w:numPr>
        <w:ind w:right="-1"/>
        <w:jc w:val="both"/>
        <w:textAlignment w:val="baseline"/>
        <w:rPr>
          <w:rFonts w:ascii="Times New Roman" w:eastAsia="Times New Roman" w:hAnsi="Times New Roman"/>
          <w:color w:val="000000"/>
          <w:lang w:val="en-GB" w:eastAsia="en-GB"/>
        </w:rPr>
      </w:pPr>
      <w:r w:rsidRPr="00B55DE9">
        <w:rPr>
          <w:rFonts w:ascii="Times New Roman" w:eastAsia="Times New Roman" w:hAnsi="Times New Roman"/>
          <w:color w:val="000000"/>
          <w:lang w:val="en-GB" w:eastAsia="en-GB"/>
        </w:rPr>
        <w:t>cunoaște limba română, scris, citit și vorbit</w:t>
      </w:r>
      <w:r w:rsidR="005B0138" w:rsidRPr="00B55DE9">
        <w:rPr>
          <w:rFonts w:ascii="Times New Roman" w:eastAsia="Times New Roman" w:hAnsi="Times New Roman"/>
          <w:color w:val="000000"/>
          <w:lang w:val="en-GB" w:eastAsia="en-GB"/>
        </w:rPr>
        <w:t>;</w:t>
      </w:r>
    </w:p>
    <w:p w:rsidR="00E56DC1" w:rsidRPr="00B55DE9" w:rsidRDefault="00E56DC1" w:rsidP="00E56DC1">
      <w:pPr>
        <w:pStyle w:val="ListParagraph"/>
        <w:numPr>
          <w:ilvl w:val="0"/>
          <w:numId w:val="14"/>
        </w:numPr>
        <w:ind w:right="-1"/>
        <w:jc w:val="both"/>
        <w:textAlignment w:val="baseline"/>
        <w:rPr>
          <w:rFonts w:ascii="Times New Roman" w:eastAsia="Times New Roman" w:hAnsi="Times New Roman"/>
          <w:color w:val="000000"/>
          <w:lang w:val="en-GB" w:eastAsia="en-GB"/>
        </w:rPr>
      </w:pPr>
      <w:proofErr w:type="gramStart"/>
      <w:r w:rsidRPr="00B55DE9">
        <w:rPr>
          <w:rFonts w:ascii="Times New Roman" w:eastAsia="Times New Roman" w:hAnsi="Times New Roman"/>
          <w:color w:val="000000"/>
          <w:lang w:val="en-GB" w:eastAsia="en-GB"/>
        </w:rPr>
        <w:t>are</w:t>
      </w:r>
      <w:proofErr w:type="gramEnd"/>
      <w:r w:rsidRPr="00B55DE9">
        <w:rPr>
          <w:rFonts w:ascii="Times New Roman" w:eastAsia="Times New Roman" w:hAnsi="Times New Roman"/>
          <w:color w:val="000000"/>
          <w:lang w:val="en-GB" w:eastAsia="en-GB"/>
        </w:rPr>
        <w:t xml:space="preserve"> capacitatea de muncă în conformitate cu preved</w:t>
      </w:r>
      <w:r w:rsidR="00C2691C">
        <w:rPr>
          <w:rFonts w:ascii="Times New Roman" w:eastAsia="Times New Roman" w:hAnsi="Times New Roman"/>
          <w:color w:val="000000"/>
          <w:lang w:val="en-GB" w:eastAsia="en-GB"/>
        </w:rPr>
        <w:t>e</w:t>
      </w:r>
      <w:r w:rsidRPr="00B55DE9">
        <w:rPr>
          <w:rFonts w:ascii="Times New Roman" w:eastAsia="Times New Roman" w:hAnsi="Times New Roman"/>
          <w:color w:val="000000"/>
          <w:lang w:val="en-GB" w:eastAsia="en-GB"/>
        </w:rPr>
        <w:t>rile Legii nr. 53</w:t>
      </w:r>
      <w:r w:rsidR="00D61748">
        <w:rPr>
          <w:rFonts w:ascii="Times New Roman" w:eastAsia="Times New Roman" w:hAnsi="Times New Roman"/>
          <w:color w:val="000000"/>
          <w:lang w:val="en-GB" w:eastAsia="en-GB"/>
        </w:rPr>
        <w:t>/2003 Codul muncii, republicată</w:t>
      </w:r>
      <w:r w:rsidRPr="00B55DE9">
        <w:rPr>
          <w:rFonts w:ascii="Times New Roman" w:eastAsia="Times New Roman" w:hAnsi="Times New Roman"/>
          <w:color w:val="000000"/>
          <w:lang w:val="en-GB" w:eastAsia="en-GB"/>
        </w:rPr>
        <w:t>, cu modificările și completările ulterioare</w:t>
      </w:r>
      <w:r w:rsidR="005B0138" w:rsidRPr="00B55DE9">
        <w:rPr>
          <w:rFonts w:ascii="Times New Roman" w:eastAsia="Times New Roman" w:hAnsi="Times New Roman"/>
          <w:color w:val="000000"/>
          <w:lang w:val="en-GB" w:eastAsia="en-GB"/>
        </w:rPr>
        <w:t>;</w:t>
      </w:r>
    </w:p>
    <w:p w:rsidR="00E56DC1" w:rsidRPr="00B55DE9" w:rsidRDefault="00E56DC1" w:rsidP="00E56DC1">
      <w:pPr>
        <w:pStyle w:val="ListParagraph"/>
        <w:numPr>
          <w:ilvl w:val="0"/>
          <w:numId w:val="14"/>
        </w:numPr>
        <w:ind w:right="-1"/>
        <w:jc w:val="both"/>
        <w:textAlignment w:val="baseline"/>
        <w:rPr>
          <w:rFonts w:ascii="Times New Roman" w:eastAsia="Times New Roman" w:hAnsi="Times New Roman"/>
          <w:color w:val="000000"/>
          <w:lang w:val="en-GB" w:eastAsia="en-GB"/>
        </w:rPr>
      </w:pPr>
      <w:r w:rsidRPr="00B55DE9">
        <w:rPr>
          <w:rFonts w:ascii="Times New Roman" w:eastAsia="Times New Roman" w:hAnsi="Times New Roman"/>
          <w:color w:val="000000"/>
          <w:lang w:val="en-GB" w:eastAsia="en-GB"/>
        </w:rPr>
        <w:t xml:space="preserve">are o stare de sănătate corespunzătoare postului pentru care candidează, atestată pe baza adeverinței medicale </w:t>
      </w:r>
      <w:r w:rsidR="00D61748">
        <w:rPr>
          <w:rFonts w:ascii="Times New Roman" w:eastAsia="Times New Roman" w:hAnsi="Times New Roman"/>
          <w:color w:val="000000"/>
          <w:lang w:val="en-GB" w:eastAsia="en-GB"/>
        </w:rPr>
        <w:t>eliberate de medical de familie</w:t>
      </w:r>
      <w:r w:rsidRPr="00B55DE9">
        <w:rPr>
          <w:rFonts w:ascii="Times New Roman" w:eastAsia="Times New Roman" w:hAnsi="Times New Roman"/>
          <w:color w:val="000000"/>
          <w:lang w:val="en-GB" w:eastAsia="en-GB"/>
        </w:rPr>
        <w:t xml:space="preserve"> </w:t>
      </w:r>
      <w:r w:rsidR="00D61748">
        <w:rPr>
          <w:rFonts w:ascii="Times New Roman" w:eastAsia="Times New Roman" w:hAnsi="Times New Roman"/>
          <w:color w:val="000000"/>
          <w:lang w:val="en-GB" w:eastAsia="en-GB"/>
        </w:rPr>
        <w:t>s</w:t>
      </w:r>
      <w:r w:rsidRPr="00B55DE9">
        <w:rPr>
          <w:rFonts w:ascii="Times New Roman" w:eastAsia="Times New Roman" w:hAnsi="Times New Roman"/>
          <w:color w:val="000000"/>
          <w:lang w:val="en-GB" w:eastAsia="en-GB"/>
        </w:rPr>
        <w:t xml:space="preserve">au </w:t>
      </w:r>
      <w:r w:rsidR="00D61748">
        <w:rPr>
          <w:rFonts w:ascii="Times New Roman" w:eastAsia="Times New Roman" w:hAnsi="Times New Roman"/>
          <w:color w:val="000000"/>
          <w:lang w:val="en-GB" w:eastAsia="en-GB"/>
        </w:rPr>
        <w:t>de unitățile sanitare abilitate</w:t>
      </w:r>
      <w:r w:rsidR="005B0138" w:rsidRPr="00B55DE9">
        <w:rPr>
          <w:rFonts w:ascii="Times New Roman" w:eastAsia="Times New Roman" w:hAnsi="Times New Roman"/>
          <w:color w:val="000000"/>
          <w:lang w:val="en-GB" w:eastAsia="en-GB"/>
        </w:rPr>
        <w:t>;</w:t>
      </w:r>
    </w:p>
    <w:p w:rsidR="00E56DC1" w:rsidRPr="00B55DE9" w:rsidRDefault="00B918F0" w:rsidP="00E56DC1">
      <w:pPr>
        <w:pStyle w:val="ListParagraph"/>
        <w:numPr>
          <w:ilvl w:val="0"/>
          <w:numId w:val="14"/>
        </w:numPr>
        <w:ind w:right="-1"/>
        <w:jc w:val="both"/>
        <w:textAlignment w:val="baseline"/>
        <w:rPr>
          <w:rFonts w:ascii="Times New Roman" w:eastAsia="Times New Roman" w:hAnsi="Times New Roman"/>
          <w:color w:val="000000"/>
          <w:lang w:val="en-GB" w:eastAsia="en-GB"/>
        </w:rPr>
      </w:pPr>
      <w:r w:rsidRPr="00B55DE9">
        <w:rPr>
          <w:rFonts w:ascii="Times New Roman" w:eastAsia="Times New Roman" w:hAnsi="Times New Roman"/>
          <w:color w:val="000000"/>
          <w:lang w:val="en-GB" w:eastAsia="en-GB"/>
        </w:rPr>
        <w:t>îndeplinește condițiile de studii, după caz, alte condiții specific potrivit cerințelor postului scos la concurs</w:t>
      </w:r>
      <w:r w:rsidR="005B0138" w:rsidRPr="00B55DE9">
        <w:rPr>
          <w:rFonts w:ascii="Times New Roman" w:eastAsia="Times New Roman" w:hAnsi="Times New Roman"/>
          <w:color w:val="000000"/>
          <w:lang w:val="en-GB" w:eastAsia="en-GB"/>
        </w:rPr>
        <w:t>;</w:t>
      </w:r>
    </w:p>
    <w:p w:rsidR="00B918F0" w:rsidRPr="00B55DE9" w:rsidRDefault="00B918F0" w:rsidP="00E56DC1">
      <w:pPr>
        <w:pStyle w:val="ListParagraph"/>
        <w:numPr>
          <w:ilvl w:val="0"/>
          <w:numId w:val="14"/>
        </w:numPr>
        <w:ind w:right="-1"/>
        <w:jc w:val="both"/>
        <w:textAlignment w:val="baseline"/>
        <w:rPr>
          <w:rFonts w:ascii="Times New Roman" w:eastAsia="Times New Roman" w:hAnsi="Times New Roman"/>
          <w:color w:val="000000"/>
          <w:lang w:val="en-GB" w:eastAsia="en-GB"/>
        </w:rPr>
      </w:pPr>
      <w:r w:rsidRPr="00B55DE9">
        <w:rPr>
          <w:rFonts w:ascii="Times New Roman" w:eastAsia="Times New Roman" w:hAnsi="Times New Roman"/>
          <w:color w:val="000000"/>
          <w:lang w:val="en-GB" w:eastAsia="en-GB"/>
        </w:rPr>
        <w:t>nu a fost condamnat (ă)</w:t>
      </w:r>
      <w:r w:rsidR="00D61748">
        <w:rPr>
          <w:rFonts w:ascii="Times New Roman" w:eastAsia="Times New Roman" w:hAnsi="Times New Roman"/>
          <w:color w:val="000000"/>
          <w:lang w:val="en-GB" w:eastAsia="en-GB"/>
        </w:rPr>
        <w:t xml:space="preserve"> definitiv</w:t>
      </w:r>
      <w:r w:rsidR="005B0138" w:rsidRPr="00B55DE9">
        <w:rPr>
          <w:rFonts w:ascii="Times New Roman" w:eastAsia="Times New Roman" w:hAnsi="Times New Roman"/>
          <w:color w:val="000000"/>
          <w:lang w:val="en-GB" w:eastAsia="en-GB"/>
        </w:rPr>
        <w:t xml:space="preserve"> pentru săvârșirea unei infracțiuni contra securității naționale, contra autorității, contra umanității, infracțiuni de corupție sau de serviciu, infracțiuni de fals ori contra înfăptuirii justiției, infracțiuni săvârșite cu intenție</w:t>
      </w:r>
      <w:r w:rsidR="00D61748">
        <w:rPr>
          <w:rFonts w:ascii="Times New Roman" w:eastAsia="Times New Roman" w:hAnsi="Times New Roman"/>
          <w:color w:val="000000"/>
          <w:lang w:val="en-GB" w:eastAsia="en-GB"/>
        </w:rPr>
        <w:t xml:space="preserve"> ce ar face o persoană candidat</w:t>
      </w:r>
      <w:r w:rsidR="00D61748">
        <w:rPr>
          <w:rFonts w:ascii="Times New Roman" w:eastAsia="Times New Roman" w:hAnsi="Times New Roman"/>
          <w:color w:val="000000"/>
          <w:lang w:val="ro-RO" w:eastAsia="en-GB"/>
        </w:rPr>
        <w:t>ă</w:t>
      </w:r>
      <w:r w:rsidR="005B0138" w:rsidRPr="00B55DE9">
        <w:rPr>
          <w:rFonts w:ascii="Times New Roman" w:eastAsia="Times New Roman" w:hAnsi="Times New Roman"/>
          <w:color w:val="000000"/>
          <w:lang w:val="en-GB" w:eastAsia="en-GB"/>
        </w:rPr>
        <w:t xml:space="preserve"> la post incompatibil cu exercitarea funcției contractuale pentru care se candidează, cu excepția situației în care a intervenit reabilitarea;</w:t>
      </w:r>
    </w:p>
    <w:p w:rsidR="005B0138" w:rsidRPr="00B55DE9" w:rsidRDefault="005B0138" w:rsidP="00E56DC1">
      <w:pPr>
        <w:pStyle w:val="ListParagraph"/>
        <w:numPr>
          <w:ilvl w:val="0"/>
          <w:numId w:val="14"/>
        </w:numPr>
        <w:ind w:right="-1"/>
        <w:jc w:val="both"/>
        <w:textAlignment w:val="baseline"/>
        <w:rPr>
          <w:rFonts w:ascii="Times New Roman" w:eastAsia="Times New Roman" w:hAnsi="Times New Roman"/>
          <w:color w:val="000000"/>
          <w:lang w:val="en-GB" w:eastAsia="en-GB"/>
        </w:rPr>
      </w:pPr>
      <w:r w:rsidRPr="00B55DE9">
        <w:rPr>
          <w:rFonts w:ascii="Times New Roman" w:eastAsia="Times New Roman" w:hAnsi="Times New Roman"/>
          <w:color w:val="000000"/>
          <w:lang w:val="en-GB" w:eastAsia="en-GB"/>
        </w:rPr>
        <w:t xml:space="preserve">nu execută o pedeapsă complementară pentru care i-a fost interzisă exercitarea dreptului de a ocupa funcția, de a exercita profesia sau meseria ori de a desfășura activitatea de care s-a folosit </w:t>
      </w:r>
      <w:r w:rsidR="00CF5C91" w:rsidRPr="00B55DE9">
        <w:rPr>
          <w:rFonts w:ascii="Times New Roman" w:eastAsia="Times New Roman" w:hAnsi="Times New Roman"/>
          <w:color w:val="000000"/>
          <w:lang w:val="en-GB" w:eastAsia="en-GB"/>
        </w:rPr>
        <w:t xml:space="preserve"> pentru săvârșirea infracțiunii sau față de aceasta nu s-a luat măsura de siguranță a interzicerii ocupării unei funcții sau a exercitării unei profesii</w:t>
      </w:r>
      <w:r w:rsidR="00D61748">
        <w:rPr>
          <w:rFonts w:ascii="Times New Roman" w:eastAsia="Times New Roman" w:hAnsi="Times New Roman"/>
          <w:color w:val="000000"/>
          <w:lang w:val="en-GB" w:eastAsia="en-GB"/>
        </w:rPr>
        <w:t>;</w:t>
      </w:r>
    </w:p>
    <w:p w:rsidR="00CF5C91" w:rsidRDefault="00CF5C91" w:rsidP="00E56DC1">
      <w:pPr>
        <w:pStyle w:val="ListParagraph"/>
        <w:numPr>
          <w:ilvl w:val="0"/>
          <w:numId w:val="14"/>
        </w:numPr>
        <w:ind w:right="-1"/>
        <w:jc w:val="both"/>
        <w:textAlignment w:val="baseline"/>
        <w:rPr>
          <w:rFonts w:ascii="Times New Roman" w:eastAsia="Times New Roman" w:hAnsi="Times New Roman"/>
          <w:color w:val="000000"/>
          <w:lang w:val="en-GB" w:eastAsia="en-GB"/>
        </w:rPr>
      </w:pPr>
      <w:proofErr w:type="gramStart"/>
      <w:r w:rsidRPr="00B55DE9">
        <w:rPr>
          <w:rFonts w:ascii="Times New Roman" w:eastAsia="Times New Roman" w:hAnsi="Times New Roman"/>
          <w:color w:val="000000"/>
          <w:lang w:val="en-GB" w:eastAsia="en-GB"/>
        </w:rPr>
        <w:t>nu</w:t>
      </w:r>
      <w:proofErr w:type="gramEnd"/>
      <w:r w:rsidRPr="00B55DE9">
        <w:rPr>
          <w:rFonts w:ascii="Times New Roman" w:eastAsia="Times New Roman" w:hAnsi="Times New Roman"/>
          <w:color w:val="000000"/>
          <w:lang w:val="en-GB" w:eastAsia="en-GB"/>
        </w:rPr>
        <w:t xml:space="preserve"> a comis infracțiunile prevăzute la art.1</w:t>
      </w:r>
      <w:r w:rsidR="00D61748">
        <w:rPr>
          <w:rFonts w:ascii="Times New Roman" w:eastAsia="Times New Roman" w:hAnsi="Times New Roman"/>
          <w:color w:val="000000"/>
          <w:lang w:val="en-GB" w:eastAsia="en-GB"/>
        </w:rPr>
        <w:t>.</w:t>
      </w:r>
    </w:p>
    <w:p w:rsidR="0048482F" w:rsidRPr="00B55DE9" w:rsidRDefault="0048482F" w:rsidP="00E56DC1">
      <w:pPr>
        <w:pStyle w:val="ListParagraph"/>
        <w:numPr>
          <w:ilvl w:val="0"/>
          <w:numId w:val="14"/>
        </w:numPr>
        <w:ind w:right="-1"/>
        <w:jc w:val="both"/>
        <w:textAlignment w:val="baseline"/>
        <w:rPr>
          <w:rFonts w:ascii="Times New Roman" w:eastAsia="Times New Roman" w:hAnsi="Times New Roman"/>
          <w:color w:val="000000"/>
          <w:lang w:val="en-GB" w:eastAsia="en-GB"/>
        </w:rPr>
      </w:pPr>
      <w:proofErr w:type="gramStart"/>
      <w:r>
        <w:rPr>
          <w:rFonts w:ascii="Times New Roman" w:eastAsia="Times New Roman" w:hAnsi="Times New Roman"/>
          <w:color w:val="000000"/>
          <w:lang w:val="en-GB" w:eastAsia="en-GB"/>
        </w:rPr>
        <w:t>aviz</w:t>
      </w:r>
      <w:proofErr w:type="gramEnd"/>
      <w:r>
        <w:rPr>
          <w:rFonts w:ascii="Times New Roman" w:eastAsia="Times New Roman" w:hAnsi="Times New Roman"/>
          <w:color w:val="000000"/>
          <w:lang w:val="en-GB" w:eastAsia="en-GB"/>
        </w:rPr>
        <w:t xml:space="preserve"> psihiatric conform Ordinului nr. 55/ 3335 / 2026 emis de Ministerul S</w:t>
      </w:r>
      <w:r>
        <w:rPr>
          <w:rFonts w:ascii="Times New Roman" w:eastAsia="Times New Roman" w:hAnsi="Times New Roman"/>
          <w:color w:val="000000"/>
          <w:lang w:val="ro-RO" w:eastAsia="en-GB"/>
        </w:rPr>
        <w:t>ănătății și Ministerul Educației.</w:t>
      </w:r>
    </w:p>
    <w:p w:rsidR="00863A7E" w:rsidRPr="00690A51" w:rsidRDefault="00863A7E" w:rsidP="00863A7E">
      <w:pPr>
        <w:spacing w:before="100" w:beforeAutospacing="1" w:after="100" w:afterAutospacing="1"/>
        <w:ind w:firstLine="360"/>
        <w:rPr>
          <w:rFonts w:ascii="Times New Roman" w:eastAsia="Times New Roman" w:hAnsi="Times New Roman"/>
          <w:b/>
        </w:rPr>
      </w:pPr>
      <w:r w:rsidRPr="00690A51">
        <w:rPr>
          <w:rFonts w:ascii="Times New Roman" w:eastAsia="Times New Roman" w:hAnsi="Times New Roman"/>
          <w:b/>
        </w:rPr>
        <w:t xml:space="preserve">2. Condiții specifice necesare în vederea participării la </w:t>
      </w:r>
      <w:proofErr w:type="gramStart"/>
      <w:r w:rsidRPr="00690A51">
        <w:rPr>
          <w:rFonts w:ascii="Times New Roman" w:eastAsia="Times New Roman" w:hAnsi="Times New Roman"/>
          <w:b/>
        </w:rPr>
        <w:t>concurs</w:t>
      </w:r>
      <w:proofErr w:type="gramEnd"/>
      <w:r w:rsidRPr="00690A51">
        <w:rPr>
          <w:rFonts w:ascii="Times New Roman" w:eastAsia="Times New Roman" w:hAnsi="Times New Roman"/>
          <w:b/>
        </w:rPr>
        <w:t xml:space="preserve"> și ocupării postului contractual:</w:t>
      </w:r>
    </w:p>
    <w:p w:rsidR="00863A7E" w:rsidRPr="00B55DE9" w:rsidRDefault="00863A7E" w:rsidP="00863A7E">
      <w:pPr>
        <w:numPr>
          <w:ilvl w:val="0"/>
          <w:numId w:val="8"/>
        </w:numPr>
        <w:ind w:right="-1"/>
        <w:jc w:val="both"/>
        <w:textAlignment w:val="baseline"/>
        <w:rPr>
          <w:rFonts w:ascii="Times New Roman" w:eastAsia="Times New Roman" w:hAnsi="Times New Roman"/>
          <w:color w:val="000000"/>
          <w:lang w:val="en-GB" w:eastAsia="en-GB"/>
        </w:rPr>
      </w:pPr>
      <w:r w:rsidRPr="00B55DE9">
        <w:rPr>
          <w:rFonts w:ascii="Times New Roman" w:eastAsia="Times New Roman" w:hAnsi="Times New Roman"/>
          <w:color w:val="000000"/>
          <w:lang w:val="en-GB" w:eastAsia="en-GB"/>
        </w:rPr>
        <w:t>Nivelul studiilor: studii  superioare absolvite cu diplom</w:t>
      </w:r>
      <w:r w:rsidRPr="00B55DE9">
        <w:rPr>
          <w:rFonts w:ascii="Times New Roman" w:eastAsia="Times New Roman" w:hAnsi="Times New Roman"/>
          <w:color w:val="000000"/>
          <w:lang w:val="ro-RO" w:eastAsia="en-GB"/>
        </w:rPr>
        <w:t>ă de licență ( specializare economic/juridic/informatică de gestiune/administrație publică)</w:t>
      </w:r>
      <w:r w:rsidR="00D61748">
        <w:rPr>
          <w:rFonts w:ascii="Times New Roman" w:eastAsia="Times New Roman" w:hAnsi="Times New Roman"/>
          <w:color w:val="000000"/>
          <w:lang w:val="ro-RO" w:eastAsia="en-GB"/>
        </w:rPr>
        <w:t>;</w:t>
      </w:r>
    </w:p>
    <w:p w:rsidR="00863A7E" w:rsidRPr="00B55DE9" w:rsidRDefault="00863A7E" w:rsidP="00863A7E">
      <w:pPr>
        <w:numPr>
          <w:ilvl w:val="0"/>
          <w:numId w:val="8"/>
        </w:numPr>
        <w:ind w:right="-1"/>
        <w:jc w:val="both"/>
        <w:textAlignment w:val="baseline"/>
        <w:rPr>
          <w:rFonts w:ascii="Times New Roman" w:eastAsia="Times New Roman" w:hAnsi="Times New Roman"/>
          <w:color w:val="000000"/>
          <w:lang w:val="en-GB" w:eastAsia="en-GB"/>
        </w:rPr>
      </w:pPr>
      <w:r w:rsidRPr="00B55DE9">
        <w:rPr>
          <w:rFonts w:ascii="Times New Roman" w:eastAsia="Times New Roman" w:hAnsi="Times New Roman"/>
          <w:color w:val="000000"/>
          <w:lang w:val="en-GB" w:eastAsia="en-GB"/>
        </w:rPr>
        <w:t>Vechimea în spe</w:t>
      </w:r>
      <w:r w:rsidR="00D61748">
        <w:rPr>
          <w:rFonts w:ascii="Times New Roman" w:eastAsia="Times New Roman" w:hAnsi="Times New Roman"/>
          <w:color w:val="000000"/>
          <w:lang w:val="en-GB" w:eastAsia="en-GB"/>
        </w:rPr>
        <w:t>cialitatea s</w:t>
      </w:r>
      <w:r w:rsidR="0048482F">
        <w:rPr>
          <w:rFonts w:ascii="Times New Roman" w:eastAsia="Times New Roman" w:hAnsi="Times New Roman"/>
          <w:color w:val="000000"/>
          <w:lang w:val="en-GB" w:eastAsia="en-GB"/>
        </w:rPr>
        <w:t>t</w:t>
      </w:r>
      <w:r w:rsidR="00D61748">
        <w:rPr>
          <w:rFonts w:ascii="Times New Roman" w:eastAsia="Times New Roman" w:hAnsi="Times New Roman"/>
          <w:color w:val="000000"/>
          <w:lang w:val="en-GB" w:eastAsia="en-GB"/>
        </w:rPr>
        <w:t>udiilor minim un an</w:t>
      </w:r>
      <w:r w:rsidRPr="00B55DE9">
        <w:rPr>
          <w:rFonts w:ascii="Times New Roman" w:eastAsia="Times New Roman" w:hAnsi="Times New Roman"/>
          <w:color w:val="000000"/>
          <w:lang w:val="en-GB" w:eastAsia="en-GB"/>
        </w:rPr>
        <w:t>, vechimea în funcția vizată reprezintă un avantaj</w:t>
      </w:r>
      <w:r w:rsidR="00D61748">
        <w:rPr>
          <w:rFonts w:ascii="Times New Roman" w:eastAsia="Times New Roman" w:hAnsi="Times New Roman"/>
          <w:color w:val="000000"/>
          <w:lang w:val="en-GB" w:eastAsia="en-GB"/>
        </w:rPr>
        <w:t>;</w:t>
      </w:r>
      <w:r w:rsidRPr="00B55DE9">
        <w:rPr>
          <w:rFonts w:ascii="Times New Roman" w:eastAsia="Times New Roman" w:hAnsi="Times New Roman"/>
          <w:color w:val="000000"/>
          <w:lang w:val="en-GB" w:eastAsia="en-GB"/>
        </w:rPr>
        <w:t xml:space="preserve"> </w:t>
      </w:r>
    </w:p>
    <w:p w:rsidR="00863A7E" w:rsidRPr="00B55DE9" w:rsidRDefault="00863A7E" w:rsidP="00863A7E">
      <w:pPr>
        <w:numPr>
          <w:ilvl w:val="0"/>
          <w:numId w:val="8"/>
        </w:numPr>
        <w:ind w:right="-1"/>
        <w:jc w:val="both"/>
        <w:textAlignment w:val="baseline"/>
        <w:rPr>
          <w:rFonts w:ascii="Times New Roman" w:eastAsia="Times New Roman" w:hAnsi="Times New Roman"/>
          <w:color w:val="000000"/>
          <w:lang w:val="en-GB" w:eastAsia="en-GB"/>
        </w:rPr>
      </w:pPr>
      <w:r w:rsidRPr="00B55DE9">
        <w:rPr>
          <w:rFonts w:ascii="Times New Roman" w:eastAsia="Times New Roman" w:hAnsi="Times New Roman"/>
          <w:color w:val="000000"/>
          <w:lang w:val="en-GB" w:eastAsia="en-GB"/>
        </w:rPr>
        <w:t>Cunoștințe de utilizare PC și operare MS OFFICE ( Word, Excel, Internet Explorer, poștă electronica , baze de date);</w:t>
      </w:r>
    </w:p>
    <w:p w:rsidR="00863A7E" w:rsidRPr="00B55DE9" w:rsidRDefault="00863A7E" w:rsidP="00863A7E">
      <w:pPr>
        <w:numPr>
          <w:ilvl w:val="0"/>
          <w:numId w:val="8"/>
        </w:numPr>
        <w:ind w:right="-1"/>
        <w:jc w:val="both"/>
        <w:textAlignment w:val="baseline"/>
        <w:rPr>
          <w:rFonts w:ascii="Times New Roman" w:eastAsia="Times New Roman" w:hAnsi="Times New Roman"/>
          <w:color w:val="000000"/>
          <w:lang w:val="en-GB" w:eastAsia="en-GB"/>
        </w:rPr>
      </w:pPr>
      <w:r w:rsidRPr="00B55DE9">
        <w:rPr>
          <w:rFonts w:ascii="Times New Roman" w:eastAsia="Times New Roman" w:hAnsi="Times New Roman"/>
          <w:color w:val="000000"/>
          <w:lang w:val="en-GB" w:eastAsia="en-GB"/>
        </w:rPr>
        <w:lastRenderedPageBreak/>
        <w:t>Cunoștințe de utilizare a softurilor specific activităților:</w:t>
      </w:r>
      <w:r w:rsidR="00D61748">
        <w:rPr>
          <w:rFonts w:ascii="Times New Roman" w:eastAsia="Times New Roman" w:hAnsi="Times New Roman"/>
          <w:color w:val="000000"/>
          <w:lang w:val="en-GB" w:eastAsia="en-GB"/>
        </w:rPr>
        <w:t xml:space="preserve"> </w:t>
      </w:r>
      <w:r w:rsidRPr="00B55DE9">
        <w:rPr>
          <w:rFonts w:ascii="Times New Roman" w:eastAsia="Times New Roman" w:hAnsi="Times New Roman"/>
          <w:color w:val="000000"/>
          <w:lang w:val="en-GB" w:eastAsia="en-GB"/>
        </w:rPr>
        <w:t>EDUSAL, REVISAL/REGES, SIIR.</w:t>
      </w:r>
    </w:p>
    <w:p w:rsidR="00863A7E" w:rsidRPr="00B55DE9" w:rsidRDefault="00863A7E" w:rsidP="00863A7E">
      <w:pPr>
        <w:numPr>
          <w:ilvl w:val="0"/>
          <w:numId w:val="8"/>
        </w:numPr>
        <w:ind w:right="-1"/>
        <w:jc w:val="both"/>
        <w:textAlignment w:val="baseline"/>
        <w:rPr>
          <w:rFonts w:ascii="Times New Roman" w:eastAsia="Times New Roman" w:hAnsi="Times New Roman"/>
          <w:color w:val="000000"/>
          <w:lang w:val="en-GB" w:eastAsia="en-GB"/>
        </w:rPr>
      </w:pPr>
      <w:r w:rsidRPr="00B55DE9">
        <w:rPr>
          <w:rFonts w:ascii="Times New Roman" w:eastAsia="Times New Roman" w:hAnsi="Times New Roman"/>
          <w:color w:val="000000"/>
          <w:lang w:val="en-GB" w:eastAsia="en-GB"/>
        </w:rPr>
        <w:t>Cunoștințe legislație acte de studii și documente școlare;</w:t>
      </w:r>
    </w:p>
    <w:p w:rsidR="00863A7E" w:rsidRPr="00B55DE9" w:rsidRDefault="00863A7E" w:rsidP="00863A7E">
      <w:pPr>
        <w:numPr>
          <w:ilvl w:val="0"/>
          <w:numId w:val="8"/>
        </w:numPr>
        <w:ind w:right="-1"/>
        <w:jc w:val="both"/>
        <w:textAlignment w:val="baseline"/>
        <w:rPr>
          <w:rFonts w:ascii="Times New Roman" w:eastAsia="Times New Roman" w:hAnsi="Times New Roman"/>
          <w:color w:val="000000"/>
          <w:lang w:val="en-GB" w:eastAsia="en-GB"/>
        </w:rPr>
      </w:pPr>
      <w:r w:rsidRPr="00B55DE9">
        <w:rPr>
          <w:rFonts w:ascii="Times New Roman" w:eastAsia="Times New Roman" w:hAnsi="Times New Roman"/>
          <w:color w:val="000000"/>
          <w:lang w:val="en-GB" w:eastAsia="en-GB"/>
        </w:rPr>
        <w:t>Managementul</w:t>
      </w:r>
      <w:r w:rsidR="00D61748">
        <w:rPr>
          <w:rFonts w:ascii="Times New Roman" w:eastAsia="Times New Roman" w:hAnsi="Times New Roman"/>
          <w:color w:val="000000"/>
          <w:lang w:val="en-GB" w:eastAsia="en-GB"/>
        </w:rPr>
        <w:t xml:space="preserve"> resurselor umane și salarizare</w:t>
      </w:r>
      <w:r w:rsidRPr="00B55DE9">
        <w:rPr>
          <w:rFonts w:ascii="Times New Roman" w:eastAsia="Times New Roman" w:hAnsi="Times New Roman"/>
          <w:color w:val="000000"/>
          <w:lang w:val="en-GB" w:eastAsia="en-GB"/>
        </w:rPr>
        <w:t>;</w:t>
      </w:r>
    </w:p>
    <w:p w:rsidR="00863A7E" w:rsidRPr="00B55DE9" w:rsidRDefault="00863A7E" w:rsidP="00863A7E">
      <w:pPr>
        <w:numPr>
          <w:ilvl w:val="0"/>
          <w:numId w:val="8"/>
        </w:numPr>
        <w:ind w:right="-1"/>
        <w:jc w:val="both"/>
        <w:textAlignment w:val="baseline"/>
        <w:rPr>
          <w:rFonts w:ascii="Times New Roman" w:eastAsia="Times New Roman" w:hAnsi="Times New Roman"/>
          <w:color w:val="000000"/>
          <w:lang w:val="en-GB" w:eastAsia="en-GB"/>
        </w:rPr>
      </w:pPr>
      <w:r w:rsidRPr="00B55DE9">
        <w:rPr>
          <w:rFonts w:ascii="Times New Roman" w:eastAsia="Times New Roman" w:hAnsi="Times New Roman"/>
          <w:color w:val="000000"/>
          <w:lang w:val="en-GB" w:eastAsia="en-GB"/>
        </w:rPr>
        <w:t>Vârsta minimă reglementată de prevederile legale;</w:t>
      </w:r>
    </w:p>
    <w:p w:rsidR="00863A7E" w:rsidRPr="00B55DE9" w:rsidRDefault="00863A7E" w:rsidP="00863A7E">
      <w:pPr>
        <w:numPr>
          <w:ilvl w:val="0"/>
          <w:numId w:val="8"/>
        </w:numPr>
        <w:ind w:right="-1"/>
        <w:jc w:val="both"/>
        <w:textAlignment w:val="baseline"/>
        <w:rPr>
          <w:rFonts w:ascii="Times New Roman" w:eastAsia="Times New Roman" w:hAnsi="Times New Roman"/>
          <w:color w:val="000000"/>
          <w:lang w:val="en-GB" w:eastAsia="en-GB"/>
        </w:rPr>
      </w:pPr>
      <w:r w:rsidRPr="00B55DE9">
        <w:rPr>
          <w:rFonts w:ascii="Times New Roman" w:eastAsia="Times New Roman" w:hAnsi="Times New Roman"/>
          <w:color w:val="000000"/>
          <w:lang w:val="en-GB" w:eastAsia="en-GB"/>
        </w:rPr>
        <w:t>Abilități de comunicare, relaționare și învățare;</w:t>
      </w:r>
    </w:p>
    <w:p w:rsidR="00863A7E" w:rsidRPr="00B55DE9" w:rsidRDefault="00863A7E" w:rsidP="00863A7E">
      <w:pPr>
        <w:numPr>
          <w:ilvl w:val="0"/>
          <w:numId w:val="8"/>
        </w:numPr>
        <w:ind w:right="-1"/>
        <w:jc w:val="both"/>
        <w:textAlignment w:val="baseline"/>
        <w:rPr>
          <w:rFonts w:ascii="Times New Roman" w:eastAsia="Times New Roman" w:hAnsi="Times New Roman"/>
          <w:color w:val="000000"/>
          <w:lang w:val="en-GB" w:eastAsia="en-GB"/>
        </w:rPr>
      </w:pPr>
      <w:r w:rsidRPr="00B55DE9">
        <w:rPr>
          <w:rFonts w:ascii="Times New Roman" w:eastAsia="Times New Roman" w:hAnsi="Times New Roman"/>
          <w:color w:val="000000"/>
          <w:lang w:val="en-GB" w:eastAsia="en-GB"/>
        </w:rPr>
        <w:t xml:space="preserve">Disponibilitate pentru program prelungit în situații </w:t>
      </w:r>
      <w:r w:rsidR="00D61748">
        <w:rPr>
          <w:rFonts w:ascii="Times New Roman" w:eastAsia="Times New Roman" w:hAnsi="Times New Roman"/>
          <w:color w:val="000000"/>
          <w:lang w:val="en-GB" w:eastAsia="en-GB"/>
        </w:rPr>
        <w:t>speciale.</w:t>
      </w:r>
    </w:p>
    <w:p w:rsidR="0000525B" w:rsidRPr="00B55DE9" w:rsidRDefault="0000525B" w:rsidP="0017243C">
      <w:pPr>
        <w:spacing w:before="100" w:beforeAutospacing="1" w:after="100" w:afterAutospacing="1"/>
        <w:ind w:firstLine="720"/>
        <w:jc w:val="both"/>
        <w:rPr>
          <w:rFonts w:ascii="Times New Roman" w:eastAsia="Times New Roman" w:hAnsi="Times New Roman"/>
          <w:b/>
          <w:bCs/>
        </w:rPr>
      </w:pPr>
      <w:r w:rsidRPr="00B55DE9">
        <w:rPr>
          <w:rFonts w:ascii="Times New Roman" w:eastAsia="Times New Roman" w:hAnsi="Times New Roman"/>
          <w:b/>
          <w:bCs/>
        </w:rPr>
        <w:t>Actele necesare pentru întocmirea dosarului de concurs:</w:t>
      </w:r>
    </w:p>
    <w:p w:rsidR="00B71930" w:rsidRPr="00B71930" w:rsidRDefault="007057D0" w:rsidP="00690A51">
      <w:pPr>
        <w:pStyle w:val="ListParagraph"/>
        <w:numPr>
          <w:ilvl w:val="0"/>
          <w:numId w:val="20"/>
        </w:numPr>
        <w:ind w:left="0" w:firstLine="426"/>
        <w:jc w:val="both"/>
        <w:rPr>
          <w:rFonts w:ascii="Times New Roman" w:eastAsia="Times New Roman" w:hAnsi="Times New Roman"/>
        </w:rPr>
      </w:pPr>
      <w:r w:rsidRPr="00B71930">
        <w:rPr>
          <w:rFonts w:ascii="Times New Roman" w:eastAsia="Times New Roman" w:hAnsi="Times New Roman"/>
        </w:rPr>
        <w:t>Opis</w:t>
      </w:r>
    </w:p>
    <w:p w:rsidR="0000525B" w:rsidRPr="00B71930" w:rsidRDefault="0000525B" w:rsidP="00690A51">
      <w:pPr>
        <w:pStyle w:val="ListParagraph"/>
        <w:numPr>
          <w:ilvl w:val="0"/>
          <w:numId w:val="20"/>
        </w:numPr>
        <w:ind w:left="0" w:firstLine="426"/>
        <w:jc w:val="both"/>
        <w:rPr>
          <w:rFonts w:ascii="Times New Roman" w:eastAsia="Times New Roman" w:hAnsi="Times New Roman"/>
        </w:rPr>
      </w:pPr>
      <w:proofErr w:type="gramStart"/>
      <w:r w:rsidRPr="00B71930">
        <w:rPr>
          <w:rFonts w:ascii="Times New Roman" w:eastAsia="Times New Roman" w:hAnsi="Times New Roman"/>
        </w:rPr>
        <w:t>formular</w:t>
      </w:r>
      <w:proofErr w:type="gramEnd"/>
      <w:r w:rsidRPr="00B71930">
        <w:rPr>
          <w:rFonts w:ascii="Times New Roman" w:eastAsia="Times New Roman" w:hAnsi="Times New Roman"/>
        </w:rPr>
        <w:t xml:space="preserve"> de înscriere la concurs, conform modelului prevăzut la anexa nr. 2 din HG 1336/2022;</w:t>
      </w:r>
    </w:p>
    <w:p w:rsidR="00863A7E" w:rsidRPr="00B71930" w:rsidRDefault="00863A7E" w:rsidP="00690A51">
      <w:pPr>
        <w:pStyle w:val="ListParagraph"/>
        <w:numPr>
          <w:ilvl w:val="0"/>
          <w:numId w:val="20"/>
        </w:numPr>
        <w:ind w:left="0" w:firstLine="426"/>
        <w:jc w:val="both"/>
        <w:rPr>
          <w:rFonts w:ascii="Times New Roman" w:eastAsia="Times New Roman" w:hAnsi="Times New Roman"/>
        </w:rPr>
      </w:pPr>
      <w:r w:rsidRPr="00B71930">
        <w:rPr>
          <w:rFonts w:ascii="Times New Roman" w:eastAsia="Times New Roman" w:hAnsi="Times New Roman"/>
        </w:rPr>
        <w:t>curriculum vitae format Europass datat și semnat pe fiecare pagină( cv-ul trebuie să conțină obligatoriu date de contact valide- adre</w:t>
      </w:r>
      <w:r w:rsidR="00D61748" w:rsidRPr="00B71930">
        <w:rPr>
          <w:rFonts w:ascii="Times New Roman" w:eastAsia="Times New Roman" w:hAnsi="Times New Roman"/>
        </w:rPr>
        <w:t>sa de email și număr de telefon;</w:t>
      </w:r>
    </w:p>
    <w:p w:rsidR="0000525B" w:rsidRPr="00B71930" w:rsidRDefault="0000525B" w:rsidP="00690A51">
      <w:pPr>
        <w:pStyle w:val="ListParagraph"/>
        <w:numPr>
          <w:ilvl w:val="0"/>
          <w:numId w:val="20"/>
        </w:numPr>
        <w:ind w:left="0" w:firstLine="426"/>
        <w:jc w:val="both"/>
        <w:rPr>
          <w:rFonts w:ascii="Times New Roman" w:eastAsia="Times New Roman" w:hAnsi="Times New Roman"/>
        </w:rPr>
      </w:pPr>
      <w:r w:rsidRPr="00B71930">
        <w:rPr>
          <w:rFonts w:ascii="Times New Roman" w:eastAsia="Times New Roman" w:hAnsi="Times New Roman"/>
        </w:rPr>
        <w:t>copia actului de identitate sau orice alt document care atestă identitatea, potrivit legii, aflate în termen de valabilitate;</w:t>
      </w:r>
      <w:r w:rsidR="00863A7E" w:rsidRPr="00B71930">
        <w:rPr>
          <w:rFonts w:ascii="Times New Roman" w:eastAsia="Times New Roman" w:hAnsi="Times New Roman"/>
        </w:rPr>
        <w:t xml:space="preserve"> (certificat de naștere, certificat căsătorie), după caz semnat de candidat</w:t>
      </w:r>
      <w:r w:rsidR="00D61748" w:rsidRPr="00B71930">
        <w:rPr>
          <w:rFonts w:ascii="Times New Roman" w:eastAsia="Times New Roman" w:hAnsi="Times New Roman"/>
        </w:rPr>
        <w:t>;</w:t>
      </w:r>
    </w:p>
    <w:p w:rsidR="0000525B" w:rsidRPr="00B71930" w:rsidRDefault="0000525B" w:rsidP="00690A51">
      <w:pPr>
        <w:pStyle w:val="ListParagraph"/>
        <w:numPr>
          <w:ilvl w:val="0"/>
          <w:numId w:val="20"/>
        </w:numPr>
        <w:ind w:left="0" w:firstLine="426"/>
        <w:jc w:val="both"/>
        <w:rPr>
          <w:rFonts w:ascii="Times New Roman" w:eastAsia="Times New Roman" w:hAnsi="Times New Roman"/>
        </w:rPr>
      </w:pPr>
      <w:r w:rsidRPr="00B71930">
        <w:rPr>
          <w:rFonts w:ascii="Times New Roman" w:eastAsia="Times New Roman" w:hAnsi="Times New Roman"/>
        </w:rPr>
        <w:t>copiile documentelor care atestă nivelul studiilor și ale altor acte care atestă efectuarea unor specializări, precum și copiile documentelor care atestă îndeplinirea condițiilor specifice ale postului solicitate de autoritatea sau instituția publică;</w:t>
      </w:r>
    </w:p>
    <w:p w:rsidR="00020B78" w:rsidRPr="00B71930" w:rsidRDefault="00020B78" w:rsidP="00690A51">
      <w:pPr>
        <w:pStyle w:val="ListParagraph"/>
        <w:numPr>
          <w:ilvl w:val="0"/>
          <w:numId w:val="20"/>
        </w:numPr>
        <w:ind w:left="0" w:firstLine="426"/>
        <w:jc w:val="both"/>
        <w:rPr>
          <w:rFonts w:ascii="Times New Roman" w:eastAsia="Times New Roman" w:hAnsi="Times New Roman"/>
        </w:rPr>
      </w:pPr>
      <w:r w:rsidRPr="00B71930">
        <w:rPr>
          <w:rFonts w:ascii="Times New Roman" w:eastAsia="Times New Roman" w:hAnsi="Times New Roman"/>
        </w:rPr>
        <w:t>alte acte d</w:t>
      </w:r>
      <w:r w:rsidR="00D61748" w:rsidRPr="00B71930">
        <w:rPr>
          <w:rFonts w:ascii="Times New Roman" w:eastAsia="Times New Roman" w:hAnsi="Times New Roman"/>
        </w:rPr>
        <w:t>oveditoare privind experiența/</w:t>
      </w:r>
      <w:r w:rsidRPr="00B71930">
        <w:rPr>
          <w:rFonts w:ascii="Times New Roman" w:eastAsia="Times New Roman" w:hAnsi="Times New Roman"/>
        </w:rPr>
        <w:t>vechimea în muncă și în specialitatea studiilor solicitate pentru ocuparea postului</w:t>
      </w:r>
      <w:r w:rsidR="00D61748" w:rsidRPr="00B71930">
        <w:rPr>
          <w:rFonts w:ascii="Times New Roman" w:eastAsia="Times New Roman" w:hAnsi="Times New Roman"/>
        </w:rPr>
        <w:t xml:space="preserve"> - copie carnet de muncă/</w:t>
      </w:r>
      <w:r w:rsidRPr="00B71930">
        <w:rPr>
          <w:rFonts w:ascii="Times New Roman" w:eastAsia="Times New Roman" w:hAnsi="Times New Roman"/>
        </w:rPr>
        <w:t>raport salariat</w:t>
      </w:r>
      <w:r w:rsidR="00D61748" w:rsidRPr="00B71930">
        <w:rPr>
          <w:rFonts w:ascii="Times New Roman" w:eastAsia="Times New Roman" w:hAnsi="Times New Roman"/>
        </w:rPr>
        <w:t>/</w:t>
      </w:r>
      <w:r w:rsidRPr="00B71930">
        <w:rPr>
          <w:rFonts w:ascii="Times New Roman" w:eastAsia="Times New Roman" w:hAnsi="Times New Roman"/>
        </w:rPr>
        <w:t>adeverințe eliberate de către angajator pentru perioada lucrată care atestă vechimea în muncă și în specialitatea studiilor)</w:t>
      </w:r>
      <w:r w:rsidR="00D61748" w:rsidRPr="00B71930">
        <w:rPr>
          <w:rFonts w:ascii="Times New Roman" w:eastAsia="Times New Roman" w:hAnsi="Times New Roman"/>
        </w:rPr>
        <w:t>;</w:t>
      </w:r>
    </w:p>
    <w:p w:rsidR="0000525B" w:rsidRPr="00B71930" w:rsidRDefault="0000525B" w:rsidP="00690A51">
      <w:pPr>
        <w:pStyle w:val="ListParagraph"/>
        <w:numPr>
          <w:ilvl w:val="0"/>
          <w:numId w:val="20"/>
        </w:numPr>
        <w:ind w:left="0" w:firstLine="426"/>
        <w:jc w:val="both"/>
        <w:rPr>
          <w:rFonts w:ascii="Times New Roman" w:eastAsia="Times New Roman" w:hAnsi="Times New Roman"/>
        </w:rPr>
      </w:pPr>
      <w:r w:rsidRPr="00B71930">
        <w:rPr>
          <w:rFonts w:ascii="Times New Roman" w:eastAsia="Times New Roman" w:hAnsi="Times New Roman"/>
        </w:rPr>
        <w:t>adeverință medicală care să ateste starea de sănătate corespunzătoare, eliberată de către medicul de familie al candidatului sau de către unitățile sanitare abilitate cu cel mult 6 luni anterior derulării concursului;</w:t>
      </w:r>
    </w:p>
    <w:p w:rsidR="00B71930" w:rsidRDefault="00020B78" w:rsidP="00690A51">
      <w:pPr>
        <w:pStyle w:val="ListParagraph"/>
        <w:numPr>
          <w:ilvl w:val="0"/>
          <w:numId w:val="20"/>
        </w:numPr>
        <w:ind w:left="0" w:firstLine="426"/>
        <w:jc w:val="both"/>
        <w:rPr>
          <w:rFonts w:ascii="Times New Roman" w:eastAsia="Times New Roman" w:hAnsi="Times New Roman"/>
        </w:rPr>
      </w:pPr>
      <w:r w:rsidRPr="00B71930">
        <w:rPr>
          <w:rFonts w:ascii="Times New Roman" w:eastAsia="Times New Roman" w:hAnsi="Times New Roman"/>
        </w:rPr>
        <w:t>certificat de cazier judiciar sau declarative pe proprie răspundere că nu are antecede</w:t>
      </w:r>
      <w:r w:rsidR="00D61748" w:rsidRPr="00B71930">
        <w:rPr>
          <w:rFonts w:ascii="Times New Roman" w:eastAsia="Times New Roman" w:hAnsi="Times New Roman"/>
        </w:rPr>
        <w:t>nte penale ( candidatul declarat admis la selecția dosarelor</w:t>
      </w:r>
      <w:r w:rsidRPr="00B71930">
        <w:rPr>
          <w:rFonts w:ascii="Times New Roman" w:eastAsia="Times New Roman" w:hAnsi="Times New Roman"/>
        </w:rPr>
        <w:t xml:space="preserve">, care a depus la înscriere o declarative pe propria răspundere că nu are antecedente penale , are obligația de complete dosarul de concurs cu originalul cazierului judiciar, cel mai târziu până la </w:t>
      </w:r>
      <w:r w:rsidR="00D61748" w:rsidRPr="00B71930">
        <w:rPr>
          <w:rFonts w:ascii="Times New Roman" w:eastAsia="Times New Roman" w:hAnsi="Times New Roman"/>
        </w:rPr>
        <w:t>data primei probe a concursului;</w:t>
      </w:r>
    </w:p>
    <w:p w:rsidR="0000525B" w:rsidRDefault="0000525B" w:rsidP="00690A51">
      <w:pPr>
        <w:pStyle w:val="ListParagraph"/>
        <w:numPr>
          <w:ilvl w:val="0"/>
          <w:numId w:val="20"/>
        </w:numPr>
        <w:ind w:left="0" w:firstLine="426"/>
        <w:jc w:val="both"/>
        <w:rPr>
          <w:rFonts w:ascii="Times New Roman" w:eastAsia="Times New Roman" w:hAnsi="Times New Roman"/>
        </w:rPr>
      </w:pPr>
      <w:r w:rsidRPr="00B71930">
        <w:rPr>
          <w:rFonts w:ascii="Times New Roman" w:eastAsia="Times New Roman" w:hAnsi="Times New Roman"/>
        </w:rPr>
        <w:t>certificatul de integritate comportamentală;</w:t>
      </w:r>
    </w:p>
    <w:p w:rsidR="0048482F" w:rsidRPr="0048482F" w:rsidRDefault="0048482F" w:rsidP="0048482F">
      <w:pPr>
        <w:pStyle w:val="ListParagraph"/>
        <w:numPr>
          <w:ilvl w:val="0"/>
          <w:numId w:val="20"/>
        </w:numPr>
        <w:ind w:left="426" w:firstLine="0"/>
        <w:rPr>
          <w:rFonts w:ascii="Times New Roman" w:eastAsia="Times New Roman" w:hAnsi="Times New Roman"/>
        </w:rPr>
      </w:pPr>
      <w:proofErr w:type="gramStart"/>
      <w:r w:rsidRPr="0048482F">
        <w:rPr>
          <w:rFonts w:ascii="Times New Roman" w:eastAsia="Times New Roman" w:hAnsi="Times New Roman"/>
        </w:rPr>
        <w:t>aviz</w:t>
      </w:r>
      <w:proofErr w:type="gramEnd"/>
      <w:r w:rsidRPr="0048482F">
        <w:rPr>
          <w:rFonts w:ascii="Times New Roman" w:eastAsia="Times New Roman" w:hAnsi="Times New Roman"/>
        </w:rPr>
        <w:t xml:space="preserve"> psihiatric conform Ordinului nr. 55/ 3335 / 2026 emis de Ministerul Sănătății și Ministerul Educației.</w:t>
      </w:r>
    </w:p>
    <w:p w:rsidR="0048482F" w:rsidRPr="00B71930" w:rsidRDefault="0048482F" w:rsidP="0048482F">
      <w:pPr>
        <w:pStyle w:val="ListParagraph"/>
        <w:ind w:left="426"/>
        <w:jc w:val="both"/>
        <w:rPr>
          <w:rFonts w:ascii="Times New Roman" w:eastAsia="Times New Roman" w:hAnsi="Times New Roman"/>
        </w:rPr>
      </w:pPr>
    </w:p>
    <w:p w:rsidR="00020B78" w:rsidRPr="00E90B45" w:rsidRDefault="00020B78" w:rsidP="00E90B45">
      <w:pPr>
        <w:spacing w:before="100" w:beforeAutospacing="1" w:after="100" w:afterAutospacing="1"/>
        <w:ind w:firstLine="720"/>
        <w:jc w:val="both"/>
        <w:rPr>
          <w:rFonts w:ascii="Times New Roman" w:eastAsia="Times New Roman" w:hAnsi="Times New Roman"/>
          <w:b/>
          <w:bCs/>
        </w:rPr>
      </w:pPr>
      <w:r w:rsidRPr="00E90B45">
        <w:rPr>
          <w:rFonts w:ascii="Times New Roman" w:eastAsia="Times New Roman" w:hAnsi="Times New Roman"/>
          <w:b/>
          <w:bCs/>
        </w:rPr>
        <w:t>Modalitatea de depunere a candidaturii</w:t>
      </w:r>
    </w:p>
    <w:p w:rsidR="0000525B" w:rsidRPr="00B55DE9" w:rsidRDefault="00726F5F" w:rsidP="00B71930">
      <w:pPr>
        <w:ind w:firstLine="720"/>
        <w:jc w:val="both"/>
        <w:rPr>
          <w:rFonts w:ascii="Times New Roman" w:eastAsia="Times New Roman" w:hAnsi="Times New Roman"/>
        </w:rPr>
      </w:pPr>
      <w:r w:rsidRPr="00B55DE9">
        <w:rPr>
          <w:rFonts w:ascii="Times New Roman" w:hAnsi="Times New Roman"/>
        </w:rPr>
        <w:t>Candidaț</w:t>
      </w:r>
      <w:r w:rsidR="00004772" w:rsidRPr="00B55DE9">
        <w:rPr>
          <w:rFonts w:ascii="Times New Roman" w:hAnsi="Times New Roman"/>
        </w:rPr>
        <w:t xml:space="preserve">ii vor depune </w:t>
      </w:r>
      <w:r w:rsidR="00020B78" w:rsidRPr="00B55DE9">
        <w:rPr>
          <w:rFonts w:ascii="Times New Roman" w:hAnsi="Times New Roman"/>
          <w:lang w:val="ro-RO"/>
        </w:rPr>
        <w:t>documentele</w:t>
      </w:r>
      <w:r w:rsidR="00004772" w:rsidRPr="00B55DE9">
        <w:rPr>
          <w:rFonts w:ascii="Times New Roman" w:hAnsi="Times New Roman"/>
          <w:lang w:val="ro-RO"/>
        </w:rPr>
        <w:t xml:space="preserve"> </w:t>
      </w:r>
      <w:r w:rsidR="00004772" w:rsidRPr="00B55DE9">
        <w:rPr>
          <w:rFonts w:ascii="Times New Roman" w:hAnsi="Times New Roman"/>
        </w:rPr>
        <w:t xml:space="preserve">la </w:t>
      </w:r>
      <w:r w:rsidR="00020B78" w:rsidRPr="00B55DE9">
        <w:rPr>
          <w:rFonts w:ascii="Times New Roman" w:hAnsi="Times New Roman"/>
        </w:rPr>
        <w:t>sediul Școlii Gimnaziale General Eremia Grigorescu din str. Cpt. Eremia Popescu</w:t>
      </w:r>
      <w:r w:rsidR="00D61748">
        <w:rPr>
          <w:rFonts w:ascii="Times New Roman" w:hAnsi="Times New Roman"/>
        </w:rPr>
        <w:t>,</w:t>
      </w:r>
      <w:r w:rsidR="00020B78" w:rsidRPr="00B55DE9">
        <w:rPr>
          <w:rFonts w:ascii="Times New Roman" w:hAnsi="Times New Roman"/>
        </w:rPr>
        <w:t xml:space="preserve"> nr.27</w:t>
      </w:r>
      <w:r w:rsidR="00D61748">
        <w:rPr>
          <w:rFonts w:ascii="Times New Roman" w:hAnsi="Times New Roman"/>
        </w:rPr>
        <w:t>,</w:t>
      </w:r>
      <w:r w:rsidR="00020B78" w:rsidRPr="00B55DE9">
        <w:rPr>
          <w:rFonts w:ascii="Times New Roman" w:hAnsi="Times New Roman"/>
        </w:rPr>
        <w:t xml:space="preserve"> sector 4</w:t>
      </w:r>
      <w:r w:rsidR="00D61748">
        <w:rPr>
          <w:rFonts w:ascii="Times New Roman" w:hAnsi="Times New Roman"/>
        </w:rPr>
        <w:t>,</w:t>
      </w:r>
      <w:r w:rsidR="00020B78" w:rsidRPr="00B55DE9">
        <w:rPr>
          <w:rFonts w:ascii="Times New Roman" w:hAnsi="Times New Roman"/>
        </w:rPr>
        <w:t xml:space="preserve"> București</w:t>
      </w:r>
      <w:r w:rsidRPr="00B55DE9">
        <w:rPr>
          <w:rFonts w:ascii="Times New Roman" w:hAnsi="Times New Roman"/>
        </w:rPr>
        <w:t xml:space="preserve">, </w:t>
      </w:r>
      <w:r w:rsidR="00810AFD" w:rsidRPr="00B55DE9">
        <w:rPr>
          <w:rFonts w:ascii="Times New Roman" w:hAnsi="Times New Roman"/>
        </w:rPr>
        <w:t>î</w:t>
      </w:r>
      <w:r w:rsidRPr="00B55DE9">
        <w:rPr>
          <w:rFonts w:ascii="Times New Roman" w:hAnsi="Times New Roman"/>
        </w:rPr>
        <w:t>n</w:t>
      </w:r>
      <w:r w:rsidR="00004772" w:rsidRPr="00B55DE9">
        <w:rPr>
          <w:rFonts w:ascii="Times New Roman" w:hAnsi="Times New Roman"/>
        </w:rPr>
        <w:t xml:space="preserve"> perioada </w:t>
      </w:r>
      <w:r w:rsidR="001009F4">
        <w:rPr>
          <w:rFonts w:ascii="Times New Roman" w:hAnsi="Times New Roman"/>
          <w:b/>
        </w:rPr>
        <w:t>08.10.</w:t>
      </w:r>
      <w:r w:rsidR="00CF4C59">
        <w:rPr>
          <w:rFonts w:ascii="Times New Roman" w:hAnsi="Times New Roman"/>
          <w:b/>
        </w:rPr>
        <w:t xml:space="preserve">2026- </w:t>
      </w:r>
      <w:r w:rsidR="001009F4">
        <w:rPr>
          <w:rFonts w:ascii="Times New Roman" w:hAnsi="Times New Roman"/>
          <w:b/>
        </w:rPr>
        <w:t>21.10</w:t>
      </w:r>
      <w:r w:rsidR="00CF4C59">
        <w:rPr>
          <w:rFonts w:ascii="Times New Roman" w:hAnsi="Times New Roman"/>
          <w:b/>
        </w:rPr>
        <w:t xml:space="preserve">.2026 </w:t>
      </w:r>
      <w:r w:rsidRPr="00B55DE9">
        <w:rPr>
          <w:rFonts w:ascii="Times New Roman" w:hAnsi="Times New Roman"/>
        </w:rPr>
        <w:t>î</w:t>
      </w:r>
      <w:r w:rsidR="00004772" w:rsidRPr="00B55DE9">
        <w:rPr>
          <w:rFonts w:ascii="Times New Roman" w:hAnsi="Times New Roman"/>
        </w:rPr>
        <w:t>n interval</w:t>
      </w:r>
      <w:r w:rsidR="00E90B45">
        <w:rPr>
          <w:rFonts w:ascii="Times New Roman" w:hAnsi="Times New Roman"/>
        </w:rPr>
        <w:t>ul orar</w:t>
      </w:r>
      <w:r w:rsidR="00004772" w:rsidRPr="00B55DE9">
        <w:rPr>
          <w:rFonts w:ascii="Times New Roman" w:hAnsi="Times New Roman"/>
        </w:rPr>
        <w:t xml:space="preserve"> </w:t>
      </w:r>
      <w:r w:rsidR="00CF4C59">
        <w:rPr>
          <w:rFonts w:ascii="Times New Roman" w:hAnsi="Times New Roman"/>
          <w:b/>
        </w:rPr>
        <w:t>11</w:t>
      </w:r>
      <w:r w:rsidR="00004772" w:rsidRPr="00B55DE9">
        <w:rPr>
          <w:rFonts w:ascii="Times New Roman" w:hAnsi="Times New Roman"/>
          <w:b/>
        </w:rPr>
        <w:t>.00 – 1</w:t>
      </w:r>
      <w:r w:rsidR="001009F4">
        <w:rPr>
          <w:rFonts w:ascii="Times New Roman" w:hAnsi="Times New Roman"/>
          <w:b/>
        </w:rPr>
        <w:t>4</w:t>
      </w:r>
      <w:r w:rsidR="00004772" w:rsidRPr="00B55DE9">
        <w:rPr>
          <w:rFonts w:ascii="Times New Roman" w:hAnsi="Times New Roman"/>
          <w:b/>
        </w:rPr>
        <w:t>.00</w:t>
      </w:r>
      <w:r w:rsidR="00004772" w:rsidRPr="00B55DE9">
        <w:rPr>
          <w:rFonts w:ascii="Times New Roman" w:hAnsi="Times New Roman"/>
        </w:rPr>
        <w:t>.</w:t>
      </w:r>
      <w:r w:rsidR="00E90B45">
        <w:rPr>
          <w:rFonts w:ascii="Times New Roman" w:eastAsia="Times New Roman" w:hAnsi="Times New Roman"/>
        </w:rPr>
        <w:t xml:space="preserve"> </w:t>
      </w:r>
      <w:r w:rsidR="00020B78" w:rsidRPr="00B55DE9">
        <w:rPr>
          <w:rFonts w:ascii="Times New Roman" w:eastAsia="Times New Roman" w:hAnsi="Times New Roman"/>
        </w:rPr>
        <w:t>Candidaturile transmise dup</w:t>
      </w:r>
      <w:r w:rsidR="00D61748">
        <w:rPr>
          <w:rFonts w:ascii="Times New Roman" w:eastAsia="Times New Roman" w:hAnsi="Times New Roman"/>
        </w:rPr>
        <w:t>ă data limită indicate în anunț</w:t>
      </w:r>
      <w:r w:rsidR="00020B78" w:rsidRPr="00B55DE9">
        <w:rPr>
          <w:rFonts w:ascii="Times New Roman" w:eastAsia="Times New Roman" w:hAnsi="Times New Roman"/>
        </w:rPr>
        <w:t>, precum și cele i</w:t>
      </w:r>
      <w:r w:rsidR="00812399">
        <w:rPr>
          <w:rFonts w:ascii="Times New Roman" w:eastAsia="Times New Roman" w:hAnsi="Times New Roman"/>
        </w:rPr>
        <w:t>ncomplete vor fi declarate respi</w:t>
      </w:r>
      <w:r w:rsidR="00020B78" w:rsidRPr="00B55DE9">
        <w:rPr>
          <w:rFonts w:ascii="Times New Roman" w:eastAsia="Times New Roman" w:hAnsi="Times New Roman"/>
        </w:rPr>
        <w:t>nse.</w:t>
      </w:r>
    </w:p>
    <w:p w:rsidR="00020B78" w:rsidRPr="00B55DE9" w:rsidRDefault="00020B78" w:rsidP="00B71930">
      <w:pPr>
        <w:ind w:firstLine="720"/>
        <w:jc w:val="both"/>
        <w:rPr>
          <w:rFonts w:ascii="Times New Roman" w:eastAsia="Times New Roman" w:hAnsi="Times New Roman"/>
        </w:rPr>
      </w:pPr>
      <w:proofErr w:type="gramStart"/>
      <w:r w:rsidRPr="00B55DE9">
        <w:rPr>
          <w:rFonts w:ascii="Times New Roman" w:eastAsia="Times New Roman" w:hAnsi="Times New Roman"/>
        </w:rPr>
        <w:t xml:space="preserve">Documentele doveditoare ale studiilor </w:t>
      </w:r>
      <w:r w:rsidR="00D61748">
        <w:rPr>
          <w:rFonts w:ascii="Times New Roman" w:eastAsia="Times New Roman" w:hAnsi="Times New Roman"/>
        </w:rPr>
        <w:t>si experinței declarate în CV (</w:t>
      </w:r>
      <w:r w:rsidRPr="00B55DE9">
        <w:rPr>
          <w:rFonts w:ascii="Times New Roman" w:eastAsia="Times New Roman" w:hAnsi="Times New Roman"/>
        </w:rPr>
        <w:t>copie ale</w:t>
      </w:r>
      <w:r w:rsidR="00B71930">
        <w:rPr>
          <w:rFonts w:ascii="Times New Roman" w:eastAsia="Times New Roman" w:hAnsi="Times New Roman"/>
        </w:rPr>
        <w:t xml:space="preserve"> diplomelor de studii, adeverinț</w:t>
      </w:r>
      <w:r w:rsidRPr="00B55DE9">
        <w:rPr>
          <w:rFonts w:ascii="Times New Roman" w:eastAsia="Times New Roman" w:hAnsi="Times New Roman"/>
        </w:rPr>
        <w:t>e, alte documente doveditoare) vor fi semnate de către candidat.</w:t>
      </w:r>
      <w:proofErr w:type="gramEnd"/>
    </w:p>
    <w:p w:rsidR="007057D0" w:rsidRPr="00B55DE9" w:rsidRDefault="007057D0" w:rsidP="00B71930">
      <w:pPr>
        <w:ind w:firstLine="720"/>
        <w:jc w:val="both"/>
        <w:rPr>
          <w:rFonts w:ascii="Times New Roman" w:eastAsia="Times New Roman" w:hAnsi="Times New Roman"/>
        </w:rPr>
      </w:pPr>
      <w:r w:rsidRPr="00B55DE9">
        <w:rPr>
          <w:rFonts w:ascii="Times New Roman" w:eastAsia="Times New Roman" w:hAnsi="Times New Roman"/>
        </w:rPr>
        <w:t xml:space="preserve">Documentele incluse sunt printate pe o singură parte, nu se prezintă capsate și sunt prinse doar cu agrafe de birou. </w:t>
      </w:r>
    </w:p>
    <w:p w:rsidR="007057D0" w:rsidRDefault="007057D0" w:rsidP="00B71930">
      <w:pPr>
        <w:ind w:firstLine="720"/>
        <w:jc w:val="both"/>
        <w:rPr>
          <w:rFonts w:ascii="Times New Roman" w:eastAsia="Times New Roman" w:hAnsi="Times New Roman"/>
        </w:rPr>
      </w:pPr>
      <w:r w:rsidRPr="00B55DE9">
        <w:rPr>
          <w:rFonts w:ascii="Times New Roman" w:eastAsia="Times New Roman" w:hAnsi="Times New Roman"/>
        </w:rPr>
        <w:t>Adeverința care atestă starea de sănă</w:t>
      </w:r>
      <w:r w:rsidR="00D61748">
        <w:rPr>
          <w:rFonts w:ascii="Times New Roman" w:eastAsia="Times New Roman" w:hAnsi="Times New Roman"/>
        </w:rPr>
        <w:t xml:space="preserve">tate trebuie </w:t>
      </w:r>
      <w:proofErr w:type="gramStart"/>
      <w:r w:rsidR="00D61748">
        <w:rPr>
          <w:rFonts w:ascii="Times New Roman" w:eastAsia="Times New Roman" w:hAnsi="Times New Roman"/>
        </w:rPr>
        <w:t>să</w:t>
      </w:r>
      <w:proofErr w:type="gramEnd"/>
      <w:r w:rsidR="00D61748">
        <w:rPr>
          <w:rFonts w:ascii="Times New Roman" w:eastAsia="Times New Roman" w:hAnsi="Times New Roman"/>
        </w:rPr>
        <w:t xml:space="preserve"> conțină în clar, numărul</w:t>
      </w:r>
      <w:r w:rsidRPr="00B55DE9">
        <w:rPr>
          <w:rFonts w:ascii="Times New Roman" w:eastAsia="Times New Roman" w:hAnsi="Times New Roman"/>
        </w:rPr>
        <w:t xml:space="preserve">, data, numele emitentului </w:t>
      </w:r>
      <w:r w:rsidR="00D61748">
        <w:rPr>
          <w:rFonts w:ascii="Times New Roman" w:eastAsia="Times New Roman" w:hAnsi="Times New Roman"/>
        </w:rPr>
        <w:t>ș</w:t>
      </w:r>
      <w:r w:rsidRPr="00B55DE9">
        <w:rPr>
          <w:rFonts w:ascii="Times New Roman" w:eastAsia="Times New Roman" w:hAnsi="Times New Roman"/>
        </w:rPr>
        <w:t>i calitatea acestuia, în formatul standard stabilit de Ministerul Sănătății.</w:t>
      </w:r>
    </w:p>
    <w:p w:rsidR="005B6B47" w:rsidRPr="00B55DE9" w:rsidRDefault="005B6B47" w:rsidP="00B71930">
      <w:pPr>
        <w:ind w:firstLine="720"/>
        <w:jc w:val="both"/>
        <w:rPr>
          <w:rFonts w:ascii="Times New Roman" w:eastAsia="Times New Roman" w:hAnsi="Times New Roman"/>
        </w:rPr>
      </w:pPr>
      <w:r>
        <w:rPr>
          <w:rFonts w:ascii="Times New Roman" w:eastAsia="Times New Roman" w:hAnsi="Times New Roman"/>
        </w:rPr>
        <w:t>A</w:t>
      </w:r>
      <w:r w:rsidRPr="005B6B47">
        <w:rPr>
          <w:rFonts w:ascii="Times New Roman" w:eastAsia="Times New Roman" w:hAnsi="Times New Roman"/>
        </w:rPr>
        <w:t xml:space="preserve">viz psihiatric </w:t>
      </w:r>
      <w:proofErr w:type="gramStart"/>
      <w:r>
        <w:rPr>
          <w:rFonts w:ascii="Times New Roman" w:eastAsia="Times New Roman" w:hAnsi="Times New Roman"/>
        </w:rPr>
        <w:t>să</w:t>
      </w:r>
      <w:proofErr w:type="gramEnd"/>
      <w:r>
        <w:rPr>
          <w:rFonts w:ascii="Times New Roman" w:eastAsia="Times New Roman" w:hAnsi="Times New Roman"/>
        </w:rPr>
        <w:t xml:space="preserve"> fie </w:t>
      </w:r>
      <w:r w:rsidRPr="00B55DE9">
        <w:rPr>
          <w:rFonts w:ascii="Times New Roman" w:eastAsia="Times New Roman" w:hAnsi="Times New Roman"/>
        </w:rPr>
        <w:t xml:space="preserve">în formatul standard </w:t>
      </w:r>
      <w:r>
        <w:rPr>
          <w:rFonts w:ascii="Times New Roman" w:eastAsia="Times New Roman" w:hAnsi="Times New Roman"/>
        </w:rPr>
        <w:t>stabilit în</w:t>
      </w:r>
      <w:r w:rsidRPr="005B6B47">
        <w:rPr>
          <w:rFonts w:ascii="Times New Roman" w:eastAsia="Times New Roman" w:hAnsi="Times New Roman"/>
        </w:rPr>
        <w:t xml:space="preserve"> Ordinului nr. </w:t>
      </w:r>
      <w:proofErr w:type="gramStart"/>
      <w:r w:rsidRPr="005B6B47">
        <w:rPr>
          <w:rFonts w:ascii="Times New Roman" w:eastAsia="Times New Roman" w:hAnsi="Times New Roman"/>
        </w:rPr>
        <w:t>55/ 3335 / 2026 emis de Ministerul Sănătății și Ministerul Educației.</w:t>
      </w:r>
      <w:proofErr w:type="gramEnd"/>
    </w:p>
    <w:p w:rsidR="00B71930" w:rsidRDefault="007057D0" w:rsidP="00690A51">
      <w:pPr>
        <w:spacing w:after="240" w:line="720" w:lineRule="auto"/>
        <w:ind w:firstLine="720"/>
        <w:jc w:val="both"/>
        <w:rPr>
          <w:rFonts w:ascii="Times New Roman" w:eastAsia="Times New Roman" w:hAnsi="Times New Roman"/>
        </w:rPr>
      </w:pPr>
      <w:r w:rsidRPr="00B55DE9">
        <w:rPr>
          <w:rFonts w:ascii="Times New Roman" w:eastAsia="Times New Roman" w:hAnsi="Times New Roman"/>
        </w:rPr>
        <w:t xml:space="preserve">Dosarul </w:t>
      </w:r>
      <w:proofErr w:type="gramStart"/>
      <w:r w:rsidRPr="00B55DE9">
        <w:rPr>
          <w:rFonts w:ascii="Times New Roman" w:eastAsia="Times New Roman" w:hAnsi="Times New Roman"/>
        </w:rPr>
        <w:t>va</w:t>
      </w:r>
      <w:proofErr w:type="gramEnd"/>
      <w:r w:rsidRPr="00B55DE9">
        <w:rPr>
          <w:rFonts w:ascii="Times New Roman" w:eastAsia="Times New Roman" w:hAnsi="Times New Roman"/>
        </w:rPr>
        <w:t xml:space="preserve"> avea opis semnat de candidat și cu toate paginile numerotate. </w:t>
      </w:r>
    </w:p>
    <w:p w:rsidR="007057D0" w:rsidRPr="00E90B45" w:rsidRDefault="007057D0" w:rsidP="00E90B45">
      <w:pPr>
        <w:jc w:val="both"/>
        <w:rPr>
          <w:rFonts w:ascii="Times New Roman" w:hAnsi="Times New Roman"/>
          <w:b/>
          <w:sz w:val="24"/>
          <w:szCs w:val="24"/>
        </w:rPr>
      </w:pPr>
      <w:r w:rsidRPr="00E90B45">
        <w:rPr>
          <w:rFonts w:ascii="Times New Roman" w:hAnsi="Times New Roman"/>
          <w:b/>
          <w:sz w:val="24"/>
          <w:szCs w:val="24"/>
        </w:rPr>
        <w:t>SE VOR PREZENTA EXCLUSIV DOCUMENTELE JUSTIFICATE DOVEDITOARE</w:t>
      </w:r>
      <w:r w:rsidR="00D61748" w:rsidRPr="00E90B45">
        <w:rPr>
          <w:rFonts w:ascii="Times New Roman" w:hAnsi="Times New Roman"/>
          <w:b/>
          <w:sz w:val="24"/>
          <w:szCs w:val="24"/>
        </w:rPr>
        <w:t xml:space="preserve"> ALE STUDIILOR, ALE CONDIȚIILOR</w:t>
      </w:r>
      <w:r w:rsidR="00E90B45">
        <w:rPr>
          <w:rFonts w:ascii="Times New Roman" w:hAnsi="Times New Roman"/>
          <w:b/>
          <w:sz w:val="24"/>
          <w:szCs w:val="24"/>
        </w:rPr>
        <w:t xml:space="preserve"> </w:t>
      </w:r>
      <w:r w:rsidR="00D61748" w:rsidRPr="00E90B45">
        <w:rPr>
          <w:rFonts w:ascii="Times New Roman" w:hAnsi="Times New Roman"/>
          <w:b/>
          <w:sz w:val="24"/>
          <w:szCs w:val="24"/>
        </w:rPr>
        <w:t>/</w:t>
      </w:r>
      <w:r w:rsidR="00E90B45">
        <w:rPr>
          <w:rFonts w:ascii="Times New Roman" w:hAnsi="Times New Roman"/>
          <w:b/>
          <w:sz w:val="24"/>
          <w:szCs w:val="24"/>
        </w:rPr>
        <w:t xml:space="preserve"> </w:t>
      </w:r>
      <w:r w:rsidR="00D61748" w:rsidRPr="00E90B45">
        <w:rPr>
          <w:rFonts w:ascii="Times New Roman" w:hAnsi="Times New Roman"/>
          <w:b/>
          <w:sz w:val="24"/>
          <w:szCs w:val="24"/>
        </w:rPr>
        <w:t>CERINȚELOR</w:t>
      </w:r>
      <w:r w:rsidR="00E90B45">
        <w:rPr>
          <w:rFonts w:ascii="Times New Roman" w:hAnsi="Times New Roman"/>
          <w:b/>
          <w:sz w:val="24"/>
          <w:szCs w:val="24"/>
        </w:rPr>
        <w:t xml:space="preserve"> </w:t>
      </w:r>
      <w:r w:rsidR="00D61748" w:rsidRPr="00E90B45">
        <w:rPr>
          <w:rFonts w:ascii="Times New Roman" w:hAnsi="Times New Roman"/>
          <w:b/>
          <w:sz w:val="24"/>
          <w:szCs w:val="24"/>
        </w:rPr>
        <w:lastRenderedPageBreak/>
        <w:t>/</w:t>
      </w:r>
      <w:r w:rsidRPr="00E90B45">
        <w:rPr>
          <w:rFonts w:ascii="Times New Roman" w:hAnsi="Times New Roman"/>
          <w:b/>
          <w:sz w:val="24"/>
          <w:szCs w:val="24"/>
        </w:rPr>
        <w:t>COMPETENȚELOR CERUTE CARE AU FOST DECLARATE ÎN CV.</w:t>
      </w:r>
      <w:r w:rsidR="00E17832" w:rsidRPr="00E90B45">
        <w:rPr>
          <w:rFonts w:ascii="Times New Roman" w:hAnsi="Times New Roman"/>
          <w:b/>
          <w:sz w:val="24"/>
          <w:szCs w:val="24"/>
        </w:rPr>
        <w:t xml:space="preserve"> ÎN EVALUAREA CALITATIVĂ A DOSARELOR SE ACORDĂ PUNCTAJ MODULUI ÎN CARE ELEMENTELE CONSTI</w:t>
      </w:r>
      <w:r w:rsidR="00D61748" w:rsidRPr="00E90B45">
        <w:rPr>
          <w:rFonts w:ascii="Times New Roman" w:hAnsi="Times New Roman"/>
          <w:b/>
          <w:sz w:val="24"/>
          <w:szCs w:val="24"/>
        </w:rPr>
        <w:t>TUTIVE ALE DOSARULUI RĂSPUND/SUSȚIN CONCIS, CERINȚELE</w:t>
      </w:r>
      <w:r w:rsidR="00E90B45" w:rsidRPr="00E90B45">
        <w:rPr>
          <w:rFonts w:ascii="Times New Roman" w:hAnsi="Times New Roman"/>
          <w:b/>
          <w:sz w:val="24"/>
          <w:szCs w:val="24"/>
        </w:rPr>
        <w:t>/</w:t>
      </w:r>
      <w:r w:rsidR="00E17832" w:rsidRPr="00E90B45">
        <w:rPr>
          <w:rFonts w:ascii="Times New Roman" w:hAnsi="Times New Roman"/>
          <w:b/>
          <w:sz w:val="24"/>
          <w:szCs w:val="24"/>
        </w:rPr>
        <w:t>COMPETENȚELE MENȚIONATE ÎN ANUNȚ.</w:t>
      </w:r>
    </w:p>
    <w:p w:rsidR="00690A51" w:rsidRDefault="00690A51" w:rsidP="00E90B45">
      <w:pPr>
        <w:spacing w:before="100" w:beforeAutospacing="1" w:after="100" w:afterAutospacing="1"/>
        <w:ind w:firstLine="720"/>
        <w:jc w:val="both"/>
        <w:rPr>
          <w:rFonts w:ascii="Times New Roman" w:eastAsia="Times New Roman" w:hAnsi="Times New Roman"/>
          <w:b/>
          <w:bCs/>
        </w:rPr>
      </w:pPr>
    </w:p>
    <w:p w:rsidR="00E17832" w:rsidRPr="00E90B45" w:rsidRDefault="00E17832" w:rsidP="00E90B45">
      <w:pPr>
        <w:spacing w:before="100" w:beforeAutospacing="1" w:after="100" w:afterAutospacing="1"/>
        <w:ind w:firstLine="720"/>
        <w:jc w:val="both"/>
        <w:rPr>
          <w:rFonts w:ascii="Times New Roman" w:eastAsia="Times New Roman" w:hAnsi="Times New Roman"/>
          <w:b/>
          <w:bCs/>
        </w:rPr>
      </w:pPr>
      <w:r w:rsidRPr="00E90B45">
        <w:rPr>
          <w:rFonts w:ascii="Times New Roman" w:eastAsia="Times New Roman" w:hAnsi="Times New Roman"/>
          <w:b/>
          <w:bCs/>
        </w:rPr>
        <w:t xml:space="preserve">Probele </w:t>
      </w:r>
      <w:r w:rsidR="00D42FFD" w:rsidRPr="00E90B45">
        <w:rPr>
          <w:rFonts w:ascii="Times New Roman" w:eastAsia="Times New Roman" w:hAnsi="Times New Roman"/>
          <w:b/>
          <w:bCs/>
        </w:rPr>
        <w:t>concursului</w:t>
      </w:r>
    </w:p>
    <w:p w:rsidR="00E17832" w:rsidRPr="00B55DE9" w:rsidRDefault="00E17832" w:rsidP="0017243C">
      <w:pPr>
        <w:ind w:left="720"/>
        <w:jc w:val="both"/>
        <w:rPr>
          <w:rFonts w:ascii="Times New Roman" w:eastAsia="Times New Roman" w:hAnsi="Times New Roman"/>
        </w:rPr>
      </w:pPr>
      <w:r w:rsidRPr="00B55DE9">
        <w:rPr>
          <w:rFonts w:ascii="Times New Roman" w:eastAsia="Times New Roman" w:hAnsi="Times New Roman"/>
        </w:rPr>
        <w:t xml:space="preserve">Parcurgerea procesului de </w:t>
      </w:r>
      <w:r w:rsidR="00D42FFD" w:rsidRPr="00B55DE9">
        <w:rPr>
          <w:rFonts w:ascii="Times New Roman" w:eastAsia="Times New Roman" w:hAnsi="Times New Roman"/>
        </w:rPr>
        <w:t>concurs</w:t>
      </w:r>
      <w:r w:rsidRPr="00B55DE9">
        <w:rPr>
          <w:rFonts w:ascii="Times New Roman" w:eastAsia="Times New Roman" w:hAnsi="Times New Roman"/>
        </w:rPr>
        <w:t xml:space="preserve"> </w:t>
      </w:r>
      <w:proofErr w:type="gramStart"/>
      <w:r w:rsidRPr="00B55DE9">
        <w:rPr>
          <w:rFonts w:ascii="Times New Roman" w:eastAsia="Times New Roman" w:hAnsi="Times New Roman"/>
        </w:rPr>
        <w:t>va</w:t>
      </w:r>
      <w:proofErr w:type="gramEnd"/>
      <w:r w:rsidRPr="00B55DE9">
        <w:rPr>
          <w:rFonts w:ascii="Times New Roman" w:eastAsia="Times New Roman" w:hAnsi="Times New Roman"/>
        </w:rPr>
        <w:t xml:space="preserve"> avea 3 etape:</w:t>
      </w:r>
    </w:p>
    <w:p w:rsidR="00E17832" w:rsidRPr="00B55DE9" w:rsidRDefault="00E17832" w:rsidP="00E90B45">
      <w:pPr>
        <w:pStyle w:val="ListParagraph"/>
        <w:numPr>
          <w:ilvl w:val="0"/>
          <w:numId w:val="16"/>
        </w:numPr>
        <w:ind w:left="0" w:firstLine="142"/>
        <w:jc w:val="both"/>
        <w:rPr>
          <w:rFonts w:ascii="Times New Roman" w:eastAsia="Times New Roman" w:hAnsi="Times New Roman"/>
        </w:rPr>
      </w:pPr>
      <w:r w:rsidRPr="00B55DE9">
        <w:rPr>
          <w:rFonts w:ascii="Times New Roman" w:eastAsia="Times New Roman" w:hAnsi="Times New Roman"/>
        </w:rPr>
        <w:t xml:space="preserve">Verificarea eligibilității administrative a dosarelor </w:t>
      </w:r>
      <w:r w:rsidR="007A7533" w:rsidRPr="00B55DE9">
        <w:rPr>
          <w:rFonts w:ascii="Times New Roman" w:eastAsia="Times New Roman" w:hAnsi="Times New Roman"/>
        </w:rPr>
        <w:t>și e</w:t>
      </w:r>
      <w:r w:rsidRPr="00B55DE9">
        <w:rPr>
          <w:rFonts w:ascii="Times New Roman" w:eastAsia="Times New Roman" w:hAnsi="Times New Roman"/>
        </w:rPr>
        <w:t xml:space="preserve">valuarea dosarelor </w:t>
      </w:r>
    </w:p>
    <w:p w:rsidR="007A7533" w:rsidRPr="00B55DE9" w:rsidRDefault="00D42FFD" w:rsidP="00B71930">
      <w:pPr>
        <w:pStyle w:val="ListParagraph"/>
        <w:numPr>
          <w:ilvl w:val="0"/>
          <w:numId w:val="16"/>
        </w:numPr>
        <w:ind w:left="0" w:firstLine="142"/>
        <w:jc w:val="both"/>
        <w:rPr>
          <w:rFonts w:ascii="Times New Roman" w:eastAsia="Times New Roman" w:hAnsi="Times New Roman"/>
        </w:rPr>
      </w:pPr>
      <w:r w:rsidRPr="00B55DE9">
        <w:rPr>
          <w:rFonts w:ascii="Times New Roman" w:eastAsia="Times New Roman" w:hAnsi="Times New Roman"/>
        </w:rPr>
        <w:t>Proba scrisă</w:t>
      </w:r>
      <w:r w:rsidR="00B55DE9" w:rsidRPr="00B55DE9">
        <w:rPr>
          <w:rFonts w:ascii="Times New Roman" w:eastAsia="Times New Roman" w:hAnsi="Times New Roman"/>
        </w:rPr>
        <w:t xml:space="preserve"> </w:t>
      </w:r>
    </w:p>
    <w:p w:rsidR="00D42FFD" w:rsidRDefault="00D42FFD" w:rsidP="00B71930">
      <w:pPr>
        <w:pStyle w:val="ListParagraph"/>
        <w:numPr>
          <w:ilvl w:val="0"/>
          <w:numId w:val="16"/>
        </w:numPr>
        <w:ind w:left="0" w:firstLine="142"/>
        <w:jc w:val="both"/>
        <w:rPr>
          <w:rFonts w:ascii="Times New Roman" w:eastAsia="Times New Roman" w:hAnsi="Times New Roman"/>
        </w:rPr>
      </w:pPr>
      <w:r w:rsidRPr="00B55DE9">
        <w:rPr>
          <w:rFonts w:ascii="Times New Roman" w:eastAsia="Times New Roman" w:hAnsi="Times New Roman"/>
        </w:rPr>
        <w:t>Interviu</w:t>
      </w:r>
      <w:r w:rsidR="00D61748">
        <w:rPr>
          <w:rFonts w:ascii="Times New Roman" w:eastAsia="Times New Roman" w:hAnsi="Times New Roman"/>
        </w:rPr>
        <w:t xml:space="preserve"> - </w:t>
      </w:r>
      <w:r w:rsidR="00B55DE9" w:rsidRPr="00B55DE9">
        <w:rPr>
          <w:rFonts w:ascii="Times New Roman" w:eastAsia="Times New Roman" w:hAnsi="Times New Roman"/>
        </w:rPr>
        <w:t>probă practică</w:t>
      </w:r>
    </w:p>
    <w:p w:rsidR="00E90B45" w:rsidRPr="00E90B45" w:rsidRDefault="00D42FFD" w:rsidP="00690A51">
      <w:pPr>
        <w:jc w:val="both"/>
        <w:rPr>
          <w:rFonts w:ascii="Times New Roman" w:eastAsia="Times New Roman" w:hAnsi="Times New Roman"/>
        </w:rPr>
      </w:pPr>
      <w:r w:rsidRPr="00E90B45">
        <w:rPr>
          <w:rFonts w:ascii="Times New Roman" w:eastAsia="Times New Roman" w:hAnsi="Times New Roman"/>
        </w:rPr>
        <w:t xml:space="preserve">Verificarea eligibilității administrative a dosarelor și evaluarea dosarelor-probă eliminatorie și evaluarea dosarelor, </w:t>
      </w:r>
    </w:p>
    <w:p w:rsidR="00E90B45" w:rsidRPr="00E90B45" w:rsidRDefault="00D42FFD" w:rsidP="00690A51">
      <w:pPr>
        <w:jc w:val="both"/>
        <w:rPr>
          <w:rFonts w:ascii="Times New Roman" w:eastAsia="Times New Roman" w:hAnsi="Times New Roman"/>
        </w:rPr>
      </w:pPr>
      <w:r w:rsidRPr="00E90B45">
        <w:rPr>
          <w:rFonts w:ascii="Times New Roman" w:eastAsia="Times New Roman" w:hAnsi="Times New Roman"/>
        </w:rPr>
        <w:t xml:space="preserve">Se verifică existența tuturor documentelor solicitate prin anunț, completarea corectă </w:t>
      </w:r>
      <w:proofErr w:type="gramStart"/>
      <w:r w:rsidRPr="00E90B45">
        <w:rPr>
          <w:rFonts w:ascii="Times New Roman" w:eastAsia="Times New Roman" w:hAnsi="Times New Roman"/>
        </w:rPr>
        <w:t>a</w:t>
      </w:r>
      <w:proofErr w:type="gramEnd"/>
      <w:r w:rsidRPr="00E90B45">
        <w:rPr>
          <w:rFonts w:ascii="Times New Roman" w:eastAsia="Times New Roman" w:hAnsi="Times New Roman"/>
        </w:rPr>
        <w:t xml:space="preserve"> acestora, precum și îndeplinirea cumulative a condițiilor. </w:t>
      </w:r>
    </w:p>
    <w:p w:rsidR="00E90B45" w:rsidRPr="00E90B45" w:rsidRDefault="00D42FFD" w:rsidP="00690A51">
      <w:pPr>
        <w:jc w:val="both"/>
        <w:rPr>
          <w:rFonts w:ascii="Times New Roman" w:eastAsia="Times New Roman" w:hAnsi="Times New Roman"/>
        </w:rPr>
      </w:pPr>
      <w:r w:rsidRPr="00E90B45">
        <w:rPr>
          <w:rFonts w:ascii="Times New Roman" w:eastAsia="Times New Roman" w:hAnsi="Times New Roman"/>
        </w:rPr>
        <w:t xml:space="preserve">Rezultatul acesteia poate fi admis sau respins, lipsa oricărui document dintre cele enumerate, inclusiv </w:t>
      </w:r>
      <w:proofErr w:type="gramStart"/>
      <w:r w:rsidRPr="00E90B45">
        <w:rPr>
          <w:rFonts w:ascii="Times New Roman" w:eastAsia="Times New Roman" w:hAnsi="Times New Roman"/>
        </w:rPr>
        <w:t>a</w:t>
      </w:r>
      <w:proofErr w:type="gramEnd"/>
      <w:r w:rsidRPr="00E90B45">
        <w:rPr>
          <w:rFonts w:ascii="Times New Roman" w:eastAsia="Times New Roman" w:hAnsi="Times New Roman"/>
        </w:rPr>
        <w:t xml:space="preserve"> opisului și a numerotării paginilor va duce la respingerea dosarului.</w:t>
      </w:r>
    </w:p>
    <w:p w:rsidR="00E90B45" w:rsidRPr="00E90B45" w:rsidRDefault="00D61748" w:rsidP="00690A51">
      <w:pPr>
        <w:jc w:val="both"/>
        <w:rPr>
          <w:rFonts w:ascii="Times New Roman" w:eastAsia="Times New Roman" w:hAnsi="Times New Roman"/>
        </w:rPr>
      </w:pPr>
      <w:r w:rsidRPr="00E90B45">
        <w:rPr>
          <w:rFonts w:ascii="Times New Roman" w:eastAsia="Times New Roman" w:hAnsi="Times New Roman"/>
        </w:rPr>
        <w:t xml:space="preserve">Evaluarea dosarului - </w:t>
      </w:r>
      <w:r w:rsidR="00D42FFD" w:rsidRPr="00E90B45">
        <w:rPr>
          <w:rFonts w:ascii="Times New Roman" w:eastAsia="Times New Roman" w:hAnsi="Times New Roman"/>
        </w:rPr>
        <w:t xml:space="preserve">comisia </w:t>
      </w:r>
      <w:proofErr w:type="gramStart"/>
      <w:r w:rsidR="00D42FFD" w:rsidRPr="00E90B45">
        <w:rPr>
          <w:rFonts w:ascii="Times New Roman" w:eastAsia="Times New Roman" w:hAnsi="Times New Roman"/>
        </w:rPr>
        <w:t>va</w:t>
      </w:r>
      <w:proofErr w:type="gramEnd"/>
      <w:r w:rsidR="00D42FFD" w:rsidRPr="00E90B45">
        <w:rPr>
          <w:rFonts w:ascii="Times New Roman" w:eastAsia="Times New Roman" w:hAnsi="Times New Roman"/>
        </w:rPr>
        <w:t xml:space="preserve"> stabili clasamentul</w:t>
      </w:r>
      <w:r w:rsidR="00E90B45" w:rsidRPr="00E90B45">
        <w:rPr>
          <w:rFonts w:ascii="Times New Roman" w:eastAsia="Times New Roman" w:hAnsi="Times New Roman"/>
        </w:rPr>
        <w:t xml:space="preserve"> candidaților în ordinea descresc</w:t>
      </w:r>
      <w:r w:rsidR="00D42FFD" w:rsidRPr="00E90B45">
        <w:rPr>
          <w:rFonts w:ascii="Times New Roman" w:eastAsia="Times New Roman" w:hAnsi="Times New Roman"/>
        </w:rPr>
        <w:t>ătoare a punctajelor obținute.</w:t>
      </w:r>
    </w:p>
    <w:p w:rsidR="00D42FFD" w:rsidRPr="00E90B45" w:rsidRDefault="00D42FFD" w:rsidP="00690A51">
      <w:pPr>
        <w:jc w:val="both"/>
        <w:rPr>
          <w:rFonts w:ascii="Times New Roman" w:eastAsia="Times New Roman" w:hAnsi="Times New Roman"/>
        </w:rPr>
      </w:pPr>
      <w:r w:rsidRPr="00E90B45">
        <w:rPr>
          <w:rFonts w:ascii="Times New Roman" w:eastAsia="Times New Roman" w:hAnsi="Times New Roman"/>
        </w:rPr>
        <w:t xml:space="preserve">Vor fi declarați admiși candidații care au obținut </w:t>
      </w:r>
      <w:proofErr w:type="gramStart"/>
      <w:r w:rsidRPr="00E90B45">
        <w:rPr>
          <w:rFonts w:ascii="Times New Roman" w:eastAsia="Times New Roman" w:hAnsi="Times New Roman"/>
        </w:rPr>
        <w:t>un</w:t>
      </w:r>
      <w:proofErr w:type="gramEnd"/>
      <w:r w:rsidRPr="00E90B45">
        <w:rPr>
          <w:rFonts w:ascii="Times New Roman" w:eastAsia="Times New Roman" w:hAnsi="Times New Roman"/>
        </w:rPr>
        <w:t xml:space="preserve"> punctaj minim de 50 de puncte, iar ceilalți vor fi declarați respinși. </w:t>
      </w:r>
    </w:p>
    <w:p w:rsidR="00E90B45" w:rsidRDefault="00D42FFD" w:rsidP="00E90B45">
      <w:pPr>
        <w:pStyle w:val="ListParagraph"/>
        <w:spacing w:before="240" w:after="240"/>
        <w:ind w:left="284"/>
        <w:jc w:val="both"/>
        <w:rPr>
          <w:rFonts w:ascii="Times New Roman" w:eastAsia="Times New Roman" w:hAnsi="Times New Roman"/>
          <w:b/>
        </w:rPr>
      </w:pPr>
      <w:r w:rsidRPr="00B55DE9">
        <w:rPr>
          <w:rFonts w:ascii="Times New Roman" w:eastAsia="Times New Roman" w:hAnsi="Times New Roman"/>
          <w:b/>
        </w:rPr>
        <w:t xml:space="preserve">CANDIDAȚII ADMIȘI ATÂT LA VERIFICAREA ADMINISTRATIVĂ A DOSARELOR, </w:t>
      </w:r>
      <w:r w:rsidR="00E90B45">
        <w:rPr>
          <w:rFonts w:ascii="Times New Roman" w:eastAsia="Times New Roman" w:hAnsi="Times New Roman"/>
          <w:b/>
        </w:rPr>
        <w:t>CÂT ȘI LA EVALUAREA DOSARULUI (</w:t>
      </w:r>
      <w:r w:rsidRPr="00B55DE9">
        <w:rPr>
          <w:rFonts w:ascii="Times New Roman" w:eastAsia="Times New Roman" w:hAnsi="Times New Roman"/>
          <w:b/>
        </w:rPr>
        <w:t>MINIM 50 PUNCTE</w:t>
      </w:r>
      <w:r w:rsidR="00E90B45">
        <w:rPr>
          <w:rFonts w:ascii="Times New Roman" w:eastAsia="Times New Roman" w:hAnsi="Times New Roman"/>
          <w:b/>
        </w:rPr>
        <w:t>) POT PARTICIPA LA PROBA SCRISĂ</w:t>
      </w:r>
      <w:r w:rsidRPr="00B55DE9">
        <w:rPr>
          <w:rFonts w:ascii="Times New Roman" w:eastAsia="Times New Roman" w:hAnsi="Times New Roman"/>
          <w:b/>
        </w:rPr>
        <w:t>.</w:t>
      </w:r>
    </w:p>
    <w:p w:rsidR="00D42FFD" w:rsidRPr="00B55DE9" w:rsidRDefault="00D42FFD" w:rsidP="00690A51">
      <w:pPr>
        <w:pStyle w:val="ListParagraph"/>
        <w:spacing w:before="240" w:after="240"/>
        <w:ind w:left="0"/>
        <w:jc w:val="both"/>
        <w:rPr>
          <w:rFonts w:ascii="Times New Roman" w:eastAsia="Times New Roman" w:hAnsi="Times New Roman"/>
        </w:rPr>
      </w:pPr>
      <w:r w:rsidRPr="00B55DE9">
        <w:rPr>
          <w:rFonts w:ascii="Times New Roman" w:eastAsia="Times New Roman" w:hAnsi="Times New Roman"/>
        </w:rPr>
        <w:t>List</w:t>
      </w:r>
      <w:r w:rsidR="000945C7">
        <w:rPr>
          <w:rFonts w:ascii="Times New Roman" w:eastAsia="Times New Roman" w:hAnsi="Times New Roman"/>
        </w:rPr>
        <w:t>a candidaților declarați admiși/</w:t>
      </w:r>
      <w:r w:rsidRPr="00B55DE9">
        <w:rPr>
          <w:rFonts w:ascii="Times New Roman" w:eastAsia="Times New Roman" w:hAnsi="Times New Roman"/>
        </w:rPr>
        <w:t xml:space="preserve">respinși la prima etapă </w:t>
      </w:r>
      <w:proofErr w:type="gramStart"/>
      <w:r w:rsidRPr="00B55DE9">
        <w:rPr>
          <w:rFonts w:ascii="Times New Roman" w:eastAsia="Times New Roman" w:hAnsi="Times New Roman"/>
        </w:rPr>
        <w:t>este</w:t>
      </w:r>
      <w:proofErr w:type="gramEnd"/>
      <w:r w:rsidRPr="00B55DE9">
        <w:rPr>
          <w:rFonts w:ascii="Times New Roman" w:eastAsia="Times New Roman" w:hAnsi="Times New Roman"/>
        </w:rPr>
        <w:t xml:space="preserve"> publicată la avizierul unitații de învățământ.</w:t>
      </w:r>
    </w:p>
    <w:p w:rsidR="00004772" w:rsidRPr="00B55DE9" w:rsidRDefault="00D42FFD" w:rsidP="00690A51">
      <w:pPr>
        <w:pStyle w:val="ListParagraph"/>
        <w:numPr>
          <w:ilvl w:val="0"/>
          <w:numId w:val="19"/>
        </w:numPr>
        <w:ind w:left="0" w:firstLine="426"/>
        <w:jc w:val="both"/>
        <w:rPr>
          <w:rFonts w:ascii="Times New Roman" w:hAnsi="Times New Roman"/>
          <w:lang w:val="ro-RO"/>
        </w:rPr>
      </w:pPr>
      <w:r w:rsidRPr="00B55DE9">
        <w:rPr>
          <w:rFonts w:ascii="Times New Roman" w:hAnsi="Times New Roman"/>
          <w:lang w:val="ro-RO"/>
        </w:rPr>
        <w:t xml:space="preserve">Proba scrisă se va desfășura la sediul unității de învățământ </w:t>
      </w:r>
      <w:r w:rsidR="000945C7">
        <w:rPr>
          <w:rFonts w:ascii="Times New Roman" w:hAnsi="Times New Roman"/>
          <w:lang w:val="ro-RO"/>
        </w:rPr>
        <w:t>î</w:t>
      </w:r>
      <w:r w:rsidRPr="00B55DE9">
        <w:rPr>
          <w:rFonts w:ascii="Times New Roman" w:hAnsi="Times New Roman"/>
          <w:lang w:val="ro-RO"/>
        </w:rPr>
        <w:t xml:space="preserve">n data de </w:t>
      </w:r>
      <w:r w:rsidR="001009F4">
        <w:rPr>
          <w:rFonts w:ascii="Times New Roman" w:hAnsi="Times New Roman"/>
          <w:lang w:val="ro-RO"/>
        </w:rPr>
        <w:t>26.10</w:t>
      </w:r>
      <w:r w:rsidRPr="00B55DE9">
        <w:rPr>
          <w:rFonts w:ascii="Times New Roman" w:hAnsi="Times New Roman"/>
          <w:lang w:val="ro-RO"/>
        </w:rPr>
        <w:t>.2026</w:t>
      </w:r>
      <w:r w:rsidR="00B55DE9" w:rsidRPr="00B55DE9">
        <w:rPr>
          <w:rFonts w:ascii="Times New Roman" w:hAnsi="Times New Roman"/>
          <w:lang w:val="ro-RO"/>
        </w:rPr>
        <w:t xml:space="preserve"> având variante de subiecte conform tematicii </w:t>
      </w:r>
      <w:r w:rsidR="000945C7">
        <w:rPr>
          <w:rFonts w:ascii="Times New Roman" w:hAnsi="Times New Roman"/>
          <w:lang w:val="ro-RO"/>
        </w:rPr>
        <w:t>ș</w:t>
      </w:r>
      <w:r w:rsidR="00B55DE9" w:rsidRPr="00B55DE9">
        <w:rPr>
          <w:rFonts w:ascii="Times New Roman" w:hAnsi="Times New Roman"/>
          <w:lang w:val="ro-RO"/>
        </w:rPr>
        <w:t>i bibliografie menționa</w:t>
      </w:r>
      <w:r w:rsidR="00911A09">
        <w:rPr>
          <w:rFonts w:ascii="Times New Roman" w:hAnsi="Times New Roman"/>
          <w:lang w:val="ro-RO"/>
        </w:rPr>
        <w:t>t</w:t>
      </w:r>
      <w:r w:rsidR="00B55DE9" w:rsidRPr="00B55DE9">
        <w:rPr>
          <w:rFonts w:ascii="Times New Roman" w:hAnsi="Times New Roman"/>
          <w:lang w:val="ro-RO"/>
        </w:rPr>
        <w:t xml:space="preserve">e în anunț. </w:t>
      </w:r>
      <w:r w:rsidR="00B55DE9" w:rsidRPr="00B55DE9">
        <w:rPr>
          <w:rFonts w:ascii="Times New Roman" w:eastAsia="Times New Roman" w:hAnsi="Times New Roman"/>
        </w:rPr>
        <w:t>Vor fi declarați admiși candidații care au obținut un punctaj minim de 50 de puncte, iar ceilalți vor fi declarați respinși. Candidații declarați admiși la această probă vor putea participa la proba de interviu.</w:t>
      </w:r>
    </w:p>
    <w:p w:rsidR="00C974B5" w:rsidRPr="00911A09" w:rsidRDefault="00B55DE9" w:rsidP="00690A51">
      <w:pPr>
        <w:pStyle w:val="ListParagraph"/>
        <w:numPr>
          <w:ilvl w:val="0"/>
          <w:numId w:val="19"/>
        </w:numPr>
        <w:ind w:left="0" w:firstLine="426"/>
        <w:jc w:val="both"/>
        <w:rPr>
          <w:rFonts w:ascii="Times New Roman" w:hAnsi="Times New Roman"/>
          <w:b/>
        </w:rPr>
      </w:pPr>
      <w:r w:rsidRPr="00B55DE9">
        <w:rPr>
          <w:rFonts w:ascii="Times New Roman" w:hAnsi="Times New Roman"/>
          <w:lang w:val="ro-RO"/>
        </w:rPr>
        <w:t xml:space="preserve">Interviul se va desfășura  la sediul unității de învățământ </w:t>
      </w:r>
      <w:r w:rsidR="000945C7">
        <w:rPr>
          <w:rFonts w:ascii="Times New Roman" w:hAnsi="Times New Roman"/>
          <w:lang w:val="ro-RO"/>
        </w:rPr>
        <w:t>î</w:t>
      </w:r>
      <w:r w:rsidRPr="00B55DE9">
        <w:rPr>
          <w:rFonts w:ascii="Times New Roman" w:hAnsi="Times New Roman"/>
          <w:lang w:val="ro-RO"/>
        </w:rPr>
        <w:t xml:space="preserve">n data de </w:t>
      </w:r>
      <w:r w:rsidR="001009F4">
        <w:rPr>
          <w:rFonts w:ascii="Times New Roman" w:hAnsi="Times New Roman"/>
          <w:lang w:val="ro-RO"/>
        </w:rPr>
        <w:t>28.10</w:t>
      </w:r>
      <w:r w:rsidRPr="00B55DE9">
        <w:rPr>
          <w:rFonts w:ascii="Times New Roman" w:hAnsi="Times New Roman"/>
          <w:lang w:val="ro-RO"/>
        </w:rPr>
        <w:t>.2026 și va conține și o probă practică în cadrul acestuia. În cadrul interviului vor fi evaluate abilități și cunoștințe aferente bibliografiei și cerințelor specifice. Ca urmare a desfășurării probei comisa va s</w:t>
      </w:r>
      <w:r w:rsidR="000945C7">
        <w:rPr>
          <w:rFonts w:ascii="Times New Roman" w:hAnsi="Times New Roman"/>
          <w:lang w:val="ro-RO"/>
        </w:rPr>
        <w:t>tabili clasamentul candidaților</w:t>
      </w:r>
      <w:r w:rsidRPr="00B55DE9">
        <w:rPr>
          <w:rFonts w:ascii="Times New Roman" w:hAnsi="Times New Roman"/>
          <w:lang w:val="ro-RO"/>
        </w:rPr>
        <w:t>, fiind declarați admiși candidații care au obținut un punctaj minim de 50 de puncte.</w:t>
      </w:r>
    </w:p>
    <w:p w:rsidR="00911A09" w:rsidRPr="00690A51" w:rsidRDefault="00911A09" w:rsidP="00690A51">
      <w:pPr>
        <w:spacing w:before="100" w:beforeAutospacing="1" w:after="100" w:afterAutospacing="1"/>
        <w:ind w:firstLine="720"/>
        <w:jc w:val="both"/>
        <w:rPr>
          <w:rFonts w:ascii="Times New Roman" w:eastAsia="Times New Roman" w:hAnsi="Times New Roman"/>
          <w:b/>
          <w:bCs/>
        </w:rPr>
      </w:pPr>
      <w:r w:rsidRPr="00690A51">
        <w:rPr>
          <w:rFonts w:ascii="Times New Roman" w:eastAsia="Times New Roman" w:hAnsi="Times New Roman"/>
          <w:b/>
          <w:bCs/>
        </w:rPr>
        <w:t xml:space="preserve">REZULTATE </w:t>
      </w:r>
    </w:p>
    <w:p w:rsidR="00911A09" w:rsidRDefault="00911A09" w:rsidP="00B71930">
      <w:pPr>
        <w:ind w:firstLine="720"/>
        <w:jc w:val="both"/>
        <w:rPr>
          <w:rFonts w:ascii="Times New Roman" w:eastAsia="Times New Roman" w:hAnsi="Times New Roman"/>
        </w:rPr>
      </w:pPr>
      <w:r>
        <w:rPr>
          <w:rFonts w:ascii="Times New Roman" w:hAnsi="Times New Roman"/>
          <w:b/>
        </w:rPr>
        <w:t xml:space="preserve">Eventualele contestații în urma desfășurării </w:t>
      </w:r>
      <w:r w:rsidRPr="00911A09">
        <w:rPr>
          <w:rFonts w:ascii="Times New Roman" w:eastAsia="Times New Roman" w:hAnsi="Times New Roman"/>
          <w:b/>
        </w:rPr>
        <w:t>verificarea eligibilității administrative a dosarelor și evaluarea dosarelor</w:t>
      </w:r>
      <w:r w:rsidRPr="00B55DE9">
        <w:rPr>
          <w:rFonts w:ascii="Times New Roman" w:eastAsia="Times New Roman" w:hAnsi="Times New Roman"/>
        </w:rPr>
        <w:t>,</w:t>
      </w:r>
      <w:r>
        <w:rPr>
          <w:rFonts w:ascii="Times New Roman" w:eastAsia="Times New Roman" w:hAnsi="Times New Roman"/>
        </w:rPr>
        <w:t xml:space="preserve"> </w:t>
      </w:r>
      <w:r w:rsidRPr="00911A09">
        <w:rPr>
          <w:rFonts w:ascii="Times New Roman" w:eastAsia="Times New Roman" w:hAnsi="Times New Roman"/>
          <w:b/>
        </w:rPr>
        <w:t>proba scrisă</w:t>
      </w:r>
      <w:r>
        <w:rPr>
          <w:rFonts w:ascii="Times New Roman" w:eastAsia="Times New Roman" w:hAnsi="Times New Roman"/>
        </w:rPr>
        <w:t xml:space="preserve"> vor fi depuse la sediul unității conform calendarului concursului. </w:t>
      </w:r>
      <w:proofErr w:type="gramStart"/>
      <w:r>
        <w:rPr>
          <w:rFonts w:ascii="Times New Roman" w:eastAsia="Times New Roman" w:hAnsi="Times New Roman"/>
        </w:rPr>
        <w:t>Interviul nu se contestă.</w:t>
      </w:r>
      <w:proofErr w:type="gramEnd"/>
      <w:r w:rsidRPr="00911A09">
        <w:rPr>
          <w:rFonts w:ascii="Times New Roman" w:eastAsia="Times New Roman" w:hAnsi="Times New Roman"/>
        </w:rPr>
        <w:t xml:space="preserve"> </w:t>
      </w:r>
      <w:r>
        <w:rPr>
          <w:rFonts w:ascii="Times New Roman" w:eastAsia="Times New Roman" w:hAnsi="Times New Roman"/>
        </w:rPr>
        <w:t>Comunicarea rezultatelor la contestațiile depuse se face la sediul unității confom calendarului de desfășurare a concursului.</w:t>
      </w:r>
    </w:p>
    <w:p w:rsidR="00004772" w:rsidRDefault="00B71930" w:rsidP="00690A51">
      <w:pPr>
        <w:spacing w:after="240"/>
        <w:ind w:firstLine="720"/>
        <w:jc w:val="both"/>
        <w:rPr>
          <w:rFonts w:ascii="Times New Roman" w:hAnsi="Times New Roman"/>
        </w:rPr>
      </w:pPr>
      <w:r>
        <w:rPr>
          <w:rFonts w:ascii="Times New Roman" w:hAnsi="Times New Roman"/>
        </w:rPr>
        <w:t xml:space="preserve">Tabelele cu rezultate publicate pentru fiecare etapă din calendarul concursului vor conține pentru fiecare candidat, în locul numelui și prenumelui său, o modalitate de codificare aferență dosarului depus - numărul de înregistrare al dosarului depus în vederea candidaturii. Această modalitate de codificare îi </w:t>
      </w:r>
      <w:proofErr w:type="gramStart"/>
      <w:r>
        <w:rPr>
          <w:rFonts w:ascii="Times New Roman" w:hAnsi="Times New Roman"/>
        </w:rPr>
        <w:t>va</w:t>
      </w:r>
      <w:proofErr w:type="gramEnd"/>
      <w:r>
        <w:rPr>
          <w:rFonts w:ascii="Times New Roman" w:hAnsi="Times New Roman"/>
        </w:rPr>
        <w:t xml:space="preserve"> fi transmisă candidatului și va reprezenta referința pentru candidat până la finalizarea concursului. Rezultatele finale: sunt declarați admiși candidații în ordinea descrescătoare a mediilor aritmetice, a punctajelor obținute la probele de concurs.</w:t>
      </w:r>
    </w:p>
    <w:p w:rsidR="00D25A8C" w:rsidRDefault="00D25A8C" w:rsidP="00690A51">
      <w:pPr>
        <w:spacing w:after="240"/>
        <w:ind w:firstLine="720"/>
        <w:jc w:val="both"/>
        <w:rPr>
          <w:rFonts w:ascii="Times New Roman" w:hAnsi="Times New Roman"/>
        </w:rPr>
      </w:pPr>
    </w:p>
    <w:p w:rsidR="00D25A8C" w:rsidRPr="00690A51" w:rsidRDefault="00D25A8C" w:rsidP="00690A51">
      <w:pPr>
        <w:spacing w:after="240"/>
        <w:ind w:firstLine="720"/>
        <w:jc w:val="both"/>
        <w:rPr>
          <w:rFonts w:ascii="Times New Roman" w:hAnsi="Times New Roman"/>
        </w:rPr>
      </w:pPr>
    </w:p>
    <w:tbl>
      <w:tblPr>
        <w:tblpPr w:leftFromText="180" w:rightFromText="180" w:vertAnchor="text" w:horzAnchor="margin" w:tblpY="179"/>
        <w:tblW w:w="9243" w:type="dxa"/>
        <w:tblLook w:val="04A0" w:firstRow="1" w:lastRow="0" w:firstColumn="1" w:lastColumn="0" w:noHBand="0" w:noVBand="1"/>
      </w:tblPr>
      <w:tblGrid>
        <w:gridCol w:w="675"/>
        <w:gridCol w:w="4017"/>
        <w:gridCol w:w="1573"/>
        <w:gridCol w:w="1498"/>
        <w:gridCol w:w="1480"/>
      </w:tblGrid>
      <w:tr w:rsidR="00690A51" w:rsidRPr="000945C7" w:rsidTr="00690A51">
        <w:trPr>
          <w:trHeight w:val="300"/>
        </w:trPr>
        <w:tc>
          <w:tcPr>
            <w:tcW w:w="6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0A51" w:rsidRPr="000945C7" w:rsidRDefault="00690A51" w:rsidP="00690A51">
            <w:pPr>
              <w:jc w:val="center"/>
              <w:rPr>
                <w:rFonts w:ascii="Times New Roman" w:eastAsia="Times New Roman" w:hAnsi="Times New Roman"/>
                <w:b/>
                <w:bCs/>
                <w:color w:val="000000"/>
                <w:lang w:eastAsia="en-GB"/>
              </w:rPr>
            </w:pPr>
            <w:r w:rsidRPr="000945C7">
              <w:rPr>
                <w:rFonts w:ascii="Times New Roman" w:eastAsia="Times New Roman" w:hAnsi="Times New Roman"/>
                <w:b/>
                <w:bCs/>
                <w:color w:val="000000"/>
                <w:lang w:eastAsia="en-GB"/>
              </w:rPr>
              <w:lastRenderedPageBreak/>
              <w:t>Nr.</w:t>
            </w:r>
            <w:r>
              <w:rPr>
                <w:rFonts w:ascii="Times New Roman" w:eastAsia="Times New Roman" w:hAnsi="Times New Roman"/>
                <w:b/>
                <w:bCs/>
                <w:color w:val="000000"/>
                <w:lang w:eastAsia="en-GB"/>
              </w:rPr>
              <w:t xml:space="preserve"> </w:t>
            </w:r>
            <w:r w:rsidRPr="000945C7">
              <w:rPr>
                <w:rFonts w:ascii="Times New Roman" w:eastAsia="Times New Roman" w:hAnsi="Times New Roman"/>
                <w:b/>
                <w:bCs/>
                <w:color w:val="000000"/>
                <w:lang w:eastAsia="en-GB"/>
              </w:rPr>
              <w:t>crt.</w:t>
            </w:r>
          </w:p>
        </w:tc>
        <w:tc>
          <w:tcPr>
            <w:tcW w:w="4017" w:type="dxa"/>
            <w:tcBorders>
              <w:top w:val="single" w:sz="4" w:space="0" w:color="auto"/>
              <w:left w:val="nil"/>
              <w:bottom w:val="single" w:sz="4" w:space="0" w:color="auto"/>
              <w:right w:val="single" w:sz="4" w:space="0" w:color="auto"/>
            </w:tcBorders>
            <w:shd w:val="clear" w:color="auto" w:fill="auto"/>
            <w:noWrap/>
            <w:vAlign w:val="bottom"/>
            <w:hideMark/>
          </w:tcPr>
          <w:p w:rsidR="00690A51" w:rsidRPr="000945C7" w:rsidRDefault="00690A51" w:rsidP="00690A51">
            <w:pPr>
              <w:jc w:val="center"/>
              <w:rPr>
                <w:rFonts w:ascii="Times New Roman" w:eastAsia="Times New Roman" w:hAnsi="Times New Roman"/>
                <w:b/>
                <w:bCs/>
                <w:color w:val="000000"/>
                <w:lang w:eastAsia="en-GB"/>
              </w:rPr>
            </w:pPr>
            <w:r w:rsidRPr="000945C7">
              <w:rPr>
                <w:rFonts w:ascii="Times New Roman" w:eastAsia="Times New Roman" w:hAnsi="Times New Roman"/>
                <w:b/>
                <w:bCs/>
                <w:color w:val="000000"/>
                <w:lang w:eastAsia="en-GB"/>
              </w:rPr>
              <w:t>Etapa de concurs</w:t>
            </w:r>
          </w:p>
        </w:tc>
        <w:tc>
          <w:tcPr>
            <w:tcW w:w="1573" w:type="dxa"/>
            <w:tcBorders>
              <w:top w:val="single" w:sz="4" w:space="0" w:color="auto"/>
              <w:left w:val="nil"/>
              <w:bottom w:val="single" w:sz="4" w:space="0" w:color="auto"/>
              <w:right w:val="single" w:sz="4" w:space="0" w:color="auto"/>
            </w:tcBorders>
            <w:shd w:val="clear" w:color="auto" w:fill="auto"/>
            <w:noWrap/>
            <w:vAlign w:val="bottom"/>
            <w:hideMark/>
          </w:tcPr>
          <w:p w:rsidR="00690A51" w:rsidRPr="000945C7" w:rsidRDefault="00690A51" w:rsidP="00690A51">
            <w:pPr>
              <w:jc w:val="center"/>
              <w:rPr>
                <w:rFonts w:ascii="Times New Roman" w:eastAsia="Times New Roman" w:hAnsi="Times New Roman"/>
                <w:b/>
                <w:bCs/>
                <w:color w:val="000000"/>
                <w:lang w:eastAsia="en-GB"/>
              </w:rPr>
            </w:pPr>
            <w:r w:rsidRPr="000945C7">
              <w:rPr>
                <w:rFonts w:ascii="Times New Roman" w:eastAsia="Times New Roman" w:hAnsi="Times New Roman"/>
                <w:b/>
                <w:bCs/>
                <w:color w:val="000000"/>
                <w:lang w:eastAsia="en-GB"/>
              </w:rPr>
              <w:t>Data/Perioada</w:t>
            </w:r>
          </w:p>
        </w:tc>
        <w:tc>
          <w:tcPr>
            <w:tcW w:w="1498" w:type="dxa"/>
            <w:tcBorders>
              <w:top w:val="single" w:sz="4" w:space="0" w:color="auto"/>
              <w:left w:val="nil"/>
              <w:bottom w:val="single" w:sz="4" w:space="0" w:color="auto"/>
              <w:right w:val="single" w:sz="4" w:space="0" w:color="auto"/>
            </w:tcBorders>
            <w:shd w:val="clear" w:color="auto" w:fill="auto"/>
            <w:noWrap/>
            <w:vAlign w:val="bottom"/>
            <w:hideMark/>
          </w:tcPr>
          <w:p w:rsidR="00690A51" w:rsidRPr="000945C7" w:rsidRDefault="00690A51" w:rsidP="00690A51">
            <w:pPr>
              <w:jc w:val="center"/>
              <w:rPr>
                <w:rFonts w:ascii="Times New Roman" w:eastAsia="Times New Roman" w:hAnsi="Times New Roman"/>
                <w:b/>
                <w:bCs/>
                <w:color w:val="000000"/>
                <w:lang w:eastAsia="en-GB"/>
              </w:rPr>
            </w:pPr>
            <w:r w:rsidRPr="000945C7">
              <w:rPr>
                <w:rFonts w:ascii="Times New Roman" w:eastAsia="Times New Roman" w:hAnsi="Times New Roman"/>
                <w:b/>
                <w:bCs/>
                <w:color w:val="000000"/>
                <w:lang w:eastAsia="en-GB"/>
              </w:rPr>
              <w:t>Ora</w:t>
            </w:r>
          </w:p>
        </w:tc>
        <w:tc>
          <w:tcPr>
            <w:tcW w:w="1480" w:type="dxa"/>
            <w:tcBorders>
              <w:top w:val="single" w:sz="4" w:space="0" w:color="auto"/>
              <w:left w:val="nil"/>
              <w:bottom w:val="single" w:sz="4" w:space="0" w:color="auto"/>
              <w:right w:val="single" w:sz="4" w:space="0" w:color="auto"/>
            </w:tcBorders>
            <w:shd w:val="clear" w:color="auto" w:fill="auto"/>
            <w:noWrap/>
            <w:vAlign w:val="bottom"/>
            <w:hideMark/>
          </w:tcPr>
          <w:p w:rsidR="00690A51" w:rsidRPr="000945C7" w:rsidRDefault="00690A51" w:rsidP="00690A51">
            <w:pPr>
              <w:jc w:val="center"/>
              <w:rPr>
                <w:rFonts w:ascii="Times New Roman" w:eastAsia="Times New Roman" w:hAnsi="Times New Roman"/>
                <w:b/>
                <w:bCs/>
                <w:color w:val="000000"/>
                <w:lang w:eastAsia="en-GB"/>
              </w:rPr>
            </w:pPr>
            <w:r w:rsidRPr="000945C7">
              <w:rPr>
                <w:rFonts w:ascii="Times New Roman" w:eastAsia="Times New Roman" w:hAnsi="Times New Roman"/>
                <w:b/>
                <w:bCs/>
                <w:color w:val="000000"/>
                <w:lang w:eastAsia="en-GB"/>
              </w:rPr>
              <w:t>Locaţia</w:t>
            </w:r>
          </w:p>
        </w:tc>
      </w:tr>
      <w:tr w:rsidR="00690A51" w:rsidRPr="000945C7" w:rsidTr="00164B4A">
        <w:trPr>
          <w:trHeight w:val="3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690A51" w:rsidRPr="00164B4A" w:rsidRDefault="00690A51" w:rsidP="00164B4A">
            <w:pPr>
              <w:pStyle w:val="ListParagraph"/>
              <w:numPr>
                <w:ilvl w:val="0"/>
                <w:numId w:val="23"/>
              </w:numPr>
              <w:jc w:val="center"/>
              <w:rPr>
                <w:rFonts w:ascii="Times New Roman" w:eastAsia="Times New Roman" w:hAnsi="Times New Roman"/>
                <w:color w:val="000000"/>
                <w:lang w:eastAsia="en-GB"/>
              </w:rPr>
            </w:pPr>
          </w:p>
        </w:tc>
        <w:tc>
          <w:tcPr>
            <w:tcW w:w="4017" w:type="dxa"/>
            <w:tcBorders>
              <w:top w:val="nil"/>
              <w:left w:val="nil"/>
              <w:bottom w:val="single" w:sz="4" w:space="0" w:color="auto"/>
              <w:right w:val="single" w:sz="4" w:space="0" w:color="auto"/>
            </w:tcBorders>
            <w:shd w:val="clear" w:color="auto" w:fill="auto"/>
            <w:noWrap/>
            <w:vAlign w:val="center"/>
          </w:tcPr>
          <w:p w:rsidR="00690A51" w:rsidRPr="000945C7" w:rsidRDefault="00164B4A" w:rsidP="00690A51">
            <w:pPr>
              <w:rPr>
                <w:rFonts w:ascii="Times New Roman" w:eastAsia="Times New Roman" w:hAnsi="Times New Roman"/>
                <w:color w:val="000000"/>
                <w:lang w:eastAsia="en-GB"/>
              </w:rPr>
            </w:pPr>
            <w:r>
              <w:rPr>
                <w:rFonts w:ascii="Times New Roman" w:eastAsia="Times New Roman" w:hAnsi="Times New Roman"/>
                <w:color w:val="000000"/>
                <w:lang w:eastAsia="en-GB"/>
              </w:rPr>
              <w:t>Publicare anunț</w:t>
            </w:r>
          </w:p>
        </w:tc>
        <w:tc>
          <w:tcPr>
            <w:tcW w:w="1573" w:type="dxa"/>
            <w:tcBorders>
              <w:top w:val="nil"/>
              <w:left w:val="nil"/>
              <w:bottom w:val="single" w:sz="4" w:space="0" w:color="auto"/>
              <w:right w:val="single" w:sz="4" w:space="0" w:color="auto"/>
            </w:tcBorders>
            <w:shd w:val="clear" w:color="auto" w:fill="auto"/>
            <w:noWrap/>
            <w:vAlign w:val="bottom"/>
          </w:tcPr>
          <w:p w:rsidR="00690A51" w:rsidRPr="000945C7" w:rsidRDefault="00CF4C59" w:rsidP="0048482F">
            <w:pPr>
              <w:rPr>
                <w:rFonts w:ascii="Times New Roman" w:eastAsia="Times New Roman" w:hAnsi="Times New Roman"/>
                <w:color w:val="000000"/>
                <w:lang w:eastAsia="en-GB"/>
              </w:rPr>
            </w:pPr>
            <w:r>
              <w:rPr>
                <w:rFonts w:ascii="Times New Roman" w:eastAsia="Times New Roman" w:hAnsi="Times New Roman"/>
                <w:color w:val="000000"/>
                <w:lang w:eastAsia="en-GB"/>
              </w:rPr>
              <w:t xml:space="preserve">   </w:t>
            </w:r>
            <w:r w:rsidR="0048482F">
              <w:rPr>
                <w:rFonts w:ascii="Times New Roman" w:eastAsia="Times New Roman" w:hAnsi="Times New Roman"/>
                <w:color w:val="000000"/>
                <w:lang w:eastAsia="en-GB"/>
              </w:rPr>
              <w:t>06.10.2026</w:t>
            </w:r>
          </w:p>
        </w:tc>
        <w:tc>
          <w:tcPr>
            <w:tcW w:w="1498" w:type="dxa"/>
            <w:tcBorders>
              <w:top w:val="nil"/>
              <w:left w:val="nil"/>
              <w:bottom w:val="single" w:sz="4" w:space="0" w:color="auto"/>
              <w:right w:val="single" w:sz="4" w:space="0" w:color="auto"/>
            </w:tcBorders>
            <w:shd w:val="clear" w:color="auto" w:fill="auto"/>
            <w:noWrap/>
            <w:vAlign w:val="center"/>
          </w:tcPr>
          <w:p w:rsidR="00690A51" w:rsidRPr="000945C7" w:rsidRDefault="00164B4A" w:rsidP="00690A51">
            <w:pPr>
              <w:jc w:val="center"/>
              <w:rPr>
                <w:rFonts w:ascii="Times New Roman" w:eastAsia="Times New Roman" w:hAnsi="Times New Roman"/>
                <w:color w:val="000000"/>
                <w:lang w:eastAsia="en-GB"/>
              </w:rPr>
            </w:pPr>
            <w:r>
              <w:rPr>
                <w:rFonts w:ascii="Times New Roman" w:eastAsia="Times New Roman" w:hAnsi="Times New Roman"/>
                <w:color w:val="000000"/>
                <w:lang w:eastAsia="en-GB"/>
              </w:rPr>
              <w:t>09.00</w:t>
            </w:r>
          </w:p>
        </w:tc>
        <w:tc>
          <w:tcPr>
            <w:tcW w:w="1480" w:type="dxa"/>
            <w:tcBorders>
              <w:top w:val="nil"/>
              <w:left w:val="nil"/>
              <w:bottom w:val="single" w:sz="4" w:space="0" w:color="auto"/>
              <w:right w:val="single" w:sz="4" w:space="0" w:color="auto"/>
            </w:tcBorders>
            <w:shd w:val="clear" w:color="auto" w:fill="auto"/>
            <w:noWrap/>
            <w:vAlign w:val="center"/>
          </w:tcPr>
          <w:p w:rsidR="00690A51" w:rsidRPr="000945C7" w:rsidRDefault="00164B4A" w:rsidP="00690A51">
            <w:pPr>
              <w:jc w:val="center"/>
              <w:rPr>
                <w:rFonts w:ascii="Times New Roman" w:eastAsia="Times New Roman" w:hAnsi="Times New Roman"/>
                <w:color w:val="000000"/>
                <w:lang w:eastAsia="en-GB"/>
              </w:rPr>
            </w:pPr>
            <w:r>
              <w:rPr>
                <w:rFonts w:ascii="Times New Roman" w:eastAsia="Times New Roman" w:hAnsi="Times New Roman"/>
                <w:color w:val="000000"/>
                <w:lang w:eastAsia="en-GB"/>
              </w:rPr>
              <w:t>Avizier, site școală, site gov.</w:t>
            </w:r>
          </w:p>
        </w:tc>
      </w:tr>
      <w:tr w:rsidR="00164B4A" w:rsidRPr="000945C7" w:rsidTr="00690A51">
        <w:trPr>
          <w:trHeight w:val="3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164B4A" w:rsidRPr="00164B4A" w:rsidRDefault="00164B4A" w:rsidP="00164B4A">
            <w:pPr>
              <w:pStyle w:val="ListParagraph"/>
              <w:numPr>
                <w:ilvl w:val="0"/>
                <w:numId w:val="23"/>
              </w:numPr>
              <w:jc w:val="center"/>
              <w:rPr>
                <w:rFonts w:ascii="Times New Roman" w:eastAsia="Times New Roman" w:hAnsi="Times New Roman"/>
                <w:color w:val="000000"/>
                <w:lang w:eastAsia="en-GB"/>
              </w:rPr>
            </w:pPr>
          </w:p>
        </w:tc>
        <w:tc>
          <w:tcPr>
            <w:tcW w:w="4017" w:type="dxa"/>
            <w:tcBorders>
              <w:top w:val="nil"/>
              <w:left w:val="nil"/>
              <w:bottom w:val="single" w:sz="4" w:space="0" w:color="auto"/>
              <w:right w:val="single" w:sz="4" w:space="0" w:color="auto"/>
            </w:tcBorders>
            <w:shd w:val="clear" w:color="auto" w:fill="auto"/>
            <w:noWrap/>
            <w:vAlign w:val="center"/>
          </w:tcPr>
          <w:p w:rsidR="00164B4A" w:rsidRPr="000945C7" w:rsidRDefault="00164B4A" w:rsidP="00164B4A">
            <w:pPr>
              <w:rPr>
                <w:rFonts w:ascii="Times New Roman" w:eastAsia="Times New Roman" w:hAnsi="Times New Roman"/>
                <w:color w:val="000000"/>
                <w:lang w:eastAsia="en-GB"/>
              </w:rPr>
            </w:pPr>
            <w:r w:rsidRPr="000945C7">
              <w:rPr>
                <w:rFonts w:ascii="Times New Roman" w:eastAsia="Times New Roman" w:hAnsi="Times New Roman"/>
                <w:color w:val="000000"/>
                <w:lang w:eastAsia="en-GB"/>
              </w:rPr>
              <w:t>Depunerea dosarelor candidaţilor</w:t>
            </w:r>
          </w:p>
        </w:tc>
        <w:tc>
          <w:tcPr>
            <w:tcW w:w="1573" w:type="dxa"/>
            <w:tcBorders>
              <w:top w:val="nil"/>
              <w:left w:val="nil"/>
              <w:bottom w:val="single" w:sz="4" w:space="0" w:color="auto"/>
              <w:right w:val="single" w:sz="4" w:space="0" w:color="auto"/>
            </w:tcBorders>
            <w:shd w:val="clear" w:color="auto" w:fill="auto"/>
            <w:noWrap/>
            <w:vAlign w:val="bottom"/>
          </w:tcPr>
          <w:p w:rsidR="00164B4A" w:rsidRDefault="00CF4C59" w:rsidP="00164B4A">
            <w:pPr>
              <w:jc w:val="center"/>
              <w:rPr>
                <w:rFonts w:ascii="Times New Roman" w:eastAsia="Times New Roman" w:hAnsi="Times New Roman"/>
                <w:color w:val="000000"/>
                <w:lang w:eastAsia="en-GB"/>
              </w:rPr>
            </w:pPr>
            <w:r>
              <w:rPr>
                <w:rFonts w:ascii="Times New Roman" w:eastAsia="Times New Roman" w:hAnsi="Times New Roman"/>
                <w:color w:val="000000"/>
                <w:lang w:eastAsia="en-GB"/>
              </w:rPr>
              <w:t xml:space="preserve"> </w:t>
            </w:r>
            <w:r w:rsidR="0048482F">
              <w:rPr>
                <w:rFonts w:ascii="Times New Roman" w:eastAsia="Times New Roman" w:hAnsi="Times New Roman"/>
                <w:color w:val="000000"/>
                <w:lang w:eastAsia="en-GB"/>
              </w:rPr>
              <w:t>0</w:t>
            </w:r>
            <w:r w:rsidR="00D25A8C">
              <w:rPr>
                <w:rFonts w:ascii="Times New Roman" w:eastAsia="Times New Roman" w:hAnsi="Times New Roman"/>
                <w:color w:val="000000"/>
                <w:lang w:eastAsia="en-GB"/>
              </w:rPr>
              <w:t>8</w:t>
            </w:r>
            <w:r w:rsidR="00164B4A">
              <w:rPr>
                <w:rFonts w:ascii="Times New Roman" w:eastAsia="Times New Roman" w:hAnsi="Times New Roman"/>
                <w:color w:val="000000"/>
                <w:lang w:eastAsia="en-GB"/>
              </w:rPr>
              <w:t>.</w:t>
            </w:r>
            <w:r w:rsidR="0048482F">
              <w:rPr>
                <w:rFonts w:ascii="Times New Roman" w:eastAsia="Times New Roman" w:hAnsi="Times New Roman"/>
                <w:color w:val="000000"/>
                <w:lang w:eastAsia="en-GB"/>
              </w:rPr>
              <w:t>10</w:t>
            </w:r>
            <w:r w:rsidR="00164B4A">
              <w:rPr>
                <w:rFonts w:ascii="Times New Roman" w:eastAsia="Times New Roman" w:hAnsi="Times New Roman"/>
                <w:color w:val="000000"/>
                <w:lang w:eastAsia="en-GB"/>
              </w:rPr>
              <w:t>.2026-</w:t>
            </w:r>
          </w:p>
          <w:p w:rsidR="00164B4A" w:rsidRPr="000945C7" w:rsidRDefault="0048482F" w:rsidP="00164B4A">
            <w:pPr>
              <w:jc w:val="center"/>
              <w:rPr>
                <w:rFonts w:ascii="Times New Roman" w:eastAsia="Times New Roman" w:hAnsi="Times New Roman"/>
                <w:color w:val="000000"/>
                <w:lang w:eastAsia="en-GB"/>
              </w:rPr>
            </w:pPr>
            <w:r>
              <w:rPr>
                <w:rFonts w:ascii="Times New Roman" w:eastAsia="Times New Roman" w:hAnsi="Times New Roman"/>
                <w:color w:val="000000"/>
                <w:lang w:eastAsia="en-GB"/>
              </w:rPr>
              <w:t>21.10</w:t>
            </w:r>
            <w:r w:rsidR="00164B4A">
              <w:rPr>
                <w:rFonts w:ascii="Times New Roman" w:eastAsia="Times New Roman" w:hAnsi="Times New Roman"/>
                <w:color w:val="000000"/>
                <w:lang w:eastAsia="en-GB"/>
              </w:rPr>
              <w:t>.2026</w:t>
            </w:r>
          </w:p>
        </w:tc>
        <w:tc>
          <w:tcPr>
            <w:tcW w:w="1498" w:type="dxa"/>
            <w:tcBorders>
              <w:top w:val="nil"/>
              <w:left w:val="nil"/>
              <w:bottom w:val="single" w:sz="4" w:space="0" w:color="auto"/>
              <w:right w:val="single" w:sz="4" w:space="0" w:color="auto"/>
            </w:tcBorders>
            <w:shd w:val="clear" w:color="auto" w:fill="auto"/>
            <w:noWrap/>
            <w:vAlign w:val="center"/>
          </w:tcPr>
          <w:p w:rsidR="00164B4A" w:rsidRPr="000945C7" w:rsidRDefault="00164B4A" w:rsidP="00D25A8C">
            <w:pPr>
              <w:jc w:val="center"/>
              <w:rPr>
                <w:rFonts w:ascii="Times New Roman" w:eastAsia="Times New Roman" w:hAnsi="Times New Roman"/>
                <w:color w:val="000000"/>
                <w:lang w:eastAsia="en-GB"/>
              </w:rPr>
            </w:pPr>
            <w:r>
              <w:rPr>
                <w:rFonts w:ascii="Times New Roman" w:eastAsia="Times New Roman" w:hAnsi="Times New Roman"/>
                <w:color w:val="000000"/>
                <w:lang w:eastAsia="en-GB"/>
              </w:rPr>
              <w:t>11</w:t>
            </w:r>
            <w:r w:rsidRPr="000945C7">
              <w:rPr>
                <w:rFonts w:ascii="Times New Roman" w:eastAsia="Times New Roman" w:hAnsi="Times New Roman"/>
                <w:color w:val="000000"/>
                <w:lang w:eastAsia="en-GB"/>
              </w:rPr>
              <w:t>:00 – 1</w:t>
            </w:r>
            <w:r w:rsidR="00D25A8C">
              <w:rPr>
                <w:rFonts w:ascii="Times New Roman" w:eastAsia="Times New Roman" w:hAnsi="Times New Roman"/>
                <w:color w:val="000000"/>
                <w:lang w:eastAsia="en-GB"/>
              </w:rPr>
              <w:t>4</w:t>
            </w:r>
            <w:r w:rsidRPr="000945C7">
              <w:rPr>
                <w:rFonts w:ascii="Times New Roman" w:eastAsia="Times New Roman" w:hAnsi="Times New Roman"/>
                <w:color w:val="000000"/>
                <w:lang w:eastAsia="en-GB"/>
              </w:rPr>
              <w:t>:00</w:t>
            </w:r>
          </w:p>
        </w:tc>
        <w:tc>
          <w:tcPr>
            <w:tcW w:w="1480" w:type="dxa"/>
            <w:tcBorders>
              <w:top w:val="nil"/>
              <w:left w:val="nil"/>
              <w:bottom w:val="single" w:sz="4" w:space="0" w:color="auto"/>
              <w:right w:val="single" w:sz="4" w:space="0" w:color="auto"/>
            </w:tcBorders>
            <w:shd w:val="clear" w:color="auto" w:fill="auto"/>
            <w:noWrap/>
            <w:vAlign w:val="center"/>
          </w:tcPr>
          <w:p w:rsidR="00164B4A" w:rsidRPr="000945C7" w:rsidRDefault="00164B4A" w:rsidP="00164B4A">
            <w:pPr>
              <w:jc w:val="center"/>
              <w:rPr>
                <w:rFonts w:ascii="Times New Roman" w:eastAsia="Times New Roman" w:hAnsi="Times New Roman"/>
                <w:color w:val="000000"/>
                <w:lang w:eastAsia="en-GB"/>
              </w:rPr>
            </w:pPr>
            <w:r w:rsidRPr="000945C7">
              <w:rPr>
                <w:rFonts w:ascii="Times New Roman" w:eastAsia="Times New Roman" w:hAnsi="Times New Roman"/>
                <w:color w:val="000000"/>
                <w:lang w:eastAsia="en-GB"/>
              </w:rPr>
              <w:t>Secretariatul școlii</w:t>
            </w:r>
          </w:p>
        </w:tc>
      </w:tr>
      <w:tr w:rsidR="00690A51" w:rsidRPr="000945C7" w:rsidTr="00690A51">
        <w:trPr>
          <w:trHeight w:val="3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690A51" w:rsidRPr="00164B4A" w:rsidRDefault="00690A51" w:rsidP="00164B4A">
            <w:pPr>
              <w:pStyle w:val="ListParagraph"/>
              <w:numPr>
                <w:ilvl w:val="0"/>
                <w:numId w:val="23"/>
              </w:numPr>
              <w:jc w:val="center"/>
              <w:rPr>
                <w:rFonts w:ascii="Times New Roman" w:eastAsia="Times New Roman" w:hAnsi="Times New Roman"/>
                <w:color w:val="000000"/>
                <w:lang w:eastAsia="en-GB"/>
              </w:rPr>
            </w:pPr>
          </w:p>
        </w:tc>
        <w:tc>
          <w:tcPr>
            <w:tcW w:w="4017" w:type="dxa"/>
            <w:tcBorders>
              <w:top w:val="nil"/>
              <w:left w:val="nil"/>
              <w:bottom w:val="single" w:sz="4" w:space="0" w:color="auto"/>
              <w:right w:val="single" w:sz="4" w:space="0" w:color="auto"/>
            </w:tcBorders>
            <w:shd w:val="clear" w:color="auto" w:fill="auto"/>
            <w:noWrap/>
            <w:vAlign w:val="center"/>
            <w:hideMark/>
          </w:tcPr>
          <w:p w:rsidR="00690A51" w:rsidRPr="000945C7" w:rsidRDefault="00690A51" w:rsidP="00690A51">
            <w:pPr>
              <w:rPr>
                <w:rFonts w:ascii="Times New Roman" w:eastAsia="Times New Roman" w:hAnsi="Times New Roman"/>
                <w:color w:val="000000"/>
                <w:lang w:eastAsia="en-GB"/>
              </w:rPr>
            </w:pPr>
            <w:r w:rsidRPr="000945C7">
              <w:rPr>
                <w:rFonts w:ascii="Times New Roman" w:eastAsia="Times New Roman" w:hAnsi="Times New Roman"/>
                <w:color w:val="000000"/>
                <w:lang w:eastAsia="en-GB"/>
              </w:rPr>
              <w:t>Selecţia dosarelor (verificarea eligibilității administrative a dosarelor)</w:t>
            </w:r>
          </w:p>
        </w:tc>
        <w:tc>
          <w:tcPr>
            <w:tcW w:w="1573" w:type="dxa"/>
            <w:tcBorders>
              <w:top w:val="nil"/>
              <w:left w:val="nil"/>
              <w:bottom w:val="single" w:sz="4" w:space="0" w:color="auto"/>
              <w:right w:val="single" w:sz="4" w:space="0" w:color="auto"/>
            </w:tcBorders>
            <w:shd w:val="clear" w:color="auto" w:fill="auto"/>
            <w:noWrap/>
            <w:vAlign w:val="bottom"/>
            <w:hideMark/>
          </w:tcPr>
          <w:p w:rsidR="00690A51" w:rsidRPr="000945C7" w:rsidRDefault="0048482F" w:rsidP="0048482F">
            <w:pPr>
              <w:jc w:val="center"/>
              <w:rPr>
                <w:rFonts w:ascii="Times New Roman" w:eastAsia="Times New Roman" w:hAnsi="Times New Roman"/>
                <w:color w:val="000000"/>
                <w:lang w:eastAsia="en-GB"/>
              </w:rPr>
            </w:pPr>
            <w:r>
              <w:rPr>
                <w:rFonts w:ascii="Times New Roman" w:eastAsia="Times New Roman" w:hAnsi="Times New Roman"/>
                <w:color w:val="000000"/>
                <w:lang w:eastAsia="en-GB"/>
              </w:rPr>
              <w:t>22</w:t>
            </w:r>
            <w:r w:rsidR="00164B4A">
              <w:rPr>
                <w:rFonts w:ascii="Times New Roman" w:eastAsia="Times New Roman" w:hAnsi="Times New Roman"/>
                <w:color w:val="000000"/>
                <w:lang w:eastAsia="en-GB"/>
              </w:rPr>
              <w:t>.</w:t>
            </w:r>
            <w:r>
              <w:rPr>
                <w:rFonts w:ascii="Times New Roman" w:eastAsia="Times New Roman" w:hAnsi="Times New Roman"/>
                <w:color w:val="000000"/>
                <w:lang w:eastAsia="en-GB"/>
              </w:rPr>
              <w:t>10</w:t>
            </w:r>
            <w:r w:rsidR="00690A51" w:rsidRPr="000945C7">
              <w:rPr>
                <w:rFonts w:ascii="Times New Roman" w:eastAsia="Times New Roman" w:hAnsi="Times New Roman"/>
                <w:color w:val="000000"/>
                <w:lang w:eastAsia="en-GB"/>
              </w:rPr>
              <w:t>.2026</w:t>
            </w:r>
          </w:p>
        </w:tc>
        <w:tc>
          <w:tcPr>
            <w:tcW w:w="1498" w:type="dxa"/>
            <w:tcBorders>
              <w:top w:val="nil"/>
              <w:left w:val="nil"/>
              <w:bottom w:val="single" w:sz="4" w:space="0" w:color="auto"/>
              <w:right w:val="single" w:sz="4" w:space="0" w:color="auto"/>
            </w:tcBorders>
            <w:shd w:val="clear" w:color="auto" w:fill="auto"/>
            <w:noWrap/>
            <w:vAlign w:val="center"/>
            <w:hideMark/>
          </w:tcPr>
          <w:p w:rsidR="00164B4A" w:rsidRDefault="00164B4A" w:rsidP="00690A51">
            <w:pPr>
              <w:jc w:val="center"/>
              <w:rPr>
                <w:rFonts w:ascii="Times New Roman" w:eastAsia="Times New Roman" w:hAnsi="Times New Roman"/>
                <w:color w:val="000000"/>
                <w:lang w:eastAsia="en-GB"/>
              </w:rPr>
            </w:pPr>
          </w:p>
          <w:p w:rsidR="00690A51" w:rsidRPr="000945C7" w:rsidRDefault="00690A51" w:rsidP="00690A51">
            <w:pPr>
              <w:jc w:val="center"/>
              <w:rPr>
                <w:rFonts w:ascii="Times New Roman" w:eastAsia="Times New Roman" w:hAnsi="Times New Roman"/>
                <w:color w:val="000000"/>
                <w:lang w:eastAsia="en-GB"/>
              </w:rPr>
            </w:pPr>
            <w:r w:rsidRPr="000945C7">
              <w:rPr>
                <w:rFonts w:ascii="Times New Roman" w:eastAsia="Times New Roman" w:hAnsi="Times New Roman"/>
                <w:color w:val="000000"/>
                <w:lang w:eastAsia="en-GB"/>
              </w:rPr>
              <w:t>08.00-09.00</w:t>
            </w:r>
          </w:p>
        </w:tc>
        <w:tc>
          <w:tcPr>
            <w:tcW w:w="1480" w:type="dxa"/>
            <w:tcBorders>
              <w:top w:val="nil"/>
              <w:left w:val="nil"/>
              <w:bottom w:val="single" w:sz="4" w:space="0" w:color="auto"/>
              <w:right w:val="single" w:sz="4" w:space="0" w:color="auto"/>
            </w:tcBorders>
            <w:shd w:val="clear" w:color="auto" w:fill="auto"/>
            <w:noWrap/>
            <w:vAlign w:val="center"/>
            <w:hideMark/>
          </w:tcPr>
          <w:p w:rsidR="00690A51" w:rsidRPr="000945C7" w:rsidRDefault="00690A51" w:rsidP="00690A51">
            <w:pPr>
              <w:jc w:val="center"/>
              <w:rPr>
                <w:rFonts w:ascii="Times New Roman" w:eastAsia="Times New Roman" w:hAnsi="Times New Roman"/>
                <w:color w:val="000000"/>
                <w:lang w:eastAsia="en-GB"/>
              </w:rPr>
            </w:pPr>
          </w:p>
        </w:tc>
      </w:tr>
      <w:tr w:rsidR="00690A51" w:rsidRPr="000945C7" w:rsidTr="00690A51">
        <w:trPr>
          <w:trHeight w:val="3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690A51" w:rsidRPr="00164B4A" w:rsidRDefault="00690A51" w:rsidP="00164B4A">
            <w:pPr>
              <w:pStyle w:val="ListParagraph"/>
              <w:numPr>
                <w:ilvl w:val="0"/>
                <w:numId w:val="23"/>
              </w:numPr>
              <w:jc w:val="center"/>
              <w:rPr>
                <w:rFonts w:ascii="Times New Roman" w:eastAsia="Times New Roman" w:hAnsi="Times New Roman"/>
                <w:color w:val="000000"/>
                <w:lang w:eastAsia="en-GB"/>
              </w:rPr>
            </w:pPr>
          </w:p>
        </w:tc>
        <w:tc>
          <w:tcPr>
            <w:tcW w:w="4017" w:type="dxa"/>
            <w:tcBorders>
              <w:top w:val="nil"/>
              <w:left w:val="nil"/>
              <w:bottom w:val="single" w:sz="4" w:space="0" w:color="auto"/>
              <w:right w:val="single" w:sz="4" w:space="0" w:color="auto"/>
            </w:tcBorders>
            <w:shd w:val="clear" w:color="auto" w:fill="auto"/>
            <w:noWrap/>
            <w:vAlign w:val="center"/>
          </w:tcPr>
          <w:p w:rsidR="00690A51" w:rsidRPr="000945C7" w:rsidRDefault="00690A51" w:rsidP="00690A51">
            <w:pPr>
              <w:rPr>
                <w:rFonts w:ascii="Times New Roman" w:eastAsia="Times New Roman" w:hAnsi="Times New Roman"/>
                <w:color w:val="000000"/>
                <w:lang w:eastAsia="en-GB"/>
              </w:rPr>
            </w:pPr>
            <w:r w:rsidRPr="000945C7">
              <w:rPr>
                <w:rFonts w:ascii="Times New Roman" w:eastAsia="Times New Roman" w:hAnsi="Times New Roman"/>
                <w:color w:val="000000"/>
                <w:lang w:eastAsia="en-GB"/>
              </w:rPr>
              <w:t>Selecţia dosarelor (evaluarea dosarelor)</w:t>
            </w:r>
          </w:p>
        </w:tc>
        <w:tc>
          <w:tcPr>
            <w:tcW w:w="1573" w:type="dxa"/>
            <w:tcBorders>
              <w:top w:val="nil"/>
              <w:left w:val="nil"/>
              <w:bottom w:val="single" w:sz="4" w:space="0" w:color="auto"/>
              <w:right w:val="single" w:sz="4" w:space="0" w:color="auto"/>
            </w:tcBorders>
            <w:shd w:val="clear" w:color="auto" w:fill="auto"/>
            <w:noWrap/>
            <w:vAlign w:val="bottom"/>
          </w:tcPr>
          <w:p w:rsidR="00690A51" w:rsidRPr="000945C7" w:rsidRDefault="0048482F" w:rsidP="00164B4A">
            <w:pPr>
              <w:jc w:val="center"/>
              <w:rPr>
                <w:rFonts w:ascii="Times New Roman" w:eastAsia="Times New Roman" w:hAnsi="Times New Roman"/>
                <w:color w:val="000000"/>
                <w:lang w:eastAsia="en-GB"/>
              </w:rPr>
            </w:pPr>
            <w:r>
              <w:rPr>
                <w:rFonts w:ascii="Times New Roman" w:eastAsia="Times New Roman" w:hAnsi="Times New Roman"/>
                <w:color w:val="000000"/>
                <w:lang w:eastAsia="en-GB"/>
              </w:rPr>
              <w:t>22.10</w:t>
            </w:r>
            <w:r w:rsidR="00164B4A" w:rsidRPr="000945C7">
              <w:rPr>
                <w:rFonts w:ascii="Times New Roman" w:eastAsia="Times New Roman" w:hAnsi="Times New Roman"/>
                <w:color w:val="000000"/>
                <w:lang w:eastAsia="en-GB"/>
              </w:rPr>
              <w:t>.2026</w:t>
            </w:r>
          </w:p>
        </w:tc>
        <w:tc>
          <w:tcPr>
            <w:tcW w:w="1498" w:type="dxa"/>
            <w:tcBorders>
              <w:top w:val="nil"/>
              <w:left w:val="nil"/>
              <w:bottom w:val="single" w:sz="4" w:space="0" w:color="auto"/>
              <w:right w:val="single" w:sz="4" w:space="0" w:color="auto"/>
            </w:tcBorders>
            <w:shd w:val="clear" w:color="auto" w:fill="auto"/>
            <w:noWrap/>
            <w:vAlign w:val="center"/>
          </w:tcPr>
          <w:p w:rsidR="00690A51" w:rsidRPr="000945C7" w:rsidRDefault="00690A51" w:rsidP="00690A51">
            <w:pPr>
              <w:jc w:val="center"/>
              <w:rPr>
                <w:rFonts w:ascii="Times New Roman" w:eastAsia="Times New Roman" w:hAnsi="Times New Roman"/>
                <w:color w:val="000000"/>
                <w:lang w:eastAsia="en-GB"/>
              </w:rPr>
            </w:pPr>
            <w:r w:rsidRPr="000945C7">
              <w:rPr>
                <w:rFonts w:ascii="Times New Roman" w:eastAsia="Times New Roman" w:hAnsi="Times New Roman"/>
                <w:color w:val="000000"/>
                <w:lang w:eastAsia="en-GB"/>
              </w:rPr>
              <w:t>10.00-12.00</w:t>
            </w:r>
          </w:p>
        </w:tc>
        <w:tc>
          <w:tcPr>
            <w:tcW w:w="1480" w:type="dxa"/>
            <w:tcBorders>
              <w:top w:val="nil"/>
              <w:left w:val="nil"/>
              <w:bottom w:val="single" w:sz="4" w:space="0" w:color="auto"/>
              <w:right w:val="single" w:sz="4" w:space="0" w:color="auto"/>
            </w:tcBorders>
            <w:shd w:val="clear" w:color="auto" w:fill="auto"/>
            <w:noWrap/>
            <w:vAlign w:val="center"/>
          </w:tcPr>
          <w:p w:rsidR="00690A51" w:rsidRPr="000945C7" w:rsidRDefault="00690A51" w:rsidP="00690A51">
            <w:pPr>
              <w:jc w:val="center"/>
              <w:rPr>
                <w:rFonts w:ascii="Times New Roman" w:eastAsia="Times New Roman" w:hAnsi="Times New Roman"/>
                <w:color w:val="000000"/>
                <w:lang w:eastAsia="en-GB"/>
              </w:rPr>
            </w:pPr>
          </w:p>
        </w:tc>
      </w:tr>
      <w:tr w:rsidR="00690A51" w:rsidRPr="000945C7" w:rsidTr="00690A51">
        <w:trPr>
          <w:trHeight w:val="3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690A51" w:rsidRPr="00164B4A" w:rsidRDefault="00690A51" w:rsidP="00164B4A">
            <w:pPr>
              <w:pStyle w:val="ListParagraph"/>
              <w:numPr>
                <w:ilvl w:val="0"/>
                <w:numId w:val="23"/>
              </w:numPr>
              <w:jc w:val="center"/>
              <w:rPr>
                <w:rFonts w:ascii="Times New Roman" w:eastAsia="Times New Roman" w:hAnsi="Times New Roman"/>
                <w:color w:val="000000"/>
                <w:lang w:eastAsia="en-GB"/>
              </w:rPr>
            </w:pPr>
          </w:p>
        </w:tc>
        <w:tc>
          <w:tcPr>
            <w:tcW w:w="4017" w:type="dxa"/>
            <w:tcBorders>
              <w:top w:val="nil"/>
              <w:left w:val="nil"/>
              <w:bottom w:val="single" w:sz="4" w:space="0" w:color="auto"/>
              <w:right w:val="single" w:sz="4" w:space="0" w:color="auto"/>
            </w:tcBorders>
            <w:shd w:val="clear" w:color="auto" w:fill="auto"/>
            <w:noWrap/>
            <w:vAlign w:val="center"/>
            <w:hideMark/>
          </w:tcPr>
          <w:p w:rsidR="00690A51" w:rsidRPr="000945C7" w:rsidRDefault="00690A51" w:rsidP="00690A51">
            <w:pPr>
              <w:rPr>
                <w:rFonts w:ascii="Times New Roman" w:eastAsia="Times New Roman" w:hAnsi="Times New Roman"/>
                <w:color w:val="000000"/>
                <w:lang w:eastAsia="en-GB"/>
              </w:rPr>
            </w:pPr>
            <w:r w:rsidRPr="000945C7">
              <w:rPr>
                <w:rFonts w:ascii="Times New Roman" w:eastAsia="Times New Roman" w:hAnsi="Times New Roman"/>
                <w:color w:val="000000"/>
                <w:lang w:eastAsia="en-GB"/>
              </w:rPr>
              <w:t>Afişarea rezultatelor selecţiei dosarelor</w:t>
            </w:r>
          </w:p>
        </w:tc>
        <w:tc>
          <w:tcPr>
            <w:tcW w:w="1573" w:type="dxa"/>
            <w:tcBorders>
              <w:top w:val="nil"/>
              <w:left w:val="nil"/>
              <w:bottom w:val="single" w:sz="4" w:space="0" w:color="auto"/>
              <w:right w:val="single" w:sz="4" w:space="0" w:color="auto"/>
            </w:tcBorders>
            <w:shd w:val="clear" w:color="auto" w:fill="auto"/>
            <w:noWrap/>
            <w:vAlign w:val="bottom"/>
            <w:hideMark/>
          </w:tcPr>
          <w:p w:rsidR="00690A51" w:rsidRPr="000945C7" w:rsidRDefault="0048482F" w:rsidP="0048482F">
            <w:pPr>
              <w:jc w:val="center"/>
              <w:rPr>
                <w:rFonts w:ascii="Times New Roman" w:eastAsia="Times New Roman" w:hAnsi="Times New Roman"/>
                <w:color w:val="000000"/>
                <w:lang w:eastAsia="en-GB"/>
              </w:rPr>
            </w:pPr>
            <w:r>
              <w:rPr>
                <w:rFonts w:ascii="Times New Roman" w:eastAsia="Times New Roman" w:hAnsi="Times New Roman"/>
                <w:color w:val="000000"/>
                <w:lang w:eastAsia="en-GB"/>
              </w:rPr>
              <w:t>22</w:t>
            </w:r>
            <w:r w:rsidR="00164B4A">
              <w:rPr>
                <w:rFonts w:ascii="Times New Roman" w:eastAsia="Times New Roman" w:hAnsi="Times New Roman"/>
                <w:color w:val="000000"/>
                <w:lang w:eastAsia="en-GB"/>
              </w:rPr>
              <w:t>.</w:t>
            </w:r>
            <w:r>
              <w:rPr>
                <w:rFonts w:ascii="Times New Roman" w:eastAsia="Times New Roman" w:hAnsi="Times New Roman"/>
                <w:color w:val="000000"/>
                <w:lang w:eastAsia="en-GB"/>
              </w:rPr>
              <w:t>10</w:t>
            </w:r>
            <w:r w:rsidR="00164B4A" w:rsidRPr="000945C7">
              <w:rPr>
                <w:rFonts w:ascii="Times New Roman" w:eastAsia="Times New Roman" w:hAnsi="Times New Roman"/>
                <w:color w:val="000000"/>
                <w:lang w:eastAsia="en-GB"/>
              </w:rPr>
              <w:t>.2026</w:t>
            </w:r>
          </w:p>
        </w:tc>
        <w:tc>
          <w:tcPr>
            <w:tcW w:w="1498" w:type="dxa"/>
            <w:tcBorders>
              <w:top w:val="nil"/>
              <w:left w:val="nil"/>
              <w:bottom w:val="single" w:sz="4" w:space="0" w:color="auto"/>
              <w:right w:val="single" w:sz="4" w:space="0" w:color="auto"/>
            </w:tcBorders>
            <w:shd w:val="clear" w:color="auto" w:fill="auto"/>
            <w:noWrap/>
            <w:vAlign w:val="center"/>
            <w:hideMark/>
          </w:tcPr>
          <w:p w:rsidR="00690A51" w:rsidRPr="000945C7" w:rsidRDefault="00690A51" w:rsidP="00690A51">
            <w:pPr>
              <w:jc w:val="center"/>
              <w:rPr>
                <w:rFonts w:ascii="Times New Roman" w:eastAsia="Times New Roman" w:hAnsi="Times New Roman"/>
                <w:color w:val="000000"/>
                <w:lang w:eastAsia="en-GB"/>
              </w:rPr>
            </w:pPr>
            <w:r w:rsidRPr="000945C7">
              <w:rPr>
                <w:rFonts w:ascii="Times New Roman" w:eastAsia="Times New Roman" w:hAnsi="Times New Roman"/>
                <w:color w:val="000000"/>
                <w:lang w:eastAsia="en-GB"/>
              </w:rPr>
              <w:t>12:00</w:t>
            </w:r>
          </w:p>
        </w:tc>
        <w:tc>
          <w:tcPr>
            <w:tcW w:w="1480" w:type="dxa"/>
            <w:tcBorders>
              <w:top w:val="nil"/>
              <w:left w:val="nil"/>
              <w:bottom w:val="single" w:sz="4" w:space="0" w:color="auto"/>
              <w:right w:val="single" w:sz="4" w:space="0" w:color="auto"/>
            </w:tcBorders>
            <w:shd w:val="clear" w:color="auto" w:fill="auto"/>
            <w:noWrap/>
            <w:vAlign w:val="center"/>
            <w:hideMark/>
          </w:tcPr>
          <w:p w:rsidR="00690A51" w:rsidRPr="000945C7" w:rsidRDefault="00690A51" w:rsidP="00690A51">
            <w:pPr>
              <w:jc w:val="center"/>
              <w:rPr>
                <w:rFonts w:ascii="Times New Roman" w:eastAsia="Times New Roman" w:hAnsi="Times New Roman"/>
                <w:color w:val="000000"/>
                <w:lang w:eastAsia="en-GB"/>
              </w:rPr>
            </w:pPr>
            <w:r w:rsidRPr="000945C7">
              <w:rPr>
                <w:rFonts w:ascii="Times New Roman" w:eastAsia="Times New Roman" w:hAnsi="Times New Roman"/>
                <w:color w:val="000000"/>
                <w:lang w:eastAsia="en-GB"/>
              </w:rPr>
              <w:t>Avizierul şcolii</w:t>
            </w:r>
          </w:p>
        </w:tc>
      </w:tr>
      <w:tr w:rsidR="00690A51" w:rsidRPr="000945C7" w:rsidTr="00690A51">
        <w:trPr>
          <w:trHeight w:val="3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690A51" w:rsidRPr="00164B4A" w:rsidRDefault="00690A51" w:rsidP="00164B4A">
            <w:pPr>
              <w:pStyle w:val="ListParagraph"/>
              <w:numPr>
                <w:ilvl w:val="0"/>
                <w:numId w:val="23"/>
              </w:numPr>
              <w:jc w:val="center"/>
              <w:rPr>
                <w:rFonts w:ascii="Times New Roman" w:eastAsia="Times New Roman" w:hAnsi="Times New Roman"/>
                <w:color w:val="000000"/>
                <w:lang w:eastAsia="en-GB"/>
              </w:rPr>
            </w:pPr>
          </w:p>
        </w:tc>
        <w:tc>
          <w:tcPr>
            <w:tcW w:w="4017" w:type="dxa"/>
            <w:tcBorders>
              <w:top w:val="nil"/>
              <w:left w:val="nil"/>
              <w:bottom w:val="single" w:sz="4" w:space="0" w:color="auto"/>
              <w:right w:val="single" w:sz="4" w:space="0" w:color="auto"/>
            </w:tcBorders>
            <w:shd w:val="clear" w:color="auto" w:fill="auto"/>
            <w:noWrap/>
            <w:vAlign w:val="center"/>
            <w:hideMark/>
          </w:tcPr>
          <w:p w:rsidR="00690A51" w:rsidRPr="000945C7" w:rsidRDefault="00690A51" w:rsidP="00690A51">
            <w:pPr>
              <w:rPr>
                <w:rFonts w:ascii="Times New Roman" w:eastAsia="Times New Roman" w:hAnsi="Times New Roman"/>
                <w:color w:val="000000"/>
                <w:lang w:eastAsia="en-GB"/>
              </w:rPr>
            </w:pPr>
            <w:r w:rsidRPr="000945C7">
              <w:rPr>
                <w:rFonts w:ascii="Times New Roman" w:eastAsia="Times New Roman" w:hAnsi="Times New Roman"/>
                <w:color w:val="000000"/>
                <w:lang w:eastAsia="en-GB"/>
              </w:rPr>
              <w:t>Depunerea contestaţiilor în urma selecției de dosare</w:t>
            </w:r>
          </w:p>
        </w:tc>
        <w:tc>
          <w:tcPr>
            <w:tcW w:w="1573" w:type="dxa"/>
            <w:tcBorders>
              <w:top w:val="nil"/>
              <w:left w:val="nil"/>
              <w:bottom w:val="single" w:sz="4" w:space="0" w:color="auto"/>
              <w:right w:val="single" w:sz="4" w:space="0" w:color="auto"/>
            </w:tcBorders>
            <w:shd w:val="clear" w:color="auto" w:fill="auto"/>
            <w:noWrap/>
            <w:vAlign w:val="bottom"/>
            <w:hideMark/>
          </w:tcPr>
          <w:p w:rsidR="00690A51" w:rsidRPr="000945C7" w:rsidRDefault="0048482F" w:rsidP="00690A51">
            <w:pPr>
              <w:jc w:val="center"/>
              <w:rPr>
                <w:rFonts w:ascii="Times New Roman" w:eastAsia="Times New Roman" w:hAnsi="Times New Roman"/>
                <w:color w:val="000000"/>
                <w:lang w:eastAsia="en-GB"/>
              </w:rPr>
            </w:pPr>
            <w:r>
              <w:rPr>
                <w:rFonts w:ascii="Times New Roman" w:eastAsia="Times New Roman" w:hAnsi="Times New Roman"/>
                <w:color w:val="000000"/>
                <w:lang w:eastAsia="en-GB"/>
              </w:rPr>
              <w:t>22.10</w:t>
            </w:r>
            <w:r w:rsidR="00164B4A" w:rsidRPr="000945C7">
              <w:rPr>
                <w:rFonts w:ascii="Times New Roman" w:eastAsia="Times New Roman" w:hAnsi="Times New Roman"/>
                <w:color w:val="000000"/>
                <w:lang w:eastAsia="en-GB"/>
              </w:rPr>
              <w:t>.2026</w:t>
            </w:r>
          </w:p>
        </w:tc>
        <w:tc>
          <w:tcPr>
            <w:tcW w:w="1498" w:type="dxa"/>
            <w:tcBorders>
              <w:top w:val="nil"/>
              <w:left w:val="nil"/>
              <w:bottom w:val="single" w:sz="4" w:space="0" w:color="auto"/>
              <w:right w:val="single" w:sz="4" w:space="0" w:color="auto"/>
            </w:tcBorders>
            <w:shd w:val="clear" w:color="auto" w:fill="auto"/>
            <w:noWrap/>
            <w:vAlign w:val="center"/>
            <w:hideMark/>
          </w:tcPr>
          <w:p w:rsidR="00690A51" w:rsidRPr="000945C7" w:rsidRDefault="00690A51" w:rsidP="00D25A8C">
            <w:pPr>
              <w:jc w:val="center"/>
              <w:rPr>
                <w:rFonts w:ascii="Times New Roman" w:eastAsia="Times New Roman" w:hAnsi="Times New Roman"/>
                <w:color w:val="000000"/>
                <w:lang w:eastAsia="en-GB"/>
              </w:rPr>
            </w:pPr>
            <w:r w:rsidRPr="000945C7">
              <w:rPr>
                <w:rFonts w:ascii="Times New Roman" w:eastAsia="Times New Roman" w:hAnsi="Times New Roman"/>
                <w:color w:val="000000"/>
                <w:lang w:eastAsia="en-GB"/>
              </w:rPr>
              <w:t>13:00 – 1</w:t>
            </w:r>
            <w:r w:rsidR="00D25A8C">
              <w:rPr>
                <w:rFonts w:ascii="Times New Roman" w:eastAsia="Times New Roman" w:hAnsi="Times New Roman"/>
                <w:color w:val="000000"/>
                <w:lang w:eastAsia="en-GB"/>
              </w:rPr>
              <w:t>4</w:t>
            </w:r>
            <w:r w:rsidRPr="000945C7">
              <w:rPr>
                <w:rFonts w:ascii="Times New Roman" w:eastAsia="Times New Roman" w:hAnsi="Times New Roman"/>
                <w:color w:val="000000"/>
                <w:lang w:eastAsia="en-GB"/>
              </w:rPr>
              <w:t>:00</w:t>
            </w:r>
          </w:p>
        </w:tc>
        <w:tc>
          <w:tcPr>
            <w:tcW w:w="1480" w:type="dxa"/>
            <w:tcBorders>
              <w:top w:val="nil"/>
              <w:left w:val="nil"/>
              <w:bottom w:val="single" w:sz="4" w:space="0" w:color="auto"/>
              <w:right w:val="single" w:sz="4" w:space="0" w:color="auto"/>
            </w:tcBorders>
            <w:shd w:val="clear" w:color="auto" w:fill="auto"/>
            <w:noWrap/>
            <w:vAlign w:val="center"/>
            <w:hideMark/>
          </w:tcPr>
          <w:p w:rsidR="00690A51" w:rsidRPr="000945C7" w:rsidRDefault="00690A51" w:rsidP="00690A51">
            <w:pPr>
              <w:jc w:val="center"/>
              <w:rPr>
                <w:rFonts w:ascii="Times New Roman" w:eastAsia="Times New Roman" w:hAnsi="Times New Roman"/>
                <w:color w:val="000000"/>
                <w:lang w:eastAsia="en-GB"/>
              </w:rPr>
            </w:pPr>
            <w:r w:rsidRPr="000945C7">
              <w:rPr>
                <w:rFonts w:ascii="Times New Roman" w:eastAsia="Times New Roman" w:hAnsi="Times New Roman"/>
                <w:color w:val="000000"/>
                <w:lang w:eastAsia="en-GB"/>
              </w:rPr>
              <w:t>Secretariatul şcolii</w:t>
            </w:r>
          </w:p>
        </w:tc>
      </w:tr>
      <w:tr w:rsidR="00690A51" w:rsidRPr="000945C7" w:rsidTr="00690A51">
        <w:trPr>
          <w:trHeight w:val="3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690A51" w:rsidRPr="00164B4A" w:rsidRDefault="00690A51" w:rsidP="00164B4A">
            <w:pPr>
              <w:pStyle w:val="ListParagraph"/>
              <w:numPr>
                <w:ilvl w:val="0"/>
                <w:numId w:val="23"/>
              </w:numPr>
              <w:jc w:val="center"/>
              <w:rPr>
                <w:rFonts w:ascii="Times New Roman" w:eastAsia="Times New Roman" w:hAnsi="Times New Roman"/>
                <w:color w:val="000000"/>
                <w:lang w:eastAsia="en-GB"/>
              </w:rPr>
            </w:pPr>
          </w:p>
        </w:tc>
        <w:tc>
          <w:tcPr>
            <w:tcW w:w="4017" w:type="dxa"/>
            <w:tcBorders>
              <w:top w:val="nil"/>
              <w:left w:val="nil"/>
              <w:bottom w:val="single" w:sz="4" w:space="0" w:color="auto"/>
              <w:right w:val="single" w:sz="4" w:space="0" w:color="auto"/>
            </w:tcBorders>
            <w:shd w:val="clear" w:color="auto" w:fill="auto"/>
            <w:noWrap/>
            <w:vAlign w:val="center"/>
            <w:hideMark/>
          </w:tcPr>
          <w:p w:rsidR="00690A51" w:rsidRPr="000945C7" w:rsidRDefault="00690A51" w:rsidP="00690A51">
            <w:pPr>
              <w:rPr>
                <w:rFonts w:ascii="Times New Roman" w:eastAsia="Times New Roman" w:hAnsi="Times New Roman"/>
                <w:color w:val="000000"/>
                <w:lang w:eastAsia="en-GB"/>
              </w:rPr>
            </w:pPr>
            <w:r w:rsidRPr="000945C7">
              <w:rPr>
                <w:rFonts w:ascii="Times New Roman" w:eastAsia="Times New Roman" w:hAnsi="Times New Roman"/>
                <w:color w:val="000000"/>
                <w:lang w:eastAsia="en-GB"/>
              </w:rPr>
              <w:t>Afişarea rezultatelor contestaţiilor</w:t>
            </w:r>
          </w:p>
        </w:tc>
        <w:tc>
          <w:tcPr>
            <w:tcW w:w="1573" w:type="dxa"/>
            <w:tcBorders>
              <w:top w:val="nil"/>
              <w:left w:val="nil"/>
              <w:bottom w:val="single" w:sz="4" w:space="0" w:color="auto"/>
              <w:right w:val="single" w:sz="4" w:space="0" w:color="auto"/>
            </w:tcBorders>
            <w:shd w:val="clear" w:color="auto" w:fill="auto"/>
            <w:noWrap/>
            <w:vAlign w:val="bottom"/>
            <w:hideMark/>
          </w:tcPr>
          <w:p w:rsidR="00690A51" w:rsidRPr="000945C7" w:rsidRDefault="00D25A8C" w:rsidP="00690A51">
            <w:pPr>
              <w:jc w:val="center"/>
              <w:rPr>
                <w:rFonts w:ascii="Times New Roman" w:eastAsia="Times New Roman" w:hAnsi="Times New Roman"/>
                <w:color w:val="000000"/>
                <w:lang w:eastAsia="en-GB"/>
              </w:rPr>
            </w:pPr>
            <w:r>
              <w:rPr>
                <w:rFonts w:ascii="Times New Roman" w:eastAsia="Times New Roman" w:hAnsi="Times New Roman"/>
                <w:color w:val="000000"/>
                <w:lang w:eastAsia="en-GB"/>
              </w:rPr>
              <w:t>23.10</w:t>
            </w:r>
            <w:r w:rsidR="00164B4A" w:rsidRPr="000945C7">
              <w:rPr>
                <w:rFonts w:ascii="Times New Roman" w:eastAsia="Times New Roman" w:hAnsi="Times New Roman"/>
                <w:color w:val="000000"/>
                <w:lang w:eastAsia="en-GB"/>
              </w:rPr>
              <w:t>.2026</w:t>
            </w:r>
          </w:p>
        </w:tc>
        <w:tc>
          <w:tcPr>
            <w:tcW w:w="1498" w:type="dxa"/>
            <w:tcBorders>
              <w:top w:val="nil"/>
              <w:left w:val="nil"/>
              <w:bottom w:val="single" w:sz="4" w:space="0" w:color="auto"/>
              <w:right w:val="single" w:sz="4" w:space="0" w:color="auto"/>
            </w:tcBorders>
            <w:shd w:val="clear" w:color="auto" w:fill="auto"/>
            <w:noWrap/>
            <w:vAlign w:val="center"/>
            <w:hideMark/>
          </w:tcPr>
          <w:p w:rsidR="00690A51" w:rsidRPr="000945C7" w:rsidRDefault="00690A51" w:rsidP="00690A51">
            <w:pPr>
              <w:jc w:val="center"/>
              <w:rPr>
                <w:rFonts w:ascii="Times New Roman" w:eastAsia="Times New Roman" w:hAnsi="Times New Roman"/>
                <w:color w:val="000000"/>
                <w:lang w:eastAsia="en-GB"/>
              </w:rPr>
            </w:pPr>
            <w:r w:rsidRPr="000945C7">
              <w:rPr>
                <w:rFonts w:ascii="Times New Roman" w:eastAsia="Times New Roman" w:hAnsi="Times New Roman"/>
                <w:color w:val="000000"/>
                <w:lang w:eastAsia="en-GB"/>
              </w:rPr>
              <w:t>13.00</w:t>
            </w:r>
          </w:p>
        </w:tc>
        <w:tc>
          <w:tcPr>
            <w:tcW w:w="1480" w:type="dxa"/>
            <w:tcBorders>
              <w:top w:val="nil"/>
              <w:left w:val="nil"/>
              <w:bottom w:val="single" w:sz="4" w:space="0" w:color="auto"/>
              <w:right w:val="single" w:sz="4" w:space="0" w:color="auto"/>
            </w:tcBorders>
            <w:shd w:val="clear" w:color="auto" w:fill="auto"/>
            <w:noWrap/>
            <w:vAlign w:val="center"/>
            <w:hideMark/>
          </w:tcPr>
          <w:p w:rsidR="00690A51" w:rsidRPr="000945C7" w:rsidRDefault="00690A51" w:rsidP="00690A51">
            <w:pPr>
              <w:jc w:val="center"/>
              <w:rPr>
                <w:rFonts w:ascii="Times New Roman" w:eastAsia="Times New Roman" w:hAnsi="Times New Roman"/>
                <w:color w:val="000000"/>
                <w:lang w:eastAsia="en-GB"/>
              </w:rPr>
            </w:pPr>
            <w:r w:rsidRPr="000945C7">
              <w:rPr>
                <w:rFonts w:ascii="Times New Roman" w:eastAsia="Times New Roman" w:hAnsi="Times New Roman"/>
                <w:color w:val="000000"/>
                <w:lang w:eastAsia="en-GB"/>
              </w:rPr>
              <w:t>Avizierul şcolii</w:t>
            </w:r>
          </w:p>
        </w:tc>
      </w:tr>
      <w:tr w:rsidR="00690A51" w:rsidRPr="000945C7" w:rsidTr="00690A51">
        <w:trPr>
          <w:trHeight w:val="3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690A51" w:rsidRPr="00164B4A" w:rsidRDefault="00690A51" w:rsidP="00164B4A">
            <w:pPr>
              <w:pStyle w:val="ListParagraph"/>
              <w:numPr>
                <w:ilvl w:val="0"/>
                <w:numId w:val="23"/>
              </w:numPr>
              <w:jc w:val="center"/>
              <w:rPr>
                <w:rFonts w:ascii="Times New Roman" w:eastAsia="Times New Roman" w:hAnsi="Times New Roman"/>
                <w:color w:val="000000"/>
                <w:lang w:eastAsia="en-GB"/>
              </w:rPr>
            </w:pPr>
          </w:p>
        </w:tc>
        <w:tc>
          <w:tcPr>
            <w:tcW w:w="4017" w:type="dxa"/>
            <w:tcBorders>
              <w:top w:val="nil"/>
              <w:left w:val="nil"/>
              <w:bottom w:val="single" w:sz="4" w:space="0" w:color="auto"/>
              <w:right w:val="single" w:sz="4" w:space="0" w:color="auto"/>
            </w:tcBorders>
            <w:shd w:val="clear" w:color="auto" w:fill="auto"/>
            <w:noWrap/>
            <w:vAlign w:val="center"/>
            <w:hideMark/>
          </w:tcPr>
          <w:p w:rsidR="00690A51" w:rsidRPr="000945C7" w:rsidRDefault="00690A51" w:rsidP="00690A51">
            <w:pPr>
              <w:rPr>
                <w:rFonts w:ascii="Times New Roman" w:eastAsia="Times New Roman" w:hAnsi="Times New Roman"/>
                <w:color w:val="000000"/>
                <w:lang w:eastAsia="en-GB"/>
              </w:rPr>
            </w:pPr>
            <w:r w:rsidRPr="000945C7">
              <w:rPr>
                <w:rFonts w:ascii="Times New Roman" w:eastAsia="Times New Roman" w:hAnsi="Times New Roman"/>
                <w:color w:val="000000"/>
                <w:lang w:eastAsia="en-GB"/>
              </w:rPr>
              <w:t>Proba scrisă</w:t>
            </w:r>
          </w:p>
        </w:tc>
        <w:tc>
          <w:tcPr>
            <w:tcW w:w="1573" w:type="dxa"/>
            <w:tcBorders>
              <w:top w:val="nil"/>
              <w:left w:val="nil"/>
              <w:bottom w:val="single" w:sz="4" w:space="0" w:color="auto"/>
              <w:right w:val="single" w:sz="4" w:space="0" w:color="auto"/>
            </w:tcBorders>
            <w:shd w:val="clear" w:color="auto" w:fill="auto"/>
            <w:noWrap/>
            <w:vAlign w:val="bottom"/>
            <w:hideMark/>
          </w:tcPr>
          <w:p w:rsidR="00690A51" w:rsidRPr="000945C7" w:rsidRDefault="00D25A8C" w:rsidP="00690A51">
            <w:pPr>
              <w:jc w:val="center"/>
              <w:rPr>
                <w:rFonts w:ascii="Times New Roman" w:eastAsia="Times New Roman" w:hAnsi="Times New Roman"/>
                <w:color w:val="000000"/>
                <w:lang w:eastAsia="en-GB"/>
              </w:rPr>
            </w:pPr>
            <w:r>
              <w:rPr>
                <w:rFonts w:ascii="Times New Roman" w:eastAsia="Times New Roman" w:hAnsi="Times New Roman"/>
                <w:color w:val="000000"/>
                <w:lang w:eastAsia="en-GB"/>
              </w:rPr>
              <w:t>26.10</w:t>
            </w:r>
            <w:r w:rsidR="00164B4A" w:rsidRPr="000945C7">
              <w:rPr>
                <w:rFonts w:ascii="Times New Roman" w:eastAsia="Times New Roman" w:hAnsi="Times New Roman"/>
                <w:color w:val="000000"/>
                <w:lang w:eastAsia="en-GB"/>
              </w:rPr>
              <w:t>.2026</w:t>
            </w:r>
          </w:p>
        </w:tc>
        <w:tc>
          <w:tcPr>
            <w:tcW w:w="1498" w:type="dxa"/>
            <w:tcBorders>
              <w:top w:val="nil"/>
              <w:left w:val="nil"/>
              <w:bottom w:val="single" w:sz="4" w:space="0" w:color="auto"/>
              <w:right w:val="single" w:sz="4" w:space="0" w:color="auto"/>
            </w:tcBorders>
            <w:shd w:val="clear" w:color="auto" w:fill="auto"/>
            <w:noWrap/>
            <w:vAlign w:val="center"/>
            <w:hideMark/>
          </w:tcPr>
          <w:p w:rsidR="00690A51" w:rsidRPr="000945C7" w:rsidRDefault="00690A51" w:rsidP="00690A51">
            <w:pPr>
              <w:jc w:val="center"/>
              <w:rPr>
                <w:rFonts w:ascii="Times New Roman" w:eastAsia="Times New Roman" w:hAnsi="Times New Roman"/>
                <w:color w:val="000000"/>
                <w:lang w:eastAsia="en-GB"/>
              </w:rPr>
            </w:pPr>
            <w:r w:rsidRPr="000945C7">
              <w:rPr>
                <w:rFonts w:ascii="Times New Roman" w:eastAsia="Times New Roman" w:hAnsi="Times New Roman"/>
                <w:color w:val="000000"/>
                <w:lang w:eastAsia="en-GB"/>
              </w:rPr>
              <w:t>9.00 – 11.00</w:t>
            </w:r>
          </w:p>
        </w:tc>
        <w:tc>
          <w:tcPr>
            <w:tcW w:w="1480" w:type="dxa"/>
            <w:tcBorders>
              <w:top w:val="nil"/>
              <w:left w:val="nil"/>
              <w:bottom w:val="single" w:sz="4" w:space="0" w:color="auto"/>
              <w:right w:val="single" w:sz="4" w:space="0" w:color="auto"/>
            </w:tcBorders>
            <w:shd w:val="clear" w:color="auto" w:fill="auto"/>
            <w:noWrap/>
            <w:vAlign w:val="center"/>
            <w:hideMark/>
          </w:tcPr>
          <w:p w:rsidR="00690A51" w:rsidRPr="000945C7" w:rsidRDefault="00690A51" w:rsidP="00690A51">
            <w:pPr>
              <w:jc w:val="center"/>
              <w:rPr>
                <w:rFonts w:ascii="Times New Roman" w:eastAsia="Times New Roman" w:hAnsi="Times New Roman"/>
                <w:color w:val="000000"/>
                <w:lang w:eastAsia="en-GB"/>
              </w:rPr>
            </w:pPr>
            <w:r w:rsidRPr="000945C7">
              <w:rPr>
                <w:rFonts w:ascii="Times New Roman" w:eastAsia="Times New Roman" w:hAnsi="Times New Roman"/>
                <w:color w:val="000000"/>
                <w:lang w:eastAsia="en-GB"/>
              </w:rPr>
              <w:t>Sala de examen</w:t>
            </w:r>
          </w:p>
        </w:tc>
      </w:tr>
      <w:tr w:rsidR="00690A51" w:rsidRPr="000945C7" w:rsidTr="00690A51">
        <w:trPr>
          <w:trHeight w:val="3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690A51" w:rsidRPr="00164B4A" w:rsidRDefault="00690A51" w:rsidP="00164B4A">
            <w:pPr>
              <w:pStyle w:val="ListParagraph"/>
              <w:numPr>
                <w:ilvl w:val="0"/>
                <w:numId w:val="23"/>
              </w:numPr>
              <w:jc w:val="center"/>
              <w:rPr>
                <w:rFonts w:ascii="Times New Roman" w:eastAsia="Times New Roman" w:hAnsi="Times New Roman"/>
                <w:color w:val="000000"/>
                <w:lang w:eastAsia="en-GB"/>
              </w:rPr>
            </w:pPr>
          </w:p>
        </w:tc>
        <w:tc>
          <w:tcPr>
            <w:tcW w:w="4017" w:type="dxa"/>
            <w:tcBorders>
              <w:top w:val="nil"/>
              <w:left w:val="nil"/>
              <w:bottom w:val="single" w:sz="4" w:space="0" w:color="auto"/>
              <w:right w:val="single" w:sz="4" w:space="0" w:color="auto"/>
            </w:tcBorders>
            <w:shd w:val="clear" w:color="auto" w:fill="auto"/>
            <w:noWrap/>
            <w:vAlign w:val="center"/>
            <w:hideMark/>
          </w:tcPr>
          <w:p w:rsidR="00690A51" w:rsidRPr="000945C7" w:rsidRDefault="00690A51" w:rsidP="00690A51">
            <w:pPr>
              <w:rPr>
                <w:rFonts w:ascii="Times New Roman" w:eastAsia="Times New Roman" w:hAnsi="Times New Roman"/>
                <w:color w:val="000000"/>
                <w:lang w:eastAsia="en-GB"/>
              </w:rPr>
            </w:pPr>
            <w:r w:rsidRPr="000945C7">
              <w:rPr>
                <w:rFonts w:ascii="Times New Roman" w:eastAsia="Times New Roman" w:hAnsi="Times New Roman"/>
                <w:color w:val="000000"/>
                <w:lang w:eastAsia="en-GB"/>
              </w:rPr>
              <w:t>Afişarea rezultatelor de la proba scrisă</w:t>
            </w:r>
          </w:p>
        </w:tc>
        <w:tc>
          <w:tcPr>
            <w:tcW w:w="1573" w:type="dxa"/>
            <w:tcBorders>
              <w:top w:val="nil"/>
              <w:left w:val="nil"/>
              <w:bottom w:val="single" w:sz="4" w:space="0" w:color="auto"/>
              <w:right w:val="single" w:sz="4" w:space="0" w:color="auto"/>
            </w:tcBorders>
            <w:shd w:val="clear" w:color="auto" w:fill="auto"/>
            <w:noWrap/>
            <w:hideMark/>
          </w:tcPr>
          <w:p w:rsidR="00690A51" w:rsidRPr="000945C7" w:rsidRDefault="00D25A8C" w:rsidP="00690A51">
            <w:pPr>
              <w:jc w:val="center"/>
              <w:rPr>
                <w:rFonts w:ascii="Times New Roman" w:eastAsia="Times New Roman" w:hAnsi="Times New Roman"/>
                <w:color w:val="000000"/>
                <w:lang w:eastAsia="en-GB"/>
              </w:rPr>
            </w:pPr>
            <w:r>
              <w:rPr>
                <w:rFonts w:ascii="Times New Roman" w:eastAsia="Times New Roman" w:hAnsi="Times New Roman"/>
                <w:color w:val="000000"/>
                <w:lang w:eastAsia="en-GB"/>
              </w:rPr>
              <w:t>26.10</w:t>
            </w:r>
            <w:r w:rsidR="00164B4A" w:rsidRPr="000945C7">
              <w:rPr>
                <w:rFonts w:ascii="Times New Roman" w:eastAsia="Times New Roman" w:hAnsi="Times New Roman"/>
                <w:color w:val="000000"/>
                <w:lang w:eastAsia="en-GB"/>
              </w:rPr>
              <w:t>.2026</w:t>
            </w:r>
          </w:p>
        </w:tc>
        <w:tc>
          <w:tcPr>
            <w:tcW w:w="1498" w:type="dxa"/>
            <w:tcBorders>
              <w:top w:val="nil"/>
              <w:left w:val="nil"/>
              <w:bottom w:val="single" w:sz="4" w:space="0" w:color="auto"/>
              <w:right w:val="single" w:sz="4" w:space="0" w:color="auto"/>
            </w:tcBorders>
            <w:shd w:val="clear" w:color="auto" w:fill="auto"/>
            <w:noWrap/>
            <w:vAlign w:val="center"/>
            <w:hideMark/>
          </w:tcPr>
          <w:p w:rsidR="00690A51" w:rsidRPr="000945C7" w:rsidRDefault="00690A51" w:rsidP="00690A51">
            <w:pPr>
              <w:jc w:val="center"/>
              <w:rPr>
                <w:rFonts w:ascii="Times New Roman" w:eastAsia="Times New Roman" w:hAnsi="Times New Roman"/>
                <w:color w:val="000000"/>
                <w:lang w:eastAsia="en-GB"/>
              </w:rPr>
            </w:pPr>
            <w:r w:rsidRPr="000945C7">
              <w:rPr>
                <w:rFonts w:ascii="Times New Roman" w:eastAsia="Times New Roman" w:hAnsi="Times New Roman"/>
                <w:color w:val="000000"/>
                <w:lang w:eastAsia="en-GB"/>
              </w:rPr>
              <w:t>13:00</w:t>
            </w:r>
          </w:p>
        </w:tc>
        <w:tc>
          <w:tcPr>
            <w:tcW w:w="1480" w:type="dxa"/>
            <w:tcBorders>
              <w:top w:val="nil"/>
              <w:left w:val="nil"/>
              <w:bottom w:val="single" w:sz="4" w:space="0" w:color="auto"/>
              <w:right w:val="single" w:sz="4" w:space="0" w:color="auto"/>
            </w:tcBorders>
            <w:shd w:val="clear" w:color="auto" w:fill="auto"/>
            <w:noWrap/>
            <w:vAlign w:val="center"/>
            <w:hideMark/>
          </w:tcPr>
          <w:p w:rsidR="00690A51" w:rsidRPr="000945C7" w:rsidRDefault="00690A51" w:rsidP="00690A51">
            <w:pPr>
              <w:jc w:val="center"/>
              <w:rPr>
                <w:rFonts w:ascii="Times New Roman" w:eastAsia="Times New Roman" w:hAnsi="Times New Roman"/>
                <w:color w:val="000000"/>
                <w:lang w:eastAsia="en-GB"/>
              </w:rPr>
            </w:pPr>
            <w:r w:rsidRPr="000945C7">
              <w:rPr>
                <w:rFonts w:ascii="Times New Roman" w:eastAsia="Times New Roman" w:hAnsi="Times New Roman"/>
                <w:color w:val="000000"/>
                <w:lang w:eastAsia="en-GB"/>
              </w:rPr>
              <w:t>Avizierul şcolii</w:t>
            </w:r>
          </w:p>
        </w:tc>
      </w:tr>
      <w:tr w:rsidR="00690A51" w:rsidRPr="000945C7" w:rsidTr="00690A51">
        <w:trPr>
          <w:trHeight w:val="3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690A51" w:rsidRPr="00164B4A" w:rsidRDefault="00690A51" w:rsidP="00164B4A">
            <w:pPr>
              <w:pStyle w:val="ListParagraph"/>
              <w:numPr>
                <w:ilvl w:val="0"/>
                <w:numId w:val="23"/>
              </w:numPr>
              <w:jc w:val="center"/>
              <w:rPr>
                <w:rFonts w:ascii="Times New Roman" w:eastAsia="Times New Roman" w:hAnsi="Times New Roman"/>
                <w:color w:val="000000"/>
                <w:lang w:eastAsia="en-GB"/>
              </w:rPr>
            </w:pPr>
          </w:p>
        </w:tc>
        <w:tc>
          <w:tcPr>
            <w:tcW w:w="4017" w:type="dxa"/>
            <w:tcBorders>
              <w:top w:val="nil"/>
              <w:left w:val="nil"/>
              <w:bottom w:val="single" w:sz="4" w:space="0" w:color="auto"/>
              <w:right w:val="single" w:sz="4" w:space="0" w:color="auto"/>
            </w:tcBorders>
            <w:shd w:val="clear" w:color="auto" w:fill="auto"/>
            <w:noWrap/>
            <w:vAlign w:val="center"/>
          </w:tcPr>
          <w:p w:rsidR="00690A51" w:rsidRPr="000945C7" w:rsidRDefault="00690A51" w:rsidP="00690A51">
            <w:pPr>
              <w:rPr>
                <w:rFonts w:ascii="Times New Roman" w:eastAsia="Times New Roman" w:hAnsi="Times New Roman"/>
                <w:color w:val="000000"/>
                <w:lang w:eastAsia="en-GB"/>
              </w:rPr>
            </w:pPr>
            <w:r w:rsidRPr="000945C7">
              <w:rPr>
                <w:rFonts w:ascii="Times New Roman" w:eastAsia="Times New Roman" w:hAnsi="Times New Roman"/>
                <w:color w:val="000000"/>
                <w:lang w:eastAsia="en-GB"/>
              </w:rPr>
              <w:t>Depunerea contestaţiilor în urma desfășurării probei scrise</w:t>
            </w:r>
          </w:p>
        </w:tc>
        <w:tc>
          <w:tcPr>
            <w:tcW w:w="1573" w:type="dxa"/>
            <w:tcBorders>
              <w:top w:val="nil"/>
              <w:left w:val="nil"/>
              <w:bottom w:val="single" w:sz="4" w:space="0" w:color="auto"/>
              <w:right w:val="single" w:sz="4" w:space="0" w:color="auto"/>
            </w:tcBorders>
            <w:shd w:val="clear" w:color="auto" w:fill="auto"/>
            <w:noWrap/>
          </w:tcPr>
          <w:p w:rsidR="00690A51" w:rsidRPr="000945C7" w:rsidRDefault="00D25A8C" w:rsidP="00690A51">
            <w:pPr>
              <w:jc w:val="center"/>
              <w:rPr>
                <w:rFonts w:ascii="Times New Roman" w:eastAsia="Times New Roman" w:hAnsi="Times New Roman"/>
                <w:color w:val="000000"/>
                <w:lang w:eastAsia="en-GB"/>
              </w:rPr>
            </w:pPr>
            <w:r>
              <w:rPr>
                <w:rFonts w:ascii="Times New Roman" w:eastAsia="Times New Roman" w:hAnsi="Times New Roman"/>
                <w:color w:val="000000"/>
                <w:lang w:eastAsia="en-GB"/>
              </w:rPr>
              <w:t>26.10</w:t>
            </w:r>
            <w:r w:rsidR="00164B4A" w:rsidRPr="000945C7">
              <w:rPr>
                <w:rFonts w:ascii="Times New Roman" w:eastAsia="Times New Roman" w:hAnsi="Times New Roman"/>
                <w:color w:val="000000"/>
                <w:lang w:eastAsia="en-GB"/>
              </w:rPr>
              <w:t>.2026</w:t>
            </w:r>
          </w:p>
        </w:tc>
        <w:tc>
          <w:tcPr>
            <w:tcW w:w="1498" w:type="dxa"/>
            <w:tcBorders>
              <w:top w:val="nil"/>
              <w:left w:val="nil"/>
              <w:bottom w:val="single" w:sz="4" w:space="0" w:color="auto"/>
              <w:right w:val="single" w:sz="4" w:space="0" w:color="auto"/>
            </w:tcBorders>
            <w:shd w:val="clear" w:color="auto" w:fill="auto"/>
            <w:noWrap/>
            <w:vAlign w:val="center"/>
          </w:tcPr>
          <w:p w:rsidR="00690A51" w:rsidRPr="000945C7" w:rsidRDefault="00690A51" w:rsidP="00D25A8C">
            <w:pPr>
              <w:jc w:val="center"/>
              <w:rPr>
                <w:rFonts w:ascii="Times New Roman" w:eastAsia="Times New Roman" w:hAnsi="Times New Roman"/>
                <w:color w:val="000000"/>
                <w:lang w:eastAsia="en-GB"/>
              </w:rPr>
            </w:pPr>
            <w:r w:rsidRPr="000945C7">
              <w:rPr>
                <w:rFonts w:ascii="Times New Roman" w:eastAsia="Times New Roman" w:hAnsi="Times New Roman"/>
                <w:color w:val="000000"/>
                <w:lang w:eastAsia="en-GB"/>
              </w:rPr>
              <w:t>13.00-1</w:t>
            </w:r>
            <w:r w:rsidR="00D25A8C">
              <w:rPr>
                <w:rFonts w:ascii="Times New Roman" w:eastAsia="Times New Roman" w:hAnsi="Times New Roman"/>
                <w:color w:val="000000"/>
                <w:lang w:eastAsia="en-GB"/>
              </w:rPr>
              <w:t>4</w:t>
            </w:r>
            <w:r w:rsidRPr="000945C7">
              <w:rPr>
                <w:rFonts w:ascii="Times New Roman" w:eastAsia="Times New Roman" w:hAnsi="Times New Roman"/>
                <w:color w:val="000000"/>
                <w:lang w:eastAsia="en-GB"/>
              </w:rPr>
              <w:t>.00</w:t>
            </w:r>
          </w:p>
        </w:tc>
        <w:tc>
          <w:tcPr>
            <w:tcW w:w="1480" w:type="dxa"/>
            <w:tcBorders>
              <w:top w:val="nil"/>
              <w:left w:val="nil"/>
              <w:bottom w:val="single" w:sz="4" w:space="0" w:color="auto"/>
              <w:right w:val="single" w:sz="4" w:space="0" w:color="auto"/>
            </w:tcBorders>
            <w:shd w:val="clear" w:color="auto" w:fill="auto"/>
            <w:noWrap/>
            <w:vAlign w:val="center"/>
          </w:tcPr>
          <w:p w:rsidR="00690A51" w:rsidRPr="000945C7" w:rsidRDefault="00690A51" w:rsidP="00690A51">
            <w:pPr>
              <w:jc w:val="center"/>
              <w:rPr>
                <w:rFonts w:ascii="Times New Roman" w:eastAsia="Times New Roman" w:hAnsi="Times New Roman"/>
                <w:color w:val="000000"/>
                <w:lang w:eastAsia="en-GB"/>
              </w:rPr>
            </w:pPr>
            <w:r w:rsidRPr="000945C7">
              <w:rPr>
                <w:rFonts w:ascii="Times New Roman" w:eastAsia="Times New Roman" w:hAnsi="Times New Roman"/>
                <w:color w:val="000000"/>
                <w:lang w:eastAsia="en-GB"/>
              </w:rPr>
              <w:t>Secretariatul scolii</w:t>
            </w:r>
          </w:p>
        </w:tc>
      </w:tr>
      <w:tr w:rsidR="00690A51" w:rsidRPr="000945C7" w:rsidTr="00690A51">
        <w:trPr>
          <w:trHeight w:val="300"/>
        </w:trPr>
        <w:tc>
          <w:tcPr>
            <w:tcW w:w="6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690A51" w:rsidRPr="00164B4A" w:rsidRDefault="00690A51" w:rsidP="00164B4A">
            <w:pPr>
              <w:pStyle w:val="ListParagraph"/>
              <w:numPr>
                <w:ilvl w:val="0"/>
                <w:numId w:val="23"/>
              </w:numPr>
              <w:jc w:val="center"/>
              <w:rPr>
                <w:rFonts w:ascii="Times New Roman" w:eastAsia="Times New Roman" w:hAnsi="Times New Roman"/>
                <w:color w:val="000000"/>
                <w:lang w:eastAsia="en-GB"/>
              </w:rPr>
            </w:pPr>
          </w:p>
        </w:tc>
        <w:tc>
          <w:tcPr>
            <w:tcW w:w="4017" w:type="dxa"/>
            <w:tcBorders>
              <w:top w:val="single" w:sz="4" w:space="0" w:color="auto"/>
              <w:left w:val="nil"/>
              <w:bottom w:val="single" w:sz="4" w:space="0" w:color="auto"/>
              <w:right w:val="single" w:sz="4" w:space="0" w:color="auto"/>
            </w:tcBorders>
            <w:shd w:val="clear" w:color="auto" w:fill="auto"/>
            <w:noWrap/>
            <w:vAlign w:val="center"/>
          </w:tcPr>
          <w:p w:rsidR="00690A51" w:rsidRPr="000945C7" w:rsidRDefault="00690A51" w:rsidP="00690A51">
            <w:pPr>
              <w:rPr>
                <w:rFonts w:ascii="Times New Roman" w:eastAsia="Times New Roman" w:hAnsi="Times New Roman"/>
                <w:color w:val="000000"/>
                <w:lang w:eastAsia="en-GB"/>
              </w:rPr>
            </w:pPr>
            <w:r w:rsidRPr="000945C7">
              <w:rPr>
                <w:rFonts w:ascii="Times New Roman" w:eastAsia="Times New Roman" w:hAnsi="Times New Roman"/>
                <w:color w:val="000000"/>
                <w:lang w:eastAsia="en-GB"/>
              </w:rPr>
              <w:t>Afişarea rezu</w:t>
            </w:r>
            <w:r>
              <w:rPr>
                <w:rFonts w:ascii="Times New Roman" w:eastAsia="Times New Roman" w:hAnsi="Times New Roman"/>
                <w:color w:val="000000"/>
                <w:lang w:eastAsia="en-GB"/>
              </w:rPr>
              <w:t>ltatelor în urma contestațiilor</w:t>
            </w:r>
            <w:r w:rsidRPr="000945C7">
              <w:rPr>
                <w:rFonts w:ascii="Times New Roman" w:eastAsia="Times New Roman" w:hAnsi="Times New Roman"/>
                <w:color w:val="000000"/>
                <w:lang w:eastAsia="en-GB"/>
              </w:rPr>
              <w:t xml:space="preserve"> de la proba scrisă</w:t>
            </w:r>
          </w:p>
        </w:tc>
        <w:tc>
          <w:tcPr>
            <w:tcW w:w="1573" w:type="dxa"/>
            <w:tcBorders>
              <w:top w:val="single" w:sz="4" w:space="0" w:color="auto"/>
              <w:left w:val="nil"/>
              <w:bottom w:val="single" w:sz="4" w:space="0" w:color="auto"/>
              <w:right w:val="single" w:sz="4" w:space="0" w:color="auto"/>
            </w:tcBorders>
            <w:shd w:val="clear" w:color="auto" w:fill="auto"/>
            <w:noWrap/>
          </w:tcPr>
          <w:p w:rsidR="00690A51" w:rsidRPr="000945C7" w:rsidRDefault="00D25A8C" w:rsidP="00690A51">
            <w:pPr>
              <w:jc w:val="center"/>
              <w:rPr>
                <w:rFonts w:ascii="Times New Roman" w:eastAsia="Times New Roman" w:hAnsi="Times New Roman"/>
                <w:color w:val="000000"/>
                <w:lang w:eastAsia="en-GB"/>
              </w:rPr>
            </w:pPr>
            <w:r>
              <w:rPr>
                <w:rFonts w:ascii="Times New Roman" w:eastAsia="Times New Roman" w:hAnsi="Times New Roman"/>
                <w:color w:val="000000"/>
                <w:lang w:eastAsia="en-GB"/>
              </w:rPr>
              <w:t>27</w:t>
            </w:r>
            <w:r w:rsidR="00164B4A">
              <w:rPr>
                <w:rFonts w:ascii="Times New Roman" w:eastAsia="Times New Roman" w:hAnsi="Times New Roman"/>
                <w:color w:val="000000"/>
                <w:lang w:eastAsia="en-GB"/>
              </w:rPr>
              <w:t>.09</w:t>
            </w:r>
            <w:r w:rsidR="00690A51" w:rsidRPr="000945C7">
              <w:rPr>
                <w:rFonts w:ascii="Times New Roman" w:eastAsia="Times New Roman" w:hAnsi="Times New Roman"/>
                <w:color w:val="000000"/>
                <w:lang w:eastAsia="en-GB"/>
              </w:rPr>
              <w:t>.2026</w:t>
            </w:r>
          </w:p>
        </w:tc>
        <w:tc>
          <w:tcPr>
            <w:tcW w:w="1498" w:type="dxa"/>
            <w:tcBorders>
              <w:top w:val="single" w:sz="4" w:space="0" w:color="auto"/>
              <w:left w:val="nil"/>
              <w:bottom w:val="single" w:sz="4" w:space="0" w:color="auto"/>
              <w:right w:val="single" w:sz="4" w:space="0" w:color="auto"/>
            </w:tcBorders>
            <w:shd w:val="clear" w:color="auto" w:fill="auto"/>
            <w:noWrap/>
            <w:vAlign w:val="center"/>
          </w:tcPr>
          <w:p w:rsidR="00690A51" w:rsidRPr="000945C7" w:rsidRDefault="00690A51" w:rsidP="00D25A8C">
            <w:pPr>
              <w:jc w:val="center"/>
              <w:rPr>
                <w:rFonts w:ascii="Times New Roman" w:eastAsia="Times New Roman" w:hAnsi="Times New Roman"/>
                <w:color w:val="000000"/>
                <w:lang w:eastAsia="en-GB"/>
              </w:rPr>
            </w:pPr>
            <w:r w:rsidRPr="000945C7">
              <w:rPr>
                <w:rFonts w:ascii="Times New Roman" w:eastAsia="Times New Roman" w:hAnsi="Times New Roman"/>
                <w:color w:val="000000"/>
                <w:lang w:eastAsia="en-GB"/>
              </w:rPr>
              <w:t>1</w:t>
            </w:r>
            <w:r w:rsidR="00D25A8C">
              <w:rPr>
                <w:rFonts w:ascii="Times New Roman" w:eastAsia="Times New Roman" w:hAnsi="Times New Roman"/>
                <w:color w:val="000000"/>
                <w:lang w:eastAsia="en-GB"/>
              </w:rPr>
              <w:t>2</w:t>
            </w:r>
            <w:r w:rsidRPr="000945C7">
              <w:rPr>
                <w:rFonts w:ascii="Times New Roman" w:eastAsia="Times New Roman" w:hAnsi="Times New Roman"/>
                <w:color w:val="000000"/>
                <w:lang w:eastAsia="en-GB"/>
              </w:rPr>
              <w:t>.00</w:t>
            </w:r>
          </w:p>
        </w:tc>
        <w:tc>
          <w:tcPr>
            <w:tcW w:w="1480" w:type="dxa"/>
            <w:tcBorders>
              <w:top w:val="single" w:sz="4" w:space="0" w:color="auto"/>
              <w:left w:val="nil"/>
              <w:bottom w:val="single" w:sz="4" w:space="0" w:color="auto"/>
              <w:right w:val="single" w:sz="4" w:space="0" w:color="auto"/>
            </w:tcBorders>
            <w:shd w:val="clear" w:color="auto" w:fill="auto"/>
            <w:noWrap/>
            <w:vAlign w:val="center"/>
          </w:tcPr>
          <w:p w:rsidR="00690A51" w:rsidRPr="000945C7" w:rsidRDefault="00690A51" w:rsidP="00690A51">
            <w:pPr>
              <w:jc w:val="center"/>
              <w:rPr>
                <w:rFonts w:ascii="Times New Roman" w:eastAsia="Times New Roman" w:hAnsi="Times New Roman"/>
                <w:color w:val="000000"/>
                <w:lang w:eastAsia="en-GB"/>
              </w:rPr>
            </w:pPr>
            <w:r w:rsidRPr="000945C7">
              <w:rPr>
                <w:rFonts w:ascii="Times New Roman" w:eastAsia="Times New Roman" w:hAnsi="Times New Roman"/>
                <w:color w:val="000000"/>
                <w:lang w:eastAsia="en-GB"/>
              </w:rPr>
              <w:t>Avizierul şcolii</w:t>
            </w:r>
          </w:p>
        </w:tc>
      </w:tr>
      <w:tr w:rsidR="00690A51" w:rsidRPr="000945C7" w:rsidTr="00690A51">
        <w:trPr>
          <w:trHeight w:val="300"/>
        </w:trPr>
        <w:tc>
          <w:tcPr>
            <w:tcW w:w="6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690A51" w:rsidRPr="00164B4A" w:rsidRDefault="00690A51" w:rsidP="00164B4A">
            <w:pPr>
              <w:pStyle w:val="ListParagraph"/>
              <w:numPr>
                <w:ilvl w:val="0"/>
                <w:numId w:val="23"/>
              </w:numPr>
              <w:jc w:val="center"/>
              <w:rPr>
                <w:rFonts w:ascii="Times New Roman" w:eastAsia="Times New Roman" w:hAnsi="Times New Roman"/>
                <w:color w:val="000000"/>
                <w:lang w:eastAsia="en-GB"/>
              </w:rPr>
            </w:pPr>
          </w:p>
        </w:tc>
        <w:tc>
          <w:tcPr>
            <w:tcW w:w="4017" w:type="dxa"/>
            <w:tcBorders>
              <w:top w:val="single" w:sz="4" w:space="0" w:color="auto"/>
              <w:left w:val="nil"/>
              <w:bottom w:val="single" w:sz="4" w:space="0" w:color="auto"/>
              <w:right w:val="single" w:sz="4" w:space="0" w:color="auto"/>
            </w:tcBorders>
            <w:shd w:val="clear" w:color="auto" w:fill="auto"/>
            <w:noWrap/>
            <w:vAlign w:val="center"/>
          </w:tcPr>
          <w:p w:rsidR="00690A51" w:rsidRPr="000945C7" w:rsidRDefault="00690A51" w:rsidP="00690A51">
            <w:pPr>
              <w:rPr>
                <w:rFonts w:ascii="Times New Roman" w:eastAsia="Times New Roman" w:hAnsi="Times New Roman"/>
                <w:color w:val="000000"/>
                <w:lang w:eastAsia="en-GB"/>
              </w:rPr>
            </w:pPr>
            <w:r w:rsidRPr="000945C7">
              <w:rPr>
                <w:rFonts w:ascii="Times New Roman" w:eastAsia="Times New Roman" w:hAnsi="Times New Roman"/>
                <w:color w:val="000000"/>
                <w:lang w:eastAsia="en-GB"/>
              </w:rPr>
              <w:t>Susţinerea interviului</w:t>
            </w:r>
          </w:p>
        </w:tc>
        <w:tc>
          <w:tcPr>
            <w:tcW w:w="1573" w:type="dxa"/>
            <w:tcBorders>
              <w:top w:val="single" w:sz="4" w:space="0" w:color="auto"/>
              <w:left w:val="nil"/>
              <w:bottom w:val="single" w:sz="4" w:space="0" w:color="auto"/>
              <w:right w:val="single" w:sz="4" w:space="0" w:color="auto"/>
            </w:tcBorders>
            <w:shd w:val="clear" w:color="auto" w:fill="auto"/>
            <w:noWrap/>
          </w:tcPr>
          <w:p w:rsidR="00690A51" w:rsidRPr="000945C7" w:rsidRDefault="00D25A8C" w:rsidP="00690A51">
            <w:pPr>
              <w:jc w:val="center"/>
              <w:rPr>
                <w:rFonts w:ascii="Times New Roman" w:eastAsia="Times New Roman" w:hAnsi="Times New Roman"/>
                <w:color w:val="000000"/>
                <w:lang w:eastAsia="en-GB"/>
              </w:rPr>
            </w:pPr>
            <w:r>
              <w:rPr>
                <w:rFonts w:ascii="Times New Roman" w:eastAsia="Times New Roman" w:hAnsi="Times New Roman"/>
                <w:color w:val="000000"/>
                <w:lang w:eastAsia="en-GB"/>
              </w:rPr>
              <w:t>28.10</w:t>
            </w:r>
            <w:r w:rsidR="00164B4A" w:rsidRPr="000945C7">
              <w:rPr>
                <w:rFonts w:ascii="Times New Roman" w:eastAsia="Times New Roman" w:hAnsi="Times New Roman"/>
                <w:color w:val="000000"/>
                <w:lang w:eastAsia="en-GB"/>
              </w:rPr>
              <w:t>.2026</w:t>
            </w:r>
          </w:p>
        </w:tc>
        <w:tc>
          <w:tcPr>
            <w:tcW w:w="1498" w:type="dxa"/>
            <w:tcBorders>
              <w:top w:val="single" w:sz="4" w:space="0" w:color="auto"/>
              <w:left w:val="nil"/>
              <w:bottom w:val="single" w:sz="4" w:space="0" w:color="auto"/>
              <w:right w:val="single" w:sz="4" w:space="0" w:color="auto"/>
            </w:tcBorders>
            <w:shd w:val="clear" w:color="auto" w:fill="auto"/>
            <w:noWrap/>
            <w:vAlign w:val="center"/>
          </w:tcPr>
          <w:p w:rsidR="00690A51" w:rsidRPr="000945C7" w:rsidRDefault="00690A51" w:rsidP="00690A51">
            <w:pPr>
              <w:jc w:val="center"/>
              <w:rPr>
                <w:rFonts w:ascii="Times New Roman" w:eastAsia="Times New Roman" w:hAnsi="Times New Roman"/>
                <w:color w:val="000000"/>
                <w:lang w:eastAsia="en-GB"/>
              </w:rPr>
            </w:pPr>
            <w:r w:rsidRPr="000945C7">
              <w:rPr>
                <w:rFonts w:ascii="Times New Roman" w:eastAsia="Times New Roman" w:hAnsi="Times New Roman"/>
                <w:color w:val="000000"/>
                <w:lang w:eastAsia="en-GB"/>
              </w:rPr>
              <w:t>10:00</w:t>
            </w:r>
          </w:p>
        </w:tc>
        <w:tc>
          <w:tcPr>
            <w:tcW w:w="1480" w:type="dxa"/>
            <w:tcBorders>
              <w:top w:val="single" w:sz="4" w:space="0" w:color="auto"/>
              <w:left w:val="nil"/>
              <w:bottom w:val="single" w:sz="4" w:space="0" w:color="auto"/>
              <w:right w:val="single" w:sz="4" w:space="0" w:color="auto"/>
            </w:tcBorders>
            <w:shd w:val="clear" w:color="auto" w:fill="auto"/>
            <w:noWrap/>
            <w:vAlign w:val="center"/>
          </w:tcPr>
          <w:p w:rsidR="00690A51" w:rsidRPr="000945C7" w:rsidRDefault="00690A51" w:rsidP="00690A51">
            <w:pPr>
              <w:jc w:val="center"/>
              <w:rPr>
                <w:rFonts w:ascii="Times New Roman" w:eastAsia="Times New Roman" w:hAnsi="Times New Roman"/>
                <w:color w:val="000000"/>
                <w:lang w:eastAsia="en-GB"/>
              </w:rPr>
            </w:pPr>
            <w:r w:rsidRPr="000945C7">
              <w:rPr>
                <w:rFonts w:ascii="Times New Roman" w:eastAsia="Times New Roman" w:hAnsi="Times New Roman"/>
                <w:color w:val="000000"/>
                <w:lang w:eastAsia="en-GB"/>
              </w:rPr>
              <w:t>Sala de examen</w:t>
            </w:r>
          </w:p>
        </w:tc>
      </w:tr>
      <w:tr w:rsidR="00690A51" w:rsidRPr="000945C7" w:rsidTr="00690A51">
        <w:trPr>
          <w:trHeight w:val="300"/>
        </w:trPr>
        <w:tc>
          <w:tcPr>
            <w:tcW w:w="6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690A51" w:rsidRPr="00164B4A" w:rsidRDefault="00690A51" w:rsidP="00164B4A">
            <w:pPr>
              <w:pStyle w:val="ListParagraph"/>
              <w:numPr>
                <w:ilvl w:val="0"/>
                <w:numId w:val="23"/>
              </w:numPr>
              <w:jc w:val="center"/>
              <w:rPr>
                <w:rFonts w:ascii="Times New Roman" w:eastAsia="Times New Roman" w:hAnsi="Times New Roman"/>
                <w:color w:val="000000"/>
                <w:lang w:eastAsia="en-GB"/>
              </w:rPr>
            </w:pPr>
          </w:p>
        </w:tc>
        <w:tc>
          <w:tcPr>
            <w:tcW w:w="40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90A51" w:rsidRPr="000945C7" w:rsidRDefault="00690A51" w:rsidP="00690A51">
            <w:pPr>
              <w:rPr>
                <w:rFonts w:ascii="Times New Roman" w:eastAsia="Times New Roman" w:hAnsi="Times New Roman"/>
                <w:color w:val="000000"/>
                <w:lang w:eastAsia="en-GB"/>
              </w:rPr>
            </w:pPr>
            <w:r w:rsidRPr="000945C7">
              <w:rPr>
                <w:rFonts w:ascii="Times New Roman" w:eastAsia="Times New Roman" w:hAnsi="Times New Roman"/>
                <w:color w:val="000000"/>
                <w:lang w:eastAsia="en-GB"/>
              </w:rPr>
              <w:t>Afisarea rezultatelor de la interviu</w:t>
            </w:r>
          </w:p>
        </w:tc>
        <w:tc>
          <w:tcPr>
            <w:tcW w:w="1573" w:type="dxa"/>
            <w:tcBorders>
              <w:top w:val="single" w:sz="4" w:space="0" w:color="auto"/>
              <w:left w:val="single" w:sz="4" w:space="0" w:color="auto"/>
              <w:bottom w:val="single" w:sz="4" w:space="0" w:color="auto"/>
              <w:right w:val="single" w:sz="4" w:space="0" w:color="auto"/>
            </w:tcBorders>
            <w:shd w:val="clear" w:color="auto" w:fill="auto"/>
            <w:noWrap/>
          </w:tcPr>
          <w:p w:rsidR="00690A51" w:rsidRPr="000945C7" w:rsidRDefault="00D25A8C" w:rsidP="00690A51">
            <w:pPr>
              <w:jc w:val="center"/>
              <w:rPr>
                <w:rFonts w:ascii="Times New Roman" w:eastAsia="Times New Roman" w:hAnsi="Times New Roman"/>
                <w:color w:val="000000"/>
                <w:lang w:eastAsia="en-GB"/>
              </w:rPr>
            </w:pPr>
            <w:r>
              <w:rPr>
                <w:rFonts w:ascii="Times New Roman" w:eastAsia="Times New Roman" w:hAnsi="Times New Roman"/>
                <w:color w:val="000000"/>
                <w:lang w:eastAsia="en-GB"/>
              </w:rPr>
              <w:t>28.10</w:t>
            </w:r>
            <w:r w:rsidR="00164B4A" w:rsidRPr="000945C7">
              <w:rPr>
                <w:rFonts w:ascii="Times New Roman" w:eastAsia="Times New Roman" w:hAnsi="Times New Roman"/>
                <w:color w:val="000000"/>
                <w:lang w:eastAsia="en-GB"/>
              </w:rPr>
              <w:t>.2026</w:t>
            </w:r>
          </w:p>
        </w:tc>
        <w:tc>
          <w:tcPr>
            <w:tcW w:w="14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90A51" w:rsidRPr="000945C7" w:rsidRDefault="00690A51" w:rsidP="00690A51">
            <w:pPr>
              <w:jc w:val="center"/>
              <w:rPr>
                <w:rFonts w:ascii="Times New Roman" w:eastAsia="Times New Roman" w:hAnsi="Times New Roman"/>
                <w:color w:val="000000"/>
                <w:lang w:eastAsia="en-GB"/>
              </w:rPr>
            </w:pPr>
            <w:r w:rsidRPr="000945C7">
              <w:rPr>
                <w:rFonts w:ascii="Times New Roman" w:eastAsia="Times New Roman" w:hAnsi="Times New Roman"/>
                <w:color w:val="000000"/>
                <w:lang w:eastAsia="en-GB"/>
              </w:rPr>
              <w:t>13.00</w:t>
            </w:r>
          </w:p>
        </w:tc>
        <w:tc>
          <w:tcPr>
            <w:tcW w:w="14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90A51" w:rsidRPr="000945C7" w:rsidRDefault="00690A51" w:rsidP="00690A51">
            <w:pPr>
              <w:jc w:val="center"/>
              <w:rPr>
                <w:rFonts w:ascii="Times New Roman" w:eastAsia="Times New Roman" w:hAnsi="Times New Roman"/>
                <w:color w:val="000000"/>
                <w:lang w:eastAsia="en-GB"/>
              </w:rPr>
            </w:pPr>
            <w:r w:rsidRPr="000945C7">
              <w:rPr>
                <w:rFonts w:ascii="Times New Roman" w:eastAsia="Times New Roman" w:hAnsi="Times New Roman"/>
                <w:color w:val="000000"/>
                <w:lang w:eastAsia="en-GB"/>
              </w:rPr>
              <w:t>Avizierul şcolii</w:t>
            </w:r>
          </w:p>
        </w:tc>
      </w:tr>
      <w:tr w:rsidR="00690A51" w:rsidRPr="000945C7" w:rsidTr="00690A51">
        <w:trPr>
          <w:trHeight w:val="300"/>
        </w:trPr>
        <w:tc>
          <w:tcPr>
            <w:tcW w:w="6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690A51" w:rsidRPr="00164B4A" w:rsidRDefault="00690A51" w:rsidP="00164B4A">
            <w:pPr>
              <w:pStyle w:val="ListParagraph"/>
              <w:numPr>
                <w:ilvl w:val="0"/>
                <w:numId w:val="23"/>
              </w:numPr>
              <w:jc w:val="center"/>
              <w:rPr>
                <w:rFonts w:ascii="Times New Roman" w:eastAsia="Times New Roman" w:hAnsi="Times New Roman"/>
                <w:color w:val="000000"/>
                <w:lang w:eastAsia="en-GB"/>
              </w:rPr>
            </w:pPr>
          </w:p>
        </w:tc>
        <w:tc>
          <w:tcPr>
            <w:tcW w:w="40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0A51" w:rsidRPr="000945C7" w:rsidRDefault="00690A51" w:rsidP="00690A51">
            <w:pPr>
              <w:rPr>
                <w:rFonts w:ascii="Times New Roman" w:eastAsia="Times New Roman" w:hAnsi="Times New Roman"/>
                <w:color w:val="000000"/>
                <w:lang w:eastAsia="en-GB"/>
              </w:rPr>
            </w:pPr>
            <w:r w:rsidRPr="000945C7">
              <w:rPr>
                <w:rFonts w:ascii="Times New Roman" w:eastAsia="Times New Roman" w:hAnsi="Times New Roman"/>
                <w:color w:val="000000"/>
                <w:lang w:eastAsia="en-GB"/>
              </w:rPr>
              <w:t>Afişarea rezultatelor finale</w:t>
            </w:r>
          </w:p>
        </w:tc>
        <w:tc>
          <w:tcPr>
            <w:tcW w:w="1573" w:type="dxa"/>
            <w:tcBorders>
              <w:top w:val="single" w:sz="4" w:space="0" w:color="auto"/>
              <w:left w:val="single" w:sz="4" w:space="0" w:color="auto"/>
              <w:bottom w:val="single" w:sz="4" w:space="0" w:color="auto"/>
              <w:right w:val="single" w:sz="4" w:space="0" w:color="auto"/>
            </w:tcBorders>
            <w:shd w:val="clear" w:color="auto" w:fill="auto"/>
            <w:noWrap/>
            <w:hideMark/>
          </w:tcPr>
          <w:p w:rsidR="00690A51" w:rsidRPr="000945C7" w:rsidRDefault="00D25A8C" w:rsidP="00D25A8C">
            <w:pPr>
              <w:jc w:val="center"/>
              <w:rPr>
                <w:rFonts w:ascii="Times New Roman" w:eastAsia="Times New Roman" w:hAnsi="Times New Roman"/>
                <w:color w:val="000000"/>
                <w:lang w:eastAsia="en-GB"/>
              </w:rPr>
            </w:pPr>
            <w:r>
              <w:rPr>
                <w:rFonts w:ascii="Times New Roman" w:eastAsia="Times New Roman" w:hAnsi="Times New Roman"/>
                <w:color w:val="000000"/>
                <w:lang w:eastAsia="en-GB"/>
              </w:rPr>
              <w:t>29.10</w:t>
            </w:r>
            <w:r w:rsidR="00164B4A" w:rsidRPr="000945C7">
              <w:rPr>
                <w:rFonts w:ascii="Times New Roman" w:eastAsia="Times New Roman" w:hAnsi="Times New Roman"/>
                <w:color w:val="000000"/>
                <w:lang w:eastAsia="en-GB"/>
              </w:rPr>
              <w:t>.2026</w:t>
            </w:r>
          </w:p>
        </w:tc>
        <w:tc>
          <w:tcPr>
            <w:tcW w:w="14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0A51" w:rsidRPr="000945C7" w:rsidRDefault="00690A51" w:rsidP="00D25A8C">
            <w:pPr>
              <w:jc w:val="center"/>
              <w:rPr>
                <w:rFonts w:ascii="Times New Roman" w:eastAsia="Times New Roman" w:hAnsi="Times New Roman"/>
                <w:color w:val="000000"/>
                <w:lang w:eastAsia="en-GB"/>
              </w:rPr>
            </w:pPr>
            <w:r w:rsidRPr="000945C7">
              <w:rPr>
                <w:rFonts w:ascii="Times New Roman" w:eastAsia="Times New Roman" w:hAnsi="Times New Roman"/>
                <w:color w:val="000000"/>
                <w:lang w:eastAsia="en-GB"/>
              </w:rPr>
              <w:t>1</w:t>
            </w:r>
            <w:r w:rsidR="00D25A8C">
              <w:rPr>
                <w:rFonts w:ascii="Times New Roman" w:eastAsia="Times New Roman" w:hAnsi="Times New Roman"/>
                <w:color w:val="000000"/>
                <w:lang w:eastAsia="en-GB"/>
              </w:rPr>
              <w:t>2</w:t>
            </w:r>
            <w:r w:rsidRPr="000945C7">
              <w:rPr>
                <w:rFonts w:ascii="Times New Roman" w:eastAsia="Times New Roman" w:hAnsi="Times New Roman"/>
                <w:color w:val="000000"/>
                <w:lang w:eastAsia="en-GB"/>
              </w:rPr>
              <w:t>.00</w:t>
            </w:r>
          </w:p>
        </w:tc>
        <w:tc>
          <w:tcPr>
            <w:tcW w:w="14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0A51" w:rsidRPr="000945C7" w:rsidRDefault="00690A51" w:rsidP="00690A51">
            <w:pPr>
              <w:jc w:val="center"/>
              <w:rPr>
                <w:rFonts w:ascii="Times New Roman" w:eastAsia="Times New Roman" w:hAnsi="Times New Roman"/>
                <w:color w:val="000000"/>
                <w:lang w:eastAsia="en-GB"/>
              </w:rPr>
            </w:pPr>
            <w:r w:rsidRPr="000945C7">
              <w:rPr>
                <w:rFonts w:ascii="Times New Roman" w:eastAsia="Times New Roman" w:hAnsi="Times New Roman"/>
                <w:color w:val="000000"/>
                <w:lang w:eastAsia="en-GB"/>
              </w:rPr>
              <w:t>Avizierul şcolii</w:t>
            </w:r>
          </w:p>
        </w:tc>
      </w:tr>
    </w:tbl>
    <w:p w:rsidR="00690A51" w:rsidRDefault="00690A51" w:rsidP="00690A51">
      <w:pPr>
        <w:spacing w:before="240"/>
        <w:jc w:val="center"/>
        <w:rPr>
          <w:rFonts w:ascii="Times New Roman" w:hAnsi="Times New Roman"/>
          <w:b/>
          <w:sz w:val="28"/>
          <w:szCs w:val="28"/>
          <w:bdr w:val="none" w:sz="0" w:space="0" w:color="auto" w:frame="1"/>
          <w:lang w:eastAsia="en-GB"/>
        </w:rPr>
      </w:pPr>
    </w:p>
    <w:p w:rsidR="00690A51" w:rsidRDefault="00690A51" w:rsidP="00690A51">
      <w:pPr>
        <w:spacing w:before="240"/>
        <w:jc w:val="center"/>
        <w:rPr>
          <w:rFonts w:ascii="Times New Roman" w:hAnsi="Times New Roman"/>
          <w:b/>
          <w:sz w:val="28"/>
          <w:szCs w:val="28"/>
          <w:bdr w:val="none" w:sz="0" w:space="0" w:color="auto" w:frame="1"/>
          <w:lang w:eastAsia="en-GB"/>
        </w:rPr>
      </w:pPr>
    </w:p>
    <w:p w:rsidR="00690A51" w:rsidRDefault="00690A51" w:rsidP="00690A51">
      <w:pPr>
        <w:spacing w:before="240"/>
        <w:jc w:val="center"/>
        <w:rPr>
          <w:rFonts w:ascii="Times New Roman" w:hAnsi="Times New Roman"/>
          <w:b/>
          <w:sz w:val="28"/>
          <w:szCs w:val="28"/>
          <w:bdr w:val="none" w:sz="0" w:space="0" w:color="auto" w:frame="1"/>
          <w:lang w:eastAsia="en-GB"/>
        </w:rPr>
      </w:pPr>
      <w:r w:rsidRPr="000945C7">
        <w:rPr>
          <w:rFonts w:ascii="Times New Roman" w:hAnsi="Times New Roman"/>
          <w:b/>
          <w:sz w:val="28"/>
          <w:szCs w:val="28"/>
          <w:bdr w:val="none" w:sz="0" w:space="0" w:color="auto" w:frame="1"/>
          <w:lang w:eastAsia="en-GB"/>
        </w:rPr>
        <w:t xml:space="preserve">TEMATICA </w:t>
      </w:r>
      <w:r w:rsidRPr="000945C7">
        <w:rPr>
          <w:rFonts w:ascii="Times New Roman" w:hAnsi="Times New Roman"/>
          <w:b/>
          <w:sz w:val="28"/>
          <w:szCs w:val="28"/>
          <w:bdr w:val="none" w:sz="0" w:space="0" w:color="auto" w:frame="1"/>
          <w:lang w:val="ro-RO" w:eastAsia="en-GB"/>
        </w:rPr>
        <w:t xml:space="preserve">ȘI BIBLIOGRAFIA </w:t>
      </w:r>
      <w:r w:rsidRPr="000945C7">
        <w:rPr>
          <w:rFonts w:ascii="Times New Roman" w:hAnsi="Times New Roman"/>
          <w:b/>
          <w:sz w:val="28"/>
          <w:szCs w:val="28"/>
          <w:bdr w:val="none" w:sz="0" w:space="0" w:color="auto" w:frame="1"/>
          <w:lang w:eastAsia="en-GB"/>
        </w:rPr>
        <w:t>PENTRU CONCURSUL PENTRU OCUPAREA POSTULUI DE SECRETAR ȘEF</w:t>
      </w:r>
    </w:p>
    <w:p w:rsidR="00690A51" w:rsidRPr="000945C7" w:rsidRDefault="00690A51" w:rsidP="00690A51">
      <w:pPr>
        <w:spacing w:before="240"/>
        <w:jc w:val="center"/>
        <w:rPr>
          <w:rFonts w:ascii="Times New Roman" w:hAnsi="Times New Roman"/>
          <w:b/>
          <w:sz w:val="28"/>
          <w:szCs w:val="28"/>
          <w:bdr w:val="none" w:sz="0" w:space="0" w:color="auto" w:frame="1"/>
          <w:lang w:eastAsia="en-GB"/>
        </w:rPr>
      </w:pPr>
    </w:p>
    <w:p w:rsidR="00812399" w:rsidRPr="00B71930" w:rsidRDefault="00812399" w:rsidP="00B71930">
      <w:pPr>
        <w:pStyle w:val="ListParagraph"/>
        <w:numPr>
          <w:ilvl w:val="3"/>
          <w:numId w:val="21"/>
        </w:numPr>
        <w:spacing w:after="200" w:line="276" w:lineRule="auto"/>
        <w:ind w:left="0" w:firstLine="426"/>
        <w:jc w:val="both"/>
        <w:rPr>
          <w:rFonts w:ascii="Times New Roman" w:hAnsi="Times New Roman"/>
          <w:bdr w:val="none" w:sz="0" w:space="0" w:color="auto" w:frame="1"/>
          <w:lang w:val="en-GB" w:eastAsia="en-GB"/>
        </w:rPr>
      </w:pPr>
      <w:r w:rsidRPr="00B71930">
        <w:rPr>
          <w:rFonts w:ascii="Times New Roman" w:hAnsi="Times New Roman"/>
          <w:bdr w:val="none" w:sz="0" w:space="0" w:color="auto" w:frame="1"/>
          <w:lang w:val="en-GB" w:eastAsia="en-GB"/>
        </w:rPr>
        <w:t>Contractul individual de muncă</w:t>
      </w:r>
      <w:r w:rsidR="000945C7" w:rsidRPr="00B71930">
        <w:rPr>
          <w:rFonts w:ascii="Times New Roman" w:hAnsi="Times New Roman"/>
          <w:bdr w:val="none" w:sz="0" w:space="0" w:color="auto" w:frame="1"/>
          <w:lang w:val="en-GB" w:eastAsia="en-GB"/>
        </w:rPr>
        <w:t>.</w:t>
      </w:r>
    </w:p>
    <w:p w:rsidR="00812399" w:rsidRPr="00B71930" w:rsidRDefault="00812399" w:rsidP="00B71930">
      <w:pPr>
        <w:pStyle w:val="ListParagraph"/>
        <w:numPr>
          <w:ilvl w:val="3"/>
          <w:numId w:val="21"/>
        </w:numPr>
        <w:spacing w:after="200" w:line="276" w:lineRule="auto"/>
        <w:ind w:left="0" w:firstLine="426"/>
        <w:jc w:val="both"/>
        <w:rPr>
          <w:rFonts w:ascii="Times New Roman" w:hAnsi="Times New Roman"/>
          <w:bdr w:val="none" w:sz="0" w:space="0" w:color="auto" w:frame="1"/>
          <w:lang w:val="en-GB" w:eastAsia="en-GB"/>
        </w:rPr>
      </w:pPr>
      <w:r w:rsidRPr="00B71930">
        <w:rPr>
          <w:rFonts w:ascii="Times New Roman" w:hAnsi="Times New Roman"/>
          <w:bdr w:val="none" w:sz="0" w:space="0" w:color="auto" w:frame="1"/>
          <w:lang w:val="en-GB" w:eastAsia="en-GB"/>
        </w:rPr>
        <w:t>Actele de studii şi documentele şcolare în învăţământul preuniversitar</w:t>
      </w:r>
      <w:r w:rsidR="000945C7" w:rsidRPr="00B71930">
        <w:rPr>
          <w:rFonts w:ascii="Times New Roman" w:hAnsi="Times New Roman"/>
          <w:bdr w:val="none" w:sz="0" w:space="0" w:color="auto" w:frame="1"/>
          <w:lang w:val="en-GB" w:eastAsia="en-GB"/>
        </w:rPr>
        <w:t>.</w:t>
      </w:r>
    </w:p>
    <w:p w:rsidR="00812399" w:rsidRPr="00B71930" w:rsidRDefault="00812399" w:rsidP="00B71930">
      <w:pPr>
        <w:pStyle w:val="ListParagraph"/>
        <w:numPr>
          <w:ilvl w:val="3"/>
          <w:numId w:val="21"/>
        </w:numPr>
        <w:spacing w:after="200" w:line="276" w:lineRule="auto"/>
        <w:ind w:left="0" w:firstLine="426"/>
        <w:jc w:val="both"/>
        <w:rPr>
          <w:rFonts w:ascii="Times New Roman" w:hAnsi="Times New Roman"/>
          <w:bdr w:val="none" w:sz="0" w:space="0" w:color="auto" w:frame="1"/>
          <w:lang w:val="en-GB" w:eastAsia="en-GB"/>
        </w:rPr>
      </w:pPr>
      <w:r w:rsidRPr="00B71930">
        <w:rPr>
          <w:rFonts w:ascii="Times New Roman" w:hAnsi="Times New Roman"/>
          <w:bdr w:val="none" w:sz="0" w:space="0" w:color="auto" w:frame="1"/>
          <w:lang w:val="en-GB" w:eastAsia="en-GB"/>
        </w:rPr>
        <w:t>Organizarea şi funcţionarea sistemului naţional de învăţământ preuniversitar</w:t>
      </w:r>
      <w:r w:rsidR="000945C7" w:rsidRPr="00B71930">
        <w:rPr>
          <w:rFonts w:ascii="Times New Roman" w:hAnsi="Times New Roman"/>
          <w:bdr w:val="none" w:sz="0" w:space="0" w:color="auto" w:frame="1"/>
          <w:lang w:val="en-GB" w:eastAsia="en-GB"/>
        </w:rPr>
        <w:t>.</w:t>
      </w:r>
    </w:p>
    <w:p w:rsidR="00812399" w:rsidRPr="00B71930" w:rsidRDefault="00812399" w:rsidP="00B71930">
      <w:pPr>
        <w:pStyle w:val="ListParagraph"/>
        <w:numPr>
          <w:ilvl w:val="3"/>
          <w:numId w:val="21"/>
        </w:numPr>
        <w:spacing w:after="200" w:line="276" w:lineRule="auto"/>
        <w:ind w:left="0" w:firstLine="426"/>
        <w:jc w:val="both"/>
        <w:rPr>
          <w:rFonts w:ascii="Times New Roman" w:hAnsi="Times New Roman"/>
          <w:bdr w:val="none" w:sz="0" w:space="0" w:color="auto" w:frame="1"/>
          <w:lang w:val="en-GB" w:eastAsia="en-GB"/>
        </w:rPr>
      </w:pPr>
      <w:r w:rsidRPr="00B71930">
        <w:rPr>
          <w:rFonts w:ascii="Times New Roman" w:hAnsi="Times New Roman"/>
          <w:bdr w:val="none" w:sz="0" w:space="0" w:color="auto" w:frame="1"/>
          <w:lang w:val="en-GB" w:eastAsia="en-GB"/>
        </w:rPr>
        <w:t>Încadrarea personalului din învăţământul preuniversitar</w:t>
      </w:r>
      <w:r w:rsidR="000945C7" w:rsidRPr="00B71930">
        <w:rPr>
          <w:rFonts w:ascii="Times New Roman" w:hAnsi="Times New Roman"/>
          <w:bdr w:val="none" w:sz="0" w:space="0" w:color="auto" w:frame="1"/>
          <w:lang w:val="en-GB" w:eastAsia="en-GB"/>
        </w:rPr>
        <w:t>.</w:t>
      </w:r>
    </w:p>
    <w:p w:rsidR="00812399" w:rsidRPr="00B71930" w:rsidRDefault="00812399" w:rsidP="00B71930">
      <w:pPr>
        <w:pStyle w:val="ListParagraph"/>
        <w:numPr>
          <w:ilvl w:val="3"/>
          <w:numId w:val="21"/>
        </w:numPr>
        <w:spacing w:after="200" w:line="276" w:lineRule="auto"/>
        <w:ind w:left="0" w:firstLine="426"/>
        <w:jc w:val="both"/>
        <w:rPr>
          <w:rFonts w:ascii="Times New Roman" w:hAnsi="Times New Roman"/>
          <w:bdr w:val="none" w:sz="0" w:space="0" w:color="auto" w:frame="1"/>
          <w:lang w:val="en-GB" w:eastAsia="en-GB"/>
        </w:rPr>
      </w:pPr>
      <w:r w:rsidRPr="00B71930">
        <w:rPr>
          <w:rFonts w:ascii="Times New Roman" w:hAnsi="Times New Roman"/>
          <w:bdr w:val="none" w:sz="0" w:space="0" w:color="auto" w:frame="1"/>
          <w:lang w:val="en-GB" w:eastAsia="en-GB"/>
        </w:rPr>
        <w:t>Particularități ale salarizării din învăţământul preuniversitar</w:t>
      </w:r>
      <w:r w:rsidR="000945C7" w:rsidRPr="00B71930">
        <w:rPr>
          <w:rFonts w:ascii="Times New Roman" w:hAnsi="Times New Roman"/>
          <w:bdr w:val="none" w:sz="0" w:space="0" w:color="auto" w:frame="1"/>
          <w:lang w:val="en-GB" w:eastAsia="en-GB"/>
        </w:rPr>
        <w:t>.</w:t>
      </w:r>
    </w:p>
    <w:p w:rsidR="00812399" w:rsidRPr="00B71930" w:rsidRDefault="00812399" w:rsidP="00B71930">
      <w:pPr>
        <w:pStyle w:val="ListParagraph"/>
        <w:numPr>
          <w:ilvl w:val="3"/>
          <w:numId w:val="21"/>
        </w:numPr>
        <w:spacing w:after="200" w:line="276" w:lineRule="auto"/>
        <w:ind w:left="0" w:firstLine="426"/>
        <w:jc w:val="both"/>
        <w:rPr>
          <w:rFonts w:ascii="Times New Roman" w:hAnsi="Times New Roman"/>
          <w:bdr w:val="none" w:sz="0" w:space="0" w:color="auto" w:frame="1"/>
          <w:lang w:val="en-GB" w:eastAsia="en-GB"/>
        </w:rPr>
      </w:pPr>
      <w:r w:rsidRPr="00B71930">
        <w:rPr>
          <w:rFonts w:ascii="Times New Roman" w:hAnsi="Times New Roman"/>
          <w:bdr w:val="none" w:sz="0" w:space="0" w:color="auto" w:frame="1"/>
          <w:lang w:val="en-GB" w:eastAsia="en-GB"/>
        </w:rPr>
        <w:t>Protecţia informaţiilor clasificate: definiţii, informaţii cu caracter de secret de serviciu</w:t>
      </w:r>
      <w:r w:rsidR="000945C7" w:rsidRPr="00B71930">
        <w:rPr>
          <w:rFonts w:ascii="Times New Roman" w:hAnsi="Times New Roman"/>
          <w:bdr w:val="none" w:sz="0" w:space="0" w:color="auto" w:frame="1"/>
          <w:lang w:val="en-GB" w:eastAsia="en-GB"/>
        </w:rPr>
        <w:t>.</w:t>
      </w:r>
    </w:p>
    <w:p w:rsidR="00812399" w:rsidRPr="00B71930" w:rsidRDefault="00812399" w:rsidP="00B71930">
      <w:pPr>
        <w:pStyle w:val="ListParagraph"/>
        <w:numPr>
          <w:ilvl w:val="3"/>
          <w:numId w:val="21"/>
        </w:numPr>
        <w:spacing w:after="200" w:line="276" w:lineRule="auto"/>
        <w:ind w:left="0" w:firstLine="426"/>
        <w:jc w:val="both"/>
        <w:rPr>
          <w:rFonts w:ascii="Times New Roman" w:hAnsi="Times New Roman"/>
          <w:bdr w:val="none" w:sz="0" w:space="0" w:color="auto" w:frame="1"/>
          <w:lang w:val="en-GB" w:eastAsia="en-GB"/>
        </w:rPr>
      </w:pPr>
      <w:r w:rsidRPr="00B71930">
        <w:rPr>
          <w:rFonts w:ascii="Times New Roman" w:hAnsi="Times New Roman"/>
          <w:bdr w:val="none" w:sz="0" w:space="0" w:color="auto" w:frame="1"/>
          <w:lang w:val="en-GB" w:eastAsia="en-GB"/>
        </w:rPr>
        <w:t xml:space="preserve">Cunoştinţe de legislaţie privind emiterea şi evidenţa deciziilor, </w:t>
      </w:r>
      <w:proofErr w:type="gramStart"/>
      <w:r w:rsidRPr="00B71930">
        <w:rPr>
          <w:rFonts w:ascii="Times New Roman" w:hAnsi="Times New Roman"/>
          <w:bdr w:val="none" w:sz="0" w:space="0" w:color="auto" w:frame="1"/>
          <w:lang w:val="en-GB" w:eastAsia="en-GB"/>
        </w:rPr>
        <w:t>a</w:t>
      </w:r>
      <w:proofErr w:type="gramEnd"/>
      <w:r w:rsidRPr="00B71930">
        <w:rPr>
          <w:rFonts w:ascii="Times New Roman" w:hAnsi="Times New Roman"/>
          <w:bdr w:val="none" w:sz="0" w:space="0" w:color="auto" w:frame="1"/>
          <w:lang w:val="en-GB" w:eastAsia="en-GB"/>
        </w:rPr>
        <w:t xml:space="preserve"> adreselor oficiale </w:t>
      </w:r>
      <w:r w:rsidR="000945C7" w:rsidRPr="00B71930">
        <w:rPr>
          <w:rFonts w:ascii="Times New Roman" w:hAnsi="Times New Roman"/>
          <w:bdr w:val="none" w:sz="0" w:space="0" w:color="auto" w:frame="1"/>
          <w:lang w:val="en-GB" w:eastAsia="en-GB"/>
        </w:rPr>
        <w:t>ș</w:t>
      </w:r>
      <w:r w:rsidRPr="00B71930">
        <w:rPr>
          <w:rFonts w:ascii="Times New Roman" w:hAnsi="Times New Roman"/>
          <w:bdr w:val="none" w:sz="0" w:space="0" w:color="auto" w:frame="1"/>
          <w:lang w:val="en-GB" w:eastAsia="en-GB"/>
        </w:rPr>
        <w:t>i a</w:t>
      </w:r>
      <w:r w:rsidR="000945C7" w:rsidRPr="00B71930">
        <w:rPr>
          <w:rFonts w:ascii="Times New Roman" w:hAnsi="Times New Roman"/>
          <w:bdr w:val="none" w:sz="0" w:space="0" w:color="auto" w:frame="1"/>
          <w:lang w:val="en-GB" w:eastAsia="en-GB"/>
        </w:rPr>
        <w:t xml:space="preserve"> a</w:t>
      </w:r>
      <w:r w:rsidRPr="00B71930">
        <w:rPr>
          <w:rFonts w:ascii="Times New Roman" w:hAnsi="Times New Roman"/>
          <w:bdr w:val="none" w:sz="0" w:space="0" w:color="auto" w:frame="1"/>
          <w:lang w:val="en-GB" w:eastAsia="en-GB"/>
        </w:rPr>
        <w:t>deverin</w:t>
      </w:r>
      <w:r w:rsidR="000945C7" w:rsidRPr="00B71930">
        <w:rPr>
          <w:rFonts w:ascii="Times New Roman" w:hAnsi="Times New Roman"/>
          <w:bdr w:val="none" w:sz="0" w:space="0" w:color="auto" w:frame="1"/>
          <w:lang w:val="en-GB" w:eastAsia="en-GB"/>
        </w:rPr>
        <w:t>ț</w:t>
      </w:r>
      <w:r w:rsidRPr="00B71930">
        <w:rPr>
          <w:rFonts w:ascii="Times New Roman" w:hAnsi="Times New Roman"/>
          <w:bdr w:val="none" w:sz="0" w:space="0" w:color="auto" w:frame="1"/>
          <w:lang w:val="en-GB" w:eastAsia="en-GB"/>
        </w:rPr>
        <w:t>elor</w:t>
      </w:r>
      <w:r w:rsidR="000945C7" w:rsidRPr="00B71930">
        <w:rPr>
          <w:rFonts w:ascii="Times New Roman" w:hAnsi="Times New Roman"/>
          <w:bdr w:val="none" w:sz="0" w:space="0" w:color="auto" w:frame="1"/>
          <w:lang w:val="en-GB" w:eastAsia="en-GB"/>
        </w:rPr>
        <w:t>.</w:t>
      </w:r>
    </w:p>
    <w:p w:rsidR="00812399" w:rsidRPr="00B71930" w:rsidRDefault="00812399" w:rsidP="00B71930">
      <w:pPr>
        <w:pStyle w:val="ListParagraph"/>
        <w:numPr>
          <w:ilvl w:val="3"/>
          <w:numId w:val="21"/>
        </w:numPr>
        <w:spacing w:after="200" w:line="276" w:lineRule="auto"/>
        <w:ind w:left="0" w:firstLine="426"/>
        <w:jc w:val="both"/>
        <w:rPr>
          <w:rFonts w:ascii="Times New Roman" w:hAnsi="Times New Roman"/>
          <w:bdr w:val="none" w:sz="0" w:space="0" w:color="auto" w:frame="1"/>
          <w:lang w:val="en-GB" w:eastAsia="en-GB"/>
        </w:rPr>
      </w:pPr>
      <w:r w:rsidRPr="00B71930">
        <w:rPr>
          <w:rFonts w:ascii="Times New Roman" w:hAnsi="Times New Roman"/>
          <w:bdr w:val="none" w:sz="0" w:space="0" w:color="auto" w:frame="1"/>
          <w:lang w:val="en-GB" w:eastAsia="en-GB"/>
        </w:rPr>
        <w:t>Arhivarea și circuitul documentelor</w:t>
      </w:r>
      <w:r w:rsidR="000945C7" w:rsidRPr="00B71930">
        <w:rPr>
          <w:rFonts w:ascii="Times New Roman" w:hAnsi="Times New Roman"/>
          <w:bdr w:val="none" w:sz="0" w:space="0" w:color="auto" w:frame="1"/>
          <w:lang w:val="en-GB" w:eastAsia="en-GB"/>
        </w:rPr>
        <w:t>.</w:t>
      </w:r>
    </w:p>
    <w:p w:rsidR="00812399" w:rsidRPr="00B71930" w:rsidRDefault="00812399" w:rsidP="00B71930">
      <w:pPr>
        <w:pStyle w:val="ListParagraph"/>
        <w:numPr>
          <w:ilvl w:val="3"/>
          <w:numId w:val="21"/>
        </w:numPr>
        <w:spacing w:after="200" w:line="276" w:lineRule="auto"/>
        <w:ind w:left="0" w:firstLine="426"/>
        <w:jc w:val="both"/>
        <w:rPr>
          <w:rFonts w:ascii="Times New Roman" w:hAnsi="Times New Roman"/>
          <w:bdr w:val="none" w:sz="0" w:space="0" w:color="auto" w:frame="1"/>
          <w:lang w:val="en-GB" w:eastAsia="en-GB"/>
        </w:rPr>
      </w:pPr>
      <w:r w:rsidRPr="00B71930">
        <w:rPr>
          <w:rFonts w:ascii="Times New Roman" w:hAnsi="Times New Roman"/>
          <w:bdr w:val="none" w:sz="0" w:space="0" w:color="auto" w:frame="1"/>
          <w:lang w:val="en-GB" w:eastAsia="en-GB"/>
        </w:rPr>
        <w:t>Cunoştinţe generale de gramatică şi ortografie a limbii române</w:t>
      </w:r>
      <w:r w:rsidR="000945C7" w:rsidRPr="00B71930">
        <w:rPr>
          <w:rFonts w:ascii="Times New Roman" w:hAnsi="Times New Roman"/>
          <w:bdr w:val="none" w:sz="0" w:space="0" w:color="auto" w:frame="1"/>
          <w:lang w:val="en-GB" w:eastAsia="en-GB"/>
        </w:rPr>
        <w:t>.</w:t>
      </w:r>
    </w:p>
    <w:p w:rsidR="00812399" w:rsidRPr="00B71930" w:rsidRDefault="00812399" w:rsidP="00B71930">
      <w:pPr>
        <w:pStyle w:val="ListParagraph"/>
        <w:numPr>
          <w:ilvl w:val="3"/>
          <w:numId w:val="21"/>
        </w:numPr>
        <w:spacing w:after="200" w:line="276" w:lineRule="auto"/>
        <w:ind w:left="0" w:firstLine="426"/>
        <w:jc w:val="both"/>
        <w:rPr>
          <w:rFonts w:ascii="Times New Roman" w:hAnsi="Times New Roman"/>
          <w:bdr w:val="none" w:sz="0" w:space="0" w:color="auto" w:frame="1"/>
          <w:lang w:val="en-GB" w:eastAsia="en-GB"/>
        </w:rPr>
      </w:pPr>
      <w:r w:rsidRPr="00B71930">
        <w:rPr>
          <w:rFonts w:ascii="Times New Roman" w:hAnsi="Times New Roman"/>
          <w:bdr w:val="none" w:sz="0" w:space="0" w:color="auto" w:frame="1"/>
          <w:lang w:val="en-GB" w:eastAsia="en-GB"/>
        </w:rPr>
        <w:t>Cunoştinţe de operare pe calculator (Word, Excel, etc)</w:t>
      </w:r>
      <w:r w:rsidR="000945C7" w:rsidRPr="00B71930">
        <w:rPr>
          <w:rFonts w:ascii="Times New Roman" w:hAnsi="Times New Roman"/>
          <w:bdr w:val="none" w:sz="0" w:space="0" w:color="auto" w:frame="1"/>
          <w:lang w:val="en-GB" w:eastAsia="en-GB"/>
        </w:rPr>
        <w:t>.</w:t>
      </w:r>
    </w:p>
    <w:p w:rsidR="00812399" w:rsidRPr="00B71930" w:rsidRDefault="00812399" w:rsidP="00B71930">
      <w:pPr>
        <w:pStyle w:val="ListParagraph"/>
        <w:numPr>
          <w:ilvl w:val="3"/>
          <w:numId w:val="21"/>
        </w:numPr>
        <w:spacing w:after="200" w:line="276" w:lineRule="auto"/>
        <w:ind w:left="0" w:firstLine="426"/>
        <w:jc w:val="both"/>
        <w:rPr>
          <w:rFonts w:ascii="Times New Roman" w:hAnsi="Times New Roman"/>
          <w:b/>
          <w:bdr w:val="none" w:sz="0" w:space="0" w:color="auto" w:frame="1"/>
          <w:lang w:val="en-GB" w:eastAsia="en-GB"/>
        </w:rPr>
      </w:pPr>
      <w:r w:rsidRPr="00B71930">
        <w:rPr>
          <w:rFonts w:ascii="Times New Roman" w:hAnsi="Times New Roman"/>
          <w:bdr w:val="none" w:sz="0" w:space="0" w:color="auto" w:frame="1"/>
          <w:lang w:val="en-GB" w:eastAsia="en-GB"/>
        </w:rPr>
        <w:lastRenderedPageBreak/>
        <w:t>Cunoştinţe de utilizare a softului specific activităţii în şcoli (EDUSAL, REVISAL, SIIIR)</w:t>
      </w:r>
      <w:r w:rsidR="000945C7" w:rsidRPr="00B71930">
        <w:rPr>
          <w:rFonts w:ascii="Times New Roman" w:hAnsi="Times New Roman"/>
          <w:bdr w:val="none" w:sz="0" w:space="0" w:color="auto" w:frame="1"/>
          <w:lang w:val="en-GB" w:eastAsia="en-GB"/>
        </w:rPr>
        <w:t>.</w:t>
      </w:r>
    </w:p>
    <w:p w:rsidR="00812399" w:rsidRPr="00B71930" w:rsidRDefault="00812399" w:rsidP="00B71930">
      <w:pPr>
        <w:pStyle w:val="ListParagraph"/>
        <w:numPr>
          <w:ilvl w:val="3"/>
          <w:numId w:val="21"/>
        </w:numPr>
        <w:autoSpaceDE w:val="0"/>
        <w:autoSpaceDN w:val="0"/>
        <w:adjustRightInd w:val="0"/>
        <w:spacing w:after="200" w:line="276" w:lineRule="auto"/>
        <w:ind w:left="0" w:firstLine="426"/>
        <w:jc w:val="both"/>
        <w:rPr>
          <w:rFonts w:ascii="Times New Roman" w:hAnsi="Times New Roman"/>
          <w:lang w:val="en-GB"/>
        </w:rPr>
      </w:pPr>
      <w:r w:rsidRPr="00B71930">
        <w:rPr>
          <w:rFonts w:ascii="Times New Roman" w:hAnsi="Times New Roman"/>
          <w:lang w:val="en-GB"/>
        </w:rPr>
        <w:t>Legea învăţământului preuniversitar nr. 198/04.07.2023</w:t>
      </w:r>
      <w:r w:rsidR="000945C7" w:rsidRPr="00B71930">
        <w:rPr>
          <w:rFonts w:ascii="Times New Roman" w:hAnsi="Times New Roman"/>
          <w:lang w:val="en-GB"/>
        </w:rPr>
        <w:t>.</w:t>
      </w:r>
    </w:p>
    <w:p w:rsidR="00812399" w:rsidRPr="00B71930" w:rsidRDefault="00812399" w:rsidP="00B71930">
      <w:pPr>
        <w:pStyle w:val="ListParagraph"/>
        <w:numPr>
          <w:ilvl w:val="3"/>
          <w:numId w:val="21"/>
        </w:numPr>
        <w:autoSpaceDE w:val="0"/>
        <w:autoSpaceDN w:val="0"/>
        <w:adjustRightInd w:val="0"/>
        <w:spacing w:after="200" w:line="276" w:lineRule="auto"/>
        <w:ind w:left="0" w:firstLine="426"/>
        <w:jc w:val="both"/>
        <w:rPr>
          <w:rFonts w:ascii="Times New Roman" w:hAnsi="Times New Roman"/>
          <w:lang w:val="en-GB"/>
        </w:rPr>
      </w:pPr>
      <w:r w:rsidRPr="00B71930">
        <w:rPr>
          <w:rFonts w:ascii="Times New Roman" w:hAnsi="Times New Roman"/>
          <w:lang w:val="en-GB"/>
        </w:rPr>
        <w:t>Legea-cadru nr. 153/2017 privind salarizarea personalului plătit din fonduri publice</w:t>
      </w:r>
      <w:r w:rsidR="000945C7" w:rsidRPr="00B71930">
        <w:rPr>
          <w:rFonts w:ascii="Times New Roman" w:hAnsi="Times New Roman"/>
          <w:lang w:val="en-GB"/>
        </w:rPr>
        <w:t>.</w:t>
      </w:r>
    </w:p>
    <w:p w:rsidR="00812399" w:rsidRPr="00B71930" w:rsidRDefault="00812399" w:rsidP="00B71930">
      <w:pPr>
        <w:pStyle w:val="ListParagraph"/>
        <w:numPr>
          <w:ilvl w:val="3"/>
          <w:numId w:val="21"/>
        </w:numPr>
        <w:autoSpaceDE w:val="0"/>
        <w:autoSpaceDN w:val="0"/>
        <w:adjustRightInd w:val="0"/>
        <w:spacing w:after="200" w:line="276" w:lineRule="auto"/>
        <w:ind w:left="0" w:firstLine="426"/>
        <w:jc w:val="both"/>
        <w:rPr>
          <w:rFonts w:ascii="Times New Roman" w:hAnsi="Times New Roman"/>
          <w:lang w:val="en-GB"/>
        </w:rPr>
      </w:pPr>
      <w:r w:rsidRPr="00B71930">
        <w:rPr>
          <w:rFonts w:ascii="Times New Roman" w:hAnsi="Times New Roman"/>
          <w:lang w:val="en-GB"/>
        </w:rPr>
        <w:t xml:space="preserve">H.G. 1336/2022 pentru aprobarea Regulamentului </w:t>
      </w:r>
      <w:r w:rsidR="000945C7" w:rsidRPr="00B71930">
        <w:rPr>
          <w:rFonts w:ascii="Times New Roman" w:hAnsi="Times New Roman"/>
          <w:lang w:val="en-GB"/>
        </w:rPr>
        <w:t>-</w:t>
      </w:r>
      <w:r w:rsidRPr="00B71930">
        <w:rPr>
          <w:rFonts w:ascii="Times New Roman" w:hAnsi="Times New Roman"/>
          <w:lang w:val="en-GB"/>
        </w:rPr>
        <w:t xml:space="preserve"> cadru privind organizarea și dezvoltarea carierei personalului contractual din sectorul bugetar plătit din fonduri publice</w:t>
      </w:r>
      <w:r w:rsidR="000945C7" w:rsidRPr="00B71930">
        <w:rPr>
          <w:rFonts w:ascii="Times New Roman" w:hAnsi="Times New Roman"/>
          <w:lang w:val="en-GB"/>
        </w:rPr>
        <w:t>.</w:t>
      </w:r>
      <w:r w:rsidRPr="00B71930">
        <w:rPr>
          <w:rFonts w:ascii="Times New Roman" w:hAnsi="Times New Roman"/>
          <w:lang w:val="en-GB"/>
        </w:rPr>
        <w:t xml:space="preserve"> </w:t>
      </w:r>
    </w:p>
    <w:p w:rsidR="00812399" w:rsidRPr="00B71930" w:rsidRDefault="00812399" w:rsidP="00B71930">
      <w:pPr>
        <w:pStyle w:val="ListParagraph"/>
        <w:numPr>
          <w:ilvl w:val="3"/>
          <w:numId w:val="21"/>
        </w:numPr>
        <w:autoSpaceDE w:val="0"/>
        <w:autoSpaceDN w:val="0"/>
        <w:adjustRightInd w:val="0"/>
        <w:spacing w:after="200" w:line="276" w:lineRule="auto"/>
        <w:ind w:left="0" w:firstLine="426"/>
        <w:jc w:val="both"/>
        <w:rPr>
          <w:rFonts w:ascii="Times New Roman" w:hAnsi="Times New Roman"/>
          <w:lang w:val="en-GB"/>
        </w:rPr>
      </w:pPr>
      <w:r w:rsidRPr="00B71930">
        <w:rPr>
          <w:rFonts w:ascii="Times New Roman" w:hAnsi="Times New Roman"/>
          <w:lang w:val="en-GB"/>
        </w:rPr>
        <w:t>H.G. 250/1992 republicată privind concediile de odihn</w:t>
      </w:r>
      <w:r w:rsidR="000945C7" w:rsidRPr="00B71930">
        <w:rPr>
          <w:rFonts w:ascii="Times New Roman" w:hAnsi="Times New Roman"/>
          <w:lang w:val="en-GB"/>
        </w:rPr>
        <w:t>ă</w:t>
      </w:r>
      <w:r w:rsidRPr="00B71930">
        <w:rPr>
          <w:rFonts w:ascii="Times New Roman" w:hAnsi="Times New Roman"/>
          <w:lang w:val="en-GB"/>
        </w:rPr>
        <w:t xml:space="preserve"> şi alte concedii ale salariaților din administrația public</w:t>
      </w:r>
      <w:r w:rsidR="000945C7" w:rsidRPr="00B71930">
        <w:rPr>
          <w:rFonts w:ascii="Times New Roman" w:hAnsi="Times New Roman"/>
          <w:lang w:val="en-GB"/>
        </w:rPr>
        <w:t>ă</w:t>
      </w:r>
      <w:r w:rsidRPr="00B71930">
        <w:rPr>
          <w:rFonts w:ascii="Times New Roman" w:hAnsi="Times New Roman"/>
          <w:lang w:val="en-GB"/>
        </w:rPr>
        <w:t>, din regiile autonome cu specific deosebit şi din unitățile bugetare.</w:t>
      </w:r>
    </w:p>
    <w:p w:rsidR="00812399" w:rsidRPr="00B71930" w:rsidRDefault="00812399" w:rsidP="00B71930">
      <w:pPr>
        <w:pStyle w:val="ListParagraph"/>
        <w:numPr>
          <w:ilvl w:val="3"/>
          <w:numId w:val="21"/>
        </w:numPr>
        <w:autoSpaceDE w:val="0"/>
        <w:autoSpaceDN w:val="0"/>
        <w:adjustRightInd w:val="0"/>
        <w:spacing w:after="200" w:line="276" w:lineRule="auto"/>
        <w:ind w:left="0" w:firstLine="426"/>
        <w:jc w:val="both"/>
        <w:rPr>
          <w:rFonts w:ascii="Times New Roman" w:hAnsi="Times New Roman"/>
          <w:lang w:val="en-GB"/>
        </w:rPr>
      </w:pPr>
      <w:r w:rsidRPr="00B71930">
        <w:rPr>
          <w:rFonts w:ascii="Times New Roman" w:hAnsi="Times New Roman"/>
          <w:lang w:val="en-GB"/>
        </w:rPr>
        <w:t>O.M.E nr. 7930/23.12.2024 pentru aprobarea Normelor metodologice privind efectuarea concediului de odihnă al personalului didactic, de conducere, de îndrumare şi control şi al personalului de cercetare din învăţământul de stat</w:t>
      </w:r>
      <w:r w:rsidR="000945C7" w:rsidRPr="00B71930">
        <w:rPr>
          <w:rFonts w:ascii="Times New Roman" w:hAnsi="Times New Roman"/>
          <w:lang w:val="en-GB"/>
        </w:rPr>
        <w:t>.</w:t>
      </w:r>
    </w:p>
    <w:p w:rsidR="00812399" w:rsidRPr="00B71930" w:rsidRDefault="00812399" w:rsidP="00B71930">
      <w:pPr>
        <w:pStyle w:val="ListParagraph"/>
        <w:numPr>
          <w:ilvl w:val="3"/>
          <w:numId w:val="21"/>
        </w:numPr>
        <w:autoSpaceDE w:val="0"/>
        <w:autoSpaceDN w:val="0"/>
        <w:adjustRightInd w:val="0"/>
        <w:spacing w:after="200" w:line="276" w:lineRule="auto"/>
        <w:ind w:left="0" w:firstLine="426"/>
        <w:jc w:val="both"/>
        <w:rPr>
          <w:rFonts w:ascii="Times New Roman" w:hAnsi="Times New Roman"/>
          <w:lang w:val="en-GB"/>
        </w:rPr>
      </w:pPr>
      <w:r w:rsidRPr="00B71930">
        <w:rPr>
          <w:rFonts w:ascii="Times New Roman" w:hAnsi="Times New Roman"/>
          <w:lang w:val="en-GB"/>
        </w:rPr>
        <w:t>Legea 360/2023 pr</w:t>
      </w:r>
      <w:r w:rsidR="000945C7" w:rsidRPr="00B71930">
        <w:rPr>
          <w:rFonts w:ascii="Times New Roman" w:hAnsi="Times New Roman"/>
          <w:lang w:val="en-GB"/>
        </w:rPr>
        <w:t>ivind sistemul public de pensii.</w:t>
      </w:r>
    </w:p>
    <w:p w:rsidR="00812399" w:rsidRPr="00B71930" w:rsidRDefault="00812399" w:rsidP="00B71930">
      <w:pPr>
        <w:pStyle w:val="ListParagraph"/>
        <w:numPr>
          <w:ilvl w:val="3"/>
          <w:numId w:val="21"/>
        </w:numPr>
        <w:autoSpaceDE w:val="0"/>
        <w:autoSpaceDN w:val="0"/>
        <w:adjustRightInd w:val="0"/>
        <w:spacing w:after="200" w:line="276" w:lineRule="auto"/>
        <w:ind w:left="0" w:firstLine="426"/>
        <w:jc w:val="both"/>
        <w:rPr>
          <w:rFonts w:ascii="Times New Roman" w:hAnsi="Times New Roman"/>
          <w:lang w:val="en-GB"/>
        </w:rPr>
      </w:pPr>
      <w:r w:rsidRPr="00B71930">
        <w:rPr>
          <w:rFonts w:ascii="Times New Roman" w:hAnsi="Times New Roman"/>
          <w:lang w:val="en-GB"/>
        </w:rPr>
        <w:t>H.G. nr. 905/2017 privind registrul general de eviden</w:t>
      </w:r>
      <w:r w:rsidR="000945C7" w:rsidRPr="00B71930">
        <w:rPr>
          <w:rFonts w:ascii="Times New Roman" w:hAnsi="Times New Roman"/>
          <w:lang w:val="en-GB"/>
        </w:rPr>
        <w:t>ță</w:t>
      </w:r>
      <w:r w:rsidRPr="00B71930">
        <w:rPr>
          <w:rFonts w:ascii="Times New Roman" w:hAnsi="Times New Roman"/>
          <w:lang w:val="en-GB"/>
        </w:rPr>
        <w:t xml:space="preserve"> al salariaților.</w:t>
      </w:r>
    </w:p>
    <w:p w:rsidR="00812399" w:rsidRPr="00B71930" w:rsidRDefault="00812399" w:rsidP="00B71930">
      <w:pPr>
        <w:pStyle w:val="ListParagraph"/>
        <w:numPr>
          <w:ilvl w:val="3"/>
          <w:numId w:val="21"/>
        </w:numPr>
        <w:autoSpaceDE w:val="0"/>
        <w:autoSpaceDN w:val="0"/>
        <w:adjustRightInd w:val="0"/>
        <w:spacing w:after="200" w:line="276" w:lineRule="auto"/>
        <w:ind w:left="0" w:firstLine="426"/>
        <w:jc w:val="both"/>
        <w:rPr>
          <w:rFonts w:ascii="Times New Roman" w:hAnsi="Times New Roman"/>
          <w:lang w:val="en-GB"/>
        </w:rPr>
      </w:pPr>
      <w:r w:rsidRPr="00B71930">
        <w:rPr>
          <w:rFonts w:ascii="Times New Roman" w:hAnsi="Times New Roman"/>
          <w:lang w:val="en-GB"/>
        </w:rPr>
        <w:t>Legea 53/2003 Codul Muncii republicat cu modificările şi completările ulterioare.</w:t>
      </w:r>
    </w:p>
    <w:p w:rsidR="00812399" w:rsidRPr="00B71930" w:rsidRDefault="00812399" w:rsidP="00B71930">
      <w:pPr>
        <w:pStyle w:val="ListParagraph"/>
        <w:numPr>
          <w:ilvl w:val="3"/>
          <w:numId w:val="21"/>
        </w:numPr>
        <w:autoSpaceDE w:val="0"/>
        <w:autoSpaceDN w:val="0"/>
        <w:adjustRightInd w:val="0"/>
        <w:spacing w:after="200" w:line="276" w:lineRule="auto"/>
        <w:ind w:left="0" w:firstLine="426"/>
        <w:jc w:val="both"/>
        <w:rPr>
          <w:rFonts w:ascii="Times New Roman" w:hAnsi="Times New Roman"/>
          <w:lang w:val="en-GB"/>
        </w:rPr>
      </w:pPr>
      <w:r w:rsidRPr="00B71930">
        <w:rPr>
          <w:rFonts w:ascii="Times New Roman" w:hAnsi="Times New Roman"/>
          <w:lang w:val="en-GB"/>
        </w:rPr>
        <w:t>Contractul Colectiv de Munc</w:t>
      </w:r>
      <w:r w:rsidR="000945C7" w:rsidRPr="00B71930">
        <w:rPr>
          <w:rFonts w:ascii="Times New Roman" w:hAnsi="Times New Roman"/>
          <w:lang w:val="en-GB"/>
        </w:rPr>
        <w:t>ă</w:t>
      </w:r>
      <w:r w:rsidRPr="00B71930">
        <w:rPr>
          <w:rFonts w:ascii="Times New Roman" w:hAnsi="Times New Roman"/>
          <w:lang w:val="en-GB"/>
        </w:rPr>
        <w:t xml:space="preserve"> Unic la Nivel de Sector de Activitate Învățământ Preuniversitar 2024</w:t>
      </w:r>
      <w:r w:rsidR="000945C7" w:rsidRPr="00B71930">
        <w:rPr>
          <w:rFonts w:ascii="Times New Roman" w:hAnsi="Times New Roman"/>
          <w:lang w:val="en-GB"/>
        </w:rPr>
        <w:t>.</w:t>
      </w:r>
    </w:p>
    <w:p w:rsidR="00812399" w:rsidRPr="00B71930" w:rsidRDefault="00812399" w:rsidP="00B71930">
      <w:pPr>
        <w:pStyle w:val="ListParagraph"/>
        <w:numPr>
          <w:ilvl w:val="3"/>
          <w:numId w:val="21"/>
        </w:numPr>
        <w:autoSpaceDE w:val="0"/>
        <w:autoSpaceDN w:val="0"/>
        <w:adjustRightInd w:val="0"/>
        <w:spacing w:after="200" w:line="276" w:lineRule="auto"/>
        <w:ind w:left="0" w:firstLine="426"/>
        <w:jc w:val="both"/>
        <w:rPr>
          <w:rFonts w:ascii="Times New Roman" w:hAnsi="Times New Roman"/>
          <w:lang w:val="en-GB"/>
        </w:rPr>
      </w:pPr>
      <w:r w:rsidRPr="00B71930">
        <w:rPr>
          <w:rFonts w:ascii="Times New Roman" w:hAnsi="Times New Roman"/>
          <w:lang w:val="en-GB"/>
        </w:rPr>
        <w:t xml:space="preserve">Legea nr.79/2018 privind aprobarea OUG nr.91/2017 pentru modificarea </w:t>
      </w:r>
      <w:r w:rsidR="000945C7" w:rsidRPr="00B71930">
        <w:rPr>
          <w:rFonts w:ascii="Times New Roman" w:hAnsi="Times New Roman"/>
          <w:lang w:val="en-GB"/>
        </w:rPr>
        <w:t>ș</w:t>
      </w:r>
      <w:r w:rsidRPr="00B71930">
        <w:rPr>
          <w:rFonts w:ascii="Times New Roman" w:hAnsi="Times New Roman"/>
          <w:lang w:val="en-GB"/>
        </w:rPr>
        <w:t>i completarea Legii cadru nr.153/2017 privind salarizarea personalului plătit din fonduri publice</w:t>
      </w:r>
      <w:r w:rsidR="000945C7" w:rsidRPr="00B71930">
        <w:rPr>
          <w:rFonts w:ascii="Times New Roman" w:hAnsi="Times New Roman"/>
          <w:lang w:val="en-GB"/>
        </w:rPr>
        <w:t>ș</w:t>
      </w:r>
    </w:p>
    <w:p w:rsidR="00812399" w:rsidRPr="00B71930" w:rsidRDefault="00812399" w:rsidP="00B71930">
      <w:pPr>
        <w:pStyle w:val="ListParagraph"/>
        <w:numPr>
          <w:ilvl w:val="3"/>
          <w:numId w:val="21"/>
        </w:numPr>
        <w:autoSpaceDE w:val="0"/>
        <w:autoSpaceDN w:val="0"/>
        <w:adjustRightInd w:val="0"/>
        <w:spacing w:after="200" w:line="276" w:lineRule="auto"/>
        <w:ind w:left="0" w:firstLine="426"/>
        <w:jc w:val="both"/>
        <w:rPr>
          <w:rFonts w:ascii="Times New Roman" w:hAnsi="Times New Roman"/>
          <w:lang w:val="en-GB"/>
        </w:rPr>
      </w:pPr>
      <w:r w:rsidRPr="00B71930">
        <w:rPr>
          <w:rFonts w:ascii="Times New Roman" w:hAnsi="Times New Roman"/>
          <w:lang w:val="en-GB"/>
        </w:rPr>
        <w:t>O.U.G. nr. 111/2010 privind concediul şi indemnizația lunară pentru creșterea copiilor, ale HG nr. 52/2011 pentru aprobarea Normelor metodologice de aplicare a prevederilor Ordonanței de urgență a Guvernului nr. 111/2010 privind concediul şi indemnizația lunară pentru creșterea copiilor.</w:t>
      </w:r>
    </w:p>
    <w:p w:rsidR="00812399" w:rsidRPr="00B71930" w:rsidRDefault="00812399" w:rsidP="00B71930">
      <w:pPr>
        <w:pStyle w:val="ListParagraph"/>
        <w:numPr>
          <w:ilvl w:val="3"/>
          <w:numId w:val="21"/>
        </w:numPr>
        <w:autoSpaceDE w:val="0"/>
        <w:autoSpaceDN w:val="0"/>
        <w:adjustRightInd w:val="0"/>
        <w:spacing w:after="200" w:line="276" w:lineRule="auto"/>
        <w:ind w:left="0" w:firstLine="426"/>
        <w:jc w:val="both"/>
        <w:rPr>
          <w:rFonts w:ascii="Times New Roman" w:hAnsi="Times New Roman"/>
          <w:lang w:val="en-GB"/>
        </w:rPr>
      </w:pPr>
      <w:r w:rsidRPr="00B71930">
        <w:rPr>
          <w:rFonts w:ascii="Times New Roman" w:hAnsi="Times New Roman"/>
          <w:lang w:val="en-GB"/>
        </w:rPr>
        <w:t>O.U.G. nr. 158/2005 privind concediile şi indemnizațiile de asigurări sociale de sănătate, cu modificările şi completările ulterioare.</w:t>
      </w:r>
    </w:p>
    <w:p w:rsidR="00812399" w:rsidRPr="00B71930" w:rsidRDefault="00812399" w:rsidP="00B71930">
      <w:pPr>
        <w:pStyle w:val="ListParagraph"/>
        <w:numPr>
          <w:ilvl w:val="3"/>
          <w:numId w:val="21"/>
        </w:numPr>
        <w:autoSpaceDE w:val="0"/>
        <w:autoSpaceDN w:val="0"/>
        <w:adjustRightInd w:val="0"/>
        <w:spacing w:after="200" w:line="276" w:lineRule="auto"/>
        <w:ind w:left="0" w:firstLine="426"/>
        <w:jc w:val="both"/>
        <w:rPr>
          <w:rFonts w:ascii="Times New Roman" w:hAnsi="Times New Roman"/>
          <w:lang w:val="en-GB"/>
        </w:rPr>
      </w:pPr>
      <w:r w:rsidRPr="00B71930">
        <w:rPr>
          <w:rFonts w:ascii="Times New Roman" w:hAnsi="Times New Roman"/>
          <w:lang w:val="en-GB"/>
        </w:rPr>
        <w:t>O.M.E.  Nr. 4634 din 10. 06. 2024 pentru aprobarea Regulamentului privind regimul actelor de studii şi al documentelor şcolare gestionate de unităţile de învăţământ preuniversitar.</w:t>
      </w:r>
    </w:p>
    <w:bookmarkEnd w:id="0"/>
    <w:p w:rsidR="00004772" w:rsidRPr="00812399" w:rsidRDefault="00004772" w:rsidP="00812399">
      <w:pPr>
        <w:jc w:val="both"/>
        <w:rPr>
          <w:rFonts w:ascii="Times New Roman" w:hAnsi="Times New Roman"/>
        </w:rPr>
      </w:pPr>
    </w:p>
    <w:sectPr w:rsidR="00004772" w:rsidRPr="00812399" w:rsidSect="00B71930">
      <w:pgSz w:w="11907" w:h="16839" w:code="9"/>
      <w:pgMar w:top="1440" w:right="1440" w:bottom="1440" w:left="1440" w:header="113"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4760" w:rsidRDefault="00114760" w:rsidP="00F352F4">
      <w:r>
        <w:separator/>
      </w:r>
    </w:p>
  </w:endnote>
  <w:endnote w:type="continuationSeparator" w:id="0">
    <w:p w:rsidR="00114760" w:rsidRDefault="00114760" w:rsidP="00F352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4760" w:rsidRDefault="00114760" w:rsidP="00F352F4">
      <w:r>
        <w:separator/>
      </w:r>
    </w:p>
  </w:footnote>
  <w:footnote w:type="continuationSeparator" w:id="0">
    <w:p w:rsidR="00114760" w:rsidRDefault="00114760" w:rsidP="00F352F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5233F"/>
    <w:multiLevelType w:val="multilevel"/>
    <w:tmpl w:val="A7F4C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720E3B"/>
    <w:multiLevelType w:val="multilevel"/>
    <w:tmpl w:val="460A4C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lowerLetter"/>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2406720"/>
    <w:multiLevelType w:val="hybridMultilevel"/>
    <w:tmpl w:val="EB967B16"/>
    <w:lvl w:ilvl="0" w:tplc="5A561054">
      <w:start w:val="1"/>
      <w:numFmt w:val="bullet"/>
      <w:lvlText w:val="-"/>
      <w:lvlJc w:val="left"/>
      <w:pPr>
        <w:ind w:left="720" w:hanging="360"/>
      </w:pPr>
      <w:rPr>
        <w:rFonts w:ascii="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nsid w:val="18290210"/>
    <w:multiLevelType w:val="hybridMultilevel"/>
    <w:tmpl w:val="30A6B136"/>
    <w:lvl w:ilvl="0" w:tplc="D5FA981E">
      <w:start w:val="1"/>
      <w:numFmt w:val="decimal"/>
      <w:lvlText w:val="%1."/>
      <w:lvlJc w:val="left"/>
      <w:pPr>
        <w:ind w:left="1080" w:hanging="360"/>
      </w:pPr>
      <w:rPr>
        <w:rFonts w:hint="default"/>
        <w:b w:val="0"/>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
    <w:nsid w:val="1DBF5A48"/>
    <w:multiLevelType w:val="multilevel"/>
    <w:tmpl w:val="9F5C1E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FD2D5E"/>
    <w:multiLevelType w:val="hybridMultilevel"/>
    <w:tmpl w:val="33C22270"/>
    <w:lvl w:ilvl="0" w:tplc="92CE624A">
      <w:start w:val="24"/>
      <w:numFmt w:val="bullet"/>
      <w:lvlText w:val="-"/>
      <w:lvlJc w:val="left"/>
      <w:pPr>
        <w:ind w:left="1506" w:hanging="360"/>
      </w:pPr>
      <w:rPr>
        <w:rFonts w:ascii="Times New Roman" w:eastAsia="Times New Roman" w:hAnsi="Times New Roman" w:cs="Times New Roman" w:hint="default"/>
      </w:rPr>
    </w:lvl>
    <w:lvl w:ilvl="1" w:tplc="04180003" w:tentative="1">
      <w:start w:val="1"/>
      <w:numFmt w:val="bullet"/>
      <w:lvlText w:val="o"/>
      <w:lvlJc w:val="left"/>
      <w:pPr>
        <w:ind w:left="2226" w:hanging="360"/>
      </w:pPr>
      <w:rPr>
        <w:rFonts w:ascii="Courier New" w:hAnsi="Courier New" w:cs="Courier New" w:hint="default"/>
      </w:rPr>
    </w:lvl>
    <w:lvl w:ilvl="2" w:tplc="04180005" w:tentative="1">
      <w:start w:val="1"/>
      <w:numFmt w:val="bullet"/>
      <w:lvlText w:val=""/>
      <w:lvlJc w:val="left"/>
      <w:pPr>
        <w:ind w:left="2946" w:hanging="360"/>
      </w:pPr>
      <w:rPr>
        <w:rFonts w:ascii="Wingdings" w:hAnsi="Wingdings" w:hint="default"/>
      </w:rPr>
    </w:lvl>
    <w:lvl w:ilvl="3" w:tplc="04180001" w:tentative="1">
      <w:start w:val="1"/>
      <w:numFmt w:val="bullet"/>
      <w:lvlText w:val=""/>
      <w:lvlJc w:val="left"/>
      <w:pPr>
        <w:ind w:left="3666" w:hanging="360"/>
      </w:pPr>
      <w:rPr>
        <w:rFonts w:ascii="Symbol" w:hAnsi="Symbol" w:hint="default"/>
      </w:rPr>
    </w:lvl>
    <w:lvl w:ilvl="4" w:tplc="04180003" w:tentative="1">
      <w:start w:val="1"/>
      <w:numFmt w:val="bullet"/>
      <w:lvlText w:val="o"/>
      <w:lvlJc w:val="left"/>
      <w:pPr>
        <w:ind w:left="4386" w:hanging="360"/>
      </w:pPr>
      <w:rPr>
        <w:rFonts w:ascii="Courier New" w:hAnsi="Courier New" w:cs="Courier New" w:hint="default"/>
      </w:rPr>
    </w:lvl>
    <w:lvl w:ilvl="5" w:tplc="04180005" w:tentative="1">
      <w:start w:val="1"/>
      <w:numFmt w:val="bullet"/>
      <w:lvlText w:val=""/>
      <w:lvlJc w:val="left"/>
      <w:pPr>
        <w:ind w:left="5106" w:hanging="360"/>
      </w:pPr>
      <w:rPr>
        <w:rFonts w:ascii="Wingdings" w:hAnsi="Wingdings" w:hint="default"/>
      </w:rPr>
    </w:lvl>
    <w:lvl w:ilvl="6" w:tplc="04180001" w:tentative="1">
      <w:start w:val="1"/>
      <w:numFmt w:val="bullet"/>
      <w:lvlText w:val=""/>
      <w:lvlJc w:val="left"/>
      <w:pPr>
        <w:ind w:left="5826" w:hanging="360"/>
      </w:pPr>
      <w:rPr>
        <w:rFonts w:ascii="Symbol" w:hAnsi="Symbol" w:hint="default"/>
      </w:rPr>
    </w:lvl>
    <w:lvl w:ilvl="7" w:tplc="04180003" w:tentative="1">
      <w:start w:val="1"/>
      <w:numFmt w:val="bullet"/>
      <w:lvlText w:val="o"/>
      <w:lvlJc w:val="left"/>
      <w:pPr>
        <w:ind w:left="6546" w:hanging="360"/>
      </w:pPr>
      <w:rPr>
        <w:rFonts w:ascii="Courier New" w:hAnsi="Courier New" w:cs="Courier New" w:hint="default"/>
      </w:rPr>
    </w:lvl>
    <w:lvl w:ilvl="8" w:tplc="04180005" w:tentative="1">
      <w:start w:val="1"/>
      <w:numFmt w:val="bullet"/>
      <w:lvlText w:val=""/>
      <w:lvlJc w:val="left"/>
      <w:pPr>
        <w:ind w:left="7266" w:hanging="360"/>
      </w:pPr>
      <w:rPr>
        <w:rFonts w:ascii="Wingdings" w:hAnsi="Wingdings" w:hint="default"/>
      </w:rPr>
    </w:lvl>
  </w:abstractNum>
  <w:abstractNum w:abstractNumId="6">
    <w:nsid w:val="21BD7BDD"/>
    <w:multiLevelType w:val="hybridMultilevel"/>
    <w:tmpl w:val="634CE4A2"/>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nsid w:val="272C037A"/>
    <w:multiLevelType w:val="hybridMultilevel"/>
    <w:tmpl w:val="A260C2CA"/>
    <w:lvl w:ilvl="0" w:tplc="04180001">
      <w:start w:val="1"/>
      <w:numFmt w:val="bullet"/>
      <w:lvlText w:val=""/>
      <w:lvlJc w:val="left"/>
      <w:pPr>
        <w:tabs>
          <w:tab w:val="num" w:pos="1606"/>
        </w:tabs>
        <w:ind w:left="1606" w:hanging="360"/>
      </w:pPr>
      <w:rPr>
        <w:rFonts w:ascii="Symbol" w:hAnsi="Symbol" w:hint="default"/>
      </w:rPr>
    </w:lvl>
    <w:lvl w:ilvl="1" w:tplc="04180003" w:tentative="1">
      <w:start w:val="1"/>
      <w:numFmt w:val="bullet"/>
      <w:lvlText w:val="o"/>
      <w:lvlJc w:val="left"/>
      <w:pPr>
        <w:ind w:left="2326" w:hanging="360"/>
      </w:pPr>
      <w:rPr>
        <w:rFonts w:ascii="Courier New" w:hAnsi="Courier New" w:cs="Courier New" w:hint="default"/>
      </w:rPr>
    </w:lvl>
    <w:lvl w:ilvl="2" w:tplc="04180005" w:tentative="1">
      <w:start w:val="1"/>
      <w:numFmt w:val="bullet"/>
      <w:lvlText w:val=""/>
      <w:lvlJc w:val="left"/>
      <w:pPr>
        <w:ind w:left="3046" w:hanging="360"/>
      </w:pPr>
      <w:rPr>
        <w:rFonts w:ascii="Wingdings" w:hAnsi="Wingdings" w:hint="default"/>
      </w:rPr>
    </w:lvl>
    <w:lvl w:ilvl="3" w:tplc="04180001" w:tentative="1">
      <w:start w:val="1"/>
      <w:numFmt w:val="bullet"/>
      <w:lvlText w:val=""/>
      <w:lvlJc w:val="left"/>
      <w:pPr>
        <w:ind w:left="3766" w:hanging="360"/>
      </w:pPr>
      <w:rPr>
        <w:rFonts w:ascii="Symbol" w:hAnsi="Symbol" w:hint="default"/>
      </w:rPr>
    </w:lvl>
    <w:lvl w:ilvl="4" w:tplc="04180003" w:tentative="1">
      <w:start w:val="1"/>
      <w:numFmt w:val="bullet"/>
      <w:lvlText w:val="o"/>
      <w:lvlJc w:val="left"/>
      <w:pPr>
        <w:ind w:left="4486" w:hanging="360"/>
      </w:pPr>
      <w:rPr>
        <w:rFonts w:ascii="Courier New" w:hAnsi="Courier New" w:cs="Courier New" w:hint="default"/>
      </w:rPr>
    </w:lvl>
    <w:lvl w:ilvl="5" w:tplc="04180005" w:tentative="1">
      <w:start w:val="1"/>
      <w:numFmt w:val="bullet"/>
      <w:lvlText w:val=""/>
      <w:lvlJc w:val="left"/>
      <w:pPr>
        <w:ind w:left="5206" w:hanging="360"/>
      </w:pPr>
      <w:rPr>
        <w:rFonts w:ascii="Wingdings" w:hAnsi="Wingdings" w:hint="default"/>
      </w:rPr>
    </w:lvl>
    <w:lvl w:ilvl="6" w:tplc="04180001" w:tentative="1">
      <w:start w:val="1"/>
      <w:numFmt w:val="bullet"/>
      <w:lvlText w:val=""/>
      <w:lvlJc w:val="left"/>
      <w:pPr>
        <w:ind w:left="5926" w:hanging="360"/>
      </w:pPr>
      <w:rPr>
        <w:rFonts w:ascii="Symbol" w:hAnsi="Symbol" w:hint="default"/>
      </w:rPr>
    </w:lvl>
    <w:lvl w:ilvl="7" w:tplc="04180003" w:tentative="1">
      <w:start w:val="1"/>
      <w:numFmt w:val="bullet"/>
      <w:lvlText w:val="o"/>
      <w:lvlJc w:val="left"/>
      <w:pPr>
        <w:ind w:left="6646" w:hanging="360"/>
      </w:pPr>
      <w:rPr>
        <w:rFonts w:ascii="Courier New" w:hAnsi="Courier New" w:cs="Courier New" w:hint="default"/>
      </w:rPr>
    </w:lvl>
    <w:lvl w:ilvl="8" w:tplc="04180005" w:tentative="1">
      <w:start w:val="1"/>
      <w:numFmt w:val="bullet"/>
      <w:lvlText w:val=""/>
      <w:lvlJc w:val="left"/>
      <w:pPr>
        <w:ind w:left="7366" w:hanging="360"/>
      </w:pPr>
      <w:rPr>
        <w:rFonts w:ascii="Wingdings" w:hAnsi="Wingdings" w:hint="default"/>
      </w:rPr>
    </w:lvl>
  </w:abstractNum>
  <w:abstractNum w:abstractNumId="8">
    <w:nsid w:val="2B3D76AB"/>
    <w:multiLevelType w:val="hybridMultilevel"/>
    <w:tmpl w:val="85162CD6"/>
    <w:lvl w:ilvl="0" w:tplc="08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nsid w:val="2E29057E"/>
    <w:multiLevelType w:val="hybridMultilevel"/>
    <w:tmpl w:val="BDD2CC02"/>
    <w:lvl w:ilvl="0" w:tplc="988CA998">
      <w:start w:val="1"/>
      <w:numFmt w:val="lowerLetter"/>
      <w:lvlText w:val="%1)"/>
      <w:lvlJc w:val="left"/>
      <w:pPr>
        <w:tabs>
          <w:tab w:val="num" w:pos="756"/>
        </w:tabs>
        <w:ind w:left="756" w:hanging="360"/>
      </w:pPr>
      <w:rPr>
        <w:rFonts w:hint="default"/>
      </w:rPr>
    </w:lvl>
    <w:lvl w:ilvl="1" w:tplc="04180019" w:tentative="1">
      <w:start w:val="1"/>
      <w:numFmt w:val="lowerLetter"/>
      <w:lvlText w:val="%2."/>
      <w:lvlJc w:val="left"/>
      <w:pPr>
        <w:tabs>
          <w:tab w:val="num" w:pos="1476"/>
        </w:tabs>
        <w:ind w:left="1476" w:hanging="360"/>
      </w:pPr>
    </w:lvl>
    <w:lvl w:ilvl="2" w:tplc="0418001B" w:tentative="1">
      <w:start w:val="1"/>
      <w:numFmt w:val="lowerRoman"/>
      <w:lvlText w:val="%3."/>
      <w:lvlJc w:val="right"/>
      <w:pPr>
        <w:tabs>
          <w:tab w:val="num" w:pos="2196"/>
        </w:tabs>
        <w:ind w:left="2196" w:hanging="180"/>
      </w:pPr>
    </w:lvl>
    <w:lvl w:ilvl="3" w:tplc="0418000F" w:tentative="1">
      <w:start w:val="1"/>
      <w:numFmt w:val="decimal"/>
      <w:lvlText w:val="%4."/>
      <w:lvlJc w:val="left"/>
      <w:pPr>
        <w:tabs>
          <w:tab w:val="num" w:pos="2916"/>
        </w:tabs>
        <w:ind w:left="2916" w:hanging="360"/>
      </w:pPr>
    </w:lvl>
    <w:lvl w:ilvl="4" w:tplc="04180019" w:tentative="1">
      <w:start w:val="1"/>
      <w:numFmt w:val="lowerLetter"/>
      <w:lvlText w:val="%5."/>
      <w:lvlJc w:val="left"/>
      <w:pPr>
        <w:tabs>
          <w:tab w:val="num" w:pos="3636"/>
        </w:tabs>
        <w:ind w:left="3636" w:hanging="360"/>
      </w:pPr>
    </w:lvl>
    <w:lvl w:ilvl="5" w:tplc="0418001B" w:tentative="1">
      <w:start w:val="1"/>
      <w:numFmt w:val="lowerRoman"/>
      <w:lvlText w:val="%6."/>
      <w:lvlJc w:val="right"/>
      <w:pPr>
        <w:tabs>
          <w:tab w:val="num" w:pos="4356"/>
        </w:tabs>
        <w:ind w:left="4356" w:hanging="180"/>
      </w:pPr>
    </w:lvl>
    <w:lvl w:ilvl="6" w:tplc="0418000F" w:tentative="1">
      <w:start w:val="1"/>
      <w:numFmt w:val="decimal"/>
      <w:lvlText w:val="%7."/>
      <w:lvlJc w:val="left"/>
      <w:pPr>
        <w:tabs>
          <w:tab w:val="num" w:pos="5076"/>
        </w:tabs>
        <w:ind w:left="5076" w:hanging="360"/>
      </w:pPr>
    </w:lvl>
    <w:lvl w:ilvl="7" w:tplc="04180019" w:tentative="1">
      <w:start w:val="1"/>
      <w:numFmt w:val="lowerLetter"/>
      <w:lvlText w:val="%8."/>
      <w:lvlJc w:val="left"/>
      <w:pPr>
        <w:tabs>
          <w:tab w:val="num" w:pos="5796"/>
        </w:tabs>
        <w:ind w:left="5796" w:hanging="360"/>
      </w:pPr>
    </w:lvl>
    <w:lvl w:ilvl="8" w:tplc="0418001B" w:tentative="1">
      <w:start w:val="1"/>
      <w:numFmt w:val="lowerRoman"/>
      <w:lvlText w:val="%9."/>
      <w:lvlJc w:val="right"/>
      <w:pPr>
        <w:tabs>
          <w:tab w:val="num" w:pos="6516"/>
        </w:tabs>
        <w:ind w:left="6516" w:hanging="180"/>
      </w:pPr>
    </w:lvl>
  </w:abstractNum>
  <w:abstractNum w:abstractNumId="10">
    <w:nsid w:val="3D7C0DC0"/>
    <w:multiLevelType w:val="hybridMultilevel"/>
    <w:tmpl w:val="8870C384"/>
    <w:lvl w:ilvl="0" w:tplc="0809000F">
      <w:start w:val="1"/>
      <w:numFmt w:val="decimal"/>
      <w:lvlText w:val="%1."/>
      <w:lvlJc w:val="left"/>
      <w:pPr>
        <w:ind w:left="1440" w:hanging="360"/>
      </w:p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3222D304">
      <w:start w:val="1"/>
      <w:numFmt w:val="decimal"/>
      <w:lvlText w:val="%4."/>
      <w:lvlJc w:val="left"/>
      <w:pPr>
        <w:ind w:left="3600" w:hanging="360"/>
      </w:pPr>
      <w:rPr>
        <w:b/>
      </w:r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1">
    <w:nsid w:val="3DE64EE7"/>
    <w:multiLevelType w:val="hybridMultilevel"/>
    <w:tmpl w:val="B010D362"/>
    <w:lvl w:ilvl="0" w:tplc="04180017">
      <w:start w:val="1"/>
      <w:numFmt w:val="lowerLetter"/>
      <w:lvlText w:val="%1)"/>
      <w:lvlJc w:val="left"/>
      <w:pPr>
        <w:ind w:left="720" w:hanging="360"/>
      </w:pPr>
      <w:rPr>
        <w:rFonts w:hint="default"/>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nsid w:val="44D725DA"/>
    <w:multiLevelType w:val="hybridMultilevel"/>
    <w:tmpl w:val="E4563918"/>
    <w:lvl w:ilvl="0" w:tplc="92265908">
      <w:start w:val="2"/>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3">
    <w:nsid w:val="48EE1C08"/>
    <w:multiLevelType w:val="hybridMultilevel"/>
    <w:tmpl w:val="33440C72"/>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nsid w:val="498E1FA3"/>
    <w:multiLevelType w:val="hybridMultilevel"/>
    <w:tmpl w:val="63367B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4CAB1433"/>
    <w:multiLevelType w:val="hybridMultilevel"/>
    <w:tmpl w:val="587AB474"/>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nsid w:val="5461553D"/>
    <w:multiLevelType w:val="hybridMultilevel"/>
    <w:tmpl w:val="BBC86576"/>
    <w:lvl w:ilvl="0" w:tplc="08090017">
      <w:start w:val="1"/>
      <w:numFmt w:val="lowerLetter"/>
      <w:lvlText w:val="%1)"/>
      <w:lvlJc w:val="left"/>
      <w:pPr>
        <w:ind w:left="1440" w:hanging="360"/>
      </w:pPr>
    </w:lvl>
    <w:lvl w:ilvl="1" w:tplc="04180019">
      <w:start w:val="1"/>
      <w:numFmt w:val="lowerLetter"/>
      <w:lvlText w:val="%2."/>
      <w:lvlJc w:val="left"/>
      <w:pPr>
        <w:ind w:left="2160" w:hanging="360"/>
      </w:pPr>
    </w:lvl>
    <w:lvl w:ilvl="2" w:tplc="0418001B">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7">
    <w:nsid w:val="5A7D3A5B"/>
    <w:multiLevelType w:val="hybridMultilevel"/>
    <w:tmpl w:val="0DB406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681420FF"/>
    <w:multiLevelType w:val="hybridMultilevel"/>
    <w:tmpl w:val="41F25D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6C0E28B6"/>
    <w:multiLevelType w:val="multilevel"/>
    <w:tmpl w:val="EC3C7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D006289"/>
    <w:multiLevelType w:val="hybridMultilevel"/>
    <w:tmpl w:val="E6584550"/>
    <w:lvl w:ilvl="0" w:tplc="0809000F">
      <w:start w:val="1"/>
      <w:numFmt w:val="decimal"/>
      <w:lvlText w:val="%1."/>
      <w:lvlJc w:val="left"/>
      <w:pPr>
        <w:ind w:left="720" w:hanging="360"/>
      </w:pPr>
      <w:rPr>
        <w:rFonts w:eastAsia="Times New Roman"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nsid w:val="77FC3FFE"/>
    <w:multiLevelType w:val="hybridMultilevel"/>
    <w:tmpl w:val="5936D592"/>
    <w:lvl w:ilvl="0" w:tplc="4ED80E6A">
      <w:start w:val="1"/>
      <w:numFmt w:val="lowerLetter"/>
      <w:lvlText w:val="%1)"/>
      <w:lvlJc w:val="left"/>
      <w:pPr>
        <w:ind w:left="720"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9"/>
  </w:num>
  <w:num w:numId="5">
    <w:abstractNumId w:val="4"/>
  </w:num>
  <w:num w:numId="6">
    <w:abstractNumId w:val="19"/>
  </w:num>
  <w:num w:numId="7">
    <w:abstractNumId w:val="18"/>
  </w:num>
  <w:num w:numId="8">
    <w:abstractNumId w:val="1"/>
  </w:num>
  <w:num w:numId="9">
    <w:abstractNumId w:val="17"/>
  </w:num>
  <w:num w:numId="10">
    <w:abstractNumId w:val="21"/>
  </w:num>
  <w:num w:numId="11">
    <w:abstractNumId w:val="13"/>
  </w:num>
  <w:num w:numId="12">
    <w:abstractNumId w:val="0"/>
  </w:num>
  <w:num w:numId="13">
    <w:abstractNumId w:val="14"/>
  </w:num>
  <w:num w:numId="14">
    <w:abstractNumId w:val="11"/>
  </w:num>
  <w:num w:numId="15">
    <w:abstractNumId w:val="12"/>
  </w:num>
  <w:num w:numId="16">
    <w:abstractNumId w:val="5"/>
  </w:num>
  <w:num w:numId="17">
    <w:abstractNumId w:val="8"/>
  </w:num>
  <w:num w:numId="18">
    <w:abstractNumId w:val="20"/>
  </w:num>
  <w:num w:numId="19">
    <w:abstractNumId w:val="3"/>
  </w:num>
  <w:num w:numId="20">
    <w:abstractNumId w:val="16"/>
  </w:num>
  <w:num w:numId="21">
    <w:abstractNumId w:val="10"/>
  </w:num>
  <w:num w:numId="22">
    <w:abstractNumId w:val="6"/>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18ED"/>
    <w:rsid w:val="00004772"/>
    <w:rsid w:val="0000525B"/>
    <w:rsid w:val="00012E3D"/>
    <w:rsid w:val="00020B78"/>
    <w:rsid w:val="0004552E"/>
    <w:rsid w:val="000471CC"/>
    <w:rsid w:val="00054964"/>
    <w:rsid w:val="00057ECC"/>
    <w:rsid w:val="00087415"/>
    <w:rsid w:val="000945C7"/>
    <w:rsid w:val="000A05F0"/>
    <w:rsid w:val="000E65E2"/>
    <w:rsid w:val="001009F4"/>
    <w:rsid w:val="001126A9"/>
    <w:rsid w:val="00114760"/>
    <w:rsid w:val="00121BE0"/>
    <w:rsid w:val="001528D6"/>
    <w:rsid w:val="00154354"/>
    <w:rsid w:val="00161D11"/>
    <w:rsid w:val="00164B4A"/>
    <w:rsid w:val="001712E9"/>
    <w:rsid w:val="0017243C"/>
    <w:rsid w:val="00181D10"/>
    <w:rsid w:val="001A0EA0"/>
    <w:rsid w:val="001A16D9"/>
    <w:rsid w:val="001E01AB"/>
    <w:rsid w:val="001E66CE"/>
    <w:rsid w:val="001F6BA3"/>
    <w:rsid w:val="0021195D"/>
    <w:rsid w:val="00214667"/>
    <w:rsid w:val="00223A48"/>
    <w:rsid w:val="00225C13"/>
    <w:rsid w:val="002325DE"/>
    <w:rsid w:val="00243353"/>
    <w:rsid w:val="00257EE3"/>
    <w:rsid w:val="0027027A"/>
    <w:rsid w:val="0029146A"/>
    <w:rsid w:val="00293CB1"/>
    <w:rsid w:val="0029748E"/>
    <w:rsid w:val="002A23C6"/>
    <w:rsid w:val="002B7E83"/>
    <w:rsid w:val="002D3A62"/>
    <w:rsid w:val="002E747E"/>
    <w:rsid w:val="002F34E6"/>
    <w:rsid w:val="00303A65"/>
    <w:rsid w:val="00327B7D"/>
    <w:rsid w:val="00351203"/>
    <w:rsid w:val="00355D24"/>
    <w:rsid w:val="003829C4"/>
    <w:rsid w:val="00393A5E"/>
    <w:rsid w:val="003A008E"/>
    <w:rsid w:val="003A5331"/>
    <w:rsid w:val="003C1DB7"/>
    <w:rsid w:val="003D4078"/>
    <w:rsid w:val="003D5F96"/>
    <w:rsid w:val="003E2DD1"/>
    <w:rsid w:val="003E5BD8"/>
    <w:rsid w:val="00405385"/>
    <w:rsid w:val="00453E50"/>
    <w:rsid w:val="00467B6E"/>
    <w:rsid w:val="004838D3"/>
    <w:rsid w:val="00483F07"/>
    <w:rsid w:val="0048482F"/>
    <w:rsid w:val="00485111"/>
    <w:rsid w:val="00487BCC"/>
    <w:rsid w:val="004A0FFB"/>
    <w:rsid w:val="004A2647"/>
    <w:rsid w:val="004C27CA"/>
    <w:rsid w:val="004C59FF"/>
    <w:rsid w:val="004C5AB1"/>
    <w:rsid w:val="004E2837"/>
    <w:rsid w:val="004F0DD3"/>
    <w:rsid w:val="0053229E"/>
    <w:rsid w:val="005336A7"/>
    <w:rsid w:val="00544304"/>
    <w:rsid w:val="005500A0"/>
    <w:rsid w:val="005848EF"/>
    <w:rsid w:val="005A1FDB"/>
    <w:rsid w:val="005B0138"/>
    <w:rsid w:val="005B6B47"/>
    <w:rsid w:val="005C2E80"/>
    <w:rsid w:val="005C4E74"/>
    <w:rsid w:val="005C6BA9"/>
    <w:rsid w:val="005C7BD4"/>
    <w:rsid w:val="005D0E49"/>
    <w:rsid w:val="006326CC"/>
    <w:rsid w:val="006532F9"/>
    <w:rsid w:val="006647A5"/>
    <w:rsid w:val="00690A51"/>
    <w:rsid w:val="006918ED"/>
    <w:rsid w:val="006E68E1"/>
    <w:rsid w:val="006F424B"/>
    <w:rsid w:val="007057D0"/>
    <w:rsid w:val="00723182"/>
    <w:rsid w:val="00726F5F"/>
    <w:rsid w:val="00742A58"/>
    <w:rsid w:val="00763880"/>
    <w:rsid w:val="00787C13"/>
    <w:rsid w:val="00797740"/>
    <w:rsid w:val="007A113F"/>
    <w:rsid w:val="007A7533"/>
    <w:rsid w:val="007B2508"/>
    <w:rsid w:val="007D3987"/>
    <w:rsid w:val="007F3940"/>
    <w:rsid w:val="007F7177"/>
    <w:rsid w:val="007F7355"/>
    <w:rsid w:val="00800121"/>
    <w:rsid w:val="00810AFD"/>
    <w:rsid w:val="00812399"/>
    <w:rsid w:val="008214D7"/>
    <w:rsid w:val="0083468F"/>
    <w:rsid w:val="0084051A"/>
    <w:rsid w:val="00862034"/>
    <w:rsid w:val="00863A7E"/>
    <w:rsid w:val="00872060"/>
    <w:rsid w:val="00884906"/>
    <w:rsid w:val="00890C3F"/>
    <w:rsid w:val="00897521"/>
    <w:rsid w:val="008C000C"/>
    <w:rsid w:val="008C0192"/>
    <w:rsid w:val="008D2456"/>
    <w:rsid w:val="008E479F"/>
    <w:rsid w:val="008E7B28"/>
    <w:rsid w:val="008F32C2"/>
    <w:rsid w:val="008F7C53"/>
    <w:rsid w:val="00911A09"/>
    <w:rsid w:val="00947170"/>
    <w:rsid w:val="00993A92"/>
    <w:rsid w:val="009A2EC1"/>
    <w:rsid w:val="009A6CFE"/>
    <w:rsid w:val="009B712A"/>
    <w:rsid w:val="009E44DB"/>
    <w:rsid w:val="00A02C30"/>
    <w:rsid w:val="00A155D1"/>
    <w:rsid w:val="00A2735C"/>
    <w:rsid w:val="00A4480F"/>
    <w:rsid w:val="00A63A1A"/>
    <w:rsid w:val="00A745D3"/>
    <w:rsid w:val="00AB06BE"/>
    <w:rsid w:val="00B0211A"/>
    <w:rsid w:val="00B15812"/>
    <w:rsid w:val="00B20C9A"/>
    <w:rsid w:val="00B30C94"/>
    <w:rsid w:val="00B44EA8"/>
    <w:rsid w:val="00B475C7"/>
    <w:rsid w:val="00B55DE9"/>
    <w:rsid w:val="00B57189"/>
    <w:rsid w:val="00B71930"/>
    <w:rsid w:val="00B7421E"/>
    <w:rsid w:val="00B9094D"/>
    <w:rsid w:val="00B918F0"/>
    <w:rsid w:val="00BA6369"/>
    <w:rsid w:val="00BB6BE8"/>
    <w:rsid w:val="00BC0E45"/>
    <w:rsid w:val="00BC780B"/>
    <w:rsid w:val="00BD384F"/>
    <w:rsid w:val="00BE16FF"/>
    <w:rsid w:val="00BE5533"/>
    <w:rsid w:val="00BF09EE"/>
    <w:rsid w:val="00BF0B10"/>
    <w:rsid w:val="00BF2B3F"/>
    <w:rsid w:val="00BF31AD"/>
    <w:rsid w:val="00BF7829"/>
    <w:rsid w:val="00C05893"/>
    <w:rsid w:val="00C1286E"/>
    <w:rsid w:val="00C20A86"/>
    <w:rsid w:val="00C2691C"/>
    <w:rsid w:val="00C600A5"/>
    <w:rsid w:val="00C93478"/>
    <w:rsid w:val="00C974B5"/>
    <w:rsid w:val="00CB3CA6"/>
    <w:rsid w:val="00CD1E27"/>
    <w:rsid w:val="00CF4C59"/>
    <w:rsid w:val="00CF5C91"/>
    <w:rsid w:val="00D11D25"/>
    <w:rsid w:val="00D13391"/>
    <w:rsid w:val="00D1608B"/>
    <w:rsid w:val="00D21784"/>
    <w:rsid w:val="00D25A8C"/>
    <w:rsid w:val="00D272F5"/>
    <w:rsid w:val="00D42FFD"/>
    <w:rsid w:val="00D61748"/>
    <w:rsid w:val="00D74F00"/>
    <w:rsid w:val="00D82E0E"/>
    <w:rsid w:val="00D867C3"/>
    <w:rsid w:val="00D869EE"/>
    <w:rsid w:val="00DA38BB"/>
    <w:rsid w:val="00DB56B2"/>
    <w:rsid w:val="00DB6172"/>
    <w:rsid w:val="00DC0110"/>
    <w:rsid w:val="00DC2524"/>
    <w:rsid w:val="00DD6D50"/>
    <w:rsid w:val="00E10E16"/>
    <w:rsid w:val="00E168A6"/>
    <w:rsid w:val="00E17832"/>
    <w:rsid w:val="00E42E75"/>
    <w:rsid w:val="00E51E0D"/>
    <w:rsid w:val="00E52E4D"/>
    <w:rsid w:val="00E56DC1"/>
    <w:rsid w:val="00E67865"/>
    <w:rsid w:val="00E864F1"/>
    <w:rsid w:val="00E90B45"/>
    <w:rsid w:val="00E92813"/>
    <w:rsid w:val="00EA3146"/>
    <w:rsid w:val="00EA5EC6"/>
    <w:rsid w:val="00EB0C19"/>
    <w:rsid w:val="00EB2274"/>
    <w:rsid w:val="00EC6092"/>
    <w:rsid w:val="00EE297C"/>
    <w:rsid w:val="00F01DC9"/>
    <w:rsid w:val="00F1286E"/>
    <w:rsid w:val="00F167F7"/>
    <w:rsid w:val="00F203E3"/>
    <w:rsid w:val="00F352F4"/>
    <w:rsid w:val="00F41005"/>
    <w:rsid w:val="00F47267"/>
    <w:rsid w:val="00F7569E"/>
    <w:rsid w:val="00F811E3"/>
    <w:rsid w:val="00F82A76"/>
    <w:rsid w:val="00F926C5"/>
    <w:rsid w:val="00F93735"/>
    <w:rsid w:val="00FA0409"/>
    <w:rsid w:val="00FC08D8"/>
    <w:rsid w:val="00FD693E"/>
    <w:rsid w:val="00FF028B"/>
    <w:rsid w:val="00FF77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E16"/>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52F4"/>
    <w:pPr>
      <w:tabs>
        <w:tab w:val="center" w:pos="4536"/>
        <w:tab w:val="right" w:pos="9072"/>
      </w:tabs>
    </w:pPr>
  </w:style>
  <w:style w:type="character" w:customStyle="1" w:styleId="HeaderChar">
    <w:name w:val="Header Char"/>
    <w:link w:val="Header"/>
    <w:uiPriority w:val="99"/>
    <w:rsid w:val="00F352F4"/>
    <w:rPr>
      <w:sz w:val="22"/>
      <w:szCs w:val="22"/>
      <w:lang w:val="en-US" w:eastAsia="en-US"/>
    </w:rPr>
  </w:style>
  <w:style w:type="paragraph" w:styleId="Footer">
    <w:name w:val="footer"/>
    <w:basedOn w:val="Normal"/>
    <w:link w:val="FooterChar"/>
    <w:uiPriority w:val="99"/>
    <w:unhideWhenUsed/>
    <w:rsid w:val="00F352F4"/>
    <w:pPr>
      <w:tabs>
        <w:tab w:val="center" w:pos="4536"/>
        <w:tab w:val="right" w:pos="9072"/>
      </w:tabs>
    </w:pPr>
  </w:style>
  <w:style w:type="character" w:customStyle="1" w:styleId="FooterChar">
    <w:name w:val="Footer Char"/>
    <w:link w:val="Footer"/>
    <w:uiPriority w:val="99"/>
    <w:rsid w:val="00F352F4"/>
    <w:rPr>
      <w:sz w:val="22"/>
      <w:szCs w:val="22"/>
      <w:lang w:val="en-US" w:eastAsia="en-US"/>
    </w:rPr>
  </w:style>
  <w:style w:type="paragraph" w:styleId="ListParagraph">
    <w:name w:val="List Paragraph"/>
    <w:basedOn w:val="Normal"/>
    <w:uiPriority w:val="34"/>
    <w:qFormat/>
    <w:rsid w:val="00A63A1A"/>
    <w:pPr>
      <w:ind w:left="720"/>
      <w:contextualSpacing/>
    </w:pPr>
  </w:style>
  <w:style w:type="paragraph" w:styleId="NormalWeb">
    <w:name w:val="Normal (Web)"/>
    <w:basedOn w:val="Normal"/>
    <w:uiPriority w:val="99"/>
    <w:semiHidden/>
    <w:unhideWhenUsed/>
    <w:rsid w:val="00A02C30"/>
    <w:pPr>
      <w:spacing w:before="100" w:beforeAutospacing="1" w:after="100" w:afterAutospacing="1"/>
    </w:pPr>
    <w:rPr>
      <w:rFonts w:ascii="Times New Roman" w:eastAsia="Times New Roman" w:hAnsi="Times New Roman"/>
      <w:sz w:val="24"/>
      <w:szCs w:val="24"/>
      <w:lang w:val="en-GB" w:eastAsia="en-GB"/>
    </w:rPr>
  </w:style>
  <w:style w:type="character" w:styleId="Strong">
    <w:name w:val="Strong"/>
    <w:basedOn w:val="DefaultParagraphFont"/>
    <w:uiPriority w:val="22"/>
    <w:qFormat/>
    <w:rsid w:val="00B44EA8"/>
    <w:rPr>
      <w:b/>
      <w:bCs/>
    </w:rPr>
  </w:style>
  <w:style w:type="paragraph" w:styleId="BalloonText">
    <w:name w:val="Balloon Text"/>
    <w:basedOn w:val="Normal"/>
    <w:link w:val="BalloonTextChar"/>
    <w:uiPriority w:val="99"/>
    <w:semiHidden/>
    <w:unhideWhenUsed/>
    <w:rsid w:val="00884906"/>
    <w:rPr>
      <w:rFonts w:ascii="Tahoma" w:hAnsi="Tahoma" w:cs="Tahoma"/>
      <w:sz w:val="16"/>
      <w:szCs w:val="16"/>
    </w:rPr>
  </w:style>
  <w:style w:type="character" w:customStyle="1" w:styleId="BalloonTextChar">
    <w:name w:val="Balloon Text Char"/>
    <w:basedOn w:val="DefaultParagraphFont"/>
    <w:link w:val="BalloonText"/>
    <w:uiPriority w:val="99"/>
    <w:semiHidden/>
    <w:rsid w:val="0088490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E16"/>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52F4"/>
    <w:pPr>
      <w:tabs>
        <w:tab w:val="center" w:pos="4536"/>
        <w:tab w:val="right" w:pos="9072"/>
      </w:tabs>
    </w:pPr>
  </w:style>
  <w:style w:type="character" w:customStyle="1" w:styleId="HeaderChar">
    <w:name w:val="Header Char"/>
    <w:link w:val="Header"/>
    <w:uiPriority w:val="99"/>
    <w:rsid w:val="00F352F4"/>
    <w:rPr>
      <w:sz w:val="22"/>
      <w:szCs w:val="22"/>
      <w:lang w:val="en-US" w:eastAsia="en-US"/>
    </w:rPr>
  </w:style>
  <w:style w:type="paragraph" w:styleId="Footer">
    <w:name w:val="footer"/>
    <w:basedOn w:val="Normal"/>
    <w:link w:val="FooterChar"/>
    <w:uiPriority w:val="99"/>
    <w:unhideWhenUsed/>
    <w:rsid w:val="00F352F4"/>
    <w:pPr>
      <w:tabs>
        <w:tab w:val="center" w:pos="4536"/>
        <w:tab w:val="right" w:pos="9072"/>
      </w:tabs>
    </w:pPr>
  </w:style>
  <w:style w:type="character" w:customStyle="1" w:styleId="FooterChar">
    <w:name w:val="Footer Char"/>
    <w:link w:val="Footer"/>
    <w:uiPriority w:val="99"/>
    <w:rsid w:val="00F352F4"/>
    <w:rPr>
      <w:sz w:val="22"/>
      <w:szCs w:val="22"/>
      <w:lang w:val="en-US" w:eastAsia="en-US"/>
    </w:rPr>
  </w:style>
  <w:style w:type="paragraph" w:styleId="ListParagraph">
    <w:name w:val="List Paragraph"/>
    <w:basedOn w:val="Normal"/>
    <w:uiPriority w:val="34"/>
    <w:qFormat/>
    <w:rsid w:val="00A63A1A"/>
    <w:pPr>
      <w:ind w:left="720"/>
      <w:contextualSpacing/>
    </w:pPr>
  </w:style>
  <w:style w:type="paragraph" w:styleId="NormalWeb">
    <w:name w:val="Normal (Web)"/>
    <w:basedOn w:val="Normal"/>
    <w:uiPriority w:val="99"/>
    <w:semiHidden/>
    <w:unhideWhenUsed/>
    <w:rsid w:val="00A02C30"/>
    <w:pPr>
      <w:spacing w:before="100" w:beforeAutospacing="1" w:after="100" w:afterAutospacing="1"/>
    </w:pPr>
    <w:rPr>
      <w:rFonts w:ascii="Times New Roman" w:eastAsia="Times New Roman" w:hAnsi="Times New Roman"/>
      <w:sz w:val="24"/>
      <w:szCs w:val="24"/>
      <w:lang w:val="en-GB" w:eastAsia="en-GB"/>
    </w:rPr>
  </w:style>
  <w:style w:type="character" w:styleId="Strong">
    <w:name w:val="Strong"/>
    <w:basedOn w:val="DefaultParagraphFont"/>
    <w:uiPriority w:val="22"/>
    <w:qFormat/>
    <w:rsid w:val="00B44EA8"/>
    <w:rPr>
      <w:b/>
      <w:bCs/>
    </w:rPr>
  </w:style>
  <w:style w:type="paragraph" w:styleId="BalloonText">
    <w:name w:val="Balloon Text"/>
    <w:basedOn w:val="Normal"/>
    <w:link w:val="BalloonTextChar"/>
    <w:uiPriority w:val="99"/>
    <w:semiHidden/>
    <w:unhideWhenUsed/>
    <w:rsid w:val="00884906"/>
    <w:rPr>
      <w:rFonts w:ascii="Tahoma" w:hAnsi="Tahoma" w:cs="Tahoma"/>
      <w:sz w:val="16"/>
      <w:szCs w:val="16"/>
    </w:rPr>
  </w:style>
  <w:style w:type="character" w:customStyle="1" w:styleId="BalloonTextChar">
    <w:name w:val="Balloon Text Char"/>
    <w:basedOn w:val="DefaultParagraphFont"/>
    <w:link w:val="BalloonText"/>
    <w:uiPriority w:val="99"/>
    <w:semiHidden/>
    <w:rsid w:val="0088490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247150">
      <w:bodyDiv w:val="1"/>
      <w:marLeft w:val="0"/>
      <w:marRight w:val="0"/>
      <w:marTop w:val="0"/>
      <w:marBottom w:val="0"/>
      <w:divBdr>
        <w:top w:val="none" w:sz="0" w:space="0" w:color="auto"/>
        <w:left w:val="none" w:sz="0" w:space="0" w:color="auto"/>
        <w:bottom w:val="none" w:sz="0" w:space="0" w:color="auto"/>
        <w:right w:val="none" w:sz="0" w:space="0" w:color="auto"/>
      </w:divBdr>
    </w:div>
    <w:div w:id="471794123">
      <w:bodyDiv w:val="1"/>
      <w:marLeft w:val="0"/>
      <w:marRight w:val="0"/>
      <w:marTop w:val="0"/>
      <w:marBottom w:val="0"/>
      <w:divBdr>
        <w:top w:val="none" w:sz="0" w:space="0" w:color="auto"/>
        <w:left w:val="none" w:sz="0" w:space="0" w:color="auto"/>
        <w:bottom w:val="none" w:sz="0" w:space="0" w:color="auto"/>
        <w:right w:val="none" w:sz="0" w:space="0" w:color="auto"/>
      </w:divBdr>
    </w:div>
    <w:div w:id="799568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57A240-8E1B-4D71-BC00-2E0B85E3D2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315</TotalTime>
  <Pages>1</Pages>
  <Words>1880</Words>
  <Characters>10905</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Anunț concurs pentru post contractual</vt:lpstr>
    </vt:vector>
  </TitlesOfParts>
  <Company>home</Company>
  <LinksUpToDate>false</LinksUpToDate>
  <CharactersWithSpaces>12760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Anunț concurs pentru post contractual</dc:title>
  <dc:creator>European Proiect</dc:creator>
  <cp:lastModifiedBy>Admin</cp:lastModifiedBy>
  <cp:revision>19</cp:revision>
  <cp:lastPrinted>2026-10-02T06:48:00Z</cp:lastPrinted>
  <dcterms:created xsi:type="dcterms:W3CDTF">2026-01-22T12:18:00Z</dcterms:created>
  <dcterms:modified xsi:type="dcterms:W3CDTF">2026-10-02T07:40:00Z</dcterms:modified>
</cp:coreProperties>
</file>