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010" w:rsidRDefault="009E74BB" w:rsidP="00576010">
      <w:pPr>
        <w:pStyle w:val="Header"/>
        <w:ind w:left="-284"/>
        <w:rPr>
          <w:sz w:val="18"/>
          <w:szCs w:val="18"/>
          <w:lang w:val="ro-RO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222.75pt;margin-top:-5.25pt;width:68.25pt;height:64.15pt;z-index:1;visibility:visible;mso-wrap-style:square;mso-wrap-distance-left:9pt;mso-wrap-distance-top:0;mso-wrap-distance-right:9pt;mso-wrap-distance-bottom:0;mso-position-horizontal-relative:text;mso-position-vertical-relative:text">
            <v:imagedata r:id="rId8" o:title=""/>
          </v:shape>
        </w:pict>
      </w:r>
      <w:r w:rsidR="00576010">
        <w:rPr>
          <w:sz w:val="18"/>
          <w:szCs w:val="18"/>
          <w:lang w:val="ro-RO"/>
        </w:rPr>
        <w:t>Colegiul Economic „Virgil Madgearu”</w:t>
      </w:r>
      <w:r w:rsidR="00576010">
        <w:rPr>
          <w:sz w:val="18"/>
          <w:szCs w:val="18"/>
          <w:lang w:val="ro-RO"/>
        </w:rPr>
        <w:tab/>
      </w:r>
      <w:r w:rsidR="00576010">
        <w:rPr>
          <w:sz w:val="18"/>
          <w:szCs w:val="18"/>
          <w:lang w:val="ro-RO"/>
        </w:rPr>
        <w:tab/>
        <w:t>Tel/Fax: 021 211 72 56</w:t>
      </w:r>
    </w:p>
    <w:p w:rsidR="00576010" w:rsidRDefault="00576010" w:rsidP="00576010">
      <w:pPr>
        <w:pStyle w:val="Header"/>
        <w:tabs>
          <w:tab w:val="left" w:pos="5565"/>
        </w:tabs>
        <w:ind w:left="-284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>Bd. Dacia, Nr. 34, Sector 1, BUCUREŞTI</w:t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hyperlink r:id="rId9" w:history="1">
        <w:r>
          <w:rPr>
            <w:rStyle w:val="Hyperlink"/>
            <w:sz w:val="18"/>
            <w:szCs w:val="18"/>
            <w:lang w:val="ro-RO"/>
          </w:rPr>
          <w:t>www.madgearu.ro</w:t>
        </w:r>
      </w:hyperlink>
    </w:p>
    <w:p w:rsidR="003157D2" w:rsidRDefault="00576010" w:rsidP="00576010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                                              cemadgearu</w:t>
      </w:r>
      <w:r>
        <w:rPr>
          <w:color w:val="333333"/>
          <w:sz w:val="18"/>
          <w:szCs w:val="18"/>
        </w:rPr>
        <w:t>@</w:t>
      </w:r>
      <w:r>
        <w:rPr>
          <w:sz w:val="18"/>
          <w:szCs w:val="18"/>
        </w:rPr>
        <w:t xml:space="preserve"> yahoo.com</w:t>
      </w:r>
    </w:p>
    <w:p w:rsidR="00576010" w:rsidRDefault="00576010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576010" w:rsidRDefault="00576010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576010" w:rsidRDefault="00576010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576010" w:rsidRDefault="00576010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3157D2" w:rsidRDefault="003157D2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2059CE" w:rsidRDefault="00633916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ANUNȚ CONCURS OCUPARE POST </w:t>
      </w:r>
      <w:r w:rsidR="00616BC3">
        <w:rPr>
          <w:b/>
          <w:sz w:val="20"/>
          <w:szCs w:val="20"/>
        </w:rPr>
        <w:t>LABORANT</w:t>
      </w:r>
    </w:p>
    <w:p w:rsidR="003157D2" w:rsidRPr="00F6214F" w:rsidRDefault="003157D2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</w:p>
    <w:p w:rsidR="00065AB8" w:rsidRPr="001367B6" w:rsidRDefault="001367B6" w:rsidP="00887643">
      <w:pPr>
        <w:autoSpaceDE w:val="0"/>
        <w:autoSpaceDN w:val="0"/>
        <w:adjustRightInd w:val="0"/>
        <w:spacing w:before="240" w:line="276" w:lineRule="auto"/>
        <w:ind w:right="49" w:firstLine="567"/>
        <w:jc w:val="both"/>
        <w:rPr>
          <w:b/>
        </w:rPr>
      </w:pPr>
      <w:r>
        <w:rPr>
          <w:b/>
        </w:rPr>
        <w:t>COLEGIUL ECONOMIC VIRGIL MADGEARU</w:t>
      </w:r>
      <w:r w:rsidR="0095421A" w:rsidRPr="00F6214F">
        <w:rPr>
          <w:b/>
        </w:rPr>
        <w:t xml:space="preserve">, </w:t>
      </w:r>
      <w:r w:rsidR="000D659A" w:rsidRPr="00F6214F">
        <w:rPr>
          <w:b/>
        </w:rPr>
        <w:t xml:space="preserve">cu sediul în </w:t>
      </w:r>
      <w:r>
        <w:rPr>
          <w:b/>
        </w:rPr>
        <w:t>BUCUREȘTI</w:t>
      </w:r>
      <w:r w:rsidR="000D659A" w:rsidRPr="00F6214F">
        <w:rPr>
          <w:b/>
        </w:rPr>
        <w:t>, str</w:t>
      </w:r>
      <w:r w:rsidR="008A210F" w:rsidRPr="00F6214F">
        <w:rPr>
          <w:b/>
        </w:rPr>
        <w:t xml:space="preserve">. </w:t>
      </w:r>
      <w:r>
        <w:rPr>
          <w:b/>
        </w:rPr>
        <w:t>Dacia</w:t>
      </w:r>
      <w:r w:rsidR="00B40E84" w:rsidRPr="00F6214F">
        <w:rPr>
          <w:b/>
        </w:rPr>
        <w:t>, n</w:t>
      </w:r>
      <w:r w:rsidR="00D71A17" w:rsidRPr="00F6214F">
        <w:rPr>
          <w:b/>
        </w:rPr>
        <w:t xml:space="preserve">r. </w:t>
      </w:r>
      <w:r>
        <w:rPr>
          <w:b/>
        </w:rPr>
        <w:t>34</w:t>
      </w:r>
      <w:r w:rsidR="00B40E84" w:rsidRPr="00F6214F">
        <w:rPr>
          <w:b/>
        </w:rPr>
        <w:t xml:space="preserve">, </w:t>
      </w:r>
      <w:r>
        <w:rPr>
          <w:b/>
        </w:rPr>
        <w:t>sector 1</w:t>
      </w:r>
      <w:r w:rsidR="004F64EF" w:rsidRPr="00F6214F">
        <w:rPr>
          <w:b/>
        </w:rPr>
        <w:t>,</w:t>
      </w:r>
      <w:r w:rsidR="00B40E84" w:rsidRPr="00A172B8">
        <w:t xml:space="preserve"> </w:t>
      </w:r>
      <w:r w:rsidR="004D2D26" w:rsidRPr="00A172B8">
        <w:rPr>
          <w:b/>
          <w:bCs/>
        </w:rPr>
        <w:t>în temeiul H.G. nr. 286/2011</w:t>
      </w:r>
      <w:r w:rsidR="004D2D26" w:rsidRPr="00A172B8">
        <w:rPr>
          <w:bCs/>
        </w:rPr>
        <w:t>, cu modificările și completările ulterioare,</w:t>
      </w:r>
      <w:r w:rsidR="00AA451D" w:rsidRPr="00A172B8">
        <w:rPr>
          <w:bCs/>
        </w:rPr>
        <w:t xml:space="preserve"> </w:t>
      </w:r>
      <w:r w:rsidR="000D659A" w:rsidRPr="00A172B8">
        <w:t xml:space="preserve">organizează concurs </w:t>
      </w:r>
      <w:r w:rsidR="008409A7" w:rsidRPr="00A172B8">
        <w:t>p</w:t>
      </w:r>
      <w:r w:rsidR="002E67E9" w:rsidRPr="00A172B8">
        <w:t>entru ocuparea</w:t>
      </w:r>
      <w:r w:rsidR="00665B6F" w:rsidRPr="00A172B8">
        <w:t xml:space="preserve"> </w:t>
      </w:r>
      <w:r w:rsidR="00BA393E" w:rsidRPr="00A172B8">
        <w:t xml:space="preserve">unui număr de </w:t>
      </w:r>
      <w:r>
        <w:t>1</w:t>
      </w:r>
      <w:r w:rsidR="00065AB8" w:rsidRPr="00A172B8">
        <w:t xml:space="preserve"> </w:t>
      </w:r>
      <w:r w:rsidR="00665B6F" w:rsidRPr="00A172B8">
        <w:rPr>
          <w:b/>
        </w:rPr>
        <w:t>funcți</w:t>
      </w:r>
      <w:r>
        <w:rPr>
          <w:b/>
        </w:rPr>
        <w:t>e</w:t>
      </w:r>
      <w:r>
        <w:rPr>
          <w:b/>
          <w:bCs/>
        </w:rPr>
        <w:t xml:space="preserve"> contractuală</w:t>
      </w:r>
      <w:r w:rsidR="00665B6F" w:rsidRPr="00A172B8">
        <w:rPr>
          <w:b/>
          <w:bCs/>
        </w:rPr>
        <w:t xml:space="preserve"> vacant</w:t>
      </w:r>
      <w:r>
        <w:rPr>
          <w:b/>
          <w:bCs/>
        </w:rPr>
        <w:t>ă</w:t>
      </w:r>
      <w:r w:rsidR="00065AB8" w:rsidRPr="00A172B8">
        <w:rPr>
          <w:bCs/>
        </w:rPr>
        <w:t>, după cum urmează:</w:t>
      </w:r>
    </w:p>
    <w:p w:rsidR="000D659A" w:rsidRPr="00A172B8" w:rsidRDefault="00065AB8" w:rsidP="00887643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right="49" w:firstLine="0"/>
        <w:jc w:val="both"/>
        <w:rPr>
          <w:bCs/>
        </w:rPr>
      </w:pPr>
      <w:r w:rsidRPr="00A172B8">
        <w:rPr>
          <w:b/>
          <w:bCs/>
        </w:rPr>
        <w:t>denumirea postului</w:t>
      </w:r>
      <w:r w:rsidRPr="00A172B8">
        <w:rPr>
          <w:bCs/>
        </w:rPr>
        <w:t xml:space="preserve">: </w:t>
      </w:r>
      <w:r w:rsidR="00006C3B">
        <w:rPr>
          <w:bCs/>
        </w:rPr>
        <w:t>Laborant</w:t>
      </w:r>
      <w:r w:rsidR="007730F8" w:rsidRPr="00A172B8">
        <w:rPr>
          <w:bCs/>
        </w:rPr>
        <w:t xml:space="preserve">, pe perioadă </w:t>
      </w:r>
      <w:r w:rsidR="001367B6">
        <w:rPr>
          <w:bCs/>
        </w:rPr>
        <w:t>determinată</w:t>
      </w:r>
      <w:r w:rsidR="00006C3B">
        <w:rPr>
          <w:bCs/>
        </w:rPr>
        <w:t xml:space="preserve"> - 1 an.</w:t>
      </w:r>
    </w:p>
    <w:p w:rsidR="006E7154" w:rsidRPr="00A172B8" w:rsidRDefault="006E7154" w:rsidP="00887643">
      <w:pPr>
        <w:spacing w:before="240" w:line="276" w:lineRule="auto"/>
        <w:ind w:right="49" w:firstLine="567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Pentru </w:t>
      </w:r>
      <w:r w:rsidR="000D659A" w:rsidRPr="00A172B8">
        <w:rPr>
          <w:rStyle w:val="Strong"/>
          <w:b w:val="0"/>
          <w:bCs w:val="0"/>
        </w:rPr>
        <w:t>a participa</w:t>
      </w:r>
      <w:r w:rsidRPr="00A172B8">
        <w:rPr>
          <w:rStyle w:val="Strong"/>
          <w:b w:val="0"/>
          <w:bCs w:val="0"/>
        </w:rPr>
        <w:t xml:space="preserve"> la concurs</w:t>
      </w:r>
      <w:r w:rsidR="000D659A" w:rsidRPr="00A172B8">
        <w:rPr>
          <w:rStyle w:val="Strong"/>
          <w:b w:val="0"/>
          <w:bCs w:val="0"/>
        </w:rPr>
        <w:t>,</w:t>
      </w:r>
      <w:r w:rsidRPr="00A172B8">
        <w:rPr>
          <w:rStyle w:val="Strong"/>
          <w:b w:val="0"/>
          <w:bCs w:val="0"/>
        </w:rPr>
        <w:t xml:space="preserve"> candida</w:t>
      </w:r>
      <w:r w:rsidR="00495A55" w:rsidRPr="00A172B8">
        <w:rPr>
          <w:rStyle w:val="Strong"/>
          <w:b w:val="0"/>
          <w:bCs w:val="0"/>
        </w:rPr>
        <w:t>ț</w:t>
      </w:r>
      <w:r w:rsidRPr="00A172B8">
        <w:rPr>
          <w:rStyle w:val="Strong"/>
          <w:b w:val="0"/>
          <w:bCs w:val="0"/>
        </w:rPr>
        <w:t>ii trebuie să îndeplinească următoarele condi</w:t>
      </w:r>
      <w:r w:rsidR="00495A55" w:rsidRPr="00A172B8">
        <w:rPr>
          <w:rStyle w:val="Strong"/>
          <w:b w:val="0"/>
          <w:bCs w:val="0"/>
        </w:rPr>
        <w:t>ț</w:t>
      </w:r>
      <w:r w:rsidRPr="00A172B8">
        <w:rPr>
          <w:rStyle w:val="Strong"/>
          <w:b w:val="0"/>
          <w:bCs w:val="0"/>
        </w:rPr>
        <w:t>ii:</w:t>
      </w:r>
    </w:p>
    <w:p w:rsidR="008A59A9" w:rsidRPr="00A172B8" w:rsidRDefault="006E7154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1. condiții generale: </w:t>
      </w:r>
    </w:p>
    <w:p w:rsidR="006E7154" w:rsidRPr="00A172B8" w:rsidRDefault="008A59A9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- </w:t>
      </w:r>
      <w:r w:rsidR="00892118">
        <w:rPr>
          <w:rStyle w:val="Strong"/>
          <w:b w:val="0"/>
          <w:bCs w:val="0"/>
        </w:rPr>
        <w:t>cunoaște limba română, scris și vorbit</w:t>
      </w:r>
      <w:r w:rsidR="001064C2" w:rsidRPr="00A172B8">
        <w:rPr>
          <w:rStyle w:val="Strong"/>
          <w:b w:val="0"/>
          <w:bCs w:val="0"/>
        </w:rPr>
        <w:t>;</w:t>
      </w:r>
    </w:p>
    <w:p w:rsidR="008A59A9" w:rsidRDefault="008A59A9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>-</w:t>
      </w:r>
      <w:r w:rsidR="00892118">
        <w:rPr>
          <w:rStyle w:val="Strong"/>
          <w:b w:val="0"/>
          <w:bCs w:val="0"/>
        </w:rPr>
        <w:t xml:space="preserve"> are vârsta minimă reglementată de prevederile legale</w:t>
      </w:r>
      <w:r w:rsidRPr="00A172B8">
        <w:rPr>
          <w:rStyle w:val="Strong"/>
          <w:b w:val="0"/>
          <w:bCs w:val="0"/>
        </w:rPr>
        <w:t>;</w:t>
      </w:r>
    </w:p>
    <w:p w:rsidR="00892118" w:rsidRDefault="00892118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- are cap</w:t>
      </w:r>
      <w:r w:rsidR="00186402">
        <w:rPr>
          <w:rStyle w:val="Strong"/>
          <w:b w:val="0"/>
          <w:bCs w:val="0"/>
        </w:rPr>
        <w:t>ac</w:t>
      </w:r>
      <w:r>
        <w:rPr>
          <w:rStyle w:val="Strong"/>
          <w:b w:val="0"/>
          <w:bCs w:val="0"/>
        </w:rPr>
        <w:t>itate deplină de exercițiu;</w:t>
      </w:r>
    </w:p>
    <w:p w:rsidR="00892118" w:rsidRDefault="00892118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- are o stare de sănătate corespunzătoare postului pentru care candidează, atestată pe baza adeverinței medicale eliberate de medicul de familie sau de unitățile sanitare abilitate;</w:t>
      </w:r>
    </w:p>
    <w:p w:rsidR="00892118" w:rsidRDefault="00892118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- îndeplinește condițiile de studii și, după caz, de vechime sau alte condiții specifice potrivit cerințelor postului scos la concurs;</w:t>
      </w:r>
    </w:p>
    <w:p w:rsidR="00892118" w:rsidRPr="00A172B8" w:rsidRDefault="00892118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- nu a fost condamnată definitiv pentru săvârșirea unei infracțiuni contra umanității, contra statului ori contra autorității, de serviciu </w:t>
      </w:r>
      <w:r w:rsidR="00D21FF7">
        <w:rPr>
          <w:rStyle w:val="Strong"/>
          <w:b w:val="0"/>
          <w:bCs w:val="0"/>
        </w:rPr>
        <w:t>sau în legătura cu serviciul, care împiedi</w:t>
      </w:r>
      <w:r w:rsidR="00186402">
        <w:rPr>
          <w:rStyle w:val="Strong"/>
          <w:b w:val="0"/>
          <w:bCs w:val="0"/>
        </w:rPr>
        <w:t>că înfăptuirea justiției, de fal</w:t>
      </w:r>
      <w:r w:rsidR="00D21FF7">
        <w:rPr>
          <w:rStyle w:val="Strong"/>
          <w:b w:val="0"/>
          <w:bCs w:val="0"/>
        </w:rPr>
        <w:t>s ori a unor fapte de corupție sau a unei infracțiuni săvârșite cu intenție, care ar face-o incompatibilă cu exercitarea funcției, cu excepția situației în ca</w:t>
      </w:r>
      <w:r w:rsidR="00186402">
        <w:rPr>
          <w:rStyle w:val="Strong"/>
          <w:b w:val="0"/>
          <w:bCs w:val="0"/>
        </w:rPr>
        <w:t>r</w:t>
      </w:r>
      <w:r w:rsidR="00D21FF7">
        <w:rPr>
          <w:rStyle w:val="Strong"/>
          <w:b w:val="0"/>
          <w:bCs w:val="0"/>
        </w:rPr>
        <w:t>e a intervenit reabilitarea.</w:t>
      </w:r>
    </w:p>
    <w:p w:rsidR="006E7154" w:rsidRPr="00A172B8" w:rsidRDefault="006E7154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2. </w:t>
      </w:r>
      <w:r w:rsidRPr="00A172B8">
        <w:rPr>
          <w:rStyle w:val="Strong"/>
          <w:bCs w:val="0"/>
        </w:rPr>
        <w:t>condiții specifice:</w:t>
      </w:r>
    </w:p>
    <w:p w:rsidR="006E7154" w:rsidRPr="00A172B8" w:rsidRDefault="006E7154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- </w:t>
      </w:r>
      <w:r w:rsidRPr="00A172B8">
        <w:rPr>
          <w:rStyle w:val="Strong"/>
          <w:bCs w:val="0"/>
        </w:rPr>
        <w:t>nivelul studiilor</w:t>
      </w:r>
      <w:r w:rsidRPr="00A172B8">
        <w:rPr>
          <w:rStyle w:val="Strong"/>
          <w:b w:val="0"/>
          <w:bCs w:val="0"/>
        </w:rPr>
        <w:t xml:space="preserve">: </w:t>
      </w:r>
      <w:r w:rsidR="00006C3B">
        <w:rPr>
          <w:rStyle w:val="Strong"/>
          <w:b w:val="0"/>
          <w:bCs w:val="0"/>
        </w:rPr>
        <w:t>superioare</w:t>
      </w:r>
      <w:r w:rsidR="00F73BD5" w:rsidRPr="00A172B8">
        <w:rPr>
          <w:rStyle w:val="Strong"/>
          <w:b w:val="0"/>
          <w:bCs w:val="0"/>
        </w:rPr>
        <w:t>;</w:t>
      </w:r>
    </w:p>
    <w:p w:rsidR="006E7154" w:rsidRDefault="006E7154" w:rsidP="00887643">
      <w:pPr>
        <w:spacing w:line="276" w:lineRule="auto"/>
        <w:ind w:right="49"/>
        <w:jc w:val="both"/>
        <w:rPr>
          <w:rStyle w:val="Strong"/>
          <w:b w:val="0"/>
          <w:bCs w:val="0"/>
        </w:rPr>
      </w:pPr>
      <w:r w:rsidRPr="00A172B8">
        <w:rPr>
          <w:rStyle w:val="Strong"/>
          <w:b w:val="0"/>
          <w:bCs w:val="0"/>
        </w:rPr>
        <w:t xml:space="preserve">- </w:t>
      </w:r>
      <w:r w:rsidRPr="00A172B8">
        <w:rPr>
          <w:rStyle w:val="Strong"/>
          <w:bCs w:val="0"/>
        </w:rPr>
        <w:t>vechimea în specialitate necesar</w:t>
      </w:r>
      <w:r w:rsidR="008A59A9" w:rsidRPr="00A172B8">
        <w:rPr>
          <w:rStyle w:val="Strong"/>
          <w:bCs w:val="0"/>
        </w:rPr>
        <w:t>ă</w:t>
      </w:r>
      <w:r w:rsidRPr="00A172B8">
        <w:rPr>
          <w:rStyle w:val="Strong"/>
          <w:bCs w:val="0"/>
        </w:rPr>
        <w:t xml:space="preserve"> ocupării postului</w:t>
      </w:r>
      <w:r w:rsidR="005044BA">
        <w:rPr>
          <w:rStyle w:val="Strong"/>
          <w:bCs w:val="0"/>
        </w:rPr>
        <w:t xml:space="preserve"> (</w:t>
      </w:r>
      <w:r w:rsidR="00006C3B">
        <w:rPr>
          <w:rStyle w:val="Strong"/>
          <w:bCs w:val="0"/>
        </w:rPr>
        <w:t>laborant</w:t>
      </w:r>
      <w:r w:rsidR="00A95F88">
        <w:rPr>
          <w:rStyle w:val="Strong"/>
          <w:bCs w:val="0"/>
        </w:rPr>
        <w:t xml:space="preserve"> in</w:t>
      </w:r>
      <w:r w:rsidR="00006C3B">
        <w:rPr>
          <w:rStyle w:val="Strong"/>
          <w:bCs w:val="0"/>
        </w:rPr>
        <w:t xml:space="preserve"> invatamant</w:t>
      </w:r>
      <w:r w:rsidR="005044BA">
        <w:rPr>
          <w:rStyle w:val="Strong"/>
          <w:bCs w:val="0"/>
        </w:rPr>
        <w:t>)</w:t>
      </w:r>
      <w:r w:rsidRPr="00A172B8">
        <w:rPr>
          <w:rStyle w:val="Strong"/>
          <w:b w:val="0"/>
          <w:bCs w:val="0"/>
        </w:rPr>
        <w:t xml:space="preserve">: </w:t>
      </w:r>
      <w:r w:rsidR="00186402">
        <w:rPr>
          <w:rStyle w:val="Strong"/>
          <w:b w:val="0"/>
          <w:bCs w:val="0"/>
        </w:rPr>
        <w:t>5</w:t>
      </w:r>
      <w:r w:rsidR="00D21FF7">
        <w:rPr>
          <w:rStyle w:val="Strong"/>
          <w:b w:val="0"/>
          <w:bCs w:val="0"/>
        </w:rPr>
        <w:t xml:space="preserve"> ani</w:t>
      </w:r>
      <w:r w:rsidR="009D31D8">
        <w:rPr>
          <w:rStyle w:val="Strong"/>
          <w:b w:val="0"/>
          <w:bCs w:val="0"/>
        </w:rPr>
        <w:t xml:space="preserve"> pe un post similar</w:t>
      </w:r>
      <w:r w:rsidR="00F73BD5" w:rsidRPr="00A172B8">
        <w:rPr>
          <w:rStyle w:val="Strong"/>
          <w:b w:val="0"/>
          <w:bCs w:val="0"/>
        </w:rPr>
        <w:t>;</w:t>
      </w:r>
    </w:p>
    <w:p w:rsidR="008F3AC9" w:rsidRDefault="00590C46" w:rsidP="00887643">
      <w:pPr>
        <w:autoSpaceDE w:val="0"/>
        <w:autoSpaceDN w:val="0"/>
        <w:adjustRightInd w:val="0"/>
        <w:spacing w:line="276" w:lineRule="auto"/>
        <w:ind w:right="49" w:firstLine="567"/>
        <w:jc w:val="both"/>
        <w:rPr>
          <w:rStyle w:val="Strong"/>
          <w:b w:val="0"/>
        </w:rPr>
      </w:pPr>
      <w:r w:rsidRPr="00A172B8">
        <w:rPr>
          <w:rStyle w:val="Strong"/>
          <w:b w:val="0"/>
        </w:rPr>
        <w:t>Pentru înscrierea la concurs, candida</w:t>
      </w:r>
      <w:r w:rsidR="00495A55" w:rsidRPr="00A172B8">
        <w:rPr>
          <w:rStyle w:val="Strong"/>
          <w:b w:val="0"/>
        </w:rPr>
        <w:t>ț</w:t>
      </w:r>
      <w:r w:rsidRPr="00A172B8">
        <w:rPr>
          <w:rStyle w:val="Strong"/>
          <w:b w:val="0"/>
        </w:rPr>
        <w:t>ii vor depune</w:t>
      </w:r>
      <w:r w:rsidR="00F6214F" w:rsidRPr="00F6214F">
        <w:rPr>
          <w:rStyle w:val="Strong"/>
        </w:rPr>
        <w:t xml:space="preserve"> </w:t>
      </w:r>
      <w:r w:rsidR="00F6214F" w:rsidRPr="00A172B8">
        <w:rPr>
          <w:rStyle w:val="Strong"/>
        </w:rPr>
        <w:t xml:space="preserve">la sediul </w:t>
      </w:r>
      <w:r w:rsidR="000B5099">
        <w:rPr>
          <w:rStyle w:val="Strong"/>
        </w:rPr>
        <w:t>din Bd. Dacia nr. 34, sector 1, București</w:t>
      </w:r>
      <w:r w:rsidR="00F6214F" w:rsidRPr="00A172B8">
        <w:rPr>
          <w:rStyle w:val="Strong"/>
        </w:rPr>
        <w:t>,</w:t>
      </w:r>
      <w:r w:rsidRPr="00A172B8">
        <w:rPr>
          <w:rStyle w:val="Strong"/>
          <w:b w:val="0"/>
        </w:rPr>
        <w:t xml:space="preserve"> </w:t>
      </w:r>
      <w:r w:rsidR="00BA393E" w:rsidRPr="00A172B8">
        <w:rPr>
          <w:b/>
        </w:rPr>
        <w:t>în termen de 10 zile lucrătoare</w:t>
      </w:r>
      <w:r w:rsidR="00BA393E" w:rsidRPr="00A172B8">
        <w:t xml:space="preserve"> de la data publicării anunțului în Monitorul Oficial al României, Partea a III-a, </w:t>
      </w:r>
      <w:r w:rsidRPr="00A172B8">
        <w:rPr>
          <w:rStyle w:val="Strong"/>
          <w:b w:val="0"/>
        </w:rPr>
        <w:t>un dosar de concurs</w:t>
      </w:r>
      <w:r w:rsidR="00186402">
        <w:rPr>
          <w:rStyle w:val="Strong"/>
          <w:b w:val="0"/>
        </w:rPr>
        <w:t>,</w:t>
      </w:r>
      <w:r w:rsidRPr="00A172B8">
        <w:rPr>
          <w:rStyle w:val="Strong"/>
          <w:b w:val="0"/>
        </w:rPr>
        <w:t xml:space="preserve"> cu</w:t>
      </w:r>
      <w:r w:rsidR="00364C96" w:rsidRPr="00A172B8">
        <w:rPr>
          <w:rStyle w:val="Strong"/>
          <w:b w:val="0"/>
        </w:rPr>
        <w:t>prinzând</w:t>
      </w:r>
      <w:r w:rsidRPr="00A172B8">
        <w:rPr>
          <w:rStyle w:val="Strong"/>
          <w:b w:val="0"/>
        </w:rPr>
        <w:t xml:space="preserve"> următoarele documente: </w:t>
      </w:r>
    </w:p>
    <w:p w:rsidR="00590C46" w:rsidRDefault="000B5099" w:rsidP="0088764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right="49"/>
        <w:jc w:val="both"/>
        <w:rPr>
          <w:rStyle w:val="Strong"/>
          <w:b w:val="0"/>
        </w:rPr>
      </w:pPr>
      <w:r>
        <w:rPr>
          <w:rStyle w:val="Strong"/>
          <w:b w:val="0"/>
        </w:rPr>
        <w:t>cerere de înscriere la concurs;</w:t>
      </w:r>
    </w:p>
    <w:p w:rsidR="000B5099" w:rsidRDefault="000B5099" w:rsidP="0088764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right="49"/>
        <w:jc w:val="both"/>
        <w:rPr>
          <w:rStyle w:val="Strong"/>
          <w:b w:val="0"/>
        </w:rPr>
      </w:pPr>
      <w:r>
        <w:rPr>
          <w:rStyle w:val="Strong"/>
          <w:b w:val="0"/>
        </w:rPr>
        <w:t>copie ale actelor de studii;</w:t>
      </w:r>
    </w:p>
    <w:p w:rsidR="000B5099" w:rsidRDefault="000B5099" w:rsidP="0088764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right="49"/>
        <w:jc w:val="both"/>
        <w:rPr>
          <w:rStyle w:val="Strong"/>
          <w:b w:val="0"/>
        </w:rPr>
      </w:pPr>
      <w:r>
        <w:rPr>
          <w:rStyle w:val="Strong"/>
          <w:b w:val="0"/>
        </w:rPr>
        <w:t>copie carnet de muncă sau adeverință care atestă vechimea în muncă;</w:t>
      </w:r>
    </w:p>
    <w:p w:rsidR="000B5099" w:rsidRDefault="000B5099" w:rsidP="0088764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right="49"/>
        <w:jc w:val="both"/>
        <w:rPr>
          <w:rStyle w:val="Strong"/>
          <w:b w:val="0"/>
        </w:rPr>
      </w:pPr>
      <w:r>
        <w:rPr>
          <w:rStyle w:val="Strong"/>
          <w:b w:val="0"/>
        </w:rPr>
        <w:t>cazier judiciar;</w:t>
      </w:r>
    </w:p>
    <w:p w:rsidR="000B5099" w:rsidRDefault="000B5099" w:rsidP="0088764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ind w:right="49"/>
        <w:jc w:val="both"/>
        <w:rPr>
          <w:rStyle w:val="Strong"/>
          <w:b w:val="0"/>
        </w:rPr>
      </w:pPr>
      <w:r>
        <w:rPr>
          <w:rStyle w:val="Strong"/>
          <w:b w:val="0"/>
        </w:rPr>
        <w:t>adeverință medicală</w:t>
      </w:r>
      <w:r w:rsidR="005044BA">
        <w:rPr>
          <w:rStyle w:val="Strong"/>
          <w:b w:val="0"/>
        </w:rPr>
        <w:t>;</w:t>
      </w:r>
    </w:p>
    <w:p w:rsidR="00202B33" w:rsidRDefault="00202B33" w:rsidP="00202B33">
      <w:pPr>
        <w:ind w:left="927"/>
      </w:pPr>
      <w:r>
        <w:t>Perioada de depunere a dosarelor: 05.10.2026 – 16.10.2026, în intervalul orar 9:00–15:00, la sediul instituției</w:t>
      </w:r>
    </w:p>
    <w:p w:rsidR="00202B33" w:rsidRDefault="00202B33" w:rsidP="00202B33">
      <w:pPr>
        <w:ind w:left="927"/>
      </w:pPr>
      <w:r>
        <w:t>Afișarea rezultatelor selecției dosarelor: 19.10.2026, ora 15:00, la sediul instituției și pe pagina de internet a instituției</w:t>
      </w:r>
    </w:p>
    <w:p w:rsidR="00202B33" w:rsidRDefault="00202B33" w:rsidP="00202B33">
      <w:pPr>
        <w:ind w:left="927"/>
      </w:pPr>
      <w:r>
        <w:t>Depunerea contestațiilor la selecția dosarelor: 20.10.2026, până la ora 12:00</w:t>
      </w:r>
    </w:p>
    <w:p w:rsidR="00202B33" w:rsidRDefault="00202B33" w:rsidP="00202B33">
      <w:pPr>
        <w:ind w:left="927"/>
      </w:pPr>
      <w:r>
        <w:t>Soluționarea contestațiilor la selecția dosarelor și afișarea rezultatelor: 20.10.2026, ora 15:00</w:t>
      </w:r>
    </w:p>
    <w:p w:rsidR="00514D5A" w:rsidRPr="00576010" w:rsidRDefault="00B40E84" w:rsidP="00887643">
      <w:pPr>
        <w:autoSpaceDE w:val="0"/>
        <w:autoSpaceDN w:val="0"/>
        <w:adjustRightInd w:val="0"/>
        <w:spacing w:before="240" w:line="276" w:lineRule="auto"/>
        <w:ind w:right="49" w:firstLine="567"/>
        <w:jc w:val="both"/>
      </w:pPr>
      <w:r w:rsidRPr="00576010">
        <w:rPr>
          <w:b/>
          <w:bCs/>
        </w:rPr>
        <w:t xml:space="preserve">Concursul se va </w:t>
      </w:r>
      <w:r w:rsidR="00772596" w:rsidRPr="00576010">
        <w:rPr>
          <w:b/>
          <w:bCs/>
        </w:rPr>
        <w:t>desfă</w:t>
      </w:r>
      <w:r w:rsidR="001064C2" w:rsidRPr="00576010">
        <w:rPr>
          <w:b/>
          <w:bCs/>
        </w:rPr>
        <w:t>ș</w:t>
      </w:r>
      <w:r w:rsidR="00C42B6F" w:rsidRPr="00576010">
        <w:rPr>
          <w:b/>
          <w:bCs/>
        </w:rPr>
        <w:t>ura</w:t>
      </w:r>
      <w:r w:rsidRPr="00576010">
        <w:rPr>
          <w:b/>
          <w:bCs/>
        </w:rPr>
        <w:t xml:space="preserve"> </w:t>
      </w:r>
      <w:r w:rsidR="00EE25ED" w:rsidRPr="00576010">
        <w:rPr>
          <w:b/>
          <w:bCs/>
        </w:rPr>
        <w:t>la</w:t>
      </w:r>
      <w:r w:rsidR="00FD1B01" w:rsidRPr="00576010">
        <w:rPr>
          <w:b/>
          <w:bCs/>
        </w:rPr>
        <w:t xml:space="preserve"> </w:t>
      </w:r>
      <w:r w:rsidR="0032612B" w:rsidRPr="00576010">
        <w:rPr>
          <w:bCs/>
        </w:rPr>
        <w:t>sediul unității</w:t>
      </w:r>
      <w:r w:rsidR="00EE25ED" w:rsidRPr="00576010">
        <w:rPr>
          <w:bCs/>
        </w:rPr>
        <w:t xml:space="preserve">, </w:t>
      </w:r>
      <w:r w:rsidR="001064C2" w:rsidRPr="00576010">
        <w:rPr>
          <w:bCs/>
        </w:rPr>
        <w:t xml:space="preserve">după </w:t>
      </w:r>
      <w:r w:rsidR="00A47A92" w:rsidRPr="00576010">
        <w:rPr>
          <w:bCs/>
        </w:rPr>
        <w:t>următorul calendar</w:t>
      </w:r>
      <w:r w:rsidRPr="00576010">
        <w:rPr>
          <w:bCs/>
        </w:rPr>
        <w:t>:</w:t>
      </w:r>
      <w:r w:rsidR="00DB7DB5" w:rsidRPr="00576010">
        <w:rPr>
          <w:bCs/>
        </w:rPr>
        <w:t xml:space="preserve">  </w:t>
      </w:r>
    </w:p>
    <w:p w:rsidR="00202B33" w:rsidRDefault="00202B33" w:rsidP="00202B33">
      <w:r>
        <w:lastRenderedPageBreak/>
        <w:t>– Proba scrisă: 21.10.2026, ora 11:00, la sediul instituției</w:t>
      </w:r>
    </w:p>
    <w:p w:rsidR="00202B33" w:rsidRDefault="00202B33" w:rsidP="00202B33">
      <w:r>
        <w:t>– Afișarea rezultatelor probei scrise: 22.10.2026, ora 11:00</w:t>
      </w:r>
    </w:p>
    <w:p w:rsidR="00202B33" w:rsidRDefault="00202B33" w:rsidP="00202B33">
      <w:r>
        <w:t>– Depunerea contestațiilor la proba scrisă: 22.10.2026, până la ora 15:00</w:t>
      </w:r>
    </w:p>
    <w:p w:rsidR="00202B33" w:rsidRDefault="00202B33" w:rsidP="00202B33">
      <w:r>
        <w:t>– Soluționarea contestațiilor la proba scrisă și afișarea rezultatelor: 23.10.2026, ora 15:00</w:t>
      </w:r>
    </w:p>
    <w:p w:rsidR="00202B33" w:rsidRDefault="00202B33" w:rsidP="00202B33">
      <w:r>
        <w:t>– Proba practică: 26.10.2026, ora 11:00, la sediul instituției</w:t>
      </w:r>
    </w:p>
    <w:p w:rsidR="00202B33" w:rsidRDefault="00202B33" w:rsidP="00202B33">
      <w:r>
        <w:t>– Afișarea rezultatelor probei practice: 27.10.2026, ora 11:00</w:t>
      </w:r>
    </w:p>
    <w:p w:rsidR="00202B33" w:rsidRDefault="00202B33" w:rsidP="00202B33">
      <w:r>
        <w:t>– Depunerea contestațiilor la proba practică: 27.10.2026, până la ora 15:00</w:t>
      </w:r>
    </w:p>
    <w:p w:rsidR="00202B33" w:rsidRDefault="00202B33" w:rsidP="00202B33">
      <w:r>
        <w:t>– Soluționarea contestațiilor la proba practică și afișarea rezultatelor: 28.10.2026, ora 15:00</w:t>
      </w:r>
    </w:p>
    <w:p w:rsidR="00202B33" w:rsidRDefault="00202B33" w:rsidP="00202B33">
      <w:r>
        <w:t>– Proba de interviu: 29.10.2026, ora 11:00</w:t>
      </w:r>
    </w:p>
    <w:p w:rsidR="00202B33" w:rsidRDefault="00202B33" w:rsidP="00202B33">
      <w:r>
        <w:t>– Afișarea rezultatelor probei interviu: 29.10.2026, ora 14:00</w:t>
      </w:r>
    </w:p>
    <w:p w:rsidR="00202B33" w:rsidRDefault="00202B33" w:rsidP="00202B33">
      <w:r>
        <w:t>– Afișarea rezultatelor finale ale concursului: 29.10.2026, ora 15:00</w:t>
      </w:r>
    </w:p>
    <w:p w:rsidR="00934D3F" w:rsidRPr="00A172B8" w:rsidRDefault="00281BA6" w:rsidP="00887643">
      <w:pPr>
        <w:spacing w:before="240" w:line="276" w:lineRule="auto"/>
        <w:ind w:right="49" w:firstLine="567"/>
        <w:jc w:val="both"/>
        <w:rPr>
          <w:bCs/>
        </w:rPr>
      </w:pPr>
      <w:r w:rsidRPr="00A172B8">
        <w:rPr>
          <w:b/>
          <w:bCs/>
        </w:rPr>
        <w:t>Rela</w:t>
      </w:r>
      <w:r w:rsidR="006E7154" w:rsidRPr="00A172B8">
        <w:rPr>
          <w:b/>
          <w:bCs/>
        </w:rPr>
        <w:t>ț</w:t>
      </w:r>
      <w:r w:rsidRPr="00A172B8">
        <w:rPr>
          <w:b/>
          <w:bCs/>
        </w:rPr>
        <w:t>ii suplimentare</w:t>
      </w:r>
      <w:r w:rsidR="00F76B2B" w:rsidRPr="00A172B8">
        <w:rPr>
          <w:b/>
          <w:bCs/>
        </w:rPr>
        <w:t xml:space="preserve"> </w:t>
      </w:r>
      <w:r w:rsidR="00EE25ED" w:rsidRPr="00A172B8">
        <w:rPr>
          <w:b/>
          <w:bCs/>
        </w:rPr>
        <w:t xml:space="preserve">se pot obține </w:t>
      </w:r>
      <w:r w:rsidR="00F76B2B" w:rsidRPr="00A172B8">
        <w:rPr>
          <w:b/>
          <w:bCs/>
        </w:rPr>
        <w:t>la</w:t>
      </w:r>
      <w:r w:rsidR="00EE25ED" w:rsidRPr="00A172B8">
        <w:rPr>
          <w:bCs/>
        </w:rPr>
        <w:t>:</w:t>
      </w:r>
      <w:r w:rsidR="00F76B2B" w:rsidRPr="00A172B8">
        <w:rPr>
          <w:bCs/>
        </w:rPr>
        <w:t xml:space="preserve"> departamentul</w:t>
      </w:r>
      <w:r w:rsidRPr="00A172B8">
        <w:rPr>
          <w:bCs/>
        </w:rPr>
        <w:t xml:space="preserve"> </w:t>
      </w:r>
      <w:r w:rsidR="0032612B">
        <w:rPr>
          <w:bCs/>
        </w:rPr>
        <w:t>Secretariat</w:t>
      </w:r>
      <w:r w:rsidR="00934D3F" w:rsidRPr="00A172B8">
        <w:rPr>
          <w:bCs/>
        </w:rPr>
        <w:t xml:space="preserve">, telefon </w:t>
      </w:r>
      <w:r w:rsidR="00633916">
        <w:rPr>
          <w:bCs/>
        </w:rPr>
        <w:t>021.211.72.56</w:t>
      </w:r>
      <w:r w:rsidR="00934D3F" w:rsidRPr="00A172B8">
        <w:rPr>
          <w:bCs/>
        </w:rPr>
        <w:t xml:space="preserve">, e-mail </w:t>
      </w:r>
      <w:hyperlink r:id="rId10" w:history="1">
        <w:r w:rsidR="00633916" w:rsidRPr="00C2406C">
          <w:rPr>
            <w:rStyle w:val="Hyperlink"/>
            <w:bCs/>
          </w:rPr>
          <w:t>cemadgearu@yahoo.com</w:t>
        </w:r>
      </w:hyperlink>
      <w:r w:rsidR="00633916">
        <w:rPr>
          <w:bCs/>
        </w:rPr>
        <w:t xml:space="preserve"> </w:t>
      </w:r>
      <w:r w:rsidR="00364C96" w:rsidRPr="00A172B8">
        <w:rPr>
          <w:bCs/>
        </w:rPr>
        <w:t>pe</w:t>
      </w:r>
      <w:r w:rsidR="00F76B2B" w:rsidRPr="00A172B8">
        <w:rPr>
          <w:bCs/>
        </w:rPr>
        <w:t xml:space="preserve"> </w:t>
      </w:r>
      <w:r w:rsidR="00934D3F" w:rsidRPr="00A172B8">
        <w:rPr>
          <w:bCs/>
        </w:rPr>
        <w:t>site</w:t>
      </w:r>
      <w:r w:rsidR="00364C96" w:rsidRPr="00A172B8">
        <w:rPr>
          <w:bCs/>
        </w:rPr>
        <w:t>-ul</w:t>
      </w:r>
      <w:r w:rsidR="00934D3F" w:rsidRPr="00A172B8">
        <w:rPr>
          <w:bCs/>
        </w:rPr>
        <w:t xml:space="preserve"> </w:t>
      </w:r>
      <w:r w:rsidR="00633916">
        <w:rPr>
          <w:bCs/>
        </w:rPr>
        <w:t>madgearu.ro</w:t>
      </w:r>
      <w:r w:rsidR="003157D2">
        <w:rPr>
          <w:bCs/>
        </w:rPr>
        <w:t>.</w:t>
      </w:r>
    </w:p>
    <w:p w:rsidR="004F31BF" w:rsidRPr="0061390E" w:rsidRDefault="004F31BF" w:rsidP="00887643">
      <w:pPr>
        <w:autoSpaceDE w:val="0"/>
        <w:autoSpaceDN w:val="0"/>
        <w:adjustRightInd w:val="0"/>
        <w:spacing w:line="276" w:lineRule="auto"/>
        <w:ind w:right="49"/>
        <w:rPr>
          <w:color w:val="00B0F0"/>
        </w:rPr>
      </w:pPr>
    </w:p>
    <w:p w:rsidR="00887643" w:rsidRPr="0061390E" w:rsidRDefault="004F31BF" w:rsidP="00887643">
      <w:pPr>
        <w:autoSpaceDE w:val="0"/>
        <w:autoSpaceDN w:val="0"/>
        <w:adjustRightInd w:val="0"/>
        <w:spacing w:line="276" w:lineRule="auto"/>
        <w:ind w:right="49"/>
        <w:jc w:val="center"/>
      </w:pPr>
      <w:r w:rsidRPr="0061390E">
        <w:rPr>
          <w:b/>
          <w:i/>
          <w:shd w:val="clear" w:color="auto" w:fill="FFFFFF"/>
        </w:rPr>
        <w:t xml:space="preserve">Bibliografie pentru concursul de ocupare a postului de </w:t>
      </w:r>
      <w:r w:rsidR="00202B33">
        <w:rPr>
          <w:b/>
          <w:i/>
          <w:shd w:val="clear" w:color="auto" w:fill="FFFFFF"/>
        </w:rPr>
        <w:t>laborant</w:t>
      </w:r>
    </w:p>
    <w:p w:rsidR="00202B33" w:rsidRPr="00202B33" w:rsidRDefault="004F31BF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61390E">
        <w:br/>
      </w:r>
      <w:r w:rsidR="00202B33" w:rsidRPr="00202B33">
        <w:rPr>
          <w:b/>
          <w:bCs/>
          <w:shd w:val="clear" w:color="auto" w:fill="FFFFFF"/>
          <w:lang w:val="en-US"/>
        </w:rPr>
        <w:t xml:space="preserve">BIBLIOGRAFIE 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A. Legislație generală și SSM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</w:p>
    <w:p w:rsidR="00202B33" w:rsidRPr="00202B33" w:rsidRDefault="00202B33" w:rsidP="00202B3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Legea Învățământului Preuniversitar nr. 198/2023</w:t>
      </w:r>
      <w:r w:rsidRPr="00202B33">
        <w:rPr>
          <w:shd w:val="clear" w:color="auto" w:fill="FFFFFF"/>
          <w:lang w:val="en-US"/>
        </w:rPr>
        <w:t xml:space="preserve"> (sau varianta actualizată a legislației educației naționale, capitolele referitoare la statutul personalului didactic auxiliar).</w:t>
      </w:r>
    </w:p>
    <w:p w:rsidR="00202B33" w:rsidRPr="00202B33" w:rsidRDefault="00202B33" w:rsidP="00202B3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Legea nr. 319/2006</w:t>
      </w:r>
      <w:r w:rsidRPr="00202B33">
        <w:rPr>
          <w:shd w:val="clear" w:color="auto" w:fill="FFFFFF"/>
          <w:lang w:val="en-US"/>
        </w:rPr>
        <w:t xml:space="preserve"> a securității și sănătății în muncă, cu modificările și completările ulterioare.</w:t>
      </w:r>
    </w:p>
    <w:p w:rsidR="00202B33" w:rsidRPr="00202B33" w:rsidRDefault="00202B33" w:rsidP="00202B3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Legea nr. 307/2006</w:t>
      </w:r>
      <w:r w:rsidRPr="00202B33">
        <w:rPr>
          <w:shd w:val="clear" w:color="auto" w:fill="FFFFFF"/>
          <w:lang w:val="en-US"/>
        </w:rPr>
        <w:t xml:space="preserve"> privind apărarea împotriva incendiilor.</w:t>
      </w:r>
    </w:p>
    <w:p w:rsidR="00202B33" w:rsidRPr="00202B33" w:rsidRDefault="00202B33" w:rsidP="00202B3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Legea nr. 360/2003</w:t>
      </w:r>
      <w:r w:rsidRPr="00202B33">
        <w:rPr>
          <w:shd w:val="clear" w:color="auto" w:fill="FFFFFF"/>
          <w:lang w:val="en-US"/>
        </w:rPr>
        <w:t xml:space="preserve"> privind regimul subst</w:t>
      </w:r>
      <w:bookmarkStart w:id="0" w:name="_GoBack"/>
      <w:bookmarkEnd w:id="0"/>
      <w:r w:rsidRPr="00202B33">
        <w:rPr>
          <w:shd w:val="clear" w:color="auto" w:fill="FFFFFF"/>
          <w:lang w:val="en-US"/>
        </w:rPr>
        <w:t>anțelor și preparatelor chimice periculoase, cu modificările ulterioare (Legea nr. 263/2005).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B. Ghiduri tehnice și Manuale de specialitate</w:t>
      </w:r>
    </w:p>
    <w:p w:rsidR="00202B33" w:rsidRPr="00202B33" w:rsidRDefault="00202B33" w:rsidP="00202B3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Regulamentul de organizare și funcționare a laboratoarelor școlare</w:t>
      </w:r>
      <w:r w:rsidRPr="00202B33">
        <w:rPr>
          <w:shd w:val="clear" w:color="auto" w:fill="FFFFFF"/>
          <w:lang w:val="en-US"/>
        </w:rPr>
        <w:t xml:space="preserve"> (elaborat de Ministerul Educației).</w:t>
      </w:r>
    </w:p>
    <w:p w:rsidR="00202B33" w:rsidRPr="00202B33" w:rsidRDefault="00202B33" w:rsidP="00202B3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Manuale școlare aprobate de Ministerul Educației</w:t>
      </w:r>
      <w:r w:rsidRPr="00202B33">
        <w:rPr>
          <w:shd w:val="clear" w:color="auto" w:fill="FFFFFF"/>
          <w:lang w:val="en-US"/>
        </w:rPr>
        <w:t xml:space="preserve"> pentru clasele V-XII (la disciplinele Fizică, Chimie, Biologie, în funcție de specificul postului).</w:t>
      </w:r>
    </w:p>
    <w:p w:rsidR="00202B33" w:rsidRPr="00202B33" w:rsidRDefault="00202B33" w:rsidP="00202B3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Ghiduri metodologice de proiectare și realizare a experimentelor școlare</w:t>
      </w:r>
      <w:r w:rsidRPr="00202B33">
        <w:rPr>
          <w:shd w:val="clear" w:color="auto" w:fill="FFFFFF"/>
          <w:lang w:val="en-US"/>
        </w:rPr>
        <w:t xml:space="preserve"> pentru gimnaziu și liceu.</w:t>
      </w:r>
    </w:p>
    <w:p w:rsidR="00202B33" w:rsidRPr="00202B33" w:rsidRDefault="00202B33" w:rsidP="00202B3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Instrucțiuni tehnice de utilizare a aparatelor</w:t>
      </w:r>
      <w:r w:rsidRPr="00202B33">
        <w:rPr>
          <w:shd w:val="clear" w:color="auto" w:fill="FFFFFF"/>
          <w:lang w:val="en-US"/>
        </w:rPr>
        <w:t xml:space="preserve"> aflate în dotarea curentă a laboratoarelor (manualele de utilizare ale microscoapelor, balanțelor etc.).</w:t>
      </w:r>
    </w:p>
    <w:p w:rsidR="004F31BF" w:rsidRPr="0061390E" w:rsidRDefault="004F31BF" w:rsidP="00887643">
      <w:p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</w:rPr>
      </w:pPr>
    </w:p>
    <w:p w:rsidR="004F31BF" w:rsidRPr="0061390E" w:rsidRDefault="004F31BF" w:rsidP="00887643">
      <w:p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</w:rPr>
      </w:pPr>
    </w:p>
    <w:p w:rsidR="004F31BF" w:rsidRPr="0061390E" w:rsidRDefault="0061390E" w:rsidP="0061390E">
      <w:pPr>
        <w:autoSpaceDE w:val="0"/>
        <w:autoSpaceDN w:val="0"/>
        <w:adjustRightInd w:val="0"/>
        <w:spacing w:line="276" w:lineRule="auto"/>
        <w:ind w:right="49"/>
        <w:jc w:val="center"/>
        <w:rPr>
          <w:b/>
          <w:i/>
          <w:shd w:val="clear" w:color="auto" w:fill="FFFFFF"/>
        </w:rPr>
      </w:pPr>
      <w:r w:rsidRPr="0061390E">
        <w:rPr>
          <w:b/>
          <w:i/>
          <w:shd w:val="clear" w:color="auto" w:fill="FFFFFF"/>
        </w:rPr>
        <w:t xml:space="preserve">Tematica pentru concursul de ocupare a postului de </w:t>
      </w:r>
      <w:r w:rsidR="00202B33">
        <w:rPr>
          <w:b/>
          <w:i/>
          <w:shd w:val="clear" w:color="auto" w:fill="FFFFFF"/>
        </w:rPr>
        <w:t>laborant</w:t>
      </w:r>
    </w:p>
    <w:p w:rsidR="0061390E" w:rsidRPr="0061390E" w:rsidRDefault="0061390E" w:rsidP="00887643">
      <w:pPr>
        <w:autoSpaceDE w:val="0"/>
        <w:autoSpaceDN w:val="0"/>
        <w:adjustRightInd w:val="0"/>
        <w:spacing w:line="276" w:lineRule="auto"/>
        <w:ind w:right="49"/>
        <w:rPr>
          <w:b/>
          <w:i/>
          <w:shd w:val="clear" w:color="auto" w:fill="FFFFFF"/>
        </w:rPr>
      </w:pP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TEMATICĂ GENERALĂ ȘI SPECIFICĂ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A. Legislație și organizare administrativă</w:t>
      </w:r>
    </w:p>
    <w:p w:rsidR="00202B33" w:rsidRPr="00202B33" w:rsidRDefault="00202B33" w:rsidP="00202B3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Norme de organizare și funcționare</w:t>
      </w:r>
      <w:r w:rsidRPr="00202B33">
        <w:rPr>
          <w:shd w:val="clear" w:color="auto" w:fill="FFFFFF"/>
          <w:lang w:val="en-US"/>
        </w:rPr>
        <w:t xml:space="preserve"> ale laboratoarelor școlare din învățământul preuniversitar.</w:t>
      </w:r>
    </w:p>
    <w:p w:rsidR="00202B33" w:rsidRPr="00202B33" w:rsidRDefault="00202B33" w:rsidP="00202B3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Drepturile și îndatoririle</w:t>
      </w:r>
      <w:r w:rsidRPr="00202B33">
        <w:rPr>
          <w:shd w:val="clear" w:color="auto" w:fill="FFFFFF"/>
          <w:lang w:val="en-US"/>
        </w:rPr>
        <w:t xml:space="preserve"> personalului didactic auxiliar din școli.</w:t>
      </w:r>
    </w:p>
    <w:p w:rsidR="00202B33" w:rsidRPr="00202B33" w:rsidRDefault="00202B33" w:rsidP="00202B3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Securitatea și sănătatea în muncă (SSM)</w:t>
      </w:r>
      <w:r w:rsidRPr="00202B33">
        <w:rPr>
          <w:shd w:val="clear" w:color="auto" w:fill="FFFFFF"/>
          <w:lang w:val="en-US"/>
        </w:rPr>
        <w:t xml:space="preserve"> și prevenirea și stingerea incendiilor (PSI) specifice activității de laborator.</w:t>
      </w:r>
    </w:p>
    <w:p w:rsidR="00202B33" w:rsidRPr="00202B33" w:rsidRDefault="00202B33" w:rsidP="00202B3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lastRenderedPageBreak/>
        <w:t>Măsuri de prim ajutor</w:t>
      </w:r>
      <w:r w:rsidRPr="00202B33">
        <w:rPr>
          <w:shd w:val="clear" w:color="auto" w:fill="FFFFFF"/>
          <w:lang w:val="en-US"/>
        </w:rPr>
        <w:t xml:space="preserve"> în caz de accidente în laborator (intoxicații, arsuri chimice sau termice, tăieturi, electrocutare).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B. Managementul reactivilor, ustensilelor și echipamentelor</w:t>
      </w:r>
    </w:p>
    <w:p w:rsidR="00202B33" w:rsidRPr="00202B33" w:rsidRDefault="00202B33" w:rsidP="00202B33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Clasificarea, etichetarea, manipularea și depozitarea</w:t>
      </w:r>
      <w:r w:rsidRPr="00202B33">
        <w:rPr>
          <w:shd w:val="clear" w:color="auto" w:fill="FFFFFF"/>
          <w:lang w:val="en-US"/>
        </w:rPr>
        <w:t xml:space="preserve"> substanțelor chimice, reactivilor și materialelor biologice conform normelor europene și naționale în vigoare.</w:t>
      </w:r>
    </w:p>
    <w:p w:rsidR="00202B33" w:rsidRPr="00202B33" w:rsidRDefault="00202B33" w:rsidP="00202B33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Evidența și gestiunea stocurilor:</w:t>
      </w:r>
      <w:r w:rsidRPr="00202B33">
        <w:rPr>
          <w:shd w:val="clear" w:color="auto" w:fill="FFFFFF"/>
          <w:lang w:val="en-US"/>
        </w:rPr>
        <w:t xml:space="preserve"> completarea și păstrarea registrelor de laborator (registru de inventar, registru de consum reactivi, registru de evidență a substanțelor periculoase).</w:t>
      </w:r>
    </w:p>
    <w:p w:rsidR="00202B33" w:rsidRPr="00202B33" w:rsidRDefault="00202B33" w:rsidP="00202B33">
      <w:pPr>
        <w:numPr>
          <w:ilvl w:val="0"/>
          <w:numId w:val="15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Întreținerea, curățarea și sterilizarea</w:t>
      </w:r>
      <w:r w:rsidRPr="00202B33">
        <w:rPr>
          <w:shd w:val="clear" w:color="auto" w:fill="FFFFFF"/>
          <w:lang w:val="en-US"/>
        </w:rPr>
        <w:t xml:space="preserve"> aparaturii, ustensilelor de sticlă și a echipamentelor de laborator.</w:t>
      </w:r>
    </w:p>
    <w:p w:rsidR="00202B33" w:rsidRPr="00202B33" w:rsidRDefault="00202B33" w:rsidP="00202B33">
      <w:pPr>
        <w:autoSpaceDE w:val="0"/>
        <w:autoSpaceDN w:val="0"/>
        <w:adjustRightInd w:val="0"/>
        <w:spacing w:line="276" w:lineRule="auto"/>
        <w:ind w:right="49"/>
        <w:rPr>
          <w:b/>
          <w:bCs/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C. Activități didactice și experimentale (pe specialități)</w:t>
      </w:r>
    </w:p>
    <w:p w:rsidR="00202B33" w:rsidRPr="00202B33" w:rsidRDefault="00202B33" w:rsidP="00202B33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Prepararea soluțiilor</w:t>
      </w:r>
      <w:r w:rsidRPr="00202B33">
        <w:rPr>
          <w:shd w:val="clear" w:color="auto" w:fill="FFFFFF"/>
          <w:lang w:val="en-US"/>
        </w:rPr>
        <w:t xml:space="preserve"> de diferite concentrații (procente, molaritate) și tehnici de laborator uzuale (filtrare, decantare, titrare, distilare).</w:t>
      </w:r>
    </w:p>
    <w:p w:rsidR="00202B33" w:rsidRPr="00202B33" w:rsidRDefault="00202B33" w:rsidP="00202B33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Utilizarea aparatelor de măsură și control</w:t>
      </w:r>
      <w:r w:rsidRPr="00202B33">
        <w:rPr>
          <w:shd w:val="clear" w:color="auto" w:fill="FFFFFF"/>
          <w:lang w:val="en-US"/>
        </w:rPr>
        <w:t xml:space="preserve"> de bază (balanțe analitice, microscoape, pH-metre, surse de alimentare, multimetre).</w:t>
      </w:r>
    </w:p>
    <w:p w:rsidR="00202B33" w:rsidRPr="00202B33" w:rsidRDefault="00202B33" w:rsidP="00202B33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Pregătirea materialului didactic</w:t>
      </w:r>
      <w:r w:rsidRPr="00202B33">
        <w:rPr>
          <w:shd w:val="clear" w:color="auto" w:fill="FFFFFF"/>
          <w:lang w:val="en-US"/>
        </w:rPr>
        <w:t xml:space="preserve"> și a kiturilor experimentale pentru orele de laborator la disciplinele Chimie, Fizică și Biologie.</w:t>
      </w:r>
    </w:p>
    <w:p w:rsidR="00202B33" w:rsidRPr="00202B33" w:rsidRDefault="00202B33" w:rsidP="00202B33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right="49"/>
        <w:rPr>
          <w:shd w:val="clear" w:color="auto" w:fill="FFFFFF"/>
          <w:lang w:val="en-US"/>
        </w:rPr>
      </w:pPr>
      <w:r w:rsidRPr="00202B33">
        <w:rPr>
          <w:b/>
          <w:bCs/>
          <w:shd w:val="clear" w:color="auto" w:fill="FFFFFF"/>
          <w:lang w:val="en-US"/>
        </w:rPr>
        <w:t>Colectarea, neutralizarea și eliminarea în siguranță</w:t>
      </w:r>
      <w:r w:rsidRPr="00202B33">
        <w:rPr>
          <w:shd w:val="clear" w:color="auto" w:fill="FFFFFF"/>
          <w:lang w:val="en-US"/>
        </w:rPr>
        <w:t xml:space="preserve"> a deșeurilor rezultate din activitățile experimentale.</w:t>
      </w:r>
    </w:p>
    <w:p w:rsidR="004F31BF" w:rsidRPr="00887643" w:rsidRDefault="004F31BF" w:rsidP="00887643">
      <w:pPr>
        <w:autoSpaceDE w:val="0"/>
        <w:autoSpaceDN w:val="0"/>
        <w:adjustRightInd w:val="0"/>
        <w:spacing w:line="276" w:lineRule="auto"/>
        <w:ind w:right="49"/>
        <w:rPr>
          <w:sz w:val="22"/>
          <w:szCs w:val="22"/>
        </w:rPr>
      </w:pPr>
    </w:p>
    <w:p w:rsidR="004F31BF" w:rsidRDefault="004F31BF" w:rsidP="00887643">
      <w:pPr>
        <w:autoSpaceDE w:val="0"/>
        <w:autoSpaceDN w:val="0"/>
        <w:adjustRightInd w:val="0"/>
        <w:spacing w:line="276" w:lineRule="auto"/>
        <w:ind w:right="49"/>
        <w:rPr>
          <w:sz w:val="22"/>
          <w:szCs w:val="22"/>
        </w:rPr>
      </w:pPr>
    </w:p>
    <w:p w:rsidR="00887643" w:rsidRDefault="00887643" w:rsidP="00887643">
      <w:pPr>
        <w:autoSpaceDE w:val="0"/>
        <w:autoSpaceDN w:val="0"/>
        <w:adjustRightInd w:val="0"/>
        <w:spacing w:line="276" w:lineRule="auto"/>
        <w:ind w:right="49"/>
        <w:rPr>
          <w:sz w:val="22"/>
          <w:szCs w:val="22"/>
        </w:rPr>
      </w:pPr>
    </w:p>
    <w:p w:rsidR="00887643" w:rsidRPr="00F6214F" w:rsidRDefault="00887643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DIRECTOR</w:t>
      </w:r>
    </w:p>
    <w:p w:rsidR="00887643" w:rsidRPr="00F6214F" w:rsidRDefault="00887643" w:rsidP="00887643">
      <w:pPr>
        <w:autoSpaceDE w:val="0"/>
        <w:autoSpaceDN w:val="0"/>
        <w:adjustRightInd w:val="0"/>
        <w:spacing w:line="276" w:lineRule="auto"/>
        <w:ind w:right="49" w:firstLine="567"/>
        <w:jc w:val="center"/>
        <w:rPr>
          <w:b/>
          <w:i/>
        </w:rPr>
      </w:pPr>
      <w:r>
        <w:rPr>
          <w:b/>
          <w:i/>
        </w:rPr>
        <w:t>IONESCU ROXANA CARMEN</w:t>
      </w:r>
    </w:p>
    <w:p w:rsidR="00887643" w:rsidRPr="00887643" w:rsidRDefault="00887643" w:rsidP="00887643">
      <w:pPr>
        <w:autoSpaceDE w:val="0"/>
        <w:autoSpaceDN w:val="0"/>
        <w:adjustRightInd w:val="0"/>
        <w:spacing w:line="276" w:lineRule="auto"/>
        <w:ind w:right="49"/>
        <w:rPr>
          <w:sz w:val="22"/>
          <w:szCs w:val="22"/>
        </w:rPr>
      </w:pPr>
    </w:p>
    <w:sectPr w:rsidR="00887643" w:rsidRPr="00887643" w:rsidSect="00576010">
      <w:footerReference w:type="default" r:id="rId11"/>
      <w:pgSz w:w="11906" w:h="16838" w:code="9"/>
      <w:pgMar w:top="426" w:right="1134" w:bottom="1134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4BB" w:rsidRDefault="009E74BB" w:rsidP="0095421A">
      <w:r>
        <w:separator/>
      </w:r>
    </w:p>
  </w:endnote>
  <w:endnote w:type="continuationSeparator" w:id="0">
    <w:p w:rsidR="009E74BB" w:rsidRDefault="009E74BB" w:rsidP="00954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7D2" w:rsidRDefault="003157D2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202B33">
      <w:rPr>
        <w:noProof/>
      </w:rPr>
      <w:t>2</w:t>
    </w:r>
    <w:r>
      <w:rPr>
        <w:noProof/>
      </w:rPr>
      <w:fldChar w:fldCharType="end"/>
    </w:r>
  </w:p>
  <w:p w:rsidR="003157D2" w:rsidRDefault="003157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4BB" w:rsidRDefault="009E74BB" w:rsidP="0095421A">
      <w:r>
        <w:separator/>
      </w:r>
    </w:p>
  </w:footnote>
  <w:footnote w:type="continuationSeparator" w:id="0">
    <w:p w:rsidR="009E74BB" w:rsidRDefault="009E74BB" w:rsidP="00954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BD9"/>
    <w:multiLevelType w:val="multilevel"/>
    <w:tmpl w:val="B7C4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677BA"/>
    <w:multiLevelType w:val="hybridMultilevel"/>
    <w:tmpl w:val="BC60411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709F9"/>
    <w:multiLevelType w:val="hybridMultilevel"/>
    <w:tmpl w:val="DCFAF884"/>
    <w:lvl w:ilvl="0" w:tplc="7DA4595C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14455"/>
    <w:multiLevelType w:val="hybridMultilevel"/>
    <w:tmpl w:val="722C8062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FA6DEA"/>
    <w:multiLevelType w:val="multilevel"/>
    <w:tmpl w:val="0E32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D7843"/>
    <w:multiLevelType w:val="multilevel"/>
    <w:tmpl w:val="E5F23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A15AC"/>
    <w:multiLevelType w:val="hybridMultilevel"/>
    <w:tmpl w:val="206C16E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362831"/>
    <w:multiLevelType w:val="multilevel"/>
    <w:tmpl w:val="4616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76767"/>
    <w:multiLevelType w:val="hybridMultilevel"/>
    <w:tmpl w:val="5F8E2860"/>
    <w:lvl w:ilvl="0" w:tplc="7F9AD26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827475B"/>
    <w:multiLevelType w:val="hybridMultilevel"/>
    <w:tmpl w:val="25929BFA"/>
    <w:lvl w:ilvl="0" w:tplc="F08825D0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0" w15:restartNumberingAfterBreak="0">
    <w:nsid w:val="4ECF304D"/>
    <w:multiLevelType w:val="hybridMultilevel"/>
    <w:tmpl w:val="7ABAA39E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E639EA"/>
    <w:multiLevelType w:val="hybridMultilevel"/>
    <w:tmpl w:val="FE62C14A"/>
    <w:lvl w:ilvl="0" w:tplc="041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52EA31B1"/>
    <w:multiLevelType w:val="multilevel"/>
    <w:tmpl w:val="03E81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A24AA"/>
    <w:multiLevelType w:val="hybridMultilevel"/>
    <w:tmpl w:val="8D440546"/>
    <w:lvl w:ilvl="0" w:tplc="363E2F36">
      <w:start w:val="7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B131B"/>
    <w:multiLevelType w:val="hybridMultilevel"/>
    <w:tmpl w:val="63D8C654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2E3B67"/>
    <w:multiLevelType w:val="hybridMultilevel"/>
    <w:tmpl w:val="4E0C8270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3"/>
  </w:num>
  <w:num w:numId="7">
    <w:abstractNumId w:val="14"/>
  </w:num>
  <w:num w:numId="8">
    <w:abstractNumId w:val="15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7"/>
  </w:num>
  <w:num w:numId="13">
    <w:abstractNumId w:val="12"/>
  </w:num>
  <w:num w:numId="14">
    <w:abstractNumId w:val="0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67E9"/>
    <w:rsid w:val="00006C3B"/>
    <w:rsid w:val="00006CB5"/>
    <w:rsid w:val="000163AD"/>
    <w:rsid w:val="00060850"/>
    <w:rsid w:val="000613D8"/>
    <w:rsid w:val="00065AB8"/>
    <w:rsid w:val="00071EBE"/>
    <w:rsid w:val="000808B0"/>
    <w:rsid w:val="000919D0"/>
    <w:rsid w:val="000A12A7"/>
    <w:rsid w:val="000A3323"/>
    <w:rsid w:val="000B5099"/>
    <w:rsid w:val="000C374A"/>
    <w:rsid w:val="000C3D41"/>
    <w:rsid w:val="000C4577"/>
    <w:rsid w:val="000D659A"/>
    <w:rsid w:val="000D669C"/>
    <w:rsid w:val="000F279C"/>
    <w:rsid w:val="00106226"/>
    <w:rsid w:val="001064C2"/>
    <w:rsid w:val="00121EA5"/>
    <w:rsid w:val="00133BEE"/>
    <w:rsid w:val="001367B6"/>
    <w:rsid w:val="00140CE1"/>
    <w:rsid w:val="001413B3"/>
    <w:rsid w:val="00161902"/>
    <w:rsid w:val="00186402"/>
    <w:rsid w:val="001D275E"/>
    <w:rsid w:val="001E0D88"/>
    <w:rsid w:val="001F1F2C"/>
    <w:rsid w:val="001F3433"/>
    <w:rsid w:val="00202B33"/>
    <w:rsid w:val="00205192"/>
    <w:rsid w:val="002059CE"/>
    <w:rsid w:val="002208E8"/>
    <w:rsid w:val="0022140A"/>
    <w:rsid w:val="00232788"/>
    <w:rsid w:val="00237A21"/>
    <w:rsid w:val="00240A47"/>
    <w:rsid w:val="00242465"/>
    <w:rsid w:val="00273186"/>
    <w:rsid w:val="00281BA6"/>
    <w:rsid w:val="002A3C79"/>
    <w:rsid w:val="002A5CAA"/>
    <w:rsid w:val="002B668D"/>
    <w:rsid w:val="002C061C"/>
    <w:rsid w:val="002D1850"/>
    <w:rsid w:val="002E67E9"/>
    <w:rsid w:val="002F6FD0"/>
    <w:rsid w:val="003044A9"/>
    <w:rsid w:val="00313F4B"/>
    <w:rsid w:val="003157D2"/>
    <w:rsid w:val="0032612B"/>
    <w:rsid w:val="00331F52"/>
    <w:rsid w:val="0033265E"/>
    <w:rsid w:val="00364C96"/>
    <w:rsid w:val="00374191"/>
    <w:rsid w:val="003922AC"/>
    <w:rsid w:val="00394526"/>
    <w:rsid w:val="003A2029"/>
    <w:rsid w:val="003B29F7"/>
    <w:rsid w:val="003B4D7C"/>
    <w:rsid w:val="003C3965"/>
    <w:rsid w:val="003D116C"/>
    <w:rsid w:val="003D4BDC"/>
    <w:rsid w:val="003D4E93"/>
    <w:rsid w:val="003D5B24"/>
    <w:rsid w:val="003F0232"/>
    <w:rsid w:val="003F09D4"/>
    <w:rsid w:val="003F0BDC"/>
    <w:rsid w:val="003F5298"/>
    <w:rsid w:val="003F6096"/>
    <w:rsid w:val="0041624B"/>
    <w:rsid w:val="00425576"/>
    <w:rsid w:val="004463BD"/>
    <w:rsid w:val="00462EEB"/>
    <w:rsid w:val="004663EA"/>
    <w:rsid w:val="00470D3C"/>
    <w:rsid w:val="0049319E"/>
    <w:rsid w:val="00495A55"/>
    <w:rsid w:val="00497BEF"/>
    <w:rsid w:val="004B75BE"/>
    <w:rsid w:val="004D2D26"/>
    <w:rsid w:val="004E3B6F"/>
    <w:rsid w:val="004F31BF"/>
    <w:rsid w:val="004F64EB"/>
    <w:rsid w:val="004F64EF"/>
    <w:rsid w:val="00500082"/>
    <w:rsid w:val="0050143F"/>
    <w:rsid w:val="005044BA"/>
    <w:rsid w:val="00514D5A"/>
    <w:rsid w:val="00523013"/>
    <w:rsid w:val="00527CF3"/>
    <w:rsid w:val="00533BD8"/>
    <w:rsid w:val="00576010"/>
    <w:rsid w:val="00586BAF"/>
    <w:rsid w:val="00587605"/>
    <w:rsid w:val="00590C46"/>
    <w:rsid w:val="0059108D"/>
    <w:rsid w:val="005A5564"/>
    <w:rsid w:val="005B1635"/>
    <w:rsid w:val="005B1B12"/>
    <w:rsid w:val="005C0AD5"/>
    <w:rsid w:val="005C0C6A"/>
    <w:rsid w:val="005C72AF"/>
    <w:rsid w:val="005D6F5D"/>
    <w:rsid w:val="00604DB4"/>
    <w:rsid w:val="0061390E"/>
    <w:rsid w:val="00616BC3"/>
    <w:rsid w:val="006334D6"/>
    <w:rsid w:val="00633916"/>
    <w:rsid w:val="00637EA1"/>
    <w:rsid w:val="00646E8F"/>
    <w:rsid w:val="00651C66"/>
    <w:rsid w:val="00657A80"/>
    <w:rsid w:val="00665B6F"/>
    <w:rsid w:val="006714B6"/>
    <w:rsid w:val="006745EF"/>
    <w:rsid w:val="0068550F"/>
    <w:rsid w:val="0068575E"/>
    <w:rsid w:val="00690539"/>
    <w:rsid w:val="006B4323"/>
    <w:rsid w:val="006E320F"/>
    <w:rsid w:val="006E4E0D"/>
    <w:rsid w:val="006E7154"/>
    <w:rsid w:val="00723ADD"/>
    <w:rsid w:val="00732F34"/>
    <w:rsid w:val="00756E17"/>
    <w:rsid w:val="007630EF"/>
    <w:rsid w:val="007639A7"/>
    <w:rsid w:val="00764B25"/>
    <w:rsid w:val="00772596"/>
    <w:rsid w:val="007730F8"/>
    <w:rsid w:val="0078443F"/>
    <w:rsid w:val="007E49F7"/>
    <w:rsid w:val="007F2609"/>
    <w:rsid w:val="00820498"/>
    <w:rsid w:val="00830BB7"/>
    <w:rsid w:val="008409A7"/>
    <w:rsid w:val="00845A60"/>
    <w:rsid w:val="008545A9"/>
    <w:rsid w:val="00856C80"/>
    <w:rsid w:val="00887643"/>
    <w:rsid w:val="00892118"/>
    <w:rsid w:val="008A210F"/>
    <w:rsid w:val="008A59A9"/>
    <w:rsid w:val="008A7BF4"/>
    <w:rsid w:val="008E3D4B"/>
    <w:rsid w:val="008F3AC9"/>
    <w:rsid w:val="00902D00"/>
    <w:rsid w:val="0090575D"/>
    <w:rsid w:val="00907F70"/>
    <w:rsid w:val="009213AF"/>
    <w:rsid w:val="00925BDA"/>
    <w:rsid w:val="00926492"/>
    <w:rsid w:val="00926A9C"/>
    <w:rsid w:val="00934D3F"/>
    <w:rsid w:val="0095421A"/>
    <w:rsid w:val="00955F13"/>
    <w:rsid w:val="009725B4"/>
    <w:rsid w:val="00977E5B"/>
    <w:rsid w:val="00985FDE"/>
    <w:rsid w:val="009905AC"/>
    <w:rsid w:val="009A0BC2"/>
    <w:rsid w:val="009A609B"/>
    <w:rsid w:val="009C7D2A"/>
    <w:rsid w:val="009D31D8"/>
    <w:rsid w:val="009E74BB"/>
    <w:rsid w:val="00A172B8"/>
    <w:rsid w:val="00A21B70"/>
    <w:rsid w:val="00A33BB3"/>
    <w:rsid w:val="00A35FE0"/>
    <w:rsid w:val="00A41DB1"/>
    <w:rsid w:val="00A47A92"/>
    <w:rsid w:val="00A6559D"/>
    <w:rsid w:val="00A70B38"/>
    <w:rsid w:val="00A816B2"/>
    <w:rsid w:val="00A86C7B"/>
    <w:rsid w:val="00A95F88"/>
    <w:rsid w:val="00AA0F96"/>
    <w:rsid w:val="00AA2FB8"/>
    <w:rsid w:val="00AA451D"/>
    <w:rsid w:val="00AA777E"/>
    <w:rsid w:val="00AB279D"/>
    <w:rsid w:val="00AC45C1"/>
    <w:rsid w:val="00AC6CA3"/>
    <w:rsid w:val="00AF5467"/>
    <w:rsid w:val="00B13790"/>
    <w:rsid w:val="00B2142B"/>
    <w:rsid w:val="00B34668"/>
    <w:rsid w:val="00B40E84"/>
    <w:rsid w:val="00B9100D"/>
    <w:rsid w:val="00BA2CA3"/>
    <w:rsid w:val="00BA393E"/>
    <w:rsid w:val="00BD27CB"/>
    <w:rsid w:val="00C07987"/>
    <w:rsid w:val="00C235B6"/>
    <w:rsid w:val="00C34E4D"/>
    <w:rsid w:val="00C42B6F"/>
    <w:rsid w:val="00C578EA"/>
    <w:rsid w:val="00C71204"/>
    <w:rsid w:val="00C86AFD"/>
    <w:rsid w:val="00CE1D53"/>
    <w:rsid w:val="00CE72AC"/>
    <w:rsid w:val="00D21FF7"/>
    <w:rsid w:val="00D24C4C"/>
    <w:rsid w:val="00D3435B"/>
    <w:rsid w:val="00D36788"/>
    <w:rsid w:val="00D43E11"/>
    <w:rsid w:val="00D44AEE"/>
    <w:rsid w:val="00D52049"/>
    <w:rsid w:val="00D71A17"/>
    <w:rsid w:val="00D8207F"/>
    <w:rsid w:val="00D85612"/>
    <w:rsid w:val="00D90798"/>
    <w:rsid w:val="00DB7DB5"/>
    <w:rsid w:val="00DD4ABA"/>
    <w:rsid w:val="00DD6124"/>
    <w:rsid w:val="00DE76AC"/>
    <w:rsid w:val="00E01BE2"/>
    <w:rsid w:val="00E02345"/>
    <w:rsid w:val="00E046C1"/>
    <w:rsid w:val="00E25B85"/>
    <w:rsid w:val="00E620E8"/>
    <w:rsid w:val="00E75D59"/>
    <w:rsid w:val="00E87FAC"/>
    <w:rsid w:val="00EB2AD2"/>
    <w:rsid w:val="00EB7DD6"/>
    <w:rsid w:val="00EE25ED"/>
    <w:rsid w:val="00EE35A1"/>
    <w:rsid w:val="00EF25B9"/>
    <w:rsid w:val="00F06CB0"/>
    <w:rsid w:val="00F24F4F"/>
    <w:rsid w:val="00F26EE1"/>
    <w:rsid w:val="00F6214F"/>
    <w:rsid w:val="00F73BD5"/>
    <w:rsid w:val="00F749F3"/>
    <w:rsid w:val="00F76B2B"/>
    <w:rsid w:val="00F80AAF"/>
    <w:rsid w:val="00FD1B01"/>
    <w:rsid w:val="00FD5EE8"/>
    <w:rsid w:val="00FE3707"/>
    <w:rsid w:val="00FE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E26C981"/>
  <w15:chartTrackingRefBased/>
  <w15:docId w15:val="{BB4997CA-D37E-43FB-97AE-EE002060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D4BDC"/>
    <w:rPr>
      <w:rFonts w:cs="Times New Roman"/>
      <w:b/>
      <w:bCs/>
    </w:rPr>
  </w:style>
  <w:style w:type="character" w:styleId="Hyperlink">
    <w:name w:val="Hyperlink"/>
    <w:rsid w:val="00D52049"/>
    <w:rPr>
      <w:color w:val="003399"/>
      <w:u w:val="single"/>
    </w:rPr>
  </w:style>
  <w:style w:type="paragraph" w:styleId="BodyText">
    <w:name w:val="Body Text"/>
    <w:basedOn w:val="Normal"/>
    <w:rsid w:val="00845A60"/>
    <w:pPr>
      <w:spacing w:line="360" w:lineRule="auto"/>
      <w:jc w:val="both"/>
    </w:pPr>
    <w:rPr>
      <w:rFonts w:ascii="Cambria" w:eastAsia="MS ??" w:hAnsi="Cambria"/>
      <w:sz w:val="22"/>
      <w:szCs w:val="20"/>
      <w:lang w:eastAsia="ja-JP"/>
    </w:rPr>
  </w:style>
  <w:style w:type="paragraph" w:styleId="Header">
    <w:name w:val="header"/>
    <w:basedOn w:val="Normal"/>
    <w:link w:val="HeaderChar"/>
    <w:rsid w:val="009542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95421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542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95421A"/>
    <w:rPr>
      <w:sz w:val="24"/>
      <w:szCs w:val="24"/>
    </w:rPr>
  </w:style>
  <w:style w:type="paragraph" w:styleId="BalloonText">
    <w:name w:val="Balloon Text"/>
    <w:basedOn w:val="Normal"/>
    <w:link w:val="BalloonTextChar"/>
    <w:rsid w:val="00955F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55F1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9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emadgearu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dgearu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06863-8FDD-457F-BB75-F32B41BF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Centrul de Zi Pentru Voi cu locuinte protejate angajeaza</vt:lpstr>
      <vt:lpstr>Centrul de Zi Pentru Voi cu locuinte protejate angajeaza</vt:lpstr>
    </vt:vector>
  </TitlesOfParts>
  <Company>Pentru Voi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Centrul de Zi Pentru Voi cu locuinte protejate angajeaza</dc:title>
  <dc:subject/>
  <dc:creator>Roxana</dc:creator>
  <cp:keywords/>
  <cp:lastModifiedBy>Mihai Gabriel</cp:lastModifiedBy>
  <cp:revision>2</cp:revision>
  <cp:lastPrinted>2024-11-25T14:12:00Z</cp:lastPrinted>
  <dcterms:created xsi:type="dcterms:W3CDTF">2026-10-01T13:23:00Z</dcterms:created>
  <dcterms:modified xsi:type="dcterms:W3CDTF">2026-10-01T13:23:00Z</dcterms:modified>
</cp:coreProperties>
</file>