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F34C5" w14:textId="6DE2EA19" w:rsidR="009916F9" w:rsidRPr="00D76304" w:rsidRDefault="008B4497" w:rsidP="009916F9">
      <w:pPr>
        <w:tabs>
          <w:tab w:val="left" w:pos="1185"/>
        </w:tabs>
        <w:rPr>
          <w:rFonts w:ascii="Trebuchet MS" w:hAnsi="Trebuchet MS" w:cs="Tahoma"/>
          <w:b/>
          <w:bCs/>
          <w:sz w:val="28"/>
          <w:szCs w:val="28"/>
        </w:rPr>
      </w:pPr>
      <w:r>
        <w:tab/>
      </w:r>
      <w:r w:rsidR="009916F9">
        <w:rPr>
          <w:rFonts w:ascii="Trebuchet MS" w:hAnsi="Trebuchet MS" w:cs="Tahoma"/>
          <w:b/>
          <w:bCs/>
          <w:noProof/>
          <w:color w:val="365F91"/>
          <w:sz w:val="28"/>
          <w:szCs w:val="28"/>
        </w:rPr>
        <w:drawing>
          <wp:anchor distT="0" distB="0" distL="114300" distR="114300" simplePos="0" relativeHeight="251659264" behindDoc="1" locked="0" layoutInCell="1" allowOverlap="1" wp14:anchorId="0843660E" wp14:editId="1CAEE953">
            <wp:simplePos x="0" y="0"/>
            <wp:positionH relativeFrom="margin">
              <wp:posOffset>-123824</wp:posOffset>
            </wp:positionH>
            <wp:positionV relativeFrom="paragraph">
              <wp:posOffset>635</wp:posOffset>
            </wp:positionV>
            <wp:extent cx="942340" cy="1298008"/>
            <wp:effectExtent l="0" t="0" r="0" b="0"/>
            <wp:wrapNone/>
            <wp:docPr id="1076631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6752" cy="1304085"/>
                    </a:xfrm>
                    <a:prstGeom prst="rect">
                      <a:avLst/>
                    </a:prstGeom>
                    <a:noFill/>
                    <a:ln>
                      <a:noFill/>
                    </a:ln>
                  </pic:spPr>
                </pic:pic>
              </a:graphicData>
            </a:graphic>
            <wp14:sizeRelH relativeFrom="page">
              <wp14:pctWidth>0</wp14:pctWidth>
            </wp14:sizeRelH>
            <wp14:sizeRelV relativeFrom="page">
              <wp14:pctHeight>0</wp14:pctHeight>
            </wp14:sizeRelV>
          </wp:anchor>
        </w:drawing>
      </w:r>
      <w:r w:rsidR="009916F9">
        <w:rPr>
          <w:rFonts w:ascii="Trebuchet MS" w:hAnsi="Trebuchet MS" w:cs="Tahoma"/>
          <w:b/>
          <w:bCs/>
          <w:color w:val="365F91"/>
          <w:sz w:val="28"/>
          <w:szCs w:val="28"/>
        </w:rPr>
        <w:t xml:space="preserve">                                </w:t>
      </w:r>
      <w:r w:rsidR="009916F9" w:rsidRPr="00D76304">
        <w:rPr>
          <w:rFonts w:ascii="Trebuchet MS" w:hAnsi="Trebuchet MS" w:cs="Tahoma"/>
          <w:b/>
          <w:bCs/>
          <w:sz w:val="28"/>
          <w:szCs w:val="28"/>
        </w:rPr>
        <w:t>R O M Â N I A</w:t>
      </w:r>
    </w:p>
    <w:p w14:paraId="78183372" w14:textId="77777777" w:rsidR="009916F9" w:rsidRPr="00D76304" w:rsidRDefault="009916F9" w:rsidP="009916F9">
      <w:pPr>
        <w:tabs>
          <w:tab w:val="left" w:pos="1185"/>
        </w:tabs>
        <w:jc w:val="center"/>
        <w:rPr>
          <w:rFonts w:ascii="Trebuchet MS" w:hAnsi="Trebuchet MS" w:cs="Tahoma"/>
          <w:b/>
          <w:bCs/>
        </w:rPr>
      </w:pPr>
      <w:r w:rsidRPr="00D76304">
        <w:rPr>
          <w:rFonts w:ascii="Trebuchet MS" w:hAnsi="Trebuchet MS" w:cs="Tahoma"/>
          <w:b/>
          <w:bCs/>
        </w:rPr>
        <w:t>PRIMĂRIA COMUNEI TISĂU</w:t>
      </w:r>
    </w:p>
    <w:p w14:paraId="537A87A3" w14:textId="77777777" w:rsidR="009916F9" w:rsidRPr="00D76304" w:rsidRDefault="009916F9" w:rsidP="009916F9">
      <w:pPr>
        <w:tabs>
          <w:tab w:val="left" w:pos="1185"/>
        </w:tabs>
        <w:jc w:val="center"/>
        <w:rPr>
          <w:rFonts w:ascii="Trebuchet MS" w:hAnsi="Trebuchet MS" w:cs="Tahoma"/>
          <w:b/>
          <w:bCs/>
          <w:sz w:val="20"/>
          <w:szCs w:val="20"/>
        </w:rPr>
      </w:pPr>
    </w:p>
    <w:p w14:paraId="1EB24F5C" w14:textId="77777777" w:rsidR="009916F9" w:rsidRPr="00D76304" w:rsidRDefault="009916F9" w:rsidP="009916F9">
      <w:pPr>
        <w:pStyle w:val="Heading2"/>
        <w:jc w:val="center"/>
        <w:rPr>
          <w:rFonts w:ascii="Trebuchet MS" w:hAnsi="Trebuchet MS"/>
          <w:b w:val="0"/>
          <w:i/>
          <w:sz w:val="24"/>
        </w:rPr>
      </w:pPr>
      <w:r>
        <w:rPr>
          <w:rFonts w:ascii="Trebuchet MS" w:hAnsi="Trebuchet MS"/>
          <w:b w:val="0"/>
          <w:sz w:val="24"/>
        </w:rPr>
        <w:t xml:space="preserve"> </w:t>
      </w:r>
      <w:r w:rsidRPr="00D76304">
        <w:rPr>
          <w:rFonts w:ascii="Trebuchet MS" w:hAnsi="Trebuchet MS"/>
          <w:b w:val="0"/>
          <w:sz w:val="24"/>
        </w:rPr>
        <w:t>Sat Izvoru, Str. Principala</w:t>
      </w:r>
      <w:r>
        <w:rPr>
          <w:rFonts w:ascii="Trebuchet MS" w:hAnsi="Trebuchet MS"/>
          <w:b w:val="0"/>
          <w:sz w:val="24"/>
        </w:rPr>
        <w:t>,</w:t>
      </w:r>
      <w:r w:rsidRPr="00D76304">
        <w:rPr>
          <w:rFonts w:ascii="Trebuchet MS" w:hAnsi="Trebuchet MS"/>
          <w:b w:val="0"/>
          <w:sz w:val="24"/>
        </w:rPr>
        <w:t xml:space="preserve"> Nr.6, Comuna Tisău</w:t>
      </w:r>
    </w:p>
    <w:p w14:paraId="399B396A" w14:textId="77777777" w:rsidR="009916F9" w:rsidRPr="00D76304" w:rsidRDefault="009916F9" w:rsidP="009916F9">
      <w:pPr>
        <w:pStyle w:val="Heading2"/>
        <w:jc w:val="center"/>
        <w:rPr>
          <w:rFonts w:ascii="Trebuchet MS" w:hAnsi="Trebuchet MS"/>
          <w:b w:val="0"/>
          <w:i/>
          <w:sz w:val="24"/>
        </w:rPr>
      </w:pPr>
      <w:r w:rsidRPr="00D76304">
        <w:rPr>
          <w:rFonts w:ascii="Trebuchet MS" w:hAnsi="Trebuchet MS"/>
          <w:b w:val="0"/>
          <w:sz w:val="24"/>
        </w:rPr>
        <w:t>Judeţul Buzău</w:t>
      </w:r>
    </w:p>
    <w:p w14:paraId="12F66BCE" w14:textId="77777777" w:rsidR="009916F9" w:rsidRPr="00D76304" w:rsidRDefault="009916F9" w:rsidP="009916F9">
      <w:pPr>
        <w:jc w:val="center"/>
        <w:rPr>
          <w:rFonts w:ascii="Trebuchet MS" w:hAnsi="Trebuchet MS"/>
        </w:rPr>
      </w:pPr>
      <w:r w:rsidRPr="00D76304">
        <w:rPr>
          <w:rFonts w:ascii="Trebuchet MS" w:hAnsi="Trebuchet MS"/>
        </w:rPr>
        <w:t>Telefon/Fax : 0238/797560</w:t>
      </w:r>
    </w:p>
    <w:p w14:paraId="12927E94" w14:textId="77777777" w:rsidR="009916F9" w:rsidRPr="00D76304" w:rsidRDefault="009916F9" w:rsidP="009916F9">
      <w:pPr>
        <w:jc w:val="center"/>
        <w:rPr>
          <w:rFonts w:ascii="Trebuchet MS" w:hAnsi="Trebuchet MS"/>
        </w:rPr>
      </w:pPr>
      <w:r w:rsidRPr="00D76304">
        <w:rPr>
          <w:rFonts w:ascii="Trebuchet MS" w:hAnsi="Trebuchet MS"/>
        </w:rPr>
        <w:t xml:space="preserve">E-mail: </w:t>
      </w:r>
      <w:r>
        <w:rPr>
          <w:rFonts w:ascii="Trebuchet MS" w:hAnsi="Trebuchet MS"/>
        </w:rPr>
        <w:t>registratura@comunatisau.</w:t>
      </w:r>
      <w:r w:rsidRPr="00004407">
        <w:rPr>
          <w:rFonts w:ascii="Trebuchet MS" w:hAnsi="Trebuchet MS"/>
        </w:rPr>
        <w:t>ro</w:t>
      </w:r>
    </w:p>
    <w:p w14:paraId="190EA4D9" w14:textId="77777777" w:rsidR="009916F9" w:rsidRPr="00D76304" w:rsidRDefault="009916F9" w:rsidP="009916F9">
      <w:pPr>
        <w:jc w:val="center"/>
        <w:rPr>
          <w:rFonts w:ascii="Trebuchet MS" w:hAnsi="Trebuchet MS"/>
        </w:rPr>
      </w:pPr>
      <w:r w:rsidRPr="00D76304">
        <w:rPr>
          <w:rFonts w:ascii="Trebuchet MS" w:hAnsi="Trebuchet MS"/>
        </w:rPr>
        <w:t>Web site: https://www.comunatisau.ro</w:t>
      </w:r>
    </w:p>
    <w:p w14:paraId="593046B4" w14:textId="61D6CB55" w:rsidR="008B4497" w:rsidRDefault="008B4497" w:rsidP="00002CD1">
      <w:pPr>
        <w:pStyle w:val="Heading1"/>
        <w:pBdr>
          <w:bottom w:val="thinThickThinSmallGap" w:sz="24" w:space="4" w:color="auto"/>
        </w:pBdr>
        <w:jc w:val="left"/>
      </w:pPr>
    </w:p>
    <w:p w14:paraId="2C1556A9" w14:textId="0EBDA76A" w:rsidR="008B4497" w:rsidRPr="009A2518" w:rsidRDefault="008B4497" w:rsidP="008B4497">
      <w:pPr>
        <w:pStyle w:val="HTMLPreformatted"/>
        <w:jc w:val="both"/>
        <w:rPr>
          <w:rFonts w:ascii="Times New Roman" w:hAnsi="Times New Roman" w:cs="Times New Roman"/>
          <w:color w:val="000000" w:themeColor="text1"/>
          <w:sz w:val="28"/>
          <w:szCs w:val="28"/>
          <w:lang w:val="ro-RO"/>
        </w:rPr>
      </w:pPr>
      <w:r w:rsidRPr="009A2518">
        <w:rPr>
          <w:rFonts w:ascii="Times New Roman" w:hAnsi="Times New Roman" w:cs="Times New Roman"/>
          <w:color w:val="000000" w:themeColor="text1"/>
          <w:sz w:val="28"/>
          <w:szCs w:val="28"/>
          <w:lang w:val="ro-RO"/>
        </w:rPr>
        <w:t>Nr.</w:t>
      </w:r>
      <w:r w:rsidR="00A705C3" w:rsidRPr="009A2518">
        <w:rPr>
          <w:rFonts w:ascii="Times New Roman" w:hAnsi="Times New Roman" w:cs="Times New Roman"/>
          <w:color w:val="000000" w:themeColor="text1"/>
          <w:sz w:val="28"/>
          <w:szCs w:val="28"/>
          <w:lang w:val="ro-RO"/>
        </w:rPr>
        <w:t xml:space="preserve"> </w:t>
      </w:r>
      <w:r w:rsidR="0079169D">
        <w:rPr>
          <w:rFonts w:ascii="Times New Roman" w:hAnsi="Times New Roman" w:cs="Times New Roman"/>
          <w:color w:val="000000" w:themeColor="text1"/>
          <w:sz w:val="28"/>
          <w:szCs w:val="28"/>
          <w:lang w:val="ro-RO"/>
        </w:rPr>
        <w:t>6096</w:t>
      </w:r>
      <w:r w:rsidR="005722F3" w:rsidRPr="009A2518">
        <w:rPr>
          <w:rFonts w:ascii="Times New Roman" w:hAnsi="Times New Roman" w:cs="Times New Roman"/>
          <w:color w:val="000000" w:themeColor="text1"/>
          <w:sz w:val="28"/>
          <w:szCs w:val="28"/>
          <w:lang w:val="ro-RO"/>
        </w:rPr>
        <w:t>/</w:t>
      </w:r>
      <w:r w:rsidR="00184A53">
        <w:rPr>
          <w:rFonts w:ascii="Times New Roman" w:hAnsi="Times New Roman" w:cs="Times New Roman"/>
          <w:color w:val="000000" w:themeColor="text1"/>
          <w:sz w:val="28"/>
          <w:szCs w:val="28"/>
          <w:lang w:val="ro-RO"/>
        </w:rPr>
        <w:t>01</w:t>
      </w:r>
      <w:r w:rsidR="005722F3" w:rsidRPr="009A2518">
        <w:rPr>
          <w:rFonts w:ascii="Times New Roman" w:hAnsi="Times New Roman" w:cs="Times New Roman"/>
          <w:color w:val="000000" w:themeColor="text1"/>
          <w:sz w:val="28"/>
          <w:szCs w:val="28"/>
          <w:lang w:val="ro-RO"/>
        </w:rPr>
        <w:t>.</w:t>
      </w:r>
      <w:r w:rsidR="0079169D">
        <w:rPr>
          <w:rFonts w:ascii="Times New Roman" w:hAnsi="Times New Roman" w:cs="Times New Roman"/>
          <w:color w:val="000000" w:themeColor="text1"/>
          <w:sz w:val="28"/>
          <w:szCs w:val="28"/>
          <w:lang w:val="ro-RO"/>
        </w:rPr>
        <w:t>10</w:t>
      </w:r>
      <w:r w:rsidR="005722F3" w:rsidRPr="009A2518">
        <w:rPr>
          <w:rFonts w:ascii="Times New Roman" w:hAnsi="Times New Roman" w:cs="Times New Roman"/>
          <w:color w:val="000000" w:themeColor="text1"/>
          <w:sz w:val="28"/>
          <w:szCs w:val="28"/>
          <w:lang w:val="ro-RO"/>
        </w:rPr>
        <w:t>.202</w:t>
      </w:r>
      <w:r w:rsidR="009A2518" w:rsidRPr="009A2518">
        <w:rPr>
          <w:rFonts w:ascii="Times New Roman" w:hAnsi="Times New Roman" w:cs="Times New Roman"/>
          <w:color w:val="000000" w:themeColor="text1"/>
          <w:sz w:val="28"/>
          <w:szCs w:val="28"/>
          <w:lang w:val="ro-RO"/>
        </w:rPr>
        <w:t>6</w:t>
      </w:r>
    </w:p>
    <w:p w14:paraId="5F89036B" w14:textId="77777777" w:rsidR="00D8059C" w:rsidRPr="005722F3" w:rsidRDefault="00D8059C" w:rsidP="008B4497">
      <w:pPr>
        <w:pStyle w:val="HTMLPreformatted"/>
        <w:jc w:val="both"/>
        <w:rPr>
          <w:rFonts w:ascii="Times New Roman" w:hAnsi="Times New Roman" w:cs="Times New Roman"/>
          <w:sz w:val="28"/>
          <w:szCs w:val="28"/>
          <w:lang w:val="ro-RO"/>
        </w:rPr>
      </w:pPr>
    </w:p>
    <w:p w14:paraId="49AA611E" w14:textId="77777777" w:rsidR="008B4497" w:rsidRPr="00CB0C85" w:rsidRDefault="008B4497" w:rsidP="00002CD1">
      <w:pPr>
        <w:pStyle w:val="HTMLPreformatted"/>
        <w:jc w:val="center"/>
        <w:rPr>
          <w:rFonts w:ascii="Times New Roman" w:hAnsi="Times New Roman" w:cs="Times New Roman"/>
          <w:b/>
          <w:sz w:val="28"/>
          <w:szCs w:val="28"/>
          <w:u w:val="single"/>
          <w:lang w:val="ro-RO"/>
        </w:rPr>
      </w:pPr>
      <w:r w:rsidRPr="00CB0C85">
        <w:rPr>
          <w:rFonts w:ascii="Times New Roman" w:hAnsi="Times New Roman" w:cs="Times New Roman"/>
          <w:b/>
          <w:sz w:val="28"/>
          <w:szCs w:val="28"/>
          <w:u w:val="single"/>
          <w:lang w:val="ro-RO"/>
        </w:rPr>
        <w:t>ANUNŢ</w:t>
      </w:r>
    </w:p>
    <w:p w14:paraId="285C9FEE" w14:textId="77777777" w:rsidR="004837BA" w:rsidRDefault="004837BA" w:rsidP="00227D14">
      <w:pPr>
        <w:jc w:val="center"/>
        <w:rPr>
          <w:sz w:val="22"/>
          <w:szCs w:val="22"/>
          <w:lang w:val="ro-RO"/>
        </w:rPr>
      </w:pPr>
    </w:p>
    <w:p w14:paraId="5F7DE866" w14:textId="77777777" w:rsidR="00C81DED" w:rsidRPr="00002CD1" w:rsidRDefault="00C81DED" w:rsidP="00C81DED">
      <w:pPr>
        <w:jc w:val="center"/>
        <w:rPr>
          <w:sz w:val="22"/>
          <w:szCs w:val="22"/>
          <w:lang w:val="it-IT"/>
        </w:rPr>
      </w:pPr>
    </w:p>
    <w:p w14:paraId="37F06990" w14:textId="3E1F2CCC" w:rsidR="00D8059C" w:rsidRPr="00D8059C" w:rsidRDefault="00D8059C" w:rsidP="00D8059C">
      <w:pPr>
        <w:pStyle w:val="HTMLPreformatted"/>
        <w:jc w:val="both"/>
        <w:rPr>
          <w:rFonts w:ascii="Times New Roman" w:hAnsi="Times New Roman" w:cs="Times New Roman"/>
          <w:sz w:val="24"/>
          <w:szCs w:val="24"/>
          <w:lang w:val="ro-RO"/>
        </w:rPr>
      </w:pPr>
      <w:r w:rsidRPr="00D8059C">
        <w:rPr>
          <w:rFonts w:ascii="Times New Roman" w:hAnsi="Times New Roman" w:cs="Times New Roman"/>
          <w:sz w:val="24"/>
          <w:szCs w:val="24"/>
          <w:lang w:val="ro-RO"/>
        </w:rPr>
        <w:t xml:space="preserve">         </w:t>
      </w:r>
      <w:r w:rsidR="00244FD5" w:rsidRPr="00D8059C">
        <w:rPr>
          <w:rFonts w:ascii="Times New Roman" w:hAnsi="Times New Roman" w:cs="Times New Roman"/>
          <w:sz w:val="24"/>
          <w:szCs w:val="24"/>
          <w:lang w:val="ro-RO"/>
        </w:rPr>
        <w:t>P</w:t>
      </w:r>
      <w:r w:rsidR="0030373C" w:rsidRPr="00D8059C">
        <w:rPr>
          <w:rFonts w:ascii="Times New Roman" w:hAnsi="Times New Roman" w:cs="Times New Roman"/>
          <w:sz w:val="24"/>
          <w:szCs w:val="24"/>
          <w:lang w:val="ro-RO"/>
        </w:rPr>
        <w:t>r</w:t>
      </w:r>
      <w:r w:rsidR="00A705C3" w:rsidRPr="00D8059C">
        <w:rPr>
          <w:rFonts w:ascii="Times New Roman" w:hAnsi="Times New Roman" w:cs="Times New Roman"/>
          <w:sz w:val="24"/>
          <w:szCs w:val="24"/>
          <w:lang w:val="ro-RO"/>
        </w:rPr>
        <w:t>imăria comunei Tisău</w:t>
      </w:r>
      <w:r w:rsidR="00410F28">
        <w:rPr>
          <w:rFonts w:ascii="Times New Roman" w:hAnsi="Times New Roman" w:cs="Times New Roman"/>
          <w:sz w:val="24"/>
          <w:szCs w:val="24"/>
          <w:lang w:val="ro-RO"/>
        </w:rPr>
        <w:t>, cu sediul în comuna Tisău, sat Izvoru, strada Principală, nr 6,</w:t>
      </w:r>
      <w:r>
        <w:rPr>
          <w:rFonts w:ascii="Times New Roman" w:hAnsi="Times New Roman" w:cs="Times New Roman"/>
          <w:sz w:val="24"/>
          <w:szCs w:val="24"/>
          <w:lang w:val="ro-RO"/>
        </w:rPr>
        <w:t xml:space="preserve"> </w:t>
      </w:r>
      <w:r w:rsidR="00A705C3" w:rsidRPr="00D8059C">
        <w:rPr>
          <w:rFonts w:ascii="Times New Roman" w:hAnsi="Times New Roman" w:cs="Times New Roman"/>
          <w:sz w:val="24"/>
          <w:szCs w:val="24"/>
          <w:lang w:val="ro-RO"/>
        </w:rPr>
        <w:t>organiz</w:t>
      </w:r>
      <w:r>
        <w:rPr>
          <w:rFonts w:ascii="Times New Roman" w:hAnsi="Times New Roman" w:cs="Times New Roman"/>
          <w:sz w:val="24"/>
          <w:szCs w:val="24"/>
          <w:lang w:val="ro-RO"/>
        </w:rPr>
        <w:t>ează</w:t>
      </w:r>
      <w:r w:rsidRPr="00D8059C">
        <w:rPr>
          <w:rFonts w:ascii="Times New Roman" w:hAnsi="Times New Roman" w:cs="Times New Roman"/>
          <w:sz w:val="24"/>
          <w:szCs w:val="24"/>
          <w:lang w:val="ro-RO"/>
        </w:rPr>
        <w:t>, în temeiul prevederilor H.G. nr. 1336/2022,  următo</w:t>
      </w:r>
      <w:r w:rsidR="009916F9">
        <w:rPr>
          <w:rFonts w:ascii="Times New Roman" w:hAnsi="Times New Roman" w:cs="Times New Roman"/>
          <w:sz w:val="24"/>
          <w:szCs w:val="24"/>
          <w:lang w:val="ro-RO"/>
        </w:rPr>
        <w:t>rul</w:t>
      </w:r>
      <w:r w:rsidRPr="00D8059C">
        <w:rPr>
          <w:rFonts w:ascii="Times New Roman" w:hAnsi="Times New Roman" w:cs="Times New Roman"/>
          <w:sz w:val="24"/>
          <w:szCs w:val="24"/>
          <w:lang w:val="ro-RO"/>
        </w:rPr>
        <w:t xml:space="preserve"> concurs:</w:t>
      </w:r>
      <w:r w:rsidR="0030373C" w:rsidRPr="00D8059C">
        <w:rPr>
          <w:rFonts w:ascii="Times New Roman" w:hAnsi="Times New Roman" w:cs="Times New Roman"/>
          <w:sz w:val="24"/>
          <w:szCs w:val="24"/>
          <w:lang w:val="ro-RO"/>
        </w:rPr>
        <w:t xml:space="preserve"> </w:t>
      </w:r>
    </w:p>
    <w:p w14:paraId="243F8C55" w14:textId="77777777" w:rsidR="00D8059C" w:rsidRDefault="00D8059C" w:rsidP="00D8059C">
      <w:pPr>
        <w:pStyle w:val="HTMLPreformatted"/>
        <w:jc w:val="both"/>
        <w:rPr>
          <w:rFonts w:ascii="Times New Roman" w:hAnsi="Times New Roman" w:cs="Times New Roman"/>
          <w:sz w:val="22"/>
          <w:szCs w:val="22"/>
          <w:lang w:val="ro-RO"/>
        </w:rPr>
      </w:pPr>
    </w:p>
    <w:p w14:paraId="51168906" w14:textId="7567C9C0" w:rsidR="00D8059C" w:rsidRDefault="00410F28" w:rsidP="00002CD1">
      <w:pPr>
        <w:pStyle w:val="HTMLPreformatted"/>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D8059C">
        <w:rPr>
          <w:rFonts w:ascii="Times New Roman" w:hAnsi="Times New Roman" w:cs="Times New Roman"/>
          <w:sz w:val="22"/>
          <w:szCs w:val="22"/>
          <w:lang w:val="ro-RO"/>
        </w:rPr>
        <w:t xml:space="preserve"> Concurs pentru ocuparea funcției contractuale</w:t>
      </w:r>
      <w:r>
        <w:rPr>
          <w:rFonts w:ascii="Times New Roman" w:hAnsi="Times New Roman" w:cs="Times New Roman"/>
          <w:sz w:val="22"/>
          <w:szCs w:val="22"/>
          <w:lang w:val="ro-RO"/>
        </w:rPr>
        <w:t xml:space="preserve"> de </w:t>
      </w:r>
      <w:r w:rsidR="002F0352">
        <w:rPr>
          <w:rFonts w:ascii="Times New Roman" w:hAnsi="Times New Roman" w:cs="Times New Roman"/>
          <w:sz w:val="22"/>
          <w:szCs w:val="22"/>
          <w:lang w:val="ro-RO"/>
        </w:rPr>
        <w:t>execuție</w:t>
      </w:r>
      <w:r w:rsidR="000A1FB3" w:rsidRPr="000A1FB3">
        <w:rPr>
          <w:rFonts w:ascii="Times New Roman" w:hAnsi="Times New Roman" w:cs="Times New Roman"/>
          <w:sz w:val="22"/>
          <w:szCs w:val="22"/>
          <w:lang w:val="ro-RO"/>
        </w:rPr>
        <w:t>, de șofer microbuz școlar, pe perioadă nedeterminată, studii medii, treapta profesională I, din cadrul Compartimentului Învățământ, din aparatul de specialitate al primarului comunei Tisău, județul Buzău</w:t>
      </w:r>
      <w:r>
        <w:rPr>
          <w:rFonts w:ascii="Times New Roman" w:hAnsi="Times New Roman" w:cs="Times New Roman"/>
          <w:sz w:val="22"/>
          <w:szCs w:val="22"/>
          <w:lang w:val="ro-RO"/>
        </w:rPr>
        <w:t>;</w:t>
      </w:r>
    </w:p>
    <w:p w14:paraId="51148022" w14:textId="6BB2DB60" w:rsidR="000F289E" w:rsidRDefault="00DD14DE" w:rsidP="00002CD1">
      <w:pPr>
        <w:pStyle w:val="HTMLPreformatted"/>
        <w:jc w:val="both"/>
        <w:rPr>
          <w:rFonts w:ascii="Times New Roman" w:hAnsi="Times New Roman" w:cs="Times New Roman"/>
          <w:sz w:val="22"/>
          <w:szCs w:val="22"/>
          <w:lang w:val="ro-RO"/>
        </w:rPr>
      </w:pPr>
      <w:r w:rsidRPr="00002CD1">
        <w:rPr>
          <w:rFonts w:ascii="Times New Roman" w:hAnsi="Times New Roman" w:cs="Times New Roman"/>
          <w:sz w:val="22"/>
          <w:szCs w:val="22"/>
          <w:lang w:val="ro-RO"/>
        </w:rPr>
        <w:t xml:space="preserve">         </w:t>
      </w:r>
      <w:r w:rsidR="0030373C" w:rsidRPr="00002CD1">
        <w:rPr>
          <w:rFonts w:ascii="Times New Roman" w:hAnsi="Times New Roman" w:cs="Times New Roman"/>
          <w:sz w:val="22"/>
          <w:szCs w:val="22"/>
          <w:lang w:val="ro-RO"/>
        </w:rPr>
        <w:t>Concursu</w:t>
      </w:r>
      <w:r w:rsidR="009916F9">
        <w:rPr>
          <w:rFonts w:ascii="Times New Roman" w:hAnsi="Times New Roman" w:cs="Times New Roman"/>
          <w:sz w:val="22"/>
          <w:szCs w:val="22"/>
          <w:lang w:val="ro-RO"/>
        </w:rPr>
        <w:t>l</w:t>
      </w:r>
      <w:r w:rsidR="0030373C" w:rsidRPr="00002CD1">
        <w:rPr>
          <w:rFonts w:ascii="Times New Roman" w:hAnsi="Times New Roman" w:cs="Times New Roman"/>
          <w:sz w:val="22"/>
          <w:szCs w:val="22"/>
          <w:lang w:val="ro-RO"/>
        </w:rPr>
        <w:t xml:space="preserve"> v</w:t>
      </w:r>
      <w:r w:rsidR="009916F9">
        <w:rPr>
          <w:rFonts w:ascii="Times New Roman" w:hAnsi="Times New Roman" w:cs="Times New Roman"/>
          <w:sz w:val="22"/>
          <w:szCs w:val="22"/>
          <w:lang w:val="ro-RO"/>
        </w:rPr>
        <w:t>a</w:t>
      </w:r>
      <w:r w:rsidR="0030373C" w:rsidRPr="00002CD1">
        <w:rPr>
          <w:rFonts w:ascii="Times New Roman" w:hAnsi="Times New Roman" w:cs="Times New Roman"/>
          <w:sz w:val="22"/>
          <w:szCs w:val="22"/>
          <w:lang w:val="ro-RO"/>
        </w:rPr>
        <w:t xml:space="preserve"> avea loc la Primăria comunei Tisă</w:t>
      </w:r>
      <w:r w:rsidR="00A705C3" w:rsidRPr="00002CD1">
        <w:rPr>
          <w:rFonts w:ascii="Times New Roman" w:hAnsi="Times New Roman" w:cs="Times New Roman"/>
          <w:sz w:val="22"/>
          <w:szCs w:val="22"/>
          <w:lang w:val="ro-RO"/>
        </w:rPr>
        <w:t>u cu sediul î</w:t>
      </w:r>
      <w:r w:rsidR="0030373C" w:rsidRPr="00002CD1">
        <w:rPr>
          <w:rFonts w:ascii="Times New Roman" w:hAnsi="Times New Roman" w:cs="Times New Roman"/>
          <w:sz w:val="22"/>
          <w:szCs w:val="22"/>
          <w:lang w:val="ro-RO"/>
        </w:rPr>
        <w:t>n sat Izvoru,</w:t>
      </w:r>
      <w:r w:rsidR="009916F9">
        <w:rPr>
          <w:rFonts w:ascii="Times New Roman" w:hAnsi="Times New Roman" w:cs="Times New Roman"/>
          <w:sz w:val="22"/>
          <w:szCs w:val="22"/>
          <w:lang w:val="ro-RO"/>
        </w:rPr>
        <w:t xml:space="preserve"> strada Principală, nr. 6,</w:t>
      </w:r>
      <w:r w:rsidR="0030373C" w:rsidRPr="00002CD1">
        <w:rPr>
          <w:rFonts w:ascii="Times New Roman" w:hAnsi="Times New Roman" w:cs="Times New Roman"/>
          <w:sz w:val="22"/>
          <w:szCs w:val="22"/>
          <w:lang w:val="ro-RO"/>
        </w:rPr>
        <w:t xml:space="preserve"> comuna</w:t>
      </w:r>
      <w:r w:rsidR="006515C3" w:rsidRPr="00002CD1">
        <w:rPr>
          <w:rFonts w:ascii="Times New Roman" w:hAnsi="Times New Roman" w:cs="Times New Roman"/>
          <w:sz w:val="22"/>
          <w:szCs w:val="22"/>
          <w:lang w:val="ro-RO"/>
        </w:rPr>
        <w:t xml:space="preserve"> Tisău, judeţul Buzău </w:t>
      </w:r>
      <w:r w:rsidR="000F289E">
        <w:rPr>
          <w:rFonts w:ascii="Times New Roman" w:hAnsi="Times New Roman" w:cs="Times New Roman"/>
          <w:sz w:val="22"/>
          <w:szCs w:val="22"/>
          <w:lang w:val="ro-RO"/>
        </w:rPr>
        <w:t>după cum urmează:</w:t>
      </w:r>
    </w:p>
    <w:p w14:paraId="6DA578FD" w14:textId="5A6000BB" w:rsidR="009A2518" w:rsidRPr="009A2518" w:rsidRDefault="009A2518" w:rsidP="006D1724">
      <w:pPr>
        <w:pStyle w:val="HTMLPreformatted"/>
        <w:numPr>
          <w:ilvl w:val="0"/>
          <w:numId w:val="7"/>
        </w:numPr>
        <w:ind w:left="426"/>
        <w:jc w:val="both"/>
        <w:rPr>
          <w:rFonts w:ascii="Times New Roman" w:hAnsi="Times New Roman" w:cs="Times New Roman"/>
          <w:b/>
          <w:bCs/>
          <w:sz w:val="22"/>
          <w:szCs w:val="22"/>
          <w:lang w:val="ro-RO"/>
        </w:rPr>
      </w:pPr>
      <w:r>
        <w:rPr>
          <w:rFonts w:ascii="Times New Roman" w:hAnsi="Times New Roman" w:cs="Times New Roman"/>
          <w:sz w:val="22"/>
          <w:szCs w:val="22"/>
          <w:lang w:val="ro-RO"/>
        </w:rPr>
        <w:t xml:space="preserve"> </w:t>
      </w:r>
      <w:r w:rsidRPr="009A2518">
        <w:rPr>
          <w:rFonts w:ascii="Times New Roman" w:hAnsi="Times New Roman" w:cs="Times New Roman"/>
          <w:sz w:val="22"/>
          <w:szCs w:val="22"/>
          <w:lang w:val="ro-RO"/>
        </w:rPr>
        <w:t>2</w:t>
      </w:r>
      <w:r w:rsidR="000A1FB3">
        <w:rPr>
          <w:rFonts w:ascii="Times New Roman" w:hAnsi="Times New Roman" w:cs="Times New Roman"/>
          <w:sz w:val="22"/>
          <w:szCs w:val="22"/>
          <w:lang w:val="ro-RO"/>
        </w:rPr>
        <w:t>6 octombrie</w:t>
      </w:r>
      <w:r w:rsidR="002F0352">
        <w:rPr>
          <w:rFonts w:ascii="Times New Roman" w:hAnsi="Times New Roman" w:cs="Times New Roman"/>
          <w:sz w:val="22"/>
          <w:szCs w:val="22"/>
          <w:lang w:val="ro-RO"/>
        </w:rPr>
        <w:t xml:space="preserve"> </w:t>
      </w:r>
      <w:r w:rsidRPr="009A2518">
        <w:rPr>
          <w:rFonts w:ascii="Times New Roman" w:hAnsi="Times New Roman" w:cs="Times New Roman"/>
          <w:sz w:val="22"/>
          <w:szCs w:val="22"/>
          <w:lang w:val="ro-RO"/>
        </w:rPr>
        <w:t xml:space="preserve"> 2026</w:t>
      </w:r>
      <w:r w:rsidR="006D1724">
        <w:rPr>
          <w:rFonts w:ascii="Times New Roman" w:hAnsi="Times New Roman" w:cs="Times New Roman"/>
          <w:sz w:val="22"/>
          <w:szCs w:val="22"/>
          <w:lang w:val="ro-RO"/>
        </w:rPr>
        <w:t>,</w:t>
      </w:r>
      <w:r w:rsidR="006515C3" w:rsidRPr="00002CD1">
        <w:rPr>
          <w:rFonts w:ascii="Times New Roman" w:hAnsi="Times New Roman" w:cs="Times New Roman"/>
          <w:sz w:val="22"/>
          <w:szCs w:val="22"/>
          <w:lang w:val="ro-RO"/>
        </w:rPr>
        <w:t xml:space="preserve"> ora 10:00</w:t>
      </w:r>
      <w:r w:rsidR="006D1724">
        <w:rPr>
          <w:rFonts w:ascii="Times New Roman" w:hAnsi="Times New Roman" w:cs="Times New Roman"/>
          <w:sz w:val="22"/>
          <w:szCs w:val="22"/>
          <w:lang w:val="ro-RO"/>
        </w:rPr>
        <w:t xml:space="preserve"> -</w:t>
      </w:r>
      <w:r w:rsidR="006515C3" w:rsidRPr="00002CD1">
        <w:rPr>
          <w:rFonts w:ascii="Times New Roman" w:hAnsi="Times New Roman" w:cs="Times New Roman"/>
          <w:sz w:val="22"/>
          <w:szCs w:val="22"/>
          <w:lang w:val="ro-RO"/>
        </w:rPr>
        <w:t xml:space="preserve"> proba scrisă</w:t>
      </w:r>
    </w:p>
    <w:p w14:paraId="27BC032F" w14:textId="61019A9B" w:rsidR="0030373C" w:rsidRPr="006D1724" w:rsidRDefault="006515C3" w:rsidP="006D1724">
      <w:pPr>
        <w:pStyle w:val="HTMLPreformatted"/>
        <w:numPr>
          <w:ilvl w:val="0"/>
          <w:numId w:val="7"/>
        </w:numPr>
        <w:ind w:left="426"/>
        <w:jc w:val="both"/>
        <w:rPr>
          <w:rFonts w:ascii="Times New Roman" w:hAnsi="Times New Roman" w:cs="Times New Roman"/>
          <w:b/>
          <w:bCs/>
          <w:sz w:val="22"/>
          <w:szCs w:val="22"/>
          <w:lang w:val="ro-RO"/>
        </w:rPr>
      </w:pPr>
      <w:r w:rsidRPr="00002CD1">
        <w:rPr>
          <w:rFonts w:ascii="Times New Roman" w:hAnsi="Times New Roman" w:cs="Times New Roman"/>
          <w:sz w:val="22"/>
          <w:szCs w:val="22"/>
          <w:lang w:val="ro-RO"/>
        </w:rPr>
        <w:t xml:space="preserve"> </w:t>
      </w:r>
      <w:r w:rsidR="000A1FB3">
        <w:rPr>
          <w:rFonts w:ascii="Times New Roman" w:hAnsi="Times New Roman" w:cs="Times New Roman"/>
          <w:sz w:val="22"/>
          <w:szCs w:val="22"/>
          <w:lang w:val="ro-RO"/>
        </w:rPr>
        <w:t>3</w:t>
      </w:r>
      <w:r w:rsidR="002F0352">
        <w:rPr>
          <w:rFonts w:ascii="Times New Roman" w:hAnsi="Times New Roman" w:cs="Times New Roman"/>
          <w:sz w:val="22"/>
          <w:szCs w:val="22"/>
          <w:lang w:val="ro-RO"/>
        </w:rPr>
        <w:t>0</w:t>
      </w:r>
      <w:r w:rsidR="009A2518">
        <w:rPr>
          <w:rFonts w:ascii="Times New Roman" w:hAnsi="Times New Roman" w:cs="Times New Roman"/>
          <w:sz w:val="22"/>
          <w:szCs w:val="22"/>
          <w:lang w:val="ro-RO"/>
        </w:rPr>
        <w:t xml:space="preserve"> </w:t>
      </w:r>
      <w:r w:rsidR="002F0352">
        <w:rPr>
          <w:rFonts w:ascii="Times New Roman" w:hAnsi="Times New Roman" w:cs="Times New Roman"/>
          <w:sz w:val="22"/>
          <w:szCs w:val="22"/>
          <w:lang w:val="ro-RO"/>
        </w:rPr>
        <w:t>octombrie 2026,</w:t>
      </w:r>
      <w:r w:rsidR="006D1724">
        <w:rPr>
          <w:rFonts w:ascii="Times New Roman" w:hAnsi="Times New Roman" w:cs="Times New Roman"/>
          <w:sz w:val="22"/>
          <w:szCs w:val="22"/>
          <w:lang w:val="ro-RO"/>
        </w:rPr>
        <w:t xml:space="preserve"> </w:t>
      </w:r>
      <w:r w:rsidR="00A705C3" w:rsidRPr="00002CD1">
        <w:rPr>
          <w:rFonts w:ascii="Times New Roman" w:hAnsi="Times New Roman" w:cs="Times New Roman"/>
          <w:sz w:val="22"/>
          <w:szCs w:val="22"/>
          <w:lang w:val="ro-RO"/>
        </w:rPr>
        <w:t>ora 10:</w:t>
      </w:r>
      <w:r w:rsidR="0030373C" w:rsidRPr="00002CD1">
        <w:rPr>
          <w:rFonts w:ascii="Times New Roman" w:hAnsi="Times New Roman" w:cs="Times New Roman"/>
          <w:sz w:val="22"/>
          <w:szCs w:val="22"/>
          <w:lang w:val="ro-RO"/>
        </w:rPr>
        <w:t>00</w:t>
      </w:r>
      <w:r w:rsidR="006D1724">
        <w:rPr>
          <w:rFonts w:ascii="Times New Roman" w:hAnsi="Times New Roman" w:cs="Times New Roman"/>
          <w:sz w:val="22"/>
          <w:szCs w:val="22"/>
          <w:lang w:val="ro-RO"/>
        </w:rPr>
        <w:t xml:space="preserve">  -</w:t>
      </w:r>
      <w:r w:rsidR="0030373C" w:rsidRPr="00002CD1">
        <w:rPr>
          <w:rFonts w:ascii="Times New Roman" w:hAnsi="Times New Roman" w:cs="Times New Roman"/>
          <w:sz w:val="22"/>
          <w:szCs w:val="22"/>
          <w:lang w:val="ro-RO"/>
        </w:rPr>
        <w:t xml:space="preserve"> interviul</w:t>
      </w:r>
    </w:p>
    <w:p w14:paraId="544519F6" w14:textId="77777777" w:rsidR="00272DA7" w:rsidRDefault="00DD14DE" w:rsidP="00002CD1">
      <w:pPr>
        <w:pStyle w:val="HTMLPreformatted"/>
        <w:jc w:val="both"/>
        <w:rPr>
          <w:rFonts w:ascii="Times New Roman" w:hAnsi="Times New Roman" w:cs="Times New Roman"/>
          <w:sz w:val="22"/>
          <w:szCs w:val="22"/>
          <w:lang w:val="it-IT"/>
        </w:rPr>
      </w:pPr>
      <w:r w:rsidRPr="00002CD1">
        <w:rPr>
          <w:rFonts w:ascii="Times New Roman" w:hAnsi="Times New Roman" w:cs="Times New Roman"/>
          <w:sz w:val="22"/>
          <w:szCs w:val="22"/>
          <w:lang w:val="it-IT"/>
        </w:rPr>
        <w:t xml:space="preserve">        </w:t>
      </w:r>
      <w:r w:rsidR="0030373C" w:rsidRPr="00002CD1">
        <w:rPr>
          <w:rFonts w:ascii="Times New Roman" w:hAnsi="Times New Roman" w:cs="Times New Roman"/>
          <w:sz w:val="22"/>
          <w:szCs w:val="22"/>
          <w:lang w:val="it-IT"/>
        </w:rPr>
        <w:t>Dosarele de înscriere ale candidaţilor se d</w:t>
      </w:r>
      <w:r w:rsidR="00A705C3" w:rsidRPr="00002CD1">
        <w:rPr>
          <w:rFonts w:ascii="Times New Roman" w:hAnsi="Times New Roman" w:cs="Times New Roman"/>
          <w:sz w:val="22"/>
          <w:szCs w:val="22"/>
          <w:lang w:val="it-IT"/>
        </w:rPr>
        <w:t>epun în termen de 10  zile lucr</w:t>
      </w:r>
      <w:r w:rsidR="00A705C3" w:rsidRPr="00002CD1">
        <w:rPr>
          <w:rFonts w:ascii="Times New Roman" w:hAnsi="Times New Roman" w:cs="Times New Roman"/>
          <w:sz w:val="22"/>
          <w:szCs w:val="22"/>
          <w:lang w:val="ro-RO"/>
        </w:rPr>
        <w:t>ă</w:t>
      </w:r>
      <w:r w:rsidR="0030373C" w:rsidRPr="00002CD1">
        <w:rPr>
          <w:rFonts w:ascii="Times New Roman" w:hAnsi="Times New Roman" w:cs="Times New Roman"/>
          <w:sz w:val="22"/>
          <w:szCs w:val="22"/>
          <w:lang w:val="it-IT"/>
        </w:rPr>
        <w:t>toare de la data pu</w:t>
      </w:r>
      <w:r w:rsidR="00A705C3" w:rsidRPr="00002CD1">
        <w:rPr>
          <w:rFonts w:ascii="Times New Roman" w:hAnsi="Times New Roman" w:cs="Times New Roman"/>
          <w:sz w:val="22"/>
          <w:szCs w:val="22"/>
          <w:lang w:val="it-IT"/>
        </w:rPr>
        <w:t>blicării anunţ</w:t>
      </w:r>
      <w:r w:rsidR="0030373C" w:rsidRPr="00002CD1">
        <w:rPr>
          <w:rFonts w:ascii="Times New Roman" w:hAnsi="Times New Roman" w:cs="Times New Roman"/>
          <w:sz w:val="22"/>
          <w:szCs w:val="22"/>
          <w:lang w:val="it-IT"/>
        </w:rPr>
        <w:t>ul</w:t>
      </w:r>
      <w:r w:rsidR="006515C3" w:rsidRPr="00002CD1">
        <w:rPr>
          <w:rFonts w:ascii="Times New Roman" w:hAnsi="Times New Roman" w:cs="Times New Roman"/>
          <w:sz w:val="22"/>
          <w:szCs w:val="22"/>
          <w:lang w:val="it-IT"/>
        </w:rPr>
        <w:t>ui</w:t>
      </w:r>
      <w:r w:rsidR="00272DA7">
        <w:rPr>
          <w:rFonts w:ascii="Times New Roman" w:hAnsi="Times New Roman" w:cs="Times New Roman"/>
          <w:sz w:val="22"/>
          <w:szCs w:val="22"/>
          <w:lang w:val="it-IT"/>
        </w:rPr>
        <w:t>:</w:t>
      </w:r>
    </w:p>
    <w:p w14:paraId="335F0B40" w14:textId="4563AAE6" w:rsidR="00272DA7" w:rsidRDefault="00272DA7" w:rsidP="00B12EA0">
      <w:pPr>
        <w:pStyle w:val="HTMLPreformatted"/>
        <w:numPr>
          <w:ilvl w:val="0"/>
          <w:numId w:val="9"/>
        </w:numPr>
        <w:jc w:val="both"/>
        <w:rPr>
          <w:rFonts w:ascii="Times New Roman" w:hAnsi="Times New Roman" w:cs="Times New Roman"/>
          <w:sz w:val="22"/>
          <w:szCs w:val="22"/>
          <w:lang w:val="it-IT"/>
        </w:rPr>
      </w:pPr>
      <w:r w:rsidRPr="00D35FC9">
        <w:rPr>
          <w:rFonts w:ascii="Times New Roman" w:hAnsi="Times New Roman" w:cs="Times New Roman"/>
          <w:sz w:val="22"/>
          <w:szCs w:val="22"/>
          <w:lang w:val="it-IT"/>
        </w:rPr>
        <w:t xml:space="preserve">Până la data de </w:t>
      </w:r>
      <w:r w:rsidR="000A1FB3">
        <w:rPr>
          <w:rFonts w:ascii="Times New Roman" w:hAnsi="Times New Roman" w:cs="Times New Roman"/>
          <w:sz w:val="22"/>
          <w:szCs w:val="22"/>
          <w:lang w:val="it-IT"/>
        </w:rPr>
        <w:t>19</w:t>
      </w:r>
      <w:r w:rsidRPr="00D35FC9">
        <w:rPr>
          <w:rFonts w:ascii="Times New Roman" w:hAnsi="Times New Roman" w:cs="Times New Roman"/>
          <w:sz w:val="22"/>
          <w:szCs w:val="22"/>
          <w:lang w:val="it-IT"/>
        </w:rPr>
        <w:t>.</w:t>
      </w:r>
      <w:r w:rsidR="000A1FB3">
        <w:rPr>
          <w:rFonts w:ascii="Times New Roman" w:hAnsi="Times New Roman" w:cs="Times New Roman"/>
          <w:sz w:val="22"/>
          <w:szCs w:val="22"/>
          <w:lang w:val="it-IT"/>
        </w:rPr>
        <w:t>1</w:t>
      </w:r>
      <w:r w:rsidRPr="00D35FC9">
        <w:rPr>
          <w:rFonts w:ascii="Times New Roman" w:hAnsi="Times New Roman" w:cs="Times New Roman"/>
          <w:sz w:val="22"/>
          <w:szCs w:val="22"/>
          <w:lang w:val="it-IT"/>
        </w:rPr>
        <w:t>0.202</w:t>
      </w:r>
      <w:r w:rsidR="009A2518" w:rsidRPr="00D35FC9">
        <w:rPr>
          <w:rFonts w:ascii="Times New Roman" w:hAnsi="Times New Roman" w:cs="Times New Roman"/>
          <w:sz w:val="22"/>
          <w:szCs w:val="22"/>
          <w:lang w:val="it-IT"/>
        </w:rPr>
        <w:t>6</w:t>
      </w:r>
      <w:r w:rsidR="00A705C3" w:rsidRPr="00D35FC9">
        <w:rPr>
          <w:rFonts w:ascii="Times New Roman" w:hAnsi="Times New Roman" w:cs="Times New Roman"/>
          <w:sz w:val="22"/>
          <w:szCs w:val="22"/>
          <w:lang w:val="it-IT"/>
        </w:rPr>
        <w:t>, ora 14</w:t>
      </w:r>
      <w:r w:rsidR="00A705C3" w:rsidRPr="00D35FC9">
        <w:rPr>
          <w:rFonts w:ascii="Times New Roman" w:hAnsi="Times New Roman" w:cs="Times New Roman"/>
          <w:sz w:val="22"/>
          <w:szCs w:val="22"/>
        </w:rPr>
        <w:t>:</w:t>
      </w:r>
      <w:r w:rsidR="00A705C3" w:rsidRPr="00D35FC9">
        <w:rPr>
          <w:rFonts w:ascii="Times New Roman" w:hAnsi="Times New Roman" w:cs="Times New Roman"/>
          <w:sz w:val="22"/>
          <w:szCs w:val="22"/>
          <w:lang w:val="it-IT"/>
        </w:rPr>
        <w:t>00</w:t>
      </w:r>
      <w:r w:rsidR="002F0352">
        <w:rPr>
          <w:rFonts w:ascii="Times New Roman" w:hAnsi="Times New Roman" w:cs="Times New Roman"/>
          <w:sz w:val="22"/>
          <w:szCs w:val="22"/>
          <w:lang w:val="it-IT"/>
        </w:rPr>
        <w:t>.</w:t>
      </w:r>
    </w:p>
    <w:p w14:paraId="4D0A5BE1" w14:textId="77777777" w:rsidR="002F0352" w:rsidRDefault="002F0352" w:rsidP="002F0352">
      <w:pPr>
        <w:pStyle w:val="HTMLPreformatted"/>
        <w:ind w:left="720"/>
        <w:jc w:val="both"/>
        <w:rPr>
          <w:rFonts w:ascii="Times New Roman" w:hAnsi="Times New Roman" w:cs="Times New Roman"/>
          <w:sz w:val="22"/>
          <w:szCs w:val="22"/>
          <w:lang w:val="it-IT"/>
        </w:rPr>
      </w:pPr>
    </w:p>
    <w:p w14:paraId="31E17F60" w14:textId="77777777" w:rsidR="002F0352" w:rsidRPr="002F0352" w:rsidRDefault="002F0352" w:rsidP="002F0352">
      <w:pPr>
        <w:pStyle w:val="HTMLPreformatted"/>
        <w:ind w:left="360"/>
        <w:jc w:val="both"/>
        <w:rPr>
          <w:rFonts w:ascii="Times New Roman" w:hAnsi="Times New Roman" w:cs="Times New Roman"/>
          <w:b/>
          <w:bCs/>
          <w:sz w:val="22"/>
          <w:szCs w:val="22"/>
          <w:lang w:val="it-IT"/>
        </w:rPr>
      </w:pPr>
      <w:r w:rsidRPr="002F0352">
        <w:rPr>
          <w:rFonts w:ascii="Times New Roman" w:hAnsi="Times New Roman" w:cs="Times New Roman"/>
          <w:b/>
          <w:bCs/>
          <w:sz w:val="22"/>
          <w:szCs w:val="22"/>
          <w:lang w:val="it-IT"/>
        </w:rPr>
        <w:t>Pentru înscrierea la concurs candidații vor prezenta un dosar care va conține următoarele documente:</w:t>
      </w:r>
    </w:p>
    <w:p w14:paraId="32E0608A"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a) formular de înscriere la concurs, conform modelului prevăzut la anexa nr. 2;</w:t>
      </w:r>
    </w:p>
    <w:p w14:paraId="64E45FBA"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b) copia actului de identitate sau orice alt document care atestă identitatea, potrivit legii, aflate în termen de valabilitate;</w:t>
      </w:r>
    </w:p>
    <w:p w14:paraId="28395B5B"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c) copia certificatului de căsătorie sau a altui document prin care s-a realizat schimbarea de nume, după caz;</w:t>
      </w:r>
    </w:p>
    <w:p w14:paraId="3B728468"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4E5529"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e) copia carnetului de muncă, a adeverinței eliberate de angajator pentru perioada lucrată, care să ateste vechimea în muncă și în specialitatea studiilor solicitate pentru ocuparea postului;</w:t>
      </w:r>
    </w:p>
    <w:p w14:paraId="5F25D564"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f) certificat de cazier judiciar sau, după caz, extrasul de pe cazierul judiciar;</w:t>
      </w:r>
    </w:p>
    <w:p w14:paraId="497852D1"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g) adeverință medicală care să ateste starea de sănătate corespunzătoare, eliberată de către medicul de familie al candidatului sau de către unitățile sanitare abilitate cu cel mult 6 luni anterior derulării concursului;</w:t>
      </w:r>
    </w:p>
    <w:p w14:paraId="280DEE93"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w:t>
      </w:r>
      <w:r w:rsidRPr="002F0352">
        <w:rPr>
          <w:rFonts w:ascii="Times New Roman" w:hAnsi="Times New Roman" w:cs="Times New Roman"/>
          <w:sz w:val="22"/>
          <w:szCs w:val="22"/>
          <w:lang w:val="it-IT"/>
        </w:rPr>
        <w:lastRenderedPageBreak/>
        <w:t>presupune contactul direct cu copii, persoane în vârstă, persoane cu dizabilități sau alte categorii de persoane vulnerabile ori care presupune examinarea fizică sau evaluarea psihologică a unei persoane;</w:t>
      </w:r>
    </w:p>
    <w:p w14:paraId="60E78CA1" w14:textId="6E108242" w:rsid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i) curriculum vitae, model comun european.</w:t>
      </w:r>
    </w:p>
    <w:p w14:paraId="0A6214F7" w14:textId="77777777" w:rsidR="002F0352" w:rsidRPr="00D35FC9" w:rsidRDefault="002F0352" w:rsidP="002F0352">
      <w:pPr>
        <w:pStyle w:val="HTMLPreformatted"/>
        <w:ind w:left="360"/>
        <w:jc w:val="both"/>
        <w:rPr>
          <w:rFonts w:ascii="Times New Roman" w:hAnsi="Times New Roman" w:cs="Times New Roman"/>
          <w:sz w:val="22"/>
          <w:szCs w:val="22"/>
          <w:lang w:val="it-IT"/>
        </w:rPr>
      </w:pPr>
    </w:p>
    <w:p w14:paraId="20C12C95" w14:textId="77777777" w:rsidR="00224F48" w:rsidRPr="00002CD1" w:rsidRDefault="00224F48" w:rsidP="00027BBF">
      <w:pPr>
        <w:pStyle w:val="HTMLPreformatted"/>
        <w:numPr>
          <w:ilvl w:val="0"/>
          <w:numId w:val="2"/>
        </w:numPr>
        <w:ind w:left="284"/>
        <w:jc w:val="both"/>
        <w:rPr>
          <w:rFonts w:ascii="Times New Roman" w:hAnsi="Times New Roman" w:cs="Times New Roman"/>
          <w:b/>
          <w:sz w:val="22"/>
          <w:szCs w:val="22"/>
          <w:lang w:val="ro-RO"/>
        </w:rPr>
      </w:pPr>
      <w:r w:rsidRPr="00002CD1">
        <w:rPr>
          <w:rFonts w:ascii="Times New Roman" w:hAnsi="Times New Roman" w:cs="Times New Roman"/>
          <w:b/>
          <w:sz w:val="22"/>
          <w:szCs w:val="22"/>
          <w:lang w:val="ro-RO"/>
        </w:rPr>
        <w:t>Condiţiile generale:</w:t>
      </w:r>
    </w:p>
    <w:p w14:paraId="2DD8107E" w14:textId="77777777" w:rsidR="00767029" w:rsidRPr="00002CD1" w:rsidRDefault="00767029"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bdy"/>
          <w:rFonts w:ascii="Times New Roman" w:hAnsi="Times New Roman" w:cs="Times New Roman"/>
          <w:color w:val="000000"/>
          <w:sz w:val="22"/>
          <w:szCs w:val="22"/>
          <w:bdr w:val="none" w:sz="0" w:space="0" w:color="auto" w:frame="1"/>
          <w:shd w:val="clear" w:color="auto" w:fill="FFFFFF"/>
        </w:rPr>
        <w:t>a) a</w:t>
      </w:r>
      <w:r w:rsidR="00722E53" w:rsidRPr="00002CD1">
        <w:rPr>
          <w:rStyle w:val="slitbdy"/>
          <w:rFonts w:ascii="Times New Roman" w:hAnsi="Times New Roman" w:cs="Times New Roman"/>
          <w:color w:val="000000"/>
          <w:sz w:val="22"/>
          <w:szCs w:val="22"/>
          <w:bdr w:val="none" w:sz="0" w:space="0" w:color="auto" w:frame="1"/>
          <w:shd w:val="clear" w:color="auto" w:fill="FFFFFF"/>
        </w:rPr>
        <w:t xml:space="preserve">re cetățenia română sau cetățenia unui alt stat membru al Uniunii Europene, a unui stat </w:t>
      </w:r>
      <w:r w:rsidR="00722E53" w:rsidRPr="00002CD1">
        <w:rPr>
          <w:rStyle w:val="slitbdy"/>
          <w:rFonts w:ascii="Times New Roman" w:hAnsi="Times New Roman" w:cs="Times New Roman"/>
          <w:color w:val="000000" w:themeColor="text1"/>
          <w:sz w:val="22"/>
          <w:szCs w:val="22"/>
          <w:bdr w:val="none" w:sz="0" w:space="0" w:color="auto" w:frame="1"/>
          <w:shd w:val="clear" w:color="auto" w:fill="FFFFFF"/>
        </w:rPr>
        <w:t>parte la Acordul privind Spațiul Economic European (SEE) sau cetățenia Confederației Elvețiene;</w:t>
      </w:r>
    </w:p>
    <w:p w14:paraId="54FD8CBC"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b)</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cunoaște limba română, scris și vorbit;</w:t>
      </w:r>
    </w:p>
    <w:p w14:paraId="1E0CF5C5"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c)</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are capacitate de muncă în conformitate cu prevederile </w:t>
      </w:r>
      <w:hyperlink r:id="rId6" w:history="1">
        <w:r w:rsidRPr="00002CD1">
          <w:rPr>
            <w:rStyle w:val="Hyperlink"/>
            <w:rFonts w:ascii="Times New Roman" w:hAnsi="Times New Roman" w:cs="Times New Roman"/>
            <w:color w:val="000000" w:themeColor="text1"/>
            <w:sz w:val="22"/>
            <w:szCs w:val="22"/>
            <w:bdr w:val="none" w:sz="0" w:space="0" w:color="auto" w:frame="1"/>
            <w:shd w:val="clear" w:color="auto" w:fill="FFFFFF"/>
          </w:rPr>
          <w:t>Legii nr. 53/2003 - Codul muncii, republicată</w:t>
        </w:r>
      </w:hyperlink>
      <w:r w:rsidRPr="00002CD1">
        <w:rPr>
          <w:rStyle w:val="slitbdy"/>
          <w:rFonts w:ascii="Times New Roman" w:hAnsi="Times New Roman" w:cs="Times New Roman"/>
          <w:color w:val="000000" w:themeColor="text1"/>
          <w:sz w:val="22"/>
          <w:szCs w:val="22"/>
          <w:bdr w:val="none" w:sz="0" w:space="0" w:color="auto" w:frame="1"/>
          <w:shd w:val="clear" w:color="auto" w:fill="FFFFFF"/>
        </w:rPr>
        <w:t>, cu modificările și completările ulterioare;</w:t>
      </w:r>
    </w:p>
    <w:p w14:paraId="723D4880"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d)</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341350B6"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e)</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îndeplinește condițiile de studii, de vechime în specialitate și, după caz, alte condiții specifice potrivit cerințelor postului scos la concurs;</w:t>
      </w:r>
    </w:p>
    <w:p w14:paraId="640C137B"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f)</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E544CD2"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g)</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00767029" w:rsidRPr="00002CD1">
        <w:rPr>
          <w:rStyle w:val="slitbdy"/>
          <w:rFonts w:ascii="Times New Roman" w:hAnsi="Times New Roman" w:cs="Times New Roman"/>
          <w:color w:val="000000" w:themeColor="text1"/>
          <w:sz w:val="22"/>
          <w:szCs w:val="22"/>
          <w:bdr w:val="none" w:sz="0" w:space="0" w:color="auto" w:frame="1"/>
          <w:shd w:val="clear" w:color="auto" w:fill="FFFFFF"/>
        </w:rPr>
        <w:t>;</w:t>
      </w:r>
    </w:p>
    <w:p w14:paraId="4313E6C9" w14:textId="1BC5DF7A" w:rsidR="00722E53"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h)</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nu a comis infracțiunile prevăzute la </w:t>
      </w:r>
      <w:hyperlink r:id="rId7" w:history="1">
        <w:r w:rsidRPr="00002CD1">
          <w:rPr>
            <w:rStyle w:val="Hyperlink"/>
            <w:rFonts w:ascii="Times New Roman" w:hAnsi="Times New Roman" w:cs="Times New Roman"/>
            <w:color w:val="000000" w:themeColor="text1"/>
            <w:sz w:val="22"/>
            <w:szCs w:val="22"/>
            <w:bdr w:val="none" w:sz="0" w:space="0" w:color="auto" w:frame="1"/>
            <w:shd w:val="clear" w:color="auto" w:fill="FFFFFF"/>
          </w:rPr>
          <w:t>art. 1 alin. (2) din Legea nr. 118/2019</w:t>
        </w:r>
      </w:hyperlink>
      <w:r w:rsidRPr="00002CD1">
        <w:rPr>
          <w:rStyle w:val="slitbdy"/>
          <w:rFonts w:ascii="Times New Roman" w:hAnsi="Times New Roman" w:cs="Times New Roman"/>
          <w:color w:val="000000" w:themeColor="text1"/>
          <w:sz w:val="22"/>
          <w:szCs w:val="22"/>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8" w:history="1">
        <w:r w:rsidRPr="00002CD1">
          <w:rPr>
            <w:rStyle w:val="Hyperlink"/>
            <w:rFonts w:ascii="Times New Roman" w:hAnsi="Times New Roman" w:cs="Times New Roman"/>
            <w:color w:val="000000" w:themeColor="text1"/>
            <w:sz w:val="22"/>
            <w:szCs w:val="22"/>
            <w:bdr w:val="none" w:sz="0" w:space="0" w:color="auto" w:frame="1"/>
            <w:shd w:val="clear" w:color="auto" w:fill="FFFFFF"/>
          </w:rPr>
          <w:t>Legii nr. 76/2008</w:t>
        </w:r>
      </w:hyperlink>
      <w:r w:rsidRPr="00002CD1">
        <w:rPr>
          <w:rStyle w:val="slitbdy"/>
          <w:rFonts w:ascii="Times New Roman" w:hAnsi="Times New Roman" w:cs="Times New Roman"/>
          <w:color w:val="000000" w:themeColor="text1"/>
          <w:sz w:val="22"/>
          <w:szCs w:val="22"/>
          <w:bdr w:val="none" w:sz="0" w:space="0" w:color="auto" w:frame="1"/>
          <w:shd w:val="clear" w:color="auto" w:fill="FFFFFF"/>
        </w:rPr>
        <w:t> privind organizarea și funcționarea Sistemului Național de Date Genetice Judiciare, cu modificările ulterioare, pentru domeniile prevăzute la </w:t>
      </w:r>
      <w:r w:rsidRPr="00002CD1">
        <w:rPr>
          <w:rStyle w:val="slgi"/>
          <w:rFonts w:ascii="Times New Roman" w:hAnsi="Times New Roman" w:cs="Times New Roman"/>
          <w:color w:val="000000" w:themeColor="text1"/>
          <w:sz w:val="22"/>
          <w:szCs w:val="22"/>
          <w:u w:val="single"/>
          <w:bdr w:val="none" w:sz="0" w:space="0" w:color="auto" w:frame="1"/>
          <w:shd w:val="clear" w:color="auto" w:fill="FFFFFF"/>
        </w:rPr>
        <w:t>art. 35 alin. (1) lit. h)</w:t>
      </w:r>
      <w:r w:rsidRPr="00002CD1">
        <w:rPr>
          <w:rStyle w:val="slitbdy"/>
          <w:rFonts w:ascii="Times New Roman" w:hAnsi="Times New Roman" w:cs="Times New Roman"/>
          <w:color w:val="000000" w:themeColor="text1"/>
          <w:sz w:val="22"/>
          <w:szCs w:val="22"/>
          <w:bdr w:val="none" w:sz="0" w:space="0" w:color="auto" w:frame="1"/>
          <w:shd w:val="clear" w:color="auto" w:fill="FFFFFF"/>
        </w:rPr>
        <w:t>.</w:t>
      </w:r>
    </w:p>
    <w:p w14:paraId="111B028C" w14:textId="77777777" w:rsidR="00027BBF" w:rsidRPr="00002CD1" w:rsidRDefault="00027BBF" w:rsidP="00002CD1">
      <w:pPr>
        <w:pStyle w:val="HTMLPreformatted"/>
        <w:ind w:left="720"/>
        <w:jc w:val="both"/>
        <w:rPr>
          <w:rFonts w:ascii="Times New Roman" w:hAnsi="Times New Roman" w:cs="Times New Roman"/>
          <w:color w:val="000000" w:themeColor="text1"/>
          <w:sz w:val="22"/>
          <w:szCs w:val="22"/>
          <w:lang w:val="ro-RO"/>
        </w:rPr>
      </w:pPr>
    </w:p>
    <w:p w14:paraId="4FF35880" w14:textId="243CB3CB" w:rsidR="0030373C" w:rsidRPr="000E59DF" w:rsidRDefault="00027BBF" w:rsidP="00002CD1">
      <w:pPr>
        <w:pStyle w:val="HTMLPreformatted"/>
        <w:jc w:val="both"/>
        <w:rPr>
          <w:rFonts w:ascii="Times New Roman" w:hAnsi="Times New Roman" w:cs="Times New Roman"/>
          <w:b/>
          <w:sz w:val="22"/>
          <w:szCs w:val="22"/>
          <w:lang w:val="ro-RO"/>
        </w:rPr>
      </w:pPr>
      <w:r>
        <w:rPr>
          <w:rFonts w:ascii="Times New Roman" w:hAnsi="Times New Roman" w:cs="Times New Roman"/>
          <w:b/>
          <w:sz w:val="22"/>
          <w:szCs w:val="22"/>
          <w:lang w:val="ro-RO"/>
        </w:rPr>
        <w:t xml:space="preserve"> </w:t>
      </w:r>
      <w:r w:rsidR="00AD1A4C" w:rsidRPr="00002CD1">
        <w:rPr>
          <w:rFonts w:ascii="Times New Roman" w:hAnsi="Times New Roman" w:cs="Times New Roman"/>
          <w:b/>
          <w:sz w:val="22"/>
          <w:szCs w:val="22"/>
          <w:lang w:val="ro-RO"/>
        </w:rPr>
        <w:t xml:space="preserve">2. </w:t>
      </w:r>
      <w:r w:rsidR="0030373C" w:rsidRPr="00002CD1">
        <w:rPr>
          <w:rFonts w:ascii="Times New Roman" w:hAnsi="Times New Roman" w:cs="Times New Roman"/>
          <w:b/>
          <w:sz w:val="22"/>
          <w:szCs w:val="22"/>
          <w:lang w:val="ro-RO"/>
        </w:rPr>
        <w:t>Condiţiile specifice</w:t>
      </w:r>
      <w:r w:rsidR="000E59DF">
        <w:rPr>
          <w:rFonts w:ascii="Times New Roman" w:hAnsi="Times New Roman" w:cs="Times New Roman"/>
          <w:b/>
          <w:sz w:val="22"/>
          <w:szCs w:val="22"/>
          <w:lang w:val="ro-RO"/>
        </w:rPr>
        <w:t xml:space="preserve"> pentru </w:t>
      </w:r>
      <w:r w:rsidR="000E59DF" w:rsidRPr="000E59DF">
        <w:rPr>
          <w:rFonts w:ascii="Times New Roman" w:hAnsi="Times New Roman" w:cs="Times New Roman"/>
          <w:b/>
          <w:sz w:val="22"/>
          <w:szCs w:val="22"/>
          <w:lang w:val="ro-RO"/>
        </w:rPr>
        <w:t>funcția contractuală de</w:t>
      </w:r>
      <w:r w:rsidR="002F0352">
        <w:rPr>
          <w:rFonts w:ascii="Times New Roman" w:hAnsi="Times New Roman" w:cs="Times New Roman"/>
          <w:b/>
          <w:sz w:val="22"/>
          <w:szCs w:val="22"/>
          <w:lang w:val="ro-RO"/>
        </w:rPr>
        <w:t xml:space="preserve"> </w:t>
      </w:r>
      <w:r w:rsidR="00A54C19">
        <w:rPr>
          <w:rFonts w:ascii="Times New Roman" w:hAnsi="Times New Roman" w:cs="Times New Roman"/>
          <w:b/>
          <w:sz w:val="22"/>
          <w:szCs w:val="22"/>
          <w:lang w:val="ro-RO"/>
        </w:rPr>
        <w:t>șofer microbuz școlar</w:t>
      </w:r>
      <w:r w:rsidR="002F0352">
        <w:rPr>
          <w:rFonts w:ascii="Times New Roman" w:hAnsi="Times New Roman" w:cs="Times New Roman"/>
          <w:b/>
          <w:sz w:val="22"/>
          <w:szCs w:val="22"/>
          <w:lang w:val="ro-RO"/>
        </w:rPr>
        <w:t xml:space="preserve"> din cadrul Compartimentului </w:t>
      </w:r>
      <w:r w:rsidR="00A54C19">
        <w:rPr>
          <w:rFonts w:ascii="Times New Roman" w:hAnsi="Times New Roman" w:cs="Times New Roman"/>
          <w:b/>
          <w:sz w:val="22"/>
          <w:szCs w:val="22"/>
          <w:lang w:val="ro-RO"/>
        </w:rPr>
        <w:t>Învățământ</w:t>
      </w:r>
      <w:r w:rsidR="00AD1A4C" w:rsidRPr="00002CD1">
        <w:rPr>
          <w:rFonts w:ascii="Times New Roman" w:hAnsi="Times New Roman" w:cs="Times New Roman"/>
          <w:b/>
          <w:sz w:val="22"/>
          <w:szCs w:val="22"/>
        </w:rPr>
        <w:t>:</w:t>
      </w:r>
    </w:p>
    <w:p w14:paraId="4596F673" w14:textId="0F192447" w:rsidR="0030373C" w:rsidRPr="00002CD1" w:rsidRDefault="00965447" w:rsidP="00002CD1">
      <w:pPr>
        <w:autoSpaceDE w:val="0"/>
        <w:autoSpaceDN w:val="0"/>
        <w:adjustRightInd w:val="0"/>
        <w:rPr>
          <w:sz w:val="22"/>
          <w:szCs w:val="22"/>
          <w:lang w:val="it-IT"/>
        </w:rPr>
      </w:pPr>
      <w:r w:rsidRPr="00002CD1">
        <w:rPr>
          <w:sz w:val="22"/>
          <w:szCs w:val="22"/>
          <w:lang w:val="it-IT"/>
        </w:rPr>
        <w:t xml:space="preserve">         </w:t>
      </w:r>
      <w:r w:rsidR="0030373C" w:rsidRPr="00002CD1">
        <w:rPr>
          <w:sz w:val="22"/>
          <w:szCs w:val="22"/>
          <w:lang w:val="it-IT"/>
        </w:rPr>
        <w:t xml:space="preserve">- </w:t>
      </w:r>
      <w:r w:rsidR="00110145">
        <w:rPr>
          <w:sz w:val="22"/>
          <w:szCs w:val="22"/>
          <w:lang w:val="it-IT"/>
        </w:rPr>
        <w:t>S</w:t>
      </w:r>
      <w:r w:rsidR="0030373C" w:rsidRPr="00002CD1">
        <w:rPr>
          <w:sz w:val="22"/>
          <w:szCs w:val="22"/>
          <w:lang w:val="it-IT"/>
        </w:rPr>
        <w:t xml:space="preserve">tudii </w:t>
      </w:r>
      <w:r w:rsidR="000A1FB3">
        <w:rPr>
          <w:sz w:val="22"/>
          <w:szCs w:val="22"/>
          <w:lang w:val="it-IT"/>
        </w:rPr>
        <w:t>medii sau generale</w:t>
      </w:r>
      <w:r w:rsidR="0030373C" w:rsidRPr="00002CD1">
        <w:rPr>
          <w:sz w:val="22"/>
          <w:szCs w:val="22"/>
          <w:lang w:val="it-IT"/>
        </w:rPr>
        <w:t xml:space="preserve"> ;</w:t>
      </w:r>
    </w:p>
    <w:p w14:paraId="4B796C59" w14:textId="4E99AA4D" w:rsidR="0030373C" w:rsidRPr="00002CD1" w:rsidRDefault="0030373C" w:rsidP="00002CD1">
      <w:pPr>
        <w:rPr>
          <w:rFonts w:eastAsia="Calibri"/>
          <w:sz w:val="22"/>
          <w:szCs w:val="22"/>
          <w:lang w:val="it-IT"/>
        </w:rPr>
      </w:pPr>
      <w:r w:rsidRPr="00002CD1">
        <w:rPr>
          <w:rFonts w:eastAsia="Calibri"/>
          <w:sz w:val="22"/>
          <w:szCs w:val="22"/>
          <w:lang w:val="it-IT"/>
        </w:rPr>
        <w:t xml:space="preserve">         - </w:t>
      </w:r>
      <w:r w:rsidR="000A1FB3">
        <w:rPr>
          <w:rFonts w:eastAsia="Calibri"/>
          <w:sz w:val="22"/>
          <w:szCs w:val="22"/>
          <w:lang w:val="it-IT"/>
        </w:rPr>
        <w:t>Posesor al unui permis de conducere valabil categoria B,C,D;</w:t>
      </w:r>
    </w:p>
    <w:p w14:paraId="285979A1" w14:textId="0E39CA97" w:rsidR="00CB0C85" w:rsidRPr="00002CD1" w:rsidRDefault="00AD1A4C" w:rsidP="00002CD1">
      <w:pPr>
        <w:rPr>
          <w:rFonts w:eastAsia="Calibri"/>
          <w:sz w:val="22"/>
          <w:szCs w:val="22"/>
          <w:lang w:val="it-IT"/>
        </w:rPr>
      </w:pPr>
      <w:r w:rsidRPr="00002CD1">
        <w:rPr>
          <w:rFonts w:eastAsia="Calibri"/>
          <w:sz w:val="22"/>
          <w:szCs w:val="22"/>
          <w:lang w:val="it-IT"/>
        </w:rPr>
        <w:t xml:space="preserve">         - </w:t>
      </w:r>
      <w:r w:rsidR="000A1FB3">
        <w:rPr>
          <w:rFonts w:eastAsia="Calibri"/>
          <w:sz w:val="22"/>
          <w:szCs w:val="22"/>
          <w:lang w:val="it-IT"/>
        </w:rPr>
        <w:t>Atestat profesional de trasnport persoane</w:t>
      </w:r>
      <w:r w:rsidR="002F0352">
        <w:rPr>
          <w:rFonts w:eastAsia="Calibri"/>
          <w:sz w:val="22"/>
          <w:szCs w:val="22"/>
          <w:lang w:val="it-IT"/>
        </w:rPr>
        <w:t>;</w:t>
      </w:r>
    </w:p>
    <w:p w14:paraId="469FCDA6" w14:textId="4F218811" w:rsidR="00110145" w:rsidRDefault="00110145"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C31528">
        <w:rPr>
          <w:rFonts w:ascii="Times New Roman" w:hAnsi="Times New Roman" w:cs="Times New Roman"/>
          <w:sz w:val="22"/>
          <w:szCs w:val="22"/>
          <w:lang w:val="ro-RO"/>
        </w:rPr>
        <w:t xml:space="preserve">    - </w:t>
      </w:r>
      <w:r w:rsidR="000A1FB3">
        <w:rPr>
          <w:rFonts w:ascii="Times New Roman" w:hAnsi="Times New Roman" w:cs="Times New Roman"/>
          <w:sz w:val="22"/>
          <w:szCs w:val="22"/>
          <w:lang w:val="ro-RO"/>
        </w:rPr>
        <w:t>Aviz psihologic, aviz medical șofer trasnport persoane</w:t>
      </w:r>
      <w:r w:rsidR="00C31528">
        <w:rPr>
          <w:rFonts w:ascii="Times New Roman" w:hAnsi="Times New Roman" w:cs="Times New Roman"/>
          <w:sz w:val="22"/>
          <w:szCs w:val="22"/>
          <w:lang w:val="ro-RO"/>
        </w:rPr>
        <w:t>;</w:t>
      </w:r>
    </w:p>
    <w:p w14:paraId="07BD3E4F" w14:textId="6EA54A87" w:rsidR="00767E1F" w:rsidRDefault="000A1FB3"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 Vechime în muncă de minim 3 ani;</w:t>
      </w:r>
      <w:r w:rsidR="00767E1F">
        <w:rPr>
          <w:rFonts w:ascii="Times New Roman" w:hAnsi="Times New Roman" w:cs="Times New Roman"/>
          <w:sz w:val="22"/>
          <w:szCs w:val="22"/>
          <w:lang w:val="ro-RO"/>
        </w:rPr>
        <w:t xml:space="preserve">     </w:t>
      </w:r>
    </w:p>
    <w:p w14:paraId="0BE740AE" w14:textId="4EA09932" w:rsidR="00C31528" w:rsidRDefault="00110145" w:rsidP="00C31528">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47696A">
        <w:rPr>
          <w:rFonts w:ascii="Times New Roman" w:hAnsi="Times New Roman" w:cs="Times New Roman"/>
          <w:sz w:val="22"/>
          <w:szCs w:val="22"/>
          <w:lang w:val="ro-RO"/>
        </w:rPr>
        <w:t xml:space="preserve">  </w:t>
      </w:r>
      <w:r w:rsidR="000E59DF" w:rsidRPr="000E59DF">
        <w:rPr>
          <w:rFonts w:ascii="Times New Roman" w:hAnsi="Times New Roman" w:cs="Times New Roman"/>
          <w:sz w:val="22"/>
          <w:szCs w:val="22"/>
          <w:lang w:val="ro-RO"/>
        </w:rPr>
        <w:t>Cerințe: disponibilitate la program prelungit/flexibil</w:t>
      </w:r>
      <w:r w:rsidR="00C31528">
        <w:rPr>
          <w:rFonts w:ascii="Times New Roman" w:hAnsi="Times New Roman" w:cs="Times New Roman"/>
          <w:sz w:val="22"/>
          <w:szCs w:val="22"/>
          <w:lang w:val="ro-RO"/>
        </w:rPr>
        <w:t>;</w:t>
      </w:r>
      <w:r w:rsidR="00C31528" w:rsidRPr="00C31528">
        <w:rPr>
          <w:rFonts w:ascii="Times New Roman" w:hAnsi="Times New Roman" w:cs="Times New Roman"/>
          <w:sz w:val="22"/>
          <w:szCs w:val="22"/>
          <w:lang w:val="ro-RO"/>
        </w:rPr>
        <w:t xml:space="preserve"> </w:t>
      </w:r>
    </w:p>
    <w:p w14:paraId="317A5F2F" w14:textId="19924DA7" w:rsidR="00C31528" w:rsidRDefault="00C31528" w:rsidP="00B31B67">
      <w:pPr>
        <w:pStyle w:val="HTMLPreformatted"/>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     C</w:t>
      </w:r>
      <w:r w:rsidRPr="00C31528">
        <w:rPr>
          <w:rFonts w:ascii="Times New Roman" w:hAnsi="Times New Roman" w:cs="Times New Roman"/>
          <w:sz w:val="22"/>
          <w:szCs w:val="22"/>
          <w:lang w:val="ro-RO"/>
        </w:rPr>
        <w:t>alități și aptitudini necesare: responsabilitate, fermitate, obiectivitate, aptitudini de comunicare, flexibilitate, capacitate de relaționare, tact, corectitudine, orientare și operativitate</w:t>
      </w:r>
      <w:r w:rsidR="00B31B67">
        <w:rPr>
          <w:rFonts w:ascii="Times New Roman" w:hAnsi="Times New Roman" w:cs="Times New Roman"/>
          <w:sz w:val="22"/>
          <w:szCs w:val="22"/>
          <w:lang w:val="ro-RO"/>
        </w:rPr>
        <w:t>.</w:t>
      </w:r>
    </w:p>
    <w:p w14:paraId="153FD0E6" w14:textId="3EA24AB1" w:rsidR="000E59DF" w:rsidRPr="000E59DF" w:rsidRDefault="000E59DF" w:rsidP="00B31B67">
      <w:pPr>
        <w:pStyle w:val="HTMLPreformatted"/>
        <w:jc w:val="both"/>
        <w:rPr>
          <w:rFonts w:ascii="Times New Roman" w:hAnsi="Times New Roman" w:cs="Times New Roman"/>
          <w:sz w:val="22"/>
          <w:szCs w:val="22"/>
          <w:lang w:val="ro-RO"/>
        </w:rPr>
      </w:pPr>
    </w:p>
    <w:p w14:paraId="7C18A1D1" w14:textId="527A3ACB" w:rsidR="00374E10" w:rsidRDefault="000E59DF" w:rsidP="00B31B67">
      <w:pPr>
        <w:pStyle w:val="HTMLPreformatted"/>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Pr="000E59DF">
        <w:rPr>
          <w:rFonts w:ascii="Times New Roman" w:hAnsi="Times New Roman" w:cs="Times New Roman"/>
          <w:sz w:val="22"/>
          <w:szCs w:val="22"/>
          <w:lang w:val="ro-RO"/>
        </w:rPr>
        <w:t>Celelalte condiţii de participare la concurs şi bibliografi</w:t>
      </w:r>
      <w:r w:rsidR="00B31B67">
        <w:rPr>
          <w:rFonts w:ascii="Times New Roman" w:hAnsi="Times New Roman" w:cs="Times New Roman"/>
          <w:sz w:val="22"/>
          <w:szCs w:val="22"/>
          <w:lang w:val="ro-RO"/>
        </w:rPr>
        <w:t>a</w:t>
      </w:r>
      <w:r w:rsidRPr="000E59DF">
        <w:rPr>
          <w:rFonts w:ascii="Times New Roman" w:hAnsi="Times New Roman" w:cs="Times New Roman"/>
          <w:sz w:val="22"/>
          <w:szCs w:val="22"/>
          <w:lang w:val="ro-RO"/>
        </w:rPr>
        <w:t xml:space="preserve"> stabilit</w:t>
      </w:r>
      <w:r w:rsidR="00B31B67">
        <w:rPr>
          <w:rFonts w:ascii="Times New Roman" w:hAnsi="Times New Roman" w:cs="Times New Roman"/>
          <w:sz w:val="22"/>
          <w:szCs w:val="22"/>
          <w:lang w:val="ro-RO"/>
        </w:rPr>
        <w:t xml:space="preserve">ă </w:t>
      </w:r>
      <w:r w:rsidRPr="000E59DF">
        <w:rPr>
          <w:rFonts w:ascii="Times New Roman" w:hAnsi="Times New Roman" w:cs="Times New Roman"/>
          <w:sz w:val="22"/>
          <w:szCs w:val="22"/>
          <w:lang w:val="ro-RO"/>
        </w:rPr>
        <w:t>se afișează la sediul primăriei comunei Tisău</w:t>
      </w:r>
      <w:r w:rsidR="000A1FB3">
        <w:rPr>
          <w:rFonts w:ascii="Times New Roman" w:hAnsi="Times New Roman" w:cs="Times New Roman"/>
          <w:sz w:val="22"/>
          <w:szCs w:val="22"/>
          <w:lang w:val="ro-RO"/>
        </w:rPr>
        <w:t xml:space="preserve"> din sat Izvoru, </w:t>
      </w:r>
      <w:r w:rsidR="0079169D">
        <w:rPr>
          <w:rFonts w:ascii="Times New Roman" w:hAnsi="Times New Roman" w:cs="Times New Roman"/>
          <w:sz w:val="22"/>
          <w:szCs w:val="22"/>
          <w:lang w:val="ro-RO"/>
        </w:rPr>
        <w:t xml:space="preserve">strada Principală, nr. 6, </w:t>
      </w:r>
      <w:r w:rsidR="000A1FB3">
        <w:rPr>
          <w:rFonts w:ascii="Times New Roman" w:hAnsi="Times New Roman" w:cs="Times New Roman"/>
          <w:sz w:val="22"/>
          <w:szCs w:val="22"/>
          <w:lang w:val="ro-RO"/>
        </w:rPr>
        <w:t>comuna Tisău, jud. Buzău</w:t>
      </w:r>
      <w:r w:rsidR="0079169D">
        <w:rPr>
          <w:rFonts w:ascii="Times New Roman" w:hAnsi="Times New Roman" w:cs="Times New Roman"/>
          <w:sz w:val="22"/>
          <w:szCs w:val="22"/>
          <w:lang w:val="ro-RO"/>
        </w:rPr>
        <w:t>,</w:t>
      </w:r>
      <w:r>
        <w:rPr>
          <w:rFonts w:ascii="Times New Roman" w:hAnsi="Times New Roman" w:cs="Times New Roman"/>
          <w:sz w:val="22"/>
          <w:szCs w:val="22"/>
          <w:lang w:val="ro-RO"/>
        </w:rPr>
        <w:t xml:space="preserve"> conform prevederilor legale.</w:t>
      </w:r>
    </w:p>
    <w:p w14:paraId="1FD483D5" w14:textId="77777777" w:rsidR="000E59DF" w:rsidRDefault="00110145"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p>
    <w:p w14:paraId="36261343" w14:textId="4DF303AC" w:rsidR="00110145" w:rsidRDefault="000E59DF"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110145">
        <w:rPr>
          <w:rFonts w:ascii="Times New Roman" w:hAnsi="Times New Roman" w:cs="Times New Roman"/>
          <w:sz w:val="22"/>
          <w:szCs w:val="22"/>
          <w:lang w:val="ro-RO"/>
        </w:rPr>
        <w:t xml:space="preserve"> </w:t>
      </w:r>
      <w:r w:rsidR="00110145" w:rsidRPr="00110145">
        <w:rPr>
          <w:rFonts w:ascii="Times New Roman" w:hAnsi="Times New Roman" w:cs="Times New Roman"/>
          <w:sz w:val="22"/>
          <w:szCs w:val="22"/>
          <w:lang w:val="ro-RO"/>
        </w:rPr>
        <w:t>Relaţii suplimentare se pot obţine la telefon 0238/797560;</w:t>
      </w:r>
    </w:p>
    <w:p w14:paraId="262E099E" w14:textId="0D3759EE" w:rsidR="00110145" w:rsidRDefault="00110145" w:rsidP="00002CD1">
      <w:pPr>
        <w:pStyle w:val="HTMLPreformatted"/>
        <w:jc w:val="center"/>
        <w:rPr>
          <w:rFonts w:ascii="Times New Roman" w:hAnsi="Times New Roman" w:cs="Times New Roman"/>
          <w:sz w:val="22"/>
          <w:szCs w:val="22"/>
          <w:lang w:val="ro-RO"/>
        </w:rPr>
      </w:pPr>
    </w:p>
    <w:p w14:paraId="1F81C154" w14:textId="4FE26588" w:rsidR="00027BBF" w:rsidRDefault="00027BBF" w:rsidP="00002CD1">
      <w:pPr>
        <w:pStyle w:val="HTMLPreformatted"/>
        <w:jc w:val="center"/>
        <w:rPr>
          <w:rFonts w:ascii="Times New Roman" w:hAnsi="Times New Roman" w:cs="Times New Roman"/>
          <w:sz w:val="22"/>
          <w:szCs w:val="22"/>
          <w:lang w:val="ro-RO"/>
        </w:rPr>
      </w:pPr>
    </w:p>
    <w:p w14:paraId="3B5DE278" w14:textId="4388F40E" w:rsidR="00027BBF" w:rsidRDefault="00027BBF" w:rsidP="00002CD1">
      <w:pPr>
        <w:pStyle w:val="HTMLPreformatted"/>
        <w:jc w:val="center"/>
        <w:rPr>
          <w:rFonts w:ascii="Times New Roman" w:hAnsi="Times New Roman" w:cs="Times New Roman"/>
          <w:sz w:val="22"/>
          <w:szCs w:val="22"/>
          <w:lang w:val="ro-RO"/>
        </w:rPr>
      </w:pPr>
    </w:p>
    <w:p w14:paraId="7807974C" w14:textId="361F6248" w:rsidR="0047696A" w:rsidRDefault="0047696A" w:rsidP="00002CD1">
      <w:pPr>
        <w:pStyle w:val="HTMLPreformatted"/>
        <w:jc w:val="center"/>
        <w:rPr>
          <w:rFonts w:ascii="Times New Roman" w:hAnsi="Times New Roman" w:cs="Times New Roman"/>
          <w:sz w:val="22"/>
          <w:szCs w:val="22"/>
          <w:lang w:val="ro-RO"/>
        </w:rPr>
      </w:pPr>
    </w:p>
    <w:p w14:paraId="6D0A32FA" w14:textId="3B52A452" w:rsidR="00CB0C85" w:rsidRDefault="00CB0C85" w:rsidP="00002CD1">
      <w:pPr>
        <w:pStyle w:val="HTMLPreformatted"/>
        <w:jc w:val="center"/>
        <w:rPr>
          <w:rFonts w:ascii="Times New Roman" w:hAnsi="Times New Roman" w:cs="Times New Roman"/>
          <w:sz w:val="22"/>
          <w:szCs w:val="22"/>
          <w:lang w:val="ro-RO"/>
        </w:rPr>
      </w:pPr>
    </w:p>
    <w:p w14:paraId="6C76AF3C" w14:textId="77777777" w:rsidR="00CB0C85" w:rsidRDefault="00CB0C85" w:rsidP="00002CD1">
      <w:pPr>
        <w:pStyle w:val="HTMLPreformatted"/>
        <w:jc w:val="center"/>
        <w:rPr>
          <w:rFonts w:ascii="Times New Roman" w:hAnsi="Times New Roman" w:cs="Times New Roman"/>
          <w:sz w:val="22"/>
          <w:szCs w:val="22"/>
          <w:lang w:val="ro-RO"/>
        </w:rPr>
      </w:pPr>
    </w:p>
    <w:p w14:paraId="0CAB85D3" w14:textId="77777777" w:rsidR="00110145" w:rsidRPr="00002CD1" w:rsidRDefault="00110145" w:rsidP="00002CD1">
      <w:pPr>
        <w:pStyle w:val="HTMLPreformatted"/>
        <w:jc w:val="center"/>
        <w:rPr>
          <w:rFonts w:ascii="Times New Roman" w:hAnsi="Times New Roman" w:cs="Times New Roman"/>
          <w:sz w:val="22"/>
          <w:szCs w:val="22"/>
          <w:lang w:val="ro-RO"/>
        </w:rPr>
      </w:pPr>
    </w:p>
    <w:p w14:paraId="77B4B866" w14:textId="00E5DC0C" w:rsidR="008B4497" w:rsidRPr="000E59DF" w:rsidRDefault="008B4497" w:rsidP="00002CD1">
      <w:pPr>
        <w:pStyle w:val="HTMLPreformatted"/>
        <w:jc w:val="center"/>
        <w:rPr>
          <w:rFonts w:ascii="Times New Roman" w:hAnsi="Times New Roman" w:cs="Times New Roman"/>
          <w:b/>
          <w:bCs/>
          <w:sz w:val="24"/>
          <w:szCs w:val="24"/>
          <w:lang w:val="ro-RO"/>
        </w:rPr>
      </w:pPr>
      <w:r w:rsidRPr="000E59DF">
        <w:rPr>
          <w:rFonts w:ascii="Times New Roman" w:hAnsi="Times New Roman" w:cs="Times New Roman"/>
          <w:b/>
          <w:bCs/>
          <w:sz w:val="24"/>
          <w:szCs w:val="24"/>
          <w:lang w:val="ro-RO"/>
        </w:rPr>
        <w:t>PRIMAR</w:t>
      </w:r>
      <w:r w:rsidR="00027BBF" w:rsidRPr="000E59DF">
        <w:rPr>
          <w:rFonts w:ascii="Times New Roman" w:hAnsi="Times New Roman" w:cs="Times New Roman"/>
          <w:b/>
          <w:bCs/>
          <w:sz w:val="24"/>
          <w:szCs w:val="24"/>
          <w:lang w:val="ro-RO"/>
        </w:rPr>
        <w:t>,</w:t>
      </w:r>
    </w:p>
    <w:p w14:paraId="6B131EB5" w14:textId="77777777" w:rsidR="008B4497" w:rsidRPr="000E59DF" w:rsidRDefault="001C1BDF" w:rsidP="0058678C">
      <w:pPr>
        <w:pStyle w:val="HTMLPreformatted"/>
        <w:tabs>
          <w:tab w:val="clear" w:pos="10076"/>
        </w:tabs>
        <w:jc w:val="center"/>
        <w:rPr>
          <w:rFonts w:ascii="Times New Roman" w:hAnsi="Times New Roman" w:cs="Times New Roman"/>
          <w:b/>
          <w:bCs/>
          <w:sz w:val="24"/>
          <w:szCs w:val="24"/>
        </w:rPr>
      </w:pPr>
      <w:r w:rsidRPr="000E59DF">
        <w:rPr>
          <w:rFonts w:ascii="Times New Roman" w:hAnsi="Times New Roman" w:cs="Times New Roman"/>
          <w:b/>
          <w:bCs/>
          <w:sz w:val="24"/>
          <w:szCs w:val="24"/>
          <w:lang w:val="ro-RO"/>
        </w:rPr>
        <w:t>Mihai Cristian - Ionel</w:t>
      </w:r>
    </w:p>
    <w:sectPr w:rsidR="008B4497" w:rsidRPr="000E59DF" w:rsidSect="009916F9">
      <w:pgSz w:w="12240" w:h="15840"/>
      <w:pgMar w:top="709" w:right="1350"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95B23"/>
    <w:multiLevelType w:val="hybridMultilevel"/>
    <w:tmpl w:val="2BC6BFF6"/>
    <w:lvl w:ilvl="0" w:tplc="7CB8FD3A">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EDA6CC0"/>
    <w:multiLevelType w:val="hybridMultilevel"/>
    <w:tmpl w:val="D8361C52"/>
    <w:lvl w:ilvl="0" w:tplc="525C265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D26FF"/>
    <w:multiLevelType w:val="hybridMultilevel"/>
    <w:tmpl w:val="8C1A679E"/>
    <w:lvl w:ilvl="0" w:tplc="04180001">
      <w:start w:val="1"/>
      <w:numFmt w:val="bullet"/>
      <w:lvlText w:val=""/>
      <w:lvlJc w:val="left"/>
      <w:pPr>
        <w:ind w:left="1200" w:hanging="360"/>
      </w:pPr>
      <w:rPr>
        <w:rFonts w:ascii="Symbol" w:hAnsi="Symbol" w:hint="default"/>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3" w15:restartNumberingAfterBreak="0">
    <w:nsid w:val="2A3278D8"/>
    <w:multiLevelType w:val="hybridMultilevel"/>
    <w:tmpl w:val="801E75C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CB677FE"/>
    <w:multiLevelType w:val="hybridMultilevel"/>
    <w:tmpl w:val="3F9489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2630311"/>
    <w:multiLevelType w:val="hybridMultilevel"/>
    <w:tmpl w:val="9DB0F82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4EFD183F"/>
    <w:multiLevelType w:val="hybridMultilevel"/>
    <w:tmpl w:val="42AC3186"/>
    <w:lvl w:ilvl="0" w:tplc="9F16A3FA">
      <w:start w:val="2"/>
      <w:numFmt w:val="bullet"/>
      <w:lvlText w:val="-"/>
      <w:lvlJc w:val="left"/>
      <w:pPr>
        <w:ind w:left="744" w:hanging="360"/>
      </w:pPr>
      <w:rPr>
        <w:rFonts w:ascii="Times New Roman" w:eastAsia="Times New Roman" w:hAnsi="Times New Roman" w:cs="Times New Roman" w:hint="default"/>
      </w:rPr>
    </w:lvl>
    <w:lvl w:ilvl="1" w:tplc="04180003" w:tentative="1">
      <w:start w:val="1"/>
      <w:numFmt w:val="bullet"/>
      <w:lvlText w:val="o"/>
      <w:lvlJc w:val="left"/>
      <w:pPr>
        <w:ind w:left="1464" w:hanging="360"/>
      </w:pPr>
      <w:rPr>
        <w:rFonts w:ascii="Courier New" w:hAnsi="Courier New" w:cs="Courier New" w:hint="default"/>
      </w:rPr>
    </w:lvl>
    <w:lvl w:ilvl="2" w:tplc="04180005" w:tentative="1">
      <w:start w:val="1"/>
      <w:numFmt w:val="bullet"/>
      <w:lvlText w:val=""/>
      <w:lvlJc w:val="left"/>
      <w:pPr>
        <w:ind w:left="2184" w:hanging="360"/>
      </w:pPr>
      <w:rPr>
        <w:rFonts w:ascii="Wingdings" w:hAnsi="Wingdings" w:hint="default"/>
      </w:rPr>
    </w:lvl>
    <w:lvl w:ilvl="3" w:tplc="04180001" w:tentative="1">
      <w:start w:val="1"/>
      <w:numFmt w:val="bullet"/>
      <w:lvlText w:val=""/>
      <w:lvlJc w:val="left"/>
      <w:pPr>
        <w:ind w:left="2904" w:hanging="360"/>
      </w:pPr>
      <w:rPr>
        <w:rFonts w:ascii="Symbol" w:hAnsi="Symbol" w:hint="default"/>
      </w:rPr>
    </w:lvl>
    <w:lvl w:ilvl="4" w:tplc="04180003" w:tentative="1">
      <w:start w:val="1"/>
      <w:numFmt w:val="bullet"/>
      <w:lvlText w:val="o"/>
      <w:lvlJc w:val="left"/>
      <w:pPr>
        <w:ind w:left="3624" w:hanging="360"/>
      </w:pPr>
      <w:rPr>
        <w:rFonts w:ascii="Courier New" w:hAnsi="Courier New" w:cs="Courier New" w:hint="default"/>
      </w:rPr>
    </w:lvl>
    <w:lvl w:ilvl="5" w:tplc="04180005" w:tentative="1">
      <w:start w:val="1"/>
      <w:numFmt w:val="bullet"/>
      <w:lvlText w:val=""/>
      <w:lvlJc w:val="left"/>
      <w:pPr>
        <w:ind w:left="4344" w:hanging="360"/>
      </w:pPr>
      <w:rPr>
        <w:rFonts w:ascii="Wingdings" w:hAnsi="Wingdings" w:hint="default"/>
      </w:rPr>
    </w:lvl>
    <w:lvl w:ilvl="6" w:tplc="04180001" w:tentative="1">
      <w:start w:val="1"/>
      <w:numFmt w:val="bullet"/>
      <w:lvlText w:val=""/>
      <w:lvlJc w:val="left"/>
      <w:pPr>
        <w:ind w:left="5064" w:hanging="360"/>
      </w:pPr>
      <w:rPr>
        <w:rFonts w:ascii="Symbol" w:hAnsi="Symbol" w:hint="default"/>
      </w:rPr>
    </w:lvl>
    <w:lvl w:ilvl="7" w:tplc="04180003" w:tentative="1">
      <w:start w:val="1"/>
      <w:numFmt w:val="bullet"/>
      <w:lvlText w:val="o"/>
      <w:lvlJc w:val="left"/>
      <w:pPr>
        <w:ind w:left="5784" w:hanging="360"/>
      </w:pPr>
      <w:rPr>
        <w:rFonts w:ascii="Courier New" w:hAnsi="Courier New" w:cs="Courier New" w:hint="default"/>
      </w:rPr>
    </w:lvl>
    <w:lvl w:ilvl="8" w:tplc="04180005" w:tentative="1">
      <w:start w:val="1"/>
      <w:numFmt w:val="bullet"/>
      <w:lvlText w:val=""/>
      <w:lvlJc w:val="left"/>
      <w:pPr>
        <w:ind w:left="6504" w:hanging="360"/>
      </w:pPr>
      <w:rPr>
        <w:rFonts w:ascii="Wingdings" w:hAnsi="Wingdings" w:hint="default"/>
      </w:rPr>
    </w:lvl>
  </w:abstractNum>
  <w:abstractNum w:abstractNumId="7" w15:restartNumberingAfterBreak="0">
    <w:nsid w:val="554740F2"/>
    <w:multiLevelType w:val="hybridMultilevel"/>
    <w:tmpl w:val="DCE4D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003481"/>
    <w:multiLevelType w:val="hybridMultilevel"/>
    <w:tmpl w:val="F5348F36"/>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num w:numId="1">
    <w:abstractNumId w:val="1"/>
  </w:num>
  <w:num w:numId="2">
    <w:abstractNumId w:val="7"/>
  </w:num>
  <w:num w:numId="3">
    <w:abstractNumId w:val="0"/>
  </w:num>
  <w:num w:numId="4">
    <w:abstractNumId w:val="6"/>
  </w:num>
  <w:num w:numId="5">
    <w:abstractNumId w:val="3"/>
  </w:num>
  <w:num w:numId="6">
    <w:abstractNumId w:val="5"/>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97"/>
    <w:rsid w:val="00002CD1"/>
    <w:rsid w:val="00010252"/>
    <w:rsid w:val="00027BBF"/>
    <w:rsid w:val="000368AA"/>
    <w:rsid w:val="0008110F"/>
    <w:rsid w:val="000A1FB3"/>
    <w:rsid w:val="000A2BEF"/>
    <w:rsid w:val="000B798F"/>
    <w:rsid w:val="000E59DF"/>
    <w:rsid w:val="000F289E"/>
    <w:rsid w:val="00110145"/>
    <w:rsid w:val="001240A6"/>
    <w:rsid w:val="00127DD3"/>
    <w:rsid w:val="001348E2"/>
    <w:rsid w:val="00184A53"/>
    <w:rsid w:val="001A62B8"/>
    <w:rsid w:val="001C1BDF"/>
    <w:rsid w:val="00224F48"/>
    <w:rsid w:val="00227D14"/>
    <w:rsid w:val="002353F9"/>
    <w:rsid w:val="00244FD5"/>
    <w:rsid w:val="00272DA7"/>
    <w:rsid w:val="002F0352"/>
    <w:rsid w:val="0030373C"/>
    <w:rsid w:val="00367B1D"/>
    <w:rsid w:val="00374E10"/>
    <w:rsid w:val="00397D2B"/>
    <w:rsid w:val="003D39E2"/>
    <w:rsid w:val="00410F28"/>
    <w:rsid w:val="0047696A"/>
    <w:rsid w:val="004810EB"/>
    <w:rsid w:val="00482EFF"/>
    <w:rsid w:val="004837BA"/>
    <w:rsid w:val="004F19B4"/>
    <w:rsid w:val="00520C40"/>
    <w:rsid w:val="005722F3"/>
    <w:rsid w:val="0058678C"/>
    <w:rsid w:val="005A3556"/>
    <w:rsid w:val="006419F5"/>
    <w:rsid w:val="006515C3"/>
    <w:rsid w:val="006A15AB"/>
    <w:rsid w:val="006D1724"/>
    <w:rsid w:val="00722E53"/>
    <w:rsid w:val="00767029"/>
    <w:rsid w:val="00767E1F"/>
    <w:rsid w:val="00790154"/>
    <w:rsid w:val="0079169D"/>
    <w:rsid w:val="00791B2A"/>
    <w:rsid w:val="007F22A3"/>
    <w:rsid w:val="008B4497"/>
    <w:rsid w:val="00954B20"/>
    <w:rsid w:val="0096437B"/>
    <w:rsid w:val="00965447"/>
    <w:rsid w:val="00987F3B"/>
    <w:rsid w:val="009916F9"/>
    <w:rsid w:val="009A2518"/>
    <w:rsid w:val="00A07112"/>
    <w:rsid w:val="00A30939"/>
    <w:rsid w:val="00A42C2E"/>
    <w:rsid w:val="00A54C19"/>
    <w:rsid w:val="00A705C3"/>
    <w:rsid w:val="00AD1A4C"/>
    <w:rsid w:val="00AF21E4"/>
    <w:rsid w:val="00B31B67"/>
    <w:rsid w:val="00B77564"/>
    <w:rsid w:val="00C15B2C"/>
    <w:rsid w:val="00C31528"/>
    <w:rsid w:val="00C81DED"/>
    <w:rsid w:val="00CB0C85"/>
    <w:rsid w:val="00D35FC9"/>
    <w:rsid w:val="00D8059C"/>
    <w:rsid w:val="00DD14DE"/>
    <w:rsid w:val="00E00C5F"/>
    <w:rsid w:val="00E44C16"/>
    <w:rsid w:val="00F20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E335B"/>
  <w15:docId w15:val="{861FA05A-151D-482C-98F8-8BCEEFC1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497"/>
    <w:rPr>
      <w:sz w:val="24"/>
      <w:szCs w:val="24"/>
    </w:rPr>
  </w:style>
  <w:style w:type="paragraph" w:styleId="Heading1">
    <w:name w:val="heading 1"/>
    <w:basedOn w:val="Normal"/>
    <w:next w:val="Normal"/>
    <w:link w:val="Heading1Char"/>
    <w:qFormat/>
    <w:rsid w:val="008B4497"/>
    <w:pPr>
      <w:keepNext/>
      <w:jc w:val="center"/>
      <w:outlineLvl w:val="0"/>
    </w:pPr>
    <w:rPr>
      <w:b/>
      <w:sz w:val="32"/>
      <w:szCs w:val="20"/>
      <w:lang w:val="ro-RO" w:eastAsia="ro-RO"/>
    </w:rPr>
  </w:style>
  <w:style w:type="paragraph" w:styleId="Heading2">
    <w:name w:val="heading 2"/>
    <w:basedOn w:val="Normal"/>
    <w:next w:val="Normal"/>
    <w:link w:val="Heading2Char"/>
    <w:qFormat/>
    <w:rsid w:val="008B4497"/>
    <w:pPr>
      <w:keepNext/>
      <w:outlineLvl w:val="1"/>
    </w:pPr>
    <w:rPr>
      <w:b/>
      <w:noProof/>
      <w:sz w:val="2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8B4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eading1Char">
    <w:name w:val="Heading 1 Char"/>
    <w:basedOn w:val="DefaultParagraphFont"/>
    <w:link w:val="Heading1"/>
    <w:locked/>
    <w:rsid w:val="008B4497"/>
    <w:rPr>
      <w:b/>
      <w:sz w:val="32"/>
      <w:lang w:val="ro-RO" w:eastAsia="ro-RO" w:bidi="ar-SA"/>
    </w:rPr>
  </w:style>
  <w:style w:type="character" w:customStyle="1" w:styleId="Heading2Char">
    <w:name w:val="Heading 2 Char"/>
    <w:basedOn w:val="DefaultParagraphFont"/>
    <w:link w:val="Heading2"/>
    <w:semiHidden/>
    <w:locked/>
    <w:rsid w:val="008B4497"/>
    <w:rPr>
      <w:b/>
      <w:noProof/>
      <w:sz w:val="28"/>
      <w:szCs w:val="24"/>
      <w:lang w:val="ro-RO" w:eastAsia="ro-RO" w:bidi="ar-SA"/>
    </w:rPr>
  </w:style>
  <w:style w:type="character" w:customStyle="1" w:styleId="slit">
    <w:name w:val="s_lit"/>
    <w:basedOn w:val="DefaultParagraphFont"/>
    <w:rsid w:val="00722E53"/>
  </w:style>
  <w:style w:type="character" w:customStyle="1" w:styleId="slitbdy">
    <w:name w:val="s_lit_bdy"/>
    <w:basedOn w:val="DefaultParagraphFont"/>
    <w:rsid w:val="00722E53"/>
  </w:style>
  <w:style w:type="character" w:customStyle="1" w:styleId="slitttl">
    <w:name w:val="s_lit_ttl"/>
    <w:basedOn w:val="DefaultParagraphFont"/>
    <w:rsid w:val="00722E53"/>
  </w:style>
  <w:style w:type="character" w:styleId="Hyperlink">
    <w:name w:val="Hyperlink"/>
    <w:basedOn w:val="DefaultParagraphFont"/>
    <w:uiPriority w:val="99"/>
    <w:unhideWhenUsed/>
    <w:rsid w:val="00722E53"/>
    <w:rPr>
      <w:color w:val="0000FF"/>
      <w:u w:val="single"/>
    </w:rPr>
  </w:style>
  <w:style w:type="character" w:customStyle="1" w:styleId="slgi">
    <w:name w:val="s_lgi"/>
    <w:basedOn w:val="DefaultParagraphFont"/>
    <w:rsid w:val="00722E53"/>
  </w:style>
  <w:style w:type="paragraph" w:styleId="ListParagraph">
    <w:name w:val="List Paragraph"/>
    <w:basedOn w:val="Normal"/>
    <w:uiPriority w:val="34"/>
    <w:qFormat/>
    <w:rsid w:val="003D3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76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15198" TargetMode="External"/><Relationship Id="rId3" Type="http://schemas.openxmlformats.org/officeDocument/2006/relationships/settings" Target="settings.xml"/><Relationship Id="rId7" Type="http://schemas.openxmlformats.org/officeDocument/2006/relationships/hyperlink" Target="https://legislatie.just.ro/Public/DetaliiDocumentAfis/2324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60027"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936</Words>
  <Characters>5430</Characters>
  <Application>Microsoft Office Word</Application>
  <DocSecurity>0</DocSecurity>
  <Lines>45</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2026-10-01T09:07:00Z</cp:lastPrinted>
  <dcterms:created xsi:type="dcterms:W3CDTF">2026-10-01T09:07:00Z</dcterms:created>
  <dcterms:modified xsi:type="dcterms:W3CDTF">2026-10-01T11:32:00Z</dcterms:modified>
</cp:coreProperties>
</file>