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4FF6E" w14:textId="77777777" w:rsidR="00841C1D" w:rsidRPr="00841C1D" w:rsidRDefault="00841C1D" w:rsidP="00841C1D">
      <w:pPr>
        <w:spacing w:after="0" w:line="240" w:lineRule="auto"/>
        <w:ind w:left="0" w:right="0" w:firstLine="0"/>
        <w:jc w:val="left"/>
        <w:rPr>
          <w:rFonts w:ascii="Garamond" w:hAnsi="Garamond"/>
          <w:b/>
          <w:i/>
          <w:color w:val="auto"/>
          <w:kern w:val="0"/>
          <w:lang w:val="ro-RO" w:eastAsia="ro-RO"/>
          <w14:ligatures w14:val="none"/>
        </w:rPr>
      </w:pPr>
      <w:r w:rsidRPr="00841C1D">
        <w:rPr>
          <w:rFonts w:ascii="Garamond" w:hAnsi="Garamond"/>
          <w:b/>
          <w:i/>
          <w:color w:val="auto"/>
          <w:kern w:val="0"/>
          <w:lang w:val="ro-RO" w:eastAsia="ro-RO"/>
          <w14:ligatures w14:val="none"/>
        </w:rPr>
        <w:t>ROMÂNIA</w:t>
      </w:r>
    </w:p>
    <w:p w14:paraId="7E08289A" w14:textId="77777777" w:rsidR="00841C1D" w:rsidRPr="00841C1D" w:rsidRDefault="00841C1D" w:rsidP="00841C1D">
      <w:pPr>
        <w:spacing w:after="0" w:line="240" w:lineRule="auto"/>
        <w:ind w:left="0" w:right="0" w:firstLine="0"/>
        <w:jc w:val="left"/>
        <w:rPr>
          <w:rFonts w:ascii="Garamond" w:hAnsi="Garamond"/>
          <w:b/>
          <w:i/>
          <w:color w:val="auto"/>
          <w:kern w:val="0"/>
          <w:lang w:val="ro-RO" w:eastAsia="ro-RO"/>
          <w14:ligatures w14:val="none"/>
        </w:rPr>
      </w:pPr>
      <w:r w:rsidRPr="00841C1D">
        <w:rPr>
          <w:rFonts w:ascii="Garamond" w:hAnsi="Garamond"/>
          <w:b/>
          <w:i/>
          <w:color w:val="auto"/>
          <w:kern w:val="0"/>
          <w:lang w:val="ro-RO" w:eastAsia="ro-RO"/>
          <w14:ligatures w14:val="none"/>
        </w:rPr>
        <w:t>JUDEŢUL ALBA</w:t>
      </w:r>
    </w:p>
    <w:p w14:paraId="1A0A8FB6" w14:textId="3C72CDFD" w:rsidR="00841C1D" w:rsidRPr="00205641" w:rsidRDefault="00841C1D" w:rsidP="00841C1D">
      <w:pPr>
        <w:tabs>
          <w:tab w:val="center" w:pos="4536"/>
          <w:tab w:val="right" w:pos="9072"/>
        </w:tabs>
        <w:suppressAutoHyphens/>
        <w:spacing w:after="0" w:line="240" w:lineRule="auto"/>
        <w:ind w:left="0" w:right="0" w:firstLine="0"/>
        <w:jc w:val="left"/>
        <w:rPr>
          <w:rFonts w:ascii="Cambria" w:hAnsi="Cambria"/>
          <w:b/>
          <w:i/>
          <w:color w:val="auto"/>
          <w:kern w:val="0"/>
          <w:lang w:val="ro-RO" w:eastAsia="ro-RO"/>
          <w14:ligatures w14:val="none"/>
        </w:rPr>
      </w:pPr>
      <w:r w:rsidRPr="00841C1D">
        <w:rPr>
          <w:rFonts w:ascii="Garamond" w:hAnsi="Garamond"/>
          <w:b/>
          <w:i/>
          <w:color w:val="auto"/>
          <w:kern w:val="0"/>
          <w:sz w:val="28"/>
          <w:szCs w:val="28"/>
          <w:lang w:val="ro-RO" w:eastAsia="ro-RO"/>
          <w14:ligatures w14:val="none"/>
        </w:rPr>
        <w:t>C</w:t>
      </w:r>
      <w:r w:rsidRPr="00841C1D">
        <w:rPr>
          <w:rFonts w:ascii="Garamond" w:hAnsi="Garamond"/>
          <w:b/>
          <w:i/>
          <w:color w:val="auto"/>
          <w:kern w:val="0"/>
          <w:lang w:val="ro-RO" w:eastAsia="ro-RO"/>
          <w14:ligatures w14:val="none"/>
        </w:rPr>
        <w:t xml:space="preserve">OMUNA </w:t>
      </w:r>
      <w:r w:rsidR="00205641">
        <w:rPr>
          <w:rFonts w:ascii="Garamond" w:hAnsi="Garamond"/>
          <w:b/>
          <w:i/>
          <w:color w:val="auto"/>
          <w:kern w:val="0"/>
          <w:sz w:val="28"/>
          <w:szCs w:val="28"/>
          <w:lang w:val="ro-RO" w:eastAsia="ro-RO"/>
          <w14:ligatures w14:val="none"/>
        </w:rPr>
        <w:t>OCOLI</w:t>
      </w:r>
      <w:r w:rsidR="00205641">
        <w:rPr>
          <w:rFonts w:ascii="Cambria" w:hAnsi="Cambria"/>
          <w:b/>
          <w:i/>
          <w:color w:val="auto"/>
          <w:kern w:val="0"/>
          <w:sz w:val="28"/>
          <w:szCs w:val="28"/>
          <w:lang w:val="ro-RO" w:eastAsia="ro-RO"/>
          <w14:ligatures w14:val="none"/>
        </w:rPr>
        <w:t>Ș</w:t>
      </w:r>
    </w:p>
    <w:p w14:paraId="22380506" w14:textId="77777777" w:rsidR="00841C1D" w:rsidRPr="00841C1D" w:rsidRDefault="00841C1D" w:rsidP="00841C1D">
      <w:pPr>
        <w:pBdr>
          <w:bottom w:val="single" w:sz="4" w:space="1" w:color="auto"/>
        </w:pBdr>
        <w:tabs>
          <w:tab w:val="center" w:pos="4536"/>
          <w:tab w:val="right" w:pos="9072"/>
        </w:tabs>
        <w:suppressAutoHyphens/>
        <w:spacing w:after="0" w:line="240" w:lineRule="auto"/>
        <w:ind w:left="0" w:right="0" w:firstLine="0"/>
        <w:rPr>
          <w:rFonts w:ascii="Garamond" w:hAnsi="Garamond"/>
          <w:b/>
          <w:i/>
          <w:color w:val="auto"/>
          <w:kern w:val="0"/>
          <w:lang w:val="ro-RO" w:eastAsia="ro-RO"/>
          <w14:ligatures w14:val="none"/>
        </w:rPr>
      </w:pPr>
      <w:r w:rsidRPr="00841C1D">
        <w:rPr>
          <w:rFonts w:ascii="Garamond" w:hAnsi="Garamond"/>
          <w:b/>
          <w:i/>
          <w:color w:val="auto"/>
          <w:kern w:val="0"/>
          <w:lang w:val="ro-RO" w:eastAsia="ro-RO"/>
          <w14:ligatures w14:val="none"/>
        </w:rPr>
        <w:t>PRIMARIA</w:t>
      </w:r>
    </w:p>
    <w:p w14:paraId="5A256ABB" w14:textId="31CEF876" w:rsidR="00841C1D" w:rsidRPr="00841C1D" w:rsidRDefault="00841C1D" w:rsidP="00841C1D">
      <w:pPr>
        <w:tabs>
          <w:tab w:val="center" w:pos="4536"/>
          <w:tab w:val="right" w:pos="9072"/>
        </w:tabs>
        <w:suppressAutoHyphens/>
        <w:spacing w:after="0" w:line="240" w:lineRule="auto"/>
        <w:ind w:left="0" w:right="0" w:firstLine="0"/>
        <w:jc w:val="left"/>
        <w:rPr>
          <w:rFonts w:ascii="Garamond" w:hAnsi="Garamond"/>
          <w:b/>
          <w:i/>
          <w:color w:val="auto"/>
          <w:kern w:val="0"/>
          <w:sz w:val="16"/>
          <w:szCs w:val="16"/>
          <w:lang w:val="ro-RO" w:eastAsia="ro-RO"/>
          <w14:ligatures w14:val="none"/>
        </w:rPr>
      </w:pPr>
      <w:r w:rsidRPr="00841C1D">
        <w:rPr>
          <w:rFonts w:ascii="Garamond" w:hAnsi="Garamond"/>
          <w:b/>
          <w:i/>
          <w:color w:val="auto"/>
          <w:kern w:val="0"/>
          <w:sz w:val="16"/>
          <w:szCs w:val="16"/>
          <w:lang w:val="ro-RO" w:eastAsia="ro-RO"/>
          <w14:ligatures w14:val="none"/>
        </w:rPr>
        <w:t xml:space="preserve">Comuna </w:t>
      </w:r>
      <w:r w:rsidR="00205641">
        <w:rPr>
          <w:rFonts w:ascii="Garamond" w:hAnsi="Garamond"/>
          <w:b/>
          <w:i/>
          <w:color w:val="auto"/>
          <w:kern w:val="0"/>
          <w:sz w:val="16"/>
          <w:szCs w:val="16"/>
          <w:lang w:val="ro-RO" w:eastAsia="ro-RO"/>
          <w14:ligatures w14:val="none"/>
        </w:rPr>
        <w:t>Ocoli</w:t>
      </w:r>
      <w:r w:rsidR="00205641">
        <w:rPr>
          <w:rFonts w:ascii="Cambria" w:hAnsi="Cambria"/>
          <w:b/>
          <w:i/>
          <w:color w:val="auto"/>
          <w:kern w:val="0"/>
          <w:sz w:val="16"/>
          <w:szCs w:val="16"/>
          <w:lang w:val="ro-RO" w:eastAsia="ro-RO"/>
          <w14:ligatures w14:val="none"/>
        </w:rPr>
        <w:t xml:space="preserve">ș </w:t>
      </w:r>
      <w:r w:rsidRPr="00841C1D">
        <w:rPr>
          <w:rFonts w:ascii="Garamond" w:hAnsi="Garamond"/>
          <w:b/>
          <w:i/>
          <w:color w:val="auto"/>
          <w:kern w:val="0"/>
          <w:sz w:val="16"/>
          <w:szCs w:val="16"/>
          <w:lang w:val="ro-RO" w:eastAsia="ro-RO"/>
          <w14:ligatures w14:val="none"/>
        </w:rPr>
        <w:t>, nr.</w:t>
      </w:r>
      <w:r w:rsidR="00205641">
        <w:rPr>
          <w:rFonts w:ascii="Garamond" w:hAnsi="Garamond"/>
          <w:b/>
          <w:i/>
          <w:color w:val="auto"/>
          <w:kern w:val="0"/>
          <w:sz w:val="16"/>
          <w:szCs w:val="16"/>
          <w:lang w:val="ro-RO" w:eastAsia="ro-RO"/>
          <w14:ligatures w14:val="none"/>
        </w:rPr>
        <w:t xml:space="preserve"> 15</w:t>
      </w:r>
      <w:r w:rsidRPr="00841C1D">
        <w:rPr>
          <w:rFonts w:ascii="Garamond" w:hAnsi="Garamond"/>
          <w:b/>
          <w:i/>
          <w:color w:val="auto"/>
          <w:kern w:val="0"/>
          <w:sz w:val="16"/>
          <w:szCs w:val="16"/>
          <w:lang w:val="ro-RO" w:eastAsia="ro-RO"/>
          <w14:ligatures w14:val="none"/>
        </w:rPr>
        <w:t xml:space="preserve">2, </w:t>
      </w:r>
      <w:proofErr w:type="spellStart"/>
      <w:r w:rsidRPr="00841C1D">
        <w:rPr>
          <w:rFonts w:ascii="Garamond" w:hAnsi="Garamond"/>
          <w:b/>
          <w:i/>
          <w:color w:val="auto"/>
          <w:kern w:val="0"/>
          <w:sz w:val="16"/>
          <w:szCs w:val="16"/>
          <w:lang w:val="ro-RO" w:eastAsia="ro-RO"/>
          <w14:ligatures w14:val="none"/>
        </w:rPr>
        <w:t>judeţul</w:t>
      </w:r>
      <w:proofErr w:type="spellEnd"/>
      <w:r w:rsidRPr="00841C1D">
        <w:rPr>
          <w:rFonts w:ascii="Garamond" w:hAnsi="Garamond"/>
          <w:b/>
          <w:i/>
          <w:color w:val="auto"/>
          <w:kern w:val="0"/>
          <w:sz w:val="16"/>
          <w:szCs w:val="16"/>
          <w:lang w:val="ro-RO" w:eastAsia="ro-RO"/>
          <w14:ligatures w14:val="none"/>
        </w:rPr>
        <w:t xml:space="preserve"> Alba, CP 517</w:t>
      </w:r>
      <w:r w:rsidR="00205641">
        <w:rPr>
          <w:rFonts w:ascii="Garamond" w:hAnsi="Garamond"/>
          <w:b/>
          <w:i/>
          <w:color w:val="auto"/>
          <w:kern w:val="0"/>
          <w:sz w:val="16"/>
          <w:szCs w:val="16"/>
          <w:lang w:val="ro-RO" w:eastAsia="ro-RO"/>
          <w14:ligatures w14:val="none"/>
        </w:rPr>
        <w:t>525</w:t>
      </w:r>
    </w:p>
    <w:p w14:paraId="687C6092" w14:textId="77777777" w:rsidR="00841C1D" w:rsidRPr="00841C1D" w:rsidRDefault="00841C1D" w:rsidP="00841C1D">
      <w:pPr>
        <w:tabs>
          <w:tab w:val="center" w:pos="4536"/>
          <w:tab w:val="right" w:pos="9072"/>
        </w:tabs>
        <w:suppressAutoHyphens/>
        <w:spacing w:after="0" w:line="240" w:lineRule="auto"/>
        <w:ind w:left="0" w:right="0" w:firstLine="0"/>
        <w:jc w:val="left"/>
        <w:rPr>
          <w:rFonts w:ascii="Garamond" w:hAnsi="Garamond"/>
          <w:b/>
          <w:i/>
          <w:color w:val="auto"/>
          <w:kern w:val="0"/>
          <w:sz w:val="16"/>
          <w:szCs w:val="16"/>
          <w:lang w:val="ro-RO" w:eastAsia="ro-RO"/>
          <w14:ligatures w14:val="none"/>
        </w:rPr>
      </w:pPr>
      <w:r w:rsidRPr="00841C1D">
        <w:rPr>
          <w:rFonts w:ascii="Garamond" w:hAnsi="Garamond"/>
          <w:b/>
          <w:i/>
          <w:color w:val="auto"/>
          <w:kern w:val="0"/>
          <w:sz w:val="16"/>
          <w:szCs w:val="16"/>
          <w:lang w:val="ro-RO" w:eastAsia="ro-RO"/>
          <w14:ligatures w14:val="none"/>
        </w:rPr>
        <w:t>Tel: 0258-788740</w:t>
      </w:r>
    </w:p>
    <w:p w14:paraId="3071A509" w14:textId="77777777" w:rsidR="00205641" w:rsidRDefault="00841C1D" w:rsidP="00841C1D">
      <w:pPr>
        <w:spacing w:after="0" w:line="240" w:lineRule="auto"/>
        <w:ind w:left="0" w:right="0" w:firstLine="0"/>
        <w:jc w:val="left"/>
        <w:rPr>
          <w:rFonts w:ascii="Garamond" w:hAnsi="Garamond"/>
          <w:b/>
          <w:i/>
          <w:color w:val="auto"/>
          <w:kern w:val="0"/>
          <w:sz w:val="16"/>
          <w:szCs w:val="16"/>
          <w:lang w:val="ro-RO" w:eastAsia="ro-RO"/>
          <w14:ligatures w14:val="none"/>
        </w:rPr>
      </w:pPr>
      <w:r w:rsidRPr="00841C1D">
        <w:rPr>
          <w:rFonts w:ascii="Garamond" w:hAnsi="Garamond"/>
          <w:b/>
          <w:i/>
          <w:color w:val="auto"/>
          <w:kern w:val="0"/>
          <w:sz w:val="16"/>
          <w:szCs w:val="16"/>
          <w:lang w:val="ro-RO" w:eastAsia="ro-RO"/>
          <w14:ligatures w14:val="none"/>
        </w:rPr>
        <w:t xml:space="preserve">e-mail:  </w:t>
      </w:r>
      <w:proofErr w:type="spellStart"/>
      <w:r w:rsidR="00205641">
        <w:rPr>
          <w:rFonts w:ascii="Garamond" w:hAnsi="Garamond"/>
          <w:b/>
          <w:i/>
          <w:color w:val="auto"/>
          <w:kern w:val="0"/>
          <w:sz w:val="16"/>
          <w:szCs w:val="16"/>
          <w:lang w:val="ro-RO" w:eastAsia="ro-RO"/>
          <w14:ligatures w14:val="none"/>
        </w:rPr>
        <w:t>ocolis</w:t>
      </w:r>
      <w:proofErr w:type="spellEnd"/>
      <w:r w:rsidRPr="00841C1D">
        <w:rPr>
          <w:rFonts w:ascii="Garamond" w:hAnsi="Garamond"/>
          <w:b/>
          <w:i/>
          <w:color w:val="auto"/>
          <w:kern w:val="0"/>
          <w:sz w:val="16"/>
          <w:szCs w:val="16"/>
          <w:lang w:val="ro-RO" w:eastAsia="ro-RO"/>
          <w14:ligatures w14:val="none"/>
        </w:rPr>
        <w:t xml:space="preserve"> @ab.e-adm.ro</w:t>
      </w:r>
    </w:p>
    <w:p w14:paraId="1FFFE116" w14:textId="3FF83763" w:rsidR="00841C1D" w:rsidRPr="00841C1D" w:rsidRDefault="00205641" w:rsidP="00841C1D">
      <w:pPr>
        <w:spacing w:after="0" w:line="240" w:lineRule="auto"/>
        <w:ind w:left="0" w:right="0" w:firstLine="0"/>
        <w:jc w:val="left"/>
        <w:rPr>
          <w:rFonts w:ascii="Garamond" w:hAnsi="Garamond"/>
          <w:b/>
          <w:i/>
          <w:color w:val="auto"/>
          <w:kern w:val="0"/>
          <w:sz w:val="16"/>
          <w:szCs w:val="16"/>
          <w:lang w:val="ro-RO" w:eastAsia="ro-RO"/>
          <w14:ligatures w14:val="none"/>
        </w:rPr>
      </w:pPr>
      <w:hyperlink r:id="rId7" w:history="1">
        <w:r w:rsidRPr="009B0E68">
          <w:rPr>
            <w:rStyle w:val="Hyperlink"/>
            <w:rFonts w:ascii="Garamond" w:hAnsi="Garamond"/>
            <w:b/>
            <w:i/>
            <w:kern w:val="0"/>
            <w:sz w:val="16"/>
            <w:szCs w:val="16"/>
            <w:lang w:val="ro-RO" w:eastAsia="ro-RO"/>
            <w14:ligatures w14:val="none"/>
          </w:rPr>
          <w:t>https://ocolis-ab.ro</w:t>
        </w:r>
      </w:hyperlink>
    </w:p>
    <w:p w14:paraId="366AD139" w14:textId="77777777" w:rsidR="00841C1D" w:rsidRPr="00841C1D" w:rsidRDefault="00841C1D" w:rsidP="00841C1D">
      <w:pPr>
        <w:spacing w:after="0" w:line="240" w:lineRule="auto"/>
        <w:ind w:left="0" w:right="0" w:firstLine="0"/>
        <w:jc w:val="left"/>
        <w:rPr>
          <w:rFonts w:ascii="Garamond" w:hAnsi="Garamond"/>
          <w:b/>
          <w:i/>
          <w:color w:val="auto"/>
          <w:kern w:val="0"/>
          <w:sz w:val="16"/>
          <w:szCs w:val="16"/>
          <w:lang w:val="ro-RO" w:eastAsia="ro-RO"/>
          <w14:ligatures w14:val="none"/>
        </w:rPr>
      </w:pPr>
    </w:p>
    <w:p w14:paraId="3AE95571" w14:textId="7B0CA3E8" w:rsidR="00841C1D" w:rsidRPr="00841C1D" w:rsidRDefault="00841C1D" w:rsidP="00841C1D">
      <w:pPr>
        <w:spacing w:after="0" w:line="276" w:lineRule="auto"/>
        <w:ind w:left="0" w:right="0" w:firstLine="0"/>
        <w:jc w:val="left"/>
        <w:rPr>
          <w:rFonts w:eastAsia="Calibri"/>
          <w:color w:val="auto"/>
          <w:kern w:val="0"/>
          <w:lang w:val="ro-RO"/>
          <w14:ligatures w14:val="none"/>
        </w:rPr>
      </w:pPr>
      <w:r w:rsidRPr="00841C1D">
        <w:rPr>
          <w:rFonts w:eastAsia="Calibri"/>
          <w:color w:val="auto"/>
          <w:kern w:val="0"/>
          <w:lang w:val="ro-RO"/>
          <w14:ligatures w14:val="none"/>
        </w:rPr>
        <w:t>Nr.</w:t>
      </w:r>
      <w:r w:rsidR="00205641">
        <w:rPr>
          <w:rFonts w:eastAsia="Calibri"/>
          <w:color w:val="auto"/>
          <w:kern w:val="0"/>
          <w:lang w:val="ro-RO"/>
          <w14:ligatures w14:val="none"/>
        </w:rPr>
        <w:t xml:space="preserve"> </w:t>
      </w:r>
      <w:r w:rsidR="008761FE">
        <w:rPr>
          <w:rFonts w:eastAsia="Calibri"/>
          <w:color w:val="auto"/>
          <w:kern w:val="0"/>
          <w:lang w:val="ro-RO"/>
          <w14:ligatures w14:val="none"/>
        </w:rPr>
        <w:t>253</w:t>
      </w:r>
      <w:r w:rsidR="00E6498D">
        <w:rPr>
          <w:rFonts w:eastAsia="Calibri"/>
          <w:color w:val="auto"/>
          <w:kern w:val="0"/>
          <w:lang w:val="ro-RO"/>
          <w14:ligatures w14:val="none"/>
        </w:rPr>
        <w:t>6</w:t>
      </w:r>
      <w:r w:rsidR="008761FE">
        <w:rPr>
          <w:rFonts w:eastAsia="Calibri"/>
          <w:color w:val="auto"/>
          <w:kern w:val="0"/>
          <w:lang w:val="ro-RO"/>
          <w14:ligatures w14:val="none"/>
        </w:rPr>
        <w:t xml:space="preserve"> / 01.10</w:t>
      </w:r>
      <w:r w:rsidRPr="00841C1D">
        <w:rPr>
          <w:rFonts w:eastAsia="Calibri"/>
          <w:color w:val="auto"/>
          <w:kern w:val="0"/>
          <w:lang w:val="ro-RO"/>
          <w14:ligatures w14:val="none"/>
        </w:rPr>
        <w:t>.2026</w:t>
      </w:r>
    </w:p>
    <w:p w14:paraId="407C59DC" w14:textId="01014243" w:rsidR="00BF7089" w:rsidRPr="00841C1D" w:rsidRDefault="00000000">
      <w:pPr>
        <w:spacing w:after="0" w:line="259" w:lineRule="auto"/>
        <w:ind w:left="0" w:right="0" w:firstLine="0"/>
        <w:jc w:val="left"/>
        <w:rPr>
          <w:lang w:val="pt-PT"/>
        </w:rPr>
      </w:pPr>
      <w:r w:rsidRPr="00841C1D">
        <w:rPr>
          <w:sz w:val="20"/>
          <w:lang w:val="pt-PT"/>
        </w:rPr>
        <w:t xml:space="preserve">  </w:t>
      </w:r>
    </w:p>
    <w:p w14:paraId="7D90319F" w14:textId="77777777" w:rsidR="00BF7089" w:rsidRPr="00841C1D" w:rsidRDefault="00000000">
      <w:pPr>
        <w:spacing w:after="0" w:line="259" w:lineRule="auto"/>
        <w:ind w:left="0" w:right="0" w:firstLine="0"/>
        <w:jc w:val="left"/>
        <w:rPr>
          <w:lang w:val="pt-PT"/>
        </w:rPr>
      </w:pPr>
      <w:r w:rsidRPr="00841C1D">
        <w:rPr>
          <w:sz w:val="20"/>
          <w:lang w:val="pt-PT"/>
        </w:rPr>
        <w:t xml:space="preserve"> </w:t>
      </w:r>
    </w:p>
    <w:p w14:paraId="1FCCA5C3" w14:textId="77777777" w:rsidR="00BF7089" w:rsidRPr="00841C1D" w:rsidRDefault="00000000">
      <w:pPr>
        <w:spacing w:after="216" w:line="259" w:lineRule="auto"/>
        <w:ind w:left="0" w:right="0" w:firstLine="0"/>
        <w:jc w:val="left"/>
        <w:rPr>
          <w:lang w:val="pt-PT"/>
        </w:rPr>
      </w:pPr>
      <w:r w:rsidRPr="00841C1D">
        <w:rPr>
          <w:sz w:val="20"/>
          <w:lang w:val="pt-PT"/>
        </w:rPr>
        <w:t xml:space="preserve"> </w:t>
      </w:r>
    </w:p>
    <w:p w14:paraId="08FFED34" w14:textId="77777777" w:rsidR="00BF7089" w:rsidRPr="00841C1D" w:rsidRDefault="00000000">
      <w:pPr>
        <w:spacing w:after="83" w:line="259" w:lineRule="auto"/>
        <w:ind w:left="0" w:right="607" w:firstLine="0"/>
        <w:jc w:val="center"/>
        <w:rPr>
          <w:lang w:val="pt-PT"/>
        </w:rPr>
      </w:pPr>
      <w:r w:rsidRPr="00841C1D">
        <w:rPr>
          <w:b/>
          <w:sz w:val="28"/>
          <w:lang w:val="pt-PT"/>
        </w:rPr>
        <w:t xml:space="preserve">A N U N Ţ </w:t>
      </w:r>
    </w:p>
    <w:p w14:paraId="5D3BA2AE" w14:textId="761CDAD3" w:rsidR="00BF7089" w:rsidRPr="00764B51" w:rsidRDefault="00000000">
      <w:pPr>
        <w:spacing w:after="0" w:line="240" w:lineRule="auto"/>
        <w:ind w:left="0" w:right="63" w:firstLine="221"/>
        <w:rPr>
          <w:lang w:val="pt-PT"/>
        </w:rPr>
      </w:pPr>
      <w:r w:rsidRPr="00764B51">
        <w:rPr>
          <w:sz w:val="26"/>
          <w:lang w:val="pt-PT"/>
        </w:rPr>
        <w:t xml:space="preserve">Comuna </w:t>
      </w:r>
      <w:r w:rsidR="00205641">
        <w:rPr>
          <w:sz w:val="26"/>
          <w:lang w:val="pt-PT"/>
        </w:rPr>
        <w:t>Ocoliș</w:t>
      </w:r>
      <w:r w:rsidRPr="00764B51">
        <w:rPr>
          <w:sz w:val="26"/>
          <w:lang w:val="pt-PT"/>
        </w:rPr>
        <w:t xml:space="preserve"> organizează</w:t>
      </w:r>
      <w:r w:rsidR="00841C1D" w:rsidRPr="00841C1D">
        <w:rPr>
          <w:lang w:val="pt-PT"/>
        </w:rPr>
        <w:t xml:space="preserve"> </w:t>
      </w:r>
      <w:r w:rsidR="00841C1D" w:rsidRPr="00841C1D">
        <w:rPr>
          <w:sz w:val="26"/>
          <w:lang w:val="pt-PT"/>
        </w:rPr>
        <w:t>în conformitate cu prevederile H.G. nr. 1336/2022</w:t>
      </w:r>
      <w:r w:rsidRPr="00764B51">
        <w:rPr>
          <w:sz w:val="26"/>
          <w:lang w:val="pt-PT"/>
        </w:rPr>
        <w:t xml:space="preserve">, concurs in vederea ocupării unui post vacant pe durata determinata de </w:t>
      </w:r>
      <w:r w:rsidRPr="00764B51">
        <w:rPr>
          <w:b/>
          <w:sz w:val="26"/>
          <w:u w:val="single" w:color="000000"/>
          <w:lang w:val="pt-PT"/>
        </w:rPr>
        <w:t>Mediator scolar</w:t>
      </w:r>
      <w:r w:rsidR="00841C1D">
        <w:rPr>
          <w:sz w:val="26"/>
          <w:lang w:val="pt-PT"/>
        </w:rPr>
        <w:t xml:space="preserve">; Compartiment implementare proiecte, </w:t>
      </w:r>
      <w:r w:rsidRPr="00764B51">
        <w:rPr>
          <w:sz w:val="26"/>
          <w:lang w:val="pt-PT"/>
        </w:rPr>
        <w:t>in cadrul Echipei Comunitare Integrate</w:t>
      </w:r>
      <w:r w:rsidR="00841C1D">
        <w:rPr>
          <w:sz w:val="26"/>
          <w:lang w:val="pt-PT"/>
        </w:rPr>
        <w:t xml:space="preserve"> </w:t>
      </w:r>
      <w:r w:rsidRPr="00764B51">
        <w:rPr>
          <w:sz w:val="26"/>
          <w:lang w:val="pt-PT"/>
        </w:rPr>
        <w:t>(ECI)  care face parte din proiectul „</w:t>
      </w:r>
      <w:r w:rsidRPr="00764B51">
        <w:rPr>
          <w:b/>
          <w:sz w:val="26"/>
          <w:lang w:val="pt-PT"/>
        </w:rPr>
        <w:t>Furnizarea de servicii integrate în comunitățile rurale- facilitatrea accesului persoanelor vulnerabile la servicii de bază eficiente și de calitate”,</w:t>
      </w:r>
      <w:r w:rsidRPr="00764B51">
        <w:rPr>
          <w:sz w:val="26"/>
          <w:lang w:val="pt-PT"/>
        </w:rPr>
        <w:t xml:space="preserve"> finanțat din Fondul Social European Plus, prin Programul Incluziune si Demnitate Socială 2021-2027,  . </w:t>
      </w:r>
    </w:p>
    <w:p w14:paraId="53DCCF4B" w14:textId="77777777" w:rsidR="00BF7089" w:rsidRPr="00764B51" w:rsidRDefault="00000000">
      <w:pPr>
        <w:spacing w:after="0" w:line="259" w:lineRule="auto"/>
        <w:ind w:left="0" w:right="0" w:firstLine="0"/>
        <w:jc w:val="left"/>
        <w:rPr>
          <w:lang w:val="pt-PT"/>
        </w:rPr>
      </w:pPr>
      <w:r w:rsidRPr="00764B51">
        <w:rPr>
          <w:sz w:val="26"/>
          <w:lang w:val="pt-PT"/>
        </w:rPr>
        <w:t xml:space="preserve"> </w:t>
      </w:r>
    </w:p>
    <w:p w14:paraId="5909412B" w14:textId="77777777" w:rsidR="00BF7089" w:rsidRPr="00764B51" w:rsidRDefault="00000000">
      <w:pPr>
        <w:spacing w:after="0" w:line="259" w:lineRule="auto"/>
        <w:ind w:left="0" w:right="63" w:firstLine="0"/>
        <w:jc w:val="center"/>
        <w:rPr>
          <w:lang w:val="pt-PT"/>
        </w:rPr>
      </w:pPr>
      <w:r w:rsidRPr="00764B51">
        <w:rPr>
          <w:b/>
          <w:sz w:val="26"/>
          <w:lang w:val="pt-PT"/>
        </w:rPr>
        <w:t xml:space="preserve">Mediator scolar – 1 post </w:t>
      </w:r>
    </w:p>
    <w:p w14:paraId="5315EF0E" w14:textId="77777777" w:rsidR="00BF7089" w:rsidRPr="00764B51" w:rsidRDefault="00000000">
      <w:pPr>
        <w:spacing w:after="0" w:line="259" w:lineRule="auto"/>
        <w:ind w:left="0" w:right="1090" w:firstLine="0"/>
        <w:jc w:val="center"/>
        <w:rPr>
          <w:lang w:val="pt-PT"/>
        </w:rPr>
      </w:pPr>
      <w:r w:rsidRPr="00764B51">
        <w:rPr>
          <w:b/>
          <w:sz w:val="26"/>
          <w:lang w:val="pt-PT"/>
        </w:rPr>
        <w:t xml:space="preserve"> </w:t>
      </w:r>
    </w:p>
    <w:p w14:paraId="0B80BD29" w14:textId="6F468606" w:rsidR="00BF7089" w:rsidRPr="00764B51" w:rsidRDefault="00000000">
      <w:pPr>
        <w:spacing w:after="0" w:line="259" w:lineRule="auto"/>
        <w:ind w:left="0" w:firstLine="0"/>
        <w:jc w:val="right"/>
        <w:rPr>
          <w:lang w:val="pt-PT"/>
        </w:rPr>
      </w:pPr>
      <w:r w:rsidRPr="00764B51">
        <w:rPr>
          <w:b/>
          <w:sz w:val="26"/>
          <w:lang w:val="pt-PT"/>
        </w:rPr>
        <w:t xml:space="preserve">1. Timpul de lucru:  </w:t>
      </w:r>
      <w:r w:rsidRPr="00764B51">
        <w:rPr>
          <w:lang w:val="pt-PT"/>
        </w:rPr>
        <w:t xml:space="preserve">Contractul de muncă va fi </w:t>
      </w:r>
      <w:r w:rsidR="000F4EB7">
        <w:rPr>
          <w:lang w:val="pt-PT"/>
        </w:rPr>
        <w:t xml:space="preserve">încheiat </w:t>
      </w:r>
      <w:r w:rsidRPr="00764B51">
        <w:rPr>
          <w:lang w:val="pt-PT"/>
        </w:rPr>
        <w:t xml:space="preserve">pe perioadă determinată de până </w:t>
      </w:r>
    </w:p>
    <w:p w14:paraId="6542D716" w14:textId="77777777" w:rsidR="00841C1D" w:rsidRDefault="00000000" w:rsidP="00841C1D">
      <w:pPr>
        <w:ind w:left="231" w:right="56"/>
        <w:rPr>
          <w:lang w:val="pt-PT"/>
        </w:rPr>
      </w:pPr>
      <w:r w:rsidRPr="00764B51">
        <w:rPr>
          <w:lang w:val="pt-PT"/>
        </w:rPr>
        <w:t xml:space="preserve">la 31.12.2029, cu posibilitate de modificare/prelungire în funcție de perioada de implementare, derulare și post implementare proiect, </w:t>
      </w:r>
      <w:r w:rsidR="000F4EB7">
        <w:rPr>
          <w:lang w:val="pt-PT"/>
        </w:rPr>
        <w:t>½ normă</w:t>
      </w:r>
      <w:r w:rsidRPr="00764B51">
        <w:rPr>
          <w:lang w:val="pt-PT"/>
        </w:rPr>
        <w:t xml:space="preserve">, durata a timpului de muncă: </w:t>
      </w:r>
    </w:p>
    <w:p w14:paraId="56B487BF" w14:textId="16D0D9DE" w:rsidR="00BF7089" w:rsidRPr="00764B51" w:rsidRDefault="000F4EB7" w:rsidP="00841C1D">
      <w:pPr>
        <w:ind w:left="231" w:right="56"/>
        <w:rPr>
          <w:lang w:val="pt-PT"/>
        </w:rPr>
      </w:pPr>
      <w:r>
        <w:rPr>
          <w:b/>
          <w:lang w:val="pt-PT"/>
        </w:rPr>
        <w:t>4</w:t>
      </w:r>
      <w:r w:rsidRPr="00764B51">
        <w:rPr>
          <w:b/>
          <w:lang w:val="pt-PT"/>
        </w:rPr>
        <w:t xml:space="preserve"> ore/zi, </w:t>
      </w:r>
      <w:r>
        <w:rPr>
          <w:b/>
          <w:lang w:val="pt-PT"/>
        </w:rPr>
        <w:t>20</w:t>
      </w:r>
      <w:r w:rsidRPr="00764B51">
        <w:rPr>
          <w:b/>
          <w:lang w:val="pt-PT"/>
        </w:rPr>
        <w:t xml:space="preserve"> ore/săptămână. </w:t>
      </w:r>
    </w:p>
    <w:p w14:paraId="66C89981" w14:textId="77777777" w:rsidR="00BF7089" w:rsidRPr="00764B51" w:rsidRDefault="00000000">
      <w:pPr>
        <w:spacing w:after="0" w:line="259" w:lineRule="auto"/>
        <w:ind w:left="0" w:right="0" w:firstLine="0"/>
        <w:jc w:val="left"/>
        <w:rPr>
          <w:lang w:val="pt-PT"/>
        </w:rPr>
      </w:pPr>
      <w:r w:rsidRPr="00764B51">
        <w:rPr>
          <w:b/>
          <w:lang w:val="pt-PT"/>
        </w:rPr>
        <w:t xml:space="preserve"> </w:t>
      </w:r>
    </w:p>
    <w:p w14:paraId="38B5D204" w14:textId="77777777" w:rsidR="00BF7089" w:rsidRPr="00764B51" w:rsidRDefault="00000000">
      <w:pPr>
        <w:spacing w:after="0" w:line="259" w:lineRule="auto"/>
        <w:ind w:left="708" w:right="0" w:firstLine="0"/>
        <w:jc w:val="left"/>
        <w:rPr>
          <w:lang w:val="pt-PT"/>
        </w:rPr>
      </w:pPr>
      <w:r w:rsidRPr="00764B51">
        <w:rPr>
          <w:sz w:val="26"/>
          <w:lang w:val="pt-PT"/>
        </w:rPr>
        <w:t xml:space="preserve"> </w:t>
      </w:r>
    </w:p>
    <w:p w14:paraId="3246A95D" w14:textId="26310320" w:rsidR="00BF7089" w:rsidRPr="00764B51" w:rsidRDefault="00000000">
      <w:pPr>
        <w:spacing w:after="21" w:line="239" w:lineRule="auto"/>
        <w:ind w:left="0" w:right="56" w:firstLine="0"/>
        <w:jc w:val="left"/>
        <w:rPr>
          <w:lang w:val="pt-PT"/>
        </w:rPr>
      </w:pPr>
      <w:r w:rsidRPr="00764B51">
        <w:rPr>
          <w:sz w:val="26"/>
          <w:lang w:val="pt-PT"/>
        </w:rPr>
        <w:t xml:space="preserve">                </w:t>
      </w:r>
      <w:r w:rsidRPr="00764B51">
        <w:rPr>
          <w:lang w:val="pt-PT"/>
        </w:rPr>
        <w:t xml:space="preserve">Dosarele de concurs  se depun în termen de 10 zile lucrătoare de la publicarea anunțului, în perioada  </w:t>
      </w:r>
      <w:r w:rsidR="00205641">
        <w:rPr>
          <w:b/>
          <w:lang w:val="pt-PT"/>
        </w:rPr>
        <w:t>0</w:t>
      </w:r>
      <w:r w:rsidR="008761FE">
        <w:rPr>
          <w:b/>
          <w:lang w:val="pt-PT"/>
        </w:rPr>
        <w:t>2</w:t>
      </w:r>
      <w:r w:rsidR="000F4EB7">
        <w:rPr>
          <w:b/>
          <w:lang w:val="pt-PT"/>
        </w:rPr>
        <w:t>.</w:t>
      </w:r>
      <w:r w:rsidR="00205641">
        <w:rPr>
          <w:b/>
          <w:lang w:val="pt-PT"/>
        </w:rPr>
        <w:t>10</w:t>
      </w:r>
      <w:r w:rsidRPr="00764B51">
        <w:rPr>
          <w:b/>
          <w:lang w:val="pt-PT"/>
        </w:rPr>
        <w:t xml:space="preserve">.2026 – </w:t>
      </w:r>
      <w:r w:rsidR="000B0554">
        <w:rPr>
          <w:b/>
          <w:lang w:val="pt-PT"/>
        </w:rPr>
        <w:t>1</w:t>
      </w:r>
      <w:r w:rsidR="008761FE">
        <w:rPr>
          <w:b/>
          <w:lang w:val="pt-PT"/>
        </w:rPr>
        <w:t>5</w:t>
      </w:r>
      <w:r w:rsidR="000B0554">
        <w:rPr>
          <w:b/>
          <w:lang w:val="pt-PT"/>
        </w:rPr>
        <w:t>.10</w:t>
      </w:r>
      <w:r w:rsidRPr="00764B51">
        <w:rPr>
          <w:b/>
          <w:lang w:val="pt-PT"/>
        </w:rPr>
        <w:t xml:space="preserve">.2026, </w:t>
      </w:r>
      <w:r w:rsidRPr="00764B51">
        <w:rPr>
          <w:lang w:val="pt-PT"/>
        </w:rPr>
        <w:t xml:space="preserve">de luni până </w:t>
      </w:r>
      <w:r w:rsidR="000F4EB7">
        <w:rPr>
          <w:lang w:val="pt-PT"/>
        </w:rPr>
        <w:t>vineri</w:t>
      </w:r>
      <w:r w:rsidRPr="00764B51">
        <w:rPr>
          <w:lang w:val="pt-PT"/>
        </w:rPr>
        <w:t xml:space="preserve"> între orele </w:t>
      </w:r>
      <w:r w:rsidR="000F4EB7">
        <w:rPr>
          <w:lang w:val="pt-PT"/>
        </w:rPr>
        <w:t>8.00</w:t>
      </w:r>
      <w:r w:rsidRPr="00764B51">
        <w:rPr>
          <w:lang w:val="pt-PT"/>
        </w:rPr>
        <w:t xml:space="preserve"> – 15.</w:t>
      </w:r>
      <w:r w:rsidR="000F4EB7">
        <w:rPr>
          <w:lang w:val="pt-PT"/>
        </w:rPr>
        <w:t>3</w:t>
      </w:r>
      <w:r w:rsidRPr="00764B51">
        <w:rPr>
          <w:lang w:val="pt-PT"/>
        </w:rPr>
        <w:t xml:space="preserve">0 la sediul instituției din </w:t>
      </w:r>
      <w:r w:rsidR="000F4EB7">
        <w:rPr>
          <w:lang w:val="pt-PT"/>
        </w:rPr>
        <w:t xml:space="preserve">comuna </w:t>
      </w:r>
      <w:r w:rsidR="00205641">
        <w:rPr>
          <w:lang w:val="pt-PT"/>
        </w:rPr>
        <w:t>Ocoliș</w:t>
      </w:r>
      <w:r w:rsidR="000F4EB7">
        <w:rPr>
          <w:lang w:val="pt-PT"/>
        </w:rPr>
        <w:t xml:space="preserve">, sat </w:t>
      </w:r>
      <w:r w:rsidR="00205641">
        <w:rPr>
          <w:lang w:val="pt-PT"/>
        </w:rPr>
        <w:t>Ocoliș</w:t>
      </w:r>
      <w:r w:rsidR="000F4EB7">
        <w:rPr>
          <w:lang w:val="pt-PT"/>
        </w:rPr>
        <w:t xml:space="preserve">, nr. </w:t>
      </w:r>
      <w:r w:rsidR="00205641">
        <w:rPr>
          <w:lang w:val="pt-PT"/>
        </w:rPr>
        <w:t>15</w:t>
      </w:r>
      <w:r w:rsidR="000F4EB7">
        <w:rPr>
          <w:lang w:val="pt-PT"/>
        </w:rPr>
        <w:t>2, jud. Alba, birou secretar general</w:t>
      </w:r>
      <w:r w:rsidRPr="00764B51">
        <w:rPr>
          <w:lang w:val="pt-PT"/>
        </w:rPr>
        <w:t xml:space="preserve">. </w:t>
      </w:r>
    </w:p>
    <w:p w14:paraId="5BDC1A51" w14:textId="77777777" w:rsidR="00BF7089" w:rsidRPr="00764B51" w:rsidRDefault="00000000">
      <w:pPr>
        <w:spacing w:after="0" w:line="259" w:lineRule="auto"/>
        <w:ind w:left="0" w:right="0" w:firstLine="0"/>
        <w:jc w:val="left"/>
        <w:rPr>
          <w:lang w:val="pt-PT"/>
        </w:rPr>
      </w:pPr>
      <w:r w:rsidRPr="00764B51">
        <w:rPr>
          <w:sz w:val="26"/>
          <w:lang w:val="pt-PT"/>
        </w:rPr>
        <w:t xml:space="preserve"> </w:t>
      </w:r>
    </w:p>
    <w:p w14:paraId="25EA84D9" w14:textId="77777777" w:rsidR="00BF7089" w:rsidRPr="00764B51" w:rsidRDefault="00000000">
      <w:pPr>
        <w:spacing w:after="0" w:line="259" w:lineRule="auto"/>
        <w:ind w:left="0" w:right="0" w:firstLine="0"/>
        <w:jc w:val="left"/>
        <w:rPr>
          <w:lang w:val="pt-PT"/>
        </w:rPr>
      </w:pPr>
      <w:r w:rsidRPr="00764B51">
        <w:rPr>
          <w:sz w:val="28"/>
          <w:lang w:val="pt-PT"/>
        </w:rPr>
        <w:t xml:space="preserve"> </w:t>
      </w:r>
    </w:p>
    <w:p w14:paraId="30F73021" w14:textId="77777777" w:rsidR="00BF7089" w:rsidRPr="00764B51" w:rsidRDefault="00000000">
      <w:pPr>
        <w:spacing w:after="0" w:line="259" w:lineRule="auto"/>
        <w:ind w:left="730" w:right="0"/>
        <w:jc w:val="left"/>
        <w:rPr>
          <w:lang w:val="pt-PT"/>
        </w:rPr>
      </w:pPr>
      <w:r w:rsidRPr="00764B51">
        <w:rPr>
          <w:b/>
          <w:sz w:val="26"/>
          <w:u w:val="single" w:color="000000"/>
          <w:lang w:val="pt-PT"/>
        </w:rPr>
        <w:t>2. Condiţii generale de participare aşa cum sunt prevăzute de lege:</w:t>
      </w:r>
      <w:r w:rsidRPr="00764B51">
        <w:rPr>
          <w:b/>
          <w:sz w:val="26"/>
          <w:lang w:val="pt-PT"/>
        </w:rPr>
        <w:t xml:space="preserve">  </w:t>
      </w:r>
    </w:p>
    <w:p w14:paraId="15FE3DC7" w14:textId="77777777" w:rsidR="00BF7089" w:rsidRPr="00764B51" w:rsidRDefault="00000000">
      <w:pPr>
        <w:numPr>
          <w:ilvl w:val="0"/>
          <w:numId w:val="1"/>
        </w:numPr>
        <w:ind w:right="56" w:firstLine="578"/>
        <w:rPr>
          <w:lang w:val="pt-PT"/>
        </w:rPr>
      </w:pPr>
      <w:r w:rsidRPr="00764B51">
        <w:rPr>
          <w:lang w:val="pt-PT"/>
        </w:rPr>
        <w:t xml:space="preserve">are cetăţenie română sau cetăţenia unui alt stat membru al Uniunii Europene, a unui stat parte la Acordul privind Spațiul Economic European (SEE) sau cetățenia Confederației </w:t>
      </w:r>
    </w:p>
    <w:p w14:paraId="5594C253" w14:textId="77777777" w:rsidR="00BF7089" w:rsidRDefault="00000000">
      <w:pPr>
        <w:ind w:left="152" w:right="56"/>
      </w:pPr>
      <w:proofErr w:type="spellStart"/>
      <w:r>
        <w:t>Elvețiene</w:t>
      </w:r>
      <w:proofErr w:type="spellEnd"/>
      <w:r>
        <w:t xml:space="preserve">; </w:t>
      </w:r>
    </w:p>
    <w:p w14:paraId="46EFCB7C" w14:textId="77777777" w:rsidR="00BF7089" w:rsidRDefault="00000000">
      <w:pPr>
        <w:numPr>
          <w:ilvl w:val="0"/>
          <w:numId w:val="1"/>
        </w:numPr>
        <w:ind w:right="56" w:firstLine="578"/>
      </w:pPr>
      <w:proofErr w:type="spellStart"/>
      <w:r>
        <w:t>cunoaşte</w:t>
      </w:r>
      <w:proofErr w:type="spellEnd"/>
      <w:r>
        <w:t xml:space="preserve"> </w:t>
      </w:r>
      <w:proofErr w:type="spellStart"/>
      <w:r>
        <w:t>limba</w:t>
      </w:r>
      <w:proofErr w:type="spellEnd"/>
      <w:r>
        <w:t xml:space="preserve"> </w:t>
      </w:r>
      <w:proofErr w:type="spellStart"/>
      <w:r>
        <w:t>română</w:t>
      </w:r>
      <w:proofErr w:type="spellEnd"/>
      <w:r>
        <w:t xml:space="preserve">, </w:t>
      </w:r>
      <w:proofErr w:type="spellStart"/>
      <w:r>
        <w:t>scris</w:t>
      </w:r>
      <w:proofErr w:type="spellEnd"/>
      <w:r>
        <w:t xml:space="preserve"> </w:t>
      </w:r>
      <w:proofErr w:type="spellStart"/>
      <w:r>
        <w:t>şi</w:t>
      </w:r>
      <w:proofErr w:type="spellEnd"/>
      <w:r>
        <w:t xml:space="preserve"> </w:t>
      </w:r>
      <w:proofErr w:type="spellStart"/>
      <w:r>
        <w:t>vorbit</w:t>
      </w:r>
      <w:proofErr w:type="spellEnd"/>
      <w:r>
        <w:t xml:space="preserve">; </w:t>
      </w:r>
    </w:p>
    <w:p w14:paraId="785E2C02" w14:textId="77777777" w:rsidR="00BF7089" w:rsidRDefault="00000000">
      <w:pPr>
        <w:numPr>
          <w:ilvl w:val="0"/>
          <w:numId w:val="1"/>
        </w:numPr>
        <w:ind w:right="56" w:firstLine="578"/>
      </w:pPr>
      <w:r>
        <w:t xml:space="preserve">are capacitate de </w:t>
      </w:r>
      <w:proofErr w:type="spellStart"/>
      <w:r>
        <w:t>muncă</w:t>
      </w:r>
      <w:proofErr w:type="spellEnd"/>
      <w:r>
        <w:t xml:space="preserve"> </w:t>
      </w:r>
      <w:proofErr w:type="spellStart"/>
      <w:r>
        <w:t>în</w:t>
      </w:r>
      <w:proofErr w:type="spellEnd"/>
      <w:r>
        <w:t xml:space="preserve"> </w:t>
      </w:r>
      <w:proofErr w:type="spellStart"/>
      <w:r>
        <w:t>conformitate</w:t>
      </w:r>
      <w:proofErr w:type="spellEnd"/>
      <w:r>
        <w:t xml:space="preserve"> cu </w:t>
      </w:r>
      <w:proofErr w:type="spellStart"/>
      <w:r>
        <w:t>prevederile</w:t>
      </w:r>
      <w:proofErr w:type="spellEnd"/>
      <w:r>
        <w:t xml:space="preserve"> </w:t>
      </w:r>
      <w:proofErr w:type="spellStart"/>
      <w:r>
        <w:t>Legii</w:t>
      </w:r>
      <w:proofErr w:type="spellEnd"/>
      <w:r>
        <w:t xml:space="preserve"> nr.53/2002 – </w:t>
      </w:r>
      <w:proofErr w:type="spellStart"/>
      <w:r>
        <w:t>Codul</w:t>
      </w:r>
      <w:proofErr w:type="spellEnd"/>
      <w:r>
        <w:t xml:space="preserve"> </w:t>
      </w:r>
    </w:p>
    <w:p w14:paraId="4FCB525F" w14:textId="77777777" w:rsidR="00BF7089" w:rsidRDefault="00000000">
      <w:pPr>
        <w:ind w:left="152" w:right="56"/>
      </w:pPr>
      <w:r>
        <w:t xml:space="preserve">Muncii, </w:t>
      </w:r>
      <w:proofErr w:type="spellStart"/>
      <w:r>
        <w:t>republicată</w:t>
      </w:r>
      <w:proofErr w:type="spellEnd"/>
      <w:r>
        <w:t xml:space="preserve">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r>
        <w:t>ulterioare</w:t>
      </w:r>
      <w:proofErr w:type="spellEnd"/>
      <w:r>
        <w:t xml:space="preserve">; </w:t>
      </w:r>
    </w:p>
    <w:p w14:paraId="4623D3EA" w14:textId="77777777" w:rsidR="00BF7089" w:rsidRPr="00764B51" w:rsidRDefault="00000000">
      <w:pPr>
        <w:numPr>
          <w:ilvl w:val="0"/>
          <w:numId w:val="1"/>
        </w:numPr>
        <w:ind w:right="56" w:firstLine="578"/>
        <w:rPr>
          <w:lang w:val="pt-PT"/>
        </w:rPr>
      </w:pPr>
      <w:r w:rsidRPr="00764B51">
        <w:rPr>
          <w:lang w:val="pt-PT"/>
        </w:rPr>
        <w:t xml:space="preserve">are o stare de sănătate corespunzătoare postului pentru care candidează, atestată pe </w:t>
      </w:r>
    </w:p>
    <w:p w14:paraId="678583D5" w14:textId="77777777" w:rsidR="00BF7089" w:rsidRPr="00764B51" w:rsidRDefault="00000000">
      <w:pPr>
        <w:ind w:left="152" w:right="56"/>
        <w:rPr>
          <w:lang w:val="pt-PT"/>
        </w:rPr>
      </w:pPr>
      <w:r w:rsidRPr="00764B51">
        <w:rPr>
          <w:lang w:val="pt-PT"/>
        </w:rPr>
        <w:t xml:space="preserve">baza adeverinței medicale eliberate de medicul de familie sau de unitățile sanitare abilitate; </w:t>
      </w:r>
    </w:p>
    <w:p w14:paraId="081F7BB1" w14:textId="77777777" w:rsidR="00BF7089" w:rsidRPr="00764B51" w:rsidRDefault="00000000">
      <w:pPr>
        <w:numPr>
          <w:ilvl w:val="0"/>
          <w:numId w:val="1"/>
        </w:numPr>
        <w:ind w:right="56" w:firstLine="578"/>
        <w:rPr>
          <w:lang w:val="pt-PT"/>
        </w:rPr>
      </w:pPr>
      <w:r w:rsidRPr="00764B51">
        <w:rPr>
          <w:lang w:val="pt-PT"/>
        </w:rPr>
        <w:t xml:space="preserve">îndeplinește condițiile de studii, de vechime în specialitate și, după caz, alte condiții </w:t>
      </w:r>
    </w:p>
    <w:p w14:paraId="3AD8EBB3" w14:textId="77777777" w:rsidR="00BF7089" w:rsidRPr="00764B51" w:rsidRDefault="00000000">
      <w:pPr>
        <w:ind w:left="152" w:right="56"/>
        <w:rPr>
          <w:lang w:val="pt-PT"/>
        </w:rPr>
      </w:pPr>
      <w:r w:rsidRPr="00764B51">
        <w:rPr>
          <w:lang w:val="pt-PT"/>
        </w:rPr>
        <w:t xml:space="preserve">specifice potrivit cerințelor postului scos la concurs; </w:t>
      </w:r>
    </w:p>
    <w:p w14:paraId="2ED706EC" w14:textId="77777777" w:rsidR="00BF7089" w:rsidRPr="00764B51" w:rsidRDefault="00000000">
      <w:pPr>
        <w:numPr>
          <w:ilvl w:val="0"/>
          <w:numId w:val="1"/>
        </w:numPr>
        <w:ind w:right="56" w:firstLine="578"/>
        <w:rPr>
          <w:lang w:val="pt-PT"/>
        </w:rPr>
      </w:pPr>
      <w:r w:rsidRPr="00764B51">
        <w:rPr>
          <w:lang w:val="pt-PT"/>
        </w:rPr>
        <w:lastRenderedPageBreak/>
        <w:t xml:space="preserve">nu a fost condamnată definitiv pentru săvârșirea unei infracțiuni contra securității naționale, contra umanității, infracțiuni săvârșite cu intenție care ar face o persoană candidată la post incompatibilă cu exercitarea funcției contractuale pentru care candidează, cu excepția situației în care a intervenit reabilitatea;  </w:t>
      </w:r>
    </w:p>
    <w:p w14:paraId="0A315DDC" w14:textId="77777777" w:rsidR="00BF7089" w:rsidRPr="00764B51" w:rsidRDefault="00000000">
      <w:pPr>
        <w:numPr>
          <w:ilvl w:val="0"/>
          <w:numId w:val="1"/>
        </w:numPr>
        <w:ind w:right="56" w:firstLine="578"/>
        <w:rPr>
          <w:lang w:val="pt-PT"/>
        </w:rPr>
      </w:pPr>
      <w:r w:rsidRPr="00764B51">
        <w:rPr>
          <w:lang w:val="pt-PT"/>
        </w:rPr>
        <w:t xml:space="preserve">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14:paraId="22EA7766" w14:textId="77777777" w:rsidR="00BF7089" w:rsidRDefault="00000000">
      <w:pPr>
        <w:numPr>
          <w:ilvl w:val="0"/>
          <w:numId w:val="1"/>
        </w:numPr>
        <w:spacing w:after="0" w:line="239" w:lineRule="auto"/>
        <w:ind w:right="56" w:firstLine="578"/>
      </w:pPr>
      <w:r w:rsidRPr="00764B51">
        <w:rPr>
          <w:lang w:val="pt-PT"/>
        </w:rPr>
        <w:t xml:space="preserve">nu a comis infracţiunile prevăzute la art. 1 alin. (2) din </w:t>
      </w:r>
      <w:hyperlink r:id="rId8">
        <w:r w:rsidR="00BF7089" w:rsidRPr="00764B51">
          <w:rPr>
            <w:color w:val="0000FF"/>
            <w:u w:val="single" w:color="0000FF"/>
            <w:lang w:val="pt-PT"/>
          </w:rPr>
          <w:t>Legea nr. 118/2019</w:t>
        </w:r>
      </w:hyperlink>
      <w:hyperlink r:id="rId9">
        <w:r w:rsidR="00BF7089" w:rsidRPr="00764B51">
          <w:rPr>
            <w:lang w:val="pt-PT"/>
          </w:rPr>
          <w:t xml:space="preserve"> </w:t>
        </w:r>
      </w:hyperlink>
      <w:r w:rsidRPr="00764B51">
        <w:rPr>
          <w:lang w:val="pt-PT"/>
        </w:rPr>
        <w:t xml:space="preserve">privind Registrul naţional automatizat cu privire la persoanele care au comis infracţiuni sexuale, de exploatare a unor persoane sau asupra minorilor, precum şi pentru completarea </w:t>
      </w:r>
      <w:r>
        <w:fldChar w:fldCharType="begin"/>
      </w:r>
      <w:r w:rsidRPr="00764B51">
        <w:rPr>
          <w:lang w:val="pt-PT"/>
        </w:rPr>
        <w:instrText>HYPERLINK "unsaved://LexNavigator.htm/DB0;LexAct%20106258" \h</w:instrText>
      </w:r>
      <w:r>
        <w:fldChar w:fldCharType="separate"/>
      </w:r>
      <w:r w:rsidRPr="00764B51">
        <w:rPr>
          <w:color w:val="0000FF"/>
          <w:u w:val="single" w:color="0000FF"/>
          <w:lang w:val="pt-PT"/>
        </w:rPr>
        <w:t>Legii nr.</w:t>
      </w:r>
      <w:r>
        <w:fldChar w:fldCharType="end"/>
      </w:r>
      <w:hyperlink r:id="rId10">
        <w:r w:rsidR="00BF7089" w:rsidRPr="00764B51">
          <w:rPr>
            <w:color w:val="0000FF"/>
            <w:lang w:val="pt-PT"/>
          </w:rPr>
          <w:t xml:space="preserve"> </w:t>
        </w:r>
      </w:hyperlink>
      <w:r>
        <w:fldChar w:fldCharType="begin"/>
      </w:r>
      <w:r w:rsidRPr="00764B51">
        <w:rPr>
          <w:lang w:val="pt-PT"/>
        </w:rPr>
        <w:instrText>HYPERLINK "unsaved://LexNavigator.htm/DB0;LexAct%20106258" \h</w:instrText>
      </w:r>
      <w:r>
        <w:fldChar w:fldCharType="separate"/>
      </w:r>
      <w:r w:rsidRPr="00764B51">
        <w:rPr>
          <w:color w:val="0000FF"/>
          <w:u w:val="single" w:color="0000FF"/>
          <w:lang w:val="pt-PT"/>
        </w:rPr>
        <w:t>76/2008</w:t>
      </w:r>
      <w:r>
        <w:fldChar w:fldCharType="end"/>
      </w:r>
      <w:hyperlink r:id="rId11">
        <w:r w:rsidR="00BF7089" w:rsidRPr="00764B51">
          <w:rPr>
            <w:lang w:val="pt-PT"/>
          </w:rPr>
          <w:t xml:space="preserve"> </w:t>
        </w:r>
      </w:hyperlink>
      <w:r w:rsidRPr="00764B51">
        <w:rPr>
          <w:lang w:val="pt-PT"/>
        </w:rPr>
        <w:t xml:space="preserve">privind organizarea şi funcţionarea Sistemului Naţional de Date Genetice Judiciare, cu modificările ulterioare, pentru domeniile prevăzute la art. 35 alin. </w:t>
      </w:r>
      <w:r>
        <w:t xml:space="preserve">(1) lit. h).  </w:t>
      </w:r>
    </w:p>
    <w:p w14:paraId="17F3398E" w14:textId="77777777" w:rsidR="00BF7089" w:rsidRDefault="00000000">
      <w:pPr>
        <w:pStyle w:val="Titlu1"/>
        <w:ind w:left="911" w:hanging="206"/>
      </w:pPr>
      <w:proofErr w:type="spellStart"/>
      <w:r>
        <w:t>indeplineste</w:t>
      </w:r>
      <w:proofErr w:type="spellEnd"/>
      <w:r>
        <w:t xml:space="preserve"> </w:t>
      </w:r>
      <w:proofErr w:type="spellStart"/>
      <w:r>
        <w:t>alte</w:t>
      </w:r>
      <w:proofErr w:type="spellEnd"/>
      <w:r>
        <w:t xml:space="preserve"> </w:t>
      </w:r>
      <w:proofErr w:type="spellStart"/>
      <w:r>
        <w:t>conditii</w:t>
      </w:r>
      <w:proofErr w:type="spellEnd"/>
      <w:r>
        <w:t xml:space="preserve"> generale in </w:t>
      </w:r>
      <w:proofErr w:type="spellStart"/>
      <w:r>
        <w:t>functie</w:t>
      </w:r>
      <w:proofErr w:type="spellEnd"/>
      <w:r>
        <w:t xml:space="preserve"> de </w:t>
      </w:r>
      <w:proofErr w:type="spellStart"/>
      <w:r>
        <w:t>specificul</w:t>
      </w:r>
      <w:proofErr w:type="spellEnd"/>
      <w:r>
        <w:t xml:space="preserve"> </w:t>
      </w:r>
      <w:proofErr w:type="spellStart"/>
      <w:r>
        <w:t>postului</w:t>
      </w:r>
      <w:proofErr w:type="spellEnd"/>
      <w:r>
        <w:t xml:space="preserve"> </w:t>
      </w:r>
    </w:p>
    <w:p w14:paraId="68F3CA96" w14:textId="77777777" w:rsidR="00BF7089" w:rsidRDefault="00000000">
      <w:pPr>
        <w:spacing w:after="0" w:line="259" w:lineRule="auto"/>
        <w:ind w:left="720" w:right="0" w:firstLine="0"/>
        <w:jc w:val="left"/>
      </w:pPr>
      <w:r>
        <w:t xml:space="preserve"> </w:t>
      </w:r>
    </w:p>
    <w:p w14:paraId="6BAFB9B3" w14:textId="77777777" w:rsidR="00BF7089" w:rsidRDefault="00000000">
      <w:pPr>
        <w:spacing w:after="381" w:line="259" w:lineRule="auto"/>
        <w:ind w:left="0" w:right="0" w:firstLine="0"/>
        <w:jc w:val="left"/>
      </w:pPr>
      <w:r>
        <w:rPr>
          <w:sz w:val="22"/>
        </w:rPr>
        <w:t xml:space="preserve"> </w:t>
      </w:r>
    </w:p>
    <w:p w14:paraId="4F7406BB" w14:textId="77777777" w:rsidR="00BF7089" w:rsidRPr="00764B51" w:rsidRDefault="00000000">
      <w:pPr>
        <w:spacing w:after="106" w:line="259" w:lineRule="auto"/>
        <w:ind w:left="-5" w:right="0"/>
        <w:jc w:val="left"/>
        <w:rPr>
          <w:lang w:val="pt-PT"/>
        </w:rPr>
      </w:pPr>
      <w:r w:rsidRPr="00764B51">
        <w:rPr>
          <w:b/>
          <w:sz w:val="26"/>
          <w:lang w:val="pt-PT"/>
        </w:rPr>
        <w:t>3</w:t>
      </w:r>
      <w:r w:rsidRPr="00764B51">
        <w:rPr>
          <w:sz w:val="26"/>
          <w:lang w:val="pt-PT"/>
        </w:rPr>
        <w:t xml:space="preserve">.  </w:t>
      </w:r>
      <w:r w:rsidRPr="00764B51">
        <w:rPr>
          <w:b/>
          <w:sz w:val="26"/>
          <w:u w:val="single" w:color="000000"/>
          <w:lang w:val="pt-PT"/>
        </w:rPr>
        <w:t>Condiţii specifice de participare aşa cum sunt prevăzute în fişa postului</w:t>
      </w:r>
      <w:r w:rsidRPr="00764B51">
        <w:rPr>
          <w:lang w:val="pt-PT"/>
        </w:rPr>
        <w:t xml:space="preserve">  </w:t>
      </w:r>
    </w:p>
    <w:p w14:paraId="139084DE" w14:textId="3A04D75D" w:rsidR="00BF7089" w:rsidRDefault="00000000" w:rsidP="000F4EB7">
      <w:pPr>
        <w:spacing w:after="35"/>
        <w:ind w:left="720" w:right="56" w:hanging="360"/>
      </w:pPr>
      <w:r w:rsidRPr="00764B51">
        <w:rPr>
          <w:rFonts w:ascii="Segoe UI Symbol" w:eastAsia="Segoe UI Symbol" w:hAnsi="Segoe UI Symbol" w:cs="Segoe UI Symbol"/>
          <w:lang w:val="pt-PT"/>
        </w:rPr>
        <w:t>•</w:t>
      </w:r>
      <w:r w:rsidRPr="00764B51">
        <w:rPr>
          <w:rFonts w:ascii="Arial" w:eastAsia="Arial" w:hAnsi="Arial" w:cs="Arial"/>
          <w:lang w:val="pt-PT"/>
        </w:rPr>
        <w:t xml:space="preserve"> </w:t>
      </w:r>
      <w:proofErr w:type="spellStart"/>
      <w:r>
        <w:rPr>
          <w:b/>
        </w:rPr>
        <w:t>Studii</w:t>
      </w:r>
      <w:proofErr w:type="spellEnd"/>
      <w:r>
        <w:rPr>
          <w:b/>
        </w:rPr>
        <w:t xml:space="preserve"> de </w:t>
      </w:r>
      <w:proofErr w:type="spellStart"/>
      <w:r>
        <w:rPr>
          <w:b/>
        </w:rPr>
        <w:t>specialitate</w:t>
      </w:r>
      <w:proofErr w:type="spellEnd"/>
      <w:r>
        <w:rPr>
          <w:b/>
        </w:rPr>
        <w:t xml:space="preserve"> </w:t>
      </w:r>
      <w:r>
        <w:t>(</w:t>
      </w:r>
      <w:proofErr w:type="spellStart"/>
      <w:r>
        <w:t>alternativ</w:t>
      </w:r>
      <w:proofErr w:type="spellEnd"/>
      <w:r>
        <w:t xml:space="preserve">): </w:t>
      </w:r>
    </w:p>
    <w:p w14:paraId="2A4605D4" w14:textId="77777777" w:rsidR="00BF7089" w:rsidRPr="00764B51" w:rsidRDefault="00000000" w:rsidP="000F4EB7">
      <w:pPr>
        <w:ind w:left="730" w:right="56"/>
        <w:rPr>
          <w:lang w:val="pt-PT"/>
        </w:rPr>
      </w:pPr>
      <w:r w:rsidRPr="00764B51">
        <w:rPr>
          <w:lang w:val="pt-PT"/>
        </w:rPr>
        <w:t xml:space="preserve">1. Studii universitare cu diplomă de licență a oricărei specializări, urmate de un curs de formare profesională cu specializarea de mediator şcolar, recunoscut de Ministerul Educaţiei și Cercetării; </w:t>
      </w:r>
    </w:p>
    <w:p w14:paraId="5B5A4CF0" w14:textId="77777777" w:rsidR="00BF7089" w:rsidRPr="00764B51" w:rsidRDefault="00000000" w:rsidP="000F4EB7">
      <w:pPr>
        <w:ind w:left="730" w:right="56"/>
        <w:rPr>
          <w:lang w:val="pt-PT"/>
        </w:rPr>
      </w:pPr>
      <w:r w:rsidRPr="00764B51">
        <w:rPr>
          <w:lang w:val="pt-PT"/>
        </w:rPr>
        <w:t xml:space="preserve">2.Studii medii absolvite cu diplomă de bacalaureat a liceului pedagogic, specializarea mediator școlar; </w:t>
      </w:r>
    </w:p>
    <w:p w14:paraId="3246727F" w14:textId="77777777" w:rsidR="00BF7089" w:rsidRPr="00764B51" w:rsidRDefault="00000000" w:rsidP="000F4EB7">
      <w:pPr>
        <w:spacing w:after="30" w:line="239" w:lineRule="auto"/>
        <w:ind w:left="720" w:right="56" w:firstLine="0"/>
        <w:rPr>
          <w:lang w:val="pt-PT"/>
        </w:rPr>
      </w:pPr>
      <w:r w:rsidRPr="00764B51">
        <w:rPr>
          <w:lang w:val="pt-PT"/>
        </w:rPr>
        <w:t xml:space="preserve">3. Studii medii absolvite cu diplomă de bacalaureat a oricărui profil liceal, urmate de un curs de formare profesională cu specializarea de mediator şcolar, recunoscut de Ministerul Educaţiei și Cercetării.  </w:t>
      </w:r>
    </w:p>
    <w:p w14:paraId="53A34DC6" w14:textId="77777777" w:rsidR="00BF7089" w:rsidRDefault="00000000">
      <w:pPr>
        <w:numPr>
          <w:ilvl w:val="0"/>
          <w:numId w:val="2"/>
        </w:numPr>
        <w:spacing w:after="1" w:line="258" w:lineRule="auto"/>
        <w:ind w:right="0" w:hanging="360"/>
        <w:jc w:val="left"/>
      </w:pPr>
      <w:proofErr w:type="spellStart"/>
      <w:r>
        <w:rPr>
          <w:b/>
        </w:rPr>
        <w:t>Disponibilitate</w:t>
      </w:r>
      <w:proofErr w:type="spellEnd"/>
      <w:r>
        <w:rPr>
          <w:b/>
        </w:rPr>
        <w:t xml:space="preserve"> </w:t>
      </w:r>
      <w:proofErr w:type="spellStart"/>
      <w:r>
        <w:rPr>
          <w:b/>
        </w:rPr>
        <w:t>pentru</w:t>
      </w:r>
      <w:proofErr w:type="spellEnd"/>
      <w:r>
        <w:rPr>
          <w:b/>
        </w:rPr>
        <w:t xml:space="preserve"> </w:t>
      </w:r>
      <w:proofErr w:type="spellStart"/>
      <w:r>
        <w:rPr>
          <w:b/>
        </w:rPr>
        <w:t>deplasări</w:t>
      </w:r>
      <w:proofErr w:type="spellEnd"/>
      <w:r>
        <w:t xml:space="preserve"> </w:t>
      </w:r>
    </w:p>
    <w:p w14:paraId="3AEB8464" w14:textId="77777777" w:rsidR="00BF7089" w:rsidRDefault="00000000">
      <w:pPr>
        <w:numPr>
          <w:ilvl w:val="0"/>
          <w:numId w:val="2"/>
        </w:numPr>
        <w:spacing w:after="29" w:line="258" w:lineRule="auto"/>
        <w:ind w:right="0" w:hanging="360"/>
        <w:jc w:val="left"/>
      </w:pPr>
      <w:proofErr w:type="spellStart"/>
      <w:r>
        <w:rPr>
          <w:b/>
        </w:rPr>
        <w:t>Cunoştinţe</w:t>
      </w:r>
      <w:proofErr w:type="spellEnd"/>
      <w:r>
        <w:rPr>
          <w:b/>
        </w:rPr>
        <w:t xml:space="preserve"> de </w:t>
      </w:r>
      <w:proofErr w:type="spellStart"/>
      <w:r>
        <w:rPr>
          <w:b/>
        </w:rPr>
        <w:t>operare</w:t>
      </w:r>
      <w:proofErr w:type="spellEnd"/>
      <w:r>
        <w:rPr>
          <w:b/>
        </w:rPr>
        <w:t>/</w:t>
      </w:r>
      <w:proofErr w:type="spellStart"/>
      <w:r>
        <w:rPr>
          <w:b/>
        </w:rPr>
        <w:t>programare</w:t>
      </w:r>
      <w:proofErr w:type="spellEnd"/>
      <w:r>
        <w:rPr>
          <w:b/>
        </w:rPr>
        <w:t xml:space="preserve"> pe calculator (</w:t>
      </w:r>
      <w:proofErr w:type="spellStart"/>
      <w:r>
        <w:rPr>
          <w:b/>
        </w:rPr>
        <w:t>necesitate</w:t>
      </w:r>
      <w:proofErr w:type="spellEnd"/>
      <w:r>
        <w:rPr>
          <w:b/>
        </w:rPr>
        <w:t xml:space="preserve"> </w:t>
      </w:r>
      <w:proofErr w:type="spellStart"/>
      <w:r>
        <w:rPr>
          <w:b/>
        </w:rPr>
        <w:t>şi</w:t>
      </w:r>
      <w:proofErr w:type="spellEnd"/>
      <w:r>
        <w:rPr>
          <w:b/>
        </w:rPr>
        <w:t xml:space="preserve"> </w:t>
      </w:r>
      <w:proofErr w:type="spellStart"/>
      <w:r>
        <w:rPr>
          <w:b/>
        </w:rPr>
        <w:t>nivel</w:t>
      </w:r>
      <w:proofErr w:type="spellEnd"/>
      <w:r>
        <w:rPr>
          <w:b/>
        </w:rPr>
        <w:t xml:space="preserve">): </w:t>
      </w:r>
      <w:r>
        <w:t xml:space="preserve">Office, </w:t>
      </w:r>
      <w:proofErr w:type="spellStart"/>
      <w:proofErr w:type="gramStart"/>
      <w:r>
        <w:t>Excel,Word</w:t>
      </w:r>
      <w:proofErr w:type="spellEnd"/>
      <w:proofErr w:type="gramEnd"/>
      <w:r>
        <w:t xml:space="preserve">, Power </w:t>
      </w:r>
      <w:proofErr w:type="gramStart"/>
      <w:r>
        <w:t>Point  -</w:t>
      </w:r>
      <w:proofErr w:type="gramEnd"/>
      <w:r>
        <w:t xml:space="preserve"> </w:t>
      </w:r>
      <w:proofErr w:type="spellStart"/>
      <w:r>
        <w:t>utilizator</w:t>
      </w:r>
      <w:proofErr w:type="spellEnd"/>
      <w:r>
        <w:t xml:space="preserve"> </w:t>
      </w:r>
      <w:proofErr w:type="spellStart"/>
      <w:r>
        <w:t>elementar</w:t>
      </w:r>
      <w:proofErr w:type="spellEnd"/>
      <w:r>
        <w:rPr>
          <w:b/>
        </w:rPr>
        <w:t xml:space="preserve"> </w:t>
      </w:r>
    </w:p>
    <w:p w14:paraId="7842B389" w14:textId="77777777" w:rsidR="00BF7089" w:rsidRDefault="00000000">
      <w:pPr>
        <w:numPr>
          <w:ilvl w:val="0"/>
          <w:numId w:val="2"/>
        </w:numPr>
        <w:spacing w:after="1" w:line="258" w:lineRule="auto"/>
        <w:ind w:right="0" w:hanging="360"/>
        <w:jc w:val="left"/>
      </w:pPr>
      <w:proofErr w:type="spellStart"/>
      <w:r>
        <w:rPr>
          <w:b/>
        </w:rPr>
        <w:t>Abilităţi</w:t>
      </w:r>
      <w:proofErr w:type="spellEnd"/>
      <w:r>
        <w:rPr>
          <w:b/>
        </w:rPr>
        <w:t xml:space="preserve">, </w:t>
      </w:r>
      <w:proofErr w:type="spellStart"/>
      <w:r>
        <w:rPr>
          <w:b/>
        </w:rPr>
        <w:t>calităţi</w:t>
      </w:r>
      <w:proofErr w:type="spellEnd"/>
      <w:r>
        <w:rPr>
          <w:b/>
        </w:rPr>
        <w:t xml:space="preserve"> </w:t>
      </w:r>
      <w:proofErr w:type="spellStart"/>
      <w:r>
        <w:rPr>
          <w:b/>
        </w:rPr>
        <w:t>şi</w:t>
      </w:r>
      <w:proofErr w:type="spellEnd"/>
      <w:r>
        <w:rPr>
          <w:b/>
        </w:rPr>
        <w:t xml:space="preserve"> </w:t>
      </w:r>
      <w:proofErr w:type="spellStart"/>
      <w:r>
        <w:rPr>
          <w:b/>
        </w:rPr>
        <w:t>aptitudini</w:t>
      </w:r>
      <w:proofErr w:type="spellEnd"/>
      <w:r>
        <w:rPr>
          <w:b/>
        </w:rPr>
        <w:t xml:space="preserve"> </w:t>
      </w:r>
      <w:proofErr w:type="spellStart"/>
      <w:r>
        <w:rPr>
          <w:b/>
        </w:rPr>
        <w:t>necesare</w:t>
      </w:r>
      <w:proofErr w:type="spellEnd"/>
      <w:r>
        <w:rPr>
          <w:b/>
        </w:rPr>
        <w:t xml:space="preserve">:  </w:t>
      </w:r>
    </w:p>
    <w:p w14:paraId="31EE8C5A" w14:textId="77777777" w:rsidR="00BF7089" w:rsidRPr="00764B51" w:rsidRDefault="00000000">
      <w:pPr>
        <w:numPr>
          <w:ilvl w:val="1"/>
          <w:numId w:val="3"/>
        </w:numPr>
        <w:ind w:right="56" w:hanging="197"/>
        <w:rPr>
          <w:lang w:val="pt-PT"/>
        </w:rPr>
      </w:pPr>
      <w:r w:rsidRPr="00764B51">
        <w:rPr>
          <w:lang w:val="pt-PT"/>
        </w:rPr>
        <w:t xml:space="preserve">competențe de comunicare scrisă şi verbală, de relaționare; </w:t>
      </w:r>
    </w:p>
    <w:p w14:paraId="278B1CA8" w14:textId="77777777" w:rsidR="00BF7089" w:rsidRDefault="00000000">
      <w:pPr>
        <w:numPr>
          <w:ilvl w:val="1"/>
          <w:numId w:val="3"/>
        </w:numPr>
        <w:ind w:right="56" w:hanging="197"/>
      </w:pPr>
      <w:proofErr w:type="spellStart"/>
      <w:r>
        <w:t>moralitate</w:t>
      </w:r>
      <w:proofErr w:type="spellEnd"/>
      <w:r>
        <w:t xml:space="preserve">, </w:t>
      </w:r>
      <w:proofErr w:type="spellStart"/>
      <w:r>
        <w:t>corectitudine</w:t>
      </w:r>
      <w:proofErr w:type="spellEnd"/>
      <w:r>
        <w:t xml:space="preserve">, </w:t>
      </w:r>
      <w:proofErr w:type="spellStart"/>
      <w:r>
        <w:t>deschidere</w:t>
      </w:r>
      <w:proofErr w:type="spellEnd"/>
      <w:r>
        <w:t xml:space="preserve"> </w:t>
      </w:r>
      <w:proofErr w:type="spellStart"/>
      <w:r>
        <w:t>și</w:t>
      </w:r>
      <w:proofErr w:type="spellEnd"/>
      <w:r>
        <w:t xml:space="preserve"> </w:t>
      </w:r>
      <w:proofErr w:type="spellStart"/>
      <w:r>
        <w:t>flexibilitate</w:t>
      </w:r>
      <w:proofErr w:type="spellEnd"/>
      <w:r>
        <w:t xml:space="preserve"> </w:t>
      </w:r>
      <w:proofErr w:type="spellStart"/>
      <w:r>
        <w:t>în</w:t>
      </w:r>
      <w:proofErr w:type="spellEnd"/>
      <w:r>
        <w:t xml:space="preserve"> </w:t>
      </w:r>
      <w:proofErr w:type="spellStart"/>
      <w:r>
        <w:t>relațiile</w:t>
      </w:r>
      <w:proofErr w:type="spellEnd"/>
      <w:r>
        <w:t xml:space="preserve"> </w:t>
      </w:r>
      <w:proofErr w:type="spellStart"/>
      <w:r>
        <w:t>interumane</w:t>
      </w:r>
      <w:proofErr w:type="spellEnd"/>
      <w:r>
        <w:t xml:space="preserve">; </w:t>
      </w:r>
    </w:p>
    <w:p w14:paraId="1ED72935" w14:textId="77777777" w:rsidR="00BF7089" w:rsidRPr="00764B51" w:rsidRDefault="00000000">
      <w:pPr>
        <w:numPr>
          <w:ilvl w:val="1"/>
          <w:numId w:val="3"/>
        </w:numPr>
        <w:ind w:right="56" w:hanging="197"/>
        <w:rPr>
          <w:lang w:val="pt-PT"/>
        </w:rPr>
      </w:pPr>
      <w:r w:rsidRPr="00764B51">
        <w:rPr>
          <w:lang w:val="pt-PT"/>
        </w:rPr>
        <w:t xml:space="preserve">perseverenţă, consecvenţă, abilităţi pentru munca în condiții de stres, în situaţii de urgenţă  sau neprevăzute; </w:t>
      </w:r>
    </w:p>
    <w:p w14:paraId="3F54975E" w14:textId="77777777" w:rsidR="00BF7089" w:rsidRPr="00764B51" w:rsidRDefault="00000000">
      <w:pPr>
        <w:numPr>
          <w:ilvl w:val="1"/>
          <w:numId w:val="3"/>
        </w:numPr>
        <w:ind w:right="56" w:hanging="197"/>
        <w:rPr>
          <w:lang w:val="pt-PT"/>
        </w:rPr>
      </w:pPr>
      <w:r w:rsidRPr="00764B51">
        <w:rPr>
          <w:lang w:val="pt-PT"/>
        </w:rPr>
        <w:t xml:space="preserve">analiza problemelor specifice mediului şcolar; </w:t>
      </w:r>
    </w:p>
    <w:p w14:paraId="2B3FC512" w14:textId="77777777" w:rsidR="00BF7089" w:rsidRDefault="00000000">
      <w:pPr>
        <w:numPr>
          <w:ilvl w:val="1"/>
          <w:numId w:val="3"/>
        </w:numPr>
        <w:ind w:right="56" w:hanging="197"/>
      </w:pPr>
      <w:proofErr w:type="spellStart"/>
      <w:r>
        <w:t>atenție</w:t>
      </w:r>
      <w:proofErr w:type="spellEnd"/>
      <w:r>
        <w:t xml:space="preserve"> la </w:t>
      </w:r>
      <w:proofErr w:type="spellStart"/>
      <w:r>
        <w:t>detalii</w:t>
      </w:r>
      <w:proofErr w:type="spellEnd"/>
      <w:r>
        <w:t xml:space="preserve">; </w:t>
      </w:r>
    </w:p>
    <w:p w14:paraId="487807CC" w14:textId="77777777" w:rsidR="00BF7089" w:rsidRDefault="00000000">
      <w:pPr>
        <w:numPr>
          <w:ilvl w:val="1"/>
          <w:numId w:val="3"/>
        </w:numPr>
        <w:ind w:right="56" w:hanging="197"/>
      </w:pPr>
      <w:proofErr w:type="spellStart"/>
      <w:r>
        <w:t>atitudine</w:t>
      </w:r>
      <w:proofErr w:type="spellEnd"/>
      <w:r>
        <w:t xml:space="preserve"> </w:t>
      </w:r>
      <w:proofErr w:type="spellStart"/>
      <w:r>
        <w:t>pozitivă</w:t>
      </w:r>
      <w:proofErr w:type="spellEnd"/>
      <w:r>
        <w:t xml:space="preserve">, </w:t>
      </w:r>
      <w:proofErr w:type="spellStart"/>
      <w:r>
        <w:t>motivatoare</w:t>
      </w:r>
      <w:proofErr w:type="spellEnd"/>
      <w:r>
        <w:t xml:space="preserve">; </w:t>
      </w:r>
    </w:p>
    <w:p w14:paraId="3FD00928" w14:textId="77777777" w:rsidR="00BF7089" w:rsidRDefault="00000000">
      <w:pPr>
        <w:numPr>
          <w:ilvl w:val="1"/>
          <w:numId w:val="3"/>
        </w:numPr>
        <w:spacing w:after="35"/>
        <w:ind w:right="56" w:hanging="197"/>
      </w:pPr>
      <w:proofErr w:type="spellStart"/>
      <w:r>
        <w:t>competențe</w:t>
      </w:r>
      <w:proofErr w:type="spellEnd"/>
      <w:r>
        <w:t xml:space="preserve"> de </w:t>
      </w:r>
      <w:proofErr w:type="spellStart"/>
      <w:r>
        <w:t>integrare</w:t>
      </w:r>
      <w:proofErr w:type="spellEnd"/>
      <w:r>
        <w:t xml:space="preserve"> TIC </w:t>
      </w:r>
      <w:proofErr w:type="spellStart"/>
      <w:r>
        <w:t>în</w:t>
      </w:r>
      <w:proofErr w:type="spellEnd"/>
      <w:r>
        <w:t xml:space="preserve"> </w:t>
      </w:r>
      <w:proofErr w:type="spellStart"/>
      <w:r>
        <w:t>educație</w:t>
      </w:r>
      <w:proofErr w:type="spellEnd"/>
      <w:r>
        <w:t xml:space="preserve">. </w:t>
      </w:r>
    </w:p>
    <w:p w14:paraId="2AFC1A86" w14:textId="77777777" w:rsidR="00BF7089" w:rsidRPr="00764B51" w:rsidRDefault="00000000">
      <w:pPr>
        <w:numPr>
          <w:ilvl w:val="0"/>
          <w:numId w:val="2"/>
        </w:numPr>
        <w:spacing w:after="169"/>
        <w:ind w:right="0" w:hanging="360"/>
        <w:jc w:val="left"/>
        <w:rPr>
          <w:lang w:val="pt-PT"/>
        </w:rPr>
      </w:pPr>
      <w:r w:rsidRPr="00764B51">
        <w:rPr>
          <w:b/>
          <w:lang w:val="pt-PT"/>
        </w:rPr>
        <w:t>Limbi străine solicitate</w:t>
      </w:r>
      <w:r w:rsidRPr="00764B51">
        <w:rPr>
          <w:lang w:val="pt-PT"/>
        </w:rPr>
        <w:t xml:space="preserve">: constituie un avantaj cunoașterea limbii și a culturii comunității locale în care își desfășoară activitatea.   </w:t>
      </w:r>
    </w:p>
    <w:p w14:paraId="24925C1A" w14:textId="77777777" w:rsidR="00BF7089" w:rsidRPr="00764B51" w:rsidRDefault="00000000">
      <w:pPr>
        <w:ind w:left="581" w:right="56"/>
        <w:rPr>
          <w:lang w:val="pt-PT"/>
        </w:rPr>
      </w:pPr>
      <w:r w:rsidRPr="00764B51">
        <w:rPr>
          <w:lang w:val="pt-PT"/>
        </w:rPr>
        <w:t xml:space="preserve">Vechime în  specialitate – NU ESTE NECESARA </w:t>
      </w:r>
    </w:p>
    <w:p w14:paraId="1DE4079F" w14:textId="77777777" w:rsidR="00BF7089" w:rsidRPr="00764B51" w:rsidRDefault="00000000">
      <w:pPr>
        <w:spacing w:after="0" w:line="259" w:lineRule="auto"/>
        <w:ind w:left="0" w:right="0" w:firstLine="0"/>
        <w:jc w:val="left"/>
        <w:rPr>
          <w:lang w:val="pt-PT"/>
        </w:rPr>
      </w:pPr>
      <w:r w:rsidRPr="00764B51">
        <w:rPr>
          <w:lang w:val="pt-PT"/>
        </w:rPr>
        <w:t xml:space="preserve"> </w:t>
      </w:r>
    </w:p>
    <w:p w14:paraId="50051EC0" w14:textId="77777777" w:rsidR="00BF7089" w:rsidRPr="00764B51" w:rsidRDefault="00000000">
      <w:pPr>
        <w:spacing w:after="0" w:line="259" w:lineRule="auto"/>
        <w:ind w:left="720" w:right="0" w:firstLine="0"/>
        <w:jc w:val="left"/>
        <w:rPr>
          <w:lang w:val="pt-PT"/>
        </w:rPr>
      </w:pPr>
      <w:r w:rsidRPr="00764B51">
        <w:rPr>
          <w:sz w:val="26"/>
          <w:lang w:val="pt-PT"/>
        </w:rPr>
        <w:t xml:space="preserve"> </w:t>
      </w:r>
    </w:p>
    <w:p w14:paraId="6F798A3B" w14:textId="77777777" w:rsidR="00BF7089" w:rsidRPr="00764B51" w:rsidRDefault="00000000">
      <w:pPr>
        <w:ind w:left="142" w:right="281" w:firstLine="578"/>
        <w:rPr>
          <w:lang w:val="pt-PT"/>
        </w:rPr>
      </w:pPr>
      <w:r w:rsidRPr="00764B51">
        <w:rPr>
          <w:lang w:val="pt-PT"/>
        </w:rPr>
        <w:lastRenderedPageBreak/>
        <w:t xml:space="preserve">     În situația în care concursul se anulează potivit art.62 alin.(5) lit.a) și art.63 lit.b), din H.G.1336/2022, candidații pot retrage documentele depuse la dosarul de concurs în original, în baza unei solicitări adresate în scris președintelui comisiei de concurs. </w:t>
      </w:r>
    </w:p>
    <w:p w14:paraId="24B8FB83" w14:textId="77777777" w:rsidR="00BF7089" w:rsidRPr="00764B51" w:rsidRDefault="00000000">
      <w:pPr>
        <w:ind w:left="142" w:right="56" w:firstLine="578"/>
        <w:rPr>
          <w:lang w:val="pt-PT"/>
        </w:rPr>
      </w:pPr>
      <w:r w:rsidRPr="00764B51">
        <w:rPr>
          <w:lang w:val="pt-PT"/>
        </w:rPr>
        <w:t xml:space="preserve">     Documentele depuse la dosarul de concurs în original se înapoiază candidaților declarați „ respins” la solicitarea scrisă a acestora. </w:t>
      </w:r>
    </w:p>
    <w:p w14:paraId="679590A7" w14:textId="77777777" w:rsidR="00BF7089" w:rsidRPr="00764B51" w:rsidRDefault="00000000">
      <w:pPr>
        <w:ind w:left="142" w:right="56" w:firstLine="578"/>
        <w:rPr>
          <w:lang w:val="pt-PT"/>
        </w:rPr>
      </w:pPr>
      <w:r w:rsidRPr="00764B51">
        <w:rPr>
          <w:lang w:val="pt-PT"/>
        </w:rPr>
        <w:t xml:space="preserve">    Concursul se va desfășura în 3 etape succesive, cu respectarea calendarului de concurs afișat, selecția dosarelor de înscriere, proba scrisă și interviu.       </w:t>
      </w:r>
    </w:p>
    <w:p w14:paraId="6FDB3C1E" w14:textId="77777777" w:rsidR="00BF7089" w:rsidRPr="00764B51" w:rsidRDefault="00000000">
      <w:pPr>
        <w:ind w:left="142" w:right="283" w:firstLine="578"/>
        <w:rPr>
          <w:lang w:val="pt-PT"/>
        </w:rPr>
      </w:pPr>
      <w:r w:rsidRPr="00764B51">
        <w:rPr>
          <w:lang w:val="pt-PT"/>
        </w:rPr>
        <w:t xml:space="preserve">    Sunt declarați admiși la proba scrisă/interviu  candidații care au obținut minimum 50 de puncte pentru fiecare probă la funcțiile contractuale de execuție. Punctajul maxim pentru fiecare probă a concursului este de maxim 100 de puncte. </w:t>
      </w:r>
    </w:p>
    <w:p w14:paraId="489E48DA" w14:textId="77777777" w:rsidR="00BF7089" w:rsidRPr="00764B51" w:rsidRDefault="00000000">
      <w:pPr>
        <w:ind w:left="142" w:right="280" w:firstLine="578"/>
        <w:rPr>
          <w:lang w:val="pt-PT"/>
        </w:rPr>
      </w:pPr>
      <w:r w:rsidRPr="00764B51">
        <w:rPr>
          <w:lang w:val="pt-PT"/>
        </w:rPr>
        <w:t xml:space="preserve">    Punctajul final se calculează ca medie aritmetică a punctajelor obținute la proba scrisă și interviu. Se consideră admis la concursul pentru ocuparea unui post candidatul care a obținut cel mai mare punctaj dintre candidații care au concurat pentru același post, cu condiția ca aceștia să fi obținut punctajul minim necesar la fiecare probă. </w:t>
      </w:r>
    </w:p>
    <w:p w14:paraId="7B5DBA12" w14:textId="77777777" w:rsidR="00BF7089" w:rsidRPr="00764B51" w:rsidRDefault="00000000">
      <w:pPr>
        <w:ind w:left="142" w:right="283" w:firstLine="578"/>
        <w:rPr>
          <w:lang w:val="pt-PT"/>
        </w:rPr>
      </w:pPr>
      <w:r w:rsidRPr="00764B51">
        <w:rPr>
          <w:lang w:val="pt-PT"/>
        </w:rPr>
        <w:t xml:space="preserve">     La punctaje egale are prioritate candidatul care a obținut punctajul cel mai mare la probă scrisă, iar dacă egalitatea se menține, candidații aflați în această situație vor fi invitați la un nou interviu în urma căruia comisia de concurs va decide asupra candidatului câștigător. </w:t>
      </w:r>
    </w:p>
    <w:p w14:paraId="55B82D70" w14:textId="448D8368" w:rsidR="00BF7089" w:rsidRPr="00764B51" w:rsidRDefault="00000000">
      <w:pPr>
        <w:ind w:left="142" w:right="281" w:firstLine="578"/>
        <w:rPr>
          <w:lang w:val="pt-PT"/>
        </w:rPr>
      </w:pPr>
      <w:r w:rsidRPr="00764B51">
        <w:rPr>
          <w:lang w:val="pt-PT"/>
        </w:rPr>
        <w:t xml:space="preserve">     Informațiile referitoare la organizarea și desfășurarea concursului, bibliografia și tematica, calendarul de desfășurare sunt afișate la sediul Primăriei Comunei </w:t>
      </w:r>
      <w:r w:rsidR="002B2FE8">
        <w:rPr>
          <w:lang w:val="pt-PT"/>
        </w:rPr>
        <w:t xml:space="preserve">Ocoliș </w:t>
      </w:r>
      <w:r w:rsidRPr="00764B51">
        <w:rPr>
          <w:lang w:val="pt-PT"/>
        </w:rPr>
        <w:t>, pe site-ul instituției:</w:t>
      </w:r>
      <w:r w:rsidR="00BF7089">
        <w:fldChar w:fldCharType="begin"/>
      </w:r>
      <w:r w:rsidR="00BF7089">
        <w:instrText>HYPERLINK "http://www.comunatamasi.ro/" \h</w:instrText>
      </w:r>
      <w:r w:rsidR="00BF7089">
        <w:fldChar w:fldCharType="separate"/>
      </w:r>
      <w:r w:rsidR="00BF7089" w:rsidRPr="00764B51">
        <w:rPr>
          <w:color w:val="FF0000"/>
          <w:lang w:val="pt-PT"/>
        </w:rPr>
        <w:t xml:space="preserve"> </w:t>
      </w:r>
      <w:r w:rsidR="00BF7089">
        <w:fldChar w:fldCharType="end"/>
      </w:r>
      <w:hyperlink r:id="rId12" w:history="1">
        <w:r w:rsidR="002B2FE8" w:rsidRPr="009B0E68">
          <w:rPr>
            <w:rStyle w:val="Hyperlink"/>
            <w:lang w:val="pt-PT"/>
          </w:rPr>
          <w:t>https://ocolis-ab.ro</w:t>
        </w:r>
      </w:hyperlink>
      <w:hyperlink r:id="rId13">
        <w:r w:rsidR="00BF7089" w:rsidRPr="00764B51">
          <w:rPr>
            <w:color w:val="FF0000"/>
            <w:lang w:val="pt-PT"/>
          </w:rPr>
          <w:t xml:space="preserve"> </w:t>
        </w:r>
      </w:hyperlink>
      <w:r w:rsidRPr="00764B51">
        <w:rPr>
          <w:lang w:val="pt-PT"/>
        </w:rPr>
        <w:t>și portalul posturi.gov.ro.</w:t>
      </w:r>
      <w:r w:rsidRPr="00764B51">
        <w:rPr>
          <w:b/>
          <w:lang w:val="pt-PT"/>
        </w:rPr>
        <w:t xml:space="preserve">                        </w:t>
      </w:r>
      <w:r w:rsidRPr="00764B51">
        <w:rPr>
          <w:lang w:val="pt-PT"/>
        </w:rPr>
        <w:t xml:space="preserve"> </w:t>
      </w:r>
    </w:p>
    <w:p w14:paraId="15B406EB" w14:textId="77777777" w:rsidR="00BF7089" w:rsidRPr="00764B51" w:rsidRDefault="00000000">
      <w:pPr>
        <w:spacing w:after="0" w:line="259" w:lineRule="auto"/>
        <w:ind w:left="720" w:right="0" w:firstLine="0"/>
        <w:jc w:val="left"/>
        <w:rPr>
          <w:lang w:val="pt-PT"/>
        </w:rPr>
      </w:pPr>
      <w:r w:rsidRPr="00764B51">
        <w:rPr>
          <w:lang w:val="pt-PT"/>
        </w:rPr>
        <w:t xml:space="preserve">    </w:t>
      </w:r>
    </w:p>
    <w:p w14:paraId="367A280F" w14:textId="77777777" w:rsidR="00BF7089" w:rsidRPr="00764B51" w:rsidRDefault="00000000">
      <w:pPr>
        <w:spacing w:after="0" w:line="259" w:lineRule="auto"/>
        <w:ind w:left="0" w:right="0" w:firstLine="0"/>
        <w:jc w:val="left"/>
        <w:rPr>
          <w:lang w:val="pt-PT"/>
        </w:rPr>
      </w:pPr>
      <w:r w:rsidRPr="00764B51">
        <w:rPr>
          <w:lang w:val="pt-PT"/>
        </w:rPr>
        <w:t xml:space="preserve"> </w:t>
      </w:r>
    </w:p>
    <w:p w14:paraId="075F9441" w14:textId="77777777" w:rsidR="00BF7089" w:rsidRPr="00764B51" w:rsidRDefault="00000000">
      <w:pPr>
        <w:spacing w:after="2" w:line="259" w:lineRule="auto"/>
        <w:ind w:left="0" w:right="0" w:firstLine="0"/>
        <w:jc w:val="left"/>
        <w:rPr>
          <w:lang w:val="pt-PT"/>
        </w:rPr>
      </w:pPr>
      <w:r w:rsidRPr="00764B51">
        <w:rPr>
          <w:b/>
          <w:lang w:val="pt-PT"/>
        </w:rPr>
        <w:t xml:space="preserve">    </w:t>
      </w:r>
    </w:p>
    <w:p w14:paraId="78C73C0E" w14:textId="77777777" w:rsidR="00BF7089" w:rsidRPr="00764B51" w:rsidRDefault="00000000">
      <w:pPr>
        <w:spacing w:after="0" w:line="259" w:lineRule="auto"/>
        <w:ind w:left="0" w:right="0" w:firstLine="0"/>
        <w:jc w:val="left"/>
        <w:rPr>
          <w:lang w:val="pt-PT"/>
        </w:rPr>
      </w:pPr>
      <w:r w:rsidRPr="00764B51">
        <w:rPr>
          <w:b/>
          <w:lang w:val="pt-PT"/>
        </w:rPr>
        <w:t xml:space="preserve">    4</w:t>
      </w:r>
      <w:r w:rsidRPr="00764B51">
        <w:rPr>
          <w:b/>
          <w:sz w:val="26"/>
          <w:lang w:val="pt-PT"/>
        </w:rPr>
        <w:t>.</w:t>
      </w:r>
      <w:r w:rsidRPr="00764B51">
        <w:rPr>
          <w:sz w:val="26"/>
          <w:lang w:val="pt-PT"/>
        </w:rPr>
        <w:t xml:space="preserve">   </w:t>
      </w:r>
      <w:r w:rsidRPr="00764B51">
        <w:rPr>
          <w:b/>
          <w:sz w:val="26"/>
          <w:lang w:val="pt-PT"/>
        </w:rPr>
        <w:t xml:space="preserve">Dosarul de înscriere la concurs va cuprinde următoarele documente: </w:t>
      </w:r>
    </w:p>
    <w:p w14:paraId="0E57D901" w14:textId="77777777" w:rsidR="00BF7089" w:rsidRPr="00764B51" w:rsidRDefault="00000000">
      <w:pPr>
        <w:spacing w:after="0" w:line="259" w:lineRule="auto"/>
        <w:ind w:left="0" w:right="0" w:firstLine="0"/>
        <w:jc w:val="left"/>
        <w:rPr>
          <w:lang w:val="pt-PT"/>
        </w:rPr>
      </w:pPr>
      <w:r w:rsidRPr="00764B51">
        <w:rPr>
          <w:b/>
          <w:lang w:val="pt-PT"/>
        </w:rPr>
        <w:t xml:space="preserve"> </w:t>
      </w:r>
    </w:p>
    <w:p w14:paraId="5B2CAED6" w14:textId="77777777" w:rsidR="00BF7089" w:rsidRPr="00764B51" w:rsidRDefault="00000000">
      <w:pPr>
        <w:numPr>
          <w:ilvl w:val="0"/>
          <w:numId w:val="4"/>
        </w:numPr>
        <w:ind w:right="56" w:hanging="269"/>
        <w:rPr>
          <w:lang w:val="pt-PT"/>
        </w:rPr>
      </w:pPr>
      <w:r w:rsidRPr="00764B51">
        <w:rPr>
          <w:lang w:val="pt-PT"/>
        </w:rPr>
        <w:t xml:space="preserve">formular de înscriere la concurs, conform modelului prevăzut la anexa 2 din Hotărârea de Guvern nr.1336/20222 (candidaţii pot primi formularul tipizat și de la </w:t>
      </w:r>
    </w:p>
    <w:p w14:paraId="5C3C3FC7" w14:textId="77777777" w:rsidR="00BF7089" w:rsidRDefault="00000000">
      <w:pPr>
        <w:spacing w:after="0" w:line="259" w:lineRule="auto"/>
        <w:ind w:left="715" w:right="0"/>
        <w:jc w:val="left"/>
      </w:pPr>
      <w:proofErr w:type="spellStart"/>
      <w:r>
        <w:t>Compartimentul</w:t>
      </w:r>
      <w:proofErr w:type="spellEnd"/>
      <w:r>
        <w:t xml:space="preserve"> </w:t>
      </w:r>
      <w:proofErr w:type="spellStart"/>
      <w:r>
        <w:t>resurse</w:t>
      </w:r>
      <w:proofErr w:type="spellEnd"/>
      <w:r>
        <w:t xml:space="preserve"> </w:t>
      </w:r>
      <w:proofErr w:type="spellStart"/>
      <w:r>
        <w:t>umane</w:t>
      </w:r>
      <w:proofErr w:type="spellEnd"/>
      <w:r>
        <w:t xml:space="preserve">); </w:t>
      </w:r>
    </w:p>
    <w:p w14:paraId="0E678EB0" w14:textId="77777777" w:rsidR="00BF7089" w:rsidRDefault="00000000">
      <w:pPr>
        <w:numPr>
          <w:ilvl w:val="0"/>
          <w:numId w:val="4"/>
        </w:numPr>
        <w:ind w:right="56" w:hanging="269"/>
      </w:pPr>
      <w:proofErr w:type="spellStart"/>
      <w:r>
        <w:t>copia</w:t>
      </w:r>
      <w:proofErr w:type="spellEnd"/>
      <w:r>
        <w:t xml:space="preserve"> </w:t>
      </w:r>
      <w:proofErr w:type="spellStart"/>
      <w:r>
        <w:t>actului</w:t>
      </w:r>
      <w:proofErr w:type="spellEnd"/>
      <w:r>
        <w:t xml:space="preserve"> de </w:t>
      </w:r>
      <w:proofErr w:type="spellStart"/>
      <w:r>
        <w:t>identitate</w:t>
      </w:r>
      <w:proofErr w:type="spellEnd"/>
      <w:r>
        <w:t xml:space="preserve"> </w:t>
      </w:r>
      <w:proofErr w:type="spellStart"/>
      <w:r>
        <w:t>sau</w:t>
      </w:r>
      <w:proofErr w:type="spellEnd"/>
      <w:r>
        <w:t xml:space="preserve"> </w:t>
      </w:r>
      <w:proofErr w:type="spellStart"/>
      <w:r>
        <w:t>orice</w:t>
      </w:r>
      <w:proofErr w:type="spellEnd"/>
      <w:r>
        <w:t xml:space="preserve"> alt document care </w:t>
      </w:r>
      <w:proofErr w:type="spellStart"/>
      <w:r>
        <w:t>atestă</w:t>
      </w:r>
      <w:proofErr w:type="spellEnd"/>
      <w:r>
        <w:t xml:space="preserve"> </w:t>
      </w:r>
      <w:proofErr w:type="spellStart"/>
      <w:r>
        <w:t>identitatea</w:t>
      </w:r>
      <w:proofErr w:type="spellEnd"/>
      <w:r>
        <w:t xml:space="preserve">, </w:t>
      </w:r>
      <w:proofErr w:type="spellStart"/>
      <w:r>
        <w:t>potrivit</w:t>
      </w:r>
      <w:proofErr w:type="spellEnd"/>
      <w:r>
        <w:t xml:space="preserve"> </w:t>
      </w:r>
      <w:proofErr w:type="spellStart"/>
      <w:r>
        <w:t>legii</w:t>
      </w:r>
      <w:proofErr w:type="spellEnd"/>
      <w:r>
        <w:t xml:space="preserve">, </w:t>
      </w:r>
    </w:p>
    <w:p w14:paraId="35D99DCD" w14:textId="77777777" w:rsidR="00BF7089" w:rsidRDefault="00000000">
      <w:pPr>
        <w:pStyle w:val="Titlu1"/>
        <w:numPr>
          <w:ilvl w:val="0"/>
          <w:numId w:val="0"/>
        </w:numPr>
        <w:ind w:left="152"/>
      </w:pPr>
      <w:proofErr w:type="spellStart"/>
      <w:r>
        <w:t>aflate</w:t>
      </w:r>
      <w:proofErr w:type="spellEnd"/>
      <w:r>
        <w:t xml:space="preserve"> </w:t>
      </w:r>
      <w:proofErr w:type="spellStart"/>
      <w:r>
        <w:t>în</w:t>
      </w:r>
      <w:proofErr w:type="spellEnd"/>
      <w:r>
        <w:t xml:space="preserve"> termen de </w:t>
      </w:r>
      <w:proofErr w:type="spellStart"/>
      <w:r>
        <w:t>valabilitate</w:t>
      </w:r>
      <w:proofErr w:type="spellEnd"/>
      <w:r>
        <w:t xml:space="preserve">; </w:t>
      </w:r>
    </w:p>
    <w:p w14:paraId="0341B60D" w14:textId="764429E5" w:rsidR="00BF7089" w:rsidRPr="000F4EB7" w:rsidRDefault="00000000" w:rsidP="000F4EB7">
      <w:pPr>
        <w:numPr>
          <w:ilvl w:val="0"/>
          <w:numId w:val="5"/>
        </w:numPr>
        <w:ind w:left="152" w:right="56" w:firstLine="578"/>
        <w:rPr>
          <w:lang w:val="pt-PT"/>
        </w:rPr>
      </w:pPr>
      <w:r w:rsidRPr="000F4EB7">
        <w:rPr>
          <w:lang w:val="pt-PT"/>
        </w:rPr>
        <w:t xml:space="preserve">copia certificatului de căsătorie sau a altui document prin care s-a realizat schimbarea de nume, după caz ; </w:t>
      </w:r>
    </w:p>
    <w:p w14:paraId="0AF1CB65" w14:textId="77777777" w:rsidR="00BF7089" w:rsidRPr="00764B51" w:rsidRDefault="00000000">
      <w:pPr>
        <w:numPr>
          <w:ilvl w:val="0"/>
          <w:numId w:val="5"/>
        </w:numPr>
        <w:ind w:right="277" w:firstLine="578"/>
        <w:rPr>
          <w:lang w:val="pt-PT"/>
        </w:rPr>
      </w:pPr>
      <w:r w:rsidRPr="00764B51">
        <w:rPr>
          <w:lang w:val="pt-PT"/>
        </w:rPr>
        <w:t xml:space="preserve">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79149DC8" w14:textId="77777777" w:rsidR="00BF7089" w:rsidRPr="00764B51" w:rsidRDefault="00000000">
      <w:pPr>
        <w:numPr>
          <w:ilvl w:val="0"/>
          <w:numId w:val="5"/>
        </w:numPr>
        <w:ind w:right="277" w:firstLine="578"/>
        <w:rPr>
          <w:lang w:val="pt-PT"/>
        </w:rPr>
      </w:pPr>
      <w:r w:rsidRPr="00764B51">
        <w:rPr>
          <w:lang w:val="pt-PT"/>
        </w:rPr>
        <w:t xml:space="preserve">copia carnetului de muncă, a adeverinței eliberate de angajator pentru perioada lucrată, care să ateste vechimea în muncă și în specialitatea studiilor solicitate pentru ocuparea postului ( modelul orientativ al adeverinței este prevăzut în anexa 3 din Horărârea de Guvern nr.1336/2022); </w:t>
      </w:r>
    </w:p>
    <w:p w14:paraId="26F60C6A" w14:textId="77777777" w:rsidR="00BF7089" w:rsidRPr="00764B51" w:rsidRDefault="00000000">
      <w:pPr>
        <w:numPr>
          <w:ilvl w:val="0"/>
          <w:numId w:val="5"/>
        </w:numPr>
        <w:ind w:right="277" w:firstLine="578"/>
        <w:rPr>
          <w:lang w:val="pt-PT"/>
        </w:rPr>
      </w:pPr>
      <w:r w:rsidRPr="00764B51">
        <w:rPr>
          <w:lang w:val="pt-PT"/>
        </w:rPr>
        <w:t xml:space="preserve">certificat de cazier judiciar sau, după caz, extrasul de pe cazierul judiciar ( cazierul judiciar poate fi înlocuit cu o declarație pe propria răspundere privind antecedentele penale, iar în acest caz candidatul declarat admis la selecția dosarelor are obligația de a completa dosarul de concurs cu originalul documentului, până la data susținerii probei scrise); </w:t>
      </w:r>
    </w:p>
    <w:p w14:paraId="4847187F" w14:textId="77777777" w:rsidR="00BF7089" w:rsidRPr="00764B51" w:rsidRDefault="00000000">
      <w:pPr>
        <w:numPr>
          <w:ilvl w:val="0"/>
          <w:numId w:val="5"/>
        </w:numPr>
        <w:ind w:right="277" w:firstLine="578"/>
        <w:rPr>
          <w:lang w:val="pt-PT"/>
        </w:rPr>
      </w:pPr>
      <w:r w:rsidRPr="00764B51">
        <w:rPr>
          <w:lang w:val="pt-PT"/>
        </w:rPr>
        <w:t xml:space="preserve">adeverință medicală care să ateste starea de sănătate corespunzătoare, eliberată de către medicul de familie al candidatului sau de către unitățile sanitare abilitate cu cel mult 6 luni anterior derulării concursului; Adeverința care atestă starea de sănătate să conțină, în clar, numărul, data, numele emitentului și calitatea acestuia, în formatul standard stabilit prin </w:t>
      </w:r>
      <w:r w:rsidRPr="00764B51">
        <w:rPr>
          <w:lang w:val="pt-PT"/>
        </w:rPr>
        <w:lastRenderedPageBreak/>
        <w:t xml:space="preserve">ordin al ministrului sănătății. Pentru candidații cu dizabilități, în situația solicitării de adaptare rezonabilă, adeverința care atestă starea de sănătate trebuie însoțită de copia certificatului de încadrare într-un grad de handicap, emis în condițiile legii. </w:t>
      </w:r>
    </w:p>
    <w:p w14:paraId="6A839FBE" w14:textId="77777777" w:rsidR="00BF7089" w:rsidRPr="00764B51" w:rsidRDefault="00000000">
      <w:pPr>
        <w:numPr>
          <w:ilvl w:val="0"/>
          <w:numId w:val="5"/>
        </w:numPr>
        <w:ind w:right="277" w:firstLine="578"/>
        <w:rPr>
          <w:lang w:val="pt-PT"/>
        </w:rPr>
      </w:pPr>
      <w:r w:rsidRPr="00764B51">
        <w:rPr>
          <w:lang w:val="pt-PT"/>
        </w:rPr>
        <w:t xml:space="preserve">certificatul de integritate comportamentală din care să reiasă că nu s-au comis infracţiuni prevăzute la art. 1 alin. (2) din </w:t>
      </w:r>
      <w:hyperlink r:id="rId14">
        <w:r w:rsidR="00BF7089" w:rsidRPr="00764B51">
          <w:rPr>
            <w:color w:val="0000FF"/>
            <w:u w:val="single" w:color="0000FF"/>
            <w:lang w:val="pt-PT"/>
          </w:rPr>
          <w:t>Legea nr. 118/2019</w:t>
        </w:r>
      </w:hyperlink>
      <w:hyperlink r:id="rId15">
        <w:r w:rsidR="00BF7089" w:rsidRPr="00764B51">
          <w:rPr>
            <w:lang w:val="pt-PT"/>
          </w:rPr>
          <w:t xml:space="preserve"> </w:t>
        </w:r>
      </w:hyperlink>
      <w:r w:rsidRPr="00764B51">
        <w:rPr>
          <w:lang w:val="pt-PT"/>
        </w:rPr>
        <w:t xml:space="preserve">privind Registrul naţional automatizat cu privire la persoanele care au comis infracţiuni sexuale, de exploatare a unor persoane sau asupra minorilor, precum şi pentru completarea </w:t>
      </w:r>
      <w:hyperlink r:id="rId16">
        <w:r w:rsidR="00BF7089" w:rsidRPr="00764B51">
          <w:rPr>
            <w:color w:val="0000FF"/>
            <w:u w:val="single" w:color="0000FF"/>
            <w:lang w:val="pt-PT"/>
          </w:rPr>
          <w:t>Legii nr. 76/2008</w:t>
        </w:r>
      </w:hyperlink>
      <w:hyperlink r:id="rId17">
        <w:r w:rsidR="00BF7089" w:rsidRPr="00764B51">
          <w:rPr>
            <w:lang w:val="pt-PT"/>
          </w:rPr>
          <w:t xml:space="preserve"> </w:t>
        </w:r>
      </w:hyperlink>
      <w:r w:rsidRPr="00764B51">
        <w:rPr>
          <w:lang w:val="pt-PT"/>
        </w:rPr>
        <w:t xml:space="preserve">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56943388" w14:textId="77777777" w:rsidR="00BF7089" w:rsidRDefault="00000000">
      <w:pPr>
        <w:numPr>
          <w:ilvl w:val="0"/>
          <w:numId w:val="5"/>
        </w:numPr>
        <w:spacing w:after="0" w:line="259" w:lineRule="auto"/>
        <w:ind w:right="277" w:firstLine="578"/>
      </w:pPr>
      <w:r>
        <w:t xml:space="preserve">curriculum vitae, model </w:t>
      </w:r>
      <w:proofErr w:type="spellStart"/>
      <w:r>
        <w:t>comun</w:t>
      </w:r>
      <w:proofErr w:type="spellEnd"/>
      <w:r>
        <w:t xml:space="preserve"> </w:t>
      </w:r>
      <w:proofErr w:type="spellStart"/>
      <w:r>
        <w:t>european</w:t>
      </w:r>
      <w:proofErr w:type="spellEnd"/>
      <w:r>
        <w:t xml:space="preserve">. </w:t>
      </w:r>
    </w:p>
    <w:p w14:paraId="0E89DDBF" w14:textId="77777777" w:rsidR="00BF7089" w:rsidRDefault="00000000">
      <w:pPr>
        <w:spacing w:after="0" w:line="259" w:lineRule="auto"/>
        <w:ind w:left="720" w:right="0" w:firstLine="0"/>
        <w:jc w:val="left"/>
      </w:pPr>
      <w:r>
        <w:t xml:space="preserve"> </w:t>
      </w:r>
    </w:p>
    <w:p w14:paraId="6E0F7487" w14:textId="77777777" w:rsidR="0084085D" w:rsidRDefault="0084085D">
      <w:pPr>
        <w:spacing w:after="0" w:line="259" w:lineRule="auto"/>
        <w:ind w:left="720" w:right="0" w:firstLine="0"/>
        <w:jc w:val="left"/>
      </w:pPr>
    </w:p>
    <w:p w14:paraId="5A0CAD18" w14:textId="77777777" w:rsidR="00BF7089" w:rsidRDefault="00000000">
      <w:pPr>
        <w:spacing w:after="0" w:line="259" w:lineRule="auto"/>
        <w:ind w:left="730" w:right="0"/>
        <w:jc w:val="left"/>
      </w:pPr>
      <w:r>
        <w:t xml:space="preserve">     </w:t>
      </w:r>
      <w:r>
        <w:rPr>
          <w:b/>
          <w:sz w:val="26"/>
          <w:u w:val="single" w:color="000000"/>
        </w:rPr>
        <w:t xml:space="preserve">5. </w:t>
      </w:r>
      <w:proofErr w:type="spellStart"/>
      <w:r>
        <w:rPr>
          <w:b/>
          <w:sz w:val="26"/>
          <w:u w:val="single" w:color="000000"/>
        </w:rPr>
        <w:t>Probele</w:t>
      </w:r>
      <w:proofErr w:type="spellEnd"/>
      <w:r>
        <w:rPr>
          <w:b/>
          <w:sz w:val="26"/>
          <w:u w:val="single" w:color="000000"/>
        </w:rPr>
        <w:t xml:space="preserve"> </w:t>
      </w:r>
      <w:proofErr w:type="spellStart"/>
      <w:r>
        <w:rPr>
          <w:b/>
          <w:sz w:val="26"/>
          <w:u w:val="single" w:color="000000"/>
        </w:rPr>
        <w:t>stabilite</w:t>
      </w:r>
      <w:proofErr w:type="spellEnd"/>
      <w:r>
        <w:rPr>
          <w:b/>
          <w:sz w:val="26"/>
          <w:u w:val="single" w:color="000000"/>
        </w:rPr>
        <w:t xml:space="preserve"> </w:t>
      </w:r>
      <w:proofErr w:type="spellStart"/>
      <w:r>
        <w:rPr>
          <w:b/>
          <w:sz w:val="26"/>
          <w:u w:val="single" w:color="000000"/>
        </w:rPr>
        <w:t>pentru</w:t>
      </w:r>
      <w:proofErr w:type="spellEnd"/>
      <w:r>
        <w:rPr>
          <w:b/>
          <w:sz w:val="26"/>
          <w:u w:val="single" w:color="000000"/>
        </w:rPr>
        <w:t xml:space="preserve"> concurs:</w:t>
      </w:r>
      <w:r>
        <w:rPr>
          <w:b/>
          <w:sz w:val="26"/>
        </w:rPr>
        <w:t xml:space="preserve"> </w:t>
      </w:r>
    </w:p>
    <w:p w14:paraId="33596137" w14:textId="77777777" w:rsidR="00BF7089" w:rsidRDefault="00000000">
      <w:pPr>
        <w:spacing w:after="78" w:line="259" w:lineRule="auto"/>
        <w:ind w:left="0" w:right="0" w:firstLine="0"/>
        <w:jc w:val="left"/>
      </w:pPr>
      <w:r>
        <w:rPr>
          <w:b/>
        </w:rPr>
        <w:t xml:space="preserve"> </w:t>
      </w:r>
    </w:p>
    <w:p w14:paraId="06F33940" w14:textId="77777777" w:rsidR="00BF7089" w:rsidRPr="00764B51" w:rsidRDefault="00000000">
      <w:pPr>
        <w:numPr>
          <w:ilvl w:val="0"/>
          <w:numId w:val="6"/>
        </w:numPr>
        <w:ind w:right="0" w:hanging="137"/>
        <w:jc w:val="left"/>
        <w:rPr>
          <w:lang w:val="pt-PT"/>
        </w:rPr>
      </w:pPr>
      <w:r w:rsidRPr="00764B51">
        <w:rPr>
          <w:b/>
          <w:u w:val="single" w:color="000000"/>
          <w:lang w:val="pt-PT"/>
        </w:rPr>
        <w:t>Selecţia dosarelor</w:t>
      </w:r>
      <w:r w:rsidRPr="00764B51">
        <w:rPr>
          <w:b/>
          <w:lang w:val="pt-PT"/>
        </w:rPr>
        <w:t xml:space="preserve"> </w:t>
      </w:r>
      <w:r w:rsidRPr="00764B51">
        <w:rPr>
          <w:lang w:val="pt-PT"/>
        </w:rPr>
        <w:t xml:space="preserve">de înscriere, în cadrul căreia comisia de concurs are obligaţia de a selecta dosarele de concurs pe baza îndeplinirii condiţiilor de participare la concurs. Selecția dosarelor de concurs se realizează în maximum două zile lucrătoare de la expirarea datei limită de depunere a dosarelor, cu mențiunea „ADMIS” sau „RESPINS”. Doar candidații declarați „ADMIS”, se pot prezenta la proba următoare. </w:t>
      </w:r>
    </w:p>
    <w:p w14:paraId="3BE7FD8E" w14:textId="77777777" w:rsidR="00BF7089" w:rsidRDefault="00000000">
      <w:pPr>
        <w:numPr>
          <w:ilvl w:val="0"/>
          <w:numId w:val="6"/>
        </w:numPr>
        <w:spacing w:after="0" w:line="259" w:lineRule="auto"/>
        <w:ind w:right="0" w:hanging="137"/>
        <w:jc w:val="left"/>
      </w:pPr>
      <w:r>
        <w:rPr>
          <w:b/>
          <w:u w:val="single" w:color="000000"/>
        </w:rPr>
        <w:t xml:space="preserve">Proba </w:t>
      </w:r>
      <w:proofErr w:type="spellStart"/>
      <w:r>
        <w:rPr>
          <w:b/>
          <w:u w:val="single" w:color="000000"/>
        </w:rPr>
        <w:t>scrisă</w:t>
      </w:r>
      <w:proofErr w:type="spellEnd"/>
      <w:r>
        <w:rPr>
          <w:b/>
        </w:rPr>
        <w:t xml:space="preserve"> </w:t>
      </w:r>
    </w:p>
    <w:p w14:paraId="4DF6F7FE" w14:textId="77777777" w:rsidR="00BF7089" w:rsidRPr="00764B51" w:rsidRDefault="00000000">
      <w:pPr>
        <w:numPr>
          <w:ilvl w:val="0"/>
          <w:numId w:val="6"/>
        </w:numPr>
        <w:spacing w:after="0" w:line="259" w:lineRule="auto"/>
        <w:ind w:right="0" w:hanging="137"/>
        <w:jc w:val="left"/>
        <w:rPr>
          <w:lang w:val="pt-PT"/>
        </w:rPr>
      </w:pPr>
      <w:r w:rsidRPr="00764B51">
        <w:rPr>
          <w:b/>
          <w:u w:val="single" w:color="000000"/>
          <w:lang w:val="pt-PT"/>
        </w:rPr>
        <w:t>Interviul,</w:t>
      </w:r>
      <w:r w:rsidRPr="00764B51">
        <w:rPr>
          <w:b/>
          <w:lang w:val="pt-PT"/>
        </w:rPr>
        <w:t xml:space="preserve"> </w:t>
      </w:r>
      <w:r w:rsidRPr="00764B51">
        <w:rPr>
          <w:lang w:val="pt-PT"/>
        </w:rPr>
        <w:t xml:space="preserve">în cadrul căruia se testează abilităţile, aptitudinile şi motivaţia candidaţilor. </w:t>
      </w:r>
    </w:p>
    <w:p w14:paraId="1694A916" w14:textId="77777777" w:rsidR="00BF7089" w:rsidRPr="00764B51" w:rsidRDefault="00000000">
      <w:pPr>
        <w:spacing w:after="0" w:line="259" w:lineRule="auto"/>
        <w:ind w:left="0" w:right="0" w:firstLine="0"/>
        <w:jc w:val="left"/>
        <w:rPr>
          <w:lang w:val="pt-PT"/>
        </w:rPr>
      </w:pPr>
      <w:r w:rsidRPr="00764B51">
        <w:rPr>
          <w:sz w:val="22"/>
          <w:lang w:val="pt-PT"/>
        </w:rPr>
        <w:t xml:space="preserve"> </w:t>
      </w:r>
    </w:p>
    <w:p w14:paraId="6027745A" w14:textId="77777777" w:rsidR="00BF7089" w:rsidRPr="00764B51" w:rsidRDefault="00000000">
      <w:pPr>
        <w:spacing w:after="0" w:line="259" w:lineRule="auto"/>
        <w:ind w:left="720" w:right="0" w:firstLine="0"/>
        <w:jc w:val="left"/>
        <w:rPr>
          <w:lang w:val="pt-PT"/>
        </w:rPr>
      </w:pPr>
      <w:r w:rsidRPr="00764B51">
        <w:rPr>
          <w:lang w:val="pt-PT"/>
        </w:rPr>
        <w:t xml:space="preserve"> </w:t>
      </w:r>
    </w:p>
    <w:p w14:paraId="64A785D9" w14:textId="77777777" w:rsidR="00BF7089" w:rsidRPr="00764B51" w:rsidRDefault="00000000">
      <w:pPr>
        <w:ind w:left="-15" w:right="56" w:firstLine="720"/>
        <w:rPr>
          <w:lang w:val="pt-PT"/>
        </w:rPr>
      </w:pPr>
      <w:r w:rsidRPr="00764B51">
        <w:rPr>
          <w:lang w:val="pt-PT"/>
        </w:rPr>
        <w:t xml:space="preserve">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art. 34 din Hotărârea Guvernului 1336/2022, respectiv 10 zile lucrătoare de la data afişării anunţului pentru ocuparea unui post vacant, respectiv de 5 zile lucrătoare pentru ocuparea unui post temporar vacant. </w:t>
      </w:r>
    </w:p>
    <w:p w14:paraId="09C6B7EB" w14:textId="77777777" w:rsidR="00BF7089" w:rsidRPr="00764B51" w:rsidRDefault="00000000">
      <w:pPr>
        <w:ind w:left="-15" w:right="56" w:firstLine="720"/>
        <w:rPr>
          <w:lang w:val="pt-PT"/>
        </w:rPr>
      </w:pPr>
      <w:r w:rsidRPr="00764B51">
        <w:rPr>
          <w:lang w:val="pt-PT"/>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 </w:t>
      </w:r>
    </w:p>
    <w:p w14:paraId="278A5CEF" w14:textId="77777777" w:rsidR="00BF7089" w:rsidRPr="00764B51" w:rsidRDefault="00000000">
      <w:pPr>
        <w:ind w:left="-15" w:right="56" w:firstLine="142"/>
        <w:rPr>
          <w:lang w:val="pt-PT"/>
        </w:rPr>
      </w:pPr>
      <w:r w:rsidRPr="00764B51">
        <w:rPr>
          <w:lang w:val="pt-PT"/>
        </w:rPr>
        <w:t xml:space="preserve">Transmiterea documentelor prin poşta electronică sau prin platformele informatice ale autorităţilor sau instituţiilor publice se realizează în format .pdf, documentele fiind acceptate doar în formă lizibilă. </w:t>
      </w:r>
    </w:p>
    <w:p w14:paraId="021BF6E6" w14:textId="77777777" w:rsidR="00BF7089" w:rsidRPr="00764B51" w:rsidRDefault="00000000">
      <w:pPr>
        <w:ind w:left="-15" w:right="56" w:firstLine="720"/>
        <w:rPr>
          <w:lang w:val="pt-PT"/>
        </w:rPr>
      </w:pPr>
      <w:r w:rsidRPr="00764B51">
        <w:rPr>
          <w:lang w:val="pt-PT"/>
        </w:rPr>
        <w:t xml:space="preserve">Nerespectarea transmiterii documentelor și a termenelor prevăzute mai sus, după caz, conduce la respingerea candidatului. </w:t>
      </w:r>
    </w:p>
    <w:p w14:paraId="05DB8045" w14:textId="77777777" w:rsidR="00BF7089" w:rsidRPr="00764B51" w:rsidRDefault="00000000">
      <w:pPr>
        <w:ind w:left="-15" w:right="56" w:firstLine="720"/>
        <w:rPr>
          <w:lang w:val="pt-PT"/>
        </w:rPr>
      </w:pPr>
      <w:r w:rsidRPr="00764B51">
        <w:rPr>
          <w:lang w:val="pt-PT"/>
        </w:rPr>
        <w:lastRenderedPageBreak/>
        <w:t xml:space="preserve">Prin raportare la nevoile individuale, candidatul cu dizabilităţi poate înainta comisiei de concurs, în termenul prevăzut la art. 34 din  Hotărârea Guvernului nr. 1336/2022, propunerea sa privind instrumentele necesare pentru asigurarea accesibilităţii probelor de concurs. </w:t>
      </w:r>
    </w:p>
    <w:p w14:paraId="50D478B6" w14:textId="77777777" w:rsidR="00BF7089" w:rsidRPr="00764B51" w:rsidRDefault="00000000">
      <w:pPr>
        <w:spacing w:after="0" w:line="259" w:lineRule="auto"/>
        <w:ind w:left="0" w:right="0" w:firstLine="0"/>
        <w:jc w:val="left"/>
        <w:rPr>
          <w:lang w:val="pt-PT"/>
        </w:rPr>
      </w:pPr>
      <w:r w:rsidRPr="00764B51">
        <w:rPr>
          <w:lang w:val="pt-PT"/>
        </w:rPr>
        <w:t xml:space="preserve"> </w:t>
      </w:r>
    </w:p>
    <w:p w14:paraId="0227BDF2" w14:textId="77777777" w:rsidR="00BF7089" w:rsidRPr="00764B51" w:rsidRDefault="00000000">
      <w:pPr>
        <w:spacing w:after="17" w:line="259" w:lineRule="auto"/>
        <w:ind w:left="0" w:right="0" w:firstLine="0"/>
        <w:jc w:val="left"/>
        <w:rPr>
          <w:lang w:val="pt-PT"/>
        </w:rPr>
      </w:pPr>
      <w:r w:rsidRPr="00764B51">
        <w:rPr>
          <w:sz w:val="20"/>
          <w:lang w:val="pt-PT"/>
        </w:rPr>
        <w:t xml:space="preserve"> </w:t>
      </w:r>
    </w:p>
    <w:p w14:paraId="49AE9D51" w14:textId="77777777" w:rsidR="00BF7089" w:rsidRPr="00764B51" w:rsidRDefault="00000000">
      <w:pPr>
        <w:spacing w:after="76" w:line="259" w:lineRule="auto"/>
        <w:ind w:left="0" w:right="65" w:firstLine="0"/>
        <w:jc w:val="center"/>
        <w:rPr>
          <w:lang w:val="pt-PT"/>
        </w:rPr>
      </w:pPr>
      <w:r w:rsidRPr="00764B51">
        <w:rPr>
          <w:b/>
          <w:lang w:val="pt-PT"/>
        </w:rPr>
        <w:t xml:space="preserve">CALENDARUL DE DESFASURARE AL CONCURSULUI: </w:t>
      </w:r>
    </w:p>
    <w:p w14:paraId="4AD6134E" w14:textId="77777777" w:rsidR="00BF7089" w:rsidRPr="00764B51" w:rsidRDefault="00000000">
      <w:pPr>
        <w:spacing w:after="0" w:line="259" w:lineRule="auto"/>
        <w:ind w:left="708" w:right="0" w:firstLine="0"/>
        <w:jc w:val="left"/>
        <w:rPr>
          <w:lang w:val="pt-PT"/>
        </w:rPr>
      </w:pPr>
      <w:r w:rsidRPr="00764B51">
        <w:rPr>
          <w:sz w:val="20"/>
          <w:lang w:val="pt-PT"/>
        </w:rPr>
        <w:t xml:space="preserve"> </w:t>
      </w:r>
    </w:p>
    <w:tbl>
      <w:tblPr>
        <w:tblStyle w:val="TableGrid"/>
        <w:tblW w:w="10209" w:type="dxa"/>
        <w:tblInd w:w="-416" w:type="dxa"/>
        <w:tblCellMar>
          <w:top w:w="59" w:type="dxa"/>
          <w:left w:w="5" w:type="dxa"/>
          <w:right w:w="66" w:type="dxa"/>
        </w:tblCellMar>
        <w:tblLook w:val="04A0" w:firstRow="1" w:lastRow="0" w:firstColumn="1" w:lastColumn="0" w:noHBand="0" w:noVBand="1"/>
      </w:tblPr>
      <w:tblGrid>
        <w:gridCol w:w="710"/>
        <w:gridCol w:w="4962"/>
        <w:gridCol w:w="4537"/>
      </w:tblGrid>
      <w:tr w:rsidR="00BF7089" w14:paraId="15EB58AC" w14:textId="77777777">
        <w:trPr>
          <w:trHeight w:val="562"/>
        </w:trPr>
        <w:tc>
          <w:tcPr>
            <w:tcW w:w="711" w:type="dxa"/>
            <w:tcBorders>
              <w:top w:val="single" w:sz="4" w:space="0" w:color="000000"/>
              <w:left w:val="single" w:sz="4" w:space="0" w:color="000000"/>
              <w:bottom w:val="single" w:sz="4" w:space="0" w:color="000000"/>
              <w:right w:val="single" w:sz="4" w:space="0" w:color="000000"/>
            </w:tcBorders>
          </w:tcPr>
          <w:p w14:paraId="11AF70E1" w14:textId="77777777" w:rsidR="00BF7089" w:rsidRDefault="00000000">
            <w:pPr>
              <w:spacing w:after="0" w:line="259" w:lineRule="auto"/>
              <w:ind w:left="142" w:right="0" w:firstLine="7"/>
              <w:jc w:val="left"/>
            </w:pPr>
            <w:r>
              <w:rPr>
                <w:b/>
                <w:sz w:val="22"/>
              </w:rPr>
              <w:t xml:space="preserve">Nr. </w:t>
            </w:r>
            <w:proofErr w:type="spellStart"/>
            <w:r>
              <w:rPr>
                <w:b/>
                <w:sz w:val="22"/>
              </w:rPr>
              <w:t>crt</w:t>
            </w:r>
            <w:proofErr w:type="spellEnd"/>
            <w:r>
              <w:rPr>
                <w:b/>
                <w:sz w:val="22"/>
              </w:rPr>
              <w:t xml:space="preserve">. </w:t>
            </w:r>
          </w:p>
        </w:tc>
        <w:tc>
          <w:tcPr>
            <w:tcW w:w="4962" w:type="dxa"/>
            <w:tcBorders>
              <w:top w:val="single" w:sz="4" w:space="0" w:color="000000"/>
              <w:left w:val="single" w:sz="4" w:space="0" w:color="000000"/>
              <w:bottom w:val="single" w:sz="4" w:space="0" w:color="000000"/>
              <w:right w:val="single" w:sz="4" w:space="0" w:color="000000"/>
            </w:tcBorders>
            <w:vAlign w:val="center"/>
          </w:tcPr>
          <w:p w14:paraId="128A1D8A" w14:textId="77777777" w:rsidR="00BF7089" w:rsidRDefault="00000000">
            <w:pPr>
              <w:spacing w:after="0" w:line="259" w:lineRule="auto"/>
              <w:ind w:left="13" w:right="0" w:firstLine="0"/>
              <w:jc w:val="center"/>
            </w:pPr>
            <w:proofErr w:type="spellStart"/>
            <w:r>
              <w:rPr>
                <w:b/>
                <w:sz w:val="22"/>
              </w:rPr>
              <w:t>Activităţi</w:t>
            </w:r>
            <w:proofErr w:type="spellEnd"/>
            <w:r>
              <w:rPr>
                <w:b/>
                <w:sz w:val="22"/>
              </w:rP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579BFAA4" w14:textId="77777777" w:rsidR="00BF7089" w:rsidRDefault="00000000">
            <w:pPr>
              <w:spacing w:after="0" w:line="259" w:lineRule="auto"/>
              <w:ind w:left="72" w:right="0" w:firstLine="0"/>
              <w:jc w:val="center"/>
            </w:pPr>
            <w:r>
              <w:rPr>
                <w:b/>
                <w:sz w:val="22"/>
              </w:rPr>
              <w:t xml:space="preserve">Data </w:t>
            </w:r>
            <w:proofErr w:type="spellStart"/>
            <w:r>
              <w:rPr>
                <w:b/>
                <w:sz w:val="22"/>
              </w:rPr>
              <w:t>și</w:t>
            </w:r>
            <w:proofErr w:type="spellEnd"/>
            <w:r>
              <w:rPr>
                <w:b/>
                <w:sz w:val="22"/>
              </w:rPr>
              <w:t xml:space="preserve"> ora </w:t>
            </w:r>
          </w:p>
        </w:tc>
      </w:tr>
      <w:tr w:rsidR="00BF7089" w14:paraId="1082B0DF" w14:textId="77777777">
        <w:trPr>
          <w:trHeight w:val="576"/>
        </w:trPr>
        <w:tc>
          <w:tcPr>
            <w:tcW w:w="711" w:type="dxa"/>
            <w:tcBorders>
              <w:top w:val="single" w:sz="4" w:space="0" w:color="000000"/>
              <w:left w:val="single" w:sz="4" w:space="0" w:color="000000"/>
              <w:bottom w:val="single" w:sz="4" w:space="0" w:color="000000"/>
              <w:right w:val="single" w:sz="4" w:space="0" w:color="000000"/>
            </w:tcBorders>
            <w:vAlign w:val="center"/>
          </w:tcPr>
          <w:p w14:paraId="00B571F7" w14:textId="77777777" w:rsidR="00BF7089" w:rsidRDefault="00000000">
            <w:pPr>
              <w:spacing w:after="0" w:line="259" w:lineRule="auto"/>
              <w:ind w:left="170" w:right="0" w:firstLine="0"/>
              <w:jc w:val="left"/>
            </w:pPr>
            <w:r>
              <w:rPr>
                <w:b/>
                <w:sz w:val="22"/>
              </w:rPr>
              <w:t xml:space="preserve">1. </w:t>
            </w:r>
          </w:p>
        </w:tc>
        <w:tc>
          <w:tcPr>
            <w:tcW w:w="4962" w:type="dxa"/>
            <w:tcBorders>
              <w:top w:val="single" w:sz="4" w:space="0" w:color="000000"/>
              <w:left w:val="single" w:sz="4" w:space="0" w:color="000000"/>
              <w:bottom w:val="single" w:sz="4" w:space="0" w:color="000000"/>
              <w:right w:val="single" w:sz="4" w:space="0" w:color="000000"/>
            </w:tcBorders>
          </w:tcPr>
          <w:p w14:paraId="4BE1BC0A" w14:textId="77777777" w:rsidR="00BF7089" w:rsidRDefault="00000000">
            <w:pPr>
              <w:spacing w:after="0" w:line="259" w:lineRule="auto"/>
              <w:ind w:left="108" w:right="0" w:firstLine="0"/>
              <w:jc w:val="left"/>
            </w:pPr>
            <w:proofErr w:type="spellStart"/>
            <w:r>
              <w:rPr>
                <w:b/>
                <w:sz w:val="22"/>
              </w:rPr>
              <w:t>Publicarea</w:t>
            </w:r>
            <w:proofErr w:type="spellEnd"/>
            <w:r>
              <w:rPr>
                <w:b/>
                <w:sz w:val="22"/>
              </w:rPr>
              <w:t xml:space="preserve"> </w:t>
            </w:r>
            <w:proofErr w:type="spellStart"/>
            <w:r>
              <w:rPr>
                <w:b/>
                <w:sz w:val="22"/>
              </w:rPr>
              <w:t>anunțului</w:t>
            </w:r>
            <w:proofErr w:type="spellEnd"/>
            <w:r>
              <w:rPr>
                <w:b/>
                <w:sz w:val="22"/>
              </w:rP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2DF7A506" w14:textId="0D71F3F5" w:rsidR="00BF7089" w:rsidRDefault="000B0554">
            <w:pPr>
              <w:spacing w:after="0" w:line="259" w:lineRule="auto"/>
              <w:ind w:left="70" w:right="0" w:firstLine="0"/>
              <w:jc w:val="center"/>
            </w:pPr>
            <w:r>
              <w:t>0</w:t>
            </w:r>
            <w:r w:rsidR="008761FE">
              <w:t>2</w:t>
            </w:r>
            <w:r>
              <w:t>.10.2026</w:t>
            </w:r>
          </w:p>
        </w:tc>
      </w:tr>
      <w:tr w:rsidR="00BF7089" w14:paraId="27AC3902" w14:textId="77777777">
        <w:trPr>
          <w:trHeight w:val="579"/>
        </w:trPr>
        <w:tc>
          <w:tcPr>
            <w:tcW w:w="711" w:type="dxa"/>
            <w:tcBorders>
              <w:top w:val="single" w:sz="4" w:space="0" w:color="000000"/>
              <w:left w:val="single" w:sz="4" w:space="0" w:color="000000"/>
              <w:bottom w:val="single" w:sz="4" w:space="0" w:color="000000"/>
              <w:right w:val="single" w:sz="4" w:space="0" w:color="000000"/>
            </w:tcBorders>
            <w:vAlign w:val="center"/>
          </w:tcPr>
          <w:p w14:paraId="00C81EC0" w14:textId="77777777" w:rsidR="00BF7089" w:rsidRDefault="00000000">
            <w:pPr>
              <w:spacing w:after="0" w:line="259" w:lineRule="auto"/>
              <w:ind w:left="170" w:right="0" w:firstLine="0"/>
              <w:jc w:val="left"/>
            </w:pPr>
            <w:r>
              <w:rPr>
                <w:b/>
                <w:sz w:val="22"/>
              </w:rPr>
              <w:t xml:space="preserve">2. </w:t>
            </w:r>
          </w:p>
        </w:tc>
        <w:tc>
          <w:tcPr>
            <w:tcW w:w="4962" w:type="dxa"/>
            <w:tcBorders>
              <w:top w:val="single" w:sz="4" w:space="0" w:color="000000"/>
              <w:left w:val="single" w:sz="4" w:space="0" w:color="000000"/>
              <w:bottom w:val="single" w:sz="4" w:space="0" w:color="000000"/>
              <w:right w:val="single" w:sz="4" w:space="0" w:color="000000"/>
            </w:tcBorders>
          </w:tcPr>
          <w:p w14:paraId="18506705" w14:textId="77777777" w:rsidR="00BF7089" w:rsidRDefault="00000000">
            <w:pPr>
              <w:spacing w:after="0" w:line="259" w:lineRule="auto"/>
              <w:ind w:left="0" w:right="0" w:firstLine="0"/>
              <w:jc w:val="left"/>
            </w:pPr>
            <w:r>
              <w:rPr>
                <w:b/>
                <w:sz w:val="22"/>
              </w:rPr>
              <w:t xml:space="preserve"> </w:t>
            </w:r>
            <w:proofErr w:type="spellStart"/>
            <w:r>
              <w:rPr>
                <w:b/>
                <w:sz w:val="22"/>
              </w:rPr>
              <w:t>Depunere</w:t>
            </w:r>
            <w:proofErr w:type="spellEnd"/>
            <w:r>
              <w:rPr>
                <w:b/>
                <w:sz w:val="22"/>
              </w:rPr>
              <w:t xml:space="preserve"> </w:t>
            </w:r>
            <w:proofErr w:type="spellStart"/>
            <w:r>
              <w:rPr>
                <w:b/>
                <w:sz w:val="22"/>
              </w:rPr>
              <w:t>dosare</w:t>
            </w:r>
            <w:proofErr w:type="spellEnd"/>
            <w:r>
              <w:rPr>
                <w:b/>
                <w:sz w:val="22"/>
              </w:rPr>
              <w:t xml:space="preserve"> concurs </w:t>
            </w:r>
          </w:p>
        </w:tc>
        <w:tc>
          <w:tcPr>
            <w:tcW w:w="4537" w:type="dxa"/>
            <w:tcBorders>
              <w:top w:val="single" w:sz="4" w:space="0" w:color="000000"/>
              <w:left w:val="single" w:sz="4" w:space="0" w:color="000000"/>
              <w:bottom w:val="single" w:sz="4" w:space="0" w:color="000000"/>
              <w:right w:val="single" w:sz="4" w:space="0" w:color="000000"/>
            </w:tcBorders>
          </w:tcPr>
          <w:p w14:paraId="3E1E338B" w14:textId="1853D8D0" w:rsidR="00BF7089" w:rsidRDefault="000B0554">
            <w:pPr>
              <w:spacing w:after="0" w:line="259" w:lineRule="auto"/>
              <w:ind w:left="68" w:right="0" w:firstLine="0"/>
              <w:jc w:val="center"/>
            </w:pPr>
            <w:r>
              <w:t>02.10.2026- 1</w:t>
            </w:r>
            <w:r w:rsidR="008761FE">
              <w:t>5</w:t>
            </w:r>
            <w:r>
              <w:t>.10.2026</w:t>
            </w:r>
          </w:p>
        </w:tc>
      </w:tr>
      <w:tr w:rsidR="00BF7089" w14:paraId="77EAACFD" w14:textId="77777777">
        <w:trPr>
          <w:trHeight w:val="576"/>
        </w:trPr>
        <w:tc>
          <w:tcPr>
            <w:tcW w:w="711" w:type="dxa"/>
            <w:tcBorders>
              <w:top w:val="single" w:sz="4" w:space="0" w:color="000000"/>
              <w:left w:val="single" w:sz="4" w:space="0" w:color="000000"/>
              <w:bottom w:val="single" w:sz="4" w:space="0" w:color="000000"/>
              <w:right w:val="single" w:sz="4" w:space="0" w:color="000000"/>
            </w:tcBorders>
            <w:vAlign w:val="center"/>
          </w:tcPr>
          <w:p w14:paraId="1513CF94" w14:textId="77777777" w:rsidR="00BF7089" w:rsidRDefault="00000000">
            <w:pPr>
              <w:spacing w:after="0" w:line="259" w:lineRule="auto"/>
              <w:ind w:left="170" w:right="0" w:firstLine="0"/>
              <w:jc w:val="left"/>
            </w:pPr>
            <w:r>
              <w:rPr>
                <w:b/>
                <w:sz w:val="22"/>
              </w:rPr>
              <w:t xml:space="preserve">3. </w:t>
            </w:r>
          </w:p>
        </w:tc>
        <w:tc>
          <w:tcPr>
            <w:tcW w:w="4962" w:type="dxa"/>
            <w:tcBorders>
              <w:top w:val="single" w:sz="4" w:space="0" w:color="000000"/>
              <w:left w:val="single" w:sz="4" w:space="0" w:color="000000"/>
              <w:bottom w:val="single" w:sz="4" w:space="0" w:color="000000"/>
              <w:right w:val="single" w:sz="4" w:space="0" w:color="000000"/>
            </w:tcBorders>
            <w:vAlign w:val="center"/>
          </w:tcPr>
          <w:p w14:paraId="340F300A" w14:textId="77777777" w:rsidR="00BF7089" w:rsidRDefault="00000000">
            <w:pPr>
              <w:spacing w:after="0" w:line="259" w:lineRule="auto"/>
              <w:ind w:left="108" w:right="0" w:firstLine="0"/>
              <w:jc w:val="left"/>
            </w:pPr>
            <w:proofErr w:type="spellStart"/>
            <w:r>
              <w:rPr>
                <w:b/>
                <w:sz w:val="22"/>
              </w:rPr>
              <w:t>Selecţia</w:t>
            </w:r>
            <w:proofErr w:type="spellEnd"/>
            <w:r>
              <w:rPr>
                <w:b/>
                <w:sz w:val="22"/>
              </w:rPr>
              <w:t xml:space="preserve"> </w:t>
            </w:r>
            <w:proofErr w:type="spellStart"/>
            <w:r>
              <w:rPr>
                <w:b/>
                <w:sz w:val="22"/>
              </w:rPr>
              <w:t>dosarelor</w:t>
            </w:r>
            <w:proofErr w:type="spellEnd"/>
            <w:r>
              <w:rPr>
                <w:b/>
                <w:sz w:val="22"/>
              </w:rP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45B2D037" w14:textId="566C82C5" w:rsidR="00BF7089" w:rsidRDefault="000B0554">
            <w:pPr>
              <w:spacing w:after="0" w:line="259" w:lineRule="auto"/>
              <w:ind w:left="61" w:right="0" w:firstLine="0"/>
              <w:jc w:val="center"/>
            </w:pPr>
            <w:r>
              <w:t>16.10.2026</w:t>
            </w:r>
          </w:p>
        </w:tc>
      </w:tr>
      <w:tr w:rsidR="00BF7089" w14:paraId="3B4D50F6" w14:textId="77777777">
        <w:trPr>
          <w:trHeight w:val="576"/>
        </w:trPr>
        <w:tc>
          <w:tcPr>
            <w:tcW w:w="711" w:type="dxa"/>
            <w:tcBorders>
              <w:top w:val="single" w:sz="4" w:space="0" w:color="000000"/>
              <w:left w:val="single" w:sz="4" w:space="0" w:color="000000"/>
              <w:bottom w:val="single" w:sz="4" w:space="0" w:color="000000"/>
              <w:right w:val="single" w:sz="4" w:space="0" w:color="000000"/>
            </w:tcBorders>
            <w:vAlign w:val="center"/>
          </w:tcPr>
          <w:p w14:paraId="00FB4C0B" w14:textId="77777777" w:rsidR="00BF7089" w:rsidRDefault="00000000">
            <w:pPr>
              <w:spacing w:after="0" w:line="259" w:lineRule="auto"/>
              <w:ind w:left="170" w:right="0" w:firstLine="0"/>
              <w:jc w:val="left"/>
            </w:pPr>
            <w:r>
              <w:rPr>
                <w:b/>
                <w:sz w:val="22"/>
              </w:rPr>
              <w:t xml:space="preserve">4. </w:t>
            </w:r>
          </w:p>
        </w:tc>
        <w:tc>
          <w:tcPr>
            <w:tcW w:w="4962" w:type="dxa"/>
            <w:tcBorders>
              <w:top w:val="single" w:sz="4" w:space="0" w:color="000000"/>
              <w:left w:val="single" w:sz="4" w:space="0" w:color="000000"/>
              <w:bottom w:val="single" w:sz="4" w:space="0" w:color="000000"/>
              <w:right w:val="single" w:sz="4" w:space="0" w:color="000000"/>
            </w:tcBorders>
            <w:vAlign w:val="center"/>
          </w:tcPr>
          <w:p w14:paraId="43A0E54A" w14:textId="77777777" w:rsidR="00BF7089" w:rsidRDefault="00000000">
            <w:pPr>
              <w:spacing w:after="0" w:line="259" w:lineRule="auto"/>
              <w:ind w:left="108" w:right="0" w:firstLine="0"/>
              <w:jc w:val="left"/>
            </w:pPr>
            <w:proofErr w:type="spellStart"/>
            <w:r>
              <w:rPr>
                <w:b/>
                <w:sz w:val="22"/>
              </w:rPr>
              <w:t>Afişarea</w:t>
            </w:r>
            <w:proofErr w:type="spellEnd"/>
            <w:r>
              <w:rPr>
                <w:b/>
                <w:sz w:val="22"/>
              </w:rPr>
              <w:t xml:space="preserve"> </w:t>
            </w:r>
            <w:proofErr w:type="spellStart"/>
            <w:r>
              <w:rPr>
                <w:b/>
                <w:sz w:val="22"/>
              </w:rPr>
              <w:t>selecţiei</w:t>
            </w:r>
            <w:proofErr w:type="spellEnd"/>
            <w:r>
              <w:rPr>
                <w:b/>
                <w:sz w:val="22"/>
              </w:rPr>
              <w:t xml:space="preserve"> </w:t>
            </w:r>
            <w:proofErr w:type="spellStart"/>
            <w:r>
              <w:rPr>
                <w:b/>
                <w:sz w:val="22"/>
              </w:rPr>
              <w:t>dosarelor</w:t>
            </w:r>
            <w:proofErr w:type="spellEnd"/>
            <w:r>
              <w:rPr>
                <w:b/>
                <w:sz w:val="22"/>
              </w:rP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0E891091" w14:textId="1A28C2C7" w:rsidR="00BF7089" w:rsidRDefault="000B0554">
            <w:pPr>
              <w:spacing w:after="0" w:line="259" w:lineRule="auto"/>
              <w:ind w:left="71" w:right="0" w:firstLine="0"/>
              <w:jc w:val="center"/>
            </w:pPr>
            <w:r>
              <w:t xml:space="preserve">16.10.2026, </w:t>
            </w:r>
            <w:proofErr w:type="spellStart"/>
            <w:r>
              <w:t>ora</w:t>
            </w:r>
            <w:proofErr w:type="spellEnd"/>
            <w:r>
              <w:t xml:space="preserve"> 14:00</w:t>
            </w:r>
          </w:p>
        </w:tc>
      </w:tr>
      <w:tr w:rsidR="00BF7089" w14:paraId="1E78E728" w14:textId="77777777">
        <w:trPr>
          <w:trHeight w:val="576"/>
        </w:trPr>
        <w:tc>
          <w:tcPr>
            <w:tcW w:w="711" w:type="dxa"/>
            <w:tcBorders>
              <w:top w:val="single" w:sz="4" w:space="0" w:color="000000"/>
              <w:left w:val="single" w:sz="4" w:space="0" w:color="000000"/>
              <w:bottom w:val="single" w:sz="4" w:space="0" w:color="000000"/>
              <w:right w:val="single" w:sz="4" w:space="0" w:color="000000"/>
            </w:tcBorders>
            <w:vAlign w:val="center"/>
          </w:tcPr>
          <w:p w14:paraId="2027AF62" w14:textId="77777777" w:rsidR="00BF7089" w:rsidRDefault="00000000">
            <w:pPr>
              <w:spacing w:after="0" w:line="259" w:lineRule="auto"/>
              <w:ind w:left="170" w:right="0" w:firstLine="0"/>
              <w:jc w:val="left"/>
            </w:pPr>
            <w:r>
              <w:rPr>
                <w:b/>
                <w:sz w:val="22"/>
              </w:rPr>
              <w:t xml:space="preserve">5. </w:t>
            </w:r>
          </w:p>
        </w:tc>
        <w:tc>
          <w:tcPr>
            <w:tcW w:w="4962" w:type="dxa"/>
            <w:tcBorders>
              <w:top w:val="single" w:sz="4" w:space="0" w:color="000000"/>
              <w:left w:val="single" w:sz="4" w:space="0" w:color="000000"/>
              <w:bottom w:val="single" w:sz="4" w:space="0" w:color="000000"/>
              <w:right w:val="single" w:sz="4" w:space="0" w:color="000000"/>
            </w:tcBorders>
          </w:tcPr>
          <w:p w14:paraId="2D7FF70E" w14:textId="77777777" w:rsidR="00BF7089" w:rsidRPr="00764B51" w:rsidRDefault="00000000">
            <w:pPr>
              <w:spacing w:after="0" w:line="259" w:lineRule="auto"/>
              <w:ind w:left="108" w:right="406" w:firstLine="0"/>
              <w:rPr>
                <w:lang w:val="pt-PT"/>
              </w:rPr>
            </w:pPr>
            <w:r w:rsidRPr="00764B51">
              <w:rPr>
                <w:b/>
                <w:sz w:val="22"/>
                <w:lang w:val="pt-PT"/>
              </w:rPr>
              <w:t xml:space="preserve">Termen limită pentru depunerea contestațiilor privind selecția dosarelor </w:t>
            </w:r>
          </w:p>
        </w:tc>
        <w:tc>
          <w:tcPr>
            <w:tcW w:w="4537" w:type="dxa"/>
            <w:tcBorders>
              <w:top w:val="single" w:sz="4" w:space="0" w:color="000000"/>
              <w:left w:val="single" w:sz="4" w:space="0" w:color="000000"/>
              <w:bottom w:val="single" w:sz="4" w:space="0" w:color="000000"/>
              <w:right w:val="single" w:sz="4" w:space="0" w:color="000000"/>
            </w:tcBorders>
          </w:tcPr>
          <w:p w14:paraId="21358D42" w14:textId="6E3CB400" w:rsidR="00BF7089" w:rsidRDefault="000B0554">
            <w:pPr>
              <w:spacing w:after="0" w:line="259" w:lineRule="auto"/>
              <w:ind w:left="71" w:right="0" w:firstLine="0"/>
              <w:jc w:val="center"/>
            </w:pPr>
            <w:r>
              <w:t xml:space="preserve">19.10.2026, </w:t>
            </w:r>
            <w:proofErr w:type="spellStart"/>
            <w:r>
              <w:t>ora</w:t>
            </w:r>
            <w:proofErr w:type="spellEnd"/>
            <w:r>
              <w:t xml:space="preserve"> 14:00</w:t>
            </w:r>
          </w:p>
        </w:tc>
      </w:tr>
      <w:tr w:rsidR="00BF7089" w14:paraId="1DB41236" w14:textId="77777777">
        <w:trPr>
          <w:trHeight w:val="578"/>
        </w:trPr>
        <w:tc>
          <w:tcPr>
            <w:tcW w:w="711" w:type="dxa"/>
            <w:tcBorders>
              <w:top w:val="single" w:sz="4" w:space="0" w:color="000000"/>
              <w:left w:val="single" w:sz="4" w:space="0" w:color="000000"/>
              <w:bottom w:val="single" w:sz="4" w:space="0" w:color="000000"/>
              <w:right w:val="single" w:sz="4" w:space="0" w:color="000000"/>
            </w:tcBorders>
            <w:vAlign w:val="center"/>
          </w:tcPr>
          <w:p w14:paraId="1F48BCA1" w14:textId="77777777" w:rsidR="00BF7089" w:rsidRDefault="00000000">
            <w:pPr>
              <w:spacing w:after="0" w:line="259" w:lineRule="auto"/>
              <w:ind w:left="170" w:right="0" w:firstLine="0"/>
              <w:jc w:val="left"/>
            </w:pPr>
            <w:r>
              <w:rPr>
                <w:b/>
                <w:sz w:val="22"/>
              </w:rPr>
              <w:t xml:space="preserve">6. </w:t>
            </w:r>
          </w:p>
        </w:tc>
        <w:tc>
          <w:tcPr>
            <w:tcW w:w="4962" w:type="dxa"/>
            <w:tcBorders>
              <w:top w:val="single" w:sz="4" w:space="0" w:color="000000"/>
              <w:left w:val="single" w:sz="4" w:space="0" w:color="000000"/>
              <w:bottom w:val="single" w:sz="4" w:space="0" w:color="000000"/>
              <w:right w:val="single" w:sz="4" w:space="0" w:color="000000"/>
            </w:tcBorders>
            <w:vAlign w:val="center"/>
          </w:tcPr>
          <w:p w14:paraId="447930D3" w14:textId="77777777" w:rsidR="00BF7089" w:rsidRDefault="00000000">
            <w:pPr>
              <w:spacing w:after="0" w:line="259" w:lineRule="auto"/>
              <w:ind w:left="108" w:right="0" w:firstLine="0"/>
              <w:jc w:val="left"/>
            </w:pPr>
            <w:proofErr w:type="spellStart"/>
            <w:r>
              <w:rPr>
                <w:b/>
                <w:sz w:val="22"/>
              </w:rPr>
              <w:t>Afişarea</w:t>
            </w:r>
            <w:proofErr w:type="spellEnd"/>
            <w:r>
              <w:rPr>
                <w:b/>
                <w:sz w:val="22"/>
              </w:rPr>
              <w:t xml:space="preserve"> </w:t>
            </w:r>
            <w:proofErr w:type="spellStart"/>
            <w:r>
              <w:rPr>
                <w:b/>
                <w:sz w:val="22"/>
              </w:rPr>
              <w:t>rezultatelor</w:t>
            </w:r>
            <w:proofErr w:type="spellEnd"/>
            <w:r>
              <w:rPr>
                <w:b/>
                <w:sz w:val="22"/>
              </w:rPr>
              <w:t xml:space="preserve"> la </w:t>
            </w:r>
            <w:proofErr w:type="spellStart"/>
            <w:r>
              <w:rPr>
                <w:b/>
                <w:sz w:val="22"/>
              </w:rPr>
              <w:t>contestaţii</w:t>
            </w:r>
            <w:proofErr w:type="spellEnd"/>
            <w:r>
              <w:rPr>
                <w:b/>
                <w:sz w:val="22"/>
              </w:rP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7852DB4D" w14:textId="16AD9D46" w:rsidR="00BF7089" w:rsidRDefault="000B0554">
            <w:pPr>
              <w:spacing w:after="0" w:line="259" w:lineRule="auto"/>
              <w:ind w:left="71" w:right="0" w:firstLine="0"/>
              <w:jc w:val="center"/>
            </w:pPr>
            <w:r>
              <w:t xml:space="preserve">20.10.2026, </w:t>
            </w:r>
            <w:proofErr w:type="spellStart"/>
            <w:r>
              <w:t>ora</w:t>
            </w:r>
            <w:proofErr w:type="spellEnd"/>
            <w:r>
              <w:t xml:space="preserve"> 14:00</w:t>
            </w:r>
          </w:p>
        </w:tc>
      </w:tr>
      <w:tr w:rsidR="00BF7089" w14:paraId="68C85A86" w14:textId="77777777">
        <w:trPr>
          <w:trHeight w:val="576"/>
        </w:trPr>
        <w:tc>
          <w:tcPr>
            <w:tcW w:w="711" w:type="dxa"/>
            <w:tcBorders>
              <w:top w:val="single" w:sz="4" w:space="0" w:color="000000"/>
              <w:left w:val="single" w:sz="4" w:space="0" w:color="000000"/>
              <w:bottom w:val="single" w:sz="4" w:space="0" w:color="000000"/>
              <w:right w:val="single" w:sz="4" w:space="0" w:color="000000"/>
            </w:tcBorders>
            <w:vAlign w:val="center"/>
          </w:tcPr>
          <w:p w14:paraId="202B5133" w14:textId="77777777" w:rsidR="00BF7089" w:rsidRDefault="00000000">
            <w:pPr>
              <w:spacing w:after="0" w:line="259" w:lineRule="auto"/>
              <w:ind w:left="170" w:right="0" w:firstLine="0"/>
              <w:jc w:val="left"/>
            </w:pPr>
            <w:r>
              <w:rPr>
                <w:b/>
                <w:sz w:val="22"/>
              </w:rPr>
              <w:t xml:space="preserve">7. </w:t>
            </w:r>
          </w:p>
        </w:tc>
        <w:tc>
          <w:tcPr>
            <w:tcW w:w="4962" w:type="dxa"/>
            <w:tcBorders>
              <w:top w:val="single" w:sz="4" w:space="0" w:color="000000"/>
              <w:left w:val="single" w:sz="4" w:space="0" w:color="000000"/>
              <w:bottom w:val="single" w:sz="4" w:space="0" w:color="000000"/>
              <w:right w:val="single" w:sz="4" w:space="0" w:color="000000"/>
            </w:tcBorders>
            <w:vAlign w:val="center"/>
          </w:tcPr>
          <w:p w14:paraId="38D6D21E" w14:textId="77777777" w:rsidR="00BF7089" w:rsidRDefault="00000000">
            <w:pPr>
              <w:spacing w:after="0" w:line="259" w:lineRule="auto"/>
              <w:ind w:left="108" w:right="0" w:firstLine="0"/>
              <w:jc w:val="left"/>
            </w:pPr>
            <w:r>
              <w:rPr>
                <w:b/>
                <w:sz w:val="22"/>
              </w:rPr>
              <w:t xml:space="preserve">Proba </w:t>
            </w:r>
            <w:proofErr w:type="spellStart"/>
            <w:r>
              <w:rPr>
                <w:b/>
                <w:sz w:val="22"/>
              </w:rPr>
              <w:t>scrisă</w:t>
            </w:r>
            <w:proofErr w:type="spellEnd"/>
            <w:r>
              <w:rPr>
                <w:b/>
                <w:sz w:val="22"/>
              </w:rP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24479268" w14:textId="733E6066" w:rsidR="00BF7089" w:rsidRDefault="000B0554">
            <w:pPr>
              <w:spacing w:after="0" w:line="259" w:lineRule="auto"/>
              <w:ind w:left="68" w:right="0" w:firstLine="0"/>
              <w:jc w:val="center"/>
            </w:pPr>
            <w:r>
              <w:t xml:space="preserve">21.10.2026, </w:t>
            </w:r>
            <w:proofErr w:type="spellStart"/>
            <w:r>
              <w:t>ora</w:t>
            </w:r>
            <w:proofErr w:type="spellEnd"/>
            <w:r>
              <w:t xml:space="preserve"> 09:00</w:t>
            </w:r>
          </w:p>
        </w:tc>
      </w:tr>
      <w:tr w:rsidR="00BF7089" w14:paraId="01917061" w14:textId="77777777">
        <w:trPr>
          <w:trHeight w:val="579"/>
        </w:trPr>
        <w:tc>
          <w:tcPr>
            <w:tcW w:w="711" w:type="dxa"/>
            <w:tcBorders>
              <w:top w:val="single" w:sz="4" w:space="0" w:color="000000"/>
              <w:left w:val="single" w:sz="4" w:space="0" w:color="000000"/>
              <w:bottom w:val="single" w:sz="4" w:space="0" w:color="000000"/>
              <w:right w:val="single" w:sz="4" w:space="0" w:color="000000"/>
            </w:tcBorders>
            <w:vAlign w:val="center"/>
          </w:tcPr>
          <w:p w14:paraId="6945B01A" w14:textId="77777777" w:rsidR="00BF7089" w:rsidRDefault="00000000">
            <w:pPr>
              <w:spacing w:after="0" w:line="259" w:lineRule="auto"/>
              <w:ind w:left="170" w:right="0" w:firstLine="0"/>
              <w:jc w:val="left"/>
            </w:pPr>
            <w:r>
              <w:rPr>
                <w:b/>
                <w:sz w:val="22"/>
              </w:rPr>
              <w:t xml:space="preserve">8. </w:t>
            </w:r>
          </w:p>
        </w:tc>
        <w:tc>
          <w:tcPr>
            <w:tcW w:w="4962" w:type="dxa"/>
            <w:tcBorders>
              <w:top w:val="single" w:sz="4" w:space="0" w:color="000000"/>
              <w:left w:val="single" w:sz="4" w:space="0" w:color="000000"/>
              <w:bottom w:val="single" w:sz="4" w:space="0" w:color="000000"/>
              <w:right w:val="single" w:sz="4" w:space="0" w:color="000000"/>
            </w:tcBorders>
            <w:vAlign w:val="center"/>
          </w:tcPr>
          <w:p w14:paraId="3181C517" w14:textId="77777777" w:rsidR="00BF7089" w:rsidRDefault="00000000">
            <w:pPr>
              <w:spacing w:after="0" w:line="259" w:lineRule="auto"/>
              <w:ind w:left="108" w:right="0" w:firstLine="0"/>
              <w:jc w:val="left"/>
            </w:pPr>
            <w:proofErr w:type="spellStart"/>
            <w:r>
              <w:rPr>
                <w:b/>
                <w:sz w:val="22"/>
              </w:rPr>
              <w:t>Afişarea</w:t>
            </w:r>
            <w:proofErr w:type="spellEnd"/>
            <w:r>
              <w:rPr>
                <w:b/>
                <w:sz w:val="22"/>
              </w:rPr>
              <w:t xml:space="preserve"> </w:t>
            </w:r>
            <w:proofErr w:type="spellStart"/>
            <w:r>
              <w:rPr>
                <w:b/>
                <w:sz w:val="22"/>
              </w:rPr>
              <w:t>rezultatelor</w:t>
            </w:r>
            <w:proofErr w:type="spellEnd"/>
            <w:r>
              <w:rPr>
                <w:b/>
                <w:sz w:val="22"/>
              </w:rPr>
              <w:t xml:space="preserve"> la </w:t>
            </w:r>
            <w:proofErr w:type="spellStart"/>
            <w:r>
              <w:rPr>
                <w:b/>
                <w:sz w:val="22"/>
              </w:rPr>
              <w:t>proba</w:t>
            </w:r>
            <w:proofErr w:type="spellEnd"/>
            <w:r>
              <w:rPr>
                <w:b/>
                <w:sz w:val="22"/>
              </w:rPr>
              <w:t xml:space="preserve"> </w:t>
            </w:r>
            <w:proofErr w:type="spellStart"/>
            <w:r>
              <w:rPr>
                <w:b/>
                <w:sz w:val="22"/>
              </w:rPr>
              <w:t>scrisă</w:t>
            </w:r>
            <w:proofErr w:type="spellEnd"/>
            <w:r>
              <w:rPr>
                <w:b/>
                <w:sz w:val="22"/>
              </w:rP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5A72CF8E" w14:textId="3E0ED654" w:rsidR="00BF7089" w:rsidRDefault="000B0554">
            <w:pPr>
              <w:spacing w:after="0" w:line="259" w:lineRule="auto"/>
              <w:ind w:left="70" w:right="0" w:firstLine="0"/>
              <w:jc w:val="center"/>
            </w:pPr>
            <w:r>
              <w:t xml:space="preserve">21.10.2026, </w:t>
            </w:r>
            <w:proofErr w:type="spellStart"/>
            <w:r>
              <w:t>ora</w:t>
            </w:r>
            <w:proofErr w:type="spellEnd"/>
            <w:r>
              <w:t xml:space="preserve"> 13:00</w:t>
            </w:r>
          </w:p>
        </w:tc>
      </w:tr>
      <w:tr w:rsidR="00BF7089" w14:paraId="0723AF8A" w14:textId="77777777">
        <w:trPr>
          <w:trHeight w:val="574"/>
        </w:trPr>
        <w:tc>
          <w:tcPr>
            <w:tcW w:w="711" w:type="dxa"/>
            <w:tcBorders>
              <w:top w:val="single" w:sz="4" w:space="0" w:color="000000"/>
              <w:left w:val="single" w:sz="4" w:space="0" w:color="000000"/>
              <w:bottom w:val="single" w:sz="4" w:space="0" w:color="000000"/>
              <w:right w:val="single" w:sz="4" w:space="0" w:color="000000"/>
            </w:tcBorders>
            <w:vAlign w:val="center"/>
          </w:tcPr>
          <w:p w14:paraId="4390DB08" w14:textId="77777777" w:rsidR="00BF7089" w:rsidRDefault="00000000">
            <w:pPr>
              <w:spacing w:after="0" w:line="259" w:lineRule="auto"/>
              <w:ind w:left="170" w:right="0" w:firstLine="0"/>
              <w:jc w:val="left"/>
            </w:pPr>
            <w:r>
              <w:rPr>
                <w:b/>
                <w:sz w:val="22"/>
              </w:rPr>
              <w:t xml:space="preserve">9. </w:t>
            </w:r>
          </w:p>
        </w:tc>
        <w:tc>
          <w:tcPr>
            <w:tcW w:w="4962" w:type="dxa"/>
            <w:tcBorders>
              <w:top w:val="single" w:sz="4" w:space="0" w:color="000000"/>
              <w:left w:val="single" w:sz="4" w:space="0" w:color="000000"/>
              <w:bottom w:val="single" w:sz="4" w:space="0" w:color="000000"/>
              <w:right w:val="single" w:sz="4" w:space="0" w:color="000000"/>
            </w:tcBorders>
          </w:tcPr>
          <w:p w14:paraId="272F98AD" w14:textId="77777777" w:rsidR="00BF7089" w:rsidRDefault="00000000">
            <w:pPr>
              <w:spacing w:after="0" w:line="259" w:lineRule="auto"/>
              <w:ind w:left="108" w:right="0" w:firstLine="0"/>
              <w:jc w:val="left"/>
            </w:pPr>
            <w:r>
              <w:rPr>
                <w:b/>
                <w:sz w:val="22"/>
              </w:rPr>
              <w:t xml:space="preserve">Termen </w:t>
            </w:r>
            <w:proofErr w:type="spellStart"/>
            <w:r>
              <w:rPr>
                <w:b/>
                <w:sz w:val="22"/>
              </w:rPr>
              <w:t>limită</w:t>
            </w:r>
            <w:proofErr w:type="spellEnd"/>
            <w:r>
              <w:rPr>
                <w:b/>
                <w:sz w:val="22"/>
              </w:rPr>
              <w:t xml:space="preserve"> </w:t>
            </w:r>
            <w:proofErr w:type="spellStart"/>
            <w:r>
              <w:rPr>
                <w:b/>
                <w:sz w:val="22"/>
              </w:rPr>
              <w:t>contestații</w:t>
            </w:r>
            <w:proofErr w:type="spellEnd"/>
            <w:r>
              <w:rPr>
                <w:b/>
                <w:sz w:val="22"/>
              </w:rPr>
              <w:t xml:space="preserve"> la </w:t>
            </w:r>
            <w:proofErr w:type="spellStart"/>
            <w:r>
              <w:rPr>
                <w:b/>
                <w:sz w:val="22"/>
              </w:rPr>
              <w:t>proba</w:t>
            </w:r>
            <w:proofErr w:type="spellEnd"/>
            <w:r>
              <w:rPr>
                <w:b/>
                <w:sz w:val="22"/>
              </w:rPr>
              <w:t xml:space="preserve"> </w:t>
            </w:r>
            <w:proofErr w:type="spellStart"/>
            <w:r>
              <w:rPr>
                <w:b/>
                <w:sz w:val="22"/>
              </w:rPr>
              <w:t>scrisă</w:t>
            </w:r>
            <w:proofErr w:type="spellEnd"/>
            <w:r>
              <w:rPr>
                <w:b/>
                <w:sz w:val="22"/>
              </w:rP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6800F0D3" w14:textId="3A8FED59" w:rsidR="00BF7089" w:rsidRDefault="002B2FE8">
            <w:pPr>
              <w:spacing w:after="0" w:line="259" w:lineRule="auto"/>
              <w:ind w:left="70" w:right="0" w:firstLine="0"/>
              <w:jc w:val="center"/>
            </w:pPr>
            <w:r>
              <w:t xml:space="preserve">22.10.2026, </w:t>
            </w:r>
            <w:proofErr w:type="spellStart"/>
            <w:r>
              <w:t>ora</w:t>
            </w:r>
            <w:proofErr w:type="spellEnd"/>
            <w:r>
              <w:t xml:space="preserve"> 14:00</w:t>
            </w:r>
          </w:p>
        </w:tc>
      </w:tr>
      <w:tr w:rsidR="00BF7089" w14:paraId="5B0D8432" w14:textId="77777777" w:rsidTr="00E117A4">
        <w:trPr>
          <w:trHeight w:val="704"/>
        </w:trPr>
        <w:tc>
          <w:tcPr>
            <w:tcW w:w="711" w:type="dxa"/>
            <w:tcBorders>
              <w:top w:val="single" w:sz="4" w:space="0" w:color="000000"/>
              <w:left w:val="single" w:sz="4" w:space="0" w:color="000000"/>
              <w:bottom w:val="single" w:sz="4" w:space="0" w:color="000000"/>
              <w:right w:val="single" w:sz="4" w:space="0" w:color="000000"/>
            </w:tcBorders>
          </w:tcPr>
          <w:p w14:paraId="7F11EF49" w14:textId="77777777" w:rsidR="00BF7089" w:rsidRDefault="00000000">
            <w:pPr>
              <w:spacing w:after="0" w:line="259" w:lineRule="auto"/>
              <w:ind w:left="0" w:right="23" w:firstLine="0"/>
              <w:jc w:val="center"/>
            </w:pPr>
            <w:r>
              <w:rPr>
                <w:b/>
                <w:sz w:val="22"/>
              </w:rPr>
              <w:t xml:space="preserve">10. </w:t>
            </w:r>
          </w:p>
        </w:tc>
        <w:tc>
          <w:tcPr>
            <w:tcW w:w="4962" w:type="dxa"/>
            <w:tcBorders>
              <w:top w:val="single" w:sz="4" w:space="0" w:color="000000"/>
              <w:left w:val="single" w:sz="4" w:space="0" w:color="000000"/>
              <w:bottom w:val="single" w:sz="4" w:space="0" w:color="000000"/>
              <w:right w:val="single" w:sz="4" w:space="0" w:color="000000"/>
            </w:tcBorders>
          </w:tcPr>
          <w:p w14:paraId="6E15BF86" w14:textId="77777777" w:rsidR="00BF7089" w:rsidRPr="00764B51" w:rsidRDefault="00000000">
            <w:pPr>
              <w:spacing w:after="0" w:line="259" w:lineRule="auto"/>
              <w:ind w:left="108" w:right="0" w:firstLine="0"/>
              <w:jc w:val="left"/>
              <w:rPr>
                <w:lang w:val="pt-PT"/>
              </w:rPr>
            </w:pPr>
            <w:r w:rsidRPr="00764B51">
              <w:rPr>
                <w:b/>
                <w:sz w:val="22"/>
                <w:lang w:val="pt-PT"/>
              </w:rPr>
              <w:t xml:space="preserve">Afişarea rezultatelor la  soluţionărea contestaţiilor la proba scrisă </w:t>
            </w:r>
          </w:p>
        </w:tc>
        <w:tc>
          <w:tcPr>
            <w:tcW w:w="4537" w:type="dxa"/>
            <w:tcBorders>
              <w:top w:val="single" w:sz="4" w:space="0" w:color="000000"/>
              <w:left w:val="single" w:sz="4" w:space="0" w:color="000000"/>
              <w:bottom w:val="single" w:sz="4" w:space="0" w:color="000000"/>
              <w:right w:val="single" w:sz="4" w:space="0" w:color="000000"/>
            </w:tcBorders>
          </w:tcPr>
          <w:p w14:paraId="53616932" w14:textId="3A8CD52A" w:rsidR="00BF7089" w:rsidRDefault="002B2FE8">
            <w:pPr>
              <w:spacing w:after="0" w:line="259" w:lineRule="auto"/>
              <w:ind w:left="71" w:right="0" w:firstLine="0"/>
              <w:jc w:val="center"/>
            </w:pPr>
            <w:r>
              <w:t xml:space="preserve">23.10.2026, </w:t>
            </w:r>
            <w:proofErr w:type="spellStart"/>
            <w:r>
              <w:t>ora</w:t>
            </w:r>
            <w:proofErr w:type="spellEnd"/>
            <w:r>
              <w:t xml:space="preserve"> 9:00</w:t>
            </w:r>
          </w:p>
        </w:tc>
      </w:tr>
      <w:tr w:rsidR="00BF7089" w14:paraId="189386F1" w14:textId="77777777">
        <w:trPr>
          <w:trHeight w:val="576"/>
        </w:trPr>
        <w:tc>
          <w:tcPr>
            <w:tcW w:w="711" w:type="dxa"/>
            <w:tcBorders>
              <w:top w:val="single" w:sz="4" w:space="0" w:color="000000"/>
              <w:left w:val="single" w:sz="4" w:space="0" w:color="000000"/>
              <w:bottom w:val="single" w:sz="4" w:space="0" w:color="000000"/>
              <w:right w:val="single" w:sz="4" w:space="0" w:color="000000"/>
            </w:tcBorders>
            <w:vAlign w:val="center"/>
          </w:tcPr>
          <w:p w14:paraId="3095549F" w14:textId="77777777" w:rsidR="00BF7089" w:rsidRDefault="00000000">
            <w:pPr>
              <w:spacing w:after="0" w:line="259" w:lineRule="auto"/>
              <w:ind w:left="0" w:right="82" w:firstLine="0"/>
              <w:jc w:val="center"/>
            </w:pPr>
            <w:r>
              <w:rPr>
                <w:b/>
                <w:sz w:val="22"/>
              </w:rPr>
              <w:t xml:space="preserve">11. </w:t>
            </w:r>
          </w:p>
        </w:tc>
        <w:tc>
          <w:tcPr>
            <w:tcW w:w="4962" w:type="dxa"/>
            <w:tcBorders>
              <w:top w:val="single" w:sz="4" w:space="0" w:color="000000"/>
              <w:left w:val="single" w:sz="4" w:space="0" w:color="000000"/>
              <w:bottom w:val="single" w:sz="4" w:space="0" w:color="000000"/>
              <w:right w:val="single" w:sz="4" w:space="0" w:color="000000"/>
            </w:tcBorders>
            <w:vAlign w:val="center"/>
          </w:tcPr>
          <w:p w14:paraId="6BDC2529" w14:textId="77777777" w:rsidR="00BF7089" w:rsidRDefault="00000000">
            <w:pPr>
              <w:spacing w:after="0" w:line="259" w:lineRule="auto"/>
              <w:ind w:left="0" w:right="0" w:firstLine="0"/>
              <w:jc w:val="left"/>
            </w:pPr>
            <w:proofErr w:type="spellStart"/>
            <w:r>
              <w:rPr>
                <w:b/>
                <w:sz w:val="22"/>
              </w:rPr>
              <w:t>Interviul</w:t>
            </w:r>
            <w:proofErr w:type="spellEnd"/>
            <w:r>
              <w:rPr>
                <w:b/>
                <w:sz w:val="22"/>
              </w:rPr>
              <w:t xml:space="preserve"> </w:t>
            </w:r>
          </w:p>
        </w:tc>
        <w:tc>
          <w:tcPr>
            <w:tcW w:w="4537" w:type="dxa"/>
            <w:tcBorders>
              <w:top w:val="single" w:sz="4" w:space="0" w:color="000000"/>
              <w:left w:val="single" w:sz="4" w:space="0" w:color="000000"/>
              <w:bottom w:val="single" w:sz="4" w:space="0" w:color="000000"/>
              <w:right w:val="single" w:sz="4" w:space="0" w:color="000000"/>
            </w:tcBorders>
          </w:tcPr>
          <w:p w14:paraId="778A8815" w14:textId="02BC77C3" w:rsidR="00BF7089" w:rsidRDefault="002B2FE8">
            <w:pPr>
              <w:spacing w:after="0" w:line="259" w:lineRule="auto"/>
              <w:ind w:left="12" w:right="0" w:firstLine="0"/>
              <w:jc w:val="center"/>
            </w:pPr>
            <w:r>
              <w:t xml:space="preserve">23.10.2026, </w:t>
            </w:r>
            <w:proofErr w:type="spellStart"/>
            <w:r>
              <w:t>ora</w:t>
            </w:r>
            <w:proofErr w:type="spellEnd"/>
            <w:r>
              <w:t xml:space="preserve"> 10:00</w:t>
            </w:r>
          </w:p>
        </w:tc>
      </w:tr>
      <w:tr w:rsidR="00BF7089" w14:paraId="4D8076AA" w14:textId="77777777">
        <w:trPr>
          <w:trHeight w:val="578"/>
        </w:trPr>
        <w:tc>
          <w:tcPr>
            <w:tcW w:w="711" w:type="dxa"/>
            <w:tcBorders>
              <w:top w:val="single" w:sz="4" w:space="0" w:color="000000"/>
              <w:left w:val="single" w:sz="4" w:space="0" w:color="000000"/>
              <w:bottom w:val="single" w:sz="4" w:space="0" w:color="000000"/>
              <w:right w:val="single" w:sz="4" w:space="0" w:color="000000"/>
            </w:tcBorders>
            <w:vAlign w:val="center"/>
          </w:tcPr>
          <w:p w14:paraId="6EAC8205" w14:textId="77777777" w:rsidR="00BF7089" w:rsidRDefault="00000000">
            <w:pPr>
              <w:spacing w:after="0" w:line="259" w:lineRule="auto"/>
              <w:ind w:left="0" w:right="82" w:firstLine="0"/>
              <w:jc w:val="center"/>
            </w:pPr>
            <w:r>
              <w:rPr>
                <w:b/>
                <w:sz w:val="22"/>
              </w:rPr>
              <w:t xml:space="preserve">12. </w:t>
            </w:r>
          </w:p>
        </w:tc>
        <w:tc>
          <w:tcPr>
            <w:tcW w:w="4962" w:type="dxa"/>
            <w:tcBorders>
              <w:top w:val="single" w:sz="4" w:space="0" w:color="000000"/>
              <w:left w:val="single" w:sz="4" w:space="0" w:color="000000"/>
              <w:bottom w:val="single" w:sz="4" w:space="0" w:color="000000"/>
              <w:right w:val="single" w:sz="4" w:space="0" w:color="000000"/>
            </w:tcBorders>
            <w:vAlign w:val="center"/>
          </w:tcPr>
          <w:p w14:paraId="6B04FC0A" w14:textId="77777777" w:rsidR="00BF7089" w:rsidRPr="00764B51" w:rsidRDefault="00000000">
            <w:pPr>
              <w:spacing w:after="0" w:line="259" w:lineRule="auto"/>
              <w:ind w:left="0" w:right="0" w:firstLine="0"/>
              <w:jc w:val="left"/>
              <w:rPr>
                <w:lang w:val="pt-PT"/>
              </w:rPr>
            </w:pPr>
            <w:r w:rsidRPr="00764B51">
              <w:rPr>
                <w:b/>
                <w:sz w:val="22"/>
                <w:lang w:val="pt-PT"/>
              </w:rPr>
              <w:t xml:space="preserve">Afișarea rezultatelor la proba de interviu </w:t>
            </w:r>
          </w:p>
        </w:tc>
        <w:tc>
          <w:tcPr>
            <w:tcW w:w="4537" w:type="dxa"/>
            <w:tcBorders>
              <w:top w:val="single" w:sz="4" w:space="0" w:color="000000"/>
              <w:left w:val="single" w:sz="4" w:space="0" w:color="000000"/>
              <w:bottom w:val="single" w:sz="4" w:space="0" w:color="000000"/>
              <w:right w:val="single" w:sz="4" w:space="0" w:color="000000"/>
            </w:tcBorders>
          </w:tcPr>
          <w:p w14:paraId="39460026" w14:textId="12EB0B7C" w:rsidR="00BF7089" w:rsidRDefault="002B2FE8">
            <w:pPr>
              <w:spacing w:after="0" w:line="259" w:lineRule="auto"/>
              <w:ind w:left="12" w:right="0" w:firstLine="0"/>
              <w:jc w:val="center"/>
            </w:pPr>
            <w:r>
              <w:t xml:space="preserve">23.10.2026, </w:t>
            </w:r>
            <w:proofErr w:type="spellStart"/>
            <w:r>
              <w:t>ora</w:t>
            </w:r>
            <w:proofErr w:type="spellEnd"/>
            <w:r>
              <w:t xml:space="preserve"> 12:00</w:t>
            </w:r>
          </w:p>
        </w:tc>
      </w:tr>
      <w:tr w:rsidR="00BF7089" w14:paraId="1DAA2417" w14:textId="77777777">
        <w:trPr>
          <w:trHeight w:val="576"/>
        </w:trPr>
        <w:tc>
          <w:tcPr>
            <w:tcW w:w="711" w:type="dxa"/>
            <w:tcBorders>
              <w:top w:val="single" w:sz="4" w:space="0" w:color="000000"/>
              <w:left w:val="single" w:sz="4" w:space="0" w:color="000000"/>
              <w:bottom w:val="single" w:sz="4" w:space="0" w:color="000000"/>
              <w:right w:val="single" w:sz="4" w:space="0" w:color="000000"/>
            </w:tcBorders>
            <w:vAlign w:val="center"/>
          </w:tcPr>
          <w:p w14:paraId="54552ED3" w14:textId="77777777" w:rsidR="00BF7089" w:rsidRDefault="00000000">
            <w:pPr>
              <w:spacing w:after="0" w:line="259" w:lineRule="auto"/>
              <w:ind w:left="0" w:right="82" w:firstLine="0"/>
              <w:jc w:val="center"/>
            </w:pPr>
            <w:r>
              <w:rPr>
                <w:b/>
                <w:sz w:val="22"/>
              </w:rPr>
              <w:t xml:space="preserve">13. </w:t>
            </w:r>
          </w:p>
        </w:tc>
        <w:tc>
          <w:tcPr>
            <w:tcW w:w="4962" w:type="dxa"/>
            <w:tcBorders>
              <w:top w:val="single" w:sz="4" w:space="0" w:color="000000"/>
              <w:left w:val="single" w:sz="4" w:space="0" w:color="000000"/>
              <w:bottom w:val="single" w:sz="4" w:space="0" w:color="000000"/>
              <w:right w:val="single" w:sz="4" w:space="0" w:color="000000"/>
            </w:tcBorders>
            <w:vAlign w:val="center"/>
          </w:tcPr>
          <w:p w14:paraId="62F2310A" w14:textId="77777777" w:rsidR="00BF7089" w:rsidRPr="00764B51" w:rsidRDefault="00000000">
            <w:pPr>
              <w:spacing w:after="0" w:line="259" w:lineRule="auto"/>
              <w:ind w:left="0" w:right="0" w:firstLine="0"/>
              <w:jc w:val="left"/>
              <w:rPr>
                <w:lang w:val="pt-PT"/>
              </w:rPr>
            </w:pPr>
            <w:r w:rsidRPr="00764B51">
              <w:rPr>
                <w:b/>
                <w:sz w:val="22"/>
                <w:lang w:val="pt-PT"/>
              </w:rPr>
              <w:t xml:space="preserve">Termen limită contestații la proba de interviu </w:t>
            </w:r>
          </w:p>
        </w:tc>
        <w:tc>
          <w:tcPr>
            <w:tcW w:w="4537" w:type="dxa"/>
            <w:tcBorders>
              <w:top w:val="single" w:sz="4" w:space="0" w:color="000000"/>
              <w:left w:val="single" w:sz="4" w:space="0" w:color="000000"/>
              <w:bottom w:val="single" w:sz="4" w:space="0" w:color="000000"/>
              <w:right w:val="single" w:sz="4" w:space="0" w:color="000000"/>
            </w:tcBorders>
          </w:tcPr>
          <w:p w14:paraId="0050250D" w14:textId="57E62968" w:rsidR="00BF7089" w:rsidRDefault="002B2FE8">
            <w:pPr>
              <w:spacing w:after="0" w:line="259" w:lineRule="auto"/>
              <w:ind w:left="12" w:right="0" w:firstLine="0"/>
              <w:jc w:val="center"/>
            </w:pPr>
            <w:r>
              <w:t xml:space="preserve">26.10.2026, </w:t>
            </w:r>
            <w:proofErr w:type="spellStart"/>
            <w:r>
              <w:t>ora</w:t>
            </w:r>
            <w:proofErr w:type="spellEnd"/>
            <w:r>
              <w:t xml:space="preserve"> 9:00</w:t>
            </w:r>
          </w:p>
        </w:tc>
      </w:tr>
      <w:tr w:rsidR="00BF7089" w14:paraId="3846E2CF" w14:textId="77777777">
        <w:trPr>
          <w:trHeight w:val="662"/>
        </w:trPr>
        <w:tc>
          <w:tcPr>
            <w:tcW w:w="711" w:type="dxa"/>
            <w:tcBorders>
              <w:top w:val="single" w:sz="4" w:space="0" w:color="000000"/>
              <w:left w:val="single" w:sz="4" w:space="0" w:color="000000"/>
              <w:bottom w:val="single" w:sz="4" w:space="0" w:color="000000"/>
              <w:right w:val="single" w:sz="4" w:space="0" w:color="000000"/>
            </w:tcBorders>
            <w:vAlign w:val="center"/>
          </w:tcPr>
          <w:p w14:paraId="23373AF5" w14:textId="77777777" w:rsidR="00BF7089" w:rsidRDefault="00000000">
            <w:pPr>
              <w:spacing w:after="0" w:line="259" w:lineRule="auto"/>
              <w:ind w:left="0" w:right="82" w:firstLine="0"/>
              <w:jc w:val="center"/>
            </w:pPr>
            <w:r>
              <w:rPr>
                <w:b/>
                <w:sz w:val="22"/>
              </w:rPr>
              <w:t xml:space="preserve">14. </w:t>
            </w:r>
          </w:p>
        </w:tc>
        <w:tc>
          <w:tcPr>
            <w:tcW w:w="4962" w:type="dxa"/>
            <w:tcBorders>
              <w:top w:val="single" w:sz="4" w:space="0" w:color="000000"/>
              <w:left w:val="single" w:sz="4" w:space="0" w:color="000000"/>
              <w:bottom w:val="single" w:sz="4" w:space="0" w:color="000000"/>
              <w:right w:val="single" w:sz="4" w:space="0" w:color="000000"/>
            </w:tcBorders>
            <w:vAlign w:val="bottom"/>
          </w:tcPr>
          <w:p w14:paraId="18DD9E80" w14:textId="77777777" w:rsidR="00BF7089" w:rsidRPr="00764B51" w:rsidRDefault="00000000">
            <w:pPr>
              <w:spacing w:after="0" w:line="259" w:lineRule="auto"/>
              <w:ind w:left="0" w:right="0" w:firstLine="0"/>
              <w:jc w:val="left"/>
              <w:rPr>
                <w:lang w:val="pt-PT"/>
              </w:rPr>
            </w:pPr>
            <w:r w:rsidRPr="00764B51">
              <w:rPr>
                <w:b/>
                <w:sz w:val="22"/>
                <w:lang w:val="pt-PT"/>
              </w:rPr>
              <w:t xml:space="preserve">Afişarea rezultatelor la soluționarea contestațiilor la proba de interviu </w:t>
            </w:r>
          </w:p>
        </w:tc>
        <w:tc>
          <w:tcPr>
            <w:tcW w:w="4537" w:type="dxa"/>
            <w:tcBorders>
              <w:top w:val="single" w:sz="4" w:space="0" w:color="000000"/>
              <w:left w:val="single" w:sz="4" w:space="0" w:color="000000"/>
              <w:bottom w:val="single" w:sz="4" w:space="0" w:color="000000"/>
              <w:right w:val="single" w:sz="4" w:space="0" w:color="000000"/>
            </w:tcBorders>
          </w:tcPr>
          <w:p w14:paraId="091651A5" w14:textId="46F52958" w:rsidR="00BF7089" w:rsidRDefault="002B2FE8">
            <w:pPr>
              <w:spacing w:after="0" w:line="259" w:lineRule="auto"/>
              <w:ind w:left="12" w:right="0" w:firstLine="0"/>
              <w:jc w:val="center"/>
            </w:pPr>
            <w:r>
              <w:t xml:space="preserve">26.10.2026, </w:t>
            </w:r>
            <w:proofErr w:type="spellStart"/>
            <w:r>
              <w:t>ora</w:t>
            </w:r>
            <w:proofErr w:type="spellEnd"/>
            <w:r>
              <w:t xml:space="preserve"> 12:00 </w:t>
            </w:r>
          </w:p>
        </w:tc>
      </w:tr>
      <w:tr w:rsidR="00BF7089" w14:paraId="054BE662" w14:textId="77777777">
        <w:trPr>
          <w:trHeight w:val="574"/>
        </w:trPr>
        <w:tc>
          <w:tcPr>
            <w:tcW w:w="711" w:type="dxa"/>
            <w:tcBorders>
              <w:top w:val="single" w:sz="4" w:space="0" w:color="000000"/>
              <w:left w:val="single" w:sz="4" w:space="0" w:color="000000"/>
              <w:bottom w:val="single" w:sz="4" w:space="0" w:color="000000"/>
              <w:right w:val="single" w:sz="4" w:space="0" w:color="000000"/>
            </w:tcBorders>
            <w:vAlign w:val="center"/>
          </w:tcPr>
          <w:p w14:paraId="1277FE10" w14:textId="77777777" w:rsidR="00BF7089" w:rsidRDefault="00000000">
            <w:pPr>
              <w:spacing w:after="0" w:line="259" w:lineRule="auto"/>
              <w:ind w:left="0" w:right="82" w:firstLine="0"/>
              <w:jc w:val="center"/>
            </w:pPr>
            <w:r>
              <w:rPr>
                <w:b/>
                <w:sz w:val="22"/>
              </w:rPr>
              <w:t xml:space="preserve">15. </w:t>
            </w:r>
          </w:p>
        </w:tc>
        <w:tc>
          <w:tcPr>
            <w:tcW w:w="4962" w:type="dxa"/>
            <w:tcBorders>
              <w:top w:val="single" w:sz="4" w:space="0" w:color="000000"/>
              <w:left w:val="single" w:sz="4" w:space="0" w:color="000000"/>
              <w:bottom w:val="single" w:sz="4" w:space="0" w:color="000000"/>
              <w:right w:val="single" w:sz="4" w:space="0" w:color="000000"/>
            </w:tcBorders>
            <w:vAlign w:val="center"/>
          </w:tcPr>
          <w:p w14:paraId="205A5DA4" w14:textId="77777777" w:rsidR="00BF7089" w:rsidRPr="00764B51" w:rsidRDefault="00000000">
            <w:pPr>
              <w:spacing w:after="0" w:line="259" w:lineRule="auto"/>
              <w:ind w:left="0" w:right="0" w:firstLine="0"/>
              <w:jc w:val="left"/>
              <w:rPr>
                <w:lang w:val="pt-PT"/>
              </w:rPr>
            </w:pPr>
            <w:r w:rsidRPr="00764B51">
              <w:rPr>
                <w:b/>
                <w:sz w:val="22"/>
                <w:lang w:val="pt-PT"/>
              </w:rPr>
              <w:t xml:space="preserve">Afişarea rezultatelor finale ale concursului </w:t>
            </w:r>
          </w:p>
        </w:tc>
        <w:tc>
          <w:tcPr>
            <w:tcW w:w="4537" w:type="dxa"/>
            <w:tcBorders>
              <w:top w:val="single" w:sz="4" w:space="0" w:color="000000"/>
              <w:left w:val="single" w:sz="4" w:space="0" w:color="000000"/>
              <w:bottom w:val="single" w:sz="4" w:space="0" w:color="000000"/>
              <w:right w:val="single" w:sz="4" w:space="0" w:color="000000"/>
            </w:tcBorders>
          </w:tcPr>
          <w:p w14:paraId="45C72E66" w14:textId="25CE119B" w:rsidR="00BF7089" w:rsidRDefault="002B2FE8">
            <w:pPr>
              <w:spacing w:after="0" w:line="259" w:lineRule="auto"/>
              <w:ind w:left="11" w:right="0" w:firstLine="0"/>
              <w:jc w:val="center"/>
            </w:pPr>
            <w:r>
              <w:t xml:space="preserve">26.10.2026, </w:t>
            </w:r>
            <w:proofErr w:type="spellStart"/>
            <w:r>
              <w:t>ora</w:t>
            </w:r>
            <w:proofErr w:type="spellEnd"/>
            <w:r>
              <w:t xml:space="preserve"> 14: 00</w:t>
            </w:r>
          </w:p>
        </w:tc>
      </w:tr>
    </w:tbl>
    <w:p w14:paraId="4BD20396" w14:textId="77777777" w:rsidR="00BF7089" w:rsidRDefault="00000000">
      <w:pPr>
        <w:spacing w:after="0" w:line="259" w:lineRule="auto"/>
        <w:ind w:left="0" w:right="0" w:firstLine="0"/>
        <w:jc w:val="left"/>
        <w:rPr>
          <w:b/>
          <w:sz w:val="22"/>
        </w:rPr>
      </w:pPr>
      <w:r>
        <w:rPr>
          <w:b/>
          <w:sz w:val="22"/>
        </w:rPr>
        <w:t xml:space="preserve"> </w:t>
      </w:r>
    </w:p>
    <w:p w14:paraId="47E8363F" w14:textId="77777777" w:rsidR="0084085D" w:rsidRDefault="0084085D">
      <w:pPr>
        <w:spacing w:after="0" w:line="259" w:lineRule="auto"/>
        <w:ind w:left="0" w:right="0" w:firstLine="0"/>
        <w:jc w:val="left"/>
      </w:pPr>
    </w:p>
    <w:p w14:paraId="52E05DFE" w14:textId="77777777" w:rsidR="00BF7089" w:rsidRDefault="00000000">
      <w:pPr>
        <w:spacing w:after="17" w:line="259" w:lineRule="auto"/>
        <w:ind w:left="0" w:right="0" w:firstLine="0"/>
        <w:jc w:val="left"/>
      </w:pPr>
      <w:r>
        <w:rPr>
          <w:b/>
          <w:sz w:val="22"/>
        </w:rPr>
        <w:t xml:space="preserve"> </w:t>
      </w:r>
    </w:p>
    <w:p w14:paraId="0482C493" w14:textId="77777777" w:rsidR="00BF7089" w:rsidRDefault="00000000">
      <w:pPr>
        <w:numPr>
          <w:ilvl w:val="0"/>
          <w:numId w:val="7"/>
        </w:numPr>
        <w:spacing w:after="0" w:line="259" w:lineRule="auto"/>
        <w:ind w:left="528" w:right="0" w:hanging="259"/>
        <w:jc w:val="left"/>
      </w:pPr>
      <w:r>
        <w:rPr>
          <w:b/>
          <w:sz w:val="26"/>
          <w:u w:val="single" w:color="000000"/>
        </w:rPr>
        <w:lastRenderedPageBreak/>
        <w:t>BIBLIOGRAFIA SI TEMATICA</w:t>
      </w:r>
      <w:r>
        <w:rPr>
          <w:b/>
          <w:sz w:val="26"/>
        </w:rPr>
        <w:t xml:space="preserve"> </w:t>
      </w:r>
    </w:p>
    <w:p w14:paraId="27BBF313" w14:textId="77777777" w:rsidR="00BF7089" w:rsidRDefault="00000000">
      <w:pPr>
        <w:spacing w:after="0" w:line="259" w:lineRule="auto"/>
        <w:ind w:left="0" w:right="0" w:firstLine="0"/>
        <w:jc w:val="left"/>
      </w:pPr>
      <w:r>
        <w:rPr>
          <w:b/>
          <w:sz w:val="26"/>
        </w:rPr>
        <w:t xml:space="preserve"> </w:t>
      </w:r>
    </w:p>
    <w:p w14:paraId="7068F82A" w14:textId="77777777" w:rsidR="00BF7089" w:rsidRPr="00764B51" w:rsidRDefault="00000000">
      <w:pPr>
        <w:numPr>
          <w:ilvl w:val="1"/>
          <w:numId w:val="7"/>
        </w:numPr>
        <w:spacing w:after="50"/>
        <w:ind w:right="56" w:hanging="370"/>
        <w:rPr>
          <w:lang w:val="pt-PT"/>
        </w:rPr>
      </w:pPr>
      <w:r w:rsidRPr="00764B51">
        <w:rPr>
          <w:lang w:val="pt-PT"/>
        </w:rPr>
        <w:t xml:space="preserve">Constitutia Romaniei – republicata cu </w:t>
      </w:r>
      <w:r w:rsidRPr="00764B51">
        <w:rPr>
          <w:b/>
          <w:lang w:val="pt-PT"/>
        </w:rPr>
        <w:t>Tematica</w:t>
      </w:r>
      <w:r w:rsidRPr="00764B51">
        <w:rPr>
          <w:lang w:val="pt-PT"/>
        </w:rPr>
        <w:t xml:space="preserve"> Constitutia Romaniei – republicata </w:t>
      </w:r>
    </w:p>
    <w:p w14:paraId="0605626A" w14:textId="77777777" w:rsidR="00BF7089" w:rsidRPr="00764B51" w:rsidRDefault="00000000">
      <w:pPr>
        <w:numPr>
          <w:ilvl w:val="1"/>
          <w:numId w:val="7"/>
        </w:numPr>
        <w:spacing w:after="77" w:line="239" w:lineRule="auto"/>
        <w:ind w:right="56" w:hanging="370"/>
        <w:rPr>
          <w:lang w:val="pt-PT"/>
        </w:rPr>
      </w:pPr>
      <w:r w:rsidRPr="00764B51">
        <w:rPr>
          <w:lang w:val="pt-PT"/>
        </w:rPr>
        <w:t xml:space="preserve">O.G. nr. 137/2000 privind prevenirea şi sancţionarea tuturor formelor de discriminare cu modificările şi completările ulterioare cu </w:t>
      </w:r>
      <w:r w:rsidRPr="00764B51">
        <w:rPr>
          <w:b/>
          <w:lang w:val="pt-PT"/>
        </w:rPr>
        <w:t>Tematica</w:t>
      </w:r>
      <w:r w:rsidRPr="00764B51">
        <w:rPr>
          <w:lang w:val="pt-PT"/>
        </w:rPr>
        <w:t xml:space="preserve"> O.G. nr. 137/2000 privind prevenirea şi sancţionarea tuturor formelor de discriminare </w:t>
      </w:r>
    </w:p>
    <w:p w14:paraId="179D396D" w14:textId="77777777" w:rsidR="00BF7089" w:rsidRPr="00764B51" w:rsidRDefault="00000000">
      <w:pPr>
        <w:numPr>
          <w:ilvl w:val="1"/>
          <w:numId w:val="7"/>
        </w:numPr>
        <w:spacing w:after="66"/>
        <w:ind w:right="56" w:hanging="370"/>
        <w:rPr>
          <w:lang w:val="pt-PT"/>
        </w:rPr>
      </w:pPr>
      <w:r w:rsidRPr="00764B51">
        <w:rPr>
          <w:lang w:val="pt-PT"/>
        </w:rPr>
        <w:t xml:space="preserve">Legea învăţământului preuniversitar nr. 198/2023, cu modificările şi completările ulterioare cu </w:t>
      </w:r>
      <w:r w:rsidRPr="00764B51">
        <w:rPr>
          <w:b/>
          <w:lang w:val="pt-PT"/>
        </w:rPr>
        <w:t>Tematica</w:t>
      </w:r>
      <w:r w:rsidRPr="00764B51">
        <w:rPr>
          <w:lang w:val="pt-PT"/>
        </w:rPr>
        <w:t xml:space="preserve"> text integral; </w:t>
      </w:r>
    </w:p>
    <w:p w14:paraId="05B0D7ED" w14:textId="77777777" w:rsidR="00BF7089" w:rsidRPr="00764B51" w:rsidRDefault="00000000">
      <w:pPr>
        <w:numPr>
          <w:ilvl w:val="1"/>
          <w:numId w:val="7"/>
        </w:numPr>
        <w:spacing w:after="67"/>
        <w:ind w:right="56" w:hanging="370"/>
        <w:rPr>
          <w:lang w:val="pt-PT"/>
        </w:rPr>
      </w:pPr>
      <w:r w:rsidRPr="00764B51">
        <w:rPr>
          <w:lang w:val="pt-PT"/>
        </w:rPr>
        <w:t xml:space="preserve">Legea nr. 272 din 21 iunie 2004(**republicată**) privind protecția și promovarea drepturilor copilului cu </w:t>
      </w:r>
      <w:r w:rsidRPr="00764B51">
        <w:rPr>
          <w:b/>
          <w:lang w:val="pt-PT"/>
        </w:rPr>
        <w:t>Tematica</w:t>
      </w:r>
      <w:r w:rsidRPr="00764B51">
        <w:rPr>
          <w:lang w:val="pt-PT"/>
        </w:rPr>
        <w:t xml:space="preserve"> text integral; </w:t>
      </w:r>
    </w:p>
    <w:p w14:paraId="6C5863F4" w14:textId="77777777" w:rsidR="00BF7089" w:rsidRPr="00764B51" w:rsidRDefault="00000000">
      <w:pPr>
        <w:numPr>
          <w:ilvl w:val="1"/>
          <w:numId w:val="7"/>
        </w:numPr>
        <w:spacing w:after="77" w:line="239" w:lineRule="auto"/>
        <w:ind w:right="56" w:hanging="370"/>
        <w:rPr>
          <w:lang w:val="pt-PT"/>
        </w:rPr>
      </w:pPr>
      <w:r w:rsidRPr="00764B51">
        <w:rPr>
          <w:lang w:val="pt-PT"/>
        </w:rPr>
        <w:t xml:space="preserve">OMEC nr. 5.701 din 31 iulie 2024 pentru aprobarea Regulamentului-cadru de organizare şi funcţionare a centrelor judeţene/al municipiului Bucureşti de resurse şi asistenţă educaţională, cu modificările şi completările ulterioare cu </w:t>
      </w:r>
      <w:r w:rsidRPr="00764B51">
        <w:rPr>
          <w:b/>
          <w:lang w:val="pt-PT"/>
        </w:rPr>
        <w:t>Tematica</w:t>
      </w:r>
      <w:r w:rsidRPr="00764B51">
        <w:rPr>
          <w:lang w:val="pt-PT"/>
        </w:rPr>
        <w:t xml:space="preserve"> text integral; </w:t>
      </w:r>
    </w:p>
    <w:p w14:paraId="15FF8513" w14:textId="77777777" w:rsidR="00BF7089" w:rsidRPr="00764B51" w:rsidRDefault="00000000">
      <w:pPr>
        <w:numPr>
          <w:ilvl w:val="1"/>
          <w:numId w:val="7"/>
        </w:numPr>
        <w:spacing w:after="77" w:line="239" w:lineRule="auto"/>
        <w:ind w:right="56" w:hanging="370"/>
        <w:rPr>
          <w:lang w:val="pt-PT"/>
        </w:rPr>
      </w:pPr>
      <w:r w:rsidRPr="00764B51">
        <w:rPr>
          <w:lang w:val="pt-PT"/>
        </w:rPr>
        <w:t xml:space="preserve">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cu </w:t>
      </w:r>
      <w:r w:rsidRPr="00764B51">
        <w:rPr>
          <w:b/>
          <w:lang w:val="pt-PT"/>
        </w:rPr>
        <w:t>Tematica</w:t>
      </w:r>
      <w:r w:rsidRPr="00764B51">
        <w:rPr>
          <w:lang w:val="pt-PT"/>
        </w:rPr>
        <w:t xml:space="preserve"> text integral. </w:t>
      </w:r>
    </w:p>
    <w:p w14:paraId="06A0E014" w14:textId="77777777" w:rsidR="00BF7089" w:rsidRPr="00764B51" w:rsidRDefault="00000000">
      <w:pPr>
        <w:numPr>
          <w:ilvl w:val="1"/>
          <w:numId w:val="7"/>
        </w:numPr>
        <w:spacing w:after="31"/>
        <w:ind w:right="56" w:hanging="370"/>
        <w:rPr>
          <w:lang w:val="pt-PT"/>
        </w:rPr>
      </w:pPr>
      <w:r w:rsidRPr="00764B51">
        <w:rPr>
          <w:lang w:val="pt-PT"/>
        </w:rPr>
        <w:t xml:space="preserve">Ordinul nr.1539 din 19.07.2007 privind normele de încadrare şi de activitate ale mediatorului şcolar cu </w:t>
      </w:r>
      <w:r w:rsidRPr="00764B51">
        <w:rPr>
          <w:b/>
          <w:lang w:val="pt-PT"/>
        </w:rPr>
        <w:t>Tematica</w:t>
      </w:r>
      <w:r w:rsidRPr="00764B51">
        <w:rPr>
          <w:lang w:val="pt-PT"/>
        </w:rPr>
        <w:t xml:space="preserve"> text integral; </w:t>
      </w:r>
    </w:p>
    <w:p w14:paraId="64C11F41" w14:textId="77777777" w:rsidR="00BF7089" w:rsidRPr="00764B51" w:rsidRDefault="00000000">
      <w:pPr>
        <w:spacing w:after="19" w:line="259" w:lineRule="auto"/>
        <w:ind w:left="720" w:right="0" w:firstLine="0"/>
        <w:jc w:val="left"/>
        <w:rPr>
          <w:lang w:val="pt-PT"/>
        </w:rPr>
      </w:pPr>
      <w:r w:rsidRPr="00764B51">
        <w:rPr>
          <w:lang w:val="pt-PT"/>
        </w:rPr>
        <w:t xml:space="preserve"> </w:t>
      </w:r>
    </w:p>
    <w:p w14:paraId="2FBF4075" w14:textId="4A792B97" w:rsidR="0002793B" w:rsidRPr="00764B51" w:rsidRDefault="00000000" w:rsidP="0084085D">
      <w:pPr>
        <w:spacing w:after="0" w:line="240" w:lineRule="auto"/>
        <w:ind w:left="720" w:right="0" w:firstLine="0"/>
        <w:jc w:val="left"/>
        <w:rPr>
          <w:lang w:val="pt-PT"/>
        </w:rPr>
      </w:pPr>
      <w:r w:rsidRPr="00764B51">
        <w:rPr>
          <w:lang w:val="pt-PT"/>
        </w:rPr>
        <w:t xml:space="preserve"> </w:t>
      </w:r>
    </w:p>
    <w:p w14:paraId="1DF39DCC" w14:textId="77777777" w:rsidR="00BF7089" w:rsidRPr="00764B51" w:rsidRDefault="00000000">
      <w:pPr>
        <w:numPr>
          <w:ilvl w:val="0"/>
          <w:numId w:val="7"/>
        </w:numPr>
        <w:spacing w:after="0" w:line="259" w:lineRule="auto"/>
        <w:ind w:left="528" w:right="0" w:hanging="259"/>
        <w:jc w:val="left"/>
        <w:rPr>
          <w:lang w:val="pt-PT"/>
        </w:rPr>
      </w:pPr>
      <w:r w:rsidRPr="00764B51">
        <w:rPr>
          <w:b/>
          <w:u w:val="single" w:color="000000"/>
          <w:lang w:val="pt-PT"/>
        </w:rPr>
        <w:t>PRINCIPALELE ATRIBUȚII CONFORM FIȘEI POSTULUI:</w:t>
      </w:r>
      <w:r w:rsidRPr="00764B51">
        <w:rPr>
          <w:b/>
          <w:lang w:val="pt-PT"/>
        </w:rPr>
        <w:t xml:space="preserve"> </w:t>
      </w:r>
    </w:p>
    <w:p w14:paraId="6A2B8C6F" w14:textId="46E82FCE" w:rsidR="00BF7089" w:rsidRPr="00764B51" w:rsidRDefault="00000000" w:rsidP="0002793B">
      <w:pPr>
        <w:spacing w:after="125" w:line="259" w:lineRule="auto"/>
        <w:ind w:left="0" w:right="0" w:firstLine="0"/>
        <w:jc w:val="left"/>
        <w:rPr>
          <w:lang w:val="pt-PT"/>
        </w:rPr>
      </w:pPr>
      <w:r w:rsidRPr="00764B51">
        <w:rPr>
          <w:b/>
          <w:sz w:val="15"/>
          <w:lang w:val="pt-PT"/>
        </w:rPr>
        <w:t xml:space="preserve"> </w:t>
      </w:r>
      <w:r w:rsidRPr="00764B51">
        <w:rPr>
          <w:b/>
          <w:sz w:val="20"/>
          <w:lang w:val="pt-PT"/>
        </w:rPr>
        <w:t xml:space="preserve"> </w:t>
      </w:r>
    </w:p>
    <w:p w14:paraId="23B77C48" w14:textId="77777777" w:rsidR="00BF7089" w:rsidRPr="00764B51" w:rsidRDefault="00000000">
      <w:pPr>
        <w:numPr>
          <w:ilvl w:val="0"/>
          <w:numId w:val="8"/>
        </w:numPr>
        <w:ind w:right="56" w:hanging="360"/>
        <w:rPr>
          <w:lang w:val="pt-PT"/>
        </w:rPr>
      </w:pPr>
      <w:r w:rsidRPr="00764B51">
        <w:rPr>
          <w:lang w:val="pt-PT"/>
        </w:rPr>
        <w:t xml:space="preserve">facilitează dialogul școală-familie-comunitate; </w:t>
      </w:r>
    </w:p>
    <w:p w14:paraId="51279698" w14:textId="77777777" w:rsidR="00BF7089" w:rsidRPr="00764B51" w:rsidRDefault="00000000">
      <w:pPr>
        <w:numPr>
          <w:ilvl w:val="0"/>
          <w:numId w:val="8"/>
        </w:numPr>
        <w:ind w:right="56" w:hanging="360"/>
        <w:rPr>
          <w:lang w:val="pt-PT"/>
        </w:rPr>
      </w:pPr>
      <w:r w:rsidRPr="00764B51">
        <w:rPr>
          <w:lang w:val="pt-PT"/>
        </w:rPr>
        <w:t xml:space="preserve">contribuie la menținerea și dezvoltarea încrederii și a respectului față de școală în comunitate și a respectului școlii față de comunitate; </w:t>
      </w:r>
    </w:p>
    <w:p w14:paraId="76C92726" w14:textId="77777777" w:rsidR="00BF7089" w:rsidRPr="00764B51" w:rsidRDefault="00000000">
      <w:pPr>
        <w:numPr>
          <w:ilvl w:val="0"/>
          <w:numId w:val="8"/>
        </w:numPr>
        <w:ind w:right="56" w:hanging="360"/>
        <w:rPr>
          <w:lang w:val="pt-PT"/>
        </w:rPr>
      </w:pPr>
      <w:r w:rsidRPr="00764B51">
        <w:rPr>
          <w:lang w:val="pt-PT"/>
        </w:rPr>
        <w:t xml:space="preserve">monitorizează copiii de vârstă preșcolară din comunitate, care nu sunt înscriși la grădiniță, și sprijină familia/susținătorii legali ai copilului în demersurile necesare pentru înscrierea acestora în învățământul preșcolar; </w:t>
      </w:r>
    </w:p>
    <w:p w14:paraId="1DEFC628" w14:textId="77777777" w:rsidR="00BF7089" w:rsidRPr="00764B51" w:rsidRDefault="00000000">
      <w:pPr>
        <w:numPr>
          <w:ilvl w:val="0"/>
          <w:numId w:val="8"/>
        </w:numPr>
        <w:ind w:right="56" w:hanging="360"/>
        <w:rPr>
          <w:lang w:val="pt-PT"/>
        </w:rPr>
      </w:pPr>
      <w:r w:rsidRPr="00764B51">
        <w:rPr>
          <w:lang w:val="pt-PT"/>
        </w:rPr>
        <w:t xml:space="preserve">monitorizează copiii de vârstă școlară din circumscripția școlară, care nu au fost înscriși niciodată la școală, propunând conducerii școlii soluții optime pentru recuperarea lor și facilitând accesul acestora la programele alternative de învățământ (înscrierea în învățământul de masă la cursuri de zi sau la cursuri cu frecvență redusă, includerea în Programul „A doua șansă“ etc.); </w:t>
      </w:r>
    </w:p>
    <w:p w14:paraId="1291AEFF" w14:textId="77777777" w:rsidR="00BF7089" w:rsidRPr="00764B51" w:rsidRDefault="00000000">
      <w:pPr>
        <w:numPr>
          <w:ilvl w:val="0"/>
          <w:numId w:val="8"/>
        </w:numPr>
        <w:ind w:right="56" w:hanging="360"/>
        <w:rPr>
          <w:lang w:val="pt-PT"/>
        </w:rPr>
      </w:pPr>
      <w:r w:rsidRPr="00764B51">
        <w:rPr>
          <w:lang w:val="pt-PT"/>
        </w:rPr>
        <w:t xml:space="preserve">asigură consiliere educațională elevelor gravide și elevilor părinți; </w:t>
      </w:r>
    </w:p>
    <w:p w14:paraId="79F32488" w14:textId="77777777" w:rsidR="00BF7089" w:rsidRPr="00764B51" w:rsidRDefault="00000000">
      <w:pPr>
        <w:numPr>
          <w:ilvl w:val="0"/>
          <w:numId w:val="8"/>
        </w:numPr>
        <w:ind w:right="56" w:hanging="360"/>
        <w:rPr>
          <w:lang w:val="pt-PT"/>
        </w:rPr>
      </w:pPr>
      <w:r w:rsidRPr="00764B51">
        <w:rPr>
          <w:lang w:val="pt-PT"/>
        </w:rPr>
        <w:t xml:space="preserve">desfășoară consiliere administrativă cu privire la drepturile educaționale și cele privind starea de sănătate, inclusiv cu sprijinul unui mediator sanitar; </w:t>
      </w:r>
    </w:p>
    <w:p w14:paraId="7FCD6293" w14:textId="77777777" w:rsidR="00BF7089" w:rsidRPr="00764B51" w:rsidRDefault="00000000">
      <w:pPr>
        <w:numPr>
          <w:ilvl w:val="0"/>
          <w:numId w:val="8"/>
        </w:numPr>
        <w:ind w:right="56" w:hanging="360"/>
        <w:rPr>
          <w:lang w:val="pt-PT"/>
        </w:rPr>
      </w:pPr>
      <w:r w:rsidRPr="00764B51">
        <w:rPr>
          <w:lang w:val="pt-PT"/>
        </w:rPr>
        <w:t xml:space="preserve">asigură participarea tuturor copiilor din comunitate la învățământul preuniversitar obligatoriu, încurajând implicarea părinților în educația copiilor și în viața școlii și facilitând colaborarea dintre echipa comunitară integrată, familie, comunitate și școală; </w:t>
      </w:r>
    </w:p>
    <w:p w14:paraId="054B9445" w14:textId="77777777" w:rsidR="00BF7089" w:rsidRPr="00764B51" w:rsidRDefault="00000000">
      <w:pPr>
        <w:numPr>
          <w:ilvl w:val="0"/>
          <w:numId w:val="8"/>
        </w:numPr>
        <w:ind w:right="56" w:hanging="360"/>
        <w:rPr>
          <w:lang w:val="pt-PT"/>
        </w:rPr>
      </w:pPr>
      <w:r w:rsidRPr="00764B51">
        <w:rPr>
          <w:lang w:val="pt-PT"/>
        </w:rPr>
        <w:t xml:space="preserve">se implică în informarea și susținerea familiilor pentru accesarea burselor și a altor forme de sprijin financiar acordat elevilor prin unitățile de învățământ; </w:t>
      </w:r>
    </w:p>
    <w:p w14:paraId="3F83E013" w14:textId="77777777" w:rsidR="00BF7089" w:rsidRPr="00764B51" w:rsidRDefault="00000000">
      <w:pPr>
        <w:numPr>
          <w:ilvl w:val="0"/>
          <w:numId w:val="8"/>
        </w:numPr>
        <w:ind w:right="56" w:hanging="360"/>
        <w:rPr>
          <w:lang w:val="pt-PT"/>
        </w:rPr>
      </w:pPr>
      <w:r w:rsidRPr="00764B51">
        <w:rPr>
          <w:lang w:val="pt-PT"/>
        </w:rPr>
        <w:t xml:space="preserve">monitorizează copiii de vârstă preșcolară din comunitate care nu sunt înscriși la grădiniță și sprijină familia/susținătorii legali ai copilului în demersurile necesare pentru înscrierea acestora în învățământul preșcolar; </w:t>
      </w:r>
    </w:p>
    <w:p w14:paraId="41381DE8" w14:textId="77777777" w:rsidR="00BF7089" w:rsidRPr="00764B51" w:rsidRDefault="00000000">
      <w:pPr>
        <w:numPr>
          <w:ilvl w:val="0"/>
          <w:numId w:val="8"/>
        </w:numPr>
        <w:ind w:right="56" w:hanging="360"/>
        <w:rPr>
          <w:lang w:val="pt-PT"/>
        </w:rPr>
      </w:pPr>
      <w:r w:rsidRPr="00764B51">
        <w:rPr>
          <w:lang w:val="pt-PT"/>
        </w:rPr>
        <w:lastRenderedPageBreak/>
        <w:t xml:space="preserve">monitorizează copiii de vârstă școlară, din circumscripția școlară, care nu au fost înscriși niciodată la școală, propunând conducerii școlii, în colaborare cu membrii echipei comunitare integrate, soluții optime pentru recuperarea lor și facilitând accesul acestora la programele alternative de învățământ (înscrierea în învățământul de masă la cursuri de zi sau la cursuri cu frecvență redusă, includerea în Programul „A doua șansă“ etc.); </w:t>
      </w:r>
    </w:p>
    <w:p w14:paraId="20E0216E" w14:textId="77777777" w:rsidR="00BF7089" w:rsidRPr="00764B51" w:rsidRDefault="00000000">
      <w:pPr>
        <w:numPr>
          <w:ilvl w:val="0"/>
          <w:numId w:val="8"/>
        </w:numPr>
        <w:ind w:right="56" w:hanging="360"/>
        <w:rPr>
          <w:lang w:val="pt-PT"/>
        </w:rPr>
      </w:pPr>
      <w:r w:rsidRPr="00764B51">
        <w:rPr>
          <w:lang w:val="pt-PT"/>
        </w:rPr>
        <w:t xml:space="preserve">sprijină organizarea de programe-suport pentru îmbunătățire performanțe școlare (programe de recuperare, programe de intervenție personalizată, programe de tip „A doua șansă“ „Școala de după școală“ etc.); </w:t>
      </w:r>
    </w:p>
    <w:p w14:paraId="516F2BC3" w14:textId="77777777" w:rsidR="00BF7089" w:rsidRPr="00764B51" w:rsidRDefault="00000000">
      <w:pPr>
        <w:numPr>
          <w:ilvl w:val="0"/>
          <w:numId w:val="8"/>
        </w:numPr>
        <w:ind w:right="56" w:hanging="360"/>
        <w:rPr>
          <w:lang w:val="pt-PT"/>
        </w:rPr>
      </w:pPr>
      <w:r w:rsidRPr="00764B51">
        <w:rPr>
          <w:lang w:val="pt-PT"/>
        </w:rPr>
        <w:t xml:space="preserve">furnizează alte tipuri de intervenții care sunt în relație cu aria medierii școlare pentru eliminarea/reducerea stării de sărăcie și excluziune socială </w:t>
      </w:r>
    </w:p>
    <w:p w14:paraId="30EEB786" w14:textId="77777777" w:rsidR="00BF7089" w:rsidRPr="00764B51" w:rsidRDefault="00000000">
      <w:pPr>
        <w:spacing w:after="0" w:line="259" w:lineRule="auto"/>
        <w:ind w:left="360" w:right="0" w:firstLine="0"/>
        <w:jc w:val="left"/>
        <w:rPr>
          <w:lang w:val="pt-PT"/>
        </w:rPr>
      </w:pPr>
      <w:r w:rsidRPr="00764B51">
        <w:rPr>
          <w:lang w:val="pt-PT"/>
        </w:rPr>
        <w:t xml:space="preserve"> </w:t>
      </w:r>
    </w:p>
    <w:p w14:paraId="510367CB" w14:textId="77777777" w:rsidR="00BF7089" w:rsidRPr="00764B51" w:rsidRDefault="00000000">
      <w:pPr>
        <w:spacing w:after="0" w:line="259" w:lineRule="auto"/>
        <w:ind w:left="0" w:right="0" w:firstLine="0"/>
        <w:jc w:val="left"/>
        <w:rPr>
          <w:lang w:val="pt-PT"/>
        </w:rPr>
      </w:pPr>
      <w:r w:rsidRPr="00764B51">
        <w:rPr>
          <w:b/>
          <w:i/>
          <w:lang w:val="pt-PT"/>
        </w:rPr>
        <w:t xml:space="preserve">Alte atribuții (specifice în cadrul proiectului): </w:t>
      </w:r>
    </w:p>
    <w:p w14:paraId="0AB1C7F7" w14:textId="77777777" w:rsidR="00BF7089" w:rsidRDefault="00000000">
      <w:pPr>
        <w:numPr>
          <w:ilvl w:val="0"/>
          <w:numId w:val="9"/>
        </w:numPr>
        <w:ind w:right="56" w:hanging="360"/>
      </w:pPr>
      <w:proofErr w:type="spellStart"/>
      <w:r>
        <w:t>derularea</w:t>
      </w:r>
      <w:proofErr w:type="spellEnd"/>
      <w:r>
        <w:t xml:space="preserve"> de </w:t>
      </w:r>
      <w:proofErr w:type="spellStart"/>
      <w:r>
        <w:t>activități</w:t>
      </w:r>
      <w:proofErr w:type="spellEnd"/>
      <w:r>
        <w:t xml:space="preserve"> de </w:t>
      </w:r>
      <w:proofErr w:type="spellStart"/>
      <w:r>
        <w:t>identificare</w:t>
      </w:r>
      <w:proofErr w:type="spellEnd"/>
      <w:r>
        <w:t xml:space="preserve"> a </w:t>
      </w:r>
      <w:proofErr w:type="spellStart"/>
      <w:r>
        <w:t>persoanelor</w:t>
      </w:r>
      <w:proofErr w:type="spellEnd"/>
      <w:r>
        <w:t xml:space="preserve"> </w:t>
      </w:r>
      <w:proofErr w:type="spellStart"/>
      <w:r>
        <w:t>vulnerabile</w:t>
      </w:r>
      <w:proofErr w:type="spellEnd"/>
      <w:r>
        <w:t xml:space="preserve">, </w:t>
      </w:r>
      <w:proofErr w:type="spellStart"/>
      <w:r>
        <w:t>prin</w:t>
      </w:r>
      <w:proofErr w:type="spellEnd"/>
      <w:r>
        <w:t xml:space="preserve"> diverse </w:t>
      </w:r>
      <w:proofErr w:type="spellStart"/>
      <w:r>
        <w:t>mecanisme</w:t>
      </w:r>
      <w:proofErr w:type="spellEnd"/>
      <w:r>
        <w:t xml:space="preserve"> – screening, </w:t>
      </w:r>
      <w:proofErr w:type="spellStart"/>
      <w:r>
        <w:t>sesizări</w:t>
      </w:r>
      <w:proofErr w:type="spellEnd"/>
      <w:r>
        <w:t xml:space="preserve">, </w:t>
      </w:r>
      <w:proofErr w:type="spellStart"/>
      <w:r>
        <w:t>referire</w:t>
      </w:r>
      <w:proofErr w:type="spellEnd"/>
      <w:r>
        <w:t xml:space="preserve">; </w:t>
      </w:r>
    </w:p>
    <w:p w14:paraId="615113D0" w14:textId="77777777" w:rsidR="00BF7089" w:rsidRPr="00764B51" w:rsidRDefault="00000000">
      <w:pPr>
        <w:numPr>
          <w:ilvl w:val="0"/>
          <w:numId w:val="9"/>
        </w:numPr>
        <w:ind w:right="56" w:hanging="360"/>
        <w:rPr>
          <w:lang w:val="pt-PT"/>
        </w:rPr>
      </w:pPr>
      <w:r w:rsidRPr="00764B51">
        <w:rPr>
          <w:lang w:val="pt-PT"/>
        </w:rPr>
        <w:t xml:space="preserve">elaborarea de rapoarte lunare de activitate, după modelul furnizat de UJSS, privind implementarea activității de mediere școlară în cadrul ECI; </w:t>
      </w:r>
    </w:p>
    <w:p w14:paraId="7E71FE88" w14:textId="77777777" w:rsidR="00BF7089" w:rsidRPr="00764B51" w:rsidRDefault="00000000">
      <w:pPr>
        <w:numPr>
          <w:ilvl w:val="0"/>
          <w:numId w:val="9"/>
        </w:numPr>
        <w:ind w:right="56" w:hanging="360"/>
        <w:rPr>
          <w:lang w:val="pt-PT"/>
        </w:rPr>
      </w:pPr>
      <w:r w:rsidRPr="00764B51">
        <w:rPr>
          <w:lang w:val="pt-PT"/>
        </w:rPr>
        <w:t xml:space="preserve">participarea la schimburi de experiență și întâlniri locale între lucrătorii comunitari, diverși profesioniști, membri ai structurilor comunitare consultative, reprezentanți ai primăriilor etc; </w:t>
      </w:r>
    </w:p>
    <w:p w14:paraId="763E9DCA" w14:textId="77777777" w:rsidR="00BF7089" w:rsidRPr="00764B51" w:rsidRDefault="00000000">
      <w:pPr>
        <w:numPr>
          <w:ilvl w:val="0"/>
          <w:numId w:val="9"/>
        </w:numPr>
        <w:ind w:right="56" w:hanging="360"/>
        <w:rPr>
          <w:lang w:val="pt-PT"/>
        </w:rPr>
      </w:pPr>
      <w:r w:rsidRPr="00764B51">
        <w:rPr>
          <w:lang w:val="pt-PT"/>
        </w:rPr>
        <w:t xml:space="preserve">identificarea de inițiative complementare derulate la nivel comunitar în sfera de activitate, precum și facilitarea cooperării cu alți actori de pe plan local; </w:t>
      </w:r>
    </w:p>
    <w:p w14:paraId="5B384E49" w14:textId="77777777" w:rsidR="00BF7089" w:rsidRPr="00764B51" w:rsidRDefault="00000000">
      <w:pPr>
        <w:numPr>
          <w:ilvl w:val="0"/>
          <w:numId w:val="9"/>
        </w:numPr>
        <w:ind w:right="56" w:hanging="360"/>
        <w:rPr>
          <w:lang w:val="pt-PT"/>
        </w:rPr>
      </w:pPr>
      <w:r w:rsidRPr="00764B51">
        <w:rPr>
          <w:lang w:val="pt-PT"/>
        </w:rPr>
        <w:t xml:space="preserve">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 </w:t>
      </w:r>
    </w:p>
    <w:p w14:paraId="1A2022C2" w14:textId="77777777" w:rsidR="00BF7089" w:rsidRPr="00764B51" w:rsidRDefault="00000000">
      <w:pPr>
        <w:numPr>
          <w:ilvl w:val="0"/>
          <w:numId w:val="9"/>
        </w:numPr>
        <w:ind w:right="56" w:hanging="360"/>
        <w:rPr>
          <w:lang w:val="pt-PT"/>
        </w:rPr>
      </w:pPr>
      <w:r w:rsidRPr="00764B51">
        <w:rPr>
          <w:lang w:val="pt-PT"/>
        </w:rPr>
        <w:t xml:space="preserve">participarea la evenimentele de informare și comunicare organizate în cadrul proiectului; facilitarea diseminării informațiilor cu privire la proiect și a instrumentelor elaborate în cadrul proiectului la nivelul DGASPC / AJPIS/CJRAE/DSP și a rezultatelor aplicării acestora; </w:t>
      </w:r>
    </w:p>
    <w:p w14:paraId="5DE236F4" w14:textId="77777777" w:rsidR="00BF7089" w:rsidRPr="00764B51" w:rsidRDefault="00000000">
      <w:pPr>
        <w:numPr>
          <w:ilvl w:val="0"/>
          <w:numId w:val="9"/>
        </w:numPr>
        <w:ind w:right="56" w:hanging="360"/>
        <w:rPr>
          <w:lang w:val="pt-PT"/>
        </w:rPr>
      </w:pPr>
      <w:r w:rsidRPr="00764B51">
        <w:rPr>
          <w:lang w:val="pt-PT"/>
        </w:rPr>
        <w:t xml:space="preserve">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 </w:t>
      </w:r>
    </w:p>
    <w:p w14:paraId="4A631D9C" w14:textId="77777777" w:rsidR="00BF7089" w:rsidRPr="00764B51" w:rsidRDefault="00000000">
      <w:pPr>
        <w:numPr>
          <w:ilvl w:val="0"/>
          <w:numId w:val="9"/>
        </w:numPr>
        <w:ind w:right="56" w:hanging="360"/>
        <w:rPr>
          <w:lang w:val="pt-PT"/>
        </w:rPr>
      </w:pPr>
      <w:r w:rsidRPr="00764B51">
        <w:rPr>
          <w:lang w:val="pt-PT"/>
        </w:rPr>
        <w:t xml:space="preserve">comunicarea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5773C3E2" w14:textId="77777777" w:rsidR="00BF7089" w:rsidRPr="00764B51" w:rsidRDefault="00000000">
      <w:pPr>
        <w:spacing w:after="0" w:line="259" w:lineRule="auto"/>
        <w:ind w:left="0" w:right="0" w:firstLine="0"/>
        <w:jc w:val="left"/>
        <w:rPr>
          <w:lang w:val="pt-PT"/>
        </w:rPr>
      </w:pPr>
      <w:r w:rsidRPr="00764B51">
        <w:rPr>
          <w:b/>
          <w:lang w:val="pt-PT"/>
        </w:rPr>
        <w:t xml:space="preserve"> </w:t>
      </w:r>
    </w:p>
    <w:p w14:paraId="0C2DD730" w14:textId="547EBF16" w:rsidR="00BF7089" w:rsidRPr="00764B51" w:rsidRDefault="00000000" w:rsidP="0002793B">
      <w:pPr>
        <w:spacing w:after="0" w:line="259" w:lineRule="auto"/>
        <w:ind w:left="0" w:right="0" w:firstLine="0"/>
        <w:jc w:val="left"/>
        <w:rPr>
          <w:lang w:val="pt-PT"/>
        </w:rPr>
      </w:pPr>
      <w:r w:rsidRPr="00764B51">
        <w:rPr>
          <w:lang w:val="pt-PT"/>
        </w:rPr>
        <w:t xml:space="preserve">  </w:t>
      </w:r>
    </w:p>
    <w:p w14:paraId="55A4F62C" w14:textId="45FA64F6" w:rsidR="00BF7089" w:rsidRPr="00764B51" w:rsidRDefault="00000000" w:rsidP="002D1FBE">
      <w:pPr>
        <w:spacing w:after="19" w:line="241" w:lineRule="auto"/>
        <w:ind w:left="0" w:right="0" w:firstLine="569"/>
        <w:jc w:val="left"/>
        <w:rPr>
          <w:lang w:val="pt-PT"/>
        </w:rPr>
      </w:pPr>
      <w:r w:rsidRPr="00764B51">
        <w:rPr>
          <w:sz w:val="22"/>
          <w:lang w:val="pt-PT"/>
        </w:rPr>
        <w:t xml:space="preserve">Informații suplimentare se pot obține de la sediul Primăriei </w:t>
      </w:r>
      <w:r w:rsidR="002D1FBE">
        <w:rPr>
          <w:sz w:val="22"/>
          <w:lang w:val="pt-PT"/>
        </w:rPr>
        <w:t>C</w:t>
      </w:r>
      <w:r w:rsidRPr="00764B51">
        <w:rPr>
          <w:sz w:val="22"/>
          <w:lang w:val="pt-PT"/>
        </w:rPr>
        <w:t xml:space="preserve">omunei </w:t>
      </w:r>
      <w:r w:rsidR="00205641">
        <w:rPr>
          <w:sz w:val="22"/>
          <w:lang w:val="pt-PT"/>
        </w:rPr>
        <w:t xml:space="preserve">Ocoliș </w:t>
      </w:r>
      <w:r w:rsidRPr="00764B51">
        <w:rPr>
          <w:sz w:val="22"/>
          <w:lang w:val="pt-PT"/>
        </w:rPr>
        <w:t xml:space="preserve">– tel. </w:t>
      </w:r>
      <w:r w:rsidR="0002793B">
        <w:rPr>
          <w:sz w:val="22"/>
          <w:lang w:val="pt-PT"/>
        </w:rPr>
        <w:t>02587</w:t>
      </w:r>
      <w:r w:rsidR="00205641">
        <w:rPr>
          <w:sz w:val="22"/>
          <w:lang w:val="pt-PT"/>
        </w:rPr>
        <w:t>00888</w:t>
      </w:r>
      <w:r w:rsidR="0002793B">
        <w:rPr>
          <w:sz w:val="22"/>
          <w:lang w:val="pt-PT"/>
        </w:rPr>
        <w:t xml:space="preserve">, </w:t>
      </w:r>
      <w:r w:rsidRPr="00764B51">
        <w:rPr>
          <w:sz w:val="22"/>
          <w:lang w:val="pt-PT"/>
        </w:rPr>
        <w:t xml:space="preserve">persoana contact </w:t>
      </w:r>
      <w:r w:rsidR="0002793B">
        <w:rPr>
          <w:sz w:val="22"/>
          <w:lang w:val="pt-PT"/>
        </w:rPr>
        <w:t>secretar general -</w:t>
      </w:r>
      <w:r w:rsidR="00205641">
        <w:rPr>
          <w:sz w:val="22"/>
          <w:lang w:val="pt-PT"/>
        </w:rPr>
        <w:t>Chirica Paraschiva</w:t>
      </w:r>
      <w:r w:rsidRPr="00764B51">
        <w:rPr>
          <w:sz w:val="22"/>
          <w:lang w:val="pt-PT"/>
        </w:rPr>
        <w:t xml:space="preserve">. </w:t>
      </w:r>
    </w:p>
    <w:p w14:paraId="3484D67E" w14:textId="77777777" w:rsidR="00BF7089" w:rsidRPr="00764B51" w:rsidRDefault="00000000">
      <w:pPr>
        <w:spacing w:after="0" w:line="259" w:lineRule="auto"/>
        <w:ind w:left="0" w:right="0" w:firstLine="0"/>
        <w:jc w:val="left"/>
        <w:rPr>
          <w:lang w:val="pt-PT"/>
        </w:rPr>
      </w:pPr>
      <w:r w:rsidRPr="00764B51">
        <w:rPr>
          <w:lang w:val="pt-PT"/>
        </w:rPr>
        <w:t xml:space="preserve"> </w:t>
      </w:r>
    </w:p>
    <w:p w14:paraId="672577D0" w14:textId="53B2C420" w:rsidR="00BF7089" w:rsidRPr="00764B51" w:rsidRDefault="00000000">
      <w:pPr>
        <w:ind w:left="-5" w:right="56"/>
        <w:rPr>
          <w:lang w:val="pt-PT"/>
        </w:rPr>
      </w:pPr>
      <w:r w:rsidRPr="00764B51">
        <w:rPr>
          <w:lang w:val="pt-PT"/>
        </w:rPr>
        <w:lastRenderedPageBreak/>
        <w:t xml:space="preserve">Anunțul va fi afișat la avizierul institutiei și postat pe site-ul Primăriei </w:t>
      </w:r>
      <w:r w:rsidR="0002793B">
        <w:rPr>
          <w:lang w:val="pt-PT"/>
        </w:rPr>
        <w:t xml:space="preserve">Comunei </w:t>
      </w:r>
      <w:r w:rsidR="00205641">
        <w:rPr>
          <w:lang w:val="pt-PT"/>
        </w:rPr>
        <w:t xml:space="preserve">Ocoliș </w:t>
      </w:r>
      <w:r w:rsidRPr="00764B51">
        <w:rPr>
          <w:lang w:val="pt-PT"/>
        </w:rPr>
        <w:t xml:space="preserve">, si va fi transmis spre publicare către portalul: posturi.gov.ro. </w:t>
      </w:r>
    </w:p>
    <w:p w14:paraId="237250D0" w14:textId="77777777" w:rsidR="00BF7089" w:rsidRPr="00764B51" w:rsidRDefault="00000000">
      <w:pPr>
        <w:spacing w:after="0" w:line="259" w:lineRule="auto"/>
        <w:ind w:left="0" w:right="0" w:firstLine="0"/>
        <w:jc w:val="left"/>
        <w:rPr>
          <w:lang w:val="pt-PT"/>
        </w:rPr>
      </w:pPr>
      <w:r w:rsidRPr="00764B51">
        <w:rPr>
          <w:b/>
          <w:lang w:val="pt-PT"/>
        </w:rPr>
        <w:t xml:space="preserve"> </w:t>
      </w:r>
    </w:p>
    <w:p w14:paraId="739304C4" w14:textId="0212B1A6" w:rsidR="00BF7089" w:rsidRPr="00764B51" w:rsidRDefault="00000000">
      <w:pPr>
        <w:spacing w:after="5" w:line="250" w:lineRule="auto"/>
        <w:ind w:left="-5" w:right="0"/>
        <w:jc w:val="left"/>
        <w:rPr>
          <w:lang w:val="pt-PT"/>
        </w:rPr>
      </w:pPr>
      <w:r w:rsidRPr="00764B51">
        <w:rPr>
          <w:lang w:val="pt-PT"/>
        </w:rPr>
        <w:t xml:space="preserve">Coordonate de contact: </w:t>
      </w:r>
      <w:r w:rsidRPr="00764B51">
        <w:rPr>
          <w:b/>
          <w:lang w:val="pt-PT"/>
        </w:rPr>
        <w:t>la sediul Primăriei comunei</w:t>
      </w:r>
      <w:r w:rsidRPr="00764B51">
        <w:rPr>
          <w:lang w:val="pt-PT"/>
        </w:rPr>
        <w:t xml:space="preserve"> </w:t>
      </w:r>
      <w:r w:rsidR="00205641">
        <w:rPr>
          <w:b/>
          <w:lang w:val="pt-PT"/>
        </w:rPr>
        <w:t>Ocoliș</w:t>
      </w:r>
      <w:r w:rsidRPr="00764B51">
        <w:rPr>
          <w:b/>
          <w:lang w:val="pt-PT"/>
        </w:rPr>
        <w:t xml:space="preserve">, </w:t>
      </w:r>
      <w:r w:rsidR="002D1FBE">
        <w:rPr>
          <w:b/>
          <w:lang w:val="pt-PT"/>
        </w:rPr>
        <w:t>sat</w:t>
      </w:r>
      <w:r w:rsidR="00205641">
        <w:rPr>
          <w:b/>
          <w:lang w:val="pt-PT"/>
        </w:rPr>
        <w:t>. Ocoliș</w:t>
      </w:r>
      <w:r w:rsidR="002D1FBE">
        <w:rPr>
          <w:b/>
          <w:lang w:val="pt-PT"/>
        </w:rPr>
        <w:t xml:space="preserve">, nr. </w:t>
      </w:r>
      <w:r w:rsidR="00205641">
        <w:rPr>
          <w:b/>
          <w:lang w:val="pt-PT"/>
        </w:rPr>
        <w:t>15</w:t>
      </w:r>
      <w:r w:rsidR="002D1FBE">
        <w:rPr>
          <w:b/>
          <w:lang w:val="pt-PT"/>
        </w:rPr>
        <w:t>2, jud. Alba</w:t>
      </w:r>
      <w:r w:rsidRPr="00764B51">
        <w:rPr>
          <w:lang w:val="pt-PT"/>
        </w:rPr>
        <w:t xml:space="preserve">, telefon </w:t>
      </w:r>
      <w:r w:rsidR="002D1FBE">
        <w:rPr>
          <w:lang w:val="pt-PT"/>
        </w:rPr>
        <w:t>02587</w:t>
      </w:r>
      <w:r w:rsidR="00205641">
        <w:rPr>
          <w:lang w:val="pt-PT"/>
        </w:rPr>
        <w:t>00888</w:t>
      </w:r>
      <w:r w:rsidRPr="00764B51">
        <w:rPr>
          <w:lang w:val="pt-PT"/>
        </w:rPr>
        <w:t xml:space="preserve">, email: </w:t>
      </w:r>
      <w:r w:rsidR="00205641">
        <w:rPr>
          <w:b/>
          <w:lang w:val="pt-PT"/>
        </w:rPr>
        <w:t>ocolis</w:t>
      </w:r>
      <w:r w:rsidR="002D1FBE">
        <w:rPr>
          <w:b/>
          <w:lang w:val="pt-PT"/>
        </w:rPr>
        <w:t>@ab.e-adm.ro</w:t>
      </w:r>
      <w:r w:rsidRPr="00764B51">
        <w:rPr>
          <w:b/>
          <w:lang w:val="pt-PT"/>
        </w:rPr>
        <w:t xml:space="preserve">. </w:t>
      </w:r>
    </w:p>
    <w:p w14:paraId="6A2ABECC" w14:textId="77777777" w:rsidR="00BF7089" w:rsidRPr="00764B51" w:rsidRDefault="00000000">
      <w:pPr>
        <w:spacing w:after="0" w:line="259" w:lineRule="auto"/>
        <w:ind w:left="0" w:right="0" w:firstLine="0"/>
        <w:jc w:val="left"/>
        <w:rPr>
          <w:lang w:val="pt-PT"/>
        </w:rPr>
      </w:pPr>
      <w:r w:rsidRPr="00764B51">
        <w:rPr>
          <w:b/>
          <w:lang w:val="pt-PT"/>
        </w:rPr>
        <w:t xml:space="preserve"> </w:t>
      </w:r>
    </w:p>
    <w:p w14:paraId="4A926421" w14:textId="5F4D8819" w:rsidR="00BF7089" w:rsidRPr="00764B51" w:rsidRDefault="00000000" w:rsidP="0002793B">
      <w:pPr>
        <w:spacing w:after="0" w:line="259" w:lineRule="auto"/>
        <w:ind w:left="0" w:right="0" w:firstLine="0"/>
        <w:jc w:val="left"/>
        <w:rPr>
          <w:lang w:val="pt-PT"/>
        </w:rPr>
      </w:pPr>
      <w:r w:rsidRPr="00764B51">
        <w:rPr>
          <w:lang w:val="pt-PT"/>
        </w:rPr>
        <w:t xml:space="preserve"> </w:t>
      </w:r>
    </w:p>
    <w:p w14:paraId="6D182D03" w14:textId="6BBCD2C3" w:rsidR="00BF7089" w:rsidRPr="00764B51" w:rsidRDefault="0002793B" w:rsidP="0002793B">
      <w:pPr>
        <w:spacing w:after="0" w:line="259" w:lineRule="auto"/>
        <w:ind w:right="61"/>
        <w:rPr>
          <w:lang w:val="pt-PT"/>
        </w:rPr>
      </w:pPr>
      <w:r>
        <w:rPr>
          <w:lang w:val="pt-PT"/>
        </w:rPr>
        <w:t xml:space="preserve">                         </w:t>
      </w:r>
      <w:r w:rsidRPr="00764B51">
        <w:rPr>
          <w:lang w:val="pt-PT"/>
        </w:rPr>
        <w:t xml:space="preserve">PRIMAR, </w:t>
      </w:r>
    </w:p>
    <w:p w14:paraId="5383C2ED" w14:textId="4EE99E65" w:rsidR="00BF7089" w:rsidRPr="00764B51" w:rsidRDefault="0002793B" w:rsidP="0002793B">
      <w:pPr>
        <w:spacing w:after="0" w:line="259" w:lineRule="auto"/>
        <w:ind w:right="63"/>
        <w:rPr>
          <w:lang w:val="pt-PT"/>
        </w:rPr>
      </w:pPr>
      <w:r>
        <w:rPr>
          <w:lang w:val="pt-PT"/>
        </w:rPr>
        <w:t xml:space="preserve">                 </w:t>
      </w:r>
      <w:r w:rsidR="00205641">
        <w:rPr>
          <w:lang w:val="pt-PT"/>
        </w:rPr>
        <w:t xml:space="preserve">JUCAN ALIN ALEXANDRU </w:t>
      </w:r>
      <w:r w:rsidRPr="00764B51">
        <w:rPr>
          <w:lang w:val="pt-PT"/>
        </w:rPr>
        <w:t xml:space="preserve"> </w:t>
      </w:r>
    </w:p>
    <w:p w14:paraId="40BC5E2B" w14:textId="77777777" w:rsidR="00BF7089" w:rsidRPr="00764B51" w:rsidRDefault="00000000">
      <w:pPr>
        <w:spacing w:after="0" w:line="259" w:lineRule="auto"/>
        <w:ind w:left="0" w:right="0" w:firstLine="0"/>
        <w:jc w:val="center"/>
        <w:rPr>
          <w:lang w:val="pt-PT"/>
        </w:rPr>
      </w:pPr>
      <w:r w:rsidRPr="00764B51">
        <w:rPr>
          <w:lang w:val="pt-PT"/>
        </w:rPr>
        <w:t xml:space="preserve"> </w:t>
      </w:r>
    </w:p>
    <w:p w14:paraId="3065E759" w14:textId="7BDBEBC9" w:rsidR="00BF7089" w:rsidRPr="00764B51" w:rsidRDefault="00000000">
      <w:pPr>
        <w:spacing w:after="0" w:line="259" w:lineRule="auto"/>
        <w:ind w:left="0" w:right="0" w:firstLine="0"/>
        <w:jc w:val="center"/>
        <w:rPr>
          <w:lang w:val="pt-PT"/>
        </w:rPr>
      </w:pPr>
      <w:r w:rsidRPr="00764B51">
        <w:rPr>
          <w:lang w:val="pt-PT"/>
        </w:rPr>
        <w:t xml:space="preserve">  </w:t>
      </w:r>
    </w:p>
    <w:p w14:paraId="50691480" w14:textId="77777777" w:rsidR="00BF7089" w:rsidRPr="00764B51" w:rsidRDefault="00000000">
      <w:pPr>
        <w:spacing w:after="0" w:line="259" w:lineRule="auto"/>
        <w:ind w:right="63"/>
        <w:jc w:val="center"/>
        <w:rPr>
          <w:lang w:val="pt-PT"/>
        </w:rPr>
      </w:pPr>
      <w:r w:rsidRPr="00764B51">
        <w:rPr>
          <w:lang w:val="pt-PT"/>
        </w:rPr>
        <w:t xml:space="preserve">                                                                                                                        Intocmit, </w:t>
      </w:r>
    </w:p>
    <w:p w14:paraId="6A44642A" w14:textId="72E27C24" w:rsidR="00BF7089" w:rsidRPr="0002793B" w:rsidRDefault="0002793B">
      <w:pPr>
        <w:spacing w:after="0" w:line="259" w:lineRule="auto"/>
        <w:ind w:left="0" w:right="61" w:firstLine="0"/>
        <w:jc w:val="right"/>
        <w:rPr>
          <w:lang w:val="pt-PT"/>
        </w:rPr>
      </w:pPr>
      <w:r w:rsidRPr="0002793B">
        <w:rPr>
          <w:lang w:val="pt-PT"/>
        </w:rPr>
        <w:t>Secretar generalal C</w:t>
      </w:r>
      <w:r>
        <w:rPr>
          <w:lang w:val="pt-PT"/>
        </w:rPr>
        <w:t xml:space="preserve">omunei </w:t>
      </w:r>
      <w:r w:rsidR="000B0554">
        <w:rPr>
          <w:lang w:val="pt-PT"/>
        </w:rPr>
        <w:t>Ocoliș</w:t>
      </w:r>
    </w:p>
    <w:p w14:paraId="5CC38E26" w14:textId="7F39498D" w:rsidR="00BF7089" w:rsidRPr="0002793B" w:rsidRDefault="00000000" w:rsidP="0002793B">
      <w:pPr>
        <w:spacing w:after="0" w:line="259" w:lineRule="auto"/>
        <w:ind w:right="63" w:firstLine="0"/>
        <w:jc w:val="center"/>
        <w:rPr>
          <w:lang w:val="pt-PT"/>
        </w:rPr>
      </w:pPr>
      <w:r w:rsidRPr="0002793B">
        <w:rPr>
          <w:lang w:val="pt-PT"/>
        </w:rPr>
        <w:t xml:space="preserve">                                                                                                               </w:t>
      </w:r>
      <w:r w:rsidR="000B0554">
        <w:rPr>
          <w:lang w:val="pt-PT"/>
        </w:rPr>
        <w:t>Chirica Paraschiva</w:t>
      </w:r>
    </w:p>
    <w:sectPr w:rsidR="00BF7089" w:rsidRPr="0002793B" w:rsidSect="005B13D5">
      <w:headerReference w:type="even" r:id="rId18"/>
      <w:headerReference w:type="default" r:id="rId19"/>
      <w:headerReference w:type="first" r:id="rId20"/>
      <w:pgSz w:w="12240" w:h="15840"/>
      <w:pgMar w:top="1135" w:right="1378" w:bottom="995"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02169" w14:textId="77777777" w:rsidR="004E0012" w:rsidRDefault="004E0012">
      <w:pPr>
        <w:spacing w:after="0" w:line="240" w:lineRule="auto"/>
      </w:pPr>
      <w:r>
        <w:separator/>
      </w:r>
    </w:p>
  </w:endnote>
  <w:endnote w:type="continuationSeparator" w:id="0">
    <w:p w14:paraId="469790EC" w14:textId="77777777" w:rsidR="004E0012" w:rsidRDefault="004E0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040DF" w14:textId="77777777" w:rsidR="004E0012" w:rsidRDefault="004E0012">
      <w:pPr>
        <w:spacing w:after="0" w:line="240" w:lineRule="auto"/>
      </w:pPr>
      <w:r>
        <w:separator/>
      </w:r>
    </w:p>
  </w:footnote>
  <w:footnote w:type="continuationSeparator" w:id="0">
    <w:p w14:paraId="3401053B" w14:textId="77777777" w:rsidR="004E0012" w:rsidRDefault="004E00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200E" w14:textId="77777777" w:rsidR="00BF7089" w:rsidRDefault="00000000">
    <w:pPr>
      <w:spacing w:after="0" w:line="259" w:lineRule="auto"/>
      <w:ind w:left="0" w:right="666" w:firstLine="0"/>
      <w:jc w:val="right"/>
    </w:pPr>
    <w:r>
      <w:rPr>
        <w:noProof/>
      </w:rPr>
      <w:drawing>
        <wp:anchor distT="0" distB="0" distL="114300" distR="114300" simplePos="0" relativeHeight="251658240" behindDoc="0" locked="0" layoutInCell="1" allowOverlap="0" wp14:anchorId="1A05D18F" wp14:editId="6C450B0D">
          <wp:simplePos x="0" y="0"/>
          <wp:positionH relativeFrom="page">
            <wp:posOffset>914400</wp:posOffset>
          </wp:positionH>
          <wp:positionV relativeFrom="page">
            <wp:posOffset>457200</wp:posOffset>
          </wp:positionV>
          <wp:extent cx="5523230" cy="682625"/>
          <wp:effectExtent l="0" t="0" r="0" b="0"/>
          <wp:wrapSquare wrapText="bothSides"/>
          <wp:docPr id="1522535004" name="Picture 1522535004"/>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5523230" cy="682625"/>
                  </a:xfrm>
                  <a:prstGeom prst="rect">
                    <a:avLst/>
                  </a:prstGeom>
                </pic:spPr>
              </pic:pic>
            </a:graphicData>
          </a:graphic>
        </wp:anchor>
      </w:drawing>
    </w: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E3663" w14:textId="6D325FC3" w:rsidR="00BF7089" w:rsidRDefault="00000000">
    <w:pPr>
      <w:spacing w:after="0" w:line="259" w:lineRule="auto"/>
      <w:ind w:left="0" w:right="666" w:firstLine="0"/>
      <w:jc w:val="right"/>
    </w:pP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742DB" w14:textId="77777777" w:rsidR="00BF7089" w:rsidRDefault="00000000">
    <w:pPr>
      <w:spacing w:after="0" w:line="259" w:lineRule="auto"/>
      <w:ind w:left="0" w:right="666" w:firstLine="0"/>
      <w:jc w:val="right"/>
    </w:pPr>
    <w:r>
      <w:rPr>
        <w:noProof/>
      </w:rPr>
      <w:drawing>
        <wp:anchor distT="0" distB="0" distL="114300" distR="114300" simplePos="0" relativeHeight="251660288" behindDoc="0" locked="0" layoutInCell="1" allowOverlap="0" wp14:anchorId="523B7279" wp14:editId="4DA37EF9">
          <wp:simplePos x="0" y="0"/>
          <wp:positionH relativeFrom="page">
            <wp:posOffset>914400</wp:posOffset>
          </wp:positionH>
          <wp:positionV relativeFrom="page">
            <wp:posOffset>457200</wp:posOffset>
          </wp:positionV>
          <wp:extent cx="5523230" cy="682625"/>
          <wp:effectExtent l="0" t="0" r="0" b="0"/>
          <wp:wrapSquare wrapText="bothSides"/>
          <wp:docPr id="843803118" name="Picture 84380311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5523230" cy="682625"/>
                  </a:xfrm>
                  <a:prstGeom prst="rect">
                    <a:avLst/>
                  </a:prstGeom>
                </pic:spPr>
              </pic:pic>
            </a:graphicData>
          </a:graphic>
        </wp:anchor>
      </w:drawing>
    </w: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7317"/>
    <w:multiLevelType w:val="hybridMultilevel"/>
    <w:tmpl w:val="25BAB2C8"/>
    <w:lvl w:ilvl="0" w:tplc="50288E12">
      <w:start w:val="1"/>
      <w:numFmt w:val="low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A6904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8C33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D03B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DE155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4C4E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9CB6C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FC239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F618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3C6D2A"/>
    <w:multiLevelType w:val="hybridMultilevel"/>
    <w:tmpl w:val="6B00789A"/>
    <w:lvl w:ilvl="0" w:tplc="3006DF4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B00C32">
      <w:start w:val="1"/>
      <w:numFmt w:val="bullet"/>
      <w:lvlText w:val="o"/>
      <w:lvlJc w:val="left"/>
      <w:pPr>
        <w:ind w:left="1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36C13AE">
      <w:start w:val="1"/>
      <w:numFmt w:val="bullet"/>
      <w:lvlText w:val="▪"/>
      <w:lvlJc w:val="left"/>
      <w:pPr>
        <w:ind w:left="2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CFE10CE">
      <w:start w:val="1"/>
      <w:numFmt w:val="bullet"/>
      <w:lvlText w:val="•"/>
      <w:lvlJc w:val="left"/>
      <w:pPr>
        <w:ind w:left="2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6C7206">
      <w:start w:val="1"/>
      <w:numFmt w:val="bullet"/>
      <w:lvlText w:val="o"/>
      <w:lvlJc w:val="left"/>
      <w:pPr>
        <w:ind w:left="3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9FAE3F0">
      <w:start w:val="1"/>
      <w:numFmt w:val="bullet"/>
      <w:lvlText w:val="▪"/>
      <w:lvlJc w:val="left"/>
      <w:pPr>
        <w:ind w:left="4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9A7B4E">
      <w:start w:val="1"/>
      <w:numFmt w:val="bullet"/>
      <w:lvlText w:val="•"/>
      <w:lvlJc w:val="left"/>
      <w:pPr>
        <w:ind w:left="49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E0FA58">
      <w:start w:val="1"/>
      <w:numFmt w:val="bullet"/>
      <w:lvlText w:val="o"/>
      <w:lvlJc w:val="left"/>
      <w:pPr>
        <w:ind w:left="57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32F334">
      <w:start w:val="1"/>
      <w:numFmt w:val="bullet"/>
      <w:lvlText w:val="▪"/>
      <w:lvlJc w:val="left"/>
      <w:pPr>
        <w:ind w:left="64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2FF7C88"/>
    <w:multiLevelType w:val="hybridMultilevel"/>
    <w:tmpl w:val="976C9060"/>
    <w:lvl w:ilvl="0" w:tplc="3D7418BC">
      <w:start w:val="1"/>
      <w:numFmt w:val="bullet"/>
      <w:lvlText w:val="-"/>
      <w:lvlJc w:val="left"/>
      <w:pPr>
        <w:ind w:left="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E41754">
      <w:start w:val="1"/>
      <w:numFmt w:val="bullet"/>
      <w:lvlText w:val="o"/>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B6A6BE">
      <w:start w:val="1"/>
      <w:numFmt w:val="bullet"/>
      <w:lvlText w:val="▪"/>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C80030">
      <w:start w:val="1"/>
      <w:numFmt w:val="bullet"/>
      <w:lvlText w:val="•"/>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0EC9E0">
      <w:start w:val="1"/>
      <w:numFmt w:val="bullet"/>
      <w:lvlText w:val="o"/>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80A2AA">
      <w:start w:val="1"/>
      <w:numFmt w:val="bullet"/>
      <w:lvlText w:val="▪"/>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3C93DE">
      <w:start w:val="1"/>
      <w:numFmt w:val="bullet"/>
      <w:lvlText w:val="•"/>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98DE32">
      <w:start w:val="1"/>
      <w:numFmt w:val="bullet"/>
      <w:lvlText w:val="o"/>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AAC93C">
      <w:start w:val="1"/>
      <w:numFmt w:val="bullet"/>
      <w:lvlText w:val="▪"/>
      <w:lvlJc w:val="left"/>
      <w:pPr>
        <w:ind w:left="6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E524281"/>
    <w:multiLevelType w:val="hybridMultilevel"/>
    <w:tmpl w:val="34E0E8B6"/>
    <w:lvl w:ilvl="0" w:tplc="1E16BD9E">
      <w:start w:val="1"/>
      <w:numFmt w:val="lowerLetter"/>
      <w:lvlText w:val="%1)"/>
      <w:lvlJc w:val="left"/>
      <w:pPr>
        <w:ind w:left="9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490869E">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F8EF08C">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EEE0198">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8C6C332">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1321F5A">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DD036DA">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41223AE">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FBAC8F6">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09C05E8"/>
    <w:multiLevelType w:val="hybridMultilevel"/>
    <w:tmpl w:val="857A09D2"/>
    <w:lvl w:ilvl="0" w:tplc="42BA4A36">
      <w:start w:val="6"/>
      <w:numFmt w:val="decimal"/>
      <w:lvlText w:val="%1."/>
      <w:lvlJc w:val="left"/>
      <w:pPr>
        <w:ind w:left="52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8AE4DD5E">
      <w:start w:val="1"/>
      <w:numFmt w:val="decimal"/>
      <w:lvlText w:val="%2."/>
      <w:lvlJc w:val="left"/>
      <w:pPr>
        <w:ind w:left="7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BE4FDC8">
      <w:start w:val="1"/>
      <w:numFmt w:val="lowerRoman"/>
      <w:lvlText w:val="%3"/>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8C2A75A">
      <w:start w:val="1"/>
      <w:numFmt w:val="decimal"/>
      <w:lvlText w:val="%4"/>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294AAE4">
      <w:start w:val="1"/>
      <w:numFmt w:val="lowerLetter"/>
      <w:lvlText w:val="%5"/>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2C43E04">
      <w:start w:val="1"/>
      <w:numFmt w:val="lowerRoman"/>
      <w:lvlText w:val="%6"/>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5F487B8">
      <w:start w:val="1"/>
      <w:numFmt w:val="decimal"/>
      <w:lvlText w:val="%7"/>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7F251E6">
      <w:start w:val="1"/>
      <w:numFmt w:val="lowerLetter"/>
      <w:lvlText w:val="%8"/>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39414CE">
      <w:start w:val="1"/>
      <w:numFmt w:val="lowerRoman"/>
      <w:lvlText w:val="%9"/>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618D34C1"/>
    <w:multiLevelType w:val="hybridMultilevel"/>
    <w:tmpl w:val="3C4EDF8C"/>
    <w:lvl w:ilvl="0" w:tplc="BE846B8A">
      <w:start w:val="1"/>
      <w:numFmt w:val="lowerRoman"/>
      <w:pStyle w:val="Titlu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A2689C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AC8E070">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EAEB850">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25CFB56">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4C41F0E">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D9A93EE">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2262EBE">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4FACCA4">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CAE12B5"/>
    <w:multiLevelType w:val="hybridMultilevel"/>
    <w:tmpl w:val="D6EA4B94"/>
    <w:lvl w:ilvl="0" w:tplc="E088873A">
      <w:start w:val="3"/>
      <w:numFmt w:val="lowerLetter"/>
      <w:lvlText w:val="%1)"/>
      <w:lvlJc w:val="left"/>
      <w:pPr>
        <w:ind w:left="1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6769A8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F623864">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4AAF46A">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9605066">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B8058FE">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7185EA2">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AF2C82C">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DC82CC2">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F79486A"/>
    <w:multiLevelType w:val="hybridMultilevel"/>
    <w:tmpl w:val="BDFAB556"/>
    <w:lvl w:ilvl="0" w:tplc="4E06D65E">
      <w:start w:val="1"/>
      <w:numFmt w:val="lowerLetter"/>
      <w:lvlText w:val="%1)"/>
      <w:lvlJc w:val="left"/>
      <w:pPr>
        <w:ind w:left="4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10E6C92">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926E42C">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07A7012">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236968A">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4329418">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BD6F074">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8BAB130">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1A68D92">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6417460"/>
    <w:multiLevelType w:val="hybridMultilevel"/>
    <w:tmpl w:val="C0A408D0"/>
    <w:lvl w:ilvl="0" w:tplc="6AA6F838">
      <w:start w:val="1"/>
      <w:numFmt w:val="low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2A5D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88EF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4450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927F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3257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FE84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22A7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E4F3D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E6A719C"/>
    <w:multiLevelType w:val="hybridMultilevel"/>
    <w:tmpl w:val="9EA003CE"/>
    <w:lvl w:ilvl="0" w:tplc="73CCD702">
      <w:start w:val="1"/>
      <w:numFmt w:val="bullet"/>
      <w:lvlText w:val="•"/>
      <w:lvlJc w:val="left"/>
      <w:pPr>
        <w:ind w:left="36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1" w:tplc="1DC68BD4">
      <w:start w:val="1"/>
      <w:numFmt w:val="bullet"/>
      <w:lvlText w:val="-"/>
      <w:lvlJc w:val="left"/>
      <w:pPr>
        <w:ind w:left="917"/>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2" w:tplc="C6D45532">
      <w:start w:val="1"/>
      <w:numFmt w:val="bullet"/>
      <w:lvlText w:val="▪"/>
      <w:lvlJc w:val="left"/>
      <w:pPr>
        <w:ind w:left="1798"/>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3" w:tplc="BC46647E">
      <w:start w:val="1"/>
      <w:numFmt w:val="bullet"/>
      <w:lvlText w:val="•"/>
      <w:lvlJc w:val="left"/>
      <w:pPr>
        <w:ind w:left="2518"/>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4" w:tplc="BE1CDF74">
      <w:start w:val="1"/>
      <w:numFmt w:val="bullet"/>
      <w:lvlText w:val="o"/>
      <w:lvlJc w:val="left"/>
      <w:pPr>
        <w:ind w:left="3238"/>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5" w:tplc="172435F8">
      <w:start w:val="1"/>
      <w:numFmt w:val="bullet"/>
      <w:lvlText w:val="▪"/>
      <w:lvlJc w:val="left"/>
      <w:pPr>
        <w:ind w:left="3958"/>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6" w:tplc="DA3E2BAA">
      <w:start w:val="1"/>
      <w:numFmt w:val="bullet"/>
      <w:lvlText w:val="•"/>
      <w:lvlJc w:val="left"/>
      <w:pPr>
        <w:ind w:left="4678"/>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7" w:tplc="65A86138">
      <w:start w:val="1"/>
      <w:numFmt w:val="bullet"/>
      <w:lvlText w:val="o"/>
      <w:lvlJc w:val="left"/>
      <w:pPr>
        <w:ind w:left="5398"/>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8" w:tplc="0B2E6106">
      <w:start w:val="1"/>
      <w:numFmt w:val="bullet"/>
      <w:lvlText w:val="▪"/>
      <w:lvlJc w:val="left"/>
      <w:pPr>
        <w:ind w:left="6118"/>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abstractNum>
  <w:num w:numId="1" w16cid:durableId="788087782">
    <w:abstractNumId w:val="7"/>
  </w:num>
  <w:num w:numId="2" w16cid:durableId="952054778">
    <w:abstractNumId w:val="1"/>
  </w:num>
  <w:num w:numId="3" w16cid:durableId="1024359861">
    <w:abstractNumId w:val="9"/>
  </w:num>
  <w:num w:numId="4" w16cid:durableId="2106150956">
    <w:abstractNumId w:val="3"/>
  </w:num>
  <w:num w:numId="5" w16cid:durableId="1754207101">
    <w:abstractNumId w:val="6"/>
  </w:num>
  <w:num w:numId="6" w16cid:durableId="314799494">
    <w:abstractNumId w:val="2"/>
  </w:num>
  <w:num w:numId="7" w16cid:durableId="1569539560">
    <w:abstractNumId w:val="4"/>
  </w:num>
  <w:num w:numId="8" w16cid:durableId="87847623">
    <w:abstractNumId w:val="0"/>
  </w:num>
  <w:num w:numId="9" w16cid:durableId="2012641484">
    <w:abstractNumId w:val="8"/>
  </w:num>
  <w:num w:numId="10" w16cid:durableId="9715930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089"/>
    <w:rsid w:val="0002793B"/>
    <w:rsid w:val="00057C1B"/>
    <w:rsid w:val="000B0554"/>
    <w:rsid w:val="000F4EB7"/>
    <w:rsid w:val="002025BD"/>
    <w:rsid w:val="00205641"/>
    <w:rsid w:val="002B2FE8"/>
    <w:rsid w:val="002D1FBE"/>
    <w:rsid w:val="002F2721"/>
    <w:rsid w:val="004E0012"/>
    <w:rsid w:val="004F64A8"/>
    <w:rsid w:val="005B13D5"/>
    <w:rsid w:val="006D355D"/>
    <w:rsid w:val="00764B51"/>
    <w:rsid w:val="0084085D"/>
    <w:rsid w:val="00841C1D"/>
    <w:rsid w:val="00842624"/>
    <w:rsid w:val="008761FE"/>
    <w:rsid w:val="008A1A1B"/>
    <w:rsid w:val="00B040F2"/>
    <w:rsid w:val="00BC72A0"/>
    <w:rsid w:val="00BF7089"/>
    <w:rsid w:val="00E117A4"/>
    <w:rsid w:val="00E21794"/>
    <w:rsid w:val="00E64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61150"/>
  <w15:docId w15:val="{26014E2E-E05E-4CE6-BF3E-FE44B2305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right="171" w:hanging="10"/>
      <w:jc w:val="both"/>
    </w:pPr>
    <w:rPr>
      <w:rFonts w:ascii="Times New Roman" w:eastAsia="Times New Roman" w:hAnsi="Times New Roman" w:cs="Times New Roman"/>
      <w:color w:val="000000"/>
    </w:rPr>
  </w:style>
  <w:style w:type="paragraph" w:styleId="Titlu1">
    <w:name w:val="heading 1"/>
    <w:next w:val="Normal"/>
    <w:link w:val="Titlu1Caracter"/>
    <w:uiPriority w:val="9"/>
    <w:qFormat/>
    <w:pPr>
      <w:keepNext/>
      <w:keepLines/>
      <w:numPr>
        <w:numId w:val="10"/>
      </w:numPr>
      <w:spacing w:after="0" w:line="259" w:lineRule="auto"/>
      <w:ind w:left="730" w:hanging="10"/>
      <w:outlineLvl w:val="0"/>
    </w:pPr>
    <w:rPr>
      <w:rFonts w:ascii="Times New Roman" w:eastAsia="Times New Roman" w:hAnsi="Times New Roman" w:cs="Times New Roman"/>
      <w:color w:val="00000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ubsol">
    <w:name w:val="footer"/>
    <w:basedOn w:val="Normal"/>
    <w:link w:val="SubsolCaracter"/>
    <w:uiPriority w:val="99"/>
    <w:unhideWhenUsed/>
    <w:rsid w:val="00764B51"/>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764B51"/>
    <w:rPr>
      <w:rFonts w:ascii="Times New Roman" w:eastAsia="Times New Roman" w:hAnsi="Times New Roman" w:cs="Times New Roman"/>
      <w:color w:val="000000"/>
    </w:rPr>
  </w:style>
  <w:style w:type="character" w:styleId="Hyperlink">
    <w:name w:val="Hyperlink"/>
    <w:basedOn w:val="Fontdeparagrafimplicit"/>
    <w:uiPriority w:val="99"/>
    <w:unhideWhenUsed/>
    <w:rsid w:val="000F4EB7"/>
    <w:rPr>
      <w:color w:val="0563C1" w:themeColor="hyperlink"/>
      <w:u w:val="single"/>
    </w:rPr>
  </w:style>
  <w:style w:type="character" w:styleId="MeniuneNerezolvat">
    <w:name w:val="Unresolved Mention"/>
    <w:basedOn w:val="Fontdeparagrafimplicit"/>
    <w:uiPriority w:val="99"/>
    <w:semiHidden/>
    <w:unhideWhenUsed/>
    <w:rsid w:val="000F4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386447" TargetMode="External"/><Relationship Id="rId13" Type="http://schemas.openxmlformats.org/officeDocument/2006/relationships/hyperlink" Target="http://www.comunatamasi.ro/"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ocolis-ab.ro" TargetMode="External"/><Relationship Id="rId12" Type="http://schemas.openxmlformats.org/officeDocument/2006/relationships/hyperlink" Target="https://ocolis-ab.ro" TargetMode="External"/><Relationship Id="rId17" Type="http://schemas.openxmlformats.org/officeDocument/2006/relationships/hyperlink" Target="unsaved://LexNavigator.htm/DB0;LexAct%20106258" TargetMode="External"/><Relationship Id="rId2" Type="http://schemas.openxmlformats.org/officeDocument/2006/relationships/styles" Target="styles.xml"/><Relationship Id="rId16" Type="http://schemas.openxmlformats.org/officeDocument/2006/relationships/hyperlink" Target="unsaved://LexNavigator.htm/DB0;LexAct%20106258" TargetMode="Externa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unsaved://LexNavigator.htm/DB0;LexAct%20106258" TargetMode="External"/><Relationship Id="rId5" Type="http://schemas.openxmlformats.org/officeDocument/2006/relationships/footnotes" Target="footnotes.xml"/><Relationship Id="rId15" Type="http://schemas.openxmlformats.org/officeDocument/2006/relationships/hyperlink" Target="unsaved://LexNavigator.htm/DB0;LexAct%20386447" TargetMode="External"/><Relationship Id="rId10" Type="http://schemas.openxmlformats.org/officeDocument/2006/relationships/hyperlink" Target="unsaved://LexNavigator.htm/DB0;LexAct%20106258"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unsaved://LexNavigator.htm/DB0;LexAct%20386447" TargetMode="External"/><Relationship Id="rId14" Type="http://schemas.openxmlformats.org/officeDocument/2006/relationships/hyperlink" Target="unsaved://LexNavigator.htm/DB0;LexAct%20386447"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3085</Words>
  <Characters>17898</Characters>
  <Application>Microsoft Office Word</Application>
  <DocSecurity>0</DocSecurity>
  <Lines>149</Lines>
  <Paragraphs>41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Primaria Ocolis</cp:lastModifiedBy>
  <cp:revision>8</cp:revision>
  <cp:lastPrinted>2026-10-01T07:28:00Z</cp:lastPrinted>
  <dcterms:created xsi:type="dcterms:W3CDTF">2026-10-01T05:58:00Z</dcterms:created>
  <dcterms:modified xsi:type="dcterms:W3CDTF">2026-10-01T09:05:00Z</dcterms:modified>
</cp:coreProperties>
</file>