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43A61" w:rsidRPr="00275673" w:rsidRDefault="00043A61" w:rsidP="00A74EA4">
      <w:pPr>
        <w:spacing w:line="240" w:lineRule="auto"/>
        <w:ind w:left="709"/>
        <w:rPr>
          <w:rFonts w:ascii="Times New Roman" w:hAnsi="Times New Roman"/>
          <w:sz w:val="24"/>
          <w:szCs w:val="24"/>
        </w:rPr>
      </w:pPr>
    </w:p>
    <w:p w:rsidR="007B41D4" w:rsidRPr="00275673" w:rsidRDefault="00FA54A4" w:rsidP="00A74EA4">
      <w:pPr>
        <w:spacing w:line="240" w:lineRule="auto"/>
        <w:ind w:left="709"/>
        <w:jc w:val="center"/>
        <w:rPr>
          <w:rFonts w:ascii="Times New Roman" w:hAnsi="Times New Roman"/>
          <w:sz w:val="24"/>
          <w:szCs w:val="24"/>
        </w:rPr>
      </w:pPr>
      <w:r w:rsidRPr="00275673">
        <w:rPr>
          <w:rFonts w:ascii="Times New Roman" w:hAnsi="Times New Roman"/>
          <w:sz w:val="24"/>
          <w:szCs w:val="24"/>
        </w:rPr>
        <w:t>A N U N Ț</w:t>
      </w:r>
    </w:p>
    <w:p w:rsidR="00FB59AB" w:rsidRPr="00275673" w:rsidRDefault="001B2A99" w:rsidP="0070707E">
      <w:pPr>
        <w:spacing w:after="0"/>
        <w:ind w:firstLine="708"/>
        <w:jc w:val="both"/>
        <w:rPr>
          <w:rFonts w:ascii="Times New Roman" w:hAnsi="Times New Roman"/>
          <w:sz w:val="24"/>
          <w:szCs w:val="24"/>
        </w:rPr>
      </w:pPr>
      <w:r w:rsidRPr="00275673">
        <w:rPr>
          <w:rFonts w:ascii="Times New Roman" w:hAnsi="Times New Roman"/>
          <w:sz w:val="24"/>
          <w:szCs w:val="24"/>
        </w:rPr>
        <w:t>Liceul Tehnologic „Cserey-Goga” Crasna, cu sediul în comuna Crasna, Str. Eroilor nr. 14, jud. Sălaj,</w:t>
      </w:r>
      <w:r w:rsidR="00E24D6A" w:rsidRPr="00275673">
        <w:rPr>
          <w:rFonts w:ascii="Times New Roman" w:hAnsi="Times New Roman"/>
          <w:sz w:val="24"/>
          <w:szCs w:val="24"/>
        </w:rPr>
        <w:t xml:space="preserve"> </w:t>
      </w:r>
      <w:r w:rsidR="00AE3BF3" w:rsidRPr="00275673">
        <w:rPr>
          <w:rFonts w:ascii="Times New Roman" w:hAnsi="Times New Roman"/>
          <w:sz w:val="24"/>
          <w:szCs w:val="24"/>
        </w:rPr>
        <w:t>organizeaza concurs pentru ocuparea unei functii contractual vacante in conformitate cu prevederile</w:t>
      </w:r>
      <w:r w:rsidR="00614E3B" w:rsidRPr="00275673">
        <w:rPr>
          <w:rFonts w:ascii="Times New Roman" w:hAnsi="Times New Roman"/>
          <w:sz w:val="24"/>
          <w:szCs w:val="24"/>
        </w:rPr>
        <w:t xml:space="preserve"> H.G. nr. 1336/ 28.10.2022</w:t>
      </w:r>
      <w:r w:rsidR="00100080" w:rsidRPr="00275673">
        <w:rPr>
          <w:rFonts w:ascii="Times New Roman" w:hAnsi="Times New Roman"/>
          <w:sz w:val="24"/>
          <w:szCs w:val="24"/>
        </w:rPr>
        <w:t xml:space="preserve"> </w:t>
      </w:r>
      <w:r w:rsidR="00EC1536" w:rsidRPr="00275673">
        <w:rPr>
          <w:rFonts w:ascii="Times New Roman" w:hAnsi="Times New Roman"/>
          <w:sz w:val="24"/>
          <w:szCs w:val="24"/>
        </w:rPr>
        <w:t>și Legii</w:t>
      </w:r>
      <w:r w:rsidR="003079AD" w:rsidRPr="00275673">
        <w:rPr>
          <w:rFonts w:ascii="Times New Roman" w:hAnsi="Times New Roman"/>
          <w:sz w:val="24"/>
          <w:szCs w:val="24"/>
        </w:rPr>
        <w:t xml:space="preserve"> nr. </w:t>
      </w:r>
      <w:r w:rsidR="00EC1536" w:rsidRPr="00275673">
        <w:rPr>
          <w:rFonts w:ascii="Times New Roman" w:hAnsi="Times New Roman"/>
          <w:sz w:val="24"/>
          <w:szCs w:val="24"/>
        </w:rPr>
        <w:t>141/2025</w:t>
      </w:r>
      <w:r w:rsidR="00993333" w:rsidRPr="00275673">
        <w:rPr>
          <w:rFonts w:ascii="Times New Roman" w:hAnsi="Times New Roman"/>
          <w:sz w:val="24"/>
          <w:szCs w:val="24"/>
        </w:rPr>
        <w:t xml:space="preserve">, </w:t>
      </w:r>
      <w:r w:rsidR="00AA40B9" w:rsidRPr="00275673">
        <w:rPr>
          <w:rFonts w:ascii="Times New Roman" w:hAnsi="Times New Roman"/>
          <w:sz w:val="24"/>
          <w:szCs w:val="24"/>
        </w:rPr>
        <w:t>după cum urmează:</w:t>
      </w:r>
    </w:p>
    <w:p w:rsidR="00AA40B9" w:rsidRPr="00275673" w:rsidRDefault="00AA40B9" w:rsidP="0070707E">
      <w:pPr>
        <w:spacing w:after="0"/>
        <w:ind w:firstLine="708"/>
        <w:jc w:val="both"/>
        <w:rPr>
          <w:rFonts w:ascii="Times New Roman" w:hAnsi="Times New Roman"/>
          <w:sz w:val="24"/>
          <w:szCs w:val="24"/>
        </w:rPr>
      </w:pPr>
    </w:p>
    <w:p w:rsidR="00100080" w:rsidRPr="00275673" w:rsidRDefault="00100080" w:rsidP="00100080">
      <w:pPr>
        <w:pStyle w:val="NormalWeb"/>
        <w:shd w:val="clear" w:color="auto" w:fill="FFFFFF"/>
        <w:spacing w:before="0" w:beforeAutospacing="0" w:after="0" w:afterAutospacing="0"/>
        <w:rPr>
          <w:color w:val="222222"/>
        </w:rPr>
      </w:pPr>
      <w:r w:rsidRPr="00275673">
        <w:rPr>
          <w:color w:val="222222"/>
          <w:lang w:val="ro-RO"/>
        </w:rPr>
        <w:t>DENUMIREA POSTULUI: Șofer</w:t>
      </w:r>
      <w:r w:rsidR="009D7DD9" w:rsidRPr="00275673">
        <w:rPr>
          <w:color w:val="222222"/>
          <w:lang w:val="ro-RO"/>
        </w:rPr>
        <w:t xml:space="preserve"> microbuz școlar</w:t>
      </w:r>
    </w:p>
    <w:p w:rsidR="00100080" w:rsidRPr="00275673" w:rsidRDefault="00100080" w:rsidP="00100080">
      <w:pPr>
        <w:pStyle w:val="NormalWeb"/>
        <w:shd w:val="clear" w:color="auto" w:fill="FFFFFF"/>
        <w:spacing w:before="0" w:beforeAutospacing="0" w:after="0" w:afterAutospacing="0"/>
        <w:rPr>
          <w:color w:val="222222"/>
        </w:rPr>
      </w:pPr>
      <w:r w:rsidRPr="00275673">
        <w:rPr>
          <w:color w:val="222222"/>
          <w:lang w:val="ro-RO"/>
        </w:rPr>
        <w:t>NUMĂRUL POSTURILOR: 1 post vacant</w:t>
      </w:r>
    </w:p>
    <w:p w:rsidR="00100080" w:rsidRPr="00275673" w:rsidRDefault="00100080" w:rsidP="00100080">
      <w:pPr>
        <w:pStyle w:val="NormalWeb"/>
        <w:shd w:val="clear" w:color="auto" w:fill="FFFFFF"/>
        <w:spacing w:before="0" w:beforeAutospacing="0" w:after="0" w:afterAutospacing="0"/>
        <w:rPr>
          <w:color w:val="222222"/>
        </w:rPr>
      </w:pPr>
      <w:r w:rsidRPr="00275673">
        <w:rPr>
          <w:color w:val="222222"/>
          <w:lang w:val="ro-RO"/>
        </w:rPr>
        <w:t>NIVELUL POSTULUI: funcție de execuție</w:t>
      </w:r>
    </w:p>
    <w:p w:rsidR="00100080" w:rsidRPr="00275673" w:rsidRDefault="00100080" w:rsidP="00100080">
      <w:pPr>
        <w:pStyle w:val="NormalWeb"/>
        <w:shd w:val="clear" w:color="auto" w:fill="FFFFFF"/>
        <w:spacing w:before="0" w:beforeAutospacing="0" w:after="0" w:afterAutospacing="0"/>
        <w:rPr>
          <w:color w:val="222222"/>
        </w:rPr>
      </w:pPr>
      <w:r w:rsidRPr="00275673">
        <w:rPr>
          <w:color w:val="222222"/>
          <w:lang w:val="ro-RO"/>
        </w:rPr>
        <w:t>COMPARTIMENT/STRUCTURĂ: Administrație</w:t>
      </w:r>
    </w:p>
    <w:p w:rsidR="00100080" w:rsidRPr="00275673" w:rsidRDefault="00100080" w:rsidP="00100080">
      <w:pPr>
        <w:pStyle w:val="NormalWeb"/>
        <w:shd w:val="clear" w:color="auto" w:fill="FFFFFF"/>
        <w:spacing w:before="0" w:beforeAutospacing="0" w:after="0" w:afterAutospacing="0"/>
        <w:rPr>
          <w:color w:val="222222"/>
        </w:rPr>
      </w:pPr>
      <w:r w:rsidRPr="00275673">
        <w:rPr>
          <w:color w:val="222222"/>
          <w:lang w:val="ro-RO"/>
        </w:rPr>
        <w:t>DURATA TIMPULUI DE LUCRU: 8 ore pe zi; 40  de ore pe săptămână</w:t>
      </w:r>
    </w:p>
    <w:p w:rsidR="00100080" w:rsidRPr="00275673" w:rsidRDefault="00100080" w:rsidP="00100080">
      <w:pPr>
        <w:pStyle w:val="NormalWeb"/>
        <w:shd w:val="clear" w:color="auto" w:fill="FFFFFF"/>
        <w:spacing w:before="0" w:beforeAutospacing="0" w:after="0" w:afterAutospacing="0"/>
        <w:rPr>
          <w:color w:val="222222"/>
        </w:rPr>
      </w:pPr>
      <w:r w:rsidRPr="00275673">
        <w:rPr>
          <w:color w:val="222222"/>
          <w:lang w:val="ro-RO"/>
        </w:rPr>
        <w:t>PERIOADA: nedeterminată</w:t>
      </w:r>
    </w:p>
    <w:p w:rsidR="00820DFD" w:rsidRPr="00275673" w:rsidRDefault="00820DFD" w:rsidP="0070707E">
      <w:pPr>
        <w:spacing w:after="0"/>
        <w:jc w:val="both"/>
        <w:rPr>
          <w:rFonts w:ascii="Times New Roman" w:hAnsi="Times New Roman"/>
          <w:sz w:val="24"/>
          <w:szCs w:val="24"/>
        </w:rPr>
      </w:pPr>
    </w:p>
    <w:p w:rsidR="00DD1555" w:rsidRPr="00275673" w:rsidRDefault="00DD1555" w:rsidP="0070707E">
      <w:pPr>
        <w:spacing w:after="0"/>
        <w:ind w:firstLine="708"/>
        <w:jc w:val="both"/>
        <w:rPr>
          <w:rFonts w:ascii="Times New Roman" w:hAnsi="Times New Roman"/>
          <w:sz w:val="24"/>
          <w:szCs w:val="24"/>
        </w:rPr>
      </w:pPr>
      <w:r w:rsidRPr="00275673">
        <w:rPr>
          <w:rFonts w:ascii="Times New Roman" w:hAnsi="Times New Roman"/>
          <w:sz w:val="24"/>
          <w:szCs w:val="24"/>
        </w:rPr>
        <w:t>Condiţiile generale de participare sunt cele prevăzute de art. 15 la H.G. nr. 1336/ 28.10.2022 pentru aprobarea Regulamentului-cadru privind organizarea și dezvoltarea carierei personalului contractual din sectorul bugetar plătit din fonduri publice.</w:t>
      </w:r>
    </w:p>
    <w:p w:rsidR="00DD1555" w:rsidRPr="00275673" w:rsidRDefault="00DD1555" w:rsidP="0070707E">
      <w:pPr>
        <w:spacing w:after="0"/>
        <w:ind w:firstLine="708"/>
        <w:jc w:val="both"/>
        <w:rPr>
          <w:rFonts w:ascii="Times New Roman" w:hAnsi="Times New Roman"/>
          <w:sz w:val="24"/>
          <w:szCs w:val="24"/>
        </w:rPr>
      </w:pPr>
      <w:r w:rsidRPr="00275673">
        <w:rPr>
          <w:rFonts w:ascii="Times New Roman" w:hAnsi="Times New Roman"/>
          <w:sz w:val="24"/>
          <w:szCs w:val="24"/>
        </w:rPr>
        <w:t>Pentru a ocupa un post contractual vacant</w:t>
      </w:r>
      <w:r w:rsidR="00820DFD" w:rsidRPr="00275673">
        <w:rPr>
          <w:rFonts w:ascii="Times New Roman" w:hAnsi="Times New Roman"/>
          <w:sz w:val="24"/>
          <w:szCs w:val="24"/>
        </w:rPr>
        <w:t>/temporar vacant</w:t>
      </w:r>
      <w:r w:rsidRPr="00275673">
        <w:rPr>
          <w:rFonts w:ascii="Times New Roman" w:hAnsi="Times New Roman"/>
          <w:sz w:val="24"/>
          <w:szCs w:val="24"/>
        </w:rPr>
        <w:t xml:space="preserve"> candidaţii trebuie să îndeplinească următoarele condiţii generale, conform art. 15 al Regulamentului-cadru aprobat prin Hotărârea Guvernului nr. 1336/ 28.10.2022:</w:t>
      </w:r>
    </w:p>
    <w:p w:rsidR="00820DFD" w:rsidRPr="00275673" w:rsidRDefault="00820DFD" w:rsidP="0070707E">
      <w:pPr>
        <w:spacing w:after="0"/>
        <w:ind w:firstLine="708"/>
        <w:jc w:val="both"/>
        <w:rPr>
          <w:rFonts w:ascii="Times New Roman" w:hAnsi="Times New Roman"/>
          <w:sz w:val="24"/>
          <w:szCs w:val="24"/>
        </w:rPr>
      </w:pPr>
      <w:r w:rsidRPr="00275673">
        <w:rPr>
          <w:rFonts w:ascii="Times New Roman" w:hAnsi="Times New Roman"/>
          <w:sz w:val="24"/>
          <w:szCs w:val="24"/>
        </w:rPr>
        <w:t>a) are cetățenia română sau cetățenia unui alt stat membru al Uniunii Europene, a unui stat parte la Acordul privind Spațiul Economic European (SEE) sau cetățenia Confederației Elvețiene;</w:t>
      </w:r>
    </w:p>
    <w:p w:rsidR="00820DFD" w:rsidRPr="00275673" w:rsidRDefault="00820DFD" w:rsidP="0070707E">
      <w:pPr>
        <w:spacing w:after="0"/>
        <w:ind w:firstLine="708"/>
        <w:jc w:val="both"/>
        <w:rPr>
          <w:rFonts w:ascii="Times New Roman" w:hAnsi="Times New Roman"/>
          <w:sz w:val="24"/>
          <w:szCs w:val="24"/>
        </w:rPr>
      </w:pPr>
      <w:r w:rsidRPr="00275673">
        <w:rPr>
          <w:rFonts w:ascii="Times New Roman" w:hAnsi="Times New Roman"/>
          <w:sz w:val="24"/>
          <w:szCs w:val="24"/>
        </w:rPr>
        <w:t>b) cunoaște limba română, scris și vorbit;</w:t>
      </w:r>
    </w:p>
    <w:p w:rsidR="00820DFD" w:rsidRPr="00275673" w:rsidRDefault="00820DFD" w:rsidP="0070707E">
      <w:pPr>
        <w:spacing w:after="0"/>
        <w:ind w:firstLine="708"/>
        <w:jc w:val="both"/>
        <w:rPr>
          <w:rFonts w:ascii="Times New Roman" w:hAnsi="Times New Roman"/>
          <w:sz w:val="24"/>
          <w:szCs w:val="24"/>
        </w:rPr>
      </w:pPr>
      <w:r w:rsidRPr="00275673">
        <w:rPr>
          <w:rFonts w:ascii="Times New Roman" w:hAnsi="Times New Roman"/>
          <w:sz w:val="24"/>
          <w:szCs w:val="24"/>
        </w:rPr>
        <w:t>c) are capacitate de muncă în conformitate cu prevederile Legii nr. 53/2003 - Codul muncii, republicată, cu modificările și completările ulterioare;</w:t>
      </w:r>
    </w:p>
    <w:p w:rsidR="00820DFD" w:rsidRPr="00275673" w:rsidRDefault="00820DFD" w:rsidP="0070707E">
      <w:pPr>
        <w:spacing w:after="0"/>
        <w:ind w:firstLine="708"/>
        <w:jc w:val="both"/>
        <w:rPr>
          <w:rFonts w:ascii="Times New Roman" w:hAnsi="Times New Roman"/>
          <w:sz w:val="24"/>
          <w:szCs w:val="24"/>
        </w:rPr>
      </w:pPr>
      <w:r w:rsidRPr="00275673">
        <w:rPr>
          <w:rFonts w:ascii="Times New Roman" w:hAnsi="Times New Roman"/>
          <w:sz w:val="24"/>
          <w:szCs w:val="24"/>
        </w:rPr>
        <w:t>d) are o stare de sănătate corespunzătoare postului pentru care candidează, atestată pe baza adeverinței medicale eliberate de medicul de familie sau de unitățile sanitare abilitate;</w:t>
      </w:r>
    </w:p>
    <w:p w:rsidR="00820DFD" w:rsidRPr="00275673" w:rsidRDefault="00820DFD" w:rsidP="0070707E">
      <w:pPr>
        <w:spacing w:after="0"/>
        <w:ind w:firstLine="708"/>
        <w:jc w:val="both"/>
        <w:rPr>
          <w:rFonts w:ascii="Times New Roman" w:hAnsi="Times New Roman"/>
          <w:sz w:val="24"/>
          <w:szCs w:val="24"/>
        </w:rPr>
      </w:pPr>
      <w:r w:rsidRPr="00275673">
        <w:rPr>
          <w:rFonts w:ascii="Times New Roman" w:hAnsi="Times New Roman"/>
          <w:sz w:val="24"/>
          <w:szCs w:val="24"/>
        </w:rPr>
        <w:t>e) îndeplinește condițiile de studii, de vechime în specialitate și, după caz, alte condiții specifice potrivit cerințelor postului scos la concurs;</w:t>
      </w:r>
    </w:p>
    <w:p w:rsidR="00820DFD" w:rsidRPr="00275673" w:rsidRDefault="00820DFD" w:rsidP="0070707E">
      <w:pPr>
        <w:spacing w:after="0"/>
        <w:ind w:firstLine="708"/>
        <w:jc w:val="both"/>
        <w:rPr>
          <w:rFonts w:ascii="Times New Roman" w:hAnsi="Times New Roman"/>
          <w:sz w:val="24"/>
          <w:szCs w:val="24"/>
        </w:rPr>
      </w:pPr>
      <w:r w:rsidRPr="00275673">
        <w:rPr>
          <w:rFonts w:ascii="Times New Roman" w:hAnsi="Times New Roman"/>
          <w:sz w:val="24"/>
          <w:szCs w:val="24"/>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rsidR="00820DFD" w:rsidRPr="00275673" w:rsidRDefault="00820DFD" w:rsidP="0070707E">
      <w:pPr>
        <w:spacing w:after="0"/>
        <w:ind w:firstLine="708"/>
        <w:jc w:val="both"/>
        <w:rPr>
          <w:rFonts w:ascii="Times New Roman" w:hAnsi="Times New Roman"/>
          <w:sz w:val="24"/>
          <w:szCs w:val="24"/>
        </w:rPr>
      </w:pPr>
      <w:r w:rsidRPr="00275673">
        <w:rPr>
          <w:rFonts w:ascii="Times New Roman" w:hAnsi="Times New Roman"/>
          <w:sz w:val="24"/>
          <w:szCs w:val="24"/>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rsidR="00DD1555" w:rsidRPr="00275673" w:rsidRDefault="00820DFD" w:rsidP="0070707E">
      <w:pPr>
        <w:spacing w:after="0"/>
        <w:ind w:firstLine="708"/>
        <w:jc w:val="both"/>
        <w:rPr>
          <w:rFonts w:ascii="Times New Roman" w:hAnsi="Times New Roman"/>
          <w:sz w:val="24"/>
          <w:szCs w:val="24"/>
        </w:rPr>
      </w:pPr>
      <w:r w:rsidRPr="00275673">
        <w:rPr>
          <w:rFonts w:ascii="Times New Roman" w:hAnsi="Times New Roman"/>
          <w:sz w:val="24"/>
          <w:szCs w:val="24"/>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rsidR="00820DFD" w:rsidRPr="00275673" w:rsidRDefault="00820DFD" w:rsidP="0070707E">
      <w:pPr>
        <w:spacing w:after="0"/>
        <w:ind w:firstLine="708"/>
        <w:jc w:val="both"/>
        <w:rPr>
          <w:rFonts w:ascii="Times New Roman" w:hAnsi="Times New Roman"/>
          <w:sz w:val="24"/>
          <w:szCs w:val="24"/>
        </w:rPr>
      </w:pPr>
    </w:p>
    <w:p w:rsidR="00DD1555" w:rsidRPr="00275673" w:rsidRDefault="00DD1555" w:rsidP="0070707E">
      <w:pPr>
        <w:spacing w:after="0"/>
        <w:ind w:firstLine="708"/>
        <w:jc w:val="both"/>
        <w:rPr>
          <w:rFonts w:ascii="Times New Roman" w:hAnsi="Times New Roman"/>
          <w:sz w:val="24"/>
          <w:szCs w:val="24"/>
        </w:rPr>
      </w:pPr>
      <w:r w:rsidRPr="00275673">
        <w:rPr>
          <w:rFonts w:ascii="Times New Roman" w:hAnsi="Times New Roman"/>
          <w:sz w:val="24"/>
          <w:szCs w:val="24"/>
        </w:rPr>
        <w:t>Condiţiile specifice necesare în vederea participării la concurs şi a ocupării funcţiei contractuale stabilite pe baza atribuțiilor corespunzătoare postului sunt:</w:t>
      </w:r>
    </w:p>
    <w:p w:rsidR="00100080" w:rsidRPr="00275673" w:rsidRDefault="00100080" w:rsidP="00100080">
      <w:pPr>
        <w:shd w:val="clear" w:color="auto" w:fill="FFFFFF"/>
        <w:spacing w:after="0" w:line="240" w:lineRule="auto"/>
        <w:rPr>
          <w:rFonts w:ascii="Times New Roman" w:eastAsia="Times New Roman" w:hAnsi="Times New Roman"/>
          <w:color w:val="222222"/>
          <w:sz w:val="24"/>
          <w:szCs w:val="24"/>
          <w:lang w:val="en-US"/>
        </w:rPr>
      </w:pPr>
      <w:r w:rsidRPr="00275673">
        <w:rPr>
          <w:rFonts w:ascii="Times New Roman" w:eastAsia="Times New Roman" w:hAnsi="Times New Roman"/>
          <w:color w:val="222222"/>
          <w:sz w:val="24"/>
          <w:szCs w:val="24"/>
        </w:rPr>
        <w:t>Studii: Studii medii sau liceale  </w:t>
      </w:r>
      <w:r w:rsidRPr="00275673">
        <w:rPr>
          <w:rFonts w:ascii="Times New Roman" w:eastAsia="Times New Roman" w:hAnsi="Times New Roman"/>
          <w:color w:val="222222"/>
          <w:sz w:val="24"/>
          <w:szCs w:val="24"/>
          <w:lang w:val="en-US"/>
        </w:rPr>
        <w:t>       </w:t>
      </w:r>
    </w:p>
    <w:p w:rsidR="00100080" w:rsidRPr="00275673" w:rsidRDefault="00100080" w:rsidP="00100080">
      <w:pPr>
        <w:shd w:val="clear" w:color="auto" w:fill="FFFFFF"/>
        <w:spacing w:after="0" w:line="240" w:lineRule="auto"/>
        <w:rPr>
          <w:rFonts w:ascii="Times New Roman" w:eastAsia="Times New Roman" w:hAnsi="Times New Roman"/>
          <w:color w:val="222222"/>
          <w:sz w:val="24"/>
          <w:szCs w:val="24"/>
        </w:rPr>
      </w:pPr>
      <w:r w:rsidRPr="00275673">
        <w:rPr>
          <w:rFonts w:ascii="Times New Roman" w:eastAsia="Times New Roman" w:hAnsi="Times New Roman"/>
          <w:color w:val="222222"/>
          <w:sz w:val="24"/>
          <w:szCs w:val="24"/>
        </w:rPr>
        <w:t>- permis de conducere categoria D</w:t>
      </w:r>
    </w:p>
    <w:p w:rsidR="00100080" w:rsidRPr="00275673" w:rsidRDefault="00100080" w:rsidP="00100080">
      <w:pPr>
        <w:shd w:val="clear" w:color="auto" w:fill="FFFFFF"/>
        <w:spacing w:after="0" w:line="240" w:lineRule="auto"/>
        <w:rPr>
          <w:rFonts w:ascii="Times New Roman" w:eastAsia="Times New Roman" w:hAnsi="Times New Roman"/>
          <w:color w:val="222222"/>
          <w:sz w:val="24"/>
          <w:szCs w:val="24"/>
        </w:rPr>
      </w:pPr>
      <w:r w:rsidRPr="00275673">
        <w:rPr>
          <w:rFonts w:ascii="Times New Roman" w:eastAsia="Times New Roman" w:hAnsi="Times New Roman"/>
          <w:color w:val="222222"/>
          <w:sz w:val="24"/>
          <w:szCs w:val="24"/>
        </w:rPr>
        <w:lastRenderedPageBreak/>
        <w:t>- atestat profesional pentru conducător auto care efectuează transport public de persoane în termen de valabilitate</w:t>
      </w:r>
    </w:p>
    <w:p w:rsidR="00100080" w:rsidRPr="00275673" w:rsidRDefault="00100080" w:rsidP="00100080">
      <w:pPr>
        <w:shd w:val="clear" w:color="auto" w:fill="FFFFFF"/>
        <w:spacing w:after="0" w:line="240" w:lineRule="auto"/>
        <w:rPr>
          <w:rFonts w:ascii="Times New Roman" w:eastAsia="Times New Roman" w:hAnsi="Times New Roman"/>
          <w:color w:val="222222"/>
          <w:sz w:val="24"/>
          <w:szCs w:val="24"/>
          <w:lang w:val="en-US"/>
        </w:rPr>
      </w:pPr>
      <w:r w:rsidRPr="00275673">
        <w:rPr>
          <w:rFonts w:ascii="Times New Roman" w:eastAsia="Times New Roman" w:hAnsi="Times New Roman"/>
          <w:color w:val="222222"/>
          <w:sz w:val="24"/>
          <w:szCs w:val="24"/>
        </w:rPr>
        <w:t>Vechimea în muncă: Minim 5 ani</w:t>
      </w:r>
      <w:r w:rsidR="009E71E3" w:rsidRPr="00275673">
        <w:rPr>
          <w:rFonts w:ascii="Times New Roman" w:eastAsia="Times New Roman" w:hAnsi="Times New Roman"/>
          <w:color w:val="222222"/>
          <w:sz w:val="24"/>
          <w:szCs w:val="24"/>
        </w:rPr>
        <w:t xml:space="preserve"> vechime în muncă , minim 1 an vechime</w:t>
      </w:r>
      <w:r w:rsidRPr="00275673">
        <w:rPr>
          <w:rFonts w:ascii="Times New Roman" w:eastAsia="Times New Roman" w:hAnsi="Times New Roman"/>
          <w:color w:val="222222"/>
          <w:sz w:val="24"/>
          <w:szCs w:val="24"/>
        </w:rPr>
        <w:t xml:space="preserve"> în</w:t>
      </w:r>
      <w:r w:rsidR="000F6976" w:rsidRPr="00275673">
        <w:rPr>
          <w:rFonts w:ascii="Times New Roman" w:eastAsia="Times New Roman" w:hAnsi="Times New Roman"/>
          <w:color w:val="222222"/>
          <w:sz w:val="24"/>
          <w:szCs w:val="24"/>
        </w:rPr>
        <w:t>cadrat ca șofer</w:t>
      </w:r>
      <w:r w:rsidR="00F96FD7" w:rsidRPr="00275673">
        <w:rPr>
          <w:rFonts w:ascii="Times New Roman" w:eastAsia="Times New Roman" w:hAnsi="Times New Roman"/>
          <w:color w:val="222222"/>
          <w:sz w:val="24"/>
          <w:szCs w:val="24"/>
        </w:rPr>
        <w:t xml:space="preserve"> pe mijloacele de transport destinat </w:t>
      </w:r>
      <w:r w:rsidR="009E71E3" w:rsidRPr="00275673">
        <w:rPr>
          <w:rFonts w:ascii="Times New Roman" w:eastAsia="Times New Roman" w:hAnsi="Times New Roman"/>
          <w:color w:val="222222"/>
          <w:sz w:val="24"/>
          <w:szCs w:val="24"/>
        </w:rPr>
        <w:t>transportului de persoane.</w:t>
      </w:r>
      <w:bookmarkStart w:id="0" w:name="_GoBack"/>
      <w:bookmarkEnd w:id="0"/>
    </w:p>
    <w:p w:rsidR="00820DFD" w:rsidRPr="00275673" w:rsidRDefault="00491139" w:rsidP="0070707E">
      <w:pPr>
        <w:spacing w:after="0"/>
        <w:ind w:firstLine="708"/>
        <w:jc w:val="both"/>
        <w:rPr>
          <w:rFonts w:ascii="Times New Roman" w:hAnsi="Times New Roman"/>
          <w:sz w:val="24"/>
          <w:szCs w:val="24"/>
          <w:shd w:val="clear" w:color="auto" w:fill="FFFFFF"/>
        </w:rPr>
      </w:pPr>
      <w:r w:rsidRPr="00275673">
        <w:rPr>
          <w:rFonts w:ascii="Times New Roman" w:hAnsi="Times New Roman"/>
          <w:sz w:val="24"/>
          <w:szCs w:val="24"/>
          <w:shd w:val="clear" w:color="auto" w:fill="FFFFFF"/>
        </w:rPr>
        <w:t>Pentru înscrierea la concurs candidații vor depune un dosar care va conține următoarele documente:</w:t>
      </w:r>
    </w:p>
    <w:p w:rsidR="00491139" w:rsidRPr="00275673" w:rsidRDefault="00491139" w:rsidP="0070707E">
      <w:pPr>
        <w:spacing w:after="0"/>
        <w:ind w:firstLine="708"/>
        <w:jc w:val="both"/>
        <w:rPr>
          <w:rFonts w:ascii="Times New Roman" w:hAnsi="Times New Roman"/>
          <w:sz w:val="24"/>
          <w:szCs w:val="24"/>
        </w:rPr>
      </w:pPr>
      <w:r w:rsidRPr="00275673">
        <w:rPr>
          <w:rFonts w:ascii="Times New Roman" w:hAnsi="Times New Roman"/>
          <w:sz w:val="24"/>
          <w:szCs w:val="24"/>
        </w:rPr>
        <w:t>a) formular de înscriere la concurs, conform modelului prevăzut la anexa nr. 2 a Regulamentului-cadru privind organizarea și dezvoltarea carierei personalului contractual;</w:t>
      </w:r>
    </w:p>
    <w:p w:rsidR="00491139" w:rsidRPr="00275673" w:rsidRDefault="00491139" w:rsidP="0070707E">
      <w:pPr>
        <w:spacing w:after="0"/>
        <w:ind w:firstLine="708"/>
        <w:jc w:val="both"/>
        <w:rPr>
          <w:rFonts w:ascii="Times New Roman" w:hAnsi="Times New Roman"/>
          <w:sz w:val="24"/>
          <w:szCs w:val="24"/>
        </w:rPr>
      </w:pPr>
      <w:r w:rsidRPr="00275673">
        <w:rPr>
          <w:rFonts w:ascii="Times New Roman" w:hAnsi="Times New Roman"/>
          <w:sz w:val="24"/>
          <w:szCs w:val="24"/>
        </w:rPr>
        <w:t>b) copia actului de identitate sau orice alt document care atestă identitatea, potrivit legii, aflate în termen de valabilitate;</w:t>
      </w:r>
    </w:p>
    <w:p w:rsidR="00491139" w:rsidRPr="00275673" w:rsidRDefault="00491139" w:rsidP="0070707E">
      <w:pPr>
        <w:spacing w:after="0"/>
        <w:ind w:firstLine="708"/>
        <w:jc w:val="both"/>
        <w:rPr>
          <w:rFonts w:ascii="Times New Roman" w:hAnsi="Times New Roman"/>
          <w:sz w:val="24"/>
          <w:szCs w:val="24"/>
        </w:rPr>
      </w:pPr>
      <w:r w:rsidRPr="00275673">
        <w:rPr>
          <w:rFonts w:ascii="Times New Roman" w:hAnsi="Times New Roman"/>
          <w:sz w:val="24"/>
          <w:szCs w:val="24"/>
        </w:rPr>
        <w:t>c) copia certificatului de căsătorie sau a altui document prin care s-a realizat schimbarea de nume, după caz;</w:t>
      </w:r>
    </w:p>
    <w:p w:rsidR="00491139" w:rsidRPr="00275673" w:rsidRDefault="00491139" w:rsidP="0070707E">
      <w:pPr>
        <w:spacing w:after="0"/>
        <w:ind w:firstLine="708"/>
        <w:jc w:val="both"/>
        <w:rPr>
          <w:rFonts w:ascii="Times New Roman" w:hAnsi="Times New Roman"/>
          <w:sz w:val="24"/>
          <w:szCs w:val="24"/>
        </w:rPr>
      </w:pPr>
      <w:r w:rsidRPr="00275673">
        <w:rPr>
          <w:rFonts w:ascii="Times New Roman" w:hAnsi="Times New Roman"/>
          <w:sz w:val="24"/>
          <w:szCs w:val="24"/>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rsidR="00491139" w:rsidRPr="00275673" w:rsidRDefault="00491139" w:rsidP="0070707E">
      <w:pPr>
        <w:spacing w:after="0"/>
        <w:ind w:firstLine="708"/>
        <w:jc w:val="both"/>
        <w:rPr>
          <w:rFonts w:ascii="Times New Roman" w:hAnsi="Times New Roman"/>
          <w:sz w:val="24"/>
          <w:szCs w:val="24"/>
        </w:rPr>
      </w:pPr>
      <w:r w:rsidRPr="00275673">
        <w:rPr>
          <w:rFonts w:ascii="Times New Roman" w:hAnsi="Times New Roman"/>
          <w:sz w:val="24"/>
          <w:szCs w:val="24"/>
        </w:rPr>
        <w:t>e) copia carnetului de muncă, a adeverinței eliberate de angajator pentru perioada lucrată, care să ateste vechimea în muncă și în specialitatea studiilor solicitate pentru ocuparea postului;</w:t>
      </w:r>
    </w:p>
    <w:p w:rsidR="00491139" w:rsidRPr="00275673" w:rsidRDefault="00491139" w:rsidP="0070707E">
      <w:pPr>
        <w:spacing w:after="0"/>
        <w:ind w:firstLine="708"/>
        <w:jc w:val="both"/>
        <w:rPr>
          <w:rFonts w:ascii="Times New Roman" w:hAnsi="Times New Roman"/>
          <w:sz w:val="24"/>
          <w:szCs w:val="24"/>
        </w:rPr>
      </w:pPr>
      <w:r w:rsidRPr="00275673">
        <w:rPr>
          <w:rFonts w:ascii="Times New Roman" w:hAnsi="Times New Roman"/>
          <w:sz w:val="24"/>
          <w:szCs w:val="24"/>
        </w:rPr>
        <w:t>f) certificat de cazier judiciar sau, după caz, extrasul de pe cazierul judiciar</w:t>
      </w:r>
      <w:r w:rsidR="009D7DD9" w:rsidRPr="00275673">
        <w:rPr>
          <w:rFonts w:ascii="Times New Roman" w:hAnsi="Times New Roman"/>
          <w:sz w:val="24"/>
          <w:szCs w:val="24"/>
        </w:rPr>
        <w:t>,</w:t>
      </w:r>
      <w:r w:rsidRPr="00275673">
        <w:rPr>
          <w:rFonts w:ascii="Times New Roman" w:hAnsi="Times New Roman"/>
          <w:sz w:val="24"/>
          <w:szCs w:val="24"/>
        </w:rPr>
        <w:t>;</w:t>
      </w:r>
    </w:p>
    <w:p w:rsidR="00491139" w:rsidRPr="00275673" w:rsidRDefault="00491139" w:rsidP="0070707E">
      <w:pPr>
        <w:spacing w:after="0"/>
        <w:ind w:firstLine="708"/>
        <w:jc w:val="both"/>
        <w:rPr>
          <w:rFonts w:ascii="Times New Roman" w:hAnsi="Times New Roman"/>
          <w:sz w:val="24"/>
          <w:szCs w:val="24"/>
        </w:rPr>
      </w:pPr>
      <w:r w:rsidRPr="00275673">
        <w:rPr>
          <w:rFonts w:ascii="Times New Roman" w:hAnsi="Times New Roman"/>
          <w:sz w:val="24"/>
          <w:szCs w:val="24"/>
        </w:rPr>
        <w:t>g) adeverință medicală care să ateste starea de sănătate corespunzătoare, eliberată de către medicul de familie al candidatului sau de către unitățile sanitare abilitate cu cel mult 6 luni anterior derulării concursului;</w:t>
      </w:r>
    </w:p>
    <w:p w:rsidR="00491139" w:rsidRPr="00275673" w:rsidRDefault="00491139" w:rsidP="0070707E">
      <w:pPr>
        <w:spacing w:after="0"/>
        <w:ind w:firstLine="708"/>
        <w:jc w:val="both"/>
        <w:rPr>
          <w:rFonts w:ascii="Times New Roman" w:hAnsi="Times New Roman"/>
          <w:sz w:val="24"/>
          <w:szCs w:val="24"/>
        </w:rPr>
      </w:pPr>
      <w:r w:rsidRPr="00275673">
        <w:rPr>
          <w:rFonts w:ascii="Times New Roman" w:hAnsi="Times New Roman"/>
          <w:sz w:val="24"/>
          <w:szCs w:val="24"/>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820DFD" w:rsidRPr="00275673" w:rsidRDefault="00491139" w:rsidP="0070707E">
      <w:pPr>
        <w:spacing w:after="0"/>
        <w:ind w:firstLine="708"/>
        <w:jc w:val="both"/>
        <w:rPr>
          <w:rFonts w:ascii="Times New Roman" w:hAnsi="Times New Roman"/>
          <w:sz w:val="24"/>
          <w:szCs w:val="24"/>
        </w:rPr>
      </w:pPr>
      <w:r w:rsidRPr="00275673">
        <w:rPr>
          <w:rFonts w:ascii="Times New Roman" w:hAnsi="Times New Roman"/>
          <w:sz w:val="24"/>
          <w:szCs w:val="24"/>
        </w:rPr>
        <w:t>i) curriculum vitae, model comun european.</w:t>
      </w:r>
    </w:p>
    <w:p w:rsidR="00491139" w:rsidRPr="00275673" w:rsidRDefault="00491139" w:rsidP="00DD1555">
      <w:pPr>
        <w:spacing w:after="0" w:line="240" w:lineRule="auto"/>
        <w:ind w:firstLine="708"/>
        <w:jc w:val="both"/>
        <w:rPr>
          <w:rFonts w:ascii="Times New Roman" w:hAnsi="Times New Roman"/>
          <w:sz w:val="24"/>
          <w:szCs w:val="24"/>
        </w:rPr>
      </w:pPr>
    </w:p>
    <w:p w:rsidR="00DD1555" w:rsidRPr="00275673" w:rsidRDefault="00DD1555" w:rsidP="00DD1555">
      <w:pPr>
        <w:spacing w:after="0" w:line="240" w:lineRule="auto"/>
        <w:ind w:firstLine="708"/>
        <w:jc w:val="both"/>
        <w:rPr>
          <w:rFonts w:ascii="Times New Roman" w:hAnsi="Times New Roman"/>
          <w:sz w:val="24"/>
          <w:szCs w:val="24"/>
        </w:rPr>
      </w:pPr>
      <w:r w:rsidRPr="00275673">
        <w:rPr>
          <w:rFonts w:ascii="Times New Roman" w:hAnsi="Times New Roman"/>
          <w:sz w:val="24"/>
          <w:szCs w:val="24"/>
        </w:rPr>
        <w:t xml:space="preserve">CALENDARUL </w:t>
      </w:r>
      <w:r w:rsidR="00645198" w:rsidRPr="00275673">
        <w:rPr>
          <w:rFonts w:ascii="Times New Roman" w:hAnsi="Times New Roman"/>
          <w:sz w:val="24"/>
          <w:szCs w:val="24"/>
        </w:rPr>
        <w:t xml:space="preserve">DE DESFASURARE A </w:t>
      </w:r>
      <w:r w:rsidRPr="00275673">
        <w:rPr>
          <w:rFonts w:ascii="Times New Roman" w:hAnsi="Times New Roman"/>
          <w:sz w:val="24"/>
          <w:szCs w:val="24"/>
        </w:rPr>
        <w:t>CONCURSULUI</w:t>
      </w:r>
      <w:r w:rsidR="00645198" w:rsidRPr="00275673">
        <w:rPr>
          <w:rFonts w:ascii="Times New Roman" w:hAnsi="Times New Roman"/>
          <w:sz w:val="24"/>
          <w:szCs w:val="24"/>
        </w:rPr>
        <w:t xml:space="preserve"> CE VA FI ORGANIZAT LA SEDIUL INSTITUTIEI</w:t>
      </w:r>
      <w:r w:rsidRPr="00275673">
        <w:rPr>
          <w:rFonts w:ascii="Times New Roman" w:hAnsi="Times New Roman"/>
          <w:sz w:val="24"/>
          <w:szCs w:val="24"/>
        </w:rPr>
        <w:t>:</w:t>
      </w:r>
    </w:p>
    <w:p w:rsidR="00820DFD" w:rsidRPr="00275673" w:rsidRDefault="00820DFD" w:rsidP="00DD1555">
      <w:pPr>
        <w:spacing w:after="0" w:line="240" w:lineRule="auto"/>
        <w:ind w:firstLine="708"/>
        <w:jc w:val="both"/>
        <w:rPr>
          <w:rFonts w:ascii="Times New Roman" w:hAnsi="Times New Roman"/>
          <w:sz w:val="24"/>
          <w:szCs w:val="24"/>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637"/>
        <w:gridCol w:w="4630"/>
        <w:gridCol w:w="4961"/>
      </w:tblGrid>
      <w:tr w:rsidR="00D30C32" w:rsidRPr="00275673" w:rsidTr="005E5910">
        <w:trPr>
          <w:trHeight w:val="551"/>
        </w:trPr>
        <w:tc>
          <w:tcPr>
            <w:tcW w:w="637" w:type="dxa"/>
          </w:tcPr>
          <w:p w:rsidR="00D30C32" w:rsidRPr="00275673" w:rsidRDefault="00D30C32" w:rsidP="009462C3">
            <w:pPr>
              <w:pStyle w:val="TableParagraph"/>
              <w:spacing w:line="270" w:lineRule="atLeast"/>
              <w:ind w:left="141" w:right="113" w:firstLine="7"/>
              <w:rPr>
                <w:sz w:val="24"/>
                <w:szCs w:val="24"/>
              </w:rPr>
            </w:pPr>
            <w:r w:rsidRPr="00275673">
              <w:rPr>
                <w:sz w:val="24"/>
                <w:szCs w:val="24"/>
              </w:rPr>
              <w:t>Nr.</w:t>
            </w:r>
            <w:r w:rsidRPr="00275673">
              <w:rPr>
                <w:spacing w:val="-57"/>
                <w:sz w:val="24"/>
                <w:szCs w:val="24"/>
              </w:rPr>
              <w:t xml:space="preserve"> </w:t>
            </w:r>
            <w:r w:rsidRPr="00275673">
              <w:rPr>
                <w:sz w:val="24"/>
                <w:szCs w:val="24"/>
              </w:rPr>
              <w:t>crt.</w:t>
            </w:r>
          </w:p>
        </w:tc>
        <w:tc>
          <w:tcPr>
            <w:tcW w:w="4630" w:type="dxa"/>
          </w:tcPr>
          <w:p w:rsidR="00D30C32" w:rsidRPr="00275673" w:rsidRDefault="00D30C32" w:rsidP="00D30C32">
            <w:pPr>
              <w:pStyle w:val="TableParagraph"/>
              <w:spacing w:before="138"/>
              <w:ind w:left="94" w:right="142"/>
              <w:jc w:val="center"/>
              <w:rPr>
                <w:sz w:val="24"/>
                <w:szCs w:val="24"/>
              </w:rPr>
            </w:pPr>
            <w:r w:rsidRPr="00275673">
              <w:rPr>
                <w:sz w:val="24"/>
                <w:szCs w:val="24"/>
              </w:rPr>
              <w:t>Activităţi</w:t>
            </w:r>
          </w:p>
        </w:tc>
        <w:tc>
          <w:tcPr>
            <w:tcW w:w="4961" w:type="dxa"/>
          </w:tcPr>
          <w:p w:rsidR="00D30C32" w:rsidRPr="00275673" w:rsidRDefault="00D30C32" w:rsidP="00D919BD">
            <w:pPr>
              <w:pStyle w:val="TableParagraph"/>
              <w:ind w:left="206" w:right="197"/>
              <w:jc w:val="center"/>
              <w:rPr>
                <w:color w:val="000000" w:themeColor="text1"/>
                <w:sz w:val="24"/>
                <w:szCs w:val="24"/>
              </w:rPr>
            </w:pPr>
            <w:r w:rsidRPr="00275673">
              <w:rPr>
                <w:color w:val="000000" w:themeColor="text1"/>
                <w:sz w:val="24"/>
                <w:szCs w:val="24"/>
              </w:rPr>
              <w:t>Data</w:t>
            </w:r>
          </w:p>
        </w:tc>
      </w:tr>
      <w:tr w:rsidR="002D3010" w:rsidRPr="00275673" w:rsidTr="005E5910">
        <w:trPr>
          <w:trHeight w:val="567"/>
        </w:trPr>
        <w:tc>
          <w:tcPr>
            <w:tcW w:w="637" w:type="dxa"/>
          </w:tcPr>
          <w:p w:rsidR="002D3010" w:rsidRPr="00275673" w:rsidRDefault="002D3010" w:rsidP="009462C3">
            <w:pPr>
              <w:pStyle w:val="TableParagraph"/>
              <w:spacing w:before="146"/>
              <w:rPr>
                <w:sz w:val="24"/>
                <w:szCs w:val="24"/>
              </w:rPr>
            </w:pPr>
            <w:r w:rsidRPr="00275673">
              <w:rPr>
                <w:sz w:val="24"/>
                <w:szCs w:val="24"/>
              </w:rPr>
              <w:t>1.</w:t>
            </w:r>
          </w:p>
        </w:tc>
        <w:tc>
          <w:tcPr>
            <w:tcW w:w="4630" w:type="dxa"/>
          </w:tcPr>
          <w:p w:rsidR="002D3010" w:rsidRPr="00275673" w:rsidRDefault="002D3010" w:rsidP="009462C3">
            <w:pPr>
              <w:pStyle w:val="TableParagraph"/>
              <w:spacing w:line="270" w:lineRule="atLeast"/>
              <w:ind w:left="107" w:right="87"/>
              <w:rPr>
                <w:sz w:val="24"/>
                <w:szCs w:val="24"/>
              </w:rPr>
            </w:pPr>
            <w:r w:rsidRPr="00275673">
              <w:rPr>
                <w:sz w:val="24"/>
                <w:szCs w:val="24"/>
              </w:rPr>
              <w:t xml:space="preserve">Publicarea anuntului </w:t>
            </w:r>
          </w:p>
        </w:tc>
        <w:tc>
          <w:tcPr>
            <w:tcW w:w="4961" w:type="dxa"/>
          </w:tcPr>
          <w:p w:rsidR="002D3010" w:rsidRPr="00275673" w:rsidRDefault="00100080" w:rsidP="00D919BD">
            <w:pPr>
              <w:pStyle w:val="TableParagraph"/>
              <w:ind w:left="207" w:right="197"/>
              <w:jc w:val="center"/>
              <w:rPr>
                <w:color w:val="000000" w:themeColor="text1"/>
                <w:sz w:val="24"/>
                <w:szCs w:val="24"/>
              </w:rPr>
            </w:pPr>
            <w:r w:rsidRPr="00275673">
              <w:rPr>
                <w:color w:val="000000" w:themeColor="text1"/>
                <w:sz w:val="24"/>
                <w:szCs w:val="24"/>
              </w:rPr>
              <w:t>05.10.2026</w:t>
            </w:r>
          </w:p>
        </w:tc>
      </w:tr>
      <w:tr w:rsidR="00D30C32" w:rsidRPr="00275673" w:rsidTr="005E5910">
        <w:trPr>
          <w:trHeight w:val="567"/>
        </w:trPr>
        <w:tc>
          <w:tcPr>
            <w:tcW w:w="637" w:type="dxa"/>
          </w:tcPr>
          <w:p w:rsidR="00D30C32" w:rsidRPr="00275673" w:rsidRDefault="00D30C32" w:rsidP="009462C3">
            <w:pPr>
              <w:pStyle w:val="TableParagraph"/>
              <w:spacing w:before="146"/>
              <w:rPr>
                <w:sz w:val="24"/>
                <w:szCs w:val="24"/>
              </w:rPr>
            </w:pPr>
            <w:r w:rsidRPr="00275673">
              <w:rPr>
                <w:sz w:val="24"/>
                <w:szCs w:val="24"/>
              </w:rPr>
              <w:t>2.</w:t>
            </w:r>
          </w:p>
        </w:tc>
        <w:tc>
          <w:tcPr>
            <w:tcW w:w="4630" w:type="dxa"/>
          </w:tcPr>
          <w:p w:rsidR="00D30C32" w:rsidRPr="00275673" w:rsidRDefault="00781433" w:rsidP="009462C3">
            <w:pPr>
              <w:pStyle w:val="TableParagraph"/>
              <w:spacing w:line="270" w:lineRule="atLeast"/>
              <w:ind w:left="107" w:right="87"/>
              <w:rPr>
                <w:sz w:val="24"/>
                <w:szCs w:val="24"/>
              </w:rPr>
            </w:pPr>
            <w:r w:rsidRPr="00275673">
              <w:rPr>
                <w:sz w:val="24"/>
                <w:szCs w:val="24"/>
              </w:rPr>
              <w:t>Data limita pentru d</w:t>
            </w:r>
            <w:r w:rsidR="00D30C32" w:rsidRPr="00275673">
              <w:rPr>
                <w:sz w:val="24"/>
                <w:szCs w:val="24"/>
              </w:rPr>
              <w:t>epunerea dosarelor de participare la concurs la adresa:</w:t>
            </w:r>
          </w:p>
          <w:p w:rsidR="00D30C32" w:rsidRPr="00275673" w:rsidRDefault="001B2A99" w:rsidP="00835DCE">
            <w:pPr>
              <w:pStyle w:val="TableParagraph"/>
              <w:spacing w:line="270" w:lineRule="atLeast"/>
              <w:ind w:left="107" w:right="87"/>
              <w:rPr>
                <w:sz w:val="24"/>
                <w:szCs w:val="24"/>
              </w:rPr>
            </w:pPr>
            <w:r w:rsidRPr="00275673">
              <w:rPr>
                <w:sz w:val="24"/>
                <w:szCs w:val="24"/>
              </w:rPr>
              <w:t>Liceul Tehnologic „Cserey-Goga” Crasna, cu sediul în comuna Crasna, Str. Eroilor nr. 14, jud. Sălaj</w:t>
            </w:r>
          </w:p>
        </w:tc>
        <w:tc>
          <w:tcPr>
            <w:tcW w:w="4961" w:type="dxa"/>
          </w:tcPr>
          <w:p w:rsidR="00D30C32" w:rsidRPr="00275673" w:rsidRDefault="001358C1" w:rsidP="00D919BD">
            <w:pPr>
              <w:pStyle w:val="TableParagraph"/>
              <w:ind w:left="207" w:right="197"/>
              <w:jc w:val="center"/>
              <w:rPr>
                <w:color w:val="000000" w:themeColor="text1"/>
                <w:sz w:val="24"/>
                <w:szCs w:val="24"/>
              </w:rPr>
            </w:pPr>
            <w:r w:rsidRPr="00275673">
              <w:rPr>
                <w:color w:val="000000" w:themeColor="text1"/>
                <w:sz w:val="24"/>
                <w:szCs w:val="24"/>
              </w:rPr>
              <w:t>19.10.2026, ora 15.00</w:t>
            </w:r>
          </w:p>
        </w:tc>
      </w:tr>
      <w:tr w:rsidR="00D30C32" w:rsidRPr="00275673" w:rsidTr="005E5910">
        <w:trPr>
          <w:trHeight w:val="567"/>
        </w:trPr>
        <w:tc>
          <w:tcPr>
            <w:tcW w:w="637" w:type="dxa"/>
          </w:tcPr>
          <w:p w:rsidR="00D30C32" w:rsidRPr="00275673" w:rsidRDefault="00D30C32" w:rsidP="009462C3">
            <w:pPr>
              <w:pStyle w:val="TableParagraph"/>
              <w:spacing w:before="145"/>
              <w:rPr>
                <w:sz w:val="24"/>
                <w:szCs w:val="24"/>
              </w:rPr>
            </w:pPr>
            <w:r w:rsidRPr="00275673">
              <w:rPr>
                <w:sz w:val="24"/>
                <w:szCs w:val="24"/>
              </w:rPr>
              <w:t>3.</w:t>
            </w:r>
          </w:p>
        </w:tc>
        <w:tc>
          <w:tcPr>
            <w:tcW w:w="4630" w:type="dxa"/>
          </w:tcPr>
          <w:p w:rsidR="00D30C32" w:rsidRPr="00275673" w:rsidRDefault="00D30C32" w:rsidP="009462C3">
            <w:pPr>
              <w:pStyle w:val="TableParagraph"/>
              <w:spacing w:before="85"/>
              <w:ind w:left="107"/>
              <w:rPr>
                <w:sz w:val="24"/>
                <w:szCs w:val="24"/>
              </w:rPr>
            </w:pPr>
            <w:r w:rsidRPr="00275673">
              <w:rPr>
                <w:sz w:val="24"/>
                <w:szCs w:val="24"/>
              </w:rPr>
              <w:t>Selecţia</w:t>
            </w:r>
            <w:r w:rsidRPr="00275673">
              <w:rPr>
                <w:spacing w:val="-3"/>
                <w:sz w:val="24"/>
                <w:szCs w:val="24"/>
              </w:rPr>
              <w:t xml:space="preserve"> </w:t>
            </w:r>
            <w:r w:rsidRPr="00275673">
              <w:rPr>
                <w:sz w:val="24"/>
                <w:szCs w:val="24"/>
              </w:rPr>
              <w:t>dosarelor</w:t>
            </w:r>
            <w:r w:rsidRPr="00275673">
              <w:rPr>
                <w:spacing w:val="-1"/>
                <w:sz w:val="24"/>
                <w:szCs w:val="24"/>
              </w:rPr>
              <w:t xml:space="preserve"> </w:t>
            </w:r>
            <w:r w:rsidRPr="00275673">
              <w:rPr>
                <w:sz w:val="24"/>
                <w:szCs w:val="24"/>
              </w:rPr>
              <w:t>de</w:t>
            </w:r>
            <w:r w:rsidRPr="00275673">
              <w:rPr>
                <w:spacing w:val="-2"/>
                <w:sz w:val="24"/>
                <w:szCs w:val="24"/>
              </w:rPr>
              <w:t xml:space="preserve"> </w:t>
            </w:r>
            <w:r w:rsidRPr="00275673">
              <w:rPr>
                <w:sz w:val="24"/>
                <w:szCs w:val="24"/>
              </w:rPr>
              <w:t>către</w:t>
            </w:r>
            <w:r w:rsidRPr="00275673">
              <w:rPr>
                <w:spacing w:val="-1"/>
                <w:sz w:val="24"/>
                <w:szCs w:val="24"/>
              </w:rPr>
              <w:t xml:space="preserve"> </w:t>
            </w:r>
            <w:r w:rsidRPr="00275673">
              <w:rPr>
                <w:sz w:val="24"/>
                <w:szCs w:val="24"/>
              </w:rPr>
              <w:t>membrii</w:t>
            </w:r>
            <w:r w:rsidRPr="00275673">
              <w:rPr>
                <w:spacing w:val="-2"/>
                <w:sz w:val="24"/>
                <w:szCs w:val="24"/>
              </w:rPr>
              <w:t xml:space="preserve"> </w:t>
            </w:r>
            <w:r w:rsidRPr="00275673">
              <w:rPr>
                <w:sz w:val="24"/>
                <w:szCs w:val="24"/>
              </w:rPr>
              <w:t>comisiei</w:t>
            </w:r>
            <w:r w:rsidRPr="00275673">
              <w:rPr>
                <w:spacing w:val="-1"/>
                <w:sz w:val="24"/>
                <w:szCs w:val="24"/>
              </w:rPr>
              <w:t xml:space="preserve"> </w:t>
            </w:r>
            <w:r w:rsidRPr="00275673">
              <w:rPr>
                <w:sz w:val="24"/>
                <w:szCs w:val="24"/>
              </w:rPr>
              <w:t>de</w:t>
            </w:r>
            <w:r w:rsidRPr="00275673">
              <w:rPr>
                <w:spacing w:val="-2"/>
                <w:sz w:val="24"/>
                <w:szCs w:val="24"/>
              </w:rPr>
              <w:t xml:space="preserve"> </w:t>
            </w:r>
            <w:r w:rsidRPr="00275673">
              <w:rPr>
                <w:sz w:val="24"/>
                <w:szCs w:val="24"/>
              </w:rPr>
              <w:t>concurs</w:t>
            </w:r>
          </w:p>
        </w:tc>
        <w:tc>
          <w:tcPr>
            <w:tcW w:w="4961" w:type="dxa"/>
          </w:tcPr>
          <w:p w:rsidR="00D30C32" w:rsidRPr="00275673" w:rsidRDefault="007C6EDB" w:rsidP="00D919BD">
            <w:pPr>
              <w:spacing w:after="0" w:line="240" w:lineRule="auto"/>
              <w:ind w:firstLine="283"/>
              <w:jc w:val="center"/>
              <w:rPr>
                <w:rFonts w:ascii="Times New Roman" w:hAnsi="Times New Roman"/>
                <w:color w:val="000000" w:themeColor="text1"/>
                <w:sz w:val="24"/>
                <w:szCs w:val="24"/>
              </w:rPr>
            </w:pPr>
            <w:r w:rsidRPr="00275673">
              <w:rPr>
                <w:rFonts w:ascii="Times New Roman" w:hAnsi="Times New Roman"/>
                <w:color w:val="000000" w:themeColor="text1"/>
                <w:sz w:val="24"/>
                <w:szCs w:val="24"/>
              </w:rPr>
              <w:t>21.10.2026, ora 15.00</w:t>
            </w:r>
          </w:p>
        </w:tc>
      </w:tr>
      <w:tr w:rsidR="001B2A99" w:rsidRPr="00275673" w:rsidTr="005E5910">
        <w:trPr>
          <w:trHeight w:val="566"/>
        </w:trPr>
        <w:tc>
          <w:tcPr>
            <w:tcW w:w="637" w:type="dxa"/>
          </w:tcPr>
          <w:p w:rsidR="001B2A99" w:rsidRPr="00275673" w:rsidRDefault="001B2A99" w:rsidP="009462C3">
            <w:pPr>
              <w:pStyle w:val="TableParagraph"/>
              <w:spacing w:before="145"/>
              <w:rPr>
                <w:sz w:val="24"/>
                <w:szCs w:val="24"/>
              </w:rPr>
            </w:pPr>
            <w:r w:rsidRPr="00275673">
              <w:rPr>
                <w:sz w:val="24"/>
                <w:szCs w:val="24"/>
              </w:rPr>
              <w:t>4.</w:t>
            </w:r>
          </w:p>
        </w:tc>
        <w:tc>
          <w:tcPr>
            <w:tcW w:w="4630" w:type="dxa"/>
          </w:tcPr>
          <w:p w:rsidR="001B2A99" w:rsidRPr="00275673" w:rsidRDefault="001B2A99" w:rsidP="009462C3">
            <w:pPr>
              <w:pStyle w:val="TableParagraph"/>
              <w:spacing w:before="145"/>
              <w:ind w:left="108"/>
              <w:rPr>
                <w:sz w:val="24"/>
                <w:szCs w:val="24"/>
              </w:rPr>
            </w:pPr>
            <w:r w:rsidRPr="00275673">
              <w:rPr>
                <w:sz w:val="24"/>
                <w:szCs w:val="24"/>
              </w:rPr>
              <w:t>Afişarea</w:t>
            </w:r>
            <w:r w:rsidRPr="00275673">
              <w:rPr>
                <w:spacing w:val="-3"/>
                <w:sz w:val="24"/>
                <w:szCs w:val="24"/>
              </w:rPr>
              <w:t xml:space="preserve"> </w:t>
            </w:r>
            <w:r w:rsidRPr="00275673">
              <w:rPr>
                <w:sz w:val="24"/>
                <w:szCs w:val="24"/>
              </w:rPr>
              <w:t>rezultatelor</w:t>
            </w:r>
            <w:r w:rsidRPr="00275673">
              <w:rPr>
                <w:spacing w:val="-2"/>
                <w:sz w:val="24"/>
                <w:szCs w:val="24"/>
              </w:rPr>
              <w:t xml:space="preserve"> </w:t>
            </w:r>
            <w:r w:rsidRPr="00275673">
              <w:rPr>
                <w:sz w:val="24"/>
                <w:szCs w:val="24"/>
              </w:rPr>
              <w:t>selecţiei</w:t>
            </w:r>
            <w:r w:rsidRPr="00275673">
              <w:rPr>
                <w:spacing w:val="-3"/>
                <w:sz w:val="24"/>
                <w:szCs w:val="24"/>
              </w:rPr>
              <w:t xml:space="preserve"> </w:t>
            </w:r>
            <w:r w:rsidRPr="00275673">
              <w:rPr>
                <w:sz w:val="24"/>
                <w:szCs w:val="24"/>
              </w:rPr>
              <w:t>dosarelor</w:t>
            </w:r>
          </w:p>
        </w:tc>
        <w:tc>
          <w:tcPr>
            <w:tcW w:w="4961" w:type="dxa"/>
          </w:tcPr>
          <w:p w:rsidR="001B2A99" w:rsidRPr="00275673" w:rsidRDefault="007C6EDB" w:rsidP="00D919BD">
            <w:pPr>
              <w:spacing w:after="0" w:line="240" w:lineRule="auto"/>
              <w:ind w:firstLine="283"/>
              <w:jc w:val="center"/>
              <w:rPr>
                <w:rFonts w:ascii="Times New Roman" w:hAnsi="Times New Roman"/>
                <w:color w:val="000000" w:themeColor="text1"/>
                <w:sz w:val="24"/>
                <w:szCs w:val="24"/>
              </w:rPr>
            </w:pPr>
            <w:r w:rsidRPr="00275673">
              <w:rPr>
                <w:rFonts w:ascii="Times New Roman" w:hAnsi="Times New Roman"/>
                <w:color w:val="000000" w:themeColor="text1"/>
                <w:sz w:val="24"/>
                <w:szCs w:val="24"/>
              </w:rPr>
              <w:t>22.10.2026, ora 15.00</w:t>
            </w:r>
          </w:p>
        </w:tc>
      </w:tr>
      <w:tr w:rsidR="001B2A99" w:rsidRPr="00275673" w:rsidTr="005E5910">
        <w:trPr>
          <w:trHeight w:val="567"/>
        </w:trPr>
        <w:tc>
          <w:tcPr>
            <w:tcW w:w="637" w:type="dxa"/>
          </w:tcPr>
          <w:p w:rsidR="001B2A99" w:rsidRPr="00275673" w:rsidRDefault="001B2A99" w:rsidP="009462C3">
            <w:pPr>
              <w:pStyle w:val="TableParagraph"/>
              <w:spacing w:before="146"/>
              <w:rPr>
                <w:sz w:val="24"/>
                <w:szCs w:val="24"/>
              </w:rPr>
            </w:pPr>
            <w:r w:rsidRPr="00275673">
              <w:rPr>
                <w:sz w:val="24"/>
                <w:szCs w:val="24"/>
              </w:rPr>
              <w:t>5.</w:t>
            </w:r>
          </w:p>
        </w:tc>
        <w:tc>
          <w:tcPr>
            <w:tcW w:w="4630" w:type="dxa"/>
          </w:tcPr>
          <w:p w:rsidR="001B2A99" w:rsidRPr="00275673" w:rsidRDefault="001B2A99" w:rsidP="009462C3">
            <w:pPr>
              <w:pStyle w:val="TableParagraph"/>
              <w:spacing w:line="270" w:lineRule="atLeast"/>
              <w:ind w:left="107" w:right="1013"/>
              <w:rPr>
                <w:sz w:val="24"/>
                <w:szCs w:val="24"/>
              </w:rPr>
            </w:pPr>
            <w:r w:rsidRPr="00275673">
              <w:rPr>
                <w:sz w:val="24"/>
                <w:szCs w:val="24"/>
              </w:rPr>
              <w:t xml:space="preserve">Depunerea contestaţiilor privind rezultatele selecţiei </w:t>
            </w:r>
            <w:r w:rsidRPr="00275673">
              <w:rPr>
                <w:spacing w:val="-57"/>
                <w:sz w:val="24"/>
                <w:szCs w:val="24"/>
              </w:rPr>
              <w:t xml:space="preserve"> </w:t>
            </w:r>
            <w:r w:rsidRPr="00275673">
              <w:rPr>
                <w:sz w:val="24"/>
                <w:szCs w:val="24"/>
              </w:rPr>
              <w:t>dosarelor</w:t>
            </w:r>
          </w:p>
        </w:tc>
        <w:tc>
          <w:tcPr>
            <w:tcW w:w="4961" w:type="dxa"/>
          </w:tcPr>
          <w:p w:rsidR="001B2A99" w:rsidRPr="00275673" w:rsidRDefault="007C6EDB" w:rsidP="00D919BD">
            <w:pPr>
              <w:spacing w:after="0" w:line="240" w:lineRule="auto"/>
              <w:ind w:firstLine="283"/>
              <w:jc w:val="center"/>
              <w:rPr>
                <w:rFonts w:ascii="Times New Roman" w:hAnsi="Times New Roman"/>
                <w:color w:val="000000" w:themeColor="text1"/>
                <w:sz w:val="24"/>
                <w:szCs w:val="24"/>
              </w:rPr>
            </w:pPr>
            <w:r w:rsidRPr="00275673">
              <w:rPr>
                <w:rFonts w:ascii="Times New Roman" w:hAnsi="Times New Roman"/>
                <w:color w:val="000000" w:themeColor="text1"/>
                <w:sz w:val="24"/>
                <w:szCs w:val="24"/>
              </w:rPr>
              <w:t>23.10.2026, ora 15.00</w:t>
            </w:r>
          </w:p>
        </w:tc>
      </w:tr>
      <w:tr w:rsidR="001B2A99" w:rsidRPr="00275673" w:rsidTr="005E5910">
        <w:trPr>
          <w:trHeight w:val="567"/>
        </w:trPr>
        <w:tc>
          <w:tcPr>
            <w:tcW w:w="637" w:type="dxa"/>
          </w:tcPr>
          <w:p w:rsidR="001B2A99" w:rsidRPr="00275673" w:rsidRDefault="001B2A99" w:rsidP="009462C3">
            <w:pPr>
              <w:pStyle w:val="TableParagraph"/>
              <w:spacing w:before="146"/>
              <w:rPr>
                <w:sz w:val="24"/>
                <w:szCs w:val="24"/>
              </w:rPr>
            </w:pPr>
            <w:r w:rsidRPr="00275673">
              <w:rPr>
                <w:sz w:val="24"/>
                <w:szCs w:val="24"/>
              </w:rPr>
              <w:lastRenderedPageBreak/>
              <w:t>6.</w:t>
            </w:r>
          </w:p>
        </w:tc>
        <w:tc>
          <w:tcPr>
            <w:tcW w:w="4630" w:type="dxa"/>
          </w:tcPr>
          <w:p w:rsidR="001B2A99" w:rsidRPr="00275673" w:rsidRDefault="001B2A99" w:rsidP="009462C3">
            <w:pPr>
              <w:pStyle w:val="TableParagraph"/>
              <w:spacing w:before="146"/>
              <w:ind w:left="108"/>
              <w:rPr>
                <w:sz w:val="24"/>
                <w:szCs w:val="24"/>
              </w:rPr>
            </w:pPr>
            <w:r w:rsidRPr="00275673">
              <w:rPr>
                <w:sz w:val="24"/>
                <w:szCs w:val="24"/>
              </w:rPr>
              <w:t>Afişarea</w:t>
            </w:r>
            <w:r w:rsidRPr="00275673">
              <w:rPr>
                <w:spacing w:val="-3"/>
                <w:sz w:val="24"/>
                <w:szCs w:val="24"/>
              </w:rPr>
              <w:t xml:space="preserve"> </w:t>
            </w:r>
            <w:r w:rsidRPr="00275673">
              <w:rPr>
                <w:sz w:val="24"/>
                <w:szCs w:val="24"/>
              </w:rPr>
              <w:t>rezultatului</w:t>
            </w:r>
            <w:r w:rsidRPr="00275673">
              <w:rPr>
                <w:spacing w:val="-3"/>
                <w:sz w:val="24"/>
                <w:szCs w:val="24"/>
              </w:rPr>
              <w:t xml:space="preserve"> </w:t>
            </w:r>
            <w:r w:rsidRPr="00275673">
              <w:rPr>
                <w:sz w:val="24"/>
                <w:szCs w:val="24"/>
              </w:rPr>
              <w:t>soluţionării</w:t>
            </w:r>
            <w:r w:rsidRPr="00275673">
              <w:rPr>
                <w:spacing w:val="-3"/>
                <w:sz w:val="24"/>
                <w:szCs w:val="24"/>
              </w:rPr>
              <w:t xml:space="preserve"> </w:t>
            </w:r>
            <w:r w:rsidRPr="00275673">
              <w:rPr>
                <w:sz w:val="24"/>
                <w:szCs w:val="24"/>
              </w:rPr>
              <w:t>contestaţiilor</w:t>
            </w:r>
          </w:p>
        </w:tc>
        <w:tc>
          <w:tcPr>
            <w:tcW w:w="4961" w:type="dxa"/>
          </w:tcPr>
          <w:p w:rsidR="001B2A99" w:rsidRPr="00275673" w:rsidRDefault="007C6EDB" w:rsidP="00D919BD">
            <w:pPr>
              <w:spacing w:after="0" w:line="240" w:lineRule="auto"/>
              <w:ind w:firstLine="283"/>
              <w:jc w:val="center"/>
              <w:rPr>
                <w:rFonts w:ascii="Times New Roman" w:hAnsi="Times New Roman"/>
                <w:color w:val="000000" w:themeColor="text1"/>
                <w:sz w:val="24"/>
                <w:szCs w:val="24"/>
              </w:rPr>
            </w:pPr>
            <w:r w:rsidRPr="00275673">
              <w:rPr>
                <w:rFonts w:ascii="Times New Roman" w:hAnsi="Times New Roman"/>
                <w:color w:val="000000" w:themeColor="text1"/>
                <w:sz w:val="24"/>
                <w:szCs w:val="24"/>
              </w:rPr>
              <w:t>26.10.2026, ora 15.00</w:t>
            </w:r>
          </w:p>
        </w:tc>
      </w:tr>
      <w:tr w:rsidR="001B2A99" w:rsidRPr="00275673" w:rsidTr="005E5910">
        <w:trPr>
          <w:trHeight w:val="567"/>
        </w:trPr>
        <w:tc>
          <w:tcPr>
            <w:tcW w:w="637" w:type="dxa"/>
          </w:tcPr>
          <w:p w:rsidR="001B2A99" w:rsidRPr="00275673" w:rsidRDefault="001B2A99" w:rsidP="009462C3">
            <w:pPr>
              <w:pStyle w:val="TableParagraph"/>
              <w:spacing w:before="146"/>
              <w:rPr>
                <w:sz w:val="24"/>
                <w:szCs w:val="24"/>
              </w:rPr>
            </w:pPr>
            <w:r w:rsidRPr="00275673">
              <w:rPr>
                <w:sz w:val="24"/>
                <w:szCs w:val="24"/>
              </w:rPr>
              <w:t>7.</w:t>
            </w:r>
          </w:p>
        </w:tc>
        <w:tc>
          <w:tcPr>
            <w:tcW w:w="4630" w:type="dxa"/>
          </w:tcPr>
          <w:p w:rsidR="001B2A99" w:rsidRPr="00275673" w:rsidRDefault="001B2A99" w:rsidP="009462C3">
            <w:pPr>
              <w:pStyle w:val="TableParagraph"/>
              <w:spacing w:before="86"/>
              <w:ind w:left="107"/>
              <w:rPr>
                <w:sz w:val="24"/>
                <w:szCs w:val="24"/>
              </w:rPr>
            </w:pPr>
            <w:r w:rsidRPr="00275673">
              <w:rPr>
                <w:sz w:val="24"/>
                <w:szCs w:val="24"/>
              </w:rPr>
              <w:t>Susţinerea</w:t>
            </w:r>
            <w:r w:rsidRPr="00275673">
              <w:rPr>
                <w:spacing w:val="-2"/>
                <w:sz w:val="24"/>
                <w:szCs w:val="24"/>
              </w:rPr>
              <w:t xml:space="preserve"> </w:t>
            </w:r>
            <w:r w:rsidRPr="00275673">
              <w:rPr>
                <w:sz w:val="24"/>
                <w:szCs w:val="24"/>
              </w:rPr>
              <w:t>probei</w:t>
            </w:r>
            <w:r w:rsidRPr="00275673">
              <w:rPr>
                <w:spacing w:val="-1"/>
                <w:sz w:val="24"/>
                <w:szCs w:val="24"/>
              </w:rPr>
              <w:t xml:space="preserve"> </w:t>
            </w:r>
            <w:r w:rsidRPr="00275673">
              <w:rPr>
                <w:sz w:val="24"/>
                <w:szCs w:val="24"/>
              </w:rPr>
              <w:t>scrise</w:t>
            </w:r>
          </w:p>
        </w:tc>
        <w:tc>
          <w:tcPr>
            <w:tcW w:w="4961" w:type="dxa"/>
          </w:tcPr>
          <w:p w:rsidR="001B2A99" w:rsidRPr="00275673" w:rsidRDefault="007C6EDB" w:rsidP="007C6EDB">
            <w:pPr>
              <w:spacing w:after="0" w:line="240" w:lineRule="auto"/>
              <w:ind w:firstLine="283"/>
              <w:jc w:val="center"/>
              <w:rPr>
                <w:rFonts w:ascii="Times New Roman" w:hAnsi="Times New Roman"/>
                <w:color w:val="000000" w:themeColor="text1"/>
                <w:sz w:val="24"/>
                <w:szCs w:val="24"/>
              </w:rPr>
            </w:pPr>
            <w:r w:rsidRPr="00275673">
              <w:rPr>
                <w:rFonts w:ascii="Times New Roman" w:hAnsi="Times New Roman"/>
                <w:color w:val="000000" w:themeColor="text1"/>
                <w:sz w:val="24"/>
                <w:szCs w:val="24"/>
              </w:rPr>
              <w:t>27.10.2026, ora 10.00</w:t>
            </w:r>
          </w:p>
        </w:tc>
      </w:tr>
      <w:tr w:rsidR="007C6EDB" w:rsidRPr="00275673" w:rsidTr="005E5910">
        <w:trPr>
          <w:trHeight w:val="567"/>
        </w:trPr>
        <w:tc>
          <w:tcPr>
            <w:tcW w:w="637" w:type="dxa"/>
          </w:tcPr>
          <w:p w:rsidR="007C6EDB" w:rsidRPr="00275673" w:rsidRDefault="007C6EDB" w:rsidP="009462C3">
            <w:pPr>
              <w:pStyle w:val="TableParagraph"/>
              <w:spacing w:before="146"/>
              <w:rPr>
                <w:sz w:val="24"/>
                <w:szCs w:val="24"/>
              </w:rPr>
            </w:pPr>
            <w:r w:rsidRPr="00275673">
              <w:rPr>
                <w:sz w:val="24"/>
                <w:szCs w:val="24"/>
              </w:rPr>
              <w:t>8.</w:t>
            </w:r>
          </w:p>
        </w:tc>
        <w:tc>
          <w:tcPr>
            <w:tcW w:w="4630" w:type="dxa"/>
          </w:tcPr>
          <w:p w:rsidR="007C6EDB" w:rsidRPr="00275673" w:rsidRDefault="007C6EDB" w:rsidP="009462C3">
            <w:pPr>
              <w:pStyle w:val="TableParagraph"/>
              <w:spacing w:before="146"/>
              <w:ind w:left="108"/>
              <w:rPr>
                <w:sz w:val="24"/>
                <w:szCs w:val="24"/>
              </w:rPr>
            </w:pPr>
            <w:r w:rsidRPr="00275673">
              <w:rPr>
                <w:sz w:val="24"/>
                <w:szCs w:val="24"/>
              </w:rPr>
              <w:t>Afişarea</w:t>
            </w:r>
            <w:r w:rsidRPr="00275673">
              <w:rPr>
                <w:spacing w:val="-3"/>
                <w:sz w:val="24"/>
                <w:szCs w:val="24"/>
              </w:rPr>
              <w:t xml:space="preserve"> </w:t>
            </w:r>
            <w:r w:rsidRPr="00275673">
              <w:rPr>
                <w:sz w:val="24"/>
                <w:szCs w:val="24"/>
              </w:rPr>
              <w:t>rezultatului</w:t>
            </w:r>
            <w:r w:rsidRPr="00275673">
              <w:rPr>
                <w:spacing w:val="-2"/>
                <w:sz w:val="24"/>
                <w:szCs w:val="24"/>
              </w:rPr>
              <w:t xml:space="preserve"> </w:t>
            </w:r>
            <w:r w:rsidRPr="00275673">
              <w:rPr>
                <w:sz w:val="24"/>
                <w:szCs w:val="24"/>
              </w:rPr>
              <w:t>probei</w:t>
            </w:r>
            <w:r w:rsidRPr="00275673">
              <w:rPr>
                <w:spacing w:val="-2"/>
                <w:sz w:val="24"/>
                <w:szCs w:val="24"/>
              </w:rPr>
              <w:t xml:space="preserve"> </w:t>
            </w:r>
            <w:r w:rsidRPr="00275673">
              <w:rPr>
                <w:sz w:val="24"/>
                <w:szCs w:val="24"/>
              </w:rPr>
              <w:t>scrise</w:t>
            </w:r>
          </w:p>
        </w:tc>
        <w:tc>
          <w:tcPr>
            <w:tcW w:w="4961" w:type="dxa"/>
          </w:tcPr>
          <w:p w:rsidR="007C6EDB" w:rsidRPr="00275673" w:rsidRDefault="007C6EDB" w:rsidP="007C6EDB">
            <w:pPr>
              <w:spacing w:after="0" w:line="240" w:lineRule="auto"/>
              <w:ind w:firstLine="283"/>
              <w:jc w:val="center"/>
              <w:rPr>
                <w:rFonts w:ascii="Times New Roman" w:hAnsi="Times New Roman"/>
                <w:color w:val="000000" w:themeColor="text1"/>
                <w:sz w:val="24"/>
                <w:szCs w:val="24"/>
              </w:rPr>
            </w:pPr>
            <w:r w:rsidRPr="00275673">
              <w:rPr>
                <w:rFonts w:ascii="Times New Roman" w:hAnsi="Times New Roman"/>
                <w:color w:val="000000" w:themeColor="text1"/>
                <w:sz w:val="24"/>
                <w:szCs w:val="24"/>
              </w:rPr>
              <w:t>27.10.2026, ora 15.00</w:t>
            </w:r>
          </w:p>
        </w:tc>
      </w:tr>
      <w:tr w:rsidR="007C6EDB" w:rsidRPr="00275673" w:rsidTr="005E5910">
        <w:trPr>
          <w:trHeight w:val="565"/>
        </w:trPr>
        <w:tc>
          <w:tcPr>
            <w:tcW w:w="637" w:type="dxa"/>
          </w:tcPr>
          <w:p w:rsidR="007C6EDB" w:rsidRPr="00275673" w:rsidRDefault="007C6EDB" w:rsidP="009462C3">
            <w:pPr>
              <w:pStyle w:val="TableParagraph"/>
              <w:spacing w:before="145"/>
              <w:rPr>
                <w:sz w:val="24"/>
                <w:szCs w:val="24"/>
              </w:rPr>
            </w:pPr>
            <w:r w:rsidRPr="00275673">
              <w:rPr>
                <w:sz w:val="24"/>
                <w:szCs w:val="24"/>
              </w:rPr>
              <w:t>9.</w:t>
            </w:r>
          </w:p>
        </w:tc>
        <w:tc>
          <w:tcPr>
            <w:tcW w:w="4630" w:type="dxa"/>
          </w:tcPr>
          <w:p w:rsidR="007C6EDB" w:rsidRPr="00275673" w:rsidRDefault="007C6EDB" w:rsidP="009462C3">
            <w:pPr>
              <w:pStyle w:val="TableParagraph"/>
              <w:spacing w:line="270" w:lineRule="atLeast"/>
              <w:ind w:left="107" w:right="580"/>
              <w:rPr>
                <w:sz w:val="24"/>
                <w:szCs w:val="24"/>
              </w:rPr>
            </w:pPr>
            <w:r w:rsidRPr="00275673">
              <w:rPr>
                <w:sz w:val="24"/>
                <w:szCs w:val="24"/>
              </w:rPr>
              <w:t>Depunerea contestaţiilor privind rezultatele probei scrise</w:t>
            </w:r>
            <w:r w:rsidRPr="00275673">
              <w:rPr>
                <w:spacing w:val="-57"/>
                <w:sz w:val="24"/>
                <w:szCs w:val="24"/>
              </w:rPr>
              <w:t xml:space="preserve"> </w:t>
            </w:r>
          </w:p>
        </w:tc>
        <w:tc>
          <w:tcPr>
            <w:tcW w:w="4961" w:type="dxa"/>
          </w:tcPr>
          <w:p w:rsidR="007C6EDB" w:rsidRPr="00275673" w:rsidRDefault="007C6EDB" w:rsidP="007C6EDB">
            <w:pPr>
              <w:spacing w:after="0" w:line="240" w:lineRule="auto"/>
              <w:ind w:firstLine="283"/>
              <w:jc w:val="center"/>
              <w:rPr>
                <w:rFonts w:ascii="Times New Roman" w:hAnsi="Times New Roman"/>
                <w:color w:val="000000" w:themeColor="text1"/>
                <w:sz w:val="24"/>
                <w:szCs w:val="24"/>
              </w:rPr>
            </w:pPr>
            <w:r w:rsidRPr="00275673">
              <w:rPr>
                <w:rFonts w:ascii="Times New Roman" w:hAnsi="Times New Roman"/>
                <w:color w:val="000000" w:themeColor="text1"/>
                <w:sz w:val="24"/>
                <w:szCs w:val="24"/>
              </w:rPr>
              <w:t>28.10.2026, ora 12.00</w:t>
            </w:r>
          </w:p>
        </w:tc>
      </w:tr>
      <w:tr w:rsidR="007C6EDB" w:rsidRPr="00275673" w:rsidTr="005E5910">
        <w:trPr>
          <w:trHeight w:val="567"/>
        </w:trPr>
        <w:tc>
          <w:tcPr>
            <w:tcW w:w="637" w:type="dxa"/>
          </w:tcPr>
          <w:p w:rsidR="007C6EDB" w:rsidRPr="00275673" w:rsidRDefault="007C6EDB" w:rsidP="009462C3">
            <w:pPr>
              <w:pStyle w:val="TableParagraph"/>
              <w:spacing w:before="146"/>
              <w:rPr>
                <w:sz w:val="24"/>
                <w:szCs w:val="24"/>
              </w:rPr>
            </w:pPr>
            <w:r w:rsidRPr="00275673">
              <w:rPr>
                <w:sz w:val="24"/>
                <w:szCs w:val="24"/>
              </w:rPr>
              <w:t>10.</w:t>
            </w:r>
          </w:p>
        </w:tc>
        <w:tc>
          <w:tcPr>
            <w:tcW w:w="4630" w:type="dxa"/>
          </w:tcPr>
          <w:p w:rsidR="007C6EDB" w:rsidRPr="00275673" w:rsidRDefault="007C6EDB" w:rsidP="009462C3">
            <w:pPr>
              <w:pStyle w:val="TableParagraph"/>
              <w:spacing w:before="146"/>
              <w:ind w:left="108"/>
              <w:rPr>
                <w:sz w:val="24"/>
                <w:szCs w:val="24"/>
              </w:rPr>
            </w:pPr>
            <w:r w:rsidRPr="00275673">
              <w:rPr>
                <w:sz w:val="24"/>
                <w:szCs w:val="24"/>
              </w:rPr>
              <w:t>Afişarea</w:t>
            </w:r>
            <w:r w:rsidRPr="00275673">
              <w:rPr>
                <w:spacing w:val="-3"/>
                <w:sz w:val="24"/>
                <w:szCs w:val="24"/>
              </w:rPr>
              <w:t xml:space="preserve"> </w:t>
            </w:r>
            <w:r w:rsidRPr="00275673">
              <w:rPr>
                <w:sz w:val="24"/>
                <w:szCs w:val="24"/>
              </w:rPr>
              <w:t>rezultatului</w:t>
            </w:r>
            <w:r w:rsidRPr="00275673">
              <w:rPr>
                <w:spacing w:val="-3"/>
                <w:sz w:val="24"/>
                <w:szCs w:val="24"/>
              </w:rPr>
              <w:t xml:space="preserve"> </w:t>
            </w:r>
            <w:r w:rsidRPr="00275673">
              <w:rPr>
                <w:sz w:val="24"/>
                <w:szCs w:val="24"/>
              </w:rPr>
              <w:t>soluţionării</w:t>
            </w:r>
            <w:r w:rsidRPr="00275673">
              <w:rPr>
                <w:spacing w:val="-3"/>
                <w:sz w:val="24"/>
                <w:szCs w:val="24"/>
              </w:rPr>
              <w:t xml:space="preserve"> </w:t>
            </w:r>
            <w:r w:rsidRPr="00275673">
              <w:rPr>
                <w:sz w:val="24"/>
                <w:szCs w:val="24"/>
              </w:rPr>
              <w:t>contestaţiilor</w:t>
            </w:r>
          </w:p>
        </w:tc>
        <w:tc>
          <w:tcPr>
            <w:tcW w:w="4961" w:type="dxa"/>
          </w:tcPr>
          <w:p w:rsidR="007C6EDB" w:rsidRPr="00275673" w:rsidRDefault="007C6EDB" w:rsidP="007C6EDB">
            <w:pPr>
              <w:spacing w:after="0" w:line="240" w:lineRule="auto"/>
              <w:ind w:firstLine="283"/>
              <w:jc w:val="center"/>
              <w:rPr>
                <w:rFonts w:ascii="Times New Roman" w:hAnsi="Times New Roman"/>
                <w:color w:val="000000" w:themeColor="text1"/>
                <w:sz w:val="24"/>
                <w:szCs w:val="24"/>
              </w:rPr>
            </w:pPr>
            <w:r w:rsidRPr="00275673">
              <w:rPr>
                <w:rFonts w:ascii="Times New Roman" w:hAnsi="Times New Roman"/>
                <w:color w:val="000000" w:themeColor="text1"/>
                <w:sz w:val="24"/>
                <w:szCs w:val="24"/>
              </w:rPr>
              <w:t>29.10.2026, ora 12.00</w:t>
            </w:r>
          </w:p>
        </w:tc>
      </w:tr>
      <w:tr w:rsidR="007C6EDB" w:rsidRPr="00275673" w:rsidTr="005E5910">
        <w:trPr>
          <w:trHeight w:val="567"/>
        </w:trPr>
        <w:tc>
          <w:tcPr>
            <w:tcW w:w="637" w:type="dxa"/>
          </w:tcPr>
          <w:p w:rsidR="007C6EDB" w:rsidRPr="00275673" w:rsidRDefault="007C6EDB" w:rsidP="009462C3">
            <w:pPr>
              <w:pStyle w:val="TableParagraph"/>
              <w:spacing w:before="146"/>
              <w:rPr>
                <w:sz w:val="24"/>
                <w:szCs w:val="24"/>
              </w:rPr>
            </w:pPr>
            <w:r w:rsidRPr="00275673">
              <w:rPr>
                <w:sz w:val="24"/>
                <w:szCs w:val="24"/>
              </w:rPr>
              <w:t>11.</w:t>
            </w:r>
          </w:p>
        </w:tc>
        <w:tc>
          <w:tcPr>
            <w:tcW w:w="4630" w:type="dxa"/>
          </w:tcPr>
          <w:p w:rsidR="007C6EDB" w:rsidRPr="00275673" w:rsidRDefault="007C6EDB" w:rsidP="009462C3">
            <w:pPr>
              <w:pStyle w:val="TableParagraph"/>
              <w:spacing w:before="146"/>
              <w:ind w:left="108"/>
              <w:rPr>
                <w:sz w:val="24"/>
                <w:szCs w:val="24"/>
              </w:rPr>
            </w:pPr>
            <w:r w:rsidRPr="00275673">
              <w:rPr>
                <w:sz w:val="24"/>
                <w:szCs w:val="24"/>
              </w:rPr>
              <w:t>Susţinerea</w:t>
            </w:r>
            <w:r w:rsidRPr="00275673">
              <w:rPr>
                <w:spacing w:val="-2"/>
                <w:sz w:val="24"/>
                <w:szCs w:val="24"/>
              </w:rPr>
              <w:t xml:space="preserve"> </w:t>
            </w:r>
            <w:r w:rsidRPr="00275673">
              <w:rPr>
                <w:sz w:val="24"/>
                <w:szCs w:val="24"/>
              </w:rPr>
              <w:t>interviului</w:t>
            </w:r>
          </w:p>
        </w:tc>
        <w:tc>
          <w:tcPr>
            <w:tcW w:w="4961" w:type="dxa"/>
          </w:tcPr>
          <w:p w:rsidR="007C6EDB" w:rsidRPr="00275673" w:rsidRDefault="007C6EDB" w:rsidP="00AF37ED">
            <w:pPr>
              <w:spacing w:after="0" w:line="240" w:lineRule="auto"/>
              <w:ind w:firstLine="283"/>
              <w:jc w:val="center"/>
              <w:rPr>
                <w:rFonts w:ascii="Times New Roman" w:hAnsi="Times New Roman"/>
                <w:color w:val="000000" w:themeColor="text1"/>
                <w:sz w:val="24"/>
                <w:szCs w:val="24"/>
              </w:rPr>
            </w:pPr>
            <w:r w:rsidRPr="00275673">
              <w:rPr>
                <w:rFonts w:ascii="Times New Roman" w:hAnsi="Times New Roman"/>
                <w:color w:val="000000" w:themeColor="text1"/>
                <w:sz w:val="24"/>
                <w:szCs w:val="24"/>
              </w:rPr>
              <w:t>30.10.2026, ora 10.00</w:t>
            </w:r>
          </w:p>
        </w:tc>
      </w:tr>
      <w:tr w:rsidR="007C6EDB" w:rsidRPr="00275673" w:rsidTr="005E5910">
        <w:trPr>
          <w:trHeight w:val="567"/>
        </w:trPr>
        <w:tc>
          <w:tcPr>
            <w:tcW w:w="637" w:type="dxa"/>
          </w:tcPr>
          <w:p w:rsidR="007C6EDB" w:rsidRPr="00275673" w:rsidRDefault="007C6EDB" w:rsidP="009462C3">
            <w:pPr>
              <w:pStyle w:val="TableParagraph"/>
              <w:spacing w:before="146"/>
              <w:rPr>
                <w:sz w:val="24"/>
                <w:szCs w:val="24"/>
              </w:rPr>
            </w:pPr>
            <w:r w:rsidRPr="00275673">
              <w:rPr>
                <w:sz w:val="24"/>
                <w:szCs w:val="24"/>
              </w:rPr>
              <w:t>12.</w:t>
            </w:r>
          </w:p>
        </w:tc>
        <w:tc>
          <w:tcPr>
            <w:tcW w:w="4630" w:type="dxa"/>
          </w:tcPr>
          <w:p w:rsidR="007C6EDB" w:rsidRPr="00275673" w:rsidRDefault="007C6EDB" w:rsidP="009462C3">
            <w:pPr>
              <w:pStyle w:val="TableParagraph"/>
              <w:spacing w:before="146"/>
              <w:ind w:left="108"/>
              <w:rPr>
                <w:sz w:val="24"/>
                <w:szCs w:val="24"/>
              </w:rPr>
            </w:pPr>
            <w:r w:rsidRPr="00275673">
              <w:rPr>
                <w:sz w:val="24"/>
                <w:szCs w:val="24"/>
              </w:rPr>
              <w:t>Comunicarea</w:t>
            </w:r>
            <w:r w:rsidRPr="00275673">
              <w:rPr>
                <w:spacing w:val="-3"/>
                <w:sz w:val="24"/>
                <w:szCs w:val="24"/>
              </w:rPr>
              <w:t xml:space="preserve"> </w:t>
            </w:r>
            <w:r w:rsidRPr="00275673">
              <w:rPr>
                <w:sz w:val="24"/>
                <w:szCs w:val="24"/>
              </w:rPr>
              <w:t>rezultatelor</w:t>
            </w:r>
            <w:r w:rsidRPr="00275673">
              <w:rPr>
                <w:spacing w:val="-2"/>
                <w:sz w:val="24"/>
                <w:szCs w:val="24"/>
              </w:rPr>
              <w:t xml:space="preserve"> </w:t>
            </w:r>
            <w:r w:rsidRPr="00275673">
              <w:rPr>
                <w:sz w:val="24"/>
                <w:szCs w:val="24"/>
              </w:rPr>
              <w:t>după</w:t>
            </w:r>
            <w:r w:rsidRPr="00275673">
              <w:rPr>
                <w:spacing w:val="-3"/>
                <w:sz w:val="24"/>
                <w:szCs w:val="24"/>
              </w:rPr>
              <w:t xml:space="preserve"> </w:t>
            </w:r>
            <w:r w:rsidRPr="00275673">
              <w:rPr>
                <w:sz w:val="24"/>
                <w:szCs w:val="24"/>
              </w:rPr>
              <w:t>susţinerea</w:t>
            </w:r>
            <w:r w:rsidRPr="00275673">
              <w:rPr>
                <w:spacing w:val="-3"/>
                <w:sz w:val="24"/>
                <w:szCs w:val="24"/>
              </w:rPr>
              <w:t xml:space="preserve"> </w:t>
            </w:r>
            <w:r w:rsidRPr="00275673">
              <w:rPr>
                <w:sz w:val="24"/>
                <w:szCs w:val="24"/>
              </w:rPr>
              <w:t>interviului</w:t>
            </w:r>
          </w:p>
        </w:tc>
        <w:tc>
          <w:tcPr>
            <w:tcW w:w="4961" w:type="dxa"/>
          </w:tcPr>
          <w:p w:rsidR="007C6EDB" w:rsidRPr="00275673" w:rsidRDefault="007C6EDB" w:rsidP="007C6EDB">
            <w:pPr>
              <w:spacing w:after="0" w:line="240" w:lineRule="auto"/>
              <w:ind w:firstLine="283"/>
              <w:jc w:val="center"/>
              <w:rPr>
                <w:rFonts w:ascii="Times New Roman" w:hAnsi="Times New Roman"/>
                <w:color w:val="000000" w:themeColor="text1"/>
                <w:sz w:val="24"/>
                <w:szCs w:val="24"/>
              </w:rPr>
            </w:pPr>
            <w:r w:rsidRPr="00275673">
              <w:rPr>
                <w:rFonts w:ascii="Times New Roman" w:hAnsi="Times New Roman"/>
                <w:color w:val="000000" w:themeColor="text1"/>
                <w:sz w:val="24"/>
                <w:szCs w:val="24"/>
              </w:rPr>
              <w:t>30.10.2026, ora 15.00</w:t>
            </w:r>
          </w:p>
        </w:tc>
      </w:tr>
      <w:tr w:rsidR="007C6EDB" w:rsidRPr="00275673" w:rsidTr="005E5910">
        <w:trPr>
          <w:trHeight w:val="567"/>
        </w:trPr>
        <w:tc>
          <w:tcPr>
            <w:tcW w:w="637" w:type="dxa"/>
          </w:tcPr>
          <w:p w:rsidR="007C6EDB" w:rsidRPr="00275673" w:rsidRDefault="007C6EDB" w:rsidP="009462C3">
            <w:pPr>
              <w:pStyle w:val="TableParagraph"/>
              <w:spacing w:before="145"/>
              <w:rPr>
                <w:sz w:val="24"/>
                <w:szCs w:val="24"/>
              </w:rPr>
            </w:pPr>
            <w:r w:rsidRPr="00275673">
              <w:rPr>
                <w:sz w:val="24"/>
                <w:szCs w:val="24"/>
              </w:rPr>
              <w:t>13.</w:t>
            </w:r>
          </w:p>
        </w:tc>
        <w:tc>
          <w:tcPr>
            <w:tcW w:w="4630" w:type="dxa"/>
          </w:tcPr>
          <w:p w:rsidR="007C6EDB" w:rsidRPr="00275673" w:rsidRDefault="007C6EDB" w:rsidP="009462C3">
            <w:pPr>
              <w:pStyle w:val="TableParagraph"/>
              <w:spacing w:before="145"/>
              <w:ind w:left="108"/>
              <w:rPr>
                <w:sz w:val="24"/>
                <w:szCs w:val="24"/>
              </w:rPr>
            </w:pPr>
            <w:r w:rsidRPr="00275673">
              <w:rPr>
                <w:sz w:val="24"/>
                <w:szCs w:val="24"/>
              </w:rPr>
              <w:t>Depunerea</w:t>
            </w:r>
            <w:r w:rsidRPr="00275673">
              <w:rPr>
                <w:spacing w:val="-3"/>
                <w:sz w:val="24"/>
                <w:szCs w:val="24"/>
              </w:rPr>
              <w:t xml:space="preserve"> </w:t>
            </w:r>
            <w:r w:rsidRPr="00275673">
              <w:rPr>
                <w:sz w:val="24"/>
                <w:szCs w:val="24"/>
              </w:rPr>
              <w:t>contestaţiilor</w:t>
            </w:r>
            <w:r w:rsidRPr="00275673">
              <w:rPr>
                <w:spacing w:val="-3"/>
                <w:sz w:val="24"/>
                <w:szCs w:val="24"/>
              </w:rPr>
              <w:t xml:space="preserve"> </w:t>
            </w:r>
            <w:r w:rsidRPr="00275673">
              <w:rPr>
                <w:sz w:val="24"/>
                <w:szCs w:val="24"/>
              </w:rPr>
              <w:t>privind</w:t>
            </w:r>
            <w:r w:rsidRPr="00275673">
              <w:rPr>
                <w:spacing w:val="-3"/>
                <w:sz w:val="24"/>
                <w:szCs w:val="24"/>
              </w:rPr>
              <w:t xml:space="preserve"> </w:t>
            </w:r>
            <w:r w:rsidRPr="00275673">
              <w:rPr>
                <w:sz w:val="24"/>
                <w:szCs w:val="24"/>
              </w:rPr>
              <w:t>rezultatul</w:t>
            </w:r>
            <w:r w:rsidRPr="00275673">
              <w:rPr>
                <w:spacing w:val="-4"/>
                <w:sz w:val="24"/>
                <w:szCs w:val="24"/>
              </w:rPr>
              <w:t xml:space="preserve"> </w:t>
            </w:r>
            <w:r w:rsidRPr="00275673">
              <w:rPr>
                <w:sz w:val="24"/>
                <w:szCs w:val="24"/>
              </w:rPr>
              <w:t>interviului</w:t>
            </w:r>
          </w:p>
        </w:tc>
        <w:tc>
          <w:tcPr>
            <w:tcW w:w="4961" w:type="dxa"/>
          </w:tcPr>
          <w:p w:rsidR="007C6EDB" w:rsidRPr="00275673" w:rsidRDefault="007C6EDB" w:rsidP="00882C02">
            <w:pPr>
              <w:spacing w:after="0" w:line="240" w:lineRule="auto"/>
              <w:ind w:firstLine="283"/>
              <w:jc w:val="center"/>
              <w:rPr>
                <w:rFonts w:ascii="Times New Roman" w:hAnsi="Times New Roman"/>
                <w:color w:val="000000" w:themeColor="text1"/>
                <w:sz w:val="24"/>
                <w:szCs w:val="24"/>
              </w:rPr>
            </w:pPr>
            <w:r w:rsidRPr="00275673">
              <w:rPr>
                <w:rFonts w:ascii="Times New Roman" w:hAnsi="Times New Roman"/>
                <w:color w:val="000000" w:themeColor="text1"/>
                <w:sz w:val="24"/>
                <w:szCs w:val="24"/>
              </w:rPr>
              <w:t>02.11.2026, ora 12.00</w:t>
            </w:r>
          </w:p>
        </w:tc>
      </w:tr>
      <w:tr w:rsidR="007C6EDB" w:rsidRPr="00275673" w:rsidTr="005E5910">
        <w:trPr>
          <w:trHeight w:val="567"/>
        </w:trPr>
        <w:tc>
          <w:tcPr>
            <w:tcW w:w="637" w:type="dxa"/>
          </w:tcPr>
          <w:p w:rsidR="007C6EDB" w:rsidRPr="00275673" w:rsidRDefault="007C6EDB" w:rsidP="009462C3">
            <w:pPr>
              <w:pStyle w:val="TableParagraph"/>
              <w:spacing w:before="145"/>
              <w:rPr>
                <w:sz w:val="24"/>
                <w:szCs w:val="24"/>
              </w:rPr>
            </w:pPr>
            <w:r w:rsidRPr="00275673">
              <w:rPr>
                <w:sz w:val="24"/>
                <w:szCs w:val="24"/>
              </w:rPr>
              <w:t>14.</w:t>
            </w:r>
          </w:p>
        </w:tc>
        <w:tc>
          <w:tcPr>
            <w:tcW w:w="4630" w:type="dxa"/>
          </w:tcPr>
          <w:p w:rsidR="007C6EDB" w:rsidRPr="00275673" w:rsidRDefault="007C6EDB" w:rsidP="009462C3">
            <w:pPr>
              <w:pStyle w:val="TableParagraph"/>
              <w:spacing w:before="145"/>
              <w:ind w:left="108"/>
              <w:rPr>
                <w:sz w:val="24"/>
                <w:szCs w:val="24"/>
              </w:rPr>
            </w:pPr>
            <w:r w:rsidRPr="00275673">
              <w:rPr>
                <w:sz w:val="24"/>
                <w:szCs w:val="24"/>
              </w:rPr>
              <w:t>Afişarea</w:t>
            </w:r>
            <w:r w:rsidRPr="00275673">
              <w:rPr>
                <w:spacing w:val="-3"/>
                <w:sz w:val="24"/>
                <w:szCs w:val="24"/>
              </w:rPr>
              <w:t xml:space="preserve"> </w:t>
            </w:r>
            <w:r w:rsidRPr="00275673">
              <w:rPr>
                <w:sz w:val="24"/>
                <w:szCs w:val="24"/>
              </w:rPr>
              <w:t>rezultatului</w:t>
            </w:r>
            <w:r w:rsidRPr="00275673">
              <w:rPr>
                <w:spacing w:val="-3"/>
                <w:sz w:val="24"/>
                <w:szCs w:val="24"/>
              </w:rPr>
              <w:t xml:space="preserve"> </w:t>
            </w:r>
            <w:r w:rsidRPr="00275673">
              <w:rPr>
                <w:sz w:val="24"/>
                <w:szCs w:val="24"/>
              </w:rPr>
              <w:t>soluţionării</w:t>
            </w:r>
            <w:r w:rsidRPr="00275673">
              <w:rPr>
                <w:spacing w:val="-3"/>
                <w:sz w:val="24"/>
                <w:szCs w:val="24"/>
              </w:rPr>
              <w:t xml:space="preserve"> </w:t>
            </w:r>
            <w:r w:rsidRPr="00275673">
              <w:rPr>
                <w:sz w:val="24"/>
                <w:szCs w:val="24"/>
              </w:rPr>
              <w:t>contestaţiilor</w:t>
            </w:r>
          </w:p>
        </w:tc>
        <w:tc>
          <w:tcPr>
            <w:tcW w:w="4961" w:type="dxa"/>
          </w:tcPr>
          <w:p w:rsidR="007C6EDB" w:rsidRPr="00275673" w:rsidRDefault="007C6EDB" w:rsidP="00882C02">
            <w:pPr>
              <w:spacing w:after="0" w:line="240" w:lineRule="auto"/>
              <w:ind w:firstLine="283"/>
              <w:jc w:val="center"/>
              <w:rPr>
                <w:rFonts w:ascii="Times New Roman" w:hAnsi="Times New Roman"/>
                <w:color w:val="000000" w:themeColor="text1"/>
                <w:sz w:val="24"/>
                <w:szCs w:val="24"/>
              </w:rPr>
            </w:pPr>
            <w:r w:rsidRPr="00275673">
              <w:rPr>
                <w:rFonts w:ascii="Times New Roman" w:hAnsi="Times New Roman"/>
                <w:color w:val="000000" w:themeColor="text1"/>
                <w:sz w:val="24"/>
                <w:szCs w:val="24"/>
              </w:rPr>
              <w:t>03.11.2026, ora 12.00</w:t>
            </w:r>
          </w:p>
        </w:tc>
      </w:tr>
      <w:tr w:rsidR="007C6EDB" w:rsidRPr="00275673" w:rsidTr="005E5910">
        <w:trPr>
          <w:trHeight w:val="565"/>
        </w:trPr>
        <w:tc>
          <w:tcPr>
            <w:tcW w:w="637" w:type="dxa"/>
          </w:tcPr>
          <w:p w:rsidR="007C6EDB" w:rsidRPr="00275673" w:rsidRDefault="007C6EDB" w:rsidP="009462C3">
            <w:pPr>
              <w:pStyle w:val="TableParagraph"/>
              <w:spacing w:before="145"/>
              <w:rPr>
                <w:sz w:val="24"/>
                <w:szCs w:val="24"/>
              </w:rPr>
            </w:pPr>
            <w:r w:rsidRPr="00275673">
              <w:rPr>
                <w:sz w:val="24"/>
                <w:szCs w:val="24"/>
              </w:rPr>
              <w:t>15.</w:t>
            </w:r>
          </w:p>
        </w:tc>
        <w:tc>
          <w:tcPr>
            <w:tcW w:w="4630" w:type="dxa"/>
          </w:tcPr>
          <w:p w:rsidR="007C6EDB" w:rsidRPr="00275673" w:rsidRDefault="007C6EDB" w:rsidP="009462C3">
            <w:pPr>
              <w:pStyle w:val="TableParagraph"/>
              <w:spacing w:before="145"/>
              <w:ind w:left="108"/>
              <w:rPr>
                <w:sz w:val="24"/>
                <w:szCs w:val="24"/>
              </w:rPr>
            </w:pPr>
            <w:r w:rsidRPr="00275673">
              <w:rPr>
                <w:sz w:val="24"/>
                <w:szCs w:val="24"/>
              </w:rPr>
              <w:t>Afişarea</w:t>
            </w:r>
            <w:r w:rsidRPr="00275673">
              <w:rPr>
                <w:spacing w:val="-2"/>
                <w:sz w:val="24"/>
                <w:szCs w:val="24"/>
              </w:rPr>
              <w:t xml:space="preserve"> </w:t>
            </w:r>
            <w:r w:rsidRPr="00275673">
              <w:rPr>
                <w:sz w:val="24"/>
                <w:szCs w:val="24"/>
              </w:rPr>
              <w:t>rezultatului</w:t>
            </w:r>
            <w:r w:rsidRPr="00275673">
              <w:rPr>
                <w:spacing w:val="-2"/>
                <w:sz w:val="24"/>
                <w:szCs w:val="24"/>
              </w:rPr>
              <w:t xml:space="preserve"> </w:t>
            </w:r>
            <w:r w:rsidRPr="00275673">
              <w:rPr>
                <w:sz w:val="24"/>
                <w:szCs w:val="24"/>
              </w:rPr>
              <w:t>final</w:t>
            </w:r>
            <w:r w:rsidRPr="00275673">
              <w:rPr>
                <w:spacing w:val="-2"/>
                <w:sz w:val="24"/>
                <w:szCs w:val="24"/>
              </w:rPr>
              <w:t xml:space="preserve"> </w:t>
            </w:r>
            <w:r w:rsidRPr="00275673">
              <w:rPr>
                <w:sz w:val="24"/>
                <w:szCs w:val="24"/>
              </w:rPr>
              <w:t>al</w:t>
            </w:r>
            <w:r w:rsidRPr="00275673">
              <w:rPr>
                <w:spacing w:val="-2"/>
                <w:sz w:val="24"/>
                <w:szCs w:val="24"/>
              </w:rPr>
              <w:t xml:space="preserve"> </w:t>
            </w:r>
            <w:r w:rsidRPr="00275673">
              <w:rPr>
                <w:sz w:val="24"/>
                <w:szCs w:val="24"/>
              </w:rPr>
              <w:t>concursului</w:t>
            </w:r>
          </w:p>
        </w:tc>
        <w:tc>
          <w:tcPr>
            <w:tcW w:w="4961" w:type="dxa"/>
          </w:tcPr>
          <w:p w:rsidR="007C6EDB" w:rsidRPr="00275673" w:rsidRDefault="00882C02" w:rsidP="00882C02">
            <w:pPr>
              <w:pStyle w:val="TableParagraph"/>
              <w:ind w:left="205" w:right="197"/>
              <w:jc w:val="center"/>
              <w:rPr>
                <w:color w:val="000000" w:themeColor="text1"/>
                <w:sz w:val="24"/>
                <w:szCs w:val="24"/>
              </w:rPr>
            </w:pPr>
            <w:r w:rsidRPr="00275673">
              <w:rPr>
                <w:color w:val="000000" w:themeColor="text1"/>
                <w:sz w:val="24"/>
                <w:szCs w:val="24"/>
              </w:rPr>
              <w:t xml:space="preserve">   </w:t>
            </w:r>
            <w:r w:rsidR="007C6EDB" w:rsidRPr="00275673">
              <w:rPr>
                <w:color w:val="000000" w:themeColor="text1"/>
                <w:sz w:val="24"/>
                <w:szCs w:val="24"/>
              </w:rPr>
              <w:t>03.11.2026, ora 13.00</w:t>
            </w:r>
          </w:p>
        </w:tc>
      </w:tr>
    </w:tbl>
    <w:p w:rsidR="00DD1555" w:rsidRPr="00275673" w:rsidRDefault="00C668A8" w:rsidP="00DD1555">
      <w:pPr>
        <w:spacing w:after="0" w:line="240" w:lineRule="auto"/>
        <w:ind w:firstLine="708"/>
        <w:jc w:val="both"/>
        <w:rPr>
          <w:rFonts w:ascii="Times New Roman" w:hAnsi="Times New Roman"/>
          <w:sz w:val="24"/>
          <w:szCs w:val="24"/>
        </w:rPr>
      </w:pPr>
      <w:r w:rsidRPr="00275673">
        <w:rPr>
          <w:rFonts w:ascii="Times New Roman" w:hAnsi="Times New Roman"/>
          <w:sz w:val="24"/>
          <w:szCs w:val="24"/>
        </w:rPr>
        <w:pict>
          <v:rect id="_x0000_i1025" style="width:0;height:0" o:hralign="center" o:hrstd="t" o:hrnoshade="t" o:hr="t" fillcolor="#333" stroked="f"/>
        </w:pict>
      </w:r>
    </w:p>
    <w:p w:rsidR="00D919BD" w:rsidRPr="00275673" w:rsidRDefault="00D919BD" w:rsidP="00D919BD">
      <w:pPr>
        <w:rPr>
          <w:rFonts w:ascii="Times New Roman" w:hAnsi="Times New Roman"/>
          <w:sz w:val="24"/>
          <w:szCs w:val="24"/>
        </w:rPr>
      </w:pPr>
      <w:r w:rsidRPr="00275673">
        <w:rPr>
          <w:rFonts w:ascii="Times New Roman" w:hAnsi="Times New Roman"/>
          <w:sz w:val="24"/>
          <w:szCs w:val="24"/>
        </w:rPr>
        <w:t xml:space="preserve">Bibliografie </w:t>
      </w:r>
    </w:p>
    <w:p w:rsidR="007C6EDB" w:rsidRPr="00275673" w:rsidRDefault="009D7DD9" w:rsidP="00D919BD">
      <w:pPr>
        <w:rPr>
          <w:rFonts w:ascii="Times New Roman" w:hAnsi="Times New Roman"/>
          <w:sz w:val="24"/>
          <w:szCs w:val="24"/>
        </w:rPr>
      </w:pPr>
      <w:r w:rsidRPr="00275673">
        <w:rPr>
          <w:rFonts w:ascii="Times New Roman" w:hAnsi="Times New Roman"/>
          <w:color w:val="1D1D1D"/>
          <w:sz w:val="24"/>
          <w:szCs w:val="24"/>
          <w:shd w:val="clear" w:color="auto" w:fill="FFFFFF"/>
        </w:rPr>
        <w:t>la concursul organizat în vederea ocupării postului vacant sofer</w:t>
      </w:r>
      <w:r w:rsidRPr="00275673">
        <w:rPr>
          <w:rFonts w:ascii="Times New Roman" w:hAnsi="Times New Roman"/>
          <w:color w:val="1D1D1D"/>
          <w:sz w:val="24"/>
          <w:szCs w:val="24"/>
        </w:rPr>
        <w:br/>
      </w:r>
      <w:r w:rsidRPr="00275673">
        <w:rPr>
          <w:rFonts w:ascii="Times New Roman" w:hAnsi="Times New Roman"/>
          <w:color w:val="1D1D1D"/>
          <w:sz w:val="24"/>
          <w:szCs w:val="24"/>
        </w:rPr>
        <w:br/>
      </w:r>
      <w:r w:rsidRPr="00275673">
        <w:rPr>
          <w:rFonts w:ascii="Times New Roman" w:hAnsi="Times New Roman"/>
          <w:color w:val="1D1D1D"/>
          <w:sz w:val="24"/>
          <w:szCs w:val="24"/>
          <w:shd w:val="clear" w:color="auto" w:fill="FFFFFF"/>
        </w:rPr>
        <w:t>1. OUG nr. 195/2002 privind circulaţia pe drumurile publice – republicată cu modificările şi</w:t>
      </w:r>
      <w:r w:rsidRPr="00275673">
        <w:rPr>
          <w:rFonts w:ascii="Times New Roman" w:hAnsi="Times New Roman"/>
          <w:color w:val="1D1D1D"/>
          <w:sz w:val="24"/>
          <w:szCs w:val="24"/>
        </w:rPr>
        <w:br/>
      </w:r>
      <w:r w:rsidRPr="00275673">
        <w:rPr>
          <w:rFonts w:ascii="Times New Roman" w:hAnsi="Times New Roman"/>
          <w:color w:val="1D1D1D"/>
          <w:sz w:val="24"/>
          <w:szCs w:val="24"/>
          <w:shd w:val="clear" w:color="auto" w:fill="FFFFFF"/>
        </w:rPr>
        <w:t>completările ulterioare;</w:t>
      </w:r>
      <w:r w:rsidRPr="00275673">
        <w:rPr>
          <w:rFonts w:ascii="Times New Roman" w:hAnsi="Times New Roman"/>
          <w:color w:val="1D1D1D"/>
          <w:sz w:val="24"/>
          <w:szCs w:val="24"/>
        </w:rPr>
        <w:br/>
      </w:r>
      <w:r w:rsidRPr="00275673">
        <w:rPr>
          <w:rFonts w:ascii="Times New Roman" w:hAnsi="Times New Roman"/>
          <w:color w:val="1D1D1D"/>
          <w:sz w:val="24"/>
          <w:szCs w:val="24"/>
          <w:shd w:val="clear" w:color="auto" w:fill="FFFFFF"/>
        </w:rPr>
        <w:t>2. Legea 52/2010 privind aprobarea OG nr. 21/2009 pentru modificarea şi completarea OG.</w:t>
      </w:r>
      <w:r w:rsidRPr="00275673">
        <w:rPr>
          <w:rFonts w:ascii="Times New Roman" w:hAnsi="Times New Roman"/>
          <w:color w:val="1D1D1D"/>
          <w:sz w:val="24"/>
          <w:szCs w:val="24"/>
        </w:rPr>
        <w:br/>
      </w:r>
      <w:r w:rsidRPr="00275673">
        <w:rPr>
          <w:rFonts w:ascii="Times New Roman" w:hAnsi="Times New Roman"/>
          <w:color w:val="1D1D1D"/>
          <w:sz w:val="24"/>
          <w:szCs w:val="24"/>
          <w:shd w:val="clear" w:color="auto" w:fill="FFFFFF"/>
        </w:rPr>
        <w:t>37/2007 privind stabilirea cadrului de aplicare a regulilor privind perioadele de conducere,</w:t>
      </w:r>
      <w:r w:rsidRPr="00275673">
        <w:rPr>
          <w:rFonts w:ascii="Times New Roman" w:hAnsi="Times New Roman"/>
          <w:color w:val="1D1D1D"/>
          <w:sz w:val="24"/>
          <w:szCs w:val="24"/>
        </w:rPr>
        <w:br/>
      </w:r>
      <w:r w:rsidRPr="00275673">
        <w:rPr>
          <w:rFonts w:ascii="Times New Roman" w:hAnsi="Times New Roman"/>
          <w:color w:val="1D1D1D"/>
          <w:sz w:val="24"/>
          <w:szCs w:val="24"/>
          <w:shd w:val="clear" w:color="auto" w:fill="FFFFFF"/>
        </w:rPr>
        <w:t>pauzele şi perioadele de odihnă ale conducătorilor auto şi utilizarea aparatelor de înregistrare</w:t>
      </w:r>
      <w:r w:rsidRPr="00275673">
        <w:rPr>
          <w:rFonts w:ascii="Times New Roman" w:hAnsi="Times New Roman"/>
          <w:color w:val="1D1D1D"/>
          <w:sz w:val="24"/>
          <w:szCs w:val="24"/>
        </w:rPr>
        <w:br/>
      </w:r>
      <w:r w:rsidRPr="00275673">
        <w:rPr>
          <w:rFonts w:ascii="Times New Roman" w:hAnsi="Times New Roman"/>
          <w:color w:val="1D1D1D"/>
          <w:sz w:val="24"/>
          <w:szCs w:val="24"/>
          <w:shd w:val="clear" w:color="auto" w:fill="FFFFFF"/>
        </w:rPr>
        <w:t>a activităţii acestora;</w:t>
      </w:r>
      <w:r w:rsidRPr="00275673">
        <w:rPr>
          <w:rFonts w:ascii="Times New Roman" w:hAnsi="Times New Roman"/>
          <w:color w:val="1D1D1D"/>
          <w:sz w:val="24"/>
          <w:szCs w:val="24"/>
        </w:rPr>
        <w:br/>
      </w:r>
      <w:r w:rsidRPr="00275673">
        <w:rPr>
          <w:rFonts w:ascii="Times New Roman" w:hAnsi="Times New Roman"/>
          <w:color w:val="1D1D1D"/>
          <w:sz w:val="24"/>
          <w:szCs w:val="24"/>
          <w:shd w:val="clear" w:color="auto" w:fill="FFFFFF"/>
        </w:rPr>
        <w:t>3. Legea nr. 477/2004 privind Codul de Conduită a personalulului contractual din</w:t>
      </w:r>
      <w:r w:rsidRPr="00275673">
        <w:rPr>
          <w:rFonts w:ascii="Times New Roman" w:hAnsi="Times New Roman"/>
          <w:color w:val="1D1D1D"/>
          <w:sz w:val="24"/>
          <w:szCs w:val="24"/>
        </w:rPr>
        <w:br/>
      </w:r>
      <w:r w:rsidRPr="00275673">
        <w:rPr>
          <w:rFonts w:ascii="Times New Roman" w:hAnsi="Times New Roman"/>
          <w:color w:val="1D1D1D"/>
          <w:sz w:val="24"/>
          <w:szCs w:val="24"/>
          <w:shd w:val="clear" w:color="auto" w:fill="FFFFFF"/>
        </w:rPr>
        <w:t>autorităţile şi instituţiile publice;</w:t>
      </w:r>
      <w:r w:rsidRPr="00275673">
        <w:rPr>
          <w:rFonts w:ascii="Times New Roman" w:hAnsi="Times New Roman"/>
          <w:color w:val="1D1D1D"/>
          <w:sz w:val="24"/>
          <w:szCs w:val="24"/>
        </w:rPr>
        <w:br/>
      </w:r>
      <w:r w:rsidRPr="00275673">
        <w:rPr>
          <w:rFonts w:ascii="Times New Roman" w:hAnsi="Times New Roman"/>
          <w:color w:val="1D1D1D"/>
          <w:sz w:val="24"/>
          <w:szCs w:val="24"/>
          <w:shd w:val="clear" w:color="auto" w:fill="FFFFFF"/>
        </w:rPr>
        <w:t>4. Regulamentul de organizare si funcţionare a unităţilor de învăţământ preuniversitar - cu</w:t>
      </w:r>
      <w:r w:rsidRPr="00275673">
        <w:rPr>
          <w:rFonts w:ascii="Times New Roman" w:hAnsi="Times New Roman"/>
          <w:color w:val="1D1D1D"/>
          <w:sz w:val="24"/>
          <w:szCs w:val="24"/>
        </w:rPr>
        <w:br/>
      </w:r>
      <w:r w:rsidRPr="00275673">
        <w:rPr>
          <w:rFonts w:ascii="Times New Roman" w:hAnsi="Times New Roman"/>
          <w:color w:val="1D1D1D"/>
          <w:sz w:val="24"/>
          <w:szCs w:val="24"/>
          <w:shd w:val="clear" w:color="auto" w:fill="FFFFFF"/>
        </w:rPr>
        <w:t>modificările şi completările ulterioare;</w:t>
      </w:r>
      <w:r w:rsidRPr="00275673">
        <w:rPr>
          <w:rFonts w:ascii="Times New Roman" w:hAnsi="Times New Roman"/>
          <w:color w:val="1D1D1D"/>
          <w:sz w:val="24"/>
          <w:szCs w:val="24"/>
        </w:rPr>
        <w:br/>
      </w:r>
      <w:r w:rsidRPr="00275673">
        <w:rPr>
          <w:rFonts w:ascii="Times New Roman" w:hAnsi="Times New Roman"/>
          <w:color w:val="1D1D1D"/>
          <w:sz w:val="24"/>
          <w:szCs w:val="24"/>
          <w:shd w:val="clear" w:color="auto" w:fill="FFFFFF"/>
        </w:rPr>
        <w:t>5. Legea Educației Naționale nr. 1/2011 cu modificările şi completările ulterioare.</w:t>
      </w:r>
    </w:p>
    <w:p w:rsidR="000F6976" w:rsidRPr="00275673" w:rsidRDefault="007C6EDB" w:rsidP="000F6976">
      <w:pPr>
        <w:rPr>
          <w:rFonts w:ascii="Times New Roman" w:hAnsi="Times New Roman"/>
          <w:sz w:val="24"/>
          <w:szCs w:val="24"/>
        </w:rPr>
      </w:pPr>
      <w:r w:rsidRPr="00275673">
        <w:rPr>
          <w:rFonts w:ascii="Times New Roman" w:hAnsi="Times New Roman"/>
          <w:sz w:val="24"/>
          <w:szCs w:val="24"/>
        </w:rPr>
        <w:t xml:space="preserve">Tematica </w:t>
      </w:r>
    </w:p>
    <w:p w:rsidR="005D03E8" w:rsidRPr="00275673" w:rsidRDefault="009D7DD9" w:rsidP="005D03E8">
      <w:pPr>
        <w:rPr>
          <w:rFonts w:ascii="Times New Roman" w:hAnsi="Times New Roman"/>
          <w:color w:val="1D1D1D"/>
          <w:sz w:val="24"/>
          <w:szCs w:val="24"/>
          <w:shd w:val="clear" w:color="auto" w:fill="FFFFFF"/>
        </w:rPr>
      </w:pPr>
      <w:r w:rsidRPr="00275673">
        <w:rPr>
          <w:rFonts w:ascii="Times New Roman" w:hAnsi="Times New Roman"/>
          <w:color w:val="1D1D1D"/>
          <w:sz w:val="24"/>
          <w:szCs w:val="24"/>
          <w:shd w:val="clear" w:color="auto" w:fill="FFFFFF"/>
        </w:rPr>
        <w:t>concursul organizat în vederea ocupării postului vacant sofer</w:t>
      </w:r>
    </w:p>
    <w:p w:rsidR="005D03E8" w:rsidRPr="00275673" w:rsidRDefault="009D7DD9" w:rsidP="005D03E8">
      <w:pPr>
        <w:rPr>
          <w:rFonts w:ascii="Times New Roman" w:hAnsi="Times New Roman"/>
          <w:color w:val="1D1D1D"/>
          <w:sz w:val="24"/>
          <w:szCs w:val="24"/>
          <w:shd w:val="clear" w:color="auto" w:fill="FFFFFF"/>
        </w:rPr>
      </w:pPr>
      <w:r w:rsidRPr="00275673">
        <w:rPr>
          <w:rFonts w:ascii="Times New Roman" w:hAnsi="Times New Roman"/>
          <w:color w:val="1D1D1D"/>
          <w:sz w:val="24"/>
          <w:szCs w:val="24"/>
          <w:shd w:val="clear" w:color="auto" w:fill="FFFFFF"/>
        </w:rPr>
        <w:t>1. Elemente de legislație privind structura, funcțiile, organizarea și funcționarea</w:t>
      </w:r>
      <w:r w:rsidR="005D03E8" w:rsidRPr="00275673">
        <w:rPr>
          <w:rFonts w:ascii="Times New Roman" w:hAnsi="Times New Roman"/>
          <w:color w:val="1D1D1D"/>
          <w:sz w:val="24"/>
          <w:szCs w:val="24"/>
          <w:shd w:val="clear" w:color="auto" w:fill="FFFFFF"/>
        </w:rPr>
        <w:t xml:space="preserve"> </w:t>
      </w:r>
      <w:r w:rsidRPr="00275673">
        <w:rPr>
          <w:rFonts w:ascii="Times New Roman" w:hAnsi="Times New Roman"/>
          <w:color w:val="1D1D1D"/>
          <w:sz w:val="24"/>
          <w:szCs w:val="24"/>
          <w:shd w:val="clear" w:color="auto" w:fill="FFFFFF"/>
        </w:rPr>
        <w:t>sistemului național de învățământ;</w:t>
      </w:r>
    </w:p>
    <w:p w:rsidR="007C6EDB" w:rsidRPr="00275673" w:rsidRDefault="000F6976" w:rsidP="005D03E8">
      <w:pPr>
        <w:rPr>
          <w:rFonts w:ascii="Times New Roman" w:hAnsi="Times New Roman"/>
          <w:color w:val="1D1D1D"/>
          <w:sz w:val="24"/>
          <w:szCs w:val="24"/>
          <w:shd w:val="clear" w:color="auto" w:fill="FFFFFF"/>
        </w:rPr>
      </w:pPr>
      <w:r w:rsidRPr="00275673">
        <w:rPr>
          <w:rFonts w:ascii="Times New Roman" w:hAnsi="Times New Roman"/>
          <w:color w:val="1D1D1D"/>
          <w:sz w:val="24"/>
          <w:szCs w:val="24"/>
          <w:shd w:val="clear" w:color="auto" w:fill="FFFFFF"/>
        </w:rPr>
        <w:t>2. Elemente de legislație privind organizarea și funcționarea unităților de învățământ</w:t>
      </w:r>
      <w:r w:rsidR="005D03E8" w:rsidRPr="00275673">
        <w:rPr>
          <w:rFonts w:ascii="Times New Roman" w:hAnsi="Times New Roman"/>
          <w:color w:val="1D1D1D"/>
          <w:sz w:val="24"/>
          <w:szCs w:val="24"/>
          <w:shd w:val="clear" w:color="auto" w:fill="FFFFFF"/>
        </w:rPr>
        <w:t xml:space="preserve"> </w:t>
      </w:r>
      <w:r w:rsidRPr="00275673">
        <w:rPr>
          <w:rFonts w:ascii="Times New Roman" w:hAnsi="Times New Roman"/>
          <w:color w:val="1D1D1D"/>
          <w:sz w:val="24"/>
          <w:szCs w:val="24"/>
          <w:shd w:val="clear" w:color="auto" w:fill="FFFFFF"/>
        </w:rPr>
        <w:t>preuniversitar;</w:t>
      </w:r>
    </w:p>
    <w:p w:rsidR="005D03E8" w:rsidRPr="00275673" w:rsidRDefault="000F6976" w:rsidP="009C7709">
      <w:pPr>
        <w:spacing w:after="0" w:line="240" w:lineRule="auto"/>
        <w:jc w:val="both"/>
        <w:rPr>
          <w:rFonts w:ascii="Times New Roman" w:hAnsi="Times New Roman"/>
          <w:color w:val="1D1D1D"/>
          <w:sz w:val="24"/>
          <w:szCs w:val="24"/>
          <w:shd w:val="clear" w:color="auto" w:fill="FFFFFF"/>
        </w:rPr>
      </w:pPr>
      <w:r w:rsidRPr="00275673">
        <w:rPr>
          <w:rFonts w:ascii="Times New Roman" w:hAnsi="Times New Roman"/>
          <w:color w:val="1D1D1D"/>
          <w:sz w:val="24"/>
          <w:szCs w:val="24"/>
          <w:shd w:val="clear" w:color="auto" w:fill="FFFFFF"/>
        </w:rPr>
        <w:t>3. Elemente de legislație privind circulația pe drumurile publice;</w:t>
      </w:r>
    </w:p>
    <w:p w:rsidR="005D03E8" w:rsidRPr="00275673" w:rsidRDefault="000F6976" w:rsidP="009C7709">
      <w:pPr>
        <w:spacing w:after="0" w:line="240" w:lineRule="auto"/>
        <w:jc w:val="both"/>
        <w:rPr>
          <w:rFonts w:ascii="Times New Roman" w:hAnsi="Times New Roman"/>
          <w:color w:val="1D1D1D"/>
          <w:sz w:val="24"/>
          <w:szCs w:val="24"/>
          <w:shd w:val="clear" w:color="auto" w:fill="FFFFFF"/>
        </w:rPr>
      </w:pPr>
      <w:r w:rsidRPr="00275673">
        <w:rPr>
          <w:rFonts w:ascii="Times New Roman" w:hAnsi="Times New Roman"/>
          <w:color w:val="1D1D1D"/>
          <w:sz w:val="24"/>
          <w:szCs w:val="24"/>
          <w:shd w:val="clear" w:color="auto" w:fill="FFFFFF"/>
        </w:rPr>
        <w:t>4. Elemente de legislație privind perioadele de conducere, pauzele și perioadele de</w:t>
      </w:r>
      <w:r w:rsidRPr="00275673">
        <w:rPr>
          <w:rFonts w:ascii="Times New Roman" w:hAnsi="Times New Roman"/>
          <w:color w:val="1D1D1D"/>
          <w:sz w:val="24"/>
          <w:szCs w:val="24"/>
        </w:rPr>
        <w:br/>
      </w:r>
      <w:r w:rsidRPr="00275673">
        <w:rPr>
          <w:rFonts w:ascii="Times New Roman" w:hAnsi="Times New Roman"/>
          <w:color w:val="1D1D1D"/>
          <w:sz w:val="24"/>
          <w:szCs w:val="24"/>
          <w:shd w:val="clear" w:color="auto" w:fill="FFFFFF"/>
        </w:rPr>
        <w:t>odihnă ale conducătorilor auto și utilizarea aparatelor de înregistrare a activității</w:t>
      </w:r>
      <w:r w:rsidRPr="00275673">
        <w:rPr>
          <w:rFonts w:ascii="Times New Roman" w:hAnsi="Times New Roman"/>
          <w:color w:val="1D1D1D"/>
          <w:sz w:val="24"/>
          <w:szCs w:val="24"/>
        </w:rPr>
        <w:br/>
      </w:r>
      <w:r w:rsidRPr="00275673">
        <w:rPr>
          <w:rFonts w:ascii="Times New Roman" w:hAnsi="Times New Roman"/>
          <w:color w:val="1D1D1D"/>
          <w:sz w:val="24"/>
          <w:szCs w:val="24"/>
          <w:shd w:val="clear" w:color="auto" w:fill="FFFFFF"/>
        </w:rPr>
        <w:t>acestora;</w:t>
      </w:r>
    </w:p>
    <w:p w:rsidR="005D03E8" w:rsidRPr="00275673" w:rsidRDefault="000F6976" w:rsidP="009C7709">
      <w:pPr>
        <w:spacing w:after="0" w:line="240" w:lineRule="auto"/>
        <w:jc w:val="both"/>
        <w:rPr>
          <w:rFonts w:ascii="Times New Roman" w:hAnsi="Times New Roman"/>
          <w:color w:val="1D1D1D"/>
          <w:sz w:val="24"/>
          <w:szCs w:val="24"/>
          <w:shd w:val="clear" w:color="auto" w:fill="FFFFFF"/>
        </w:rPr>
      </w:pPr>
      <w:r w:rsidRPr="00275673">
        <w:rPr>
          <w:rFonts w:ascii="Times New Roman" w:hAnsi="Times New Roman"/>
          <w:color w:val="1D1D1D"/>
          <w:sz w:val="24"/>
          <w:szCs w:val="24"/>
          <w:shd w:val="clear" w:color="auto" w:fill="FFFFFF"/>
        </w:rPr>
        <w:lastRenderedPageBreak/>
        <w:t>5. Elemente de legislație privin</w:t>
      </w:r>
      <w:r w:rsidR="005D03E8" w:rsidRPr="00275673">
        <w:rPr>
          <w:rFonts w:ascii="Times New Roman" w:hAnsi="Times New Roman"/>
          <w:color w:val="1D1D1D"/>
          <w:sz w:val="24"/>
          <w:szCs w:val="24"/>
          <w:shd w:val="clear" w:color="auto" w:fill="FFFFFF"/>
        </w:rPr>
        <w:t>d paza și stingerea incendiilor;</w:t>
      </w:r>
    </w:p>
    <w:p w:rsidR="000F6976" w:rsidRPr="00275673" w:rsidRDefault="000F6976" w:rsidP="009C7709">
      <w:pPr>
        <w:spacing w:after="0" w:line="240" w:lineRule="auto"/>
        <w:jc w:val="both"/>
        <w:rPr>
          <w:rFonts w:ascii="Times New Roman" w:hAnsi="Times New Roman"/>
          <w:sz w:val="24"/>
          <w:szCs w:val="24"/>
        </w:rPr>
      </w:pPr>
      <w:r w:rsidRPr="00275673">
        <w:rPr>
          <w:rFonts w:ascii="Times New Roman" w:hAnsi="Times New Roman"/>
          <w:color w:val="1D1D1D"/>
          <w:sz w:val="24"/>
          <w:szCs w:val="24"/>
          <w:shd w:val="clear" w:color="auto" w:fill="FFFFFF"/>
        </w:rPr>
        <w:t>6. Elemente de legislație privind structura, funcțiile, organizarea și funcționarea</w:t>
      </w:r>
      <w:r w:rsidRPr="00275673">
        <w:rPr>
          <w:rFonts w:ascii="Times New Roman" w:hAnsi="Times New Roman"/>
          <w:color w:val="1D1D1D"/>
          <w:sz w:val="24"/>
          <w:szCs w:val="24"/>
        </w:rPr>
        <w:br/>
      </w:r>
      <w:r w:rsidRPr="00275673">
        <w:rPr>
          <w:rFonts w:ascii="Times New Roman" w:hAnsi="Times New Roman"/>
          <w:color w:val="1D1D1D"/>
          <w:sz w:val="24"/>
          <w:szCs w:val="24"/>
          <w:shd w:val="clear" w:color="auto" w:fill="FFFFFF"/>
        </w:rPr>
        <w:t>sistemului național de învățământ</w:t>
      </w:r>
      <w:r w:rsidR="005D03E8" w:rsidRPr="00275673">
        <w:rPr>
          <w:rFonts w:ascii="Times New Roman" w:hAnsi="Times New Roman"/>
          <w:color w:val="1D1D1D"/>
          <w:sz w:val="24"/>
          <w:szCs w:val="24"/>
          <w:shd w:val="clear" w:color="auto" w:fill="FFFFFF"/>
        </w:rPr>
        <w:t>.</w:t>
      </w:r>
    </w:p>
    <w:p w:rsidR="007C6EDB" w:rsidRPr="00275673" w:rsidRDefault="007C6EDB" w:rsidP="009C7709">
      <w:pPr>
        <w:spacing w:after="0" w:line="240" w:lineRule="auto"/>
        <w:jc w:val="both"/>
        <w:rPr>
          <w:rFonts w:ascii="Times New Roman" w:hAnsi="Times New Roman"/>
          <w:i/>
          <w:sz w:val="24"/>
          <w:szCs w:val="24"/>
        </w:rPr>
      </w:pPr>
    </w:p>
    <w:p w:rsidR="00B175EA" w:rsidRPr="00275673" w:rsidRDefault="00B175EA" w:rsidP="000E25FD">
      <w:pPr>
        <w:tabs>
          <w:tab w:val="center" w:pos="709"/>
          <w:tab w:val="right" w:pos="9072"/>
        </w:tabs>
        <w:spacing w:after="0" w:line="240" w:lineRule="auto"/>
        <w:jc w:val="both"/>
        <w:rPr>
          <w:rFonts w:ascii="Times New Roman" w:hAnsi="Times New Roman"/>
          <w:sz w:val="24"/>
          <w:szCs w:val="24"/>
        </w:rPr>
      </w:pPr>
    </w:p>
    <w:p w:rsidR="001B2A99" w:rsidRPr="00275673" w:rsidRDefault="00B175EA" w:rsidP="001B2A99">
      <w:pPr>
        <w:tabs>
          <w:tab w:val="center" w:pos="709"/>
          <w:tab w:val="right" w:pos="9072"/>
        </w:tabs>
        <w:spacing w:after="0"/>
        <w:jc w:val="both"/>
        <w:rPr>
          <w:rFonts w:ascii="Times New Roman" w:hAnsi="Times New Roman"/>
          <w:sz w:val="24"/>
          <w:szCs w:val="24"/>
        </w:rPr>
      </w:pPr>
      <w:r w:rsidRPr="00275673">
        <w:rPr>
          <w:rFonts w:ascii="Times New Roman" w:hAnsi="Times New Roman"/>
          <w:sz w:val="24"/>
          <w:szCs w:val="24"/>
        </w:rPr>
        <w:tab/>
      </w:r>
      <w:r w:rsidR="001B2A99" w:rsidRPr="00275673">
        <w:rPr>
          <w:rFonts w:ascii="Times New Roman" w:hAnsi="Times New Roman"/>
          <w:sz w:val="24"/>
          <w:szCs w:val="24"/>
        </w:rPr>
        <w:tab/>
        <w:t>Informații suplimentare se pot obține de la sediul institutiei, de pe website: www.cserey-goga.ro,</w:t>
      </w:r>
    </w:p>
    <w:p w:rsidR="001B2A99" w:rsidRPr="00275673" w:rsidRDefault="001B2A99" w:rsidP="001B2A99">
      <w:pPr>
        <w:tabs>
          <w:tab w:val="center" w:pos="709"/>
          <w:tab w:val="right" w:pos="9072"/>
        </w:tabs>
        <w:spacing w:after="0"/>
        <w:jc w:val="both"/>
        <w:rPr>
          <w:rFonts w:ascii="Times New Roman" w:hAnsi="Times New Roman"/>
          <w:sz w:val="24"/>
          <w:szCs w:val="24"/>
        </w:rPr>
      </w:pPr>
      <w:r w:rsidRPr="00275673">
        <w:rPr>
          <w:rFonts w:ascii="Times New Roman" w:hAnsi="Times New Roman"/>
          <w:sz w:val="24"/>
          <w:szCs w:val="24"/>
        </w:rPr>
        <w:t>persoană de contact: Kabai Csilla Klara - functia secretar, avand numarul de telefon 0260.636.062.</w:t>
      </w:r>
    </w:p>
    <w:p w:rsidR="001B2A99" w:rsidRPr="00275673" w:rsidRDefault="001B2A99" w:rsidP="001B2A99">
      <w:pPr>
        <w:tabs>
          <w:tab w:val="center" w:pos="709"/>
          <w:tab w:val="right" w:pos="9072"/>
        </w:tabs>
        <w:spacing w:after="0"/>
        <w:jc w:val="center"/>
        <w:rPr>
          <w:rFonts w:ascii="Times New Roman" w:hAnsi="Times New Roman"/>
          <w:sz w:val="24"/>
          <w:szCs w:val="24"/>
        </w:rPr>
      </w:pPr>
    </w:p>
    <w:p w:rsidR="001B2A99" w:rsidRPr="00275673" w:rsidRDefault="001B2A99" w:rsidP="001B2A99">
      <w:pPr>
        <w:tabs>
          <w:tab w:val="center" w:pos="709"/>
          <w:tab w:val="right" w:pos="9072"/>
        </w:tabs>
        <w:spacing w:after="0"/>
        <w:jc w:val="center"/>
        <w:rPr>
          <w:rFonts w:ascii="Times New Roman" w:hAnsi="Times New Roman"/>
          <w:sz w:val="24"/>
          <w:szCs w:val="24"/>
        </w:rPr>
      </w:pPr>
      <w:r w:rsidRPr="00275673">
        <w:rPr>
          <w:rFonts w:ascii="Times New Roman" w:hAnsi="Times New Roman"/>
          <w:sz w:val="24"/>
          <w:szCs w:val="24"/>
        </w:rPr>
        <w:t>Semnătură şi Ştampilă</w:t>
      </w:r>
    </w:p>
    <w:p w:rsidR="001B2A99" w:rsidRPr="00275673" w:rsidRDefault="001B2A99" w:rsidP="001B2A99">
      <w:pPr>
        <w:tabs>
          <w:tab w:val="center" w:pos="709"/>
          <w:tab w:val="right" w:pos="9072"/>
        </w:tabs>
        <w:spacing w:after="0"/>
        <w:jc w:val="center"/>
        <w:rPr>
          <w:rFonts w:ascii="Times New Roman" w:hAnsi="Times New Roman"/>
          <w:sz w:val="24"/>
          <w:szCs w:val="24"/>
        </w:rPr>
      </w:pPr>
      <w:r w:rsidRPr="00275673">
        <w:rPr>
          <w:rFonts w:ascii="Times New Roman" w:hAnsi="Times New Roman"/>
          <w:sz w:val="24"/>
          <w:szCs w:val="24"/>
        </w:rPr>
        <w:t>Director,</w:t>
      </w:r>
    </w:p>
    <w:p w:rsidR="00660A20" w:rsidRPr="00275673" w:rsidRDefault="001B2A99" w:rsidP="001B2A99">
      <w:pPr>
        <w:tabs>
          <w:tab w:val="center" w:pos="709"/>
          <w:tab w:val="right" w:pos="9072"/>
        </w:tabs>
        <w:spacing w:after="0"/>
        <w:jc w:val="center"/>
        <w:rPr>
          <w:rFonts w:ascii="Times New Roman" w:hAnsi="Times New Roman"/>
          <w:sz w:val="24"/>
          <w:szCs w:val="24"/>
        </w:rPr>
      </w:pPr>
      <w:r w:rsidRPr="00275673">
        <w:rPr>
          <w:rFonts w:ascii="Times New Roman" w:hAnsi="Times New Roman"/>
          <w:sz w:val="24"/>
          <w:szCs w:val="24"/>
        </w:rPr>
        <w:t>Anderelik Istvan Lorand</w:t>
      </w:r>
    </w:p>
    <w:sectPr w:rsidR="00660A20" w:rsidRPr="00275673" w:rsidSect="00825452">
      <w:headerReference w:type="even" r:id="rId8"/>
      <w:headerReference w:type="default" r:id="rId9"/>
      <w:footerReference w:type="even" r:id="rId10"/>
      <w:footerReference w:type="default" r:id="rId11"/>
      <w:headerReference w:type="first" r:id="rId12"/>
      <w:footerReference w:type="first" r:id="rId13"/>
      <w:pgSz w:w="11906" w:h="16838" w:code="9"/>
      <w:pgMar w:top="720" w:right="720" w:bottom="720" w:left="720" w:header="706" w:footer="706"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31E67" w:rsidRDefault="00231E67" w:rsidP="00F03354">
      <w:pPr>
        <w:spacing w:after="0" w:line="240" w:lineRule="auto"/>
      </w:pPr>
      <w:r>
        <w:separator/>
      </w:r>
    </w:p>
  </w:endnote>
  <w:endnote w:type="continuationSeparator" w:id="0">
    <w:p w:rsidR="00231E67" w:rsidRDefault="00231E67" w:rsidP="00F0335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31E67" w:rsidRDefault="00231E67" w:rsidP="00F03354">
      <w:pPr>
        <w:spacing w:after="0" w:line="240" w:lineRule="auto"/>
      </w:pPr>
      <w:r>
        <w:separator/>
      </w:r>
    </w:p>
  </w:footnote>
  <w:footnote w:type="continuationSeparator" w:id="0">
    <w:p w:rsidR="00231E67" w:rsidRDefault="00231E67" w:rsidP="00F0335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3A4" w:rsidRDefault="005E13A4">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CB15E4"/>
    <w:multiLevelType w:val="multilevel"/>
    <w:tmpl w:val="F4CCD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20D6C64"/>
    <w:multiLevelType w:val="multilevel"/>
    <w:tmpl w:val="F634A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2687DE4"/>
    <w:multiLevelType w:val="multilevel"/>
    <w:tmpl w:val="E110E1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75C1268"/>
    <w:multiLevelType w:val="hybridMultilevel"/>
    <w:tmpl w:val="B5CA7D3E"/>
    <w:lvl w:ilvl="0" w:tplc="04180001">
      <w:start w:val="1"/>
      <w:numFmt w:val="bullet"/>
      <w:lvlText w:val=""/>
      <w:lvlJc w:val="left"/>
      <w:pPr>
        <w:ind w:left="930" w:hanging="360"/>
      </w:pPr>
      <w:rPr>
        <w:rFonts w:ascii="Symbol" w:hAnsi="Symbol" w:hint="default"/>
      </w:rPr>
    </w:lvl>
    <w:lvl w:ilvl="1" w:tplc="04180003" w:tentative="1">
      <w:start w:val="1"/>
      <w:numFmt w:val="bullet"/>
      <w:lvlText w:val="o"/>
      <w:lvlJc w:val="left"/>
      <w:pPr>
        <w:ind w:left="1650" w:hanging="360"/>
      </w:pPr>
      <w:rPr>
        <w:rFonts w:ascii="Courier New" w:hAnsi="Courier New" w:cs="Courier New" w:hint="default"/>
      </w:rPr>
    </w:lvl>
    <w:lvl w:ilvl="2" w:tplc="04180005" w:tentative="1">
      <w:start w:val="1"/>
      <w:numFmt w:val="bullet"/>
      <w:lvlText w:val=""/>
      <w:lvlJc w:val="left"/>
      <w:pPr>
        <w:ind w:left="2370" w:hanging="360"/>
      </w:pPr>
      <w:rPr>
        <w:rFonts w:ascii="Wingdings" w:hAnsi="Wingdings" w:hint="default"/>
      </w:rPr>
    </w:lvl>
    <w:lvl w:ilvl="3" w:tplc="04180001" w:tentative="1">
      <w:start w:val="1"/>
      <w:numFmt w:val="bullet"/>
      <w:lvlText w:val=""/>
      <w:lvlJc w:val="left"/>
      <w:pPr>
        <w:ind w:left="3090" w:hanging="360"/>
      </w:pPr>
      <w:rPr>
        <w:rFonts w:ascii="Symbol" w:hAnsi="Symbol" w:hint="default"/>
      </w:rPr>
    </w:lvl>
    <w:lvl w:ilvl="4" w:tplc="04180003" w:tentative="1">
      <w:start w:val="1"/>
      <w:numFmt w:val="bullet"/>
      <w:lvlText w:val="o"/>
      <w:lvlJc w:val="left"/>
      <w:pPr>
        <w:ind w:left="3810" w:hanging="360"/>
      </w:pPr>
      <w:rPr>
        <w:rFonts w:ascii="Courier New" w:hAnsi="Courier New" w:cs="Courier New" w:hint="default"/>
      </w:rPr>
    </w:lvl>
    <w:lvl w:ilvl="5" w:tplc="04180005" w:tentative="1">
      <w:start w:val="1"/>
      <w:numFmt w:val="bullet"/>
      <w:lvlText w:val=""/>
      <w:lvlJc w:val="left"/>
      <w:pPr>
        <w:ind w:left="4530" w:hanging="360"/>
      </w:pPr>
      <w:rPr>
        <w:rFonts w:ascii="Wingdings" w:hAnsi="Wingdings" w:hint="default"/>
      </w:rPr>
    </w:lvl>
    <w:lvl w:ilvl="6" w:tplc="04180001" w:tentative="1">
      <w:start w:val="1"/>
      <w:numFmt w:val="bullet"/>
      <w:lvlText w:val=""/>
      <w:lvlJc w:val="left"/>
      <w:pPr>
        <w:ind w:left="5250" w:hanging="360"/>
      </w:pPr>
      <w:rPr>
        <w:rFonts w:ascii="Symbol" w:hAnsi="Symbol" w:hint="default"/>
      </w:rPr>
    </w:lvl>
    <w:lvl w:ilvl="7" w:tplc="04180003" w:tentative="1">
      <w:start w:val="1"/>
      <w:numFmt w:val="bullet"/>
      <w:lvlText w:val="o"/>
      <w:lvlJc w:val="left"/>
      <w:pPr>
        <w:ind w:left="5970" w:hanging="360"/>
      </w:pPr>
      <w:rPr>
        <w:rFonts w:ascii="Courier New" w:hAnsi="Courier New" w:cs="Courier New" w:hint="default"/>
      </w:rPr>
    </w:lvl>
    <w:lvl w:ilvl="8" w:tplc="04180005" w:tentative="1">
      <w:start w:val="1"/>
      <w:numFmt w:val="bullet"/>
      <w:lvlText w:val=""/>
      <w:lvlJc w:val="left"/>
      <w:pPr>
        <w:ind w:left="6690" w:hanging="360"/>
      </w:pPr>
      <w:rPr>
        <w:rFonts w:ascii="Wingdings" w:hAnsi="Wingdings" w:hint="default"/>
      </w:rPr>
    </w:lvl>
  </w:abstractNum>
  <w:abstractNum w:abstractNumId="4">
    <w:nsid w:val="1CD30ABC"/>
    <w:multiLevelType w:val="multilevel"/>
    <w:tmpl w:val="D924B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D63176B"/>
    <w:multiLevelType w:val="hybridMultilevel"/>
    <w:tmpl w:val="D7ACA0C2"/>
    <w:lvl w:ilvl="0" w:tplc="801E77EA">
      <w:start w:val="1"/>
      <w:numFmt w:val="upperRoman"/>
      <w:lvlText w:val="%1."/>
      <w:lvlJc w:val="left"/>
      <w:pPr>
        <w:ind w:left="1428" w:hanging="720"/>
      </w:pPr>
      <w:rPr>
        <w:rFonts w:hint="default"/>
        <w:b/>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6">
    <w:nsid w:val="27EA7274"/>
    <w:multiLevelType w:val="multilevel"/>
    <w:tmpl w:val="5A7E24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9B8431D"/>
    <w:multiLevelType w:val="multilevel"/>
    <w:tmpl w:val="0418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nsid w:val="326F7F18"/>
    <w:multiLevelType w:val="multilevel"/>
    <w:tmpl w:val="050A88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372D7001"/>
    <w:multiLevelType w:val="hybridMultilevel"/>
    <w:tmpl w:val="8B40A72C"/>
    <w:lvl w:ilvl="0" w:tplc="0418000F">
      <w:start w:val="1"/>
      <w:numFmt w:val="decimal"/>
      <w:lvlText w:val="%1."/>
      <w:lvlJc w:val="left"/>
      <w:pPr>
        <w:ind w:left="1440" w:hanging="360"/>
      </w:pPr>
    </w:lvl>
    <w:lvl w:ilvl="1" w:tplc="04180019">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10">
    <w:nsid w:val="3C2F22F1"/>
    <w:multiLevelType w:val="hybridMultilevel"/>
    <w:tmpl w:val="3C54EB66"/>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nsid w:val="40FA7469"/>
    <w:multiLevelType w:val="hybridMultilevel"/>
    <w:tmpl w:val="751050FE"/>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2">
    <w:nsid w:val="44860062"/>
    <w:multiLevelType w:val="hybridMultilevel"/>
    <w:tmpl w:val="6DE8CAF0"/>
    <w:lvl w:ilvl="0" w:tplc="3B408172">
      <w:start w:val="1"/>
      <w:numFmt w:val="decimal"/>
      <w:lvlText w:val="%1."/>
      <w:lvlJc w:val="left"/>
      <w:pPr>
        <w:ind w:left="1068" w:hanging="360"/>
      </w:pPr>
      <w:rPr>
        <w:rFonts w:hint="default"/>
      </w:r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13">
    <w:nsid w:val="456212DE"/>
    <w:multiLevelType w:val="multilevel"/>
    <w:tmpl w:val="EC5AF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4A4911F1"/>
    <w:multiLevelType w:val="hybridMultilevel"/>
    <w:tmpl w:val="663468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4E710D84"/>
    <w:multiLevelType w:val="hybridMultilevel"/>
    <w:tmpl w:val="787A616C"/>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6">
    <w:nsid w:val="559907F0"/>
    <w:multiLevelType w:val="hybridMultilevel"/>
    <w:tmpl w:val="C762881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7">
    <w:nsid w:val="58335760"/>
    <w:multiLevelType w:val="hybridMultilevel"/>
    <w:tmpl w:val="E026978E"/>
    <w:lvl w:ilvl="0" w:tplc="6E88C9D8">
      <w:start w:val="1"/>
      <w:numFmt w:val="decimal"/>
      <w:lvlText w:val="%1"/>
      <w:lvlJc w:val="left"/>
      <w:pPr>
        <w:ind w:left="1428" w:hanging="360"/>
      </w:pPr>
      <w:rPr>
        <w:rFonts w:hint="default"/>
      </w:r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18">
    <w:nsid w:val="59945E4B"/>
    <w:multiLevelType w:val="hybridMultilevel"/>
    <w:tmpl w:val="112402F6"/>
    <w:lvl w:ilvl="0" w:tplc="95BCC0EE">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9">
    <w:nsid w:val="5CCC427E"/>
    <w:multiLevelType w:val="hybridMultilevel"/>
    <w:tmpl w:val="4A168C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66342767"/>
    <w:multiLevelType w:val="hybridMultilevel"/>
    <w:tmpl w:val="721C2272"/>
    <w:lvl w:ilvl="0" w:tplc="973C5D20">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1">
    <w:nsid w:val="6ACE2312"/>
    <w:multiLevelType w:val="hybridMultilevel"/>
    <w:tmpl w:val="DA0CB010"/>
    <w:lvl w:ilvl="0" w:tplc="71C85EC4">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2">
    <w:nsid w:val="6B323D08"/>
    <w:multiLevelType w:val="multilevel"/>
    <w:tmpl w:val="1696E5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6CD16146"/>
    <w:multiLevelType w:val="multilevel"/>
    <w:tmpl w:val="EC38D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78A05EA3"/>
    <w:multiLevelType w:val="hybridMultilevel"/>
    <w:tmpl w:val="BF14D8A6"/>
    <w:lvl w:ilvl="0" w:tplc="29E0F586">
      <w:numFmt w:val="bullet"/>
      <w:lvlText w:val="-"/>
      <w:lvlJc w:val="left"/>
      <w:pPr>
        <w:ind w:left="1068" w:hanging="360"/>
      </w:pPr>
      <w:rPr>
        <w:rFonts w:ascii="Times New Roman" w:eastAsia="Calibri" w:hAnsi="Times New Roman" w:cs="Times New Roman"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25">
    <w:nsid w:val="7BBE03B6"/>
    <w:multiLevelType w:val="hybridMultilevel"/>
    <w:tmpl w:val="37562E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7F4A1894"/>
    <w:multiLevelType w:val="hybridMultilevel"/>
    <w:tmpl w:val="B55C15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4"/>
  </w:num>
  <w:num w:numId="2">
    <w:abstractNumId w:val="21"/>
  </w:num>
  <w:num w:numId="3">
    <w:abstractNumId w:val="8"/>
  </w:num>
  <w:num w:numId="4">
    <w:abstractNumId w:val="13"/>
  </w:num>
  <w:num w:numId="5">
    <w:abstractNumId w:val="4"/>
  </w:num>
  <w:num w:numId="6">
    <w:abstractNumId w:val="22"/>
  </w:num>
  <w:num w:numId="7">
    <w:abstractNumId w:val="15"/>
  </w:num>
  <w:num w:numId="8">
    <w:abstractNumId w:val="11"/>
  </w:num>
  <w:num w:numId="9">
    <w:abstractNumId w:val="5"/>
  </w:num>
  <w:num w:numId="10">
    <w:abstractNumId w:val="20"/>
  </w:num>
  <w:num w:numId="11">
    <w:abstractNumId w:val="17"/>
  </w:num>
  <w:num w:numId="12">
    <w:abstractNumId w:val="18"/>
  </w:num>
  <w:num w:numId="13">
    <w:abstractNumId w:val="0"/>
    <w:lvlOverride w:ilvl="0">
      <w:lvl w:ilvl="0">
        <w:numFmt w:val="bullet"/>
        <w:lvlText w:val=""/>
        <w:lvlJc w:val="left"/>
        <w:pPr>
          <w:tabs>
            <w:tab w:val="num" w:pos="720"/>
          </w:tabs>
          <w:ind w:left="720" w:hanging="360"/>
        </w:pPr>
        <w:rPr>
          <w:rFonts w:ascii="Wingdings" w:hAnsi="Wingdings" w:hint="default"/>
          <w:sz w:val="20"/>
        </w:rPr>
      </w:lvl>
    </w:lvlOverride>
  </w:num>
  <w:num w:numId="14">
    <w:abstractNumId w:val="2"/>
  </w:num>
  <w:num w:numId="15">
    <w:abstractNumId w:val="23"/>
    <w:lvlOverride w:ilvl="0">
      <w:lvl w:ilvl="0">
        <w:numFmt w:val="bullet"/>
        <w:lvlText w:val=""/>
        <w:lvlJc w:val="left"/>
        <w:pPr>
          <w:tabs>
            <w:tab w:val="num" w:pos="720"/>
          </w:tabs>
          <w:ind w:left="720" w:hanging="360"/>
        </w:pPr>
        <w:rPr>
          <w:rFonts w:ascii="Wingdings" w:hAnsi="Wingdings" w:hint="default"/>
          <w:sz w:val="20"/>
        </w:rPr>
      </w:lvl>
    </w:lvlOverride>
  </w:num>
  <w:num w:numId="16">
    <w:abstractNumId w:val="6"/>
    <w:lvlOverride w:ilvl="0">
      <w:startOverride w:val="2"/>
    </w:lvlOverride>
  </w:num>
  <w:num w:numId="17">
    <w:abstractNumId w:val="6"/>
    <w:lvlOverride w:ilvl="0">
      <w:startOverride w:val="3"/>
    </w:lvlOverride>
  </w:num>
  <w:num w:numId="18">
    <w:abstractNumId w:val="6"/>
    <w:lvlOverride w:ilvl="0">
      <w:startOverride w:val="4"/>
    </w:lvlOverride>
  </w:num>
  <w:num w:numId="19">
    <w:abstractNumId w:val="6"/>
    <w:lvlOverride w:ilvl="0">
      <w:startOverride w:val="5"/>
    </w:lvlOverride>
  </w:num>
  <w:num w:numId="20">
    <w:abstractNumId w:val="6"/>
    <w:lvlOverride w:ilvl="0">
      <w:startOverride w:val="6"/>
    </w:lvlOverride>
  </w:num>
  <w:num w:numId="21">
    <w:abstractNumId w:val="1"/>
    <w:lvlOverride w:ilvl="0">
      <w:lvl w:ilvl="0">
        <w:numFmt w:val="bullet"/>
        <w:lvlText w:val=""/>
        <w:lvlJc w:val="left"/>
        <w:pPr>
          <w:tabs>
            <w:tab w:val="num" w:pos="720"/>
          </w:tabs>
          <w:ind w:left="720" w:hanging="360"/>
        </w:pPr>
        <w:rPr>
          <w:rFonts w:ascii="Wingdings" w:hAnsi="Wingdings" w:hint="default"/>
          <w:sz w:val="20"/>
        </w:rPr>
      </w:lvl>
    </w:lvlOverride>
  </w:num>
  <w:num w:numId="22">
    <w:abstractNumId w:val="12"/>
  </w:num>
  <w:num w:numId="23">
    <w:abstractNumId w:val="3"/>
  </w:num>
  <w:num w:numId="24">
    <w:abstractNumId w:val="7"/>
  </w:num>
  <w:num w:numId="25">
    <w:abstractNumId w:val="26"/>
  </w:num>
  <w:num w:numId="26">
    <w:abstractNumId w:val="9"/>
  </w:num>
  <w:num w:numId="27">
    <w:abstractNumId w:val="16"/>
  </w:num>
  <w:num w:numId="28">
    <w:abstractNumId w:val="14"/>
  </w:num>
  <w:num w:numId="29">
    <w:abstractNumId w:val="19"/>
  </w:num>
  <w:num w:numId="30">
    <w:abstractNumId w:val="10"/>
  </w:num>
  <w:num w:numId="31">
    <w:abstractNumId w:val="2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7"/>
  <w:proofState w:spelling="clean" w:grammar="clean"/>
  <w:defaultTabStop w:val="708"/>
  <w:hyphenationZone w:val="425"/>
  <w:characterSpacingControl w:val="doNotCompress"/>
  <w:hdrShapeDefaults>
    <o:shapedefaults v:ext="edit" spidmax="62466"/>
  </w:hdrShapeDefaults>
  <w:footnotePr>
    <w:footnote w:id="-1"/>
    <w:footnote w:id="0"/>
  </w:footnotePr>
  <w:endnotePr>
    <w:endnote w:id="-1"/>
    <w:endnote w:id="0"/>
  </w:endnotePr>
  <w:compat/>
  <w:rsids>
    <w:rsidRoot w:val="007B41D4"/>
    <w:rsid w:val="00006F5D"/>
    <w:rsid w:val="000279FD"/>
    <w:rsid w:val="0003055C"/>
    <w:rsid w:val="000424EB"/>
    <w:rsid w:val="00043A61"/>
    <w:rsid w:val="000468FA"/>
    <w:rsid w:val="000529F5"/>
    <w:rsid w:val="00093482"/>
    <w:rsid w:val="000E25FD"/>
    <w:rsid w:val="000F10B2"/>
    <w:rsid w:val="000F44FB"/>
    <w:rsid w:val="000F6354"/>
    <w:rsid w:val="000F6976"/>
    <w:rsid w:val="00100080"/>
    <w:rsid w:val="001137B1"/>
    <w:rsid w:val="00113E78"/>
    <w:rsid w:val="00122EC3"/>
    <w:rsid w:val="0012466B"/>
    <w:rsid w:val="001358C1"/>
    <w:rsid w:val="001676B3"/>
    <w:rsid w:val="00175D54"/>
    <w:rsid w:val="00182FE6"/>
    <w:rsid w:val="001845E3"/>
    <w:rsid w:val="001961B8"/>
    <w:rsid w:val="001A3D49"/>
    <w:rsid w:val="001B2A99"/>
    <w:rsid w:val="001B543B"/>
    <w:rsid w:val="001D5B51"/>
    <w:rsid w:val="001D5E47"/>
    <w:rsid w:val="001F2B98"/>
    <w:rsid w:val="001F5599"/>
    <w:rsid w:val="00202C3D"/>
    <w:rsid w:val="00207370"/>
    <w:rsid w:val="00213283"/>
    <w:rsid w:val="00231E67"/>
    <w:rsid w:val="002376F2"/>
    <w:rsid w:val="00244B80"/>
    <w:rsid w:val="00255076"/>
    <w:rsid w:val="00275673"/>
    <w:rsid w:val="00277657"/>
    <w:rsid w:val="002A3940"/>
    <w:rsid w:val="002B3500"/>
    <w:rsid w:val="002D3010"/>
    <w:rsid w:val="002E1E48"/>
    <w:rsid w:val="00302A3B"/>
    <w:rsid w:val="003079AD"/>
    <w:rsid w:val="003156DF"/>
    <w:rsid w:val="00345BF5"/>
    <w:rsid w:val="00352E6A"/>
    <w:rsid w:val="00363EFB"/>
    <w:rsid w:val="003843AB"/>
    <w:rsid w:val="003A3865"/>
    <w:rsid w:val="003A573E"/>
    <w:rsid w:val="003B1203"/>
    <w:rsid w:val="003C7FDA"/>
    <w:rsid w:val="003D4FF0"/>
    <w:rsid w:val="003E3B00"/>
    <w:rsid w:val="003E505C"/>
    <w:rsid w:val="00440989"/>
    <w:rsid w:val="004518F3"/>
    <w:rsid w:val="00464E8A"/>
    <w:rsid w:val="00491139"/>
    <w:rsid w:val="00494941"/>
    <w:rsid w:val="004B7860"/>
    <w:rsid w:val="004D404E"/>
    <w:rsid w:val="004E6D9E"/>
    <w:rsid w:val="004F2490"/>
    <w:rsid w:val="005076B5"/>
    <w:rsid w:val="0051403A"/>
    <w:rsid w:val="005348F1"/>
    <w:rsid w:val="00546EBC"/>
    <w:rsid w:val="005536B5"/>
    <w:rsid w:val="005537A3"/>
    <w:rsid w:val="00596B94"/>
    <w:rsid w:val="005C71B3"/>
    <w:rsid w:val="005D03E8"/>
    <w:rsid w:val="005D7EB3"/>
    <w:rsid w:val="005E13A4"/>
    <w:rsid w:val="005E5910"/>
    <w:rsid w:val="00614E3B"/>
    <w:rsid w:val="00645198"/>
    <w:rsid w:val="0065690D"/>
    <w:rsid w:val="00660A20"/>
    <w:rsid w:val="00682683"/>
    <w:rsid w:val="00697D1C"/>
    <w:rsid w:val="006D3843"/>
    <w:rsid w:val="006D66A1"/>
    <w:rsid w:val="0070520B"/>
    <w:rsid w:val="0070707E"/>
    <w:rsid w:val="00710D63"/>
    <w:rsid w:val="00736522"/>
    <w:rsid w:val="007436E5"/>
    <w:rsid w:val="00751C25"/>
    <w:rsid w:val="00756118"/>
    <w:rsid w:val="007614AC"/>
    <w:rsid w:val="00765B8A"/>
    <w:rsid w:val="00771D77"/>
    <w:rsid w:val="00781433"/>
    <w:rsid w:val="00790EC1"/>
    <w:rsid w:val="007B41D4"/>
    <w:rsid w:val="007C1682"/>
    <w:rsid w:val="007C6EDB"/>
    <w:rsid w:val="007F431C"/>
    <w:rsid w:val="008136C4"/>
    <w:rsid w:val="00820DFD"/>
    <w:rsid w:val="00825452"/>
    <w:rsid w:val="00831027"/>
    <w:rsid w:val="00831AFF"/>
    <w:rsid w:val="00833807"/>
    <w:rsid w:val="0083436C"/>
    <w:rsid w:val="00835DCE"/>
    <w:rsid w:val="008461D2"/>
    <w:rsid w:val="00864935"/>
    <w:rsid w:val="00881B31"/>
    <w:rsid w:val="00882C02"/>
    <w:rsid w:val="00894459"/>
    <w:rsid w:val="00897AE5"/>
    <w:rsid w:val="008B0D01"/>
    <w:rsid w:val="008E5F7E"/>
    <w:rsid w:val="008E7866"/>
    <w:rsid w:val="008F412B"/>
    <w:rsid w:val="009163AB"/>
    <w:rsid w:val="0091695B"/>
    <w:rsid w:val="009329AA"/>
    <w:rsid w:val="009462C3"/>
    <w:rsid w:val="00963E1A"/>
    <w:rsid w:val="00966BB3"/>
    <w:rsid w:val="00986C50"/>
    <w:rsid w:val="00993333"/>
    <w:rsid w:val="009C01A0"/>
    <w:rsid w:val="009C18BE"/>
    <w:rsid w:val="009C7709"/>
    <w:rsid w:val="009D7DD9"/>
    <w:rsid w:val="009E71E3"/>
    <w:rsid w:val="00A12366"/>
    <w:rsid w:val="00A13187"/>
    <w:rsid w:val="00A24A98"/>
    <w:rsid w:val="00A310A0"/>
    <w:rsid w:val="00A31B89"/>
    <w:rsid w:val="00A74EA4"/>
    <w:rsid w:val="00A95181"/>
    <w:rsid w:val="00A96C0A"/>
    <w:rsid w:val="00A9723B"/>
    <w:rsid w:val="00AA40B9"/>
    <w:rsid w:val="00AB3D4F"/>
    <w:rsid w:val="00AB69E5"/>
    <w:rsid w:val="00AC248C"/>
    <w:rsid w:val="00AC5C24"/>
    <w:rsid w:val="00AD3945"/>
    <w:rsid w:val="00AE3BF3"/>
    <w:rsid w:val="00B15EBC"/>
    <w:rsid w:val="00B175EA"/>
    <w:rsid w:val="00B47200"/>
    <w:rsid w:val="00B51D4F"/>
    <w:rsid w:val="00B5496F"/>
    <w:rsid w:val="00B8249B"/>
    <w:rsid w:val="00BB351D"/>
    <w:rsid w:val="00BE41EE"/>
    <w:rsid w:val="00C15586"/>
    <w:rsid w:val="00C30501"/>
    <w:rsid w:val="00C42142"/>
    <w:rsid w:val="00C46A8C"/>
    <w:rsid w:val="00C47118"/>
    <w:rsid w:val="00C668A8"/>
    <w:rsid w:val="00C83584"/>
    <w:rsid w:val="00C9156F"/>
    <w:rsid w:val="00C9334E"/>
    <w:rsid w:val="00C96A6E"/>
    <w:rsid w:val="00C97E4D"/>
    <w:rsid w:val="00CD2F2D"/>
    <w:rsid w:val="00CF27BC"/>
    <w:rsid w:val="00CF675B"/>
    <w:rsid w:val="00D22368"/>
    <w:rsid w:val="00D2364C"/>
    <w:rsid w:val="00D23A6B"/>
    <w:rsid w:val="00D30C32"/>
    <w:rsid w:val="00D504BC"/>
    <w:rsid w:val="00D5058D"/>
    <w:rsid w:val="00D6549D"/>
    <w:rsid w:val="00D86110"/>
    <w:rsid w:val="00D919BD"/>
    <w:rsid w:val="00DA1952"/>
    <w:rsid w:val="00DB670B"/>
    <w:rsid w:val="00DD1555"/>
    <w:rsid w:val="00DF128B"/>
    <w:rsid w:val="00E115F7"/>
    <w:rsid w:val="00E24D6A"/>
    <w:rsid w:val="00E5691D"/>
    <w:rsid w:val="00E64974"/>
    <w:rsid w:val="00E92CC7"/>
    <w:rsid w:val="00EB6314"/>
    <w:rsid w:val="00EC1536"/>
    <w:rsid w:val="00EC7515"/>
    <w:rsid w:val="00EE2A44"/>
    <w:rsid w:val="00EF54DD"/>
    <w:rsid w:val="00F03354"/>
    <w:rsid w:val="00F12CF7"/>
    <w:rsid w:val="00F42122"/>
    <w:rsid w:val="00F71863"/>
    <w:rsid w:val="00F72FC7"/>
    <w:rsid w:val="00F73995"/>
    <w:rsid w:val="00F96FD7"/>
    <w:rsid w:val="00FA54A4"/>
    <w:rsid w:val="00FB237A"/>
    <w:rsid w:val="00FB59AB"/>
    <w:rsid w:val="00FF1FA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24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4459"/>
    <w:pPr>
      <w:spacing w:after="200" w:line="276" w:lineRule="auto"/>
    </w:pPr>
    <w:rPr>
      <w:sz w:val="22"/>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3354"/>
    <w:pPr>
      <w:tabs>
        <w:tab w:val="center" w:pos="4536"/>
        <w:tab w:val="right" w:pos="9072"/>
      </w:tabs>
      <w:spacing w:after="0" w:line="240" w:lineRule="auto"/>
    </w:pPr>
  </w:style>
  <w:style w:type="character" w:customStyle="1" w:styleId="HeaderChar">
    <w:name w:val="Header Char"/>
    <w:basedOn w:val="DefaultParagraphFont"/>
    <w:link w:val="Header"/>
    <w:uiPriority w:val="99"/>
    <w:rsid w:val="00F03354"/>
  </w:style>
  <w:style w:type="paragraph" w:styleId="Footer">
    <w:name w:val="footer"/>
    <w:basedOn w:val="Normal"/>
    <w:link w:val="FooterChar"/>
    <w:unhideWhenUsed/>
    <w:rsid w:val="00F03354"/>
    <w:pPr>
      <w:tabs>
        <w:tab w:val="center" w:pos="4536"/>
        <w:tab w:val="right" w:pos="9072"/>
      </w:tabs>
      <w:spacing w:after="0" w:line="240" w:lineRule="auto"/>
    </w:pPr>
  </w:style>
  <w:style w:type="character" w:customStyle="1" w:styleId="FooterChar">
    <w:name w:val="Footer Char"/>
    <w:basedOn w:val="DefaultParagraphFont"/>
    <w:link w:val="Footer"/>
    <w:rsid w:val="00F03354"/>
  </w:style>
  <w:style w:type="character" w:styleId="Hyperlink">
    <w:name w:val="Hyperlink"/>
    <w:rsid w:val="00F03354"/>
    <w:rPr>
      <w:color w:val="0000FF"/>
      <w:u w:val="single"/>
    </w:rPr>
  </w:style>
  <w:style w:type="paragraph" w:styleId="BalloonText">
    <w:name w:val="Balloon Text"/>
    <w:basedOn w:val="Normal"/>
    <w:link w:val="BalloonTextChar"/>
    <w:uiPriority w:val="99"/>
    <w:semiHidden/>
    <w:unhideWhenUsed/>
    <w:rsid w:val="00A9723B"/>
    <w:pPr>
      <w:spacing w:after="0" w:line="240" w:lineRule="auto"/>
    </w:pPr>
    <w:rPr>
      <w:rFonts w:ascii="Segoe UI" w:hAnsi="Segoe UI"/>
      <w:sz w:val="18"/>
      <w:szCs w:val="18"/>
    </w:rPr>
  </w:style>
  <w:style w:type="character" w:customStyle="1" w:styleId="BalloonTextChar">
    <w:name w:val="Balloon Text Char"/>
    <w:link w:val="BalloonText"/>
    <w:uiPriority w:val="99"/>
    <w:semiHidden/>
    <w:rsid w:val="00A9723B"/>
    <w:rPr>
      <w:rFonts w:ascii="Segoe UI" w:hAnsi="Segoe UI" w:cs="Segoe UI"/>
      <w:sz w:val="18"/>
      <w:szCs w:val="18"/>
      <w:lang w:val="ro-RO"/>
    </w:rPr>
  </w:style>
  <w:style w:type="character" w:styleId="Strong">
    <w:name w:val="Strong"/>
    <w:qFormat/>
    <w:rsid w:val="00820DFD"/>
    <w:rPr>
      <w:rFonts w:cs="Times New Roman"/>
      <w:b/>
      <w:bCs/>
    </w:rPr>
  </w:style>
  <w:style w:type="paragraph" w:customStyle="1" w:styleId="TableParagraph">
    <w:name w:val="Table Paragraph"/>
    <w:basedOn w:val="Normal"/>
    <w:uiPriority w:val="1"/>
    <w:qFormat/>
    <w:rsid w:val="00D30C32"/>
    <w:pPr>
      <w:widowControl w:val="0"/>
      <w:autoSpaceDE w:val="0"/>
      <w:autoSpaceDN w:val="0"/>
      <w:spacing w:after="0" w:line="240" w:lineRule="auto"/>
      <w:ind w:left="171"/>
    </w:pPr>
    <w:rPr>
      <w:rFonts w:ascii="Times New Roman" w:eastAsia="Times New Roman" w:hAnsi="Times New Roman"/>
    </w:rPr>
  </w:style>
  <w:style w:type="paragraph" w:styleId="ListParagraph">
    <w:name w:val="List Paragraph"/>
    <w:basedOn w:val="Normal"/>
    <w:uiPriority w:val="34"/>
    <w:qFormat/>
    <w:rsid w:val="00D6549D"/>
    <w:pPr>
      <w:spacing w:after="0" w:line="240" w:lineRule="auto"/>
      <w:ind w:left="720"/>
    </w:pPr>
    <w:rPr>
      <w:rFonts w:ascii="Times New Roman" w:eastAsia="Times New Roman" w:hAnsi="Times New Roman"/>
      <w:sz w:val="24"/>
      <w:szCs w:val="24"/>
      <w:lang w:eastAsia="ro-RO"/>
    </w:rPr>
  </w:style>
  <w:style w:type="paragraph" w:styleId="NormalWeb">
    <w:name w:val="Normal (Web)"/>
    <w:basedOn w:val="Normal"/>
    <w:uiPriority w:val="99"/>
    <w:semiHidden/>
    <w:unhideWhenUsed/>
    <w:rsid w:val="00100080"/>
    <w:pPr>
      <w:spacing w:before="100" w:beforeAutospacing="1" w:after="100" w:afterAutospacing="1" w:line="240" w:lineRule="auto"/>
    </w:pPr>
    <w:rPr>
      <w:rFonts w:ascii="Times New Roman" w:eastAsia="Times New Roman" w:hAnsi="Times New Roman"/>
      <w:sz w:val="24"/>
      <w:szCs w:val="24"/>
      <w:lang w:val="en-US"/>
    </w:rPr>
  </w:style>
</w:styles>
</file>

<file path=word/webSettings.xml><?xml version="1.0" encoding="utf-8"?>
<w:webSettings xmlns:r="http://schemas.openxmlformats.org/officeDocument/2006/relationships" xmlns:w="http://schemas.openxmlformats.org/wordprocessingml/2006/main">
  <w:divs>
    <w:div w:id="559830574">
      <w:bodyDiv w:val="1"/>
      <w:marLeft w:val="0"/>
      <w:marRight w:val="0"/>
      <w:marTop w:val="0"/>
      <w:marBottom w:val="0"/>
      <w:divBdr>
        <w:top w:val="none" w:sz="0" w:space="0" w:color="auto"/>
        <w:left w:val="none" w:sz="0" w:space="0" w:color="auto"/>
        <w:bottom w:val="none" w:sz="0" w:space="0" w:color="auto"/>
        <w:right w:val="none" w:sz="0" w:space="0" w:color="auto"/>
      </w:divBdr>
    </w:div>
    <w:div w:id="1576474082">
      <w:bodyDiv w:val="1"/>
      <w:marLeft w:val="0"/>
      <w:marRight w:val="0"/>
      <w:marTop w:val="0"/>
      <w:marBottom w:val="0"/>
      <w:divBdr>
        <w:top w:val="none" w:sz="0" w:space="0" w:color="auto"/>
        <w:left w:val="none" w:sz="0" w:space="0" w:color="auto"/>
        <w:bottom w:val="none" w:sz="0" w:space="0" w:color="auto"/>
        <w:right w:val="none" w:sz="0" w:space="0" w:color="auto"/>
      </w:divBdr>
      <w:divsChild>
        <w:div w:id="1915624908">
          <w:marLeft w:val="0"/>
          <w:marRight w:val="0"/>
          <w:marTop w:val="0"/>
          <w:marBottom w:val="0"/>
          <w:divBdr>
            <w:top w:val="none" w:sz="0" w:space="0" w:color="auto"/>
            <w:left w:val="none" w:sz="0" w:space="0" w:color="auto"/>
            <w:bottom w:val="none" w:sz="0" w:space="0" w:color="auto"/>
            <w:right w:val="none" w:sz="0" w:space="0" w:color="auto"/>
          </w:divBdr>
        </w:div>
        <w:div w:id="96995691">
          <w:marLeft w:val="0"/>
          <w:marRight w:val="0"/>
          <w:marTop w:val="0"/>
          <w:marBottom w:val="0"/>
          <w:divBdr>
            <w:top w:val="none" w:sz="0" w:space="0" w:color="auto"/>
            <w:left w:val="none" w:sz="0" w:space="0" w:color="auto"/>
            <w:bottom w:val="none" w:sz="0" w:space="0" w:color="auto"/>
            <w:right w:val="none" w:sz="0" w:space="0" w:color="auto"/>
          </w:divBdr>
          <w:divsChild>
            <w:div w:id="547187773">
              <w:marLeft w:val="1440"/>
              <w:marRight w:val="0"/>
              <w:marTop w:val="0"/>
              <w:marBottom w:val="0"/>
              <w:divBdr>
                <w:top w:val="none" w:sz="0" w:space="0" w:color="auto"/>
                <w:left w:val="none" w:sz="0" w:space="0" w:color="auto"/>
                <w:bottom w:val="none" w:sz="0" w:space="0" w:color="auto"/>
                <w:right w:val="none" w:sz="0" w:space="0" w:color="auto"/>
              </w:divBdr>
            </w:div>
            <w:div w:id="116917779">
              <w:marLeft w:val="1440"/>
              <w:marRight w:val="0"/>
              <w:marTop w:val="0"/>
              <w:marBottom w:val="0"/>
              <w:divBdr>
                <w:top w:val="none" w:sz="0" w:space="0" w:color="auto"/>
                <w:left w:val="none" w:sz="0" w:space="0" w:color="auto"/>
                <w:bottom w:val="none" w:sz="0" w:space="0" w:color="auto"/>
                <w:right w:val="none" w:sz="0" w:space="0" w:color="auto"/>
              </w:divBdr>
            </w:div>
          </w:divsChild>
        </w:div>
      </w:divsChild>
    </w:div>
    <w:div w:id="2030907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33E5BDF-DED5-43CF-A848-1B9A6B1E2F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1301</Words>
  <Characters>7420</Characters>
  <Application>Microsoft Office Word</Application>
  <DocSecurity>0</DocSecurity>
  <Lines>61</Lines>
  <Paragraphs>17</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Hewlett-Packard</Company>
  <LinksUpToDate>false</LinksUpToDate>
  <CharactersWithSpaces>8704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Director Adjunct</dc:creator>
  <cp:lastModifiedBy>Florin Radu</cp:lastModifiedBy>
  <cp:revision>6</cp:revision>
  <cp:lastPrinted>2026-04-30T10:22:00Z</cp:lastPrinted>
  <dcterms:created xsi:type="dcterms:W3CDTF">2026-09-30T08:07:00Z</dcterms:created>
  <dcterms:modified xsi:type="dcterms:W3CDTF">2026-09-30T08:23:00Z</dcterms:modified>
</cp:coreProperties>
</file>