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8" w:type="dxa"/>
        <w:jc w:val="center"/>
        <w:tblLook w:val="01E0" w:firstRow="1" w:lastRow="1" w:firstColumn="1" w:lastColumn="1" w:noHBand="0" w:noVBand="0"/>
      </w:tblPr>
      <w:tblGrid>
        <w:gridCol w:w="1296"/>
        <w:gridCol w:w="7504"/>
        <w:gridCol w:w="1296"/>
      </w:tblGrid>
      <w:tr w:rsidR="00375B01" w:rsidRPr="00E26B59" w14:paraId="2117CB58" w14:textId="77777777" w:rsidTr="0013052D">
        <w:trPr>
          <w:trHeight w:val="749"/>
          <w:jc w:val="center"/>
        </w:trPr>
        <w:tc>
          <w:tcPr>
            <w:tcW w:w="1290" w:type="dxa"/>
            <w:vMerge w:val="restart"/>
            <w:vAlign w:val="center"/>
          </w:tcPr>
          <w:p w14:paraId="29E523B9" w14:textId="77777777" w:rsidR="00375B01" w:rsidRPr="00E26B59" w:rsidRDefault="00375B01" w:rsidP="0013052D">
            <w:pPr>
              <w:pStyle w:val="NormalWeb"/>
              <w:spacing w:before="0" w:beforeAutospacing="0" w:after="0" w:afterAutospacing="0" w:line="276" w:lineRule="auto"/>
              <w:jc w:val="center"/>
              <w:rPr>
                <w:rFonts w:ascii="Arial" w:hAnsi="Arial" w:cs="Arial"/>
                <w:sz w:val="16"/>
                <w:szCs w:val="16"/>
              </w:rPr>
            </w:pPr>
            <w:r w:rsidRPr="00E26B59">
              <w:rPr>
                <w:rFonts w:ascii="Arial" w:hAnsi="Arial" w:cs="Arial"/>
                <w:noProof/>
                <w:sz w:val="16"/>
                <w:szCs w:val="16"/>
              </w:rPr>
              <w:drawing>
                <wp:inline distT="0" distB="0" distL="0" distR="0" wp14:anchorId="2D1C580F" wp14:editId="336AF3EB">
                  <wp:extent cx="685800" cy="1076325"/>
                  <wp:effectExtent l="0" t="0" r="0" b="9525"/>
                  <wp:docPr id="1430576543"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5800" cy="1076325"/>
                          </a:xfrm>
                          <a:prstGeom prst="rect">
                            <a:avLst/>
                          </a:prstGeom>
                          <a:noFill/>
                          <a:ln>
                            <a:noFill/>
                          </a:ln>
                        </pic:spPr>
                      </pic:pic>
                    </a:graphicData>
                  </a:graphic>
                </wp:inline>
              </w:drawing>
            </w:r>
          </w:p>
        </w:tc>
        <w:tc>
          <w:tcPr>
            <w:tcW w:w="7366" w:type="dxa"/>
            <w:vAlign w:val="bottom"/>
          </w:tcPr>
          <w:p w14:paraId="56984A6B" w14:textId="77777777" w:rsidR="00375B01" w:rsidRPr="004840BB" w:rsidRDefault="00375B01" w:rsidP="0013052D">
            <w:pPr>
              <w:pStyle w:val="NormalWeb"/>
              <w:spacing w:before="0" w:beforeAutospacing="0" w:after="0" w:afterAutospacing="0" w:line="276" w:lineRule="auto"/>
              <w:jc w:val="center"/>
              <w:rPr>
                <w:rFonts w:ascii="Arial" w:hAnsi="Arial" w:cs="Arial"/>
                <w:b/>
                <w:sz w:val="22"/>
                <w:szCs w:val="22"/>
              </w:rPr>
            </w:pPr>
            <w:r w:rsidRPr="004840BB">
              <w:rPr>
                <w:rFonts w:ascii="Arial" w:hAnsi="Arial" w:cs="Arial"/>
                <w:b/>
                <w:sz w:val="22"/>
                <w:szCs w:val="22"/>
              </w:rPr>
              <w:t>ROMÂNIA</w:t>
            </w:r>
          </w:p>
          <w:p w14:paraId="2B6BDF63" w14:textId="77777777" w:rsidR="00375B01" w:rsidRPr="004840BB" w:rsidRDefault="00375B01" w:rsidP="0013052D">
            <w:pPr>
              <w:pStyle w:val="NormalWeb"/>
              <w:spacing w:before="0" w:beforeAutospacing="0" w:after="0" w:afterAutospacing="0" w:line="276" w:lineRule="auto"/>
              <w:jc w:val="center"/>
              <w:rPr>
                <w:rFonts w:ascii="Arial" w:hAnsi="Arial" w:cs="Arial"/>
                <w:b/>
                <w:sz w:val="22"/>
                <w:szCs w:val="22"/>
              </w:rPr>
            </w:pPr>
            <w:r w:rsidRPr="004840BB">
              <w:rPr>
                <w:rFonts w:ascii="Arial" w:hAnsi="Arial" w:cs="Arial"/>
                <w:b/>
                <w:sz w:val="22"/>
                <w:szCs w:val="22"/>
              </w:rPr>
              <w:t>JUDEŢUL BACĂU</w:t>
            </w:r>
          </w:p>
          <w:p w14:paraId="64659DBF" w14:textId="77777777" w:rsidR="00375B01" w:rsidRPr="00E26B59" w:rsidRDefault="00375B01" w:rsidP="0013052D">
            <w:pPr>
              <w:pStyle w:val="NormalWeb"/>
              <w:spacing w:before="0" w:beforeAutospacing="0" w:after="0" w:afterAutospacing="0" w:line="276" w:lineRule="auto"/>
              <w:jc w:val="center"/>
              <w:rPr>
                <w:rFonts w:ascii="Arial" w:hAnsi="Arial" w:cs="Arial"/>
                <w:b/>
                <w:sz w:val="22"/>
                <w:szCs w:val="22"/>
              </w:rPr>
            </w:pPr>
            <w:r w:rsidRPr="004840BB">
              <w:rPr>
                <w:rFonts w:ascii="Arial" w:hAnsi="Arial" w:cs="Arial"/>
                <w:b/>
                <w:sz w:val="22"/>
                <w:szCs w:val="22"/>
              </w:rPr>
              <w:t>ORAŞUL DĂRMĂNEŞTI</w:t>
            </w:r>
          </w:p>
        </w:tc>
        <w:tc>
          <w:tcPr>
            <w:tcW w:w="1282" w:type="dxa"/>
            <w:vMerge w:val="restart"/>
            <w:vAlign w:val="center"/>
          </w:tcPr>
          <w:p w14:paraId="29619EDA" w14:textId="77777777" w:rsidR="00375B01" w:rsidRPr="00E26B59" w:rsidRDefault="00375B01" w:rsidP="0013052D">
            <w:pPr>
              <w:pStyle w:val="NormalWeb"/>
              <w:spacing w:before="0" w:beforeAutospacing="0" w:after="0" w:afterAutospacing="0" w:line="276" w:lineRule="auto"/>
              <w:rPr>
                <w:rFonts w:ascii="Arial" w:hAnsi="Arial" w:cs="Arial"/>
                <w:b/>
                <w:i/>
                <w:sz w:val="18"/>
                <w:szCs w:val="18"/>
              </w:rPr>
            </w:pPr>
            <w:r w:rsidRPr="00E26B59">
              <w:rPr>
                <w:rFonts w:ascii="Arial" w:hAnsi="Arial" w:cs="Arial"/>
                <w:noProof/>
                <w:sz w:val="16"/>
                <w:szCs w:val="16"/>
              </w:rPr>
              <w:drawing>
                <wp:inline distT="0" distB="0" distL="0" distR="0" wp14:anchorId="291C4841" wp14:editId="3D0C9CD6">
                  <wp:extent cx="676275" cy="1076325"/>
                  <wp:effectExtent l="0" t="0" r="9525" b="9525"/>
                  <wp:docPr id="2146000807"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6275" cy="1076325"/>
                          </a:xfrm>
                          <a:prstGeom prst="rect">
                            <a:avLst/>
                          </a:prstGeom>
                          <a:noFill/>
                          <a:ln>
                            <a:noFill/>
                          </a:ln>
                        </pic:spPr>
                      </pic:pic>
                    </a:graphicData>
                  </a:graphic>
                </wp:inline>
              </w:drawing>
            </w:r>
          </w:p>
        </w:tc>
      </w:tr>
      <w:tr w:rsidR="00375B01" w:rsidRPr="00E26B59" w14:paraId="0E47F2F7" w14:textId="77777777" w:rsidTr="0013052D">
        <w:trPr>
          <w:trHeight w:val="181"/>
          <w:jc w:val="center"/>
        </w:trPr>
        <w:tc>
          <w:tcPr>
            <w:tcW w:w="1290" w:type="dxa"/>
            <w:vMerge/>
            <w:vAlign w:val="center"/>
          </w:tcPr>
          <w:p w14:paraId="28E0A0A6" w14:textId="77777777" w:rsidR="00375B01" w:rsidRPr="00E26B59" w:rsidRDefault="00375B01" w:rsidP="0013052D">
            <w:pPr>
              <w:pStyle w:val="NormalWeb"/>
              <w:spacing w:before="0" w:beforeAutospacing="0" w:after="0" w:afterAutospacing="0" w:line="276" w:lineRule="auto"/>
              <w:jc w:val="center"/>
              <w:rPr>
                <w:rFonts w:ascii="Arial" w:hAnsi="Arial" w:cs="Arial"/>
                <w:sz w:val="16"/>
                <w:szCs w:val="16"/>
              </w:rPr>
            </w:pPr>
          </w:p>
        </w:tc>
        <w:tc>
          <w:tcPr>
            <w:tcW w:w="7366" w:type="dxa"/>
            <w:vAlign w:val="center"/>
          </w:tcPr>
          <w:p w14:paraId="4C7FC430" w14:textId="77777777" w:rsidR="00375B01" w:rsidRPr="00E26B59" w:rsidRDefault="00375B01" w:rsidP="0013052D">
            <w:pPr>
              <w:pStyle w:val="NormalWeb"/>
              <w:spacing w:before="0" w:beforeAutospacing="0" w:after="0" w:afterAutospacing="0" w:line="276" w:lineRule="auto"/>
              <w:ind w:left="-215" w:right="-130"/>
              <w:jc w:val="center"/>
              <w:rPr>
                <w:rFonts w:ascii="Arial" w:hAnsi="Arial" w:cs="Arial"/>
                <w:b/>
                <w:sz w:val="22"/>
                <w:szCs w:val="22"/>
              </w:rPr>
            </w:pPr>
            <w:r w:rsidRPr="00E26B59">
              <w:rPr>
                <w:rFonts w:ascii="Arial" w:hAnsi="Arial" w:cs="Arial"/>
                <w:b/>
                <w:sz w:val="22"/>
                <w:szCs w:val="22"/>
              </w:rPr>
              <w:object w:dxaOrig="7695" w:dyaOrig="117" w14:anchorId="4B1619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7.5pt" o:ole="">
                  <v:imagedata r:id="rId7" o:title=""/>
                </v:shape>
                <o:OLEObject Type="Embed" ProgID="CorelDraw.Graphic.17" ShapeID="_x0000_i1025" DrawAspect="Content" ObjectID="_1852278392" r:id="rId8"/>
              </w:object>
            </w:r>
          </w:p>
        </w:tc>
        <w:tc>
          <w:tcPr>
            <w:tcW w:w="1282" w:type="dxa"/>
            <w:vMerge/>
            <w:vAlign w:val="center"/>
          </w:tcPr>
          <w:p w14:paraId="5C965501" w14:textId="77777777" w:rsidR="00375B01" w:rsidRPr="00E26B59" w:rsidRDefault="00375B01" w:rsidP="0013052D">
            <w:pPr>
              <w:pStyle w:val="NormalWeb"/>
              <w:spacing w:before="0" w:beforeAutospacing="0" w:after="0" w:afterAutospacing="0" w:line="276" w:lineRule="auto"/>
              <w:ind w:left="-213" w:right="-131"/>
              <w:jc w:val="center"/>
              <w:rPr>
                <w:rFonts w:ascii="Arial" w:hAnsi="Arial" w:cs="Arial"/>
              </w:rPr>
            </w:pPr>
          </w:p>
        </w:tc>
      </w:tr>
      <w:tr w:rsidR="00375B01" w:rsidRPr="00E26B59" w14:paraId="60A4CB69" w14:textId="77777777" w:rsidTr="0013052D">
        <w:trPr>
          <w:trHeight w:val="491"/>
          <w:jc w:val="center"/>
        </w:trPr>
        <w:tc>
          <w:tcPr>
            <w:tcW w:w="1290" w:type="dxa"/>
            <w:vMerge/>
            <w:vAlign w:val="center"/>
          </w:tcPr>
          <w:p w14:paraId="79409AE9" w14:textId="77777777" w:rsidR="00375B01" w:rsidRPr="00E26B59" w:rsidRDefault="00375B01" w:rsidP="0013052D">
            <w:pPr>
              <w:pStyle w:val="NormalWeb"/>
              <w:spacing w:before="0" w:beforeAutospacing="0" w:after="0" w:afterAutospacing="0" w:line="276" w:lineRule="auto"/>
              <w:jc w:val="center"/>
              <w:rPr>
                <w:rFonts w:ascii="Arial" w:hAnsi="Arial" w:cs="Arial"/>
                <w:sz w:val="16"/>
                <w:szCs w:val="16"/>
              </w:rPr>
            </w:pPr>
          </w:p>
        </w:tc>
        <w:tc>
          <w:tcPr>
            <w:tcW w:w="7366" w:type="dxa"/>
          </w:tcPr>
          <w:p w14:paraId="3E83CACA" w14:textId="77777777" w:rsidR="00375B01" w:rsidRPr="004840BB" w:rsidRDefault="00375B01" w:rsidP="0013052D">
            <w:pPr>
              <w:pStyle w:val="NormalWeb"/>
              <w:spacing w:before="0" w:beforeAutospacing="0" w:after="0" w:afterAutospacing="0" w:line="276" w:lineRule="auto"/>
              <w:ind w:left="-213" w:right="-131"/>
              <w:jc w:val="center"/>
              <w:rPr>
                <w:rFonts w:ascii="Arial" w:hAnsi="Arial" w:cs="Arial"/>
                <w:sz w:val="16"/>
                <w:szCs w:val="16"/>
              </w:rPr>
            </w:pPr>
            <w:r w:rsidRPr="004840BB">
              <w:rPr>
                <w:rFonts w:ascii="Arial" w:hAnsi="Arial" w:cs="Arial"/>
                <w:sz w:val="16"/>
                <w:szCs w:val="16"/>
              </w:rPr>
              <w:t>Cod de identificare fiscală: 4352921</w:t>
            </w:r>
          </w:p>
          <w:p w14:paraId="610781D2" w14:textId="77777777" w:rsidR="00375B01" w:rsidRPr="004840BB" w:rsidRDefault="00375B01" w:rsidP="0013052D">
            <w:pPr>
              <w:pStyle w:val="NormalWeb"/>
              <w:spacing w:before="0" w:beforeAutospacing="0" w:after="0" w:afterAutospacing="0" w:line="276" w:lineRule="auto"/>
              <w:jc w:val="center"/>
              <w:rPr>
                <w:rFonts w:ascii="Arial" w:hAnsi="Arial" w:cs="Arial"/>
                <w:sz w:val="16"/>
                <w:szCs w:val="16"/>
              </w:rPr>
            </w:pPr>
            <w:r w:rsidRPr="004840BB">
              <w:rPr>
                <w:rFonts w:ascii="Arial" w:hAnsi="Arial" w:cs="Arial"/>
                <w:sz w:val="16"/>
                <w:szCs w:val="16"/>
              </w:rPr>
              <w:t xml:space="preserve">www.orasuldarmanesti.ro, e-mail: </w:t>
            </w:r>
            <w:proofErr w:type="spellStart"/>
            <w:r w:rsidRPr="004840BB">
              <w:rPr>
                <w:rFonts w:ascii="Arial" w:hAnsi="Arial" w:cs="Arial"/>
                <w:sz w:val="16"/>
                <w:szCs w:val="16"/>
              </w:rPr>
              <w:t>primaria@orasuldarmanesti</w:t>
            </w:r>
            <w:proofErr w:type="spellEnd"/>
          </w:p>
          <w:p w14:paraId="780C3857" w14:textId="77777777" w:rsidR="00375B01" w:rsidRPr="004840BB" w:rsidRDefault="00375B01" w:rsidP="0013052D">
            <w:pPr>
              <w:pStyle w:val="NormalWeb"/>
              <w:spacing w:before="0" w:beforeAutospacing="0" w:after="0" w:afterAutospacing="0" w:line="276" w:lineRule="auto"/>
              <w:jc w:val="center"/>
              <w:rPr>
                <w:rFonts w:ascii="Arial" w:hAnsi="Arial" w:cs="Arial"/>
                <w:b/>
                <w:sz w:val="16"/>
                <w:szCs w:val="16"/>
              </w:rPr>
            </w:pPr>
            <w:r w:rsidRPr="004840BB">
              <w:rPr>
                <w:rFonts w:ascii="Arial" w:hAnsi="Arial" w:cs="Arial"/>
                <w:sz w:val="16"/>
                <w:szCs w:val="16"/>
              </w:rPr>
              <w:t xml:space="preserve">Strada Muncii, numărul 16, cod </w:t>
            </w:r>
            <w:proofErr w:type="spellStart"/>
            <w:r w:rsidRPr="004840BB">
              <w:rPr>
                <w:rFonts w:ascii="Arial" w:hAnsi="Arial" w:cs="Arial"/>
                <w:sz w:val="16"/>
                <w:szCs w:val="16"/>
              </w:rPr>
              <w:t>poştal</w:t>
            </w:r>
            <w:proofErr w:type="spellEnd"/>
            <w:r w:rsidRPr="004840BB">
              <w:rPr>
                <w:rFonts w:ascii="Arial" w:hAnsi="Arial" w:cs="Arial"/>
                <w:sz w:val="16"/>
                <w:szCs w:val="16"/>
              </w:rPr>
              <w:t>: 605300, Tel:  0234.356656; Fax : 0234.356546</w:t>
            </w:r>
          </w:p>
        </w:tc>
        <w:tc>
          <w:tcPr>
            <w:tcW w:w="1282" w:type="dxa"/>
            <w:vMerge/>
            <w:vAlign w:val="center"/>
          </w:tcPr>
          <w:p w14:paraId="07DA66C2" w14:textId="77777777" w:rsidR="00375B01" w:rsidRPr="00E26B59" w:rsidRDefault="00375B01" w:rsidP="0013052D">
            <w:pPr>
              <w:pStyle w:val="NormalWeb"/>
              <w:spacing w:before="0" w:beforeAutospacing="0" w:after="0" w:afterAutospacing="0" w:line="276" w:lineRule="auto"/>
              <w:jc w:val="center"/>
              <w:rPr>
                <w:rFonts w:ascii="Arial" w:hAnsi="Arial" w:cs="Arial"/>
                <w:sz w:val="16"/>
                <w:szCs w:val="16"/>
              </w:rPr>
            </w:pPr>
          </w:p>
        </w:tc>
      </w:tr>
    </w:tbl>
    <w:p w14:paraId="6EB495C9" w14:textId="77777777" w:rsidR="00375B01" w:rsidRDefault="00375B01" w:rsidP="00992163">
      <w:pPr>
        <w:pStyle w:val="Textbody"/>
        <w:spacing w:after="0"/>
        <w:ind w:left="-180"/>
        <w:jc w:val="center"/>
        <w:rPr>
          <w:rFonts w:ascii="Times New Roman" w:hAnsi="Times New Roman" w:cs="Times New Roman"/>
          <w:b/>
          <w:bCs/>
          <w:iCs/>
          <w:color w:val="000000" w:themeColor="text1"/>
        </w:rPr>
      </w:pPr>
    </w:p>
    <w:p w14:paraId="0C04D529" w14:textId="77777777" w:rsidR="00375B01" w:rsidRDefault="00375B01" w:rsidP="00375B01">
      <w:pPr>
        <w:pStyle w:val="Textbody"/>
        <w:spacing w:after="0"/>
        <w:rPr>
          <w:rFonts w:ascii="Times New Roman" w:hAnsi="Times New Roman" w:cs="Times New Roman"/>
          <w:b/>
          <w:bCs/>
          <w:iCs/>
          <w:color w:val="000000" w:themeColor="text1"/>
        </w:rPr>
      </w:pPr>
    </w:p>
    <w:p w14:paraId="26D69CCB" w14:textId="77777777" w:rsidR="00375B01" w:rsidRDefault="00375B01" w:rsidP="00992163">
      <w:pPr>
        <w:pStyle w:val="Textbody"/>
        <w:spacing w:after="0"/>
        <w:ind w:left="-180"/>
        <w:jc w:val="center"/>
        <w:rPr>
          <w:rFonts w:ascii="Times New Roman" w:hAnsi="Times New Roman" w:cs="Times New Roman"/>
          <w:b/>
          <w:bCs/>
          <w:iCs/>
          <w:color w:val="000000" w:themeColor="text1"/>
        </w:rPr>
      </w:pPr>
    </w:p>
    <w:p w14:paraId="35818A4F" w14:textId="77777777" w:rsidR="00375B01" w:rsidRDefault="00375B01" w:rsidP="00992163">
      <w:pPr>
        <w:pStyle w:val="Textbody"/>
        <w:spacing w:after="0"/>
        <w:ind w:left="-180"/>
        <w:jc w:val="center"/>
        <w:rPr>
          <w:rFonts w:ascii="Times New Roman" w:hAnsi="Times New Roman" w:cs="Times New Roman"/>
          <w:b/>
          <w:bCs/>
          <w:iCs/>
          <w:color w:val="000000" w:themeColor="text1"/>
        </w:rPr>
      </w:pPr>
    </w:p>
    <w:p w14:paraId="10AF2F15" w14:textId="1249D51E" w:rsidR="00992163" w:rsidRPr="007F0DAC" w:rsidRDefault="00992163" w:rsidP="00992163">
      <w:pPr>
        <w:pStyle w:val="Textbody"/>
        <w:spacing w:after="0"/>
        <w:ind w:left="-180"/>
        <w:jc w:val="center"/>
        <w:rPr>
          <w:rFonts w:ascii="Times New Roman" w:hAnsi="Times New Roman" w:cs="Times New Roman"/>
          <w:b/>
          <w:bCs/>
          <w:iCs/>
          <w:color w:val="000000" w:themeColor="text1"/>
        </w:rPr>
      </w:pPr>
      <w:r w:rsidRPr="007F0DAC">
        <w:rPr>
          <w:rFonts w:ascii="Times New Roman" w:hAnsi="Times New Roman" w:cs="Times New Roman"/>
          <w:b/>
          <w:bCs/>
          <w:iCs/>
          <w:color w:val="000000" w:themeColor="text1"/>
        </w:rPr>
        <w:t>ANUNȚ DE CONCURS</w:t>
      </w:r>
    </w:p>
    <w:p w14:paraId="5214C54E" w14:textId="77777777" w:rsidR="00375675" w:rsidRDefault="00375675" w:rsidP="00375675">
      <w:pPr>
        <w:pStyle w:val="Textbody"/>
        <w:spacing w:after="0"/>
        <w:jc w:val="both"/>
        <w:rPr>
          <w:rFonts w:ascii="Times New Roman" w:hAnsi="Times New Roman" w:cs="Times New Roman"/>
          <w:color w:val="000000" w:themeColor="text1"/>
        </w:rPr>
      </w:pPr>
      <w:bookmarkStart w:id="0" w:name="_Hlk216260851"/>
      <w:bookmarkStart w:id="1" w:name="_Hlk168654052"/>
    </w:p>
    <w:p w14:paraId="6E52A94F" w14:textId="77777777" w:rsidR="00375675" w:rsidRPr="00222D8C" w:rsidRDefault="00375675" w:rsidP="00375675">
      <w:pPr>
        <w:pStyle w:val="Textbody"/>
        <w:spacing w:after="0"/>
        <w:ind w:firstLine="709"/>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În conformitate cu prevederile Legii nr. 53/2003 privind Codul Muncii, cu modificările </w:t>
      </w:r>
      <w:proofErr w:type="spellStart"/>
      <w:r w:rsidRPr="00222D8C">
        <w:rPr>
          <w:rFonts w:ascii="Times New Roman" w:hAnsi="Times New Roman" w:cs="Times New Roman"/>
          <w:color w:val="000000" w:themeColor="text1"/>
        </w:rPr>
        <w:t>şi</w:t>
      </w:r>
      <w:proofErr w:type="spellEnd"/>
      <w:r w:rsidRPr="00222D8C">
        <w:rPr>
          <w:rFonts w:ascii="Times New Roman" w:hAnsi="Times New Roman" w:cs="Times New Roman"/>
          <w:color w:val="000000" w:themeColor="text1"/>
        </w:rPr>
        <w:t xml:space="preserve"> completările ulterioare, Ordonanței de Urgență a Guvernului nr. 57/2019 privind Codul Administrativ, cu modificările și completările ulterioare, a Hotărârii Guvernului României nr. 1336/2022 pentru aprobarea Regulamentului-cadru privind organizarea și dezvoltarea carierei personalului contractual din sectorul bugetar plătit din fonduri publice și în baza art. XXII, alin. (2) din Legea nr. 141 /2025, privind unele măsuri fiscal bugetare;</w:t>
      </w:r>
    </w:p>
    <w:p w14:paraId="3371EC8C" w14:textId="77777777" w:rsidR="00375675" w:rsidRPr="007F0DAC" w:rsidRDefault="00375675" w:rsidP="00992163">
      <w:pPr>
        <w:pStyle w:val="Textbody"/>
        <w:spacing w:after="0"/>
        <w:ind w:left="-180" w:firstLine="709"/>
        <w:jc w:val="both"/>
        <w:rPr>
          <w:rFonts w:ascii="Times New Roman" w:hAnsi="Times New Roman" w:cs="Times New Roman"/>
          <w:color w:val="000000" w:themeColor="text1"/>
        </w:rPr>
      </w:pPr>
    </w:p>
    <w:bookmarkEnd w:id="0"/>
    <w:bookmarkEnd w:id="1"/>
    <w:p w14:paraId="7A8C976D" w14:textId="77777777" w:rsidR="00F546A2" w:rsidRPr="007F0DAC" w:rsidRDefault="00F546A2" w:rsidP="00F546A2">
      <w:pPr>
        <w:pStyle w:val="Textbody"/>
        <w:spacing w:after="0"/>
        <w:ind w:left="-180"/>
        <w:rPr>
          <w:rFonts w:ascii="Times New Roman" w:hAnsi="Times New Roman" w:cs="Times New Roman"/>
          <w:color w:val="000000" w:themeColor="text1"/>
        </w:rPr>
      </w:pPr>
    </w:p>
    <w:p w14:paraId="3EE5743D" w14:textId="73CD02D6" w:rsidR="00992163" w:rsidRPr="007F0DAC" w:rsidRDefault="00375B01" w:rsidP="00992163">
      <w:pPr>
        <w:pStyle w:val="Textbody"/>
        <w:spacing w:after="0"/>
        <w:ind w:left="-180"/>
        <w:jc w:val="both"/>
        <w:rPr>
          <w:rFonts w:ascii="Times New Roman" w:hAnsi="Times New Roman" w:cs="Times New Roman"/>
          <w:bCs/>
          <w:color w:val="000000" w:themeColor="text1"/>
        </w:rPr>
      </w:pPr>
      <w:r>
        <w:rPr>
          <w:rFonts w:ascii="Times New Roman" w:hAnsi="Times New Roman" w:cs="Times New Roman"/>
          <w:color w:val="000000" w:themeColor="text1"/>
        </w:rPr>
        <w:t xml:space="preserve">UAT </w:t>
      </w:r>
      <w:proofErr w:type="spellStart"/>
      <w:r>
        <w:rPr>
          <w:rFonts w:ascii="Times New Roman" w:hAnsi="Times New Roman" w:cs="Times New Roman"/>
          <w:color w:val="000000" w:themeColor="text1"/>
        </w:rPr>
        <w:t>Orasul</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Darmanesti</w:t>
      </w:r>
      <w:proofErr w:type="spellEnd"/>
      <w:r>
        <w:rPr>
          <w:rFonts w:ascii="Times New Roman" w:hAnsi="Times New Roman" w:cs="Times New Roman"/>
          <w:color w:val="000000" w:themeColor="text1"/>
        </w:rPr>
        <w:t xml:space="preserve"> </w:t>
      </w:r>
      <w:r w:rsidR="00992163">
        <w:rPr>
          <w:rFonts w:ascii="Times New Roman" w:hAnsi="Times New Roman" w:cs="Times New Roman"/>
          <w:color w:val="000000" w:themeColor="text1"/>
        </w:rPr>
        <w:t xml:space="preserve"> </w:t>
      </w:r>
      <w:r w:rsidR="00992163" w:rsidRPr="007F0DAC">
        <w:rPr>
          <w:rFonts w:ascii="Times New Roman" w:hAnsi="Times New Roman" w:cs="Times New Roman"/>
          <w:bCs/>
          <w:color w:val="000000" w:themeColor="text1"/>
        </w:rPr>
        <w:t>organizează concurs de recrutare pentru ocuparea pe perioadă nedeterminată a următorului post</w:t>
      </w:r>
      <w:r w:rsidR="00992163" w:rsidRPr="007F0DAC">
        <w:rPr>
          <w:rFonts w:ascii="Times New Roman" w:hAnsi="Times New Roman" w:cs="Times New Roman"/>
          <w:b/>
          <w:color w:val="000000" w:themeColor="text1"/>
        </w:rPr>
        <w:t xml:space="preserve"> unic vacant</w:t>
      </w:r>
      <w:r w:rsidR="00992163" w:rsidRPr="007F0DAC">
        <w:rPr>
          <w:rFonts w:ascii="Times New Roman" w:hAnsi="Times New Roman" w:cs="Times New Roman"/>
          <w:bCs/>
          <w:color w:val="000000" w:themeColor="text1"/>
        </w:rPr>
        <w:t>,  funcție contractuală de execuție:</w:t>
      </w:r>
    </w:p>
    <w:p w14:paraId="4DD3F05E" w14:textId="77777777" w:rsidR="00F103D2" w:rsidRPr="00F103D2" w:rsidRDefault="00992163" w:rsidP="00F103D2">
      <w:pPr>
        <w:pStyle w:val="Listparagraf"/>
        <w:numPr>
          <w:ilvl w:val="0"/>
          <w:numId w:val="7"/>
        </w:numPr>
        <w:autoSpaceDN/>
        <w:ind w:left="-142" w:firstLine="786"/>
        <w:textAlignment w:val="auto"/>
        <w:rPr>
          <w:rFonts w:ascii="Arial" w:hAnsi="Arial" w:cs="Arial"/>
          <w:b/>
          <w:bCs/>
        </w:rPr>
      </w:pPr>
      <w:r w:rsidRPr="007F0DAC">
        <w:rPr>
          <w:rFonts w:ascii="Times New Roman" w:eastAsia="Times New Roman" w:hAnsi="Times New Roman" w:cs="Times New Roman"/>
          <w:b/>
          <w:bCs/>
          <w:kern w:val="0"/>
          <w:lang w:eastAsia="en-US" w:bidi="ar-SA"/>
        </w:rPr>
        <w:t>1</w:t>
      </w:r>
      <w:r>
        <w:rPr>
          <w:rFonts w:ascii="Times New Roman" w:eastAsia="Times New Roman" w:hAnsi="Times New Roman" w:cs="Times New Roman"/>
          <w:b/>
          <w:bCs/>
          <w:kern w:val="0"/>
          <w:lang w:eastAsia="en-US" w:bidi="ar-SA"/>
        </w:rPr>
        <w:t xml:space="preserve"> </w:t>
      </w:r>
      <w:r w:rsidRPr="007F0DAC">
        <w:rPr>
          <w:rFonts w:ascii="Times New Roman" w:eastAsia="Times New Roman" w:hAnsi="Times New Roman" w:cs="Times New Roman"/>
          <w:b/>
          <w:bCs/>
          <w:kern w:val="0"/>
          <w:lang w:eastAsia="en-US" w:bidi="ar-SA"/>
        </w:rPr>
        <w:t xml:space="preserve"> </w:t>
      </w:r>
      <w:r w:rsidRPr="007F0DAC">
        <w:rPr>
          <w:rFonts w:ascii="Times New Roman" w:hAnsi="Times New Roman" w:cs="Times New Roman"/>
          <w:b/>
          <w:bCs/>
        </w:rPr>
        <w:t xml:space="preserve">un post </w:t>
      </w:r>
      <w:r w:rsidR="007C4BCC">
        <w:rPr>
          <w:rFonts w:ascii="Times New Roman" w:hAnsi="Times New Roman" w:cs="Times New Roman"/>
          <w:b/>
          <w:bCs/>
        </w:rPr>
        <w:t xml:space="preserve">unic vacant </w:t>
      </w:r>
      <w:r w:rsidRPr="007F0DAC">
        <w:rPr>
          <w:rFonts w:ascii="Times New Roman" w:hAnsi="Times New Roman" w:cs="Times New Roman"/>
          <w:b/>
          <w:bCs/>
        </w:rPr>
        <w:t xml:space="preserve">de medic </w:t>
      </w:r>
      <w:r w:rsidR="00F546A2">
        <w:rPr>
          <w:rFonts w:ascii="Times New Roman" w:hAnsi="Times New Roman" w:cs="Times New Roman"/>
          <w:b/>
          <w:bCs/>
        </w:rPr>
        <w:t>specialist</w:t>
      </w:r>
      <w:r w:rsidR="007C4BCC">
        <w:rPr>
          <w:rFonts w:ascii="Times New Roman" w:hAnsi="Times New Roman" w:cs="Times New Roman"/>
          <w:b/>
          <w:bCs/>
        </w:rPr>
        <w:t xml:space="preserve">- </w:t>
      </w:r>
      <w:r>
        <w:rPr>
          <w:rFonts w:ascii="Times New Roman" w:hAnsi="Times New Roman" w:cs="Times New Roman"/>
          <w:b/>
          <w:bCs/>
        </w:rPr>
        <w:t xml:space="preserve">cu </w:t>
      </w:r>
      <w:r w:rsidRPr="007F0DAC">
        <w:rPr>
          <w:rFonts w:ascii="Times New Roman" w:hAnsi="Times New Roman" w:cs="Times New Roman"/>
          <w:b/>
          <w:bCs/>
        </w:rPr>
        <w:t>0,</w:t>
      </w:r>
      <w:r>
        <w:rPr>
          <w:rFonts w:ascii="Times New Roman" w:hAnsi="Times New Roman" w:cs="Times New Roman"/>
          <w:b/>
          <w:bCs/>
        </w:rPr>
        <w:t xml:space="preserve">5 </w:t>
      </w:r>
      <w:r w:rsidRPr="007F0DAC">
        <w:rPr>
          <w:rFonts w:ascii="Times New Roman" w:hAnsi="Times New Roman" w:cs="Times New Roman"/>
          <w:b/>
          <w:bCs/>
        </w:rPr>
        <w:t>normă</w:t>
      </w:r>
      <w:r w:rsidR="007C4BCC">
        <w:rPr>
          <w:rFonts w:ascii="Times New Roman" w:hAnsi="Times New Roman" w:cs="Times New Roman"/>
          <w:b/>
          <w:bCs/>
        </w:rPr>
        <w:t>(</w:t>
      </w:r>
      <w:r>
        <w:rPr>
          <w:rFonts w:ascii="Times New Roman" w:hAnsi="Times New Roman" w:cs="Times New Roman"/>
          <w:b/>
          <w:bCs/>
        </w:rPr>
        <w:t xml:space="preserve"> </w:t>
      </w:r>
      <w:r w:rsidR="00DB58D1" w:rsidRPr="00DB58D1">
        <w:rPr>
          <w:rFonts w:ascii="Times New Roman" w:hAnsi="Times New Roman" w:cs="Times New Roman"/>
          <w:b/>
          <w:bCs/>
          <w:lang w:val="pt-PT"/>
        </w:rPr>
        <w:t>durata timp de munca 4 ore/zi</w:t>
      </w:r>
      <w:r w:rsidR="00DB58D1">
        <w:rPr>
          <w:rFonts w:ascii="Times New Roman" w:hAnsi="Times New Roman" w:cs="Times New Roman"/>
          <w:b/>
          <w:bCs/>
        </w:rPr>
        <w:t>,</w:t>
      </w:r>
      <w:r w:rsidR="007C4BCC">
        <w:rPr>
          <w:rFonts w:ascii="Times New Roman" w:hAnsi="Times New Roman" w:cs="Times New Roman"/>
          <w:b/>
          <w:bCs/>
        </w:rPr>
        <w:t>)</w:t>
      </w:r>
      <w:r w:rsidRPr="007C4BCC">
        <w:rPr>
          <w:rFonts w:ascii="Times New Roman" w:hAnsi="Times New Roman" w:cs="Times New Roman"/>
          <w:b/>
          <w:bCs/>
        </w:rPr>
        <w:t xml:space="preserve"> </w:t>
      </w:r>
      <w:r w:rsidR="00F546A2" w:rsidRPr="007C4BCC">
        <w:rPr>
          <w:rFonts w:ascii="Times New Roman" w:hAnsi="Times New Roman" w:cs="Times New Roman"/>
          <w:b/>
          <w:bCs/>
        </w:rPr>
        <w:t xml:space="preserve">in cadrul Compartimentului Cabinete medicale </w:t>
      </w:r>
      <w:proofErr w:type="spellStart"/>
      <w:r w:rsidR="00F546A2" w:rsidRPr="007C4BCC">
        <w:rPr>
          <w:rFonts w:ascii="Times New Roman" w:hAnsi="Times New Roman" w:cs="Times New Roman"/>
          <w:b/>
          <w:bCs/>
        </w:rPr>
        <w:t>scolare</w:t>
      </w:r>
      <w:proofErr w:type="spellEnd"/>
      <w:r w:rsidR="00F546A2" w:rsidRPr="007C4BCC">
        <w:rPr>
          <w:rFonts w:ascii="Times New Roman" w:hAnsi="Times New Roman" w:cs="Times New Roman"/>
          <w:b/>
          <w:bCs/>
        </w:rPr>
        <w:t xml:space="preserve"> si </w:t>
      </w:r>
      <w:proofErr w:type="spellStart"/>
      <w:r w:rsidR="00F546A2" w:rsidRPr="007C4BCC">
        <w:rPr>
          <w:rFonts w:ascii="Times New Roman" w:hAnsi="Times New Roman" w:cs="Times New Roman"/>
          <w:b/>
          <w:bCs/>
        </w:rPr>
        <w:t>cresa</w:t>
      </w:r>
      <w:proofErr w:type="spellEnd"/>
      <w:r w:rsidR="00F546A2" w:rsidRPr="007C4BCC">
        <w:rPr>
          <w:rFonts w:ascii="Times New Roman" w:hAnsi="Times New Roman" w:cs="Times New Roman"/>
          <w:b/>
          <w:bCs/>
        </w:rPr>
        <w:t xml:space="preserve"> , </w:t>
      </w:r>
      <w:r w:rsidRPr="007C4BCC">
        <w:rPr>
          <w:rFonts w:ascii="Times New Roman" w:hAnsi="Times New Roman" w:cs="Times New Roman"/>
          <w:b/>
          <w:bCs/>
        </w:rPr>
        <w:t xml:space="preserve">cu activitatea desfășurată la </w:t>
      </w:r>
      <w:r w:rsidR="00DB58D1" w:rsidRPr="007C4BCC">
        <w:rPr>
          <w:rFonts w:ascii="Times New Roman" w:hAnsi="Times New Roman" w:cs="Times New Roman"/>
          <w:b/>
          <w:bCs/>
        </w:rPr>
        <w:t xml:space="preserve">Cabinetul medical </w:t>
      </w:r>
      <w:r w:rsidR="007C4BCC">
        <w:rPr>
          <w:rFonts w:ascii="Times New Roman" w:hAnsi="Times New Roman" w:cs="Times New Roman"/>
          <w:b/>
          <w:bCs/>
        </w:rPr>
        <w:t xml:space="preserve">- </w:t>
      </w:r>
      <w:r w:rsidR="00F546A2" w:rsidRPr="007C4BCC">
        <w:rPr>
          <w:rFonts w:ascii="Times New Roman" w:hAnsi="Times New Roman" w:cs="Times New Roman"/>
          <w:b/>
          <w:bCs/>
        </w:rPr>
        <w:t>C</w:t>
      </w:r>
      <w:r w:rsidRPr="007C4BCC">
        <w:rPr>
          <w:rFonts w:ascii="Times New Roman" w:hAnsi="Times New Roman" w:cs="Times New Roman"/>
          <w:b/>
          <w:bCs/>
        </w:rPr>
        <w:t>reșă</w:t>
      </w:r>
      <w:r w:rsidR="00F546A2" w:rsidRPr="007C4BCC">
        <w:rPr>
          <w:rFonts w:ascii="Times New Roman" w:hAnsi="Times New Roman" w:cs="Times New Roman"/>
          <w:b/>
          <w:bCs/>
        </w:rPr>
        <w:t xml:space="preserve">, </w:t>
      </w:r>
      <w:proofErr w:type="spellStart"/>
      <w:r w:rsidR="00F546A2" w:rsidRPr="007C4BCC">
        <w:rPr>
          <w:rFonts w:ascii="Times New Roman" w:hAnsi="Times New Roman" w:cs="Times New Roman"/>
          <w:b/>
          <w:bCs/>
        </w:rPr>
        <w:t>str.Victoriei</w:t>
      </w:r>
      <w:proofErr w:type="spellEnd"/>
      <w:r w:rsidR="00DB58D1" w:rsidRPr="007C4BCC">
        <w:rPr>
          <w:rFonts w:ascii="Times New Roman" w:hAnsi="Times New Roman" w:cs="Times New Roman"/>
          <w:b/>
          <w:bCs/>
        </w:rPr>
        <w:t xml:space="preserve">, </w:t>
      </w:r>
      <w:proofErr w:type="spellStart"/>
      <w:r w:rsidR="00F546A2" w:rsidRPr="007C4BCC">
        <w:rPr>
          <w:rFonts w:ascii="Times New Roman" w:hAnsi="Times New Roman" w:cs="Times New Roman"/>
          <w:b/>
          <w:bCs/>
        </w:rPr>
        <w:t>Orasul</w:t>
      </w:r>
      <w:proofErr w:type="spellEnd"/>
      <w:r w:rsidR="00F546A2" w:rsidRPr="007C4BCC">
        <w:rPr>
          <w:rFonts w:ascii="Times New Roman" w:hAnsi="Times New Roman" w:cs="Times New Roman"/>
          <w:b/>
          <w:bCs/>
        </w:rPr>
        <w:t xml:space="preserve"> </w:t>
      </w:r>
      <w:proofErr w:type="spellStart"/>
      <w:r w:rsidR="00F546A2" w:rsidRPr="007C4BCC">
        <w:rPr>
          <w:rFonts w:ascii="Times New Roman" w:hAnsi="Times New Roman" w:cs="Times New Roman"/>
          <w:b/>
          <w:bCs/>
        </w:rPr>
        <w:t>Darmanesti</w:t>
      </w:r>
      <w:proofErr w:type="spellEnd"/>
      <w:r w:rsidR="00F546A2" w:rsidRPr="007C4BCC">
        <w:rPr>
          <w:rFonts w:ascii="Times New Roman" w:hAnsi="Times New Roman" w:cs="Times New Roman"/>
          <w:b/>
          <w:bCs/>
        </w:rPr>
        <w:t xml:space="preserve">, </w:t>
      </w:r>
      <w:proofErr w:type="spellStart"/>
      <w:r w:rsidR="00F546A2" w:rsidRPr="007C4BCC">
        <w:rPr>
          <w:rFonts w:ascii="Times New Roman" w:hAnsi="Times New Roman" w:cs="Times New Roman"/>
          <w:b/>
          <w:bCs/>
        </w:rPr>
        <w:t>judetul</w:t>
      </w:r>
      <w:proofErr w:type="spellEnd"/>
      <w:r w:rsidR="00F546A2" w:rsidRPr="007C4BCC">
        <w:rPr>
          <w:rFonts w:ascii="Times New Roman" w:hAnsi="Times New Roman" w:cs="Times New Roman"/>
          <w:b/>
          <w:bCs/>
        </w:rPr>
        <w:t xml:space="preserve"> </w:t>
      </w:r>
      <w:proofErr w:type="spellStart"/>
      <w:r w:rsidR="00F546A2" w:rsidRPr="007C4BCC">
        <w:rPr>
          <w:rFonts w:ascii="Times New Roman" w:hAnsi="Times New Roman" w:cs="Times New Roman"/>
          <w:b/>
          <w:bCs/>
        </w:rPr>
        <w:t>Bacau</w:t>
      </w:r>
      <w:proofErr w:type="spellEnd"/>
      <w:r w:rsidR="00D55AFF">
        <w:rPr>
          <w:rFonts w:ascii="Times New Roman" w:hAnsi="Times New Roman" w:cs="Times New Roman"/>
          <w:color w:val="000000" w:themeColor="text1"/>
        </w:rPr>
        <w:t>,</w:t>
      </w:r>
    </w:p>
    <w:p w14:paraId="7F8ED905" w14:textId="77777777" w:rsidR="009463DD" w:rsidRPr="00222D8C" w:rsidRDefault="00DB58D1" w:rsidP="009463DD">
      <w:pPr>
        <w:pStyle w:val="Listparagraf"/>
        <w:numPr>
          <w:ilvl w:val="0"/>
          <w:numId w:val="13"/>
        </w:numPr>
        <w:autoSpaceDN/>
        <w:textAlignment w:val="auto"/>
        <w:rPr>
          <w:rFonts w:ascii="Times New Roman" w:hAnsi="Times New Roman" w:cs="Times New Roman"/>
          <w:b/>
          <w:bCs/>
        </w:rPr>
      </w:pPr>
      <w:r w:rsidRPr="009463DD">
        <w:rPr>
          <w:rFonts w:ascii="Times New Roman" w:hAnsi="Times New Roman" w:cs="Times New Roman"/>
          <w:b/>
          <w:bCs/>
          <w:color w:val="000000" w:themeColor="text1"/>
        </w:rPr>
        <w:t xml:space="preserve">post unic vacant aprobat prin memorandumul Ministerului </w:t>
      </w:r>
      <w:proofErr w:type="spellStart"/>
      <w:r w:rsidRPr="009463DD">
        <w:rPr>
          <w:rFonts w:ascii="Times New Roman" w:hAnsi="Times New Roman" w:cs="Times New Roman"/>
          <w:b/>
          <w:bCs/>
          <w:color w:val="000000" w:themeColor="text1"/>
        </w:rPr>
        <w:t>Educatiei</w:t>
      </w:r>
      <w:proofErr w:type="spellEnd"/>
      <w:r w:rsidRPr="009463DD">
        <w:rPr>
          <w:rFonts w:ascii="Times New Roman" w:hAnsi="Times New Roman" w:cs="Times New Roman"/>
          <w:b/>
          <w:bCs/>
          <w:color w:val="000000" w:themeColor="text1"/>
        </w:rPr>
        <w:t xml:space="preserve"> si </w:t>
      </w:r>
      <w:proofErr w:type="spellStart"/>
      <w:r w:rsidRPr="009463DD">
        <w:rPr>
          <w:rFonts w:ascii="Times New Roman" w:hAnsi="Times New Roman" w:cs="Times New Roman"/>
          <w:b/>
          <w:bCs/>
          <w:color w:val="000000" w:themeColor="text1"/>
        </w:rPr>
        <w:t>Cercetarii</w:t>
      </w:r>
      <w:proofErr w:type="spellEnd"/>
      <w:r w:rsidRPr="009463DD">
        <w:rPr>
          <w:rFonts w:ascii="Times New Roman" w:hAnsi="Times New Roman" w:cs="Times New Roman"/>
          <w:b/>
          <w:bCs/>
          <w:color w:val="000000" w:themeColor="text1"/>
        </w:rPr>
        <w:t xml:space="preserve"> cu privire la </w:t>
      </w:r>
      <w:proofErr w:type="spellStart"/>
      <w:r w:rsidRPr="009463DD">
        <w:rPr>
          <w:rFonts w:ascii="Times New Roman" w:hAnsi="Times New Roman" w:cs="Times New Roman"/>
          <w:b/>
          <w:bCs/>
          <w:color w:val="000000" w:themeColor="text1"/>
        </w:rPr>
        <w:t>situatia</w:t>
      </w:r>
      <w:proofErr w:type="spellEnd"/>
      <w:r w:rsidRPr="009463DD">
        <w:rPr>
          <w:rFonts w:ascii="Times New Roman" w:hAnsi="Times New Roman" w:cs="Times New Roman"/>
          <w:b/>
          <w:bCs/>
          <w:color w:val="000000" w:themeColor="text1"/>
        </w:rPr>
        <w:t xml:space="preserve"> </w:t>
      </w:r>
      <w:proofErr w:type="spellStart"/>
      <w:r w:rsidRPr="009463DD">
        <w:rPr>
          <w:rFonts w:ascii="Times New Roman" w:hAnsi="Times New Roman" w:cs="Times New Roman"/>
          <w:b/>
          <w:bCs/>
          <w:color w:val="000000" w:themeColor="text1"/>
        </w:rPr>
        <w:t>creselor</w:t>
      </w:r>
      <w:proofErr w:type="spellEnd"/>
      <w:r w:rsidRPr="009463DD">
        <w:rPr>
          <w:rFonts w:ascii="Times New Roman" w:hAnsi="Times New Roman" w:cs="Times New Roman"/>
          <w:b/>
          <w:bCs/>
          <w:color w:val="000000" w:themeColor="text1"/>
        </w:rPr>
        <w:t xml:space="preserve"> finalizate in cadrul Programului guvernamental de construire </w:t>
      </w:r>
      <w:proofErr w:type="spellStart"/>
      <w:r w:rsidRPr="009463DD">
        <w:rPr>
          <w:rFonts w:ascii="Times New Roman" w:hAnsi="Times New Roman" w:cs="Times New Roman"/>
          <w:b/>
          <w:bCs/>
          <w:color w:val="000000" w:themeColor="text1"/>
        </w:rPr>
        <w:t>crese</w:t>
      </w:r>
      <w:proofErr w:type="spellEnd"/>
      <w:r w:rsidRPr="009463DD">
        <w:rPr>
          <w:rFonts w:ascii="Times New Roman" w:hAnsi="Times New Roman" w:cs="Times New Roman"/>
          <w:b/>
          <w:bCs/>
          <w:color w:val="000000" w:themeColor="text1"/>
        </w:rPr>
        <w:t xml:space="preserve">,, </w:t>
      </w:r>
      <w:proofErr w:type="spellStart"/>
      <w:r w:rsidRPr="009463DD">
        <w:rPr>
          <w:rFonts w:ascii="Times New Roman" w:hAnsi="Times New Roman" w:cs="Times New Roman"/>
          <w:b/>
          <w:bCs/>
          <w:color w:val="000000" w:themeColor="text1"/>
        </w:rPr>
        <w:t>Sfanta</w:t>
      </w:r>
      <w:proofErr w:type="spellEnd"/>
      <w:r w:rsidRPr="009463DD">
        <w:rPr>
          <w:rFonts w:ascii="Times New Roman" w:hAnsi="Times New Roman" w:cs="Times New Roman"/>
          <w:b/>
          <w:bCs/>
          <w:color w:val="000000" w:themeColor="text1"/>
        </w:rPr>
        <w:t xml:space="preserve"> Ana" </w:t>
      </w:r>
      <w:proofErr w:type="spellStart"/>
      <w:r w:rsidR="009463DD">
        <w:rPr>
          <w:rFonts w:ascii="Times New Roman" w:hAnsi="Times New Roman" w:cs="Times New Roman"/>
          <w:b/>
          <w:bCs/>
          <w:color w:val="000000" w:themeColor="text1"/>
        </w:rPr>
        <w:t>finantat</w:t>
      </w:r>
      <w:proofErr w:type="spellEnd"/>
      <w:r w:rsidR="009463DD">
        <w:rPr>
          <w:rFonts w:ascii="Times New Roman" w:hAnsi="Times New Roman" w:cs="Times New Roman"/>
          <w:b/>
          <w:bCs/>
          <w:color w:val="000000" w:themeColor="text1"/>
        </w:rPr>
        <w:t xml:space="preserve"> prin </w:t>
      </w:r>
      <w:r w:rsidR="009463DD" w:rsidRPr="00BF77C3">
        <w:rPr>
          <w:rFonts w:ascii="Times New Roman" w:hAnsi="Times New Roman" w:cs="Times New Roman"/>
          <w:b/>
          <w:bCs/>
          <w:color w:val="000000" w:themeColor="text1"/>
        </w:rPr>
        <w:t>Planul național de redresare și reziliență al României</w:t>
      </w:r>
      <w:r w:rsidR="009463DD" w:rsidRPr="00222D8C">
        <w:rPr>
          <w:rFonts w:ascii="Times New Roman" w:hAnsi="Times New Roman" w:cs="Times New Roman"/>
          <w:b/>
          <w:bCs/>
          <w:color w:val="000000" w:themeColor="text1"/>
        </w:rPr>
        <w:t xml:space="preserve"> -Componenta 15,, </w:t>
      </w:r>
      <w:proofErr w:type="spellStart"/>
      <w:r w:rsidR="009463DD" w:rsidRPr="00222D8C">
        <w:rPr>
          <w:rFonts w:ascii="Times New Roman" w:hAnsi="Times New Roman" w:cs="Times New Roman"/>
          <w:b/>
          <w:bCs/>
          <w:color w:val="000000" w:themeColor="text1"/>
        </w:rPr>
        <w:t>Educatie</w:t>
      </w:r>
      <w:proofErr w:type="spellEnd"/>
      <w:r w:rsidR="009463DD" w:rsidRPr="00222D8C">
        <w:rPr>
          <w:rFonts w:ascii="Times New Roman" w:hAnsi="Times New Roman" w:cs="Times New Roman"/>
          <w:b/>
          <w:bCs/>
          <w:color w:val="000000" w:themeColor="text1"/>
        </w:rPr>
        <w:t xml:space="preserve">" </w:t>
      </w:r>
      <w:proofErr w:type="spellStart"/>
      <w:r w:rsidR="009463DD" w:rsidRPr="00222D8C">
        <w:rPr>
          <w:rFonts w:ascii="Times New Roman" w:hAnsi="Times New Roman" w:cs="Times New Roman"/>
          <w:b/>
          <w:bCs/>
          <w:color w:val="000000" w:themeColor="text1"/>
        </w:rPr>
        <w:t>Investitia</w:t>
      </w:r>
      <w:proofErr w:type="spellEnd"/>
      <w:r w:rsidR="009463DD" w:rsidRPr="00222D8C">
        <w:rPr>
          <w:rFonts w:ascii="Times New Roman" w:hAnsi="Times New Roman" w:cs="Times New Roman"/>
          <w:b/>
          <w:bCs/>
          <w:color w:val="000000" w:themeColor="text1"/>
        </w:rPr>
        <w:t xml:space="preserve"> 1- Construirea si dotarea </w:t>
      </w:r>
      <w:proofErr w:type="spellStart"/>
      <w:r w:rsidR="009463DD" w:rsidRPr="00222D8C">
        <w:rPr>
          <w:rFonts w:ascii="Times New Roman" w:hAnsi="Times New Roman" w:cs="Times New Roman"/>
          <w:b/>
          <w:bCs/>
          <w:color w:val="000000" w:themeColor="text1"/>
        </w:rPr>
        <w:t>creselor</w:t>
      </w:r>
      <w:proofErr w:type="spellEnd"/>
      <w:r w:rsidR="009463DD" w:rsidRPr="00222D8C">
        <w:rPr>
          <w:rFonts w:ascii="Times New Roman" w:hAnsi="Times New Roman" w:cs="Times New Roman"/>
          <w:bCs/>
          <w:color w:val="000000" w:themeColor="text1"/>
        </w:rPr>
        <w:t>:</w:t>
      </w:r>
    </w:p>
    <w:p w14:paraId="5D3DE0B7" w14:textId="77777777" w:rsidR="009463DD" w:rsidRPr="009463DD" w:rsidRDefault="009463DD" w:rsidP="009463DD">
      <w:pPr>
        <w:autoSpaceDN/>
        <w:textAlignment w:val="auto"/>
        <w:rPr>
          <w:rFonts w:ascii="Arial" w:hAnsi="Arial" w:cs="Arial"/>
          <w:b/>
          <w:bCs/>
        </w:rPr>
      </w:pPr>
    </w:p>
    <w:p w14:paraId="03A923A7" w14:textId="5BE303F3" w:rsidR="00992163" w:rsidRPr="00DB58D1" w:rsidRDefault="00992163" w:rsidP="00DB58D1">
      <w:pPr>
        <w:pStyle w:val="Textbody"/>
        <w:spacing w:after="0"/>
        <w:rPr>
          <w:rFonts w:ascii="Times New Roman" w:hAnsi="Times New Roman" w:cs="Times New Roman"/>
          <w:color w:val="000000" w:themeColor="text1"/>
        </w:rPr>
      </w:pPr>
      <w:r w:rsidRPr="007F0DAC">
        <w:rPr>
          <w:rFonts w:ascii="Times New Roman" w:hAnsi="Times New Roman" w:cs="Times New Roman"/>
          <w:b/>
          <w:bCs/>
        </w:rPr>
        <w:t xml:space="preserve">    </w:t>
      </w:r>
    </w:p>
    <w:p w14:paraId="0AC968D5" w14:textId="77777777" w:rsidR="00992163" w:rsidRDefault="00992163" w:rsidP="00992163">
      <w:pPr>
        <w:pStyle w:val="Textbody"/>
        <w:spacing w:after="0"/>
        <w:ind w:left="-180"/>
        <w:jc w:val="both"/>
        <w:rPr>
          <w:rFonts w:ascii="Times New Roman" w:hAnsi="Times New Roman" w:cs="Times New Roman"/>
          <w:bCs/>
          <w:color w:val="000000" w:themeColor="text1"/>
        </w:rPr>
      </w:pPr>
      <w:r w:rsidRPr="007F0DAC">
        <w:rPr>
          <w:rFonts w:ascii="Times New Roman" w:hAnsi="Times New Roman" w:cs="Times New Roman"/>
          <w:b/>
          <w:color w:val="000000" w:themeColor="text1"/>
        </w:rPr>
        <w:tab/>
        <w:t>Concursul se desfășoară în conformitate</w:t>
      </w:r>
      <w:r w:rsidRPr="007F0DAC">
        <w:rPr>
          <w:rFonts w:ascii="Times New Roman" w:hAnsi="Times New Roman" w:cs="Times New Roman"/>
          <w:bCs/>
          <w:color w:val="000000" w:themeColor="text1"/>
        </w:rPr>
        <w:t xml:space="preserve"> Ordinul M.S. nr. 166 din 26 ianuarie 2023 pentru aprobarea metodologiilor privind organizarea </w:t>
      </w:r>
      <w:proofErr w:type="spellStart"/>
      <w:r w:rsidRPr="007F0DAC">
        <w:rPr>
          <w:rFonts w:ascii="Times New Roman" w:hAnsi="Times New Roman" w:cs="Times New Roman"/>
          <w:bCs/>
          <w:color w:val="000000" w:themeColor="text1"/>
        </w:rPr>
        <w:t>şi</w:t>
      </w:r>
      <w:proofErr w:type="spellEnd"/>
      <w:r w:rsidRPr="007F0DAC">
        <w:rPr>
          <w:rFonts w:ascii="Times New Roman" w:hAnsi="Times New Roman" w:cs="Times New Roman"/>
          <w:bCs/>
          <w:color w:val="000000" w:themeColor="text1"/>
        </w:rPr>
        <w:t xml:space="preserve"> </w:t>
      </w:r>
      <w:proofErr w:type="spellStart"/>
      <w:r w:rsidRPr="007F0DAC">
        <w:rPr>
          <w:rFonts w:ascii="Times New Roman" w:hAnsi="Times New Roman" w:cs="Times New Roman"/>
          <w:bCs/>
          <w:color w:val="000000" w:themeColor="text1"/>
        </w:rPr>
        <w:t>desfăşurarea</w:t>
      </w:r>
      <w:proofErr w:type="spellEnd"/>
      <w:r w:rsidRPr="007F0DAC">
        <w:rPr>
          <w:rFonts w:ascii="Times New Roman" w:hAnsi="Times New Roman" w:cs="Times New Roman"/>
          <w:bCs/>
          <w:color w:val="000000" w:themeColor="text1"/>
        </w:rPr>
        <w:t xml:space="preserve"> concursurilor de ocupare a posturilor vacante </w:t>
      </w:r>
      <w:proofErr w:type="spellStart"/>
      <w:r w:rsidRPr="007F0DAC">
        <w:rPr>
          <w:rFonts w:ascii="Times New Roman" w:hAnsi="Times New Roman" w:cs="Times New Roman"/>
          <w:bCs/>
          <w:color w:val="000000" w:themeColor="text1"/>
        </w:rPr>
        <w:t>şi</w:t>
      </w:r>
      <w:proofErr w:type="spellEnd"/>
      <w:r w:rsidRPr="007F0DAC">
        <w:rPr>
          <w:rFonts w:ascii="Times New Roman" w:hAnsi="Times New Roman" w:cs="Times New Roman"/>
          <w:bCs/>
          <w:color w:val="000000" w:themeColor="text1"/>
        </w:rPr>
        <w:t xml:space="preserve"> temporar vacante de medic, medic stomatolog, farmacist, biolog, biochimist </w:t>
      </w:r>
      <w:proofErr w:type="spellStart"/>
      <w:r w:rsidRPr="007F0DAC">
        <w:rPr>
          <w:rFonts w:ascii="Times New Roman" w:hAnsi="Times New Roman" w:cs="Times New Roman"/>
          <w:bCs/>
          <w:color w:val="000000" w:themeColor="text1"/>
        </w:rPr>
        <w:t>şi</w:t>
      </w:r>
      <w:proofErr w:type="spellEnd"/>
      <w:r w:rsidRPr="007F0DAC">
        <w:rPr>
          <w:rFonts w:ascii="Times New Roman" w:hAnsi="Times New Roman" w:cs="Times New Roman"/>
          <w:bCs/>
          <w:color w:val="000000" w:themeColor="text1"/>
        </w:rPr>
        <w:t xml:space="preserve"> chimist din </w:t>
      </w:r>
      <w:proofErr w:type="spellStart"/>
      <w:r w:rsidRPr="007F0DAC">
        <w:rPr>
          <w:rFonts w:ascii="Times New Roman" w:hAnsi="Times New Roman" w:cs="Times New Roman"/>
          <w:bCs/>
          <w:color w:val="000000" w:themeColor="text1"/>
        </w:rPr>
        <w:t>unităţile</w:t>
      </w:r>
      <w:proofErr w:type="spellEnd"/>
      <w:r w:rsidRPr="007F0DAC">
        <w:rPr>
          <w:rFonts w:ascii="Times New Roman" w:hAnsi="Times New Roman" w:cs="Times New Roman"/>
          <w:bCs/>
          <w:color w:val="000000" w:themeColor="text1"/>
        </w:rPr>
        <w:t xml:space="preserve"> sanitare publice sau din </w:t>
      </w:r>
      <w:proofErr w:type="spellStart"/>
      <w:r w:rsidRPr="007F0DAC">
        <w:rPr>
          <w:rFonts w:ascii="Times New Roman" w:hAnsi="Times New Roman" w:cs="Times New Roman"/>
          <w:bCs/>
          <w:color w:val="000000" w:themeColor="text1"/>
        </w:rPr>
        <w:t>direcţiile</w:t>
      </w:r>
      <w:proofErr w:type="spellEnd"/>
      <w:r w:rsidRPr="007F0DAC">
        <w:rPr>
          <w:rFonts w:ascii="Times New Roman" w:hAnsi="Times New Roman" w:cs="Times New Roman"/>
          <w:bCs/>
          <w:color w:val="000000" w:themeColor="text1"/>
        </w:rPr>
        <w:t xml:space="preserve"> de sănătate publică, precum </w:t>
      </w:r>
      <w:proofErr w:type="spellStart"/>
      <w:r w:rsidRPr="007F0DAC">
        <w:rPr>
          <w:rFonts w:ascii="Times New Roman" w:hAnsi="Times New Roman" w:cs="Times New Roman"/>
          <w:bCs/>
          <w:color w:val="000000" w:themeColor="text1"/>
        </w:rPr>
        <w:t>şi</w:t>
      </w:r>
      <w:proofErr w:type="spellEnd"/>
      <w:r w:rsidRPr="007F0DAC">
        <w:rPr>
          <w:rFonts w:ascii="Times New Roman" w:hAnsi="Times New Roman" w:cs="Times New Roman"/>
          <w:bCs/>
          <w:color w:val="000000" w:themeColor="text1"/>
        </w:rPr>
        <w:t xml:space="preserve"> a </w:t>
      </w:r>
      <w:proofErr w:type="spellStart"/>
      <w:r w:rsidRPr="007F0DAC">
        <w:rPr>
          <w:rFonts w:ascii="Times New Roman" w:hAnsi="Times New Roman" w:cs="Times New Roman"/>
          <w:bCs/>
          <w:color w:val="000000" w:themeColor="text1"/>
        </w:rPr>
        <w:t>funcţiilor</w:t>
      </w:r>
      <w:proofErr w:type="spellEnd"/>
      <w:r w:rsidRPr="007F0DAC">
        <w:rPr>
          <w:rFonts w:ascii="Times New Roman" w:hAnsi="Times New Roman" w:cs="Times New Roman"/>
          <w:bCs/>
          <w:color w:val="000000" w:themeColor="text1"/>
        </w:rPr>
        <w:t xml:space="preserve"> de </w:t>
      </w:r>
      <w:proofErr w:type="spellStart"/>
      <w:r w:rsidRPr="007F0DAC">
        <w:rPr>
          <w:rFonts w:ascii="Times New Roman" w:hAnsi="Times New Roman" w:cs="Times New Roman"/>
          <w:bCs/>
          <w:color w:val="000000" w:themeColor="text1"/>
        </w:rPr>
        <w:t>şef</w:t>
      </w:r>
      <w:proofErr w:type="spellEnd"/>
      <w:r w:rsidRPr="007F0DAC">
        <w:rPr>
          <w:rFonts w:ascii="Times New Roman" w:hAnsi="Times New Roman" w:cs="Times New Roman"/>
          <w:bCs/>
          <w:color w:val="000000" w:themeColor="text1"/>
        </w:rPr>
        <w:t xml:space="preserve"> de </w:t>
      </w:r>
      <w:proofErr w:type="spellStart"/>
      <w:r w:rsidRPr="007F0DAC">
        <w:rPr>
          <w:rFonts w:ascii="Times New Roman" w:hAnsi="Times New Roman" w:cs="Times New Roman"/>
          <w:bCs/>
          <w:color w:val="000000" w:themeColor="text1"/>
        </w:rPr>
        <w:t>secţie</w:t>
      </w:r>
      <w:proofErr w:type="spellEnd"/>
      <w:r w:rsidRPr="007F0DAC">
        <w:rPr>
          <w:rFonts w:ascii="Times New Roman" w:hAnsi="Times New Roman" w:cs="Times New Roman"/>
          <w:bCs/>
          <w:color w:val="000000" w:themeColor="text1"/>
        </w:rPr>
        <w:t xml:space="preserve">, </w:t>
      </w:r>
      <w:proofErr w:type="spellStart"/>
      <w:r w:rsidRPr="007F0DAC">
        <w:rPr>
          <w:rFonts w:ascii="Times New Roman" w:hAnsi="Times New Roman" w:cs="Times New Roman"/>
          <w:bCs/>
          <w:color w:val="000000" w:themeColor="text1"/>
        </w:rPr>
        <w:t>şef</w:t>
      </w:r>
      <w:proofErr w:type="spellEnd"/>
      <w:r w:rsidRPr="007F0DAC">
        <w:rPr>
          <w:rFonts w:ascii="Times New Roman" w:hAnsi="Times New Roman" w:cs="Times New Roman"/>
          <w:bCs/>
          <w:color w:val="000000" w:themeColor="text1"/>
        </w:rPr>
        <w:t xml:space="preserve"> de laborator </w:t>
      </w:r>
      <w:proofErr w:type="spellStart"/>
      <w:r w:rsidRPr="007F0DAC">
        <w:rPr>
          <w:rFonts w:ascii="Times New Roman" w:hAnsi="Times New Roman" w:cs="Times New Roman"/>
          <w:bCs/>
          <w:color w:val="000000" w:themeColor="text1"/>
        </w:rPr>
        <w:t>şi</w:t>
      </w:r>
      <w:proofErr w:type="spellEnd"/>
      <w:r w:rsidRPr="007F0DAC">
        <w:rPr>
          <w:rFonts w:ascii="Times New Roman" w:hAnsi="Times New Roman" w:cs="Times New Roman"/>
          <w:bCs/>
          <w:color w:val="000000" w:themeColor="text1"/>
        </w:rPr>
        <w:t xml:space="preserve"> </w:t>
      </w:r>
      <w:proofErr w:type="spellStart"/>
      <w:r w:rsidRPr="007F0DAC">
        <w:rPr>
          <w:rFonts w:ascii="Times New Roman" w:hAnsi="Times New Roman" w:cs="Times New Roman"/>
          <w:bCs/>
          <w:color w:val="000000" w:themeColor="text1"/>
        </w:rPr>
        <w:t>şef</w:t>
      </w:r>
      <w:proofErr w:type="spellEnd"/>
      <w:r w:rsidRPr="007F0DAC">
        <w:rPr>
          <w:rFonts w:ascii="Times New Roman" w:hAnsi="Times New Roman" w:cs="Times New Roman"/>
          <w:bCs/>
          <w:color w:val="000000" w:themeColor="text1"/>
        </w:rPr>
        <w:t xml:space="preserve"> de compartiment din </w:t>
      </w:r>
      <w:proofErr w:type="spellStart"/>
      <w:r w:rsidRPr="007F0DAC">
        <w:rPr>
          <w:rFonts w:ascii="Times New Roman" w:hAnsi="Times New Roman" w:cs="Times New Roman"/>
          <w:bCs/>
          <w:color w:val="000000" w:themeColor="text1"/>
        </w:rPr>
        <w:t>unităţile</w:t>
      </w:r>
      <w:proofErr w:type="spellEnd"/>
      <w:r w:rsidRPr="007F0DAC">
        <w:rPr>
          <w:rFonts w:ascii="Times New Roman" w:hAnsi="Times New Roman" w:cs="Times New Roman"/>
          <w:bCs/>
          <w:color w:val="000000" w:themeColor="text1"/>
        </w:rPr>
        <w:t xml:space="preserve"> sanitare fără paturi sau din </w:t>
      </w:r>
      <w:proofErr w:type="spellStart"/>
      <w:r w:rsidRPr="007F0DAC">
        <w:rPr>
          <w:rFonts w:ascii="Times New Roman" w:hAnsi="Times New Roman" w:cs="Times New Roman"/>
          <w:bCs/>
          <w:color w:val="000000" w:themeColor="text1"/>
        </w:rPr>
        <w:t>direcţiile</w:t>
      </w:r>
      <w:proofErr w:type="spellEnd"/>
      <w:r w:rsidRPr="007F0DAC">
        <w:rPr>
          <w:rFonts w:ascii="Times New Roman" w:hAnsi="Times New Roman" w:cs="Times New Roman"/>
          <w:bCs/>
          <w:color w:val="000000" w:themeColor="text1"/>
        </w:rPr>
        <w:t xml:space="preserve"> de sănătate publică, respectiv a </w:t>
      </w:r>
      <w:proofErr w:type="spellStart"/>
      <w:r w:rsidRPr="007F0DAC">
        <w:rPr>
          <w:rFonts w:ascii="Times New Roman" w:hAnsi="Times New Roman" w:cs="Times New Roman"/>
          <w:bCs/>
          <w:color w:val="000000" w:themeColor="text1"/>
        </w:rPr>
        <w:t>funcţiei</w:t>
      </w:r>
      <w:proofErr w:type="spellEnd"/>
      <w:r w:rsidRPr="007F0DAC">
        <w:rPr>
          <w:rFonts w:ascii="Times New Roman" w:hAnsi="Times New Roman" w:cs="Times New Roman"/>
          <w:bCs/>
          <w:color w:val="000000" w:themeColor="text1"/>
        </w:rPr>
        <w:t xml:space="preserve"> de farmacist-</w:t>
      </w:r>
      <w:proofErr w:type="spellStart"/>
      <w:r w:rsidRPr="007F0DAC">
        <w:rPr>
          <w:rFonts w:ascii="Times New Roman" w:hAnsi="Times New Roman" w:cs="Times New Roman"/>
          <w:bCs/>
          <w:color w:val="000000" w:themeColor="text1"/>
        </w:rPr>
        <w:t>şef</w:t>
      </w:r>
      <w:proofErr w:type="spellEnd"/>
      <w:r w:rsidRPr="007F0DAC">
        <w:rPr>
          <w:rFonts w:ascii="Times New Roman" w:hAnsi="Times New Roman" w:cs="Times New Roman"/>
          <w:bCs/>
          <w:color w:val="000000" w:themeColor="text1"/>
        </w:rPr>
        <w:t xml:space="preserve"> în </w:t>
      </w:r>
      <w:proofErr w:type="spellStart"/>
      <w:r w:rsidRPr="007F0DAC">
        <w:rPr>
          <w:rFonts w:ascii="Times New Roman" w:hAnsi="Times New Roman" w:cs="Times New Roman"/>
          <w:bCs/>
          <w:color w:val="000000" w:themeColor="text1"/>
        </w:rPr>
        <w:t>unităţile</w:t>
      </w:r>
      <w:proofErr w:type="spellEnd"/>
      <w:r w:rsidRPr="007F0DAC">
        <w:rPr>
          <w:rFonts w:ascii="Times New Roman" w:hAnsi="Times New Roman" w:cs="Times New Roman"/>
          <w:bCs/>
          <w:color w:val="000000" w:themeColor="text1"/>
        </w:rPr>
        <w:t xml:space="preserve"> sanitare publice cu paturi, cu modificările și completările ulterioare.</w:t>
      </w:r>
    </w:p>
    <w:p w14:paraId="0A589AED" w14:textId="77777777" w:rsidR="007C4BCC" w:rsidRPr="007F0DAC" w:rsidRDefault="007C4BCC" w:rsidP="00992163">
      <w:pPr>
        <w:pStyle w:val="Textbody"/>
        <w:spacing w:after="0"/>
        <w:ind w:left="-180"/>
        <w:jc w:val="both"/>
        <w:rPr>
          <w:rFonts w:ascii="Times New Roman" w:hAnsi="Times New Roman" w:cs="Times New Roman"/>
          <w:bCs/>
          <w:color w:val="000000" w:themeColor="text1"/>
        </w:rPr>
      </w:pPr>
    </w:p>
    <w:p w14:paraId="3D2AE2A5" w14:textId="3721CF79" w:rsidR="00DB58D1" w:rsidRDefault="00DB58D1" w:rsidP="00992163">
      <w:pPr>
        <w:pStyle w:val="Textbody"/>
        <w:spacing w:after="0"/>
        <w:ind w:left="-180" w:firstLine="360"/>
        <w:jc w:val="both"/>
        <w:rPr>
          <w:rFonts w:ascii="Times New Roman" w:hAnsi="Times New Roman" w:cs="Times New Roman"/>
          <w:b/>
          <w:bCs/>
          <w:color w:val="000000" w:themeColor="text1"/>
          <w:sz w:val="28"/>
          <w:szCs w:val="28"/>
        </w:rPr>
      </w:pPr>
      <w:r w:rsidRPr="00F103D2">
        <w:rPr>
          <w:rFonts w:ascii="Times New Roman" w:hAnsi="Times New Roman" w:cs="Times New Roman"/>
          <w:b/>
          <w:bCs/>
          <w:color w:val="000000" w:themeColor="text1"/>
          <w:sz w:val="28"/>
          <w:szCs w:val="28"/>
        </w:rPr>
        <w:t>CRITERII GENERALE DE PARTICIPARE LA CONCURS</w:t>
      </w:r>
    </w:p>
    <w:p w14:paraId="5FD5DEB6" w14:textId="77777777" w:rsidR="00F103D2" w:rsidRPr="00F103D2" w:rsidRDefault="00F103D2" w:rsidP="00992163">
      <w:pPr>
        <w:pStyle w:val="Textbody"/>
        <w:spacing w:after="0"/>
        <w:ind w:left="-180" w:firstLine="360"/>
        <w:jc w:val="both"/>
        <w:rPr>
          <w:rFonts w:ascii="Times New Roman" w:hAnsi="Times New Roman" w:cs="Times New Roman"/>
          <w:b/>
          <w:bCs/>
          <w:color w:val="000000" w:themeColor="text1"/>
          <w:sz w:val="28"/>
          <w:szCs w:val="28"/>
        </w:rPr>
      </w:pPr>
    </w:p>
    <w:p w14:paraId="6BC75877" w14:textId="6C77F1D0" w:rsidR="00992163" w:rsidRPr="007F0DAC" w:rsidRDefault="00DB58D1" w:rsidP="007C4BCC">
      <w:pPr>
        <w:pStyle w:val="Textbody"/>
        <w:spacing w:after="0"/>
        <w:ind w:left="-180" w:firstLine="709"/>
        <w:jc w:val="both"/>
        <w:rPr>
          <w:rFonts w:ascii="Times New Roman" w:hAnsi="Times New Roman" w:cs="Times New Roman"/>
          <w:color w:val="000000" w:themeColor="text1"/>
        </w:rPr>
      </w:pPr>
      <w:r w:rsidRPr="007C4BCC">
        <w:rPr>
          <w:rFonts w:ascii="Times New Roman" w:hAnsi="Times New Roman" w:cs="Times New Roman"/>
          <w:color w:val="000000" w:themeColor="text1"/>
        </w:rPr>
        <w:t>In</w:t>
      </w:r>
      <w:r>
        <w:rPr>
          <w:rFonts w:ascii="Times New Roman" w:hAnsi="Times New Roman" w:cs="Times New Roman"/>
          <w:b/>
          <w:bCs/>
          <w:color w:val="000000" w:themeColor="text1"/>
        </w:rPr>
        <w:t xml:space="preserve"> </w:t>
      </w:r>
      <w:r>
        <w:rPr>
          <w:rFonts w:ascii="Times New Roman" w:hAnsi="Times New Roman" w:cs="Times New Roman"/>
          <w:color w:val="000000" w:themeColor="text1"/>
        </w:rPr>
        <w:t xml:space="preserve">conformitate cu prevederile art.15 </w:t>
      </w:r>
      <w:r w:rsidRPr="007F0DAC">
        <w:rPr>
          <w:rFonts w:ascii="Times New Roman" w:hAnsi="Times New Roman" w:cs="Times New Roman"/>
          <w:color w:val="000000" w:themeColor="text1"/>
        </w:rPr>
        <w:t xml:space="preserve">din HG nr. 1336/2022 pentru aprobarea Regulamentului-cadru privind organizarea </w:t>
      </w:r>
      <w:proofErr w:type="spellStart"/>
      <w:r w:rsidRPr="007F0DAC">
        <w:rPr>
          <w:rFonts w:ascii="Times New Roman" w:hAnsi="Times New Roman" w:cs="Times New Roman"/>
          <w:color w:val="000000" w:themeColor="text1"/>
        </w:rPr>
        <w:t>şi</w:t>
      </w:r>
      <w:proofErr w:type="spellEnd"/>
      <w:r w:rsidRPr="007F0DAC">
        <w:rPr>
          <w:rFonts w:ascii="Times New Roman" w:hAnsi="Times New Roman" w:cs="Times New Roman"/>
          <w:color w:val="000000" w:themeColor="text1"/>
        </w:rPr>
        <w:t xml:space="preserve"> dezvoltarea carierei personalului contractual din sectorul bugetar plătit din fonduri publice</w:t>
      </w:r>
      <w:r>
        <w:rPr>
          <w:rFonts w:ascii="Times New Roman" w:hAnsi="Times New Roman" w:cs="Times New Roman"/>
          <w:color w:val="000000" w:themeColor="text1"/>
        </w:rPr>
        <w:t xml:space="preserve">, cu </w:t>
      </w:r>
      <w:proofErr w:type="spellStart"/>
      <w:r>
        <w:rPr>
          <w:rFonts w:ascii="Times New Roman" w:hAnsi="Times New Roman" w:cs="Times New Roman"/>
          <w:color w:val="000000" w:themeColor="text1"/>
        </w:rPr>
        <w:t>modificarile</w:t>
      </w:r>
      <w:proofErr w:type="spellEnd"/>
      <w:r>
        <w:rPr>
          <w:rFonts w:ascii="Times New Roman" w:hAnsi="Times New Roman" w:cs="Times New Roman"/>
          <w:color w:val="000000" w:themeColor="text1"/>
        </w:rPr>
        <w:t xml:space="preserve"> si </w:t>
      </w:r>
      <w:proofErr w:type="spellStart"/>
      <w:r>
        <w:rPr>
          <w:rFonts w:ascii="Times New Roman" w:hAnsi="Times New Roman" w:cs="Times New Roman"/>
          <w:color w:val="000000" w:themeColor="text1"/>
        </w:rPr>
        <w:t>completarile</w:t>
      </w:r>
      <w:proofErr w:type="spellEnd"/>
      <w:r>
        <w:rPr>
          <w:rFonts w:ascii="Times New Roman" w:hAnsi="Times New Roman" w:cs="Times New Roman"/>
          <w:color w:val="000000" w:themeColor="text1"/>
        </w:rPr>
        <w:t xml:space="preserve"> ulterioare</w:t>
      </w:r>
      <w:r w:rsidR="007C4BCC">
        <w:rPr>
          <w:rFonts w:ascii="Times New Roman" w:hAnsi="Times New Roman" w:cs="Times New Roman"/>
          <w:color w:val="000000" w:themeColor="text1"/>
        </w:rPr>
        <w:t>,</w:t>
      </w:r>
      <w:r w:rsidRPr="007F0DAC">
        <w:rPr>
          <w:rFonts w:ascii="Times New Roman" w:hAnsi="Times New Roman" w:cs="Times New Roman"/>
          <w:color w:val="000000" w:themeColor="text1"/>
        </w:rPr>
        <w:t xml:space="preserve"> </w:t>
      </w:r>
      <w:r w:rsidR="007C4BCC">
        <w:rPr>
          <w:rFonts w:ascii="Times New Roman" w:hAnsi="Times New Roman" w:cs="Times New Roman"/>
          <w:color w:val="000000" w:themeColor="text1"/>
        </w:rPr>
        <w:t>p</w:t>
      </w:r>
      <w:r w:rsidR="00992163" w:rsidRPr="007F0DAC">
        <w:rPr>
          <w:rFonts w:ascii="Times New Roman" w:hAnsi="Times New Roman" w:cs="Times New Roman"/>
          <w:color w:val="000000" w:themeColor="text1"/>
        </w:rPr>
        <w:t>oate ocupa un post contractual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999CA0F" w14:textId="77777777" w:rsidR="00992163" w:rsidRPr="007F0DAC" w:rsidRDefault="00992163" w:rsidP="00992163">
      <w:pPr>
        <w:pStyle w:val="Textbody"/>
        <w:numPr>
          <w:ilvl w:val="0"/>
          <w:numId w:val="2"/>
        </w:numPr>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are cetățenia română sau cetățenia unui alt stat membru al Uniunii Europene, a unui stat parte la Acordul privind Spațiul Economic European (SEE) sau cetățenia Confederației Elvețiene;</w:t>
      </w:r>
    </w:p>
    <w:p w14:paraId="7BE992F6" w14:textId="77777777" w:rsidR="00992163" w:rsidRPr="007F0DAC" w:rsidRDefault="00992163" w:rsidP="00992163">
      <w:pPr>
        <w:pStyle w:val="Textbody"/>
        <w:numPr>
          <w:ilvl w:val="0"/>
          <w:numId w:val="2"/>
        </w:numPr>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lastRenderedPageBreak/>
        <w:t>cunoaște limba română, scris și vorbit;</w:t>
      </w:r>
    </w:p>
    <w:p w14:paraId="4AB7EEB0" w14:textId="77777777" w:rsidR="00992163" w:rsidRPr="007F0DAC" w:rsidRDefault="00992163" w:rsidP="00992163">
      <w:pPr>
        <w:pStyle w:val="Textbody"/>
        <w:numPr>
          <w:ilvl w:val="0"/>
          <w:numId w:val="2"/>
        </w:numPr>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are capacitate de muncă în conformitate cu prevederile Legii nr. 53/2003 - Codul muncii, republicată, cu modificările și completările ulterioare;</w:t>
      </w:r>
    </w:p>
    <w:p w14:paraId="0D4CB194" w14:textId="77777777" w:rsidR="00992163" w:rsidRPr="007F0DAC" w:rsidRDefault="00992163" w:rsidP="00992163">
      <w:pPr>
        <w:pStyle w:val="Textbody"/>
        <w:numPr>
          <w:ilvl w:val="0"/>
          <w:numId w:val="2"/>
        </w:numPr>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are o stare de sănătate corespunzătoare postului pentru care candidează, atestată pe baza adeverinței medicale eliberate de medicul de familie sau de unitățile sanitare abilitate;</w:t>
      </w:r>
    </w:p>
    <w:p w14:paraId="524533DC" w14:textId="77777777" w:rsidR="00992163" w:rsidRPr="007F0DAC" w:rsidRDefault="00992163" w:rsidP="00992163">
      <w:pPr>
        <w:pStyle w:val="Textbody"/>
        <w:numPr>
          <w:ilvl w:val="0"/>
          <w:numId w:val="2"/>
        </w:numPr>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îndeplinește condițiile de studii, de vechime în specialitate și, după caz, alte condiții specifice potrivit cerințelor postului scos la concurs;</w:t>
      </w:r>
    </w:p>
    <w:p w14:paraId="43E3687F" w14:textId="77777777" w:rsidR="00992163" w:rsidRPr="007F0DAC" w:rsidRDefault="00992163" w:rsidP="00992163">
      <w:pPr>
        <w:pStyle w:val="Textbody"/>
        <w:numPr>
          <w:ilvl w:val="0"/>
          <w:numId w:val="2"/>
        </w:numPr>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62CA75B" w14:textId="77777777" w:rsidR="00992163" w:rsidRPr="007F0DAC" w:rsidRDefault="00992163" w:rsidP="00992163">
      <w:pPr>
        <w:pStyle w:val="Textbody"/>
        <w:numPr>
          <w:ilvl w:val="0"/>
          <w:numId w:val="2"/>
        </w:numPr>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A1D1204" w14:textId="77777777" w:rsidR="00992163" w:rsidRDefault="00992163" w:rsidP="00992163">
      <w:pPr>
        <w:pStyle w:val="Textbody"/>
        <w:numPr>
          <w:ilvl w:val="0"/>
          <w:numId w:val="2"/>
        </w:numPr>
        <w:spacing w:after="0"/>
        <w:ind w:left="-180"/>
        <w:jc w:val="both"/>
        <w:rPr>
          <w:rFonts w:ascii="Times New Roman" w:hAnsi="Times New Roman" w:cs="Times New Roman"/>
          <w:i/>
          <w:color w:val="000000" w:themeColor="text1"/>
        </w:rPr>
      </w:pPr>
      <w:r w:rsidRPr="007F0DAC">
        <w:rPr>
          <w:rFonts w:ascii="Times New Roman" w:hAnsi="Times New Roman" w:cs="Times New Roman"/>
          <w:color w:val="000000" w:themeColor="text1"/>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r w:rsidRPr="007F0DAC">
        <w:rPr>
          <w:rFonts w:ascii="Times New Roman" w:hAnsi="Times New Roman" w:cs="Times New Roman"/>
          <w:i/>
          <w:color w:val="000000" w:themeColor="text1"/>
        </w:rPr>
        <w:t>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EB57F9C" w14:textId="77777777" w:rsidR="007C4BCC" w:rsidRPr="007F0DAC" w:rsidRDefault="007C4BCC" w:rsidP="007C4BCC">
      <w:pPr>
        <w:pStyle w:val="Textbody"/>
        <w:spacing w:after="0"/>
        <w:ind w:left="-180"/>
        <w:jc w:val="both"/>
        <w:rPr>
          <w:rFonts w:ascii="Times New Roman" w:hAnsi="Times New Roman" w:cs="Times New Roman"/>
          <w:i/>
          <w:color w:val="000000" w:themeColor="text1"/>
        </w:rPr>
      </w:pPr>
    </w:p>
    <w:p w14:paraId="140BB3E8" w14:textId="25B7817E" w:rsidR="00F103D2" w:rsidRPr="00F103D2" w:rsidRDefault="00992163" w:rsidP="00F103D2">
      <w:pPr>
        <w:pStyle w:val="Textbody"/>
        <w:spacing w:after="0"/>
        <w:ind w:left="-180" w:firstLine="360"/>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rPr>
        <w:t xml:space="preserve">  </w:t>
      </w:r>
      <w:r w:rsidRPr="00F103D2">
        <w:rPr>
          <w:rFonts w:ascii="Times New Roman" w:hAnsi="Times New Roman" w:cs="Times New Roman"/>
          <w:b/>
          <w:bCs/>
          <w:color w:val="000000" w:themeColor="text1"/>
          <w:sz w:val="28"/>
          <w:szCs w:val="28"/>
        </w:rPr>
        <w:t>Condițiile specifice necesare în vederea participării la concurs</w:t>
      </w:r>
      <w:r w:rsidR="00F103D2">
        <w:rPr>
          <w:rFonts w:ascii="Times New Roman" w:hAnsi="Times New Roman" w:cs="Times New Roman"/>
          <w:b/>
          <w:bCs/>
          <w:color w:val="000000" w:themeColor="text1"/>
          <w:sz w:val="28"/>
          <w:szCs w:val="28"/>
        </w:rPr>
        <w:t>,</w:t>
      </w:r>
      <w:r w:rsidRPr="00F103D2">
        <w:rPr>
          <w:rFonts w:ascii="Times New Roman" w:hAnsi="Times New Roman" w:cs="Times New Roman"/>
          <w:b/>
          <w:bCs/>
          <w:color w:val="000000" w:themeColor="text1"/>
          <w:sz w:val="28"/>
          <w:szCs w:val="28"/>
        </w:rPr>
        <w:t xml:space="preserve"> </w:t>
      </w:r>
      <w:r w:rsidR="00F103D2" w:rsidRPr="00F103D2">
        <w:rPr>
          <w:rFonts w:ascii="Times New Roman" w:hAnsi="Times New Roman" w:cs="Times New Roman"/>
          <w:b/>
          <w:bCs/>
          <w:color w:val="000000" w:themeColor="text1"/>
          <w:sz w:val="28"/>
          <w:szCs w:val="28"/>
        </w:rPr>
        <w:t xml:space="preserve">pentru </w:t>
      </w:r>
      <w:proofErr w:type="spellStart"/>
      <w:r w:rsidR="00F103D2" w:rsidRPr="00F103D2">
        <w:rPr>
          <w:rFonts w:ascii="Times New Roman" w:hAnsi="Times New Roman" w:cs="Times New Roman"/>
          <w:b/>
          <w:bCs/>
          <w:color w:val="000000" w:themeColor="text1"/>
          <w:sz w:val="28"/>
          <w:szCs w:val="28"/>
        </w:rPr>
        <w:t>ocupărea</w:t>
      </w:r>
      <w:proofErr w:type="spellEnd"/>
      <w:r w:rsidR="00F103D2" w:rsidRPr="00F103D2">
        <w:rPr>
          <w:rFonts w:ascii="Times New Roman" w:hAnsi="Times New Roman" w:cs="Times New Roman"/>
          <w:b/>
          <w:bCs/>
          <w:color w:val="000000" w:themeColor="text1"/>
          <w:sz w:val="28"/>
          <w:szCs w:val="28"/>
        </w:rPr>
        <w:t xml:space="preserve"> </w:t>
      </w:r>
      <w:r w:rsidR="00F103D2" w:rsidRPr="00F103D2">
        <w:rPr>
          <w:rFonts w:ascii="Times New Roman" w:hAnsi="Times New Roman" w:cs="Times New Roman"/>
          <w:b/>
          <w:bCs/>
          <w:sz w:val="28"/>
          <w:szCs w:val="28"/>
        </w:rPr>
        <w:t>un post unic vacant</w:t>
      </w:r>
      <w:r w:rsidR="00F103D2" w:rsidRPr="00F103D2">
        <w:rPr>
          <w:rFonts w:ascii="Times New Roman" w:hAnsi="Times New Roman" w:cs="Times New Roman"/>
          <w:b/>
          <w:bCs/>
          <w:color w:val="000000" w:themeColor="text1"/>
          <w:sz w:val="28"/>
          <w:szCs w:val="28"/>
        </w:rPr>
        <w:t xml:space="preserve"> in </w:t>
      </w:r>
      <w:r w:rsidRPr="00F103D2">
        <w:rPr>
          <w:rFonts w:ascii="Times New Roman" w:hAnsi="Times New Roman" w:cs="Times New Roman"/>
          <w:b/>
          <w:bCs/>
          <w:color w:val="000000" w:themeColor="text1"/>
          <w:sz w:val="28"/>
          <w:szCs w:val="28"/>
        </w:rPr>
        <w:t>funcți</w:t>
      </w:r>
      <w:r w:rsidR="00F103D2" w:rsidRPr="00F103D2">
        <w:rPr>
          <w:rFonts w:ascii="Times New Roman" w:hAnsi="Times New Roman" w:cs="Times New Roman"/>
          <w:b/>
          <w:bCs/>
          <w:color w:val="000000" w:themeColor="text1"/>
          <w:sz w:val="28"/>
          <w:szCs w:val="28"/>
        </w:rPr>
        <w:t>a</w:t>
      </w:r>
      <w:r w:rsidRPr="00F103D2">
        <w:rPr>
          <w:rFonts w:ascii="Times New Roman" w:hAnsi="Times New Roman" w:cs="Times New Roman"/>
          <w:b/>
          <w:bCs/>
          <w:color w:val="000000" w:themeColor="text1"/>
          <w:sz w:val="28"/>
          <w:szCs w:val="28"/>
        </w:rPr>
        <w:t xml:space="preserve"> contractual</w:t>
      </w:r>
      <w:r w:rsidR="00F103D2">
        <w:rPr>
          <w:rFonts w:ascii="Times New Roman" w:hAnsi="Times New Roman" w:cs="Times New Roman"/>
          <w:b/>
          <w:bCs/>
          <w:color w:val="000000" w:themeColor="text1"/>
          <w:sz w:val="28"/>
          <w:szCs w:val="28"/>
        </w:rPr>
        <w:t>a</w:t>
      </w:r>
      <w:r w:rsidRPr="00F103D2">
        <w:rPr>
          <w:rFonts w:ascii="Times New Roman" w:hAnsi="Times New Roman" w:cs="Times New Roman"/>
          <w:b/>
          <w:bCs/>
          <w:color w:val="000000" w:themeColor="text1"/>
          <w:sz w:val="28"/>
          <w:szCs w:val="28"/>
        </w:rPr>
        <w:t xml:space="preserve"> de execuție</w:t>
      </w:r>
      <w:r w:rsidR="00F103D2">
        <w:rPr>
          <w:rFonts w:ascii="Times New Roman" w:hAnsi="Times New Roman" w:cs="Times New Roman"/>
          <w:b/>
          <w:bCs/>
          <w:color w:val="000000" w:themeColor="text1"/>
          <w:sz w:val="28"/>
          <w:szCs w:val="28"/>
        </w:rPr>
        <w:t>,</w:t>
      </w:r>
      <w:r w:rsidRPr="00F103D2">
        <w:rPr>
          <w:rFonts w:ascii="Times New Roman" w:hAnsi="Times New Roman" w:cs="Times New Roman"/>
          <w:b/>
          <w:bCs/>
          <w:color w:val="000000" w:themeColor="text1"/>
          <w:sz w:val="28"/>
          <w:szCs w:val="28"/>
        </w:rPr>
        <w:t xml:space="preserve"> </w:t>
      </w:r>
      <w:r w:rsidR="00F103D2" w:rsidRPr="00F103D2">
        <w:rPr>
          <w:rFonts w:ascii="Times New Roman" w:hAnsi="Times New Roman" w:cs="Times New Roman"/>
          <w:b/>
          <w:bCs/>
          <w:color w:val="000000" w:themeColor="text1"/>
          <w:sz w:val="28"/>
          <w:szCs w:val="28"/>
        </w:rPr>
        <w:t xml:space="preserve">de </w:t>
      </w:r>
      <w:r w:rsidR="007C4BCC" w:rsidRPr="00F103D2">
        <w:rPr>
          <w:rFonts w:ascii="Times New Roman" w:hAnsi="Times New Roman" w:cs="Times New Roman"/>
          <w:b/>
          <w:bCs/>
          <w:sz w:val="28"/>
          <w:szCs w:val="28"/>
        </w:rPr>
        <w:t>medic specialist</w:t>
      </w:r>
      <w:r w:rsidR="007C4BCC" w:rsidRPr="00F103D2">
        <w:rPr>
          <w:rFonts w:ascii="Times New Roman" w:hAnsi="Times New Roman" w:cs="Times New Roman"/>
          <w:b/>
          <w:bCs/>
          <w:color w:val="000000" w:themeColor="text1"/>
          <w:sz w:val="28"/>
          <w:szCs w:val="28"/>
        </w:rPr>
        <w:t xml:space="preserve"> </w:t>
      </w:r>
      <w:r w:rsidR="00F103D2" w:rsidRPr="00F103D2">
        <w:rPr>
          <w:rFonts w:ascii="Times New Roman" w:hAnsi="Times New Roman" w:cs="Times New Roman"/>
          <w:b/>
          <w:bCs/>
          <w:sz w:val="28"/>
          <w:szCs w:val="28"/>
        </w:rPr>
        <w:t>cu activitatea desfășurată la Cabinetul medical Creșă</w:t>
      </w:r>
      <w:r w:rsidR="00F103D2" w:rsidRPr="00F103D2">
        <w:rPr>
          <w:rFonts w:ascii="Times New Roman" w:hAnsi="Times New Roman" w:cs="Times New Roman"/>
          <w:b/>
          <w:bCs/>
          <w:color w:val="000000" w:themeColor="text1"/>
          <w:sz w:val="28"/>
          <w:szCs w:val="28"/>
        </w:rPr>
        <w:t xml:space="preserve"> </w:t>
      </w:r>
    </w:p>
    <w:p w14:paraId="03D31109" w14:textId="77777777" w:rsidR="00F103D2" w:rsidRDefault="00F103D2" w:rsidP="007C4BCC">
      <w:pPr>
        <w:pStyle w:val="Listparagraf"/>
        <w:widowControl w:val="0"/>
        <w:suppressAutoHyphens/>
        <w:autoSpaceDN/>
        <w:ind w:left="-180"/>
        <w:jc w:val="both"/>
        <w:textAlignment w:val="auto"/>
        <w:rPr>
          <w:rFonts w:ascii="Times New Roman" w:eastAsia="Arial Unicode MS" w:hAnsi="Times New Roman" w:cs="Times New Roman"/>
          <w:b/>
          <w:kern w:val="2"/>
          <w:lang w:eastAsia="en-US" w:bidi="ar-SA"/>
        </w:rPr>
      </w:pPr>
    </w:p>
    <w:p w14:paraId="41325558" w14:textId="3EA6107B" w:rsidR="007C4BCC" w:rsidRPr="007F0DAC" w:rsidRDefault="007C4BCC" w:rsidP="007C4BCC">
      <w:pPr>
        <w:pStyle w:val="Listparagraf"/>
        <w:widowControl w:val="0"/>
        <w:suppressAutoHyphens/>
        <w:autoSpaceDN/>
        <w:ind w:left="-180"/>
        <w:jc w:val="both"/>
        <w:textAlignment w:val="auto"/>
        <w:rPr>
          <w:rFonts w:ascii="Times New Roman" w:eastAsia="Arial Unicode MS" w:hAnsi="Times New Roman" w:cs="Times New Roman"/>
          <w:b/>
          <w:kern w:val="2"/>
          <w:lang w:eastAsia="en-US" w:bidi="ar-SA"/>
        </w:rPr>
      </w:pPr>
      <w:r w:rsidRPr="007F0DAC">
        <w:rPr>
          <w:rFonts w:ascii="Times New Roman" w:eastAsia="Arial Unicode MS" w:hAnsi="Times New Roman" w:cs="Times New Roman"/>
          <w:b/>
          <w:kern w:val="2"/>
          <w:lang w:eastAsia="en-US" w:bidi="ar-SA"/>
        </w:rPr>
        <w:t xml:space="preserve">Nivelul studiilor: </w:t>
      </w:r>
      <w:r w:rsidRPr="007F0DAC">
        <w:rPr>
          <w:rFonts w:ascii="Times New Roman" w:eastAsia="Arial Unicode MS" w:hAnsi="Times New Roman" w:cs="Times New Roman"/>
          <w:bCs/>
          <w:iCs/>
          <w:kern w:val="2"/>
          <w:lang w:eastAsia="en-US" w:bidi="ar-SA"/>
        </w:rPr>
        <w:t>studii superioare de lungă durată cu diplomă de licență de medic medicină generală, specializarea: medic specialist/ medic de familie</w:t>
      </w:r>
      <w:r w:rsidRPr="007F0DAC">
        <w:rPr>
          <w:rFonts w:ascii="Times New Roman" w:eastAsia="Arial Unicode MS" w:hAnsi="Times New Roman" w:cs="Times New Roman"/>
          <w:bCs/>
          <w:kern w:val="2"/>
          <w:lang w:eastAsia="en-US" w:bidi="ar-SA"/>
        </w:rPr>
        <w:t>.</w:t>
      </w:r>
    </w:p>
    <w:p w14:paraId="0A708017" w14:textId="77777777" w:rsidR="007C4BCC" w:rsidRDefault="007C4BCC" w:rsidP="007C4BCC"/>
    <w:p w14:paraId="4A39C154" w14:textId="77777777" w:rsidR="007C4BCC" w:rsidRDefault="007C4BCC" w:rsidP="007C4BCC">
      <w:pPr>
        <w:pStyle w:val="Listparagraf"/>
        <w:numPr>
          <w:ilvl w:val="0"/>
          <w:numId w:val="7"/>
        </w:numPr>
        <w:ind w:left="284" w:hanging="284"/>
      </w:pPr>
      <w:r>
        <w:t xml:space="preserve">Diploma de </w:t>
      </w:r>
      <w:proofErr w:type="spellStart"/>
      <w:r>
        <w:t>licenta</w:t>
      </w:r>
      <w:proofErr w:type="spellEnd"/>
      <w:r>
        <w:t xml:space="preserve"> in domeniul medicina</w:t>
      </w:r>
    </w:p>
    <w:p w14:paraId="4B93E20A" w14:textId="77777777" w:rsidR="007C4BCC" w:rsidRDefault="007C4BCC" w:rsidP="007C4BCC">
      <w:pPr>
        <w:pStyle w:val="Listparagraf"/>
        <w:numPr>
          <w:ilvl w:val="0"/>
          <w:numId w:val="7"/>
        </w:numPr>
        <w:ind w:left="284" w:hanging="284"/>
      </w:pPr>
      <w:r>
        <w:t>Certificat de medic specialist in specialitatea postului: Medicina Generala, Pediatrie sau Medicina de familie</w:t>
      </w:r>
    </w:p>
    <w:p w14:paraId="286D0085" w14:textId="77777777" w:rsidR="007C4BCC" w:rsidRDefault="007C4BCC" w:rsidP="007C4BCC">
      <w:pPr>
        <w:pStyle w:val="Listparagraf"/>
        <w:numPr>
          <w:ilvl w:val="0"/>
          <w:numId w:val="7"/>
        </w:numPr>
        <w:ind w:left="284" w:hanging="284"/>
      </w:pPr>
      <w:r>
        <w:t>Aviz de liberă practică eliberat de Colegiul Medicilor din Romania</w:t>
      </w:r>
    </w:p>
    <w:p w14:paraId="7E011A3B" w14:textId="77777777" w:rsidR="007C4BCC" w:rsidRDefault="007C4BCC" w:rsidP="007C4BCC">
      <w:pPr>
        <w:pStyle w:val="Listparagraf"/>
        <w:numPr>
          <w:ilvl w:val="0"/>
          <w:numId w:val="7"/>
        </w:numPr>
        <w:ind w:left="284" w:hanging="284"/>
      </w:pPr>
      <w:r>
        <w:t>Certificat de membru Colegiul Medicilor din Romania</w:t>
      </w:r>
    </w:p>
    <w:p w14:paraId="172D6ADC" w14:textId="77777777" w:rsidR="007C4BCC" w:rsidRDefault="007C4BCC" w:rsidP="007C4BCC">
      <w:pPr>
        <w:pStyle w:val="Listparagraf"/>
        <w:numPr>
          <w:ilvl w:val="0"/>
          <w:numId w:val="7"/>
        </w:numPr>
        <w:ind w:left="284" w:hanging="284"/>
      </w:pPr>
      <w:r>
        <w:t>Apt medical si psihologic</w:t>
      </w:r>
    </w:p>
    <w:p w14:paraId="5860185F" w14:textId="1D1DB174" w:rsidR="007C4BCC" w:rsidRDefault="007C4BCC" w:rsidP="007C4BCC">
      <w:pPr>
        <w:pStyle w:val="Listparagraf"/>
        <w:numPr>
          <w:ilvl w:val="0"/>
          <w:numId w:val="7"/>
        </w:numPr>
        <w:ind w:left="284" w:hanging="284"/>
      </w:pPr>
      <w:r>
        <w:t xml:space="preserve">Asigurare de Malpraxis: </w:t>
      </w:r>
      <w:proofErr w:type="spellStart"/>
      <w:r>
        <w:t>Polita</w:t>
      </w:r>
      <w:proofErr w:type="spellEnd"/>
      <w:r>
        <w:t xml:space="preserve"> de asigurare valabila pentru </w:t>
      </w:r>
      <w:proofErr w:type="spellStart"/>
      <w:r>
        <w:t>raspundere</w:t>
      </w:r>
      <w:proofErr w:type="spellEnd"/>
      <w:r>
        <w:t xml:space="preserve"> civila in activitatea</w:t>
      </w:r>
    </w:p>
    <w:p w14:paraId="5A200EFD" w14:textId="682108FC" w:rsidR="007C4BCC" w:rsidRDefault="007C4BCC" w:rsidP="007C4BCC">
      <w:r>
        <w:t>Profesionala</w:t>
      </w:r>
    </w:p>
    <w:p w14:paraId="0F23E32D" w14:textId="7B4FD2E7" w:rsidR="007C4BCC" w:rsidRDefault="007C4BCC" w:rsidP="007C4BCC">
      <w:pPr>
        <w:pStyle w:val="Listparagraf"/>
        <w:numPr>
          <w:ilvl w:val="0"/>
          <w:numId w:val="7"/>
        </w:numPr>
        <w:ind w:left="284" w:hanging="284"/>
      </w:pPr>
      <w:r>
        <w:t xml:space="preserve">Vechime in munca si in specialitate: </w:t>
      </w:r>
      <w:r w:rsidR="009F462A" w:rsidRPr="009F462A">
        <w:t>minimum 1 an;</w:t>
      </w:r>
    </w:p>
    <w:p w14:paraId="2D68BFC1" w14:textId="0E5C89EC" w:rsidR="007C4BCC" w:rsidRDefault="007C4BCC" w:rsidP="007C4BCC">
      <w:pPr>
        <w:pStyle w:val="Listparagraf"/>
        <w:numPr>
          <w:ilvl w:val="0"/>
          <w:numId w:val="7"/>
        </w:numPr>
        <w:ind w:left="284" w:hanging="284"/>
      </w:pPr>
      <w:r>
        <w:t>Durata normala a timpului de munca este de 4 ore/zi</w:t>
      </w:r>
    </w:p>
    <w:p w14:paraId="17C3A231" w14:textId="6E70F6FD" w:rsidR="00F103D2" w:rsidRPr="004F52A3" w:rsidRDefault="00F103D2" w:rsidP="00F103D2">
      <w:pPr>
        <w:pStyle w:val="Textbody"/>
        <w:spacing w:after="0"/>
        <w:jc w:val="both"/>
        <w:rPr>
          <w:rFonts w:ascii="Times New Roman" w:hAnsi="Times New Roman" w:cs="Times New Roman"/>
          <w:b/>
          <w:bCs/>
          <w:color w:val="000000" w:themeColor="text1"/>
        </w:rPr>
      </w:pPr>
    </w:p>
    <w:p w14:paraId="4731E799" w14:textId="321401F4" w:rsidR="00F103D2" w:rsidRDefault="00F103D2" w:rsidP="00F103D2">
      <w:pPr>
        <w:pStyle w:val="Textbody"/>
        <w:spacing w:after="0"/>
        <w:ind w:left="-180"/>
        <w:jc w:val="both"/>
        <w:rPr>
          <w:rFonts w:ascii="Times New Roman" w:hAnsi="Times New Roman" w:cs="Times New Roman"/>
        </w:rPr>
      </w:pPr>
      <w:r w:rsidRPr="00F103D2">
        <w:rPr>
          <w:rFonts w:ascii="Times New Roman" w:hAnsi="Times New Roman" w:cs="Times New Roman"/>
          <w:b/>
          <w:bCs/>
          <w:sz w:val="28"/>
          <w:szCs w:val="28"/>
        </w:rPr>
        <w:t xml:space="preserve">         Perioada de depunere a dosarelor:</w:t>
      </w:r>
      <w:r w:rsidRPr="004F52A3">
        <w:rPr>
          <w:rFonts w:ascii="Times New Roman" w:hAnsi="Times New Roman" w:cs="Times New Roman"/>
          <w:b/>
          <w:bCs/>
        </w:rPr>
        <w:t xml:space="preserve"> </w:t>
      </w:r>
      <w:r w:rsidR="00CB5EC7">
        <w:rPr>
          <w:rFonts w:ascii="Times New Roman" w:hAnsi="Times New Roman" w:cs="Times New Roman"/>
          <w:b/>
          <w:bCs/>
        </w:rPr>
        <w:t>01</w:t>
      </w:r>
      <w:r w:rsidRPr="004F52A3">
        <w:rPr>
          <w:rFonts w:ascii="Times New Roman" w:hAnsi="Times New Roman" w:cs="Times New Roman"/>
          <w:b/>
          <w:bCs/>
        </w:rPr>
        <w:t>.</w:t>
      </w:r>
      <w:r w:rsidR="00CB5EC7">
        <w:rPr>
          <w:rFonts w:ascii="Times New Roman" w:hAnsi="Times New Roman" w:cs="Times New Roman"/>
          <w:b/>
          <w:bCs/>
        </w:rPr>
        <w:t>10</w:t>
      </w:r>
      <w:r w:rsidRPr="004F52A3">
        <w:rPr>
          <w:rFonts w:ascii="Times New Roman" w:hAnsi="Times New Roman" w:cs="Times New Roman"/>
          <w:b/>
          <w:bCs/>
        </w:rPr>
        <w:t>.2026 - 1</w:t>
      </w:r>
      <w:r w:rsidR="00CB5EC7">
        <w:rPr>
          <w:rFonts w:ascii="Times New Roman" w:hAnsi="Times New Roman" w:cs="Times New Roman"/>
          <w:b/>
          <w:bCs/>
        </w:rPr>
        <w:t>4</w:t>
      </w:r>
      <w:r w:rsidRPr="004F52A3">
        <w:rPr>
          <w:rFonts w:ascii="Times New Roman" w:hAnsi="Times New Roman" w:cs="Times New Roman"/>
          <w:b/>
          <w:bCs/>
        </w:rPr>
        <w:t xml:space="preserve">.10.2026 (inclusiv), </w:t>
      </w:r>
      <w:r w:rsidRPr="004F52A3">
        <w:rPr>
          <w:rFonts w:ascii="Times New Roman" w:hAnsi="Times New Roman" w:cs="Times New Roman"/>
        </w:rPr>
        <w:t xml:space="preserve">la sediul UAT </w:t>
      </w:r>
      <w:proofErr w:type="spellStart"/>
      <w:r w:rsidRPr="004F52A3">
        <w:rPr>
          <w:rFonts w:ascii="Times New Roman" w:hAnsi="Times New Roman" w:cs="Times New Roman"/>
        </w:rPr>
        <w:t>Orasul</w:t>
      </w:r>
      <w:proofErr w:type="spellEnd"/>
      <w:r w:rsidRPr="004F52A3">
        <w:rPr>
          <w:rFonts w:ascii="Times New Roman" w:hAnsi="Times New Roman" w:cs="Times New Roman"/>
        </w:rPr>
        <w:t xml:space="preserve"> </w:t>
      </w:r>
      <w:proofErr w:type="spellStart"/>
      <w:r w:rsidRPr="004F52A3">
        <w:rPr>
          <w:rFonts w:ascii="Times New Roman" w:hAnsi="Times New Roman" w:cs="Times New Roman"/>
        </w:rPr>
        <w:t>Darmanesti</w:t>
      </w:r>
      <w:proofErr w:type="spellEnd"/>
      <w:r w:rsidRPr="004F52A3">
        <w:rPr>
          <w:rFonts w:ascii="Times New Roman" w:hAnsi="Times New Roman" w:cs="Times New Roman"/>
        </w:rPr>
        <w:t xml:space="preserve">, </w:t>
      </w:r>
      <w:proofErr w:type="spellStart"/>
      <w:r w:rsidRPr="004F52A3">
        <w:rPr>
          <w:rFonts w:ascii="Times New Roman" w:hAnsi="Times New Roman" w:cs="Times New Roman"/>
        </w:rPr>
        <w:t>str.Muncii</w:t>
      </w:r>
      <w:proofErr w:type="spellEnd"/>
      <w:r w:rsidRPr="004F52A3">
        <w:rPr>
          <w:rFonts w:ascii="Times New Roman" w:hAnsi="Times New Roman" w:cs="Times New Roman"/>
        </w:rPr>
        <w:t xml:space="preserve"> nr. 16, </w:t>
      </w:r>
      <w:proofErr w:type="spellStart"/>
      <w:r w:rsidRPr="004F52A3">
        <w:rPr>
          <w:rFonts w:ascii="Times New Roman" w:hAnsi="Times New Roman" w:cs="Times New Roman"/>
        </w:rPr>
        <w:t>jud.Bacau</w:t>
      </w:r>
      <w:proofErr w:type="spellEnd"/>
    </w:p>
    <w:p w14:paraId="608EC274" w14:textId="77777777" w:rsidR="00F103D2" w:rsidRPr="004F52A3" w:rsidRDefault="00F103D2" w:rsidP="00F103D2">
      <w:pPr>
        <w:pStyle w:val="Textbody"/>
        <w:spacing w:after="0"/>
        <w:ind w:left="-180"/>
        <w:jc w:val="both"/>
        <w:rPr>
          <w:rFonts w:ascii="Times New Roman" w:hAnsi="Times New Roman" w:cs="Times New Roman"/>
        </w:rPr>
      </w:pPr>
    </w:p>
    <w:p w14:paraId="5FC6CF3B" w14:textId="77777777" w:rsidR="00F103D2" w:rsidRDefault="00F103D2" w:rsidP="00F103D2">
      <w:pPr>
        <w:pStyle w:val="Textbody"/>
        <w:spacing w:after="0"/>
        <w:ind w:left="-180"/>
        <w:jc w:val="both"/>
        <w:rPr>
          <w:rFonts w:ascii="Times New Roman" w:hAnsi="Times New Roman" w:cs="Times New Roman"/>
          <w:b/>
          <w:bCs/>
        </w:rPr>
      </w:pPr>
      <w:r w:rsidRPr="004F52A3">
        <w:rPr>
          <w:rFonts w:ascii="Times New Roman" w:hAnsi="Times New Roman" w:cs="Times New Roman"/>
          <w:b/>
          <w:bCs/>
        </w:rPr>
        <w:t xml:space="preserve">          Data, ora și locul de desfășurare a concursului: </w:t>
      </w:r>
    </w:p>
    <w:p w14:paraId="6908E445" w14:textId="77777777" w:rsidR="00F103D2" w:rsidRPr="004F52A3" w:rsidRDefault="00F103D2" w:rsidP="00F103D2">
      <w:pPr>
        <w:pStyle w:val="Textbody"/>
        <w:spacing w:after="0"/>
        <w:ind w:left="-180"/>
        <w:jc w:val="both"/>
        <w:rPr>
          <w:rFonts w:ascii="Times New Roman" w:hAnsi="Times New Roman" w:cs="Times New Roman"/>
        </w:rPr>
      </w:pPr>
      <w:r w:rsidRPr="00222D8C">
        <w:rPr>
          <w:rFonts w:ascii="Times New Roman" w:hAnsi="Times New Roman" w:cs="Times New Roman"/>
          <w:b/>
          <w:bCs/>
        </w:rPr>
        <w:t xml:space="preserve">- </w:t>
      </w:r>
      <w:proofErr w:type="spellStart"/>
      <w:r w:rsidRPr="00222D8C">
        <w:rPr>
          <w:rFonts w:ascii="Times New Roman" w:hAnsi="Times New Roman" w:cs="Times New Roman"/>
        </w:rPr>
        <w:t>selectia</w:t>
      </w:r>
      <w:proofErr w:type="spellEnd"/>
      <w:r w:rsidRPr="00222D8C">
        <w:rPr>
          <w:rFonts w:ascii="Times New Roman" w:hAnsi="Times New Roman" w:cs="Times New Roman"/>
        </w:rPr>
        <w:t xml:space="preserve"> dosarelor de </w:t>
      </w:r>
      <w:proofErr w:type="spellStart"/>
      <w:r w:rsidRPr="00222D8C">
        <w:rPr>
          <w:rFonts w:ascii="Times New Roman" w:hAnsi="Times New Roman" w:cs="Times New Roman"/>
        </w:rPr>
        <w:t>inscriere</w:t>
      </w:r>
      <w:proofErr w:type="spellEnd"/>
      <w:r w:rsidRPr="00222D8C">
        <w:rPr>
          <w:rFonts w:ascii="Times New Roman" w:hAnsi="Times New Roman" w:cs="Times New Roman"/>
        </w:rPr>
        <w:t xml:space="preserve"> (art.36 alin.1 din HG nr.1336/2022 actualizata) </w:t>
      </w:r>
    </w:p>
    <w:p w14:paraId="152A231B" w14:textId="00DE176D" w:rsidR="00F103D2" w:rsidRPr="004F52A3" w:rsidRDefault="00F103D2" w:rsidP="00F103D2">
      <w:pPr>
        <w:pStyle w:val="Textbody"/>
        <w:spacing w:after="0"/>
        <w:ind w:left="-180"/>
        <w:jc w:val="both"/>
        <w:rPr>
          <w:rFonts w:ascii="Times New Roman" w:hAnsi="Times New Roman" w:cs="Times New Roman"/>
        </w:rPr>
      </w:pPr>
      <w:r w:rsidRPr="004F52A3">
        <w:rPr>
          <w:rFonts w:ascii="Times New Roman" w:hAnsi="Times New Roman" w:cs="Times New Roman"/>
        </w:rPr>
        <w:t xml:space="preserve">-proba scrisă va avea loc în data de </w:t>
      </w:r>
      <w:r w:rsidRPr="004F52A3">
        <w:rPr>
          <w:rFonts w:ascii="Times New Roman" w:hAnsi="Times New Roman" w:cs="Times New Roman"/>
          <w:b/>
          <w:bCs/>
        </w:rPr>
        <w:t>2</w:t>
      </w:r>
      <w:r w:rsidR="0051054D">
        <w:rPr>
          <w:rFonts w:ascii="Times New Roman" w:hAnsi="Times New Roman" w:cs="Times New Roman"/>
          <w:b/>
          <w:bCs/>
        </w:rPr>
        <w:t>7</w:t>
      </w:r>
      <w:r w:rsidRPr="004F52A3">
        <w:rPr>
          <w:rFonts w:ascii="Times New Roman" w:hAnsi="Times New Roman" w:cs="Times New Roman"/>
          <w:b/>
          <w:bCs/>
        </w:rPr>
        <w:t>.10.2026, ora 10.</w:t>
      </w:r>
      <w:r w:rsidRPr="004F52A3">
        <w:rPr>
          <w:rFonts w:ascii="Times New Roman" w:hAnsi="Times New Roman" w:cs="Times New Roman"/>
          <w:b/>
          <w:bCs/>
          <w:vertAlign w:val="superscript"/>
        </w:rPr>
        <w:t>00</w:t>
      </w:r>
      <w:r w:rsidRPr="004F52A3">
        <w:rPr>
          <w:rFonts w:ascii="Times New Roman" w:hAnsi="Times New Roman" w:cs="Times New Roman"/>
          <w:b/>
          <w:bCs/>
        </w:rPr>
        <w:t>,</w:t>
      </w:r>
      <w:r w:rsidRPr="004F52A3">
        <w:rPr>
          <w:rFonts w:ascii="Times New Roman" w:hAnsi="Times New Roman" w:cs="Times New Roman"/>
        </w:rPr>
        <w:t xml:space="preserve"> la sediul UAT </w:t>
      </w:r>
      <w:proofErr w:type="spellStart"/>
      <w:r w:rsidRPr="004F52A3">
        <w:rPr>
          <w:rFonts w:ascii="Times New Roman" w:hAnsi="Times New Roman" w:cs="Times New Roman"/>
        </w:rPr>
        <w:t>Orasul</w:t>
      </w:r>
      <w:proofErr w:type="spellEnd"/>
      <w:r w:rsidRPr="004F52A3">
        <w:rPr>
          <w:rFonts w:ascii="Times New Roman" w:hAnsi="Times New Roman" w:cs="Times New Roman"/>
        </w:rPr>
        <w:t xml:space="preserve"> </w:t>
      </w:r>
      <w:proofErr w:type="spellStart"/>
      <w:r w:rsidRPr="004F52A3">
        <w:rPr>
          <w:rFonts w:ascii="Times New Roman" w:hAnsi="Times New Roman" w:cs="Times New Roman"/>
        </w:rPr>
        <w:t>Darmanesti</w:t>
      </w:r>
      <w:proofErr w:type="spellEnd"/>
      <w:r w:rsidRPr="004F52A3">
        <w:rPr>
          <w:rFonts w:ascii="Times New Roman" w:hAnsi="Times New Roman" w:cs="Times New Roman"/>
        </w:rPr>
        <w:t xml:space="preserve">, </w:t>
      </w:r>
      <w:proofErr w:type="spellStart"/>
      <w:r w:rsidRPr="004F52A3">
        <w:rPr>
          <w:rFonts w:ascii="Times New Roman" w:hAnsi="Times New Roman" w:cs="Times New Roman"/>
        </w:rPr>
        <w:t>str.Muncii</w:t>
      </w:r>
      <w:proofErr w:type="spellEnd"/>
      <w:r w:rsidRPr="004F52A3">
        <w:rPr>
          <w:rFonts w:ascii="Times New Roman" w:hAnsi="Times New Roman" w:cs="Times New Roman"/>
        </w:rPr>
        <w:t xml:space="preserve"> nr. 16, </w:t>
      </w:r>
      <w:proofErr w:type="spellStart"/>
      <w:r w:rsidRPr="004F52A3">
        <w:rPr>
          <w:rFonts w:ascii="Times New Roman" w:hAnsi="Times New Roman" w:cs="Times New Roman"/>
        </w:rPr>
        <w:t>jud.Bacau</w:t>
      </w:r>
      <w:proofErr w:type="spellEnd"/>
    </w:p>
    <w:p w14:paraId="0C9175D7" w14:textId="77777777" w:rsidR="00F103D2" w:rsidRDefault="00F103D2" w:rsidP="00F103D2">
      <w:pPr>
        <w:pStyle w:val="Textbody"/>
        <w:spacing w:after="0"/>
        <w:ind w:left="-180"/>
        <w:jc w:val="both"/>
        <w:rPr>
          <w:rFonts w:ascii="Times New Roman" w:hAnsi="Times New Roman" w:cs="Times New Roman"/>
        </w:rPr>
      </w:pPr>
      <w:r w:rsidRPr="004F52A3">
        <w:rPr>
          <w:rFonts w:ascii="Times New Roman" w:hAnsi="Times New Roman" w:cs="Times New Roman"/>
        </w:rPr>
        <w:lastRenderedPageBreak/>
        <w:t xml:space="preserve">- interviul : in maxim 4 zile </w:t>
      </w:r>
      <w:proofErr w:type="spellStart"/>
      <w:r w:rsidRPr="004F52A3">
        <w:rPr>
          <w:rFonts w:ascii="Times New Roman" w:hAnsi="Times New Roman" w:cs="Times New Roman"/>
        </w:rPr>
        <w:t>lucratoare</w:t>
      </w:r>
      <w:proofErr w:type="spellEnd"/>
      <w:r w:rsidRPr="004F52A3">
        <w:rPr>
          <w:rFonts w:ascii="Times New Roman" w:hAnsi="Times New Roman" w:cs="Times New Roman"/>
        </w:rPr>
        <w:t xml:space="preserve"> de la </w:t>
      </w:r>
      <w:proofErr w:type="spellStart"/>
      <w:r w:rsidRPr="004F52A3">
        <w:rPr>
          <w:rFonts w:ascii="Times New Roman" w:hAnsi="Times New Roman" w:cs="Times New Roman"/>
        </w:rPr>
        <w:t>sustinerea</w:t>
      </w:r>
      <w:proofErr w:type="spellEnd"/>
      <w:r w:rsidRPr="004F52A3">
        <w:rPr>
          <w:rFonts w:ascii="Times New Roman" w:hAnsi="Times New Roman" w:cs="Times New Roman"/>
        </w:rPr>
        <w:t xml:space="preserve"> probei scrise</w:t>
      </w:r>
    </w:p>
    <w:p w14:paraId="7DF2FC6A" w14:textId="77777777" w:rsidR="00F103D2" w:rsidRPr="004F52A3" w:rsidRDefault="00F103D2" w:rsidP="00F103D2">
      <w:pPr>
        <w:pStyle w:val="Textbody"/>
        <w:spacing w:after="0"/>
        <w:ind w:left="-180"/>
        <w:jc w:val="both"/>
        <w:rPr>
          <w:rFonts w:ascii="Times New Roman" w:hAnsi="Times New Roman" w:cs="Times New Roman"/>
        </w:rPr>
      </w:pPr>
    </w:p>
    <w:p w14:paraId="39344F91" w14:textId="436260F8" w:rsidR="00992163" w:rsidRPr="007F0DAC" w:rsidRDefault="00992163" w:rsidP="00F103D2">
      <w:pPr>
        <w:pStyle w:val="Textbody"/>
        <w:spacing w:after="0"/>
        <w:ind w:left="-180"/>
        <w:jc w:val="both"/>
        <w:rPr>
          <w:rFonts w:ascii="Times New Roman" w:eastAsia="Arial Unicode MS" w:hAnsi="Times New Roman" w:cs="Times New Roman"/>
          <w:b/>
          <w:kern w:val="2"/>
          <w:lang w:eastAsia="en-US" w:bidi="ar-SA"/>
        </w:rPr>
      </w:pPr>
      <w:r w:rsidRPr="007F0DAC">
        <w:rPr>
          <w:rFonts w:ascii="Times New Roman" w:eastAsia="Arial Unicode MS" w:hAnsi="Times New Roman" w:cs="Times New Roman"/>
          <w:b/>
          <w:i/>
          <w:kern w:val="2"/>
          <w:lang w:eastAsia="en-US" w:bidi="ar-SA"/>
        </w:rPr>
        <w:t>Fiecare probă de concurs are caracter eliminatoriu</w:t>
      </w:r>
      <w:r w:rsidRPr="007F0DAC">
        <w:rPr>
          <w:rFonts w:ascii="Times New Roman" w:eastAsia="Arial Unicode MS" w:hAnsi="Times New Roman" w:cs="Times New Roman"/>
          <w:b/>
          <w:kern w:val="2"/>
          <w:lang w:eastAsia="en-US" w:bidi="ar-SA"/>
        </w:rPr>
        <w:t>.</w:t>
      </w:r>
    </w:p>
    <w:p w14:paraId="26DD3EC0" w14:textId="77777777" w:rsidR="00992163" w:rsidRPr="00F103D2" w:rsidRDefault="00992163" w:rsidP="00992163">
      <w:pPr>
        <w:pStyle w:val="Textbody"/>
        <w:numPr>
          <w:ilvl w:val="0"/>
          <w:numId w:val="1"/>
        </w:numPr>
        <w:spacing w:after="0"/>
        <w:ind w:left="-180"/>
        <w:jc w:val="both"/>
        <w:rPr>
          <w:rFonts w:ascii="Times New Roman" w:hAnsi="Times New Roman" w:cs="Times New Roman"/>
        </w:rPr>
      </w:pPr>
      <w:r w:rsidRPr="007F0DAC">
        <w:rPr>
          <w:rFonts w:ascii="Times New Roman" w:eastAsia="Arial Unicode MS" w:hAnsi="Times New Roman" w:cs="Times New Roman"/>
          <w:b/>
          <w:kern w:val="2"/>
          <w:u w:val="single"/>
          <w:lang w:eastAsia="en-US" w:bidi="ar-SA"/>
        </w:rPr>
        <w:t>Se pot prezenta la următoarea etapă numai candidații declarați admiși la etapa precedentă.</w:t>
      </w:r>
    </w:p>
    <w:p w14:paraId="0BBAFA36" w14:textId="77777777" w:rsidR="00F103D2" w:rsidRPr="007F0DAC" w:rsidRDefault="00F103D2" w:rsidP="00F103D2">
      <w:pPr>
        <w:pStyle w:val="Textbody"/>
        <w:spacing w:after="0"/>
        <w:ind w:left="-180"/>
        <w:jc w:val="both"/>
        <w:rPr>
          <w:rFonts w:ascii="Times New Roman" w:hAnsi="Times New Roman" w:cs="Times New Roman"/>
        </w:rPr>
      </w:pPr>
    </w:p>
    <w:p w14:paraId="10BD13C2" w14:textId="77777777" w:rsidR="00992163" w:rsidRPr="00F103D2" w:rsidRDefault="00992163" w:rsidP="00992163">
      <w:pPr>
        <w:pStyle w:val="Textbody"/>
        <w:spacing w:after="0"/>
        <w:ind w:left="-180"/>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rPr>
        <w:t xml:space="preserve">         </w:t>
      </w:r>
      <w:r w:rsidRPr="00F103D2">
        <w:rPr>
          <w:rFonts w:ascii="Times New Roman" w:hAnsi="Times New Roman" w:cs="Times New Roman"/>
          <w:b/>
          <w:bCs/>
          <w:color w:val="000000" w:themeColor="text1"/>
          <w:sz w:val="28"/>
          <w:szCs w:val="28"/>
        </w:rPr>
        <w:t xml:space="preserve">Acte necesare pentru înscrierea la concurs: </w:t>
      </w:r>
    </w:p>
    <w:p w14:paraId="40ABC24F" w14:textId="77777777" w:rsidR="00992163" w:rsidRPr="007F0DAC" w:rsidRDefault="00992163" w:rsidP="00992163">
      <w:pPr>
        <w:pStyle w:val="Textbody"/>
        <w:spacing w:after="0"/>
        <w:ind w:left="-180" w:firstLine="709"/>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Conform art. 35 din HG nr. 1336/2022 pentru aprobarea Regulamentului-cadru privind organizarea </w:t>
      </w:r>
      <w:proofErr w:type="spellStart"/>
      <w:r w:rsidRPr="007F0DAC">
        <w:rPr>
          <w:rFonts w:ascii="Times New Roman" w:hAnsi="Times New Roman" w:cs="Times New Roman"/>
          <w:color w:val="000000" w:themeColor="text1"/>
        </w:rPr>
        <w:t>şi</w:t>
      </w:r>
      <w:proofErr w:type="spellEnd"/>
      <w:r w:rsidRPr="007F0DAC">
        <w:rPr>
          <w:rFonts w:ascii="Times New Roman" w:hAnsi="Times New Roman" w:cs="Times New Roman"/>
          <w:color w:val="000000" w:themeColor="text1"/>
        </w:rPr>
        <w:t xml:space="preserve"> dezvoltarea carierei personalului contractual din sectorul bugetar plătit din fonduri publice:  </w:t>
      </w:r>
    </w:p>
    <w:p w14:paraId="184A1975"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Pentru înscrierea la concurs candidații vor prezenta un dosar care va conține următoarele documente:</w:t>
      </w:r>
    </w:p>
    <w:p w14:paraId="6DBF5F4A"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a) formular de înscriere la concurs, conform modelului prevăzut la anexa nr. 2 al H.G. nr. 1336/2022;   </w:t>
      </w:r>
    </w:p>
    <w:p w14:paraId="61B78627"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b) copia actului de identitate sau orice alt document care atestă identitatea, potrivit legii, aflate în termen de valabilitate;</w:t>
      </w:r>
    </w:p>
    <w:p w14:paraId="58A27223"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c) copia certificatului de căsătorie sau a altui document prin care s-a realizat schimbarea de nume, după caz;</w:t>
      </w:r>
    </w:p>
    <w:p w14:paraId="6B019F19"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84181FC"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e) copia carnetului de muncă, a adeverinței eliberate de angajator pentru perioada lucrată, care să ateste vechimea în muncă și în specialitatea studiilor solicitate pentru ocuparea postului;</w:t>
      </w:r>
    </w:p>
    <w:p w14:paraId="44247CC9"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f) certificat de cazier judiciar sau, după caz, extrasul de pe cazierul judiciar;</w:t>
      </w:r>
    </w:p>
    <w:p w14:paraId="46D3F580"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g) adeverință medicală care să ateste starea de sănătate corespunzătoare, eliberată de către medicul de familie al candidatului sau de către unitățile sanitare abilitate cu cel mult 6 luni anterior derulării concursului;</w:t>
      </w:r>
    </w:p>
    <w:p w14:paraId="4C7DF81B"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w:t>
      </w:r>
      <w:proofErr w:type="spellStart"/>
      <w:r w:rsidRPr="007F0DAC">
        <w:rPr>
          <w:rFonts w:ascii="Times New Roman" w:hAnsi="Times New Roman" w:cs="Times New Roman"/>
          <w:color w:val="000000" w:themeColor="text1"/>
        </w:rPr>
        <w:t>şi</w:t>
      </w:r>
      <w:proofErr w:type="spellEnd"/>
      <w:r w:rsidRPr="007F0DAC">
        <w:rPr>
          <w:rFonts w:ascii="Times New Roman" w:hAnsi="Times New Roman" w:cs="Times New Roman"/>
          <w:color w:val="000000" w:themeColor="text1"/>
        </w:rPr>
        <w:t xml:space="preserve">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7A3FE06" w14:textId="77777777" w:rsidR="00992163"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i) curriculum vitae, model comun european.</w:t>
      </w:r>
    </w:p>
    <w:p w14:paraId="39B13A21" w14:textId="5A59004C" w:rsidR="00A86E2E" w:rsidRDefault="00A86E2E" w:rsidP="00992163">
      <w:pPr>
        <w:pStyle w:val="Textbody"/>
        <w:spacing w:after="0"/>
        <w:ind w:left="-180"/>
        <w:jc w:val="both"/>
        <w:rPr>
          <w:rFonts w:ascii="Times New Roman" w:hAnsi="Times New Roman" w:cs="Times New Roman"/>
          <w:color w:val="000000" w:themeColor="text1"/>
        </w:rPr>
      </w:pPr>
      <w:r>
        <w:rPr>
          <w:rFonts w:ascii="Times New Roman" w:hAnsi="Times New Roman" w:cs="Times New Roman"/>
          <w:color w:val="000000" w:themeColor="text1"/>
        </w:rPr>
        <w:t xml:space="preserve">    j)aviz psihologic</w:t>
      </w:r>
    </w:p>
    <w:p w14:paraId="32DDBF4D" w14:textId="77777777" w:rsidR="00A86E2E" w:rsidRPr="007F0DAC" w:rsidRDefault="00A86E2E" w:rsidP="00992163">
      <w:pPr>
        <w:pStyle w:val="Textbody"/>
        <w:spacing w:after="0"/>
        <w:ind w:left="-180"/>
        <w:jc w:val="both"/>
        <w:rPr>
          <w:rFonts w:ascii="Times New Roman" w:hAnsi="Times New Roman" w:cs="Times New Roman"/>
          <w:color w:val="000000" w:themeColor="text1"/>
        </w:rPr>
      </w:pPr>
    </w:p>
    <w:p w14:paraId="0954FA55" w14:textId="77777777" w:rsidR="00992163" w:rsidRPr="007F0DAC" w:rsidRDefault="00992163" w:rsidP="00992163">
      <w:pPr>
        <w:pStyle w:val="Textbody"/>
        <w:spacing w:after="0"/>
        <w:ind w:left="-180" w:firstLine="709"/>
        <w:jc w:val="both"/>
        <w:rPr>
          <w:rFonts w:ascii="Times New Roman" w:hAnsi="Times New Roman" w:cs="Times New Roman"/>
          <w:color w:val="000000" w:themeColor="text1"/>
        </w:rPr>
      </w:pPr>
      <w:r w:rsidRPr="007F0DAC">
        <w:rPr>
          <w:rFonts w:ascii="Times New Roman" w:hAnsi="Times New Roman" w:cs="Times New Roman"/>
          <w:color w:val="000000" w:themeColor="text1"/>
        </w:rPr>
        <w:t>Adeverința care atestă starea de sănătate conține, în clar, numărul, data, numele emitentului și calitatea acestuia, în formatul standard stabilit de Ministerul Sănătății.</w:t>
      </w:r>
    </w:p>
    <w:p w14:paraId="1C1453AA" w14:textId="77777777" w:rsidR="00992163" w:rsidRPr="007F0DAC" w:rsidRDefault="00992163" w:rsidP="00992163">
      <w:pPr>
        <w:pStyle w:val="Textbody"/>
        <w:spacing w:after="0"/>
        <w:ind w:left="-180" w:firstLine="709"/>
        <w:jc w:val="both"/>
        <w:rPr>
          <w:rFonts w:ascii="Times New Roman" w:hAnsi="Times New Roman" w:cs="Times New Roman"/>
          <w:color w:val="000000" w:themeColor="text1"/>
        </w:rPr>
      </w:pPr>
      <w:r w:rsidRPr="007F0DAC">
        <w:rPr>
          <w:rFonts w:ascii="Times New Roman" w:hAnsi="Times New Roman" w:cs="Times New Roman"/>
          <w:color w:val="000000" w:themeColor="text1"/>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52DA70DB" w14:textId="77777777" w:rsidR="00992163" w:rsidRPr="007F0DAC" w:rsidRDefault="00992163" w:rsidP="00992163">
      <w:pPr>
        <w:pStyle w:val="Textbody"/>
        <w:spacing w:after="0"/>
        <w:ind w:left="-180" w:firstLine="709"/>
        <w:jc w:val="both"/>
        <w:rPr>
          <w:rFonts w:ascii="Times New Roman" w:hAnsi="Times New Roman" w:cs="Times New Roman"/>
          <w:color w:val="000000" w:themeColor="text1"/>
        </w:rPr>
      </w:pPr>
      <w:r w:rsidRPr="007F0DAC">
        <w:rPr>
          <w:rFonts w:ascii="Times New Roman" w:hAnsi="Times New Roman" w:cs="Times New Roman"/>
          <w:color w:val="000000" w:themeColor="text1"/>
        </w:rPr>
        <w:t>Copia actului de identitate, copiile documentelor de studii și carnetul de muncă sau, după caz, adeverințele care atestă vechimea vor fi prezentate și în original în vederea verificării conformității copiilor cu acestea.</w:t>
      </w:r>
    </w:p>
    <w:p w14:paraId="21286212" w14:textId="77777777" w:rsidR="00992163" w:rsidRPr="007F0DAC" w:rsidRDefault="00992163" w:rsidP="00992163">
      <w:pPr>
        <w:pStyle w:val="Textbody"/>
        <w:spacing w:after="0"/>
        <w:ind w:left="-180" w:firstLine="709"/>
        <w:jc w:val="both"/>
        <w:rPr>
          <w:rFonts w:ascii="Times New Roman" w:hAnsi="Times New Roman" w:cs="Times New Roman"/>
          <w:color w:val="000000" w:themeColor="text1"/>
        </w:rPr>
      </w:pPr>
      <w:r w:rsidRPr="007F0DAC">
        <w:rPr>
          <w:rFonts w:ascii="Times New Roman" w:hAnsi="Times New Roman" w:cs="Times New Roman"/>
          <w:color w:val="000000" w:themeColor="text1"/>
        </w:rPr>
        <w:t>Modelul orientativ al adeverinței menționate la lit. e) este prevăzut în anexa nr. 3 al H.G. nr. 1336/2022;</w:t>
      </w:r>
    </w:p>
    <w:p w14:paraId="2546FE38" w14:textId="77777777" w:rsidR="00992163" w:rsidRPr="007F0DAC" w:rsidRDefault="00992163" w:rsidP="00992163">
      <w:pPr>
        <w:pStyle w:val="Textbody"/>
        <w:spacing w:after="0"/>
        <w:ind w:left="-180" w:firstLine="709"/>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Adeverința care atestă starea de sănătate conține, în clar, numărul, data, numele emitentului și calitatea acestuia, în formatul standard stabilit prin ordin al ministrului sănătății.  </w:t>
      </w:r>
    </w:p>
    <w:p w14:paraId="2F936E3B" w14:textId="77777777" w:rsidR="00992163" w:rsidRPr="007F0DAC" w:rsidRDefault="00992163" w:rsidP="00992163">
      <w:pPr>
        <w:pStyle w:val="Textbody"/>
        <w:spacing w:after="0"/>
        <w:ind w:left="-180" w:firstLine="709"/>
        <w:jc w:val="both"/>
        <w:rPr>
          <w:rFonts w:ascii="Times New Roman" w:hAnsi="Times New Roman" w:cs="Times New Roman"/>
          <w:color w:val="000000" w:themeColor="text1"/>
        </w:rPr>
      </w:pPr>
      <w:r w:rsidRPr="007F0DAC">
        <w:rPr>
          <w:rFonts w:ascii="Times New Roman" w:hAnsi="Times New Roman" w:cs="Times New Roman"/>
          <w:color w:val="000000" w:themeColor="text1"/>
        </w:rPr>
        <w:t>Copiile de pe actele prevăzute la lit. b)-e), se prezintă însoțite de documentele originale, care se certifică cu mențiunea „conform cu originalul“ de către secretarul comisiei de concurs.</w:t>
      </w:r>
    </w:p>
    <w:p w14:paraId="45F896A3"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lastRenderedPageBreak/>
        <w:t xml:space="preserve">    </w:t>
      </w:r>
      <w:r w:rsidRPr="007F0DAC">
        <w:rPr>
          <w:rFonts w:ascii="Times New Roman" w:hAnsi="Times New Roman" w:cs="Times New Roman"/>
          <w:color w:val="000000" w:themeColor="text1"/>
        </w:rPr>
        <w:tab/>
        <w:t>Documentul prevăzut la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lit. f),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6CB7D6CF"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w:t>
      </w:r>
      <w:r w:rsidRPr="007F0DAC">
        <w:rPr>
          <w:rFonts w:ascii="Times New Roman" w:hAnsi="Times New Roman" w:cs="Times New Roman"/>
          <w:color w:val="000000" w:themeColor="text1"/>
        </w:rPr>
        <w:tab/>
        <w:t xml:space="preserve"> Documentul prevăzut la lit. h) poate fi solicitat și de către autoritatea sau instituția publică organizatoare a concursului, cu acordul persoanei verificate, potrivit legii.</w:t>
      </w:r>
    </w:p>
    <w:p w14:paraId="6CE9CAA1" w14:textId="77777777" w:rsidR="007D6D13" w:rsidRPr="009463DD" w:rsidRDefault="007D6D13" w:rsidP="00375B01">
      <w:pPr>
        <w:pStyle w:val="Textbody"/>
        <w:spacing w:after="0"/>
        <w:ind w:left="-180"/>
        <w:jc w:val="both"/>
        <w:rPr>
          <w:rFonts w:ascii="Times New Roman" w:hAnsi="Times New Roman" w:cs="Times New Roman"/>
        </w:rPr>
      </w:pPr>
    </w:p>
    <w:p w14:paraId="0AD70041" w14:textId="71EE65C6" w:rsidR="007D6D13" w:rsidRPr="009463DD" w:rsidRDefault="007D6D13" w:rsidP="007D6D13">
      <w:pPr>
        <w:pStyle w:val="Corptext"/>
        <w:ind w:left="-284"/>
        <w:rPr>
          <w:sz w:val="24"/>
          <w:szCs w:val="24"/>
        </w:rPr>
      </w:pPr>
      <w:r w:rsidRPr="009463DD">
        <w:rPr>
          <w:sz w:val="24"/>
          <w:szCs w:val="24"/>
        </w:rPr>
        <w:tab/>
        <w:t xml:space="preserve">   Dosarele de concurs  se depun în termen de 10 zile lucrătoare de la publicarea anunțului, în perioada  </w:t>
      </w:r>
      <w:r w:rsidR="00CB5EC7">
        <w:rPr>
          <w:b/>
          <w:bCs/>
          <w:sz w:val="24"/>
          <w:szCs w:val="24"/>
        </w:rPr>
        <w:t>01</w:t>
      </w:r>
      <w:r w:rsidRPr="00E24DA5">
        <w:rPr>
          <w:b/>
          <w:bCs/>
          <w:sz w:val="24"/>
          <w:szCs w:val="24"/>
        </w:rPr>
        <w:t>.</w:t>
      </w:r>
      <w:r w:rsidR="00CB5EC7">
        <w:rPr>
          <w:b/>
          <w:bCs/>
          <w:sz w:val="24"/>
          <w:szCs w:val="24"/>
        </w:rPr>
        <w:t>10</w:t>
      </w:r>
      <w:r w:rsidRPr="00E24DA5">
        <w:rPr>
          <w:b/>
          <w:bCs/>
          <w:sz w:val="24"/>
          <w:szCs w:val="24"/>
        </w:rPr>
        <w:t>.2026 – 1</w:t>
      </w:r>
      <w:r w:rsidR="00CB5EC7">
        <w:rPr>
          <w:b/>
          <w:bCs/>
          <w:sz w:val="24"/>
          <w:szCs w:val="24"/>
        </w:rPr>
        <w:t>4</w:t>
      </w:r>
      <w:r w:rsidRPr="00E24DA5">
        <w:rPr>
          <w:b/>
          <w:bCs/>
          <w:sz w:val="24"/>
          <w:szCs w:val="24"/>
        </w:rPr>
        <w:t>.10.2026</w:t>
      </w:r>
      <w:r w:rsidRPr="009463DD">
        <w:rPr>
          <w:sz w:val="24"/>
          <w:szCs w:val="24"/>
        </w:rPr>
        <w:t xml:space="preserve">, de luni până joi între orele 8.00 – 16.30,  respectiv vineri între orele 8.00 – 14.00, la  sediul Primăriei UAT </w:t>
      </w:r>
      <w:proofErr w:type="spellStart"/>
      <w:r w:rsidRPr="009463DD">
        <w:rPr>
          <w:sz w:val="24"/>
          <w:szCs w:val="24"/>
        </w:rPr>
        <w:t>Orasul</w:t>
      </w:r>
      <w:proofErr w:type="spellEnd"/>
      <w:r w:rsidRPr="009463DD">
        <w:rPr>
          <w:sz w:val="24"/>
          <w:szCs w:val="24"/>
        </w:rPr>
        <w:t xml:space="preserve"> </w:t>
      </w:r>
      <w:proofErr w:type="spellStart"/>
      <w:r w:rsidRPr="009463DD">
        <w:rPr>
          <w:sz w:val="24"/>
          <w:szCs w:val="24"/>
        </w:rPr>
        <w:t>Darmanesti</w:t>
      </w:r>
      <w:proofErr w:type="spellEnd"/>
      <w:r w:rsidRPr="009463DD">
        <w:rPr>
          <w:sz w:val="24"/>
          <w:szCs w:val="24"/>
        </w:rPr>
        <w:t>, str. Muncii nr.16- Registratura.</w:t>
      </w:r>
    </w:p>
    <w:p w14:paraId="75317E46" w14:textId="77777777" w:rsidR="007D6D13" w:rsidRPr="009463DD" w:rsidRDefault="007D6D13" w:rsidP="007D6D13">
      <w:pPr>
        <w:ind w:left="-284"/>
        <w:jc w:val="both"/>
        <w:rPr>
          <w:rFonts w:ascii="Times New Roman" w:hAnsi="Times New Roman" w:cs="Times New Roman"/>
        </w:rPr>
      </w:pPr>
      <w:r w:rsidRPr="009463DD">
        <w:rPr>
          <w:rFonts w:ascii="Times New Roman" w:hAnsi="Times New Roman" w:cs="Times New Roman"/>
        </w:rPr>
        <w:t xml:space="preserve">        De asemenea, dosarele de concurs </w:t>
      </w:r>
      <w:r w:rsidRPr="009463DD">
        <w:rPr>
          <w:rStyle w:val="l5def"/>
          <w:rFonts w:ascii="Times New Roman" w:hAnsi="Times New Roman" w:cs="Times New Roman"/>
        </w:rPr>
        <w:t xml:space="preserve"> pot fi transmise de </w:t>
      </w:r>
      <w:proofErr w:type="spellStart"/>
      <w:r w:rsidRPr="009463DD">
        <w:rPr>
          <w:rStyle w:val="l5def"/>
          <w:rFonts w:ascii="Times New Roman" w:hAnsi="Times New Roman" w:cs="Times New Roman"/>
        </w:rPr>
        <w:t>candidaţi</w:t>
      </w:r>
      <w:proofErr w:type="spellEnd"/>
      <w:r w:rsidRPr="009463DD">
        <w:rPr>
          <w:rStyle w:val="l5def"/>
          <w:rFonts w:ascii="Times New Roman" w:hAnsi="Times New Roman" w:cs="Times New Roman"/>
        </w:rPr>
        <w:t xml:space="preserve"> la sediul instituției, prin </w:t>
      </w:r>
      <w:proofErr w:type="spellStart"/>
      <w:r w:rsidRPr="009463DD">
        <w:rPr>
          <w:rStyle w:val="l5def"/>
          <w:rFonts w:ascii="Times New Roman" w:hAnsi="Times New Roman" w:cs="Times New Roman"/>
        </w:rPr>
        <w:t>Poşta</w:t>
      </w:r>
      <w:proofErr w:type="spellEnd"/>
      <w:r w:rsidRPr="009463DD">
        <w:rPr>
          <w:rStyle w:val="l5def"/>
          <w:rFonts w:ascii="Times New Roman" w:hAnsi="Times New Roman" w:cs="Times New Roman"/>
        </w:rPr>
        <w:t xml:space="preserve"> Română și serviciul de curierat rapid, sau prin </w:t>
      </w:r>
      <w:proofErr w:type="spellStart"/>
      <w:r w:rsidRPr="009463DD">
        <w:rPr>
          <w:rStyle w:val="l5def"/>
          <w:rFonts w:ascii="Times New Roman" w:hAnsi="Times New Roman" w:cs="Times New Roman"/>
        </w:rPr>
        <w:t>poşta</w:t>
      </w:r>
      <w:proofErr w:type="spellEnd"/>
      <w:r w:rsidRPr="009463DD">
        <w:rPr>
          <w:rStyle w:val="l5def"/>
          <w:rFonts w:ascii="Times New Roman" w:hAnsi="Times New Roman" w:cs="Times New Roman"/>
        </w:rPr>
        <w:t xml:space="preserve"> electronică, la adresa</w:t>
      </w:r>
      <w:r w:rsidRPr="009463DD">
        <w:rPr>
          <w:rFonts w:ascii="Times New Roman" w:eastAsiaTheme="minorHAnsi" w:hAnsi="Times New Roman" w:cs="Times New Roman"/>
          <w:lang w:val="en-US"/>
        </w:rPr>
        <w:t xml:space="preserve"> </w:t>
      </w:r>
      <w:r w:rsidRPr="009463DD">
        <w:rPr>
          <w:rFonts w:ascii="Times New Roman" w:hAnsi="Times New Roman" w:cs="Times New Roman"/>
          <w:b/>
          <w:bCs/>
          <w:lang w:val="en-US"/>
        </w:rPr>
        <w:t>primaria@orasuldarmanesti.ro</w:t>
      </w:r>
      <w:r w:rsidRPr="009463DD">
        <w:rPr>
          <w:rStyle w:val="l5def"/>
          <w:rFonts w:ascii="Times New Roman" w:hAnsi="Times New Roman" w:cs="Times New Roman"/>
        </w:rPr>
        <w:t>, în perioada mai sus precizată.</w:t>
      </w:r>
      <w:r w:rsidRPr="009463DD">
        <w:rPr>
          <w:rFonts w:ascii="Times New Roman" w:hAnsi="Times New Roman" w:cs="Times New Roman"/>
        </w:rPr>
        <w:t> </w:t>
      </w:r>
    </w:p>
    <w:p w14:paraId="06C63A45" w14:textId="77777777" w:rsidR="007D6D13" w:rsidRPr="009463DD" w:rsidRDefault="007D6D13" w:rsidP="007D6D13">
      <w:pPr>
        <w:ind w:left="-284"/>
        <w:jc w:val="both"/>
        <w:rPr>
          <w:rFonts w:ascii="Times New Roman" w:hAnsi="Times New Roman" w:cs="Times New Roman"/>
        </w:rPr>
      </w:pPr>
      <w:r w:rsidRPr="009463DD">
        <w:rPr>
          <w:rFonts w:ascii="Times New Roman" w:hAnsi="Times New Roman" w:cs="Times New Roman"/>
        </w:rPr>
        <w:t>   </w:t>
      </w:r>
      <w:r w:rsidRPr="009463DD">
        <w:rPr>
          <w:rFonts w:ascii="Times New Roman" w:hAnsi="Times New Roman" w:cs="Times New Roman"/>
        </w:rPr>
        <w:tab/>
        <w:t> </w:t>
      </w:r>
      <w:r w:rsidRPr="009463DD">
        <w:rPr>
          <w:rStyle w:val="l5def"/>
          <w:rFonts w:ascii="Times New Roman" w:hAnsi="Times New Roman" w:cs="Times New Roman"/>
        </w:rPr>
        <w:t xml:space="preserve">În </w:t>
      </w:r>
      <w:proofErr w:type="spellStart"/>
      <w:r w:rsidRPr="009463DD">
        <w:rPr>
          <w:rStyle w:val="l5def"/>
          <w:rFonts w:ascii="Times New Roman" w:hAnsi="Times New Roman" w:cs="Times New Roman"/>
        </w:rPr>
        <w:t>situaţia</w:t>
      </w:r>
      <w:proofErr w:type="spellEnd"/>
      <w:r w:rsidRPr="009463DD">
        <w:rPr>
          <w:rStyle w:val="l5def"/>
          <w:rFonts w:ascii="Times New Roman" w:hAnsi="Times New Roman" w:cs="Times New Roman"/>
        </w:rPr>
        <w:t xml:space="preserve"> în care </w:t>
      </w:r>
      <w:proofErr w:type="spellStart"/>
      <w:r w:rsidRPr="009463DD">
        <w:rPr>
          <w:rStyle w:val="l5def"/>
          <w:rFonts w:ascii="Times New Roman" w:hAnsi="Times New Roman" w:cs="Times New Roman"/>
        </w:rPr>
        <w:t>candidaţii</w:t>
      </w:r>
      <w:proofErr w:type="spellEnd"/>
      <w:r w:rsidRPr="009463DD">
        <w:rPr>
          <w:rStyle w:val="l5def"/>
          <w:rFonts w:ascii="Times New Roman" w:hAnsi="Times New Roman" w:cs="Times New Roman"/>
        </w:rPr>
        <w:t xml:space="preserve"> optează pentru transmiterea dosarelor de concurs prin </w:t>
      </w:r>
      <w:proofErr w:type="spellStart"/>
      <w:r w:rsidRPr="009463DD">
        <w:rPr>
          <w:rStyle w:val="l5def"/>
          <w:rFonts w:ascii="Times New Roman" w:hAnsi="Times New Roman" w:cs="Times New Roman"/>
        </w:rPr>
        <w:t>Poşta</w:t>
      </w:r>
      <w:proofErr w:type="spellEnd"/>
      <w:r w:rsidRPr="009463DD">
        <w:rPr>
          <w:rStyle w:val="l5def"/>
          <w:rFonts w:ascii="Times New Roman" w:hAnsi="Times New Roman" w:cs="Times New Roman"/>
        </w:rPr>
        <w:t xml:space="preserve"> Română, serviciul de curierat rapid, </w:t>
      </w:r>
      <w:proofErr w:type="spellStart"/>
      <w:r w:rsidRPr="009463DD">
        <w:rPr>
          <w:rStyle w:val="l5def"/>
          <w:rFonts w:ascii="Times New Roman" w:hAnsi="Times New Roman" w:cs="Times New Roman"/>
        </w:rPr>
        <w:t>poşta</w:t>
      </w:r>
      <w:proofErr w:type="spellEnd"/>
      <w:r w:rsidRPr="009463DD">
        <w:rPr>
          <w:rStyle w:val="l5def"/>
          <w:rFonts w:ascii="Times New Roman" w:hAnsi="Times New Roman" w:cs="Times New Roman"/>
        </w:rPr>
        <w:t xml:space="preserve"> electronică, aceștia primesc codul unic de identificare la  adresa de e-mail pe care o vor comunica </w:t>
      </w:r>
      <w:proofErr w:type="spellStart"/>
      <w:r w:rsidRPr="009463DD">
        <w:rPr>
          <w:rStyle w:val="l5def"/>
          <w:rFonts w:ascii="Times New Roman" w:hAnsi="Times New Roman" w:cs="Times New Roman"/>
        </w:rPr>
        <w:t>şi</w:t>
      </w:r>
      <w:proofErr w:type="spellEnd"/>
      <w:r w:rsidRPr="009463DD">
        <w:rPr>
          <w:rStyle w:val="l5def"/>
          <w:rFonts w:ascii="Times New Roman" w:hAnsi="Times New Roman" w:cs="Times New Roman"/>
        </w:rPr>
        <w:t xml:space="preserve"> au </w:t>
      </w:r>
      <w:proofErr w:type="spellStart"/>
      <w:r w:rsidRPr="009463DD">
        <w:rPr>
          <w:rStyle w:val="l5def"/>
          <w:rFonts w:ascii="Times New Roman" w:hAnsi="Times New Roman" w:cs="Times New Roman"/>
        </w:rPr>
        <w:t>obligaţia</w:t>
      </w:r>
      <w:proofErr w:type="spellEnd"/>
      <w:r w:rsidRPr="009463DD">
        <w:rPr>
          <w:rStyle w:val="l5def"/>
          <w:rFonts w:ascii="Times New Roman" w:hAnsi="Times New Roman" w:cs="Times New Roman"/>
        </w:rPr>
        <w:t xml:space="preserve"> de a se prezenta la secretarul comisiei de concurs cu documentele din dosarul de înscriere la concurs în original, pentru certificarea acestora, pe tot parcursul </w:t>
      </w:r>
      <w:proofErr w:type="spellStart"/>
      <w:r w:rsidRPr="009463DD">
        <w:rPr>
          <w:rStyle w:val="l5def"/>
          <w:rFonts w:ascii="Times New Roman" w:hAnsi="Times New Roman" w:cs="Times New Roman"/>
        </w:rPr>
        <w:t>desfăşurării</w:t>
      </w:r>
      <w:proofErr w:type="spellEnd"/>
      <w:r w:rsidRPr="009463DD">
        <w:rPr>
          <w:rStyle w:val="l5def"/>
          <w:rFonts w:ascii="Times New Roman" w:hAnsi="Times New Roman" w:cs="Times New Roman"/>
        </w:rPr>
        <w:t xml:space="preserve"> concursului, dar nu mai târziu de data </w:t>
      </w:r>
      <w:proofErr w:type="spellStart"/>
      <w:r w:rsidRPr="009463DD">
        <w:rPr>
          <w:rStyle w:val="l5def"/>
          <w:rFonts w:ascii="Times New Roman" w:hAnsi="Times New Roman" w:cs="Times New Roman"/>
        </w:rPr>
        <w:t>şi</w:t>
      </w:r>
      <w:proofErr w:type="spellEnd"/>
      <w:r w:rsidRPr="009463DD">
        <w:rPr>
          <w:rStyle w:val="l5def"/>
          <w:rFonts w:ascii="Times New Roman" w:hAnsi="Times New Roman" w:cs="Times New Roman"/>
        </w:rPr>
        <w:t xml:space="preserve"> ora organizării probei scrise/practice, după caz, </w:t>
      </w:r>
      <w:r w:rsidRPr="009463DD">
        <w:rPr>
          <w:rFonts w:ascii="Times New Roman" w:hAnsi="Times New Roman" w:cs="Times New Roman"/>
          <w:color w:val="000000" w:themeColor="text1"/>
          <w:lang w:val="en-US"/>
        </w:rPr>
        <w:t xml:space="preserve">conduce la </w:t>
      </w:r>
      <w:proofErr w:type="spellStart"/>
      <w:r w:rsidRPr="009463DD">
        <w:rPr>
          <w:rFonts w:ascii="Times New Roman" w:hAnsi="Times New Roman" w:cs="Times New Roman"/>
          <w:color w:val="000000" w:themeColor="text1"/>
          <w:lang w:val="en-US"/>
        </w:rPr>
        <w:t>respingerea</w:t>
      </w:r>
      <w:proofErr w:type="spellEnd"/>
      <w:r w:rsidRPr="009463DD">
        <w:rPr>
          <w:rFonts w:ascii="Times New Roman" w:hAnsi="Times New Roman" w:cs="Times New Roman"/>
          <w:color w:val="000000" w:themeColor="text1"/>
          <w:lang w:val="en-US"/>
        </w:rPr>
        <w:t xml:space="preserve"> </w:t>
      </w:r>
      <w:proofErr w:type="spellStart"/>
      <w:r w:rsidRPr="009463DD">
        <w:rPr>
          <w:rFonts w:ascii="Times New Roman" w:hAnsi="Times New Roman" w:cs="Times New Roman"/>
          <w:color w:val="000000" w:themeColor="text1"/>
          <w:lang w:val="en-US"/>
        </w:rPr>
        <w:t>candidatului</w:t>
      </w:r>
      <w:proofErr w:type="spellEnd"/>
      <w:r w:rsidRPr="009463DD">
        <w:rPr>
          <w:rFonts w:ascii="Times New Roman" w:hAnsi="Times New Roman" w:cs="Times New Roman"/>
          <w:color w:val="000000" w:themeColor="text1"/>
          <w:lang w:val="en-US"/>
        </w:rPr>
        <w:t>.</w:t>
      </w:r>
      <w:r w:rsidRPr="009463DD">
        <w:rPr>
          <w:rFonts w:ascii="Times New Roman" w:hAnsi="Times New Roman" w:cs="Times New Roman"/>
        </w:rPr>
        <w:t> </w:t>
      </w:r>
    </w:p>
    <w:p w14:paraId="73B2C859" w14:textId="77777777" w:rsidR="007D6D13" w:rsidRPr="009463DD" w:rsidRDefault="007D6D13" w:rsidP="007D6D13">
      <w:pPr>
        <w:pStyle w:val="Textbody"/>
        <w:spacing w:after="0"/>
        <w:jc w:val="both"/>
        <w:rPr>
          <w:rFonts w:ascii="Times New Roman" w:hAnsi="Times New Roman" w:cs="Times New Roman"/>
          <w:color w:val="000000" w:themeColor="text1"/>
        </w:rPr>
      </w:pPr>
    </w:p>
    <w:p w14:paraId="2CBCEAFB" w14:textId="75B83770" w:rsidR="007D6D13" w:rsidRPr="009463DD" w:rsidRDefault="007D6D13" w:rsidP="007D6D13">
      <w:pPr>
        <w:spacing w:line="276" w:lineRule="auto"/>
        <w:jc w:val="both"/>
        <w:rPr>
          <w:rFonts w:ascii="Times New Roman" w:hAnsi="Times New Roman" w:cs="Times New Roman"/>
        </w:rPr>
      </w:pPr>
      <w:r w:rsidRPr="009463DD">
        <w:rPr>
          <w:rFonts w:ascii="Times New Roman" w:hAnsi="Times New Roman" w:cs="Times New Roman"/>
          <w:b/>
          <w:bCs/>
          <w:color w:val="000000" w:themeColor="text1"/>
        </w:rPr>
        <w:t>Afișarea rezultatelor la probele</w:t>
      </w:r>
      <w:r w:rsidRPr="009463DD">
        <w:rPr>
          <w:rFonts w:ascii="Times New Roman" w:hAnsi="Times New Roman" w:cs="Times New Roman"/>
          <w:color w:val="000000" w:themeColor="text1"/>
        </w:rPr>
        <w:t xml:space="preserve"> concursului se va face la sediul </w:t>
      </w:r>
      <w:r w:rsidRPr="009463DD">
        <w:rPr>
          <w:rFonts w:ascii="Times New Roman" w:hAnsi="Times New Roman" w:cs="Times New Roman"/>
        </w:rPr>
        <w:t xml:space="preserve">UAT </w:t>
      </w:r>
      <w:proofErr w:type="spellStart"/>
      <w:r w:rsidRPr="009463DD">
        <w:rPr>
          <w:rFonts w:ascii="Times New Roman" w:hAnsi="Times New Roman" w:cs="Times New Roman"/>
        </w:rPr>
        <w:t>Orasul</w:t>
      </w:r>
      <w:proofErr w:type="spellEnd"/>
      <w:r w:rsidRPr="009463DD">
        <w:rPr>
          <w:rFonts w:ascii="Times New Roman" w:hAnsi="Times New Roman" w:cs="Times New Roman"/>
        </w:rPr>
        <w:t xml:space="preserve"> </w:t>
      </w:r>
      <w:proofErr w:type="spellStart"/>
      <w:r w:rsidRPr="009463DD">
        <w:rPr>
          <w:rFonts w:ascii="Times New Roman" w:hAnsi="Times New Roman" w:cs="Times New Roman"/>
        </w:rPr>
        <w:t>Darmanesti</w:t>
      </w:r>
      <w:proofErr w:type="spellEnd"/>
      <w:r w:rsidRPr="009463DD">
        <w:rPr>
          <w:rFonts w:ascii="Times New Roman" w:hAnsi="Times New Roman" w:cs="Times New Roman"/>
          <w:color w:val="000000"/>
        </w:rPr>
        <w:t xml:space="preserve"> si  pe site-ul instituției</w:t>
      </w:r>
      <w:r w:rsidRPr="009463DD">
        <w:rPr>
          <w:rFonts w:ascii="Times New Roman" w:hAnsi="Times New Roman" w:cs="Times New Roman"/>
        </w:rPr>
        <w:t>:</w:t>
      </w:r>
      <w:r w:rsidRPr="009463DD">
        <w:rPr>
          <w:rFonts w:ascii="Times New Roman" w:hAnsi="Times New Roman" w:cs="Times New Roman"/>
          <w:color w:val="FF0000"/>
        </w:rPr>
        <w:t xml:space="preserve"> </w:t>
      </w:r>
      <w:hyperlink r:id="rId9" w:history="1">
        <w:r w:rsidRPr="009463DD">
          <w:rPr>
            <w:rStyle w:val="Hyperlink"/>
            <w:rFonts w:ascii="Times New Roman" w:hAnsi="Times New Roman" w:cs="Times New Roman"/>
          </w:rPr>
          <w:t>www.orasuldarmanesti.ro</w:t>
        </w:r>
      </w:hyperlink>
    </w:p>
    <w:p w14:paraId="5C929D78" w14:textId="63A65062" w:rsidR="00992163" w:rsidRPr="009463DD" w:rsidRDefault="007D6D13" w:rsidP="009463DD">
      <w:pPr>
        <w:pStyle w:val="Textbody"/>
        <w:spacing w:after="0"/>
        <w:jc w:val="both"/>
        <w:rPr>
          <w:rFonts w:ascii="Times New Roman" w:hAnsi="Times New Roman" w:cs="Times New Roman"/>
        </w:rPr>
      </w:pPr>
      <w:r w:rsidRPr="007F0DAC">
        <w:rPr>
          <w:rFonts w:ascii="Times New Roman" w:hAnsi="Times New Roman" w:cs="Times New Roman"/>
        </w:rPr>
        <w:t xml:space="preserve">         </w:t>
      </w:r>
    </w:p>
    <w:p w14:paraId="34A52389" w14:textId="77777777" w:rsidR="00375B01" w:rsidRDefault="00375B01" w:rsidP="00992163">
      <w:pPr>
        <w:pStyle w:val="Listparagraf"/>
        <w:autoSpaceDN/>
        <w:ind w:left="-180"/>
        <w:jc w:val="both"/>
        <w:textAlignment w:val="auto"/>
        <w:rPr>
          <w:rFonts w:ascii="Times New Roman" w:eastAsia="Times New Roman" w:hAnsi="Times New Roman" w:cs="Times New Roman"/>
          <w:b/>
          <w:kern w:val="0"/>
          <w:lang w:eastAsia="en-US" w:bidi="ar-SA"/>
        </w:rPr>
      </w:pPr>
      <w:bookmarkStart w:id="2" w:name="_Hlk216680732"/>
    </w:p>
    <w:p w14:paraId="6E7BD5A9" w14:textId="77777777" w:rsidR="009463DD" w:rsidRPr="009463DD" w:rsidRDefault="009463DD" w:rsidP="009463DD">
      <w:pPr>
        <w:pStyle w:val="Listparagraf"/>
        <w:ind w:left="-180"/>
        <w:jc w:val="both"/>
        <w:rPr>
          <w:rFonts w:ascii="Times New Roman" w:hAnsi="Times New Roman" w:cs="Times New Roman"/>
          <w:b/>
          <w:bCs/>
          <w:sz w:val="28"/>
          <w:szCs w:val="28"/>
        </w:rPr>
      </w:pPr>
      <w:r w:rsidRPr="009463DD">
        <w:rPr>
          <w:rFonts w:ascii="Times New Roman" w:hAnsi="Times New Roman" w:cs="Times New Roman"/>
          <w:b/>
          <w:sz w:val="28"/>
          <w:szCs w:val="28"/>
        </w:rPr>
        <w:t xml:space="preserve">Bibliografia și tematica </w:t>
      </w:r>
      <w:r w:rsidRPr="009463DD">
        <w:rPr>
          <w:rFonts w:ascii="Times New Roman" w:hAnsi="Times New Roman" w:cs="Times New Roman"/>
          <w:b/>
          <w:bCs/>
          <w:sz w:val="28"/>
          <w:szCs w:val="28"/>
        </w:rPr>
        <w:t>de concurs:</w:t>
      </w:r>
    </w:p>
    <w:p w14:paraId="1FC09A00" w14:textId="77777777" w:rsidR="009463DD" w:rsidRPr="009463DD" w:rsidRDefault="009463DD" w:rsidP="009463DD">
      <w:pPr>
        <w:ind w:left="-180"/>
        <w:jc w:val="both"/>
        <w:rPr>
          <w:rFonts w:ascii="Times New Roman" w:hAnsi="Times New Roman" w:cs="Times New Roman"/>
          <w:b/>
          <w:bCs/>
          <w:color w:val="FF0000"/>
        </w:rPr>
      </w:pPr>
    </w:p>
    <w:p w14:paraId="3AE0B12A" w14:textId="77777777" w:rsidR="009463DD" w:rsidRPr="009463DD" w:rsidRDefault="009463DD" w:rsidP="009463DD">
      <w:pPr>
        <w:pStyle w:val="Listparagraf"/>
        <w:numPr>
          <w:ilvl w:val="0"/>
          <w:numId w:val="11"/>
        </w:numPr>
        <w:spacing w:line="276" w:lineRule="auto"/>
        <w:jc w:val="both"/>
        <w:rPr>
          <w:rFonts w:ascii="Times New Roman" w:hAnsi="Times New Roman" w:cs="Times New Roman"/>
          <w:color w:val="000000"/>
          <w:lang w:val="it-IT"/>
        </w:rPr>
      </w:pPr>
      <w:proofErr w:type="spellStart"/>
      <w:r w:rsidRPr="009463DD">
        <w:rPr>
          <w:rFonts w:ascii="Times New Roman" w:hAnsi="Times New Roman" w:cs="Times New Roman"/>
          <w:color w:val="000000"/>
          <w:lang w:val="en"/>
        </w:rPr>
        <w:t>Constituția</w:t>
      </w:r>
      <w:proofErr w:type="spellEnd"/>
      <w:r w:rsidRPr="009463DD">
        <w:rPr>
          <w:rFonts w:ascii="Times New Roman" w:hAnsi="Times New Roman" w:cs="Times New Roman"/>
          <w:color w:val="000000"/>
          <w:lang w:val="en"/>
        </w:rPr>
        <w:t xml:space="preserve"> </w:t>
      </w:r>
      <w:proofErr w:type="spellStart"/>
      <w:r w:rsidRPr="009463DD">
        <w:rPr>
          <w:rFonts w:ascii="Times New Roman" w:hAnsi="Times New Roman" w:cs="Times New Roman"/>
          <w:color w:val="000000"/>
          <w:lang w:val="en"/>
        </w:rPr>
        <w:t>României</w:t>
      </w:r>
      <w:proofErr w:type="spellEnd"/>
      <w:r w:rsidRPr="009463DD">
        <w:rPr>
          <w:rFonts w:ascii="Times New Roman" w:hAnsi="Times New Roman" w:cs="Times New Roman"/>
          <w:color w:val="000000"/>
          <w:lang w:val="en"/>
        </w:rPr>
        <w:t xml:space="preserve">, </w:t>
      </w:r>
      <w:proofErr w:type="spellStart"/>
      <w:r w:rsidRPr="009463DD">
        <w:rPr>
          <w:rFonts w:ascii="Times New Roman" w:hAnsi="Times New Roman" w:cs="Times New Roman"/>
          <w:color w:val="000000"/>
          <w:lang w:val="en"/>
        </w:rPr>
        <w:t>republicată</w:t>
      </w:r>
      <w:proofErr w:type="spellEnd"/>
      <w:r w:rsidRPr="009463DD">
        <w:rPr>
          <w:rFonts w:ascii="Times New Roman" w:hAnsi="Times New Roman" w:cs="Times New Roman"/>
          <w:color w:val="000000"/>
          <w:lang w:val="en"/>
        </w:rPr>
        <w:t>,</w:t>
      </w:r>
      <w:r w:rsidRPr="009463DD">
        <w:rPr>
          <w:rFonts w:ascii="Times New Roman" w:hAnsi="Times New Roman" w:cs="Times New Roman"/>
          <w:color w:val="000000"/>
          <w:lang w:val="it-IT"/>
        </w:rPr>
        <w:t xml:space="preserve"> cu modificările și completările ulterioare</w:t>
      </w:r>
      <w:r w:rsidRPr="009463DD">
        <w:rPr>
          <w:rFonts w:ascii="Times New Roman" w:eastAsia="Calibri" w:hAnsi="Times New Roman" w:cs="Times New Roman"/>
          <w:b/>
          <w:bCs/>
        </w:rPr>
        <w:t>:</w:t>
      </w:r>
      <w:r w:rsidRPr="009463DD">
        <w:rPr>
          <w:rFonts w:ascii="Times New Roman" w:hAnsi="Times New Roman" w:cs="Times New Roman"/>
          <w:b/>
          <w:bCs/>
          <w:color w:val="000000"/>
          <w:lang w:val="it-IT"/>
        </w:rPr>
        <w:t xml:space="preserve"> </w:t>
      </w:r>
    </w:p>
    <w:p w14:paraId="58F976D1" w14:textId="77777777" w:rsidR="009463DD" w:rsidRPr="009463DD" w:rsidRDefault="009463DD" w:rsidP="009463DD">
      <w:pPr>
        <w:pStyle w:val="Listparagraf"/>
        <w:spacing w:line="276" w:lineRule="auto"/>
        <w:jc w:val="both"/>
        <w:rPr>
          <w:rFonts w:ascii="Times New Roman" w:hAnsi="Times New Roman" w:cs="Times New Roman"/>
          <w:b/>
          <w:bCs/>
          <w:color w:val="000000"/>
          <w:lang w:val="en"/>
        </w:rPr>
      </w:pPr>
      <w:proofErr w:type="spellStart"/>
      <w:proofErr w:type="gramStart"/>
      <w:r w:rsidRPr="009463DD">
        <w:rPr>
          <w:rFonts w:ascii="Times New Roman" w:hAnsi="Times New Roman" w:cs="Times New Roman"/>
          <w:b/>
          <w:bCs/>
          <w:color w:val="000000"/>
          <w:lang w:val="en"/>
        </w:rPr>
        <w:t>Tematica</w:t>
      </w:r>
      <w:proofErr w:type="spellEnd"/>
      <w:r w:rsidRPr="009463DD">
        <w:rPr>
          <w:rFonts w:ascii="Times New Roman" w:hAnsi="Times New Roman" w:cs="Times New Roman"/>
          <w:color w:val="000000"/>
        </w:rPr>
        <w:t xml:space="preserve"> </w:t>
      </w:r>
      <w:r w:rsidRPr="009463DD">
        <w:rPr>
          <w:rFonts w:ascii="Times New Roman" w:eastAsia="Calibri" w:hAnsi="Times New Roman" w:cs="Times New Roman"/>
          <w:b/>
          <w:bCs/>
        </w:rPr>
        <w:t>:</w:t>
      </w:r>
      <w:proofErr w:type="gramEnd"/>
      <w:r w:rsidRPr="009463DD">
        <w:rPr>
          <w:rFonts w:ascii="Times New Roman" w:eastAsia="Calibri" w:hAnsi="Times New Roman" w:cs="Times New Roman"/>
          <w:b/>
          <w:bCs/>
        </w:rPr>
        <w:t xml:space="preserve"> </w:t>
      </w:r>
      <w:r w:rsidRPr="009463DD">
        <w:rPr>
          <w:rFonts w:ascii="Times New Roman" w:hAnsi="Times New Roman" w:cs="Times New Roman"/>
          <w:b/>
          <w:bCs/>
        </w:rPr>
        <w:t xml:space="preserve"> </w:t>
      </w:r>
      <w:r w:rsidRPr="009463DD">
        <w:rPr>
          <w:rFonts w:ascii="Times New Roman" w:hAnsi="Times New Roman" w:cs="Times New Roman"/>
          <w:color w:val="000000"/>
          <w:lang w:val="en"/>
        </w:rPr>
        <w:t xml:space="preserve"> </w:t>
      </w:r>
      <w:r w:rsidRPr="009463DD">
        <w:rPr>
          <w:rFonts w:ascii="Times New Roman" w:hAnsi="Times New Roman" w:cs="Times New Roman"/>
          <w:b/>
          <w:bCs/>
          <w:color w:val="000000"/>
          <w:lang w:val="it-IT"/>
        </w:rPr>
        <w:t>TITLUL I</w:t>
      </w:r>
      <w:r w:rsidRPr="009463DD">
        <w:rPr>
          <w:rFonts w:ascii="Times New Roman" w:hAnsi="Times New Roman" w:cs="Times New Roman"/>
          <w:color w:val="000000"/>
          <w:lang w:val="it-IT"/>
        </w:rPr>
        <w:t xml:space="preserve"> - Principii generale si </w:t>
      </w:r>
      <w:r w:rsidRPr="009463DD">
        <w:rPr>
          <w:rFonts w:ascii="Times New Roman" w:hAnsi="Times New Roman" w:cs="Times New Roman"/>
          <w:b/>
          <w:bCs/>
          <w:color w:val="000000"/>
          <w:lang w:val="it-IT"/>
        </w:rPr>
        <w:t>TITLUL II</w:t>
      </w:r>
      <w:r w:rsidRPr="009463DD">
        <w:rPr>
          <w:rFonts w:ascii="Times New Roman" w:hAnsi="Times New Roman" w:cs="Times New Roman"/>
          <w:color w:val="000000"/>
          <w:lang w:val="it-IT"/>
        </w:rPr>
        <w:t xml:space="preserve"> - Drepturile, libertatile si îndatoririle fundamentale ale omului, potrivit Constituției României, republicată, cu modificările și completările ulterioare;</w:t>
      </w:r>
    </w:p>
    <w:p w14:paraId="7550129A" w14:textId="77777777" w:rsidR="009463DD" w:rsidRPr="009463DD" w:rsidRDefault="009463DD" w:rsidP="009463DD">
      <w:pPr>
        <w:pStyle w:val="Listparagraf"/>
        <w:numPr>
          <w:ilvl w:val="0"/>
          <w:numId w:val="11"/>
        </w:numPr>
        <w:autoSpaceDN/>
        <w:spacing w:line="276" w:lineRule="auto"/>
        <w:jc w:val="both"/>
        <w:textAlignment w:val="auto"/>
        <w:rPr>
          <w:rFonts w:ascii="Times New Roman" w:hAnsi="Times New Roman" w:cs="Times New Roman"/>
          <w:color w:val="000000"/>
          <w:lang w:val="it-IT"/>
        </w:rPr>
      </w:pPr>
      <w:proofErr w:type="spellStart"/>
      <w:r w:rsidRPr="009463DD">
        <w:rPr>
          <w:rFonts w:ascii="Times New Roman" w:hAnsi="Times New Roman" w:cs="Times New Roman"/>
          <w:color w:val="000000"/>
        </w:rPr>
        <w:t>Ordonanţa</w:t>
      </w:r>
      <w:proofErr w:type="spellEnd"/>
      <w:r w:rsidRPr="009463DD">
        <w:rPr>
          <w:rFonts w:ascii="Times New Roman" w:hAnsi="Times New Roman" w:cs="Times New Roman"/>
          <w:color w:val="000000"/>
        </w:rPr>
        <w:t xml:space="preserve"> de </w:t>
      </w:r>
      <w:proofErr w:type="spellStart"/>
      <w:r w:rsidRPr="009463DD">
        <w:rPr>
          <w:rFonts w:ascii="Times New Roman" w:hAnsi="Times New Roman" w:cs="Times New Roman"/>
          <w:color w:val="000000"/>
        </w:rPr>
        <w:t>urgenţă</w:t>
      </w:r>
      <w:proofErr w:type="spellEnd"/>
      <w:r w:rsidRPr="009463DD">
        <w:rPr>
          <w:rFonts w:ascii="Times New Roman" w:hAnsi="Times New Roman" w:cs="Times New Roman"/>
          <w:color w:val="000000"/>
        </w:rPr>
        <w:t xml:space="preserve"> a Guvernului nr. 57/2019 privind Codul administrativ, publicată în M. Of. nr. 555/05.07.2019, cu modificările </w:t>
      </w:r>
      <w:proofErr w:type="spellStart"/>
      <w:r w:rsidRPr="009463DD">
        <w:rPr>
          <w:rFonts w:ascii="Times New Roman" w:hAnsi="Times New Roman" w:cs="Times New Roman"/>
          <w:color w:val="000000"/>
        </w:rPr>
        <w:t>şi</w:t>
      </w:r>
      <w:proofErr w:type="spellEnd"/>
      <w:r w:rsidRPr="009463DD">
        <w:rPr>
          <w:rFonts w:ascii="Times New Roman" w:hAnsi="Times New Roman" w:cs="Times New Roman"/>
          <w:color w:val="000000"/>
        </w:rPr>
        <w:t xml:space="preserve"> completările ulterioare: </w:t>
      </w:r>
    </w:p>
    <w:p w14:paraId="1BE6A69E" w14:textId="77777777" w:rsidR="009463DD" w:rsidRPr="009463DD" w:rsidRDefault="009463DD" w:rsidP="009463DD">
      <w:pPr>
        <w:pStyle w:val="Listparagraf"/>
        <w:spacing w:line="276" w:lineRule="auto"/>
        <w:jc w:val="both"/>
        <w:rPr>
          <w:rFonts w:ascii="Times New Roman" w:hAnsi="Times New Roman" w:cs="Times New Roman"/>
          <w:color w:val="000000"/>
          <w:lang w:val="it-IT"/>
        </w:rPr>
      </w:pPr>
      <w:r w:rsidRPr="009463DD">
        <w:rPr>
          <w:rFonts w:ascii="Times New Roman" w:hAnsi="Times New Roman" w:cs="Times New Roman"/>
          <w:b/>
          <w:bCs/>
          <w:color w:val="000000"/>
          <w:lang w:val="it-IT"/>
        </w:rPr>
        <w:t>Tematica</w:t>
      </w:r>
      <w:r w:rsidRPr="009463DD">
        <w:rPr>
          <w:rFonts w:ascii="Times New Roman" w:hAnsi="Times New Roman" w:cs="Times New Roman"/>
          <w:color w:val="000000"/>
        </w:rPr>
        <w:t xml:space="preserve"> </w:t>
      </w:r>
      <w:r w:rsidRPr="009463DD">
        <w:rPr>
          <w:rFonts w:ascii="Times New Roman" w:eastAsia="Calibri" w:hAnsi="Times New Roman" w:cs="Times New Roman"/>
          <w:b/>
          <w:bCs/>
        </w:rPr>
        <w:t xml:space="preserve">: </w:t>
      </w:r>
      <w:r w:rsidRPr="009463DD">
        <w:rPr>
          <w:rFonts w:ascii="Times New Roman" w:hAnsi="Times New Roman" w:cs="Times New Roman"/>
          <w:b/>
          <w:bCs/>
        </w:rPr>
        <w:t xml:space="preserve"> </w:t>
      </w:r>
      <w:r w:rsidRPr="009463DD">
        <w:rPr>
          <w:rFonts w:ascii="Times New Roman" w:hAnsi="Times New Roman" w:cs="Times New Roman"/>
          <w:color w:val="000000"/>
          <w:lang w:val="it-IT"/>
        </w:rPr>
        <w:t>Partea a VI-a, Titlul III, Capitolul III</w:t>
      </w:r>
      <w:r w:rsidRPr="009463DD">
        <w:rPr>
          <w:rFonts w:ascii="Times New Roman" w:hAnsi="Times New Roman" w:cs="Times New Roman"/>
          <w:color w:val="000000"/>
          <w:lang w:val="en"/>
        </w:rPr>
        <w:t xml:space="preserve"> </w:t>
      </w:r>
      <w:r w:rsidRPr="009463DD">
        <w:rPr>
          <w:rFonts w:ascii="Times New Roman" w:hAnsi="Times New Roman" w:cs="Times New Roman"/>
          <w:color w:val="000000"/>
          <w:lang w:val="it-IT"/>
        </w:rPr>
        <w:t xml:space="preserve"> </w:t>
      </w:r>
      <w:r w:rsidRPr="009463DD">
        <w:rPr>
          <w:rFonts w:ascii="Times New Roman" w:hAnsi="Times New Roman" w:cs="Times New Roman"/>
          <w:b/>
          <w:bCs/>
          <w:color w:val="000000"/>
        </w:rPr>
        <w:t xml:space="preserve">Capitolul III </w:t>
      </w:r>
      <w:r w:rsidRPr="009463DD">
        <w:rPr>
          <w:rFonts w:ascii="Times New Roman" w:hAnsi="Times New Roman" w:cs="Times New Roman"/>
          <w:color w:val="000000"/>
        </w:rPr>
        <w:t>Drepturi și obligații ale personalului contractual din administrația publică, precum și răspunderea acestuia</w:t>
      </w:r>
      <w:r w:rsidRPr="009463DD">
        <w:rPr>
          <w:rFonts w:ascii="Times New Roman" w:hAnsi="Times New Roman" w:cs="Times New Roman"/>
          <w:color w:val="000000"/>
          <w:lang w:val="it-IT"/>
        </w:rPr>
        <w:t>;</w:t>
      </w:r>
    </w:p>
    <w:p w14:paraId="7A92BADC" w14:textId="77777777" w:rsidR="009463DD" w:rsidRPr="009463DD" w:rsidRDefault="009463DD" w:rsidP="009463DD">
      <w:pPr>
        <w:pStyle w:val="Listparagraf"/>
        <w:numPr>
          <w:ilvl w:val="0"/>
          <w:numId w:val="11"/>
        </w:numPr>
        <w:autoSpaceDN/>
        <w:jc w:val="both"/>
        <w:textAlignment w:val="auto"/>
        <w:rPr>
          <w:rFonts w:ascii="Times New Roman" w:hAnsi="Times New Roman" w:cs="Times New Roman"/>
          <w:color w:val="000000"/>
        </w:rPr>
      </w:pPr>
      <w:r w:rsidRPr="009463DD">
        <w:rPr>
          <w:rFonts w:ascii="Times New Roman" w:hAnsi="Times New Roman" w:cs="Times New Roman"/>
          <w:color w:val="000000"/>
        </w:rPr>
        <w:t xml:space="preserve">ORDINUL nr 1582/2025 privind modificarea </w:t>
      </w:r>
      <w:proofErr w:type="spellStart"/>
      <w:r w:rsidRPr="009463DD">
        <w:rPr>
          <w:rFonts w:ascii="Times New Roman" w:hAnsi="Times New Roman" w:cs="Times New Roman"/>
          <w:color w:val="000000"/>
        </w:rPr>
        <w:t>şi</w:t>
      </w:r>
      <w:proofErr w:type="spellEnd"/>
      <w:r w:rsidRPr="009463DD">
        <w:rPr>
          <w:rFonts w:ascii="Times New Roman" w:hAnsi="Times New Roman" w:cs="Times New Roman"/>
          <w:color w:val="000000"/>
        </w:rPr>
        <w:t xml:space="preserve"> completarea Ordinului ministrului sănătății nr. 541/2025 pentru aprobarea Listei alimentelor nerecomandate </w:t>
      </w:r>
      <w:proofErr w:type="spellStart"/>
      <w:r w:rsidRPr="009463DD">
        <w:rPr>
          <w:rFonts w:ascii="Times New Roman" w:hAnsi="Times New Roman" w:cs="Times New Roman"/>
          <w:color w:val="000000"/>
        </w:rPr>
        <w:t>preşcolarilor</w:t>
      </w:r>
      <w:proofErr w:type="spellEnd"/>
      <w:r w:rsidRPr="009463DD">
        <w:rPr>
          <w:rFonts w:ascii="Times New Roman" w:hAnsi="Times New Roman" w:cs="Times New Roman"/>
          <w:color w:val="000000"/>
        </w:rPr>
        <w:t xml:space="preserve"> </w:t>
      </w:r>
      <w:proofErr w:type="spellStart"/>
      <w:r w:rsidRPr="009463DD">
        <w:rPr>
          <w:rFonts w:ascii="Times New Roman" w:hAnsi="Times New Roman" w:cs="Times New Roman"/>
          <w:color w:val="000000"/>
        </w:rPr>
        <w:t>şi</w:t>
      </w:r>
      <w:proofErr w:type="spellEnd"/>
      <w:r w:rsidRPr="009463DD">
        <w:rPr>
          <w:rFonts w:ascii="Times New Roman" w:hAnsi="Times New Roman" w:cs="Times New Roman"/>
          <w:color w:val="000000"/>
        </w:rPr>
        <w:t xml:space="preserve"> </w:t>
      </w:r>
      <w:proofErr w:type="spellStart"/>
      <w:r w:rsidRPr="009463DD">
        <w:rPr>
          <w:rFonts w:ascii="Times New Roman" w:hAnsi="Times New Roman" w:cs="Times New Roman"/>
          <w:color w:val="000000"/>
        </w:rPr>
        <w:t>şcolarilor</w:t>
      </w:r>
      <w:proofErr w:type="spellEnd"/>
      <w:r w:rsidRPr="009463DD">
        <w:rPr>
          <w:rFonts w:ascii="Times New Roman" w:hAnsi="Times New Roman" w:cs="Times New Roman"/>
          <w:color w:val="000000"/>
        </w:rPr>
        <w:t xml:space="preserve"> </w:t>
      </w:r>
      <w:proofErr w:type="spellStart"/>
      <w:r w:rsidRPr="009463DD">
        <w:rPr>
          <w:rFonts w:ascii="Times New Roman" w:hAnsi="Times New Roman" w:cs="Times New Roman"/>
          <w:color w:val="000000"/>
        </w:rPr>
        <w:t>şi</w:t>
      </w:r>
      <w:proofErr w:type="spellEnd"/>
      <w:r w:rsidRPr="009463DD">
        <w:rPr>
          <w:rFonts w:ascii="Times New Roman" w:hAnsi="Times New Roman" w:cs="Times New Roman"/>
          <w:color w:val="000000"/>
        </w:rPr>
        <w:t xml:space="preserve"> a principiilor care stau la baza unei alimentații sănătoase pentru copii </w:t>
      </w:r>
      <w:proofErr w:type="spellStart"/>
      <w:r w:rsidRPr="009463DD">
        <w:rPr>
          <w:rFonts w:ascii="Times New Roman" w:hAnsi="Times New Roman" w:cs="Times New Roman"/>
          <w:color w:val="000000"/>
        </w:rPr>
        <w:t>şi</w:t>
      </w:r>
      <w:proofErr w:type="spellEnd"/>
      <w:r w:rsidRPr="009463DD">
        <w:rPr>
          <w:rFonts w:ascii="Times New Roman" w:hAnsi="Times New Roman" w:cs="Times New Roman"/>
          <w:color w:val="000000"/>
        </w:rPr>
        <w:t xml:space="preserve"> adolescenți în unitățile de învățământ preuniversitar. </w:t>
      </w:r>
    </w:p>
    <w:p w14:paraId="0384A266" w14:textId="06C315DF" w:rsidR="009463DD" w:rsidRPr="00611955" w:rsidRDefault="009463DD" w:rsidP="00611955">
      <w:pPr>
        <w:pStyle w:val="Listparagraf"/>
        <w:jc w:val="both"/>
        <w:rPr>
          <w:rFonts w:ascii="Times New Roman" w:hAnsi="Times New Roman" w:cs="Times New Roman"/>
          <w:color w:val="000000"/>
        </w:rPr>
      </w:pPr>
      <w:proofErr w:type="spellStart"/>
      <w:r w:rsidRPr="009463DD">
        <w:rPr>
          <w:rFonts w:ascii="Times New Roman" w:hAnsi="Times New Roman" w:cs="Times New Roman"/>
          <w:b/>
          <w:bCs/>
          <w:color w:val="000000"/>
          <w:lang w:val="en"/>
        </w:rPr>
        <w:t>Tematica</w:t>
      </w:r>
      <w:proofErr w:type="spellEnd"/>
      <w:r w:rsidRPr="009463DD">
        <w:rPr>
          <w:rFonts w:ascii="Times New Roman" w:hAnsi="Times New Roman" w:cs="Times New Roman"/>
          <w:b/>
          <w:bCs/>
          <w:color w:val="000000"/>
        </w:rPr>
        <w:t xml:space="preserve">: </w:t>
      </w:r>
      <w:r w:rsidRPr="009463DD">
        <w:rPr>
          <w:rFonts w:ascii="Times New Roman" w:hAnsi="Times New Roman" w:cs="Times New Roman"/>
          <w:b/>
          <w:bCs/>
          <w:lang w:val="it-IT"/>
        </w:rPr>
        <w:t>INTEGRAL</w:t>
      </w:r>
    </w:p>
    <w:p w14:paraId="1256CBD2" w14:textId="77777777" w:rsidR="009463DD" w:rsidRPr="009463DD" w:rsidRDefault="009463DD" w:rsidP="009463DD">
      <w:pPr>
        <w:pStyle w:val="Listparagraf"/>
        <w:numPr>
          <w:ilvl w:val="0"/>
          <w:numId w:val="11"/>
        </w:numPr>
        <w:autoSpaceDE w:val="0"/>
        <w:adjustRightInd w:val="0"/>
        <w:jc w:val="both"/>
        <w:textAlignment w:val="auto"/>
        <w:rPr>
          <w:rFonts w:ascii="Times New Roman" w:hAnsi="Times New Roman" w:cs="Times New Roman"/>
          <w:lang w:val="it-IT"/>
        </w:rPr>
      </w:pPr>
      <w:r w:rsidRPr="009463DD">
        <w:rPr>
          <w:rFonts w:ascii="Times New Roman" w:hAnsi="Times New Roman" w:cs="Times New Roman"/>
          <w:lang w:val="it-IT"/>
        </w:rPr>
        <w:t xml:space="preserve">Ordin nr. 1503/6821/2025 pentru aprobarea Metodologiei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 intrar in vigoare 10 ianuarie 2026, </w:t>
      </w:r>
    </w:p>
    <w:p w14:paraId="26D5E393" w14:textId="77777777" w:rsidR="009463DD" w:rsidRPr="009463DD" w:rsidRDefault="009463DD" w:rsidP="009463DD">
      <w:pPr>
        <w:pStyle w:val="Listparagraf"/>
        <w:autoSpaceDE w:val="0"/>
        <w:adjustRightInd w:val="0"/>
        <w:jc w:val="both"/>
        <w:rPr>
          <w:rFonts w:ascii="Times New Roman" w:hAnsi="Times New Roman" w:cs="Times New Roman"/>
          <w:b/>
          <w:bCs/>
          <w:lang w:val="it-IT"/>
        </w:rPr>
      </w:pPr>
      <w:proofErr w:type="spellStart"/>
      <w:r w:rsidRPr="009463DD">
        <w:rPr>
          <w:rFonts w:ascii="Times New Roman" w:hAnsi="Times New Roman" w:cs="Times New Roman"/>
          <w:b/>
          <w:bCs/>
          <w:color w:val="000000"/>
          <w:lang w:val="en"/>
        </w:rPr>
        <w:t>Tematica</w:t>
      </w:r>
      <w:proofErr w:type="spellEnd"/>
      <w:r w:rsidRPr="009463DD">
        <w:rPr>
          <w:rFonts w:ascii="Times New Roman" w:hAnsi="Times New Roman" w:cs="Times New Roman"/>
          <w:b/>
          <w:bCs/>
          <w:color w:val="000000"/>
        </w:rPr>
        <w:t xml:space="preserve">: </w:t>
      </w:r>
      <w:r w:rsidRPr="009463DD">
        <w:rPr>
          <w:rFonts w:ascii="Times New Roman" w:hAnsi="Times New Roman" w:cs="Times New Roman"/>
          <w:b/>
          <w:bCs/>
          <w:lang w:val="it-IT"/>
        </w:rPr>
        <w:t xml:space="preserve"> INTEGRAL</w:t>
      </w:r>
    </w:p>
    <w:p w14:paraId="76883F4A" w14:textId="77777777" w:rsidR="009463DD" w:rsidRPr="009463DD" w:rsidRDefault="009463DD" w:rsidP="009463DD">
      <w:pPr>
        <w:pStyle w:val="Listparagraf"/>
        <w:numPr>
          <w:ilvl w:val="0"/>
          <w:numId w:val="11"/>
        </w:numPr>
        <w:autoSpaceDN/>
        <w:jc w:val="both"/>
        <w:textAlignment w:val="auto"/>
        <w:rPr>
          <w:rFonts w:ascii="Times New Roman" w:hAnsi="Times New Roman" w:cs="Times New Roman"/>
          <w:color w:val="000000"/>
        </w:rPr>
      </w:pPr>
      <w:r w:rsidRPr="009463DD">
        <w:rPr>
          <w:rFonts w:ascii="Times New Roman" w:hAnsi="Times New Roman" w:cs="Times New Roman"/>
          <w:color w:val="000000"/>
        </w:rPr>
        <w:t xml:space="preserve">Ordinul Ministrului Sănătății nr. 1456 din 25 august 2020 pentru aprobarea </w:t>
      </w:r>
      <w:hyperlink r:id="rId10" w:history="1">
        <w:r w:rsidRPr="009463DD">
          <w:rPr>
            <w:rFonts w:ascii="Times New Roman" w:hAnsi="Times New Roman" w:cs="Times New Roman"/>
            <w:color w:val="000000"/>
          </w:rPr>
          <w:t xml:space="preserve">Normelor de igienă din </w:t>
        </w:r>
        <w:proofErr w:type="spellStart"/>
        <w:r w:rsidRPr="009463DD">
          <w:rPr>
            <w:rFonts w:ascii="Times New Roman" w:hAnsi="Times New Roman" w:cs="Times New Roman"/>
            <w:color w:val="000000"/>
          </w:rPr>
          <w:t>unităţile</w:t>
        </w:r>
        <w:proofErr w:type="spellEnd"/>
        <w:r w:rsidRPr="009463DD">
          <w:rPr>
            <w:rFonts w:ascii="Times New Roman" w:hAnsi="Times New Roman" w:cs="Times New Roman"/>
            <w:color w:val="000000"/>
          </w:rPr>
          <w:t xml:space="preserve"> pentru ocrotirea, educarea, instruirea, odihna </w:t>
        </w:r>
        <w:proofErr w:type="spellStart"/>
        <w:r w:rsidRPr="009463DD">
          <w:rPr>
            <w:rFonts w:ascii="Times New Roman" w:hAnsi="Times New Roman" w:cs="Times New Roman"/>
            <w:color w:val="000000"/>
          </w:rPr>
          <w:t>şi</w:t>
        </w:r>
        <w:proofErr w:type="spellEnd"/>
        <w:r w:rsidRPr="009463DD">
          <w:rPr>
            <w:rFonts w:ascii="Times New Roman" w:hAnsi="Times New Roman" w:cs="Times New Roman"/>
            <w:color w:val="000000"/>
          </w:rPr>
          <w:t xml:space="preserve"> recreerea copiilor </w:t>
        </w:r>
        <w:proofErr w:type="spellStart"/>
        <w:r w:rsidRPr="009463DD">
          <w:rPr>
            <w:rFonts w:ascii="Times New Roman" w:hAnsi="Times New Roman" w:cs="Times New Roman"/>
            <w:color w:val="000000"/>
          </w:rPr>
          <w:t>şi</w:t>
        </w:r>
        <w:proofErr w:type="spellEnd"/>
        <w:r w:rsidRPr="009463DD">
          <w:rPr>
            <w:rFonts w:ascii="Times New Roman" w:hAnsi="Times New Roman" w:cs="Times New Roman"/>
            <w:color w:val="000000"/>
          </w:rPr>
          <w:t xml:space="preserve"> tinerilor</w:t>
        </w:r>
      </w:hyperlink>
      <w:r w:rsidRPr="009463DD">
        <w:rPr>
          <w:rFonts w:ascii="Times New Roman" w:hAnsi="Times New Roman" w:cs="Times New Roman"/>
          <w:color w:val="000000"/>
        </w:rPr>
        <w:t xml:space="preserve">, </w:t>
      </w:r>
      <w:r w:rsidRPr="009463DD">
        <w:rPr>
          <w:rFonts w:ascii="Times New Roman" w:eastAsia="Calibri" w:hAnsi="Times New Roman" w:cs="Times New Roman"/>
          <w:color w:val="000000"/>
          <w:shd w:val="clear" w:color="auto" w:fill="FFFFFF"/>
        </w:rPr>
        <w:t xml:space="preserve">publicat în </w:t>
      </w:r>
      <w:r w:rsidRPr="009463DD">
        <w:rPr>
          <w:rFonts w:ascii="Times New Roman" w:hAnsi="Times New Roman" w:cs="Times New Roman"/>
          <w:color w:val="000000"/>
        </w:rPr>
        <w:t xml:space="preserve">M. Of. nr. </w:t>
      </w:r>
      <w:r w:rsidRPr="009463DD">
        <w:rPr>
          <w:rFonts w:ascii="Times New Roman" w:eastAsia="Calibri" w:hAnsi="Times New Roman" w:cs="Times New Roman"/>
          <w:color w:val="000000"/>
          <w:shd w:val="clear" w:color="auto" w:fill="FFFFFF"/>
        </w:rPr>
        <w:t>787/28.08.2020;</w:t>
      </w:r>
    </w:p>
    <w:p w14:paraId="63F0DF42" w14:textId="77777777" w:rsidR="009463DD" w:rsidRPr="009463DD" w:rsidRDefault="009463DD" w:rsidP="009463DD">
      <w:pPr>
        <w:pStyle w:val="Listparagraf"/>
        <w:jc w:val="both"/>
        <w:rPr>
          <w:rFonts w:ascii="Times New Roman" w:hAnsi="Times New Roman" w:cs="Times New Roman"/>
          <w:color w:val="000000"/>
        </w:rPr>
      </w:pPr>
      <w:proofErr w:type="spellStart"/>
      <w:r w:rsidRPr="009463DD">
        <w:rPr>
          <w:rFonts w:ascii="Times New Roman" w:hAnsi="Times New Roman" w:cs="Times New Roman"/>
          <w:b/>
          <w:bCs/>
          <w:color w:val="000000"/>
          <w:lang w:val="en"/>
        </w:rPr>
        <w:lastRenderedPageBreak/>
        <w:t>Tematica</w:t>
      </w:r>
      <w:proofErr w:type="spellEnd"/>
      <w:r w:rsidRPr="009463DD">
        <w:rPr>
          <w:rFonts w:ascii="Times New Roman" w:hAnsi="Times New Roman" w:cs="Times New Roman"/>
          <w:b/>
          <w:bCs/>
          <w:color w:val="000000"/>
        </w:rPr>
        <w:t xml:space="preserve">: </w:t>
      </w:r>
      <w:r w:rsidRPr="009463DD">
        <w:rPr>
          <w:rFonts w:ascii="Times New Roman" w:hAnsi="Times New Roman" w:cs="Times New Roman"/>
          <w:b/>
          <w:bCs/>
          <w:lang w:val="it-IT"/>
        </w:rPr>
        <w:t>INTEGRAL</w:t>
      </w:r>
    </w:p>
    <w:p w14:paraId="2AB1DE0A" w14:textId="77777777" w:rsidR="009463DD" w:rsidRPr="009463DD" w:rsidRDefault="009463DD" w:rsidP="009463DD">
      <w:pPr>
        <w:pStyle w:val="Listparagraf"/>
        <w:numPr>
          <w:ilvl w:val="0"/>
          <w:numId w:val="11"/>
        </w:numPr>
        <w:autoSpaceDN/>
        <w:jc w:val="both"/>
        <w:textAlignment w:val="auto"/>
        <w:rPr>
          <w:rFonts w:ascii="Times New Roman" w:hAnsi="Times New Roman" w:cs="Times New Roman"/>
          <w:color w:val="000000"/>
        </w:rPr>
      </w:pPr>
      <w:r w:rsidRPr="009463DD">
        <w:rPr>
          <w:rFonts w:ascii="Times New Roman" w:hAnsi="Times New Roman" w:cs="Times New Roman"/>
          <w:color w:val="000000"/>
        </w:rPr>
        <w:t xml:space="preserve">LEGEA nr. 95/2006 privind reforma în domeniul sănătății </w:t>
      </w:r>
    </w:p>
    <w:p w14:paraId="049FF12A" w14:textId="77777777" w:rsidR="009463DD" w:rsidRPr="009463DD" w:rsidRDefault="009463DD" w:rsidP="009463DD">
      <w:pPr>
        <w:pStyle w:val="Listparagraf"/>
        <w:jc w:val="both"/>
        <w:rPr>
          <w:rFonts w:ascii="Times New Roman" w:hAnsi="Times New Roman" w:cs="Times New Roman"/>
          <w:color w:val="000000"/>
        </w:rPr>
      </w:pPr>
      <w:proofErr w:type="spellStart"/>
      <w:r w:rsidRPr="009463DD">
        <w:rPr>
          <w:rFonts w:ascii="Times New Roman" w:hAnsi="Times New Roman" w:cs="Times New Roman"/>
          <w:b/>
          <w:bCs/>
          <w:color w:val="000000"/>
          <w:lang w:val="en"/>
        </w:rPr>
        <w:t>Tematica</w:t>
      </w:r>
      <w:proofErr w:type="spellEnd"/>
      <w:r w:rsidRPr="009463DD">
        <w:rPr>
          <w:rFonts w:ascii="Times New Roman" w:hAnsi="Times New Roman" w:cs="Times New Roman"/>
          <w:color w:val="000000"/>
        </w:rPr>
        <w:t xml:space="preserve"> Titlul III - Asistența medicală primară si</w:t>
      </w:r>
      <w:r w:rsidRPr="009463DD">
        <w:rPr>
          <w:rFonts w:ascii="Times New Roman" w:hAnsi="Times New Roman" w:cs="Times New Roman"/>
          <w:b/>
          <w:bCs/>
          <w:color w:val="000000"/>
        </w:rPr>
        <w:t xml:space="preserve"> </w:t>
      </w:r>
      <w:r w:rsidRPr="009463DD">
        <w:rPr>
          <w:rFonts w:ascii="Times New Roman" w:hAnsi="Times New Roman" w:cs="Times New Roman"/>
          <w:color w:val="000000"/>
        </w:rPr>
        <w:t>Titlul XII, Capitolul I - Exercitarea profesiei de medic</w:t>
      </w:r>
    </w:p>
    <w:p w14:paraId="06F38F55" w14:textId="77777777" w:rsidR="009463DD" w:rsidRPr="009463DD" w:rsidRDefault="009463DD" w:rsidP="009463DD">
      <w:pPr>
        <w:pStyle w:val="Listparagraf"/>
        <w:numPr>
          <w:ilvl w:val="0"/>
          <w:numId w:val="11"/>
        </w:numPr>
        <w:autoSpaceDN/>
        <w:jc w:val="both"/>
        <w:textAlignment w:val="auto"/>
        <w:rPr>
          <w:rFonts w:ascii="Times New Roman" w:hAnsi="Times New Roman" w:cs="Times New Roman"/>
          <w:color w:val="000000"/>
        </w:rPr>
      </w:pPr>
      <w:r w:rsidRPr="009463DD">
        <w:rPr>
          <w:rFonts w:ascii="Times New Roman" w:hAnsi="Times New Roman" w:cs="Times New Roman"/>
          <w:color w:val="000000"/>
        </w:rPr>
        <w:t xml:space="preserve">HOTĂRÂREA nr. 566 din 28 aprilie 2022 privind aprobarea Metodologiei de organizare </w:t>
      </w:r>
      <w:proofErr w:type="spellStart"/>
      <w:r w:rsidRPr="009463DD">
        <w:rPr>
          <w:rFonts w:ascii="Times New Roman" w:hAnsi="Times New Roman" w:cs="Times New Roman"/>
          <w:color w:val="000000"/>
        </w:rPr>
        <w:t>şi</w:t>
      </w:r>
      <w:proofErr w:type="spellEnd"/>
      <w:r w:rsidRPr="009463DD">
        <w:rPr>
          <w:rFonts w:ascii="Times New Roman" w:hAnsi="Times New Roman" w:cs="Times New Roman"/>
          <w:color w:val="000000"/>
        </w:rPr>
        <w:t xml:space="preserve"> funcționare a </w:t>
      </w:r>
      <w:proofErr w:type="spellStart"/>
      <w:r w:rsidRPr="009463DD">
        <w:rPr>
          <w:rFonts w:ascii="Times New Roman" w:hAnsi="Times New Roman" w:cs="Times New Roman"/>
          <w:color w:val="000000"/>
        </w:rPr>
        <w:t>creşelor</w:t>
      </w:r>
      <w:proofErr w:type="spellEnd"/>
      <w:r w:rsidRPr="009463DD">
        <w:rPr>
          <w:rFonts w:ascii="Times New Roman" w:hAnsi="Times New Roman" w:cs="Times New Roman"/>
          <w:color w:val="000000"/>
        </w:rPr>
        <w:t xml:space="preserve"> </w:t>
      </w:r>
      <w:proofErr w:type="spellStart"/>
      <w:r w:rsidRPr="009463DD">
        <w:rPr>
          <w:rFonts w:ascii="Times New Roman" w:hAnsi="Times New Roman" w:cs="Times New Roman"/>
          <w:color w:val="000000"/>
        </w:rPr>
        <w:t>şi</w:t>
      </w:r>
      <w:proofErr w:type="spellEnd"/>
      <w:r w:rsidRPr="009463DD">
        <w:rPr>
          <w:rFonts w:ascii="Times New Roman" w:hAnsi="Times New Roman" w:cs="Times New Roman"/>
          <w:color w:val="000000"/>
        </w:rPr>
        <w:t xml:space="preserve"> a altor unități de educație timpurie </w:t>
      </w:r>
      <w:proofErr w:type="spellStart"/>
      <w:r w:rsidRPr="009463DD">
        <w:rPr>
          <w:rFonts w:ascii="Times New Roman" w:hAnsi="Times New Roman" w:cs="Times New Roman"/>
          <w:color w:val="000000"/>
        </w:rPr>
        <w:t>antepreșcolară</w:t>
      </w:r>
      <w:proofErr w:type="spellEnd"/>
      <w:r w:rsidRPr="009463DD">
        <w:rPr>
          <w:rFonts w:ascii="Times New Roman" w:hAnsi="Times New Roman" w:cs="Times New Roman"/>
          <w:color w:val="000000"/>
        </w:rPr>
        <w:t xml:space="preserve"> cu tematica: in integralitate</w:t>
      </w:r>
    </w:p>
    <w:p w14:paraId="48CE76C3" w14:textId="77777777" w:rsidR="009463DD" w:rsidRPr="009463DD" w:rsidRDefault="009463DD" w:rsidP="009463DD">
      <w:pPr>
        <w:pStyle w:val="Listparagraf"/>
        <w:jc w:val="both"/>
        <w:rPr>
          <w:rFonts w:ascii="Times New Roman" w:hAnsi="Times New Roman" w:cs="Times New Roman"/>
          <w:color w:val="000000"/>
        </w:rPr>
      </w:pPr>
      <w:proofErr w:type="spellStart"/>
      <w:r w:rsidRPr="009463DD">
        <w:rPr>
          <w:rFonts w:ascii="Times New Roman" w:hAnsi="Times New Roman" w:cs="Times New Roman"/>
          <w:b/>
          <w:bCs/>
          <w:color w:val="000000"/>
          <w:lang w:val="en"/>
        </w:rPr>
        <w:t>Tematica</w:t>
      </w:r>
      <w:proofErr w:type="spellEnd"/>
      <w:r w:rsidRPr="009463DD">
        <w:rPr>
          <w:rFonts w:ascii="Times New Roman" w:hAnsi="Times New Roman" w:cs="Times New Roman"/>
          <w:b/>
          <w:bCs/>
          <w:color w:val="000000"/>
        </w:rPr>
        <w:t xml:space="preserve">: </w:t>
      </w:r>
      <w:r w:rsidRPr="009463DD">
        <w:rPr>
          <w:rFonts w:ascii="Times New Roman" w:hAnsi="Times New Roman" w:cs="Times New Roman"/>
          <w:b/>
          <w:bCs/>
          <w:lang w:val="it-IT"/>
        </w:rPr>
        <w:t>INTEGRAL</w:t>
      </w:r>
    </w:p>
    <w:p w14:paraId="33AEEA3C" w14:textId="77777777" w:rsidR="009463DD" w:rsidRPr="009463DD" w:rsidRDefault="009463DD" w:rsidP="009463DD">
      <w:pPr>
        <w:pStyle w:val="Listparagraf"/>
        <w:numPr>
          <w:ilvl w:val="0"/>
          <w:numId w:val="11"/>
        </w:numPr>
        <w:autoSpaceDN/>
        <w:jc w:val="both"/>
        <w:textAlignment w:val="auto"/>
        <w:rPr>
          <w:rFonts w:ascii="Times New Roman" w:hAnsi="Times New Roman" w:cs="Times New Roman"/>
          <w:color w:val="000000"/>
        </w:rPr>
      </w:pPr>
      <w:r w:rsidRPr="009463DD">
        <w:rPr>
          <w:rFonts w:ascii="Times New Roman" w:hAnsi="Times New Roman" w:cs="Times New Roman"/>
          <w:color w:val="000000"/>
        </w:rPr>
        <w:t xml:space="preserve">Calendarul național de vaccinare prevăzut de art. 1 din Ordinul Ministrului </w:t>
      </w:r>
      <w:proofErr w:type="spellStart"/>
      <w:r w:rsidRPr="009463DD">
        <w:rPr>
          <w:rFonts w:ascii="Times New Roman" w:hAnsi="Times New Roman" w:cs="Times New Roman"/>
          <w:color w:val="000000"/>
        </w:rPr>
        <w:t>Sănătăţii</w:t>
      </w:r>
      <w:proofErr w:type="spellEnd"/>
      <w:r w:rsidRPr="009463DD">
        <w:rPr>
          <w:rFonts w:ascii="Times New Roman" w:hAnsi="Times New Roman" w:cs="Times New Roman"/>
          <w:color w:val="000000"/>
        </w:rPr>
        <w:t xml:space="preserve"> nr. 1467/2016 privind modificarea Normelor tehnice de realizare a programelor </w:t>
      </w:r>
      <w:proofErr w:type="spellStart"/>
      <w:r w:rsidRPr="009463DD">
        <w:rPr>
          <w:rFonts w:ascii="Times New Roman" w:hAnsi="Times New Roman" w:cs="Times New Roman"/>
          <w:color w:val="000000"/>
        </w:rPr>
        <w:t>naţionale</w:t>
      </w:r>
      <w:proofErr w:type="spellEnd"/>
      <w:r w:rsidRPr="009463DD">
        <w:rPr>
          <w:rFonts w:ascii="Times New Roman" w:hAnsi="Times New Roman" w:cs="Times New Roman"/>
          <w:color w:val="000000"/>
        </w:rPr>
        <w:t xml:space="preserve"> de sănătate publică pentru anii 2015 </w:t>
      </w:r>
      <w:proofErr w:type="spellStart"/>
      <w:r w:rsidRPr="009463DD">
        <w:rPr>
          <w:rFonts w:ascii="Times New Roman" w:hAnsi="Times New Roman" w:cs="Times New Roman"/>
          <w:color w:val="000000"/>
        </w:rPr>
        <w:t>şi</w:t>
      </w:r>
      <w:proofErr w:type="spellEnd"/>
      <w:r w:rsidRPr="009463DD">
        <w:rPr>
          <w:rFonts w:ascii="Times New Roman" w:hAnsi="Times New Roman" w:cs="Times New Roman"/>
          <w:color w:val="000000"/>
        </w:rPr>
        <w:t xml:space="preserve"> 2016, aprobate prin Ordinul Ministrului </w:t>
      </w:r>
      <w:proofErr w:type="spellStart"/>
      <w:r w:rsidRPr="009463DD">
        <w:rPr>
          <w:rFonts w:ascii="Times New Roman" w:hAnsi="Times New Roman" w:cs="Times New Roman"/>
          <w:color w:val="000000"/>
        </w:rPr>
        <w:t>Sănătăţii</w:t>
      </w:r>
      <w:proofErr w:type="spellEnd"/>
      <w:r w:rsidRPr="009463DD">
        <w:rPr>
          <w:rFonts w:ascii="Times New Roman" w:hAnsi="Times New Roman" w:cs="Times New Roman"/>
          <w:color w:val="000000"/>
        </w:rPr>
        <w:t xml:space="preserve"> nr. 386/2015, </w:t>
      </w:r>
      <w:proofErr w:type="spellStart"/>
      <w:r w:rsidRPr="009463DD">
        <w:rPr>
          <w:rFonts w:ascii="Times New Roman" w:hAnsi="Times New Roman" w:cs="Times New Roman"/>
          <w:color w:val="000000"/>
        </w:rPr>
        <w:t>şi</w:t>
      </w:r>
      <w:proofErr w:type="spellEnd"/>
      <w:r w:rsidRPr="009463DD">
        <w:rPr>
          <w:rFonts w:ascii="Times New Roman" w:hAnsi="Times New Roman" w:cs="Times New Roman"/>
          <w:color w:val="000000"/>
        </w:rPr>
        <w:t xml:space="preserve"> de prelungire a aplicabilității acestuia până la data de 31 martie 2017, publicat în M. Of. nr. 1045/23.12.2016;</w:t>
      </w:r>
    </w:p>
    <w:p w14:paraId="585CE001" w14:textId="77777777" w:rsidR="009463DD" w:rsidRPr="009463DD" w:rsidRDefault="009463DD" w:rsidP="009463DD">
      <w:pPr>
        <w:pStyle w:val="Listparagraf"/>
        <w:jc w:val="both"/>
        <w:rPr>
          <w:rFonts w:ascii="Times New Roman" w:hAnsi="Times New Roman" w:cs="Times New Roman"/>
          <w:b/>
          <w:bCs/>
          <w:lang w:val="it-IT"/>
        </w:rPr>
      </w:pPr>
      <w:r w:rsidRPr="009463DD">
        <w:rPr>
          <w:rFonts w:ascii="Times New Roman" w:hAnsi="Times New Roman" w:cs="Times New Roman"/>
          <w:b/>
          <w:bCs/>
          <w:lang w:val="it-IT"/>
        </w:rPr>
        <w:t>Tematica INTEGRAL</w:t>
      </w:r>
    </w:p>
    <w:p w14:paraId="7E0A68E4" w14:textId="77777777" w:rsidR="009463DD" w:rsidRPr="009463DD" w:rsidRDefault="009463DD" w:rsidP="009463DD">
      <w:pPr>
        <w:pStyle w:val="Listparagraf"/>
        <w:numPr>
          <w:ilvl w:val="0"/>
          <w:numId w:val="11"/>
        </w:numPr>
        <w:autoSpaceDN/>
        <w:jc w:val="both"/>
        <w:textAlignment w:val="auto"/>
        <w:rPr>
          <w:rFonts w:ascii="Times New Roman" w:hAnsi="Times New Roman" w:cs="Times New Roman"/>
        </w:rPr>
      </w:pPr>
      <w:r w:rsidRPr="009463DD">
        <w:rPr>
          <w:rFonts w:ascii="Times New Roman" w:hAnsi="Times New Roman" w:cs="Times New Roman"/>
          <w:color w:val="000000"/>
        </w:rPr>
        <w:t xml:space="preserve">Ordinul Ministrului Sănătății nr. 1226/2012 pentru aprobarea Normelor tehnice privind gestionarea </w:t>
      </w:r>
      <w:proofErr w:type="spellStart"/>
      <w:r w:rsidRPr="009463DD">
        <w:rPr>
          <w:rFonts w:ascii="Times New Roman" w:hAnsi="Times New Roman" w:cs="Times New Roman"/>
          <w:color w:val="000000"/>
        </w:rPr>
        <w:t>deşeurilor</w:t>
      </w:r>
      <w:proofErr w:type="spellEnd"/>
      <w:r w:rsidRPr="009463DD">
        <w:rPr>
          <w:rFonts w:ascii="Times New Roman" w:hAnsi="Times New Roman" w:cs="Times New Roman"/>
          <w:color w:val="000000"/>
        </w:rPr>
        <w:t xml:space="preserve"> rezultate din </w:t>
      </w:r>
      <w:proofErr w:type="spellStart"/>
      <w:r w:rsidRPr="009463DD">
        <w:rPr>
          <w:rFonts w:ascii="Times New Roman" w:hAnsi="Times New Roman" w:cs="Times New Roman"/>
          <w:color w:val="000000"/>
        </w:rPr>
        <w:t>activităţi</w:t>
      </w:r>
      <w:proofErr w:type="spellEnd"/>
      <w:r w:rsidRPr="009463DD">
        <w:rPr>
          <w:rFonts w:ascii="Times New Roman" w:hAnsi="Times New Roman" w:cs="Times New Roman"/>
          <w:color w:val="000000"/>
        </w:rPr>
        <w:t xml:space="preserve"> medicale </w:t>
      </w:r>
      <w:proofErr w:type="spellStart"/>
      <w:r w:rsidRPr="009463DD">
        <w:rPr>
          <w:rFonts w:ascii="Times New Roman" w:hAnsi="Times New Roman" w:cs="Times New Roman"/>
          <w:color w:val="000000"/>
        </w:rPr>
        <w:t>şi</w:t>
      </w:r>
      <w:proofErr w:type="spellEnd"/>
      <w:r w:rsidRPr="009463DD">
        <w:rPr>
          <w:rFonts w:ascii="Times New Roman" w:hAnsi="Times New Roman" w:cs="Times New Roman"/>
          <w:color w:val="000000"/>
        </w:rPr>
        <w:t xml:space="preserve"> a Metodologiei de culegere a datelor pentru baza </w:t>
      </w:r>
      <w:proofErr w:type="spellStart"/>
      <w:r w:rsidRPr="009463DD">
        <w:rPr>
          <w:rFonts w:ascii="Times New Roman" w:hAnsi="Times New Roman" w:cs="Times New Roman"/>
          <w:color w:val="000000"/>
        </w:rPr>
        <w:t>naţională</w:t>
      </w:r>
      <w:proofErr w:type="spellEnd"/>
      <w:r w:rsidRPr="009463DD">
        <w:rPr>
          <w:rFonts w:ascii="Times New Roman" w:hAnsi="Times New Roman" w:cs="Times New Roman"/>
          <w:color w:val="000000"/>
        </w:rPr>
        <w:t xml:space="preserve"> de date privind </w:t>
      </w:r>
      <w:proofErr w:type="spellStart"/>
      <w:r w:rsidRPr="009463DD">
        <w:rPr>
          <w:rFonts w:ascii="Times New Roman" w:hAnsi="Times New Roman" w:cs="Times New Roman"/>
          <w:color w:val="000000"/>
        </w:rPr>
        <w:t>deşeurile</w:t>
      </w:r>
      <w:proofErr w:type="spellEnd"/>
      <w:r w:rsidRPr="009463DD">
        <w:rPr>
          <w:rFonts w:ascii="Times New Roman" w:hAnsi="Times New Roman" w:cs="Times New Roman"/>
          <w:color w:val="000000"/>
        </w:rPr>
        <w:t xml:space="preserve"> rezultate din </w:t>
      </w:r>
      <w:proofErr w:type="spellStart"/>
      <w:r w:rsidRPr="009463DD">
        <w:rPr>
          <w:rFonts w:ascii="Times New Roman" w:hAnsi="Times New Roman" w:cs="Times New Roman"/>
          <w:color w:val="000000"/>
        </w:rPr>
        <w:t>activităţi</w:t>
      </w:r>
      <w:proofErr w:type="spellEnd"/>
      <w:r w:rsidRPr="009463DD">
        <w:rPr>
          <w:rFonts w:ascii="Times New Roman" w:hAnsi="Times New Roman" w:cs="Times New Roman"/>
          <w:color w:val="000000"/>
        </w:rPr>
        <w:t xml:space="preserve"> medicale</w:t>
      </w:r>
      <w:r w:rsidRPr="009463DD">
        <w:rPr>
          <w:rFonts w:ascii="Times New Roman" w:hAnsi="Times New Roman" w:cs="Times New Roman"/>
        </w:rPr>
        <w:t xml:space="preserve">: </w:t>
      </w:r>
    </w:p>
    <w:p w14:paraId="7066ED8F" w14:textId="77777777" w:rsidR="009463DD" w:rsidRPr="009463DD" w:rsidRDefault="009463DD" w:rsidP="009463DD">
      <w:pPr>
        <w:pStyle w:val="Listparagraf"/>
        <w:jc w:val="both"/>
        <w:rPr>
          <w:rFonts w:ascii="Times New Roman" w:hAnsi="Times New Roman" w:cs="Times New Roman"/>
          <w:b/>
          <w:bCs/>
          <w:lang w:val="it-IT"/>
        </w:rPr>
      </w:pPr>
      <w:proofErr w:type="spellStart"/>
      <w:r w:rsidRPr="009463DD">
        <w:rPr>
          <w:rFonts w:ascii="Times New Roman" w:hAnsi="Times New Roman" w:cs="Times New Roman"/>
          <w:b/>
          <w:bCs/>
          <w:color w:val="000000"/>
          <w:lang w:val="en"/>
        </w:rPr>
        <w:t>Tematica</w:t>
      </w:r>
      <w:proofErr w:type="spellEnd"/>
      <w:r w:rsidRPr="009463DD">
        <w:rPr>
          <w:rFonts w:ascii="Times New Roman" w:hAnsi="Times New Roman" w:cs="Times New Roman"/>
          <w:b/>
          <w:bCs/>
          <w:color w:val="000000"/>
        </w:rPr>
        <w:t xml:space="preserve">: </w:t>
      </w:r>
      <w:r w:rsidRPr="009463DD">
        <w:rPr>
          <w:rFonts w:ascii="Times New Roman" w:hAnsi="Times New Roman" w:cs="Times New Roman"/>
          <w:b/>
          <w:bCs/>
          <w:lang w:val="it-IT"/>
        </w:rPr>
        <w:t>INTEGRAL</w:t>
      </w:r>
    </w:p>
    <w:p w14:paraId="37B4752B" w14:textId="77777777" w:rsidR="009463DD" w:rsidRPr="009463DD" w:rsidRDefault="009463DD" w:rsidP="009463DD">
      <w:pPr>
        <w:pStyle w:val="Listparagraf"/>
        <w:numPr>
          <w:ilvl w:val="0"/>
          <w:numId w:val="11"/>
        </w:numPr>
        <w:autoSpaceDN/>
        <w:jc w:val="both"/>
        <w:textAlignment w:val="auto"/>
        <w:rPr>
          <w:rFonts w:ascii="Times New Roman" w:hAnsi="Times New Roman" w:cs="Times New Roman"/>
        </w:rPr>
      </w:pPr>
      <w:r w:rsidRPr="009463DD">
        <w:rPr>
          <w:rFonts w:ascii="Times New Roman" w:hAnsi="Times New Roman" w:cs="Times New Roman"/>
        </w:rPr>
        <w:t xml:space="preserve">Manual pentru asistența medicală școlară, coordonatori: Maria Alexandra Cucu, Rodica Nicolescu </w:t>
      </w:r>
      <w:hyperlink r:id="rId11" w:history="1">
        <w:r w:rsidRPr="009463DD">
          <w:rPr>
            <w:rStyle w:val="Hyperlink"/>
            <w:rFonts w:ascii="Times New Roman" w:hAnsi="Times New Roman" w:cs="Times New Roman"/>
          </w:rPr>
          <w:t>https://dasmclujnapoca.ro/wp-content/uploads/2026/05/MANUAL-pentru-asistenta-medicala-scolara-.compressed.pdf</w:t>
        </w:r>
      </w:hyperlink>
    </w:p>
    <w:p w14:paraId="20FFD3F5" w14:textId="77777777" w:rsidR="009463DD" w:rsidRPr="009463DD" w:rsidRDefault="009463DD" w:rsidP="009463DD">
      <w:pPr>
        <w:pStyle w:val="Listparagraf"/>
        <w:jc w:val="both"/>
        <w:rPr>
          <w:rFonts w:ascii="Times New Roman" w:eastAsia="Times New Roman" w:hAnsi="Times New Roman" w:cs="Times New Roman"/>
          <w:b/>
          <w:bCs/>
          <w:lang w:val="it-IT" w:eastAsia="en-US" w:bidi="ar-SA"/>
        </w:rPr>
      </w:pPr>
      <w:proofErr w:type="spellStart"/>
      <w:r w:rsidRPr="009463DD">
        <w:rPr>
          <w:rFonts w:ascii="Times New Roman" w:hAnsi="Times New Roman" w:cs="Times New Roman"/>
          <w:b/>
          <w:bCs/>
          <w:color w:val="000000"/>
          <w:lang w:val="en"/>
        </w:rPr>
        <w:t>Tematica</w:t>
      </w:r>
      <w:proofErr w:type="spellEnd"/>
      <w:r w:rsidRPr="009463DD">
        <w:rPr>
          <w:rFonts w:ascii="Times New Roman" w:hAnsi="Times New Roman" w:cs="Times New Roman"/>
          <w:b/>
          <w:bCs/>
          <w:color w:val="000000"/>
        </w:rPr>
        <w:t xml:space="preserve">: </w:t>
      </w:r>
      <w:r w:rsidRPr="009463DD">
        <w:rPr>
          <w:rFonts w:ascii="Times New Roman" w:hAnsi="Times New Roman" w:cs="Times New Roman"/>
          <w:b/>
          <w:bCs/>
          <w:lang w:val="it-IT"/>
        </w:rPr>
        <w:t>INTEGRAL</w:t>
      </w:r>
    </w:p>
    <w:p w14:paraId="3EC4C1AB" w14:textId="77777777" w:rsidR="00280F59" w:rsidRPr="00695E6F" w:rsidRDefault="00280F59" w:rsidP="00280F59">
      <w:pPr>
        <w:autoSpaceDN/>
        <w:ind w:left="501"/>
        <w:contextualSpacing/>
        <w:jc w:val="both"/>
        <w:textAlignment w:val="auto"/>
        <w:rPr>
          <w:rFonts w:ascii="Times New Roman" w:eastAsia="Times New Roman" w:hAnsi="Times New Roman" w:cs="Times New Roman"/>
          <w:color w:val="000000"/>
          <w:kern w:val="0"/>
          <w:lang w:eastAsia="en-US" w:bidi="ar-SA"/>
        </w:rPr>
      </w:pPr>
    </w:p>
    <w:p w14:paraId="6BF58C64" w14:textId="77777777" w:rsidR="00513D5C" w:rsidRDefault="00513D5C" w:rsidP="00992163">
      <w:pPr>
        <w:widowControl w:val="0"/>
        <w:suppressAutoHyphens/>
        <w:ind w:left="-180"/>
        <w:jc w:val="both"/>
        <w:rPr>
          <w:rFonts w:ascii="Times New Roman" w:eastAsia="Andale Sans UI" w:hAnsi="Times New Roman" w:cs="Times New Roman"/>
          <w:b/>
          <w:bCs/>
          <w:lang w:eastAsia="ja-JP" w:bidi="fa-IR"/>
        </w:rPr>
      </w:pPr>
    </w:p>
    <w:p w14:paraId="0D1C1FC7" w14:textId="2F3632C2" w:rsidR="00992163" w:rsidRPr="00F103D2" w:rsidRDefault="00513D5C" w:rsidP="00992163">
      <w:pPr>
        <w:widowControl w:val="0"/>
        <w:suppressAutoHyphens/>
        <w:ind w:left="-180"/>
        <w:jc w:val="both"/>
        <w:rPr>
          <w:rFonts w:ascii="Times New Roman" w:hAnsi="Times New Roman" w:cs="Times New Roman"/>
          <w:b/>
          <w:bCs/>
          <w:kern w:val="0"/>
          <w:sz w:val="28"/>
          <w:szCs w:val="28"/>
          <w:lang w:bidi="ar-SA"/>
        </w:rPr>
      </w:pPr>
      <w:proofErr w:type="spellStart"/>
      <w:r w:rsidRPr="00F103D2">
        <w:rPr>
          <w:rFonts w:ascii="Times New Roman" w:eastAsia="Andale Sans UI" w:hAnsi="Times New Roman" w:cs="Times New Roman"/>
          <w:b/>
          <w:bCs/>
          <w:sz w:val="28"/>
          <w:szCs w:val="28"/>
          <w:lang w:eastAsia="ja-JP" w:bidi="fa-IR"/>
        </w:rPr>
        <w:t>Atributii</w:t>
      </w:r>
      <w:proofErr w:type="spellEnd"/>
      <w:r w:rsidRPr="00F103D2">
        <w:rPr>
          <w:rFonts w:ascii="Times New Roman" w:eastAsia="Andale Sans UI" w:hAnsi="Times New Roman" w:cs="Times New Roman"/>
          <w:b/>
          <w:bCs/>
          <w:sz w:val="28"/>
          <w:szCs w:val="28"/>
          <w:lang w:eastAsia="ja-JP" w:bidi="fa-IR"/>
        </w:rPr>
        <w:t xml:space="preserve"> stabilite prin fisa postului</w:t>
      </w:r>
      <w:r w:rsidRPr="00F103D2">
        <w:rPr>
          <w:rFonts w:ascii="Times New Roman" w:hAnsi="Times New Roman" w:cs="Times New Roman"/>
          <w:b/>
          <w:bCs/>
          <w:kern w:val="0"/>
          <w:sz w:val="28"/>
          <w:szCs w:val="28"/>
          <w:lang w:bidi="ar-SA"/>
        </w:rPr>
        <w:t>:</w:t>
      </w:r>
    </w:p>
    <w:p w14:paraId="00FEA4F4" w14:textId="77777777" w:rsidR="00513D5C" w:rsidRPr="00B02B54" w:rsidRDefault="00513D5C" w:rsidP="00992163">
      <w:pPr>
        <w:widowControl w:val="0"/>
        <w:suppressAutoHyphens/>
        <w:ind w:left="-180"/>
        <w:jc w:val="both"/>
        <w:rPr>
          <w:rFonts w:ascii="Times New Roman" w:eastAsia="Andale Sans UI" w:hAnsi="Times New Roman" w:cs="Times New Roman"/>
          <w:b/>
          <w:bCs/>
          <w:lang w:eastAsia="ja-JP" w:bidi="fa-IR"/>
        </w:rPr>
      </w:pPr>
    </w:p>
    <w:p w14:paraId="471F6C25" w14:textId="1B84943F" w:rsidR="00461E0A" w:rsidRDefault="00992163" w:rsidP="00461E0A">
      <w:pPr>
        <w:autoSpaceDE w:val="0"/>
        <w:adjustRightInd w:val="0"/>
        <w:ind w:left="-180"/>
        <w:jc w:val="both"/>
        <w:textAlignment w:val="auto"/>
        <w:rPr>
          <w:rFonts w:ascii="Times New Roman" w:hAnsi="Times New Roman" w:cs="Times New Roman"/>
          <w:b/>
          <w:bCs/>
          <w:kern w:val="0"/>
          <w:lang w:bidi="ar-SA"/>
        </w:rPr>
      </w:pPr>
      <w:r w:rsidRPr="007F0DAC">
        <w:rPr>
          <w:rFonts w:ascii="Times New Roman" w:hAnsi="Times New Roman" w:cs="Times New Roman"/>
          <w:b/>
          <w:bCs/>
          <w:kern w:val="0"/>
          <w:lang w:bidi="ar-SA"/>
        </w:rPr>
        <w:t>Atribuțiile medicului din: creșe, grădinițe, școli, licee, inclusiv din școli speciale</w:t>
      </w:r>
    </w:p>
    <w:p w14:paraId="402E5A7A" w14:textId="24E55D6F" w:rsidR="00DB5ED9" w:rsidRPr="00461E0A" w:rsidRDefault="00513D5C" w:rsidP="00513D5C">
      <w:pPr>
        <w:autoSpaceDE w:val="0"/>
        <w:adjustRightInd w:val="0"/>
        <w:ind w:left="-180"/>
        <w:jc w:val="both"/>
        <w:textAlignment w:val="auto"/>
        <w:rPr>
          <w:rFonts w:ascii="Times New Roman" w:hAnsi="Times New Roman" w:cs="Times New Roman"/>
          <w:kern w:val="0"/>
          <w:lang w:val="it-IT" w:bidi="ar-SA"/>
        </w:rPr>
      </w:pPr>
      <w:proofErr w:type="spellStart"/>
      <w:r w:rsidRPr="00461E0A">
        <w:rPr>
          <w:rFonts w:ascii="Times New Roman" w:hAnsi="Times New Roman" w:cs="Times New Roman"/>
          <w:kern w:val="0"/>
          <w:lang w:bidi="ar-SA"/>
        </w:rPr>
        <w:t>Atributiile</w:t>
      </w:r>
      <w:proofErr w:type="spellEnd"/>
      <w:r w:rsidRPr="00461E0A">
        <w:rPr>
          <w:rFonts w:ascii="Times New Roman" w:hAnsi="Times New Roman" w:cs="Times New Roman"/>
          <w:kern w:val="0"/>
          <w:lang w:bidi="ar-SA"/>
        </w:rPr>
        <w:t xml:space="preserve"> Medicului specialist din </w:t>
      </w:r>
      <w:proofErr w:type="spellStart"/>
      <w:r w:rsidRPr="00461E0A">
        <w:rPr>
          <w:rFonts w:ascii="Times New Roman" w:hAnsi="Times New Roman" w:cs="Times New Roman"/>
          <w:kern w:val="0"/>
          <w:lang w:bidi="ar-SA"/>
        </w:rPr>
        <w:t>crese</w:t>
      </w:r>
      <w:proofErr w:type="spellEnd"/>
      <w:r w:rsidR="00461E0A">
        <w:rPr>
          <w:rFonts w:ascii="Times New Roman" w:hAnsi="Times New Roman" w:cs="Times New Roman"/>
          <w:kern w:val="0"/>
          <w:lang w:bidi="ar-SA"/>
        </w:rPr>
        <w:t xml:space="preserve">, </w:t>
      </w:r>
      <w:r w:rsidR="00461E0A" w:rsidRPr="00461E0A">
        <w:rPr>
          <w:rFonts w:ascii="Times New Roman" w:hAnsi="Times New Roman" w:cs="Times New Roman"/>
          <w:kern w:val="0"/>
          <w:lang w:bidi="ar-SA"/>
        </w:rPr>
        <w:t xml:space="preserve"> sunt stabilite in c</w:t>
      </w:r>
      <w:r w:rsidR="00DB5ED9" w:rsidRPr="00461E0A">
        <w:rPr>
          <w:rFonts w:ascii="Times New Roman" w:hAnsi="Times New Roman" w:cs="Times New Roman"/>
          <w:kern w:val="0"/>
          <w:lang w:bidi="ar-SA"/>
        </w:rPr>
        <w:t>onform</w:t>
      </w:r>
      <w:r w:rsidR="00461E0A" w:rsidRPr="00461E0A">
        <w:rPr>
          <w:rFonts w:ascii="Times New Roman" w:hAnsi="Times New Roman" w:cs="Times New Roman"/>
          <w:kern w:val="0"/>
          <w:lang w:bidi="ar-SA"/>
        </w:rPr>
        <w:t xml:space="preserve">itate cu </w:t>
      </w:r>
      <w:r w:rsidR="00DB5ED9" w:rsidRPr="00461E0A">
        <w:rPr>
          <w:rFonts w:ascii="Times New Roman" w:hAnsi="Times New Roman" w:cs="Times New Roman"/>
          <w:kern w:val="0"/>
          <w:lang w:bidi="ar-SA"/>
        </w:rPr>
        <w:t xml:space="preserve"> prevederilor din Anexa 1 din </w:t>
      </w:r>
      <w:r w:rsidR="00DB5ED9" w:rsidRPr="00461E0A">
        <w:rPr>
          <w:rFonts w:ascii="Times New Roman" w:hAnsi="Times New Roman" w:cs="Times New Roman"/>
          <w:kern w:val="0"/>
          <w:lang w:val="it-IT" w:bidi="ar-SA"/>
        </w:rPr>
        <w:t>Ordinul nr. 1503/</w:t>
      </w:r>
      <w:r w:rsidR="001C7E06" w:rsidRPr="00461E0A">
        <w:rPr>
          <w:rFonts w:ascii="Times New Roman" w:hAnsi="Times New Roman" w:cs="Times New Roman"/>
          <w:kern w:val="0"/>
          <w:lang w:val="it-IT" w:bidi="ar-SA"/>
        </w:rPr>
        <w:t>6821/</w:t>
      </w:r>
      <w:r w:rsidR="00DB5ED9" w:rsidRPr="00461E0A">
        <w:rPr>
          <w:rFonts w:ascii="Times New Roman" w:hAnsi="Times New Roman" w:cs="Times New Roman"/>
          <w:kern w:val="0"/>
          <w:lang w:val="it-IT" w:bidi="ar-SA"/>
        </w:rPr>
        <w:t>2025 pentru aprobarea Metodologiei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w:t>
      </w:r>
      <w:r w:rsidRPr="00461E0A">
        <w:rPr>
          <w:rFonts w:ascii="Times New Roman" w:hAnsi="Times New Roman" w:cs="Times New Roman"/>
          <w:kern w:val="0"/>
          <w:lang w:val="it-IT" w:bidi="ar-SA"/>
        </w:rPr>
        <w:t>.</w:t>
      </w:r>
    </w:p>
    <w:p w14:paraId="64C8B12C" w14:textId="77777777" w:rsidR="00513D5C" w:rsidRPr="00513D5C" w:rsidRDefault="00513D5C" w:rsidP="00513D5C">
      <w:pPr>
        <w:autoSpaceDE w:val="0"/>
        <w:adjustRightInd w:val="0"/>
        <w:ind w:left="-180"/>
        <w:jc w:val="both"/>
        <w:textAlignment w:val="auto"/>
        <w:rPr>
          <w:rFonts w:ascii="Times New Roman" w:hAnsi="Times New Roman" w:cs="Times New Roman"/>
          <w:b/>
          <w:bCs/>
          <w:kern w:val="0"/>
          <w:lang w:bidi="ar-SA"/>
        </w:rPr>
      </w:pPr>
    </w:p>
    <w:p w14:paraId="46611203" w14:textId="14FCD775" w:rsidR="00513D5C" w:rsidRPr="007F0DAC" w:rsidRDefault="00513D5C" w:rsidP="00992163">
      <w:pPr>
        <w:autoSpaceDE w:val="0"/>
        <w:adjustRightInd w:val="0"/>
        <w:ind w:left="-180"/>
        <w:jc w:val="both"/>
        <w:textAlignment w:val="auto"/>
        <w:rPr>
          <w:rFonts w:ascii="Times New Roman" w:hAnsi="Times New Roman" w:cs="Times New Roman"/>
          <w:b/>
          <w:bCs/>
          <w:kern w:val="0"/>
          <w:lang w:bidi="ar-SA"/>
        </w:rPr>
      </w:pPr>
      <w:proofErr w:type="spellStart"/>
      <w:r>
        <w:rPr>
          <w:rFonts w:ascii="Times New Roman" w:hAnsi="Times New Roman" w:cs="Times New Roman"/>
          <w:b/>
          <w:bCs/>
          <w:kern w:val="0"/>
          <w:lang w:bidi="ar-SA"/>
        </w:rPr>
        <w:t>Atributiile</w:t>
      </w:r>
      <w:proofErr w:type="spellEnd"/>
      <w:r>
        <w:rPr>
          <w:rFonts w:ascii="Times New Roman" w:hAnsi="Times New Roman" w:cs="Times New Roman"/>
          <w:b/>
          <w:bCs/>
          <w:kern w:val="0"/>
          <w:lang w:bidi="ar-SA"/>
        </w:rPr>
        <w:t xml:space="preserve"> Medicului specialist din </w:t>
      </w:r>
      <w:proofErr w:type="spellStart"/>
      <w:r>
        <w:rPr>
          <w:rFonts w:ascii="Times New Roman" w:hAnsi="Times New Roman" w:cs="Times New Roman"/>
          <w:b/>
          <w:bCs/>
          <w:kern w:val="0"/>
          <w:lang w:bidi="ar-SA"/>
        </w:rPr>
        <w:t>crese</w:t>
      </w:r>
      <w:proofErr w:type="spellEnd"/>
      <w:r w:rsidRPr="007F0DAC">
        <w:rPr>
          <w:rFonts w:ascii="Times New Roman" w:hAnsi="Times New Roman" w:cs="Times New Roman"/>
          <w:b/>
          <w:bCs/>
          <w:kern w:val="0"/>
          <w:lang w:bidi="ar-SA"/>
        </w:rPr>
        <w:t xml:space="preserve">: </w:t>
      </w:r>
      <w:r>
        <w:rPr>
          <w:rFonts w:ascii="Times New Roman" w:hAnsi="Times New Roman" w:cs="Times New Roman"/>
          <w:b/>
          <w:bCs/>
          <w:kern w:val="0"/>
          <w:lang w:bidi="ar-SA"/>
        </w:rPr>
        <w:t xml:space="preserve"> </w:t>
      </w:r>
    </w:p>
    <w:p w14:paraId="79BC2EF1" w14:textId="77777777" w:rsidR="00992163" w:rsidRPr="007F0DAC" w:rsidRDefault="00992163" w:rsidP="00992163">
      <w:pPr>
        <w:autoSpaceDE w:val="0"/>
        <w:adjustRightInd w:val="0"/>
        <w:ind w:left="-180"/>
        <w:jc w:val="both"/>
        <w:textAlignment w:val="auto"/>
        <w:rPr>
          <w:rFonts w:ascii="Times New Roman" w:hAnsi="Times New Roman" w:cs="Times New Roman"/>
          <w:b/>
          <w:bCs/>
          <w:kern w:val="0"/>
          <w:lang w:bidi="ar-SA"/>
        </w:rPr>
      </w:pPr>
      <w:r w:rsidRPr="007F0DAC">
        <w:rPr>
          <w:rFonts w:ascii="Times New Roman" w:hAnsi="Times New Roman" w:cs="Times New Roman"/>
          <w:b/>
          <w:bCs/>
          <w:kern w:val="0"/>
          <w:lang w:bidi="ar-SA"/>
        </w:rPr>
        <w:t>1. Identificarea și managementul riscurilor pentru sănătatea colectivității</w:t>
      </w:r>
    </w:p>
    <w:p w14:paraId="4361BEC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bidi="ar-SA"/>
        </w:rPr>
      </w:pPr>
      <w:r w:rsidRPr="007F0DAC">
        <w:rPr>
          <w:rFonts w:ascii="Times New Roman" w:hAnsi="Times New Roman" w:cs="Times New Roman"/>
          <w:b/>
          <w:bCs/>
          <w:kern w:val="0"/>
          <w:lang w:bidi="ar-SA"/>
        </w:rPr>
        <w:t xml:space="preserve">a) </w:t>
      </w:r>
      <w:r w:rsidRPr="007F0DAC">
        <w:rPr>
          <w:rFonts w:ascii="Times New Roman" w:hAnsi="Times New Roman" w:cs="Times New Roman"/>
          <w:kern w:val="0"/>
          <w:lang w:bidi="ar-SA"/>
        </w:rPr>
        <w:t>Semnalează în scris nevoile de amenajare și dotare a cabinetelor medicale școlare directorului</w:t>
      </w:r>
    </w:p>
    <w:p w14:paraId="17E08913"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unității de învățământ și/sau autorității locale, după caz, depunând referate de necesitate.</w:t>
      </w:r>
    </w:p>
    <w:p w14:paraId="1BF75AE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Monitorizează respectarea condițiilor de igienă din spațiile de învățământ, de cazare și alimentație,</w:t>
      </w:r>
    </w:p>
    <w:p w14:paraId="7B66D77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din unitățile de învățământ arondate și face recomandări de remediere a neregulilor constatate.</w:t>
      </w:r>
    </w:p>
    <w:p w14:paraId="3365972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Instruiește personalul administrativ și auxiliar privind aplicarea și respectarea normelor de igienă și</w:t>
      </w:r>
    </w:p>
    <w:p w14:paraId="5B64643F"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sănătate publică, în conformitate cu normele în vigoare.</w:t>
      </w:r>
    </w:p>
    <w:p w14:paraId="35669DC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d) </w:t>
      </w:r>
      <w:r w:rsidRPr="007F0DAC">
        <w:rPr>
          <w:rFonts w:ascii="Times New Roman" w:hAnsi="Times New Roman" w:cs="Times New Roman"/>
          <w:kern w:val="0"/>
          <w:lang w:val="pt-BR" w:bidi="ar-SA"/>
        </w:rPr>
        <w:t>Supraveghează recoltarea de produse biologice pentru investigațiile de laborator, în vederea</w:t>
      </w:r>
    </w:p>
    <w:p w14:paraId="3CBEB8E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depistării afecțiunilor infecto-contagioase la subiecți și contacți, în condiții epidemiologice bine</w:t>
      </w:r>
    </w:p>
    <w:p w14:paraId="7BC91E5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stabilite, conform protocoalelor.</w:t>
      </w:r>
    </w:p>
    <w:p w14:paraId="6D9D929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e) </w:t>
      </w:r>
      <w:r w:rsidRPr="007F0DAC">
        <w:rPr>
          <w:rFonts w:ascii="Times New Roman" w:hAnsi="Times New Roman" w:cs="Times New Roman"/>
          <w:kern w:val="0"/>
          <w:lang w:val="pt-BR" w:bidi="ar-SA"/>
        </w:rPr>
        <w:t>Urmărește modul de respectare a normelor de igienă a procesului instructiv-educativ.</w:t>
      </w:r>
    </w:p>
    <w:p w14:paraId="510DCAD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f) </w:t>
      </w:r>
      <w:r w:rsidRPr="007F0DAC">
        <w:rPr>
          <w:rFonts w:ascii="Times New Roman" w:hAnsi="Times New Roman" w:cs="Times New Roman"/>
          <w:kern w:val="0"/>
          <w:lang w:val="pt-BR" w:bidi="ar-SA"/>
        </w:rPr>
        <w:t>Controlează, prin sondaj, igiena individuală a antepreșcolarilor, preșcolarilor și școlarilor.</w:t>
      </w:r>
    </w:p>
    <w:p w14:paraId="192AF95D" w14:textId="77777777" w:rsidR="00992163" w:rsidRPr="007F0DAC" w:rsidRDefault="00992163" w:rsidP="00992163">
      <w:pPr>
        <w:autoSpaceDE w:val="0"/>
        <w:adjustRightInd w:val="0"/>
        <w:ind w:left="-180"/>
        <w:jc w:val="both"/>
        <w:textAlignment w:val="auto"/>
        <w:rPr>
          <w:rFonts w:ascii="Times New Roman" w:hAnsi="Times New Roman" w:cs="Times New Roman"/>
          <w:b/>
          <w:bCs/>
          <w:kern w:val="0"/>
          <w:lang w:val="pt-BR" w:bidi="ar-SA"/>
        </w:rPr>
      </w:pPr>
      <w:r w:rsidRPr="007F0DAC">
        <w:rPr>
          <w:rFonts w:ascii="Times New Roman" w:hAnsi="Times New Roman" w:cs="Times New Roman"/>
          <w:b/>
          <w:bCs/>
          <w:kern w:val="0"/>
          <w:lang w:val="pt-BR" w:bidi="ar-SA"/>
        </w:rPr>
        <w:t>2. Gestionarea circuitelor funcționale</w:t>
      </w:r>
    </w:p>
    <w:p w14:paraId="20AD302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a) </w:t>
      </w:r>
      <w:r w:rsidRPr="007F0DAC">
        <w:rPr>
          <w:rFonts w:ascii="Times New Roman" w:hAnsi="Times New Roman" w:cs="Times New Roman"/>
          <w:kern w:val="0"/>
          <w:lang w:val="pt-BR" w:bidi="ar-SA"/>
        </w:rPr>
        <w:t>Evaluează circuitele funcționale și prezintă în scris directorului unității de învățământ măsurile</w:t>
      </w:r>
    </w:p>
    <w:p w14:paraId="2F1D8AC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pentru conformarea la standardele și normele de igienă.</w:t>
      </w:r>
    </w:p>
    <w:p w14:paraId="1B61039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Consiliază conducerea unității de învățământ privind asigurarea și respectarea condițiilor igienicosanitare</w:t>
      </w:r>
    </w:p>
    <w:p w14:paraId="73D3FD9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în conformitate cu normele în vigoare.</w:t>
      </w:r>
    </w:p>
    <w:p w14:paraId="26B4711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Monitorizează implementarea măsurilor propuse.</w:t>
      </w:r>
    </w:p>
    <w:p w14:paraId="7363FE55" w14:textId="77777777" w:rsidR="00992163" w:rsidRPr="007F0DAC" w:rsidRDefault="00992163" w:rsidP="00992163">
      <w:pPr>
        <w:autoSpaceDE w:val="0"/>
        <w:adjustRightInd w:val="0"/>
        <w:ind w:left="-180"/>
        <w:jc w:val="both"/>
        <w:textAlignment w:val="auto"/>
        <w:rPr>
          <w:rFonts w:ascii="Times New Roman" w:hAnsi="Times New Roman" w:cs="Times New Roman"/>
          <w:b/>
          <w:bCs/>
          <w:kern w:val="0"/>
          <w:lang w:val="pt-BR" w:bidi="ar-SA"/>
        </w:rPr>
      </w:pPr>
      <w:r w:rsidRPr="007F0DAC">
        <w:rPr>
          <w:rFonts w:ascii="Times New Roman" w:hAnsi="Times New Roman" w:cs="Times New Roman"/>
          <w:b/>
          <w:bCs/>
          <w:kern w:val="0"/>
          <w:lang w:val="pt-BR" w:bidi="ar-SA"/>
        </w:rPr>
        <w:t>3. Monitorizează respectarea reglementărilor de sănătate publică și supervizează corectarea</w:t>
      </w:r>
    </w:p>
    <w:p w14:paraId="5E2107CD" w14:textId="77777777" w:rsidR="00992163" w:rsidRPr="007F0DAC" w:rsidRDefault="00992163" w:rsidP="00992163">
      <w:pPr>
        <w:autoSpaceDE w:val="0"/>
        <w:adjustRightInd w:val="0"/>
        <w:ind w:left="-180"/>
        <w:jc w:val="both"/>
        <w:textAlignment w:val="auto"/>
        <w:rPr>
          <w:rFonts w:ascii="Times New Roman" w:hAnsi="Times New Roman" w:cs="Times New Roman"/>
          <w:b/>
          <w:bCs/>
          <w:kern w:val="0"/>
          <w:lang w:val="pt-BR" w:bidi="ar-SA"/>
        </w:rPr>
      </w:pPr>
      <w:r w:rsidRPr="007F0DAC">
        <w:rPr>
          <w:rFonts w:ascii="Times New Roman" w:hAnsi="Times New Roman" w:cs="Times New Roman"/>
          <w:b/>
          <w:bCs/>
          <w:kern w:val="0"/>
          <w:lang w:val="pt-BR" w:bidi="ar-SA"/>
        </w:rPr>
        <w:t>abaterilor.</w:t>
      </w:r>
    </w:p>
    <w:p w14:paraId="3435264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 Raportează Direcției de Sănătate Publică județene și a municipiului București, în conformitate cu</w:t>
      </w:r>
    </w:p>
    <w:p w14:paraId="760B483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legislația în vigoare, toate cazurile și/sau focarele de boli transmisibile, efectuează ancheta</w:t>
      </w:r>
    </w:p>
    <w:p w14:paraId="29DE439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lastRenderedPageBreak/>
        <w:t>epidemiologică în colectivitate sub îndrumarea medicilor epidemiologi din Direcțiile de Sănătate</w:t>
      </w:r>
    </w:p>
    <w:p w14:paraId="4ED2E69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Publică județene și a municipiului București și implementează măsurile necesare, stabilite conform</w:t>
      </w:r>
    </w:p>
    <w:p w14:paraId="0BE4412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metodologiilor elaborate de Institutul Național de Sănătate Publică.</w:t>
      </w:r>
    </w:p>
    <w:p w14:paraId="4EA49EBB" w14:textId="77777777" w:rsidR="00992163" w:rsidRPr="007F0DAC" w:rsidRDefault="00992163" w:rsidP="00992163">
      <w:pPr>
        <w:autoSpaceDE w:val="0"/>
        <w:adjustRightInd w:val="0"/>
        <w:ind w:left="-180"/>
        <w:jc w:val="both"/>
        <w:textAlignment w:val="auto"/>
        <w:rPr>
          <w:rFonts w:ascii="Times New Roman" w:hAnsi="Times New Roman" w:cs="Times New Roman"/>
          <w:b/>
          <w:bCs/>
          <w:kern w:val="0"/>
          <w:lang w:val="pt-BR" w:bidi="ar-SA"/>
        </w:rPr>
      </w:pPr>
      <w:r w:rsidRPr="007F0DAC">
        <w:rPr>
          <w:rFonts w:ascii="Times New Roman" w:hAnsi="Times New Roman" w:cs="Times New Roman"/>
          <w:b/>
          <w:bCs/>
          <w:kern w:val="0"/>
          <w:lang w:val="pt-BR" w:bidi="ar-SA"/>
        </w:rPr>
        <w:t>4. Monitorizarea condițiilor și a modului de preparare și servire a hranei</w:t>
      </w:r>
    </w:p>
    <w:p w14:paraId="1C6A47C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a) </w:t>
      </w:r>
      <w:r w:rsidRPr="007F0DAC">
        <w:rPr>
          <w:rFonts w:ascii="Times New Roman" w:hAnsi="Times New Roman" w:cs="Times New Roman"/>
          <w:kern w:val="0"/>
          <w:lang w:val="pt-BR" w:bidi="ar-SA"/>
        </w:rPr>
        <w:t>Monitorizează, în colaborare cu asistentul medical, condițiile de igienă din blocul alimentar,</w:t>
      </w:r>
    </w:p>
    <w:p w14:paraId="34512B1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cantine și sălile de masă special amenajate, igiena echipamentului precum și starea de sănătate a</w:t>
      </w:r>
    </w:p>
    <w:p w14:paraId="28EFAE6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personalului blocului alimentar și aduce la cunoștința conducerii eventualele abateri constatate, în</w:t>
      </w:r>
    </w:p>
    <w:p w14:paraId="0E01BDF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vederea instituirii imediate a măsurilor corective.</w:t>
      </w:r>
    </w:p>
    <w:p w14:paraId="73E0A64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Verifică meniurile care vor fi pregătite în săptămâna următoare în creșe, grădinițe și cantine</w:t>
      </w:r>
    </w:p>
    <w:p w14:paraId="0C5903C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școlare, propune modificări în cazul meniurilor neconforme și vizează meniurile care respectă</w:t>
      </w:r>
    </w:p>
    <w:p w14:paraId="4DF2FCD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legislația în vigoare.</w:t>
      </w:r>
    </w:p>
    <w:p w14:paraId="7DDA1D7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Supraveghează efectuarea anchetelor alimentare periodice în unitățile cu bloc alimentar propriu și</w:t>
      </w:r>
    </w:p>
    <w:p w14:paraId="33A85C6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le vizează în vederea respectării unei alimentații sănătoase, făcând recomandările necesare de</w:t>
      </w:r>
    </w:p>
    <w:p w14:paraId="5CECD77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remediere a meniurilor în funcție de rezultatele anchetelor alimentare.</w:t>
      </w:r>
    </w:p>
    <w:p w14:paraId="0512F575" w14:textId="77777777" w:rsidR="00992163" w:rsidRPr="007F0DAC" w:rsidRDefault="00992163" w:rsidP="00992163">
      <w:pPr>
        <w:autoSpaceDE w:val="0"/>
        <w:adjustRightInd w:val="0"/>
        <w:ind w:left="-180"/>
        <w:jc w:val="both"/>
        <w:textAlignment w:val="auto"/>
        <w:rPr>
          <w:rFonts w:ascii="Times New Roman" w:hAnsi="Times New Roman" w:cs="Times New Roman"/>
          <w:b/>
          <w:bCs/>
          <w:kern w:val="0"/>
          <w:lang w:val="pt-BR" w:bidi="ar-SA"/>
        </w:rPr>
      </w:pPr>
      <w:r w:rsidRPr="007F0DAC">
        <w:rPr>
          <w:rFonts w:ascii="Times New Roman" w:hAnsi="Times New Roman" w:cs="Times New Roman"/>
          <w:b/>
          <w:bCs/>
          <w:kern w:val="0"/>
          <w:lang w:val="pt-BR" w:bidi="ar-SA"/>
        </w:rPr>
        <w:t>5. Servicii de menținere a stării de sănătate individuale și colective</w:t>
      </w:r>
    </w:p>
    <w:p w14:paraId="435F3B5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5.1. </w:t>
      </w:r>
      <w:r w:rsidRPr="007F0DAC">
        <w:rPr>
          <w:rFonts w:ascii="Times New Roman" w:hAnsi="Times New Roman" w:cs="Times New Roman"/>
          <w:kern w:val="0"/>
          <w:lang w:val="pt-BR" w:bidi="ar-SA"/>
        </w:rPr>
        <w:t>Servicii curente: Întocmește referat de necesitate pentru aprovizionarea și dotarea cabinetului</w:t>
      </w:r>
    </w:p>
    <w:p w14:paraId="3773FDB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medical, conform baremului de dotare, în colaborare cu medicul coordonator, care îl înaintează</w:t>
      </w:r>
    </w:p>
    <w:p w14:paraId="77D8A35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angajatorului.</w:t>
      </w:r>
    </w:p>
    <w:p w14:paraId="4CFFA00B"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5.2. </w:t>
      </w:r>
      <w:r w:rsidRPr="007F0DAC">
        <w:rPr>
          <w:rFonts w:ascii="Times New Roman" w:hAnsi="Times New Roman" w:cs="Times New Roman"/>
          <w:kern w:val="0"/>
          <w:lang w:val="pt-BR" w:bidi="ar-SA"/>
        </w:rPr>
        <w:t>Imunizări:</w:t>
      </w:r>
    </w:p>
    <w:p w14:paraId="05AB92A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a) </w:t>
      </w:r>
      <w:r w:rsidRPr="007F0DAC">
        <w:rPr>
          <w:rFonts w:ascii="Times New Roman" w:hAnsi="Times New Roman" w:cs="Times New Roman"/>
          <w:kern w:val="0"/>
          <w:lang w:val="pt-BR" w:bidi="ar-SA"/>
        </w:rPr>
        <w:t>Verifică antecedentele vaccinale ale copiilor la înscrierea în colectivitate și pe întreg parcursul</w:t>
      </w:r>
    </w:p>
    <w:p w14:paraId="2225BD2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procesului de învățământ, informează și îndrumă părinții/aparținătorii legali către medicul de familie</w:t>
      </w:r>
    </w:p>
    <w:p w14:paraId="1CD73D2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pentru efectuarea vaccinărilor în cazul în care acestea nu au fost efectuate corespunzător vârstei,</w:t>
      </w:r>
    </w:p>
    <w:p w14:paraId="0851671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conform recomandărilor prevăzute în Calendarul de vaccinări, din cadrul Programului național de</w:t>
      </w:r>
    </w:p>
    <w:p w14:paraId="35ECD57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vaccinare derulat de Ministerul Sănătății.</w:t>
      </w:r>
    </w:p>
    <w:p w14:paraId="59C6169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Eliberează, la cererea părinților sau a reprezentanților legali ai copiilor, fișa cu vaccinările</w:t>
      </w:r>
    </w:p>
    <w:p w14:paraId="1F5D68F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efectuate în unitatea de învățământ, în vederea transmiterii către medicul de familie a informațiilor</w:t>
      </w:r>
    </w:p>
    <w:p w14:paraId="5D90717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complete privind vaccinarea copiilor.</w:t>
      </w:r>
    </w:p>
    <w:p w14:paraId="095EDD9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Participă la realizarea de imunizări în situații epidemiologice speciale, stabilite prin ordin al</w:t>
      </w:r>
    </w:p>
    <w:p w14:paraId="1767DC8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ministrului sănătății.</w:t>
      </w:r>
    </w:p>
    <w:p w14:paraId="0682CA8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d) </w:t>
      </w:r>
      <w:r w:rsidRPr="007F0DAC">
        <w:rPr>
          <w:rFonts w:ascii="Times New Roman" w:hAnsi="Times New Roman" w:cs="Times New Roman"/>
          <w:kern w:val="0"/>
          <w:lang w:val="pt-BR" w:bidi="ar-SA"/>
        </w:rPr>
        <w:t>Organizează activitatea de vaccinare în situații epidemiologice speciale, respectând condițiile de</w:t>
      </w:r>
    </w:p>
    <w:p w14:paraId="62A0877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igienă și de siguranță.</w:t>
      </w:r>
    </w:p>
    <w:p w14:paraId="4378D13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e) </w:t>
      </w:r>
      <w:r w:rsidRPr="007F0DAC">
        <w:rPr>
          <w:rFonts w:ascii="Times New Roman" w:hAnsi="Times New Roman" w:cs="Times New Roman"/>
          <w:kern w:val="0"/>
          <w:lang w:val="pt-BR" w:bidi="ar-SA"/>
        </w:rPr>
        <w:t>Colaborează cu direcțiile de sănătate publică județene și a municipiului București în vederea</w:t>
      </w:r>
    </w:p>
    <w:p w14:paraId="0CFE282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aprovizionării cu vaccinurile necesare în situații epidemiologice speciale.</w:t>
      </w:r>
    </w:p>
    <w:p w14:paraId="0D575AD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f) </w:t>
      </w:r>
      <w:r w:rsidRPr="007F0DAC">
        <w:rPr>
          <w:rFonts w:ascii="Times New Roman" w:hAnsi="Times New Roman" w:cs="Times New Roman"/>
          <w:kern w:val="0"/>
          <w:lang w:val="pt-BR" w:bidi="ar-SA"/>
        </w:rPr>
        <w:t>Se îngrijește de întocmirea corectă a evidențelor necesare și de raportarea activităților de imunizare</w:t>
      </w:r>
    </w:p>
    <w:p w14:paraId="6B4437C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realizate în situații epidemiologice speciale, conform normelor stabilite prin ordin al ministrului</w:t>
      </w:r>
    </w:p>
    <w:p w14:paraId="331BBE8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sănătății, cu respectarea prevederilor Legii 46/2003, legea drepturilor pacienților.</w:t>
      </w:r>
    </w:p>
    <w:p w14:paraId="4A6A268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g) </w:t>
      </w:r>
      <w:r w:rsidRPr="007F0DAC">
        <w:rPr>
          <w:rFonts w:ascii="Times New Roman" w:hAnsi="Times New Roman" w:cs="Times New Roman"/>
          <w:kern w:val="0"/>
          <w:lang w:val="pt-BR" w:bidi="ar-SA"/>
        </w:rPr>
        <w:t>Eliberează părinților sau reprezentanților legali ai copiilor adeverințe de vaccinare în cazul</w:t>
      </w:r>
    </w:p>
    <w:p w14:paraId="6554D3D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efectuării vaccinărilor în situații epidemiologice speciale, în vederea transmiterii către medicul de</w:t>
      </w:r>
    </w:p>
    <w:p w14:paraId="024F03C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familie.</w:t>
      </w:r>
    </w:p>
    <w:p w14:paraId="2C50664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5.3. </w:t>
      </w:r>
      <w:r w:rsidRPr="007F0DAC">
        <w:rPr>
          <w:rFonts w:ascii="Times New Roman" w:hAnsi="Times New Roman" w:cs="Times New Roman"/>
          <w:kern w:val="0"/>
          <w:lang w:val="pt-BR" w:bidi="ar-SA"/>
        </w:rPr>
        <w:t>Triaj epidemiologic</w:t>
      </w:r>
    </w:p>
    <w:p w14:paraId="23714143"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a) </w:t>
      </w:r>
      <w:r w:rsidRPr="007F0DAC">
        <w:rPr>
          <w:rFonts w:ascii="Times New Roman" w:hAnsi="Times New Roman" w:cs="Times New Roman"/>
          <w:kern w:val="0"/>
          <w:lang w:val="pt-BR" w:bidi="ar-SA"/>
        </w:rPr>
        <w:t>Inițiază supravegherea epidemiologică a antepreșcolarilor, preșcolarilor și elevilor din unitățile de</w:t>
      </w:r>
    </w:p>
    <w:p w14:paraId="4AE1750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învățământ arondate.</w:t>
      </w:r>
    </w:p>
    <w:p w14:paraId="4653E85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Depistează și declară bolile infecto-contagioase, conform reglementărilor în vigoare, izolează</w:t>
      </w:r>
    </w:p>
    <w:p w14:paraId="1C04EDB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suspecții și informează conducerea unității de învățământ în vederea instituirii măsurilor</w:t>
      </w:r>
    </w:p>
    <w:p w14:paraId="041FF0A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antiepidemice.</w:t>
      </w:r>
    </w:p>
    <w:p w14:paraId="585FFD7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Participă la efectuarea de acțiuni de investigare epidemiologică a antepreșcolarilor, preșcolarilor,</w:t>
      </w:r>
    </w:p>
    <w:p w14:paraId="758BFDBF"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elevilor suspecți sau contacți din focarele de boli transmisibile, sub îndrumarea metodologică a</w:t>
      </w:r>
    </w:p>
    <w:p w14:paraId="16926CB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medicilor epidemiologi.</w:t>
      </w:r>
    </w:p>
    <w:p w14:paraId="0A618AB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d) </w:t>
      </w:r>
      <w:r w:rsidRPr="007F0DAC">
        <w:rPr>
          <w:rFonts w:ascii="Times New Roman" w:hAnsi="Times New Roman" w:cs="Times New Roman"/>
          <w:kern w:val="0"/>
          <w:lang w:val="pt-BR" w:bidi="ar-SA"/>
        </w:rPr>
        <w:t>Recomandă/prescrie tratamentele chimioprofilactice în focarele de boli infecto-contagioase și</w:t>
      </w:r>
    </w:p>
    <w:p w14:paraId="5B1346F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parazitare, la indicația scrisă a medicilor epidemiologi.</w:t>
      </w:r>
    </w:p>
    <w:p w14:paraId="0D96BD0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e) </w:t>
      </w:r>
      <w:r w:rsidRPr="007F0DAC">
        <w:rPr>
          <w:rFonts w:ascii="Times New Roman" w:hAnsi="Times New Roman" w:cs="Times New Roman"/>
          <w:kern w:val="0"/>
          <w:lang w:val="pt-BR" w:bidi="ar-SA"/>
        </w:rPr>
        <w:t>Semnalează și solicită atât conducerii unității de învățământ, cât și direcțiilor județene de sănătate</w:t>
      </w:r>
    </w:p>
    <w:p w14:paraId="6ADDEDE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publică și a municipiului București necesitatea întreprinderii de acțiuni de dezinfecție-dezinsecție și</w:t>
      </w:r>
    </w:p>
    <w:p w14:paraId="5EFCEAF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deparazitare în cazul focarelor parazitare (pediculoză, scabie), virale sau microbiene (tuberculoză,</w:t>
      </w:r>
    </w:p>
    <w:p w14:paraId="27CF188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infecții streptococice, boli diareice acute etc.) din creșe, grădinițe și școli, conform normelor legale în</w:t>
      </w:r>
    </w:p>
    <w:p w14:paraId="4EEC536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vigoare.</w:t>
      </w:r>
    </w:p>
    <w:p w14:paraId="5B493D6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f) </w:t>
      </w:r>
      <w:r w:rsidRPr="007F0DAC">
        <w:rPr>
          <w:rFonts w:ascii="Times New Roman" w:hAnsi="Times New Roman" w:cs="Times New Roman"/>
          <w:kern w:val="0"/>
          <w:lang w:val="pt-BR" w:bidi="ar-SA"/>
        </w:rPr>
        <w:t>Inițiază acțiuni de supraveghere epidemiologică a bolilor infecto-contagioase în sezonul epidemic.</w:t>
      </w:r>
    </w:p>
    <w:p w14:paraId="23C5C38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g) </w:t>
      </w:r>
      <w:r w:rsidRPr="007F0DAC">
        <w:rPr>
          <w:rFonts w:ascii="Times New Roman" w:hAnsi="Times New Roman" w:cs="Times New Roman"/>
          <w:kern w:val="0"/>
          <w:lang w:val="pt-BR" w:bidi="ar-SA"/>
        </w:rPr>
        <w:t>Inițiază, coordonează și efectuează împreună cu asistenții medicali triajul epidemiologic, la</w:t>
      </w:r>
    </w:p>
    <w:p w14:paraId="74EBF35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lastRenderedPageBreak/>
        <w:t>intrarea și revenirea în colectivitate după vacanțele școlare sau ori de câte ori este nevoie.</w:t>
      </w:r>
    </w:p>
    <w:p w14:paraId="1AE2C811" w14:textId="77777777" w:rsidR="00992163" w:rsidRPr="007F0DAC" w:rsidRDefault="00992163" w:rsidP="00992163">
      <w:pPr>
        <w:autoSpaceDE w:val="0"/>
        <w:adjustRightInd w:val="0"/>
        <w:ind w:left="-180"/>
        <w:jc w:val="both"/>
        <w:textAlignment w:val="auto"/>
        <w:rPr>
          <w:rFonts w:ascii="Times New Roman" w:hAnsi="Times New Roman" w:cs="Times New Roman"/>
          <w:b/>
          <w:bCs/>
          <w:kern w:val="0"/>
          <w:lang w:val="pt-BR" w:bidi="ar-SA"/>
        </w:rPr>
      </w:pPr>
      <w:r w:rsidRPr="007F0DAC">
        <w:rPr>
          <w:rFonts w:ascii="Times New Roman" w:hAnsi="Times New Roman" w:cs="Times New Roman"/>
          <w:b/>
          <w:bCs/>
          <w:kern w:val="0"/>
          <w:lang w:val="pt-BR" w:bidi="ar-SA"/>
        </w:rPr>
        <w:t>6. Servicii de examinare a stării de sănătate a antepreșcolarilor, preșcolarilor, elevilor</w:t>
      </w:r>
    </w:p>
    <w:p w14:paraId="0921F30B"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6.1. </w:t>
      </w:r>
      <w:r w:rsidRPr="007F0DAC">
        <w:rPr>
          <w:rFonts w:ascii="Times New Roman" w:hAnsi="Times New Roman" w:cs="Times New Roman"/>
          <w:kern w:val="0"/>
          <w:lang w:val="pt-BR" w:bidi="ar-SA"/>
        </w:rPr>
        <w:t>Evaluarea stării de sănătate</w:t>
      </w:r>
    </w:p>
    <w:p w14:paraId="7675AFA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a) </w:t>
      </w:r>
      <w:r w:rsidRPr="007F0DAC">
        <w:rPr>
          <w:rFonts w:ascii="Times New Roman" w:hAnsi="Times New Roman" w:cs="Times New Roman"/>
          <w:kern w:val="0"/>
          <w:lang w:val="pt-BR" w:bidi="ar-SA"/>
        </w:rPr>
        <w:t>Inițiază și participă la evaluarea stării de sănătate în unitățile de copii și tineri arondate.</w:t>
      </w:r>
    </w:p>
    <w:p w14:paraId="1BE1996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În campaniile de vaccinare școlare în situații epidemiologice speciale, examinează antepreșcolarii,</w:t>
      </w:r>
    </w:p>
    <w:p w14:paraId="38C5D8C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preșcolarii, elevii care vor fi supuși imunizărilor profilactice, pentru stabilirea eventualelor</w:t>
      </w:r>
    </w:p>
    <w:p w14:paraId="19195F0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contraindicații, supraveghează efectuarea vaccinărilor și apariția reacțiilor adverse postimunizare</w:t>
      </w:r>
    </w:p>
    <w:p w14:paraId="7D5E324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(RAPI).</w:t>
      </w:r>
    </w:p>
    <w:p w14:paraId="21BBBF3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Examinează, în cadrul examenului medical de bilanț al stării de sănătate, antepreșcolarii,</w:t>
      </w:r>
    </w:p>
    <w:p w14:paraId="3AA43AF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preșcolarii din creșe și grădinițe și elevii din clasele I, a IV-a, a VIII-a, a XII-a/a XIII-a și ultimul an</w:t>
      </w:r>
    </w:p>
    <w:p w14:paraId="4975D05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al școlilor profesionale, pentru aprecierea nivelului de dezvoltare fizică și neuropsihică și pentru</w:t>
      </w:r>
    </w:p>
    <w:p w14:paraId="47C7956B"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depistarea precoce a unor eventuale afecțiuni.</w:t>
      </w:r>
    </w:p>
    <w:p w14:paraId="4EBBF99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d) </w:t>
      </w:r>
      <w:r w:rsidRPr="007F0DAC">
        <w:rPr>
          <w:rFonts w:ascii="Times New Roman" w:hAnsi="Times New Roman" w:cs="Times New Roman"/>
          <w:kern w:val="0"/>
          <w:lang w:val="pt-BR" w:bidi="ar-SA"/>
        </w:rPr>
        <w:t>Selecționează, din punct de vedere medical, elevii cu probleme de sănătate, în vederea îndrumării</w:t>
      </w:r>
    </w:p>
    <w:p w14:paraId="1C63204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spre Comisiile de orientare școlar-profesională, la terminarea învățământului gimnazial și liceal.</w:t>
      </w:r>
    </w:p>
    <w:p w14:paraId="21D8FD8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e) </w:t>
      </w:r>
      <w:r w:rsidRPr="007F0DAC">
        <w:rPr>
          <w:rFonts w:ascii="Times New Roman" w:hAnsi="Times New Roman" w:cs="Times New Roman"/>
          <w:kern w:val="0"/>
          <w:lang w:val="pt-BR" w:bidi="ar-SA"/>
        </w:rPr>
        <w:t>Examinează preșcolarii și elevii care vor participa la concursuri, olimpiade școlare, în diferite</w:t>
      </w:r>
    </w:p>
    <w:p w14:paraId="1C8332C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tipuri de tabere, eliberând avizul epidemiologic, în care se va menționa și patologia cronică a</w:t>
      </w:r>
    </w:p>
    <w:p w14:paraId="703FFD7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copilului, conform fișei medicale.</w:t>
      </w:r>
    </w:p>
    <w:p w14:paraId="61EBC42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f) Examinează preșcolarii și elevii care participă la concursuri/competiții sportive școlare cu caracter</w:t>
      </w:r>
    </w:p>
    <w:p w14:paraId="2CCFF03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de masă, și consemnează rezultatul, în conformitate cu starea de sănătate și cu evidențele medicale de</w:t>
      </w:r>
    </w:p>
    <w:p w14:paraId="4040549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la nivelul cabinetului medical școlar.Avizul pentru competițiile sportive de performanță este eliberat</w:t>
      </w:r>
    </w:p>
    <w:p w14:paraId="7EF9E51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de medicii specialiști de medicină sportivă.</w:t>
      </w:r>
    </w:p>
    <w:p w14:paraId="53D5B09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g) </w:t>
      </w:r>
      <w:r w:rsidRPr="007F0DAC">
        <w:rPr>
          <w:rFonts w:ascii="Times New Roman" w:hAnsi="Times New Roman" w:cs="Times New Roman"/>
          <w:kern w:val="0"/>
          <w:lang w:val="pt-BR" w:bidi="ar-SA"/>
        </w:rPr>
        <w:t>Ia în evidență specială și consemnează în fișa medicală documentele medicale eliberate de medicul</w:t>
      </w:r>
    </w:p>
    <w:p w14:paraId="47E37A0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de specialitate pentru bursa medicală.</w:t>
      </w:r>
    </w:p>
    <w:p w14:paraId="7CCD1FB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h) </w:t>
      </w:r>
      <w:r w:rsidRPr="007F0DAC">
        <w:rPr>
          <w:rFonts w:ascii="Times New Roman" w:hAnsi="Times New Roman" w:cs="Times New Roman"/>
          <w:kern w:val="0"/>
          <w:lang w:val="pt-BR" w:bidi="ar-SA"/>
        </w:rPr>
        <w:t>Efectuează vizita medicală a elevilor care se înscriu în licee de specialitate și școli</w:t>
      </w:r>
    </w:p>
    <w:p w14:paraId="644723D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profesionale/licee vocaționale.</w:t>
      </w:r>
    </w:p>
    <w:p w14:paraId="183615D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i) </w:t>
      </w:r>
      <w:r w:rsidRPr="007F0DAC">
        <w:rPr>
          <w:rFonts w:ascii="Times New Roman" w:hAnsi="Times New Roman" w:cs="Times New Roman"/>
          <w:kern w:val="0"/>
          <w:lang w:val="pt-BR" w:bidi="ar-SA"/>
        </w:rPr>
        <w:t>Asigură asistență medicală pe perioada desfășurării examenelor naționale, examenelor de</w:t>
      </w:r>
    </w:p>
    <w:p w14:paraId="6DF1B2A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bacalaureat, atestatelor profesionale, concursurilor și olimpiadelor școlare, cu excepția celor sportive,</w:t>
      </w:r>
    </w:p>
    <w:p w14:paraId="6C60663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în timpul programului de lucru.</w:t>
      </w:r>
    </w:p>
    <w:p w14:paraId="493D73C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j) În competițiile școlare sportive este necesară asigurarea de asistență medicală autorizată în</w:t>
      </w:r>
    </w:p>
    <w:p w14:paraId="558FEE5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acordarea primului ajutor calificat, conform legislației în vigoare.</w:t>
      </w:r>
    </w:p>
    <w:p w14:paraId="0DB65C6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6.2. </w:t>
      </w:r>
      <w:r w:rsidRPr="007F0DAC">
        <w:rPr>
          <w:rFonts w:ascii="Times New Roman" w:hAnsi="Times New Roman" w:cs="Times New Roman"/>
          <w:kern w:val="0"/>
          <w:lang w:val="pt-BR" w:bidi="ar-SA"/>
        </w:rPr>
        <w:t>Monitorizarea copiilor cu afecțiuni cronice</w:t>
      </w:r>
    </w:p>
    <w:p w14:paraId="280410D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Consemnează în registrul de evidență specială și în fișa medicală documentele medicale eliberate de</w:t>
      </w:r>
    </w:p>
    <w:p w14:paraId="3F06189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medicul de specialitate sau medicul de familie, în cazul antepreșcolarilor, preșcolarilor și elevilor cu</w:t>
      </w:r>
    </w:p>
    <w:p w14:paraId="67EB0E1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probleme de sănătate.</w:t>
      </w:r>
    </w:p>
    <w:p w14:paraId="3F882DA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6.3. </w:t>
      </w:r>
      <w:r w:rsidRPr="007F0DAC">
        <w:rPr>
          <w:rFonts w:ascii="Times New Roman" w:hAnsi="Times New Roman" w:cs="Times New Roman"/>
          <w:kern w:val="0"/>
          <w:lang w:val="pt-BR" w:bidi="ar-SA"/>
        </w:rPr>
        <w:t>Implementează, împreună cu direcțiile de sănătate publică județene și a municipiului București,</w:t>
      </w:r>
    </w:p>
    <w:p w14:paraId="664CE47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programele naționale de sănătate adresate copiilor și tinerilor din școlile/grădinițele/creșele arondate</w:t>
      </w:r>
    </w:p>
    <w:p w14:paraId="2EE69AC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6.4. </w:t>
      </w:r>
      <w:r w:rsidRPr="007F0DAC">
        <w:rPr>
          <w:rFonts w:ascii="Times New Roman" w:hAnsi="Times New Roman" w:cs="Times New Roman"/>
          <w:kern w:val="0"/>
          <w:lang w:val="pt-BR" w:bidi="ar-SA"/>
        </w:rPr>
        <w:t>Elaborarea raportărilor curente pentru sistemul informațional din sănătate</w:t>
      </w:r>
    </w:p>
    <w:p w14:paraId="5FCC987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Completează împreună cu asistentele medicale din subordine raportările curente privind morbiditatea</w:t>
      </w:r>
    </w:p>
    <w:p w14:paraId="4700D9D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înregistrată și activitatea cabinetelor medicale din creșe, grădinițe și școli, conform fișei</w:t>
      </w:r>
    </w:p>
    <w:p w14:paraId="06B25FE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lunare/anuale de raportare.</w:t>
      </w:r>
    </w:p>
    <w:p w14:paraId="041512D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6.5. </w:t>
      </w:r>
      <w:r w:rsidRPr="007F0DAC">
        <w:rPr>
          <w:rFonts w:ascii="Times New Roman" w:hAnsi="Times New Roman" w:cs="Times New Roman"/>
          <w:kern w:val="0"/>
          <w:lang w:val="pt-BR" w:bidi="ar-SA"/>
        </w:rPr>
        <w:t>Eliberarea documentelor medicale necesare</w:t>
      </w:r>
    </w:p>
    <w:p w14:paraId="3781266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Eliberează adeverințe medicale la terminarea creșei, grădiniței, școlii generale, școlii profesionale și a</w:t>
      </w:r>
    </w:p>
    <w:p w14:paraId="70AB759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liceului și în cazul transferului la o altă unitate de învățământ, conform modelului din Anexa 16.3.</w:t>
      </w:r>
    </w:p>
    <w:p w14:paraId="7CCB0DD3"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7. </w:t>
      </w:r>
      <w:r w:rsidRPr="007F0DAC">
        <w:rPr>
          <w:rFonts w:ascii="Times New Roman" w:hAnsi="Times New Roman" w:cs="Times New Roman"/>
          <w:kern w:val="0"/>
          <w:lang w:val="pt-BR" w:bidi="ar-SA"/>
        </w:rPr>
        <w:t>Servicii de asigurare a stării de sănătate individuale</w:t>
      </w:r>
    </w:p>
    <w:p w14:paraId="14DE4E1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7.1. </w:t>
      </w:r>
      <w:r w:rsidRPr="007F0DAC">
        <w:rPr>
          <w:rFonts w:ascii="Times New Roman" w:hAnsi="Times New Roman" w:cs="Times New Roman"/>
          <w:kern w:val="0"/>
          <w:lang w:val="pt-BR" w:bidi="ar-SA"/>
        </w:rPr>
        <w:t>Acordarea de îngrijiri pentru afecțiuni curente</w:t>
      </w:r>
    </w:p>
    <w:p w14:paraId="2F678F1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a) </w:t>
      </w:r>
      <w:r w:rsidRPr="007F0DAC">
        <w:rPr>
          <w:rFonts w:ascii="Times New Roman" w:hAnsi="Times New Roman" w:cs="Times New Roman"/>
          <w:kern w:val="0"/>
          <w:lang w:val="pt-BR" w:bidi="ar-SA"/>
        </w:rPr>
        <w:t>Acordă, la nevoie, primul ajutor prespitalicesc antepreșcolarilor, preșcolarilor și elevilor din</w:t>
      </w:r>
    </w:p>
    <w:p w14:paraId="32EA50E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unitățile de învățământ arondate, în limitele competențelor profesionale și dotărilor.</w:t>
      </w:r>
    </w:p>
    <w:p w14:paraId="622EBA6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Examinează, tratează și supraveghează medical, antepreșcolarii, preșcolarii și elevii cu afecțiuni</w:t>
      </w:r>
    </w:p>
    <w:p w14:paraId="35B217B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acute, până la preluarea lor de către familie/reprezentantul legal/servicii de ambulanță.</w:t>
      </w:r>
    </w:p>
    <w:p w14:paraId="0C44FC4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Acordă consultații la cerere antepreșcolarilor, preșcolarilor și elevilor din unitățile de învățământ</w:t>
      </w:r>
    </w:p>
    <w:p w14:paraId="4D8F3B7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arondate și eliberează bilete de trimitere și rețete simple/gratuite.</w:t>
      </w:r>
    </w:p>
    <w:p w14:paraId="0AE8E78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7.2. </w:t>
      </w:r>
      <w:r w:rsidRPr="007F0DAC">
        <w:rPr>
          <w:rFonts w:ascii="Times New Roman" w:hAnsi="Times New Roman" w:cs="Times New Roman"/>
          <w:kern w:val="0"/>
          <w:lang w:val="pt-BR" w:bidi="ar-SA"/>
        </w:rPr>
        <w:t>Acordarea de bilete de trimitere</w:t>
      </w:r>
    </w:p>
    <w:p w14:paraId="2406C85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Eliberează, la nevoie, bilete de trimitere către medicul de altă specialitate antepreșcolarilor,</w:t>
      </w:r>
    </w:p>
    <w:p w14:paraId="3341529B"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preșcolarilor și elevilor din unitățile de învățământ arondate.</w:t>
      </w:r>
    </w:p>
    <w:p w14:paraId="6C0ACE5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7.3. </w:t>
      </w:r>
      <w:r w:rsidRPr="007F0DAC">
        <w:rPr>
          <w:rFonts w:ascii="Times New Roman" w:hAnsi="Times New Roman" w:cs="Times New Roman"/>
          <w:kern w:val="0"/>
          <w:lang w:val="pt-BR" w:bidi="ar-SA"/>
        </w:rPr>
        <w:t>Acordarea de scutiri medicale</w:t>
      </w:r>
    </w:p>
    <w:p w14:paraId="759AA4C3"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a) </w:t>
      </w:r>
      <w:r w:rsidRPr="007F0DAC">
        <w:rPr>
          <w:rFonts w:ascii="Times New Roman" w:hAnsi="Times New Roman" w:cs="Times New Roman"/>
          <w:kern w:val="0"/>
          <w:lang w:val="pt-BR" w:bidi="ar-SA"/>
        </w:rPr>
        <w:t>Eliberează pentru elevii cu probleme de sănătate scutiri temporare/parțiale de efort fizic și de</w:t>
      </w:r>
    </w:p>
    <w:p w14:paraId="48AFBFDB"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anumite condiții de muncă, în cadrul instruirii practice în atelierele școlare.</w:t>
      </w:r>
    </w:p>
    <w:p w14:paraId="1960078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lastRenderedPageBreak/>
        <w:t xml:space="preserve">b) </w:t>
      </w:r>
      <w:r w:rsidRPr="007F0DAC">
        <w:rPr>
          <w:rFonts w:ascii="Times New Roman" w:hAnsi="Times New Roman" w:cs="Times New Roman"/>
          <w:kern w:val="0"/>
          <w:lang w:val="pt-BR" w:bidi="ar-SA"/>
        </w:rPr>
        <w:t>Eliberează adeverințe medicale pentru motivarea absențelor de la cursuri pentru elevii bolnavi</w:t>
      </w:r>
    </w:p>
    <w:p w14:paraId="140CBCA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consultați în cabinetul medical școlar și pentru cei externați din spital, în baza biletului de externare.</w:t>
      </w:r>
    </w:p>
    <w:p w14:paraId="47AD1B0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Eliberează scutiri medicale, anuale/temporare, parțiale sau totale, de la orele de educație fizică, în</w:t>
      </w:r>
    </w:p>
    <w:p w14:paraId="56F260F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conformitate cu prevederile legale în vigoare.</w:t>
      </w:r>
    </w:p>
    <w:p w14:paraId="2B7DB40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d) </w:t>
      </w:r>
      <w:r w:rsidRPr="007F0DAC">
        <w:rPr>
          <w:rFonts w:ascii="Times New Roman" w:hAnsi="Times New Roman" w:cs="Times New Roman"/>
          <w:kern w:val="0"/>
          <w:lang w:val="pt-BR" w:bidi="ar-SA"/>
        </w:rPr>
        <w:t>Înregistrează documentele medicale eliberate de alte unități sanitare pentru motivarea absențelor</w:t>
      </w:r>
    </w:p>
    <w:p w14:paraId="1070260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școlare.</w:t>
      </w:r>
    </w:p>
    <w:p w14:paraId="397041FF"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8. </w:t>
      </w:r>
      <w:r w:rsidRPr="007F0DAC">
        <w:rPr>
          <w:rFonts w:ascii="Times New Roman" w:hAnsi="Times New Roman" w:cs="Times New Roman"/>
          <w:kern w:val="0"/>
          <w:lang w:val="pt-BR" w:bidi="ar-SA"/>
        </w:rPr>
        <w:t>Servicii de promovare a unui stil de viață sănătos</w:t>
      </w:r>
    </w:p>
    <w:p w14:paraId="22A0B0D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a) </w:t>
      </w:r>
      <w:r w:rsidRPr="007F0DAC">
        <w:rPr>
          <w:rFonts w:ascii="Times New Roman" w:hAnsi="Times New Roman" w:cs="Times New Roman"/>
          <w:kern w:val="0"/>
          <w:lang w:val="pt-BR" w:bidi="ar-SA"/>
        </w:rPr>
        <w:t>Medicul, în colaborare cu directorul unității de învățământ, inițiază, coordonează și efectuează</w:t>
      </w:r>
    </w:p>
    <w:p w14:paraId="09AD4D2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activități de educație pentru sănătate în cel puțin următoarele domenii:</w:t>
      </w:r>
    </w:p>
    <w:p w14:paraId="587670B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(i) </w:t>
      </w:r>
      <w:r w:rsidRPr="007F0DAC">
        <w:rPr>
          <w:rFonts w:ascii="Times New Roman" w:hAnsi="Times New Roman" w:cs="Times New Roman"/>
          <w:kern w:val="0"/>
          <w:lang w:val="pt-BR" w:bidi="ar-SA"/>
        </w:rPr>
        <w:t>nutriție sănătoasă și prevenirea obezității sau altor boli legate de alimentație;</w:t>
      </w:r>
    </w:p>
    <w:p w14:paraId="52D0081B"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(ii) </w:t>
      </w:r>
      <w:r w:rsidRPr="007F0DAC">
        <w:rPr>
          <w:rFonts w:ascii="Times New Roman" w:hAnsi="Times New Roman" w:cs="Times New Roman"/>
          <w:kern w:val="0"/>
          <w:lang w:val="pt-BR" w:bidi="ar-SA"/>
        </w:rPr>
        <w:t>activitate fizică;</w:t>
      </w:r>
    </w:p>
    <w:p w14:paraId="11D3E0E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(iii) </w:t>
      </w:r>
      <w:r w:rsidRPr="007F0DAC">
        <w:rPr>
          <w:rFonts w:ascii="Times New Roman" w:hAnsi="Times New Roman" w:cs="Times New Roman"/>
          <w:kern w:val="0"/>
          <w:lang w:val="pt-BR" w:bidi="ar-SA"/>
        </w:rPr>
        <w:t>prevenirea fumatului, a consumului de alcool și de droguri (inclusiv noile substanțe</w:t>
      </w:r>
    </w:p>
    <w:p w14:paraId="0867E9B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psihoactive);</w:t>
      </w:r>
    </w:p>
    <w:p w14:paraId="157EE01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(iv) </w:t>
      </w:r>
      <w:r w:rsidRPr="007F0DAC">
        <w:rPr>
          <w:rFonts w:ascii="Times New Roman" w:hAnsi="Times New Roman" w:cs="Times New Roman"/>
          <w:kern w:val="0"/>
          <w:lang w:val="pt-BR" w:bidi="ar-SA"/>
        </w:rPr>
        <w:t>educația pentru viața de familie, inclusiv profilaxia infecțiilor cu transmitere sexuală</w:t>
      </w:r>
    </w:p>
    <w:p w14:paraId="3F6873F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(ITS);</w:t>
      </w:r>
    </w:p>
    <w:p w14:paraId="2535330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(v) </w:t>
      </w:r>
      <w:r w:rsidRPr="007F0DAC">
        <w:rPr>
          <w:rFonts w:ascii="Times New Roman" w:hAnsi="Times New Roman" w:cs="Times New Roman"/>
          <w:kern w:val="0"/>
          <w:lang w:val="pt-BR" w:bidi="ar-SA"/>
        </w:rPr>
        <w:t>acordarea primului ajutor;</w:t>
      </w:r>
    </w:p>
    <w:p w14:paraId="04F46AA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(vi) </w:t>
      </w:r>
      <w:r w:rsidRPr="007F0DAC">
        <w:rPr>
          <w:rFonts w:ascii="Times New Roman" w:hAnsi="Times New Roman" w:cs="Times New Roman"/>
          <w:kern w:val="0"/>
          <w:lang w:val="pt-BR" w:bidi="ar-SA"/>
        </w:rPr>
        <w:t>pregătirea pentru acțiune în caz de dezastre;</w:t>
      </w:r>
    </w:p>
    <w:p w14:paraId="2FABE52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(vii) </w:t>
      </w:r>
      <w:r w:rsidRPr="007F0DAC">
        <w:rPr>
          <w:rFonts w:ascii="Times New Roman" w:hAnsi="Times New Roman" w:cs="Times New Roman"/>
          <w:kern w:val="0"/>
          <w:lang w:val="pt-BR" w:bidi="ar-SA"/>
        </w:rPr>
        <w:t>instruirea grupelor "Sanitarii pricepuți";</w:t>
      </w:r>
    </w:p>
    <w:p w14:paraId="7082DF4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(viii) </w:t>
      </w:r>
      <w:r w:rsidRPr="007F0DAC">
        <w:rPr>
          <w:rFonts w:ascii="Times New Roman" w:hAnsi="Times New Roman" w:cs="Times New Roman"/>
          <w:kern w:val="0"/>
          <w:lang w:val="pt-BR" w:bidi="ar-SA"/>
        </w:rPr>
        <w:t>orice alte teme privind stilul de viață sănătos;</w:t>
      </w:r>
    </w:p>
    <w:p w14:paraId="67BBDBD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(ix) </w:t>
      </w:r>
      <w:r w:rsidRPr="007F0DAC">
        <w:rPr>
          <w:rFonts w:ascii="Times New Roman" w:hAnsi="Times New Roman" w:cs="Times New Roman"/>
          <w:kern w:val="0"/>
          <w:lang w:val="pt-BR" w:bidi="ar-SA"/>
        </w:rPr>
        <w:t>prevenirea bolilor transmisibile, inclusiv prin imunizare;</w:t>
      </w:r>
    </w:p>
    <w:p w14:paraId="2CEE94E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(x) </w:t>
      </w:r>
      <w:r w:rsidRPr="007F0DAC">
        <w:rPr>
          <w:rFonts w:ascii="Times New Roman" w:hAnsi="Times New Roman" w:cs="Times New Roman"/>
          <w:kern w:val="0"/>
          <w:lang w:val="pt-BR" w:bidi="ar-SA"/>
        </w:rPr>
        <w:t>educație pentru sănătate emoțională.</w:t>
      </w:r>
    </w:p>
    <w:p w14:paraId="57D3908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Inițiază, coordonează și participă, după caz, la lecțiile de educație pentru sănătate.</w:t>
      </w:r>
    </w:p>
    <w:p w14:paraId="6A5B60E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Participă, după caz, la lectoratele cu părinții, pe teme care vizează sănătatea copiilor.</w:t>
      </w:r>
    </w:p>
    <w:p w14:paraId="4EA0848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d) </w:t>
      </w:r>
      <w:r w:rsidRPr="007F0DAC">
        <w:rPr>
          <w:rFonts w:ascii="Times New Roman" w:hAnsi="Times New Roman" w:cs="Times New Roman"/>
          <w:kern w:val="0"/>
          <w:lang w:val="pt-BR" w:bidi="ar-SA"/>
        </w:rPr>
        <w:t>Ține prelegeri, după caz, în consiliile profesorale, pe teme privind sănătatea copiilor.</w:t>
      </w:r>
    </w:p>
    <w:p w14:paraId="7F094BB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e) </w:t>
      </w:r>
      <w:r w:rsidRPr="007F0DAC">
        <w:rPr>
          <w:rFonts w:ascii="Times New Roman" w:hAnsi="Times New Roman" w:cs="Times New Roman"/>
          <w:kern w:val="0"/>
          <w:lang w:val="pt-BR" w:bidi="ar-SA"/>
        </w:rPr>
        <w:t>Organizează instruiri ale personalului didactic și administrativ în probleme de sănătate a copiilor,</w:t>
      </w:r>
    </w:p>
    <w:p w14:paraId="22AAA46B"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după caz.</w:t>
      </w:r>
    </w:p>
    <w:p w14:paraId="077256F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f) </w:t>
      </w:r>
      <w:r w:rsidRPr="007F0DAC">
        <w:rPr>
          <w:rFonts w:ascii="Times New Roman" w:hAnsi="Times New Roman" w:cs="Times New Roman"/>
          <w:kern w:val="0"/>
          <w:lang w:val="pt-BR" w:bidi="ar-SA"/>
        </w:rPr>
        <w:t>Consiliază cadrele didactice în legătură cu principiile promovării sănătății și ale educației pentru</w:t>
      </w:r>
    </w:p>
    <w:p w14:paraId="487E2C9F"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sănătate, în rândul antepreșcolarilor, preșcolarilor și elevilor.</w:t>
      </w:r>
    </w:p>
    <w:p w14:paraId="2B82BE2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h) </w:t>
      </w:r>
      <w:r w:rsidRPr="007F0DAC">
        <w:rPr>
          <w:rFonts w:ascii="Times New Roman" w:hAnsi="Times New Roman" w:cs="Times New Roman"/>
          <w:kern w:val="0"/>
          <w:lang w:val="pt-BR" w:bidi="ar-SA"/>
        </w:rPr>
        <w:t>Participă la consiliile profesorale în care se discută și se iau măsuri vizând aspectele sanitare din</w:t>
      </w:r>
    </w:p>
    <w:p w14:paraId="51C4E72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unitatea de învățământ.</w:t>
      </w:r>
    </w:p>
    <w:p w14:paraId="09E5BED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9. </w:t>
      </w:r>
      <w:r w:rsidRPr="007F0DAC">
        <w:rPr>
          <w:rFonts w:ascii="Times New Roman" w:hAnsi="Times New Roman" w:cs="Times New Roman"/>
          <w:kern w:val="0"/>
          <w:lang w:val="pt-BR" w:bidi="ar-SA"/>
        </w:rPr>
        <w:t>Alte atribuții</w:t>
      </w:r>
    </w:p>
    <w:p w14:paraId="4DD6B32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Colaborează cu medicul coordonator în evaluarea profesională a asistentelor medicale din cabinetele</w:t>
      </w:r>
    </w:p>
    <w:p w14:paraId="40A43E8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medicale școlare arondate.</w:t>
      </w:r>
    </w:p>
    <w:p w14:paraId="77FFACF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10. </w:t>
      </w:r>
      <w:r w:rsidRPr="007F0DAC">
        <w:rPr>
          <w:rFonts w:ascii="Times New Roman" w:hAnsi="Times New Roman" w:cs="Times New Roman"/>
          <w:kern w:val="0"/>
          <w:lang w:val="pt-BR" w:bidi="ar-SA"/>
        </w:rPr>
        <w:t>Educație medicală continuă</w:t>
      </w:r>
    </w:p>
    <w:p w14:paraId="269A629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Participă la programe de perfecționare profesională și la programe de educație medicală continuă,</w:t>
      </w:r>
    </w:p>
    <w:p w14:paraId="0BC5B20C" w14:textId="77777777" w:rsidR="00992163" w:rsidRPr="007F0DAC" w:rsidRDefault="00992163" w:rsidP="00992163">
      <w:pPr>
        <w:autoSpaceDN/>
        <w:ind w:left="-180"/>
        <w:jc w:val="both"/>
        <w:textAlignment w:val="auto"/>
        <w:rPr>
          <w:rFonts w:ascii="Times New Roman" w:hAnsi="Times New Roman" w:cs="Times New Roman"/>
        </w:rPr>
      </w:pPr>
      <w:r w:rsidRPr="007F0DAC">
        <w:rPr>
          <w:rFonts w:ascii="Times New Roman" w:hAnsi="Times New Roman" w:cs="Times New Roman"/>
          <w:kern w:val="0"/>
          <w:lang w:val="en-US" w:bidi="ar-SA"/>
        </w:rPr>
        <w:t xml:space="preserve">conform </w:t>
      </w:r>
      <w:proofErr w:type="spellStart"/>
      <w:r w:rsidRPr="007F0DAC">
        <w:rPr>
          <w:rFonts w:ascii="Times New Roman" w:hAnsi="Times New Roman" w:cs="Times New Roman"/>
          <w:kern w:val="0"/>
          <w:lang w:val="en-US" w:bidi="ar-SA"/>
        </w:rPr>
        <w:t>reglementărilor</w:t>
      </w:r>
      <w:proofErr w:type="spellEnd"/>
      <w:r w:rsidRPr="007F0DAC">
        <w:rPr>
          <w:rFonts w:ascii="Times New Roman" w:hAnsi="Times New Roman" w:cs="Times New Roman"/>
          <w:kern w:val="0"/>
          <w:lang w:val="en-US" w:bidi="ar-SA"/>
        </w:rPr>
        <w:t xml:space="preserve"> </w:t>
      </w:r>
      <w:proofErr w:type="spellStart"/>
      <w:r w:rsidRPr="007F0DAC">
        <w:rPr>
          <w:rFonts w:ascii="Times New Roman" w:hAnsi="Times New Roman" w:cs="Times New Roman"/>
          <w:kern w:val="0"/>
          <w:lang w:val="en-US" w:bidi="ar-SA"/>
        </w:rPr>
        <w:t>în</w:t>
      </w:r>
      <w:proofErr w:type="spellEnd"/>
      <w:r w:rsidRPr="007F0DAC">
        <w:rPr>
          <w:rFonts w:ascii="Times New Roman" w:hAnsi="Times New Roman" w:cs="Times New Roman"/>
          <w:kern w:val="0"/>
          <w:lang w:val="en-US" w:bidi="ar-SA"/>
        </w:rPr>
        <w:t xml:space="preserve"> </w:t>
      </w:r>
      <w:proofErr w:type="spellStart"/>
      <w:r w:rsidRPr="007F0DAC">
        <w:rPr>
          <w:rFonts w:ascii="Times New Roman" w:hAnsi="Times New Roman" w:cs="Times New Roman"/>
          <w:kern w:val="0"/>
          <w:lang w:val="en-US" w:bidi="ar-SA"/>
        </w:rPr>
        <w:t>vigoare</w:t>
      </w:r>
      <w:proofErr w:type="spellEnd"/>
      <w:r w:rsidRPr="007F0DAC">
        <w:rPr>
          <w:rFonts w:ascii="Times New Roman" w:hAnsi="Times New Roman" w:cs="Times New Roman"/>
          <w:kern w:val="0"/>
          <w:lang w:val="en-US" w:bidi="ar-SA"/>
        </w:rPr>
        <w:t>.</w:t>
      </w:r>
      <w:bookmarkEnd w:id="2"/>
    </w:p>
    <w:p w14:paraId="3CF86592" w14:textId="77777777" w:rsidR="00F546A2" w:rsidRDefault="00F546A2"/>
    <w:p w14:paraId="388AE4BC" w14:textId="77777777" w:rsidR="00F546A2" w:rsidRDefault="00F546A2"/>
    <w:p w14:paraId="31195961" w14:textId="01FBC0C1" w:rsidR="00396C44" w:rsidRPr="009463DD" w:rsidRDefault="00396C44" w:rsidP="00611955">
      <w:pPr>
        <w:autoSpaceDE w:val="0"/>
        <w:adjustRightInd w:val="0"/>
        <w:ind w:left="-284"/>
        <w:jc w:val="both"/>
        <w:rPr>
          <w:rFonts w:ascii="Times New Roman" w:hAnsi="Times New Roman" w:cs="Times New Roman"/>
          <w:color w:val="000000"/>
        </w:rPr>
      </w:pPr>
      <w:r w:rsidRPr="009463DD">
        <w:rPr>
          <w:rFonts w:ascii="Times New Roman" w:hAnsi="Times New Roman" w:cs="Times New Roman"/>
          <w:color w:val="000000"/>
        </w:rPr>
        <w:t xml:space="preserve">     Documentele depuse la dosarul de concurs în original se înapoiază candidaților declarați  „ respins” la solicitarea scrisă a acestora.</w:t>
      </w:r>
    </w:p>
    <w:p w14:paraId="0A5C34F8" w14:textId="77777777" w:rsidR="00396C44" w:rsidRPr="009463DD" w:rsidRDefault="00396C44" w:rsidP="00396C44">
      <w:pPr>
        <w:autoSpaceDE w:val="0"/>
        <w:adjustRightInd w:val="0"/>
        <w:ind w:left="-284"/>
        <w:jc w:val="both"/>
        <w:rPr>
          <w:rFonts w:ascii="Times New Roman" w:hAnsi="Times New Roman" w:cs="Times New Roman"/>
          <w:color w:val="000000"/>
        </w:rPr>
      </w:pPr>
      <w:r w:rsidRPr="009463DD">
        <w:rPr>
          <w:rFonts w:ascii="Times New Roman" w:hAnsi="Times New Roman" w:cs="Times New Roman"/>
          <w:color w:val="000000"/>
        </w:rPr>
        <w:t xml:space="preserve">    Concursul se va desfășura în 3 etape succesive, cu respectarea calendarului de concurs afișat, selecția dosarelor de înscriere, proba scrisă și interviu.      </w:t>
      </w:r>
    </w:p>
    <w:p w14:paraId="0E68C2D9" w14:textId="77777777" w:rsidR="00396C44" w:rsidRPr="009463DD" w:rsidRDefault="00396C44" w:rsidP="00396C44">
      <w:pPr>
        <w:autoSpaceDE w:val="0"/>
        <w:adjustRightInd w:val="0"/>
        <w:ind w:left="-284"/>
        <w:jc w:val="both"/>
        <w:rPr>
          <w:rFonts w:ascii="Times New Roman" w:hAnsi="Times New Roman" w:cs="Times New Roman"/>
          <w:color w:val="000000"/>
        </w:rPr>
      </w:pPr>
      <w:r w:rsidRPr="009463DD">
        <w:rPr>
          <w:rFonts w:ascii="Times New Roman" w:hAnsi="Times New Roman" w:cs="Times New Roman"/>
          <w:color w:val="000000"/>
        </w:rPr>
        <w:t xml:space="preserve">    Sunt declarați admiși la proba scrisă/interviu  candidații care au obținut minimum 50 de puncte pentru fiecare probă la funcțiile contractuale de execuție. Punctajul maxim pentru fiecare probă a concursului este de maxim 100 de puncte.</w:t>
      </w:r>
    </w:p>
    <w:p w14:paraId="6407AD83" w14:textId="77777777" w:rsidR="00396C44" w:rsidRPr="009463DD" w:rsidRDefault="00396C44" w:rsidP="00396C44">
      <w:pPr>
        <w:autoSpaceDE w:val="0"/>
        <w:adjustRightInd w:val="0"/>
        <w:ind w:left="-284"/>
        <w:jc w:val="both"/>
        <w:rPr>
          <w:rFonts w:ascii="Times New Roman" w:hAnsi="Times New Roman" w:cs="Times New Roman"/>
          <w:color w:val="000000"/>
        </w:rPr>
      </w:pPr>
      <w:r w:rsidRPr="009463DD">
        <w:rPr>
          <w:rFonts w:ascii="Times New Roman" w:hAnsi="Times New Roman" w:cs="Times New Roman"/>
          <w:color w:val="000000"/>
        </w:rPr>
        <w:t xml:space="preserve">    Punctajul final se calculează ca medie aritmetică a punctajelor obținute la proba scrisă și interviu. Se consideră admis la concursul pentru ocuparea unui post candidatul care a obținut cel mai mare punctaj dintre candidații care au concurat pentru același post, cu condiția ca aceștia să fi obținut punctajul minim necesar la fiecare probă.</w:t>
      </w:r>
    </w:p>
    <w:p w14:paraId="15985AA7" w14:textId="77777777" w:rsidR="00396C44" w:rsidRPr="009463DD" w:rsidRDefault="00396C44" w:rsidP="00396C44">
      <w:pPr>
        <w:autoSpaceDE w:val="0"/>
        <w:adjustRightInd w:val="0"/>
        <w:ind w:left="-284"/>
        <w:jc w:val="both"/>
        <w:rPr>
          <w:rFonts w:ascii="Times New Roman" w:hAnsi="Times New Roman" w:cs="Times New Roman"/>
          <w:color w:val="000000"/>
        </w:rPr>
      </w:pPr>
      <w:r w:rsidRPr="009463DD">
        <w:rPr>
          <w:rFonts w:ascii="Times New Roman" w:hAnsi="Times New Roman" w:cs="Times New Roman"/>
          <w:color w:val="000000"/>
        </w:rPr>
        <w:t xml:space="preserve">     La punctaje egale are prioritate candidatul care a obținut punctajul cel mai mare la probă scrisă, iar dacă egalitatea se menține, candidații aflați în această situație vor fi invitați la un nou interviu în urma căruia comisia de concurs va decide asupra candidatului câștigător.</w:t>
      </w:r>
    </w:p>
    <w:p w14:paraId="10DA66E7" w14:textId="77777777" w:rsidR="00396C44" w:rsidRPr="009463DD" w:rsidRDefault="00396C44" w:rsidP="00396C44">
      <w:pPr>
        <w:autoSpaceDE w:val="0"/>
        <w:adjustRightInd w:val="0"/>
        <w:ind w:left="-284"/>
        <w:jc w:val="both"/>
        <w:rPr>
          <w:rFonts w:ascii="Times New Roman" w:hAnsi="Times New Roman" w:cs="Times New Roman"/>
        </w:rPr>
      </w:pPr>
      <w:r w:rsidRPr="009463DD">
        <w:rPr>
          <w:rFonts w:ascii="Times New Roman" w:hAnsi="Times New Roman" w:cs="Times New Roman"/>
          <w:color w:val="000000"/>
        </w:rPr>
        <w:t xml:space="preserve">     Informațiile referitoare la organizarea și desfășurarea concursului, bibliografia și tematica, calendarul de desfășurare sunt afișate la sediul Primăriei </w:t>
      </w:r>
      <w:r w:rsidRPr="009463DD">
        <w:rPr>
          <w:rFonts w:ascii="Times New Roman" w:hAnsi="Times New Roman" w:cs="Times New Roman"/>
        </w:rPr>
        <w:t xml:space="preserve">UAT </w:t>
      </w:r>
      <w:proofErr w:type="spellStart"/>
      <w:r w:rsidRPr="009463DD">
        <w:rPr>
          <w:rFonts w:ascii="Times New Roman" w:hAnsi="Times New Roman" w:cs="Times New Roman"/>
        </w:rPr>
        <w:t>Orasul</w:t>
      </w:r>
      <w:proofErr w:type="spellEnd"/>
      <w:r w:rsidRPr="009463DD">
        <w:rPr>
          <w:rFonts w:ascii="Times New Roman" w:hAnsi="Times New Roman" w:cs="Times New Roman"/>
        </w:rPr>
        <w:t xml:space="preserve"> </w:t>
      </w:r>
      <w:proofErr w:type="spellStart"/>
      <w:r w:rsidRPr="009463DD">
        <w:rPr>
          <w:rFonts w:ascii="Times New Roman" w:hAnsi="Times New Roman" w:cs="Times New Roman"/>
        </w:rPr>
        <w:t>Darmanesti</w:t>
      </w:r>
      <w:proofErr w:type="spellEnd"/>
      <w:r w:rsidRPr="009463DD">
        <w:rPr>
          <w:rFonts w:ascii="Times New Roman" w:hAnsi="Times New Roman" w:cs="Times New Roman"/>
          <w:color w:val="000000"/>
        </w:rPr>
        <w:t>, pe site-ul instituției</w:t>
      </w:r>
      <w:r w:rsidRPr="009463DD">
        <w:rPr>
          <w:rFonts w:ascii="Times New Roman" w:hAnsi="Times New Roman" w:cs="Times New Roman"/>
        </w:rPr>
        <w:t>:</w:t>
      </w:r>
      <w:r w:rsidRPr="009463DD">
        <w:rPr>
          <w:rFonts w:ascii="Times New Roman" w:hAnsi="Times New Roman" w:cs="Times New Roman"/>
          <w:color w:val="FF0000"/>
        </w:rPr>
        <w:t xml:space="preserve"> </w:t>
      </w:r>
      <w:hyperlink r:id="rId12" w:history="1">
        <w:r w:rsidRPr="009463DD">
          <w:rPr>
            <w:rStyle w:val="Hyperlink"/>
            <w:rFonts w:ascii="Times New Roman" w:hAnsi="Times New Roman" w:cs="Times New Roman"/>
          </w:rPr>
          <w:t>www.orasuldarmanesti.ro</w:t>
        </w:r>
      </w:hyperlink>
      <w:r w:rsidRPr="009463DD">
        <w:rPr>
          <w:rFonts w:ascii="Times New Roman" w:hAnsi="Times New Roman" w:cs="Times New Roman"/>
          <w:color w:val="FF0000"/>
        </w:rPr>
        <w:t xml:space="preserve"> </w:t>
      </w:r>
      <w:r w:rsidRPr="009463DD">
        <w:rPr>
          <w:rFonts w:ascii="Times New Roman" w:hAnsi="Times New Roman" w:cs="Times New Roman"/>
          <w:color w:val="000000"/>
        </w:rPr>
        <w:t>și portalul posturi.gov.ro.</w:t>
      </w:r>
      <w:r w:rsidRPr="009463DD">
        <w:rPr>
          <w:rFonts w:ascii="Times New Roman" w:hAnsi="Times New Roman" w:cs="Times New Roman"/>
        </w:rPr>
        <w:t xml:space="preserve">    </w:t>
      </w:r>
    </w:p>
    <w:p w14:paraId="25AA622B" w14:textId="77777777" w:rsidR="00396C44" w:rsidRPr="00C67991" w:rsidRDefault="00396C44" w:rsidP="00396C44">
      <w:pPr>
        <w:autoSpaceDE w:val="0"/>
        <w:adjustRightInd w:val="0"/>
        <w:ind w:left="-284"/>
        <w:jc w:val="both"/>
        <w:rPr>
          <w:rFonts w:ascii="Arial" w:hAnsi="Arial" w:cs="Arial"/>
        </w:rPr>
      </w:pPr>
      <w:r w:rsidRPr="00C67991">
        <w:rPr>
          <w:rFonts w:ascii="Arial" w:hAnsi="Arial" w:cs="Arial"/>
        </w:rPr>
        <w:t xml:space="preserve">  </w:t>
      </w:r>
      <w:r w:rsidRPr="00C67991">
        <w:rPr>
          <w:rFonts w:ascii="Arial" w:hAnsi="Arial" w:cs="Arial"/>
          <w:color w:val="000000"/>
        </w:rPr>
        <w:t xml:space="preserve">        </w:t>
      </w:r>
    </w:p>
    <w:tbl>
      <w:tblPr>
        <w:tblW w:w="96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699"/>
      </w:tblGrid>
      <w:tr w:rsidR="00396C44" w:rsidRPr="00C67991" w14:paraId="034E9814" w14:textId="77777777" w:rsidTr="004F5E2F">
        <w:trPr>
          <w:trHeight w:val="446"/>
        </w:trPr>
        <w:tc>
          <w:tcPr>
            <w:tcW w:w="3969" w:type="dxa"/>
          </w:tcPr>
          <w:p w14:paraId="1484D295" w14:textId="77777777" w:rsidR="00396C44" w:rsidRPr="00C67991" w:rsidRDefault="00396C44" w:rsidP="00A80627">
            <w:pPr>
              <w:ind w:left="-284"/>
              <w:jc w:val="center"/>
              <w:rPr>
                <w:rFonts w:ascii="Arial" w:hAnsi="Arial" w:cs="Arial"/>
              </w:rPr>
            </w:pPr>
            <w:r w:rsidRPr="00C67991">
              <w:rPr>
                <w:rFonts w:ascii="Arial" w:hAnsi="Arial" w:cs="Arial"/>
              </w:rPr>
              <w:lastRenderedPageBreak/>
              <w:t>CALENDAR CONCURS</w:t>
            </w:r>
          </w:p>
        </w:tc>
        <w:tc>
          <w:tcPr>
            <w:tcW w:w="5699" w:type="dxa"/>
          </w:tcPr>
          <w:p w14:paraId="468F5221" w14:textId="77777777" w:rsidR="00396C44" w:rsidRPr="00C67991" w:rsidRDefault="00396C44" w:rsidP="00A80627">
            <w:pPr>
              <w:ind w:left="-284"/>
              <w:jc w:val="center"/>
              <w:rPr>
                <w:rFonts w:ascii="Arial" w:hAnsi="Arial" w:cs="Arial"/>
              </w:rPr>
            </w:pPr>
            <w:r w:rsidRPr="00C67991">
              <w:rPr>
                <w:rFonts w:ascii="Arial" w:hAnsi="Arial" w:cs="Arial"/>
              </w:rPr>
              <w:t>DATA</w:t>
            </w:r>
          </w:p>
        </w:tc>
      </w:tr>
      <w:tr w:rsidR="00396C44" w:rsidRPr="00C67991" w14:paraId="1C7145D4" w14:textId="77777777" w:rsidTr="004F5E2F">
        <w:trPr>
          <w:trHeight w:val="555"/>
        </w:trPr>
        <w:tc>
          <w:tcPr>
            <w:tcW w:w="3969" w:type="dxa"/>
          </w:tcPr>
          <w:p w14:paraId="792CF3CE" w14:textId="77777777" w:rsidR="00396C44" w:rsidRPr="00C67991" w:rsidRDefault="00396C44" w:rsidP="00A80627">
            <w:pPr>
              <w:ind w:left="-284"/>
              <w:jc w:val="center"/>
              <w:rPr>
                <w:rFonts w:ascii="Arial" w:hAnsi="Arial" w:cs="Arial"/>
              </w:rPr>
            </w:pPr>
            <w:r w:rsidRPr="00C67991">
              <w:rPr>
                <w:rFonts w:ascii="Arial" w:hAnsi="Arial" w:cs="Arial"/>
              </w:rPr>
              <w:t>Data publicare</w:t>
            </w:r>
          </w:p>
        </w:tc>
        <w:tc>
          <w:tcPr>
            <w:tcW w:w="5699" w:type="dxa"/>
          </w:tcPr>
          <w:p w14:paraId="4C921D0C" w14:textId="6D44CBE8" w:rsidR="00396C44" w:rsidRPr="00F103D2" w:rsidRDefault="00CB5EC7" w:rsidP="00A80627">
            <w:pPr>
              <w:ind w:left="-284"/>
              <w:jc w:val="center"/>
              <w:rPr>
                <w:rFonts w:ascii="Arial" w:hAnsi="Arial" w:cs="Arial"/>
                <w:b/>
                <w:bCs/>
              </w:rPr>
            </w:pPr>
            <w:r>
              <w:rPr>
                <w:rFonts w:ascii="Arial" w:hAnsi="Arial" w:cs="Arial"/>
                <w:b/>
                <w:bCs/>
              </w:rPr>
              <w:t>01</w:t>
            </w:r>
            <w:r w:rsidR="00396C44" w:rsidRPr="00F103D2">
              <w:rPr>
                <w:rFonts w:ascii="Arial" w:hAnsi="Arial" w:cs="Arial"/>
                <w:b/>
                <w:bCs/>
              </w:rPr>
              <w:t>.</w:t>
            </w:r>
            <w:r>
              <w:rPr>
                <w:rFonts w:ascii="Arial" w:hAnsi="Arial" w:cs="Arial"/>
                <w:b/>
                <w:bCs/>
              </w:rPr>
              <w:t>10</w:t>
            </w:r>
            <w:r w:rsidR="00396C44" w:rsidRPr="00F103D2">
              <w:rPr>
                <w:rFonts w:ascii="Arial" w:hAnsi="Arial" w:cs="Arial"/>
                <w:b/>
                <w:bCs/>
              </w:rPr>
              <w:t>.2026</w:t>
            </w:r>
          </w:p>
        </w:tc>
      </w:tr>
      <w:tr w:rsidR="00396C44" w:rsidRPr="00C67991" w14:paraId="7C576DC5" w14:textId="77777777" w:rsidTr="004F5E2F">
        <w:trPr>
          <w:trHeight w:val="594"/>
        </w:trPr>
        <w:tc>
          <w:tcPr>
            <w:tcW w:w="3969" w:type="dxa"/>
          </w:tcPr>
          <w:p w14:paraId="4090A225" w14:textId="77777777" w:rsidR="00396C44" w:rsidRPr="00C67991" w:rsidRDefault="00396C44" w:rsidP="00A80627">
            <w:pPr>
              <w:ind w:left="-284" w:firstLine="460"/>
              <w:jc w:val="center"/>
              <w:rPr>
                <w:rFonts w:ascii="Arial" w:hAnsi="Arial" w:cs="Arial"/>
              </w:rPr>
            </w:pPr>
            <w:r w:rsidRPr="00C67991">
              <w:rPr>
                <w:rFonts w:ascii="Arial" w:hAnsi="Arial" w:cs="Arial"/>
              </w:rPr>
              <w:t>Depunere dosare concurs</w:t>
            </w:r>
          </w:p>
        </w:tc>
        <w:tc>
          <w:tcPr>
            <w:tcW w:w="5699" w:type="dxa"/>
          </w:tcPr>
          <w:p w14:paraId="07A92DE7" w14:textId="1BA17E16" w:rsidR="00396C44" w:rsidRPr="00F103D2" w:rsidRDefault="00CB5EC7" w:rsidP="00A80627">
            <w:pPr>
              <w:tabs>
                <w:tab w:val="num" w:pos="1418"/>
                <w:tab w:val="num" w:pos="1701"/>
              </w:tabs>
              <w:jc w:val="center"/>
              <w:rPr>
                <w:rFonts w:ascii="Arial" w:hAnsi="Arial" w:cs="Arial"/>
                <w:b/>
                <w:bCs/>
              </w:rPr>
            </w:pPr>
            <w:r>
              <w:rPr>
                <w:rFonts w:ascii="Arial" w:hAnsi="Arial" w:cs="Arial"/>
                <w:b/>
                <w:bCs/>
              </w:rPr>
              <w:t>01</w:t>
            </w:r>
            <w:r w:rsidR="00396C44" w:rsidRPr="00F103D2">
              <w:rPr>
                <w:rFonts w:ascii="Arial" w:hAnsi="Arial" w:cs="Arial"/>
                <w:b/>
                <w:bCs/>
              </w:rPr>
              <w:t>.</w:t>
            </w:r>
            <w:r>
              <w:rPr>
                <w:rFonts w:ascii="Arial" w:hAnsi="Arial" w:cs="Arial"/>
                <w:b/>
                <w:bCs/>
              </w:rPr>
              <w:t>10</w:t>
            </w:r>
            <w:r w:rsidR="00396C44" w:rsidRPr="00F103D2">
              <w:rPr>
                <w:rFonts w:ascii="Arial" w:hAnsi="Arial" w:cs="Arial"/>
                <w:b/>
                <w:bCs/>
              </w:rPr>
              <w:t xml:space="preserve">.2026 – </w:t>
            </w:r>
            <w:r w:rsidR="00F103D2" w:rsidRPr="00F103D2">
              <w:rPr>
                <w:rFonts w:ascii="Arial" w:hAnsi="Arial" w:cs="Arial"/>
                <w:b/>
                <w:bCs/>
              </w:rPr>
              <w:t>1</w:t>
            </w:r>
            <w:r>
              <w:rPr>
                <w:rFonts w:ascii="Arial" w:hAnsi="Arial" w:cs="Arial"/>
                <w:b/>
                <w:bCs/>
              </w:rPr>
              <w:t>4</w:t>
            </w:r>
            <w:r w:rsidR="00396C44" w:rsidRPr="00F103D2">
              <w:rPr>
                <w:rFonts w:ascii="Arial" w:hAnsi="Arial" w:cs="Arial"/>
                <w:b/>
                <w:bCs/>
              </w:rPr>
              <w:t>.</w:t>
            </w:r>
            <w:r w:rsidR="00F103D2" w:rsidRPr="00F103D2">
              <w:rPr>
                <w:rFonts w:ascii="Arial" w:hAnsi="Arial" w:cs="Arial"/>
                <w:b/>
                <w:bCs/>
              </w:rPr>
              <w:t>10</w:t>
            </w:r>
            <w:r w:rsidR="00396C44" w:rsidRPr="00F103D2">
              <w:rPr>
                <w:rFonts w:ascii="Arial" w:hAnsi="Arial" w:cs="Arial"/>
                <w:b/>
                <w:bCs/>
              </w:rPr>
              <w:t>.2026</w:t>
            </w:r>
          </w:p>
          <w:p w14:paraId="00529CD6" w14:textId="6A799CA8" w:rsidR="00396C44" w:rsidRPr="00F103D2" w:rsidRDefault="00396C44" w:rsidP="00A80627">
            <w:pPr>
              <w:tabs>
                <w:tab w:val="num" w:pos="1418"/>
                <w:tab w:val="num" w:pos="1701"/>
              </w:tabs>
              <w:jc w:val="center"/>
              <w:rPr>
                <w:rFonts w:ascii="Arial" w:hAnsi="Arial" w:cs="Arial"/>
              </w:rPr>
            </w:pPr>
            <w:r w:rsidRPr="00F103D2">
              <w:rPr>
                <w:rFonts w:ascii="Arial" w:hAnsi="Arial" w:cs="Arial"/>
                <w:b/>
                <w:bCs/>
              </w:rPr>
              <w:t xml:space="preserve">luni-joi  orele </w:t>
            </w:r>
            <w:r w:rsidR="00F103D2" w:rsidRPr="00F103D2">
              <w:rPr>
                <w:rFonts w:ascii="Arial" w:hAnsi="Arial" w:cs="Arial"/>
                <w:b/>
                <w:bCs/>
              </w:rPr>
              <w:t>8</w:t>
            </w:r>
            <w:r w:rsidRPr="00F103D2">
              <w:rPr>
                <w:rFonts w:ascii="Arial" w:hAnsi="Arial" w:cs="Arial"/>
                <w:b/>
                <w:bCs/>
              </w:rPr>
              <w:t>.</w:t>
            </w:r>
            <w:r w:rsidR="00F103D2" w:rsidRPr="00F103D2">
              <w:rPr>
                <w:rFonts w:ascii="Arial" w:hAnsi="Arial" w:cs="Arial"/>
                <w:b/>
                <w:bCs/>
              </w:rPr>
              <w:t>0</w:t>
            </w:r>
            <w:r w:rsidRPr="00F103D2">
              <w:rPr>
                <w:rFonts w:ascii="Arial" w:hAnsi="Arial" w:cs="Arial"/>
                <w:b/>
                <w:bCs/>
              </w:rPr>
              <w:t>0-16.</w:t>
            </w:r>
            <w:r w:rsidR="00F103D2" w:rsidRPr="00F103D2">
              <w:rPr>
                <w:rFonts w:ascii="Arial" w:hAnsi="Arial" w:cs="Arial"/>
                <w:b/>
                <w:bCs/>
              </w:rPr>
              <w:t>3</w:t>
            </w:r>
            <w:r w:rsidRPr="00F103D2">
              <w:rPr>
                <w:rFonts w:ascii="Arial" w:hAnsi="Arial" w:cs="Arial"/>
                <w:b/>
                <w:bCs/>
              </w:rPr>
              <w:t>0 ; vineri-</w:t>
            </w:r>
            <w:r w:rsidR="00F103D2" w:rsidRPr="00F103D2">
              <w:rPr>
                <w:rFonts w:ascii="Arial" w:hAnsi="Arial" w:cs="Arial"/>
                <w:b/>
                <w:bCs/>
              </w:rPr>
              <w:t>8</w:t>
            </w:r>
            <w:r w:rsidRPr="00F103D2">
              <w:rPr>
                <w:rFonts w:ascii="Arial" w:hAnsi="Arial" w:cs="Arial"/>
                <w:b/>
                <w:bCs/>
              </w:rPr>
              <w:t>.</w:t>
            </w:r>
            <w:r w:rsidR="00F103D2" w:rsidRPr="00F103D2">
              <w:rPr>
                <w:rFonts w:ascii="Arial" w:hAnsi="Arial" w:cs="Arial"/>
                <w:b/>
                <w:bCs/>
              </w:rPr>
              <w:t>0</w:t>
            </w:r>
            <w:r w:rsidRPr="00F103D2">
              <w:rPr>
                <w:rFonts w:ascii="Arial" w:hAnsi="Arial" w:cs="Arial"/>
                <w:b/>
                <w:bCs/>
              </w:rPr>
              <w:t>0 – 1</w:t>
            </w:r>
            <w:r w:rsidR="00F103D2" w:rsidRPr="00F103D2">
              <w:rPr>
                <w:rFonts w:ascii="Arial" w:hAnsi="Arial" w:cs="Arial"/>
                <w:b/>
                <w:bCs/>
              </w:rPr>
              <w:t>4</w:t>
            </w:r>
            <w:r w:rsidRPr="00F103D2">
              <w:rPr>
                <w:rFonts w:ascii="Arial" w:hAnsi="Arial" w:cs="Arial"/>
                <w:b/>
                <w:bCs/>
              </w:rPr>
              <w:t>.</w:t>
            </w:r>
            <w:r w:rsidR="00F103D2" w:rsidRPr="00F103D2">
              <w:rPr>
                <w:rFonts w:ascii="Arial" w:hAnsi="Arial" w:cs="Arial"/>
                <w:b/>
                <w:bCs/>
              </w:rPr>
              <w:t>0</w:t>
            </w:r>
            <w:r w:rsidRPr="00F103D2">
              <w:rPr>
                <w:rFonts w:ascii="Arial" w:hAnsi="Arial" w:cs="Arial"/>
                <w:b/>
                <w:bCs/>
              </w:rPr>
              <w:t>0</w:t>
            </w:r>
          </w:p>
        </w:tc>
      </w:tr>
      <w:tr w:rsidR="00396C44" w:rsidRPr="00C67991" w14:paraId="6FEFAF89" w14:textId="77777777" w:rsidTr="004F5E2F">
        <w:trPr>
          <w:trHeight w:val="410"/>
        </w:trPr>
        <w:tc>
          <w:tcPr>
            <w:tcW w:w="3969" w:type="dxa"/>
          </w:tcPr>
          <w:p w14:paraId="411B08F7" w14:textId="77777777" w:rsidR="00396C44" w:rsidRPr="00C67991" w:rsidRDefault="00396C44" w:rsidP="00A80627">
            <w:pPr>
              <w:ind w:left="176"/>
              <w:jc w:val="center"/>
              <w:rPr>
                <w:rFonts w:ascii="Arial" w:hAnsi="Arial" w:cs="Arial"/>
              </w:rPr>
            </w:pPr>
            <w:r w:rsidRPr="00C67991">
              <w:rPr>
                <w:rFonts w:ascii="Arial" w:hAnsi="Arial" w:cs="Arial"/>
              </w:rPr>
              <w:t xml:space="preserve">Selecție dosare </w:t>
            </w:r>
          </w:p>
        </w:tc>
        <w:tc>
          <w:tcPr>
            <w:tcW w:w="5699" w:type="dxa"/>
          </w:tcPr>
          <w:p w14:paraId="4533D142" w14:textId="77777777" w:rsidR="00396C44" w:rsidRPr="00C67991" w:rsidRDefault="00396C44" w:rsidP="00A80627">
            <w:pPr>
              <w:ind w:left="-284"/>
              <w:jc w:val="center"/>
              <w:rPr>
                <w:rFonts w:ascii="Arial" w:hAnsi="Arial" w:cs="Arial"/>
              </w:rPr>
            </w:pPr>
            <w:r w:rsidRPr="00C67991">
              <w:rPr>
                <w:rFonts w:ascii="Arial" w:hAnsi="Arial" w:cs="Arial"/>
              </w:rPr>
              <w:t>În termen de două zile lucrătoare de la data expirării termenului de depunere a dosarelor</w:t>
            </w:r>
          </w:p>
        </w:tc>
      </w:tr>
      <w:tr w:rsidR="00396C44" w:rsidRPr="00C67991" w14:paraId="295C7654" w14:textId="77777777" w:rsidTr="004F5E2F">
        <w:trPr>
          <w:trHeight w:val="410"/>
        </w:trPr>
        <w:tc>
          <w:tcPr>
            <w:tcW w:w="3969" w:type="dxa"/>
          </w:tcPr>
          <w:p w14:paraId="592DFD73" w14:textId="77777777" w:rsidR="00396C44" w:rsidRPr="00C67991" w:rsidRDefault="00396C44" w:rsidP="00A80627">
            <w:pPr>
              <w:ind w:left="176"/>
              <w:jc w:val="center"/>
              <w:rPr>
                <w:rFonts w:ascii="Arial" w:hAnsi="Arial" w:cs="Arial"/>
              </w:rPr>
            </w:pPr>
            <w:r w:rsidRPr="00C67991">
              <w:rPr>
                <w:rFonts w:ascii="Arial" w:hAnsi="Arial" w:cs="Arial"/>
              </w:rPr>
              <w:t>Afișare rezultate selecție dosare</w:t>
            </w:r>
          </w:p>
        </w:tc>
        <w:tc>
          <w:tcPr>
            <w:tcW w:w="5699" w:type="dxa"/>
          </w:tcPr>
          <w:p w14:paraId="54610728" w14:textId="77777777" w:rsidR="00396C44" w:rsidRPr="00C67991" w:rsidRDefault="00396C44" w:rsidP="00A80627">
            <w:pPr>
              <w:ind w:left="-284"/>
              <w:jc w:val="center"/>
              <w:rPr>
                <w:rFonts w:ascii="Arial" w:hAnsi="Arial" w:cs="Arial"/>
              </w:rPr>
            </w:pPr>
            <w:r w:rsidRPr="00C67991">
              <w:rPr>
                <w:rFonts w:ascii="Arial" w:hAnsi="Arial" w:cs="Arial"/>
              </w:rPr>
              <w:t xml:space="preserve">în termen de o zi lucrătoare de la finalizarea </w:t>
            </w:r>
            <w:proofErr w:type="spellStart"/>
            <w:r w:rsidRPr="00C67991">
              <w:rPr>
                <w:rFonts w:ascii="Arial" w:hAnsi="Arial" w:cs="Arial"/>
              </w:rPr>
              <w:t>selectiei</w:t>
            </w:r>
            <w:proofErr w:type="spellEnd"/>
          </w:p>
        </w:tc>
      </w:tr>
      <w:tr w:rsidR="00396C44" w:rsidRPr="00C67991" w14:paraId="7055A7C1" w14:textId="77777777" w:rsidTr="004F5E2F">
        <w:trPr>
          <w:trHeight w:val="410"/>
        </w:trPr>
        <w:tc>
          <w:tcPr>
            <w:tcW w:w="3969" w:type="dxa"/>
          </w:tcPr>
          <w:p w14:paraId="5B344476" w14:textId="77777777" w:rsidR="00396C44" w:rsidRPr="00C67991" w:rsidRDefault="00396C44" w:rsidP="00A80627">
            <w:pPr>
              <w:ind w:left="176"/>
              <w:jc w:val="center"/>
              <w:rPr>
                <w:rFonts w:ascii="Arial" w:hAnsi="Arial" w:cs="Arial"/>
              </w:rPr>
            </w:pPr>
            <w:r w:rsidRPr="00C67991">
              <w:rPr>
                <w:rFonts w:ascii="Arial" w:hAnsi="Arial" w:cs="Arial"/>
              </w:rPr>
              <w:t xml:space="preserve">Depunere contestații </w:t>
            </w:r>
          </w:p>
        </w:tc>
        <w:tc>
          <w:tcPr>
            <w:tcW w:w="5699" w:type="dxa"/>
          </w:tcPr>
          <w:p w14:paraId="7F335BCC" w14:textId="77777777" w:rsidR="00396C44" w:rsidRPr="00C67991" w:rsidRDefault="00396C44" w:rsidP="00A80627">
            <w:pPr>
              <w:ind w:left="209"/>
              <w:jc w:val="center"/>
              <w:rPr>
                <w:rFonts w:ascii="Arial" w:hAnsi="Arial" w:cs="Arial"/>
              </w:rPr>
            </w:pPr>
            <w:r w:rsidRPr="00C67991">
              <w:rPr>
                <w:rFonts w:ascii="Arial" w:hAnsi="Arial" w:cs="Arial"/>
              </w:rPr>
              <w:t>În termen de 1 zi lucrătoare de la data afișării rezultatului selecției dosarelor</w:t>
            </w:r>
          </w:p>
        </w:tc>
      </w:tr>
      <w:tr w:rsidR="00396C44" w:rsidRPr="00C67991" w14:paraId="2CBC1D5D" w14:textId="77777777" w:rsidTr="004F5E2F">
        <w:trPr>
          <w:trHeight w:val="410"/>
        </w:trPr>
        <w:tc>
          <w:tcPr>
            <w:tcW w:w="3969" w:type="dxa"/>
          </w:tcPr>
          <w:p w14:paraId="211180B1" w14:textId="77777777" w:rsidR="00396C44" w:rsidRPr="00C67991" w:rsidRDefault="00396C44" w:rsidP="00A80627">
            <w:pPr>
              <w:ind w:left="176"/>
              <w:jc w:val="center"/>
              <w:rPr>
                <w:rFonts w:ascii="Arial" w:hAnsi="Arial" w:cs="Arial"/>
              </w:rPr>
            </w:pPr>
            <w:r w:rsidRPr="00C67991">
              <w:rPr>
                <w:rFonts w:ascii="Arial" w:hAnsi="Arial" w:cs="Arial"/>
              </w:rPr>
              <w:t xml:space="preserve">Afișare rezultate </w:t>
            </w:r>
            <w:proofErr w:type="spellStart"/>
            <w:r w:rsidRPr="00C67991">
              <w:rPr>
                <w:rFonts w:ascii="Arial" w:hAnsi="Arial" w:cs="Arial"/>
              </w:rPr>
              <w:t>contestatii</w:t>
            </w:r>
            <w:proofErr w:type="spellEnd"/>
            <w:r w:rsidRPr="00C67991">
              <w:rPr>
                <w:rFonts w:ascii="Arial" w:hAnsi="Arial" w:cs="Arial"/>
              </w:rPr>
              <w:t xml:space="preserve">  selecție dosare</w:t>
            </w:r>
          </w:p>
        </w:tc>
        <w:tc>
          <w:tcPr>
            <w:tcW w:w="5699" w:type="dxa"/>
          </w:tcPr>
          <w:p w14:paraId="3782B73B" w14:textId="77777777" w:rsidR="00396C44" w:rsidRPr="00C67991" w:rsidRDefault="00396C44" w:rsidP="00A80627">
            <w:pPr>
              <w:ind w:left="209"/>
              <w:jc w:val="center"/>
              <w:rPr>
                <w:rFonts w:ascii="Arial" w:hAnsi="Arial" w:cs="Arial"/>
              </w:rPr>
            </w:pPr>
            <w:r w:rsidRPr="00C67991">
              <w:rPr>
                <w:rFonts w:ascii="Arial" w:hAnsi="Arial" w:cs="Arial"/>
              </w:rPr>
              <w:t>1 zi lucrătoare de la finalizarea probei</w:t>
            </w:r>
          </w:p>
        </w:tc>
      </w:tr>
      <w:tr w:rsidR="00396C44" w:rsidRPr="00C67991" w14:paraId="6DD0709D" w14:textId="77777777" w:rsidTr="004F5E2F">
        <w:trPr>
          <w:trHeight w:val="410"/>
        </w:trPr>
        <w:tc>
          <w:tcPr>
            <w:tcW w:w="3969" w:type="dxa"/>
          </w:tcPr>
          <w:p w14:paraId="47BF44D6" w14:textId="77777777" w:rsidR="00396C44" w:rsidRPr="00C67991" w:rsidRDefault="00396C44" w:rsidP="00A80627">
            <w:pPr>
              <w:ind w:left="-284"/>
              <w:jc w:val="center"/>
              <w:rPr>
                <w:rFonts w:ascii="Arial" w:hAnsi="Arial" w:cs="Arial"/>
              </w:rPr>
            </w:pPr>
            <w:r w:rsidRPr="00C67991">
              <w:rPr>
                <w:rFonts w:ascii="Arial" w:hAnsi="Arial" w:cs="Arial"/>
              </w:rPr>
              <w:t>Proba scrisă</w:t>
            </w:r>
          </w:p>
        </w:tc>
        <w:tc>
          <w:tcPr>
            <w:tcW w:w="5699" w:type="dxa"/>
          </w:tcPr>
          <w:p w14:paraId="0FC0AD99" w14:textId="14976FB2" w:rsidR="00396C44" w:rsidRPr="00C67991" w:rsidRDefault="00F103D2" w:rsidP="00A80627">
            <w:pPr>
              <w:ind w:left="-284"/>
              <w:jc w:val="center"/>
              <w:rPr>
                <w:rFonts w:ascii="Arial" w:hAnsi="Arial" w:cs="Arial"/>
                <w:b/>
              </w:rPr>
            </w:pPr>
            <w:r w:rsidRPr="00F103D2">
              <w:rPr>
                <w:rFonts w:ascii="Arial" w:hAnsi="Arial" w:cs="Arial"/>
                <w:b/>
              </w:rPr>
              <w:t>2</w:t>
            </w:r>
            <w:r w:rsidR="0051054D">
              <w:rPr>
                <w:rFonts w:ascii="Arial" w:hAnsi="Arial" w:cs="Arial"/>
                <w:b/>
              </w:rPr>
              <w:t>7</w:t>
            </w:r>
            <w:r w:rsidR="00396C44" w:rsidRPr="00F103D2">
              <w:rPr>
                <w:rFonts w:ascii="Arial" w:hAnsi="Arial" w:cs="Arial"/>
                <w:b/>
              </w:rPr>
              <w:t>.10.2026, ora 10.00</w:t>
            </w:r>
          </w:p>
        </w:tc>
      </w:tr>
      <w:tr w:rsidR="00396C44" w:rsidRPr="00C67991" w14:paraId="0968DC6C" w14:textId="77777777" w:rsidTr="004F5E2F">
        <w:trPr>
          <w:trHeight w:val="410"/>
        </w:trPr>
        <w:tc>
          <w:tcPr>
            <w:tcW w:w="3969" w:type="dxa"/>
          </w:tcPr>
          <w:p w14:paraId="707D336A" w14:textId="77777777" w:rsidR="00396C44" w:rsidRPr="00C67991" w:rsidRDefault="00396C44" w:rsidP="00A80627">
            <w:pPr>
              <w:ind w:left="-284"/>
              <w:jc w:val="center"/>
              <w:rPr>
                <w:rFonts w:ascii="Arial" w:hAnsi="Arial" w:cs="Arial"/>
              </w:rPr>
            </w:pPr>
            <w:r w:rsidRPr="00C67991">
              <w:rPr>
                <w:rFonts w:ascii="Arial" w:hAnsi="Arial" w:cs="Arial"/>
              </w:rPr>
              <w:t>Corectare lucrări la proba scrisă</w:t>
            </w:r>
          </w:p>
        </w:tc>
        <w:tc>
          <w:tcPr>
            <w:tcW w:w="5699" w:type="dxa"/>
          </w:tcPr>
          <w:p w14:paraId="0E2A576E" w14:textId="77777777" w:rsidR="00396C44" w:rsidRPr="00C67991" w:rsidRDefault="00396C44" w:rsidP="00A80627">
            <w:pPr>
              <w:ind w:left="-284"/>
              <w:jc w:val="center"/>
              <w:rPr>
                <w:rFonts w:ascii="Arial" w:hAnsi="Arial" w:cs="Arial"/>
              </w:rPr>
            </w:pPr>
            <w:r w:rsidRPr="00C67991">
              <w:rPr>
                <w:rFonts w:ascii="Arial" w:hAnsi="Arial" w:cs="Arial"/>
              </w:rPr>
              <w:t>1 zi lucrătoare de la finalizarea probei scrise</w:t>
            </w:r>
          </w:p>
        </w:tc>
      </w:tr>
      <w:tr w:rsidR="00396C44" w:rsidRPr="00C67991" w14:paraId="153BE074" w14:textId="77777777" w:rsidTr="004F5E2F">
        <w:trPr>
          <w:trHeight w:val="410"/>
        </w:trPr>
        <w:tc>
          <w:tcPr>
            <w:tcW w:w="3969" w:type="dxa"/>
          </w:tcPr>
          <w:p w14:paraId="16DCDD53" w14:textId="77777777" w:rsidR="00396C44" w:rsidRPr="00C67991" w:rsidRDefault="00396C44" w:rsidP="00A80627">
            <w:pPr>
              <w:ind w:left="-284"/>
              <w:jc w:val="center"/>
              <w:rPr>
                <w:rFonts w:ascii="Arial" w:hAnsi="Arial" w:cs="Arial"/>
              </w:rPr>
            </w:pPr>
            <w:r w:rsidRPr="00C67991">
              <w:rPr>
                <w:rFonts w:ascii="Arial" w:hAnsi="Arial" w:cs="Arial"/>
              </w:rPr>
              <w:t>Afișare rezultate la proba scrisă</w:t>
            </w:r>
          </w:p>
        </w:tc>
        <w:tc>
          <w:tcPr>
            <w:tcW w:w="5699" w:type="dxa"/>
          </w:tcPr>
          <w:p w14:paraId="32237492" w14:textId="77777777" w:rsidR="00396C44" w:rsidRPr="00C67991" w:rsidRDefault="00396C44" w:rsidP="00A80627">
            <w:pPr>
              <w:jc w:val="center"/>
              <w:rPr>
                <w:rFonts w:ascii="Arial" w:hAnsi="Arial" w:cs="Arial"/>
              </w:rPr>
            </w:pPr>
            <w:r w:rsidRPr="00C67991">
              <w:rPr>
                <w:rFonts w:ascii="Arial" w:hAnsi="Arial" w:cs="Arial"/>
              </w:rPr>
              <w:t>În termen de 1 zi lucrătoare de la data afișării rezultatului probei scrise</w:t>
            </w:r>
          </w:p>
        </w:tc>
      </w:tr>
      <w:tr w:rsidR="00396C44" w:rsidRPr="00C67991" w14:paraId="0B2DF242" w14:textId="77777777" w:rsidTr="004F5E2F">
        <w:trPr>
          <w:trHeight w:val="410"/>
        </w:trPr>
        <w:tc>
          <w:tcPr>
            <w:tcW w:w="3969" w:type="dxa"/>
          </w:tcPr>
          <w:p w14:paraId="351E8CB2" w14:textId="77777777" w:rsidR="00396C44" w:rsidRPr="00C67991" w:rsidRDefault="00396C44" w:rsidP="00A80627">
            <w:pPr>
              <w:ind w:left="-284"/>
              <w:jc w:val="center"/>
              <w:rPr>
                <w:rFonts w:ascii="Arial" w:hAnsi="Arial" w:cs="Arial"/>
              </w:rPr>
            </w:pPr>
            <w:r w:rsidRPr="00C67991">
              <w:rPr>
                <w:rFonts w:ascii="Arial" w:hAnsi="Arial" w:cs="Arial"/>
              </w:rPr>
              <w:t>Depunere contestații probă scrisă</w:t>
            </w:r>
          </w:p>
        </w:tc>
        <w:tc>
          <w:tcPr>
            <w:tcW w:w="5699" w:type="dxa"/>
          </w:tcPr>
          <w:p w14:paraId="7008583C" w14:textId="77777777" w:rsidR="00396C44" w:rsidRPr="00C67991" w:rsidRDefault="00396C44" w:rsidP="00A80627">
            <w:pPr>
              <w:jc w:val="center"/>
              <w:rPr>
                <w:rFonts w:ascii="Arial" w:hAnsi="Arial" w:cs="Arial"/>
              </w:rPr>
            </w:pPr>
            <w:r w:rsidRPr="00C67991">
              <w:rPr>
                <w:rFonts w:ascii="Arial" w:hAnsi="Arial" w:cs="Arial"/>
              </w:rPr>
              <w:t>În termen de 1 zi lucrătoare de la data afișării rezultatului probei scrise</w:t>
            </w:r>
          </w:p>
        </w:tc>
      </w:tr>
      <w:tr w:rsidR="00396C44" w:rsidRPr="00C67991" w14:paraId="01A1C95B" w14:textId="77777777" w:rsidTr="004F5E2F">
        <w:trPr>
          <w:trHeight w:val="410"/>
        </w:trPr>
        <w:tc>
          <w:tcPr>
            <w:tcW w:w="3969" w:type="dxa"/>
          </w:tcPr>
          <w:p w14:paraId="7CB37636" w14:textId="77777777" w:rsidR="00396C44" w:rsidRPr="00C67991" w:rsidRDefault="00396C44" w:rsidP="00A80627">
            <w:pPr>
              <w:ind w:left="-284"/>
              <w:jc w:val="center"/>
              <w:rPr>
                <w:rFonts w:ascii="Arial" w:hAnsi="Arial" w:cs="Arial"/>
              </w:rPr>
            </w:pPr>
            <w:r w:rsidRPr="00C67991">
              <w:rPr>
                <w:rFonts w:ascii="Arial" w:hAnsi="Arial" w:cs="Arial"/>
              </w:rPr>
              <w:t>Interviul</w:t>
            </w:r>
          </w:p>
        </w:tc>
        <w:tc>
          <w:tcPr>
            <w:tcW w:w="5699" w:type="dxa"/>
          </w:tcPr>
          <w:p w14:paraId="0BCAE437" w14:textId="77777777" w:rsidR="00396C44" w:rsidRPr="00C67991" w:rsidRDefault="00396C44" w:rsidP="00A80627">
            <w:pPr>
              <w:spacing w:line="276" w:lineRule="auto"/>
              <w:ind w:left="67"/>
              <w:jc w:val="center"/>
              <w:rPr>
                <w:rFonts w:ascii="Arial" w:hAnsi="Arial" w:cs="Arial"/>
              </w:rPr>
            </w:pPr>
            <w:r w:rsidRPr="00C67991">
              <w:rPr>
                <w:rStyle w:val="l5def"/>
                <w:rFonts w:ascii="Arial" w:hAnsi="Arial" w:cs="Arial"/>
                <w:color w:val="000000"/>
              </w:rPr>
              <w:t xml:space="preserve">Interviul se va </w:t>
            </w:r>
            <w:proofErr w:type="spellStart"/>
            <w:r w:rsidRPr="00C67991">
              <w:rPr>
                <w:rStyle w:val="l5def"/>
                <w:rFonts w:ascii="Arial" w:hAnsi="Arial" w:cs="Arial"/>
                <w:color w:val="000000"/>
              </w:rPr>
              <w:t>susţine</w:t>
            </w:r>
            <w:proofErr w:type="spellEnd"/>
            <w:r w:rsidRPr="00C67991">
              <w:rPr>
                <w:rStyle w:val="l5def"/>
                <w:rFonts w:ascii="Arial" w:hAnsi="Arial" w:cs="Arial"/>
                <w:color w:val="000000"/>
              </w:rPr>
              <w:t xml:space="preserve"> în termen de 4 zile lucrătoare de la data </w:t>
            </w:r>
            <w:proofErr w:type="spellStart"/>
            <w:r w:rsidRPr="00C67991">
              <w:rPr>
                <w:rStyle w:val="l5def"/>
                <w:rFonts w:ascii="Arial" w:hAnsi="Arial" w:cs="Arial"/>
                <w:color w:val="000000"/>
              </w:rPr>
              <w:t>susţinerii</w:t>
            </w:r>
            <w:proofErr w:type="spellEnd"/>
            <w:r w:rsidRPr="00C67991">
              <w:rPr>
                <w:rStyle w:val="l5def"/>
                <w:rFonts w:ascii="Arial" w:hAnsi="Arial" w:cs="Arial"/>
                <w:color w:val="000000"/>
              </w:rPr>
              <w:t xml:space="preserve"> probei scrise</w:t>
            </w:r>
          </w:p>
        </w:tc>
      </w:tr>
      <w:tr w:rsidR="00396C44" w:rsidRPr="00C67991" w14:paraId="2788D4E5" w14:textId="77777777" w:rsidTr="004F5E2F">
        <w:trPr>
          <w:trHeight w:val="410"/>
        </w:trPr>
        <w:tc>
          <w:tcPr>
            <w:tcW w:w="3969" w:type="dxa"/>
          </w:tcPr>
          <w:p w14:paraId="36B66474" w14:textId="77777777" w:rsidR="00396C44" w:rsidRPr="00C67991" w:rsidRDefault="00396C44" w:rsidP="00A80627">
            <w:pPr>
              <w:ind w:left="-284"/>
              <w:jc w:val="center"/>
              <w:rPr>
                <w:rFonts w:ascii="Arial" w:hAnsi="Arial" w:cs="Arial"/>
              </w:rPr>
            </w:pPr>
            <w:r w:rsidRPr="00C67991">
              <w:rPr>
                <w:rFonts w:ascii="Arial" w:hAnsi="Arial" w:cs="Arial"/>
              </w:rPr>
              <w:t>Afișare rezultate interviu</w:t>
            </w:r>
          </w:p>
        </w:tc>
        <w:tc>
          <w:tcPr>
            <w:tcW w:w="5699" w:type="dxa"/>
          </w:tcPr>
          <w:p w14:paraId="0E38790E" w14:textId="77777777" w:rsidR="00396C44" w:rsidRPr="00C67991" w:rsidRDefault="00396C44" w:rsidP="00A80627">
            <w:pPr>
              <w:ind w:left="34"/>
              <w:jc w:val="center"/>
              <w:rPr>
                <w:rFonts w:ascii="Arial" w:hAnsi="Arial" w:cs="Arial"/>
              </w:rPr>
            </w:pPr>
            <w:r w:rsidRPr="00C67991">
              <w:rPr>
                <w:rFonts w:ascii="Arial" w:hAnsi="Arial" w:cs="Arial"/>
                <w:color w:val="000000"/>
              </w:rPr>
              <w:t>În termen de o zi lucrătoare de la data finalizării probei de interviu</w:t>
            </w:r>
          </w:p>
        </w:tc>
      </w:tr>
      <w:tr w:rsidR="00396C44" w:rsidRPr="00C67991" w14:paraId="0FAA57BB" w14:textId="77777777" w:rsidTr="004F5E2F">
        <w:trPr>
          <w:trHeight w:val="410"/>
        </w:trPr>
        <w:tc>
          <w:tcPr>
            <w:tcW w:w="3969" w:type="dxa"/>
          </w:tcPr>
          <w:p w14:paraId="475C219E" w14:textId="77777777" w:rsidR="00396C44" w:rsidRPr="00C67991" w:rsidRDefault="00396C44" w:rsidP="00A80627">
            <w:pPr>
              <w:ind w:left="-284"/>
              <w:jc w:val="center"/>
              <w:rPr>
                <w:rFonts w:ascii="Arial" w:hAnsi="Arial" w:cs="Arial"/>
              </w:rPr>
            </w:pPr>
            <w:r w:rsidRPr="00C67991">
              <w:rPr>
                <w:rFonts w:ascii="Arial" w:hAnsi="Arial" w:cs="Arial"/>
              </w:rPr>
              <w:t>Depunere contestații interviu</w:t>
            </w:r>
          </w:p>
        </w:tc>
        <w:tc>
          <w:tcPr>
            <w:tcW w:w="5699" w:type="dxa"/>
          </w:tcPr>
          <w:p w14:paraId="34828EBA" w14:textId="77777777" w:rsidR="00396C44" w:rsidRPr="00C67991" w:rsidRDefault="00396C44" w:rsidP="00A80627">
            <w:pPr>
              <w:ind w:left="-284"/>
              <w:jc w:val="center"/>
              <w:rPr>
                <w:rFonts w:ascii="Arial" w:hAnsi="Arial" w:cs="Arial"/>
              </w:rPr>
            </w:pPr>
            <w:r w:rsidRPr="00C67991">
              <w:rPr>
                <w:rFonts w:ascii="Arial" w:hAnsi="Arial" w:cs="Arial"/>
                <w:color w:val="000000"/>
              </w:rPr>
              <w:t xml:space="preserve">În termen de cel mult o zi lucrătoare de la data </w:t>
            </w:r>
            <w:proofErr w:type="spellStart"/>
            <w:r w:rsidRPr="00C67991">
              <w:rPr>
                <w:rFonts w:ascii="Arial" w:hAnsi="Arial" w:cs="Arial"/>
                <w:color w:val="000000"/>
              </w:rPr>
              <w:t>afişării</w:t>
            </w:r>
            <w:proofErr w:type="spellEnd"/>
            <w:r w:rsidRPr="00C67991">
              <w:rPr>
                <w:rFonts w:ascii="Arial" w:hAnsi="Arial" w:cs="Arial"/>
                <w:color w:val="000000"/>
              </w:rPr>
              <w:t xml:space="preserve"> rezultatului probei interviu</w:t>
            </w:r>
          </w:p>
        </w:tc>
      </w:tr>
      <w:tr w:rsidR="00396C44" w:rsidRPr="00C67991" w14:paraId="002C972A" w14:textId="77777777" w:rsidTr="004F5E2F">
        <w:trPr>
          <w:trHeight w:val="410"/>
        </w:trPr>
        <w:tc>
          <w:tcPr>
            <w:tcW w:w="3969" w:type="dxa"/>
          </w:tcPr>
          <w:p w14:paraId="14F45277" w14:textId="77777777" w:rsidR="00396C44" w:rsidRPr="00C67991" w:rsidRDefault="00396C44" w:rsidP="00A80627">
            <w:pPr>
              <w:ind w:left="-284"/>
              <w:jc w:val="center"/>
              <w:rPr>
                <w:rFonts w:ascii="Arial" w:hAnsi="Arial" w:cs="Arial"/>
              </w:rPr>
            </w:pPr>
            <w:r w:rsidRPr="00C67991">
              <w:rPr>
                <w:rFonts w:ascii="Arial" w:hAnsi="Arial" w:cs="Arial"/>
              </w:rPr>
              <w:t>Afișare rezultate contestații pentru fiecare probă</w:t>
            </w:r>
          </w:p>
        </w:tc>
        <w:tc>
          <w:tcPr>
            <w:tcW w:w="5699" w:type="dxa"/>
          </w:tcPr>
          <w:p w14:paraId="7C0C552D" w14:textId="77777777" w:rsidR="00396C44" w:rsidRPr="00C67991" w:rsidRDefault="00396C44" w:rsidP="00A80627">
            <w:pPr>
              <w:ind w:left="-284"/>
              <w:jc w:val="center"/>
              <w:rPr>
                <w:rFonts w:ascii="Arial" w:hAnsi="Arial" w:cs="Arial"/>
              </w:rPr>
            </w:pPr>
            <w:r w:rsidRPr="00C67991">
              <w:rPr>
                <w:rFonts w:ascii="Arial" w:hAnsi="Arial" w:cs="Arial"/>
                <w:color w:val="000000"/>
              </w:rPr>
              <w:t>Imediat după soluționarea contestațiilor</w:t>
            </w:r>
          </w:p>
        </w:tc>
      </w:tr>
      <w:tr w:rsidR="00396C44" w:rsidRPr="00C67991" w14:paraId="482A49EE" w14:textId="77777777" w:rsidTr="004F5E2F">
        <w:trPr>
          <w:trHeight w:val="410"/>
        </w:trPr>
        <w:tc>
          <w:tcPr>
            <w:tcW w:w="3969" w:type="dxa"/>
          </w:tcPr>
          <w:p w14:paraId="49AFC474" w14:textId="77777777" w:rsidR="00396C44" w:rsidRPr="00C67991" w:rsidRDefault="00396C44" w:rsidP="00A80627">
            <w:pPr>
              <w:ind w:left="-284"/>
              <w:jc w:val="center"/>
              <w:rPr>
                <w:rFonts w:ascii="Arial" w:hAnsi="Arial" w:cs="Arial"/>
              </w:rPr>
            </w:pPr>
            <w:r w:rsidRPr="00C67991">
              <w:rPr>
                <w:rFonts w:ascii="Arial" w:hAnsi="Arial" w:cs="Arial"/>
              </w:rPr>
              <w:t>Afișare rezultate final</w:t>
            </w:r>
          </w:p>
        </w:tc>
        <w:tc>
          <w:tcPr>
            <w:tcW w:w="5699" w:type="dxa"/>
          </w:tcPr>
          <w:p w14:paraId="771077B2" w14:textId="77777777" w:rsidR="00396C44" w:rsidRPr="00C67991" w:rsidRDefault="00396C44" w:rsidP="00A80627">
            <w:pPr>
              <w:ind w:left="67"/>
              <w:jc w:val="center"/>
              <w:rPr>
                <w:rStyle w:val="l5def"/>
                <w:rFonts w:ascii="Arial" w:hAnsi="Arial" w:cs="Arial"/>
                <w:color w:val="000000"/>
              </w:rPr>
            </w:pPr>
            <w:r w:rsidRPr="00C67991">
              <w:rPr>
                <w:rStyle w:val="l5def"/>
                <w:rFonts w:ascii="Arial" w:hAnsi="Arial" w:cs="Arial"/>
                <w:color w:val="000000"/>
              </w:rPr>
              <w:t xml:space="preserve">În termen de o zi lucrătoare de la data </w:t>
            </w:r>
            <w:proofErr w:type="spellStart"/>
            <w:r w:rsidRPr="00C67991">
              <w:rPr>
                <w:rStyle w:val="l5def"/>
                <w:rFonts w:ascii="Arial" w:hAnsi="Arial" w:cs="Arial"/>
                <w:color w:val="000000"/>
              </w:rPr>
              <w:t>afişării</w:t>
            </w:r>
            <w:proofErr w:type="spellEnd"/>
            <w:r w:rsidRPr="00C67991">
              <w:rPr>
                <w:rStyle w:val="l5def"/>
                <w:rFonts w:ascii="Arial" w:hAnsi="Arial" w:cs="Arial"/>
                <w:color w:val="000000"/>
              </w:rPr>
              <w:t xml:space="preserve"> rezultatelor </w:t>
            </w:r>
            <w:proofErr w:type="spellStart"/>
            <w:r w:rsidRPr="00C67991">
              <w:rPr>
                <w:rStyle w:val="l5def"/>
                <w:rFonts w:ascii="Arial" w:hAnsi="Arial" w:cs="Arial"/>
                <w:color w:val="000000"/>
              </w:rPr>
              <w:t>soluţionării</w:t>
            </w:r>
            <w:proofErr w:type="spellEnd"/>
            <w:r w:rsidRPr="00C67991">
              <w:rPr>
                <w:rStyle w:val="l5def"/>
                <w:rFonts w:ascii="Arial" w:hAnsi="Arial" w:cs="Arial"/>
                <w:color w:val="000000"/>
              </w:rPr>
              <w:t xml:space="preserve"> </w:t>
            </w:r>
            <w:proofErr w:type="spellStart"/>
            <w:r w:rsidRPr="00C67991">
              <w:rPr>
                <w:rStyle w:val="l5def"/>
                <w:rFonts w:ascii="Arial" w:hAnsi="Arial" w:cs="Arial"/>
                <w:color w:val="000000"/>
              </w:rPr>
              <w:t>contestaţiilor</w:t>
            </w:r>
            <w:proofErr w:type="spellEnd"/>
          </w:p>
          <w:p w14:paraId="4DCCE2EC" w14:textId="77777777" w:rsidR="00396C44" w:rsidRPr="00C67991" w:rsidRDefault="00396C44" w:rsidP="00A80627">
            <w:pPr>
              <w:ind w:left="67"/>
              <w:jc w:val="center"/>
              <w:rPr>
                <w:rFonts w:ascii="Arial" w:hAnsi="Arial" w:cs="Arial"/>
              </w:rPr>
            </w:pPr>
            <w:r w:rsidRPr="00C67991">
              <w:rPr>
                <w:rStyle w:val="l5def"/>
                <w:rFonts w:ascii="Arial" w:hAnsi="Arial" w:cs="Arial"/>
                <w:color w:val="000000"/>
              </w:rPr>
              <w:t xml:space="preserve"> pentru ultima probă</w:t>
            </w:r>
          </w:p>
        </w:tc>
      </w:tr>
    </w:tbl>
    <w:p w14:paraId="19631345" w14:textId="77777777" w:rsidR="00396C44" w:rsidRPr="00C67991" w:rsidRDefault="00396C44" w:rsidP="00396C44">
      <w:pPr>
        <w:ind w:left="-284"/>
        <w:jc w:val="both"/>
        <w:rPr>
          <w:rFonts w:ascii="Arial" w:hAnsi="Arial" w:cs="Arial"/>
        </w:rPr>
      </w:pPr>
    </w:p>
    <w:p w14:paraId="08E6EF73" w14:textId="77777777" w:rsidR="00396C44" w:rsidRDefault="00396C44" w:rsidP="00396C44">
      <w:pPr>
        <w:ind w:left="-284"/>
        <w:jc w:val="both"/>
        <w:rPr>
          <w:rFonts w:ascii="Arial" w:hAnsi="Arial" w:cs="Arial"/>
        </w:rPr>
      </w:pPr>
    </w:p>
    <w:p w14:paraId="1E7CB6CB" w14:textId="77777777" w:rsidR="00396C44" w:rsidRPr="00C67991" w:rsidRDefault="00396C44" w:rsidP="00396C44">
      <w:pPr>
        <w:ind w:left="-284"/>
        <w:jc w:val="both"/>
        <w:rPr>
          <w:rFonts w:ascii="Arial" w:hAnsi="Arial" w:cs="Arial"/>
          <w:lang w:val="en-US"/>
        </w:rPr>
      </w:pPr>
      <w:proofErr w:type="spellStart"/>
      <w:r w:rsidRPr="00C67991">
        <w:rPr>
          <w:rFonts w:ascii="Arial" w:hAnsi="Arial" w:cs="Arial"/>
        </w:rPr>
        <w:t>Informaţii</w:t>
      </w:r>
      <w:proofErr w:type="spellEnd"/>
      <w:r w:rsidRPr="00C67991">
        <w:rPr>
          <w:rFonts w:ascii="Arial" w:hAnsi="Arial" w:cs="Arial"/>
        </w:rPr>
        <w:t xml:space="preserve"> suplimentare se pot </w:t>
      </w:r>
      <w:proofErr w:type="spellStart"/>
      <w:r w:rsidRPr="00C67991">
        <w:rPr>
          <w:rFonts w:ascii="Arial" w:hAnsi="Arial" w:cs="Arial"/>
        </w:rPr>
        <w:t>obţine</w:t>
      </w:r>
      <w:proofErr w:type="spellEnd"/>
      <w:r w:rsidRPr="00C67991">
        <w:rPr>
          <w:rFonts w:ascii="Arial" w:hAnsi="Arial" w:cs="Arial"/>
        </w:rPr>
        <w:t xml:space="preserve"> la telefon 0234/356656– Serviciul </w:t>
      </w:r>
      <w:proofErr w:type="spellStart"/>
      <w:r w:rsidRPr="00C67991">
        <w:rPr>
          <w:rFonts w:ascii="Arial" w:hAnsi="Arial" w:cs="Arial"/>
        </w:rPr>
        <w:t>Economic,Buget</w:t>
      </w:r>
      <w:proofErr w:type="spellEnd"/>
      <w:r w:rsidRPr="00C67991">
        <w:rPr>
          <w:rFonts w:ascii="Arial" w:hAnsi="Arial" w:cs="Arial"/>
        </w:rPr>
        <w:t xml:space="preserve"> Contabilitate, Resurse umane sau la sediul Primăriei  UAT </w:t>
      </w:r>
      <w:proofErr w:type="spellStart"/>
      <w:r w:rsidRPr="00C67991">
        <w:rPr>
          <w:rFonts w:ascii="Arial" w:hAnsi="Arial" w:cs="Arial"/>
        </w:rPr>
        <w:t>Orasul</w:t>
      </w:r>
      <w:proofErr w:type="spellEnd"/>
      <w:r w:rsidRPr="00C67991">
        <w:rPr>
          <w:rFonts w:ascii="Arial" w:hAnsi="Arial" w:cs="Arial"/>
        </w:rPr>
        <w:t xml:space="preserve"> </w:t>
      </w:r>
      <w:proofErr w:type="spellStart"/>
      <w:r w:rsidRPr="00C67991">
        <w:rPr>
          <w:rFonts w:ascii="Arial" w:hAnsi="Arial" w:cs="Arial"/>
        </w:rPr>
        <w:t>Darmanesti</w:t>
      </w:r>
      <w:proofErr w:type="spellEnd"/>
      <w:r w:rsidRPr="00C67991">
        <w:rPr>
          <w:rFonts w:ascii="Arial" w:hAnsi="Arial" w:cs="Arial"/>
        </w:rPr>
        <w:t xml:space="preserve">, str. Muncii nr. 16, </w:t>
      </w:r>
      <w:proofErr w:type="spellStart"/>
      <w:r w:rsidRPr="00C67991">
        <w:rPr>
          <w:rFonts w:ascii="Arial" w:hAnsi="Arial" w:cs="Arial"/>
          <w:lang w:val="en-US"/>
        </w:rPr>
        <w:t>Persoane</w:t>
      </w:r>
      <w:proofErr w:type="spellEnd"/>
      <w:r w:rsidRPr="00C67991">
        <w:rPr>
          <w:rFonts w:ascii="Arial" w:hAnsi="Arial" w:cs="Arial"/>
          <w:lang w:val="en-US"/>
        </w:rPr>
        <w:t xml:space="preserve"> de contact:</w:t>
      </w:r>
    </w:p>
    <w:p w14:paraId="317D3D13" w14:textId="77777777" w:rsidR="00396C44" w:rsidRPr="00C67991" w:rsidRDefault="00396C44" w:rsidP="00396C44">
      <w:pPr>
        <w:ind w:left="-284"/>
        <w:jc w:val="both"/>
        <w:rPr>
          <w:rFonts w:ascii="Arial" w:hAnsi="Arial" w:cs="Arial"/>
        </w:rPr>
      </w:pPr>
      <w:r w:rsidRPr="00C67991">
        <w:rPr>
          <w:rFonts w:ascii="Arial" w:hAnsi="Arial" w:cs="Arial"/>
          <w:lang w:val="en-US"/>
        </w:rPr>
        <w:t xml:space="preserve">Valeria </w:t>
      </w:r>
      <w:proofErr w:type="gramStart"/>
      <w:r w:rsidRPr="00C67991">
        <w:rPr>
          <w:rFonts w:ascii="Arial" w:hAnsi="Arial" w:cs="Arial"/>
          <w:lang w:val="en-US"/>
        </w:rPr>
        <w:t>Cretu ,</w:t>
      </w:r>
      <w:proofErr w:type="gramEnd"/>
      <w:r w:rsidRPr="00C67991">
        <w:rPr>
          <w:rFonts w:ascii="Arial" w:hAnsi="Arial" w:cs="Arial"/>
          <w:lang w:val="en-US"/>
        </w:rPr>
        <w:t xml:space="preserve"> Inspector superior, 0756221446, primaria@orasuldarmanesti.ro</w:t>
      </w:r>
      <w:r w:rsidRPr="00C67991">
        <w:rPr>
          <w:rFonts w:ascii="Arial" w:hAnsi="Arial" w:cs="Arial"/>
        </w:rPr>
        <w:t xml:space="preserve">.  </w:t>
      </w:r>
    </w:p>
    <w:p w14:paraId="2C9CC5A4" w14:textId="77777777" w:rsidR="00396C44" w:rsidRPr="00C67991" w:rsidRDefault="00396C44" w:rsidP="00396C44">
      <w:pPr>
        <w:rPr>
          <w:rFonts w:ascii="Arial" w:hAnsi="Arial" w:cs="Arial"/>
          <w:lang w:eastAsia="ro-RO"/>
        </w:rPr>
      </w:pPr>
    </w:p>
    <w:p w14:paraId="1556DFD9" w14:textId="77777777" w:rsidR="00396C44" w:rsidRDefault="00396C44" w:rsidP="00396C44">
      <w:pPr>
        <w:ind w:left="5760" w:firstLine="720"/>
        <w:jc w:val="center"/>
        <w:rPr>
          <w:rFonts w:ascii="Arial" w:hAnsi="Arial" w:cs="Arial"/>
          <w:lang w:eastAsia="ro-RO"/>
        </w:rPr>
      </w:pPr>
    </w:p>
    <w:p w14:paraId="1593344A" w14:textId="77777777" w:rsidR="00117870" w:rsidRDefault="00117870" w:rsidP="00396C44">
      <w:pPr>
        <w:ind w:left="5760" w:firstLine="720"/>
        <w:jc w:val="center"/>
        <w:rPr>
          <w:rFonts w:ascii="Arial" w:hAnsi="Arial" w:cs="Arial"/>
          <w:lang w:eastAsia="ro-RO"/>
        </w:rPr>
      </w:pPr>
    </w:p>
    <w:p w14:paraId="656AC8D1" w14:textId="77777777" w:rsidR="00117870" w:rsidRPr="00C67991" w:rsidRDefault="00117870" w:rsidP="00396C44">
      <w:pPr>
        <w:ind w:left="5760" w:firstLine="720"/>
        <w:jc w:val="center"/>
        <w:rPr>
          <w:rFonts w:ascii="Arial" w:hAnsi="Arial" w:cs="Arial"/>
          <w:lang w:eastAsia="ro-RO"/>
        </w:rPr>
      </w:pPr>
    </w:p>
    <w:p w14:paraId="08A4D528" w14:textId="77777777" w:rsidR="00117870" w:rsidRPr="004F52A3" w:rsidRDefault="00396C44" w:rsidP="00117870">
      <w:pPr>
        <w:rPr>
          <w:rFonts w:ascii="Times New Roman" w:hAnsi="Times New Roman" w:cs="Times New Roman"/>
        </w:rPr>
      </w:pPr>
      <w:bookmarkStart w:id="3" w:name="_Hlk151555611"/>
      <w:r w:rsidRPr="00C67991">
        <w:rPr>
          <w:rFonts w:ascii="Arial" w:eastAsia="Lucida Sans Unicode" w:hAnsi="Arial" w:cs="Arial"/>
          <w:lang w:eastAsia="ro-RO"/>
        </w:rPr>
        <w:t xml:space="preserve"> </w:t>
      </w:r>
      <w:bookmarkEnd w:id="3"/>
    </w:p>
    <w:p w14:paraId="36921E9F" w14:textId="77777777" w:rsidR="00117870" w:rsidRPr="004F52A3" w:rsidRDefault="00117870" w:rsidP="00117870">
      <w:pPr>
        <w:jc w:val="center"/>
        <w:rPr>
          <w:rFonts w:ascii="Times New Roman" w:hAnsi="Times New Roman" w:cs="Times New Roman"/>
        </w:rPr>
      </w:pPr>
      <w:r w:rsidRPr="004F52A3">
        <w:rPr>
          <w:rFonts w:ascii="Times New Roman" w:hAnsi="Times New Roman" w:cs="Times New Roman"/>
        </w:rPr>
        <w:t>PRIMAR,</w:t>
      </w:r>
    </w:p>
    <w:p w14:paraId="1EAD915B" w14:textId="77777777" w:rsidR="00117870" w:rsidRPr="004F52A3" w:rsidRDefault="00117870" w:rsidP="00117870">
      <w:pPr>
        <w:jc w:val="center"/>
        <w:rPr>
          <w:rFonts w:ascii="Times New Roman" w:hAnsi="Times New Roman" w:cs="Times New Roman"/>
        </w:rPr>
      </w:pPr>
      <w:r>
        <w:rPr>
          <w:rFonts w:ascii="Times New Roman" w:hAnsi="Times New Roman" w:cs="Times New Roman"/>
        </w:rPr>
        <w:t>ING. CONSTANTIN TOMA</w:t>
      </w:r>
    </w:p>
    <w:p w14:paraId="2C34F8F6" w14:textId="03AE1080" w:rsidR="00396C44" w:rsidRPr="00C67991" w:rsidRDefault="00396C44" w:rsidP="00117870">
      <w:pPr>
        <w:widowControl w:val="0"/>
        <w:suppressAutoHyphens/>
        <w:ind w:left="720"/>
        <w:jc w:val="center"/>
        <w:rPr>
          <w:rFonts w:ascii="Arial" w:eastAsia="Lucida Sans Unicode" w:hAnsi="Arial" w:cs="Arial"/>
          <w:lang w:eastAsia="ro-RO"/>
        </w:rPr>
      </w:pPr>
    </w:p>
    <w:p w14:paraId="073FD282" w14:textId="77777777" w:rsidR="00396C44" w:rsidRDefault="00396C44" w:rsidP="00396C44"/>
    <w:p w14:paraId="18728297" w14:textId="77777777" w:rsidR="00F546A2" w:rsidRDefault="00F546A2"/>
    <w:sectPr w:rsidR="00F546A2" w:rsidSect="00992163">
      <w:pgSz w:w="11906" w:h="16838"/>
      <w:pgMar w:top="360" w:right="864" w:bottom="576" w:left="13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variable"/>
    <w:sig w:usb0="A00000AF" w:usb1="5000205B" w:usb2="00000000" w:usb3="00000000" w:csb0="0000009B"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Cambria"/>
    <w:charset w:val="00"/>
    <w:family w:val="auto"/>
    <w:pitch w:val="variable"/>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2DD0"/>
    <w:multiLevelType w:val="hybridMultilevel"/>
    <w:tmpl w:val="759A3988"/>
    <w:lvl w:ilvl="0" w:tplc="6BE82A34">
      <w:start w:val="5"/>
      <w:numFmt w:val="bullet"/>
      <w:lvlText w:val="-"/>
      <w:lvlJc w:val="left"/>
      <w:pPr>
        <w:ind w:left="923" w:hanging="360"/>
      </w:pPr>
      <w:rPr>
        <w:rFonts w:ascii="Times New Roman" w:eastAsia="Times New Roman" w:hAnsi="Times New Roman" w:cs="Times New Roman" w:hint="default"/>
      </w:rPr>
    </w:lvl>
    <w:lvl w:ilvl="1" w:tplc="04090003" w:tentative="1">
      <w:start w:val="1"/>
      <w:numFmt w:val="bullet"/>
      <w:lvlText w:val="o"/>
      <w:lvlJc w:val="left"/>
      <w:pPr>
        <w:ind w:left="1643" w:hanging="360"/>
      </w:pPr>
      <w:rPr>
        <w:rFonts w:ascii="Courier New" w:hAnsi="Courier New" w:cs="Courier New" w:hint="default"/>
      </w:rPr>
    </w:lvl>
    <w:lvl w:ilvl="2" w:tplc="04090005" w:tentative="1">
      <w:start w:val="1"/>
      <w:numFmt w:val="bullet"/>
      <w:lvlText w:val=""/>
      <w:lvlJc w:val="left"/>
      <w:pPr>
        <w:ind w:left="2363" w:hanging="360"/>
      </w:pPr>
      <w:rPr>
        <w:rFonts w:ascii="Wingdings" w:hAnsi="Wingdings" w:hint="default"/>
      </w:rPr>
    </w:lvl>
    <w:lvl w:ilvl="3" w:tplc="04090001" w:tentative="1">
      <w:start w:val="1"/>
      <w:numFmt w:val="bullet"/>
      <w:lvlText w:val=""/>
      <w:lvlJc w:val="left"/>
      <w:pPr>
        <w:ind w:left="3083" w:hanging="360"/>
      </w:pPr>
      <w:rPr>
        <w:rFonts w:ascii="Symbol" w:hAnsi="Symbol" w:hint="default"/>
      </w:rPr>
    </w:lvl>
    <w:lvl w:ilvl="4" w:tplc="04090003" w:tentative="1">
      <w:start w:val="1"/>
      <w:numFmt w:val="bullet"/>
      <w:lvlText w:val="o"/>
      <w:lvlJc w:val="left"/>
      <w:pPr>
        <w:ind w:left="3803" w:hanging="360"/>
      </w:pPr>
      <w:rPr>
        <w:rFonts w:ascii="Courier New" w:hAnsi="Courier New" w:cs="Courier New" w:hint="default"/>
      </w:rPr>
    </w:lvl>
    <w:lvl w:ilvl="5" w:tplc="04090005" w:tentative="1">
      <w:start w:val="1"/>
      <w:numFmt w:val="bullet"/>
      <w:lvlText w:val=""/>
      <w:lvlJc w:val="left"/>
      <w:pPr>
        <w:ind w:left="4523" w:hanging="360"/>
      </w:pPr>
      <w:rPr>
        <w:rFonts w:ascii="Wingdings" w:hAnsi="Wingdings" w:hint="default"/>
      </w:rPr>
    </w:lvl>
    <w:lvl w:ilvl="6" w:tplc="04090001" w:tentative="1">
      <w:start w:val="1"/>
      <w:numFmt w:val="bullet"/>
      <w:lvlText w:val=""/>
      <w:lvlJc w:val="left"/>
      <w:pPr>
        <w:ind w:left="5243" w:hanging="360"/>
      </w:pPr>
      <w:rPr>
        <w:rFonts w:ascii="Symbol" w:hAnsi="Symbol" w:hint="default"/>
      </w:rPr>
    </w:lvl>
    <w:lvl w:ilvl="7" w:tplc="04090003" w:tentative="1">
      <w:start w:val="1"/>
      <w:numFmt w:val="bullet"/>
      <w:lvlText w:val="o"/>
      <w:lvlJc w:val="left"/>
      <w:pPr>
        <w:ind w:left="5963" w:hanging="360"/>
      </w:pPr>
      <w:rPr>
        <w:rFonts w:ascii="Courier New" w:hAnsi="Courier New" w:cs="Courier New" w:hint="default"/>
      </w:rPr>
    </w:lvl>
    <w:lvl w:ilvl="8" w:tplc="04090005" w:tentative="1">
      <w:start w:val="1"/>
      <w:numFmt w:val="bullet"/>
      <w:lvlText w:val=""/>
      <w:lvlJc w:val="left"/>
      <w:pPr>
        <w:ind w:left="6683" w:hanging="360"/>
      </w:pPr>
      <w:rPr>
        <w:rFonts w:ascii="Wingdings" w:hAnsi="Wingdings" w:hint="default"/>
      </w:rPr>
    </w:lvl>
  </w:abstractNum>
  <w:abstractNum w:abstractNumId="1" w15:restartNumberingAfterBreak="0">
    <w:nsid w:val="0AEB1047"/>
    <w:multiLevelType w:val="hybridMultilevel"/>
    <w:tmpl w:val="6DB63A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E7CC4"/>
    <w:multiLevelType w:val="hybridMultilevel"/>
    <w:tmpl w:val="857A008E"/>
    <w:lvl w:ilvl="0" w:tplc="FFFFFFFF">
      <w:start w:val="1"/>
      <w:numFmt w:val="decimal"/>
      <w:lvlText w:val="%1."/>
      <w:lvlJc w:val="left"/>
      <w:pPr>
        <w:ind w:left="501"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1A0825"/>
    <w:multiLevelType w:val="hybridMultilevel"/>
    <w:tmpl w:val="62665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A0333"/>
    <w:multiLevelType w:val="hybridMultilevel"/>
    <w:tmpl w:val="857A008E"/>
    <w:lvl w:ilvl="0" w:tplc="FFFFFFFF">
      <w:start w:val="1"/>
      <w:numFmt w:val="decimal"/>
      <w:lvlText w:val="%1."/>
      <w:lvlJc w:val="left"/>
      <w:pPr>
        <w:ind w:left="501"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DD7385"/>
    <w:multiLevelType w:val="hybridMultilevel"/>
    <w:tmpl w:val="0EF41884"/>
    <w:lvl w:ilvl="0" w:tplc="0409000F">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6" w15:restartNumberingAfterBreak="0">
    <w:nsid w:val="29001230"/>
    <w:multiLevelType w:val="hybridMultilevel"/>
    <w:tmpl w:val="857A008E"/>
    <w:lvl w:ilvl="0" w:tplc="FFFFFFFF">
      <w:start w:val="1"/>
      <w:numFmt w:val="decimal"/>
      <w:lvlText w:val="%1."/>
      <w:lvlJc w:val="left"/>
      <w:pPr>
        <w:ind w:left="501"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D153698"/>
    <w:multiLevelType w:val="hybridMultilevel"/>
    <w:tmpl w:val="2FDA0608"/>
    <w:lvl w:ilvl="0" w:tplc="68C85532">
      <w:numFmt w:val="bullet"/>
      <w:lvlText w:val="-"/>
      <w:lvlJc w:val="left"/>
      <w:pPr>
        <w:ind w:left="1004" w:hanging="360"/>
      </w:pPr>
      <w:rPr>
        <w:rFonts w:ascii="Tahoma" w:eastAsia="Times New Roman" w:hAnsi="Tahoma" w:cs="Tahoma" w:hint="default"/>
      </w:rPr>
    </w:lvl>
    <w:lvl w:ilvl="1" w:tplc="04180003">
      <w:start w:val="1"/>
      <w:numFmt w:val="bullet"/>
      <w:lvlText w:val="o"/>
      <w:lvlJc w:val="left"/>
      <w:pPr>
        <w:ind w:left="1724" w:hanging="360"/>
      </w:pPr>
      <w:rPr>
        <w:rFonts w:ascii="Courier New" w:hAnsi="Courier New" w:cs="Courier New" w:hint="default"/>
      </w:rPr>
    </w:lvl>
    <w:lvl w:ilvl="2" w:tplc="04180005">
      <w:start w:val="1"/>
      <w:numFmt w:val="bullet"/>
      <w:lvlText w:val=""/>
      <w:lvlJc w:val="left"/>
      <w:pPr>
        <w:ind w:left="2444" w:hanging="360"/>
      </w:pPr>
      <w:rPr>
        <w:rFonts w:ascii="Wingdings" w:hAnsi="Wingdings" w:hint="default"/>
      </w:rPr>
    </w:lvl>
    <w:lvl w:ilvl="3" w:tplc="04180001">
      <w:start w:val="1"/>
      <w:numFmt w:val="bullet"/>
      <w:lvlText w:val=""/>
      <w:lvlJc w:val="left"/>
      <w:pPr>
        <w:ind w:left="3164" w:hanging="360"/>
      </w:pPr>
      <w:rPr>
        <w:rFonts w:ascii="Symbol" w:hAnsi="Symbol" w:hint="default"/>
      </w:rPr>
    </w:lvl>
    <w:lvl w:ilvl="4" w:tplc="04180003">
      <w:start w:val="1"/>
      <w:numFmt w:val="bullet"/>
      <w:lvlText w:val="o"/>
      <w:lvlJc w:val="left"/>
      <w:pPr>
        <w:ind w:left="3884" w:hanging="360"/>
      </w:pPr>
      <w:rPr>
        <w:rFonts w:ascii="Courier New" w:hAnsi="Courier New" w:cs="Courier New" w:hint="default"/>
      </w:rPr>
    </w:lvl>
    <w:lvl w:ilvl="5" w:tplc="04180005">
      <w:start w:val="1"/>
      <w:numFmt w:val="bullet"/>
      <w:lvlText w:val=""/>
      <w:lvlJc w:val="left"/>
      <w:pPr>
        <w:ind w:left="4604" w:hanging="360"/>
      </w:pPr>
      <w:rPr>
        <w:rFonts w:ascii="Wingdings" w:hAnsi="Wingdings" w:hint="default"/>
      </w:rPr>
    </w:lvl>
    <w:lvl w:ilvl="6" w:tplc="04180001">
      <w:start w:val="1"/>
      <w:numFmt w:val="bullet"/>
      <w:lvlText w:val=""/>
      <w:lvlJc w:val="left"/>
      <w:pPr>
        <w:ind w:left="5324" w:hanging="360"/>
      </w:pPr>
      <w:rPr>
        <w:rFonts w:ascii="Symbol" w:hAnsi="Symbol" w:hint="default"/>
      </w:rPr>
    </w:lvl>
    <w:lvl w:ilvl="7" w:tplc="04180003">
      <w:start w:val="1"/>
      <w:numFmt w:val="bullet"/>
      <w:lvlText w:val="o"/>
      <w:lvlJc w:val="left"/>
      <w:pPr>
        <w:ind w:left="6044" w:hanging="360"/>
      </w:pPr>
      <w:rPr>
        <w:rFonts w:ascii="Courier New" w:hAnsi="Courier New" w:cs="Courier New" w:hint="default"/>
      </w:rPr>
    </w:lvl>
    <w:lvl w:ilvl="8" w:tplc="04180005">
      <w:start w:val="1"/>
      <w:numFmt w:val="bullet"/>
      <w:lvlText w:val=""/>
      <w:lvlJc w:val="left"/>
      <w:pPr>
        <w:ind w:left="6764" w:hanging="360"/>
      </w:pPr>
      <w:rPr>
        <w:rFonts w:ascii="Wingdings" w:hAnsi="Wingdings" w:hint="default"/>
      </w:rPr>
    </w:lvl>
  </w:abstractNum>
  <w:abstractNum w:abstractNumId="8" w15:restartNumberingAfterBreak="0">
    <w:nsid w:val="534C64CA"/>
    <w:multiLevelType w:val="hybridMultilevel"/>
    <w:tmpl w:val="857A008E"/>
    <w:lvl w:ilvl="0" w:tplc="0409000F">
      <w:start w:val="1"/>
      <w:numFmt w:val="decimal"/>
      <w:lvlText w:val="%1."/>
      <w:lvlJc w:val="left"/>
      <w:pPr>
        <w:ind w:left="501"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BE45F1"/>
    <w:multiLevelType w:val="hybridMultilevel"/>
    <w:tmpl w:val="E1AC241C"/>
    <w:lvl w:ilvl="0" w:tplc="86C6FC04">
      <w:numFmt w:val="bullet"/>
      <w:lvlText w:val="-"/>
      <w:lvlJc w:val="left"/>
      <w:pPr>
        <w:ind w:left="180" w:hanging="360"/>
      </w:pPr>
      <w:rPr>
        <w:rFonts w:ascii="Times New Roman" w:eastAsia="Times New Roman" w:hAnsi="Times New Roman" w:cs="Times New Roman" w:hint="default"/>
        <w:b/>
        <w:color w:val="auto"/>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0" w15:restartNumberingAfterBreak="0">
    <w:nsid w:val="71E23A43"/>
    <w:multiLevelType w:val="hybridMultilevel"/>
    <w:tmpl w:val="570CDE14"/>
    <w:lvl w:ilvl="0" w:tplc="8132C968">
      <w:numFmt w:val="bullet"/>
      <w:lvlText w:val="-"/>
      <w:lvlJc w:val="left"/>
      <w:pPr>
        <w:ind w:left="1080" w:hanging="360"/>
      </w:pPr>
      <w:rPr>
        <w:rFonts w:ascii="DIN Next LT Pro" w:eastAsia="Arial Unicode MS" w:hAnsi="DIN Next LT Pr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3D92791"/>
    <w:multiLevelType w:val="hybridMultilevel"/>
    <w:tmpl w:val="5A6AE5E0"/>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2" w15:restartNumberingAfterBreak="0">
    <w:nsid w:val="7F6D4E90"/>
    <w:multiLevelType w:val="hybridMultilevel"/>
    <w:tmpl w:val="857A008E"/>
    <w:lvl w:ilvl="0" w:tplc="0409000F">
      <w:start w:val="1"/>
      <w:numFmt w:val="decimal"/>
      <w:lvlText w:val="%1."/>
      <w:lvlJc w:val="left"/>
      <w:pPr>
        <w:ind w:left="501"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1532371">
    <w:abstractNumId w:val="0"/>
  </w:num>
  <w:num w:numId="2" w16cid:durableId="380132031">
    <w:abstractNumId w:val="1"/>
  </w:num>
  <w:num w:numId="3" w16cid:durableId="1726905530">
    <w:abstractNumId w:val="12"/>
  </w:num>
  <w:num w:numId="4" w16cid:durableId="1110472289">
    <w:abstractNumId w:val="10"/>
  </w:num>
  <w:num w:numId="5" w16cid:durableId="1767380748">
    <w:abstractNumId w:val="8"/>
  </w:num>
  <w:num w:numId="6" w16cid:durableId="1310552766">
    <w:abstractNumId w:val="9"/>
  </w:num>
  <w:num w:numId="7" w16cid:durableId="633875137">
    <w:abstractNumId w:val="7"/>
  </w:num>
  <w:num w:numId="8" w16cid:durableId="26027985">
    <w:abstractNumId w:val="6"/>
  </w:num>
  <w:num w:numId="9" w16cid:durableId="2078161839">
    <w:abstractNumId w:val="4"/>
  </w:num>
  <w:num w:numId="10" w16cid:durableId="1893497571">
    <w:abstractNumId w:val="5"/>
  </w:num>
  <w:num w:numId="11" w16cid:durableId="1583248695">
    <w:abstractNumId w:val="3"/>
  </w:num>
  <w:num w:numId="12" w16cid:durableId="936714269">
    <w:abstractNumId w:val="2"/>
  </w:num>
  <w:num w:numId="13" w16cid:durableId="16698193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163"/>
    <w:rsid w:val="0002053A"/>
    <w:rsid w:val="000221AF"/>
    <w:rsid w:val="00060415"/>
    <w:rsid w:val="000620A6"/>
    <w:rsid w:val="00103009"/>
    <w:rsid w:val="00117870"/>
    <w:rsid w:val="001C7E06"/>
    <w:rsid w:val="001D01E2"/>
    <w:rsid w:val="001D1097"/>
    <w:rsid w:val="001F233C"/>
    <w:rsid w:val="00280F59"/>
    <w:rsid w:val="00352B37"/>
    <w:rsid w:val="00375675"/>
    <w:rsid w:val="00375B01"/>
    <w:rsid w:val="00384755"/>
    <w:rsid w:val="00396C44"/>
    <w:rsid w:val="00461E0A"/>
    <w:rsid w:val="004F5E2F"/>
    <w:rsid w:val="0051054D"/>
    <w:rsid w:val="00513D5C"/>
    <w:rsid w:val="00521454"/>
    <w:rsid w:val="005A7AE0"/>
    <w:rsid w:val="00611955"/>
    <w:rsid w:val="00695E6F"/>
    <w:rsid w:val="006C5013"/>
    <w:rsid w:val="00735CD1"/>
    <w:rsid w:val="007C02FA"/>
    <w:rsid w:val="007C4BCC"/>
    <w:rsid w:val="007D6D13"/>
    <w:rsid w:val="008236FD"/>
    <w:rsid w:val="008304AA"/>
    <w:rsid w:val="009463DD"/>
    <w:rsid w:val="009812D2"/>
    <w:rsid w:val="00992163"/>
    <w:rsid w:val="009C5256"/>
    <w:rsid w:val="009D10E6"/>
    <w:rsid w:val="009F462A"/>
    <w:rsid w:val="00A271AD"/>
    <w:rsid w:val="00A86E2E"/>
    <w:rsid w:val="00B10D4D"/>
    <w:rsid w:val="00B32376"/>
    <w:rsid w:val="00B37AA8"/>
    <w:rsid w:val="00B75463"/>
    <w:rsid w:val="00BE1F0E"/>
    <w:rsid w:val="00BF19F0"/>
    <w:rsid w:val="00C406EC"/>
    <w:rsid w:val="00CB5EC7"/>
    <w:rsid w:val="00D55AFF"/>
    <w:rsid w:val="00DA40CC"/>
    <w:rsid w:val="00DB58D1"/>
    <w:rsid w:val="00DB5ED9"/>
    <w:rsid w:val="00E24DA5"/>
    <w:rsid w:val="00F103D2"/>
    <w:rsid w:val="00F546A2"/>
    <w:rsid w:val="00FC4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4709D"/>
  <w15:chartTrackingRefBased/>
  <w15:docId w15:val="{25867B7D-A5D8-4944-8236-AA1100B80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9F0"/>
    <w:pPr>
      <w:autoSpaceDN w:val="0"/>
      <w:spacing w:after="0" w:line="240" w:lineRule="auto"/>
      <w:textAlignment w:val="baseline"/>
    </w:pPr>
    <w:rPr>
      <w:rFonts w:ascii="Liberation Serif" w:eastAsia="NSimSun" w:hAnsi="Liberation Serif" w:cs="Mangal"/>
      <w:kern w:val="3"/>
      <w:lang w:val="ro-RO" w:eastAsia="zh-CN" w:bidi="hi-IN"/>
      <w14:ligatures w14:val="none"/>
    </w:rPr>
  </w:style>
  <w:style w:type="paragraph" w:styleId="Titlu1">
    <w:name w:val="heading 1"/>
    <w:basedOn w:val="Normal"/>
    <w:next w:val="Normal"/>
    <w:link w:val="Titlu1Caracter"/>
    <w:uiPriority w:val="9"/>
    <w:qFormat/>
    <w:rsid w:val="009921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9921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992163"/>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992163"/>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992163"/>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992163"/>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992163"/>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992163"/>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992163"/>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92163"/>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992163"/>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992163"/>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992163"/>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992163"/>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99216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9216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9216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92163"/>
    <w:rPr>
      <w:rFonts w:eastAsiaTheme="majorEastAsia" w:cstheme="majorBidi"/>
      <w:color w:val="272727" w:themeColor="text1" w:themeTint="D8"/>
    </w:rPr>
  </w:style>
  <w:style w:type="paragraph" w:styleId="Titlu">
    <w:name w:val="Title"/>
    <w:basedOn w:val="Normal"/>
    <w:next w:val="Normal"/>
    <w:link w:val="TitluCaracter"/>
    <w:uiPriority w:val="10"/>
    <w:qFormat/>
    <w:rsid w:val="00992163"/>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99216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9216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99216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9216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992163"/>
    <w:rPr>
      <w:i/>
      <w:iCs/>
      <w:color w:val="404040" w:themeColor="text1" w:themeTint="BF"/>
    </w:rPr>
  </w:style>
  <w:style w:type="paragraph" w:styleId="Listparagraf">
    <w:name w:val="List Paragraph"/>
    <w:aliases w:val="body 2,lp1,Heading x1"/>
    <w:basedOn w:val="Normal"/>
    <w:qFormat/>
    <w:rsid w:val="00992163"/>
    <w:pPr>
      <w:ind w:left="720"/>
      <w:contextualSpacing/>
    </w:pPr>
  </w:style>
  <w:style w:type="character" w:styleId="Accentuareintens">
    <w:name w:val="Intense Emphasis"/>
    <w:basedOn w:val="Fontdeparagrafimplicit"/>
    <w:uiPriority w:val="21"/>
    <w:qFormat/>
    <w:rsid w:val="00992163"/>
    <w:rPr>
      <w:i/>
      <w:iCs/>
      <w:color w:val="2F5496" w:themeColor="accent1" w:themeShade="BF"/>
    </w:rPr>
  </w:style>
  <w:style w:type="paragraph" w:styleId="Citatintens">
    <w:name w:val="Intense Quote"/>
    <w:basedOn w:val="Normal"/>
    <w:next w:val="Normal"/>
    <w:link w:val="CitatintensCaracter"/>
    <w:uiPriority w:val="30"/>
    <w:qFormat/>
    <w:rsid w:val="009921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992163"/>
    <w:rPr>
      <w:i/>
      <w:iCs/>
      <w:color w:val="2F5496" w:themeColor="accent1" w:themeShade="BF"/>
    </w:rPr>
  </w:style>
  <w:style w:type="character" w:styleId="Referireintens">
    <w:name w:val="Intense Reference"/>
    <w:basedOn w:val="Fontdeparagrafimplicit"/>
    <w:uiPriority w:val="32"/>
    <w:qFormat/>
    <w:rsid w:val="00992163"/>
    <w:rPr>
      <w:b/>
      <w:bCs/>
      <w:smallCaps/>
      <w:color w:val="2F5496" w:themeColor="accent1" w:themeShade="BF"/>
      <w:spacing w:val="5"/>
    </w:rPr>
  </w:style>
  <w:style w:type="paragraph" w:customStyle="1" w:styleId="Textbody">
    <w:name w:val="Text body"/>
    <w:basedOn w:val="Normal"/>
    <w:qFormat/>
    <w:rsid w:val="00992163"/>
    <w:pPr>
      <w:suppressAutoHyphens/>
      <w:spacing w:after="140" w:line="276" w:lineRule="auto"/>
    </w:pPr>
  </w:style>
  <w:style w:type="character" w:styleId="Hyperlink">
    <w:name w:val="Hyperlink"/>
    <w:basedOn w:val="Fontdeparagrafimplicit"/>
    <w:rsid w:val="00992163"/>
    <w:rPr>
      <w:color w:val="0563C1"/>
      <w:u w:val="single"/>
    </w:rPr>
  </w:style>
  <w:style w:type="paragraph" w:styleId="NormalWeb">
    <w:name w:val="Normal (Web)"/>
    <w:basedOn w:val="Normal"/>
    <w:rsid w:val="00375B01"/>
    <w:pPr>
      <w:autoSpaceDN/>
      <w:spacing w:before="100" w:beforeAutospacing="1" w:after="100" w:afterAutospacing="1"/>
      <w:textAlignment w:val="auto"/>
    </w:pPr>
    <w:rPr>
      <w:rFonts w:ascii="Times New Roman" w:eastAsia="Times New Roman" w:hAnsi="Times New Roman" w:cs="Times New Roman"/>
      <w:kern w:val="0"/>
      <w:lang w:eastAsia="ro-RO" w:bidi="ar-SA"/>
    </w:rPr>
  </w:style>
  <w:style w:type="character" w:styleId="HyperlinkParcurs">
    <w:name w:val="FollowedHyperlink"/>
    <w:basedOn w:val="Fontdeparagrafimplicit"/>
    <w:uiPriority w:val="99"/>
    <w:semiHidden/>
    <w:unhideWhenUsed/>
    <w:rsid w:val="00A271AD"/>
    <w:rPr>
      <w:color w:val="954F72" w:themeColor="followedHyperlink"/>
      <w:u w:val="single"/>
    </w:rPr>
  </w:style>
  <w:style w:type="character" w:customStyle="1" w:styleId="l5def">
    <w:name w:val="l5def"/>
    <w:rsid w:val="00396C44"/>
  </w:style>
  <w:style w:type="paragraph" w:styleId="Corptext">
    <w:name w:val="Body Text"/>
    <w:basedOn w:val="Normal"/>
    <w:link w:val="CorptextCaracter"/>
    <w:rsid w:val="007D6D13"/>
    <w:pPr>
      <w:autoSpaceDN/>
      <w:jc w:val="both"/>
      <w:textAlignment w:val="auto"/>
    </w:pPr>
    <w:rPr>
      <w:rFonts w:ascii="Times New Roman" w:eastAsia="Times New Roman" w:hAnsi="Times New Roman" w:cs="Times New Roman"/>
      <w:kern w:val="0"/>
      <w:sz w:val="28"/>
      <w:szCs w:val="20"/>
      <w:lang w:eastAsia="en-US" w:bidi="ar-SA"/>
    </w:rPr>
  </w:style>
  <w:style w:type="character" w:customStyle="1" w:styleId="CorptextCaracter">
    <w:name w:val="Corp text Caracter"/>
    <w:basedOn w:val="Fontdeparagrafimplicit"/>
    <w:link w:val="Corptext"/>
    <w:rsid w:val="007D6D13"/>
    <w:rPr>
      <w:rFonts w:ascii="Times New Roman" w:eastAsia="Times New Roman" w:hAnsi="Times New Roman" w:cs="Times New Roman"/>
      <w:kern w:val="0"/>
      <w:sz w:val="28"/>
      <w:szCs w:val="2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hyperlink" Target="http://www.orasuldarmanesti.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dasmclujnapoca.ro/wp-content/uploads/2026/05/MANUAL-pentru-asistenta-medicala-scolara-.compressed.pdf" TargetMode="External"/><Relationship Id="rId5" Type="http://schemas.openxmlformats.org/officeDocument/2006/relationships/image" Target="media/image1.png"/><Relationship Id="rId10" Type="http://schemas.openxmlformats.org/officeDocument/2006/relationships/hyperlink" Target="file:///C:\Users\DSP-PC124\sintact%204.0\cache\Legislatie\temp329544\00212006.htm" TargetMode="External"/><Relationship Id="rId4" Type="http://schemas.openxmlformats.org/officeDocument/2006/relationships/webSettings" Target="webSettings.xml"/><Relationship Id="rId9" Type="http://schemas.openxmlformats.org/officeDocument/2006/relationships/hyperlink" Target="http://www.orasuldarmanesti.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4890</Words>
  <Characters>27878</Characters>
  <Application>Microsoft Office Word</Application>
  <DocSecurity>0</DocSecurity>
  <Lines>232</Lines>
  <Paragraphs>65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Contab3</cp:lastModifiedBy>
  <cp:revision>16</cp:revision>
  <cp:lastPrinted>2026-09-30T09:56:00Z</cp:lastPrinted>
  <dcterms:created xsi:type="dcterms:W3CDTF">2026-09-29T08:01:00Z</dcterms:created>
  <dcterms:modified xsi:type="dcterms:W3CDTF">2026-09-30T10:00:00Z</dcterms:modified>
</cp:coreProperties>
</file>