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42811" w14:textId="77777777" w:rsidR="003B3899" w:rsidRDefault="003B3899" w:rsidP="003B3899"/>
    <w:tbl>
      <w:tblPr>
        <w:tblStyle w:val="Tabelgril"/>
        <w:tblW w:w="10207" w:type="dxa"/>
        <w:tblInd w:w="-176" w:type="dxa"/>
        <w:tblLook w:val="04A0" w:firstRow="1" w:lastRow="0" w:firstColumn="1" w:lastColumn="0" w:noHBand="0" w:noVBand="1"/>
      </w:tblPr>
      <w:tblGrid>
        <w:gridCol w:w="1135"/>
        <w:gridCol w:w="7730"/>
        <w:gridCol w:w="1342"/>
      </w:tblGrid>
      <w:tr w:rsidR="00B43676" w14:paraId="52D2591B" w14:textId="77777777" w:rsidTr="0006602C">
        <w:trPr>
          <w:trHeight w:val="1524"/>
        </w:trPr>
        <w:tc>
          <w:tcPr>
            <w:tcW w:w="1135" w:type="dxa"/>
          </w:tcPr>
          <w:p w14:paraId="61707556" w14:textId="77777777" w:rsidR="00B43676" w:rsidRDefault="00B43676" w:rsidP="0006602C">
            <w:pPr>
              <w:rPr>
                <w:noProof/>
              </w:rPr>
            </w:pPr>
          </w:p>
        </w:tc>
        <w:tc>
          <w:tcPr>
            <w:tcW w:w="7730" w:type="dxa"/>
          </w:tcPr>
          <w:p w14:paraId="325255C2" w14:textId="77777777" w:rsidR="00B43676" w:rsidRDefault="00B43676" w:rsidP="0006602C">
            <w:pPr>
              <w:jc w:val="center"/>
              <w:rPr>
                <w:b/>
                <w:noProof/>
              </w:rPr>
            </w:pPr>
            <w:r w:rsidRPr="008015AA">
              <w:rPr>
                <w:b/>
                <w:noProof/>
              </w:rPr>
              <w:t>Consiliul Jude</w:t>
            </w:r>
            <w:r>
              <w:rPr>
                <w:b/>
                <w:noProof/>
              </w:rPr>
              <w:t>ț</w:t>
            </w:r>
            <w:r w:rsidRPr="008015AA">
              <w:rPr>
                <w:b/>
                <w:noProof/>
              </w:rPr>
              <w:t>ean  Buz</w:t>
            </w:r>
            <w:r>
              <w:rPr>
                <w:b/>
                <w:noProof/>
              </w:rPr>
              <w:t>ă</w:t>
            </w:r>
            <w:r w:rsidRPr="008015AA">
              <w:rPr>
                <w:b/>
                <w:noProof/>
              </w:rPr>
              <w:t>u</w:t>
            </w:r>
          </w:p>
          <w:p w14:paraId="1BB0D470" w14:textId="77777777" w:rsidR="00B43676" w:rsidRPr="002A4BF0" w:rsidRDefault="00B43676" w:rsidP="0006602C">
            <w:pPr>
              <w:jc w:val="center"/>
              <w:rPr>
                <w:b/>
                <w:bCs/>
                <w:spacing w:val="-2"/>
              </w:rPr>
            </w:pPr>
            <w:r w:rsidRPr="002A4BF0">
              <w:rPr>
                <w:b/>
                <w:bCs/>
                <w:spacing w:val="-2"/>
              </w:rPr>
              <w:t xml:space="preserve"> CENTRUL JUDEȚEAN PENTRU ARTELE SPECTACOLULUI ȘI CULTURĂ „GEORGE CIPRIAN” BUZĂU</w:t>
            </w:r>
          </w:p>
          <w:p w14:paraId="69D281CF" w14:textId="77777777" w:rsidR="00B43676" w:rsidRDefault="00B43676" w:rsidP="0006602C">
            <w:pPr>
              <w:jc w:val="center"/>
              <w:rPr>
                <w:b/>
                <w:sz w:val="20"/>
                <w:szCs w:val="20"/>
                <w:lang w:val="en-US"/>
              </w:rPr>
            </w:pPr>
            <w:r>
              <w:rPr>
                <w:b/>
                <w:sz w:val="20"/>
                <w:szCs w:val="20"/>
                <w:lang w:val="en-US"/>
              </w:rPr>
              <w:t>Aleea Castanilor</w:t>
            </w:r>
            <w:r w:rsidRPr="003C185F">
              <w:rPr>
                <w:b/>
                <w:sz w:val="20"/>
                <w:szCs w:val="20"/>
                <w:lang w:val="en-US"/>
              </w:rPr>
              <w:t xml:space="preserve">, Nr. </w:t>
            </w:r>
            <w:r>
              <w:rPr>
                <w:b/>
                <w:sz w:val="20"/>
                <w:szCs w:val="20"/>
                <w:lang w:val="en-US"/>
              </w:rPr>
              <w:t>1, Buzău</w:t>
            </w:r>
          </w:p>
          <w:p w14:paraId="4BCADA16" w14:textId="3C73882A" w:rsidR="00B43676" w:rsidRDefault="00FC71AE" w:rsidP="00FC71AE">
            <w:pPr>
              <w:tabs>
                <w:tab w:val="left" w:pos="555"/>
                <w:tab w:val="center" w:pos="3757"/>
              </w:tabs>
              <w:rPr>
                <w:b/>
                <w:sz w:val="20"/>
                <w:szCs w:val="20"/>
                <w:lang w:val="en-US"/>
              </w:rPr>
            </w:pPr>
            <w:r>
              <w:rPr>
                <w:b/>
                <w:sz w:val="20"/>
                <w:szCs w:val="20"/>
                <w:lang w:val="en-US"/>
              </w:rPr>
              <w:tab/>
            </w:r>
            <w:r>
              <w:rPr>
                <w:b/>
                <w:sz w:val="20"/>
                <w:szCs w:val="20"/>
                <w:lang w:val="en-US"/>
              </w:rPr>
              <w:tab/>
            </w:r>
            <w:r w:rsidR="00B43676">
              <w:rPr>
                <w:b/>
                <w:sz w:val="20"/>
                <w:szCs w:val="20"/>
                <w:lang w:val="en-US"/>
              </w:rPr>
              <w:t xml:space="preserve">C.I.F.: </w:t>
            </w:r>
            <w:r w:rsidR="00B43676" w:rsidRPr="00776E75">
              <w:rPr>
                <w:b/>
                <w:bCs/>
                <w:sz w:val="20"/>
                <w:szCs w:val="20"/>
                <w:lang w:val="en-US"/>
              </w:rPr>
              <w:t>55188778</w:t>
            </w:r>
          </w:p>
          <w:p w14:paraId="401D4972" w14:textId="77777777" w:rsidR="00B43676" w:rsidRPr="00C7742C" w:rsidRDefault="00B43676" w:rsidP="0006602C">
            <w:pPr>
              <w:jc w:val="center"/>
              <w:rPr>
                <w:noProof/>
              </w:rPr>
            </w:pPr>
            <w:r>
              <w:rPr>
                <w:b/>
                <w:sz w:val="20"/>
                <w:szCs w:val="20"/>
                <w:lang w:val="en-US"/>
              </w:rPr>
              <w:t>E-mail: secretariat</w:t>
            </w:r>
            <w:r w:rsidRPr="00511395">
              <w:rPr>
                <w:b/>
                <w:sz w:val="20"/>
                <w:szCs w:val="20"/>
                <w:lang w:val="en-US"/>
              </w:rPr>
              <w:t>@</w:t>
            </w:r>
            <w:r>
              <w:rPr>
                <w:b/>
                <w:sz w:val="20"/>
                <w:szCs w:val="20"/>
                <w:lang w:val="en-US"/>
              </w:rPr>
              <w:t>centruldeculturasiarta</w:t>
            </w:r>
            <w:r w:rsidRPr="00511395">
              <w:rPr>
                <w:b/>
                <w:sz w:val="20"/>
                <w:szCs w:val="20"/>
                <w:lang w:val="en-US"/>
              </w:rPr>
              <w:t>.</w:t>
            </w:r>
            <w:r>
              <w:rPr>
                <w:b/>
                <w:sz w:val="20"/>
                <w:szCs w:val="20"/>
                <w:lang w:val="en-US"/>
              </w:rPr>
              <w:t>ro</w:t>
            </w:r>
          </w:p>
        </w:tc>
        <w:tc>
          <w:tcPr>
            <w:tcW w:w="1342" w:type="dxa"/>
          </w:tcPr>
          <w:p w14:paraId="3E9770E2" w14:textId="77777777" w:rsidR="00B43676" w:rsidRDefault="00B43676" w:rsidP="0006602C">
            <w:pPr>
              <w:rPr>
                <w:noProof/>
              </w:rPr>
            </w:pPr>
          </w:p>
        </w:tc>
      </w:tr>
    </w:tbl>
    <w:p w14:paraId="2D15D242" w14:textId="77777777" w:rsidR="00B43676" w:rsidRDefault="00B43676" w:rsidP="003B3899"/>
    <w:p w14:paraId="6EFF312A" w14:textId="77777777" w:rsidR="003B3899" w:rsidRDefault="003B3899" w:rsidP="003B3899"/>
    <w:p w14:paraId="4F0E0D12" w14:textId="77777777" w:rsidR="003B3899" w:rsidRPr="00B7763B" w:rsidRDefault="003B3899" w:rsidP="003B3899">
      <w:pPr>
        <w:rPr>
          <w:rFonts w:ascii="Arial" w:hAnsi="Arial" w:cs="Arial"/>
        </w:rPr>
      </w:pPr>
    </w:p>
    <w:p w14:paraId="7DDB5955" w14:textId="08172AE3" w:rsidR="00B446D7" w:rsidRPr="00B7763B" w:rsidRDefault="003B3899" w:rsidP="007A009E">
      <w:pPr>
        <w:autoSpaceDE w:val="0"/>
        <w:autoSpaceDN w:val="0"/>
        <w:adjustRightInd w:val="0"/>
        <w:jc w:val="center"/>
        <w:rPr>
          <w:rFonts w:ascii="Arial" w:eastAsiaTheme="minorHAnsi" w:hAnsi="Arial" w:cs="Arial"/>
          <w:b/>
          <w:bCs/>
          <w:lang w:val="en-150" w:eastAsia="en-US"/>
        </w:rPr>
      </w:pPr>
      <w:r w:rsidRPr="00B7763B">
        <w:rPr>
          <w:rFonts w:ascii="Arial" w:eastAsiaTheme="minorHAnsi" w:hAnsi="Arial" w:cs="Arial"/>
          <w:b/>
          <w:bCs/>
          <w:lang w:eastAsia="en-US"/>
        </w:rPr>
        <w:t>A N U N Ţ</w:t>
      </w:r>
      <w:r w:rsidR="009C4D8E" w:rsidRPr="00B7763B">
        <w:rPr>
          <w:rFonts w:ascii="Arial" w:eastAsiaTheme="minorHAnsi" w:hAnsi="Arial" w:cs="Arial"/>
          <w:b/>
          <w:bCs/>
          <w:lang w:eastAsia="en-US"/>
        </w:rPr>
        <w:t xml:space="preserve"> </w:t>
      </w:r>
      <w:r w:rsidR="00B523F8" w:rsidRPr="00B7763B">
        <w:rPr>
          <w:rFonts w:ascii="Arial" w:eastAsiaTheme="minorHAnsi" w:hAnsi="Arial" w:cs="Arial"/>
          <w:b/>
          <w:bCs/>
          <w:lang w:val="en-150" w:eastAsia="en-US"/>
        </w:rPr>
        <w:t xml:space="preserve"> </w:t>
      </w:r>
      <w:r w:rsidR="007A009E" w:rsidRPr="00B7763B">
        <w:rPr>
          <w:rFonts w:ascii="Arial" w:eastAsiaTheme="minorHAnsi" w:hAnsi="Arial" w:cs="Arial"/>
          <w:b/>
          <w:bCs/>
          <w:lang w:val="en-150" w:eastAsia="en-US"/>
        </w:rPr>
        <w:t xml:space="preserve"> -  </w:t>
      </w:r>
      <w:r w:rsidR="00374F17">
        <w:rPr>
          <w:rFonts w:ascii="Arial" w:eastAsiaTheme="minorHAnsi" w:hAnsi="Arial" w:cs="Arial"/>
          <w:b/>
          <w:bCs/>
          <w:lang w:eastAsia="en-US"/>
        </w:rPr>
        <w:t>30.09.2026</w:t>
      </w:r>
      <w:r w:rsidR="007A009E" w:rsidRPr="00B7763B">
        <w:rPr>
          <w:rFonts w:ascii="Arial" w:eastAsiaTheme="minorHAnsi" w:hAnsi="Arial" w:cs="Arial"/>
          <w:b/>
          <w:bCs/>
          <w:lang w:val="en-150" w:eastAsia="en-US"/>
        </w:rPr>
        <w:t>*</w:t>
      </w:r>
    </w:p>
    <w:p w14:paraId="69184C45" w14:textId="14CC1C9B" w:rsidR="003B3899" w:rsidRPr="00B7763B" w:rsidRDefault="002E72DB" w:rsidP="00B446D7">
      <w:p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w:t>
      </w:r>
      <w:r w:rsidR="007A009E" w:rsidRPr="00B7763B">
        <w:rPr>
          <w:rFonts w:ascii="Arial" w:eastAsiaTheme="minorHAnsi" w:hAnsi="Arial" w:cs="Arial"/>
          <w:lang w:val="en-150" w:eastAsia="en-US"/>
        </w:rPr>
        <w:t>*</w:t>
      </w:r>
      <w:r w:rsidR="00B446D7" w:rsidRPr="00B7763B">
        <w:rPr>
          <w:rFonts w:ascii="Arial" w:eastAsiaTheme="minorHAnsi" w:hAnsi="Arial" w:cs="Arial"/>
          <w:lang w:val="en-150" w:eastAsia="en-US"/>
        </w:rPr>
        <w:t>c</w:t>
      </w:r>
      <w:r w:rsidR="00B523F8" w:rsidRPr="00B7763B">
        <w:rPr>
          <w:rFonts w:ascii="Arial" w:eastAsiaTheme="minorHAnsi" w:hAnsi="Arial" w:cs="Arial"/>
          <w:lang w:val="en-150" w:eastAsia="en-US"/>
        </w:rPr>
        <w:t xml:space="preserve">onform art. 18 din </w:t>
      </w:r>
      <w:r w:rsidR="00B446D7" w:rsidRPr="00B7763B">
        <w:rPr>
          <w:rFonts w:ascii="Arial" w:eastAsiaTheme="minorHAnsi" w:hAnsi="Arial" w:cs="Arial"/>
          <w:lang w:val="en-150" w:eastAsia="en-US"/>
        </w:rPr>
        <w:t>HG</w:t>
      </w:r>
      <w:r w:rsidR="002822BC" w:rsidRPr="00B7763B">
        <w:rPr>
          <w:rFonts w:ascii="Arial" w:eastAsiaTheme="minorHAnsi" w:hAnsi="Arial" w:cs="Arial"/>
          <w:lang w:val="en-150" w:eastAsia="en-US"/>
        </w:rPr>
        <w:t xml:space="preserve"> </w:t>
      </w:r>
      <w:r w:rsidR="00B446D7" w:rsidRPr="00B7763B">
        <w:rPr>
          <w:rFonts w:ascii="Arial" w:eastAsiaTheme="minorHAnsi" w:hAnsi="Arial" w:cs="Arial"/>
          <w:lang w:val="en-150" w:eastAsia="en-US"/>
        </w:rPr>
        <w:t>1336/2022</w:t>
      </w:r>
      <w:r w:rsidR="007A009E" w:rsidRPr="00B7763B">
        <w:rPr>
          <w:rFonts w:ascii="Arial" w:eastAsiaTheme="minorHAnsi" w:hAnsi="Arial" w:cs="Arial"/>
          <w:lang w:val="en-150" w:eastAsia="en-US"/>
        </w:rPr>
        <w:t>,</w:t>
      </w:r>
      <w:r w:rsidR="001F691B" w:rsidRPr="00B7763B">
        <w:rPr>
          <w:rFonts w:ascii="Arial" w:eastAsiaTheme="minorHAnsi" w:hAnsi="Arial" w:cs="Arial"/>
          <w:lang w:val="en-150" w:eastAsia="en-US"/>
        </w:rPr>
        <w:t xml:space="preserve"> anun</w:t>
      </w:r>
      <w:r w:rsidR="00E86C91" w:rsidRPr="00B7763B">
        <w:rPr>
          <w:rFonts w:ascii="Arial" w:eastAsiaTheme="minorHAnsi" w:hAnsi="Arial" w:cs="Arial"/>
          <w:lang w:eastAsia="en-US"/>
        </w:rPr>
        <w:t>ț</w:t>
      </w:r>
      <w:r w:rsidR="001F691B" w:rsidRPr="00B7763B">
        <w:rPr>
          <w:rFonts w:ascii="Arial" w:eastAsiaTheme="minorHAnsi" w:hAnsi="Arial" w:cs="Arial"/>
          <w:lang w:val="en-150" w:eastAsia="en-US"/>
        </w:rPr>
        <w:t>ul</w:t>
      </w:r>
      <w:r w:rsidR="007A009E" w:rsidRPr="00B7763B">
        <w:rPr>
          <w:rFonts w:ascii="Arial" w:eastAsiaTheme="minorHAnsi" w:hAnsi="Arial" w:cs="Arial"/>
          <w:lang w:val="en-150" w:eastAsia="en-US"/>
        </w:rPr>
        <w:t xml:space="preserve"> se public</w:t>
      </w:r>
      <w:r w:rsidR="00954705" w:rsidRPr="00B7763B">
        <w:rPr>
          <w:rFonts w:ascii="Arial" w:eastAsiaTheme="minorHAnsi" w:hAnsi="Arial" w:cs="Arial"/>
          <w:lang w:eastAsia="en-US"/>
        </w:rPr>
        <w:t>ă</w:t>
      </w:r>
      <w:r w:rsidR="007A009E" w:rsidRPr="00B7763B">
        <w:rPr>
          <w:rFonts w:ascii="Arial" w:eastAsiaTheme="minorHAnsi" w:hAnsi="Arial" w:cs="Arial"/>
          <w:lang w:val="en-150" w:eastAsia="en-US"/>
        </w:rPr>
        <w:t xml:space="preserve"> </w:t>
      </w:r>
      <w:r w:rsidR="00B523F8" w:rsidRPr="00B7763B">
        <w:rPr>
          <w:rFonts w:ascii="Arial" w:eastAsiaTheme="minorHAnsi" w:hAnsi="Arial" w:cs="Arial"/>
          <w:lang w:val="en-150" w:eastAsia="en-US"/>
        </w:rPr>
        <w:t>cu cel pu</w:t>
      </w:r>
      <w:r w:rsidR="00470543" w:rsidRPr="00B7763B">
        <w:rPr>
          <w:rFonts w:ascii="Arial" w:eastAsiaTheme="minorHAnsi" w:hAnsi="Arial" w:cs="Arial"/>
          <w:lang w:val="en-150" w:eastAsia="en-US"/>
        </w:rPr>
        <w:t>ț</w:t>
      </w:r>
      <w:r w:rsidR="00B523F8" w:rsidRPr="00B7763B">
        <w:rPr>
          <w:rFonts w:ascii="Arial" w:eastAsiaTheme="minorHAnsi" w:hAnsi="Arial" w:cs="Arial"/>
          <w:lang w:val="en-150" w:eastAsia="en-US"/>
        </w:rPr>
        <w:t>in 15 zile lucr</w:t>
      </w:r>
      <w:r w:rsidR="00954705" w:rsidRPr="00B7763B">
        <w:rPr>
          <w:rFonts w:ascii="Arial" w:eastAsiaTheme="minorHAnsi" w:hAnsi="Arial" w:cs="Arial"/>
          <w:lang w:eastAsia="en-US"/>
        </w:rPr>
        <w:t>ă</w:t>
      </w:r>
      <w:r w:rsidR="00B523F8" w:rsidRPr="00B7763B">
        <w:rPr>
          <w:rFonts w:ascii="Arial" w:eastAsiaTheme="minorHAnsi" w:hAnsi="Arial" w:cs="Arial"/>
          <w:lang w:val="en-150" w:eastAsia="en-US"/>
        </w:rPr>
        <w:t>toare inainte de data stabilit</w:t>
      </w:r>
      <w:r w:rsidR="00954705" w:rsidRPr="00B7763B">
        <w:rPr>
          <w:rFonts w:ascii="Arial" w:eastAsiaTheme="minorHAnsi" w:hAnsi="Arial" w:cs="Arial"/>
          <w:lang w:eastAsia="en-US"/>
        </w:rPr>
        <w:t>ă</w:t>
      </w:r>
      <w:r w:rsidR="00B523F8" w:rsidRPr="00B7763B">
        <w:rPr>
          <w:rFonts w:ascii="Arial" w:eastAsiaTheme="minorHAnsi" w:hAnsi="Arial" w:cs="Arial"/>
          <w:lang w:val="en-150" w:eastAsia="en-US"/>
        </w:rPr>
        <w:t xml:space="preserve"> pentru prima prob</w:t>
      </w:r>
      <w:r w:rsidR="00954705" w:rsidRPr="00B7763B">
        <w:rPr>
          <w:rFonts w:ascii="Arial" w:eastAsiaTheme="minorHAnsi" w:hAnsi="Arial" w:cs="Arial"/>
          <w:lang w:eastAsia="en-US"/>
        </w:rPr>
        <w:t>ă</w:t>
      </w:r>
      <w:r w:rsidR="00B523F8" w:rsidRPr="00B7763B">
        <w:rPr>
          <w:rFonts w:ascii="Arial" w:eastAsiaTheme="minorHAnsi" w:hAnsi="Arial" w:cs="Arial"/>
          <w:lang w:val="en-150" w:eastAsia="en-US"/>
        </w:rPr>
        <w:t xml:space="preserve"> a concursului pentru ocuparea unui post vacant</w:t>
      </w:r>
      <w:r w:rsidRPr="00B7763B">
        <w:rPr>
          <w:rFonts w:ascii="Arial" w:eastAsiaTheme="minorHAnsi" w:hAnsi="Arial" w:cs="Arial"/>
          <w:lang w:eastAsia="en-US"/>
        </w:rPr>
        <w:t>)</w:t>
      </w:r>
    </w:p>
    <w:p w14:paraId="443A3126" w14:textId="77777777" w:rsidR="003B3899" w:rsidRPr="00B7763B" w:rsidRDefault="003B3899" w:rsidP="00971689">
      <w:pPr>
        <w:autoSpaceDE w:val="0"/>
        <w:autoSpaceDN w:val="0"/>
        <w:adjustRightInd w:val="0"/>
        <w:jc w:val="both"/>
        <w:rPr>
          <w:rFonts w:ascii="Arial" w:eastAsiaTheme="minorHAnsi" w:hAnsi="Arial" w:cs="Arial"/>
          <w:b/>
          <w:bCs/>
          <w:lang w:eastAsia="en-US"/>
        </w:rPr>
      </w:pPr>
    </w:p>
    <w:p w14:paraId="077C5FD7" w14:textId="51794AFB" w:rsidR="003B3899" w:rsidRPr="00B7763B" w:rsidRDefault="003B3899" w:rsidP="00971689">
      <w:pPr>
        <w:autoSpaceDE w:val="0"/>
        <w:autoSpaceDN w:val="0"/>
        <w:adjustRightInd w:val="0"/>
        <w:ind w:firstLine="708"/>
        <w:jc w:val="both"/>
        <w:rPr>
          <w:rFonts w:ascii="Arial" w:eastAsiaTheme="minorHAnsi" w:hAnsi="Arial" w:cs="Arial"/>
          <w:lang w:eastAsia="en-US"/>
        </w:rPr>
      </w:pPr>
      <w:r w:rsidRPr="00B7763B">
        <w:rPr>
          <w:rFonts w:ascii="Arial" w:eastAsiaTheme="minorHAnsi" w:hAnsi="Arial" w:cs="Arial"/>
          <w:b/>
          <w:lang w:eastAsia="en-US"/>
        </w:rPr>
        <w:t>CENTRUL JUDE</w:t>
      </w:r>
      <w:r w:rsidR="002822BC" w:rsidRPr="00B7763B">
        <w:rPr>
          <w:rFonts w:ascii="Arial" w:eastAsiaTheme="minorHAnsi" w:hAnsi="Arial" w:cs="Arial"/>
          <w:b/>
          <w:lang w:eastAsia="en-US"/>
        </w:rPr>
        <w:t>Ț</w:t>
      </w:r>
      <w:r w:rsidRPr="00B7763B">
        <w:rPr>
          <w:rFonts w:ascii="Arial" w:eastAsiaTheme="minorHAnsi" w:hAnsi="Arial" w:cs="Arial"/>
          <w:b/>
          <w:lang w:eastAsia="en-US"/>
        </w:rPr>
        <w:t>EAN</w:t>
      </w:r>
      <w:r w:rsidR="002822BC" w:rsidRPr="00B7763B">
        <w:rPr>
          <w:rFonts w:ascii="Arial" w:eastAsiaTheme="minorHAnsi" w:hAnsi="Arial" w:cs="Arial"/>
          <w:b/>
          <w:lang w:eastAsia="en-US"/>
        </w:rPr>
        <w:t xml:space="preserve"> PENTRU ARTELE SPECTACOLULUI ȘI CULTURĂ ,,GEORGE CIPRIAN</w:t>
      </w:r>
      <w:r w:rsidR="002822BC" w:rsidRPr="00B7763B">
        <w:rPr>
          <w:rFonts w:ascii="Arial" w:eastAsiaTheme="minorHAnsi" w:hAnsi="Arial" w:cs="Arial"/>
          <w:b/>
          <w:lang w:val="en-150" w:eastAsia="en-US"/>
        </w:rPr>
        <w:t>” BUZ</w:t>
      </w:r>
      <w:r w:rsidR="002822BC" w:rsidRPr="00B7763B">
        <w:rPr>
          <w:rFonts w:ascii="Arial" w:eastAsiaTheme="minorHAnsi" w:hAnsi="Arial" w:cs="Arial"/>
          <w:b/>
          <w:lang w:eastAsia="en-US"/>
        </w:rPr>
        <w:t>ĂU</w:t>
      </w:r>
      <w:r w:rsidRPr="00B7763B">
        <w:rPr>
          <w:rFonts w:ascii="Arial" w:eastAsiaTheme="minorHAnsi" w:hAnsi="Arial" w:cs="Arial"/>
          <w:lang w:eastAsia="en-US"/>
        </w:rPr>
        <w:t xml:space="preserve">, </w:t>
      </w:r>
      <w:r w:rsidR="00971689" w:rsidRPr="00B7763B">
        <w:rPr>
          <w:rFonts w:ascii="Arial" w:eastAsiaTheme="minorHAnsi" w:hAnsi="Arial" w:cs="Arial"/>
          <w:lang w:eastAsia="en-US"/>
        </w:rPr>
        <w:t>cu sediul in Municipiul Buz</w:t>
      </w:r>
      <w:r w:rsidR="00954705" w:rsidRPr="00B7763B">
        <w:rPr>
          <w:rFonts w:ascii="Arial" w:eastAsiaTheme="minorHAnsi" w:hAnsi="Arial" w:cs="Arial"/>
          <w:lang w:eastAsia="en-US"/>
        </w:rPr>
        <w:t>ă</w:t>
      </w:r>
      <w:r w:rsidR="00971689" w:rsidRPr="00B7763B">
        <w:rPr>
          <w:rFonts w:ascii="Arial" w:eastAsiaTheme="minorHAnsi" w:hAnsi="Arial" w:cs="Arial"/>
          <w:lang w:eastAsia="en-US"/>
        </w:rPr>
        <w:t xml:space="preserve">u, </w:t>
      </w:r>
      <w:r w:rsidR="00855976" w:rsidRPr="00B7763B">
        <w:rPr>
          <w:rFonts w:ascii="Arial" w:eastAsiaTheme="minorHAnsi" w:hAnsi="Arial" w:cs="Arial"/>
          <w:lang w:eastAsia="en-US"/>
        </w:rPr>
        <w:t>Aleea Castanilor nr. 1</w:t>
      </w:r>
      <w:r w:rsidR="00971689" w:rsidRPr="00B7763B">
        <w:rPr>
          <w:rFonts w:ascii="Arial" w:eastAsiaTheme="minorHAnsi" w:hAnsi="Arial" w:cs="Arial"/>
          <w:lang w:eastAsia="en-US"/>
        </w:rPr>
        <w:t>, jude</w:t>
      </w:r>
      <w:r w:rsidR="00E86C91" w:rsidRPr="00B7763B">
        <w:rPr>
          <w:rFonts w:ascii="Arial" w:eastAsiaTheme="minorHAnsi" w:hAnsi="Arial" w:cs="Arial"/>
          <w:lang w:eastAsia="en-US"/>
        </w:rPr>
        <w:t>ț</w:t>
      </w:r>
      <w:r w:rsidR="00971689" w:rsidRPr="00B7763B">
        <w:rPr>
          <w:rFonts w:ascii="Arial" w:eastAsiaTheme="minorHAnsi" w:hAnsi="Arial" w:cs="Arial"/>
          <w:lang w:eastAsia="en-US"/>
        </w:rPr>
        <w:t>ul Buz</w:t>
      </w:r>
      <w:r w:rsidR="00855976" w:rsidRPr="00B7763B">
        <w:rPr>
          <w:rFonts w:ascii="Arial" w:eastAsiaTheme="minorHAnsi" w:hAnsi="Arial" w:cs="Arial"/>
          <w:lang w:eastAsia="en-US"/>
        </w:rPr>
        <w:t>ă</w:t>
      </w:r>
      <w:r w:rsidR="00971689" w:rsidRPr="00B7763B">
        <w:rPr>
          <w:rFonts w:ascii="Arial" w:eastAsiaTheme="minorHAnsi" w:hAnsi="Arial" w:cs="Arial"/>
          <w:lang w:eastAsia="en-US"/>
        </w:rPr>
        <w:t xml:space="preserve">u </w:t>
      </w:r>
      <w:r w:rsidRPr="00B7763B">
        <w:rPr>
          <w:rFonts w:ascii="Arial" w:eastAsiaTheme="minorHAnsi" w:hAnsi="Arial" w:cs="Arial"/>
          <w:lang w:eastAsia="en-US"/>
        </w:rPr>
        <w:t>organizează</w:t>
      </w:r>
      <w:r w:rsidR="00030E2A" w:rsidRPr="00B7763B">
        <w:rPr>
          <w:rFonts w:ascii="Arial" w:eastAsiaTheme="minorHAnsi" w:hAnsi="Arial" w:cs="Arial"/>
          <w:lang w:val="en-150" w:eastAsia="en-US"/>
        </w:rPr>
        <w:t>,</w:t>
      </w:r>
      <w:r w:rsidR="00971689" w:rsidRPr="00B7763B">
        <w:rPr>
          <w:rFonts w:ascii="Arial" w:eastAsiaTheme="minorHAnsi" w:hAnsi="Arial" w:cs="Arial"/>
          <w:lang w:eastAsia="en-US"/>
        </w:rPr>
        <w:t xml:space="preserve"> la sediul institu</w:t>
      </w:r>
      <w:r w:rsidR="00954705" w:rsidRPr="00B7763B">
        <w:rPr>
          <w:rFonts w:ascii="Arial" w:eastAsiaTheme="minorHAnsi" w:hAnsi="Arial" w:cs="Arial"/>
          <w:lang w:eastAsia="en-US"/>
        </w:rPr>
        <w:t>ț</w:t>
      </w:r>
      <w:r w:rsidR="00971689" w:rsidRPr="00B7763B">
        <w:rPr>
          <w:rFonts w:ascii="Arial" w:eastAsiaTheme="minorHAnsi" w:hAnsi="Arial" w:cs="Arial"/>
          <w:lang w:eastAsia="en-US"/>
        </w:rPr>
        <w:t>iei</w:t>
      </w:r>
      <w:r w:rsidR="00030E2A" w:rsidRPr="00B7763B">
        <w:rPr>
          <w:rFonts w:ascii="Arial" w:eastAsiaTheme="minorHAnsi" w:hAnsi="Arial" w:cs="Arial"/>
          <w:lang w:val="en-150" w:eastAsia="en-US"/>
        </w:rPr>
        <w:t>,</w:t>
      </w:r>
      <w:r w:rsidRPr="00B7763B">
        <w:rPr>
          <w:rFonts w:ascii="Arial" w:eastAsiaTheme="minorHAnsi" w:hAnsi="Arial" w:cs="Arial"/>
          <w:lang w:eastAsia="en-US"/>
        </w:rPr>
        <w:t xml:space="preserve"> concurs pentru ocuparea </w:t>
      </w:r>
      <w:r w:rsidR="00374F17">
        <w:rPr>
          <w:rFonts w:ascii="Arial" w:eastAsiaTheme="minorHAnsi" w:hAnsi="Arial" w:cs="Arial"/>
          <w:b/>
          <w:bCs/>
          <w:lang w:eastAsia="en-US"/>
        </w:rPr>
        <w:t xml:space="preserve">postului de execuție </w:t>
      </w:r>
      <w:r w:rsidR="00897982" w:rsidRPr="0034609E">
        <w:rPr>
          <w:rFonts w:ascii="Arial" w:eastAsiaTheme="minorHAnsi" w:hAnsi="Arial" w:cs="Arial"/>
          <w:b/>
          <w:bCs/>
          <w:lang w:eastAsia="en-US"/>
        </w:rPr>
        <w:t>de</w:t>
      </w:r>
      <w:r w:rsidRPr="0034609E">
        <w:rPr>
          <w:rFonts w:ascii="Arial" w:eastAsiaTheme="minorHAnsi" w:hAnsi="Arial" w:cs="Arial"/>
          <w:b/>
          <w:bCs/>
          <w:lang w:eastAsia="en-US"/>
        </w:rPr>
        <w:t xml:space="preserve"> execuție de natură contractuală</w:t>
      </w:r>
      <w:r w:rsidRPr="00B7763B">
        <w:rPr>
          <w:rFonts w:ascii="Arial" w:eastAsiaTheme="minorHAnsi" w:hAnsi="Arial" w:cs="Arial"/>
          <w:lang w:eastAsia="en-US"/>
        </w:rPr>
        <w:t>,</w:t>
      </w:r>
      <w:r w:rsidR="00374F17">
        <w:rPr>
          <w:rFonts w:ascii="Arial" w:eastAsiaTheme="minorHAnsi" w:hAnsi="Arial" w:cs="Arial"/>
          <w:lang w:eastAsia="en-US"/>
        </w:rPr>
        <w:t xml:space="preserve"> </w:t>
      </w:r>
      <w:r w:rsidRPr="00B7763B">
        <w:rPr>
          <w:rFonts w:ascii="Arial" w:eastAsiaTheme="minorHAnsi" w:hAnsi="Arial" w:cs="Arial"/>
          <w:b/>
          <w:bCs/>
          <w:lang w:eastAsia="en-US"/>
        </w:rPr>
        <w:t>pe perioadă nedeterminată</w:t>
      </w:r>
      <w:r w:rsidR="00F84C51" w:rsidRPr="00B7763B">
        <w:rPr>
          <w:rFonts w:ascii="Arial" w:eastAsiaTheme="minorHAnsi" w:hAnsi="Arial" w:cs="Arial"/>
          <w:lang w:eastAsia="en-US"/>
        </w:rPr>
        <w:t xml:space="preserve">, </w:t>
      </w:r>
      <w:r w:rsidR="00971689" w:rsidRPr="00B7763B">
        <w:rPr>
          <w:rFonts w:ascii="Arial" w:eastAsiaTheme="minorHAnsi" w:hAnsi="Arial" w:cs="Arial"/>
          <w:lang w:eastAsia="en-US"/>
        </w:rPr>
        <w:t>cu respectarea preve</w:t>
      </w:r>
      <w:r w:rsidR="00971689" w:rsidRPr="00B7763B">
        <w:rPr>
          <w:rFonts w:ascii="Arial" w:eastAsiaTheme="minorHAnsi" w:hAnsi="Arial" w:cs="Arial"/>
          <w:lang w:val="en-150" w:eastAsia="en-US"/>
        </w:rPr>
        <w:t>d</w:t>
      </w:r>
      <w:r w:rsidR="00971689" w:rsidRPr="00B7763B">
        <w:rPr>
          <w:rFonts w:ascii="Arial" w:eastAsiaTheme="minorHAnsi" w:hAnsi="Arial" w:cs="Arial"/>
          <w:lang w:eastAsia="en-US"/>
        </w:rPr>
        <w:t xml:space="preserve">erilor din </w:t>
      </w:r>
      <w:r w:rsidR="00971689" w:rsidRPr="00B7763B">
        <w:rPr>
          <w:rFonts w:ascii="Arial" w:eastAsiaTheme="minorHAnsi" w:hAnsi="Arial" w:cs="Arial"/>
          <w:b/>
          <w:bCs/>
          <w:lang w:eastAsia="en-US"/>
        </w:rPr>
        <w:t>H.G. nr. 1336/2022</w:t>
      </w:r>
      <w:r w:rsidR="00971689" w:rsidRPr="00B7763B">
        <w:rPr>
          <w:rFonts w:ascii="Arial" w:eastAsiaTheme="minorHAnsi" w:hAnsi="Arial" w:cs="Arial"/>
          <w:lang w:eastAsia="en-US"/>
        </w:rPr>
        <w:t xml:space="preserve"> pentru aprobarea Regulamentului-cadru privind organizarea si dezvoltarea carierei personalului contractual din sectorul bugetar pl</w:t>
      </w:r>
      <w:r w:rsidR="00A179E1" w:rsidRPr="00B7763B">
        <w:rPr>
          <w:rFonts w:ascii="Arial" w:eastAsiaTheme="minorHAnsi" w:hAnsi="Arial" w:cs="Arial"/>
          <w:lang w:eastAsia="en-US"/>
        </w:rPr>
        <w:t>ă</w:t>
      </w:r>
      <w:r w:rsidR="00971689" w:rsidRPr="00B7763B">
        <w:rPr>
          <w:rFonts w:ascii="Arial" w:eastAsiaTheme="minorHAnsi" w:hAnsi="Arial" w:cs="Arial"/>
          <w:lang w:eastAsia="en-US"/>
        </w:rPr>
        <w:t>tit din fonduri publice</w:t>
      </w:r>
      <w:r w:rsidR="00971689" w:rsidRPr="00B7763B">
        <w:rPr>
          <w:rFonts w:ascii="Arial" w:eastAsiaTheme="minorHAnsi" w:hAnsi="Arial" w:cs="Arial"/>
          <w:lang w:val="en-150" w:eastAsia="en-US"/>
        </w:rPr>
        <w:t xml:space="preserve">: </w:t>
      </w:r>
    </w:p>
    <w:p w14:paraId="730D0F45" w14:textId="77777777" w:rsidR="00875BA7" w:rsidRPr="00B7763B" w:rsidRDefault="00875BA7" w:rsidP="00971689">
      <w:pPr>
        <w:autoSpaceDE w:val="0"/>
        <w:autoSpaceDN w:val="0"/>
        <w:adjustRightInd w:val="0"/>
        <w:ind w:firstLine="708"/>
        <w:jc w:val="both"/>
        <w:rPr>
          <w:rFonts w:ascii="Arial" w:eastAsiaTheme="minorHAnsi" w:hAnsi="Arial" w:cs="Arial"/>
          <w:lang w:eastAsia="en-US"/>
        </w:rPr>
      </w:pPr>
    </w:p>
    <w:p w14:paraId="7CA75E2D" w14:textId="0FAE9EED" w:rsidR="00875BA7" w:rsidRPr="00B7763B" w:rsidRDefault="00374F17" w:rsidP="00971689">
      <w:pPr>
        <w:autoSpaceDE w:val="0"/>
        <w:autoSpaceDN w:val="0"/>
        <w:adjustRightInd w:val="0"/>
        <w:ind w:firstLine="708"/>
        <w:jc w:val="both"/>
        <w:rPr>
          <w:rFonts w:ascii="Arial" w:eastAsiaTheme="minorHAnsi" w:hAnsi="Arial" w:cs="Arial"/>
          <w:b/>
          <w:lang w:eastAsia="en-US"/>
        </w:rPr>
      </w:pPr>
      <w:r>
        <w:rPr>
          <w:rFonts w:ascii="Arial" w:hAnsi="Arial" w:cs="Arial"/>
          <w:b/>
        </w:rPr>
        <w:t xml:space="preserve">Un post </w:t>
      </w:r>
      <w:r w:rsidR="00971689" w:rsidRPr="00B7763B">
        <w:rPr>
          <w:rFonts w:ascii="Arial" w:hAnsi="Arial" w:cs="Arial"/>
          <w:b/>
        </w:rPr>
        <w:t>de</w:t>
      </w:r>
      <w:r w:rsidR="0034609E">
        <w:rPr>
          <w:rFonts w:ascii="Arial" w:hAnsi="Arial" w:cs="Arial"/>
          <w:b/>
        </w:rPr>
        <w:t xml:space="preserve"> Referent de Specialitate (</w:t>
      </w:r>
      <w:r>
        <w:rPr>
          <w:rFonts w:ascii="Arial" w:hAnsi="Arial" w:cs="Arial"/>
          <w:b/>
        </w:rPr>
        <w:t>IT</w:t>
      </w:r>
      <w:r w:rsidR="0034609E">
        <w:rPr>
          <w:rFonts w:ascii="Arial" w:hAnsi="Arial" w:cs="Arial"/>
          <w:b/>
        </w:rPr>
        <w:t>)</w:t>
      </w:r>
      <w:r w:rsidR="006800E1" w:rsidRPr="00B7763B">
        <w:rPr>
          <w:rFonts w:ascii="Arial" w:hAnsi="Arial" w:cs="Arial"/>
          <w:b/>
        </w:rPr>
        <w:t>,</w:t>
      </w:r>
      <w:r w:rsidR="006163A1" w:rsidRPr="00B7763B">
        <w:rPr>
          <w:rFonts w:ascii="Arial" w:hAnsi="Arial" w:cs="Arial"/>
          <w:b/>
        </w:rPr>
        <w:t xml:space="preserve"> studii </w:t>
      </w:r>
      <w:r w:rsidR="00940F92">
        <w:rPr>
          <w:rFonts w:ascii="Arial" w:hAnsi="Arial" w:cs="Arial"/>
          <w:b/>
        </w:rPr>
        <w:t>superioare</w:t>
      </w:r>
      <w:r w:rsidR="00F84C51" w:rsidRPr="00B7763B">
        <w:rPr>
          <w:rFonts w:ascii="Arial" w:hAnsi="Arial" w:cs="Arial"/>
          <w:b/>
        </w:rPr>
        <w:t xml:space="preserve">, </w:t>
      </w:r>
      <w:r w:rsidR="00940F92">
        <w:rPr>
          <w:rFonts w:ascii="Arial" w:hAnsi="Arial" w:cs="Arial"/>
          <w:b/>
        </w:rPr>
        <w:t>gradul</w:t>
      </w:r>
      <w:r w:rsidR="00F41347">
        <w:rPr>
          <w:rFonts w:ascii="Arial" w:hAnsi="Arial" w:cs="Arial"/>
          <w:b/>
        </w:rPr>
        <w:t xml:space="preserve"> profesional</w:t>
      </w:r>
      <w:r w:rsidR="00940F92">
        <w:rPr>
          <w:rFonts w:ascii="Arial" w:hAnsi="Arial" w:cs="Arial"/>
          <w:b/>
        </w:rPr>
        <w:t xml:space="preserve"> I</w:t>
      </w:r>
      <w:r>
        <w:rPr>
          <w:rFonts w:ascii="Arial" w:hAnsi="Arial" w:cs="Arial"/>
          <w:b/>
        </w:rPr>
        <w:t>I</w:t>
      </w:r>
      <w:r w:rsidR="00971689" w:rsidRPr="00B7763B">
        <w:rPr>
          <w:rFonts w:ascii="Arial" w:hAnsi="Arial" w:cs="Arial"/>
          <w:b/>
          <w:lang w:val="en-150"/>
        </w:rPr>
        <w:t xml:space="preserve">, </w:t>
      </w:r>
      <w:r w:rsidR="00971689" w:rsidRPr="00B7763B">
        <w:rPr>
          <w:rFonts w:ascii="Arial" w:eastAsiaTheme="minorHAnsi" w:hAnsi="Arial" w:cs="Arial"/>
          <w:b/>
          <w:lang w:eastAsia="en-US"/>
        </w:rPr>
        <w:t>cu o durata a timpului de lucru de 8 ore/zi, respectiv 40</w:t>
      </w:r>
      <w:r w:rsidR="00B60672" w:rsidRPr="00B7763B">
        <w:rPr>
          <w:rFonts w:ascii="Arial" w:eastAsiaTheme="minorHAnsi" w:hAnsi="Arial" w:cs="Arial"/>
          <w:b/>
          <w:lang w:eastAsia="en-US"/>
        </w:rPr>
        <w:t xml:space="preserve"> de</w:t>
      </w:r>
      <w:r w:rsidR="00971689" w:rsidRPr="00B7763B">
        <w:rPr>
          <w:rFonts w:ascii="Arial" w:eastAsiaTheme="minorHAnsi" w:hAnsi="Arial" w:cs="Arial"/>
          <w:b/>
          <w:lang w:eastAsia="en-US"/>
        </w:rPr>
        <w:t xml:space="preserve"> ore/s</w:t>
      </w:r>
      <w:r w:rsidR="00A179E1" w:rsidRPr="00B7763B">
        <w:rPr>
          <w:rFonts w:ascii="Arial" w:eastAsiaTheme="minorHAnsi" w:hAnsi="Arial" w:cs="Arial"/>
          <w:b/>
          <w:lang w:eastAsia="en-US"/>
        </w:rPr>
        <w:t>ă</w:t>
      </w:r>
      <w:r w:rsidR="00971689" w:rsidRPr="00B7763B">
        <w:rPr>
          <w:rFonts w:ascii="Arial" w:eastAsiaTheme="minorHAnsi" w:hAnsi="Arial" w:cs="Arial"/>
          <w:b/>
          <w:lang w:eastAsia="en-US"/>
        </w:rPr>
        <w:t>pt</w:t>
      </w:r>
      <w:r w:rsidR="00A179E1" w:rsidRPr="00B7763B">
        <w:rPr>
          <w:rFonts w:ascii="Arial" w:eastAsiaTheme="minorHAnsi" w:hAnsi="Arial" w:cs="Arial"/>
          <w:b/>
          <w:lang w:eastAsia="en-US"/>
        </w:rPr>
        <w:t>ă</w:t>
      </w:r>
      <w:r w:rsidR="00971689" w:rsidRPr="00B7763B">
        <w:rPr>
          <w:rFonts w:ascii="Arial" w:eastAsiaTheme="minorHAnsi" w:hAnsi="Arial" w:cs="Arial"/>
          <w:b/>
          <w:lang w:eastAsia="en-US"/>
        </w:rPr>
        <w:t>m</w:t>
      </w:r>
      <w:r w:rsidR="00A179E1" w:rsidRPr="00B7763B">
        <w:rPr>
          <w:rFonts w:ascii="Arial" w:eastAsiaTheme="minorHAnsi" w:hAnsi="Arial" w:cs="Arial"/>
          <w:b/>
          <w:lang w:eastAsia="en-US"/>
        </w:rPr>
        <w:t>â</w:t>
      </w:r>
      <w:r w:rsidR="00971689" w:rsidRPr="00B7763B">
        <w:rPr>
          <w:rFonts w:ascii="Arial" w:eastAsiaTheme="minorHAnsi" w:hAnsi="Arial" w:cs="Arial"/>
          <w:b/>
          <w:lang w:eastAsia="en-US"/>
        </w:rPr>
        <w:t>n</w:t>
      </w:r>
      <w:r w:rsidR="00A179E1" w:rsidRPr="00B7763B">
        <w:rPr>
          <w:rFonts w:ascii="Arial" w:eastAsiaTheme="minorHAnsi" w:hAnsi="Arial" w:cs="Arial"/>
          <w:b/>
          <w:lang w:eastAsia="en-US"/>
        </w:rPr>
        <w:t>ă</w:t>
      </w:r>
      <w:r w:rsidR="00971689" w:rsidRPr="00B7763B">
        <w:rPr>
          <w:rFonts w:ascii="Arial" w:eastAsiaTheme="minorHAnsi" w:hAnsi="Arial" w:cs="Arial"/>
          <w:b/>
          <w:lang w:val="en-150" w:eastAsia="en-US"/>
        </w:rPr>
        <w:t>, la</w:t>
      </w:r>
      <w:r w:rsidR="00971689" w:rsidRPr="00B7763B">
        <w:rPr>
          <w:rFonts w:ascii="Arial" w:hAnsi="Arial" w:cs="Arial"/>
          <w:b/>
          <w:lang w:val="en-150"/>
        </w:rPr>
        <w:t xml:space="preserve"> </w:t>
      </w:r>
      <w:r w:rsidR="00F84C51" w:rsidRPr="00B7763B">
        <w:rPr>
          <w:rFonts w:ascii="Arial" w:hAnsi="Arial" w:cs="Arial"/>
          <w:b/>
        </w:rPr>
        <w:t>Compartiment</w:t>
      </w:r>
      <w:r w:rsidR="00971689" w:rsidRPr="00B7763B">
        <w:rPr>
          <w:rFonts w:ascii="Arial" w:hAnsi="Arial" w:cs="Arial"/>
          <w:b/>
          <w:lang w:val="en-150"/>
        </w:rPr>
        <w:t>ul</w:t>
      </w:r>
      <w:r w:rsidR="00F84C51" w:rsidRPr="00B7763B">
        <w:rPr>
          <w:rFonts w:ascii="Arial" w:hAnsi="Arial" w:cs="Arial"/>
          <w:b/>
        </w:rPr>
        <w:t xml:space="preserve"> </w:t>
      </w:r>
      <w:r w:rsidR="00B60672" w:rsidRPr="00B7763B">
        <w:rPr>
          <w:rFonts w:ascii="Arial" w:hAnsi="Arial" w:cs="Arial"/>
          <w:b/>
        </w:rPr>
        <w:t>Centrul Expozițional, Cultural și Turistic al județului Buzău</w:t>
      </w:r>
    </w:p>
    <w:p w14:paraId="45806858" w14:textId="6A2FC930" w:rsidR="00045630" w:rsidRPr="00B7763B" w:rsidRDefault="00045630" w:rsidP="00897982">
      <w:pPr>
        <w:autoSpaceDE w:val="0"/>
        <w:autoSpaceDN w:val="0"/>
        <w:adjustRightInd w:val="0"/>
        <w:jc w:val="both"/>
        <w:rPr>
          <w:rFonts w:ascii="Arial" w:hAnsi="Arial" w:cs="Arial"/>
          <w:b/>
          <w:lang w:val="en-150"/>
        </w:rPr>
      </w:pPr>
    </w:p>
    <w:p w14:paraId="1F65E49A" w14:textId="2C00AFD1" w:rsidR="00045630" w:rsidRPr="00B7763B" w:rsidRDefault="00045630" w:rsidP="00045630">
      <w:pPr>
        <w:autoSpaceDE w:val="0"/>
        <w:autoSpaceDN w:val="0"/>
        <w:adjustRightInd w:val="0"/>
        <w:ind w:firstLine="708"/>
        <w:jc w:val="both"/>
        <w:rPr>
          <w:rFonts w:ascii="Arial" w:eastAsiaTheme="minorHAnsi" w:hAnsi="Arial" w:cs="Arial"/>
          <w:i/>
          <w:iCs/>
          <w:lang w:val="en-150" w:eastAsia="en-US"/>
        </w:rPr>
      </w:pPr>
      <w:r w:rsidRPr="00B7763B">
        <w:rPr>
          <w:rFonts w:ascii="Arial" w:eastAsiaTheme="minorHAnsi" w:hAnsi="Arial" w:cs="Arial"/>
          <w:lang w:eastAsia="en-US"/>
        </w:rPr>
        <w:t xml:space="preserve">La concursul organizat pentru ocuparea </w:t>
      </w:r>
      <w:r w:rsidRPr="00B7763B">
        <w:rPr>
          <w:rFonts w:ascii="Arial" w:eastAsiaTheme="minorHAnsi" w:hAnsi="Arial" w:cs="Arial"/>
          <w:lang w:val="en-150" w:eastAsia="en-US"/>
        </w:rPr>
        <w:t>unui post vacant</w:t>
      </w:r>
      <w:r w:rsidRPr="00B7763B">
        <w:rPr>
          <w:rFonts w:ascii="Arial" w:eastAsiaTheme="minorHAnsi" w:hAnsi="Arial" w:cs="Arial"/>
          <w:lang w:eastAsia="en-US"/>
        </w:rPr>
        <w:t xml:space="preserve"> pot participa persoanele care îndeplinesc condiţiile prevăzute</w:t>
      </w:r>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de </w:t>
      </w:r>
      <w:r w:rsidRPr="00B7763B">
        <w:rPr>
          <w:rFonts w:ascii="Arial" w:eastAsiaTheme="minorHAnsi" w:hAnsi="Arial" w:cs="Arial"/>
          <w:b/>
          <w:bCs/>
          <w:lang w:eastAsia="en-US"/>
        </w:rPr>
        <w:t>art.</w:t>
      </w:r>
      <w:r w:rsidRPr="00B7763B">
        <w:rPr>
          <w:rFonts w:ascii="Arial" w:eastAsiaTheme="minorHAnsi" w:hAnsi="Arial" w:cs="Arial"/>
          <w:b/>
          <w:bCs/>
          <w:lang w:val="en-150" w:eastAsia="en-US"/>
        </w:rPr>
        <w:t xml:space="preserve"> 14, art</w:t>
      </w:r>
      <w:r w:rsidRPr="00B7763B">
        <w:rPr>
          <w:rFonts w:ascii="Arial" w:eastAsiaTheme="minorHAnsi" w:hAnsi="Arial" w:cs="Arial"/>
          <w:b/>
          <w:bCs/>
          <w:lang w:eastAsia="en-US"/>
        </w:rPr>
        <w:t xml:space="preserve"> </w:t>
      </w:r>
      <w:r w:rsidRPr="00B7763B">
        <w:rPr>
          <w:rFonts w:ascii="Arial" w:eastAsiaTheme="minorHAnsi" w:hAnsi="Arial" w:cs="Arial"/>
          <w:b/>
          <w:bCs/>
          <w:lang w:val="en-150" w:eastAsia="en-US"/>
        </w:rPr>
        <w:t xml:space="preserve">15 si art. 16  </w:t>
      </w:r>
      <w:r w:rsidRPr="00B7763B">
        <w:rPr>
          <w:rFonts w:ascii="Arial" w:eastAsiaTheme="minorHAnsi" w:hAnsi="Arial" w:cs="Arial"/>
          <w:b/>
          <w:bCs/>
          <w:lang w:eastAsia="en-US"/>
        </w:rPr>
        <w:t>din</w:t>
      </w:r>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 </w:t>
      </w:r>
      <w:r w:rsidRPr="00B7763B">
        <w:rPr>
          <w:rFonts w:ascii="Arial" w:eastAsiaTheme="minorHAnsi" w:hAnsi="Arial" w:cs="Arial"/>
          <w:b/>
          <w:bCs/>
          <w:lang w:eastAsia="en-US"/>
        </w:rPr>
        <w:t>Hotarârea nr.</w:t>
      </w:r>
      <w:r w:rsidRPr="00B7763B">
        <w:rPr>
          <w:rFonts w:ascii="Arial" w:eastAsiaTheme="minorHAnsi" w:hAnsi="Arial" w:cs="Arial"/>
          <w:b/>
          <w:bCs/>
          <w:lang w:val="en-150" w:eastAsia="en-US"/>
        </w:rPr>
        <w:t>1336/2022</w:t>
      </w:r>
      <w:r w:rsidRPr="00B7763B">
        <w:rPr>
          <w:rFonts w:ascii="Arial" w:eastAsiaTheme="minorHAnsi" w:hAnsi="Arial" w:cs="Arial"/>
          <w:lang w:eastAsia="en-US"/>
        </w:rPr>
        <w:t xml:space="preserve"> </w:t>
      </w:r>
      <w:r w:rsidRPr="00B7763B">
        <w:rPr>
          <w:rFonts w:ascii="Arial" w:eastAsiaTheme="minorHAnsi" w:hAnsi="Arial" w:cs="Arial"/>
          <w:i/>
          <w:iCs/>
          <w:lang w:eastAsia="en-US"/>
        </w:rPr>
        <w:t xml:space="preserve">pentru aprobarea Regulamentului-cadru </w:t>
      </w:r>
      <w:r w:rsidRPr="00B7763B">
        <w:rPr>
          <w:rFonts w:ascii="Arial" w:eastAsiaTheme="minorHAnsi" w:hAnsi="Arial" w:cs="Arial"/>
          <w:i/>
          <w:iCs/>
          <w:lang w:val="en-150" w:eastAsia="en-US"/>
        </w:rPr>
        <w:t>privind organizarea si dezvoltarea carierei personalului contractual din sectorul bugetar platit din fonduri publice si anume:</w:t>
      </w:r>
    </w:p>
    <w:p w14:paraId="3165ACB5" w14:textId="249F760B" w:rsidR="00045630" w:rsidRPr="00B7763B" w:rsidRDefault="00045630" w:rsidP="00045630">
      <w:pPr>
        <w:autoSpaceDE w:val="0"/>
        <w:autoSpaceDN w:val="0"/>
        <w:adjustRightInd w:val="0"/>
        <w:ind w:firstLine="708"/>
        <w:jc w:val="both"/>
        <w:rPr>
          <w:rFonts w:ascii="Arial" w:eastAsiaTheme="minorHAnsi" w:hAnsi="Arial" w:cs="Arial"/>
          <w:i/>
          <w:iCs/>
          <w:lang w:val="en-150" w:eastAsia="en-US"/>
        </w:rPr>
      </w:pPr>
    </w:p>
    <w:p w14:paraId="1AE79490" w14:textId="5DB5EE08" w:rsidR="00045630" w:rsidRPr="00B7763B" w:rsidRDefault="00045630" w:rsidP="00045630">
      <w:pPr>
        <w:autoSpaceDE w:val="0"/>
        <w:autoSpaceDN w:val="0"/>
        <w:adjustRightInd w:val="0"/>
        <w:ind w:firstLine="708"/>
        <w:jc w:val="both"/>
        <w:rPr>
          <w:rFonts w:ascii="Arial" w:hAnsi="Arial" w:cs="Arial"/>
          <w:b/>
          <w:u w:val="single"/>
          <w:lang w:val="en-150"/>
        </w:rPr>
      </w:pPr>
      <w:r w:rsidRPr="00B7763B">
        <w:rPr>
          <w:rFonts w:ascii="Arial" w:hAnsi="Arial" w:cs="Arial"/>
          <w:b/>
          <w:u w:val="single"/>
        </w:rPr>
        <w:t>Condi</w:t>
      </w:r>
      <w:r w:rsidR="00E86C91" w:rsidRPr="00B7763B">
        <w:rPr>
          <w:rFonts w:ascii="Arial" w:hAnsi="Arial" w:cs="Arial"/>
          <w:b/>
          <w:u w:val="single"/>
        </w:rPr>
        <w:t>ț</w:t>
      </w:r>
      <w:r w:rsidRPr="00B7763B">
        <w:rPr>
          <w:rFonts w:ascii="Arial" w:hAnsi="Arial" w:cs="Arial"/>
          <w:b/>
          <w:u w:val="single"/>
        </w:rPr>
        <w:t>ii generale</w:t>
      </w:r>
      <w:r w:rsidRPr="00B7763B">
        <w:rPr>
          <w:rFonts w:ascii="Arial" w:hAnsi="Arial" w:cs="Arial"/>
          <w:b/>
          <w:u w:val="single"/>
          <w:lang w:val="en-150"/>
        </w:rPr>
        <w:t>:</w:t>
      </w:r>
    </w:p>
    <w:p w14:paraId="51C6CEEB" w14:textId="52FD0016" w:rsidR="00F84C51" w:rsidRPr="00B7763B" w:rsidRDefault="00F84C51" w:rsidP="00045630">
      <w:pPr>
        <w:autoSpaceDE w:val="0"/>
        <w:autoSpaceDN w:val="0"/>
        <w:adjustRightInd w:val="0"/>
        <w:jc w:val="both"/>
        <w:rPr>
          <w:rFonts w:ascii="Arial" w:hAnsi="Arial" w:cs="Arial"/>
          <w:b/>
        </w:rPr>
      </w:pPr>
    </w:p>
    <w:p w14:paraId="78C78B58" w14:textId="57A61FB1" w:rsidR="00F84C51" w:rsidRPr="00B7763B" w:rsidRDefault="00F84C51" w:rsidP="00F84C51">
      <w:pPr>
        <w:autoSpaceDE w:val="0"/>
        <w:autoSpaceDN w:val="0"/>
        <w:adjustRightInd w:val="0"/>
        <w:ind w:firstLine="708"/>
        <w:jc w:val="both"/>
        <w:rPr>
          <w:rFonts w:ascii="Arial" w:eastAsiaTheme="minorHAnsi" w:hAnsi="Arial" w:cs="Arial"/>
          <w:lang w:val="en-US" w:eastAsia="en-US"/>
        </w:rPr>
      </w:pPr>
      <w:r w:rsidRPr="00B7763B">
        <w:rPr>
          <w:rFonts w:ascii="Arial" w:eastAsiaTheme="minorHAnsi" w:hAnsi="Arial" w:cs="Arial"/>
          <w:lang w:val="en-US" w:eastAsia="en-US"/>
        </w:rPr>
        <w:t xml:space="preserve">Poate ocupa un post vacant persoana care îndeplineşte condiţiile prevăzute de </w:t>
      </w:r>
      <w:r w:rsidRPr="00B7763B">
        <w:rPr>
          <w:rFonts w:ascii="Arial" w:eastAsiaTheme="minorHAnsi" w:hAnsi="Arial" w:cs="Arial"/>
          <w:color w:val="008000"/>
          <w:u w:val="single"/>
          <w:lang w:val="en-US" w:eastAsia="en-US"/>
        </w:rPr>
        <w:t>Legea nr. 53/2003</w:t>
      </w:r>
      <w:r w:rsidRPr="00B7763B">
        <w:rPr>
          <w:rFonts w:ascii="Arial" w:eastAsiaTheme="minorHAnsi" w:hAnsi="Arial" w:cs="Arial"/>
          <w:lang w:val="en-US" w:eastAsia="en-US"/>
        </w:rPr>
        <w:t xml:space="preserve"> - Codul muncii, republicată, cu modificările şi completările ulterioare, şi cerinţele specifice prevăzute la </w:t>
      </w:r>
      <w:r w:rsidRPr="00B7763B">
        <w:rPr>
          <w:rFonts w:ascii="Arial" w:eastAsiaTheme="minorHAnsi" w:hAnsi="Arial" w:cs="Arial"/>
          <w:color w:val="008000"/>
          <w:u w:val="single"/>
          <w:lang w:val="en-US" w:eastAsia="en-US"/>
        </w:rPr>
        <w:t>art. 542</w:t>
      </w:r>
      <w:r w:rsidRPr="00B7763B">
        <w:rPr>
          <w:rFonts w:ascii="Arial" w:eastAsiaTheme="minorHAnsi" w:hAnsi="Arial" w:cs="Arial"/>
          <w:lang w:val="en-US" w:eastAsia="en-US"/>
        </w:rPr>
        <w:t xml:space="preserve"> alin. (1) şi (2) din Ordonanţa de urgenţă a Guvernului nr. 57/2019 privind Codul administrativ, cu modificările şi completările ulterioare:</w:t>
      </w:r>
    </w:p>
    <w:p w14:paraId="1A39B29F"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a) are cetăţenia română sau cetăţenia unui alt stat membru al Uniunii Europene, a unui stat parte la Acordul privind Spaţiul Economic European (SEE) sau cetăţenia Confederaţiei Elveţiene;</w:t>
      </w:r>
    </w:p>
    <w:p w14:paraId="328636C9"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b) cunoaşte limba română, scris şi vorbit;</w:t>
      </w:r>
    </w:p>
    <w:p w14:paraId="61F07943"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c) are capacitate de muncă în conformitate cu prevederile </w:t>
      </w:r>
      <w:r w:rsidRPr="00B7763B">
        <w:rPr>
          <w:rFonts w:ascii="Arial" w:eastAsiaTheme="minorHAnsi" w:hAnsi="Arial" w:cs="Arial"/>
          <w:color w:val="008000"/>
          <w:u w:val="single"/>
          <w:lang w:val="en-US" w:eastAsia="en-US"/>
        </w:rPr>
        <w:t>Legii nr. 53/2003</w:t>
      </w:r>
      <w:r w:rsidRPr="00B7763B">
        <w:rPr>
          <w:rFonts w:ascii="Arial" w:eastAsiaTheme="minorHAnsi" w:hAnsi="Arial" w:cs="Arial"/>
          <w:lang w:val="en-US" w:eastAsia="en-US"/>
        </w:rPr>
        <w:t xml:space="preserve"> - Codul muncii, republicată, cu modificările şi completările ulterioare;</w:t>
      </w:r>
    </w:p>
    <w:p w14:paraId="6168DAAD"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d) are o stare de sănătate corespunzătoare postului pentru care candidează, atestată pe baza adeverinţei medicale eliberate de medicul de familie sau de unităţile sanitare abilitate;</w:t>
      </w:r>
    </w:p>
    <w:p w14:paraId="0E9A08CD"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e) îndeplineşte condiţiile de studii, de vechime în specialitate şi, după caz, alte condiţii specifice potrivit cerinţelor postului scos la concurs;</w:t>
      </w:r>
    </w:p>
    <w:p w14:paraId="46504DCE"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w:t>
      </w:r>
      <w:r w:rsidRPr="00B7763B">
        <w:rPr>
          <w:rFonts w:ascii="Arial" w:eastAsiaTheme="minorHAnsi" w:hAnsi="Arial" w:cs="Arial"/>
          <w:lang w:val="en-US" w:eastAsia="en-US"/>
        </w:rPr>
        <w:lastRenderedPageBreak/>
        <w:t>persoană candidată la post incompatibilă cu exercitarea funcţiei contractuale pentru care candidează, cu excepţia situaţiei în care a intervenit reabilitarea;</w:t>
      </w:r>
    </w:p>
    <w:p w14:paraId="11C5AD8F"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79FF2A1" w14:textId="436315FC"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h) nu a comis infracţiunile prevăzute la </w:t>
      </w:r>
      <w:r w:rsidRPr="00B7763B">
        <w:rPr>
          <w:rFonts w:ascii="Arial" w:eastAsiaTheme="minorHAnsi" w:hAnsi="Arial" w:cs="Arial"/>
          <w:color w:val="008000"/>
          <w:u w:val="single"/>
          <w:lang w:val="en-US" w:eastAsia="en-US"/>
        </w:rPr>
        <w:t>art. 1</w:t>
      </w:r>
      <w:r w:rsidRPr="00B7763B">
        <w:rPr>
          <w:rFonts w:ascii="Arial" w:eastAsiaTheme="minorHAnsi" w:hAnsi="Arial" w:cs="Arial"/>
          <w:lang w:val="en-US" w:eastAsia="en-US"/>
        </w:rPr>
        <w:t xml:space="preserve"> alin. (2) din Legea nr. 118/2019 privind Registrul naţional automatizat cu privire la persoanele care au comis infracţiuni sexuale, de exploatare a unor persoane sau asupra minorilor, precum şi pentru completarea </w:t>
      </w:r>
      <w:r w:rsidRPr="00B7763B">
        <w:rPr>
          <w:rFonts w:ascii="Arial" w:eastAsiaTheme="minorHAnsi" w:hAnsi="Arial" w:cs="Arial"/>
          <w:color w:val="008000"/>
          <w:u w:val="single"/>
          <w:lang w:val="en-US" w:eastAsia="en-US"/>
        </w:rPr>
        <w:t>Legii nr. 76/2008</w:t>
      </w:r>
      <w:r w:rsidRPr="00B7763B">
        <w:rPr>
          <w:rFonts w:ascii="Arial" w:eastAsiaTheme="minorHAnsi" w:hAnsi="Arial" w:cs="Arial"/>
          <w:lang w:val="en-US" w:eastAsia="en-US"/>
        </w:rPr>
        <w:t xml:space="preserve"> privind organizarea şi funcţionarea Sistemului Naţional de Date Genetice Judiciare, cu modificările ulterioare, pentru domeniile prevăzute la </w:t>
      </w:r>
      <w:r w:rsidRPr="00B7763B">
        <w:rPr>
          <w:rFonts w:ascii="Arial" w:eastAsiaTheme="minorHAnsi" w:hAnsi="Arial" w:cs="Arial"/>
          <w:color w:val="008000"/>
          <w:u w:val="single"/>
          <w:lang w:val="en-US" w:eastAsia="en-US"/>
        </w:rPr>
        <w:t>art. 35</w:t>
      </w:r>
      <w:r w:rsidRPr="00B7763B">
        <w:rPr>
          <w:rFonts w:ascii="Arial" w:eastAsiaTheme="minorHAnsi" w:hAnsi="Arial" w:cs="Arial"/>
          <w:lang w:val="en-US" w:eastAsia="en-US"/>
        </w:rPr>
        <w:t xml:space="preserve"> alin. (1) lit. h).</w:t>
      </w:r>
    </w:p>
    <w:p w14:paraId="4B4F4475" w14:textId="77777777" w:rsidR="00F84C51" w:rsidRPr="00B7763B" w:rsidRDefault="00F84C51" w:rsidP="00F84C51">
      <w:pPr>
        <w:autoSpaceDE w:val="0"/>
        <w:autoSpaceDN w:val="0"/>
        <w:adjustRightInd w:val="0"/>
        <w:jc w:val="both"/>
        <w:rPr>
          <w:rFonts w:ascii="Arial" w:eastAsiaTheme="minorHAnsi" w:hAnsi="Arial" w:cs="Arial"/>
          <w:lang w:val="en-US" w:eastAsia="en-US"/>
        </w:rPr>
      </w:pPr>
    </w:p>
    <w:p w14:paraId="7A0AA0D3" w14:textId="3BB627D3" w:rsidR="00F84C51" w:rsidRPr="00B7763B" w:rsidRDefault="00F84C51" w:rsidP="00F84C51">
      <w:pPr>
        <w:autoSpaceDE w:val="0"/>
        <w:autoSpaceDN w:val="0"/>
        <w:adjustRightInd w:val="0"/>
        <w:jc w:val="both"/>
        <w:rPr>
          <w:rFonts w:ascii="Arial" w:eastAsiaTheme="minorHAnsi" w:hAnsi="Arial" w:cs="Arial"/>
          <w:lang w:val="en-150" w:eastAsia="en-US"/>
        </w:rPr>
      </w:pPr>
      <w:r w:rsidRPr="00B7763B">
        <w:rPr>
          <w:rFonts w:ascii="Arial" w:eastAsiaTheme="minorHAnsi" w:hAnsi="Arial" w:cs="Arial"/>
          <w:lang w:val="en-US" w:eastAsia="en-US"/>
        </w:rPr>
        <w:t xml:space="preserve">    </w:t>
      </w:r>
      <w:r w:rsidRPr="00B7763B">
        <w:rPr>
          <w:rFonts w:ascii="Arial" w:eastAsiaTheme="minorHAnsi" w:hAnsi="Arial" w:cs="Arial"/>
          <w:b/>
          <w:bCs/>
          <w:u w:val="single"/>
          <w:lang w:val="en-US" w:eastAsia="en-US"/>
        </w:rPr>
        <w:t>Condiţiile specifice</w:t>
      </w:r>
      <w:r w:rsidRPr="00B7763B">
        <w:rPr>
          <w:rFonts w:ascii="Arial" w:eastAsiaTheme="minorHAnsi" w:hAnsi="Arial" w:cs="Arial"/>
          <w:lang w:val="en-US" w:eastAsia="en-US"/>
        </w:rPr>
        <w:t xml:space="preserve"> pe care trebuie să le îndeplinească persoana care participă la concursul pentru ocuparea unui post vacant </w:t>
      </w:r>
      <w:r w:rsidRPr="00B7763B">
        <w:rPr>
          <w:rFonts w:ascii="Arial" w:eastAsiaTheme="minorHAnsi" w:hAnsi="Arial" w:cs="Arial"/>
          <w:lang w:val="en-150" w:eastAsia="en-US"/>
        </w:rPr>
        <w:t>stabilite prin</w:t>
      </w:r>
      <w:r w:rsidRPr="00B7763B">
        <w:rPr>
          <w:rFonts w:ascii="Arial" w:eastAsiaTheme="minorHAnsi" w:hAnsi="Arial" w:cs="Arial"/>
          <w:lang w:val="en-US" w:eastAsia="en-US"/>
        </w:rPr>
        <w:t xml:space="preserve"> </w:t>
      </w:r>
      <w:r w:rsidRPr="00B7763B">
        <w:rPr>
          <w:rFonts w:ascii="Arial" w:eastAsiaTheme="minorHAnsi" w:hAnsi="Arial" w:cs="Arial"/>
          <w:lang w:val="en-150" w:eastAsia="en-US"/>
        </w:rPr>
        <w:t xml:space="preserve">fisa </w:t>
      </w:r>
      <w:r w:rsidRPr="00B7763B">
        <w:rPr>
          <w:rFonts w:ascii="Arial" w:eastAsiaTheme="minorHAnsi" w:hAnsi="Arial" w:cs="Arial"/>
          <w:lang w:val="en-US" w:eastAsia="en-US"/>
        </w:rPr>
        <w:t>postului, la propunerea conducător</w:t>
      </w:r>
      <w:r w:rsidRPr="00B7763B">
        <w:rPr>
          <w:rFonts w:ascii="Arial" w:eastAsiaTheme="minorHAnsi" w:hAnsi="Arial" w:cs="Arial"/>
          <w:lang w:val="en-150" w:eastAsia="en-US"/>
        </w:rPr>
        <w:t>ului compartimentului</w:t>
      </w:r>
      <w:r w:rsidRPr="00B7763B">
        <w:rPr>
          <w:rFonts w:ascii="Arial" w:eastAsiaTheme="minorHAnsi" w:hAnsi="Arial" w:cs="Arial"/>
          <w:lang w:val="en-US" w:eastAsia="en-US"/>
        </w:rPr>
        <w:t xml:space="preserve"> în care se află funcţia vacantă</w:t>
      </w:r>
      <w:r w:rsidRPr="00B7763B">
        <w:rPr>
          <w:rFonts w:ascii="Arial" w:eastAsiaTheme="minorHAnsi" w:hAnsi="Arial" w:cs="Arial"/>
          <w:lang w:val="en-150" w:eastAsia="en-US"/>
        </w:rPr>
        <w:t>,</w:t>
      </w:r>
      <w:r w:rsidRPr="00B7763B">
        <w:rPr>
          <w:rFonts w:ascii="Arial" w:eastAsiaTheme="minorHAnsi" w:hAnsi="Arial" w:cs="Arial"/>
          <w:lang w:val="en-US" w:eastAsia="en-US"/>
        </w:rPr>
        <w:t xml:space="preserve"> conform statului de funcţii</w:t>
      </w:r>
      <w:r w:rsidRPr="00B7763B">
        <w:rPr>
          <w:rFonts w:ascii="Arial" w:eastAsiaTheme="minorHAnsi" w:hAnsi="Arial" w:cs="Arial"/>
          <w:lang w:val="en-150" w:eastAsia="en-US"/>
        </w:rPr>
        <w:t xml:space="preserve"> si anume:</w:t>
      </w:r>
    </w:p>
    <w:p w14:paraId="33C269D4" w14:textId="77777777" w:rsidR="00B7763B" w:rsidRPr="00B7763B" w:rsidRDefault="00B7763B" w:rsidP="00F84C51">
      <w:pPr>
        <w:autoSpaceDE w:val="0"/>
        <w:autoSpaceDN w:val="0"/>
        <w:adjustRightInd w:val="0"/>
        <w:jc w:val="both"/>
        <w:rPr>
          <w:rFonts w:ascii="Arial" w:eastAsiaTheme="minorHAnsi" w:hAnsi="Arial" w:cs="Arial"/>
          <w:lang w:val="en-150" w:eastAsia="en-US"/>
        </w:rPr>
      </w:pPr>
    </w:p>
    <w:p w14:paraId="4B8D2747" w14:textId="77777777" w:rsidR="00F41347" w:rsidRPr="00F41347" w:rsidRDefault="00F41347" w:rsidP="00F41347">
      <w:pPr>
        <w:pStyle w:val="Listparagraf"/>
        <w:spacing w:line="276" w:lineRule="auto"/>
        <w:ind w:left="643"/>
        <w:jc w:val="both"/>
        <w:rPr>
          <w:rFonts w:ascii="Arial" w:hAnsi="Arial" w:cs="Arial"/>
        </w:rPr>
      </w:pPr>
      <w:r w:rsidRPr="00F41347">
        <w:rPr>
          <w:rFonts w:ascii="Arial" w:hAnsi="Arial" w:cs="Arial"/>
          <w:b/>
        </w:rPr>
        <w:t>Condiții specifice în vederea ocupării postului</w:t>
      </w:r>
      <w:r w:rsidRPr="00F41347">
        <w:rPr>
          <w:rFonts w:ascii="Arial" w:hAnsi="Arial" w:cs="Arial"/>
        </w:rPr>
        <w:t>:</w:t>
      </w:r>
    </w:p>
    <w:p w14:paraId="0128ABC8" w14:textId="77777777" w:rsidR="00F41347" w:rsidRPr="00F41347" w:rsidRDefault="00F41347" w:rsidP="00F41347">
      <w:pPr>
        <w:pStyle w:val="Listparagraf"/>
        <w:numPr>
          <w:ilvl w:val="0"/>
          <w:numId w:val="18"/>
        </w:numPr>
        <w:autoSpaceDE w:val="0"/>
        <w:autoSpaceDN w:val="0"/>
        <w:adjustRightInd w:val="0"/>
        <w:spacing w:line="276" w:lineRule="auto"/>
        <w:jc w:val="both"/>
        <w:rPr>
          <w:rFonts w:ascii="Arial" w:hAnsi="Arial" w:cs="Arial"/>
          <w:lang w:val="en-US"/>
        </w:rPr>
      </w:pPr>
      <w:r w:rsidRPr="00F41347">
        <w:rPr>
          <w:rFonts w:ascii="Arial" w:eastAsiaTheme="minorHAnsi" w:hAnsi="Arial" w:cs="Arial"/>
          <w:b/>
          <w:bCs/>
          <w:lang w:eastAsia="en-US"/>
        </w:rPr>
        <w:t>Studii de specialitate</w:t>
      </w:r>
      <w:r w:rsidRPr="00F41347">
        <w:rPr>
          <w:rFonts w:ascii="Arial" w:eastAsiaTheme="minorHAnsi" w:hAnsi="Arial" w:cs="Arial"/>
          <w:lang w:eastAsia="en-US"/>
        </w:rPr>
        <w:t>: superioare de lungă durată, absolvite cu diplomă de licență sau echivalentă în unul din domeniile fundamentale</w:t>
      </w:r>
      <w:r w:rsidRPr="00F41347">
        <w:rPr>
          <w:rFonts w:ascii="Arial" w:eastAsiaTheme="minorHAnsi" w:hAnsi="Arial" w:cs="Arial"/>
          <w:lang w:val="en-US" w:eastAsia="en-US"/>
        </w:rPr>
        <w:t>:</w:t>
      </w:r>
    </w:p>
    <w:p w14:paraId="1052DB18" w14:textId="77777777" w:rsidR="00F41347" w:rsidRPr="00F41347" w:rsidRDefault="00F41347" w:rsidP="00F41347">
      <w:pPr>
        <w:autoSpaceDE w:val="0"/>
        <w:autoSpaceDN w:val="0"/>
        <w:adjustRightInd w:val="0"/>
        <w:ind w:firstLine="643"/>
        <w:jc w:val="both"/>
        <w:rPr>
          <w:rFonts w:ascii="Arial" w:eastAsiaTheme="minorHAnsi" w:hAnsi="Arial" w:cs="Arial"/>
          <w:lang w:eastAsia="en-US"/>
        </w:rPr>
      </w:pPr>
      <w:r w:rsidRPr="00F41347">
        <w:rPr>
          <w:rFonts w:ascii="Arial" w:eastAsiaTheme="minorHAnsi" w:hAnsi="Arial" w:cs="Arial"/>
          <w:b/>
          <w:bCs/>
          <w:lang w:eastAsia="en-US"/>
        </w:rPr>
        <w:t>- Matematică și științe ale naturii</w:t>
      </w:r>
    </w:p>
    <w:p w14:paraId="55ABED7A" w14:textId="77777777" w:rsidR="00F41347" w:rsidRPr="00F41347" w:rsidRDefault="00F41347" w:rsidP="00F41347">
      <w:pPr>
        <w:autoSpaceDE w:val="0"/>
        <w:autoSpaceDN w:val="0"/>
        <w:adjustRightInd w:val="0"/>
        <w:ind w:left="643"/>
        <w:jc w:val="both"/>
        <w:rPr>
          <w:rFonts w:ascii="Arial" w:eastAsiaTheme="minorHAnsi" w:hAnsi="Arial" w:cs="Arial"/>
          <w:lang w:eastAsia="en-US"/>
        </w:rPr>
      </w:pPr>
      <w:r w:rsidRPr="00F41347">
        <w:rPr>
          <w:rFonts w:ascii="Arial" w:eastAsiaTheme="minorHAnsi" w:hAnsi="Arial" w:cs="Arial"/>
          <w:lang w:eastAsia="en-US"/>
        </w:rPr>
        <w:t>* Ramura – Matematică - Domeniul de licență – Matematică – Specializare Matematică informatică</w:t>
      </w:r>
    </w:p>
    <w:p w14:paraId="3FC24AC8" w14:textId="77777777" w:rsidR="00F41347" w:rsidRPr="00F41347" w:rsidRDefault="00F41347" w:rsidP="00F41347">
      <w:pPr>
        <w:autoSpaceDE w:val="0"/>
        <w:autoSpaceDN w:val="0"/>
        <w:adjustRightInd w:val="0"/>
        <w:ind w:firstLine="643"/>
        <w:jc w:val="both"/>
        <w:rPr>
          <w:rFonts w:ascii="Arial" w:eastAsiaTheme="minorHAnsi" w:hAnsi="Arial" w:cs="Arial"/>
          <w:lang w:eastAsia="en-US"/>
        </w:rPr>
      </w:pPr>
      <w:r w:rsidRPr="00F41347">
        <w:rPr>
          <w:rFonts w:ascii="Arial" w:eastAsiaTheme="minorHAnsi" w:hAnsi="Arial" w:cs="Arial"/>
          <w:lang w:eastAsia="en-US"/>
        </w:rPr>
        <w:t>* Ramura – Informatică - Domeniul de licență - Informatică</w:t>
      </w:r>
    </w:p>
    <w:p w14:paraId="1BBBBA91" w14:textId="77777777" w:rsidR="00F41347" w:rsidRPr="00F41347" w:rsidRDefault="00F41347" w:rsidP="00F41347">
      <w:pPr>
        <w:autoSpaceDE w:val="0"/>
        <w:autoSpaceDN w:val="0"/>
        <w:adjustRightInd w:val="0"/>
        <w:ind w:firstLine="643"/>
        <w:jc w:val="both"/>
        <w:rPr>
          <w:rFonts w:ascii="Arial" w:eastAsiaTheme="minorHAnsi" w:hAnsi="Arial" w:cs="Arial"/>
          <w:b/>
          <w:bCs/>
          <w:lang w:eastAsia="en-US"/>
        </w:rPr>
      </w:pPr>
      <w:r w:rsidRPr="00F41347">
        <w:rPr>
          <w:rFonts w:ascii="Arial" w:eastAsiaTheme="minorHAnsi" w:hAnsi="Arial" w:cs="Arial"/>
          <w:lang w:eastAsia="en-US"/>
        </w:rPr>
        <w:t xml:space="preserve">- </w:t>
      </w:r>
      <w:r w:rsidRPr="00F41347">
        <w:rPr>
          <w:rFonts w:ascii="Arial" w:eastAsiaTheme="minorHAnsi" w:hAnsi="Arial" w:cs="Arial"/>
          <w:b/>
          <w:bCs/>
          <w:lang w:eastAsia="en-US"/>
        </w:rPr>
        <w:t xml:space="preserve">Științe inginerești </w:t>
      </w:r>
    </w:p>
    <w:p w14:paraId="0BF11356" w14:textId="77777777" w:rsidR="00F41347" w:rsidRPr="00F41347" w:rsidRDefault="00F41347" w:rsidP="00F41347">
      <w:pPr>
        <w:autoSpaceDE w:val="0"/>
        <w:autoSpaceDN w:val="0"/>
        <w:adjustRightInd w:val="0"/>
        <w:ind w:firstLine="643"/>
        <w:jc w:val="both"/>
        <w:rPr>
          <w:rFonts w:ascii="Arial" w:eastAsiaTheme="minorHAnsi" w:hAnsi="Arial" w:cs="Arial"/>
          <w:lang w:eastAsia="en-US"/>
        </w:rPr>
      </w:pPr>
      <w:r w:rsidRPr="00F41347">
        <w:rPr>
          <w:rFonts w:ascii="Arial" w:eastAsiaTheme="minorHAnsi" w:hAnsi="Arial" w:cs="Arial"/>
          <w:lang w:eastAsia="en-US"/>
        </w:rPr>
        <w:t>* Ramura – Ingineria sistemelor, calculatoare și tehnologia informației - Domeniul de licență - Calculatoare și tehnologia informației</w:t>
      </w:r>
    </w:p>
    <w:p w14:paraId="3A7F88BC" w14:textId="77777777" w:rsidR="00F41347" w:rsidRPr="00F41347" w:rsidRDefault="00F41347" w:rsidP="00F41347">
      <w:pPr>
        <w:pStyle w:val="Listparagraf"/>
        <w:numPr>
          <w:ilvl w:val="0"/>
          <w:numId w:val="18"/>
        </w:numPr>
        <w:autoSpaceDE w:val="0"/>
        <w:autoSpaceDN w:val="0"/>
        <w:adjustRightInd w:val="0"/>
        <w:spacing w:line="276" w:lineRule="auto"/>
        <w:jc w:val="both"/>
        <w:rPr>
          <w:rFonts w:ascii="Arial" w:eastAsiaTheme="minorHAnsi" w:hAnsi="Arial" w:cs="Arial"/>
          <w:lang w:eastAsia="en-US"/>
        </w:rPr>
      </w:pPr>
      <w:r w:rsidRPr="00F41347">
        <w:rPr>
          <w:rFonts w:ascii="Arial" w:eastAsiaTheme="minorHAnsi" w:hAnsi="Arial" w:cs="Arial"/>
          <w:b/>
          <w:bCs/>
          <w:lang w:eastAsia="en-US"/>
        </w:rPr>
        <w:t xml:space="preserve">Vechime în muncă: </w:t>
      </w:r>
      <w:r w:rsidRPr="00F41347">
        <w:rPr>
          <w:rFonts w:ascii="Arial" w:eastAsiaTheme="minorHAnsi" w:hAnsi="Arial" w:cs="Arial"/>
          <w:bCs/>
          <w:lang w:eastAsia="en-US"/>
        </w:rPr>
        <w:t>minim 1 an.</w:t>
      </w:r>
    </w:p>
    <w:p w14:paraId="49AD5A81" w14:textId="77777777" w:rsidR="00F41347" w:rsidRPr="00F41347" w:rsidRDefault="00F41347" w:rsidP="00F41347">
      <w:pPr>
        <w:pStyle w:val="Listparagraf"/>
        <w:numPr>
          <w:ilvl w:val="0"/>
          <w:numId w:val="18"/>
        </w:numPr>
        <w:autoSpaceDE w:val="0"/>
        <w:autoSpaceDN w:val="0"/>
        <w:adjustRightInd w:val="0"/>
        <w:spacing w:line="276" w:lineRule="auto"/>
        <w:jc w:val="both"/>
        <w:rPr>
          <w:rFonts w:ascii="Arial" w:eastAsiaTheme="minorHAnsi" w:hAnsi="Arial" w:cs="Arial"/>
          <w:lang w:eastAsia="en-US"/>
        </w:rPr>
      </w:pPr>
      <w:r w:rsidRPr="00F41347">
        <w:rPr>
          <w:rFonts w:ascii="Arial" w:eastAsiaTheme="minorHAnsi" w:hAnsi="Arial" w:cs="Arial"/>
          <w:b/>
          <w:bCs/>
          <w:lang w:eastAsia="en-US"/>
        </w:rPr>
        <w:t xml:space="preserve">Cunoștințe de operare pe calculator </w:t>
      </w:r>
      <w:r w:rsidRPr="00F41347">
        <w:rPr>
          <w:rFonts w:ascii="Arial" w:eastAsiaTheme="minorHAnsi" w:hAnsi="Arial" w:cs="Arial"/>
          <w:lang w:eastAsia="en-US"/>
        </w:rPr>
        <w:t xml:space="preserve">– Competențe digitale Microsoft Office (Word și Excel), aplicații de poștă electronică și internet - nivel mediu. </w:t>
      </w:r>
    </w:p>
    <w:p w14:paraId="1A75E846" w14:textId="77777777" w:rsidR="00F41347" w:rsidRPr="00F41347" w:rsidRDefault="00F41347" w:rsidP="00F41347">
      <w:pPr>
        <w:pStyle w:val="Listparagraf"/>
        <w:numPr>
          <w:ilvl w:val="0"/>
          <w:numId w:val="18"/>
        </w:numPr>
        <w:autoSpaceDE w:val="0"/>
        <w:autoSpaceDN w:val="0"/>
        <w:adjustRightInd w:val="0"/>
        <w:spacing w:line="276" w:lineRule="auto"/>
        <w:jc w:val="both"/>
        <w:rPr>
          <w:rFonts w:ascii="Arial" w:hAnsi="Arial" w:cs="Arial"/>
        </w:rPr>
      </w:pPr>
      <w:r w:rsidRPr="00F41347">
        <w:rPr>
          <w:rFonts w:ascii="Arial" w:eastAsiaTheme="minorHAnsi" w:hAnsi="Arial" w:cs="Arial"/>
          <w:b/>
          <w:bCs/>
          <w:lang w:eastAsia="en-US"/>
        </w:rPr>
        <w:t>Abilități, calități și aptitudini necesare</w:t>
      </w:r>
      <w:r w:rsidRPr="00F41347">
        <w:rPr>
          <w:rFonts w:ascii="Arial" w:eastAsiaTheme="minorHAnsi" w:hAnsi="Arial" w:cs="Arial"/>
          <w:lang w:eastAsia="en-US"/>
        </w:rPr>
        <w:t>: capacitate de evaluare, analiză și sinteză, spirit de observație, simț organizatoric, tact și discernământ, capacitate de a lucra sub presiunea timpului, capacitatea de a lucra în echipă, abilitate de comunicare, fluență și coerență în exprimare, operativitate, flexibilitate în gândire, receptivitate, profesionalism, sociabilitate, inițiativă, comportament adecvat, corectitudine în cadrul relațiilor de muncă.</w:t>
      </w:r>
    </w:p>
    <w:p w14:paraId="7EE71140" w14:textId="77777777" w:rsidR="00B7763B" w:rsidRPr="00F41347" w:rsidRDefault="00B7763B" w:rsidP="00B7763B">
      <w:pPr>
        <w:spacing w:line="276" w:lineRule="auto"/>
        <w:jc w:val="both"/>
        <w:rPr>
          <w:rFonts w:ascii="Arial" w:hAnsi="Arial" w:cs="Arial"/>
          <w:b/>
          <w:i/>
        </w:rPr>
      </w:pPr>
    </w:p>
    <w:p w14:paraId="545E3418" w14:textId="77777777" w:rsidR="00F41347" w:rsidRPr="00F41347" w:rsidRDefault="00F41347" w:rsidP="00F41347">
      <w:pPr>
        <w:spacing w:line="276" w:lineRule="auto"/>
        <w:ind w:firstLine="360"/>
        <w:jc w:val="both"/>
        <w:rPr>
          <w:rFonts w:ascii="Arial" w:hAnsi="Arial" w:cs="Arial"/>
          <w:b/>
          <w:bCs/>
        </w:rPr>
      </w:pPr>
      <w:r w:rsidRPr="00F41347">
        <w:rPr>
          <w:rFonts w:ascii="Arial" w:hAnsi="Arial" w:cs="Arial"/>
          <w:b/>
          <w:bCs/>
        </w:rPr>
        <w:t>Bibliografie:</w:t>
      </w:r>
    </w:p>
    <w:p w14:paraId="3D016ACA" w14:textId="77777777" w:rsidR="00F41347" w:rsidRPr="00F41347" w:rsidRDefault="00F41347" w:rsidP="00F41347">
      <w:pPr>
        <w:pStyle w:val="Listparagraf"/>
        <w:numPr>
          <w:ilvl w:val="0"/>
          <w:numId w:val="27"/>
        </w:numPr>
        <w:jc w:val="both"/>
        <w:rPr>
          <w:rFonts w:ascii="Arial" w:hAnsi="Arial" w:cs="Arial"/>
          <w:lang w:val="en-US"/>
        </w:rPr>
      </w:pPr>
      <w:r w:rsidRPr="00F41347">
        <w:rPr>
          <w:rFonts w:ascii="Arial" w:hAnsi="Arial" w:cs="Arial"/>
        </w:rPr>
        <w:t xml:space="preserve">O.U.G. nr. 57/2019 privind Codul Administrativ, Partea a VI – a, Titlul III - </w:t>
      </w:r>
      <w:r w:rsidRPr="00F41347">
        <w:rPr>
          <w:rFonts w:ascii="Arial" w:eastAsiaTheme="minorHAnsi" w:hAnsi="Arial" w:cs="Arial"/>
          <w:lang w:val="en-US" w:eastAsia="en-US"/>
        </w:rPr>
        <w:t xml:space="preserve">Personalul contractual din autorităţile şi instituţiile publice </w:t>
      </w:r>
      <w:r w:rsidRPr="00F41347">
        <w:rPr>
          <w:rFonts w:ascii="Arial" w:hAnsi="Arial" w:cs="Arial"/>
        </w:rPr>
        <w:t>modificările și completările ulterioare</w:t>
      </w:r>
      <w:r w:rsidRPr="00F41347">
        <w:rPr>
          <w:rFonts w:ascii="Arial" w:hAnsi="Arial" w:cs="Arial"/>
          <w:lang w:val="en-US"/>
        </w:rPr>
        <w:t>;</w:t>
      </w:r>
    </w:p>
    <w:p w14:paraId="7A6A9AB3" w14:textId="77777777" w:rsidR="00F41347" w:rsidRPr="00F41347" w:rsidRDefault="00F41347" w:rsidP="00F41347">
      <w:pPr>
        <w:numPr>
          <w:ilvl w:val="0"/>
          <w:numId w:val="27"/>
        </w:numPr>
        <w:jc w:val="both"/>
        <w:rPr>
          <w:rFonts w:ascii="Arial" w:hAnsi="Arial" w:cs="Arial"/>
        </w:rPr>
      </w:pPr>
      <w:r w:rsidRPr="00F41347">
        <w:rPr>
          <w:rFonts w:ascii="Arial" w:hAnsi="Arial" w:cs="Arial"/>
        </w:rPr>
        <w:t>Legea nr. 53/2003 – Codul Muncii, republicată, cu modificările și completările ulterioare (Drepturile și obligațiile salariatului, executarea contractului individual de muncă).</w:t>
      </w:r>
    </w:p>
    <w:p w14:paraId="66BDC4A1" w14:textId="77777777" w:rsidR="00F41347" w:rsidRPr="00F41347" w:rsidRDefault="00F41347" w:rsidP="00F41347">
      <w:pPr>
        <w:numPr>
          <w:ilvl w:val="0"/>
          <w:numId w:val="27"/>
        </w:numPr>
        <w:jc w:val="both"/>
        <w:rPr>
          <w:rFonts w:ascii="Arial" w:hAnsi="Arial" w:cs="Arial"/>
        </w:rPr>
      </w:pPr>
      <w:r w:rsidRPr="00F41347">
        <w:rPr>
          <w:rFonts w:ascii="Arial" w:hAnsi="Arial" w:cs="Arial"/>
        </w:rPr>
        <w:t>Hotărârea Guvernului nr. 1336/2022 pentru aprobarea Regulamentului-cadru privind organizarea și dezvoltarea carierei personalului contractual din sectorul bugetar plătit din fonduri publice.</w:t>
      </w:r>
    </w:p>
    <w:p w14:paraId="192D3B38" w14:textId="77777777" w:rsidR="00F41347" w:rsidRPr="00F41347" w:rsidRDefault="00F41347" w:rsidP="00F41347">
      <w:pPr>
        <w:numPr>
          <w:ilvl w:val="0"/>
          <w:numId w:val="27"/>
        </w:numPr>
        <w:jc w:val="both"/>
        <w:rPr>
          <w:rFonts w:ascii="Arial" w:hAnsi="Arial" w:cs="Arial"/>
        </w:rPr>
      </w:pPr>
      <w:r w:rsidRPr="00F41347">
        <w:rPr>
          <w:rFonts w:ascii="Arial" w:hAnsi="Arial" w:cs="Arial"/>
        </w:rPr>
        <w:t>Legea nr. 544/2001 privind liberul acces la informațiile de interes public.</w:t>
      </w:r>
    </w:p>
    <w:p w14:paraId="774587F1" w14:textId="77777777" w:rsidR="00F41347" w:rsidRPr="00F41347" w:rsidRDefault="00F41347" w:rsidP="00F41347">
      <w:pPr>
        <w:pStyle w:val="Listparagraf"/>
        <w:numPr>
          <w:ilvl w:val="0"/>
          <w:numId w:val="27"/>
        </w:numPr>
        <w:jc w:val="both"/>
        <w:rPr>
          <w:rFonts w:ascii="Arial" w:hAnsi="Arial" w:cs="Arial"/>
          <w:lang w:val="en-US"/>
        </w:rPr>
      </w:pPr>
      <w:r w:rsidRPr="00F41347">
        <w:rPr>
          <w:rStyle w:val="Robust"/>
          <w:rFonts w:ascii="Arial" w:hAnsi="Arial" w:cs="Arial"/>
          <w:b w:val="0"/>
          <w:bCs w:val="0"/>
        </w:rPr>
        <w:t>Ordonanța nr. 21/2007</w:t>
      </w:r>
      <w:r w:rsidRPr="00F41347">
        <w:rPr>
          <w:rStyle w:val="inqyif"/>
          <w:rFonts w:ascii="Arial" w:hAnsi="Arial" w:cs="Arial"/>
          <w:b/>
          <w:bCs/>
        </w:rPr>
        <w:t xml:space="preserve"> </w:t>
      </w:r>
      <w:r w:rsidRPr="00F41347">
        <w:rPr>
          <w:rFonts w:ascii="Arial" w:hAnsi="Arial" w:cs="Arial"/>
          <w:lang w:val="en-US"/>
        </w:rPr>
        <w:t>privind instituţiile şi companiile de spectacole sau concerte, precum şi desfăşurarea activităţii de impresariat artistic;</w:t>
      </w:r>
    </w:p>
    <w:p w14:paraId="417D1605" w14:textId="77777777" w:rsidR="00F41347" w:rsidRPr="00F41347" w:rsidRDefault="00F41347" w:rsidP="00F41347">
      <w:pPr>
        <w:pStyle w:val="Listparagraf"/>
        <w:numPr>
          <w:ilvl w:val="0"/>
          <w:numId w:val="27"/>
        </w:numPr>
        <w:autoSpaceDE w:val="0"/>
        <w:autoSpaceDN w:val="0"/>
        <w:adjustRightInd w:val="0"/>
        <w:jc w:val="both"/>
        <w:rPr>
          <w:rFonts w:ascii="Arial" w:eastAsiaTheme="minorHAnsi" w:hAnsi="Arial" w:cs="Arial"/>
          <w:lang w:eastAsia="en-US"/>
        </w:rPr>
      </w:pPr>
      <w:r w:rsidRPr="00F41347">
        <w:rPr>
          <w:rFonts w:ascii="Arial" w:hAnsi="Arial" w:cs="Arial"/>
        </w:rPr>
        <w:lastRenderedPageBreak/>
        <w:t xml:space="preserve">O.G. </w:t>
      </w:r>
      <w:r w:rsidRPr="00F41347">
        <w:rPr>
          <w:rFonts w:ascii="Arial" w:eastAsiaTheme="minorHAnsi" w:hAnsi="Arial" w:cs="Arial"/>
          <w:lang w:eastAsia="en-US"/>
        </w:rPr>
        <w:t>nr. 118 din 21 decembrie 2006 privind înfiinţarea, organizarea şi desfăşurarea activităţii aşezămintelor culturale</w:t>
      </w:r>
    </w:p>
    <w:p w14:paraId="76C2A630" w14:textId="77777777" w:rsidR="00F41347" w:rsidRPr="00F41347" w:rsidRDefault="00F41347" w:rsidP="00F41347">
      <w:pPr>
        <w:numPr>
          <w:ilvl w:val="0"/>
          <w:numId w:val="27"/>
        </w:numPr>
        <w:jc w:val="both"/>
        <w:rPr>
          <w:rFonts w:ascii="Arial" w:hAnsi="Arial" w:cs="Arial"/>
        </w:rPr>
      </w:pPr>
      <w:r w:rsidRPr="00F41347">
        <w:rPr>
          <w:rFonts w:ascii="Arial" w:hAnsi="Arial" w:cs="Arial"/>
        </w:rPr>
        <w:t>Regulamentul de Organizare și Funcționare (ROF) al Centrului Județean pentru Artele Spectacolului și Cultură „George Ciprian” Buzău.</w:t>
      </w:r>
    </w:p>
    <w:p w14:paraId="246E809E" w14:textId="77777777" w:rsidR="00F41347" w:rsidRPr="00F41347" w:rsidRDefault="00F41347" w:rsidP="00F41347">
      <w:pPr>
        <w:numPr>
          <w:ilvl w:val="0"/>
          <w:numId w:val="27"/>
        </w:numPr>
        <w:jc w:val="both"/>
        <w:rPr>
          <w:rFonts w:ascii="Arial" w:hAnsi="Arial" w:cs="Arial"/>
        </w:rPr>
      </w:pPr>
      <w:r w:rsidRPr="00F41347">
        <w:rPr>
          <w:rFonts w:ascii="Arial" w:hAnsi="Arial" w:cs="Arial"/>
        </w:rPr>
        <w:t>O.G. nr. 137/2000 privind prevenirea și sancționarea tuturor formelor de discriminare.</w:t>
      </w:r>
    </w:p>
    <w:p w14:paraId="3E48E692" w14:textId="77777777" w:rsidR="00F41347" w:rsidRPr="00F41347" w:rsidRDefault="00F41347" w:rsidP="00F41347">
      <w:pPr>
        <w:ind w:left="360"/>
        <w:jc w:val="both"/>
        <w:rPr>
          <w:rFonts w:ascii="Arial" w:hAnsi="Arial" w:cs="Arial"/>
        </w:rPr>
      </w:pPr>
      <w:r w:rsidRPr="00F41347">
        <w:rPr>
          <w:rFonts w:ascii="Arial" w:hAnsi="Arial" w:cs="Arial"/>
          <w:b/>
          <w:bCs/>
        </w:rPr>
        <w:t>Tematică:</w:t>
      </w:r>
    </w:p>
    <w:p w14:paraId="0DC23939" w14:textId="77777777" w:rsidR="00F41347" w:rsidRPr="00F41347" w:rsidRDefault="00F41347" w:rsidP="00F41347">
      <w:pPr>
        <w:pStyle w:val="Listparagraf"/>
        <w:numPr>
          <w:ilvl w:val="0"/>
          <w:numId w:val="31"/>
        </w:numPr>
        <w:jc w:val="both"/>
        <w:rPr>
          <w:rFonts w:ascii="Arial" w:hAnsi="Arial" w:cs="Arial"/>
        </w:rPr>
      </w:pPr>
      <w:r w:rsidRPr="00F41347">
        <w:rPr>
          <w:rStyle w:val="inqyif"/>
          <w:rFonts w:ascii="Arial" w:hAnsi="Arial" w:cs="Arial"/>
        </w:rPr>
        <w:t>Ghidul Cisco CCNA (Cisco Certified Network Associate) – Noțiuni fundamentale despre rețele, protocoale de comunicație, rutare și comutare (switching).</w:t>
      </w:r>
    </w:p>
    <w:p w14:paraId="6F19EC70" w14:textId="77777777" w:rsidR="00F41347" w:rsidRPr="00F41347" w:rsidRDefault="00F41347" w:rsidP="00F41347">
      <w:pPr>
        <w:numPr>
          <w:ilvl w:val="0"/>
          <w:numId w:val="31"/>
        </w:numPr>
        <w:jc w:val="both"/>
        <w:rPr>
          <w:rFonts w:ascii="Arial" w:hAnsi="Arial" w:cs="Arial"/>
        </w:rPr>
      </w:pPr>
      <w:hyperlink r:id="rId8" w:tgtFrame="_blank" w:history="1">
        <w:r w:rsidRPr="00F41347">
          <w:rPr>
            <w:rStyle w:val="Hyperlink"/>
            <w:rFonts w:ascii="Arial" w:hAnsi="Arial" w:cs="Arial"/>
            <w:color w:val="auto"/>
            <w:u w:val="none"/>
          </w:rPr>
          <w:t>Suita de documentație tehnică Microsoft Windows Server / Windows Client</w:t>
        </w:r>
      </w:hyperlink>
      <w:r w:rsidRPr="00F41347">
        <w:rPr>
          <w:rStyle w:val="inqyif"/>
          <w:rFonts w:ascii="Arial" w:hAnsi="Arial" w:cs="Arial"/>
        </w:rPr>
        <w:t xml:space="preserve"> – Ghiduri oficiale pentru administrarea utilizatorilor, permisiunilor de acces și securității sistemelor de operare.</w:t>
      </w:r>
    </w:p>
    <w:p w14:paraId="50906F62" w14:textId="77777777" w:rsidR="00F41347" w:rsidRPr="00F41347" w:rsidRDefault="00F41347" w:rsidP="00F41347">
      <w:pPr>
        <w:numPr>
          <w:ilvl w:val="0"/>
          <w:numId w:val="31"/>
        </w:numPr>
        <w:jc w:val="both"/>
        <w:rPr>
          <w:rStyle w:val="inqyif"/>
          <w:rFonts w:ascii="Arial" w:hAnsi="Arial" w:cs="Arial"/>
        </w:rPr>
      </w:pPr>
      <w:hyperlink r:id="rId9" w:tgtFrame="_blank" w:history="1">
        <w:r w:rsidRPr="00F41347">
          <w:rPr>
            <w:rStyle w:val="Hyperlink"/>
            <w:rFonts w:ascii="Arial" w:hAnsi="Arial" w:cs="Arial"/>
            <w:color w:val="auto"/>
            <w:u w:val="none"/>
          </w:rPr>
          <w:t>Manualul pentru certificarea CompTIA A+</w:t>
        </w:r>
      </w:hyperlink>
      <w:r w:rsidRPr="00F41347">
        <w:rPr>
          <w:rStyle w:val="inqyif"/>
          <w:rFonts w:ascii="Arial" w:hAnsi="Arial" w:cs="Arial"/>
        </w:rPr>
        <w:t xml:space="preserve"> – Standardul de bază pentru suport tehnic hardware, diagnosticare software, conectivitate și baze de securitate IT.</w:t>
      </w:r>
    </w:p>
    <w:p w14:paraId="500DF59E" w14:textId="77777777" w:rsidR="00F41347" w:rsidRPr="00F41347" w:rsidRDefault="00F41347" w:rsidP="00F41347">
      <w:pPr>
        <w:numPr>
          <w:ilvl w:val="0"/>
          <w:numId w:val="31"/>
        </w:numPr>
        <w:jc w:val="both"/>
        <w:rPr>
          <w:rFonts w:ascii="Arial" w:hAnsi="Arial" w:cs="Arial"/>
        </w:rPr>
      </w:pPr>
      <w:r w:rsidRPr="00F41347">
        <w:rPr>
          <w:rStyle w:val="Robust"/>
          <w:rFonts w:ascii="Arial" w:hAnsi="Arial" w:cs="Arial"/>
          <w:b w:val="0"/>
          <w:bCs w:val="0"/>
        </w:rPr>
        <w:t>Arhitectura calculatoarelor și diagnosticare hardware (CompTIA A+):</w:t>
      </w:r>
      <w:r w:rsidRPr="00F41347">
        <w:rPr>
          <w:rStyle w:val="inqyif"/>
          <w:rFonts w:ascii="Arial" w:hAnsi="Arial" w:cs="Arial"/>
        </w:rPr>
        <w:t xml:space="preserve"> Componentele unui PC/Server, diagnosticarea defecțiunilor hardware primare, asamblare, configurare periferice și mentenanță preventivă.</w:t>
      </w:r>
    </w:p>
    <w:p w14:paraId="42948145" w14:textId="77777777" w:rsidR="00F41347" w:rsidRPr="00F41347" w:rsidRDefault="00F41347" w:rsidP="00F41347">
      <w:pPr>
        <w:numPr>
          <w:ilvl w:val="0"/>
          <w:numId w:val="31"/>
        </w:numPr>
        <w:jc w:val="both"/>
        <w:rPr>
          <w:rFonts w:ascii="Arial" w:hAnsi="Arial" w:cs="Arial"/>
        </w:rPr>
      </w:pPr>
      <w:r w:rsidRPr="00F41347">
        <w:rPr>
          <w:rStyle w:val="Robust"/>
          <w:rFonts w:ascii="Arial" w:hAnsi="Arial" w:cs="Arial"/>
          <w:b w:val="0"/>
          <w:bCs w:val="0"/>
        </w:rPr>
        <w:t>Administrarea sistemelor de operare (Microsoft Windows):</w:t>
      </w:r>
      <w:r w:rsidRPr="00F41347">
        <w:rPr>
          <w:rStyle w:val="inqyif"/>
          <w:rFonts w:ascii="Arial" w:hAnsi="Arial" w:cs="Arial"/>
        </w:rPr>
        <w:t xml:space="preserve"> Instalarea și configurarea sistemelor Windows Client și Windows Server, gestionarea conturilor de utilizatori, gestionarea permisiunilor pe fișiere/foldere (NTFS/partajare) și politici de securitate de bază.</w:t>
      </w:r>
    </w:p>
    <w:p w14:paraId="563009DC" w14:textId="77777777" w:rsidR="00F41347" w:rsidRPr="00F41347" w:rsidRDefault="00F41347" w:rsidP="00F41347">
      <w:pPr>
        <w:numPr>
          <w:ilvl w:val="0"/>
          <w:numId w:val="31"/>
        </w:numPr>
        <w:jc w:val="both"/>
        <w:rPr>
          <w:rFonts w:ascii="Arial" w:hAnsi="Arial" w:cs="Arial"/>
        </w:rPr>
      </w:pPr>
      <w:r w:rsidRPr="00F41347">
        <w:rPr>
          <w:rStyle w:val="Robust"/>
          <w:rFonts w:ascii="Arial" w:hAnsi="Arial" w:cs="Arial"/>
          <w:b w:val="0"/>
          <w:bCs w:val="0"/>
        </w:rPr>
        <w:t>Noțiuni fundamentale de rețele de comunicație (Cisco CCNA):</w:t>
      </w:r>
      <w:r w:rsidRPr="00F41347">
        <w:rPr>
          <w:rStyle w:val="inqyif"/>
          <w:rFonts w:ascii="Arial" w:hAnsi="Arial" w:cs="Arial"/>
        </w:rPr>
        <w:t xml:space="preserve"> Modelul OSI și TCP/IP, adresarea IPv4 (subrețele, gateway), configurarea echipamentelor de rețea de bază (Smarter-switches, routere, Access Point-uri Wi-Fi), depanarea problemelor de conectivitate locală și internet.</w:t>
      </w:r>
    </w:p>
    <w:p w14:paraId="0BF715F1" w14:textId="77777777" w:rsidR="00F41347" w:rsidRPr="00F41347" w:rsidRDefault="00F41347" w:rsidP="00F41347">
      <w:pPr>
        <w:numPr>
          <w:ilvl w:val="0"/>
          <w:numId w:val="31"/>
        </w:numPr>
        <w:jc w:val="both"/>
        <w:rPr>
          <w:rFonts w:ascii="Arial" w:hAnsi="Arial" w:cs="Arial"/>
        </w:rPr>
      </w:pPr>
      <w:r w:rsidRPr="00F41347">
        <w:rPr>
          <w:rStyle w:val="Robust"/>
          <w:rFonts w:ascii="Arial" w:hAnsi="Arial" w:cs="Arial"/>
          <w:b w:val="0"/>
          <w:bCs w:val="0"/>
        </w:rPr>
        <w:t>Securitatea informației și backup:</w:t>
      </w:r>
      <w:r w:rsidRPr="00F41347">
        <w:rPr>
          <w:rStyle w:val="inqyif"/>
          <w:rFonts w:ascii="Arial" w:hAnsi="Arial" w:cs="Arial"/>
        </w:rPr>
        <w:t xml:space="preserve"> Strategii elementare de securitate IT, utilizarea programelor antivirus corporative, realizarea copiilor de siguranță (backup) pentru datele instituției și proceduri de recuperare în caz de incident tehnic.</w:t>
      </w:r>
    </w:p>
    <w:p w14:paraId="30DB34E8" w14:textId="77777777" w:rsidR="00B60672" w:rsidRPr="00B7763B" w:rsidRDefault="00B60672" w:rsidP="00F84C51">
      <w:pPr>
        <w:autoSpaceDE w:val="0"/>
        <w:autoSpaceDN w:val="0"/>
        <w:adjustRightInd w:val="0"/>
        <w:jc w:val="both"/>
        <w:rPr>
          <w:rFonts w:ascii="Arial" w:eastAsiaTheme="minorHAnsi" w:hAnsi="Arial" w:cs="Arial"/>
          <w:lang w:eastAsia="en-US"/>
        </w:rPr>
      </w:pPr>
    </w:p>
    <w:p w14:paraId="0FC559BD" w14:textId="77777777" w:rsidR="00E72B29" w:rsidRPr="00B7763B" w:rsidRDefault="003B3899" w:rsidP="00F84C51">
      <w:pPr>
        <w:autoSpaceDE w:val="0"/>
        <w:autoSpaceDN w:val="0"/>
        <w:adjustRightInd w:val="0"/>
        <w:ind w:firstLine="708"/>
        <w:jc w:val="both"/>
        <w:rPr>
          <w:rFonts w:ascii="Arial" w:eastAsiaTheme="minorHAnsi" w:hAnsi="Arial" w:cs="Arial"/>
          <w:b/>
          <w:bCs/>
          <w:i/>
          <w:iCs/>
          <w:u w:val="single"/>
          <w:lang w:val="en-150" w:eastAsia="en-US"/>
        </w:rPr>
      </w:pPr>
      <w:r w:rsidRPr="00B7763B">
        <w:rPr>
          <w:rFonts w:ascii="Arial" w:eastAsiaTheme="minorHAnsi" w:hAnsi="Arial" w:cs="Arial"/>
          <w:b/>
          <w:bCs/>
          <w:i/>
          <w:iCs/>
          <w:u w:val="single"/>
          <w:lang w:eastAsia="en-US"/>
        </w:rPr>
        <w:t>Actele necesare pentru inscrierea la concurs</w:t>
      </w:r>
      <w:r w:rsidR="00E72B29" w:rsidRPr="00B7763B">
        <w:rPr>
          <w:rFonts w:ascii="Arial" w:eastAsiaTheme="minorHAnsi" w:hAnsi="Arial" w:cs="Arial"/>
          <w:b/>
          <w:bCs/>
          <w:i/>
          <w:iCs/>
          <w:u w:val="single"/>
          <w:lang w:val="en-150" w:eastAsia="en-US"/>
        </w:rPr>
        <w:t xml:space="preserve"> conform art. 35 din HG 1336/2022:</w:t>
      </w:r>
    </w:p>
    <w:p w14:paraId="4E5E525B" w14:textId="3605AF23" w:rsidR="003B3899" w:rsidRPr="00B7763B" w:rsidRDefault="003B3899" w:rsidP="00F84C51">
      <w:pPr>
        <w:autoSpaceDE w:val="0"/>
        <w:autoSpaceDN w:val="0"/>
        <w:adjustRightInd w:val="0"/>
        <w:ind w:firstLine="708"/>
        <w:jc w:val="both"/>
        <w:rPr>
          <w:rFonts w:ascii="Arial" w:eastAsiaTheme="minorHAnsi" w:hAnsi="Arial" w:cs="Arial"/>
          <w:b/>
          <w:bCs/>
          <w:i/>
          <w:u w:val="single"/>
          <w:lang w:eastAsia="en-US"/>
        </w:rPr>
      </w:pPr>
    </w:p>
    <w:p w14:paraId="1B2405B6" w14:textId="32A56051" w:rsidR="00E72B29" w:rsidRPr="00B7763B" w:rsidRDefault="00E72B29" w:rsidP="00897982">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Pentru înscrierea la concurs</w:t>
      </w:r>
      <w:r w:rsidR="003F6579" w:rsidRPr="00B7763B">
        <w:rPr>
          <w:rFonts w:ascii="Arial" w:eastAsiaTheme="minorHAnsi" w:hAnsi="Arial" w:cs="Arial"/>
          <w:lang w:val="en-150" w:eastAsia="en-US"/>
        </w:rPr>
        <w:t xml:space="preserve">, conform art 35 din H.G. 1336/2022, </w:t>
      </w:r>
      <w:r w:rsidRPr="00B7763B">
        <w:rPr>
          <w:rFonts w:ascii="Arial" w:eastAsiaTheme="minorHAnsi" w:hAnsi="Arial" w:cs="Arial"/>
          <w:lang w:val="en-US" w:eastAsia="en-US"/>
        </w:rPr>
        <w:t xml:space="preserve"> candidaţii vor prezenta un dosar care va conţine următoarele documente:</w:t>
      </w:r>
    </w:p>
    <w:p w14:paraId="4EFAF12C" w14:textId="77777777" w:rsidR="00C86CA4" w:rsidRPr="00B7763B" w:rsidRDefault="00C86CA4" w:rsidP="00E72B29">
      <w:pPr>
        <w:autoSpaceDE w:val="0"/>
        <w:autoSpaceDN w:val="0"/>
        <w:adjustRightInd w:val="0"/>
        <w:rPr>
          <w:rFonts w:ascii="Arial" w:eastAsiaTheme="minorHAnsi" w:hAnsi="Arial" w:cs="Arial"/>
          <w:lang w:val="en-US" w:eastAsia="en-US"/>
        </w:rPr>
      </w:pPr>
    </w:p>
    <w:p w14:paraId="4FFBE7D0" w14:textId="51DD0DA5"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a) formular de înscriere la concurs, conform modelului prevăzut la </w:t>
      </w:r>
      <w:r w:rsidRPr="00B7763B">
        <w:rPr>
          <w:rFonts w:ascii="Arial" w:eastAsiaTheme="minorHAnsi" w:hAnsi="Arial" w:cs="Arial"/>
          <w:color w:val="008000"/>
          <w:u w:val="single"/>
          <w:lang w:val="en-US" w:eastAsia="en-US"/>
        </w:rPr>
        <w:t>anexa nr. 2</w:t>
      </w:r>
      <w:r w:rsidR="00F35B6C" w:rsidRPr="00B7763B">
        <w:rPr>
          <w:rFonts w:ascii="Arial" w:eastAsiaTheme="minorHAnsi" w:hAnsi="Arial" w:cs="Arial"/>
          <w:color w:val="008000"/>
          <w:u w:val="single"/>
          <w:lang w:val="en-150" w:eastAsia="en-US"/>
        </w:rPr>
        <w:t xml:space="preserve"> din H.G. 1336/2022 </w:t>
      </w:r>
      <w:r w:rsidR="00F35B6C" w:rsidRPr="00B7763B">
        <w:rPr>
          <w:rFonts w:ascii="Arial" w:eastAsiaTheme="minorHAnsi" w:hAnsi="Arial" w:cs="Arial"/>
          <w:lang w:eastAsia="en-US"/>
        </w:rPr>
        <w:t>pentru aprobarea Regulamentului-cadru privind organizarea si dezvoltarea carierei personalului contractual din sectorul bugetar platit din fonduri publice</w:t>
      </w:r>
      <w:r w:rsidRPr="00B7763B">
        <w:rPr>
          <w:rFonts w:ascii="Arial" w:eastAsiaTheme="minorHAnsi" w:hAnsi="Arial" w:cs="Arial"/>
          <w:lang w:val="en-US" w:eastAsia="en-US"/>
        </w:rPr>
        <w:t>;</w:t>
      </w:r>
    </w:p>
    <w:p w14:paraId="0DF90875"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b) copia actului de identitate sau orice alt document care atestă identitatea, potrivit legii, aflate în termen de valabilitate;</w:t>
      </w:r>
    </w:p>
    <w:p w14:paraId="25C62794"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c) copia certificatului de căsătorie sau a altui document prin care s-a realizat schimbarea de nume, după caz;</w:t>
      </w:r>
    </w:p>
    <w:p w14:paraId="3DE91FA6"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36FF6B3"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e) copia carnetului de muncă, a adeverinţei eliberate de angajator pentru perioada lucrată, care să ateste vechimea în muncă şi în specialitatea studiilor solicitate pentru ocuparea postului;</w:t>
      </w:r>
    </w:p>
    <w:p w14:paraId="6958113C"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f) certificat de cazier judiciar sau, după caz, extrasul de pe cazierul judiciar;</w:t>
      </w:r>
    </w:p>
    <w:p w14:paraId="3BB53D2A" w14:textId="735EC530" w:rsidR="00935557"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g) adeverinţă medicală care să ateste starea de sănătate corespunzătoare, eliberată de către medicul de familie al candidatului sau de către unităţile sanitare abilitate cu cel mult 6 luni anterior derulării concursului;</w:t>
      </w:r>
    </w:p>
    <w:p w14:paraId="22B38353" w14:textId="75A351B9" w:rsidR="00E72B29" w:rsidRPr="00B7763B" w:rsidRDefault="00E72B29" w:rsidP="00E72B29">
      <w:pPr>
        <w:autoSpaceDE w:val="0"/>
        <w:autoSpaceDN w:val="0"/>
        <w:adjustRightInd w:val="0"/>
        <w:rPr>
          <w:rFonts w:ascii="Arial" w:eastAsiaTheme="minorHAnsi" w:hAnsi="Arial" w:cs="Arial"/>
          <w:lang w:val="en-US" w:eastAsia="en-US"/>
        </w:rPr>
      </w:pPr>
      <w:r w:rsidRPr="00B7763B">
        <w:rPr>
          <w:rFonts w:ascii="Arial" w:eastAsiaTheme="minorHAnsi" w:hAnsi="Arial" w:cs="Arial"/>
          <w:lang w:val="en-US" w:eastAsia="en-US"/>
        </w:rPr>
        <w:lastRenderedPageBreak/>
        <w:t xml:space="preserve">    </w:t>
      </w:r>
      <w:r w:rsidR="00744C73" w:rsidRPr="00B7763B">
        <w:rPr>
          <w:rFonts w:ascii="Arial" w:eastAsiaTheme="minorHAnsi" w:hAnsi="Arial" w:cs="Arial"/>
          <w:lang w:val="en-150" w:eastAsia="en-US"/>
        </w:rPr>
        <w:t>h</w:t>
      </w:r>
      <w:r w:rsidRPr="00B7763B">
        <w:rPr>
          <w:rFonts w:ascii="Arial" w:eastAsiaTheme="minorHAnsi" w:hAnsi="Arial" w:cs="Arial"/>
          <w:lang w:val="en-US" w:eastAsia="en-US"/>
        </w:rPr>
        <w:t>) curriculum vitae, model comun european.</w:t>
      </w:r>
    </w:p>
    <w:p w14:paraId="5BC1C20B" w14:textId="44CE4BB1"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
    <w:p w14:paraId="333E175C" w14:textId="3F0D8F2C"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59292CC5" w14:textId="77777777" w:rsidR="00942761" w:rsidRPr="00B7763B" w:rsidRDefault="00942761" w:rsidP="00E72B29">
      <w:pPr>
        <w:autoSpaceDE w:val="0"/>
        <w:autoSpaceDN w:val="0"/>
        <w:adjustRightInd w:val="0"/>
        <w:jc w:val="both"/>
        <w:rPr>
          <w:rFonts w:ascii="Arial" w:eastAsiaTheme="minorHAnsi" w:hAnsi="Arial" w:cs="Arial"/>
          <w:lang w:val="en-US" w:eastAsia="en-US"/>
        </w:rPr>
      </w:pPr>
    </w:p>
    <w:p w14:paraId="7012E575" w14:textId="7889149A" w:rsidR="00E72B29" w:rsidRPr="00B7763B" w:rsidRDefault="00E72B29" w:rsidP="00E72B29">
      <w:pPr>
        <w:autoSpaceDE w:val="0"/>
        <w:autoSpaceDN w:val="0"/>
        <w:adjustRightInd w:val="0"/>
        <w:jc w:val="both"/>
        <w:rPr>
          <w:rFonts w:ascii="Arial" w:eastAsiaTheme="minorHAnsi" w:hAnsi="Arial" w:cs="Arial"/>
          <w:i/>
          <w:iCs/>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t xml:space="preserve"> Copiile de pe actele</w:t>
      </w:r>
      <w:r w:rsidR="00935557" w:rsidRPr="00B7763B">
        <w:rPr>
          <w:rFonts w:ascii="Arial" w:eastAsiaTheme="minorHAnsi" w:hAnsi="Arial" w:cs="Arial"/>
          <w:lang w:val="en-150" w:eastAsia="en-US"/>
        </w:rPr>
        <w:t xml:space="preserve"> care trebuie depuse la dosar,</w:t>
      </w:r>
      <w:r w:rsidRPr="00B7763B">
        <w:rPr>
          <w:rFonts w:ascii="Arial" w:eastAsiaTheme="minorHAnsi" w:hAnsi="Arial" w:cs="Arial"/>
          <w:lang w:val="en-US" w:eastAsia="en-US"/>
        </w:rPr>
        <w:t xml:space="preserve"> prevăzute la lit. b) - e), precum şi copia certificatului de încadrare într-un grad de handicap</w:t>
      </w:r>
      <w:r w:rsidR="00935557" w:rsidRPr="00B7763B">
        <w:rPr>
          <w:rFonts w:ascii="Arial" w:eastAsiaTheme="minorHAnsi" w:hAnsi="Arial" w:cs="Arial"/>
          <w:lang w:val="en-150" w:eastAsia="en-US"/>
        </w:rPr>
        <w:t xml:space="preserve">, </w:t>
      </w:r>
      <w:r w:rsidRPr="00B7763B">
        <w:rPr>
          <w:rFonts w:ascii="Arial" w:eastAsiaTheme="minorHAnsi" w:hAnsi="Arial" w:cs="Arial"/>
          <w:lang w:val="en-US" w:eastAsia="en-US"/>
        </w:rPr>
        <w:t xml:space="preserve">se prezintă însoţite de documentele originale, </w:t>
      </w:r>
      <w:r w:rsidRPr="00B7763B">
        <w:rPr>
          <w:rFonts w:ascii="Arial" w:eastAsiaTheme="minorHAnsi" w:hAnsi="Arial" w:cs="Arial"/>
          <w:i/>
          <w:iCs/>
          <w:lang w:val="en-US" w:eastAsia="en-US"/>
        </w:rPr>
        <w:t>care se certifică cu menţiunea "conform cu originalul" de către secretarul comisiei de concurs.</w:t>
      </w:r>
    </w:p>
    <w:p w14:paraId="7E001B3C" w14:textId="77777777" w:rsidR="00942761" w:rsidRPr="00B7763B" w:rsidRDefault="00942761" w:rsidP="00E72B29">
      <w:pPr>
        <w:autoSpaceDE w:val="0"/>
        <w:autoSpaceDN w:val="0"/>
        <w:adjustRightInd w:val="0"/>
        <w:jc w:val="both"/>
        <w:rPr>
          <w:rFonts w:ascii="Arial" w:eastAsiaTheme="minorHAnsi" w:hAnsi="Arial" w:cs="Arial"/>
          <w:i/>
          <w:iCs/>
          <w:lang w:val="en-US" w:eastAsia="en-US"/>
        </w:rPr>
      </w:pPr>
    </w:p>
    <w:p w14:paraId="1FF9ACD2" w14:textId="7161F2CD" w:rsidR="00E72B29" w:rsidRPr="00B7763B" w:rsidRDefault="00E72B29" w:rsidP="00E72B29">
      <w:pPr>
        <w:autoSpaceDE w:val="0"/>
        <w:autoSpaceDN w:val="0"/>
        <w:adjustRightInd w:val="0"/>
        <w:ind w:firstLine="708"/>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C</w:t>
      </w:r>
      <w:r w:rsidR="00935557" w:rsidRPr="00B7763B">
        <w:rPr>
          <w:rFonts w:ascii="Arial" w:eastAsiaTheme="minorHAnsi" w:hAnsi="Arial" w:cs="Arial"/>
          <w:lang w:val="en-US" w:eastAsia="en-US"/>
        </w:rPr>
        <w:t>ertificat</w:t>
      </w:r>
      <w:r w:rsidR="00935557" w:rsidRPr="00B7763B">
        <w:rPr>
          <w:rFonts w:ascii="Arial" w:eastAsiaTheme="minorHAnsi" w:hAnsi="Arial" w:cs="Arial"/>
          <w:lang w:val="en-150" w:eastAsia="en-US"/>
        </w:rPr>
        <w:t>ul</w:t>
      </w:r>
      <w:r w:rsidR="00935557" w:rsidRPr="00B7763B">
        <w:rPr>
          <w:rFonts w:ascii="Arial" w:eastAsiaTheme="minorHAnsi" w:hAnsi="Arial" w:cs="Arial"/>
          <w:lang w:val="en-US" w:eastAsia="en-US"/>
        </w:rPr>
        <w:t xml:space="preserve"> de cazier judiciar sau, după caz, extrasul de pe cazierul judiciar </w:t>
      </w:r>
      <w:r w:rsidRPr="00B7763B">
        <w:rPr>
          <w:rFonts w:ascii="Arial" w:eastAsiaTheme="minorHAnsi" w:hAnsi="Arial" w:cs="Arial"/>
          <w:lang w:val="en-US" w:eastAsia="en-US"/>
        </w:rPr>
        <w:t xml:space="preserve">poate fi înlocuit cu o declaraţie pe propria răspundere privind antecedentele penale. În acest caz, candidatul declarat admis la selecţia dosarelor are obligaţia de a completa dosarul de concurs cu originalul </w:t>
      </w:r>
      <w:r w:rsidR="00935557" w:rsidRPr="00B7763B">
        <w:rPr>
          <w:rFonts w:ascii="Arial" w:eastAsiaTheme="minorHAnsi" w:hAnsi="Arial" w:cs="Arial"/>
          <w:lang w:val="en-150" w:eastAsia="en-US"/>
        </w:rPr>
        <w:t>c</w:t>
      </w:r>
      <w:r w:rsidR="00935557" w:rsidRPr="00B7763B">
        <w:rPr>
          <w:rFonts w:ascii="Arial" w:eastAsiaTheme="minorHAnsi" w:hAnsi="Arial" w:cs="Arial"/>
          <w:lang w:val="en-US" w:eastAsia="en-US"/>
        </w:rPr>
        <w:t>ertificat</w:t>
      </w:r>
      <w:r w:rsidR="00935557" w:rsidRPr="00B7763B">
        <w:rPr>
          <w:rFonts w:ascii="Arial" w:eastAsiaTheme="minorHAnsi" w:hAnsi="Arial" w:cs="Arial"/>
          <w:lang w:val="en-150" w:eastAsia="en-US"/>
        </w:rPr>
        <w:t>ului</w:t>
      </w:r>
      <w:r w:rsidR="00935557" w:rsidRPr="00B7763B">
        <w:rPr>
          <w:rFonts w:ascii="Arial" w:eastAsiaTheme="minorHAnsi" w:hAnsi="Arial" w:cs="Arial"/>
          <w:lang w:val="en-US" w:eastAsia="en-US"/>
        </w:rPr>
        <w:t xml:space="preserve"> de cazier judiciar sau, după caz, </w:t>
      </w:r>
      <w:r w:rsidR="00935557" w:rsidRPr="00B7763B">
        <w:rPr>
          <w:rFonts w:ascii="Arial" w:eastAsiaTheme="minorHAnsi" w:hAnsi="Arial" w:cs="Arial"/>
          <w:lang w:val="en-150" w:eastAsia="en-US"/>
        </w:rPr>
        <w:t xml:space="preserve">cu originalul </w:t>
      </w:r>
      <w:r w:rsidR="00935557" w:rsidRPr="00B7763B">
        <w:rPr>
          <w:rFonts w:ascii="Arial" w:eastAsiaTheme="minorHAnsi" w:hAnsi="Arial" w:cs="Arial"/>
          <w:lang w:val="en-US" w:eastAsia="en-US"/>
        </w:rPr>
        <w:t>extrasul</w:t>
      </w:r>
      <w:r w:rsidR="00935557" w:rsidRPr="00B7763B">
        <w:rPr>
          <w:rFonts w:ascii="Arial" w:eastAsiaTheme="minorHAnsi" w:hAnsi="Arial" w:cs="Arial"/>
          <w:lang w:val="en-150" w:eastAsia="en-US"/>
        </w:rPr>
        <w:t>ui</w:t>
      </w:r>
      <w:r w:rsidR="00935557" w:rsidRPr="00B7763B">
        <w:rPr>
          <w:rFonts w:ascii="Arial" w:eastAsiaTheme="minorHAnsi" w:hAnsi="Arial" w:cs="Arial"/>
          <w:lang w:val="en-US" w:eastAsia="en-US"/>
        </w:rPr>
        <w:t xml:space="preserve"> de pe cazierul judiciar</w:t>
      </w:r>
      <w:r w:rsidR="00935557" w:rsidRPr="00B7763B">
        <w:rPr>
          <w:rFonts w:ascii="Arial" w:eastAsiaTheme="minorHAnsi" w:hAnsi="Arial" w:cs="Arial"/>
          <w:i/>
          <w:iCs/>
          <w:lang w:val="en-150" w:eastAsia="en-US"/>
        </w:rPr>
        <w:t>,</w:t>
      </w:r>
      <w:r w:rsidR="00935557" w:rsidRPr="00B7763B">
        <w:rPr>
          <w:rFonts w:ascii="Arial" w:eastAsiaTheme="minorHAnsi" w:hAnsi="Arial" w:cs="Arial"/>
          <w:i/>
          <w:iCs/>
          <w:lang w:val="en-US" w:eastAsia="en-US"/>
        </w:rPr>
        <w:t xml:space="preserve"> </w:t>
      </w:r>
      <w:r w:rsidRPr="00B7763B">
        <w:rPr>
          <w:rFonts w:ascii="Arial" w:eastAsiaTheme="minorHAnsi" w:hAnsi="Arial" w:cs="Arial"/>
          <w:i/>
          <w:iCs/>
          <w:lang w:val="en-US" w:eastAsia="en-US"/>
        </w:rPr>
        <w:t>anterior datei de susţinere a probei scrise şi/sau probei practice.</w:t>
      </w:r>
      <w:r w:rsidRPr="00B7763B">
        <w:rPr>
          <w:rFonts w:ascii="Arial" w:eastAsiaTheme="minorHAnsi" w:hAnsi="Arial" w:cs="Arial"/>
          <w:lang w:val="en-US" w:eastAsia="en-US"/>
        </w:rPr>
        <w:t xml:space="preserve"> </w:t>
      </w:r>
    </w:p>
    <w:p w14:paraId="6BDFB108" w14:textId="6A9D9C6B"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
    <w:p w14:paraId="7F976342" w14:textId="218E6E42"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t xml:space="preserve"> Prin raportare la nevoile individuale, candidatul cu dizabilităţi poate înainta comisiei de concurs, în termenul prevăzut la </w:t>
      </w:r>
      <w:r w:rsidRPr="00B7763B">
        <w:rPr>
          <w:rFonts w:ascii="Arial" w:eastAsiaTheme="minorHAnsi" w:hAnsi="Arial" w:cs="Arial"/>
          <w:color w:val="008000"/>
          <w:u w:val="single"/>
          <w:lang w:val="en-US" w:eastAsia="en-US"/>
        </w:rPr>
        <w:t>art. 34</w:t>
      </w:r>
      <w:r w:rsidRPr="00B7763B">
        <w:rPr>
          <w:rFonts w:ascii="Arial" w:eastAsiaTheme="minorHAnsi" w:hAnsi="Arial" w:cs="Arial"/>
          <w:color w:val="008000"/>
          <w:u w:val="single"/>
          <w:lang w:val="en-150" w:eastAsia="en-US"/>
        </w:rPr>
        <w:t xml:space="preserve"> </w:t>
      </w:r>
      <w:r w:rsidRPr="00B7763B">
        <w:rPr>
          <w:rFonts w:ascii="Arial" w:eastAsiaTheme="minorHAnsi" w:hAnsi="Arial" w:cs="Arial"/>
          <w:lang w:val="en-US" w:eastAsia="en-US"/>
        </w:rPr>
        <w:t>de 10 zile lucrătoare de la data afişării anunţului pentru ocuparea unui post vacant, propunerea sa privind instrumentele necesare pentru asigurarea accesibilităţii probelor de concurs.</w:t>
      </w:r>
    </w:p>
    <w:p w14:paraId="70288CDA" w14:textId="77777777" w:rsidR="00E72B29" w:rsidRPr="00B7763B" w:rsidRDefault="00E72B29" w:rsidP="00E72B29">
      <w:pPr>
        <w:autoSpaceDE w:val="0"/>
        <w:autoSpaceDN w:val="0"/>
        <w:adjustRightInd w:val="0"/>
        <w:jc w:val="both"/>
        <w:rPr>
          <w:rFonts w:ascii="Arial" w:eastAsiaTheme="minorHAnsi" w:hAnsi="Arial" w:cs="Arial"/>
          <w:lang w:val="en-US" w:eastAsia="en-US"/>
        </w:rPr>
      </w:pPr>
    </w:p>
    <w:p w14:paraId="6CBABC06" w14:textId="5EB06DD8" w:rsidR="003B3899" w:rsidRPr="00B7763B" w:rsidRDefault="003B3899" w:rsidP="00E72B29">
      <w:pPr>
        <w:autoSpaceDE w:val="0"/>
        <w:autoSpaceDN w:val="0"/>
        <w:adjustRightInd w:val="0"/>
        <w:ind w:firstLine="708"/>
        <w:jc w:val="both"/>
        <w:rPr>
          <w:rFonts w:ascii="Arial" w:eastAsiaTheme="minorHAnsi" w:hAnsi="Arial" w:cs="Arial"/>
          <w:lang w:eastAsia="en-US"/>
        </w:rPr>
      </w:pPr>
      <w:r w:rsidRPr="00B7763B">
        <w:rPr>
          <w:rFonts w:ascii="Arial" w:eastAsiaTheme="minorHAnsi" w:hAnsi="Arial" w:cs="Arial"/>
          <w:lang w:eastAsia="en-US"/>
        </w:rPr>
        <w:t>Cererea de înscriere la concurs se pune la dispoziţie candidaţilor prin secretarul comisiei de concurs.</w:t>
      </w:r>
    </w:p>
    <w:p w14:paraId="3172F1FA" w14:textId="77777777" w:rsidR="00E72B29" w:rsidRPr="00B7763B" w:rsidRDefault="00E72B29" w:rsidP="00E72B29">
      <w:pPr>
        <w:autoSpaceDE w:val="0"/>
        <w:autoSpaceDN w:val="0"/>
        <w:adjustRightInd w:val="0"/>
        <w:ind w:firstLine="708"/>
        <w:jc w:val="both"/>
        <w:rPr>
          <w:rFonts w:ascii="Arial" w:eastAsiaTheme="minorHAnsi" w:hAnsi="Arial" w:cs="Arial"/>
          <w:lang w:eastAsia="en-US"/>
        </w:rPr>
      </w:pPr>
    </w:p>
    <w:p w14:paraId="52CC15D5" w14:textId="52DE4165" w:rsidR="003B3899" w:rsidRPr="00B7763B" w:rsidRDefault="003B3899" w:rsidP="00E72B29">
      <w:pPr>
        <w:autoSpaceDE w:val="0"/>
        <w:autoSpaceDN w:val="0"/>
        <w:adjustRightInd w:val="0"/>
        <w:ind w:firstLine="708"/>
        <w:jc w:val="both"/>
        <w:rPr>
          <w:rFonts w:ascii="Arial" w:eastAsiaTheme="minorHAnsi" w:hAnsi="Arial" w:cs="Arial"/>
          <w:bCs/>
          <w:lang w:eastAsia="en-US"/>
        </w:rPr>
      </w:pPr>
      <w:r w:rsidRPr="00B7763B">
        <w:rPr>
          <w:rFonts w:ascii="Arial" w:eastAsiaTheme="minorHAnsi" w:hAnsi="Arial" w:cs="Arial"/>
          <w:bCs/>
          <w:lang w:eastAsia="en-US"/>
        </w:rPr>
        <w:t xml:space="preserve">În vederea participării la concurs, </w:t>
      </w:r>
      <w:r w:rsidR="00B523F8" w:rsidRPr="00B7763B">
        <w:rPr>
          <w:rFonts w:ascii="Arial" w:eastAsiaTheme="minorHAnsi" w:hAnsi="Arial" w:cs="Arial"/>
          <w:bCs/>
          <w:lang w:val="en-150" w:eastAsia="en-US"/>
        </w:rPr>
        <w:t>conform art. 34 din HG 1336/2022</w:t>
      </w:r>
      <w:r w:rsidR="00D62ED7" w:rsidRPr="00B7763B">
        <w:rPr>
          <w:rFonts w:ascii="Arial" w:eastAsiaTheme="minorHAnsi" w:hAnsi="Arial" w:cs="Arial"/>
          <w:bCs/>
          <w:lang w:val="en-150" w:eastAsia="en-US"/>
        </w:rPr>
        <w:t>,</w:t>
      </w:r>
      <w:r w:rsidR="00B523F8" w:rsidRPr="00B7763B">
        <w:rPr>
          <w:rFonts w:ascii="Arial" w:eastAsiaTheme="minorHAnsi" w:hAnsi="Arial" w:cs="Arial"/>
          <w:bCs/>
          <w:lang w:val="en-150" w:eastAsia="en-US"/>
        </w:rPr>
        <w:t xml:space="preserve"> </w:t>
      </w:r>
      <w:r w:rsidRPr="00B7763B">
        <w:rPr>
          <w:rFonts w:ascii="Arial" w:eastAsiaTheme="minorHAnsi" w:hAnsi="Arial" w:cs="Arial"/>
          <w:bCs/>
          <w:lang w:eastAsia="en-US"/>
        </w:rPr>
        <w:t xml:space="preserve">candidaţii depun dosarul de concurs în termen de </w:t>
      </w:r>
      <w:r w:rsidRPr="00B7763B">
        <w:rPr>
          <w:rFonts w:ascii="Arial" w:eastAsiaTheme="minorHAnsi" w:hAnsi="Arial" w:cs="Arial"/>
          <w:b/>
          <w:lang w:eastAsia="en-US"/>
        </w:rPr>
        <w:t>10 zile lucrătoare</w:t>
      </w:r>
      <w:r w:rsidRPr="00B7763B">
        <w:rPr>
          <w:rFonts w:ascii="Arial" w:eastAsiaTheme="minorHAnsi" w:hAnsi="Arial" w:cs="Arial"/>
          <w:bCs/>
          <w:lang w:eastAsia="en-US"/>
        </w:rPr>
        <w:t xml:space="preserve"> de la</w:t>
      </w:r>
      <w:r w:rsidR="00875BA7" w:rsidRPr="00B7763B">
        <w:rPr>
          <w:rFonts w:ascii="Arial" w:eastAsiaTheme="minorHAnsi" w:hAnsi="Arial" w:cs="Arial"/>
          <w:bCs/>
          <w:lang w:eastAsia="en-US"/>
        </w:rPr>
        <w:t xml:space="preserve"> </w:t>
      </w:r>
      <w:r w:rsidRPr="00B7763B">
        <w:rPr>
          <w:rFonts w:ascii="Arial" w:eastAsiaTheme="minorHAnsi" w:hAnsi="Arial" w:cs="Arial"/>
          <w:bCs/>
          <w:lang w:eastAsia="en-US"/>
        </w:rPr>
        <w:t>data publicării/afişării anunţului</w:t>
      </w:r>
      <w:r w:rsidR="00C86CA4" w:rsidRPr="00B7763B">
        <w:rPr>
          <w:rFonts w:ascii="Arial" w:eastAsiaTheme="minorHAnsi" w:hAnsi="Arial" w:cs="Arial"/>
          <w:bCs/>
          <w:lang w:val="en-150" w:eastAsia="en-US"/>
        </w:rPr>
        <w:t xml:space="preserve"> pentru ocuparea unui post vacant</w:t>
      </w:r>
      <w:r w:rsidRPr="00B7763B">
        <w:rPr>
          <w:rFonts w:ascii="Arial" w:eastAsiaTheme="minorHAnsi" w:hAnsi="Arial" w:cs="Arial"/>
          <w:bCs/>
          <w:lang w:eastAsia="en-US"/>
        </w:rPr>
        <w:t xml:space="preserve">, respectiv </w:t>
      </w:r>
      <w:r w:rsidR="00712AA6" w:rsidRPr="00B7763B">
        <w:rPr>
          <w:rFonts w:ascii="Arial" w:eastAsiaTheme="minorHAnsi" w:hAnsi="Arial" w:cs="Arial"/>
          <w:bCs/>
          <w:lang w:val="en-150" w:eastAsia="en-US"/>
        </w:rPr>
        <w:t xml:space="preserve">in perioada </w:t>
      </w:r>
      <w:r w:rsidR="004903BB">
        <w:rPr>
          <w:rFonts w:ascii="Arial" w:eastAsiaTheme="minorHAnsi" w:hAnsi="Arial" w:cs="Arial"/>
          <w:b/>
          <w:lang w:eastAsia="en-US"/>
        </w:rPr>
        <w:t>30</w:t>
      </w:r>
      <w:r w:rsidR="00744C73" w:rsidRPr="00B7763B">
        <w:rPr>
          <w:rFonts w:ascii="Arial" w:eastAsiaTheme="minorHAnsi" w:hAnsi="Arial" w:cs="Arial"/>
          <w:b/>
          <w:lang w:eastAsia="en-US"/>
        </w:rPr>
        <w:t>.09.2026</w:t>
      </w:r>
      <w:r w:rsidR="00712AA6" w:rsidRPr="00B7763B">
        <w:rPr>
          <w:rFonts w:ascii="Arial" w:eastAsiaTheme="minorHAnsi" w:hAnsi="Arial" w:cs="Arial"/>
          <w:bCs/>
          <w:lang w:val="en-150" w:eastAsia="en-US"/>
        </w:rPr>
        <w:t xml:space="preserve"> </w:t>
      </w:r>
      <w:r w:rsidR="00C179EC" w:rsidRPr="00B7763B">
        <w:rPr>
          <w:rFonts w:ascii="Arial" w:eastAsiaTheme="minorHAnsi" w:hAnsi="Arial" w:cs="Arial"/>
          <w:bCs/>
          <w:lang w:val="en-150" w:eastAsia="en-US"/>
        </w:rPr>
        <w:t>–</w:t>
      </w:r>
      <w:r w:rsidR="00D62ED7" w:rsidRPr="00B7763B">
        <w:rPr>
          <w:rFonts w:ascii="Arial" w:eastAsiaTheme="minorHAnsi" w:hAnsi="Arial" w:cs="Arial"/>
          <w:b/>
          <w:bCs/>
          <w:lang w:val="en-150" w:eastAsia="en-US"/>
        </w:rPr>
        <w:t xml:space="preserve"> </w:t>
      </w:r>
      <w:r w:rsidR="004903BB">
        <w:rPr>
          <w:rFonts w:ascii="Arial" w:eastAsiaTheme="minorHAnsi" w:hAnsi="Arial" w:cs="Arial"/>
          <w:b/>
          <w:bCs/>
          <w:lang w:eastAsia="en-US"/>
        </w:rPr>
        <w:t>14</w:t>
      </w:r>
      <w:r w:rsidR="00744C73" w:rsidRPr="00B7763B">
        <w:rPr>
          <w:rFonts w:ascii="Arial" w:eastAsiaTheme="minorHAnsi" w:hAnsi="Arial" w:cs="Arial"/>
          <w:b/>
          <w:bCs/>
          <w:lang w:eastAsia="en-US"/>
        </w:rPr>
        <w:t>.10.2026</w:t>
      </w:r>
      <w:r w:rsidR="00744C73"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inclusiv</w:t>
      </w:r>
      <w:r w:rsidR="00D62ED7"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ora</w:t>
      </w:r>
      <w:r w:rsidR="00D62ED7" w:rsidRPr="00B7763B">
        <w:rPr>
          <w:rFonts w:ascii="Arial" w:eastAsiaTheme="minorHAnsi" w:hAnsi="Arial" w:cs="Arial"/>
          <w:b/>
          <w:bCs/>
          <w:lang w:val="en-150" w:eastAsia="en-US"/>
        </w:rPr>
        <w:t xml:space="preserve"> 16:</w:t>
      </w:r>
      <w:r w:rsidR="00C179A1" w:rsidRPr="00B7763B">
        <w:rPr>
          <w:rFonts w:ascii="Arial" w:eastAsiaTheme="minorHAnsi" w:hAnsi="Arial" w:cs="Arial"/>
          <w:b/>
          <w:bCs/>
          <w:lang w:val="en-150" w:eastAsia="en-US"/>
        </w:rPr>
        <w:t>30</w:t>
      </w:r>
      <w:r w:rsidRPr="00B7763B">
        <w:rPr>
          <w:rFonts w:ascii="Arial" w:eastAsiaTheme="minorHAnsi" w:hAnsi="Arial" w:cs="Arial"/>
          <w:bCs/>
          <w:lang w:eastAsia="en-US"/>
        </w:rPr>
        <w:t>, după următorul program: de luni până joi între orele 0</w:t>
      </w:r>
      <w:r w:rsidR="00942761" w:rsidRPr="00B7763B">
        <w:rPr>
          <w:rFonts w:ascii="Arial" w:eastAsiaTheme="minorHAnsi" w:hAnsi="Arial" w:cs="Arial"/>
          <w:bCs/>
          <w:lang w:eastAsia="en-US"/>
        </w:rPr>
        <w:t>8</w:t>
      </w:r>
      <w:r w:rsidRPr="00B7763B">
        <w:rPr>
          <w:rFonts w:ascii="Arial" w:eastAsiaTheme="minorHAnsi" w:hAnsi="Arial" w:cs="Arial"/>
          <w:bCs/>
          <w:lang w:eastAsia="en-US"/>
        </w:rPr>
        <w:t>:</w:t>
      </w:r>
      <w:r w:rsidR="009779B6" w:rsidRPr="00B7763B">
        <w:rPr>
          <w:rFonts w:ascii="Arial" w:eastAsiaTheme="minorHAnsi" w:hAnsi="Arial" w:cs="Arial"/>
          <w:bCs/>
          <w:lang w:eastAsia="en-US"/>
        </w:rPr>
        <w:t>00</w:t>
      </w:r>
      <w:r w:rsidRPr="00B7763B">
        <w:rPr>
          <w:rFonts w:ascii="Arial" w:eastAsiaTheme="minorHAnsi" w:hAnsi="Arial" w:cs="Arial"/>
          <w:bCs/>
          <w:lang w:eastAsia="en-US"/>
        </w:rPr>
        <w:t xml:space="preserve"> –16:</w:t>
      </w:r>
      <w:r w:rsidR="00942761" w:rsidRPr="00B7763B">
        <w:rPr>
          <w:rFonts w:ascii="Arial" w:eastAsiaTheme="minorHAnsi" w:hAnsi="Arial" w:cs="Arial"/>
          <w:bCs/>
          <w:lang w:eastAsia="en-US"/>
        </w:rPr>
        <w:t>30</w:t>
      </w:r>
      <w:r w:rsidRPr="00B7763B">
        <w:rPr>
          <w:rFonts w:ascii="Arial" w:eastAsiaTheme="minorHAnsi" w:hAnsi="Arial" w:cs="Arial"/>
          <w:bCs/>
          <w:lang w:eastAsia="en-US"/>
        </w:rPr>
        <w:t xml:space="preserve"> şi vineri între orele 0</w:t>
      </w:r>
      <w:r w:rsidR="00942761" w:rsidRPr="00B7763B">
        <w:rPr>
          <w:rFonts w:ascii="Arial" w:eastAsiaTheme="minorHAnsi" w:hAnsi="Arial" w:cs="Arial"/>
          <w:bCs/>
          <w:lang w:eastAsia="en-US"/>
        </w:rPr>
        <w:t>8</w:t>
      </w:r>
      <w:r w:rsidRPr="00B7763B">
        <w:rPr>
          <w:rFonts w:ascii="Arial" w:eastAsiaTheme="minorHAnsi" w:hAnsi="Arial" w:cs="Arial"/>
          <w:bCs/>
          <w:lang w:eastAsia="en-US"/>
        </w:rPr>
        <w:t>:</w:t>
      </w:r>
      <w:r w:rsidR="009779B6" w:rsidRPr="00B7763B">
        <w:rPr>
          <w:rFonts w:ascii="Arial" w:eastAsiaTheme="minorHAnsi" w:hAnsi="Arial" w:cs="Arial"/>
          <w:bCs/>
          <w:lang w:eastAsia="en-US"/>
        </w:rPr>
        <w:t>00</w:t>
      </w:r>
      <w:r w:rsidRPr="00B7763B">
        <w:rPr>
          <w:rFonts w:ascii="Arial" w:eastAsiaTheme="minorHAnsi" w:hAnsi="Arial" w:cs="Arial"/>
          <w:bCs/>
          <w:lang w:eastAsia="en-US"/>
        </w:rPr>
        <w:t>–14:00.</w:t>
      </w:r>
    </w:p>
    <w:p w14:paraId="3B570A13" w14:textId="77777777" w:rsidR="00C86CA4" w:rsidRPr="00B7763B" w:rsidRDefault="00C86CA4" w:rsidP="00E72B29">
      <w:pPr>
        <w:autoSpaceDE w:val="0"/>
        <w:autoSpaceDN w:val="0"/>
        <w:adjustRightInd w:val="0"/>
        <w:ind w:firstLine="708"/>
        <w:jc w:val="both"/>
        <w:rPr>
          <w:rFonts w:ascii="Arial" w:eastAsiaTheme="minorHAnsi" w:hAnsi="Arial" w:cs="Arial"/>
          <w:bCs/>
          <w:lang w:eastAsia="en-US"/>
        </w:rPr>
      </w:pPr>
    </w:p>
    <w:p w14:paraId="7A6E7CB1" w14:textId="497C6FD3" w:rsidR="003B3899" w:rsidRPr="00B7763B" w:rsidRDefault="003B3899" w:rsidP="00F101F1">
      <w:pPr>
        <w:autoSpaceDE w:val="0"/>
        <w:autoSpaceDN w:val="0"/>
        <w:adjustRightInd w:val="0"/>
        <w:ind w:firstLine="708"/>
        <w:jc w:val="both"/>
        <w:rPr>
          <w:rFonts w:ascii="Arial" w:eastAsiaTheme="minorHAnsi" w:hAnsi="Arial" w:cs="Arial"/>
          <w:bCs/>
          <w:lang w:eastAsia="en-US"/>
        </w:rPr>
      </w:pPr>
      <w:r w:rsidRPr="00B7763B">
        <w:rPr>
          <w:rFonts w:ascii="Arial" w:eastAsiaTheme="minorHAnsi" w:hAnsi="Arial" w:cs="Arial"/>
          <w:bCs/>
          <w:lang w:eastAsia="en-US"/>
        </w:rPr>
        <w:t>Dosarele de înscriere la concurs se depun la sediul Centrului Jude</w:t>
      </w:r>
      <w:r w:rsidR="00C179A1" w:rsidRPr="00B7763B">
        <w:rPr>
          <w:rFonts w:ascii="Arial" w:eastAsiaTheme="minorHAnsi" w:hAnsi="Arial" w:cs="Arial"/>
          <w:bCs/>
          <w:lang w:eastAsia="en-US"/>
        </w:rPr>
        <w:t>ț</w:t>
      </w:r>
      <w:r w:rsidRPr="00B7763B">
        <w:rPr>
          <w:rFonts w:ascii="Arial" w:eastAsiaTheme="minorHAnsi" w:hAnsi="Arial" w:cs="Arial"/>
          <w:bCs/>
          <w:lang w:eastAsia="en-US"/>
        </w:rPr>
        <w:t>ean</w:t>
      </w:r>
      <w:r w:rsidR="00C179A1" w:rsidRPr="00B7763B">
        <w:rPr>
          <w:rFonts w:ascii="Arial" w:eastAsiaTheme="minorHAnsi" w:hAnsi="Arial" w:cs="Arial"/>
          <w:bCs/>
          <w:lang w:eastAsia="en-US"/>
        </w:rPr>
        <w:t xml:space="preserve"> pentru Artele Spectacolului și Cultură ,,George Ciprian</w:t>
      </w:r>
      <w:r w:rsidR="00C179A1" w:rsidRPr="00B7763B">
        <w:rPr>
          <w:rFonts w:ascii="Arial" w:eastAsiaTheme="minorHAnsi" w:hAnsi="Arial" w:cs="Arial"/>
          <w:bCs/>
          <w:lang w:val="en-150" w:eastAsia="en-US"/>
        </w:rPr>
        <w:t xml:space="preserve">” </w:t>
      </w:r>
      <w:r w:rsidR="00F101F1" w:rsidRPr="00B7763B">
        <w:rPr>
          <w:rFonts w:ascii="Arial" w:eastAsiaTheme="minorHAnsi" w:hAnsi="Arial" w:cs="Arial"/>
          <w:bCs/>
          <w:lang w:val="en-150" w:eastAsia="en-US"/>
        </w:rPr>
        <w:t xml:space="preserve">Buzău </w:t>
      </w:r>
      <w:r w:rsidR="00855976" w:rsidRPr="00B7763B">
        <w:rPr>
          <w:rFonts w:ascii="Arial" w:eastAsiaTheme="minorHAnsi" w:hAnsi="Arial" w:cs="Arial"/>
          <w:bCs/>
          <w:lang w:eastAsia="en-US"/>
        </w:rPr>
        <w:t xml:space="preserve">Aleea Castanilor nr. 1, </w:t>
      </w:r>
      <w:r w:rsidRPr="00B7763B">
        <w:rPr>
          <w:rFonts w:ascii="Arial" w:eastAsiaTheme="minorHAnsi" w:hAnsi="Arial" w:cs="Arial"/>
          <w:bCs/>
          <w:lang w:eastAsia="en-US"/>
        </w:rPr>
        <w:t xml:space="preserve">Et. </w:t>
      </w:r>
      <w:r w:rsidR="00A93A4D" w:rsidRPr="00B7763B">
        <w:rPr>
          <w:rFonts w:ascii="Arial" w:eastAsiaTheme="minorHAnsi" w:hAnsi="Arial" w:cs="Arial"/>
          <w:bCs/>
          <w:lang w:val="en-150" w:eastAsia="en-US"/>
        </w:rPr>
        <w:t>1</w:t>
      </w:r>
      <w:r w:rsidRPr="00B7763B">
        <w:rPr>
          <w:rFonts w:ascii="Arial" w:eastAsiaTheme="minorHAnsi" w:hAnsi="Arial" w:cs="Arial"/>
          <w:bCs/>
          <w:lang w:eastAsia="en-US"/>
        </w:rPr>
        <w:t xml:space="preserve">, </w:t>
      </w:r>
      <w:r w:rsidR="00C179A1" w:rsidRPr="00B7763B">
        <w:rPr>
          <w:rFonts w:ascii="Arial" w:eastAsiaTheme="minorHAnsi" w:hAnsi="Arial" w:cs="Arial"/>
          <w:bCs/>
          <w:lang w:eastAsia="en-US"/>
        </w:rPr>
        <w:t>Compartiment</w:t>
      </w:r>
      <w:r w:rsidR="004F24CA">
        <w:rPr>
          <w:rFonts w:ascii="Arial" w:eastAsiaTheme="minorHAnsi" w:hAnsi="Arial" w:cs="Arial"/>
          <w:bCs/>
          <w:lang w:eastAsia="en-US"/>
        </w:rPr>
        <w:t xml:space="preserve"> Juridic</w:t>
      </w:r>
      <w:r w:rsidR="00897982">
        <w:rPr>
          <w:rFonts w:ascii="Arial" w:eastAsiaTheme="minorHAnsi" w:hAnsi="Arial" w:cs="Arial"/>
          <w:bCs/>
          <w:lang w:eastAsia="en-US"/>
        </w:rPr>
        <w:t>,</w:t>
      </w:r>
      <w:r w:rsidR="004F24CA">
        <w:rPr>
          <w:rFonts w:ascii="Arial" w:eastAsiaTheme="minorHAnsi" w:hAnsi="Arial" w:cs="Arial"/>
          <w:bCs/>
          <w:lang w:eastAsia="en-US"/>
        </w:rPr>
        <w:t xml:space="preserve"> Resurse Umane, Achiziții Publice și Proiecte Culturale,</w:t>
      </w:r>
      <w:r w:rsidR="009779B6" w:rsidRPr="00B7763B">
        <w:rPr>
          <w:rFonts w:ascii="Arial" w:eastAsiaTheme="minorHAnsi" w:hAnsi="Arial" w:cs="Arial"/>
          <w:bCs/>
          <w:lang w:eastAsia="en-US"/>
        </w:rPr>
        <w:t xml:space="preserve"> </w:t>
      </w:r>
      <w:r w:rsidRPr="00B7763B">
        <w:rPr>
          <w:rFonts w:ascii="Arial" w:eastAsiaTheme="minorHAnsi" w:hAnsi="Arial" w:cs="Arial"/>
          <w:bCs/>
          <w:lang w:eastAsia="en-US"/>
        </w:rPr>
        <w:t>persoan</w:t>
      </w:r>
      <w:r w:rsidR="00C179A1" w:rsidRPr="00B7763B">
        <w:rPr>
          <w:rFonts w:ascii="Arial" w:eastAsiaTheme="minorHAnsi" w:hAnsi="Arial" w:cs="Arial"/>
          <w:bCs/>
          <w:lang w:eastAsia="en-US"/>
        </w:rPr>
        <w:t>ă</w:t>
      </w:r>
      <w:r w:rsidRPr="00B7763B">
        <w:rPr>
          <w:rFonts w:ascii="Arial" w:eastAsiaTheme="minorHAnsi" w:hAnsi="Arial" w:cs="Arial"/>
          <w:bCs/>
          <w:lang w:eastAsia="en-US"/>
        </w:rPr>
        <w:t xml:space="preserve"> de contact</w:t>
      </w:r>
      <w:r w:rsidR="00A93A4D" w:rsidRPr="00B7763B">
        <w:rPr>
          <w:rFonts w:ascii="Arial" w:eastAsiaTheme="minorHAnsi" w:hAnsi="Arial" w:cs="Arial"/>
          <w:bCs/>
          <w:lang w:val="en-150" w:eastAsia="en-US"/>
        </w:rPr>
        <w:t>: Referent de Specialitate</w:t>
      </w:r>
      <w:r w:rsidR="009779B6" w:rsidRPr="00B7763B">
        <w:rPr>
          <w:rFonts w:ascii="Arial" w:eastAsiaTheme="minorHAnsi" w:hAnsi="Arial" w:cs="Arial"/>
          <w:bCs/>
          <w:lang w:val="en-150" w:eastAsia="en-US"/>
        </w:rPr>
        <w:t>:</w:t>
      </w:r>
      <w:r w:rsidR="004F24CA">
        <w:rPr>
          <w:rFonts w:ascii="Arial" w:eastAsiaTheme="minorHAnsi" w:hAnsi="Arial" w:cs="Arial"/>
          <w:bCs/>
          <w:lang w:eastAsia="en-US"/>
        </w:rPr>
        <w:t xml:space="preserve"> Vulpescu Victoria Cătălina</w:t>
      </w:r>
      <w:r w:rsidRPr="00B7763B">
        <w:rPr>
          <w:rFonts w:ascii="Arial" w:eastAsiaTheme="minorHAnsi" w:hAnsi="Arial" w:cs="Arial"/>
          <w:bCs/>
          <w:lang w:eastAsia="en-US"/>
        </w:rPr>
        <w:t>,</w:t>
      </w:r>
      <w:r w:rsidR="00712AA6" w:rsidRPr="00B7763B">
        <w:rPr>
          <w:rFonts w:ascii="Arial" w:eastAsiaTheme="minorHAnsi" w:hAnsi="Arial" w:cs="Arial"/>
          <w:bCs/>
          <w:lang w:val="en-150" w:eastAsia="en-US"/>
        </w:rPr>
        <w:t xml:space="preserve"> </w:t>
      </w:r>
      <w:r w:rsidRPr="00B7763B">
        <w:rPr>
          <w:rFonts w:ascii="Arial" w:eastAsiaTheme="minorHAnsi" w:hAnsi="Arial" w:cs="Arial"/>
          <w:bCs/>
          <w:lang w:eastAsia="en-US"/>
        </w:rPr>
        <w:t>tel</w:t>
      </w:r>
      <w:r w:rsidR="00712AA6" w:rsidRPr="00B7763B">
        <w:rPr>
          <w:rFonts w:ascii="Arial" w:eastAsiaTheme="minorHAnsi" w:hAnsi="Arial" w:cs="Arial"/>
          <w:bCs/>
          <w:lang w:val="en-150" w:eastAsia="en-US"/>
        </w:rPr>
        <w:t xml:space="preserve">efon: </w:t>
      </w:r>
      <w:r w:rsidRPr="00B7763B">
        <w:rPr>
          <w:rFonts w:ascii="Arial" w:eastAsiaTheme="minorHAnsi" w:hAnsi="Arial" w:cs="Arial"/>
          <w:bCs/>
          <w:lang w:eastAsia="en-US"/>
        </w:rPr>
        <w:t xml:space="preserve"> 0238</w:t>
      </w:r>
      <w:r w:rsidR="00A93A4D" w:rsidRPr="00B7763B">
        <w:rPr>
          <w:rFonts w:ascii="Arial" w:eastAsiaTheme="minorHAnsi" w:hAnsi="Arial" w:cs="Arial"/>
          <w:bCs/>
          <w:lang w:val="en-150" w:eastAsia="en-US"/>
        </w:rPr>
        <w:t>/</w:t>
      </w:r>
      <w:r w:rsidRPr="00B7763B">
        <w:rPr>
          <w:rFonts w:ascii="Arial" w:eastAsiaTheme="minorHAnsi" w:hAnsi="Arial" w:cs="Arial"/>
          <w:bCs/>
          <w:lang w:eastAsia="en-US"/>
        </w:rPr>
        <w:t>710383.</w:t>
      </w:r>
    </w:p>
    <w:p w14:paraId="3E4CAA74" w14:textId="77777777" w:rsidR="00F101F1" w:rsidRPr="00B7763B" w:rsidRDefault="00F101F1" w:rsidP="00F101F1">
      <w:pPr>
        <w:autoSpaceDE w:val="0"/>
        <w:autoSpaceDN w:val="0"/>
        <w:adjustRightInd w:val="0"/>
        <w:ind w:firstLine="708"/>
        <w:jc w:val="both"/>
        <w:rPr>
          <w:rFonts w:ascii="Arial" w:eastAsiaTheme="minorHAnsi" w:hAnsi="Arial" w:cs="Arial"/>
          <w:bCs/>
          <w:lang w:eastAsia="en-US"/>
        </w:rPr>
      </w:pPr>
    </w:p>
    <w:p w14:paraId="358154F9" w14:textId="77777777" w:rsidR="00F101F1" w:rsidRPr="00B7763B" w:rsidRDefault="00F101F1" w:rsidP="00F101F1">
      <w:pPr>
        <w:autoSpaceDE w:val="0"/>
        <w:autoSpaceDN w:val="0"/>
        <w:adjustRightInd w:val="0"/>
        <w:ind w:firstLine="708"/>
        <w:jc w:val="both"/>
        <w:rPr>
          <w:rFonts w:ascii="Arial" w:eastAsiaTheme="minorHAnsi" w:hAnsi="Arial" w:cs="Arial"/>
          <w:bCs/>
          <w:i/>
          <w:iCs/>
          <w:lang w:val="en-US" w:eastAsia="en-US"/>
        </w:rPr>
      </w:pPr>
      <w:r w:rsidRPr="00B7763B">
        <w:rPr>
          <w:rFonts w:ascii="Arial" w:eastAsiaTheme="minorHAnsi" w:hAnsi="Arial" w:cs="Arial"/>
          <w:bCs/>
          <w:lang w:val="en-US" w:eastAsia="en-US"/>
        </w:rPr>
        <w:t xml:space="preserve">  Desfăşurarea concursului de angajare constă în </w:t>
      </w:r>
      <w:r w:rsidRPr="00B7763B">
        <w:rPr>
          <w:rFonts w:ascii="Arial" w:eastAsiaTheme="minorHAnsi" w:hAnsi="Arial" w:cs="Arial"/>
          <w:bCs/>
          <w:i/>
          <w:iCs/>
          <w:lang w:val="en-US" w:eastAsia="en-US"/>
        </w:rPr>
        <w:t>etapele cuprinse între prima zi de depunere a dosarelor candidaţilor şi data afişării rezultatelor finale ale concursului.</w:t>
      </w:r>
    </w:p>
    <w:p w14:paraId="090FA9F6" w14:textId="4617E844" w:rsidR="00F101F1" w:rsidRPr="00B7763B" w:rsidRDefault="00F101F1" w:rsidP="003B3899">
      <w:pPr>
        <w:tabs>
          <w:tab w:val="left" w:pos="709"/>
        </w:tabs>
        <w:jc w:val="both"/>
        <w:rPr>
          <w:rFonts w:ascii="Arial" w:eastAsiaTheme="minorHAnsi" w:hAnsi="Arial" w:cs="Arial"/>
          <w:bCs/>
          <w:lang w:eastAsia="en-US"/>
        </w:rPr>
      </w:pPr>
    </w:p>
    <w:p w14:paraId="43A260C4" w14:textId="3DBC3183" w:rsidR="003B3899" w:rsidRPr="00B7763B" w:rsidRDefault="003B3899" w:rsidP="003B3899">
      <w:pPr>
        <w:autoSpaceDE w:val="0"/>
        <w:autoSpaceDN w:val="0"/>
        <w:adjustRightInd w:val="0"/>
        <w:ind w:firstLine="708"/>
        <w:rPr>
          <w:rFonts w:ascii="Arial" w:eastAsiaTheme="minorHAnsi" w:hAnsi="Arial" w:cs="Arial"/>
          <w:b/>
          <w:bCs/>
          <w:i/>
          <w:u w:val="single"/>
          <w:lang w:val="en-150" w:eastAsia="en-US"/>
        </w:rPr>
      </w:pPr>
      <w:r w:rsidRPr="00B7763B">
        <w:rPr>
          <w:rFonts w:ascii="Arial" w:eastAsiaTheme="minorHAnsi" w:hAnsi="Arial" w:cs="Arial"/>
          <w:b/>
          <w:bCs/>
          <w:i/>
          <w:u w:val="single"/>
          <w:lang w:eastAsia="en-US"/>
        </w:rPr>
        <w:t>Concursul se desfăşoară</w:t>
      </w:r>
      <w:r w:rsidR="00EA2727" w:rsidRPr="00B7763B">
        <w:rPr>
          <w:rFonts w:ascii="Arial" w:eastAsiaTheme="minorHAnsi" w:hAnsi="Arial" w:cs="Arial"/>
          <w:b/>
          <w:bCs/>
          <w:i/>
          <w:u w:val="single"/>
          <w:lang w:val="en-150" w:eastAsia="en-US"/>
        </w:rPr>
        <w:t xml:space="preserve"> la sediu</w:t>
      </w:r>
      <w:r w:rsidR="00F101F1" w:rsidRPr="00B7763B">
        <w:rPr>
          <w:rFonts w:ascii="Arial" w:eastAsiaTheme="minorHAnsi" w:hAnsi="Arial" w:cs="Arial"/>
          <w:b/>
          <w:bCs/>
          <w:i/>
          <w:u w:val="single"/>
          <w:lang w:val="en-150" w:eastAsia="en-US"/>
        </w:rPr>
        <w:t>,</w:t>
      </w:r>
      <w:r w:rsidR="00EA2727" w:rsidRPr="00B7763B">
        <w:rPr>
          <w:rFonts w:ascii="Arial" w:eastAsiaTheme="minorHAnsi" w:hAnsi="Arial" w:cs="Arial"/>
          <w:b/>
          <w:bCs/>
          <w:i/>
          <w:u w:val="single"/>
          <w:lang w:val="en-150" w:eastAsia="en-US"/>
        </w:rPr>
        <w:t xml:space="preserve"> </w:t>
      </w:r>
      <w:r w:rsidRPr="00B7763B">
        <w:rPr>
          <w:rFonts w:ascii="Arial" w:eastAsiaTheme="minorHAnsi" w:hAnsi="Arial" w:cs="Arial"/>
          <w:b/>
          <w:bCs/>
          <w:i/>
          <w:u w:val="single"/>
          <w:lang w:eastAsia="en-US"/>
        </w:rPr>
        <w:t xml:space="preserve"> </w:t>
      </w:r>
      <w:r w:rsidR="00B523F8" w:rsidRPr="00B7763B">
        <w:rPr>
          <w:rFonts w:ascii="Arial" w:eastAsiaTheme="minorHAnsi" w:hAnsi="Arial" w:cs="Arial"/>
          <w:b/>
          <w:bCs/>
          <w:i/>
          <w:u w:val="single"/>
          <w:lang w:val="en-150" w:eastAsia="en-US"/>
        </w:rPr>
        <w:t>in urmatoarele etape, conform art. 32</w:t>
      </w:r>
      <w:r w:rsidR="00EA2727" w:rsidRPr="00B7763B">
        <w:rPr>
          <w:rFonts w:ascii="Arial" w:eastAsiaTheme="minorHAnsi" w:hAnsi="Arial" w:cs="Arial"/>
          <w:b/>
          <w:bCs/>
          <w:i/>
          <w:u w:val="single"/>
          <w:lang w:val="en-150" w:eastAsia="en-US"/>
        </w:rPr>
        <w:t>:</w:t>
      </w:r>
    </w:p>
    <w:p w14:paraId="7E9CB142" w14:textId="77777777" w:rsidR="00FB44D3" w:rsidRPr="00B7763B" w:rsidRDefault="00FB44D3" w:rsidP="003B3899">
      <w:pPr>
        <w:autoSpaceDE w:val="0"/>
        <w:autoSpaceDN w:val="0"/>
        <w:adjustRightInd w:val="0"/>
        <w:ind w:firstLine="708"/>
        <w:rPr>
          <w:rFonts w:ascii="Arial" w:eastAsiaTheme="minorHAnsi" w:hAnsi="Arial" w:cs="Arial"/>
          <w:b/>
          <w:bCs/>
          <w:i/>
          <w:u w:val="single"/>
          <w:lang w:val="en-150" w:eastAsia="en-US"/>
        </w:rPr>
      </w:pPr>
    </w:p>
    <w:p w14:paraId="0E1A67DB" w14:textId="75A44A1C" w:rsidR="001E2B8F" w:rsidRPr="00B7763B" w:rsidRDefault="00FB44D3" w:rsidP="00FB44D3">
      <w:pPr>
        <w:autoSpaceDE w:val="0"/>
        <w:autoSpaceDN w:val="0"/>
        <w:adjustRightInd w:val="0"/>
        <w:ind w:firstLine="360"/>
        <w:jc w:val="both"/>
        <w:rPr>
          <w:rFonts w:ascii="Arial" w:eastAsiaTheme="minorHAnsi" w:hAnsi="Arial" w:cs="Arial"/>
          <w:b/>
          <w:bCs/>
          <w:lang w:val="en-150" w:eastAsia="en-US"/>
        </w:rPr>
      </w:pPr>
      <w:r w:rsidRPr="00B7763B">
        <w:rPr>
          <w:rFonts w:ascii="Arial" w:eastAsiaTheme="minorHAnsi" w:hAnsi="Arial" w:cs="Arial"/>
          <w:b/>
          <w:bCs/>
          <w:lang w:val="en-150" w:eastAsia="en-US"/>
        </w:rPr>
        <w:t xml:space="preserve">a) </w:t>
      </w:r>
      <w:r w:rsidR="00875BA7" w:rsidRPr="00B7763B">
        <w:rPr>
          <w:rFonts w:ascii="Arial" w:eastAsiaTheme="minorHAnsi" w:hAnsi="Arial" w:cs="Arial"/>
          <w:b/>
          <w:bCs/>
          <w:lang w:eastAsia="en-US"/>
        </w:rPr>
        <w:t>S</w:t>
      </w:r>
      <w:r w:rsidR="003B3899" w:rsidRPr="00B7763B">
        <w:rPr>
          <w:rFonts w:ascii="Arial" w:eastAsiaTheme="minorHAnsi" w:hAnsi="Arial" w:cs="Arial"/>
          <w:b/>
          <w:bCs/>
          <w:lang w:eastAsia="en-US"/>
        </w:rPr>
        <w:t>elecţia dosarelor de înscriere</w:t>
      </w:r>
      <w:r w:rsidR="00B446D7" w:rsidRPr="00B7763B">
        <w:rPr>
          <w:rFonts w:ascii="Arial" w:eastAsiaTheme="minorHAnsi" w:hAnsi="Arial" w:cs="Arial"/>
          <w:b/>
          <w:bCs/>
          <w:lang w:val="en-150" w:eastAsia="en-US"/>
        </w:rPr>
        <w:t xml:space="preserve">  la concurs</w:t>
      </w:r>
      <w:r w:rsidR="00EA2727" w:rsidRPr="00B7763B">
        <w:rPr>
          <w:rFonts w:ascii="Arial" w:eastAsiaTheme="minorHAnsi" w:hAnsi="Arial" w:cs="Arial"/>
          <w:b/>
          <w:bCs/>
          <w:lang w:val="en-150" w:eastAsia="en-US"/>
        </w:rPr>
        <w:t xml:space="preserve"> </w:t>
      </w:r>
      <w:r w:rsidR="003B3899" w:rsidRPr="00B7763B">
        <w:rPr>
          <w:rFonts w:ascii="Arial" w:eastAsiaTheme="minorHAnsi" w:hAnsi="Arial" w:cs="Arial"/>
          <w:lang w:eastAsia="en-US"/>
        </w:rPr>
        <w:t>pe baza îndeplinirii condiţiilor generale şi specifice</w:t>
      </w:r>
      <w:r w:rsidR="00B446D7" w:rsidRPr="00B7763B">
        <w:rPr>
          <w:rFonts w:ascii="Arial" w:eastAsiaTheme="minorHAnsi" w:hAnsi="Arial" w:cs="Arial"/>
          <w:lang w:val="en-150" w:eastAsia="en-US"/>
        </w:rPr>
        <w:t xml:space="preserve"> </w:t>
      </w:r>
      <w:r w:rsidR="003B3899" w:rsidRPr="00B7763B">
        <w:rPr>
          <w:rFonts w:ascii="Arial" w:eastAsiaTheme="minorHAnsi" w:hAnsi="Arial" w:cs="Arial"/>
          <w:lang w:eastAsia="en-US"/>
        </w:rPr>
        <w:t>de</w:t>
      </w:r>
      <w:r w:rsidR="00F260D1" w:rsidRPr="00B7763B">
        <w:rPr>
          <w:rFonts w:ascii="Arial" w:eastAsiaTheme="minorHAnsi" w:hAnsi="Arial" w:cs="Arial"/>
          <w:lang w:eastAsia="en-US"/>
        </w:rPr>
        <w:t xml:space="preserve"> </w:t>
      </w:r>
      <w:r w:rsidR="003B3899" w:rsidRPr="00B7763B">
        <w:rPr>
          <w:rFonts w:ascii="Arial" w:eastAsiaTheme="minorHAnsi" w:hAnsi="Arial" w:cs="Arial"/>
          <w:lang w:eastAsia="en-US"/>
        </w:rPr>
        <w:t>participare la concurs, se va realiza</w:t>
      </w:r>
      <w:r w:rsidR="00712AA6" w:rsidRPr="00B7763B">
        <w:rPr>
          <w:rFonts w:ascii="Arial" w:eastAsiaTheme="minorHAnsi" w:hAnsi="Arial" w:cs="Arial"/>
          <w:lang w:val="en-150" w:eastAsia="en-US"/>
        </w:rPr>
        <w:t>, cf. art 36 alin. (1) din HG 1336/2022</w:t>
      </w:r>
      <w:r w:rsidRPr="00B7763B">
        <w:rPr>
          <w:rFonts w:ascii="Arial" w:eastAsiaTheme="minorHAnsi" w:hAnsi="Arial" w:cs="Arial"/>
          <w:lang w:val="en-150" w:eastAsia="en-US"/>
        </w:rPr>
        <w:t>,</w:t>
      </w:r>
      <w:r w:rsidR="00712AA6" w:rsidRPr="00B7763B">
        <w:rPr>
          <w:rFonts w:ascii="Arial" w:eastAsiaTheme="minorHAnsi" w:hAnsi="Arial" w:cs="Arial"/>
          <w:lang w:val="en-150" w:eastAsia="en-US"/>
        </w:rPr>
        <w:t xml:space="preserve"> </w:t>
      </w:r>
      <w:r w:rsidR="00B446D7" w:rsidRPr="00B7763B">
        <w:rPr>
          <w:rFonts w:ascii="Arial" w:eastAsiaTheme="minorHAnsi" w:hAnsi="Arial" w:cs="Arial"/>
          <w:lang w:val="en-150" w:eastAsia="en-US"/>
        </w:rPr>
        <w:t xml:space="preserve"> in termen </w:t>
      </w:r>
      <w:r w:rsidR="00B446D7" w:rsidRPr="00B7763B">
        <w:rPr>
          <w:rFonts w:ascii="Arial" w:eastAsiaTheme="minorHAnsi" w:hAnsi="Arial" w:cs="Arial"/>
          <w:b/>
          <w:bCs/>
          <w:lang w:val="en-150" w:eastAsia="en-US"/>
        </w:rPr>
        <w:t xml:space="preserve">de </w:t>
      </w:r>
      <w:r w:rsidR="00B446D7" w:rsidRPr="00B7763B">
        <w:rPr>
          <w:rFonts w:ascii="Arial" w:eastAsiaTheme="minorHAnsi" w:hAnsi="Arial" w:cs="Arial"/>
          <w:b/>
          <w:bCs/>
          <w:i/>
          <w:iCs/>
          <w:lang w:val="en-150" w:eastAsia="en-US"/>
        </w:rPr>
        <w:t>2 zile lucr</w:t>
      </w:r>
      <w:r w:rsidR="00E86C91" w:rsidRPr="00B7763B">
        <w:rPr>
          <w:rFonts w:ascii="Arial" w:eastAsiaTheme="minorHAnsi" w:hAnsi="Arial" w:cs="Arial"/>
          <w:b/>
          <w:bCs/>
          <w:i/>
          <w:iCs/>
          <w:lang w:eastAsia="en-US"/>
        </w:rPr>
        <w:t>ă</w:t>
      </w:r>
      <w:r w:rsidR="00B446D7" w:rsidRPr="00B7763B">
        <w:rPr>
          <w:rFonts w:ascii="Arial" w:eastAsiaTheme="minorHAnsi" w:hAnsi="Arial" w:cs="Arial"/>
          <w:b/>
          <w:bCs/>
          <w:i/>
          <w:iCs/>
          <w:lang w:val="en-150" w:eastAsia="en-US"/>
        </w:rPr>
        <w:t>toare de la data expir</w:t>
      </w:r>
      <w:r w:rsidR="00F101F1" w:rsidRPr="00B7763B">
        <w:rPr>
          <w:rFonts w:ascii="Arial" w:eastAsiaTheme="minorHAnsi" w:hAnsi="Arial" w:cs="Arial"/>
          <w:b/>
          <w:bCs/>
          <w:i/>
          <w:iCs/>
          <w:lang w:val="en-150" w:eastAsia="en-US"/>
        </w:rPr>
        <w:t>ă</w:t>
      </w:r>
      <w:r w:rsidR="00B446D7" w:rsidRPr="00B7763B">
        <w:rPr>
          <w:rFonts w:ascii="Arial" w:eastAsiaTheme="minorHAnsi" w:hAnsi="Arial" w:cs="Arial"/>
          <w:b/>
          <w:bCs/>
          <w:i/>
          <w:iCs/>
          <w:lang w:val="en-150" w:eastAsia="en-US"/>
        </w:rPr>
        <w:t>rii termenului de depunere a dosarelor</w:t>
      </w:r>
      <w:r w:rsidR="00B446D7"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respectiv:</w:t>
      </w:r>
      <w:r w:rsidRPr="00B7763B">
        <w:rPr>
          <w:rFonts w:ascii="Arial" w:eastAsiaTheme="minorHAnsi" w:hAnsi="Arial" w:cs="Arial"/>
          <w:b/>
          <w:bCs/>
          <w:lang w:val="en-150" w:eastAsia="en-US"/>
        </w:rPr>
        <w:t xml:space="preserve"> </w:t>
      </w:r>
      <w:r w:rsidR="004903BB">
        <w:rPr>
          <w:rFonts w:ascii="Arial" w:eastAsiaTheme="minorHAnsi" w:hAnsi="Arial" w:cs="Arial"/>
          <w:b/>
          <w:bCs/>
          <w:lang w:eastAsia="en-US"/>
        </w:rPr>
        <w:t>16</w:t>
      </w:r>
      <w:r w:rsidR="009779B6" w:rsidRPr="00B7763B">
        <w:rPr>
          <w:rFonts w:ascii="Arial" w:eastAsiaTheme="minorHAnsi" w:hAnsi="Arial" w:cs="Arial"/>
          <w:b/>
          <w:bCs/>
          <w:lang w:eastAsia="en-US"/>
        </w:rPr>
        <w:t>.10</w:t>
      </w:r>
      <w:r w:rsidR="00F101F1" w:rsidRPr="00B7763B">
        <w:rPr>
          <w:rFonts w:ascii="Arial" w:eastAsiaTheme="minorHAnsi" w:hAnsi="Arial" w:cs="Arial"/>
          <w:b/>
          <w:bCs/>
          <w:lang w:eastAsia="en-US"/>
        </w:rPr>
        <w:t>.2026</w:t>
      </w:r>
      <w:r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ora</w:t>
      </w:r>
      <w:r w:rsidRPr="00B7763B">
        <w:rPr>
          <w:rFonts w:ascii="Arial" w:eastAsiaTheme="minorHAnsi" w:hAnsi="Arial" w:cs="Arial"/>
          <w:b/>
          <w:bCs/>
          <w:lang w:val="en-150" w:eastAsia="en-US"/>
        </w:rPr>
        <w:t xml:space="preserve">: </w:t>
      </w:r>
      <w:r w:rsidR="004903BB">
        <w:rPr>
          <w:rFonts w:ascii="Arial" w:eastAsiaTheme="minorHAnsi" w:hAnsi="Arial" w:cs="Arial"/>
          <w:b/>
          <w:bCs/>
          <w:lang w:val="en-150" w:eastAsia="en-US"/>
        </w:rPr>
        <w:t>14:00</w:t>
      </w:r>
      <w:r w:rsidRPr="00B7763B">
        <w:rPr>
          <w:rFonts w:ascii="Arial" w:eastAsiaTheme="minorHAnsi" w:hAnsi="Arial" w:cs="Arial"/>
          <w:b/>
          <w:bCs/>
          <w:lang w:val="en-150" w:eastAsia="en-US"/>
        </w:rPr>
        <w:t>;</w:t>
      </w:r>
    </w:p>
    <w:p w14:paraId="101351F9" w14:textId="77777777" w:rsidR="00FB44D3" w:rsidRPr="00B7763B" w:rsidRDefault="00FB44D3" w:rsidP="00FB44D3">
      <w:pPr>
        <w:pStyle w:val="Listparagraf"/>
        <w:autoSpaceDE w:val="0"/>
        <w:autoSpaceDN w:val="0"/>
        <w:adjustRightInd w:val="0"/>
        <w:jc w:val="both"/>
        <w:rPr>
          <w:rFonts w:ascii="Arial" w:eastAsiaTheme="minorHAnsi" w:hAnsi="Arial" w:cs="Arial"/>
          <w:lang w:eastAsia="en-US"/>
        </w:rPr>
      </w:pPr>
    </w:p>
    <w:p w14:paraId="556363DB" w14:textId="7C6CA879" w:rsidR="001E2B8F" w:rsidRPr="00B7763B" w:rsidRDefault="001E2B8F" w:rsidP="00FB44D3">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val="en-150" w:eastAsia="en-US"/>
        </w:rPr>
        <w:t>Afi</w:t>
      </w:r>
      <w:r w:rsidR="00954705" w:rsidRPr="00B7763B">
        <w:rPr>
          <w:rFonts w:ascii="Arial" w:eastAsiaTheme="minorHAnsi" w:hAnsi="Arial" w:cs="Arial"/>
          <w:lang w:eastAsia="en-US"/>
        </w:rPr>
        <w:t>ș</w:t>
      </w:r>
      <w:r w:rsidRPr="00B7763B">
        <w:rPr>
          <w:rFonts w:ascii="Arial" w:eastAsiaTheme="minorHAnsi" w:hAnsi="Arial" w:cs="Arial"/>
          <w:lang w:val="en-150" w:eastAsia="en-US"/>
        </w:rPr>
        <w:t>area rezultatului selec</w:t>
      </w:r>
      <w:r w:rsidR="00954705" w:rsidRPr="00B7763B">
        <w:rPr>
          <w:rFonts w:ascii="Arial" w:eastAsiaTheme="minorHAnsi" w:hAnsi="Arial" w:cs="Arial"/>
          <w:lang w:eastAsia="en-US"/>
        </w:rPr>
        <w:t>ț</w:t>
      </w:r>
      <w:r w:rsidRPr="00B7763B">
        <w:rPr>
          <w:rFonts w:ascii="Arial" w:eastAsiaTheme="minorHAnsi" w:hAnsi="Arial" w:cs="Arial"/>
          <w:lang w:val="en-150" w:eastAsia="en-US"/>
        </w:rPr>
        <w:t xml:space="preserve">iei dosarelor </w:t>
      </w:r>
      <w:r w:rsidR="003B3899" w:rsidRPr="00B7763B">
        <w:rPr>
          <w:rFonts w:ascii="Arial" w:eastAsiaTheme="minorHAnsi" w:hAnsi="Arial" w:cs="Arial"/>
          <w:lang w:eastAsia="en-US"/>
        </w:rPr>
        <w:t xml:space="preserve">folosind sintagma ,,admis” sau ,,respins”, însoţită de </w:t>
      </w:r>
      <w:r w:rsidR="00D90F22" w:rsidRPr="00B7763B">
        <w:rPr>
          <w:rFonts w:ascii="Arial" w:eastAsiaTheme="minorHAnsi" w:hAnsi="Arial" w:cs="Arial"/>
          <w:lang w:eastAsia="en-US"/>
        </w:rPr>
        <w:t xml:space="preserve"> </w:t>
      </w:r>
      <w:r w:rsidR="003B3899" w:rsidRPr="00B7763B">
        <w:rPr>
          <w:rFonts w:ascii="Arial" w:eastAsiaTheme="minorHAnsi" w:hAnsi="Arial" w:cs="Arial"/>
          <w:lang w:eastAsia="en-US"/>
        </w:rPr>
        <w:t>motivul respingerii dosarului, după caz</w:t>
      </w:r>
      <w:r w:rsidRPr="00B7763B">
        <w:rPr>
          <w:rFonts w:ascii="Arial" w:eastAsiaTheme="minorHAnsi" w:hAnsi="Arial" w:cs="Arial"/>
          <w:lang w:val="en-150" w:eastAsia="en-US"/>
        </w:rPr>
        <w:t>, se va face</w:t>
      </w:r>
      <w:r w:rsidR="000317AC" w:rsidRPr="00B7763B">
        <w:rPr>
          <w:rFonts w:ascii="Arial" w:eastAsiaTheme="minorHAnsi" w:hAnsi="Arial" w:cs="Arial"/>
          <w:lang w:val="en-150" w:eastAsia="en-US"/>
        </w:rPr>
        <w:t xml:space="preserve"> </w:t>
      </w:r>
      <w:r w:rsidR="00955A9F" w:rsidRPr="00B7763B">
        <w:rPr>
          <w:rFonts w:ascii="Arial" w:eastAsiaTheme="minorHAnsi" w:hAnsi="Arial" w:cs="Arial"/>
          <w:lang w:eastAsia="en-US"/>
        </w:rPr>
        <w:t>la sediul institu</w:t>
      </w:r>
      <w:r w:rsidR="00954705" w:rsidRPr="00B7763B">
        <w:rPr>
          <w:rFonts w:ascii="Arial" w:eastAsiaTheme="minorHAnsi" w:hAnsi="Arial" w:cs="Arial"/>
          <w:lang w:eastAsia="en-US"/>
        </w:rPr>
        <w:t>ț</w:t>
      </w:r>
      <w:r w:rsidR="00955A9F" w:rsidRPr="00B7763B">
        <w:rPr>
          <w:rFonts w:ascii="Arial" w:eastAsiaTheme="minorHAnsi" w:hAnsi="Arial" w:cs="Arial"/>
          <w:lang w:eastAsia="en-US"/>
        </w:rPr>
        <w:t>iei</w:t>
      </w:r>
      <w:r w:rsidR="00955A9F" w:rsidRPr="00B7763B">
        <w:rPr>
          <w:rFonts w:ascii="Arial" w:eastAsiaTheme="minorHAnsi" w:hAnsi="Arial" w:cs="Arial"/>
          <w:lang w:val="en-150" w:eastAsia="en-US"/>
        </w:rPr>
        <w:t xml:space="preserve"> si pe pagina de internet,</w:t>
      </w:r>
      <w:r w:rsidR="00FB44D3" w:rsidRPr="00B7763B">
        <w:rPr>
          <w:rFonts w:ascii="Arial" w:eastAsiaTheme="minorHAnsi" w:hAnsi="Arial" w:cs="Arial"/>
          <w:lang w:val="en-150" w:eastAsia="en-US"/>
        </w:rPr>
        <w:t xml:space="preserve"> conform art. 37 din HG 1336/2022,</w:t>
      </w:r>
      <w:r w:rsidRPr="00B7763B">
        <w:rPr>
          <w:rFonts w:ascii="Arial" w:eastAsiaTheme="minorHAnsi" w:hAnsi="Arial" w:cs="Arial"/>
          <w:lang w:val="en-150" w:eastAsia="en-US"/>
        </w:rPr>
        <w:t xml:space="preserve"> </w:t>
      </w:r>
      <w:r w:rsidRPr="00B7763B">
        <w:rPr>
          <w:rFonts w:ascii="Arial" w:eastAsiaTheme="minorHAnsi" w:hAnsi="Arial" w:cs="Arial"/>
          <w:b/>
          <w:bCs/>
          <w:lang w:val="en-150" w:eastAsia="en-US"/>
        </w:rPr>
        <w:t xml:space="preserve">in termen de 1 zi </w:t>
      </w:r>
      <w:r w:rsidRPr="00B7763B">
        <w:rPr>
          <w:rFonts w:ascii="Arial" w:eastAsiaTheme="minorHAnsi" w:hAnsi="Arial" w:cs="Arial"/>
          <w:b/>
          <w:bCs/>
          <w:lang w:val="en-150" w:eastAsia="en-US"/>
        </w:rPr>
        <w:lastRenderedPageBreak/>
        <w:t>lucr</w:t>
      </w:r>
      <w:r w:rsidR="00954705" w:rsidRPr="00B7763B">
        <w:rPr>
          <w:rFonts w:ascii="Arial" w:eastAsiaTheme="minorHAnsi" w:hAnsi="Arial" w:cs="Arial"/>
          <w:b/>
          <w:bCs/>
          <w:lang w:eastAsia="en-US"/>
        </w:rPr>
        <w:t>ă</w:t>
      </w:r>
      <w:r w:rsidRPr="00B7763B">
        <w:rPr>
          <w:rFonts w:ascii="Arial" w:eastAsiaTheme="minorHAnsi" w:hAnsi="Arial" w:cs="Arial"/>
          <w:b/>
          <w:bCs/>
          <w:lang w:val="en-150" w:eastAsia="en-US"/>
        </w:rPr>
        <w:t>toare de la expirarea termenului pentru selec</w:t>
      </w:r>
      <w:r w:rsidR="00954705" w:rsidRPr="00B7763B">
        <w:rPr>
          <w:rFonts w:ascii="Arial" w:eastAsiaTheme="minorHAnsi" w:hAnsi="Arial" w:cs="Arial"/>
          <w:b/>
          <w:bCs/>
          <w:lang w:eastAsia="en-US"/>
        </w:rPr>
        <w:t>ț</w:t>
      </w:r>
      <w:r w:rsidRPr="00B7763B">
        <w:rPr>
          <w:rFonts w:ascii="Arial" w:eastAsiaTheme="minorHAnsi" w:hAnsi="Arial" w:cs="Arial"/>
          <w:b/>
          <w:bCs/>
          <w:lang w:val="en-150" w:eastAsia="en-US"/>
        </w:rPr>
        <w:t>ia dosarelor,</w:t>
      </w:r>
      <w:r w:rsidRPr="00B7763B">
        <w:rPr>
          <w:rFonts w:ascii="Arial" w:eastAsiaTheme="minorHAnsi" w:hAnsi="Arial" w:cs="Arial"/>
          <w:lang w:val="en-150" w:eastAsia="en-US"/>
        </w:rPr>
        <w:t xml:space="preserve"> </w:t>
      </w:r>
      <w:r w:rsidR="00626394" w:rsidRPr="00B7763B">
        <w:rPr>
          <w:rFonts w:ascii="Arial" w:eastAsiaTheme="minorHAnsi" w:hAnsi="Arial" w:cs="Arial"/>
          <w:b/>
          <w:bCs/>
          <w:lang w:val="en-150" w:eastAsia="en-US"/>
        </w:rPr>
        <w:t>respectiv p</w:t>
      </w:r>
      <w:r w:rsidR="003A549A" w:rsidRPr="00B7763B">
        <w:rPr>
          <w:rFonts w:ascii="Arial" w:eastAsiaTheme="minorHAnsi" w:hAnsi="Arial" w:cs="Arial"/>
          <w:b/>
          <w:bCs/>
          <w:lang w:val="en-150" w:eastAsia="en-US"/>
        </w:rPr>
        <w:t>â</w:t>
      </w:r>
      <w:r w:rsidR="00626394" w:rsidRPr="00B7763B">
        <w:rPr>
          <w:rFonts w:ascii="Arial" w:eastAsiaTheme="minorHAnsi" w:hAnsi="Arial" w:cs="Arial"/>
          <w:b/>
          <w:bCs/>
          <w:lang w:val="en-150" w:eastAsia="en-US"/>
        </w:rPr>
        <w:t>n</w:t>
      </w:r>
      <w:r w:rsidR="003A549A" w:rsidRPr="00B7763B">
        <w:rPr>
          <w:rFonts w:ascii="Arial" w:eastAsiaTheme="minorHAnsi" w:hAnsi="Arial" w:cs="Arial"/>
          <w:b/>
          <w:bCs/>
          <w:lang w:val="en-150" w:eastAsia="en-US"/>
        </w:rPr>
        <w:t>ă</w:t>
      </w:r>
      <w:r w:rsidR="00626394" w:rsidRPr="00B7763B">
        <w:rPr>
          <w:rFonts w:ascii="Arial" w:eastAsiaTheme="minorHAnsi" w:hAnsi="Arial" w:cs="Arial"/>
          <w:b/>
          <w:bCs/>
          <w:lang w:val="en-150" w:eastAsia="en-US"/>
        </w:rPr>
        <w:t xml:space="preserve"> la data de</w:t>
      </w:r>
      <w:r w:rsidRPr="00B7763B">
        <w:rPr>
          <w:rFonts w:ascii="Arial" w:eastAsiaTheme="minorHAnsi" w:hAnsi="Arial" w:cs="Arial"/>
          <w:b/>
          <w:bCs/>
          <w:lang w:val="en-150" w:eastAsia="en-US"/>
        </w:rPr>
        <w:t>:</w:t>
      </w:r>
      <w:r w:rsidR="00FB44D3" w:rsidRPr="00B7763B">
        <w:rPr>
          <w:rFonts w:ascii="Arial" w:eastAsiaTheme="minorHAnsi" w:hAnsi="Arial" w:cs="Arial"/>
          <w:b/>
          <w:bCs/>
          <w:lang w:val="en-150" w:eastAsia="en-US"/>
        </w:rPr>
        <w:t xml:space="preserve"> </w:t>
      </w:r>
      <w:r w:rsidR="004903BB">
        <w:rPr>
          <w:rFonts w:ascii="Arial" w:eastAsiaTheme="minorHAnsi" w:hAnsi="Arial" w:cs="Arial"/>
          <w:b/>
          <w:bCs/>
          <w:lang w:eastAsia="en-US"/>
        </w:rPr>
        <w:t>19</w:t>
      </w:r>
      <w:r w:rsidR="009779B6" w:rsidRPr="00B7763B">
        <w:rPr>
          <w:rFonts w:ascii="Arial" w:eastAsiaTheme="minorHAnsi" w:hAnsi="Arial" w:cs="Arial"/>
          <w:b/>
          <w:bCs/>
          <w:lang w:eastAsia="en-US"/>
        </w:rPr>
        <w:t>.10.2026</w:t>
      </w:r>
      <w:r w:rsidRPr="00B7763B">
        <w:rPr>
          <w:rFonts w:ascii="Arial" w:eastAsiaTheme="minorHAnsi" w:hAnsi="Arial" w:cs="Arial"/>
          <w:b/>
          <w:bCs/>
          <w:lang w:val="en-150" w:eastAsia="en-US"/>
        </w:rPr>
        <w:t>, ora:</w:t>
      </w:r>
      <w:r w:rsidR="004903BB">
        <w:rPr>
          <w:rFonts w:ascii="Arial" w:eastAsiaTheme="minorHAnsi" w:hAnsi="Arial" w:cs="Arial"/>
          <w:b/>
          <w:bCs/>
          <w:lang w:val="en-150" w:eastAsia="en-US"/>
        </w:rPr>
        <w:t>14:00;</w:t>
      </w:r>
    </w:p>
    <w:p w14:paraId="251761F9" w14:textId="56316693" w:rsidR="001E2B8F" w:rsidRPr="00B7763B" w:rsidRDefault="003B3899" w:rsidP="005911BA">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Contestaţiile cu privire la rezultatul selecţiei dosarelor de înscriere se depun </w:t>
      </w:r>
      <w:r w:rsidRPr="00B7763B">
        <w:rPr>
          <w:rFonts w:ascii="Arial" w:eastAsiaTheme="minorHAnsi" w:hAnsi="Arial" w:cs="Arial"/>
          <w:b/>
          <w:bCs/>
          <w:lang w:eastAsia="en-US"/>
        </w:rPr>
        <w:t xml:space="preserve">în maximum </w:t>
      </w:r>
      <w:r w:rsidR="001E2B8F"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w:t>
      </w:r>
      <w:r w:rsidR="001E2B8F"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de la afişarea rezultatelor selecţiei dosarelor</w:t>
      </w:r>
      <w:r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cf. art. 53 din HG 1336/2022,</w:t>
      </w:r>
      <w:r w:rsidR="001E2B8F" w:rsidRPr="00B7763B">
        <w:rPr>
          <w:rFonts w:ascii="Arial" w:eastAsiaTheme="minorHAnsi" w:hAnsi="Arial" w:cs="Arial"/>
          <w:lang w:val="en-150" w:eastAsia="en-US"/>
        </w:rPr>
        <w:t xml:space="preserve"> respectiv </w:t>
      </w:r>
      <w:r w:rsidR="00FB44D3" w:rsidRPr="00B7763B">
        <w:rPr>
          <w:rFonts w:ascii="Arial" w:eastAsiaTheme="minorHAnsi" w:hAnsi="Arial" w:cs="Arial"/>
          <w:lang w:val="en-150" w:eastAsia="en-US"/>
        </w:rPr>
        <w:t xml:space="preserve">pana la </w:t>
      </w:r>
      <w:r w:rsidR="001E2B8F" w:rsidRPr="00B7763B">
        <w:rPr>
          <w:rFonts w:ascii="Arial" w:eastAsiaTheme="minorHAnsi" w:hAnsi="Arial" w:cs="Arial"/>
          <w:b/>
          <w:bCs/>
          <w:lang w:val="en-150" w:eastAsia="en-US"/>
        </w:rPr>
        <w:t>data de:</w:t>
      </w:r>
      <w:r w:rsidR="00072948" w:rsidRPr="00B7763B">
        <w:rPr>
          <w:rFonts w:ascii="Arial" w:eastAsiaTheme="minorHAnsi" w:hAnsi="Arial" w:cs="Arial"/>
          <w:b/>
          <w:bCs/>
          <w:lang w:val="en-150" w:eastAsia="en-US"/>
        </w:rPr>
        <w:t xml:space="preserve"> </w:t>
      </w:r>
      <w:r w:rsidR="004903BB">
        <w:rPr>
          <w:rFonts w:ascii="Arial" w:eastAsiaTheme="minorHAnsi" w:hAnsi="Arial" w:cs="Arial"/>
          <w:b/>
          <w:bCs/>
          <w:lang w:eastAsia="en-US"/>
        </w:rPr>
        <w:t>20</w:t>
      </w:r>
      <w:r w:rsidR="009779B6" w:rsidRPr="00B7763B">
        <w:rPr>
          <w:rFonts w:ascii="Arial" w:eastAsiaTheme="minorHAnsi" w:hAnsi="Arial" w:cs="Arial"/>
          <w:b/>
          <w:bCs/>
          <w:lang w:eastAsia="en-US"/>
        </w:rPr>
        <w:t>.10.2026</w:t>
      </w:r>
      <w:r w:rsidR="00072948"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ora:</w:t>
      </w:r>
      <w:r w:rsidR="004F24CA">
        <w:rPr>
          <w:rFonts w:ascii="Arial" w:eastAsiaTheme="minorHAnsi" w:hAnsi="Arial" w:cs="Arial"/>
          <w:b/>
          <w:bCs/>
          <w:lang w:val="en-150" w:eastAsia="en-US"/>
        </w:rPr>
        <w:t xml:space="preserve"> 14:00</w:t>
      </w:r>
      <w:r w:rsidR="008B5F59" w:rsidRPr="00B7763B">
        <w:rPr>
          <w:rFonts w:ascii="Arial" w:eastAsiaTheme="minorHAnsi" w:hAnsi="Arial" w:cs="Arial"/>
          <w:b/>
          <w:bCs/>
          <w:lang w:val="en-150" w:eastAsia="en-US"/>
        </w:rPr>
        <w:t>,</w:t>
      </w:r>
      <w:r w:rsidR="008B5F59" w:rsidRPr="00B7763B">
        <w:rPr>
          <w:rFonts w:ascii="Arial" w:eastAsiaTheme="minorHAnsi" w:hAnsi="Arial" w:cs="Arial"/>
          <w:lang w:val="en-150" w:eastAsia="en-US"/>
        </w:rPr>
        <w:t xml:space="preserve"> </w:t>
      </w:r>
      <w:r w:rsidR="001E2B8F" w:rsidRPr="00B7763B">
        <w:rPr>
          <w:rFonts w:ascii="Arial" w:eastAsiaTheme="minorHAnsi" w:hAnsi="Arial" w:cs="Arial"/>
          <w:lang w:val="en-150" w:eastAsia="en-US"/>
        </w:rPr>
        <w:t xml:space="preserve">la </w:t>
      </w:r>
      <w:r w:rsidRPr="00B7763B">
        <w:rPr>
          <w:rFonts w:ascii="Arial" w:eastAsiaTheme="minorHAnsi" w:hAnsi="Arial" w:cs="Arial"/>
          <w:lang w:eastAsia="en-US"/>
        </w:rPr>
        <w:t>secretarul comisiei de soluţionare a</w:t>
      </w:r>
      <w:r w:rsidR="009D00BC" w:rsidRPr="00B7763B">
        <w:rPr>
          <w:rFonts w:ascii="Arial" w:eastAsiaTheme="minorHAnsi" w:hAnsi="Arial" w:cs="Arial"/>
          <w:lang w:eastAsia="en-US"/>
        </w:rPr>
        <w:t xml:space="preserve"> </w:t>
      </w:r>
      <w:r w:rsidRPr="00B7763B">
        <w:rPr>
          <w:rFonts w:ascii="Arial" w:eastAsiaTheme="minorHAnsi" w:hAnsi="Arial" w:cs="Arial"/>
          <w:lang w:eastAsia="en-US"/>
        </w:rPr>
        <w:t>contestaţiilor</w:t>
      </w:r>
      <w:r w:rsidR="001E2B8F" w:rsidRPr="00B7763B">
        <w:rPr>
          <w:rFonts w:ascii="Arial" w:eastAsiaTheme="minorHAnsi" w:hAnsi="Arial" w:cs="Arial"/>
          <w:lang w:val="en-150" w:eastAsia="en-US"/>
        </w:rPr>
        <w:t xml:space="preserve"> din cadrul Compartimentul</w:t>
      </w:r>
      <w:r w:rsidR="00322D79" w:rsidRPr="00B7763B">
        <w:rPr>
          <w:rFonts w:ascii="Arial" w:eastAsiaTheme="minorHAnsi" w:hAnsi="Arial" w:cs="Arial"/>
          <w:lang w:val="en-150" w:eastAsia="en-US"/>
        </w:rPr>
        <w:t>ui</w:t>
      </w:r>
      <w:r w:rsidR="001E2B8F" w:rsidRPr="00B7763B">
        <w:rPr>
          <w:rFonts w:ascii="Arial" w:eastAsiaTheme="minorHAnsi" w:hAnsi="Arial" w:cs="Arial"/>
          <w:lang w:val="en-150" w:eastAsia="en-US"/>
        </w:rPr>
        <w:t xml:space="preserve"> Resurse Umane.</w:t>
      </w:r>
    </w:p>
    <w:p w14:paraId="4A098F8D" w14:textId="28B576AC" w:rsidR="001E2B8F" w:rsidRPr="00B7763B" w:rsidRDefault="003B3899" w:rsidP="001E2B8F">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Comisia de soluţionare a contestaţiilor va afişa rezultatul final</w:t>
      </w:r>
      <w:r w:rsidR="00072948" w:rsidRPr="00B7763B">
        <w:rPr>
          <w:rFonts w:ascii="Arial" w:eastAsiaTheme="minorHAnsi" w:hAnsi="Arial" w:cs="Arial"/>
          <w:lang w:val="en-150" w:eastAsia="en-US"/>
        </w:rPr>
        <w:t xml:space="preserve">, </w:t>
      </w:r>
      <w:r w:rsidR="000317AC" w:rsidRPr="00B7763B">
        <w:rPr>
          <w:rFonts w:ascii="Arial" w:eastAsiaTheme="minorHAnsi" w:hAnsi="Arial" w:cs="Arial"/>
          <w:lang w:eastAsia="en-US"/>
        </w:rPr>
        <w:t>la sediul institutiei</w:t>
      </w:r>
      <w:r w:rsidR="000317AC" w:rsidRPr="00B7763B">
        <w:rPr>
          <w:rFonts w:ascii="Arial" w:eastAsiaTheme="minorHAnsi" w:hAnsi="Arial" w:cs="Arial"/>
          <w:lang w:val="en-150" w:eastAsia="en-US"/>
        </w:rPr>
        <w:t xml:space="preserve"> si pe pagina de internet, </w:t>
      </w:r>
      <w:r w:rsidR="00072948" w:rsidRPr="00B7763B">
        <w:rPr>
          <w:rFonts w:ascii="Arial" w:eastAsiaTheme="minorHAnsi" w:hAnsi="Arial" w:cs="Arial"/>
          <w:lang w:val="en-150" w:eastAsia="en-US"/>
        </w:rPr>
        <w:t>conform art. 54 alin (3) din HG 1336/2022</w:t>
      </w:r>
      <w:r w:rsidR="00111C0B" w:rsidRPr="00B7763B">
        <w:rPr>
          <w:rFonts w:ascii="Arial" w:eastAsiaTheme="minorHAnsi" w:hAnsi="Arial" w:cs="Arial"/>
          <w:lang w:val="en-150" w:eastAsia="en-US"/>
        </w:rPr>
        <w:t>,</w:t>
      </w:r>
      <w:r w:rsidRPr="00B7763B">
        <w:rPr>
          <w:rFonts w:ascii="Arial" w:eastAsiaTheme="minorHAnsi" w:hAnsi="Arial" w:cs="Arial"/>
          <w:lang w:eastAsia="en-US"/>
        </w:rPr>
        <w:t xml:space="preserve"> în termen de </w:t>
      </w:r>
      <w:r w:rsidRPr="00B7763B">
        <w:rPr>
          <w:rFonts w:ascii="Arial" w:eastAsiaTheme="minorHAnsi" w:hAnsi="Arial" w:cs="Arial"/>
          <w:b/>
          <w:bCs/>
          <w:lang w:eastAsia="en-US"/>
        </w:rPr>
        <w:t xml:space="preserve">maxim </w:t>
      </w:r>
      <w:r w:rsidR="00F40B8F" w:rsidRPr="00B7763B">
        <w:rPr>
          <w:rFonts w:ascii="Arial" w:eastAsiaTheme="minorHAnsi" w:hAnsi="Arial" w:cs="Arial"/>
          <w:b/>
          <w:bCs/>
          <w:lang w:eastAsia="en-US"/>
        </w:rPr>
        <w:t>1</w:t>
      </w:r>
      <w:r w:rsidRPr="00B7763B">
        <w:rPr>
          <w:rFonts w:ascii="Arial" w:eastAsiaTheme="minorHAnsi" w:hAnsi="Arial" w:cs="Arial"/>
          <w:b/>
          <w:bCs/>
          <w:lang w:eastAsia="en-US"/>
        </w:rPr>
        <w:t xml:space="preserve"> zi lucrătoare de la</w:t>
      </w:r>
      <w:r w:rsidR="003410E4" w:rsidRPr="00B7763B">
        <w:rPr>
          <w:rFonts w:ascii="Arial" w:eastAsiaTheme="minorHAnsi" w:hAnsi="Arial" w:cs="Arial"/>
          <w:b/>
          <w:bCs/>
          <w:lang w:eastAsia="en-US"/>
        </w:rPr>
        <w:t xml:space="preserve"> </w:t>
      </w:r>
      <w:r w:rsidRPr="00B7763B">
        <w:rPr>
          <w:rFonts w:ascii="Arial" w:eastAsiaTheme="minorHAnsi" w:hAnsi="Arial" w:cs="Arial"/>
          <w:b/>
          <w:bCs/>
          <w:lang w:eastAsia="en-US"/>
        </w:rPr>
        <w:t>expirarea termenului de depunere a contestaţiilor</w:t>
      </w:r>
      <w:r w:rsidR="008B5F59" w:rsidRPr="00B7763B">
        <w:rPr>
          <w:rFonts w:ascii="Arial" w:eastAsiaTheme="minorHAnsi" w:hAnsi="Arial" w:cs="Arial"/>
          <w:b/>
          <w:bCs/>
          <w:lang w:val="en-150" w:eastAsia="en-US"/>
        </w:rPr>
        <w:t xml:space="preserve">, </w:t>
      </w:r>
      <w:r w:rsidR="00072948" w:rsidRPr="00B7763B">
        <w:rPr>
          <w:rFonts w:ascii="Arial" w:eastAsiaTheme="minorHAnsi" w:hAnsi="Arial" w:cs="Arial"/>
          <w:lang w:val="en-150" w:eastAsia="en-US"/>
        </w:rPr>
        <w:t xml:space="preserve"> </w:t>
      </w:r>
      <w:r w:rsidR="00111C0B" w:rsidRPr="00B7763B">
        <w:rPr>
          <w:rFonts w:ascii="Arial" w:eastAsiaTheme="minorHAnsi" w:hAnsi="Arial" w:cs="Arial"/>
          <w:b/>
          <w:bCs/>
          <w:lang w:val="en-150" w:eastAsia="en-US"/>
        </w:rPr>
        <w:t>respectiv</w:t>
      </w:r>
      <w:r w:rsidR="00626394" w:rsidRPr="00B7763B">
        <w:rPr>
          <w:rFonts w:ascii="Arial" w:eastAsiaTheme="minorHAnsi" w:hAnsi="Arial" w:cs="Arial"/>
          <w:b/>
          <w:bCs/>
          <w:lang w:val="en-150" w:eastAsia="en-US"/>
        </w:rPr>
        <w:t xml:space="preserve"> pana la data de</w:t>
      </w:r>
      <w:r w:rsidR="00111C0B" w:rsidRPr="00B7763B">
        <w:rPr>
          <w:rFonts w:ascii="Arial" w:eastAsiaTheme="minorHAnsi" w:hAnsi="Arial" w:cs="Arial"/>
          <w:b/>
          <w:bCs/>
          <w:lang w:val="en-150" w:eastAsia="en-US"/>
        </w:rPr>
        <w:t xml:space="preserve">: </w:t>
      </w:r>
      <w:r w:rsidR="004903BB">
        <w:rPr>
          <w:rFonts w:ascii="Arial" w:eastAsiaTheme="minorHAnsi" w:hAnsi="Arial" w:cs="Arial"/>
          <w:b/>
          <w:bCs/>
          <w:lang w:eastAsia="en-US"/>
        </w:rPr>
        <w:t>21</w:t>
      </w:r>
      <w:r w:rsidR="009779B6" w:rsidRPr="00B7763B">
        <w:rPr>
          <w:rFonts w:ascii="Arial" w:eastAsiaTheme="minorHAnsi" w:hAnsi="Arial" w:cs="Arial"/>
          <w:b/>
          <w:bCs/>
          <w:lang w:eastAsia="en-US"/>
        </w:rPr>
        <w:t>.10.2026</w:t>
      </w:r>
      <w:r w:rsidR="00111C0B" w:rsidRPr="00B7763B">
        <w:rPr>
          <w:rFonts w:ascii="Arial" w:eastAsiaTheme="minorHAnsi" w:hAnsi="Arial" w:cs="Arial"/>
          <w:b/>
          <w:bCs/>
          <w:lang w:val="en-150" w:eastAsia="en-US"/>
        </w:rPr>
        <w:t xml:space="preserve">, ora: </w:t>
      </w:r>
      <w:r w:rsidR="004F24CA">
        <w:rPr>
          <w:rFonts w:ascii="Arial" w:eastAsiaTheme="minorHAnsi" w:hAnsi="Arial" w:cs="Arial"/>
          <w:b/>
          <w:bCs/>
          <w:lang w:val="en-150" w:eastAsia="en-US"/>
        </w:rPr>
        <w:t>14:00</w:t>
      </w:r>
    </w:p>
    <w:p w14:paraId="337E8D14" w14:textId="18F6F748" w:rsidR="005911BA" w:rsidRPr="00B7763B" w:rsidRDefault="005911BA" w:rsidP="001E2B8F">
      <w:pPr>
        <w:pStyle w:val="Listparagraf"/>
        <w:autoSpaceDE w:val="0"/>
        <w:autoSpaceDN w:val="0"/>
        <w:adjustRightInd w:val="0"/>
        <w:jc w:val="both"/>
        <w:rPr>
          <w:rFonts w:ascii="Arial" w:eastAsiaTheme="minorHAnsi" w:hAnsi="Arial" w:cs="Arial"/>
          <w:lang w:eastAsia="en-US"/>
        </w:rPr>
      </w:pPr>
    </w:p>
    <w:p w14:paraId="557955C7" w14:textId="77777777" w:rsidR="005911BA" w:rsidRPr="00B7763B" w:rsidRDefault="005911BA" w:rsidP="001E2B8F">
      <w:pPr>
        <w:pStyle w:val="Listparagraf"/>
        <w:autoSpaceDE w:val="0"/>
        <w:autoSpaceDN w:val="0"/>
        <w:adjustRightInd w:val="0"/>
        <w:jc w:val="both"/>
        <w:rPr>
          <w:rFonts w:ascii="Arial" w:eastAsiaTheme="minorHAnsi" w:hAnsi="Arial" w:cs="Arial"/>
          <w:lang w:eastAsia="en-US"/>
        </w:rPr>
      </w:pPr>
    </w:p>
    <w:p w14:paraId="309D5C35" w14:textId="48515111" w:rsidR="003B3899" w:rsidRPr="00B7763B" w:rsidRDefault="00FB44D3" w:rsidP="00722686">
      <w:pPr>
        <w:autoSpaceDE w:val="0"/>
        <w:autoSpaceDN w:val="0"/>
        <w:adjustRightInd w:val="0"/>
        <w:ind w:firstLine="360"/>
        <w:jc w:val="both"/>
        <w:rPr>
          <w:rFonts w:ascii="Arial" w:eastAsiaTheme="minorHAnsi" w:hAnsi="Arial" w:cs="Arial"/>
          <w:lang w:val="en-150" w:eastAsia="en-US"/>
        </w:rPr>
      </w:pPr>
      <w:r w:rsidRPr="00B7763B">
        <w:rPr>
          <w:rFonts w:ascii="Arial" w:eastAsiaTheme="minorHAnsi" w:hAnsi="Arial" w:cs="Arial"/>
          <w:b/>
          <w:bCs/>
          <w:lang w:val="en-150" w:eastAsia="en-US"/>
        </w:rPr>
        <w:t xml:space="preserve">b) </w:t>
      </w:r>
      <w:r w:rsidR="003B3899" w:rsidRPr="00B7763B">
        <w:rPr>
          <w:rFonts w:ascii="Arial" w:eastAsiaTheme="minorHAnsi" w:hAnsi="Arial" w:cs="Arial"/>
          <w:b/>
          <w:bCs/>
          <w:lang w:eastAsia="en-US"/>
        </w:rPr>
        <w:t>proba scrisă va avea loc în data de</w:t>
      </w:r>
      <w:r w:rsidR="00955A9F" w:rsidRPr="00B7763B">
        <w:rPr>
          <w:rFonts w:ascii="Arial" w:eastAsiaTheme="minorHAnsi" w:hAnsi="Arial" w:cs="Arial"/>
          <w:b/>
          <w:bCs/>
          <w:lang w:val="en-150" w:eastAsia="en-US"/>
        </w:rPr>
        <w:t xml:space="preserve">: </w:t>
      </w:r>
      <w:r w:rsidR="004903BB">
        <w:rPr>
          <w:rFonts w:ascii="Arial" w:eastAsiaTheme="minorHAnsi" w:hAnsi="Arial" w:cs="Arial"/>
          <w:b/>
          <w:bCs/>
          <w:lang w:eastAsia="en-US"/>
        </w:rPr>
        <w:t>22</w:t>
      </w:r>
      <w:r w:rsidR="009779B6" w:rsidRPr="00B7763B">
        <w:rPr>
          <w:rFonts w:ascii="Arial" w:eastAsiaTheme="minorHAnsi" w:hAnsi="Arial" w:cs="Arial"/>
          <w:b/>
          <w:bCs/>
          <w:lang w:eastAsia="en-US"/>
        </w:rPr>
        <w:t>.10.2026</w:t>
      </w:r>
      <w:r w:rsidR="00955A9F" w:rsidRPr="00B7763B">
        <w:rPr>
          <w:rFonts w:ascii="Arial" w:eastAsiaTheme="minorHAnsi" w:hAnsi="Arial" w:cs="Arial"/>
          <w:b/>
          <w:bCs/>
          <w:lang w:val="en-150" w:eastAsia="en-US"/>
        </w:rPr>
        <w:t xml:space="preserve"> ora: 1</w:t>
      </w:r>
      <w:r w:rsidR="004903BB">
        <w:rPr>
          <w:rFonts w:ascii="Arial" w:eastAsiaTheme="minorHAnsi" w:hAnsi="Arial" w:cs="Arial"/>
          <w:b/>
          <w:bCs/>
          <w:lang w:eastAsia="en-US"/>
        </w:rPr>
        <w:t>0</w:t>
      </w:r>
      <w:r w:rsidR="00955A9F" w:rsidRPr="00B7763B">
        <w:rPr>
          <w:rFonts w:ascii="Arial" w:eastAsiaTheme="minorHAnsi" w:hAnsi="Arial" w:cs="Arial"/>
          <w:b/>
          <w:bCs/>
          <w:lang w:val="en-150" w:eastAsia="en-US"/>
        </w:rPr>
        <w:t>:00</w:t>
      </w:r>
      <w:r w:rsidR="00722686" w:rsidRPr="00B7763B">
        <w:rPr>
          <w:rFonts w:ascii="Arial" w:eastAsiaTheme="minorHAnsi" w:hAnsi="Arial" w:cs="Arial"/>
          <w:b/>
          <w:bCs/>
          <w:lang w:val="en-150" w:eastAsia="en-US"/>
        </w:rPr>
        <w:t xml:space="preserve">, la sediul </w:t>
      </w:r>
      <w:r w:rsidR="00224075" w:rsidRPr="00B7763B">
        <w:rPr>
          <w:rFonts w:ascii="Arial" w:eastAsiaTheme="minorHAnsi" w:hAnsi="Arial" w:cs="Arial"/>
          <w:b/>
          <w:lang w:eastAsia="en-US"/>
        </w:rPr>
        <w:t>Centrului Județean pentru Artele Spectacolului și Cultură ,,George Ciprian</w:t>
      </w:r>
      <w:r w:rsidR="00224075" w:rsidRPr="00B7763B">
        <w:rPr>
          <w:rFonts w:ascii="Arial" w:eastAsiaTheme="minorHAnsi" w:hAnsi="Arial" w:cs="Arial"/>
          <w:b/>
          <w:lang w:val="en-150" w:eastAsia="en-US"/>
        </w:rPr>
        <w:t>” Buzău</w:t>
      </w:r>
      <w:r w:rsidR="00224075" w:rsidRPr="00B7763B">
        <w:rPr>
          <w:rFonts w:ascii="Arial" w:eastAsiaTheme="minorHAnsi" w:hAnsi="Arial" w:cs="Arial"/>
          <w:bCs/>
          <w:lang w:val="en-150" w:eastAsia="en-US"/>
        </w:rPr>
        <w:t xml:space="preserve"> </w:t>
      </w:r>
      <w:r w:rsidR="00722686" w:rsidRPr="00B7763B">
        <w:rPr>
          <w:rFonts w:ascii="Arial" w:eastAsiaTheme="minorHAnsi" w:hAnsi="Arial" w:cs="Arial"/>
          <w:b/>
          <w:bCs/>
          <w:lang w:val="en-150" w:eastAsia="en-US"/>
        </w:rPr>
        <w:t xml:space="preserve">din </w:t>
      </w:r>
      <w:r w:rsidR="00815F82" w:rsidRPr="00B7763B">
        <w:rPr>
          <w:rFonts w:ascii="Arial" w:eastAsiaTheme="minorHAnsi" w:hAnsi="Arial" w:cs="Arial"/>
          <w:b/>
          <w:bCs/>
          <w:lang w:val="en-150" w:eastAsia="en-US"/>
        </w:rPr>
        <w:t>Aleea Castanilor nr. 1.</w:t>
      </w:r>
    </w:p>
    <w:p w14:paraId="6CAE8589" w14:textId="77777777" w:rsidR="005911BA" w:rsidRPr="00B7763B" w:rsidRDefault="005911BA" w:rsidP="005911BA">
      <w:pPr>
        <w:pStyle w:val="Listparagraf"/>
        <w:autoSpaceDE w:val="0"/>
        <w:autoSpaceDN w:val="0"/>
        <w:adjustRightInd w:val="0"/>
        <w:ind w:left="426"/>
        <w:rPr>
          <w:rFonts w:ascii="Arial" w:eastAsiaTheme="minorHAnsi" w:hAnsi="Arial" w:cs="Arial"/>
          <w:lang w:eastAsia="en-US"/>
        </w:rPr>
      </w:pPr>
    </w:p>
    <w:p w14:paraId="1FE736A5" w14:textId="7E45C5A3" w:rsidR="003B3899" w:rsidRPr="00B7763B" w:rsidRDefault="003B3899" w:rsidP="005911BA">
      <w:pPr>
        <w:pStyle w:val="Listparagraf"/>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La această probă vor participa doar candidaţii care au fost declaraţi ,,admis” la rezultatul final al selecţiei dosarelor;</w:t>
      </w:r>
    </w:p>
    <w:p w14:paraId="55BBFB92"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0428262C" w14:textId="53972624" w:rsidR="003B3899" w:rsidRPr="00B7763B" w:rsidRDefault="003B3899" w:rsidP="003B3899">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Rezultatul probei scrise va fi afişat la sediul instit</w:t>
      </w:r>
      <w:r w:rsidR="00E86C91" w:rsidRPr="00B7763B">
        <w:rPr>
          <w:rFonts w:ascii="Arial" w:eastAsiaTheme="minorHAnsi" w:hAnsi="Arial" w:cs="Arial"/>
          <w:lang w:eastAsia="en-US"/>
        </w:rPr>
        <w:t>uț</w:t>
      </w:r>
      <w:r w:rsidRPr="00B7763B">
        <w:rPr>
          <w:rFonts w:ascii="Arial" w:eastAsiaTheme="minorHAnsi" w:hAnsi="Arial" w:cs="Arial"/>
          <w:lang w:eastAsia="en-US"/>
        </w:rPr>
        <w:t>iei</w:t>
      </w:r>
      <w:r w:rsidR="005911BA" w:rsidRPr="00B7763B">
        <w:rPr>
          <w:rFonts w:ascii="Arial" w:eastAsiaTheme="minorHAnsi" w:hAnsi="Arial" w:cs="Arial"/>
          <w:lang w:val="en-150" w:eastAsia="en-US"/>
        </w:rPr>
        <w:t xml:space="preserve"> si pe pagina de internet</w:t>
      </w:r>
      <w:r w:rsidR="00722686" w:rsidRPr="00B7763B">
        <w:rPr>
          <w:rFonts w:ascii="Arial" w:eastAsiaTheme="minorHAnsi" w:hAnsi="Arial" w:cs="Arial"/>
          <w:lang w:val="en-150" w:eastAsia="en-US"/>
        </w:rPr>
        <w:t xml:space="preserve">, cf. art. 43 alin (2), </w:t>
      </w:r>
      <w:r w:rsidR="005911BA" w:rsidRPr="00B7763B">
        <w:rPr>
          <w:rFonts w:ascii="Arial" w:eastAsiaTheme="minorHAnsi" w:hAnsi="Arial" w:cs="Arial"/>
          <w:lang w:val="en-150" w:eastAsia="en-US"/>
        </w:rPr>
        <w:t xml:space="preserve">in termen </w:t>
      </w:r>
      <w:r w:rsidR="005911BA" w:rsidRPr="00B7763B">
        <w:rPr>
          <w:rFonts w:ascii="Arial" w:eastAsiaTheme="minorHAnsi" w:hAnsi="Arial" w:cs="Arial"/>
          <w:b/>
          <w:bCs/>
          <w:lang w:val="en-150" w:eastAsia="en-US"/>
        </w:rPr>
        <w:t>de 1 zi lucr</w:t>
      </w:r>
      <w:r w:rsidR="00954705" w:rsidRPr="00B7763B">
        <w:rPr>
          <w:rFonts w:ascii="Arial" w:eastAsiaTheme="minorHAnsi" w:hAnsi="Arial" w:cs="Arial"/>
          <w:b/>
          <w:bCs/>
          <w:lang w:eastAsia="en-US"/>
        </w:rPr>
        <w:t>ă</w:t>
      </w:r>
      <w:r w:rsidR="005911BA" w:rsidRPr="00B7763B">
        <w:rPr>
          <w:rFonts w:ascii="Arial" w:eastAsiaTheme="minorHAnsi" w:hAnsi="Arial" w:cs="Arial"/>
          <w:b/>
          <w:bCs/>
          <w:lang w:val="en-150" w:eastAsia="en-US"/>
        </w:rPr>
        <w:t>toare de la finalizarea probei</w:t>
      </w:r>
      <w:r w:rsidR="005911BA" w:rsidRPr="00B7763B">
        <w:rPr>
          <w:rFonts w:ascii="Arial" w:eastAsiaTheme="minorHAnsi" w:hAnsi="Arial" w:cs="Arial"/>
          <w:lang w:val="en-150" w:eastAsia="en-US"/>
        </w:rPr>
        <w:t>,</w:t>
      </w:r>
      <w:r w:rsidR="00626394" w:rsidRPr="00B7763B">
        <w:rPr>
          <w:rFonts w:ascii="Arial" w:eastAsiaTheme="minorHAnsi" w:hAnsi="Arial" w:cs="Arial"/>
          <w:lang w:val="en-150" w:eastAsia="en-US"/>
        </w:rPr>
        <w:t xml:space="preserve"> respectiv</w:t>
      </w:r>
      <w:r w:rsidRPr="00B7763B">
        <w:rPr>
          <w:rFonts w:ascii="Arial" w:eastAsiaTheme="minorHAnsi" w:hAnsi="Arial" w:cs="Arial"/>
          <w:lang w:eastAsia="en-US"/>
        </w:rPr>
        <w:t xml:space="preserve"> </w:t>
      </w:r>
      <w:r w:rsidR="00626394" w:rsidRPr="00B7763B">
        <w:rPr>
          <w:rFonts w:ascii="Arial" w:eastAsiaTheme="minorHAnsi" w:hAnsi="Arial" w:cs="Arial"/>
          <w:lang w:val="en-150" w:eastAsia="en-US"/>
        </w:rPr>
        <w:t xml:space="preserve">pana la </w:t>
      </w:r>
      <w:r w:rsidRPr="00B7763B">
        <w:rPr>
          <w:rFonts w:ascii="Arial" w:eastAsiaTheme="minorHAnsi" w:hAnsi="Arial" w:cs="Arial"/>
          <w:lang w:eastAsia="en-US"/>
        </w:rPr>
        <w:t xml:space="preserve"> data de</w:t>
      </w:r>
      <w:r w:rsidR="00626394" w:rsidRPr="00B7763B">
        <w:rPr>
          <w:rFonts w:ascii="Arial" w:eastAsiaTheme="minorHAnsi" w:hAnsi="Arial" w:cs="Arial"/>
          <w:lang w:val="en-150" w:eastAsia="en-US"/>
        </w:rPr>
        <w:t xml:space="preserve"> </w:t>
      </w:r>
      <w:r w:rsidR="004903BB">
        <w:rPr>
          <w:rFonts w:ascii="Arial" w:eastAsiaTheme="minorHAnsi" w:hAnsi="Arial" w:cs="Arial"/>
          <w:b/>
          <w:bCs/>
          <w:lang w:eastAsia="en-US"/>
        </w:rPr>
        <w:t>23</w:t>
      </w:r>
      <w:r w:rsidR="00E568DD" w:rsidRPr="00B7763B">
        <w:rPr>
          <w:rFonts w:ascii="Arial" w:eastAsiaTheme="minorHAnsi" w:hAnsi="Arial" w:cs="Arial"/>
          <w:b/>
          <w:bCs/>
          <w:lang w:eastAsia="en-US"/>
        </w:rPr>
        <w:t>.10.2026</w:t>
      </w:r>
      <w:r w:rsidR="00626394" w:rsidRPr="00B7763B">
        <w:rPr>
          <w:rFonts w:ascii="Arial" w:eastAsiaTheme="minorHAnsi" w:hAnsi="Arial" w:cs="Arial"/>
          <w:b/>
          <w:bCs/>
          <w:lang w:val="en-150" w:eastAsia="en-US"/>
        </w:rPr>
        <w:t>,</w:t>
      </w:r>
      <w:r w:rsidR="005911BA" w:rsidRPr="00B7763B">
        <w:rPr>
          <w:rFonts w:ascii="Arial" w:eastAsiaTheme="minorHAnsi" w:hAnsi="Arial" w:cs="Arial"/>
          <w:b/>
          <w:bCs/>
          <w:lang w:val="en-150" w:eastAsia="en-US"/>
        </w:rPr>
        <w:t xml:space="preserve"> ora</w:t>
      </w:r>
      <w:r w:rsidR="00626394" w:rsidRPr="00B7763B">
        <w:rPr>
          <w:rFonts w:ascii="Arial" w:eastAsiaTheme="minorHAnsi" w:hAnsi="Arial" w:cs="Arial"/>
          <w:b/>
          <w:bCs/>
          <w:lang w:val="en-150" w:eastAsia="en-US"/>
        </w:rPr>
        <w:t xml:space="preserve"> 1</w:t>
      </w:r>
      <w:r w:rsidR="004903BB">
        <w:rPr>
          <w:rFonts w:ascii="Arial" w:eastAsiaTheme="minorHAnsi" w:hAnsi="Arial" w:cs="Arial"/>
          <w:b/>
          <w:bCs/>
          <w:lang w:eastAsia="en-US"/>
        </w:rPr>
        <w:t>2</w:t>
      </w:r>
      <w:r w:rsidR="00626394" w:rsidRPr="00B7763B">
        <w:rPr>
          <w:rFonts w:ascii="Arial" w:eastAsiaTheme="minorHAnsi" w:hAnsi="Arial" w:cs="Arial"/>
          <w:b/>
          <w:bCs/>
          <w:lang w:val="en-150" w:eastAsia="en-US"/>
        </w:rPr>
        <w:t>:00</w:t>
      </w:r>
      <w:r w:rsidR="00626394" w:rsidRPr="00B7763B">
        <w:rPr>
          <w:rFonts w:ascii="Arial" w:eastAsiaTheme="minorHAnsi" w:hAnsi="Arial" w:cs="Arial"/>
          <w:lang w:val="en-150" w:eastAsia="en-US"/>
        </w:rPr>
        <w:t>,</w:t>
      </w:r>
      <w:r w:rsidR="00626394" w:rsidRPr="00B7763B">
        <w:rPr>
          <w:rFonts w:ascii="Arial" w:eastAsiaTheme="minorHAnsi" w:hAnsi="Arial" w:cs="Arial"/>
          <w:lang w:eastAsia="en-US"/>
        </w:rPr>
        <w:t xml:space="preserve"> </w:t>
      </w:r>
      <w:r w:rsidRPr="00B7763B">
        <w:rPr>
          <w:rFonts w:ascii="Arial" w:eastAsiaTheme="minorHAnsi" w:hAnsi="Arial" w:cs="Arial"/>
          <w:lang w:eastAsia="en-US"/>
        </w:rPr>
        <w:t>cu precizarea punctajului obţinut şi a sintagmei ,,admis” sau ,,respins”;</w:t>
      </w:r>
    </w:p>
    <w:p w14:paraId="7BA875E8"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3B4EE78F" w14:textId="185246D2" w:rsidR="005911BA" w:rsidRPr="00B7763B" w:rsidRDefault="003B3899" w:rsidP="005911BA">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Contestaţiile cu privire la rezultatul probei scrise se depun </w:t>
      </w:r>
      <w:r w:rsidR="005911BA" w:rsidRPr="00B7763B">
        <w:rPr>
          <w:rFonts w:ascii="Arial" w:eastAsiaTheme="minorHAnsi" w:hAnsi="Arial" w:cs="Arial"/>
          <w:b/>
          <w:bCs/>
          <w:lang w:eastAsia="en-US"/>
        </w:rPr>
        <w:t xml:space="preserve">în maxim </w:t>
      </w:r>
      <w:r w:rsidR="005911BA" w:rsidRPr="00B7763B">
        <w:rPr>
          <w:rFonts w:ascii="Arial" w:eastAsiaTheme="minorHAnsi" w:hAnsi="Arial" w:cs="Arial"/>
          <w:b/>
          <w:bCs/>
          <w:lang w:val="en-150" w:eastAsia="en-US"/>
        </w:rPr>
        <w:t>1 zi</w:t>
      </w:r>
      <w:r w:rsidR="005911BA" w:rsidRPr="00B7763B">
        <w:rPr>
          <w:rFonts w:ascii="Arial" w:eastAsiaTheme="minorHAnsi" w:hAnsi="Arial" w:cs="Arial"/>
          <w:b/>
          <w:bCs/>
          <w:lang w:eastAsia="en-US"/>
        </w:rPr>
        <w:t xml:space="preserve"> lucrătoare</w:t>
      </w:r>
      <w:r w:rsidR="005911BA" w:rsidRPr="00B7763B">
        <w:rPr>
          <w:rFonts w:ascii="Arial" w:eastAsiaTheme="minorHAnsi" w:hAnsi="Arial" w:cs="Arial"/>
          <w:b/>
          <w:bCs/>
          <w:lang w:val="en-150" w:eastAsia="en-US"/>
        </w:rPr>
        <w:t xml:space="preserve"> </w:t>
      </w:r>
      <w:r w:rsidR="005911BA" w:rsidRPr="00B7763B">
        <w:rPr>
          <w:rFonts w:ascii="Arial" w:eastAsiaTheme="minorHAnsi" w:hAnsi="Arial" w:cs="Arial"/>
          <w:b/>
          <w:bCs/>
          <w:lang w:eastAsia="en-US"/>
        </w:rPr>
        <w:t>de la afişarea rezultatelor</w:t>
      </w:r>
      <w:r w:rsidR="005911BA" w:rsidRPr="00B7763B">
        <w:rPr>
          <w:rFonts w:ascii="Arial" w:eastAsiaTheme="minorHAnsi" w:hAnsi="Arial" w:cs="Arial"/>
          <w:b/>
          <w:bCs/>
          <w:lang w:val="en-150" w:eastAsia="en-US"/>
        </w:rPr>
        <w:t xml:space="preserve"> probei scrise</w:t>
      </w:r>
      <w:r w:rsidR="005911BA"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conform art 53 din HG 1336/2022, </w:t>
      </w:r>
      <w:r w:rsidR="005911BA" w:rsidRPr="00B7763B">
        <w:rPr>
          <w:rFonts w:ascii="Arial" w:eastAsiaTheme="minorHAnsi" w:hAnsi="Arial" w:cs="Arial"/>
          <w:lang w:val="en-150" w:eastAsia="en-US"/>
        </w:rPr>
        <w:t xml:space="preserve">respectiv </w:t>
      </w:r>
      <w:r w:rsidR="00626394" w:rsidRPr="00B7763B">
        <w:rPr>
          <w:rFonts w:ascii="Arial" w:eastAsiaTheme="minorHAnsi" w:hAnsi="Arial" w:cs="Arial"/>
          <w:b/>
          <w:bCs/>
          <w:lang w:val="en-150" w:eastAsia="en-US"/>
        </w:rPr>
        <w:t>pana la</w:t>
      </w:r>
      <w:r w:rsidR="005911BA" w:rsidRPr="00B7763B">
        <w:rPr>
          <w:rFonts w:ascii="Arial" w:eastAsiaTheme="minorHAnsi" w:hAnsi="Arial" w:cs="Arial"/>
          <w:lang w:val="en-150" w:eastAsia="en-US"/>
        </w:rPr>
        <w:t xml:space="preserve"> </w:t>
      </w:r>
      <w:r w:rsidR="005911BA" w:rsidRPr="00B7763B">
        <w:rPr>
          <w:rFonts w:ascii="Arial" w:eastAsiaTheme="minorHAnsi" w:hAnsi="Arial" w:cs="Arial"/>
          <w:b/>
          <w:bCs/>
          <w:lang w:val="en-150" w:eastAsia="en-US"/>
        </w:rPr>
        <w:t>data de:</w:t>
      </w:r>
      <w:r w:rsidR="00626394" w:rsidRPr="00B7763B">
        <w:rPr>
          <w:rFonts w:ascii="Arial" w:eastAsiaTheme="minorHAnsi" w:hAnsi="Arial" w:cs="Arial"/>
          <w:b/>
          <w:bCs/>
          <w:lang w:val="en-150" w:eastAsia="en-US"/>
        </w:rPr>
        <w:t xml:space="preserve"> </w:t>
      </w:r>
      <w:r w:rsidR="004903BB">
        <w:rPr>
          <w:rFonts w:ascii="Arial" w:eastAsiaTheme="minorHAnsi" w:hAnsi="Arial" w:cs="Arial"/>
          <w:b/>
          <w:bCs/>
          <w:lang w:eastAsia="en-US"/>
        </w:rPr>
        <w:t>26</w:t>
      </w:r>
      <w:r w:rsidR="00E568DD" w:rsidRPr="00B7763B">
        <w:rPr>
          <w:rFonts w:ascii="Arial" w:eastAsiaTheme="minorHAnsi" w:hAnsi="Arial" w:cs="Arial"/>
          <w:b/>
          <w:bCs/>
          <w:lang w:eastAsia="en-US"/>
        </w:rPr>
        <w:t>.10.2026</w:t>
      </w:r>
      <w:r w:rsidR="005911BA" w:rsidRPr="00B7763B">
        <w:rPr>
          <w:rFonts w:ascii="Arial" w:eastAsiaTheme="minorHAnsi" w:hAnsi="Arial" w:cs="Arial"/>
          <w:b/>
          <w:bCs/>
          <w:lang w:val="en-150" w:eastAsia="en-US"/>
        </w:rPr>
        <w:t>, ora:</w:t>
      </w:r>
      <w:r w:rsidR="00626394" w:rsidRPr="00B7763B">
        <w:rPr>
          <w:rFonts w:ascii="Arial" w:eastAsiaTheme="minorHAnsi" w:hAnsi="Arial" w:cs="Arial"/>
          <w:b/>
          <w:bCs/>
          <w:lang w:val="en-150" w:eastAsia="en-US"/>
        </w:rPr>
        <w:t xml:space="preserve"> 1</w:t>
      </w:r>
      <w:r w:rsidR="004903BB">
        <w:rPr>
          <w:rFonts w:ascii="Arial" w:eastAsiaTheme="minorHAnsi" w:hAnsi="Arial" w:cs="Arial"/>
          <w:b/>
          <w:bCs/>
          <w:lang w:eastAsia="en-US"/>
        </w:rPr>
        <w:t>2</w:t>
      </w:r>
      <w:r w:rsidR="00626394" w:rsidRPr="00B7763B">
        <w:rPr>
          <w:rFonts w:ascii="Arial" w:eastAsiaTheme="minorHAnsi" w:hAnsi="Arial" w:cs="Arial"/>
          <w:b/>
          <w:bCs/>
          <w:lang w:val="en-150" w:eastAsia="en-US"/>
        </w:rPr>
        <w:t>:00</w:t>
      </w:r>
      <w:r w:rsidR="005911BA" w:rsidRPr="00B7763B">
        <w:rPr>
          <w:rFonts w:ascii="Arial" w:eastAsiaTheme="minorHAnsi" w:hAnsi="Arial" w:cs="Arial"/>
          <w:b/>
          <w:bCs/>
          <w:lang w:val="en-150" w:eastAsia="en-US"/>
        </w:rPr>
        <w:t>,</w:t>
      </w:r>
      <w:r w:rsidR="005911BA" w:rsidRPr="00B7763B">
        <w:rPr>
          <w:rFonts w:ascii="Arial" w:eastAsiaTheme="minorHAnsi" w:hAnsi="Arial" w:cs="Arial"/>
          <w:lang w:val="en-150" w:eastAsia="en-US"/>
        </w:rPr>
        <w:t xml:space="preserve"> la </w:t>
      </w:r>
      <w:r w:rsidR="005911BA" w:rsidRPr="00B7763B">
        <w:rPr>
          <w:rFonts w:ascii="Arial" w:eastAsiaTheme="minorHAnsi" w:hAnsi="Arial" w:cs="Arial"/>
          <w:lang w:eastAsia="en-US"/>
        </w:rPr>
        <w:t>secretarul comisiei de soluţionare a contestaţiilor</w:t>
      </w:r>
      <w:r w:rsidR="005911BA" w:rsidRPr="00B7763B">
        <w:rPr>
          <w:rFonts w:ascii="Arial" w:eastAsiaTheme="minorHAnsi" w:hAnsi="Arial" w:cs="Arial"/>
          <w:lang w:val="en-150" w:eastAsia="en-US"/>
        </w:rPr>
        <w:t xml:space="preserve"> din cadrul Compartimentul</w:t>
      </w:r>
      <w:r w:rsidR="00322D79" w:rsidRPr="00B7763B">
        <w:rPr>
          <w:rFonts w:ascii="Arial" w:eastAsiaTheme="minorHAnsi" w:hAnsi="Arial" w:cs="Arial"/>
          <w:lang w:val="en-150" w:eastAsia="en-US"/>
        </w:rPr>
        <w:t>ui</w:t>
      </w:r>
      <w:r w:rsidR="005911BA" w:rsidRPr="00B7763B">
        <w:rPr>
          <w:rFonts w:ascii="Arial" w:eastAsiaTheme="minorHAnsi" w:hAnsi="Arial" w:cs="Arial"/>
          <w:lang w:val="en-150" w:eastAsia="en-US"/>
        </w:rPr>
        <w:t xml:space="preserve"> Resurse Umane.</w:t>
      </w:r>
    </w:p>
    <w:p w14:paraId="17E0DBD3"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19223124" w14:textId="5091E452" w:rsidR="00322D79" w:rsidRPr="00B7763B" w:rsidRDefault="003B3899" w:rsidP="00322D79">
      <w:pPr>
        <w:pStyle w:val="Listparagraf"/>
        <w:numPr>
          <w:ilvl w:val="0"/>
          <w:numId w:val="16"/>
        </w:numPr>
        <w:autoSpaceDE w:val="0"/>
        <w:autoSpaceDN w:val="0"/>
        <w:adjustRightInd w:val="0"/>
        <w:jc w:val="both"/>
        <w:rPr>
          <w:rFonts w:ascii="Arial" w:eastAsiaTheme="minorHAnsi" w:hAnsi="Arial" w:cs="Arial"/>
          <w:b/>
          <w:bCs/>
          <w:lang w:eastAsia="en-US"/>
        </w:rPr>
      </w:pPr>
      <w:r w:rsidRPr="00B7763B">
        <w:rPr>
          <w:rFonts w:ascii="Arial" w:eastAsiaTheme="minorHAnsi" w:hAnsi="Arial" w:cs="Arial"/>
          <w:lang w:eastAsia="en-US"/>
        </w:rPr>
        <w:t>Comisia de soluţionare a contestaţiilor va afişa rezultatul final</w:t>
      </w:r>
      <w:r w:rsidR="00A7531C" w:rsidRPr="00B7763B">
        <w:rPr>
          <w:rFonts w:ascii="Arial" w:eastAsiaTheme="minorHAnsi" w:hAnsi="Arial" w:cs="Arial"/>
          <w:lang w:val="en-150" w:eastAsia="en-US"/>
        </w:rPr>
        <w:t xml:space="preserve"> </w:t>
      </w:r>
      <w:r w:rsidR="00A7531C" w:rsidRPr="00B7763B">
        <w:rPr>
          <w:rFonts w:ascii="Arial" w:eastAsiaTheme="minorHAnsi" w:hAnsi="Arial" w:cs="Arial"/>
          <w:lang w:eastAsia="en-US"/>
        </w:rPr>
        <w:t>la sediul institu</w:t>
      </w:r>
      <w:r w:rsidR="005D6A4D" w:rsidRPr="00B7763B">
        <w:rPr>
          <w:rFonts w:ascii="Arial" w:eastAsiaTheme="minorHAnsi" w:hAnsi="Arial" w:cs="Arial"/>
          <w:lang w:eastAsia="en-US"/>
        </w:rPr>
        <w:t>ț</w:t>
      </w:r>
      <w:r w:rsidR="00A7531C" w:rsidRPr="00B7763B">
        <w:rPr>
          <w:rFonts w:ascii="Arial" w:eastAsiaTheme="minorHAnsi" w:hAnsi="Arial" w:cs="Arial"/>
          <w:lang w:eastAsia="en-US"/>
        </w:rPr>
        <w:t>iei</w:t>
      </w:r>
      <w:r w:rsidR="00A7531C" w:rsidRPr="00B7763B">
        <w:rPr>
          <w:rFonts w:ascii="Arial" w:eastAsiaTheme="minorHAnsi" w:hAnsi="Arial" w:cs="Arial"/>
          <w:lang w:val="en-150" w:eastAsia="en-US"/>
        </w:rPr>
        <w:t xml:space="preserve"> si pe pagina de internet, conform art. 54 alin (3) din HG 1336/2022 </w:t>
      </w:r>
      <w:r w:rsidRPr="00B7763B">
        <w:rPr>
          <w:rFonts w:ascii="Arial" w:eastAsiaTheme="minorHAnsi" w:hAnsi="Arial" w:cs="Arial"/>
          <w:lang w:eastAsia="en-US"/>
        </w:rPr>
        <w:t xml:space="preserve"> în termen de </w:t>
      </w:r>
      <w:r w:rsidRPr="00B7763B">
        <w:rPr>
          <w:rFonts w:ascii="Arial" w:eastAsiaTheme="minorHAnsi" w:hAnsi="Arial" w:cs="Arial"/>
          <w:b/>
          <w:bCs/>
          <w:lang w:eastAsia="en-US"/>
        </w:rPr>
        <w:t xml:space="preserve">maxim </w:t>
      </w:r>
      <w:r w:rsidR="005911BA"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 de la expirarea termenului de depunere a contestaţiilor</w:t>
      </w:r>
      <w:r w:rsidR="005911BA" w:rsidRPr="00B7763B">
        <w:rPr>
          <w:rFonts w:ascii="Arial" w:eastAsiaTheme="minorHAnsi" w:hAnsi="Arial" w:cs="Arial"/>
          <w:lang w:val="en-150" w:eastAsia="en-US"/>
        </w:rPr>
        <w:t xml:space="preserve">, </w:t>
      </w:r>
      <w:r w:rsidR="00A7531C" w:rsidRPr="00B7763B">
        <w:rPr>
          <w:rFonts w:ascii="Arial" w:eastAsiaTheme="minorHAnsi" w:hAnsi="Arial" w:cs="Arial"/>
          <w:lang w:val="en-150" w:eastAsia="en-US"/>
        </w:rPr>
        <w:t xml:space="preserve">respectiv pana la data de </w:t>
      </w:r>
      <w:r w:rsidR="004903BB">
        <w:rPr>
          <w:rFonts w:ascii="Arial" w:eastAsiaTheme="minorHAnsi" w:hAnsi="Arial" w:cs="Arial"/>
          <w:b/>
          <w:bCs/>
          <w:lang w:eastAsia="en-US"/>
        </w:rPr>
        <w:t>27</w:t>
      </w:r>
      <w:r w:rsidR="00E568DD" w:rsidRPr="00B7763B">
        <w:rPr>
          <w:rFonts w:ascii="Arial" w:eastAsiaTheme="minorHAnsi" w:hAnsi="Arial" w:cs="Arial"/>
          <w:b/>
          <w:bCs/>
          <w:lang w:eastAsia="en-US"/>
        </w:rPr>
        <w:t>.10.2026,</w:t>
      </w:r>
      <w:r w:rsidR="005911BA" w:rsidRPr="00B7763B">
        <w:rPr>
          <w:rFonts w:ascii="Arial" w:eastAsiaTheme="minorHAnsi" w:hAnsi="Arial" w:cs="Arial"/>
          <w:b/>
          <w:bCs/>
          <w:lang w:val="en-150" w:eastAsia="en-US"/>
        </w:rPr>
        <w:t xml:space="preserve"> ora</w:t>
      </w:r>
      <w:r w:rsidR="00A7531C" w:rsidRPr="00B7763B">
        <w:rPr>
          <w:rFonts w:ascii="Arial" w:eastAsiaTheme="minorHAnsi" w:hAnsi="Arial" w:cs="Arial"/>
          <w:b/>
          <w:bCs/>
          <w:lang w:val="en-150" w:eastAsia="en-US"/>
        </w:rPr>
        <w:t>: 1</w:t>
      </w:r>
      <w:r w:rsidR="004903BB">
        <w:rPr>
          <w:rFonts w:ascii="Arial" w:eastAsiaTheme="minorHAnsi" w:hAnsi="Arial" w:cs="Arial"/>
          <w:b/>
          <w:bCs/>
          <w:lang w:eastAsia="en-US"/>
        </w:rPr>
        <w:t>2</w:t>
      </w:r>
      <w:r w:rsidR="00A7531C" w:rsidRPr="00B7763B">
        <w:rPr>
          <w:rFonts w:ascii="Arial" w:eastAsiaTheme="minorHAnsi" w:hAnsi="Arial" w:cs="Arial"/>
          <w:b/>
          <w:bCs/>
          <w:lang w:val="en-150" w:eastAsia="en-US"/>
        </w:rPr>
        <w:t>:00.</w:t>
      </w:r>
    </w:p>
    <w:p w14:paraId="21A53B42" w14:textId="77777777" w:rsidR="005911BA" w:rsidRPr="00B7763B" w:rsidRDefault="005911BA" w:rsidP="00891B47">
      <w:pPr>
        <w:autoSpaceDE w:val="0"/>
        <w:autoSpaceDN w:val="0"/>
        <w:adjustRightInd w:val="0"/>
        <w:jc w:val="both"/>
        <w:rPr>
          <w:rFonts w:ascii="Arial" w:eastAsiaTheme="minorHAnsi" w:hAnsi="Arial" w:cs="Arial"/>
          <w:lang w:eastAsia="en-US"/>
        </w:rPr>
      </w:pPr>
    </w:p>
    <w:p w14:paraId="22BC59EB" w14:textId="358FD8FD" w:rsidR="002B696A" w:rsidRPr="00B7763B" w:rsidRDefault="000D36F2" w:rsidP="000D36F2">
      <w:pPr>
        <w:pStyle w:val="Listparagraf"/>
        <w:autoSpaceDE w:val="0"/>
        <w:autoSpaceDN w:val="0"/>
        <w:adjustRightInd w:val="0"/>
        <w:ind w:left="426"/>
        <w:jc w:val="both"/>
        <w:rPr>
          <w:rFonts w:ascii="Arial" w:eastAsiaTheme="minorHAnsi" w:hAnsi="Arial" w:cs="Arial"/>
          <w:lang w:eastAsia="en-US"/>
        </w:rPr>
      </w:pPr>
      <w:r w:rsidRPr="00B7763B">
        <w:rPr>
          <w:rFonts w:ascii="Arial" w:eastAsiaTheme="minorHAnsi" w:hAnsi="Arial" w:cs="Arial"/>
          <w:b/>
          <w:bCs/>
          <w:lang w:val="en-150" w:eastAsia="en-US"/>
        </w:rPr>
        <w:t xml:space="preserve">c) </w:t>
      </w:r>
      <w:r w:rsidR="003B3899" w:rsidRPr="00B7763B">
        <w:rPr>
          <w:rFonts w:ascii="Arial" w:eastAsiaTheme="minorHAnsi" w:hAnsi="Arial" w:cs="Arial"/>
          <w:b/>
          <w:bCs/>
          <w:lang w:eastAsia="en-US"/>
        </w:rPr>
        <w:t>interviul va avea loc</w:t>
      </w:r>
      <w:r w:rsidR="005D6946" w:rsidRPr="00B7763B">
        <w:rPr>
          <w:rFonts w:ascii="Arial" w:eastAsiaTheme="minorHAnsi" w:hAnsi="Arial" w:cs="Arial"/>
          <w:b/>
          <w:bCs/>
          <w:lang w:val="en-150" w:eastAsia="en-US"/>
        </w:rPr>
        <w:t xml:space="preserve"> la sediul </w:t>
      </w:r>
      <w:r w:rsidR="00891B47" w:rsidRPr="00B7763B">
        <w:rPr>
          <w:rFonts w:ascii="Arial" w:eastAsiaTheme="minorHAnsi" w:hAnsi="Arial" w:cs="Arial"/>
          <w:b/>
          <w:lang w:eastAsia="en-US"/>
        </w:rPr>
        <w:t>Centrului Județean pentru Artele Spectacolului și Cultură ,,George Ciprian</w:t>
      </w:r>
      <w:r w:rsidR="00891B47" w:rsidRPr="00B7763B">
        <w:rPr>
          <w:rFonts w:ascii="Arial" w:eastAsiaTheme="minorHAnsi" w:hAnsi="Arial" w:cs="Arial"/>
          <w:b/>
          <w:lang w:val="en-150" w:eastAsia="en-US"/>
        </w:rPr>
        <w:t>” Buzău</w:t>
      </w:r>
      <w:r w:rsidR="00891B47" w:rsidRPr="00B7763B">
        <w:rPr>
          <w:rFonts w:ascii="Arial" w:eastAsiaTheme="minorHAnsi" w:hAnsi="Arial" w:cs="Arial"/>
          <w:bCs/>
          <w:lang w:val="en-150" w:eastAsia="en-US"/>
        </w:rPr>
        <w:t xml:space="preserve"> </w:t>
      </w:r>
      <w:r w:rsidR="005D6946" w:rsidRPr="00B7763B">
        <w:rPr>
          <w:rFonts w:ascii="Arial" w:eastAsiaTheme="minorHAnsi" w:hAnsi="Arial" w:cs="Arial"/>
          <w:b/>
          <w:bCs/>
          <w:lang w:val="en-150" w:eastAsia="en-US"/>
        </w:rPr>
        <w:t xml:space="preserve">din </w:t>
      </w:r>
      <w:r w:rsidR="00815F82" w:rsidRPr="00B7763B">
        <w:rPr>
          <w:rFonts w:ascii="Arial" w:eastAsiaTheme="minorHAnsi" w:hAnsi="Arial" w:cs="Arial"/>
          <w:b/>
          <w:bCs/>
          <w:lang w:val="en-150" w:eastAsia="en-US"/>
        </w:rPr>
        <w:t>Aleea Castanilor nr. 1</w:t>
      </w:r>
      <w:r w:rsidR="005D6946" w:rsidRPr="00B7763B">
        <w:rPr>
          <w:rFonts w:ascii="Arial" w:eastAsiaTheme="minorHAnsi" w:hAnsi="Arial" w:cs="Arial"/>
          <w:b/>
          <w:bCs/>
          <w:lang w:val="en-150" w:eastAsia="en-US"/>
        </w:rPr>
        <w:t xml:space="preserve"> Buz</w:t>
      </w:r>
      <w:r w:rsidR="00815F82" w:rsidRPr="00B7763B">
        <w:rPr>
          <w:rFonts w:ascii="Arial" w:eastAsiaTheme="minorHAnsi" w:hAnsi="Arial" w:cs="Arial"/>
          <w:b/>
          <w:bCs/>
          <w:lang w:val="en-150" w:eastAsia="en-US"/>
        </w:rPr>
        <w:t>ă</w:t>
      </w:r>
      <w:r w:rsidR="005D6946" w:rsidRPr="00B7763B">
        <w:rPr>
          <w:rFonts w:ascii="Arial" w:eastAsiaTheme="minorHAnsi" w:hAnsi="Arial" w:cs="Arial"/>
          <w:b/>
          <w:bCs/>
          <w:lang w:val="en-150" w:eastAsia="en-US"/>
        </w:rPr>
        <w:t>u,</w:t>
      </w:r>
      <w:r w:rsidR="002B696A" w:rsidRPr="00B7763B">
        <w:rPr>
          <w:rFonts w:ascii="Arial" w:eastAsiaTheme="minorHAnsi" w:hAnsi="Arial" w:cs="Arial"/>
          <w:b/>
          <w:bCs/>
          <w:lang w:val="en-150" w:eastAsia="en-US"/>
        </w:rPr>
        <w:t xml:space="preserve"> intr-un termen de 4 zile lucr</w:t>
      </w:r>
      <w:r w:rsidR="00815F82" w:rsidRPr="00B7763B">
        <w:rPr>
          <w:rFonts w:ascii="Arial" w:eastAsiaTheme="minorHAnsi" w:hAnsi="Arial" w:cs="Arial"/>
          <w:b/>
          <w:bCs/>
          <w:lang w:val="en-150" w:eastAsia="en-US"/>
        </w:rPr>
        <w:t>ă</w:t>
      </w:r>
      <w:r w:rsidR="002B696A" w:rsidRPr="00B7763B">
        <w:rPr>
          <w:rFonts w:ascii="Arial" w:eastAsiaTheme="minorHAnsi" w:hAnsi="Arial" w:cs="Arial"/>
          <w:b/>
          <w:bCs/>
          <w:lang w:val="en-150" w:eastAsia="en-US"/>
        </w:rPr>
        <w:t>toare  de la data sus</w:t>
      </w:r>
      <w:r w:rsidR="005D6A4D" w:rsidRPr="00B7763B">
        <w:rPr>
          <w:rFonts w:ascii="Arial" w:eastAsiaTheme="minorHAnsi" w:hAnsi="Arial" w:cs="Arial"/>
          <w:b/>
          <w:bCs/>
          <w:lang w:eastAsia="en-US"/>
        </w:rPr>
        <w:t>ț</w:t>
      </w:r>
      <w:r w:rsidR="002B696A" w:rsidRPr="00B7763B">
        <w:rPr>
          <w:rFonts w:ascii="Arial" w:eastAsiaTheme="minorHAnsi" w:hAnsi="Arial" w:cs="Arial"/>
          <w:b/>
          <w:bCs/>
          <w:lang w:val="en-150" w:eastAsia="en-US"/>
        </w:rPr>
        <w:t>inerii probei scrise,</w:t>
      </w:r>
      <w:r w:rsidR="003B3899" w:rsidRPr="00B7763B">
        <w:rPr>
          <w:rFonts w:ascii="Arial" w:eastAsiaTheme="minorHAnsi" w:hAnsi="Arial" w:cs="Arial"/>
          <w:b/>
          <w:bCs/>
          <w:lang w:eastAsia="en-US"/>
        </w:rPr>
        <w:t xml:space="preserve"> </w:t>
      </w:r>
      <w:r w:rsidR="00AA2609" w:rsidRPr="00B7763B">
        <w:rPr>
          <w:rFonts w:ascii="Arial" w:eastAsiaTheme="minorHAnsi" w:hAnsi="Arial" w:cs="Arial"/>
          <w:b/>
          <w:bCs/>
          <w:lang w:val="en-150" w:eastAsia="en-US"/>
        </w:rPr>
        <w:t xml:space="preserve">respectiv </w:t>
      </w:r>
      <w:r w:rsidR="003B3899" w:rsidRPr="00B7763B">
        <w:rPr>
          <w:rFonts w:ascii="Arial" w:eastAsiaTheme="minorHAnsi" w:hAnsi="Arial" w:cs="Arial"/>
          <w:b/>
          <w:bCs/>
          <w:lang w:eastAsia="en-US"/>
        </w:rPr>
        <w:t>în data de</w:t>
      </w:r>
      <w:r w:rsidR="00AA2609" w:rsidRPr="00B7763B">
        <w:rPr>
          <w:rFonts w:ascii="Arial" w:eastAsiaTheme="minorHAnsi" w:hAnsi="Arial" w:cs="Arial"/>
          <w:b/>
          <w:bCs/>
          <w:lang w:val="en-150" w:eastAsia="en-US"/>
        </w:rPr>
        <w:t xml:space="preserve"> </w:t>
      </w:r>
      <w:r w:rsidR="004903BB">
        <w:rPr>
          <w:rFonts w:ascii="Arial" w:eastAsiaTheme="minorHAnsi" w:hAnsi="Arial" w:cs="Arial"/>
          <w:b/>
          <w:bCs/>
          <w:lang w:eastAsia="en-US"/>
        </w:rPr>
        <w:t>28</w:t>
      </w:r>
      <w:r w:rsidR="00E63160" w:rsidRPr="00B7763B">
        <w:rPr>
          <w:rFonts w:ascii="Arial" w:eastAsiaTheme="minorHAnsi" w:hAnsi="Arial" w:cs="Arial"/>
          <w:b/>
          <w:bCs/>
          <w:lang w:eastAsia="en-US"/>
        </w:rPr>
        <w:t>.10.2026</w:t>
      </w:r>
      <w:r w:rsidR="001973CE" w:rsidRPr="00B7763B">
        <w:rPr>
          <w:rFonts w:ascii="Arial" w:eastAsiaTheme="minorHAnsi" w:hAnsi="Arial" w:cs="Arial"/>
          <w:b/>
          <w:bCs/>
          <w:lang w:val="en-150" w:eastAsia="en-US"/>
        </w:rPr>
        <w:t>,</w:t>
      </w:r>
      <w:r w:rsidR="005911BA" w:rsidRPr="00B7763B">
        <w:rPr>
          <w:rFonts w:ascii="Arial" w:eastAsiaTheme="minorHAnsi" w:hAnsi="Arial" w:cs="Arial"/>
          <w:b/>
          <w:bCs/>
          <w:lang w:val="en-150" w:eastAsia="en-US"/>
        </w:rPr>
        <w:t xml:space="preserve"> ora</w:t>
      </w:r>
      <w:r w:rsidR="00AA2609" w:rsidRPr="00B7763B">
        <w:rPr>
          <w:rFonts w:ascii="Arial" w:eastAsiaTheme="minorHAnsi" w:hAnsi="Arial" w:cs="Arial"/>
          <w:b/>
          <w:bCs/>
          <w:lang w:val="en-150" w:eastAsia="en-US"/>
        </w:rPr>
        <w:t>: 1</w:t>
      </w:r>
      <w:r w:rsidR="004903BB">
        <w:rPr>
          <w:rFonts w:ascii="Arial" w:eastAsiaTheme="minorHAnsi" w:hAnsi="Arial" w:cs="Arial"/>
          <w:b/>
          <w:bCs/>
          <w:lang w:eastAsia="en-US"/>
        </w:rPr>
        <w:t>0</w:t>
      </w:r>
      <w:r w:rsidR="00AA2609" w:rsidRPr="00B7763B">
        <w:rPr>
          <w:rFonts w:ascii="Arial" w:eastAsiaTheme="minorHAnsi" w:hAnsi="Arial" w:cs="Arial"/>
          <w:b/>
          <w:bCs/>
          <w:lang w:val="en-150" w:eastAsia="en-US"/>
        </w:rPr>
        <w:t>:00</w:t>
      </w:r>
      <w:r w:rsidR="003B24FD" w:rsidRPr="00B7763B">
        <w:rPr>
          <w:rFonts w:ascii="Arial" w:eastAsiaTheme="minorHAnsi" w:hAnsi="Arial" w:cs="Arial"/>
          <w:b/>
          <w:bCs/>
          <w:lang w:val="en-150" w:eastAsia="en-US"/>
        </w:rPr>
        <w:t>, cf. art 41 alin (5).</w:t>
      </w:r>
    </w:p>
    <w:p w14:paraId="3A7DE514" w14:textId="743B51C1" w:rsidR="003B3899" w:rsidRPr="00B7763B" w:rsidRDefault="005911BA" w:rsidP="002B696A">
      <w:pPr>
        <w:pStyle w:val="Listparagraf"/>
        <w:autoSpaceDE w:val="0"/>
        <w:autoSpaceDN w:val="0"/>
        <w:adjustRightInd w:val="0"/>
        <w:ind w:left="426"/>
        <w:rPr>
          <w:rFonts w:ascii="Arial" w:eastAsiaTheme="minorHAnsi" w:hAnsi="Arial" w:cs="Arial"/>
          <w:lang w:eastAsia="en-US"/>
        </w:rPr>
      </w:pPr>
      <w:r w:rsidRPr="00B7763B">
        <w:rPr>
          <w:rFonts w:ascii="Arial" w:eastAsiaTheme="minorHAnsi" w:hAnsi="Arial" w:cs="Arial"/>
          <w:b/>
          <w:bCs/>
          <w:lang w:val="en-150" w:eastAsia="en-US"/>
        </w:rPr>
        <w:t xml:space="preserve"> </w:t>
      </w:r>
    </w:p>
    <w:p w14:paraId="0ACA04CA" w14:textId="00687381" w:rsidR="003B3899" w:rsidRPr="00B7763B" w:rsidRDefault="003B3899" w:rsidP="002B696A">
      <w:pPr>
        <w:pStyle w:val="Listparagraf"/>
        <w:autoSpaceDE w:val="0"/>
        <w:autoSpaceDN w:val="0"/>
        <w:adjustRightInd w:val="0"/>
        <w:jc w:val="both"/>
        <w:rPr>
          <w:rFonts w:ascii="Arial" w:eastAsiaTheme="minorHAnsi" w:hAnsi="Arial" w:cs="Arial"/>
          <w:lang w:val="en-150" w:eastAsia="en-US"/>
        </w:rPr>
      </w:pPr>
      <w:r w:rsidRPr="00B7763B">
        <w:rPr>
          <w:rFonts w:ascii="Arial" w:eastAsiaTheme="minorHAnsi" w:hAnsi="Arial" w:cs="Arial"/>
          <w:lang w:eastAsia="en-US"/>
        </w:rPr>
        <w:t>La această probă vor participa doar candidaţii care au fost declaraţi ,,admis” la rezultatul final de la proba ,,scris</w:t>
      </w:r>
      <w:r w:rsidR="005D6A4D" w:rsidRPr="00B7763B">
        <w:rPr>
          <w:rFonts w:ascii="Arial" w:eastAsiaTheme="minorHAnsi" w:hAnsi="Arial" w:cs="Arial"/>
          <w:lang w:eastAsia="en-US"/>
        </w:rPr>
        <w:t>ă</w:t>
      </w:r>
      <w:r w:rsidRPr="00B7763B">
        <w:rPr>
          <w:rFonts w:ascii="Arial" w:eastAsiaTheme="minorHAnsi" w:hAnsi="Arial" w:cs="Arial"/>
          <w:lang w:eastAsia="en-US"/>
        </w:rPr>
        <w:t>”</w:t>
      </w:r>
      <w:r w:rsidR="00AA2609" w:rsidRPr="00B7763B">
        <w:rPr>
          <w:rFonts w:ascii="Arial" w:eastAsiaTheme="minorHAnsi" w:hAnsi="Arial" w:cs="Arial"/>
          <w:lang w:val="en-150" w:eastAsia="en-US"/>
        </w:rPr>
        <w:t>.</w:t>
      </w:r>
    </w:p>
    <w:p w14:paraId="1E955076" w14:textId="77777777" w:rsidR="002B696A" w:rsidRPr="00B7763B" w:rsidRDefault="002B696A" w:rsidP="002B696A">
      <w:pPr>
        <w:pStyle w:val="Listparagraf"/>
        <w:autoSpaceDE w:val="0"/>
        <w:autoSpaceDN w:val="0"/>
        <w:adjustRightInd w:val="0"/>
        <w:jc w:val="both"/>
        <w:rPr>
          <w:rFonts w:ascii="Arial" w:eastAsiaTheme="minorHAnsi" w:hAnsi="Arial" w:cs="Arial"/>
          <w:lang w:eastAsia="en-US"/>
        </w:rPr>
      </w:pPr>
    </w:p>
    <w:p w14:paraId="032668AB" w14:textId="5D0D74FC" w:rsidR="003B3899" w:rsidRPr="00B7763B" w:rsidRDefault="003B3899" w:rsidP="003B3899">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Rezultatul probei interviu va fi afişat la sediul institu</w:t>
      </w:r>
      <w:r w:rsidR="005D6A4D" w:rsidRPr="00B7763B">
        <w:rPr>
          <w:rFonts w:ascii="Arial" w:eastAsiaTheme="minorHAnsi" w:hAnsi="Arial" w:cs="Arial"/>
          <w:lang w:eastAsia="en-US"/>
        </w:rPr>
        <w:t>ț</w:t>
      </w:r>
      <w:r w:rsidRPr="00B7763B">
        <w:rPr>
          <w:rFonts w:ascii="Arial" w:eastAsiaTheme="minorHAnsi" w:hAnsi="Arial" w:cs="Arial"/>
          <w:lang w:eastAsia="en-US"/>
        </w:rPr>
        <w:t>iei</w:t>
      </w:r>
      <w:r w:rsidR="00C463ED" w:rsidRPr="00B7763B">
        <w:rPr>
          <w:rFonts w:ascii="Arial" w:eastAsiaTheme="minorHAnsi" w:hAnsi="Arial" w:cs="Arial"/>
          <w:lang w:val="en-150" w:eastAsia="en-US"/>
        </w:rPr>
        <w:t xml:space="preserve"> si pe pagina de internet in termen </w:t>
      </w:r>
      <w:r w:rsidR="00C463ED" w:rsidRPr="00B7763B">
        <w:rPr>
          <w:rFonts w:ascii="Arial" w:eastAsiaTheme="minorHAnsi" w:hAnsi="Arial" w:cs="Arial"/>
          <w:b/>
          <w:bCs/>
          <w:lang w:val="en-150" w:eastAsia="en-US"/>
        </w:rPr>
        <w:t>de 1 zi lucr</w:t>
      </w:r>
      <w:r w:rsidR="005D6A4D" w:rsidRPr="00B7763B">
        <w:rPr>
          <w:rFonts w:ascii="Arial" w:eastAsiaTheme="minorHAnsi" w:hAnsi="Arial" w:cs="Arial"/>
          <w:b/>
          <w:bCs/>
          <w:lang w:eastAsia="en-US"/>
        </w:rPr>
        <w:t>ă</w:t>
      </w:r>
      <w:r w:rsidR="00C463ED" w:rsidRPr="00B7763B">
        <w:rPr>
          <w:rFonts w:ascii="Arial" w:eastAsiaTheme="minorHAnsi" w:hAnsi="Arial" w:cs="Arial"/>
          <w:b/>
          <w:bCs/>
          <w:lang w:val="en-150" w:eastAsia="en-US"/>
        </w:rPr>
        <w:t>toare de la finalizarea probei</w:t>
      </w:r>
      <w:r w:rsidR="00AA2609" w:rsidRPr="00B7763B">
        <w:rPr>
          <w:rFonts w:ascii="Arial" w:eastAsiaTheme="minorHAnsi" w:hAnsi="Arial" w:cs="Arial"/>
          <w:b/>
          <w:bCs/>
          <w:lang w:val="en-150" w:eastAsia="en-US"/>
        </w:rPr>
        <w:t>,</w:t>
      </w:r>
      <w:r w:rsidR="00C463ED" w:rsidRPr="00B7763B">
        <w:rPr>
          <w:rFonts w:ascii="Arial" w:eastAsiaTheme="minorHAnsi" w:hAnsi="Arial" w:cs="Arial"/>
          <w:b/>
          <w:bCs/>
          <w:lang w:val="en-150" w:eastAsia="en-US"/>
        </w:rPr>
        <w:t xml:space="preserve"> </w:t>
      </w:r>
      <w:r w:rsidR="00AA2609" w:rsidRPr="00B7763B">
        <w:rPr>
          <w:rFonts w:ascii="Arial" w:eastAsiaTheme="minorHAnsi" w:hAnsi="Arial" w:cs="Arial"/>
          <w:b/>
          <w:bCs/>
          <w:lang w:val="en-150" w:eastAsia="en-US"/>
        </w:rPr>
        <w:t xml:space="preserve">respectiv </w:t>
      </w:r>
      <w:r w:rsidR="00C463ED" w:rsidRPr="00B7763B">
        <w:rPr>
          <w:rFonts w:ascii="Arial" w:eastAsiaTheme="minorHAnsi" w:hAnsi="Arial" w:cs="Arial"/>
          <w:b/>
          <w:bCs/>
          <w:lang w:val="en-150" w:eastAsia="en-US"/>
        </w:rPr>
        <w:t>cf art</w:t>
      </w:r>
      <w:r w:rsidR="007D7938" w:rsidRPr="00B7763B">
        <w:rPr>
          <w:rFonts w:ascii="Arial" w:eastAsiaTheme="minorHAnsi" w:hAnsi="Arial" w:cs="Arial"/>
          <w:b/>
          <w:bCs/>
          <w:lang w:eastAsia="en-US"/>
        </w:rPr>
        <w:t>.</w:t>
      </w:r>
      <w:r w:rsidR="00C463ED" w:rsidRPr="00B7763B">
        <w:rPr>
          <w:rFonts w:ascii="Arial" w:eastAsiaTheme="minorHAnsi" w:hAnsi="Arial" w:cs="Arial"/>
          <w:b/>
          <w:bCs/>
          <w:lang w:val="en-150" w:eastAsia="en-US"/>
        </w:rPr>
        <w:t xml:space="preserve"> 47 alin (3)</w:t>
      </w:r>
      <w:r w:rsidRPr="00B7763B">
        <w:rPr>
          <w:rFonts w:ascii="Arial" w:eastAsiaTheme="minorHAnsi" w:hAnsi="Arial" w:cs="Arial"/>
          <w:b/>
          <w:bCs/>
          <w:lang w:eastAsia="en-US"/>
        </w:rPr>
        <w:t>,</w:t>
      </w:r>
      <w:r w:rsidRPr="00B7763B">
        <w:rPr>
          <w:rFonts w:ascii="Arial" w:eastAsiaTheme="minorHAnsi" w:hAnsi="Arial" w:cs="Arial"/>
          <w:lang w:eastAsia="en-US"/>
        </w:rPr>
        <w:t xml:space="preserve"> </w:t>
      </w:r>
      <w:r w:rsidR="00AA2609" w:rsidRPr="00B7763B">
        <w:rPr>
          <w:rFonts w:ascii="Arial" w:eastAsiaTheme="minorHAnsi" w:hAnsi="Arial" w:cs="Arial"/>
          <w:lang w:val="en-150" w:eastAsia="en-US"/>
        </w:rPr>
        <w:t xml:space="preserve">pana la </w:t>
      </w:r>
      <w:r w:rsidRPr="00B7763B">
        <w:rPr>
          <w:rFonts w:ascii="Arial" w:eastAsiaTheme="minorHAnsi" w:hAnsi="Arial" w:cs="Arial"/>
          <w:lang w:eastAsia="en-US"/>
        </w:rPr>
        <w:t>data d</w:t>
      </w:r>
      <w:r w:rsidR="00AA2609" w:rsidRPr="00B7763B">
        <w:rPr>
          <w:rFonts w:ascii="Arial" w:eastAsiaTheme="minorHAnsi" w:hAnsi="Arial" w:cs="Arial"/>
          <w:lang w:val="en-150" w:eastAsia="en-US"/>
        </w:rPr>
        <w:t xml:space="preserve">e </w:t>
      </w:r>
      <w:r w:rsidR="004F24CA">
        <w:rPr>
          <w:rFonts w:ascii="Arial" w:eastAsiaTheme="minorHAnsi" w:hAnsi="Arial" w:cs="Arial"/>
          <w:b/>
          <w:bCs/>
          <w:lang w:eastAsia="en-US"/>
        </w:rPr>
        <w:t>2</w:t>
      </w:r>
      <w:r w:rsidR="004903BB">
        <w:rPr>
          <w:rFonts w:ascii="Arial" w:eastAsiaTheme="minorHAnsi" w:hAnsi="Arial" w:cs="Arial"/>
          <w:b/>
          <w:bCs/>
          <w:lang w:eastAsia="en-US"/>
        </w:rPr>
        <w:t>9</w:t>
      </w:r>
      <w:r w:rsidR="00E63160" w:rsidRPr="00B7763B">
        <w:rPr>
          <w:rFonts w:ascii="Arial" w:eastAsiaTheme="minorHAnsi" w:hAnsi="Arial" w:cs="Arial"/>
          <w:b/>
          <w:bCs/>
          <w:lang w:eastAsia="en-US"/>
        </w:rPr>
        <w:t>.10.2026</w:t>
      </w:r>
      <w:r w:rsidR="002B696A" w:rsidRPr="00B7763B">
        <w:rPr>
          <w:rFonts w:ascii="Arial" w:eastAsiaTheme="minorHAnsi" w:hAnsi="Arial" w:cs="Arial"/>
          <w:b/>
          <w:lang w:val="en-150" w:eastAsia="en-US"/>
        </w:rPr>
        <w:t>, ora</w:t>
      </w:r>
      <w:r w:rsidR="00AA2609" w:rsidRPr="00B7763B">
        <w:rPr>
          <w:rFonts w:ascii="Arial" w:eastAsiaTheme="minorHAnsi" w:hAnsi="Arial" w:cs="Arial"/>
          <w:b/>
          <w:lang w:val="en-150" w:eastAsia="en-US"/>
        </w:rPr>
        <w:t xml:space="preserve"> 1</w:t>
      </w:r>
      <w:r w:rsidR="004903BB">
        <w:rPr>
          <w:rFonts w:ascii="Arial" w:eastAsiaTheme="minorHAnsi" w:hAnsi="Arial" w:cs="Arial"/>
          <w:b/>
          <w:lang w:val="en-150" w:eastAsia="en-US"/>
        </w:rPr>
        <w:t>2</w:t>
      </w:r>
      <w:r w:rsidR="00AA2609" w:rsidRPr="00B7763B">
        <w:rPr>
          <w:rFonts w:ascii="Arial" w:eastAsiaTheme="minorHAnsi" w:hAnsi="Arial" w:cs="Arial"/>
          <w:b/>
          <w:lang w:val="en-150" w:eastAsia="en-US"/>
        </w:rPr>
        <w:t>:00,</w:t>
      </w:r>
      <w:r w:rsidRPr="00B7763B">
        <w:rPr>
          <w:rFonts w:ascii="Arial" w:eastAsiaTheme="minorHAnsi" w:hAnsi="Arial" w:cs="Arial"/>
          <w:lang w:eastAsia="en-US"/>
        </w:rPr>
        <w:t xml:space="preserve"> cu precizarea punctajului obţinu</w:t>
      </w:r>
      <w:r w:rsidR="005D6A4D" w:rsidRPr="00B7763B">
        <w:rPr>
          <w:rFonts w:ascii="Arial" w:eastAsiaTheme="minorHAnsi" w:hAnsi="Arial" w:cs="Arial"/>
          <w:lang w:eastAsia="en-US"/>
        </w:rPr>
        <w:t>t</w:t>
      </w:r>
      <w:r w:rsidRPr="00B7763B">
        <w:rPr>
          <w:rFonts w:ascii="Arial" w:eastAsiaTheme="minorHAnsi" w:hAnsi="Arial" w:cs="Arial"/>
          <w:lang w:eastAsia="en-US"/>
        </w:rPr>
        <w:t xml:space="preserve"> şi a sintagmei ,,admis” sau ,,respins”;</w:t>
      </w:r>
    </w:p>
    <w:p w14:paraId="0D3F8D6B" w14:textId="77777777" w:rsidR="00C463ED" w:rsidRPr="00B7763B" w:rsidRDefault="00C463ED" w:rsidP="00C463ED">
      <w:pPr>
        <w:pStyle w:val="Listparagraf"/>
        <w:autoSpaceDE w:val="0"/>
        <w:autoSpaceDN w:val="0"/>
        <w:adjustRightInd w:val="0"/>
        <w:jc w:val="both"/>
        <w:rPr>
          <w:rFonts w:ascii="Arial" w:eastAsiaTheme="minorHAnsi" w:hAnsi="Arial" w:cs="Arial"/>
          <w:lang w:eastAsia="en-US"/>
        </w:rPr>
      </w:pPr>
    </w:p>
    <w:p w14:paraId="33A36699" w14:textId="44A790B2" w:rsidR="00C463ED" w:rsidRPr="00B7763B" w:rsidRDefault="00C463ED" w:rsidP="00C463ED">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Contestaţiile cu privire la rezultatul probei </w:t>
      </w:r>
      <w:r w:rsidRPr="00B7763B">
        <w:rPr>
          <w:rFonts w:ascii="Arial" w:eastAsiaTheme="minorHAnsi" w:hAnsi="Arial" w:cs="Arial"/>
          <w:lang w:val="en-150" w:eastAsia="en-US"/>
        </w:rPr>
        <w:t xml:space="preserve">interviu </w:t>
      </w:r>
      <w:r w:rsidRPr="00B7763B">
        <w:rPr>
          <w:rFonts w:ascii="Arial" w:eastAsiaTheme="minorHAnsi" w:hAnsi="Arial" w:cs="Arial"/>
          <w:lang w:eastAsia="en-US"/>
        </w:rPr>
        <w:t xml:space="preserve">se depun </w:t>
      </w:r>
      <w:r w:rsidRPr="00B7763B">
        <w:rPr>
          <w:rFonts w:ascii="Arial" w:eastAsiaTheme="minorHAnsi" w:hAnsi="Arial" w:cs="Arial"/>
          <w:b/>
          <w:bCs/>
          <w:lang w:eastAsia="en-US"/>
        </w:rPr>
        <w:t xml:space="preserve">în maxim </w:t>
      </w:r>
      <w:r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w:t>
      </w:r>
      <w:r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de la afişarea rezultatelor</w:t>
      </w:r>
      <w:r w:rsidRPr="00B7763B">
        <w:rPr>
          <w:rFonts w:ascii="Arial" w:eastAsiaTheme="minorHAnsi" w:hAnsi="Arial" w:cs="Arial"/>
          <w:b/>
          <w:bCs/>
          <w:lang w:val="en-150" w:eastAsia="en-US"/>
        </w:rPr>
        <w:t xml:space="preserve"> probei interviu</w:t>
      </w:r>
      <w:r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w:t>
      </w:r>
      <w:r w:rsidR="00AA2609" w:rsidRPr="00B7763B">
        <w:rPr>
          <w:rFonts w:ascii="Arial" w:eastAsiaTheme="minorHAnsi" w:hAnsi="Arial" w:cs="Arial"/>
          <w:lang w:val="en-150" w:eastAsia="en-US"/>
        </w:rPr>
        <w:t xml:space="preserve">respectiv, </w:t>
      </w:r>
      <w:r w:rsidR="00C56CA1" w:rsidRPr="00B7763B">
        <w:rPr>
          <w:rFonts w:ascii="Arial" w:eastAsiaTheme="minorHAnsi" w:hAnsi="Arial" w:cs="Arial"/>
          <w:lang w:val="en-150" w:eastAsia="en-US"/>
        </w:rPr>
        <w:t xml:space="preserve">cf. art. 53 din HG </w:t>
      </w:r>
      <w:r w:rsidR="00C56CA1" w:rsidRPr="00B7763B">
        <w:rPr>
          <w:rFonts w:ascii="Arial" w:eastAsiaTheme="minorHAnsi" w:hAnsi="Arial" w:cs="Arial"/>
          <w:lang w:val="en-150" w:eastAsia="en-US"/>
        </w:rPr>
        <w:lastRenderedPageBreak/>
        <w:t>1</w:t>
      </w:r>
      <w:r w:rsidR="00322D79" w:rsidRPr="00B7763B">
        <w:rPr>
          <w:rFonts w:ascii="Arial" w:eastAsiaTheme="minorHAnsi" w:hAnsi="Arial" w:cs="Arial"/>
          <w:lang w:val="en-150" w:eastAsia="en-US"/>
        </w:rPr>
        <w:t>3</w:t>
      </w:r>
      <w:r w:rsidR="00C56CA1" w:rsidRPr="00B7763B">
        <w:rPr>
          <w:rFonts w:ascii="Arial" w:eastAsiaTheme="minorHAnsi" w:hAnsi="Arial" w:cs="Arial"/>
          <w:lang w:val="en-150" w:eastAsia="en-US"/>
        </w:rPr>
        <w:t>36/2022,</w:t>
      </w:r>
      <w:r w:rsidR="00AA2609" w:rsidRPr="00B7763B">
        <w:rPr>
          <w:rFonts w:ascii="Arial" w:eastAsiaTheme="minorHAnsi" w:hAnsi="Arial" w:cs="Arial"/>
          <w:lang w:val="en-150" w:eastAsia="en-US"/>
        </w:rPr>
        <w:t xml:space="preserve"> pana la</w:t>
      </w:r>
      <w:r w:rsidRPr="00B7763B">
        <w:rPr>
          <w:rFonts w:ascii="Arial" w:eastAsiaTheme="minorHAnsi" w:hAnsi="Arial" w:cs="Arial"/>
          <w:lang w:val="en-150" w:eastAsia="en-US"/>
        </w:rPr>
        <w:t xml:space="preserve"> </w:t>
      </w:r>
      <w:r w:rsidRPr="00B7763B">
        <w:rPr>
          <w:rFonts w:ascii="Arial" w:eastAsiaTheme="minorHAnsi" w:hAnsi="Arial" w:cs="Arial"/>
          <w:b/>
          <w:bCs/>
          <w:lang w:val="en-150" w:eastAsia="en-US"/>
        </w:rPr>
        <w:t>data de:</w:t>
      </w:r>
      <w:r w:rsidR="00AA2609" w:rsidRPr="00B7763B">
        <w:rPr>
          <w:rFonts w:ascii="Arial" w:eastAsiaTheme="minorHAnsi" w:hAnsi="Arial" w:cs="Arial"/>
          <w:b/>
          <w:bCs/>
          <w:lang w:val="en-150" w:eastAsia="en-US"/>
        </w:rPr>
        <w:t xml:space="preserve"> </w:t>
      </w:r>
      <w:r w:rsidR="004903BB">
        <w:rPr>
          <w:rFonts w:ascii="Arial" w:eastAsiaTheme="minorHAnsi" w:hAnsi="Arial" w:cs="Arial"/>
          <w:b/>
          <w:bCs/>
          <w:lang w:eastAsia="en-US"/>
        </w:rPr>
        <w:t>30</w:t>
      </w:r>
      <w:r w:rsidR="00E63160" w:rsidRPr="00B7763B">
        <w:rPr>
          <w:rFonts w:ascii="Arial" w:eastAsiaTheme="minorHAnsi" w:hAnsi="Arial" w:cs="Arial"/>
          <w:b/>
          <w:bCs/>
          <w:lang w:eastAsia="en-US"/>
        </w:rPr>
        <w:t>.10.2026</w:t>
      </w:r>
      <w:r w:rsidRPr="00B7763B">
        <w:rPr>
          <w:rFonts w:ascii="Arial" w:eastAsiaTheme="minorHAnsi" w:hAnsi="Arial" w:cs="Arial"/>
          <w:b/>
          <w:bCs/>
          <w:lang w:val="en-150" w:eastAsia="en-US"/>
        </w:rPr>
        <w:t>, ora:</w:t>
      </w:r>
      <w:r w:rsidR="00AA2609" w:rsidRPr="00B7763B">
        <w:rPr>
          <w:rFonts w:ascii="Arial" w:eastAsiaTheme="minorHAnsi" w:hAnsi="Arial" w:cs="Arial"/>
          <w:b/>
          <w:bCs/>
          <w:lang w:val="en-150" w:eastAsia="en-US"/>
        </w:rPr>
        <w:t xml:space="preserve"> 1</w:t>
      </w:r>
      <w:r w:rsidR="004903BB">
        <w:rPr>
          <w:rFonts w:ascii="Arial" w:eastAsiaTheme="minorHAnsi" w:hAnsi="Arial" w:cs="Arial"/>
          <w:b/>
          <w:bCs/>
          <w:lang w:val="en-150" w:eastAsia="en-US"/>
        </w:rPr>
        <w:t>2</w:t>
      </w:r>
      <w:r w:rsidR="00AA2609" w:rsidRPr="00B7763B">
        <w:rPr>
          <w:rFonts w:ascii="Arial" w:eastAsiaTheme="minorHAnsi" w:hAnsi="Arial" w:cs="Arial"/>
          <w:b/>
          <w:bCs/>
          <w:lang w:val="en-150" w:eastAsia="en-US"/>
        </w:rPr>
        <w:t>:00</w:t>
      </w:r>
      <w:r w:rsidRPr="00B7763B">
        <w:rPr>
          <w:rFonts w:ascii="Arial" w:eastAsiaTheme="minorHAnsi" w:hAnsi="Arial" w:cs="Arial"/>
          <w:b/>
          <w:bCs/>
          <w:lang w:val="en-150" w:eastAsia="en-US"/>
        </w:rPr>
        <w:t>,</w:t>
      </w:r>
      <w:r w:rsidRPr="00B7763B">
        <w:rPr>
          <w:rFonts w:ascii="Arial" w:eastAsiaTheme="minorHAnsi" w:hAnsi="Arial" w:cs="Arial"/>
          <w:lang w:val="en-150" w:eastAsia="en-US"/>
        </w:rPr>
        <w:t xml:space="preserve"> la </w:t>
      </w:r>
      <w:r w:rsidRPr="00B7763B">
        <w:rPr>
          <w:rFonts w:ascii="Arial" w:eastAsiaTheme="minorHAnsi" w:hAnsi="Arial" w:cs="Arial"/>
          <w:lang w:eastAsia="en-US"/>
        </w:rPr>
        <w:t>secretarul comisiei de soluţionare a contestaţiilor</w:t>
      </w:r>
      <w:r w:rsidRPr="00B7763B">
        <w:rPr>
          <w:rFonts w:ascii="Arial" w:eastAsiaTheme="minorHAnsi" w:hAnsi="Arial" w:cs="Arial"/>
          <w:lang w:val="en-150" w:eastAsia="en-US"/>
        </w:rPr>
        <w:t xml:space="preserve"> din cadrul Compartimentul</w:t>
      </w:r>
      <w:r w:rsidR="00322D79" w:rsidRPr="00B7763B">
        <w:rPr>
          <w:rFonts w:ascii="Arial" w:eastAsiaTheme="minorHAnsi" w:hAnsi="Arial" w:cs="Arial"/>
          <w:lang w:val="en-150" w:eastAsia="en-US"/>
        </w:rPr>
        <w:t>ui</w:t>
      </w:r>
      <w:r w:rsidRPr="00B7763B">
        <w:rPr>
          <w:rFonts w:ascii="Arial" w:eastAsiaTheme="minorHAnsi" w:hAnsi="Arial" w:cs="Arial"/>
          <w:lang w:val="en-150" w:eastAsia="en-US"/>
        </w:rPr>
        <w:t xml:space="preserve"> Resurse Umane.</w:t>
      </w:r>
    </w:p>
    <w:p w14:paraId="14AF3BD0" w14:textId="77777777" w:rsidR="00C463ED" w:rsidRPr="00B7763B" w:rsidRDefault="00C463ED" w:rsidP="00C463ED">
      <w:pPr>
        <w:pStyle w:val="Listparagraf"/>
        <w:rPr>
          <w:rFonts w:ascii="Arial" w:eastAsiaTheme="minorHAnsi" w:hAnsi="Arial" w:cs="Arial"/>
          <w:highlight w:val="yellow"/>
          <w:lang w:eastAsia="en-US"/>
        </w:rPr>
      </w:pPr>
    </w:p>
    <w:p w14:paraId="792842E3" w14:textId="1E99CCD7" w:rsidR="00C463ED" w:rsidRPr="00B7763B" w:rsidRDefault="00C463ED" w:rsidP="00C463ED">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Comisia de soluţionare a contestaţiilor va afişa rezultatul final în termen de </w:t>
      </w:r>
      <w:r w:rsidRPr="00B7763B">
        <w:rPr>
          <w:rFonts w:ascii="Arial" w:eastAsiaTheme="minorHAnsi" w:hAnsi="Arial" w:cs="Arial"/>
          <w:b/>
          <w:bCs/>
          <w:lang w:eastAsia="en-US"/>
        </w:rPr>
        <w:t xml:space="preserve">maxim </w:t>
      </w:r>
      <w:r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 de la expirarea termenului de depunere a contestaţiilor</w:t>
      </w:r>
      <w:r w:rsidRPr="00B7763B">
        <w:rPr>
          <w:rFonts w:ascii="Arial" w:eastAsiaTheme="minorHAnsi" w:hAnsi="Arial" w:cs="Arial"/>
          <w:lang w:val="en-150" w:eastAsia="en-US"/>
        </w:rPr>
        <w:t xml:space="preserve">, </w:t>
      </w:r>
      <w:r w:rsidR="00AA2609" w:rsidRPr="00B7763B">
        <w:rPr>
          <w:rFonts w:ascii="Arial" w:eastAsiaTheme="minorHAnsi" w:hAnsi="Arial" w:cs="Arial"/>
          <w:lang w:val="en-150" w:eastAsia="en-US"/>
        </w:rPr>
        <w:t xml:space="preserve">respectiv </w:t>
      </w:r>
      <w:r w:rsidR="004903BB">
        <w:rPr>
          <w:rFonts w:ascii="Arial" w:eastAsiaTheme="minorHAnsi" w:hAnsi="Arial" w:cs="Arial"/>
          <w:b/>
          <w:bCs/>
          <w:lang w:eastAsia="en-US"/>
        </w:rPr>
        <w:t>02.11.2026</w:t>
      </w:r>
      <w:r w:rsidR="00891B47" w:rsidRPr="00B7763B">
        <w:rPr>
          <w:rFonts w:ascii="Arial" w:eastAsiaTheme="minorHAnsi" w:hAnsi="Arial" w:cs="Arial"/>
          <w:b/>
          <w:bCs/>
          <w:lang w:eastAsia="en-US"/>
        </w:rPr>
        <w:t>.2026</w:t>
      </w:r>
      <w:r w:rsidRPr="00B7763B">
        <w:rPr>
          <w:rFonts w:ascii="Arial" w:eastAsiaTheme="minorHAnsi" w:hAnsi="Arial" w:cs="Arial"/>
          <w:b/>
          <w:bCs/>
          <w:lang w:val="en-150" w:eastAsia="en-US"/>
        </w:rPr>
        <w:t>, ora</w:t>
      </w:r>
      <w:r w:rsidR="00AA2609" w:rsidRPr="00B7763B">
        <w:rPr>
          <w:rFonts w:ascii="Arial" w:eastAsiaTheme="minorHAnsi" w:hAnsi="Arial" w:cs="Arial"/>
          <w:b/>
          <w:bCs/>
          <w:lang w:val="en-150" w:eastAsia="en-US"/>
        </w:rPr>
        <w:t>: 1</w:t>
      </w:r>
      <w:r w:rsidR="004903BB">
        <w:rPr>
          <w:rFonts w:ascii="Arial" w:eastAsiaTheme="minorHAnsi" w:hAnsi="Arial" w:cs="Arial"/>
          <w:b/>
          <w:bCs/>
          <w:lang w:val="en-150" w:eastAsia="en-US"/>
        </w:rPr>
        <w:t>2</w:t>
      </w:r>
      <w:r w:rsidR="00AA2609" w:rsidRPr="00B7763B">
        <w:rPr>
          <w:rFonts w:ascii="Arial" w:eastAsiaTheme="minorHAnsi" w:hAnsi="Arial" w:cs="Arial"/>
          <w:b/>
          <w:bCs/>
          <w:lang w:val="en-150" w:eastAsia="en-US"/>
        </w:rPr>
        <w:t>:00</w:t>
      </w:r>
      <w:r w:rsidR="00322D79" w:rsidRPr="00B7763B">
        <w:rPr>
          <w:rFonts w:ascii="Arial" w:eastAsiaTheme="minorHAnsi" w:hAnsi="Arial" w:cs="Arial"/>
          <w:lang w:val="en-150" w:eastAsia="en-US"/>
        </w:rPr>
        <w:t>, cf. art 54 alin (3) din HG 1336/2022.</w:t>
      </w:r>
    </w:p>
    <w:p w14:paraId="6CA86ECA" w14:textId="77777777" w:rsidR="00C463ED" w:rsidRPr="00B7763B" w:rsidRDefault="00C463ED" w:rsidP="00891B47">
      <w:pPr>
        <w:autoSpaceDE w:val="0"/>
        <w:autoSpaceDN w:val="0"/>
        <w:adjustRightInd w:val="0"/>
        <w:jc w:val="both"/>
        <w:rPr>
          <w:rFonts w:ascii="Arial" w:eastAsiaTheme="minorHAnsi" w:hAnsi="Arial" w:cs="Arial"/>
          <w:lang w:eastAsia="en-US"/>
        </w:rPr>
      </w:pPr>
    </w:p>
    <w:p w14:paraId="121B47BD" w14:textId="38FE2527" w:rsidR="003B3899" w:rsidRPr="00B7763B" w:rsidRDefault="000750B0" w:rsidP="00653B82">
      <w:pPr>
        <w:autoSpaceDE w:val="0"/>
        <w:autoSpaceDN w:val="0"/>
        <w:adjustRightInd w:val="0"/>
        <w:ind w:firstLine="708"/>
        <w:jc w:val="both"/>
        <w:rPr>
          <w:rFonts w:ascii="Arial" w:eastAsiaTheme="minorHAnsi" w:hAnsi="Arial" w:cs="Arial"/>
          <w:bCs/>
          <w:lang w:val="en-150" w:eastAsia="en-US"/>
        </w:rPr>
      </w:pPr>
      <w:r w:rsidRPr="00B7763B">
        <w:rPr>
          <w:rFonts w:ascii="Arial" w:eastAsiaTheme="minorHAnsi" w:hAnsi="Arial" w:cs="Arial"/>
          <w:lang w:eastAsia="en-US"/>
        </w:rPr>
        <w:t xml:space="preserve">Comisia </w:t>
      </w:r>
      <w:r w:rsidR="003B3899" w:rsidRPr="00B7763B">
        <w:rPr>
          <w:rFonts w:ascii="Arial" w:eastAsiaTheme="minorHAnsi" w:hAnsi="Arial" w:cs="Arial"/>
          <w:lang w:eastAsia="en-US"/>
        </w:rPr>
        <w:t xml:space="preserve">va afişa </w:t>
      </w:r>
      <w:r w:rsidR="003B3899" w:rsidRPr="00B7763B">
        <w:rPr>
          <w:rFonts w:ascii="Arial" w:eastAsiaTheme="minorHAnsi" w:hAnsi="Arial" w:cs="Arial"/>
          <w:b/>
          <w:bCs/>
          <w:lang w:eastAsia="en-US"/>
        </w:rPr>
        <w:t>rezultatul final</w:t>
      </w:r>
      <w:r w:rsidR="003B3899" w:rsidRPr="00B7763B">
        <w:rPr>
          <w:rFonts w:ascii="Arial" w:eastAsiaTheme="minorHAnsi" w:hAnsi="Arial" w:cs="Arial"/>
          <w:lang w:eastAsia="en-US"/>
        </w:rPr>
        <w:t xml:space="preserve"> în termen de maxim </w:t>
      </w:r>
      <w:r w:rsidR="00766EFE" w:rsidRPr="00B7763B">
        <w:rPr>
          <w:rFonts w:ascii="Arial" w:eastAsiaTheme="minorHAnsi" w:hAnsi="Arial" w:cs="Arial"/>
          <w:b/>
          <w:bCs/>
          <w:lang w:val="en-150" w:eastAsia="en-US"/>
        </w:rPr>
        <w:t xml:space="preserve">1 zi </w:t>
      </w:r>
      <w:r w:rsidR="003B3899" w:rsidRPr="00B7763B">
        <w:rPr>
          <w:rFonts w:ascii="Arial" w:eastAsiaTheme="minorHAnsi" w:hAnsi="Arial" w:cs="Arial"/>
          <w:b/>
          <w:bCs/>
          <w:lang w:eastAsia="en-US"/>
        </w:rPr>
        <w:t>lucrătoare</w:t>
      </w:r>
      <w:r w:rsidR="003B3899" w:rsidRPr="00B7763B">
        <w:rPr>
          <w:rFonts w:ascii="Arial" w:eastAsiaTheme="minorHAnsi" w:hAnsi="Arial" w:cs="Arial"/>
          <w:lang w:eastAsia="en-US"/>
        </w:rPr>
        <w:t xml:space="preserve"> </w:t>
      </w:r>
      <w:r w:rsidR="003B3899" w:rsidRPr="00B7763B">
        <w:rPr>
          <w:rFonts w:ascii="Arial" w:eastAsiaTheme="minorHAnsi" w:hAnsi="Arial" w:cs="Arial"/>
          <w:b/>
          <w:bCs/>
          <w:lang w:eastAsia="en-US"/>
        </w:rPr>
        <w:t xml:space="preserve">de la expirarea termenului de </w:t>
      </w:r>
      <w:r w:rsidRPr="00B7763B">
        <w:rPr>
          <w:rFonts w:ascii="Arial" w:eastAsiaTheme="minorHAnsi" w:hAnsi="Arial" w:cs="Arial"/>
          <w:b/>
          <w:bCs/>
          <w:lang w:eastAsia="en-US"/>
        </w:rPr>
        <w:t>afi</w:t>
      </w:r>
      <w:r w:rsidR="005D6A4D" w:rsidRPr="00B7763B">
        <w:rPr>
          <w:rFonts w:ascii="Arial" w:eastAsiaTheme="minorHAnsi" w:hAnsi="Arial" w:cs="Arial"/>
          <w:b/>
          <w:bCs/>
          <w:lang w:eastAsia="en-US"/>
        </w:rPr>
        <w:t>ș</w:t>
      </w:r>
      <w:r w:rsidRPr="00B7763B">
        <w:rPr>
          <w:rFonts w:ascii="Arial" w:eastAsiaTheme="minorHAnsi" w:hAnsi="Arial" w:cs="Arial"/>
          <w:b/>
          <w:bCs/>
          <w:lang w:eastAsia="en-US"/>
        </w:rPr>
        <w:t>are a rezultatului contesta</w:t>
      </w:r>
      <w:r w:rsidR="005D6A4D" w:rsidRPr="00B7763B">
        <w:rPr>
          <w:rFonts w:ascii="Arial" w:eastAsiaTheme="minorHAnsi" w:hAnsi="Arial" w:cs="Arial"/>
          <w:b/>
          <w:bCs/>
          <w:lang w:eastAsia="en-US"/>
        </w:rPr>
        <w:t>ț</w:t>
      </w:r>
      <w:r w:rsidRPr="00B7763B">
        <w:rPr>
          <w:rFonts w:ascii="Arial" w:eastAsiaTheme="minorHAnsi" w:hAnsi="Arial" w:cs="Arial"/>
          <w:b/>
          <w:bCs/>
          <w:lang w:eastAsia="en-US"/>
        </w:rPr>
        <w:t>iei la ultima proba sustinut</w:t>
      </w:r>
      <w:r w:rsidR="005D6A4D" w:rsidRPr="00B7763B">
        <w:rPr>
          <w:rFonts w:ascii="Arial" w:eastAsiaTheme="minorHAnsi" w:hAnsi="Arial" w:cs="Arial"/>
          <w:b/>
          <w:bCs/>
          <w:lang w:eastAsia="en-US"/>
        </w:rPr>
        <w:t>ă</w:t>
      </w:r>
      <w:r w:rsidR="00766EFE" w:rsidRPr="00B7763B">
        <w:rPr>
          <w:rFonts w:ascii="Arial" w:eastAsiaTheme="minorHAnsi" w:hAnsi="Arial" w:cs="Arial"/>
          <w:lang w:val="en-150" w:eastAsia="en-US"/>
        </w:rPr>
        <w:t xml:space="preserve">, </w:t>
      </w:r>
      <w:r w:rsidR="00AB077D" w:rsidRPr="00B7763B">
        <w:rPr>
          <w:rFonts w:ascii="Arial" w:eastAsiaTheme="minorHAnsi" w:hAnsi="Arial" w:cs="Arial"/>
          <w:lang w:val="en-150" w:eastAsia="en-US"/>
        </w:rPr>
        <w:t xml:space="preserve"> re</w:t>
      </w:r>
      <w:r w:rsidR="00974F46" w:rsidRPr="00B7763B">
        <w:rPr>
          <w:rFonts w:ascii="Arial" w:eastAsiaTheme="minorHAnsi" w:hAnsi="Arial" w:cs="Arial"/>
          <w:lang w:val="en-150" w:eastAsia="en-US"/>
        </w:rPr>
        <w:t>s</w:t>
      </w:r>
      <w:r w:rsidR="00AB077D" w:rsidRPr="00B7763B">
        <w:rPr>
          <w:rFonts w:ascii="Arial" w:eastAsiaTheme="minorHAnsi" w:hAnsi="Arial" w:cs="Arial"/>
          <w:lang w:val="en-150" w:eastAsia="en-US"/>
        </w:rPr>
        <w:t xml:space="preserve">pectiv </w:t>
      </w:r>
      <w:r w:rsidR="00673EBA" w:rsidRPr="00B7763B">
        <w:rPr>
          <w:rFonts w:ascii="Arial" w:eastAsiaTheme="minorHAnsi" w:hAnsi="Arial" w:cs="Arial"/>
          <w:b/>
          <w:bCs/>
          <w:lang w:val="en-150" w:eastAsia="en-US"/>
        </w:rPr>
        <w:t>pana la</w:t>
      </w:r>
      <w:r w:rsidR="00E77E55" w:rsidRPr="00B7763B">
        <w:rPr>
          <w:rFonts w:ascii="Arial" w:eastAsiaTheme="minorHAnsi" w:hAnsi="Arial" w:cs="Arial"/>
          <w:b/>
          <w:bCs/>
          <w:lang w:val="en-150" w:eastAsia="en-US"/>
        </w:rPr>
        <w:t xml:space="preserve"> </w:t>
      </w:r>
      <w:r w:rsidR="00766EFE" w:rsidRPr="00B7763B">
        <w:rPr>
          <w:rFonts w:ascii="Arial" w:eastAsiaTheme="minorHAnsi" w:hAnsi="Arial" w:cs="Arial"/>
          <w:b/>
          <w:bCs/>
          <w:lang w:val="en-150" w:eastAsia="en-US"/>
        </w:rPr>
        <w:t>data:</w:t>
      </w:r>
      <w:r w:rsidR="00F47246" w:rsidRPr="00B7763B">
        <w:rPr>
          <w:rFonts w:ascii="Arial" w:eastAsiaTheme="minorHAnsi" w:hAnsi="Arial" w:cs="Arial"/>
          <w:b/>
          <w:bCs/>
          <w:lang w:eastAsia="en-US"/>
        </w:rPr>
        <w:t xml:space="preserve"> </w:t>
      </w:r>
      <w:r w:rsidR="004903BB">
        <w:rPr>
          <w:rFonts w:ascii="Arial" w:eastAsiaTheme="minorHAnsi" w:hAnsi="Arial" w:cs="Arial"/>
          <w:b/>
          <w:bCs/>
          <w:u w:val="single"/>
          <w:lang w:eastAsia="en-US"/>
        </w:rPr>
        <w:t>03.11</w:t>
      </w:r>
      <w:r w:rsidR="00F2759C" w:rsidRPr="00B7763B">
        <w:rPr>
          <w:rFonts w:ascii="Arial" w:eastAsiaTheme="minorHAnsi" w:hAnsi="Arial" w:cs="Arial"/>
          <w:b/>
          <w:bCs/>
          <w:u w:val="single"/>
          <w:lang w:eastAsia="en-US"/>
        </w:rPr>
        <w:t>.2026</w:t>
      </w:r>
      <w:r w:rsidR="00766EFE" w:rsidRPr="00B7763B">
        <w:rPr>
          <w:rFonts w:ascii="Arial" w:eastAsiaTheme="minorHAnsi" w:hAnsi="Arial" w:cs="Arial"/>
          <w:b/>
          <w:u w:val="single"/>
          <w:lang w:val="en-150" w:eastAsia="en-US"/>
        </w:rPr>
        <w:t>,</w:t>
      </w:r>
      <w:r w:rsidR="00766EFE" w:rsidRPr="00B7763B">
        <w:rPr>
          <w:rFonts w:ascii="Arial" w:eastAsiaTheme="minorHAnsi" w:hAnsi="Arial" w:cs="Arial"/>
          <w:b/>
          <w:lang w:val="en-150" w:eastAsia="en-US"/>
        </w:rPr>
        <w:t xml:space="preserve"> ora</w:t>
      </w:r>
      <w:r w:rsidR="00AB077D" w:rsidRPr="00B7763B">
        <w:rPr>
          <w:rFonts w:ascii="Arial" w:eastAsiaTheme="minorHAnsi" w:hAnsi="Arial" w:cs="Arial"/>
          <w:b/>
          <w:lang w:val="en-150" w:eastAsia="en-US"/>
        </w:rPr>
        <w:t xml:space="preserve"> 1</w:t>
      </w:r>
      <w:r w:rsidR="004903BB">
        <w:rPr>
          <w:rFonts w:ascii="Arial" w:eastAsiaTheme="minorHAnsi" w:hAnsi="Arial" w:cs="Arial"/>
          <w:b/>
          <w:lang w:val="en-150" w:eastAsia="en-US"/>
        </w:rPr>
        <w:t>2</w:t>
      </w:r>
      <w:r w:rsidR="00AB077D" w:rsidRPr="00B7763B">
        <w:rPr>
          <w:rFonts w:ascii="Arial" w:eastAsiaTheme="minorHAnsi" w:hAnsi="Arial" w:cs="Arial"/>
          <w:b/>
          <w:lang w:val="en-150" w:eastAsia="en-US"/>
        </w:rPr>
        <w:t>:00,</w:t>
      </w:r>
      <w:r w:rsidR="00766EFE" w:rsidRPr="00B7763B">
        <w:rPr>
          <w:rFonts w:ascii="Arial" w:eastAsiaTheme="minorHAnsi" w:hAnsi="Arial" w:cs="Arial"/>
          <w:b/>
          <w:lang w:val="en-150" w:eastAsia="en-US"/>
        </w:rPr>
        <w:t xml:space="preserve"> cf. art 56 alin 3), </w:t>
      </w:r>
      <w:r w:rsidR="005C6207" w:rsidRPr="00B7763B">
        <w:rPr>
          <w:rFonts w:ascii="Arial" w:eastAsiaTheme="minorHAnsi" w:hAnsi="Arial" w:cs="Arial"/>
          <w:bCs/>
          <w:lang w:val="en-150" w:eastAsia="en-US"/>
        </w:rPr>
        <w:t>prin specificarea men</w:t>
      </w:r>
      <w:r w:rsidR="00CC0AA2" w:rsidRPr="00B7763B">
        <w:rPr>
          <w:rFonts w:ascii="Arial" w:eastAsiaTheme="minorHAnsi" w:hAnsi="Arial" w:cs="Arial"/>
          <w:bCs/>
          <w:lang w:eastAsia="en-US"/>
        </w:rPr>
        <w:t>ț</w:t>
      </w:r>
      <w:r w:rsidR="005C6207" w:rsidRPr="00B7763B">
        <w:rPr>
          <w:rFonts w:ascii="Arial" w:eastAsiaTheme="minorHAnsi" w:hAnsi="Arial" w:cs="Arial"/>
          <w:bCs/>
          <w:lang w:val="en-150" w:eastAsia="en-US"/>
        </w:rPr>
        <w:t>iunii admis sau respins.</w:t>
      </w:r>
    </w:p>
    <w:p w14:paraId="3003B689" w14:textId="197E7306" w:rsidR="006A5DF7" w:rsidRPr="00B7763B" w:rsidRDefault="006A5DF7" w:rsidP="00653B82">
      <w:pPr>
        <w:autoSpaceDE w:val="0"/>
        <w:autoSpaceDN w:val="0"/>
        <w:adjustRightInd w:val="0"/>
        <w:ind w:firstLine="708"/>
        <w:jc w:val="both"/>
        <w:rPr>
          <w:rFonts w:ascii="Arial" w:eastAsiaTheme="minorHAnsi" w:hAnsi="Arial" w:cs="Arial"/>
          <w:bCs/>
          <w:lang w:val="en-150" w:eastAsia="en-US"/>
        </w:rPr>
      </w:pPr>
    </w:p>
    <w:p w14:paraId="3B9BC78C" w14:textId="71968D8E" w:rsidR="003B3899" w:rsidRPr="00B7763B" w:rsidRDefault="006A5DF7" w:rsidP="00653B82">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Afişarea rezultatelor obţinu</w:t>
      </w:r>
      <w:r w:rsidR="005D6A4D" w:rsidRPr="00B7763B">
        <w:rPr>
          <w:rFonts w:ascii="Arial" w:eastAsiaTheme="minorHAnsi" w:hAnsi="Arial" w:cs="Arial"/>
          <w:lang w:val="en-US" w:eastAsia="en-US"/>
        </w:rPr>
        <w:t>t</w:t>
      </w:r>
      <w:r w:rsidRPr="00B7763B">
        <w:rPr>
          <w:rFonts w:ascii="Arial" w:eastAsiaTheme="minorHAnsi" w:hAnsi="Arial" w:cs="Arial"/>
          <w:lang w:val="en-US" w:eastAsia="en-US"/>
        </w:rPr>
        <w:t>e de candidaţi la probele concursului, precum şi afişarea rezultatelor soluţionării contestaţiilor şi a rezultatelor finale ale concursului se realizează folosindu-se codul numeric pentru identificare atribuit fiecărui candidat.</w:t>
      </w:r>
    </w:p>
    <w:p w14:paraId="78784985" w14:textId="77777777" w:rsidR="006A5DF7" w:rsidRPr="00B7763B" w:rsidRDefault="006A5DF7" w:rsidP="006A5DF7">
      <w:pPr>
        <w:autoSpaceDE w:val="0"/>
        <w:autoSpaceDN w:val="0"/>
        <w:adjustRightInd w:val="0"/>
        <w:rPr>
          <w:rFonts w:ascii="Arial" w:eastAsiaTheme="minorHAnsi" w:hAnsi="Arial" w:cs="Arial"/>
          <w:lang w:val="en-US" w:eastAsia="en-US"/>
        </w:rPr>
      </w:pPr>
    </w:p>
    <w:p w14:paraId="62430DF0" w14:textId="5F3EB5BD"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Sunt declaraţi admişi la proba </w:t>
      </w:r>
      <w:r w:rsidR="0063769C" w:rsidRPr="00B7763B">
        <w:rPr>
          <w:rFonts w:ascii="Arial" w:eastAsiaTheme="minorHAnsi" w:hAnsi="Arial" w:cs="Arial"/>
          <w:bCs/>
          <w:lang w:eastAsia="en-US"/>
        </w:rPr>
        <w:t>„</w:t>
      </w:r>
      <w:r w:rsidRPr="00B7763B">
        <w:rPr>
          <w:rFonts w:ascii="Arial" w:eastAsiaTheme="minorHAnsi" w:hAnsi="Arial" w:cs="Arial"/>
          <w:bCs/>
          <w:lang w:eastAsia="en-US"/>
        </w:rPr>
        <w:t>scrisă</w:t>
      </w:r>
      <w:r w:rsidR="0063769C" w:rsidRPr="00B7763B">
        <w:rPr>
          <w:rFonts w:ascii="Arial" w:eastAsiaTheme="minorHAnsi" w:hAnsi="Arial" w:cs="Arial"/>
          <w:bCs/>
          <w:lang w:eastAsia="en-US"/>
        </w:rPr>
        <w:t>”</w:t>
      </w:r>
      <w:r w:rsidR="008E7BB3" w:rsidRPr="00B7763B">
        <w:rPr>
          <w:rFonts w:ascii="Arial" w:eastAsiaTheme="minorHAnsi" w:hAnsi="Arial" w:cs="Arial"/>
          <w:bCs/>
          <w:lang w:eastAsia="en-US"/>
        </w:rPr>
        <w:t xml:space="preserve"> </w:t>
      </w:r>
      <w:r w:rsidRPr="00B7763B">
        <w:rPr>
          <w:rFonts w:ascii="Arial" w:eastAsiaTheme="minorHAnsi" w:hAnsi="Arial" w:cs="Arial"/>
          <w:bCs/>
          <w:lang w:eastAsia="en-US"/>
        </w:rPr>
        <w:t>şi la proba ,,interviu” candidaţii care au obţinut minimum 50 de puncte</w:t>
      </w:r>
      <w:r w:rsidR="00F47246" w:rsidRPr="00B7763B">
        <w:rPr>
          <w:rFonts w:ascii="Arial" w:eastAsiaTheme="minorHAnsi" w:hAnsi="Arial" w:cs="Arial"/>
          <w:bCs/>
          <w:lang w:eastAsia="en-US"/>
        </w:rPr>
        <w:t xml:space="preserve"> </w:t>
      </w:r>
      <w:r w:rsidRPr="00B7763B">
        <w:rPr>
          <w:rFonts w:ascii="Arial" w:eastAsiaTheme="minorHAnsi" w:hAnsi="Arial" w:cs="Arial"/>
          <w:bCs/>
          <w:lang w:eastAsia="en-US"/>
        </w:rPr>
        <w:t>din maximum 100 de puncte.</w:t>
      </w:r>
    </w:p>
    <w:p w14:paraId="417AA65A"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Punctajul final se calculează ca medie aritmetică a punctajelor obţinute la proba scrisă</w:t>
      </w:r>
      <w:r w:rsidR="008E7BB3" w:rsidRPr="00B7763B">
        <w:rPr>
          <w:rFonts w:ascii="Arial" w:eastAsiaTheme="minorHAnsi" w:hAnsi="Arial" w:cs="Arial"/>
          <w:bCs/>
          <w:lang w:eastAsia="en-US"/>
        </w:rPr>
        <w:t xml:space="preserve"> </w:t>
      </w:r>
      <w:r w:rsidRPr="00B7763B">
        <w:rPr>
          <w:rFonts w:ascii="Arial" w:eastAsiaTheme="minorHAnsi" w:hAnsi="Arial" w:cs="Arial"/>
          <w:bCs/>
          <w:lang w:eastAsia="en-US"/>
        </w:rPr>
        <w:t>şi interviu.</w:t>
      </w:r>
    </w:p>
    <w:p w14:paraId="194C8F55"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Se consideră ,,admis” la concurs, candidatul care a obţinut cel mai mare punctaj dintre candidaţii care au concurat pentru acelaşi post, cu condiţia ca aceştia să fi obţinut punctajul minim necesar.</w:t>
      </w:r>
    </w:p>
    <w:p w14:paraId="2923720B"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La punctaje egale are prioritate candidatul care a obţinut punctajul cel mai mare la proba scrisă, iar dacă egalitatea se menţine, candidaţii aflaţi în această situaţie vor fi invitaţi la un nou interviu în urma căruia comisia de concurs va decide asupra candidatului câştigător.</w:t>
      </w:r>
    </w:p>
    <w:p w14:paraId="4FDAD262"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Candidatul nemulţumit de modul de soluţionare a contestaţiei se poate adresa instanţei de contencios administrativ, în condiţiile legii.</w:t>
      </w:r>
    </w:p>
    <w:p w14:paraId="7B9107AE" w14:textId="655AE0C3" w:rsidR="00CC0AA2" w:rsidRPr="00B7763B" w:rsidRDefault="003B3899" w:rsidP="00896FB5">
      <w:pPr>
        <w:autoSpaceDE w:val="0"/>
        <w:autoSpaceDN w:val="0"/>
        <w:adjustRightInd w:val="0"/>
        <w:ind w:firstLine="709"/>
        <w:jc w:val="both"/>
        <w:rPr>
          <w:rFonts w:ascii="Arial" w:eastAsiaTheme="minorHAnsi" w:hAnsi="Arial" w:cs="Arial"/>
          <w:lang w:val="en-150" w:eastAsia="en-US"/>
        </w:rPr>
      </w:pPr>
      <w:r w:rsidRPr="00B7763B">
        <w:rPr>
          <w:rFonts w:ascii="Arial" w:eastAsiaTheme="minorHAnsi" w:hAnsi="Arial" w:cs="Arial"/>
          <w:bCs/>
          <w:lang w:eastAsia="en-US"/>
        </w:rPr>
        <w:t xml:space="preserve">Afişarea rezultatelor probelor de concurs, precum şi rezultatul final se face la sediul </w:t>
      </w:r>
      <w:r w:rsidR="00CC0AA2" w:rsidRPr="00B7763B">
        <w:rPr>
          <w:rFonts w:ascii="Arial" w:eastAsiaTheme="minorHAnsi" w:hAnsi="Arial" w:cs="Arial"/>
          <w:b/>
          <w:lang w:eastAsia="en-US"/>
        </w:rPr>
        <w:t>Centrului Județean pentru Artele Spectacolului și Cultură ,,George Ciprian</w:t>
      </w:r>
      <w:r w:rsidR="00CC0AA2" w:rsidRPr="00B7763B">
        <w:rPr>
          <w:rFonts w:ascii="Arial" w:eastAsiaTheme="minorHAnsi" w:hAnsi="Arial" w:cs="Arial"/>
          <w:b/>
          <w:lang w:val="en-150" w:eastAsia="en-US"/>
        </w:rPr>
        <w:t>” Buzău</w:t>
      </w:r>
      <w:r w:rsidR="00CC0AA2" w:rsidRPr="00B7763B">
        <w:rPr>
          <w:rFonts w:ascii="Arial" w:eastAsiaTheme="minorHAnsi" w:hAnsi="Arial" w:cs="Arial"/>
          <w:bCs/>
          <w:lang w:val="en-150" w:eastAsia="en-US"/>
        </w:rPr>
        <w:t xml:space="preserve"> </w:t>
      </w:r>
      <w:r w:rsidR="00CC0AA2" w:rsidRPr="00B7763B">
        <w:rPr>
          <w:rFonts w:ascii="Arial" w:eastAsiaTheme="minorHAnsi" w:hAnsi="Arial" w:cs="Arial"/>
          <w:b/>
          <w:bCs/>
          <w:lang w:val="en-150" w:eastAsia="en-US"/>
        </w:rPr>
        <w:t>din</w:t>
      </w:r>
      <w:r w:rsidR="00F667C3" w:rsidRPr="00B7763B">
        <w:rPr>
          <w:rFonts w:ascii="Arial" w:eastAsiaTheme="minorHAnsi" w:hAnsi="Arial" w:cs="Arial"/>
          <w:b/>
          <w:bCs/>
          <w:lang w:val="en-150" w:eastAsia="en-US"/>
        </w:rPr>
        <w:t xml:space="preserve"> Aleea Castanilor nr. 1.</w:t>
      </w:r>
    </w:p>
    <w:p w14:paraId="77EBAC1E" w14:textId="05E089E3" w:rsidR="003B3899" w:rsidRPr="00B7763B" w:rsidRDefault="003B3899" w:rsidP="00896FB5">
      <w:pPr>
        <w:autoSpaceDE w:val="0"/>
        <w:autoSpaceDN w:val="0"/>
        <w:adjustRightInd w:val="0"/>
        <w:ind w:firstLine="709"/>
        <w:jc w:val="both"/>
        <w:rPr>
          <w:rFonts w:ascii="Arial" w:eastAsiaTheme="minorHAnsi" w:hAnsi="Arial" w:cs="Arial"/>
          <w:b/>
          <w:bCs/>
          <w:lang w:eastAsia="en-US"/>
        </w:rPr>
      </w:pPr>
    </w:p>
    <w:p w14:paraId="2736ED51" w14:textId="45C351E5" w:rsidR="003B3899" w:rsidRPr="00B7763B" w:rsidRDefault="003B3899" w:rsidP="003B3899">
      <w:pPr>
        <w:autoSpaceDE w:val="0"/>
        <w:autoSpaceDN w:val="0"/>
        <w:adjustRightInd w:val="0"/>
        <w:ind w:firstLine="708"/>
        <w:jc w:val="both"/>
        <w:rPr>
          <w:rFonts w:ascii="Arial" w:eastAsiaTheme="minorHAnsi" w:hAnsi="Arial" w:cs="Arial"/>
          <w:b/>
          <w:bCs/>
          <w:lang w:eastAsia="en-US"/>
        </w:rPr>
      </w:pPr>
      <w:r w:rsidRPr="00B7763B">
        <w:rPr>
          <w:rFonts w:ascii="Arial" w:eastAsiaTheme="minorHAnsi" w:hAnsi="Arial" w:cs="Arial"/>
          <w:b/>
          <w:bCs/>
          <w:lang w:eastAsia="en-US"/>
        </w:rPr>
        <w:t xml:space="preserve">Relaţii suplimentare la telefon: </w:t>
      </w:r>
      <w:r w:rsidR="007E4721">
        <w:rPr>
          <w:rFonts w:ascii="Arial" w:eastAsiaTheme="minorHAnsi" w:hAnsi="Arial" w:cs="Arial"/>
          <w:b/>
          <w:bCs/>
          <w:lang w:eastAsia="en-US"/>
        </w:rPr>
        <w:t>0748203505</w:t>
      </w:r>
    </w:p>
    <w:p w14:paraId="418EF264" w14:textId="23F5CABC" w:rsidR="00835F32" w:rsidRPr="00B7763B" w:rsidRDefault="00835F32" w:rsidP="003B3899">
      <w:pPr>
        <w:autoSpaceDE w:val="0"/>
        <w:autoSpaceDN w:val="0"/>
        <w:adjustRightInd w:val="0"/>
        <w:ind w:firstLine="708"/>
        <w:jc w:val="both"/>
        <w:rPr>
          <w:rFonts w:ascii="Arial" w:eastAsiaTheme="minorHAnsi" w:hAnsi="Arial" w:cs="Arial"/>
          <w:b/>
          <w:bCs/>
          <w:lang w:eastAsia="en-US"/>
        </w:rPr>
      </w:pPr>
    </w:p>
    <w:p w14:paraId="2BBBE288" w14:textId="77777777" w:rsidR="00CC0AA2" w:rsidRPr="007B63BE" w:rsidRDefault="00CC0AA2" w:rsidP="007B63BE">
      <w:pPr>
        <w:autoSpaceDE w:val="0"/>
        <w:autoSpaceDN w:val="0"/>
        <w:adjustRightInd w:val="0"/>
        <w:jc w:val="both"/>
        <w:rPr>
          <w:rFonts w:ascii="Arial" w:eastAsiaTheme="minorHAnsi" w:hAnsi="Arial" w:cs="Arial"/>
          <w:i/>
          <w:iCs/>
          <w:lang w:eastAsia="en-US"/>
        </w:rPr>
      </w:pPr>
    </w:p>
    <w:p w14:paraId="3EC54A4E" w14:textId="77777777" w:rsidR="00EC2717" w:rsidRPr="00E2699E" w:rsidRDefault="00EC2717" w:rsidP="00EC2717">
      <w:pPr>
        <w:autoSpaceDE w:val="0"/>
        <w:autoSpaceDN w:val="0"/>
        <w:adjustRightInd w:val="0"/>
        <w:jc w:val="center"/>
        <w:rPr>
          <w:rFonts w:ascii="Arial" w:hAnsi="Arial" w:cs="Arial"/>
          <w:b/>
          <w:bCs/>
          <w:lang w:val="en-US"/>
        </w:rPr>
      </w:pPr>
      <w:r w:rsidRPr="00E2699E">
        <w:rPr>
          <w:rFonts w:ascii="Arial" w:hAnsi="Arial" w:cs="Arial"/>
          <w:b/>
          <w:bCs/>
          <w:lang w:val="en-US"/>
        </w:rPr>
        <w:t>FIŞA POSTULUI</w:t>
      </w:r>
    </w:p>
    <w:p w14:paraId="31C05938" w14:textId="77777777" w:rsidR="00EC2717" w:rsidRPr="00E2699E" w:rsidRDefault="00EC2717" w:rsidP="00EC2717">
      <w:pPr>
        <w:autoSpaceDE w:val="0"/>
        <w:autoSpaceDN w:val="0"/>
        <w:adjustRightInd w:val="0"/>
        <w:jc w:val="center"/>
        <w:rPr>
          <w:rFonts w:ascii="Arial" w:hAnsi="Arial" w:cs="Arial"/>
          <w:lang w:val="en-US"/>
        </w:rPr>
      </w:pPr>
    </w:p>
    <w:p w14:paraId="3B2B8CBD" w14:textId="77777777" w:rsidR="00EC2717" w:rsidRPr="00E2699E" w:rsidRDefault="00EC2717" w:rsidP="00EC2717">
      <w:pPr>
        <w:autoSpaceDE w:val="0"/>
        <w:autoSpaceDN w:val="0"/>
        <w:adjustRightInd w:val="0"/>
        <w:rPr>
          <w:rFonts w:ascii="Arial" w:hAnsi="Arial" w:cs="Arial"/>
          <w:lang w:val="en-US"/>
        </w:rPr>
      </w:pPr>
    </w:p>
    <w:p w14:paraId="10C30EDF" w14:textId="77777777" w:rsidR="00EC2717" w:rsidRPr="00E2699E" w:rsidRDefault="00EC2717" w:rsidP="00EC2717">
      <w:pPr>
        <w:autoSpaceDE w:val="0"/>
        <w:autoSpaceDN w:val="0"/>
        <w:adjustRightInd w:val="0"/>
        <w:rPr>
          <w:rFonts w:ascii="Arial" w:hAnsi="Arial" w:cs="Arial"/>
          <w:b/>
          <w:bCs/>
          <w:lang w:val="en-US"/>
        </w:rPr>
      </w:pPr>
      <w:r w:rsidRPr="00E2699E">
        <w:rPr>
          <w:rFonts w:ascii="Arial" w:hAnsi="Arial" w:cs="Arial"/>
          <w:lang w:val="en-US"/>
        </w:rPr>
        <w:t xml:space="preserve">    </w:t>
      </w:r>
      <w:r w:rsidRPr="00E2699E">
        <w:rPr>
          <w:rFonts w:ascii="Arial" w:hAnsi="Arial" w:cs="Arial"/>
          <w:b/>
          <w:bCs/>
          <w:lang w:val="en-US"/>
        </w:rPr>
        <w:t>A. Informaţii generale privind postul</w:t>
      </w:r>
    </w:p>
    <w:p w14:paraId="261E3D2E" w14:textId="77777777" w:rsidR="00EC2717" w:rsidRPr="00E2699E" w:rsidRDefault="00EC2717" w:rsidP="00EC2717">
      <w:pPr>
        <w:autoSpaceDE w:val="0"/>
        <w:autoSpaceDN w:val="0"/>
        <w:adjustRightInd w:val="0"/>
        <w:rPr>
          <w:rFonts w:ascii="Arial" w:hAnsi="Arial" w:cs="Arial"/>
          <w:lang w:val="en-US"/>
        </w:rPr>
      </w:pPr>
      <w:r w:rsidRPr="00E2699E">
        <w:rPr>
          <w:rFonts w:ascii="Arial" w:hAnsi="Arial" w:cs="Arial"/>
          <w:lang w:val="en-US"/>
        </w:rPr>
        <w:t xml:space="preserve">    1. Nivelul postului*): Funcție de execuție</w:t>
      </w:r>
    </w:p>
    <w:p w14:paraId="711DE214" w14:textId="77777777" w:rsidR="00EC2717" w:rsidRPr="00E2699E" w:rsidRDefault="00EC2717" w:rsidP="00EC2717">
      <w:pPr>
        <w:autoSpaceDE w:val="0"/>
        <w:autoSpaceDN w:val="0"/>
        <w:adjustRightInd w:val="0"/>
        <w:rPr>
          <w:rFonts w:ascii="Arial" w:hAnsi="Arial" w:cs="Arial"/>
          <w:lang w:val="en-US"/>
        </w:rPr>
      </w:pPr>
      <w:r w:rsidRPr="00E2699E">
        <w:rPr>
          <w:rFonts w:ascii="Arial" w:hAnsi="Arial" w:cs="Arial"/>
          <w:lang w:val="en-US"/>
        </w:rPr>
        <w:t xml:space="preserve">    2. Denumirea postului: Referent de specialitate (IT)</w:t>
      </w:r>
    </w:p>
    <w:p w14:paraId="22770756" w14:textId="77777777" w:rsidR="00EC2717" w:rsidRPr="00E2699E" w:rsidRDefault="00EC2717" w:rsidP="00EC2717">
      <w:pPr>
        <w:autoSpaceDE w:val="0"/>
        <w:autoSpaceDN w:val="0"/>
        <w:adjustRightInd w:val="0"/>
        <w:rPr>
          <w:rFonts w:ascii="Arial" w:hAnsi="Arial" w:cs="Arial"/>
          <w:lang w:val="en-US"/>
        </w:rPr>
      </w:pPr>
      <w:r w:rsidRPr="00E2699E">
        <w:rPr>
          <w:rFonts w:ascii="Arial" w:hAnsi="Arial" w:cs="Arial"/>
          <w:lang w:val="en-US"/>
        </w:rPr>
        <w:t xml:space="preserve">    3. Gradul profesional: gradul II</w:t>
      </w:r>
    </w:p>
    <w:p w14:paraId="4B6141A3" w14:textId="77777777" w:rsidR="00EC2717" w:rsidRPr="00E2699E" w:rsidRDefault="00EC2717" w:rsidP="00EC2717">
      <w:pPr>
        <w:jc w:val="both"/>
        <w:rPr>
          <w:rFonts w:ascii="Arial" w:hAnsi="Arial" w:cs="Arial"/>
        </w:rPr>
      </w:pPr>
      <w:r w:rsidRPr="00E2699E">
        <w:rPr>
          <w:rFonts w:ascii="Arial" w:hAnsi="Arial" w:cs="Arial"/>
          <w:lang w:val="en-US"/>
        </w:rPr>
        <w:t xml:space="preserve">    4. Scopul principal al postului: </w:t>
      </w:r>
      <w:r w:rsidRPr="00E2699E">
        <w:rPr>
          <w:rFonts w:ascii="Arial" w:hAnsi="Arial" w:cs="Arial"/>
        </w:rPr>
        <w:t>Asigurarea funcționării operative, administrării, întreținerii și securității tehnice a infrastructurii hardware, software și de comunicații a instituției, precum și acordarea suportului tehnic utilizatorilor, în limitele atribuțiilor și drepturilor de acces aprobate.</w:t>
      </w:r>
    </w:p>
    <w:p w14:paraId="6D1FEA6C" w14:textId="77777777" w:rsidR="00EC2717" w:rsidRPr="00E2699E" w:rsidRDefault="00EC2717" w:rsidP="00EC2717">
      <w:pPr>
        <w:autoSpaceDE w:val="0"/>
        <w:autoSpaceDN w:val="0"/>
        <w:adjustRightInd w:val="0"/>
        <w:rPr>
          <w:rFonts w:ascii="Arial" w:hAnsi="Arial" w:cs="Arial"/>
          <w:lang w:val="en-US"/>
        </w:rPr>
      </w:pPr>
    </w:p>
    <w:p w14:paraId="7C7113C3" w14:textId="77777777" w:rsidR="00EC2717" w:rsidRPr="00E2699E" w:rsidRDefault="00EC2717" w:rsidP="00EC2717">
      <w:pPr>
        <w:autoSpaceDE w:val="0"/>
        <w:autoSpaceDN w:val="0"/>
        <w:adjustRightInd w:val="0"/>
        <w:rPr>
          <w:rFonts w:ascii="Arial" w:hAnsi="Arial" w:cs="Arial"/>
          <w:b/>
          <w:bCs/>
          <w:lang w:val="en-US"/>
        </w:rPr>
      </w:pPr>
      <w:r w:rsidRPr="00E2699E">
        <w:rPr>
          <w:rFonts w:ascii="Arial" w:hAnsi="Arial" w:cs="Arial"/>
          <w:lang w:val="en-US"/>
        </w:rPr>
        <w:t xml:space="preserve">    </w:t>
      </w:r>
      <w:r w:rsidRPr="00E2699E">
        <w:rPr>
          <w:rFonts w:ascii="Arial" w:hAnsi="Arial" w:cs="Arial"/>
          <w:b/>
          <w:bCs/>
          <w:lang w:val="en-US"/>
        </w:rPr>
        <w:t>B. Condiţii specifice pentru ocuparea postului</w:t>
      </w:r>
    </w:p>
    <w:p w14:paraId="19101AA6" w14:textId="77777777" w:rsidR="00EC2717" w:rsidRPr="00E2699E" w:rsidRDefault="00EC2717" w:rsidP="00EC2717">
      <w:pPr>
        <w:autoSpaceDE w:val="0"/>
        <w:autoSpaceDN w:val="0"/>
        <w:adjustRightInd w:val="0"/>
        <w:jc w:val="both"/>
        <w:rPr>
          <w:rFonts w:ascii="Arial" w:eastAsiaTheme="minorHAnsi" w:hAnsi="Arial" w:cs="Arial"/>
          <w:lang w:val="en-US" w:eastAsia="en-US"/>
        </w:rPr>
      </w:pPr>
      <w:r w:rsidRPr="00E2699E">
        <w:rPr>
          <w:rFonts w:ascii="Arial" w:hAnsi="Arial" w:cs="Arial"/>
          <w:lang w:val="en-US"/>
        </w:rPr>
        <w:t xml:space="preserve">    1. Studii de specialitate**): </w:t>
      </w:r>
      <w:r w:rsidRPr="00E2699E">
        <w:rPr>
          <w:rFonts w:ascii="Arial" w:eastAsiaTheme="minorHAnsi" w:hAnsi="Arial" w:cs="Arial"/>
          <w:lang w:eastAsia="en-US"/>
        </w:rPr>
        <w:t>superioare de lungă durată, absolvite cu diplomă de licență în unul din domeniile fundamentale</w:t>
      </w:r>
      <w:r w:rsidRPr="00E2699E">
        <w:rPr>
          <w:rFonts w:ascii="Arial" w:eastAsiaTheme="minorHAnsi" w:hAnsi="Arial" w:cs="Arial"/>
          <w:lang w:val="en-US" w:eastAsia="en-US"/>
        </w:rPr>
        <w:t xml:space="preserve">: </w:t>
      </w:r>
    </w:p>
    <w:p w14:paraId="19DB210F" w14:textId="77777777" w:rsidR="00EC2717" w:rsidRPr="00E2699E" w:rsidRDefault="00EC2717" w:rsidP="00EC2717">
      <w:pPr>
        <w:autoSpaceDE w:val="0"/>
        <w:autoSpaceDN w:val="0"/>
        <w:adjustRightInd w:val="0"/>
        <w:jc w:val="both"/>
        <w:rPr>
          <w:rFonts w:ascii="Arial" w:eastAsiaTheme="minorHAnsi" w:hAnsi="Arial" w:cs="Arial"/>
          <w:lang w:eastAsia="en-US"/>
        </w:rPr>
      </w:pPr>
      <w:r w:rsidRPr="00E2699E">
        <w:rPr>
          <w:rFonts w:ascii="Arial" w:eastAsiaTheme="minorHAnsi" w:hAnsi="Arial" w:cs="Arial"/>
          <w:b/>
          <w:bCs/>
          <w:lang w:eastAsia="en-US"/>
        </w:rPr>
        <w:t>- Matematică și științe ale naturii</w:t>
      </w:r>
    </w:p>
    <w:p w14:paraId="068FEC42" w14:textId="77777777" w:rsidR="00EC2717" w:rsidRPr="00E2699E" w:rsidRDefault="00EC2717" w:rsidP="00EC2717">
      <w:pPr>
        <w:autoSpaceDE w:val="0"/>
        <w:autoSpaceDN w:val="0"/>
        <w:adjustRightInd w:val="0"/>
        <w:jc w:val="both"/>
        <w:rPr>
          <w:rFonts w:ascii="Arial" w:eastAsiaTheme="minorHAnsi" w:hAnsi="Arial" w:cs="Arial"/>
          <w:lang w:eastAsia="en-US"/>
        </w:rPr>
      </w:pPr>
      <w:r w:rsidRPr="00E2699E">
        <w:rPr>
          <w:rFonts w:ascii="Arial" w:eastAsiaTheme="minorHAnsi" w:hAnsi="Arial" w:cs="Arial"/>
          <w:lang w:eastAsia="en-US"/>
        </w:rPr>
        <w:lastRenderedPageBreak/>
        <w:t>* Ramura – Matematică - Domeniul de licență – Matematică – Specializare Matematică informatică</w:t>
      </w:r>
    </w:p>
    <w:p w14:paraId="5A674F1B" w14:textId="77777777" w:rsidR="00EC2717" w:rsidRPr="00E2699E" w:rsidRDefault="00EC2717" w:rsidP="00EC2717">
      <w:pPr>
        <w:autoSpaceDE w:val="0"/>
        <w:autoSpaceDN w:val="0"/>
        <w:adjustRightInd w:val="0"/>
        <w:jc w:val="both"/>
        <w:rPr>
          <w:rFonts w:ascii="Arial" w:eastAsiaTheme="minorHAnsi" w:hAnsi="Arial" w:cs="Arial"/>
          <w:lang w:eastAsia="en-US"/>
        </w:rPr>
      </w:pPr>
      <w:r w:rsidRPr="00E2699E">
        <w:rPr>
          <w:rFonts w:ascii="Arial" w:eastAsiaTheme="minorHAnsi" w:hAnsi="Arial" w:cs="Arial"/>
          <w:lang w:eastAsia="en-US"/>
        </w:rPr>
        <w:t>* Ramura – Informatică - Domeniul de licență - Informatică</w:t>
      </w:r>
    </w:p>
    <w:p w14:paraId="4852A250" w14:textId="77777777" w:rsidR="00EC2717" w:rsidRPr="00E2699E" w:rsidRDefault="00EC2717" w:rsidP="00EC2717">
      <w:pPr>
        <w:autoSpaceDE w:val="0"/>
        <w:autoSpaceDN w:val="0"/>
        <w:adjustRightInd w:val="0"/>
        <w:jc w:val="both"/>
        <w:rPr>
          <w:rFonts w:ascii="Arial" w:eastAsiaTheme="minorHAnsi" w:hAnsi="Arial" w:cs="Arial"/>
          <w:b/>
          <w:bCs/>
          <w:lang w:eastAsia="en-US"/>
        </w:rPr>
      </w:pPr>
      <w:r w:rsidRPr="00E2699E">
        <w:rPr>
          <w:rFonts w:ascii="Arial" w:eastAsiaTheme="minorHAnsi" w:hAnsi="Arial" w:cs="Arial"/>
          <w:lang w:eastAsia="en-US"/>
        </w:rPr>
        <w:t xml:space="preserve">- </w:t>
      </w:r>
      <w:r w:rsidRPr="00E2699E">
        <w:rPr>
          <w:rFonts w:ascii="Arial" w:eastAsiaTheme="minorHAnsi" w:hAnsi="Arial" w:cs="Arial"/>
          <w:b/>
          <w:bCs/>
          <w:lang w:eastAsia="en-US"/>
        </w:rPr>
        <w:t xml:space="preserve">Științe inginerești </w:t>
      </w:r>
    </w:p>
    <w:p w14:paraId="2529B94C" w14:textId="77777777" w:rsidR="00EC2717" w:rsidRPr="00E2699E" w:rsidRDefault="00EC2717" w:rsidP="00EC2717">
      <w:pPr>
        <w:autoSpaceDE w:val="0"/>
        <w:autoSpaceDN w:val="0"/>
        <w:adjustRightInd w:val="0"/>
        <w:jc w:val="both"/>
        <w:rPr>
          <w:rFonts w:ascii="Arial" w:eastAsiaTheme="minorHAnsi" w:hAnsi="Arial" w:cs="Arial"/>
          <w:lang w:eastAsia="en-US"/>
        </w:rPr>
      </w:pPr>
      <w:r w:rsidRPr="00E2699E">
        <w:rPr>
          <w:rFonts w:ascii="Arial" w:eastAsiaTheme="minorHAnsi" w:hAnsi="Arial" w:cs="Arial"/>
          <w:lang w:eastAsia="en-US"/>
        </w:rPr>
        <w:t>* Ramura – Ingineria sistemelor, calculatoare și tehnologia informației - Domeniul de licență – Calculatoare și tehnologia informației</w:t>
      </w:r>
    </w:p>
    <w:p w14:paraId="4CB6511B" w14:textId="77777777" w:rsidR="00EC2717" w:rsidRPr="00E2699E" w:rsidRDefault="00EC2717" w:rsidP="00EC2717">
      <w:pPr>
        <w:autoSpaceDE w:val="0"/>
        <w:autoSpaceDN w:val="0"/>
        <w:adjustRightInd w:val="0"/>
        <w:jc w:val="both"/>
        <w:rPr>
          <w:rFonts w:ascii="Arial" w:eastAsiaTheme="minorHAnsi" w:hAnsi="Arial" w:cs="Arial"/>
          <w:lang w:eastAsia="en-US"/>
        </w:rPr>
      </w:pPr>
    </w:p>
    <w:p w14:paraId="09525101" w14:textId="77777777" w:rsidR="00EC2717" w:rsidRPr="00E2699E" w:rsidRDefault="00EC2717" w:rsidP="00EC2717">
      <w:pPr>
        <w:autoSpaceDE w:val="0"/>
        <w:autoSpaceDN w:val="0"/>
        <w:adjustRightInd w:val="0"/>
        <w:jc w:val="both"/>
        <w:rPr>
          <w:rFonts w:ascii="Arial" w:hAnsi="Arial" w:cs="Arial"/>
          <w:lang w:val="en-US"/>
        </w:rPr>
      </w:pPr>
      <w:r w:rsidRPr="00E2699E">
        <w:rPr>
          <w:rFonts w:ascii="Arial" w:hAnsi="Arial" w:cs="Arial"/>
          <w:lang w:val="en-US"/>
        </w:rPr>
        <w:t xml:space="preserve">    2. Perfecţionări (specializări): </w:t>
      </w:r>
      <w:r w:rsidRPr="00E2699E">
        <w:rPr>
          <w:rFonts w:ascii="Arial" w:hAnsi="Arial" w:cs="Arial"/>
        </w:rPr>
        <w:t>instruiri și cursuri de specialitate relevante pentru atribuțiile postului, potrivit necesităților instituției</w:t>
      </w:r>
    </w:p>
    <w:p w14:paraId="35FA3ED3" w14:textId="77777777" w:rsidR="00EC2717" w:rsidRPr="00E2699E" w:rsidRDefault="00EC2717" w:rsidP="00EC2717">
      <w:pPr>
        <w:autoSpaceDE w:val="0"/>
        <w:autoSpaceDN w:val="0"/>
        <w:adjustRightInd w:val="0"/>
        <w:jc w:val="both"/>
        <w:rPr>
          <w:rFonts w:ascii="Arial" w:eastAsiaTheme="minorHAnsi" w:hAnsi="Arial" w:cs="Arial"/>
          <w:lang w:eastAsia="en-US"/>
        </w:rPr>
      </w:pPr>
      <w:r w:rsidRPr="00E2699E">
        <w:rPr>
          <w:rFonts w:ascii="Arial" w:hAnsi="Arial" w:cs="Arial"/>
          <w:lang w:val="en-US"/>
        </w:rPr>
        <w:t xml:space="preserve">    3. Cunoştinţe de operare pe calculator (necesitate şi nivel): </w:t>
      </w:r>
      <w:r w:rsidRPr="00E2699E">
        <w:rPr>
          <w:rFonts w:ascii="Arial" w:eastAsiaTheme="minorHAnsi" w:hAnsi="Arial" w:cs="Arial"/>
          <w:lang w:eastAsia="en-US"/>
        </w:rPr>
        <w:t>Competențe digitale Microsoft Office (Word și Excel), aplicații de poștă electronică și internet - nivel mediu.</w:t>
      </w:r>
    </w:p>
    <w:p w14:paraId="5C48E59D" w14:textId="77777777" w:rsidR="00EC2717" w:rsidRPr="00E2699E" w:rsidRDefault="00EC2717" w:rsidP="00EC2717">
      <w:pPr>
        <w:autoSpaceDE w:val="0"/>
        <w:autoSpaceDN w:val="0"/>
        <w:adjustRightInd w:val="0"/>
        <w:jc w:val="both"/>
        <w:rPr>
          <w:rFonts w:ascii="Arial" w:hAnsi="Arial" w:cs="Arial"/>
          <w:lang w:val="en-US"/>
        </w:rPr>
      </w:pPr>
      <w:r w:rsidRPr="00E2699E">
        <w:rPr>
          <w:rFonts w:ascii="Arial" w:hAnsi="Arial" w:cs="Arial"/>
          <w:lang w:val="en-US"/>
        </w:rPr>
        <w:t xml:space="preserve">    4. Limbi străine (necesitate şi nivel) cunoscute: Nu este cazul</w:t>
      </w:r>
    </w:p>
    <w:p w14:paraId="739DA461" w14:textId="77777777" w:rsidR="00EC2717" w:rsidRPr="00E2699E" w:rsidRDefault="00EC2717" w:rsidP="00EC2717">
      <w:pPr>
        <w:autoSpaceDE w:val="0"/>
        <w:autoSpaceDN w:val="0"/>
        <w:adjustRightInd w:val="0"/>
        <w:jc w:val="both"/>
        <w:rPr>
          <w:rFonts w:ascii="Arial" w:eastAsiaTheme="minorHAnsi" w:hAnsi="Arial" w:cs="Arial"/>
          <w:lang w:val="en-US" w:eastAsia="en-US"/>
        </w:rPr>
      </w:pPr>
      <w:r w:rsidRPr="00E2699E">
        <w:rPr>
          <w:rFonts w:ascii="Arial" w:hAnsi="Arial" w:cs="Arial"/>
          <w:lang w:val="en-US"/>
        </w:rPr>
        <w:t xml:space="preserve">    5. Abilităţi, calităţi şi aptitudini necesare: </w:t>
      </w:r>
      <w:r w:rsidRPr="00E2699E">
        <w:rPr>
          <w:rFonts w:ascii="Arial" w:eastAsiaTheme="minorHAnsi" w:hAnsi="Arial" w:cs="Arial"/>
          <w:lang w:eastAsia="en-US"/>
        </w:rPr>
        <w:t>capacitate de evaluare, analiză și sinteză, spirit de observație, simț organizatoric, tact și discernământ, capacitate de a lucra sub presiunea timpului, capacitatea de a lucra în echipă, abilitate de comunicare, fluență și coerență în exprimare, operativitate, flexibilitate în gândire, receptivitate, profesionalism, sociabilitate, inițiativă, comportament adecvat, corectitudine în cadrul relațiilor de muncă.</w:t>
      </w:r>
    </w:p>
    <w:p w14:paraId="01B8101C" w14:textId="77777777" w:rsidR="00EC2717" w:rsidRPr="00E2699E" w:rsidRDefault="00EC2717" w:rsidP="00EC2717">
      <w:pPr>
        <w:autoSpaceDE w:val="0"/>
        <w:autoSpaceDN w:val="0"/>
        <w:adjustRightInd w:val="0"/>
        <w:jc w:val="both"/>
        <w:rPr>
          <w:rFonts w:ascii="Arial" w:hAnsi="Arial" w:cs="Arial"/>
          <w:lang w:val="en-US"/>
        </w:rPr>
      </w:pPr>
      <w:r w:rsidRPr="00E2699E">
        <w:rPr>
          <w:rFonts w:ascii="Arial" w:hAnsi="Arial" w:cs="Arial"/>
          <w:lang w:val="en-US"/>
        </w:rPr>
        <w:t xml:space="preserve">    6. Cerinţe specifice***): Nu este cazul.</w:t>
      </w:r>
    </w:p>
    <w:p w14:paraId="0D4EA0D2" w14:textId="77777777" w:rsidR="00EC2717" w:rsidRPr="00E2699E" w:rsidRDefault="00EC2717" w:rsidP="00EC2717">
      <w:pPr>
        <w:autoSpaceDE w:val="0"/>
        <w:autoSpaceDN w:val="0"/>
        <w:adjustRightInd w:val="0"/>
        <w:rPr>
          <w:rFonts w:ascii="Arial" w:hAnsi="Arial" w:cs="Arial"/>
          <w:lang w:val="en-US"/>
        </w:rPr>
      </w:pPr>
      <w:r w:rsidRPr="00E2699E">
        <w:rPr>
          <w:rFonts w:ascii="Arial" w:hAnsi="Arial" w:cs="Arial"/>
          <w:lang w:val="en-US"/>
        </w:rPr>
        <w:t xml:space="preserve">    7. Competenţa managerială****)(cunoştinţe de management, calităţi şi aptitudini manageriale): Nu este cazul.</w:t>
      </w:r>
    </w:p>
    <w:p w14:paraId="1C7C56EF" w14:textId="77777777" w:rsidR="00EC2717" w:rsidRPr="00E2699E" w:rsidRDefault="00EC2717" w:rsidP="00EC2717">
      <w:pPr>
        <w:autoSpaceDE w:val="0"/>
        <w:autoSpaceDN w:val="0"/>
        <w:adjustRightInd w:val="0"/>
        <w:rPr>
          <w:rFonts w:ascii="Arial" w:hAnsi="Arial" w:cs="Arial"/>
          <w:lang w:val="en-US"/>
        </w:rPr>
      </w:pPr>
    </w:p>
    <w:p w14:paraId="691FD399" w14:textId="77777777" w:rsidR="00EC2717" w:rsidRPr="00E2699E" w:rsidRDefault="00EC2717" w:rsidP="00EC2717">
      <w:pPr>
        <w:autoSpaceDE w:val="0"/>
        <w:autoSpaceDN w:val="0"/>
        <w:adjustRightInd w:val="0"/>
        <w:rPr>
          <w:rFonts w:ascii="Arial" w:hAnsi="Arial" w:cs="Arial"/>
          <w:b/>
          <w:bCs/>
          <w:lang w:val="en-US"/>
        </w:rPr>
      </w:pPr>
      <w:r w:rsidRPr="00E2699E">
        <w:rPr>
          <w:rFonts w:ascii="Arial" w:hAnsi="Arial" w:cs="Arial"/>
          <w:lang w:val="en-US"/>
        </w:rPr>
        <w:t xml:space="preserve">    </w:t>
      </w:r>
      <w:r w:rsidRPr="00E2699E">
        <w:rPr>
          <w:rFonts w:ascii="Arial" w:hAnsi="Arial" w:cs="Arial"/>
          <w:b/>
          <w:bCs/>
          <w:lang w:val="en-US"/>
        </w:rPr>
        <w:t xml:space="preserve">C. Atribuţiile postului: </w:t>
      </w:r>
    </w:p>
    <w:p w14:paraId="05057BCD" w14:textId="77777777" w:rsidR="00EC2717" w:rsidRPr="00E2699E" w:rsidRDefault="00EC2717" w:rsidP="00EC2717">
      <w:pPr>
        <w:numPr>
          <w:ilvl w:val="0"/>
          <w:numId w:val="32"/>
        </w:numPr>
        <w:jc w:val="both"/>
        <w:rPr>
          <w:rFonts w:ascii="Arial" w:hAnsi="Arial" w:cs="Arial"/>
        </w:rPr>
      </w:pPr>
      <w:r w:rsidRPr="00E2699E">
        <w:rPr>
          <w:rFonts w:ascii="Arial" w:hAnsi="Arial" w:cs="Arial"/>
        </w:rPr>
        <w:t>Asigură buna funcționare a serverelor, calculatoarelor, imprimantelor și a celorlalte echipamente periferice din cadrul instituției.</w:t>
      </w:r>
    </w:p>
    <w:p w14:paraId="3E6B0FC9" w14:textId="77777777" w:rsidR="00EC2717" w:rsidRPr="00E2699E" w:rsidRDefault="00EC2717" w:rsidP="00EC2717">
      <w:pPr>
        <w:pStyle w:val="Listparagraf"/>
        <w:numPr>
          <w:ilvl w:val="0"/>
          <w:numId w:val="32"/>
        </w:numPr>
        <w:jc w:val="both"/>
        <w:rPr>
          <w:rFonts w:ascii="Arial" w:hAnsi="Arial" w:cs="Arial"/>
        </w:rPr>
      </w:pPr>
      <w:r w:rsidRPr="00E2699E">
        <w:rPr>
          <w:rFonts w:ascii="Arial" w:hAnsi="Arial" w:cs="Arial"/>
        </w:rPr>
        <w:t>Administrează și monitorizează, în limitele accesului acordat, rețelele de comunicații prin cablu și Wi-Fi ale instituției și semnalează furnizorilor ori persoanelor competente incidentele care nu pot fi remediate intern.</w:t>
      </w:r>
    </w:p>
    <w:p w14:paraId="2C496138" w14:textId="77777777" w:rsidR="00EC2717" w:rsidRPr="00E2699E" w:rsidRDefault="00EC2717" w:rsidP="00EC2717">
      <w:pPr>
        <w:pStyle w:val="Listparagraf"/>
        <w:numPr>
          <w:ilvl w:val="0"/>
          <w:numId w:val="32"/>
        </w:numPr>
        <w:jc w:val="both"/>
        <w:rPr>
          <w:rFonts w:ascii="Arial" w:hAnsi="Arial" w:cs="Arial"/>
        </w:rPr>
      </w:pPr>
      <w:r w:rsidRPr="00E2699E">
        <w:rPr>
          <w:rFonts w:ascii="Arial" w:hAnsi="Arial" w:cs="Arial"/>
        </w:rPr>
        <w:t>Configurează, modifică, suspendă și dezactivează conturile, adresele de e-mail și drepturile tehnice de acces numai pe baza aprobărilor și solicitărilor formulate de persoanele competente.</w:t>
      </w:r>
    </w:p>
    <w:p w14:paraId="16237AF6" w14:textId="77777777" w:rsidR="00EC2717" w:rsidRPr="00E2699E" w:rsidRDefault="00EC2717" w:rsidP="00EC2717">
      <w:pPr>
        <w:pStyle w:val="Listparagraf"/>
        <w:numPr>
          <w:ilvl w:val="0"/>
          <w:numId w:val="32"/>
        </w:numPr>
        <w:jc w:val="both"/>
        <w:rPr>
          <w:rFonts w:ascii="Arial" w:hAnsi="Arial" w:cs="Arial"/>
        </w:rPr>
      </w:pPr>
      <w:r w:rsidRPr="00E2699E">
        <w:rPr>
          <w:rFonts w:ascii="Arial" w:hAnsi="Arial" w:cs="Arial"/>
        </w:rPr>
        <w:t>Instalează, configurează și actualizează numai sisteme de operare și aplicații software aprobate, licențiate și compatibile cu infrastructura instituției.</w:t>
      </w:r>
    </w:p>
    <w:p w14:paraId="6A30EC22" w14:textId="77777777" w:rsidR="00EC2717" w:rsidRPr="00E2699E" w:rsidRDefault="00EC2717" w:rsidP="00EC2717">
      <w:pPr>
        <w:pStyle w:val="Listparagraf"/>
        <w:numPr>
          <w:ilvl w:val="0"/>
          <w:numId w:val="32"/>
        </w:numPr>
        <w:jc w:val="both"/>
        <w:rPr>
          <w:rFonts w:ascii="Arial" w:hAnsi="Arial" w:cs="Arial"/>
        </w:rPr>
      </w:pPr>
      <w:r w:rsidRPr="00E2699E">
        <w:rPr>
          <w:rFonts w:ascii="Arial" w:hAnsi="Arial" w:cs="Arial"/>
        </w:rPr>
        <w:t>Instalează, configurează, actualizează și monitorizează soluțiile antivirus și celelalte măsuri tehnice de securitate aprobate pentru echipamentele aflate în administrarea sa.</w:t>
      </w:r>
    </w:p>
    <w:p w14:paraId="71DFBA1A" w14:textId="77777777" w:rsidR="00EC2717" w:rsidRPr="00E2699E" w:rsidRDefault="00EC2717" w:rsidP="00EC2717">
      <w:pPr>
        <w:pStyle w:val="Listparagraf"/>
        <w:numPr>
          <w:ilvl w:val="0"/>
          <w:numId w:val="32"/>
        </w:numPr>
        <w:jc w:val="both"/>
        <w:rPr>
          <w:rFonts w:ascii="Arial" w:hAnsi="Arial" w:cs="Arial"/>
        </w:rPr>
      </w:pPr>
      <w:r w:rsidRPr="00E2699E">
        <w:rPr>
          <w:rFonts w:ascii="Arial" w:hAnsi="Arial" w:cs="Arial"/>
        </w:rPr>
        <w:t>Realizează și verifică copiile de siguranță ale sistemelor și datelor incluse în politica de backup a instituției, potrivit periodicității, responsabilităților, perioadelor de păstrare și drepturilor de acces aprobate.</w:t>
      </w:r>
    </w:p>
    <w:p w14:paraId="2EF36AE9" w14:textId="77777777" w:rsidR="00EC2717" w:rsidRPr="00E2699E" w:rsidRDefault="00EC2717" w:rsidP="00EC2717">
      <w:pPr>
        <w:pStyle w:val="Listparagraf"/>
        <w:numPr>
          <w:ilvl w:val="0"/>
          <w:numId w:val="32"/>
        </w:numPr>
        <w:jc w:val="both"/>
        <w:rPr>
          <w:rFonts w:ascii="Arial" w:hAnsi="Arial" w:cs="Arial"/>
        </w:rPr>
      </w:pPr>
      <w:r w:rsidRPr="00E2699E">
        <w:rPr>
          <w:rFonts w:ascii="Arial" w:hAnsi="Arial" w:cs="Arial"/>
        </w:rPr>
        <w:t>Nu accesează conținutul datelor peste limita necesară operațiunii tehnice și nu copiază date pe medii sau în servicii neaprobate.</w:t>
      </w:r>
    </w:p>
    <w:p w14:paraId="4B594309" w14:textId="77777777" w:rsidR="00EC2717" w:rsidRPr="00E2699E" w:rsidRDefault="00EC2717" w:rsidP="00EC2717">
      <w:pPr>
        <w:pStyle w:val="Listparagraf"/>
        <w:numPr>
          <w:ilvl w:val="0"/>
          <w:numId w:val="32"/>
        </w:numPr>
        <w:jc w:val="both"/>
        <w:rPr>
          <w:rFonts w:ascii="Arial" w:hAnsi="Arial" w:cs="Arial"/>
        </w:rPr>
      </w:pPr>
      <w:r w:rsidRPr="00E2699E">
        <w:rPr>
          <w:rFonts w:ascii="Arial" w:hAnsi="Arial" w:cs="Arial"/>
        </w:rPr>
        <w:t>Aplică măsurile tehnice aprobate privind securitatea și confidențialitatea datelor și colaborează cu persoanele competente pentru protecția datelor; nu exercită atribuțiile responsabilului cu protecția datelor în lipsa unei desemnări distincte.</w:t>
      </w:r>
    </w:p>
    <w:p w14:paraId="3A6D9AAB" w14:textId="77777777" w:rsidR="00EC2717" w:rsidRPr="00E2699E" w:rsidRDefault="00EC2717" w:rsidP="00EC2717">
      <w:pPr>
        <w:pStyle w:val="Listparagraf"/>
        <w:numPr>
          <w:ilvl w:val="0"/>
          <w:numId w:val="32"/>
        </w:numPr>
        <w:jc w:val="both"/>
        <w:rPr>
          <w:rFonts w:ascii="Arial" w:hAnsi="Arial" w:cs="Arial"/>
        </w:rPr>
      </w:pPr>
      <w:r w:rsidRPr="00E2699E">
        <w:rPr>
          <w:rFonts w:ascii="Arial" w:hAnsi="Arial" w:cs="Arial"/>
        </w:rPr>
        <w:t>Acordă personalului asistență tehnică pentru diagnosticarea și remedierea incidentelor hardware, software și de conectivitate, în limitele competențelor și drepturilor de acces.</w:t>
      </w:r>
    </w:p>
    <w:p w14:paraId="19D36944" w14:textId="77777777" w:rsidR="00EC2717" w:rsidRPr="00E2699E" w:rsidRDefault="00EC2717" w:rsidP="00EC2717">
      <w:pPr>
        <w:pStyle w:val="Listparagraf"/>
        <w:numPr>
          <w:ilvl w:val="0"/>
          <w:numId w:val="32"/>
        </w:numPr>
        <w:jc w:val="both"/>
        <w:rPr>
          <w:rFonts w:ascii="Arial" w:hAnsi="Arial" w:cs="Arial"/>
        </w:rPr>
      </w:pPr>
      <w:r w:rsidRPr="00E2699E">
        <w:rPr>
          <w:rFonts w:ascii="Arial" w:hAnsi="Arial" w:cs="Arial"/>
        </w:rPr>
        <w:t>Acordă suport tehnic pentru funcționarea și actualizarea site-ului instituției și a platformelor digitale; publicarea și aprobarea conținutului aparțin persoanelor și compartimentelor desemnate.</w:t>
      </w:r>
    </w:p>
    <w:p w14:paraId="5E7A12B1" w14:textId="77777777" w:rsidR="00EC2717" w:rsidRPr="00E2699E" w:rsidRDefault="00EC2717" w:rsidP="00EC2717">
      <w:pPr>
        <w:pStyle w:val="Listparagraf"/>
        <w:numPr>
          <w:ilvl w:val="0"/>
          <w:numId w:val="32"/>
        </w:numPr>
        <w:jc w:val="both"/>
        <w:rPr>
          <w:rFonts w:ascii="Arial" w:hAnsi="Arial" w:cs="Arial"/>
        </w:rPr>
      </w:pPr>
      <w:r w:rsidRPr="00E2699E">
        <w:rPr>
          <w:rFonts w:ascii="Arial" w:hAnsi="Arial" w:cs="Arial"/>
        </w:rPr>
        <w:t>Întocmește proiectele referatelor de necesitate și ale specificațiilor tehnice pentru echipamente, servicii, consumabile și licențe IT și le transmite pe circuitul intern de verificare și aprobare.</w:t>
      </w:r>
    </w:p>
    <w:p w14:paraId="0C2C0AF6" w14:textId="77777777" w:rsidR="00EC2717" w:rsidRPr="00E2699E" w:rsidRDefault="00EC2717" w:rsidP="00EC2717">
      <w:pPr>
        <w:pStyle w:val="Listparagraf"/>
        <w:numPr>
          <w:ilvl w:val="0"/>
          <w:numId w:val="32"/>
        </w:numPr>
        <w:jc w:val="both"/>
        <w:rPr>
          <w:rFonts w:ascii="Arial" w:hAnsi="Arial" w:cs="Arial"/>
        </w:rPr>
      </w:pPr>
      <w:r w:rsidRPr="00E2699E">
        <w:rPr>
          <w:rFonts w:ascii="Arial" w:hAnsi="Arial" w:cs="Arial"/>
        </w:rPr>
        <w:lastRenderedPageBreak/>
        <w:t>Ține evidența configurațiilor, licențelor, adreselor, conturilor tehnice, intervențiilor și incidentelor informatice, potrivit procedurilor instituției.</w:t>
      </w:r>
    </w:p>
    <w:p w14:paraId="10AD401C" w14:textId="77777777" w:rsidR="00EC2717" w:rsidRPr="00E2699E" w:rsidRDefault="00EC2717" w:rsidP="00EC2717">
      <w:pPr>
        <w:pStyle w:val="Listparagraf"/>
        <w:numPr>
          <w:ilvl w:val="0"/>
          <w:numId w:val="32"/>
        </w:numPr>
        <w:jc w:val="both"/>
        <w:rPr>
          <w:rFonts w:ascii="Arial" w:hAnsi="Arial" w:cs="Arial"/>
        </w:rPr>
      </w:pPr>
      <w:r w:rsidRPr="00E2699E">
        <w:rPr>
          <w:rFonts w:ascii="Arial" w:hAnsi="Arial" w:cs="Arial"/>
        </w:rPr>
        <w:t>Nu comunică parole, chei, coduri, configurații sau alte date de acces persoanelor neautorizate.</w:t>
      </w:r>
    </w:p>
    <w:p w14:paraId="61812340" w14:textId="77777777" w:rsidR="00EC2717" w:rsidRPr="00E2699E" w:rsidRDefault="00EC2717" w:rsidP="00EC2717">
      <w:pPr>
        <w:pStyle w:val="Listparagraf"/>
        <w:numPr>
          <w:ilvl w:val="0"/>
          <w:numId w:val="32"/>
        </w:numPr>
        <w:jc w:val="both"/>
        <w:rPr>
          <w:rFonts w:ascii="Arial" w:hAnsi="Arial" w:cs="Arial"/>
        </w:rPr>
      </w:pPr>
      <w:r w:rsidRPr="00E2699E">
        <w:rPr>
          <w:rFonts w:ascii="Arial" w:hAnsi="Arial" w:cs="Arial"/>
        </w:rPr>
        <w:t>Nu utilizează conturile altor salariați și nu solicită comunicarea parolelor personale atunci când operațiunea poate fi realizată prin procedurile de administrare.</w:t>
      </w:r>
    </w:p>
    <w:p w14:paraId="3232271E" w14:textId="77777777" w:rsidR="00EC2717" w:rsidRPr="00E2699E" w:rsidRDefault="00EC2717" w:rsidP="00EC2717">
      <w:pPr>
        <w:pStyle w:val="Listparagraf"/>
        <w:numPr>
          <w:ilvl w:val="0"/>
          <w:numId w:val="32"/>
        </w:numPr>
        <w:jc w:val="both"/>
        <w:rPr>
          <w:rFonts w:ascii="Arial" w:hAnsi="Arial" w:cs="Arial"/>
        </w:rPr>
      </w:pPr>
      <w:r w:rsidRPr="00E2699E">
        <w:rPr>
          <w:rFonts w:ascii="Arial" w:hAnsi="Arial" w:cs="Arial"/>
        </w:rPr>
        <w:t>Raportează imediat managerului incidentele de securitate, pierderea datelor, accesul neautorizat, infectarea echipamentelor sau compromiterea conturilor.</w:t>
      </w:r>
    </w:p>
    <w:p w14:paraId="49136DB5" w14:textId="77777777" w:rsidR="00EC2717" w:rsidRPr="00E2699E" w:rsidRDefault="00EC2717" w:rsidP="00EC2717">
      <w:pPr>
        <w:pStyle w:val="Listparagraf"/>
        <w:numPr>
          <w:ilvl w:val="0"/>
          <w:numId w:val="32"/>
        </w:numPr>
        <w:jc w:val="both"/>
        <w:rPr>
          <w:rFonts w:ascii="Arial" w:hAnsi="Arial" w:cs="Arial"/>
        </w:rPr>
      </w:pPr>
      <w:r w:rsidRPr="00E2699E">
        <w:rPr>
          <w:rFonts w:ascii="Arial" w:hAnsi="Arial" w:cs="Arial"/>
        </w:rPr>
        <w:t>Nu șterge, nu modifică și nu extrage date ori fișiere în afara operațiunilor aprobate și documentate.</w:t>
      </w:r>
    </w:p>
    <w:p w14:paraId="0964A15C" w14:textId="77777777" w:rsidR="00EC2717" w:rsidRPr="00E2699E" w:rsidRDefault="00EC2717" w:rsidP="00EC2717">
      <w:pPr>
        <w:autoSpaceDE w:val="0"/>
        <w:autoSpaceDN w:val="0"/>
        <w:adjustRightInd w:val="0"/>
        <w:rPr>
          <w:rFonts w:ascii="Arial" w:hAnsi="Arial" w:cs="Arial"/>
          <w:b/>
          <w:bCs/>
        </w:rPr>
      </w:pPr>
    </w:p>
    <w:p w14:paraId="748EE969" w14:textId="77777777" w:rsidR="00EC2717" w:rsidRPr="00E2699E" w:rsidRDefault="00EC2717" w:rsidP="00EC2717">
      <w:pPr>
        <w:autoSpaceDE w:val="0"/>
        <w:autoSpaceDN w:val="0"/>
        <w:adjustRightInd w:val="0"/>
        <w:rPr>
          <w:rFonts w:ascii="Arial" w:hAnsi="Arial" w:cs="Arial"/>
          <w:b/>
          <w:bCs/>
        </w:rPr>
      </w:pPr>
      <w:r w:rsidRPr="00E2699E">
        <w:rPr>
          <w:rFonts w:ascii="Arial" w:hAnsi="Arial" w:cs="Arial"/>
          <w:b/>
          <w:bCs/>
        </w:rPr>
        <w:t>Obligații generale ale angajatului</w:t>
      </w:r>
    </w:p>
    <w:p w14:paraId="299D5AAE" w14:textId="77777777" w:rsidR="00EC2717" w:rsidRPr="00E2699E" w:rsidRDefault="00EC2717" w:rsidP="00EC2717">
      <w:pPr>
        <w:numPr>
          <w:ilvl w:val="0"/>
          <w:numId w:val="32"/>
        </w:numPr>
        <w:autoSpaceDE w:val="0"/>
        <w:autoSpaceDN w:val="0"/>
        <w:adjustRightInd w:val="0"/>
        <w:jc w:val="both"/>
        <w:rPr>
          <w:rFonts w:ascii="Arial" w:hAnsi="Arial" w:cs="Arial"/>
        </w:rPr>
      </w:pPr>
      <w:r w:rsidRPr="00E2699E">
        <w:rPr>
          <w:rFonts w:ascii="Arial" w:hAnsi="Arial" w:cs="Arial"/>
        </w:rPr>
        <w:t>Îndeplinește sarcinile legale dispuse de manager, în limitele competențelor postului, în legătură cu activitatea compartimentului și cu respectarea pregătirii, instruirii și autorizărilor necesare</w:t>
      </w:r>
      <w:r w:rsidRPr="00E2699E">
        <w:rPr>
          <w:rFonts w:ascii="Arial" w:hAnsi="Arial" w:cs="Arial"/>
          <w:lang w:val="pt-BR"/>
        </w:rPr>
        <w:t>.</w:t>
      </w:r>
    </w:p>
    <w:p w14:paraId="14AC90AB" w14:textId="77777777" w:rsidR="00EC2717" w:rsidRPr="00E2699E" w:rsidRDefault="00EC2717" w:rsidP="00EC2717">
      <w:pPr>
        <w:numPr>
          <w:ilvl w:val="0"/>
          <w:numId w:val="32"/>
        </w:numPr>
        <w:autoSpaceDE w:val="0"/>
        <w:autoSpaceDN w:val="0"/>
        <w:adjustRightInd w:val="0"/>
        <w:jc w:val="both"/>
        <w:rPr>
          <w:rFonts w:ascii="Arial" w:hAnsi="Arial" w:cs="Arial"/>
        </w:rPr>
      </w:pPr>
      <w:r w:rsidRPr="00E2699E">
        <w:rPr>
          <w:rFonts w:ascii="Arial" w:hAnsi="Arial" w:cs="Arial"/>
        </w:rPr>
        <w:t>Îndeplinește la termen și la nivelul de calitate stabilit sarcinile legale repartizate</w:t>
      </w:r>
      <w:r w:rsidRPr="00E2699E">
        <w:rPr>
          <w:rFonts w:ascii="Arial" w:hAnsi="Arial" w:cs="Arial"/>
          <w:lang w:val="pt-BR"/>
        </w:rPr>
        <w:t>.</w:t>
      </w:r>
    </w:p>
    <w:p w14:paraId="3B36A03A" w14:textId="77777777" w:rsidR="00EC2717" w:rsidRPr="00E2699E" w:rsidRDefault="00EC2717" w:rsidP="00EC2717">
      <w:pPr>
        <w:pStyle w:val="Listparagraf"/>
        <w:numPr>
          <w:ilvl w:val="0"/>
          <w:numId w:val="32"/>
        </w:numPr>
        <w:jc w:val="both"/>
        <w:rPr>
          <w:rFonts w:ascii="Arial" w:hAnsi="Arial" w:cs="Arial"/>
        </w:rPr>
      </w:pPr>
      <w:r w:rsidRPr="00E2699E">
        <w:rPr>
          <w:rFonts w:ascii="Arial" w:hAnsi="Arial" w:cs="Arial"/>
        </w:rPr>
        <w:t>Colaborează cu personalul compartimentului și cu celelalte structuri ale instituției pentru realizarea activităților și proiectelor aprobate.</w:t>
      </w:r>
    </w:p>
    <w:p w14:paraId="39AD9C13" w14:textId="77777777" w:rsidR="00EC2717" w:rsidRPr="00E2699E" w:rsidRDefault="00EC2717" w:rsidP="00EC2717">
      <w:pPr>
        <w:numPr>
          <w:ilvl w:val="0"/>
          <w:numId w:val="32"/>
        </w:numPr>
        <w:autoSpaceDE w:val="0"/>
        <w:autoSpaceDN w:val="0"/>
        <w:adjustRightInd w:val="0"/>
        <w:jc w:val="both"/>
        <w:rPr>
          <w:rFonts w:ascii="Arial" w:hAnsi="Arial" w:cs="Arial"/>
        </w:rPr>
      </w:pPr>
      <w:r w:rsidRPr="00E2699E">
        <w:rPr>
          <w:rFonts w:ascii="Arial" w:hAnsi="Arial" w:cs="Arial"/>
        </w:rPr>
        <w:t>Respectă programul de lucru.</w:t>
      </w:r>
    </w:p>
    <w:p w14:paraId="544957EC" w14:textId="77777777" w:rsidR="00EC2717" w:rsidRPr="00E2699E" w:rsidRDefault="00EC2717" w:rsidP="00EC2717">
      <w:pPr>
        <w:numPr>
          <w:ilvl w:val="0"/>
          <w:numId w:val="32"/>
        </w:numPr>
        <w:autoSpaceDE w:val="0"/>
        <w:autoSpaceDN w:val="0"/>
        <w:adjustRightInd w:val="0"/>
        <w:jc w:val="both"/>
        <w:rPr>
          <w:rFonts w:ascii="Arial" w:hAnsi="Arial" w:cs="Arial"/>
        </w:rPr>
      </w:pPr>
      <w:r w:rsidRPr="00E2699E">
        <w:rPr>
          <w:rFonts w:ascii="Arial" w:hAnsi="Arial" w:cs="Arial"/>
          <w:lang w:val="pt-BR"/>
        </w:rPr>
        <w:t>Folosește eficient timpul de muncă.</w:t>
      </w:r>
    </w:p>
    <w:p w14:paraId="1CBEDC77" w14:textId="77777777" w:rsidR="00EC2717" w:rsidRPr="00E2699E" w:rsidRDefault="00EC2717" w:rsidP="00EC2717">
      <w:pPr>
        <w:pStyle w:val="Listparagraf"/>
        <w:numPr>
          <w:ilvl w:val="0"/>
          <w:numId w:val="32"/>
        </w:numPr>
        <w:jc w:val="both"/>
        <w:rPr>
          <w:rFonts w:ascii="Arial" w:hAnsi="Arial" w:cs="Arial"/>
        </w:rPr>
      </w:pPr>
      <w:r w:rsidRPr="00E2699E">
        <w:rPr>
          <w:rFonts w:ascii="Arial" w:hAnsi="Arial" w:cs="Arial"/>
        </w:rPr>
        <w:t>Respectă obligația de loialitate față de instituție, confidențialitatea informațiilor și documentelor de serviciu și regulile interne de conduită, fără afectarea drepturilor și libertăților recunoscute de lege.</w:t>
      </w:r>
    </w:p>
    <w:p w14:paraId="611C9200" w14:textId="77777777" w:rsidR="00EC2717" w:rsidRPr="00E2699E" w:rsidRDefault="00EC2717" w:rsidP="00EC2717">
      <w:pPr>
        <w:pStyle w:val="Listparagraf"/>
        <w:numPr>
          <w:ilvl w:val="0"/>
          <w:numId w:val="32"/>
        </w:numPr>
        <w:rPr>
          <w:rFonts w:ascii="Arial" w:hAnsi="Arial" w:cs="Arial"/>
        </w:rPr>
      </w:pPr>
      <w:r w:rsidRPr="00E2699E">
        <w:rPr>
          <w:rFonts w:ascii="Arial" w:hAnsi="Arial" w:cs="Arial"/>
        </w:rPr>
        <w:t>Manifestă o conduită profesională, responsabilă și respectuoasă în relațiile cu colegii, colaboratorii, prestatorii, artiștii, vizitatorii și publicul.</w:t>
      </w:r>
    </w:p>
    <w:p w14:paraId="201A02DD" w14:textId="77777777" w:rsidR="00EC2717" w:rsidRPr="00E2699E" w:rsidRDefault="00EC2717" w:rsidP="00EC2717">
      <w:pPr>
        <w:pStyle w:val="Listparagraf"/>
        <w:numPr>
          <w:ilvl w:val="0"/>
          <w:numId w:val="32"/>
        </w:numPr>
        <w:jc w:val="both"/>
        <w:rPr>
          <w:rFonts w:ascii="Arial" w:hAnsi="Arial" w:cs="Arial"/>
        </w:rPr>
      </w:pPr>
      <w:r w:rsidRPr="00E2699E">
        <w:rPr>
          <w:rFonts w:ascii="Arial" w:hAnsi="Arial" w:cs="Arial"/>
        </w:rPr>
        <w:t>Păstrează confidențialitatea informațiilor, datelor, documentelor, configurațiilor, parolelor și materialelor de serviciu, în condițiile legii, ale contractului individual de muncă și ale procedurilor interne.</w:t>
      </w:r>
    </w:p>
    <w:p w14:paraId="20EC8B3D" w14:textId="77777777" w:rsidR="00EC2717" w:rsidRPr="00E2699E" w:rsidRDefault="00EC2717" w:rsidP="00EC2717">
      <w:pPr>
        <w:pStyle w:val="Listparagraf"/>
        <w:numPr>
          <w:ilvl w:val="0"/>
          <w:numId w:val="32"/>
        </w:numPr>
        <w:jc w:val="both"/>
        <w:rPr>
          <w:rFonts w:ascii="Arial" w:hAnsi="Arial" w:cs="Arial"/>
        </w:rPr>
      </w:pPr>
      <w:r w:rsidRPr="00E2699E">
        <w:rPr>
          <w:rFonts w:ascii="Arial" w:hAnsi="Arial" w:cs="Arial"/>
        </w:rPr>
        <w:t>Respectă Regulamentul de organizare și funcționare, Regulamentul intern, Contractul colectiv de muncă aplicabil, Codul de conduită, procedurile interne și normele privind securitatea și sănătatea în muncă, apărarea împotriva incendiilor și situațiile de urgență.</w:t>
      </w:r>
    </w:p>
    <w:p w14:paraId="2DA66A6B" w14:textId="77777777" w:rsidR="00EC2717" w:rsidRPr="00E2699E" w:rsidRDefault="00EC2717" w:rsidP="00EC2717">
      <w:pPr>
        <w:pStyle w:val="Listparagraf"/>
        <w:numPr>
          <w:ilvl w:val="0"/>
          <w:numId w:val="32"/>
        </w:numPr>
        <w:jc w:val="both"/>
        <w:rPr>
          <w:rFonts w:ascii="Arial" w:hAnsi="Arial" w:cs="Arial"/>
        </w:rPr>
      </w:pPr>
      <w:r w:rsidRPr="00E2699E">
        <w:rPr>
          <w:rFonts w:ascii="Arial" w:hAnsi="Arial" w:cs="Arial"/>
        </w:rPr>
        <w:t>Răspunde patrimonial pentru pagubele materiale produse instituției din vina și în legătură cu munca sa, numai în condițiile și prin procedurile prevăzute de lege.</w:t>
      </w:r>
    </w:p>
    <w:p w14:paraId="644D5ABE" w14:textId="77777777" w:rsidR="00EC2717" w:rsidRPr="00E2699E" w:rsidRDefault="00EC2717" w:rsidP="00EC2717">
      <w:pPr>
        <w:pStyle w:val="Listparagraf"/>
        <w:numPr>
          <w:ilvl w:val="0"/>
          <w:numId w:val="32"/>
        </w:numPr>
        <w:jc w:val="both"/>
        <w:rPr>
          <w:rFonts w:ascii="Arial" w:hAnsi="Arial" w:cs="Arial"/>
        </w:rPr>
      </w:pPr>
      <w:r w:rsidRPr="00E2699E">
        <w:rPr>
          <w:rFonts w:ascii="Arial" w:hAnsi="Arial" w:cs="Arial"/>
        </w:rPr>
        <w:t>Informează în scris managerul asupra colaborărilor profesionale externe care pot genera incompatibilități, conflicte de interese, suprapuneri cu programul de lucru ori utilizarea numelui, informațiilor sau resurselor instituției.</w:t>
      </w:r>
    </w:p>
    <w:p w14:paraId="069F1CFE" w14:textId="77777777" w:rsidR="00EC2717" w:rsidRPr="00E2699E" w:rsidRDefault="00EC2717" w:rsidP="00EC2717">
      <w:pPr>
        <w:autoSpaceDE w:val="0"/>
        <w:autoSpaceDN w:val="0"/>
        <w:adjustRightInd w:val="0"/>
        <w:rPr>
          <w:rFonts w:ascii="Arial" w:hAnsi="Arial" w:cs="Arial"/>
          <w:lang w:val="en-US"/>
        </w:rPr>
      </w:pPr>
    </w:p>
    <w:p w14:paraId="2127FA51" w14:textId="77777777" w:rsidR="00EC2717" w:rsidRPr="00E2699E" w:rsidRDefault="00EC2717" w:rsidP="00EC2717">
      <w:pPr>
        <w:autoSpaceDE w:val="0"/>
        <w:autoSpaceDN w:val="0"/>
        <w:adjustRightInd w:val="0"/>
        <w:jc w:val="both"/>
        <w:rPr>
          <w:rFonts w:ascii="Arial" w:hAnsi="Arial" w:cs="Arial"/>
          <w:b/>
          <w:bCs/>
          <w:lang w:val="en-US"/>
        </w:rPr>
      </w:pPr>
      <w:r w:rsidRPr="00E2699E">
        <w:rPr>
          <w:rFonts w:ascii="Arial" w:hAnsi="Arial" w:cs="Arial"/>
          <w:b/>
          <w:bCs/>
          <w:lang w:val="en-US"/>
        </w:rPr>
        <w:t xml:space="preserve">    D. Sfera relaţională a titularului postului</w:t>
      </w:r>
    </w:p>
    <w:p w14:paraId="15BAB831" w14:textId="77777777" w:rsidR="00EC2717" w:rsidRPr="00E2699E" w:rsidRDefault="00EC2717" w:rsidP="00EC2717">
      <w:pPr>
        <w:autoSpaceDE w:val="0"/>
        <w:autoSpaceDN w:val="0"/>
        <w:adjustRightInd w:val="0"/>
        <w:jc w:val="both"/>
        <w:rPr>
          <w:rFonts w:ascii="Arial" w:hAnsi="Arial" w:cs="Arial"/>
          <w:lang w:val="en-US"/>
        </w:rPr>
      </w:pPr>
      <w:r w:rsidRPr="00E2699E">
        <w:rPr>
          <w:rFonts w:ascii="Arial" w:hAnsi="Arial" w:cs="Arial"/>
          <w:lang w:val="en-US"/>
        </w:rPr>
        <w:t xml:space="preserve">    1. Sfera relaţională internă:</w:t>
      </w:r>
    </w:p>
    <w:p w14:paraId="3738DD35" w14:textId="77777777" w:rsidR="00EC2717" w:rsidRPr="00E2699E" w:rsidRDefault="00EC2717" w:rsidP="00EC2717">
      <w:pPr>
        <w:autoSpaceDE w:val="0"/>
        <w:autoSpaceDN w:val="0"/>
        <w:adjustRightInd w:val="0"/>
        <w:jc w:val="both"/>
        <w:rPr>
          <w:rFonts w:ascii="Arial" w:hAnsi="Arial" w:cs="Arial"/>
          <w:lang w:val="en-US"/>
        </w:rPr>
      </w:pPr>
      <w:r w:rsidRPr="00E2699E">
        <w:rPr>
          <w:rFonts w:ascii="Arial" w:hAnsi="Arial" w:cs="Arial"/>
          <w:lang w:val="en-US"/>
        </w:rPr>
        <w:t xml:space="preserve">    a) Relaţii ierarhice:</w:t>
      </w:r>
    </w:p>
    <w:p w14:paraId="1B8B16F1" w14:textId="77777777" w:rsidR="00EC2717" w:rsidRPr="00E2699E" w:rsidRDefault="00EC2717" w:rsidP="00EC2717">
      <w:pPr>
        <w:autoSpaceDE w:val="0"/>
        <w:autoSpaceDN w:val="0"/>
        <w:adjustRightInd w:val="0"/>
        <w:jc w:val="both"/>
        <w:rPr>
          <w:rFonts w:ascii="Arial" w:hAnsi="Arial" w:cs="Arial"/>
          <w:lang w:val="en-US"/>
        </w:rPr>
      </w:pPr>
      <w:r w:rsidRPr="00E2699E">
        <w:rPr>
          <w:rFonts w:ascii="Arial" w:hAnsi="Arial" w:cs="Arial"/>
          <w:lang w:val="en-US"/>
        </w:rPr>
        <w:t xml:space="preserve">    - subordonat faţă de: Managerul instituției</w:t>
      </w:r>
    </w:p>
    <w:p w14:paraId="41FBE97A" w14:textId="77777777" w:rsidR="00EC2717" w:rsidRPr="00E2699E" w:rsidRDefault="00EC2717" w:rsidP="00EC2717">
      <w:pPr>
        <w:jc w:val="both"/>
        <w:rPr>
          <w:rFonts w:ascii="Arial" w:hAnsi="Arial" w:cs="Arial"/>
        </w:rPr>
      </w:pPr>
      <w:r w:rsidRPr="00E2699E">
        <w:rPr>
          <w:rFonts w:ascii="Arial" w:hAnsi="Arial" w:cs="Arial"/>
          <w:lang w:val="en-US"/>
        </w:rPr>
        <w:t xml:space="preserve">    b) Relaţii funcţionale: </w:t>
      </w:r>
      <w:r w:rsidRPr="00E2699E">
        <w:rPr>
          <w:rFonts w:ascii="Arial" w:hAnsi="Arial" w:cs="Arial"/>
        </w:rPr>
        <w:t>Menține relații tehnice operative cu furnizorii de servicii IT și comunicații, dezvoltatorii și prestatorii implicați, în limitele mandatului primit, fără dreptul de a comanda servicii, de a accepta costuri sau de a angaja instituția.</w:t>
      </w:r>
    </w:p>
    <w:p w14:paraId="7838C38F" w14:textId="77777777" w:rsidR="00EC2717" w:rsidRPr="00E2699E" w:rsidRDefault="00EC2717" w:rsidP="00EC2717">
      <w:pPr>
        <w:autoSpaceDE w:val="0"/>
        <w:autoSpaceDN w:val="0"/>
        <w:adjustRightInd w:val="0"/>
        <w:jc w:val="both"/>
        <w:rPr>
          <w:rFonts w:ascii="Arial" w:hAnsi="Arial" w:cs="Arial"/>
          <w:lang w:val="en-US"/>
        </w:rPr>
      </w:pPr>
      <w:r w:rsidRPr="00E2699E">
        <w:rPr>
          <w:rFonts w:ascii="Arial" w:hAnsi="Arial" w:cs="Arial"/>
          <w:lang w:val="en-US"/>
        </w:rPr>
        <w:t xml:space="preserve">    c) Relaţii de control: Nu este cazul</w:t>
      </w:r>
    </w:p>
    <w:p w14:paraId="34B347C6" w14:textId="77777777" w:rsidR="00EC2717" w:rsidRPr="00E2699E" w:rsidRDefault="00EC2717" w:rsidP="00EC2717">
      <w:pPr>
        <w:autoSpaceDE w:val="0"/>
        <w:autoSpaceDN w:val="0"/>
        <w:adjustRightInd w:val="0"/>
        <w:jc w:val="both"/>
        <w:rPr>
          <w:rFonts w:ascii="Arial" w:hAnsi="Arial" w:cs="Arial"/>
          <w:lang w:val="en-US"/>
        </w:rPr>
      </w:pPr>
      <w:r w:rsidRPr="00E2699E">
        <w:rPr>
          <w:rFonts w:ascii="Arial" w:hAnsi="Arial" w:cs="Arial"/>
          <w:lang w:val="en-US"/>
        </w:rPr>
        <w:t xml:space="preserve">    d) Relaţii de reprezentare: Nu este cazul</w:t>
      </w:r>
    </w:p>
    <w:p w14:paraId="5CD55676" w14:textId="77777777" w:rsidR="00EC2717" w:rsidRPr="00E2699E" w:rsidRDefault="00EC2717" w:rsidP="00EC2717">
      <w:pPr>
        <w:autoSpaceDE w:val="0"/>
        <w:autoSpaceDN w:val="0"/>
        <w:adjustRightInd w:val="0"/>
        <w:jc w:val="both"/>
        <w:rPr>
          <w:rFonts w:ascii="Arial" w:hAnsi="Arial" w:cs="Arial"/>
          <w:lang w:val="en-US"/>
        </w:rPr>
      </w:pPr>
      <w:r w:rsidRPr="00E2699E">
        <w:rPr>
          <w:rFonts w:ascii="Arial" w:hAnsi="Arial" w:cs="Arial"/>
          <w:lang w:val="en-US"/>
        </w:rPr>
        <w:t xml:space="preserve">    2. Sfera relaţională externă:</w:t>
      </w:r>
    </w:p>
    <w:p w14:paraId="7F62DD68" w14:textId="77777777" w:rsidR="00EC2717" w:rsidRPr="00E2699E" w:rsidRDefault="00EC2717" w:rsidP="00EC2717">
      <w:pPr>
        <w:jc w:val="both"/>
        <w:rPr>
          <w:rFonts w:ascii="Arial" w:hAnsi="Arial" w:cs="Arial"/>
        </w:rPr>
      </w:pPr>
      <w:r w:rsidRPr="00E2699E">
        <w:rPr>
          <w:rFonts w:ascii="Arial" w:hAnsi="Arial" w:cs="Arial"/>
          <w:lang w:val="en-US"/>
        </w:rPr>
        <w:t xml:space="preserve">    a) cu autorităţi şi instituţii publice: </w:t>
      </w:r>
      <w:r w:rsidRPr="00E2699E">
        <w:rPr>
          <w:rFonts w:ascii="Arial" w:hAnsi="Arial" w:cs="Arial"/>
        </w:rPr>
        <w:t>Colaborează operativ, în limita atribuțiilor și a mandatului primit, cu personalul tehnic al instituțiilor și autorităților implicate în activitățile aprobate.</w:t>
      </w:r>
    </w:p>
    <w:p w14:paraId="0ED4D83E" w14:textId="77777777" w:rsidR="00EC2717" w:rsidRPr="00E2699E" w:rsidRDefault="00EC2717" w:rsidP="00EC2717">
      <w:pPr>
        <w:autoSpaceDE w:val="0"/>
        <w:autoSpaceDN w:val="0"/>
        <w:adjustRightInd w:val="0"/>
        <w:jc w:val="both"/>
        <w:rPr>
          <w:rFonts w:ascii="Arial" w:hAnsi="Arial" w:cs="Arial"/>
          <w:lang w:val="en-US"/>
        </w:rPr>
      </w:pPr>
      <w:r w:rsidRPr="00E2699E">
        <w:rPr>
          <w:rFonts w:ascii="Arial" w:hAnsi="Arial" w:cs="Arial"/>
          <w:lang w:val="en-US"/>
        </w:rPr>
        <w:t xml:space="preserve">    b) cu organizaţii internaţionale: Nu este cazul</w:t>
      </w:r>
    </w:p>
    <w:p w14:paraId="167886F0" w14:textId="77777777" w:rsidR="00EC2717" w:rsidRPr="00E2699E" w:rsidRDefault="00EC2717" w:rsidP="00EC2717">
      <w:pPr>
        <w:autoSpaceDE w:val="0"/>
        <w:autoSpaceDN w:val="0"/>
        <w:adjustRightInd w:val="0"/>
        <w:jc w:val="both"/>
        <w:rPr>
          <w:rFonts w:ascii="Arial" w:hAnsi="Arial" w:cs="Arial"/>
          <w:lang w:val="en-US"/>
        </w:rPr>
      </w:pPr>
      <w:r w:rsidRPr="00E2699E">
        <w:rPr>
          <w:rFonts w:ascii="Arial" w:hAnsi="Arial" w:cs="Arial"/>
          <w:lang w:val="en-US"/>
        </w:rPr>
        <w:lastRenderedPageBreak/>
        <w:t xml:space="preserve">    c) cu persoane juridice private: </w:t>
      </w:r>
      <w:r w:rsidRPr="00E2699E">
        <w:rPr>
          <w:rFonts w:ascii="Arial" w:hAnsi="Arial" w:cs="Arial"/>
        </w:rPr>
        <w:t>Cu furnizorii de servicii IT, Internet, dezvoltatorii de software / aplicații expoziționale</w:t>
      </w:r>
    </w:p>
    <w:p w14:paraId="28DD5272" w14:textId="77777777" w:rsidR="00EC2717" w:rsidRPr="00E2699E" w:rsidRDefault="00EC2717" w:rsidP="00EC2717">
      <w:pPr>
        <w:jc w:val="both"/>
        <w:rPr>
          <w:rFonts w:ascii="Arial" w:hAnsi="Arial" w:cs="Arial"/>
        </w:rPr>
      </w:pPr>
      <w:r w:rsidRPr="00E2699E">
        <w:rPr>
          <w:rFonts w:ascii="Arial" w:hAnsi="Arial" w:cs="Arial"/>
          <w:lang w:val="en-US"/>
        </w:rPr>
        <w:t xml:space="preserve">    3. Delegarea de atribuţii şi competenţă*****): </w:t>
      </w:r>
      <w:r w:rsidRPr="00E2699E">
        <w:rPr>
          <w:rFonts w:ascii="Arial" w:hAnsi="Arial" w:cs="Arial"/>
        </w:rPr>
        <w:t>În perioada absenței titularului, atribuțiile urgente care pot fi preluate sunt repartizate temporar unei persoane desemnate prin actul managerului, cu respectarea pregătirii profesionale, a drepturilor de acces și a limitelor stabilite prin desemnare.</w:t>
      </w:r>
    </w:p>
    <w:p w14:paraId="4DB0AE2A" w14:textId="77777777" w:rsidR="00EC2717" w:rsidRPr="00E2699E" w:rsidRDefault="00EC2717" w:rsidP="00EC2717">
      <w:pPr>
        <w:autoSpaceDE w:val="0"/>
        <w:autoSpaceDN w:val="0"/>
        <w:adjustRightInd w:val="0"/>
        <w:rPr>
          <w:rFonts w:ascii="Arial" w:hAnsi="Arial" w:cs="Arial"/>
          <w:lang w:val="en-US"/>
        </w:rPr>
      </w:pPr>
    </w:p>
    <w:p w14:paraId="3E45E373" w14:textId="3E377F67" w:rsidR="00C33EDD" w:rsidRPr="00B7763B" w:rsidRDefault="003B3899" w:rsidP="00B523F8">
      <w:pPr>
        <w:autoSpaceDE w:val="0"/>
        <w:autoSpaceDN w:val="0"/>
        <w:adjustRightInd w:val="0"/>
        <w:ind w:firstLine="708"/>
        <w:jc w:val="both"/>
        <w:rPr>
          <w:rFonts w:ascii="Arial" w:eastAsiaTheme="minorHAnsi" w:hAnsi="Arial" w:cs="Arial"/>
          <w:b/>
          <w:bCs/>
          <w:lang w:eastAsia="en-US"/>
        </w:rPr>
      </w:pPr>
      <w:r w:rsidRPr="00B7763B">
        <w:rPr>
          <w:rFonts w:ascii="Arial" w:eastAsiaTheme="minorHAnsi" w:hAnsi="Arial" w:cs="Arial"/>
          <w:b/>
          <w:bCs/>
          <w:lang w:eastAsia="en-US"/>
        </w:rPr>
        <w:t xml:space="preserve">                                                                                                          </w:t>
      </w:r>
    </w:p>
    <w:p w14:paraId="1A33820E" w14:textId="77777777" w:rsidR="00C33EDD" w:rsidRPr="00B7763B" w:rsidRDefault="00C33EDD" w:rsidP="003B3899">
      <w:pPr>
        <w:rPr>
          <w:rFonts w:ascii="Arial" w:hAnsi="Arial" w:cs="Arial"/>
        </w:rPr>
      </w:pPr>
    </w:p>
    <w:p w14:paraId="4E2EEE30" w14:textId="77777777" w:rsidR="00C4266F" w:rsidRPr="00B7763B" w:rsidRDefault="00C4266F" w:rsidP="003B3899">
      <w:pPr>
        <w:rPr>
          <w:rFonts w:ascii="Arial" w:hAnsi="Arial" w:cs="Arial"/>
        </w:rPr>
      </w:pPr>
    </w:p>
    <w:p w14:paraId="0417C369" w14:textId="77777777" w:rsidR="00C4266F" w:rsidRPr="00B7763B" w:rsidRDefault="00C4266F" w:rsidP="003B3899">
      <w:pPr>
        <w:rPr>
          <w:rFonts w:ascii="Arial" w:hAnsi="Arial" w:cs="Arial"/>
        </w:rPr>
      </w:pPr>
    </w:p>
    <w:p w14:paraId="6BEE0F4B" w14:textId="77777777" w:rsidR="00C4266F" w:rsidRPr="00B7763B" w:rsidRDefault="00C4266F" w:rsidP="003B3899">
      <w:pPr>
        <w:rPr>
          <w:rFonts w:ascii="Arial" w:hAnsi="Arial" w:cs="Arial"/>
        </w:rPr>
      </w:pPr>
    </w:p>
    <w:p w14:paraId="3961DB45" w14:textId="77777777" w:rsidR="00C4266F" w:rsidRPr="00B7763B" w:rsidRDefault="00C4266F" w:rsidP="003B3899">
      <w:pPr>
        <w:rPr>
          <w:rFonts w:ascii="Arial" w:hAnsi="Arial" w:cs="Arial"/>
        </w:rPr>
      </w:pPr>
    </w:p>
    <w:sectPr w:rsidR="00C4266F" w:rsidRPr="00B7763B" w:rsidSect="00B43676">
      <w:headerReference w:type="default" r:id="rId10"/>
      <w:footerReference w:type="default" r:id="rId11"/>
      <w:pgSz w:w="11906" w:h="16838" w:code="9"/>
      <w:pgMar w:top="284" w:right="991" w:bottom="284" w:left="1296" w:header="288"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826F7" w14:textId="77777777" w:rsidR="001F6E8A" w:rsidRDefault="001F6E8A" w:rsidP="00056683">
      <w:r>
        <w:separator/>
      </w:r>
    </w:p>
  </w:endnote>
  <w:endnote w:type="continuationSeparator" w:id="0">
    <w:p w14:paraId="519C2CED" w14:textId="77777777" w:rsidR="001F6E8A" w:rsidRDefault="001F6E8A" w:rsidP="00056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5595B" w14:textId="77777777" w:rsidR="003C4D4A" w:rsidRPr="00673167" w:rsidRDefault="003C4D4A" w:rsidP="00673167">
    <w:pPr>
      <w:pStyle w:val="Subsol"/>
      <w:pBdr>
        <w:top w:val="thinThickSmallGap" w:sz="24" w:space="1" w:color="622423" w:themeColor="accent2" w:themeShade="7F"/>
      </w:pBdr>
      <w:rPr>
        <w:rFonts w:asciiTheme="majorHAnsi" w:eastAsiaTheme="majorEastAsia" w:hAnsiTheme="majorHAns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547A8" w14:textId="77777777" w:rsidR="001F6E8A" w:rsidRDefault="001F6E8A" w:rsidP="00056683">
      <w:r>
        <w:separator/>
      </w:r>
    </w:p>
  </w:footnote>
  <w:footnote w:type="continuationSeparator" w:id="0">
    <w:p w14:paraId="2D52E848" w14:textId="77777777" w:rsidR="001F6E8A" w:rsidRDefault="001F6E8A" w:rsidP="000566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22ECC" w14:textId="77777777" w:rsidR="00D87131" w:rsidRDefault="00D87131" w:rsidP="00E93C74"/>
  <w:p w14:paraId="62C9EBC6" w14:textId="77777777" w:rsidR="00BC694D" w:rsidRDefault="00BC694D" w:rsidP="00E93C74"/>
  <w:p w14:paraId="1E5784DE" w14:textId="77777777" w:rsidR="00BC694D" w:rsidRPr="00BC694D" w:rsidRDefault="00BC694D" w:rsidP="00BC694D">
    <w:pPr>
      <w:rPr>
        <w:b/>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49FA"/>
    <w:multiLevelType w:val="multilevel"/>
    <w:tmpl w:val="8FD0A4C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82105F9"/>
    <w:multiLevelType w:val="hybridMultilevel"/>
    <w:tmpl w:val="3E186F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B2D6805"/>
    <w:multiLevelType w:val="hybridMultilevel"/>
    <w:tmpl w:val="7D021DFC"/>
    <w:lvl w:ilvl="0" w:tplc="001C8186">
      <w:start w:val="5"/>
      <w:numFmt w:val="bullet"/>
      <w:lvlText w:val=""/>
      <w:lvlJc w:val="left"/>
      <w:pPr>
        <w:ind w:left="1068" w:hanging="360"/>
      </w:pPr>
      <w:rPr>
        <w:rFonts w:ascii="Symbol" w:eastAsia="Times New Roman" w:hAnsi="Symbol"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 w15:restartNumberingAfterBreak="0">
    <w:nsid w:val="0D342761"/>
    <w:multiLevelType w:val="hybridMultilevel"/>
    <w:tmpl w:val="9C2CD99A"/>
    <w:lvl w:ilvl="0" w:tplc="E25EB7F4">
      <w:start w:val="1"/>
      <w:numFmt w:val="lowerLetter"/>
      <w:lvlText w:val="%1)"/>
      <w:lvlJc w:val="left"/>
      <w:pPr>
        <w:ind w:left="2148" w:hanging="360"/>
      </w:pPr>
      <w:rPr>
        <w:rFonts w:hint="default"/>
        <w:b w:val="0"/>
      </w:r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4" w15:restartNumberingAfterBreak="0">
    <w:nsid w:val="108B6A1D"/>
    <w:multiLevelType w:val="hybridMultilevel"/>
    <w:tmpl w:val="0A2C9D5C"/>
    <w:lvl w:ilvl="0" w:tplc="17743218">
      <w:numFmt w:val="bullet"/>
      <w:lvlText w:val="-"/>
      <w:lvlJc w:val="left"/>
      <w:pPr>
        <w:ind w:left="1430" w:hanging="360"/>
      </w:pPr>
      <w:rPr>
        <w:rFonts w:ascii="Times New Roman" w:eastAsiaTheme="minorHAnsi" w:hAnsi="Times New Roman" w:cs="Times New Roman" w:hint="default"/>
        <w:b/>
      </w:rPr>
    </w:lvl>
    <w:lvl w:ilvl="1" w:tplc="04180003">
      <w:start w:val="1"/>
      <w:numFmt w:val="bullet"/>
      <w:lvlText w:val="o"/>
      <w:lvlJc w:val="left"/>
      <w:pPr>
        <w:ind w:left="2150" w:hanging="360"/>
      </w:pPr>
      <w:rPr>
        <w:rFonts w:ascii="Courier New" w:hAnsi="Courier New" w:cs="Courier New" w:hint="default"/>
      </w:rPr>
    </w:lvl>
    <w:lvl w:ilvl="2" w:tplc="04180005">
      <w:start w:val="1"/>
      <w:numFmt w:val="bullet"/>
      <w:lvlText w:val=""/>
      <w:lvlJc w:val="left"/>
      <w:pPr>
        <w:ind w:left="2870" w:hanging="360"/>
      </w:pPr>
      <w:rPr>
        <w:rFonts w:ascii="Wingdings" w:hAnsi="Wingdings" w:hint="default"/>
      </w:rPr>
    </w:lvl>
    <w:lvl w:ilvl="3" w:tplc="04180001">
      <w:start w:val="1"/>
      <w:numFmt w:val="bullet"/>
      <w:lvlText w:val=""/>
      <w:lvlJc w:val="left"/>
      <w:pPr>
        <w:ind w:left="3590" w:hanging="360"/>
      </w:pPr>
      <w:rPr>
        <w:rFonts w:ascii="Symbol" w:hAnsi="Symbol" w:hint="default"/>
      </w:rPr>
    </w:lvl>
    <w:lvl w:ilvl="4" w:tplc="04180003">
      <w:start w:val="1"/>
      <w:numFmt w:val="bullet"/>
      <w:lvlText w:val="o"/>
      <w:lvlJc w:val="left"/>
      <w:pPr>
        <w:ind w:left="4310" w:hanging="360"/>
      </w:pPr>
      <w:rPr>
        <w:rFonts w:ascii="Courier New" w:hAnsi="Courier New" w:cs="Courier New" w:hint="default"/>
      </w:rPr>
    </w:lvl>
    <w:lvl w:ilvl="5" w:tplc="04180005">
      <w:start w:val="1"/>
      <w:numFmt w:val="bullet"/>
      <w:lvlText w:val=""/>
      <w:lvlJc w:val="left"/>
      <w:pPr>
        <w:ind w:left="5030" w:hanging="360"/>
      </w:pPr>
      <w:rPr>
        <w:rFonts w:ascii="Wingdings" w:hAnsi="Wingdings" w:hint="default"/>
      </w:rPr>
    </w:lvl>
    <w:lvl w:ilvl="6" w:tplc="04180001">
      <w:start w:val="1"/>
      <w:numFmt w:val="bullet"/>
      <w:lvlText w:val=""/>
      <w:lvlJc w:val="left"/>
      <w:pPr>
        <w:ind w:left="5750" w:hanging="360"/>
      </w:pPr>
      <w:rPr>
        <w:rFonts w:ascii="Symbol" w:hAnsi="Symbol" w:hint="default"/>
      </w:rPr>
    </w:lvl>
    <w:lvl w:ilvl="7" w:tplc="04180003">
      <w:start w:val="1"/>
      <w:numFmt w:val="bullet"/>
      <w:lvlText w:val="o"/>
      <w:lvlJc w:val="left"/>
      <w:pPr>
        <w:ind w:left="6470" w:hanging="360"/>
      </w:pPr>
      <w:rPr>
        <w:rFonts w:ascii="Courier New" w:hAnsi="Courier New" w:cs="Courier New" w:hint="default"/>
      </w:rPr>
    </w:lvl>
    <w:lvl w:ilvl="8" w:tplc="04180005">
      <w:start w:val="1"/>
      <w:numFmt w:val="bullet"/>
      <w:lvlText w:val=""/>
      <w:lvlJc w:val="left"/>
      <w:pPr>
        <w:ind w:left="7190" w:hanging="360"/>
      </w:pPr>
      <w:rPr>
        <w:rFonts w:ascii="Wingdings" w:hAnsi="Wingdings" w:hint="default"/>
      </w:rPr>
    </w:lvl>
  </w:abstractNum>
  <w:abstractNum w:abstractNumId="5" w15:restartNumberingAfterBreak="0">
    <w:nsid w:val="11C977C7"/>
    <w:multiLevelType w:val="hybridMultilevel"/>
    <w:tmpl w:val="7FFC8F72"/>
    <w:lvl w:ilvl="0" w:tplc="0E16E024">
      <w:start w:val="1"/>
      <w:numFmt w:val="lowerLetter"/>
      <w:lvlText w:val="%1)"/>
      <w:lvlJc w:val="left"/>
      <w:pPr>
        <w:ind w:left="7188" w:hanging="360"/>
      </w:pPr>
      <w:rPr>
        <w:rFonts w:hint="default"/>
        <w:b/>
      </w:rPr>
    </w:lvl>
    <w:lvl w:ilvl="1" w:tplc="04180019" w:tentative="1">
      <w:start w:val="1"/>
      <w:numFmt w:val="lowerLetter"/>
      <w:lvlText w:val="%2."/>
      <w:lvlJc w:val="left"/>
      <w:pPr>
        <w:ind w:left="7908" w:hanging="360"/>
      </w:pPr>
    </w:lvl>
    <w:lvl w:ilvl="2" w:tplc="0418001B" w:tentative="1">
      <w:start w:val="1"/>
      <w:numFmt w:val="lowerRoman"/>
      <w:lvlText w:val="%3."/>
      <w:lvlJc w:val="right"/>
      <w:pPr>
        <w:ind w:left="8628" w:hanging="180"/>
      </w:pPr>
    </w:lvl>
    <w:lvl w:ilvl="3" w:tplc="0418000F" w:tentative="1">
      <w:start w:val="1"/>
      <w:numFmt w:val="decimal"/>
      <w:lvlText w:val="%4."/>
      <w:lvlJc w:val="left"/>
      <w:pPr>
        <w:ind w:left="9348" w:hanging="360"/>
      </w:pPr>
    </w:lvl>
    <w:lvl w:ilvl="4" w:tplc="04180019" w:tentative="1">
      <w:start w:val="1"/>
      <w:numFmt w:val="lowerLetter"/>
      <w:lvlText w:val="%5."/>
      <w:lvlJc w:val="left"/>
      <w:pPr>
        <w:ind w:left="10068" w:hanging="360"/>
      </w:pPr>
    </w:lvl>
    <w:lvl w:ilvl="5" w:tplc="0418001B" w:tentative="1">
      <w:start w:val="1"/>
      <w:numFmt w:val="lowerRoman"/>
      <w:lvlText w:val="%6."/>
      <w:lvlJc w:val="right"/>
      <w:pPr>
        <w:ind w:left="10788" w:hanging="180"/>
      </w:pPr>
    </w:lvl>
    <w:lvl w:ilvl="6" w:tplc="0418000F" w:tentative="1">
      <w:start w:val="1"/>
      <w:numFmt w:val="decimal"/>
      <w:lvlText w:val="%7."/>
      <w:lvlJc w:val="left"/>
      <w:pPr>
        <w:ind w:left="11508" w:hanging="360"/>
      </w:pPr>
    </w:lvl>
    <w:lvl w:ilvl="7" w:tplc="04180019" w:tentative="1">
      <w:start w:val="1"/>
      <w:numFmt w:val="lowerLetter"/>
      <w:lvlText w:val="%8."/>
      <w:lvlJc w:val="left"/>
      <w:pPr>
        <w:ind w:left="12228" w:hanging="360"/>
      </w:pPr>
    </w:lvl>
    <w:lvl w:ilvl="8" w:tplc="0418001B" w:tentative="1">
      <w:start w:val="1"/>
      <w:numFmt w:val="lowerRoman"/>
      <w:lvlText w:val="%9."/>
      <w:lvlJc w:val="right"/>
      <w:pPr>
        <w:ind w:left="12948" w:hanging="180"/>
      </w:pPr>
    </w:lvl>
  </w:abstractNum>
  <w:abstractNum w:abstractNumId="6" w15:restartNumberingAfterBreak="0">
    <w:nsid w:val="132B1B5E"/>
    <w:multiLevelType w:val="hybridMultilevel"/>
    <w:tmpl w:val="F1FE6898"/>
    <w:lvl w:ilvl="0" w:tplc="086A1B8A">
      <w:start w:val="6"/>
      <w:numFmt w:val="decimal"/>
      <w:lvlText w:val="%1."/>
      <w:lvlJc w:val="left"/>
      <w:pPr>
        <w:ind w:left="720" w:hanging="360"/>
      </w:pPr>
      <w:rPr>
        <w:rFonts w:eastAsiaTheme="minorHAns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AE61708"/>
    <w:multiLevelType w:val="hybridMultilevel"/>
    <w:tmpl w:val="5318460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0976BCE"/>
    <w:multiLevelType w:val="hybridMultilevel"/>
    <w:tmpl w:val="CD2CB67E"/>
    <w:lvl w:ilvl="0" w:tplc="9F6215BA">
      <w:start w:val="1"/>
      <w:numFmt w:val="lowerLetter"/>
      <w:lvlText w:val="%1)"/>
      <w:lvlJc w:val="left"/>
      <w:pPr>
        <w:ind w:left="1428" w:hanging="360"/>
      </w:pPr>
      <w:rPr>
        <w:rFonts w:hint="default"/>
        <w:b/>
        <w:sz w:val="24"/>
        <w:szCs w:val="24"/>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9" w15:restartNumberingAfterBreak="0">
    <w:nsid w:val="28672A80"/>
    <w:multiLevelType w:val="hybridMultilevel"/>
    <w:tmpl w:val="99F4CDC8"/>
    <w:lvl w:ilvl="0" w:tplc="5B1A64E2">
      <w:start w:val="1"/>
      <w:numFmt w:val="bullet"/>
      <w:lvlText w:val=""/>
      <w:lvlJc w:val="left"/>
      <w:pPr>
        <w:ind w:left="720" w:hanging="360"/>
      </w:pPr>
      <w:rPr>
        <w:rFonts w:ascii="Symbol" w:eastAsiaTheme="minorHAnsi"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D0261AC"/>
    <w:multiLevelType w:val="hybridMultilevel"/>
    <w:tmpl w:val="0FF0B4C0"/>
    <w:lvl w:ilvl="0" w:tplc="19D69260">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FF7566D"/>
    <w:multiLevelType w:val="hybridMultilevel"/>
    <w:tmpl w:val="7764AB20"/>
    <w:lvl w:ilvl="0" w:tplc="AE7C459A">
      <w:numFmt w:val="bullet"/>
      <w:lvlText w:val=""/>
      <w:lvlJc w:val="left"/>
      <w:pPr>
        <w:ind w:left="1068" w:hanging="360"/>
      </w:pPr>
      <w:rPr>
        <w:rFonts w:ascii="Symbol" w:eastAsia="Times New Roman" w:hAnsi="Symbol" w:cs="Arial" w:hint="default"/>
        <w:b/>
        <w:sz w:val="28"/>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2" w15:restartNumberingAfterBreak="0">
    <w:nsid w:val="360F2C68"/>
    <w:multiLevelType w:val="hybridMultilevel"/>
    <w:tmpl w:val="A85A03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DF7C6E"/>
    <w:multiLevelType w:val="hybridMultilevel"/>
    <w:tmpl w:val="7E061E08"/>
    <w:lvl w:ilvl="0" w:tplc="1C2AED34">
      <w:start w:val="6"/>
      <w:numFmt w:val="decimal"/>
      <w:lvlText w:val="%1."/>
      <w:lvlJc w:val="left"/>
      <w:pPr>
        <w:ind w:left="927" w:hanging="360"/>
      </w:pPr>
      <w:rPr>
        <w:rFonts w:eastAsiaTheme="minorHAns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A9640C4"/>
    <w:multiLevelType w:val="hybridMultilevel"/>
    <w:tmpl w:val="2A94F9D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4622407"/>
    <w:multiLevelType w:val="hybridMultilevel"/>
    <w:tmpl w:val="34E6AC24"/>
    <w:lvl w:ilvl="0" w:tplc="04090001">
      <w:start w:val="1"/>
      <w:numFmt w:val="bullet"/>
      <w:lvlText w:val=""/>
      <w:lvlJc w:val="left"/>
      <w:pPr>
        <w:tabs>
          <w:tab w:val="num" w:pos="720"/>
        </w:tabs>
        <w:ind w:left="720" w:hanging="360"/>
      </w:pPr>
      <w:rPr>
        <w:rFonts w:ascii="Symbol" w:hAnsi="Symbol" w:hint="default"/>
      </w:rPr>
    </w:lvl>
    <w:lvl w:ilvl="1" w:tplc="759E93A0">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691F69"/>
    <w:multiLevelType w:val="hybridMultilevel"/>
    <w:tmpl w:val="2550B9DC"/>
    <w:lvl w:ilvl="0" w:tplc="9DCC1A38">
      <w:start w:val="1"/>
      <w:numFmt w:val="upp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B22EB0"/>
    <w:multiLevelType w:val="hybridMultilevel"/>
    <w:tmpl w:val="CDBC30B2"/>
    <w:lvl w:ilvl="0" w:tplc="960A8E74">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8" w15:restartNumberingAfterBreak="0">
    <w:nsid w:val="4E0B4308"/>
    <w:multiLevelType w:val="multilevel"/>
    <w:tmpl w:val="9F6A4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613392"/>
    <w:multiLevelType w:val="hybridMultilevel"/>
    <w:tmpl w:val="EC609EF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4EAF42DF"/>
    <w:multiLevelType w:val="multilevel"/>
    <w:tmpl w:val="CD68B76C"/>
    <w:lvl w:ilvl="0">
      <w:start w:val="1"/>
      <w:numFmt w:val="decimal"/>
      <w:lvlText w:val="%1."/>
      <w:lvlJc w:val="left"/>
      <w:pPr>
        <w:ind w:left="1068" w:hanging="360"/>
      </w:pPr>
      <w:rPr>
        <w:rFonts w:ascii="Times New Roman" w:eastAsiaTheme="minorHAnsi" w:hAnsi="Times New Roman" w:cs="Times New Roman"/>
        <w:b/>
      </w:rPr>
    </w:lvl>
    <w:lvl w:ilvl="1">
      <w:start w:val="1"/>
      <w:numFmt w:val="decimal"/>
      <w:isLgl/>
      <w:lvlText w:val="%1.%2."/>
      <w:lvlJc w:val="left"/>
      <w:pPr>
        <w:ind w:left="1788" w:hanging="720"/>
      </w:pPr>
      <w:rPr>
        <w:rFonts w:hint="default"/>
        <w:b/>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21" w15:restartNumberingAfterBreak="0">
    <w:nsid w:val="4FEA16D0"/>
    <w:multiLevelType w:val="hybridMultilevel"/>
    <w:tmpl w:val="CD085FD0"/>
    <w:lvl w:ilvl="0" w:tplc="3C9C7A50">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2" w15:restartNumberingAfterBreak="0">
    <w:nsid w:val="5380243C"/>
    <w:multiLevelType w:val="hybridMultilevel"/>
    <w:tmpl w:val="F9167224"/>
    <w:lvl w:ilvl="0" w:tplc="3B6AAB6C">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3" w15:restartNumberingAfterBreak="0">
    <w:nsid w:val="5A194B2A"/>
    <w:multiLevelType w:val="hybridMultilevel"/>
    <w:tmpl w:val="45DC69A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0FB51D9"/>
    <w:multiLevelType w:val="hybridMultilevel"/>
    <w:tmpl w:val="933E401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30F0862"/>
    <w:multiLevelType w:val="hybridMultilevel"/>
    <w:tmpl w:val="FED851C2"/>
    <w:lvl w:ilvl="0" w:tplc="024EC50C">
      <w:start w:val="1"/>
      <w:numFmt w:val="decimal"/>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6" w15:restartNumberingAfterBreak="0">
    <w:nsid w:val="68497E5D"/>
    <w:multiLevelType w:val="hybridMultilevel"/>
    <w:tmpl w:val="D566582E"/>
    <w:lvl w:ilvl="0" w:tplc="A9BC421E">
      <w:start w:val="1"/>
      <w:numFmt w:val="decimal"/>
      <w:lvlText w:val="%1."/>
      <w:lvlJc w:val="left"/>
      <w:pPr>
        <w:tabs>
          <w:tab w:val="num" w:pos="1065"/>
        </w:tabs>
        <w:ind w:left="1065" w:hanging="360"/>
      </w:pPr>
      <w:rPr>
        <w:rFonts w:hint="default"/>
      </w:rPr>
    </w:lvl>
    <w:lvl w:ilvl="1" w:tplc="04180019" w:tentative="1">
      <w:start w:val="1"/>
      <w:numFmt w:val="lowerLetter"/>
      <w:lvlText w:val="%2."/>
      <w:lvlJc w:val="left"/>
      <w:pPr>
        <w:tabs>
          <w:tab w:val="num" w:pos="1785"/>
        </w:tabs>
        <w:ind w:left="1785" w:hanging="360"/>
      </w:pPr>
    </w:lvl>
    <w:lvl w:ilvl="2" w:tplc="0418001B" w:tentative="1">
      <w:start w:val="1"/>
      <w:numFmt w:val="lowerRoman"/>
      <w:lvlText w:val="%3."/>
      <w:lvlJc w:val="right"/>
      <w:pPr>
        <w:tabs>
          <w:tab w:val="num" w:pos="2505"/>
        </w:tabs>
        <w:ind w:left="2505" w:hanging="180"/>
      </w:pPr>
    </w:lvl>
    <w:lvl w:ilvl="3" w:tplc="0418000F" w:tentative="1">
      <w:start w:val="1"/>
      <w:numFmt w:val="decimal"/>
      <w:lvlText w:val="%4."/>
      <w:lvlJc w:val="left"/>
      <w:pPr>
        <w:tabs>
          <w:tab w:val="num" w:pos="3225"/>
        </w:tabs>
        <w:ind w:left="3225" w:hanging="360"/>
      </w:pPr>
    </w:lvl>
    <w:lvl w:ilvl="4" w:tplc="04180019" w:tentative="1">
      <w:start w:val="1"/>
      <w:numFmt w:val="lowerLetter"/>
      <w:lvlText w:val="%5."/>
      <w:lvlJc w:val="left"/>
      <w:pPr>
        <w:tabs>
          <w:tab w:val="num" w:pos="3945"/>
        </w:tabs>
        <w:ind w:left="3945" w:hanging="360"/>
      </w:pPr>
    </w:lvl>
    <w:lvl w:ilvl="5" w:tplc="0418001B" w:tentative="1">
      <w:start w:val="1"/>
      <w:numFmt w:val="lowerRoman"/>
      <w:lvlText w:val="%6."/>
      <w:lvlJc w:val="right"/>
      <w:pPr>
        <w:tabs>
          <w:tab w:val="num" w:pos="4665"/>
        </w:tabs>
        <w:ind w:left="4665" w:hanging="180"/>
      </w:pPr>
    </w:lvl>
    <w:lvl w:ilvl="6" w:tplc="0418000F" w:tentative="1">
      <w:start w:val="1"/>
      <w:numFmt w:val="decimal"/>
      <w:lvlText w:val="%7."/>
      <w:lvlJc w:val="left"/>
      <w:pPr>
        <w:tabs>
          <w:tab w:val="num" w:pos="5385"/>
        </w:tabs>
        <w:ind w:left="5385" w:hanging="360"/>
      </w:pPr>
    </w:lvl>
    <w:lvl w:ilvl="7" w:tplc="04180019" w:tentative="1">
      <w:start w:val="1"/>
      <w:numFmt w:val="lowerLetter"/>
      <w:lvlText w:val="%8."/>
      <w:lvlJc w:val="left"/>
      <w:pPr>
        <w:tabs>
          <w:tab w:val="num" w:pos="6105"/>
        </w:tabs>
        <w:ind w:left="6105" w:hanging="360"/>
      </w:pPr>
    </w:lvl>
    <w:lvl w:ilvl="8" w:tplc="0418001B" w:tentative="1">
      <w:start w:val="1"/>
      <w:numFmt w:val="lowerRoman"/>
      <w:lvlText w:val="%9."/>
      <w:lvlJc w:val="right"/>
      <w:pPr>
        <w:tabs>
          <w:tab w:val="num" w:pos="6825"/>
        </w:tabs>
        <w:ind w:left="6825" w:hanging="180"/>
      </w:pPr>
    </w:lvl>
  </w:abstractNum>
  <w:abstractNum w:abstractNumId="27" w15:restartNumberingAfterBreak="0">
    <w:nsid w:val="68CD4B4D"/>
    <w:multiLevelType w:val="hybridMultilevel"/>
    <w:tmpl w:val="24C85B92"/>
    <w:lvl w:ilvl="0" w:tplc="F8AEEF68">
      <w:start w:val="2"/>
      <w:numFmt w:val="bullet"/>
      <w:lvlText w:val="-"/>
      <w:lvlJc w:val="left"/>
      <w:pPr>
        <w:ind w:left="1428" w:hanging="360"/>
      </w:pPr>
      <w:rPr>
        <w:rFonts w:ascii="Times New Roman" w:eastAsiaTheme="minorHAnsi" w:hAnsi="Times New Roman" w:cs="Times New Roman" w:hint="default"/>
      </w:rPr>
    </w:lvl>
    <w:lvl w:ilvl="1" w:tplc="04180003">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8" w15:restartNumberingAfterBreak="0">
    <w:nsid w:val="7290507D"/>
    <w:multiLevelType w:val="hybridMultilevel"/>
    <w:tmpl w:val="FE861BE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E33C84"/>
    <w:multiLevelType w:val="hybridMultilevel"/>
    <w:tmpl w:val="BDC4A6F4"/>
    <w:lvl w:ilvl="0" w:tplc="04180001">
      <w:start w:val="1"/>
      <w:numFmt w:val="bullet"/>
      <w:lvlText w:val=""/>
      <w:lvlJc w:val="left"/>
      <w:pPr>
        <w:ind w:left="1003" w:hanging="360"/>
      </w:pPr>
      <w:rPr>
        <w:rFonts w:ascii="Symbol" w:hAnsi="Symbol" w:hint="default"/>
      </w:rPr>
    </w:lvl>
    <w:lvl w:ilvl="1" w:tplc="04180003" w:tentative="1">
      <w:start w:val="1"/>
      <w:numFmt w:val="bullet"/>
      <w:lvlText w:val="o"/>
      <w:lvlJc w:val="left"/>
      <w:pPr>
        <w:ind w:left="1723" w:hanging="360"/>
      </w:pPr>
      <w:rPr>
        <w:rFonts w:ascii="Courier New" w:hAnsi="Courier New" w:cs="Courier New" w:hint="default"/>
      </w:rPr>
    </w:lvl>
    <w:lvl w:ilvl="2" w:tplc="04180005" w:tentative="1">
      <w:start w:val="1"/>
      <w:numFmt w:val="bullet"/>
      <w:lvlText w:val=""/>
      <w:lvlJc w:val="left"/>
      <w:pPr>
        <w:ind w:left="2443" w:hanging="360"/>
      </w:pPr>
      <w:rPr>
        <w:rFonts w:ascii="Wingdings" w:hAnsi="Wingdings" w:hint="default"/>
      </w:rPr>
    </w:lvl>
    <w:lvl w:ilvl="3" w:tplc="04180001" w:tentative="1">
      <w:start w:val="1"/>
      <w:numFmt w:val="bullet"/>
      <w:lvlText w:val=""/>
      <w:lvlJc w:val="left"/>
      <w:pPr>
        <w:ind w:left="3163" w:hanging="360"/>
      </w:pPr>
      <w:rPr>
        <w:rFonts w:ascii="Symbol" w:hAnsi="Symbol" w:hint="default"/>
      </w:rPr>
    </w:lvl>
    <w:lvl w:ilvl="4" w:tplc="04180003" w:tentative="1">
      <w:start w:val="1"/>
      <w:numFmt w:val="bullet"/>
      <w:lvlText w:val="o"/>
      <w:lvlJc w:val="left"/>
      <w:pPr>
        <w:ind w:left="3883" w:hanging="360"/>
      </w:pPr>
      <w:rPr>
        <w:rFonts w:ascii="Courier New" w:hAnsi="Courier New" w:cs="Courier New" w:hint="default"/>
      </w:rPr>
    </w:lvl>
    <w:lvl w:ilvl="5" w:tplc="04180005" w:tentative="1">
      <w:start w:val="1"/>
      <w:numFmt w:val="bullet"/>
      <w:lvlText w:val=""/>
      <w:lvlJc w:val="left"/>
      <w:pPr>
        <w:ind w:left="4603" w:hanging="360"/>
      </w:pPr>
      <w:rPr>
        <w:rFonts w:ascii="Wingdings" w:hAnsi="Wingdings" w:hint="default"/>
      </w:rPr>
    </w:lvl>
    <w:lvl w:ilvl="6" w:tplc="04180001" w:tentative="1">
      <w:start w:val="1"/>
      <w:numFmt w:val="bullet"/>
      <w:lvlText w:val=""/>
      <w:lvlJc w:val="left"/>
      <w:pPr>
        <w:ind w:left="5323" w:hanging="360"/>
      </w:pPr>
      <w:rPr>
        <w:rFonts w:ascii="Symbol" w:hAnsi="Symbol" w:hint="default"/>
      </w:rPr>
    </w:lvl>
    <w:lvl w:ilvl="7" w:tplc="04180003" w:tentative="1">
      <w:start w:val="1"/>
      <w:numFmt w:val="bullet"/>
      <w:lvlText w:val="o"/>
      <w:lvlJc w:val="left"/>
      <w:pPr>
        <w:ind w:left="6043" w:hanging="360"/>
      </w:pPr>
      <w:rPr>
        <w:rFonts w:ascii="Courier New" w:hAnsi="Courier New" w:cs="Courier New" w:hint="default"/>
      </w:rPr>
    </w:lvl>
    <w:lvl w:ilvl="8" w:tplc="04180005" w:tentative="1">
      <w:start w:val="1"/>
      <w:numFmt w:val="bullet"/>
      <w:lvlText w:val=""/>
      <w:lvlJc w:val="left"/>
      <w:pPr>
        <w:ind w:left="6763" w:hanging="360"/>
      </w:pPr>
      <w:rPr>
        <w:rFonts w:ascii="Wingdings" w:hAnsi="Wingdings" w:hint="default"/>
      </w:rPr>
    </w:lvl>
  </w:abstractNum>
  <w:num w:numId="1" w16cid:durableId="1749577968">
    <w:abstractNumId w:val="20"/>
  </w:num>
  <w:num w:numId="2" w16cid:durableId="263658843">
    <w:abstractNumId w:val="27"/>
  </w:num>
  <w:num w:numId="3" w16cid:durableId="319581645">
    <w:abstractNumId w:val="22"/>
  </w:num>
  <w:num w:numId="4" w16cid:durableId="1294099640">
    <w:abstractNumId w:val="21"/>
  </w:num>
  <w:num w:numId="5" w16cid:durableId="1992365451">
    <w:abstractNumId w:val="3"/>
  </w:num>
  <w:num w:numId="6" w16cid:durableId="737173723">
    <w:abstractNumId w:val="24"/>
  </w:num>
  <w:num w:numId="7" w16cid:durableId="1832134968">
    <w:abstractNumId w:val="23"/>
  </w:num>
  <w:num w:numId="8" w16cid:durableId="1287539039">
    <w:abstractNumId w:val="17"/>
  </w:num>
  <w:num w:numId="9" w16cid:durableId="1803189129">
    <w:abstractNumId w:val="8"/>
  </w:num>
  <w:num w:numId="10" w16cid:durableId="403912285">
    <w:abstractNumId w:val="26"/>
  </w:num>
  <w:num w:numId="11" w16cid:durableId="851139352">
    <w:abstractNumId w:val="12"/>
  </w:num>
  <w:num w:numId="12" w16cid:durableId="510921528">
    <w:abstractNumId w:val="16"/>
  </w:num>
  <w:num w:numId="13" w16cid:durableId="1150169300">
    <w:abstractNumId w:val="15"/>
  </w:num>
  <w:num w:numId="14" w16cid:durableId="1042557741">
    <w:abstractNumId w:val="2"/>
  </w:num>
  <w:num w:numId="15" w16cid:durableId="1786387788">
    <w:abstractNumId w:val="10"/>
  </w:num>
  <w:num w:numId="16" w16cid:durableId="758909535">
    <w:abstractNumId w:val="9"/>
  </w:num>
  <w:num w:numId="17" w16cid:durableId="1045061256">
    <w:abstractNumId w:val="5"/>
  </w:num>
  <w:num w:numId="18" w16cid:durableId="887885456">
    <w:abstractNumId w:val="29"/>
  </w:num>
  <w:num w:numId="19" w16cid:durableId="843011690">
    <w:abstractNumId w:val="0"/>
  </w:num>
  <w:num w:numId="20" w16cid:durableId="16601861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12843133">
    <w:abstractNumId w:val="11"/>
  </w:num>
  <w:num w:numId="22" w16cid:durableId="448933880">
    <w:abstractNumId w:val="28"/>
  </w:num>
  <w:num w:numId="23" w16cid:durableId="269515410">
    <w:abstractNumId w:val="6"/>
  </w:num>
  <w:num w:numId="24" w16cid:durableId="1349791289">
    <w:abstractNumId w:val="13"/>
  </w:num>
  <w:num w:numId="25" w16cid:durableId="895050188">
    <w:abstractNumId w:val="29"/>
  </w:num>
  <w:num w:numId="26" w16cid:durableId="1878083163">
    <w:abstractNumId w:val="4"/>
  </w:num>
  <w:num w:numId="27" w16cid:durableId="908032361">
    <w:abstractNumId w:val="14"/>
  </w:num>
  <w:num w:numId="28" w16cid:durableId="1972859364">
    <w:abstractNumId w:val="25"/>
  </w:num>
  <w:num w:numId="29" w16cid:durableId="657685102">
    <w:abstractNumId w:val="1"/>
  </w:num>
  <w:num w:numId="30" w16cid:durableId="1596523345">
    <w:abstractNumId w:val="19"/>
  </w:num>
  <w:num w:numId="31" w16cid:durableId="1250966916">
    <w:abstractNumId w:val="7"/>
  </w:num>
  <w:num w:numId="32" w16cid:durableId="12191972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56683"/>
    <w:rsid w:val="00005B6E"/>
    <w:rsid w:val="000117B4"/>
    <w:rsid w:val="00016100"/>
    <w:rsid w:val="0002639A"/>
    <w:rsid w:val="00030E2A"/>
    <w:rsid w:val="000317AC"/>
    <w:rsid w:val="00040A54"/>
    <w:rsid w:val="00045630"/>
    <w:rsid w:val="00046170"/>
    <w:rsid w:val="00046444"/>
    <w:rsid w:val="000517B9"/>
    <w:rsid w:val="0005584D"/>
    <w:rsid w:val="00056683"/>
    <w:rsid w:val="0006739C"/>
    <w:rsid w:val="00072948"/>
    <w:rsid w:val="00072FFD"/>
    <w:rsid w:val="000750B0"/>
    <w:rsid w:val="0009755E"/>
    <w:rsid w:val="000A3CFA"/>
    <w:rsid w:val="000A7AD2"/>
    <w:rsid w:val="000B3BA0"/>
    <w:rsid w:val="000B5A6A"/>
    <w:rsid w:val="000B637F"/>
    <w:rsid w:val="000C3A04"/>
    <w:rsid w:val="000D36F2"/>
    <w:rsid w:val="000D6B43"/>
    <w:rsid w:val="000E54F8"/>
    <w:rsid w:val="000E7AAC"/>
    <w:rsid w:val="000F4921"/>
    <w:rsid w:val="00101E74"/>
    <w:rsid w:val="00107DDD"/>
    <w:rsid w:val="00107E18"/>
    <w:rsid w:val="00111C0B"/>
    <w:rsid w:val="00132FCC"/>
    <w:rsid w:val="00153553"/>
    <w:rsid w:val="00157438"/>
    <w:rsid w:val="00164882"/>
    <w:rsid w:val="00172306"/>
    <w:rsid w:val="00176AD1"/>
    <w:rsid w:val="001973CE"/>
    <w:rsid w:val="001A67CC"/>
    <w:rsid w:val="001B6BB6"/>
    <w:rsid w:val="001C7194"/>
    <w:rsid w:val="001E2B8F"/>
    <w:rsid w:val="001E539C"/>
    <w:rsid w:val="001F691B"/>
    <w:rsid w:val="001F6E8A"/>
    <w:rsid w:val="0020541C"/>
    <w:rsid w:val="002162AF"/>
    <w:rsid w:val="00216B9F"/>
    <w:rsid w:val="00224075"/>
    <w:rsid w:val="002339C2"/>
    <w:rsid w:val="00234696"/>
    <w:rsid w:val="00252242"/>
    <w:rsid w:val="00255DF7"/>
    <w:rsid w:val="00261B77"/>
    <w:rsid w:val="00262F6B"/>
    <w:rsid w:val="00264CB9"/>
    <w:rsid w:val="0026716B"/>
    <w:rsid w:val="00280D1C"/>
    <w:rsid w:val="002822BC"/>
    <w:rsid w:val="002A4264"/>
    <w:rsid w:val="002A7635"/>
    <w:rsid w:val="002B4DDA"/>
    <w:rsid w:val="002B696A"/>
    <w:rsid w:val="002B7354"/>
    <w:rsid w:val="002C1271"/>
    <w:rsid w:val="002C7549"/>
    <w:rsid w:val="002D0C19"/>
    <w:rsid w:val="002E34D5"/>
    <w:rsid w:val="002E72DB"/>
    <w:rsid w:val="002F5B71"/>
    <w:rsid w:val="002F7C93"/>
    <w:rsid w:val="003042D1"/>
    <w:rsid w:val="00310B9E"/>
    <w:rsid w:val="003216FB"/>
    <w:rsid w:val="00322D79"/>
    <w:rsid w:val="00332C12"/>
    <w:rsid w:val="00332D93"/>
    <w:rsid w:val="003410E4"/>
    <w:rsid w:val="00342A87"/>
    <w:rsid w:val="00345B78"/>
    <w:rsid w:val="0034609E"/>
    <w:rsid w:val="00352E1C"/>
    <w:rsid w:val="00365AFD"/>
    <w:rsid w:val="00374F17"/>
    <w:rsid w:val="00380C68"/>
    <w:rsid w:val="00381140"/>
    <w:rsid w:val="0038669C"/>
    <w:rsid w:val="0038762C"/>
    <w:rsid w:val="00390FBF"/>
    <w:rsid w:val="00396435"/>
    <w:rsid w:val="003A549A"/>
    <w:rsid w:val="003B2319"/>
    <w:rsid w:val="003B24FD"/>
    <w:rsid w:val="003B3899"/>
    <w:rsid w:val="003B582A"/>
    <w:rsid w:val="003B7ABC"/>
    <w:rsid w:val="003C185F"/>
    <w:rsid w:val="003C4D4A"/>
    <w:rsid w:val="003D164B"/>
    <w:rsid w:val="003D4511"/>
    <w:rsid w:val="003E5078"/>
    <w:rsid w:val="003F127A"/>
    <w:rsid w:val="003F6579"/>
    <w:rsid w:val="00405211"/>
    <w:rsid w:val="00412278"/>
    <w:rsid w:val="004335B6"/>
    <w:rsid w:val="00435E99"/>
    <w:rsid w:val="004369CA"/>
    <w:rsid w:val="004372DD"/>
    <w:rsid w:val="00437EF0"/>
    <w:rsid w:val="00443F00"/>
    <w:rsid w:val="00470543"/>
    <w:rsid w:val="00474C96"/>
    <w:rsid w:val="004770A0"/>
    <w:rsid w:val="0048098C"/>
    <w:rsid w:val="004867D4"/>
    <w:rsid w:val="004869B7"/>
    <w:rsid w:val="004903BB"/>
    <w:rsid w:val="004A3AC5"/>
    <w:rsid w:val="004D0749"/>
    <w:rsid w:val="004D2D78"/>
    <w:rsid w:val="004D7418"/>
    <w:rsid w:val="004E0375"/>
    <w:rsid w:val="004F24CA"/>
    <w:rsid w:val="004F6B80"/>
    <w:rsid w:val="00520250"/>
    <w:rsid w:val="00520CB9"/>
    <w:rsid w:val="00522363"/>
    <w:rsid w:val="005249F0"/>
    <w:rsid w:val="00531EEA"/>
    <w:rsid w:val="005404EF"/>
    <w:rsid w:val="0054666A"/>
    <w:rsid w:val="00546D62"/>
    <w:rsid w:val="00554824"/>
    <w:rsid w:val="00564C1C"/>
    <w:rsid w:val="005700BE"/>
    <w:rsid w:val="0057088C"/>
    <w:rsid w:val="0058753F"/>
    <w:rsid w:val="005911BA"/>
    <w:rsid w:val="00592FE4"/>
    <w:rsid w:val="005A1F04"/>
    <w:rsid w:val="005A3EE2"/>
    <w:rsid w:val="005A6C20"/>
    <w:rsid w:val="005A6C76"/>
    <w:rsid w:val="005B0899"/>
    <w:rsid w:val="005C0937"/>
    <w:rsid w:val="005C6207"/>
    <w:rsid w:val="005C690D"/>
    <w:rsid w:val="005D6946"/>
    <w:rsid w:val="005D6A4D"/>
    <w:rsid w:val="005D6F6A"/>
    <w:rsid w:val="005D7386"/>
    <w:rsid w:val="005E2B58"/>
    <w:rsid w:val="005F1B9C"/>
    <w:rsid w:val="005F68C2"/>
    <w:rsid w:val="00600C87"/>
    <w:rsid w:val="00606398"/>
    <w:rsid w:val="00613D48"/>
    <w:rsid w:val="006144D7"/>
    <w:rsid w:val="006163A1"/>
    <w:rsid w:val="006215E3"/>
    <w:rsid w:val="00623B86"/>
    <w:rsid w:val="00626394"/>
    <w:rsid w:val="00626B8B"/>
    <w:rsid w:val="006275F7"/>
    <w:rsid w:val="0063769C"/>
    <w:rsid w:val="006465AC"/>
    <w:rsid w:val="00650734"/>
    <w:rsid w:val="00651534"/>
    <w:rsid w:val="00653B82"/>
    <w:rsid w:val="0066155A"/>
    <w:rsid w:val="00673167"/>
    <w:rsid w:val="00673E0B"/>
    <w:rsid w:val="00673EBA"/>
    <w:rsid w:val="00674B2B"/>
    <w:rsid w:val="006800E1"/>
    <w:rsid w:val="00691F00"/>
    <w:rsid w:val="0069457C"/>
    <w:rsid w:val="006962C5"/>
    <w:rsid w:val="006A3102"/>
    <w:rsid w:val="006A3CC5"/>
    <w:rsid w:val="006A46DC"/>
    <w:rsid w:val="006A5DF7"/>
    <w:rsid w:val="006D740D"/>
    <w:rsid w:val="006F18A9"/>
    <w:rsid w:val="006F1D0F"/>
    <w:rsid w:val="00704F46"/>
    <w:rsid w:val="00706CC6"/>
    <w:rsid w:val="00712AA6"/>
    <w:rsid w:val="0071504E"/>
    <w:rsid w:val="00722686"/>
    <w:rsid w:val="00730A3B"/>
    <w:rsid w:val="00737BAF"/>
    <w:rsid w:val="007436EC"/>
    <w:rsid w:val="00744C73"/>
    <w:rsid w:val="0074623F"/>
    <w:rsid w:val="007547B6"/>
    <w:rsid w:val="00762394"/>
    <w:rsid w:val="00763F51"/>
    <w:rsid w:val="0076673A"/>
    <w:rsid w:val="00766EFE"/>
    <w:rsid w:val="00794887"/>
    <w:rsid w:val="007A009E"/>
    <w:rsid w:val="007B63BE"/>
    <w:rsid w:val="007C355C"/>
    <w:rsid w:val="007D4D02"/>
    <w:rsid w:val="007D687A"/>
    <w:rsid w:val="007D7938"/>
    <w:rsid w:val="007E1A90"/>
    <w:rsid w:val="007E4721"/>
    <w:rsid w:val="007F1B60"/>
    <w:rsid w:val="007F1EA1"/>
    <w:rsid w:val="0080043B"/>
    <w:rsid w:val="008015AA"/>
    <w:rsid w:val="00802A31"/>
    <w:rsid w:val="00815F82"/>
    <w:rsid w:val="008207D9"/>
    <w:rsid w:val="00821B04"/>
    <w:rsid w:val="00827957"/>
    <w:rsid w:val="00835F32"/>
    <w:rsid w:val="00837A50"/>
    <w:rsid w:val="008525D3"/>
    <w:rsid w:val="00855976"/>
    <w:rsid w:val="00867314"/>
    <w:rsid w:val="00870729"/>
    <w:rsid w:val="00875BA7"/>
    <w:rsid w:val="00885652"/>
    <w:rsid w:val="00891B47"/>
    <w:rsid w:val="008925B4"/>
    <w:rsid w:val="0089502C"/>
    <w:rsid w:val="0089645C"/>
    <w:rsid w:val="00896FB5"/>
    <w:rsid w:val="00897982"/>
    <w:rsid w:val="008A2553"/>
    <w:rsid w:val="008A3628"/>
    <w:rsid w:val="008A645D"/>
    <w:rsid w:val="008B5F59"/>
    <w:rsid w:val="008B6A83"/>
    <w:rsid w:val="008C166D"/>
    <w:rsid w:val="008C7DCF"/>
    <w:rsid w:val="008E7BB3"/>
    <w:rsid w:val="008F084C"/>
    <w:rsid w:val="008F5507"/>
    <w:rsid w:val="00906A62"/>
    <w:rsid w:val="00907F65"/>
    <w:rsid w:val="00913351"/>
    <w:rsid w:val="00914AC1"/>
    <w:rsid w:val="00916F2C"/>
    <w:rsid w:val="009200A6"/>
    <w:rsid w:val="009320CA"/>
    <w:rsid w:val="009345FA"/>
    <w:rsid w:val="009354E3"/>
    <w:rsid w:val="00935557"/>
    <w:rsid w:val="00940F92"/>
    <w:rsid w:val="00942761"/>
    <w:rsid w:val="00945410"/>
    <w:rsid w:val="009511CF"/>
    <w:rsid w:val="00954705"/>
    <w:rsid w:val="009551C2"/>
    <w:rsid w:val="00955A9F"/>
    <w:rsid w:val="0096678F"/>
    <w:rsid w:val="00971689"/>
    <w:rsid w:val="00974F46"/>
    <w:rsid w:val="009770E3"/>
    <w:rsid w:val="009779B6"/>
    <w:rsid w:val="009817C0"/>
    <w:rsid w:val="0098207E"/>
    <w:rsid w:val="00986FE0"/>
    <w:rsid w:val="009870C7"/>
    <w:rsid w:val="00993FB6"/>
    <w:rsid w:val="009A1820"/>
    <w:rsid w:val="009B7314"/>
    <w:rsid w:val="009B7DC8"/>
    <w:rsid w:val="009C4D8E"/>
    <w:rsid w:val="009D00BC"/>
    <w:rsid w:val="009D44D3"/>
    <w:rsid w:val="009F0DAA"/>
    <w:rsid w:val="009F4A4E"/>
    <w:rsid w:val="009F5B2F"/>
    <w:rsid w:val="00A179E1"/>
    <w:rsid w:val="00A21649"/>
    <w:rsid w:val="00A25848"/>
    <w:rsid w:val="00A30A03"/>
    <w:rsid w:val="00A42103"/>
    <w:rsid w:val="00A43E62"/>
    <w:rsid w:val="00A65A0E"/>
    <w:rsid w:val="00A7531C"/>
    <w:rsid w:val="00A83D79"/>
    <w:rsid w:val="00A86AEB"/>
    <w:rsid w:val="00A93A4D"/>
    <w:rsid w:val="00AA2609"/>
    <w:rsid w:val="00AA2FCD"/>
    <w:rsid w:val="00AB077D"/>
    <w:rsid w:val="00AB1E7F"/>
    <w:rsid w:val="00AB38CE"/>
    <w:rsid w:val="00AD1C0A"/>
    <w:rsid w:val="00AD5C5C"/>
    <w:rsid w:val="00AE634D"/>
    <w:rsid w:val="00AF00E5"/>
    <w:rsid w:val="00AF0EF1"/>
    <w:rsid w:val="00B04966"/>
    <w:rsid w:val="00B27681"/>
    <w:rsid w:val="00B43676"/>
    <w:rsid w:val="00B446D7"/>
    <w:rsid w:val="00B4492F"/>
    <w:rsid w:val="00B46967"/>
    <w:rsid w:val="00B51AC6"/>
    <w:rsid w:val="00B523F8"/>
    <w:rsid w:val="00B57324"/>
    <w:rsid w:val="00B60672"/>
    <w:rsid w:val="00B66417"/>
    <w:rsid w:val="00B66764"/>
    <w:rsid w:val="00B7180B"/>
    <w:rsid w:val="00B7473A"/>
    <w:rsid w:val="00B74DE7"/>
    <w:rsid w:val="00B76D98"/>
    <w:rsid w:val="00B7763B"/>
    <w:rsid w:val="00B92AAF"/>
    <w:rsid w:val="00B93068"/>
    <w:rsid w:val="00BA2E7F"/>
    <w:rsid w:val="00BA3716"/>
    <w:rsid w:val="00BB1022"/>
    <w:rsid w:val="00BB2051"/>
    <w:rsid w:val="00BB568B"/>
    <w:rsid w:val="00BC1D55"/>
    <w:rsid w:val="00BC694D"/>
    <w:rsid w:val="00BD490C"/>
    <w:rsid w:val="00BD63B2"/>
    <w:rsid w:val="00BE3C81"/>
    <w:rsid w:val="00BE6ED9"/>
    <w:rsid w:val="00BE79DA"/>
    <w:rsid w:val="00BF3EFF"/>
    <w:rsid w:val="00BF43A6"/>
    <w:rsid w:val="00C05DC2"/>
    <w:rsid w:val="00C05F7B"/>
    <w:rsid w:val="00C07489"/>
    <w:rsid w:val="00C179A1"/>
    <w:rsid w:val="00C179EC"/>
    <w:rsid w:val="00C17F20"/>
    <w:rsid w:val="00C237B6"/>
    <w:rsid w:val="00C33EDD"/>
    <w:rsid w:val="00C4266F"/>
    <w:rsid w:val="00C4497A"/>
    <w:rsid w:val="00C463ED"/>
    <w:rsid w:val="00C56CA1"/>
    <w:rsid w:val="00C60955"/>
    <w:rsid w:val="00C77261"/>
    <w:rsid w:val="00C7742C"/>
    <w:rsid w:val="00C77E4C"/>
    <w:rsid w:val="00C8193D"/>
    <w:rsid w:val="00C86CA4"/>
    <w:rsid w:val="00C911C9"/>
    <w:rsid w:val="00C97233"/>
    <w:rsid w:val="00CA52F3"/>
    <w:rsid w:val="00CB4684"/>
    <w:rsid w:val="00CC0AA2"/>
    <w:rsid w:val="00CC0D22"/>
    <w:rsid w:val="00CC449D"/>
    <w:rsid w:val="00CC5503"/>
    <w:rsid w:val="00CC7EC4"/>
    <w:rsid w:val="00CD0321"/>
    <w:rsid w:val="00CD4900"/>
    <w:rsid w:val="00CD5609"/>
    <w:rsid w:val="00CD61AA"/>
    <w:rsid w:val="00D030EA"/>
    <w:rsid w:val="00D07A3F"/>
    <w:rsid w:val="00D1184B"/>
    <w:rsid w:val="00D14F6C"/>
    <w:rsid w:val="00D15041"/>
    <w:rsid w:val="00D178E9"/>
    <w:rsid w:val="00D303D1"/>
    <w:rsid w:val="00D43EAD"/>
    <w:rsid w:val="00D4725F"/>
    <w:rsid w:val="00D6158D"/>
    <w:rsid w:val="00D62ED7"/>
    <w:rsid w:val="00D87131"/>
    <w:rsid w:val="00D90F22"/>
    <w:rsid w:val="00D9542C"/>
    <w:rsid w:val="00DB01EF"/>
    <w:rsid w:val="00DB1666"/>
    <w:rsid w:val="00DB5308"/>
    <w:rsid w:val="00DC0D0D"/>
    <w:rsid w:val="00DC4DF5"/>
    <w:rsid w:val="00DD3F45"/>
    <w:rsid w:val="00DD4F62"/>
    <w:rsid w:val="00E11664"/>
    <w:rsid w:val="00E214EB"/>
    <w:rsid w:val="00E2699E"/>
    <w:rsid w:val="00E27DAC"/>
    <w:rsid w:val="00E35BB5"/>
    <w:rsid w:val="00E36D76"/>
    <w:rsid w:val="00E41A6E"/>
    <w:rsid w:val="00E45892"/>
    <w:rsid w:val="00E45D21"/>
    <w:rsid w:val="00E568DD"/>
    <w:rsid w:val="00E63160"/>
    <w:rsid w:val="00E634CF"/>
    <w:rsid w:val="00E6726B"/>
    <w:rsid w:val="00E718F4"/>
    <w:rsid w:val="00E72B29"/>
    <w:rsid w:val="00E74958"/>
    <w:rsid w:val="00E77E55"/>
    <w:rsid w:val="00E86C91"/>
    <w:rsid w:val="00E87D12"/>
    <w:rsid w:val="00E9094C"/>
    <w:rsid w:val="00E93C74"/>
    <w:rsid w:val="00E941AA"/>
    <w:rsid w:val="00E95437"/>
    <w:rsid w:val="00EA2727"/>
    <w:rsid w:val="00EB648F"/>
    <w:rsid w:val="00EC117C"/>
    <w:rsid w:val="00EC2717"/>
    <w:rsid w:val="00ED20F4"/>
    <w:rsid w:val="00ED24C8"/>
    <w:rsid w:val="00ED2EE2"/>
    <w:rsid w:val="00ED5275"/>
    <w:rsid w:val="00EF797D"/>
    <w:rsid w:val="00F101F1"/>
    <w:rsid w:val="00F10220"/>
    <w:rsid w:val="00F260D1"/>
    <w:rsid w:val="00F2759C"/>
    <w:rsid w:val="00F35781"/>
    <w:rsid w:val="00F35B6C"/>
    <w:rsid w:val="00F40B8F"/>
    <w:rsid w:val="00F41347"/>
    <w:rsid w:val="00F430B6"/>
    <w:rsid w:val="00F47246"/>
    <w:rsid w:val="00F6041A"/>
    <w:rsid w:val="00F667C3"/>
    <w:rsid w:val="00F702AD"/>
    <w:rsid w:val="00F709BD"/>
    <w:rsid w:val="00F84C51"/>
    <w:rsid w:val="00F86C8C"/>
    <w:rsid w:val="00F87B6B"/>
    <w:rsid w:val="00FB44D3"/>
    <w:rsid w:val="00FB72AA"/>
    <w:rsid w:val="00FC0AB6"/>
    <w:rsid w:val="00FC6658"/>
    <w:rsid w:val="00FC71AE"/>
    <w:rsid w:val="00FD1B89"/>
    <w:rsid w:val="00FD6519"/>
    <w:rsid w:val="00FD76CC"/>
    <w:rsid w:val="00FE5BEC"/>
    <w:rsid w:val="00FE721B"/>
    <w:rsid w:val="00FE78C8"/>
    <w:rsid w:val="00FF1AE9"/>
    <w:rsid w:val="00FF1CC4"/>
    <w:rsid w:val="00FF44ED"/>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4E986"/>
  <w15:docId w15:val="{64190979-CBED-4EC1-B51E-D268A8664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C12"/>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qFormat/>
    <w:rsid w:val="00332D93"/>
    <w:pPr>
      <w:keepNext/>
      <w:ind w:left="360"/>
      <w:outlineLvl w:val="0"/>
    </w:pPr>
    <w:rPr>
      <w:u w:val="single"/>
      <w:lang w:val="en-US" w:eastAsia="en-US"/>
    </w:rPr>
  </w:style>
  <w:style w:type="paragraph" w:styleId="Titlu2">
    <w:name w:val="heading 2"/>
    <w:basedOn w:val="Normal"/>
    <w:next w:val="Normal"/>
    <w:link w:val="Titlu2Caracter"/>
    <w:qFormat/>
    <w:rsid w:val="00332D93"/>
    <w:pPr>
      <w:keepNext/>
      <w:spacing w:before="240" w:after="60"/>
      <w:outlineLvl w:val="1"/>
    </w:pPr>
    <w:rPr>
      <w:rFonts w:ascii="Arial" w:hAnsi="Arial" w:cs="Arial"/>
      <w:b/>
      <w:bCs/>
      <w:i/>
      <w:iCs/>
      <w:sz w:val="28"/>
      <w:szCs w:val="28"/>
      <w:lang w:val="en-US" w:eastAsia="en-US"/>
    </w:rPr>
  </w:style>
  <w:style w:type="paragraph" w:styleId="Titlu5">
    <w:name w:val="heading 5"/>
    <w:basedOn w:val="Normal"/>
    <w:next w:val="Normal"/>
    <w:link w:val="Titlu5Caracter"/>
    <w:uiPriority w:val="9"/>
    <w:semiHidden/>
    <w:unhideWhenUsed/>
    <w:qFormat/>
    <w:rsid w:val="00072FFD"/>
    <w:pPr>
      <w:keepNext/>
      <w:keepLines/>
      <w:spacing w:before="200"/>
      <w:outlineLvl w:val="4"/>
    </w:pPr>
    <w:rPr>
      <w:rFonts w:asciiTheme="majorHAnsi" w:eastAsiaTheme="majorEastAsia" w:hAnsiTheme="majorHAnsi" w:cstheme="majorBidi"/>
      <w:color w:val="243F60"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056683"/>
    <w:pPr>
      <w:tabs>
        <w:tab w:val="center" w:pos="4536"/>
        <w:tab w:val="right" w:pos="9072"/>
      </w:tabs>
    </w:pPr>
  </w:style>
  <w:style w:type="character" w:customStyle="1" w:styleId="AntetCaracter">
    <w:name w:val="Antet Caracter"/>
    <w:basedOn w:val="Fontdeparagrafimplicit"/>
    <w:link w:val="Antet"/>
    <w:uiPriority w:val="99"/>
    <w:rsid w:val="00056683"/>
  </w:style>
  <w:style w:type="paragraph" w:styleId="Subsol">
    <w:name w:val="footer"/>
    <w:basedOn w:val="Normal"/>
    <w:link w:val="SubsolCaracter"/>
    <w:uiPriority w:val="99"/>
    <w:unhideWhenUsed/>
    <w:rsid w:val="00056683"/>
    <w:pPr>
      <w:tabs>
        <w:tab w:val="center" w:pos="4536"/>
        <w:tab w:val="right" w:pos="9072"/>
      </w:tabs>
    </w:pPr>
  </w:style>
  <w:style w:type="character" w:customStyle="1" w:styleId="SubsolCaracter">
    <w:name w:val="Subsol Caracter"/>
    <w:basedOn w:val="Fontdeparagrafimplicit"/>
    <w:link w:val="Subsol"/>
    <w:uiPriority w:val="99"/>
    <w:rsid w:val="00056683"/>
  </w:style>
  <w:style w:type="paragraph" w:styleId="TextnBalon">
    <w:name w:val="Balloon Text"/>
    <w:basedOn w:val="Normal"/>
    <w:link w:val="TextnBalonCaracter"/>
    <w:uiPriority w:val="99"/>
    <w:semiHidden/>
    <w:unhideWhenUsed/>
    <w:rsid w:val="00435E99"/>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35E99"/>
    <w:rPr>
      <w:rFonts w:ascii="Tahoma" w:hAnsi="Tahoma" w:cs="Tahoma"/>
      <w:sz w:val="16"/>
      <w:szCs w:val="16"/>
    </w:rPr>
  </w:style>
  <w:style w:type="paragraph" w:styleId="Listparagraf">
    <w:name w:val="List Paragraph"/>
    <w:basedOn w:val="Normal"/>
    <w:uiPriority w:val="34"/>
    <w:qFormat/>
    <w:rsid w:val="008015AA"/>
    <w:pPr>
      <w:ind w:left="720"/>
      <w:contextualSpacing/>
    </w:pPr>
  </w:style>
  <w:style w:type="table" w:styleId="Tabelgril">
    <w:name w:val="Table Grid"/>
    <w:basedOn w:val="TabelNormal"/>
    <w:uiPriority w:val="59"/>
    <w:rsid w:val="00C77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BC694D"/>
    <w:rPr>
      <w:color w:val="0000FF" w:themeColor="hyperlink"/>
      <w:u w:val="single"/>
    </w:rPr>
  </w:style>
  <w:style w:type="character" w:customStyle="1" w:styleId="Titlu1Caracter">
    <w:name w:val="Titlu 1 Caracter"/>
    <w:basedOn w:val="Fontdeparagrafimplicit"/>
    <w:link w:val="Titlu1"/>
    <w:rsid w:val="00332D93"/>
    <w:rPr>
      <w:rFonts w:ascii="Times New Roman" w:eastAsia="Times New Roman" w:hAnsi="Times New Roman" w:cs="Times New Roman"/>
      <w:sz w:val="24"/>
      <w:szCs w:val="24"/>
      <w:u w:val="single"/>
      <w:lang w:val="en-US"/>
    </w:rPr>
  </w:style>
  <w:style w:type="character" w:customStyle="1" w:styleId="Titlu2Caracter">
    <w:name w:val="Titlu 2 Caracter"/>
    <w:basedOn w:val="Fontdeparagrafimplicit"/>
    <w:link w:val="Titlu2"/>
    <w:uiPriority w:val="9"/>
    <w:rsid w:val="00332D93"/>
    <w:rPr>
      <w:rFonts w:ascii="Arial" w:eastAsia="Times New Roman" w:hAnsi="Arial" w:cs="Arial"/>
      <w:b/>
      <w:bCs/>
      <w:i/>
      <w:iCs/>
      <w:sz w:val="28"/>
      <w:szCs w:val="28"/>
      <w:lang w:val="en-US"/>
    </w:rPr>
  </w:style>
  <w:style w:type="paragraph" w:styleId="Corptext">
    <w:name w:val="Body Text"/>
    <w:basedOn w:val="Normal"/>
    <w:link w:val="CorptextCaracter"/>
    <w:rsid w:val="00332D93"/>
    <w:rPr>
      <w:b/>
      <w:bCs/>
      <w:lang w:val="en-US" w:eastAsia="en-US"/>
    </w:rPr>
  </w:style>
  <w:style w:type="character" w:customStyle="1" w:styleId="CorptextCaracter">
    <w:name w:val="Corp text Caracter"/>
    <w:basedOn w:val="Fontdeparagrafimplicit"/>
    <w:link w:val="Corptext"/>
    <w:rsid w:val="00332D93"/>
    <w:rPr>
      <w:rFonts w:ascii="Times New Roman" w:eastAsia="Times New Roman" w:hAnsi="Times New Roman" w:cs="Times New Roman"/>
      <w:b/>
      <w:bCs/>
      <w:sz w:val="24"/>
      <w:szCs w:val="24"/>
      <w:lang w:val="en-US"/>
    </w:rPr>
  </w:style>
  <w:style w:type="paragraph" w:styleId="Indentcorptext">
    <w:name w:val="Body Text Indent"/>
    <w:basedOn w:val="Normal"/>
    <w:link w:val="IndentcorptextCaracter"/>
    <w:uiPriority w:val="99"/>
    <w:semiHidden/>
    <w:unhideWhenUsed/>
    <w:rsid w:val="002B7354"/>
    <w:pPr>
      <w:spacing w:after="120"/>
      <w:ind w:left="283"/>
    </w:pPr>
  </w:style>
  <w:style w:type="character" w:customStyle="1" w:styleId="IndentcorptextCaracter">
    <w:name w:val="Indent corp text Caracter"/>
    <w:basedOn w:val="Fontdeparagrafimplicit"/>
    <w:link w:val="Indentcorptext"/>
    <w:uiPriority w:val="99"/>
    <w:semiHidden/>
    <w:rsid w:val="002B7354"/>
    <w:rPr>
      <w:rFonts w:ascii="Times New Roman" w:eastAsia="Times New Roman" w:hAnsi="Times New Roman" w:cs="Times New Roman"/>
      <w:sz w:val="24"/>
      <w:szCs w:val="24"/>
      <w:lang w:eastAsia="ro-RO"/>
    </w:rPr>
  </w:style>
  <w:style w:type="paragraph" w:styleId="NormalWeb">
    <w:name w:val="Normal (Web)"/>
    <w:basedOn w:val="Normal"/>
    <w:uiPriority w:val="99"/>
    <w:unhideWhenUsed/>
    <w:rsid w:val="002B7354"/>
    <w:pPr>
      <w:spacing w:before="100" w:beforeAutospacing="1" w:after="100" w:afterAutospacing="1"/>
    </w:pPr>
  </w:style>
  <w:style w:type="paragraph" w:styleId="Frspaiere">
    <w:name w:val="No Spacing"/>
    <w:uiPriority w:val="1"/>
    <w:qFormat/>
    <w:rsid w:val="002B7354"/>
    <w:pPr>
      <w:spacing w:after="0" w:line="240" w:lineRule="auto"/>
    </w:pPr>
  </w:style>
  <w:style w:type="character" w:customStyle="1" w:styleId="Titlu5Caracter">
    <w:name w:val="Titlu 5 Caracter"/>
    <w:basedOn w:val="Fontdeparagrafimplicit"/>
    <w:link w:val="Titlu5"/>
    <w:uiPriority w:val="9"/>
    <w:semiHidden/>
    <w:rsid w:val="00072FFD"/>
    <w:rPr>
      <w:rFonts w:asciiTheme="majorHAnsi" w:eastAsiaTheme="majorEastAsia" w:hAnsiTheme="majorHAnsi" w:cstheme="majorBidi"/>
      <w:color w:val="243F60" w:themeColor="accent1" w:themeShade="7F"/>
      <w:sz w:val="24"/>
      <w:szCs w:val="24"/>
      <w:lang w:eastAsia="ro-RO"/>
    </w:rPr>
  </w:style>
  <w:style w:type="character" w:customStyle="1" w:styleId="auto-style8">
    <w:name w:val="auto-style8"/>
    <w:basedOn w:val="Fontdeparagrafimplicit"/>
    <w:rsid w:val="00072FFD"/>
  </w:style>
  <w:style w:type="paragraph" w:customStyle="1" w:styleId="auto-style312">
    <w:name w:val="auto-style312"/>
    <w:basedOn w:val="Normal"/>
    <w:rsid w:val="00072FFD"/>
    <w:pPr>
      <w:spacing w:before="100" w:beforeAutospacing="1" w:after="100" w:afterAutospacing="1"/>
    </w:pPr>
  </w:style>
  <w:style w:type="paragraph" w:styleId="Indentcorptext2">
    <w:name w:val="Body Text Indent 2"/>
    <w:basedOn w:val="Normal"/>
    <w:link w:val="Indentcorptext2Caracter"/>
    <w:uiPriority w:val="99"/>
    <w:semiHidden/>
    <w:unhideWhenUsed/>
    <w:rsid w:val="004A3AC5"/>
    <w:pPr>
      <w:spacing w:after="120" w:line="480" w:lineRule="auto"/>
      <w:ind w:left="283"/>
    </w:pPr>
  </w:style>
  <w:style w:type="character" w:customStyle="1" w:styleId="Indentcorptext2Caracter">
    <w:name w:val="Indent corp text 2 Caracter"/>
    <w:basedOn w:val="Fontdeparagrafimplicit"/>
    <w:link w:val="Indentcorptext2"/>
    <w:uiPriority w:val="99"/>
    <w:semiHidden/>
    <w:rsid w:val="004A3AC5"/>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C33EDD"/>
    <w:rPr>
      <w:b/>
      <w:bCs/>
    </w:rPr>
  </w:style>
  <w:style w:type="character" w:customStyle="1" w:styleId="markedcontent">
    <w:name w:val="markedcontent"/>
    <w:basedOn w:val="Fontdeparagrafimplicit"/>
    <w:rsid w:val="00875BA7"/>
  </w:style>
  <w:style w:type="character" w:customStyle="1" w:styleId="inqyif">
    <w:name w:val="inqyif"/>
    <w:basedOn w:val="Fontdeparagrafimplicit"/>
    <w:rsid w:val="00B77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39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microsoft.com/en-us/window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omptia.org/certification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A2C49-39D8-4A1C-A6D1-BF2CC93DD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3807</Words>
  <Characters>21701</Characters>
  <Application>Microsoft Office Word</Application>
  <DocSecurity>0</DocSecurity>
  <Lines>180</Lines>
  <Paragraphs>50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Pavilion g6</dc:creator>
  <cp:lastModifiedBy>Contabilitate CJCA Bz</cp:lastModifiedBy>
  <cp:revision>6</cp:revision>
  <cp:lastPrinted>2026-09-16T08:42:00Z</cp:lastPrinted>
  <dcterms:created xsi:type="dcterms:W3CDTF">2026-09-29T13:14:00Z</dcterms:created>
  <dcterms:modified xsi:type="dcterms:W3CDTF">2026-09-29T13:43:00Z</dcterms:modified>
</cp:coreProperties>
</file>