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796BF4" w14:textId="77777777" w:rsidR="00585F24" w:rsidRPr="00342890" w:rsidRDefault="00585F24" w:rsidP="00272863">
      <w:pPr>
        <w:spacing w:after="0" w:line="240" w:lineRule="auto"/>
        <w:jc w:val="center"/>
        <w:rPr>
          <w:rFonts w:ascii="Times New Roman" w:eastAsia="Calibri" w:hAnsi="Times New Roman" w:cs="Times New Roman"/>
          <w:b/>
          <w:sz w:val="20"/>
          <w:szCs w:val="20"/>
          <w:lang w:val="ro-RO"/>
        </w:rPr>
      </w:pPr>
      <w:bookmarkStart w:id="0" w:name="_Hlk215653323"/>
      <w:r w:rsidRPr="00342890">
        <w:rPr>
          <w:rFonts w:ascii="Times New Roman" w:hAnsi="Times New Roman" w:cs="Times New Roman"/>
          <w:noProof/>
        </w:rPr>
        <w:drawing>
          <wp:anchor distT="0" distB="0" distL="114300" distR="114300" simplePos="0" relativeHeight="251659264" behindDoc="0" locked="0" layoutInCell="1" allowOverlap="1" wp14:anchorId="66798927" wp14:editId="5F8F80E5">
            <wp:simplePos x="0" y="0"/>
            <wp:positionH relativeFrom="column">
              <wp:posOffset>-275590</wp:posOffset>
            </wp:positionH>
            <wp:positionV relativeFrom="paragraph">
              <wp:posOffset>-65405</wp:posOffset>
            </wp:positionV>
            <wp:extent cx="934085" cy="1034415"/>
            <wp:effectExtent l="0" t="0" r="0" b="0"/>
            <wp:wrapNone/>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4085" cy="1034415"/>
                    </a:xfrm>
                    <a:prstGeom prst="rect">
                      <a:avLst/>
                    </a:prstGeom>
                    <a:noFill/>
                  </pic:spPr>
                </pic:pic>
              </a:graphicData>
            </a:graphic>
          </wp:anchor>
        </w:drawing>
      </w:r>
      <w:r w:rsidRPr="00342890">
        <w:rPr>
          <w:rFonts w:ascii="Times New Roman" w:hAnsi="Times New Roman" w:cs="Times New Roman"/>
          <w:noProof/>
        </w:rPr>
        <w:drawing>
          <wp:anchor distT="0" distB="0" distL="114300" distR="114300" simplePos="0" relativeHeight="251660288" behindDoc="0" locked="0" layoutInCell="1" allowOverlap="1" wp14:anchorId="1F50C854" wp14:editId="79221102">
            <wp:simplePos x="0" y="0"/>
            <wp:positionH relativeFrom="column">
              <wp:posOffset>4866640</wp:posOffset>
            </wp:positionH>
            <wp:positionV relativeFrom="paragraph">
              <wp:posOffset>-65405</wp:posOffset>
            </wp:positionV>
            <wp:extent cx="1336675" cy="1257300"/>
            <wp:effectExtent l="0" t="0" r="0" b="0"/>
            <wp:wrapSquare wrapText="bothSides"/>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6675" cy="1257300"/>
                    </a:xfrm>
                    <a:prstGeom prst="rect">
                      <a:avLst/>
                    </a:prstGeom>
                    <a:noFill/>
                  </pic:spPr>
                </pic:pic>
              </a:graphicData>
            </a:graphic>
          </wp:anchor>
        </w:drawing>
      </w:r>
      <w:r w:rsidRPr="00342890">
        <w:rPr>
          <w:rFonts w:ascii="Times New Roman" w:hAnsi="Times New Roman" w:cs="Times New Roman"/>
          <w:i/>
          <w:lang w:val="it-IT"/>
        </w:rPr>
        <w:t xml:space="preserve">                    </w:t>
      </w:r>
      <w:bookmarkStart w:id="1" w:name="_Hlk215653271"/>
      <w:r w:rsidRPr="00342890">
        <w:rPr>
          <w:rFonts w:ascii="Times New Roman" w:eastAsia="Calibri" w:hAnsi="Times New Roman" w:cs="Times New Roman"/>
          <w:b/>
          <w:sz w:val="20"/>
          <w:szCs w:val="20"/>
          <w:lang w:val="ro-RO"/>
        </w:rPr>
        <w:t xml:space="preserve">DIRECŢIA GENERALĂ DE ASISTENŢĂ SOCIALĂ ŞI  PROTECŢIA                     </w:t>
      </w:r>
      <w:r w:rsidR="005B2AA1">
        <w:rPr>
          <w:rFonts w:ascii="Times New Roman" w:eastAsia="Calibri" w:hAnsi="Times New Roman" w:cs="Times New Roman"/>
          <w:b/>
          <w:sz w:val="20"/>
          <w:szCs w:val="20"/>
          <w:lang w:val="ro-RO"/>
        </w:rPr>
        <w:t xml:space="preserve"> </w:t>
      </w:r>
      <w:r w:rsidRPr="00342890">
        <w:rPr>
          <w:rFonts w:ascii="Times New Roman" w:eastAsia="Calibri" w:hAnsi="Times New Roman" w:cs="Times New Roman"/>
          <w:b/>
          <w:sz w:val="20"/>
          <w:szCs w:val="20"/>
          <w:lang w:val="ro-RO"/>
        </w:rPr>
        <w:t>COPILULUI  A JUDEŢULUI SUCEAVA</w:t>
      </w:r>
    </w:p>
    <w:p w14:paraId="282F33D4" w14:textId="77777777" w:rsidR="00585F24" w:rsidRPr="00342890" w:rsidRDefault="00585F24" w:rsidP="00272863">
      <w:pPr>
        <w:spacing w:after="0" w:line="240" w:lineRule="auto"/>
        <w:jc w:val="center"/>
        <w:rPr>
          <w:rFonts w:ascii="Times New Roman" w:eastAsia="Calibri" w:hAnsi="Times New Roman" w:cs="Times New Roman"/>
          <w:b/>
          <w:sz w:val="20"/>
          <w:szCs w:val="20"/>
          <w:lang w:val="ro-RO"/>
        </w:rPr>
      </w:pPr>
      <w:r w:rsidRPr="00342890">
        <w:rPr>
          <w:rFonts w:ascii="Times New Roman" w:eastAsia="Calibri" w:hAnsi="Times New Roman" w:cs="Times New Roman"/>
          <w:b/>
          <w:sz w:val="20"/>
          <w:szCs w:val="20"/>
          <w:lang w:val="ro-RO"/>
        </w:rPr>
        <w:t xml:space="preserve">                  B-dul George Enescu, nr.16, cod 720231</w:t>
      </w:r>
    </w:p>
    <w:p w14:paraId="35E40ABB" w14:textId="77777777" w:rsidR="00585F24" w:rsidRPr="00342890" w:rsidRDefault="00585F24" w:rsidP="00272863">
      <w:pPr>
        <w:spacing w:after="0" w:line="240" w:lineRule="auto"/>
        <w:jc w:val="center"/>
        <w:rPr>
          <w:rFonts w:ascii="Times New Roman" w:eastAsia="Calibri" w:hAnsi="Times New Roman" w:cs="Times New Roman"/>
          <w:b/>
          <w:sz w:val="20"/>
          <w:szCs w:val="20"/>
          <w:lang w:val="ro-RO"/>
        </w:rPr>
      </w:pPr>
      <w:r w:rsidRPr="00342890">
        <w:rPr>
          <w:rFonts w:ascii="Times New Roman" w:eastAsia="Calibri" w:hAnsi="Times New Roman" w:cs="Times New Roman"/>
          <w:b/>
          <w:sz w:val="20"/>
          <w:szCs w:val="20"/>
          <w:lang w:val="ro-RO"/>
        </w:rPr>
        <w:t xml:space="preserve">                   Suceava, ROMÂNIA</w:t>
      </w:r>
    </w:p>
    <w:p w14:paraId="087C830D" w14:textId="77777777" w:rsidR="00585F24" w:rsidRPr="00342890" w:rsidRDefault="00585F24" w:rsidP="00272863">
      <w:pPr>
        <w:spacing w:after="0" w:line="240" w:lineRule="auto"/>
        <w:jc w:val="center"/>
        <w:rPr>
          <w:rFonts w:ascii="Times New Roman" w:eastAsia="Calibri" w:hAnsi="Times New Roman" w:cs="Times New Roman"/>
          <w:b/>
          <w:sz w:val="20"/>
          <w:szCs w:val="20"/>
          <w:lang w:val="ro-RO"/>
        </w:rPr>
      </w:pPr>
      <w:r w:rsidRPr="00342890">
        <w:rPr>
          <w:rFonts w:ascii="Times New Roman" w:eastAsia="Calibri" w:hAnsi="Times New Roman" w:cs="Times New Roman"/>
          <w:b/>
          <w:sz w:val="20"/>
          <w:szCs w:val="20"/>
          <w:lang w:val="ro-RO"/>
        </w:rPr>
        <w:t xml:space="preserve">                  Tel.: 0230-520.172,  Fax: 0230-523.337</w:t>
      </w:r>
    </w:p>
    <w:p w14:paraId="2BBC3868" w14:textId="77777777" w:rsidR="00585F24" w:rsidRPr="00342890" w:rsidRDefault="00585F24" w:rsidP="00272863">
      <w:pPr>
        <w:spacing w:after="0" w:line="240" w:lineRule="auto"/>
        <w:rPr>
          <w:rFonts w:ascii="Times New Roman" w:eastAsia="Calibri" w:hAnsi="Times New Roman" w:cs="Times New Roman"/>
          <w:b/>
          <w:sz w:val="20"/>
          <w:szCs w:val="20"/>
          <w:lang w:val="ro-RO"/>
        </w:rPr>
      </w:pPr>
      <w:r w:rsidRPr="00342890">
        <w:rPr>
          <w:rFonts w:ascii="Times New Roman" w:eastAsia="Calibri" w:hAnsi="Times New Roman" w:cs="Times New Roman"/>
          <w:b/>
          <w:sz w:val="20"/>
          <w:szCs w:val="20"/>
          <w:lang w:val="ro-RO"/>
        </w:rPr>
        <w:t xml:space="preserve">                                                    </w:t>
      </w:r>
      <w:r w:rsidR="00272863" w:rsidRPr="00342890">
        <w:rPr>
          <w:rFonts w:ascii="Times New Roman" w:eastAsia="Calibri" w:hAnsi="Times New Roman" w:cs="Times New Roman"/>
          <w:b/>
          <w:sz w:val="20"/>
          <w:szCs w:val="20"/>
          <w:lang w:val="ro-RO"/>
        </w:rPr>
        <w:t xml:space="preserve">       </w:t>
      </w:r>
      <w:r w:rsidRPr="00342890">
        <w:rPr>
          <w:rFonts w:ascii="Times New Roman" w:eastAsia="Calibri" w:hAnsi="Times New Roman" w:cs="Times New Roman"/>
          <w:b/>
          <w:sz w:val="20"/>
          <w:szCs w:val="20"/>
          <w:lang w:val="ro-RO"/>
        </w:rPr>
        <w:t xml:space="preserve"> e-mail: </w:t>
      </w:r>
      <w:hyperlink r:id="rId9" w:history="1">
        <w:r w:rsidRPr="00342890">
          <w:rPr>
            <w:rFonts w:ascii="Times New Roman" w:eastAsia="Calibri" w:hAnsi="Times New Roman" w:cs="Times New Roman"/>
            <w:b/>
            <w:sz w:val="20"/>
            <w:szCs w:val="20"/>
            <w:lang w:val="ro-RO"/>
          </w:rPr>
          <w:t>office@dpcsv.ro</w:t>
        </w:r>
      </w:hyperlink>
    </w:p>
    <w:p w14:paraId="6ECCA779" w14:textId="77777777" w:rsidR="00585F24" w:rsidRDefault="00585F24" w:rsidP="00585F24">
      <w:pPr>
        <w:rPr>
          <w:rFonts w:ascii="Times New Roman" w:eastAsia="Calibri" w:hAnsi="Times New Roman" w:cs="Times New Roman"/>
          <w:sz w:val="24"/>
          <w:szCs w:val="24"/>
          <w:lang w:val="ro-RO"/>
        </w:rPr>
      </w:pPr>
    </w:p>
    <w:p w14:paraId="429F38B2" w14:textId="58514A8E" w:rsidR="00DB3F0C" w:rsidRPr="005A109D" w:rsidRDefault="00DB3F0C" w:rsidP="00585F24">
      <w:pPr>
        <w:rPr>
          <w:rFonts w:ascii="Times New Roman" w:eastAsia="Calibri" w:hAnsi="Times New Roman" w:cs="Times New Roman"/>
          <w:b/>
          <w:sz w:val="24"/>
          <w:szCs w:val="24"/>
          <w:lang w:val="ro-RO"/>
        </w:rPr>
      </w:pPr>
      <w:r w:rsidRPr="005A109D">
        <w:rPr>
          <w:rFonts w:ascii="Times New Roman" w:eastAsia="Calibri" w:hAnsi="Times New Roman" w:cs="Times New Roman"/>
          <w:b/>
          <w:sz w:val="24"/>
          <w:szCs w:val="24"/>
          <w:lang w:val="ro-RO"/>
        </w:rPr>
        <w:t>Nr.</w:t>
      </w:r>
      <w:r w:rsidR="008337D8" w:rsidRPr="005A109D">
        <w:rPr>
          <w:rFonts w:ascii="Times New Roman" w:eastAsia="Calibri" w:hAnsi="Times New Roman" w:cs="Times New Roman"/>
          <w:b/>
          <w:sz w:val="24"/>
          <w:szCs w:val="24"/>
          <w:lang w:val="ro-RO"/>
        </w:rPr>
        <w:t xml:space="preserve"> </w:t>
      </w:r>
      <w:r w:rsidR="00B94F5E" w:rsidRPr="005A109D">
        <w:rPr>
          <w:rFonts w:ascii="Times New Roman" w:eastAsia="Calibri" w:hAnsi="Times New Roman" w:cs="Times New Roman"/>
          <w:b/>
          <w:sz w:val="24"/>
          <w:szCs w:val="24"/>
          <w:lang w:val="ro-RO"/>
        </w:rPr>
        <w:t xml:space="preserve"> </w:t>
      </w:r>
      <w:r w:rsidR="0072447C">
        <w:rPr>
          <w:rFonts w:ascii="Times New Roman" w:eastAsia="Calibri" w:hAnsi="Times New Roman" w:cs="Times New Roman"/>
          <w:b/>
          <w:sz w:val="24"/>
          <w:szCs w:val="24"/>
          <w:lang w:val="ro-RO"/>
        </w:rPr>
        <w:t>157369</w:t>
      </w:r>
      <w:r w:rsidR="00891022" w:rsidRPr="005A109D">
        <w:rPr>
          <w:rFonts w:ascii="Times New Roman" w:eastAsia="Calibri" w:hAnsi="Times New Roman" w:cs="Times New Roman"/>
          <w:b/>
          <w:sz w:val="24"/>
          <w:szCs w:val="24"/>
          <w:lang w:val="ro-RO"/>
        </w:rPr>
        <w:t xml:space="preserve"> </w:t>
      </w:r>
      <w:r w:rsidRPr="005A109D">
        <w:rPr>
          <w:rFonts w:ascii="Times New Roman" w:eastAsia="Calibri" w:hAnsi="Times New Roman" w:cs="Times New Roman"/>
          <w:b/>
          <w:sz w:val="24"/>
          <w:szCs w:val="24"/>
          <w:lang w:val="ro-RO"/>
        </w:rPr>
        <w:t>din</w:t>
      </w:r>
      <w:r w:rsidR="00F26B88" w:rsidRPr="005A109D">
        <w:rPr>
          <w:rFonts w:ascii="Times New Roman" w:eastAsia="Calibri" w:hAnsi="Times New Roman" w:cs="Times New Roman"/>
          <w:b/>
          <w:sz w:val="24"/>
          <w:szCs w:val="24"/>
          <w:lang w:val="ro-RO"/>
        </w:rPr>
        <w:t xml:space="preserve"> </w:t>
      </w:r>
      <w:r w:rsidR="007E1275" w:rsidRPr="005A109D">
        <w:rPr>
          <w:rFonts w:ascii="Times New Roman" w:eastAsia="Calibri" w:hAnsi="Times New Roman" w:cs="Times New Roman"/>
          <w:b/>
          <w:sz w:val="24"/>
          <w:szCs w:val="24"/>
          <w:lang w:val="ro-RO"/>
        </w:rPr>
        <w:t>2</w:t>
      </w:r>
      <w:r w:rsidR="006B36E3">
        <w:rPr>
          <w:rFonts w:ascii="Times New Roman" w:eastAsia="Calibri" w:hAnsi="Times New Roman" w:cs="Times New Roman"/>
          <w:b/>
          <w:sz w:val="24"/>
          <w:szCs w:val="24"/>
          <w:lang w:val="ro-RO"/>
        </w:rPr>
        <w:t>9</w:t>
      </w:r>
      <w:r w:rsidR="006E0AD7" w:rsidRPr="005A109D">
        <w:rPr>
          <w:rFonts w:ascii="Times New Roman" w:eastAsia="Calibri" w:hAnsi="Times New Roman" w:cs="Times New Roman"/>
          <w:b/>
          <w:sz w:val="24"/>
          <w:szCs w:val="24"/>
          <w:lang w:val="ro-RO"/>
        </w:rPr>
        <w:t>.</w:t>
      </w:r>
      <w:r w:rsidR="00AB6037" w:rsidRPr="005A109D">
        <w:rPr>
          <w:rFonts w:ascii="Times New Roman" w:eastAsia="Calibri" w:hAnsi="Times New Roman" w:cs="Times New Roman"/>
          <w:b/>
          <w:sz w:val="24"/>
          <w:szCs w:val="24"/>
          <w:lang w:val="ro-RO"/>
        </w:rPr>
        <w:t>0</w:t>
      </w:r>
      <w:r w:rsidR="004864DB">
        <w:rPr>
          <w:rFonts w:ascii="Times New Roman" w:eastAsia="Calibri" w:hAnsi="Times New Roman" w:cs="Times New Roman"/>
          <w:b/>
          <w:sz w:val="24"/>
          <w:szCs w:val="24"/>
          <w:lang w:val="ro-RO"/>
        </w:rPr>
        <w:t>9</w:t>
      </w:r>
      <w:r w:rsidR="006E0AD7" w:rsidRPr="005A109D">
        <w:rPr>
          <w:rFonts w:ascii="Times New Roman" w:eastAsia="Calibri" w:hAnsi="Times New Roman" w:cs="Times New Roman"/>
          <w:b/>
          <w:sz w:val="24"/>
          <w:szCs w:val="24"/>
          <w:lang w:val="ro-RO"/>
        </w:rPr>
        <w:t>.202</w:t>
      </w:r>
      <w:r w:rsidR="00AB6037" w:rsidRPr="005A109D">
        <w:rPr>
          <w:rFonts w:ascii="Times New Roman" w:eastAsia="Calibri" w:hAnsi="Times New Roman" w:cs="Times New Roman"/>
          <w:b/>
          <w:sz w:val="24"/>
          <w:szCs w:val="24"/>
          <w:lang w:val="ro-RO"/>
        </w:rPr>
        <w:t>6</w:t>
      </w:r>
    </w:p>
    <w:p w14:paraId="714ED296" w14:textId="77777777" w:rsidR="00D23B5F" w:rsidRPr="005A109D" w:rsidRDefault="00585F24" w:rsidP="00453EF7">
      <w:pPr>
        <w:spacing w:after="0" w:line="240" w:lineRule="auto"/>
        <w:jc w:val="both"/>
        <w:rPr>
          <w:rFonts w:ascii="Times New Roman" w:hAnsi="Times New Roman" w:cs="Times New Roman"/>
          <w:sz w:val="24"/>
          <w:szCs w:val="24"/>
          <w:lang w:val="ro-RO"/>
        </w:rPr>
      </w:pPr>
      <w:r w:rsidRPr="005A109D">
        <w:rPr>
          <w:rFonts w:ascii="Times New Roman" w:eastAsia="Calibri" w:hAnsi="Times New Roman" w:cs="Times New Roman"/>
          <w:sz w:val="24"/>
          <w:szCs w:val="24"/>
          <w:lang w:val="ro-RO"/>
        </w:rPr>
        <w:t xml:space="preserve">                     </w:t>
      </w:r>
    </w:p>
    <w:p w14:paraId="467F6113" w14:textId="509EBE2F" w:rsidR="00262826" w:rsidRDefault="00D23B5F" w:rsidP="00A07141">
      <w:pPr>
        <w:autoSpaceDE w:val="0"/>
        <w:autoSpaceDN w:val="0"/>
        <w:adjustRightInd w:val="0"/>
        <w:spacing w:after="0"/>
        <w:ind w:right="-846" w:firstLine="567"/>
        <w:jc w:val="both"/>
        <w:rPr>
          <w:rFonts w:ascii="Times New Roman" w:eastAsia="Calibri" w:hAnsi="Times New Roman" w:cs="Times New Roman"/>
          <w:sz w:val="24"/>
          <w:szCs w:val="24"/>
          <w:lang w:val="ro-RO"/>
        </w:rPr>
      </w:pPr>
      <w:r w:rsidRPr="005A109D">
        <w:rPr>
          <w:rFonts w:ascii="Times New Roman" w:eastAsia="Calibri" w:hAnsi="Times New Roman" w:cs="Times New Roman"/>
          <w:sz w:val="24"/>
          <w:szCs w:val="24"/>
          <w:lang w:val="ro-RO"/>
        </w:rPr>
        <w:t xml:space="preserve"> În temeiul preved</w:t>
      </w:r>
      <w:r w:rsidR="00B00042" w:rsidRPr="005A109D">
        <w:rPr>
          <w:rFonts w:ascii="Times New Roman" w:eastAsia="Calibri" w:hAnsi="Times New Roman" w:cs="Times New Roman"/>
          <w:sz w:val="24"/>
          <w:szCs w:val="24"/>
          <w:lang w:val="ro-RO"/>
        </w:rPr>
        <w:t>erilor Hotărârii Guvernului nr.</w:t>
      </w:r>
      <w:r w:rsidRPr="005A109D">
        <w:rPr>
          <w:rFonts w:ascii="Times New Roman" w:eastAsia="Calibri" w:hAnsi="Times New Roman" w:cs="Times New Roman"/>
          <w:sz w:val="24"/>
          <w:szCs w:val="24"/>
          <w:lang w:val="ro-RO"/>
        </w:rPr>
        <w:t xml:space="preserve">1336/2022 pentru aprobarea Regulamentului-cadru privind organizarea și dezvoltarea carierei personalului contractual din sectorul bugetar plătit din fonduri publice, </w:t>
      </w:r>
      <w:r w:rsidR="008337D8" w:rsidRPr="005A109D">
        <w:rPr>
          <w:rFonts w:ascii="Times New Roman" w:hAnsi="Times New Roman" w:cs="Times New Roman"/>
          <w:sz w:val="24"/>
          <w:szCs w:val="24"/>
          <w:lang w:val="ro-RO"/>
        </w:rPr>
        <w:t>cu modificările și complet</w:t>
      </w:r>
      <w:bookmarkStart w:id="2" w:name="_Hlk191023923"/>
      <w:r w:rsidR="008337D8" w:rsidRPr="005A109D">
        <w:rPr>
          <w:rFonts w:ascii="Times New Roman" w:hAnsi="Times New Roman" w:cs="Times New Roman"/>
          <w:sz w:val="24"/>
          <w:szCs w:val="24"/>
          <w:lang w:val="ro-RO"/>
        </w:rPr>
        <w:t>ă</w:t>
      </w:r>
      <w:bookmarkEnd w:id="2"/>
      <w:r w:rsidR="008337D8" w:rsidRPr="005A109D">
        <w:rPr>
          <w:rFonts w:ascii="Times New Roman" w:hAnsi="Times New Roman" w:cs="Times New Roman"/>
          <w:sz w:val="24"/>
          <w:szCs w:val="24"/>
          <w:lang w:val="ro-RO"/>
        </w:rPr>
        <w:t>rile ulterioare,</w:t>
      </w:r>
      <w:r w:rsidR="008337D8" w:rsidRPr="005A109D">
        <w:rPr>
          <w:rFonts w:ascii="Times New Roman" w:eastAsia="Calibri" w:hAnsi="Times New Roman" w:cs="Times New Roman"/>
          <w:sz w:val="24"/>
          <w:szCs w:val="24"/>
          <w:lang w:val="ro-RO"/>
        </w:rPr>
        <w:t xml:space="preserve"> </w:t>
      </w:r>
      <w:r w:rsidR="00585F24" w:rsidRPr="005A109D">
        <w:rPr>
          <w:rFonts w:ascii="Times New Roman" w:eastAsia="Calibri" w:hAnsi="Times New Roman" w:cs="Times New Roman"/>
          <w:sz w:val="24"/>
          <w:szCs w:val="24"/>
          <w:lang w:val="ro-RO"/>
        </w:rPr>
        <w:t xml:space="preserve">Direcţia Generală de Asistenţă Socială şi Protecţia Copilului a Judeţului Suceava, cu sediul în municipiul Suceava, Bulevardul George Enescu, nr.16, </w:t>
      </w:r>
      <w:r w:rsidR="00B41DBD" w:rsidRPr="005A109D">
        <w:rPr>
          <w:rFonts w:ascii="Times New Roman" w:eastAsia="Calibri" w:hAnsi="Times New Roman" w:cs="Times New Roman"/>
          <w:sz w:val="24"/>
          <w:szCs w:val="24"/>
          <w:lang w:val="ro-RO"/>
        </w:rPr>
        <w:t xml:space="preserve">organizează concurs pentru </w:t>
      </w:r>
      <w:r w:rsidR="004864DB">
        <w:rPr>
          <w:rFonts w:ascii="Times New Roman" w:eastAsia="Calibri" w:hAnsi="Times New Roman" w:cs="Times New Roman"/>
          <w:sz w:val="24"/>
          <w:szCs w:val="24"/>
          <w:lang w:val="ro-RO"/>
        </w:rPr>
        <w:t>următoarele</w:t>
      </w:r>
      <w:r w:rsidR="00262826" w:rsidRPr="005A109D">
        <w:rPr>
          <w:rFonts w:ascii="Times New Roman" w:eastAsia="Calibri" w:hAnsi="Times New Roman" w:cs="Times New Roman"/>
          <w:sz w:val="24"/>
          <w:szCs w:val="24"/>
          <w:lang w:val="ro-RO"/>
        </w:rPr>
        <w:t xml:space="preserve"> </w:t>
      </w:r>
      <w:r w:rsidR="00B41DBD" w:rsidRPr="005A109D">
        <w:rPr>
          <w:rFonts w:ascii="Times New Roman" w:eastAsia="Calibri" w:hAnsi="Times New Roman" w:cs="Times New Roman"/>
          <w:sz w:val="24"/>
          <w:szCs w:val="24"/>
          <w:lang w:val="ro-RO"/>
        </w:rPr>
        <w:t>post</w:t>
      </w:r>
      <w:r w:rsidR="00262826" w:rsidRPr="005A109D">
        <w:rPr>
          <w:rFonts w:ascii="Times New Roman" w:eastAsia="Calibri" w:hAnsi="Times New Roman" w:cs="Times New Roman"/>
          <w:sz w:val="24"/>
          <w:szCs w:val="24"/>
          <w:lang w:val="ro-RO"/>
        </w:rPr>
        <w:t>uri</w:t>
      </w:r>
      <w:r w:rsidR="00B41DBD" w:rsidRPr="005A109D">
        <w:rPr>
          <w:rFonts w:ascii="Times New Roman" w:eastAsia="Calibri" w:hAnsi="Times New Roman" w:cs="Times New Roman"/>
          <w:sz w:val="24"/>
          <w:szCs w:val="24"/>
          <w:lang w:val="ro-RO"/>
        </w:rPr>
        <w:t xml:space="preserve"> vacant</w:t>
      </w:r>
      <w:r w:rsidR="00262826" w:rsidRPr="005A109D">
        <w:rPr>
          <w:rFonts w:ascii="Times New Roman" w:eastAsia="Calibri" w:hAnsi="Times New Roman" w:cs="Times New Roman"/>
          <w:sz w:val="24"/>
          <w:szCs w:val="24"/>
          <w:lang w:val="ro-RO"/>
        </w:rPr>
        <w:t>e</w:t>
      </w:r>
      <w:r w:rsidR="00B41DBD" w:rsidRPr="005A109D">
        <w:rPr>
          <w:rFonts w:ascii="Times New Roman" w:eastAsia="Calibri" w:hAnsi="Times New Roman" w:cs="Times New Roman"/>
          <w:sz w:val="24"/>
          <w:szCs w:val="24"/>
          <w:lang w:val="ro-RO"/>
        </w:rPr>
        <w:t xml:space="preserve"> de execuție</w:t>
      </w:r>
      <w:r w:rsidR="00262826" w:rsidRPr="005A109D">
        <w:rPr>
          <w:rFonts w:ascii="Times New Roman" w:eastAsia="Calibri" w:hAnsi="Times New Roman" w:cs="Times New Roman"/>
          <w:sz w:val="24"/>
          <w:szCs w:val="24"/>
          <w:lang w:val="ro-RO"/>
        </w:rPr>
        <w:t xml:space="preserve"> cu normă întreagă</w:t>
      </w:r>
      <w:r w:rsidR="00B41DBD" w:rsidRPr="005A109D">
        <w:rPr>
          <w:rFonts w:ascii="Times New Roman" w:eastAsia="Calibri" w:hAnsi="Times New Roman" w:cs="Times New Roman"/>
          <w:sz w:val="24"/>
          <w:szCs w:val="24"/>
          <w:lang w:val="ro-RO"/>
        </w:rPr>
        <w:t>, de natură contractuală</w:t>
      </w:r>
      <w:r w:rsidR="00005630" w:rsidRPr="005A109D">
        <w:rPr>
          <w:rFonts w:ascii="Times New Roman" w:eastAsia="Calibri" w:hAnsi="Times New Roman" w:cs="Times New Roman"/>
          <w:sz w:val="24"/>
          <w:szCs w:val="24"/>
          <w:lang w:val="ro-RO"/>
        </w:rPr>
        <w:t>, pe durată nedeterminată</w:t>
      </w:r>
      <w:r w:rsidR="00262826" w:rsidRPr="005A109D">
        <w:rPr>
          <w:rFonts w:ascii="Times New Roman" w:eastAsia="Calibri" w:hAnsi="Times New Roman" w:cs="Times New Roman"/>
          <w:sz w:val="24"/>
          <w:szCs w:val="24"/>
          <w:lang w:val="ro-RO"/>
        </w:rPr>
        <w:t>, durata normală a timpului de muncă de 40 de ore pe săptămână:</w:t>
      </w:r>
    </w:p>
    <w:p w14:paraId="02E1665B" w14:textId="63AC4E27" w:rsidR="004864DB" w:rsidRPr="00FF5F86" w:rsidRDefault="004864DB" w:rsidP="008E66AA">
      <w:pPr>
        <w:spacing w:after="0" w:line="240" w:lineRule="auto"/>
        <w:ind w:right="-846" w:firstLine="567"/>
        <w:jc w:val="both"/>
        <w:rPr>
          <w:rFonts w:ascii="Times New Roman" w:hAnsi="Times New Roman" w:cs="Times New Roman"/>
          <w:sz w:val="24"/>
          <w:szCs w:val="24"/>
          <w:lang w:val="ro-RO"/>
        </w:rPr>
      </w:pPr>
      <w:r w:rsidRPr="00FF5F86">
        <w:rPr>
          <w:rFonts w:ascii="Times New Roman" w:hAnsi="Times New Roman" w:cs="Times New Roman"/>
          <w:sz w:val="24"/>
          <w:szCs w:val="24"/>
          <w:lang w:val="ro-RO"/>
        </w:rPr>
        <w:t>- inspector de specialitate IA la Compartimentul tehnic-administrativ din cadrul aparatului propriu al direcției;</w:t>
      </w:r>
    </w:p>
    <w:p w14:paraId="1C20595F" w14:textId="74A083A1" w:rsidR="004864DB" w:rsidRPr="00FF5F86" w:rsidRDefault="004864DB" w:rsidP="008E66AA">
      <w:pPr>
        <w:spacing w:after="0" w:line="240" w:lineRule="auto"/>
        <w:ind w:firstLine="567"/>
        <w:jc w:val="both"/>
        <w:rPr>
          <w:rFonts w:ascii="Times New Roman" w:hAnsi="Times New Roman" w:cs="Times New Roman"/>
          <w:sz w:val="24"/>
          <w:szCs w:val="24"/>
          <w:lang w:val="ro-RO"/>
        </w:rPr>
      </w:pPr>
      <w:r w:rsidRPr="00FF5F86">
        <w:rPr>
          <w:rFonts w:ascii="Times New Roman" w:hAnsi="Times New Roman" w:cs="Times New Roman"/>
          <w:sz w:val="24"/>
          <w:szCs w:val="24"/>
          <w:lang w:val="ro-RO"/>
        </w:rPr>
        <w:t>- paznic la Centrul maternal Suceava;</w:t>
      </w:r>
    </w:p>
    <w:p w14:paraId="201160B7" w14:textId="413041D9" w:rsidR="004864DB" w:rsidRPr="00FF5F86" w:rsidRDefault="008E66AA" w:rsidP="008E66AA">
      <w:pPr>
        <w:pStyle w:val="ListParagraph"/>
        <w:ind w:left="0" w:right="-846" w:firstLine="567"/>
        <w:jc w:val="both"/>
        <w:rPr>
          <w:rFonts w:ascii="Times New Roman" w:hAnsi="Times New Roman" w:cs="Times New Roman"/>
          <w:sz w:val="24"/>
          <w:szCs w:val="24"/>
          <w:lang w:val="ro-RO"/>
        </w:rPr>
      </w:pPr>
      <w:r w:rsidRPr="00FF5F86">
        <w:rPr>
          <w:rFonts w:ascii="Times New Roman" w:hAnsi="Times New Roman" w:cs="Times New Roman"/>
          <w:sz w:val="24"/>
          <w:szCs w:val="24"/>
          <w:lang w:val="ro-RO"/>
        </w:rPr>
        <w:t>-</w:t>
      </w:r>
      <w:r w:rsidR="004864DB" w:rsidRPr="00FF5F86">
        <w:rPr>
          <w:rFonts w:ascii="Times New Roman" w:hAnsi="Times New Roman" w:cs="Times New Roman"/>
          <w:sz w:val="24"/>
          <w:szCs w:val="24"/>
          <w:lang w:val="ro-RO"/>
        </w:rPr>
        <w:t xml:space="preserve"> </w:t>
      </w:r>
      <w:r w:rsidRPr="00FF5F86">
        <w:rPr>
          <w:rFonts w:ascii="Times New Roman" w:hAnsi="Times New Roman" w:cs="Times New Roman"/>
          <w:sz w:val="24"/>
          <w:szCs w:val="24"/>
          <w:lang w:val="ro-RO"/>
        </w:rPr>
        <w:t>șofer la Centrul de recuperare neuro-psiho-motorie din cadrul</w:t>
      </w:r>
      <w:r w:rsidR="004864DB" w:rsidRPr="00FF5F86">
        <w:rPr>
          <w:rFonts w:ascii="Times New Roman" w:hAnsi="Times New Roman" w:cs="Times New Roman"/>
          <w:sz w:val="24"/>
          <w:szCs w:val="24"/>
          <w:lang w:val="ro-RO"/>
        </w:rPr>
        <w:t xml:space="preserve"> Centrul</w:t>
      </w:r>
      <w:r w:rsidRPr="00FF5F86">
        <w:rPr>
          <w:rFonts w:ascii="Times New Roman" w:hAnsi="Times New Roman" w:cs="Times New Roman"/>
          <w:sz w:val="24"/>
          <w:szCs w:val="24"/>
          <w:lang w:val="ro-RO"/>
        </w:rPr>
        <w:t>ui</w:t>
      </w:r>
      <w:r w:rsidR="004864DB" w:rsidRPr="00FF5F86">
        <w:rPr>
          <w:rFonts w:ascii="Times New Roman" w:hAnsi="Times New Roman" w:cs="Times New Roman"/>
          <w:sz w:val="24"/>
          <w:szCs w:val="24"/>
          <w:lang w:val="ro-RO"/>
        </w:rPr>
        <w:t xml:space="preserve"> de servicii sociale pentru copii cu dizabilităţi </w:t>
      </w:r>
      <w:r w:rsidRPr="00FF5F86">
        <w:rPr>
          <w:rFonts w:ascii="Times New Roman" w:hAnsi="Times New Roman" w:cs="Times New Roman"/>
          <w:sz w:val="24"/>
          <w:szCs w:val="24"/>
          <w:lang w:val="ro-RO"/>
        </w:rPr>
        <w:t>al</w:t>
      </w:r>
      <w:r w:rsidR="004864DB" w:rsidRPr="00FF5F86">
        <w:rPr>
          <w:rFonts w:ascii="Times New Roman" w:hAnsi="Times New Roman" w:cs="Times New Roman"/>
          <w:sz w:val="24"/>
          <w:szCs w:val="24"/>
          <w:lang w:val="ro-RO"/>
        </w:rPr>
        <w:t xml:space="preserve"> Complexului de recuperare neuro-psiho-motorie Blijdorp - O Nouă Viaţă Suceava</w:t>
      </w:r>
      <w:r w:rsidRPr="00FF5F86">
        <w:rPr>
          <w:rFonts w:ascii="Times New Roman" w:hAnsi="Times New Roman" w:cs="Times New Roman"/>
          <w:sz w:val="24"/>
          <w:szCs w:val="24"/>
          <w:lang w:val="ro-RO"/>
        </w:rPr>
        <w:t>;</w:t>
      </w:r>
    </w:p>
    <w:p w14:paraId="55B816BC" w14:textId="5DDCD468" w:rsidR="004864DB" w:rsidRPr="008E66AA" w:rsidRDefault="004864DB" w:rsidP="00666684">
      <w:pPr>
        <w:pStyle w:val="ListParagraph"/>
        <w:spacing w:after="0" w:line="240" w:lineRule="auto"/>
        <w:ind w:left="0" w:right="-705" w:firstLine="709"/>
        <w:jc w:val="both"/>
        <w:rPr>
          <w:rFonts w:ascii="Times New Roman" w:eastAsia="Calibri" w:hAnsi="Times New Roman" w:cs="Times New Roman"/>
          <w:sz w:val="24"/>
          <w:szCs w:val="24"/>
          <w:lang w:val="ro-RO"/>
        </w:rPr>
      </w:pPr>
      <w:r w:rsidRPr="00FF5F86">
        <w:rPr>
          <w:rFonts w:ascii="Times New Roman" w:hAnsi="Times New Roman" w:cs="Times New Roman"/>
          <w:sz w:val="24"/>
          <w:szCs w:val="24"/>
          <w:lang w:val="es-ES"/>
        </w:rPr>
        <w:t xml:space="preserve">- inspector de specialitate </w:t>
      </w:r>
      <w:r w:rsidRPr="008E66AA">
        <w:rPr>
          <w:rFonts w:ascii="Times New Roman" w:eastAsia="Calibri" w:hAnsi="Times New Roman" w:cs="Times New Roman"/>
          <w:sz w:val="24"/>
          <w:szCs w:val="24"/>
          <w:lang w:val="ro-RO"/>
        </w:rPr>
        <w:t>debutant</w:t>
      </w:r>
      <w:r w:rsidR="008E66AA" w:rsidRPr="008E66AA">
        <w:rPr>
          <w:rFonts w:ascii="Times New Roman" w:eastAsia="Calibri" w:hAnsi="Times New Roman" w:cs="Times New Roman"/>
          <w:sz w:val="24"/>
          <w:szCs w:val="24"/>
          <w:lang w:val="ro-RO"/>
        </w:rPr>
        <w:t xml:space="preserve"> la Centrul de îngrijire şi asistență pentru persoane adulte cu dizabilităţi "Ama Deus" Siret</w:t>
      </w:r>
      <w:r w:rsidRPr="008E66AA">
        <w:rPr>
          <w:rFonts w:ascii="Times New Roman" w:eastAsia="Calibri" w:hAnsi="Times New Roman" w:cs="Times New Roman"/>
          <w:sz w:val="24"/>
          <w:szCs w:val="24"/>
          <w:lang w:val="ro-RO"/>
        </w:rPr>
        <w:t>;</w:t>
      </w:r>
    </w:p>
    <w:p w14:paraId="3C31FD55" w14:textId="1D5E8AB0" w:rsidR="00D242E2" w:rsidRPr="00133DFE" w:rsidRDefault="00D242E2" w:rsidP="00D242E2">
      <w:pPr>
        <w:autoSpaceDE w:val="0"/>
        <w:autoSpaceDN w:val="0"/>
        <w:adjustRightInd w:val="0"/>
        <w:spacing w:after="0"/>
        <w:ind w:right="-846" w:firstLine="567"/>
        <w:jc w:val="both"/>
        <w:rPr>
          <w:rFonts w:ascii="Times New Roman" w:eastAsia="Calibri" w:hAnsi="Times New Roman" w:cs="Times New Roman"/>
          <w:sz w:val="24"/>
          <w:szCs w:val="24"/>
          <w:lang w:val="ro-RO"/>
        </w:rPr>
      </w:pPr>
      <w:r w:rsidRPr="00133DFE">
        <w:rPr>
          <w:rFonts w:ascii="Times New Roman" w:eastAsia="Calibri" w:hAnsi="Times New Roman" w:cs="Times New Roman"/>
          <w:sz w:val="24"/>
          <w:szCs w:val="24"/>
          <w:lang w:val="ro-RO"/>
        </w:rPr>
        <w:t xml:space="preserve">- </w:t>
      </w:r>
      <w:r w:rsidRPr="00133DFE">
        <w:rPr>
          <w:rFonts w:ascii="Times New Roman" w:hAnsi="Times New Roman" w:cs="Times New Roman"/>
          <w:sz w:val="24"/>
          <w:szCs w:val="24"/>
          <w:lang w:val="ro-RO"/>
        </w:rPr>
        <w:t xml:space="preserve">muncitor calificat IV (bucătar) </w:t>
      </w:r>
      <w:r w:rsidRPr="00133DFE">
        <w:rPr>
          <w:rFonts w:ascii="Times New Roman" w:eastAsia="Calibri" w:hAnsi="Times New Roman" w:cs="Times New Roman"/>
          <w:sz w:val="24"/>
          <w:szCs w:val="24"/>
          <w:lang w:val="ro-RO"/>
        </w:rPr>
        <w:t xml:space="preserve">la </w:t>
      </w:r>
      <w:r w:rsidRPr="00133DFE">
        <w:rPr>
          <w:rFonts w:ascii="Times New Roman" w:hAnsi="Times New Roman" w:cs="Times New Roman"/>
          <w:sz w:val="24"/>
          <w:szCs w:val="24"/>
          <w:lang w:val="ro-RO"/>
        </w:rPr>
        <w:t>Centrul de servicii de protecţie pentru copilul aflat în dificultate Rădăuţi- Solca - Compartimentul administrativ, gospodărie, întreţinere-reparaţii, deservire</w:t>
      </w:r>
      <w:r>
        <w:rPr>
          <w:rFonts w:ascii="Times New Roman" w:hAnsi="Times New Roman" w:cs="Times New Roman"/>
          <w:sz w:val="24"/>
          <w:szCs w:val="24"/>
          <w:lang w:val="ro-RO"/>
        </w:rPr>
        <w:t xml:space="preserve"> (Solca)</w:t>
      </w:r>
      <w:r w:rsidRPr="00133DFE">
        <w:rPr>
          <w:rFonts w:ascii="Times New Roman" w:eastAsia="Calibri" w:hAnsi="Times New Roman" w:cs="Times New Roman"/>
          <w:sz w:val="24"/>
          <w:szCs w:val="24"/>
          <w:lang w:val="ro-RO"/>
        </w:rPr>
        <w:t>;</w:t>
      </w:r>
    </w:p>
    <w:p w14:paraId="7504C550" w14:textId="4F0634E9" w:rsidR="004864DB" w:rsidRPr="004864DB" w:rsidRDefault="00D242E2" w:rsidP="004864DB">
      <w:pPr>
        <w:autoSpaceDE w:val="0"/>
        <w:autoSpaceDN w:val="0"/>
        <w:adjustRightInd w:val="0"/>
        <w:spacing w:after="0"/>
        <w:ind w:right="-846" w:firstLine="567"/>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 xml:space="preserve">- magaziner la </w:t>
      </w:r>
      <w:r w:rsidRPr="00133DFE">
        <w:rPr>
          <w:rFonts w:ascii="Times New Roman" w:hAnsi="Times New Roman" w:cs="Times New Roman"/>
          <w:sz w:val="24"/>
          <w:szCs w:val="24"/>
          <w:lang w:val="ro-RO"/>
        </w:rPr>
        <w:t>Centrul de servicii de protecţie pentru copilul aflat în dificultate Rădăuţi- Solca - Compartimentul administrativ, gospodărie, întreţinere-reparaţii, deservire</w:t>
      </w:r>
      <w:r>
        <w:rPr>
          <w:rFonts w:ascii="Times New Roman" w:hAnsi="Times New Roman" w:cs="Times New Roman"/>
          <w:sz w:val="24"/>
          <w:szCs w:val="24"/>
          <w:lang w:val="ro-RO"/>
        </w:rPr>
        <w:t xml:space="preserve"> (Rădăuți).</w:t>
      </w:r>
    </w:p>
    <w:p w14:paraId="0E7C6BD4" w14:textId="656C761C" w:rsidR="00585F24" w:rsidRPr="005A109D" w:rsidRDefault="00585F24" w:rsidP="00BA24F2">
      <w:pPr>
        <w:autoSpaceDE w:val="0"/>
        <w:autoSpaceDN w:val="0"/>
        <w:adjustRightInd w:val="0"/>
        <w:spacing w:after="0" w:line="240" w:lineRule="auto"/>
        <w:ind w:right="-846" w:firstLine="567"/>
        <w:jc w:val="both"/>
        <w:rPr>
          <w:rFonts w:ascii="Times New Roman" w:eastAsia="Calibri" w:hAnsi="Times New Roman" w:cs="Times New Roman"/>
          <w:sz w:val="24"/>
          <w:szCs w:val="24"/>
          <w:lang w:val="ro-RO"/>
        </w:rPr>
      </w:pPr>
      <w:r w:rsidRPr="005A109D">
        <w:rPr>
          <w:rFonts w:ascii="Times New Roman" w:eastAsia="Calibri" w:hAnsi="Times New Roman" w:cs="Times New Roman"/>
          <w:sz w:val="24"/>
          <w:szCs w:val="24"/>
          <w:lang w:val="ro-RO"/>
        </w:rPr>
        <w:t>Concursul se organizează la sediul instituţiei</w:t>
      </w:r>
      <w:r w:rsidR="00D5040B" w:rsidRPr="005A109D">
        <w:rPr>
          <w:rFonts w:ascii="Times New Roman" w:eastAsia="Calibri" w:hAnsi="Times New Roman" w:cs="Times New Roman"/>
          <w:sz w:val="24"/>
          <w:szCs w:val="24"/>
          <w:lang w:val="ro-RO"/>
        </w:rPr>
        <w:t xml:space="preserve">, </w:t>
      </w:r>
      <w:r w:rsidR="00646877" w:rsidRPr="005A109D">
        <w:rPr>
          <w:rFonts w:ascii="Times New Roman" w:eastAsia="Calibri" w:hAnsi="Times New Roman" w:cs="Times New Roman"/>
          <w:sz w:val="24"/>
          <w:szCs w:val="24"/>
          <w:lang w:val="ro-RO"/>
        </w:rPr>
        <w:t xml:space="preserve">în data de </w:t>
      </w:r>
      <w:r w:rsidR="00AD689F">
        <w:rPr>
          <w:rFonts w:ascii="Times New Roman" w:eastAsia="Calibri" w:hAnsi="Times New Roman" w:cs="Times New Roman"/>
          <w:sz w:val="24"/>
          <w:szCs w:val="24"/>
          <w:lang w:val="ro-RO"/>
        </w:rPr>
        <w:t>20</w:t>
      </w:r>
      <w:r w:rsidR="005D3BFE" w:rsidRPr="005A109D">
        <w:rPr>
          <w:rFonts w:ascii="Times New Roman" w:eastAsia="Calibri" w:hAnsi="Times New Roman" w:cs="Times New Roman"/>
          <w:sz w:val="24"/>
          <w:szCs w:val="24"/>
          <w:lang w:val="ro-RO"/>
        </w:rPr>
        <w:t>.</w:t>
      </w:r>
      <w:r w:rsidR="00AD689F">
        <w:rPr>
          <w:rFonts w:ascii="Times New Roman" w:eastAsia="Calibri" w:hAnsi="Times New Roman" w:cs="Times New Roman"/>
          <w:sz w:val="24"/>
          <w:szCs w:val="24"/>
          <w:lang w:val="ro-RO"/>
        </w:rPr>
        <w:t>1</w:t>
      </w:r>
      <w:r w:rsidR="005D3BFE" w:rsidRPr="005A109D">
        <w:rPr>
          <w:rFonts w:ascii="Times New Roman" w:eastAsia="Calibri" w:hAnsi="Times New Roman" w:cs="Times New Roman"/>
          <w:sz w:val="24"/>
          <w:szCs w:val="24"/>
          <w:lang w:val="ro-RO"/>
        </w:rPr>
        <w:t>0.2026, ora 1</w:t>
      </w:r>
      <w:r w:rsidR="007E1275" w:rsidRPr="005A109D">
        <w:rPr>
          <w:rFonts w:ascii="Times New Roman" w:eastAsia="Calibri" w:hAnsi="Times New Roman" w:cs="Times New Roman"/>
          <w:sz w:val="24"/>
          <w:szCs w:val="24"/>
          <w:lang w:val="ro-RO"/>
        </w:rPr>
        <w:t>1</w:t>
      </w:r>
      <w:r w:rsidR="005D3BFE" w:rsidRPr="005A109D">
        <w:rPr>
          <w:rFonts w:ascii="Times New Roman" w:eastAsia="Calibri" w:hAnsi="Times New Roman" w:cs="Times New Roman"/>
          <w:sz w:val="24"/>
          <w:szCs w:val="24"/>
          <w:lang w:val="ro-RO"/>
        </w:rPr>
        <w:t>.00</w:t>
      </w:r>
      <w:r w:rsidR="00646877" w:rsidRPr="005A109D">
        <w:rPr>
          <w:rFonts w:ascii="Times New Roman" w:eastAsia="Calibri" w:hAnsi="Times New Roman" w:cs="Times New Roman"/>
          <w:sz w:val="24"/>
          <w:szCs w:val="24"/>
          <w:lang w:val="ro-RO"/>
        </w:rPr>
        <w:t>, proba scrisă iar interviul se va susţine într-un termen de 4 zile lucrătoare de la data susţinerii probei scrise, la sediul instituției din municipiul Suceava, Bulevardul George Enescu nr. 16</w:t>
      </w:r>
      <w:r w:rsidRPr="005A109D">
        <w:rPr>
          <w:rFonts w:ascii="Times New Roman" w:eastAsia="Calibri" w:hAnsi="Times New Roman" w:cs="Times New Roman"/>
          <w:sz w:val="24"/>
          <w:szCs w:val="24"/>
          <w:lang w:val="ro-RO"/>
        </w:rPr>
        <w:t>.</w:t>
      </w:r>
    </w:p>
    <w:p w14:paraId="5641631B" w14:textId="77777777" w:rsidR="00E878D1" w:rsidRPr="005A109D" w:rsidRDefault="00E878D1" w:rsidP="00BA24F2">
      <w:pPr>
        <w:pStyle w:val="Default"/>
        <w:rPr>
          <w:lang w:val="fr-FR"/>
        </w:rPr>
      </w:pPr>
      <w:r w:rsidRPr="005A109D">
        <w:rPr>
          <w:b/>
          <w:bCs/>
          <w:lang w:val="fr-FR"/>
        </w:rPr>
        <w:t xml:space="preserve">Documente necesare pentru înscrierea la concurs: </w:t>
      </w:r>
    </w:p>
    <w:p w14:paraId="2583DA67" w14:textId="77777777" w:rsidR="00E878D1" w:rsidRPr="005A109D" w:rsidRDefault="00E878D1" w:rsidP="00EF3861">
      <w:pPr>
        <w:pStyle w:val="Default"/>
        <w:ind w:right="-846"/>
        <w:jc w:val="both"/>
        <w:rPr>
          <w:rFonts w:eastAsia="Calibri"/>
          <w:lang w:val="ro-RO"/>
        </w:rPr>
      </w:pPr>
      <w:r w:rsidRPr="005A109D">
        <w:rPr>
          <w:bCs/>
          <w:lang w:val="fr-FR"/>
        </w:rPr>
        <w:t>(1)</w:t>
      </w:r>
      <w:r w:rsidRPr="005A109D">
        <w:rPr>
          <w:b/>
          <w:bCs/>
          <w:lang w:val="fr-FR"/>
        </w:rPr>
        <w:t xml:space="preserve"> </w:t>
      </w:r>
      <w:r w:rsidRPr="005A109D">
        <w:rPr>
          <w:lang w:val="fr-FR"/>
        </w:rPr>
        <w:t xml:space="preserve">Pentru inscrierea la concurs, în conformitate cu prevederile art.35 din </w:t>
      </w:r>
      <w:r w:rsidRPr="005A109D">
        <w:rPr>
          <w:rFonts w:eastAsia="Calibri"/>
          <w:lang w:val="ro-RO"/>
        </w:rPr>
        <w:t>Hotărârea Guvernului nr. 1336/2022 pentru aprobarea Regulamentului-cadru privind organizarea și dezvoltarea carierei personalului contractual din sectorul bugetar plătit din fonduri publice</w:t>
      </w:r>
      <w:r w:rsidRPr="005A109D">
        <w:rPr>
          <w:lang w:val="fr-FR"/>
        </w:rPr>
        <w:t>,</w:t>
      </w:r>
      <w:r w:rsidR="008337D8" w:rsidRPr="005A109D">
        <w:rPr>
          <w:lang w:val="fr-FR"/>
        </w:rPr>
        <w:t xml:space="preserve"> cu modificările și completările ulterioare,</w:t>
      </w:r>
      <w:r w:rsidRPr="005A109D">
        <w:rPr>
          <w:lang w:val="fr-FR"/>
        </w:rPr>
        <w:t xml:space="preserve"> candidații vor prezenta un dosar de concurs care va conține în mod </w:t>
      </w:r>
      <w:r w:rsidRPr="005A109D">
        <w:rPr>
          <w:rFonts w:eastAsia="Calibri"/>
          <w:lang w:val="ro-RO"/>
        </w:rPr>
        <w:t>obligatoriu urm</w:t>
      </w:r>
      <w:r w:rsidR="00FB7D94" w:rsidRPr="005A109D">
        <w:rPr>
          <w:rFonts w:eastAsia="Calibri"/>
          <w:lang w:val="ro-RO"/>
        </w:rPr>
        <w:t>ă</w:t>
      </w:r>
      <w:r w:rsidRPr="005A109D">
        <w:rPr>
          <w:rFonts w:eastAsia="Calibri"/>
          <w:lang w:val="ro-RO"/>
        </w:rPr>
        <w:t xml:space="preserve">toarele documente: </w:t>
      </w:r>
    </w:p>
    <w:p w14:paraId="4E5E61DB" w14:textId="724AE742" w:rsidR="00FB7D94" w:rsidRPr="005A109D" w:rsidRDefault="00FB7D94" w:rsidP="00EF3861">
      <w:pPr>
        <w:spacing w:after="0" w:line="240" w:lineRule="auto"/>
        <w:ind w:right="-846" w:firstLine="284"/>
        <w:jc w:val="both"/>
        <w:rPr>
          <w:rFonts w:ascii="Times New Roman" w:eastAsia="Calibri" w:hAnsi="Times New Roman" w:cs="Times New Roman"/>
          <w:color w:val="000000"/>
          <w:sz w:val="24"/>
          <w:szCs w:val="24"/>
          <w:lang w:val="ro-RO"/>
        </w:rPr>
      </w:pPr>
      <w:r w:rsidRPr="005A109D">
        <w:rPr>
          <w:rFonts w:ascii="Times New Roman" w:eastAsia="Calibri" w:hAnsi="Times New Roman" w:cs="Times New Roman"/>
          <w:sz w:val="24"/>
          <w:szCs w:val="24"/>
          <w:lang w:val="ro-RO"/>
        </w:rPr>
        <w:t xml:space="preserve">a) formular de înscriere la concurs, conform </w:t>
      </w:r>
      <w:r w:rsidRPr="005A109D">
        <w:rPr>
          <w:rFonts w:ascii="Times New Roman" w:hAnsi="Times New Roman" w:cs="Times New Roman"/>
          <w:color w:val="000000"/>
          <w:sz w:val="24"/>
          <w:szCs w:val="24"/>
          <w:lang w:val="fr-FR"/>
        </w:rPr>
        <w:t xml:space="preserve">modelului </w:t>
      </w:r>
      <w:r w:rsidR="00BE67E0" w:rsidRPr="005A109D">
        <w:rPr>
          <w:rFonts w:ascii="Times New Roman" w:hAnsi="Times New Roman" w:cs="Times New Roman"/>
          <w:color w:val="000000"/>
          <w:sz w:val="24"/>
          <w:szCs w:val="24"/>
          <w:lang w:val="fr-FR"/>
        </w:rPr>
        <w:t xml:space="preserve">prevăzut la </w:t>
      </w:r>
      <w:r w:rsidR="005E57AE" w:rsidRPr="005A109D">
        <w:rPr>
          <w:rFonts w:ascii="Times New Roman" w:hAnsi="Times New Roman" w:cs="Times New Roman"/>
          <w:color w:val="000000"/>
          <w:sz w:val="24"/>
          <w:szCs w:val="24"/>
          <w:lang w:val="fr-FR"/>
        </w:rPr>
        <w:t>A</w:t>
      </w:r>
      <w:r w:rsidR="00BE67E0" w:rsidRPr="005A109D">
        <w:rPr>
          <w:rFonts w:ascii="Times New Roman" w:hAnsi="Times New Roman" w:cs="Times New Roman"/>
          <w:color w:val="000000"/>
          <w:sz w:val="24"/>
          <w:szCs w:val="24"/>
          <w:lang w:val="fr-FR"/>
        </w:rPr>
        <w:t>nexa nr. 1,</w:t>
      </w:r>
      <w:r w:rsidR="00BE67E0" w:rsidRPr="005A109D">
        <w:rPr>
          <w:rFonts w:ascii="Times New Roman" w:hAnsi="Times New Roman" w:cs="Times New Roman"/>
          <w:color w:val="000000"/>
          <w:sz w:val="24"/>
          <w:szCs w:val="24"/>
          <w:shd w:val="clear" w:color="auto" w:fill="FFFFFF"/>
          <w:lang w:val="fr-FR"/>
        </w:rPr>
        <w:t xml:space="preserve"> </w:t>
      </w:r>
      <w:r w:rsidR="00F86B95" w:rsidRPr="005A109D">
        <w:rPr>
          <w:rFonts w:ascii="Times New Roman" w:eastAsia="Calibri" w:hAnsi="Times New Roman" w:cs="Times New Roman"/>
          <w:sz w:val="24"/>
          <w:szCs w:val="24"/>
          <w:lang w:val="ro-RO"/>
        </w:rPr>
        <w:t xml:space="preserve">care </w:t>
      </w:r>
      <w:r w:rsidR="00F86B95" w:rsidRPr="005A109D">
        <w:rPr>
          <w:rFonts w:ascii="Times New Roman" w:eastAsia="Calibri" w:hAnsi="Times New Roman" w:cs="Times New Roman"/>
          <w:color w:val="000000"/>
          <w:sz w:val="24"/>
          <w:szCs w:val="24"/>
          <w:lang w:val="ro-RO"/>
        </w:rPr>
        <w:t xml:space="preserve">se regăsește pe </w:t>
      </w:r>
      <w:r w:rsidR="001D19C0" w:rsidRPr="005A109D">
        <w:rPr>
          <w:rFonts w:ascii="Times New Roman" w:eastAsia="Calibri" w:hAnsi="Times New Roman" w:cs="Times New Roman"/>
          <w:color w:val="000000"/>
          <w:sz w:val="24"/>
          <w:szCs w:val="24"/>
          <w:lang w:val="ro-RO"/>
        </w:rPr>
        <w:t xml:space="preserve">pagina de internet a instituției, respectiv </w:t>
      </w:r>
      <w:hyperlink r:id="rId10" w:history="1">
        <w:r w:rsidR="001D19C0" w:rsidRPr="005A109D">
          <w:rPr>
            <w:rFonts w:ascii="Times New Roman" w:eastAsia="Calibri" w:hAnsi="Times New Roman" w:cs="Times New Roman"/>
            <w:color w:val="000000"/>
            <w:sz w:val="24"/>
            <w:szCs w:val="24"/>
            <w:lang w:val="ro-RO"/>
          </w:rPr>
          <w:t>www.dgaspcsv.ro</w:t>
        </w:r>
      </w:hyperlink>
      <w:r w:rsidR="001D19C0" w:rsidRPr="005A109D">
        <w:rPr>
          <w:rFonts w:ascii="Times New Roman" w:eastAsia="Calibri" w:hAnsi="Times New Roman" w:cs="Times New Roman"/>
          <w:color w:val="000000"/>
          <w:sz w:val="24"/>
          <w:szCs w:val="24"/>
          <w:lang w:val="ro-RO"/>
        </w:rPr>
        <w:t xml:space="preserve"> la secțiunea Anunțuri </w:t>
      </w:r>
      <w:r w:rsidR="00F86B95" w:rsidRPr="005A109D">
        <w:rPr>
          <w:rFonts w:ascii="Times New Roman" w:eastAsia="Calibri" w:hAnsi="Times New Roman" w:cs="Times New Roman"/>
          <w:color w:val="000000"/>
          <w:sz w:val="24"/>
          <w:szCs w:val="24"/>
          <w:lang w:val="ro-RO"/>
        </w:rPr>
        <w:t xml:space="preserve">sau se solicită </w:t>
      </w:r>
      <w:r w:rsidR="00C76A38" w:rsidRPr="005A109D">
        <w:rPr>
          <w:rFonts w:ascii="Times New Roman" w:eastAsia="Calibri" w:hAnsi="Times New Roman" w:cs="Times New Roman"/>
          <w:color w:val="000000"/>
          <w:sz w:val="24"/>
          <w:szCs w:val="24"/>
          <w:lang w:val="ro-RO"/>
        </w:rPr>
        <w:t>Compartiment</w:t>
      </w:r>
      <w:r w:rsidR="00F86B95" w:rsidRPr="005A109D">
        <w:rPr>
          <w:rFonts w:ascii="Times New Roman" w:eastAsia="Calibri" w:hAnsi="Times New Roman" w:cs="Times New Roman"/>
          <w:color w:val="000000"/>
          <w:sz w:val="24"/>
          <w:szCs w:val="24"/>
          <w:lang w:val="ro-RO"/>
        </w:rPr>
        <w:t>ul</w:t>
      </w:r>
      <w:r w:rsidR="001D19C0" w:rsidRPr="005A109D">
        <w:rPr>
          <w:rFonts w:ascii="Times New Roman" w:eastAsia="Calibri" w:hAnsi="Times New Roman" w:cs="Times New Roman"/>
          <w:color w:val="000000"/>
          <w:sz w:val="24"/>
          <w:szCs w:val="24"/>
          <w:lang w:val="ro-RO"/>
        </w:rPr>
        <w:t>ui</w:t>
      </w:r>
      <w:r w:rsidR="00F86B95" w:rsidRPr="005A109D">
        <w:rPr>
          <w:rFonts w:ascii="Times New Roman" w:eastAsia="Calibri" w:hAnsi="Times New Roman" w:cs="Times New Roman"/>
          <w:color w:val="000000"/>
          <w:sz w:val="24"/>
          <w:szCs w:val="24"/>
          <w:lang w:val="ro-RO"/>
        </w:rPr>
        <w:t xml:space="preserve"> resurse umane</w:t>
      </w:r>
      <w:r w:rsidRPr="005A109D">
        <w:rPr>
          <w:rFonts w:ascii="Times New Roman" w:eastAsia="Calibri" w:hAnsi="Times New Roman" w:cs="Times New Roman"/>
          <w:sz w:val="24"/>
          <w:szCs w:val="24"/>
          <w:lang w:val="ro-RO"/>
        </w:rPr>
        <w:t>;</w:t>
      </w:r>
    </w:p>
    <w:p w14:paraId="15DCF07E" w14:textId="77777777" w:rsidR="00FB7D94" w:rsidRPr="005A109D" w:rsidRDefault="00FB7D94" w:rsidP="00EF3861">
      <w:pPr>
        <w:pStyle w:val="NormalWeb"/>
        <w:shd w:val="clear" w:color="auto" w:fill="FFFFFF"/>
        <w:spacing w:before="0" w:beforeAutospacing="0" w:after="0" w:afterAutospacing="0"/>
        <w:ind w:right="-846" w:firstLine="284"/>
        <w:jc w:val="both"/>
        <w:rPr>
          <w:color w:val="000000"/>
          <w:lang w:val="fr-FR"/>
        </w:rPr>
      </w:pPr>
      <w:r w:rsidRPr="005A109D">
        <w:rPr>
          <w:rStyle w:val="rvts3"/>
          <w:color w:val="000000"/>
          <w:bdr w:val="none" w:sz="0" w:space="0" w:color="auto" w:frame="1"/>
          <w:lang w:val="fr-FR"/>
        </w:rPr>
        <w:t>b) copia actului de identitate sau orice alt document care atestă identitatea, potrivit legii, aflate în termen de valabilitate;</w:t>
      </w:r>
    </w:p>
    <w:p w14:paraId="5802D4C2" w14:textId="77777777" w:rsidR="00FB7D94" w:rsidRPr="005A109D" w:rsidRDefault="00FB7D94" w:rsidP="00EF3861">
      <w:pPr>
        <w:pStyle w:val="NormalWeb"/>
        <w:shd w:val="clear" w:color="auto" w:fill="FFFFFF"/>
        <w:spacing w:before="0" w:beforeAutospacing="0" w:after="0" w:afterAutospacing="0"/>
        <w:ind w:right="-846" w:firstLine="284"/>
        <w:jc w:val="both"/>
        <w:rPr>
          <w:color w:val="000000"/>
          <w:lang w:val="fr-FR"/>
        </w:rPr>
      </w:pPr>
      <w:r w:rsidRPr="005A109D">
        <w:rPr>
          <w:rStyle w:val="rvts3"/>
          <w:color w:val="000000"/>
          <w:bdr w:val="none" w:sz="0" w:space="0" w:color="auto" w:frame="1"/>
          <w:lang w:val="fr-FR"/>
        </w:rPr>
        <w:t>c) copia certificatului de căsătorie sau a altui document prin care s-a realizat schimbarea de nume, după caz;</w:t>
      </w:r>
    </w:p>
    <w:p w14:paraId="7FA8FF26" w14:textId="77777777" w:rsidR="00FB7D94" w:rsidRPr="00D8683F" w:rsidRDefault="00FB7D94" w:rsidP="00EF3861">
      <w:pPr>
        <w:pStyle w:val="NormalWeb"/>
        <w:shd w:val="clear" w:color="auto" w:fill="FFFFFF"/>
        <w:spacing w:before="0" w:beforeAutospacing="0" w:after="0" w:afterAutospacing="0"/>
        <w:ind w:right="-846" w:firstLine="284"/>
        <w:jc w:val="both"/>
        <w:rPr>
          <w:color w:val="000000"/>
        </w:rPr>
      </w:pPr>
      <w:r w:rsidRPr="00D8683F">
        <w:rPr>
          <w:rStyle w:val="rvts3"/>
          <w:color w:val="000000"/>
          <w:bdr w:val="none" w:sz="0" w:space="0" w:color="auto" w:frame="1"/>
        </w:rPr>
        <w:t xml:space="preserve">d) </w:t>
      </w:r>
      <w:proofErr w:type="gramStart"/>
      <w:r w:rsidRPr="00D8683F">
        <w:rPr>
          <w:rStyle w:val="rvts3"/>
          <w:color w:val="000000"/>
          <w:bdr w:val="none" w:sz="0" w:space="0" w:color="auto" w:frame="1"/>
        </w:rPr>
        <w:t>copiile</w:t>
      </w:r>
      <w:proofErr w:type="gramEnd"/>
      <w:r w:rsidRPr="00D8683F">
        <w:rPr>
          <w:rStyle w:val="rvts3"/>
          <w:color w:val="000000"/>
          <w:bdr w:val="none" w:sz="0" w:space="0" w:color="auto" w:frame="1"/>
        </w:rPr>
        <w:t xml:space="preserve"> documentelor care atestă nivelul studiilor şi ale altor acte care atestă efectuarea unor specializări, precum şi copiile documentelor care atestă îndeplinirea condiţiilor specifice ale postului;</w:t>
      </w:r>
    </w:p>
    <w:p w14:paraId="11514B7F" w14:textId="77777777" w:rsidR="00FB7D94" w:rsidRPr="00D8683F" w:rsidRDefault="00FB7D94" w:rsidP="00EF3861">
      <w:pPr>
        <w:pStyle w:val="NormalWeb"/>
        <w:shd w:val="clear" w:color="auto" w:fill="FFFFFF"/>
        <w:spacing w:before="0" w:beforeAutospacing="0" w:after="0" w:afterAutospacing="0"/>
        <w:ind w:right="-846" w:firstLine="284"/>
        <w:jc w:val="both"/>
        <w:rPr>
          <w:color w:val="000000"/>
        </w:rPr>
      </w:pPr>
      <w:r w:rsidRPr="00D8683F">
        <w:rPr>
          <w:rStyle w:val="rvts3"/>
          <w:color w:val="000000"/>
          <w:bdr w:val="none" w:sz="0" w:space="0" w:color="auto" w:frame="1"/>
        </w:rPr>
        <w:t xml:space="preserve">e) </w:t>
      </w:r>
      <w:proofErr w:type="gramStart"/>
      <w:r w:rsidRPr="00D8683F">
        <w:rPr>
          <w:rStyle w:val="rvts3"/>
          <w:color w:val="000000"/>
          <w:bdr w:val="none" w:sz="0" w:space="0" w:color="auto" w:frame="1"/>
        </w:rPr>
        <w:t>copia</w:t>
      </w:r>
      <w:proofErr w:type="gramEnd"/>
      <w:r w:rsidRPr="00D8683F">
        <w:rPr>
          <w:rStyle w:val="rvts3"/>
          <w:color w:val="000000"/>
          <w:bdr w:val="none" w:sz="0" w:space="0" w:color="auto" w:frame="1"/>
        </w:rPr>
        <w:t xml:space="preserve"> carnetului de muncă, a adeverinţei eliberate de angajator pentru perioada lucrată, care să ateste vechimea în muncă şi în specialitatea studiilor solicitate pentru ocuparea postului;</w:t>
      </w:r>
    </w:p>
    <w:p w14:paraId="76C9EFD2" w14:textId="77777777" w:rsidR="00FB7D94" w:rsidRPr="005A109D" w:rsidRDefault="00FB7D94" w:rsidP="00FB7D94">
      <w:pPr>
        <w:pStyle w:val="NormalWeb"/>
        <w:shd w:val="clear" w:color="auto" w:fill="FFFFFF"/>
        <w:spacing w:before="0" w:beforeAutospacing="0" w:after="0" w:afterAutospacing="0"/>
        <w:ind w:firstLine="284"/>
        <w:jc w:val="both"/>
        <w:rPr>
          <w:color w:val="000000"/>
          <w:lang w:val="fr-FR"/>
        </w:rPr>
      </w:pPr>
      <w:r w:rsidRPr="005A109D">
        <w:rPr>
          <w:rStyle w:val="rvts3"/>
          <w:color w:val="000000"/>
          <w:bdr w:val="none" w:sz="0" w:space="0" w:color="auto" w:frame="1"/>
          <w:lang w:val="fr-FR"/>
        </w:rPr>
        <w:t>f) certificat de cazier judiciar sau, după caz, extrasul de pe cazierul judiciar;</w:t>
      </w:r>
    </w:p>
    <w:p w14:paraId="3C023D55" w14:textId="77777777" w:rsidR="00FB7D94" w:rsidRDefault="00FB7D94" w:rsidP="00EF3861">
      <w:pPr>
        <w:pStyle w:val="NormalWeb"/>
        <w:shd w:val="clear" w:color="auto" w:fill="FFFFFF"/>
        <w:spacing w:before="0" w:beforeAutospacing="0" w:after="0" w:afterAutospacing="0"/>
        <w:ind w:right="-846" w:firstLine="284"/>
        <w:jc w:val="both"/>
        <w:rPr>
          <w:rStyle w:val="rvts3"/>
          <w:color w:val="000000"/>
          <w:bdr w:val="none" w:sz="0" w:space="0" w:color="auto" w:frame="1"/>
          <w:lang w:val="fr-FR"/>
        </w:rPr>
      </w:pPr>
      <w:r w:rsidRPr="005A109D">
        <w:rPr>
          <w:rStyle w:val="rvts3"/>
          <w:color w:val="000000"/>
          <w:bdr w:val="none" w:sz="0" w:space="0" w:color="auto" w:frame="1"/>
          <w:lang w:val="fr-FR"/>
        </w:rPr>
        <w:t>g) adeverinţă medicală care să ateste starea de sănătate corespunzătoare, eliberată de către medicul de familie al candidatului sau de către unităţile sanitare abilitate cu cel mult 6 luni anterior derulării concursului;</w:t>
      </w:r>
    </w:p>
    <w:p w14:paraId="6B62D288" w14:textId="77777777" w:rsidR="001F6771" w:rsidRDefault="001F6771" w:rsidP="00EF3861">
      <w:pPr>
        <w:pStyle w:val="NormalWeb"/>
        <w:shd w:val="clear" w:color="auto" w:fill="FFFFFF"/>
        <w:spacing w:before="0" w:beforeAutospacing="0" w:after="0" w:afterAutospacing="0"/>
        <w:ind w:right="-846" w:firstLine="284"/>
        <w:jc w:val="both"/>
        <w:rPr>
          <w:rStyle w:val="rvts3"/>
          <w:color w:val="000000"/>
          <w:bdr w:val="none" w:sz="0" w:space="0" w:color="auto" w:frame="1"/>
          <w:lang w:val="fr-FR"/>
        </w:rPr>
      </w:pPr>
    </w:p>
    <w:p w14:paraId="5DB8B7F0" w14:textId="77777777" w:rsidR="001F6771" w:rsidRDefault="001F6771" w:rsidP="00EF3861">
      <w:pPr>
        <w:pStyle w:val="NormalWeb"/>
        <w:shd w:val="clear" w:color="auto" w:fill="FFFFFF"/>
        <w:spacing w:before="0" w:beforeAutospacing="0" w:after="0" w:afterAutospacing="0"/>
        <w:ind w:right="-846" w:firstLine="284"/>
        <w:jc w:val="both"/>
        <w:rPr>
          <w:rStyle w:val="rvts3"/>
          <w:color w:val="000000"/>
          <w:bdr w:val="none" w:sz="0" w:space="0" w:color="auto" w:frame="1"/>
          <w:lang w:val="fr-FR"/>
        </w:rPr>
      </w:pPr>
    </w:p>
    <w:p w14:paraId="3BA17B4E" w14:textId="77777777" w:rsidR="001F6771" w:rsidRDefault="001F6771" w:rsidP="00EF3861">
      <w:pPr>
        <w:pStyle w:val="NormalWeb"/>
        <w:shd w:val="clear" w:color="auto" w:fill="FFFFFF"/>
        <w:spacing w:before="0" w:beforeAutospacing="0" w:after="0" w:afterAutospacing="0"/>
        <w:ind w:right="-846" w:firstLine="284"/>
        <w:jc w:val="both"/>
        <w:rPr>
          <w:rStyle w:val="rvts3"/>
          <w:color w:val="000000"/>
          <w:bdr w:val="none" w:sz="0" w:space="0" w:color="auto" w:frame="1"/>
          <w:lang w:val="fr-FR"/>
        </w:rPr>
      </w:pPr>
    </w:p>
    <w:p w14:paraId="3CF7AB0A" w14:textId="77777777" w:rsidR="00FB7D94" w:rsidRPr="005A109D" w:rsidRDefault="00FB7D94" w:rsidP="00EF3861">
      <w:pPr>
        <w:pStyle w:val="NormalWeb"/>
        <w:shd w:val="clear" w:color="auto" w:fill="FFFFFF"/>
        <w:spacing w:before="0" w:beforeAutospacing="0" w:after="0" w:afterAutospacing="0"/>
        <w:ind w:right="-846" w:firstLine="284"/>
        <w:jc w:val="both"/>
        <w:rPr>
          <w:color w:val="000000"/>
          <w:lang w:val="fr-FR"/>
        </w:rPr>
      </w:pPr>
      <w:r w:rsidRPr="005A109D">
        <w:rPr>
          <w:rStyle w:val="rvts3"/>
          <w:color w:val="000000"/>
          <w:bdr w:val="none" w:sz="0" w:space="0" w:color="auto" w:frame="1"/>
          <w:lang w:val="fr-FR"/>
        </w:rPr>
        <w:t xml:space="preserve">h) certificatul de integritate comportamentală din care să reiasă că nu s-au comis infracţiuni prevăzute </w:t>
      </w:r>
      <w:proofErr w:type="gramStart"/>
      <w:r w:rsidRPr="005A109D">
        <w:rPr>
          <w:rStyle w:val="rvts3"/>
          <w:color w:val="000000"/>
          <w:bdr w:val="none" w:sz="0" w:space="0" w:color="auto" w:frame="1"/>
          <w:lang w:val="fr-FR"/>
        </w:rPr>
        <w:t>la </w:t>
      </w:r>
      <w:hyperlink r:id="rId11" w:history="1">
        <w:r w:rsidRPr="005A109D">
          <w:rPr>
            <w:rStyle w:val="Hyperlink"/>
            <w:color w:val="auto"/>
            <w:bdr w:val="none" w:sz="0" w:space="0" w:color="auto" w:frame="1"/>
            <w:lang w:val="fr-FR"/>
          </w:rPr>
          <w:t>art</w:t>
        </w:r>
        <w:proofErr w:type="gramEnd"/>
        <w:r w:rsidRPr="005A109D">
          <w:rPr>
            <w:rStyle w:val="Hyperlink"/>
            <w:color w:val="auto"/>
            <w:bdr w:val="none" w:sz="0" w:space="0" w:color="auto" w:frame="1"/>
            <w:lang w:val="fr-FR"/>
          </w:rPr>
          <w:t>. 1</w:t>
        </w:r>
      </w:hyperlink>
      <w:r w:rsidRPr="005A109D">
        <w:rPr>
          <w:rStyle w:val="rvts3"/>
          <w:bdr w:val="none" w:sz="0" w:space="0" w:color="auto" w:frame="1"/>
          <w:lang w:val="fr-FR"/>
        </w:rPr>
        <w:t> </w:t>
      </w:r>
      <w:r w:rsidRPr="005A109D">
        <w:rPr>
          <w:rStyle w:val="rvts3"/>
          <w:color w:val="000000"/>
          <w:bdr w:val="none" w:sz="0" w:space="0" w:color="auto" w:frame="1"/>
          <w:lang w:val="fr-FR"/>
        </w:rPr>
        <w:t>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p>
    <w:p w14:paraId="04696B37" w14:textId="77777777" w:rsidR="00FB7D94" w:rsidRPr="005A109D" w:rsidRDefault="00FB7D94" w:rsidP="00FB7D94">
      <w:pPr>
        <w:pStyle w:val="NormalWeb"/>
        <w:shd w:val="clear" w:color="auto" w:fill="FFFFFF"/>
        <w:spacing w:before="0" w:beforeAutospacing="0" w:after="0" w:afterAutospacing="0"/>
        <w:ind w:firstLine="284"/>
        <w:jc w:val="both"/>
        <w:rPr>
          <w:rStyle w:val="rvts3"/>
          <w:color w:val="000000"/>
          <w:bdr w:val="none" w:sz="0" w:space="0" w:color="auto" w:frame="1"/>
          <w:lang w:val="fr-FR"/>
        </w:rPr>
      </w:pPr>
      <w:r w:rsidRPr="005A109D">
        <w:rPr>
          <w:rStyle w:val="rvts3"/>
          <w:color w:val="000000"/>
          <w:bdr w:val="none" w:sz="0" w:space="0" w:color="auto" w:frame="1"/>
          <w:lang w:val="fr-FR"/>
        </w:rPr>
        <w:t>i) curriculum vitae, model comun european.</w:t>
      </w:r>
    </w:p>
    <w:p w14:paraId="5B42C285" w14:textId="77777777" w:rsidR="00BE67E0" w:rsidRDefault="00BE67E0" w:rsidP="00BE67E0">
      <w:pPr>
        <w:pStyle w:val="NormalWeb"/>
        <w:shd w:val="clear" w:color="auto" w:fill="FFFFFF"/>
        <w:spacing w:before="0" w:beforeAutospacing="0" w:after="0" w:afterAutospacing="0"/>
        <w:jc w:val="both"/>
        <w:rPr>
          <w:color w:val="000000"/>
          <w:shd w:val="clear" w:color="auto" w:fill="FFFFFF"/>
          <w:lang w:val="fr-FR"/>
        </w:rPr>
      </w:pPr>
      <w:r w:rsidRPr="005A109D">
        <w:rPr>
          <w:rStyle w:val="rvts3"/>
          <w:color w:val="000000"/>
          <w:bdr w:val="none" w:sz="0" w:space="0" w:color="auto" w:frame="1"/>
          <w:lang w:val="fr-FR"/>
        </w:rPr>
        <w:t xml:space="preserve">(2) </w:t>
      </w:r>
      <w:r w:rsidRPr="005A109D">
        <w:rPr>
          <w:color w:val="000000"/>
          <w:shd w:val="clear" w:color="auto" w:fill="FFFFFF"/>
          <w:lang w:val="fr-FR"/>
        </w:rPr>
        <w:t xml:space="preserve">Modelul orientativ al adeverinţei menţionate la alin. (1) lit. e) este prevăzut în </w:t>
      </w:r>
      <w:r w:rsidR="005E57AE" w:rsidRPr="005A109D">
        <w:rPr>
          <w:color w:val="000000"/>
          <w:shd w:val="clear" w:color="auto" w:fill="FFFFFF"/>
          <w:lang w:val="fr-FR"/>
        </w:rPr>
        <w:t>A</w:t>
      </w:r>
      <w:r w:rsidRPr="005A109D">
        <w:rPr>
          <w:color w:val="000000"/>
          <w:shd w:val="clear" w:color="auto" w:fill="FFFFFF"/>
          <w:lang w:val="fr-FR"/>
        </w:rPr>
        <w:t>nexa nr. 2.</w:t>
      </w:r>
    </w:p>
    <w:p w14:paraId="2B2D423B" w14:textId="77777777" w:rsidR="00FF4393" w:rsidRPr="005A109D" w:rsidRDefault="00FF4393" w:rsidP="0042371B">
      <w:pPr>
        <w:pStyle w:val="NormalWeb"/>
        <w:shd w:val="clear" w:color="auto" w:fill="FFFFFF"/>
        <w:spacing w:before="0" w:beforeAutospacing="0" w:after="0" w:afterAutospacing="0"/>
        <w:ind w:right="-846"/>
        <w:jc w:val="both"/>
        <w:rPr>
          <w:color w:val="000000"/>
          <w:lang w:val="fr-FR"/>
        </w:rPr>
      </w:pPr>
      <w:r w:rsidRPr="005A109D">
        <w:rPr>
          <w:rStyle w:val="rvts3"/>
          <w:color w:val="000000"/>
          <w:bdr w:val="none" w:sz="0" w:space="0" w:color="auto" w:frame="1"/>
          <w:lang w:val="fr-FR"/>
        </w:rPr>
        <w:t> (3)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0252AA14" w14:textId="77777777" w:rsidR="00FF4393" w:rsidRPr="005A109D" w:rsidRDefault="00FF4393" w:rsidP="0042371B">
      <w:pPr>
        <w:pStyle w:val="NormalWeb"/>
        <w:shd w:val="clear" w:color="auto" w:fill="FFFFFF"/>
        <w:spacing w:before="0" w:beforeAutospacing="0" w:after="0" w:afterAutospacing="0"/>
        <w:ind w:right="-846"/>
        <w:jc w:val="both"/>
        <w:rPr>
          <w:color w:val="000000"/>
          <w:lang w:val="fr-FR"/>
        </w:rPr>
      </w:pPr>
      <w:r w:rsidRPr="005A109D">
        <w:rPr>
          <w:rStyle w:val="rvts3"/>
          <w:color w:val="000000"/>
          <w:bdr w:val="none" w:sz="0" w:space="0" w:color="auto" w:frame="1"/>
          <w:lang w:val="fr-FR"/>
        </w:rPr>
        <w:t>(4) 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w:t>
      </w:r>
    </w:p>
    <w:p w14:paraId="0119BD78" w14:textId="77777777" w:rsidR="005A109D" w:rsidRPr="005A109D" w:rsidRDefault="00FF4393" w:rsidP="0042371B">
      <w:pPr>
        <w:pStyle w:val="NormalWeb"/>
        <w:shd w:val="clear" w:color="auto" w:fill="FFFFFF"/>
        <w:spacing w:before="0" w:beforeAutospacing="0" w:after="0" w:afterAutospacing="0"/>
        <w:ind w:right="-846"/>
        <w:jc w:val="both"/>
        <w:rPr>
          <w:rStyle w:val="rvts3"/>
          <w:color w:val="000000"/>
          <w:bdr w:val="none" w:sz="0" w:space="0" w:color="auto" w:frame="1"/>
          <w:lang w:val="fr-FR"/>
        </w:rPr>
      </w:pPr>
      <w:r w:rsidRPr="005A109D">
        <w:rPr>
          <w:rStyle w:val="rvts3"/>
          <w:color w:val="000000"/>
          <w:bdr w:val="none" w:sz="0" w:space="0" w:color="auto" w:frame="1"/>
          <w:lang w:val="fr-FR"/>
        </w:rPr>
        <w:t xml:space="preserve">(5) Documentul prevăzut la alin. (1) lit. f) poate fi înlocuit cu o declaraţie pe propria răspundere privind antecedentele penale. În acest caz, candidatul declarat admis la selecţia dosarelor are obligaţia de a completa </w:t>
      </w:r>
    </w:p>
    <w:p w14:paraId="3853702C" w14:textId="4A1ACC3B" w:rsidR="00FF4393" w:rsidRPr="005A109D" w:rsidRDefault="00FF4393" w:rsidP="0042371B">
      <w:pPr>
        <w:pStyle w:val="NormalWeb"/>
        <w:shd w:val="clear" w:color="auto" w:fill="FFFFFF"/>
        <w:spacing w:before="0" w:beforeAutospacing="0" w:after="0" w:afterAutospacing="0"/>
        <w:ind w:right="-846"/>
        <w:jc w:val="both"/>
        <w:rPr>
          <w:rStyle w:val="rvts3"/>
          <w:color w:val="000000"/>
          <w:bdr w:val="none" w:sz="0" w:space="0" w:color="auto" w:frame="1"/>
          <w:lang w:val="fr-FR"/>
        </w:rPr>
      </w:pPr>
      <w:proofErr w:type="gramStart"/>
      <w:r w:rsidRPr="005A109D">
        <w:rPr>
          <w:rStyle w:val="rvts3"/>
          <w:color w:val="000000"/>
          <w:bdr w:val="none" w:sz="0" w:space="0" w:color="auto" w:frame="1"/>
          <w:lang w:val="fr-FR"/>
        </w:rPr>
        <w:t>dosarul</w:t>
      </w:r>
      <w:proofErr w:type="gramEnd"/>
      <w:r w:rsidRPr="005A109D">
        <w:rPr>
          <w:rStyle w:val="rvts3"/>
          <w:color w:val="000000"/>
          <w:bdr w:val="none" w:sz="0" w:space="0" w:color="auto" w:frame="1"/>
          <w:lang w:val="fr-FR"/>
        </w:rPr>
        <w:t xml:space="preserve"> de concurs cu originalul documentului prevăzut la alin. (1) lit. f), anterior datei de susţinere a probei scrise.</w:t>
      </w:r>
    </w:p>
    <w:p w14:paraId="74031695" w14:textId="5720DB42" w:rsidR="00980400" w:rsidRPr="005A109D" w:rsidRDefault="00980400" w:rsidP="00EF3861">
      <w:pPr>
        <w:pStyle w:val="Default"/>
        <w:ind w:right="-846"/>
        <w:jc w:val="both"/>
        <w:rPr>
          <w:lang w:val="fr-FR"/>
        </w:rPr>
      </w:pPr>
      <w:r w:rsidRPr="005A109D">
        <w:rPr>
          <w:lang w:val="fr-FR"/>
        </w:rPr>
        <w:t xml:space="preserve">(6) Dosarele de concurs se depun </w:t>
      </w:r>
      <w:r w:rsidRPr="005A109D">
        <w:rPr>
          <w:rStyle w:val="rvts3"/>
          <w:rFonts w:eastAsia="Times New Roman"/>
          <w:bdr w:val="none" w:sz="0" w:space="0" w:color="auto" w:frame="1"/>
          <w:lang w:val="fr-FR"/>
        </w:rPr>
        <w:t xml:space="preserve">la sediul Direcţiei Generale de Asistenţă Socială şi Protecţia Copilului a Judeţului Suceava din municipiul Suceava, Bulevardul George Enescu, nr.16, </w:t>
      </w:r>
      <w:r w:rsidR="00935B04" w:rsidRPr="005A109D">
        <w:rPr>
          <w:rStyle w:val="rvts3"/>
          <w:rFonts w:eastAsia="Times New Roman"/>
          <w:bdr w:val="none" w:sz="0" w:space="0" w:color="auto" w:frame="1"/>
          <w:lang w:val="fr-FR"/>
        </w:rPr>
        <w:t>Compartiment</w:t>
      </w:r>
      <w:r w:rsidRPr="005A109D">
        <w:rPr>
          <w:rStyle w:val="rvts3"/>
          <w:rFonts w:eastAsia="Times New Roman"/>
          <w:bdr w:val="none" w:sz="0" w:space="0" w:color="auto" w:frame="1"/>
          <w:lang w:val="fr-FR"/>
        </w:rPr>
        <w:t xml:space="preserve">ul resurse umane, </w:t>
      </w:r>
      <w:r w:rsidRPr="00FF5F86">
        <w:rPr>
          <w:rFonts w:eastAsia="Calibri"/>
          <w:lang w:val="fr-FR"/>
        </w:rPr>
        <w:t>telefon 0330401068 (interior 1</w:t>
      </w:r>
      <w:r w:rsidR="00B917F9" w:rsidRPr="00FF5F86">
        <w:rPr>
          <w:rFonts w:eastAsia="Calibri"/>
          <w:lang w:val="fr-FR"/>
        </w:rPr>
        <w:t>20</w:t>
      </w:r>
      <w:r w:rsidRPr="00FF5F86">
        <w:rPr>
          <w:rFonts w:eastAsia="Calibri"/>
          <w:lang w:val="fr-FR"/>
        </w:rPr>
        <w:t>)</w:t>
      </w:r>
      <w:r w:rsidRPr="005A109D">
        <w:rPr>
          <w:lang w:val="fr-FR"/>
        </w:rPr>
        <w:t xml:space="preserve"> sau pot fi transmise de candidaţi prin Poşta Română, serviciul de curierat rapid, sau poşta electronică la adresa </w:t>
      </w:r>
      <w:hyperlink r:id="rId12" w:history="1">
        <w:r w:rsidR="002256F6" w:rsidRPr="005A109D">
          <w:rPr>
            <w:rFonts w:eastAsia="Calibri"/>
            <w:b/>
            <w:lang w:val="ro-RO"/>
          </w:rPr>
          <w:t>office@dpcsv.ro</w:t>
        </w:r>
      </w:hyperlink>
      <w:r w:rsidRPr="005A109D">
        <w:rPr>
          <w:lang w:val="fr-FR"/>
        </w:rPr>
        <w:t xml:space="preserve">, în termenul prevăzut la art.34 din H.G nr.1336/2022, respectiv în termen de 10 zile lucrătoare de la data afişării prezentului anunţ. </w:t>
      </w:r>
    </w:p>
    <w:p w14:paraId="358657BA" w14:textId="77777777" w:rsidR="00980400" w:rsidRPr="005A109D" w:rsidRDefault="00980400" w:rsidP="00EF3861">
      <w:pPr>
        <w:pStyle w:val="Default"/>
        <w:ind w:right="-846"/>
        <w:jc w:val="both"/>
        <w:rPr>
          <w:lang w:val="fr-FR"/>
        </w:rPr>
      </w:pPr>
      <w:r w:rsidRPr="005A109D">
        <w:rPr>
          <w:lang w:val="fr-FR"/>
        </w:rPr>
        <w:t>(</w:t>
      </w:r>
      <w:r w:rsidR="008051AC" w:rsidRPr="005A109D">
        <w:rPr>
          <w:lang w:val="fr-FR"/>
        </w:rPr>
        <w:t>7</w:t>
      </w:r>
      <w:r w:rsidRPr="005A109D">
        <w:rPr>
          <w:lang w:val="fr-FR"/>
        </w:rPr>
        <w:t xml:space="preserve">) În situaţia în care candidaţii transmit dosarele de concurs prin Poşta Română, serviciul de curierat rapid, sau poşta electronică, candidaţii primesc codul unic de identificare la o adresă de e-mail comunicată de către aceştia şi au obligaţia de a se prezenta la secretarul comisiei de concurs cu documentele prevăzute </w:t>
      </w:r>
      <w:proofErr w:type="gramStart"/>
      <w:r w:rsidRPr="005A109D">
        <w:rPr>
          <w:lang w:val="fr-FR"/>
        </w:rPr>
        <w:t>la</w:t>
      </w:r>
      <w:proofErr w:type="gramEnd"/>
      <w:r w:rsidRPr="005A109D">
        <w:rPr>
          <w:lang w:val="fr-FR"/>
        </w:rPr>
        <w:t xml:space="preserve"> alin. (1) lit. b) - e) în original, pentru certificarea acestora, pe tot parcursul desfăşurării concursului, dar nu mai târziu de data şi ora organizării probei scrise, după caz, sub sancţiunea neemiterii actului administrativ de angajare. </w:t>
      </w:r>
    </w:p>
    <w:p w14:paraId="7DE04F50" w14:textId="5F5F6A93" w:rsidR="00980400" w:rsidRPr="005A109D" w:rsidRDefault="00980400" w:rsidP="00EF3861">
      <w:pPr>
        <w:pStyle w:val="Default"/>
        <w:ind w:right="-846"/>
        <w:jc w:val="both"/>
        <w:rPr>
          <w:lang w:val="fr-FR"/>
        </w:rPr>
      </w:pPr>
      <w:r w:rsidRPr="005A109D">
        <w:rPr>
          <w:lang w:val="fr-FR"/>
        </w:rPr>
        <w:t>(</w:t>
      </w:r>
      <w:r w:rsidR="008051AC" w:rsidRPr="005A109D">
        <w:rPr>
          <w:lang w:val="fr-FR"/>
        </w:rPr>
        <w:t>8</w:t>
      </w:r>
      <w:r w:rsidRPr="005A109D">
        <w:rPr>
          <w:lang w:val="fr-FR"/>
        </w:rPr>
        <w:t>) Transmiterea documentelor prin poşta electronică se realizează în format pdf cu volum maxim de</w:t>
      </w:r>
      <w:r w:rsidR="000356F1" w:rsidRPr="005A109D">
        <w:rPr>
          <w:lang w:val="fr-FR"/>
        </w:rPr>
        <w:t xml:space="preserve"> </w:t>
      </w:r>
      <w:r w:rsidRPr="005A109D">
        <w:rPr>
          <w:lang w:val="fr-FR"/>
        </w:rPr>
        <w:t xml:space="preserve">1 MB, documentele fiind acceptate doar în formă lizibilă. </w:t>
      </w:r>
    </w:p>
    <w:p w14:paraId="214F9A9D" w14:textId="77777777" w:rsidR="00980400" w:rsidRPr="005A109D" w:rsidRDefault="00980400" w:rsidP="00980400">
      <w:pPr>
        <w:pStyle w:val="Default"/>
        <w:rPr>
          <w:lang w:val="fr-FR"/>
        </w:rPr>
      </w:pPr>
      <w:r w:rsidRPr="005A109D">
        <w:rPr>
          <w:lang w:val="fr-FR"/>
        </w:rPr>
        <w:t>(</w:t>
      </w:r>
      <w:r w:rsidR="008051AC" w:rsidRPr="005A109D">
        <w:rPr>
          <w:lang w:val="fr-FR"/>
        </w:rPr>
        <w:t>9</w:t>
      </w:r>
      <w:r w:rsidRPr="005A109D">
        <w:rPr>
          <w:lang w:val="fr-FR"/>
        </w:rPr>
        <w:t>) Nerespectarea prevederilor alin. (</w:t>
      </w:r>
      <w:r w:rsidR="00033EDB" w:rsidRPr="005A109D">
        <w:rPr>
          <w:lang w:val="fr-FR"/>
        </w:rPr>
        <w:t>6</w:t>
      </w:r>
      <w:r w:rsidRPr="005A109D">
        <w:rPr>
          <w:lang w:val="fr-FR"/>
        </w:rPr>
        <w:t>) şi (</w:t>
      </w:r>
      <w:r w:rsidR="00033EDB" w:rsidRPr="005A109D">
        <w:rPr>
          <w:lang w:val="fr-FR"/>
        </w:rPr>
        <w:t>8</w:t>
      </w:r>
      <w:r w:rsidRPr="005A109D">
        <w:rPr>
          <w:lang w:val="fr-FR"/>
        </w:rPr>
        <w:t xml:space="preserve">), după caz, conduce la respingerea candidatului. </w:t>
      </w:r>
    </w:p>
    <w:p w14:paraId="05EB37E7" w14:textId="77777777" w:rsidR="00FF4393" w:rsidRPr="005A109D" w:rsidRDefault="00980400" w:rsidP="00EF3861">
      <w:pPr>
        <w:pStyle w:val="NormalWeb"/>
        <w:shd w:val="clear" w:color="auto" w:fill="FFFFFF"/>
        <w:spacing w:before="0" w:beforeAutospacing="0" w:after="0" w:afterAutospacing="0"/>
        <w:ind w:right="-846"/>
        <w:jc w:val="both"/>
        <w:rPr>
          <w:rStyle w:val="rvts3"/>
          <w:bdr w:val="none" w:sz="0" w:space="0" w:color="auto" w:frame="1"/>
          <w:lang w:val="fr-FR"/>
        </w:rPr>
      </w:pPr>
      <w:r w:rsidRPr="005A109D">
        <w:rPr>
          <w:lang w:val="fr-FR"/>
        </w:rPr>
        <w:t>(1</w:t>
      </w:r>
      <w:r w:rsidR="008051AC" w:rsidRPr="005A109D">
        <w:rPr>
          <w:lang w:val="fr-FR"/>
        </w:rPr>
        <w:t>0</w:t>
      </w:r>
      <w:r w:rsidRPr="005A109D">
        <w:rPr>
          <w:lang w:val="fr-FR"/>
        </w:rPr>
        <w:t>) Prin raportare la nevoile individuale, candidatul cu dizabilităţi poate înainta comisiei de concurs, în termenul de 10 zile lucrătoare de la data afişării prezentului anunţ, propunerea sa privind instrumentele necesare pentru asigurarea accesibilităţii probelor de concurs.</w:t>
      </w:r>
    </w:p>
    <w:p w14:paraId="2BCC5B9B" w14:textId="77777777" w:rsidR="00FF4393" w:rsidRPr="005A109D" w:rsidRDefault="00F07698" w:rsidP="00EF3861">
      <w:pPr>
        <w:pStyle w:val="Default"/>
        <w:ind w:right="-846" w:firstLine="426"/>
        <w:jc w:val="both"/>
        <w:rPr>
          <w:b/>
          <w:bCs/>
          <w:lang w:val="fr-FR"/>
        </w:rPr>
      </w:pPr>
      <w:r w:rsidRPr="005A109D">
        <w:rPr>
          <w:lang w:val="fr-FR"/>
        </w:rPr>
        <w:t>Pentru a participa la concurs, candidaţii trebuie să îndeplinească în mod cumulativ următoarele condiţii:</w:t>
      </w:r>
    </w:p>
    <w:p w14:paraId="59E3161C" w14:textId="77777777" w:rsidR="00D23B5F" w:rsidRPr="005A109D" w:rsidRDefault="00D23B5F" w:rsidP="00D23B5F">
      <w:pPr>
        <w:pStyle w:val="Default"/>
        <w:rPr>
          <w:i/>
          <w:lang w:val="fr-FR"/>
        </w:rPr>
      </w:pPr>
      <w:r w:rsidRPr="005A109D">
        <w:rPr>
          <w:b/>
          <w:bCs/>
          <w:i/>
          <w:lang w:val="fr-FR"/>
        </w:rPr>
        <w:t xml:space="preserve">I. Condiţii generale: </w:t>
      </w:r>
    </w:p>
    <w:p w14:paraId="77D410FA" w14:textId="77777777" w:rsidR="001148A5" w:rsidRPr="005A109D" w:rsidRDefault="00D23B5F" w:rsidP="00EF3861">
      <w:pPr>
        <w:spacing w:after="0" w:line="240" w:lineRule="auto"/>
        <w:ind w:right="-846" w:firstLine="426"/>
        <w:jc w:val="both"/>
        <w:rPr>
          <w:rFonts w:ascii="Times New Roman" w:eastAsia="Calibri" w:hAnsi="Times New Roman" w:cs="Times New Roman"/>
          <w:sz w:val="24"/>
          <w:szCs w:val="24"/>
          <w:lang w:val="ro-RO"/>
        </w:rPr>
      </w:pPr>
      <w:r w:rsidRPr="005A109D">
        <w:rPr>
          <w:rFonts w:ascii="Times New Roman" w:eastAsia="Calibri" w:hAnsi="Times New Roman" w:cs="Times New Roman"/>
          <w:sz w:val="24"/>
          <w:szCs w:val="24"/>
          <w:lang w:val="ro-RO"/>
        </w:rPr>
        <w:t xml:space="preserve">Conform art. 15 din Hotărârea Guvernului nr. 1336/2022 pentru aprobarea Regulamentului-cadru privind organizarea și dezvoltarea carierei personalului contractual din sectorul bugetar plătit din fonduri publice, </w:t>
      </w:r>
      <w:r w:rsidR="00323DF9" w:rsidRPr="005A109D">
        <w:rPr>
          <w:rFonts w:ascii="Times New Roman" w:hAnsi="Times New Roman" w:cs="Times New Roman"/>
          <w:sz w:val="24"/>
          <w:szCs w:val="24"/>
          <w:lang w:val="fr-FR"/>
        </w:rPr>
        <w:t>cu modificările și completările ulterioare,</w:t>
      </w:r>
      <w:r w:rsidR="00323DF9" w:rsidRPr="005A109D">
        <w:rPr>
          <w:rFonts w:ascii="Times New Roman" w:eastAsia="Calibri" w:hAnsi="Times New Roman" w:cs="Times New Roman"/>
          <w:sz w:val="24"/>
          <w:szCs w:val="24"/>
          <w:lang w:val="ro-RO"/>
        </w:rPr>
        <w:t xml:space="preserve"> </w:t>
      </w:r>
      <w:r w:rsidRPr="005A109D">
        <w:rPr>
          <w:rFonts w:ascii="Times New Roman" w:eastAsia="Calibri" w:hAnsi="Times New Roman" w:cs="Times New Roman"/>
          <w:sz w:val="24"/>
          <w:szCs w:val="24"/>
          <w:lang w:val="ro-RO"/>
        </w:rPr>
        <w:t>p</w:t>
      </w:r>
      <w:r w:rsidR="001148A5" w:rsidRPr="005A109D">
        <w:rPr>
          <w:rFonts w:ascii="Times New Roman" w:eastAsia="Calibri" w:hAnsi="Times New Roman" w:cs="Times New Roman"/>
          <w:sz w:val="24"/>
          <w:szCs w:val="24"/>
          <w:lang w:val="ro-RO"/>
        </w:rPr>
        <w:t>oate ocupa un post vacant persoana care îndeplineşte</w:t>
      </w:r>
      <w:r w:rsidRPr="005A109D">
        <w:rPr>
          <w:rFonts w:ascii="Times New Roman" w:eastAsia="Calibri" w:hAnsi="Times New Roman" w:cs="Times New Roman"/>
          <w:sz w:val="24"/>
          <w:szCs w:val="24"/>
          <w:lang w:val="ro-RO"/>
        </w:rPr>
        <w:t xml:space="preserve"> următoarele</w:t>
      </w:r>
      <w:r w:rsidR="001148A5" w:rsidRPr="005A109D">
        <w:rPr>
          <w:rFonts w:ascii="Times New Roman" w:eastAsia="Calibri" w:hAnsi="Times New Roman" w:cs="Times New Roman"/>
          <w:sz w:val="24"/>
          <w:szCs w:val="24"/>
          <w:lang w:val="ro-RO"/>
        </w:rPr>
        <w:t xml:space="preserve"> condiţii:</w:t>
      </w:r>
    </w:p>
    <w:p w14:paraId="1D9C3ABD" w14:textId="77777777" w:rsidR="001148A5" w:rsidRPr="005A109D" w:rsidRDefault="001148A5" w:rsidP="00EF3861">
      <w:pPr>
        <w:pStyle w:val="NormalWeb"/>
        <w:shd w:val="clear" w:color="auto" w:fill="FFFFFF"/>
        <w:tabs>
          <w:tab w:val="left" w:pos="284"/>
        </w:tabs>
        <w:spacing w:before="0" w:beforeAutospacing="0" w:after="0" w:afterAutospacing="0"/>
        <w:ind w:right="-846"/>
        <w:jc w:val="both"/>
        <w:rPr>
          <w:color w:val="000000"/>
          <w:lang w:val="fr-FR"/>
        </w:rPr>
      </w:pPr>
      <w:r w:rsidRPr="005A109D">
        <w:rPr>
          <w:rStyle w:val="rvts3"/>
          <w:color w:val="000000"/>
          <w:bdr w:val="none" w:sz="0" w:space="0" w:color="auto" w:frame="1"/>
          <w:lang w:val="fr-FR"/>
        </w:rPr>
        <w:t>    a) are cetăţenia română sau cetăţenia unui alt stat membru al Uniunii Europene, a unui stat parte la Acordul privind Spaţiul Economic European (SEE) sau cetăţenia Confederaţiei Elveţiene;</w:t>
      </w:r>
    </w:p>
    <w:p w14:paraId="0D861824" w14:textId="77777777" w:rsidR="001148A5" w:rsidRPr="005A109D" w:rsidRDefault="001148A5" w:rsidP="00EF3861">
      <w:pPr>
        <w:pStyle w:val="NormalWeb"/>
        <w:shd w:val="clear" w:color="auto" w:fill="FFFFFF"/>
        <w:spacing w:before="0" w:beforeAutospacing="0" w:after="0" w:afterAutospacing="0"/>
        <w:ind w:right="-846"/>
        <w:jc w:val="both"/>
        <w:rPr>
          <w:color w:val="000000"/>
          <w:lang w:val="fr-FR"/>
        </w:rPr>
      </w:pPr>
      <w:r w:rsidRPr="005A109D">
        <w:rPr>
          <w:rStyle w:val="rvts3"/>
          <w:color w:val="000000"/>
          <w:bdr w:val="none" w:sz="0" w:space="0" w:color="auto" w:frame="1"/>
          <w:lang w:val="fr-FR"/>
        </w:rPr>
        <w:t>    b) cunoaşte limba română, scris şi vorbit;</w:t>
      </w:r>
    </w:p>
    <w:p w14:paraId="6C58C862" w14:textId="77777777" w:rsidR="001148A5" w:rsidRPr="005A109D" w:rsidRDefault="001148A5" w:rsidP="00EF3861">
      <w:pPr>
        <w:pStyle w:val="NormalWeb"/>
        <w:shd w:val="clear" w:color="auto" w:fill="FFFFFF"/>
        <w:spacing w:before="0" w:beforeAutospacing="0" w:after="0" w:afterAutospacing="0"/>
        <w:ind w:right="-846"/>
        <w:jc w:val="both"/>
        <w:rPr>
          <w:color w:val="000000"/>
          <w:lang w:val="fr-FR"/>
        </w:rPr>
      </w:pPr>
      <w:r w:rsidRPr="005A109D">
        <w:rPr>
          <w:rStyle w:val="rvts3"/>
          <w:color w:val="000000"/>
          <w:bdr w:val="none" w:sz="0" w:space="0" w:color="auto" w:frame="1"/>
          <w:lang w:val="fr-FR"/>
        </w:rPr>
        <w:t>   c) are capacitate de muncă în conformitate cu prevederile Legii nr. 53/2003 - Codul muncii, republicată, cu modificările şi completările ulterioare;</w:t>
      </w:r>
    </w:p>
    <w:p w14:paraId="250C575B" w14:textId="77777777" w:rsidR="001148A5" w:rsidRPr="005A109D" w:rsidRDefault="001148A5" w:rsidP="00EF3861">
      <w:pPr>
        <w:pStyle w:val="NormalWeb"/>
        <w:shd w:val="clear" w:color="auto" w:fill="FFFFFF"/>
        <w:spacing w:before="0" w:beforeAutospacing="0" w:after="0" w:afterAutospacing="0"/>
        <w:ind w:right="-846"/>
        <w:jc w:val="both"/>
        <w:rPr>
          <w:color w:val="000000"/>
          <w:lang w:val="fr-FR"/>
        </w:rPr>
      </w:pPr>
      <w:r w:rsidRPr="005A109D">
        <w:rPr>
          <w:rStyle w:val="rvts3"/>
          <w:color w:val="000000"/>
          <w:bdr w:val="none" w:sz="0" w:space="0" w:color="auto" w:frame="1"/>
          <w:lang w:val="fr-FR"/>
        </w:rPr>
        <w:t>   d) are o stare de sănătate corespunzătoare postului pentru care candidează, atestată pe baza adeverinţei medicale eliberate de medicul de familie sau de unităţile sanitare abilitate;</w:t>
      </w:r>
    </w:p>
    <w:p w14:paraId="65800C5B" w14:textId="77777777" w:rsidR="001148A5" w:rsidRPr="005A109D" w:rsidRDefault="001148A5" w:rsidP="00EF3861">
      <w:pPr>
        <w:pStyle w:val="NormalWeb"/>
        <w:shd w:val="clear" w:color="auto" w:fill="FFFFFF"/>
        <w:spacing w:before="0" w:beforeAutospacing="0" w:after="0" w:afterAutospacing="0"/>
        <w:ind w:right="-846"/>
        <w:jc w:val="both"/>
        <w:rPr>
          <w:color w:val="000000"/>
          <w:lang w:val="fr-FR"/>
        </w:rPr>
      </w:pPr>
      <w:r w:rsidRPr="005A109D">
        <w:rPr>
          <w:rStyle w:val="rvts3"/>
          <w:color w:val="000000"/>
          <w:bdr w:val="none" w:sz="0" w:space="0" w:color="auto" w:frame="1"/>
          <w:lang w:val="fr-FR"/>
        </w:rPr>
        <w:t>   e) îndeplineşte condiţiile de studii, de vechime în specialitate şi, după caz, alte condiţii specifice potrivit cerinţelor postului scos la concurs;</w:t>
      </w:r>
    </w:p>
    <w:p w14:paraId="7C66F824" w14:textId="44386B75" w:rsidR="001148A5" w:rsidRPr="005A109D" w:rsidRDefault="001148A5" w:rsidP="00EF3861">
      <w:pPr>
        <w:pStyle w:val="NormalWeb"/>
        <w:shd w:val="clear" w:color="auto" w:fill="FFFFFF"/>
        <w:spacing w:before="0" w:beforeAutospacing="0" w:after="0" w:afterAutospacing="0"/>
        <w:ind w:right="-846"/>
        <w:jc w:val="both"/>
        <w:rPr>
          <w:color w:val="000000"/>
          <w:lang w:val="fr-FR"/>
        </w:rPr>
      </w:pPr>
      <w:r w:rsidRPr="005A109D">
        <w:rPr>
          <w:rStyle w:val="rvts3"/>
          <w:color w:val="000000"/>
          <w:bdr w:val="none" w:sz="0" w:space="0" w:color="auto" w:frame="1"/>
          <w:lang w:val="fr-FR"/>
        </w:rPr>
        <w:lastRenderedPageBreak/>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54A6B4D" w14:textId="77777777" w:rsidR="001148A5" w:rsidRDefault="001148A5" w:rsidP="00EF3861">
      <w:pPr>
        <w:pStyle w:val="NormalWeb"/>
        <w:shd w:val="clear" w:color="auto" w:fill="FFFFFF"/>
        <w:spacing w:before="0" w:beforeAutospacing="0" w:after="0" w:afterAutospacing="0"/>
        <w:ind w:right="-846"/>
        <w:jc w:val="both"/>
        <w:rPr>
          <w:rStyle w:val="rvts3"/>
          <w:color w:val="000000"/>
          <w:bdr w:val="none" w:sz="0" w:space="0" w:color="auto" w:frame="1"/>
          <w:lang w:val="fr-FR"/>
        </w:rPr>
      </w:pPr>
      <w:r w:rsidRPr="005A109D">
        <w:rPr>
          <w:rStyle w:val="rvts3"/>
          <w:color w:val="000000"/>
          <w:bdr w:val="none" w:sz="0" w:space="0" w:color="auto" w:frame="1"/>
          <w:lang w:val="fr-FR"/>
        </w:rPr>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30323F0" w14:textId="77777777" w:rsidR="001148A5" w:rsidRPr="005A109D" w:rsidRDefault="001148A5" w:rsidP="00EF3861">
      <w:pPr>
        <w:pStyle w:val="NormalWeb"/>
        <w:shd w:val="clear" w:color="auto" w:fill="FFFFFF"/>
        <w:spacing w:before="0" w:beforeAutospacing="0" w:after="0" w:afterAutospacing="0"/>
        <w:ind w:right="-846"/>
        <w:jc w:val="both"/>
        <w:rPr>
          <w:rStyle w:val="rvts3"/>
          <w:color w:val="000000"/>
          <w:bdr w:val="none" w:sz="0" w:space="0" w:color="auto" w:frame="1"/>
          <w:lang w:val="fr-FR"/>
        </w:rPr>
      </w:pPr>
      <w:r w:rsidRPr="005A109D">
        <w:rPr>
          <w:rStyle w:val="rvts3"/>
          <w:color w:val="000000"/>
          <w:bdr w:val="none" w:sz="0" w:space="0" w:color="auto" w:frame="1"/>
          <w:lang w:val="fr-FR"/>
        </w:rPr>
        <w:t xml:space="preserve">    h) nu a comis infracţiunile prevăzute </w:t>
      </w:r>
      <w:r w:rsidRPr="005A109D">
        <w:rPr>
          <w:rStyle w:val="rvts3"/>
          <w:bdr w:val="none" w:sz="0" w:space="0" w:color="auto" w:frame="1"/>
          <w:lang w:val="fr-FR"/>
        </w:rPr>
        <w:t>la </w:t>
      </w:r>
      <w:hyperlink r:id="rId13" w:history="1">
        <w:r w:rsidR="00983385" w:rsidRPr="005A109D">
          <w:rPr>
            <w:rStyle w:val="Hyperlink"/>
            <w:color w:val="auto"/>
            <w:u w:val="none"/>
            <w:bdr w:val="none" w:sz="0" w:space="0" w:color="auto" w:frame="1"/>
            <w:lang w:val="fr-FR"/>
          </w:rPr>
          <w:t>art.</w:t>
        </w:r>
        <w:r w:rsidRPr="005A109D">
          <w:rPr>
            <w:rStyle w:val="Hyperlink"/>
            <w:color w:val="auto"/>
            <w:u w:val="none"/>
            <w:bdr w:val="none" w:sz="0" w:space="0" w:color="auto" w:frame="1"/>
            <w:lang w:val="fr-FR"/>
          </w:rPr>
          <w:t>1</w:t>
        </w:r>
      </w:hyperlink>
      <w:r w:rsidRPr="005A109D">
        <w:rPr>
          <w:rStyle w:val="rvts3"/>
          <w:bdr w:val="none" w:sz="0" w:space="0" w:color="auto" w:frame="1"/>
          <w:lang w:val="fr-FR"/>
        </w:rPr>
        <w:t> alin</w:t>
      </w:r>
      <w:proofErr w:type="gramStart"/>
      <w:r w:rsidRPr="005A109D">
        <w:rPr>
          <w:rStyle w:val="rvts3"/>
          <w:color w:val="000000"/>
          <w:bdr w:val="none" w:sz="0" w:space="0" w:color="auto" w:frame="1"/>
          <w:lang w:val="fr-FR"/>
        </w:rPr>
        <w:t>.(</w:t>
      </w:r>
      <w:proofErr w:type="gramEnd"/>
      <w:r w:rsidRPr="005A109D">
        <w:rPr>
          <w:rStyle w:val="rvts3"/>
          <w:color w:val="000000"/>
          <w:bdr w:val="none" w:sz="0" w:space="0" w:color="auto" w:frame="1"/>
          <w:lang w:val="fr-FR"/>
        </w:rPr>
        <w:t>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r w:rsidR="007D244D" w:rsidRPr="005A109D">
        <w:rPr>
          <w:rStyle w:val="rvts3"/>
          <w:color w:val="000000"/>
          <w:bdr w:val="none" w:sz="0" w:space="0" w:color="auto" w:frame="1"/>
          <w:lang w:val="fr-FR"/>
        </w:rPr>
        <w:t>.</w:t>
      </w:r>
    </w:p>
    <w:p w14:paraId="0A86AC85" w14:textId="77777777" w:rsidR="0052631C" w:rsidRPr="00FF5F86" w:rsidRDefault="0052631C" w:rsidP="0052631C">
      <w:pPr>
        <w:spacing w:after="0" w:line="240" w:lineRule="auto"/>
        <w:jc w:val="both"/>
        <w:rPr>
          <w:rStyle w:val="rvts3"/>
          <w:rFonts w:ascii="Times New Roman" w:eastAsia="Times New Roman" w:hAnsi="Times New Roman" w:cs="Times New Roman"/>
          <w:bCs/>
          <w:iCs/>
          <w:color w:val="000000"/>
          <w:sz w:val="24"/>
          <w:szCs w:val="24"/>
          <w:bdr w:val="none" w:sz="0" w:space="0" w:color="auto" w:frame="1"/>
          <w:lang w:val="fr-FR"/>
        </w:rPr>
      </w:pPr>
      <w:r w:rsidRPr="00FF5F86">
        <w:rPr>
          <w:rStyle w:val="rvts3"/>
          <w:rFonts w:ascii="Times New Roman" w:eastAsia="Times New Roman" w:hAnsi="Times New Roman" w:cs="Times New Roman"/>
          <w:b/>
          <w:i/>
          <w:color w:val="000000"/>
          <w:sz w:val="24"/>
          <w:szCs w:val="24"/>
          <w:bdr w:val="none" w:sz="0" w:space="0" w:color="auto" w:frame="1"/>
          <w:lang w:val="fr-FR"/>
        </w:rPr>
        <w:t>II. Condiţii specifice:</w:t>
      </w:r>
    </w:p>
    <w:p w14:paraId="1F1E380E" w14:textId="56DBFC40" w:rsidR="00222201" w:rsidRPr="00FF5F86" w:rsidRDefault="00222201" w:rsidP="001F6771">
      <w:pPr>
        <w:spacing w:after="0" w:line="240" w:lineRule="auto"/>
        <w:ind w:right="-846"/>
        <w:jc w:val="both"/>
        <w:rPr>
          <w:rFonts w:ascii="Times New Roman" w:hAnsi="Times New Roman" w:cs="Times New Roman"/>
          <w:sz w:val="24"/>
          <w:szCs w:val="24"/>
          <w:lang w:val="fr-FR"/>
        </w:rPr>
      </w:pPr>
      <w:r w:rsidRPr="00FF5F86">
        <w:rPr>
          <w:rFonts w:ascii="Times New Roman" w:hAnsi="Times New Roman" w:cs="Times New Roman"/>
          <w:sz w:val="24"/>
          <w:szCs w:val="24"/>
          <w:lang w:val="fr-FR"/>
        </w:rPr>
        <w:t>1. inspector de specialitate IA la Compartimentul tehnic-administrativ din cadrul aparatului propriu al direcției:</w:t>
      </w:r>
    </w:p>
    <w:p w14:paraId="470DEC10" w14:textId="77777777" w:rsidR="00222201" w:rsidRPr="005A109D" w:rsidRDefault="00222201" w:rsidP="001F6771">
      <w:pPr>
        <w:pStyle w:val="NoSpacing"/>
        <w:ind w:right="-846"/>
        <w:jc w:val="both"/>
        <w:rPr>
          <w:rFonts w:ascii="Times New Roman" w:eastAsia="Times New Roman" w:hAnsi="Times New Roman" w:cs="Times New Roman"/>
          <w:color w:val="000000"/>
          <w:sz w:val="24"/>
          <w:szCs w:val="24"/>
          <w:lang w:val="fr-FR"/>
        </w:rPr>
      </w:pPr>
      <w:r w:rsidRPr="00FF5F86">
        <w:rPr>
          <w:rFonts w:ascii="Times New Roman" w:eastAsia="Calibri" w:hAnsi="Times New Roman" w:cs="Times New Roman"/>
          <w:bCs/>
          <w:sz w:val="24"/>
          <w:szCs w:val="24"/>
          <w:lang w:val="fr-FR"/>
        </w:rPr>
        <w:t xml:space="preserve">- </w:t>
      </w:r>
      <w:r w:rsidRPr="005A109D">
        <w:rPr>
          <w:rFonts w:ascii="Times New Roman" w:eastAsia="Times New Roman" w:hAnsi="Times New Roman" w:cs="Times New Roman"/>
          <w:color w:val="000000"/>
          <w:sz w:val="24"/>
          <w:szCs w:val="24"/>
          <w:lang w:val="fr-FR"/>
        </w:rPr>
        <w:t>studii universitare de licenţă absolvite cu diplomă de licenţă sau echivalentă în domeniul economic;</w:t>
      </w:r>
    </w:p>
    <w:p w14:paraId="7C25EACA" w14:textId="77777777" w:rsidR="00222201" w:rsidRPr="00FF5F86" w:rsidRDefault="00222201" w:rsidP="001F6771">
      <w:pPr>
        <w:pStyle w:val="NoSpacing"/>
        <w:ind w:right="-846"/>
        <w:jc w:val="both"/>
        <w:rPr>
          <w:rFonts w:ascii="Times New Roman" w:hAnsi="Times New Roman" w:cs="Times New Roman"/>
          <w:bCs/>
          <w:sz w:val="24"/>
          <w:szCs w:val="24"/>
          <w:lang w:val="it-IT"/>
        </w:rPr>
      </w:pPr>
      <w:r w:rsidRPr="00FF5F86">
        <w:rPr>
          <w:rFonts w:ascii="Times New Roman" w:hAnsi="Times New Roman" w:cs="Times New Roman"/>
          <w:bCs/>
          <w:sz w:val="24"/>
          <w:szCs w:val="24"/>
          <w:lang w:val="it-IT"/>
        </w:rPr>
        <w:t>- vechime în specialitatea studiilor: 6 ani și 6 luni.</w:t>
      </w:r>
    </w:p>
    <w:p w14:paraId="6559339F" w14:textId="4329652A" w:rsidR="00222201" w:rsidRPr="00FF5F86" w:rsidRDefault="00222201" w:rsidP="001F6771">
      <w:pPr>
        <w:spacing w:after="0" w:line="240" w:lineRule="auto"/>
        <w:ind w:right="-846"/>
        <w:jc w:val="both"/>
        <w:rPr>
          <w:rFonts w:ascii="Times New Roman" w:hAnsi="Times New Roman" w:cs="Times New Roman"/>
          <w:sz w:val="24"/>
          <w:szCs w:val="24"/>
          <w:lang w:val="it-IT"/>
        </w:rPr>
      </w:pPr>
      <w:r w:rsidRPr="00FF5F86">
        <w:rPr>
          <w:rFonts w:ascii="Times New Roman" w:hAnsi="Times New Roman" w:cs="Times New Roman"/>
          <w:sz w:val="24"/>
          <w:szCs w:val="24"/>
          <w:lang w:val="it-IT"/>
        </w:rPr>
        <w:t>2. paznic la Centrul maternal Suceava</w:t>
      </w:r>
      <w:r w:rsidR="00787A8F" w:rsidRPr="00FF5F86">
        <w:rPr>
          <w:rFonts w:ascii="Times New Roman" w:hAnsi="Times New Roman" w:cs="Times New Roman"/>
          <w:sz w:val="24"/>
          <w:szCs w:val="24"/>
          <w:lang w:val="it-IT"/>
        </w:rPr>
        <w:t>:</w:t>
      </w:r>
    </w:p>
    <w:p w14:paraId="069CB56A" w14:textId="613C93C0" w:rsidR="00787A8F" w:rsidRPr="00FF5F86" w:rsidRDefault="00787A8F" w:rsidP="001F6771">
      <w:pPr>
        <w:spacing w:after="0" w:line="240" w:lineRule="auto"/>
        <w:ind w:right="-846"/>
        <w:jc w:val="both"/>
        <w:rPr>
          <w:rFonts w:ascii="Times New Roman" w:hAnsi="Times New Roman" w:cs="Times New Roman"/>
          <w:sz w:val="24"/>
          <w:szCs w:val="24"/>
          <w:lang w:val="it-IT"/>
        </w:rPr>
      </w:pPr>
      <w:r w:rsidRPr="00FF5F86">
        <w:rPr>
          <w:rFonts w:ascii="Times New Roman" w:hAnsi="Times New Roman" w:cs="Times New Roman"/>
          <w:sz w:val="24"/>
          <w:szCs w:val="24"/>
          <w:lang w:val="it-IT"/>
        </w:rPr>
        <w:t>- studii generale</w:t>
      </w:r>
      <w:r w:rsidRPr="00FF5F86">
        <w:rPr>
          <w:rFonts w:ascii="Times New Roman" w:hAnsi="Times New Roman" w:cs="Times New Roman"/>
          <w:bCs/>
          <w:sz w:val="24"/>
          <w:szCs w:val="24"/>
          <w:lang w:val="it-IT"/>
        </w:rPr>
        <w:t xml:space="preserve"> absolvite cu certificat</w:t>
      </w:r>
      <w:r w:rsidRPr="00FF5F86">
        <w:rPr>
          <w:rFonts w:ascii="Times New Roman" w:hAnsi="Times New Roman" w:cs="Times New Roman"/>
          <w:sz w:val="24"/>
          <w:szCs w:val="24"/>
          <w:lang w:val="it-IT"/>
        </w:rPr>
        <w:t xml:space="preserve"> /</w:t>
      </w:r>
      <w:r w:rsidRPr="00FF5F86">
        <w:rPr>
          <w:rFonts w:ascii="Times New Roman" w:hAnsi="Times New Roman" w:cs="Times New Roman"/>
          <w:bCs/>
          <w:sz w:val="24"/>
          <w:szCs w:val="24"/>
          <w:lang w:val="it-IT"/>
        </w:rPr>
        <w:t xml:space="preserve"> adeverinţă de absolvire  sau studii </w:t>
      </w:r>
      <w:r w:rsidRPr="00FF5F86">
        <w:rPr>
          <w:rFonts w:ascii="Times New Roman" w:hAnsi="Times New Roman" w:cs="Times New Roman"/>
          <w:sz w:val="24"/>
          <w:szCs w:val="24"/>
          <w:lang w:val="it-IT"/>
        </w:rPr>
        <w:t>medii absolvite cu diploma de bacalaureat:</w:t>
      </w:r>
    </w:p>
    <w:p w14:paraId="54EE15C0" w14:textId="3A5983C1" w:rsidR="001F6771" w:rsidRDefault="00787A8F" w:rsidP="001F6771">
      <w:pPr>
        <w:spacing w:after="0" w:line="240" w:lineRule="auto"/>
        <w:ind w:right="-846"/>
        <w:jc w:val="both"/>
        <w:rPr>
          <w:rFonts w:ascii="Times New Roman" w:hAnsi="Times New Roman" w:cs="Times New Roman"/>
          <w:sz w:val="24"/>
          <w:szCs w:val="24"/>
          <w:lang w:val="it-IT"/>
        </w:rPr>
      </w:pPr>
      <w:r w:rsidRPr="00FF5F86">
        <w:rPr>
          <w:rFonts w:ascii="Times New Roman" w:hAnsi="Times New Roman" w:cs="Times New Roman"/>
          <w:sz w:val="24"/>
          <w:szCs w:val="24"/>
          <w:lang w:val="it-IT"/>
        </w:rPr>
        <w:t>- atestat</w:t>
      </w:r>
      <w:r w:rsidR="001F6771" w:rsidRPr="00FF5F86">
        <w:rPr>
          <w:rFonts w:ascii="Times New Roman" w:hAnsi="Times New Roman" w:cs="Times New Roman"/>
          <w:sz w:val="24"/>
          <w:szCs w:val="24"/>
          <w:lang w:val="it-IT"/>
        </w:rPr>
        <w:t>/</w:t>
      </w:r>
      <w:r w:rsidRPr="00FF5F86">
        <w:rPr>
          <w:rFonts w:ascii="Times New Roman" w:hAnsi="Times New Roman" w:cs="Times New Roman"/>
          <w:sz w:val="24"/>
          <w:szCs w:val="24"/>
          <w:lang w:val="it-IT"/>
        </w:rPr>
        <w:t xml:space="preserve"> </w:t>
      </w:r>
      <w:r w:rsidR="001F6771" w:rsidRPr="00FF5F86">
        <w:rPr>
          <w:rFonts w:ascii="Times New Roman" w:hAnsi="Times New Roman" w:cs="Times New Roman"/>
          <w:sz w:val="24"/>
          <w:szCs w:val="24"/>
          <w:lang w:val="it-IT"/>
        </w:rPr>
        <w:t>certificat de calificare profesională pentru exercitarea funcției de agent de pază</w:t>
      </w:r>
    </w:p>
    <w:p w14:paraId="01029C94" w14:textId="3F0D2475" w:rsidR="001E22CF" w:rsidRPr="00FF5F86" w:rsidRDefault="001E22CF" w:rsidP="001F6771">
      <w:pPr>
        <w:spacing w:after="0" w:line="240" w:lineRule="auto"/>
        <w:ind w:right="-846"/>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w:t>
      </w:r>
    </w:p>
    <w:p w14:paraId="2A1E3FFE" w14:textId="0B2D2DF7" w:rsidR="00222201" w:rsidRPr="00FF5F86" w:rsidRDefault="00222201" w:rsidP="001F6771">
      <w:pPr>
        <w:pStyle w:val="ListParagraph"/>
        <w:spacing w:after="0" w:line="240" w:lineRule="auto"/>
        <w:ind w:left="0" w:right="-846"/>
        <w:jc w:val="both"/>
        <w:rPr>
          <w:rFonts w:ascii="Times New Roman" w:hAnsi="Times New Roman" w:cs="Times New Roman"/>
          <w:sz w:val="24"/>
          <w:szCs w:val="24"/>
          <w:lang w:val="it-IT"/>
        </w:rPr>
      </w:pPr>
      <w:r w:rsidRPr="00FF5F86">
        <w:rPr>
          <w:rFonts w:ascii="Times New Roman" w:hAnsi="Times New Roman" w:cs="Times New Roman"/>
          <w:sz w:val="24"/>
          <w:szCs w:val="24"/>
          <w:lang w:val="it-IT"/>
        </w:rPr>
        <w:t>3. șofer treapta I la Centrul de recuperare neuro-psiho-motorie:</w:t>
      </w:r>
    </w:p>
    <w:p w14:paraId="4729C236" w14:textId="77777777" w:rsidR="00222201" w:rsidRPr="00FF5F86" w:rsidRDefault="00222201" w:rsidP="001F6771">
      <w:pPr>
        <w:pStyle w:val="NoSpacing"/>
        <w:ind w:right="-846"/>
        <w:jc w:val="both"/>
        <w:rPr>
          <w:rFonts w:ascii="Times New Roman" w:hAnsi="Times New Roman" w:cs="Times New Roman"/>
          <w:bCs/>
          <w:sz w:val="24"/>
          <w:szCs w:val="24"/>
          <w:lang w:val="it-IT"/>
        </w:rPr>
      </w:pPr>
      <w:r w:rsidRPr="00FF5F86">
        <w:rPr>
          <w:rFonts w:ascii="Times New Roman" w:hAnsi="Times New Roman" w:cs="Times New Roman"/>
          <w:bCs/>
          <w:sz w:val="24"/>
          <w:szCs w:val="24"/>
          <w:lang w:val="it-IT"/>
        </w:rPr>
        <w:t xml:space="preserve">- studii generale absolvite cu certificat/adeverinţă de absolvire sau studii medii absolvite cu diploma de bacalaureat; </w:t>
      </w:r>
    </w:p>
    <w:p w14:paraId="280C74AD" w14:textId="0271C707" w:rsidR="00222201" w:rsidRPr="00FF5F86" w:rsidRDefault="00222201" w:rsidP="001F6771">
      <w:pPr>
        <w:pStyle w:val="NoSpacing"/>
        <w:ind w:right="-846"/>
        <w:jc w:val="both"/>
        <w:rPr>
          <w:rFonts w:ascii="Times New Roman" w:hAnsi="Times New Roman" w:cs="Times New Roman"/>
          <w:bCs/>
          <w:sz w:val="24"/>
          <w:szCs w:val="24"/>
          <w:lang w:val="es-ES"/>
        </w:rPr>
      </w:pPr>
      <w:r w:rsidRPr="00FF5F86">
        <w:rPr>
          <w:rFonts w:ascii="Times New Roman" w:hAnsi="Times New Roman" w:cs="Times New Roman"/>
          <w:bCs/>
          <w:sz w:val="24"/>
          <w:szCs w:val="24"/>
          <w:lang w:val="es-ES"/>
        </w:rPr>
        <w:t>- posesor de permis auto categoria B</w:t>
      </w:r>
      <w:r w:rsidR="008B53E3" w:rsidRPr="00FF5F86">
        <w:rPr>
          <w:rFonts w:ascii="Times New Roman" w:hAnsi="Times New Roman" w:cs="Times New Roman"/>
          <w:bCs/>
          <w:sz w:val="24"/>
          <w:szCs w:val="24"/>
          <w:lang w:val="es-ES"/>
        </w:rPr>
        <w:t xml:space="preserve"> și D</w:t>
      </w:r>
      <w:r w:rsidR="00450DAF" w:rsidRPr="00FF5F86">
        <w:rPr>
          <w:rFonts w:ascii="Times New Roman" w:hAnsi="Times New Roman" w:cs="Times New Roman"/>
          <w:bCs/>
          <w:sz w:val="24"/>
          <w:szCs w:val="24"/>
          <w:lang w:val="es-ES"/>
        </w:rPr>
        <w:t>;</w:t>
      </w:r>
    </w:p>
    <w:p w14:paraId="41559889" w14:textId="40DC95A7" w:rsidR="004C17FF" w:rsidRDefault="004C17FF" w:rsidP="001F6771">
      <w:pPr>
        <w:pStyle w:val="NoSpacing"/>
        <w:ind w:right="-846"/>
        <w:jc w:val="both"/>
        <w:rPr>
          <w:rFonts w:ascii="Times New Roman" w:hAnsi="Times New Roman" w:cs="Times New Roman"/>
          <w:bCs/>
          <w:sz w:val="24"/>
          <w:szCs w:val="24"/>
        </w:rPr>
      </w:pPr>
      <w:r>
        <w:rPr>
          <w:rFonts w:ascii="Times New Roman" w:hAnsi="Times New Roman" w:cs="Times New Roman"/>
          <w:bCs/>
          <w:sz w:val="24"/>
          <w:szCs w:val="24"/>
        </w:rPr>
        <w:t>- atestat transport persoane;</w:t>
      </w:r>
    </w:p>
    <w:p w14:paraId="0AC33021" w14:textId="590AAB71" w:rsidR="004C17FF" w:rsidRPr="005A109D" w:rsidRDefault="004C17FF" w:rsidP="001F6771">
      <w:pPr>
        <w:pStyle w:val="NoSpacing"/>
        <w:ind w:right="-846"/>
        <w:jc w:val="both"/>
        <w:rPr>
          <w:rFonts w:ascii="Times New Roman" w:hAnsi="Times New Roman" w:cs="Times New Roman"/>
          <w:bCs/>
          <w:sz w:val="24"/>
          <w:szCs w:val="24"/>
        </w:rPr>
      </w:pPr>
      <w:r>
        <w:rPr>
          <w:rFonts w:ascii="Times New Roman" w:hAnsi="Times New Roman" w:cs="Times New Roman"/>
          <w:bCs/>
          <w:sz w:val="24"/>
          <w:szCs w:val="24"/>
        </w:rPr>
        <w:t>- card tahograf;</w:t>
      </w:r>
    </w:p>
    <w:p w14:paraId="00E4C946" w14:textId="6920464F" w:rsidR="00222201" w:rsidRPr="00FF5F86" w:rsidRDefault="00222201" w:rsidP="001F6771">
      <w:pPr>
        <w:pStyle w:val="NoSpacing"/>
        <w:ind w:right="-846"/>
        <w:jc w:val="both"/>
        <w:rPr>
          <w:rFonts w:ascii="Times New Roman" w:hAnsi="Times New Roman" w:cs="Times New Roman"/>
          <w:bCs/>
          <w:sz w:val="24"/>
          <w:szCs w:val="24"/>
          <w:lang w:val="es-ES"/>
        </w:rPr>
      </w:pPr>
      <w:r w:rsidRPr="00FF5F86">
        <w:rPr>
          <w:rFonts w:ascii="Times New Roman" w:hAnsi="Times New Roman" w:cs="Times New Roman"/>
          <w:bCs/>
          <w:sz w:val="24"/>
          <w:szCs w:val="24"/>
          <w:lang w:val="es-ES"/>
        </w:rPr>
        <w:t xml:space="preserve">- vechimea minimă  necesară în funcția de șofer: </w:t>
      </w:r>
      <w:r w:rsidR="00BE5C9D" w:rsidRPr="00FF5F86">
        <w:rPr>
          <w:rFonts w:ascii="Times New Roman" w:hAnsi="Times New Roman" w:cs="Times New Roman"/>
          <w:bCs/>
          <w:sz w:val="24"/>
          <w:szCs w:val="24"/>
          <w:lang w:val="es-ES"/>
        </w:rPr>
        <w:t>3</w:t>
      </w:r>
      <w:r w:rsidRPr="00FF5F86">
        <w:rPr>
          <w:rFonts w:ascii="Times New Roman" w:hAnsi="Times New Roman" w:cs="Times New Roman"/>
          <w:bCs/>
          <w:sz w:val="24"/>
          <w:szCs w:val="24"/>
          <w:lang w:val="es-ES"/>
        </w:rPr>
        <w:t xml:space="preserve"> ani</w:t>
      </w:r>
    </w:p>
    <w:p w14:paraId="6589B5F5" w14:textId="17205670" w:rsidR="00222201" w:rsidRDefault="00E969D3" w:rsidP="001F6771">
      <w:pPr>
        <w:pStyle w:val="ListParagraph"/>
        <w:spacing w:after="0" w:line="240" w:lineRule="auto"/>
        <w:ind w:left="0" w:right="-846"/>
        <w:jc w:val="both"/>
        <w:rPr>
          <w:rFonts w:ascii="Times New Roman" w:eastAsia="Calibri" w:hAnsi="Times New Roman" w:cs="Times New Roman"/>
          <w:sz w:val="24"/>
          <w:szCs w:val="24"/>
          <w:lang w:val="ro-RO"/>
        </w:rPr>
      </w:pPr>
      <w:r w:rsidRPr="00FF5F86">
        <w:rPr>
          <w:rFonts w:ascii="Times New Roman" w:hAnsi="Times New Roman" w:cs="Times New Roman"/>
          <w:sz w:val="24"/>
          <w:szCs w:val="24"/>
          <w:lang w:val="es-ES"/>
        </w:rPr>
        <w:t>4.</w:t>
      </w:r>
      <w:r w:rsidR="001F6771" w:rsidRPr="00FF5F86">
        <w:rPr>
          <w:rFonts w:ascii="Times New Roman" w:hAnsi="Times New Roman" w:cs="Times New Roman"/>
          <w:sz w:val="24"/>
          <w:szCs w:val="24"/>
          <w:lang w:val="es-ES"/>
        </w:rPr>
        <w:t xml:space="preserve"> </w:t>
      </w:r>
      <w:r w:rsidR="00222201" w:rsidRPr="00FF5F86">
        <w:rPr>
          <w:rFonts w:ascii="Times New Roman" w:hAnsi="Times New Roman" w:cs="Times New Roman"/>
          <w:sz w:val="24"/>
          <w:szCs w:val="24"/>
          <w:lang w:val="es-ES"/>
        </w:rPr>
        <w:t xml:space="preserve">inspector de specialitate </w:t>
      </w:r>
      <w:r w:rsidR="00222201" w:rsidRPr="008E66AA">
        <w:rPr>
          <w:rFonts w:ascii="Times New Roman" w:eastAsia="Calibri" w:hAnsi="Times New Roman" w:cs="Times New Roman"/>
          <w:sz w:val="24"/>
          <w:szCs w:val="24"/>
          <w:lang w:val="ro-RO"/>
        </w:rPr>
        <w:t>debutant la Centrul de îngrijire şi asistență pentru persoane adulte cu dizabilităţi "Ama Deus" Siret</w:t>
      </w:r>
      <w:r w:rsidR="00222201">
        <w:rPr>
          <w:rFonts w:ascii="Times New Roman" w:eastAsia="Calibri" w:hAnsi="Times New Roman" w:cs="Times New Roman"/>
          <w:sz w:val="24"/>
          <w:szCs w:val="24"/>
          <w:lang w:val="ro-RO"/>
        </w:rPr>
        <w:t>:</w:t>
      </w:r>
    </w:p>
    <w:p w14:paraId="2578627B" w14:textId="77777777" w:rsidR="00222201" w:rsidRPr="005A109D" w:rsidRDefault="00222201" w:rsidP="001F6771">
      <w:pPr>
        <w:pStyle w:val="NoSpacing"/>
        <w:ind w:right="-846"/>
        <w:jc w:val="both"/>
        <w:rPr>
          <w:rFonts w:ascii="Times New Roman" w:eastAsia="Times New Roman" w:hAnsi="Times New Roman" w:cs="Times New Roman"/>
          <w:color w:val="000000"/>
          <w:sz w:val="24"/>
          <w:szCs w:val="24"/>
          <w:lang w:val="fr-FR"/>
        </w:rPr>
      </w:pPr>
      <w:r w:rsidRPr="00FF5F86">
        <w:rPr>
          <w:rFonts w:ascii="Times New Roman" w:eastAsia="Calibri" w:hAnsi="Times New Roman" w:cs="Times New Roman"/>
          <w:bCs/>
          <w:sz w:val="24"/>
          <w:szCs w:val="24"/>
          <w:lang w:val="ro-RO"/>
        </w:rPr>
        <w:t xml:space="preserve">- </w:t>
      </w:r>
      <w:r w:rsidRPr="005A109D">
        <w:rPr>
          <w:rFonts w:ascii="Times New Roman" w:eastAsia="Times New Roman" w:hAnsi="Times New Roman" w:cs="Times New Roman"/>
          <w:color w:val="000000"/>
          <w:sz w:val="24"/>
          <w:szCs w:val="24"/>
          <w:lang w:val="fr-FR"/>
        </w:rPr>
        <w:t>studii universitare de licenţă absolvite cu diplomă de licenţă sau echivalentă în domeniul economic;</w:t>
      </w:r>
    </w:p>
    <w:p w14:paraId="1666C215" w14:textId="0A632AB5" w:rsidR="00222201" w:rsidRPr="00FF5F86" w:rsidRDefault="00222201" w:rsidP="001F6771">
      <w:pPr>
        <w:pStyle w:val="NoSpacing"/>
        <w:ind w:right="-846"/>
        <w:jc w:val="both"/>
        <w:rPr>
          <w:rFonts w:ascii="Times New Roman" w:hAnsi="Times New Roman" w:cs="Times New Roman"/>
          <w:bCs/>
          <w:sz w:val="24"/>
          <w:szCs w:val="24"/>
          <w:lang w:val="ro-RO"/>
        </w:rPr>
      </w:pPr>
      <w:r w:rsidRPr="00FF5F86">
        <w:rPr>
          <w:rFonts w:ascii="Times New Roman" w:hAnsi="Times New Roman" w:cs="Times New Roman"/>
          <w:bCs/>
          <w:sz w:val="24"/>
          <w:szCs w:val="24"/>
          <w:lang w:val="ro-RO"/>
        </w:rPr>
        <w:t>-  nu necesită vechime în specialitatea studiilor.</w:t>
      </w:r>
    </w:p>
    <w:p w14:paraId="6F166B2B" w14:textId="044436A9" w:rsidR="00222201" w:rsidRDefault="00E969D3" w:rsidP="001F6771">
      <w:pPr>
        <w:autoSpaceDE w:val="0"/>
        <w:autoSpaceDN w:val="0"/>
        <w:adjustRightInd w:val="0"/>
        <w:spacing w:after="0" w:line="240" w:lineRule="auto"/>
        <w:ind w:right="-846"/>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 xml:space="preserve">5. </w:t>
      </w:r>
      <w:r w:rsidR="00222201" w:rsidRPr="00133DFE">
        <w:rPr>
          <w:rFonts w:ascii="Times New Roman" w:hAnsi="Times New Roman" w:cs="Times New Roman"/>
          <w:sz w:val="24"/>
          <w:szCs w:val="24"/>
          <w:lang w:val="ro-RO"/>
        </w:rPr>
        <w:t xml:space="preserve">muncitor calificat IV (bucătar) </w:t>
      </w:r>
      <w:r w:rsidR="00222201" w:rsidRPr="00133DFE">
        <w:rPr>
          <w:rFonts w:ascii="Times New Roman" w:eastAsia="Calibri" w:hAnsi="Times New Roman" w:cs="Times New Roman"/>
          <w:sz w:val="24"/>
          <w:szCs w:val="24"/>
          <w:lang w:val="ro-RO"/>
        </w:rPr>
        <w:t xml:space="preserve">la </w:t>
      </w:r>
      <w:r w:rsidR="00222201" w:rsidRPr="00133DFE">
        <w:rPr>
          <w:rFonts w:ascii="Times New Roman" w:hAnsi="Times New Roman" w:cs="Times New Roman"/>
          <w:sz w:val="24"/>
          <w:szCs w:val="24"/>
          <w:lang w:val="ro-RO"/>
        </w:rPr>
        <w:t>Centrul de servicii de protecţie pentru copilul aflat în dificultate Rădăuţi- Solca - Compartimentul administrativ, gospodărie, întreţinere-reparaţii, deservire</w:t>
      </w:r>
      <w:r w:rsidR="00222201">
        <w:rPr>
          <w:rFonts w:ascii="Times New Roman" w:hAnsi="Times New Roman" w:cs="Times New Roman"/>
          <w:sz w:val="24"/>
          <w:szCs w:val="24"/>
          <w:lang w:val="ro-RO"/>
        </w:rPr>
        <w:t xml:space="preserve"> (Solca)</w:t>
      </w:r>
      <w:r w:rsidR="00BE5C9D">
        <w:rPr>
          <w:rFonts w:ascii="Times New Roman" w:eastAsia="Calibri" w:hAnsi="Times New Roman" w:cs="Times New Roman"/>
          <w:sz w:val="24"/>
          <w:szCs w:val="24"/>
          <w:lang w:val="ro-RO"/>
        </w:rPr>
        <w:t>:</w:t>
      </w:r>
    </w:p>
    <w:p w14:paraId="2F716DB4" w14:textId="148DD37C" w:rsidR="00BE5C9D" w:rsidRPr="00FF5F86" w:rsidRDefault="00BE5C9D" w:rsidP="001F6771">
      <w:pPr>
        <w:autoSpaceDE w:val="0"/>
        <w:autoSpaceDN w:val="0"/>
        <w:adjustRightInd w:val="0"/>
        <w:spacing w:after="0" w:line="240" w:lineRule="auto"/>
        <w:ind w:right="-846"/>
        <w:jc w:val="both"/>
        <w:rPr>
          <w:rFonts w:ascii="Times New Roman" w:eastAsia="Calibri" w:hAnsi="Times New Roman" w:cs="Times New Roman"/>
          <w:bCs/>
          <w:sz w:val="24"/>
          <w:szCs w:val="24"/>
          <w:lang w:val="ro-RO"/>
        </w:rPr>
      </w:pPr>
      <w:r w:rsidRPr="00FF5F86">
        <w:rPr>
          <w:rFonts w:ascii="Times New Roman" w:eastAsia="Calibri" w:hAnsi="Times New Roman" w:cs="Times New Roman"/>
          <w:bCs/>
          <w:sz w:val="24"/>
          <w:szCs w:val="24"/>
          <w:lang w:val="ro-RO"/>
        </w:rPr>
        <w:t xml:space="preserve">- studii generale absolvite cu </w:t>
      </w:r>
      <w:r w:rsidR="00787A8F" w:rsidRPr="00FF5F86">
        <w:rPr>
          <w:rFonts w:ascii="Times New Roman" w:hAnsi="Times New Roman" w:cs="Times New Roman"/>
          <w:bCs/>
          <w:sz w:val="24"/>
          <w:szCs w:val="24"/>
          <w:lang w:val="ro-RO"/>
        </w:rPr>
        <w:t>certificat/adeverinţă de absolvire</w:t>
      </w:r>
      <w:r w:rsidRPr="00FF5F86">
        <w:rPr>
          <w:rFonts w:ascii="Times New Roman" w:eastAsia="Calibri" w:hAnsi="Times New Roman" w:cs="Times New Roman"/>
          <w:bCs/>
          <w:sz w:val="24"/>
          <w:szCs w:val="24"/>
          <w:lang w:val="ro-RO"/>
        </w:rPr>
        <w:t xml:space="preserve"> sau studii medii absolvite cu diploma de bacalaureat; </w:t>
      </w:r>
    </w:p>
    <w:p w14:paraId="2D8A55AD" w14:textId="7812C75F" w:rsidR="00BE5C9D" w:rsidRPr="00BE5C9D" w:rsidRDefault="00BE5C9D" w:rsidP="001F6771">
      <w:pPr>
        <w:autoSpaceDE w:val="0"/>
        <w:autoSpaceDN w:val="0"/>
        <w:adjustRightInd w:val="0"/>
        <w:spacing w:after="0" w:line="240" w:lineRule="auto"/>
        <w:ind w:right="-846"/>
        <w:jc w:val="both"/>
        <w:rPr>
          <w:rFonts w:ascii="Times New Roman" w:eastAsia="Calibri" w:hAnsi="Times New Roman" w:cs="Times New Roman"/>
          <w:bCs/>
          <w:sz w:val="24"/>
          <w:szCs w:val="24"/>
          <w:lang w:val="ro-RO"/>
        </w:rPr>
      </w:pPr>
      <w:r w:rsidRPr="00BE5C9D">
        <w:rPr>
          <w:rFonts w:ascii="Times New Roman" w:eastAsia="Calibri" w:hAnsi="Times New Roman" w:cs="Times New Roman"/>
          <w:bCs/>
          <w:sz w:val="24"/>
          <w:szCs w:val="24"/>
          <w:lang w:val="ro-RO"/>
        </w:rPr>
        <w:t>- curs de bucătar sau diplomă de absolvire a școlii profesionale în meseria de bucătar</w:t>
      </w:r>
      <w:r>
        <w:rPr>
          <w:rFonts w:ascii="Times New Roman" w:eastAsia="Calibri" w:hAnsi="Times New Roman" w:cs="Times New Roman"/>
          <w:bCs/>
          <w:sz w:val="24"/>
          <w:szCs w:val="24"/>
          <w:lang w:val="ro-RO"/>
        </w:rPr>
        <w:t>;</w:t>
      </w:r>
    </w:p>
    <w:p w14:paraId="2F05AC09" w14:textId="77777777" w:rsidR="00BE5C9D" w:rsidRPr="00BE5C9D" w:rsidRDefault="00BE5C9D" w:rsidP="001F6771">
      <w:pPr>
        <w:autoSpaceDE w:val="0"/>
        <w:autoSpaceDN w:val="0"/>
        <w:adjustRightInd w:val="0"/>
        <w:spacing w:after="0" w:line="240" w:lineRule="auto"/>
        <w:ind w:right="-846"/>
        <w:jc w:val="both"/>
        <w:rPr>
          <w:rFonts w:ascii="Times New Roman" w:eastAsia="Calibri" w:hAnsi="Times New Roman" w:cs="Times New Roman"/>
          <w:bCs/>
          <w:sz w:val="24"/>
          <w:szCs w:val="24"/>
          <w:lang w:val="ro-RO"/>
        </w:rPr>
      </w:pPr>
      <w:r w:rsidRPr="00BE5C9D">
        <w:rPr>
          <w:rFonts w:ascii="Times New Roman" w:eastAsia="Calibri" w:hAnsi="Times New Roman" w:cs="Times New Roman"/>
          <w:bCs/>
          <w:sz w:val="24"/>
          <w:szCs w:val="24"/>
          <w:lang w:val="ro-RO"/>
        </w:rPr>
        <w:t>- nu necesită vechime în specialitatea de bucătar.</w:t>
      </w:r>
    </w:p>
    <w:p w14:paraId="4A1A316E" w14:textId="372A85F0" w:rsidR="00222201" w:rsidRPr="004864DB" w:rsidRDefault="00E969D3" w:rsidP="001F6771">
      <w:pPr>
        <w:autoSpaceDE w:val="0"/>
        <w:autoSpaceDN w:val="0"/>
        <w:adjustRightInd w:val="0"/>
        <w:spacing w:after="0" w:line="240" w:lineRule="auto"/>
        <w:ind w:right="-846"/>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6.</w:t>
      </w:r>
      <w:r w:rsidR="00222201">
        <w:rPr>
          <w:rFonts w:ascii="Times New Roman" w:eastAsia="Calibri" w:hAnsi="Times New Roman" w:cs="Times New Roman"/>
          <w:sz w:val="24"/>
          <w:szCs w:val="24"/>
          <w:lang w:val="ro-RO"/>
        </w:rPr>
        <w:t xml:space="preserve"> magaziner la </w:t>
      </w:r>
      <w:r w:rsidR="00222201" w:rsidRPr="00133DFE">
        <w:rPr>
          <w:rFonts w:ascii="Times New Roman" w:hAnsi="Times New Roman" w:cs="Times New Roman"/>
          <w:sz w:val="24"/>
          <w:szCs w:val="24"/>
          <w:lang w:val="ro-RO"/>
        </w:rPr>
        <w:t>Centrul de servicii de protecţie pentru copilul aflat în dificultate Rădăuţi- Solca - Compartimentul administrativ, gospodărie, întreţinere-reparaţii, deservire</w:t>
      </w:r>
      <w:r w:rsidR="00222201">
        <w:rPr>
          <w:rFonts w:ascii="Times New Roman" w:hAnsi="Times New Roman" w:cs="Times New Roman"/>
          <w:sz w:val="24"/>
          <w:szCs w:val="24"/>
          <w:lang w:val="ro-RO"/>
        </w:rPr>
        <w:t xml:space="preserve"> (Rădăuți).</w:t>
      </w:r>
    </w:p>
    <w:p w14:paraId="3427DF58" w14:textId="77777777" w:rsidR="004C17FF" w:rsidRPr="00FF5F86" w:rsidRDefault="004C17FF" w:rsidP="001F6771">
      <w:pPr>
        <w:pStyle w:val="NoSpacing"/>
        <w:ind w:right="-846"/>
        <w:jc w:val="both"/>
        <w:rPr>
          <w:rFonts w:ascii="Times New Roman" w:hAnsi="Times New Roman" w:cs="Times New Roman"/>
          <w:bCs/>
          <w:sz w:val="24"/>
          <w:szCs w:val="24"/>
          <w:lang w:val="ro-RO"/>
        </w:rPr>
      </w:pPr>
      <w:r w:rsidRPr="00FF5F86">
        <w:rPr>
          <w:rFonts w:ascii="Times New Roman" w:hAnsi="Times New Roman" w:cs="Times New Roman"/>
          <w:bCs/>
          <w:sz w:val="24"/>
          <w:szCs w:val="24"/>
          <w:lang w:val="ro-RO"/>
        </w:rPr>
        <w:t>- studii medii absolvite cu diploma de bacalaureat;</w:t>
      </w:r>
    </w:p>
    <w:p w14:paraId="78AFF008" w14:textId="77777777" w:rsidR="004C17FF" w:rsidRPr="00FF5F86" w:rsidRDefault="004C17FF" w:rsidP="001F6771">
      <w:pPr>
        <w:pStyle w:val="NoSpacing"/>
        <w:ind w:right="-846"/>
        <w:jc w:val="both"/>
        <w:rPr>
          <w:rFonts w:ascii="Times New Roman" w:hAnsi="Times New Roman" w:cs="Times New Roman"/>
          <w:bCs/>
          <w:sz w:val="24"/>
          <w:szCs w:val="24"/>
          <w:lang w:val="ro-RO"/>
        </w:rPr>
      </w:pPr>
      <w:r w:rsidRPr="00FF5F86">
        <w:rPr>
          <w:rFonts w:ascii="Times New Roman" w:hAnsi="Times New Roman" w:cs="Times New Roman"/>
          <w:bCs/>
          <w:sz w:val="24"/>
          <w:szCs w:val="24"/>
          <w:lang w:val="ro-RO"/>
        </w:rPr>
        <w:t>- vechime în muncă minim 6 luni.</w:t>
      </w:r>
    </w:p>
    <w:p w14:paraId="3802A6AC" w14:textId="77777777" w:rsidR="00222201" w:rsidRPr="00FF5F86" w:rsidRDefault="00222201" w:rsidP="001F6771">
      <w:pPr>
        <w:spacing w:after="0" w:line="240" w:lineRule="auto"/>
        <w:ind w:right="-846"/>
        <w:jc w:val="both"/>
        <w:rPr>
          <w:rStyle w:val="rvts3"/>
          <w:rFonts w:ascii="Times New Roman" w:eastAsia="Times New Roman" w:hAnsi="Times New Roman" w:cs="Times New Roman"/>
          <w:bCs/>
          <w:iCs/>
          <w:color w:val="000000"/>
          <w:sz w:val="24"/>
          <w:szCs w:val="24"/>
          <w:bdr w:val="none" w:sz="0" w:space="0" w:color="auto" w:frame="1"/>
          <w:lang w:val="ro-RO"/>
        </w:rPr>
      </w:pPr>
    </w:p>
    <w:p w14:paraId="65988C26" w14:textId="10890367" w:rsidR="00F36474" w:rsidRPr="00FF5F86" w:rsidRDefault="00F36474" w:rsidP="00F36474">
      <w:pPr>
        <w:pStyle w:val="Default"/>
        <w:rPr>
          <w:lang w:val="ro-RO"/>
        </w:rPr>
      </w:pPr>
      <w:r w:rsidRPr="00FF5F86">
        <w:rPr>
          <w:b/>
          <w:bCs/>
          <w:lang w:val="ro-RO"/>
        </w:rPr>
        <w:t xml:space="preserve">Etape stabilite pentru concurs: </w:t>
      </w:r>
    </w:p>
    <w:p w14:paraId="28457488" w14:textId="77777777" w:rsidR="00F36474" w:rsidRPr="00FF5F86" w:rsidRDefault="00F36474" w:rsidP="00EF3861">
      <w:pPr>
        <w:pStyle w:val="Default"/>
        <w:ind w:right="-846" w:firstLine="284"/>
        <w:jc w:val="both"/>
        <w:rPr>
          <w:lang w:val="ro-RO"/>
        </w:rPr>
      </w:pPr>
      <w:r w:rsidRPr="00FF5F86">
        <w:rPr>
          <w:lang w:val="ro-RO"/>
        </w:rPr>
        <w:t>Conform art. 32 alin (1) din HG nr. 1336/2022</w:t>
      </w:r>
      <w:r w:rsidR="007162CF" w:rsidRPr="00FF5F86">
        <w:rPr>
          <w:lang w:val="ro-RO"/>
        </w:rPr>
        <w:t>,</w:t>
      </w:r>
      <w:r w:rsidRPr="00FF5F86">
        <w:rPr>
          <w:lang w:val="ro-RO"/>
        </w:rPr>
        <w:t xml:space="preserve"> </w:t>
      </w:r>
      <w:r w:rsidR="007162CF" w:rsidRPr="00FF5F86">
        <w:rPr>
          <w:lang w:val="ro-RO"/>
        </w:rPr>
        <w:t>c</w:t>
      </w:r>
      <w:r w:rsidRPr="00FF5F86">
        <w:rPr>
          <w:lang w:val="ro-RO"/>
        </w:rPr>
        <w:t xml:space="preserve">oncursul pentru ocuparea posturilor vacante, se defășoară în 3 etape succesive, dupa cum urmează: </w:t>
      </w:r>
    </w:p>
    <w:p w14:paraId="0B94605F" w14:textId="77D908F9" w:rsidR="00F36474" w:rsidRPr="00FF5F86" w:rsidRDefault="00F36474" w:rsidP="00F36474">
      <w:pPr>
        <w:pStyle w:val="Default"/>
        <w:numPr>
          <w:ilvl w:val="0"/>
          <w:numId w:val="1"/>
        </w:numPr>
        <w:rPr>
          <w:lang w:val="es-ES"/>
        </w:rPr>
      </w:pPr>
      <w:r w:rsidRPr="00FF5F86">
        <w:rPr>
          <w:lang w:val="es-ES"/>
        </w:rPr>
        <w:t xml:space="preserve">a) selecția dosarelor de </w:t>
      </w:r>
      <w:r w:rsidR="00C2779E" w:rsidRPr="00FF5F86">
        <w:rPr>
          <w:lang w:val="es-ES"/>
        </w:rPr>
        <w:t>î</w:t>
      </w:r>
      <w:r w:rsidRPr="00FF5F86">
        <w:rPr>
          <w:lang w:val="es-ES"/>
        </w:rPr>
        <w:t xml:space="preserve">nscriere; </w:t>
      </w:r>
    </w:p>
    <w:p w14:paraId="5641E39E" w14:textId="77777777" w:rsidR="00F36474" w:rsidRPr="005A109D" w:rsidRDefault="00F36474" w:rsidP="00F36474">
      <w:pPr>
        <w:pStyle w:val="Default"/>
        <w:numPr>
          <w:ilvl w:val="0"/>
          <w:numId w:val="1"/>
        </w:numPr>
      </w:pPr>
      <w:r w:rsidRPr="005A109D">
        <w:t>b) proba scris</w:t>
      </w:r>
      <w:r w:rsidR="007162CF" w:rsidRPr="005A109D">
        <w:t>ă</w:t>
      </w:r>
      <w:r w:rsidRPr="005A109D">
        <w:t xml:space="preserve">; </w:t>
      </w:r>
    </w:p>
    <w:p w14:paraId="38C60CB3" w14:textId="77777777" w:rsidR="00F36474" w:rsidRPr="005A109D" w:rsidRDefault="00F36474" w:rsidP="00F36474">
      <w:pPr>
        <w:pStyle w:val="Default"/>
        <w:numPr>
          <w:ilvl w:val="0"/>
          <w:numId w:val="1"/>
        </w:numPr>
      </w:pPr>
      <w:r w:rsidRPr="005A109D">
        <w:t xml:space="preserve">c) interviul. </w:t>
      </w:r>
    </w:p>
    <w:p w14:paraId="20E202E0" w14:textId="77777777" w:rsidR="00F36474" w:rsidRPr="005A109D" w:rsidRDefault="00F36474" w:rsidP="00F36474">
      <w:pPr>
        <w:pStyle w:val="Default"/>
        <w:numPr>
          <w:ilvl w:val="0"/>
          <w:numId w:val="1"/>
        </w:numPr>
        <w:rPr>
          <w:lang w:val="fr-FR"/>
        </w:rPr>
      </w:pPr>
      <w:r w:rsidRPr="005A109D">
        <w:rPr>
          <w:lang w:val="fr-FR"/>
        </w:rPr>
        <w:t xml:space="preserve">Se pot prezenta la următoarea etapă numai candidații declarați admiși la etapa precedentă. </w:t>
      </w:r>
    </w:p>
    <w:p w14:paraId="199508AB" w14:textId="77777777" w:rsidR="00A26246" w:rsidRPr="005A109D" w:rsidRDefault="00A26246" w:rsidP="00D946A5">
      <w:pPr>
        <w:pStyle w:val="ListParagraph"/>
        <w:numPr>
          <w:ilvl w:val="0"/>
          <w:numId w:val="1"/>
        </w:numPr>
        <w:tabs>
          <w:tab w:val="left" w:pos="0"/>
        </w:tabs>
        <w:autoSpaceDE w:val="0"/>
        <w:autoSpaceDN w:val="0"/>
        <w:adjustRightInd w:val="0"/>
        <w:spacing w:after="0" w:line="240" w:lineRule="auto"/>
        <w:ind w:left="0"/>
        <w:jc w:val="both"/>
        <w:rPr>
          <w:rFonts w:ascii="Times New Roman" w:hAnsi="Times New Roman" w:cs="Times New Roman"/>
          <w:b/>
          <w:color w:val="000000"/>
          <w:sz w:val="24"/>
          <w:szCs w:val="24"/>
          <w:lang w:val="fr-FR"/>
        </w:rPr>
      </w:pPr>
      <w:r w:rsidRPr="005A109D">
        <w:rPr>
          <w:rFonts w:ascii="Times New Roman" w:eastAsia="Calibri" w:hAnsi="Times New Roman" w:cs="Times New Roman"/>
          <w:b/>
          <w:color w:val="000000"/>
          <w:sz w:val="24"/>
          <w:szCs w:val="24"/>
          <w:lang w:val="fr-FR"/>
        </w:rPr>
        <w:t>Calendarul de desfăşurare a concursului:</w:t>
      </w:r>
    </w:p>
    <w:p w14:paraId="057A51EE" w14:textId="77777777" w:rsidR="00AA3CAA" w:rsidRPr="005A109D" w:rsidRDefault="00AA3CAA" w:rsidP="00B2366F">
      <w:pPr>
        <w:pStyle w:val="ListParagraph"/>
        <w:spacing w:after="0" w:line="240" w:lineRule="auto"/>
        <w:ind w:left="0"/>
        <w:jc w:val="both"/>
        <w:rPr>
          <w:rFonts w:ascii="Times New Roman" w:hAnsi="Times New Roman" w:cs="Times New Roman"/>
          <w:b/>
          <w:i/>
          <w:color w:val="000000"/>
          <w:sz w:val="24"/>
          <w:szCs w:val="24"/>
          <w:lang w:val="fr-FR"/>
        </w:rPr>
      </w:pPr>
      <w:r w:rsidRPr="005A109D">
        <w:rPr>
          <w:rFonts w:ascii="Times New Roman" w:eastAsia="Calibri" w:hAnsi="Times New Roman" w:cs="Times New Roman"/>
          <w:b/>
          <w:i/>
          <w:color w:val="000000"/>
          <w:sz w:val="24"/>
          <w:szCs w:val="24"/>
          <w:lang w:val="fr-FR"/>
        </w:rPr>
        <w:t>Depunerea dosarelor de concurs</w:t>
      </w:r>
      <w:r w:rsidRPr="005A109D">
        <w:rPr>
          <w:rFonts w:ascii="Times New Roman" w:hAnsi="Times New Roman" w:cs="Times New Roman"/>
          <w:b/>
          <w:i/>
          <w:color w:val="000000"/>
          <w:sz w:val="24"/>
          <w:szCs w:val="24"/>
          <w:lang w:val="fr-FR"/>
        </w:rPr>
        <w:t>:</w:t>
      </w:r>
    </w:p>
    <w:p w14:paraId="40A5C7B7" w14:textId="3EFB57CF" w:rsidR="00AA3CAA" w:rsidRDefault="00AA3CAA" w:rsidP="00B2366F">
      <w:pPr>
        <w:pStyle w:val="Heading3"/>
        <w:spacing w:before="0" w:after="0"/>
        <w:ind w:right="-846" w:firstLine="142"/>
        <w:jc w:val="both"/>
        <w:rPr>
          <w:rFonts w:ascii="Times New Roman" w:hAnsi="Times New Roman" w:cs="Times New Roman"/>
          <w:b w:val="0"/>
          <w:sz w:val="24"/>
          <w:szCs w:val="24"/>
        </w:rPr>
      </w:pPr>
      <w:r w:rsidRPr="005A109D">
        <w:rPr>
          <w:rFonts w:ascii="Times New Roman" w:hAnsi="Times New Roman" w:cs="Times New Roman"/>
          <w:b w:val="0"/>
          <w:sz w:val="24"/>
          <w:szCs w:val="24"/>
        </w:rPr>
        <w:lastRenderedPageBreak/>
        <w:t xml:space="preserve">Dosarele de înscriere la concurs se pot depune în termen de 10 zile lucrătoare de la data afişării, la sediul instituţiei din B-dul George Enescu, nr.16, respectiv până la data de </w:t>
      </w:r>
      <w:r w:rsidR="00AD689F">
        <w:rPr>
          <w:rFonts w:ascii="Times New Roman" w:hAnsi="Times New Roman" w:cs="Times New Roman"/>
          <w:b w:val="0"/>
          <w:sz w:val="24"/>
          <w:szCs w:val="24"/>
        </w:rPr>
        <w:t>13</w:t>
      </w:r>
      <w:r w:rsidR="00005630" w:rsidRPr="005A109D">
        <w:rPr>
          <w:rFonts w:ascii="Times New Roman" w:hAnsi="Times New Roman" w:cs="Times New Roman"/>
          <w:b w:val="0"/>
          <w:sz w:val="24"/>
          <w:szCs w:val="24"/>
        </w:rPr>
        <w:t>.</w:t>
      </w:r>
      <w:r w:rsidR="00AD689F">
        <w:rPr>
          <w:rFonts w:ascii="Times New Roman" w:hAnsi="Times New Roman" w:cs="Times New Roman"/>
          <w:b w:val="0"/>
          <w:sz w:val="24"/>
          <w:szCs w:val="24"/>
        </w:rPr>
        <w:t>1</w:t>
      </w:r>
      <w:r w:rsidR="007E1275" w:rsidRPr="005A109D">
        <w:rPr>
          <w:rFonts w:ascii="Times New Roman" w:hAnsi="Times New Roman" w:cs="Times New Roman"/>
          <w:b w:val="0"/>
          <w:sz w:val="24"/>
          <w:szCs w:val="24"/>
        </w:rPr>
        <w:t>0</w:t>
      </w:r>
      <w:r w:rsidR="00005630" w:rsidRPr="005A109D">
        <w:rPr>
          <w:rFonts w:ascii="Times New Roman" w:hAnsi="Times New Roman" w:cs="Times New Roman"/>
          <w:b w:val="0"/>
          <w:sz w:val="24"/>
          <w:szCs w:val="24"/>
        </w:rPr>
        <w:t>.202</w:t>
      </w:r>
      <w:r w:rsidR="005540A4" w:rsidRPr="005A109D">
        <w:rPr>
          <w:rFonts w:ascii="Times New Roman" w:hAnsi="Times New Roman" w:cs="Times New Roman"/>
          <w:b w:val="0"/>
          <w:sz w:val="24"/>
          <w:szCs w:val="24"/>
        </w:rPr>
        <w:t>6</w:t>
      </w:r>
      <w:r w:rsidRPr="005A109D">
        <w:rPr>
          <w:rFonts w:ascii="Times New Roman" w:hAnsi="Times New Roman" w:cs="Times New Roman"/>
          <w:b w:val="0"/>
          <w:sz w:val="24"/>
          <w:szCs w:val="24"/>
        </w:rPr>
        <w:t xml:space="preserve"> (inclusiv), ora </w:t>
      </w:r>
      <w:r w:rsidR="003C7A9C" w:rsidRPr="005A109D">
        <w:rPr>
          <w:rFonts w:ascii="Times New Roman" w:hAnsi="Times New Roman" w:cs="Times New Roman"/>
          <w:b w:val="0"/>
          <w:sz w:val="24"/>
          <w:szCs w:val="24"/>
        </w:rPr>
        <w:t>1</w:t>
      </w:r>
      <w:r w:rsidR="005D3BFE" w:rsidRPr="005A109D">
        <w:rPr>
          <w:rFonts w:ascii="Times New Roman" w:hAnsi="Times New Roman" w:cs="Times New Roman"/>
          <w:b w:val="0"/>
          <w:sz w:val="24"/>
          <w:szCs w:val="24"/>
        </w:rPr>
        <w:t>6</w:t>
      </w:r>
      <w:r w:rsidRPr="005A109D">
        <w:rPr>
          <w:rFonts w:ascii="Times New Roman" w:hAnsi="Times New Roman" w:cs="Times New Roman"/>
          <w:b w:val="0"/>
          <w:sz w:val="24"/>
          <w:szCs w:val="24"/>
        </w:rPr>
        <w:t>.</w:t>
      </w:r>
      <w:r w:rsidR="00781E2D" w:rsidRPr="005A109D">
        <w:rPr>
          <w:rFonts w:ascii="Times New Roman" w:hAnsi="Times New Roman" w:cs="Times New Roman"/>
          <w:b w:val="0"/>
          <w:sz w:val="24"/>
          <w:szCs w:val="24"/>
        </w:rPr>
        <w:t>0</w:t>
      </w:r>
      <w:r w:rsidR="004F5490" w:rsidRPr="005A109D">
        <w:rPr>
          <w:rFonts w:ascii="Times New Roman" w:hAnsi="Times New Roman" w:cs="Times New Roman"/>
          <w:b w:val="0"/>
          <w:sz w:val="24"/>
          <w:szCs w:val="24"/>
        </w:rPr>
        <w:t>0</w:t>
      </w:r>
      <w:r w:rsidRPr="005A109D">
        <w:rPr>
          <w:rFonts w:ascii="Times New Roman" w:hAnsi="Times New Roman" w:cs="Times New Roman"/>
          <w:b w:val="0"/>
          <w:sz w:val="24"/>
          <w:szCs w:val="24"/>
        </w:rPr>
        <w:t>.</w:t>
      </w:r>
    </w:p>
    <w:p w14:paraId="3971C72F" w14:textId="77777777" w:rsidR="001F6771" w:rsidRDefault="001F6771" w:rsidP="001F6771">
      <w:pPr>
        <w:rPr>
          <w:lang w:val="ro-RO"/>
        </w:rPr>
      </w:pPr>
    </w:p>
    <w:p w14:paraId="32EB906C" w14:textId="77777777" w:rsidR="00A26246" w:rsidRPr="005A109D" w:rsidRDefault="00A26246" w:rsidP="00A26246">
      <w:pPr>
        <w:pStyle w:val="ListParagraph"/>
        <w:numPr>
          <w:ilvl w:val="0"/>
          <w:numId w:val="1"/>
        </w:numPr>
        <w:spacing w:after="0" w:line="240" w:lineRule="auto"/>
        <w:ind w:left="0"/>
        <w:jc w:val="both"/>
        <w:rPr>
          <w:rFonts w:ascii="Times New Roman" w:hAnsi="Times New Roman" w:cs="Times New Roman"/>
          <w:b/>
          <w:i/>
          <w:color w:val="000000"/>
          <w:sz w:val="24"/>
          <w:szCs w:val="24"/>
        </w:rPr>
      </w:pPr>
      <w:r w:rsidRPr="005A109D">
        <w:rPr>
          <w:rFonts w:ascii="Times New Roman" w:eastAsia="Calibri" w:hAnsi="Times New Roman" w:cs="Times New Roman"/>
          <w:b/>
          <w:i/>
          <w:color w:val="000000"/>
          <w:sz w:val="24"/>
          <w:szCs w:val="24"/>
        </w:rPr>
        <w:t>Selecţia dosarelor de concurs</w:t>
      </w:r>
      <w:r w:rsidR="00D946A5" w:rsidRPr="005A109D">
        <w:rPr>
          <w:rFonts w:ascii="Times New Roman" w:hAnsi="Times New Roman" w:cs="Times New Roman"/>
          <w:b/>
          <w:i/>
          <w:color w:val="000000"/>
          <w:sz w:val="24"/>
          <w:szCs w:val="24"/>
        </w:rPr>
        <w:t>:</w:t>
      </w:r>
    </w:p>
    <w:p w14:paraId="12104A04" w14:textId="332DE48A" w:rsidR="00A26246" w:rsidRDefault="00B2366F" w:rsidP="00EF3861">
      <w:pPr>
        <w:pStyle w:val="ListParagraph"/>
        <w:numPr>
          <w:ilvl w:val="0"/>
          <w:numId w:val="1"/>
        </w:numPr>
        <w:spacing w:after="0" w:line="240" w:lineRule="auto"/>
        <w:ind w:left="0" w:right="-846"/>
        <w:jc w:val="both"/>
        <w:rPr>
          <w:rFonts w:ascii="Times New Roman" w:eastAsia="Calibri" w:hAnsi="Times New Roman" w:cs="Times New Roman"/>
          <w:color w:val="000000"/>
          <w:sz w:val="24"/>
          <w:szCs w:val="24"/>
          <w:lang w:val="fr-FR"/>
        </w:rPr>
      </w:pPr>
      <w:r w:rsidRPr="005A109D">
        <w:rPr>
          <w:rFonts w:ascii="Times New Roman" w:eastAsia="Calibri" w:hAnsi="Times New Roman" w:cs="Times New Roman"/>
          <w:color w:val="000000"/>
          <w:sz w:val="24"/>
          <w:szCs w:val="24"/>
          <w:lang w:val="fr-FR"/>
        </w:rPr>
        <w:t xml:space="preserve">  </w:t>
      </w:r>
      <w:r w:rsidR="00A26246" w:rsidRPr="005A109D">
        <w:rPr>
          <w:rFonts w:ascii="Times New Roman" w:eastAsia="Calibri" w:hAnsi="Times New Roman" w:cs="Times New Roman"/>
          <w:color w:val="000000"/>
          <w:sz w:val="24"/>
          <w:szCs w:val="24"/>
          <w:lang w:val="fr-FR"/>
        </w:rPr>
        <w:t xml:space="preserve">În termen de </w:t>
      </w:r>
      <w:r w:rsidR="00034C97" w:rsidRPr="005A109D">
        <w:rPr>
          <w:rFonts w:ascii="Times New Roman" w:hAnsi="Times New Roman" w:cs="Times New Roman"/>
          <w:color w:val="000000"/>
          <w:sz w:val="24"/>
          <w:szCs w:val="24"/>
          <w:lang w:val="fr-FR"/>
        </w:rPr>
        <w:t>2</w:t>
      </w:r>
      <w:r w:rsidR="00A26246" w:rsidRPr="005A109D">
        <w:rPr>
          <w:rFonts w:ascii="Times New Roman" w:eastAsia="Calibri" w:hAnsi="Times New Roman" w:cs="Times New Roman"/>
          <w:color w:val="000000"/>
          <w:sz w:val="24"/>
          <w:szCs w:val="24"/>
          <w:lang w:val="fr-FR"/>
        </w:rPr>
        <w:t xml:space="preserve"> zile lucrătoare de la data expirării termenului de depunere a dosarelor, comisia de concurs are obligaţia de a selecta dosarele de concurs pe baza îndeplinirii condiţiilor de participare.</w:t>
      </w:r>
    </w:p>
    <w:p w14:paraId="15F43992" w14:textId="77777777" w:rsidR="00A26246" w:rsidRPr="005A109D" w:rsidRDefault="00A26246" w:rsidP="00A26246">
      <w:pPr>
        <w:pStyle w:val="ListParagraph"/>
        <w:numPr>
          <w:ilvl w:val="0"/>
          <w:numId w:val="1"/>
        </w:numPr>
        <w:spacing w:after="0" w:line="240" w:lineRule="auto"/>
        <w:ind w:left="0"/>
        <w:jc w:val="both"/>
        <w:rPr>
          <w:rFonts w:ascii="Times New Roman" w:eastAsia="Calibri" w:hAnsi="Times New Roman" w:cs="Times New Roman"/>
          <w:b/>
          <w:i/>
          <w:color w:val="000000"/>
          <w:sz w:val="24"/>
          <w:szCs w:val="24"/>
        </w:rPr>
      </w:pPr>
      <w:r w:rsidRPr="005A109D">
        <w:rPr>
          <w:rFonts w:ascii="Times New Roman" w:eastAsia="Calibri" w:hAnsi="Times New Roman" w:cs="Times New Roman"/>
          <w:b/>
          <w:i/>
          <w:color w:val="000000"/>
          <w:sz w:val="24"/>
          <w:szCs w:val="24"/>
        </w:rPr>
        <w:t>Comunicarea rezultatelor selecţiei dosarelor</w:t>
      </w:r>
      <w:r w:rsidR="00034C97" w:rsidRPr="005A109D">
        <w:rPr>
          <w:rFonts w:ascii="Times New Roman" w:hAnsi="Times New Roman" w:cs="Times New Roman"/>
          <w:b/>
          <w:i/>
          <w:color w:val="000000"/>
          <w:sz w:val="24"/>
          <w:szCs w:val="24"/>
        </w:rPr>
        <w:t>:</w:t>
      </w:r>
    </w:p>
    <w:p w14:paraId="55515FC4" w14:textId="4B6464AF" w:rsidR="00A26246" w:rsidRPr="005A109D" w:rsidRDefault="00A26246" w:rsidP="00EF3861">
      <w:pPr>
        <w:pStyle w:val="ListParagraph"/>
        <w:numPr>
          <w:ilvl w:val="0"/>
          <w:numId w:val="1"/>
        </w:numPr>
        <w:spacing w:after="0" w:line="240" w:lineRule="auto"/>
        <w:ind w:left="0" w:right="-846"/>
        <w:jc w:val="both"/>
        <w:rPr>
          <w:rFonts w:ascii="Times New Roman" w:eastAsia="Calibri" w:hAnsi="Times New Roman" w:cs="Times New Roman"/>
          <w:color w:val="000000"/>
          <w:sz w:val="24"/>
          <w:szCs w:val="24"/>
          <w:lang w:val="fr-FR"/>
        </w:rPr>
      </w:pPr>
      <w:r w:rsidRPr="005A109D">
        <w:rPr>
          <w:rFonts w:ascii="Times New Roman" w:eastAsia="Calibri" w:hAnsi="Times New Roman" w:cs="Times New Roman"/>
          <w:color w:val="000000"/>
          <w:sz w:val="24"/>
          <w:szCs w:val="24"/>
          <w:lang w:val="fr-FR"/>
        </w:rPr>
        <w:t xml:space="preserve">  Rezultatele selectării dosarelor de înscriere se afişează de către secretarul comisiei de concurs, cu menţiunea</w:t>
      </w:r>
      <w:proofErr w:type="gramStart"/>
      <w:r w:rsidRPr="005A109D">
        <w:rPr>
          <w:rFonts w:ascii="Times New Roman" w:eastAsia="Calibri" w:hAnsi="Times New Roman" w:cs="Times New Roman"/>
          <w:color w:val="000000"/>
          <w:sz w:val="24"/>
          <w:szCs w:val="24"/>
          <w:lang w:val="fr-FR"/>
        </w:rPr>
        <w:t>,,admis</w:t>
      </w:r>
      <w:proofErr w:type="gramEnd"/>
      <w:r w:rsidRPr="005A109D">
        <w:rPr>
          <w:rFonts w:ascii="Times New Roman" w:eastAsia="Calibri" w:hAnsi="Times New Roman" w:cs="Times New Roman"/>
          <w:color w:val="000000"/>
          <w:sz w:val="24"/>
          <w:szCs w:val="24"/>
          <w:lang w:val="fr-FR"/>
        </w:rPr>
        <w:t>” sau ,,respins”, însoţită, după caz, de motivul respingerii, la sediul instituţiei din Suceava, B-dul George Enescu, nr.16 şi pe pagina de internet a instituţiei, în termen de o zi lucrătoare de la expirarea termenului de selecţie a dosarelor de concurs.</w:t>
      </w:r>
    </w:p>
    <w:p w14:paraId="2DD3D837" w14:textId="77777777" w:rsidR="00A26246" w:rsidRPr="005A109D" w:rsidRDefault="00A26246" w:rsidP="00A26246">
      <w:pPr>
        <w:pStyle w:val="ListParagraph"/>
        <w:numPr>
          <w:ilvl w:val="0"/>
          <w:numId w:val="1"/>
        </w:numPr>
        <w:spacing w:after="0" w:line="240" w:lineRule="auto"/>
        <w:ind w:left="0"/>
        <w:jc w:val="both"/>
        <w:rPr>
          <w:rFonts w:ascii="Times New Roman" w:eastAsia="Calibri" w:hAnsi="Times New Roman" w:cs="Times New Roman"/>
          <w:b/>
          <w:i/>
          <w:color w:val="000000"/>
          <w:sz w:val="24"/>
          <w:szCs w:val="24"/>
        </w:rPr>
      </w:pPr>
      <w:r w:rsidRPr="005A109D">
        <w:rPr>
          <w:rFonts w:ascii="Times New Roman" w:eastAsia="Calibri" w:hAnsi="Times New Roman" w:cs="Times New Roman"/>
          <w:b/>
          <w:i/>
          <w:color w:val="000000"/>
          <w:sz w:val="24"/>
          <w:szCs w:val="24"/>
        </w:rPr>
        <w:t>Proba scrisă</w:t>
      </w:r>
      <w:r w:rsidR="00034C97" w:rsidRPr="005A109D">
        <w:rPr>
          <w:rFonts w:ascii="Times New Roman" w:hAnsi="Times New Roman" w:cs="Times New Roman"/>
          <w:b/>
          <w:i/>
          <w:color w:val="000000"/>
          <w:sz w:val="24"/>
          <w:szCs w:val="24"/>
        </w:rPr>
        <w:t>:</w:t>
      </w:r>
    </w:p>
    <w:p w14:paraId="331A930B" w14:textId="55F3CBED" w:rsidR="00A26246" w:rsidRPr="005A109D" w:rsidRDefault="00791AF9" w:rsidP="00EF3861">
      <w:pPr>
        <w:pStyle w:val="ListParagraph"/>
        <w:numPr>
          <w:ilvl w:val="0"/>
          <w:numId w:val="1"/>
        </w:numPr>
        <w:spacing w:after="0" w:line="240" w:lineRule="auto"/>
        <w:ind w:left="0" w:right="-846"/>
        <w:jc w:val="both"/>
        <w:rPr>
          <w:rFonts w:ascii="Times New Roman" w:eastAsia="Calibri" w:hAnsi="Times New Roman" w:cs="Times New Roman"/>
          <w:color w:val="000000"/>
          <w:sz w:val="24"/>
          <w:szCs w:val="24"/>
          <w:lang w:val="fr-FR"/>
        </w:rPr>
      </w:pPr>
      <w:r w:rsidRPr="005A109D">
        <w:rPr>
          <w:rFonts w:ascii="Times New Roman" w:eastAsia="Calibri" w:hAnsi="Times New Roman" w:cs="Times New Roman"/>
          <w:color w:val="000000"/>
          <w:sz w:val="24"/>
          <w:szCs w:val="24"/>
          <w:lang w:val="fr-FR"/>
        </w:rPr>
        <w:t xml:space="preserve">  </w:t>
      </w:r>
      <w:r w:rsidR="00A26246" w:rsidRPr="005A109D">
        <w:rPr>
          <w:rFonts w:ascii="Times New Roman" w:eastAsia="Calibri" w:hAnsi="Times New Roman" w:cs="Times New Roman"/>
          <w:color w:val="000000"/>
          <w:sz w:val="24"/>
          <w:szCs w:val="24"/>
          <w:lang w:val="fr-FR"/>
        </w:rPr>
        <w:t xml:space="preserve">Proba scrisă se desfăşoară în data de </w:t>
      </w:r>
      <w:r w:rsidR="00AD689F">
        <w:rPr>
          <w:rFonts w:ascii="Times New Roman" w:eastAsia="Calibri" w:hAnsi="Times New Roman" w:cs="Times New Roman"/>
          <w:sz w:val="24"/>
          <w:szCs w:val="24"/>
          <w:lang w:val="ro-RO"/>
        </w:rPr>
        <w:t>20</w:t>
      </w:r>
      <w:r w:rsidR="007E1275" w:rsidRPr="005A109D">
        <w:rPr>
          <w:rFonts w:ascii="Times New Roman" w:eastAsia="Calibri" w:hAnsi="Times New Roman" w:cs="Times New Roman"/>
          <w:sz w:val="24"/>
          <w:szCs w:val="24"/>
          <w:lang w:val="ro-RO"/>
        </w:rPr>
        <w:t>.</w:t>
      </w:r>
      <w:r w:rsidR="00AD689F">
        <w:rPr>
          <w:rFonts w:ascii="Times New Roman" w:eastAsia="Calibri" w:hAnsi="Times New Roman" w:cs="Times New Roman"/>
          <w:sz w:val="24"/>
          <w:szCs w:val="24"/>
          <w:lang w:val="ro-RO"/>
        </w:rPr>
        <w:t>1</w:t>
      </w:r>
      <w:r w:rsidR="007E1275" w:rsidRPr="005A109D">
        <w:rPr>
          <w:rFonts w:ascii="Times New Roman" w:eastAsia="Calibri" w:hAnsi="Times New Roman" w:cs="Times New Roman"/>
          <w:sz w:val="24"/>
          <w:szCs w:val="24"/>
          <w:lang w:val="ro-RO"/>
        </w:rPr>
        <w:t>0.2026, ora 11</w:t>
      </w:r>
      <w:r w:rsidR="00730F97" w:rsidRPr="005A109D">
        <w:rPr>
          <w:rFonts w:ascii="Times New Roman" w:eastAsia="Calibri" w:hAnsi="Times New Roman" w:cs="Times New Roman"/>
          <w:sz w:val="24"/>
          <w:szCs w:val="24"/>
          <w:lang w:val="ro-RO"/>
        </w:rPr>
        <w:t>.00</w:t>
      </w:r>
      <w:r w:rsidR="00A26246" w:rsidRPr="005A109D">
        <w:rPr>
          <w:rFonts w:ascii="Times New Roman" w:eastAsia="Calibri" w:hAnsi="Times New Roman" w:cs="Times New Roman"/>
          <w:color w:val="000000"/>
          <w:sz w:val="24"/>
          <w:szCs w:val="24"/>
          <w:lang w:val="fr-FR"/>
        </w:rPr>
        <w:t>, la sediul instituţiei din Suceava, B-dul George Enescu, nr.16.</w:t>
      </w:r>
    </w:p>
    <w:p w14:paraId="1D87D767" w14:textId="77777777" w:rsidR="00A26246" w:rsidRPr="005A109D" w:rsidRDefault="00A26246" w:rsidP="00EF3861">
      <w:pPr>
        <w:pStyle w:val="ListParagraph"/>
        <w:numPr>
          <w:ilvl w:val="0"/>
          <w:numId w:val="1"/>
        </w:numPr>
        <w:spacing w:after="0" w:line="240" w:lineRule="auto"/>
        <w:ind w:left="0" w:right="-846"/>
        <w:jc w:val="both"/>
        <w:rPr>
          <w:rFonts w:ascii="Times New Roman" w:eastAsia="Calibri" w:hAnsi="Times New Roman" w:cs="Times New Roman"/>
          <w:b/>
          <w:i/>
          <w:color w:val="000000"/>
          <w:sz w:val="24"/>
          <w:szCs w:val="24"/>
          <w:lang w:val="fr-FR"/>
        </w:rPr>
      </w:pPr>
      <w:r w:rsidRPr="005A109D">
        <w:rPr>
          <w:rFonts w:ascii="Times New Roman" w:eastAsia="Calibri" w:hAnsi="Times New Roman" w:cs="Times New Roman"/>
          <w:b/>
          <w:i/>
          <w:color w:val="000000"/>
          <w:sz w:val="24"/>
          <w:szCs w:val="24"/>
          <w:lang w:val="fr-FR"/>
        </w:rPr>
        <w:t>Interviul</w:t>
      </w:r>
      <w:r w:rsidR="00730F97" w:rsidRPr="005A109D">
        <w:rPr>
          <w:rFonts w:ascii="Times New Roman" w:hAnsi="Times New Roman" w:cs="Times New Roman"/>
          <w:b/>
          <w:i/>
          <w:color w:val="000000"/>
          <w:sz w:val="24"/>
          <w:szCs w:val="24"/>
          <w:lang w:val="fr-FR"/>
        </w:rPr>
        <w:t>:</w:t>
      </w:r>
    </w:p>
    <w:p w14:paraId="7F5F4C0D" w14:textId="7BE7A989" w:rsidR="00A26246" w:rsidRPr="005A109D" w:rsidRDefault="00791AF9" w:rsidP="00EF3861">
      <w:pPr>
        <w:pStyle w:val="ListParagraph"/>
        <w:numPr>
          <w:ilvl w:val="0"/>
          <w:numId w:val="1"/>
        </w:numPr>
        <w:spacing w:after="0" w:line="240" w:lineRule="auto"/>
        <w:ind w:left="0" w:right="-846"/>
        <w:jc w:val="both"/>
        <w:rPr>
          <w:rFonts w:ascii="Times New Roman" w:eastAsia="Calibri" w:hAnsi="Times New Roman" w:cs="Times New Roman"/>
          <w:color w:val="000000"/>
          <w:sz w:val="24"/>
          <w:szCs w:val="24"/>
          <w:lang w:val="fr-FR"/>
        </w:rPr>
      </w:pPr>
      <w:r w:rsidRPr="005A109D">
        <w:rPr>
          <w:rFonts w:ascii="Times New Roman" w:eastAsia="Calibri" w:hAnsi="Times New Roman" w:cs="Times New Roman"/>
          <w:color w:val="000000"/>
          <w:sz w:val="24"/>
          <w:szCs w:val="24"/>
          <w:lang w:val="fr-FR"/>
        </w:rPr>
        <w:t xml:space="preserve">  </w:t>
      </w:r>
      <w:r w:rsidR="00A26246" w:rsidRPr="005A109D">
        <w:rPr>
          <w:rFonts w:ascii="Times New Roman" w:eastAsia="Calibri" w:hAnsi="Times New Roman" w:cs="Times New Roman"/>
          <w:color w:val="000000"/>
          <w:sz w:val="24"/>
          <w:szCs w:val="24"/>
          <w:lang w:val="fr-FR"/>
        </w:rPr>
        <w:t xml:space="preserve">Interviul </w:t>
      </w:r>
      <w:r w:rsidR="00646877" w:rsidRPr="005A109D">
        <w:rPr>
          <w:rFonts w:ascii="Times New Roman" w:eastAsia="Calibri" w:hAnsi="Times New Roman" w:cs="Times New Roman"/>
          <w:sz w:val="24"/>
          <w:szCs w:val="24"/>
          <w:lang w:val="ro-RO"/>
        </w:rPr>
        <w:t>se va susţine într-un termen de 4 zile lucrătoare de la data susţinerii probei scrise, la sediul instituției din municipiul Suceava, Bulevardul George Enescu nr. 16</w:t>
      </w:r>
      <w:r w:rsidR="00A26246" w:rsidRPr="005A109D">
        <w:rPr>
          <w:rFonts w:ascii="Times New Roman" w:eastAsia="Calibri" w:hAnsi="Times New Roman" w:cs="Times New Roman"/>
          <w:color w:val="000000"/>
          <w:sz w:val="24"/>
          <w:szCs w:val="24"/>
          <w:lang w:val="fr-FR"/>
        </w:rPr>
        <w:t>.</w:t>
      </w:r>
    </w:p>
    <w:p w14:paraId="05F5936D" w14:textId="77777777" w:rsidR="00A26246" w:rsidRPr="005A109D" w:rsidRDefault="00A26246" w:rsidP="00EF3861">
      <w:pPr>
        <w:pStyle w:val="ListParagraph"/>
        <w:numPr>
          <w:ilvl w:val="0"/>
          <w:numId w:val="1"/>
        </w:numPr>
        <w:spacing w:after="0" w:line="240" w:lineRule="auto"/>
        <w:ind w:left="0" w:right="-846"/>
        <w:jc w:val="both"/>
        <w:rPr>
          <w:rFonts w:ascii="Times New Roman" w:eastAsia="Calibri" w:hAnsi="Times New Roman" w:cs="Times New Roman"/>
          <w:b/>
          <w:i/>
          <w:color w:val="000000"/>
          <w:sz w:val="24"/>
          <w:szCs w:val="24"/>
          <w:lang w:val="fr-FR"/>
        </w:rPr>
      </w:pPr>
      <w:r w:rsidRPr="005A109D">
        <w:rPr>
          <w:rFonts w:ascii="Times New Roman" w:eastAsia="Calibri" w:hAnsi="Times New Roman" w:cs="Times New Roman"/>
          <w:b/>
          <w:i/>
          <w:color w:val="000000"/>
          <w:sz w:val="24"/>
          <w:szCs w:val="24"/>
          <w:lang w:val="fr-FR"/>
        </w:rPr>
        <w:t>Comunicarea rezultatelor la proba scrisă şi interviu</w:t>
      </w:r>
      <w:r w:rsidR="00730F97" w:rsidRPr="005A109D">
        <w:rPr>
          <w:rFonts w:ascii="Times New Roman" w:hAnsi="Times New Roman" w:cs="Times New Roman"/>
          <w:b/>
          <w:i/>
          <w:color w:val="000000"/>
          <w:sz w:val="24"/>
          <w:szCs w:val="24"/>
          <w:lang w:val="fr-FR"/>
        </w:rPr>
        <w:t>:</w:t>
      </w:r>
    </w:p>
    <w:p w14:paraId="39256416" w14:textId="56721108" w:rsidR="00A26246" w:rsidRPr="005A109D" w:rsidRDefault="00791AF9" w:rsidP="00EF3861">
      <w:pPr>
        <w:pStyle w:val="ListParagraph"/>
        <w:numPr>
          <w:ilvl w:val="0"/>
          <w:numId w:val="1"/>
        </w:numPr>
        <w:autoSpaceDE w:val="0"/>
        <w:autoSpaceDN w:val="0"/>
        <w:adjustRightInd w:val="0"/>
        <w:spacing w:after="0" w:line="240" w:lineRule="auto"/>
        <w:ind w:left="0" w:right="-846"/>
        <w:jc w:val="both"/>
        <w:rPr>
          <w:rFonts w:ascii="Times New Roman" w:eastAsia="Calibri" w:hAnsi="Times New Roman" w:cs="Times New Roman"/>
          <w:color w:val="000000"/>
          <w:sz w:val="24"/>
          <w:szCs w:val="24"/>
          <w:lang w:val="fr-FR"/>
        </w:rPr>
      </w:pPr>
      <w:r w:rsidRPr="005A109D">
        <w:rPr>
          <w:rFonts w:ascii="Times New Roman" w:hAnsi="Times New Roman" w:cs="Times New Roman"/>
          <w:color w:val="000000"/>
          <w:sz w:val="24"/>
          <w:szCs w:val="24"/>
          <w:lang w:val="fr-FR"/>
        </w:rPr>
        <w:t xml:space="preserve">  </w:t>
      </w:r>
      <w:r w:rsidR="003B44A8" w:rsidRPr="005A109D">
        <w:rPr>
          <w:rFonts w:ascii="Times New Roman" w:hAnsi="Times New Roman" w:cs="Times New Roman"/>
          <w:color w:val="000000"/>
          <w:sz w:val="24"/>
          <w:szCs w:val="24"/>
          <w:lang w:val="fr-FR"/>
        </w:rPr>
        <w:t>Comunicarea rezultatelor la fiecare probă a concursului se realizează prin afişare la sediul şi pe pagina de internet a instituţiei, în termen de o zi lucrătoare de la data finalizării probei şi conţine atât punctajul obţinut, cât şi menţiunea "admis" sau "respins", după caz.</w:t>
      </w:r>
    </w:p>
    <w:p w14:paraId="6A7D6F44" w14:textId="77777777" w:rsidR="00A26246" w:rsidRPr="005A109D" w:rsidRDefault="00A26246" w:rsidP="00EF3861">
      <w:pPr>
        <w:pStyle w:val="ListParagraph"/>
        <w:numPr>
          <w:ilvl w:val="0"/>
          <w:numId w:val="1"/>
        </w:numPr>
        <w:spacing w:after="0" w:line="240" w:lineRule="auto"/>
        <w:ind w:left="0" w:right="-846"/>
        <w:jc w:val="both"/>
        <w:rPr>
          <w:rFonts w:ascii="Times New Roman" w:eastAsia="Calibri" w:hAnsi="Times New Roman" w:cs="Times New Roman"/>
          <w:b/>
          <w:i/>
          <w:color w:val="000000"/>
          <w:sz w:val="24"/>
          <w:szCs w:val="24"/>
        </w:rPr>
      </w:pPr>
      <w:r w:rsidRPr="005A109D">
        <w:rPr>
          <w:rFonts w:ascii="Times New Roman" w:eastAsia="Calibri" w:hAnsi="Times New Roman" w:cs="Times New Roman"/>
          <w:b/>
          <w:i/>
          <w:color w:val="000000"/>
          <w:sz w:val="24"/>
          <w:szCs w:val="24"/>
        </w:rPr>
        <w:t>Depunerea şi soluţionarea contestaţiilor</w:t>
      </w:r>
      <w:r w:rsidR="003B44A8" w:rsidRPr="005A109D">
        <w:rPr>
          <w:rFonts w:ascii="Times New Roman" w:hAnsi="Times New Roman" w:cs="Times New Roman"/>
          <w:b/>
          <w:i/>
          <w:color w:val="000000"/>
          <w:sz w:val="24"/>
          <w:szCs w:val="24"/>
        </w:rPr>
        <w:t>:</w:t>
      </w:r>
    </w:p>
    <w:p w14:paraId="69226449" w14:textId="1E107636" w:rsidR="003B44A8" w:rsidRPr="00AD689F" w:rsidRDefault="00B2366F" w:rsidP="00EF3861">
      <w:pPr>
        <w:pStyle w:val="NormalWeb"/>
        <w:numPr>
          <w:ilvl w:val="0"/>
          <w:numId w:val="1"/>
        </w:numPr>
        <w:shd w:val="clear" w:color="auto" w:fill="FFFFFF"/>
        <w:spacing w:before="0" w:beforeAutospacing="0" w:after="0" w:afterAutospacing="0"/>
        <w:ind w:right="-846"/>
        <w:jc w:val="both"/>
        <w:rPr>
          <w:rStyle w:val="rvts3"/>
          <w:color w:val="000000"/>
        </w:rPr>
      </w:pPr>
      <w:r w:rsidRPr="005A109D">
        <w:rPr>
          <w:rStyle w:val="rvts3"/>
          <w:color w:val="000000"/>
          <w:bdr w:val="none" w:sz="0" w:space="0" w:color="auto" w:frame="1"/>
        </w:rPr>
        <w:t xml:space="preserve"> </w:t>
      </w:r>
      <w:r w:rsidR="00791AF9" w:rsidRPr="005A109D">
        <w:rPr>
          <w:rStyle w:val="rvts3"/>
          <w:color w:val="000000"/>
          <w:bdr w:val="none" w:sz="0" w:space="0" w:color="auto" w:frame="1"/>
        </w:rPr>
        <w:t xml:space="preserve"> </w:t>
      </w:r>
      <w:r w:rsidR="003B44A8" w:rsidRPr="005A109D">
        <w:rPr>
          <w:rStyle w:val="rvts3"/>
          <w:color w:val="000000"/>
          <w:bdr w:val="none" w:sz="0" w:space="0" w:color="auto" w:frame="1"/>
        </w:rPr>
        <w:t xml:space="preserve">După afişarea rezultatelor obţinute la selecţia dosarelor de înscriere, proba scrisă şi interviu, după caz, candidaţii nemulţumiţi pot depune contestaţie la </w:t>
      </w:r>
      <w:r w:rsidR="00DB6C82" w:rsidRPr="005A109D">
        <w:rPr>
          <w:rStyle w:val="rvts3"/>
          <w:color w:val="000000"/>
          <w:bdr w:val="none" w:sz="0" w:space="0" w:color="auto" w:frame="1"/>
        </w:rPr>
        <w:t>Compartiment</w:t>
      </w:r>
      <w:r w:rsidR="003B44A8" w:rsidRPr="005A109D">
        <w:rPr>
          <w:rStyle w:val="rvts3"/>
          <w:color w:val="000000"/>
          <w:bdr w:val="none" w:sz="0" w:space="0" w:color="auto" w:frame="1"/>
        </w:rPr>
        <w:t>ul resurse umane, în termen de cel mult o zi lucrătoare de la data afişării rezultatului selecţiei dosarelor, respectiv de la data afişării rezultatului probei scrise şi al interviului, sub sancţiunea decăderii din acest drept.</w:t>
      </w:r>
    </w:p>
    <w:p w14:paraId="676E2387" w14:textId="77777777" w:rsidR="003B44A8" w:rsidRPr="005A109D" w:rsidRDefault="003B44A8" w:rsidP="00EF3861">
      <w:pPr>
        <w:pStyle w:val="NormalWeb"/>
        <w:numPr>
          <w:ilvl w:val="0"/>
          <w:numId w:val="1"/>
        </w:numPr>
        <w:shd w:val="clear" w:color="auto" w:fill="FFFFFF"/>
        <w:spacing w:before="0" w:beforeAutospacing="0" w:after="0" w:afterAutospacing="0"/>
        <w:ind w:right="-846"/>
        <w:jc w:val="both"/>
        <w:rPr>
          <w:rStyle w:val="rvts3"/>
          <w:color w:val="000000"/>
          <w:lang w:val="fr-FR"/>
        </w:rPr>
      </w:pPr>
      <w:bookmarkStart w:id="3" w:name="7452730"/>
      <w:bookmarkEnd w:id="3"/>
      <w:r w:rsidRPr="005A109D">
        <w:rPr>
          <w:rStyle w:val="rvts5"/>
          <w:b/>
          <w:bCs/>
          <w:color w:val="000000"/>
          <w:bdr w:val="none" w:sz="0" w:space="0" w:color="auto" w:frame="1"/>
        </w:rPr>
        <w:t>   </w:t>
      </w:r>
      <w:r w:rsidRPr="005A109D">
        <w:rPr>
          <w:rStyle w:val="rvts3"/>
          <w:color w:val="000000"/>
          <w:bdr w:val="none" w:sz="0" w:space="0" w:color="auto" w:frame="1"/>
          <w:lang w:val="fr-FR"/>
        </w:rPr>
        <w:t>În situaţia contestaţiilor formulate faţă de rezultatul selecţiei dosarelor, comisia de soluţionare a contestaţiilor verifică îndeplinirea de către candidatul contestatar a condiţiilor pentru participare la concurs în termen de o zi lucrătoare de la expirarea termenului de depunere a contestaţiilor.</w:t>
      </w:r>
    </w:p>
    <w:p w14:paraId="0755D82D" w14:textId="39F2F051" w:rsidR="003B44A8" w:rsidRPr="005A109D" w:rsidRDefault="003B44A8" w:rsidP="00EF3861">
      <w:pPr>
        <w:pStyle w:val="NormalWeb"/>
        <w:numPr>
          <w:ilvl w:val="0"/>
          <w:numId w:val="1"/>
        </w:numPr>
        <w:shd w:val="clear" w:color="auto" w:fill="FFFFFF"/>
        <w:spacing w:before="0" w:beforeAutospacing="0" w:after="0" w:afterAutospacing="0"/>
        <w:ind w:right="-846"/>
        <w:jc w:val="both"/>
        <w:rPr>
          <w:color w:val="000000"/>
          <w:lang w:val="fr-FR"/>
        </w:rPr>
      </w:pPr>
      <w:r w:rsidRPr="005A109D">
        <w:rPr>
          <w:rStyle w:val="rvts3"/>
          <w:color w:val="000000"/>
          <w:bdr w:val="none" w:sz="0" w:space="0" w:color="auto" w:frame="1"/>
          <w:lang w:val="fr-FR"/>
        </w:rPr>
        <w:t xml:space="preserve"> </w:t>
      </w:r>
      <w:r w:rsidR="00B2366F" w:rsidRPr="005A109D">
        <w:rPr>
          <w:rStyle w:val="rvts3"/>
          <w:color w:val="000000"/>
          <w:bdr w:val="none" w:sz="0" w:space="0" w:color="auto" w:frame="1"/>
          <w:lang w:val="fr-FR"/>
        </w:rPr>
        <w:t xml:space="preserve">   </w:t>
      </w:r>
      <w:r w:rsidRPr="005A109D">
        <w:rPr>
          <w:rStyle w:val="rvts3"/>
          <w:color w:val="000000"/>
          <w:bdr w:val="none" w:sz="0" w:space="0" w:color="auto" w:frame="1"/>
          <w:lang w:val="fr-FR"/>
        </w:rPr>
        <w:t>În situaţia contestaţiilor formulate faţă de rezultatul probei scrise sau al interviului, comisia de soluţionare a contestaţiilor analizează lucrarea sau consemnarea răspunsurilor la interviu doar pentru candidatul contestatar în termen de o zi lucrătoare de la expirarea termenului de depunere a contestaţiilor.</w:t>
      </w:r>
    </w:p>
    <w:p w14:paraId="0352D991" w14:textId="6CC4FE6D" w:rsidR="002339CB" w:rsidRPr="005A109D" w:rsidRDefault="00B2366F" w:rsidP="00EF3861">
      <w:pPr>
        <w:pStyle w:val="NormalWeb"/>
        <w:numPr>
          <w:ilvl w:val="0"/>
          <w:numId w:val="1"/>
        </w:numPr>
        <w:shd w:val="clear" w:color="auto" w:fill="FFFFFF"/>
        <w:spacing w:before="0" w:beforeAutospacing="0" w:after="0" w:afterAutospacing="0"/>
        <w:ind w:right="-846"/>
        <w:jc w:val="both"/>
        <w:rPr>
          <w:color w:val="000000"/>
          <w:lang w:val="fr-FR"/>
        </w:rPr>
      </w:pPr>
      <w:r w:rsidRPr="005A109D">
        <w:rPr>
          <w:rStyle w:val="rvts3"/>
          <w:color w:val="000000"/>
          <w:bdr w:val="none" w:sz="0" w:space="0" w:color="auto" w:frame="1"/>
          <w:lang w:val="fr-FR"/>
        </w:rPr>
        <w:t xml:space="preserve">   </w:t>
      </w:r>
      <w:r w:rsidR="002339CB" w:rsidRPr="005A109D">
        <w:rPr>
          <w:rStyle w:val="rvts3"/>
          <w:color w:val="000000"/>
          <w:bdr w:val="none" w:sz="0" w:space="0" w:color="auto" w:frame="1"/>
          <w:lang w:val="fr-FR"/>
        </w:rPr>
        <w:t>Comunicarea rezultatelor la contestaţiile depuse se realizează prin afişare la sediul instituţiei şi pe pagina de internet, la secţiunea special creată în acest scop, imediat după soluţionarea contestaţiilor.</w:t>
      </w:r>
    </w:p>
    <w:p w14:paraId="1C715164" w14:textId="03651F75" w:rsidR="002339CB" w:rsidRPr="005A109D" w:rsidRDefault="00B2366F" w:rsidP="00EF3861">
      <w:pPr>
        <w:pStyle w:val="NormalWeb"/>
        <w:numPr>
          <w:ilvl w:val="0"/>
          <w:numId w:val="1"/>
        </w:numPr>
        <w:shd w:val="clear" w:color="auto" w:fill="FFFFFF"/>
        <w:spacing w:before="0" w:beforeAutospacing="0" w:after="0" w:afterAutospacing="0"/>
        <w:ind w:right="-846"/>
        <w:jc w:val="both"/>
        <w:rPr>
          <w:color w:val="000000"/>
          <w:lang w:val="fr-FR"/>
        </w:rPr>
      </w:pPr>
      <w:r w:rsidRPr="005A109D">
        <w:rPr>
          <w:rStyle w:val="rvts3"/>
          <w:color w:val="000000"/>
          <w:bdr w:val="none" w:sz="0" w:space="0" w:color="auto" w:frame="1"/>
          <w:lang w:val="fr-FR"/>
        </w:rPr>
        <w:t xml:space="preserve">  </w:t>
      </w:r>
      <w:r w:rsidR="002339CB" w:rsidRPr="005A109D">
        <w:rPr>
          <w:rStyle w:val="rvts3"/>
          <w:color w:val="000000"/>
          <w:bdr w:val="none" w:sz="0" w:space="0" w:color="auto" w:frame="1"/>
          <w:lang w:val="fr-FR"/>
        </w:rPr>
        <w:t xml:space="preserve"> Rezultatele finale se afişează la sediul instituţiei şi pe pagina de internet, la secţiunea special creată în acest scop, în termen de o zi lucrătoare de la data afişării rezultatelor soluţionării contestaţiilor pentru ultima probă, prin specificarea menţiunii "admis" sau "respins".</w:t>
      </w:r>
    </w:p>
    <w:p w14:paraId="424C2845" w14:textId="285EBFCC" w:rsidR="002339CB" w:rsidRPr="005A109D" w:rsidRDefault="00B2366F" w:rsidP="00A26246">
      <w:pPr>
        <w:pStyle w:val="ListParagraph"/>
        <w:numPr>
          <w:ilvl w:val="0"/>
          <w:numId w:val="1"/>
        </w:numPr>
        <w:spacing w:after="0" w:line="240" w:lineRule="auto"/>
        <w:ind w:left="0"/>
        <w:jc w:val="both"/>
        <w:rPr>
          <w:rFonts w:ascii="Times New Roman" w:hAnsi="Times New Roman" w:cs="Times New Roman"/>
          <w:color w:val="000000"/>
          <w:sz w:val="24"/>
          <w:szCs w:val="24"/>
          <w:lang w:val="fr-FR"/>
        </w:rPr>
      </w:pPr>
      <w:r w:rsidRPr="005A109D">
        <w:rPr>
          <w:rFonts w:ascii="Times New Roman" w:eastAsia="Calibri" w:hAnsi="Times New Roman" w:cs="Times New Roman"/>
          <w:color w:val="000000"/>
          <w:sz w:val="24"/>
          <w:szCs w:val="24"/>
          <w:lang w:val="fr-FR"/>
        </w:rPr>
        <w:t xml:space="preserve">   </w:t>
      </w:r>
      <w:r w:rsidR="00A26246" w:rsidRPr="005A109D">
        <w:rPr>
          <w:rFonts w:ascii="Times New Roman" w:eastAsia="Calibri" w:hAnsi="Times New Roman" w:cs="Times New Roman"/>
          <w:color w:val="000000"/>
          <w:sz w:val="24"/>
          <w:szCs w:val="24"/>
          <w:lang w:val="fr-FR"/>
        </w:rPr>
        <w:t>Informaţii suplimentare se pot obţine de la</w:t>
      </w:r>
      <w:r w:rsidR="002339CB" w:rsidRPr="005A109D">
        <w:rPr>
          <w:rFonts w:ascii="Times New Roman" w:hAnsi="Times New Roman" w:cs="Times New Roman"/>
          <w:color w:val="000000"/>
          <w:sz w:val="24"/>
          <w:szCs w:val="24"/>
          <w:lang w:val="fr-FR"/>
        </w:rPr>
        <w:t>:</w:t>
      </w:r>
    </w:p>
    <w:p w14:paraId="7EB1BFB8" w14:textId="443D3980" w:rsidR="00A26246" w:rsidRPr="005A109D" w:rsidRDefault="002339CB" w:rsidP="00E64C69">
      <w:pPr>
        <w:pStyle w:val="ListParagraph"/>
        <w:numPr>
          <w:ilvl w:val="0"/>
          <w:numId w:val="1"/>
        </w:numPr>
        <w:spacing w:after="0" w:line="240" w:lineRule="auto"/>
        <w:ind w:left="0" w:right="-846"/>
        <w:jc w:val="both"/>
        <w:rPr>
          <w:rStyle w:val="rvts3"/>
          <w:rFonts w:ascii="Times New Roman" w:eastAsia="Times New Roman" w:hAnsi="Times New Roman" w:cs="Times New Roman"/>
          <w:sz w:val="24"/>
          <w:szCs w:val="24"/>
          <w:bdr w:val="none" w:sz="0" w:space="0" w:color="auto" w:frame="1"/>
        </w:rPr>
      </w:pPr>
      <w:r w:rsidRPr="005A109D">
        <w:rPr>
          <w:rFonts w:ascii="Times New Roman" w:hAnsi="Times New Roman" w:cs="Times New Roman"/>
          <w:color w:val="000000"/>
          <w:sz w:val="24"/>
          <w:szCs w:val="24"/>
        </w:rPr>
        <w:t>-</w:t>
      </w:r>
      <w:r w:rsidR="00A26246" w:rsidRPr="005A109D">
        <w:rPr>
          <w:rFonts w:ascii="Times New Roman" w:eastAsia="Calibri" w:hAnsi="Times New Roman" w:cs="Times New Roman"/>
          <w:color w:val="000000"/>
          <w:sz w:val="24"/>
          <w:szCs w:val="24"/>
        </w:rPr>
        <w:t xml:space="preserve"> </w:t>
      </w:r>
      <w:r w:rsidR="00DB6C82" w:rsidRPr="005A109D">
        <w:rPr>
          <w:rStyle w:val="rvts3"/>
          <w:rFonts w:ascii="Times New Roman" w:eastAsia="Times New Roman" w:hAnsi="Times New Roman" w:cs="Times New Roman"/>
          <w:color w:val="000000"/>
          <w:sz w:val="24"/>
          <w:szCs w:val="24"/>
          <w:bdr w:val="none" w:sz="0" w:space="0" w:color="auto" w:frame="1"/>
          <w:lang w:val="fr-FR"/>
        </w:rPr>
        <w:t>Compartimentul</w:t>
      </w:r>
      <w:r w:rsidR="00A26246" w:rsidRPr="005A109D">
        <w:rPr>
          <w:rStyle w:val="rvts3"/>
          <w:rFonts w:ascii="Times New Roman" w:eastAsia="Times New Roman" w:hAnsi="Times New Roman" w:cs="Times New Roman"/>
          <w:sz w:val="24"/>
          <w:szCs w:val="24"/>
          <w:bdr w:val="none" w:sz="0" w:space="0" w:color="auto" w:frame="1"/>
          <w:lang w:val="fr-FR"/>
        </w:rPr>
        <w:t xml:space="preserve"> r</w:t>
      </w:r>
      <w:r w:rsidR="00A26246" w:rsidRPr="005A109D">
        <w:rPr>
          <w:rFonts w:ascii="Times New Roman" w:eastAsia="Calibri" w:hAnsi="Times New Roman" w:cs="Times New Roman"/>
          <w:color w:val="000000"/>
          <w:sz w:val="24"/>
          <w:szCs w:val="24"/>
        </w:rPr>
        <w:t xml:space="preserve">esurse umane, </w:t>
      </w:r>
      <w:r w:rsidR="00C57F46" w:rsidRPr="005A109D">
        <w:rPr>
          <w:rFonts w:ascii="Times New Roman" w:eastAsia="Calibri" w:hAnsi="Times New Roman" w:cs="Times New Roman"/>
          <w:color w:val="000000"/>
          <w:sz w:val="24"/>
          <w:szCs w:val="24"/>
        </w:rPr>
        <w:t>telefon 0230-520172 (interior 1</w:t>
      </w:r>
      <w:r w:rsidR="00D73614">
        <w:rPr>
          <w:rFonts w:ascii="Times New Roman" w:eastAsia="Calibri" w:hAnsi="Times New Roman" w:cs="Times New Roman"/>
          <w:color w:val="000000"/>
          <w:sz w:val="24"/>
          <w:szCs w:val="24"/>
        </w:rPr>
        <w:t>34</w:t>
      </w:r>
      <w:r w:rsidR="00C57F46" w:rsidRPr="005A109D">
        <w:rPr>
          <w:rFonts w:ascii="Times New Roman" w:eastAsia="Calibri" w:hAnsi="Times New Roman" w:cs="Times New Roman"/>
          <w:color w:val="000000"/>
          <w:sz w:val="24"/>
          <w:szCs w:val="24"/>
        </w:rPr>
        <w:t xml:space="preserve">), </w:t>
      </w:r>
      <w:r w:rsidR="00A26246" w:rsidRPr="005A109D">
        <w:rPr>
          <w:rStyle w:val="rvts3"/>
          <w:rFonts w:ascii="Times New Roman" w:eastAsia="Times New Roman" w:hAnsi="Times New Roman" w:cs="Times New Roman"/>
          <w:sz w:val="24"/>
          <w:szCs w:val="24"/>
          <w:bdr w:val="none" w:sz="0" w:space="0" w:color="auto" w:frame="1"/>
        </w:rPr>
        <w:t>persoana de contact:</w:t>
      </w:r>
      <w:r w:rsidR="00C57F46" w:rsidRPr="005A109D">
        <w:rPr>
          <w:rStyle w:val="rvts3"/>
          <w:rFonts w:ascii="Times New Roman" w:eastAsia="Times New Roman" w:hAnsi="Times New Roman" w:cs="Times New Roman"/>
          <w:sz w:val="24"/>
          <w:szCs w:val="24"/>
          <w:bdr w:val="none" w:sz="0" w:space="0" w:color="auto" w:frame="1"/>
        </w:rPr>
        <w:t xml:space="preserve"> </w:t>
      </w:r>
      <w:r w:rsidR="00F1004F">
        <w:rPr>
          <w:rFonts w:ascii="Times New Roman" w:eastAsia="Calibri" w:hAnsi="Times New Roman" w:cs="Times New Roman"/>
          <w:sz w:val="24"/>
          <w:szCs w:val="24"/>
        </w:rPr>
        <w:t>Aioane Geanina</w:t>
      </w:r>
      <w:r w:rsidR="00A26246" w:rsidRPr="005A109D">
        <w:rPr>
          <w:rStyle w:val="rvts3"/>
          <w:rFonts w:ascii="Times New Roman" w:eastAsia="Times New Roman" w:hAnsi="Times New Roman" w:cs="Times New Roman"/>
          <w:sz w:val="24"/>
          <w:szCs w:val="24"/>
          <w:bdr w:val="none" w:sz="0" w:space="0" w:color="auto" w:frame="1"/>
        </w:rPr>
        <w:t>, consilier, grad profesional superior.</w:t>
      </w:r>
    </w:p>
    <w:p w14:paraId="04150230" w14:textId="59841516" w:rsidR="00A26246" w:rsidRDefault="002339CB" w:rsidP="00A26246">
      <w:pPr>
        <w:pStyle w:val="ListParagraph"/>
        <w:numPr>
          <w:ilvl w:val="0"/>
          <w:numId w:val="1"/>
        </w:numPr>
        <w:spacing w:after="0" w:line="240" w:lineRule="auto"/>
        <w:ind w:left="0"/>
        <w:jc w:val="both"/>
        <w:rPr>
          <w:rStyle w:val="rvts3"/>
          <w:rFonts w:ascii="Times New Roman" w:eastAsia="Times New Roman" w:hAnsi="Times New Roman" w:cs="Times New Roman"/>
          <w:sz w:val="24"/>
          <w:szCs w:val="24"/>
          <w:bdr w:val="none" w:sz="0" w:space="0" w:color="auto" w:frame="1"/>
          <w:lang w:val="fr-FR"/>
        </w:rPr>
      </w:pPr>
      <w:r w:rsidRPr="005A109D">
        <w:rPr>
          <w:rStyle w:val="rvts3"/>
          <w:rFonts w:ascii="Times New Roman" w:eastAsia="Times New Roman" w:hAnsi="Times New Roman" w:cs="Times New Roman"/>
          <w:color w:val="000000"/>
          <w:sz w:val="24"/>
          <w:szCs w:val="24"/>
          <w:bdr w:val="none" w:sz="0" w:space="0" w:color="auto" w:frame="1"/>
          <w:lang w:val="fr-FR"/>
        </w:rPr>
        <w:t xml:space="preserve">- avizierul și pagina de internet </w:t>
      </w:r>
      <w:proofErr w:type="gramStart"/>
      <w:r w:rsidRPr="005A109D">
        <w:rPr>
          <w:rStyle w:val="rvts3"/>
          <w:rFonts w:ascii="Times New Roman" w:eastAsia="Times New Roman" w:hAnsi="Times New Roman" w:cs="Times New Roman"/>
          <w:color w:val="000000"/>
          <w:sz w:val="24"/>
          <w:szCs w:val="24"/>
          <w:bdr w:val="none" w:sz="0" w:space="0" w:color="auto" w:frame="1"/>
          <w:lang w:val="fr-FR"/>
        </w:rPr>
        <w:t>a</w:t>
      </w:r>
      <w:proofErr w:type="gramEnd"/>
      <w:r w:rsidRPr="005A109D">
        <w:rPr>
          <w:rStyle w:val="rvts3"/>
          <w:rFonts w:ascii="Times New Roman" w:eastAsia="Times New Roman" w:hAnsi="Times New Roman" w:cs="Times New Roman"/>
          <w:color w:val="000000"/>
          <w:sz w:val="24"/>
          <w:szCs w:val="24"/>
          <w:bdr w:val="none" w:sz="0" w:space="0" w:color="auto" w:frame="1"/>
          <w:lang w:val="fr-FR"/>
        </w:rPr>
        <w:t xml:space="preserve"> instituţiei</w:t>
      </w:r>
      <w:r w:rsidR="00C22B39" w:rsidRPr="005A109D">
        <w:rPr>
          <w:rStyle w:val="rvts3"/>
          <w:rFonts w:ascii="Times New Roman" w:eastAsia="Times New Roman" w:hAnsi="Times New Roman" w:cs="Times New Roman"/>
          <w:color w:val="000000"/>
          <w:sz w:val="24"/>
          <w:szCs w:val="24"/>
          <w:bdr w:val="none" w:sz="0" w:space="0" w:color="auto" w:frame="1"/>
          <w:lang w:val="fr-FR"/>
        </w:rPr>
        <w:t>:</w:t>
      </w:r>
      <w:hyperlink r:id="rId14" w:history="1">
        <w:r w:rsidR="00C22B39" w:rsidRPr="005A109D">
          <w:rPr>
            <w:rStyle w:val="rvts3"/>
            <w:rFonts w:ascii="Times New Roman" w:eastAsia="Times New Roman" w:hAnsi="Times New Roman" w:cs="Times New Roman"/>
            <w:sz w:val="24"/>
            <w:szCs w:val="24"/>
            <w:bdr w:val="none" w:sz="0" w:space="0" w:color="auto" w:frame="1"/>
            <w:lang w:val="fr-FR"/>
          </w:rPr>
          <w:t>www.dgaspcsv.ro</w:t>
        </w:r>
      </w:hyperlink>
      <w:r w:rsidR="00C22B39" w:rsidRPr="005A109D">
        <w:rPr>
          <w:rStyle w:val="rvts3"/>
          <w:rFonts w:ascii="Times New Roman" w:eastAsia="Times New Roman" w:hAnsi="Times New Roman" w:cs="Times New Roman"/>
          <w:sz w:val="24"/>
          <w:szCs w:val="24"/>
          <w:bdr w:val="none" w:sz="0" w:space="0" w:color="auto" w:frame="1"/>
          <w:lang w:val="fr-FR"/>
        </w:rPr>
        <w:t xml:space="preserve"> la secțiunea Anunțuri.</w:t>
      </w:r>
    </w:p>
    <w:p w14:paraId="2DB1E402" w14:textId="77777777" w:rsidR="005A109D" w:rsidRPr="005A109D" w:rsidRDefault="005A109D" w:rsidP="005A109D">
      <w:pPr>
        <w:spacing w:after="0" w:line="240" w:lineRule="auto"/>
        <w:jc w:val="both"/>
        <w:rPr>
          <w:rStyle w:val="rvts3"/>
          <w:rFonts w:ascii="Times New Roman" w:eastAsia="Times New Roman" w:hAnsi="Times New Roman" w:cs="Times New Roman"/>
          <w:sz w:val="24"/>
          <w:szCs w:val="24"/>
          <w:bdr w:val="none" w:sz="0" w:space="0" w:color="auto" w:frame="1"/>
          <w:lang w:val="fr-FR"/>
        </w:rPr>
      </w:pPr>
    </w:p>
    <w:p w14:paraId="3501A728" w14:textId="77777777" w:rsidR="00EF3861" w:rsidRPr="005A109D" w:rsidRDefault="00EF3861" w:rsidP="00A26246">
      <w:pPr>
        <w:pStyle w:val="ListParagraph"/>
        <w:numPr>
          <w:ilvl w:val="0"/>
          <w:numId w:val="1"/>
        </w:numPr>
        <w:spacing w:after="0" w:line="240" w:lineRule="auto"/>
        <w:ind w:left="0"/>
        <w:jc w:val="both"/>
        <w:rPr>
          <w:rStyle w:val="rvts3"/>
          <w:rFonts w:ascii="Times New Roman" w:eastAsia="Times New Roman" w:hAnsi="Times New Roman" w:cs="Times New Roman"/>
          <w:sz w:val="24"/>
          <w:szCs w:val="24"/>
          <w:bdr w:val="none" w:sz="0" w:space="0" w:color="auto" w:frame="1"/>
          <w:lang w:val="fr-FR"/>
        </w:rPr>
      </w:pPr>
    </w:p>
    <w:bookmarkEnd w:id="1"/>
    <w:p w14:paraId="6E44EA8E" w14:textId="77777777" w:rsidR="00B969E9" w:rsidRDefault="00B969E9" w:rsidP="00652753">
      <w:pPr>
        <w:ind w:right="23" w:firstLine="1440"/>
        <w:jc w:val="both"/>
        <w:rPr>
          <w:bCs/>
          <w:sz w:val="24"/>
          <w:szCs w:val="24"/>
        </w:rPr>
      </w:pPr>
    </w:p>
    <w:p w14:paraId="174ED2EF" w14:textId="77777777" w:rsidR="00D8683F" w:rsidRDefault="00D8683F" w:rsidP="00652753">
      <w:pPr>
        <w:ind w:right="23" w:firstLine="1440"/>
        <w:jc w:val="both"/>
        <w:rPr>
          <w:bCs/>
          <w:sz w:val="24"/>
          <w:szCs w:val="24"/>
        </w:rPr>
      </w:pPr>
    </w:p>
    <w:p w14:paraId="45FECCF4" w14:textId="77777777" w:rsidR="00D8683F" w:rsidRDefault="00D8683F" w:rsidP="00652753">
      <w:pPr>
        <w:ind w:right="23" w:firstLine="1440"/>
        <w:jc w:val="both"/>
        <w:rPr>
          <w:bCs/>
          <w:sz w:val="24"/>
          <w:szCs w:val="24"/>
        </w:rPr>
      </w:pPr>
    </w:p>
    <w:p w14:paraId="5B0973F9" w14:textId="77777777" w:rsidR="00D8683F" w:rsidRDefault="00D8683F" w:rsidP="00652753">
      <w:pPr>
        <w:ind w:right="23" w:firstLine="1440"/>
        <w:jc w:val="both"/>
        <w:rPr>
          <w:bCs/>
          <w:sz w:val="24"/>
          <w:szCs w:val="24"/>
        </w:rPr>
      </w:pPr>
    </w:p>
    <w:p w14:paraId="14B2EE4D" w14:textId="77777777" w:rsidR="00D8683F" w:rsidRDefault="00D8683F" w:rsidP="00652753">
      <w:pPr>
        <w:ind w:right="23" w:firstLine="1440"/>
        <w:jc w:val="both"/>
        <w:rPr>
          <w:bCs/>
          <w:sz w:val="24"/>
          <w:szCs w:val="24"/>
        </w:rPr>
      </w:pPr>
    </w:p>
    <w:p w14:paraId="2F6CC775" w14:textId="77777777" w:rsidR="00D8683F" w:rsidRPr="005A109D" w:rsidRDefault="00D8683F" w:rsidP="00652753">
      <w:pPr>
        <w:ind w:right="23" w:firstLine="1440"/>
        <w:jc w:val="both"/>
        <w:rPr>
          <w:bCs/>
          <w:sz w:val="24"/>
          <w:szCs w:val="24"/>
        </w:rPr>
      </w:pPr>
    </w:p>
    <w:p w14:paraId="09153F5B" w14:textId="2CCCE080" w:rsidR="00B66718" w:rsidRPr="00D8683F" w:rsidRDefault="00B66718" w:rsidP="00B66718">
      <w:pPr>
        <w:pStyle w:val="Heading2"/>
        <w:rPr>
          <w:rFonts w:ascii="Times New Roman" w:hAnsi="Times New Roman" w:cs="Times New Roman"/>
          <w:color w:val="auto"/>
          <w:sz w:val="24"/>
          <w:szCs w:val="24"/>
          <w:lang w:val="fr-FR"/>
        </w:rPr>
      </w:pPr>
      <w:r w:rsidRPr="00D8683F">
        <w:rPr>
          <w:rFonts w:ascii="Times New Roman" w:hAnsi="Times New Roman" w:cs="Times New Roman"/>
          <w:color w:val="auto"/>
          <w:sz w:val="24"/>
          <w:szCs w:val="24"/>
          <w:lang w:val="fr-FR"/>
        </w:rPr>
        <w:lastRenderedPageBreak/>
        <w:t xml:space="preserve">CONSILIUL JUDEŢEAN SUCEAVA                                              </w:t>
      </w:r>
    </w:p>
    <w:p w14:paraId="0F2C4048" w14:textId="77777777" w:rsidR="00B66718" w:rsidRPr="00B66718" w:rsidRDefault="00B66718" w:rsidP="00B66718">
      <w:pPr>
        <w:pStyle w:val="BlockText"/>
        <w:ind w:left="0" w:right="-674"/>
        <w:jc w:val="left"/>
        <w:rPr>
          <w:sz w:val="24"/>
          <w:szCs w:val="24"/>
        </w:rPr>
      </w:pPr>
      <w:r w:rsidRPr="00B66718">
        <w:rPr>
          <w:sz w:val="24"/>
          <w:szCs w:val="24"/>
        </w:rPr>
        <w:t xml:space="preserve">DIRECŢIA GENERALĂ </w:t>
      </w:r>
      <w:proofErr w:type="gramStart"/>
      <w:r w:rsidRPr="00B66718">
        <w:rPr>
          <w:sz w:val="24"/>
          <w:szCs w:val="24"/>
        </w:rPr>
        <w:t>DE ASISTENŢĂ</w:t>
      </w:r>
      <w:proofErr w:type="gramEnd"/>
      <w:r w:rsidRPr="00B66718">
        <w:rPr>
          <w:sz w:val="24"/>
          <w:szCs w:val="24"/>
        </w:rPr>
        <w:t xml:space="preserve"> </w:t>
      </w:r>
    </w:p>
    <w:p w14:paraId="2FAAC2CE" w14:textId="77777777" w:rsidR="00B66718" w:rsidRPr="00D8683F" w:rsidRDefault="00B66718" w:rsidP="00B66718">
      <w:pPr>
        <w:spacing w:after="0" w:line="240" w:lineRule="auto"/>
        <w:rPr>
          <w:rFonts w:ascii="Times New Roman" w:hAnsi="Times New Roman" w:cs="Times New Roman"/>
          <w:sz w:val="24"/>
          <w:szCs w:val="24"/>
          <w:lang w:val="fr-FR"/>
        </w:rPr>
      </w:pPr>
      <w:r w:rsidRPr="00D8683F">
        <w:rPr>
          <w:rFonts w:ascii="Times New Roman" w:hAnsi="Times New Roman" w:cs="Times New Roman"/>
          <w:sz w:val="24"/>
          <w:szCs w:val="24"/>
          <w:lang w:val="fr-FR"/>
        </w:rPr>
        <w:t xml:space="preserve">SOCIALĂ ŞI PROTECŢIA  COPILULUI A </w:t>
      </w:r>
    </w:p>
    <w:p w14:paraId="4500189A" w14:textId="77777777" w:rsidR="00B66718" w:rsidRPr="00D8683F" w:rsidRDefault="00B66718" w:rsidP="00B66718">
      <w:pPr>
        <w:spacing w:after="0" w:line="240" w:lineRule="auto"/>
        <w:rPr>
          <w:rFonts w:ascii="Times New Roman" w:hAnsi="Times New Roman" w:cs="Times New Roman"/>
          <w:sz w:val="24"/>
          <w:szCs w:val="24"/>
          <w:lang w:val="fr-FR"/>
        </w:rPr>
      </w:pPr>
      <w:r w:rsidRPr="00D8683F">
        <w:rPr>
          <w:rFonts w:ascii="Times New Roman" w:hAnsi="Times New Roman" w:cs="Times New Roman"/>
          <w:sz w:val="24"/>
          <w:szCs w:val="24"/>
          <w:lang w:val="fr-FR"/>
        </w:rPr>
        <w:t>JUDEŢULUI SUCEAVA</w:t>
      </w:r>
    </w:p>
    <w:p w14:paraId="2FBC9587" w14:textId="77777777" w:rsidR="00B66718" w:rsidRPr="00D8683F" w:rsidRDefault="00B66718" w:rsidP="00B66718">
      <w:pPr>
        <w:jc w:val="both"/>
        <w:rPr>
          <w:b/>
          <w:bCs/>
          <w:lang w:val="fr-FR"/>
        </w:rPr>
      </w:pPr>
    </w:p>
    <w:p w14:paraId="0697E0A1" w14:textId="77777777" w:rsidR="004063DB" w:rsidRPr="00D8683F" w:rsidRDefault="004063DB" w:rsidP="004063DB">
      <w:pPr>
        <w:jc w:val="both"/>
        <w:rPr>
          <w:b/>
          <w:bCs/>
          <w:lang w:val="fr-FR"/>
        </w:rPr>
      </w:pPr>
    </w:p>
    <w:p w14:paraId="2AB27C3D" w14:textId="77777777" w:rsidR="004063DB" w:rsidRPr="00B66718" w:rsidRDefault="004063DB" w:rsidP="004063DB">
      <w:pPr>
        <w:jc w:val="center"/>
        <w:rPr>
          <w:rFonts w:ascii="Times New Roman" w:eastAsia="PMingLiU" w:hAnsi="Times New Roman" w:cs="Times New Roman"/>
          <w:sz w:val="24"/>
          <w:szCs w:val="24"/>
          <w:lang w:val="ro-RO" w:eastAsia="ro-RO"/>
        </w:rPr>
      </w:pPr>
      <w:r w:rsidRPr="00B66718">
        <w:rPr>
          <w:rFonts w:ascii="Times New Roman" w:eastAsia="PMingLiU" w:hAnsi="Times New Roman" w:cs="Times New Roman"/>
          <w:sz w:val="24"/>
          <w:szCs w:val="24"/>
          <w:lang w:val="ro-RO" w:eastAsia="ro-RO"/>
        </w:rPr>
        <w:t>BIBLIOGRAFIE</w:t>
      </w:r>
    </w:p>
    <w:p w14:paraId="208F545C" w14:textId="463312FB" w:rsidR="004063DB" w:rsidRPr="007F0B87" w:rsidRDefault="004063DB" w:rsidP="00B66718">
      <w:pPr>
        <w:pStyle w:val="BodyText"/>
        <w:jc w:val="center"/>
        <w:rPr>
          <w:rFonts w:ascii="Times New Roman" w:eastAsia="PMingLiU" w:hAnsi="Times New Roman" w:cs="Times New Roman"/>
          <w:sz w:val="24"/>
          <w:szCs w:val="24"/>
          <w:lang w:val="ro-RO" w:eastAsia="ro-RO"/>
        </w:rPr>
      </w:pPr>
      <w:r w:rsidRPr="00B66718">
        <w:rPr>
          <w:rFonts w:ascii="Times New Roman" w:eastAsia="PMingLiU" w:hAnsi="Times New Roman" w:cs="Times New Roman"/>
          <w:sz w:val="24"/>
          <w:szCs w:val="24"/>
          <w:lang w:val="ro-RO" w:eastAsia="ro-RO"/>
        </w:rPr>
        <w:t xml:space="preserve">la concursul organizat pentru ocuparea postului contractual de execuţie vacant de inspector de specialitate </w:t>
      </w:r>
      <w:r w:rsidR="004D22F6">
        <w:rPr>
          <w:rFonts w:ascii="Times New Roman" w:eastAsia="Calibri" w:hAnsi="Times New Roman" w:cs="Times New Roman"/>
          <w:sz w:val="23"/>
          <w:szCs w:val="23"/>
          <w:lang w:val="ro-RO"/>
        </w:rPr>
        <w:t>IA</w:t>
      </w:r>
      <w:r w:rsidR="004D22F6" w:rsidRPr="005D3BFE">
        <w:rPr>
          <w:rFonts w:ascii="Times New Roman" w:eastAsia="Calibri" w:hAnsi="Times New Roman" w:cs="Times New Roman"/>
          <w:sz w:val="23"/>
          <w:szCs w:val="23"/>
          <w:lang w:val="ro-RO"/>
        </w:rPr>
        <w:t xml:space="preserve"> la </w:t>
      </w:r>
      <w:r w:rsidR="003E6A2C" w:rsidRPr="00FF5F86">
        <w:rPr>
          <w:rFonts w:ascii="Times New Roman" w:hAnsi="Times New Roman" w:cs="Times New Roman"/>
          <w:sz w:val="24"/>
          <w:szCs w:val="24"/>
          <w:lang w:val="es-ES"/>
        </w:rPr>
        <w:t>Compartimentul tehnic-administrativ</w:t>
      </w:r>
    </w:p>
    <w:p w14:paraId="35A41940" w14:textId="77777777" w:rsidR="004063DB" w:rsidRPr="00B66718" w:rsidRDefault="004063DB" w:rsidP="004063DB">
      <w:pPr>
        <w:pStyle w:val="BodyText"/>
        <w:rPr>
          <w:rFonts w:ascii="Times New Roman" w:eastAsia="PMingLiU" w:hAnsi="Times New Roman" w:cs="Times New Roman"/>
          <w:sz w:val="24"/>
          <w:szCs w:val="24"/>
          <w:lang w:val="ro-RO" w:eastAsia="ro-RO"/>
        </w:rPr>
      </w:pPr>
    </w:p>
    <w:p w14:paraId="73698AB2" w14:textId="14590C43" w:rsidR="004063DB" w:rsidRPr="00D8683F" w:rsidRDefault="004063DB" w:rsidP="004063DB">
      <w:pPr>
        <w:pStyle w:val="BlockText"/>
        <w:ind w:left="0" w:right="-455"/>
        <w:rPr>
          <w:bCs/>
          <w:sz w:val="24"/>
          <w:szCs w:val="24"/>
          <w:lang w:val="ro-RO"/>
        </w:rPr>
      </w:pPr>
      <w:r w:rsidRPr="00D8683F">
        <w:rPr>
          <w:bCs/>
          <w:sz w:val="24"/>
          <w:szCs w:val="24"/>
          <w:lang w:val="ro-RO"/>
        </w:rPr>
        <w:t>1. Ordonanţa de urgenţă a Guvernului nr. 57/2019 privind Codul administrativ</w:t>
      </w:r>
      <w:r w:rsidRPr="00D8683F">
        <w:rPr>
          <w:rFonts w:eastAsia="PMingLiU"/>
          <w:bCs/>
          <w:lang w:val="ro-RO"/>
        </w:rPr>
        <w:t xml:space="preserve">, </w:t>
      </w:r>
      <w:r w:rsidRPr="00D8683F">
        <w:rPr>
          <w:rFonts w:eastAsia="PMingLiU"/>
          <w:bCs/>
          <w:sz w:val="24"/>
          <w:szCs w:val="24"/>
          <w:lang w:val="ro-RO"/>
        </w:rPr>
        <w:t>cu modificările și completările ulterioare</w:t>
      </w:r>
      <w:r w:rsidRPr="00D8683F">
        <w:rPr>
          <w:bCs/>
          <w:sz w:val="24"/>
          <w:szCs w:val="24"/>
          <w:lang w:val="ro-RO"/>
        </w:rPr>
        <w:t xml:space="preserve">; </w:t>
      </w:r>
    </w:p>
    <w:p w14:paraId="7AA4C18C" w14:textId="430671FF" w:rsidR="004063DB" w:rsidRPr="00D8683F" w:rsidRDefault="007F0B87" w:rsidP="00767F6C">
      <w:pPr>
        <w:pStyle w:val="BlockText"/>
        <w:ind w:left="0" w:right="-455"/>
        <w:rPr>
          <w:bCs/>
          <w:sz w:val="24"/>
          <w:szCs w:val="24"/>
          <w:lang w:val="ro-RO"/>
        </w:rPr>
      </w:pPr>
      <w:r w:rsidRPr="00D8683F">
        <w:rPr>
          <w:bCs/>
          <w:sz w:val="24"/>
          <w:szCs w:val="24"/>
          <w:lang w:val="ro-RO"/>
        </w:rPr>
        <w:t>2</w:t>
      </w:r>
      <w:r w:rsidR="004063DB" w:rsidRPr="00D8683F">
        <w:rPr>
          <w:bCs/>
          <w:sz w:val="24"/>
          <w:szCs w:val="24"/>
          <w:lang w:val="ro-RO"/>
        </w:rPr>
        <w:t>. Legea contabilităţii  nr. 82/1991</w:t>
      </w:r>
      <w:r w:rsidR="00767F6C" w:rsidRPr="00D8683F">
        <w:rPr>
          <w:bCs/>
          <w:sz w:val="24"/>
          <w:szCs w:val="24"/>
          <w:lang w:val="ro-RO"/>
        </w:rPr>
        <w:t xml:space="preserve"> republicată</w:t>
      </w:r>
      <w:r w:rsidR="004063DB" w:rsidRPr="00D8683F">
        <w:rPr>
          <w:rFonts w:eastAsia="PMingLiU"/>
          <w:bCs/>
          <w:lang w:val="ro-RO"/>
        </w:rPr>
        <w:t xml:space="preserve">, </w:t>
      </w:r>
      <w:r w:rsidR="004063DB" w:rsidRPr="00D8683F">
        <w:rPr>
          <w:rFonts w:eastAsia="PMingLiU"/>
          <w:bCs/>
          <w:sz w:val="24"/>
          <w:szCs w:val="24"/>
          <w:lang w:val="ro-RO"/>
        </w:rPr>
        <w:t>cu modificările și completările ulterioare</w:t>
      </w:r>
      <w:r w:rsidR="004063DB" w:rsidRPr="00D8683F">
        <w:rPr>
          <w:bCs/>
          <w:sz w:val="24"/>
          <w:szCs w:val="24"/>
          <w:lang w:val="ro-RO"/>
        </w:rPr>
        <w:t xml:space="preserve">; </w:t>
      </w:r>
    </w:p>
    <w:p w14:paraId="6EF7CA2E" w14:textId="1EFE3525" w:rsidR="004063DB" w:rsidRPr="00D8683F" w:rsidRDefault="007F0B87" w:rsidP="004063DB">
      <w:pPr>
        <w:pStyle w:val="NormalWeb"/>
        <w:shd w:val="clear" w:color="auto" w:fill="FFFFFF"/>
        <w:spacing w:before="0" w:beforeAutospacing="0" w:after="0" w:afterAutospacing="0"/>
        <w:ind w:right="-455"/>
        <w:jc w:val="both"/>
        <w:rPr>
          <w:rFonts w:eastAsia="PMingLiU"/>
          <w:bCs/>
        </w:rPr>
      </w:pPr>
      <w:proofErr w:type="gramStart"/>
      <w:r w:rsidRPr="00D8683F">
        <w:rPr>
          <w:rFonts w:eastAsia="PMingLiU"/>
          <w:bCs/>
        </w:rPr>
        <w:t>3</w:t>
      </w:r>
      <w:r w:rsidR="004063DB" w:rsidRPr="00D8683F">
        <w:rPr>
          <w:rFonts w:eastAsia="PMingLiU"/>
          <w:bCs/>
        </w:rPr>
        <w:t xml:space="preserve">. </w:t>
      </w:r>
      <w:bookmarkStart w:id="4" w:name="3699606"/>
      <w:bookmarkEnd w:id="4"/>
      <w:r w:rsidR="004063DB" w:rsidRPr="00D8683F">
        <w:rPr>
          <w:rFonts w:eastAsia="PMingLiU"/>
          <w:bCs/>
        </w:rPr>
        <w:t>Ordinul</w:t>
      </w:r>
      <w:r w:rsidR="004063DB" w:rsidRPr="00D8683F">
        <w:rPr>
          <w:rFonts w:eastAsia="PMingLiU"/>
        </w:rPr>
        <w:t xml:space="preserve"> Ministerului Finanţelor</w:t>
      </w:r>
      <w:r w:rsidR="004063DB" w:rsidRPr="00D8683F">
        <w:rPr>
          <w:rFonts w:eastAsia="PMingLiU"/>
          <w:bCs/>
        </w:rPr>
        <w:t xml:space="preserve"> nr.</w:t>
      </w:r>
      <w:proofErr w:type="gramEnd"/>
      <w:r w:rsidR="004063DB" w:rsidRPr="00D8683F">
        <w:rPr>
          <w:rFonts w:eastAsia="PMingLiU"/>
          <w:bCs/>
        </w:rPr>
        <w:t xml:space="preserve"> </w:t>
      </w:r>
      <w:r w:rsidR="006667A9" w:rsidRPr="00D8683F">
        <w:rPr>
          <w:rFonts w:eastAsia="PMingLiU"/>
          <w:bCs/>
        </w:rPr>
        <w:t>2861</w:t>
      </w:r>
      <w:r w:rsidR="004063DB" w:rsidRPr="00D8683F">
        <w:rPr>
          <w:bCs/>
        </w:rPr>
        <w:t>/</w:t>
      </w:r>
      <w:r w:rsidR="004063DB" w:rsidRPr="00D8683F">
        <w:rPr>
          <w:rFonts w:eastAsia="PMingLiU"/>
          <w:bCs/>
        </w:rPr>
        <w:t>20</w:t>
      </w:r>
      <w:r w:rsidR="006667A9" w:rsidRPr="00D8683F">
        <w:rPr>
          <w:rFonts w:eastAsia="PMingLiU"/>
          <w:bCs/>
        </w:rPr>
        <w:t>09</w:t>
      </w:r>
      <w:r w:rsidR="004063DB" w:rsidRPr="00D8683F">
        <w:rPr>
          <w:rFonts w:eastAsia="PMingLiU"/>
          <w:bCs/>
        </w:rPr>
        <w:t xml:space="preserve"> </w:t>
      </w:r>
      <w:r w:rsidR="006667A9" w:rsidRPr="00D8683F">
        <w:rPr>
          <w:rFonts w:eastAsia="PMingLiU"/>
        </w:rPr>
        <w:t>pentru aprobarea Normelor privind organizarea şi efectuarea inventarierii elementelor de natura activelor, datoriilor şi capitalurilor proprii</w:t>
      </w:r>
      <w:r w:rsidR="00DC1933" w:rsidRPr="00D8683F">
        <w:t>;</w:t>
      </w:r>
    </w:p>
    <w:p w14:paraId="2597BD54" w14:textId="3704C7D9" w:rsidR="001B158A" w:rsidRPr="00FF5F86" w:rsidRDefault="007F0B87" w:rsidP="004063DB">
      <w:pPr>
        <w:pStyle w:val="rvps1"/>
        <w:shd w:val="clear" w:color="auto" w:fill="FFFFFF"/>
        <w:jc w:val="both"/>
        <w:rPr>
          <w:rFonts w:eastAsia="PMingLiU"/>
          <w:bCs/>
          <w:lang w:val="it-IT"/>
        </w:rPr>
      </w:pPr>
      <w:r>
        <w:rPr>
          <w:rFonts w:eastAsia="PMingLiU"/>
          <w:bCs/>
          <w:lang w:val="ro-RO" w:eastAsia="ro-RO"/>
        </w:rPr>
        <w:t>4</w:t>
      </w:r>
      <w:r w:rsidR="004D22F6">
        <w:rPr>
          <w:rFonts w:eastAsia="PMingLiU"/>
          <w:bCs/>
          <w:lang w:val="ro-RO" w:eastAsia="ro-RO"/>
        </w:rPr>
        <w:t xml:space="preserve">. </w:t>
      </w:r>
      <w:r w:rsidR="00DC1933" w:rsidRPr="00FF5F86">
        <w:rPr>
          <w:lang w:val="it-IT"/>
        </w:rPr>
        <w:t>Legea nr.53/2003 republicată, Codul Muncii</w:t>
      </w:r>
      <w:r w:rsidR="00DC1933" w:rsidRPr="00FF5F86">
        <w:rPr>
          <w:rFonts w:eastAsia="PMingLiU"/>
          <w:bCs/>
          <w:lang w:val="it-IT"/>
        </w:rPr>
        <w:t>, cu modificările și completările ulterioare</w:t>
      </w:r>
      <w:r w:rsidRPr="00FF5F86">
        <w:rPr>
          <w:rFonts w:eastAsia="PMingLiU"/>
          <w:bCs/>
          <w:lang w:val="it-IT"/>
        </w:rPr>
        <w:t>;</w:t>
      </w:r>
    </w:p>
    <w:p w14:paraId="69917988" w14:textId="125FB4DD" w:rsidR="007F0B87" w:rsidRPr="00FF5F86" w:rsidRDefault="007F0B87" w:rsidP="007F0B87">
      <w:pPr>
        <w:pStyle w:val="rvps1"/>
        <w:shd w:val="clear" w:color="auto" w:fill="FFFFFF"/>
        <w:ind w:right="-421"/>
        <w:jc w:val="both"/>
        <w:rPr>
          <w:rFonts w:eastAsia="PMingLiU"/>
          <w:bCs/>
          <w:lang w:val="it-IT"/>
        </w:rPr>
      </w:pPr>
      <w:r w:rsidRPr="00FF5F86">
        <w:rPr>
          <w:rFonts w:eastAsia="PMingLiU"/>
          <w:bCs/>
          <w:lang w:val="it-IT"/>
        </w:rPr>
        <w:t>5. Legea nr. 22/1969 privind angajarea gestionarilor, constituirea de garanţii şi răspunderea în legătura cu gestionarea bunurilor agenţilor economici, autorităţilor sau instituţiilor publice, cu modificările și completările ulterioare</w:t>
      </w:r>
    </w:p>
    <w:p w14:paraId="331436F4" w14:textId="07B4290E" w:rsidR="004063DB" w:rsidRPr="00FF5F86" w:rsidRDefault="004063DB" w:rsidP="004063DB">
      <w:pPr>
        <w:pStyle w:val="rvps1"/>
        <w:shd w:val="clear" w:color="auto" w:fill="FFFFFF"/>
        <w:jc w:val="both"/>
        <w:rPr>
          <w:bCs/>
          <w:lang w:val="it-IT"/>
        </w:rPr>
      </w:pPr>
      <w:r>
        <w:rPr>
          <w:rFonts w:eastAsia="PMingLiU"/>
          <w:bCs/>
          <w:lang w:val="ro-RO" w:eastAsia="ro-RO"/>
        </w:rPr>
        <w:br/>
      </w:r>
      <w:r w:rsidRPr="00FF5F86">
        <w:rPr>
          <w:bCs/>
          <w:lang w:val="it-IT"/>
        </w:rPr>
        <w:t>TEMATICĂ</w:t>
      </w:r>
    </w:p>
    <w:p w14:paraId="298D0C61" w14:textId="77777777" w:rsidR="004063DB" w:rsidRPr="001B158A" w:rsidRDefault="004063DB" w:rsidP="004063DB">
      <w:pPr>
        <w:pStyle w:val="rvps1"/>
        <w:shd w:val="clear" w:color="auto" w:fill="FFFFFF"/>
        <w:jc w:val="both"/>
        <w:rPr>
          <w:rFonts w:eastAsia="PMingLiU"/>
          <w:bCs/>
          <w:lang w:val="ro-RO" w:eastAsia="ro-RO"/>
        </w:rPr>
      </w:pPr>
    </w:p>
    <w:p w14:paraId="2320A1A2" w14:textId="1CC8F985" w:rsidR="004063DB" w:rsidRPr="00D8683F" w:rsidRDefault="004063DB" w:rsidP="004063DB">
      <w:pPr>
        <w:pStyle w:val="BlockText"/>
        <w:ind w:left="0" w:right="-455"/>
        <w:rPr>
          <w:bCs/>
          <w:sz w:val="24"/>
          <w:szCs w:val="24"/>
          <w:lang w:val="en-US"/>
        </w:rPr>
      </w:pPr>
      <w:r w:rsidRPr="00D8683F">
        <w:rPr>
          <w:bCs/>
          <w:sz w:val="24"/>
          <w:szCs w:val="24"/>
          <w:lang w:val="en-US"/>
        </w:rPr>
        <w:t>1. Ordonanţa de urgenţă a Guvernului nr. 57</w:t>
      </w:r>
      <w:r w:rsidR="00114616" w:rsidRPr="00D8683F">
        <w:rPr>
          <w:bCs/>
          <w:sz w:val="24"/>
          <w:szCs w:val="24"/>
          <w:lang w:val="en-US"/>
        </w:rPr>
        <w:t>/</w:t>
      </w:r>
      <w:r w:rsidRPr="00D8683F">
        <w:rPr>
          <w:bCs/>
          <w:sz w:val="24"/>
          <w:szCs w:val="24"/>
          <w:lang w:val="en-US"/>
        </w:rPr>
        <w:t>2019 privind Codul administrativ</w:t>
      </w:r>
      <w:r w:rsidRPr="00D8683F">
        <w:rPr>
          <w:rFonts w:eastAsia="PMingLiU"/>
          <w:bCs/>
          <w:lang w:val="en-US"/>
        </w:rPr>
        <w:t xml:space="preserve">, </w:t>
      </w:r>
      <w:r w:rsidRPr="00D8683F">
        <w:rPr>
          <w:rFonts w:eastAsia="PMingLiU"/>
          <w:bCs/>
          <w:sz w:val="24"/>
          <w:szCs w:val="24"/>
          <w:lang w:val="en-US"/>
        </w:rPr>
        <w:t>cu modificările și completările ulterioare</w:t>
      </w:r>
      <w:r w:rsidRPr="00D8683F">
        <w:rPr>
          <w:bCs/>
          <w:sz w:val="24"/>
          <w:szCs w:val="24"/>
          <w:lang w:val="en-US"/>
        </w:rPr>
        <w:t>: art.368, art.430, art.432-art.434, art.437</w:t>
      </w:r>
      <w:r w:rsidR="00114616" w:rsidRPr="00D8683F">
        <w:rPr>
          <w:bCs/>
          <w:sz w:val="24"/>
          <w:szCs w:val="24"/>
          <w:lang w:val="en-US"/>
        </w:rPr>
        <w:t xml:space="preserve">, art.439 </w:t>
      </w:r>
      <w:r w:rsidRPr="00D8683F">
        <w:rPr>
          <w:bCs/>
          <w:sz w:val="24"/>
          <w:szCs w:val="24"/>
          <w:lang w:val="en-US"/>
        </w:rPr>
        <w:t>- art.441, art.443- art.44</w:t>
      </w:r>
      <w:r w:rsidR="00114616" w:rsidRPr="00D8683F">
        <w:rPr>
          <w:bCs/>
          <w:sz w:val="24"/>
          <w:szCs w:val="24"/>
          <w:lang w:val="en-US"/>
        </w:rPr>
        <w:t>8</w:t>
      </w:r>
      <w:r w:rsidRPr="00D8683F">
        <w:rPr>
          <w:bCs/>
          <w:sz w:val="24"/>
          <w:szCs w:val="24"/>
          <w:lang w:val="en-US"/>
        </w:rPr>
        <w:t xml:space="preserve">, art.551; </w:t>
      </w:r>
    </w:p>
    <w:p w14:paraId="766C8894" w14:textId="77777777" w:rsidR="006667A9" w:rsidRPr="00FF5F86" w:rsidRDefault="007F0B87" w:rsidP="00D9240B">
      <w:pPr>
        <w:pStyle w:val="rvps1"/>
        <w:ind w:right="-455"/>
        <w:jc w:val="both"/>
        <w:rPr>
          <w:lang w:val="it-IT"/>
        </w:rPr>
      </w:pPr>
      <w:r w:rsidRPr="00FF5F86">
        <w:rPr>
          <w:lang w:val="it-IT"/>
        </w:rPr>
        <w:t>2</w:t>
      </w:r>
      <w:r w:rsidR="004063DB" w:rsidRPr="00FF5F86">
        <w:rPr>
          <w:lang w:val="it-IT"/>
        </w:rPr>
        <w:t xml:space="preserve">. </w:t>
      </w:r>
      <w:r w:rsidR="004063DB" w:rsidRPr="00FF5F86">
        <w:rPr>
          <w:bCs/>
          <w:lang w:val="it-IT"/>
        </w:rPr>
        <w:t>Legea contabilităţii republicată nr. 82/1991</w:t>
      </w:r>
      <w:r w:rsidR="004063DB" w:rsidRPr="00FF5F86">
        <w:rPr>
          <w:rFonts w:eastAsia="PMingLiU"/>
          <w:bCs/>
          <w:lang w:val="it-IT"/>
        </w:rPr>
        <w:t>, cu modificările și completările ulterioare</w:t>
      </w:r>
      <w:r w:rsidR="004063DB" w:rsidRPr="00FF5F86">
        <w:rPr>
          <w:lang w:val="it-IT"/>
        </w:rPr>
        <w:t>;</w:t>
      </w:r>
      <w:r w:rsidR="006667A9" w:rsidRPr="00FF5F86">
        <w:rPr>
          <w:lang w:val="it-IT"/>
        </w:rPr>
        <w:t xml:space="preserve"> </w:t>
      </w:r>
    </w:p>
    <w:p w14:paraId="786D774D" w14:textId="20D715D0" w:rsidR="004063DB" w:rsidRPr="00522AE0" w:rsidRDefault="006667A9" w:rsidP="00D9240B">
      <w:pPr>
        <w:pStyle w:val="rvps1"/>
        <w:ind w:right="-455"/>
        <w:jc w:val="both"/>
        <w:rPr>
          <w:rFonts w:ascii="Arial" w:hAnsi="Arial" w:cs="Arial"/>
          <w:color w:val="000000"/>
          <w:sz w:val="18"/>
          <w:szCs w:val="18"/>
        </w:rPr>
      </w:pPr>
      <w:r>
        <w:t>Cap. II- Cap. VI</w:t>
      </w:r>
    </w:p>
    <w:p w14:paraId="1A86BA03" w14:textId="6B5A1C32" w:rsidR="004063DB" w:rsidRPr="006D46B9" w:rsidRDefault="007F0B87" w:rsidP="004063DB">
      <w:pPr>
        <w:pStyle w:val="NormalWeb"/>
        <w:shd w:val="clear" w:color="auto" w:fill="FFFFFF"/>
        <w:spacing w:before="0" w:beforeAutospacing="0" w:after="0" w:afterAutospacing="0"/>
        <w:ind w:right="-455"/>
        <w:jc w:val="both"/>
        <w:rPr>
          <w:rFonts w:ascii="Arial" w:hAnsi="Arial" w:cs="Arial"/>
          <w:color w:val="000000"/>
          <w:sz w:val="18"/>
          <w:szCs w:val="18"/>
        </w:rPr>
      </w:pPr>
      <w:r>
        <w:rPr>
          <w:rFonts w:eastAsia="PMingLiU"/>
          <w:bCs/>
        </w:rPr>
        <w:t>3</w:t>
      </w:r>
      <w:r w:rsidR="004063DB">
        <w:rPr>
          <w:rFonts w:eastAsia="PMingLiU"/>
          <w:bCs/>
        </w:rPr>
        <w:t>. Ordinul</w:t>
      </w:r>
      <w:r w:rsidR="004063DB" w:rsidRPr="000B73B3">
        <w:rPr>
          <w:rFonts w:eastAsia="PMingLiU"/>
        </w:rPr>
        <w:t xml:space="preserve"> </w:t>
      </w:r>
      <w:r w:rsidR="004063DB" w:rsidRPr="008273E1">
        <w:rPr>
          <w:rFonts w:eastAsia="PMingLiU"/>
        </w:rPr>
        <w:t>Ministerului Finanţelor</w:t>
      </w:r>
      <w:r w:rsidR="004063DB">
        <w:rPr>
          <w:rFonts w:eastAsia="PMingLiU"/>
          <w:bCs/>
        </w:rPr>
        <w:t xml:space="preserve"> nr. </w:t>
      </w:r>
      <w:r w:rsidR="006667A9">
        <w:rPr>
          <w:rFonts w:eastAsia="PMingLiU"/>
          <w:bCs/>
        </w:rPr>
        <w:t>2861</w:t>
      </w:r>
      <w:r w:rsidR="006667A9">
        <w:rPr>
          <w:bCs/>
        </w:rPr>
        <w:t>/</w:t>
      </w:r>
      <w:r w:rsidR="006667A9">
        <w:rPr>
          <w:rFonts w:eastAsia="PMingLiU"/>
          <w:bCs/>
        </w:rPr>
        <w:t xml:space="preserve">2009 </w:t>
      </w:r>
      <w:r w:rsidR="006667A9" w:rsidRPr="006667A9">
        <w:rPr>
          <w:rFonts w:eastAsia="PMingLiU"/>
        </w:rPr>
        <w:t xml:space="preserve">pentru aprobarea Normelor privind organizarea şi efectuarea inventarierii elementelor de natura activelor, datoriilor şi capitalurilor </w:t>
      </w:r>
      <w:r w:rsidR="006667A9">
        <w:rPr>
          <w:rFonts w:eastAsia="PMingLiU"/>
        </w:rPr>
        <w:t>proprii;</w:t>
      </w:r>
    </w:p>
    <w:p w14:paraId="405D9E43" w14:textId="77777777" w:rsidR="006667A9" w:rsidRDefault="007F0B87" w:rsidP="00DC1933">
      <w:pPr>
        <w:pStyle w:val="NormalWeb"/>
        <w:shd w:val="clear" w:color="auto" w:fill="FFFFFF"/>
        <w:spacing w:before="0" w:beforeAutospacing="0" w:after="0" w:afterAutospacing="0"/>
        <w:ind w:right="-563"/>
        <w:jc w:val="both"/>
        <w:rPr>
          <w:rFonts w:eastAsia="PMingLiU"/>
          <w:b/>
          <w:bCs/>
          <w:lang w:val="ro-RO"/>
        </w:rPr>
      </w:pPr>
      <w:r>
        <w:rPr>
          <w:rFonts w:eastAsia="PMingLiU"/>
          <w:lang w:val="ro-RO" w:eastAsia="ro-RO"/>
        </w:rPr>
        <w:t>4</w:t>
      </w:r>
      <w:r w:rsidR="004D22F6" w:rsidRPr="00DC1933">
        <w:rPr>
          <w:rFonts w:eastAsia="PMingLiU"/>
          <w:lang w:val="ro-RO" w:eastAsia="ro-RO"/>
        </w:rPr>
        <w:t xml:space="preserve">. </w:t>
      </w:r>
      <w:r w:rsidR="00DC1933" w:rsidRPr="00FF5F86">
        <w:rPr>
          <w:lang w:val="it-IT"/>
        </w:rPr>
        <w:t>Legea nr.53/2003 republicată, Codul Muncii</w:t>
      </w:r>
      <w:r w:rsidR="00DC1933" w:rsidRPr="00FF5F86">
        <w:rPr>
          <w:rFonts w:eastAsia="PMingLiU"/>
          <w:bCs/>
          <w:lang w:val="it-IT"/>
        </w:rPr>
        <w:t>, cu modificările și completările ulterioare:</w:t>
      </w:r>
      <w:r w:rsidR="00DC1933" w:rsidRPr="007E5834">
        <w:rPr>
          <w:b/>
          <w:bCs/>
          <w:color w:val="000000"/>
          <w:bdr w:val="none" w:sz="0" w:space="0" w:color="auto" w:frame="1"/>
          <w:lang w:val="ro-RO" w:eastAsia="ro-RO"/>
        </w:rPr>
        <w:t xml:space="preserve"> </w:t>
      </w:r>
      <w:r w:rsidR="00DC1933" w:rsidRPr="007E5834">
        <w:rPr>
          <w:rFonts w:eastAsia="PMingLiU"/>
          <w:b/>
          <w:bCs/>
          <w:lang w:val="ro-RO"/>
        </w:rPr>
        <w:t> </w:t>
      </w:r>
    </w:p>
    <w:p w14:paraId="3D9AD470" w14:textId="3CC08290" w:rsidR="004063DB" w:rsidRDefault="00DC1933" w:rsidP="00DC1933">
      <w:pPr>
        <w:pStyle w:val="NormalWeb"/>
        <w:shd w:val="clear" w:color="auto" w:fill="FFFFFF"/>
        <w:spacing w:before="0" w:beforeAutospacing="0" w:after="0" w:afterAutospacing="0"/>
        <w:ind w:right="-563"/>
        <w:jc w:val="both"/>
        <w:rPr>
          <w:lang w:val="ro-RO"/>
        </w:rPr>
      </w:pPr>
      <w:r w:rsidRPr="00302E1E">
        <w:rPr>
          <w:rFonts w:eastAsia="PMingLiU"/>
          <w:lang w:val="ro-RO"/>
        </w:rPr>
        <w:t>Titlul III Timpul de muncă şi timpul de odihnă</w:t>
      </w:r>
      <w:r>
        <w:rPr>
          <w:rFonts w:eastAsia="PMingLiU"/>
          <w:lang w:val="ro-RO"/>
        </w:rPr>
        <w:t xml:space="preserve">; </w:t>
      </w:r>
      <w:r w:rsidRPr="00C22218">
        <w:rPr>
          <w:lang w:val="ro-RO"/>
        </w:rPr>
        <w:t xml:space="preserve">Titlul XI Răspunderea juridică </w:t>
      </w:r>
      <w:bookmarkStart w:id="5" w:name="8896622"/>
      <w:bookmarkEnd w:id="5"/>
      <w:r w:rsidRPr="00C22218">
        <w:rPr>
          <w:lang w:val="ro-RO"/>
        </w:rPr>
        <w:t>Cap. I Regulamentul intern</w:t>
      </w:r>
      <w:r>
        <w:rPr>
          <w:lang w:val="ro-RO"/>
        </w:rPr>
        <w:t>.</w:t>
      </w:r>
    </w:p>
    <w:p w14:paraId="3EE8CC04" w14:textId="72188652" w:rsidR="007F0B87" w:rsidRPr="00DC1933" w:rsidRDefault="007F0B87" w:rsidP="00DC1933">
      <w:pPr>
        <w:pStyle w:val="NormalWeb"/>
        <w:shd w:val="clear" w:color="auto" w:fill="FFFFFF"/>
        <w:spacing w:before="0" w:beforeAutospacing="0" w:after="0" w:afterAutospacing="0"/>
        <w:ind w:right="-563"/>
        <w:jc w:val="both"/>
        <w:rPr>
          <w:rFonts w:eastAsia="PMingLiU"/>
          <w:lang w:val="ro-RO" w:eastAsia="ro-RO"/>
        </w:rPr>
      </w:pPr>
      <w:r>
        <w:rPr>
          <w:lang w:val="ro-RO"/>
        </w:rPr>
        <w:t xml:space="preserve">5. </w:t>
      </w:r>
      <w:r w:rsidRPr="00FF5F86">
        <w:rPr>
          <w:rFonts w:eastAsia="PMingLiU"/>
          <w:bCs/>
          <w:lang w:val="ro-RO"/>
        </w:rPr>
        <w:t>Legea nr. 22/1969 privind angajarea gestionarilor, constituirea de garanţii şi răspunderea în legătura cu gestionarea bunurilor agenţilor economici, autorităţilor sau instituţiilor publice, cu modificările și completările ulterioare.</w:t>
      </w:r>
    </w:p>
    <w:p w14:paraId="77D4B43C" w14:textId="77777777" w:rsidR="004063DB" w:rsidRDefault="004063DB" w:rsidP="004063DB">
      <w:pPr>
        <w:pStyle w:val="NormalWeb"/>
        <w:shd w:val="clear" w:color="auto" w:fill="FFFFFF"/>
        <w:spacing w:before="0" w:beforeAutospacing="0" w:after="0" w:afterAutospacing="0"/>
        <w:jc w:val="both"/>
        <w:rPr>
          <w:rFonts w:ascii="Arial" w:hAnsi="Arial" w:cs="Arial"/>
          <w:color w:val="000000"/>
          <w:sz w:val="18"/>
          <w:szCs w:val="18"/>
          <w:lang w:val="ro-RO"/>
        </w:rPr>
      </w:pPr>
    </w:p>
    <w:p w14:paraId="2FC10E9B" w14:textId="77777777" w:rsidR="00307060" w:rsidRDefault="00307060" w:rsidP="004063DB">
      <w:pPr>
        <w:pStyle w:val="NormalWeb"/>
        <w:shd w:val="clear" w:color="auto" w:fill="FFFFFF"/>
        <w:spacing w:before="0" w:beforeAutospacing="0" w:after="0" w:afterAutospacing="0"/>
        <w:jc w:val="both"/>
        <w:rPr>
          <w:rFonts w:ascii="Arial" w:hAnsi="Arial" w:cs="Arial"/>
          <w:color w:val="000000"/>
          <w:sz w:val="18"/>
          <w:szCs w:val="18"/>
          <w:lang w:val="ro-RO"/>
        </w:rPr>
      </w:pPr>
    </w:p>
    <w:p w14:paraId="47FBFD67" w14:textId="77777777" w:rsidR="00307060" w:rsidRPr="00FF5F86" w:rsidRDefault="00307060" w:rsidP="004063DB">
      <w:pPr>
        <w:pStyle w:val="NormalWeb"/>
        <w:shd w:val="clear" w:color="auto" w:fill="FFFFFF"/>
        <w:spacing w:before="0" w:beforeAutospacing="0" w:after="0" w:afterAutospacing="0"/>
        <w:jc w:val="both"/>
        <w:rPr>
          <w:rFonts w:ascii="Arial" w:hAnsi="Arial" w:cs="Arial"/>
          <w:color w:val="000000"/>
          <w:sz w:val="18"/>
          <w:szCs w:val="18"/>
          <w:lang w:val="ro-RO"/>
        </w:rPr>
      </w:pPr>
    </w:p>
    <w:p w14:paraId="40432937" w14:textId="089FF4D2" w:rsidR="004063DB" w:rsidRPr="00FF5F86" w:rsidRDefault="004063DB" w:rsidP="004063DB">
      <w:pPr>
        <w:ind w:right="-176"/>
        <w:jc w:val="both"/>
        <w:rPr>
          <w:rFonts w:ascii="Times New Roman" w:eastAsia="PMingLiU" w:hAnsi="Times New Roman" w:cs="Times New Roman"/>
          <w:sz w:val="24"/>
          <w:szCs w:val="24"/>
          <w:lang w:val="it-IT"/>
        </w:rPr>
      </w:pPr>
      <w:r w:rsidRPr="00FF5F86">
        <w:rPr>
          <w:rFonts w:ascii="Times New Roman" w:eastAsia="PMingLiU" w:hAnsi="Times New Roman" w:cs="Times New Roman"/>
          <w:sz w:val="24"/>
          <w:szCs w:val="24"/>
          <w:lang w:val="it-IT"/>
        </w:rPr>
        <w:t>Candidaţii vor avea în vedere la studierea actelor normative din bibliografie inclusiv republicările, modificările şi completările acestora.</w:t>
      </w:r>
    </w:p>
    <w:p w14:paraId="281E66A1" w14:textId="77777777" w:rsidR="00907408" w:rsidRPr="00FF5F86" w:rsidRDefault="00907408" w:rsidP="004063DB">
      <w:pPr>
        <w:ind w:right="-176"/>
        <w:jc w:val="both"/>
        <w:rPr>
          <w:rFonts w:ascii="Times New Roman" w:eastAsia="PMingLiU" w:hAnsi="Times New Roman" w:cs="Times New Roman"/>
          <w:sz w:val="24"/>
          <w:szCs w:val="24"/>
          <w:lang w:val="it-IT"/>
        </w:rPr>
      </w:pPr>
    </w:p>
    <w:p w14:paraId="7ABA2AC5" w14:textId="77777777" w:rsidR="00907408" w:rsidRPr="00FF5F86" w:rsidRDefault="00907408" w:rsidP="004063DB">
      <w:pPr>
        <w:ind w:right="-176"/>
        <w:jc w:val="both"/>
        <w:rPr>
          <w:rFonts w:ascii="Times New Roman" w:eastAsia="PMingLiU" w:hAnsi="Times New Roman" w:cs="Times New Roman"/>
          <w:sz w:val="24"/>
          <w:szCs w:val="24"/>
          <w:lang w:val="it-IT"/>
        </w:rPr>
      </w:pPr>
    </w:p>
    <w:p w14:paraId="6A851963" w14:textId="77777777" w:rsidR="00907408" w:rsidRPr="00FF5F86" w:rsidRDefault="00907408" w:rsidP="004063DB">
      <w:pPr>
        <w:ind w:right="-176"/>
        <w:jc w:val="both"/>
        <w:rPr>
          <w:rFonts w:ascii="Times New Roman" w:eastAsia="PMingLiU" w:hAnsi="Times New Roman" w:cs="Times New Roman"/>
          <w:sz w:val="24"/>
          <w:szCs w:val="24"/>
          <w:lang w:val="it-IT"/>
        </w:rPr>
      </w:pPr>
    </w:p>
    <w:p w14:paraId="1E68F628" w14:textId="77777777" w:rsidR="00907408" w:rsidRPr="00FF5F86" w:rsidRDefault="00907408" w:rsidP="004063DB">
      <w:pPr>
        <w:ind w:right="-176"/>
        <w:jc w:val="both"/>
        <w:rPr>
          <w:rFonts w:ascii="Times New Roman" w:eastAsia="PMingLiU" w:hAnsi="Times New Roman" w:cs="Times New Roman"/>
          <w:sz w:val="24"/>
          <w:szCs w:val="24"/>
          <w:lang w:val="it-IT"/>
        </w:rPr>
      </w:pPr>
    </w:p>
    <w:p w14:paraId="6B90F254" w14:textId="77777777" w:rsidR="004063DB" w:rsidRPr="00FF5F86" w:rsidRDefault="004063DB" w:rsidP="004063DB">
      <w:pPr>
        <w:jc w:val="both"/>
        <w:rPr>
          <w:rFonts w:eastAsia="Times New Roman"/>
          <w:lang w:val="it-IT"/>
        </w:rPr>
      </w:pPr>
    </w:p>
    <w:p w14:paraId="73C278E7" w14:textId="77777777" w:rsidR="00560A9D" w:rsidRPr="00FF5F86" w:rsidRDefault="00560A9D" w:rsidP="00560A9D">
      <w:pPr>
        <w:pStyle w:val="Heading2"/>
        <w:rPr>
          <w:rFonts w:ascii="Times New Roman" w:hAnsi="Times New Roman" w:cs="Times New Roman"/>
          <w:color w:val="auto"/>
          <w:sz w:val="24"/>
          <w:szCs w:val="24"/>
          <w:lang w:val="es-ES"/>
        </w:rPr>
      </w:pPr>
      <w:r w:rsidRPr="00FF5F86">
        <w:rPr>
          <w:rFonts w:ascii="Times New Roman" w:hAnsi="Times New Roman" w:cs="Times New Roman"/>
          <w:color w:val="auto"/>
          <w:sz w:val="24"/>
          <w:szCs w:val="24"/>
          <w:lang w:val="es-ES"/>
        </w:rPr>
        <w:lastRenderedPageBreak/>
        <w:t xml:space="preserve">CONSILIUL JUDEŢEAN SUCEAVA                                              </w:t>
      </w:r>
    </w:p>
    <w:p w14:paraId="06A536E0" w14:textId="77777777" w:rsidR="00560A9D" w:rsidRPr="00D8683F" w:rsidRDefault="00560A9D" w:rsidP="00560A9D">
      <w:pPr>
        <w:pStyle w:val="BlockText"/>
        <w:ind w:left="0" w:right="-674"/>
        <w:jc w:val="left"/>
        <w:rPr>
          <w:sz w:val="24"/>
          <w:szCs w:val="24"/>
          <w:lang w:val="ro-RO"/>
        </w:rPr>
      </w:pPr>
      <w:r w:rsidRPr="00D8683F">
        <w:rPr>
          <w:sz w:val="24"/>
          <w:szCs w:val="24"/>
          <w:lang w:val="ro-RO"/>
        </w:rPr>
        <w:t xml:space="preserve">DIRECŢIA GENERALĂ DE ASISTENŢĂ </w:t>
      </w:r>
    </w:p>
    <w:p w14:paraId="0B36D3B8" w14:textId="77777777" w:rsidR="00560A9D" w:rsidRPr="00FF5F86" w:rsidRDefault="00560A9D" w:rsidP="00560A9D">
      <w:pPr>
        <w:spacing w:after="0" w:line="240" w:lineRule="auto"/>
        <w:rPr>
          <w:rFonts w:ascii="Times New Roman" w:hAnsi="Times New Roman" w:cs="Times New Roman"/>
          <w:sz w:val="24"/>
          <w:szCs w:val="24"/>
          <w:lang w:val="it-IT"/>
        </w:rPr>
      </w:pPr>
      <w:r w:rsidRPr="00FF5F86">
        <w:rPr>
          <w:rFonts w:ascii="Times New Roman" w:hAnsi="Times New Roman" w:cs="Times New Roman"/>
          <w:sz w:val="24"/>
          <w:szCs w:val="24"/>
          <w:lang w:val="it-IT"/>
        </w:rPr>
        <w:t xml:space="preserve">SOCIALĂ ŞI PROTECŢIA  COPILULUI A </w:t>
      </w:r>
    </w:p>
    <w:p w14:paraId="5164F0FE" w14:textId="77777777" w:rsidR="00560A9D" w:rsidRPr="00FF5F86" w:rsidRDefault="00560A9D" w:rsidP="00560A9D">
      <w:pPr>
        <w:spacing w:after="0" w:line="240" w:lineRule="auto"/>
        <w:rPr>
          <w:rFonts w:ascii="Times New Roman" w:hAnsi="Times New Roman" w:cs="Times New Roman"/>
          <w:sz w:val="24"/>
          <w:szCs w:val="24"/>
          <w:lang w:val="it-IT"/>
        </w:rPr>
      </w:pPr>
      <w:r w:rsidRPr="00FF5F86">
        <w:rPr>
          <w:rFonts w:ascii="Times New Roman" w:hAnsi="Times New Roman" w:cs="Times New Roman"/>
          <w:sz w:val="24"/>
          <w:szCs w:val="24"/>
          <w:lang w:val="it-IT"/>
        </w:rPr>
        <w:t>JUDEŢULUI SUCEAVA</w:t>
      </w:r>
    </w:p>
    <w:p w14:paraId="287E0E20" w14:textId="77777777" w:rsidR="00560A9D" w:rsidRPr="00FF5F86" w:rsidRDefault="00560A9D" w:rsidP="00560A9D">
      <w:pPr>
        <w:jc w:val="both"/>
        <w:rPr>
          <w:b/>
          <w:bCs/>
          <w:lang w:val="it-IT"/>
        </w:rPr>
      </w:pPr>
    </w:p>
    <w:p w14:paraId="06F0B0E7" w14:textId="77777777" w:rsidR="00560A9D" w:rsidRPr="00FF5F86" w:rsidRDefault="00560A9D" w:rsidP="00560A9D">
      <w:pPr>
        <w:jc w:val="both"/>
        <w:rPr>
          <w:b/>
          <w:bCs/>
          <w:lang w:val="it-IT"/>
        </w:rPr>
      </w:pPr>
    </w:p>
    <w:p w14:paraId="5ABF4823" w14:textId="77777777" w:rsidR="00560A9D" w:rsidRPr="00B66718" w:rsidRDefault="00560A9D" w:rsidP="00560A9D">
      <w:pPr>
        <w:jc w:val="center"/>
        <w:rPr>
          <w:rFonts w:ascii="Times New Roman" w:eastAsia="PMingLiU" w:hAnsi="Times New Roman" w:cs="Times New Roman"/>
          <w:sz w:val="24"/>
          <w:szCs w:val="24"/>
          <w:lang w:val="ro-RO" w:eastAsia="ro-RO"/>
        </w:rPr>
      </w:pPr>
      <w:r w:rsidRPr="00B66718">
        <w:rPr>
          <w:rFonts w:ascii="Times New Roman" w:eastAsia="PMingLiU" w:hAnsi="Times New Roman" w:cs="Times New Roman"/>
          <w:sz w:val="24"/>
          <w:szCs w:val="24"/>
          <w:lang w:val="ro-RO" w:eastAsia="ro-RO"/>
        </w:rPr>
        <w:t>BIBLIOGRAFIE</w:t>
      </w:r>
    </w:p>
    <w:p w14:paraId="5162B055" w14:textId="229A4A2E" w:rsidR="00560A9D" w:rsidRPr="00B66718" w:rsidRDefault="00560A9D" w:rsidP="00560A9D">
      <w:pPr>
        <w:pStyle w:val="BodyText"/>
        <w:jc w:val="center"/>
        <w:rPr>
          <w:rFonts w:ascii="Times New Roman" w:eastAsia="PMingLiU" w:hAnsi="Times New Roman" w:cs="Times New Roman"/>
          <w:sz w:val="24"/>
          <w:szCs w:val="24"/>
          <w:lang w:val="ro-RO" w:eastAsia="ro-RO"/>
        </w:rPr>
      </w:pPr>
      <w:r w:rsidRPr="00B66718">
        <w:rPr>
          <w:rFonts w:ascii="Times New Roman" w:eastAsia="PMingLiU" w:hAnsi="Times New Roman" w:cs="Times New Roman"/>
          <w:sz w:val="24"/>
          <w:szCs w:val="24"/>
          <w:lang w:val="ro-RO" w:eastAsia="ro-RO"/>
        </w:rPr>
        <w:t xml:space="preserve">la concursul organizat pentru ocuparea postului contractual de execuţie vacant de </w:t>
      </w:r>
      <w:r w:rsidRPr="00FF5F86">
        <w:rPr>
          <w:rFonts w:ascii="Times New Roman" w:hAnsi="Times New Roman" w:cs="Times New Roman"/>
          <w:sz w:val="24"/>
          <w:szCs w:val="24"/>
          <w:lang w:val="it-IT"/>
        </w:rPr>
        <w:t>paznic la Centrul maternal Suceava</w:t>
      </w:r>
    </w:p>
    <w:p w14:paraId="52139CE5" w14:textId="77777777" w:rsidR="00560A9D" w:rsidRPr="00D8683F" w:rsidRDefault="00560A9D" w:rsidP="00560A9D">
      <w:pPr>
        <w:pStyle w:val="BlockText"/>
        <w:ind w:left="0" w:right="-455"/>
        <w:rPr>
          <w:bCs/>
          <w:sz w:val="24"/>
          <w:szCs w:val="24"/>
          <w:lang w:val="ro-RO"/>
        </w:rPr>
      </w:pPr>
      <w:r w:rsidRPr="00D8683F">
        <w:rPr>
          <w:bCs/>
          <w:sz w:val="24"/>
          <w:szCs w:val="24"/>
          <w:lang w:val="ro-RO"/>
        </w:rPr>
        <w:t>1. Ordonanţa de urgenţă a Guvernului nr. 57/2019 privind Codul administrativ</w:t>
      </w:r>
      <w:r w:rsidRPr="00D8683F">
        <w:rPr>
          <w:rFonts w:eastAsia="PMingLiU"/>
          <w:bCs/>
          <w:lang w:val="ro-RO"/>
        </w:rPr>
        <w:t xml:space="preserve">, </w:t>
      </w:r>
      <w:r w:rsidRPr="00D8683F">
        <w:rPr>
          <w:rFonts w:eastAsia="PMingLiU"/>
          <w:bCs/>
          <w:sz w:val="24"/>
          <w:szCs w:val="24"/>
          <w:lang w:val="ro-RO"/>
        </w:rPr>
        <w:t>cu modificările și completările ulterioare</w:t>
      </w:r>
      <w:r w:rsidRPr="00D8683F">
        <w:rPr>
          <w:bCs/>
          <w:sz w:val="24"/>
          <w:szCs w:val="24"/>
          <w:lang w:val="ro-RO"/>
        </w:rPr>
        <w:t xml:space="preserve">; </w:t>
      </w:r>
    </w:p>
    <w:p w14:paraId="5576EC3C" w14:textId="263C138A" w:rsidR="00560A9D" w:rsidRPr="00D8683F" w:rsidRDefault="00560A9D" w:rsidP="00560A9D">
      <w:pPr>
        <w:pStyle w:val="BlockText"/>
        <w:ind w:left="0" w:right="-455"/>
        <w:rPr>
          <w:bCs/>
          <w:sz w:val="24"/>
          <w:szCs w:val="24"/>
          <w:lang w:val="ro-RO"/>
        </w:rPr>
      </w:pPr>
      <w:r w:rsidRPr="00D8683F">
        <w:rPr>
          <w:bCs/>
          <w:sz w:val="24"/>
          <w:szCs w:val="24"/>
          <w:lang w:val="ro-RO"/>
        </w:rPr>
        <w:t>2. Legea nr. 333/2003 republicată</w:t>
      </w:r>
      <w:r w:rsidRPr="00D8683F">
        <w:rPr>
          <w:rFonts w:eastAsia="PMingLiU"/>
          <w:bCs/>
          <w:lang w:val="ro-RO"/>
        </w:rPr>
        <w:t xml:space="preserve">, </w:t>
      </w:r>
      <w:r w:rsidRPr="00D8683F">
        <w:rPr>
          <w:rFonts w:eastAsiaTheme="minorEastAsia"/>
          <w:sz w:val="24"/>
          <w:szCs w:val="24"/>
          <w:lang w:val="ro-RO" w:eastAsia="en-US"/>
        </w:rPr>
        <w:t>privind paza obiectivelor, bunurilor, valorilor şi protecţia persoanelor cu modificările, și</w:t>
      </w:r>
      <w:r w:rsidRPr="00D8683F">
        <w:rPr>
          <w:rFonts w:eastAsia="PMingLiU"/>
          <w:bCs/>
          <w:sz w:val="24"/>
          <w:szCs w:val="24"/>
          <w:lang w:val="ro-RO"/>
        </w:rPr>
        <w:t xml:space="preserve"> completările ulterioare</w:t>
      </w:r>
      <w:r w:rsidRPr="00D8683F">
        <w:rPr>
          <w:bCs/>
          <w:sz w:val="24"/>
          <w:szCs w:val="24"/>
          <w:lang w:val="ro-RO"/>
        </w:rPr>
        <w:t xml:space="preserve">; </w:t>
      </w:r>
    </w:p>
    <w:p w14:paraId="4E519AFA" w14:textId="632EC704" w:rsidR="00560A9D" w:rsidRPr="00D8683F" w:rsidRDefault="00560A9D" w:rsidP="00560A9D">
      <w:pPr>
        <w:pStyle w:val="NormalWeb"/>
        <w:shd w:val="clear" w:color="auto" w:fill="FFFFFF"/>
        <w:spacing w:before="0" w:beforeAutospacing="0" w:after="0" w:afterAutospacing="0"/>
        <w:ind w:right="-455"/>
        <w:jc w:val="both"/>
        <w:rPr>
          <w:rFonts w:eastAsia="PMingLiU"/>
          <w:bCs/>
        </w:rPr>
      </w:pPr>
      <w:r w:rsidRPr="00D8683F">
        <w:rPr>
          <w:rFonts w:eastAsia="PMingLiU"/>
          <w:bCs/>
        </w:rPr>
        <w:t xml:space="preserve">3. </w:t>
      </w:r>
      <w:r w:rsidR="00F60E02" w:rsidRPr="00D8683F">
        <w:rPr>
          <w:rFonts w:eastAsia="PMingLiU"/>
          <w:bCs/>
        </w:rPr>
        <w:t>Legea nr.307/2006 republicată,</w:t>
      </w:r>
      <w:r w:rsidR="00F60E02" w:rsidRPr="00D8683F">
        <w:rPr>
          <w:rFonts w:eastAsia="PMingLiU"/>
        </w:rPr>
        <w:t xml:space="preserve"> privind apărarea împotriva incendiilor</w:t>
      </w:r>
      <w:r w:rsidR="00F60E02" w:rsidRPr="00D8683F">
        <w:rPr>
          <w:rFonts w:eastAsiaTheme="minorEastAsia"/>
        </w:rPr>
        <w:t xml:space="preserve"> cu modificările, și</w:t>
      </w:r>
      <w:r w:rsidR="00F60E02" w:rsidRPr="00D8683F">
        <w:rPr>
          <w:rFonts w:eastAsia="PMingLiU"/>
          <w:bCs/>
        </w:rPr>
        <w:t xml:space="preserve"> completările ulterioare</w:t>
      </w:r>
      <w:r w:rsidRPr="00D8683F">
        <w:t>;</w:t>
      </w:r>
    </w:p>
    <w:p w14:paraId="2BB35937" w14:textId="0436525D" w:rsidR="00560A9D" w:rsidRPr="00D8683F" w:rsidRDefault="00560A9D" w:rsidP="00560A9D">
      <w:pPr>
        <w:pStyle w:val="rvps1"/>
        <w:shd w:val="clear" w:color="auto" w:fill="FFFFFF"/>
        <w:jc w:val="both"/>
        <w:rPr>
          <w:rFonts w:eastAsia="PMingLiU"/>
          <w:bCs/>
        </w:rPr>
      </w:pPr>
      <w:r>
        <w:rPr>
          <w:rFonts w:eastAsia="PMingLiU"/>
          <w:bCs/>
          <w:lang w:val="ro-RO" w:eastAsia="ro-RO"/>
        </w:rPr>
        <w:t xml:space="preserve">4. </w:t>
      </w:r>
      <w:r w:rsidR="00EB03B4">
        <w:rPr>
          <w:lang w:val="ro-RO"/>
        </w:rPr>
        <w:t>.Legea nr.319/2006 -Legea securității în muncă,</w:t>
      </w:r>
      <w:r w:rsidR="00EB03B4" w:rsidRPr="007D413E">
        <w:rPr>
          <w:lang w:val="ro-RO"/>
        </w:rPr>
        <w:t xml:space="preserve"> cu modificările și completările ulterioare</w:t>
      </w:r>
      <w:r w:rsidR="00EB03B4">
        <w:rPr>
          <w:lang w:val="ro-RO"/>
        </w:rPr>
        <w:t>.</w:t>
      </w:r>
    </w:p>
    <w:p w14:paraId="59B5EFFF" w14:textId="77777777" w:rsidR="00715A21" w:rsidRPr="00D8683F" w:rsidRDefault="00715A21" w:rsidP="00560A9D">
      <w:pPr>
        <w:pStyle w:val="rvps1"/>
        <w:shd w:val="clear" w:color="auto" w:fill="FFFFFF"/>
        <w:jc w:val="both"/>
        <w:rPr>
          <w:bCs/>
        </w:rPr>
      </w:pPr>
    </w:p>
    <w:p w14:paraId="2FAC29A8" w14:textId="5AF3E570" w:rsidR="00560A9D" w:rsidRPr="00FF5F86" w:rsidRDefault="00560A9D" w:rsidP="00560A9D">
      <w:pPr>
        <w:pStyle w:val="rvps1"/>
        <w:shd w:val="clear" w:color="auto" w:fill="FFFFFF"/>
        <w:jc w:val="both"/>
        <w:rPr>
          <w:bCs/>
          <w:lang w:val="it-IT"/>
        </w:rPr>
      </w:pPr>
      <w:r w:rsidRPr="00FF5F86">
        <w:rPr>
          <w:bCs/>
          <w:lang w:val="it-IT"/>
        </w:rPr>
        <w:t>TEMATICĂ</w:t>
      </w:r>
    </w:p>
    <w:p w14:paraId="7AC6DDEE" w14:textId="77777777" w:rsidR="00560A9D" w:rsidRPr="001B158A" w:rsidRDefault="00560A9D" w:rsidP="00560A9D">
      <w:pPr>
        <w:pStyle w:val="rvps1"/>
        <w:shd w:val="clear" w:color="auto" w:fill="FFFFFF"/>
        <w:jc w:val="both"/>
        <w:rPr>
          <w:rFonts w:eastAsia="PMingLiU"/>
          <w:bCs/>
          <w:lang w:val="ro-RO" w:eastAsia="ro-RO"/>
        </w:rPr>
      </w:pPr>
    </w:p>
    <w:p w14:paraId="3A3CF3BD" w14:textId="77777777" w:rsidR="00560A9D" w:rsidRPr="00D8683F" w:rsidRDefault="00560A9D" w:rsidP="00560A9D">
      <w:pPr>
        <w:pStyle w:val="BlockText"/>
        <w:ind w:left="0" w:right="-455"/>
        <w:rPr>
          <w:bCs/>
          <w:sz w:val="24"/>
          <w:szCs w:val="24"/>
          <w:lang w:val="en-US"/>
        </w:rPr>
      </w:pPr>
      <w:r w:rsidRPr="00D8683F">
        <w:rPr>
          <w:bCs/>
          <w:sz w:val="24"/>
          <w:szCs w:val="24"/>
          <w:lang w:val="en-US"/>
        </w:rPr>
        <w:t>1. Ordonanţa de urgenţă a Guvernului nr. 57/2019 privind Codul administrativ</w:t>
      </w:r>
      <w:r w:rsidRPr="00D8683F">
        <w:rPr>
          <w:rFonts w:eastAsia="PMingLiU"/>
          <w:bCs/>
          <w:lang w:val="en-US"/>
        </w:rPr>
        <w:t xml:space="preserve">, </w:t>
      </w:r>
      <w:r w:rsidRPr="00D8683F">
        <w:rPr>
          <w:rFonts w:eastAsia="PMingLiU"/>
          <w:bCs/>
          <w:sz w:val="24"/>
          <w:szCs w:val="24"/>
          <w:lang w:val="en-US"/>
        </w:rPr>
        <w:t>cu modificările și completările ulterioare</w:t>
      </w:r>
      <w:r w:rsidRPr="00D8683F">
        <w:rPr>
          <w:bCs/>
          <w:sz w:val="24"/>
          <w:szCs w:val="24"/>
          <w:lang w:val="en-US"/>
        </w:rPr>
        <w:t xml:space="preserve">: art.368, art.430, art.432-art.434, art.437, art.439 - art.441, art.443- art.448, art.551; </w:t>
      </w:r>
    </w:p>
    <w:p w14:paraId="339CF6DA" w14:textId="2DCD48D0" w:rsidR="00550E6D" w:rsidRPr="00EB03B4" w:rsidRDefault="00560A9D" w:rsidP="00550E6D">
      <w:pPr>
        <w:pStyle w:val="rvps1"/>
        <w:ind w:right="-455"/>
        <w:jc w:val="both"/>
        <w:rPr>
          <w:rFonts w:eastAsia="PMingLiU"/>
          <w:bCs/>
          <w:lang w:val="ro-RO"/>
        </w:rPr>
      </w:pPr>
      <w:r w:rsidRPr="00D8683F">
        <w:t xml:space="preserve">2. </w:t>
      </w:r>
      <w:r w:rsidRPr="00D8683F">
        <w:rPr>
          <w:bCs/>
        </w:rPr>
        <w:t>Legea nr. 333/2003 republicată</w:t>
      </w:r>
      <w:r w:rsidRPr="00D8683F">
        <w:rPr>
          <w:rFonts w:eastAsia="PMingLiU"/>
          <w:bCs/>
        </w:rPr>
        <w:t xml:space="preserve">, </w:t>
      </w:r>
      <w:r w:rsidRPr="00D8683F">
        <w:t>privind paza obiectivelor, bunurilor, valorilor şi protecţia persoanelor cu modificările, și</w:t>
      </w:r>
      <w:r w:rsidRPr="00D8683F">
        <w:rPr>
          <w:rFonts w:eastAsia="PMingLiU"/>
          <w:bCs/>
        </w:rPr>
        <w:t xml:space="preserve"> completările ulterioare: Cap. </w:t>
      </w:r>
      <w:r w:rsidRPr="00EB03B4">
        <w:rPr>
          <w:rFonts w:eastAsia="PMingLiU"/>
          <w:bCs/>
          <w:lang w:val="it-IT"/>
        </w:rPr>
        <w:t xml:space="preserve">I, </w:t>
      </w:r>
      <w:r w:rsidR="00550E6D" w:rsidRPr="00EB03B4">
        <w:rPr>
          <w:rFonts w:eastAsia="PMingLiU"/>
          <w:bCs/>
          <w:lang w:val="ro-RO"/>
        </w:rPr>
        <w:t xml:space="preserve">Cap. VI Atribuţiile personalului de pază şi gardă de corp </w:t>
      </w:r>
      <w:bookmarkStart w:id="6" w:name="9610776"/>
      <w:bookmarkEnd w:id="6"/>
      <w:r w:rsidR="00550E6D" w:rsidRPr="00EB03B4">
        <w:rPr>
          <w:rFonts w:eastAsia="PMingLiU"/>
          <w:bCs/>
          <w:lang w:val="ro-RO"/>
        </w:rPr>
        <w:t>(Secţiunea 1/Atribuţiile personalului de pază)</w:t>
      </w:r>
    </w:p>
    <w:p w14:paraId="0D8DAA4B" w14:textId="1FE5DF56" w:rsidR="0096511D" w:rsidRPr="00EB03B4" w:rsidRDefault="00560A9D" w:rsidP="0096511D">
      <w:pPr>
        <w:pStyle w:val="rvps1"/>
        <w:ind w:right="-455"/>
        <w:jc w:val="both"/>
        <w:rPr>
          <w:rFonts w:eastAsia="PMingLiU"/>
          <w:lang w:val="ro-RO"/>
        </w:rPr>
      </w:pPr>
      <w:r w:rsidRPr="00EB03B4">
        <w:rPr>
          <w:rFonts w:eastAsia="PMingLiU"/>
          <w:bCs/>
          <w:lang w:val="ro-RO"/>
        </w:rPr>
        <w:t xml:space="preserve">3. </w:t>
      </w:r>
      <w:r w:rsidR="00F60E02" w:rsidRPr="00EB03B4">
        <w:rPr>
          <w:rFonts w:eastAsia="PMingLiU"/>
          <w:bCs/>
          <w:lang w:val="ro-RO"/>
        </w:rPr>
        <w:t>Legea nr.307/2006 republicată,</w:t>
      </w:r>
      <w:r w:rsidR="00F60E02" w:rsidRPr="00EB03B4">
        <w:rPr>
          <w:rFonts w:eastAsia="PMingLiU"/>
          <w:lang w:val="ro-RO"/>
        </w:rPr>
        <w:t xml:space="preserve"> privind apărarea împotriva incendiilor</w:t>
      </w:r>
      <w:r w:rsidR="00F60E02" w:rsidRPr="00EB03B4">
        <w:rPr>
          <w:lang w:val="ro-RO"/>
        </w:rPr>
        <w:t xml:space="preserve"> cu modificările, și</w:t>
      </w:r>
      <w:r w:rsidR="00F60E02" w:rsidRPr="00EB03B4">
        <w:rPr>
          <w:rFonts w:eastAsia="PMingLiU"/>
          <w:bCs/>
          <w:lang w:val="ro-RO"/>
        </w:rPr>
        <w:t xml:space="preserve"> completările ulterioare</w:t>
      </w:r>
      <w:r w:rsidRPr="00EB03B4">
        <w:rPr>
          <w:rFonts w:eastAsia="PMingLiU"/>
          <w:lang w:val="ro-RO"/>
        </w:rPr>
        <w:t>;</w:t>
      </w:r>
      <w:r w:rsidR="0096511D" w:rsidRPr="00EB03B4">
        <w:rPr>
          <w:rFonts w:eastAsia="PMingLiU"/>
          <w:lang w:val="ro-RO"/>
        </w:rPr>
        <w:t xml:space="preserve"> Cap.I, Cap.II</w:t>
      </w:r>
      <w:r w:rsidR="0096511D" w:rsidRPr="00EB03B4">
        <w:rPr>
          <w:rFonts w:eastAsia="PMingLiU"/>
          <w:b/>
          <w:bCs/>
          <w:lang w:val="ro-RO"/>
        </w:rPr>
        <w:t> </w:t>
      </w:r>
      <w:r w:rsidR="0096511D" w:rsidRPr="00EB03B4">
        <w:rPr>
          <w:rFonts w:eastAsia="PMingLiU"/>
          <w:lang w:val="ro-RO"/>
        </w:rPr>
        <w:t>Obligaţii privind apărarea împotriva incendiilor (Secţiunea 1,  Secţiunea a 6- a</w:t>
      </w:r>
      <w:r w:rsidR="00715A21" w:rsidRPr="00EB03B4">
        <w:rPr>
          <w:rFonts w:eastAsia="PMingLiU"/>
          <w:lang w:val="ro-RO"/>
        </w:rPr>
        <w:t>)</w:t>
      </w:r>
    </w:p>
    <w:p w14:paraId="442CEA2A" w14:textId="22029665" w:rsidR="00EB03B4" w:rsidRPr="00EB03B4" w:rsidRDefault="00715A21" w:rsidP="00EB03B4">
      <w:pPr>
        <w:pStyle w:val="rvps1"/>
        <w:shd w:val="clear" w:color="auto" w:fill="FFFFFF"/>
        <w:jc w:val="both"/>
        <w:rPr>
          <w:rFonts w:eastAsia="Times New Roman"/>
          <w:lang w:val="ro-RO"/>
        </w:rPr>
      </w:pPr>
      <w:r w:rsidRPr="00EB03B4">
        <w:rPr>
          <w:rFonts w:eastAsia="PMingLiU"/>
          <w:bCs/>
          <w:lang w:val="ro-RO" w:eastAsia="ro-RO"/>
        </w:rPr>
        <w:t>4.</w:t>
      </w:r>
      <w:r w:rsidR="00EB03B4">
        <w:rPr>
          <w:rFonts w:eastAsia="PMingLiU"/>
          <w:bCs/>
          <w:lang w:val="ro-RO" w:eastAsia="ro-RO"/>
        </w:rPr>
        <w:t xml:space="preserve"> </w:t>
      </w:r>
      <w:r w:rsidR="00EB03B4" w:rsidRPr="00EB03B4">
        <w:rPr>
          <w:rFonts w:eastAsia="Times New Roman"/>
          <w:lang w:val="ro-RO"/>
        </w:rPr>
        <w:t>Legea nr.319/2006 -Legea securității în muncă, cu modificările și completările ulterioare</w:t>
      </w:r>
      <w:r w:rsidR="000624C3" w:rsidRPr="00EB03B4">
        <w:rPr>
          <w:rFonts w:eastAsia="PMingLiU"/>
          <w:lang w:val="ro-RO"/>
        </w:rPr>
        <w:t>;</w:t>
      </w:r>
    </w:p>
    <w:p w14:paraId="0A201544" w14:textId="77777777" w:rsidR="00EB03B4" w:rsidRPr="00EB03B4" w:rsidRDefault="00EB03B4" w:rsidP="00EB03B4">
      <w:pPr>
        <w:shd w:val="clear" w:color="auto" w:fill="FFFFFF"/>
        <w:spacing w:after="0" w:line="240" w:lineRule="auto"/>
        <w:rPr>
          <w:rFonts w:ascii="Times New Roman" w:eastAsia="Times New Roman" w:hAnsi="Times New Roman" w:cs="Times New Roman"/>
          <w:sz w:val="24"/>
          <w:szCs w:val="24"/>
          <w:lang w:val="it-IT"/>
        </w:rPr>
      </w:pPr>
      <w:r w:rsidRPr="00EB03B4">
        <w:rPr>
          <w:rFonts w:ascii="Times New Roman" w:eastAsia="Times New Roman" w:hAnsi="Times New Roman" w:cs="Times New Roman"/>
          <w:sz w:val="24"/>
          <w:szCs w:val="24"/>
          <w:lang w:val="it-IT"/>
        </w:rPr>
        <w:t>Tematică:</w:t>
      </w:r>
      <w:r w:rsidRPr="00EB03B4">
        <w:rPr>
          <w:rFonts w:ascii="Times New Roman" w:eastAsia="Times New Roman" w:hAnsi="Times New Roman" w:cs="Times New Roman"/>
          <w:b/>
          <w:bCs/>
          <w:color w:val="000000"/>
          <w:sz w:val="24"/>
          <w:szCs w:val="24"/>
          <w:bdr w:val="none" w:sz="0" w:space="0" w:color="auto" w:frame="1"/>
          <w:lang w:val="ro-RO" w:eastAsia="ro-RO"/>
        </w:rPr>
        <w:t xml:space="preserve"> </w:t>
      </w:r>
      <w:r w:rsidRPr="00EB03B4">
        <w:rPr>
          <w:rFonts w:ascii="Times New Roman" w:eastAsia="Times New Roman" w:hAnsi="Times New Roman" w:cs="Times New Roman"/>
          <w:sz w:val="24"/>
          <w:szCs w:val="24"/>
          <w:lang w:val="ro-RO"/>
        </w:rPr>
        <w:t>Cap. II: Secțiunea a 5-a, Secțiunea a 6-a, Secțiunea a 7-a, Cap.IV, Cap.VI: Secțiunea 1 și Secțiunea a 2-a.</w:t>
      </w:r>
    </w:p>
    <w:p w14:paraId="0ECAAFBA" w14:textId="0BDC9A89" w:rsidR="0096511D" w:rsidRPr="0096511D" w:rsidRDefault="0096511D" w:rsidP="00EB03B4">
      <w:pPr>
        <w:pStyle w:val="rvps1"/>
        <w:shd w:val="clear" w:color="auto" w:fill="FFFFFF"/>
        <w:jc w:val="both"/>
        <w:rPr>
          <w:rFonts w:eastAsia="PMingLiU"/>
          <w:lang w:val="ro-RO"/>
        </w:rPr>
      </w:pPr>
      <w:r w:rsidRPr="0096511D">
        <w:rPr>
          <w:rFonts w:eastAsia="PMingLiU"/>
          <w:b/>
          <w:bCs/>
          <w:lang w:val="ro-RO"/>
        </w:rPr>
        <w:br/>
      </w:r>
    </w:p>
    <w:p w14:paraId="4EB4C22D" w14:textId="77777777" w:rsidR="00560A9D" w:rsidRPr="00FF5F86" w:rsidRDefault="00560A9D" w:rsidP="00560A9D">
      <w:pPr>
        <w:ind w:right="-176"/>
        <w:jc w:val="both"/>
        <w:rPr>
          <w:rFonts w:ascii="Times New Roman" w:eastAsia="PMingLiU" w:hAnsi="Times New Roman" w:cs="Times New Roman"/>
          <w:sz w:val="24"/>
          <w:szCs w:val="24"/>
          <w:lang w:val="it-IT"/>
        </w:rPr>
      </w:pPr>
      <w:bookmarkStart w:id="7" w:name="9618309"/>
      <w:bookmarkEnd w:id="7"/>
      <w:r w:rsidRPr="00FF5F86">
        <w:rPr>
          <w:rFonts w:ascii="Times New Roman" w:eastAsia="PMingLiU" w:hAnsi="Times New Roman" w:cs="Times New Roman"/>
          <w:sz w:val="24"/>
          <w:szCs w:val="24"/>
          <w:lang w:val="it-IT"/>
        </w:rPr>
        <w:t>Candidaţii vor avea în vedere la studierea actelor normative din bibliografie inclusiv republicările, modificările şi completările acestora.</w:t>
      </w:r>
    </w:p>
    <w:p w14:paraId="078A1B1B" w14:textId="77777777" w:rsidR="00560A9D" w:rsidRPr="00FF5F86" w:rsidRDefault="00560A9D" w:rsidP="00560A9D">
      <w:pPr>
        <w:ind w:right="-176"/>
        <w:jc w:val="both"/>
        <w:rPr>
          <w:rFonts w:ascii="Times New Roman" w:eastAsia="PMingLiU" w:hAnsi="Times New Roman" w:cs="Times New Roman"/>
          <w:sz w:val="24"/>
          <w:szCs w:val="24"/>
          <w:lang w:val="it-IT"/>
        </w:rPr>
      </w:pPr>
    </w:p>
    <w:p w14:paraId="583E9DB8" w14:textId="77777777" w:rsidR="00560A9D" w:rsidRPr="00FF5F86" w:rsidRDefault="00560A9D" w:rsidP="00560A9D">
      <w:pPr>
        <w:ind w:right="-176"/>
        <w:jc w:val="both"/>
        <w:rPr>
          <w:rFonts w:ascii="Times New Roman" w:eastAsia="PMingLiU" w:hAnsi="Times New Roman" w:cs="Times New Roman"/>
          <w:sz w:val="24"/>
          <w:szCs w:val="24"/>
          <w:lang w:val="it-IT"/>
        </w:rPr>
      </w:pPr>
    </w:p>
    <w:p w14:paraId="75357D8C" w14:textId="77777777" w:rsidR="00560A9D" w:rsidRPr="00FF5F86" w:rsidRDefault="00560A9D" w:rsidP="00560A9D">
      <w:pPr>
        <w:ind w:right="-176"/>
        <w:jc w:val="both"/>
        <w:rPr>
          <w:rFonts w:ascii="Times New Roman" w:eastAsia="PMingLiU" w:hAnsi="Times New Roman" w:cs="Times New Roman"/>
          <w:sz w:val="24"/>
          <w:szCs w:val="24"/>
          <w:lang w:val="it-IT"/>
        </w:rPr>
      </w:pPr>
    </w:p>
    <w:p w14:paraId="6EF18B34" w14:textId="77777777" w:rsidR="00560A9D" w:rsidRPr="00FF5F86" w:rsidRDefault="00560A9D" w:rsidP="00560A9D">
      <w:pPr>
        <w:ind w:right="-176"/>
        <w:jc w:val="both"/>
        <w:rPr>
          <w:rFonts w:ascii="Times New Roman" w:eastAsia="PMingLiU" w:hAnsi="Times New Roman" w:cs="Times New Roman"/>
          <w:sz w:val="24"/>
          <w:szCs w:val="24"/>
          <w:lang w:val="it-IT"/>
        </w:rPr>
      </w:pPr>
    </w:p>
    <w:p w14:paraId="27BB3DDF" w14:textId="77777777" w:rsidR="00560A9D" w:rsidRPr="00FF5F86" w:rsidRDefault="00560A9D" w:rsidP="00560A9D">
      <w:pPr>
        <w:ind w:right="-176"/>
        <w:jc w:val="both"/>
        <w:rPr>
          <w:rFonts w:ascii="Times New Roman" w:eastAsia="PMingLiU" w:hAnsi="Times New Roman" w:cs="Times New Roman"/>
          <w:sz w:val="24"/>
          <w:szCs w:val="24"/>
          <w:lang w:val="it-IT"/>
        </w:rPr>
      </w:pPr>
    </w:p>
    <w:p w14:paraId="458E2A81" w14:textId="77777777" w:rsidR="00560A9D" w:rsidRPr="00FF5F86" w:rsidRDefault="00560A9D" w:rsidP="00560A9D">
      <w:pPr>
        <w:ind w:right="-176"/>
        <w:jc w:val="both"/>
        <w:rPr>
          <w:rFonts w:ascii="Times New Roman" w:eastAsia="PMingLiU" w:hAnsi="Times New Roman" w:cs="Times New Roman"/>
          <w:sz w:val="24"/>
          <w:szCs w:val="24"/>
          <w:lang w:val="it-IT"/>
        </w:rPr>
      </w:pPr>
    </w:p>
    <w:p w14:paraId="22A12E56" w14:textId="77777777" w:rsidR="00560A9D" w:rsidRPr="00FF5F86" w:rsidRDefault="00560A9D" w:rsidP="00560A9D">
      <w:pPr>
        <w:ind w:right="-176"/>
        <w:jc w:val="both"/>
        <w:rPr>
          <w:rFonts w:ascii="Times New Roman" w:eastAsia="PMingLiU" w:hAnsi="Times New Roman" w:cs="Times New Roman"/>
          <w:sz w:val="24"/>
          <w:szCs w:val="24"/>
          <w:lang w:val="it-IT"/>
        </w:rPr>
      </w:pPr>
    </w:p>
    <w:p w14:paraId="35CD6E27" w14:textId="77777777" w:rsidR="000824AC" w:rsidRPr="00FF5F86" w:rsidRDefault="000824AC" w:rsidP="000824AC">
      <w:pPr>
        <w:pStyle w:val="Heading2"/>
        <w:rPr>
          <w:rFonts w:ascii="Times New Roman" w:hAnsi="Times New Roman" w:cs="Times New Roman"/>
          <w:color w:val="auto"/>
          <w:sz w:val="24"/>
          <w:szCs w:val="24"/>
          <w:lang w:val="es-ES"/>
        </w:rPr>
      </w:pPr>
      <w:r w:rsidRPr="00FF5F86">
        <w:rPr>
          <w:rFonts w:ascii="Times New Roman" w:hAnsi="Times New Roman" w:cs="Times New Roman"/>
          <w:color w:val="auto"/>
          <w:sz w:val="24"/>
          <w:szCs w:val="24"/>
          <w:lang w:val="es-ES"/>
        </w:rPr>
        <w:lastRenderedPageBreak/>
        <w:t xml:space="preserve">CONSILIUL JUDEŢEAN SUCEAVA                                              </w:t>
      </w:r>
    </w:p>
    <w:p w14:paraId="2507AFA7" w14:textId="77777777" w:rsidR="000824AC" w:rsidRPr="00D8683F" w:rsidRDefault="000824AC" w:rsidP="000824AC">
      <w:pPr>
        <w:pStyle w:val="BlockText"/>
        <w:ind w:left="0" w:right="-674"/>
        <w:jc w:val="left"/>
        <w:rPr>
          <w:sz w:val="24"/>
          <w:szCs w:val="24"/>
          <w:lang w:val="ro-RO"/>
        </w:rPr>
      </w:pPr>
      <w:r w:rsidRPr="00D8683F">
        <w:rPr>
          <w:sz w:val="24"/>
          <w:szCs w:val="24"/>
          <w:lang w:val="ro-RO"/>
        </w:rPr>
        <w:t xml:space="preserve">DIRECŢIA GENERALĂ DE ASISTENŢĂ </w:t>
      </w:r>
    </w:p>
    <w:p w14:paraId="32EA5935" w14:textId="77777777" w:rsidR="000824AC" w:rsidRPr="00FF5F86" w:rsidRDefault="000824AC" w:rsidP="000824AC">
      <w:pPr>
        <w:spacing w:after="0" w:line="240" w:lineRule="auto"/>
        <w:rPr>
          <w:rFonts w:ascii="Times New Roman" w:hAnsi="Times New Roman" w:cs="Times New Roman"/>
          <w:sz w:val="24"/>
          <w:szCs w:val="24"/>
          <w:lang w:val="it-IT"/>
        </w:rPr>
      </w:pPr>
      <w:r w:rsidRPr="00FF5F86">
        <w:rPr>
          <w:rFonts w:ascii="Times New Roman" w:hAnsi="Times New Roman" w:cs="Times New Roman"/>
          <w:sz w:val="24"/>
          <w:szCs w:val="24"/>
          <w:lang w:val="it-IT"/>
        </w:rPr>
        <w:t xml:space="preserve">SOCIALĂ ŞI PROTECŢIA  COPILULUI A </w:t>
      </w:r>
    </w:p>
    <w:p w14:paraId="636D214A" w14:textId="77777777" w:rsidR="000824AC" w:rsidRPr="00FF5F86" w:rsidRDefault="000824AC" w:rsidP="000824AC">
      <w:pPr>
        <w:spacing w:after="0" w:line="240" w:lineRule="auto"/>
        <w:rPr>
          <w:rFonts w:ascii="Times New Roman" w:hAnsi="Times New Roman" w:cs="Times New Roman"/>
          <w:sz w:val="24"/>
          <w:szCs w:val="24"/>
          <w:lang w:val="it-IT"/>
        </w:rPr>
      </w:pPr>
      <w:r w:rsidRPr="00FF5F86">
        <w:rPr>
          <w:rFonts w:ascii="Times New Roman" w:hAnsi="Times New Roman" w:cs="Times New Roman"/>
          <w:sz w:val="24"/>
          <w:szCs w:val="24"/>
          <w:lang w:val="it-IT"/>
        </w:rPr>
        <w:t>JUDEŢULUI SUCEAVA</w:t>
      </w:r>
    </w:p>
    <w:p w14:paraId="6CA30852" w14:textId="77777777" w:rsidR="000824AC" w:rsidRPr="00FF5F86" w:rsidRDefault="000824AC" w:rsidP="000824AC">
      <w:pPr>
        <w:jc w:val="both"/>
        <w:rPr>
          <w:b/>
          <w:bCs/>
          <w:lang w:val="it-IT"/>
        </w:rPr>
      </w:pPr>
    </w:p>
    <w:p w14:paraId="04594555" w14:textId="77777777" w:rsidR="00ED7ECD" w:rsidRPr="00FF5F86" w:rsidRDefault="00ED7ECD" w:rsidP="00ED7ECD">
      <w:pPr>
        <w:jc w:val="center"/>
        <w:rPr>
          <w:rFonts w:ascii="Times New Roman" w:eastAsia="Times New Roman" w:hAnsi="Times New Roman" w:cs="Times New Roman"/>
          <w:b/>
          <w:sz w:val="24"/>
          <w:szCs w:val="24"/>
          <w:lang w:val="it-IT"/>
        </w:rPr>
      </w:pPr>
    </w:p>
    <w:p w14:paraId="16C8D3D9" w14:textId="11805C15" w:rsidR="00ED7ECD" w:rsidRPr="0050351A" w:rsidRDefault="00ED7ECD" w:rsidP="00ED7ECD">
      <w:pPr>
        <w:jc w:val="center"/>
        <w:rPr>
          <w:rFonts w:ascii="Times New Roman" w:eastAsia="Times New Roman" w:hAnsi="Times New Roman" w:cs="Times New Roman"/>
          <w:bCs/>
          <w:sz w:val="24"/>
          <w:szCs w:val="24"/>
          <w:lang w:val="fr-FR"/>
        </w:rPr>
      </w:pPr>
      <w:r w:rsidRPr="00FF5F86">
        <w:rPr>
          <w:rFonts w:ascii="Times New Roman" w:eastAsia="Times New Roman" w:hAnsi="Times New Roman" w:cs="Times New Roman"/>
          <w:bCs/>
          <w:sz w:val="24"/>
          <w:szCs w:val="24"/>
          <w:lang w:val="it-IT"/>
        </w:rPr>
        <w:t>BIBLIOGRAFIE</w:t>
      </w:r>
    </w:p>
    <w:p w14:paraId="56C7D9C8" w14:textId="2E8AC7CD" w:rsidR="00527EC5" w:rsidRDefault="00ED7ECD" w:rsidP="00855676">
      <w:pPr>
        <w:jc w:val="center"/>
        <w:rPr>
          <w:rFonts w:ascii="Times New Roman" w:hAnsi="Times New Roman" w:cs="Times New Roman"/>
          <w:sz w:val="24"/>
          <w:szCs w:val="24"/>
          <w:lang w:val="ro-RO"/>
        </w:rPr>
      </w:pPr>
      <w:r w:rsidRPr="0050351A">
        <w:rPr>
          <w:rFonts w:ascii="Times New Roman" w:eastAsia="Times New Roman" w:hAnsi="Times New Roman" w:cs="Times New Roman"/>
          <w:bCs/>
          <w:sz w:val="24"/>
          <w:szCs w:val="24"/>
          <w:lang w:val="fr-FR"/>
        </w:rPr>
        <w:t xml:space="preserve">la concursul organizat pentru ocuparea postului vacant de </w:t>
      </w:r>
      <w:r w:rsidRPr="00F36BFE">
        <w:rPr>
          <w:rFonts w:ascii="Times New Roman" w:eastAsia="Times New Roman" w:hAnsi="Times New Roman" w:cs="Times New Roman"/>
          <w:bCs/>
          <w:sz w:val="24"/>
          <w:szCs w:val="24"/>
          <w:lang w:val="fr-FR"/>
        </w:rPr>
        <w:t>șofer I la</w:t>
      </w:r>
      <w:r w:rsidRPr="00F36BFE">
        <w:rPr>
          <w:rFonts w:ascii="Times New Roman" w:eastAsia="Times New Roman" w:hAnsi="Times New Roman" w:cs="Times New Roman"/>
          <w:b/>
          <w:sz w:val="24"/>
          <w:szCs w:val="24"/>
          <w:lang w:val="fr-FR"/>
        </w:rPr>
        <w:t xml:space="preserve"> </w:t>
      </w:r>
      <w:r w:rsidR="00787E94" w:rsidRPr="00F36BFE">
        <w:rPr>
          <w:rFonts w:ascii="Times New Roman" w:hAnsi="Times New Roman" w:cs="Times New Roman"/>
          <w:sz w:val="24"/>
          <w:szCs w:val="24"/>
          <w:lang w:val="fr-FR"/>
        </w:rPr>
        <w:t>Centrul de recuperare neuro-psiho-motorie</w:t>
      </w:r>
      <w:r w:rsidR="00F36BFE" w:rsidRPr="00F36BFE">
        <w:rPr>
          <w:rFonts w:ascii="Times New Roman" w:hAnsi="Times New Roman" w:cs="Times New Roman"/>
          <w:sz w:val="24"/>
          <w:szCs w:val="24"/>
          <w:lang w:val="fr-FR"/>
        </w:rPr>
        <w:t xml:space="preserve"> </w:t>
      </w:r>
      <w:r w:rsidR="00F36BFE" w:rsidRPr="00FF5F86">
        <w:rPr>
          <w:rFonts w:ascii="Times New Roman" w:hAnsi="Times New Roman" w:cs="Times New Roman"/>
          <w:sz w:val="24"/>
          <w:szCs w:val="24"/>
          <w:lang w:val="ro-RO"/>
        </w:rPr>
        <w:t>din cadrul Centrului de servicii sociale pentru copii cu dizabilităţi al Complexului de recuperare neuro-psiho-motorie Blijdorp - O Nouă Viaţă Suceava</w:t>
      </w:r>
    </w:p>
    <w:p w14:paraId="535F840C" w14:textId="77777777" w:rsidR="008141AD" w:rsidRPr="00F36BFE" w:rsidRDefault="008141AD" w:rsidP="00855676">
      <w:pPr>
        <w:jc w:val="center"/>
        <w:rPr>
          <w:rFonts w:ascii="Times New Roman" w:eastAsia="Times New Roman" w:hAnsi="Times New Roman" w:cs="Times New Roman"/>
          <w:sz w:val="24"/>
          <w:szCs w:val="24"/>
          <w:lang w:val="fr-FR"/>
        </w:rPr>
      </w:pPr>
    </w:p>
    <w:p w14:paraId="15B6DC77" w14:textId="6B31D6B6" w:rsidR="00ED7ECD" w:rsidRPr="00FF5F86" w:rsidRDefault="00ED7ECD" w:rsidP="00527EC5">
      <w:pPr>
        <w:ind w:right="-563"/>
        <w:jc w:val="both"/>
        <w:rPr>
          <w:rFonts w:ascii="Times New Roman" w:eastAsia="Times New Roman" w:hAnsi="Times New Roman" w:cs="Times New Roman"/>
          <w:sz w:val="24"/>
          <w:szCs w:val="24"/>
          <w:lang w:val="it-IT"/>
        </w:rPr>
      </w:pPr>
      <w:r w:rsidRPr="00FF5F86">
        <w:rPr>
          <w:rFonts w:ascii="Times New Roman" w:eastAsia="Times New Roman" w:hAnsi="Times New Roman" w:cs="Times New Roman"/>
          <w:sz w:val="24"/>
          <w:szCs w:val="24"/>
          <w:lang w:val="it-IT"/>
        </w:rPr>
        <w:t>1. Ordonanţa de urgenţă a Guvernului nr. 57/2019 privind Codul administrativ</w:t>
      </w:r>
      <w:r w:rsidRPr="00ED7ECD">
        <w:rPr>
          <w:rFonts w:ascii="Times New Roman" w:eastAsia="Times New Roman" w:hAnsi="Times New Roman" w:cs="Times New Roman"/>
          <w:sz w:val="24"/>
          <w:szCs w:val="24"/>
          <w:lang w:val="fr-FR"/>
        </w:rPr>
        <w:t>, cu modificările și completările ulterioare</w:t>
      </w:r>
      <w:r w:rsidRPr="00FF5F86">
        <w:rPr>
          <w:rFonts w:ascii="Times New Roman" w:eastAsia="Times New Roman" w:hAnsi="Times New Roman" w:cs="Times New Roman"/>
          <w:sz w:val="24"/>
          <w:szCs w:val="24"/>
          <w:lang w:val="it-IT"/>
        </w:rPr>
        <w:t xml:space="preserve">; </w:t>
      </w:r>
    </w:p>
    <w:p w14:paraId="233490F5" w14:textId="77777777" w:rsidR="00ED7ECD" w:rsidRPr="00FF5F86" w:rsidRDefault="00ED7ECD" w:rsidP="00527EC5">
      <w:pPr>
        <w:ind w:right="-563"/>
        <w:jc w:val="both"/>
        <w:rPr>
          <w:rFonts w:ascii="Times New Roman" w:eastAsia="Times New Roman" w:hAnsi="Times New Roman" w:cs="Times New Roman"/>
          <w:sz w:val="24"/>
          <w:szCs w:val="24"/>
          <w:lang w:val="it-IT"/>
        </w:rPr>
      </w:pPr>
      <w:r w:rsidRPr="00FF5F86">
        <w:rPr>
          <w:rFonts w:ascii="Times New Roman" w:eastAsia="Times New Roman" w:hAnsi="Times New Roman" w:cs="Times New Roman"/>
          <w:sz w:val="24"/>
          <w:szCs w:val="24"/>
          <w:lang w:val="it-IT"/>
        </w:rPr>
        <w:t xml:space="preserve">2. </w:t>
      </w:r>
      <w:r w:rsidRPr="00ED7ECD">
        <w:rPr>
          <w:rFonts w:ascii="Times New Roman" w:eastAsia="Times New Roman" w:hAnsi="Times New Roman" w:cs="Times New Roman"/>
          <w:sz w:val="24"/>
          <w:szCs w:val="24"/>
          <w:lang w:val="fr-FR"/>
        </w:rPr>
        <w:t xml:space="preserve">Ordonanţa de urgenţă </w:t>
      </w:r>
      <w:proofErr w:type="gramStart"/>
      <w:r w:rsidRPr="00FF5F86">
        <w:rPr>
          <w:rFonts w:ascii="Times New Roman" w:eastAsia="Times New Roman" w:hAnsi="Times New Roman" w:cs="Times New Roman"/>
          <w:sz w:val="24"/>
          <w:szCs w:val="24"/>
          <w:lang w:val="it-IT"/>
        </w:rPr>
        <w:t>a</w:t>
      </w:r>
      <w:proofErr w:type="gramEnd"/>
      <w:r w:rsidRPr="00FF5F86">
        <w:rPr>
          <w:rFonts w:ascii="Times New Roman" w:eastAsia="Times New Roman" w:hAnsi="Times New Roman" w:cs="Times New Roman"/>
          <w:sz w:val="24"/>
          <w:szCs w:val="24"/>
          <w:lang w:val="it-IT"/>
        </w:rPr>
        <w:t xml:space="preserve"> Guvernului </w:t>
      </w:r>
      <w:r w:rsidRPr="00ED7ECD">
        <w:rPr>
          <w:rFonts w:ascii="Times New Roman" w:eastAsia="Times New Roman" w:hAnsi="Times New Roman" w:cs="Times New Roman"/>
          <w:sz w:val="24"/>
          <w:szCs w:val="24"/>
          <w:lang w:val="fr-FR"/>
        </w:rPr>
        <w:t>nr.195/2002 republicată, privind circulaţia pe drumurile publice, cu modificările și completările ulterioare</w:t>
      </w:r>
      <w:r w:rsidRPr="00FF5F86">
        <w:rPr>
          <w:rFonts w:ascii="Times New Roman" w:eastAsia="Times New Roman" w:hAnsi="Times New Roman" w:cs="Times New Roman"/>
          <w:sz w:val="24"/>
          <w:szCs w:val="24"/>
          <w:lang w:val="it-IT"/>
        </w:rPr>
        <w:t xml:space="preserve">; </w:t>
      </w:r>
    </w:p>
    <w:p w14:paraId="32A9C4AC" w14:textId="77777777" w:rsidR="00ED7ECD" w:rsidRPr="00ED7ECD" w:rsidRDefault="00ED7ECD" w:rsidP="00527EC5">
      <w:pPr>
        <w:ind w:right="-563"/>
        <w:jc w:val="both"/>
        <w:rPr>
          <w:rFonts w:ascii="Times New Roman" w:eastAsia="Times New Roman" w:hAnsi="Times New Roman" w:cs="Times New Roman"/>
          <w:bCs/>
          <w:sz w:val="24"/>
          <w:szCs w:val="24"/>
          <w:lang w:val="it-IT"/>
        </w:rPr>
      </w:pPr>
      <w:r w:rsidRPr="00ED7ECD">
        <w:rPr>
          <w:rFonts w:ascii="Times New Roman" w:eastAsia="Times New Roman" w:hAnsi="Times New Roman" w:cs="Times New Roman"/>
          <w:bCs/>
          <w:sz w:val="24"/>
          <w:szCs w:val="24"/>
          <w:lang w:val="fr-FR"/>
        </w:rPr>
        <w:t xml:space="preserve">3. </w:t>
      </w:r>
      <w:r w:rsidRPr="00FF5F86">
        <w:rPr>
          <w:rFonts w:ascii="Times New Roman" w:eastAsia="Times New Roman" w:hAnsi="Times New Roman" w:cs="Times New Roman"/>
          <w:sz w:val="24"/>
          <w:szCs w:val="24"/>
          <w:lang w:val="it-IT"/>
        </w:rPr>
        <w:t>Hotărârea Guvernului nr. 1391/2006 pentru aprobarea Regulamentului de aplicare a Ordonanţei de urgenţă a Guvernului nr. 195/2002 privind circulaţia pe drumurile publice</w:t>
      </w:r>
      <w:r w:rsidRPr="00ED7ECD">
        <w:rPr>
          <w:rFonts w:ascii="Times New Roman" w:eastAsia="Times New Roman" w:hAnsi="Times New Roman" w:cs="Times New Roman"/>
          <w:bCs/>
          <w:sz w:val="24"/>
          <w:szCs w:val="24"/>
          <w:lang w:val="fr-FR"/>
        </w:rPr>
        <w:t xml:space="preserve">, </w:t>
      </w:r>
      <w:r w:rsidRPr="00FF5F86">
        <w:rPr>
          <w:rFonts w:ascii="Times New Roman" w:eastAsia="Times New Roman" w:hAnsi="Times New Roman" w:cs="Times New Roman"/>
          <w:sz w:val="24"/>
          <w:szCs w:val="24"/>
          <w:lang w:val="it-IT"/>
        </w:rPr>
        <w:t>cu modificările și completările ulterioare.</w:t>
      </w:r>
    </w:p>
    <w:p w14:paraId="35EAC0C5" w14:textId="77777777" w:rsidR="00ED7ECD" w:rsidRPr="00ED7ECD" w:rsidRDefault="00ED7ECD" w:rsidP="00527EC5">
      <w:pPr>
        <w:ind w:right="-563"/>
        <w:jc w:val="both"/>
        <w:rPr>
          <w:rFonts w:ascii="Times New Roman" w:eastAsia="Times New Roman" w:hAnsi="Times New Roman" w:cs="Times New Roman"/>
          <w:b/>
          <w:bCs/>
          <w:sz w:val="24"/>
          <w:szCs w:val="24"/>
          <w:lang w:val="fr-FR"/>
        </w:rPr>
      </w:pPr>
    </w:p>
    <w:p w14:paraId="09F20795" w14:textId="77777777" w:rsidR="00ED7ECD" w:rsidRPr="00ED7ECD" w:rsidRDefault="00ED7ECD" w:rsidP="00527EC5">
      <w:pPr>
        <w:ind w:right="-563"/>
        <w:jc w:val="both"/>
        <w:rPr>
          <w:rFonts w:ascii="Times New Roman" w:eastAsia="Times New Roman" w:hAnsi="Times New Roman" w:cs="Times New Roman"/>
          <w:b/>
          <w:bCs/>
          <w:sz w:val="24"/>
          <w:szCs w:val="24"/>
          <w:lang w:val="fr-FR"/>
        </w:rPr>
      </w:pPr>
    </w:p>
    <w:p w14:paraId="25199395" w14:textId="77777777" w:rsidR="00ED7ECD" w:rsidRPr="00ED7ECD" w:rsidRDefault="00ED7ECD" w:rsidP="00527EC5">
      <w:pPr>
        <w:ind w:right="-563"/>
        <w:jc w:val="both"/>
        <w:rPr>
          <w:rFonts w:ascii="Times New Roman" w:eastAsia="Times New Roman" w:hAnsi="Times New Roman" w:cs="Times New Roman"/>
          <w:sz w:val="24"/>
          <w:szCs w:val="24"/>
          <w:lang w:val="fr-FR"/>
        </w:rPr>
      </w:pPr>
      <w:r w:rsidRPr="00ED7ECD">
        <w:rPr>
          <w:rFonts w:ascii="Times New Roman" w:eastAsia="Times New Roman" w:hAnsi="Times New Roman" w:cs="Times New Roman"/>
          <w:sz w:val="24"/>
          <w:szCs w:val="24"/>
          <w:lang w:val="fr-FR"/>
        </w:rPr>
        <w:t>TEMATICĂ</w:t>
      </w:r>
    </w:p>
    <w:p w14:paraId="613F744C" w14:textId="77777777" w:rsidR="00ED7ECD" w:rsidRPr="00D8683F" w:rsidRDefault="00ED7ECD" w:rsidP="00527EC5">
      <w:pPr>
        <w:ind w:right="-563"/>
        <w:jc w:val="both"/>
        <w:rPr>
          <w:rFonts w:ascii="Times New Roman" w:eastAsia="Times New Roman" w:hAnsi="Times New Roman" w:cs="Times New Roman"/>
          <w:sz w:val="24"/>
          <w:szCs w:val="24"/>
        </w:rPr>
      </w:pPr>
      <w:r w:rsidRPr="00D8683F">
        <w:rPr>
          <w:rFonts w:ascii="Times New Roman" w:eastAsia="Times New Roman" w:hAnsi="Times New Roman" w:cs="Times New Roman"/>
          <w:sz w:val="24"/>
          <w:szCs w:val="24"/>
        </w:rPr>
        <w:t xml:space="preserve">1. Ordonanţa de urgenţă a Guvernului nr. 57 din 3 iulie 2019 privind Codul administrativ: art.368, art.430, art.432-art.434, art.437, art.440, art.441, art.447, art.551; </w:t>
      </w:r>
    </w:p>
    <w:p w14:paraId="5A5D7826" w14:textId="77777777" w:rsidR="00ED7ECD" w:rsidRPr="00ED7ECD" w:rsidRDefault="00ED7ECD" w:rsidP="00527EC5">
      <w:pPr>
        <w:ind w:right="-563"/>
        <w:jc w:val="both"/>
        <w:rPr>
          <w:rFonts w:ascii="Times New Roman" w:eastAsia="Times New Roman" w:hAnsi="Times New Roman" w:cs="Times New Roman"/>
          <w:bCs/>
          <w:sz w:val="24"/>
          <w:szCs w:val="24"/>
          <w:lang w:val="fr-FR"/>
        </w:rPr>
      </w:pPr>
      <w:r w:rsidRPr="00D8683F">
        <w:rPr>
          <w:rFonts w:ascii="Times New Roman" w:eastAsia="Times New Roman" w:hAnsi="Times New Roman" w:cs="Times New Roman"/>
          <w:bCs/>
          <w:sz w:val="24"/>
          <w:szCs w:val="24"/>
        </w:rPr>
        <w:t xml:space="preserve">2. Ordonanţa de urgenţă </w:t>
      </w:r>
      <w:r w:rsidRPr="00D8683F">
        <w:rPr>
          <w:rFonts w:ascii="Times New Roman" w:eastAsia="Times New Roman" w:hAnsi="Times New Roman" w:cs="Times New Roman"/>
          <w:sz w:val="24"/>
          <w:szCs w:val="24"/>
        </w:rPr>
        <w:t xml:space="preserve">a Guvernului </w:t>
      </w:r>
      <w:r w:rsidRPr="00D8683F">
        <w:rPr>
          <w:rFonts w:ascii="Times New Roman" w:eastAsia="Times New Roman" w:hAnsi="Times New Roman" w:cs="Times New Roman"/>
          <w:bCs/>
          <w:sz w:val="24"/>
          <w:szCs w:val="24"/>
        </w:rPr>
        <w:t>nr.195/2002 republicată, privind circulaţia pe drumurile publice, cu modificările și completările ulterioare</w:t>
      </w:r>
      <w:proofErr w:type="gramStart"/>
      <w:r w:rsidRPr="00D8683F">
        <w:rPr>
          <w:rFonts w:ascii="Times New Roman" w:eastAsia="Times New Roman" w:hAnsi="Times New Roman" w:cs="Times New Roman"/>
          <w:bCs/>
          <w:sz w:val="24"/>
          <w:szCs w:val="24"/>
        </w:rPr>
        <w:t>:Cap</w:t>
      </w:r>
      <w:proofErr w:type="gramEnd"/>
      <w:r w:rsidRPr="00D8683F">
        <w:rPr>
          <w:rFonts w:ascii="Times New Roman" w:eastAsia="Times New Roman" w:hAnsi="Times New Roman" w:cs="Times New Roman"/>
          <w:bCs/>
          <w:sz w:val="24"/>
          <w:szCs w:val="24"/>
        </w:rPr>
        <w:t xml:space="preserve">. I - Cap. </w:t>
      </w:r>
      <w:r w:rsidRPr="00ED7ECD">
        <w:rPr>
          <w:rFonts w:ascii="Times New Roman" w:eastAsia="Times New Roman" w:hAnsi="Times New Roman" w:cs="Times New Roman"/>
          <w:bCs/>
          <w:sz w:val="24"/>
          <w:szCs w:val="24"/>
          <w:lang w:val="fr-FR"/>
        </w:rPr>
        <w:t xml:space="preserve">VII ; </w:t>
      </w:r>
    </w:p>
    <w:p w14:paraId="4ED74343" w14:textId="77777777" w:rsidR="00ED7ECD" w:rsidRPr="00FF5F86" w:rsidRDefault="00ED7ECD" w:rsidP="00527EC5">
      <w:pPr>
        <w:ind w:right="-563"/>
        <w:jc w:val="both"/>
        <w:rPr>
          <w:rFonts w:ascii="Times New Roman" w:eastAsia="Times New Roman" w:hAnsi="Times New Roman" w:cs="Times New Roman"/>
          <w:sz w:val="24"/>
          <w:szCs w:val="24"/>
          <w:lang w:val="fr-FR"/>
        </w:rPr>
      </w:pPr>
      <w:r w:rsidRPr="00ED7ECD">
        <w:rPr>
          <w:rFonts w:ascii="Times New Roman" w:eastAsia="Times New Roman" w:hAnsi="Times New Roman" w:cs="Times New Roman"/>
          <w:bCs/>
          <w:sz w:val="24"/>
          <w:szCs w:val="24"/>
          <w:lang w:val="fr-FR"/>
        </w:rPr>
        <w:t xml:space="preserve">3. </w:t>
      </w:r>
      <w:r w:rsidRPr="00FF5F86">
        <w:rPr>
          <w:rFonts w:ascii="Times New Roman" w:eastAsia="Times New Roman" w:hAnsi="Times New Roman" w:cs="Times New Roman"/>
          <w:sz w:val="24"/>
          <w:szCs w:val="24"/>
          <w:lang w:val="fr-FR"/>
        </w:rPr>
        <w:t>Hotărârea Guvernului nr. 1391/2006 pentru aprobarea Regulamentului de aplicare a Ordonanţei de urgenţă a Guvernului nr. 195/2002 privind circulaţia pe drumurile publice</w:t>
      </w:r>
      <w:r w:rsidRPr="00ED7ECD">
        <w:rPr>
          <w:rFonts w:ascii="Times New Roman" w:eastAsia="Times New Roman" w:hAnsi="Times New Roman" w:cs="Times New Roman"/>
          <w:bCs/>
          <w:sz w:val="24"/>
          <w:szCs w:val="24"/>
          <w:lang w:val="fr-FR"/>
        </w:rPr>
        <w:t xml:space="preserve">, </w:t>
      </w:r>
      <w:r w:rsidRPr="00FF5F86">
        <w:rPr>
          <w:rFonts w:ascii="Times New Roman" w:eastAsia="Times New Roman" w:hAnsi="Times New Roman" w:cs="Times New Roman"/>
          <w:sz w:val="24"/>
          <w:szCs w:val="24"/>
          <w:lang w:val="fr-FR"/>
        </w:rPr>
        <w:t>cu modificările și completările ulterioare: Anexa Nr. 1</w:t>
      </w:r>
    </w:p>
    <w:p w14:paraId="333C4C0A" w14:textId="77777777" w:rsidR="00ED7ECD" w:rsidRPr="00ED7ECD" w:rsidRDefault="00ED7ECD" w:rsidP="00527EC5">
      <w:pPr>
        <w:ind w:right="-563"/>
        <w:jc w:val="both"/>
        <w:rPr>
          <w:rFonts w:ascii="Times New Roman" w:eastAsia="Times New Roman" w:hAnsi="Times New Roman" w:cs="Times New Roman"/>
          <w:sz w:val="24"/>
          <w:szCs w:val="24"/>
          <w:lang w:val="ro-RO"/>
        </w:rPr>
      </w:pPr>
      <w:r w:rsidRPr="00ED7ECD">
        <w:rPr>
          <w:rFonts w:ascii="Times New Roman" w:eastAsia="Times New Roman" w:hAnsi="Times New Roman" w:cs="Times New Roman"/>
          <w:sz w:val="24"/>
          <w:szCs w:val="24"/>
          <w:lang w:val="ro-RO"/>
        </w:rPr>
        <w:t>Candidaţii vor avea în vedere la studierea actelor normative din bibliografie inclusiv republicările, modificările şi completările acestora.</w:t>
      </w:r>
    </w:p>
    <w:p w14:paraId="2B3DE849" w14:textId="77777777" w:rsidR="00ED7ECD" w:rsidRDefault="00ED7ECD" w:rsidP="00527EC5">
      <w:pPr>
        <w:ind w:right="-563"/>
        <w:jc w:val="both"/>
        <w:rPr>
          <w:rFonts w:ascii="Times New Roman" w:eastAsia="Times New Roman" w:hAnsi="Times New Roman" w:cs="Times New Roman"/>
          <w:b/>
          <w:bCs/>
          <w:sz w:val="24"/>
          <w:szCs w:val="24"/>
          <w:lang w:val="ro-RO"/>
        </w:rPr>
      </w:pPr>
    </w:p>
    <w:p w14:paraId="05107888" w14:textId="77777777" w:rsidR="00581744" w:rsidRDefault="00581744" w:rsidP="00527EC5">
      <w:pPr>
        <w:ind w:right="-563"/>
        <w:jc w:val="both"/>
        <w:rPr>
          <w:rFonts w:ascii="Times New Roman" w:eastAsia="Times New Roman" w:hAnsi="Times New Roman" w:cs="Times New Roman"/>
          <w:b/>
          <w:bCs/>
          <w:sz w:val="24"/>
          <w:szCs w:val="24"/>
          <w:lang w:val="ro-RO"/>
        </w:rPr>
      </w:pPr>
    </w:p>
    <w:p w14:paraId="0C20EFB7" w14:textId="77777777" w:rsidR="00581744" w:rsidRDefault="00581744" w:rsidP="00527EC5">
      <w:pPr>
        <w:ind w:right="-563"/>
        <w:jc w:val="both"/>
        <w:rPr>
          <w:rFonts w:ascii="Times New Roman" w:eastAsia="Times New Roman" w:hAnsi="Times New Roman" w:cs="Times New Roman"/>
          <w:b/>
          <w:bCs/>
          <w:sz w:val="24"/>
          <w:szCs w:val="24"/>
          <w:lang w:val="ro-RO"/>
        </w:rPr>
      </w:pPr>
    </w:p>
    <w:p w14:paraId="08978E66" w14:textId="77777777" w:rsidR="00131086" w:rsidRDefault="00131086" w:rsidP="00527EC5">
      <w:pPr>
        <w:ind w:right="-563"/>
        <w:jc w:val="both"/>
        <w:rPr>
          <w:rFonts w:ascii="Times New Roman" w:eastAsia="Times New Roman" w:hAnsi="Times New Roman" w:cs="Times New Roman"/>
          <w:b/>
          <w:bCs/>
          <w:sz w:val="24"/>
          <w:szCs w:val="24"/>
          <w:lang w:val="ro-RO"/>
        </w:rPr>
      </w:pPr>
    </w:p>
    <w:p w14:paraId="12D32805" w14:textId="77777777" w:rsidR="00581744" w:rsidRDefault="00581744" w:rsidP="00527EC5">
      <w:pPr>
        <w:ind w:right="-563"/>
        <w:jc w:val="both"/>
        <w:rPr>
          <w:rFonts w:ascii="Times New Roman" w:eastAsia="Times New Roman" w:hAnsi="Times New Roman" w:cs="Times New Roman"/>
          <w:b/>
          <w:bCs/>
          <w:sz w:val="24"/>
          <w:szCs w:val="24"/>
          <w:lang w:val="ro-RO"/>
        </w:rPr>
      </w:pPr>
    </w:p>
    <w:p w14:paraId="57CA7F7E" w14:textId="77777777" w:rsidR="00581744" w:rsidRPr="00581744" w:rsidRDefault="00581744" w:rsidP="00581744">
      <w:pPr>
        <w:pStyle w:val="Heading2"/>
        <w:rPr>
          <w:rFonts w:ascii="Times New Roman" w:hAnsi="Times New Roman" w:cs="Times New Roman"/>
          <w:color w:val="auto"/>
          <w:sz w:val="24"/>
          <w:szCs w:val="24"/>
          <w:lang w:val="es-ES"/>
        </w:rPr>
      </w:pPr>
      <w:r w:rsidRPr="00581744">
        <w:rPr>
          <w:rFonts w:ascii="Times New Roman" w:hAnsi="Times New Roman" w:cs="Times New Roman"/>
          <w:color w:val="auto"/>
          <w:sz w:val="24"/>
          <w:szCs w:val="24"/>
          <w:lang w:val="es-ES"/>
        </w:rPr>
        <w:lastRenderedPageBreak/>
        <w:t xml:space="preserve">CONSILIUL JUDEŢEAN SUCEAVA                                              </w:t>
      </w:r>
    </w:p>
    <w:p w14:paraId="0E89E9A1" w14:textId="77777777" w:rsidR="00581744" w:rsidRPr="00B66718" w:rsidRDefault="00581744" w:rsidP="00581744">
      <w:pPr>
        <w:pStyle w:val="BlockText"/>
        <w:ind w:left="0" w:right="-674"/>
        <w:jc w:val="left"/>
        <w:rPr>
          <w:sz w:val="24"/>
          <w:szCs w:val="24"/>
        </w:rPr>
      </w:pPr>
      <w:r w:rsidRPr="00B66718">
        <w:rPr>
          <w:sz w:val="24"/>
          <w:szCs w:val="24"/>
        </w:rPr>
        <w:t xml:space="preserve">DIRECŢIA GENERALĂ DE ASISTENŢĂ </w:t>
      </w:r>
    </w:p>
    <w:p w14:paraId="5BD48BB2" w14:textId="77777777" w:rsidR="00581744" w:rsidRPr="00581744" w:rsidRDefault="00581744" w:rsidP="00581744">
      <w:pPr>
        <w:spacing w:after="0" w:line="240" w:lineRule="auto"/>
        <w:rPr>
          <w:rFonts w:ascii="Times New Roman" w:hAnsi="Times New Roman" w:cs="Times New Roman"/>
          <w:sz w:val="24"/>
          <w:szCs w:val="24"/>
          <w:lang w:val="it-IT"/>
        </w:rPr>
      </w:pPr>
      <w:r w:rsidRPr="00581744">
        <w:rPr>
          <w:rFonts w:ascii="Times New Roman" w:hAnsi="Times New Roman" w:cs="Times New Roman"/>
          <w:sz w:val="24"/>
          <w:szCs w:val="24"/>
          <w:lang w:val="it-IT"/>
        </w:rPr>
        <w:t xml:space="preserve">SOCIALĂ ŞI PROTECŢIA  COPILULUI A </w:t>
      </w:r>
    </w:p>
    <w:p w14:paraId="04000D13" w14:textId="77777777" w:rsidR="00581744" w:rsidRPr="00581744" w:rsidRDefault="00581744" w:rsidP="00581744">
      <w:pPr>
        <w:spacing w:after="0" w:line="240" w:lineRule="auto"/>
        <w:rPr>
          <w:rFonts w:ascii="Times New Roman" w:hAnsi="Times New Roman" w:cs="Times New Roman"/>
          <w:sz w:val="24"/>
          <w:szCs w:val="24"/>
          <w:lang w:val="it-IT"/>
        </w:rPr>
      </w:pPr>
      <w:r w:rsidRPr="00581744">
        <w:rPr>
          <w:rFonts w:ascii="Times New Roman" w:hAnsi="Times New Roman" w:cs="Times New Roman"/>
          <w:sz w:val="24"/>
          <w:szCs w:val="24"/>
          <w:lang w:val="it-IT"/>
        </w:rPr>
        <w:t>JUDEŢULUI SUCEAVA</w:t>
      </w:r>
    </w:p>
    <w:p w14:paraId="11024A7A" w14:textId="77777777" w:rsidR="00581744" w:rsidRPr="00581744" w:rsidRDefault="00581744" w:rsidP="00581744">
      <w:pPr>
        <w:jc w:val="both"/>
        <w:rPr>
          <w:b/>
          <w:bCs/>
          <w:lang w:val="it-IT"/>
        </w:rPr>
      </w:pPr>
    </w:p>
    <w:p w14:paraId="1FEFE31E" w14:textId="77777777" w:rsidR="00581744" w:rsidRPr="00581744" w:rsidRDefault="00581744" w:rsidP="00581744">
      <w:pPr>
        <w:jc w:val="both"/>
        <w:rPr>
          <w:b/>
          <w:bCs/>
          <w:lang w:val="it-IT"/>
        </w:rPr>
      </w:pPr>
    </w:p>
    <w:p w14:paraId="50E8C399" w14:textId="77777777" w:rsidR="00581744" w:rsidRPr="00B66718" w:rsidRDefault="00581744" w:rsidP="00581744">
      <w:pPr>
        <w:jc w:val="center"/>
        <w:rPr>
          <w:rFonts w:ascii="Times New Roman" w:eastAsia="PMingLiU" w:hAnsi="Times New Roman" w:cs="Times New Roman"/>
          <w:sz w:val="24"/>
          <w:szCs w:val="24"/>
          <w:lang w:val="ro-RO" w:eastAsia="ro-RO"/>
        </w:rPr>
      </w:pPr>
      <w:r w:rsidRPr="00B66718">
        <w:rPr>
          <w:rFonts w:ascii="Times New Roman" w:eastAsia="PMingLiU" w:hAnsi="Times New Roman" w:cs="Times New Roman"/>
          <w:sz w:val="24"/>
          <w:szCs w:val="24"/>
          <w:lang w:val="ro-RO" w:eastAsia="ro-RO"/>
        </w:rPr>
        <w:t>BIBLIOGRAFIE</w:t>
      </w:r>
    </w:p>
    <w:p w14:paraId="0CA4AC49" w14:textId="10B35947" w:rsidR="00581744" w:rsidRPr="007F0B87" w:rsidRDefault="00581744" w:rsidP="00581744">
      <w:pPr>
        <w:pStyle w:val="BodyText"/>
        <w:jc w:val="center"/>
        <w:rPr>
          <w:rFonts w:ascii="Times New Roman" w:eastAsia="PMingLiU" w:hAnsi="Times New Roman" w:cs="Times New Roman"/>
          <w:sz w:val="24"/>
          <w:szCs w:val="24"/>
          <w:lang w:val="ro-RO" w:eastAsia="ro-RO"/>
        </w:rPr>
      </w:pPr>
      <w:r w:rsidRPr="00B66718">
        <w:rPr>
          <w:rFonts w:ascii="Times New Roman" w:eastAsia="PMingLiU" w:hAnsi="Times New Roman" w:cs="Times New Roman"/>
          <w:sz w:val="24"/>
          <w:szCs w:val="24"/>
          <w:lang w:val="ro-RO" w:eastAsia="ro-RO"/>
        </w:rPr>
        <w:t>la concursul organizat pentru ocuparea postului contractual de execuţie vacant de inspector de specialitate</w:t>
      </w:r>
      <w:r>
        <w:rPr>
          <w:rFonts w:ascii="Times New Roman" w:eastAsia="PMingLiU" w:hAnsi="Times New Roman" w:cs="Times New Roman"/>
          <w:sz w:val="24"/>
          <w:szCs w:val="24"/>
          <w:lang w:val="ro-RO" w:eastAsia="ro-RO"/>
        </w:rPr>
        <w:t xml:space="preserve"> debutant la </w:t>
      </w:r>
      <w:r w:rsidRPr="008E66AA">
        <w:rPr>
          <w:rFonts w:ascii="Times New Roman" w:eastAsia="Calibri" w:hAnsi="Times New Roman" w:cs="Times New Roman"/>
          <w:sz w:val="24"/>
          <w:szCs w:val="24"/>
          <w:lang w:val="ro-RO"/>
        </w:rPr>
        <w:t>Centrul de îngrijire şi asistență pentru persoane adulte cu dizabilităţi "Ama Deus" Siret</w:t>
      </w:r>
    </w:p>
    <w:p w14:paraId="24722EFC" w14:textId="77777777" w:rsidR="00581744" w:rsidRPr="00B66718" w:rsidRDefault="00581744" w:rsidP="00581744">
      <w:pPr>
        <w:pStyle w:val="BodyText"/>
        <w:rPr>
          <w:rFonts w:ascii="Times New Roman" w:eastAsia="PMingLiU" w:hAnsi="Times New Roman" w:cs="Times New Roman"/>
          <w:sz w:val="24"/>
          <w:szCs w:val="24"/>
          <w:lang w:val="ro-RO" w:eastAsia="ro-RO"/>
        </w:rPr>
      </w:pPr>
    </w:p>
    <w:p w14:paraId="4B813171" w14:textId="77777777" w:rsidR="00581744" w:rsidRPr="00D8683F" w:rsidRDefault="00581744" w:rsidP="00581744">
      <w:pPr>
        <w:pStyle w:val="BlockText"/>
        <w:ind w:left="0" w:right="-455"/>
        <w:rPr>
          <w:bCs/>
          <w:sz w:val="24"/>
          <w:szCs w:val="24"/>
          <w:lang w:val="ro-RO"/>
        </w:rPr>
      </w:pPr>
      <w:r w:rsidRPr="00D8683F">
        <w:rPr>
          <w:bCs/>
          <w:sz w:val="24"/>
          <w:szCs w:val="24"/>
          <w:lang w:val="ro-RO"/>
        </w:rPr>
        <w:t>1. Ordonanţa de urgenţă a Guvernului nr. 57/2019 privind Codul administrativ</w:t>
      </w:r>
      <w:r w:rsidRPr="00D8683F">
        <w:rPr>
          <w:rFonts w:eastAsia="PMingLiU"/>
          <w:bCs/>
          <w:lang w:val="ro-RO"/>
        </w:rPr>
        <w:t xml:space="preserve">, </w:t>
      </w:r>
      <w:r w:rsidRPr="00D8683F">
        <w:rPr>
          <w:rFonts w:eastAsia="PMingLiU"/>
          <w:bCs/>
          <w:sz w:val="24"/>
          <w:szCs w:val="24"/>
          <w:lang w:val="ro-RO"/>
        </w:rPr>
        <w:t>cu modificările și completările ulterioare</w:t>
      </w:r>
      <w:r w:rsidRPr="00D8683F">
        <w:rPr>
          <w:bCs/>
          <w:sz w:val="24"/>
          <w:szCs w:val="24"/>
          <w:lang w:val="ro-RO"/>
        </w:rPr>
        <w:t xml:space="preserve">; </w:t>
      </w:r>
    </w:p>
    <w:p w14:paraId="3652A939" w14:textId="77777777" w:rsidR="00581744" w:rsidRPr="00D8683F" w:rsidRDefault="00581744" w:rsidP="00581744">
      <w:pPr>
        <w:pStyle w:val="BlockText"/>
        <w:ind w:left="0" w:right="-455"/>
        <w:rPr>
          <w:bCs/>
          <w:sz w:val="24"/>
          <w:szCs w:val="24"/>
          <w:lang w:val="ro-RO"/>
        </w:rPr>
      </w:pPr>
      <w:r w:rsidRPr="00D8683F">
        <w:rPr>
          <w:bCs/>
          <w:sz w:val="24"/>
          <w:szCs w:val="24"/>
          <w:lang w:val="ro-RO"/>
        </w:rPr>
        <w:t>2. Legea contabilităţii  nr. 82/1991 republicată</w:t>
      </w:r>
      <w:r w:rsidRPr="00D8683F">
        <w:rPr>
          <w:rFonts w:eastAsia="PMingLiU"/>
          <w:bCs/>
          <w:lang w:val="ro-RO"/>
        </w:rPr>
        <w:t xml:space="preserve">, </w:t>
      </w:r>
      <w:r w:rsidRPr="00D8683F">
        <w:rPr>
          <w:rFonts w:eastAsia="PMingLiU"/>
          <w:bCs/>
          <w:sz w:val="24"/>
          <w:szCs w:val="24"/>
          <w:lang w:val="ro-RO"/>
        </w:rPr>
        <w:t>cu modificările și completările ulterioare</w:t>
      </w:r>
      <w:r w:rsidRPr="00D8683F">
        <w:rPr>
          <w:bCs/>
          <w:sz w:val="24"/>
          <w:szCs w:val="24"/>
          <w:lang w:val="ro-RO"/>
        </w:rPr>
        <w:t xml:space="preserve">; </w:t>
      </w:r>
    </w:p>
    <w:p w14:paraId="1C32BC23" w14:textId="77777777" w:rsidR="00581744" w:rsidRPr="00D8683F" w:rsidRDefault="00581744" w:rsidP="00581744">
      <w:pPr>
        <w:pStyle w:val="NormalWeb"/>
        <w:shd w:val="clear" w:color="auto" w:fill="FFFFFF"/>
        <w:spacing w:before="0" w:beforeAutospacing="0" w:after="0" w:afterAutospacing="0"/>
        <w:ind w:right="-455"/>
        <w:jc w:val="both"/>
        <w:rPr>
          <w:rFonts w:eastAsia="PMingLiU"/>
          <w:bCs/>
        </w:rPr>
      </w:pPr>
      <w:proofErr w:type="gramStart"/>
      <w:r w:rsidRPr="00D8683F">
        <w:rPr>
          <w:rFonts w:eastAsia="PMingLiU"/>
          <w:bCs/>
        </w:rPr>
        <w:t>3. Ordinul</w:t>
      </w:r>
      <w:r w:rsidRPr="00D8683F">
        <w:rPr>
          <w:rFonts w:eastAsia="PMingLiU"/>
        </w:rPr>
        <w:t xml:space="preserve"> Ministerului Finanţelor</w:t>
      </w:r>
      <w:r w:rsidRPr="00D8683F">
        <w:rPr>
          <w:rFonts w:eastAsia="PMingLiU"/>
          <w:bCs/>
        </w:rPr>
        <w:t xml:space="preserve"> nr.</w:t>
      </w:r>
      <w:proofErr w:type="gramEnd"/>
      <w:r w:rsidRPr="00D8683F">
        <w:rPr>
          <w:rFonts w:eastAsia="PMingLiU"/>
          <w:bCs/>
        </w:rPr>
        <w:t xml:space="preserve"> 2861</w:t>
      </w:r>
      <w:r w:rsidRPr="00D8683F">
        <w:rPr>
          <w:bCs/>
        </w:rPr>
        <w:t>/</w:t>
      </w:r>
      <w:r w:rsidRPr="00D8683F">
        <w:rPr>
          <w:rFonts w:eastAsia="PMingLiU"/>
          <w:bCs/>
        </w:rPr>
        <w:t xml:space="preserve">2009 </w:t>
      </w:r>
      <w:r w:rsidRPr="00D8683F">
        <w:rPr>
          <w:rFonts w:eastAsia="PMingLiU"/>
        </w:rPr>
        <w:t>pentru aprobarea Normelor privind organizarea şi efectuarea inventarierii elementelor de natura activelor, datoriilor şi capitalurilor proprii</w:t>
      </w:r>
      <w:r w:rsidRPr="00D8683F">
        <w:t>;</w:t>
      </w:r>
    </w:p>
    <w:p w14:paraId="616848AE" w14:textId="77777777" w:rsidR="00581744" w:rsidRPr="00FF5F86" w:rsidRDefault="00581744" w:rsidP="00581744">
      <w:pPr>
        <w:pStyle w:val="rvps1"/>
        <w:shd w:val="clear" w:color="auto" w:fill="FFFFFF"/>
        <w:jc w:val="both"/>
        <w:rPr>
          <w:rFonts w:eastAsia="PMingLiU"/>
          <w:bCs/>
          <w:lang w:val="it-IT"/>
        </w:rPr>
      </w:pPr>
      <w:r>
        <w:rPr>
          <w:rFonts w:eastAsia="PMingLiU"/>
          <w:bCs/>
          <w:lang w:val="ro-RO" w:eastAsia="ro-RO"/>
        </w:rPr>
        <w:t xml:space="preserve">4. </w:t>
      </w:r>
      <w:r w:rsidRPr="00FF5F86">
        <w:rPr>
          <w:lang w:val="it-IT"/>
        </w:rPr>
        <w:t>Legea nr.53/2003 republicată, Codul Muncii</w:t>
      </w:r>
      <w:r w:rsidRPr="00FF5F86">
        <w:rPr>
          <w:rFonts w:eastAsia="PMingLiU"/>
          <w:bCs/>
          <w:lang w:val="it-IT"/>
        </w:rPr>
        <w:t>, cu modificările și completările ulterioare;</w:t>
      </w:r>
    </w:p>
    <w:p w14:paraId="78B91D5D" w14:textId="77777777" w:rsidR="00581744" w:rsidRPr="00FF5F86" w:rsidRDefault="00581744" w:rsidP="00581744">
      <w:pPr>
        <w:pStyle w:val="rvps1"/>
        <w:shd w:val="clear" w:color="auto" w:fill="FFFFFF"/>
        <w:ind w:right="-421"/>
        <w:jc w:val="both"/>
        <w:rPr>
          <w:rFonts w:eastAsia="PMingLiU"/>
          <w:bCs/>
          <w:lang w:val="it-IT"/>
        </w:rPr>
      </w:pPr>
      <w:r w:rsidRPr="00FF5F86">
        <w:rPr>
          <w:rFonts w:eastAsia="PMingLiU"/>
          <w:bCs/>
          <w:lang w:val="it-IT"/>
        </w:rPr>
        <w:t>5. Legea nr. 22/1969 privind angajarea gestionarilor, constituirea de garanţii şi răspunderea în legătura cu gestionarea bunurilor agenţilor economici, autorităţilor sau instituţiilor publice, cu modificările și completările ulterioare</w:t>
      </w:r>
    </w:p>
    <w:p w14:paraId="70A87709" w14:textId="77777777" w:rsidR="00581744" w:rsidRPr="00FF5F86" w:rsidRDefault="00581744" w:rsidP="00581744">
      <w:pPr>
        <w:pStyle w:val="rvps1"/>
        <w:shd w:val="clear" w:color="auto" w:fill="FFFFFF"/>
        <w:jc w:val="both"/>
        <w:rPr>
          <w:bCs/>
          <w:lang w:val="it-IT"/>
        </w:rPr>
      </w:pPr>
      <w:r>
        <w:rPr>
          <w:rFonts w:eastAsia="PMingLiU"/>
          <w:bCs/>
          <w:lang w:val="ro-RO" w:eastAsia="ro-RO"/>
        </w:rPr>
        <w:br/>
      </w:r>
      <w:r w:rsidRPr="00FF5F86">
        <w:rPr>
          <w:bCs/>
          <w:lang w:val="it-IT"/>
        </w:rPr>
        <w:t>TEMATICĂ</w:t>
      </w:r>
    </w:p>
    <w:p w14:paraId="09EB9706" w14:textId="77777777" w:rsidR="00581744" w:rsidRPr="001B158A" w:rsidRDefault="00581744" w:rsidP="00581744">
      <w:pPr>
        <w:pStyle w:val="rvps1"/>
        <w:shd w:val="clear" w:color="auto" w:fill="FFFFFF"/>
        <w:jc w:val="both"/>
        <w:rPr>
          <w:rFonts w:eastAsia="PMingLiU"/>
          <w:bCs/>
          <w:lang w:val="ro-RO" w:eastAsia="ro-RO"/>
        </w:rPr>
      </w:pPr>
    </w:p>
    <w:p w14:paraId="2E0D734F" w14:textId="77777777" w:rsidR="00581744" w:rsidRPr="00D8683F" w:rsidRDefault="00581744" w:rsidP="00581744">
      <w:pPr>
        <w:pStyle w:val="BlockText"/>
        <w:ind w:left="0" w:right="-455"/>
        <w:rPr>
          <w:bCs/>
          <w:sz w:val="24"/>
          <w:szCs w:val="24"/>
          <w:lang w:val="en-US"/>
        </w:rPr>
      </w:pPr>
      <w:r w:rsidRPr="00D8683F">
        <w:rPr>
          <w:bCs/>
          <w:sz w:val="24"/>
          <w:szCs w:val="24"/>
          <w:lang w:val="en-US"/>
        </w:rPr>
        <w:t>1. Ordonanţa de urgenţă a Guvernului nr. 57/2019 privind Codul administrativ</w:t>
      </w:r>
      <w:r w:rsidRPr="00D8683F">
        <w:rPr>
          <w:rFonts w:eastAsia="PMingLiU"/>
          <w:bCs/>
          <w:lang w:val="en-US"/>
        </w:rPr>
        <w:t xml:space="preserve">, </w:t>
      </w:r>
      <w:r w:rsidRPr="00D8683F">
        <w:rPr>
          <w:rFonts w:eastAsia="PMingLiU"/>
          <w:bCs/>
          <w:sz w:val="24"/>
          <w:szCs w:val="24"/>
          <w:lang w:val="en-US"/>
        </w:rPr>
        <w:t>cu modificările și completările ulterioare</w:t>
      </w:r>
      <w:r w:rsidRPr="00D8683F">
        <w:rPr>
          <w:bCs/>
          <w:sz w:val="24"/>
          <w:szCs w:val="24"/>
          <w:lang w:val="en-US"/>
        </w:rPr>
        <w:t xml:space="preserve">: art.368, art.430, art.432-art.434, art.437, art.439 - art.441, art.443- art.448, art.551; </w:t>
      </w:r>
    </w:p>
    <w:p w14:paraId="550D6508" w14:textId="77777777" w:rsidR="00581744" w:rsidRPr="00FF5F86" w:rsidRDefault="00581744" w:rsidP="00581744">
      <w:pPr>
        <w:pStyle w:val="rvps1"/>
        <w:ind w:right="-455"/>
        <w:jc w:val="both"/>
        <w:rPr>
          <w:lang w:val="it-IT"/>
        </w:rPr>
      </w:pPr>
      <w:r w:rsidRPr="00FF5F86">
        <w:rPr>
          <w:lang w:val="it-IT"/>
        </w:rPr>
        <w:t xml:space="preserve">2. </w:t>
      </w:r>
      <w:r w:rsidRPr="00FF5F86">
        <w:rPr>
          <w:bCs/>
          <w:lang w:val="it-IT"/>
        </w:rPr>
        <w:t>Legea contabilităţii republicată nr. 82/1991</w:t>
      </w:r>
      <w:r w:rsidRPr="00FF5F86">
        <w:rPr>
          <w:rFonts w:eastAsia="PMingLiU"/>
          <w:bCs/>
          <w:lang w:val="it-IT"/>
        </w:rPr>
        <w:t>, cu modificările și completările ulterioare</w:t>
      </w:r>
      <w:r w:rsidRPr="00FF5F86">
        <w:rPr>
          <w:lang w:val="it-IT"/>
        </w:rPr>
        <w:t xml:space="preserve">; </w:t>
      </w:r>
    </w:p>
    <w:p w14:paraId="7DE9BABF" w14:textId="77777777" w:rsidR="00581744" w:rsidRPr="00581744" w:rsidRDefault="00581744" w:rsidP="00581744">
      <w:pPr>
        <w:pStyle w:val="rvps1"/>
        <w:ind w:right="-455"/>
        <w:jc w:val="both"/>
        <w:rPr>
          <w:rFonts w:ascii="Arial" w:hAnsi="Arial" w:cs="Arial"/>
          <w:color w:val="000000"/>
          <w:sz w:val="18"/>
          <w:szCs w:val="18"/>
          <w:lang w:val="it-IT"/>
        </w:rPr>
      </w:pPr>
      <w:r w:rsidRPr="00581744">
        <w:rPr>
          <w:lang w:val="it-IT"/>
        </w:rPr>
        <w:t>Cap. II- Cap. VI</w:t>
      </w:r>
    </w:p>
    <w:p w14:paraId="0AAE1F3C" w14:textId="77777777" w:rsidR="00581744" w:rsidRPr="00581744" w:rsidRDefault="00581744" w:rsidP="00581744">
      <w:pPr>
        <w:pStyle w:val="NormalWeb"/>
        <w:shd w:val="clear" w:color="auto" w:fill="FFFFFF"/>
        <w:spacing w:before="0" w:beforeAutospacing="0" w:after="0" w:afterAutospacing="0"/>
        <w:ind w:right="-455"/>
        <w:jc w:val="both"/>
        <w:rPr>
          <w:rFonts w:ascii="Arial" w:hAnsi="Arial" w:cs="Arial"/>
          <w:color w:val="000000"/>
          <w:sz w:val="18"/>
          <w:szCs w:val="18"/>
          <w:lang w:val="it-IT"/>
        </w:rPr>
      </w:pPr>
      <w:r w:rsidRPr="00581744">
        <w:rPr>
          <w:rFonts w:eastAsia="PMingLiU"/>
          <w:bCs/>
          <w:lang w:val="it-IT"/>
        </w:rPr>
        <w:t>3. Ordinul</w:t>
      </w:r>
      <w:r w:rsidRPr="00581744">
        <w:rPr>
          <w:rFonts w:eastAsia="PMingLiU"/>
          <w:lang w:val="it-IT"/>
        </w:rPr>
        <w:t xml:space="preserve"> Ministerului Finanţelor</w:t>
      </w:r>
      <w:r w:rsidRPr="00581744">
        <w:rPr>
          <w:rFonts w:eastAsia="PMingLiU"/>
          <w:bCs/>
          <w:lang w:val="it-IT"/>
        </w:rPr>
        <w:t xml:space="preserve"> nr. 2861</w:t>
      </w:r>
      <w:r w:rsidRPr="00581744">
        <w:rPr>
          <w:bCs/>
          <w:lang w:val="it-IT"/>
        </w:rPr>
        <w:t>/</w:t>
      </w:r>
      <w:r w:rsidRPr="00581744">
        <w:rPr>
          <w:rFonts w:eastAsia="PMingLiU"/>
          <w:bCs/>
          <w:lang w:val="it-IT"/>
        </w:rPr>
        <w:t xml:space="preserve">2009 </w:t>
      </w:r>
      <w:r w:rsidRPr="00581744">
        <w:rPr>
          <w:rFonts w:eastAsia="PMingLiU"/>
          <w:lang w:val="it-IT"/>
        </w:rPr>
        <w:t>pentru aprobarea Normelor privind organizarea şi efectuarea inventarierii elementelor de natura activelor, datoriilor şi capitalurilor proprii;</w:t>
      </w:r>
    </w:p>
    <w:p w14:paraId="54F0FF5C" w14:textId="77777777" w:rsidR="00581744" w:rsidRDefault="00581744" w:rsidP="00581744">
      <w:pPr>
        <w:pStyle w:val="NormalWeb"/>
        <w:shd w:val="clear" w:color="auto" w:fill="FFFFFF"/>
        <w:spacing w:before="0" w:beforeAutospacing="0" w:after="0" w:afterAutospacing="0"/>
        <w:ind w:right="-563"/>
        <w:jc w:val="both"/>
        <w:rPr>
          <w:rFonts w:eastAsia="PMingLiU"/>
          <w:b/>
          <w:bCs/>
          <w:lang w:val="ro-RO"/>
        </w:rPr>
      </w:pPr>
      <w:r>
        <w:rPr>
          <w:rFonts w:eastAsia="PMingLiU"/>
          <w:lang w:val="ro-RO" w:eastAsia="ro-RO"/>
        </w:rPr>
        <w:t>4</w:t>
      </w:r>
      <w:r w:rsidRPr="00DC1933">
        <w:rPr>
          <w:rFonts w:eastAsia="PMingLiU"/>
          <w:lang w:val="ro-RO" w:eastAsia="ro-RO"/>
        </w:rPr>
        <w:t xml:space="preserve">. </w:t>
      </w:r>
      <w:r w:rsidRPr="00FF5F86">
        <w:rPr>
          <w:lang w:val="it-IT"/>
        </w:rPr>
        <w:t>Legea nr.53/2003 republicată, Codul Muncii</w:t>
      </w:r>
      <w:r w:rsidRPr="00FF5F86">
        <w:rPr>
          <w:rFonts w:eastAsia="PMingLiU"/>
          <w:bCs/>
          <w:lang w:val="it-IT"/>
        </w:rPr>
        <w:t>, cu modificările și completările ulterioare:</w:t>
      </w:r>
      <w:r w:rsidRPr="007E5834">
        <w:rPr>
          <w:b/>
          <w:bCs/>
          <w:color w:val="000000"/>
          <w:bdr w:val="none" w:sz="0" w:space="0" w:color="auto" w:frame="1"/>
          <w:lang w:val="ro-RO" w:eastAsia="ro-RO"/>
        </w:rPr>
        <w:t xml:space="preserve"> </w:t>
      </w:r>
      <w:r w:rsidRPr="007E5834">
        <w:rPr>
          <w:rFonts w:eastAsia="PMingLiU"/>
          <w:b/>
          <w:bCs/>
          <w:lang w:val="ro-RO"/>
        </w:rPr>
        <w:t> </w:t>
      </w:r>
    </w:p>
    <w:p w14:paraId="3C815FF6" w14:textId="77777777" w:rsidR="00581744" w:rsidRDefault="00581744" w:rsidP="00581744">
      <w:pPr>
        <w:pStyle w:val="NormalWeb"/>
        <w:shd w:val="clear" w:color="auto" w:fill="FFFFFF"/>
        <w:spacing w:before="0" w:beforeAutospacing="0" w:after="0" w:afterAutospacing="0"/>
        <w:ind w:right="-563"/>
        <w:jc w:val="both"/>
        <w:rPr>
          <w:lang w:val="ro-RO"/>
        </w:rPr>
      </w:pPr>
      <w:r w:rsidRPr="00302E1E">
        <w:rPr>
          <w:rFonts w:eastAsia="PMingLiU"/>
          <w:lang w:val="ro-RO"/>
        </w:rPr>
        <w:t>Titlul III Timpul de muncă şi timpul de odihnă</w:t>
      </w:r>
      <w:r>
        <w:rPr>
          <w:rFonts w:eastAsia="PMingLiU"/>
          <w:lang w:val="ro-RO"/>
        </w:rPr>
        <w:t xml:space="preserve">; </w:t>
      </w:r>
      <w:r w:rsidRPr="00C22218">
        <w:rPr>
          <w:lang w:val="ro-RO"/>
        </w:rPr>
        <w:t>Titlul XI Răspunderea juridică Cap. I Regulamentul intern</w:t>
      </w:r>
      <w:r>
        <w:rPr>
          <w:lang w:val="ro-RO"/>
        </w:rPr>
        <w:t>.</w:t>
      </w:r>
    </w:p>
    <w:p w14:paraId="4A4B3DA7" w14:textId="77777777" w:rsidR="00581744" w:rsidRPr="00DC1933" w:rsidRDefault="00581744" w:rsidP="00581744">
      <w:pPr>
        <w:pStyle w:val="NormalWeb"/>
        <w:shd w:val="clear" w:color="auto" w:fill="FFFFFF"/>
        <w:spacing w:before="0" w:beforeAutospacing="0" w:after="0" w:afterAutospacing="0"/>
        <w:ind w:right="-563"/>
        <w:jc w:val="both"/>
        <w:rPr>
          <w:rFonts w:eastAsia="PMingLiU"/>
          <w:lang w:val="ro-RO" w:eastAsia="ro-RO"/>
        </w:rPr>
      </w:pPr>
      <w:r>
        <w:rPr>
          <w:lang w:val="ro-RO"/>
        </w:rPr>
        <w:t xml:space="preserve">5. </w:t>
      </w:r>
      <w:r w:rsidRPr="00FF5F86">
        <w:rPr>
          <w:rFonts w:eastAsia="PMingLiU"/>
          <w:bCs/>
          <w:lang w:val="ro-RO"/>
        </w:rPr>
        <w:t>Legea nr. 22/1969 privind angajarea gestionarilor, constituirea de garanţii şi răspunderea în legătura cu gestionarea bunurilor agenţilor economici, autorităţilor sau instituţiilor publice, cu modificările și completările ulterioare.</w:t>
      </w:r>
    </w:p>
    <w:p w14:paraId="43890EFA" w14:textId="77777777" w:rsidR="00581744" w:rsidRPr="00FF5F86" w:rsidRDefault="00581744" w:rsidP="00581744">
      <w:pPr>
        <w:pStyle w:val="NormalWeb"/>
        <w:shd w:val="clear" w:color="auto" w:fill="FFFFFF"/>
        <w:spacing w:before="0" w:beforeAutospacing="0" w:after="0" w:afterAutospacing="0"/>
        <w:jc w:val="both"/>
        <w:rPr>
          <w:rFonts w:ascii="Arial" w:hAnsi="Arial" w:cs="Arial"/>
          <w:color w:val="000000"/>
          <w:sz w:val="18"/>
          <w:szCs w:val="18"/>
          <w:lang w:val="ro-RO"/>
        </w:rPr>
      </w:pPr>
    </w:p>
    <w:p w14:paraId="7C106874" w14:textId="77777777" w:rsidR="00581744" w:rsidRPr="00FF5F86" w:rsidRDefault="00581744" w:rsidP="00581744">
      <w:pPr>
        <w:ind w:right="-176"/>
        <w:jc w:val="both"/>
        <w:rPr>
          <w:rFonts w:ascii="Times New Roman" w:eastAsia="PMingLiU" w:hAnsi="Times New Roman" w:cs="Times New Roman"/>
          <w:sz w:val="24"/>
          <w:szCs w:val="24"/>
          <w:lang w:val="it-IT"/>
        </w:rPr>
      </w:pPr>
      <w:r w:rsidRPr="00FF5F86">
        <w:rPr>
          <w:rFonts w:ascii="Times New Roman" w:eastAsia="PMingLiU" w:hAnsi="Times New Roman" w:cs="Times New Roman"/>
          <w:sz w:val="24"/>
          <w:szCs w:val="24"/>
          <w:lang w:val="it-IT"/>
        </w:rPr>
        <w:t>Candidaţii vor avea în vedere la studierea actelor normative din bibliografie inclusiv republicările, modificările şi completările acestora.</w:t>
      </w:r>
    </w:p>
    <w:p w14:paraId="1C842FF7" w14:textId="77777777" w:rsidR="00581744" w:rsidRPr="00FF5F86" w:rsidRDefault="00581744" w:rsidP="00581744">
      <w:pPr>
        <w:ind w:right="-176"/>
        <w:jc w:val="both"/>
        <w:rPr>
          <w:rFonts w:ascii="Times New Roman" w:eastAsia="PMingLiU" w:hAnsi="Times New Roman" w:cs="Times New Roman"/>
          <w:sz w:val="24"/>
          <w:szCs w:val="24"/>
          <w:lang w:val="it-IT"/>
        </w:rPr>
      </w:pPr>
    </w:p>
    <w:p w14:paraId="4038A2CE" w14:textId="77777777" w:rsidR="00581744" w:rsidRDefault="00581744" w:rsidP="00527EC5">
      <w:pPr>
        <w:ind w:right="-563"/>
        <w:jc w:val="both"/>
        <w:rPr>
          <w:rFonts w:ascii="Times New Roman" w:eastAsia="Times New Roman" w:hAnsi="Times New Roman" w:cs="Times New Roman"/>
          <w:b/>
          <w:bCs/>
          <w:sz w:val="24"/>
          <w:szCs w:val="24"/>
          <w:lang w:val="it-IT"/>
        </w:rPr>
      </w:pPr>
    </w:p>
    <w:p w14:paraId="2DF03AF4" w14:textId="77777777" w:rsidR="00131086" w:rsidRPr="00581744" w:rsidRDefault="00131086" w:rsidP="00527EC5">
      <w:pPr>
        <w:ind w:right="-563"/>
        <w:jc w:val="both"/>
        <w:rPr>
          <w:rFonts w:ascii="Times New Roman" w:eastAsia="Times New Roman" w:hAnsi="Times New Roman" w:cs="Times New Roman"/>
          <w:b/>
          <w:bCs/>
          <w:sz w:val="24"/>
          <w:szCs w:val="24"/>
          <w:lang w:val="it-IT"/>
        </w:rPr>
      </w:pPr>
    </w:p>
    <w:p w14:paraId="01050B65" w14:textId="77777777" w:rsidR="00ED7ECD" w:rsidRPr="00ED7ECD" w:rsidRDefault="00ED7ECD" w:rsidP="00ED7ECD">
      <w:pPr>
        <w:rPr>
          <w:rFonts w:ascii="Times New Roman" w:eastAsia="Times New Roman" w:hAnsi="Times New Roman" w:cs="Times New Roman"/>
          <w:b/>
          <w:bCs/>
          <w:sz w:val="24"/>
          <w:szCs w:val="24"/>
          <w:lang w:val="ro-RO"/>
        </w:rPr>
      </w:pPr>
    </w:p>
    <w:p w14:paraId="3992D11F" w14:textId="77777777" w:rsidR="00ED7ECD" w:rsidRDefault="00ED7ECD" w:rsidP="00ED7ECD">
      <w:pPr>
        <w:rPr>
          <w:rFonts w:ascii="Times New Roman" w:eastAsia="Times New Roman" w:hAnsi="Times New Roman" w:cs="Times New Roman"/>
          <w:b/>
          <w:bCs/>
          <w:sz w:val="28"/>
          <w:szCs w:val="28"/>
          <w:lang w:val="ro-RO"/>
        </w:rPr>
      </w:pPr>
    </w:p>
    <w:p w14:paraId="2507A012" w14:textId="77777777" w:rsidR="000824AC" w:rsidRPr="00FF5F86" w:rsidRDefault="000824AC" w:rsidP="000824AC">
      <w:pPr>
        <w:pStyle w:val="Heading2"/>
        <w:rPr>
          <w:rFonts w:ascii="Times New Roman" w:hAnsi="Times New Roman" w:cs="Times New Roman"/>
          <w:color w:val="auto"/>
          <w:sz w:val="24"/>
          <w:szCs w:val="24"/>
          <w:lang w:val="es-ES"/>
        </w:rPr>
      </w:pPr>
      <w:r w:rsidRPr="00FF5F86">
        <w:rPr>
          <w:rFonts w:ascii="Times New Roman" w:hAnsi="Times New Roman" w:cs="Times New Roman"/>
          <w:color w:val="auto"/>
          <w:sz w:val="24"/>
          <w:szCs w:val="24"/>
          <w:lang w:val="es-ES"/>
        </w:rPr>
        <w:lastRenderedPageBreak/>
        <w:t xml:space="preserve">CONSILIUL JUDEŢEAN SUCEAVA                                              </w:t>
      </w:r>
    </w:p>
    <w:p w14:paraId="30949D65" w14:textId="77777777" w:rsidR="000824AC" w:rsidRPr="00D8683F" w:rsidRDefault="000824AC" w:rsidP="000824AC">
      <w:pPr>
        <w:pStyle w:val="BlockText"/>
        <w:ind w:left="0" w:right="-674"/>
        <w:jc w:val="left"/>
        <w:rPr>
          <w:sz w:val="24"/>
          <w:szCs w:val="24"/>
          <w:lang w:val="ro-RO"/>
        </w:rPr>
      </w:pPr>
      <w:r w:rsidRPr="00D8683F">
        <w:rPr>
          <w:sz w:val="24"/>
          <w:szCs w:val="24"/>
          <w:lang w:val="ro-RO"/>
        </w:rPr>
        <w:t xml:space="preserve">DIRECŢIA GENERALĂ DE ASISTENŢĂ </w:t>
      </w:r>
    </w:p>
    <w:p w14:paraId="5066F0C6" w14:textId="77777777" w:rsidR="000824AC" w:rsidRPr="00FF5F86" w:rsidRDefault="000824AC" w:rsidP="000824AC">
      <w:pPr>
        <w:spacing w:after="0" w:line="240" w:lineRule="auto"/>
        <w:rPr>
          <w:rFonts w:ascii="Times New Roman" w:hAnsi="Times New Roman" w:cs="Times New Roman"/>
          <w:sz w:val="24"/>
          <w:szCs w:val="24"/>
          <w:lang w:val="it-IT"/>
        </w:rPr>
      </w:pPr>
      <w:r w:rsidRPr="00FF5F86">
        <w:rPr>
          <w:rFonts w:ascii="Times New Roman" w:hAnsi="Times New Roman" w:cs="Times New Roman"/>
          <w:sz w:val="24"/>
          <w:szCs w:val="24"/>
          <w:lang w:val="it-IT"/>
        </w:rPr>
        <w:t xml:space="preserve">SOCIALĂ ŞI PROTECŢIA  COPILULUI A </w:t>
      </w:r>
    </w:p>
    <w:p w14:paraId="182FC7E7" w14:textId="77777777" w:rsidR="000824AC" w:rsidRPr="00FF5F86" w:rsidRDefault="000824AC" w:rsidP="000824AC">
      <w:pPr>
        <w:spacing w:after="0" w:line="240" w:lineRule="auto"/>
        <w:rPr>
          <w:rFonts w:ascii="Times New Roman" w:hAnsi="Times New Roman" w:cs="Times New Roman"/>
          <w:sz w:val="24"/>
          <w:szCs w:val="24"/>
          <w:lang w:val="it-IT"/>
        </w:rPr>
      </w:pPr>
      <w:r w:rsidRPr="00FF5F86">
        <w:rPr>
          <w:rFonts w:ascii="Times New Roman" w:hAnsi="Times New Roman" w:cs="Times New Roman"/>
          <w:sz w:val="24"/>
          <w:szCs w:val="24"/>
          <w:lang w:val="it-IT"/>
        </w:rPr>
        <w:t>JUDEŢULUI SUCEAVA</w:t>
      </w:r>
    </w:p>
    <w:p w14:paraId="7C14B8F0" w14:textId="77777777" w:rsidR="000824AC" w:rsidRPr="00FF5F86" w:rsidRDefault="000824AC" w:rsidP="000824AC">
      <w:pPr>
        <w:jc w:val="both"/>
        <w:rPr>
          <w:b/>
          <w:bCs/>
          <w:lang w:val="it-IT"/>
        </w:rPr>
      </w:pPr>
    </w:p>
    <w:p w14:paraId="4207CF17" w14:textId="77777777" w:rsidR="000824AC" w:rsidRPr="00FF5F86" w:rsidRDefault="000824AC" w:rsidP="000824AC">
      <w:pPr>
        <w:jc w:val="center"/>
        <w:rPr>
          <w:rFonts w:ascii="Times New Roman" w:eastAsia="Times New Roman" w:hAnsi="Times New Roman" w:cs="Times New Roman"/>
          <w:b/>
          <w:sz w:val="24"/>
          <w:szCs w:val="24"/>
          <w:lang w:val="it-IT"/>
        </w:rPr>
      </w:pPr>
    </w:p>
    <w:p w14:paraId="40A08198" w14:textId="77777777" w:rsidR="000824AC" w:rsidRPr="0050351A" w:rsidRDefault="000824AC" w:rsidP="000824AC">
      <w:pPr>
        <w:jc w:val="center"/>
        <w:rPr>
          <w:rFonts w:ascii="Times New Roman" w:eastAsia="Times New Roman" w:hAnsi="Times New Roman" w:cs="Times New Roman"/>
          <w:bCs/>
          <w:sz w:val="24"/>
          <w:szCs w:val="24"/>
          <w:lang w:val="fr-FR"/>
        </w:rPr>
      </w:pPr>
      <w:r w:rsidRPr="00FF5F86">
        <w:rPr>
          <w:rFonts w:ascii="Times New Roman" w:eastAsia="Times New Roman" w:hAnsi="Times New Roman" w:cs="Times New Roman"/>
          <w:bCs/>
          <w:sz w:val="24"/>
          <w:szCs w:val="24"/>
          <w:lang w:val="it-IT"/>
        </w:rPr>
        <w:t>BIBLIOGRAFIE</w:t>
      </w:r>
    </w:p>
    <w:p w14:paraId="68986EB2" w14:textId="0CACA0BF" w:rsidR="000824AC" w:rsidRDefault="000824AC" w:rsidP="000824AC">
      <w:pPr>
        <w:jc w:val="center"/>
        <w:rPr>
          <w:rFonts w:ascii="Times New Roman" w:eastAsia="Calibri" w:hAnsi="Times New Roman" w:cs="Times New Roman"/>
          <w:sz w:val="24"/>
          <w:szCs w:val="24"/>
          <w:lang w:val="ro-RO"/>
        </w:rPr>
      </w:pPr>
      <w:r w:rsidRPr="0050351A">
        <w:rPr>
          <w:rFonts w:ascii="Times New Roman" w:eastAsia="Times New Roman" w:hAnsi="Times New Roman" w:cs="Times New Roman"/>
          <w:bCs/>
          <w:sz w:val="24"/>
          <w:szCs w:val="24"/>
          <w:lang w:val="fr-FR"/>
        </w:rPr>
        <w:t xml:space="preserve">la concursul organizat pentru ocuparea postului vacant de </w:t>
      </w:r>
      <w:r w:rsidRPr="00B21F5B">
        <w:rPr>
          <w:rFonts w:ascii="Times New Roman" w:eastAsia="Calibri" w:hAnsi="Times New Roman" w:cs="Times New Roman"/>
          <w:sz w:val="24"/>
          <w:szCs w:val="24"/>
          <w:lang w:val="ro-RO"/>
        </w:rPr>
        <w:t xml:space="preserve">magaziner la </w:t>
      </w:r>
      <w:r w:rsidR="00715A21" w:rsidRPr="00133DFE">
        <w:rPr>
          <w:rFonts w:ascii="Times New Roman" w:hAnsi="Times New Roman" w:cs="Times New Roman"/>
          <w:sz w:val="24"/>
          <w:szCs w:val="24"/>
          <w:lang w:val="ro-RO"/>
        </w:rPr>
        <w:t>Centrul de servicii de protecţie pentru copilul aflat în dificultate Rădăuţi- Solca - Compartimentul administrativ, gospodărie, întreţinere-reparaţii, deservire</w:t>
      </w:r>
      <w:r w:rsidR="00715A21">
        <w:rPr>
          <w:rFonts w:ascii="Times New Roman" w:hAnsi="Times New Roman" w:cs="Times New Roman"/>
          <w:sz w:val="24"/>
          <w:szCs w:val="24"/>
          <w:lang w:val="ro-RO"/>
        </w:rPr>
        <w:t xml:space="preserve"> (Rădăuți)</w:t>
      </w:r>
    </w:p>
    <w:p w14:paraId="3ADB91A2" w14:textId="77777777" w:rsidR="000824AC" w:rsidRPr="00A7728B" w:rsidRDefault="000824AC" w:rsidP="000824AC">
      <w:pPr>
        <w:jc w:val="center"/>
        <w:rPr>
          <w:rFonts w:ascii="Times New Roman" w:eastAsia="Times New Roman" w:hAnsi="Times New Roman" w:cs="Times New Roman"/>
          <w:sz w:val="24"/>
          <w:szCs w:val="24"/>
          <w:lang w:val="fr-FR"/>
        </w:rPr>
      </w:pPr>
    </w:p>
    <w:p w14:paraId="5B68DD90" w14:textId="77777777" w:rsidR="00F976D0" w:rsidRPr="00FF5F86" w:rsidRDefault="000824AC" w:rsidP="00F976D0">
      <w:pPr>
        <w:ind w:right="-563"/>
        <w:jc w:val="both"/>
        <w:rPr>
          <w:rFonts w:ascii="Times New Roman" w:eastAsia="Times New Roman" w:hAnsi="Times New Roman" w:cs="Times New Roman"/>
          <w:sz w:val="24"/>
          <w:szCs w:val="24"/>
          <w:lang w:val="it-IT"/>
        </w:rPr>
      </w:pPr>
      <w:r w:rsidRPr="00FF5F86">
        <w:rPr>
          <w:rFonts w:ascii="Times New Roman" w:eastAsia="Times New Roman" w:hAnsi="Times New Roman" w:cs="Times New Roman"/>
          <w:sz w:val="24"/>
          <w:szCs w:val="24"/>
          <w:lang w:val="it-IT"/>
        </w:rPr>
        <w:t xml:space="preserve">1. </w:t>
      </w:r>
      <w:r w:rsidR="00F976D0" w:rsidRPr="00FF5F86">
        <w:rPr>
          <w:rFonts w:ascii="Times New Roman" w:eastAsia="Times New Roman" w:hAnsi="Times New Roman" w:cs="Times New Roman"/>
          <w:sz w:val="24"/>
          <w:szCs w:val="24"/>
          <w:lang w:val="it-IT"/>
        </w:rPr>
        <w:t>Ordonanţa de urgenţă a Guvernului nr. 57/2019 privind Codul administrativ</w:t>
      </w:r>
      <w:r w:rsidR="00F976D0" w:rsidRPr="00ED7ECD">
        <w:rPr>
          <w:rFonts w:ascii="Times New Roman" w:eastAsia="Times New Roman" w:hAnsi="Times New Roman" w:cs="Times New Roman"/>
          <w:sz w:val="24"/>
          <w:szCs w:val="24"/>
          <w:lang w:val="fr-FR"/>
        </w:rPr>
        <w:t>, cu modificările și completările ulterioare</w:t>
      </w:r>
      <w:r w:rsidR="00F976D0" w:rsidRPr="00FF5F86">
        <w:rPr>
          <w:rFonts w:ascii="Times New Roman" w:eastAsia="Times New Roman" w:hAnsi="Times New Roman" w:cs="Times New Roman"/>
          <w:sz w:val="24"/>
          <w:szCs w:val="24"/>
          <w:lang w:val="it-IT"/>
        </w:rPr>
        <w:t xml:space="preserve">; </w:t>
      </w:r>
    </w:p>
    <w:p w14:paraId="79E43053" w14:textId="40F0F4D9" w:rsidR="000824AC" w:rsidRPr="00FF5F86" w:rsidRDefault="000824AC" w:rsidP="000824AC">
      <w:pPr>
        <w:ind w:right="-563"/>
        <w:jc w:val="both"/>
        <w:rPr>
          <w:rFonts w:ascii="Times New Roman" w:eastAsia="Times New Roman" w:hAnsi="Times New Roman" w:cs="Times New Roman"/>
          <w:sz w:val="24"/>
          <w:szCs w:val="24"/>
          <w:lang w:val="it-IT"/>
        </w:rPr>
      </w:pPr>
      <w:r w:rsidRPr="00FF5F86">
        <w:rPr>
          <w:rFonts w:ascii="Times New Roman" w:eastAsia="Times New Roman" w:hAnsi="Times New Roman" w:cs="Times New Roman"/>
          <w:sz w:val="24"/>
          <w:szCs w:val="24"/>
          <w:lang w:val="it-IT"/>
        </w:rPr>
        <w:t>2. Hotărârea Guvernului nr. 2230/1969 privind gestionarea bunurilor materiale ale organizatiilor socialiste</w:t>
      </w:r>
      <w:r w:rsidR="00EE17DB" w:rsidRPr="00ED7ECD">
        <w:rPr>
          <w:rFonts w:ascii="Times New Roman" w:eastAsia="Times New Roman" w:hAnsi="Times New Roman" w:cs="Times New Roman"/>
          <w:sz w:val="24"/>
          <w:szCs w:val="24"/>
          <w:lang w:val="fr-FR"/>
        </w:rPr>
        <w:t>, cu modificările și completările ulterioare</w:t>
      </w:r>
      <w:r w:rsidRPr="00FF5F86">
        <w:rPr>
          <w:rFonts w:ascii="Times New Roman" w:eastAsia="Times New Roman" w:hAnsi="Times New Roman" w:cs="Times New Roman"/>
          <w:sz w:val="24"/>
          <w:szCs w:val="24"/>
          <w:lang w:val="it-IT"/>
        </w:rPr>
        <w:t xml:space="preserve">; </w:t>
      </w:r>
    </w:p>
    <w:p w14:paraId="2EA5CE54" w14:textId="73253913" w:rsidR="007E5034" w:rsidRPr="00FF5F86" w:rsidRDefault="000824AC" w:rsidP="007E5034">
      <w:pPr>
        <w:ind w:right="-563"/>
        <w:jc w:val="both"/>
        <w:rPr>
          <w:rFonts w:ascii="Times New Roman" w:eastAsia="Times New Roman" w:hAnsi="Times New Roman" w:cs="Times New Roman"/>
          <w:sz w:val="24"/>
          <w:szCs w:val="24"/>
          <w:lang w:val="it-IT"/>
        </w:rPr>
      </w:pPr>
      <w:r w:rsidRPr="00FF5F86">
        <w:rPr>
          <w:rFonts w:ascii="Times New Roman" w:eastAsia="Times New Roman" w:hAnsi="Times New Roman" w:cs="Times New Roman"/>
          <w:sz w:val="24"/>
          <w:szCs w:val="24"/>
          <w:lang w:val="it-IT"/>
        </w:rPr>
        <w:t xml:space="preserve">3. </w:t>
      </w:r>
      <w:r w:rsidR="00EE17DB" w:rsidRPr="00FF5F86">
        <w:rPr>
          <w:rFonts w:ascii="Times New Roman" w:eastAsia="Times New Roman" w:hAnsi="Times New Roman" w:cs="Times New Roman"/>
          <w:sz w:val="24"/>
          <w:szCs w:val="24"/>
          <w:lang w:val="it-IT"/>
        </w:rPr>
        <w:t xml:space="preserve">Ordinul Ministerului Finanţelor Publice 2861/2009 </w:t>
      </w:r>
      <w:r w:rsidR="007E5034" w:rsidRPr="00FF5F86">
        <w:rPr>
          <w:rFonts w:ascii="Times New Roman" w:eastAsia="Times New Roman" w:hAnsi="Times New Roman" w:cs="Times New Roman"/>
          <w:sz w:val="24"/>
          <w:szCs w:val="24"/>
          <w:lang w:val="it-IT"/>
        </w:rPr>
        <w:t>pentru aprobarea Normelor privind organizarea şi efectuarea inventarierii elementelor de natura activelor, datoriilor şi capitalurilor proprii;</w:t>
      </w:r>
    </w:p>
    <w:p w14:paraId="2C5616D4" w14:textId="0236EE99" w:rsidR="006053A2" w:rsidRPr="00FF5F86" w:rsidRDefault="000824AC" w:rsidP="006053A2">
      <w:pPr>
        <w:ind w:right="-563"/>
        <w:jc w:val="both"/>
        <w:rPr>
          <w:rFonts w:ascii="Times New Roman" w:eastAsia="Times New Roman" w:hAnsi="Times New Roman" w:cs="Times New Roman"/>
          <w:sz w:val="24"/>
          <w:szCs w:val="24"/>
          <w:lang w:val="it-IT"/>
        </w:rPr>
      </w:pPr>
      <w:r w:rsidRPr="00FF5F86">
        <w:rPr>
          <w:rFonts w:ascii="Times New Roman" w:eastAsia="Times New Roman" w:hAnsi="Times New Roman" w:cs="Times New Roman"/>
          <w:sz w:val="24"/>
          <w:szCs w:val="24"/>
          <w:lang w:val="it-IT"/>
        </w:rPr>
        <w:t>.</w:t>
      </w:r>
      <w:r w:rsidR="00B84C2C" w:rsidRPr="00FF5F86">
        <w:rPr>
          <w:rFonts w:ascii="Times New Roman" w:eastAsia="Times New Roman" w:hAnsi="Times New Roman" w:cs="Times New Roman"/>
          <w:sz w:val="24"/>
          <w:szCs w:val="24"/>
          <w:lang w:val="it-IT"/>
        </w:rPr>
        <w:t xml:space="preserve">4. Legea 22/1969 </w:t>
      </w:r>
      <w:r w:rsidR="006053A2" w:rsidRPr="00FF5F86">
        <w:rPr>
          <w:rFonts w:ascii="Times New Roman" w:eastAsia="Times New Roman" w:hAnsi="Times New Roman" w:cs="Times New Roman"/>
          <w:sz w:val="24"/>
          <w:szCs w:val="24"/>
          <w:lang w:val="it-IT"/>
        </w:rPr>
        <w:t>privind angajarea gestionarilor, constituirea de garanţii şi răspunderea în legătura cu gestionarea bunurilor agenţilor economici, autorităţilor sau instituţiilor publice</w:t>
      </w:r>
      <w:r w:rsidR="006053A2" w:rsidRPr="00D8683F">
        <w:rPr>
          <w:rFonts w:ascii="Times New Roman" w:eastAsia="Times New Roman" w:hAnsi="Times New Roman" w:cs="Times New Roman"/>
          <w:sz w:val="24"/>
          <w:szCs w:val="24"/>
          <w:lang w:val="it-IT"/>
        </w:rPr>
        <w:t>, cu modificările și completările ulterioare</w:t>
      </w:r>
      <w:r w:rsidR="003E1A61" w:rsidRPr="00D8683F">
        <w:rPr>
          <w:rFonts w:ascii="Times New Roman" w:eastAsia="Times New Roman" w:hAnsi="Times New Roman" w:cs="Times New Roman"/>
          <w:sz w:val="24"/>
          <w:szCs w:val="24"/>
          <w:lang w:val="it-IT"/>
        </w:rPr>
        <w:t>.</w:t>
      </w:r>
    </w:p>
    <w:p w14:paraId="2CD8802F" w14:textId="77777777" w:rsidR="000824AC" w:rsidRPr="00D8683F" w:rsidRDefault="000824AC" w:rsidP="00B84C2C">
      <w:pPr>
        <w:ind w:right="-563"/>
        <w:jc w:val="center"/>
        <w:rPr>
          <w:rFonts w:ascii="Times New Roman" w:eastAsia="Times New Roman" w:hAnsi="Times New Roman" w:cs="Times New Roman"/>
          <w:sz w:val="24"/>
          <w:szCs w:val="24"/>
        </w:rPr>
      </w:pPr>
      <w:r w:rsidRPr="00D8683F">
        <w:rPr>
          <w:rFonts w:ascii="Times New Roman" w:eastAsia="Times New Roman" w:hAnsi="Times New Roman" w:cs="Times New Roman"/>
          <w:sz w:val="24"/>
          <w:szCs w:val="24"/>
        </w:rPr>
        <w:t>TEMATICĂ</w:t>
      </w:r>
    </w:p>
    <w:p w14:paraId="08BA4FB6" w14:textId="2611855A" w:rsidR="000824AC" w:rsidRPr="00FF5F86" w:rsidRDefault="000824AC" w:rsidP="000824AC">
      <w:pPr>
        <w:ind w:right="-563"/>
        <w:jc w:val="both"/>
        <w:rPr>
          <w:rFonts w:ascii="Times New Roman" w:eastAsia="Times New Roman" w:hAnsi="Times New Roman" w:cs="Times New Roman"/>
          <w:sz w:val="24"/>
          <w:szCs w:val="24"/>
          <w:lang w:val="ro-RO"/>
        </w:rPr>
      </w:pPr>
      <w:r w:rsidRPr="00FF5F86">
        <w:rPr>
          <w:rFonts w:ascii="Times New Roman" w:eastAsia="Times New Roman" w:hAnsi="Times New Roman" w:cs="Times New Roman"/>
          <w:sz w:val="24"/>
          <w:szCs w:val="24"/>
          <w:lang w:val="ro-RO"/>
        </w:rPr>
        <w:t xml:space="preserve">1. </w:t>
      </w:r>
      <w:r w:rsidR="00F976D0" w:rsidRPr="00FF5F86">
        <w:rPr>
          <w:rFonts w:ascii="Times New Roman" w:eastAsia="Times New Roman" w:hAnsi="Times New Roman" w:cs="Times New Roman"/>
          <w:sz w:val="24"/>
          <w:szCs w:val="24"/>
          <w:lang w:val="ro-RO"/>
        </w:rPr>
        <w:t>Ordonanţa de urgenţă a Guvernului nr. 57 din 3 iulie 2019 privind Codul administrativ: art.368, art.430, art.432-art.434, art.437, art.440, art.441, art.447, art.551</w:t>
      </w:r>
    </w:p>
    <w:p w14:paraId="6E90BB47" w14:textId="4EA74913" w:rsidR="000824AC" w:rsidRPr="00FF5F86" w:rsidRDefault="000824AC" w:rsidP="000824AC">
      <w:pPr>
        <w:ind w:right="-563"/>
        <w:jc w:val="both"/>
        <w:rPr>
          <w:rFonts w:ascii="Times New Roman" w:eastAsia="Times New Roman" w:hAnsi="Times New Roman" w:cs="Times New Roman"/>
          <w:sz w:val="24"/>
          <w:szCs w:val="24"/>
          <w:lang w:val="it-IT"/>
        </w:rPr>
      </w:pPr>
      <w:r w:rsidRPr="00FF5F86">
        <w:rPr>
          <w:rFonts w:ascii="Times New Roman" w:eastAsia="Times New Roman" w:hAnsi="Times New Roman" w:cs="Times New Roman"/>
          <w:bCs/>
          <w:sz w:val="24"/>
          <w:szCs w:val="24"/>
          <w:lang w:val="it-IT"/>
        </w:rPr>
        <w:t xml:space="preserve">2. </w:t>
      </w:r>
      <w:r w:rsidR="00B84C2C" w:rsidRPr="00FF5F86">
        <w:rPr>
          <w:rFonts w:ascii="Times New Roman" w:eastAsia="Times New Roman" w:hAnsi="Times New Roman" w:cs="Times New Roman"/>
          <w:sz w:val="24"/>
          <w:szCs w:val="24"/>
          <w:lang w:val="it-IT"/>
        </w:rPr>
        <w:t>Hotărârea Guvernului nr. 2230/1969 privind gestionarea bunurilor materiale ale organizatiilor socialiste</w:t>
      </w:r>
      <w:r w:rsidR="00B84C2C" w:rsidRPr="00D8683F">
        <w:rPr>
          <w:rFonts w:ascii="Times New Roman" w:eastAsia="Times New Roman" w:hAnsi="Times New Roman" w:cs="Times New Roman"/>
          <w:sz w:val="24"/>
          <w:szCs w:val="24"/>
        </w:rPr>
        <w:t>, cu modificările și completările ulterioare</w:t>
      </w:r>
      <w:r w:rsidRPr="00D8683F">
        <w:rPr>
          <w:rFonts w:ascii="Times New Roman" w:eastAsia="Times New Roman" w:hAnsi="Times New Roman" w:cs="Times New Roman"/>
          <w:bCs/>
          <w:sz w:val="24"/>
          <w:szCs w:val="24"/>
        </w:rPr>
        <w:t xml:space="preserve">; </w:t>
      </w:r>
    </w:p>
    <w:p w14:paraId="1534F449" w14:textId="1E04F15D" w:rsidR="005126F3" w:rsidRPr="00FF5F86" w:rsidRDefault="000824AC" w:rsidP="005126F3">
      <w:pPr>
        <w:ind w:right="-563"/>
        <w:jc w:val="both"/>
        <w:rPr>
          <w:rFonts w:ascii="Times New Roman" w:eastAsia="Times New Roman" w:hAnsi="Times New Roman" w:cs="Times New Roman"/>
          <w:sz w:val="24"/>
          <w:szCs w:val="24"/>
          <w:lang w:val="it-IT"/>
        </w:rPr>
      </w:pPr>
      <w:r w:rsidRPr="00D8683F">
        <w:rPr>
          <w:rFonts w:ascii="Times New Roman" w:eastAsia="Times New Roman" w:hAnsi="Times New Roman" w:cs="Times New Roman"/>
          <w:bCs/>
          <w:sz w:val="24"/>
          <w:szCs w:val="24"/>
          <w:lang w:val="it-IT"/>
        </w:rPr>
        <w:t xml:space="preserve">3. </w:t>
      </w:r>
      <w:r w:rsidR="005126F3" w:rsidRPr="00FF5F86">
        <w:rPr>
          <w:rFonts w:ascii="Times New Roman" w:eastAsia="Times New Roman" w:hAnsi="Times New Roman" w:cs="Times New Roman"/>
          <w:sz w:val="24"/>
          <w:szCs w:val="24"/>
          <w:lang w:val="it-IT"/>
        </w:rPr>
        <w:t xml:space="preserve">Ordinul Ministerului Finanţelor Publice 2861/2009 </w:t>
      </w:r>
      <w:r w:rsidR="007E5034" w:rsidRPr="00FF5F86">
        <w:rPr>
          <w:rFonts w:ascii="Times New Roman" w:eastAsia="Times New Roman" w:hAnsi="Times New Roman" w:cs="Times New Roman"/>
          <w:sz w:val="24"/>
          <w:szCs w:val="24"/>
          <w:lang w:val="it-IT"/>
        </w:rPr>
        <w:t>pentru aprobarea Normelor privind organizarea şi efectuarea inventarierii elementelor de natura activelor, datoriilor şi capitalurilor proprii</w:t>
      </w:r>
      <w:r w:rsidR="005608F4" w:rsidRPr="00FF5F86">
        <w:rPr>
          <w:rFonts w:ascii="Times New Roman" w:eastAsia="Times New Roman" w:hAnsi="Times New Roman" w:cs="Times New Roman"/>
          <w:sz w:val="24"/>
          <w:szCs w:val="24"/>
          <w:lang w:val="it-IT"/>
        </w:rPr>
        <w:t>;</w:t>
      </w:r>
    </w:p>
    <w:p w14:paraId="7F5738B1" w14:textId="0F747847" w:rsidR="005608F4" w:rsidRPr="00FF5F86" w:rsidRDefault="005608F4" w:rsidP="005608F4">
      <w:pPr>
        <w:ind w:right="-563"/>
        <w:jc w:val="both"/>
        <w:rPr>
          <w:rFonts w:ascii="Times New Roman" w:eastAsia="Times New Roman" w:hAnsi="Times New Roman" w:cs="Times New Roman"/>
          <w:sz w:val="24"/>
          <w:szCs w:val="24"/>
          <w:lang w:val="it-IT"/>
        </w:rPr>
      </w:pPr>
      <w:r w:rsidRPr="00FF5F86">
        <w:rPr>
          <w:rFonts w:ascii="Times New Roman" w:eastAsia="Times New Roman" w:hAnsi="Times New Roman" w:cs="Times New Roman"/>
          <w:sz w:val="24"/>
          <w:szCs w:val="24"/>
          <w:lang w:val="it-IT"/>
        </w:rPr>
        <w:t>4. Legea 22/1969 privind angajarea gestionarilor, constituirea de garanţii şi răspunderea în legătura cu gestionarea bunurilor agenţilor economici, autorităţilor sau instituţiilor publice</w:t>
      </w:r>
      <w:r w:rsidRPr="00D8683F">
        <w:rPr>
          <w:rFonts w:ascii="Times New Roman" w:eastAsia="Times New Roman" w:hAnsi="Times New Roman" w:cs="Times New Roman"/>
          <w:sz w:val="24"/>
          <w:szCs w:val="24"/>
          <w:lang w:val="it-IT"/>
        </w:rPr>
        <w:t>, cu modificările și completările ulterioare</w:t>
      </w:r>
      <w:r w:rsidR="003E1A61" w:rsidRPr="00D8683F">
        <w:rPr>
          <w:rFonts w:ascii="Times New Roman" w:eastAsia="Times New Roman" w:hAnsi="Times New Roman" w:cs="Times New Roman"/>
          <w:sz w:val="24"/>
          <w:szCs w:val="24"/>
          <w:lang w:val="it-IT"/>
        </w:rPr>
        <w:t>.</w:t>
      </w:r>
    </w:p>
    <w:p w14:paraId="07AC7D7F" w14:textId="77777777" w:rsidR="005608F4" w:rsidRPr="00FF5F86" w:rsidRDefault="005608F4" w:rsidP="005126F3">
      <w:pPr>
        <w:ind w:right="-563"/>
        <w:jc w:val="both"/>
        <w:rPr>
          <w:rFonts w:ascii="Times New Roman" w:eastAsia="Times New Roman" w:hAnsi="Times New Roman" w:cs="Times New Roman"/>
          <w:sz w:val="24"/>
          <w:szCs w:val="24"/>
          <w:lang w:val="it-IT"/>
        </w:rPr>
      </w:pPr>
    </w:p>
    <w:p w14:paraId="3D2F51D7" w14:textId="77777777" w:rsidR="00B84C2C" w:rsidRPr="00FF5F86" w:rsidRDefault="00B84C2C" w:rsidP="005126F3">
      <w:pPr>
        <w:ind w:right="-563"/>
        <w:jc w:val="both"/>
        <w:rPr>
          <w:rFonts w:ascii="Times New Roman" w:eastAsia="Times New Roman" w:hAnsi="Times New Roman" w:cs="Times New Roman"/>
          <w:sz w:val="24"/>
          <w:szCs w:val="24"/>
          <w:lang w:val="it-IT"/>
        </w:rPr>
      </w:pPr>
    </w:p>
    <w:p w14:paraId="10AE36BF" w14:textId="77777777" w:rsidR="00B84C2C" w:rsidRPr="005126F3" w:rsidRDefault="00B84C2C" w:rsidP="005126F3">
      <w:pPr>
        <w:ind w:right="-563"/>
        <w:jc w:val="both"/>
        <w:rPr>
          <w:rFonts w:ascii="Times New Roman" w:eastAsia="Times New Roman" w:hAnsi="Times New Roman" w:cs="Times New Roman"/>
          <w:sz w:val="24"/>
          <w:szCs w:val="24"/>
          <w:lang w:val="it-IT"/>
        </w:rPr>
      </w:pPr>
    </w:p>
    <w:p w14:paraId="20295AF1" w14:textId="2B8C5350" w:rsidR="000824AC" w:rsidRDefault="000824AC" w:rsidP="000824AC">
      <w:pPr>
        <w:ind w:right="-563"/>
        <w:jc w:val="both"/>
        <w:rPr>
          <w:rFonts w:ascii="Times New Roman" w:eastAsia="Times New Roman" w:hAnsi="Times New Roman" w:cs="Times New Roman"/>
          <w:sz w:val="24"/>
          <w:szCs w:val="24"/>
          <w:lang w:val="ro-RO"/>
        </w:rPr>
      </w:pPr>
      <w:r w:rsidRPr="00ED7ECD">
        <w:rPr>
          <w:rFonts w:ascii="Times New Roman" w:eastAsia="Times New Roman" w:hAnsi="Times New Roman" w:cs="Times New Roman"/>
          <w:sz w:val="24"/>
          <w:szCs w:val="24"/>
          <w:lang w:val="ro-RO"/>
        </w:rPr>
        <w:t>Candidaţii vor avea în vedere la studierea actelor normative din bibliografie inclusiv republicările, modificările şi completările acestora.</w:t>
      </w:r>
    </w:p>
    <w:p w14:paraId="2B16152C" w14:textId="77777777" w:rsidR="006D659A" w:rsidRDefault="006D659A" w:rsidP="000824AC">
      <w:pPr>
        <w:ind w:right="-563"/>
        <w:jc w:val="both"/>
        <w:rPr>
          <w:rFonts w:ascii="Times New Roman" w:eastAsia="Times New Roman" w:hAnsi="Times New Roman" w:cs="Times New Roman"/>
          <w:sz w:val="24"/>
          <w:szCs w:val="24"/>
          <w:lang w:val="ro-RO"/>
        </w:rPr>
      </w:pPr>
    </w:p>
    <w:p w14:paraId="40A69CCB" w14:textId="77777777" w:rsidR="006D659A" w:rsidRPr="0071313D" w:rsidRDefault="006D659A" w:rsidP="006D659A">
      <w:pPr>
        <w:pStyle w:val="section1"/>
        <w:keepNext/>
        <w:jc w:val="both"/>
        <w:outlineLvl w:val="1"/>
        <w:rPr>
          <w:rFonts w:eastAsia="PMingLiU"/>
          <w:bCs/>
          <w:noProof/>
          <w:lang w:val="ro-RO" w:eastAsia="ro-RO"/>
        </w:rPr>
      </w:pPr>
      <w:r w:rsidRPr="0071313D">
        <w:rPr>
          <w:bCs/>
          <w:noProof/>
          <w:lang w:val="ro-RO"/>
        </w:rPr>
        <w:lastRenderedPageBreak/>
        <w:t xml:space="preserve">CONSILIUL JUDEŢEAN SUCEAVA                                              </w:t>
      </w:r>
    </w:p>
    <w:p w14:paraId="52D9F8ED" w14:textId="77777777" w:rsidR="006D659A" w:rsidRPr="0071313D" w:rsidRDefault="006D659A" w:rsidP="006D659A">
      <w:pPr>
        <w:pStyle w:val="section1"/>
        <w:ind w:right="-674"/>
        <w:rPr>
          <w:rFonts w:eastAsia="PMingLiU"/>
          <w:bCs/>
          <w:noProof/>
          <w:lang w:val="ro-RO" w:eastAsia="ro-RO"/>
        </w:rPr>
      </w:pPr>
      <w:r w:rsidRPr="0071313D">
        <w:rPr>
          <w:bCs/>
          <w:noProof/>
          <w:lang w:val="ro-RO"/>
        </w:rPr>
        <w:t xml:space="preserve">DIRECŢIA GENERALĂ DE ASISTENŢĂ </w:t>
      </w:r>
    </w:p>
    <w:p w14:paraId="0F2F8C7E" w14:textId="77777777" w:rsidR="006D659A" w:rsidRPr="0071313D" w:rsidRDefault="006D659A" w:rsidP="006D659A">
      <w:pPr>
        <w:pStyle w:val="section1"/>
        <w:rPr>
          <w:bCs/>
          <w:noProof/>
          <w:lang w:val="ro-RO"/>
        </w:rPr>
      </w:pPr>
      <w:r w:rsidRPr="0071313D">
        <w:rPr>
          <w:bCs/>
          <w:noProof/>
          <w:lang w:val="ro-RO"/>
        </w:rPr>
        <w:t xml:space="preserve">SOCIALĂ ŞI PROTECŢIA  COPILULUI A </w:t>
      </w:r>
    </w:p>
    <w:p w14:paraId="2E2D82EF" w14:textId="77777777" w:rsidR="006D659A" w:rsidRPr="0071313D" w:rsidRDefault="006D659A" w:rsidP="006D659A">
      <w:pPr>
        <w:pStyle w:val="section1"/>
        <w:rPr>
          <w:bCs/>
          <w:noProof/>
          <w:lang w:val="ro-RO"/>
        </w:rPr>
      </w:pPr>
      <w:r w:rsidRPr="0071313D">
        <w:rPr>
          <w:bCs/>
          <w:noProof/>
          <w:lang w:val="ro-RO"/>
        </w:rPr>
        <w:t>JUDEŢULUI SUCEAVA</w:t>
      </w:r>
    </w:p>
    <w:p w14:paraId="0BC85653" w14:textId="77777777" w:rsidR="006D659A" w:rsidRDefault="006D659A" w:rsidP="006D659A">
      <w:pPr>
        <w:pStyle w:val="section1"/>
        <w:jc w:val="both"/>
        <w:rPr>
          <w:b/>
          <w:bCs/>
          <w:noProof/>
          <w:lang w:val="ro-RO"/>
        </w:rPr>
      </w:pPr>
    </w:p>
    <w:p w14:paraId="1FA461B5" w14:textId="77777777" w:rsidR="006D659A" w:rsidRPr="00800D4C" w:rsidRDefault="006D659A" w:rsidP="006D659A">
      <w:pPr>
        <w:jc w:val="center"/>
        <w:rPr>
          <w:rFonts w:ascii="Times New Roman" w:hAnsi="Times New Roman" w:cs="Times New Roman"/>
          <w:bCs/>
          <w:noProof/>
          <w:sz w:val="24"/>
          <w:szCs w:val="24"/>
          <w:lang w:val="ro-RO"/>
        </w:rPr>
      </w:pPr>
      <w:r w:rsidRPr="00800D4C">
        <w:rPr>
          <w:rFonts w:ascii="Times New Roman" w:hAnsi="Times New Roman" w:cs="Times New Roman"/>
          <w:bCs/>
          <w:noProof/>
          <w:sz w:val="24"/>
          <w:szCs w:val="24"/>
          <w:lang w:val="ro-RO"/>
        </w:rPr>
        <w:t>BIBLIOGRAFIE</w:t>
      </w:r>
    </w:p>
    <w:p w14:paraId="00450F09" w14:textId="77777777" w:rsidR="006D659A" w:rsidRPr="00800D4C" w:rsidRDefault="006D659A" w:rsidP="006D659A">
      <w:pPr>
        <w:pStyle w:val="BodyText"/>
        <w:jc w:val="center"/>
        <w:rPr>
          <w:rFonts w:ascii="Times New Roman" w:eastAsia="PMingLiU" w:hAnsi="Times New Roman" w:cs="Times New Roman"/>
          <w:bCs/>
          <w:sz w:val="24"/>
          <w:szCs w:val="24"/>
          <w:lang w:val="ro-RO" w:eastAsia="ro-RO"/>
        </w:rPr>
      </w:pPr>
      <w:r w:rsidRPr="00800D4C">
        <w:rPr>
          <w:rFonts w:ascii="Times New Roman" w:hAnsi="Times New Roman" w:cs="Times New Roman"/>
          <w:bCs/>
          <w:noProof/>
          <w:sz w:val="24"/>
          <w:szCs w:val="24"/>
          <w:lang w:val="ro-RO"/>
        </w:rPr>
        <w:t xml:space="preserve">la concursul organizat pentru ocuparea postului vacant de </w:t>
      </w:r>
      <w:r w:rsidRPr="00800D4C">
        <w:rPr>
          <w:rFonts w:ascii="Times New Roman" w:hAnsi="Times New Roman" w:cs="Times New Roman"/>
          <w:bCs/>
          <w:noProof/>
          <w:color w:val="000000"/>
          <w:sz w:val="24"/>
          <w:szCs w:val="24"/>
          <w:lang w:val="ro-RO"/>
        </w:rPr>
        <w:t xml:space="preserve">muncitor calificat treapta IV (bucătar) </w:t>
      </w:r>
      <w:r w:rsidRPr="00800D4C">
        <w:rPr>
          <w:rFonts w:ascii="Times New Roman" w:eastAsia="Calibri" w:hAnsi="Times New Roman" w:cs="Times New Roman"/>
          <w:bCs/>
          <w:noProof/>
          <w:sz w:val="24"/>
          <w:szCs w:val="24"/>
          <w:lang w:val="ro-RO"/>
        </w:rPr>
        <w:t xml:space="preserve">la </w:t>
      </w:r>
      <w:r w:rsidRPr="00800D4C">
        <w:rPr>
          <w:rFonts w:ascii="Times New Roman" w:hAnsi="Times New Roman" w:cs="Times New Roman"/>
          <w:bCs/>
          <w:sz w:val="24"/>
          <w:szCs w:val="24"/>
          <w:lang w:val="ro-RO"/>
        </w:rPr>
        <w:t>Centrul de servicii de protecţie pentru copilul aflat în dificultate Rădăuţi</w:t>
      </w:r>
      <w:r w:rsidRPr="00800D4C">
        <w:rPr>
          <w:rFonts w:ascii="Times New Roman" w:eastAsia="Calibri" w:hAnsi="Times New Roman" w:cs="Times New Roman"/>
          <w:bCs/>
          <w:sz w:val="23"/>
          <w:szCs w:val="23"/>
          <w:lang w:val="ro-RO"/>
        </w:rPr>
        <w:t xml:space="preserve"> </w:t>
      </w:r>
      <w:r w:rsidRPr="00800D4C">
        <w:rPr>
          <w:rFonts w:ascii="Times New Roman" w:hAnsi="Times New Roman" w:cs="Times New Roman"/>
          <w:bCs/>
          <w:sz w:val="24"/>
          <w:szCs w:val="24"/>
          <w:lang w:val="ro-RO"/>
        </w:rPr>
        <w:t>- Solca</w:t>
      </w:r>
    </w:p>
    <w:p w14:paraId="745E7B2C" w14:textId="77777777" w:rsidR="006D659A" w:rsidRDefault="006D659A" w:rsidP="006D659A">
      <w:pPr>
        <w:pStyle w:val="BodyText"/>
        <w:tabs>
          <w:tab w:val="left" w:pos="0"/>
        </w:tabs>
        <w:ind w:right="-279"/>
        <w:jc w:val="center"/>
        <w:rPr>
          <w:rFonts w:ascii="Times New Roman" w:hAnsi="Times New Roman" w:cs="Times New Roman"/>
          <w:bCs/>
          <w:noProof/>
          <w:sz w:val="24"/>
          <w:szCs w:val="24"/>
          <w:lang w:val="ro-RO"/>
        </w:rPr>
      </w:pPr>
    </w:p>
    <w:p w14:paraId="67A83BF2" w14:textId="5B2EB855" w:rsidR="006D659A" w:rsidRDefault="006D659A" w:rsidP="006D659A">
      <w:pPr>
        <w:pStyle w:val="BlockText"/>
        <w:numPr>
          <w:ilvl w:val="0"/>
          <w:numId w:val="4"/>
        </w:numPr>
        <w:tabs>
          <w:tab w:val="left" w:pos="0"/>
        </w:tabs>
        <w:ind w:left="284" w:right="-563" w:hanging="284"/>
        <w:rPr>
          <w:noProof/>
          <w:sz w:val="24"/>
          <w:szCs w:val="24"/>
          <w:lang w:val="ro-RO"/>
        </w:rPr>
      </w:pPr>
      <w:r>
        <w:rPr>
          <w:noProof/>
          <w:sz w:val="24"/>
          <w:szCs w:val="24"/>
          <w:lang w:val="ro-RO"/>
        </w:rPr>
        <w:t xml:space="preserve">Ordonanţa de urgenţă a Guvernului nr. 57/2019 privind Codul administrativ, cu modificările și completările ulterioare; </w:t>
      </w:r>
    </w:p>
    <w:p w14:paraId="3C10AFF8" w14:textId="2A62746A" w:rsidR="006D659A" w:rsidRDefault="006D659A" w:rsidP="006D659A">
      <w:pPr>
        <w:pStyle w:val="msonospacing0"/>
        <w:numPr>
          <w:ilvl w:val="0"/>
          <w:numId w:val="4"/>
        </w:numPr>
        <w:tabs>
          <w:tab w:val="left" w:pos="0"/>
        </w:tabs>
        <w:spacing w:before="0" w:beforeAutospacing="0" w:after="0" w:afterAutospacing="0"/>
        <w:ind w:left="284" w:right="-421" w:hanging="284"/>
        <w:jc w:val="both"/>
        <w:rPr>
          <w:noProof/>
          <w:lang w:val="ro-RO"/>
        </w:rPr>
      </w:pPr>
      <w:r>
        <w:rPr>
          <w:noProof/>
          <w:lang w:val="ro-RO"/>
        </w:rPr>
        <w:t>Ordin nr. 119/2014 pentru aprobarea Normelor de igienă şi sănătate publică privind mediul de viaţă al populaţiei, cu modificările și completările ulterioare;</w:t>
      </w:r>
    </w:p>
    <w:p w14:paraId="673B9D00" w14:textId="0B97FF03" w:rsidR="006D659A" w:rsidRDefault="006D659A" w:rsidP="006D659A">
      <w:pPr>
        <w:pStyle w:val="msonospacing0"/>
        <w:numPr>
          <w:ilvl w:val="0"/>
          <w:numId w:val="4"/>
        </w:numPr>
        <w:tabs>
          <w:tab w:val="left" w:pos="0"/>
        </w:tabs>
        <w:spacing w:before="0" w:beforeAutospacing="0" w:after="0" w:afterAutospacing="0"/>
        <w:ind w:left="284" w:right="-563" w:hanging="284"/>
        <w:jc w:val="both"/>
        <w:rPr>
          <w:noProof/>
          <w:lang w:val="ro-RO"/>
        </w:rPr>
      </w:pPr>
      <w:r>
        <w:rPr>
          <w:noProof/>
          <w:lang w:val="ro-RO"/>
        </w:rPr>
        <w:t>Ordinul nr.976/1998 pentru aprobarea Normelor de igienă privind producţia, prelucrarea, depozitarea, păstrarea, transportul şi desfacerea alimentelor, cu modificările și completările ulterioare;</w:t>
      </w:r>
    </w:p>
    <w:p w14:paraId="0DA502AC" w14:textId="3C9897A1" w:rsidR="006D659A" w:rsidRPr="00AB758F" w:rsidRDefault="006D659A" w:rsidP="00FD3D5B">
      <w:pPr>
        <w:pStyle w:val="rvps1"/>
        <w:numPr>
          <w:ilvl w:val="0"/>
          <w:numId w:val="4"/>
        </w:numPr>
        <w:shd w:val="clear" w:color="auto" w:fill="FFFFFF"/>
        <w:tabs>
          <w:tab w:val="left" w:pos="0"/>
        </w:tabs>
        <w:ind w:left="360" w:right="-563"/>
        <w:jc w:val="both"/>
        <w:rPr>
          <w:noProof/>
          <w:lang w:val="ro-RO"/>
        </w:rPr>
      </w:pPr>
      <w:r w:rsidRPr="00AB758F">
        <w:rPr>
          <w:rFonts w:eastAsia="Times New Roman"/>
          <w:color w:val="000000"/>
          <w:bdr w:val="none" w:sz="0" w:space="0" w:color="auto" w:frame="1"/>
          <w:lang w:val="fr-FR"/>
        </w:rPr>
        <w:t>O</w:t>
      </w:r>
      <w:r w:rsidR="00C77EDE">
        <w:rPr>
          <w:rFonts w:eastAsia="Times New Roman"/>
          <w:color w:val="000000"/>
          <w:bdr w:val="none" w:sz="0" w:space="0" w:color="auto" w:frame="1"/>
          <w:lang w:val="fr-FR"/>
        </w:rPr>
        <w:t>rdinul</w:t>
      </w:r>
      <w:r w:rsidRPr="00AB758F">
        <w:rPr>
          <w:rFonts w:eastAsia="Times New Roman"/>
          <w:color w:val="000000"/>
          <w:bdr w:val="none" w:sz="0" w:space="0" w:color="auto" w:frame="1"/>
          <w:lang w:val="fr-FR"/>
        </w:rPr>
        <w:t xml:space="preserve"> </w:t>
      </w:r>
      <w:r w:rsidR="00C77EDE">
        <w:rPr>
          <w:rFonts w:eastAsia="Times New Roman"/>
          <w:color w:val="000000"/>
          <w:bdr w:val="none" w:sz="0" w:space="0" w:color="auto" w:frame="1"/>
          <w:lang w:val="fr-FR"/>
        </w:rPr>
        <w:t>n</w:t>
      </w:r>
      <w:r w:rsidRPr="00AB758F">
        <w:rPr>
          <w:rFonts w:eastAsia="Times New Roman"/>
          <w:color w:val="000000"/>
          <w:bdr w:val="none" w:sz="0" w:space="0" w:color="auto" w:frame="1"/>
          <w:lang w:val="fr-FR"/>
        </w:rPr>
        <w:t>r. 25 din 3 ianuarie 2019 privind aprobarea standardelor minime de calitate pentru serviciile sociale de tip rezidenţial destinate copiilor din sistemul de protecţie specială</w:t>
      </w:r>
      <w:r w:rsidR="00AB758F">
        <w:rPr>
          <w:rFonts w:eastAsia="Times New Roman"/>
          <w:color w:val="000000"/>
          <w:bdr w:val="none" w:sz="0" w:space="0" w:color="auto" w:frame="1"/>
          <w:lang w:val="fr-FR"/>
        </w:rPr>
        <w:t>.</w:t>
      </w:r>
    </w:p>
    <w:p w14:paraId="0E6446D8" w14:textId="77777777" w:rsidR="006D659A" w:rsidRDefault="006D659A" w:rsidP="006D659A">
      <w:pPr>
        <w:pStyle w:val="rvps1"/>
        <w:shd w:val="clear" w:color="auto" w:fill="FFFFFF"/>
        <w:ind w:right="-563"/>
        <w:jc w:val="both"/>
        <w:rPr>
          <w:rFonts w:eastAsia="PMingLiU"/>
          <w:b/>
          <w:bCs/>
          <w:noProof/>
          <w:lang w:val="ro-RO" w:eastAsia="ro-RO"/>
        </w:rPr>
      </w:pPr>
    </w:p>
    <w:p w14:paraId="37FE9573" w14:textId="77777777" w:rsidR="006D659A" w:rsidRDefault="006D659A" w:rsidP="006D659A">
      <w:pPr>
        <w:pStyle w:val="rvps1"/>
        <w:shd w:val="clear" w:color="auto" w:fill="FFFFFF"/>
        <w:ind w:right="-563"/>
        <w:jc w:val="both"/>
        <w:rPr>
          <w:rFonts w:eastAsia="PMingLiU"/>
          <w:b/>
          <w:bCs/>
          <w:noProof/>
          <w:lang w:val="ro-RO" w:eastAsia="ro-RO"/>
        </w:rPr>
      </w:pPr>
    </w:p>
    <w:p w14:paraId="3CB83378" w14:textId="77777777" w:rsidR="006D659A" w:rsidRPr="00034EA3" w:rsidRDefault="006D659A" w:rsidP="006D659A">
      <w:pPr>
        <w:pStyle w:val="rvps1"/>
        <w:shd w:val="clear" w:color="auto" w:fill="FFFFFF"/>
        <w:ind w:right="-563"/>
        <w:jc w:val="both"/>
        <w:rPr>
          <w:rFonts w:eastAsia="PMingLiU"/>
          <w:bCs/>
          <w:noProof/>
          <w:lang w:val="ro-RO" w:eastAsia="ro-RO"/>
        </w:rPr>
      </w:pPr>
      <w:r w:rsidRPr="00034EA3">
        <w:rPr>
          <w:rFonts w:eastAsia="PMingLiU"/>
          <w:bCs/>
          <w:noProof/>
          <w:lang w:val="ro-RO" w:eastAsia="ro-RO"/>
        </w:rPr>
        <w:t xml:space="preserve">                                                                       TEMATICĂ</w:t>
      </w:r>
    </w:p>
    <w:p w14:paraId="019B6282" w14:textId="77777777" w:rsidR="006D659A" w:rsidRDefault="006D659A" w:rsidP="006D659A">
      <w:pPr>
        <w:pStyle w:val="BlockText"/>
        <w:numPr>
          <w:ilvl w:val="0"/>
          <w:numId w:val="5"/>
        </w:numPr>
        <w:ind w:left="284" w:right="-563" w:hanging="284"/>
        <w:rPr>
          <w:noProof/>
          <w:sz w:val="24"/>
          <w:szCs w:val="24"/>
          <w:lang w:val="ro-RO"/>
        </w:rPr>
      </w:pPr>
      <w:r>
        <w:rPr>
          <w:noProof/>
          <w:sz w:val="24"/>
          <w:szCs w:val="24"/>
          <w:lang w:val="ro-RO"/>
        </w:rPr>
        <w:t xml:space="preserve">Ordonanţa de urgenţă a Guvernului nr. 57 din 3 iulie 2019 privind Codul administrativ: art.368, art.430, art.432-art.434, art.437, art.440, art.441, art.447, art.551; </w:t>
      </w:r>
    </w:p>
    <w:p w14:paraId="411EB585" w14:textId="0F9585F9" w:rsidR="006D659A" w:rsidRDefault="006D659A" w:rsidP="006D659A">
      <w:pPr>
        <w:pStyle w:val="section1"/>
        <w:numPr>
          <w:ilvl w:val="0"/>
          <w:numId w:val="5"/>
        </w:numPr>
        <w:ind w:left="284" w:right="-563" w:hanging="284"/>
        <w:rPr>
          <w:rFonts w:eastAsia="Times New Roman"/>
          <w:noProof/>
          <w:lang w:val="ro-RO"/>
        </w:rPr>
      </w:pPr>
      <w:r>
        <w:rPr>
          <w:noProof/>
          <w:lang w:val="ro-RO"/>
        </w:rPr>
        <w:t>Ordin nr. 119/</w:t>
      </w:r>
      <w:r>
        <w:rPr>
          <w:rFonts w:eastAsia="Times New Roman"/>
          <w:noProof/>
          <w:lang w:val="ro-RO"/>
        </w:rPr>
        <w:t>2014 pentru aprobarea Normelor de igienă şi sănătate publică privind mediul de viaţă al populaţiei:</w:t>
      </w:r>
      <w:r>
        <w:rPr>
          <w:rFonts w:ascii="Trebuchet MS" w:eastAsiaTheme="minorHAnsi" w:hAnsi="Trebuchet MS" w:cstheme="minorBidi"/>
          <w:noProof/>
          <w:color w:val="333333"/>
          <w:sz w:val="23"/>
          <w:szCs w:val="23"/>
          <w:lang w:val="ro-RO"/>
        </w:rPr>
        <w:t xml:space="preserve"> </w:t>
      </w:r>
      <w:r>
        <w:rPr>
          <w:rFonts w:eastAsia="Times New Roman"/>
          <w:noProof/>
          <w:lang w:val="ro-RO"/>
        </w:rPr>
        <w:t>Capitolul VI - Norme de igienă pentru unităţile de folosinţă publică, Art. 46 - 52</w:t>
      </w:r>
      <w:r w:rsidR="0048745E" w:rsidRPr="00EB03B4">
        <w:rPr>
          <w:rFonts w:eastAsia="PMingLiU"/>
          <w:lang w:val="ro-RO"/>
        </w:rPr>
        <w:t>;</w:t>
      </w:r>
    </w:p>
    <w:p w14:paraId="5226942C" w14:textId="77777777" w:rsidR="006D659A" w:rsidRDefault="006D659A" w:rsidP="006D659A">
      <w:pPr>
        <w:pStyle w:val="section1"/>
        <w:numPr>
          <w:ilvl w:val="0"/>
          <w:numId w:val="5"/>
        </w:numPr>
        <w:ind w:left="284" w:right="-563" w:hanging="284"/>
        <w:jc w:val="both"/>
        <w:rPr>
          <w:rFonts w:eastAsia="Times New Roman"/>
          <w:noProof/>
          <w:lang w:val="ro-RO"/>
        </w:rPr>
      </w:pPr>
      <w:r>
        <w:rPr>
          <w:rFonts w:eastAsia="Times New Roman"/>
          <w:noProof/>
          <w:lang w:val="ro-RO"/>
        </w:rPr>
        <w:t xml:space="preserve">Ordinul nr.976/1998 pentru aprobarea Normelor de igienă privind producţia, prelucrarea, depozitarea, păstrarea, transportul şi desfacerea alimentelor, cu modificările și completările ulterioare: </w:t>
      </w:r>
    </w:p>
    <w:p w14:paraId="2D0F2DA8" w14:textId="33B2E88A" w:rsidR="006D659A" w:rsidRDefault="00E15F2D" w:rsidP="00E15F2D">
      <w:pPr>
        <w:pStyle w:val="section1"/>
        <w:ind w:right="-563"/>
        <w:jc w:val="both"/>
        <w:rPr>
          <w:rFonts w:eastAsia="Times New Roman"/>
          <w:noProof/>
          <w:lang w:val="ro-RO"/>
        </w:rPr>
      </w:pPr>
      <w:r>
        <w:rPr>
          <w:rFonts w:eastAsia="Times New Roman"/>
          <w:noProof/>
          <w:lang w:val="ro-RO"/>
        </w:rPr>
        <w:t xml:space="preserve">     </w:t>
      </w:r>
      <w:r w:rsidR="006D659A">
        <w:rPr>
          <w:rFonts w:eastAsia="Times New Roman"/>
          <w:noProof/>
          <w:lang w:val="ro-RO"/>
        </w:rPr>
        <w:t>Cap. III, Cap. IV;</w:t>
      </w:r>
    </w:p>
    <w:p w14:paraId="3A575F6C" w14:textId="76414A4A" w:rsidR="006D659A" w:rsidRPr="00D8683F" w:rsidRDefault="006D659A" w:rsidP="006D659A">
      <w:pPr>
        <w:pStyle w:val="rvps1"/>
        <w:numPr>
          <w:ilvl w:val="0"/>
          <w:numId w:val="5"/>
        </w:numPr>
        <w:shd w:val="clear" w:color="auto" w:fill="FFFFFF"/>
        <w:ind w:left="284" w:right="-563"/>
        <w:jc w:val="both"/>
        <w:rPr>
          <w:rFonts w:eastAsia="PMingLiU"/>
          <w:lang w:val="ro-RO" w:eastAsia="ro-RO"/>
        </w:rPr>
      </w:pPr>
      <w:r w:rsidRPr="00D8683F">
        <w:rPr>
          <w:rFonts w:eastAsia="Times New Roman"/>
          <w:color w:val="000000"/>
          <w:bdr w:val="none" w:sz="0" w:space="0" w:color="auto" w:frame="1"/>
          <w:lang w:val="ro-RO"/>
        </w:rPr>
        <w:t>ORDIN Nr. 25 din 3 ianuarie 2019 privind aprobarea standardelor minime de calitate pentru serviciile sociale de tip rezidenţial destinate copiilor din sistemul de protecţie specială </w:t>
      </w:r>
      <w:r w:rsidRPr="00D8683F">
        <w:rPr>
          <w:rFonts w:eastAsia="Times New Roman"/>
          <w:lang w:val="ro-RO" w:eastAsia="ro-RO"/>
        </w:rPr>
        <w:t>:MODUL III Standard 1</w:t>
      </w:r>
      <w:r w:rsidRPr="00E735CF">
        <w:rPr>
          <w:lang w:val="ro-RO"/>
        </w:rPr>
        <w:t xml:space="preserve"> (Alimentație)</w:t>
      </w:r>
      <w:r w:rsidR="0048745E">
        <w:rPr>
          <w:lang w:val="ro-RO"/>
        </w:rPr>
        <w:t>.</w:t>
      </w:r>
    </w:p>
    <w:p w14:paraId="44F48076" w14:textId="77777777" w:rsidR="006D659A" w:rsidRDefault="006D659A" w:rsidP="006D659A">
      <w:pPr>
        <w:pStyle w:val="msonospacing0"/>
        <w:tabs>
          <w:tab w:val="left" w:pos="0"/>
        </w:tabs>
        <w:spacing w:before="0" w:beforeAutospacing="0" w:after="0" w:afterAutospacing="0"/>
        <w:ind w:left="360" w:right="-563"/>
        <w:jc w:val="both"/>
        <w:rPr>
          <w:noProof/>
          <w:lang w:val="ro-RO"/>
        </w:rPr>
      </w:pPr>
    </w:p>
    <w:p w14:paraId="72F0FA9E" w14:textId="77777777" w:rsidR="006D659A" w:rsidRDefault="006D659A" w:rsidP="006D659A">
      <w:pPr>
        <w:pStyle w:val="section1"/>
        <w:ind w:left="360" w:right="-563"/>
        <w:jc w:val="both"/>
        <w:rPr>
          <w:rFonts w:eastAsia="Times New Roman"/>
          <w:noProof/>
          <w:lang w:val="ro-RO"/>
        </w:rPr>
      </w:pPr>
    </w:p>
    <w:p w14:paraId="21CB71BE" w14:textId="77777777" w:rsidR="006D659A" w:rsidRDefault="006D659A" w:rsidP="006D659A">
      <w:pPr>
        <w:pStyle w:val="section1"/>
        <w:ind w:right="-563"/>
        <w:jc w:val="both"/>
        <w:rPr>
          <w:rFonts w:eastAsia="Times New Roman"/>
          <w:noProof/>
          <w:lang w:val="ro-RO"/>
        </w:rPr>
      </w:pPr>
    </w:p>
    <w:p w14:paraId="14D740B2" w14:textId="77777777" w:rsidR="006D659A" w:rsidRPr="0071313D" w:rsidRDefault="006D659A" w:rsidP="006D659A">
      <w:pPr>
        <w:pStyle w:val="section1"/>
        <w:ind w:right="-674"/>
        <w:rPr>
          <w:bCs/>
          <w:lang w:val="ro-RO"/>
        </w:rPr>
      </w:pPr>
    </w:p>
    <w:p w14:paraId="20D9A8C2" w14:textId="77777777" w:rsidR="006D659A" w:rsidRPr="0071313D" w:rsidRDefault="006D659A" w:rsidP="006D659A">
      <w:pPr>
        <w:pStyle w:val="section1"/>
        <w:ind w:right="-674"/>
        <w:rPr>
          <w:bCs/>
          <w:lang w:val="ro-RO"/>
        </w:rPr>
      </w:pPr>
    </w:p>
    <w:p w14:paraId="592BE7E0" w14:textId="77777777" w:rsidR="006D659A" w:rsidRPr="00E013CB" w:rsidRDefault="006D659A" w:rsidP="006D659A">
      <w:pPr>
        <w:spacing w:after="0" w:line="240" w:lineRule="auto"/>
        <w:ind w:right="-563"/>
        <w:jc w:val="both"/>
        <w:rPr>
          <w:rFonts w:ascii="Times New Roman" w:eastAsia="Times New Roman" w:hAnsi="Times New Roman" w:cs="Times New Roman"/>
          <w:bCs/>
          <w:sz w:val="24"/>
          <w:szCs w:val="24"/>
          <w:lang w:val="ro-RO"/>
        </w:rPr>
      </w:pPr>
      <w:r w:rsidRPr="00E013CB">
        <w:rPr>
          <w:rFonts w:ascii="Times New Roman" w:eastAsia="Times New Roman" w:hAnsi="Times New Roman" w:cs="Times New Roman"/>
          <w:bCs/>
          <w:sz w:val="24"/>
          <w:szCs w:val="24"/>
          <w:lang w:val="ro-RO"/>
        </w:rPr>
        <w:t>Candidaţii vor avea în vedere la studierea actelor normative din bibliografie inclusiv republicările, modificările şi completările acestora.</w:t>
      </w:r>
    </w:p>
    <w:p w14:paraId="046B6E92" w14:textId="77777777" w:rsidR="006D659A" w:rsidRPr="0071313D" w:rsidRDefault="006D659A" w:rsidP="006D659A">
      <w:pPr>
        <w:pStyle w:val="section1"/>
        <w:ind w:right="-674"/>
        <w:rPr>
          <w:bCs/>
          <w:lang w:val="ro-RO"/>
        </w:rPr>
      </w:pPr>
    </w:p>
    <w:p w14:paraId="287D83A0" w14:textId="77777777" w:rsidR="006D659A" w:rsidRPr="0071313D" w:rsidRDefault="006D659A" w:rsidP="006D659A">
      <w:pPr>
        <w:pStyle w:val="section1"/>
        <w:ind w:right="-674"/>
        <w:rPr>
          <w:bCs/>
          <w:lang w:val="ro-RO"/>
        </w:rPr>
      </w:pPr>
    </w:p>
    <w:p w14:paraId="1CD208C1" w14:textId="77777777" w:rsidR="006D659A" w:rsidRDefault="006D659A" w:rsidP="000824AC">
      <w:pPr>
        <w:ind w:right="-563"/>
        <w:jc w:val="both"/>
        <w:rPr>
          <w:rFonts w:ascii="Times New Roman" w:eastAsia="Times New Roman" w:hAnsi="Times New Roman" w:cs="Times New Roman"/>
          <w:sz w:val="24"/>
          <w:szCs w:val="24"/>
          <w:lang w:val="ro-RO"/>
        </w:rPr>
      </w:pPr>
    </w:p>
    <w:p w14:paraId="29F2F088" w14:textId="77777777" w:rsidR="006D659A" w:rsidRDefault="006D659A" w:rsidP="000824AC">
      <w:pPr>
        <w:ind w:right="-563"/>
        <w:jc w:val="both"/>
        <w:rPr>
          <w:rFonts w:ascii="Times New Roman" w:eastAsia="Times New Roman" w:hAnsi="Times New Roman" w:cs="Times New Roman"/>
          <w:sz w:val="24"/>
          <w:szCs w:val="24"/>
          <w:lang w:val="ro-RO"/>
        </w:rPr>
      </w:pPr>
    </w:p>
    <w:p w14:paraId="3CF382ED" w14:textId="77777777" w:rsidR="006D659A" w:rsidRDefault="006D659A" w:rsidP="000824AC">
      <w:pPr>
        <w:ind w:right="-563"/>
        <w:jc w:val="both"/>
        <w:rPr>
          <w:rFonts w:ascii="Times New Roman" w:eastAsia="Times New Roman" w:hAnsi="Times New Roman" w:cs="Times New Roman"/>
          <w:sz w:val="24"/>
          <w:szCs w:val="24"/>
          <w:lang w:val="ro-RO"/>
        </w:rPr>
      </w:pPr>
    </w:p>
    <w:p w14:paraId="4806B784" w14:textId="77777777" w:rsidR="006D659A" w:rsidRDefault="006D659A" w:rsidP="000824AC">
      <w:pPr>
        <w:ind w:right="-563"/>
        <w:jc w:val="both"/>
        <w:rPr>
          <w:rFonts w:ascii="Times New Roman" w:eastAsia="Times New Roman" w:hAnsi="Times New Roman" w:cs="Times New Roman"/>
          <w:sz w:val="24"/>
          <w:szCs w:val="24"/>
          <w:lang w:val="ro-RO"/>
        </w:rPr>
      </w:pPr>
    </w:p>
    <w:p w14:paraId="5B1E1477" w14:textId="77777777" w:rsidR="006D659A" w:rsidRDefault="006D659A" w:rsidP="000824AC">
      <w:pPr>
        <w:ind w:right="-563"/>
        <w:jc w:val="both"/>
        <w:rPr>
          <w:rFonts w:ascii="Times New Roman" w:eastAsia="Times New Roman" w:hAnsi="Times New Roman" w:cs="Times New Roman"/>
          <w:sz w:val="24"/>
          <w:szCs w:val="24"/>
          <w:lang w:val="ro-RO"/>
        </w:rPr>
      </w:pPr>
    </w:p>
    <w:p w14:paraId="166D221A" w14:textId="77777777" w:rsidR="00871115" w:rsidRDefault="00871115" w:rsidP="000824AC">
      <w:pPr>
        <w:ind w:right="-563"/>
        <w:jc w:val="both"/>
        <w:rPr>
          <w:rFonts w:ascii="Times New Roman" w:eastAsia="Times New Roman" w:hAnsi="Times New Roman" w:cs="Times New Roman"/>
          <w:sz w:val="24"/>
          <w:szCs w:val="24"/>
          <w:lang w:val="ro-RO"/>
        </w:rPr>
      </w:pPr>
    </w:p>
    <w:p w14:paraId="72409D06" w14:textId="77777777" w:rsidR="00871115" w:rsidRPr="00ED7ECD" w:rsidRDefault="00871115" w:rsidP="000824AC">
      <w:pPr>
        <w:ind w:right="-563"/>
        <w:jc w:val="both"/>
        <w:rPr>
          <w:rFonts w:ascii="Times New Roman" w:eastAsia="Times New Roman" w:hAnsi="Times New Roman" w:cs="Times New Roman"/>
          <w:sz w:val="24"/>
          <w:szCs w:val="24"/>
          <w:lang w:val="ro-RO"/>
        </w:rPr>
      </w:pPr>
    </w:p>
    <w:p w14:paraId="233024DE" w14:textId="37CD4ACE" w:rsidR="008303B9" w:rsidRPr="00F26B88" w:rsidRDefault="00A52B7F" w:rsidP="000E4EC5">
      <w:pPr>
        <w:rPr>
          <w:lang w:val="ro-RO"/>
        </w:rPr>
      </w:pPr>
      <w:r>
        <w:rPr>
          <w:rFonts w:ascii="Times New Roman" w:eastAsia="Times New Roman" w:hAnsi="Times New Roman" w:cs="Times New Roman"/>
          <w:sz w:val="28"/>
          <w:szCs w:val="28"/>
          <w:lang w:val="ro-RO"/>
        </w:rPr>
        <w:t xml:space="preserve"> </w:t>
      </w:r>
      <w:bookmarkStart w:id="8" w:name="7452783"/>
      <w:bookmarkEnd w:id="8"/>
      <w:r w:rsidR="008303B9" w:rsidRPr="00F26B88">
        <w:rPr>
          <w:rStyle w:val="rvts51"/>
          <w:lang w:val="ro-RO"/>
        </w:rPr>
        <w:t>Anexa Nr. 1</w:t>
      </w:r>
    </w:p>
    <w:p w14:paraId="559BB1CC" w14:textId="77777777" w:rsidR="008303B9" w:rsidRPr="00F26B88" w:rsidRDefault="008303B9" w:rsidP="008303B9">
      <w:pPr>
        <w:pStyle w:val="rvps1"/>
        <w:rPr>
          <w:lang w:val="ro-RO"/>
        </w:rPr>
      </w:pPr>
      <w:r w:rsidRPr="00F26B88">
        <w:rPr>
          <w:rStyle w:val="rvts21"/>
          <w:lang w:val="ro-RO"/>
        </w:rPr>
        <w:t>Formular de înscriere</w:t>
      </w:r>
    </w:p>
    <w:p w14:paraId="5100AFA8" w14:textId="77777777" w:rsidR="008303B9" w:rsidRPr="00F26B88" w:rsidRDefault="008303B9" w:rsidP="008303B9">
      <w:pPr>
        <w:pStyle w:val="section1"/>
        <w:rPr>
          <w:lang w:val="ro-RO"/>
        </w:rPr>
      </w:pPr>
    </w:p>
    <w:p w14:paraId="225FA3FD" w14:textId="77777777" w:rsidR="008303B9" w:rsidRPr="00F26B88" w:rsidRDefault="008303B9" w:rsidP="008303B9">
      <w:pPr>
        <w:pStyle w:val="section1"/>
        <w:rPr>
          <w:lang w:val="ro-RO"/>
        </w:rPr>
      </w:pPr>
      <w:r w:rsidRPr="00F26B88">
        <w:rPr>
          <w:rStyle w:val="rvts31"/>
          <w:lang w:val="ro-RO"/>
        </w:rPr>
        <w:t>    Autoritatea sau instituţia publică:</w:t>
      </w:r>
    </w:p>
    <w:p w14:paraId="4A22E039" w14:textId="77777777" w:rsidR="008303B9" w:rsidRPr="00F26B88" w:rsidRDefault="008303B9" w:rsidP="008303B9">
      <w:pPr>
        <w:pStyle w:val="section1"/>
        <w:rPr>
          <w:lang w:val="ro-RO"/>
        </w:rPr>
      </w:pPr>
    </w:p>
    <w:p w14:paraId="3700D734" w14:textId="77777777" w:rsidR="008303B9" w:rsidRPr="00613B63" w:rsidRDefault="008303B9" w:rsidP="008303B9">
      <w:pPr>
        <w:pStyle w:val="section1"/>
        <w:rPr>
          <w:lang w:val="fr-FR"/>
        </w:rPr>
      </w:pPr>
      <w:r w:rsidRPr="00F26B88">
        <w:rPr>
          <w:rStyle w:val="rvts31"/>
          <w:lang w:val="ro-RO"/>
        </w:rPr>
        <w:t xml:space="preserve">    </w:t>
      </w:r>
      <w:r w:rsidRPr="00613B63">
        <w:rPr>
          <w:rStyle w:val="rvts31"/>
          <w:lang w:val="fr-FR"/>
        </w:rPr>
        <w:t>Funcţia solicitată:</w:t>
      </w:r>
    </w:p>
    <w:p w14:paraId="364CC054" w14:textId="77777777" w:rsidR="008303B9" w:rsidRPr="00613B63" w:rsidRDefault="008303B9" w:rsidP="008303B9">
      <w:pPr>
        <w:pStyle w:val="section1"/>
        <w:rPr>
          <w:lang w:val="fr-FR"/>
        </w:rPr>
      </w:pPr>
      <w:r w:rsidRPr="00613B63">
        <w:rPr>
          <w:rStyle w:val="rvts31"/>
          <w:lang w:val="fr-FR"/>
        </w:rPr>
        <w:t>    Data organizării concursului, proba scrisă:</w:t>
      </w:r>
    </w:p>
    <w:p w14:paraId="397B3992" w14:textId="77777777" w:rsidR="008303B9" w:rsidRPr="00613B63" w:rsidRDefault="008303B9" w:rsidP="008303B9">
      <w:pPr>
        <w:pStyle w:val="section1"/>
        <w:rPr>
          <w:lang w:val="fr-FR"/>
        </w:rPr>
      </w:pPr>
    </w:p>
    <w:p w14:paraId="475C74D3" w14:textId="77777777" w:rsidR="008303B9" w:rsidRPr="00613B63" w:rsidRDefault="008303B9" w:rsidP="008303B9">
      <w:pPr>
        <w:pStyle w:val="section1"/>
        <w:rPr>
          <w:lang w:val="fr-FR"/>
        </w:rPr>
      </w:pPr>
      <w:r w:rsidRPr="00613B63">
        <w:rPr>
          <w:rStyle w:val="rvts31"/>
          <w:lang w:val="fr-FR"/>
        </w:rPr>
        <w:t>    Numele şi prenumele candidatului:</w:t>
      </w:r>
    </w:p>
    <w:p w14:paraId="40FA93E0" w14:textId="77777777" w:rsidR="008303B9" w:rsidRPr="00613B63" w:rsidRDefault="008303B9" w:rsidP="008303B9">
      <w:pPr>
        <w:pStyle w:val="section1"/>
        <w:rPr>
          <w:lang w:val="fr-FR"/>
        </w:rPr>
      </w:pPr>
      <w:r w:rsidRPr="00613B63">
        <w:rPr>
          <w:rStyle w:val="rvts31"/>
          <w:lang w:val="fr-FR"/>
        </w:rPr>
        <w:t>    Datele de contact ale candidatului (Se utilizează pentru comunicarea cu privire la concurs.):</w:t>
      </w:r>
    </w:p>
    <w:p w14:paraId="6807CE51" w14:textId="77777777" w:rsidR="008303B9" w:rsidRPr="00613B63" w:rsidRDefault="008303B9" w:rsidP="008303B9">
      <w:pPr>
        <w:pStyle w:val="section1"/>
        <w:rPr>
          <w:lang w:val="fr-FR"/>
        </w:rPr>
      </w:pPr>
      <w:r w:rsidRPr="00613B63">
        <w:rPr>
          <w:rStyle w:val="rvts31"/>
          <w:lang w:val="fr-FR"/>
        </w:rPr>
        <w:t>    Adresa:</w:t>
      </w:r>
    </w:p>
    <w:p w14:paraId="0E82E061" w14:textId="77777777" w:rsidR="008303B9" w:rsidRPr="00613B63" w:rsidRDefault="008303B9" w:rsidP="008303B9">
      <w:pPr>
        <w:pStyle w:val="section1"/>
        <w:rPr>
          <w:lang w:val="fr-FR"/>
        </w:rPr>
      </w:pPr>
      <w:r w:rsidRPr="00613B63">
        <w:rPr>
          <w:rStyle w:val="rvts31"/>
          <w:lang w:val="fr-FR"/>
        </w:rPr>
        <w:t>    E-mail:</w:t>
      </w:r>
    </w:p>
    <w:p w14:paraId="4DE6B2BE" w14:textId="77777777" w:rsidR="008303B9" w:rsidRPr="00613B63" w:rsidRDefault="008303B9" w:rsidP="008303B9">
      <w:pPr>
        <w:pStyle w:val="section1"/>
        <w:rPr>
          <w:lang w:val="fr-FR"/>
        </w:rPr>
      </w:pPr>
      <w:r w:rsidRPr="00613B63">
        <w:rPr>
          <w:rStyle w:val="rvts31"/>
          <w:lang w:val="fr-FR"/>
        </w:rPr>
        <w:t>    Telefon:</w:t>
      </w:r>
    </w:p>
    <w:p w14:paraId="26640422" w14:textId="77777777" w:rsidR="008303B9" w:rsidRPr="00613B63" w:rsidRDefault="008303B9" w:rsidP="008303B9">
      <w:pPr>
        <w:pStyle w:val="section1"/>
        <w:rPr>
          <w:lang w:val="fr-FR"/>
        </w:rPr>
      </w:pPr>
      <w:r w:rsidRPr="00613B63">
        <w:rPr>
          <w:rStyle w:val="rvts31"/>
          <w:lang w:val="fr-FR"/>
        </w:rPr>
        <w:t>    Persoane de contact pentru recomandări:</w:t>
      </w:r>
    </w:p>
    <w:p w14:paraId="65FF4F69" w14:textId="77777777" w:rsidR="008303B9" w:rsidRPr="00613B63" w:rsidRDefault="008303B9" w:rsidP="008303B9">
      <w:pPr>
        <w:pStyle w:val="section1"/>
        <w:rPr>
          <w:lang w:val="fr-FR"/>
        </w:rPr>
      </w:pPr>
    </w:p>
    <w:tbl>
      <w:tblPr>
        <w:tblW w:w="8616" w:type="dxa"/>
        <w:tblBorders>
          <w:top w:val="outset" w:sz="2" w:space="0" w:color="auto"/>
          <w:left w:val="outset" w:sz="2" w:space="0" w:color="auto"/>
          <w:bottom w:val="outset" w:sz="2" w:space="0" w:color="auto"/>
          <w:right w:val="outset" w:sz="2" w:space="0" w:color="auto"/>
        </w:tblBorders>
        <w:tblCellMar>
          <w:top w:w="12" w:type="dxa"/>
          <w:left w:w="12" w:type="dxa"/>
          <w:bottom w:w="12" w:type="dxa"/>
          <w:right w:w="12" w:type="dxa"/>
        </w:tblCellMar>
        <w:tblLook w:val="04A0" w:firstRow="1" w:lastRow="0" w:firstColumn="1" w:lastColumn="0" w:noHBand="0" w:noVBand="1"/>
      </w:tblPr>
      <w:tblGrid>
        <w:gridCol w:w="2154"/>
        <w:gridCol w:w="2154"/>
        <w:gridCol w:w="2154"/>
        <w:gridCol w:w="2154"/>
      </w:tblGrid>
      <w:tr w:rsidR="008303B9" w:rsidRPr="00342890" w14:paraId="46B818E3" w14:textId="77777777" w:rsidTr="004028FB">
        <w:tc>
          <w:tcPr>
            <w:tcW w:w="2154" w:type="dxa"/>
            <w:tcBorders>
              <w:top w:val="single" w:sz="4" w:space="0" w:color="000000"/>
              <w:left w:val="single" w:sz="4" w:space="0" w:color="000000"/>
              <w:bottom w:val="single" w:sz="4" w:space="0" w:color="000000"/>
              <w:right w:val="single" w:sz="4" w:space="0" w:color="000000"/>
            </w:tcBorders>
            <w:hideMark/>
          </w:tcPr>
          <w:p w14:paraId="0E965ECB" w14:textId="77777777" w:rsidR="008303B9" w:rsidRPr="00342890" w:rsidRDefault="008303B9" w:rsidP="00887163">
            <w:pPr>
              <w:pStyle w:val="rvps1"/>
            </w:pPr>
            <w:r w:rsidRPr="00342890">
              <w:rPr>
                <w:rStyle w:val="rvts31"/>
              </w:rPr>
              <w:t>Numele şi prenumele</w:t>
            </w:r>
          </w:p>
        </w:tc>
        <w:tc>
          <w:tcPr>
            <w:tcW w:w="2154" w:type="dxa"/>
            <w:tcBorders>
              <w:top w:val="single" w:sz="4" w:space="0" w:color="000000"/>
              <w:left w:val="single" w:sz="4" w:space="0" w:color="000000"/>
              <w:bottom w:val="single" w:sz="4" w:space="0" w:color="000000"/>
              <w:right w:val="single" w:sz="4" w:space="0" w:color="000000"/>
            </w:tcBorders>
            <w:hideMark/>
          </w:tcPr>
          <w:p w14:paraId="39BF3796" w14:textId="77777777" w:rsidR="008303B9" w:rsidRPr="00342890" w:rsidRDefault="008303B9" w:rsidP="00887163">
            <w:pPr>
              <w:pStyle w:val="rvps1"/>
            </w:pPr>
            <w:r w:rsidRPr="00342890">
              <w:rPr>
                <w:rStyle w:val="rvts31"/>
              </w:rPr>
              <w:t>Instituţia</w:t>
            </w:r>
          </w:p>
        </w:tc>
        <w:tc>
          <w:tcPr>
            <w:tcW w:w="2154" w:type="dxa"/>
            <w:tcBorders>
              <w:top w:val="single" w:sz="4" w:space="0" w:color="000000"/>
              <w:left w:val="single" w:sz="4" w:space="0" w:color="000000"/>
              <w:bottom w:val="single" w:sz="4" w:space="0" w:color="000000"/>
              <w:right w:val="single" w:sz="4" w:space="0" w:color="000000"/>
            </w:tcBorders>
            <w:hideMark/>
          </w:tcPr>
          <w:p w14:paraId="77C444EA" w14:textId="77777777" w:rsidR="008303B9" w:rsidRPr="00342890" w:rsidRDefault="008303B9" w:rsidP="00887163">
            <w:pPr>
              <w:pStyle w:val="rvps1"/>
            </w:pPr>
            <w:r w:rsidRPr="00342890">
              <w:rPr>
                <w:rStyle w:val="rvts31"/>
              </w:rPr>
              <w:t>Funcţia</w:t>
            </w:r>
          </w:p>
        </w:tc>
        <w:tc>
          <w:tcPr>
            <w:tcW w:w="2154" w:type="dxa"/>
            <w:tcBorders>
              <w:top w:val="single" w:sz="4" w:space="0" w:color="000000"/>
              <w:left w:val="single" w:sz="4" w:space="0" w:color="000000"/>
              <w:bottom w:val="single" w:sz="4" w:space="0" w:color="000000"/>
              <w:right w:val="single" w:sz="4" w:space="0" w:color="000000"/>
            </w:tcBorders>
            <w:hideMark/>
          </w:tcPr>
          <w:p w14:paraId="3F94B387" w14:textId="77777777" w:rsidR="008303B9" w:rsidRPr="00342890" w:rsidRDefault="008303B9" w:rsidP="00887163">
            <w:pPr>
              <w:pStyle w:val="rvps1"/>
            </w:pPr>
            <w:r w:rsidRPr="00342890">
              <w:rPr>
                <w:rStyle w:val="rvts31"/>
              </w:rPr>
              <w:t>Numărul de telefon</w:t>
            </w:r>
          </w:p>
        </w:tc>
      </w:tr>
      <w:tr w:rsidR="004028FB" w:rsidRPr="00342890" w14:paraId="42797A57" w14:textId="77777777" w:rsidTr="004028FB">
        <w:tc>
          <w:tcPr>
            <w:tcW w:w="2154" w:type="dxa"/>
            <w:tcBorders>
              <w:top w:val="single" w:sz="4" w:space="0" w:color="000000"/>
              <w:left w:val="single" w:sz="4" w:space="0" w:color="000000"/>
              <w:bottom w:val="single" w:sz="4" w:space="0" w:color="000000"/>
              <w:right w:val="single" w:sz="4" w:space="0" w:color="000000"/>
            </w:tcBorders>
          </w:tcPr>
          <w:p w14:paraId="137A5123" w14:textId="77777777" w:rsidR="004028FB" w:rsidRPr="00342890" w:rsidRDefault="004028FB" w:rsidP="00887163">
            <w:pPr>
              <w:pStyle w:val="rvps1"/>
              <w:rPr>
                <w:rStyle w:val="rvts31"/>
              </w:rPr>
            </w:pPr>
          </w:p>
        </w:tc>
        <w:tc>
          <w:tcPr>
            <w:tcW w:w="2154" w:type="dxa"/>
            <w:tcBorders>
              <w:top w:val="single" w:sz="4" w:space="0" w:color="000000"/>
              <w:left w:val="single" w:sz="4" w:space="0" w:color="000000"/>
              <w:bottom w:val="single" w:sz="4" w:space="0" w:color="000000"/>
              <w:right w:val="single" w:sz="4" w:space="0" w:color="000000"/>
            </w:tcBorders>
          </w:tcPr>
          <w:p w14:paraId="56876F00" w14:textId="77777777" w:rsidR="004028FB" w:rsidRPr="00342890" w:rsidRDefault="004028FB" w:rsidP="00887163">
            <w:pPr>
              <w:pStyle w:val="rvps1"/>
              <w:rPr>
                <w:rStyle w:val="rvts31"/>
              </w:rPr>
            </w:pPr>
          </w:p>
        </w:tc>
        <w:tc>
          <w:tcPr>
            <w:tcW w:w="2154" w:type="dxa"/>
            <w:tcBorders>
              <w:top w:val="single" w:sz="4" w:space="0" w:color="000000"/>
              <w:left w:val="single" w:sz="4" w:space="0" w:color="000000"/>
              <w:bottom w:val="single" w:sz="4" w:space="0" w:color="000000"/>
              <w:right w:val="single" w:sz="4" w:space="0" w:color="000000"/>
            </w:tcBorders>
          </w:tcPr>
          <w:p w14:paraId="24BA3130" w14:textId="77777777" w:rsidR="004028FB" w:rsidRPr="00342890" w:rsidRDefault="004028FB" w:rsidP="00887163">
            <w:pPr>
              <w:pStyle w:val="rvps1"/>
              <w:rPr>
                <w:rStyle w:val="rvts31"/>
              </w:rPr>
            </w:pPr>
          </w:p>
        </w:tc>
        <w:tc>
          <w:tcPr>
            <w:tcW w:w="2154" w:type="dxa"/>
            <w:tcBorders>
              <w:top w:val="single" w:sz="4" w:space="0" w:color="000000"/>
              <w:left w:val="single" w:sz="4" w:space="0" w:color="000000"/>
              <w:bottom w:val="single" w:sz="4" w:space="0" w:color="000000"/>
              <w:right w:val="single" w:sz="4" w:space="0" w:color="000000"/>
            </w:tcBorders>
          </w:tcPr>
          <w:p w14:paraId="15FDBE48" w14:textId="77777777" w:rsidR="004028FB" w:rsidRPr="00342890" w:rsidRDefault="004028FB" w:rsidP="00887163">
            <w:pPr>
              <w:pStyle w:val="rvps1"/>
              <w:rPr>
                <w:rStyle w:val="rvts31"/>
              </w:rPr>
            </w:pPr>
          </w:p>
        </w:tc>
      </w:tr>
      <w:tr w:rsidR="008303B9" w:rsidRPr="00342890" w14:paraId="0FE948FA" w14:textId="77777777" w:rsidTr="004028FB">
        <w:tc>
          <w:tcPr>
            <w:tcW w:w="2154" w:type="dxa"/>
            <w:tcBorders>
              <w:top w:val="single" w:sz="4" w:space="0" w:color="000000"/>
              <w:left w:val="single" w:sz="4" w:space="0" w:color="000000"/>
              <w:bottom w:val="single" w:sz="4" w:space="0" w:color="000000"/>
              <w:right w:val="single" w:sz="4" w:space="0" w:color="000000"/>
            </w:tcBorders>
            <w:hideMark/>
          </w:tcPr>
          <w:p w14:paraId="1F9F83F3" w14:textId="77777777" w:rsidR="008303B9" w:rsidRPr="00342890" w:rsidRDefault="008303B9" w:rsidP="00887163">
            <w:pPr>
              <w:rPr>
                <w:rFonts w:ascii="Times New Roman" w:eastAsia="Times New Roman" w:hAnsi="Times New Roman" w:cs="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hideMark/>
          </w:tcPr>
          <w:p w14:paraId="4595BFB1" w14:textId="77777777" w:rsidR="008303B9" w:rsidRPr="00342890" w:rsidRDefault="008303B9" w:rsidP="00887163">
            <w:pPr>
              <w:rPr>
                <w:rFonts w:ascii="Times New Roman" w:eastAsia="Times New Roman" w:hAnsi="Times New Roman" w:cs="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hideMark/>
          </w:tcPr>
          <w:p w14:paraId="1CE7CEE8" w14:textId="77777777" w:rsidR="008303B9" w:rsidRPr="00342890" w:rsidRDefault="008303B9" w:rsidP="00887163">
            <w:pPr>
              <w:rPr>
                <w:rFonts w:ascii="Times New Roman" w:eastAsia="Times New Roman" w:hAnsi="Times New Roman" w:cs="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hideMark/>
          </w:tcPr>
          <w:p w14:paraId="03F95973" w14:textId="77777777" w:rsidR="008303B9" w:rsidRPr="00342890" w:rsidRDefault="008303B9" w:rsidP="00887163">
            <w:pPr>
              <w:rPr>
                <w:rFonts w:ascii="Times New Roman" w:eastAsia="Times New Roman" w:hAnsi="Times New Roman" w:cs="Times New Roman"/>
                <w:sz w:val="24"/>
                <w:szCs w:val="24"/>
              </w:rPr>
            </w:pPr>
          </w:p>
        </w:tc>
      </w:tr>
    </w:tbl>
    <w:p w14:paraId="03A15B24" w14:textId="77777777" w:rsidR="008303B9" w:rsidRPr="00342890" w:rsidRDefault="008303B9" w:rsidP="008303B9">
      <w:pPr>
        <w:pStyle w:val="section1"/>
      </w:pPr>
    </w:p>
    <w:p w14:paraId="60323005" w14:textId="77777777" w:rsidR="008303B9" w:rsidRPr="000C1ECC" w:rsidRDefault="008303B9" w:rsidP="008303B9">
      <w:pPr>
        <w:pStyle w:val="section1"/>
        <w:rPr>
          <w:lang w:val="fr-FR"/>
        </w:rPr>
      </w:pPr>
      <w:r w:rsidRPr="00613B63">
        <w:rPr>
          <w:rStyle w:val="rvts31"/>
          <w:lang w:val="fr-FR"/>
        </w:rPr>
        <w:t xml:space="preserve">    </w:t>
      </w:r>
      <w:r w:rsidRPr="000C1ECC">
        <w:rPr>
          <w:rStyle w:val="rvts31"/>
          <w:lang w:val="fr-FR"/>
        </w:rPr>
        <w:t>Anexez prezentei cereri dosarul cu actele solicitate.</w:t>
      </w:r>
    </w:p>
    <w:p w14:paraId="006915A6" w14:textId="77777777" w:rsidR="008303B9" w:rsidRPr="000C1ECC" w:rsidRDefault="008303B9" w:rsidP="008303B9">
      <w:pPr>
        <w:pStyle w:val="section1"/>
        <w:rPr>
          <w:lang w:val="fr-FR"/>
        </w:rPr>
      </w:pPr>
      <w:r w:rsidRPr="000C1ECC">
        <w:rPr>
          <w:rStyle w:val="rvts31"/>
          <w:lang w:val="fr-FR"/>
        </w:rPr>
        <w:t>    Menţionez că am luat cunoştinţă de condiţiile de desfăşurare a concursului.</w:t>
      </w:r>
    </w:p>
    <w:p w14:paraId="5A702F02" w14:textId="77777777" w:rsidR="008303B9" w:rsidRPr="00342890" w:rsidRDefault="008303B9" w:rsidP="008303B9">
      <w:pPr>
        <w:pStyle w:val="section1"/>
      </w:pPr>
      <w:r w:rsidRPr="000C1ECC">
        <w:rPr>
          <w:rStyle w:val="rvts31"/>
          <w:lang w:val="fr-FR"/>
        </w:rPr>
        <w:t xml:space="preserve">    </w:t>
      </w:r>
      <w:r w:rsidRPr="00342890">
        <w:rPr>
          <w:rStyle w:val="rvts31"/>
        </w:rPr>
        <w:t>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 declar următoarele:</w:t>
      </w:r>
    </w:p>
    <w:p w14:paraId="1CC8584A" w14:textId="77777777" w:rsidR="008303B9" w:rsidRPr="00342890" w:rsidRDefault="008303B9" w:rsidP="008303B9">
      <w:pPr>
        <w:pStyle w:val="section1"/>
      </w:pPr>
      <w:r w:rsidRPr="00342890">
        <w:rPr>
          <w:rStyle w:val="rvts31"/>
        </w:rPr>
        <w:t>    Îmi exprim consimţământul                            |</w:t>
      </w:r>
      <w:r w:rsidRPr="00342890">
        <w:rPr>
          <w:rStyle w:val="rvts71"/>
        </w:rPr>
        <w:t>¯</w:t>
      </w:r>
      <w:r w:rsidRPr="00342890">
        <w:rPr>
          <w:rStyle w:val="rvts31"/>
        </w:rPr>
        <w:t>|</w:t>
      </w:r>
    </w:p>
    <w:p w14:paraId="4CEFDAB6" w14:textId="77777777" w:rsidR="008303B9" w:rsidRPr="00342890" w:rsidRDefault="008303B9" w:rsidP="008303B9">
      <w:pPr>
        <w:pStyle w:val="section1"/>
      </w:pPr>
      <w:r w:rsidRPr="00342890">
        <w:rPr>
          <w:rStyle w:val="rvts31"/>
        </w:rPr>
        <w:t>    Nu îmi exprim consimţământul                       |</w:t>
      </w:r>
      <w:r w:rsidRPr="00342890">
        <w:rPr>
          <w:rStyle w:val="rvts71"/>
        </w:rPr>
        <w:t>¯</w:t>
      </w:r>
      <w:r w:rsidRPr="00342890">
        <w:rPr>
          <w:rStyle w:val="rvts31"/>
        </w:rPr>
        <w:t>|</w:t>
      </w:r>
    </w:p>
    <w:p w14:paraId="28A64B11" w14:textId="77777777" w:rsidR="008303B9" w:rsidRPr="000C1ECC" w:rsidRDefault="008303B9" w:rsidP="005E57AE">
      <w:pPr>
        <w:pStyle w:val="section1"/>
        <w:jc w:val="both"/>
        <w:rPr>
          <w:lang w:val="fr-FR"/>
        </w:rPr>
      </w:pPr>
      <w:r w:rsidRPr="00342890">
        <w:rPr>
          <w:rStyle w:val="rvts31"/>
        </w:rPr>
        <w:t xml:space="preserve">    </w:t>
      </w:r>
      <w:proofErr w:type="gramStart"/>
      <w:r w:rsidRPr="000C1ECC">
        <w:rPr>
          <w:rStyle w:val="rvts31"/>
          <w:lang w:val="fr-FR"/>
        </w:rPr>
        <w:t>cu</w:t>
      </w:r>
      <w:proofErr w:type="gramEnd"/>
      <w:r w:rsidRPr="000C1ECC">
        <w:rPr>
          <w:rStyle w:val="rvts31"/>
          <w:lang w:val="fr-FR"/>
        </w:rPr>
        <w:t xml:space="preserve"> privire la transmiterea informaţiilor şi documentelor, inclusiv date cu caracter personal necesare îndeplinirii atribuţiilor membrilor comisiei de concurs, membrilor comisiei de soluţionare a contestaţiilor şi ale secretarului, în format electronic.</w:t>
      </w:r>
    </w:p>
    <w:p w14:paraId="0E9A8194" w14:textId="77777777" w:rsidR="008303B9" w:rsidRPr="00613B63" w:rsidRDefault="008303B9" w:rsidP="008303B9">
      <w:pPr>
        <w:pStyle w:val="section1"/>
        <w:rPr>
          <w:lang w:val="fr-FR"/>
        </w:rPr>
      </w:pPr>
      <w:r w:rsidRPr="000C1ECC">
        <w:rPr>
          <w:rStyle w:val="rvts31"/>
          <w:lang w:val="fr-FR"/>
        </w:rPr>
        <w:t xml:space="preserve">    </w:t>
      </w:r>
      <w:r w:rsidRPr="00613B63">
        <w:rPr>
          <w:rStyle w:val="rvts31"/>
          <w:lang w:val="fr-FR"/>
        </w:rPr>
        <w:t>Îmi exprim consimţământul                            |</w:t>
      </w:r>
      <w:r w:rsidRPr="00613B63">
        <w:rPr>
          <w:rStyle w:val="rvts71"/>
          <w:lang w:val="fr-FR"/>
        </w:rPr>
        <w:t>¯</w:t>
      </w:r>
      <w:r w:rsidRPr="00613B63">
        <w:rPr>
          <w:rStyle w:val="rvts31"/>
          <w:lang w:val="fr-FR"/>
        </w:rPr>
        <w:t>|</w:t>
      </w:r>
    </w:p>
    <w:p w14:paraId="5869B94C" w14:textId="77777777" w:rsidR="008303B9" w:rsidRPr="00613B63" w:rsidRDefault="008303B9" w:rsidP="008303B9">
      <w:pPr>
        <w:pStyle w:val="section1"/>
        <w:rPr>
          <w:lang w:val="fr-FR"/>
        </w:rPr>
      </w:pPr>
      <w:r w:rsidRPr="00613B63">
        <w:rPr>
          <w:rStyle w:val="rvts31"/>
          <w:lang w:val="fr-FR"/>
        </w:rPr>
        <w:t>    Nu îmi exprim consimţământul                       |</w:t>
      </w:r>
      <w:r w:rsidRPr="00613B63">
        <w:rPr>
          <w:rStyle w:val="rvts71"/>
          <w:lang w:val="fr-FR"/>
        </w:rPr>
        <w:t>¯</w:t>
      </w:r>
      <w:r w:rsidRPr="00613B63">
        <w:rPr>
          <w:rStyle w:val="rvts31"/>
          <w:lang w:val="fr-FR"/>
        </w:rPr>
        <w:t>|</w:t>
      </w:r>
    </w:p>
    <w:p w14:paraId="6AF66ABA" w14:textId="77777777" w:rsidR="008303B9" w:rsidRPr="00613B63" w:rsidRDefault="008303B9" w:rsidP="008303B9">
      <w:pPr>
        <w:pStyle w:val="section1"/>
        <w:rPr>
          <w:lang w:val="fr-FR"/>
        </w:rPr>
      </w:pPr>
      <w:r w:rsidRPr="00613B63">
        <w:rPr>
          <w:rStyle w:val="rvts31"/>
          <w:lang w:val="fr-FR"/>
        </w:rPr>
        <w:t>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0A6964C6" w14:textId="77777777" w:rsidR="008303B9" w:rsidRPr="00613B63" w:rsidRDefault="008303B9" w:rsidP="008303B9">
      <w:pPr>
        <w:pStyle w:val="section1"/>
        <w:rPr>
          <w:lang w:val="fr-FR"/>
        </w:rPr>
      </w:pPr>
      <w:r w:rsidRPr="00613B63">
        <w:rPr>
          <w:rStyle w:val="rvts31"/>
          <w:lang w:val="fr-FR"/>
        </w:rPr>
        <w:t>    Îmi exprim consimţământul                           |</w:t>
      </w:r>
      <w:r w:rsidRPr="00613B63">
        <w:rPr>
          <w:rStyle w:val="rvts71"/>
          <w:lang w:val="fr-FR"/>
        </w:rPr>
        <w:t>¯</w:t>
      </w:r>
      <w:r w:rsidRPr="00613B63">
        <w:rPr>
          <w:rStyle w:val="rvts31"/>
          <w:lang w:val="fr-FR"/>
        </w:rPr>
        <w:t>|</w:t>
      </w:r>
    </w:p>
    <w:p w14:paraId="084BB582" w14:textId="77777777" w:rsidR="008303B9" w:rsidRPr="00613B63" w:rsidRDefault="008303B9" w:rsidP="008303B9">
      <w:pPr>
        <w:pStyle w:val="section1"/>
        <w:rPr>
          <w:lang w:val="fr-FR"/>
        </w:rPr>
      </w:pPr>
      <w:r w:rsidRPr="00613B63">
        <w:rPr>
          <w:rStyle w:val="rvts31"/>
          <w:lang w:val="fr-FR"/>
        </w:rPr>
        <w:t>    Nu îmi exprim consimţământul                      |</w:t>
      </w:r>
      <w:r w:rsidRPr="00613B63">
        <w:rPr>
          <w:rStyle w:val="rvts71"/>
          <w:lang w:val="fr-FR"/>
        </w:rPr>
        <w:t>¯</w:t>
      </w:r>
      <w:r w:rsidRPr="00613B63">
        <w:rPr>
          <w:rStyle w:val="rvts31"/>
          <w:lang w:val="fr-FR"/>
        </w:rPr>
        <w:t>|</w:t>
      </w:r>
    </w:p>
    <w:p w14:paraId="5B7EEAD5" w14:textId="77777777" w:rsidR="008303B9" w:rsidRPr="00B35724" w:rsidRDefault="008303B9" w:rsidP="008303B9">
      <w:pPr>
        <w:pStyle w:val="section1"/>
        <w:rPr>
          <w:lang w:val="fr-FR"/>
        </w:rPr>
      </w:pPr>
      <w:r w:rsidRPr="00613B63">
        <w:rPr>
          <w:rStyle w:val="rvts31"/>
          <w:lang w:val="fr-FR"/>
        </w:rPr>
        <w:t xml:space="preserve">    </w:t>
      </w:r>
      <w:r w:rsidRPr="00B35724">
        <w:rPr>
          <w:rStyle w:val="rvts31"/>
          <w:lang w:val="fr-FR"/>
        </w:rPr>
        <w:t>ca instituţia organizatoare a concursului să solicite organelor abilitate în condiţiile legii extrasul de pe cazierul judiciar cu scopul angajării, cunoscând că pot reveni oricând asupra consimţământului acordat prin prezentul formular.</w:t>
      </w:r>
    </w:p>
    <w:p w14:paraId="2F03C678" w14:textId="77777777" w:rsidR="008303B9" w:rsidRPr="00B35724" w:rsidRDefault="008303B9" w:rsidP="008303B9">
      <w:pPr>
        <w:pStyle w:val="section1"/>
        <w:rPr>
          <w:lang w:val="fr-FR"/>
        </w:rPr>
      </w:pPr>
      <w:r w:rsidRPr="00B35724">
        <w:rPr>
          <w:rStyle w:val="rvts31"/>
          <w:lang w:val="fr-FR"/>
        </w:rPr>
        <w:t>    Declar pe propria răspundere că în perioada lucrată nu mi s-a aplicat nicio sancţiune disciplinară/mi s-a aplicat sancţiunea disciplinară ................................. .</w:t>
      </w:r>
    </w:p>
    <w:p w14:paraId="3EE1C24F" w14:textId="77777777" w:rsidR="008303B9" w:rsidRPr="00342890" w:rsidRDefault="008303B9" w:rsidP="005E57AE">
      <w:pPr>
        <w:pStyle w:val="section1"/>
        <w:jc w:val="both"/>
      </w:pPr>
      <w:r w:rsidRPr="00B35724">
        <w:rPr>
          <w:rStyle w:val="rvts31"/>
          <w:lang w:val="fr-FR"/>
        </w:rPr>
        <w:t xml:space="preserve">    </w:t>
      </w:r>
      <w:r w:rsidRPr="00FF5F86">
        <w:rPr>
          <w:rStyle w:val="rvts31"/>
          <w:lang w:val="it-IT"/>
        </w:rPr>
        <w:t>Declar pe propria răspundere, cunoscând prevederile </w:t>
      </w:r>
      <w:hyperlink r:id="rId15" w:history="1">
        <w:r w:rsidRPr="00FF5F86">
          <w:rPr>
            <w:rStyle w:val="Hyperlink"/>
            <w:lang w:val="it-IT"/>
          </w:rPr>
          <w:t>art.</w:t>
        </w:r>
      </w:hyperlink>
      <w:hyperlink r:id="rId16" w:history="1">
        <w:r w:rsidRPr="00FF5F86">
          <w:rPr>
            <w:rStyle w:val="Hyperlink"/>
            <w:color w:val="000000"/>
            <w:lang w:val="it-IT"/>
          </w:rPr>
          <w:t xml:space="preserve"> </w:t>
        </w:r>
        <w:r w:rsidRPr="00342890">
          <w:rPr>
            <w:rStyle w:val="Hyperlink"/>
            <w:color w:val="000000"/>
          </w:rPr>
          <w:t xml:space="preserve">326 </w:t>
        </w:r>
      </w:hyperlink>
      <w:hyperlink r:id="rId17" w:history="1">
        <w:hyperlink r:id="rId18" w:history="1">
          <w:r w:rsidRPr="00342890">
            <w:rPr>
              <w:rStyle w:val="Hyperlink"/>
              <w:color w:val="000000"/>
            </w:rPr>
            <w:t xml:space="preserve"> din Codul penal cu privire la falsul în declaraţii, că datele furnizate în acest formular sunt adevărate. </w:t>
          </w:r>
        </w:hyperlink>
      </w:hyperlink>
    </w:p>
    <w:p w14:paraId="75E82CEF" w14:textId="77777777" w:rsidR="008303B9" w:rsidRDefault="00DE6DE5" w:rsidP="008303B9">
      <w:pPr>
        <w:pStyle w:val="section1"/>
      </w:pPr>
      <w:hyperlink r:id="rId19" w:history="1">
        <w:hyperlink r:id="rId20" w:history="1">
          <w:hyperlink r:id="rId21" w:history="1">
            <w:r w:rsidR="008303B9" w:rsidRPr="00342890">
              <w:rPr>
                <w:rStyle w:val="Hyperlink"/>
                <w:color w:val="000000"/>
              </w:rPr>
              <w:t>    Data:</w:t>
            </w:r>
          </w:hyperlink>
        </w:hyperlink>
      </w:hyperlink>
    </w:p>
    <w:p w14:paraId="2E409068" w14:textId="77777777" w:rsidR="00AF1D58" w:rsidRPr="00342890" w:rsidRDefault="00AF1D58" w:rsidP="008303B9">
      <w:pPr>
        <w:pStyle w:val="section1"/>
        <w:rPr>
          <w:rStyle w:val="Hyperlink"/>
          <w:color w:val="000000"/>
        </w:rPr>
      </w:pPr>
    </w:p>
    <w:p w14:paraId="6710BDAA" w14:textId="77777777" w:rsidR="008303B9" w:rsidRDefault="00DE6DE5" w:rsidP="008303B9">
      <w:pPr>
        <w:pStyle w:val="section1"/>
      </w:pPr>
      <w:hyperlink r:id="rId22" w:history="1">
        <w:hyperlink r:id="rId23" w:history="1">
          <w:hyperlink r:id="rId24" w:history="1">
            <w:r w:rsidR="008303B9" w:rsidRPr="00342890">
              <w:rPr>
                <w:rStyle w:val="Hyperlink"/>
                <w:color w:val="000000"/>
              </w:rPr>
              <w:t>    Semnătura:</w:t>
            </w:r>
          </w:hyperlink>
        </w:hyperlink>
      </w:hyperlink>
    </w:p>
    <w:p w14:paraId="1BDD8C91" w14:textId="77777777" w:rsidR="003E1A61" w:rsidRPr="00342890" w:rsidRDefault="003E1A61" w:rsidP="008303B9">
      <w:pPr>
        <w:pStyle w:val="section1"/>
        <w:rPr>
          <w:rStyle w:val="rvts31"/>
        </w:rPr>
      </w:pPr>
    </w:p>
    <w:p w14:paraId="084911E1" w14:textId="77777777" w:rsidR="005E57AE" w:rsidRPr="00342890" w:rsidRDefault="005E57AE" w:rsidP="008303B9">
      <w:pPr>
        <w:pStyle w:val="section1"/>
        <w:rPr>
          <w:rStyle w:val="rvts31"/>
        </w:rPr>
      </w:pPr>
    </w:p>
    <w:bookmarkStart w:id="9" w:name="7452784"/>
    <w:bookmarkEnd w:id="9"/>
    <w:p w14:paraId="539DE346" w14:textId="77777777" w:rsidR="008303B9" w:rsidRDefault="00A20B9C" w:rsidP="008303B9">
      <w:pPr>
        <w:pStyle w:val="section1"/>
        <w:rPr>
          <w:rStyle w:val="rvts51"/>
        </w:rPr>
      </w:pPr>
      <w:r w:rsidRPr="00342890">
        <w:rPr>
          <w:rStyle w:val="rvts51"/>
        </w:rPr>
        <w:fldChar w:fldCharType="begin"/>
      </w:r>
      <w:r w:rsidR="008303B9" w:rsidRPr="00342890">
        <w:rPr>
          <w:rStyle w:val="rvts51"/>
        </w:rPr>
        <w:instrText xml:space="preserve"> HYPERLINK "javascript:OpenDocumentView(375904,%207155145);" </w:instrText>
      </w:r>
      <w:r w:rsidRPr="00342890">
        <w:rPr>
          <w:rStyle w:val="rvts51"/>
        </w:rPr>
        <w:fldChar w:fldCharType="separate"/>
      </w:r>
      <w:hyperlink r:id="rId25" w:history="1">
        <w:hyperlink r:id="rId26" w:history="1">
          <w:r w:rsidR="008303B9" w:rsidRPr="00342890">
            <w:rPr>
              <w:rStyle w:val="Hyperlink"/>
              <w:b/>
              <w:bCs/>
              <w:color w:val="000000"/>
            </w:rPr>
            <w:t>Anexa Nr. 2</w:t>
          </w:r>
        </w:hyperlink>
      </w:hyperlink>
      <w:r w:rsidRPr="00342890">
        <w:rPr>
          <w:rStyle w:val="rvts51"/>
        </w:rPr>
        <w:fldChar w:fldCharType="end"/>
      </w:r>
    </w:p>
    <w:p w14:paraId="03059737" w14:textId="77777777" w:rsidR="006F7DBE" w:rsidRPr="00342890" w:rsidRDefault="006F7DBE" w:rsidP="008303B9">
      <w:pPr>
        <w:pStyle w:val="section1"/>
        <w:rPr>
          <w:rStyle w:val="Hyperlink"/>
          <w:color w:val="000000"/>
        </w:rPr>
      </w:pPr>
    </w:p>
    <w:p w14:paraId="6B24E4F6" w14:textId="77777777" w:rsidR="008303B9" w:rsidRPr="00342890" w:rsidRDefault="00DE6DE5" w:rsidP="008303B9">
      <w:pPr>
        <w:pStyle w:val="section1"/>
        <w:rPr>
          <w:rStyle w:val="Hyperlink"/>
          <w:color w:val="000000"/>
        </w:rPr>
      </w:pPr>
      <w:hyperlink r:id="rId27" w:history="1">
        <w:hyperlink r:id="rId28" w:history="1">
          <w:hyperlink r:id="rId29" w:history="1">
            <w:r w:rsidR="008303B9" w:rsidRPr="00342890">
              <w:rPr>
                <w:rStyle w:val="Hyperlink"/>
                <w:color w:val="000000"/>
              </w:rPr>
              <w:t>    Denumirea angajatorului</w:t>
            </w:r>
          </w:hyperlink>
        </w:hyperlink>
      </w:hyperlink>
    </w:p>
    <w:p w14:paraId="01709B8B" w14:textId="77777777" w:rsidR="008303B9" w:rsidRPr="00342890" w:rsidRDefault="00DE6DE5" w:rsidP="008303B9">
      <w:pPr>
        <w:pStyle w:val="section1"/>
      </w:pPr>
      <w:hyperlink r:id="rId30" w:history="1">
        <w:hyperlink r:id="rId31" w:history="1">
          <w:hyperlink r:id="rId32" w:history="1">
            <w:r w:rsidR="008303B9" w:rsidRPr="00342890">
              <w:rPr>
                <w:rStyle w:val="Hyperlink"/>
                <w:color w:val="000000"/>
              </w:rPr>
              <w:t>    Datele de identificare ale angajatorului (adresă completă, CUI)</w:t>
            </w:r>
          </w:hyperlink>
        </w:hyperlink>
      </w:hyperlink>
    </w:p>
    <w:p w14:paraId="580BE5CE" w14:textId="77777777" w:rsidR="008303B9" w:rsidRPr="00342890" w:rsidRDefault="00DE6DE5" w:rsidP="008303B9">
      <w:pPr>
        <w:pStyle w:val="section1"/>
      </w:pPr>
      <w:hyperlink r:id="rId33" w:history="1">
        <w:hyperlink r:id="rId34" w:history="1">
          <w:hyperlink r:id="rId35" w:history="1">
            <w:r w:rsidR="008303B9" w:rsidRPr="00342890">
              <w:rPr>
                <w:rStyle w:val="Hyperlink"/>
                <w:color w:val="000000"/>
              </w:rPr>
              <w:t>    Datele de contact ale angajatorului (telefon, fax)</w:t>
            </w:r>
          </w:hyperlink>
        </w:hyperlink>
      </w:hyperlink>
    </w:p>
    <w:p w14:paraId="5B7C0686" w14:textId="77777777" w:rsidR="008303B9" w:rsidRPr="00342890" w:rsidRDefault="00DE6DE5" w:rsidP="008303B9">
      <w:pPr>
        <w:pStyle w:val="section1"/>
      </w:pPr>
      <w:hyperlink r:id="rId36" w:history="1">
        <w:hyperlink r:id="rId37" w:history="1">
          <w:hyperlink r:id="rId38" w:history="1">
            <w:r w:rsidR="008303B9" w:rsidRPr="00342890">
              <w:rPr>
                <w:rStyle w:val="Hyperlink"/>
                <w:color w:val="000000"/>
              </w:rPr>
              <w:t>    Nr. de înregistrare</w:t>
            </w:r>
          </w:hyperlink>
        </w:hyperlink>
      </w:hyperlink>
    </w:p>
    <w:p w14:paraId="40131D32" w14:textId="77777777" w:rsidR="008303B9" w:rsidRPr="00342890" w:rsidRDefault="00DE6DE5" w:rsidP="008303B9">
      <w:pPr>
        <w:pStyle w:val="section1"/>
      </w:pPr>
      <w:hyperlink r:id="rId39" w:history="1">
        <w:hyperlink r:id="rId40" w:history="1">
          <w:hyperlink r:id="rId41" w:history="1">
            <w:r w:rsidR="008303B9" w:rsidRPr="00342890">
              <w:rPr>
                <w:rStyle w:val="Hyperlink"/>
                <w:color w:val="000000"/>
              </w:rPr>
              <w:t>    Data înregistrării</w:t>
            </w:r>
          </w:hyperlink>
        </w:hyperlink>
      </w:hyperlink>
    </w:p>
    <w:p w14:paraId="3853CAD3" w14:textId="77777777" w:rsidR="008303B9" w:rsidRPr="00342890" w:rsidRDefault="00DE6DE5" w:rsidP="008303B9">
      <w:pPr>
        <w:pStyle w:val="rvps1"/>
        <w:rPr>
          <w:rStyle w:val="Hyperlink"/>
          <w:color w:val="000000"/>
        </w:rPr>
      </w:pPr>
      <w:hyperlink r:id="rId42" w:history="1">
        <w:hyperlink r:id="rId43" w:history="1">
          <w:hyperlink r:id="rId44" w:history="1">
            <w:r w:rsidR="008303B9" w:rsidRPr="00342890">
              <w:rPr>
                <w:rStyle w:val="Hyperlink"/>
                <w:b/>
                <w:bCs/>
                <w:color w:val="000000"/>
              </w:rPr>
              <w:t>ADEVERINŢĂ</w:t>
            </w:r>
          </w:hyperlink>
        </w:hyperlink>
      </w:hyperlink>
    </w:p>
    <w:p w14:paraId="0198DB52" w14:textId="77777777" w:rsidR="008303B9" w:rsidRPr="00342890" w:rsidRDefault="00DE6DE5" w:rsidP="008303B9">
      <w:pPr>
        <w:pStyle w:val="section1"/>
        <w:rPr>
          <w:rStyle w:val="Hyperlink"/>
          <w:color w:val="000000"/>
        </w:rPr>
      </w:pPr>
      <w:hyperlink r:id="rId45" w:history="1">
        <w:hyperlink r:id="rId46" w:history="1">
          <w:hyperlink r:id="rId47" w:history="1">
            <w:r w:rsidR="008303B9" w:rsidRPr="00342890">
              <w:rPr>
                <w:rStyle w:val="Hyperlink"/>
                <w:color w:val="000000"/>
              </w:rPr>
              <w:t>    Prin prezenta se atestă faptul că dl/dna .........................., posesor/posesoare al/a B.I./C.I. ............. seria ....... nr. ................., CNP ......................., a fost/este angajatul/angajata ......................, în baza actului administrativ de numire nr. ................./contractului individual de muncă, cu normă întreagă/cu timp parţial de ...... ore/zi, încheiat pe durată nedeterminată/determinată, respectiv ....., înregistrat în registrul general de evidenţă a salariaţilor cu nr. ......./........., în funcţia/meseria/ocupaţia de</w:t>
            </w:r>
            <w:r w:rsidR="008303B9" w:rsidRPr="00342890">
              <w:rPr>
                <w:rStyle w:val="rvts81"/>
                <w:color w:val="000000"/>
                <w:sz w:val="24"/>
                <w:szCs w:val="24"/>
                <w:u w:val="single"/>
              </w:rPr>
              <w:t>1</w:t>
            </w:r>
            <w:r w:rsidR="008303B9" w:rsidRPr="00342890">
              <w:rPr>
                <w:rStyle w:val="Hyperlink"/>
                <w:color w:val="000000"/>
              </w:rPr>
              <w:t>) ......................... .</w:t>
            </w:r>
          </w:hyperlink>
        </w:hyperlink>
      </w:hyperlink>
    </w:p>
    <w:p w14:paraId="60228405" w14:textId="77777777" w:rsidR="008303B9" w:rsidRPr="00342890" w:rsidRDefault="00DE6DE5" w:rsidP="008303B9">
      <w:pPr>
        <w:pStyle w:val="section1"/>
      </w:pPr>
      <w:hyperlink r:id="rId48" w:history="1">
        <w:hyperlink r:id="rId49" w:history="1">
          <w:hyperlink r:id="rId50" w:history="1">
            <w:r w:rsidR="008303B9" w:rsidRPr="00342890">
              <w:rPr>
                <w:rStyle w:val="Hyperlink"/>
                <w:color w:val="000000"/>
              </w:rPr>
              <w:t>    Pentru exercitarea atribuţiilor stabilite în fişa postului aferentă contractului individual de muncă/actului administrativ de numire au fost solicitate studii de nivel</w:t>
            </w:r>
            <w:r w:rsidR="008303B9" w:rsidRPr="00342890">
              <w:rPr>
                <w:rStyle w:val="rvts81"/>
                <w:color w:val="000000"/>
                <w:sz w:val="24"/>
                <w:szCs w:val="24"/>
                <w:u w:val="single"/>
              </w:rPr>
              <w:t>2</w:t>
            </w:r>
            <w:r w:rsidR="008303B9" w:rsidRPr="00342890">
              <w:rPr>
                <w:rStyle w:val="Hyperlink"/>
                <w:color w:val="000000"/>
              </w:rPr>
              <w:t>) ................... în specialitatea ....................... .</w:t>
            </w:r>
          </w:hyperlink>
        </w:hyperlink>
      </w:hyperlink>
    </w:p>
    <w:p w14:paraId="272FAC9B" w14:textId="77777777" w:rsidR="008303B9" w:rsidRPr="00342890" w:rsidRDefault="00DE6DE5" w:rsidP="008303B9">
      <w:pPr>
        <w:pStyle w:val="section1"/>
      </w:pPr>
      <w:hyperlink r:id="rId51" w:history="1">
        <w:hyperlink r:id="rId52" w:history="1">
          <w:hyperlink r:id="rId53" w:history="1">
            <w:r w:rsidR="008303B9" w:rsidRPr="00342890">
              <w:rPr>
                <w:rStyle w:val="Hyperlink"/>
                <w:color w:val="000000"/>
              </w:rPr>
              <w:t>    Pe durata executării contractului individual de muncă/raporturilor de serviciu, dl/dna ............................................. a dobândit:</w:t>
            </w:r>
          </w:hyperlink>
        </w:hyperlink>
      </w:hyperlink>
    </w:p>
    <w:p w14:paraId="6AFD6DC1" w14:textId="77777777" w:rsidR="008303B9" w:rsidRPr="00342890" w:rsidRDefault="00DE6DE5" w:rsidP="008303B9">
      <w:pPr>
        <w:pStyle w:val="section1"/>
      </w:pPr>
      <w:hyperlink r:id="rId54" w:history="1">
        <w:hyperlink r:id="rId55" w:history="1">
          <w:hyperlink r:id="rId56" w:history="1">
            <w:r w:rsidR="008303B9" w:rsidRPr="00342890">
              <w:rPr>
                <w:rStyle w:val="Hyperlink"/>
                <w:color w:val="000000"/>
              </w:rPr>
              <w:t>    - vechime în muncă: ..................... ani ........ luni ....... zile;</w:t>
            </w:r>
          </w:hyperlink>
        </w:hyperlink>
      </w:hyperlink>
    </w:p>
    <w:p w14:paraId="17686ED7" w14:textId="77777777" w:rsidR="008303B9" w:rsidRPr="00342890" w:rsidRDefault="00DE6DE5" w:rsidP="008303B9">
      <w:pPr>
        <w:pStyle w:val="section1"/>
      </w:pPr>
      <w:hyperlink r:id="rId57" w:history="1">
        <w:hyperlink r:id="rId58" w:history="1">
          <w:hyperlink r:id="rId59" w:history="1">
            <w:r w:rsidR="008303B9" w:rsidRPr="00342890">
              <w:rPr>
                <w:rStyle w:val="Hyperlink"/>
                <w:color w:val="000000"/>
              </w:rPr>
              <w:t>    - vechime în specialitatea studiilor: .................... ani ............. luni .......... zile.</w:t>
            </w:r>
          </w:hyperlink>
        </w:hyperlink>
      </w:hyperlink>
    </w:p>
    <w:p w14:paraId="1C70ECF9" w14:textId="77777777" w:rsidR="008303B9" w:rsidRPr="00342890" w:rsidRDefault="00DE6DE5" w:rsidP="008303B9">
      <w:pPr>
        <w:pStyle w:val="section1"/>
      </w:pPr>
      <w:hyperlink r:id="rId60" w:history="1">
        <w:hyperlink r:id="rId61" w:history="1">
          <w:hyperlink r:id="rId62" w:history="1">
            <w:r w:rsidR="008303B9" w:rsidRPr="00342890">
              <w:rPr>
                <w:rStyle w:val="Hyperlink"/>
                <w:color w:val="000000"/>
              </w:rPr>
              <w:t>_____________</w:t>
            </w:r>
          </w:hyperlink>
        </w:hyperlink>
      </w:hyperlink>
    </w:p>
    <w:p w14:paraId="333FCF25" w14:textId="77777777" w:rsidR="008303B9" w:rsidRPr="00342890" w:rsidRDefault="00DE6DE5" w:rsidP="008303B9">
      <w:pPr>
        <w:pStyle w:val="section1"/>
      </w:pPr>
      <w:hyperlink r:id="rId63" w:history="1">
        <w:hyperlink r:id="rId64" w:history="1">
          <w:hyperlink r:id="rId65" w:history="1">
            <w:r w:rsidR="008303B9" w:rsidRPr="00342890">
              <w:rPr>
                <w:rStyle w:val="Hyperlink"/>
                <w:color w:val="000000"/>
              </w:rPr>
              <w:t>    </w:t>
            </w:r>
            <w:r w:rsidR="008303B9" w:rsidRPr="00342890">
              <w:rPr>
                <w:rStyle w:val="rvts81"/>
                <w:color w:val="000000"/>
                <w:sz w:val="24"/>
                <w:szCs w:val="24"/>
                <w:u w:val="single"/>
              </w:rPr>
              <w:t>1</w:t>
            </w:r>
            <w:r w:rsidR="008303B9" w:rsidRPr="00342890">
              <w:rPr>
                <w:rStyle w:val="Hyperlink"/>
                <w:color w:val="000000"/>
              </w:rPr>
              <w:t>) Prin raportare la Clasificarea ocupaţiilor din România şi la actele normative care stabilesc funcţii.</w:t>
            </w:r>
          </w:hyperlink>
        </w:hyperlink>
      </w:hyperlink>
    </w:p>
    <w:p w14:paraId="31FA8B3E" w14:textId="77777777" w:rsidR="008303B9" w:rsidRPr="00342890" w:rsidRDefault="00DE6DE5" w:rsidP="008303B9">
      <w:pPr>
        <w:pStyle w:val="section1"/>
      </w:pPr>
      <w:hyperlink r:id="rId66" w:history="1">
        <w:hyperlink r:id="rId67" w:history="1">
          <w:hyperlink r:id="rId68" w:history="1">
            <w:r w:rsidR="008303B9" w:rsidRPr="00342890">
              <w:rPr>
                <w:rStyle w:val="Hyperlink"/>
                <w:color w:val="000000"/>
              </w:rPr>
              <w:t>    </w:t>
            </w:r>
            <w:r w:rsidR="008303B9" w:rsidRPr="00342890">
              <w:rPr>
                <w:rStyle w:val="rvts81"/>
                <w:color w:val="000000"/>
                <w:sz w:val="24"/>
                <w:szCs w:val="24"/>
                <w:u w:val="single"/>
              </w:rPr>
              <w:t>2</w:t>
            </w:r>
            <w:r w:rsidR="008303B9" w:rsidRPr="00342890">
              <w:rPr>
                <w:rStyle w:val="Hyperlink"/>
                <w:color w:val="000000"/>
              </w:rPr>
              <w:t>) Se va indica nivelul de studii (mediu/superior de scurtă durată/superior).</w:t>
            </w:r>
          </w:hyperlink>
        </w:hyperlink>
      </w:hyperlink>
    </w:p>
    <w:tbl>
      <w:tblPr>
        <w:tblW w:w="8616" w:type="dxa"/>
        <w:tblBorders>
          <w:top w:val="outset" w:sz="2" w:space="0" w:color="auto"/>
          <w:left w:val="outset" w:sz="2" w:space="0" w:color="auto"/>
          <w:bottom w:val="outset" w:sz="2" w:space="0" w:color="auto"/>
          <w:right w:val="outset" w:sz="2" w:space="0" w:color="auto"/>
        </w:tblBorders>
        <w:tblCellMar>
          <w:top w:w="12" w:type="dxa"/>
          <w:left w:w="12" w:type="dxa"/>
          <w:bottom w:w="12" w:type="dxa"/>
          <w:right w:w="12" w:type="dxa"/>
        </w:tblCellMar>
        <w:tblLook w:val="04A0" w:firstRow="1" w:lastRow="0" w:firstColumn="1" w:lastColumn="0" w:noHBand="0" w:noVBand="1"/>
      </w:tblPr>
      <w:tblGrid>
        <w:gridCol w:w="527"/>
        <w:gridCol w:w="1392"/>
        <w:gridCol w:w="1224"/>
        <w:gridCol w:w="2517"/>
        <w:gridCol w:w="2956"/>
      </w:tblGrid>
      <w:tr w:rsidR="008303B9" w:rsidRPr="00342890" w14:paraId="01A01C9C" w14:textId="77777777" w:rsidTr="00887163">
        <w:tc>
          <w:tcPr>
            <w:tcW w:w="540" w:type="dxa"/>
            <w:tcBorders>
              <w:top w:val="single" w:sz="4" w:space="0" w:color="000000"/>
              <w:left w:val="single" w:sz="4" w:space="0" w:color="000000"/>
              <w:bottom w:val="single" w:sz="4" w:space="0" w:color="000000"/>
              <w:right w:val="single" w:sz="4" w:space="0" w:color="000000"/>
            </w:tcBorders>
            <w:hideMark/>
          </w:tcPr>
          <w:p w14:paraId="73BCAA54" w14:textId="77777777" w:rsidR="008303B9" w:rsidRPr="00342890" w:rsidRDefault="00DE6DE5" w:rsidP="00887163">
            <w:pPr>
              <w:pStyle w:val="rvps1"/>
              <w:rPr>
                <w:rStyle w:val="Hyperlink"/>
                <w:color w:val="000000"/>
              </w:rPr>
            </w:pPr>
            <w:hyperlink r:id="rId69" w:history="1">
              <w:hyperlink r:id="rId70" w:history="1">
                <w:hyperlink r:id="rId71" w:history="1">
                  <w:r w:rsidR="008303B9" w:rsidRPr="00342890">
                    <w:rPr>
                      <w:rStyle w:val="Hyperlink"/>
                      <w:color w:val="000000"/>
                    </w:rPr>
                    <w:t>Nr. crt.</w:t>
                  </w:r>
                </w:hyperlink>
              </w:hyperlink>
            </w:hyperlink>
          </w:p>
        </w:tc>
        <w:tc>
          <w:tcPr>
            <w:tcW w:w="1416" w:type="dxa"/>
            <w:tcBorders>
              <w:top w:val="single" w:sz="4" w:space="0" w:color="000000"/>
              <w:left w:val="single" w:sz="4" w:space="0" w:color="000000"/>
              <w:bottom w:val="single" w:sz="4" w:space="0" w:color="000000"/>
              <w:right w:val="single" w:sz="4" w:space="0" w:color="000000"/>
            </w:tcBorders>
            <w:hideMark/>
          </w:tcPr>
          <w:p w14:paraId="27DF4C6E" w14:textId="77777777" w:rsidR="008303B9" w:rsidRPr="00342890" w:rsidRDefault="00DE6DE5" w:rsidP="00887163">
            <w:pPr>
              <w:pStyle w:val="rvps1"/>
            </w:pPr>
            <w:hyperlink r:id="rId72" w:history="1">
              <w:hyperlink r:id="rId73" w:history="1">
                <w:hyperlink r:id="rId74" w:history="1">
                  <w:r w:rsidR="008303B9" w:rsidRPr="00342890">
                    <w:rPr>
                      <w:rStyle w:val="Hyperlink"/>
                      <w:color w:val="000000"/>
                    </w:rPr>
                    <w:t>Mutaţia intervenită</w:t>
                  </w:r>
                </w:hyperlink>
              </w:hyperlink>
            </w:hyperlink>
          </w:p>
        </w:tc>
        <w:tc>
          <w:tcPr>
            <w:tcW w:w="840" w:type="dxa"/>
            <w:tcBorders>
              <w:top w:val="single" w:sz="4" w:space="0" w:color="000000"/>
              <w:left w:val="single" w:sz="4" w:space="0" w:color="000000"/>
              <w:bottom w:val="single" w:sz="4" w:space="0" w:color="000000"/>
              <w:right w:val="single" w:sz="4" w:space="0" w:color="000000"/>
            </w:tcBorders>
            <w:hideMark/>
          </w:tcPr>
          <w:p w14:paraId="3C83F1CD" w14:textId="77777777" w:rsidR="008303B9" w:rsidRPr="00342890" w:rsidRDefault="00DE6DE5" w:rsidP="00887163">
            <w:pPr>
              <w:pStyle w:val="rvps1"/>
            </w:pPr>
            <w:hyperlink r:id="rId75" w:history="1">
              <w:hyperlink r:id="rId76" w:history="1">
                <w:hyperlink r:id="rId77" w:history="1">
                  <w:r w:rsidR="008303B9" w:rsidRPr="00342890">
                    <w:rPr>
                      <w:rStyle w:val="Hyperlink"/>
                      <w:color w:val="000000"/>
                    </w:rPr>
                    <w:t>Anul/luna/zi</w:t>
                  </w:r>
                </w:hyperlink>
              </w:hyperlink>
            </w:hyperlink>
          </w:p>
        </w:tc>
        <w:tc>
          <w:tcPr>
            <w:tcW w:w="1872" w:type="dxa"/>
            <w:tcBorders>
              <w:top w:val="single" w:sz="4" w:space="0" w:color="000000"/>
              <w:left w:val="single" w:sz="4" w:space="0" w:color="000000"/>
              <w:bottom w:val="single" w:sz="4" w:space="0" w:color="000000"/>
              <w:right w:val="single" w:sz="4" w:space="0" w:color="000000"/>
            </w:tcBorders>
            <w:hideMark/>
          </w:tcPr>
          <w:p w14:paraId="2CE01725" w14:textId="77777777" w:rsidR="008303B9" w:rsidRPr="00342890" w:rsidRDefault="00DE6DE5" w:rsidP="00887163">
            <w:pPr>
              <w:pStyle w:val="rvps1"/>
            </w:pPr>
            <w:hyperlink r:id="rId78" w:history="1">
              <w:hyperlink r:id="rId79" w:history="1">
                <w:hyperlink r:id="rId80" w:history="1">
                  <w:r w:rsidR="008303B9" w:rsidRPr="00342890">
                    <w:rPr>
                      <w:rStyle w:val="Hyperlink"/>
                      <w:color w:val="000000"/>
                    </w:rPr>
                    <w:t>Meseria/Funcţia/Ocupaţia</w:t>
                  </w:r>
                </w:hyperlink>
              </w:hyperlink>
            </w:hyperlink>
          </w:p>
        </w:tc>
        <w:tc>
          <w:tcPr>
            <w:tcW w:w="3096" w:type="dxa"/>
            <w:tcBorders>
              <w:top w:val="single" w:sz="4" w:space="0" w:color="000000"/>
              <w:left w:val="single" w:sz="4" w:space="0" w:color="000000"/>
              <w:bottom w:val="single" w:sz="4" w:space="0" w:color="000000"/>
              <w:right w:val="single" w:sz="4" w:space="0" w:color="000000"/>
            </w:tcBorders>
            <w:hideMark/>
          </w:tcPr>
          <w:p w14:paraId="2BE4BFD5" w14:textId="77777777" w:rsidR="008303B9" w:rsidRPr="00342890" w:rsidRDefault="00DE6DE5" w:rsidP="00887163">
            <w:pPr>
              <w:pStyle w:val="rvps1"/>
            </w:pPr>
            <w:hyperlink r:id="rId81" w:history="1">
              <w:hyperlink r:id="rId82" w:history="1">
                <w:hyperlink r:id="rId83" w:history="1">
                  <w:r w:rsidR="008303B9" w:rsidRPr="00342890">
                    <w:rPr>
                      <w:rStyle w:val="Hyperlink"/>
                      <w:color w:val="000000"/>
                    </w:rPr>
                    <w:t>Nr. şi data actului pe baza căruia se face înscrierea</w:t>
                  </w:r>
                </w:hyperlink>
              </w:hyperlink>
            </w:hyperlink>
          </w:p>
        </w:tc>
      </w:tr>
      <w:tr w:rsidR="008303B9" w:rsidRPr="00342890" w14:paraId="70945CFF" w14:textId="77777777" w:rsidTr="00887163">
        <w:tc>
          <w:tcPr>
            <w:tcW w:w="540" w:type="dxa"/>
            <w:tcBorders>
              <w:top w:val="single" w:sz="4" w:space="0" w:color="000000"/>
              <w:left w:val="single" w:sz="4" w:space="0" w:color="000000"/>
              <w:bottom w:val="single" w:sz="4" w:space="0" w:color="000000"/>
              <w:right w:val="single" w:sz="4" w:space="0" w:color="000000"/>
            </w:tcBorders>
            <w:hideMark/>
          </w:tcPr>
          <w:p w14:paraId="7676320F" w14:textId="77777777" w:rsidR="008303B9" w:rsidRPr="00342890" w:rsidRDefault="008303B9" w:rsidP="00887163">
            <w:pPr>
              <w:rPr>
                <w:rFonts w:ascii="Times New Roman" w:eastAsia="Times New Roman" w:hAnsi="Times New Roman" w:cs="Times New Roman"/>
                <w:sz w:val="24"/>
                <w:szCs w:val="24"/>
              </w:rPr>
            </w:pPr>
          </w:p>
        </w:tc>
        <w:tc>
          <w:tcPr>
            <w:tcW w:w="1416" w:type="dxa"/>
            <w:tcBorders>
              <w:top w:val="single" w:sz="4" w:space="0" w:color="000000"/>
              <w:left w:val="single" w:sz="4" w:space="0" w:color="000000"/>
              <w:bottom w:val="single" w:sz="4" w:space="0" w:color="000000"/>
              <w:right w:val="single" w:sz="4" w:space="0" w:color="000000"/>
            </w:tcBorders>
            <w:hideMark/>
          </w:tcPr>
          <w:p w14:paraId="2F6B5BCB" w14:textId="77777777" w:rsidR="008303B9" w:rsidRPr="00342890" w:rsidRDefault="008303B9" w:rsidP="00887163">
            <w:pPr>
              <w:rPr>
                <w:rFonts w:ascii="Times New Roman" w:eastAsia="Times New Roman" w:hAnsi="Times New Roman" w:cs="Times New Roman"/>
                <w:sz w:val="24"/>
                <w:szCs w:val="24"/>
              </w:rPr>
            </w:pPr>
          </w:p>
        </w:tc>
        <w:tc>
          <w:tcPr>
            <w:tcW w:w="840" w:type="dxa"/>
            <w:tcBorders>
              <w:top w:val="single" w:sz="4" w:space="0" w:color="000000"/>
              <w:left w:val="single" w:sz="4" w:space="0" w:color="000000"/>
              <w:bottom w:val="single" w:sz="4" w:space="0" w:color="000000"/>
              <w:right w:val="single" w:sz="4" w:space="0" w:color="000000"/>
            </w:tcBorders>
            <w:hideMark/>
          </w:tcPr>
          <w:p w14:paraId="44AD40CE" w14:textId="77777777" w:rsidR="008303B9" w:rsidRPr="00342890" w:rsidRDefault="008303B9" w:rsidP="00887163">
            <w:pPr>
              <w:rPr>
                <w:rFonts w:ascii="Times New Roman" w:eastAsia="Times New Roman" w:hAnsi="Times New Roman" w:cs="Times New Roman"/>
                <w:sz w:val="24"/>
                <w:szCs w:val="24"/>
              </w:rPr>
            </w:pPr>
          </w:p>
        </w:tc>
        <w:tc>
          <w:tcPr>
            <w:tcW w:w="1872" w:type="dxa"/>
            <w:tcBorders>
              <w:top w:val="single" w:sz="4" w:space="0" w:color="000000"/>
              <w:left w:val="single" w:sz="4" w:space="0" w:color="000000"/>
              <w:bottom w:val="single" w:sz="4" w:space="0" w:color="000000"/>
              <w:right w:val="single" w:sz="4" w:space="0" w:color="000000"/>
            </w:tcBorders>
            <w:hideMark/>
          </w:tcPr>
          <w:p w14:paraId="459BF24E" w14:textId="77777777" w:rsidR="008303B9" w:rsidRPr="00342890" w:rsidRDefault="008303B9" w:rsidP="00887163">
            <w:pPr>
              <w:rPr>
                <w:rFonts w:ascii="Times New Roman" w:eastAsia="Times New Roman" w:hAnsi="Times New Roman" w:cs="Times New Roman"/>
                <w:sz w:val="24"/>
                <w:szCs w:val="24"/>
              </w:rPr>
            </w:pPr>
          </w:p>
        </w:tc>
        <w:tc>
          <w:tcPr>
            <w:tcW w:w="3096" w:type="dxa"/>
            <w:tcBorders>
              <w:top w:val="single" w:sz="4" w:space="0" w:color="000000"/>
              <w:left w:val="single" w:sz="4" w:space="0" w:color="000000"/>
              <w:bottom w:val="single" w:sz="4" w:space="0" w:color="000000"/>
              <w:right w:val="single" w:sz="4" w:space="0" w:color="000000"/>
            </w:tcBorders>
            <w:hideMark/>
          </w:tcPr>
          <w:p w14:paraId="0AAB8184" w14:textId="77777777" w:rsidR="008303B9" w:rsidRPr="00342890" w:rsidRDefault="008303B9" w:rsidP="00887163">
            <w:pPr>
              <w:rPr>
                <w:rFonts w:ascii="Times New Roman" w:eastAsia="Times New Roman" w:hAnsi="Times New Roman" w:cs="Times New Roman"/>
                <w:sz w:val="24"/>
                <w:szCs w:val="24"/>
              </w:rPr>
            </w:pPr>
          </w:p>
        </w:tc>
      </w:tr>
    </w:tbl>
    <w:p w14:paraId="06C09DBF" w14:textId="77777777" w:rsidR="008303B9" w:rsidRPr="00342890" w:rsidRDefault="00DE6DE5" w:rsidP="008303B9">
      <w:pPr>
        <w:pStyle w:val="section1"/>
        <w:rPr>
          <w:rStyle w:val="Hyperlink"/>
          <w:color w:val="000000"/>
        </w:rPr>
      </w:pPr>
      <w:hyperlink r:id="rId84" w:history="1">
        <w:hyperlink r:id="rId85" w:history="1">
          <w:hyperlink r:id="rId86" w:history="1">
            <w:r w:rsidR="008303B9" w:rsidRPr="00342890">
              <w:rPr>
                <w:rStyle w:val="Hyperlink"/>
                <w:color w:val="000000"/>
              </w:rPr>
              <w:t>    Pe durata executării contractului individual de muncă/raporturilor de serviciu au intervenit următoarele mutaţii (modificarea, suspendarea, încetarea contractului individual de muncă/raporturilor de serviciu):</w:t>
            </w:r>
          </w:hyperlink>
        </w:hyperlink>
      </w:hyperlink>
    </w:p>
    <w:p w14:paraId="26706CA6" w14:textId="77777777" w:rsidR="008303B9" w:rsidRPr="00342890" w:rsidRDefault="00DE6DE5" w:rsidP="008303B9">
      <w:pPr>
        <w:pStyle w:val="section1"/>
      </w:pPr>
      <w:hyperlink r:id="rId87" w:history="1">
        <w:hyperlink r:id="rId88" w:history="1">
          <w:hyperlink r:id="rId89" w:history="1">
            <w:r w:rsidR="008303B9" w:rsidRPr="00342890">
              <w:rPr>
                <w:rStyle w:val="Hyperlink"/>
                <w:color w:val="000000"/>
              </w:rPr>
              <w:t>    În perioada lucrată a avut ............... zile de absenţe nemotivate şi ................ zile de concediu fără plată.</w:t>
            </w:r>
          </w:hyperlink>
        </w:hyperlink>
      </w:hyperlink>
    </w:p>
    <w:p w14:paraId="4204E1FD" w14:textId="77777777" w:rsidR="008303B9" w:rsidRPr="00342890" w:rsidRDefault="00DE6DE5" w:rsidP="008303B9">
      <w:pPr>
        <w:pStyle w:val="section1"/>
      </w:pPr>
      <w:hyperlink r:id="rId90" w:history="1">
        <w:hyperlink r:id="rId91" w:history="1">
          <w:hyperlink r:id="rId92" w:history="1">
            <w:r w:rsidR="008303B9" w:rsidRPr="00342890">
              <w:rPr>
                <w:rStyle w:val="Hyperlink"/>
                <w:color w:val="000000"/>
              </w:rPr>
              <w:t>    În perioada lucrată, dlui/dnei ................................ nu i s-a aplicat nicio sancţiune disciplinară/i s-a aplicat sancţiunea disciplinară ................................. .</w:t>
            </w:r>
          </w:hyperlink>
        </w:hyperlink>
      </w:hyperlink>
    </w:p>
    <w:p w14:paraId="505E7DE7" w14:textId="77777777" w:rsidR="008303B9" w:rsidRPr="00342890" w:rsidRDefault="00DE6DE5" w:rsidP="008303B9">
      <w:pPr>
        <w:pStyle w:val="section1"/>
      </w:pPr>
      <w:hyperlink r:id="rId93" w:history="1">
        <w:hyperlink r:id="rId94" w:history="1">
          <w:hyperlink r:id="rId95" w:history="1">
            <w:r w:rsidR="008303B9" w:rsidRPr="00342890">
              <w:rPr>
                <w:rStyle w:val="Hyperlink"/>
                <w:color w:val="000000"/>
              </w:rPr>
              <w:t>    Cunoscând normele penale incidente în materia falsului în declaraţii, certificăm că datele cuprinse în prezenta adeverinţă sunt reale, exacte şi complete.</w:t>
            </w:r>
          </w:hyperlink>
        </w:hyperlink>
      </w:hyperlink>
    </w:p>
    <w:tbl>
      <w:tblPr>
        <w:tblW w:w="8616" w:type="dxa"/>
        <w:jc w:val="center"/>
        <w:tblCellMar>
          <w:top w:w="12" w:type="dxa"/>
          <w:left w:w="12" w:type="dxa"/>
          <w:bottom w:w="12" w:type="dxa"/>
          <w:right w:w="12" w:type="dxa"/>
        </w:tblCellMar>
        <w:tblLook w:val="04A0" w:firstRow="1" w:lastRow="0" w:firstColumn="1" w:lastColumn="0" w:noHBand="0" w:noVBand="1"/>
      </w:tblPr>
      <w:tblGrid>
        <w:gridCol w:w="2863"/>
        <w:gridCol w:w="5753"/>
      </w:tblGrid>
      <w:tr w:rsidR="008303B9" w:rsidRPr="00342890" w14:paraId="5D87D7A5" w14:textId="77777777" w:rsidTr="00887163">
        <w:trPr>
          <w:jc w:val="center"/>
        </w:trPr>
        <w:tc>
          <w:tcPr>
            <w:tcW w:w="2412" w:type="dxa"/>
            <w:hideMark/>
          </w:tcPr>
          <w:p w14:paraId="5410DC56" w14:textId="77777777" w:rsidR="008303B9" w:rsidRPr="00342890" w:rsidRDefault="00DE6DE5" w:rsidP="00887163">
            <w:pPr>
              <w:pStyle w:val="rvps1"/>
              <w:rPr>
                <w:rStyle w:val="Hyperlink"/>
                <w:color w:val="000000"/>
              </w:rPr>
            </w:pPr>
            <w:hyperlink r:id="rId96" w:history="1">
              <w:hyperlink r:id="rId97" w:history="1">
                <w:hyperlink r:id="rId98" w:history="1">
                  <w:r w:rsidR="008303B9" w:rsidRPr="00342890">
                    <w:rPr>
                      <w:rStyle w:val="Hyperlink"/>
                      <w:color w:val="000000"/>
                    </w:rPr>
                    <w:t>Data</w:t>
                  </w:r>
                </w:hyperlink>
              </w:hyperlink>
            </w:hyperlink>
          </w:p>
        </w:tc>
        <w:tc>
          <w:tcPr>
            <w:tcW w:w="4680" w:type="dxa"/>
            <w:hideMark/>
          </w:tcPr>
          <w:p w14:paraId="25E1ABC8" w14:textId="77777777" w:rsidR="008303B9" w:rsidRPr="00342890" w:rsidRDefault="00DE6DE5" w:rsidP="00887163">
            <w:pPr>
              <w:pStyle w:val="rvps1"/>
            </w:pPr>
            <w:hyperlink r:id="rId99" w:history="1">
              <w:hyperlink r:id="rId100" w:history="1">
                <w:hyperlink r:id="rId101" w:history="1">
                  <w:r w:rsidR="008303B9" w:rsidRPr="00342890">
                    <w:rPr>
                      <w:rStyle w:val="Hyperlink"/>
                      <w:color w:val="000000"/>
                    </w:rPr>
                    <w:t>Numele şi prenumele reprezentantului legal al angajatorului</w:t>
                  </w:r>
                  <w:r w:rsidR="008303B9" w:rsidRPr="00342890">
                    <w:rPr>
                      <w:rStyle w:val="rvts81"/>
                      <w:color w:val="000000"/>
                      <w:sz w:val="24"/>
                      <w:szCs w:val="24"/>
                      <w:u w:val="single"/>
                    </w:rPr>
                    <w:t>3</w:t>
                  </w:r>
                  <w:r w:rsidR="008303B9" w:rsidRPr="00342890">
                    <w:rPr>
                      <w:rStyle w:val="Hyperlink"/>
                      <w:color w:val="000000"/>
                    </w:rPr>
                    <w:t>)</w:t>
                  </w:r>
                </w:hyperlink>
              </w:hyperlink>
            </w:hyperlink>
          </w:p>
        </w:tc>
      </w:tr>
      <w:tr w:rsidR="008303B9" w:rsidRPr="00342890" w14:paraId="6C551520" w14:textId="77777777" w:rsidTr="00887163">
        <w:trPr>
          <w:jc w:val="center"/>
        </w:trPr>
        <w:tc>
          <w:tcPr>
            <w:tcW w:w="2412" w:type="dxa"/>
            <w:hideMark/>
          </w:tcPr>
          <w:p w14:paraId="3F68B36D" w14:textId="77777777" w:rsidR="008303B9" w:rsidRPr="00342890" w:rsidRDefault="00DE6DE5" w:rsidP="00887163">
            <w:pPr>
              <w:pStyle w:val="rvps1"/>
            </w:pPr>
            <w:hyperlink r:id="rId102" w:history="1">
              <w:hyperlink r:id="rId103" w:history="1">
                <w:hyperlink r:id="rId104" w:history="1">
                  <w:r w:rsidR="008303B9" w:rsidRPr="00342890">
                    <w:rPr>
                      <w:rStyle w:val="Hyperlink"/>
                      <w:color w:val="000000"/>
                    </w:rPr>
                    <w:t>.........</w:t>
                  </w:r>
                </w:hyperlink>
              </w:hyperlink>
            </w:hyperlink>
          </w:p>
        </w:tc>
        <w:tc>
          <w:tcPr>
            <w:tcW w:w="4680" w:type="dxa"/>
            <w:hideMark/>
          </w:tcPr>
          <w:p w14:paraId="2EB83850" w14:textId="77777777" w:rsidR="008303B9" w:rsidRPr="00342890" w:rsidRDefault="00DE6DE5" w:rsidP="00887163">
            <w:pPr>
              <w:pStyle w:val="rvps1"/>
            </w:pPr>
            <w:hyperlink r:id="rId105" w:history="1">
              <w:hyperlink r:id="rId106" w:history="1">
                <w:hyperlink r:id="rId107" w:history="1">
                  <w:r w:rsidR="008303B9" w:rsidRPr="00342890">
                    <w:rPr>
                      <w:rStyle w:val="Hyperlink"/>
                      <w:color w:val="000000"/>
                    </w:rPr>
                    <w:t>...................................</w:t>
                  </w:r>
                </w:hyperlink>
              </w:hyperlink>
            </w:hyperlink>
          </w:p>
        </w:tc>
      </w:tr>
      <w:tr w:rsidR="008303B9" w:rsidRPr="00342890" w14:paraId="0E5A981B" w14:textId="77777777" w:rsidTr="00887163">
        <w:trPr>
          <w:jc w:val="center"/>
        </w:trPr>
        <w:tc>
          <w:tcPr>
            <w:tcW w:w="2412" w:type="dxa"/>
            <w:hideMark/>
          </w:tcPr>
          <w:p w14:paraId="17185215" w14:textId="77777777" w:rsidR="008303B9" w:rsidRPr="00342890" w:rsidRDefault="008303B9" w:rsidP="00887163">
            <w:pPr>
              <w:rPr>
                <w:rFonts w:ascii="Times New Roman" w:eastAsia="Times New Roman" w:hAnsi="Times New Roman" w:cs="Times New Roman"/>
                <w:sz w:val="24"/>
                <w:szCs w:val="24"/>
              </w:rPr>
            </w:pPr>
          </w:p>
        </w:tc>
        <w:tc>
          <w:tcPr>
            <w:tcW w:w="4680" w:type="dxa"/>
            <w:hideMark/>
          </w:tcPr>
          <w:p w14:paraId="1B11A102" w14:textId="77777777" w:rsidR="008303B9" w:rsidRPr="00342890" w:rsidRDefault="00DE6DE5" w:rsidP="00887163">
            <w:pPr>
              <w:pStyle w:val="rvps1"/>
            </w:pPr>
            <w:hyperlink r:id="rId108" w:history="1">
              <w:hyperlink r:id="rId109" w:history="1">
                <w:hyperlink r:id="rId110" w:history="1">
                  <w:r w:rsidR="008303B9" w:rsidRPr="00342890">
                    <w:rPr>
                      <w:rStyle w:val="Hyperlink"/>
                      <w:color w:val="000000"/>
                    </w:rPr>
                    <w:t>Semnătura reprezentantului legal al angajatorului</w:t>
                  </w:r>
                </w:hyperlink>
              </w:hyperlink>
            </w:hyperlink>
          </w:p>
        </w:tc>
      </w:tr>
      <w:tr w:rsidR="008303B9" w:rsidRPr="00342890" w14:paraId="7BDABD72" w14:textId="77777777" w:rsidTr="00887163">
        <w:trPr>
          <w:jc w:val="center"/>
        </w:trPr>
        <w:tc>
          <w:tcPr>
            <w:tcW w:w="7260" w:type="dxa"/>
            <w:gridSpan w:val="2"/>
            <w:hideMark/>
          </w:tcPr>
          <w:p w14:paraId="4489F722" w14:textId="77777777" w:rsidR="008303B9" w:rsidRPr="00342890" w:rsidRDefault="008303B9" w:rsidP="00887163">
            <w:pPr>
              <w:rPr>
                <w:rFonts w:ascii="Times New Roman" w:eastAsia="Times New Roman" w:hAnsi="Times New Roman" w:cs="Times New Roman"/>
                <w:sz w:val="24"/>
                <w:szCs w:val="24"/>
              </w:rPr>
            </w:pPr>
          </w:p>
        </w:tc>
      </w:tr>
      <w:tr w:rsidR="008303B9" w:rsidRPr="00342890" w14:paraId="2CA277B2" w14:textId="77777777" w:rsidTr="00887163">
        <w:trPr>
          <w:jc w:val="center"/>
        </w:trPr>
        <w:tc>
          <w:tcPr>
            <w:tcW w:w="7260" w:type="dxa"/>
            <w:gridSpan w:val="2"/>
            <w:hideMark/>
          </w:tcPr>
          <w:p w14:paraId="11A2C669" w14:textId="77777777" w:rsidR="008303B9" w:rsidRPr="00342890" w:rsidRDefault="00DE6DE5" w:rsidP="00887163">
            <w:pPr>
              <w:pStyle w:val="rvps1"/>
            </w:pPr>
            <w:hyperlink r:id="rId111" w:history="1">
              <w:hyperlink r:id="rId112" w:history="1">
                <w:hyperlink r:id="rId113" w:history="1">
                  <w:r w:rsidR="008303B9" w:rsidRPr="00342890">
                    <w:rPr>
                      <w:rStyle w:val="Hyperlink"/>
                      <w:color w:val="000000"/>
                    </w:rPr>
                    <w:t>..............................................</w:t>
                  </w:r>
                </w:hyperlink>
              </w:hyperlink>
            </w:hyperlink>
          </w:p>
        </w:tc>
      </w:tr>
      <w:tr w:rsidR="008303B9" w:rsidRPr="00342890" w14:paraId="1CC763AB" w14:textId="77777777" w:rsidTr="00887163">
        <w:trPr>
          <w:jc w:val="center"/>
        </w:trPr>
        <w:tc>
          <w:tcPr>
            <w:tcW w:w="7260" w:type="dxa"/>
            <w:gridSpan w:val="2"/>
            <w:hideMark/>
          </w:tcPr>
          <w:p w14:paraId="6FD6C16D" w14:textId="77777777" w:rsidR="008303B9" w:rsidRPr="00342890" w:rsidRDefault="00DE6DE5" w:rsidP="00887163">
            <w:pPr>
              <w:pStyle w:val="rvps1"/>
            </w:pPr>
            <w:hyperlink r:id="rId114" w:history="1">
              <w:hyperlink r:id="rId115" w:history="1">
                <w:hyperlink r:id="rId116" w:history="1">
                  <w:r w:rsidR="008303B9" w:rsidRPr="00342890">
                    <w:rPr>
                      <w:rStyle w:val="Hyperlink"/>
                      <w:color w:val="000000"/>
                    </w:rPr>
                    <w:t>Ştampila angajatorului</w:t>
                  </w:r>
                </w:hyperlink>
              </w:hyperlink>
            </w:hyperlink>
          </w:p>
        </w:tc>
      </w:tr>
    </w:tbl>
    <w:p w14:paraId="28474E58" w14:textId="77777777" w:rsidR="008303B9" w:rsidRPr="00342890" w:rsidRDefault="00DE6DE5" w:rsidP="008303B9">
      <w:pPr>
        <w:pStyle w:val="section1"/>
      </w:pPr>
      <w:hyperlink r:id="rId117" w:history="1">
        <w:hyperlink r:id="rId118" w:history="1">
          <w:hyperlink r:id="rId119" w:history="1">
            <w:r w:rsidR="008303B9" w:rsidRPr="00342890">
              <w:rPr>
                <w:rStyle w:val="Hyperlink"/>
                <w:color w:val="000000"/>
              </w:rPr>
              <w:t>_____________</w:t>
            </w:r>
          </w:hyperlink>
        </w:hyperlink>
      </w:hyperlink>
    </w:p>
    <w:p w14:paraId="52955AC9" w14:textId="77777777" w:rsidR="008303B9" w:rsidRPr="00342890" w:rsidRDefault="00DE6DE5" w:rsidP="008303B9">
      <w:pPr>
        <w:pStyle w:val="section1"/>
        <w:rPr>
          <w:rStyle w:val="Hyperlink"/>
          <w:color w:val="000000"/>
        </w:rPr>
      </w:pPr>
      <w:hyperlink r:id="rId120" w:history="1">
        <w:hyperlink r:id="rId121" w:history="1">
          <w:hyperlink r:id="rId122" w:history="1">
            <w:r w:rsidR="008303B9" w:rsidRPr="00342890">
              <w:rPr>
                <w:rStyle w:val="Hyperlink"/>
                <w:color w:val="000000"/>
              </w:rPr>
              <w:t>    </w:t>
            </w:r>
            <w:r w:rsidR="008303B9" w:rsidRPr="00342890">
              <w:rPr>
                <w:rStyle w:val="rvts81"/>
                <w:color w:val="000000"/>
                <w:sz w:val="24"/>
                <w:szCs w:val="24"/>
                <w:u w:val="single"/>
              </w:rPr>
              <w:t>3</w:t>
            </w:r>
            <w:r w:rsidR="008303B9" w:rsidRPr="00342890">
              <w:rPr>
                <w:rStyle w:val="Hyperlink"/>
                <w:color w:val="000000"/>
              </w:rPr>
              <w:t>) Persoana care, potrivit legii/actelor juridice constitutive/altor tipuri de acte legale, reprezintă angajatorul în relaţiile cu terţii.</w:t>
            </w:r>
          </w:hyperlink>
        </w:hyperlink>
      </w:hyperlink>
      <w:bookmarkStart w:id="10" w:name="_GoBack"/>
      <w:bookmarkEnd w:id="0"/>
      <w:bookmarkEnd w:id="10"/>
    </w:p>
    <w:sectPr w:rsidR="008303B9" w:rsidRPr="00342890" w:rsidSect="001F6771">
      <w:pgSz w:w="12240" w:h="15840"/>
      <w:pgMar w:top="426"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B17C742"/>
    <w:multiLevelType w:val="hybridMultilevel"/>
    <w:tmpl w:val="DF31073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9063C41"/>
    <w:multiLevelType w:val="multilevel"/>
    <w:tmpl w:val="8C2CF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A2109D9"/>
    <w:multiLevelType w:val="multilevel"/>
    <w:tmpl w:val="11368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0944CA0"/>
    <w:multiLevelType w:val="hybridMultilevel"/>
    <w:tmpl w:val="D93C507E"/>
    <w:lvl w:ilvl="0" w:tplc="7D22F56C">
      <w:start w:val="1"/>
      <w:numFmt w:val="decimal"/>
      <w:lvlText w:val="%1."/>
      <w:lvlJc w:val="left"/>
      <w:pPr>
        <w:ind w:left="786"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647C30F5"/>
    <w:multiLevelType w:val="hybridMultilevel"/>
    <w:tmpl w:val="E7B2144E"/>
    <w:lvl w:ilvl="0" w:tplc="7D22F56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2"/>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BE5"/>
    <w:rsid w:val="00005630"/>
    <w:rsid w:val="000061EE"/>
    <w:rsid w:val="0002195B"/>
    <w:rsid w:val="00024D31"/>
    <w:rsid w:val="00025473"/>
    <w:rsid w:val="0003141E"/>
    <w:rsid w:val="00033DFF"/>
    <w:rsid w:val="00033EDB"/>
    <w:rsid w:val="00034C97"/>
    <w:rsid w:val="000356F1"/>
    <w:rsid w:val="000446F8"/>
    <w:rsid w:val="0004508B"/>
    <w:rsid w:val="00045750"/>
    <w:rsid w:val="00050ADC"/>
    <w:rsid w:val="00056DF9"/>
    <w:rsid w:val="0006086F"/>
    <w:rsid w:val="000624C3"/>
    <w:rsid w:val="00071DDA"/>
    <w:rsid w:val="000769F8"/>
    <w:rsid w:val="00081DC2"/>
    <w:rsid w:val="000824AC"/>
    <w:rsid w:val="00082D56"/>
    <w:rsid w:val="00084B17"/>
    <w:rsid w:val="00084D3E"/>
    <w:rsid w:val="00093E06"/>
    <w:rsid w:val="0009726B"/>
    <w:rsid w:val="000A47E6"/>
    <w:rsid w:val="000B04C6"/>
    <w:rsid w:val="000B2F7E"/>
    <w:rsid w:val="000C1ECC"/>
    <w:rsid w:val="000C476B"/>
    <w:rsid w:val="000D11D5"/>
    <w:rsid w:val="000D62EB"/>
    <w:rsid w:val="000D7414"/>
    <w:rsid w:val="000E03E7"/>
    <w:rsid w:val="000E4EC5"/>
    <w:rsid w:val="000F0D28"/>
    <w:rsid w:val="000F7982"/>
    <w:rsid w:val="00101570"/>
    <w:rsid w:val="00114616"/>
    <w:rsid w:val="001148A5"/>
    <w:rsid w:val="001152BA"/>
    <w:rsid w:val="00121355"/>
    <w:rsid w:val="00123C92"/>
    <w:rsid w:val="0012446F"/>
    <w:rsid w:val="001309AD"/>
    <w:rsid w:val="00131086"/>
    <w:rsid w:val="00132C15"/>
    <w:rsid w:val="00133FD7"/>
    <w:rsid w:val="00135321"/>
    <w:rsid w:val="00146BDA"/>
    <w:rsid w:val="00161989"/>
    <w:rsid w:val="00171BF4"/>
    <w:rsid w:val="00172495"/>
    <w:rsid w:val="00182B1C"/>
    <w:rsid w:val="001B158A"/>
    <w:rsid w:val="001D19C0"/>
    <w:rsid w:val="001D3645"/>
    <w:rsid w:val="001D6A56"/>
    <w:rsid w:val="001E22CF"/>
    <w:rsid w:val="001E236F"/>
    <w:rsid w:val="001F6771"/>
    <w:rsid w:val="00217741"/>
    <w:rsid w:val="00222201"/>
    <w:rsid w:val="002256F6"/>
    <w:rsid w:val="00227CAC"/>
    <w:rsid w:val="002339CB"/>
    <w:rsid w:val="0024445F"/>
    <w:rsid w:val="00246BA2"/>
    <w:rsid w:val="00247F68"/>
    <w:rsid w:val="002534B6"/>
    <w:rsid w:val="0026224B"/>
    <w:rsid w:val="00262826"/>
    <w:rsid w:val="0026329B"/>
    <w:rsid w:val="00263952"/>
    <w:rsid w:val="00272863"/>
    <w:rsid w:val="00296020"/>
    <w:rsid w:val="003034BB"/>
    <w:rsid w:val="00303DFD"/>
    <w:rsid w:val="00307060"/>
    <w:rsid w:val="0031082A"/>
    <w:rsid w:val="00323DF9"/>
    <w:rsid w:val="00335BB0"/>
    <w:rsid w:val="00342890"/>
    <w:rsid w:val="00342C4F"/>
    <w:rsid w:val="00352924"/>
    <w:rsid w:val="00370B33"/>
    <w:rsid w:val="00383964"/>
    <w:rsid w:val="0039410F"/>
    <w:rsid w:val="00396B39"/>
    <w:rsid w:val="003B44A8"/>
    <w:rsid w:val="003C7A9C"/>
    <w:rsid w:val="003D2DF2"/>
    <w:rsid w:val="003E1A61"/>
    <w:rsid w:val="003E6A2C"/>
    <w:rsid w:val="004028FB"/>
    <w:rsid w:val="00406081"/>
    <w:rsid w:val="004063DB"/>
    <w:rsid w:val="0042371B"/>
    <w:rsid w:val="00450DAF"/>
    <w:rsid w:val="00452CF5"/>
    <w:rsid w:val="00453EF7"/>
    <w:rsid w:val="00457E79"/>
    <w:rsid w:val="00462BFE"/>
    <w:rsid w:val="004677E4"/>
    <w:rsid w:val="00480795"/>
    <w:rsid w:val="004847FD"/>
    <w:rsid w:val="004864DB"/>
    <w:rsid w:val="0048745E"/>
    <w:rsid w:val="00491969"/>
    <w:rsid w:val="004A1A69"/>
    <w:rsid w:val="004A2285"/>
    <w:rsid w:val="004A4544"/>
    <w:rsid w:val="004B361E"/>
    <w:rsid w:val="004C17FF"/>
    <w:rsid w:val="004D04DD"/>
    <w:rsid w:val="004D22F6"/>
    <w:rsid w:val="004E6D6B"/>
    <w:rsid w:val="004F5490"/>
    <w:rsid w:val="00502EDF"/>
    <w:rsid w:val="0050351A"/>
    <w:rsid w:val="00511B93"/>
    <w:rsid w:val="005126F3"/>
    <w:rsid w:val="0052631C"/>
    <w:rsid w:val="00527EC5"/>
    <w:rsid w:val="005307BA"/>
    <w:rsid w:val="0054113E"/>
    <w:rsid w:val="00550E6D"/>
    <w:rsid w:val="005540A4"/>
    <w:rsid w:val="005608F4"/>
    <w:rsid w:val="00560A9D"/>
    <w:rsid w:val="00563DA5"/>
    <w:rsid w:val="0056653F"/>
    <w:rsid w:val="00567CA7"/>
    <w:rsid w:val="005700FC"/>
    <w:rsid w:val="00571E89"/>
    <w:rsid w:val="005737A9"/>
    <w:rsid w:val="00580BBB"/>
    <w:rsid w:val="00581744"/>
    <w:rsid w:val="00585F24"/>
    <w:rsid w:val="00587996"/>
    <w:rsid w:val="005943EE"/>
    <w:rsid w:val="005A109D"/>
    <w:rsid w:val="005A67CF"/>
    <w:rsid w:val="005A72D4"/>
    <w:rsid w:val="005B1DFB"/>
    <w:rsid w:val="005B2AA1"/>
    <w:rsid w:val="005B5A3A"/>
    <w:rsid w:val="005C11FA"/>
    <w:rsid w:val="005C14DA"/>
    <w:rsid w:val="005D06CE"/>
    <w:rsid w:val="005D2BEA"/>
    <w:rsid w:val="005D3BFE"/>
    <w:rsid w:val="005D7459"/>
    <w:rsid w:val="005E57AE"/>
    <w:rsid w:val="0060377C"/>
    <w:rsid w:val="006053A2"/>
    <w:rsid w:val="00613B63"/>
    <w:rsid w:val="00622980"/>
    <w:rsid w:val="00631690"/>
    <w:rsid w:val="006436F3"/>
    <w:rsid w:val="006465C5"/>
    <w:rsid w:val="00646877"/>
    <w:rsid w:val="00646D88"/>
    <w:rsid w:val="00652753"/>
    <w:rsid w:val="00657BE5"/>
    <w:rsid w:val="00666684"/>
    <w:rsid w:val="006667A9"/>
    <w:rsid w:val="0067113B"/>
    <w:rsid w:val="00671D79"/>
    <w:rsid w:val="00673089"/>
    <w:rsid w:val="00680712"/>
    <w:rsid w:val="00697100"/>
    <w:rsid w:val="0069721A"/>
    <w:rsid w:val="006B36E3"/>
    <w:rsid w:val="006C0AE2"/>
    <w:rsid w:val="006C2733"/>
    <w:rsid w:val="006C3B84"/>
    <w:rsid w:val="006D659A"/>
    <w:rsid w:val="006E0AD7"/>
    <w:rsid w:val="006E5344"/>
    <w:rsid w:val="006F7DBE"/>
    <w:rsid w:val="0070311C"/>
    <w:rsid w:val="00711882"/>
    <w:rsid w:val="00713D5A"/>
    <w:rsid w:val="00715A21"/>
    <w:rsid w:val="007162CF"/>
    <w:rsid w:val="007162F7"/>
    <w:rsid w:val="0072438B"/>
    <w:rsid w:val="0072447C"/>
    <w:rsid w:val="00726386"/>
    <w:rsid w:val="00730F97"/>
    <w:rsid w:val="00734F28"/>
    <w:rsid w:val="0073570E"/>
    <w:rsid w:val="007360A7"/>
    <w:rsid w:val="007414D5"/>
    <w:rsid w:val="007519BE"/>
    <w:rsid w:val="007625D6"/>
    <w:rsid w:val="00763B84"/>
    <w:rsid w:val="00767F6C"/>
    <w:rsid w:val="007734F3"/>
    <w:rsid w:val="00773BA2"/>
    <w:rsid w:val="00781E2D"/>
    <w:rsid w:val="00787A8F"/>
    <w:rsid w:val="00787E94"/>
    <w:rsid w:val="00791AF9"/>
    <w:rsid w:val="00797B13"/>
    <w:rsid w:val="007A3852"/>
    <w:rsid w:val="007B23EA"/>
    <w:rsid w:val="007D190F"/>
    <w:rsid w:val="007D244D"/>
    <w:rsid w:val="007E1275"/>
    <w:rsid w:val="007E5034"/>
    <w:rsid w:val="007F0B87"/>
    <w:rsid w:val="007F3355"/>
    <w:rsid w:val="008025AD"/>
    <w:rsid w:val="008051AC"/>
    <w:rsid w:val="008141AD"/>
    <w:rsid w:val="00825BBB"/>
    <w:rsid w:val="008303B9"/>
    <w:rsid w:val="008321AE"/>
    <w:rsid w:val="008337D8"/>
    <w:rsid w:val="008360B2"/>
    <w:rsid w:val="00840A1C"/>
    <w:rsid w:val="0085204A"/>
    <w:rsid w:val="00855174"/>
    <w:rsid w:val="00855676"/>
    <w:rsid w:val="00871115"/>
    <w:rsid w:val="008747F2"/>
    <w:rsid w:val="00890360"/>
    <w:rsid w:val="00891022"/>
    <w:rsid w:val="008B32C4"/>
    <w:rsid w:val="008B53E3"/>
    <w:rsid w:val="008E5A76"/>
    <w:rsid w:val="008E66AA"/>
    <w:rsid w:val="008E6EF1"/>
    <w:rsid w:val="008F017B"/>
    <w:rsid w:val="009037CF"/>
    <w:rsid w:val="00907408"/>
    <w:rsid w:val="0091280E"/>
    <w:rsid w:val="00916B8A"/>
    <w:rsid w:val="00917DAD"/>
    <w:rsid w:val="00923451"/>
    <w:rsid w:val="009272ED"/>
    <w:rsid w:val="0093047F"/>
    <w:rsid w:val="00935B04"/>
    <w:rsid w:val="00964DB2"/>
    <w:rsid w:val="0096511D"/>
    <w:rsid w:val="00980400"/>
    <w:rsid w:val="00983385"/>
    <w:rsid w:val="00984054"/>
    <w:rsid w:val="009A0AB8"/>
    <w:rsid w:val="009A71BD"/>
    <w:rsid w:val="009C5853"/>
    <w:rsid w:val="009D2A17"/>
    <w:rsid w:val="009D5DC3"/>
    <w:rsid w:val="009D6350"/>
    <w:rsid w:val="009E1D7F"/>
    <w:rsid w:val="009E5C2D"/>
    <w:rsid w:val="009F33E3"/>
    <w:rsid w:val="009F56A2"/>
    <w:rsid w:val="00A07141"/>
    <w:rsid w:val="00A20B9C"/>
    <w:rsid w:val="00A26246"/>
    <w:rsid w:val="00A52B7F"/>
    <w:rsid w:val="00A5635F"/>
    <w:rsid w:val="00A611D7"/>
    <w:rsid w:val="00A7728B"/>
    <w:rsid w:val="00A811DA"/>
    <w:rsid w:val="00A87942"/>
    <w:rsid w:val="00AA092F"/>
    <w:rsid w:val="00AA3CAA"/>
    <w:rsid w:val="00AB6037"/>
    <w:rsid w:val="00AB758F"/>
    <w:rsid w:val="00AD689F"/>
    <w:rsid w:val="00AD72A5"/>
    <w:rsid w:val="00AD79F3"/>
    <w:rsid w:val="00AE0F6C"/>
    <w:rsid w:val="00AE5737"/>
    <w:rsid w:val="00AE6644"/>
    <w:rsid w:val="00AF1162"/>
    <w:rsid w:val="00AF1D58"/>
    <w:rsid w:val="00AF7466"/>
    <w:rsid w:val="00B00042"/>
    <w:rsid w:val="00B03637"/>
    <w:rsid w:val="00B041E9"/>
    <w:rsid w:val="00B074CE"/>
    <w:rsid w:val="00B12169"/>
    <w:rsid w:val="00B21F5B"/>
    <w:rsid w:val="00B2366F"/>
    <w:rsid w:val="00B35724"/>
    <w:rsid w:val="00B41DBD"/>
    <w:rsid w:val="00B5442D"/>
    <w:rsid w:val="00B61930"/>
    <w:rsid w:val="00B66718"/>
    <w:rsid w:val="00B8461A"/>
    <w:rsid w:val="00B84C2C"/>
    <w:rsid w:val="00B917F9"/>
    <w:rsid w:val="00B94F5E"/>
    <w:rsid w:val="00B969E9"/>
    <w:rsid w:val="00BA24F2"/>
    <w:rsid w:val="00BA6159"/>
    <w:rsid w:val="00BB198B"/>
    <w:rsid w:val="00BB2B77"/>
    <w:rsid w:val="00BC060B"/>
    <w:rsid w:val="00BC09D9"/>
    <w:rsid w:val="00BD5BDC"/>
    <w:rsid w:val="00BE5C9D"/>
    <w:rsid w:val="00BE67E0"/>
    <w:rsid w:val="00BF443C"/>
    <w:rsid w:val="00C15AF0"/>
    <w:rsid w:val="00C22B39"/>
    <w:rsid w:val="00C2779E"/>
    <w:rsid w:val="00C4378A"/>
    <w:rsid w:val="00C57F46"/>
    <w:rsid w:val="00C75434"/>
    <w:rsid w:val="00C76409"/>
    <w:rsid w:val="00C76A38"/>
    <w:rsid w:val="00C77EDE"/>
    <w:rsid w:val="00CA4DEB"/>
    <w:rsid w:val="00CA5907"/>
    <w:rsid w:val="00CD6EC3"/>
    <w:rsid w:val="00CE650C"/>
    <w:rsid w:val="00CF6E76"/>
    <w:rsid w:val="00D13A4D"/>
    <w:rsid w:val="00D23B5F"/>
    <w:rsid w:val="00D242E2"/>
    <w:rsid w:val="00D24EC3"/>
    <w:rsid w:val="00D30589"/>
    <w:rsid w:val="00D470A8"/>
    <w:rsid w:val="00D5040B"/>
    <w:rsid w:val="00D61B91"/>
    <w:rsid w:val="00D65A6B"/>
    <w:rsid w:val="00D66C0E"/>
    <w:rsid w:val="00D73614"/>
    <w:rsid w:val="00D8497A"/>
    <w:rsid w:val="00D8683F"/>
    <w:rsid w:val="00D90517"/>
    <w:rsid w:val="00D9240B"/>
    <w:rsid w:val="00D946A5"/>
    <w:rsid w:val="00DA3092"/>
    <w:rsid w:val="00DB110B"/>
    <w:rsid w:val="00DB24D3"/>
    <w:rsid w:val="00DB3F0C"/>
    <w:rsid w:val="00DB6C82"/>
    <w:rsid w:val="00DB6D51"/>
    <w:rsid w:val="00DC1933"/>
    <w:rsid w:val="00DC549F"/>
    <w:rsid w:val="00DE6DE5"/>
    <w:rsid w:val="00DF3B98"/>
    <w:rsid w:val="00E15F2D"/>
    <w:rsid w:val="00E34045"/>
    <w:rsid w:val="00E40647"/>
    <w:rsid w:val="00E41A0C"/>
    <w:rsid w:val="00E60C9D"/>
    <w:rsid w:val="00E64C69"/>
    <w:rsid w:val="00E67FA7"/>
    <w:rsid w:val="00E878D1"/>
    <w:rsid w:val="00E969D3"/>
    <w:rsid w:val="00EA07F5"/>
    <w:rsid w:val="00EB03B4"/>
    <w:rsid w:val="00EB309A"/>
    <w:rsid w:val="00EB3A86"/>
    <w:rsid w:val="00EC2021"/>
    <w:rsid w:val="00ED7ECD"/>
    <w:rsid w:val="00EE17DB"/>
    <w:rsid w:val="00EE4849"/>
    <w:rsid w:val="00EE4DAA"/>
    <w:rsid w:val="00EE782C"/>
    <w:rsid w:val="00EF3861"/>
    <w:rsid w:val="00F00870"/>
    <w:rsid w:val="00F03A51"/>
    <w:rsid w:val="00F07698"/>
    <w:rsid w:val="00F1004F"/>
    <w:rsid w:val="00F15C0D"/>
    <w:rsid w:val="00F24ABE"/>
    <w:rsid w:val="00F26B88"/>
    <w:rsid w:val="00F3338A"/>
    <w:rsid w:val="00F33D9E"/>
    <w:rsid w:val="00F36474"/>
    <w:rsid w:val="00F36BFE"/>
    <w:rsid w:val="00F60E02"/>
    <w:rsid w:val="00F76DCE"/>
    <w:rsid w:val="00F76EE7"/>
    <w:rsid w:val="00F86B95"/>
    <w:rsid w:val="00F976D0"/>
    <w:rsid w:val="00F97E52"/>
    <w:rsid w:val="00FB540E"/>
    <w:rsid w:val="00FB7D94"/>
    <w:rsid w:val="00FE2D03"/>
    <w:rsid w:val="00FE5B54"/>
    <w:rsid w:val="00FF2D9C"/>
    <w:rsid w:val="00FF3B61"/>
    <w:rsid w:val="00FF4393"/>
    <w:rsid w:val="00FF5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91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D03"/>
  </w:style>
  <w:style w:type="paragraph" w:styleId="Heading2">
    <w:name w:val="heading 2"/>
    <w:basedOn w:val="Normal"/>
    <w:next w:val="Normal"/>
    <w:link w:val="Heading2Char"/>
    <w:uiPriority w:val="9"/>
    <w:semiHidden/>
    <w:unhideWhenUsed/>
    <w:qFormat/>
    <w:rsid w:val="004063D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A26246"/>
    <w:pPr>
      <w:keepNext/>
      <w:spacing w:before="240" w:after="60" w:line="240" w:lineRule="auto"/>
      <w:outlineLvl w:val="2"/>
    </w:pPr>
    <w:rPr>
      <w:rFonts w:ascii="Arial" w:eastAsia="Times New Roman" w:hAnsi="Arial" w:cs="Arial"/>
      <w:b/>
      <w:bCs/>
      <w:sz w:val="26"/>
      <w:szCs w:val="26"/>
      <w:lang w:val="ro-RO"/>
    </w:rPr>
  </w:style>
  <w:style w:type="paragraph" w:styleId="Heading4">
    <w:name w:val="heading 4"/>
    <w:basedOn w:val="Normal"/>
    <w:next w:val="Normal"/>
    <w:link w:val="Heading4Char"/>
    <w:qFormat/>
    <w:rsid w:val="004E6D6B"/>
    <w:pPr>
      <w:keepNext/>
      <w:spacing w:before="240" w:after="60" w:line="240" w:lineRule="auto"/>
      <w:outlineLvl w:val="3"/>
    </w:pPr>
    <w:rPr>
      <w:rFonts w:ascii="Times New Roman" w:eastAsia="Times New Roman" w:hAnsi="Times New Roman" w:cs="Times New Roman"/>
      <w:b/>
      <w:bCs/>
      <w:sz w:val="28"/>
      <w:szCs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57B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
    <w:name w:val="rvts6"/>
    <w:basedOn w:val="DefaultParagraphFont"/>
    <w:rsid w:val="00657BE5"/>
  </w:style>
  <w:style w:type="character" w:customStyle="1" w:styleId="rvts3">
    <w:name w:val="rvts3"/>
    <w:basedOn w:val="DefaultParagraphFont"/>
    <w:rsid w:val="00657BE5"/>
  </w:style>
  <w:style w:type="paragraph" w:styleId="BodyTextIndent">
    <w:name w:val="Body Text Indent"/>
    <w:basedOn w:val="Normal"/>
    <w:link w:val="BodyTextIndentChar"/>
    <w:rsid w:val="00585F24"/>
    <w:pPr>
      <w:spacing w:after="120" w:line="240" w:lineRule="auto"/>
      <w:ind w:left="360"/>
    </w:pPr>
    <w:rPr>
      <w:rFonts w:ascii="Times New Roman" w:eastAsia="Calibri" w:hAnsi="Times New Roman" w:cs="Times New Roman"/>
      <w:sz w:val="24"/>
      <w:szCs w:val="24"/>
    </w:rPr>
  </w:style>
  <w:style w:type="character" w:customStyle="1" w:styleId="BodyTextIndentChar">
    <w:name w:val="Body Text Indent Char"/>
    <w:basedOn w:val="DefaultParagraphFont"/>
    <w:link w:val="BodyTextIndent"/>
    <w:rsid w:val="00585F24"/>
    <w:rPr>
      <w:rFonts w:ascii="Times New Roman" w:eastAsia="Calibri" w:hAnsi="Times New Roman" w:cs="Times New Roman"/>
      <w:sz w:val="24"/>
      <w:szCs w:val="24"/>
    </w:rPr>
  </w:style>
  <w:style w:type="paragraph" w:styleId="BlockText">
    <w:name w:val="Block Text"/>
    <w:basedOn w:val="Normal"/>
    <w:uiPriority w:val="99"/>
    <w:rsid w:val="00585F24"/>
    <w:pPr>
      <w:spacing w:after="0" w:line="240" w:lineRule="auto"/>
      <w:ind w:left="-567" w:right="-96"/>
      <w:jc w:val="both"/>
    </w:pPr>
    <w:rPr>
      <w:rFonts w:ascii="Times New Roman" w:eastAsia="Times New Roman" w:hAnsi="Times New Roman" w:cs="Times New Roman"/>
      <w:sz w:val="28"/>
      <w:szCs w:val="20"/>
      <w:lang w:val="fr-FR" w:eastAsia="ro-RO"/>
    </w:rPr>
  </w:style>
  <w:style w:type="character" w:styleId="Hyperlink">
    <w:name w:val="Hyperlink"/>
    <w:basedOn w:val="DefaultParagraphFont"/>
    <w:unhideWhenUsed/>
    <w:rsid w:val="00585F24"/>
    <w:rPr>
      <w:color w:val="0000FF"/>
      <w:u w:val="single"/>
    </w:rPr>
  </w:style>
  <w:style w:type="paragraph" w:customStyle="1" w:styleId="Default">
    <w:name w:val="Default"/>
    <w:rsid w:val="00D23B5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rsid w:val="00A26246"/>
    <w:rPr>
      <w:rFonts w:ascii="Arial" w:eastAsia="Times New Roman" w:hAnsi="Arial" w:cs="Arial"/>
      <w:b/>
      <w:bCs/>
      <w:sz w:val="26"/>
      <w:szCs w:val="26"/>
      <w:lang w:val="ro-RO"/>
    </w:rPr>
  </w:style>
  <w:style w:type="paragraph" w:styleId="ListParagraph">
    <w:name w:val="List Paragraph"/>
    <w:basedOn w:val="Normal"/>
    <w:uiPriority w:val="34"/>
    <w:qFormat/>
    <w:rsid w:val="00A26246"/>
    <w:pPr>
      <w:ind w:left="720"/>
      <w:contextualSpacing/>
    </w:pPr>
  </w:style>
  <w:style w:type="character" w:customStyle="1" w:styleId="rvts5">
    <w:name w:val="rvts5"/>
    <w:basedOn w:val="DefaultParagraphFont"/>
    <w:rsid w:val="003B44A8"/>
  </w:style>
  <w:style w:type="paragraph" w:customStyle="1" w:styleId="section1">
    <w:name w:val="section1"/>
    <w:basedOn w:val="Normal"/>
    <w:uiPriority w:val="99"/>
    <w:semiHidden/>
    <w:rsid w:val="008303B9"/>
    <w:pPr>
      <w:spacing w:after="0" w:line="240" w:lineRule="auto"/>
    </w:pPr>
    <w:rPr>
      <w:rFonts w:ascii="Times New Roman" w:eastAsiaTheme="minorEastAsia" w:hAnsi="Times New Roman" w:cs="Times New Roman"/>
      <w:sz w:val="24"/>
      <w:szCs w:val="24"/>
    </w:rPr>
  </w:style>
  <w:style w:type="paragraph" w:customStyle="1" w:styleId="rvps1">
    <w:name w:val="rvps1"/>
    <w:basedOn w:val="Normal"/>
    <w:rsid w:val="008303B9"/>
    <w:pPr>
      <w:spacing w:after="0" w:line="240" w:lineRule="auto"/>
      <w:jc w:val="center"/>
    </w:pPr>
    <w:rPr>
      <w:rFonts w:ascii="Times New Roman" w:eastAsiaTheme="minorEastAsia" w:hAnsi="Times New Roman" w:cs="Times New Roman"/>
      <w:sz w:val="24"/>
      <w:szCs w:val="24"/>
    </w:rPr>
  </w:style>
  <w:style w:type="character" w:customStyle="1" w:styleId="rvts21">
    <w:name w:val="rvts21"/>
    <w:basedOn w:val="DefaultParagraphFont"/>
    <w:rsid w:val="008303B9"/>
    <w:rPr>
      <w:rFonts w:ascii="Times New Roman" w:hAnsi="Times New Roman" w:cs="Times New Roman" w:hint="default"/>
      <w:b/>
      <w:bCs/>
      <w:sz w:val="24"/>
      <w:szCs w:val="24"/>
    </w:rPr>
  </w:style>
  <w:style w:type="character" w:customStyle="1" w:styleId="rvts31">
    <w:name w:val="rvts31"/>
    <w:basedOn w:val="DefaultParagraphFont"/>
    <w:rsid w:val="008303B9"/>
    <w:rPr>
      <w:rFonts w:ascii="Times New Roman" w:hAnsi="Times New Roman" w:cs="Times New Roman" w:hint="default"/>
      <w:sz w:val="24"/>
      <w:szCs w:val="24"/>
    </w:rPr>
  </w:style>
  <w:style w:type="character" w:customStyle="1" w:styleId="rvts51">
    <w:name w:val="rvts51"/>
    <w:basedOn w:val="DefaultParagraphFont"/>
    <w:rsid w:val="008303B9"/>
    <w:rPr>
      <w:rFonts w:ascii="Times New Roman" w:hAnsi="Times New Roman" w:cs="Times New Roman" w:hint="default"/>
      <w:b/>
      <w:bCs/>
      <w:color w:val="000000"/>
      <w:sz w:val="24"/>
      <w:szCs w:val="24"/>
    </w:rPr>
  </w:style>
  <w:style w:type="character" w:customStyle="1" w:styleId="rvts71">
    <w:name w:val="rvts71"/>
    <w:basedOn w:val="DefaultParagraphFont"/>
    <w:rsid w:val="008303B9"/>
    <w:rPr>
      <w:rFonts w:ascii="Times New Roman" w:hAnsi="Times New Roman" w:cs="Times New Roman" w:hint="default"/>
      <w:sz w:val="24"/>
      <w:szCs w:val="24"/>
      <w:u w:val="single"/>
    </w:rPr>
  </w:style>
  <w:style w:type="character" w:customStyle="1" w:styleId="rvts81">
    <w:name w:val="rvts81"/>
    <w:basedOn w:val="DefaultParagraphFont"/>
    <w:rsid w:val="008303B9"/>
    <w:rPr>
      <w:rFonts w:ascii="Times New Roman" w:hAnsi="Times New Roman" w:cs="Times New Roman" w:hint="default"/>
      <w:sz w:val="16"/>
      <w:szCs w:val="16"/>
      <w:vertAlign w:val="superscript"/>
    </w:rPr>
  </w:style>
  <w:style w:type="character" w:customStyle="1" w:styleId="Heading4Char">
    <w:name w:val="Heading 4 Char"/>
    <w:basedOn w:val="DefaultParagraphFont"/>
    <w:link w:val="Heading4"/>
    <w:rsid w:val="004E6D6B"/>
    <w:rPr>
      <w:rFonts w:ascii="Times New Roman" w:eastAsia="Times New Roman" w:hAnsi="Times New Roman" w:cs="Times New Roman"/>
      <w:b/>
      <w:bCs/>
      <w:sz w:val="28"/>
      <w:szCs w:val="28"/>
      <w:lang w:val="ro-RO"/>
    </w:rPr>
  </w:style>
  <w:style w:type="paragraph" w:styleId="NoSpacing">
    <w:name w:val="No Spacing"/>
    <w:uiPriority w:val="1"/>
    <w:qFormat/>
    <w:rsid w:val="0052631C"/>
    <w:pPr>
      <w:spacing w:after="0" w:line="240" w:lineRule="auto"/>
    </w:pPr>
  </w:style>
  <w:style w:type="paragraph" w:styleId="BodyText">
    <w:name w:val="Body Text"/>
    <w:basedOn w:val="Normal"/>
    <w:link w:val="BodyTextChar"/>
    <w:uiPriority w:val="99"/>
    <w:unhideWhenUsed/>
    <w:rsid w:val="00182B1C"/>
    <w:pPr>
      <w:spacing w:after="120"/>
    </w:pPr>
  </w:style>
  <w:style w:type="character" w:customStyle="1" w:styleId="BodyTextChar">
    <w:name w:val="Body Text Char"/>
    <w:basedOn w:val="DefaultParagraphFont"/>
    <w:link w:val="BodyText"/>
    <w:uiPriority w:val="99"/>
    <w:rsid w:val="00182B1C"/>
  </w:style>
  <w:style w:type="character" w:customStyle="1" w:styleId="rvts4">
    <w:name w:val="rvts4"/>
    <w:basedOn w:val="DefaultParagraphFont"/>
    <w:rsid w:val="001E236F"/>
  </w:style>
  <w:style w:type="character" w:customStyle="1" w:styleId="pg-3ff1">
    <w:name w:val="pg-3ff1"/>
    <w:basedOn w:val="DefaultParagraphFont"/>
    <w:rsid w:val="005D3BFE"/>
  </w:style>
  <w:style w:type="character" w:customStyle="1" w:styleId="Heading2Char">
    <w:name w:val="Heading 2 Char"/>
    <w:basedOn w:val="DefaultParagraphFont"/>
    <w:link w:val="Heading2"/>
    <w:uiPriority w:val="9"/>
    <w:semiHidden/>
    <w:rsid w:val="004063DB"/>
    <w:rPr>
      <w:rFonts w:asciiTheme="majorHAnsi" w:eastAsiaTheme="majorEastAsia" w:hAnsiTheme="majorHAnsi" w:cstheme="majorBidi"/>
      <w:color w:val="365F91" w:themeColor="accent1" w:themeShade="BF"/>
      <w:sz w:val="26"/>
      <w:szCs w:val="26"/>
    </w:rPr>
  </w:style>
  <w:style w:type="paragraph" w:customStyle="1" w:styleId="msonospacing0">
    <w:name w:val="msonospacing"/>
    <w:basedOn w:val="Normal"/>
    <w:uiPriority w:val="99"/>
    <w:rsid w:val="006D659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D03"/>
  </w:style>
  <w:style w:type="paragraph" w:styleId="Heading2">
    <w:name w:val="heading 2"/>
    <w:basedOn w:val="Normal"/>
    <w:next w:val="Normal"/>
    <w:link w:val="Heading2Char"/>
    <w:uiPriority w:val="9"/>
    <w:semiHidden/>
    <w:unhideWhenUsed/>
    <w:qFormat/>
    <w:rsid w:val="004063D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A26246"/>
    <w:pPr>
      <w:keepNext/>
      <w:spacing w:before="240" w:after="60" w:line="240" w:lineRule="auto"/>
      <w:outlineLvl w:val="2"/>
    </w:pPr>
    <w:rPr>
      <w:rFonts w:ascii="Arial" w:eastAsia="Times New Roman" w:hAnsi="Arial" w:cs="Arial"/>
      <w:b/>
      <w:bCs/>
      <w:sz w:val="26"/>
      <w:szCs w:val="26"/>
      <w:lang w:val="ro-RO"/>
    </w:rPr>
  </w:style>
  <w:style w:type="paragraph" w:styleId="Heading4">
    <w:name w:val="heading 4"/>
    <w:basedOn w:val="Normal"/>
    <w:next w:val="Normal"/>
    <w:link w:val="Heading4Char"/>
    <w:qFormat/>
    <w:rsid w:val="004E6D6B"/>
    <w:pPr>
      <w:keepNext/>
      <w:spacing w:before="240" w:after="60" w:line="240" w:lineRule="auto"/>
      <w:outlineLvl w:val="3"/>
    </w:pPr>
    <w:rPr>
      <w:rFonts w:ascii="Times New Roman" w:eastAsia="Times New Roman" w:hAnsi="Times New Roman" w:cs="Times New Roman"/>
      <w:b/>
      <w:bCs/>
      <w:sz w:val="28"/>
      <w:szCs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57B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
    <w:name w:val="rvts6"/>
    <w:basedOn w:val="DefaultParagraphFont"/>
    <w:rsid w:val="00657BE5"/>
  </w:style>
  <w:style w:type="character" w:customStyle="1" w:styleId="rvts3">
    <w:name w:val="rvts3"/>
    <w:basedOn w:val="DefaultParagraphFont"/>
    <w:rsid w:val="00657BE5"/>
  </w:style>
  <w:style w:type="paragraph" w:styleId="BodyTextIndent">
    <w:name w:val="Body Text Indent"/>
    <w:basedOn w:val="Normal"/>
    <w:link w:val="BodyTextIndentChar"/>
    <w:rsid w:val="00585F24"/>
    <w:pPr>
      <w:spacing w:after="120" w:line="240" w:lineRule="auto"/>
      <w:ind w:left="360"/>
    </w:pPr>
    <w:rPr>
      <w:rFonts w:ascii="Times New Roman" w:eastAsia="Calibri" w:hAnsi="Times New Roman" w:cs="Times New Roman"/>
      <w:sz w:val="24"/>
      <w:szCs w:val="24"/>
    </w:rPr>
  </w:style>
  <w:style w:type="character" w:customStyle="1" w:styleId="BodyTextIndentChar">
    <w:name w:val="Body Text Indent Char"/>
    <w:basedOn w:val="DefaultParagraphFont"/>
    <w:link w:val="BodyTextIndent"/>
    <w:rsid w:val="00585F24"/>
    <w:rPr>
      <w:rFonts w:ascii="Times New Roman" w:eastAsia="Calibri" w:hAnsi="Times New Roman" w:cs="Times New Roman"/>
      <w:sz w:val="24"/>
      <w:szCs w:val="24"/>
    </w:rPr>
  </w:style>
  <w:style w:type="paragraph" w:styleId="BlockText">
    <w:name w:val="Block Text"/>
    <w:basedOn w:val="Normal"/>
    <w:uiPriority w:val="99"/>
    <w:rsid w:val="00585F24"/>
    <w:pPr>
      <w:spacing w:after="0" w:line="240" w:lineRule="auto"/>
      <w:ind w:left="-567" w:right="-96"/>
      <w:jc w:val="both"/>
    </w:pPr>
    <w:rPr>
      <w:rFonts w:ascii="Times New Roman" w:eastAsia="Times New Roman" w:hAnsi="Times New Roman" w:cs="Times New Roman"/>
      <w:sz w:val="28"/>
      <w:szCs w:val="20"/>
      <w:lang w:val="fr-FR" w:eastAsia="ro-RO"/>
    </w:rPr>
  </w:style>
  <w:style w:type="character" w:styleId="Hyperlink">
    <w:name w:val="Hyperlink"/>
    <w:basedOn w:val="DefaultParagraphFont"/>
    <w:unhideWhenUsed/>
    <w:rsid w:val="00585F24"/>
    <w:rPr>
      <w:color w:val="0000FF"/>
      <w:u w:val="single"/>
    </w:rPr>
  </w:style>
  <w:style w:type="paragraph" w:customStyle="1" w:styleId="Default">
    <w:name w:val="Default"/>
    <w:rsid w:val="00D23B5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rsid w:val="00A26246"/>
    <w:rPr>
      <w:rFonts w:ascii="Arial" w:eastAsia="Times New Roman" w:hAnsi="Arial" w:cs="Arial"/>
      <w:b/>
      <w:bCs/>
      <w:sz w:val="26"/>
      <w:szCs w:val="26"/>
      <w:lang w:val="ro-RO"/>
    </w:rPr>
  </w:style>
  <w:style w:type="paragraph" w:styleId="ListParagraph">
    <w:name w:val="List Paragraph"/>
    <w:basedOn w:val="Normal"/>
    <w:uiPriority w:val="34"/>
    <w:qFormat/>
    <w:rsid w:val="00A26246"/>
    <w:pPr>
      <w:ind w:left="720"/>
      <w:contextualSpacing/>
    </w:pPr>
  </w:style>
  <w:style w:type="character" w:customStyle="1" w:styleId="rvts5">
    <w:name w:val="rvts5"/>
    <w:basedOn w:val="DefaultParagraphFont"/>
    <w:rsid w:val="003B44A8"/>
  </w:style>
  <w:style w:type="paragraph" w:customStyle="1" w:styleId="section1">
    <w:name w:val="section1"/>
    <w:basedOn w:val="Normal"/>
    <w:uiPriority w:val="99"/>
    <w:semiHidden/>
    <w:rsid w:val="008303B9"/>
    <w:pPr>
      <w:spacing w:after="0" w:line="240" w:lineRule="auto"/>
    </w:pPr>
    <w:rPr>
      <w:rFonts w:ascii="Times New Roman" w:eastAsiaTheme="minorEastAsia" w:hAnsi="Times New Roman" w:cs="Times New Roman"/>
      <w:sz w:val="24"/>
      <w:szCs w:val="24"/>
    </w:rPr>
  </w:style>
  <w:style w:type="paragraph" w:customStyle="1" w:styleId="rvps1">
    <w:name w:val="rvps1"/>
    <w:basedOn w:val="Normal"/>
    <w:rsid w:val="008303B9"/>
    <w:pPr>
      <w:spacing w:after="0" w:line="240" w:lineRule="auto"/>
      <w:jc w:val="center"/>
    </w:pPr>
    <w:rPr>
      <w:rFonts w:ascii="Times New Roman" w:eastAsiaTheme="minorEastAsia" w:hAnsi="Times New Roman" w:cs="Times New Roman"/>
      <w:sz w:val="24"/>
      <w:szCs w:val="24"/>
    </w:rPr>
  </w:style>
  <w:style w:type="character" w:customStyle="1" w:styleId="rvts21">
    <w:name w:val="rvts21"/>
    <w:basedOn w:val="DefaultParagraphFont"/>
    <w:rsid w:val="008303B9"/>
    <w:rPr>
      <w:rFonts w:ascii="Times New Roman" w:hAnsi="Times New Roman" w:cs="Times New Roman" w:hint="default"/>
      <w:b/>
      <w:bCs/>
      <w:sz w:val="24"/>
      <w:szCs w:val="24"/>
    </w:rPr>
  </w:style>
  <w:style w:type="character" w:customStyle="1" w:styleId="rvts31">
    <w:name w:val="rvts31"/>
    <w:basedOn w:val="DefaultParagraphFont"/>
    <w:rsid w:val="008303B9"/>
    <w:rPr>
      <w:rFonts w:ascii="Times New Roman" w:hAnsi="Times New Roman" w:cs="Times New Roman" w:hint="default"/>
      <w:sz w:val="24"/>
      <w:szCs w:val="24"/>
    </w:rPr>
  </w:style>
  <w:style w:type="character" w:customStyle="1" w:styleId="rvts51">
    <w:name w:val="rvts51"/>
    <w:basedOn w:val="DefaultParagraphFont"/>
    <w:rsid w:val="008303B9"/>
    <w:rPr>
      <w:rFonts w:ascii="Times New Roman" w:hAnsi="Times New Roman" w:cs="Times New Roman" w:hint="default"/>
      <w:b/>
      <w:bCs/>
      <w:color w:val="000000"/>
      <w:sz w:val="24"/>
      <w:szCs w:val="24"/>
    </w:rPr>
  </w:style>
  <w:style w:type="character" w:customStyle="1" w:styleId="rvts71">
    <w:name w:val="rvts71"/>
    <w:basedOn w:val="DefaultParagraphFont"/>
    <w:rsid w:val="008303B9"/>
    <w:rPr>
      <w:rFonts w:ascii="Times New Roman" w:hAnsi="Times New Roman" w:cs="Times New Roman" w:hint="default"/>
      <w:sz w:val="24"/>
      <w:szCs w:val="24"/>
      <w:u w:val="single"/>
    </w:rPr>
  </w:style>
  <w:style w:type="character" w:customStyle="1" w:styleId="rvts81">
    <w:name w:val="rvts81"/>
    <w:basedOn w:val="DefaultParagraphFont"/>
    <w:rsid w:val="008303B9"/>
    <w:rPr>
      <w:rFonts w:ascii="Times New Roman" w:hAnsi="Times New Roman" w:cs="Times New Roman" w:hint="default"/>
      <w:sz w:val="16"/>
      <w:szCs w:val="16"/>
      <w:vertAlign w:val="superscript"/>
    </w:rPr>
  </w:style>
  <w:style w:type="character" w:customStyle="1" w:styleId="Heading4Char">
    <w:name w:val="Heading 4 Char"/>
    <w:basedOn w:val="DefaultParagraphFont"/>
    <w:link w:val="Heading4"/>
    <w:rsid w:val="004E6D6B"/>
    <w:rPr>
      <w:rFonts w:ascii="Times New Roman" w:eastAsia="Times New Roman" w:hAnsi="Times New Roman" w:cs="Times New Roman"/>
      <w:b/>
      <w:bCs/>
      <w:sz w:val="28"/>
      <w:szCs w:val="28"/>
      <w:lang w:val="ro-RO"/>
    </w:rPr>
  </w:style>
  <w:style w:type="paragraph" w:styleId="NoSpacing">
    <w:name w:val="No Spacing"/>
    <w:uiPriority w:val="1"/>
    <w:qFormat/>
    <w:rsid w:val="0052631C"/>
    <w:pPr>
      <w:spacing w:after="0" w:line="240" w:lineRule="auto"/>
    </w:pPr>
  </w:style>
  <w:style w:type="paragraph" w:styleId="BodyText">
    <w:name w:val="Body Text"/>
    <w:basedOn w:val="Normal"/>
    <w:link w:val="BodyTextChar"/>
    <w:uiPriority w:val="99"/>
    <w:unhideWhenUsed/>
    <w:rsid w:val="00182B1C"/>
    <w:pPr>
      <w:spacing w:after="120"/>
    </w:pPr>
  </w:style>
  <w:style w:type="character" w:customStyle="1" w:styleId="BodyTextChar">
    <w:name w:val="Body Text Char"/>
    <w:basedOn w:val="DefaultParagraphFont"/>
    <w:link w:val="BodyText"/>
    <w:uiPriority w:val="99"/>
    <w:rsid w:val="00182B1C"/>
  </w:style>
  <w:style w:type="character" w:customStyle="1" w:styleId="rvts4">
    <w:name w:val="rvts4"/>
    <w:basedOn w:val="DefaultParagraphFont"/>
    <w:rsid w:val="001E236F"/>
  </w:style>
  <w:style w:type="character" w:customStyle="1" w:styleId="pg-3ff1">
    <w:name w:val="pg-3ff1"/>
    <w:basedOn w:val="DefaultParagraphFont"/>
    <w:rsid w:val="005D3BFE"/>
  </w:style>
  <w:style w:type="character" w:customStyle="1" w:styleId="Heading2Char">
    <w:name w:val="Heading 2 Char"/>
    <w:basedOn w:val="DefaultParagraphFont"/>
    <w:link w:val="Heading2"/>
    <w:uiPriority w:val="9"/>
    <w:semiHidden/>
    <w:rsid w:val="004063DB"/>
    <w:rPr>
      <w:rFonts w:asciiTheme="majorHAnsi" w:eastAsiaTheme="majorEastAsia" w:hAnsiTheme="majorHAnsi" w:cstheme="majorBidi"/>
      <w:color w:val="365F91" w:themeColor="accent1" w:themeShade="BF"/>
      <w:sz w:val="26"/>
      <w:szCs w:val="26"/>
    </w:rPr>
  </w:style>
  <w:style w:type="paragraph" w:customStyle="1" w:styleId="msonospacing0">
    <w:name w:val="msonospacing"/>
    <w:basedOn w:val="Normal"/>
    <w:uiPriority w:val="99"/>
    <w:rsid w:val="006D659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34296">
      <w:bodyDiv w:val="1"/>
      <w:marLeft w:val="0"/>
      <w:marRight w:val="0"/>
      <w:marTop w:val="0"/>
      <w:marBottom w:val="0"/>
      <w:divBdr>
        <w:top w:val="none" w:sz="0" w:space="0" w:color="auto"/>
        <w:left w:val="none" w:sz="0" w:space="0" w:color="auto"/>
        <w:bottom w:val="none" w:sz="0" w:space="0" w:color="auto"/>
        <w:right w:val="none" w:sz="0" w:space="0" w:color="auto"/>
      </w:divBdr>
    </w:div>
    <w:div w:id="166023495">
      <w:bodyDiv w:val="1"/>
      <w:marLeft w:val="0"/>
      <w:marRight w:val="0"/>
      <w:marTop w:val="0"/>
      <w:marBottom w:val="0"/>
      <w:divBdr>
        <w:top w:val="none" w:sz="0" w:space="0" w:color="auto"/>
        <w:left w:val="none" w:sz="0" w:space="0" w:color="auto"/>
        <w:bottom w:val="none" w:sz="0" w:space="0" w:color="auto"/>
        <w:right w:val="none" w:sz="0" w:space="0" w:color="auto"/>
      </w:divBdr>
    </w:div>
    <w:div w:id="196893209">
      <w:bodyDiv w:val="1"/>
      <w:marLeft w:val="0"/>
      <w:marRight w:val="0"/>
      <w:marTop w:val="0"/>
      <w:marBottom w:val="0"/>
      <w:divBdr>
        <w:top w:val="none" w:sz="0" w:space="0" w:color="auto"/>
        <w:left w:val="none" w:sz="0" w:space="0" w:color="auto"/>
        <w:bottom w:val="none" w:sz="0" w:space="0" w:color="auto"/>
        <w:right w:val="none" w:sz="0" w:space="0" w:color="auto"/>
      </w:divBdr>
    </w:div>
    <w:div w:id="335114408">
      <w:bodyDiv w:val="1"/>
      <w:marLeft w:val="0"/>
      <w:marRight w:val="0"/>
      <w:marTop w:val="0"/>
      <w:marBottom w:val="0"/>
      <w:divBdr>
        <w:top w:val="none" w:sz="0" w:space="0" w:color="auto"/>
        <w:left w:val="none" w:sz="0" w:space="0" w:color="auto"/>
        <w:bottom w:val="none" w:sz="0" w:space="0" w:color="auto"/>
        <w:right w:val="none" w:sz="0" w:space="0" w:color="auto"/>
      </w:divBdr>
    </w:div>
    <w:div w:id="338847725">
      <w:bodyDiv w:val="1"/>
      <w:marLeft w:val="0"/>
      <w:marRight w:val="0"/>
      <w:marTop w:val="0"/>
      <w:marBottom w:val="0"/>
      <w:divBdr>
        <w:top w:val="none" w:sz="0" w:space="0" w:color="auto"/>
        <w:left w:val="none" w:sz="0" w:space="0" w:color="auto"/>
        <w:bottom w:val="none" w:sz="0" w:space="0" w:color="auto"/>
        <w:right w:val="none" w:sz="0" w:space="0" w:color="auto"/>
      </w:divBdr>
    </w:div>
    <w:div w:id="508182802">
      <w:bodyDiv w:val="1"/>
      <w:marLeft w:val="0"/>
      <w:marRight w:val="0"/>
      <w:marTop w:val="0"/>
      <w:marBottom w:val="0"/>
      <w:divBdr>
        <w:top w:val="none" w:sz="0" w:space="0" w:color="auto"/>
        <w:left w:val="none" w:sz="0" w:space="0" w:color="auto"/>
        <w:bottom w:val="none" w:sz="0" w:space="0" w:color="auto"/>
        <w:right w:val="none" w:sz="0" w:space="0" w:color="auto"/>
      </w:divBdr>
    </w:div>
    <w:div w:id="549609428">
      <w:bodyDiv w:val="1"/>
      <w:marLeft w:val="0"/>
      <w:marRight w:val="0"/>
      <w:marTop w:val="0"/>
      <w:marBottom w:val="0"/>
      <w:divBdr>
        <w:top w:val="none" w:sz="0" w:space="0" w:color="auto"/>
        <w:left w:val="none" w:sz="0" w:space="0" w:color="auto"/>
        <w:bottom w:val="none" w:sz="0" w:space="0" w:color="auto"/>
        <w:right w:val="none" w:sz="0" w:space="0" w:color="auto"/>
      </w:divBdr>
    </w:div>
    <w:div w:id="694037705">
      <w:bodyDiv w:val="1"/>
      <w:marLeft w:val="0"/>
      <w:marRight w:val="0"/>
      <w:marTop w:val="0"/>
      <w:marBottom w:val="0"/>
      <w:divBdr>
        <w:top w:val="none" w:sz="0" w:space="0" w:color="auto"/>
        <w:left w:val="none" w:sz="0" w:space="0" w:color="auto"/>
        <w:bottom w:val="none" w:sz="0" w:space="0" w:color="auto"/>
        <w:right w:val="none" w:sz="0" w:space="0" w:color="auto"/>
      </w:divBdr>
    </w:div>
    <w:div w:id="702557194">
      <w:bodyDiv w:val="1"/>
      <w:marLeft w:val="0"/>
      <w:marRight w:val="0"/>
      <w:marTop w:val="0"/>
      <w:marBottom w:val="0"/>
      <w:divBdr>
        <w:top w:val="none" w:sz="0" w:space="0" w:color="auto"/>
        <w:left w:val="none" w:sz="0" w:space="0" w:color="auto"/>
        <w:bottom w:val="none" w:sz="0" w:space="0" w:color="auto"/>
        <w:right w:val="none" w:sz="0" w:space="0" w:color="auto"/>
      </w:divBdr>
    </w:div>
    <w:div w:id="740950536">
      <w:bodyDiv w:val="1"/>
      <w:marLeft w:val="0"/>
      <w:marRight w:val="0"/>
      <w:marTop w:val="0"/>
      <w:marBottom w:val="0"/>
      <w:divBdr>
        <w:top w:val="none" w:sz="0" w:space="0" w:color="auto"/>
        <w:left w:val="none" w:sz="0" w:space="0" w:color="auto"/>
        <w:bottom w:val="none" w:sz="0" w:space="0" w:color="auto"/>
        <w:right w:val="none" w:sz="0" w:space="0" w:color="auto"/>
      </w:divBdr>
    </w:div>
    <w:div w:id="865945969">
      <w:bodyDiv w:val="1"/>
      <w:marLeft w:val="0"/>
      <w:marRight w:val="0"/>
      <w:marTop w:val="0"/>
      <w:marBottom w:val="0"/>
      <w:divBdr>
        <w:top w:val="none" w:sz="0" w:space="0" w:color="auto"/>
        <w:left w:val="none" w:sz="0" w:space="0" w:color="auto"/>
        <w:bottom w:val="none" w:sz="0" w:space="0" w:color="auto"/>
        <w:right w:val="none" w:sz="0" w:space="0" w:color="auto"/>
      </w:divBdr>
    </w:div>
    <w:div w:id="889268513">
      <w:bodyDiv w:val="1"/>
      <w:marLeft w:val="0"/>
      <w:marRight w:val="0"/>
      <w:marTop w:val="0"/>
      <w:marBottom w:val="0"/>
      <w:divBdr>
        <w:top w:val="none" w:sz="0" w:space="0" w:color="auto"/>
        <w:left w:val="none" w:sz="0" w:space="0" w:color="auto"/>
        <w:bottom w:val="none" w:sz="0" w:space="0" w:color="auto"/>
        <w:right w:val="none" w:sz="0" w:space="0" w:color="auto"/>
      </w:divBdr>
    </w:div>
    <w:div w:id="915750166">
      <w:bodyDiv w:val="1"/>
      <w:marLeft w:val="0"/>
      <w:marRight w:val="0"/>
      <w:marTop w:val="0"/>
      <w:marBottom w:val="0"/>
      <w:divBdr>
        <w:top w:val="none" w:sz="0" w:space="0" w:color="auto"/>
        <w:left w:val="none" w:sz="0" w:space="0" w:color="auto"/>
        <w:bottom w:val="none" w:sz="0" w:space="0" w:color="auto"/>
        <w:right w:val="none" w:sz="0" w:space="0" w:color="auto"/>
      </w:divBdr>
    </w:div>
    <w:div w:id="1110857091">
      <w:bodyDiv w:val="1"/>
      <w:marLeft w:val="0"/>
      <w:marRight w:val="0"/>
      <w:marTop w:val="0"/>
      <w:marBottom w:val="0"/>
      <w:divBdr>
        <w:top w:val="none" w:sz="0" w:space="0" w:color="auto"/>
        <w:left w:val="none" w:sz="0" w:space="0" w:color="auto"/>
        <w:bottom w:val="none" w:sz="0" w:space="0" w:color="auto"/>
        <w:right w:val="none" w:sz="0" w:space="0" w:color="auto"/>
      </w:divBdr>
    </w:div>
    <w:div w:id="1130052370">
      <w:bodyDiv w:val="1"/>
      <w:marLeft w:val="0"/>
      <w:marRight w:val="0"/>
      <w:marTop w:val="0"/>
      <w:marBottom w:val="0"/>
      <w:divBdr>
        <w:top w:val="none" w:sz="0" w:space="0" w:color="auto"/>
        <w:left w:val="none" w:sz="0" w:space="0" w:color="auto"/>
        <w:bottom w:val="none" w:sz="0" w:space="0" w:color="auto"/>
        <w:right w:val="none" w:sz="0" w:space="0" w:color="auto"/>
      </w:divBdr>
    </w:div>
    <w:div w:id="1428844299">
      <w:bodyDiv w:val="1"/>
      <w:marLeft w:val="0"/>
      <w:marRight w:val="0"/>
      <w:marTop w:val="0"/>
      <w:marBottom w:val="0"/>
      <w:divBdr>
        <w:top w:val="none" w:sz="0" w:space="0" w:color="auto"/>
        <w:left w:val="none" w:sz="0" w:space="0" w:color="auto"/>
        <w:bottom w:val="none" w:sz="0" w:space="0" w:color="auto"/>
        <w:right w:val="none" w:sz="0" w:space="0" w:color="auto"/>
      </w:divBdr>
    </w:div>
    <w:div w:id="1521508424">
      <w:bodyDiv w:val="1"/>
      <w:marLeft w:val="0"/>
      <w:marRight w:val="0"/>
      <w:marTop w:val="0"/>
      <w:marBottom w:val="0"/>
      <w:divBdr>
        <w:top w:val="none" w:sz="0" w:space="0" w:color="auto"/>
        <w:left w:val="none" w:sz="0" w:space="0" w:color="auto"/>
        <w:bottom w:val="none" w:sz="0" w:space="0" w:color="auto"/>
        <w:right w:val="none" w:sz="0" w:space="0" w:color="auto"/>
      </w:divBdr>
    </w:div>
    <w:div w:id="1556503170">
      <w:bodyDiv w:val="1"/>
      <w:marLeft w:val="0"/>
      <w:marRight w:val="0"/>
      <w:marTop w:val="0"/>
      <w:marBottom w:val="0"/>
      <w:divBdr>
        <w:top w:val="none" w:sz="0" w:space="0" w:color="auto"/>
        <w:left w:val="none" w:sz="0" w:space="0" w:color="auto"/>
        <w:bottom w:val="none" w:sz="0" w:space="0" w:color="auto"/>
        <w:right w:val="none" w:sz="0" w:space="0" w:color="auto"/>
      </w:divBdr>
    </w:div>
    <w:div w:id="1586570867">
      <w:bodyDiv w:val="1"/>
      <w:marLeft w:val="0"/>
      <w:marRight w:val="0"/>
      <w:marTop w:val="0"/>
      <w:marBottom w:val="0"/>
      <w:divBdr>
        <w:top w:val="none" w:sz="0" w:space="0" w:color="auto"/>
        <w:left w:val="none" w:sz="0" w:space="0" w:color="auto"/>
        <w:bottom w:val="none" w:sz="0" w:space="0" w:color="auto"/>
        <w:right w:val="none" w:sz="0" w:space="0" w:color="auto"/>
      </w:divBdr>
    </w:div>
    <w:div w:id="1688405732">
      <w:bodyDiv w:val="1"/>
      <w:marLeft w:val="0"/>
      <w:marRight w:val="0"/>
      <w:marTop w:val="0"/>
      <w:marBottom w:val="0"/>
      <w:divBdr>
        <w:top w:val="none" w:sz="0" w:space="0" w:color="auto"/>
        <w:left w:val="none" w:sz="0" w:space="0" w:color="auto"/>
        <w:bottom w:val="none" w:sz="0" w:space="0" w:color="auto"/>
        <w:right w:val="none" w:sz="0" w:space="0" w:color="auto"/>
      </w:divBdr>
    </w:div>
    <w:div w:id="1902474902">
      <w:bodyDiv w:val="1"/>
      <w:marLeft w:val="0"/>
      <w:marRight w:val="0"/>
      <w:marTop w:val="0"/>
      <w:marBottom w:val="0"/>
      <w:divBdr>
        <w:top w:val="none" w:sz="0" w:space="0" w:color="auto"/>
        <w:left w:val="none" w:sz="0" w:space="0" w:color="auto"/>
        <w:bottom w:val="none" w:sz="0" w:space="0" w:color="auto"/>
        <w:right w:val="none" w:sz="0" w:space="0" w:color="auto"/>
      </w:divBdr>
    </w:div>
    <w:div w:id="1939941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javascript:OpenDocumentView(375904,%207155145);" TargetMode="External"/><Relationship Id="rId117" Type="http://schemas.openxmlformats.org/officeDocument/2006/relationships/hyperlink" Target="javascript:OpenDocumentView(375904,%207155145);" TargetMode="External"/><Relationship Id="rId21" Type="http://schemas.openxmlformats.org/officeDocument/2006/relationships/hyperlink" Target="javascript:OpenDocumentView(375904,%207155145);" TargetMode="External"/><Relationship Id="rId42" Type="http://schemas.openxmlformats.org/officeDocument/2006/relationships/hyperlink" Target="javascript:OpenDocumentView(375904,%207155145);" TargetMode="External"/><Relationship Id="rId47" Type="http://schemas.openxmlformats.org/officeDocument/2006/relationships/hyperlink" Target="javascript:OpenDocumentView(375904,%207155145);" TargetMode="External"/><Relationship Id="rId63" Type="http://schemas.openxmlformats.org/officeDocument/2006/relationships/hyperlink" Target="javascript:OpenDocumentView(375904,%207155145);" TargetMode="External"/><Relationship Id="rId68" Type="http://schemas.openxmlformats.org/officeDocument/2006/relationships/hyperlink" Target="javascript:OpenDocumentView(375904,%207155145);" TargetMode="External"/><Relationship Id="rId84" Type="http://schemas.openxmlformats.org/officeDocument/2006/relationships/hyperlink" Target="javascript:OpenDocumentView(375904,%207155145);" TargetMode="External"/><Relationship Id="rId89" Type="http://schemas.openxmlformats.org/officeDocument/2006/relationships/hyperlink" Target="javascript:OpenDocumentView(375904,%207155145);" TargetMode="External"/><Relationship Id="rId112" Type="http://schemas.openxmlformats.org/officeDocument/2006/relationships/hyperlink" Target="javascript:OpenDocumentView(375904,%207155145);" TargetMode="External"/><Relationship Id="rId16" Type="http://schemas.openxmlformats.org/officeDocument/2006/relationships/hyperlink" Target="javascript:OpenDocumentView(375904,%207155145);" TargetMode="External"/><Relationship Id="rId107" Type="http://schemas.openxmlformats.org/officeDocument/2006/relationships/hyperlink" Target="javascript:OpenDocumentView(375904,%207155145);" TargetMode="External"/><Relationship Id="rId11" Type="http://schemas.openxmlformats.org/officeDocument/2006/relationships/hyperlink" Target="javascript:OpenDocumentView(329636,%206313049);" TargetMode="External"/><Relationship Id="rId32" Type="http://schemas.openxmlformats.org/officeDocument/2006/relationships/hyperlink" Target="javascript:OpenDocumentView(375904,%207155145);" TargetMode="External"/><Relationship Id="rId37" Type="http://schemas.openxmlformats.org/officeDocument/2006/relationships/hyperlink" Target="javascript:OpenDocumentView(375904,%207155145);" TargetMode="External"/><Relationship Id="rId53" Type="http://schemas.openxmlformats.org/officeDocument/2006/relationships/hyperlink" Target="javascript:OpenDocumentView(375904,%207155145);" TargetMode="External"/><Relationship Id="rId58" Type="http://schemas.openxmlformats.org/officeDocument/2006/relationships/hyperlink" Target="javascript:OpenDocumentView(375904,%207155145);" TargetMode="External"/><Relationship Id="rId74" Type="http://schemas.openxmlformats.org/officeDocument/2006/relationships/hyperlink" Target="javascript:OpenDocumentView(375904,%207155145);" TargetMode="External"/><Relationship Id="rId79" Type="http://schemas.openxmlformats.org/officeDocument/2006/relationships/hyperlink" Target="javascript:OpenDocumentView(375904,%207155145);" TargetMode="External"/><Relationship Id="rId102" Type="http://schemas.openxmlformats.org/officeDocument/2006/relationships/hyperlink" Target="javascript:OpenDocumentView(375904,%207155145);" TargetMode="External"/><Relationship Id="rId123"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javascript:OpenDocumentView(375904,%207155145);" TargetMode="External"/><Relationship Id="rId82" Type="http://schemas.openxmlformats.org/officeDocument/2006/relationships/hyperlink" Target="javascript:OpenDocumentView(375904,%207155145);" TargetMode="External"/><Relationship Id="rId90" Type="http://schemas.openxmlformats.org/officeDocument/2006/relationships/hyperlink" Target="javascript:OpenDocumentView(375904,%207155145);" TargetMode="External"/><Relationship Id="rId95" Type="http://schemas.openxmlformats.org/officeDocument/2006/relationships/hyperlink" Target="javascript:OpenDocumentView(375904,%207155145);" TargetMode="External"/><Relationship Id="rId19" Type="http://schemas.openxmlformats.org/officeDocument/2006/relationships/hyperlink" Target="javascript:OpenDocumentView(375904,%207155145);" TargetMode="External"/><Relationship Id="rId14" Type="http://schemas.openxmlformats.org/officeDocument/2006/relationships/hyperlink" Target="http://www.dgaspcsv.ro" TargetMode="External"/><Relationship Id="rId22" Type="http://schemas.openxmlformats.org/officeDocument/2006/relationships/hyperlink" Target="javascript:OpenDocumentView(375904,%207155145);" TargetMode="External"/><Relationship Id="rId27" Type="http://schemas.openxmlformats.org/officeDocument/2006/relationships/hyperlink" Target="javascript:OpenDocumentView(375904,%207155145);" TargetMode="External"/><Relationship Id="rId30" Type="http://schemas.openxmlformats.org/officeDocument/2006/relationships/hyperlink" Target="javascript:OpenDocumentView(375904,%207155145);" TargetMode="External"/><Relationship Id="rId35" Type="http://schemas.openxmlformats.org/officeDocument/2006/relationships/hyperlink" Target="javascript:OpenDocumentView(375904,%207155145);" TargetMode="External"/><Relationship Id="rId43" Type="http://schemas.openxmlformats.org/officeDocument/2006/relationships/hyperlink" Target="javascript:OpenDocumentView(375904,%207155145);" TargetMode="External"/><Relationship Id="rId48" Type="http://schemas.openxmlformats.org/officeDocument/2006/relationships/hyperlink" Target="javascript:OpenDocumentView(375904,%207155145);" TargetMode="External"/><Relationship Id="rId56" Type="http://schemas.openxmlformats.org/officeDocument/2006/relationships/hyperlink" Target="javascript:OpenDocumentView(375904,%207155145);" TargetMode="External"/><Relationship Id="rId64" Type="http://schemas.openxmlformats.org/officeDocument/2006/relationships/hyperlink" Target="javascript:OpenDocumentView(375904,%207155145);" TargetMode="External"/><Relationship Id="rId69" Type="http://schemas.openxmlformats.org/officeDocument/2006/relationships/hyperlink" Target="javascript:OpenDocumentView(375904,%207155145);" TargetMode="External"/><Relationship Id="rId77" Type="http://schemas.openxmlformats.org/officeDocument/2006/relationships/hyperlink" Target="javascript:OpenDocumentView(375904,%207155145);" TargetMode="External"/><Relationship Id="rId100" Type="http://schemas.openxmlformats.org/officeDocument/2006/relationships/hyperlink" Target="javascript:OpenDocumentView(375904,%207155145);" TargetMode="External"/><Relationship Id="rId105" Type="http://schemas.openxmlformats.org/officeDocument/2006/relationships/hyperlink" Target="javascript:OpenDocumentView(375904,%207155145);" TargetMode="External"/><Relationship Id="rId113" Type="http://schemas.openxmlformats.org/officeDocument/2006/relationships/hyperlink" Target="javascript:OpenDocumentView(375904,%207155145);" TargetMode="External"/><Relationship Id="rId118" Type="http://schemas.openxmlformats.org/officeDocument/2006/relationships/hyperlink" Target="javascript:OpenDocumentView(375904,%207155145);" TargetMode="External"/><Relationship Id="rId8" Type="http://schemas.openxmlformats.org/officeDocument/2006/relationships/image" Target="media/image2.png"/><Relationship Id="rId51" Type="http://schemas.openxmlformats.org/officeDocument/2006/relationships/hyperlink" Target="javascript:OpenDocumentView(375904,%207155145);" TargetMode="External"/><Relationship Id="rId72" Type="http://schemas.openxmlformats.org/officeDocument/2006/relationships/hyperlink" Target="javascript:OpenDocumentView(375904,%207155145);" TargetMode="External"/><Relationship Id="rId80" Type="http://schemas.openxmlformats.org/officeDocument/2006/relationships/hyperlink" Target="javascript:OpenDocumentView(375904,%207155145);" TargetMode="External"/><Relationship Id="rId85" Type="http://schemas.openxmlformats.org/officeDocument/2006/relationships/hyperlink" Target="javascript:OpenDocumentView(375904,%207155145);" TargetMode="External"/><Relationship Id="rId93" Type="http://schemas.openxmlformats.org/officeDocument/2006/relationships/hyperlink" Target="javascript:OpenDocumentView(375904,%207155145);" TargetMode="External"/><Relationship Id="rId98" Type="http://schemas.openxmlformats.org/officeDocument/2006/relationships/hyperlink" Target="javascript:OpenDocumentView(375904,%207155145);" TargetMode="External"/><Relationship Id="rId121" Type="http://schemas.openxmlformats.org/officeDocument/2006/relationships/hyperlink" Target="javascript:OpenDocumentView(375904,%207155145);" TargetMode="External"/><Relationship Id="rId3" Type="http://schemas.openxmlformats.org/officeDocument/2006/relationships/styles" Target="styles.xml"/><Relationship Id="rId12" Type="http://schemas.openxmlformats.org/officeDocument/2006/relationships/hyperlink" Target="mailto:office@dpcsv.ro" TargetMode="External"/><Relationship Id="rId17" Type="http://schemas.openxmlformats.org/officeDocument/2006/relationships/hyperlink" Target="javascript:OpenDocumentView(375904,%207155145);" TargetMode="External"/><Relationship Id="rId25" Type="http://schemas.openxmlformats.org/officeDocument/2006/relationships/hyperlink" Target="javascript:OpenDocumentView(375904,%207155145);" TargetMode="External"/><Relationship Id="rId33" Type="http://schemas.openxmlformats.org/officeDocument/2006/relationships/hyperlink" Target="javascript:OpenDocumentView(375904,%207155145);" TargetMode="External"/><Relationship Id="rId38" Type="http://schemas.openxmlformats.org/officeDocument/2006/relationships/hyperlink" Target="javascript:OpenDocumentView(375904,%207155145);" TargetMode="External"/><Relationship Id="rId46" Type="http://schemas.openxmlformats.org/officeDocument/2006/relationships/hyperlink" Target="javascript:OpenDocumentView(375904,%207155145);" TargetMode="External"/><Relationship Id="rId59" Type="http://schemas.openxmlformats.org/officeDocument/2006/relationships/hyperlink" Target="javascript:OpenDocumentView(375904,%207155145);" TargetMode="External"/><Relationship Id="rId67" Type="http://schemas.openxmlformats.org/officeDocument/2006/relationships/hyperlink" Target="javascript:OpenDocumentView(375904,%207155145);" TargetMode="External"/><Relationship Id="rId103" Type="http://schemas.openxmlformats.org/officeDocument/2006/relationships/hyperlink" Target="javascript:OpenDocumentView(375904,%207155145);" TargetMode="External"/><Relationship Id="rId108" Type="http://schemas.openxmlformats.org/officeDocument/2006/relationships/hyperlink" Target="javascript:OpenDocumentView(375904,%207155145);" TargetMode="External"/><Relationship Id="rId116" Type="http://schemas.openxmlformats.org/officeDocument/2006/relationships/hyperlink" Target="javascript:OpenDocumentView(375904,%207155145);" TargetMode="External"/><Relationship Id="rId124" Type="http://schemas.openxmlformats.org/officeDocument/2006/relationships/theme" Target="theme/theme1.xml"/><Relationship Id="rId20" Type="http://schemas.openxmlformats.org/officeDocument/2006/relationships/hyperlink" Target="javascript:OpenDocumentView(375904,%207155145);" TargetMode="External"/><Relationship Id="rId41" Type="http://schemas.openxmlformats.org/officeDocument/2006/relationships/hyperlink" Target="javascript:OpenDocumentView(375904,%207155145);" TargetMode="External"/><Relationship Id="rId54" Type="http://schemas.openxmlformats.org/officeDocument/2006/relationships/hyperlink" Target="javascript:OpenDocumentView(375904,%207155145);" TargetMode="External"/><Relationship Id="rId62" Type="http://schemas.openxmlformats.org/officeDocument/2006/relationships/hyperlink" Target="javascript:OpenDocumentView(375904,%207155145);" TargetMode="External"/><Relationship Id="rId70" Type="http://schemas.openxmlformats.org/officeDocument/2006/relationships/hyperlink" Target="javascript:OpenDocumentView(375904,%207155145);" TargetMode="External"/><Relationship Id="rId75" Type="http://schemas.openxmlformats.org/officeDocument/2006/relationships/hyperlink" Target="javascript:OpenDocumentView(375904,%207155145);" TargetMode="External"/><Relationship Id="rId83" Type="http://schemas.openxmlformats.org/officeDocument/2006/relationships/hyperlink" Target="javascript:OpenDocumentView(375904,%207155145);" TargetMode="External"/><Relationship Id="rId88" Type="http://schemas.openxmlformats.org/officeDocument/2006/relationships/hyperlink" Target="javascript:OpenDocumentView(375904,%207155145);" TargetMode="External"/><Relationship Id="rId91" Type="http://schemas.openxmlformats.org/officeDocument/2006/relationships/hyperlink" Target="javascript:OpenDocumentView(375904,%207155145);" TargetMode="External"/><Relationship Id="rId96" Type="http://schemas.openxmlformats.org/officeDocument/2006/relationships/hyperlink" Target="javascript:OpenDocumentView(375904,%207155145);" TargetMode="External"/><Relationship Id="rId111" Type="http://schemas.openxmlformats.org/officeDocument/2006/relationships/hyperlink" Target="javascript:OpenDocumentView(375904,%207155145);"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javascript:OpenDocumentView(375904,%207155145);" TargetMode="External"/><Relationship Id="rId23" Type="http://schemas.openxmlformats.org/officeDocument/2006/relationships/hyperlink" Target="javascript:OpenDocumentView(375904,%207155145);" TargetMode="External"/><Relationship Id="rId28" Type="http://schemas.openxmlformats.org/officeDocument/2006/relationships/hyperlink" Target="javascript:OpenDocumentView(375904,%207155145);" TargetMode="External"/><Relationship Id="rId36" Type="http://schemas.openxmlformats.org/officeDocument/2006/relationships/hyperlink" Target="javascript:OpenDocumentView(375904,%207155145);" TargetMode="External"/><Relationship Id="rId49" Type="http://schemas.openxmlformats.org/officeDocument/2006/relationships/hyperlink" Target="javascript:OpenDocumentView(375904,%207155145);" TargetMode="External"/><Relationship Id="rId57" Type="http://schemas.openxmlformats.org/officeDocument/2006/relationships/hyperlink" Target="javascript:OpenDocumentView(375904,%207155145);" TargetMode="External"/><Relationship Id="rId106" Type="http://schemas.openxmlformats.org/officeDocument/2006/relationships/hyperlink" Target="javascript:OpenDocumentView(375904,%207155145);" TargetMode="External"/><Relationship Id="rId114" Type="http://schemas.openxmlformats.org/officeDocument/2006/relationships/hyperlink" Target="javascript:OpenDocumentView(375904,%207155145);" TargetMode="External"/><Relationship Id="rId119" Type="http://schemas.openxmlformats.org/officeDocument/2006/relationships/hyperlink" Target="javascript:OpenDocumentView(375904,%207155145);" TargetMode="External"/><Relationship Id="rId10" Type="http://schemas.openxmlformats.org/officeDocument/2006/relationships/hyperlink" Target="http://www.dgaspcsv.ro" TargetMode="External"/><Relationship Id="rId31" Type="http://schemas.openxmlformats.org/officeDocument/2006/relationships/hyperlink" Target="javascript:OpenDocumentView(375904,%207155145);" TargetMode="External"/><Relationship Id="rId44" Type="http://schemas.openxmlformats.org/officeDocument/2006/relationships/hyperlink" Target="javascript:OpenDocumentView(375904,%207155145);" TargetMode="External"/><Relationship Id="rId52" Type="http://schemas.openxmlformats.org/officeDocument/2006/relationships/hyperlink" Target="javascript:OpenDocumentView(375904,%207155145);" TargetMode="External"/><Relationship Id="rId60" Type="http://schemas.openxmlformats.org/officeDocument/2006/relationships/hyperlink" Target="javascript:OpenDocumentView(375904,%207155145);" TargetMode="External"/><Relationship Id="rId65" Type="http://schemas.openxmlformats.org/officeDocument/2006/relationships/hyperlink" Target="javascript:OpenDocumentView(375904,%207155145);" TargetMode="External"/><Relationship Id="rId73" Type="http://schemas.openxmlformats.org/officeDocument/2006/relationships/hyperlink" Target="javascript:OpenDocumentView(375904,%207155145);" TargetMode="External"/><Relationship Id="rId78" Type="http://schemas.openxmlformats.org/officeDocument/2006/relationships/hyperlink" Target="javascript:OpenDocumentView(375904,%207155145);" TargetMode="External"/><Relationship Id="rId81" Type="http://schemas.openxmlformats.org/officeDocument/2006/relationships/hyperlink" Target="javascript:OpenDocumentView(375904,%207155145);" TargetMode="External"/><Relationship Id="rId86" Type="http://schemas.openxmlformats.org/officeDocument/2006/relationships/hyperlink" Target="javascript:OpenDocumentView(375904,%207155145);" TargetMode="External"/><Relationship Id="rId94" Type="http://schemas.openxmlformats.org/officeDocument/2006/relationships/hyperlink" Target="javascript:OpenDocumentView(375904,%207155145);" TargetMode="External"/><Relationship Id="rId99" Type="http://schemas.openxmlformats.org/officeDocument/2006/relationships/hyperlink" Target="javascript:OpenDocumentView(375904,%207155145);" TargetMode="External"/><Relationship Id="rId101" Type="http://schemas.openxmlformats.org/officeDocument/2006/relationships/hyperlink" Target="javascript:OpenDocumentView(375904,%207155145);" TargetMode="External"/><Relationship Id="rId122" Type="http://schemas.openxmlformats.org/officeDocument/2006/relationships/hyperlink" Target="javascript:OpenDocumentView(375904,%207155145);" TargetMode="External"/><Relationship Id="rId4" Type="http://schemas.microsoft.com/office/2007/relationships/stylesWithEffects" Target="stylesWithEffects.xml"/><Relationship Id="rId9" Type="http://schemas.openxmlformats.org/officeDocument/2006/relationships/hyperlink" Target="mailto:office@dpcsv.ro" TargetMode="External"/><Relationship Id="rId13" Type="http://schemas.openxmlformats.org/officeDocument/2006/relationships/hyperlink" Target="javascript:OpenDocumentView(329636,%206313049);" TargetMode="External"/><Relationship Id="rId18" Type="http://schemas.openxmlformats.org/officeDocument/2006/relationships/hyperlink" Target="javascript:OpenDocumentView(375904,%207155145);" TargetMode="External"/><Relationship Id="rId39" Type="http://schemas.openxmlformats.org/officeDocument/2006/relationships/hyperlink" Target="javascript:OpenDocumentView(375904,%207155145);" TargetMode="External"/><Relationship Id="rId109" Type="http://schemas.openxmlformats.org/officeDocument/2006/relationships/hyperlink" Target="javascript:OpenDocumentView(375904,%207155145);" TargetMode="External"/><Relationship Id="rId34" Type="http://schemas.openxmlformats.org/officeDocument/2006/relationships/hyperlink" Target="javascript:OpenDocumentView(375904,%207155145);" TargetMode="External"/><Relationship Id="rId50" Type="http://schemas.openxmlformats.org/officeDocument/2006/relationships/hyperlink" Target="javascript:OpenDocumentView(375904,%207155145);" TargetMode="External"/><Relationship Id="rId55" Type="http://schemas.openxmlformats.org/officeDocument/2006/relationships/hyperlink" Target="javascript:OpenDocumentView(375904,%207155145);" TargetMode="External"/><Relationship Id="rId76" Type="http://schemas.openxmlformats.org/officeDocument/2006/relationships/hyperlink" Target="javascript:OpenDocumentView(375904,%207155145);" TargetMode="External"/><Relationship Id="rId97" Type="http://schemas.openxmlformats.org/officeDocument/2006/relationships/hyperlink" Target="javascript:OpenDocumentView(375904,%207155145);" TargetMode="External"/><Relationship Id="rId104" Type="http://schemas.openxmlformats.org/officeDocument/2006/relationships/hyperlink" Target="javascript:OpenDocumentView(375904,%207155145);" TargetMode="External"/><Relationship Id="rId120" Type="http://schemas.openxmlformats.org/officeDocument/2006/relationships/hyperlink" Target="javascript:OpenDocumentView(375904,%207155145);" TargetMode="External"/><Relationship Id="rId7" Type="http://schemas.openxmlformats.org/officeDocument/2006/relationships/image" Target="media/image1.png"/><Relationship Id="rId71" Type="http://schemas.openxmlformats.org/officeDocument/2006/relationships/hyperlink" Target="javascript:OpenDocumentView(375904,%207155145);" TargetMode="External"/><Relationship Id="rId92" Type="http://schemas.openxmlformats.org/officeDocument/2006/relationships/hyperlink" Target="javascript:OpenDocumentView(375904,%207155145);" TargetMode="External"/><Relationship Id="rId2" Type="http://schemas.openxmlformats.org/officeDocument/2006/relationships/numbering" Target="numbering.xml"/><Relationship Id="rId29" Type="http://schemas.openxmlformats.org/officeDocument/2006/relationships/hyperlink" Target="javascript:OpenDocumentView(375904,%207155145);" TargetMode="External"/><Relationship Id="rId24" Type="http://schemas.openxmlformats.org/officeDocument/2006/relationships/hyperlink" Target="javascript:OpenDocumentView(375904,%207155145);" TargetMode="External"/><Relationship Id="rId40" Type="http://schemas.openxmlformats.org/officeDocument/2006/relationships/hyperlink" Target="javascript:OpenDocumentView(375904,%207155145);" TargetMode="External"/><Relationship Id="rId45" Type="http://schemas.openxmlformats.org/officeDocument/2006/relationships/hyperlink" Target="javascript:OpenDocumentView(375904,%207155145);" TargetMode="External"/><Relationship Id="rId66" Type="http://schemas.openxmlformats.org/officeDocument/2006/relationships/hyperlink" Target="javascript:OpenDocumentView(375904,%207155145);" TargetMode="External"/><Relationship Id="rId87" Type="http://schemas.openxmlformats.org/officeDocument/2006/relationships/hyperlink" Target="javascript:OpenDocumentView(375904,%207155145);" TargetMode="External"/><Relationship Id="rId110" Type="http://schemas.openxmlformats.org/officeDocument/2006/relationships/hyperlink" Target="javascript:OpenDocumentView(375904,%207155145);" TargetMode="External"/><Relationship Id="rId115" Type="http://schemas.openxmlformats.org/officeDocument/2006/relationships/hyperlink" Target="javascript:OpenDocumentView(375904,%2071551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C4E63-06C5-497B-ACB4-1F9271E2A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5994</Words>
  <Characters>34171</Characters>
  <Application>Microsoft Office Word</Application>
  <DocSecurity>0</DocSecurity>
  <Lines>284</Lines>
  <Paragraphs>80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Microsoft</Company>
  <LinksUpToDate>false</LinksUpToDate>
  <CharactersWithSpaces>40085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Lenuta Hermeniuc</dc:creator>
  <cp:lastModifiedBy>Rodica Tasca</cp:lastModifiedBy>
  <cp:revision>3</cp:revision>
  <cp:lastPrinted>2026-09-29T11:50:00Z</cp:lastPrinted>
  <dcterms:created xsi:type="dcterms:W3CDTF">2026-09-29T12:47:00Z</dcterms:created>
  <dcterms:modified xsi:type="dcterms:W3CDTF">2026-09-29T13:28:00Z</dcterms:modified>
</cp:coreProperties>
</file>