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1BEEC" w14:textId="77777777" w:rsidR="00CD4F5C" w:rsidRPr="00CD4F5C" w:rsidRDefault="00CD4F5C" w:rsidP="00CD4F5C">
      <w:pPr>
        <w:pStyle w:val="Frspaiere"/>
        <w:rPr>
          <w:rFonts w:ascii="Times New Roman" w:hAnsi="Times New Roman" w:cs="Times New Roman"/>
          <w:sz w:val="24"/>
          <w:szCs w:val="24"/>
          <w:lang w:val="it-IT"/>
        </w:rPr>
      </w:pPr>
      <w:r w:rsidRPr="00CD4F5C">
        <w:rPr>
          <w:rFonts w:ascii="Times New Roman" w:hAnsi="Times New Roman" w:cs="Times New Roman"/>
          <w:sz w:val="24"/>
          <w:szCs w:val="24"/>
          <w:lang w:val="it-IT"/>
        </w:rPr>
        <w:t xml:space="preserve">                         </w:t>
      </w:r>
    </w:p>
    <w:p w14:paraId="6F2623DF" w14:textId="77777777" w:rsidR="00CD4F5C" w:rsidRPr="00CD4F5C" w:rsidRDefault="00CD4F5C" w:rsidP="00CD4F5C">
      <w:pPr>
        <w:pStyle w:val="Frspaiere"/>
        <w:rPr>
          <w:lang w:val="it-IT"/>
        </w:rPr>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253B0E6F" w14:textId="77777777" w:rsidR="00CD4F5C" w:rsidRPr="00CD4F5C" w:rsidRDefault="00CD4F5C" w:rsidP="00CD4F5C">
      <w:pPr>
        <w:pStyle w:val="Frspaiere"/>
        <w:rPr>
          <w:lang w:val="it-IT"/>
        </w:rPr>
      </w:pPr>
      <w:r>
        <w:rPr>
          <w:rFonts w:ascii="Times New Roman" w:eastAsia="Liberation Serif" w:hAnsi="Times New Roman" w:cs="Times New Roman"/>
          <w:b/>
          <w:sz w:val="24"/>
          <w:szCs w:val="24"/>
          <w:lang w:val="fr-FR"/>
        </w:rPr>
        <w:t xml:space="preserve">                                                                                                                                   </w:t>
      </w:r>
    </w:p>
    <w:p w14:paraId="65A58BDE" w14:textId="77777777" w:rsidR="00CD4F5C" w:rsidRPr="00CD4F5C" w:rsidRDefault="00CD4F5C" w:rsidP="00CD4F5C">
      <w:pPr>
        <w:pStyle w:val="Frspaiere"/>
        <w:rPr>
          <w:rFonts w:ascii="Times New Roman" w:hAnsi="Times New Roman" w:cs="Times New Roman"/>
          <w:sz w:val="24"/>
          <w:szCs w:val="24"/>
          <w:lang w:val="it-IT"/>
        </w:rPr>
      </w:pPr>
    </w:p>
    <w:p w14:paraId="1AF3B1CC" w14:textId="77777777" w:rsidR="00CD4F5C" w:rsidRPr="00CD4F5C" w:rsidRDefault="00CD4F5C" w:rsidP="00CD4F5C">
      <w:pPr>
        <w:pStyle w:val="Frspaiere"/>
        <w:jc w:val="center"/>
        <w:rPr>
          <w:lang w:val="it-IT"/>
        </w:rPr>
      </w:pPr>
      <w:r>
        <w:rPr>
          <w:rFonts w:ascii="Times New Roman" w:hAnsi="Times New Roman" w:cs="Times New Roman"/>
          <w:b/>
          <w:sz w:val="24"/>
          <w:szCs w:val="24"/>
          <w:lang w:val="fr-FR"/>
        </w:rPr>
        <w:t>ANUNȚ</w:t>
      </w:r>
    </w:p>
    <w:p w14:paraId="11F8930A" w14:textId="77777777" w:rsidR="00CD4F5C" w:rsidRPr="00CD4F5C" w:rsidRDefault="00CD4F5C" w:rsidP="00CD4F5C">
      <w:pPr>
        <w:pStyle w:val="Frspaiere"/>
        <w:rPr>
          <w:rFonts w:ascii="Times New Roman" w:hAnsi="Times New Roman" w:cs="Times New Roman"/>
          <w:sz w:val="24"/>
          <w:szCs w:val="24"/>
          <w:lang w:val="it-IT"/>
        </w:rPr>
      </w:pPr>
    </w:p>
    <w:p w14:paraId="082D9564" w14:textId="77777777" w:rsidR="00CD4F5C" w:rsidRDefault="00CD4F5C" w:rsidP="00CD4F5C">
      <w:pPr>
        <w:pStyle w:val="Frspaiere"/>
        <w:rPr>
          <w:rFonts w:ascii="Times New Roman" w:hAnsi="Times New Roman" w:cs="Times New Roman"/>
          <w:sz w:val="24"/>
          <w:szCs w:val="24"/>
          <w:lang w:val="fr-FR"/>
        </w:rPr>
      </w:pPr>
    </w:p>
    <w:p w14:paraId="57C8DDFD" w14:textId="77777777" w:rsidR="00CD4F5C" w:rsidRPr="00CD4F5C" w:rsidRDefault="00CD4F5C" w:rsidP="00CD4F5C">
      <w:pPr>
        <w:pStyle w:val="Frspaiere"/>
        <w:rPr>
          <w:lang w:val="it-IT"/>
        </w:rPr>
      </w:pPr>
      <w:r>
        <w:rPr>
          <w:rFonts w:ascii="Times New Roman" w:eastAsia="Liberation Serif" w:hAnsi="Times New Roman" w:cs="Times New Roman"/>
          <w:sz w:val="24"/>
          <w:szCs w:val="24"/>
          <w:lang w:val="fr-FR"/>
        </w:rPr>
        <w:t xml:space="preserve">                </w:t>
      </w:r>
      <w:proofErr w:type="spellStart"/>
      <w:r>
        <w:rPr>
          <w:rFonts w:ascii="Times New Roman" w:hAnsi="Times New Roman" w:cs="Times New Roman"/>
          <w:sz w:val="24"/>
          <w:szCs w:val="24"/>
          <w:lang w:val="fr-FR"/>
        </w:rPr>
        <w:t>Având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vedere</w:t>
      </w:r>
      <w:proofErr w:type="spellEnd"/>
      <w:r>
        <w:rPr>
          <w:rFonts w:ascii="Times New Roman" w:hAnsi="Times New Roman" w:cs="Times New Roman"/>
          <w:sz w:val="24"/>
          <w:szCs w:val="24"/>
          <w:lang w:val="fr-FR"/>
        </w:rPr>
        <w:t>:</w:t>
      </w:r>
      <w:proofErr w:type="gramEnd"/>
    </w:p>
    <w:p w14:paraId="4FF929BF" w14:textId="77777777" w:rsidR="00CD4F5C" w:rsidRPr="00CD4F5C" w:rsidRDefault="00CD4F5C" w:rsidP="00CD4F5C">
      <w:pPr>
        <w:pStyle w:val="Frspaiere"/>
        <w:rPr>
          <w:lang w:val="it-IT"/>
        </w:rPr>
      </w:pPr>
      <w:r w:rsidRPr="00CD4F5C">
        <w:rPr>
          <w:rFonts w:ascii="Times New Roman" w:eastAsia="Liberation Serif" w:hAnsi="Times New Roman" w:cs="Times New Roman"/>
          <w:sz w:val="24"/>
          <w:szCs w:val="24"/>
          <w:lang w:val="it-IT"/>
        </w:rPr>
        <w:t xml:space="preserve">        </w:t>
      </w:r>
      <w:r w:rsidRPr="00CD4F5C">
        <w:rPr>
          <w:rFonts w:ascii="Times New Roman" w:hAnsi="Times New Roman" w:cs="Times New Roman"/>
          <w:sz w:val="24"/>
          <w:szCs w:val="24"/>
          <w:lang w:val="it-IT"/>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24C36160" w14:textId="77777777" w:rsidR="00CD4F5C" w:rsidRPr="00CD4F5C"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767B634F" w14:textId="77777777" w:rsidR="00CD4F5C" w:rsidRPr="00CD4F5C"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769DB9D1" w14:textId="77777777" w:rsidR="00CD4F5C" w:rsidRPr="00CD4F5C"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Adresă C.J. Neamt nr.51/31774/2026/(SRU45)2399/2026, referatul S.J.U. Piatra  Neamt nr. 30144        din 14.08.2026 și  H.C.D. S.J.U. Piatra Neamț nr. 39 din 25.08.2026 .</w:t>
      </w:r>
    </w:p>
    <w:p w14:paraId="1BEE8B54" w14:textId="77777777" w:rsidR="00CD4F5C" w:rsidRPr="00CD4F5C" w:rsidRDefault="00CD4F5C" w:rsidP="00CD4F5C">
      <w:pPr>
        <w:pStyle w:val="Frspaiere"/>
        <w:rPr>
          <w:lang w:val="es-ES"/>
        </w:rPr>
      </w:pPr>
      <w:r>
        <w:rPr>
          <w:rFonts w:ascii="Times New Roman" w:eastAsia="Liberation Serif" w:hAnsi="Times New Roman" w:cs="Times New Roman"/>
          <w:sz w:val="24"/>
          <w:szCs w:val="24"/>
          <w:lang w:val="it-IT"/>
        </w:rPr>
        <w:t xml:space="preserve">      </w:t>
      </w:r>
      <w:r w:rsidRPr="00CD4F5C">
        <w:rPr>
          <w:rFonts w:ascii="Times New Roman" w:hAnsi="Times New Roman" w:cs="Times New Roman"/>
          <w:sz w:val="24"/>
          <w:szCs w:val="24"/>
          <w:lang w:val="es-ES"/>
        </w:rPr>
        <w:t xml:space="preserve">Spitalul Județean de Urgență Piatra Neamț organizează în data de </w:t>
      </w:r>
      <w:r w:rsidRPr="00CD4F5C">
        <w:rPr>
          <w:rFonts w:ascii="Times New Roman" w:hAnsi="Times New Roman" w:cs="Times New Roman"/>
          <w:b/>
          <w:bCs/>
          <w:sz w:val="24"/>
          <w:szCs w:val="24"/>
          <w:lang w:val="es-ES"/>
        </w:rPr>
        <w:t>22.10.2026</w:t>
      </w:r>
      <w:r w:rsidRPr="00CD4F5C">
        <w:rPr>
          <w:rFonts w:ascii="Times New Roman" w:hAnsi="Times New Roman" w:cs="Times New Roman"/>
          <w:b/>
          <w:sz w:val="24"/>
          <w:szCs w:val="24"/>
          <w:lang w:val="es-ES"/>
        </w:rPr>
        <w:t xml:space="preserve">, ora </w:t>
      </w:r>
      <w:r w:rsidRPr="00CD4F5C">
        <w:rPr>
          <w:rFonts w:ascii="Times New Roman" w:hAnsi="Times New Roman" w:cs="Times New Roman"/>
          <w:b/>
          <w:bCs/>
          <w:sz w:val="24"/>
          <w:szCs w:val="24"/>
          <w:lang w:val="es-ES"/>
        </w:rPr>
        <w:t xml:space="preserve">09 </w:t>
      </w:r>
      <w:r w:rsidRPr="00CD4F5C">
        <w:rPr>
          <w:rFonts w:ascii="Times New Roman" w:hAnsi="Times New Roman" w:cs="Times New Roman"/>
          <w:b/>
          <w:bCs/>
          <w:sz w:val="24"/>
          <w:szCs w:val="24"/>
          <w:vertAlign w:val="superscript"/>
          <w:lang w:val="es-ES"/>
        </w:rPr>
        <w:t xml:space="preserve"> </w:t>
      </w:r>
      <w:r w:rsidRPr="00CD4F5C">
        <w:rPr>
          <w:rFonts w:ascii="Times New Roman" w:hAnsi="Times New Roman" w:cs="Times New Roman"/>
          <w:sz w:val="24"/>
          <w:szCs w:val="24"/>
          <w:lang w:val="es-ES"/>
        </w:rPr>
        <w:t xml:space="preserve">concurs pentru ocuparea a  1 </w:t>
      </w:r>
      <w:r w:rsidRPr="00CD4F5C">
        <w:rPr>
          <w:rFonts w:ascii="Times New Roman" w:hAnsi="Times New Roman" w:cs="Times New Roman"/>
          <w:b/>
          <w:bCs/>
          <w:sz w:val="24"/>
          <w:szCs w:val="24"/>
          <w:lang w:val="es-ES"/>
        </w:rPr>
        <w:t xml:space="preserve">(un)  post vacant de asistent medical pr. (PL) – specialitatea medicină generală </w:t>
      </w:r>
      <w:r w:rsidRPr="00CD4F5C">
        <w:rPr>
          <w:rFonts w:ascii="Times New Roman" w:hAnsi="Times New Roman" w:cs="Times New Roman"/>
          <w:sz w:val="24"/>
          <w:szCs w:val="24"/>
          <w:lang w:val="es-ES"/>
        </w:rPr>
        <w:t>din cadrul UPU - SMURD .</w:t>
      </w:r>
    </w:p>
    <w:p w14:paraId="2963C77F" w14:textId="77777777" w:rsidR="00CD4F5C" w:rsidRDefault="00CD4F5C" w:rsidP="00CD4F5C">
      <w:pPr>
        <w:pStyle w:val="Frspaiere"/>
        <w:rPr>
          <w:rFonts w:ascii="Times New Roman" w:hAnsi="Times New Roman" w:cs="Times New Roman"/>
          <w:sz w:val="24"/>
          <w:szCs w:val="24"/>
          <w:lang w:val="es-MX"/>
        </w:rPr>
      </w:pPr>
    </w:p>
    <w:p w14:paraId="73E90C87" w14:textId="77777777" w:rsidR="00CD4F5C" w:rsidRPr="00CD4F5C" w:rsidRDefault="00CD4F5C" w:rsidP="00CD4F5C">
      <w:pPr>
        <w:pStyle w:val="Frspaiere"/>
        <w:rPr>
          <w:lang w:val="es-ES"/>
        </w:rPr>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 xml:space="preserve">1.  </w:t>
      </w:r>
      <w:proofErr w:type="spellStart"/>
      <w:r>
        <w:rPr>
          <w:rFonts w:ascii="Times New Roman" w:hAnsi="Times New Roman" w:cs="Times New Roman"/>
          <w:b/>
          <w:sz w:val="24"/>
          <w:szCs w:val="24"/>
          <w:lang w:val="fr-FR"/>
        </w:rPr>
        <w:t>Condițiile</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generale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proofErr w:type="gram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w:t>
      </w:r>
      <w:proofErr w:type="gramEnd"/>
    </w:p>
    <w:p w14:paraId="4E929C7D" w14:textId="77777777" w:rsidR="00CD4F5C" w:rsidRPr="00CD4F5C" w:rsidRDefault="00CD4F5C" w:rsidP="00CD4F5C">
      <w:pPr>
        <w:pStyle w:val="Frspaiere"/>
        <w:rPr>
          <w:lang w:val="es-ES"/>
        </w:rPr>
      </w:pPr>
      <w:r>
        <w:rPr>
          <w:rFonts w:ascii="Times New Roman" w:hAnsi="Times New Roman" w:cs="Times New Roman"/>
          <w:spacing w:val="-2"/>
          <w:sz w:val="24"/>
          <w:szCs w:val="24"/>
          <w:lang w:val="ro-RO"/>
        </w:rPr>
        <w:tab/>
        <w:t xml:space="preserve">a) să aibă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română, sau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698A5494" w14:textId="77777777" w:rsidR="00CD4F5C" w:rsidRPr="00CD4F5C" w:rsidRDefault="00CD4F5C" w:rsidP="00CD4F5C">
      <w:pPr>
        <w:pStyle w:val="Frspaiere"/>
        <w:rPr>
          <w:lang w:val="ro-RO"/>
        </w:rPr>
      </w:pPr>
      <w:r>
        <w:rPr>
          <w:rFonts w:ascii="Times New Roman" w:hAnsi="Times New Roman" w:cs="Times New Roman"/>
          <w:spacing w:val="5"/>
          <w:sz w:val="24"/>
          <w:szCs w:val="24"/>
          <w:lang w:val="ro-RO"/>
        </w:rPr>
        <w:tab/>
        <w:t xml:space="preserve">b)  să cunoască limba română, scris </w:t>
      </w:r>
      <w:proofErr w:type="spellStart"/>
      <w:r>
        <w:rPr>
          <w:rFonts w:ascii="Times New Roman" w:hAnsi="Times New Roman" w:cs="Times New Roman"/>
          <w:spacing w:val="5"/>
          <w:sz w:val="24"/>
          <w:szCs w:val="24"/>
          <w:lang w:val="ro-RO"/>
        </w:rPr>
        <w:t>şi</w:t>
      </w:r>
      <w:proofErr w:type="spellEnd"/>
      <w:r>
        <w:rPr>
          <w:rFonts w:ascii="Times New Roman" w:hAnsi="Times New Roman" w:cs="Times New Roman"/>
          <w:spacing w:val="5"/>
          <w:sz w:val="24"/>
          <w:szCs w:val="24"/>
          <w:lang w:val="ro-RO"/>
        </w:rPr>
        <w:t xml:space="preserve"> vorbit;</w:t>
      </w:r>
    </w:p>
    <w:p w14:paraId="7ADBA48D" w14:textId="77777777" w:rsidR="00CD4F5C" w:rsidRPr="00F86C02" w:rsidRDefault="00CD4F5C" w:rsidP="00CD4F5C">
      <w:pPr>
        <w:pStyle w:val="Frspaiere"/>
        <w:rPr>
          <w:lang w:val="it-IT"/>
        </w:rPr>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5744BFEA" w14:textId="77777777" w:rsidR="00CD4F5C" w:rsidRPr="00F86C02" w:rsidRDefault="00CD4F5C" w:rsidP="00CD4F5C">
      <w:pPr>
        <w:pStyle w:val="Frspaiere"/>
        <w:rPr>
          <w:lang w:val="ro-RO"/>
        </w:rPr>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0383563E" w14:textId="77777777" w:rsidR="00CD4F5C" w:rsidRPr="00F86C02" w:rsidRDefault="00CD4F5C" w:rsidP="00CD4F5C">
      <w:pPr>
        <w:pStyle w:val="Frspaiere"/>
        <w:rPr>
          <w:lang w:val="it-IT"/>
        </w:rPr>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60904105" w14:textId="77777777" w:rsidR="00CD4F5C" w:rsidRPr="00F86C02" w:rsidRDefault="00CD4F5C" w:rsidP="00CD4F5C">
      <w:pPr>
        <w:pStyle w:val="Frspaiere"/>
        <w:rPr>
          <w:lang w:val="ro-RO"/>
        </w:rPr>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91B3502" w14:textId="77777777" w:rsidR="00CD4F5C" w:rsidRPr="00F86C02" w:rsidRDefault="00CD4F5C" w:rsidP="00CD4F5C">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3CD5F8C" w14:textId="77777777" w:rsidR="00CD4F5C" w:rsidRPr="00F86C02" w:rsidRDefault="00CD4F5C" w:rsidP="00CD4F5C">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Pr>
          <w:rFonts w:ascii="Times New Roman" w:hAnsi="Times New Roman" w:cs="Times New Roman"/>
          <w:sz w:val="24"/>
          <w:szCs w:val="24"/>
          <w:lang w:val="ro-RO"/>
        </w:rPr>
        <w:t>lit.h</w:t>
      </w:r>
      <w:proofErr w:type="spellEnd"/>
      <w:r>
        <w:rPr>
          <w:rFonts w:ascii="Times New Roman" w:hAnsi="Times New Roman" w:cs="Times New Roman"/>
          <w:sz w:val="24"/>
          <w:szCs w:val="24"/>
          <w:lang w:val="ro-RO"/>
        </w:rPr>
        <w:t>).</w:t>
      </w:r>
    </w:p>
    <w:p w14:paraId="38D76530" w14:textId="77777777" w:rsidR="00CD4F5C" w:rsidRPr="00F86C02" w:rsidRDefault="00CD4F5C" w:rsidP="00CD4F5C">
      <w:pPr>
        <w:pStyle w:val="Frspaiere"/>
        <w:rPr>
          <w:lang w:val="it-IT"/>
        </w:rPr>
      </w:pPr>
      <w:r>
        <w:rPr>
          <w:rFonts w:ascii="Times New Roman" w:hAnsi="Times New Roman" w:cs="Times New Roman"/>
          <w:sz w:val="24"/>
          <w:szCs w:val="24"/>
          <w:lang w:val="ro-RO"/>
        </w:rPr>
        <w:t>i) să aibă vârsta minimă reglementată de prevederile legale;</w:t>
      </w:r>
    </w:p>
    <w:p w14:paraId="3A51A86C" w14:textId="77777777" w:rsidR="00CD4F5C" w:rsidRPr="00F86C02" w:rsidRDefault="00CD4F5C" w:rsidP="00CD4F5C">
      <w:pPr>
        <w:pStyle w:val="Frspaiere"/>
        <w:rPr>
          <w:rFonts w:ascii="Times New Roman" w:hAnsi="Times New Roman" w:cs="Times New Roman"/>
          <w:sz w:val="24"/>
          <w:szCs w:val="24"/>
          <w:lang w:val="it-IT"/>
        </w:rPr>
      </w:pPr>
    </w:p>
    <w:p w14:paraId="69B703BC" w14:textId="77777777" w:rsidR="00CD4F5C" w:rsidRPr="00F86C02" w:rsidRDefault="00CD4F5C" w:rsidP="00CD4F5C">
      <w:pPr>
        <w:pStyle w:val="Frspaiere"/>
        <w:rPr>
          <w:lang w:val="pt-BR"/>
        </w:rPr>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w:t>
      </w:r>
      <w:proofErr w:type="spellStart"/>
      <w:r>
        <w:rPr>
          <w:rFonts w:ascii="Times New Roman" w:hAnsi="Times New Roman" w:cs="Times New Roman"/>
          <w:b/>
          <w:sz w:val="24"/>
          <w:szCs w:val="24"/>
          <w:lang w:val="fr-FR"/>
        </w:rPr>
        <w:t>Condiții</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specifice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 xml:space="preserve"> : </w:t>
      </w:r>
    </w:p>
    <w:p w14:paraId="2D172E98" w14:textId="77777777" w:rsidR="00CD4F5C" w:rsidRPr="00F86C02" w:rsidRDefault="00CD4F5C" w:rsidP="00CD4F5C">
      <w:pPr>
        <w:pStyle w:val="Frspaiere"/>
        <w:rPr>
          <w:lang w:val="pt-BR"/>
        </w:rPr>
      </w:pPr>
      <w:r w:rsidRPr="00F86C02">
        <w:rPr>
          <w:rFonts w:ascii="Times New Roman" w:eastAsia="Liberation Serif" w:hAnsi="Times New Roman" w:cs="Times New Roman"/>
          <w:sz w:val="24"/>
          <w:szCs w:val="24"/>
          <w:lang w:val="pt-BR"/>
        </w:rPr>
        <w:t xml:space="preserve">                   </w:t>
      </w:r>
      <w:r w:rsidRPr="00F86C02">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fr-FR"/>
        </w:rPr>
        <w:t>diploma</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scoala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sanitara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postliceala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echivalenta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diploma</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studii</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postliceale</w:t>
      </w:r>
      <w:proofErr w:type="spellEnd"/>
      <w:r>
        <w:rPr>
          <w:rFonts w:ascii="Times New Roman" w:hAnsi="Times New Roman" w:cs="Times New Roman"/>
          <w:sz w:val="24"/>
          <w:szCs w:val="24"/>
          <w:lang w:val="fr-FR"/>
        </w:rPr>
        <w:t xml:space="preserve"> prin </w:t>
      </w:r>
      <w:proofErr w:type="spellStart"/>
      <w:r>
        <w:rPr>
          <w:rFonts w:ascii="Times New Roman" w:hAnsi="Times New Roman" w:cs="Times New Roman"/>
          <w:sz w:val="24"/>
          <w:szCs w:val="24"/>
          <w:lang w:val="fr-FR"/>
        </w:rPr>
        <w:t>echivalare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conform</w:t>
      </w:r>
      <w:proofErr w:type="spellEnd"/>
      <w:r>
        <w:rPr>
          <w:rFonts w:ascii="Times New Roman" w:hAnsi="Times New Roman" w:cs="Times New Roman"/>
          <w:sz w:val="24"/>
          <w:szCs w:val="24"/>
          <w:lang w:val="fr-FR"/>
        </w:rPr>
        <w:t xml:space="preserve"> H.G. nr. 797/1997 </w:t>
      </w:r>
      <w:r w:rsidRPr="00F86C02">
        <w:rPr>
          <w:rFonts w:ascii="Times New Roman" w:hAnsi="Times New Roman" w:cs="Times New Roman"/>
          <w:sz w:val="24"/>
          <w:szCs w:val="24"/>
          <w:lang w:val="pt-BR"/>
        </w:rPr>
        <w:t>;</w:t>
      </w:r>
    </w:p>
    <w:p w14:paraId="6D635B40" w14:textId="77777777" w:rsidR="00CD4F5C" w:rsidRPr="00F86C02" w:rsidRDefault="00CD4F5C" w:rsidP="00CD4F5C">
      <w:pPr>
        <w:tabs>
          <w:tab w:val="left" w:pos="490"/>
        </w:tabs>
        <w:rPr>
          <w:lang w:val="it-IT"/>
        </w:rPr>
      </w:pPr>
      <w:r w:rsidRPr="00F86C02">
        <w:rPr>
          <w:rFonts w:ascii="Times New Roman" w:eastAsia="Times New Roman" w:hAnsi="Times New Roman" w:cs="Times New Roman"/>
          <w:lang w:val="pt-BR"/>
        </w:rPr>
        <w:t xml:space="preserve">                   </w:t>
      </w:r>
      <w:r>
        <w:rPr>
          <w:rFonts w:ascii="Times New Roman" w:hAnsi="Times New Roman" w:cs="Times New Roman"/>
          <w:lang w:val="it-IT"/>
        </w:rPr>
        <w:t xml:space="preserve">- </w:t>
      </w:r>
      <w:r>
        <w:rPr>
          <w:rFonts w:ascii="Times New Roman" w:hAnsi="Times New Roman" w:cs="Times New Roman"/>
          <w:lang w:val="ro-RO"/>
        </w:rPr>
        <w:t xml:space="preserve"> examen pentru obținerea gradului de principal – specialitatea medicina generala</w:t>
      </w:r>
    </w:p>
    <w:p w14:paraId="17B0A4E2" w14:textId="77777777" w:rsidR="00CD4F5C" w:rsidRDefault="00CD4F5C" w:rsidP="00CD4F5C">
      <w:pPr>
        <w:pStyle w:val="Frspaiere"/>
        <w:rPr>
          <w:rFonts w:ascii="Times New Roman" w:eastAsia="Times New Roman" w:hAnsi="Times New Roman" w:cs="Times New Roman"/>
          <w:lang w:val="ro-RO"/>
        </w:rPr>
      </w:pPr>
      <w:r>
        <w:rPr>
          <w:rFonts w:ascii="Times New Roman" w:eastAsia="Times New Roman" w:hAnsi="Times New Roman" w:cs="Times New Roman"/>
          <w:lang w:val="ro-RO"/>
        </w:rPr>
        <w:lastRenderedPageBreak/>
        <w:t xml:space="preserve">                 </w:t>
      </w:r>
    </w:p>
    <w:p w14:paraId="6EB224AD" w14:textId="77777777" w:rsidR="00CD4F5C" w:rsidRPr="00F86C02" w:rsidRDefault="00CD4F5C" w:rsidP="00CD4F5C">
      <w:pPr>
        <w:pStyle w:val="Frspaiere"/>
        <w:rPr>
          <w:lang w:val="it-IT"/>
        </w:rPr>
      </w:pPr>
      <w:r>
        <w:rPr>
          <w:rFonts w:ascii="Times New Roman" w:eastAsia="Times New Roman" w:hAnsi="Times New Roman" w:cs="Times New Roman"/>
          <w:lang w:val="ro-RO"/>
        </w:rPr>
        <w:t xml:space="preserve">                  </w:t>
      </w:r>
      <w:r>
        <w:rPr>
          <w:rFonts w:ascii="Times New Roman" w:hAnsi="Times New Roman" w:cs="Times New Roman"/>
          <w:lang w:val="ro-RO"/>
        </w:rPr>
        <w:t>-  5 ani vechime ca asistent medical</w:t>
      </w:r>
      <w:r>
        <w:rPr>
          <w:rFonts w:ascii="Times New Roman" w:hAnsi="Times New Roman" w:cs="Times New Roman"/>
          <w:lang w:val="fr-FR"/>
        </w:rPr>
        <w:t xml:space="preserve"> – </w:t>
      </w:r>
      <w:proofErr w:type="spellStart"/>
      <w:r>
        <w:rPr>
          <w:rFonts w:ascii="Times New Roman" w:hAnsi="Times New Roman" w:cs="Times New Roman"/>
          <w:lang w:val="fr-FR"/>
        </w:rPr>
        <w:t>specialitatea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medicina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generala</w:t>
      </w:r>
      <w:proofErr w:type="spellEnd"/>
      <w:r>
        <w:rPr>
          <w:rFonts w:ascii="Times New Roman" w:eastAsia="Times New Roman" w:hAnsi="Times New Roman" w:cs="Times New Roman"/>
          <w:sz w:val="24"/>
          <w:szCs w:val="24"/>
          <w:lang w:val="it-IT"/>
        </w:rPr>
        <w:t xml:space="preserve">                           </w:t>
      </w:r>
    </w:p>
    <w:p w14:paraId="4335F1FD" w14:textId="77777777" w:rsidR="00CD4F5C" w:rsidRPr="00F86C02" w:rsidRDefault="00CD4F5C" w:rsidP="00CD4F5C">
      <w:pPr>
        <w:pStyle w:val="Frspaiere"/>
        <w:rPr>
          <w:lang w:val="it-IT"/>
        </w:rPr>
      </w:pPr>
      <w:r>
        <w:rPr>
          <w:rFonts w:ascii="Times New Roman" w:eastAsia="Times New Roman" w:hAnsi="Times New Roman" w:cs="Times New Roman"/>
          <w:sz w:val="24"/>
          <w:szCs w:val="24"/>
          <w:lang w:val="it-IT"/>
        </w:rPr>
        <w:t xml:space="preserve">        </w:t>
      </w:r>
      <w:r>
        <w:rPr>
          <w:rFonts w:ascii="Times New Roman" w:eastAsia="Liberation Serif" w:hAnsi="Times New Roman" w:cs="Times New Roman"/>
          <w:sz w:val="24"/>
          <w:szCs w:val="24"/>
          <w:lang w:val="it-IT"/>
        </w:rPr>
        <w:t xml:space="preserve"> </w:t>
      </w:r>
    </w:p>
    <w:p w14:paraId="07915B8B" w14:textId="77777777" w:rsidR="00CD4F5C" w:rsidRPr="00F86C02"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Concursul va consta în susținerea unei</w:t>
      </w:r>
      <w:r>
        <w:rPr>
          <w:rFonts w:ascii="Times New Roman" w:hAnsi="Times New Roman" w:cs="Times New Roman"/>
          <w:b/>
          <w:bCs/>
          <w:sz w:val="24"/>
          <w:szCs w:val="24"/>
          <w:lang w:val="it-IT"/>
        </w:rPr>
        <w:t xml:space="preserve"> </w:t>
      </w:r>
      <w:r>
        <w:rPr>
          <w:rFonts w:ascii="Times New Roman" w:hAnsi="Times New Roman" w:cs="Times New Roman"/>
          <w:b/>
          <w:bCs/>
          <w:sz w:val="24"/>
          <w:szCs w:val="24"/>
          <w:u w:val="single"/>
          <w:lang w:val="it-IT"/>
        </w:rPr>
        <w:t>probe scrise, probe practice și interviu ;</w:t>
      </w:r>
    </w:p>
    <w:p w14:paraId="6E7194CC" w14:textId="77777777" w:rsidR="00CD4F5C" w:rsidRPr="00F86C02" w:rsidRDefault="00CD4F5C" w:rsidP="00CD4F5C">
      <w:pPr>
        <w:pStyle w:val="Frspaiere"/>
        <w:rPr>
          <w:lang w:val="it-IT"/>
        </w:rPr>
      </w:pPr>
      <w:r>
        <w:rPr>
          <w:rFonts w:ascii="Times New Roman" w:eastAsia="Liberation Serif" w:hAnsi="Times New Roman" w:cs="Times New Roman"/>
          <w:b/>
          <w:sz w:val="24"/>
          <w:szCs w:val="24"/>
          <w:lang w:val="it-IT"/>
        </w:rPr>
        <w:t xml:space="preserve">       </w:t>
      </w:r>
    </w:p>
    <w:p w14:paraId="166643E2" w14:textId="77777777" w:rsidR="00CD4F5C" w:rsidRPr="00F86C02" w:rsidRDefault="00CD4F5C" w:rsidP="00CD4F5C">
      <w:pPr>
        <w:pStyle w:val="Frspaiere"/>
        <w:rPr>
          <w:lang w:val="it-IT"/>
        </w:rPr>
      </w:pPr>
      <w:r>
        <w:rPr>
          <w:rFonts w:ascii="Times New Roman" w:hAnsi="Times New Roman" w:cs="Times New Roman"/>
          <w:b/>
          <w:sz w:val="24"/>
          <w:szCs w:val="24"/>
          <w:lang w:val="it-IT"/>
        </w:rPr>
        <w:t>Calendarul desfășurării concursului:</w:t>
      </w:r>
      <w:r>
        <w:rPr>
          <w:rFonts w:ascii="Times New Roman" w:hAnsi="Times New Roman" w:cs="Times New Roman"/>
          <w:b/>
          <w:sz w:val="24"/>
          <w:szCs w:val="24"/>
          <w:lang w:val="it-IT"/>
        </w:rPr>
        <w:tab/>
      </w:r>
    </w:p>
    <w:p w14:paraId="6C46EC9F" w14:textId="77777777" w:rsidR="00CD4F5C" w:rsidRPr="00F86C02"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Pr>
          <w:rFonts w:ascii="Times New Roman" w:hAnsi="Times New Roman" w:cs="Times New Roman"/>
          <w:b/>
          <w:bCs/>
          <w:sz w:val="24"/>
          <w:szCs w:val="24"/>
          <w:lang w:val="it-IT"/>
        </w:rPr>
        <w:t xml:space="preserve"> în intervalul orar: luni – joi: 13</w:t>
      </w:r>
      <w:r>
        <w:rPr>
          <w:rFonts w:ascii="Times New Roman" w:hAnsi="Times New Roman" w:cs="Times New Roman"/>
          <w:b/>
          <w:bCs/>
          <w:sz w:val="24"/>
          <w:szCs w:val="24"/>
          <w:vertAlign w:val="superscript"/>
          <w:lang w:val="it-IT"/>
        </w:rPr>
        <w:t xml:space="preserve">30 </w:t>
      </w:r>
      <w:r>
        <w:rPr>
          <w:rFonts w:ascii="Times New Roman" w:hAnsi="Times New Roman" w:cs="Times New Roman"/>
          <w:b/>
          <w:bCs/>
          <w:sz w:val="24"/>
          <w:szCs w:val="24"/>
          <w:lang w:val="it-IT"/>
        </w:rPr>
        <w:t xml:space="preserve"> - 16</w:t>
      </w:r>
      <w:r>
        <w:rPr>
          <w:rFonts w:ascii="Times New Roman" w:hAnsi="Times New Roman" w:cs="Times New Roman"/>
          <w:b/>
          <w:bCs/>
          <w:sz w:val="24"/>
          <w:szCs w:val="24"/>
          <w:vertAlign w:val="superscript"/>
          <w:lang w:val="it-IT"/>
        </w:rPr>
        <w:t xml:space="preserve">00 </w:t>
      </w:r>
      <w:r>
        <w:rPr>
          <w:rFonts w:ascii="Times New Roman" w:hAnsi="Times New Roman" w:cs="Times New Roman"/>
          <w:b/>
          <w:bCs/>
          <w:sz w:val="24"/>
          <w:szCs w:val="24"/>
          <w:lang w:val="it-IT"/>
        </w:rPr>
        <w:t xml:space="preserve"> și vineri: 12</w:t>
      </w:r>
      <w:r>
        <w:rPr>
          <w:rFonts w:ascii="Times New Roman" w:hAnsi="Times New Roman" w:cs="Times New Roman"/>
          <w:b/>
          <w:bCs/>
          <w:sz w:val="24"/>
          <w:szCs w:val="24"/>
          <w:vertAlign w:val="superscript"/>
          <w:lang w:val="it-IT"/>
        </w:rPr>
        <w:t>00</w:t>
      </w:r>
      <w:r>
        <w:rPr>
          <w:rFonts w:ascii="Times New Roman" w:hAnsi="Times New Roman" w:cs="Times New Roman"/>
          <w:b/>
          <w:bCs/>
          <w:sz w:val="24"/>
          <w:szCs w:val="24"/>
          <w:lang w:val="it-IT"/>
        </w:rPr>
        <w:t xml:space="preserve"> - 13</w:t>
      </w:r>
      <w:r>
        <w:rPr>
          <w:rFonts w:ascii="Times New Roman" w:hAnsi="Times New Roman" w:cs="Times New Roman"/>
          <w:b/>
          <w:bCs/>
          <w:sz w:val="24"/>
          <w:szCs w:val="24"/>
          <w:vertAlign w:val="superscript"/>
          <w:lang w:val="it-IT"/>
        </w:rPr>
        <w:t>30</w:t>
      </w:r>
      <w:r>
        <w:rPr>
          <w:rFonts w:ascii="Times New Roman" w:hAnsi="Times New Roman" w:cs="Times New Roman"/>
          <w:b/>
          <w:bCs/>
          <w:sz w:val="24"/>
          <w:szCs w:val="24"/>
          <w:lang w:val="it-IT"/>
        </w:rPr>
        <w:t>.</w:t>
      </w:r>
    </w:p>
    <w:p w14:paraId="77F08073" w14:textId="77777777" w:rsidR="00CD4F5C" w:rsidRPr="00F86C02"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Rezultatul selectării dosarelor de inscriere se afiseaza  pe site-ul Spitalului și la avizierul unității în termen de </w:t>
      </w:r>
      <w:r>
        <w:rPr>
          <w:rFonts w:ascii="Times New Roman" w:hAnsi="Times New Roman" w:cs="Times New Roman"/>
          <w:b/>
          <w:sz w:val="24"/>
          <w:szCs w:val="24"/>
          <w:lang w:val="it-IT"/>
        </w:rPr>
        <w:t>două zile lucrătoare</w:t>
      </w:r>
      <w:r>
        <w:rPr>
          <w:rFonts w:ascii="Times New Roman" w:hAnsi="Times New Roman" w:cs="Times New Roman"/>
          <w:sz w:val="24"/>
          <w:szCs w:val="24"/>
          <w:lang w:val="it-IT"/>
        </w:rPr>
        <w:t xml:space="preserve"> de la expirarea termenului de depunere a dosarelor de concurs pentru posturile vacante.</w:t>
      </w:r>
    </w:p>
    <w:p w14:paraId="607CC32C" w14:textId="77777777" w:rsidR="00CD4F5C" w:rsidRPr="00F86C02" w:rsidRDefault="00CD4F5C" w:rsidP="00CD4F5C">
      <w:pPr>
        <w:pStyle w:val="Frspaiere"/>
        <w:rPr>
          <w:lang w:val="it-IT"/>
        </w:rPr>
      </w:pPr>
      <w:r>
        <w:rPr>
          <w:rFonts w:ascii="Times New Roman" w:hAnsi="Times New Roman" w:cs="Times New Roman"/>
          <w:sz w:val="24"/>
          <w:szCs w:val="24"/>
          <w:lang w:val="it-IT"/>
        </w:rPr>
        <w:tab/>
        <w:t xml:space="preserve">   Proba scrisă va avea loc în data de</w:t>
      </w:r>
      <w:r>
        <w:rPr>
          <w:rFonts w:ascii="Times New Roman" w:hAnsi="Times New Roman" w:cs="Times New Roman"/>
          <w:b/>
          <w:bCs/>
          <w:sz w:val="24"/>
          <w:szCs w:val="24"/>
          <w:lang w:val="it-IT"/>
        </w:rPr>
        <w:t xml:space="preserve"> </w:t>
      </w:r>
      <w:r>
        <w:rPr>
          <w:rFonts w:ascii="Times New Roman" w:hAnsi="Times New Roman" w:cs="Times New Roman"/>
          <w:b/>
          <w:bCs/>
          <w:sz w:val="24"/>
          <w:szCs w:val="24"/>
          <w:lang w:val="ro-RO"/>
        </w:rPr>
        <w:t>22.10.2026</w:t>
      </w:r>
      <w:r>
        <w:rPr>
          <w:rFonts w:ascii="Times New Roman" w:hAnsi="Times New Roman" w:cs="Times New Roman"/>
          <w:b/>
          <w:bCs/>
          <w:sz w:val="24"/>
          <w:szCs w:val="24"/>
          <w:lang w:val="it-IT"/>
        </w:rPr>
        <w:t xml:space="preserve">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 xml:space="preserve"> </w:t>
      </w:r>
      <w:r>
        <w:rPr>
          <w:rFonts w:ascii="Times New Roman" w:hAnsi="Times New Roman" w:cs="Times New Roman"/>
          <w:bCs/>
          <w:sz w:val="24"/>
          <w:szCs w:val="24"/>
          <w:lang w:val="it-IT"/>
        </w:rPr>
        <w:t>l</w:t>
      </w:r>
      <w:r>
        <w:rPr>
          <w:rFonts w:ascii="Times New Roman" w:hAnsi="Times New Roman" w:cs="Times New Roman"/>
          <w:sz w:val="24"/>
          <w:szCs w:val="24"/>
          <w:lang w:val="it-IT"/>
        </w:rPr>
        <w:t>a Spitalul Județean de Urgență Piatra Neamț (modificarea orei și locației desfășurării concursului se va afișa la avizierul unității și pe pagina de internet a Spitalului Județean de Urgență Piatra Neamț).</w:t>
      </w:r>
    </w:p>
    <w:p w14:paraId="2D585184" w14:textId="77777777" w:rsidR="00CD4F5C" w:rsidRDefault="00CD4F5C" w:rsidP="00CD4F5C">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Se pot prezenta la urmatoarea etapa a concursului numai candidații declarați admiși la etapa precedentă.</w:t>
      </w:r>
    </w:p>
    <w:p w14:paraId="303C0953" w14:textId="77777777" w:rsidR="00CD4F5C" w:rsidRPr="00F86C02" w:rsidRDefault="00CD4F5C" w:rsidP="00CD4F5C">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sz w:val="24"/>
          <w:szCs w:val="24"/>
          <w:lang w:val="it-IT"/>
        </w:rPr>
        <w:t xml:space="preserve">Proba practică va </w:t>
      </w:r>
      <w:r>
        <w:rPr>
          <w:rFonts w:ascii="Times New Roman" w:hAnsi="Times New Roman" w:cs="Times New Roman"/>
          <w:b/>
          <w:bCs/>
          <w:sz w:val="24"/>
          <w:szCs w:val="24"/>
          <w:lang w:val="it-IT"/>
        </w:rPr>
        <w:t xml:space="preserve">avea loc în data de </w:t>
      </w:r>
      <w:r>
        <w:rPr>
          <w:rFonts w:ascii="Times New Roman" w:hAnsi="Times New Roman" w:cs="Times New Roman"/>
          <w:b/>
          <w:bCs/>
          <w:sz w:val="24"/>
          <w:szCs w:val="24"/>
          <w:lang w:val="ro-RO"/>
        </w:rPr>
        <w:t>27.10.2026</w:t>
      </w:r>
      <w:r>
        <w:rPr>
          <w:rFonts w:ascii="Times New Roman" w:hAnsi="Times New Roman" w:cs="Times New Roman"/>
          <w:b/>
          <w:bCs/>
          <w:sz w:val="24"/>
          <w:szCs w:val="24"/>
          <w:lang w:val="it-IT"/>
        </w:rPr>
        <w:t xml:space="preserve">, ora </w:t>
      </w:r>
      <w:r>
        <w:rPr>
          <w:rFonts w:ascii="Times New Roman" w:hAnsi="Times New Roman" w:cs="Times New Roman"/>
          <w:b/>
          <w:bCs/>
          <w:sz w:val="24"/>
          <w:szCs w:val="24"/>
          <w:lang w:val="ro-RO"/>
        </w:rPr>
        <w:t>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w:t>
      </w:r>
    </w:p>
    <w:p w14:paraId="0A3E7CDD" w14:textId="77777777" w:rsidR="00CD4F5C" w:rsidRPr="00F86C02" w:rsidRDefault="00CD4F5C" w:rsidP="00CD4F5C">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30.10.2026</w:t>
      </w:r>
      <w:r>
        <w:rPr>
          <w:rFonts w:ascii="Times New Roman" w:hAnsi="Times New Roman" w:cs="Times New Roman"/>
          <w:b/>
          <w:bCs/>
          <w:sz w:val="24"/>
          <w:szCs w:val="24"/>
          <w:lang w:val="it-IT"/>
        </w:rPr>
        <w:t>,  ora 0</w:t>
      </w:r>
      <w:r>
        <w:rPr>
          <w:rFonts w:ascii="Times New Roman" w:hAnsi="Times New Roman" w:cs="Times New Roman"/>
          <w:b/>
          <w:bCs/>
          <w:sz w:val="24"/>
          <w:szCs w:val="24"/>
          <w:lang w:val="ro-RO"/>
        </w:rPr>
        <w:t>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1A48D73F" w14:textId="77777777" w:rsidR="00CD4F5C" w:rsidRDefault="00CD4F5C" w:rsidP="00CD4F5C">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77763EC3" w14:textId="77777777" w:rsidR="00CD4F5C" w:rsidRDefault="00CD4F5C" w:rsidP="00CD4F5C">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0E52A57F" w14:textId="77777777" w:rsidR="00CD4F5C" w:rsidRDefault="00CD4F5C" w:rsidP="00CD4F5C">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13A3A6EC" w14:textId="77777777" w:rsidR="00CD4F5C" w:rsidRDefault="00CD4F5C" w:rsidP="00CD4F5C">
      <w:pPr>
        <w:pStyle w:val="Frspaiere"/>
        <w:rPr>
          <w:rFonts w:ascii="Times New Roman" w:hAnsi="Times New Roman" w:cs="Times New Roman"/>
          <w:sz w:val="24"/>
          <w:szCs w:val="24"/>
          <w:lang w:val="it-IT"/>
        </w:rPr>
      </w:pPr>
    </w:p>
    <w:p w14:paraId="08475E8A" w14:textId="77777777" w:rsidR="00CD4F5C" w:rsidRPr="00F86C02" w:rsidRDefault="00CD4F5C" w:rsidP="00CD4F5C">
      <w:pPr>
        <w:pStyle w:val="Frspaiere"/>
        <w:rPr>
          <w:lang w:val="it-IT"/>
        </w:rPr>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35028D74" w14:textId="77777777" w:rsidR="00CD4F5C" w:rsidRPr="00F86C02" w:rsidRDefault="00CD4F5C" w:rsidP="00CD4F5C">
      <w:pPr>
        <w:pStyle w:val="Frspaiere"/>
        <w:rPr>
          <w:lang w:val="it-IT"/>
        </w:rPr>
      </w:pPr>
      <w:r w:rsidRPr="00F86C02">
        <w:rPr>
          <w:rFonts w:ascii="Times New Roman" w:hAnsi="Times New Roman" w:cs="Times New Roman"/>
          <w:sz w:val="24"/>
          <w:szCs w:val="24"/>
          <w:lang w:val="it-IT"/>
        </w:rPr>
        <w:t xml:space="preserve">a) formular de înscriere la concurs, conform modelului prevăzut la </w:t>
      </w:r>
      <w:r>
        <w:rPr>
          <w:rFonts w:ascii="Times New Roman" w:hAnsi="Times New Roman" w:cs="Times New Roman"/>
          <w:sz w:val="24"/>
          <w:szCs w:val="24"/>
          <w:lang w:val="ro-RO"/>
        </w:rPr>
        <w:t xml:space="preserve">Anexa nr. </w:t>
      </w:r>
      <w:r w:rsidRPr="00F86C02">
        <w:rPr>
          <w:rFonts w:ascii="Times New Roman" w:hAnsi="Times New Roman" w:cs="Times New Roman"/>
          <w:sz w:val="24"/>
          <w:szCs w:val="24"/>
          <w:lang w:val="it-IT"/>
        </w:rPr>
        <w:t>3;</w:t>
      </w:r>
    </w:p>
    <w:p w14:paraId="3DF97342" w14:textId="77777777" w:rsidR="00CD4F5C" w:rsidRPr="00F86C02" w:rsidRDefault="00CD4F5C" w:rsidP="00CD4F5C">
      <w:pPr>
        <w:pStyle w:val="Frspaiere"/>
        <w:rPr>
          <w:rFonts w:ascii="Times New Roman" w:hAnsi="Times New Roman" w:cs="Times New Roman"/>
          <w:sz w:val="24"/>
          <w:szCs w:val="24"/>
          <w:lang w:val="it-IT"/>
        </w:rPr>
      </w:pPr>
      <w:r w:rsidRPr="00F86C02">
        <w:rPr>
          <w:rFonts w:ascii="Times New Roman" w:hAnsi="Times New Roman" w:cs="Times New Roman"/>
          <w:sz w:val="24"/>
          <w:szCs w:val="24"/>
          <w:lang w:val="it-IT"/>
        </w:rPr>
        <w:t>b) copia actului de identitate sau orice alt document care atestă identitatea, potrivit legii, aflate în termen de valabilitate;</w:t>
      </w:r>
    </w:p>
    <w:p w14:paraId="25C775D5" w14:textId="77777777" w:rsidR="00CD4F5C" w:rsidRPr="00F86C02" w:rsidRDefault="00CD4F5C" w:rsidP="00CD4F5C">
      <w:pPr>
        <w:pStyle w:val="Frspaiere"/>
        <w:rPr>
          <w:rFonts w:ascii="Times New Roman" w:hAnsi="Times New Roman" w:cs="Times New Roman"/>
          <w:sz w:val="24"/>
          <w:szCs w:val="24"/>
          <w:lang w:val="it-IT"/>
        </w:rPr>
      </w:pPr>
      <w:r w:rsidRPr="00F86C02">
        <w:rPr>
          <w:rFonts w:ascii="Times New Roman" w:hAnsi="Times New Roman" w:cs="Times New Roman"/>
          <w:sz w:val="24"/>
          <w:szCs w:val="24"/>
          <w:lang w:val="it-IT"/>
        </w:rPr>
        <w:t>c) copia certificatului de nastere, de căsătorie sau a altui document prin care s-a realizat schimbarea de nume, după caz;</w:t>
      </w:r>
    </w:p>
    <w:p w14:paraId="70003176" w14:textId="77777777" w:rsidR="00CD4F5C" w:rsidRPr="00F86C02" w:rsidRDefault="00CD4F5C" w:rsidP="00CD4F5C">
      <w:pPr>
        <w:pStyle w:val="Frspaiere"/>
        <w:rPr>
          <w:rFonts w:ascii="Times New Roman" w:hAnsi="Times New Roman" w:cs="Times New Roman"/>
          <w:sz w:val="24"/>
          <w:szCs w:val="24"/>
          <w:lang w:val="it-IT"/>
        </w:rPr>
      </w:pPr>
      <w:r w:rsidRPr="00F86C02">
        <w:rPr>
          <w:rFonts w:ascii="Times New Roman" w:hAnsi="Times New Roman" w:cs="Times New Roman"/>
          <w:sz w:val="24"/>
          <w:szCs w:val="24"/>
          <w:lang w:val="it-IT"/>
        </w:rPr>
        <w:t>d) copiile documentelor care atestă nivelul studiilor şi ale altor acte care atestă efectuarea unor specializări, precum şi copiile documentelor care atestă îndeplinirea condiţiilor specifice ale posturilor solicitate;</w:t>
      </w:r>
    </w:p>
    <w:p w14:paraId="527667D7" w14:textId="77777777" w:rsidR="00CD4F5C" w:rsidRPr="00F86C02" w:rsidRDefault="00CD4F5C" w:rsidP="00CD4F5C">
      <w:pPr>
        <w:pStyle w:val="Frspaiere"/>
        <w:jc w:val="both"/>
        <w:rPr>
          <w:lang w:val="it-IT"/>
        </w:rPr>
      </w:pPr>
      <w:r w:rsidRPr="00F86C02">
        <w:rPr>
          <w:rFonts w:ascii="Times New Roman" w:hAnsi="Times New Roman" w:cs="Times New Roman"/>
          <w:sz w:val="24"/>
          <w:szCs w:val="24"/>
          <w:lang w:val="it-IT"/>
        </w:rPr>
        <w:t xml:space="preserve">e) copia carnetului de muncă, a adeverinţei si REVISAL/REGES eliberate de angajator pentru perioada lucrată, care să ateste vechimea în muncă şi în specialitatea studiilor solicitate pentru ocuparea postului (conform modelului orientativ prevazut la </w:t>
      </w:r>
      <w:r>
        <w:rPr>
          <w:rFonts w:ascii="Times New Roman" w:hAnsi="Times New Roman" w:cs="Times New Roman"/>
          <w:sz w:val="24"/>
          <w:szCs w:val="24"/>
          <w:lang w:val="ro-RO"/>
        </w:rPr>
        <w:t xml:space="preserve">Anexa nr. </w:t>
      </w:r>
      <w:r w:rsidRPr="00F86C02">
        <w:rPr>
          <w:rFonts w:ascii="Times New Roman" w:hAnsi="Times New Roman" w:cs="Times New Roman"/>
          <w:sz w:val="24"/>
          <w:szCs w:val="24"/>
          <w:lang w:val="it-IT"/>
        </w:rPr>
        <w:t>4);</w:t>
      </w:r>
    </w:p>
    <w:p w14:paraId="237A7335" w14:textId="77777777" w:rsidR="00CD4F5C" w:rsidRDefault="00CD4F5C" w:rsidP="00CD4F5C">
      <w:pPr>
        <w:pStyle w:val="Frspaiere"/>
        <w:jc w:val="both"/>
        <w:rPr>
          <w:rFonts w:ascii="Times New Roman" w:hAnsi="Times New Roman" w:cs="Times New Roman"/>
          <w:sz w:val="24"/>
          <w:szCs w:val="24"/>
          <w:lang w:val="es-MX"/>
        </w:rPr>
      </w:pPr>
      <w:r>
        <w:rPr>
          <w:rFonts w:ascii="Times New Roman" w:hAnsi="Times New Roman" w:cs="Times New Roman"/>
          <w:sz w:val="24"/>
          <w:szCs w:val="24"/>
          <w:lang w:val="es-MX"/>
        </w:rPr>
        <w:t>f) certificat de cazier judiciar sau, după caz, extrasul de pe cazierul judiciar;</w:t>
      </w:r>
    </w:p>
    <w:p w14:paraId="2BA27266" w14:textId="77777777" w:rsidR="00CD4F5C" w:rsidRPr="00F86C02" w:rsidRDefault="00CD4F5C" w:rsidP="00CD4F5C">
      <w:pPr>
        <w:pStyle w:val="Frspaiere"/>
        <w:jc w:val="both"/>
        <w:rPr>
          <w:lang w:val="es-MX"/>
        </w:rPr>
      </w:pPr>
      <w:r>
        <w:rPr>
          <w:rFonts w:ascii="Times New Roman" w:hAnsi="Times New Roman" w:cs="Times New Roman"/>
          <w:sz w:val="24"/>
          <w:szCs w:val="24"/>
          <w:lang w:val="es-MX"/>
        </w:rPr>
        <w:t>g)  certificatul de membru,  adeverinta de participare la concurs emise de O.A.M.G.M.A.M. precum si certificatul de grad principal;</w:t>
      </w:r>
    </w:p>
    <w:p w14:paraId="120B8B19" w14:textId="77777777" w:rsidR="00CD4F5C" w:rsidRDefault="00CD4F5C" w:rsidP="00CD4F5C">
      <w:pPr>
        <w:spacing w:line="240" w:lineRule="auto"/>
        <w:rPr>
          <w:rFonts w:ascii="Times New Roman" w:hAnsi="Times New Roman" w:cs="Times New Roman"/>
          <w:sz w:val="24"/>
          <w:szCs w:val="24"/>
          <w:lang w:val="es-MX"/>
        </w:rPr>
      </w:pPr>
      <w:r>
        <w:rPr>
          <w:rFonts w:ascii="Times New Roman" w:hAnsi="Times New Roman" w:cs="Times New Roman"/>
          <w:sz w:val="24"/>
          <w:szCs w:val="24"/>
          <w:lang w:val="es-MX"/>
        </w:rPr>
        <w:t>h) adeverinţă medicală care să ateste starea de sănătate corespunzătoare, eliberată de către medicul de familie al candidatului sau de către unităţile sanitare abilitate cu cel mult 6 luni anterior derulării concursului;</w:t>
      </w:r>
    </w:p>
    <w:p w14:paraId="5FE401F7" w14:textId="77777777" w:rsidR="00CD4F5C" w:rsidRDefault="00CD4F5C" w:rsidP="00CD4F5C">
      <w:pPr>
        <w:pStyle w:val="Frspaiere"/>
        <w:rPr>
          <w:rFonts w:ascii="Times New Roman" w:hAnsi="Times New Roman" w:cs="Times New Roman"/>
          <w:sz w:val="24"/>
          <w:szCs w:val="24"/>
          <w:lang w:val="es-MX"/>
        </w:rPr>
      </w:pPr>
      <w:r>
        <w:rPr>
          <w:rFonts w:ascii="Times New Roman" w:hAnsi="Times New Roman" w:cs="Times New Roman"/>
          <w:sz w:val="24"/>
          <w:szCs w:val="24"/>
          <w:lang w:val="es-MX"/>
        </w:rPr>
        <w:lastRenderedPageBreak/>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92C504C" w14:textId="77777777" w:rsidR="00CD4F5C" w:rsidRDefault="00CD4F5C" w:rsidP="00CD4F5C">
      <w:pPr>
        <w:pStyle w:val="Frspaiere"/>
        <w:rPr>
          <w:rFonts w:ascii="Times New Roman" w:hAnsi="Times New Roman" w:cs="Times New Roman"/>
          <w:sz w:val="24"/>
          <w:szCs w:val="24"/>
          <w:lang w:val="es-MX"/>
        </w:rPr>
      </w:pPr>
      <w:r>
        <w:rPr>
          <w:rFonts w:ascii="Times New Roman" w:hAnsi="Times New Roman" w:cs="Times New Roman"/>
          <w:sz w:val="24"/>
          <w:szCs w:val="24"/>
          <w:lang w:val="es-MX"/>
        </w:rPr>
        <w:t>j) curriculum vitae, model comun European;</w:t>
      </w:r>
    </w:p>
    <w:p w14:paraId="44115F35" w14:textId="77777777" w:rsidR="00CD4F5C" w:rsidRDefault="00CD4F5C" w:rsidP="00CD4F5C">
      <w:pPr>
        <w:pStyle w:val="Frspaiere"/>
        <w:rPr>
          <w:rFonts w:ascii="Times New Roman" w:hAnsi="Times New Roman" w:cs="Times New Roman"/>
          <w:sz w:val="24"/>
          <w:szCs w:val="24"/>
          <w:lang w:val="es-MX"/>
        </w:rPr>
      </w:pPr>
      <w:r>
        <w:rPr>
          <w:rFonts w:ascii="Times New Roman" w:hAnsi="Times New Roman" w:cs="Times New Roman"/>
          <w:sz w:val="24"/>
          <w:szCs w:val="24"/>
          <w:lang w:val="es-MX"/>
        </w:rPr>
        <w:t>k) dovada plății taxei de concurs.</w:t>
      </w:r>
    </w:p>
    <w:p w14:paraId="697E47CC" w14:textId="77777777" w:rsidR="00CD4F5C" w:rsidRDefault="00CD4F5C" w:rsidP="00CD4F5C">
      <w:pPr>
        <w:pStyle w:val="Frspaiere"/>
        <w:rPr>
          <w:rFonts w:ascii="Times New Roman" w:hAnsi="Times New Roman" w:cs="Times New Roman"/>
          <w:sz w:val="24"/>
          <w:szCs w:val="24"/>
          <w:lang w:val="es-MX"/>
        </w:rPr>
      </w:pPr>
    </w:p>
    <w:p w14:paraId="2C954B41" w14:textId="77777777" w:rsidR="00CD4F5C" w:rsidRPr="00F86C02" w:rsidRDefault="00CD4F5C" w:rsidP="00CD4F5C">
      <w:pPr>
        <w:pStyle w:val="Frspaiere"/>
        <w:rPr>
          <w:lang w:val="fr-FR"/>
        </w:rPr>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Cuantumul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taxei</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este</w:t>
      </w:r>
      <w:proofErr w:type="spellEnd"/>
      <w:r>
        <w:rPr>
          <w:rFonts w:ascii="Times New Roman" w:hAnsi="Times New Roman" w:cs="Times New Roman"/>
          <w:sz w:val="24"/>
          <w:szCs w:val="24"/>
          <w:lang w:val="fr-FR"/>
        </w:rPr>
        <w:t xml:space="preserve"> </w:t>
      </w:r>
      <w:proofErr w:type="gramStart"/>
      <w:r>
        <w:rPr>
          <w:rFonts w:ascii="Times New Roman" w:hAnsi="Times New Roman" w:cs="Times New Roman"/>
          <w:sz w:val="24"/>
          <w:szCs w:val="24"/>
          <w:lang w:val="fr-FR"/>
        </w:rPr>
        <w:t xml:space="preserve">de </w:t>
      </w:r>
      <w:r>
        <w:rPr>
          <w:rFonts w:ascii="Times New Roman" w:hAnsi="Times New Roman" w:cs="Times New Roman"/>
          <w:b/>
          <w:bCs/>
          <w:sz w:val="24"/>
          <w:szCs w:val="24"/>
          <w:lang w:val="fr-FR"/>
        </w:rPr>
        <w:t xml:space="preserve"> 100</w:t>
      </w:r>
      <w:proofErr w:type="gramEnd"/>
      <w:r>
        <w:rPr>
          <w:rFonts w:ascii="Times New Roman" w:hAnsi="Times New Roman" w:cs="Times New Roman"/>
          <w:b/>
          <w:sz w:val="24"/>
          <w:szCs w:val="24"/>
          <w:lang w:val="fr-FR"/>
        </w:rPr>
        <w:t xml:space="preserve"> </w:t>
      </w:r>
      <w:proofErr w:type="gramStart"/>
      <w:r>
        <w:rPr>
          <w:rFonts w:ascii="Times New Roman" w:hAnsi="Times New Roman" w:cs="Times New Roman"/>
          <w:b/>
          <w:sz w:val="24"/>
          <w:szCs w:val="24"/>
          <w:lang w:val="fr-FR"/>
        </w:rPr>
        <w:t>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i</w:t>
      </w:r>
      <w:proofErr w:type="gramEnd"/>
      <w:r>
        <w:rPr>
          <w:rFonts w:ascii="Times New Roman" w:hAnsi="Times New Roman" w:cs="Times New Roman"/>
          <w:sz w:val="24"/>
          <w:szCs w:val="24"/>
          <w:lang w:val="fr-FR"/>
        </w:rPr>
        <w:t xml:space="preserve"> se va </w:t>
      </w:r>
      <w:proofErr w:type="spellStart"/>
      <w:r>
        <w:rPr>
          <w:rFonts w:ascii="Times New Roman" w:hAnsi="Times New Roman" w:cs="Times New Roman"/>
          <w:sz w:val="24"/>
          <w:szCs w:val="24"/>
          <w:lang w:val="fr-FR"/>
        </w:rPr>
        <w:t>achita</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caseria</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7674D6E6" w14:textId="77777777" w:rsidR="00CD4F5C" w:rsidRPr="00F86C02" w:rsidRDefault="00CD4F5C" w:rsidP="00CD4F5C">
      <w:pPr>
        <w:pStyle w:val="Frspaiere"/>
        <w:rPr>
          <w:lang w:val="fr-FR"/>
        </w:rPr>
      </w:pPr>
      <w:r w:rsidRPr="00F86C02">
        <w:rPr>
          <w:rFonts w:ascii="Times New Roman" w:hAnsi="Times New Roman" w:cs="Times New Roman"/>
          <w:sz w:val="24"/>
          <w:szCs w:val="24"/>
          <w:lang w:val="fr-FR"/>
        </w:rPr>
        <w:t xml:space="preserve">            Adeverința care atestă starea de sănătate conține, în clar, numărul, data, numele emitentului și calitatea acestuia, în formatul standard stabilit de Ministerul Sănătăți.</w:t>
      </w:r>
    </w:p>
    <w:p w14:paraId="7B653109" w14:textId="77777777" w:rsidR="00CD4F5C" w:rsidRPr="00F86C02" w:rsidRDefault="00CD4F5C" w:rsidP="00CD4F5C">
      <w:pPr>
        <w:pStyle w:val="Frspaiere"/>
        <w:rPr>
          <w:lang w:val="fr-FR"/>
        </w:rPr>
      </w:pPr>
      <w:r w:rsidRPr="00F86C02">
        <w:rPr>
          <w:rFonts w:ascii="Times New Roman" w:eastAsia="Liberation Serif" w:hAnsi="Times New Roman" w:cs="Times New Roman"/>
          <w:sz w:val="24"/>
          <w:szCs w:val="24"/>
          <w:lang w:val="fr-FR"/>
        </w:rPr>
        <w:t xml:space="preserve">            Î</w:t>
      </w:r>
      <w:r w:rsidRPr="00F86C02">
        <w:rPr>
          <w:rFonts w:ascii="Times New Roman" w:hAnsi="Times New Roman" w:cs="Times New Roman"/>
          <w:sz w:val="24"/>
          <w:szCs w:val="24"/>
          <w:lang w:val="fr-FR"/>
        </w:rPr>
        <w:t xml:space="preserve">n cazul documentului prevăzut la lit. f), candidatul declarat admis la selecția dosarelor,  care </w:t>
      </w:r>
    </w:p>
    <w:p w14:paraId="74170D4B" w14:textId="77777777" w:rsidR="00CD4F5C" w:rsidRPr="00F86C02" w:rsidRDefault="00CD4F5C" w:rsidP="00CD4F5C">
      <w:pPr>
        <w:pStyle w:val="Frspaiere"/>
        <w:rPr>
          <w:lang w:val="fr-FR"/>
        </w:rPr>
      </w:pPr>
      <w:r w:rsidRPr="00F86C02">
        <w:rPr>
          <w:rFonts w:ascii="Times New Roman" w:hAnsi="Times New Roman" w:cs="Times New Roman"/>
          <w:sz w:val="24"/>
          <w:szCs w:val="24"/>
          <w:lang w:val="fr-FR"/>
        </w:rPr>
        <w:t>a depus la înscriere o declarație pe propria răspundere că nu are antecedente penale, are obligația de a completa dosarul de concurs cu originalul cazierului judiciar, cel mai târziu până la data desfășurării primei probe a concursului.</w:t>
      </w:r>
    </w:p>
    <w:p w14:paraId="3365ED29" w14:textId="77777777" w:rsidR="00CD4F5C" w:rsidRPr="00F86C02" w:rsidRDefault="00CD4F5C" w:rsidP="00CD4F5C">
      <w:pPr>
        <w:pStyle w:val="Frspaiere"/>
        <w:rPr>
          <w:lang w:val="it-IT"/>
        </w:rPr>
      </w:pPr>
      <w:r w:rsidRPr="00F86C02">
        <w:rPr>
          <w:rFonts w:ascii="Times New Roman" w:eastAsia="Liberation Serif" w:hAnsi="Times New Roman" w:cs="Times New Roman"/>
          <w:sz w:val="24"/>
          <w:szCs w:val="24"/>
          <w:lang w:val="fr-FR"/>
        </w:rPr>
        <w:t xml:space="preserve">            </w:t>
      </w:r>
      <w:r>
        <w:rPr>
          <w:rFonts w:ascii="Times New Roman" w:hAnsi="Times New Roman" w:cs="Times New Roman"/>
          <w:sz w:val="24"/>
          <w:szCs w:val="24"/>
          <w:lang w:val="it-IT"/>
        </w:rPr>
        <w:t>Actele prevăzute la lit. b), c), d), e) si g) vor fi prezentate și în original în vederea verificării conformității copiilor cu acestea.</w:t>
      </w:r>
    </w:p>
    <w:p w14:paraId="6847FB8F" w14:textId="77777777" w:rsidR="00CD4F5C" w:rsidRPr="00F86C02"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Candidații vor fi declarați admiși în funcție de punctajul final (media aritmetică a punctajelor obținute la</w:t>
      </w:r>
      <w:r>
        <w:rPr>
          <w:rFonts w:ascii="Times New Roman" w:hAnsi="Times New Roman" w:cs="Times New Roman"/>
          <w:sz w:val="24"/>
          <w:szCs w:val="24"/>
          <w:u w:val="single"/>
          <w:lang w:val="it-IT"/>
        </w:rPr>
        <w:t xml:space="preserve"> proba scrisă, proba practică și interviu).</w:t>
      </w:r>
    </w:p>
    <w:p w14:paraId="2C8A8999" w14:textId="77777777" w:rsidR="00CD4F5C" w:rsidRPr="00F86C02" w:rsidRDefault="00CD4F5C" w:rsidP="00CD4F5C">
      <w:pPr>
        <w:pStyle w:val="Frspaiere"/>
        <w:jc w:val="both"/>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L</w:t>
      </w:r>
      <w:r>
        <w:rPr>
          <w:rFonts w:ascii="Times New Roman" w:hAnsi="Times New Roman" w:cs="Times New Roman"/>
          <w:bCs/>
          <w:sz w:val="24"/>
          <w:szCs w:val="24"/>
          <w:lang w:val="it-IT"/>
        </w:rPr>
        <w:t>a finalul concursului, 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59CD7498" w14:textId="77777777" w:rsidR="00CD4F5C" w:rsidRPr="00F86C02" w:rsidRDefault="00CD4F5C" w:rsidP="00CD4F5C">
      <w:pPr>
        <w:pStyle w:val="Frspaiere"/>
        <w:rPr>
          <w:lang w:val="it-IT"/>
        </w:rPr>
      </w:pPr>
      <w:r>
        <w:rPr>
          <w:rFonts w:ascii="Times New Roman" w:eastAsia="Times New Roman" w:hAnsi="Times New Roman" w:cs="Times New Roman"/>
          <w:bCs/>
          <w:sz w:val="24"/>
          <w:szCs w:val="24"/>
          <w:lang w:val="it-IT"/>
        </w:rPr>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Prezentarea la post se face în termen de maxim 15 zile calendaristice de la data afișării rezultatelor concursului.</w:t>
      </w:r>
    </w:p>
    <w:p w14:paraId="39FEC608" w14:textId="77777777" w:rsidR="00CD4F5C" w:rsidRPr="00F86C02"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Perioada de probă este de 90 de zile calendaristice de la data încheierii contractului individual de muncă, conform prevederilor art. 31 din Codul Muncii.</w:t>
      </w:r>
    </w:p>
    <w:p w14:paraId="7E000070" w14:textId="77777777" w:rsidR="00CD4F5C" w:rsidRPr="00F86C02" w:rsidRDefault="00CD4F5C" w:rsidP="00CD4F5C">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b/>
          <w:bCs/>
          <w:sz w:val="24"/>
          <w:szCs w:val="24"/>
          <w:lang w:val="it-IT"/>
        </w:rPr>
        <w:t>Alăturat anexăm tematica, bibliografia, fișa postului, anexa nr.3 și anexa nr.4 pentru concurs.</w:t>
      </w:r>
    </w:p>
    <w:p w14:paraId="611DB93A" w14:textId="77777777" w:rsidR="00CD4F5C" w:rsidRPr="00F86C02" w:rsidRDefault="00CD4F5C" w:rsidP="00CD4F5C">
      <w:pPr>
        <w:pStyle w:val="Frspaiere"/>
        <w:rPr>
          <w:lang w:val="it-IT"/>
        </w:rPr>
      </w:pPr>
      <w:r>
        <w:rPr>
          <w:lang w:val="it-IT"/>
        </w:rPr>
        <w:t xml:space="preserve">              </w:t>
      </w:r>
      <w:r>
        <w:rPr>
          <w:rFonts w:ascii="Times New Roman" w:hAnsi="Times New Roman" w:cs="Times New Roman"/>
          <w:b/>
          <w:bCs/>
          <w:sz w:val="24"/>
          <w:szCs w:val="24"/>
          <w:lang w:val="it-IT"/>
        </w:rPr>
        <w:t xml:space="preserve">Anunțul a fost publicat pe site-ul </w:t>
      </w:r>
      <w:r>
        <w:fldChar w:fldCharType="begin"/>
      </w:r>
      <w:r w:rsidRPr="00F86C02">
        <w:rPr>
          <w:lang w:val="it-IT"/>
        </w:rPr>
        <w:instrText xml:space="preserve"> HYPERLINK  "http://www.posturi.gov.ro" </w:instrText>
      </w:r>
      <w:r>
        <w:fldChar w:fldCharType="separate"/>
      </w:r>
      <w:r>
        <w:rPr>
          <w:rStyle w:val="Hyperlink"/>
          <w:rFonts w:ascii="Times New Roman" w:hAnsi="Times New Roman" w:cs="Times New Roman"/>
          <w:b/>
          <w:bCs/>
          <w:sz w:val="24"/>
          <w:szCs w:val="24"/>
          <w:lang w:val="it-IT"/>
        </w:rPr>
        <w:t>www.posturi.gov.ro</w:t>
      </w:r>
      <w:r>
        <w:fldChar w:fldCharType="end"/>
      </w:r>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4C57DFAE" w14:textId="77777777" w:rsidR="00CD4F5C" w:rsidRPr="00F86C02" w:rsidRDefault="00CD4F5C" w:rsidP="00CD4F5C">
      <w:pPr>
        <w:pStyle w:val="Frspaiere"/>
        <w:rPr>
          <w:lang w:val="it-IT"/>
        </w:rPr>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622CE87B" w14:textId="77777777" w:rsidR="00CD4F5C" w:rsidRDefault="00CD4F5C" w:rsidP="00CD4F5C">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FDFA174" w14:textId="77777777" w:rsidR="00CD4F5C" w:rsidRDefault="00CD4F5C" w:rsidP="00CD4F5C">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7141D91F" w14:textId="77777777" w:rsidR="00CD4F5C" w:rsidRDefault="00CD4F5C" w:rsidP="00CD4F5C">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06336F61" w14:textId="77777777" w:rsidR="00CD4F5C" w:rsidRDefault="00CD4F5C" w:rsidP="00CD4F5C">
      <w:pPr>
        <w:pStyle w:val="Frspaiere"/>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7E448C1D" w14:textId="77777777" w:rsidR="00CD4F5C" w:rsidRDefault="00CD4F5C" w:rsidP="00CD4F5C">
      <w:pPr>
        <w:pStyle w:val="Frspaiere"/>
        <w:rPr>
          <w:rFonts w:ascii="Times New Roman" w:hAnsi="Times New Roman" w:cs="Times New Roman"/>
          <w:sz w:val="24"/>
          <w:szCs w:val="24"/>
          <w:lang w:val="fr-FR"/>
        </w:rPr>
      </w:pPr>
    </w:p>
    <w:p w14:paraId="26C0375D" w14:textId="77777777" w:rsidR="00CD4F5C" w:rsidRDefault="00CD4F5C" w:rsidP="00CD4F5C">
      <w:pPr>
        <w:pStyle w:val="Frspaiere"/>
        <w:rPr>
          <w:rFonts w:ascii="Times New Roman" w:hAnsi="Times New Roman" w:cs="Times New Roman"/>
          <w:sz w:val="24"/>
          <w:szCs w:val="24"/>
          <w:lang w:val="fr-FR"/>
        </w:rPr>
      </w:pPr>
    </w:p>
    <w:p w14:paraId="3718A3F5" w14:textId="77777777" w:rsidR="00CD4F5C" w:rsidRPr="00F86C02" w:rsidRDefault="00CD4F5C" w:rsidP="00CD4F5C">
      <w:pPr>
        <w:pStyle w:val="Frspaiere"/>
        <w:rPr>
          <w:lang w:val="es-ES"/>
        </w:rPr>
      </w:pPr>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4756B82F" w14:textId="77777777" w:rsidR="00CD4F5C" w:rsidRDefault="00CD4F5C" w:rsidP="00CD4F5C">
      <w:pPr>
        <w:pStyle w:val="Frspaiere"/>
      </w:pPr>
      <w:r w:rsidRPr="00F86C02">
        <w:rPr>
          <w:rFonts w:ascii="Times New Roman" w:eastAsia="Liberation Serif" w:hAnsi="Times New Roman" w:cs="Times New Roman"/>
          <w:sz w:val="24"/>
          <w:szCs w:val="24"/>
          <w:lang w:val="es-ES"/>
        </w:rPr>
        <w:t xml:space="preserve">              </w:t>
      </w:r>
      <w:r w:rsidRPr="00F86C02">
        <w:rPr>
          <w:rFonts w:ascii="Times New Roman" w:eastAsia="Liberation Serif" w:hAnsi="Times New Roman" w:cs="Times New Roman"/>
          <w:sz w:val="24"/>
          <w:szCs w:val="24"/>
        </w:rPr>
        <w:t xml:space="preserve">ec. Lisnic Antoniu                                                               </w:t>
      </w:r>
      <w:r w:rsidRPr="00F86C02">
        <w:rPr>
          <w:rFonts w:ascii="Times New Roman" w:hAnsi="Times New Roman" w:cs="Times New Roman"/>
          <w:sz w:val="24"/>
          <w:szCs w:val="24"/>
        </w:rPr>
        <w:t>as. Enache Irina Ioana</w:t>
      </w:r>
    </w:p>
    <w:p w14:paraId="64E4B62B" w14:textId="77777777" w:rsidR="00CD4F5C" w:rsidRPr="00F86C02" w:rsidRDefault="00CD4F5C" w:rsidP="00CD4F5C">
      <w:pPr>
        <w:pStyle w:val="Frspaiere"/>
        <w:rPr>
          <w:rFonts w:ascii="Times New Roman" w:hAnsi="Times New Roman" w:cs="Times New Roman"/>
          <w:sz w:val="24"/>
          <w:szCs w:val="24"/>
        </w:rPr>
      </w:pPr>
    </w:p>
    <w:p w14:paraId="352D7A52" w14:textId="77777777" w:rsidR="00CD4F5C" w:rsidRPr="00F86C02" w:rsidRDefault="00CD4F5C" w:rsidP="00CD4F5C">
      <w:pPr>
        <w:pStyle w:val="Frspaiere"/>
        <w:rPr>
          <w:rFonts w:ascii="Times New Roman" w:hAnsi="Times New Roman" w:cs="Times New Roman"/>
          <w:sz w:val="24"/>
          <w:szCs w:val="24"/>
        </w:rPr>
      </w:pPr>
      <w:r w:rsidRPr="00F86C02">
        <w:rPr>
          <w:rFonts w:ascii="Times New Roman" w:hAnsi="Times New Roman" w:cs="Times New Roman"/>
          <w:sz w:val="24"/>
          <w:szCs w:val="24"/>
        </w:rPr>
        <w:t xml:space="preserve">                       </w:t>
      </w:r>
    </w:p>
    <w:p w14:paraId="2CBA6871" w14:textId="77777777" w:rsidR="00CD4F5C" w:rsidRPr="00F86C02" w:rsidRDefault="00CD4F5C" w:rsidP="00CD4F5C">
      <w:pPr>
        <w:pStyle w:val="Frspaiere"/>
        <w:rPr>
          <w:rFonts w:ascii="Times New Roman" w:hAnsi="Times New Roman" w:cs="Times New Roman"/>
          <w:sz w:val="24"/>
          <w:szCs w:val="24"/>
        </w:rPr>
      </w:pPr>
    </w:p>
    <w:p w14:paraId="064589ED" w14:textId="77777777" w:rsidR="00CD4F5C" w:rsidRPr="00F86C02" w:rsidRDefault="00CD4F5C" w:rsidP="00CD4F5C">
      <w:pPr>
        <w:pStyle w:val="Frspaiere"/>
        <w:rPr>
          <w:rFonts w:ascii="Times New Roman" w:hAnsi="Times New Roman" w:cs="Times New Roman"/>
          <w:sz w:val="24"/>
          <w:szCs w:val="24"/>
        </w:rPr>
      </w:pPr>
      <w:r w:rsidRPr="00F86C02">
        <w:rPr>
          <w:rFonts w:ascii="Times New Roman" w:hAnsi="Times New Roman" w:cs="Times New Roman"/>
          <w:sz w:val="24"/>
          <w:szCs w:val="24"/>
        </w:rPr>
        <w:t xml:space="preserve">                   Șef serv. R.U.J.-C.și T.I.,                                                           Comp. R.U.,</w:t>
      </w:r>
    </w:p>
    <w:p w14:paraId="34C8F887" w14:textId="77777777" w:rsidR="00CD4F5C" w:rsidRDefault="00CD4F5C" w:rsidP="00CD4F5C">
      <w:pPr>
        <w:pStyle w:val="Frspaiere"/>
      </w:pPr>
      <w:r w:rsidRPr="00F86C02">
        <w:rPr>
          <w:rFonts w:ascii="Times New Roman" w:hAnsi="Times New Roman" w:cs="Times New Roman"/>
          <w:sz w:val="24"/>
          <w:szCs w:val="24"/>
        </w:rPr>
        <w:t xml:space="preserve">                </w:t>
      </w:r>
      <w:r>
        <w:rPr>
          <w:rFonts w:ascii="Times New Roman" w:hAnsi="Times New Roman" w:cs="Times New Roman"/>
          <w:sz w:val="24"/>
          <w:szCs w:val="24"/>
          <w:lang w:val="it-IT"/>
        </w:rPr>
        <w:t>cj Marghidan Victor Adrian                                                  ec. Sorlescu Cipriana Ramona</w:t>
      </w:r>
    </w:p>
    <w:p w14:paraId="0B7A80C9" w14:textId="77777777" w:rsidR="00B62D7E" w:rsidRDefault="00B62D7E"/>
    <w:sectPr w:rsidR="00B62D7E" w:rsidSect="00CD4F5C">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89CFD" w14:textId="77777777" w:rsidR="0058304E" w:rsidRDefault="0058304E" w:rsidP="00F86C02">
      <w:pPr>
        <w:spacing w:after="0" w:line="240" w:lineRule="auto"/>
      </w:pPr>
      <w:r>
        <w:separator/>
      </w:r>
    </w:p>
  </w:endnote>
  <w:endnote w:type="continuationSeparator" w:id="0">
    <w:p w14:paraId="6299E11C" w14:textId="77777777" w:rsidR="0058304E" w:rsidRDefault="0058304E" w:rsidP="00F86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B786" w14:textId="77777777" w:rsidR="00CD4F5C" w:rsidRDefault="00CD4F5C">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7B1E76C7" w14:textId="77777777" w:rsidR="00CD4F5C" w:rsidRDefault="00CD4F5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8906B" w14:textId="77777777" w:rsidR="0058304E" w:rsidRDefault="0058304E" w:rsidP="00F86C02">
      <w:pPr>
        <w:spacing w:after="0" w:line="240" w:lineRule="auto"/>
      </w:pPr>
      <w:r>
        <w:separator/>
      </w:r>
    </w:p>
  </w:footnote>
  <w:footnote w:type="continuationSeparator" w:id="0">
    <w:p w14:paraId="54FEC98C" w14:textId="77777777" w:rsidR="0058304E" w:rsidRDefault="0058304E" w:rsidP="00F86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0D32" w14:textId="4054B710" w:rsidR="00CD4F5C" w:rsidRDefault="00F86C02">
    <w:pPr>
      <w:tabs>
        <w:tab w:val="left" w:pos="1650"/>
        <w:tab w:val="center" w:pos="4961"/>
      </w:tabs>
    </w:pPr>
    <w:r>
      <w:rPr>
        <w:noProof/>
      </w:rPr>
      <mc:AlternateContent>
        <mc:Choice Requires="wps">
          <w:drawing>
            <wp:anchor distT="0" distB="0" distL="114300" distR="114300" simplePos="0" relativeHeight="251658240" behindDoc="0" locked="0" layoutInCell="1" allowOverlap="1" wp14:anchorId="1CF32C0F" wp14:editId="2EABEEA5">
              <wp:simplePos x="0" y="0"/>
              <wp:positionH relativeFrom="character">
                <wp:posOffset>623570</wp:posOffset>
              </wp:positionH>
              <wp:positionV relativeFrom="line">
                <wp:posOffset>635</wp:posOffset>
              </wp:positionV>
              <wp:extent cx="4624070" cy="267335"/>
              <wp:effectExtent l="0" t="0" r="0" b="0"/>
              <wp:wrapNone/>
              <wp:docPr id="461091505"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24070" cy="267335"/>
                      </a:xfrm>
                      <a:prstGeom prst="rect">
                        <a:avLst/>
                      </a:prstGeom>
                    </wps:spPr>
                    <wps:txbx>
                      <w:txbxContent>
                        <w:p w14:paraId="260C4BA5" w14:textId="77777777" w:rsidR="00CD4F5C" w:rsidRPr="00F86C02" w:rsidRDefault="00CD4F5C" w:rsidP="00CD4F5C">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F86C02">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CF32C0F" id="_x0000_t202" coordsize="21600,21600" o:spt="202" path="m,l,21600r21600,l21600,xe">
              <v:stroke joinstyle="miter"/>
              <v:path gradientshapeok="t" o:connecttype="rect"/>
            </v:shapetype>
            <v:shape id="Casetă text 1" o:spid="_x0000_s1026" type="#_x0000_t202" style="position:absolute;margin-left:49.1pt;margin-top:.05pt;width:364.1pt;height:21.0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" filled="f" stroked="f">
              <o:lock v:ext="edit" shapetype="t"/>
              <v:textbox style="mso-fit-shape-to-text:t">
                <w:txbxContent>
                  <w:p w14:paraId="260C4BA5" w14:textId="77777777" w:rsidR="00CD4F5C" w:rsidRPr="00F86C02" w:rsidRDefault="00CD4F5C" w:rsidP="00CD4F5C">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F86C02">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sidR="00CD4F5C">
      <w:rPr>
        <w:noProof/>
      </w:rPr>
      <w:drawing>
        <wp:anchor distT="0" distB="0" distL="114300" distR="114300" simplePos="0" relativeHeight="251661312" behindDoc="0" locked="0" layoutInCell="1" allowOverlap="1" wp14:anchorId="2E102BCB" wp14:editId="3D6CCEC8">
          <wp:simplePos x="0" y="0"/>
          <wp:positionH relativeFrom="margin">
            <wp:posOffset>5452740</wp:posOffset>
          </wp:positionH>
          <wp:positionV relativeFrom="paragraph">
            <wp:posOffset>172080</wp:posOffset>
          </wp:positionV>
          <wp:extent cx="1057275" cy="676271"/>
          <wp:effectExtent l="0" t="0" r="9525" b="0"/>
          <wp:wrapNone/>
          <wp:docPr id="6600667"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sidR="00CD4F5C">
      <w:rPr>
        <w:noProof/>
      </w:rPr>
      <w:drawing>
        <wp:anchor distT="0" distB="0" distL="114300" distR="114300" simplePos="0" relativeHeight="251660288" behindDoc="0" locked="0" layoutInCell="1" allowOverlap="1" wp14:anchorId="1245A5CD" wp14:editId="044C35C0">
          <wp:simplePos x="0" y="0"/>
          <wp:positionH relativeFrom="column">
            <wp:posOffset>-748034</wp:posOffset>
          </wp:positionH>
          <wp:positionV relativeFrom="paragraph">
            <wp:posOffset>-8887</wp:posOffset>
          </wp:positionV>
          <wp:extent cx="1085850" cy="809628"/>
          <wp:effectExtent l="0" t="0" r="0" b="9522"/>
          <wp:wrapNone/>
          <wp:docPr id="1984532906"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rsidR="00CD4F5C">
      <w:tab/>
    </w:r>
    <w:r w:rsidR="00CD4F5C">
      <w:tab/>
    </w:r>
  </w:p>
  <w:p w14:paraId="427D1786" w14:textId="77777777" w:rsidR="00CD4F5C" w:rsidRDefault="00CD4F5C">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53FC39C8" w14:textId="77777777" w:rsidR="00CD4F5C" w:rsidRDefault="00CD4F5C">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0E41A026" w14:textId="77777777" w:rsidR="00CD4F5C" w:rsidRDefault="00CD4F5C">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06A99A44" w14:textId="77777777" w:rsidR="00CD4F5C" w:rsidRDefault="00CD4F5C">
    <w:pPr>
      <w:pStyle w:val="Antet"/>
      <w:tabs>
        <w:tab w:val="clear" w:pos="4986"/>
        <w:tab w:val="clear" w:pos="9972"/>
        <w:tab w:val="center" w:pos="5387"/>
      </w:tabs>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FE"/>
    <w:rsid w:val="00532108"/>
    <w:rsid w:val="0058304E"/>
    <w:rsid w:val="0069346A"/>
    <w:rsid w:val="00AA47FE"/>
    <w:rsid w:val="00AF4601"/>
    <w:rsid w:val="00B62D7E"/>
    <w:rsid w:val="00CD4F5C"/>
    <w:rsid w:val="00F33707"/>
    <w:rsid w:val="00F86C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7954C35-8B05-43D7-9E42-8F4940A2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F5C"/>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AA47FE"/>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AA47FE"/>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AA47FE"/>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AA47FE"/>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AA47FE"/>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AA47FE"/>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AA47FE"/>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AA47FE"/>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AA47FE"/>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A47F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A47F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A47F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A47F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A47F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A47F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A47F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A47F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A47FE"/>
    <w:rPr>
      <w:rFonts w:eastAsiaTheme="majorEastAsia" w:cstheme="majorBidi"/>
      <w:color w:val="272727" w:themeColor="text1" w:themeTint="D8"/>
    </w:rPr>
  </w:style>
  <w:style w:type="paragraph" w:styleId="Titlu">
    <w:name w:val="Title"/>
    <w:basedOn w:val="Normal"/>
    <w:next w:val="Normal"/>
    <w:link w:val="TitluCaracter"/>
    <w:uiPriority w:val="10"/>
    <w:qFormat/>
    <w:rsid w:val="00AA47FE"/>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AA47F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A47FE"/>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AA47F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A47FE"/>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AA47FE"/>
    <w:rPr>
      <w:i/>
      <w:iCs/>
      <w:color w:val="404040" w:themeColor="text1" w:themeTint="BF"/>
    </w:rPr>
  </w:style>
  <w:style w:type="paragraph" w:styleId="Listparagraf">
    <w:name w:val="List Paragraph"/>
    <w:basedOn w:val="Normal"/>
    <w:uiPriority w:val="34"/>
    <w:qFormat/>
    <w:rsid w:val="00AA47FE"/>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AA47FE"/>
    <w:rPr>
      <w:i/>
      <w:iCs/>
      <w:color w:val="2F5496" w:themeColor="accent1" w:themeShade="BF"/>
    </w:rPr>
  </w:style>
  <w:style w:type="paragraph" w:styleId="Citatintens">
    <w:name w:val="Intense Quote"/>
    <w:basedOn w:val="Normal"/>
    <w:next w:val="Normal"/>
    <w:link w:val="CitatintensCaracter"/>
    <w:uiPriority w:val="30"/>
    <w:qFormat/>
    <w:rsid w:val="00AA47FE"/>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AA47FE"/>
    <w:rPr>
      <w:i/>
      <w:iCs/>
      <w:color w:val="2F5496" w:themeColor="accent1" w:themeShade="BF"/>
    </w:rPr>
  </w:style>
  <w:style w:type="character" w:styleId="Referireintens">
    <w:name w:val="Intense Reference"/>
    <w:basedOn w:val="Fontdeparagrafimplicit"/>
    <w:uiPriority w:val="32"/>
    <w:qFormat/>
    <w:rsid w:val="00AA47FE"/>
    <w:rPr>
      <w:b/>
      <w:bCs/>
      <w:smallCaps/>
      <w:color w:val="2F5496" w:themeColor="accent1" w:themeShade="BF"/>
      <w:spacing w:val="5"/>
    </w:rPr>
  </w:style>
  <w:style w:type="paragraph" w:styleId="Antet">
    <w:name w:val="header"/>
    <w:basedOn w:val="Normal"/>
    <w:link w:val="AntetCaracter"/>
    <w:rsid w:val="00CD4F5C"/>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CD4F5C"/>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CD4F5C"/>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CD4F5C"/>
    <w:rPr>
      <w:rFonts w:ascii="Times New Roman" w:eastAsia="Times New Roman" w:hAnsi="Times New Roman" w:cs="Times New Roman"/>
      <w:kern w:val="0"/>
      <w:sz w:val="20"/>
      <w:szCs w:val="20"/>
      <w:lang w:val="en-US"/>
      <w14:ligatures w14:val="none"/>
    </w:rPr>
  </w:style>
  <w:style w:type="character" w:styleId="Hyperlink">
    <w:name w:val="Hyperlink"/>
    <w:rsid w:val="00CD4F5C"/>
    <w:rPr>
      <w:color w:val="0000FF"/>
      <w:u w:val="single"/>
    </w:rPr>
  </w:style>
  <w:style w:type="paragraph" w:styleId="Frspaiere">
    <w:name w:val="No Spacing"/>
    <w:rsid w:val="00CD4F5C"/>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1554</Words>
  <Characters>9017</Characters>
  <Application>Microsoft Office Word</Application>
  <DocSecurity>0</DocSecurity>
  <Lines>75</Lines>
  <Paragraphs>21</Paragraphs>
  <ScaleCrop>false</ScaleCrop>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3</cp:revision>
  <dcterms:created xsi:type="dcterms:W3CDTF">2026-09-29T10:17:00Z</dcterms:created>
  <dcterms:modified xsi:type="dcterms:W3CDTF">2026-09-29T10:17:00Z</dcterms:modified>
</cp:coreProperties>
</file>