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B83E" w14:textId="77777777" w:rsidR="00683B6A" w:rsidRDefault="00683B6A" w:rsidP="00A955B6">
      <w:pPr>
        <w:pStyle w:val="Indentcorptext"/>
        <w:spacing w:line="360" w:lineRule="auto"/>
        <w:jc w:val="center"/>
        <w:rPr>
          <w:szCs w:val="24"/>
        </w:rPr>
      </w:pPr>
    </w:p>
    <w:p w14:paraId="7312189C" w14:textId="77777777" w:rsidR="00A955B6" w:rsidRDefault="00A955B6" w:rsidP="00A955B6">
      <w:pPr>
        <w:pStyle w:val="Indentcorptext"/>
        <w:spacing w:line="360" w:lineRule="auto"/>
        <w:jc w:val="center"/>
        <w:rPr>
          <w:szCs w:val="24"/>
        </w:rPr>
      </w:pPr>
      <w:r>
        <w:rPr>
          <w:noProof/>
          <w:szCs w:val="24"/>
        </w:rPr>
        <w:drawing>
          <wp:inline distT="0" distB="0" distL="0" distR="0" wp14:anchorId="5DED6D5B" wp14:editId="78891F7C">
            <wp:extent cx="5749925" cy="1009650"/>
            <wp:effectExtent l="0" t="0" r="3175" b="0"/>
            <wp:docPr id="3" name="Picture 3" descr="ANTEN_NOU_ACREDITARE_I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N_NOU_ACREDITARE_II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49925" cy="1009650"/>
                    </a:xfrm>
                    <a:prstGeom prst="rect">
                      <a:avLst/>
                    </a:prstGeom>
                    <a:noFill/>
                    <a:ln>
                      <a:noFill/>
                    </a:ln>
                  </pic:spPr>
                </pic:pic>
              </a:graphicData>
            </a:graphic>
          </wp:inline>
        </w:drawing>
      </w:r>
      <w:r>
        <w:rPr>
          <w:szCs w:val="24"/>
        </w:rPr>
        <w:t xml:space="preserve">          </w:t>
      </w:r>
    </w:p>
    <w:p w14:paraId="1846FCB4" w14:textId="77777777" w:rsidR="008F04FF" w:rsidRDefault="008F04FF" w:rsidP="008F04FF">
      <w:pPr>
        <w:spacing w:after="0" w:line="240" w:lineRule="auto"/>
        <w:jc w:val="center"/>
        <w:rPr>
          <w:rFonts w:ascii="Book Antiqua" w:hAnsi="Book Antiqua"/>
          <w:b/>
          <w:sz w:val="28"/>
          <w:szCs w:val="28"/>
        </w:rPr>
      </w:pPr>
    </w:p>
    <w:p w14:paraId="76594BBF" w14:textId="77777777" w:rsidR="008F04FF" w:rsidRDefault="008F04FF" w:rsidP="008F04FF">
      <w:pPr>
        <w:spacing w:after="0" w:line="240" w:lineRule="auto"/>
        <w:jc w:val="center"/>
        <w:rPr>
          <w:b/>
          <w:sz w:val="28"/>
          <w:szCs w:val="28"/>
        </w:rPr>
      </w:pPr>
      <w:proofErr w:type="gramStart"/>
      <w:r>
        <w:rPr>
          <w:b/>
          <w:sz w:val="28"/>
          <w:szCs w:val="28"/>
        </w:rPr>
        <w:t>ANUNȚ  CONCURS</w:t>
      </w:r>
      <w:proofErr w:type="gramEnd"/>
    </w:p>
    <w:p w14:paraId="5ABBCDBB" w14:textId="77777777" w:rsidR="008F04FF" w:rsidRPr="00535C7B" w:rsidRDefault="008F04FF" w:rsidP="008F04FF">
      <w:pPr>
        <w:spacing w:after="0" w:line="240" w:lineRule="auto"/>
        <w:jc w:val="both"/>
        <w:rPr>
          <w:b/>
        </w:rPr>
      </w:pPr>
    </w:p>
    <w:p w14:paraId="71D055C6" w14:textId="77777777" w:rsidR="008F04FF" w:rsidRPr="00422590" w:rsidRDefault="008F04FF" w:rsidP="008F04FF">
      <w:pPr>
        <w:spacing w:after="0" w:line="240" w:lineRule="auto"/>
        <w:jc w:val="both"/>
      </w:pPr>
    </w:p>
    <w:p w14:paraId="60777AC6" w14:textId="77777777" w:rsidR="008F04FF" w:rsidRDefault="008F04FF" w:rsidP="008F04FF">
      <w:pPr>
        <w:spacing w:after="0" w:line="240" w:lineRule="auto"/>
        <w:ind w:firstLine="720"/>
        <w:jc w:val="both"/>
        <w:rPr>
          <w:lang w:val="ro-RO"/>
        </w:rPr>
      </w:pPr>
      <w:proofErr w:type="spellStart"/>
      <w:r w:rsidRPr="00422590">
        <w:t>Spitalul</w:t>
      </w:r>
      <w:proofErr w:type="spellEnd"/>
      <w:r w:rsidRPr="00422590">
        <w:t xml:space="preserve"> Clinic de </w:t>
      </w:r>
      <w:proofErr w:type="spellStart"/>
      <w:r>
        <w:t>Urgenta</w:t>
      </w:r>
      <w:proofErr w:type="spellEnd"/>
      <w:r>
        <w:t xml:space="preserve"> “</w:t>
      </w:r>
      <w:proofErr w:type="spellStart"/>
      <w:r>
        <w:t>Sfantul</w:t>
      </w:r>
      <w:proofErr w:type="spellEnd"/>
      <w:r>
        <w:t xml:space="preserve"> Pantelimon” </w:t>
      </w:r>
      <w:proofErr w:type="spellStart"/>
      <w:r>
        <w:t>Bucuresti</w:t>
      </w:r>
      <w:proofErr w:type="spellEnd"/>
      <w:r>
        <w:t>,</w:t>
      </w:r>
      <w:r w:rsidRPr="00422590">
        <w:rPr>
          <w:lang w:val="ro-RO"/>
        </w:rPr>
        <w:t xml:space="preserve"> cu sediul în </w:t>
      </w:r>
      <w:r>
        <w:rPr>
          <w:lang w:val="ro-RO"/>
        </w:rPr>
        <w:t xml:space="preserve">Sos.Pantelimon </w:t>
      </w:r>
      <w:r w:rsidRPr="00422590">
        <w:rPr>
          <w:lang w:val="ro-RO"/>
        </w:rPr>
        <w:t xml:space="preserve">nr. </w:t>
      </w:r>
      <w:r>
        <w:rPr>
          <w:lang w:val="ro-RO"/>
        </w:rPr>
        <w:t>340 - 342</w:t>
      </w:r>
      <w:r w:rsidRPr="00422590">
        <w:rPr>
          <w:lang w:val="ro-RO"/>
        </w:rPr>
        <w:t xml:space="preserve">, Sector 2, București, </w:t>
      </w:r>
      <w:proofErr w:type="spellStart"/>
      <w:r w:rsidRPr="00422590">
        <w:t>organizează</w:t>
      </w:r>
      <w:proofErr w:type="spellEnd"/>
      <w:r w:rsidRPr="00422590">
        <w:t xml:space="preserve"> concurs, </w:t>
      </w:r>
      <w:proofErr w:type="spellStart"/>
      <w:r w:rsidRPr="00422590">
        <w:t>în</w:t>
      </w:r>
      <w:proofErr w:type="spellEnd"/>
      <w:r w:rsidRPr="00422590">
        <w:t xml:space="preserve"> </w:t>
      </w:r>
      <w:proofErr w:type="spellStart"/>
      <w:r w:rsidRPr="00422590">
        <w:t>conformitate</w:t>
      </w:r>
      <w:proofErr w:type="spellEnd"/>
      <w:r w:rsidRPr="00422590">
        <w:t xml:space="preserve"> cu </w:t>
      </w:r>
      <w:proofErr w:type="spellStart"/>
      <w:r w:rsidRPr="00422590">
        <w:t>prevederile</w:t>
      </w:r>
      <w:proofErr w:type="spellEnd"/>
      <w:r w:rsidRPr="00422590">
        <w:t xml:space="preserve"> </w:t>
      </w:r>
      <w:proofErr w:type="spellStart"/>
      <w:r w:rsidRPr="00422590">
        <w:t>O</w:t>
      </w:r>
      <w:r>
        <w:t>rdinului</w:t>
      </w:r>
      <w:proofErr w:type="spellEnd"/>
      <w:r w:rsidRPr="00422590">
        <w:t xml:space="preserve"> nr. 166/2023</w:t>
      </w:r>
      <w:r w:rsidRPr="00422590">
        <w:rPr>
          <w:rFonts w:eastAsia="Calibri"/>
        </w:rPr>
        <w:t xml:space="preserve"> </w:t>
      </w:r>
      <w:proofErr w:type="spellStart"/>
      <w:r w:rsidRPr="00422590">
        <w:rPr>
          <w:rFonts w:eastAsia="Calibri"/>
        </w:rPr>
        <w:t>pentru</w:t>
      </w:r>
      <w:proofErr w:type="spellEnd"/>
      <w:r w:rsidRPr="00422590">
        <w:rPr>
          <w:rFonts w:eastAsia="Calibri"/>
        </w:rPr>
        <w:t xml:space="preserve"> </w:t>
      </w:r>
      <w:proofErr w:type="spellStart"/>
      <w:r w:rsidRPr="00422590">
        <w:rPr>
          <w:rFonts w:eastAsia="Calibri"/>
        </w:rPr>
        <w:t>aprobarea</w:t>
      </w:r>
      <w:proofErr w:type="spellEnd"/>
      <w:r w:rsidRPr="00422590">
        <w:rPr>
          <w:rFonts w:eastAsia="Calibri"/>
        </w:rPr>
        <w:t xml:space="preserve"> </w:t>
      </w:r>
      <w:proofErr w:type="spellStart"/>
      <w:r w:rsidRPr="00422590">
        <w:rPr>
          <w:rFonts w:eastAsia="Calibri"/>
        </w:rPr>
        <w:t>metodologiilor</w:t>
      </w:r>
      <w:proofErr w:type="spellEnd"/>
      <w:r w:rsidRPr="00422590">
        <w:rPr>
          <w:rFonts w:eastAsia="Calibri"/>
        </w:rPr>
        <w:t xml:space="preserve"> </w:t>
      </w:r>
      <w:proofErr w:type="spellStart"/>
      <w:r w:rsidRPr="00422590">
        <w:rPr>
          <w:rFonts w:eastAsia="Calibri"/>
        </w:rPr>
        <w:t>privind</w:t>
      </w:r>
      <w:proofErr w:type="spellEnd"/>
      <w:r w:rsidRPr="00422590">
        <w:rPr>
          <w:rFonts w:eastAsia="Calibri"/>
        </w:rPr>
        <w:t xml:space="preserve"> </w:t>
      </w:r>
      <w:proofErr w:type="spellStart"/>
      <w:r w:rsidRPr="00422590">
        <w:rPr>
          <w:rFonts w:eastAsia="Calibri"/>
        </w:rPr>
        <w:t>organizarea</w:t>
      </w:r>
      <w:proofErr w:type="spellEnd"/>
      <w:r w:rsidRPr="00422590">
        <w:rPr>
          <w:rFonts w:eastAsia="Calibri"/>
        </w:rPr>
        <w:t xml:space="preserve"> </w:t>
      </w:r>
      <w:proofErr w:type="spellStart"/>
      <w:r w:rsidRPr="00422590">
        <w:rPr>
          <w:rFonts w:eastAsia="Calibri"/>
        </w:rPr>
        <w:t>şi</w:t>
      </w:r>
      <w:proofErr w:type="spellEnd"/>
      <w:r w:rsidRPr="00422590">
        <w:rPr>
          <w:rFonts w:eastAsia="Calibri"/>
        </w:rPr>
        <w:t xml:space="preserve"> </w:t>
      </w:r>
      <w:proofErr w:type="spellStart"/>
      <w:r w:rsidRPr="00422590">
        <w:rPr>
          <w:rFonts w:eastAsia="Calibri"/>
        </w:rPr>
        <w:t>desfăşurarea</w:t>
      </w:r>
      <w:proofErr w:type="spellEnd"/>
      <w:r w:rsidRPr="00422590">
        <w:rPr>
          <w:rFonts w:eastAsia="Calibri"/>
        </w:rPr>
        <w:t xml:space="preserve"> </w:t>
      </w:r>
      <w:proofErr w:type="spellStart"/>
      <w:r w:rsidRPr="00422590">
        <w:rPr>
          <w:rFonts w:eastAsia="Calibri"/>
        </w:rPr>
        <w:t>concursurilor</w:t>
      </w:r>
      <w:proofErr w:type="spellEnd"/>
      <w:r w:rsidRPr="00422590">
        <w:rPr>
          <w:rFonts w:eastAsia="Calibri"/>
        </w:rPr>
        <w:t xml:space="preserve"> de </w:t>
      </w:r>
      <w:proofErr w:type="spellStart"/>
      <w:r w:rsidRPr="00422590">
        <w:rPr>
          <w:rFonts w:eastAsia="Calibri"/>
        </w:rPr>
        <w:t>ocupare</w:t>
      </w:r>
      <w:proofErr w:type="spellEnd"/>
      <w:r w:rsidRPr="00422590">
        <w:rPr>
          <w:rFonts w:eastAsia="Calibri"/>
        </w:rPr>
        <w:t xml:space="preserve"> a </w:t>
      </w:r>
      <w:proofErr w:type="spellStart"/>
      <w:r w:rsidRPr="00422590">
        <w:rPr>
          <w:rFonts w:eastAsia="Calibri"/>
        </w:rPr>
        <w:t>posturilor</w:t>
      </w:r>
      <w:proofErr w:type="spellEnd"/>
      <w:r w:rsidRPr="00422590">
        <w:rPr>
          <w:rFonts w:eastAsia="Calibri"/>
        </w:rPr>
        <w:t xml:space="preserve"> </w:t>
      </w:r>
      <w:proofErr w:type="spellStart"/>
      <w:r w:rsidRPr="00422590">
        <w:rPr>
          <w:rFonts w:eastAsia="Calibri"/>
        </w:rPr>
        <w:t>vacante</w:t>
      </w:r>
      <w:proofErr w:type="spellEnd"/>
      <w:r w:rsidRPr="00422590">
        <w:rPr>
          <w:rFonts w:eastAsia="Calibri"/>
        </w:rPr>
        <w:t xml:space="preserve"> </w:t>
      </w:r>
      <w:proofErr w:type="spellStart"/>
      <w:r w:rsidRPr="00422590">
        <w:rPr>
          <w:rFonts w:eastAsia="Calibri"/>
        </w:rPr>
        <w:t>şi</w:t>
      </w:r>
      <w:proofErr w:type="spellEnd"/>
      <w:r w:rsidRPr="00422590">
        <w:rPr>
          <w:rFonts w:eastAsia="Calibri"/>
        </w:rPr>
        <w:t xml:space="preserve"> </w:t>
      </w:r>
      <w:proofErr w:type="spellStart"/>
      <w:r w:rsidRPr="00422590">
        <w:rPr>
          <w:rFonts w:eastAsia="Calibri"/>
        </w:rPr>
        <w:t>temporar</w:t>
      </w:r>
      <w:proofErr w:type="spellEnd"/>
      <w:r w:rsidRPr="00422590">
        <w:rPr>
          <w:rFonts w:eastAsia="Calibri"/>
        </w:rPr>
        <w:t xml:space="preserve"> </w:t>
      </w:r>
      <w:proofErr w:type="spellStart"/>
      <w:r w:rsidRPr="00422590">
        <w:rPr>
          <w:rFonts w:eastAsia="Calibri"/>
        </w:rPr>
        <w:t>vacante</w:t>
      </w:r>
      <w:proofErr w:type="spellEnd"/>
      <w:r w:rsidRPr="00422590">
        <w:rPr>
          <w:rFonts w:eastAsia="Calibri"/>
        </w:rPr>
        <w:t xml:space="preserve"> de medic, medic </w:t>
      </w:r>
      <w:proofErr w:type="spellStart"/>
      <w:r w:rsidRPr="00422590">
        <w:rPr>
          <w:rFonts w:eastAsia="Calibri"/>
        </w:rPr>
        <w:t>stomatolog</w:t>
      </w:r>
      <w:proofErr w:type="spellEnd"/>
      <w:r w:rsidRPr="00422590">
        <w:rPr>
          <w:rFonts w:eastAsia="Calibri"/>
        </w:rPr>
        <w:t xml:space="preserve">, </w:t>
      </w:r>
      <w:proofErr w:type="spellStart"/>
      <w:r w:rsidRPr="00422590">
        <w:rPr>
          <w:rFonts w:eastAsia="Calibri"/>
        </w:rPr>
        <w:t>farmacist</w:t>
      </w:r>
      <w:proofErr w:type="spellEnd"/>
      <w:r w:rsidRPr="00422590">
        <w:rPr>
          <w:rFonts w:eastAsia="Calibri"/>
        </w:rPr>
        <w:t xml:space="preserve">, </w:t>
      </w:r>
      <w:proofErr w:type="spellStart"/>
      <w:r w:rsidRPr="00422590">
        <w:rPr>
          <w:rFonts w:eastAsia="Calibri"/>
        </w:rPr>
        <w:t>biolog</w:t>
      </w:r>
      <w:proofErr w:type="spellEnd"/>
      <w:r w:rsidRPr="00422590">
        <w:rPr>
          <w:rFonts w:eastAsia="Calibri"/>
        </w:rPr>
        <w:t xml:space="preserve">, </w:t>
      </w:r>
      <w:proofErr w:type="spellStart"/>
      <w:r w:rsidRPr="00422590">
        <w:rPr>
          <w:rFonts w:eastAsia="Calibri"/>
        </w:rPr>
        <w:t>biochimist</w:t>
      </w:r>
      <w:proofErr w:type="spellEnd"/>
      <w:r w:rsidRPr="00422590">
        <w:rPr>
          <w:rFonts w:eastAsia="Calibri"/>
        </w:rPr>
        <w:t xml:space="preserve"> </w:t>
      </w:r>
      <w:proofErr w:type="spellStart"/>
      <w:r w:rsidRPr="00422590">
        <w:rPr>
          <w:rFonts w:eastAsia="Calibri"/>
        </w:rPr>
        <w:t>şi</w:t>
      </w:r>
      <w:proofErr w:type="spellEnd"/>
      <w:r w:rsidRPr="00422590">
        <w:rPr>
          <w:rFonts w:eastAsia="Calibri"/>
        </w:rPr>
        <w:t xml:space="preserve"> </w:t>
      </w:r>
      <w:proofErr w:type="spellStart"/>
      <w:r w:rsidRPr="00422590">
        <w:rPr>
          <w:rFonts w:eastAsia="Calibri"/>
        </w:rPr>
        <w:t>chimist</w:t>
      </w:r>
      <w:proofErr w:type="spellEnd"/>
      <w:r w:rsidRPr="00422590">
        <w:rPr>
          <w:rFonts w:eastAsia="Calibri"/>
        </w:rPr>
        <w:t xml:space="preserve"> din </w:t>
      </w:r>
      <w:proofErr w:type="spellStart"/>
      <w:r w:rsidRPr="00422590">
        <w:rPr>
          <w:rFonts w:eastAsia="Calibri"/>
        </w:rPr>
        <w:t>unităţile</w:t>
      </w:r>
      <w:proofErr w:type="spellEnd"/>
      <w:r w:rsidRPr="00422590">
        <w:rPr>
          <w:rFonts w:eastAsia="Calibri"/>
        </w:rPr>
        <w:t xml:space="preserve"> </w:t>
      </w:r>
      <w:proofErr w:type="spellStart"/>
      <w:r w:rsidRPr="00422590">
        <w:rPr>
          <w:rFonts w:eastAsia="Calibri"/>
        </w:rPr>
        <w:t>sanitare</w:t>
      </w:r>
      <w:proofErr w:type="spellEnd"/>
      <w:r w:rsidRPr="00422590">
        <w:rPr>
          <w:rFonts w:eastAsia="Calibri"/>
        </w:rPr>
        <w:t xml:space="preserve"> </w:t>
      </w:r>
      <w:proofErr w:type="spellStart"/>
      <w:r w:rsidRPr="00422590">
        <w:rPr>
          <w:rFonts w:eastAsia="Calibri"/>
        </w:rPr>
        <w:t>publice</w:t>
      </w:r>
      <w:proofErr w:type="spellEnd"/>
      <w:r w:rsidRPr="00422590">
        <w:rPr>
          <w:rFonts w:eastAsia="Calibri"/>
        </w:rPr>
        <w:t xml:space="preserve"> </w:t>
      </w:r>
      <w:proofErr w:type="spellStart"/>
      <w:r w:rsidRPr="00422590">
        <w:rPr>
          <w:rFonts w:eastAsia="Calibri"/>
        </w:rPr>
        <w:t>sau</w:t>
      </w:r>
      <w:proofErr w:type="spellEnd"/>
      <w:r w:rsidRPr="00422590">
        <w:rPr>
          <w:rFonts w:eastAsia="Calibri"/>
        </w:rPr>
        <w:t xml:space="preserve"> din </w:t>
      </w:r>
      <w:proofErr w:type="spellStart"/>
      <w:r w:rsidRPr="00422590">
        <w:rPr>
          <w:rFonts w:eastAsia="Calibri"/>
        </w:rPr>
        <w:t>direcţiile</w:t>
      </w:r>
      <w:proofErr w:type="spellEnd"/>
      <w:r w:rsidRPr="00422590">
        <w:rPr>
          <w:rFonts w:eastAsia="Calibri"/>
        </w:rPr>
        <w:t xml:space="preserve"> de </w:t>
      </w:r>
      <w:proofErr w:type="spellStart"/>
      <w:r w:rsidRPr="00422590">
        <w:rPr>
          <w:rFonts w:eastAsia="Calibri"/>
        </w:rPr>
        <w:t>sănătate</w:t>
      </w:r>
      <w:proofErr w:type="spellEnd"/>
      <w:r w:rsidRPr="00422590">
        <w:rPr>
          <w:rFonts w:eastAsia="Calibri"/>
        </w:rPr>
        <w:t xml:space="preserve"> </w:t>
      </w:r>
      <w:proofErr w:type="spellStart"/>
      <w:r w:rsidRPr="00422590">
        <w:rPr>
          <w:rFonts w:eastAsia="Calibri"/>
        </w:rPr>
        <w:t>publică</w:t>
      </w:r>
      <w:proofErr w:type="spellEnd"/>
      <w:r w:rsidRPr="00422590">
        <w:rPr>
          <w:rFonts w:eastAsia="Calibri"/>
        </w:rPr>
        <w:t xml:space="preserve">, precum </w:t>
      </w:r>
      <w:proofErr w:type="spellStart"/>
      <w:r w:rsidRPr="00422590">
        <w:rPr>
          <w:rFonts w:eastAsia="Calibri"/>
        </w:rPr>
        <w:t>şi</w:t>
      </w:r>
      <w:proofErr w:type="spellEnd"/>
      <w:r w:rsidRPr="00422590">
        <w:rPr>
          <w:rFonts w:eastAsia="Calibri"/>
        </w:rPr>
        <w:t xml:space="preserve"> a </w:t>
      </w:r>
      <w:proofErr w:type="spellStart"/>
      <w:r w:rsidRPr="00422590">
        <w:rPr>
          <w:rFonts w:eastAsia="Calibri"/>
        </w:rPr>
        <w:t>funcţiilor</w:t>
      </w:r>
      <w:proofErr w:type="spellEnd"/>
      <w:r w:rsidRPr="00422590">
        <w:rPr>
          <w:rFonts w:eastAsia="Calibri"/>
        </w:rPr>
        <w:t xml:space="preserve"> de </w:t>
      </w:r>
      <w:proofErr w:type="spellStart"/>
      <w:r w:rsidRPr="00422590">
        <w:rPr>
          <w:rFonts w:eastAsia="Calibri"/>
        </w:rPr>
        <w:t>şef</w:t>
      </w:r>
      <w:proofErr w:type="spellEnd"/>
      <w:r w:rsidRPr="00422590">
        <w:rPr>
          <w:rFonts w:eastAsia="Calibri"/>
        </w:rPr>
        <w:t xml:space="preserve"> de </w:t>
      </w:r>
      <w:proofErr w:type="spellStart"/>
      <w:r w:rsidRPr="00422590">
        <w:rPr>
          <w:rFonts w:eastAsia="Calibri"/>
        </w:rPr>
        <w:t>secţie</w:t>
      </w:r>
      <w:proofErr w:type="spellEnd"/>
      <w:r w:rsidRPr="00422590">
        <w:rPr>
          <w:rFonts w:eastAsia="Calibri"/>
        </w:rPr>
        <w:t xml:space="preserve">, </w:t>
      </w:r>
      <w:proofErr w:type="spellStart"/>
      <w:r w:rsidRPr="00422590">
        <w:rPr>
          <w:rFonts w:eastAsia="Calibri"/>
        </w:rPr>
        <w:t>şef</w:t>
      </w:r>
      <w:proofErr w:type="spellEnd"/>
      <w:r w:rsidRPr="00422590">
        <w:rPr>
          <w:rFonts w:eastAsia="Calibri"/>
        </w:rPr>
        <w:t xml:space="preserve"> de </w:t>
      </w:r>
      <w:proofErr w:type="spellStart"/>
      <w:r w:rsidRPr="00422590">
        <w:rPr>
          <w:rFonts w:eastAsia="Calibri"/>
        </w:rPr>
        <w:t>laborator</w:t>
      </w:r>
      <w:proofErr w:type="spellEnd"/>
      <w:r w:rsidRPr="00422590">
        <w:rPr>
          <w:rFonts w:eastAsia="Calibri"/>
        </w:rPr>
        <w:t xml:space="preserve"> </w:t>
      </w:r>
      <w:proofErr w:type="spellStart"/>
      <w:r w:rsidRPr="00422590">
        <w:rPr>
          <w:rFonts w:eastAsia="Calibri"/>
        </w:rPr>
        <w:t>şi</w:t>
      </w:r>
      <w:proofErr w:type="spellEnd"/>
      <w:r w:rsidRPr="00422590">
        <w:rPr>
          <w:rFonts w:eastAsia="Calibri"/>
        </w:rPr>
        <w:t xml:space="preserve"> </w:t>
      </w:r>
      <w:proofErr w:type="spellStart"/>
      <w:r w:rsidRPr="00422590">
        <w:rPr>
          <w:rFonts w:eastAsia="Calibri"/>
        </w:rPr>
        <w:t>şef</w:t>
      </w:r>
      <w:proofErr w:type="spellEnd"/>
      <w:r w:rsidRPr="00422590">
        <w:rPr>
          <w:rFonts w:eastAsia="Calibri"/>
        </w:rPr>
        <w:t xml:space="preserve"> de </w:t>
      </w:r>
      <w:proofErr w:type="spellStart"/>
      <w:r w:rsidRPr="00422590">
        <w:rPr>
          <w:rFonts w:eastAsia="Calibri"/>
        </w:rPr>
        <w:t>compartiment</w:t>
      </w:r>
      <w:proofErr w:type="spellEnd"/>
      <w:r w:rsidRPr="00422590">
        <w:rPr>
          <w:rFonts w:eastAsia="Calibri"/>
        </w:rPr>
        <w:t xml:space="preserve"> din </w:t>
      </w:r>
      <w:proofErr w:type="spellStart"/>
      <w:r w:rsidRPr="00422590">
        <w:rPr>
          <w:rFonts w:eastAsia="Calibri"/>
        </w:rPr>
        <w:t>unităţile</w:t>
      </w:r>
      <w:proofErr w:type="spellEnd"/>
      <w:r w:rsidRPr="00422590">
        <w:rPr>
          <w:rFonts w:eastAsia="Calibri"/>
        </w:rPr>
        <w:t xml:space="preserve"> </w:t>
      </w:r>
      <w:proofErr w:type="spellStart"/>
      <w:r w:rsidRPr="00422590">
        <w:rPr>
          <w:rFonts w:eastAsia="Calibri"/>
        </w:rPr>
        <w:t>sanitare</w:t>
      </w:r>
      <w:proofErr w:type="spellEnd"/>
      <w:r w:rsidRPr="00422590">
        <w:rPr>
          <w:rFonts w:eastAsia="Calibri"/>
        </w:rPr>
        <w:t xml:space="preserve"> </w:t>
      </w:r>
      <w:proofErr w:type="spellStart"/>
      <w:r w:rsidRPr="00422590">
        <w:rPr>
          <w:rFonts w:eastAsia="Calibri"/>
        </w:rPr>
        <w:t>fără</w:t>
      </w:r>
      <w:proofErr w:type="spellEnd"/>
      <w:r w:rsidRPr="00422590">
        <w:rPr>
          <w:rFonts w:eastAsia="Calibri"/>
        </w:rPr>
        <w:t xml:space="preserve"> </w:t>
      </w:r>
      <w:proofErr w:type="spellStart"/>
      <w:r w:rsidRPr="00422590">
        <w:rPr>
          <w:rFonts w:eastAsia="Calibri"/>
        </w:rPr>
        <w:t>paturi</w:t>
      </w:r>
      <w:proofErr w:type="spellEnd"/>
      <w:r w:rsidRPr="00422590">
        <w:rPr>
          <w:rFonts w:eastAsia="Calibri"/>
        </w:rPr>
        <w:t xml:space="preserve"> </w:t>
      </w:r>
      <w:proofErr w:type="spellStart"/>
      <w:r w:rsidRPr="00422590">
        <w:rPr>
          <w:rFonts w:eastAsia="Calibri"/>
        </w:rPr>
        <w:t>sau</w:t>
      </w:r>
      <w:proofErr w:type="spellEnd"/>
      <w:r w:rsidRPr="00422590">
        <w:rPr>
          <w:rFonts w:eastAsia="Calibri"/>
        </w:rPr>
        <w:t xml:space="preserve"> din </w:t>
      </w:r>
      <w:proofErr w:type="spellStart"/>
      <w:r w:rsidRPr="00422590">
        <w:rPr>
          <w:rFonts w:eastAsia="Calibri"/>
        </w:rPr>
        <w:t>direcţiile</w:t>
      </w:r>
      <w:proofErr w:type="spellEnd"/>
      <w:r w:rsidRPr="00422590">
        <w:rPr>
          <w:rFonts w:eastAsia="Calibri"/>
        </w:rPr>
        <w:t xml:space="preserve"> de </w:t>
      </w:r>
      <w:proofErr w:type="spellStart"/>
      <w:r w:rsidRPr="00422590">
        <w:rPr>
          <w:rFonts w:eastAsia="Calibri"/>
        </w:rPr>
        <w:t>sănătate</w:t>
      </w:r>
      <w:proofErr w:type="spellEnd"/>
      <w:r w:rsidRPr="00422590">
        <w:rPr>
          <w:rFonts w:eastAsia="Calibri"/>
        </w:rPr>
        <w:t xml:space="preserve"> </w:t>
      </w:r>
      <w:proofErr w:type="spellStart"/>
      <w:r w:rsidRPr="00422590">
        <w:rPr>
          <w:rFonts w:eastAsia="Calibri"/>
        </w:rPr>
        <w:t>publică</w:t>
      </w:r>
      <w:proofErr w:type="spellEnd"/>
      <w:r w:rsidRPr="00422590">
        <w:rPr>
          <w:rFonts w:eastAsia="Calibri"/>
        </w:rPr>
        <w:t xml:space="preserve">, </w:t>
      </w:r>
      <w:proofErr w:type="spellStart"/>
      <w:r w:rsidRPr="00422590">
        <w:rPr>
          <w:rFonts w:eastAsia="Calibri"/>
        </w:rPr>
        <w:t>respectiv</w:t>
      </w:r>
      <w:proofErr w:type="spellEnd"/>
      <w:r w:rsidRPr="00422590">
        <w:rPr>
          <w:rFonts w:eastAsia="Calibri"/>
        </w:rPr>
        <w:t xml:space="preserve"> a </w:t>
      </w:r>
      <w:proofErr w:type="spellStart"/>
      <w:r w:rsidRPr="00422590">
        <w:rPr>
          <w:rFonts w:eastAsia="Calibri"/>
        </w:rPr>
        <w:t>funcţiei</w:t>
      </w:r>
      <w:proofErr w:type="spellEnd"/>
      <w:r w:rsidRPr="00422590">
        <w:rPr>
          <w:rFonts w:eastAsia="Calibri"/>
        </w:rPr>
        <w:t xml:space="preserve"> de </w:t>
      </w:r>
      <w:proofErr w:type="spellStart"/>
      <w:r w:rsidRPr="00422590">
        <w:rPr>
          <w:rFonts w:eastAsia="Calibri"/>
        </w:rPr>
        <w:t>farmacist-şef</w:t>
      </w:r>
      <w:proofErr w:type="spellEnd"/>
      <w:r w:rsidRPr="00422590">
        <w:rPr>
          <w:rFonts w:eastAsia="Calibri"/>
        </w:rPr>
        <w:t xml:space="preserve"> </w:t>
      </w:r>
      <w:proofErr w:type="spellStart"/>
      <w:r w:rsidRPr="00422590">
        <w:rPr>
          <w:rFonts w:eastAsia="Calibri"/>
        </w:rPr>
        <w:t>în</w:t>
      </w:r>
      <w:proofErr w:type="spellEnd"/>
      <w:r w:rsidRPr="00422590">
        <w:rPr>
          <w:rFonts w:eastAsia="Calibri"/>
        </w:rPr>
        <w:t xml:space="preserve"> </w:t>
      </w:r>
      <w:proofErr w:type="spellStart"/>
      <w:r w:rsidRPr="00422590">
        <w:rPr>
          <w:rFonts w:eastAsia="Calibri"/>
        </w:rPr>
        <w:t>unităţile</w:t>
      </w:r>
      <w:proofErr w:type="spellEnd"/>
      <w:r w:rsidRPr="00422590">
        <w:rPr>
          <w:rFonts w:eastAsia="Calibri"/>
        </w:rPr>
        <w:t xml:space="preserve"> </w:t>
      </w:r>
      <w:proofErr w:type="spellStart"/>
      <w:r w:rsidRPr="00422590">
        <w:rPr>
          <w:rFonts w:eastAsia="Calibri"/>
        </w:rPr>
        <w:t>sanitare</w:t>
      </w:r>
      <w:proofErr w:type="spellEnd"/>
      <w:r w:rsidRPr="00422590">
        <w:rPr>
          <w:rFonts w:eastAsia="Calibri"/>
        </w:rPr>
        <w:t xml:space="preserve"> </w:t>
      </w:r>
      <w:proofErr w:type="spellStart"/>
      <w:r w:rsidRPr="00422590">
        <w:rPr>
          <w:rFonts w:eastAsia="Calibri"/>
        </w:rPr>
        <w:t>publice</w:t>
      </w:r>
      <w:proofErr w:type="spellEnd"/>
      <w:r w:rsidRPr="00422590">
        <w:rPr>
          <w:rFonts w:eastAsia="Calibri"/>
        </w:rPr>
        <w:t xml:space="preserve"> cu </w:t>
      </w:r>
      <w:proofErr w:type="spellStart"/>
      <w:r w:rsidRPr="00422590">
        <w:rPr>
          <w:rFonts w:eastAsia="Calibri"/>
        </w:rPr>
        <w:t>paturi</w:t>
      </w:r>
      <w:proofErr w:type="spellEnd"/>
      <w:r w:rsidRPr="00422590">
        <w:t xml:space="preserve">, </w:t>
      </w:r>
      <w:proofErr w:type="spellStart"/>
      <w:r w:rsidRPr="00422590">
        <w:t>pentru</w:t>
      </w:r>
      <w:proofErr w:type="spellEnd"/>
      <w:r w:rsidRPr="00422590">
        <w:t xml:space="preserve"> </w:t>
      </w:r>
      <w:proofErr w:type="spellStart"/>
      <w:r w:rsidRPr="00422590">
        <w:t>ocuparea</w:t>
      </w:r>
      <w:proofErr w:type="spellEnd"/>
      <w:r w:rsidRPr="00422590">
        <w:t xml:space="preserve"> </w:t>
      </w:r>
      <w:proofErr w:type="spellStart"/>
      <w:r w:rsidRPr="00422590">
        <w:t>urmato</w:t>
      </w:r>
      <w:r>
        <w:t>arelor</w:t>
      </w:r>
      <w:proofErr w:type="spellEnd"/>
      <w:r>
        <w:t xml:space="preserve"> </w:t>
      </w:r>
      <w:proofErr w:type="spellStart"/>
      <w:r>
        <w:t>posturi</w:t>
      </w:r>
      <w:proofErr w:type="spellEnd"/>
      <w:r>
        <w:t xml:space="preserve"> </w:t>
      </w:r>
      <w:proofErr w:type="spellStart"/>
      <w:r>
        <w:t>vacante</w:t>
      </w:r>
      <w:proofErr w:type="spellEnd"/>
      <w:r w:rsidRPr="00422590">
        <w:t>:</w:t>
      </w:r>
    </w:p>
    <w:p w14:paraId="62ADE2DB" w14:textId="77777777" w:rsidR="008F04FF" w:rsidRPr="00422590" w:rsidRDefault="008F04FF" w:rsidP="008F04FF">
      <w:pPr>
        <w:spacing w:after="0" w:line="240" w:lineRule="auto"/>
        <w:ind w:firstLine="720"/>
        <w:jc w:val="both"/>
        <w:rPr>
          <w:lang w:val="ro-RO"/>
        </w:rPr>
      </w:pPr>
    </w:p>
    <w:p w14:paraId="43E4DF19" w14:textId="5AEFDFA4" w:rsidR="00A955B6" w:rsidRPr="00FA4406" w:rsidRDefault="009B5B48" w:rsidP="00A955B6">
      <w:pPr>
        <w:pStyle w:val="Listparagraf"/>
        <w:numPr>
          <w:ilvl w:val="0"/>
          <w:numId w:val="2"/>
        </w:numPr>
        <w:tabs>
          <w:tab w:val="center" w:pos="540"/>
          <w:tab w:val="right" w:pos="630"/>
          <w:tab w:val="right" w:pos="9720"/>
          <w:tab w:val="right" w:pos="9900"/>
        </w:tabs>
        <w:jc w:val="both"/>
        <w:rPr>
          <w:rFonts w:ascii="Times New Roman" w:hAnsi="Times New Roman"/>
          <w:sz w:val="24"/>
          <w:szCs w:val="24"/>
        </w:rPr>
      </w:pPr>
      <w:r>
        <w:rPr>
          <w:rFonts w:ascii="Times New Roman" w:hAnsi="Times New Roman"/>
          <w:sz w:val="24"/>
          <w:szCs w:val="24"/>
        </w:rPr>
        <w:t>2</w:t>
      </w:r>
      <w:r w:rsidR="00A955B6" w:rsidRPr="00422590">
        <w:rPr>
          <w:rFonts w:ascii="Times New Roman" w:hAnsi="Times New Roman"/>
          <w:sz w:val="24"/>
          <w:szCs w:val="24"/>
        </w:rPr>
        <w:t xml:space="preserve"> post</w:t>
      </w:r>
      <w:r>
        <w:rPr>
          <w:rFonts w:ascii="Times New Roman" w:hAnsi="Times New Roman"/>
          <w:sz w:val="24"/>
          <w:szCs w:val="24"/>
        </w:rPr>
        <w:t>uri</w:t>
      </w:r>
      <w:r w:rsidR="00A955B6" w:rsidRPr="00422590">
        <w:rPr>
          <w:rFonts w:ascii="Times New Roman" w:hAnsi="Times New Roman"/>
          <w:sz w:val="24"/>
          <w:szCs w:val="24"/>
        </w:rPr>
        <w:t xml:space="preserve"> </w:t>
      </w:r>
      <w:r w:rsidR="00A955B6">
        <w:rPr>
          <w:rFonts w:ascii="Times New Roman" w:hAnsi="Times New Roman"/>
          <w:sz w:val="24"/>
          <w:szCs w:val="24"/>
        </w:rPr>
        <w:t>vacant</w:t>
      </w:r>
      <w:r>
        <w:rPr>
          <w:rFonts w:ascii="Times New Roman" w:hAnsi="Times New Roman"/>
          <w:sz w:val="24"/>
          <w:szCs w:val="24"/>
        </w:rPr>
        <w:t>e</w:t>
      </w:r>
      <w:r w:rsidR="00A955B6">
        <w:rPr>
          <w:rFonts w:ascii="Times New Roman" w:hAnsi="Times New Roman"/>
          <w:sz w:val="24"/>
          <w:szCs w:val="24"/>
        </w:rPr>
        <w:t xml:space="preserve"> </w:t>
      </w:r>
      <w:r w:rsidR="00A955B6" w:rsidRPr="00422590">
        <w:rPr>
          <w:rFonts w:ascii="Times New Roman" w:hAnsi="Times New Roman"/>
          <w:sz w:val="24"/>
          <w:szCs w:val="24"/>
        </w:rPr>
        <w:t xml:space="preserve">de </w:t>
      </w:r>
      <w:r w:rsidR="00A955B6">
        <w:rPr>
          <w:rFonts w:ascii="Times New Roman" w:hAnsi="Times New Roman"/>
          <w:sz w:val="24"/>
          <w:szCs w:val="24"/>
        </w:rPr>
        <w:t>m</w:t>
      </w:r>
      <w:r w:rsidR="00A955B6" w:rsidRPr="00422590">
        <w:rPr>
          <w:rFonts w:ascii="Times New Roman" w:hAnsi="Times New Roman"/>
          <w:sz w:val="24"/>
          <w:szCs w:val="24"/>
        </w:rPr>
        <w:t xml:space="preserve">edic </w:t>
      </w:r>
      <w:r w:rsidR="00A955B6">
        <w:rPr>
          <w:rFonts w:ascii="Times New Roman" w:hAnsi="Times New Roman"/>
          <w:sz w:val="24"/>
          <w:szCs w:val="24"/>
        </w:rPr>
        <w:t>specialist -</w:t>
      </w:r>
      <w:r w:rsidR="00A955B6" w:rsidRPr="00422590">
        <w:rPr>
          <w:rFonts w:ascii="Times New Roman" w:hAnsi="Times New Roman"/>
          <w:sz w:val="24"/>
          <w:szCs w:val="24"/>
        </w:rPr>
        <w:t xml:space="preserve"> specialitatea </w:t>
      </w:r>
      <w:r w:rsidR="00A955B6">
        <w:rPr>
          <w:rFonts w:ascii="Times New Roman" w:hAnsi="Times New Roman"/>
          <w:sz w:val="24"/>
          <w:szCs w:val="24"/>
        </w:rPr>
        <w:t>medicina interna i</w:t>
      </w:r>
      <w:r w:rsidR="00A955B6" w:rsidRPr="00FA4406">
        <w:rPr>
          <w:rFonts w:ascii="Times New Roman" w:hAnsi="Times New Roman"/>
          <w:sz w:val="24"/>
          <w:szCs w:val="24"/>
        </w:rPr>
        <w:t>n Secti</w:t>
      </w:r>
      <w:r w:rsidR="00A955B6">
        <w:rPr>
          <w:rFonts w:ascii="Times New Roman" w:hAnsi="Times New Roman"/>
          <w:sz w:val="24"/>
          <w:szCs w:val="24"/>
        </w:rPr>
        <w:t>a</w:t>
      </w:r>
      <w:r w:rsidR="00A955B6" w:rsidRPr="00FA4406">
        <w:rPr>
          <w:rFonts w:ascii="Times New Roman" w:hAnsi="Times New Roman"/>
          <w:sz w:val="24"/>
          <w:szCs w:val="24"/>
        </w:rPr>
        <w:t xml:space="preserve"> Clinic</w:t>
      </w:r>
      <w:r w:rsidR="00A955B6">
        <w:rPr>
          <w:rFonts w:ascii="Times New Roman" w:hAnsi="Times New Roman"/>
          <w:sz w:val="24"/>
          <w:szCs w:val="24"/>
        </w:rPr>
        <w:t>a</w:t>
      </w:r>
      <w:r w:rsidR="00A955B6" w:rsidRPr="00FA4406">
        <w:rPr>
          <w:rFonts w:ascii="Times New Roman" w:hAnsi="Times New Roman"/>
          <w:sz w:val="24"/>
          <w:szCs w:val="24"/>
        </w:rPr>
        <w:t xml:space="preserve"> </w:t>
      </w:r>
      <w:r w:rsidR="00A955B6">
        <w:rPr>
          <w:rFonts w:ascii="Times New Roman" w:hAnsi="Times New Roman"/>
          <w:sz w:val="24"/>
          <w:szCs w:val="24"/>
        </w:rPr>
        <w:t>Medicina Interna</w:t>
      </w:r>
      <w:r w:rsidR="00A955B6" w:rsidRPr="00FA4406">
        <w:rPr>
          <w:rFonts w:ascii="Times New Roman" w:hAnsi="Times New Roman"/>
          <w:sz w:val="24"/>
          <w:szCs w:val="24"/>
        </w:rPr>
        <w:t>;</w:t>
      </w:r>
    </w:p>
    <w:p w14:paraId="3E4F9F5E" w14:textId="77777777" w:rsidR="008F04FF" w:rsidRDefault="008F04FF" w:rsidP="008F04FF">
      <w:pPr>
        <w:pStyle w:val="Listparagraf"/>
        <w:tabs>
          <w:tab w:val="center" w:pos="540"/>
          <w:tab w:val="right" w:pos="630"/>
          <w:tab w:val="right" w:pos="9720"/>
          <w:tab w:val="right" w:pos="9900"/>
        </w:tabs>
        <w:ind w:left="1110"/>
        <w:jc w:val="both"/>
        <w:rPr>
          <w:rFonts w:ascii="Times New Roman" w:hAnsi="Times New Roman"/>
          <w:sz w:val="24"/>
          <w:szCs w:val="24"/>
        </w:rPr>
      </w:pPr>
      <w:r>
        <w:rPr>
          <w:rFonts w:ascii="Times New Roman" w:hAnsi="Times New Roman"/>
          <w:sz w:val="24"/>
          <w:szCs w:val="24"/>
        </w:rPr>
        <w:t xml:space="preserve">Contract </w:t>
      </w:r>
      <w:r w:rsidR="00FA4406">
        <w:rPr>
          <w:rFonts w:ascii="Times New Roman" w:hAnsi="Times New Roman"/>
          <w:sz w:val="24"/>
          <w:szCs w:val="24"/>
        </w:rPr>
        <w:t xml:space="preserve">individual </w:t>
      </w:r>
      <w:r>
        <w:rPr>
          <w:rFonts w:ascii="Times New Roman" w:hAnsi="Times New Roman"/>
          <w:sz w:val="24"/>
          <w:szCs w:val="24"/>
        </w:rPr>
        <w:t>de muncă pe perioadă nedeterminată;</w:t>
      </w:r>
    </w:p>
    <w:p w14:paraId="0FA1B876" w14:textId="77777777" w:rsidR="008F04FF" w:rsidRDefault="008F04FF" w:rsidP="008F04FF">
      <w:pPr>
        <w:pStyle w:val="Listparagraf"/>
        <w:tabs>
          <w:tab w:val="center" w:pos="540"/>
          <w:tab w:val="right" w:pos="630"/>
          <w:tab w:val="right" w:pos="9720"/>
          <w:tab w:val="right" w:pos="9900"/>
        </w:tabs>
        <w:ind w:left="1110"/>
        <w:jc w:val="both"/>
        <w:rPr>
          <w:rFonts w:ascii="Times New Roman" w:hAnsi="Times New Roman"/>
          <w:sz w:val="24"/>
          <w:szCs w:val="24"/>
        </w:rPr>
      </w:pPr>
      <w:r>
        <w:rPr>
          <w:rFonts w:ascii="Times New Roman" w:hAnsi="Times New Roman"/>
          <w:sz w:val="24"/>
          <w:szCs w:val="24"/>
        </w:rPr>
        <w:t xml:space="preserve">Program de </w:t>
      </w:r>
      <w:r w:rsidR="002370F1">
        <w:rPr>
          <w:rFonts w:ascii="Times New Roman" w:hAnsi="Times New Roman"/>
          <w:sz w:val="24"/>
          <w:szCs w:val="24"/>
        </w:rPr>
        <w:t>7 ore/zi; 35</w:t>
      </w:r>
      <w:r>
        <w:rPr>
          <w:rFonts w:ascii="Times New Roman" w:hAnsi="Times New Roman"/>
          <w:sz w:val="24"/>
          <w:szCs w:val="24"/>
        </w:rPr>
        <w:t xml:space="preserve"> de ore/săptămână.</w:t>
      </w:r>
    </w:p>
    <w:p w14:paraId="34AD043D" w14:textId="290CE31B" w:rsidR="009B5B48" w:rsidRPr="00FA4406" w:rsidRDefault="009B5B48" w:rsidP="009B5B48">
      <w:pPr>
        <w:pStyle w:val="Listparagraf"/>
        <w:numPr>
          <w:ilvl w:val="0"/>
          <w:numId w:val="2"/>
        </w:numPr>
        <w:tabs>
          <w:tab w:val="center" w:pos="540"/>
          <w:tab w:val="right" w:pos="630"/>
          <w:tab w:val="right" w:pos="9720"/>
          <w:tab w:val="right" w:pos="9900"/>
        </w:tabs>
        <w:jc w:val="both"/>
        <w:rPr>
          <w:rFonts w:ascii="Times New Roman" w:hAnsi="Times New Roman"/>
          <w:sz w:val="24"/>
          <w:szCs w:val="24"/>
        </w:rPr>
      </w:pPr>
      <w:r>
        <w:rPr>
          <w:rFonts w:ascii="Times New Roman" w:hAnsi="Times New Roman"/>
          <w:sz w:val="24"/>
          <w:szCs w:val="24"/>
        </w:rPr>
        <w:t>1</w:t>
      </w:r>
      <w:r w:rsidRPr="00422590">
        <w:rPr>
          <w:rFonts w:ascii="Times New Roman" w:hAnsi="Times New Roman"/>
          <w:sz w:val="24"/>
          <w:szCs w:val="24"/>
        </w:rPr>
        <w:t xml:space="preserve"> post </w:t>
      </w:r>
      <w:r>
        <w:rPr>
          <w:rFonts w:ascii="Times New Roman" w:hAnsi="Times New Roman"/>
          <w:sz w:val="24"/>
          <w:szCs w:val="24"/>
        </w:rPr>
        <w:t xml:space="preserve">temporar vacant </w:t>
      </w:r>
      <w:r w:rsidRPr="00422590">
        <w:rPr>
          <w:rFonts w:ascii="Times New Roman" w:hAnsi="Times New Roman"/>
          <w:sz w:val="24"/>
          <w:szCs w:val="24"/>
        </w:rPr>
        <w:t xml:space="preserve">de </w:t>
      </w:r>
      <w:r>
        <w:rPr>
          <w:rFonts w:ascii="Times New Roman" w:hAnsi="Times New Roman"/>
          <w:sz w:val="24"/>
          <w:szCs w:val="24"/>
        </w:rPr>
        <w:t>m</w:t>
      </w:r>
      <w:r w:rsidRPr="00422590">
        <w:rPr>
          <w:rFonts w:ascii="Times New Roman" w:hAnsi="Times New Roman"/>
          <w:sz w:val="24"/>
          <w:szCs w:val="24"/>
        </w:rPr>
        <w:t xml:space="preserve">edic </w:t>
      </w:r>
      <w:r>
        <w:rPr>
          <w:rFonts w:ascii="Times New Roman" w:hAnsi="Times New Roman"/>
          <w:sz w:val="24"/>
          <w:szCs w:val="24"/>
        </w:rPr>
        <w:t>specialist -</w:t>
      </w:r>
      <w:r w:rsidRPr="00422590">
        <w:rPr>
          <w:rFonts w:ascii="Times New Roman" w:hAnsi="Times New Roman"/>
          <w:sz w:val="24"/>
          <w:szCs w:val="24"/>
        </w:rPr>
        <w:t xml:space="preserve"> specialitatea </w:t>
      </w:r>
      <w:r>
        <w:rPr>
          <w:rFonts w:ascii="Times New Roman" w:hAnsi="Times New Roman"/>
          <w:sz w:val="24"/>
          <w:szCs w:val="24"/>
        </w:rPr>
        <w:t>medicina interna i</w:t>
      </w:r>
      <w:r w:rsidRPr="00FA4406">
        <w:rPr>
          <w:rFonts w:ascii="Times New Roman" w:hAnsi="Times New Roman"/>
          <w:sz w:val="24"/>
          <w:szCs w:val="24"/>
        </w:rPr>
        <w:t xml:space="preserve">n </w:t>
      </w:r>
      <w:proofErr w:type="spellStart"/>
      <w:r w:rsidRPr="00FA4406">
        <w:rPr>
          <w:rFonts w:ascii="Times New Roman" w:hAnsi="Times New Roman"/>
          <w:sz w:val="24"/>
          <w:szCs w:val="24"/>
        </w:rPr>
        <w:t>Secti</w:t>
      </w:r>
      <w:r>
        <w:rPr>
          <w:rFonts w:ascii="Times New Roman" w:hAnsi="Times New Roman"/>
          <w:sz w:val="24"/>
          <w:szCs w:val="24"/>
        </w:rPr>
        <w:t>a</w:t>
      </w:r>
      <w:proofErr w:type="spellEnd"/>
      <w:r w:rsidRPr="00FA4406">
        <w:rPr>
          <w:rFonts w:ascii="Times New Roman" w:hAnsi="Times New Roman"/>
          <w:sz w:val="24"/>
          <w:szCs w:val="24"/>
        </w:rPr>
        <w:t xml:space="preserve"> Clinic</w:t>
      </w:r>
      <w:r>
        <w:rPr>
          <w:rFonts w:ascii="Times New Roman" w:hAnsi="Times New Roman"/>
          <w:sz w:val="24"/>
          <w:szCs w:val="24"/>
        </w:rPr>
        <w:t>a</w:t>
      </w:r>
      <w:r w:rsidRPr="00FA4406">
        <w:rPr>
          <w:rFonts w:ascii="Times New Roman" w:hAnsi="Times New Roman"/>
          <w:sz w:val="24"/>
          <w:szCs w:val="24"/>
        </w:rPr>
        <w:t xml:space="preserve"> </w:t>
      </w:r>
      <w:r>
        <w:rPr>
          <w:rFonts w:ascii="Times New Roman" w:hAnsi="Times New Roman"/>
          <w:sz w:val="24"/>
          <w:szCs w:val="24"/>
        </w:rPr>
        <w:t>Medicina Interna</w:t>
      </w:r>
      <w:r w:rsidRPr="00FA4406">
        <w:rPr>
          <w:rFonts w:ascii="Times New Roman" w:hAnsi="Times New Roman"/>
          <w:sz w:val="24"/>
          <w:szCs w:val="24"/>
        </w:rPr>
        <w:t>;</w:t>
      </w:r>
    </w:p>
    <w:p w14:paraId="6C886795" w14:textId="0BF9A0A2" w:rsidR="009B5B48" w:rsidRDefault="009B5B48" w:rsidP="009B5B48">
      <w:pPr>
        <w:pStyle w:val="Listparagraf"/>
        <w:tabs>
          <w:tab w:val="center" w:pos="540"/>
          <w:tab w:val="right" w:pos="630"/>
          <w:tab w:val="right" w:pos="9720"/>
          <w:tab w:val="right" w:pos="9900"/>
        </w:tabs>
        <w:ind w:left="1110"/>
        <w:jc w:val="both"/>
        <w:rPr>
          <w:rFonts w:ascii="Times New Roman" w:hAnsi="Times New Roman"/>
          <w:sz w:val="24"/>
          <w:szCs w:val="24"/>
        </w:rPr>
      </w:pPr>
      <w:r>
        <w:rPr>
          <w:rFonts w:ascii="Times New Roman" w:hAnsi="Times New Roman"/>
          <w:sz w:val="24"/>
          <w:szCs w:val="24"/>
        </w:rPr>
        <w:t>Contract individual de muncă pe perioadă determinată;</w:t>
      </w:r>
    </w:p>
    <w:p w14:paraId="47FAB926" w14:textId="77777777" w:rsidR="009B5B48" w:rsidRPr="006A4ED7" w:rsidRDefault="009B5B48" w:rsidP="009B5B48">
      <w:pPr>
        <w:pStyle w:val="Listparagraf"/>
        <w:tabs>
          <w:tab w:val="center" w:pos="540"/>
          <w:tab w:val="right" w:pos="630"/>
          <w:tab w:val="right" w:pos="9720"/>
          <w:tab w:val="right" w:pos="9900"/>
        </w:tabs>
        <w:ind w:left="1110"/>
        <w:jc w:val="both"/>
        <w:rPr>
          <w:rFonts w:ascii="Times New Roman" w:hAnsi="Times New Roman"/>
          <w:sz w:val="24"/>
          <w:szCs w:val="24"/>
        </w:rPr>
      </w:pPr>
      <w:r>
        <w:rPr>
          <w:rFonts w:ascii="Times New Roman" w:hAnsi="Times New Roman"/>
          <w:sz w:val="24"/>
          <w:szCs w:val="24"/>
        </w:rPr>
        <w:t>Program de 7 ore/zi; 35 de ore/săptămână.</w:t>
      </w:r>
    </w:p>
    <w:p w14:paraId="019E659E" w14:textId="77777777" w:rsidR="009B5B48" w:rsidRPr="006A4ED7" w:rsidRDefault="009B5B48" w:rsidP="008F04FF">
      <w:pPr>
        <w:pStyle w:val="Listparagraf"/>
        <w:tabs>
          <w:tab w:val="center" w:pos="540"/>
          <w:tab w:val="right" w:pos="630"/>
          <w:tab w:val="right" w:pos="9720"/>
          <w:tab w:val="right" w:pos="9900"/>
        </w:tabs>
        <w:ind w:left="1110"/>
        <w:jc w:val="both"/>
        <w:rPr>
          <w:rFonts w:ascii="Times New Roman" w:hAnsi="Times New Roman"/>
          <w:sz w:val="24"/>
          <w:szCs w:val="24"/>
        </w:rPr>
      </w:pPr>
    </w:p>
    <w:p w14:paraId="4A2E3C24" w14:textId="77777777" w:rsidR="008F04FF" w:rsidRPr="00D02EA8" w:rsidRDefault="008F04FF" w:rsidP="008F04FF">
      <w:pPr>
        <w:autoSpaceDE w:val="0"/>
        <w:autoSpaceDN w:val="0"/>
        <w:adjustRightInd w:val="0"/>
        <w:spacing w:after="0" w:line="240" w:lineRule="auto"/>
        <w:jc w:val="both"/>
        <w:rPr>
          <w:u w:val="single"/>
        </w:rPr>
      </w:pPr>
      <w:r w:rsidRPr="00535C7B">
        <w:t xml:space="preserve">        </w:t>
      </w:r>
      <w:r>
        <w:t xml:space="preserve">  </w:t>
      </w:r>
      <w:r w:rsidRPr="00535C7B">
        <w:t xml:space="preserve"> </w:t>
      </w:r>
      <w:proofErr w:type="spellStart"/>
      <w:r w:rsidRPr="00D02EA8">
        <w:rPr>
          <w:b/>
          <w:u w:val="single"/>
        </w:rPr>
        <w:t>Condiții</w:t>
      </w:r>
      <w:proofErr w:type="spellEnd"/>
      <w:r w:rsidRPr="00D02EA8">
        <w:rPr>
          <w:b/>
          <w:u w:val="single"/>
        </w:rPr>
        <w:t xml:space="preserve"> generale de </w:t>
      </w:r>
      <w:proofErr w:type="spellStart"/>
      <w:r w:rsidRPr="00D02EA8">
        <w:rPr>
          <w:b/>
          <w:u w:val="single"/>
        </w:rPr>
        <w:t>participare</w:t>
      </w:r>
      <w:proofErr w:type="spellEnd"/>
      <w:r w:rsidRPr="00D02EA8">
        <w:rPr>
          <w:b/>
          <w:u w:val="single"/>
        </w:rPr>
        <w:t xml:space="preserve"> la concurs</w:t>
      </w:r>
      <w:r w:rsidRPr="00D02EA8">
        <w:rPr>
          <w:u w:val="single"/>
        </w:rPr>
        <w:t>:</w:t>
      </w:r>
    </w:p>
    <w:p w14:paraId="6AC61089" w14:textId="77777777" w:rsidR="008F04FF" w:rsidRPr="00E574C1" w:rsidRDefault="008F04FF" w:rsidP="008F04FF">
      <w:pPr>
        <w:autoSpaceDE w:val="0"/>
        <w:autoSpaceDN w:val="0"/>
        <w:adjustRightInd w:val="0"/>
        <w:spacing w:after="0" w:line="240" w:lineRule="auto"/>
        <w:jc w:val="both"/>
        <w:rPr>
          <w:color w:val="000000"/>
          <w:lang w:val="ro-RO"/>
        </w:rPr>
      </w:pPr>
      <w:r w:rsidRPr="00535C7B">
        <w:rPr>
          <w:color w:val="000000"/>
          <w:lang w:val="ro-RO"/>
        </w:rPr>
        <w:t>Poate ocupa un post vacant sau temporar vacant persoana care îndeplineşte condiţiile prevăzute de Legea nr. 53/2003 - Codul muncii, republicată, cu modificările şi completările ulterioare, şi cerinţele specifice prevăzute la art.</w:t>
      </w:r>
      <w:r>
        <w:rPr>
          <w:color w:val="000000"/>
          <w:lang w:val="ro-RO"/>
        </w:rPr>
        <w:t xml:space="preserve"> </w:t>
      </w:r>
      <w:r w:rsidRPr="00535C7B">
        <w:rPr>
          <w:color w:val="000000"/>
          <w:lang w:val="ro-RO"/>
        </w:rPr>
        <w:t>542 alin. (1) şi (2) din Ordonanţa de urgenţă a Guvernului nr. 57/2019 privind Codul administrativ, cu modificările şi completările ulterioare:</w:t>
      </w:r>
    </w:p>
    <w:p w14:paraId="4B754158" w14:textId="77777777" w:rsidR="008F04FF" w:rsidRPr="00D26F25" w:rsidRDefault="008F04FF" w:rsidP="008F04F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a) </w:t>
      </w:r>
      <w:r w:rsidRPr="00D26F25">
        <w:rPr>
          <w:color w:val="000000" w:themeColor="text1"/>
          <w:lang w:val="ro-RO"/>
        </w:rPr>
        <w:t>are cetăţenia română sau cetăţenia unui alt stat membru al Uniunii Europene, a unui stat parte la Acordul privind Spaţiul Economic European (SEE) sau cetăţenia Confederaţiei Elveţiene;</w:t>
      </w:r>
    </w:p>
    <w:p w14:paraId="6C58A442" w14:textId="77777777" w:rsidR="008F04FF" w:rsidRPr="00535C7B" w:rsidRDefault="008F04FF" w:rsidP="008F04FF">
      <w:pPr>
        <w:autoSpaceDE w:val="0"/>
        <w:autoSpaceDN w:val="0"/>
        <w:adjustRightInd w:val="0"/>
        <w:spacing w:after="0" w:line="240" w:lineRule="auto"/>
        <w:jc w:val="both"/>
        <w:rPr>
          <w:color w:val="000000"/>
          <w:lang w:val="ro-RO"/>
        </w:rPr>
      </w:pPr>
      <w:r w:rsidRPr="00D26F25">
        <w:rPr>
          <w:b/>
          <w:bCs/>
          <w:color w:val="000000" w:themeColor="text1"/>
          <w:lang w:val="ro-RO"/>
        </w:rPr>
        <w:t xml:space="preserve">b) </w:t>
      </w:r>
      <w:r w:rsidRPr="00535C7B">
        <w:rPr>
          <w:color w:val="000000"/>
          <w:lang w:val="ro-RO"/>
        </w:rPr>
        <w:t>cunoaşte limba română, scris şi vorbit;</w:t>
      </w:r>
    </w:p>
    <w:p w14:paraId="1FA26945" w14:textId="77777777" w:rsidR="008F04FF" w:rsidRPr="00D26F25" w:rsidRDefault="008F04FF" w:rsidP="008F04F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c) </w:t>
      </w:r>
      <w:r w:rsidRPr="00D26F25">
        <w:rPr>
          <w:color w:val="000000" w:themeColor="text1"/>
          <w:lang w:val="ro-RO"/>
        </w:rPr>
        <w:t>are capacitate de muncă în conformitate cu prevederile Legii nr. 53/2003 - Codul muncii, republicată, cu modificările</w:t>
      </w:r>
      <w:r w:rsidR="002370F1">
        <w:rPr>
          <w:color w:val="000000" w:themeColor="text1"/>
          <w:lang w:val="ro-RO"/>
        </w:rPr>
        <w:t xml:space="preserve"> </w:t>
      </w:r>
      <w:r w:rsidRPr="00D26F25">
        <w:rPr>
          <w:color w:val="000000" w:themeColor="text1"/>
          <w:lang w:val="ro-RO"/>
        </w:rPr>
        <w:t>şi completările ulterioare;</w:t>
      </w:r>
    </w:p>
    <w:p w14:paraId="34AD481F" w14:textId="77777777" w:rsidR="008F04FF" w:rsidRPr="00D26F25" w:rsidRDefault="008F04FF" w:rsidP="008F04F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d) </w:t>
      </w:r>
      <w:r w:rsidRPr="00D26F25">
        <w:rPr>
          <w:color w:val="000000" w:themeColor="text1"/>
          <w:lang w:val="ro-RO"/>
        </w:rPr>
        <w:t>are o stare de sănătate corespunzătoare postului pentru care candidează, atestată pe baza adeverinţei medicale eliberate de medicul de familie sau de unităţile sanitare abilitate;</w:t>
      </w:r>
    </w:p>
    <w:p w14:paraId="76B48EBF" w14:textId="77777777" w:rsidR="008F04FF" w:rsidRPr="00D26F25" w:rsidRDefault="008F04FF" w:rsidP="008F04F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e) </w:t>
      </w:r>
      <w:r w:rsidRPr="00D26F25">
        <w:rPr>
          <w:color w:val="000000" w:themeColor="text1"/>
          <w:lang w:val="ro-RO"/>
        </w:rPr>
        <w:t>îndeplineşte condiţiile de studii, de vechime în specialitate şi, după caz, alte condiţii specifice potrivit cerinţelor postului scos la concurs;</w:t>
      </w:r>
    </w:p>
    <w:p w14:paraId="07D52C27" w14:textId="77777777" w:rsidR="008F04FF" w:rsidRPr="00D26F25" w:rsidRDefault="008F04FF" w:rsidP="008F04FF">
      <w:pPr>
        <w:autoSpaceDE w:val="0"/>
        <w:autoSpaceDN w:val="0"/>
        <w:adjustRightInd w:val="0"/>
        <w:spacing w:after="0" w:line="240" w:lineRule="auto"/>
        <w:jc w:val="both"/>
        <w:rPr>
          <w:color w:val="000000" w:themeColor="text1"/>
          <w:lang w:val="ro-RO"/>
        </w:rPr>
      </w:pPr>
      <w:r w:rsidRPr="00D26F25">
        <w:rPr>
          <w:b/>
          <w:bCs/>
          <w:color w:val="000000" w:themeColor="text1"/>
          <w:lang w:val="ro-RO"/>
        </w:rPr>
        <w:lastRenderedPageBreak/>
        <w:t xml:space="preserve">f) </w:t>
      </w:r>
      <w:r w:rsidRPr="00D26F25">
        <w:rPr>
          <w:color w:val="000000" w:themeColor="text1"/>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80B83E6" w14:textId="77777777" w:rsidR="008F04FF" w:rsidRPr="00D26F25" w:rsidRDefault="008F04FF" w:rsidP="008F04F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g) </w:t>
      </w:r>
      <w:r w:rsidRPr="00D26F25">
        <w:rPr>
          <w:color w:val="000000" w:themeColor="text1"/>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CCFDD15" w14:textId="77777777" w:rsidR="008F04FF" w:rsidRDefault="008F04FF" w:rsidP="008F04F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h) </w:t>
      </w:r>
      <w:r w:rsidRPr="00D26F25">
        <w:rPr>
          <w:color w:val="000000" w:themeColor="text1"/>
          <w:lang w:val="ro-RO"/>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1D612FE5" w14:textId="77777777" w:rsidR="008F04FF" w:rsidRPr="00D02EA8" w:rsidRDefault="008F04FF" w:rsidP="008F04FF">
      <w:pPr>
        <w:spacing w:after="0" w:line="276" w:lineRule="auto"/>
        <w:jc w:val="both"/>
        <w:rPr>
          <w:b/>
          <w:u w:val="single"/>
          <w:lang w:val="ro-RO"/>
        </w:rPr>
      </w:pPr>
      <w:r w:rsidRPr="00535C7B">
        <w:rPr>
          <w:b/>
        </w:rPr>
        <w:t xml:space="preserve">          </w:t>
      </w:r>
      <w:r w:rsidRPr="00D02EA8">
        <w:rPr>
          <w:b/>
          <w:u w:val="single"/>
          <w:lang w:val="ro-RO"/>
        </w:rPr>
        <w:t>Condiții specifice de participare la concurs</w:t>
      </w:r>
      <w:r w:rsidRPr="00D02EA8">
        <w:rPr>
          <w:u w:val="single"/>
          <w:lang w:val="ro-RO"/>
        </w:rPr>
        <w:t>:</w:t>
      </w:r>
    </w:p>
    <w:p w14:paraId="34771FAF" w14:textId="77777777" w:rsidR="008F04FF" w:rsidRPr="00535C7B" w:rsidRDefault="008F04FF" w:rsidP="008F04FF">
      <w:pPr>
        <w:pStyle w:val="Listparagraf"/>
        <w:numPr>
          <w:ilvl w:val="0"/>
          <w:numId w:val="1"/>
        </w:numPr>
        <w:jc w:val="both"/>
        <w:rPr>
          <w:rFonts w:ascii="Times New Roman" w:hAnsi="Times New Roman"/>
          <w:sz w:val="24"/>
          <w:szCs w:val="24"/>
        </w:rPr>
      </w:pPr>
      <w:r w:rsidRPr="00535C7B">
        <w:rPr>
          <w:rFonts w:ascii="Times New Roman" w:hAnsi="Times New Roman"/>
          <w:sz w:val="24"/>
          <w:szCs w:val="24"/>
        </w:rPr>
        <w:t xml:space="preserve">Diplomă de </w:t>
      </w:r>
      <w:r>
        <w:rPr>
          <w:rFonts w:ascii="Times New Roman" w:hAnsi="Times New Roman"/>
          <w:sz w:val="24"/>
          <w:szCs w:val="24"/>
        </w:rPr>
        <w:t xml:space="preserve">licență și Certificat de medic specialist </w:t>
      </w:r>
      <w:r w:rsidR="00A955B6">
        <w:rPr>
          <w:rFonts w:ascii="Times New Roman" w:hAnsi="Times New Roman"/>
          <w:sz w:val="24"/>
          <w:szCs w:val="24"/>
        </w:rPr>
        <w:t>medicina interna</w:t>
      </w:r>
      <w:r>
        <w:rPr>
          <w:rFonts w:ascii="Times New Roman" w:hAnsi="Times New Roman"/>
          <w:sz w:val="24"/>
          <w:szCs w:val="24"/>
        </w:rPr>
        <w:t>;</w:t>
      </w:r>
    </w:p>
    <w:p w14:paraId="59075EF4" w14:textId="77777777" w:rsidR="008F04FF" w:rsidRPr="00535C7B" w:rsidRDefault="008F04FF" w:rsidP="008F04FF">
      <w:pPr>
        <w:pStyle w:val="Listparagraf"/>
        <w:numPr>
          <w:ilvl w:val="0"/>
          <w:numId w:val="1"/>
        </w:numPr>
        <w:jc w:val="both"/>
        <w:rPr>
          <w:rFonts w:ascii="Times New Roman" w:hAnsi="Times New Roman"/>
          <w:sz w:val="24"/>
          <w:szCs w:val="24"/>
        </w:rPr>
      </w:pPr>
      <w:r w:rsidRPr="00535C7B">
        <w:rPr>
          <w:rFonts w:ascii="Times New Roman" w:hAnsi="Times New Roman"/>
          <w:sz w:val="24"/>
          <w:szCs w:val="24"/>
        </w:rPr>
        <w:t xml:space="preserve">Certificat de membru </w:t>
      </w:r>
      <w:r>
        <w:rPr>
          <w:rFonts w:ascii="Times New Roman" w:hAnsi="Times New Roman"/>
          <w:sz w:val="24"/>
          <w:szCs w:val="24"/>
        </w:rPr>
        <w:t>la Colegiul Medicilor</w:t>
      </w:r>
      <w:r w:rsidRPr="00535C7B">
        <w:rPr>
          <w:rFonts w:ascii="Times New Roman" w:hAnsi="Times New Roman"/>
          <w:sz w:val="24"/>
          <w:szCs w:val="24"/>
        </w:rPr>
        <w:t xml:space="preserve">, însoțit de avizul de exercitare a profesiei,  </w:t>
      </w:r>
      <w:r>
        <w:rPr>
          <w:rFonts w:ascii="Times New Roman" w:hAnsi="Times New Roman"/>
          <w:sz w:val="24"/>
          <w:szCs w:val="24"/>
        </w:rPr>
        <w:t xml:space="preserve">  </w:t>
      </w:r>
      <w:r w:rsidRPr="00535C7B">
        <w:rPr>
          <w:rFonts w:ascii="Times New Roman" w:hAnsi="Times New Roman"/>
          <w:sz w:val="24"/>
          <w:szCs w:val="24"/>
        </w:rPr>
        <w:t xml:space="preserve">în termen;  </w:t>
      </w:r>
    </w:p>
    <w:p w14:paraId="0AD2A371" w14:textId="77777777" w:rsidR="008F04FF" w:rsidRPr="00D11CC0" w:rsidRDefault="008F04FF" w:rsidP="008F04FF">
      <w:pPr>
        <w:pStyle w:val="Listparagraf"/>
        <w:numPr>
          <w:ilvl w:val="0"/>
          <w:numId w:val="1"/>
        </w:numPr>
        <w:jc w:val="both"/>
        <w:rPr>
          <w:rFonts w:ascii="Times New Roman" w:hAnsi="Times New Roman"/>
          <w:sz w:val="24"/>
          <w:szCs w:val="24"/>
        </w:rPr>
      </w:pPr>
      <w:r w:rsidRPr="00D11CC0">
        <w:rPr>
          <w:rFonts w:ascii="Times New Roman" w:hAnsi="Times New Roman"/>
          <w:sz w:val="24"/>
          <w:szCs w:val="24"/>
        </w:rPr>
        <w:t>Poliță  asigurare de răspundere civilă profesională, în termen.</w:t>
      </w:r>
    </w:p>
    <w:p w14:paraId="4DD4CFA3" w14:textId="77777777" w:rsidR="008F04FF" w:rsidRPr="00D11CC0" w:rsidRDefault="008F04FF" w:rsidP="008F04FF">
      <w:pPr>
        <w:spacing w:after="0" w:line="240" w:lineRule="auto"/>
        <w:jc w:val="both"/>
      </w:pPr>
      <w:r w:rsidRPr="00D11CC0">
        <w:rPr>
          <w:color w:val="000000" w:themeColor="text1"/>
          <w:lang w:val="ro-RO"/>
        </w:rPr>
        <w:t xml:space="preserve">    </w:t>
      </w:r>
      <w:r w:rsidRPr="00D11CC0">
        <w:rPr>
          <w:b/>
          <w:bCs/>
          <w:color w:val="000000" w:themeColor="text1"/>
          <w:lang w:val="ro-RO"/>
        </w:rPr>
        <w:t xml:space="preserve"> </w:t>
      </w:r>
      <w:r w:rsidRPr="00D11CC0">
        <w:rPr>
          <w:b/>
          <w:color w:val="000000"/>
          <w:u w:val="single"/>
          <w:lang w:val="ro-RO"/>
        </w:rPr>
        <w:t xml:space="preserve">Pentru înscrierea la concurs </w:t>
      </w:r>
      <w:proofErr w:type="spellStart"/>
      <w:r w:rsidRPr="00D11CC0">
        <w:rPr>
          <w:b/>
          <w:color w:val="000000"/>
          <w:u w:val="single"/>
          <w:lang w:val="ro-RO"/>
        </w:rPr>
        <w:t>candidaţii</w:t>
      </w:r>
      <w:proofErr w:type="spellEnd"/>
      <w:r w:rsidRPr="00D11CC0">
        <w:rPr>
          <w:b/>
          <w:color w:val="000000"/>
          <w:u w:val="single"/>
          <w:lang w:val="ro-RO"/>
        </w:rPr>
        <w:t xml:space="preserve"> vor prezenta un dosar care va </w:t>
      </w:r>
      <w:proofErr w:type="spellStart"/>
      <w:r w:rsidRPr="00D11CC0">
        <w:rPr>
          <w:b/>
          <w:color w:val="000000"/>
          <w:u w:val="single"/>
          <w:lang w:val="ro-RO"/>
        </w:rPr>
        <w:t>conţine</w:t>
      </w:r>
      <w:proofErr w:type="spellEnd"/>
      <w:r w:rsidRPr="00D11CC0">
        <w:rPr>
          <w:b/>
          <w:color w:val="000000"/>
          <w:lang w:val="ro-RO"/>
        </w:rPr>
        <w:t xml:space="preserve"> </w:t>
      </w:r>
      <w:r w:rsidRPr="00D11CC0">
        <w:rPr>
          <w:b/>
          <w:color w:val="000000"/>
          <w:u w:val="single"/>
          <w:lang w:val="ro-RO"/>
        </w:rPr>
        <w:t>următoarele documente</w:t>
      </w:r>
      <w:r w:rsidRPr="00D11CC0">
        <w:rPr>
          <w:b/>
          <w:color w:val="000000"/>
          <w:lang w:val="ro-RO"/>
        </w:rPr>
        <w:t xml:space="preserve">  </w:t>
      </w:r>
      <w:r w:rsidRPr="00D11CC0">
        <w:rPr>
          <w:color w:val="000000"/>
          <w:lang w:val="ro-RO"/>
        </w:rPr>
        <w:t>în conformitate cu</w:t>
      </w:r>
      <w:r w:rsidRPr="00D11CC0">
        <w:t xml:space="preserve"> </w:t>
      </w:r>
      <w:proofErr w:type="spellStart"/>
      <w:r>
        <w:t>Ordinul</w:t>
      </w:r>
      <w:proofErr w:type="spellEnd"/>
      <w:r>
        <w:t xml:space="preserve"> nr. 166/2023, </w:t>
      </w:r>
      <w:r w:rsidRPr="00D11CC0">
        <w:t xml:space="preserve">Art. 8, </w:t>
      </w:r>
      <w:proofErr w:type="spellStart"/>
      <w:r w:rsidRPr="00D11CC0">
        <w:t>alin</w:t>
      </w:r>
      <w:proofErr w:type="spellEnd"/>
      <w:r w:rsidRPr="00D11CC0">
        <w:t xml:space="preserve"> (2)</w:t>
      </w:r>
      <w:r>
        <w:t xml:space="preserve"> din </w:t>
      </w:r>
      <w:r w:rsidRPr="00D11CC0">
        <w:rPr>
          <w:bCs/>
          <w:color w:val="000000"/>
          <w:shd w:val="clear" w:color="auto" w:fill="FFFFFF"/>
        </w:rPr>
        <w:t xml:space="preserve">METODOLOGIA </w:t>
      </w:r>
      <w:r>
        <w:rPr>
          <w:bCs/>
          <w:color w:val="000000"/>
          <w:shd w:val="clear" w:color="auto" w:fill="FFFFFF"/>
        </w:rPr>
        <w:t xml:space="preserve"> </w:t>
      </w:r>
      <w:proofErr w:type="spellStart"/>
      <w:r w:rsidRPr="00D11CC0">
        <w:rPr>
          <w:bCs/>
          <w:color w:val="000000"/>
          <w:shd w:val="clear" w:color="auto" w:fill="FFFFFF"/>
        </w:rPr>
        <w:t>privind</w:t>
      </w:r>
      <w:proofErr w:type="spellEnd"/>
      <w:r w:rsidRPr="00D11CC0">
        <w:rPr>
          <w:bCs/>
          <w:color w:val="000000"/>
          <w:shd w:val="clear" w:color="auto" w:fill="FFFFFF"/>
        </w:rPr>
        <w:t xml:space="preserve"> </w:t>
      </w:r>
      <w:proofErr w:type="spellStart"/>
      <w:r w:rsidRPr="00D11CC0">
        <w:rPr>
          <w:bCs/>
          <w:color w:val="000000"/>
          <w:shd w:val="clear" w:color="auto" w:fill="FFFFFF"/>
        </w:rPr>
        <w:t>organizarea</w:t>
      </w:r>
      <w:proofErr w:type="spellEnd"/>
      <w:r w:rsidRPr="00D11CC0">
        <w:rPr>
          <w:bCs/>
          <w:color w:val="000000"/>
          <w:shd w:val="clear" w:color="auto" w:fill="FFFFFF"/>
        </w:rPr>
        <w:t xml:space="preserve"> </w:t>
      </w:r>
      <w:proofErr w:type="spellStart"/>
      <w:r w:rsidRPr="00D11CC0">
        <w:rPr>
          <w:bCs/>
          <w:color w:val="000000"/>
          <w:shd w:val="clear" w:color="auto" w:fill="FFFFFF"/>
        </w:rPr>
        <w:t>concursurilor</w:t>
      </w:r>
      <w:proofErr w:type="spellEnd"/>
      <w:r w:rsidRPr="00D11CC0">
        <w:rPr>
          <w:bCs/>
          <w:color w:val="000000"/>
          <w:shd w:val="clear" w:color="auto" w:fill="FFFFFF"/>
        </w:rPr>
        <w:t xml:space="preserve"> de </w:t>
      </w:r>
      <w:proofErr w:type="spellStart"/>
      <w:r w:rsidRPr="00D11CC0">
        <w:rPr>
          <w:bCs/>
          <w:color w:val="000000"/>
          <w:shd w:val="clear" w:color="auto" w:fill="FFFFFF"/>
        </w:rPr>
        <w:t>ocupare</w:t>
      </w:r>
      <w:proofErr w:type="spellEnd"/>
      <w:r w:rsidRPr="00D11CC0">
        <w:rPr>
          <w:bCs/>
          <w:color w:val="000000"/>
          <w:shd w:val="clear" w:color="auto" w:fill="FFFFFF"/>
        </w:rPr>
        <w:t xml:space="preserve"> a </w:t>
      </w:r>
      <w:proofErr w:type="spellStart"/>
      <w:r w:rsidRPr="00D11CC0">
        <w:rPr>
          <w:bCs/>
          <w:color w:val="000000"/>
          <w:shd w:val="clear" w:color="auto" w:fill="FFFFFF"/>
        </w:rPr>
        <w:t>posturilor</w:t>
      </w:r>
      <w:proofErr w:type="spellEnd"/>
      <w:r w:rsidRPr="00D11CC0">
        <w:rPr>
          <w:bCs/>
          <w:color w:val="000000"/>
          <w:shd w:val="clear" w:color="auto" w:fill="FFFFFF"/>
        </w:rPr>
        <w:t xml:space="preserve"> </w:t>
      </w:r>
      <w:proofErr w:type="spellStart"/>
      <w:r w:rsidRPr="00D11CC0">
        <w:rPr>
          <w:bCs/>
          <w:color w:val="000000"/>
          <w:shd w:val="clear" w:color="auto" w:fill="FFFFFF"/>
        </w:rPr>
        <w:t>vacante</w:t>
      </w:r>
      <w:proofErr w:type="spellEnd"/>
      <w:r w:rsidRPr="00D11CC0">
        <w:rPr>
          <w:bCs/>
          <w:color w:val="000000"/>
          <w:shd w:val="clear" w:color="auto" w:fill="FFFFFF"/>
        </w:rPr>
        <w:t xml:space="preserve"> </w:t>
      </w:r>
      <w:proofErr w:type="spellStart"/>
      <w:r w:rsidRPr="00D11CC0">
        <w:rPr>
          <w:bCs/>
          <w:color w:val="000000"/>
          <w:shd w:val="clear" w:color="auto" w:fill="FFFFFF"/>
        </w:rPr>
        <w:t>şi</w:t>
      </w:r>
      <w:proofErr w:type="spellEnd"/>
      <w:r w:rsidRPr="00D11CC0">
        <w:rPr>
          <w:bCs/>
          <w:color w:val="000000"/>
          <w:shd w:val="clear" w:color="auto" w:fill="FFFFFF"/>
        </w:rPr>
        <w:t xml:space="preserve"> </w:t>
      </w:r>
      <w:proofErr w:type="spellStart"/>
      <w:r w:rsidRPr="00D11CC0">
        <w:rPr>
          <w:bCs/>
          <w:color w:val="000000"/>
          <w:shd w:val="clear" w:color="auto" w:fill="FFFFFF"/>
        </w:rPr>
        <w:t>temporar</w:t>
      </w:r>
      <w:proofErr w:type="spellEnd"/>
      <w:r w:rsidRPr="00D11CC0">
        <w:rPr>
          <w:bCs/>
          <w:color w:val="000000"/>
          <w:shd w:val="clear" w:color="auto" w:fill="FFFFFF"/>
        </w:rPr>
        <w:t xml:space="preserve"> </w:t>
      </w:r>
      <w:proofErr w:type="spellStart"/>
      <w:r w:rsidRPr="00D11CC0">
        <w:rPr>
          <w:bCs/>
          <w:color w:val="000000"/>
          <w:shd w:val="clear" w:color="auto" w:fill="FFFFFF"/>
        </w:rPr>
        <w:t>vacante</w:t>
      </w:r>
      <w:proofErr w:type="spellEnd"/>
      <w:r w:rsidRPr="00D11CC0">
        <w:rPr>
          <w:bCs/>
          <w:color w:val="000000"/>
          <w:shd w:val="clear" w:color="auto" w:fill="FFFFFF"/>
        </w:rPr>
        <w:t xml:space="preserve"> de medic, medic </w:t>
      </w:r>
      <w:proofErr w:type="spellStart"/>
      <w:r w:rsidRPr="00D11CC0">
        <w:rPr>
          <w:bCs/>
          <w:color w:val="000000"/>
          <w:shd w:val="clear" w:color="auto" w:fill="FFFFFF"/>
        </w:rPr>
        <w:t>stomatolog</w:t>
      </w:r>
      <w:proofErr w:type="spellEnd"/>
      <w:r w:rsidRPr="00D11CC0">
        <w:rPr>
          <w:bCs/>
          <w:color w:val="000000"/>
          <w:shd w:val="clear" w:color="auto" w:fill="FFFFFF"/>
        </w:rPr>
        <w:t xml:space="preserve">, </w:t>
      </w:r>
      <w:proofErr w:type="spellStart"/>
      <w:r w:rsidRPr="00D11CC0">
        <w:rPr>
          <w:bCs/>
          <w:color w:val="000000"/>
          <w:shd w:val="clear" w:color="auto" w:fill="FFFFFF"/>
        </w:rPr>
        <w:t>farmacist</w:t>
      </w:r>
      <w:proofErr w:type="spellEnd"/>
      <w:r w:rsidRPr="00D11CC0">
        <w:rPr>
          <w:bCs/>
          <w:color w:val="000000"/>
          <w:shd w:val="clear" w:color="auto" w:fill="FFFFFF"/>
        </w:rPr>
        <w:t xml:space="preserve">, </w:t>
      </w:r>
      <w:proofErr w:type="spellStart"/>
      <w:r w:rsidRPr="00D11CC0">
        <w:rPr>
          <w:bCs/>
          <w:color w:val="000000"/>
          <w:shd w:val="clear" w:color="auto" w:fill="FFFFFF"/>
        </w:rPr>
        <w:t>biolog</w:t>
      </w:r>
      <w:proofErr w:type="spellEnd"/>
      <w:r w:rsidRPr="00D11CC0">
        <w:rPr>
          <w:bCs/>
          <w:color w:val="000000"/>
          <w:shd w:val="clear" w:color="auto" w:fill="FFFFFF"/>
        </w:rPr>
        <w:t xml:space="preserve">, </w:t>
      </w:r>
      <w:proofErr w:type="spellStart"/>
      <w:r w:rsidRPr="00D11CC0">
        <w:rPr>
          <w:bCs/>
          <w:color w:val="000000"/>
          <w:shd w:val="clear" w:color="auto" w:fill="FFFFFF"/>
        </w:rPr>
        <w:t>biochimist</w:t>
      </w:r>
      <w:proofErr w:type="spellEnd"/>
      <w:r w:rsidRPr="00D11CC0">
        <w:rPr>
          <w:bCs/>
          <w:color w:val="000000"/>
          <w:shd w:val="clear" w:color="auto" w:fill="FFFFFF"/>
        </w:rPr>
        <w:t xml:space="preserve"> </w:t>
      </w:r>
      <w:proofErr w:type="spellStart"/>
      <w:r w:rsidRPr="00D11CC0">
        <w:rPr>
          <w:bCs/>
          <w:color w:val="000000"/>
          <w:shd w:val="clear" w:color="auto" w:fill="FFFFFF"/>
        </w:rPr>
        <w:t>şi</w:t>
      </w:r>
      <w:proofErr w:type="spellEnd"/>
      <w:r w:rsidRPr="00D11CC0">
        <w:rPr>
          <w:bCs/>
          <w:color w:val="000000"/>
          <w:shd w:val="clear" w:color="auto" w:fill="FFFFFF"/>
        </w:rPr>
        <w:t xml:space="preserve"> </w:t>
      </w:r>
      <w:proofErr w:type="spellStart"/>
      <w:r w:rsidRPr="00D11CC0">
        <w:rPr>
          <w:bCs/>
          <w:color w:val="000000"/>
          <w:shd w:val="clear" w:color="auto" w:fill="FFFFFF"/>
        </w:rPr>
        <w:t>chimist</w:t>
      </w:r>
      <w:proofErr w:type="spellEnd"/>
      <w:r w:rsidRPr="00D11CC0">
        <w:rPr>
          <w:bCs/>
          <w:color w:val="000000"/>
          <w:shd w:val="clear" w:color="auto" w:fill="FFFFFF"/>
        </w:rPr>
        <w:t xml:space="preserve"> din </w:t>
      </w:r>
      <w:proofErr w:type="spellStart"/>
      <w:r w:rsidRPr="00D11CC0">
        <w:rPr>
          <w:bCs/>
          <w:color w:val="000000"/>
          <w:shd w:val="clear" w:color="auto" w:fill="FFFFFF"/>
        </w:rPr>
        <w:t>unităţile</w:t>
      </w:r>
      <w:proofErr w:type="spellEnd"/>
      <w:r w:rsidRPr="00D11CC0">
        <w:rPr>
          <w:bCs/>
          <w:color w:val="000000"/>
          <w:shd w:val="clear" w:color="auto" w:fill="FFFFFF"/>
        </w:rPr>
        <w:t xml:space="preserve"> </w:t>
      </w:r>
      <w:proofErr w:type="spellStart"/>
      <w:r w:rsidRPr="00D11CC0">
        <w:rPr>
          <w:bCs/>
          <w:color w:val="000000"/>
          <w:shd w:val="clear" w:color="auto" w:fill="FFFFFF"/>
        </w:rPr>
        <w:t>sanitare</w:t>
      </w:r>
      <w:proofErr w:type="spellEnd"/>
      <w:r w:rsidRPr="00D11CC0">
        <w:rPr>
          <w:bCs/>
          <w:color w:val="000000"/>
          <w:shd w:val="clear" w:color="auto" w:fill="FFFFFF"/>
        </w:rPr>
        <w:t xml:space="preserve"> </w:t>
      </w:r>
      <w:proofErr w:type="spellStart"/>
      <w:r w:rsidRPr="00D11CC0">
        <w:rPr>
          <w:bCs/>
          <w:color w:val="000000"/>
          <w:shd w:val="clear" w:color="auto" w:fill="FFFFFF"/>
        </w:rPr>
        <w:t>publice</w:t>
      </w:r>
      <w:proofErr w:type="spellEnd"/>
      <w:r w:rsidRPr="00D11CC0">
        <w:rPr>
          <w:bCs/>
          <w:color w:val="000000"/>
          <w:shd w:val="clear" w:color="auto" w:fill="FFFFFF"/>
        </w:rPr>
        <w:t xml:space="preserve"> </w:t>
      </w:r>
      <w:proofErr w:type="spellStart"/>
      <w:r w:rsidRPr="00D11CC0">
        <w:rPr>
          <w:bCs/>
          <w:color w:val="000000"/>
          <w:shd w:val="clear" w:color="auto" w:fill="FFFFFF"/>
        </w:rPr>
        <w:t>sau</w:t>
      </w:r>
      <w:proofErr w:type="spellEnd"/>
      <w:r w:rsidRPr="00D11CC0">
        <w:rPr>
          <w:bCs/>
          <w:color w:val="000000"/>
          <w:shd w:val="clear" w:color="auto" w:fill="FFFFFF"/>
        </w:rPr>
        <w:t xml:space="preserve"> din </w:t>
      </w:r>
      <w:proofErr w:type="spellStart"/>
      <w:r w:rsidRPr="00D11CC0">
        <w:rPr>
          <w:bCs/>
          <w:color w:val="000000"/>
          <w:shd w:val="clear" w:color="auto" w:fill="FFFFFF"/>
        </w:rPr>
        <w:t>direcţiile</w:t>
      </w:r>
      <w:proofErr w:type="spellEnd"/>
      <w:r w:rsidRPr="00D11CC0">
        <w:rPr>
          <w:bCs/>
          <w:color w:val="000000"/>
          <w:shd w:val="clear" w:color="auto" w:fill="FFFFFF"/>
        </w:rPr>
        <w:t xml:space="preserve"> de </w:t>
      </w:r>
      <w:proofErr w:type="spellStart"/>
      <w:r w:rsidRPr="00D11CC0">
        <w:rPr>
          <w:bCs/>
          <w:color w:val="000000"/>
          <w:shd w:val="clear" w:color="auto" w:fill="FFFFFF"/>
        </w:rPr>
        <w:t>sănătate</w:t>
      </w:r>
      <w:proofErr w:type="spellEnd"/>
      <w:r w:rsidRPr="00D11CC0">
        <w:rPr>
          <w:bCs/>
          <w:color w:val="000000"/>
          <w:shd w:val="clear" w:color="auto" w:fill="FFFFFF"/>
        </w:rPr>
        <w:t xml:space="preserve"> </w:t>
      </w:r>
      <w:proofErr w:type="spellStart"/>
      <w:r w:rsidRPr="00D11CC0">
        <w:rPr>
          <w:bCs/>
          <w:color w:val="000000"/>
          <w:shd w:val="clear" w:color="auto" w:fill="FFFFFF"/>
        </w:rPr>
        <w:t>publică</w:t>
      </w:r>
      <w:proofErr w:type="spellEnd"/>
      <w:r w:rsidRPr="00D11CC0">
        <w:rPr>
          <w:bCs/>
          <w:color w:val="000000"/>
          <w:shd w:val="clear" w:color="auto" w:fill="FFFFFF"/>
        </w:rPr>
        <w:t xml:space="preserve">, a </w:t>
      </w:r>
      <w:proofErr w:type="spellStart"/>
      <w:r w:rsidRPr="00D11CC0">
        <w:rPr>
          <w:bCs/>
          <w:color w:val="000000"/>
          <w:shd w:val="clear" w:color="auto" w:fill="FFFFFF"/>
        </w:rPr>
        <w:t>funcţiilor</w:t>
      </w:r>
      <w:proofErr w:type="spellEnd"/>
      <w:r w:rsidRPr="00D11CC0">
        <w:rPr>
          <w:bCs/>
          <w:color w:val="000000"/>
          <w:shd w:val="clear" w:color="auto" w:fill="FFFFFF"/>
        </w:rPr>
        <w:t xml:space="preserve"> de </w:t>
      </w:r>
      <w:proofErr w:type="spellStart"/>
      <w:r w:rsidRPr="00D11CC0">
        <w:rPr>
          <w:bCs/>
          <w:color w:val="000000"/>
          <w:shd w:val="clear" w:color="auto" w:fill="FFFFFF"/>
        </w:rPr>
        <w:t>şef</w:t>
      </w:r>
      <w:proofErr w:type="spellEnd"/>
      <w:r w:rsidRPr="00D11CC0">
        <w:rPr>
          <w:bCs/>
          <w:color w:val="000000"/>
          <w:shd w:val="clear" w:color="auto" w:fill="FFFFFF"/>
        </w:rPr>
        <w:t xml:space="preserve"> de </w:t>
      </w:r>
      <w:proofErr w:type="spellStart"/>
      <w:r w:rsidRPr="00D11CC0">
        <w:rPr>
          <w:bCs/>
          <w:color w:val="000000"/>
          <w:shd w:val="clear" w:color="auto" w:fill="FFFFFF"/>
        </w:rPr>
        <w:t>secţie</w:t>
      </w:r>
      <w:proofErr w:type="spellEnd"/>
      <w:r w:rsidRPr="00D11CC0">
        <w:rPr>
          <w:bCs/>
          <w:color w:val="000000"/>
          <w:shd w:val="clear" w:color="auto" w:fill="FFFFFF"/>
        </w:rPr>
        <w:t xml:space="preserve">, </w:t>
      </w:r>
      <w:proofErr w:type="spellStart"/>
      <w:r w:rsidRPr="00D11CC0">
        <w:rPr>
          <w:bCs/>
          <w:color w:val="000000"/>
          <w:shd w:val="clear" w:color="auto" w:fill="FFFFFF"/>
        </w:rPr>
        <w:t>şef</w:t>
      </w:r>
      <w:proofErr w:type="spellEnd"/>
      <w:r w:rsidRPr="00D11CC0">
        <w:rPr>
          <w:bCs/>
          <w:color w:val="000000"/>
          <w:shd w:val="clear" w:color="auto" w:fill="FFFFFF"/>
        </w:rPr>
        <w:t xml:space="preserve"> de </w:t>
      </w:r>
      <w:proofErr w:type="spellStart"/>
      <w:r w:rsidRPr="00D11CC0">
        <w:rPr>
          <w:bCs/>
          <w:color w:val="000000"/>
          <w:shd w:val="clear" w:color="auto" w:fill="FFFFFF"/>
        </w:rPr>
        <w:t>laborator</w:t>
      </w:r>
      <w:proofErr w:type="spellEnd"/>
      <w:r w:rsidRPr="00D11CC0">
        <w:rPr>
          <w:bCs/>
          <w:color w:val="000000"/>
          <w:shd w:val="clear" w:color="auto" w:fill="FFFFFF"/>
        </w:rPr>
        <w:t xml:space="preserve"> </w:t>
      </w:r>
      <w:proofErr w:type="spellStart"/>
      <w:r w:rsidRPr="00D11CC0">
        <w:rPr>
          <w:bCs/>
          <w:color w:val="000000"/>
          <w:shd w:val="clear" w:color="auto" w:fill="FFFFFF"/>
        </w:rPr>
        <w:t>şi</w:t>
      </w:r>
      <w:proofErr w:type="spellEnd"/>
      <w:r w:rsidRPr="00D11CC0">
        <w:rPr>
          <w:bCs/>
          <w:color w:val="000000"/>
          <w:shd w:val="clear" w:color="auto" w:fill="FFFFFF"/>
        </w:rPr>
        <w:t xml:space="preserve"> </w:t>
      </w:r>
      <w:proofErr w:type="spellStart"/>
      <w:r w:rsidRPr="00D11CC0">
        <w:rPr>
          <w:bCs/>
          <w:color w:val="000000"/>
          <w:shd w:val="clear" w:color="auto" w:fill="FFFFFF"/>
        </w:rPr>
        <w:t>şef</w:t>
      </w:r>
      <w:proofErr w:type="spellEnd"/>
      <w:r w:rsidRPr="00D11CC0">
        <w:rPr>
          <w:bCs/>
          <w:color w:val="000000"/>
          <w:shd w:val="clear" w:color="auto" w:fill="FFFFFF"/>
        </w:rPr>
        <w:t xml:space="preserve"> de </w:t>
      </w:r>
      <w:proofErr w:type="spellStart"/>
      <w:r w:rsidRPr="00D11CC0">
        <w:rPr>
          <w:bCs/>
          <w:color w:val="000000"/>
          <w:shd w:val="clear" w:color="auto" w:fill="FFFFFF"/>
        </w:rPr>
        <w:t>compartiment</w:t>
      </w:r>
      <w:proofErr w:type="spellEnd"/>
      <w:r w:rsidRPr="00D11CC0">
        <w:rPr>
          <w:bCs/>
          <w:color w:val="000000"/>
          <w:shd w:val="clear" w:color="auto" w:fill="FFFFFF"/>
        </w:rPr>
        <w:t xml:space="preserve"> din </w:t>
      </w:r>
      <w:proofErr w:type="spellStart"/>
      <w:r w:rsidRPr="00D11CC0">
        <w:rPr>
          <w:bCs/>
          <w:color w:val="000000"/>
          <w:shd w:val="clear" w:color="auto" w:fill="FFFFFF"/>
        </w:rPr>
        <w:t>unităţile</w:t>
      </w:r>
      <w:proofErr w:type="spellEnd"/>
      <w:r w:rsidRPr="00D11CC0">
        <w:rPr>
          <w:bCs/>
          <w:color w:val="000000"/>
          <w:shd w:val="clear" w:color="auto" w:fill="FFFFFF"/>
        </w:rPr>
        <w:t xml:space="preserve"> </w:t>
      </w:r>
      <w:proofErr w:type="spellStart"/>
      <w:r w:rsidRPr="00D11CC0">
        <w:rPr>
          <w:bCs/>
          <w:color w:val="000000"/>
          <w:shd w:val="clear" w:color="auto" w:fill="FFFFFF"/>
        </w:rPr>
        <w:t>sanitare</w:t>
      </w:r>
      <w:proofErr w:type="spellEnd"/>
      <w:r w:rsidRPr="00D11CC0">
        <w:rPr>
          <w:bCs/>
          <w:color w:val="000000"/>
          <w:shd w:val="clear" w:color="auto" w:fill="FFFFFF"/>
        </w:rPr>
        <w:t xml:space="preserve"> </w:t>
      </w:r>
      <w:proofErr w:type="spellStart"/>
      <w:r w:rsidRPr="00D11CC0">
        <w:rPr>
          <w:bCs/>
          <w:color w:val="000000"/>
          <w:shd w:val="clear" w:color="auto" w:fill="FFFFFF"/>
        </w:rPr>
        <w:t>publice</w:t>
      </w:r>
      <w:proofErr w:type="spellEnd"/>
      <w:r w:rsidRPr="00D11CC0">
        <w:rPr>
          <w:bCs/>
          <w:color w:val="000000"/>
          <w:shd w:val="clear" w:color="auto" w:fill="FFFFFF"/>
        </w:rPr>
        <w:t xml:space="preserve"> </w:t>
      </w:r>
      <w:proofErr w:type="spellStart"/>
      <w:r w:rsidRPr="00D11CC0">
        <w:rPr>
          <w:bCs/>
          <w:color w:val="000000"/>
          <w:shd w:val="clear" w:color="auto" w:fill="FFFFFF"/>
        </w:rPr>
        <w:t>fără</w:t>
      </w:r>
      <w:proofErr w:type="spellEnd"/>
      <w:r w:rsidRPr="00D11CC0">
        <w:rPr>
          <w:bCs/>
          <w:color w:val="000000"/>
          <w:shd w:val="clear" w:color="auto" w:fill="FFFFFF"/>
        </w:rPr>
        <w:t xml:space="preserve"> </w:t>
      </w:r>
      <w:proofErr w:type="spellStart"/>
      <w:r w:rsidRPr="00D11CC0">
        <w:rPr>
          <w:bCs/>
          <w:color w:val="000000"/>
          <w:shd w:val="clear" w:color="auto" w:fill="FFFFFF"/>
        </w:rPr>
        <w:t>paturi</w:t>
      </w:r>
      <w:proofErr w:type="spellEnd"/>
      <w:r w:rsidRPr="00D11CC0">
        <w:rPr>
          <w:bCs/>
          <w:color w:val="000000"/>
          <w:shd w:val="clear" w:color="auto" w:fill="FFFFFF"/>
        </w:rPr>
        <w:t xml:space="preserve"> </w:t>
      </w:r>
      <w:proofErr w:type="spellStart"/>
      <w:r w:rsidRPr="00D11CC0">
        <w:rPr>
          <w:bCs/>
          <w:color w:val="000000"/>
          <w:shd w:val="clear" w:color="auto" w:fill="FFFFFF"/>
        </w:rPr>
        <w:t>sau</w:t>
      </w:r>
      <w:proofErr w:type="spellEnd"/>
      <w:r w:rsidRPr="00D11CC0">
        <w:rPr>
          <w:bCs/>
          <w:color w:val="000000"/>
          <w:shd w:val="clear" w:color="auto" w:fill="FFFFFF"/>
        </w:rPr>
        <w:t xml:space="preserve"> din </w:t>
      </w:r>
      <w:proofErr w:type="spellStart"/>
      <w:r w:rsidRPr="00D11CC0">
        <w:rPr>
          <w:bCs/>
          <w:color w:val="000000"/>
          <w:shd w:val="clear" w:color="auto" w:fill="FFFFFF"/>
        </w:rPr>
        <w:t>direcţiile</w:t>
      </w:r>
      <w:proofErr w:type="spellEnd"/>
      <w:r w:rsidRPr="00D11CC0">
        <w:rPr>
          <w:bCs/>
          <w:color w:val="000000"/>
          <w:shd w:val="clear" w:color="auto" w:fill="FFFFFF"/>
        </w:rPr>
        <w:t xml:space="preserve"> de </w:t>
      </w:r>
      <w:proofErr w:type="spellStart"/>
      <w:r w:rsidRPr="00D11CC0">
        <w:rPr>
          <w:bCs/>
          <w:color w:val="000000"/>
          <w:shd w:val="clear" w:color="auto" w:fill="FFFFFF"/>
        </w:rPr>
        <w:t>sănătate</w:t>
      </w:r>
      <w:proofErr w:type="spellEnd"/>
      <w:r w:rsidRPr="00D11CC0">
        <w:rPr>
          <w:bCs/>
          <w:color w:val="000000"/>
          <w:shd w:val="clear" w:color="auto" w:fill="FFFFFF"/>
        </w:rPr>
        <w:t xml:space="preserve"> </w:t>
      </w:r>
      <w:proofErr w:type="spellStart"/>
      <w:r w:rsidRPr="00D11CC0">
        <w:rPr>
          <w:bCs/>
          <w:color w:val="000000"/>
          <w:shd w:val="clear" w:color="auto" w:fill="FFFFFF"/>
        </w:rPr>
        <w:t>publică</w:t>
      </w:r>
      <w:proofErr w:type="spellEnd"/>
      <w:r w:rsidRPr="00D11CC0">
        <w:rPr>
          <w:bCs/>
          <w:color w:val="000000"/>
          <w:shd w:val="clear" w:color="auto" w:fill="FFFFFF"/>
        </w:rPr>
        <w:t xml:space="preserve">, </w:t>
      </w:r>
      <w:proofErr w:type="spellStart"/>
      <w:r w:rsidRPr="00D11CC0">
        <w:rPr>
          <w:bCs/>
          <w:color w:val="000000"/>
          <w:shd w:val="clear" w:color="auto" w:fill="FFFFFF"/>
        </w:rPr>
        <w:t>respectiv</w:t>
      </w:r>
      <w:proofErr w:type="spellEnd"/>
      <w:r w:rsidRPr="00D11CC0">
        <w:rPr>
          <w:bCs/>
          <w:color w:val="000000"/>
          <w:shd w:val="clear" w:color="auto" w:fill="FFFFFF"/>
        </w:rPr>
        <w:t xml:space="preserve"> a </w:t>
      </w:r>
      <w:proofErr w:type="spellStart"/>
      <w:r w:rsidRPr="00D11CC0">
        <w:rPr>
          <w:bCs/>
          <w:color w:val="000000"/>
          <w:shd w:val="clear" w:color="auto" w:fill="FFFFFF"/>
        </w:rPr>
        <w:t>funcţiei</w:t>
      </w:r>
      <w:proofErr w:type="spellEnd"/>
      <w:r w:rsidRPr="00D11CC0">
        <w:rPr>
          <w:bCs/>
          <w:color w:val="000000"/>
          <w:shd w:val="clear" w:color="auto" w:fill="FFFFFF"/>
        </w:rPr>
        <w:t xml:space="preserve"> de </w:t>
      </w:r>
      <w:proofErr w:type="spellStart"/>
      <w:r w:rsidRPr="00D11CC0">
        <w:rPr>
          <w:bCs/>
          <w:color w:val="000000"/>
          <w:shd w:val="clear" w:color="auto" w:fill="FFFFFF"/>
        </w:rPr>
        <w:t>farmacist-şef</w:t>
      </w:r>
      <w:proofErr w:type="spellEnd"/>
      <w:r w:rsidRPr="00D11CC0">
        <w:rPr>
          <w:bCs/>
          <w:color w:val="000000"/>
          <w:shd w:val="clear" w:color="auto" w:fill="FFFFFF"/>
        </w:rPr>
        <w:t xml:space="preserve"> </w:t>
      </w:r>
      <w:proofErr w:type="spellStart"/>
      <w:r w:rsidRPr="00D11CC0">
        <w:rPr>
          <w:bCs/>
          <w:color w:val="000000"/>
          <w:shd w:val="clear" w:color="auto" w:fill="FFFFFF"/>
        </w:rPr>
        <w:t>în</w:t>
      </w:r>
      <w:proofErr w:type="spellEnd"/>
      <w:r w:rsidRPr="00D11CC0">
        <w:rPr>
          <w:bCs/>
          <w:color w:val="000000"/>
          <w:shd w:val="clear" w:color="auto" w:fill="FFFFFF"/>
        </w:rPr>
        <w:t xml:space="preserve"> </w:t>
      </w:r>
      <w:proofErr w:type="spellStart"/>
      <w:r w:rsidRPr="00D11CC0">
        <w:rPr>
          <w:bCs/>
          <w:color w:val="000000"/>
          <w:shd w:val="clear" w:color="auto" w:fill="FFFFFF"/>
        </w:rPr>
        <w:t>unităţile</w:t>
      </w:r>
      <w:proofErr w:type="spellEnd"/>
      <w:r w:rsidRPr="00D11CC0">
        <w:rPr>
          <w:bCs/>
          <w:color w:val="000000"/>
          <w:shd w:val="clear" w:color="auto" w:fill="FFFFFF"/>
        </w:rPr>
        <w:t xml:space="preserve"> </w:t>
      </w:r>
      <w:proofErr w:type="spellStart"/>
      <w:r w:rsidRPr="00D11CC0">
        <w:rPr>
          <w:bCs/>
          <w:color w:val="000000"/>
          <w:shd w:val="clear" w:color="auto" w:fill="FFFFFF"/>
        </w:rPr>
        <w:t>sanitare</w:t>
      </w:r>
      <w:proofErr w:type="spellEnd"/>
      <w:r w:rsidRPr="00D11CC0">
        <w:rPr>
          <w:bCs/>
          <w:color w:val="000000"/>
          <w:shd w:val="clear" w:color="auto" w:fill="FFFFFF"/>
        </w:rPr>
        <w:t xml:space="preserve"> </w:t>
      </w:r>
      <w:proofErr w:type="spellStart"/>
      <w:r w:rsidRPr="00D11CC0">
        <w:rPr>
          <w:bCs/>
          <w:color w:val="000000"/>
          <w:shd w:val="clear" w:color="auto" w:fill="FFFFFF"/>
        </w:rPr>
        <w:t>publice</w:t>
      </w:r>
      <w:proofErr w:type="spellEnd"/>
      <w:r w:rsidRPr="00D11CC0">
        <w:rPr>
          <w:bCs/>
          <w:color w:val="000000"/>
          <w:shd w:val="clear" w:color="auto" w:fill="FFFFFF"/>
        </w:rPr>
        <w:t xml:space="preserve"> cu </w:t>
      </w:r>
      <w:proofErr w:type="spellStart"/>
      <w:r w:rsidRPr="00D11CC0">
        <w:rPr>
          <w:bCs/>
          <w:color w:val="000000"/>
          <w:shd w:val="clear" w:color="auto" w:fill="FFFFFF"/>
        </w:rPr>
        <w:t>patur</w:t>
      </w:r>
      <w:r>
        <w:rPr>
          <w:bCs/>
          <w:color w:val="000000"/>
          <w:shd w:val="clear" w:color="auto" w:fill="FFFFFF"/>
        </w:rPr>
        <w:t>i</w:t>
      </w:r>
      <w:proofErr w:type="spellEnd"/>
      <w:r>
        <w:rPr>
          <w:bCs/>
          <w:color w:val="000000"/>
          <w:shd w:val="clear" w:color="auto" w:fill="FFFFFF"/>
        </w:rPr>
        <w:t>:</w:t>
      </w:r>
    </w:p>
    <w:p w14:paraId="782E72C8" w14:textId="77777777" w:rsidR="008F04FF" w:rsidRPr="00315D9D" w:rsidRDefault="008F04FF" w:rsidP="008F04FF">
      <w:pPr>
        <w:autoSpaceDE w:val="0"/>
        <w:autoSpaceDN w:val="0"/>
        <w:adjustRightInd w:val="0"/>
        <w:spacing w:after="0" w:line="240" w:lineRule="auto"/>
        <w:jc w:val="both"/>
        <w:rPr>
          <w:color w:val="000000" w:themeColor="text1"/>
          <w:lang w:val="ro-RO"/>
        </w:rPr>
      </w:pPr>
      <w:r w:rsidRPr="00315D9D">
        <w:rPr>
          <w:b/>
          <w:bCs/>
          <w:color w:val="000000" w:themeColor="text1"/>
          <w:lang w:val="ro-RO"/>
        </w:rPr>
        <w:t xml:space="preserve">a) </w:t>
      </w:r>
      <w:r w:rsidRPr="00315D9D">
        <w:rPr>
          <w:color w:val="000000" w:themeColor="text1"/>
          <w:lang w:val="ro-RO"/>
        </w:rPr>
        <w:t>formularul de înscriere la concurs, conform modelului prevăzut în anexa nr. 2 la Hotărârea Guvernului nr. 1.336/2022 pentru aprobarea Regulamentului-cadru privind organizarea şi dezvoltarea carierei personalului contractual din sectorul bugetar plătit din fonduri publice;</w:t>
      </w:r>
    </w:p>
    <w:p w14:paraId="28F6694E" w14:textId="77777777" w:rsidR="008F04FF" w:rsidRPr="00315D9D" w:rsidRDefault="008F04FF" w:rsidP="008F04FF">
      <w:pPr>
        <w:autoSpaceDE w:val="0"/>
        <w:autoSpaceDN w:val="0"/>
        <w:adjustRightInd w:val="0"/>
        <w:spacing w:after="0" w:line="240" w:lineRule="auto"/>
        <w:jc w:val="both"/>
        <w:rPr>
          <w:color w:val="000000" w:themeColor="text1"/>
          <w:lang w:val="ro-RO"/>
        </w:rPr>
      </w:pPr>
      <w:r w:rsidRPr="00315D9D">
        <w:rPr>
          <w:b/>
          <w:bCs/>
          <w:color w:val="000000" w:themeColor="text1"/>
          <w:lang w:val="ro-RO"/>
        </w:rPr>
        <w:t xml:space="preserve">b) </w:t>
      </w:r>
      <w:r w:rsidRPr="00315D9D">
        <w:rPr>
          <w:color w:val="000000" w:themeColor="text1"/>
          <w:lang w:val="ro-RO"/>
        </w:rPr>
        <w:t>copia de pe diploma de licenţă şi certificatul de specialist sau primar pentru medici, medici stomatologi, farmacişti şi, respectiv, adeverinţă de confirmare în gradul profesional pentru biologi, biochimişti sau chimişti;</w:t>
      </w:r>
    </w:p>
    <w:p w14:paraId="1032988D" w14:textId="77777777" w:rsidR="008F04FF" w:rsidRPr="00315D9D" w:rsidRDefault="008F04FF" w:rsidP="008F04FF">
      <w:pPr>
        <w:autoSpaceDE w:val="0"/>
        <w:autoSpaceDN w:val="0"/>
        <w:adjustRightInd w:val="0"/>
        <w:spacing w:after="0" w:line="240" w:lineRule="auto"/>
        <w:jc w:val="both"/>
        <w:rPr>
          <w:color w:val="000000" w:themeColor="text1"/>
          <w:lang w:val="ro-RO"/>
        </w:rPr>
      </w:pPr>
      <w:r w:rsidRPr="00315D9D">
        <w:rPr>
          <w:b/>
          <w:bCs/>
          <w:color w:val="000000" w:themeColor="text1"/>
          <w:lang w:val="ro-RO"/>
        </w:rPr>
        <w:t xml:space="preserve">c) </w:t>
      </w:r>
      <w:r w:rsidRPr="00315D9D">
        <w:rPr>
          <w:color w:val="000000" w:themeColor="text1"/>
          <w:lang w:val="ro-RO"/>
        </w:rPr>
        <w:t>copie a certificatului de membru al organizaţiei profesionale cu viza pe anul în curs;</w:t>
      </w:r>
    </w:p>
    <w:p w14:paraId="00130A15" w14:textId="77777777" w:rsidR="008F04FF" w:rsidRPr="00315D9D" w:rsidRDefault="008F04FF" w:rsidP="008F04FF">
      <w:pPr>
        <w:autoSpaceDE w:val="0"/>
        <w:autoSpaceDN w:val="0"/>
        <w:adjustRightInd w:val="0"/>
        <w:spacing w:after="0" w:line="240" w:lineRule="auto"/>
        <w:jc w:val="both"/>
        <w:rPr>
          <w:color w:val="000000" w:themeColor="text1"/>
          <w:lang w:val="ro-RO"/>
        </w:rPr>
      </w:pPr>
      <w:r w:rsidRPr="00315D9D">
        <w:rPr>
          <w:b/>
          <w:bCs/>
          <w:color w:val="000000" w:themeColor="text1"/>
          <w:lang w:val="ro-RO"/>
        </w:rPr>
        <w:t xml:space="preserve">d) </w:t>
      </w:r>
      <w:r w:rsidRPr="00315D9D">
        <w:rPr>
          <w:color w:val="000000" w:themeColor="text1"/>
          <w:lang w:val="ro-RO"/>
        </w:rPr>
        <w:t>dovada/înscrisul din care să rezulte că nu i-a fost aplicată una dintre sancţiunile prevăzute la art. 455 alin. (1) lit. e) sau f), la art. 541 alin. (1) lit. d) sau e), respectiv la art. 628 alin. (1) lit. d) sau e) din Legea nr. 95/2006 privind reforma în domeniul sănătăţii, republicată, cu modificările şi completările ulterioare, ori cele de la art. 39 alin. (1) lit. c) sau d) din Legea nr. 460/2003 privind exercitarea profesiunilor de biochimist, biolog şi chimist, înfiinţarea, organizarea şi funcţionarea Ordinului Biochimiştilor, Biologilor şi Chimiştilor în sistemul sanitar din România;</w:t>
      </w:r>
    </w:p>
    <w:p w14:paraId="75766539" w14:textId="77777777" w:rsidR="008F04FF" w:rsidRPr="00315D9D" w:rsidRDefault="008F04FF" w:rsidP="008F04FF">
      <w:pPr>
        <w:autoSpaceDE w:val="0"/>
        <w:autoSpaceDN w:val="0"/>
        <w:adjustRightInd w:val="0"/>
        <w:spacing w:after="0" w:line="240" w:lineRule="auto"/>
        <w:jc w:val="both"/>
        <w:rPr>
          <w:color w:val="000000" w:themeColor="text1"/>
          <w:lang w:val="ro-RO"/>
        </w:rPr>
      </w:pPr>
      <w:r w:rsidRPr="00315D9D">
        <w:rPr>
          <w:b/>
          <w:bCs/>
          <w:color w:val="000000" w:themeColor="text1"/>
          <w:lang w:val="ro-RO"/>
        </w:rPr>
        <w:t xml:space="preserve">e) </w:t>
      </w:r>
      <w:r w:rsidRPr="00315D9D">
        <w:rPr>
          <w:color w:val="000000" w:themeColor="text1"/>
          <w:lang w:val="ro-RO"/>
        </w:rPr>
        <w:t>acte doveditoare pentru calcularea punctajului prevăzut în anexa nr. 3 la ordin;</w:t>
      </w:r>
    </w:p>
    <w:p w14:paraId="5A16323E" w14:textId="77777777" w:rsidR="008F04FF" w:rsidRPr="00315D9D" w:rsidRDefault="008F04FF" w:rsidP="008F04FF">
      <w:pPr>
        <w:autoSpaceDE w:val="0"/>
        <w:autoSpaceDN w:val="0"/>
        <w:adjustRightInd w:val="0"/>
        <w:spacing w:after="0" w:line="240" w:lineRule="auto"/>
        <w:jc w:val="both"/>
        <w:rPr>
          <w:color w:val="000000" w:themeColor="text1"/>
          <w:lang w:val="ro-RO"/>
        </w:rPr>
      </w:pPr>
      <w:r w:rsidRPr="00315D9D">
        <w:rPr>
          <w:b/>
          <w:bCs/>
          <w:color w:val="000000" w:themeColor="text1"/>
          <w:lang w:val="ro-RO"/>
        </w:rPr>
        <w:t xml:space="preserve">f) </w:t>
      </w:r>
      <w:r w:rsidRPr="00315D9D">
        <w:rPr>
          <w:color w:val="000000" w:themeColor="text1"/>
          <w:lang w:val="ro-RO"/>
        </w:rPr>
        <w:t>certificat de cazier judiciar sau, după caz, extrasul de pe cazierul judiciar;</w:t>
      </w:r>
    </w:p>
    <w:p w14:paraId="209269CA" w14:textId="77777777" w:rsidR="008F04FF" w:rsidRPr="00315D9D" w:rsidRDefault="008F04FF" w:rsidP="008F04FF">
      <w:pPr>
        <w:autoSpaceDE w:val="0"/>
        <w:autoSpaceDN w:val="0"/>
        <w:adjustRightInd w:val="0"/>
        <w:spacing w:after="0" w:line="240" w:lineRule="auto"/>
        <w:jc w:val="both"/>
        <w:rPr>
          <w:color w:val="000000" w:themeColor="text1"/>
          <w:lang w:val="ro-RO"/>
        </w:rPr>
      </w:pPr>
      <w:r w:rsidRPr="00315D9D">
        <w:rPr>
          <w:b/>
          <w:bCs/>
          <w:color w:val="000000" w:themeColor="text1"/>
          <w:lang w:val="ro-RO"/>
        </w:rPr>
        <w:t xml:space="preserve">g) </w:t>
      </w:r>
      <w:r w:rsidRPr="00315D9D">
        <w:rPr>
          <w:color w:val="000000" w:themeColor="text1"/>
          <w:lang w:val="ro-RO"/>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w:t>
      </w:r>
    </w:p>
    <w:p w14:paraId="2BF12820" w14:textId="77777777" w:rsidR="008F04FF" w:rsidRPr="00315D9D" w:rsidRDefault="008F04FF" w:rsidP="008F04FF">
      <w:pPr>
        <w:autoSpaceDE w:val="0"/>
        <w:autoSpaceDN w:val="0"/>
        <w:adjustRightInd w:val="0"/>
        <w:spacing w:after="0" w:line="240" w:lineRule="auto"/>
        <w:jc w:val="both"/>
        <w:rPr>
          <w:color w:val="000000" w:themeColor="text1"/>
          <w:lang w:val="ro-RO"/>
        </w:rPr>
      </w:pPr>
      <w:r w:rsidRPr="00315D9D">
        <w:rPr>
          <w:color w:val="000000" w:themeColor="text1"/>
          <w:lang w:val="ro-RO"/>
        </w:rPr>
        <w:lastRenderedPageBreak/>
        <w:t>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5D9D20E0" w14:textId="77777777" w:rsidR="008F04FF" w:rsidRPr="00315D9D" w:rsidRDefault="008F04FF" w:rsidP="008F04FF">
      <w:pPr>
        <w:autoSpaceDE w:val="0"/>
        <w:autoSpaceDN w:val="0"/>
        <w:adjustRightInd w:val="0"/>
        <w:spacing w:after="0" w:line="240" w:lineRule="auto"/>
        <w:jc w:val="both"/>
        <w:rPr>
          <w:color w:val="000000" w:themeColor="text1"/>
          <w:lang w:val="ro-RO"/>
        </w:rPr>
      </w:pPr>
      <w:r w:rsidRPr="00315D9D">
        <w:rPr>
          <w:b/>
          <w:bCs/>
          <w:color w:val="000000" w:themeColor="text1"/>
          <w:lang w:val="ro-RO"/>
        </w:rPr>
        <w:t xml:space="preserve">h) </w:t>
      </w:r>
      <w:r w:rsidRPr="00315D9D">
        <w:rPr>
          <w:color w:val="000000" w:themeColor="text1"/>
          <w:lang w:val="ro-RO"/>
        </w:rPr>
        <w:t>adeverinţă medicală care să ateste starea de sănătate corespunzătoare, eliberată de către medicul de familie al candidatului sau de către unităţile sanitare abilitate cu cel mult 6 luni anterior derulării concursului;</w:t>
      </w:r>
    </w:p>
    <w:p w14:paraId="700315A0" w14:textId="77777777" w:rsidR="008F04FF" w:rsidRPr="00315D9D" w:rsidRDefault="008F04FF" w:rsidP="008F04FF">
      <w:pPr>
        <w:autoSpaceDE w:val="0"/>
        <w:autoSpaceDN w:val="0"/>
        <w:adjustRightInd w:val="0"/>
        <w:spacing w:after="0" w:line="240" w:lineRule="auto"/>
        <w:jc w:val="both"/>
        <w:rPr>
          <w:color w:val="000000" w:themeColor="text1"/>
          <w:lang w:val="ro-RO"/>
        </w:rPr>
      </w:pPr>
      <w:r w:rsidRPr="00315D9D">
        <w:rPr>
          <w:b/>
          <w:bCs/>
          <w:color w:val="000000" w:themeColor="text1"/>
          <w:lang w:val="ro-RO"/>
        </w:rPr>
        <w:t xml:space="preserve">i) </w:t>
      </w:r>
      <w:r w:rsidRPr="00315D9D">
        <w:rPr>
          <w:color w:val="000000" w:themeColor="text1"/>
          <w:lang w:val="ro-RO"/>
        </w:rPr>
        <w:t>copia actului de identitate sau orice alt document care atestă identitatea, potrivit legii, aflate în termen de valabilitate;</w:t>
      </w:r>
    </w:p>
    <w:p w14:paraId="41619CAD" w14:textId="77777777" w:rsidR="008F04FF" w:rsidRDefault="008F04FF" w:rsidP="008F04FF">
      <w:pPr>
        <w:autoSpaceDE w:val="0"/>
        <w:autoSpaceDN w:val="0"/>
        <w:adjustRightInd w:val="0"/>
        <w:spacing w:after="0" w:line="240" w:lineRule="auto"/>
        <w:jc w:val="both"/>
        <w:rPr>
          <w:color w:val="000000" w:themeColor="text1"/>
          <w:lang w:val="ro-RO"/>
        </w:rPr>
      </w:pPr>
      <w:r w:rsidRPr="00315D9D">
        <w:rPr>
          <w:b/>
          <w:bCs/>
          <w:color w:val="000000" w:themeColor="text1"/>
          <w:lang w:val="ro-RO"/>
        </w:rPr>
        <w:t xml:space="preserve">j) </w:t>
      </w:r>
      <w:r w:rsidRPr="00315D9D">
        <w:rPr>
          <w:color w:val="000000" w:themeColor="text1"/>
          <w:lang w:val="ro-RO"/>
        </w:rPr>
        <w:t>copia certificatului de căsătorie sau a altui document prin care s-a realizat schimbarea de nume, după caz;</w:t>
      </w:r>
    </w:p>
    <w:p w14:paraId="03C6D7BC" w14:textId="361B6DDA" w:rsidR="008F04FF" w:rsidRPr="00315D9D" w:rsidRDefault="00FA4406" w:rsidP="008F04FF">
      <w:pPr>
        <w:autoSpaceDE w:val="0"/>
        <w:autoSpaceDN w:val="0"/>
        <w:adjustRightInd w:val="0"/>
        <w:spacing w:after="0" w:line="240" w:lineRule="auto"/>
        <w:jc w:val="both"/>
        <w:rPr>
          <w:color w:val="000000" w:themeColor="text1"/>
          <w:lang w:val="ro-RO"/>
        </w:rPr>
      </w:pPr>
      <w:r>
        <w:rPr>
          <w:color w:val="000000" w:themeColor="text1"/>
          <w:lang w:val="ro-RO"/>
        </w:rPr>
        <w:t xml:space="preserve">k) </w:t>
      </w:r>
      <w:r w:rsidR="008F04FF" w:rsidRPr="00315D9D">
        <w:rPr>
          <w:color w:val="000000" w:themeColor="text1"/>
          <w:lang w:val="ro-RO"/>
        </w:rPr>
        <w:t>curriculum vitae, model comun european.</w:t>
      </w:r>
    </w:p>
    <w:p w14:paraId="7E4EF1C7" w14:textId="77777777" w:rsidR="008F04FF" w:rsidRDefault="008F04FF" w:rsidP="008F04FF">
      <w:pPr>
        <w:autoSpaceDE w:val="0"/>
        <w:autoSpaceDN w:val="0"/>
        <w:adjustRightInd w:val="0"/>
        <w:spacing w:after="0" w:line="240" w:lineRule="auto"/>
        <w:jc w:val="both"/>
        <w:rPr>
          <w:color w:val="000000"/>
          <w:lang w:val="ro-RO"/>
        </w:rPr>
      </w:pPr>
      <w:r w:rsidRPr="00315D9D">
        <w:rPr>
          <w:color w:val="000000" w:themeColor="text1"/>
          <w:lang w:val="ro-RO"/>
        </w:rPr>
        <w:t xml:space="preserve">Documentele prevăzute </w:t>
      </w:r>
      <w:r w:rsidRPr="00315D9D">
        <w:rPr>
          <w:color w:val="000000"/>
          <w:lang w:val="ro-RO"/>
        </w:rPr>
        <w:t>la alin. (2) lit. d) şi f) sunt valabile 3 luni şi se depun la dosar în termen de valabilitate</w:t>
      </w:r>
      <w:r>
        <w:rPr>
          <w:color w:val="000000"/>
          <w:lang w:val="ro-RO"/>
        </w:rPr>
        <w:t>.</w:t>
      </w:r>
    </w:p>
    <w:p w14:paraId="359E5F1F" w14:textId="77777777" w:rsidR="008F04FF" w:rsidRPr="00C629BC" w:rsidRDefault="008F04FF" w:rsidP="008F04FF">
      <w:pPr>
        <w:autoSpaceDE w:val="0"/>
        <w:autoSpaceDN w:val="0"/>
        <w:adjustRightInd w:val="0"/>
        <w:spacing w:after="0" w:line="240" w:lineRule="auto"/>
        <w:jc w:val="both"/>
        <w:rPr>
          <w:color w:val="000000" w:themeColor="text1"/>
          <w:lang w:val="ro-RO"/>
        </w:rPr>
      </w:pPr>
      <w:r w:rsidRPr="00C629BC">
        <w:rPr>
          <w:color w:val="000000" w:themeColor="text1"/>
          <w:lang w:val="ro-RO"/>
        </w:rPr>
        <w:t>În vederea participării la concurs, candidaţii depun dosarul de concurs în termen de 10 zile lucrătoare de la data</w:t>
      </w:r>
      <w:r>
        <w:rPr>
          <w:color w:val="000000" w:themeColor="text1"/>
          <w:lang w:val="ro-RO"/>
        </w:rPr>
        <w:t xml:space="preserve"> </w:t>
      </w:r>
      <w:r w:rsidRPr="00C629BC">
        <w:rPr>
          <w:color w:val="000000" w:themeColor="text1"/>
          <w:lang w:val="ro-RO"/>
        </w:rPr>
        <w:t>afişării anunţului pentru ocuparea unui post vacant, respectiv de 5 zile lucrătoare pen</w:t>
      </w:r>
      <w:r>
        <w:rPr>
          <w:color w:val="000000" w:themeColor="text1"/>
          <w:lang w:val="ro-RO"/>
        </w:rPr>
        <w:t xml:space="preserve">tru ocuparea unui post temporar </w:t>
      </w:r>
      <w:r w:rsidRPr="00C629BC">
        <w:rPr>
          <w:color w:val="000000" w:themeColor="text1"/>
          <w:lang w:val="ro-RO"/>
        </w:rPr>
        <w:t>vacant.</w:t>
      </w:r>
    </w:p>
    <w:p w14:paraId="17B3FD9C" w14:textId="77777777" w:rsidR="008F04FF" w:rsidRPr="00C629BC" w:rsidRDefault="008F04FF" w:rsidP="008F04FF">
      <w:pPr>
        <w:autoSpaceDE w:val="0"/>
        <w:autoSpaceDN w:val="0"/>
        <w:adjustRightInd w:val="0"/>
        <w:spacing w:after="0" w:line="240" w:lineRule="auto"/>
        <w:jc w:val="both"/>
        <w:rPr>
          <w:color w:val="000000" w:themeColor="text1"/>
          <w:lang w:val="ro-RO"/>
        </w:rPr>
      </w:pPr>
      <w:r w:rsidRPr="00C629BC">
        <w:rPr>
          <w:color w:val="000000" w:themeColor="text1"/>
          <w:lang w:val="ro-RO"/>
        </w:rPr>
        <w:t>Adeverinţa care atestă starea de sănătate conţine, în clar, numărul, data, numele emi</w:t>
      </w:r>
      <w:r>
        <w:rPr>
          <w:color w:val="000000" w:themeColor="text1"/>
          <w:lang w:val="ro-RO"/>
        </w:rPr>
        <w:t xml:space="preserve">tentului şi calitatea acestuia, </w:t>
      </w:r>
      <w:r w:rsidRPr="00C629BC">
        <w:rPr>
          <w:color w:val="000000" w:themeColor="text1"/>
          <w:lang w:val="ro-RO"/>
        </w:rPr>
        <w:t>în formatul standard stabilit prin ordin al ministrului sănătăţii. Pentru candidaţii cu dizabilit</w:t>
      </w:r>
      <w:r>
        <w:rPr>
          <w:color w:val="000000" w:themeColor="text1"/>
          <w:lang w:val="ro-RO"/>
        </w:rPr>
        <w:t xml:space="preserve">ăţi, în situaţia solicitării de </w:t>
      </w:r>
      <w:r w:rsidRPr="00C629BC">
        <w:rPr>
          <w:color w:val="000000" w:themeColor="text1"/>
          <w:lang w:val="ro-RO"/>
        </w:rPr>
        <w:t>adaptare rezonabilă, adeverinţa care atestă starea de sănătate trebuie însoţită de copia cer</w:t>
      </w:r>
      <w:r>
        <w:rPr>
          <w:color w:val="000000" w:themeColor="text1"/>
          <w:lang w:val="ro-RO"/>
        </w:rPr>
        <w:t xml:space="preserve">tificatului de încadrare întrun </w:t>
      </w:r>
      <w:r w:rsidRPr="00C629BC">
        <w:rPr>
          <w:color w:val="000000" w:themeColor="text1"/>
          <w:lang w:val="ro-RO"/>
        </w:rPr>
        <w:t>grad de handicap, emis în condiţiile legii.</w:t>
      </w:r>
    </w:p>
    <w:p w14:paraId="6F14F8E0" w14:textId="77777777" w:rsidR="008F04FF" w:rsidRPr="00C629BC" w:rsidRDefault="008F04FF" w:rsidP="008F04FF">
      <w:pPr>
        <w:autoSpaceDE w:val="0"/>
        <w:autoSpaceDN w:val="0"/>
        <w:adjustRightInd w:val="0"/>
        <w:spacing w:after="0" w:line="240" w:lineRule="auto"/>
        <w:jc w:val="both"/>
        <w:rPr>
          <w:color w:val="000000" w:themeColor="text1"/>
          <w:lang w:val="ro-RO"/>
        </w:rPr>
      </w:pPr>
      <w:r w:rsidRPr="00C629BC">
        <w:rPr>
          <w:color w:val="000000" w:themeColor="text1"/>
          <w:lang w:val="ro-RO"/>
        </w:rPr>
        <w:t>Copiile de pe actele prevăzute la alin. (2) lit. b), c), i) şi j), precum şi copia certificatul</w:t>
      </w:r>
      <w:r>
        <w:rPr>
          <w:color w:val="000000" w:themeColor="text1"/>
          <w:lang w:val="ro-RO"/>
        </w:rPr>
        <w:t xml:space="preserve">ui de încadrare într-un grad de </w:t>
      </w:r>
      <w:r w:rsidRPr="00C629BC">
        <w:rPr>
          <w:color w:val="000000" w:themeColor="text1"/>
          <w:lang w:val="ro-RO"/>
        </w:rPr>
        <w:t>handicap prevăzut la alin. (6) se prezintă însoţite de documentele originale, care se cer</w:t>
      </w:r>
      <w:r>
        <w:rPr>
          <w:color w:val="000000" w:themeColor="text1"/>
          <w:lang w:val="ro-RO"/>
        </w:rPr>
        <w:t xml:space="preserve">tifică cu menţiunea "conform cu </w:t>
      </w:r>
      <w:r w:rsidRPr="00C629BC">
        <w:rPr>
          <w:color w:val="000000" w:themeColor="text1"/>
          <w:lang w:val="ro-RO"/>
        </w:rPr>
        <w:t>originalul" de către secretarul comisiei de concurs.</w:t>
      </w:r>
    </w:p>
    <w:p w14:paraId="129C93DA" w14:textId="77777777" w:rsidR="008F04FF" w:rsidRPr="00F304C9" w:rsidRDefault="008F04FF" w:rsidP="008F04FF">
      <w:pPr>
        <w:autoSpaceDE w:val="0"/>
        <w:autoSpaceDN w:val="0"/>
        <w:adjustRightInd w:val="0"/>
        <w:spacing w:after="0" w:line="240" w:lineRule="auto"/>
        <w:rPr>
          <w:color w:val="000000" w:themeColor="text1"/>
          <w:lang w:val="ro-RO"/>
        </w:rPr>
      </w:pPr>
      <w:r w:rsidRPr="00E24842">
        <w:rPr>
          <w:b/>
          <w:color w:val="000000" w:themeColor="text1"/>
          <w:u w:val="single"/>
          <w:lang w:val="ro-RO"/>
        </w:rPr>
        <w:t>Concursul pentru ocuparea unui post vacant sau temporar vacant constă în următoarele etape</w:t>
      </w:r>
      <w:r w:rsidRPr="00F304C9">
        <w:rPr>
          <w:color w:val="000000" w:themeColor="text1"/>
          <w:lang w:val="ro-RO"/>
        </w:rPr>
        <w:t>:</w:t>
      </w:r>
    </w:p>
    <w:p w14:paraId="1BE0CA05" w14:textId="77777777" w:rsidR="008F04FF" w:rsidRPr="00F304C9" w:rsidRDefault="008F04FF" w:rsidP="008F04FF">
      <w:pPr>
        <w:autoSpaceDE w:val="0"/>
        <w:autoSpaceDN w:val="0"/>
        <w:adjustRightInd w:val="0"/>
        <w:spacing w:after="0" w:line="240" w:lineRule="auto"/>
        <w:rPr>
          <w:color w:val="000000" w:themeColor="text1"/>
          <w:lang w:val="ro-RO"/>
        </w:rPr>
      </w:pPr>
      <w:r w:rsidRPr="00F304C9">
        <w:rPr>
          <w:b/>
          <w:bCs/>
          <w:color w:val="000000" w:themeColor="text1"/>
          <w:lang w:val="ro-RO"/>
        </w:rPr>
        <w:t xml:space="preserve">a) </w:t>
      </w:r>
      <w:r w:rsidRPr="00F304C9">
        <w:rPr>
          <w:color w:val="000000" w:themeColor="text1"/>
          <w:lang w:val="ro-RO"/>
        </w:rPr>
        <w:t xml:space="preserve">selecţia dosarelor de înscriere </w:t>
      </w:r>
      <w:r>
        <w:rPr>
          <w:color w:val="000000" w:themeColor="text1"/>
          <w:lang w:val="ro-RO"/>
        </w:rPr>
        <w:t xml:space="preserve"> (proba A) </w:t>
      </w:r>
      <w:r w:rsidRPr="00F304C9">
        <w:rPr>
          <w:color w:val="000000" w:themeColor="text1"/>
          <w:lang w:val="ro-RO"/>
        </w:rPr>
        <w:t>şi stabilirea punctajului rezultat din analiza şi evaluarea activităţii profesionale şi ştiinţifice pentru proba suplimentară de departajare</w:t>
      </w:r>
      <w:r>
        <w:rPr>
          <w:color w:val="000000" w:themeColor="text1"/>
          <w:lang w:val="ro-RO"/>
        </w:rPr>
        <w:t xml:space="preserve">     </w:t>
      </w:r>
      <w:r w:rsidRPr="00F304C9">
        <w:rPr>
          <w:color w:val="000000" w:themeColor="text1"/>
          <w:lang w:val="ro-RO"/>
        </w:rPr>
        <w:t xml:space="preserve"> (proba D), prevăzută în anexa nr. 3 la ordin;</w:t>
      </w:r>
    </w:p>
    <w:p w14:paraId="19B2E1A8" w14:textId="77777777" w:rsidR="008F04FF" w:rsidRPr="00F304C9" w:rsidRDefault="008F04FF" w:rsidP="008F04FF">
      <w:pPr>
        <w:autoSpaceDE w:val="0"/>
        <w:autoSpaceDN w:val="0"/>
        <w:adjustRightInd w:val="0"/>
        <w:spacing w:after="0" w:line="240" w:lineRule="auto"/>
        <w:rPr>
          <w:color w:val="000000" w:themeColor="text1"/>
          <w:lang w:val="ro-RO"/>
        </w:rPr>
      </w:pPr>
      <w:r w:rsidRPr="00F304C9">
        <w:rPr>
          <w:b/>
          <w:bCs/>
          <w:color w:val="000000" w:themeColor="text1"/>
          <w:lang w:val="ro-RO"/>
        </w:rPr>
        <w:t xml:space="preserve">b) </w:t>
      </w:r>
      <w:r w:rsidRPr="00F304C9">
        <w:rPr>
          <w:color w:val="000000" w:themeColor="text1"/>
          <w:lang w:val="ro-RO"/>
        </w:rPr>
        <w:t>proba scrisă</w:t>
      </w:r>
      <w:r>
        <w:rPr>
          <w:color w:val="000000" w:themeColor="text1"/>
          <w:lang w:val="ro-RO"/>
        </w:rPr>
        <w:t xml:space="preserve"> (proba B)</w:t>
      </w:r>
      <w:r w:rsidRPr="00F304C9">
        <w:rPr>
          <w:color w:val="000000" w:themeColor="text1"/>
          <w:lang w:val="ro-RO"/>
        </w:rPr>
        <w:t>;</w:t>
      </w:r>
    </w:p>
    <w:p w14:paraId="7E87BA93" w14:textId="77777777" w:rsidR="008F04FF" w:rsidRPr="00F304C9" w:rsidRDefault="008F04FF" w:rsidP="008F04FF">
      <w:pPr>
        <w:autoSpaceDE w:val="0"/>
        <w:autoSpaceDN w:val="0"/>
        <w:adjustRightInd w:val="0"/>
        <w:spacing w:after="0" w:line="240" w:lineRule="auto"/>
        <w:rPr>
          <w:color w:val="000000" w:themeColor="text1"/>
          <w:lang w:val="ro-RO"/>
        </w:rPr>
      </w:pPr>
      <w:r w:rsidRPr="00F304C9">
        <w:rPr>
          <w:b/>
          <w:bCs/>
          <w:color w:val="000000" w:themeColor="text1"/>
          <w:lang w:val="ro-RO"/>
        </w:rPr>
        <w:t xml:space="preserve">c) </w:t>
      </w:r>
      <w:r w:rsidRPr="00F304C9">
        <w:rPr>
          <w:color w:val="000000" w:themeColor="text1"/>
          <w:lang w:val="ro-RO"/>
        </w:rPr>
        <w:t xml:space="preserve">proba clinică </w:t>
      </w:r>
      <w:r>
        <w:rPr>
          <w:color w:val="000000" w:themeColor="text1"/>
          <w:lang w:val="ro-RO"/>
        </w:rPr>
        <w:t>(proba C).</w:t>
      </w:r>
    </w:p>
    <w:p w14:paraId="380DA3B9" w14:textId="77777777" w:rsidR="00A955B6" w:rsidRDefault="008F04FF" w:rsidP="00A955B6">
      <w:pPr>
        <w:spacing w:line="240" w:lineRule="auto"/>
        <w:jc w:val="both"/>
        <w:rPr>
          <w:color w:val="000000" w:themeColor="text1"/>
          <w:lang w:val="ro-RO"/>
        </w:rPr>
      </w:pPr>
      <w:r w:rsidRPr="00F304C9">
        <w:rPr>
          <w:color w:val="000000" w:themeColor="text1"/>
          <w:lang w:val="ro-RO"/>
        </w:rPr>
        <w:t>Se pot prezenta la următoarea etapă numai candidaţii declaraţi admişi la etapa precedentă.</w:t>
      </w:r>
    </w:p>
    <w:p w14:paraId="2BB62D8E" w14:textId="77777777" w:rsidR="00A955B6" w:rsidRPr="00AD1E4A" w:rsidRDefault="008F04FF" w:rsidP="00A955B6">
      <w:pPr>
        <w:spacing w:line="240" w:lineRule="auto"/>
        <w:jc w:val="both"/>
        <w:rPr>
          <w:b/>
          <w:bCs/>
        </w:rPr>
      </w:pPr>
      <w:r w:rsidRPr="00535C7B">
        <w:rPr>
          <w:rStyle w:val="Robust"/>
          <w:lang w:val="ro-RO"/>
        </w:rPr>
        <w:t>Concursul se va organiza conform calendarului următor</w:t>
      </w:r>
      <w:r w:rsidRPr="00535C7B">
        <w:rPr>
          <w:rStyle w:val="Robust"/>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9"/>
        <w:gridCol w:w="1486"/>
        <w:gridCol w:w="6139"/>
      </w:tblGrid>
      <w:tr w:rsidR="008F04FF" w:rsidRPr="00535C7B" w14:paraId="02D27375" w14:textId="77777777" w:rsidTr="00B96A64">
        <w:tc>
          <w:tcPr>
            <w:tcW w:w="3065" w:type="dxa"/>
            <w:gridSpan w:val="2"/>
          </w:tcPr>
          <w:p w14:paraId="06FE72F0" w14:textId="1D85A117" w:rsidR="008F04FF" w:rsidRPr="005A1323" w:rsidRDefault="005A1323" w:rsidP="00B96A64">
            <w:pPr>
              <w:pStyle w:val="NormalWeb"/>
              <w:spacing w:before="0" w:beforeAutospacing="0" w:after="0" w:afterAutospacing="0"/>
              <w:ind w:left="283"/>
              <w:jc w:val="center"/>
              <w:rPr>
                <w:b/>
                <w:color w:val="000000"/>
              </w:rPr>
            </w:pPr>
            <w:r w:rsidRPr="005A1323">
              <w:rPr>
                <w:b/>
                <w:color w:val="000000"/>
              </w:rPr>
              <w:t>01</w:t>
            </w:r>
            <w:r w:rsidR="002370F1" w:rsidRPr="005A1323">
              <w:rPr>
                <w:b/>
                <w:color w:val="000000"/>
              </w:rPr>
              <w:t>.</w:t>
            </w:r>
            <w:r w:rsidRPr="005A1323">
              <w:rPr>
                <w:b/>
                <w:color w:val="000000"/>
              </w:rPr>
              <w:t>1</w:t>
            </w:r>
            <w:r w:rsidR="002370F1" w:rsidRPr="005A1323">
              <w:rPr>
                <w:b/>
                <w:color w:val="000000"/>
              </w:rPr>
              <w:t>0</w:t>
            </w:r>
            <w:r w:rsidR="008F04FF" w:rsidRPr="005A1323">
              <w:rPr>
                <w:b/>
                <w:color w:val="000000"/>
              </w:rPr>
              <w:t>.202</w:t>
            </w:r>
            <w:r w:rsidR="004A7B1E" w:rsidRPr="005A1323">
              <w:rPr>
                <w:b/>
                <w:color w:val="000000"/>
              </w:rPr>
              <w:t>6</w:t>
            </w:r>
            <w:r w:rsidR="008F04FF" w:rsidRPr="005A1323">
              <w:rPr>
                <w:b/>
                <w:color w:val="000000"/>
              </w:rPr>
              <w:t xml:space="preserve"> – </w:t>
            </w:r>
            <w:r w:rsidRPr="005A1323">
              <w:rPr>
                <w:b/>
                <w:color w:val="000000"/>
              </w:rPr>
              <w:t>14</w:t>
            </w:r>
            <w:r w:rsidR="008F04FF" w:rsidRPr="005A1323">
              <w:rPr>
                <w:b/>
                <w:color w:val="000000"/>
              </w:rPr>
              <w:t>.</w:t>
            </w:r>
            <w:r w:rsidRPr="005A1323">
              <w:rPr>
                <w:b/>
                <w:color w:val="000000"/>
              </w:rPr>
              <w:t>1</w:t>
            </w:r>
            <w:r w:rsidR="008F04FF" w:rsidRPr="005A1323">
              <w:rPr>
                <w:b/>
                <w:color w:val="000000"/>
              </w:rPr>
              <w:t>0.202</w:t>
            </w:r>
            <w:r w:rsidR="004A7B1E" w:rsidRPr="005A1323">
              <w:rPr>
                <w:b/>
                <w:color w:val="000000"/>
              </w:rPr>
              <w:t>6</w:t>
            </w:r>
          </w:p>
          <w:p w14:paraId="6A8C0633" w14:textId="77777777" w:rsidR="008F04FF" w:rsidRPr="005A1323" w:rsidRDefault="008F04FF" w:rsidP="00FA4406">
            <w:pPr>
              <w:pStyle w:val="NormalWeb"/>
              <w:spacing w:before="0" w:beforeAutospacing="0" w:after="0" w:afterAutospacing="0"/>
              <w:ind w:left="283"/>
              <w:jc w:val="center"/>
              <w:rPr>
                <w:b/>
                <w:i/>
                <w:color w:val="000000"/>
              </w:rPr>
            </w:pPr>
            <w:r w:rsidRPr="005A1323">
              <w:rPr>
                <w:b/>
                <w:i/>
                <w:color w:val="000000"/>
              </w:rPr>
              <w:t>09</w:t>
            </w:r>
            <w:r w:rsidRPr="005A1323">
              <w:rPr>
                <w:b/>
                <w:i/>
                <w:color w:val="000000"/>
                <w:lang w:val="en-US"/>
              </w:rPr>
              <w:t>:00 – 1</w:t>
            </w:r>
            <w:r w:rsidR="00FA4406" w:rsidRPr="005A1323">
              <w:rPr>
                <w:b/>
                <w:i/>
                <w:color w:val="000000"/>
                <w:lang w:val="en-US"/>
              </w:rPr>
              <w:t>5</w:t>
            </w:r>
            <w:r w:rsidRPr="005A1323">
              <w:rPr>
                <w:b/>
                <w:i/>
                <w:color w:val="000000"/>
                <w:lang w:val="en-US"/>
              </w:rPr>
              <w:t>:00</w:t>
            </w:r>
          </w:p>
        </w:tc>
        <w:tc>
          <w:tcPr>
            <w:tcW w:w="6139" w:type="dxa"/>
          </w:tcPr>
          <w:p w14:paraId="18D6C864" w14:textId="77777777" w:rsidR="008F04FF" w:rsidRPr="005A1323" w:rsidRDefault="008F04FF" w:rsidP="00B96A64">
            <w:pPr>
              <w:pStyle w:val="NormalWeb"/>
              <w:spacing w:before="0" w:beforeAutospacing="0" w:after="0" w:afterAutospacing="0"/>
              <w:ind w:left="283"/>
              <w:jc w:val="both"/>
              <w:rPr>
                <w:b/>
                <w:color w:val="000000"/>
              </w:rPr>
            </w:pPr>
            <w:r w:rsidRPr="005A1323">
              <w:rPr>
                <w:b/>
                <w:color w:val="000000"/>
              </w:rPr>
              <w:t>Perioada  de  depunere dosare de concurs</w:t>
            </w:r>
          </w:p>
        </w:tc>
      </w:tr>
      <w:tr w:rsidR="008F04FF" w:rsidRPr="00535C7B" w14:paraId="516AC755" w14:textId="77777777" w:rsidTr="00B96A64">
        <w:tc>
          <w:tcPr>
            <w:tcW w:w="1579" w:type="dxa"/>
          </w:tcPr>
          <w:p w14:paraId="5EA3FBC9" w14:textId="4E4A2945" w:rsidR="008F04FF" w:rsidRPr="005A1323" w:rsidRDefault="005A1323" w:rsidP="00B27E95">
            <w:pPr>
              <w:pStyle w:val="NormalWeb"/>
              <w:spacing w:before="0" w:beforeAutospacing="0" w:after="0" w:afterAutospacing="0"/>
              <w:ind w:left="283"/>
              <w:jc w:val="right"/>
              <w:rPr>
                <w:color w:val="000000"/>
              </w:rPr>
            </w:pPr>
            <w:r w:rsidRPr="005A1323">
              <w:rPr>
                <w:color w:val="000000"/>
              </w:rPr>
              <w:t>15</w:t>
            </w:r>
            <w:r w:rsidR="008F04FF" w:rsidRPr="005A1323">
              <w:rPr>
                <w:color w:val="000000"/>
              </w:rPr>
              <w:t>.</w:t>
            </w:r>
            <w:r w:rsidRPr="005A1323">
              <w:rPr>
                <w:color w:val="000000"/>
              </w:rPr>
              <w:t>1</w:t>
            </w:r>
            <w:r w:rsidR="008F04FF" w:rsidRPr="005A1323">
              <w:rPr>
                <w:color w:val="000000"/>
              </w:rPr>
              <w:t>0.202</w:t>
            </w:r>
            <w:r w:rsidR="004A7B1E" w:rsidRPr="005A1323">
              <w:rPr>
                <w:color w:val="000000"/>
              </w:rPr>
              <w:t>6</w:t>
            </w:r>
          </w:p>
        </w:tc>
        <w:tc>
          <w:tcPr>
            <w:tcW w:w="1486" w:type="dxa"/>
          </w:tcPr>
          <w:p w14:paraId="53FF3546" w14:textId="77777777" w:rsidR="008F04FF" w:rsidRPr="005A1323" w:rsidRDefault="008F04FF" w:rsidP="00B96A64">
            <w:pPr>
              <w:pStyle w:val="NormalWeb"/>
              <w:spacing w:before="0" w:beforeAutospacing="0" w:after="0" w:afterAutospacing="0"/>
              <w:ind w:left="283"/>
              <w:jc w:val="right"/>
              <w:rPr>
                <w:color w:val="000000"/>
              </w:rPr>
            </w:pPr>
            <w:r w:rsidRPr="005A1323">
              <w:rPr>
                <w:color w:val="000000"/>
              </w:rPr>
              <w:t>ora</w:t>
            </w:r>
            <w:r w:rsidRPr="005A1323">
              <w:rPr>
                <w:rStyle w:val="Robust"/>
              </w:rPr>
              <w:t>:15:00</w:t>
            </w:r>
          </w:p>
        </w:tc>
        <w:tc>
          <w:tcPr>
            <w:tcW w:w="6139" w:type="dxa"/>
          </w:tcPr>
          <w:p w14:paraId="00AB9474" w14:textId="77777777" w:rsidR="008F04FF" w:rsidRPr="005A1323" w:rsidRDefault="008F04FF" w:rsidP="00B96A64">
            <w:pPr>
              <w:pStyle w:val="NormalWeb"/>
              <w:spacing w:before="0" w:beforeAutospacing="0" w:after="0" w:afterAutospacing="0"/>
              <w:ind w:left="283"/>
              <w:jc w:val="both"/>
              <w:rPr>
                <w:color w:val="000000"/>
              </w:rPr>
            </w:pPr>
            <w:r w:rsidRPr="005A1323">
              <w:rPr>
                <w:color w:val="000000"/>
              </w:rPr>
              <w:t>Termen afișare rezultate selecție dosare</w:t>
            </w:r>
          </w:p>
        </w:tc>
      </w:tr>
      <w:tr w:rsidR="008F04FF" w:rsidRPr="00535C7B" w14:paraId="7FA68DFF" w14:textId="77777777" w:rsidTr="00B96A64">
        <w:tc>
          <w:tcPr>
            <w:tcW w:w="1579" w:type="dxa"/>
          </w:tcPr>
          <w:p w14:paraId="086DF3A1" w14:textId="4A22A513" w:rsidR="008F04FF" w:rsidRPr="005A1323" w:rsidRDefault="005A1323" w:rsidP="006D0768">
            <w:pPr>
              <w:pStyle w:val="NormalWeb"/>
              <w:spacing w:before="0" w:beforeAutospacing="0" w:after="0" w:afterAutospacing="0"/>
              <w:ind w:left="283"/>
              <w:jc w:val="right"/>
              <w:rPr>
                <w:color w:val="000000"/>
              </w:rPr>
            </w:pPr>
            <w:r w:rsidRPr="005A1323">
              <w:rPr>
                <w:color w:val="000000"/>
              </w:rPr>
              <w:t>16</w:t>
            </w:r>
            <w:r w:rsidR="008F04FF" w:rsidRPr="005A1323">
              <w:rPr>
                <w:color w:val="000000"/>
              </w:rPr>
              <w:t>.</w:t>
            </w:r>
            <w:r w:rsidRPr="005A1323">
              <w:rPr>
                <w:color w:val="000000"/>
              </w:rPr>
              <w:t>1</w:t>
            </w:r>
            <w:r w:rsidR="008F04FF" w:rsidRPr="005A1323">
              <w:rPr>
                <w:color w:val="000000"/>
              </w:rPr>
              <w:t>0.202</w:t>
            </w:r>
            <w:r w:rsidR="004A7B1E" w:rsidRPr="005A1323">
              <w:rPr>
                <w:color w:val="000000"/>
              </w:rPr>
              <w:t>6</w:t>
            </w:r>
          </w:p>
        </w:tc>
        <w:tc>
          <w:tcPr>
            <w:tcW w:w="1486" w:type="dxa"/>
          </w:tcPr>
          <w:p w14:paraId="7D282E11" w14:textId="77777777" w:rsidR="008F04FF" w:rsidRPr="005A1323" w:rsidRDefault="008F04FF" w:rsidP="00B96A64">
            <w:pPr>
              <w:pStyle w:val="NormalWeb"/>
              <w:spacing w:before="0" w:beforeAutospacing="0" w:after="0" w:afterAutospacing="0"/>
              <w:ind w:left="283"/>
              <w:jc w:val="right"/>
              <w:rPr>
                <w:color w:val="000000"/>
              </w:rPr>
            </w:pPr>
            <w:r w:rsidRPr="005A1323">
              <w:rPr>
                <w:color w:val="000000"/>
              </w:rPr>
              <w:t>ora</w:t>
            </w:r>
            <w:r w:rsidRPr="005A1323">
              <w:rPr>
                <w:rStyle w:val="Robust"/>
              </w:rPr>
              <w:t>:15:00</w:t>
            </w:r>
          </w:p>
        </w:tc>
        <w:tc>
          <w:tcPr>
            <w:tcW w:w="6139" w:type="dxa"/>
          </w:tcPr>
          <w:p w14:paraId="097C466E" w14:textId="77777777" w:rsidR="008F04FF" w:rsidRPr="005A1323" w:rsidRDefault="008F04FF" w:rsidP="00B96A64">
            <w:pPr>
              <w:pStyle w:val="NormalWeb"/>
              <w:spacing w:before="0" w:beforeAutospacing="0" w:after="0" w:afterAutospacing="0"/>
              <w:ind w:left="283"/>
              <w:jc w:val="both"/>
              <w:rPr>
                <w:color w:val="000000"/>
              </w:rPr>
            </w:pPr>
            <w:r w:rsidRPr="005A1323">
              <w:rPr>
                <w:color w:val="000000"/>
              </w:rPr>
              <w:t>Termen depunere contestații  selecție dosare</w:t>
            </w:r>
          </w:p>
        </w:tc>
      </w:tr>
      <w:tr w:rsidR="008F04FF" w:rsidRPr="00535C7B" w14:paraId="71459945" w14:textId="77777777" w:rsidTr="00B96A64">
        <w:tc>
          <w:tcPr>
            <w:tcW w:w="1579" w:type="dxa"/>
          </w:tcPr>
          <w:p w14:paraId="33A27E00" w14:textId="2AFF62A9" w:rsidR="008F04FF" w:rsidRPr="005A1323" w:rsidRDefault="006D0768" w:rsidP="004A7B1E">
            <w:pPr>
              <w:pStyle w:val="NormalWeb"/>
              <w:spacing w:before="0" w:beforeAutospacing="0" w:after="0" w:afterAutospacing="0"/>
              <w:ind w:left="283"/>
              <w:jc w:val="right"/>
              <w:rPr>
                <w:color w:val="000000"/>
              </w:rPr>
            </w:pPr>
            <w:r w:rsidRPr="005A1323">
              <w:rPr>
                <w:color w:val="000000"/>
              </w:rPr>
              <w:t>1</w:t>
            </w:r>
            <w:r w:rsidR="005A1323" w:rsidRPr="005A1323">
              <w:rPr>
                <w:color w:val="000000"/>
              </w:rPr>
              <w:t>9</w:t>
            </w:r>
            <w:r w:rsidR="008F04FF" w:rsidRPr="005A1323">
              <w:rPr>
                <w:color w:val="000000"/>
              </w:rPr>
              <w:t>.</w:t>
            </w:r>
            <w:r w:rsidR="005A1323" w:rsidRPr="005A1323">
              <w:rPr>
                <w:color w:val="000000"/>
              </w:rPr>
              <w:t>1</w:t>
            </w:r>
            <w:r w:rsidR="008F04FF" w:rsidRPr="005A1323">
              <w:rPr>
                <w:color w:val="000000"/>
              </w:rPr>
              <w:t>0.202</w:t>
            </w:r>
            <w:r w:rsidR="004A7B1E" w:rsidRPr="005A1323">
              <w:rPr>
                <w:color w:val="000000"/>
              </w:rPr>
              <w:t>6</w:t>
            </w:r>
          </w:p>
        </w:tc>
        <w:tc>
          <w:tcPr>
            <w:tcW w:w="1486" w:type="dxa"/>
          </w:tcPr>
          <w:p w14:paraId="7BC8A455" w14:textId="77777777" w:rsidR="008F04FF" w:rsidRPr="005A1323" w:rsidRDefault="008F04FF" w:rsidP="00B96A64">
            <w:pPr>
              <w:pStyle w:val="NormalWeb"/>
              <w:spacing w:before="0" w:beforeAutospacing="0" w:after="0" w:afterAutospacing="0"/>
              <w:ind w:left="283"/>
              <w:jc w:val="right"/>
              <w:rPr>
                <w:color w:val="000000"/>
              </w:rPr>
            </w:pPr>
            <w:r w:rsidRPr="005A1323">
              <w:rPr>
                <w:color w:val="000000"/>
              </w:rPr>
              <w:t>ora</w:t>
            </w:r>
            <w:r w:rsidRPr="005A1323">
              <w:rPr>
                <w:rStyle w:val="Robust"/>
              </w:rPr>
              <w:t>:15:00</w:t>
            </w:r>
          </w:p>
        </w:tc>
        <w:tc>
          <w:tcPr>
            <w:tcW w:w="6139" w:type="dxa"/>
          </w:tcPr>
          <w:p w14:paraId="5B554504" w14:textId="77777777" w:rsidR="008F04FF" w:rsidRPr="005A1323" w:rsidRDefault="008F04FF" w:rsidP="00B96A64">
            <w:pPr>
              <w:pStyle w:val="NormalWeb"/>
              <w:spacing w:before="0" w:beforeAutospacing="0" w:after="0" w:afterAutospacing="0"/>
              <w:ind w:left="283"/>
              <w:jc w:val="both"/>
              <w:rPr>
                <w:color w:val="000000"/>
              </w:rPr>
            </w:pPr>
            <w:r w:rsidRPr="005A1323">
              <w:rPr>
                <w:color w:val="000000"/>
              </w:rPr>
              <w:t>Termen afișare rezultate contestații selecție dosare</w:t>
            </w:r>
          </w:p>
        </w:tc>
      </w:tr>
      <w:tr w:rsidR="008F04FF" w:rsidRPr="00535C7B" w14:paraId="65A7E007" w14:textId="77777777" w:rsidTr="00B96A64">
        <w:tc>
          <w:tcPr>
            <w:tcW w:w="1579" w:type="dxa"/>
          </w:tcPr>
          <w:p w14:paraId="1615DEB6" w14:textId="09F10EFB" w:rsidR="008F04FF" w:rsidRPr="005A1323" w:rsidRDefault="005A1323" w:rsidP="006D0768">
            <w:pPr>
              <w:pStyle w:val="NormalWeb"/>
              <w:spacing w:before="0" w:beforeAutospacing="0" w:after="0" w:afterAutospacing="0"/>
              <w:ind w:left="283"/>
              <w:jc w:val="right"/>
              <w:rPr>
                <w:b/>
                <w:color w:val="000000"/>
              </w:rPr>
            </w:pPr>
            <w:r w:rsidRPr="005A1323">
              <w:rPr>
                <w:b/>
                <w:color w:val="000000"/>
              </w:rPr>
              <w:t>20</w:t>
            </w:r>
            <w:r w:rsidR="008F04FF" w:rsidRPr="005A1323">
              <w:rPr>
                <w:b/>
                <w:color w:val="000000"/>
              </w:rPr>
              <w:t>.</w:t>
            </w:r>
            <w:r w:rsidRPr="005A1323">
              <w:rPr>
                <w:b/>
                <w:color w:val="000000"/>
              </w:rPr>
              <w:t>1</w:t>
            </w:r>
            <w:r w:rsidR="008F04FF" w:rsidRPr="005A1323">
              <w:rPr>
                <w:b/>
                <w:color w:val="000000"/>
              </w:rPr>
              <w:t>0.202</w:t>
            </w:r>
            <w:r w:rsidR="004A7B1E" w:rsidRPr="005A1323">
              <w:rPr>
                <w:b/>
                <w:color w:val="000000"/>
              </w:rPr>
              <w:t>6</w:t>
            </w:r>
          </w:p>
        </w:tc>
        <w:tc>
          <w:tcPr>
            <w:tcW w:w="1486" w:type="dxa"/>
          </w:tcPr>
          <w:p w14:paraId="600D9C4B" w14:textId="77777777" w:rsidR="008F04FF" w:rsidRPr="005A1323" w:rsidRDefault="008F04FF" w:rsidP="00B96A64">
            <w:pPr>
              <w:pStyle w:val="NormalWeb"/>
              <w:spacing w:before="0" w:beforeAutospacing="0" w:after="0" w:afterAutospacing="0"/>
              <w:ind w:left="283"/>
              <w:jc w:val="right"/>
              <w:rPr>
                <w:b/>
                <w:color w:val="000000"/>
              </w:rPr>
            </w:pPr>
            <w:r w:rsidRPr="005A1323">
              <w:rPr>
                <w:b/>
                <w:color w:val="000000"/>
              </w:rPr>
              <w:t>ora</w:t>
            </w:r>
            <w:r w:rsidRPr="005A1323">
              <w:rPr>
                <w:rStyle w:val="Robust"/>
              </w:rPr>
              <w:t>: 9:00</w:t>
            </w:r>
          </w:p>
        </w:tc>
        <w:tc>
          <w:tcPr>
            <w:tcW w:w="6139" w:type="dxa"/>
          </w:tcPr>
          <w:p w14:paraId="0531E196" w14:textId="77777777" w:rsidR="008F04FF" w:rsidRPr="005A1323" w:rsidRDefault="008F04FF" w:rsidP="00B96A64">
            <w:pPr>
              <w:pStyle w:val="NormalWeb"/>
              <w:spacing w:before="0" w:beforeAutospacing="0" w:after="0" w:afterAutospacing="0"/>
              <w:ind w:left="283"/>
              <w:jc w:val="both"/>
              <w:rPr>
                <w:b/>
                <w:color w:val="000000"/>
              </w:rPr>
            </w:pPr>
            <w:r w:rsidRPr="005A1323">
              <w:rPr>
                <w:b/>
                <w:color w:val="000000"/>
              </w:rPr>
              <w:t>Proba scrisă</w:t>
            </w:r>
          </w:p>
        </w:tc>
      </w:tr>
      <w:tr w:rsidR="008F04FF" w:rsidRPr="00535C7B" w14:paraId="013CF72B" w14:textId="77777777" w:rsidTr="00B96A64">
        <w:tc>
          <w:tcPr>
            <w:tcW w:w="1579" w:type="dxa"/>
          </w:tcPr>
          <w:p w14:paraId="744A50A5" w14:textId="299CCD73" w:rsidR="008F04FF" w:rsidRPr="005A1323" w:rsidRDefault="005A1323" w:rsidP="004A7B1E">
            <w:pPr>
              <w:pStyle w:val="NormalWeb"/>
              <w:spacing w:before="0" w:beforeAutospacing="0" w:after="0" w:afterAutospacing="0"/>
              <w:ind w:left="283"/>
              <w:jc w:val="right"/>
              <w:rPr>
                <w:color w:val="000000"/>
              </w:rPr>
            </w:pPr>
            <w:r w:rsidRPr="005A1323">
              <w:rPr>
                <w:color w:val="000000"/>
              </w:rPr>
              <w:t>21</w:t>
            </w:r>
            <w:r w:rsidR="008F04FF" w:rsidRPr="005A1323">
              <w:rPr>
                <w:color w:val="000000"/>
              </w:rPr>
              <w:t>.</w:t>
            </w:r>
            <w:r w:rsidRPr="005A1323">
              <w:rPr>
                <w:color w:val="000000"/>
              </w:rPr>
              <w:t>1</w:t>
            </w:r>
            <w:r w:rsidR="008F04FF" w:rsidRPr="005A1323">
              <w:rPr>
                <w:color w:val="000000"/>
              </w:rPr>
              <w:t>0.202</w:t>
            </w:r>
            <w:r w:rsidR="004A7B1E" w:rsidRPr="005A1323">
              <w:rPr>
                <w:color w:val="000000"/>
              </w:rPr>
              <w:t>6</w:t>
            </w:r>
          </w:p>
        </w:tc>
        <w:tc>
          <w:tcPr>
            <w:tcW w:w="1486" w:type="dxa"/>
          </w:tcPr>
          <w:p w14:paraId="6204BD8E" w14:textId="77777777" w:rsidR="008F04FF" w:rsidRPr="005A1323" w:rsidRDefault="008F04FF" w:rsidP="0020114D">
            <w:pPr>
              <w:pStyle w:val="NormalWeb"/>
              <w:spacing w:before="0" w:beforeAutospacing="0" w:after="0" w:afterAutospacing="0"/>
              <w:ind w:left="283"/>
              <w:jc w:val="right"/>
              <w:rPr>
                <w:color w:val="000000"/>
              </w:rPr>
            </w:pPr>
            <w:r w:rsidRPr="005A1323">
              <w:rPr>
                <w:color w:val="000000"/>
              </w:rPr>
              <w:t>ora</w:t>
            </w:r>
            <w:r w:rsidRPr="005A1323">
              <w:rPr>
                <w:rStyle w:val="Robust"/>
              </w:rPr>
              <w:t>:1</w:t>
            </w:r>
            <w:r w:rsidR="0020114D" w:rsidRPr="005A1323">
              <w:rPr>
                <w:rStyle w:val="Robust"/>
              </w:rPr>
              <w:t>5</w:t>
            </w:r>
            <w:r w:rsidRPr="005A1323">
              <w:rPr>
                <w:rStyle w:val="Robust"/>
              </w:rPr>
              <w:t>:00</w:t>
            </w:r>
          </w:p>
        </w:tc>
        <w:tc>
          <w:tcPr>
            <w:tcW w:w="6139" w:type="dxa"/>
          </w:tcPr>
          <w:p w14:paraId="6AE8D4EA" w14:textId="77777777" w:rsidR="008F04FF" w:rsidRPr="005A1323" w:rsidRDefault="008F04FF" w:rsidP="00B96A64">
            <w:pPr>
              <w:pStyle w:val="NormalWeb"/>
              <w:spacing w:before="0" w:beforeAutospacing="0" w:after="0" w:afterAutospacing="0"/>
              <w:ind w:left="283"/>
              <w:jc w:val="both"/>
              <w:rPr>
                <w:color w:val="000000"/>
              </w:rPr>
            </w:pPr>
            <w:r w:rsidRPr="005A1323">
              <w:rPr>
                <w:color w:val="000000"/>
              </w:rPr>
              <w:t>Termen afișare rezultate proba scrisă</w:t>
            </w:r>
          </w:p>
        </w:tc>
      </w:tr>
      <w:tr w:rsidR="008F04FF" w:rsidRPr="00535C7B" w14:paraId="2EDBDB5F" w14:textId="77777777" w:rsidTr="00B96A64">
        <w:tc>
          <w:tcPr>
            <w:tcW w:w="1579" w:type="dxa"/>
          </w:tcPr>
          <w:p w14:paraId="1AE2DE4D" w14:textId="4E1C1B47" w:rsidR="008F04FF" w:rsidRPr="005A1323" w:rsidRDefault="005A1323" w:rsidP="004A7B1E">
            <w:pPr>
              <w:pStyle w:val="NormalWeb"/>
              <w:spacing w:before="0" w:beforeAutospacing="0" w:after="0" w:afterAutospacing="0"/>
              <w:ind w:left="283"/>
              <w:jc w:val="right"/>
              <w:rPr>
                <w:color w:val="000000"/>
              </w:rPr>
            </w:pPr>
            <w:r w:rsidRPr="005A1323">
              <w:rPr>
                <w:color w:val="000000"/>
              </w:rPr>
              <w:t>22</w:t>
            </w:r>
            <w:r w:rsidR="008F04FF" w:rsidRPr="005A1323">
              <w:rPr>
                <w:color w:val="000000"/>
              </w:rPr>
              <w:t>.</w:t>
            </w:r>
            <w:r w:rsidRPr="005A1323">
              <w:rPr>
                <w:color w:val="000000"/>
              </w:rPr>
              <w:t>10</w:t>
            </w:r>
            <w:r w:rsidR="004A7B1E" w:rsidRPr="005A1323">
              <w:rPr>
                <w:color w:val="000000"/>
              </w:rPr>
              <w:t>.</w:t>
            </w:r>
            <w:r w:rsidR="008F04FF" w:rsidRPr="005A1323">
              <w:rPr>
                <w:color w:val="000000"/>
              </w:rPr>
              <w:t>202</w:t>
            </w:r>
            <w:r w:rsidR="004A7B1E" w:rsidRPr="005A1323">
              <w:rPr>
                <w:color w:val="000000"/>
              </w:rPr>
              <w:t>6</w:t>
            </w:r>
          </w:p>
        </w:tc>
        <w:tc>
          <w:tcPr>
            <w:tcW w:w="1486" w:type="dxa"/>
          </w:tcPr>
          <w:p w14:paraId="0C76F3DD" w14:textId="77777777" w:rsidR="008F04FF" w:rsidRPr="005A1323" w:rsidRDefault="008F04FF" w:rsidP="0020114D">
            <w:pPr>
              <w:pStyle w:val="NormalWeb"/>
              <w:spacing w:before="0" w:beforeAutospacing="0" w:after="0" w:afterAutospacing="0"/>
              <w:ind w:left="283"/>
              <w:jc w:val="right"/>
              <w:rPr>
                <w:color w:val="000000"/>
              </w:rPr>
            </w:pPr>
            <w:r w:rsidRPr="005A1323">
              <w:rPr>
                <w:color w:val="000000"/>
              </w:rPr>
              <w:t>ora</w:t>
            </w:r>
            <w:r w:rsidRPr="005A1323">
              <w:rPr>
                <w:rStyle w:val="Robust"/>
              </w:rPr>
              <w:t>:1</w:t>
            </w:r>
            <w:r w:rsidR="0020114D" w:rsidRPr="005A1323">
              <w:rPr>
                <w:rStyle w:val="Robust"/>
              </w:rPr>
              <w:t>5</w:t>
            </w:r>
            <w:r w:rsidRPr="005A1323">
              <w:rPr>
                <w:rStyle w:val="Robust"/>
              </w:rPr>
              <w:t>:00</w:t>
            </w:r>
          </w:p>
        </w:tc>
        <w:tc>
          <w:tcPr>
            <w:tcW w:w="6139" w:type="dxa"/>
          </w:tcPr>
          <w:p w14:paraId="4A7613A1" w14:textId="77777777" w:rsidR="008F04FF" w:rsidRPr="005A1323" w:rsidRDefault="008F04FF" w:rsidP="00B96A64">
            <w:pPr>
              <w:pStyle w:val="NormalWeb"/>
              <w:spacing w:before="0" w:beforeAutospacing="0" w:after="0" w:afterAutospacing="0"/>
              <w:ind w:left="283"/>
              <w:jc w:val="both"/>
              <w:rPr>
                <w:color w:val="000000"/>
              </w:rPr>
            </w:pPr>
            <w:r w:rsidRPr="005A1323">
              <w:rPr>
                <w:color w:val="000000"/>
              </w:rPr>
              <w:t>Termen depunere contestații  proba scrisă</w:t>
            </w:r>
          </w:p>
        </w:tc>
      </w:tr>
      <w:tr w:rsidR="008F04FF" w:rsidRPr="00535C7B" w14:paraId="3D67067D" w14:textId="77777777" w:rsidTr="00B96A64">
        <w:tc>
          <w:tcPr>
            <w:tcW w:w="1579" w:type="dxa"/>
          </w:tcPr>
          <w:p w14:paraId="437B9F6E" w14:textId="29162AB2" w:rsidR="008F04FF" w:rsidRPr="005A1323" w:rsidRDefault="005A1323" w:rsidP="004A7B1E">
            <w:pPr>
              <w:pStyle w:val="NormalWeb"/>
              <w:spacing w:before="0" w:beforeAutospacing="0" w:after="0" w:afterAutospacing="0"/>
              <w:ind w:left="283"/>
              <w:jc w:val="right"/>
              <w:rPr>
                <w:color w:val="000000"/>
              </w:rPr>
            </w:pPr>
            <w:r w:rsidRPr="005A1323">
              <w:rPr>
                <w:color w:val="000000"/>
              </w:rPr>
              <w:t>23</w:t>
            </w:r>
            <w:r w:rsidR="008F04FF" w:rsidRPr="005A1323">
              <w:rPr>
                <w:color w:val="000000"/>
              </w:rPr>
              <w:t>.</w:t>
            </w:r>
            <w:r w:rsidRPr="005A1323">
              <w:rPr>
                <w:color w:val="000000"/>
              </w:rPr>
              <w:t>1</w:t>
            </w:r>
            <w:r w:rsidR="008F04FF" w:rsidRPr="005A1323">
              <w:rPr>
                <w:color w:val="000000"/>
              </w:rPr>
              <w:t>0.202</w:t>
            </w:r>
            <w:r w:rsidR="004A7B1E" w:rsidRPr="005A1323">
              <w:rPr>
                <w:color w:val="000000"/>
              </w:rPr>
              <w:t>6</w:t>
            </w:r>
          </w:p>
        </w:tc>
        <w:tc>
          <w:tcPr>
            <w:tcW w:w="1486" w:type="dxa"/>
          </w:tcPr>
          <w:p w14:paraId="78A02995" w14:textId="77777777" w:rsidR="008F04FF" w:rsidRPr="005A1323" w:rsidRDefault="008F04FF" w:rsidP="0020114D">
            <w:pPr>
              <w:pStyle w:val="NormalWeb"/>
              <w:spacing w:before="0" w:beforeAutospacing="0" w:after="0" w:afterAutospacing="0"/>
              <w:ind w:left="283"/>
              <w:jc w:val="right"/>
              <w:rPr>
                <w:color w:val="000000"/>
              </w:rPr>
            </w:pPr>
            <w:r w:rsidRPr="005A1323">
              <w:rPr>
                <w:color w:val="000000"/>
              </w:rPr>
              <w:t>ora</w:t>
            </w:r>
            <w:r w:rsidRPr="005A1323">
              <w:rPr>
                <w:rStyle w:val="Robust"/>
              </w:rPr>
              <w:t>:1</w:t>
            </w:r>
            <w:r w:rsidR="0020114D" w:rsidRPr="005A1323">
              <w:rPr>
                <w:rStyle w:val="Robust"/>
              </w:rPr>
              <w:t>5</w:t>
            </w:r>
            <w:r w:rsidRPr="005A1323">
              <w:rPr>
                <w:rStyle w:val="Robust"/>
              </w:rPr>
              <w:t>:00</w:t>
            </w:r>
          </w:p>
        </w:tc>
        <w:tc>
          <w:tcPr>
            <w:tcW w:w="6139" w:type="dxa"/>
          </w:tcPr>
          <w:p w14:paraId="3368252D" w14:textId="77777777" w:rsidR="008F04FF" w:rsidRPr="005A1323" w:rsidRDefault="008F04FF" w:rsidP="00B96A64">
            <w:pPr>
              <w:pStyle w:val="NormalWeb"/>
              <w:spacing w:before="0" w:beforeAutospacing="0" w:after="0" w:afterAutospacing="0"/>
              <w:ind w:left="283"/>
              <w:jc w:val="both"/>
              <w:rPr>
                <w:color w:val="000000"/>
              </w:rPr>
            </w:pPr>
            <w:r w:rsidRPr="005A1323">
              <w:rPr>
                <w:color w:val="000000"/>
              </w:rPr>
              <w:t>Termen afișare rezultate contestații  proba scrisă</w:t>
            </w:r>
          </w:p>
        </w:tc>
      </w:tr>
      <w:tr w:rsidR="008F04FF" w:rsidRPr="00535C7B" w14:paraId="0586D59B" w14:textId="77777777" w:rsidTr="00B96A64">
        <w:tc>
          <w:tcPr>
            <w:tcW w:w="1579" w:type="dxa"/>
          </w:tcPr>
          <w:p w14:paraId="3470CCC4" w14:textId="2FB5E8A3" w:rsidR="008F04FF" w:rsidRPr="005A1323" w:rsidRDefault="006D0768" w:rsidP="004A7B1E">
            <w:pPr>
              <w:pStyle w:val="NormalWeb"/>
              <w:spacing w:before="0" w:beforeAutospacing="0" w:after="0" w:afterAutospacing="0"/>
              <w:ind w:left="283"/>
              <w:jc w:val="right"/>
              <w:rPr>
                <w:b/>
                <w:color w:val="000000"/>
              </w:rPr>
            </w:pPr>
            <w:r w:rsidRPr="005A1323">
              <w:rPr>
                <w:b/>
                <w:color w:val="000000"/>
              </w:rPr>
              <w:t>2</w:t>
            </w:r>
            <w:r w:rsidR="009A12B2">
              <w:rPr>
                <w:b/>
                <w:color w:val="000000"/>
              </w:rPr>
              <w:t>7</w:t>
            </w:r>
            <w:r w:rsidR="008F04FF" w:rsidRPr="005A1323">
              <w:rPr>
                <w:b/>
                <w:color w:val="000000"/>
              </w:rPr>
              <w:t>.</w:t>
            </w:r>
            <w:r w:rsidR="005A1323" w:rsidRPr="005A1323">
              <w:rPr>
                <w:b/>
                <w:color w:val="000000"/>
              </w:rPr>
              <w:t>1</w:t>
            </w:r>
            <w:r w:rsidR="008F04FF" w:rsidRPr="005A1323">
              <w:rPr>
                <w:b/>
                <w:color w:val="000000"/>
              </w:rPr>
              <w:t>0.202</w:t>
            </w:r>
            <w:r w:rsidR="004A7B1E" w:rsidRPr="005A1323">
              <w:rPr>
                <w:b/>
                <w:color w:val="000000"/>
              </w:rPr>
              <w:t>6</w:t>
            </w:r>
          </w:p>
        </w:tc>
        <w:tc>
          <w:tcPr>
            <w:tcW w:w="1486" w:type="dxa"/>
          </w:tcPr>
          <w:p w14:paraId="666C4F7F" w14:textId="77777777" w:rsidR="008F04FF" w:rsidRPr="005A1323" w:rsidRDefault="008F04FF" w:rsidP="00B96A64">
            <w:pPr>
              <w:pStyle w:val="NormalWeb"/>
              <w:spacing w:before="0" w:beforeAutospacing="0" w:after="0" w:afterAutospacing="0"/>
              <w:ind w:left="283"/>
              <w:jc w:val="right"/>
              <w:rPr>
                <w:b/>
                <w:color w:val="000000"/>
              </w:rPr>
            </w:pPr>
            <w:r w:rsidRPr="005A1323">
              <w:rPr>
                <w:b/>
                <w:color w:val="000000"/>
              </w:rPr>
              <w:t>ora</w:t>
            </w:r>
            <w:r w:rsidRPr="005A1323">
              <w:rPr>
                <w:rStyle w:val="Robust"/>
              </w:rPr>
              <w:t>:9:00</w:t>
            </w:r>
          </w:p>
        </w:tc>
        <w:tc>
          <w:tcPr>
            <w:tcW w:w="6139" w:type="dxa"/>
          </w:tcPr>
          <w:p w14:paraId="6432A23C" w14:textId="77777777" w:rsidR="008F04FF" w:rsidRPr="005A1323" w:rsidRDefault="008F04FF" w:rsidP="00B96A64">
            <w:pPr>
              <w:pStyle w:val="NormalWeb"/>
              <w:spacing w:before="0" w:beforeAutospacing="0" w:after="0" w:afterAutospacing="0"/>
              <w:ind w:left="283"/>
              <w:jc w:val="both"/>
              <w:rPr>
                <w:b/>
                <w:color w:val="000000"/>
              </w:rPr>
            </w:pPr>
            <w:r w:rsidRPr="005A1323">
              <w:rPr>
                <w:b/>
                <w:color w:val="000000"/>
              </w:rPr>
              <w:t>Proba clinică</w:t>
            </w:r>
          </w:p>
        </w:tc>
      </w:tr>
      <w:tr w:rsidR="008F04FF" w:rsidRPr="00535C7B" w14:paraId="1037BAE5" w14:textId="77777777" w:rsidTr="00B96A64">
        <w:tc>
          <w:tcPr>
            <w:tcW w:w="1579" w:type="dxa"/>
          </w:tcPr>
          <w:p w14:paraId="20BD4DD0" w14:textId="7DD26243" w:rsidR="008F04FF" w:rsidRPr="005A1323" w:rsidRDefault="006D0768" w:rsidP="004A7B1E">
            <w:pPr>
              <w:pStyle w:val="NormalWeb"/>
              <w:spacing w:before="0" w:beforeAutospacing="0" w:after="0" w:afterAutospacing="0"/>
              <w:ind w:left="283"/>
              <w:jc w:val="right"/>
              <w:rPr>
                <w:color w:val="000000"/>
              </w:rPr>
            </w:pPr>
            <w:r w:rsidRPr="005A1323">
              <w:rPr>
                <w:color w:val="000000"/>
              </w:rPr>
              <w:t>2</w:t>
            </w:r>
            <w:r w:rsidR="009A12B2">
              <w:rPr>
                <w:color w:val="000000"/>
              </w:rPr>
              <w:t>7.</w:t>
            </w:r>
            <w:r w:rsidR="005A1323" w:rsidRPr="005A1323">
              <w:rPr>
                <w:color w:val="000000"/>
              </w:rPr>
              <w:t>1</w:t>
            </w:r>
            <w:r w:rsidR="008F04FF" w:rsidRPr="005A1323">
              <w:rPr>
                <w:color w:val="000000"/>
              </w:rPr>
              <w:t>0.202</w:t>
            </w:r>
            <w:r w:rsidR="004A7B1E" w:rsidRPr="005A1323">
              <w:rPr>
                <w:color w:val="000000"/>
              </w:rPr>
              <w:t>6</w:t>
            </w:r>
          </w:p>
        </w:tc>
        <w:tc>
          <w:tcPr>
            <w:tcW w:w="1486" w:type="dxa"/>
          </w:tcPr>
          <w:p w14:paraId="195EE860" w14:textId="77777777" w:rsidR="008F04FF" w:rsidRPr="005A1323" w:rsidRDefault="008F04FF" w:rsidP="00B96A64">
            <w:pPr>
              <w:pStyle w:val="NormalWeb"/>
              <w:spacing w:before="0" w:beforeAutospacing="0" w:after="0" w:afterAutospacing="0"/>
              <w:ind w:left="283"/>
              <w:jc w:val="right"/>
              <w:rPr>
                <w:color w:val="000000"/>
              </w:rPr>
            </w:pPr>
            <w:r w:rsidRPr="005A1323">
              <w:rPr>
                <w:color w:val="000000"/>
              </w:rPr>
              <w:t>ora</w:t>
            </w:r>
            <w:r w:rsidRPr="005A1323">
              <w:rPr>
                <w:rStyle w:val="Robust"/>
              </w:rPr>
              <w:t>:15:00</w:t>
            </w:r>
          </w:p>
        </w:tc>
        <w:tc>
          <w:tcPr>
            <w:tcW w:w="6139" w:type="dxa"/>
          </w:tcPr>
          <w:p w14:paraId="69056D1C" w14:textId="77777777" w:rsidR="008F04FF" w:rsidRPr="005A1323" w:rsidRDefault="008F04FF" w:rsidP="00B96A64">
            <w:pPr>
              <w:pStyle w:val="NormalWeb"/>
              <w:spacing w:before="0" w:beforeAutospacing="0" w:after="0" w:afterAutospacing="0"/>
              <w:ind w:left="283"/>
              <w:jc w:val="both"/>
              <w:rPr>
                <w:color w:val="000000"/>
              </w:rPr>
            </w:pPr>
            <w:r w:rsidRPr="005A1323">
              <w:rPr>
                <w:color w:val="000000"/>
              </w:rPr>
              <w:t>Termen afișare rezultate proba clinică</w:t>
            </w:r>
          </w:p>
        </w:tc>
      </w:tr>
      <w:tr w:rsidR="008F04FF" w:rsidRPr="00535C7B" w14:paraId="3A7BE2E5" w14:textId="77777777" w:rsidTr="00B96A64">
        <w:tc>
          <w:tcPr>
            <w:tcW w:w="1579" w:type="dxa"/>
          </w:tcPr>
          <w:p w14:paraId="45099000" w14:textId="1640945F" w:rsidR="008F04FF" w:rsidRPr="005A1323" w:rsidRDefault="005A1323" w:rsidP="006D0768">
            <w:pPr>
              <w:pStyle w:val="NormalWeb"/>
              <w:spacing w:before="0" w:beforeAutospacing="0" w:after="0" w:afterAutospacing="0"/>
              <w:ind w:left="283"/>
              <w:jc w:val="right"/>
              <w:rPr>
                <w:color w:val="000000"/>
              </w:rPr>
            </w:pPr>
            <w:r w:rsidRPr="005A1323">
              <w:rPr>
                <w:color w:val="000000"/>
              </w:rPr>
              <w:t>2</w:t>
            </w:r>
            <w:r w:rsidR="009A12B2">
              <w:rPr>
                <w:color w:val="000000"/>
              </w:rPr>
              <w:t>8</w:t>
            </w:r>
            <w:r w:rsidR="008F04FF" w:rsidRPr="005A1323">
              <w:rPr>
                <w:color w:val="000000"/>
              </w:rPr>
              <w:t>.</w:t>
            </w:r>
            <w:r w:rsidRPr="005A1323">
              <w:rPr>
                <w:color w:val="000000"/>
              </w:rPr>
              <w:t>1</w:t>
            </w:r>
            <w:r w:rsidR="008F04FF" w:rsidRPr="005A1323">
              <w:rPr>
                <w:color w:val="000000"/>
              </w:rPr>
              <w:t>0.202</w:t>
            </w:r>
            <w:r w:rsidR="004A7B1E" w:rsidRPr="005A1323">
              <w:rPr>
                <w:color w:val="000000"/>
              </w:rPr>
              <w:t>6</w:t>
            </w:r>
          </w:p>
        </w:tc>
        <w:tc>
          <w:tcPr>
            <w:tcW w:w="1486" w:type="dxa"/>
          </w:tcPr>
          <w:p w14:paraId="1AE61B4E" w14:textId="77777777" w:rsidR="008F04FF" w:rsidRPr="005A1323" w:rsidRDefault="008F04FF" w:rsidP="00B96A64">
            <w:pPr>
              <w:pStyle w:val="NormalWeb"/>
              <w:spacing w:before="0" w:beforeAutospacing="0" w:after="0" w:afterAutospacing="0"/>
              <w:ind w:left="283"/>
              <w:jc w:val="right"/>
              <w:rPr>
                <w:color w:val="000000"/>
              </w:rPr>
            </w:pPr>
            <w:r w:rsidRPr="005A1323">
              <w:rPr>
                <w:color w:val="000000"/>
              </w:rPr>
              <w:t>ora</w:t>
            </w:r>
            <w:r w:rsidRPr="005A1323">
              <w:rPr>
                <w:rStyle w:val="Robust"/>
              </w:rPr>
              <w:t>:15:00</w:t>
            </w:r>
          </w:p>
        </w:tc>
        <w:tc>
          <w:tcPr>
            <w:tcW w:w="6139" w:type="dxa"/>
          </w:tcPr>
          <w:p w14:paraId="08B247DF" w14:textId="77777777" w:rsidR="008F04FF" w:rsidRPr="005A1323" w:rsidRDefault="008F04FF" w:rsidP="00B96A64">
            <w:pPr>
              <w:pStyle w:val="NormalWeb"/>
              <w:spacing w:before="0" w:beforeAutospacing="0" w:after="0" w:afterAutospacing="0"/>
              <w:ind w:left="283"/>
              <w:jc w:val="both"/>
              <w:rPr>
                <w:color w:val="000000"/>
              </w:rPr>
            </w:pPr>
            <w:r w:rsidRPr="005A1323">
              <w:rPr>
                <w:color w:val="000000"/>
              </w:rPr>
              <w:t>Termen depunere contestații  proba clinică</w:t>
            </w:r>
          </w:p>
        </w:tc>
      </w:tr>
      <w:tr w:rsidR="008F04FF" w:rsidRPr="00535C7B" w14:paraId="19453048" w14:textId="77777777" w:rsidTr="00B96A64">
        <w:tc>
          <w:tcPr>
            <w:tcW w:w="1579" w:type="dxa"/>
          </w:tcPr>
          <w:p w14:paraId="3DBC3D77" w14:textId="04AD2B40" w:rsidR="008F04FF" w:rsidRPr="005A1323" w:rsidRDefault="006D0768" w:rsidP="004A7B1E">
            <w:pPr>
              <w:pStyle w:val="NormalWeb"/>
              <w:spacing w:before="0" w:beforeAutospacing="0" w:after="0" w:afterAutospacing="0"/>
              <w:ind w:left="283"/>
              <w:jc w:val="right"/>
              <w:rPr>
                <w:color w:val="000000"/>
              </w:rPr>
            </w:pPr>
            <w:r w:rsidRPr="005A1323">
              <w:rPr>
                <w:color w:val="000000"/>
              </w:rPr>
              <w:t>2</w:t>
            </w:r>
            <w:r w:rsidR="009A12B2">
              <w:rPr>
                <w:color w:val="000000"/>
              </w:rPr>
              <w:t>9</w:t>
            </w:r>
            <w:r w:rsidR="008F04FF" w:rsidRPr="005A1323">
              <w:rPr>
                <w:color w:val="000000"/>
              </w:rPr>
              <w:t>.</w:t>
            </w:r>
            <w:r w:rsidR="005A1323" w:rsidRPr="005A1323">
              <w:rPr>
                <w:color w:val="000000"/>
              </w:rPr>
              <w:t>10</w:t>
            </w:r>
            <w:r w:rsidR="008F04FF" w:rsidRPr="005A1323">
              <w:rPr>
                <w:color w:val="000000"/>
              </w:rPr>
              <w:t>.202</w:t>
            </w:r>
            <w:r w:rsidR="004A7B1E" w:rsidRPr="005A1323">
              <w:rPr>
                <w:color w:val="000000"/>
              </w:rPr>
              <w:t>6</w:t>
            </w:r>
          </w:p>
        </w:tc>
        <w:tc>
          <w:tcPr>
            <w:tcW w:w="1486" w:type="dxa"/>
          </w:tcPr>
          <w:p w14:paraId="798EC2A3" w14:textId="77777777" w:rsidR="008F04FF" w:rsidRPr="005A1323" w:rsidRDefault="008F04FF" w:rsidP="00E64780">
            <w:pPr>
              <w:pStyle w:val="NormalWeb"/>
              <w:spacing w:before="0" w:beforeAutospacing="0" w:after="0" w:afterAutospacing="0"/>
              <w:ind w:left="283"/>
              <w:jc w:val="right"/>
              <w:rPr>
                <w:color w:val="000000"/>
              </w:rPr>
            </w:pPr>
            <w:r w:rsidRPr="005A1323">
              <w:rPr>
                <w:color w:val="000000"/>
              </w:rPr>
              <w:t>ora</w:t>
            </w:r>
            <w:r w:rsidRPr="005A1323">
              <w:rPr>
                <w:rStyle w:val="Robust"/>
              </w:rPr>
              <w:t>:1</w:t>
            </w:r>
            <w:r w:rsidR="00E64780" w:rsidRPr="005A1323">
              <w:rPr>
                <w:rStyle w:val="Robust"/>
              </w:rPr>
              <w:t>5</w:t>
            </w:r>
            <w:r w:rsidRPr="005A1323">
              <w:rPr>
                <w:rStyle w:val="Robust"/>
              </w:rPr>
              <w:t>:00</w:t>
            </w:r>
          </w:p>
        </w:tc>
        <w:tc>
          <w:tcPr>
            <w:tcW w:w="6139" w:type="dxa"/>
          </w:tcPr>
          <w:p w14:paraId="74CDE132" w14:textId="77777777" w:rsidR="008F04FF" w:rsidRPr="005A1323" w:rsidRDefault="008F04FF" w:rsidP="00B96A64">
            <w:pPr>
              <w:pStyle w:val="NormalWeb"/>
              <w:spacing w:before="0" w:beforeAutospacing="0" w:after="0" w:afterAutospacing="0"/>
              <w:ind w:left="283"/>
              <w:jc w:val="both"/>
              <w:rPr>
                <w:color w:val="000000"/>
              </w:rPr>
            </w:pPr>
            <w:r w:rsidRPr="005A1323">
              <w:rPr>
                <w:color w:val="000000"/>
              </w:rPr>
              <w:t>Termen afișare rezultate contestații  proba clinică</w:t>
            </w:r>
          </w:p>
        </w:tc>
      </w:tr>
      <w:tr w:rsidR="008F04FF" w:rsidRPr="00535C7B" w14:paraId="35CC6608" w14:textId="77777777" w:rsidTr="00B96A64">
        <w:tc>
          <w:tcPr>
            <w:tcW w:w="1579" w:type="dxa"/>
          </w:tcPr>
          <w:p w14:paraId="0E59EA0A" w14:textId="5C0469F4" w:rsidR="008F04FF" w:rsidRPr="005A1323" w:rsidRDefault="00E64780" w:rsidP="004A7B1E">
            <w:pPr>
              <w:pStyle w:val="NormalWeb"/>
              <w:spacing w:before="0" w:beforeAutospacing="0" w:after="0" w:afterAutospacing="0"/>
              <w:ind w:left="283"/>
              <w:jc w:val="right"/>
              <w:rPr>
                <w:color w:val="000000"/>
              </w:rPr>
            </w:pPr>
            <w:r w:rsidRPr="005A1323">
              <w:rPr>
                <w:color w:val="000000"/>
              </w:rPr>
              <w:t>2</w:t>
            </w:r>
            <w:r w:rsidR="009A12B2">
              <w:rPr>
                <w:color w:val="000000"/>
              </w:rPr>
              <w:t>9</w:t>
            </w:r>
            <w:r w:rsidR="008F04FF" w:rsidRPr="005A1323">
              <w:rPr>
                <w:color w:val="000000"/>
              </w:rPr>
              <w:t>.</w:t>
            </w:r>
            <w:r w:rsidR="005A1323" w:rsidRPr="005A1323">
              <w:rPr>
                <w:color w:val="000000"/>
              </w:rPr>
              <w:t>1</w:t>
            </w:r>
            <w:r w:rsidR="008F04FF" w:rsidRPr="005A1323">
              <w:rPr>
                <w:color w:val="000000"/>
              </w:rPr>
              <w:t>0.202</w:t>
            </w:r>
            <w:r w:rsidR="004A7B1E" w:rsidRPr="005A1323">
              <w:rPr>
                <w:color w:val="000000"/>
              </w:rPr>
              <w:t>6</w:t>
            </w:r>
          </w:p>
        </w:tc>
        <w:tc>
          <w:tcPr>
            <w:tcW w:w="1486" w:type="dxa"/>
          </w:tcPr>
          <w:p w14:paraId="2A7437BC" w14:textId="77777777" w:rsidR="008F04FF" w:rsidRPr="005A1323" w:rsidRDefault="008F04FF" w:rsidP="00B96A64">
            <w:pPr>
              <w:pStyle w:val="NormalWeb"/>
              <w:spacing w:before="0" w:beforeAutospacing="0" w:after="0" w:afterAutospacing="0"/>
              <w:ind w:left="283"/>
              <w:jc w:val="right"/>
              <w:rPr>
                <w:color w:val="000000"/>
              </w:rPr>
            </w:pPr>
            <w:r w:rsidRPr="005A1323">
              <w:rPr>
                <w:color w:val="000000"/>
              </w:rPr>
              <w:t>ora</w:t>
            </w:r>
            <w:r w:rsidRPr="005A1323">
              <w:rPr>
                <w:rStyle w:val="Robust"/>
              </w:rPr>
              <w:t>:15:00</w:t>
            </w:r>
          </w:p>
        </w:tc>
        <w:tc>
          <w:tcPr>
            <w:tcW w:w="6139" w:type="dxa"/>
          </w:tcPr>
          <w:p w14:paraId="478AE051" w14:textId="77777777" w:rsidR="008F04FF" w:rsidRPr="005A1323" w:rsidRDefault="008F04FF" w:rsidP="00B96A64">
            <w:pPr>
              <w:pStyle w:val="NormalWeb"/>
              <w:spacing w:before="0" w:beforeAutospacing="0" w:after="0" w:afterAutospacing="0"/>
              <w:ind w:left="283"/>
              <w:jc w:val="both"/>
              <w:rPr>
                <w:color w:val="000000"/>
              </w:rPr>
            </w:pPr>
            <w:r w:rsidRPr="005A1323">
              <w:rPr>
                <w:color w:val="000000"/>
              </w:rPr>
              <w:t>Afișare rezultate finale concurs</w:t>
            </w:r>
          </w:p>
        </w:tc>
      </w:tr>
    </w:tbl>
    <w:p w14:paraId="7D731C3E" w14:textId="77777777" w:rsidR="008F04FF" w:rsidRPr="00535C7B" w:rsidRDefault="008F04FF" w:rsidP="008F04FF">
      <w:pPr>
        <w:spacing w:after="0" w:line="240" w:lineRule="auto"/>
        <w:jc w:val="both"/>
        <w:rPr>
          <w:color w:val="000000"/>
        </w:rPr>
      </w:pPr>
    </w:p>
    <w:p w14:paraId="440F6079" w14:textId="77777777" w:rsidR="008F04FF" w:rsidRDefault="008F04FF" w:rsidP="008F04FF">
      <w:pPr>
        <w:autoSpaceDE w:val="0"/>
        <w:autoSpaceDN w:val="0"/>
        <w:adjustRightInd w:val="0"/>
        <w:spacing w:after="0"/>
        <w:jc w:val="both"/>
        <w:rPr>
          <w:b/>
          <w:color w:val="000000"/>
        </w:rPr>
      </w:pPr>
      <w:r w:rsidRPr="00844A48">
        <w:rPr>
          <w:b/>
          <w:color w:val="000000"/>
        </w:rPr>
        <w:t xml:space="preserve">     </w:t>
      </w:r>
    </w:p>
    <w:p w14:paraId="1CF4D5CE" w14:textId="77777777" w:rsidR="008F04FF" w:rsidRPr="00335F80" w:rsidRDefault="008F04FF" w:rsidP="008F04FF">
      <w:pPr>
        <w:autoSpaceDE w:val="0"/>
        <w:autoSpaceDN w:val="0"/>
        <w:adjustRightInd w:val="0"/>
        <w:spacing w:after="0"/>
        <w:jc w:val="both"/>
        <w:rPr>
          <w:b/>
        </w:rPr>
      </w:pPr>
      <w:r>
        <w:rPr>
          <w:b/>
          <w:color w:val="000000"/>
        </w:rPr>
        <w:t xml:space="preserve">     </w:t>
      </w:r>
      <w:r w:rsidRPr="00844A48">
        <w:rPr>
          <w:b/>
          <w:color w:val="000000"/>
        </w:rPr>
        <w:t xml:space="preserve">  </w:t>
      </w:r>
      <w:proofErr w:type="spellStart"/>
      <w:r w:rsidRPr="00335F80">
        <w:rPr>
          <w:b/>
        </w:rPr>
        <w:t>Înscrierile</w:t>
      </w:r>
      <w:proofErr w:type="spellEnd"/>
      <w:r w:rsidRPr="00335F80">
        <w:rPr>
          <w:b/>
        </w:rPr>
        <w:t xml:space="preserve"> la concurs se fac la </w:t>
      </w:r>
      <w:proofErr w:type="spellStart"/>
      <w:r w:rsidRPr="00335F80">
        <w:rPr>
          <w:b/>
        </w:rPr>
        <w:t>sediul</w:t>
      </w:r>
      <w:proofErr w:type="spellEnd"/>
      <w:r w:rsidRPr="00335F80">
        <w:rPr>
          <w:b/>
        </w:rPr>
        <w:t xml:space="preserve"> </w:t>
      </w:r>
      <w:proofErr w:type="spellStart"/>
      <w:r w:rsidRPr="00335F80">
        <w:rPr>
          <w:b/>
        </w:rPr>
        <w:t>Spitalului</w:t>
      </w:r>
      <w:proofErr w:type="spellEnd"/>
      <w:r w:rsidRPr="00335F80">
        <w:rPr>
          <w:b/>
        </w:rPr>
        <w:t xml:space="preserve"> Clinic de </w:t>
      </w:r>
      <w:proofErr w:type="spellStart"/>
      <w:r w:rsidRPr="00335F80">
        <w:rPr>
          <w:b/>
        </w:rPr>
        <w:t>Urgenta</w:t>
      </w:r>
      <w:proofErr w:type="spellEnd"/>
      <w:r w:rsidRPr="00335F80">
        <w:rPr>
          <w:b/>
        </w:rPr>
        <w:t xml:space="preserve"> “</w:t>
      </w:r>
      <w:proofErr w:type="spellStart"/>
      <w:r w:rsidRPr="00335F80">
        <w:rPr>
          <w:b/>
        </w:rPr>
        <w:t>Sfantul</w:t>
      </w:r>
      <w:proofErr w:type="spellEnd"/>
      <w:r w:rsidRPr="00335F80">
        <w:rPr>
          <w:b/>
        </w:rPr>
        <w:t xml:space="preserve"> Pantelimon</w:t>
      </w:r>
      <w:r w:rsidRPr="00335F80">
        <w:rPr>
          <w:b/>
          <w:lang w:val="ro-RO"/>
        </w:rPr>
        <w:t xml:space="preserve">” Bucuresti,                 Soseaua Pantelimon nr. 340-342, Sector 2, București, Serviciul  </w:t>
      </w:r>
      <w:r w:rsidRPr="00335F80">
        <w:rPr>
          <w:b/>
        </w:rPr>
        <w:t>RUNOS.</w:t>
      </w:r>
    </w:p>
    <w:p w14:paraId="77BAFD20" w14:textId="77777777" w:rsidR="008F04FF" w:rsidRPr="000A54B1" w:rsidRDefault="008F04FF" w:rsidP="008F04FF">
      <w:pPr>
        <w:spacing w:after="0" w:line="240" w:lineRule="auto"/>
        <w:jc w:val="both"/>
        <w:rPr>
          <w:b/>
          <w:color w:val="000000"/>
        </w:rPr>
      </w:pPr>
      <w:r w:rsidRPr="00335F80">
        <w:rPr>
          <w:color w:val="000000"/>
        </w:rPr>
        <w:t xml:space="preserve">      </w:t>
      </w:r>
      <w:proofErr w:type="spellStart"/>
      <w:r w:rsidRPr="00335F80">
        <w:rPr>
          <w:color w:val="000000"/>
        </w:rPr>
        <w:t>Toate</w:t>
      </w:r>
      <w:proofErr w:type="spellEnd"/>
      <w:r w:rsidRPr="00335F80">
        <w:rPr>
          <w:color w:val="000000"/>
        </w:rPr>
        <w:t xml:space="preserve"> </w:t>
      </w:r>
      <w:proofErr w:type="spellStart"/>
      <w:r w:rsidRPr="00335F80">
        <w:rPr>
          <w:color w:val="000000"/>
        </w:rPr>
        <w:t>comunicările</w:t>
      </w:r>
      <w:proofErr w:type="spellEnd"/>
      <w:r w:rsidRPr="00335F80">
        <w:rPr>
          <w:color w:val="000000"/>
        </w:rPr>
        <w:t xml:space="preserve"> se </w:t>
      </w:r>
      <w:proofErr w:type="spellStart"/>
      <w:r w:rsidRPr="00335F80">
        <w:rPr>
          <w:color w:val="000000"/>
        </w:rPr>
        <w:t>vor</w:t>
      </w:r>
      <w:proofErr w:type="spellEnd"/>
      <w:r w:rsidRPr="00335F80">
        <w:rPr>
          <w:color w:val="000000"/>
        </w:rPr>
        <w:t xml:space="preserve"> face pe site-ul </w:t>
      </w:r>
      <w:proofErr w:type="spellStart"/>
      <w:r w:rsidRPr="00335F80">
        <w:rPr>
          <w:color w:val="000000"/>
        </w:rPr>
        <w:t>spitalului</w:t>
      </w:r>
      <w:proofErr w:type="spellEnd"/>
      <w:r w:rsidRPr="00335F80">
        <w:rPr>
          <w:color w:val="000000"/>
        </w:rPr>
        <w:t>.</w:t>
      </w:r>
    </w:p>
    <w:p w14:paraId="5B8DA4CB" w14:textId="77777777" w:rsidR="008F04FF" w:rsidRPr="00DB1D23" w:rsidRDefault="008F04FF" w:rsidP="008F04FF">
      <w:pPr>
        <w:autoSpaceDE w:val="0"/>
        <w:autoSpaceDN w:val="0"/>
        <w:adjustRightInd w:val="0"/>
        <w:spacing w:after="0"/>
        <w:jc w:val="both"/>
      </w:pPr>
      <w:r>
        <w:t xml:space="preserve">      </w:t>
      </w:r>
      <w:proofErr w:type="spellStart"/>
      <w:r w:rsidRPr="00A84C21">
        <w:rPr>
          <w:b/>
          <w:u w:val="single"/>
        </w:rPr>
        <w:t>Concursul</w:t>
      </w:r>
      <w:proofErr w:type="spellEnd"/>
      <w:r w:rsidRPr="00A84C21">
        <w:rPr>
          <w:b/>
          <w:u w:val="single"/>
        </w:rPr>
        <w:t xml:space="preserve"> se </w:t>
      </w:r>
      <w:proofErr w:type="spellStart"/>
      <w:r w:rsidRPr="00A84C21">
        <w:rPr>
          <w:b/>
          <w:u w:val="single"/>
        </w:rPr>
        <w:t>va</w:t>
      </w:r>
      <w:proofErr w:type="spellEnd"/>
      <w:r w:rsidRPr="00A84C21">
        <w:rPr>
          <w:b/>
          <w:u w:val="single"/>
        </w:rPr>
        <w:t xml:space="preserve"> </w:t>
      </w:r>
      <w:proofErr w:type="spellStart"/>
      <w:r w:rsidRPr="00A84C21">
        <w:rPr>
          <w:b/>
          <w:u w:val="single"/>
        </w:rPr>
        <w:t>desfaşura</w:t>
      </w:r>
      <w:proofErr w:type="spellEnd"/>
      <w:r w:rsidRPr="00A84C21">
        <w:rPr>
          <w:b/>
          <w:u w:val="single"/>
        </w:rPr>
        <w:t xml:space="preserve"> la </w:t>
      </w:r>
      <w:proofErr w:type="spellStart"/>
      <w:r w:rsidRPr="00A84C21">
        <w:rPr>
          <w:b/>
          <w:u w:val="single"/>
        </w:rPr>
        <w:t>sediul</w:t>
      </w:r>
      <w:proofErr w:type="spellEnd"/>
      <w:r w:rsidRPr="00A84C21">
        <w:rPr>
          <w:b/>
          <w:u w:val="single"/>
        </w:rPr>
        <w:t xml:space="preserve"> </w:t>
      </w:r>
      <w:proofErr w:type="spellStart"/>
      <w:r w:rsidRPr="00A84C21">
        <w:rPr>
          <w:b/>
          <w:u w:val="single"/>
        </w:rPr>
        <w:t>Spitalului</w:t>
      </w:r>
      <w:proofErr w:type="spellEnd"/>
      <w:r w:rsidRPr="00A84C21">
        <w:rPr>
          <w:b/>
          <w:u w:val="single"/>
        </w:rPr>
        <w:t xml:space="preserve"> Clinic </w:t>
      </w:r>
      <w:r w:rsidR="00A84C21" w:rsidRPr="00A84C21">
        <w:rPr>
          <w:b/>
          <w:u w:val="single"/>
        </w:rPr>
        <w:t xml:space="preserve">de </w:t>
      </w:r>
      <w:proofErr w:type="spellStart"/>
      <w:r w:rsidR="00A84C21" w:rsidRPr="00A84C21">
        <w:rPr>
          <w:b/>
          <w:u w:val="single"/>
        </w:rPr>
        <w:t>Urgenta</w:t>
      </w:r>
      <w:proofErr w:type="spellEnd"/>
      <w:r w:rsidR="00A84C21" w:rsidRPr="00A84C21">
        <w:rPr>
          <w:b/>
          <w:u w:val="single"/>
        </w:rPr>
        <w:t xml:space="preserve"> “</w:t>
      </w:r>
      <w:proofErr w:type="spellStart"/>
      <w:r w:rsidR="00A84C21" w:rsidRPr="00A84C21">
        <w:rPr>
          <w:b/>
          <w:u w:val="single"/>
        </w:rPr>
        <w:t>Sfantul</w:t>
      </w:r>
      <w:proofErr w:type="spellEnd"/>
      <w:r w:rsidR="00A84C21" w:rsidRPr="00A84C21">
        <w:rPr>
          <w:b/>
          <w:u w:val="single"/>
        </w:rPr>
        <w:t xml:space="preserve"> </w:t>
      </w:r>
      <w:r w:rsidR="00372E8A">
        <w:rPr>
          <w:b/>
          <w:u w:val="single"/>
        </w:rPr>
        <w:t>Pantelimon</w:t>
      </w:r>
      <w:r w:rsidR="00A84C21" w:rsidRPr="00A84C21">
        <w:rPr>
          <w:b/>
          <w:u w:val="single"/>
        </w:rPr>
        <w:t xml:space="preserve">” </w:t>
      </w:r>
      <w:proofErr w:type="spellStart"/>
      <w:r w:rsidR="00372E8A">
        <w:rPr>
          <w:b/>
          <w:u w:val="single"/>
        </w:rPr>
        <w:t>Bucuresti</w:t>
      </w:r>
      <w:proofErr w:type="spellEnd"/>
      <w:r w:rsidRPr="00A84C21">
        <w:t>.</w:t>
      </w:r>
    </w:p>
    <w:p w14:paraId="63F7D670" w14:textId="77777777" w:rsidR="008F04FF" w:rsidRDefault="008F04FF" w:rsidP="008F04FF">
      <w:pPr>
        <w:spacing w:after="0" w:line="240" w:lineRule="auto"/>
        <w:jc w:val="both"/>
        <w:rPr>
          <w:lang w:val="ro-RO"/>
        </w:rPr>
      </w:pPr>
      <w:r w:rsidRPr="00DB1D23">
        <w:t xml:space="preserve">   </w:t>
      </w:r>
      <w:r w:rsidRPr="00DB1D23">
        <w:rPr>
          <w:lang w:val="ro-RO"/>
        </w:rPr>
        <w:t xml:space="preserve">   Informații suplimentare privind înscrierea și participarea candidaților</w:t>
      </w:r>
      <w:r w:rsidRPr="00535C7B">
        <w:rPr>
          <w:lang w:val="ro-RO"/>
        </w:rPr>
        <w:t xml:space="preserve"> la concurs se pot obține la tel.: 0</w:t>
      </w:r>
      <w:r>
        <w:rPr>
          <w:lang w:val="ro-RO"/>
        </w:rPr>
        <w:t>21.255.40.90</w:t>
      </w:r>
      <w:r w:rsidRPr="00535C7B">
        <w:rPr>
          <w:lang w:val="ro-RO"/>
        </w:rPr>
        <w:t xml:space="preserve">/ int. </w:t>
      </w:r>
      <w:r>
        <w:rPr>
          <w:lang w:val="ro-RO"/>
        </w:rPr>
        <w:t>201</w:t>
      </w:r>
      <w:r w:rsidRPr="00535C7B">
        <w:rPr>
          <w:lang w:val="ro-RO"/>
        </w:rPr>
        <w:t>.</w:t>
      </w:r>
    </w:p>
    <w:p w14:paraId="35EA6699" w14:textId="77777777" w:rsidR="00970B6C" w:rsidRDefault="00970B6C" w:rsidP="00903C7D">
      <w:pPr>
        <w:pStyle w:val="Titlu1"/>
        <w:spacing w:before="74"/>
        <w:ind w:left="358"/>
        <w:jc w:val="center"/>
        <w:rPr>
          <w:spacing w:val="-2"/>
        </w:rPr>
      </w:pPr>
    </w:p>
    <w:p w14:paraId="7C6EC23C" w14:textId="77777777" w:rsidR="00330AA4" w:rsidRDefault="00330AA4" w:rsidP="00903C7D">
      <w:pPr>
        <w:pStyle w:val="Titlu1"/>
        <w:spacing w:before="74"/>
        <w:ind w:left="358"/>
        <w:jc w:val="center"/>
        <w:rPr>
          <w:spacing w:val="-2"/>
        </w:rPr>
      </w:pPr>
    </w:p>
    <w:p w14:paraId="3D39CC5A" w14:textId="77777777" w:rsidR="001F4F9B" w:rsidRDefault="001F4F9B" w:rsidP="001F4F9B">
      <w:pPr>
        <w:spacing w:after="0" w:line="288" w:lineRule="auto"/>
        <w:ind w:left="3679" w:right="-15" w:firstLine="641"/>
      </w:pPr>
      <w:r>
        <w:rPr>
          <w:b/>
        </w:rPr>
        <w:t xml:space="preserve">TEMATICA </w:t>
      </w:r>
    </w:p>
    <w:p w14:paraId="6D616DBD" w14:textId="77777777" w:rsidR="001F4F9B" w:rsidRDefault="001F4F9B" w:rsidP="001F4F9B">
      <w:pPr>
        <w:spacing w:after="0" w:line="288" w:lineRule="auto"/>
        <w:ind w:left="2239" w:right="1814" w:hanging="10"/>
        <w:jc w:val="center"/>
      </w:pPr>
      <w:proofErr w:type="spellStart"/>
      <w:r>
        <w:rPr>
          <w:b/>
        </w:rPr>
        <w:t>pentru</w:t>
      </w:r>
      <w:proofErr w:type="spellEnd"/>
      <w:r>
        <w:rPr>
          <w:b/>
        </w:rPr>
        <w:t xml:space="preserve"> </w:t>
      </w:r>
      <w:proofErr w:type="spellStart"/>
      <w:r>
        <w:rPr>
          <w:b/>
        </w:rPr>
        <w:t>examenul</w:t>
      </w:r>
      <w:proofErr w:type="spellEnd"/>
      <w:r>
        <w:rPr>
          <w:b/>
        </w:rPr>
        <w:t xml:space="preserve"> de medic specialist </w:t>
      </w:r>
      <w:proofErr w:type="spellStart"/>
      <w:r>
        <w:rPr>
          <w:b/>
        </w:rPr>
        <w:t>specialitatea</w:t>
      </w:r>
      <w:proofErr w:type="spellEnd"/>
      <w:r>
        <w:rPr>
          <w:b/>
        </w:rPr>
        <w:t xml:space="preserve"> MEDICINĂ INTERNĂ </w:t>
      </w:r>
    </w:p>
    <w:p w14:paraId="4DBBCBB8" w14:textId="77777777" w:rsidR="001F4F9B" w:rsidRPr="00FE0ECC" w:rsidRDefault="001F4F9B" w:rsidP="001F4F9B">
      <w:pPr>
        <w:spacing w:after="49" w:line="236" w:lineRule="auto"/>
        <w:ind w:left="370" w:hanging="10"/>
        <w:jc w:val="both"/>
      </w:pPr>
      <w:r w:rsidRPr="00FE0ECC">
        <w:rPr>
          <w:b/>
        </w:rPr>
        <w:t>I.</w:t>
      </w:r>
      <w:r>
        <w:rPr>
          <w:rFonts w:ascii="Arial" w:eastAsia="Arial" w:hAnsi="Arial" w:cs="Arial"/>
          <w:b/>
        </w:rPr>
        <w:t xml:space="preserve"> </w:t>
      </w:r>
      <w:r w:rsidRPr="00FE0ECC">
        <w:rPr>
          <w:b/>
        </w:rPr>
        <w:t xml:space="preserve">PROBA SCRISĂ </w:t>
      </w:r>
    </w:p>
    <w:p w14:paraId="38832697" w14:textId="77777777" w:rsidR="001F4F9B" w:rsidRPr="00FE0ECC" w:rsidRDefault="001F4F9B" w:rsidP="001F4F9B">
      <w:pPr>
        <w:spacing w:after="49" w:line="236" w:lineRule="auto"/>
        <w:ind w:left="370" w:hanging="10"/>
        <w:jc w:val="both"/>
      </w:pPr>
      <w:r>
        <w:rPr>
          <w:b/>
        </w:rPr>
        <w:t>II</w:t>
      </w:r>
      <w:proofErr w:type="gramStart"/>
      <w:r>
        <w:rPr>
          <w:b/>
        </w:rPr>
        <w:t xml:space="preserve">, </w:t>
      </w:r>
      <w:r w:rsidRPr="00FE0ECC">
        <w:rPr>
          <w:b/>
        </w:rPr>
        <w:t xml:space="preserve"> III.</w:t>
      </w:r>
      <w:proofErr w:type="gramEnd"/>
      <w:r w:rsidRPr="00FE0ECC">
        <w:rPr>
          <w:b/>
        </w:rPr>
        <w:t xml:space="preserve">   </w:t>
      </w:r>
      <w:r>
        <w:rPr>
          <w:b/>
        </w:rPr>
        <w:t xml:space="preserve">DOUĂ </w:t>
      </w:r>
      <w:r w:rsidRPr="00FE0ECC">
        <w:rPr>
          <w:b/>
        </w:rPr>
        <w:t xml:space="preserve">PROBE CLINICE </w:t>
      </w:r>
    </w:p>
    <w:p w14:paraId="1A6C330B" w14:textId="77777777" w:rsidR="001F4F9B" w:rsidRPr="00FE0ECC" w:rsidRDefault="001F4F9B" w:rsidP="001F4F9B">
      <w:pPr>
        <w:spacing w:after="134" w:line="236" w:lineRule="auto"/>
        <w:ind w:left="370" w:hanging="10"/>
        <w:jc w:val="both"/>
      </w:pPr>
      <w:r w:rsidRPr="00FE0ECC">
        <w:rPr>
          <w:b/>
        </w:rPr>
        <w:t xml:space="preserve">IV. PROBA DE INTERPRETARE INVESTIGAȚII PARACLINICE </w:t>
      </w:r>
    </w:p>
    <w:p w14:paraId="43EEEBB6" w14:textId="77777777" w:rsidR="001F4F9B" w:rsidRDefault="001F4F9B" w:rsidP="001F4F9B">
      <w:pPr>
        <w:spacing w:after="19" w:line="240" w:lineRule="auto"/>
      </w:pPr>
      <w:r>
        <w:rPr>
          <w:rFonts w:ascii="Verdana" w:eastAsia="Verdana" w:hAnsi="Verdana" w:cs="Verdana"/>
          <w:sz w:val="23"/>
        </w:rPr>
        <w:t xml:space="preserve"> </w:t>
      </w:r>
    </w:p>
    <w:p w14:paraId="3FD5803B" w14:textId="77777777" w:rsidR="001F4F9B" w:rsidRDefault="001F4F9B" w:rsidP="001F4F9B">
      <w:pPr>
        <w:spacing w:after="49" w:line="236" w:lineRule="auto"/>
        <w:ind w:left="370" w:hanging="10"/>
        <w:jc w:val="both"/>
      </w:pPr>
      <w:r>
        <w:rPr>
          <w:b/>
        </w:rPr>
        <w:t>I.</w:t>
      </w:r>
      <w:r>
        <w:rPr>
          <w:rFonts w:ascii="Arial" w:eastAsia="Arial" w:hAnsi="Arial" w:cs="Arial"/>
          <w:b/>
        </w:rPr>
        <w:t xml:space="preserve"> </w:t>
      </w:r>
      <w:r>
        <w:rPr>
          <w:rFonts w:ascii="Arial" w:eastAsia="Arial" w:hAnsi="Arial" w:cs="Arial"/>
          <w:b/>
        </w:rPr>
        <w:tab/>
      </w:r>
      <w:r>
        <w:rPr>
          <w:b/>
        </w:rPr>
        <w:t xml:space="preserve">PROBA SCRISĂ </w:t>
      </w:r>
    </w:p>
    <w:p w14:paraId="7CA52C79" w14:textId="77777777" w:rsidR="001F4F9B" w:rsidRDefault="001F4F9B" w:rsidP="001F4F9B">
      <w:pPr>
        <w:numPr>
          <w:ilvl w:val="0"/>
          <w:numId w:val="20"/>
        </w:numPr>
        <w:spacing w:after="39" w:line="243" w:lineRule="auto"/>
      </w:pPr>
      <w:proofErr w:type="spellStart"/>
      <w:r>
        <w:t>Bronhopneumopatia</w:t>
      </w:r>
      <w:proofErr w:type="spellEnd"/>
      <w:r>
        <w:t xml:space="preserve"> </w:t>
      </w:r>
      <w:proofErr w:type="spellStart"/>
      <w:r>
        <w:t>cronică</w:t>
      </w:r>
      <w:proofErr w:type="spellEnd"/>
      <w:r>
        <w:t xml:space="preserve"> </w:t>
      </w:r>
      <w:proofErr w:type="spellStart"/>
      <w:r>
        <w:t>obstructivă</w:t>
      </w:r>
      <w:proofErr w:type="spellEnd"/>
      <w:r>
        <w:t xml:space="preserve">.  </w:t>
      </w:r>
    </w:p>
    <w:p w14:paraId="67A82460" w14:textId="77777777" w:rsidR="001F4F9B" w:rsidRDefault="001F4F9B" w:rsidP="001F4F9B">
      <w:pPr>
        <w:numPr>
          <w:ilvl w:val="0"/>
          <w:numId w:val="20"/>
        </w:numPr>
        <w:spacing w:after="39" w:line="243" w:lineRule="auto"/>
      </w:pPr>
      <w:proofErr w:type="spellStart"/>
      <w:r>
        <w:t>Pneumoniile</w:t>
      </w:r>
      <w:proofErr w:type="spellEnd"/>
      <w:r>
        <w:t xml:space="preserve">.  </w:t>
      </w:r>
    </w:p>
    <w:p w14:paraId="388871FC" w14:textId="77777777" w:rsidR="001F4F9B" w:rsidRDefault="001F4F9B" w:rsidP="001F4F9B">
      <w:pPr>
        <w:numPr>
          <w:ilvl w:val="0"/>
          <w:numId w:val="20"/>
        </w:numPr>
        <w:spacing w:after="39" w:line="243" w:lineRule="auto"/>
      </w:pPr>
      <w:proofErr w:type="spellStart"/>
      <w:r>
        <w:t>Astmul</w:t>
      </w:r>
      <w:proofErr w:type="spellEnd"/>
      <w:r>
        <w:t xml:space="preserve"> </w:t>
      </w:r>
      <w:proofErr w:type="spellStart"/>
      <w:r>
        <w:t>bronșic</w:t>
      </w:r>
      <w:proofErr w:type="spellEnd"/>
      <w:r>
        <w:t xml:space="preserve">.  </w:t>
      </w:r>
    </w:p>
    <w:p w14:paraId="658994BB" w14:textId="77777777" w:rsidR="001F4F9B" w:rsidRDefault="001F4F9B" w:rsidP="001F4F9B">
      <w:pPr>
        <w:numPr>
          <w:ilvl w:val="0"/>
          <w:numId w:val="20"/>
        </w:numPr>
        <w:spacing w:after="39" w:line="243" w:lineRule="auto"/>
      </w:pPr>
      <w:proofErr w:type="spellStart"/>
      <w:r>
        <w:t>Cancerul</w:t>
      </w:r>
      <w:proofErr w:type="spellEnd"/>
      <w:r>
        <w:t xml:space="preserve"> </w:t>
      </w:r>
      <w:proofErr w:type="spellStart"/>
      <w:r>
        <w:t>bronhopulmonar</w:t>
      </w:r>
      <w:proofErr w:type="spellEnd"/>
      <w:r>
        <w:t xml:space="preserve">.  </w:t>
      </w:r>
    </w:p>
    <w:p w14:paraId="6A1BAF02" w14:textId="77777777" w:rsidR="001F4F9B" w:rsidRDefault="001F4F9B" w:rsidP="001F4F9B">
      <w:pPr>
        <w:numPr>
          <w:ilvl w:val="0"/>
          <w:numId w:val="20"/>
        </w:numPr>
        <w:spacing w:after="39" w:line="243" w:lineRule="auto"/>
      </w:pPr>
      <w:proofErr w:type="spellStart"/>
      <w:r>
        <w:t>Tuberculoza</w:t>
      </w:r>
      <w:proofErr w:type="spellEnd"/>
      <w:r>
        <w:t xml:space="preserve"> </w:t>
      </w:r>
      <w:proofErr w:type="spellStart"/>
      <w:r>
        <w:t>pulmonară</w:t>
      </w:r>
      <w:proofErr w:type="spellEnd"/>
      <w:r>
        <w:t xml:space="preserve">: </w:t>
      </w:r>
      <w:proofErr w:type="spellStart"/>
      <w:r>
        <w:t>forme</w:t>
      </w:r>
      <w:proofErr w:type="spellEnd"/>
      <w:r>
        <w:t xml:space="preserve"> </w:t>
      </w:r>
      <w:proofErr w:type="spellStart"/>
      <w:r>
        <w:t>clinice</w:t>
      </w:r>
      <w:proofErr w:type="spellEnd"/>
      <w:r>
        <w:t>, diagnostic 6.</w:t>
      </w:r>
      <w:r>
        <w:rPr>
          <w:rFonts w:ascii="Arial" w:eastAsia="Arial" w:hAnsi="Arial" w:cs="Arial"/>
        </w:rPr>
        <w:t xml:space="preserve"> </w:t>
      </w:r>
      <w:proofErr w:type="spellStart"/>
      <w:r>
        <w:t>Sindroamele</w:t>
      </w:r>
      <w:proofErr w:type="spellEnd"/>
      <w:r>
        <w:t xml:space="preserve"> </w:t>
      </w:r>
      <w:proofErr w:type="spellStart"/>
      <w:r>
        <w:t>pleurale</w:t>
      </w:r>
      <w:proofErr w:type="spellEnd"/>
      <w:r>
        <w:t xml:space="preserve">.  </w:t>
      </w:r>
    </w:p>
    <w:p w14:paraId="4315E134" w14:textId="77777777" w:rsidR="001F4F9B" w:rsidRDefault="001F4F9B" w:rsidP="001F4F9B">
      <w:pPr>
        <w:numPr>
          <w:ilvl w:val="0"/>
          <w:numId w:val="21"/>
        </w:numPr>
        <w:spacing w:after="39" w:line="243" w:lineRule="auto"/>
      </w:pPr>
      <w:proofErr w:type="spellStart"/>
      <w:r>
        <w:t>Sindroamele</w:t>
      </w:r>
      <w:proofErr w:type="spellEnd"/>
      <w:r>
        <w:t xml:space="preserve"> </w:t>
      </w:r>
      <w:proofErr w:type="spellStart"/>
      <w:r>
        <w:t>mediastinale</w:t>
      </w:r>
      <w:proofErr w:type="spellEnd"/>
      <w:r>
        <w:t xml:space="preserve">. </w:t>
      </w:r>
    </w:p>
    <w:p w14:paraId="396D5CEF" w14:textId="77777777" w:rsidR="001F4F9B" w:rsidRDefault="001F4F9B" w:rsidP="001F4F9B">
      <w:pPr>
        <w:numPr>
          <w:ilvl w:val="0"/>
          <w:numId w:val="21"/>
        </w:numPr>
        <w:spacing w:after="39" w:line="243" w:lineRule="auto"/>
      </w:pPr>
      <w:proofErr w:type="spellStart"/>
      <w:r>
        <w:t>Bolile</w:t>
      </w:r>
      <w:proofErr w:type="spellEnd"/>
      <w:r>
        <w:t xml:space="preserve"> </w:t>
      </w:r>
      <w:proofErr w:type="spellStart"/>
      <w:r>
        <w:t>pulmonare</w:t>
      </w:r>
      <w:proofErr w:type="spellEnd"/>
      <w:r>
        <w:t xml:space="preserve"> </w:t>
      </w:r>
      <w:proofErr w:type="spellStart"/>
      <w:r>
        <w:t>interstițiale</w:t>
      </w:r>
      <w:proofErr w:type="spellEnd"/>
      <w:r>
        <w:t xml:space="preserve"> </w:t>
      </w:r>
      <w:proofErr w:type="spellStart"/>
      <w:r>
        <w:t>fibrozante</w:t>
      </w:r>
      <w:proofErr w:type="spellEnd"/>
      <w:r>
        <w:t xml:space="preserve">.  </w:t>
      </w:r>
    </w:p>
    <w:p w14:paraId="33931CE2" w14:textId="77777777" w:rsidR="001F4F9B" w:rsidRDefault="001F4F9B" w:rsidP="001F4F9B">
      <w:pPr>
        <w:numPr>
          <w:ilvl w:val="0"/>
          <w:numId w:val="21"/>
        </w:numPr>
        <w:spacing w:after="39" w:line="243" w:lineRule="auto"/>
      </w:pPr>
      <w:proofErr w:type="spellStart"/>
      <w:r>
        <w:t>Insuficiența</w:t>
      </w:r>
      <w:proofErr w:type="spellEnd"/>
      <w:r>
        <w:t xml:space="preserve"> </w:t>
      </w:r>
      <w:proofErr w:type="spellStart"/>
      <w:r>
        <w:t>respiratorie</w:t>
      </w:r>
      <w:proofErr w:type="spellEnd"/>
      <w:r>
        <w:t xml:space="preserve">.  </w:t>
      </w:r>
    </w:p>
    <w:p w14:paraId="2DC7DEB2" w14:textId="77777777" w:rsidR="001F4F9B" w:rsidRDefault="001F4F9B" w:rsidP="001F4F9B">
      <w:pPr>
        <w:numPr>
          <w:ilvl w:val="0"/>
          <w:numId w:val="21"/>
        </w:numPr>
        <w:spacing w:after="39" w:line="243" w:lineRule="auto"/>
      </w:pPr>
      <w:proofErr w:type="spellStart"/>
      <w:r>
        <w:t>Bronșiectaziile</w:t>
      </w:r>
      <w:proofErr w:type="spellEnd"/>
      <w:r>
        <w:t xml:space="preserve">.  </w:t>
      </w:r>
    </w:p>
    <w:p w14:paraId="67B72F46" w14:textId="77777777" w:rsidR="001F4F9B" w:rsidRDefault="001F4F9B" w:rsidP="001F4F9B">
      <w:pPr>
        <w:numPr>
          <w:ilvl w:val="0"/>
          <w:numId w:val="21"/>
        </w:numPr>
        <w:spacing w:after="39" w:line="243" w:lineRule="auto"/>
      </w:pPr>
      <w:proofErr w:type="spellStart"/>
      <w:r>
        <w:t>Sindromul</w:t>
      </w:r>
      <w:proofErr w:type="spellEnd"/>
      <w:r>
        <w:t xml:space="preserve"> de </w:t>
      </w:r>
      <w:proofErr w:type="spellStart"/>
      <w:r>
        <w:t>apnee</w:t>
      </w:r>
      <w:proofErr w:type="spellEnd"/>
      <w:r>
        <w:t xml:space="preserve"> </w:t>
      </w:r>
      <w:proofErr w:type="spellStart"/>
      <w:r>
        <w:t>obstructivă</w:t>
      </w:r>
      <w:proofErr w:type="spellEnd"/>
      <w:r>
        <w:t xml:space="preserve"> </w:t>
      </w:r>
      <w:proofErr w:type="spellStart"/>
      <w:r>
        <w:t>în</w:t>
      </w:r>
      <w:proofErr w:type="spellEnd"/>
      <w:r>
        <w:t xml:space="preserve"> </w:t>
      </w:r>
      <w:proofErr w:type="spellStart"/>
      <w:r>
        <w:t>somn</w:t>
      </w:r>
      <w:proofErr w:type="spellEnd"/>
      <w:r>
        <w:t xml:space="preserve">.  </w:t>
      </w:r>
    </w:p>
    <w:p w14:paraId="799D7DBF" w14:textId="77777777" w:rsidR="001F4F9B" w:rsidRDefault="001F4F9B" w:rsidP="001F4F9B">
      <w:pPr>
        <w:numPr>
          <w:ilvl w:val="0"/>
          <w:numId w:val="21"/>
        </w:numPr>
        <w:spacing w:after="39" w:line="243" w:lineRule="auto"/>
      </w:pPr>
      <w:proofErr w:type="spellStart"/>
      <w:r>
        <w:t>Pericarditele</w:t>
      </w:r>
      <w:proofErr w:type="spellEnd"/>
      <w:r>
        <w:t xml:space="preserve">.  </w:t>
      </w:r>
    </w:p>
    <w:p w14:paraId="29EE091D" w14:textId="77777777" w:rsidR="001F4F9B" w:rsidRDefault="001F4F9B" w:rsidP="001F4F9B">
      <w:pPr>
        <w:numPr>
          <w:ilvl w:val="0"/>
          <w:numId w:val="21"/>
        </w:numPr>
        <w:spacing w:after="39" w:line="243" w:lineRule="auto"/>
      </w:pPr>
      <w:proofErr w:type="spellStart"/>
      <w:r>
        <w:t>Endocarditele</w:t>
      </w:r>
      <w:proofErr w:type="spellEnd"/>
      <w:r>
        <w:t xml:space="preserve">.  </w:t>
      </w:r>
    </w:p>
    <w:p w14:paraId="2BE079C6" w14:textId="77777777" w:rsidR="001F4F9B" w:rsidRDefault="001F4F9B" w:rsidP="001F4F9B">
      <w:pPr>
        <w:numPr>
          <w:ilvl w:val="0"/>
          <w:numId w:val="21"/>
        </w:numPr>
        <w:spacing w:after="39" w:line="243" w:lineRule="auto"/>
      </w:pPr>
      <w:proofErr w:type="spellStart"/>
      <w:r>
        <w:t>Valvulopatiile</w:t>
      </w:r>
      <w:proofErr w:type="spellEnd"/>
      <w:r>
        <w:t xml:space="preserve"> </w:t>
      </w:r>
      <w:proofErr w:type="spellStart"/>
      <w:r>
        <w:t>mitrale</w:t>
      </w:r>
      <w:proofErr w:type="spellEnd"/>
      <w:r>
        <w:t xml:space="preserve"> </w:t>
      </w:r>
      <w:proofErr w:type="spellStart"/>
      <w:r>
        <w:t>și</w:t>
      </w:r>
      <w:proofErr w:type="spellEnd"/>
      <w:r>
        <w:t xml:space="preserve"> </w:t>
      </w:r>
      <w:proofErr w:type="spellStart"/>
      <w:r>
        <w:t>aortice</w:t>
      </w:r>
      <w:proofErr w:type="spellEnd"/>
      <w:r>
        <w:t xml:space="preserve">.  </w:t>
      </w:r>
    </w:p>
    <w:p w14:paraId="5DAC6B68" w14:textId="77777777" w:rsidR="001F4F9B" w:rsidRDefault="001F4F9B" w:rsidP="001F4F9B">
      <w:pPr>
        <w:numPr>
          <w:ilvl w:val="0"/>
          <w:numId w:val="21"/>
        </w:numPr>
        <w:spacing w:after="39" w:line="243" w:lineRule="auto"/>
      </w:pPr>
      <w:proofErr w:type="spellStart"/>
      <w:r>
        <w:t>Tulburările</w:t>
      </w:r>
      <w:proofErr w:type="spellEnd"/>
      <w:r>
        <w:t xml:space="preserve"> de </w:t>
      </w:r>
      <w:proofErr w:type="spellStart"/>
      <w:r>
        <w:t>ritm</w:t>
      </w:r>
      <w:proofErr w:type="spellEnd"/>
      <w:r>
        <w:t xml:space="preserve"> cardiac.  </w:t>
      </w:r>
    </w:p>
    <w:p w14:paraId="3AA163C0" w14:textId="77777777" w:rsidR="001F4F9B" w:rsidRDefault="001F4F9B" w:rsidP="001F4F9B">
      <w:pPr>
        <w:numPr>
          <w:ilvl w:val="0"/>
          <w:numId w:val="21"/>
        </w:numPr>
        <w:spacing w:after="39" w:line="243" w:lineRule="auto"/>
      </w:pPr>
      <w:proofErr w:type="spellStart"/>
      <w:r>
        <w:t>Tulburările</w:t>
      </w:r>
      <w:proofErr w:type="spellEnd"/>
      <w:r>
        <w:t xml:space="preserve"> de </w:t>
      </w:r>
      <w:proofErr w:type="spellStart"/>
      <w:r>
        <w:t>conducere</w:t>
      </w:r>
      <w:proofErr w:type="spellEnd"/>
      <w:r>
        <w:t xml:space="preserve"> ale </w:t>
      </w:r>
      <w:proofErr w:type="spellStart"/>
      <w:r>
        <w:t>inimii</w:t>
      </w:r>
      <w:proofErr w:type="spellEnd"/>
      <w:r>
        <w:t xml:space="preserve">.  </w:t>
      </w:r>
    </w:p>
    <w:p w14:paraId="5C7C96F6" w14:textId="77777777" w:rsidR="001F4F9B" w:rsidRDefault="001F4F9B" w:rsidP="001F4F9B">
      <w:pPr>
        <w:numPr>
          <w:ilvl w:val="0"/>
          <w:numId w:val="21"/>
        </w:numPr>
        <w:spacing w:after="39" w:line="243" w:lineRule="auto"/>
      </w:pPr>
      <w:proofErr w:type="spellStart"/>
      <w:r>
        <w:t>Miocarditele</w:t>
      </w:r>
      <w:proofErr w:type="spellEnd"/>
      <w:r>
        <w:t xml:space="preserve"> </w:t>
      </w:r>
      <w:proofErr w:type="spellStart"/>
      <w:r>
        <w:t>și</w:t>
      </w:r>
      <w:proofErr w:type="spellEnd"/>
      <w:r>
        <w:t xml:space="preserve"> </w:t>
      </w:r>
      <w:proofErr w:type="spellStart"/>
      <w:r>
        <w:t>cardiomiopatiile</w:t>
      </w:r>
      <w:proofErr w:type="spellEnd"/>
      <w:r>
        <w:t xml:space="preserve">.  </w:t>
      </w:r>
    </w:p>
    <w:p w14:paraId="32B84FE2" w14:textId="77777777" w:rsidR="001F4F9B" w:rsidRDefault="001F4F9B" w:rsidP="001F4F9B">
      <w:pPr>
        <w:numPr>
          <w:ilvl w:val="0"/>
          <w:numId w:val="21"/>
        </w:numPr>
        <w:spacing w:after="39" w:line="243" w:lineRule="auto"/>
      </w:pPr>
      <w:proofErr w:type="spellStart"/>
      <w:r>
        <w:t>Boala</w:t>
      </w:r>
      <w:proofErr w:type="spellEnd"/>
      <w:r>
        <w:t xml:space="preserve"> </w:t>
      </w:r>
      <w:proofErr w:type="spellStart"/>
      <w:r>
        <w:t>coronariană</w:t>
      </w:r>
      <w:proofErr w:type="spellEnd"/>
      <w:r>
        <w:t xml:space="preserve">.  </w:t>
      </w:r>
    </w:p>
    <w:p w14:paraId="63DD55E2" w14:textId="77777777" w:rsidR="001F4F9B" w:rsidRDefault="001F4F9B" w:rsidP="001F4F9B">
      <w:pPr>
        <w:numPr>
          <w:ilvl w:val="0"/>
          <w:numId w:val="21"/>
        </w:numPr>
        <w:spacing w:after="39" w:line="243" w:lineRule="auto"/>
      </w:pPr>
      <w:proofErr w:type="spellStart"/>
      <w:r>
        <w:t>Edemul</w:t>
      </w:r>
      <w:proofErr w:type="spellEnd"/>
      <w:r>
        <w:t xml:space="preserve"> </w:t>
      </w:r>
      <w:proofErr w:type="spellStart"/>
      <w:r>
        <w:t>pulmonar</w:t>
      </w:r>
      <w:proofErr w:type="spellEnd"/>
      <w:r>
        <w:t xml:space="preserve"> </w:t>
      </w:r>
      <w:proofErr w:type="spellStart"/>
      <w:r>
        <w:t>acut</w:t>
      </w:r>
      <w:proofErr w:type="spellEnd"/>
      <w:r>
        <w:t xml:space="preserve"> </w:t>
      </w:r>
      <w:proofErr w:type="spellStart"/>
      <w:r>
        <w:t>cardiogen</w:t>
      </w:r>
      <w:proofErr w:type="spellEnd"/>
      <w:r>
        <w:t xml:space="preserve">.  </w:t>
      </w:r>
    </w:p>
    <w:p w14:paraId="3D34B590" w14:textId="77777777" w:rsidR="001F4F9B" w:rsidRDefault="001F4F9B" w:rsidP="001F4F9B">
      <w:pPr>
        <w:numPr>
          <w:ilvl w:val="0"/>
          <w:numId w:val="21"/>
        </w:numPr>
        <w:spacing w:after="39" w:line="243" w:lineRule="auto"/>
      </w:pPr>
      <w:proofErr w:type="spellStart"/>
      <w:r>
        <w:t>Șocul</w:t>
      </w:r>
      <w:proofErr w:type="spellEnd"/>
      <w:r>
        <w:t xml:space="preserve"> </w:t>
      </w:r>
      <w:proofErr w:type="spellStart"/>
      <w:r>
        <w:t>cardiogen</w:t>
      </w:r>
      <w:proofErr w:type="spellEnd"/>
      <w:r>
        <w:t xml:space="preserve">.  </w:t>
      </w:r>
    </w:p>
    <w:p w14:paraId="2A2635D2" w14:textId="77777777" w:rsidR="001F4F9B" w:rsidRDefault="001F4F9B" w:rsidP="001F4F9B">
      <w:pPr>
        <w:numPr>
          <w:ilvl w:val="0"/>
          <w:numId w:val="21"/>
        </w:numPr>
        <w:spacing w:after="39" w:line="243" w:lineRule="auto"/>
      </w:pPr>
      <w:proofErr w:type="spellStart"/>
      <w:r>
        <w:t>Cordul</w:t>
      </w:r>
      <w:proofErr w:type="spellEnd"/>
      <w:r>
        <w:t xml:space="preserve"> </w:t>
      </w:r>
      <w:proofErr w:type="spellStart"/>
      <w:r>
        <w:t>pulmonar</w:t>
      </w:r>
      <w:proofErr w:type="spellEnd"/>
      <w:r>
        <w:t xml:space="preserve"> </w:t>
      </w:r>
      <w:proofErr w:type="spellStart"/>
      <w:r>
        <w:t>cronic</w:t>
      </w:r>
      <w:proofErr w:type="spellEnd"/>
      <w:r>
        <w:t xml:space="preserve">.  </w:t>
      </w:r>
    </w:p>
    <w:p w14:paraId="16EB9155" w14:textId="77777777" w:rsidR="001F4F9B" w:rsidRDefault="001F4F9B" w:rsidP="001F4F9B">
      <w:pPr>
        <w:numPr>
          <w:ilvl w:val="0"/>
          <w:numId w:val="21"/>
        </w:numPr>
        <w:spacing w:after="39" w:line="243" w:lineRule="auto"/>
      </w:pPr>
      <w:proofErr w:type="spellStart"/>
      <w:r>
        <w:t>Insuficiența</w:t>
      </w:r>
      <w:proofErr w:type="spellEnd"/>
      <w:r>
        <w:t xml:space="preserve"> </w:t>
      </w:r>
      <w:proofErr w:type="spellStart"/>
      <w:r>
        <w:t>cardiacă</w:t>
      </w:r>
      <w:proofErr w:type="spellEnd"/>
      <w:r>
        <w:t xml:space="preserve"> </w:t>
      </w:r>
      <w:proofErr w:type="spellStart"/>
      <w:r>
        <w:t>cronică</w:t>
      </w:r>
      <w:proofErr w:type="spellEnd"/>
      <w:r>
        <w:t xml:space="preserve">.  </w:t>
      </w:r>
    </w:p>
    <w:p w14:paraId="66332DC3" w14:textId="77777777" w:rsidR="001F4F9B" w:rsidRDefault="001F4F9B" w:rsidP="001F4F9B">
      <w:pPr>
        <w:numPr>
          <w:ilvl w:val="0"/>
          <w:numId w:val="21"/>
        </w:numPr>
        <w:spacing w:after="39" w:line="243" w:lineRule="auto"/>
      </w:pPr>
      <w:proofErr w:type="spellStart"/>
      <w:r>
        <w:t>Hipertensiunea</w:t>
      </w:r>
      <w:proofErr w:type="spellEnd"/>
      <w:r>
        <w:t xml:space="preserve"> </w:t>
      </w:r>
      <w:proofErr w:type="spellStart"/>
      <w:r>
        <w:t>arterială</w:t>
      </w:r>
      <w:proofErr w:type="spellEnd"/>
      <w:r>
        <w:t xml:space="preserve">.  </w:t>
      </w:r>
    </w:p>
    <w:p w14:paraId="546F8168" w14:textId="77777777" w:rsidR="001F4F9B" w:rsidRDefault="001F4F9B" w:rsidP="001F4F9B">
      <w:pPr>
        <w:numPr>
          <w:ilvl w:val="0"/>
          <w:numId w:val="21"/>
        </w:numPr>
        <w:spacing w:after="39" w:line="243" w:lineRule="auto"/>
      </w:pPr>
      <w:proofErr w:type="spellStart"/>
      <w:r>
        <w:lastRenderedPageBreak/>
        <w:t>Tromboembolismul</w:t>
      </w:r>
      <w:proofErr w:type="spellEnd"/>
      <w:r>
        <w:t xml:space="preserve"> </w:t>
      </w:r>
      <w:proofErr w:type="spellStart"/>
      <w:r>
        <w:t>venos</w:t>
      </w:r>
      <w:proofErr w:type="spellEnd"/>
      <w:r>
        <w:t xml:space="preserve">. </w:t>
      </w:r>
      <w:proofErr w:type="spellStart"/>
      <w:r>
        <w:t>Bolile</w:t>
      </w:r>
      <w:proofErr w:type="spellEnd"/>
      <w:r>
        <w:t xml:space="preserve"> </w:t>
      </w:r>
      <w:proofErr w:type="spellStart"/>
      <w:r>
        <w:t>venelor</w:t>
      </w:r>
      <w:proofErr w:type="spellEnd"/>
      <w:r>
        <w:t xml:space="preserve">.  </w:t>
      </w:r>
    </w:p>
    <w:p w14:paraId="54C45E61" w14:textId="77777777" w:rsidR="001F4F9B" w:rsidRDefault="001F4F9B" w:rsidP="001F4F9B">
      <w:pPr>
        <w:numPr>
          <w:ilvl w:val="0"/>
          <w:numId w:val="21"/>
        </w:numPr>
        <w:spacing w:after="39" w:line="243" w:lineRule="auto"/>
      </w:pPr>
      <w:proofErr w:type="spellStart"/>
      <w:r>
        <w:t>Bolile</w:t>
      </w:r>
      <w:proofErr w:type="spellEnd"/>
      <w:r>
        <w:t xml:space="preserve"> </w:t>
      </w:r>
      <w:proofErr w:type="spellStart"/>
      <w:r>
        <w:t>aortei</w:t>
      </w:r>
      <w:proofErr w:type="spellEnd"/>
      <w:r>
        <w:t xml:space="preserve"> </w:t>
      </w:r>
      <w:proofErr w:type="spellStart"/>
      <w:r>
        <w:t>și</w:t>
      </w:r>
      <w:proofErr w:type="spellEnd"/>
      <w:r>
        <w:t xml:space="preserve"> </w:t>
      </w:r>
      <w:proofErr w:type="spellStart"/>
      <w:r>
        <w:t>arterelor</w:t>
      </w:r>
      <w:proofErr w:type="spellEnd"/>
      <w:r>
        <w:t xml:space="preserve"> </w:t>
      </w:r>
      <w:proofErr w:type="spellStart"/>
      <w:r>
        <w:t>periferice</w:t>
      </w:r>
      <w:proofErr w:type="spellEnd"/>
      <w:r>
        <w:t xml:space="preserve">.  </w:t>
      </w:r>
    </w:p>
    <w:p w14:paraId="0C6582C9" w14:textId="77777777" w:rsidR="001F4F9B" w:rsidRDefault="001F4F9B" w:rsidP="001F4F9B">
      <w:pPr>
        <w:numPr>
          <w:ilvl w:val="0"/>
          <w:numId w:val="21"/>
        </w:numPr>
        <w:spacing w:after="39" w:line="243" w:lineRule="auto"/>
      </w:pPr>
      <w:proofErr w:type="spellStart"/>
      <w:r>
        <w:t>Hipertensiunea</w:t>
      </w:r>
      <w:proofErr w:type="spellEnd"/>
      <w:r>
        <w:t xml:space="preserve"> </w:t>
      </w:r>
      <w:proofErr w:type="spellStart"/>
      <w:r>
        <w:t>pulmonară</w:t>
      </w:r>
      <w:proofErr w:type="spellEnd"/>
      <w:r>
        <w:t xml:space="preserve">.  </w:t>
      </w:r>
    </w:p>
    <w:p w14:paraId="2D5720CD" w14:textId="77777777" w:rsidR="001F4F9B" w:rsidRDefault="001F4F9B" w:rsidP="001F4F9B">
      <w:pPr>
        <w:numPr>
          <w:ilvl w:val="0"/>
          <w:numId w:val="21"/>
        </w:numPr>
        <w:spacing w:after="39" w:line="243" w:lineRule="auto"/>
      </w:pPr>
      <w:proofErr w:type="spellStart"/>
      <w:r>
        <w:t>Glomerulonefrite</w:t>
      </w:r>
      <w:proofErr w:type="spellEnd"/>
      <w:r>
        <w:t xml:space="preserve"> acute, rapid </w:t>
      </w:r>
      <w:proofErr w:type="spellStart"/>
      <w:r>
        <w:t>progresive</w:t>
      </w:r>
      <w:proofErr w:type="spellEnd"/>
      <w:r>
        <w:t xml:space="preserve"> </w:t>
      </w:r>
      <w:proofErr w:type="spellStart"/>
      <w:r>
        <w:t>și</w:t>
      </w:r>
      <w:proofErr w:type="spellEnd"/>
      <w:r>
        <w:t xml:space="preserve"> </w:t>
      </w:r>
      <w:proofErr w:type="spellStart"/>
      <w:r>
        <w:t>cronice</w:t>
      </w:r>
      <w:proofErr w:type="spellEnd"/>
      <w:r>
        <w:t xml:space="preserve">.  </w:t>
      </w:r>
    </w:p>
    <w:p w14:paraId="029232C4" w14:textId="77777777" w:rsidR="001F4F9B" w:rsidRDefault="001F4F9B" w:rsidP="001F4F9B">
      <w:pPr>
        <w:numPr>
          <w:ilvl w:val="0"/>
          <w:numId w:val="21"/>
        </w:numPr>
        <w:spacing w:after="39" w:line="243" w:lineRule="auto"/>
      </w:pPr>
      <w:proofErr w:type="spellStart"/>
      <w:r>
        <w:t>Sindromul</w:t>
      </w:r>
      <w:proofErr w:type="spellEnd"/>
      <w:r>
        <w:t xml:space="preserve"> </w:t>
      </w:r>
      <w:proofErr w:type="spellStart"/>
      <w:r>
        <w:t>nefrotic</w:t>
      </w:r>
      <w:proofErr w:type="spellEnd"/>
      <w:r>
        <w:t xml:space="preserve">.  </w:t>
      </w:r>
    </w:p>
    <w:p w14:paraId="3DB237F5" w14:textId="77777777" w:rsidR="001F4F9B" w:rsidRDefault="001F4F9B" w:rsidP="001F4F9B">
      <w:pPr>
        <w:numPr>
          <w:ilvl w:val="0"/>
          <w:numId w:val="21"/>
        </w:numPr>
        <w:spacing w:after="39" w:line="243" w:lineRule="auto"/>
      </w:pPr>
      <w:proofErr w:type="spellStart"/>
      <w:r>
        <w:t>Nefropatiile</w:t>
      </w:r>
      <w:proofErr w:type="spellEnd"/>
      <w:r>
        <w:t xml:space="preserve"> </w:t>
      </w:r>
      <w:proofErr w:type="spellStart"/>
      <w:r>
        <w:t>interstițiale</w:t>
      </w:r>
      <w:proofErr w:type="spellEnd"/>
      <w:r>
        <w:t xml:space="preserve"> acute </w:t>
      </w:r>
      <w:proofErr w:type="spellStart"/>
      <w:r>
        <w:t>și</w:t>
      </w:r>
      <w:proofErr w:type="spellEnd"/>
      <w:r>
        <w:t xml:space="preserve"> </w:t>
      </w:r>
      <w:proofErr w:type="spellStart"/>
      <w:r>
        <w:t>cronice</w:t>
      </w:r>
      <w:proofErr w:type="spellEnd"/>
      <w:r>
        <w:t xml:space="preserve">. </w:t>
      </w:r>
      <w:proofErr w:type="spellStart"/>
      <w:r>
        <w:t>Infecțiile</w:t>
      </w:r>
      <w:proofErr w:type="spellEnd"/>
      <w:r>
        <w:t xml:space="preserve"> de tract </w:t>
      </w:r>
      <w:proofErr w:type="spellStart"/>
      <w:r>
        <w:t>urinar</w:t>
      </w:r>
      <w:proofErr w:type="spellEnd"/>
      <w:r>
        <w:t xml:space="preserve">.  </w:t>
      </w:r>
    </w:p>
    <w:p w14:paraId="79199908" w14:textId="77777777" w:rsidR="001F4F9B" w:rsidRDefault="001F4F9B" w:rsidP="001F4F9B">
      <w:pPr>
        <w:numPr>
          <w:ilvl w:val="0"/>
          <w:numId w:val="21"/>
        </w:numPr>
        <w:spacing w:after="39" w:line="243" w:lineRule="auto"/>
      </w:pPr>
      <w:proofErr w:type="spellStart"/>
      <w:r>
        <w:t>Litiaza</w:t>
      </w:r>
      <w:proofErr w:type="spellEnd"/>
      <w:r>
        <w:t xml:space="preserve"> </w:t>
      </w:r>
      <w:proofErr w:type="spellStart"/>
      <w:r>
        <w:t>renală</w:t>
      </w:r>
      <w:proofErr w:type="spellEnd"/>
      <w:r>
        <w:t xml:space="preserve">.  </w:t>
      </w:r>
    </w:p>
    <w:p w14:paraId="6610AF61" w14:textId="77777777" w:rsidR="001F4F9B" w:rsidRDefault="001F4F9B" w:rsidP="001F4F9B">
      <w:pPr>
        <w:numPr>
          <w:ilvl w:val="0"/>
          <w:numId w:val="21"/>
        </w:numPr>
        <w:spacing w:after="39" w:line="243" w:lineRule="auto"/>
      </w:pPr>
      <w:proofErr w:type="spellStart"/>
      <w:r>
        <w:t>Insuficiența</w:t>
      </w:r>
      <w:proofErr w:type="spellEnd"/>
      <w:r>
        <w:t xml:space="preserve"> </w:t>
      </w:r>
      <w:proofErr w:type="spellStart"/>
      <w:r>
        <w:t>renală</w:t>
      </w:r>
      <w:proofErr w:type="spellEnd"/>
      <w:r>
        <w:t xml:space="preserve"> </w:t>
      </w:r>
      <w:proofErr w:type="spellStart"/>
      <w:r>
        <w:t>acută</w:t>
      </w:r>
      <w:proofErr w:type="spellEnd"/>
      <w:r>
        <w:t xml:space="preserve">.  </w:t>
      </w:r>
    </w:p>
    <w:p w14:paraId="29251699" w14:textId="77777777" w:rsidR="001F4F9B" w:rsidRDefault="001F4F9B" w:rsidP="001F4F9B">
      <w:pPr>
        <w:numPr>
          <w:ilvl w:val="0"/>
          <w:numId w:val="21"/>
        </w:numPr>
        <w:spacing w:after="39" w:line="243" w:lineRule="auto"/>
      </w:pPr>
      <w:proofErr w:type="spellStart"/>
      <w:r>
        <w:t>Boala</w:t>
      </w:r>
      <w:proofErr w:type="spellEnd"/>
      <w:r>
        <w:t xml:space="preserve"> </w:t>
      </w:r>
      <w:proofErr w:type="spellStart"/>
      <w:r>
        <w:t>cronică</w:t>
      </w:r>
      <w:proofErr w:type="spellEnd"/>
      <w:r>
        <w:t xml:space="preserve"> de </w:t>
      </w:r>
      <w:proofErr w:type="spellStart"/>
      <w:r>
        <w:t>rinichi</w:t>
      </w:r>
      <w:proofErr w:type="spellEnd"/>
      <w:r>
        <w:t xml:space="preserve">.  </w:t>
      </w:r>
    </w:p>
    <w:p w14:paraId="0EE0B6D0" w14:textId="77777777" w:rsidR="001F4F9B" w:rsidRDefault="001F4F9B" w:rsidP="001F4F9B">
      <w:pPr>
        <w:numPr>
          <w:ilvl w:val="0"/>
          <w:numId w:val="21"/>
        </w:numPr>
        <w:spacing w:after="39" w:line="243" w:lineRule="auto"/>
      </w:pPr>
      <w:proofErr w:type="spellStart"/>
      <w:r>
        <w:t>Boala</w:t>
      </w:r>
      <w:proofErr w:type="spellEnd"/>
      <w:r>
        <w:t xml:space="preserve"> de reflux </w:t>
      </w:r>
      <w:proofErr w:type="spellStart"/>
      <w:r>
        <w:t>gastroesofagian</w:t>
      </w:r>
      <w:proofErr w:type="spellEnd"/>
      <w:r>
        <w:t xml:space="preserve">. </w:t>
      </w:r>
      <w:proofErr w:type="spellStart"/>
      <w:r>
        <w:t>Esofagitele</w:t>
      </w:r>
      <w:proofErr w:type="spellEnd"/>
      <w:r>
        <w:t xml:space="preserve">.  </w:t>
      </w:r>
    </w:p>
    <w:p w14:paraId="5DD20B20" w14:textId="77777777" w:rsidR="001F4F9B" w:rsidRDefault="001F4F9B" w:rsidP="001F4F9B">
      <w:pPr>
        <w:numPr>
          <w:ilvl w:val="0"/>
          <w:numId w:val="21"/>
        </w:numPr>
        <w:spacing w:after="39" w:line="243" w:lineRule="auto"/>
      </w:pPr>
      <w:proofErr w:type="spellStart"/>
      <w:r>
        <w:t>Boala</w:t>
      </w:r>
      <w:proofErr w:type="spellEnd"/>
      <w:r>
        <w:t xml:space="preserve"> </w:t>
      </w:r>
      <w:proofErr w:type="spellStart"/>
      <w:r>
        <w:t>ulceroasă</w:t>
      </w:r>
      <w:proofErr w:type="spellEnd"/>
      <w:r>
        <w:t xml:space="preserve">. </w:t>
      </w:r>
      <w:proofErr w:type="spellStart"/>
      <w:r>
        <w:t>Gastritele</w:t>
      </w:r>
      <w:proofErr w:type="spellEnd"/>
      <w:r>
        <w:t xml:space="preserve">.  </w:t>
      </w:r>
    </w:p>
    <w:p w14:paraId="5E01A1FD" w14:textId="77777777" w:rsidR="001F4F9B" w:rsidRDefault="001F4F9B" w:rsidP="001F4F9B">
      <w:pPr>
        <w:numPr>
          <w:ilvl w:val="0"/>
          <w:numId w:val="21"/>
        </w:numPr>
        <w:spacing w:after="39" w:line="243" w:lineRule="auto"/>
      </w:pPr>
      <w:proofErr w:type="spellStart"/>
      <w:r>
        <w:t>Tulburările</w:t>
      </w:r>
      <w:proofErr w:type="spellEnd"/>
      <w:r>
        <w:t xml:space="preserve"> </w:t>
      </w:r>
      <w:proofErr w:type="spellStart"/>
      <w:r>
        <w:t>funcționale</w:t>
      </w:r>
      <w:proofErr w:type="spellEnd"/>
      <w:r>
        <w:t xml:space="preserve"> digestive.  </w:t>
      </w:r>
    </w:p>
    <w:p w14:paraId="7FB05F2B" w14:textId="77777777" w:rsidR="001F4F9B" w:rsidRDefault="001F4F9B" w:rsidP="001F4F9B">
      <w:pPr>
        <w:numPr>
          <w:ilvl w:val="0"/>
          <w:numId w:val="21"/>
        </w:numPr>
        <w:spacing w:after="39" w:line="243" w:lineRule="auto"/>
      </w:pPr>
      <w:proofErr w:type="spellStart"/>
      <w:r>
        <w:t>Cancerul</w:t>
      </w:r>
      <w:proofErr w:type="spellEnd"/>
      <w:r>
        <w:t xml:space="preserve"> gastric.  </w:t>
      </w:r>
    </w:p>
    <w:p w14:paraId="2C3FE2EB" w14:textId="77777777" w:rsidR="001F4F9B" w:rsidRDefault="001F4F9B" w:rsidP="001F4F9B">
      <w:pPr>
        <w:numPr>
          <w:ilvl w:val="0"/>
          <w:numId w:val="21"/>
        </w:numPr>
        <w:spacing w:after="39" w:line="243" w:lineRule="auto"/>
      </w:pPr>
      <w:proofErr w:type="spellStart"/>
      <w:r>
        <w:t>Bolile</w:t>
      </w:r>
      <w:proofErr w:type="spellEnd"/>
      <w:r>
        <w:t xml:space="preserve"> </w:t>
      </w:r>
      <w:proofErr w:type="spellStart"/>
      <w:r>
        <w:t>inflamatorii</w:t>
      </w:r>
      <w:proofErr w:type="spellEnd"/>
      <w:r>
        <w:t xml:space="preserve"> </w:t>
      </w:r>
      <w:proofErr w:type="spellStart"/>
      <w:r>
        <w:t>intestinale</w:t>
      </w:r>
      <w:proofErr w:type="spellEnd"/>
      <w:r>
        <w:t xml:space="preserve">.  </w:t>
      </w:r>
    </w:p>
    <w:p w14:paraId="29F1133C" w14:textId="77777777" w:rsidR="001F4F9B" w:rsidRDefault="001F4F9B" w:rsidP="001F4F9B">
      <w:pPr>
        <w:numPr>
          <w:ilvl w:val="0"/>
          <w:numId w:val="21"/>
        </w:numPr>
        <w:spacing w:after="39" w:line="243" w:lineRule="auto"/>
      </w:pPr>
      <w:proofErr w:type="spellStart"/>
      <w:r>
        <w:t>Cancerul</w:t>
      </w:r>
      <w:proofErr w:type="spellEnd"/>
      <w:r>
        <w:t xml:space="preserve"> colorectal.  </w:t>
      </w:r>
    </w:p>
    <w:p w14:paraId="207BB1AD" w14:textId="77777777" w:rsidR="001F4F9B" w:rsidRDefault="001F4F9B" w:rsidP="001F4F9B">
      <w:pPr>
        <w:numPr>
          <w:ilvl w:val="0"/>
          <w:numId w:val="21"/>
        </w:numPr>
        <w:spacing w:after="39" w:line="243" w:lineRule="auto"/>
      </w:pPr>
      <w:proofErr w:type="spellStart"/>
      <w:r>
        <w:t>Hepatitele</w:t>
      </w:r>
      <w:proofErr w:type="spellEnd"/>
      <w:r>
        <w:t xml:space="preserve"> </w:t>
      </w:r>
      <w:proofErr w:type="spellStart"/>
      <w:r>
        <w:t>cronice</w:t>
      </w:r>
      <w:proofErr w:type="spellEnd"/>
      <w:r>
        <w:t xml:space="preserve">.  </w:t>
      </w:r>
    </w:p>
    <w:p w14:paraId="445BFB43" w14:textId="77777777" w:rsidR="001F4F9B" w:rsidRDefault="001F4F9B" w:rsidP="001F4F9B">
      <w:pPr>
        <w:numPr>
          <w:ilvl w:val="0"/>
          <w:numId w:val="21"/>
        </w:numPr>
        <w:spacing w:after="39" w:line="243" w:lineRule="auto"/>
      </w:pPr>
      <w:proofErr w:type="spellStart"/>
      <w:r>
        <w:t>Ciroza</w:t>
      </w:r>
      <w:proofErr w:type="spellEnd"/>
      <w:r>
        <w:t xml:space="preserve"> </w:t>
      </w:r>
      <w:proofErr w:type="spellStart"/>
      <w:r>
        <w:t>hepatică</w:t>
      </w:r>
      <w:proofErr w:type="spellEnd"/>
      <w:r>
        <w:t xml:space="preserve">.  </w:t>
      </w:r>
    </w:p>
    <w:p w14:paraId="17C302C6" w14:textId="77777777" w:rsidR="001F4F9B" w:rsidRDefault="001F4F9B" w:rsidP="001F4F9B">
      <w:pPr>
        <w:numPr>
          <w:ilvl w:val="0"/>
          <w:numId w:val="21"/>
        </w:numPr>
        <w:spacing w:after="39" w:line="243" w:lineRule="auto"/>
      </w:pPr>
      <w:proofErr w:type="spellStart"/>
      <w:r>
        <w:t>Insuficiența</w:t>
      </w:r>
      <w:proofErr w:type="spellEnd"/>
      <w:r>
        <w:t xml:space="preserve"> </w:t>
      </w:r>
      <w:proofErr w:type="spellStart"/>
      <w:r>
        <w:t>hepatică</w:t>
      </w:r>
      <w:proofErr w:type="spellEnd"/>
      <w:r>
        <w:t xml:space="preserve"> </w:t>
      </w:r>
      <w:proofErr w:type="spellStart"/>
      <w:r>
        <w:t>acută</w:t>
      </w:r>
      <w:proofErr w:type="spellEnd"/>
      <w:r>
        <w:t xml:space="preserve">.  </w:t>
      </w:r>
    </w:p>
    <w:p w14:paraId="2F4E19B5" w14:textId="77777777" w:rsidR="001F4F9B" w:rsidRDefault="001F4F9B" w:rsidP="001F4F9B">
      <w:pPr>
        <w:numPr>
          <w:ilvl w:val="0"/>
          <w:numId w:val="21"/>
        </w:numPr>
        <w:spacing w:after="39" w:line="243" w:lineRule="auto"/>
      </w:pPr>
      <w:proofErr w:type="spellStart"/>
      <w:r>
        <w:t>Litiaza</w:t>
      </w:r>
      <w:proofErr w:type="spellEnd"/>
      <w:r>
        <w:t xml:space="preserve"> </w:t>
      </w:r>
      <w:proofErr w:type="spellStart"/>
      <w:r>
        <w:t>biliară</w:t>
      </w:r>
      <w:proofErr w:type="spellEnd"/>
      <w:r>
        <w:t xml:space="preserve">.  </w:t>
      </w:r>
    </w:p>
    <w:p w14:paraId="623CFBEF" w14:textId="77777777" w:rsidR="001F4F9B" w:rsidRDefault="001F4F9B" w:rsidP="001F4F9B">
      <w:pPr>
        <w:numPr>
          <w:ilvl w:val="0"/>
          <w:numId w:val="21"/>
        </w:numPr>
        <w:spacing w:after="39" w:line="243" w:lineRule="auto"/>
      </w:pPr>
      <w:proofErr w:type="spellStart"/>
      <w:r>
        <w:t>Icterele</w:t>
      </w:r>
      <w:proofErr w:type="spellEnd"/>
      <w:r>
        <w:t xml:space="preserve">.  </w:t>
      </w:r>
    </w:p>
    <w:p w14:paraId="5899EF17" w14:textId="77777777" w:rsidR="001F4F9B" w:rsidRDefault="001F4F9B" w:rsidP="001F4F9B">
      <w:pPr>
        <w:numPr>
          <w:ilvl w:val="0"/>
          <w:numId w:val="21"/>
        </w:numPr>
        <w:spacing w:after="39" w:line="243" w:lineRule="auto"/>
      </w:pPr>
      <w:proofErr w:type="spellStart"/>
      <w:r>
        <w:t>Pancreatitele</w:t>
      </w:r>
      <w:proofErr w:type="spellEnd"/>
      <w:r>
        <w:t xml:space="preserve"> acute </w:t>
      </w:r>
      <w:proofErr w:type="spellStart"/>
      <w:r>
        <w:t>și</w:t>
      </w:r>
      <w:proofErr w:type="spellEnd"/>
      <w:r>
        <w:t xml:space="preserve"> </w:t>
      </w:r>
      <w:proofErr w:type="spellStart"/>
      <w:r>
        <w:t>cronice</w:t>
      </w:r>
      <w:proofErr w:type="spellEnd"/>
      <w:r>
        <w:t xml:space="preserve">.  </w:t>
      </w:r>
    </w:p>
    <w:p w14:paraId="24763B72" w14:textId="77777777" w:rsidR="001F4F9B" w:rsidRDefault="001F4F9B" w:rsidP="001F4F9B">
      <w:pPr>
        <w:numPr>
          <w:ilvl w:val="0"/>
          <w:numId w:val="21"/>
        </w:numPr>
        <w:spacing w:after="39" w:line="243" w:lineRule="auto"/>
      </w:pPr>
      <w:proofErr w:type="spellStart"/>
      <w:r>
        <w:t>Cancerul</w:t>
      </w:r>
      <w:proofErr w:type="spellEnd"/>
      <w:r>
        <w:t xml:space="preserve"> de pancreas.  </w:t>
      </w:r>
    </w:p>
    <w:p w14:paraId="66D34214" w14:textId="77777777" w:rsidR="001F4F9B" w:rsidRDefault="001F4F9B" w:rsidP="001F4F9B">
      <w:pPr>
        <w:numPr>
          <w:ilvl w:val="0"/>
          <w:numId w:val="21"/>
        </w:numPr>
        <w:spacing w:after="39" w:line="243" w:lineRule="auto"/>
      </w:pPr>
      <w:proofErr w:type="spellStart"/>
      <w:r>
        <w:t>Hemoragiile</w:t>
      </w:r>
      <w:proofErr w:type="spellEnd"/>
      <w:r>
        <w:t xml:space="preserve"> digestive.  </w:t>
      </w:r>
    </w:p>
    <w:p w14:paraId="519AE5E9" w14:textId="77777777" w:rsidR="001F4F9B" w:rsidRDefault="001F4F9B" w:rsidP="001F4F9B">
      <w:pPr>
        <w:numPr>
          <w:ilvl w:val="0"/>
          <w:numId w:val="21"/>
        </w:numPr>
        <w:spacing w:after="39" w:line="243" w:lineRule="auto"/>
      </w:pPr>
      <w:proofErr w:type="spellStart"/>
      <w:r>
        <w:t>Sindroamele</w:t>
      </w:r>
      <w:proofErr w:type="spellEnd"/>
      <w:r>
        <w:t xml:space="preserve"> de </w:t>
      </w:r>
      <w:proofErr w:type="spellStart"/>
      <w:r>
        <w:t>malabsorbție</w:t>
      </w:r>
      <w:proofErr w:type="spellEnd"/>
      <w:r>
        <w:t xml:space="preserve">.  </w:t>
      </w:r>
    </w:p>
    <w:p w14:paraId="3E730405" w14:textId="77777777" w:rsidR="001F4F9B" w:rsidRDefault="001F4F9B" w:rsidP="001F4F9B">
      <w:pPr>
        <w:numPr>
          <w:ilvl w:val="0"/>
          <w:numId w:val="21"/>
        </w:numPr>
        <w:spacing w:after="39" w:line="243" w:lineRule="auto"/>
      </w:pPr>
      <w:proofErr w:type="spellStart"/>
      <w:r>
        <w:t>Anemiile</w:t>
      </w:r>
      <w:proofErr w:type="spellEnd"/>
      <w:r>
        <w:t xml:space="preserve"> </w:t>
      </w:r>
      <w:proofErr w:type="spellStart"/>
      <w:r>
        <w:t>feriprive</w:t>
      </w:r>
      <w:proofErr w:type="spellEnd"/>
      <w:r>
        <w:t xml:space="preserve">.  </w:t>
      </w:r>
    </w:p>
    <w:p w14:paraId="5D6E0EA1" w14:textId="77777777" w:rsidR="001F4F9B" w:rsidRDefault="001F4F9B" w:rsidP="001F4F9B">
      <w:pPr>
        <w:numPr>
          <w:ilvl w:val="0"/>
          <w:numId w:val="21"/>
        </w:numPr>
        <w:spacing w:after="39" w:line="243" w:lineRule="auto"/>
      </w:pPr>
      <w:proofErr w:type="spellStart"/>
      <w:r>
        <w:t>Anemiile</w:t>
      </w:r>
      <w:proofErr w:type="spellEnd"/>
      <w:r>
        <w:t xml:space="preserve"> </w:t>
      </w:r>
      <w:proofErr w:type="spellStart"/>
      <w:r>
        <w:t>megaloblastice</w:t>
      </w:r>
      <w:proofErr w:type="spellEnd"/>
      <w:r>
        <w:t xml:space="preserve">.  </w:t>
      </w:r>
    </w:p>
    <w:p w14:paraId="62341605" w14:textId="77777777" w:rsidR="001F4F9B" w:rsidRDefault="001F4F9B" w:rsidP="001F4F9B">
      <w:pPr>
        <w:numPr>
          <w:ilvl w:val="0"/>
          <w:numId w:val="21"/>
        </w:numPr>
        <w:spacing w:after="39" w:line="243" w:lineRule="auto"/>
      </w:pPr>
      <w:proofErr w:type="spellStart"/>
      <w:r>
        <w:t>Anemiile</w:t>
      </w:r>
      <w:proofErr w:type="spellEnd"/>
      <w:r>
        <w:t xml:space="preserve"> </w:t>
      </w:r>
      <w:proofErr w:type="spellStart"/>
      <w:r>
        <w:t>hemolitice</w:t>
      </w:r>
      <w:proofErr w:type="spellEnd"/>
      <w:r>
        <w:t xml:space="preserve">.  </w:t>
      </w:r>
    </w:p>
    <w:p w14:paraId="033DAE5D" w14:textId="77777777" w:rsidR="001F4F9B" w:rsidRDefault="001F4F9B" w:rsidP="001F4F9B">
      <w:pPr>
        <w:numPr>
          <w:ilvl w:val="0"/>
          <w:numId w:val="21"/>
        </w:numPr>
        <w:spacing w:after="39" w:line="243" w:lineRule="auto"/>
      </w:pPr>
      <w:proofErr w:type="spellStart"/>
      <w:r>
        <w:t>Leucemiile</w:t>
      </w:r>
      <w:proofErr w:type="spellEnd"/>
      <w:r>
        <w:t xml:space="preserve"> acute </w:t>
      </w:r>
      <w:proofErr w:type="spellStart"/>
      <w:r>
        <w:t>și</w:t>
      </w:r>
      <w:proofErr w:type="spellEnd"/>
      <w:r>
        <w:t xml:space="preserve"> </w:t>
      </w:r>
      <w:proofErr w:type="spellStart"/>
      <w:r>
        <w:t>cronice</w:t>
      </w:r>
      <w:proofErr w:type="spellEnd"/>
      <w:r>
        <w:t xml:space="preserve">: </w:t>
      </w:r>
      <w:proofErr w:type="spellStart"/>
      <w:r>
        <w:t>tablou</w:t>
      </w:r>
      <w:proofErr w:type="spellEnd"/>
      <w:r>
        <w:t xml:space="preserve"> clinic, principii de diagnostic </w:t>
      </w:r>
      <w:proofErr w:type="spellStart"/>
      <w:r>
        <w:t>și</w:t>
      </w:r>
      <w:proofErr w:type="spellEnd"/>
      <w:r>
        <w:t xml:space="preserve"> </w:t>
      </w:r>
      <w:proofErr w:type="spellStart"/>
      <w:r>
        <w:t>tratament</w:t>
      </w:r>
      <w:proofErr w:type="spellEnd"/>
      <w:r>
        <w:t xml:space="preserve">.  </w:t>
      </w:r>
    </w:p>
    <w:p w14:paraId="7056D284" w14:textId="77777777" w:rsidR="001F4F9B" w:rsidRDefault="001F4F9B" w:rsidP="001F4F9B">
      <w:pPr>
        <w:numPr>
          <w:ilvl w:val="0"/>
          <w:numId w:val="21"/>
        </w:numPr>
        <w:spacing w:after="39" w:line="243" w:lineRule="auto"/>
      </w:pPr>
      <w:proofErr w:type="spellStart"/>
      <w:r>
        <w:t>Policitemia</w:t>
      </w:r>
      <w:proofErr w:type="spellEnd"/>
      <w:r>
        <w:t xml:space="preserve"> vera </w:t>
      </w:r>
      <w:proofErr w:type="spellStart"/>
      <w:r>
        <w:t>și</w:t>
      </w:r>
      <w:proofErr w:type="spellEnd"/>
      <w:r>
        <w:t xml:space="preserve"> </w:t>
      </w:r>
      <w:proofErr w:type="spellStart"/>
      <w:r>
        <w:t>trombocitemia</w:t>
      </w:r>
      <w:proofErr w:type="spellEnd"/>
      <w:r>
        <w:t xml:space="preserve"> </w:t>
      </w:r>
      <w:proofErr w:type="spellStart"/>
      <w:r>
        <w:t>esențială</w:t>
      </w:r>
      <w:proofErr w:type="spellEnd"/>
      <w:r>
        <w:t xml:space="preserve">: </w:t>
      </w:r>
      <w:proofErr w:type="spellStart"/>
      <w:r>
        <w:t>tablou</w:t>
      </w:r>
      <w:proofErr w:type="spellEnd"/>
      <w:r>
        <w:t xml:space="preserve"> clinic, principii de diagnostic </w:t>
      </w:r>
      <w:proofErr w:type="spellStart"/>
      <w:r>
        <w:t>și</w:t>
      </w:r>
      <w:proofErr w:type="spellEnd"/>
      <w:r>
        <w:t xml:space="preserve"> </w:t>
      </w:r>
      <w:proofErr w:type="spellStart"/>
      <w:r>
        <w:t>tratament</w:t>
      </w:r>
      <w:proofErr w:type="spellEnd"/>
      <w:r>
        <w:t xml:space="preserve">. </w:t>
      </w:r>
    </w:p>
    <w:p w14:paraId="4DD6FCA7" w14:textId="77777777" w:rsidR="001F4F9B" w:rsidRDefault="001F4F9B" w:rsidP="001F4F9B">
      <w:pPr>
        <w:numPr>
          <w:ilvl w:val="0"/>
          <w:numId w:val="21"/>
        </w:numPr>
        <w:spacing w:after="39" w:line="243" w:lineRule="auto"/>
      </w:pPr>
      <w:proofErr w:type="spellStart"/>
      <w:r>
        <w:t>Limfoamele</w:t>
      </w:r>
      <w:proofErr w:type="spellEnd"/>
      <w:r>
        <w:t xml:space="preserve">: </w:t>
      </w:r>
      <w:proofErr w:type="spellStart"/>
      <w:r>
        <w:t>tablou</w:t>
      </w:r>
      <w:proofErr w:type="spellEnd"/>
      <w:r>
        <w:t xml:space="preserve"> clinic, principii de diagnostic </w:t>
      </w:r>
      <w:proofErr w:type="spellStart"/>
      <w:r>
        <w:t>și</w:t>
      </w:r>
      <w:proofErr w:type="spellEnd"/>
      <w:r>
        <w:t xml:space="preserve"> </w:t>
      </w:r>
      <w:proofErr w:type="spellStart"/>
      <w:r>
        <w:t>tratament</w:t>
      </w:r>
      <w:proofErr w:type="spellEnd"/>
      <w:r>
        <w:t xml:space="preserve">.  </w:t>
      </w:r>
    </w:p>
    <w:p w14:paraId="4BA77666" w14:textId="77777777" w:rsidR="001F4F9B" w:rsidRDefault="001F4F9B" w:rsidP="001F4F9B">
      <w:pPr>
        <w:numPr>
          <w:ilvl w:val="0"/>
          <w:numId w:val="21"/>
        </w:numPr>
        <w:spacing w:after="36" w:line="234" w:lineRule="auto"/>
      </w:pPr>
      <w:proofErr w:type="spellStart"/>
      <w:r>
        <w:t>Sindroamele</w:t>
      </w:r>
      <w:proofErr w:type="spellEnd"/>
      <w:r>
        <w:t xml:space="preserve"> </w:t>
      </w:r>
      <w:proofErr w:type="spellStart"/>
      <w:r>
        <w:t>hemoragipare</w:t>
      </w:r>
      <w:proofErr w:type="spellEnd"/>
      <w:r>
        <w:t xml:space="preserve">: purpura </w:t>
      </w:r>
      <w:proofErr w:type="spellStart"/>
      <w:r>
        <w:t>trombotică</w:t>
      </w:r>
      <w:proofErr w:type="spellEnd"/>
      <w:r>
        <w:t xml:space="preserve"> </w:t>
      </w:r>
      <w:proofErr w:type="spellStart"/>
      <w:r>
        <w:t>trombocitopenică</w:t>
      </w:r>
      <w:proofErr w:type="spellEnd"/>
      <w:r>
        <w:t xml:space="preserve"> (PTT), purpura </w:t>
      </w:r>
      <w:proofErr w:type="spellStart"/>
      <w:r>
        <w:t>trombocitopenică</w:t>
      </w:r>
      <w:proofErr w:type="spellEnd"/>
      <w:r>
        <w:t xml:space="preserve"> </w:t>
      </w:r>
      <w:proofErr w:type="spellStart"/>
      <w:r>
        <w:t>idiopatică</w:t>
      </w:r>
      <w:proofErr w:type="spellEnd"/>
      <w:r>
        <w:t xml:space="preserve"> (PTI), </w:t>
      </w:r>
      <w:proofErr w:type="spellStart"/>
      <w:r>
        <w:t>coagularea</w:t>
      </w:r>
      <w:proofErr w:type="spellEnd"/>
      <w:r>
        <w:t xml:space="preserve"> </w:t>
      </w:r>
      <w:proofErr w:type="spellStart"/>
      <w:r>
        <w:t>intravasculară</w:t>
      </w:r>
      <w:proofErr w:type="spellEnd"/>
      <w:r>
        <w:t xml:space="preserve"> </w:t>
      </w:r>
      <w:proofErr w:type="spellStart"/>
      <w:r>
        <w:t>diseminată</w:t>
      </w:r>
      <w:proofErr w:type="spellEnd"/>
      <w:r>
        <w:t xml:space="preserve"> (CID).  </w:t>
      </w:r>
    </w:p>
    <w:p w14:paraId="7275F7D3" w14:textId="77777777" w:rsidR="001F4F9B" w:rsidRDefault="001F4F9B" w:rsidP="001F4F9B">
      <w:pPr>
        <w:numPr>
          <w:ilvl w:val="0"/>
          <w:numId w:val="21"/>
        </w:numPr>
        <w:spacing w:after="39" w:line="243" w:lineRule="auto"/>
      </w:pPr>
      <w:proofErr w:type="spellStart"/>
      <w:r>
        <w:t>Diabetul</w:t>
      </w:r>
      <w:proofErr w:type="spellEnd"/>
      <w:r>
        <w:t xml:space="preserve"> </w:t>
      </w:r>
      <w:proofErr w:type="spellStart"/>
      <w:r>
        <w:t>zaharat</w:t>
      </w:r>
      <w:proofErr w:type="spellEnd"/>
      <w:r>
        <w:t xml:space="preserve">.  </w:t>
      </w:r>
    </w:p>
    <w:p w14:paraId="32B15283" w14:textId="77777777" w:rsidR="001F4F9B" w:rsidRDefault="001F4F9B" w:rsidP="001F4F9B">
      <w:pPr>
        <w:numPr>
          <w:ilvl w:val="0"/>
          <w:numId w:val="21"/>
        </w:numPr>
        <w:spacing w:after="39" w:line="243" w:lineRule="auto"/>
      </w:pPr>
      <w:proofErr w:type="spellStart"/>
      <w:r>
        <w:t>Artrita</w:t>
      </w:r>
      <w:proofErr w:type="spellEnd"/>
      <w:r>
        <w:t xml:space="preserve"> </w:t>
      </w:r>
      <w:proofErr w:type="spellStart"/>
      <w:r>
        <w:t>reumatoidă</w:t>
      </w:r>
      <w:proofErr w:type="spellEnd"/>
      <w:r>
        <w:t xml:space="preserve">.  </w:t>
      </w:r>
    </w:p>
    <w:p w14:paraId="57B744FA" w14:textId="77777777" w:rsidR="001F4F9B" w:rsidRDefault="001F4F9B" w:rsidP="001F4F9B">
      <w:pPr>
        <w:numPr>
          <w:ilvl w:val="0"/>
          <w:numId w:val="21"/>
        </w:numPr>
        <w:spacing w:after="39" w:line="243" w:lineRule="auto"/>
      </w:pPr>
      <w:proofErr w:type="spellStart"/>
      <w:r>
        <w:t>Spondilartritele</w:t>
      </w:r>
      <w:proofErr w:type="spellEnd"/>
      <w:r>
        <w:t xml:space="preserve">.  </w:t>
      </w:r>
    </w:p>
    <w:p w14:paraId="2CDE1F69" w14:textId="77777777" w:rsidR="001F4F9B" w:rsidRDefault="001F4F9B" w:rsidP="001F4F9B">
      <w:pPr>
        <w:numPr>
          <w:ilvl w:val="0"/>
          <w:numId w:val="21"/>
        </w:numPr>
        <w:spacing w:after="39" w:line="243" w:lineRule="auto"/>
      </w:pPr>
      <w:r>
        <w:t xml:space="preserve">Guta.  </w:t>
      </w:r>
    </w:p>
    <w:p w14:paraId="6067CAE5" w14:textId="77777777" w:rsidR="001F4F9B" w:rsidRDefault="001F4F9B" w:rsidP="001F4F9B">
      <w:pPr>
        <w:numPr>
          <w:ilvl w:val="0"/>
          <w:numId w:val="21"/>
        </w:numPr>
        <w:spacing w:after="39" w:line="243" w:lineRule="auto"/>
      </w:pPr>
      <w:r>
        <w:rPr>
          <w:rFonts w:ascii="Arial" w:eastAsia="Arial" w:hAnsi="Arial" w:cs="Arial"/>
        </w:rPr>
        <w:t xml:space="preserve"> </w:t>
      </w:r>
      <w:proofErr w:type="spellStart"/>
      <w:r>
        <w:t>Boala</w:t>
      </w:r>
      <w:proofErr w:type="spellEnd"/>
      <w:r>
        <w:t xml:space="preserve"> </w:t>
      </w:r>
      <w:proofErr w:type="spellStart"/>
      <w:r>
        <w:t>artrozică</w:t>
      </w:r>
      <w:proofErr w:type="spellEnd"/>
      <w:r>
        <w:t xml:space="preserve"> </w:t>
      </w:r>
      <w:proofErr w:type="spellStart"/>
      <w:r>
        <w:t>vertebro-periferică</w:t>
      </w:r>
      <w:proofErr w:type="spellEnd"/>
      <w:r>
        <w:t xml:space="preserve">.  </w:t>
      </w:r>
    </w:p>
    <w:p w14:paraId="08DFA589" w14:textId="77777777" w:rsidR="001F4F9B" w:rsidRDefault="001F4F9B" w:rsidP="001F4F9B">
      <w:pPr>
        <w:numPr>
          <w:ilvl w:val="0"/>
          <w:numId w:val="22"/>
        </w:numPr>
        <w:spacing w:after="39" w:line="243" w:lineRule="auto"/>
      </w:pPr>
      <w:proofErr w:type="spellStart"/>
      <w:r>
        <w:t>Colagenozele</w:t>
      </w:r>
      <w:proofErr w:type="spellEnd"/>
      <w:r>
        <w:t xml:space="preserve"> (</w:t>
      </w:r>
      <w:proofErr w:type="spellStart"/>
      <w:r>
        <w:t>lupusul</w:t>
      </w:r>
      <w:proofErr w:type="spellEnd"/>
      <w:r>
        <w:t xml:space="preserve"> </w:t>
      </w:r>
      <w:proofErr w:type="spellStart"/>
      <w:r>
        <w:t>eritematos</w:t>
      </w:r>
      <w:proofErr w:type="spellEnd"/>
      <w:r>
        <w:t xml:space="preserve"> </w:t>
      </w:r>
      <w:proofErr w:type="spellStart"/>
      <w:r>
        <w:t>sistemic</w:t>
      </w:r>
      <w:proofErr w:type="spellEnd"/>
      <w:r>
        <w:t xml:space="preserve">, </w:t>
      </w:r>
      <w:proofErr w:type="spellStart"/>
      <w:r>
        <w:t>sclerodermia</w:t>
      </w:r>
      <w:proofErr w:type="spellEnd"/>
      <w:r>
        <w:t>, dermato-</w:t>
      </w:r>
      <w:proofErr w:type="spellStart"/>
      <w:r>
        <w:t>polimiozita</w:t>
      </w:r>
      <w:proofErr w:type="spellEnd"/>
      <w:r>
        <w:t xml:space="preserve">, </w:t>
      </w:r>
      <w:proofErr w:type="spellStart"/>
      <w:r>
        <w:t>boala</w:t>
      </w:r>
      <w:proofErr w:type="spellEnd"/>
      <w:r>
        <w:t xml:space="preserve"> </w:t>
      </w:r>
      <w:proofErr w:type="spellStart"/>
      <w:r>
        <w:t>mixtă</w:t>
      </w:r>
      <w:proofErr w:type="spellEnd"/>
      <w:r>
        <w:t xml:space="preserve"> de </w:t>
      </w:r>
      <w:proofErr w:type="spellStart"/>
      <w:r>
        <w:t>țesut</w:t>
      </w:r>
      <w:proofErr w:type="spellEnd"/>
      <w:r>
        <w:t xml:space="preserve"> </w:t>
      </w:r>
      <w:proofErr w:type="spellStart"/>
      <w:r>
        <w:t>conjunctiv</w:t>
      </w:r>
      <w:proofErr w:type="spellEnd"/>
      <w:r>
        <w:t xml:space="preserve">).  </w:t>
      </w:r>
    </w:p>
    <w:p w14:paraId="06DE334B" w14:textId="77777777" w:rsidR="001F4F9B" w:rsidRDefault="001F4F9B" w:rsidP="001F4F9B">
      <w:pPr>
        <w:numPr>
          <w:ilvl w:val="0"/>
          <w:numId w:val="22"/>
        </w:numPr>
        <w:spacing w:after="39" w:line="243" w:lineRule="auto"/>
      </w:pPr>
      <w:proofErr w:type="spellStart"/>
      <w:r>
        <w:lastRenderedPageBreak/>
        <w:t>Vasculitele</w:t>
      </w:r>
      <w:proofErr w:type="spellEnd"/>
      <w:r>
        <w:t xml:space="preserve"> </w:t>
      </w:r>
      <w:proofErr w:type="spellStart"/>
      <w:r>
        <w:t>sistemice</w:t>
      </w:r>
      <w:proofErr w:type="spellEnd"/>
      <w:r>
        <w:t xml:space="preserve"> (</w:t>
      </w:r>
      <w:proofErr w:type="spellStart"/>
      <w:r>
        <w:t>arterita</w:t>
      </w:r>
      <w:proofErr w:type="spellEnd"/>
      <w:r>
        <w:t xml:space="preserve"> </w:t>
      </w:r>
      <w:proofErr w:type="spellStart"/>
      <w:r>
        <w:t>gigantocelulară</w:t>
      </w:r>
      <w:proofErr w:type="spellEnd"/>
      <w:r>
        <w:t xml:space="preserve">, </w:t>
      </w:r>
      <w:proofErr w:type="spellStart"/>
      <w:r>
        <w:t>polimialgia</w:t>
      </w:r>
      <w:proofErr w:type="spellEnd"/>
      <w:r>
        <w:t xml:space="preserve"> </w:t>
      </w:r>
      <w:proofErr w:type="spellStart"/>
      <w:r>
        <w:t>reumatică</w:t>
      </w:r>
      <w:proofErr w:type="spellEnd"/>
      <w:r>
        <w:t xml:space="preserve">, </w:t>
      </w:r>
      <w:proofErr w:type="spellStart"/>
      <w:r>
        <w:t>poliarterita</w:t>
      </w:r>
      <w:proofErr w:type="spellEnd"/>
      <w:r>
        <w:t xml:space="preserve"> </w:t>
      </w:r>
      <w:proofErr w:type="spellStart"/>
      <w:r>
        <w:t>nodoasă</w:t>
      </w:r>
      <w:proofErr w:type="spellEnd"/>
      <w:r>
        <w:t xml:space="preserve">, </w:t>
      </w:r>
      <w:proofErr w:type="spellStart"/>
      <w:r>
        <w:t>granulomatoza</w:t>
      </w:r>
      <w:proofErr w:type="spellEnd"/>
      <w:r>
        <w:t xml:space="preserve"> cu </w:t>
      </w:r>
      <w:proofErr w:type="spellStart"/>
      <w:r>
        <w:t>poliangeita</w:t>
      </w:r>
      <w:proofErr w:type="spellEnd"/>
      <w:r>
        <w:t xml:space="preserve">, </w:t>
      </w:r>
      <w:proofErr w:type="spellStart"/>
      <w:r>
        <w:t>vasculitele</w:t>
      </w:r>
      <w:proofErr w:type="spellEnd"/>
      <w:r>
        <w:t xml:space="preserve"> ANCA-</w:t>
      </w:r>
      <w:proofErr w:type="spellStart"/>
      <w:r>
        <w:t>asociate</w:t>
      </w:r>
      <w:proofErr w:type="spellEnd"/>
      <w:r>
        <w:t xml:space="preserve">, </w:t>
      </w:r>
      <w:proofErr w:type="spellStart"/>
      <w:r>
        <w:t>vasculitele</w:t>
      </w:r>
      <w:proofErr w:type="spellEnd"/>
      <w:r>
        <w:t xml:space="preserve"> </w:t>
      </w:r>
      <w:proofErr w:type="spellStart"/>
      <w:r>
        <w:t>prin</w:t>
      </w:r>
      <w:proofErr w:type="spellEnd"/>
      <w:r>
        <w:t xml:space="preserve"> </w:t>
      </w:r>
      <w:proofErr w:type="spellStart"/>
      <w:r>
        <w:t>complexe</w:t>
      </w:r>
      <w:proofErr w:type="spellEnd"/>
      <w:r>
        <w:t xml:space="preserve"> </w:t>
      </w:r>
      <w:proofErr w:type="spellStart"/>
      <w:r>
        <w:t>imune</w:t>
      </w:r>
      <w:proofErr w:type="spellEnd"/>
      <w:r>
        <w:t xml:space="preserve">): </w:t>
      </w:r>
      <w:proofErr w:type="spellStart"/>
      <w:r>
        <w:t>etiologie</w:t>
      </w:r>
      <w:proofErr w:type="spellEnd"/>
      <w:r>
        <w:t xml:space="preserve">, </w:t>
      </w:r>
      <w:proofErr w:type="spellStart"/>
      <w:r>
        <w:t>tablou</w:t>
      </w:r>
      <w:proofErr w:type="spellEnd"/>
      <w:r>
        <w:t xml:space="preserve"> clinic, </w:t>
      </w:r>
      <w:proofErr w:type="spellStart"/>
      <w:r>
        <w:t>criterii</w:t>
      </w:r>
      <w:proofErr w:type="spellEnd"/>
      <w:r>
        <w:t xml:space="preserve"> de diagnostic, principii de </w:t>
      </w:r>
      <w:proofErr w:type="spellStart"/>
      <w:r>
        <w:t>tratament</w:t>
      </w:r>
      <w:proofErr w:type="spellEnd"/>
      <w:r>
        <w:t xml:space="preserve">.  </w:t>
      </w:r>
    </w:p>
    <w:p w14:paraId="15627268" w14:textId="77777777" w:rsidR="001F4F9B" w:rsidRDefault="001F4F9B" w:rsidP="001F4F9B">
      <w:pPr>
        <w:numPr>
          <w:ilvl w:val="0"/>
          <w:numId w:val="22"/>
        </w:numPr>
        <w:spacing w:after="159" w:line="243" w:lineRule="auto"/>
      </w:pPr>
      <w:proofErr w:type="spellStart"/>
      <w:r>
        <w:t>Distiroidiile</w:t>
      </w:r>
      <w:proofErr w:type="spellEnd"/>
      <w:r>
        <w:t xml:space="preserve">. </w:t>
      </w:r>
    </w:p>
    <w:p w14:paraId="319A2274" w14:textId="77777777" w:rsidR="00AF63C0" w:rsidRDefault="00AF63C0" w:rsidP="001F4F9B">
      <w:pPr>
        <w:numPr>
          <w:ilvl w:val="0"/>
          <w:numId w:val="22"/>
        </w:numPr>
        <w:spacing w:after="159" w:line="243" w:lineRule="auto"/>
      </w:pPr>
    </w:p>
    <w:p w14:paraId="7CCBAF0F" w14:textId="349A6164" w:rsidR="001F4F9B" w:rsidRDefault="001F4F9B" w:rsidP="001F4F9B">
      <w:pPr>
        <w:spacing w:after="174" w:line="236" w:lineRule="auto"/>
        <w:ind w:left="-5" w:hanging="10"/>
        <w:jc w:val="both"/>
      </w:pPr>
      <w:r>
        <w:rPr>
          <w:b/>
        </w:rPr>
        <w:t>II PROB</w:t>
      </w:r>
      <w:r w:rsidR="00AF63C0">
        <w:rPr>
          <w:b/>
        </w:rPr>
        <w:t>A</w:t>
      </w:r>
      <w:r>
        <w:rPr>
          <w:b/>
        </w:rPr>
        <w:t xml:space="preserve"> CLINIC</w:t>
      </w:r>
      <w:r w:rsidR="00AF63C0">
        <w:rPr>
          <w:b/>
        </w:rPr>
        <w:t>A</w:t>
      </w:r>
    </w:p>
    <w:p w14:paraId="1DF2DBF8" w14:textId="77777777" w:rsidR="001F4F9B" w:rsidRDefault="001F4F9B" w:rsidP="001F4F9B">
      <w:pPr>
        <w:spacing w:after="154" w:line="240" w:lineRule="auto"/>
        <w:rPr>
          <w:b/>
        </w:rPr>
      </w:pPr>
    </w:p>
    <w:p w14:paraId="08ED8048" w14:textId="77777777" w:rsidR="001F4F9B" w:rsidRDefault="001F4F9B" w:rsidP="001F4F9B">
      <w:pPr>
        <w:spacing w:after="154" w:line="240" w:lineRule="auto"/>
      </w:pPr>
      <w:r w:rsidRPr="00FE0ECC">
        <w:rPr>
          <w:b/>
        </w:rPr>
        <w:t xml:space="preserve">BIBLIOGRAFIE </w:t>
      </w:r>
      <w:r>
        <w:rPr>
          <w:b/>
        </w:rPr>
        <w:t xml:space="preserve"> </w:t>
      </w:r>
    </w:p>
    <w:p w14:paraId="1A5EECB3" w14:textId="77777777" w:rsidR="001F4F9B" w:rsidRPr="00FE0ECC" w:rsidRDefault="001F4F9B" w:rsidP="001F4F9B">
      <w:pPr>
        <w:spacing w:after="0" w:line="240" w:lineRule="auto"/>
      </w:pPr>
      <w:r w:rsidRPr="00FE0ECC">
        <w:rPr>
          <w:b/>
        </w:rPr>
        <w:t xml:space="preserve"> 1.  Camelia Diaconu (sub </w:t>
      </w:r>
      <w:proofErr w:type="spellStart"/>
      <w:r w:rsidRPr="00FE0ECC">
        <w:rPr>
          <w:b/>
        </w:rPr>
        <w:t>redacția</w:t>
      </w:r>
      <w:proofErr w:type="spellEnd"/>
      <w:r w:rsidRPr="00FE0ECC">
        <w:rPr>
          <w:b/>
        </w:rPr>
        <w:t>), 2024.</w:t>
      </w:r>
      <w:r w:rsidRPr="00FE0ECC">
        <w:t xml:space="preserve"> </w:t>
      </w:r>
      <w:proofErr w:type="spellStart"/>
      <w:r w:rsidRPr="00FE0ECC">
        <w:rPr>
          <w:b/>
          <w:i/>
        </w:rPr>
        <w:t>Tratat</w:t>
      </w:r>
      <w:proofErr w:type="spellEnd"/>
      <w:r w:rsidRPr="00FE0ECC">
        <w:rPr>
          <w:b/>
          <w:i/>
        </w:rPr>
        <w:t xml:space="preserve"> de </w:t>
      </w:r>
      <w:proofErr w:type="spellStart"/>
      <w:r w:rsidRPr="00FE0ECC">
        <w:rPr>
          <w:b/>
          <w:i/>
        </w:rPr>
        <w:t>medicină</w:t>
      </w:r>
      <w:proofErr w:type="spellEnd"/>
      <w:r w:rsidRPr="00FE0ECC">
        <w:rPr>
          <w:b/>
          <w:i/>
        </w:rPr>
        <w:t xml:space="preserve"> </w:t>
      </w:r>
      <w:proofErr w:type="spellStart"/>
      <w:r w:rsidRPr="00FE0ECC">
        <w:rPr>
          <w:b/>
          <w:i/>
        </w:rPr>
        <w:t>internă</w:t>
      </w:r>
      <w:proofErr w:type="spellEnd"/>
      <w:r w:rsidRPr="00FE0ECC">
        <w:t xml:space="preserve">. </w:t>
      </w:r>
      <w:proofErr w:type="spellStart"/>
      <w:r w:rsidRPr="00FE0ECC">
        <w:t>Editura</w:t>
      </w:r>
      <w:proofErr w:type="spellEnd"/>
      <w:r w:rsidRPr="00FE0ECC">
        <w:t xml:space="preserve"> ALL. ISBN 978-606-587-623-1.</w:t>
      </w:r>
    </w:p>
    <w:p w14:paraId="46AB5EC0" w14:textId="77777777" w:rsidR="001F4F9B" w:rsidRPr="00FE0ECC" w:rsidRDefault="001F4F9B" w:rsidP="001F4F9B">
      <w:pPr>
        <w:spacing w:after="0" w:line="240" w:lineRule="auto"/>
      </w:pPr>
      <w:r w:rsidRPr="00FE0ECC">
        <w:rPr>
          <w:b/>
        </w:rPr>
        <w:t xml:space="preserve">2. Ion I </w:t>
      </w:r>
      <w:proofErr w:type="gramStart"/>
      <w:r w:rsidRPr="00FE0ECC">
        <w:rPr>
          <w:b/>
        </w:rPr>
        <w:t>Bruckner  (</w:t>
      </w:r>
      <w:proofErr w:type="gramEnd"/>
      <w:r w:rsidRPr="00FE0ECC">
        <w:rPr>
          <w:b/>
        </w:rPr>
        <w:t xml:space="preserve">sub </w:t>
      </w:r>
      <w:proofErr w:type="spellStart"/>
      <w:r w:rsidRPr="00FE0ECC">
        <w:rPr>
          <w:b/>
        </w:rPr>
        <w:t>redacția</w:t>
      </w:r>
      <w:proofErr w:type="spellEnd"/>
      <w:r w:rsidRPr="00FE0ECC">
        <w:rPr>
          <w:b/>
        </w:rPr>
        <w:t xml:space="preserve">) </w:t>
      </w:r>
      <w:proofErr w:type="spellStart"/>
      <w:r w:rsidRPr="00FE0ECC">
        <w:rPr>
          <w:b/>
          <w:i/>
        </w:rPr>
        <w:t>Tratat</w:t>
      </w:r>
      <w:proofErr w:type="spellEnd"/>
      <w:r w:rsidRPr="00FE0ECC">
        <w:rPr>
          <w:b/>
          <w:i/>
        </w:rPr>
        <w:t xml:space="preserve"> de </w:t>
      </w:r>
      <w:proofErr w:type="spellStart"/>
      <w:r w:rsidRPr="00FE0ECC">
        <w:rPr>
          <w:b/>
          <w:i/>
        </w:rPr>
        <w:t>medicină</w:t>
      </w:r>
      <w:proofErr w:type="spellEnd"/>
      <w:r w:rsidRPr="00FE0ECC">
        <w:rPr>
          <w:b/>
          <w:i/>
        </w:rPr>
        <w:t xml:space="preserve"> </w:t>
      </w:r>
      <w:proofErr w:type="spellStart"/>
      <w:r w:rsidRPr="00FE0ECC">
        <w:rPr>
          <w:b/>
          <w:i/>
        </w:rPr>
        <w:t>internă</w:t>
      </w:r>
      <w:proofErr w:type="spellEnd"/>
      <w:r w:rsidRPr="00FE0ECC">
        <w:rPr>
          <w:b/>
          <w:i/>
        </w:rPr>
        <w:t xml:space="preserve"> Vol 1, 2024</w:t>
      </w:r>
      <w:r w:rsidRPr="00FE0ECC">
        <w:t>, ISBN 978-973-39-0965-1</w:t>
      </w:r>
      <w:r w:rsidRPr="00FE0ECC">
        <w:rPr>
          <w:i/>
        </w:rPr>
        <w:t xml:space="preserve">; </w:t>
      </w:r>
      <w:proofErr w:type="spellStart"/>
      <w:r w:rsidRPr="00FE0ECC">
        <w:rPr>
          <w:b/>
          <w:i/>
        </w:rPr>
        <w:t>Volumul</w:t>
      </w:r>
      <w:proofErr w:type="spellEnd"/>
      <w:r w:rsidRPr="00FE0ECC">
        <w:rPr>
          <w:b/>
          <w:i/>
        </w:rPr>
        <w:t xml:space="preserve"> 2, </w:t>
      </w:r>
      <w:proofErr w:type="gramStart"/>
      <w:r w:rsidRPr="00FE0ECC">
        <w:rPr>
          <w:b/>
          <w:i/>
        </w:rPr>
        <w:t>2025</w:t>
      </w:r>
      <w:r w:rsidRPr="00FE0ECC">
        <w:t>,  ISBN</w:t>
      </w:r>
      <w:proofErr w:type="gramEnd"/>
      <w:r w:rsidRPr="00FE0ECC">
        <w:t xml:space="preserve"> 978-973-39-0977-4 </w:t>
      </w:r>
      <w:proofErr w:type="spellStart"/>
      <w:r w:rsidRPr="00FE0ECC">
        <w:t>Editura</w:t>
      </w:r>
      <w:proofErr w:type="spellEnd"/>
      <w:r w:rsidRPr="00FE0ECC">
        <w:t xml:space="preserve"> </w:t>
      </w:r>
      <w:proofErr w:type="spellStart"/>
      <w:r w:rsidRPr="00FE0ECC">
        <w:t>Medicală</w:t>
      </w:r>
      <w:proofErr w:type="spellEnd"/>
      <w:r w:rsidRPr="00FE0ECC">
        <w:t xml:space="preserve"> </w:t>
      </w:r>
    </w:p>
    <w:p w14:paraId="375ECFC8" w14:textId="77777777" w:rsidR="001F4F9B" w:rsidRDefault="001F4F9B" w:rsidP="001F4F9B">
      <w:pPr>
        <w:spacing w:after="0" w:line="240" w:lineRule="auto"/>
      </w:pPr>
    </w:p>
    <w:p w14:paraId="017A96F0" w14:textId="77777777" w:rsidR="00B31449" w:rsidRDefault="00B31449" w:rsidP="008F04FF">
      <w:pPr>
        <w:spacing w:line="240" w:lineRule="auto"/>
        <w:rPr>
          <w:rFonts w:cstheme="minorHAnsi"/>
          <w:b/>
        </w:rPr>
      </w:pPr>
    </w:p>
    <w:p w14:paraId="56FD236B" w14:textId="77777777" w:rsidR="00FF2E02" w:rsidRDefault="00FF2E02" w:rsidP="008F04FF">
      <w:pPr>
        <w:spacing w:line="240" w:lineRule="auto"/>
        <w:rPr>
          <w:rFonts w:cstheme="minorHAnsi"/>
          <w:b/>
        </w:rPr>
      </w:pPr>
    </w:p>
    <w:p w14:paraId="3A62BA54" w14:textId="77777777" w:rsidR="00AF63C0" w:rsidRDefault="00AF63C0" w:rsidP="008F04FF">
      <w:pPr>
        <w:spacing w:line="240" w:lineRule="auto"/>
        <w:rPr>
          <w:rFonts w:cstheme="minorHAnsi"/>
          <w:b/>
        </w:rPr>
      </w:pPr>
    </w:p>
    <w:p w14:paraId="3C945A4C" w14:textId="77777777" w:rsidR="00AF63C0" w:rsidRDefault="00AF63C0" w:rsidP="008F04FF">
      <w:pPr>
        <w:spacing w:line="240" w:lineRule="auto"/>
        <w:rPr>
          <w:rFonts w:cstheme="minorHAnsi"/>
          <w:b/>
        </w:rPr>
      </w:pPr>
    </w:p>
    <w:p w14:paraId="48449C7C" w14:textId="77777777" w:rsidR="00FF2E02" w:rsidRDefault="00FF2E02" w:rsidP="008F04FF">
      <w:pPr>
        <w:spacing w:line="240" w:lineRule="auto"/>
        <w:rPr>
          <w:rFonts w:cstheme="minorHAnsi"/>
          <w:b/>
        </w:rPr>
      </w:pPr>
    </w:p>
    <w:p w14:paraId="0B341379" w14:textId="77777777" w:rsidR="008F04FF" w:rsidRPr="008E317B" w:rsidRDefault="008F04FF" w:rsidP="008F04FF">
      <w:pPr>
        <w:spacing w:line="240" w:lineRule="auto"/>
        <w:rPr>
          <w:rFonts w:cstheme="minorHAnsi"/>
          <w:b/>
        </w:rPr>
      </w:pPr>
      <w:r w:rsidRPr="008E317B">
        <w:rPr>
          <w:rFonts w:cstheme="minorHAnsi"/>
          <w:b/>
        </w:rPr>
        <w:tab/>
      </w:r>
      <w:r w:rsidRPr="008E317B">
        <w:rPr>
          <w:rFonts w:cstheme="minorHAnsi"/>
          <w:b/>
        </w:rPr>
        <w:tab/>
        <w:t>MANAGER,</w:t>
      </w:r>
      <w:r w:rsidR="00E516F0">
        <w:rPr>
          <w:rFonts w:cstheme="minorHAnsi"/>
          <w:b/>
        </w:rPr>
        <w:tab/>
      </w:r>
      <w:r w:rsidR="00E516F0">
        <w:rPr>
          <w:rFonts w:cstheme="minorHAnsi"/>
          <w:b/>
        </w:rPr>
        <w:tab/>
      </w:r>
      <w:r w:rsidR="00E516F0">
        <w:rPr>
          <w:rFonts w:cstheme="minorHAnsi"/>
          <w:b/>
        </w:rPr>
        <w:tab/>
      </w:r>
      <w:r w:rsidR="00E516F0">
        <w:rPr>
          <w:rFonts w:cstheme="minorHAnsi"/>
          <w:b/>
        </w:rPr>
        <w:tab/>
      </w:r>
      <w:r w:rsidR="00E516F0">
        <w:rPr>
          <w:rFonts w:cstheme="minorHAnsi"/>
          <w:b/>
        </w:rPr>
        <w:tab/>
      </w:r>
      <w:r w:rsidR="00E516F0">
        <w:rPr>
          <w:rFonts w:cstheme="minorHAnsi"/>
          <w:b/>
        </w:rPr>
        <w:tab/>
      </w:r>
      <w:r w:rsidR="00E516F0" w:rsidRPr="008E317B">
        <w:rPr>
          <w:rFonts w:cstheme="minorHAnsi"/>
          <w:b/>
        </w:rPr>
        <w:t>SEF SERVICIU RUNOS,</w:t>
      </w:r>
      <w:r w:rsidR="00E516F0" w:rsidRPr="008E317B">
        <w:rPr>
          <w:rFonts w:cstheme="minorHAnsi"/>
          <w:b/>
        </w:rPr>
        <w:tab/>
      </w:r>
      <w:r w:rsidR="00E516F0" w:rsidRPr="008E317B">
        <w:rPr>
          <w:rFonts w:cstheme="minorHAnsi"/>
          <w:b/>
        </w:rPr>
        <w:tab/>
      </w:r>
      <w:r w:rsidR="00E516F0" w:rsidRPr="008E317B">
        <w:rPr>
          <w:rFonts w:cstheme="minorHAnsi"/>
          <w:b/>
        </w:rPr>
        <w:tab/>
      </w:r>
      <w:r w:rsidR="000667EB">
        <w:rPr>
          <w:rFonts w:cstheme="minorHAnsi"/>
          <w:b/>
        </w:rPr>
        <w:t xml:space="preserve">Sef </w:t>
      </w:r>
      <w:proofErr w:type="spellStart"/>
      <w:r w:rsidR="000667EB">
        <w:rPr>
          <w:rFonts w:cstheme="minorHAnsi"/>
          <w:b/>
        </w:rPr>
        <w:t>lucrari</w:t>
      </w:r>
      <w:proofErr w:type="spellEnd"/>
      <w:r w:rsidR="000667EB">
        <w:rPr>
          <w:rFonts w:cstheme="minorHAnsi"/>
          <w:b/>
        </w:rPr>
        <w:t xml:space="preserve"> </w:t>
      </w:r>
      <w:proofErr w:type="spellStart"/>
      <w:r w:rsidR="00E516F0" w:rsidRPr="008E317B">
        <w:rPr>
          <w:rFonts w:cstheme="minorHAnsi"/>
          <w:b/>
        </w:rPr>
        <w:t>Dr.</w:t>
      </w:r>
      <w:r w:rsidR="00E2583E">
        <w:rPr>
          <w:rFonts w:cstheme="minorHAnsi"/>
          <w:b/>
        </w:rPr>
        <w:t>Cristian</w:t>
      </w:r>
      <w:proofErr w:type="spellEnd"/>
      <w:r w:rsidR="00E2583E">
        <w:rPr>
          <w:rFonts w:cstheme="minorHAnsi"/>
          <w:b/>
        </w:rPr>
        <w:t xml:space="preserve"> BALALAU</w:t>
      </w:r>
      <w:r w:rsidR="00E516F0" w:rsidRPr="008E317B">
        <w:rPr>
          <w:rFonts w:cstheme="minorHAnsi"/>
          <w:b/>
        </w:rPr>
        <w:tab/>
      </w:r>
      <w:r w:rsidR="00E516F0" w:rsidRPr="008E317B">
        <w:rPr>
          <w:rFonts w:cstheme="minorHAnsi"/>
          <w:b/>
        </w:rPr>
        <w:tab/>
      </w:r>
      <w:r w:rsidR="00E516F0" w:rsidRPr="008E317B">
        <w:rPr>
          <w:rFonts w:cstheme="minorHAnsi"/>
          <w:b/>
        </w:rPr>
        <w:tab/>
      </w:r>
      <w:r w:rsidR="00E516F0" w:rsidRPr="008E317B">
        <w:rPr>
          <w:rFonts w:cstheme="minorHAnsi"/>
          <w:b/>
        </w:rPr>
        <w:tab/>
        <w:t xml:space="preserve">            </w:t>
      </w:r>
      <w:proofErr w:type="spellStart"/>
      <w:r w:rsidR="00E516F0" w:rsidRPr="008E317B">
        <w:rPr>
          <w:rFonts w:cstheme="minorHAnsi"/>
          <w:b/>
        </w:rPr>
        <w:t>Ref.Spec.I</w:t>
      </w:r>
      <w:proofErr w:type="spellEnd"/>
      <w:r w:rsidR="00E516F0" w:rsidRPr="008E317B">
        <w:rPr>
          <w:rFonts w:cstheme="minorHAnsi"/>
          <w:b/>
        </w:rPr>
        <w:t xml:space="preserve"> Daniela STOIU</w:t>
      </w:r>
    </w:p>
    <w:p w14:paraId="67DBB4F0" w14:textId="77777777" w:rsidR="008F04FF" w:rsidRPr="008E317B" w:rsidRDefault="008F04FF" w:rsidP="00E516F0">
      <w:pPr>
        <w:spacing w:line="240" w:lineRule="auto"/>
        <w:rPr>
          <w:rFonts w:cstheme="minorHAnsi"/>
          <w:b/>
        </w:rPr>
      </w:pPr>
      <w:r w:rsidRPr="008E317B">
        <w:rPr>
          <w:rFonts w:cstheme="minorHAnsi"/>
          <w:b/>
        </w:rPr>
        <w:tab/>
      </w:r>
      <w:r w:rsidRPr="008E317B">
        <w:rPr>
          <w:rFonts w:cstheme="minorHAnsi"/>
          <w:b/>
        </w:rPr>
        <w:tab/>
      </w:r>
      <w:r w:rsidRPr="008E317B">
        <w:rPr>
          <w:rFonts w:cstheme="minorHAnsi"/>
          <w:b/>
        </w:rPr>
        <w:tab/>
      </w:r>
      <w:r w:rsidRPr="008E317B">
        <w:rPr>
          <w:rFonts w:cstheme="minorHAnsi"/>
          <w:b/>
        </w:rPr>
        <w:tab/>
      </w:r>
      <w:r w:rsidRPr="008E317B">
        <w:rPr>
          <w:rFonts w:cstheme="minorHAnsi"/>
          <w:b/>
        </w:rPr>
        <w:tab/>
      </w:r>
      <w:r w:rsidRPr="008E317B">
        <w:rPr>
          <w:rFonts w:cstheme="minorHAnsi"/>
          <w:b/>
        </w:rPr>
        <w:tab/>
      </w:r>
      <w:r w:rsidRPr="008E317B">
        <w:rPr>
          <w:rFonts w:cstheme="minorHAnsi"/>
          <w:b/>
        </w:rPr>
        <w:tab/>
      </w:r>
      <w:r w:rsidRPr="008E317B">
        <w:rPr>
          <w:rFonts w:cstheme="minorHAnsi"/>
          <w:b/>
        </w:rPr>
        <w:tab/>
      </w:r>
    </w:p>
    <w:p w14:paraId="72B94CED" w14:textId="77777777" w:rsidR="00A80DE1" w:rsidRDefault="00A80DE1" w:rsidP="008F04FF"/>
    <w:p w14:paraId="49C915F6" w14:textId="77777777" w:rsidR="00FC72F2" w:rsidRDefault="00FC72F2" w:rsidP="008F04FF"/>
    <w:p w14:paraId="425C4D91" w14:textId="77777777" w:rsidR="00FC72F2" w:rsidRDefault="00FC72F2" w:rsidP="008F04FF"/>
    <w:p w14:paraId="6A188D4A" w14:textId="77777777" w:rsidR="00FC72F2" w:rsidRDefault="00FC72F2" w:rsidP="008F04FF"/>
    <w:p w14:paraId="4AF13303" w14:textId="77777777" w:rsidR="00FC72F2" w:rsidRDefault="00FC72F2" w:rsidP="008F04FF"/>
    <w:p w14:paraId="223EDFD8" w14:textId="77777777" w:rsidR="00FC72F2" w:rsidRDefault="00FC72F2" w:rsidP="00FC72F2">
      <w:pPr>
        <w:pStyle w:val="Titlu1"/>
        <w:spacing w:before="74"/>
        <w:ind w:left="358"/>
        <w:jc w:val="center"/>
        <w:rPr>
          <w:spacing w:val="-2"/>
        </w:rPr>
      </w:pPr>
    </w:p>
    <w:p w14:paraId="611E2E91" w14:textId="77777777" w:rsidR="00FC72F2" w:rsidRDefault="00FC72F2" w:rsidP="00FC72F2">
      <w:pPr>
        <w:spacing w:after="95"/>
      </w:pPr>
    </w:p>
    <w:sectPr w:rsidR="00FC72F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EDF42" w14:textId="77777777" w:rsidR="00DB40B1" w:rsidRDefault="00DB40B1">
      <w:pPr>
        <w:spacing w:after="0" w:line="240" w:lineRule="auto"/>
      </w:pPr>
      <w:r>
        <w:separator/>
      </w:r>
    </w:p>
  </w:endnote>
  <w:endnote w:type="continuationSeparator" w:id="0">
    <w:p w14:paraId="77D1AED4" w14:textId="77777777" w:rsidR="00DB40B1" w:rsidRDefault="00DB4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8F920" w14:textId="77777777" w:rsidR="00DB40B1" w:rsidRDefault="00DB40B1">
      <w:pPr>
        <w:spacing w:after="0" w:line="240" w:lineRule="auto"/>
      </w:pPr>
      <w:r>
        <w:separator/>
      </w:r>
    </w:p>
  </w:footnote>
  <w:footnote w:type="continuationSeparator" w:id="0">
    <w:p w14:paraId="0010D14B" w14:textId="77777777" w:rsidR="00DB40B1" w:rsidRDefault="00DB40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FC46E" w14:textId="77777777" w:rsidR="008030CF" w:rsidRDefault="00105998">
    <w:pPr>
      <w:pStyle w:val="Corptext"/>
      <w:spacing w:line="14" w:lineRule="auto"/>
      <w:rPr>
        <w:sz w:val="20"/>
      </w:rPr>
    </w:pPr>
    <w:r>
      <w:rPr>
        <w:noProof/>
      </w:rPr>
      <mc:AlternateContent>
        <mc:Choice Requires="wps">
          <w:drawing>
            <wp:anchor distT="0" distB="0" distL="0" distR="0" simplePos="0" relativeHeight="251659264" behindDoc="1" locked="0" layoutInCell="1" allowOverlap="1" wp14:anchorId="21501D06" wp14:editId="19762548">
              <wp:simplePos x="0" y="0"/>
              <wp:positionH relativeFrom="page">
                <wp:posOffset>3910072</wp:posOffset>
              </wp:positionH>
              <wp:positionV relativeFrom="page">
                <wp:posOffset>349846</wp:posOffset>
              </wp:positionV>
              <wp:extent cx="279400" cy="194310"/>
              <wp:effectExtent l="0" t="0" r="0" b="0"/>
              <wp:wrapNone/>
              <wp:docPr id="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400" cy="194310"/>
                      </a:xfrm>
                      <a:prstGeom prst="rect">
                        <a:avLst/>
                      </a:prstGeom>
                    </wps:spPr>
                    <wps:txbx>
                      <w:txbxContent>
                        <w:p w14:paraId="50317921" w14:textId="77777777" w:rsidR="008030CF" w:rsidRDefault="00105998">
                          <w:pPr>
                            <w:pStyle w:val="Corptext"/>
                            <w:spacing w:before="10"/>
                            <w:ind w:left="20"/>
                          </w:pPr>
                          <w:r>
                            <w:t>-</w:t>
                          </w:r>
                          <w:r>
                            <w:rPr>
                              <w:spacing w:val="-2"/>
                            </w:rPr>
                            <w:t xml:space="preserve"> </w:t>
                          </w:r>
                          <w:r>
                            <w:fldChar w:fldCharType="begin"/>
                          </w:r>
                          <w:r>
                            <w:instrText xml:space="preserve"> PAGE </w:instrText>
                          </w:r>
                          <w:r>
                            <w:fldChar w:fldCharType="separate"/>
                          </w:r>
                          <w:r w:rsidR="001F32D3">
                            <w:rPr>
                              <w:noProof/>
                            </w:rPr>
                            <w:t>9</w:t>
                          </w:r>
                          <w:r>
                            <w:fldChar w:fldCharType="end"/>
                          </w:r>
                          <w:r>
                            <w:rPr>
                              <w:spacing w:val="-1"/>
                            </w:rPr>
                            <w:t xml:space="preserve"> </w:t>
                          </w:r>
                          <w:r>
                            <w:rPr>
                              <w:spacing w:val="-10"/>
                            </w:rPr>
                            <w:t>-</w:t>
                          </w:r>
                        </w:p>
                      </w:txbxContent>
                    </wps:txbx>
                    <wps:bodyPr wrap="square" lIns="0" tIns="0" rIns="0" bIns="0" rtlCol="0">
                      <a:noAutofit/>
                    </wps:bodyPr>
                  </wps:wsp>
                </a:graphicData>
              </a:graphic>
            </wp:anchor>
          </w:drawing>
        </mc:Choice>
        <mc:Fallback>
          <w:pict>
            <v:shapetype w14:anchorId="21501D06" id="_x0000_t202" coordsize="21600,21600" o:spt="202" path="m,l,21600r21600,l21600,xe">
              <v:stroke joinstyle="miter"/>
              <v:path gradientshapeok="t" o:connecttype="rect"/>
            </v:shapetype>
            <v:shape id="Textbox 1" o:spid="_x0000_s1026" type="#_x0000_t202" style="position:absolute;margin-left:307.9pt;margin-top:27.55pt;width:22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" filled="f" stroked="f">
              <v:textbox inset="0,0,0,0">
                <w:txbxContent>
                  <w:p w14:paraId="50317921" w14:textId="77777777" w:rsidR="008030CF" w:rsidRDefault="00105998">
                    <w:pPr>
                      <w:pStyle w:val="Corptext"/>
                      <w:spacing w:before="10"/>
                      <w:ind w:left="20"/>
                    </w:pPr>
                    <w:r>
                      <w:t>-</w:t>
                    </w:r>
                    <w:r>
                      <w:rPr>
                        <w:spacing w:val="-2"/>
                      </w:rPr>
                      <w:t xml:space="preserve"> </w:t>
                    </w:r>
                    <w:r>
                      <w:fldChar w:fldCharType="begin"/>
                    </w:r>
                    <w:r>
                      <w:instrText xml:space="preserve"> PAGE </w:instrText>
                    </w:r>
                    <w:r>
                      <w:fldChar w:fldCharType="separate"/>
                    </w:r>
                    <w:r w:rsidR="001F32D3">
                      <w:rPr>
                        <w:noProof/>
                      </w:rPr>
                      <w:t>9</w:t>
                    </w:r>
                    <w:r>
                      <w:fldChar w:fldCharType="end"/>
                    </w:r>
                    <w:r>
                      <w:rPr>
                        <w:spacing w:val="-1"/>
                      </w:rPr>
                      <w:t xml:space="preserve"> </w:t>
                    </w:r>
                    <w:r>
                      <w:rPr>
                        <w:spacing w:val="-10"/>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960"/>
    <w:multiLevelType w:val="hybridMultilevel"/>
    <w:tmpl w:val="933E5014"/>
    <w:lvl w:ilvl="0" w:tplc="9E22FC12">
      <w:start w:val="7"/>
      <w:numFmt w:val="decimal"/>
      <w:lvlText w:val="%1."/>
      <w:lvlJc w:val="left"/>
      <w:pPr>
        <w:ind w:left="7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3FE31F0">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AAE6282">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5325DCE">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B387EE0">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ABADDAE">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01C6EE6">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60AF62C">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4BA0C4C">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15:restartNumberingAfterBreak="0">
    <w:nsid w:val="0DEF40F7"/>
    <w:multiLevelType w:val="hybridMultilevel"/>
    <w:tmpl w:val="E978360A"/>
    <w:lvl w:ilvl="0" w:tplc="66DC932C">
      <w:start w:val="1"/>
      <w:numFmt w:val="decimal"/>
      <w:lvlText w:val="%1."/>
      <w:lvlJc w:val="left"/>
      <w:pPr>
        <w:ind w:left="1181" w:hanging="360"/>
        <w:jc w:val="left"/>
      </w:pPr>
      <w:rPr>
        <w:rFonts w:ascii="Times New Roman" w:eastAsia="Times New Roman" w:hAnsi="Times New Roman" w:cs="Times New Roman" w:hint="default"/>
        <w:b/>
        <w:bCs/>
        <w:i w:val="0"/>
        <w:iCs w:val="0"/>
        <w:spacing w:val="0"/>
        <w:w w:val="87"/>
        <w:sz w:val="24"/>
        <w:szCs w:val="24"/>
        <w:lang w:val="ro-RO" w:eastAsia="en-US" w:bidi="ar-SA"/>
      </w:rPr>
    </w:lvl>
    <w:lvl w:ilvl="1" w:tplc="7B584934">
      <w:numFmt w:val="bullet"/>
      <w:lvlText w:val="-"/>
      <w:lvlJc w:val="left"/>
      <w:pPr>
        <w:ind w:left="1181" w:hanging="360"/>
      </w:pPr>
      <w:rPr>
        <w:rFonts w:ascii="Times New Roman" w:eastAsia="Times New Roman" w:hAnsi="Times New Roman" w:cs="Times New Roman" w:hint="default"/>
        <w:b w:val="0"/>
        <w:bCs w:val="0"/>
        <w:i w:val="0"/>
        <w:iCs w:val="0"/>
        <w:spacing w:val="0"/>
        <w:w w:val="99"/>
        <w:sz w:val="24"/>
        <w:szCs w:val="24"/>
        <w:lang w:val="ro-RO" w:eastAsia="en-US" w:bidi="ar-SA"/>
      </w:rPr>
    </w:lvl>
    <w:lvl w:ilvl="2" w:tplc="C472F3D2">
      <w:numFmt w:val="bullet"/>
      <w:lvlText w:val="•"/>
      <w:lvlJc w:val="left"/>
      <w:pPr>
        <w:ind w:left="2261" w:hanging="300"/>
      </w:pPr>
      <w:rPr>
        <w:rFonts w:ascii="Webdings" w:eastAsia="Webdings" w:hAnsi="Webdings" w:cs="Webdings" w:hint="default"/>
        <w:b w:val="0"/>
        <w:bCs w:val="0"/>
        <w:i w:val="0"/>
        <w:iCs w:val="0"/>
        <w:spacing w:val="0"/>
        <w:w w:val="90"/>
        <w:sz w:val="24"/>
        <w:szCs w:val="24"/>
        <w:lang w:val="ro-RO" w:eastAsia="en-US" w:bidi="ar-SA"/>
      </w:rPr>
    </w:lvl>
    <w:lvl w:ilvl="3" w:tplc="6004F832">
      <w:numFmt w:val="bullet"/>
      <w:lvlText w:val="•"/>
      <w:lvlJc w:val="left"/>
      <w:pPr>
        <w:ind w:left="1540" w:hanging="300"/>
      </w:pPr>
      <w:rPr>
        <w:rFonts w:hint="default"/>
        <w:lang w:val="ro-RO" w:eastAsia="en-US" w:bidi="ar-SA"/>
      </w:rPr>
    </w:lvl>
    <w:lvl w:ilvl="4" w:tplc="3372E4B6">
      <w:numFmt w:val="bullet"/>
      <w:lvlText w:val="•"/>
      <w:lvlJc w:val="left"/>
      <w:pPr>
        <w:ind w:left="2260" w:hanging="300"/>
      </w:pPr>
      <w:rPr>
        <w:rFonts w:hint="default"/>
        <w:lang w:val="ro-RO" w:eastAsia="en-US" w:bidi="ar-SA"/>
      </w:rPr>
    </w:lvl>
    <w:lvl w:ilvl="5" w:tplc="DEC6FFEC">
      <w:numFmt w:val="bullet"/>
      <w:lvlText w:val="•"/>
      <w:lvlJc w:val="left"/>
      <w:pPr>
        <w:ind w:left="2500" w:hanging="300"/>
      </w:pPr>
      <w:rPr>
        <w:rFonts w:hint="default"/>
        <w:lang w:val="ro-RO" w:eastAsia="en-US" w:bidi="ar-SA"/>
      </w:rPr>
    </w:lvl>
    <w:lvl w:ilvl="6" w:tplc="9AF057D6">
      <w:numFmt w:val="bullet"/>
      <w:lvlText w:val="•"/>
      <w:lvlJc w:val="left"/>
      <w:pPr>
        <w:ind w:left="2560" w:hanging="300"/>
      </w:pPr>
      <w:rPr>
        <w:rFonts w:hint="default"/>
        <w:lang w:val="ro-RO" w:eastAsia="en-US" w:bidi="ar-SA"/>
      </w:rPr>
    </w:lvl>
    <w:lvl w:ilvl="7" w:tplc="3C12CF9A">
      <w:numFmt w:val="bullet"/>
      <w:lvlText w:val="•"/>
      <w:lvlJc w:val="left"/>
      <w:pPr>
        <w:ind w:left="4310" w:hanging="300"/>
      </w:pPr>
      <w:rPr>
        <w:rFonts w:hint="default"/>
        <w:lang w:val="ro-RO" w:eastAsia="en-US" w:bidi="ar-SA"/>
      </w:rPr>
    </w:lvl>
    <w:lvl w:ilvl="8" w:tplc="F31652FE">
      <w:numFmt w:val="bullet"/>
      <w:lvlText w:val="•"/>
      <w:lvlJc w:val="left"/>
      <w:pPr>
        <w:ind w:left="6060" w:hanging="300"/>
      </w:pPr>
      <w:rPr>
        <w:rFonts w:hint="default"/>
        <w:lang w:val="ro-RO" w:eastAsia="en-US" w:bidi="ar-SA"/>
      </w:rPr>
    </w:lvl>
  </w:abstractNum>
  <w:abstractNum w:abstractNumId="2" w15:restartNumberingAfterBreak="0">
    <w:nsid w:val="0F9F670A"/>
    <w:multiLevelType w:val="hybridMultilevel"/>
    <w:tmpl w:val="F402B0DC"/>
    <w:lvl w:ilvl="0" w:tplc="C2F4AC6A">
      <w:start w:val="1"/>
      <w:numFmt w:val="upperRoman"/>
      <w:lvlText w:val="%1."/>
      <w:lvlJc w:val="left"/>
      <w:pPr>
        <w:ind w:left="1461" w:hanging="960"/>
      </w:pPr>
      <w:rPr>
        <w:rFonts w:hint="default"/>
      </w:rPr>
    </w:lvl>
    <w:lvl w:ilvl="1" w:tplc="04090019" w:tentative="1">
      <w:start w:val="1"/>
      <w:numFmt w:val="lowerLetter"/>
      <w:lvlText w:val="%2."/>
      <w:lvlJc w:val="left"/>
      <w:pPr>
        <w:ind w:left="1581" w:hanging="360"/>
      </w:pPr>
    </w:lvl>
    <w:lvl w:ilvl="2" w:tplc="0409001B" w:tentative="1">
      <w:start w:val="1"/>
      <w:numFmt w:val="lowerRoman"/>
      <w:lvlText w:val="%3."/>
      <w:lvlJc w:val="right"/>
      <w:pPr>
        <w:ind w:left="2301" w:hanging="180"/>
      </w:pPr>
    </w:lvl>
    <w:lvl w:ilvl="3" w:tplc="0409000F" w:tentative="1">
      <w:start w:val="1"/>
      <w:numFmt w:val="decimal"/>
      <w:lvlText w:val="%4."/>
      <w:lvlJc w:val="left"/>
      <w:pPr>
        <w:ind w:left="3021" w:hanging="360"/>
      </w:pPr>
    </w:lvl>
    <w:lvl w:ilvl="4" w:tplc="04090019" w:tentative="1">
      <w:start w:val="1"/>
      <w:numFmt w:val="lowerLetter"/>
      <w:lvlText w:val="%5."/>
      <w:lvlJc w:val="left"/>
      <w:pPr>
        <w:ind w:left="3741" w:hanging="360"/>
      </w:pPr>
    </w:lvl>
    <w:lvl w:ilvl="5" w:tplc="0409001B" w:tentative="1">
      <w:start w:val="1"/>
      <w:numFmt w:val="lowerRoman"/>
      <w:lvlText w:val="%6."/>
      <w:lvlJc w:val="right"/>
      <w:pPr>
        <w:ind w:left="4461" w:hanging="180"/>
      </w:pPr>
    </w:lvl>
    <w:lvl w:ilvl="6" w:tplc="0409000F" w:tentative="1">
      <w:start w:val="1"/>
      <w:numFmt w:val="decimal"/>
      <w:lvlText w:val="%7."/>
      <w:lvlJc w:val="left"/>
      <w:pPr>
        <w:ind w:left="5181" w:hanging="360"/>
      </w:pPr>
    </w:lvl>
    <w:lvl w:ilvl="7" w:tplc="04090019" w:tentative="1">
      <w:start w:val="1"/>
      <w:numFmt w:val="lowerLetter"/>
      <w:lvlText w:val="%8."/>
      <w:lvlJc w:val="left"/>
      <w:pPr>
        <w:ind w:left="5901" w:hanging="360"/>
      </w:pPr>
    </w:lvl>
    <w:lvl w:ilvl="8" w:tplc="0409001B" w:tentative="1">
      <w:start w:val="1"/>
      <w:numFmt w:val="lowerRoman"/>
      <w:lvlText w:val="%9."/>
      <w:lvlJc w:val="right"/>
      <w:pPr>
        <w:ind w:left="6621" w:hanging="180"/>
      </w:pPr>
    </w:lvl>
  </w:abstractNum>
  <w:abstractNum w:abstractNumId="3" w15:restartNumberingAfterBreak="0">
    <w:nsid w:val="1A6B1FE1"/>
    <w:multiLevelType w:val="hybridMultilevel"/>
    <w:tmpl w:val="7FF8F5AA"/>
    <w:lvl w:ilvl="0" w:tplc="17624C12">
      <w:start w:val="1"/>
      <w:numFmt w:val="decimal"/>
      <w:lvlText w:val="%1."/>
      <w:lvlJc w:val="left"/>
      <w:pPr>
        <w:ind w:left="821" w:hanging="360"/>
        <w:jc w:val="left"/>
      </w:pPr>
      <w:rPr>
        <w:rFonts w:ascii="Times New Roman" w:eastAsia="Times New Roman" w:hAnsi="Times New Roman" w:cs="Times New Roman" w:hint="default"/>
        <w:b w:val="0"/>
        <w:bCs w:val="0"/>
        <w:i w:val="0"/>
        <w:iCs w:val="0"/>
        <w:spacing w:val="0"/>
        <w:w w:val="92"/>
        <w:sz w:val="24"/>
        <w:szCs w:val="24"/>
        <w:lang w:val="ro-RO" w:eastAsia="en-US" w:bidi="ar-SA"/>
      </w:rPr>
    </w:lvl>
    <w:lvl w:ilvl="1" w:tplc="A1166A78">
      <w:numFmt w:val="bullet"/>
      <w:lvlText w:val="•"/>
      <w:lvlJc w:val="left"/>
      <w:pPr>
        <w:ind w:left="1694" w:hanging="360"/>
      </w:pPr>
      <w:rPr>
        <w:rFonts w:hint="default"/>
        <w:lang w:val="ro-RO" w:eastAsia="en-US" w:bidi="ar-SA"/>
      </w:rPr>
    </w:lvl>
    <w:lvl w:ilvl="2" w:tplc="118CA4B0">
      <w:numFmt w:val="bullet"/>
      <w:lvlText w:val="•"/>
      <w:lvlJc w:val="left"/>
      <w:pPr>
        <w:ind w:left="2568" w:hanging="360"/>
      </w:pPr>
      <w:rPr>
        <w:rFonts w:hint="default"/>
        <w:lang w:val="ro-RO" w:eastAsia="en-US" w:bidi="ar-SA"/>
      </w:rPr>
    </w:lvl>
    <w:lvl w:ilvl="3" w:tplc="64BABE98">
      <w:numFmt w:val="bullet"/>
      <w:lvlText w:val="•"/>
      <w:lvlJc w:val="left"/>
      <w:pPr>
        <w:ind w:left="3442" w:hanging="360"/>
      </w:pPr>
      <w:rPr>
        <w:rFonts w:hint="default"/>
        <w:lang w:val="ro-RO" w:eastAsia="en-US" w:bidi="ar-SA"/>
      </w:rPr>
    </w:lvl>
    <w:lvl w:ilvl="4" w:tplc="486A6628">
      <w:numFmt w:val="bullet"/>
      <w:lvlText w:val="•"/>
      <w:lvlJc w:val="left"/>
      <w:pPr>
        <w:ind w:left="4316" w:hanging="360"/>
      </w:pPr>
      <w:rPr>
        <w:rFonts w:hint="default"/>
        <w:lang w:val="ro-RO" w:eastAsia="en-US" w:bidi="ar-SA"/>
      </w:rPr>
    </w:lvl>
    <w:lvl w:ilvl="5" w:tplc="779C2160">
      <w:numFmt w:val="bullet"/>
      <w:lvlText w:val="•"/>
      <w:lvlJc w:val="left"/>
      <w:pPr>
        <w:ind w:left="5190" w:hanging="360"/>
      </w:pPr>
      <w:rPr>
        <w:rFonts w:hint="default"/>
        <w:lang w:val="ro-RO" w:eastAsia="en-US" w:bidi="ar-SA"/>
      </w:rPr>
    </w:lvl>
    <w:lvl w:ilvl="6" w:tplc="A7120B78">
      <w:numFmt w:val="bullet"/>
      <w:lvlText w:val="•"/>
      <w:lvlJc w:val="left"/>
      <w:pPr>
        <w:ind w:left="6064" w:hanging="360"/>
      </w:pPr>
      <w:rPr>
        <w:rFonts w:hint="default"/>
        <w:lang w:val="ro-RO" w:eastAsia="en-US" w:bidi="ar-SA"/>
      </w:rPr>
    </w:lvl>
    <w:lvl w:ilvl="7" w:tplc="5C00CE04">
      <w:numFmt w:val="bullet"/>
      <w:lvlText w:val="•"/>
      <w:lvlJc w:val="left"/>
      <w:pPr>
        <w:ind w:left="6938" w:hanging="360"/>
      </w:pPr>
      <w:rPr>
        <w:rFonts w:hint="default"/>
        <w:lang w:val="ro-RO" w:eastAsia="en-US" w:bidi="ar-SA"/>
      </w:rPr>
    </w:lvl>
    <w:lvl w:ilvl="8" w:tplc="09E4CF0C">
      <w:numFmt w:val="bullet"/>
      <w:lvlText w:val="•"/>
      <w:lvlJc w:val="left"/>
      <w:pPr>
        <w:ind w:left="7812" w:hanging="360"/>
      </w:pPr>
      <w:rPr>
        <w:rFonts w:hint="default"/>
        <w:lang w:val="ro-RO" w:eastAsia="en-US" w:bidi="ar-SA"/>
      </w:rPr>
    </w:lvl>
  </w:abstractNum>
  <w:abstractNum w:abstractNumId="4" w15:restartNumberingAfterBreak="0">
    <w:nsid w:val="1D3E0D57"/>
    <w:multiLevelType w:val="hybridMultilevel"/>
    <w:tmpl w:val="FFB69CA6"/>
    <w:lvl w:ilvl="0" w:tplc="01DE044E">
      <w:start w:val="1"/>
      <w:numFmt w:val="decimal"/>
      <w:lvlText w:val="%1."/>
      <w:lvlJc w:val="left"/>
      <w:pPr>
        <w:ind w:left="501" w:hanging="360"/>
        <w:jc w:val="left"/>
      </w:pPr>
      <w:rPr>
        <w:rFonts w:hint="default"/>
        <w:spacing w:val="0"/>
        <w:w w:val="100"/>
        <w:lang w:val="ro-RO" w:eastAsia="en-US" w:bidi="ar-SA"/>
      </w:rPr>
    </w:lvl>
    <w:lvl w:ilvl="1" w:tplc="6228F224">
      <w:numFmt w:val="bullet"/>
      <w:lvlText w:val="•"/>
      <w:lvlJc w:val="left"/>
      <w:pPr>
        <w:ind w:left="1385" w:hanging="360"/>
      </w:pPr>
      <w:rPr>
        <w:rFonts w:hint="default"/>
        <w:lang w:val="ro-RO" w:eastAsia="en-US" w:bidi="ar-SA"/>
      </w:rPr>
    </w:lvl>
    <w:lvl w:ilvl="2" w:tplc="D7B020B6">
      <w:numFmt w:val="bullet"/>
      <w:lvlText w:val="•"/>
      <w:lvlJc w:val="left"/>
      <w:pPr>
        <w:ind w:left="2271" w:hanging="360"/>
      </w:pPr>
      <w:rPr>
        <w:rFonts w:hint="default"/>
        <w:lang w:val="ro-RO" w:eastAsia="en-US" w:bidi="ar-SA"/>
      </w:rPr>
    </w:lvl>
    <w:lvl w:ilvl="3" w:tplc="468E0174">
      <w:numFmt w:val="bullet"/>
      <w:lvlText w:val="•"/>
      <w:lvlJc w:val="left"/>
      <w:pPr>
        <w:ind w:left="3156" w:hanging="360"/>
      </w:pPr>
      <w:rPr>
        <w:rFonts w:hint="default"/>
        <w:lang w:val="ro-RO" w:eastAsia="en-US" w:bidi="ar-SA"/>
      </w:rPr>
    </w:lvl>
    <w:lvl w:ilvl="4" w:tplc="181E8656">
      <w:numFmt w:val="bullet"/>
      <w:lvlText w:val="•"/>
      <w:lvlJc w:val="left"/>
      <w:pPr>
        <w:ind w:left="4042" w:hanging="360"/>
      </w:pPr>
      <w:rPr>
        <w:rFonts w:hint="default"/>
        <w:lang w:val="ro-RO" w:eastAsia="en-US" w:bidi="ar-SA"/>
      </w:rPr>
    </w:lvl>
    <w:lvl w:ilvl="5" w:tplc="36909896">
      <w:numFmt w:val="bullet"/>
      <w:lvlText w:val="•"/>
      <w:lvlJc w:val="left"/>
      <w:pPr>
        <w:ind w:left="4928" w:hanging="360"/>
      </w:pPr>
      <w:rPr>
        <w:rFonts w:hint="default"/>
        <w:lang w:val="ro-RO" w:eastAsia="en-US" w:bidi="ar-SA"/>
      </w:rPr>
    </w:lvl>
    <w:lvl w:ilvl="6" w:tplc="613A4D5E">
      <w:numFmt w:val="bullet"/>
      <w:lvlText w:val="•"/>
      <w:lvlJc w:val="left"/>
      <w:pPr>
        <w:ind w:left="5813" w:hanging="360"/>
      </w:pPr>
      <w:rPr>
        <w:rFonts w:hint="default"/>
        <w:lang w:val="ro-RO" w:eastAsia="en-US" w:bidi="ar-SA"/>
      </w:rPr>
    </w:lvl>
    <w:lvl w:ilvl="7" w:tplc="85E05A82">
      <w:numFmt w:val="bullet"/>
      <w:lvlText w:val="•"/>
      <w:lvlJc w:val="left"/>
      <w:pPr>
        <w:ind w:left="6699" w:hanging="360"/>
      </w:pPr>
      <w:rPr>
        <w:rFonts w:hint="default"/>
        <w:lang w:val="ro-RO" w:eastAsia="en-US" w:bidi="ar-SA"/>
      </w:rPr>
    </w:lvl>
    <w:lvl w:ilvl="8" w:tplc="9894E304">
      <w:numFmt w:val="bullet"/>
      <w:lvlText w:val="•"/>
      <w:lvlJc w:val="left"/>
      <w:pPr>
        <w:ind w:left="7585" w:hanging="360"/>
      </w:pPr>
      <w:rPr>
        <w:rFonts w:hint="default"/>
        <w:lang w:val="ro-RO" w:eastAsia="en-US" w:bidi="ar-SA"/>
      </w:rPr>
    </w:lvl>
  </w:abstractNum>
  <w:abstractNum w:abstractNumId="5" w15:restartNumberingAfterBreak="0">
    <w:nsid w:val="1F995F32"/>
    <w:multiLevelType w:val="hybridMultilevel"/>
    <w:tmpl w:val="B6AE9FF2"/>
    <w:lvl w:ilvl="0" w:tplc="6D4EE220">
      <w:start w:val="60"/>
      <w:numFmt w:val="decimal"/>
      <w:lvlText w:val="%1."/>
      <w:lvlJc w:val="left"/>
      <w:pPr>
        <w:ind w:left="7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33C50EE">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4A6664C">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BDAF374">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5143A38">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2383E2E">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FE2BACA">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B5CCF7E">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BCC4D10">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15:restartNumberingAfterBreak="0">
    <w:nsid w:val="21A31E5F"/>
    <w:multiLevelType w:val="hybridMultilevel"/>
    <w:tmpl w:val="CC92A120"/>
    <w:lvl w:ilvl="0" w:tplc="E92A757A">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BC879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F46CF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AA8D9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8241E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60554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6C1FD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1C2FB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14752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9AE299F"/>
    <w:multiLevelType w:val="hybridMultilevel"/>
    <w:tmpl w:val="C88637DE"/>
    <w:lvl w:ilvl="0" w:tplc="A7085940">
      <w:start w:val="60"/>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48C3E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A4D55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485EB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2889D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ACF26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5C6A5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54170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8253D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30B6B61"/>
    <w:multiLevelType w:val="hybridMultilevel"/>
    <w:tmpl w:val="844CD34A"/>
    <w:lvl w:ilvl="0" w:tplc="76DA2EE2">
      <w:start w:val="1"/>
      <w:numFmt w:val="upperRoman"/>
      <w:lvlText w:val="%1."/>
      <w:lvlJc w:val="left"/>
      <w:pPr>
        <w:ind w:left="2703" w:hanging="214"/>
        <w:jc w:val="right"/>
      </w:pPr>
      <w:rPr>
        <w:rFonts w:ascii="Times New Roman" w:eastAsia="Times New Roman" w:hAnsi="Times New Roman" w:cs="Times New Roman" w:hint="default"/>
        <w:b/>
        <w:bCs/>
        <w:i w:val="0"/>
        <w:iCs w:val="0"/>
        <w:spacing w:val="0"/>
        <w:w w:val="99"/>
        <w:sz w:val="24"/>
        <w:szCs w:val="24"/>
        <w:lang w:val="ro-RO" w:eastAsia="en-US" w:bidi="ar-SA"/>
      </w:rPr>
    </w:lvl>
    <w:lvl w:ilvl="1" w:tplc="1D10538A">
      <w:numFmt w:val="bullet"/>
      <w:lvlText w:val="•"/>
      <w:lvlJc w:val="left"/>
      <w:pPr>
        <w:ind w:left="3386" w:hanging="214"/>
      </w:pPr>
      <w:rPr>
        <w:rFonts w:hint="default"/>
        <w:lang w:val="ro-RO" w:eastAsia="en-US" w:bidi="ar-SA"/>
      </w:rPr>
    </w:lvl>
    <w:lvl w:ilvl="2" w:tplc="3418FBF8">
      <w:numFmt w:val="bullet"/>
      <w:lvlText w:val="•"/>
      <w:lvlJc w:val="left"/>
      <w:pPr>
        <w:ind w:left="4072" w:hanging="214"/>
      </w:pPr>
      <w:rPr>
        <w:rFonts w:hint="default"/>
        <w:lang w:val="ro-RO" w:eastAsia="en-US" w:bidi="ar-SA"/>
      </w:rPr>
    </w:lvl>
    <w:lvl w:ilvl="3" w:tplc="0CC2F4AC">
      <w:numFmt w:val="bullet"/>
      <w:lvlText w:val="•"/>
      <w:lvlJc w:val="left"/>
      <w:pPr>
        <w:ind w:left="4758" w:hanging="214"/>
      </w:pPr>
      <w:rPr>
        <w:rFonts w:hint="default"/>
        <w:lang w:val="ro-RO" w:eastAsia="en-US" w:bidi="ar-SA"/>
      </w:rPr>
    </w:lvl>
    <w:lvl w:ilvl="4" w:tplc="EC7AAD9E">
      <w:numFmt w:val="bullet"/>
      <w:lvlText w:val="•"/>
      <w:lvlJc w:val="left"/>
      <w:pPr>
        <w:ind w:left="5444" w:hanging="214"/>
      </w:pPr>
      <w:rPr>
        <w:rFonts w:hint="default"/>
        <w:lang w:val="ro-RO" w:eastAsia="en-US" w:bidi="ar-SA"/>
      </w:rPr>
    </w:lvl>
    <w:lvl w:ilvl="5" w:tplc="FC0E453E">
      <w:numFmt w:val="bullet"/>
      <w:lvlText w:val="•"/>
      <w:lvlJc w:val="left"/>
      <w:pPr>
        <w:ind w:left="6130" w:hanging="214"/>
      </w:pPr>
      <w:rPr>
        <w:rFonts w:hint="default"/>
        <w:lang w:val="ro-RO" w:eastAsia="en-US" w:bidi="ar-SA"/>
      </w:rPr>
    </w:lvl>
    <w:lvl w:ilvl="6" w:tplc="CB8E8D24">
      <w:numFmt w:val="bullet"/>
      <w:lvlText w:val="•"/>
      <w:lvlJc w:val="left"/>
      <w:pPr>
        <w:ind w:left="6816" w:hanging="214"/>
      </w:pPr>
      <w:rPr>
        <w:rFonts w:hint="default"/>
        <w:lang w:val="ro-RO" w:eastAsia="en-US" w:bidi="ar-SA"/>
      </w:rPr>
    </w:lvl>
    <w:lvl w:ilvl="7" w:tplc="4AE83D98">
      <w:numFmt w:val="bullet"/>
      <w:lvlText w:val="•"/>
      <w:lvlJc w:val="left"/>
      <w:pPr>
        <w:ind w:left="7502" w:hanging="214"/>
      </w:pPr>
      <w:rPr>
        <w:rFonts w:hint="default"/>
        <w:lang w:val="ro-RO" w:eastAsia="en-US" w:bidi="ar-SA"/>
      </w:rPr>
    </w:lvl>
    <w:lvl w:ilvl="8" w:tplc="844E3F3A">
      <w:numFmt w:val="bullet"/>
      <w:lvlText w:val="•"/>
      <w:lvlJc w:val="left"/>
      <w:pPr>
        <w:ind w:left="8188" w:hanging="214"/>
      </w:pPr>
      <w:rPr>
        <w:rFonts w:hint="default"/>
        <w:lang w:val="ro-RO" w:eastAsia="en-US" w:bidi="ar-SA"/>
      </w:rPr>
    </w:lvl>
  </w:abstractNum>
  <w:abstractNum w:abstractNumId="9" w15:restartNumberingAfterBreak="0">
    <w:nsid w:val="39C61D28"/>
    <w:multiLevelType w:val="hybridMultilevel"/>
    <w:tmpl w:val="7206D11C"/>
    <w:lvl w:ilvl="0" w:tplc="ACAE16E4">
      <w:start w:val="6"/>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91E5B4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66C6F3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F32CB1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81034D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AA4A80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94E64D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D68194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B7AAEB0">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AEA5C44"/>
    <w:multiLevelType w:val="hybridMultilevel"/>
    <w:tmpl w:val="BA943D00"/>
    <w:lvl w:ilvl="0" w:tplc="B922E546">
      <w:start w:val="198"/>
      <w:numFmt w:val="decimal"/>
      <w:lvlText w:val="%1."/>
      <w:lvlJc w:val="left"/>
      <w:pPr>
        <w:ind w:left="941" w:hanging="480"/>
        <w:jc w:val="left"/>
      </w:pPr>
      <w:rPr>
        <w:rFonts w:ascii="Times New Roman" w:eastAsia="Times New Roman" w:hAnsi="Times New Roman" w:cs="Times New Roman" w:hint="default"/>
        <w:b w:val="0"/>
        <w:bCs w:val="0"/>
        <w:i w:val="0"/>
        <w:iCs w:val="0"/>
        <w:spacing w:val="0"/>
        <w:w w:val="99"/>
        <w:sz w:val="24"/>
        <w:szCs w:val="24"/>
        <w:lang w:val="ro-RO" w:eastAsia="en-US" w:bidi="ar-SA"/>
      </w:rPr>
    </w:lvl>
    <w:lvl w:ilvl="1" w:tplc="347E0F30">
      <w:numFmt w:val="bullet"/>
      <w:lvlText w:val="•"/>
      <w:lvlJc w:val="left"/>
      <w:pPr>
        <w:ind w:left="1802" w:hanging="480"/>
      </w:pPr>
      <w:rPr>
        <w:rFonts w:hint="default"/>
        <w:lang w:val="ro-RO" w:eastAsia="en-US" w:bidi="ar-SA"/>
      </w:rPr>
    </w:lvl>
    <w:lvl w:ilvl="2" w:tplc="F6A83990">
      <w:numFmt w:val="bullet"/>
      <w:lvlText w:val="•"/>
      <w:lvlJc w:val="left"/>
      <w:pPr>
        <w:ind w:left="2664" w:hanging="480"/>
      </w:pPr>
      <w:rPr>
        <w:rFonts w:hint="default"/>
        <w:lang w:val="ro-RO" w:eastAsia="en-US" w:bidi="ar-SA"/>
      </w:rPr>
    </w:lvl>
    <w:lvl w:ilvl="3" w:tplc="C61C9406">
      <w:numFmt w:val="bullet"/>
      <w:lvlText w:val="•"/>
      <w:lvlJc w:val="left"/>
      <w:pPr>
        <w:ind w:left="3526" w:hanging="480"/>
      </w:pPr>
      <w:rPr>
        <w:rFonts w:hint="default"/>
        <w:lang w:val="ro-RO" w:eastAsia="en-US" w:bidi="ar-SA"/>
      </w:rPr>
    </w:lvl>
    <w:lvl w:ilvl="4" w:tplc="3BBCF11E">
      <w:numFmt w:val="bullet"/>
      <w:lvlText w:val="•"/>
      <w:lvlJc w:val="left"/>
      <w:pPr>
        <w:ind w:left="4388" w:hanging="480"/>
      </w:pPr>
      <w:rPr>
        <w:rFonts w:hint="default"/>
        <w:lang w:val="ro-RO" w:eastAsia="en-US" w:bidi="ar-SA"/>
      </w:rPr>
    </w:lvl>
    <w:lvl w:ilvl="5" w:tplc="C06EC6A8">
      <w:numFmt w:val="bullet"/>
      <w:lvlText w:val="•"/>
      <w:lvlJc w:val="left"/>
      <w:pPr>
        <w:ind w:left="5250" w:hanging="480"/>
      </w:pPr>
      <w:rPr>
        <w:rFonts w:hint="default"/>
        <w:lang w:val="ro-RO" w:eastAsia="en-US" w:bidi="ar-SA"/>
      </w:rPr>
    </w:lvl>
    <w:lvl w:ilvl="6" w:tplc="9850D930">
      <w:numFmt w:val="bullet"/>
      <w:lvlText w:val="•"/>
      <w:lvlJc w:val="left"/>
      <w:pPr>
        <w:ind w:left="6112" w:hanging="480"/>
      </w:pPr>
      <w:rPr>
        <w:rFonts w:hint="default"/>
        <w:lang w:val="ro-RO" w:eastAsia="en-US" w:bidi="ar-SA"/>
      </w:rPr>
    </w:lvl>
    <w:lvl w:ilvl="7" w:tplc="C070417C">
      <w:numFmt w:val="bullet"/>
      <w:lvlText w:val="•"/>
      <w:lvlJc w:val="left"/>
      <w:pPr>
        <w:ind w:left="6974" w:hanging="480"/>
      </w:pPr>
      <w:rPr>
        <w:rFonts w:hint="default"/>
        <w:lang w:val="ro-RO" w:eastAsia="en-US" w:bidi="ar-SA"/>
      </w:rPr>
    </w:lvl>
    <w:lvl w:ilvl="8" w:tplc="93C8056E">
      <w:numFmt w:val="bullet"/>
      <w:lvlText w:val="•"/>
      <w:lvlJc w:val="left"/>
      <w:pPr>
        <w:ind w:left="7836" w:hanging="480"/>
      </w:pPr>
      <w:rPr>
        <w:rFonts w:hint="default"/>
        <w:lang w:val="ro-RO" w:eastAsia="en-US" w:bidi="ar-SA"/>
      </w:rPr>
    </w:lvl>
  </w:abstractNum>
  <w:abstractNum w:abstractNumId="11" w15:restartNumberingAfterBreak="0">
    <w:nsid w:val="432353CE"/>
    <w:multiLevelType w:val="hybridMultilevel"/>
    <w:tmpl w:val="909413EA"/>
    <w:lvl w:ilvl="0" w:tplc="34D2B4F0">
      <w:start w:val="173"/>
      <w:numFmt w:val="decimal"/>
      <w:lvlText w:val="%1."/>
      <w:lvlJc w:val="left"/>
      <w:pPr>
        <w:ind w:left="941" w:hanging="480"/>
        <w:jc w:val="left"/>
      </w:pPr>
      <w:rPr>
        <w:rFonts w:ascii="Times New Roman" w:eastAsia="Times New Roman" w:hAnsi="Times New Roman" w:cs="Times New Roman" w:hint="default"/>
        <w:b w:val="0"/>
        <w:bCs w:val="0"/>
        <w:i w:val="0"/>
        <w:iCs w:val="0"/>
        <w:spacing w:val="0"/>
        <w:w w:val="94"/>
        <w:sz w:val="24"/>
        <w:szCs w:val="24"/>
        <w:lang w:val="ro-RO" w:eastAsia="en-US" w:bidi="ar-SA"/>
      </w:rPr>
    </w:lvl>
    <w:lvl w:ilvl="1" w:tplc="1424012A">
      <w:numFmt w:val="bullet"/>
      <w:lvlText w:val="•"/>
      <w:lvlJc w:val="left"/>
      <w:pPr>
        <w:ind w:left="1802" w:hanging="480"/>
      </w:pPr>
      <w:rPr>
        <w:rFonts w:hint="default"/>
        <w:lang w:val="ro-RO" w:eastAsia="en-US" w:bidi="ar-SA"/>
      </w:rPr>
    </w:lvl>
    <w:lvl w:ilvl="2" w:tplc="FD4039C8">
      <w:numFmt w:val="bullet"/>
      <w:lvlText w:val="•"/>
      <w:lvlJc w:val="left"/>
      <w:pPr>
        <w:ind w:left="2664" w:hanging="480"/>
      </w:pPr>
      <w:rPr>
        <w:rFonts w:hint="default"/>
        <w:lang w:val="ro-RO" w:eastAsia="en-US" w:bidi="ar-SA"/>
      </w:rPr>
    </w:lvl>
    <w:lvl w:ilvl="3" w:tplc="35E63C98">
      <w:numFmt w:val="bullet"/>
      <w:lvlText w:val="•"/>
      <w:lvlJc w:val="left"/>
      <w:pPr>
        <w:ind w:left="3526" w:hanging="480"/>
      </w:pPr>
      <w:rPr>
        <w:rFonts w:hint="default"/>
        <w:lang w:val="ro-RO" w:eastAsia="en-US" w:bidi="ar-SA"/>
      </w:rPr>
    </w:lvl>
    <w:lvl w:ilvl="4" w:tplc="DC1843D8">
      <w:numFmt w:val="bullet"/>
      <w:lvlText w:val="•"/>
      <w:lvlJc w:val="left"/>
      <w:pPr>
        <w:ind w:left="4388" w:hanging="480"/>
      </w:pPr>
      <w:rPr>
        <w:rFonts w:hint="default"/>
        <w:lang w:val="ro-RO" w:eastAsia="en-US" w:bidi="ar-SA"/>
      </w:rPr>
    </w:lvl>
    <w:lvl w:ilvl="5" w:tplc="48AC7DB2">
      <w:numFmt w:val="bullet"/>
      <w:lvlText w:val="•"/>
      <w:lvlJc w:val="left"/>
      <w:pPr>
        <w:ind w:left="5250" w:hanging="480"/>
      </w:pPr>
      <w:rPr>
        <w:rFonts w:hint="default"/>
        <w:lang w:val="ro-RO" w:eastAsia="en-US" w:bidi="ar-SA"/>
      </w:rPr>
    </w:lvl>
    <w:lvl w:ilvl="6" w:tplc="9280B704">
      <w:numFmt w:val="bullet"/>
      <w:lvlText w:val="•"/>
      <w:lvlJc w:val="left"/>
      <w:pPr>
        <w:ind w:left="6112" w:hanging="480"/>
      </w:pPr>
      <w:rPr>
        <w:rFonts w:hint="default"/>
        <w:lang w:val="ro-RO" w:eastAsia="en-US" w:bidi="ar-SA"/>
      </w:rPr>
    </w:lvl>
    <w:lvl w:ilvl="7" w:tplc="C32AA6EA">
      <w:numFmt w:val="bullet"/>
      <w:lvlText w:val="•"/>
      <w:lvlJc w:val="left"/>
      <w:pPr>
        <w:ind w:left="6974" w:hanging="480"/>
      </w:pPr>
      <w:rPr>
        <w:rFonts w:hint="default"/>
        <w:lang w:val="ro-RO" w:eastAsia="en-US" w:bidi="ar-SA"/>
      </w:rPr>
    </w:lvl>
    <w:lvl w:ilvl="8" w:tplc="02D0395C">
      <w:numFmt w:val="bullet"/>
      <w:lvlText w:val="•"/>
      <w:lvlJc w:val="left"/>
      <w:pPr>
        <w:ind w:left="7836" w:hanging="480"/>
      </w:pPr>
      <w:rPr>
        <w:rFonts w:hint="default"/>
        <w:lang w:val="ro-RO" w:eastAsia="en-US" w:bidi="ar-SA"/>
      </w:rPr>
    </w:lvl>
  </w:abstractNum>
  <w:abstractNum w:abstractNumId="12" w15:restartNumberingAfterBreak="0">
    <w:nsid w:val="4EB41510"/>
    <w:multiLevelType w:val="hybridMultilevel"/>
    <w:tmpl w:val="79A0509A"/>
    <w:lvl w:ilvl="0" w:tplc="AFFE35B2">
      <w:start w:val="1"/>
      <w:numFmt w:val="upperRoman"/>
      <w:lvlText w:val="%1."/>
      <w:lvlJc w:val="left"/>
      <w:pPr>
        <w:ind w:left="821" w:hanging="214"/>
        <w:jc w:val="right"/>
      </w:pPr>
      <w:rPr>
        <w:rFonts w:ascii="Times New Roman" w:eastAsia="Times New Roman" w:hAnsi="Times New Roman" w:cs="Times New Roman" w:hint="default"/>
        <w:b/>
        <w:bCs/>
        <w:i w:val="0"/>
        <w:iCs w:val="0"/>
        <w:spacing w:val="0"/>
        <w:w w:val="99"/>
        <w:sz w:val="24"/>
        <w:szCs w:val="24"/>
        <w:lang w:val="ro-RO" w:eastAsia="en-US" w:bidi="ar-SA"/>
      </w:rPr>
    </w:lvl>
    <w:lvl w:ilvl="1" w:tplc="5C443318">
      <w:numFmt w:val="bullet"/>
      <w:lvlText w:val="•"/>
      <w:lvlJc w:val="left"/>
      <w:pPr>
        <w:ind w:left="1694" w:hanging="214"/>
      </w:pPr>
      <w:rPr>
        <w:rFonts w:hint="default"/>
        <w:lang w:val="ro-RO" w:eastAsia="en-US" w:bidi="ar-SA"/>
      </w:rPr>
    </w:lvl>
    <w:lvl w:ilvl="2" w:tplc="897E413A">
      <w:numFmt w:val="bullet"/>
      <w:lvlText w:val="•"/>
      <w:lvlJc w:val="left"/>
      <w:pPr>
        <w:ind w:left="2568" w:hanging="214"/>
      </w:pPr>
      <w:rPr>
        <w:rFonts w:hint="default"/>
        <w:lang w:val="ro-RO" w:eastAsia="en-US" w:bidi="ar-SA"/>
      </w:rPr>
    </w:lvl>
    <w:lvl w:ilvl="3" w:tplc="D0AE24A4">
      <w:numFmt w:val="bullet"/>
      <w:lvlText w:val="•"/>
      <w:lvlJc w:val="left"/>
      <w:pPr>
        <w:ind w:left="3442" w:hanging="214"/>
      </w:pPr>
      <w:rPr>
        <w:rFonts w:hint="default"/>
        <w:lang w:val="ro-RO" w:eastAsia="en-US" w:bidi="ar-SA"/>
      </w:rPr>
    </w:lvl>
    <w:lvl w:ilvl="4" w:tplc="FA261416">
      <w:numFmt w:val="bullet"/>
      <w:lvlText w:val="•"/>
      <w:lvlJc w:val="left"/>
      <w:pPr>
        <w:ind w:left="4316" w:hanging="214"/>
      </w:pPr>
      <w:rPr>
        <w:rFonts w:hint="default"/>
        <w:lang w:val="ro-RO" w:eastAsia="en-US" w:bidi="ar-SA"/>
      </w:rPr>
    </w:lvl>
    <w:lvl w:ilvl="5" w:tplc="0D9C903E">
      <w:numFmt w:val="bullet"/>
      <w:lvlText w:val="•"/>
      <w:lvlJc w:val="left"/>
      <w:pPr>
        <w:ind w:left="5190" w:hanging="214"/>
      </w:pPr>
      <w:rPr>
        <w:rFonts w:hint="default"/>
        <w:lang w:val="ro-RO" w:eastAsia="en-US" w:bidi="ar-SA"/>
      </w:rPr>
    </w:lvl>
    <w:lvl w:ilvl="6" w:tplc="15C8E45E">
      <w:numFmt w:val="bullet"/>
      <w:lvlText w:val="•"/>
      <w:lvlJc w:val="left"/>
      <w:pPr>
        <w:ind w:left="6064" w:hanging="214"/>
      </w:pPr>
      <w:rPr>
        <w:rFonts w:hint="default"/>
        <w:lang w:val="ro-RO" w:eastAsia="en-US" w:bidi="ar-SA"/>
      </w:rPr>
    </w:lvl>
    <w:lvl w:ilvl="7" w:tplc="B122EC3A">
      <w:numFmt w:val="bullet"/>
      <w:lvlText w:val="•"/>
      <w:lvlJc w:val="left"/>
      <w:pPr>
        <w:ind w:left="6938" w:hanging="214"/>
      </w:pPr>
      <w:rPr>
        <w:rFonts w:hint="default"/>
        <w:lang w:val="ro-RO" w:eastAsia="en-US" w:bidi="ar-SA"/>
      </w:rPr>
    </w:lvl>
    <w:lvl w:ilvl="8" w:tplc="0038E3A2">
      <w:numFmt w:val="bullet"/>
      <w:lvlText w:val="•"/>
      <w:lvlJc w:val="left"/>
      <w:pPr>
        <w:ind w:left="7812" w:hanging="214"/>
      </w:pPr>
      <w:rPr>
        <w:rFonts w:hint="default"/>
        <w:lang w:val="ro-RO" w:eastAsia="en-US" w:bidi="ar-SA"/>
      </w:rPr>
    </w:lvl>
  </w:abstractNum>
  <w:abstractNum w:abstractNumId="13" w15:restartNumberingAfterBreak="0">
    <w:nsid w:val="5026019C"/>
    <w:multiLevelType w:val="hybridMultilevel"/>
    <w:tmpl w:val="D1A4034A"/>
    <w:lvl w:ilvl="0" w:tplc="98BE3C56">
      <w:start w:val="1"/>
      <w:numFmt w:val="decimal"/>
      <w:lvlText w:val="%1."/>
      <w:lvlJc w:val="left"/>
      <w:pPr>
        <w:ind w:left="7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FC528578">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0C402F0">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E5C034C">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2662190">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160EBA2">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A0EB270">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C66763E">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6641B20">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4" w15:restartNumberingAfterBreak="0">
    <w:nsid w:val="55347E94"/>
    <w:multiLevelType w:val="hybridMultilevel"/>
    <w:tmpl w:val="B40A7046"/>
    <w:lvl w:ilvl="0" w:tplc="8F8C6938">
      <w:start w:val="1"/>
      <w:numFmt w:val="bullet"/>
      <w:lvlText w:val="-"/>
      <w:lvlJc w:val="left"/>
      <w:pPr>
        <w:ind w:left="1110" w:hanging="360"/>
      </w:pPr>
      <w:rPr>
        <w:rFonts w:ascii="Calibri" w:eastAsiaTheme="minorHAnsi" w:hAnsi="Calibri" w:cstheme="minorBidi" w:hint="default"/>
        <w:b/>
      </w:rPr>
    </w:lvl>
    <w:lvl w:ilvl="1" w:tplc="04180003" w:tentative="1">
      <w:start w:val="1"/>
      <w:numFmt w:val="bullet"/>
      <w:lvlText w:val="o"/>
      <w:lvlJc w:val="left"/>
      <w:pPr>
        <w:ind w:left="1830" w:hanging="360"/>
      </w:pPr>
      <w:rPr>
        <w:rFonts w:ascii="Courier New" w:hAnsi="Courier New" w:cs="Courier New" w:hint="default"/>
      </w:rPr>
    </w:lvl>
    <w:lvl w:ilvl="2" w:tplc="04180005" w:tentative="1">
      <w:start w:val="1"/>
      <w:numFmt w:val="bullet"/>
      <w:lvlText w:val=""/>
      <w:lvlJc w:val="left"/>
      <w:pPr>
        <w:ind w:left="2550" w:hanging="360"/>
      </w:pPr>
      <w:rPr>
        <w:rFonts w:ascii="Wingdings" w:hAnsi="Wingdings" w:hint="default"/>
      </w:rPr>
    </w:lvl>
    <w:lvl w:ilvl="3" w:tplc="04180001" w:tentative="1">
      <w:start w:val="1"/>
      <w:numFmt w:val="bullet"/>
      <w:lvlText w:val=""/>
      <w:lvlJc w:val="left"/>
      <w:pPr>
        <w:ind w:left="3270" w:hanging="360"/>
      </w:pPr>
      <w:rPr>
        <w:rFonts w:ascii="Symbol" w:hAnsi="Symbol" w:hint="default"/>
      </w:rPr>
    </w:lvl>
    <w:lvl w:ilvl="4" w:tplc="04180003" w:tentative="1">
      <w:start w:val="1"/>
      <w:numFmt w:val="bullet"/>
      <w:lvlText w:val="o"/>
      <w:lvlJc w:val="left"/>
      <w:pPr>
        <w:ind w:left="3990" w:hanging="360"/>
      </w:pPr>
      <w:rPr>
        <w:rFonts w:ascii="Courier New" w:hAnsi="Courier New" w:cs="Courier New" w:hint="default"/>
      </w:rPr>
    </w:lvl>
    <w:lvl w:ilvl="5" w:tplc="04180005" w:tentative="1">
      <w:start w:val="1"/>
      <w:numFmt w:val="bullet"/>
      <w:lvlText w:val=""/>
      <w:lvlJc w:val="left"/>
      <w:pPr>
        <w:ind w:left="4710" w:hanging="360"/>
      </w:pPr>
      <w:rPr>
        <w:rFonts w:ascii="Wingdings" w:hAnsi="Wingdings" w:hint="default"/>
      </w:rPr>
    </w:lvl>
    <w:lvl w:ilvl="6" w:tplc="04180001" w:tentative="1">
      <w:start w:val="1"/>
      <w:numFmt w:val="bullet"/>
      <w:lvlText w:val=""/>
      <w:lvlJc w:val="left"/>
      <w:pPr>
        <w:ind w:left="5430" w:hanging="360"/>
      </w:pPr>
      <w:rPr>
        <w:rFonts w:ascii="Symbol" w:hAnsi="Symbol" w:hint="default"/>
      </w:rPr>
    </w:lvl>
    <w:lvl w:ilvl="7" w:tplc="04180003" w:tentative="1">
      <w:start w:val="1"/>
      <w:numFmt w:val="bullet"/>
      <w:lvlText w:val="o"/>
      <w:lvlJc w:val="left"/>
      <w:pPr>
        <w:ind w:left="6150" w:hanging="360"/>
      </w:pPr>
      <w:rPr>
        <w:rFonts w:ascii="Courier New" w:hAnsi="Courier New" w:cs="Courier New" w:hint="default"/>
      </w:rPr>
    </w:lvl>
    <w:lvl w:ilvl="8" w:tplc="04180005" w:tentative="1">
      <w:start w:val="1"/>
      <w:numFmt w:val="bullet"/>
      <w:lvlText w:val=""/>
      <w:lvlJc w:val="left"/>
      <w:pPr>
        <w:ind w:left="6870" w:hanging="360"/>
      </w:pPr>
      <w:rPr>
        <w:rFonts w:ascii="Wingdings" w:hAnsi="Wingdings" w:hint="default"/>
      </w:rPr>
    </w:lvl>
  </w:abstractNum>
  <w:abstractNum w:abstractNumId="15" w15:restartNumberingAfterBreak="0">
    <w:nsid w:val="58241D57"/>
    <w:multiLevelType w:val="hybridMultilevel"/>
    <w:tmpl w:val="85127A3C"/>
    <w:lvl w:ilvl="0" w:tplc="ECAC2D50">
      <w:start w:val="1"/>
      <w:numFmt w:val="upperRoman"/>
      <w:lvlText w:val="%1."/>
      <w:lvlJc w:val="left"/>
      <w:pPr>
        <w:ind w:left="1221" w:hanging="720"/>
        <w:jc w:val="left"/>
      </w:pPr>
      <w:rPr>
        <w:rFonts w:ascii="Times New Roman" w:eastAsia="Times New Roman" w:hAnsi="Times New Roman" w:cs="Times New Roman" w:hint="default"/>
        <w:b/>
        <w:bCs/>
        <w:i w:val="0"/>
        <w:iCs w:val="0"/>
        <w:spacing w:val="0"/>
        <w:w w:val="100"/>
        <w:sz w:val="24"/>
        <w:szCs w:val="24"/>
        <w:lang w:val="ro-RO" w:eastAsia="en-US" w:bidi="ar-SA"/>
      </w:rPr>
    </w:lvl>
    <w:lvl w:ilvl="1" w:tplc="D0B67D60">
      <w:start w:val="1"/>
      <w:numFmt w:val="decimal"/>
      <w:lvlText w:val="%2."/>
      <w:lvlJc w:val="left"/>
      <w:pPr>
        <w:ind w:left="861" w:hanging="360"/>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2" w:tplc="5CD6F72C">
      <w:numFmt w:val="bullet"/>
      <w:lvlText w:val="•"/>
      <w:lvlJc w:val="left"/>
      <w:pPr>
        <w:ind w:left="2124" w:hanging="360"/>
      </w:pPr>
      <w:rPr>
        <w:rFonts w:hint="default"/>
        <w:lang w:val="ro-RO" w:eastAsia="en-US" w:bidi="ar-SA"/>
      </w:rPr>
    </w:lvl>
    <w:lvl w:ilvl="3" w:tplc="FDE4CED6">
      <w:numFmt w:val="bullet"/>
      <w:lvlText w:val="•"/>
      <w:lvlJc w:val="left"/>
      <w:pPr>
        <w:ind w:left="3028" w:hanging="360"/>
      </w:pPr>
      <w:rPr>
        <w:rFonts w:hint="default"/>
        <w:lang w:val="ro-RO" w:eastAsia="en-US" w:bidi="ar-SA"/>
      </w:rPr>
    </w:lvl>
    <w:lvl w:ilvl="4" w:tplc="A56C9DBE">
      <w:numFmt w:val="bullet"/>
      <w:lvlText w:val="•"/>
      <w:lvlJc w:val="left"/>
      <w:pPr>
        <w:ind w:left="3932" w:hanging="360"/>
      </w:pPr>
      <w:rPr>
        <w:rFonts w:hint="default"/>
        <w:lang w:val="ro-RO" w:eastAsia="en-US" w:bidi="ar-SA"/>
      </w:rPr>
    </w:lvl>
    <w:lvl w:ilvl="5" w:tplc="31A01C7C">
      <w:numFmt w:val="bullet"/>
      <w:lvlText w:val="•"/>
      <w:lvlJc w:val="left"/>
      <w:pPr>
        <w:ind w:left="4836" w:hanging="360"/>
      </w:pPr>
      <w:rPr>
        <w:rFonts w:hint="default"/>
        <w:lang w:val="ro-RO" w:eastAsia="en-US" w:bidi="ar-SA"/>
      </w:rPr>
    </w:lvl>
    <w:lvl w:ilvl="6" w:tplc="1C02F7CE">
      <w:numFmt w:val="bullet"/>
      <w:lvlText w:val="•"/>
      <w:lvlJc w:val="left"/>
      <w:pPr>
        <w:ind w:left="5740" w:hanging="360"/>
      </w:pPr>
      <w:rPr>
        <w:rFonts w:hint="default"/>
        <w:lang w:val="ro-RO" w:eastAsia="en-US" w:bidi="ar-SA"/>
      </w:rPr>
    </w:lvl>
    <w:lvl w:ilvl="7" w:tplc="544A099E">
      <w:numFmt w:val="bullet"/>
      <w:lvlText w:val="•"/>
      <w:lvlJc w:val="left"/>
      <w:pPr>
        <w:ind w:left="6644" w:hanging="360"/>
      </w:pPr>
      <w:rPr>
        <w:rFonts w:hint="default"/>
        <w:lang w:val="ro-RO" w:eastAsia="en-US" w:bidi="ar-SA"/>
      </w:rPr>
    </w:lvl>
    <w:lvl w:ilvl="8" w:tplc="75666B02">
      <w:numFmt w:val="bullet"/>
      <w:lvlText w:val="•"/>
      <w:lvlJc w:val="left"/>
      <w:pPr>
        <w:ind w:left="7548" w:hanging="360"/>
      </w:pPr>
      <w:rPr>
        <w:rFonts w:hint="default"/>
        <w:lang w:val="ro-RO" w:eastAsia="en-US" w:bidi="ar-SA"/>
      </w:rPr>
    </w:lvl>
  </w:abstractNum>
  <w:abstractNum w:abstractNumId="16" w15:restartNumberingAfterBreak="0">
    <w:nsid w:val="623E3952"/>
    <w:multiLevelType w:val="hybridMultilevel"/>
    <w:tmpl w:val="1F06A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F47F88"/>
    <w:multiLevelType w:val="hybridMultilevel"/>
    <w:tmpl w:val="A1363C98"/>
    <w:lvl w:ilvl="0" w:tplc="08DEA214">
      <w:start w:val="3"/>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46CD00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78CBD6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204D376">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FA6BB00">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2C68676">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594672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C487D3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946321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7BD6821"/>
    <w:multiLevelType w:val="hybridMultilevel"/>
    <w:tmpl w:val="18D874D4"/>
    <w:lvl w:ilvl="0" w:tplc="5C26A54C">
      <w:start w:val="114"/>
      <w:numFmt w:val="decimal"/>
      <w:lvlText w:val="%1."/>
      <w:lvlJc w:val="left"/>
      <w:pPr>
        <w:ind w:left="882" w:hanging="421"/>
        <w:jc w:val="right"/>
      </w:pPr>
      <w:rPr>
        <w:rFonts w:ascii="Times New Roman" w:eastAsia="Times New Roman" w:hAnsi="Times New Roman" w:cs="Times New Roman" w:hint="default"/>
        <w:b w:val="0"/>
        <w:bCs w:val="0"/>
        <w:i w:val="0"/>
        <w:iCs w:val="0"/>
        <w:spacing w:val="0"/>
        <w:w w:val="99"/>
        <w:sz w:val="22"/>
        <w:szCs w:val="22"/>
        <w:lang w:val="ro-RO" w:eastAsia="en-US" w:bidi="ar-SA"/>
      </w:rPr>
    </w:lvl>
    <w:lvl w:ilvl="1" w:tplc="EEEECE8C">
      <w:numFmt w:val="bullet"/>
      <w:lvlText w:val="•"/>
      <w:lvlJc w:val="left"/>
      <w:pPr>
        <w:ind w:left="1748" w:hanging="421"/>
      </w:pPr>
      <w:rPr>
        <w:rFonts w:hint="default"/>
        <w:lang w:val="ro-RO" w:eastAsia="en-US" w:bidi="ar-SA"/>
      </w:rPr>
    </w:lvl>
    <w:lvl w:ilvl="2" w:tplc="8160E138">
      <w:numFmt w:val="bullet"/>
      <w:lvlText w:val="•"/>
      <w:lvlJc w:val="left"/>
      <w:pPr>
        <w:ind w:left="2616" w:hanging="421"/>
      </w:pPr>
      <w:rPr>
        <w:rFonts w:hint="default"/>
        <w:lang w:val="ro-RO" w:eastAsia="en-US" w:bidi="ar-SA"/>
      </w:rPr>
    </w:lvl>
    <w:lvl w:ilvl="3" w:tplc="AA46CCBE">
      <w:numFmt w:val="bullet"/>
      <w:lvlText w:val="•"/>
      <w:lvlJc w:val="left"/>
      <w:pPr>
        <w:ind w:left="3484" w:hanging="421"/>
      </w:pPr>
      <w:rPr>
        <w:rFonts w:hint="default"/>
        <w:lang w:val="ro-RO" w:eastAsia="en-US" w:bidi="ar-SA"/>
      </w:rPr>
    </w:lvl>
    <w:lvl w:ilvl="4" w:tplc="10167A6E">
      <w:numFmt w:val="bullet"/>
      <w:lvlText w:val="•"/>
      <w:lvlJc w:val="left"/>
      <w:pPr>
        <w:ind w:left="4352" w:hanging="421"/>
      </w:pPr>
      <w:rPr>
        <w:rFonts w:hint="default"/>
        <w:lang w:val="ro-RO" w:eastAsia="en-US" w:bidi="ar-SA"/>
      </w:rPr>
    </w:lvl>
    <w:lvl w:ilvl="5" w:tplc="3B4899F8">
      <w:numFmt w:val="bullet"/>
      <w:lvlText w:val="•"/>
      <w:lvlJc w:val="left"/>
      <w:pPr>
        <w:ind w:left="5220" w:hanging="421"/>
      </w:pPr>
      <w:rPr>
        <w:rFonts w:hint="default"/>
        <w:lang w:val="ro-RO" w:eastAsia="en-US" w:bidi="ar-SA"/>
      </w:rPr>
    </w:lvl>
    <w:lvl w:ilvl="6" w:tplc="63D20D8E">
      <w:numFmt w:val="bullet"/>
      <w:lvlText w:val="•"/>
      <w:lvlJc w:val="left"/>
      <w:pPr>
        <w:ind w:left="6088" w:hanging="421"/>
      </w:pPr>
      <w:rPr>
        <w:rFonts w:hint="default"/>
        <w:lang w:val="ro-RO" w:eastAsia="en-US" w:bidi="ar-SA"/>
      </w:rPr>
    </w:lvl>
    <w:lvl w:ilvl="7" w:tplc="874E461C">
      <w:numFmt w:val="bullet"/>
      <w:lvlText w:val="•"/>
      <w:lvlJc w:val="left"/>
      <w:pPr>
        <w:ind w:left="6956" w:hanging="421"/>
      </w:pPr>
      <w:rPr>
        <w:rFonts w:hint="default"/>
        <w:lang w:val="ro-RO" w:eastAsia="en-US" w:bidi="ar-SA"/>
      </w:rPr>
    </w:lvl>
    <w:lvl w:ilvl="8" w:tplc="12AE0676">
      <w:numFmt w:val="bullet"/>
      <w:lvlText w:val="•"/>
      <w:lvlJc w:val="left"/>
      <w:pPr>
        <w:ind w:left="7824" w:hanging="421"/>
      </w:pPr>
      <w:rPr>
        <w:rFonts w:hint="default"/>
        <w:lang w:val="ro-RO" w:eastAsia="en-US" w:bidi="ar-SA"/>
      </w:rPr>
    </w:lvl>
  </w:abstractNum>
  <w:abstractNum w:abstractNumId="19" w15:restartNumberingAfterBreak="0">
    <w:nsid w:val="79FC152D"/>
    <w:multiLevelType w:val="hybridMultilevel"/>
    <w:tmpl w:val="577EF864"/>
    <w:lvl w:ilvl="0" w:tplc="D42C5A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F319FC"/>
    <w:multiLevelType w:val="hybridMultilevel"/>
    <w:tmpl w:val="1764BEE6"/>
    <w:lvl w:ilvl="0" w:tplc="2ED2A74E">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7F23491A"/>
    <w:multiLevelType w:val="hybridMultilevel"/>
    <w:tmpl w:val="5AA85224"/>
    <w:lvl w:ilvl="0" w:tplc="9FF4DF86">
      <w:start w:val="7"/>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3C096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8A664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149BE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5E5CB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22786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00335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144D9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EA093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935550894">
    <w:abstractNumId w:val="20"/>
  </w:num>
  <w:num w:numId="2" w16cid:durableId="818495404">
    <w:abstractNumId w:val="14"/>
  </w:num>
  <w:num w:numId="3" w16cid:durableId="265970174">
    <w:abstractNumId w:val="1"/>
  </w:num>
  <w:num w:numId="4" w16cid:durableId="532039859">
    <w:abstractNumId w:val="10"/>
  </w:num>
  <w:num w:numId="5" w16cid:durableId="354960590">
    <w:abstractNumId w:val="11"/>
  </w:num>
  <w:num w:numId="6" w16cid:durableId="1989741932">
    <w:abstractNumId w:val="18"/>
  </w:num>
  <w:num w:numId="7" w16cid:durableId="2135710069">
    <w:abstractNumId w:val="3"/>
  </w:num>
  <w:num w:numId="8" w16cid:durableId="913466171">
    <w:abstractNumId w:val="12"/>
  </w:num>
  <w:num w:numId="9" w16cid:durableId="1555776491">
    <w:abstractNumId w:val="8"/>
  </w:num>
  <w:num w:numId="10" w16cid:durableId="1714112355">
    <w:abstractNumId w:val="4"/>
  </w:num>
  <w:num w:numId="11" w16cid:durableId="909579347">
    <w:abstractNumId w:val="15"/>
  </w:num>
  <w:num w:numId="12" w16cid:durableId="1253126871">
    <w:abstractNumId w:val="2"/>
  </w:num>
  <w:num w:numId="13" w16cid:durableId="973867778">
    <w:abstractNumId w:val="19"/>
  </w:num>
  <w:num w:numId="14" w16cid:durableId="1480922717">
    <w:abstractNumId w:val="6"/>
  </w:num>
  <w:num w:numId="15" w16cid:durableId="1609465773">
    <w:abstractNumId w:val="21"/>
  </w:num>
  <w:num w:numId="16" w16cid:durableId="2130203110">
    <w:abstractNumId w:val="7"/>
  </w:num>
  <w:num w:numId="17" w16cid:durableId="878665919">
    <w:abstractNumId w:val="17"/>
  </w:num>
  <w:num w:numId="18" w16cid:durableId="1751270980">
    <w:abstractNumId w:val="9"/>
  </w:num>
  <w:num w:numId="19" w16cid:durableId="2107191225">
    <w:abstractNumId w:val="16"/>
  </w:num>
  <w:num w:numId="20" w16cid:durableId="1917324535">
    <w:abstractNumId w:val="13"/>
  </w:num>
  <w:num w:numId="21" w16cid:durableId="1308507656">
    <w:abstractNumId w:val="0"/>
  </w:num>
  <w:num w:numId="22" w16cid:durableId="7847405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5A8"/>
    <w:rsid w:val="000630A4"/>
    <w:rsid w:val="000667EB"/>
    <w:rsid w:val="00105998"/>
    <w:rsid w:val="00127C8E"/>
    <w:rsid w:val="00133417"/>
    <w:rsid w:val="00174B62"/>
    <w:rsid w:val="001C57EC"/>
    <w:rsid w:val="001D4B52"/>
    <w:rsid w:val="001F32D3"/>
    <w:rsid w:val="001F4F9B"/>
    <w:rsid w:val="0020114D"/>
    <w:rsid w:val="0021527A"/>
    <w:rsid w:val="00234CA7"/>
    <w:rsid w:val="0023634B"/>
    <w:rsid w:val="002370F1"/>
    <w:rsid w:val="002B00C3"/>
    <w:rsid w:val="00330AA4"/>
    <w:rsid w:val="00335F80"/>
    <w:rsid w:val="00365EFB"/>
    <w:rsid w:val="00372E8A"/>
    <w:rsid w:val="004A7B1E"/>
    <w:rsid w:val="005A1323"/>
    <w:rsid w:val="00617627"/>
    <w:rsid w:val="00631417"/>
    <w:rsid w:val="00636EE5"/>
    <w:rsid w:val="00674293"/>
    <w:rsid w:val="00683B6A"/>
    <w:rsid w:val="006D0768"/>
    <w:rsid w:val="00756CE5"/>
    <w:rsid w:val="007657AF"/>
    <w:rsid w:val="008030CF"/>
    <w:rsid w:val="008245A8"/>
    <w:rsid w:val="00866CB4"/>
    <w:rsid w:val="008E62CB"/>
    <w:rsid w:val="008F04FF"/>
    <w:rsid w:val="00903C7D"/>
    <w:rsid w:val="009054B6"/>
    <w:rsid w:val="009327A3"/>
    <w:rsid w:val="0096447F"/>
    <w:rsid w:val="00970B6C"/>
    <w:rsid w:val="00980D97"/>
    <w:rsid w:val="009A12B2"/>
    <w:rsid w:val="009B5B48"/>
    <w:rsid w:val="00A578C1"/>
    <w:rsid w:val="00A80D33"/>
    <w:rsid w:val="00A80DE1"/>
    <w:rsid w:val="00A84C21"/>
    <w:rsid w:val="00A955B6"/>
    <w:rsid w:val="00AC758B"/>
    <w:rsid w:val="00AF63C0"/>
    <w:rsid w:val="00B24A6E"/>
    <w:rsid w:val="00B27E95"/>
    <w:rsid w:val="00B31449"/>
    <w:rsid w:val="00B60231"/>
    <w:rsid w:val="00C04368"/>
    <w:rsid w:val="00D329CD"/>
    <w:rsid w:val="00D54251"/>
    <w:rsid w:val="00D70859"/>
    <w:rsid w:val="00D94CD1"/>
    <w:rsid w:val="00DB40B1"/>
    <w:rsid w:val="00DC082D"/>
    <w:rsid w:val="00DF04B8"/>
    <w:rsid w:val="00E2583E"/>
    <w:rsid w:val="00E516F0"/>
    <w:rsid w:val="00E64780"/>
    <w:rsid w:val="00F050E4"/>
    <w:rsid w:val="00FA4406"/>
    <w:rsid w:val="00FC72F2"/>
    <w:rsid w:val="00FE5A6B"/>
    <w:rsid w:val="00FF2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7A2FC"/>
  <w15:chartTrackingRefBased/>
  <w15:docId w15:val="{5BA6572C-0F44-4496-8E61-CD2832EE7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4FF"/>
  </w:style>
  <w:style w:type="paragraph" w:styleId="Titlu1">
    <w:name w:val="heading 1"/>
    <w:basedOn w:val="Normal"/>
    <w:link w:val="Titlu1Caracter"/>
    <w:uiPriority w:val="1"/>
    <w:qFormat/>
    <w:rsid w:val="00A84C21"/>
    <w:pPr>
      <w:widowControl w:val="0"/>
      <w:autoSpaceDE w:val="0"/>
      <w:autoSpaceDN w:val="0"/>
      <w:spacing w:after="0" w:line="240" w:lineRule="auto"/>
      <w:ind w:left="821"/>
      <w:outlineLvl w:val="0"/>
    </w:pPr>
    <w:rPr>
      <w:rFonts w:ascii="Times New Roman" w:eastAsia="Times New Roman" w:hAnsi="Times New Roman" w:cs="Times New Roman"/>
      <w:b/>
      <w:bCs/>
      <w:sz w:val="24"/>
      <w:szCs w:val="24"/>
      <w:lang w:val="ro-RO"/>
    </w:rPr>
  </w:style>
  <w:style w:type="paragraph" w:styleId="Titlu2">
    <w:name w:val="heading 2"/>
    <w:basedOn w:val="Normal"/>
    <w:link w:val="Titlu2Caracter"/>
    <w:uiPriority w:val="1"/>
    <w:qFormat/>
    <w:rsid w:val="00A84C21"/>
    <w:pPr>
      <w:widowControl w:val="0"/>
      <w:autoSpaceDE w:val="0"/>
      <w:autoSpaceDN w:val="0"/>
      <w:spacing w:before="5" w:after="0" w:line="274" w:lineRule="exact"/>
      <w:ind w:left="1180" w:hanging="359"/>
      <w:outlineLvl w:val="1"/>
    </w:pPr>
    <w:rPr>
      <w:rFonts w:ascii="Times New Roman" w:eastAsia="Times New Roman" w:hAnsi="Times New Roman" w:cs="Times New Roman"/>
      <w:b/>
      <w:bCs/>
      <w:sz w:val="24"/>
      <w:szCs w:val="24"/>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
    <w:name w:val="Body Text Indent"/>
    <w:basedOn w:val="Normal"/>
    <w:link w:val="IndentcorptextCaracter"/>
    <w:semiHidden/>
    <w:unhideWhenUsed/>
    <w:rsid w:val="008F04FF"/>
    <w:pPr>
      <w:spacing w:after="0" w:line="240" w:lineRule="auto"/>
      <w:jc w:val="both"/>
    </w:pPr>
    <w:rPr>
      <w:rFonts w:ascii="Times New Roman" w:eastAsia="Times New Roman" w:hAnsi="Times New Roman" w:cs="Times New Roman"/>
      <w:b/>
      <w:i/>
      <w:sz w:val="24"/>
      <w:szCs w:val="20"/>
    </w:rPr>
  </w:style>
  <w:style w:type="character" w:customStyle="1" w:styleId="IndentcorptextCaracter">
    <w:name w:val="Indent corp text Caracter"/>
    <w:basedOn w:val="Fontdeparagrafimplicit"/>
    <w:link w:val="Indentcorptext"/>
    <w:semiHidden/>
    <w:rsid w:val="008F04FF"/>
    <w:rPr>
      <w:rFonts w:ascii="Times New Roman" w:eastAsia="Times New Roman" w:hAnsi="Times New Roman" w:cs="Times New Roman"/>
      <w:b/>
      <w:i/>
      <w:sz w:val="24"/>
      <w:szCs w:val="20"/>
    </w:rPr>
  </w:style>
  <w:style w:type="paragraph" w:customStyle="1" w:styleId="Default">
    <w:name w:val="Default"/>
    <w:rsid w:val="008F04FF"/>
    <w:pPr>
      <w:autoSpaceDE w:val="0"/>
      <w:autoSpaceDN w:val="0"/>
      <w:adjustRightInd w:val="0"/>
      <w:spacing w:after="0" w:line="240" w:lineRule="auto"/>
    </w:pPr>
    <w:rPr>
      <w:rFonts w:ascii="Arial" w:eastAsia="Times New Roman" w:hAnsi="Arial" w:cs="Arial"/>
      <w:color w:val="000000"/>
      <w:sz w:val="24"/>
      <w:szCs w:val="24"/>
    </w:rPr>
  </w:style>
  <w:style w:type="paragraph" w:styleId="Listparagraf">
    <w:name w:val="List Paragraph"/>
    <w:basedOn w:val="Normal"/>
    <w:uiPriority w:val="1"/>
    <w:qFormat/>
    <w:rsid w:val="008F04FF"/>
    <w:pPr>
      <w:spacing w:after="200" w:line="276" w:lineRule="auto"/>
      <w:ind w:left="720"/>
      <w:contextualSpacing/>
    </w:pPr>
    <w:rPr>
      <w:rFonts w:ascii="Calibri" w:eastAsia="Calibri" w:hAnsi="Calibri" w:cs="Times New Roman"/>
      <w:lang w:val="ro-RO"/>
    </w:rPr>
  </w:style>
  <w:style w:type="character" w:styleId="Robust">
    <w:name w:val="Strong"/>
    <w:basedOn w:val="Fontdeparagrafimplicit"/>
    <w:uiPriority w:val="22"/>
    <w:qFormat/>
    <w:rsid w:val="008F04FF"/>
    <w:rPr>
      <w:b/>
      <w:bCs/>
    </w:rPr>
  </w:style>
  <w:style w:type="paragraph" w:styleId="NormalWeb">
    <w:name w:val="Normal (Web)"/>
    <w:basedOn w:val="Normal"/>
    <w:uiPriority w:val="99"/>
    <w:unhideWhenUsed/>
    <w:rsid w:val="008F04FF"/>
    <w:pPr>
      <w:spacing w:before="100" w:beforeAutospacing="1" w:after="100" w:afterAutospacing="1" w:line="240" w:lineRule="auto"/>
    </w:pPr>
    <w:rPr>
      <w:rFonts w:ascii="Times New Roman" w:eastAsia="Times New Roman" w:hAnsi="Times New Roman" w:cs="Times New Roman"/>
      <w:sz w:val="24"/>
      <w:szCs w:val="24"/>
      <w:lang w:val="ro-RO"/>
    </w:rPr>
  </w:style>
  <w:style w:type="paragraph" w:styleId="Corptext">
    <w:name w:val="Body Text"/>
    <w:basedOn w:val="Normal"/>
    <w:link w:val="CorptextCaracter"/>
    <w:uiPriority w:val="1"/>
    <w:unhideWhenUsed/>
    <w:qFormat/>
    <w:rsid w:val="00A84C21"/>
    <w:pPr>
      <w:spacing w:after="120"/>
    </w:pPr>
  </w:style>
  <w:style w:type="character" w:customStyle="1" w:styleId="CorptextCaracter">
    <w:name w:val="Corp text Caracter"/>
    <w:basedOn w:val="Fontdeparagrafimplicit"/>
    <w:link w:val="Corptext"/>
    <w:uiPriority w:val="1"/>
    <w:rsid w:val="00A84C21"/>
  </w:style>
  <w:style w:type="character" w:customStyle="1" w:styleId="Titlu1Caracter">
    <w:name w:val="Titlu 1 Caracter"/>
    <w:basedOn w:val="Fontdeparagrafimplicit"/>
    <w:link w:val="Titlu1"/>
    <w:uiPriority w:val="1"/>
    <w:rsid w:val="00A84C21"/>
    <w:rPr>
      <w:rFonts w:ascii="Times New Roman" w:eastAsia="Times New Roman" w:hAnsi="Times New Roman" w:cs="Times New Roman"/>
      <w:b/>
      <w:bCs/>
      <w:sz w:val="24"/>
      <w:szCs w:val="24"/>
      <w:lang w:val="ro-RO"/>
    </w:rPr>
  </w:style>
  <w:style w:type="character" w:customStyle="1" w:styleId="Titlu2Caracter">
    <w:name w:val="Titlu 2 Caracter"/>
    <w:basedOn w:val="Fontdeparagrafimplicit"/>
    <w:link w:val="Titlu2"/>
    <w:uiPriority w:val="1"/>
    <w:rsid w:val="00A84C21"/>
    <w:rPr>
      <w:rFonts w:ascii="Times New Roman" w:eastAsia="Times New Roman" w:hAnsi="Times New Roman" w:cs="Times New Roman"/>
      <w:b/>
      <w:bCs/>
      <w:sz w:val="24"/>
      <w:szCs w:val="24"/>
      <w:lang w:val="ro-RO"/>
    </w:rPr>
  </w:style>
  <w:style w:type="paragraph" w:customStyle="1" w:styleId="TableParagraph">
    <w:name w:val="Table Paragraph"/>
    <w:basedOn w:val="Normal"/>
    <w:uiPriority w:val="1"/>
    <w:qFormat/>
    <w:rsid w:val="00A84C21"/>
    <w:pPr>
      <w:widowControl w:val="0"/>
      <w:autoSpaceDE w:val="0"/>
      <w:autoSpaceDN w:val="0"/>
      <w:spacing w:after="0" w:line="240" w:lineRule="auto"/>
    </w:pPr>
    <w:rPr>
      <w:rFonts w:ascii="Times New Roman" w:eastAsia="Times New Roman" w:hAnsi="Times New Roman" w:cs="Times New Roman"/>
      <w:lang w:val="ro-RO"/>
    </w:rPr>
  </w:style>
  <w:style w:type="paragraph" w:styleId="TextnBalon">
    <w:name w:val="Balloon Text"/>
    <w:basedOn w:val="Normal"/>
    <w:link w:val="TextnBalonCaracter"/>
    <w:uiPriority w:val="99"/>
    <w:semiHidden/>
    <w:unhideWhenUsed/>
    <w:rsid w:val="009327A3"/>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9327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380</TotalTime>
  <Pages>6</Pages>
  <Words>1937</Words>
  <Characters>11237</Characters>
  <Application>Microsoft Office Word</Application>
  <DocSecurity>0</DocSecurity>
  <Lines>93</Lines>
  <Paragraphs>26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user</cp:lastModifiedBy>
  <cp:revision>40</cp:revision>
  <cp:lastPrinted>2026-09-28T08:59:00Z</cp:lastPrinted>
  <dcterms:created xsi:type="dcterms:W3CDTF">2024-03-01T15:22:00Z</dcterms:created>
  <dcterms:modified xsi:type="dcterms:W3CDTF">2026-09-28T09:01:00Z</dcterms:modified>
</cp:coreProperties>
</file>