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EBD" w:rsidRPr="006C0A17" w:rsidRDefault="00137EBD" w:rsidP="00A74EA4">
      <w:pPr>
        <w:spacing w:line="240" w:lineRule="auto"/>
        <w:ind w:left="709"/>
        <w:jc w:val="center"/>
        <w:rPr>
          <w:rFonts w:asciiTheme="minorHAnsi" w:hAnsiTheme="minorHAnsi" w:cstheme="minorHAnsi"/>
          <w:sz w:val="26"/>
          <w:szCs w:val="26"/>
        </w:rPr>
      </w:pPr>
    </w:p>
    <w:p w:rsidR="007B41D4" w:rsidRPr="006C0A17" w:rsidRDefault="00FA54A4" w:rsidP="00A74EA4">
      <w:pPr>
        <w:spacing w:line="240" w:lineRule="auto"/>
        <w:ind w:left="709"/>
        <w:jc w:val="center"/>
        <w:rPr>
          <w:rFonts w:asciiTheme="minorHAnsi" w:hAnsiTheme="minorHAnsi" w:cstheme="minorHAnsi"/>
          <w:sz w:val="26"/>
          <w:szCs w:val="26"/>
        </w:rPr>
      </w:pPr>
      <w:r w:rsidRPr="006C0A17">
        <w:rPr>
          <w:rFonts w:asciiTheme="minorHAnsi" w:hAnsiTheme="minorHAnsi" w:cstheme="minorHAnsi"/>
          <w:sz w:val="26"/>
          <w:szCs w:val="26"/>
        </w:rPr>
        <w:t>A N U N Ț</w:t>
      </w:r>
    </w:p>
    <w:p w:rsidR="00137EBD" w:rsidRPr="006C0A17" w:rsidRDefault="00137EBD" w:rsidP="00A74EA4">
      <w:pPr>
        <w:spacing w:line="240" w:lineRule="auto"/>
        <w:ind w:left="709"/>
        <w:jc w:val="center"/>
        <w:rPr>
          <w:rFonts w:asciiTheme="minorHAnsi" w:hAnsiTheme="minorHAnsi" w:cstheme="minorHAnsi"/>
          <w:sz w:val="16"/>
          <w:szCs w:val="16"/>
        </w:rPr>
      </w:pPr>
    </w:p>
    <w:p w:rsidR="00FB59AB" w:rsidRPr="006C0A17" w:rsidRDefault="00E96896"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 xml:space="preserve">Institutul de Cercetări Eco-Muzeale „Gavrilă Simion” Tulcea, cu sediul în municipiul Tulcea, </w:t>
      </w:r>
      <w:r w:rsidR="00991F1F" w:rsidRPr="006C0A17">
        <w:rPr>
          <w:rFonts w:asciiTheme="minorHAnsi" w:hAnsiTheme="minorHAnsi" w:cstheme="minorHAnsi"/>
          <w:sz w:val="24"/>
          <w:szCs w:val="24"/>
        </w:rPr>
        <w:t>s</w:t>
      </w:r>
      <w:r w:rsidRPr="006C0A17">
        <w:rPr>
          <w:rFonts w:asciiTheme="minorHAnsi" w:hAnsiTheme="minorHAnsi" w:cstheme="minorHAnsi"/>
          <w:sz w:val="24"/>
          <w:szCs w:val="24"/>
        </w:rPr>
        <w:t xml:space="preserve">tr.Progresului nr. 32, jud. Tulcea, </w:t>
      </w:r>
      <w:r w:rsidR="00AE3BF3" w:rsidRPr="006C0A17">
        <w:rPr>
          <w:rFonts w:asciiTheme="minorHAnsi" w:hAnsiTheme="minorHAnsi" w:cstheme="minorHAnsi"/>
          <w:sz w:val="24"/>
          <w:szCs w:val="24"/>
        </w:rPr>
        <w:t>organizeaza concurs pentru ocuparea unei functii contractual vacante in conformitate cu prevederile</w:t>
      </w:r>
      <w:r w:rsidR="00330544" w:rsidRPr="006C0A17">
        <w:rPr>
          <w:rFonts w:asciiTheme="minorHAnsi" w:hAnsiTheme="minorHAnsi" w:cstheme="minorHAnsi"/>
          <w:sz w:val="24"/>
          <w:szCs w:val="24"/>
        </w:rPr>
        <w:t xml:space="preserve"> H.G. nr. 1336/</w:t>
      </w:r>
      <w:r w:rsidR="00614E3B" w:rsidRPr="006C0A17">
        <w:rPr>
          <w:rFonts w:asciiTheme="minorHAnsi" w:hAnsiTheme="minorHAnsi" w:cstheme="minorHAnsi"/>
          <w:sz w:val="24"/>
          <w:szCs w:val="24"/>
        </w:rPr>
        <w:t>28.10.2022</w:t>
      </w:r>
      <w:r w:rsidR="00EE2A44" w:rsidRPr="006C0A17">
        <w:rPr>
          <w:rFonts w:asciiTheme="minorHAnsi" w:hAnsiTheme="minorHAnsi" w:cstheme="minorHAnsi"/>
          <w:sz w:val="24"/>
          <w:szCs w:val="24"/>
        </w:rPr>
        <w:t xml:space="preserve">, respectând prevederile </w:t>
      </w:r>
      <w:r w:rsidR="00BF0C15" w:rsidRPr="006C0A17">
        <w:rPr>
          <w:rFonts w:asciiTheme="minorHAnsi" w:hAnsiTheme="minorHAnsi" w:cstheme="minorHAnsi"/>
          <w:sz w:val="24"/>
          <w:szCs w:val="24"/>
        </w:rPr>
        <w:t xml:space="preserve">Legii </w:t>
      </w:r>
      <w:r w:rsidR="00EE2A44" w:rsidRPr="006C0A17">
        <w:rPr>
          <w:rFonts w:asciiTheme="minorHAnsi" w:hAnsiTheme="minorHAnsi" w:cstheme="minorHAnsi"/>
          <w:sz w:val="24"/>
          <w:szCs w:val="24"/>
        </w:rPr>
        <w:t xml:space="preserve">nr. </w:t>
      </w:r>
      <w:r w:rsidR="00BF0C15" w:rsidRPr="006C0A17">
        <w:rPr>
          <w:rFonts w:asciiTheme="minorHAnsi" w:hAnsiTheme="minorHAnsi" w:cstheme="minorHAnsi"/>
          <w:sz w:val="24"/>
          <w:szCs w:val="24"/>
        </w:rPr>
        <w:t>141</w:t>
      </w:r>
      <w:r w:rsidR="00113E78" w:rsidRPr="006C0A17">
        <w:rPr>
          <w:rFonts w:asciiTheme="minorHAnsi" w:hAnsiTheme="minorHAnsi" w:cstheme="minorHAnsi"/>
          <w:sz w:val="24"/>
          <w:szCs w:val="24"/>
        </w:rPr>
        <w:t>/</w:t>
      </w:r>
      <w:r w:rsidR="00EE2A44" w:rsidRPr="006C0A17">
        <w:rPr>
          <w:rFonts w:asciiTheme="minorHAnsi" w:hAnsiTheme="minorHAnsi" w:cstheme="minorHAnsi"/>
          <w:sz w:val="24"/>
          <w:szCs w:val="24"/>
        </w:rPr>
        <w:t>202</w:t>
      </w:r>
      <w:r w:rsidR="00BF0C15" w:rsidRPr="006C0A17">
        <w:rPr>
          <w:rFonts w:asciiTheme="minorHAnsi" w:hAnsiTheme="minorHAnsi" w:cstheme="minorHAnsi"/>
          <w:sz w:val="24"/>
          <w:szCs w:val="24"/>
        </w:rPr>
        <w:t>5</w:t>
      </w:r>
      <w:r w:rsidR="00993333" w:rsidRPr="006C0A17">
        <w:rPr>
          <w:rFonts w:asciiTheme="minorHAnsi" w:hAnsiTheme="minorHAnsi" w:cstheme="minorHAnsi"/>
          <w:sz w:val="24"/>
          <w:szCs w:val="24"/>
        </w:rPr>
        <w:t xml:space="preserve">, </w:t>
      </w:r>
      <w:r w:rsidR="00AA40B9" w:rsidRPr="006C0A17">
        <w:rPr>
          <w:rFonts w:asciiTheme="minorHAnsi" w:hAnsiTheme="minorHAnsi" w:cstheme="minorHAnsi"/>
          <w:sz w:val="24"/>
          <w:szCs w:val="24"/>
        </w:rPr>
        <w:t>după cum urmează:</w:t>
      </w:r>
    </w:p>
    <w:p w:rsidR="00E96896" w:rsidRPr="006C0A17" w:rsidRDefault="00E96896" w:rsidP="00991F1F">
      <w:pPr>
        <w:spacing w:after="0"/>
        <w:ind w:firstLine="708"/>
        <w:jc w:val="both"/>
        <w:rPr>
          <w:rFonts w:asciiTheme="minorHAnsi" w:hAnsiTheme="minorHAnsi" w:cstheme="minorHAnsi"/>
          <w:sz w:val="16"/>
          <w:szCs w:val="16"/>
        </w:rPr>
      </w:pPr>
    </w:p>
    <w:p w:rsidR="00330544"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DENUMIRE POSTULUI: Muncitor necalificat</w:t>
      </w:r>
    </w:p>
    <w:p w:rsidR="00330544"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NUMĂRUL POSTURILOR: 1 post vacant</w:t>
      </w:r>
    </w:p>
    <w:p w:rsidR="00330544"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NIVELUL POSTULUI: funcție de execuție</w:t>
      </w:r>
    </w:p>
    <w:p w:rsidR="00330544"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COMPARTIMENT/STRUCTURĂ: Complexul Muzeal al Patrimoniului Cultural Nord-Dobrogean</w:t>
      </w:r>
    </w:p>
    <w:p w:rsidR="00330544"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DURATA TIMPULUI DE LUCRU: 8 ore pe zi; 40 de ore pe săptămână</w:t>
      </w:r>
    </w:p>
    <w:p w:rsidR="00820DFD" w:rsidRPr="006C0A17" w:rsidRDefault="00330544" w:rsidP="00991F1F">
      <w:pPr>
        <w:spacing w:after="0"/>
        <w:jc w:val="both"/>
        <w:rPr>
          <w:rFonts w:asciiTheme="minorHAnsi" w:hAnsiTheme="minorHAnsi" w:cstheme="minorHAnsi"/>
          <w:sz w:val="24"/>
          <w:szCs w:val="24"/>
        </w:rPr>
      </w:pPr>
      <w:r w:rsidRPr="006C0A17">
        <w:rPr>
          <w:rFonts w:asciiTheme="minorHAnsi" w:hAnsiTheme="minorHAnsi" w:cstheme="minorHAnsi"/>
          <w:sz w:val="24"/>
          <w:szCs w:val="24"/>
        </w:rPr>
        <w:t>PERIOADA: nedeterminată</w:t>
      </w:r>
    </w:p>
    <w:p w:rsidR="00330544" w:rsidRPr="006C0A17" w:rsidRDefault="00330544" w:rsidP="00991F1F">
      <w:pPr>
        <w:spacing w:after="0"/>
        <w:jc w:val="both"/>
        <w:rPr>
          <w:rFonts w:asciiTheme="minorHAnsi" w:hAnsiTheme="minorHAnsi" w:cstheme="minorHAnsi"/>
          <w:sz w:val="16"/>
          <w:szCs w:val="16"/>
        </w:rPr>
      </w:pPr>
    </w:p>
    <w:p w:rsidR="00DD1555" w:rsidRPr="006C0A17" w:rsidRDefault="00DD1555"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C0A17" w:rsidRDefault="00DD1555"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Pentru a ocupa un post contractual vacant</w:t>
      </w:r>
      <w:r w:rsidR="00820DFD" w:rsidRPr="006C0A17">
        <w:rPr>
          <w:rFonts w:asciiTheme="minorHAnsi" w:hAnsiTheme="minorHAnsi" w:cstheme="minorHAnsi"/>
          <w:sz w:val="24"/>
          <w:szCs w:val="24"/>
        </w:rPr>
        <w:t>/temporar vacant</w:t>
      </w:r>
      <w:r w:rsidRPr="006C0A17">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b) cunoaște limba română, scris și vorbit;</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C0A17" w:rsidRDefault="00820DFD" w:rsidP="00991F1F">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6C0A17">
        <w:rPr>
          <w:rFonts w:asciiTheme="minorHAnsi" w:hAnsiTheme="minorHAnsi" w:cstheme="minorHAnsi"/>
          <w:sz w:val="24"/>
          <w:szCs w:val="24"/>
        </w:rPr>
        <w:lastRenderedPageBreak/>
        <w:t>privind organizarea și funcționarea Sistemului Național de Date Genetice Judiciare, cu modificările ulterioare, pentru domeniile prevăzute la art. 35 alin. (1) lit. h).</w:t>
      </w:r>
    </w:p>
    <w:p w:rsidR="00820DFD" w:rsidRPr="006C0A17" w:rsidRDefault="00820DFD" w:rsidP="00991F1F">
      <w:pPr>
        <w:spacing w:after="0"/>
        <w:ind w:firstLine="708"/>
        <w:jc w:val="both"/>
        <w:rPr>
          <w:rFonts w:asciiTheme="minorHAnsi" w:hAnsiTheme="minorHAnsi" w:cstheme="minorHAnsi"/>
          <w:sz w:val="24"/>
          <w:szCs w:val="24"/>
        </w:rPr>
      </w:pPr>
    </w:p>
    <w:p w:rsidR="00DD1555" w:rsidRPr="006C0A17" w:rsidRDefault="00DD1555" w:rsidP="00991F1F">
      <w:pPr>
        <w:spacing w:after="0"/>
        <w:ind w:firstLine="708"/>
        <w:jc w:val="both"/>
        <w:rPr>
          <w:rFonts w:asciiTheme="minorHAnsi" w:hAnsiTheme="minorHAnsi" w:cstheme="minorHAnsi"/>
          <w:sz w:val="24"/>
          <w:szCs w:val="24"/>
        </w:rPr>
      </w:pPr>
      <w:r w:rsidRPr="006C0A17">
        <w:rPr>
          <w:rFonts w:asciiTheme="minorHAnsi" w:hAnsiTheme="minorHAnsi" w:cstheme="minorHAnsi"/>
          <w:bCs/>
          <w:sz w:val="24"/>
          <w:szCs w:val="24"/>
        </w:rPr>
        <w:t>Condiţiile specifice</w:t>
      </w:r>
      <w:r w:rsidRPr="006C0A17">
        <w:rPr>
          <w:rFonts w:asciiTheme="minorHAnsi" w:hAnsiTheme="minorHAnsi" w:cstheme="minorHAnsi"/>
          <w:sz w:val="24"/>
          <w:szCs w:val="24"/>
        </w:rPr>
        <w:t> necesare în vederea participării la concurs şi a ocupării funcţiei contractuale stabilite pe baza atribuțiilor corespunzătoare postului sunt:</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a) Studii medii: liceu, școală profesională sau de meserii</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b) Perfecționări: nu este cazul</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c) Vechime în muncă: nu este cazul</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d) Vechime minimă în specialitatea studiilor: nu este cazul ;</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e) Cunoștințe de operare/programare pe calculator (necesitate și nivel): nivel mediu;</w:t>
      </w:r>
    </w:p>
    <w:p w:rsidR="00330544"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f) Limbi străine (necesitate și nivel) cunoscute: cel puțin o limbă de circulație internațională,</w:t>
      </w:r>
    </w:p>
    <w:p w:rsidR="00E96896" w:rsidRPr="006C0A17" w:rsidRDefault="00330544" w:rsidP="00330544">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nivel de baza.</w:t>
      </w:r>
    </w:p>
    <w:p w:rsidR="00330544" w:rsidRPr="006C0A17" w:rsidRDefault="00330544" w:rsidP="00330544">
      <w:pPr>
        <w:spacing w:after="0"/>
        <w:ind w:firstLine="708"/>
        <w:jc w:val="both"/>
        <w:rPr>
          <w:rFonts w:asciiTheme="minorHAnsi" w:hAnsiTheme="minorHAnsi" w:cstheme="minorHAnsi"/>
          <w:sz w:val="24"/>
          <w:szCs w:val="24"/>
        </w:rPr>
      </w:pPr>
    </w:p>
    <w:p w:rsidR="00820DFD" w:rsidRPr="006C0A17" w:rsidRDefault="00491139" w:rsidP="0070707E">
      <w:pPr>
        <w:spacing w:after="0"/>
        <w:ind w:firstLine="708"/>
        <w:jc w:val="both"/>
        <w:rPr>
          <w:rFonts w:asciiTheme="minorHAnsi" w:hAnsiTheme="minorHAnsi" w:cstheme="minorHAnsi"/>
          <w:sz w:val="24"/>
          <w:szCs w:val="24"/>
          <w:shd w:val="clear" w:color="auto" w:fill="FFFFFF"/>
        </w:rPr>
      </w:pPr>
      <w:r w:rsidRPr="006C0A17">
        <w:rPr>
          <w:rFonts w:asciiTheme="minorHAnsi" w:hAnsiTheme="minorHAnsi" w:cstheme="minorHAnsi"/>
          <w:sz w:val="24"/>
          <w:szCs w:val="24"/>
          <w:shd w:val="clear" w:color="auto" w:fill="FFFFFF"/>
        </w:rPr>
        <w:t>Pentru înscrierea la concurs candidații vor depune un dosar care va conține următoarele documente:</w:t>
      </w:r>
    </w:p>
    <w:p w:rsidR="00137EBD" w:rsidRPr="006C0A17" w:rsidRDefault="00137EBD" w:rsidP="0070707E">
      <w:pPr>
        <w:spacing w:after="0"/>
        <w:ind w:firstLine="708"/>
        <w:jc w:val="both"/>
        <w:rPr>
          <w:rFonts w:asciiTheme="minorHAnsi" w:hAnsiTheme="minorHAnsi" w:cstheme="minorHAnsi"/>
          <w:sz w:val="24"/>
          <w:szCs w:val="24"/>
          <w:shd w:val="clear" w:color="auto" w:fill="FFFFFF"/>
        </w:rPr>
      </w:pP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b) copia actului de identitate sau orice alt document care atestă identitatea, potrivit legii, aflate în termen de valabilitate;</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c) copia certificatului de căsătorie sau a altui document prin care s-a realizat schimbarea de nume, după caz;</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f) certificat de cazier judiciar sau, după caz, extrasul de pe cazierul judiciar;</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C0A17" w:rsidRDefault="00491139" w:rsidP="0070707E">
      <w:pPr>
        <w:spacing w:after="0"/>
        <w:ind w:firstLine="708"/>
        <w:jc w:val="both"/>
        <w:rPr>
          <w:rFonts w:asciiTheme="minorHAnsi" w:hAnsiTheme="minorHAnsi" w:cstheme="minorHAnsi"/>
          <w:sz w:val="24"/>
          <w:szCs w:val="24"/>
        </w:rPr>
      </w:pPr>
      <w:r w:rsidRPr="006C0A17">
        <w:rPr>
          <w:rFonts w:asciiTheme="minorHAnsi" w:hAnsiTheme="minorHAnsi" w:cstheme="minorHAnsi"/>
          <w:sz w:val="24"/>
          <w:szCs w:val="24"/>
        </w:rPr>
        <w:t>i) curriculum vitae, model comun european.</w:t>
      </w:r>
    </w:p>
    <w:p w:rsidR="00137EBD" w:rsidRPr="006C0A17" w:rsidRDefault="00137EBD" w:rsidP="0070707E">
      <w:pPr>
        <w:spacing w:after="0"/>
        <w:ind w:firstLine="708"/>
        <w:jc w:val="both"/>
        <w:rPr>
          <w:rFonts w:asciiTheme="minorHAnsi" w:hAnsiTheme="minorHAnsi" w:cstheme="minorHAnsi"/>
          <w:sz w:val="24"/>
          <w:szCs w:val="24"/>
        </w:rPr>
      </w:pPr>
    </w:p>
    <w:p w:rsidR="00137EBD" w:rsidRPr="006C0A17" w:rsidRDefault="00137EBD" w:rsidP="0070707E">
      <w:pPr>
        <w:spacing w:after="0"/>
        <w:ind w:firstLine="708"/>
        <w:jc w:val="both"/>
        <w:rPr>
          <w:rFonts w:asciiTheme="minorHAnsi" w:hAnsiTheme="minorHAnsi" w:cstheme="minorHAnsi"/>
          <w:sz w:val="24"/>
          <w:szCs w:val="24"/>
        </w:rPr>
      </w:pPr>
    </w:p>
    <w:p w:rsidR="00DD1555" w:rsidRPr="006C0A17" w:rsidRDefault="003D5BB2" w:rsidP="003D5BB2">
      <w:pPr>
        <w:spacing w:after="0" w:line="240" w:lineRule="auto"/>
        <w:jc w:val="both"/>
        <w:rPr>
          <w:rFonts w:asciiTheme="minorHAnsi" w:hAnsiTheme="minorHAnsi" w:cstheme="minorHAnsi"/>
          <w:sz w:val="24"/>
          <w:szCs w:val="24"/>
        </w:rPr>
      </w:pPr>
      <w:r w:rsidRPr="006C0A17">
        <w:rPr>
          <w:rFonts w:asciiTheme="minorHAnsi" w:hAnsiTheme="minorHAnsi" w:cstheme="minorHAnsi"/>
          <w:sz w:val="24"/>
          <w:szCs w:val="24"/>
        </w:rPr>
        <w:lastRenderedPageBreak/>
        <w:t xml:space="preserve">       </w:t>
      </w:r>
      <w:r w:rsidR="00DD1555" w:rsidRPr="006C0A17">
        <w:rPr>
          <w:rFonts w:asciiTheme="minorHAnsi" w:hAnsiTheme="minorHAnsi" w:cstheme="minorHAnsi"/>
          <w:sz w:val="24"/>
          <w:szCs w:val="24"/>
        </w:rPr>
        <w:t xml:space="preserve">CALENDARUL </w:t>
      </w:r>
      <w:r w:rsidR="00645198" w:rsidRPr="006C0A17">
        <w:rPr>
          <w:rFonts w:asciiTheme="minorHAnsi" w:hAnsiTheme="minorHAnsi" w:cstheme="minorHAnsi"/>
          <w:sz w:val="24"/>
          <w:szCs w:val="24"/>
        </w:rPr>
        <w:t xml:space="preserve">DE DESFASURARE A </w:t>
      </w:r>
      <w:r w:rsidR="00DD1555" w:rsidRPr="006C0A17">
        <w:rPr>
          <w:rFonts w:asciiTheme="minorHAnsi" w:hAnsiTheme="minorHAnsi" w:cstheme="minorHAnsi"/>
          <w:sz w:val="24"/>
          <w:szCs w:val="24"/>
        </w:rPr>
        <w:t>CONCURSULUI</w:t>
      </w:r>
      <w:r w:rsidR="00645198" w:rsidRPr="006C0A17">
        <w:rPr>
          <w:rFonts w:asciiTheme="minorHAnsi" w:hAnsiTheme="minorHAnsi" w:cstheme="minorHAnsi"/>
          <w:sz w:val="24"/>
          <w:szCs w:val="24"/>
        </w:rPr>
        <w:t xml:space="preserve"> CE VA FI ORGANIZAT LA SEDIUL INSTITUTIEI</w:t>
      </w:r>
      <w:r w:rsidR="00DD1555" w:rsidRPr="006C0A17">
        <w:rPr>
          <w:rFonts w:asciiTheme="minorHAnsi" w:hAnsiTheme="minorHAnsi" w:cstheme="minorHAnsi"/>
          <w:sz w:val="24"/>
          <w:szCs w:val="24"/>
        </w:rPr>
        <w:t>:</w:t>
      </w:r>
    </w:p>
    <w:p w:rsidR="00137EBD" w:rsidRPr="006C0A17" w:rsidRDefault="00137EBD" w:rsidP="003D5BB2">
      <w:pPr>
        <w:spacing w:after="0" w:line="240" w:lineRule="auto"/>
        <w:jc w:val="both"/>
        <w:rPr>
          <w:rFonts w:asciiTheme="minorHAnsi" w:hAnsiTheme="minorHAnsi" w:cstheme="minorHAnsi"/>
          <w:sz w:val="24"/>
          <w:szCs w:val="24"/>
        </w:rPr>
      </w:pPr>
    </w:p>
    <w:tbl>
      <w:tblPr>
        <w:tblW w:w="950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242"/>
      </w:tblGrid>
      <w:tr w:rsidR="00D30C32" w:rsidRPr="006C0A17" w:rsidTr="00137EBD">
        <w:trPr>
          <w:trHeight w:val="551"/>
        </w:trPr>
        <w:tc>
          <w:tcPr>
            <w:tcW w:w="637" w:type="dxa"/>
          </w:tcPr>
          <w:p w:rsidR="00D30C32" w:rsidRPr="006C0A17" w:rsidRDefault="00D30C32" w:rsidP="009462C3">
            <w:pPr>
              <w:pStyle w:val="TableParagraph"/>
              <w:spacing w:line="270" w:lineRule="atLeast"/>
              <w:ind w:left="141" w:right="113" w:firstLine="7"/>
              <w:rPr>
                <w:rFonts w:asciiTheme="minorHAnsi" w:hAnsiTheme="minorHAnsi" w:cstheme="minorHAnsi"/>
                <w:sz w:val="24"/>
                <w:szCs w:val="24"/>
              </w:rPr>
            </w:pPr>
            <w:r w:rsidRPr="006C0A17">
              <w:rPr>
                <w:rFonts w:asciiTheme="minorHAnsi" w:hAnsiTheme="minorHAnsi" w:cstheme="minorHAnsi"/>
                <w:sz w:val="24"/>
                <w:szCs w:val="24"/>
              </w:rPr>
              <w:t>Nr.</w:t>
            </w:r>
            <w:r w:rsidRPr="006C0A17">
              <w:rPr>
                <w:rFonts w:asciiTheme="minorHAnsi" w:hAnsiTheme="minorHAnsi" w:cstheme="minorHAnsi"/>
                <w:spacing w:val="-57"/>
                <w:sz w:val="24"/>
                <w:szCs w:val="24"/>
              </w:rPr>
              <w:t xml:space="preserve"> </w:t>
            </w:r>
            <w:r w:rsidRPr="006C0A17">
              <w:rPr>
                <w:rFonts w:asciiTheme="minorHAnsi" w:hAnsiTheme="minorHAnsi" w:cstheme="minorHAnsi"/>
                <w:sz w:val="24"/>
                <w:szCs w:val="24"/>
              </w:rPr>
              <w:t>crt.</w:t>
            </w:r>
          </w:p>
        </w:tc>
        <w:tc>
          <w:tcPr>
            <w:tcW w:w="4630" w:type="dxa"/>
          </w:tcPr>
          <w:p w:rsidR="00D30C32" w:rsidRPr="006C0A17" w:rsidRDefault="00D30C32" w:rsidP="00D30C32">
            <w:pPr>
              <w:pStyle w:val="TableParagraph"/>
              <w:spacing w:before="138"/>
              <w:ind w:left="94" w:right="142"/>
              <w:jc w:val="center"/>
              <w:rPr>
                <w:rFonts w:asciiTheme="minorHAnsi" w:hAnsiTheme="minorHAnsi" w:cstheme="minorHAnsi"/>
                <w:sz w:val="24"/>
                <w:szCs w:val="24"/>
              </w:rPr>
            </w:pPr>
            <w:r w:rsidRPr="006C0A17">
              <w:rPr>
                <w:rFonts w:asciiTheme="minorHAnsi" w:hAnsiTheme="minorHAnsi" w:cstheme="minorHAnsi"/>
                <w:sz w:val="24"/>
                <w:szCs w:val="24"/>
              </w:rPr>
              <w:t>Activităţi</w:t>
            </w:r>
          </w:p>
        </w:tc>
        <w:tc>
          <w:tcPr>
            <w:tcW w:w="4242" w:type="dxa"/>
          </w:tcPr>
          <w:p w:rsidR="00D30C32" w:rsidRPr="006C0A17" w:rsidRDefault="00D30C32" w:rsidP="001137B1">
            <w:pPr>
              <w:pStyle w:val="TableParagraph"/>
              <w:ind w:left="206" w:right="197"/>
              <w:jc w:val="center"/>
              <w:rPr>
                <w:rFonts w:asciiTheme="minorHAnsi" w:hAnsiTheme="minorHAnsi" w:cstheme="minorHAnsi"/>
                <w:sz w:val="24"/>
                <w:szCs w:val="24"/>
              </w:rPr>
            </w:pPr>
            <w:r w:rsidRPr="006C0A17">
              <w:rPr>
                <w:rFonts w:asciiTheme="minorHAnsi" w:hAnsiTheme="minorHAnsi" w:cstheme="minorHAnsi"/>
                <w:sz w:val="24"/>
                <w:szCs w:val="24"/>
              </w:rPr>
              <w:t>Data</w:t>
            </w:r>
          </w:p>
        </w:tc>
      </w:tr>
      <w:tr w:rsidR="002D3010" w:rsidRPr="006C0A17" w:rsidTr="00137EBD">
        <w:trPr>
          <w:trHeight w:val="567"/>
        </w:trPr>
        <w:tc>
          <w:tcPr>
            <w:tcW w:w="637" w:type="dxa"/>
          </w:tcPr>
          <w:p w:rsidR="002D3010" w:rsidRPr="006C0A17" w:rsidRDefault="002D3010"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1.</w:t>
            </w:r>
          </w:p>
        </w:tc>
        <w:tc>
          <w:tcPr>
            <w:tcW w:w="4630" w:type="dxa"/>
          </w:tcPr>
          <w:p w:rsidR="002D3010" w:rsidRPr="006C0A17" w:rsidRDefault="002D3010" w:rsidP="009462C3">
            <w:pPr>
              <w:pStyle w:val="TableParagraph"/>
              <w:spacing w:line="270" w:lineRule="atLeast"/>
              <w:ind w:left="107" w:right="87"/>
              <w:rPr>
                <w:rFonts w:asciiTheme="minorHAnsi" w:hAnsiTheme="minorHAnsi" w:cstheme="minorHAnsi"/>
                <w:sz w:val="24"/>
                <w:szCs w:val="24"/>
              </w:rPr>
            </w:pPr>
            <w:r w:rsidRPr="006C0A17">
              <w:rPr>
                <w:rFonts w:asciiTheme="minorHAnsi" w:hAnsiTheme="minorHAnsi" w:cstheme="minorHAnsi"/>
                <w:sz w:val="24"/>
                <w:szCs w:val="24"/>
              </w:rPr>
              <w:t xml:space="preserve">Publicarea anuntului </w:t>
            </w:r>
          </w:p>
        </w:tc>
        <w:tc>
          <w:tcPr>
            <w:tcW w:w="4242" w:type="dxa"/>
          </w:tcPr>
          <w:p w:rsidR="002D3010" w:rsidRPr="006C0A17" w:rsidRDefault="00330544" w:rsidP="001137B1">
            <w:pPr>
              <w:pStyle w:val="TableParagraph"/>
              <w:ind w:left="207" w:right="197"/>
              <w:jc w:val="center"/>
              <w:rPr>
                <w:rFonts w:asciiTheme="minorHAnsi" w:hAnsiTheme="minorHAnsi" w:cstheme="minorHAnsi"/>
                <w:sz w:val="24"/>
                <w:szCs w:val="24"/>
              </w:rPr>
            </w:pPr>
            <w:r w:rsidRPr="006C0A17">
              <w:rPr>
                <w:rFonts w:asciiTheme="minorHAnsi" w:hAnsiTheme="minorHAnsi" w:cstheme="minorHAnsi"/>
                <w:sz w:val="24"/>
                <w:szCs w:val="24"/>
              </w:rPr>
              <w:t>01.10.2026</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2.</w:t>
            </w:r>
          </w:p>
        </w:tc>
        <w:tc>
          <w:tcPr>
            <w:tcW w:w="4630" w:type="dxa"/>
          </w:tcPr>
          <w:p w:rsidR="00D30C32" w:rsidRPr="006C0A17" w:rsidRDefault="00781433" w:rsidP="009462C3">
            <w:pPr>
              <w:pStyle w:val="TableParagraph"/>
              <w:spacing w:line="270" w:lineRule="atLeast"/>
              <w:ind w:left="107" w:right="87"/>
              <w:rPr>
                <w:rFonts w:asciiTheme="minorHAnsi" w:hAnsiTheme="minorHAnsi" w:cstheme="minorHAnsi"/>
                <w:sz w:val="24"/>
                <w:szCs w:val="24"/>
              </w:rPr>
            </w:pPr>
            <w:r w:rsidRPr="006C0A17">
              <w:rPr>
                <w:rFonts w:asciiTheme="minorHAnsi" w:hAnsiTheme="minorHAnsi" w:cstheme="minorHAnsi"/>
                <w:bCs/>
                <w:sz w:val="24"/>
                <w:szCs w:val="24"/>
              </w:rPr>
              <w:t>Data limita</w:t>
            </w:r>
            <w:r w:rsidRPr="006C0A17">
              <w:rPr>
                <w:rFonts w:asciiTheme="minorHAnsi" w:hAnsiTheme="minorHAnsi" w:cstheme="minorHAnsi"/>
                <w:sz w:val="24"/>
                <w:szCs w:val="24"/>
              </w:rPr>
              <w:t xml:space="preserve"> </w:t>
            </w:r>
            <w:r w:rsidRPr="006C0A17">
              <w:rPr>
                <w:rFonts w:asciiTheme="minorHAnsi" w:hAnsiTheme="minorHAnsi" w:cstheme="minorHAnsi"/>
                <w:bCs/>
                <w:sz w:val="24"/>
                <w:szCs w:val="24"/>
              </w:rPr>
              <w:t>pentru d</w:t>
            </w:r>
            <w:r w:rsidR="00D30C32" w:rsidRPr="006C0A17">
              <w:rPr>
                <w:rFonts w:asciiTheme="minorHAnsi" w:hAnsiTheme="minorHAnsi" w:cstheme="minorHAnsi"/>
                <w:bCs/>
                <w:sz w:val="24"/>
                <w:szCs w:val="24"/>
              </w:rPr>
              <w:t>epunerea dosarelor de participare la concurs</w:t>
            </w:r>
            <w:r w:rsidR="00D30C32" w:rsidRPr="006C0A17">
              <w:rPr>
                <w:rFonts w:asciiTheme="minorHAnsi" w:hAnsiTheme="minorHAnsi" w:cstheme="minorHAnsi"/>
                <w:sz w:val="24"/>
                <w:szCs w:val="24"/>
              </w:rPr>
              <w:t xml:space="preserve"> la adresa:</w:t>
            </w:r>
          </w:p>
          <w:p w:rsidR="00D30C32" w:rsidRPr="006C0A17" w:rsidRDefault="00E96896" w:rsidP="00E96896">
            <w:pPr>
              <w:pStyle w:val="TableParagraph"/>
              <w:spacing w:line="270" w:lineRule="atLeast"/>
              <w:ind w:left="107" w:right="87"/>
              <w:rPr>
                <w:rFonts w:asciiTheme="minorHAnsi" w:hAnsiTheme="minorHAnsi" w:cstheme="minorHAnsi"/>
                <w:sz w:val="24"/>
                <w:szCs w:val="24"/>
              </w:rPr>
            </w:pPr>
            <w:r w:rsidRPr="006C0A17">
              <w:rPr>
                <w:rFonts w:asciiTheme="minorHAnsi" w:hAnsiTheme="minorHAnsi" w:cstheme="minorHAnsi"/>
                <w:sz w:val="24"/>
                <w:szCs w:val="24"/>
              </w:rPr>
              <w:t>Institutul de Cercetări Eco-Muzeale „Gavrilă Simion” Tulcea, cu sediul în municipiul Tulcea, Str.  Progresului nr. 32, jud. Tulcea</w:t>
            </w:r>
          </w:p>
        </w:tc>
        <w:tc>
          <w:tcPr>
            <w:tcW w:w="4242" w:type="dxa"/>
          </w:tcPr>
          <w:p w:rsidR="00FF07C3" w:rsidRPr="006C0A17" w:rsidRDefault="00FF07C3" w:rsidP="003D5BB2">
            <w:pPr>
              <w:pStyle w:val="TableParagraph"/>
              <w:ind w:left="207" w:right="197"/>
              <w:jc w:val="center"/>
              <w:rPr>
                <w:rFonts w:asciiTheme="minorHAnsi" w:hAnsiTheme="minorHAnsi" w:cstheme="minorHAnsi"/>
                <w:sz w:val="24"/>
                <w:szCs w:val="24"/>
              </w:rPr>
            </w:pPr>
          </w:p>
          <w:p w:rsidR="00D30C32" w:rsidRPr="006C0A17" w:rsidRDefault="00330544" w:rsidP="003D5BB2">
            <w:pPr>
              <w:pStyle w:val="TableParagraph"/>
              <w:ind w:left="207" w:right="197"/>
              <w:jc w:val="center"/>
              <w:rPr>
                <w:rFonts w:asciiTheme="minorHAnsi" w:hAnsiTheme="minorHAnsi" w:cstheme="minorHAnsi"/>
                <w:bCs/>
                <w:sz w:val="24"/>
                <w:szCs w:val="24"/>
              </w:rPr>
            </w:pPr>
            <w:r w:rsidRPr="006C0A17">
              <w:rPr>
                <w:rFonts w:asciiTheme="minorHAnsi" w:hAnsiTheme="minorHAnsi" w:cstheme="minorHAnsi"/>
                <w:bCs/>
                <w:sz w:val="24"/>
                <w:szCs w:val="24"/>
              </w:rPr>
              <w:t>15.10.2026, ora 15.00</w:t>
            </w:r>
          </w:p>
        </w:tc>
      </w:tr>
      <w:tr w:rsidR="00D30C32" w:rsidRPr="006C0A17" w:rsidTr="00137EBD">
        <w:trPr>
          <w:trHeight w:val="567"/>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3.</w:t>
            </w:r>
          </w:p>
        </w:tc>
        <w:tc>
          <w:tcPr>
            <w:tcW w:w="4630" w:type="dxa"/>
          </w:tcPr>
          <w:p w:rsidR="00D30C32" w:rsidRPr="006C0A17" w:rsidRDefault="00D30C32" w:rsidP="009462C3">
            <w:pPr>
              <w:pStyle w:val="TableParagraph"/>
              <w:spacing w:before="85"/>
              <w:ind w:left="107"/>
              <w:rPr>
                <w:rFonts w:asciiTheme="minorHAnsi" w:hAnsiTheme="minorHAnsi" w:cstheme="minorHAnsi"/>
                <w:sz w:val="24"/>
                <w:szCs w:val="24"/>
              </w:rPr>
            </w:pPr>
            <w:r w:rsidRPr="006C0A17">
              <w:rPr>
                <w:rFonts w:asciiTheme="minorHAnsi" w:hAnsiTheme="minorHAnsi" w:cstheme="minorHAnsi"/>
                <w:sz w:val="24"/>
                <w:szCs w:val="24"/>
              </w:rPr>
              <w:t>Selecţia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dosarelor</w:t>
            </w:r>
            <w:r w:rsidRPr="006C0A17">
              <w:rPr>
                <w:rFonts w:asciiTheme="minorHAnsi" w:hAnsiTheme="minorHAnsi" w:cstheme="minorHAnsi"/>
                <w:spacing w:val="-1"/>
                <w:sz w:val="24"/>
                <w:szCs w:val="24"/>
              </w:rPr>
              <w:t xml:space="preserve"> </w:t>
            </w:r>
            <w:r w:rsidRPr="006C0A17">
              <w:rPr>
                <w:rFonts w:asciiTheme="minorHAnsi" w:hAnsiTheme="minorHAnsi" w:cstheme="minorHAnsi"/>
                <w:sz w:val="24"/>
                <w:szCs w:val="24"/>
              </w:rPr>
              <w:t>de</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către</w:t>
            </w:r>
            <w:r w:rsidRPr="006C0A17">
              <w:rPr>
                <w:rFonts w:asciiTheme="minorHAnsi" w:hAnsiTheme="minorHAnsi" w:cstheme="minorHAnsi"/>
                <w:spacing w:val="-1"/>
                <w:sz w:val="24"/>
                <w:szCs w:val="24"/>
              </w:rPr>
              <w:t xml:space="preserve"> </w:t>
            </w:r>
            <w:r w:rsidRPr="006C0A17">
              <w:rPr>
                <w:rFonts w:asciiTheme="minorHAnsi" w:hAnsiTheme="minorHAnsi" w:cstheme="minorHAnsi"/>
                <w:sz w:val="24"/>
                <w:szCs w:val="24"/>
              </w:rPr>
              <w:t>membrii</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comisiei</w:t>
            </w:r>
            <w:r w:rsidRPr="006C0A17">
              <w:rPr>
                <w:rFonts w:asciiTheme="minorHAnsi" w:hAnsiTheme="minorHAnsi" w:cstheme="minorHAnsi"/>
                <w:spacing w:val="-1"/>
                <w:sz w:val="24"/>
                <w:szCs w:val="24"/>
              </w:rPr>
              <w:t xml:space="preserve"> </w:t>
            </w:r>
            <w:r w:rsidRPr="006C0A17">
              <w:rPr>
                <w:rFonts w:asciiTheme="minorHAnsi" w:hAnsiTheme="minorHAnsi" w:cstheme="minorHAnsi"/>
                <w:sz w:val="24"/>
                <w:szCs w:val="24"/>
              </w:rPr>
              <w:t>de</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concurs</w:t>
            </w:r>
          </w:p>
        </w:tc>
        <w:tc>
          <w:tcPr>
            <w:tcW w:w="4242" w:type="dxa"/>
          </w:tcPr>
          <w:p w:rsidR="00D30C32" w:rsidRPr="006C0A17" w:rsidRDefault="00FF07C3" w:rsidP="00FF07C3">
            <w:pPr>
              <w:tabs>
                <w:tab w:val="left" w:pos="1122"/>
              </w:tabs>
              <w:spacing w:after="0" w:line="240" w:lineRule="auto"/>
              <w:rPr>
                <w:rFonts w:asciiTheme="minorHAnsi" w:hAnsiTheme="minorHAnsi" w:cstheme="minorHAnsi"/>
                <w:sz w:val="24"/>
                <w:szCs w:val="24"/>
              </w:rPr>
            </w:pPr>
            <w:r w:rsidRPr="006C0A17">
              <w:rPr>
                <w:rFonts w:asciiTheme="minorHAnsi" w:hAnsiTheme="minorHAnsi" w:cstheme="minorHAnsi"/>
                <w:sz w:val="24"/>
                <w:szCs w:val="24"/>
              </w:rPr>
              <w:t xml:space="preserve">                   </w:t>
            </w:r>
            <w:r w:rsidR="00330544" w:rsidRPr="006C0A17">
              <w:rPr>
                <w:rFonts w:asciiTheme="minorHAnsi" w:hAnsiTheme="minorHAnsi" w:cstheme="minorHAnsi"/>
                <w:sz w:val="24"/>
                <w:szCs w:val="24"/>
              </w:rPr>
              <w:t>19.10.2026, orele 13.00</w:t>
            </w:r>
          </w:p>
        </w:tc>
      </w:tr>
      <w:tr w:rsidR="00D30C32" w:rsidRPr="006C0A17" w:rsidTr="00137EBD">
        <w:trPr>
          <w:trHeight w:val="566"/>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4.</w:t>
            </w:r>
          </w:p>
        </w:tc>
        <w:tc>
          <w:tcPr>
            <w:tcW w:w="4630" w:type="dxa"/>
          </w:tcPr>
          <w:p w:rsidR="00D30C32" w:rsidRPr="006C0A17" w:rsidRDefault="00D30C32" w:rsidP="009462C3">
            <w:pPr>
              <w:pStyle w:val="TableParagraph"/>
              <w:spacing w:before="145"/>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rezultatelor</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selecţiei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dosarelor</w:t>
            </w:r>
          </w:p>
        </w:tc>
        <w:tc>
          <w:tcPr>
            <w:tcW w:w="4242" w:type="dxa"/>
          </w:tcPr>
          <w:p w:rsidR="00D30C32" w:rsidRPr="006C0A17" w:rsidRDefault="00FF07C3" w:rsidP="00FF07C3">
            <w:pPr>
              <w:pStyle w:val="TableParagraph"/>
              <w:tabs>
                <w:tab w:val="left" w:pos="1122"/>
              </w:tabs>
              <w:ind w:left="205" w:right="197"/>
              <w:jc w:val="center"/>
              <w:rPr>
                <w:rFonts w:asciiTheme="minorHAnsi" w:hAnsiTheme="minorHAnsi" w:cstheme="minorHAnsi"/>
                <w:sz w:val="24"/>
                <w:szCs w:val="24"/>
              </w:rPr>
            </w:pPr>
            <w:r w:rsidRPr="006C0A17">
              <w:rPr>
                <w:rFonts w:asciiTheme="minorHAnsi" w:hAnsiTheme="minorHAnsi" w:cstheme="minorHAnsi"/>
                <w:sz w:val="24"/>
                <w:szCs w:val="24"/>
              </w:rPr>
              <w:t xml:space="preserve">  20</w:t>
            </w:r>
            <w:r w:rsidR="00330544" w:rsidRPr="006C0A17">
              <w:rPr>
                <w:rFonts w:asciiTheme="minorHAnsi" w:hAnsiTheme="minorHAnsi" w:cstheme="minorHAnsi"/>
                <w:sz w:val="24"/>
                <w:szCs w:val="24"/>
              </w:rPr>
              <w:t>.10.2026</w:t>
            </w:r>
            <w:r w:rsidR="00E96896" w:rsidRPr="006C0A17">
              <w:rPr>
                <w:rFonts w:asciiTheme="minorHAnsi" w:hAnsiTheme="minorHAnsi" w:cstheme="minorHAnsi"/>
                <w:sz w:val="24"/>
                <w:szCs w:val="24"/>
              </w:rPr>
              <w:t>, orele 1</w:t>
            </w:r>
            <w:r w:rsidRPr="006C0A17">
              <w:rPr>
                <w:rFonts w:asciiTheme="minorHAnsi" w:hAnsiTheme="minorHAnsi" w:cstheme="minorHAnsi"/>
                <w:sz w:val="24"/>
                <w:szCs w:val="24"/>
              </w:rPr>
              <w:t>0</w:t>
            </w:r>
            <w:r w:rsidR="00E96896" w:rsidRPr="006C0A17">
              <w:rPr>
                <w:rFonts w:asciiTheme="minorHAnsi" w:hAnsiTheme="minorHAnsi" w:cstheme="minorHAnsi"/>
                <w:sz w:val="24"/>
                <w:szCs w:val="24"/>
              </w:rPr>
              <w:t>.00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5.</w:t>
            </w:r>
          </w:p>
        </w:tc>
        <w:tc>
          <w:tcPr>
            <w:tcW w:w="4630" w:type="dxa"/>
          </w:tcPr>
          <w:p w:rsidR="00D30C32" w:rsidRPr="006C0A17" w:rsidRDefault="00D30C32" w:rsidP="009462C3">
            <w:pPr>
              <w:pStyle w:val="TableParagraph"/>
              <w:spacing w:line="270" w:lineRule="atLeast"/>
              <w:ind w:left="107" w:right="1013"/>
              <w:rPr>
                <w:rFonts w:asciiTheme="minorHAnsi" w:hAnsiTheme="minorHAnsi" w:cstheme="minorHAnsi"/>
                <w:sz w:val="24"/>
                <w:szCs w:val="24"/>
              </w:rPr>
            </w:pPr>
            <w:r w:rsidRPr="006C0A17">
              <w:rPr>
                <w:rFonts w:asciiTheme="minorHAnsi" w:hAnsiTheme="minorHAnsi" w:cstheme="minorHAnsi"/>
                <w:sz w:val="24"/>
                <w:szCs w:val="24"/>
              </w:rPr>
              <w:t>Depunerea contestaţiilor privind rezultatele selecţiei</w:t>
            </w:r>
            <w:r w:rsidR="005E5910" w:rsidRPr="006C0A17">
              <w:rPr>
                <w:rFonts w:asciiTheme="minorHAnsi" w:hAnsiTheme="minorHAnsi" w:cstheme="minorHAnsi"/>
                <w:sz w:val="24"/>
                <w:szCs w:val="24"/>
              </w:rPr>
              <w:t xml:space="preserve"> </w:t>
            </w:r>
            <w:r w:rsidRPr="006C0A17">
              <w:rPr>
                <w:rFonts w:asciiTheme="minorHAnsi" w:hAnsiTheme="minorHAnsi" w:cstheme="minorHAnsi"/>
                <w:spacing w:val="-57"/>
                <w:sz w:val="24"/>
                <w:szCs w:val="24"/>
              </w:rPr>
              <w:t xml:space="preserve"> </w:t>
            </w:r>
            <w:r w:rsidRPr="006C0A17">
              <w:rPr>
                <w:rFonts w:asciiTheme="minorHAnsi" w:hAnsiTheme="minorHAnsi" w:cstheme="minorHAnsi"/>
                <w:sz w:val="24"/>
                <w:szCs w:val="24"/>
              </w:rPr>
              <w:t>dosarelor</w:t>
            </w:r>
          </w:p>
        </w:tc>
        <w:tc>
          <w:tcPr>
            <w:tcW w:w="4242" w:type="dxa"/>
          </w:tcPr>
          <w:p w:rsidR="00D30C32" w:rsidRPr="006C0A17" w:rsidRDefault="00FF07C3" w:rsidP="00FF07C3">
            <w:pPr>
              <w:pStyle w:val="TableParagraph"/>
              <w:tabs>
                <w:tab w:val="left" w:pos="980"/>
              </w:tabs>
              <w:spacing w:before="1"/>
              <w:ind w:left="205" w:right="197"/>
              <w:jc w:val="center"/>
              <w:rPr>
                <w:rFonts w:asciiTheme="minorHAnsi" w:hAnsiTheme="minorHAnsi" w:cstheme="minorHAnsi"/>
                <w:sz w:val="24"/>
                <w:szCs w:val="24"/>
              </w:rPr>
            </w:pPr>
            <w:r w:rsidRPr="006C0A17">
              <w:rPr>
                <w:rFonts w:asciiTheme="minorHAnsi" w:hAnsiTheme="minorHAnsi" w:cstheme="minorHAnsi"/>
                <w:sz w:val="24"/>
                <w:szCs w:val="24"/>
              </w:rPr>
              <w:t xml:space="preserve"> </w:t>
            </w:r>
            <w:r w:rsidR="00330544" w:rsidRPr="006C0A17">
              <w:rPr>
                <w:rFonts w:asciiTheme="minorHAnsi" w:hAnsiTheme="minorHAnsi" w:cstheme="minorHAnsi"/>
                <w:sz w:val="24"/>
                <w:szCs w:val="24"/>
              </w:rPr>
              <w:t>2</w:t>
            </w:r>
            <w:r w:rsidR="005959F9" w:rsidRPr="006C0A17">
              <w:rPr>
                <w:rFonts w:asciiTheme="minorHAnsi" w:hAnsiTheme="minorHAnsi" w:cstheme="minorHAnsi"/>
                <w:sz w:val="24"/>
                <w:szCs w:val="24"/>
              </w:rPr>
              <w:t>1</w:t>
            </w:r>
            <w:r w:rsidR="00330544" w:rsidRPr="006C0A17">
              <w:rPr>
                <w:rFonts w:asciiTheme="minorHAnsi" w:hAnsiTheme="minorHAnsi" w:cstheme="minorHAnsi"/>
                <w:sz w:val="24"/>
                <w:szCs w:val="24"/>
              </w:rPr>
              <w:t>.10.2026</w:t>
            </w:r>
            <w:r w:rsidR="00E96896" w:rsidRPr="006C0A17">
              <w:rPr>
                <w:rFonts w:asciiTheme="minorHAnsi" w:hAnsiTheme="minorHAnsi" w:cstheme="minorHAnsi"/>
                <w:sz w:val="24"/>
                <w:szCs w:val="24"/>
              </w:rPr>
              <w:t>, orele 1</w:t>
            </w:r>
            <w:r w:rsidR="005959F9" w:rsidRPr="006C0A17">
              <w:rPr>
                <w:rFonts w:asciiTheme="minorHAnsi" w:hAnsiTheme="minorHAnsi" w:cstheme="minorHAnsi"/>
                <w:sz w:val="24"/>
                <w:szCs w:val="24"/>
              </w:rPr>
              <w:t>0</w:t>
            </w:r>
            <w:r w:rsidR="00E96896" w:rsidRPr="006C0A17">
              <w:rPr>
                <w:rFonts w:asciiTheme="minorHAnsi" w:hAnsiTheme="minorHAnsi" w:cstheme="minorHAnsi"/>
                <w:sz w:val="24"/>
                <w:szCs w:val="24"/>
              </w:rPr>
              <w:t>.</w:t>
            </w:r>
            <w:r w:rsidR="005959F9" w:rsidRPr="006C0A17">
              <w:rPr>
                <w:rFonts w:asciiTheme="minorHAnsi" w:hAnsiTheme="minorHAnsi" w:cstheme="minorHAnsi"/>
                <w:sz w:val="24"/>
                <w:szCs w:val="24"/>
              </w:rPr>
              <w:t>0</w:t>
            </w:r>
            <w:r w:rsidR="00E96896" w:rsidRPr="006C0A17">
              <w:rPr>
                <w:rFonts w:asciiTheme="minorHAnsi" w:hAnsiTheme="minorHAnsi" w:cstheme="minorHAnsi"/>
                <w:sz w:val="24"/>
                <w:szCs w:val="24"/>
              </w:rPr>
              <w:t>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6.</w:t>
            </w:r>
          </w:p>
        </w:tc>
        <w:tc>
          <w:tcPr>
            <w:tcW w:w="4630" w:type="dxa"/>
          </w:tcPr>
          <w:p w:rsidR="00D30C32" w:rsidRPr="006C0A17" w:rsidRDefault="00D30C32" w:rsidP="009462C3">
            <w:pPr>
              <w:pStyle w:val="TableParagraph"/>
              <w:spacing w:before="146"/>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rezultatului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soluţionării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contestaţiilor</w:t>
            </w:r>
          </w:p>
        </w:tc>
        <w:tc>
          <w:tcPr>
            <w:tcW w:w="4242" w:type="dxa"/>
          </w:tcPr>
          <w:p w:rsidR="00D30C32" w:rsidRPr="006C0A17" w:rsidRDefault="00FF07C3" w:rsidP="003D5BB2">
            <w:pPr>
              <w:pStyle w:val="TableParagraph"/>
              <w:spacing w:before="1"/>
              <w:ind w:left="205" w:right="197"/>
              <w:jc w:val="center"/>
              <w:rPr>
                <w:rFonts w:asciiTheme="minorHAnsi" w:hAnsiTheme="minorHAnsi" w:cstheme="minorHAnsi"/>
                <w:sz w:val="24"/>
                <w:szCs w:val="24"/>
              </w:rPr>
            </w:pPr>
            <w:r w:rsidRPr="006C0A17">
              <w:rPr>
                <w:rFonts w:asciiTheme="minorHAnsi" w:hAnsiTheme="minorHAnsi" w:cstheme="minorHAnsi"/>
                <w:sz w:val="24"/>
                <w:szCs w:val="24"/>
              </w:rPr>
              <w:t xml:space="preserve"> </w:t>
            </w:r>
            <w:r w:rsidR="00330544" w:rsidRPr="006C0A17">
              <w:rPr>
                <w:rFonts w:asciiTheme="minorHAnsi" w:hAnsiTheme="minorHAnsi" w:cstheme="minorHAnsi"/>
                <w:sz w:val="24"/>
                <w:szCs w:val="24"/>
              </w:rPr>
              <w:t>2</w:t>
            </w:r>
            <w:r w:rsidR="00B3526C" w:rsidRPr="006C0A17">
              <w:rPr>
                <w:rFonts w:asciiTheme="minorHAnsi" w:hAnsiTheme="minorHAnsi" w:cstheme="minorHAnsi"/>
                <w:sz w:val="24"/>
                <w:szCs w:val="24"/>
              </w:rPr>
              <w:t>2</w:t>
            </w:r>
            <w:r w:rsidR="00330544" w:rsidRPr="006C0A17">
              <w:rPr>
                <w:rFonts w:asciiTheme="minorHAnsi" w:hAnsiTheme="minorHAnsi" w:cstheme="minorHAnsi"/>
                <w:sz w:val="24"/>
                <w:szCs w:val="24"/>
              </w:rPr>
              <w:t>.10.2026</w:t>
            </w:r>
            <w:r w:rsidR="00E96896" w:rsidRPr="006C0A17">
              <w:rPr>
                <w:rFonts w:asciiTheme="minorHAnsi" w:hAnsiTheme="minorHAnsi" w:cstheme="minorHAnsi"/>
                <w:sz w:val="24"/>
                <w:szCs w:val="24"/>
              </w:rPr>
              <w:t>, orele 1</w:t>
            </w:r>
            <w:r w:rsidR="00B3526C" w:rsidRPr="006C0A17">
              <w:rPr>
                <w:rFonts w:asciiTheme="minorHAnsi" w:hAnsiTheme="minorHAnsi" w:cstheme="minorHAnsi"/>
                <w:sz w:val="24"/>
                <w:szCs w:val="24"/>
              </w:rPr>
              <w:t>0</w:t>
            </w:r>
            <w:r w:rsidR="00E96896" w:rsidRPr="006C0A17">
              <w:rPr>
                <w:rFonts w:asciiTheme="minorHAnsi" w:hAnsiTheme="minorHAnsi" w:cstheme="minorHAnsi"/>
                <w:sz w:val="24"/>
                <w:szCs w:val="24"/>
              </w:rPr>
              <w:t>.00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7.</w:t>
            </w:r>
          </w:p>
        </w:tc>
        <w:tc>
          <w:tcPr>
            <w:tcW w:w="4630" w:type="dxa"/>
          </w:tcPr>
          <w:p w:rsidR="00D30C32" w:rsidRPr="006C0A17" w:rsidRDefault="00D30C32" w:rsidP="009462C3">
            <w:pPr>
              <w:pStyle w:val="TableParagraph"/>
              <w:spacing w:before="86"/>
              <w:ind w:left="107"/>
              <w:rPr>
                <w:rFonts w:asciiTheme="minorHAnsi" w:hAnsiTheme="minorHAnsi" w:cstheme="minorHAnsi"/>
                <w:bCs/>
                <w:sz w:val="24"/>
                <w:szCs w:val="24"/>
              </w:rPr>
            </w:pPr>
            <w:r w:rsidRPr="006C0A17">
              <w:rPr>
                <w:rFonts w:asciiTheme="minorHAnsi" w:hAnsiTheme="minorHAnsi" w:cstheme="minorHAnsi"/>
                <w:bCs/>
                <w:sz w:val="24"/>
                <w:szCs w:val="24"/>
              </w:rPr>
              <w:t>Susţinerea</w:t>
            </w:r>
            <w:r w:rsidRPr="006C0A17">
              <w:rPr>
                <w:rFonts w:asciiTheme="minorHAnsi" w:hAnsiTheme="minorHAnsi" w:cstheme="minorHAnsi"/>
                <w:bCs/>
                <w:spacing w:val="-2"/>
                <w:sz w:val="24"/>
                <w:szCs w:val="24"/>
              </w:rPr>
              <w:t xml:space="preserve"> </w:t>
            </w:r>
            <w:r w:rsidRPr="006C0A17">
              <w:rPr>
                <w:rFonts w:asciiTheme="minorHAnsi" w:hAnsiTheme="minorHAnsi" w:cstheme="minorHAnsi"/>
                <w:bCs/>
                <w:sz w:val="24"/>
                <w:szCs w:val="24"/>
              </w:rPr>
              <w:t>probei</w:t>
            </w:r>
            <w:r w:rsidRPr="006C0A17">
              <w:rPr>
                <w:rFonts w:asciiTheme="minorHAnsi" w:hAnsiTheme="minorHAnsi" w:cstheme="minorHAnsi"/>
                <w:bCs/>
                <w:spacing w:val="-1"/>
                <w:sz w:val="24"/>
                <w:szCs w:val="24"/>
              </w:rPr>
              <w:t xml:space="preserve"> </w:t>
            </w:r>
            <w:r w:rsidRPr="006C0A17">
              <w:rPr>
                <w:rFonts w:asciiTheme="minorHAnsi" w:hAnsiTheme="minorHAnsi" w:cstheme="minorHAnsi"/>
                <w:bCs/>
                <w:sz w:val="24"/>
                <w:szCs w:val="24"/>
              </w:rPr>
              <w:t>scrise</w:t>
            </w:r>
          </w:p>
        </w:tc>
        <w:tc>
          <w:tcPr>
            <w:tcW w:w="4242" w:type="dxa"/>
          </w:tcPr>
          <w:p w:rsidR="005E5910" w:rsidRPr="006C0A17" w:rsidRDefault="00330544" w:rsidP="003D5BB2">
            <w:pPr>
              <w:pStyle w:val="TableParagraph"/>
              <w:ind w:left="205" w:right="197"/>
              <w:jc w:val="center"/>
              <w:rPr>
                <w:rFonts w:asciiTheme="minorHAnsi" w:hAnsiTheme="minorHAnsi" w:cstheme="minorHAnsi"/>
                <w:bCs/>
                <w:sz w:val="24"/>
                <w:szCs w:val="24"/>
              </w:rPr>
            </w:pPr>
            <w:r w:rsidRPr="006C0A17">
              <w:rPr>
                <w:rFonts w:asciiTheme="minorHAnsi" w:hAnsiTheme="minorHAnsi" w:cstheme="minorHAnsi"/>
                <w:bCs/>
                <w:sz w:val="24"/>
                <w:szCs w:val="24"/>
              </w:rPr>
              <w:t>26.10.2026, orele 10.00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8.</w:t>
            </w:r>
          </w:p>
        </w:tc>
        <w:tc>
          <w:tcPr>
            <w:tcW w:w="4630" w:type="dxa"/>
          </w:tcPr>
          <w:p w:rsidR="00D30C32" w:rsidRPr="006C0A17" w:rsidRDefault="00D30C32" w:rsidP="009462C3">
            <w:pPr>
              <w:pStyle w:val="TableParagraph"/>
              <w:spacing w:before="146"/>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rezultatului</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probei</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scrise</w:t>
            </w:r>
          </w:p>
        </w:tc>
        <w:tc>
          <w:tcPr>
            <w:tcW w:w="4242" w:type="dxa"/>
          </w:tcPr>
          <w:p w:rsidR="00D30C32" w:rsidRPr="006C0A17" w:rsidRDefault="00330544" w:rsidP="003D5BB2">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2</w:t>
            </w:r>
            <w:r w:rsidR="00FF07C3" w:rsidRPr="006C0A17">
              <w:rPr>
                <w:rFonts w:asciiTheme="minorHAnsi" w:hAnsiTheme="minorHAnsi" w:cstheme="minorHAnsi"/>
                <w:sz w:val="24"/>
                <w:szCs w:val="24"/>
              </w:rPr>
              <w:t>7</w:t>
            </w:r>
            <w:r w:rsidRPr="006C0A17">
              <w:rPr>
                <w:rFonts w:asciiTheme="minorHAnsi" w:hAnsiTheme="minorHAnsi" w:cstheme="minorHAnsi"/>
                <w:sz w:val="24"/>
                <w:szCs w:val="24"/>
              </w:rPr>
              <w:t>.10.2026, orele 1</w:t>
            </w:r>
            <w:r w:rsidR="00FF07C3" w:rsidRPr="006C0A17">
              <w:rPr>
                <w:rFonts w:asciiTheme="minorHAnsi" w:hAnsiTheme="minorHAnsi" w:cstheme="minorHAnsi"/>
                <w:sz w:val="24"/>
                <w:szCs w:val="24"/>
              </w:rPr>
              <w:t>0</w:t>
            </w:r>
            <w:r w:rsidRPr="006C0A17">
              <w:rPr>
                <w:rFonts w:asciiTheme="minorHAnsi" w:hAnsiTheme="minorHAnsi" w:cstheme="minorHAnsi"/>
                <w:sz w:val="24"/>
                <w:szCs w:val="24"/>
              </w:rPr>
              <w:t>.00</w:t>
            </w:r>
          </w:p>
        </w:tc>
      </w:tr>
      <w:tr w:rsidR="00D30C32" w:rsidRPr="006C0A17" w:rsidTr="00137EBD">
        <w:trPr>
          <w:trHeight w:val="565"/>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9.</w:t>
            </w:r>
          </w:p>
        </w:tc>
        <w:tc>
          <w:tcPr>
            <w:tcW w:w="4630" w:type="dxa"/>
          </w:tcPr>
          <w:p w:rsidR="00D30C32" w:rsidRPr="006C0A17" w:rsidRDefault="00D30C32" w:rsidP="009462C3">
            <w:pPr>
              <w:pStyle w:val="TableParagraph"/>
              <w:spacing w:line="270" w:lineRule="atLeast"/>
              <w:ind w:left="107" w:right="580"/>
              <w:rPr>
                <w:rFonts w:asciiTheme="minorHAnsi" w:hAnsiTheme="minorHAnsi" w:cstheme="minorHAnsi"/>
                <w:sz w:val="24"/>
                <w:szCs w:val="24"/>
              </w:rPr>
            </w:pPr>
            <w:r w:rsidRPr="006C0A17">
              <w:rPr>
                <w:rFonts w:asciiTheme="minorHAnsi" w:hAnsiTheme="minorHAnsi" w:cstheme="minorHAnsi"/>
                <w:sz w:val="24"/>
                <w:szCs w:val="24"/>
              </w:rPr>
              <w:t>Depunerea contestaţiilor privind rezultatele probei scrise</w:t>
            </w:r>
            <w:r w:rsidRPr="006C0A17">
              <w:rPr>
                <w:rFonts w:asciiTheme="minorHAnsi" w:hAnsiTheme="minorHAnsi" w:cstheme="minorHAnsi"/>
                <w:spacing w:val="-57"/>
                <w:sz w:val="24"/>
                <w:szCs w:val="24"/>
              </w:rPr>
              <w:t xml:space="preserve"> </w:t>
            </w:r>
          </w:p>
        </w:tc>
        <w:tc>
          <w:tcPr>
            <w:tcW w:w="4242" w:type="dxa"/>
          </w:tcPr>
          <w:p w:rsidR="00D30C32" w:rsidRPr="006C0A17" w:rsidRDefault="00330544" w:rsidP="003D5BB2">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2</w:t>
            </w:r>
            <w:r w:rsidR="007307D2" w:rsidRPr="006C0A17">
              <w:rPr>
                <w:rFonts w:asciiTheme="minorHAnsi" w:hAnsiTheme="minorHAnsi" w:cstheme="minorHAnsi"/>
                <w:sz w:val="24"/>
                <w:szCs w:val="24"/>
              </w:rPr>
              <w:t>7</w:t>
            </w:r>
            <w:r w:rsidRPr="006C0A17">
              <w:rPr>
                <w:rFonts w:asciiTheme="minorHAnsi" w:hAnsiTheme="minorHAnsi" w:cstheme="minorHAnsi"/>
                <w:sz w:val="24"/>
                <w:szCs w:val="24"/>
              </w:rPr>
              <w:t>.10.2026, orele 1</w:t>
            </w:r>
            <w:r w:rsidR="007307D2" w:rsidRPr="006C0A17">
              <w:rPr>
                <w:rFonts w:asciiTheme="minorHAnsi" w:hAnsiTheme="minorHAnsi" w:cstheme="minorHAnsi"/>
                <w:sz w:val="24"/>
                <w:szCs w:val="24"/>
              </w:rPr>
              <w:t>5</w:t>
            </w:r>
            <w:r w:rsidRPr="006C0A17">
              <w:rPr>
                <w:rFonts w:asciiTheme="minorHAnsi" w:hAnsiTheme="minorHAnsi" w:cstheme="minorHAnsi"/>
                <w:sz w:val="24"/>
                <w:szCs w:val="24"/>
              </w:rPr>
              <w:t>.</w:t>
            </w:r>
            <w:r w:rsidR="007307D2" w:rsidRPr="006C0A17">
              <w:rPr>
                <w:rFonts w:asciiTheme="minorHAnsi" w:hAnsiTheme="minorHAnsi" w:cstheme="minorHAnsi"/>
                <w:sz w:val="24"/>
                <w:szCs w:val="24"/>
              </w:rPr>
              <w:t>30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10.</w:t>
            </w:r>
          </w:p>
        </w:tc>
        <w:tc>
          <w:tcPr>
            <w:tcW w:w="4630" w:type="dxa"/>
          </w:tcPr>
          <w:p w:rsidR="00D30C32" w:rsidRPr="006C0A17" w:rsidRDefault="00D30C32" w:rsidP="009462C3">
            <w:pPr>
              <w:pStyle w:val="TableParagraph"/>
              <w:spacing w:before="146"/>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rezultatului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soluţionării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contestaţiilor</w:t>
            </w:r>
          </w:p>
        </w:tc>
        <w:tc>
          <w:tcPr>
            <w:tcW w:w="4242" w:type="dxa"/>
          </w:tcPr>
          <w:p w:rsidR="00D30C32" w:rsidRPr="006C0A17" w:rsidRDefault="00330544" w:rsidP="003D5BB2">
            <w:pPr>
              <w:pStyle w:val="TableParagraph"/>
              <w:spacing w:before="1"/>
              <w:ind w:left="205" w:right="197"/>
              <w:jc w:val="center"/>
              <w:rPr>
                <w:rFonts w:asciiTheme="minorHAnsi" w:hAnsiTheme="minorHAnsi" w:cstheme="minorHAnsi"/>
                <w:sz w:val="24"/>
                <w:szCs w:val="24"/>
              </w:rPr>
            </w:pPr>
            <w:r w:rsidRPr="006C0A17">
              <w:rPr>
                <w:rFonts w:asciiTheme="minorHAnsi" w:hAnsiTheme="minorHAnsi" w:cstheme="minorHAnsi"/>
                <w:sz w:val="24"/>
                <w:szCs w:val="24"/>
              </w:rPr>
              <w:t>2</w:t>
            </w:r>
            <w:r w:rsidR="008A27A6" w:rsidRPr="006C0A17">
              <w:rPr>
                <w:rFonts w:asciiTheme="minorHAnsi" w:hAnsiTheme="minorHAnsi" w:cstheme="minorHAnsi"/>
                <w:sz w:val="24"/>
                <w:szCs w:val="24"/>
              </w:rPr>
              <w:t>8</w:t>
            </w:r>
            <w:r w:rsidRPr="006C0A17">
              <w:rPr>
                <w:rFonts w:asciiTheme="minorHAnsi" w:hAnsiTheme="minorHAnsi" w:cstheme="minorHAnsi"/>
                <w:sz w:val="24"/>
                <w:szCs w:val="24"/>
              </w:rPr>
              <w:t>.10.2026, orele 1</w:t>
            </w:r>
            <w:r w:rsidR="008A27A6" w:rsidRPr="006C0A17">
              <w:rPr>
                <w:rFonts w:asciiTheme="minorHAnsi" w:hAnsiTheme="minorHAnsi" w:cstheme="minorHAnsi"/>
                <w:sz w:val="24"/>
                <w:szCs w:val="24"/>
              </w:rPr>
              <w:t>2</w:t>
            </w:r>
            <w:r w:rsidRPr="006C0A17">
              <w:rPr>
                <w:rFonts w:asciiTheme="minorHAnsi" w:hAnsiTheme="minorHAnsi" w:cstheme="minorHAnsi"/>
                <w:sz w:val="24"/>
                <w:szCs w:val="24"/>
              </w:rPr>
              <w:t>.00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11.</w:t>
            </w:r>
          </w:p>
        </w:tc>
        <w:tc>
          <w:tcPr>
            <w:tcW w:w="4630" w:type="dxa"/>
          </w:tcPr>
          <w:p w:rsidR="00D30C32" w:rsidRPr="006C0A17" w:rsidRDefault="00D30C32" w:rsidP="009462C3">
            <w:pPr>
              <w:pStyle w:val="TableParagraph"/>
              <w:spacing w:before="146"/>
              <w:ind w:left="108"/>
              <w:rPr>
                <w:rFonts w:asciiTheme="minorHAnsi" w:hAnsiTheme="minorHAnsi" w:cstheme="minorHAnsi"/>
                <w:bCs/>
                <w:sz w:val="24"/>
                <w:szCs w:val="24"/>
              </w:rPr>
            </w:pPr>
            <w:r w:rsidRPr="006C0A17">
              <w:rPr>
                <w:rFonts w:asciiTheme="minorHAnsi" w:hAnsiTheme="minorHAnsi" w:cstheme="minorHAnsi"/>
                <w:bCs/>
                <w:sz w:val="24"/>
                <w:szCs w:val="24"/>
              </w:rPr>
              <w:t>Susţinerea</w:t>
            </w:r>
            <w:r w:rsidRPr="006C0A17">
              <w:rPr>
                <w:rFonts w:asciiTheme="minorHAnsi" w:hAnsiTheme="minorHAnsi" w:cstheme="minorHAnsi"/>
                <w:bCs/>
                <w:spacing w:val="-2"/>
                <w:sz w:val="24"/>
                <w:szCs w:val="24"/>
              </w:rPr>
              <w:t xml:space="preserve"> </w:t>
            </w:r>
            <w:r w:rsidRPr="006C0A17">
              <w:rPr>
                <w:rFonts w:asciiTheme="minorHAnsi" w:hAnsiTheme="minorHAnsi" w:cstheme="minorHAnsi"/>
                <w:bCs/>
                <w:sz w:val="24"/>
                <w:szCs w:val="24"/>
              </w:rPr>
              <w:t>interviului</w:t>
            </w:r>
          </w:p>
        </w:tc>
        <w:tc>
          <w:tcPr>
            <w:tcW w:w="4242" w:type="dxa"/>
          </w:tcPr>
          <w:p w:rsidR="00D30C32" w:rsidRPr="006C0A17" w:rsidRDefault="00330544" w:rsidP="003D5BB2">
            <w:pPr>
              <w:pStyle w:val="TableParagraph"/>
              <w:ind w:left="205" w:right="197"/>
              <w:jc w:val="center"/>
              <w:rPr>
                <w:rFonts w:asciiTheme="minorHAnsi" w:hAnsiTheme="minorHAnsi" w:cstheme="minorHAnsi"/>
                <w:bCs/>
                <w:sz w:val="24"/>
                <w:szCs w:val="24"/>
              </w:rPr>
            </w:pPr>
            <w:r w:rsidRPr="006C0A17">
              <w:rPr>
                <w:rFonts w:asciiTheme="minorHAnsi" w:hAnsiTheme="minorHAnsi" w:cstheme="minorHAnsi"/>
                <w:bCs/>
                <w:sz w:val="24"/>
                <w:szCs w:val="24"/>
              </w:rPr>
              <w:t>29.10.2026, orele 10.00</w:t>
            </w:r>
          </w:p>
        </w:tc>
      </w:tr>
      <w:tr w:rsidR="00D30C32" w:rsidRPr="006C0A17" w:rsidTr="00137EBD">
        <w:trPr>
          <w:trHeight w:val="567"/>
        </w:trPr>
        <w:tc>
          <w:tcPr>
            <w:tcW w:w="637" w:type="dxa"/>
          </w:tcPr>
          <w:p w:rsidR="00D30C32" w:rsidRPr="006C0A17" w:rsidRDefault="00D30C32" w:rsidP="009462C3">
            <w:pPr>
              <w:pStyle w:val="TableParagraph"/>
              <w:spacing w:before="146"/>
              <w:rPr>
                <w:rFonts w:asciiTheme="minorHAnsi" w:hAnsiTheme="minorHAnsi" w:cstheme="minorHAnsi"/>
                <w:sz w:val="24"/>
                <w:szCs w:val="24"/>
              </w:rPr>
            </w:pPr>
            <w:r w:rsidRPr="006C0A17">
              <w:rPr>
                <w:rFonts w:asciiTheme="minorHAnsi" w:hAnsiTheme="minorHAnsi" w:cstheme="minorHAnsi"/>
                <w:sz w:val="24"/>
                <w:szCs w:val="24"/>
              </w:rPr>
              <w:t>12.</w:t>
            </w:r>
          </w:p>
        </w:tc>
        <w:tc>
          <w:tcPr>
            <w:tcW w:w="4630" w:type="dxa"/>
          </w:tcPr>
          <w:p w:rsidR="00D30C32" w:rsidRPr="006C0A17" w:rsidRDefault="00D30C32" w:rsidP="009462C3">
            <w:pPr>
              <w:pStyle w:val="TableParagraph"/>
              <w:spacing w:before="146"/>
              <w:ind w:left="108"/>
              <w:rPr>
                <w:rFonts w:asciiTheme="minorHAnsi" w:hAnsiTheme="minorHAnsi" w:cstheme="minorHAnsi"/>
                <w:sz w:val="24"/>
                <w:szCs w:val="24"/>
              </w:rPr>
            </w:pPr>
            <w:r w:rsidRPr="006C0A17">
              <w:rPr>
                <w:rFonts w:asciiTheme="minorHAnsi" w:hAnsiTheme="minorHAnsi" w:cstheme="minorHAnsi"/>
                <w:sz w:val="24"/>
                <w:szCs w:val="24"/>
              </w:rPr>
              <w:t>Comunicarea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rezultatelor</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după</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susţinerea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interviului</w:t>
            </w:r>
          </w:p>
        </w:tc>
        <w:tc>
          <w:tcPr>
            <w:tcW w:w="4242" w:type="dxa"/>
          </w:tcPr>
          <w:p w:rsidR="00D30C32" w:rsidRPr="006C0A17" w:rsidRDefault="00670853" w:rsidP="003D5BB2">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30</w:t>
            </w:r>
            <w:r w:rsidR="00330544" w:rsidRPr="006C0A17">
              <w:rPr>
                <w:rFonts w:asciiTheme="minorHAnsi" w:hAnsiTheme="minorHAnsi" w:cstheme="minorHAnsi"/>
                <w:sz w:val="24"/>
                <w:szCs w:val="24"/>
              </w:rPr>
              <w:t>.10.2026, orele 1</w:t>
            </w:r>
            <w:r w:rsidRPr="006C0A17">
              <w:rPr>
                <w:rFonts w:asciiTheme="minorHAnsi" w:hAnsiTheme="minorHAnsi" w:cstheme="minorHAnsi"/>
                <w:sz w:val="24"/>
                <w:szCs w:val="24"/>
              </w:rPr>
              <w:t>0</w:t>
            </w:r>
            <w:r w:rsidR="00330544" w:rsidRPr="006C0A17">
              <w:rPr>
                <w:rFonts w:asciiTheme="minorHAnsi" w:hAnsiTheme="minorHAnsi" w:cstheme="minorHAnsi"/>
                <w:sz w:val="24"/>
                <w:szCs w:val="24"/>
              </w:rPr>
              <w:t>.00</w:t>
            </w:r>
          </w:p>
        </w:tc>
      </w:tr>
      <w:tr w:rsidR="00D30C32" w:rsidRPr="006C0A17" w:rsidTr="00137EBD">
        <w:trPr>
          <w:trHeight w:val="567"/>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13.</w:t>
            </w:r>
          </w:p>
        </w:tc>
        <w:tc>
          <w:tcPr>
            <w:tcW w:w="4630" w:type="dxa"/>
          </w:tcPr>
          <w:p w:rsidR="00D30C32" w:rsidRPr="006C0A17" w:rsidRDefault="00D30C32" w:rsidP="009462C3">
            <w:pPr>
              <w:pStyle w:val="TableParagraph"/>
              <w:spacing w:before="145"/>
              <w:ind w:left="108"/>
              <w:rPr>
                <w:rFonts w:asciiTheme="minorHAnsi" w:hAnsiTheme="minorHAnsi" w:cstheme="minorHAnsi"/>
                <w:sz w:val="24"/>
                <w:szCs w:val="24"/>
              </w:rPr>
            </w:pPr>
            <w:r w:rsidRPr="006C0A17">
              <w:rPr>
                <w:rFonts w:asciiTheme="minorHAnsi" w:hAnsiTheme="minorHAnsi" w:cstheme="minorHAnsi"/>
                <w:sz w:val="24"/>
                <w:szCs w:val="24"/>
              </w:rPr>
              <w:t>Depunerea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contestaţiilor</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privind</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rezultatul</w:t>
            </w:r>
            <w:r w:rsidRPr="006C0A17">
              <w:rPr>
                <w:rFonts w:asciiTheme="minorHAnsi" w:hAnsiTheme="minorHAnsi" w:cstheme="minorHAnsi"/>
                <w:spacing w:val="-4"/>
                <w:sz w:val="24"/>
                <w:szCs w:val="24"/>
              </w:rPr>
              <w:t xml:space="preserve"> </w:t>
            </w:r>
            <w:r w:rsidRPr="006C0A17">
              <w:rPr>
                <w:rFonts w:asciiTheme="minorHAnsi" w:hAnsiTheme="minorHAnsi" w:cstheme="minorHAnsi"/>
                <w:sz w:val="24"/>
                <w:szCs w:val="24"/>
              </w:rPr>
              <w:t>interviului</w:t>
            </w:r>
          </w:p>
        </w:tc>
        <w:tc>
          <w:tcPr>
            <w:tcW w:w="4242" w:type="dxa"/>
          </w:tcPr>
          <w:p w:rsidR="00D30C32" w:rsidRPr="006C0A17" w:rsidRDefault="00330544" w:rsidP="003D5BB2">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30.10.2026, orele 1</w:t>
            </w:r>
            <w:r w:rsidR="00753CA9" w:rsidRPr="006C0A17">
              <w:rPr>
                <w:rFonts w:asciiTheme="minorHAnsi" w:hAnsiTheme="minorHAnsi" w:cstheme="minorHAnsi"/>
                <w:sz w:val="24"/>
                <w:szCs w:val="24"/>
              </w:rPr>
              <w:t>5</w:t>
            </w:r>
            <w:r w:rsidRPr="006C0A17">
              <w:rPr>
                <w:rFonts w:asciiTheme="minorHAnsi" w:hAnsiTheme="minorHAnsi" w:cstheme="minorHAnsi"/>
                <w:sz w:val="24"/>
                <w:szCs w:val="24"/>
              </w:rPr>
              <w:t>.</w:t>
            </w:r>
            <w:r w:rsidR="00753CA9" w:rsidRPr="006C0A17">
              <w:rPr>
                <w:rFonts w:asciiTheme="minorHAnsi" w:hAnsiTheme="minorHAnsi" w:cstheme="minorHAnsi"/>
                <w:sz w:val="24"/>
                <w:szCs w:val="24"/>
              </w:rPr>
              <w:t>3</w:t>
            </w:r>
            <w:r w:rsidRPr="006C0A17">
              <w:rPr>
                <w:rFonts w:asciiTheme="minorHAnsi" w:hAnsiTheme="minorHAnsi" w:cstheme="minorHAnsi"/>
                <w:sz w:val="24"/>
                <w:szCs w:val="24"/>
              </w:rPr>
              <w:t>0</w:t>
            </w:r>
          </w:p>
        </w:tc>
      </w:tr>
      <w:tr w:rsidR="00D30C32" w:rsidRPr="006C0A17" w:rsidTr="00137EBD">
        <w:trPr>
          <w:trHeight w:val="567"/>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14.</w:t>
            </w:r>
          </w:p>
        </w:tc>
        <w:tc>
          <w:tcPr>
            <w:tcW w:w="4630" w:type="dxa"/>
          </w:tcPr>
          <w:p w:rsidR="00D30C32" w:rsidRPr="006C0A17" w:rsidRDefault="00D30C32" w:rsidP="009462C3">
            <w:pPr>
              <w:pStyle w:val="TableParagraph"/>
              <w:spacing w:before="145"/>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rezultatului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soluţionării</w:t>
            </w:r>
            <w:r w:rsidRPr="006C0A17">
              <w:rPr>
                <w:rFonts w:asciiTheme="minorHAnsi" w:hAnsiTheme="minorHAnsi" w:cstheme="minorHAnsi"/>
                <w:spacing w:val="-3"/>
                <w:sz w:val="24"/>
                <w:szCs w:val="24"/>
              </w:rPr>
              <w:t xml:space="preserve"> </w:t>
            </w:r>
            <w:r w:rsidRPr="006C0A17">
              <w:rPr>
                <w:rFonts w:asciiTheme="minorHAnsi" w:hAnsiTheme="minorHAnsi" w:cstheme="minorHAnsi"/>
                <w:sz w:val="24"/>
                <w:szCs w:val="24"/>
              </w:rPr>
              <w:t>contestaţiilor</w:t>
            </w:r>
          </w:p>
        </w:tc>
        <w:tc>
          <w:tcPr>
            <w:tcW w:w="4242" w:type="dxa"/>
          </w:tcPr>
          <w:p w:rsidR="00D30C32" w:rsidRPr="006C0A17" w:rsidRDefault="00330544" w:rsidP="00E96896">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02.11.2026</w:t>
            </w:r>
            <w:r w:rsidR="00E96896" w:rsidRPr="006C0A17">
              <w:rPr>
                <w:rFonts w:asciiTheme="minorHAnsi" w:hAnsiTheme="minorHAnsi" w:cstheme="minorHAnsi"/>
                <w:sz w:val="24"/>
                <w:szCs w:val="24"/>
              </w:rPr>
              <w:t>, orele 1</w:t>
            </w:r>
            <w:r w:rsidR="00BB11ED" w:rsidRPr="006C0A17">
              <w:rPr>
                <w:rFonts w:asciiTheme="minorHAnsi" w:hAnsiTheme="minorHAnsi" w:cstheme="minorHAnsi"/>
                <w:sz w:val="24"/>
                <w:szCs w:val="24"/>
              </w:rPr>
              <w:t>2</w:t>
            </w:r>
            <w:r w:rsidR="00E96896" w:rsidRPr="006C0A17">
              <w:rPr>
                <w:rFonts w:asciiTheme="minorHAnsi" w:hAnsiTheme="minorHAnsi" w:cstheme="minorHAnsi"/>
                <w:sz w:val="24"/>
                <w:szCs w:val="24"/>
              </w:rPr>
              <w:t>.00</w:t>
            </w:r>
          </w:p>
        </w:tc>
      </w:tr>
      <w:tr w:rsidR="00D30C32" w:rsidRPr="006C0A17" w:rsidTr="00137EBD">
        <w:trPr>
          <w:trHeight w:val="565"/>
        </w:trPr>
        <w:tc>
          <w:tcPr>
            <w:tcW w:w="637" w:type="dxa"/>
          </w:tcPr>
          <w:p w:rsidR="00D30C32" w:rsidRPr="006C0A17" w:rsidRDefault="00D30C32" w:rsidP="009462C3">
            <w:pPr>
              <w:pStyle w:val="TableParagraph"/>
              <w:spacing w:before="145"/>
              <w:rPr>
                <w:rFonts w:asciiTheme="minorHAnsi" w:hAnsiTheme="minorHAnsi" w:cstheme="minorHAnsi"/>
                <w:sz w:val="24"/>
                <w:szCs w:val="24"/>
              </w:rPr>
            </w:pPr>
            <w:r w:rsidRPr="006C0A17">
              <w:rPr>
                <w:rFonts w:asciiTheme="minorHAnsi" w:hAnsiTheme="minorHAnsi" w:cstheme="minorHAnsi"/>
                <w:sz w:val="24"/>
                <w:szCs w:val="24"/>
              </w:rPr>
              <w:t>15.</w:t>
            </w:r>
          </w:p>
        </w:tc>
        <w:tc>
          <w:tcPr>
            <w:tcW w:w="4630" w:type="dxa"/>
          </w:tcPr>
          <w:p w:rsidR="00D30C32" w:rsidRPr="006C0A17" w:rsidRDefault="00D30C32" w:rsidP="009462C3">
            <w:pPr>
              <w:pStyle w:val="TableParagraph"/>
              <w:spacing w:before="145"/>
              <w:ind w:left="108"/>
              <w:rPr>
                <w:rFonts w:asciiTheme="minorHAnsi" w:hAnsiTheme="minorHAnsi" w:cstheme="minorHAnsi"/>
                <w:sz w:val="24"/>
                <w:szCs w:val="24"/>
              </w:rPr>
            </w:pPr>
            <w:r w:rsidRPr="006C0A17">
              <w:rPr>
                <w:rFonts w:asciiTheme="minorHAnsi" w:hAnsiTheme="minorHAnsi" w:cstheme="minorHAnsi"/>
                <w:sz w:val="24"/>
                <w:szCs w:val="24"/>
              </w:rPr>
              <w:t>Afişarea</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rezultatului</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final</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al</w:t>
            </w:r>
            <w:r w:rsidRPr="006C0A17">
              <w:rPr>
                <w:rFonts w:asciiTheme="minorHAnsi" w:hAnsiTheme="minorHAnsi" w:cstheme="minorHAnsi"/>
                <w:spacing w:val="-2"/>
                <w:sz w:val="24"/>
                <w:szCs w:val="24"/>
              </w:rPr>
              <w:t xml:space="preserve"> </w:t>
            </w:r>
            <w:r w:rsidRPr="006C0A17">
              <w:rPr>
                <w:rFonts w:asciiTheme="minorHAnsi" w:hAnsiTheme="minorHAnsi" w:cstheme="minorHAnsi"/>
                <w:sz w:val="24"/>
                <w:szCs w:val="24"/>
              </w:rPr>
              <w:t>concursului</w:t>
            </w:r>
          </w:p>
        </w:tc>
        <w:tc>
          <w:tcPr>
            <w:tcW w:w="4242" w:type="dxa"/>
          </w:tcPr>
          <w:p w:rsidR="00D30C32" w:rsidRPr="006C0A17" w:rsidRDefault="00330544" w:rsidP="001137B1">
            <w:pPr>
              <w:pStyle w:val="TableParagraph"/>
              <w:ind w:left="205" w:right="197"/>
              <w:jc w:val="center"/>
              <w:rPr>
                <w:rFonts w:asciiTheme="minorHAnsi" w:hAnsiTheme="minorHAnsi" w:cstheme="minorHAnsi"/>
                <w:sz w:val="24"/>
                <w:szCs w:val="24"/>
              </w:rPr>
            </w:pPr>
            <w:r w:rsidRPr="006C0A17">
              <w:rPr>
                <w:rFonts w:asciiTheme="minorHAnsi" w:hAnsiTheme="minorHAnsi" w:cstheme="minorHAnsi"/>
                <w:sz w:val="24"/>
                <w:szCs w:val="24"/>
              </w:rPr>
              <w:t>0</w:t>
            </w:r>
            <w:r w:rsidR="00843C45" w:rsidRPr="006C0A17">
              <w:rPr>
                <w:rFonts w:asciiTheme="minorHAnsi" w:hAnsiTheme="minorHAnsi" w:cstheme="minorHAnsi"/>
                <w:sz w:val="24"/>
                <w:szCs w:val="24"/>
              </w:rPr>
              <w:t>2</w:t>
            </w:r>
            <w:r w:rsidRPr="006C0A17">
              <w:rPr>
                <w:rFonts w:asciiTheme="minorHAnsi" w:hAnsiTheme="minorHAnsi" w:cstheme="minorHAnsi"/>
                <w:sz w:val="24"/>
                <w:szCs w:val="24"/>
              </w:rPr>
              <w:t xml:space="preserve">.11.2026, </w:t>
            </w:r>
            <w:r w:rsidR="00E96896" w:rsidRPr="006C0A17">
              <w:rPr>
                <w:rFonts w:asciiTheme="minorHAnsi" w:hAnsiTheme="minorHAnsi" w:cstheme="minorHAnsi"/>
                <w:sz w:val="24"/>
                <w:szCs w:val="24"/>
              </w:rPr>
              <w:t>orele 1</w:t>
            </w:r>
            <w:r w:rsidR="00843C45" w:rsidRPr="006C0A17">
              <w:rPr>
                <w:rFonts w:asciiTheme="minorHAnsi" w:hAnsiTheme="minorHAnsi" w:cstheme="minorHAnsi"/>
                <w:sz w:val="24"/>
                <w:szCs w:val="24"/>
              </w:rPr>
              <w:t>5</w:t>
            </w:r>
            <w:r w:rsidR="00E96896" w:rsidRPr="006C0A17">
              <w:rPr>
                <w:rFonts w:asciiTheme="minorHAnsi" w:hAnsiTheme="minorHAnsi" w:cstheme="minorHAnsi"/>
                <w:sz w:val="24"/>
                <w:szCs w:val="24"/>
              </w:rPr>
              <w:t>.00</w:t>
            </w:r>
          </w:p>
        </w:tc>
      </w:tr>
    </w:tbl>
    <w:p w:rsidR="00DD1555" w:rsidRPr="006C0A17" w:rsidRDefault="00DD1555" w:rsidP="00DD1555">
      <w:pPr>
        <w:spacing w:after="0" w:line="240" w:lineRule="auto"/>
        <w:ind w:firstLine="708"/>
        <w:jc w:val="both"/>
        <w:rPr>
          <w:rFonts w:asciiTheme="minorHAnsi" w:hAnsiTheme="minorHAnsi" w:cstheme="minorHAnsi"/>
          <w:sz w:val="16"/>
          <w:szCs w:val="16"/>
        </w:rPr>
      </w:pPr>
    </w:p>
    <w:p w:rsidR="006614DA" w:rsidRPr="006C0A17" w:rsidRDefault="00D6549D" w:rsidP="006614DA">
      <w:pPr>
        <w:spacing w:after="0" w:line="240" w:lineRule="auto"/>
        <w:jc w:val="center"/>
        <w:rPr>
          <w:rFonts w:asciiTheme="minorHAnsi" w:hAnsiTheme="minorHAnsi" w:cstheme="minorHAnsi"/>
          <w:sz w:val="24"/>
          <w:szCs w:val="24"/>
        </w:rPr>
      </w:pPr>
      <w:r w:rsidRPr="006C0A17">
        <w:rPr>
          <w:rFonts w:asciiTheme="minorHAnsi" w:hAnsiTheme="minorHAnsi" w:cstheme="minorHAnsi"/>
          <w:sz w:val="24"/>
          <w:szCs w:val="24"/>
        </w:rPr>
        <w:t>BIBLIOGRAFIA</w:t>
      </w:r>
    </w:p>
    <w:p w:rsidR="00D6549D" w:rsidRPr="006C0A17" w:rsidRDefault="00D6549D" w:rsidP="006614DA">
      <w:pPr>
        <w:spacing w:after="0" w:line="240" w:lineRule="auto"/>
        <w:jc w:val="center"/>
        <w:rPr>
          <w:rFonts w:asciiTheme="minorHAnsi" w:hAnsiTheme="minorHAnsi" w:cstheme="minorHAnsi"/>
          <w:sz w:val="24"/>
          <w:szCs w:val="24"/>
        </w:rPr>
      </w:pPr>
      <w:r w:rsidRPr="006C0A17">
        <w:rPr>
          <w:rFonts w:asciiTheme="minorHAnsi" w:hAnsiTheme="minorHAnsi" w:cstheme="minorHAnsi"/>
          <w:sz w:val="24"/>
          <w:szCs w:val="24"/>
        </w:rPr>
        <w:t>la concursul organizat în vederea ocupării postului vacant</w:t>
      </w:r>
      <w:r w:rsidR="00494941" w:rsidRPr="006C0A17">
        <w:rPr>
          <w:rFonts w:asciiTheme="minorHAnsi" w:hAnsiTheme="minorHAnsi" w:cstheme="minorHAnsi"/>
          <w:sz w:val="24"/>
          <w:szCs w:val="24"/>
        </w:rPr>
        <w:t xml:space="preserve"> </w:t>
      </w:r>
    </w:p>
    <w:p w:rsidR="006614DA" w:rsidRPr="006C0A17" w:rsidRDefault="006614DA" w:rsidP="00912456">
      <w:pPr>
        <w:spacing w:after="0" w:line="240" w:lineRule="auto"/>
        <w:ind w:left="780"/>
        <w:rPr>
          <w:rFonts w:asciiTheme="minorHAnsi" w:hAnsiTheme="minorHAnsi" w:cstheme="minorHAnsi"/>
          <w:sz w:val="24"/>
          <w:szCs w:val="24"/>
          <w:lang w:val="nl-NL"/>
        </w:rPr>
      </w:pPr>
    </w:p>
    <w:p w:rsidR="006614DA" w:rsidRPr="006C0A17" w:rsidRDefault="006614DA" w:rsidP="006614DA">
      <w:pPr>
        <w:numPr>
          <w:ilvl w:val="0"/>
          <w:numId w:val="35"/>
        </w:numPr>
        <w:spacing w:after="0" w:line="240" w:lineRule="auto"/>
        <w:rPr>
          <w:rFonts w:asciiTheme="minorHAnsi" w:hAnsiTheme="minorHAnsi" w:cstheme="minorHAnsi"/>
          <w:sz w:val="24"/>
          <w:szCs w:val="24"/>
          <w:lang w:val="nl-NL"/>
        </w:rPr>
      </w:pPr>
      <w:r w:rsidRPr="006C0A17">
        <w:rPr>
          <w:rFonts w:asciiTheme="minorHAnsi" w:hAnsiTheme="minorHAnsi" w:cstheme="minorHAnsi"/>
          <w:sz w:val="24"/>
          <w:szCs w:val="24"/>
          <w:lang w:val="nl-NL"/>
        </w:rPr>
        <w:t>Regulament de Organizare și Funcționare al ICEM Tulcea;</w:t>
      </w:r>
    </w:p>
    <w:p w:rsidR="006614DA" w:rsidRPr="006C0A17" w:rsidRDefault="006614DA" w:rsidP="006614DA">
      <w:pPr>
        <w:numPr>
          <w:ilvl w:val="0"/>
          <w:numId w:val="35"/>
        </w:numPr>
        <w:spacing w:after="0" w:line="240" w:lineRule="auto"/>
        <w:rPr>
          <w:rFonts w:asciiTheme="minorHAnsi" w:hAnsiTheme="minorHAnsi" w:cstheme="minorHAnsi"/>
          <w:sz w:val="24"/>
          <w:szCs w:val="24"/>
          <w:lang w:val="fr-FR"/>
        </w:rPr>
      </w:pPr>
      <w:proofErr w:type="spellStart"/>
      <w:r w:rsidRPr="006C0A17">
        <w:rPr>
          <w:rFonts w:asciiTheme="minorHAnsi" w:hAnsiTheme="minorHAnsi" w:cstheme="minorHAnsi"/>
          <w:sz w:val="24"/>
          <w:szCs w:val="24"/>
          <w:lang w:val="fr-FR"/>
        </w:rPr>
        <w:t>Regulament</w:t>
      </w:r>
      <w:proofErr w:type="spellEnd"/>
      <w:r w:rsidRPr="006C0A17">
        <w:rPr>
          <w:rFonts w:asciiTheme="minorHAnsi" w:hAnsiTheme="minorHAnsi" w:cstheme="minorHAnsi"/>
          <w:sz w:val="24"/>
          <w:szCs w:val="24"/>
          <w:lang w:val="fr-FR"/>
        </w:rPr>
        <w:t xml:space="preserve"> </w:t>
      </w:r>
      <w:proofErr w:type="gramStart"/>
      <w:r w:rsidRPr="006C0A17">
        <w:rPr>
          <w:rFonts w:asciiTheme="minorHAnsi" w:hAnsiTheme="minorHAnsi" w:cstheme="minorHAnsi"/>
          <w:sz w:val="24"/>
          <w:szCs w:val="24"/>
          <w:lang w:val="fr-FR"/>
        </w:rPr>
        <w:t xml:space="preserve">de </w:t>
      </w:r>
      <w:proofErr w:type="spellStart"/>
      <w:r w:rsidRPr="006C0A17">
        <w:rPr>
          <w:rFonts w:asciiTheme="minorHAnsi" w:hAnsiTheme="minorHAnsi" w:cstheme="minorHAnsi"/>
          <w:sz w:val="24"/>
          <w:szCs w:val="24"/>
          <w:lang w:val="fr-FR"/>
        </w:rPr>
        <w:t>Ordine</w:t>
      </w:r>
      <w:proofErr w:type="spellEnd"/>
      <w:proofErr w:type="gram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Internă</w:t>
      </w:r>
      <w:proofErr w:type="spellEnd"/>
      <w:r w:rsidRPr="006C0A17">
        <w:rPr>
          <w:rFonts w:asciiTheme="minorHAnsi" w:hAnsiTheme="minorHAnsi" w:cstheme="minorHAnsi"/>
          <w:sz w:val="24"/>
          <w:szCs w:val="24"/>
          <w:lang w:val="fr-FR"/>
        </w:rPr>
        <w:t xml:space="preserve"> al ICEM Tulcea;</w:t>
      </w:r>
    </w:p>
    <w:p w:rsidR="006614DA" w:rsidRPr="006C0A17" w:rsidRDefault="006614DA" w:rsidP="006614DA">
      <w:pPr>
        <w:numPr>
          <w:ilvl w:val="0"/>
          <w:numId w:val="35"/>
        </w:numPr>
        <w:spacing w:after="0" w:line="240" w:lineRule="auto"/>
        <w:rPr>
          <w:rFonts w:asciiTheme="minorHAnsi" w:hAnsiTheme="minorHAnsi" w:cstheme="minorHAnsi"/>
          <w:sz w:val="24"/>
          <w:szCs w:val="24"/>
          <w:lang w:val="fr-FR"/>
        </w:rPr>
      </w:pPr>
      <w:proofErr w:type="spellStart"/>
      <w:r w:rsidRPr="006C0A17">
        <w:rPr>
          <w:rFonts w:asciiTheme="minorHAnsi" w:hAnsiTheme="minorHAnsi" w:cstheme="minorHAnsi"/>
          <w:sz w:val="24"/>
          <w:szCs w:val="24"/>
          <w:lang w:val="fr-FR"/>
        </w:rPr>
        <w:t>Regulament</w:t>
      </w:r>
      <w:proofErr w:type="spellEnd"/>
      <w:r w:rsidRPr="006C0A17">
        <w:rPr>
          <w:rFonts w:asciiTheme="minorHAnsi" w:hAnsiTheme="minorHAnsi" w:cstheme="minorHAnsi"/>
          <w:sz w:val="24"/>
          <w:szCs w:val="24"/>
          <w:lang w:val="fr-FR"/>
        </w:rPr>
        <w:t xml:space="preserve"> de </w:t>
      </w:r>
      <w:proofErr w:type="spellStart"/>
      <w:r w:rsidRPr="006C0A17">
        <w:rPr>
          <w:rFonts w:asciiTheme="minorHAnsi" w:hAnsiTheme="minorHAnsi" w:cstheme="minorHAnsi"/>
          <w:sz w:val="24"/>
          <w:szCs w:val="24"/>
          <w:lang w:val="fr-FR"/>
        </w:rPr>
        <w:t>Etică</w:t>
      </w:r>
      <w:proofErr w:type="spellEnd"/>
      <w:r w:rsidRPr="006C0A17">
        <w:rPr>
          <w:rFonts w:asciiTheme="minorHAnsi" w:hAnsiTheme="minorHAnsi" w:cstheme="minorHAnsi"/>
          <w:sz w:val="24"/>
          <w:szCs w:val="24"/>
          <w:lang w:val="fr-FR"/>
        </w:rPr>
        <w:t xml:space="preserve"> și </w:t>
      </w:r>
      <w:proofErr w:type="spellStart"/>
      <w:r w:rsidRPr="006C0A17">
        <w:rPr>
          <w:rFonts w:asciiTheme="minorHAnsi" w:hAnsiTheme="minorHAnsi" w:cstheme="minorHAnsi"/>
          <w:sz w:val="24"/>
          <w:szCs w:val="24"/>
          <w:lang w:val="fr-FR"/>
        </w:rPr>
        <w:t>Disciplină</w:t>
      </w:r>
      <w:proofErr w:type="spellEnd"/>
      <w:r w:rsidRPr="006C0A17">
        <w:rPr>
          <w:rFonts w:asciiTheme="minorHAnsi" w:hAnsiTheme="minorHAnsi" w:cstheme="minorHAnsi"/>
          <w:sz w:val="24"/>
          <w:szCs w:val="24"/>
          <w:lang w:val="fr-FR"/>
        </w:rPr>
        <w:t xml:space="preserve">  a ICEM </w:t>
      </w:r>
      <w:proofErr w:type="gramStart"/>
      <w:r w:rsidRPr="006C0A17">
        <w:rPr>
          <w:rFonts w:asciiTheme="minorHAnsi" w:hAnsiTheme="minorHAnsi" w:cstheme="minorHAnsi"/>
          <w:sz w:val="24"/>
          <w:szCs w:val="24"/>
          <w:lang w:val="fr-FR"/>
        </w:rPr>
        <w:t>Tulcea ,</w:t>
      </w:r>
      <w:proofErr w:type="gramEnd"/>
    </w:p>
    <w:p w:rsidR="006614DA" w:rsidRPr="006C0A17" w:rsidRDefault="006614DA" w:rsidP="006614DA">
      <w:pPr>
        <w:numPr>
          <w:ilvl w:val="0"/>
          <w:numId w:val="35"/>
        </w:numPr>
        <w:spacing w:after="0" w:line="240" w:lineRule="auto"/>
        <w:rPr>
          <w:rFonts w:asciiTheme="minorHAnsi" w:hAnsiTheme="minorHAnsi" w:cstheme="minorHAnsi"/>
          <w:sz w:val="24"/>
          <w:szCs w:val="24"/>
          <w:lang w:val="fr-FR"/>
        </w:rPr>
      </w:pPr>
      <w:r w:rsidRPr="006C0A17">
        <w:rPr>
          <w:rFonts w:asciiTheme="minorHAnsi" w:hAnsiTheme="minorHAnsi" w:cstheme="minorHAnsi"/>
          <w:sz w:val="24"/>
          <w:szCs w:val="24"/>
          <w:lang w:val="fr-FR"/>
        </w:rPr>
        <w:t xml:space="preserve">HG nr. 1546/2003 – </w:t>
      </w:r>
      <w:proofErr w:type="spellStart"/>
      <w:r w:rsidRPr="006C0A17">
        <w:rPr>
          <w:rFonts w:asciiTheme="minorHAnsi" w:hAnsiTheme="minorHAnsi" w:cstheme="minorHAnsi"/>
          <w:sz w:val="24"/>
          <w:szCs w:val="24"/>
          <w:lang w:val="fr-FR"/>
        </w:rPr>
        <w:t>privind</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aprobarea</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Normelor</w:t>
      </w:r>
      <w:proofErr w:type="spellEnd"/>
      <w:r w:rsidRPr="006C0A17">
        <w:rPr>
          <w:rFonts w:asciiTheme="minorHAnsi" w:hAnsiTheme="minorHAnsi" w:cstheme="minorHAnsi"/>
          <w:sz w:val="24"/>
          <w:szCs w:val="24"/>
          <w:lang w:val="fr-FR"/>
        </w:rPr>
        <w:t xml:space="preserve"> de </w:t>
      </w:r>
      <w:proofErr w:type="spellStart"/>
      <w:r w:rsidRPr="006C0A17">
        <w:rPr>
          <w:rFonts w:asciiTheme="minorHAnsi" w:hAnsiTheme="minorHAnsi" w:cstheme="minorHAnsi"/>
          <w:sz w:val="24"/>
          <w:szCs w:val="24"/>
          <w:lang w:val="fr-FR"/>
        </w:rPr>
        <w:t>conservare</w:t>
      </w:r>
      <w:proofErr w:type="spellEnd"/>
      <w:r w:rsidRPr="006C0A17">
        <w:rPr>
          <w:rFonts w:asciiTheme="minorHAnsi" w:hAnsiTheme="minorHAnsi" w:cstheme="minorHAnsi"/>
          <w:sz w:val="24"/>
          <w:szCs w:val="24"/>
          <w:lang w:val="fr-FR"/>
        </w:rPr>
        <w:t xml:space="preserve"> și </w:t>
      </w:r>
      <w:proofErr w:type="spellStart"/>
      <w:r w:rsidRPr="006C0A17">
        <w:rPr>
          <w:rFonts w:asciiTheme="minorHAnsi" w:hAnsiTheme="minorHAnsi" w:cstheme="minorHAnsi"/>
          <w:sz w:val="24"/>
          <w:szCs w:val="24"/>
          <w:lang w:val="fr-FR"/>
        </w:rPr>
        <w:t>restaurare</w:t>
      </w:r>
      <w:proofErr w:type="spellEnd"/>
      <w:r w:rsidRPr="006C0A17">
        <w:rPr>
          <w:rFonts w:asciiTheme="minorHAnsi" w:hAnsiTheme="minorHAnsi" w:cstheme="minorHAnsi"/>
          <w:sz w:val="24"/>
          <w:szCs w:val="24"/>
          <w:lang w:val="fr-FR"/>
        </w:rPr>
        <w:t xml:space="preserve"> a </w:t>
      </w:r>
      <w:proofErr w:type="spellStart"/>
      <w:r w:rsidRPr="006C0A17">
        <w:rPr>
          <w:rFonts w:asciiTheme="minorHAnsi" w:hAnsiTheme="minorHAnsi" w:cstheme="minorHAnsi"/>
          <w:sz w:val="24"/>
          <w:szCs w:val="24"/>
          <w:lang w:val="fr-FR"/>
        </w:rPr>
        <w:t>bunurilor</w:t>
      </w:r>
      <w:proofErr w:type="spellEnd"/>
      <w:r w:rsidRPr="006C0A17">
        <w:rPr>
          <w:rFonts w:asciiTheme="minorHAnsi" w:hAnsiTheme="minorHAnsi" w:cstheme="minorHAnsi"/>
          <w:sz w:val="24"/>
          <w:szCs w:val="24"/>
          <w:lang w:val="fr-FR"/>
        </w:rPr>
        <w:t xml:space="preserve"> culturale mobile </w:t>
      </w:r>
      <w:proofErr w:type="spellStart"/>
      <w:r w:rsidRPr="006C0A17">
        <w:rPr>
          <w:rFonts w:asciiTheme="minorHAnsi" w:hAnsiTheme="minorHAnsi" w:cstheme="minorHAnsi"/>
          <w:sz w:val="24"/>
          <w:szCs w:val="24"/>
          <w:lang w:val="fr-FR"/>
        </w:rPr>
        <w:t>clasate</w:t>
      </w:r>
      <w:proofErr w:type="spellEnd"/>
      <w:r w:rsidRPr="006C0A17">
        <w:rPr>
          <w:rFonts w:asciiTheme="minorHAnsi" w:hAnsiTheme="minorHAnsi" w:cstheme="minorHAnsi"/>
          <w:sz w:val="24"/>
          <w:szCs w:val="24"/>
          <w:lang w:val="fr-FR"/>
        </w:rPr>
        <w:t xml:space="preserve"> </w:t>
      </w:r>
      <w:proofErr w:type="spellStart"/>
      <w:proofErr w:type="gramStart"/>
      <w:r w:rsidRPr="006C0A17">
        <w:rPr>
          <w:rFonts w:asciiTheme="minorHAnsi" w:hAnsiTheme="minorHAnsi" w:cstheme="minorHAnsi"/>
          <w:sz w:val="24"/>
          <w:szCs w:val="24"/>
          <w:lang w:val="fr-FR"/>
        </w:rPr>
        <w:t>atcualizată</w:t>
      </w:r>
      <w:proofErr w:type="spellEnd"/>
      <w:r w:rsidRPr="006C0A17">
        <w:rPr>
          <w:rFonts w:asciiTheme="minorHAnsi" w:hAnsiTheme="minorHAnsi" w:cstheme="minorHAnsi"/>
          <w:sz w:val="24"/>
          <w:szCs w:val="24"/>
          <w:lang w:val="fr-FR"/>
        </w:rPr>
        <w:t xml:space="preserve"> ,</w:t>
      </w:r>
      <w:proofErr w:type="gramEnd"/>
      <w:r w:rsidRPr="006C0A17">
        <w:rPr>
          <w:rFonts w:asciiTheme="minorHAnsi" w:hAnsiTheme="minorHAnsi" w:cstheme="minorHAnsi"/>
          <w:sz w:val="24"/>
          <w:szCs w:val="24"/>
          <w:lang w:val="fr-FR"/>
        </w:rPr>
        <w:t xml:space="preserve"> Cap. II, art. 9, 10, 19, 20, 23. </w:t>
      </w:r>
    </w:p>
    <w:p w:rsidR="006614DA" w:rsidRPr="006C0A17" w:rsidRDefault="006614DA" w:rsidP="00D85037">
      <w:pPr>
        <w:spacing w:after="0" w:line="240" w:lineRule="auto"/>
        <w:ind w:left="780"/>
        <w:rPr>
          <w:rFonts w:asciiTheme="minorHAnsi" w:hAnsiTheme="minorHAnsi" w:cstheme="minorHAnsi"/>
          <w:sz w:val="16"/>
          <w:szCs w:val="16"/>
          <w:lang w:val="fr-FR"/>
        </w:rPr>
      </w:pPr>
    </w:p>
    <w:p w:rsidR="006614DA" w:rsidRPr="006C0A17" w:rsidRDefault="00C8657E" w:rsidP="006614DA">
      <w:pPr>
        <w:spacing w:after="0" w:line="240" w:lineRule="auto"/>
        <w:rPr>
          <w:rFonts w:asciiTheme="minorHAnsi" w:hAnsiTheme="minorHAnsi" w:cstheme="minorHAnsi"/>
          <w:sz w:val="24"/>
          <w:szCs w:val="24"/>
          <w:lang w:val="fr-FR"/>
        </w:rPr>
      </w:pPr>
      <w:hyperlink r:id="rId8" w:history="1">
        <w:r w:rsidR="006614DA" w:rsidRPr="006C0A17">
          <w:rPr>
            <w:rStyle w:val="Hyperlink"/>
            <w:rFonts w:asciiTheme="minorHAnsi" w:hAnsiTheme="minorHAnsi" w:cstheme="minorHAnsi"/>
            <w:color w:val="auto"/>
            <w:sz w:val="24"/>
            <w:szCs w:val="24"/>
            <w:lang w:val="fr-FR"/>
          </w:rPr>
          <w:t>https://www.icemtl.ro/complexul-muzeal-de-patrimoniu-cultural-nord-dobrogean/muzeul-de-arta/</w:t>
        </w:r>
      </w:hyperlink>
      <w:r w:rsidR="006614DA" w:rsidRPr="006C0A17">
        <w:rPr>
          <w:rFonts w:asciiTheme="minorHAnsi" w:hAnsiTheme="minorHAnsi" w:cstheme="minorHAnsi"/>
          <w:sz w:val="24"/>
          <w:szCs w:val="24"/>
          <w:lang w:val="fr-FR"/>
        </w:rPr>
        <w:t xml:space="preserve"> </w:t>
      </w:r>
    </w:p>
    <w:p w:rsidR="006614DA" w:rsidRPr="006C0A17" w:rsidRDefault="00C8657E" w:rsidP="006614DA">
      <w:pPr>
        <w:spacing w:after="0" w:line="240" w:lineRule="auto"/>
        <w:rPr>
          <w:rFonts w:asciiTheme="minorHAnsi" w:hAnsiTheme="minorHAnsi" w:cstheme="minorHAnsi"/>
          <w:sz w:val="24"/>
          <w:szCs w:val="24"/>
          <w:lang w:val="fr-FR"/>
        </w:rPr>
      </w:pPr>
      <w:hyperlink r:id="rId9" w:history="1">
        <w:r w:rsidR="006614DA" w:rsidRPr="006C0A17">
          <w:rPr>
            <w:rStyle w:val="Hyperlink"/>
            <w:rFonts w:asciiTheme="minorHAnsi" w:hAnsiTheme="minorHAnsi" w:cstheme="minorHAnsi"/>
            <w:color w:val="auto"/>
            <w:sz w:val="24"/>
            <w:szCs w:val="24"/>
            <w:lang w:val="fr-FR"/>
          </w:rPr>
          <w:t>https://www.icemtl.ro/complexul-muzeal-de-patrimoniu-cultural-nord-dobrogean/casa-avramide/</w:t>
        </w:r>
      </w:hyperlink>
      <w:r w:rsidR="006614DA" w:rsidRPr="006C0A17">
        <w:rPr>
          <w:rFonts w:asciiTheme="minorHAnsi" w:hAnsiTheme="minorHAnsi" w:cstheme="minorHAnsi"/>
          <w:sz w:val="24"/>
          <w:szCs w:val="24"/>
          <w:lang w:val="fr-FR"/>
        </w:rPr>
        <w:t xml:space="preserve"> </w:t>
      </w:r>
    </w:p>
    <w:p w:rsidR="0055432E" w:rsidRPr="006C0A17" w:rsidRDefault="0055432E" w:rsidP="006614DA">
      <w:pPr>
        <w:spacing w:after="0" w:line="240" w:lineRule="auto"/>
        <w:jc w:val="center"/>
        <w:rPr>
          <w:rFonts w:asciiTheme="minorHAnsi" w:hAnsiTheme="minorHAnsi" w:cstheme="minorHAnsi"/>
          <w:sz w:val="24"/>
          <w:szCs w:val="24"/>
        </w:rPr>
      </w:pPr>
    </w:p>
    <w:p w:rsidR="00D6549D" w:rsidRPr="006C0A17" w:rsidRDefault="00D6549D" w:rsidP="006614DA">
      <w:pPr>
        <w:spacing w:after="0" w:line="240" w:lineRule="auto"/>
        <w:jc w:val="center"/>
        <w:rPr>
          <w:rFonts w:asciiTheme="minorHAnsi" w:hAnsiTheme="minorHAnsi" w:cstheme="minorHAnsi"/>
          <w:sz w:val="24"/>
          <w:szCs w:val="24"/>
        </w:rPr>
      </w:pPr>
      <w:r w:rsidRPr="006C0A17">
        <w:rPr>
          <w:rFonts w:asciiTheme="minorHAnsi" w:hAnsiTheme="minorHAnsi" w:cstheme="minorHAnsi"/>
          <w:sz w:val="24"/>
          <w:szCs w:val="24"/>
        </w:rPr>
        <w:t xml:space="preserve">TEMATICA </w:t>
      </w:r>
    </w:p>
    <w:p w:rsidR="00D6549D" w:rsidRPr="006C0A17" w:rsidRDefault="001137B1" w:rsidP="006614DA">
      <w:pPr>
        <w:spacing w:after="0" w:line="240" w:lineRule="auto"/>
        <w:jc w:val="center"/>
        <w:rPr>
          <w:rFonts w:asciiTheme="minorHAnsi" w:hAnsiTheme="minorHAnsi" w:cstheme="minorHAnsi"/>
          <w:sz w:val="24"/>
          <w:szCs w:val="24"/>
        </w:rPr>
      </w:pPr>
      <w:r w:rsidRPr="006C0A17">
        <w:rPr>
          <w:rFonts w:asciiTheme="minorHAnsi" w:hAnsiTheme="minorHAnsi" w:cstheme="minorHAnsi"/>
          <w:sz w:val="24"/>
          <w:szCs w:val="24"/>
        </w:rPr>
        <w:t>la concursul organizat în vederea ocupării postului vacant</w:t>
      </w:r>
    </w:p>
    <w:p w:rsidR="006614DA" w:rsidRPr="006C0A17" w:rsidRDefault="006614DA" w:rsidP="006614DA">
      <w:pPr>
        <w:spacing w:after="0" w:line="240" w:lineRule="auto"/>
        <w:jc w:val="center"/>
        <w:rPr>
          <w:rFonts w:asciiTheme="minorHAnsi" w:hAnsiTheme="minorHAnsi" w:cstheme="minorHAnsi"/>
          <w:sz w:val="24"/>
          <w:szCs w:val="24"/>
        </w:rPr>
      </w:pPr>
    </w:p>
    <w:p w:rsidR="006614DA" w:rsidRPr="006C0A17" w:rsidRDefault="006614DA" w:rsidP="006614DA">
      <w:pPr>
        <w:spacing w:after="0" w:line="240" w:lineRule="auto"/>
        <w:jc w:val="center"/>
        <w:rPr>
          <w:rFonts w:asciiTheme="minorHAnsi" w:hAnsiTheme="minorHAnsi" w:cstheme="minorHAnsi"/>
          <w:sz w:val="24"/>
          <w:szCs w:val="24"/>
        </w:rPr>
      </w:pPr>
    </w:p>
    <w:p w:rsidR="006614DA" w:rsidRPr="006C0A17" w:rsidRDefault="006614DA" w:rsidP="006614DA">
      <w:pPr>
        <w:rPr>
          <w:rFonts w:asciiTheme="minorHAnsi" w:hAnsiTheme="minorHAnsi" w:cstheme="minorHAnsi"/>
          <w:sz w:val="24"/>
          <w:szCs w:val="24"/>
          <w:lang w:val="fr-FR"/>
        </w:rPr>
      </w:pPr>
      <w:proofErr w:type="gramStart"/>
      <w:r w:rsidRPr="006C0A17">
        <w:rPr>
          <w:rFonts w:asciiTheme="minorHAnsi" w:hAnsiTheme="minorHAnsi" w:cstheme="minorHAnsi"/>
          <w:sz w:val="24"/>
          <w:szCs w:val="24"/>
          <w:lang w:val="fr-FR"/>
        </w:rPr>
        <w:t>1.Aspecte</w:t>
      </w:r>
      <w:proofErr w:type="gramEnd"/>
      <w:r w:rsidRPr="006C0A17">
        <w:rPr>
          <w:rFonts w:asciiTheme="minorHAnsi" w:hAnsiTheme="minorHAnsi" w:cstheme="minorHAnsi"/>
          <w:sz w:val="24"/>
          <w:szCs w:val="24"/>
          <w:lang w:val="fr-FR"/>
        </w:rPr>
        <w:t xml:space="preserve"> de </w:t>
      </w:r>
      <w:proofErr w:type="spellStart"/>
      <w:r w:rsidRPr="006C0A17">
        <w:rPr>
          <w:rFonts w:asciiTheme="minorHAnsi" w:hAnsiTheme="minorHAnsi" w:cstheme="minorHAnsi"/>
          <w:sz w:val="24"/>
          <w:szCs w:val="24"/>
          <w:lang w:val="fr-FR"/>
        </w:rPr>
        <w:t>organizare</w:t>
      </w:r>
      <w:proofErr w:type="spellEnd"/>
      <w:r w:rsidRPr="006C0A17">
        <w:rPr>
          <w:rFonts w:asciiTheme="minorHAnsi" w:hAnsiTheme="minorHAnsi" w:cstheme="minorHAnsi"/>
          <w:sz w:val="24"/>
          <w:szCs w:val="24"/>
          <w:lang w:val="fr-FR"/>
        </w:rPr>
        <w:t xml:space="preserve"> și </w:t>
      </w:r>
      <w:proofErr w:type="spellStart"/>
      <w:r w:rsidRPr="006C0A17">
        <w:rPr>
          <w:rFonts w:asciiTheme="minorHAnsi" w:hAnsiTheme="minorHAnsi" w:cstheme="minorHAnsi"/>
          <w:sz w:val="24"/>
          <w:szCs w:val="24"/>
          <w:lang w:val="fr-FR"/>
        </w:rPr>
        <w:t>func</w:t>
      </w:r>
      <w:proofErr w:type="spellEnd"/>
      <w:r w:rsidRPr="006C0A17">
        <w:rPr>
          <w:rFonts w:asciiTheme="minorHAnsi" w:hAnsiTheme="minorHAnsi" w:cstheme="minorHAnsi"/>
          <w:sz w:val="24"/>
          <w:szCs w:val="24"/>
          <w:lang w:val="fr-FR"/>
        </w:rPr>
        <w:t>ț</w:t>
      </w:r>
      <w:proofErr w:type="spellStart"/>
      <w:r w:rsidRPr="006C0A17">
        <w:rPr>
          <w:rFonts w:asciiTheme="minorHAnsi" w:hAnsiTheme="minorHAnsi" w:cstheme="minorHAnsi"/>
          <w:sz w:val="24"/>
          <w:szCs w:val="24"/>
          <w:lang w:val="fr-FR"/>
        </w:rPr>
        <w:t>ionare</w:t>
      </w:r>
      <w:proofErr w:type="spellEnd"/>
      <w:r w:rsidRPr="006C0A17">
        <w:rPr>
          <w:rFonts w:asciiTheme="minorHAnsi" w:hAnsiTheme="minorHAnsi" w:cstheme="minorHAnsi"/>
          <w:sz w:val="24"/>
          <w:szCs w:val="24"/>
          <w:lang w:val="fr-FR"/>
        </w:rPr>
        <w:t xml:space="preserve"> ale ICEM Tulcea ;</w:t>
      </w:r>
    </w:p>
    <w:p w:rsidR="006614DA" w:rsidRPr="006C0A17" w:rsidRDefault="006614DA" w:rsidP="006614DA">
      <w:pPr>
        <w:rPr>
          <w:rFonts w:asciiTheme="minorHAnsi" w:hAnsiTheme="minorHAnsi" w:cstheme="minorHAnsi"/>
          <w:sz w:val="24"/>
          <w:szCs w:val="24"/>
          <w:lang w:val="fr-FR"/>
        </w:rPr>
      </w:pPr>
      <w:proofErr w:type="gramStart"/>
      <w:r w:rsidRPr="006C0A17">
        <w:rPr>
          <w:rFonts w:asciiTheme="minorHAnsi" w:hAnsiTheme="minorHAnsi" w:cstheme="minorHAnsi"/>
          <w:sz w:val="24"/>
          <w:szCs w:val="24"/>
          <w:lang w:val="fr-FR"/>
        </w:rPr>
        <w:t>2.</w:t>
      </w:r>
      <w:proofErr w:type="spellStart"/>
      <w:r w:rsidRPr="006C0A17">
        <w:rPr>
          <w:rFonts w:asciiTheme="minorHAnsi" w:hAnsiTheme="minorHAnsi" w:cstheme="minorHAnsi"/>
          <w:sz w:val="24"/>
          <w:szCs w:val="24"/>
          <w:lang w:val="fr-FR"/>
        </w:rPr>
        <w:t>Patrimoniul</w:t>
      </w:r>
      <w:proofErr w:type="spellEnd"/>
      <w:proofErr w:type="gramEnd"/>
      <w:r w:rsidRPr="006C0A17">
        <w:rPr>
          <w:rFonts w:asciiTheme="minorHAnsi" w:hAnsiTheme="minorHAnsi" w:cstheme="minorHAnsi"/>
          <w:sz w:val="24"/>
          <w:szCs w:val="24"/>
          <w:lang w:val="fr-FR"/>
        </w:rPr>
        <w:t xml:space="preserve"> cultural </w:t>
      </w:r>
      <w:proofErr w:type="spellStart"/>
      <w:r w:rsidRPr="006C0A17">
        <w:rPr>
          <w:rFonts w:asciiTheme="minorHAnsi" w:hAnsiTheme="minorHAnsi" w:cstheme="minorHAnsi"/>
          <w:sz w:val="24"/>
          <w:szCs w:val="24"/>
          <w:lang w:val="fr-FR"/>
        </w:rPr>
        <w:t>gestionat</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în</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cadrul</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Muzeului</w:t>
      </w:r>
      <w:proofErr w:type="spellEnd"/>
      <w:r w:rsidRPr="006C0A17">
        <w:rPr>
          <w:rFonts w:asciiTheme="minorHAnsi" w:hAnsiTheme="minorHAnsi" w:cstheme="minorHAnsi"/>
          <w:sz w:val="24"/>
          <w:szCs w:val="24"/>
          <w:lang w:val="fr-FR"/>
        </w:rPr>
        <w:t xml:space="preserve"> de </w:t>
      </w:r>
      <w:proofErr w:type="spellStart"/>
      <w:r w:rsidRPr="006C0A17">
        <w:rPr>
          <w:rFonts w:asciiTheme="minorHAnsi" w:hAnsiTheme="minorHAnsi" w:cstheme="minorHAnsi"/>
          <w:sz w:val="24"/>
          <w:szCs w:val="24"/>
          <w:lang w:val="fr-FR"/>
        </w:rPr>
        <w:t>Artă</w:t>
      </w:r>
      <w:proofErr w:type="spellEnd"/>
      <w:r w:rsidRPr="006C0A17">
        <w:rPr>
          <w:rFonts w:asciiTheme="minorHAnsi" w:hAnsiTheme="minorHAnsi" w:cstheme="minorHAnsi"/>
          <w:sz w:val="24"/>
          <w:szCs w:val="24"/>
          <w:lang w:val="fr-FR"/>
        </w:rPr>
        <w:t xml:space="preserve"> și </w:t>
      </w:r>
      <w:proofErr w:type="spellStart"/>
      <w:r w:rsidRPr="006C0A17">
        <w:rPr>
          <w:rFonts w:asciiTheme="minorHAnsi" w:hAnsiTheme="minorHAnsi" w:cstheme="minorHAnsi"/>
          <w:sz w:val="24"/>
          <w:szCs w:val="24"/>
          <w:lang w:val="fr-FR"/>
        </w:rPr>
        <w:t>Casei</w:t>
      </w:r>
      <w:proofErr w:type="spellEnd"/>
      <w:r w:rsidRPr="006C0A17">
        <w:rPr>
          <w:rFonts w:asciiTheme="minorHAnsi" w:hAnsiTheme="minorHAnsi" w:cstheme="minorHAnsi"/>
          <w:sz w:val="24"/>
          <w:szCs w:val="24"/>
          <w:lang w:val="fr-FR"/>
        </w:rPr>
        <w:t xml:space="preserve"> </w:t>
      </w:r>
      <w:proofErr w:type="spellStart"/>
      <w:r w:rsidRPr="006C0A17">
        <w:rPr>
          <w:rFonts w:asciiTheme="minorHAnsi" w:hAnsiTheme="minorHAnsi" w:cstheme="minorHAnsi"/>
          <w:sz w:val="24"/>
          <w:szCs w:val="24"/>
          <w:lang w:val="fr-FR"/>
        </w:rPr>
        <w:t>Avramide</w:t>
      </w:r>
      <w:proofErr w:type="spellEnd"/>
      <w:r w:rsidRPr="006C0A17">
        <w:rPr>
          <w:rFonts w:asciiTheme="minorHAnsi" w:hAnsiTheme="minorHAnsi" w:cstheme="minorHAnsi"/>
          <w:sz w:val="24"/>
          <w:szCs w:val="24"/>
          <w:lang w:val="fr-FR"/>
        </w:rPr>
        <w:t xml:space="preserve">  Tulcea;</w:t>
      </w:r>
    </w:p>
    <w:p w:rsidR="00D6549D" w:rsidRPr="006C0A17" w:rsidRDefault="00D6549D" w:rsidP="009C7709">
      <w:pPr>
        <w:spacing w:after="0" w:line="240" w:lineRule="auto"/>
        <w:jc w:val="both"/>
        <w:rPr>
          <w:rFonts w:asciiTheme="minorHAnsi" w:hAnsiTheme="minorHAnsi" w:cstheme="minorHAnsi"/>
          <w:sz w:val="24"/>
          <w:szCs w:val="24"/>
        </w:rPr>
      </w:pPr>
    </w:p>
    <w:p w:rsidR="0055432E" w:rsidRPr="006C0A17" w:rsidRDefault="0055432E" w:rsidP="009C7709">
      <w:pPr>
        <w:spacing w:after="0" w:line="240" w:lineRule="auto"/>
        <w:jc w:val="both"/>
        <w:rPr>
          <w:rFonts w:asciiTheme="minorHAnsi" w:hAnsiTheme="minorHAnsi" w:cstheme="minorHAnsi"/>
          <w:sz w:val="24"/>
          <w:szCs w:val="24"/>
        </w:rPr>
      </w:pPr>
    </w:p>
    <w:p w:rsidR="00B175EA" w:rsidRPr="006C0A17" w:rsidRDefault="000E25FD" w:rsidP="000E25FD">
      <w:pPr>
        <w:tabs>
          <w:tab w:val="center" w:pos="709"/>
          <w:tab w:val="right" w:pos="9072"/>
        </w:tabs>
        <w:spacing w:after="0" w:line="240" w:lineRule="auto"/>
        <w:jc w:val="both"/>
        <w:rPr>
          <w:rFonts w:asciiTheme="minorHAnsi" w:hAnsiTheme="minorHAnsi" w:cstheme="minorHAnsi"/>
          <w:sz w:val="24"/>
          <w:szCs w:val="24"/>
        </w:rPr>
      </w:pPr>
      <w:r w:rsidRPr="006C0A17">
        <w:rPr>
          <w:rFonts w:asciiTheme="minorHAnsi" w:hAnsiTheme="minorHAnsi" w:cstheme="minorHAnsi"/>
          <w:sz w:val="24"/>
          <w:szCs w:val="24"/>
        </w:rPr>
        <w:tab/>
      </w:r>
    </w:p>
    <w:p w:rsidR="00E96896" w:rsidRPr="006C0A17" w:rsidRDefault="00E96896" w:rsidP="00E96896">
      <w:pPr>
        <w:tabs>
          <w:tab w:val="center" w:pos="709"/>
          <w:tab w:val="right" w:pos="9072"/>
        </w:tabs>
        <w:spacing w:after="0"/>
        <w:jc w:val="both"/>
        <w:rPr>
          <w:rFonts w:asciiTheme="minorHAnsi" w:hAnsiTheme="minorHAnsi" w:cstheme="minorHAnsi"/>
          <w:sz w:val="24"/>
          <w:szCs w:val="24"/>
        </w:rPr>
      </w:pPr>
      <w:r w:rsidRPr="006C0A17">
        <w:rPr>
          <w:rFonts w:asciiTheme="minorHAnsi" w:hAnsiTheme="minorHAnsi" w:cstheme="minorHAnsi"/>
          <w:sz w:val="24"/>
          <w:szCs w:val="24"/>
        </w:rPr>
        <w:tab/>
      </w:r>
      <w:r w:rsidRPr="006C0A17">
        <w:rPr>
          <w:rFonts w:asciiTheme="minorHAnsi" w:hAnsiTheme="minorHAnsi" w:cstheme="minorHAnsi"/>
          <w:sz w:val="24"/>
          <w:szCs w:val="24"/>
        </w:rPr>
        <w:tab/>
        <w:t>Informații suplimentare se pot obține de la sediul instituției, de pe website: www.icemtl.ro,</w:t>
      </w:r>
    </w:p>
    <w:p w:rsidR="00E96896" w:rsidRPr="006C0A17" w:rsidRDefault="00E96896" w:rsidP="00E96896">
      <w:pPr>
        <w:tabs>
          <w:tab w:val="center" w:pos="709"/>
          <w:tab w:val="right" w:pos="9072"/>
        </w:tabs>
        <w:spacing w:after="0"/>
        <w:jc w:val="both"/>
        <w:rPr>
          <w:rFonts w:asciiTheme="minorHAnsi" w:hAnsiTheme="minorHAnsi" w:cstheme="minorHAnsi"/>
          <w:sz w:val="24"/>
          <w:szCs w:val="24"/>
        </w:rPr>
      </w:pPr>
      <w:r w:rsidRPr="006C0A17">
        <w:rPr>
          <w:rFonts w:asciiTheme="minorHAnsi" w:hAnsiTheme="minorHAnsi" w:cstheme="minorHAnsi"/>
          <w:sz w:val="24"/>
          <w:szCs w:val="24"/>
        </w:rPr>
        <w:t xml:space="preserve">la numărul de telefon 0240.513.231 sau la adresa de mail: </w:t>
      </w:r>
      <w:hyperlink r:id="rId10" w:history="1">
        <w:r w:rsidR="00345A28" w:rsidRPr="006C0A17">
          <w:rPr>
            <w:rStyle w:val="Hyperlink"/>
            <w:rFonts w:asciiTheme="minorHAnsi" w:hAnsiTheme="minorHAnsi" w:cstheme="minorHAnsi"/>
            <w:color w:val="auto"/>
            <w:sz w:val="24"/>
            <w:szCs w:val="24"/>
          </w:rPr>
          <w:t>resurse.umane@icemtl.ro</w:t>
        </w:r>
      </w:hyperlink>
      <w:r w:rsidRPr="006C0A17">
        <w:rPr>
          <w:rFonts w:asciiTheme="minorHAnsi" w:hAnsiTheme="minorHAnsi" w:cstheme="minorHAnsi"/>
          <w:sz w:val="24"/>
          <w:szCs w:val="24"/>
        </w:rPr>
        <w:t>.</w:t>
      </w:r>
    </w:p>
    <w:p w:rsidR="00345A28" w:rsidRPr="006C0A17" w:rsidRDefault="00345A28" w:rsidP="00E96896">
      <w:pPr>
        <w:tabs>
          <w:tab w:val="center" w:pos="709"/>
          <w:tab w:val="right" w:pos="9072"/>
        </w:tabs>
        <w:spacing w:after="0"/>
        <w:jc w:val="both"/>
        <w:rPr>
          <w:rFonts w:asciiTheme="minorHAnsi" w:hAnsiTheme="minorHAnsi" w:cstheme="minorHAnsi"/>
          <w:sz w:val="24"/>
          <w:szCs w:val="24"/>
        </w:rPr>
      </w:pPr>
    </w:p>
    <w:p w:rsidR="00E96896" w:rsidRPr="006C0A17" w:rsidRDefault="00E96896" w:rsidP="00E96896">
      <w:pPr>
        <w:tabs>
          <w:tab w:val="center" w:pos="709"/>
          <w:tab w:val="right" w:pos="9072"/>
        </w:tabs>
        <w:spacing w:after="0"/>
        <w:jc w:val="center"/>
        <w:rPr>
          <w:rFonts w:asciiTheme="minorHAnsi" w:hAnsiTheme="minorHAnsi" w:cstheme="minorHAnsi"/>
          <w:sz w:val="24"/>
          <w:szCs w:val="24"/>
        </w:rPr>
      </w:pPr>
    </w:p>
    <w:p w:rsidR="001A1B82" w:rsidRPr="006C0A17" w:rsidRDefault="001A1B82" w:rsidP="00E96896">
      <w:pPr>
        <w:tabs>
          <w:tab w:val="center" w:pos="709"/>
          <w:tab w:val="right" w:pos="9072"/>
        </w:tabs>
        <w:spacing w:after="0"/>
        <w:jc w:val="center"/>
        <w:rPr>
          <w:rFonts w:asciiTheme="minorHAnsi" w:hAnsiTheme="minorHAnsi" w:cstheme="minorHAnsi"/>
          <w:sz w:val="24"/>
          <w:szCs w:val="24"/>
        </w:rPr>
      </w:pPr>
    </w:p>
    <w:p w:rsidR="008629B8" w:rsidRPr="006C0A17" w:rsidRDefault="008629B8" w:rsidP="00E96896">
      <w:pPr>
        <w:tabs>
          <w:tab w:val="center" w:pos="709"/>
          <w:tab w:val="right" w:pos="9072"/>
        </w:tabs>
        <w:spacing w:after="0"/>
        <w:jc w:val="center"/>
        <w:rPr>
          <w:rFonts w:asciiTheme="minorHAnsi" w:hAnsiTheme="minorHAnsi" w:cstheme="minorHAnsi"/>
          <w:sz w:val="24"/>
          <w:szCs w:val="24"/>
        </w:rPr>
      </w:pPr>
    </w:p>
    <w:p w:rsidR="008629B8" w:rsidRPr="006C0A17" w:rsidRDefault="008629B8" w:rsidP="00E96896">
      <w:pPr>
        <w:tabs>
          <w:tab w:val="center" w:pos="709"/>
          <w:tab w:val="right" w:pos="9072"/>
        </w:tabs>
        <w:spacing w:after="0"/>
        <w:jc w:val="center"/>
        <w:rPr>
          <w:rFonts w:asciiTheme="minorHAnsi" w:hAnsiTheme="minorHAnsi" w:cstheme="minorHAnsi"/>
          <w:sz w:val="24"/>
          <w:szCs w:val="24"/>
        </w:rPr>
      </w:pPr>
    </w:p>
    <w:p w:rsidR="008629B8" w:rsidRPr="006C0A17" w:rsidRDefault="008629B8" w:rsidP="00E96896">
      <w:pPr>
        <w:tabs>
          <w:tab w:val="center" w:pos="709"/>
          <w:tab w:val="right" w:pos="9072"/>
        </w:tabs>
        <w:spacing w:after="0"/>
        <w:jc w:val="center"/>
        <w:rPr>
          <w:rFonts w:asciiTheme="minorHAnsi" w:hAnsiTheme="minorHAnsi" w:cstheme="minorHAnsi"/>
          <w:sz w:val="24"/>
          <w:szCs w:val="24"/>
        </w:rPr>
      </w:pPr>
    </w:p>
    <w:p w:rsidR="008629B8" w:rsidRPr="006C0A17" w:rsidRDefault="008629B8" w:rsidP="00E96896">
      <w:pPr>
        <w:tabs>
          <w:tab w:val="center" w:pos="709"/>
          <w:tab w:val="right" w:pos="9072"/>
        </w:tabs>
        <w:spacing w:after="0"/>
        <w:jc w:val="center"/>
        <w:rPr>
          <w:rFonts w:asciiTheme="minorHAnsi" w:hAnsiTheme="minorHAnsi" w:cstheme="minorHAnsi"/>
          <w:sz w:val="24"/>
          <w:szCs w:val="24"/>
        </w:rPr>
      </w:pPr>
    </w:p>
    <w:p w:rsidR="00E96896" w:rsidRPr="006C0A17" w:rsidRDefault="00E96896" w:rsidP="00E96896">
      <w:pPr>
        <w:tabs>
          <w:tab w:val="center" w:pos="709"/>
          <w:tab w:val="right" w:pos="9072"/>
        </w:tabs>
        <w:spacing w:after="0"/>
        <w:jc w:val="center"/>
        <w:rPr>
          <w:rFonts w:asciiTheme="minorHAnsi" w:hAnsiTheme="minorHAnsi" w:cstheme="minorHAnsi"/>
          <w:sz w:val="24"/>
          <w:szCs w:val="24"/>
        </w:rPr>
      </w:pPr>
      <w:r w:rsidRPr="006C0A17">
        <w:rPr>
          <w:rFonts w:asciiTheme="minorHAnsi" w:hAnsiTheme="minorHAnsi" w:cstheme="minorHAnsi"/>
          <w:sz w:val="24"/>
          <w:szCs w:val="24"/>
        </w:rPr>
        <w:t>Manager,</w:t>
      </w:r>
    </w:p>
    <w:p w:rsidR="00660A20" w:rsidRPr="006C0A17" w:rsidRDefault="00E96896" w:rsidP="00E96896">
      <w:pPr>
        <w:tabs>
          <w:tab w:val="center" w:pos="709"/>
          <w:tab w:val="right" w:pos="9072"/>
        </w:tabs>
        <w:spacing w:after="0"/>
        <w:jc w:val="center"/>
        <w:rPr>
          <w:rFonts w:asciiTheme="minorHAnsi" w:hAnsiTheme="minorHAnsi" w:cstheme="minorHAnsi"/>
          <w:sz w:val="24"/>
          <w:szCs w:val="24"/>
        </w:rPr>
      </w:pPr>
      <w:r w:rsidRPr="006C0A17">
        <w:rPr>
          <w:rFonts w:asciiTheme="minorHAnsi" w:hAnsiTheme="minorHAnsi" w:cstheme="minorHAnsi"/>
          <w:sz w:val="24"/>
          <w:szCs w:val="24"/>
        </w:rPr>
        <w:t>Dr. Sorin-Cristian AILINCĂI</w:t>
      </w:r>
    </w:p>
    <w:sectPr w:rsidR="00660A20" w:rsidRPr="006C0A17" w:rsidSect="00137EBD">
      <w:headerReference w:type="even" r:id="rId11"/>
      <w:headerReference w:type="default" r:id="rId12"/>
      <w:footerReference w:type="even" r:id="rId13"/>
      <w:footerReference w:type="default" r:id="rId14"/>
      <w:headerReference w:type="first" r:id="rId15"/>
      <w:footerReference w:type="first" r:id="rId16"/>
      <w:pgSz w:w="11906" w:h="16838" w:code="9"/>
      <w:pgMar w:top="720" w:right="849" w:bottom="1134" w:left="1276"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0CC" w:rsidRDefault="005C20CC" w:rsidP="00F03354">
      <w:pPr>
        <w:spacing w:after="0" w:line="240" w:lineRule="auto"/>
      </w:pPr>
      <w:r>
        <w:separator/>
      </w:r>
    </w:p>
  </w:endnote>
  <w:endnote w:type="continuationSeparator" w:id="0">
    <w:p w:rsidR="005C20CC" w:rsidRDefault="005C20C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0CC" w:rsidRDefault="005C20CC" w:rsidP="00F03354">
      <w:pPr>
        <w:spacing w:after="0" w:line="240" w:lineRule="auto"/>
      </w:pPr>
      <w:r>
        <w:separator/>
      </w:r>
    </w:p>
  </w:footnote>
  <w:footnote w:type="continuationSeparator" w:id="0">
    <w:p w:rsidR="005C20CC" w:rsidRDefault="005C20C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18512F"/>
    <w:multiLevelType w:val="hybridMultilevel"/>
    <w:tmpl w:val="6372770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02A33BE"/>
    <w:multiLevelType w:val="hybridMultilevel"/>
    <w:tmpl w:val="746A8C0E"/>
    <w:lvl w:ilvl="0" w:tplc="0409000F">
      <w:start w:val="1"/>
      <w:numFmt w:val="decimal"/>
      <w:lvlText w:val="%1."/>
      <w:lvlJc w:val="left"/>
      <w:pPr>
        <w:tabs>
          <w:tab w:val="num" w:pos="810"/>
        </w:tabs>
        <w:ind w:left="810" w:hanging="360"/>
      </w:p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A9E552C"/>
    <w:multiLevelType w:val="hybridMultilevel"/>
    <w:tmpl w:val="9EC225EA"/>
    <w:lvl w:ilvl="0" w:tplc="79F4F2E8">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0"/>
  </w:num>
  <w:num w:numId="4">
    <w:abstractNumId w:val="15"/>
  </w:num>
  <w:num w:numId="5">
    <w:abstractNumId w:val="4"/>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9"/>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27"/>
  </w:num>
  <w:num w:numId="33">
    <w:abstractNumId w:val="5"/>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0DE"/>
    <w:rsid w:val="000424EB"/>
    <w:rsid w:val="00043A61"/>
    <w:rsid w:val="000468FA"/>
    <w:rsid w:val="000529F5"/>
    <w:rsid w:val="00093482"/>
    <w:rsid w:val="000E25FD"/>
    <w:rsid w:val="000F10B2"/>
    <w:rsid w:val="000F44FB"/>
    <w:rsid w:val="000F6354"/>
    <w:rsid w:val="001137B1"/>
    <w:rsid w:val="00113E78"/>
    <w:rsid w:val="00122EC3"/>
    <w:rsid w:val="0012466B"/>
    <w:rsid w:val="00137EBD"/>
    <w:rsid w:val="001676B3"/>
    <w:rsid w:val="00175D54"/>
    <w:rsid w:val="001845E3"/>
    <w:rsid w:val="001961B8"/>
    <w:rsid w:val="001A1B82"/>
    <w:rsid w:val="001A3D49"/>
    <w:rsid w:val="001B543B"/>
    <w:rsid w:val="001D091E"/>
    <w:rsid w:val="001D1327"/>
    <w:rsid w:val="001D5B51"/>
    <w:rsid w:val="001D5E47"/>
    <w:rsid w:val="001F1ED8"/>
    <w:rsid w:val="001F2B98"/>
    <w:rsid w:val="001F5599"/>
    <w:rsid w:val="00202C3D"/>
    <w:rsid w:val="00207370"/>
    <w:rsid w:val="00213283"/>
    <w:rsid w:val="002376F2"/>
    <w:rsid w:val="00244B80"/>
    <w:rsid w:val="00255076"/>
    <w:rsid w:val="002714FF"/>
    <w:rsid w:val="00276256"/>
    <w:rsid w:val="00276973"/>
    <w:rsid w:val="00277657"/>
    <w:rsid w:val="002A3940"/>
    <w:rsid w:val="002B2F58"/>
    <w:rsid w:val="002B3500"/>
    <w:rsid w:val="002D3010"/>
    <w:rsid w:val="002F4DE1"/>
    <w:rsid w:val="00302A3B"/>
    <w:rsid w:val="00305B19"/>
    <w:rsid w:val="003156DF"/>
    <w:rsid w:val="00330544"/>
    <w:rsid w:val="00345A28"/>
    <w:rsid w:val="003471C8"/>
    <w:rsid w:val="00352E6A"/>
    <w:rsid w:val="00363EFB"/>
    <w:rsid w:val="003843AB"/>
    <w:rsid w:val="003A3865"/>
    <w:rsid w:val="003A573E"/>
    <w:rsid w:val="003B1203"/>
    <w:rsid w:val="003D5BB2"/>
    <w:rsid w:val="003E3B00"/>
    <w:rsid w:val="003E505C"/>
    <w:rsid w:val="00404DE1"/>
    <w:rsid w:val="0041300A"/>
    <w:rsid w:val="00440989"/>
    <w:rsid w:val="00451661"/>
    <w:rsid w:val="004518F3"/>
    <w:rsid w:val="00464E8A"/>
    <w:rsid w:val="00491139"/>
    <w:rsid w:val="00494941"/>
    <w:rsid w:val="004B7860"/>
    <w:rsid w:val="004D404E"/>
    <w:rsid w:val="004E6BBC"/>
    <w:rsid w:val="004E6D9E"/>
    <w:rsid w:val="004F2490"/>
    <w:rsid w:val="005076B5"/>
    <w:rsid w:val="0051403A"/>
    <w:rsid w:val="005348F1"/>
    <w:rsid w:val="00546EBC"/>
    <w:rsid w:val="005537A3"/>
    <w:rsid w:val="0055432E"/>
    <w:rsid w:val="005959F9"/>
    <w:rsid w:val="00596B94"/>
    <w:rsid w:val="005C20CC"/>
    <w:rsid w:val="005C71B3"/>
    <w:rsid w:val="005D7EB3"/>
    <w:rsid w:val="005E13A4"/>
    <w:rsid w:val="005E5910"/>
    <w:rsid w:val="00614E3B"/>
    <w:rsid w:val="00645198"/>
    <w:rsid w:val="0065690D"/>
    <w:rsid w:val="00660A20"/>
    <w:rsid w:val="006614DA"/>
    <w:rsid w:val="00670853"/>
    <w:rsid w:val="00682683"/>
    <w:rsid w:val="00697D1C"/>
    <w:rsid w:val="006C0A17"/>
    <w:rsid w:val="006D3843"/>
    <w:rsid w:val="006D66A1"/>
    <w:rsid w:val="0070520B"/>
    <w:rsid w:val="0070707E"/>
    <w:rsid w:val="00710D63"/>
    <w:rsid w:val="007113F1"/>
    <w:rsid w:val="007153FA"/>
    <w:rsid w:val="007307D2"/>
    <w:rsid w:val="00736522"/>
    <w:rsid w:val="007436E5"/>
    <w:rsid w:val="007444F4"/>
    <w:rsid w:val="00751C25"/>
    <w:rsid w:val="00753CA9"/>
    <w:rsid w:val="00756118"/>
    <w:rsid w:val="00771D77"/>
    <w:rsid w:val="00781433"/>
    <w:rsid w:val="00790EC1"/>
    <w:rsid w:val="007B41D4"/>
    <w:rsid w:val="007C04FD"/>
    <w:rsid w:val="007C06C0"/>
    <w:rsid w:val="007C1682"/>
    <w:rsid w:val="007E315A"/>
    <w:rsid w:val="008136C4"/>
    <w:rsid w:val="00820DFD"/>
    <w:rsid w:val="00825452"/>
    <w:rsid w:val="00827450"/>
    <w:rsid w:val="00831027"/>
    <w:rsid w:val="00831AFF"/>
    <w:rsid w:val="00833807"/>
    <w:rsid w:val="0083436C"/>
    <w:rsid w:val="00835DCE"/>
    <w:rsid w:val="00843C45"/>
    <w:rsid w:val="008461D2"/>
    <w:rsid w:val="008629B8"/>
    <w:rsid w:val="00873368"/>
    <w:rsid w:val="00881B31"/>
    <w:rsid w:val="00894459"/>
    <w:rsid w:val="00897AE5"/>
    <w:rsid w:val="008A27A6"/>
    <w:rsid w:val="008B0D01"/>
    <w:rsid w:val="008E5F7E"/>
    <w:rsid w:val="008E7866"/>
    <w:rsid w:val="008F412B"/>
    <w:rsid w:val="00912456"/>
    <w:rsid w:val="0091695B"/>
    <w:rsid w:val="009329AA"/>
    <w:rsid w:val="009462C3"/>
    <w:rsid w:val="00956DEB"/>
    <w:rsid w:val="00963E1A"/>
    <w:rsid w:val="00966BB3"/>
    <w:rsid w:val="00986C50"/>
    <w:rsid w:val="00991F1F"/>
    <w:rsid w:val="00993333"/>
    <w:rsid w:val="009C01A0"/>
    <w:rsid w:val="009C18BE"/>
    <w:rsid w:val="009C7709"/>
    <w:rsid w:val="009D6ABF"/>
    <w:rsid w:val="009F0ABA"/>
    <w:rsid w:val="009F4DC5"/>
    <w:rsid w:val="00A2546E"/>
    <w:rsid w:val="00A310A0"/>
    <w:rsid w:val="00A31B89"/>
    <w:rsid w:val="00A74EA4"/>
    <w:rsid w:val="00A95181"/>
    <w:rsid w:val="00A9723B"/>
    <w:rsid w:val="00AA40B9"/>
    <w:rsid w:val="00AB3D4F"/>
    <w:rsid w:val="00AB69E5"/>
    <w:rsid w:val="00AC248C"/>
    <w:rsid w:val="00AC5C24"/>
    <w:rsid w:val="00AD3945"/>
    <w:rsid w:val="00AD4027"/>
    <w:rsid w:val="00AE3BF3"/>
    <w:rsid w:val="00B15EBC"/>
    <w:rsid w:val="00B175EA"/>
    <w:rsid w:val="00B21593"/>
    <w:rsid w:val="00B3526C"/>
    <w:rsid w:val="00B45453"/>
    <w:rsid w:val="00B5496F"/>
    <w:rsid w:val="00B8249B"/>
    <w:rsid w:val="00B9480B"/>
    <w:rsid w:val="00BB11ED"/>
    <w:rsid w:val="00BB351D"/>
    <w:rsid w:val="00BC2DB2"/>
    <w:rsid w:val="00BC4242"/>
    <w:rsid w:val="00BD703B"/>
    <w:rsid w:val="00BE41EE"/>
    <w:rsid w:val="00BF0C15"/>
    <w:rsid w:val="00C15586"/>
    <w:rsid w:val="00C26AD6"/>
    <w:rsid w:val="00C30501"/>
    <w:rsid w:val="00C42142"/>
    <w:rsid w:val="00C46A8C"/>
    <w:rsid w:val="00C47118"/>
    <w:rsid w:val="00C52290"/>
    <w:rsid w:val="00C703DF"/>
    <w:rsid w:val="00C83584"/>
    <w:rsid w:val="00C8657E"/>
    <w:rsid w:val="00C9156F"/>
    <w:rsid w:val="00C96A6E"/>
    <w:rsid w:val="00C97E4D"/>
    <w:rsid w:val="00CC12CC"/>
    <w:rsid w:val="00CD2F2D"/>
    <w:rsid w:val="00CF27BC"/>
    <w:rsid w:val="00CF56C6"/>
    <w:rsid w:val="00CF675B"/>
    <w:rsid w:val="00D044D8"/>
    <w:rsid w:val="00D22368"/>
    <w:rsid w:val="00D2364C"/>
    <w:rsid w:val="00D23A6B"/>
    <w:rsid w:val="00D256B0"/>
    <w:rsid w:val="00D30C32"/>
    <w:rsid w:val="00D43D94"/>
    <w:rsid w:val="00D4411D"/>
    <w:rsid w:val="00D504BC"/>
    <w:rsid w:val="00D5058D"/>
    <w:rsid w:val="00D6549D"/>
    <w:rsid w:val="00D85037"/>
    <w:rsid w:val="00D86110"/>
    <w:rsid w:val="00DA1952"/>
    <w:rsid w:val="00DB670B"/>
    <w:rsid w:val="00DD1555"/>
    <w:rsid w:val="00DF128B"/>
    <w:rsid w:val="00E24D6A"/>
    <w:rsid w:val="00E5691D"/>
    <w:rsid w:val="00E64974"/>
    <w:rsid w:val="00E92CC7"/>
    <w:rsid w:val="00E96896"/>
    <w:rsid w:val="00EB6314"/>
    <w:rsid w:val="00EC00E6"/>
    <w:rsid w:val="00EC7515"/>
    <w:rsid w:val="00ED3742"/>
    <w:rsid w:val="00ED5DD8"/>
    <w:rsid w:val="00EE2A44"/>
    <w:rsid w:val="00EF1436"/>
    <w:rsid w:val="00EF54DD"/>
    <w:rsid w:val="00F03354"/>
    <w:rsid w:val="00F42122"/>
    <w:rsid w:val="00F71863"/>
    <w:rsid w:val="00F73995"/>
    <w:rsid w:val="00FA54A4"/>
    <w:rsid w:val="00FB237A"/>
    <w:rsid w:val="00FB59AB"/>
    <w:rsid w:val="00FB6C69"/>
    <w:rsid w:val="00FF07C3"/>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MeniuneNerezolvat1">
    <w:name w:val="Mențiune Nerezolvat1"/>
    <w:basedOn w:val="DefaultParagraphFont"/>
    <w:uiPriority w:val="99"/>
    <w:semiHidden/>
    <w:unhideWhenUsed/>
    <w:rsid w:val="00345A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emtl.ro/complexul-muzeal-de-patrimoniu-cultural-nord-dobrogean/muzeul-de-art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surse.umane@icemtl.ro" TargetMode="External"/><Relationship Id="rId4" Type="http://schemas.openxmlformats.org/officeDocument/2006/relationships/settings" Target="settings.xml"/><Relationship Id="rId9" Type="http://schemas.openxmlformats.org/officeDocument/2006/relationships/hyperlink" Target="https://www.icemtl.ro/complexul-muzeal-de-patrimoniu-cultural-nord-dobrogean/casa-avrami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D8DBB-A9BB-4ECF-ACE9-DE756F47B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1234</Words>
  <Characters>7163</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47</cp:revision>
  <cp:lastPrinted>2026-09-24T06:58:00Z</cp:lastPrinted>
  <dcterms:created xsi:type="dcterms:W3CDTF">2026-09-23T06:03:00Z</dcterms:created>
  <dcterms:modified xsi:type="dcterms:W3CDTF">2026-09-24T08:18:00Z</dcterms:modified>
</cp:coreProperties>
</file>