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F2986" w14:textId="77777777" w:rsidR="00B03257" w:rsidRDefault="00B03257" w:rsidP="00B03257">
      <w:pPr>
        <w:pStyle w:val="Heading2"/>
      </w:pPr>
      <w:r>
        <w:t>SCOALA GIMNAZIALLA VOITEG</w:t>
      </w:r>
    </w:p>
    <w:p w14:paraId="1638CDD4" w14:textId="77777777" w:rsidR="00B03257" w:rsidRDefault="00B03257" w:rsidP="00B03257">
      <w:pPr>
        <w:pStyle w:val="Heading2"/>
      </w:pPr>
      <w:r>
        <w:t xml:space="preserve">Loc. Voiteg, nr.166, jud. </w:t>
      </w:r>
      <w:proofErr w:type="spellStart"/>
      <w:r>
        <w:t>Timis</w:t>
      </w:r>
      <w:proofErr w:type="spellEnd"/>
    </w:p>
    <w:p w14:paraId="1C3CF0D2" w14:textId="77777777" w:rsidR="00B03257" w:rsidRDefault="00B03257" w:rsidP="00B03257">
      <w:pPr>
        <w:pStyle w:val="Heading2"/>
      </w:pPr>
      <w:r>
        <w:t>Tel/ fax:0256392426</w:t>
      </w:r>
    </w:p>
    <w:p w14:paraId="7A306E22" w14:textId="0213B78D" w:rsidR="004A5859" w:rsidRPr="004A5859" w:rsidRDefault="004A5859" w:rsidP="004A5859">
      <w:r>
        <w:t>Nr.865 / 28.09.2026</w:t>
      </w:r>
    </w:p>
    <w:p w14:paraId="074C1889" w14:textId="0CFD4FB2" w:rsidR="00214ADA" w:rsidRDefault="00000000" w:rsidP="004A5859">
      <w:pPr>
        <w:pStyle w:val="Title"/>
        <w:jc w:val="center"/>
        <w:rPr>
          <w:sz w:val="32"/>
          <w:szCs w:val="32"/>
        </w:rPr>
      </w:pPr>
      <w:r w:rsidRPr="004A5859">
        <w:rPr>
          <w:sz w:val="32"/>
          <w:szCs w:val="32"/>
        </w:rPr>
        <w:t>A N U N Ț</w:t>
      </w:r>
    </w:p>
    <w:p w14:paraId="78CD52A0" w14:textId="77777777" w:rsidR="004A5859" w:rsidRPr="004A5859" w:rsidRDefault="004A5859" w:rsidP="004A5859"/>
    <w:p w14:paraId="3050C66E" w14:textId="07DC58D4" w:rsidR="001661C9" w:rsidRDefault="00000000" w:rsidP="00160AA3">
      <w:pPr>
        <w:pStyle w:val="Default"/>
        <w:rPr>
          <w:rFonts w:ascii="Times New Roman" w:hAnsi="Times New Roman"/>
        </w:rPr>
      </w:pPr>
      <w:r>
        <w:rPr>
          <w:rFonts w:ascii="Times New Roman" w:hAnsi="Times New Roman"/>
          <w:highlight w:val="yellow"/>
        </w:rPr>
        <w:t xml:space="preserve">Școala Gimnazială </w:t>
      </w:r>
      <w:r w:rsidR="008B7507">
        <w:rPr>
          <w:rFonts w:ascii="Times New Roman" w:hAnsi="Times New Roman"/>
          <w:highlight w:val="yellow"/>
        </w:rPr>
        <w:t>Voiteg</w:t>
      </w:r>
      <w:r>
        <w:rPr>
          <w:rFonts w:ascii="Times New Roman" w:hAnsi="Times New Roman"/>
          <w:highlight w:val="yellow"/>
        </w:rPr>
        <w:t xml:space="preserve">, cu sediul în </w:t>
      </w:r>
      <w:r w:rsidR="008B7507">
        <w:rPr>
          <w:rFonts w:ascii="Times New Roman" w:hAnsi="Times New Roman"/>
          <w:highlight w:val="yellow"/>
        </w:rPr>
        <w:t>Voiteg</w:t>
      </w:r>
      <w:r>
        <w:rPr>
          <w:rFonts w:ascii="Times New Roman" w:hAnsi="Times New Roman"/>
          <w:highlight w:val="yellow"/>
        </w:rPr>
        <w:t>, str. Principală nr.</w:t>
      </w:r>
      <w:r w:rsidR="00160AA3">
        <w:rPr>
          <w:rFonts w:ascii="Times New Roman" w:hAnsi="Times New Roman"/>
          <w:highlight w:val="yellow"/>
        </w:rPr>
        <w:t>166</w:t>
      </w:r>
      <w:r>
        <w:rPr>
          <w:rFonts w:ascii="Times New Roman" w:hAnsi="Times New Roman"/>
          <w:highlight w:val="yellow"/>
        </w:rPr>
        <w:t>, jud. Timiș,</w:t>
      </w:r>
      <w:r>
        <w:rPr>
          <w:rFonts w:ascii="Times New Roman" w:hAnsi="Times New Roman"/>
        </w:rPr>
        <w:t xml:space="preserve"> organizează concurs pentru ocuparea unei funcții contractual vacante în conformitate cu prevederile H.G. nr. 1336/ 28.10.2022</w:t>
      </w:r>
      <w:proofErr w:type="gramStart"/>
      <w:r>
        <w:rPr>
          <w:rFonts w:ascii="Times New Roman" w:hAnsi="Times New Roman"/>
        </w:rPr>
        <w:t xml:space="preserve">,  </w:t>
      </w:r>
      <w:proofErr w:type="spellStart"/>
      <w:r>
        <w:rPr>
          <w:rFonts w:ascii="Times New Roman" w:hAnsi="Times New Roman"/>
        </w:rPr>
        <w:t>după</w:t>
      </w:r>
      <w:proofErr w:type="spellEnd"/>
      <w:proofErr w:type="gramEnd"/>
      <w:r>
        <w:rPr>
          <w:rFonts w:ascii="Times New Roman" w:hAnsi="Times New Roman"/>
        </w:rPr>
        <w:t xml:space="preserve"> cum </w:t>
      </w:r>
      <w:proofErr w:type="spellStart"/>
      <w:r>
        <w:rPr>
          <w:rFonts w:ascii="Times New Roman" w:hAnsi="Times New Roman"/>
        </w:rPr>
        <w:t>urmează</w:t>
      </w:r>
      <w:proofErr w:type="spellEnd"/>
      <w:r>
        <w:rPr>
          <w:rFonts w:ascii="Times New Roman" w:hAnsi="Times New Roman"/>
        </w:rPr>
        <w:t>:</w:t>
      </w:r>
    </w:p>
    <w:p w14:paraId="25D94321" w14:textId="77777777" w:rsidR="001661C9" w:rsidRDefault="001661C9">
      <w:pPr>
        <w:spacing w:after="0"/>
        <w:ind w:firstLine="708"/>
        <w:jc w:val="both"/>
        <w:rPr>
          <w:rFonts w:ascii="Times New Roman" w:hAnsi="Times New Roman"/>
          <w:sz w:val="24"/>
          <w:szCs w:val="24"/>
        </w:rPr>
      </w:pPr>
    </w:p>
    <w:p w14:paraId="1AF10250" w14:textId="162783AC" w:rsidR="001661C9" w:rsidRDefault="00000000">
      <w:pPr>
        <w:spacing w:after="0"/>
        <w:jc w:val="both"/>
        <w:rPr>
          <w:rFonts w:ascii="Times New Roman" w:hAnsi="Times New Roman"/>
          <w:bCs/>
          <w:sz w:val="24"/>
          <w:szCs w:val="24"/>
        </w:rPr>
      </w:pPr>
      <w:r>
        <w:rPr>
          <w:rFonts w:ascii="Times New Roman" w:hAnsi="Times New Roman"/>
          <w:bCs/>
          <w:sz w:val="24"/>
          <w:szCs w:val="24"/>
        </w:rPr>
        <w:t xml:space="preserve">DENUMIREA POSTULUI: </w:t>
      </w:r>
      <w:r w:rsidR="00BC0EB5">
        <w:rPr>
          <w:rFonts w:ascii="Times New Roman" w:hAnsi="Times New Roman"/>
          <w:bCs/>
          <w:sz w:val="24"/>
          <w:szCs w:val="24"/>
        </w:rPr>
        <w:t>muncitor calificat III</w:t>
      </w:r>
    </w:p>
    <w:p w14:paraId="2AF268D1" w14:textId="4E408E2E" w:rsidR="001661C9" w:rsidRDefault="00000000">
      <w:pPr>
        <w:spacing w:after="0"/>
        <w:jc w:val="both"/>
        <w:rPr>
          <w:rFonts w:ascii="Times New Roman" w:hAnsi="Times New Roman"/>
          <w:bCs/>
          <w:sz w:val="24"/>
          <w:szCs w:val="24"/>
        </w:rPr>
      </w:pPr>
      <w:r>
        <w:rPr>
          <w:rFonts w:ascii="Times New Roman" w:hAnsi="Times New Roman"/>
          <w:bCs/>
          <w:sz w:val="24"/>
          <w:szCs w:val="24"/>
        </w:rPr>
        <w:t xml:space="preserve">NUMĂRUL POSTURILOR: </w:t>
      </w:r>
      <w:r w:rsidR="00BC0EB5">
        <w:rPr>
          <w:rFonts w:ascii="Times New Roman" w:hAnsi="Times New Roman"/>
          <w:bCs/>
          <w:sz w:val="24"/>
          <w:szCs w:val="24"/>
        </w:rPr>
        <w:t>0.5</w:t>
      </w:r>
      <w:r>
        <w:rPr>
          <w:rFonts w:ascii="Times New Roman" w:hAnsi="Times New Roman"/>
          <w:bCs/>
          <w:sz w:val="24"/>
          <w:szCs w:val="24"/>
        </w:rPr>
        <w:t xml:space="preserve"> post vacant</w:t>
      </w:r>
    </w:p>
    <w:p w14:paraId="30ABE4C8" w14:textId="77777777" w:rsidR="001661C9" w:rsidRDefault="00000000">
      <w:pPr>
        <w:spacing w:after="0"/>
        <w:jc w:val="both"/>
        <w:rPr>
          <w:rFonts w:ascii="Times New Roman" w:hAnsi="Times New Roman"/>
          <w:bCs/>
          <w:sz w:val="24"/>
          <w:szCs w:val="24"/>
        </w:rPr>
      </w:pPr>
      <w:r>
        <w:rPr>
          <w:rFonts w:ascii="Times New Roman" w:hAnsi="Times New Roman"/>
          <w:bCs/>
          <w:sz w:val="24"/>
          <w:szCs w:val="24"/>
        </w:rPr>
        <w:t>NIVELUL POSTULUI: funcție de execuție</w:t>
      </w:r>
    </w:p>
    <w:p w14:paraId="4D7491BD" w14:textId="77777777" w:rsidR="001661C9" w:rsidRDefault="00000000">
      <w:pPr>
        <w:spacing w:after="0"/>
        <w:jc w:val="both"/>
        <w:rPr>
          <w:rFonts w:ascii="Times New Roman" w:hAnsi="Times New Roman"/>
          <w:bCs/>
          <w:sz w:val="24"/>
          <w:szCs w:val="24"/>
        </w:rPr>
      </w:pPr>
      <w:r>
        <w:rPr>
          <w:rFonts w:ascii="Times New Roman" w:hAnsi="Times New Roman"/>
          <w:bCs/>
          <w:sz w:val="24"/>
          <w:szCs w:val="24"/>
        </w:rPr>
        <w:t>COMPARTIMENT/STRUCTURĂ: personal nedidactic</w:t>
      </w:r>
    </w:p>
    <w:p w14:paraId="0C07EBA3" w14:textId="15E3E48B" w:rsidR="001661C9" w:rsidRDefault="00000000">
      <w:pPr>
        <w:spacing w:after="0"/>
        <w:jc w:val="both"/>
        <w:rPr>
          <w:rFonts w:ascii="Times New Roman" w:hAnsi="Times New Roman"/>
          <w:bCs/>
          <w:sz w:val="24"/>
          <w:szCs w:val="24"/>
        </w:rPr>
      </w:pPr>
      <w:r>
        <w:rPr>
          <w:rFonts w:ascii="Times New Roman" w:hAnsi="Times New Roman"/>
          <w:bCs/>
          <w:sz w:val="24"/>
          <w:szCs w:val="24"/>
        </w:rPr>
        <w:t xml:space="preserve">DURATA TIMPULUI DE LUCRU: </w:t>
      </w:r>
      <w:r w:rsidR="00BC0EB5">
        <w:rPr>
          <w:rFonts w:ascii="Times New Roman" w:hAnsi="Times New Roman"/>
          <w:bCs/>
          <w:sz w:val="24"/>
          <w:szCs w:val="24"/>
        </w:rPr>
        <w:t>4</w:t>
      </w:r>
      <w:r>
        <w:rPr>
          <w:rFonts w:ascii="Times New Roman" w:hAnsi="Times New Roman"/>
          <w:bCs/>
          <w:sz w:val="24"/>
          <w:szCs w:val="24"/>
        </w:rPr>
        <w:t xml:space="preserve"> ore pe zi; </w:t>
      </w:r>
      <w:r w:rsidR="00BC0EB5">
        <w:rPr>
          <w:rFonts w:ascii="Times New Roman" w:hAnsi="Times New Roman"/>
          <w:bCs/>
          <w:sz w:val="24"/>
          <w:szCs w:val="24"/>
        </w:rPr>
        <w:t>20</w:t>
      </w:r>
      <w:r>
        <w:rPr>
          <w:rFonts w:ascii="Times New Roman" w:hAnsi="Times New Roman"/>
          <w:bCs/>
          <w:sz w:val="24"/>
          <w:szCs w:val="24"/>
        </w:rPr>
        <w:t xml:space="preserve"> de ore pe săptămână</w:t>
      </w:r>
    </w:p>
    <w:p w14:paraId="26E775E0" w14:textId="77777777" w:rsidR="001661C9" w:rsidRDefault="00000000">
      <w:pPr>
        <w:spacing w:after="0"/>
        <w:jc w:val="both"/>
        <w:rPr>
          <w:rFonts w:ascii="Times New Roman" w:hAnsi="Times New Roman"/>
          <w:sz w:val="24"/>
          <w:szCs w:val="24"/>
        </w:rPr>
      </w:pPr>
      <w:r>
        <w:rPr>
          <w:rFonts w:ascii="Times New Roman" w:hAnsi="Times New Roman"/>
          <w:bCs/>
          <w:sz w:val="24"/>
          <w:szCs w:val="24"/>
        </w:rPr>
        <w:t>PERIOADA: nedeterminată</w:t>
      </w:r>
    </w:p>
    <w:p w14:paraId="18A1EBEB" w14:textId="77777777" w:rsidR="001661C9" w:rsidRDefault="001661C9">
      <w:pPr>
        <w:spacing w:after="0"/>
        <w:jc w:val="both"/>
        <w:rPr>
          <w:rFonts w:ascii="Times New Roman" w:hAnsi="Times New Roman"/>
          <w:sz w:val="24"/>
          <w:szCs w:val="24"/>
        </w:rPr>
      </w:pPr>
    </w:p>
    <w:p w14:paraId="16E44C2C" w14:textId="77777777" w:rsidR="001661C9" w:rsidRDefault="00000000">
      <w:pPr>
        <w:spacing w:after="0"/>
        <w:ind w:firstLine="708"/>
        <w:jc w:val="both"/>
        <w:rPr>
          <w:rFonts w:ascii="Times New Roman" w:hAnsi="Times New Roman"/>
          <w:sz w:val="24"/>
          <w:szCs w:val="24"/>
        </w:rPr>
      </w:pPr>
      <w:proofErr w:type="spellStart"/>
      <w:r>
        <w:rPr>
          <w:rFonts w:ascii="Times New Roman" w:hAnsi="Times New Roman"/>
          <w:sz w:val="24"/>
          <w:szCs w:val="24"/>
        </w:rPr>
        <w:t>Condiţiile</w:t>
      </w:r>
      <w:proofErr w:type="spellEnd"/>
      <w:r>
        <w:rPr>
          <w:rFonts w:ascii="Times New Roman" w:hAnsi="Times New Roman"/>
          <w:sz w:val="24"/>
          <w:szCs w:val="24"/>
        </w:rPr>
        <w:t xml:space="preserve"> generale de participare sunt cele prevăzute de art. 15 la H.G. nr. 1336/ 28.10.2022 pentru aprobarea Regulamentului-cadru privind organizarea și dezvoltarea carierei personalului contractual din sectorul bugetar plătit din fonduri publice.</w:t>
      </w:r>
    </w:p>
    <w:p w14:paraId="4F4AF77F" w14:textId="77777777" w:rsidR="001661C9" w:rsidRDefault="00000000">
      <w:pPr>
        <w:spacing w:after="0"/>
        <w:ind w:firstLine="708"/>
        <w:jc w:val="both"/>
        <w:rPr>
          <w:rFonts w:ascii="Times New Roman" w:hAnsi="Times New Roman"/>
          <w:sz w:val="24"/>
          <w:szCs w:val="24"/>
        </w:rPr>
      </w:pPr>
      <w:r>
        <w:rPr>
          <w:rFonts w:ascii="Times New Roman" w:hAnsi="Times New Roman"/>
          <w:sz w:val="24"/>
          <w:szCs w:val="24"/>
        </w:rPr>
        <w:t xml:space="preserve">Pentru a ocupa un post contractual </w:t>
      </w:r>
      <w:r>
        <w:rPr>
          <w:rFonts w:ascii="Times New Roman" w:hAnsi="Times New Roman"/>
          <w:sz w:val="24"/>
          <w:szCs w:val="24"/>
          <w:highlight w:val="yellow"/>
        </w:rPr>
        <w:t>vacant</w:t>
      </w:r>
      <w:r>
        <w:rPr>
          <w:rFonts w:ascii="Times New Roman" w:hAnsi="Times New Roman"/>
          <w:sz w:val="24"/>
          <w:szCs w:val="24"/>
        </w:rPr>
        <w:t xml:space="preserve"> </w:t>
      </w:r>
      <w:proofErr w:type="spellStart"/>
      <w:r>
        <w:rPr>
          <w:rFonts w:ascii="Times New Roman" w:hAnsi="Times New Roman"/>
          <w:sz w:val="24"/>
          <w:szCs w:val="24"/>
        </w:rPr>
        <w:t>candidaţii</w:t>
      </w:r>
      <w:proofErr w:type="spellEnd"/>
      <w:r>
        <w:rPr>
          <w:rFonts w:ascii="Times New Roman" w:hAnsi="Times New Roman"/>
          <w:sz w:val="24"/>
          <w:szCs w:val="24"/>
        </w:rPr>
        <w:t xml:space="preserve"> trebuie să îndeplinească următoarele </w:t>
      </w:r>
      <w:proofErr w:type="spellStart"/>
      <w:r>
        <w:rPr>
          <w:rFonts w:ascii="Times New Roman" w:hAnsi="Times New Roman"/>
          <w:sz w:val="24"/>
          <w:szCs w:val="24"/>
        </w:rPr>
        <w:t>condiţii</w:t>
      </w:r>
      <w:proofErr w:type="spellEnd"/>
      <w:r>
        <w:rPr>
          <w:rFonts w:ascii="Times New Roman" w:hAnsi="Times New Roman"/>
          <w:sz w:val="24"/>
          <w:szCs w:val="24"/>
        </w:rPr>
        <w:t xml:space="preserve"> generale, conform art. 15  al Regulamentului-cadru aprobat prin Hotărârea Guvernului nr. 1336/ 28.10.2022:</w:t>
      </w:r>
    </w:p>
    <w:p w14:paraId="0A058FDE" w14:textId="77777777" w:rsidR="001661C9" w:rsidRDefault="00000000">
      <w:pPr>
        <w:spacing w:after="0"/>
        <w:ind w:firstLine="708"/>
        <w:jc w:val="both"/>
        <w:rPr>
          <w:rFonts w:ascii="Times New Roman" w:hAnsi="Times New Roman"/>
          <w:sz w:val="24"/>
          <w:szCs w:val="24"/>
        </w:rPr>
      </w:pPr>
      <w:r>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126CEB21" w14:textId="77777777" w:rsidR="001661C9" w:rsidRDefault="00000000">
      <w:pPr>
        <w:spacing w:after="0"/>
        <w:ind w:firstLine="708"/>
        <w:jc w:val="both"/>
        <w:rPr>
          <w:rFonts w:ascii="Times New Roman" w:hAnsi="Times New Roman"/>
          <w:sz w:val="24"/>
          <w:szCs w:val="24"/>
        </w:rPr>
      </w:pPr>
      <w:r>
        <w:rPr>
          <w:rFonts w:ascii="Times New Roman" w:hAnsi="Times New Roman"/>
          <w:sz w:val="24"/>
          <w:szCs w:val="24"/>
        </w:rPr>
        <w:t>b) cunoaște limba română, scris și vorbit;</w:t>
      </w:r>
    </w:p>
    <w:p w14:paraId="7784FC4B" w14:textId="77777777" w:rsidR="001661C9" w:rsidRDefault="00000000">
      <w:pPr>
        <w:spacing w:after="0"/>
        <w:ind w:firstLine="708"/>
        <w:jc w:val="both"/>
        <w:rPr>
          <w:rFonts w:ascii="Times New Roman" w:hAnsi="Times New Roman"/>
          <w:sz w:val="24"/>
          <w:szCs w:val="24"/>
        </w:rPr>
      </w:pPr>
      <w:r>
        <w:rPr>
          <w:rFonts w:ascii="Times New Roman" w:hAnsi="Times New Roman"/>
          <w:sz w:val="24"/>
          <w:szCs w:val="24"/>
        </w:rPr>
        <w:t>c) are capacitate de muncă în conformitate cu prevederile Legii nr. 53/2003 - Codul muncii, republicată, cu modificările și completările ulterioare;</w:t>
      </w:r>
    </w:p>
    <w:p w14:paraId="43CFC900" w14:textId="77777777" w:rsidR="001661C9" w:rsidRDefault="00000000">
      <w:pPr>
        <w:spacing w:after="0"/>
        <w:ind w:firstLine="708"/>
        <w:jc w:val="both"/>
        <w:rPr>
          <w:rFonts w:ascii="Times New Roman" w:hAnsi="Times New Roman"/>
          <w:sz w:val="24"/>
          <w:szCs w:val="24"/>
        </w:rPr>
      </w:pPr>
      <w:r>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155ED34E" w14:textId="77777777" w:rsidR="001661C9" w:rsidRDefault="00000000">
      <w:pPr>
        <w:spacing w:after="0"/>
        <w:ind w:firstLine="708"/>
        <w:jc w:val="both"/>
        <w:rPr>
          <w:rFonts w:ascii="Times New Roman" w:hAnsi="Times New Roman"/>
          <w:sz w:val="24"/>
          <w:szCs w:val="24"/>
        </w:rPr>
      </w:pPr>
      <w:r>
        <w:rPr>
          <w:rFonts w:ascii="Times New Roman" w:hAnsi="Times New Roman"/>
          <w:sz w:val="24"/>
          <w:szCs w:val="24"/>
        </w:rPr>
        <w:t>e) îndeplinește condițiile de studii, de vechime în specialitate și, după caz, alte condiții specifice potrivit cerințelor postului scos la concurs;</w:t>
      </w:r>
    </w:p>
    <w:p w14:paraId="71DD03B1" w14:textId="77777777" w:rsidR="001661C9" w:rsidRDefault="00000000">
      <w:pPr>
        <w:spacing w:after="0"/>
        <w:ind w:firstLine="708"/>
        <w:jc w:val="both"/>
        <w:rPr>
          <w:rFonts w:ascii="Times New Roman" w:hAnsi="Times New Roman"/>
          <w:sz w:val="24"/>
          <w:szCs w:val="24"/>
        </w:rPr>
      </w:pPr>
      <w:r>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6E38B85" w14:textId="77777777" w:rsidR="001661C9" w:rsidRDefault="00000000">
      <w:pPr>
        <w:spacing w:after="0"/>
        <w:ind w:firstLine="708"/>
        <w:jc w:val="both"/>
        <w:rPr>
          <w:rFonts w:ascii="Times New Roman" w:hAnsi="Times New Roman"/>
          <w:sz w:val="24"/>
          <w:szCs w:val="24"/>
        </w:rPr>
      </w:pPr>
      <w:r>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26C4EA6" w14:textId="77777777" w:rsidR="001661C9" w:rsidRDefault="00000000">
      <w:pPr>
        <w:spacing w:after="0"/>
        <w:ind w:firstLine="708"/>
        <w:jc w:val="both"/>
        <w:rPr>
          <w:rFonts w:ascii="Times New Roman" w:hAnsi="Times New Roman"/>
          <w:sz w:val="24"/>
          <w:szCs w:val="24"/>
        </w:rPr>
      </w:pPr>
      <w:r>
        <w:rPr>
          <w:rFonts w:ascii="Times New Roman" w:hAnsi="Times New Roman"/>
          <w:sz w:val="24"/>
          <w:szCs w:val="24"/>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w:t>
      </w:r>
      <w:r>
        <w:rPr>
          <w:rFonts w:ascii="Times New Roman" w:hAnsi="Times New Roman"/>
          <w:sz w:val="24"/>
          <w:szCs w:val="24"/>
        </w:rPr>
        <w:lastRenderedPageBreak/>
        <w:t>funcționarea Sistemului Național de Date Genetice Judiciare, cu modificările ulterioare, pentru domeniile prevăzute la art. 35 alin. (1) lit. h).</w:t>
      </w:r>
    </w:p>
    <w:p w14:paraId="356FE8EA" w14:textId="77777777" w:rsidR="00214ADA" w:rsidRDefault="00214ADA">
      <w:pPr>
        <w:spacing w:after="0"/>
        <w:ind w:firstLine="708"/>
        <w:jc w:val="both"/>
        <w:rPr>
          <w:rFonts w:ascii="Times New Roman" w:hAnsi="Times New Roman"/>
          <w:sz w:val="24"/>
          <w:szCs w:val="24"/>
        </w:rPr>
      </w:pPr>
    </w:p>
    <w:p w14:paraId="3FBA5059" w14:textId="0D55F3A0" w:rsidR="001661C9" w:rsidRDefault="00000000">
      <w:pPr>
        <w:spacing w:after="0"/>
        <w:ind w:firstLine="708"/>
        <w:jc w:val="both"/>
        <w:rPr>
          <w:rFonts w:ascii="Times New Roman" w:hAnsi="Times New Roman"/>
          <w:sz w:val="24"/>
          <w:szCs w:val="24"/>
        </w:rPr>
      </w:pPr>
      <w:proofErr w:type="spellStart"/>
      <w:r w:rsidRPr="00B03257">
        <w:rPr>
          <w:rFonts w:ascii="Times New Roman" w:hAnsi="Times New Roman"/>
          <w:b/>
          <w:bCs/>
          <w:sz w:val="24"/>
          <w:szCs w:val="24"/>
        </w:rPr>
        <w:t>Condiţiile</w:t>
      </w:r>
      <w:proofErr w:type="spellEnd"/>
      <w:r w:rsidRPr="00B03257">
        <w:rPr>
          <w:rFonts w:ascii="Times New Roman" w:hAnsi="Times New Roman"/>
          <w:b/>
          <w:bCs/>
          <w:sz w:val="24"/>
          <w:szCs w:val="24"/>
        </w:rPr>
        <w:t xml:space="preserve"> specifice </w:t>
      </w:r>
      <w:r>
        <w:rPr>
          <w:rFonts w:ascii="Times New Roman" w:hAnsi="Times New Roman"/>
          <w:sz w:val="24"/>
          <w:szCs w:val="24"/>
        </w:rPr>
        <w:t xml:space="preserve">necesare în vederea participării la concurs </w:t>
      </w:r>
      <w:proofErr w:type="spellStart"/>
      <w:r>
        <w:rPr>
          <w:rFonts w:ascii="Times New Roman" w:hAnsi="Times New Roman"/>
          <w:sz w:val="24"/>
          <w:szCs w:val="24"/>
        </w:rPr>
        <w:t>şi</w:t>
      </w:r>
      <w:proofErr w:type="spellEnd"/>
      <w:r>
        <w:rPr>
          <w:rFonts w:ascii="Times New Roman" w:hAnsi="Times New Roman"/>
          <w:sz w:val="24"/>
          <w:szCs w:val="24"/>
        </w:rPr>
        <w:t xml:space="preserve"> a ocupării </w:t>
      </w:r>
      <w:proofErr w:type="spellStart"/>
      <w:r>
        <w:rPr>
          <w:rFonts w:ascii="Times New Roman" w:hAnsi="Times New Roman"/>
          <w:sz w:val="24"/>
          <w:szCs w:val="24"/>
        </w:rPr>
        <w:t>funcţiei</w:t>
      </w:r>
      <w:proofErr w:type="spellEnd"/>
      <w:r>
        <w:rPr>
          <w:rFonts w:ascii="Times New Roman" w:hAnsi="Times New Roman"/>
          <w:sz w:val="24"/>
          <w:szCs w:val="24"/>
        </w:rPr>
        <w:t xml:space="preserve"> contractuale stabilite pe baza atribuțiilor corespunzătoare postului sunt:</w:t>
      </w:r>
    </w:p>
    <w:p w14:paraId="0CFD57AF" w14:textId="34436AA4" w:rsidR="001661C9" w:rsidRPr="005E5DB7" w:rsidRDefault="00000000" w:rsidP="00BC0EB5">
      <w:pPr>
        <w:numPr>
          <w:ilvl w:val="0"/>
          <w:numId w:val="1"/>
        </w:numPr>
        <w:spacing w:after="0"/>
        <w:jc w:val="both"/>
        <w:rPr>
          <w:rFonts w:ascii="Times New Roman" w:hAnsi="Times New Roman"/>
          <w:sz w:val="24"/>
          <w:szCs w:val="24"/>
        </w:rPr>
      </w:pPr>
      <w:r w:rsidRPr="005E5DB7">
        <w:rPr>
          <w:rFonts w:ascii="Times New Roman" w:hAnsi="Times New Roman"/>
          <w:sz w:val="24"/>
          <w:szCs w:val="24"/>
        </w:rPr>
        <w:t>Studii med</w:t>
      </w:r>
      <w:r w:rsidR="00BC0EB5" w:rsidRPr="005E5DB7">
        <w:rPr>
          <w:rFonts w:ascii="Times New Roman" w:hAnsi="Times New Roman"/>
          <w:sz w:val="24"/>
          <w:szCs w:val="24"/>
        </w:rPr>
        <w:t>ii</w:t>
      </w:r>
    </w:p>
    <w:p w14:paraId="6E198A98" w14:textId="4A299002" w:rsidR="001661C9" w:rsidRPr="005E5DB7" w:rsidRDefault="00000000">
      <w:pPr>
        <w:numPr>
          <w:ilvl w:val="0"/>
          <w:numId w:val="1"/>
        </w:numPr>
        <w:spacing w:after="0"/>
        <w:jc w:val="both"/>
        <w:rPr>
          <w:rFonts w:ascii="Times New Roman" w:hAnsi="Times New Roman"/>
          <w:sz w:val="24"/>
          <w:szCs w:val="24"/>
        </w:rPr>
      </w:pPr>
      <w:r w:rsidRPr="005E5DB7">
        <w:rPr>
          <w:rFonts w:ascii="Times New Roman" w:hAnsi="Times New Roman"/>
          <w:sz w:val="24"/>
          <w:szCs w:val="24"/>
        </w:rPr>
        <w:t xml:space="preserve">Vechimea în muncă: </w:t>
      </w:r>
      <w:r w:rsidR="00BC0EB5" w:rsidRPr="005E5DB7">
        <w:rPr>
          <w:rFonts w:ascii="Times New Roman" w:hAnsi="Times New Roman"/>
          <w:sz w:val="24"/>
          <w:szCs w:val="24"/>
        </w:rPr>
        <w:t xml:space="preserve">minim 5 </w:t>
      </w:r>
      <w:r w:rsidRPr="005E5DB7">
        <w:rPr>
          <w:rFonts w:ascii="Times New Roman" w:hAnsi="Times New Roman"/>
          <w:sz w:val="24"/>
          <w:szCs w:val="24"/>
        </w:rPr>
        <w:t xml:space="preserve"> ani</w:t>
      </w:r>
    </w:p>
    <w:p w14:paraId="1C6D59A7" w14:textId="0FF3ACD2" w:rsidR="005E5DB7" w:rsidRPr="005E5DB7" w:rsidRDefault="005E5DB7" w:rsidP="005E5DB7">
      <w:pPr>
        <w:pStyle w:val="NormalWeb"/>
        <w:numPr>
          <w:ilvl w:val="0"/>
          <w:numId w:val="1"/>
        </w:numPr>
        <w:shd w:val="clear" w:color="auto" w:fill="FFFFFF"/>
        <w:rPr>
          <w:rFonts w:ascii="New" w:hAnsi="New"/>
          <w:color w:val="26282A"/>
          <w:lang w:val="it-IT"/>
        </w:rPr>
      </w:pPr>
      <w:r w:rsidRPr="005E5DB7">
        <w:rPr>
          <w:rFonts w:ascii="New" w:hAnsi="New"/>
          <w:color w:val="26282A"/>
          <w:lang w:val="it-IT"/>
        </w:rPr>
        <w:t>Carnet de conducere categoria D</w:t>
      </w:r>
    </w:p>
    <w:p w14:paraId="2A151D28" w14:textId="1239A4C5" w:rsidR="005E5DB7" w:rsidRDefault="005E5DB7" w:rsidP="005E5DB7">
      <w:pPr>
        <w:pStyle w:val="NormalWeb"/>
        <w:numPr>
          <w:ilvl w:val="0"/>
          <w:numId w:val="1"/>
        </w:numPr>
        <w:shd w:val="clear" w:color="auto" w:fill="FFFFFF"/>
        <w:rPr>
          <w:rFonts w:ascii="New" w:hAnsi="New"/>
          <w:color w:val="1D2228"/>
        </w:rPr>
      </w:pPr>
      <w:r w:rsidRPr="005E5DB7">
        <w:rPr>
          <w:rFonts w:ascii="New" w:hAnsi="New"/>
          <w:color w:val="26282A"/>
          <w:lang w:val="it-IT"/>
        </w:rPr>
        <w:t xml:space="preserve"> Atestat profesional transport public</w:t>
      </w:r>
      <w:r>
        <w:rPr>
          <w:rFonts w:ascii="New" w:hAnsi="New"/>
          <w:color w:val="26282A"/>
          <w:lang w:val="it-IT"/>
        </w:rPr>
        <w:t xml:space="preserve"> de persoane</w:t>
      </w:r>
    </w:p>
    <w:p w14:paraId="1DD0B2C0" w14:textId="2A10A5F7" w:rsidR="001661C9" w:rsidRDefault="00000000">
      <w:pPr>
        <w:spacing w:after="0"/>
        <w:ind w:firstLine="708"/>
        <w:jc w:val="both"/>
        <w:rPr>
          <w:rFonts w:ascii="Times New Roman" w:hAnsi="Times New Roman"/>
          <w:sz w:val="24"/>
          <w:szCs w:val="24"/>
        </w:rPr>
      </w:pPr>
      <w:r>
        <w:rPr>
          <w:rFonts w:ascii="Times New Roman" w:hAnsi="Times New Roman"/>
          <w:color w:val="000000"/>
          <w:sz w:val="24"/>
          <w:szCs w:val="24"/>
          <w:shd w:val="clear" w:color="auto" w:fill="FFFFFF"/>
        </w:rPr>
        <w:t>Pentru înscrierea la concurs candidații vor depune un dosar care va conține următoarele documente:</w:t>
      </w:r>
    </w:p>
    <w:p w14:paraId="6A6636DB" w14:textId="77777777" w:rsidR="001661C9" w:rsidRDefault="00000000">
      <w:pPr>
        <w:spacing w:after="0"/>
        <w:ind w:firstLine="708"/>
        <w:jc w:val="both"/>
        <w:rPr>
          <w:rFonts w:ascii="Times New Roman" w:hAnsi="Times New Roman"/>
          <w:sz w:val="24"/>
          <w:szCs w:val="24"/>
        </w:rPr>
      </w:pPr>
      <w:r>
        <w:rPr>
          <w:rFonts w:ascii="Times New Roman" w:hAnsi="Times New Roman"/>
          <w:sz w:val="24"/>
          <w:szCs w:val="24"/>
        </w:rPr>
        <w:t>a) formular de înscriere la concurs, conform modelului prevăzut la anexa nr. 2 a Regulamentului-cadru privind organizarea și dezvoltarea carierei personalului contractual;</w:t>
      </w:r>
    </w:p>
    <w:p w14:paraId="6E5357DB" w14:textId="77777777" w:rsidR="001661C9" w:rsidRDefault="00000000">
      <w:pPr>
        <w:spacing w:after="0"/>
        <w:ind w:firstLine="708"/>
        <w:jc w:val="both"/>
        <w:rPr>
          <w:rFonts w:ascii="Times New Roman" w:hAnsi="Times New Roman"/>
          <w:sz w:val="24"/>
          <w:szCs w:val="24"/>
        </w:rPr>
      </w:pPr>
      <w:r>
        <w:rPr>
          <w:rFonts w:ascii="Times New Roman" w:hAnsi="Times New Roman"/>
          <w:sz w:val="24"/>
          <w:szCs w:val="24"/>
        </w:rPr>
        <w:t>b) copia actului de identitate sau orice alt document care atestă identitatea, potrivit legii, aflate în termen de valabilitate;</w:t>
      </w:r>
    </w:p>
    <w:p w14:paraId="0E5E66C5" w14:textId="77777777" w:rsidR="001661C9" w:rsidRDefault="00000000">
      <w:pPr>
        <w:spacing w:after="0"/>
        <w:ind w:firstLine="708"/>
        <w:jc w:val="both"/>
        <w:rPr>
          <w:rFonts w:ascii="Times New Roman" w:hAnsi="Times New Roman"/>
          <w:sz w:val="24"/>
          <w:szCs w:val="24"/>
        </w:rPr>
      </w:pPr>
      <w:r>
        <w:rPr>
          <w:rFonts w:ascii="Times New Roman" w:hAnsi="Times New Roman"/>
          <w:sz w:val="24"/>
          <w:szCs w:val="24"/>
        </w:rPr>
        <w:t>c) copia certificatului de căsătorie sau a altui document prin care s-a realizat schimbarea de nume, după caz;</w:t>
      </w:r>
    </w:p>
    <w:p w14:paraId="569950EE" w14:textId="77777777" w:rsidR="001661C9" w:rsidRDefault="00000000">
      <w:pPr>
        <w:spacing w:after="0"/>
        <w:ind w:firstLine="708"/>
        <w:jc w:val="both"/>
        <w:rPr>
          <w:rFonts w:ascii="Times New Roman" w:hAnsi="Times New Roman"/>
          <w:sz w:val="24"/>
          <w:szCs w:val="24"/>
        </w:rPr>
      </w:pPr>
      <w:r>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2C2B199" w14:textId="77777777" w:rsidR="001661C9" w:rsidRDefault="00000000">
      <w:pPr>
        <w:spacing w:after="0"/>
        <w:ind w:firstLine="708"/>
        <w:jc w:val="both"/>
        <w:rPr>
          <w:rFonts w:ascii="Times New Roman" w:hAnsi="Times New Roman"/>
          <w:sz w:val="24"/>
          <w:szCs w:val="24"/>
        </w:rPr>
      </w:pPr>
      <w:r>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12240D15" w14:textId="77777777" w:rsidR="001661C9" w:rsidRDefault="00000000">
      <w:pPr>
        <w:spacing w:after="0"/>
        <w:ind w:firstLine="708"/>
        <w:jc w:val="both"/>
        <w:rPr>
          <w:rFonts w:ascii="Times New Roman" w:hAnsi="Times New Roman"/>
          <w:sz w:val="24"/>
          <w:szCs w:val="24"/>
        </w:rPr>
      </w:pPr>
      <w:r>
        <w:rPr>
          <w:rFonts w:ascii="Times New Roman" w:hAnsi="Times New Roman"/>
          <w:sz w:val="24"/>
          <w:szCs w:val="24"/>
        </w:rPr>
        <w:t>f) certificat de cazier judiciar sau, după caz, extrasul de pe cazierul judiciar;</w:t>
      </w:r>
    </w:p>
    <w:p w14:paraId="0C169195" w14:textId="77777777" w:rsidR="001661C9" w:rsidRDefault="00000000">
      <w:pPr>
        <w:spacing w:after="0"/>
        <w:ind w:firstLine="708"/>
        <w:jc w:val="both"/>
        <w:rPr>
          <w:rFonts w:ascii="Times New Roman" w:hAnsi="Times New Roman"/>
          <w:sz w:val="24"/>
          <w:szCs w:val="24"/>
        </w:rPr>
      </w:pPr>
      <w:r>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58DBC862" w14:textId="77777777" w:rsidR="001661C9" w:rsidRDefault="00000000">
      <w:pPr>
        <w:spacing w:after="0"/>
        <w:ind w:firstLine="708"/>
        <w:jc w:val="both"/>
        <w:rPr>
          <w:rFonts w:ascii="Times New Roman" w:hAnsi="Times New Roman"/>
          <w:sz w:val="24"/>
          <w:szCs w:val="24"/>
        </w:rPr>
      </w:pPr>
      <w:r>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2A34DD8" w14:textId="77777777" w:rsidR="001661C9" w:rsidRDefault="00000000">
      <w:pPr>
        <w:spacing w:after="0"/>
        <w:ind w:firstLine="708"/>
        <w:jc w:val="both"/>
        <w:rPr>
          <w:rFonts w:ascii="Times New Roman" w:hAnsi="Times New Roman"/>
          <w:sz w:val="24"/>
          <w:szCs w:val="24"/>
        </w:rPr>
      </w:pPr>
      <w:r>
        <w:rPr>
          <w:rFonts w:ascii="Times New Roman" w:hAnsi="Times New Roman"/>
          <w:sz w:val="24"/>
          <w:szCs w:val="24"/>
        </w:rPr>
        <w:t>i) curriculum vitae, model comun european.</w:t>
      </w:r>
    </w:p>
    <w:p w14:paraId="3E049029" w14:textId="77777777" w:rsidR="001661C9" w:rsidRDefault="001661C9">
      <w:pPr>
        <w:spacing w:after="0" w:line="240" w:lineRule="auto"/>
        <w:ind w:firstLine="708"/>
        <w:jc w:val="both"/>
        <w:rPr>
          <w:rFonts w:ascii="Times New Roman" w:hAnsi="Times New Roman"/>
          <w:sz w:val="24"/>
          <w:szCs w:val="24"/>
        </w:rPr>
      </w:pPr>
    </w:p>
    <w:p w14:paraId="501B4EA8" w14:textId="77777777" w:rsidR="001661C9" w:rsidRPr="00A9599D" w:rsidRDefault="00000000" w:rsidP="00A9599D">
      <w:pPr>
        <w:spacing w:after="0" w:line="240" w:lineRule="auto"/>
        <w:jc w:val="both"/>
        <w:rPr>
          <w:rFonts w:ascii="Times New Roman" w:hAnsi="Times New Roman"/>
          <w:b/>
          <w:bCs/>
          <w:sz w:val="24"/>
          <w:szCs w:val="24"/>
        </w:rPr>
      </w:pPr>
      <w:r w:rsidRPr="00A9599D">
        <w:rPr>
          <w:rFonts w:ascii="Times New Roman" w:hAnsi="Times New Roman"/>
          <w:b/>
          <w:bCs/>
          <w:sz w:val="24"/>
          <w:szCs w:val="24"/>
        </w:rPr>
        <w:t>CALENDARUL DE DESFASURARE A CONCURSULUI CE VA FI ORGANIZAT LA SEDIUL INSTITUTIEI:</w:t>
      </w:r>
    </w:p>
    <w:tbl>
      <w:tblPr>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63"/>
        <w:gridCol w:w="5244"/>
        <w:gridCol w:w="4121"/>
      </w:tblGrid>
      <w:tr w:rsidR="001661C9" w14:paraId="0BD7A64C" w14:textId="77777777" w:rsidTr="00B03257">
        <w:trPr>
          <w:trHeight w:val="551"/>
        </w:trPr>
        <w:tc>
          <w:tcPr>
            <w:tcW w:w="863" w:type="dxa"/>
          </w:tcPr>
          <w:p w14:paraId="6063C097" w14:textId="393DC9EB" w:rsidR="001661C9" w:rsidRDefault="00A9599D">
            <w:pPr>
              <w:pStyle w:val="TableParagraph"/>
              <w:spacing w:line="270" w:lineRule="atLeast"/>
              <w:ind w:left="141" w:right="113" w:firstLine="7"/>
              <w:rPr>
                <w:sz w:val="24"/>
                <w:szCs w:val="24"/>
              </w:rPr>
            </w:pPr>
            <w:r>
              <w:rPr>
                <w:sz w:val="24"/>
                <w:szCs w:val="24"/>
              </w:rPr>
              <w:t>NR.</w:t>
            </w:r>
            <w:r>
              <w:rPr>
                <w:spacing w:val="-57"/>
                <w:sz w:val="24"/>
                <w:szCs w:val="24"/>
              </w:rPr>
              <w:t xml:space="preserve"> </w:t>
            </w:r>
            <w:r>
              <w:rPr>
                <w:sz w:val="24"/>
                <w:szCs w:val="24"/>
              </w:rPr>
              <w:t>CRT.</w:t>
            </w:r>
          </w:p>
        </w:tc>
        <w:tc>
          <w:tcPr>
            <w:tcW w:w="5244" w:type="dxa"/>
          </w:tcPr>
          <w:p w14:paraId="6DE05511" w14:textId="220D5D68" w:rsidR="001661C9" w:rsidRDefault="00A9599D">
            <w:pPr>
              <w:pStyle w:val="TableParagraph"/>
              <w:spacing w:before="138"/>
              <w:ind w:left="94" w:right="142"/>
              <w:jc w:val="center"/>
              <w:rPr>
                <w:sz w:val="24"/>
                <w:szCs w:val="24"/>
              </w:rPr>
            </w:pPr>
            <w:r>
              <w:rPr>
                <w:sz w:val="24"/>
                <w:szCs w:val="24"/>
              </w:rPr>
              <w:t>ACTIVITĂŢI</w:t>
            </w:r>
          </w:p>
        </w:tc>
        <w:tc>
          <w:tcPr>
            <w:tcW w:w="4121" w:type="dxa"/>
          </w:tcPr>
          <w:p w14:paraId="433AC63F" w14:textId="77777777" w:rsidR="00A9599D" w:rsidRDefault="00A9599D">
            <w:pPr>
              <w:pStyle w:val="TableParagraph"/>
              <w:ind w:left="206" w:right="197"/>
              <w:rPr>
                <w:sz w:val="24"/>
                <w:szCs w:val="24"/>
              </w:rPr>
            </w:pPr>
          </w:p>
          <w:p w14:paraId="522C62D0" w14:textId="50AACB01" w:rsidR="001661C9" w:rsidRDefault="00A9599D">
            <w:pPr>
              <w:pStyle w:val="TableParagraph"/>
              <w:ind w:left="206" w:right="197"/>
              <w:rPr>
                <w:color w:val="FF0000"/>
                <w:sz w:val="24"/>
                <w:szCs w:val="24"/>
              </w:rPr>
            </w:pPr>
            <w:r w:rsidRPr="00A9599D">
              <w:rPr>
                <w:sz w:val="24"/>
                <w:szCs w:val="24"/>
              </w:rPr>
              <w:t>DATA</w:t>
            </w:r>
          </w:p>
        </w:tc>
      </w:tr>
      <w:tr w:rsidR="001661C9" w14:paraId="36B0289B" w14:textId="77777777" w:rsidTr="00B03257">
        <w:trPr>
          <w:trHeight w:val="567"/>
        </w:trPr>
        <w:tc>
          <w:tcPr>
            <w:tcW w:w="863" w:type="dxa"/>
          </w:tcPr>
          <w:p w14:paraId="6B137831" w14:textId="77777777" w:rsidR="001661C9" w:rsidRDefault="00000000">
            <w:pPr>
              <w:pStyle w:val="TableParagraph"/>
              <w:spacing w:before="146"/>
              <w:rPr>
                <w:sz w:val="24"/>
                <w:szCs w:val="24"/>
              </w:rPr>
            </w:pPr>
            <w:r>
              <w:rPr>
                <w:sz w:val="24"/>
                <w:szCs w:val="24"/>
              </w:rPr>
              <w:t>1.</w:t>
            </w:r>
          </w:p>
        </w:tc>
        <w:tc>
          <w:tcPr>
            <w:tcW w:w="5244" w:type="dxa"/>
          </w:tcPr>
          <w:p w14:paraId="64F6CDAF" w14:textId="77777777" w:rsidR="001661C9" w:rsidRDefault="00000000">
            <w:pPr>
              <w:pStyle w:val="TableParagraph"/>
              <w:spacing w:line="270" w:lineRule="atLeast"/>
              <w:ind w:left="107" w:right="87"/>
              <w:rPr>
                <w:sz w:val="24"/>
                <w:szCs w:val="24"/>
              </w:rPr>
            </w:pPr>
            <w:r>
              <w:rPr>
                <w:sz w:val="24"/>
                <w:szCs w:val="24"/>
              </w:rPr>
              <w:t xml:space="preserve">Publicarea anunțului </w:t>
            </w:r>
          </w:p>
        </w:tc>
        <w:tc>
          <w:tcPr>
            <w:tcW w:w="4121" w:type="dxa"/>
          </w:tcPr>
          <w:p w14:paraId="6B3DA357" w14:textId="2E628A2C" w:rsidR="001661C9" w:rsidRDefault="00BC0EB5">
            <w:pPr>
              <w:pStyle w:val="TableParagraph"/>
              <w:ind w:left="207" w:right="197"/>
              <w:rPr>
                <w:color w:val="FF0000"/>
                <w:sz w:val="24"/>
                <w:szCs w:val="24"/>
              </w:rPr>
            </w:pPr>
            <w:r>
              <w:rPr>
                <w:color w:val="FF0000"/>
                <w:sz w:val="24"/>
                <w:szCs w:val="24"/>
              </w:rPr>
              <w:t>28.09.2026</w:t>
            </w:r>
          </w:p>
        </w:tc>
      </w:tr>
      <w:tr w:rsidR="001661C9" w14:paraId="30CB8DDD" w14:textId="77777777" w:rsidTr="00B03257">
        <w:trPr>
          <w:trHeight w:val="567"/>
        </w:trPr>
        <w:tc>
          <w:tcPr>
            <w:tcW w:w="863" w:type="dxa"/>
          </w:tcPr>
          <w:p w14:paraId="1F12A0A5" w14:textId="77777777" w:rsidR="001661C9" w:rsidRDefault="00000000">
            <w:pPr>
              <w:pStyle w:val="TableParagraph"/>
              <w:spacing w:before="146"/>
              <w:rPr>
                <w:sz w:val="24"/>
                <w:szCs w:val="24"/>
              </w:rPr>
            </w:pPr>
            <w:r>
              <w:rPr>
                <w:sz w:val="24"/>
                <w:szCs w:val="24"/>
              </w:rPr>
              <w:t>2.</w:t>
            </w:r>
          </w:p>
        </w:tc>
        <w:tc>
          <w:tcPr>
            <w:tcW w:w="5244" w:type="dxa"/>
          </w:tcPr>
          <w:p w14:paraId="28A9A7B8" w14:textId="77777777" w:rsidR="001661C9" w:rsidRDefault="00000000">
            <w:pPr>
              <w:pStyle w:val="TableParagraph"/>
              <w:spacing w:line="270" w:lineRule="atLeast"/>
              <w:ind w:left="107" w:right="87"/>
              <w:rPr>
                <w:sz w:val="24"/>
                <w:szCs w:val="24"/>
              </w:rPr>
            </w:pPr>
            <w:r>
              <w:rPr>
                <w:sz w:val="24"/>
                <w:szCs w:val="24"/>
              </w:rPr>
              <w:t>Data limită pentru depunerea dosarelor de participare la concurs la adresa:</w:t>
            </w:r>
          </w:p>
          <w:p w14:paraId="0F940627" w14:textId="52764D6E" w:rsidR="001661C9" w:rsidRDefault="00000000">
            <w:pPr>
              <w:pStyle w:val="TableParagraph"/>
              <w:spacing w:line="270" w:lineRule="atLeast"/>
              <w:ind w:left="107" w:right="87"/>
              <w:rPr>
                <w:sz w:val="24"/>
                <w:szCs w:val="24"/>
              </w:rPr>
            </w:pPr>
            <w:r>
              <w:rPr>
                <w:sz w:val="24"/>
                <w:szCs w:val="24"/>
                <w:highlight w:val="yellow"/>
              </w:rPr>
              <w:t xml:space="preserve">Școala Gimnazială </w:t>
            </w:r>
            <w:r w:rsidR="00BC0EB5">
              <w:rPr>
                <w:sz w:val="24"/>
                <w:szCs w:val="24"/>
                <w:highlight w:val="yellow"/>
              </w:rPr>
              <w:t>Voiteg</w:t>
            </w:r>
            <w:r>
              <w:rPr>
                <w:sz w:val="24"/>
                <w:szCs w:val="24"/>
                <w:highlight w:val="yellow"/>
              </w:rPr>
              <w:t xml:space="preserve">, cu sediul în </w:t>
            </w:r>
            <w:r w:rsidR="00BC0EB5">
              <w:rPr>
                <w:sz w:val="24"/>
                <w:szCs w:val="24"/>
                <w:highlight w:val="yellow"/>
              </w:rPr>
              <w:t>Voiteg</w:t>
            </w:r>
            <w:r>
              <w:rPr>
                <w:sz w:val="24"/>
                <w:szCs w:val="24"/>
                <w:highlight w:val="yellow"/>
              </w:rPr>
              <w:t xml:space="preserve"> str. Principală nr. </w:t>
            </w:r>
            <w:r w:rsidR="00BC0EB5">
              <w:rPr>
                <w:sz w:val="24"/>
                <w:szCs w:val="24"/>
                <w:highlight w:val="yellow"/>
              </w:rPr>
              <w:t>166</w:t>
            </w:r>
            <w:r>
              <w:rPr>
                <w:sz w:val="24"/>
                <w:szCs w:val="24"/>
                <w:highlight w:val="yellow"/>
              </w:rPr>
              <w:t>, jud. Timiș</w:t>
            </w:r>
            <w:r>
              <w:rPr>
                <w:sz w:val="24"/>
                <w:szCs w:val="24"/>
              </w:rPr>
              <w:t>, până la data de:</w:t>
            </w:r>
          </w:p>
        </w:tc>
        <w:tc>
          <w:tcPr>
            <w:tcW w:w="4121" w:type="dxa"/>
          </w:tcPr>
          <w:p w14:paraId="3CBCC482" w14:textId="1CB90B24" w:rsidR="001661C9" w:rsidRDefault="005E5DB7">
            <w:pPr>
              <w:pStyle w:val="TableParagraph"/>
              <w:ind w:left="207" w:right="197"/>
              <w:rPr>
                <w:sz w:val="24"/>
                <w:szCs w:val="24"/>
              </w:rPr>
            </w:pPr>
            <w:r>
              <w:rPr>
                <w:color w:val="FF0000"/>
                <w:sz w:val="24"/>
                <w:szCs w:val="24"/>
              </w:rPr>
              <w:t>12</w:t>
            </w:r>
            <w:r w:rsidR="00000000">
              <w:rPr>
                <w:color w:val="FF0000"/>
                <w:sz w:val="24"/>
                <w:szCs w:val="24"/>
              </w:rPr>
              <w:t>.10.202</w:t>
            </w:r>
            <w:r w:rsidR="00BC0EB5">
              <w:rPr>
                <w:color w:val="FF0000"/>
                <w:sz w:val="24"/>
                <w:szCs w:val="24"/>
              </w:rPr>
              <w:t>6</w:t>
            </w:r>
            <w:r w:rsidR="00000000">
              <w:rPr>
                <w:color w:val="FF0000"/>
                <w:sz w:val="24"/>
                <w:szCs w:val="24"/>
              </w:rPr>
              <w:t>, ora 15.00</w:t>
            </w:r>
          </w:p>
        </w:tc>
      </w:tr>
      <w:tr w:rsidR="001661C9" w14:paraId="457AE431" w14:textId="77777777" w:rsidTr="00B03257">
        <w:trPr>
          <w:trHeight w:val="567"/>
        </w:trPr>
        <w:tc>
          <w:tcPr>
            <w:tcW w:w="863" w:type="dxa"/>
          </w:tcPr>
          <w:p w14:paraId="0C0E1A93" w14:textId="77777777" w:rsidR="001661C9" w:rsidRDefault="00000000">
            <w:pPr>
              <w:pStyle w:val="TableParagraph"/>
              <w:spacing w:before="145"/>
              <w:rPr>
                <w:sz w:val="24"/>
                <w:szCs w:val="24"/>
              </w:rPr>
            </w:pPr>
            <w:r>
              <w:rPr>
                <w:sz w:val="24"/>
                <w:szCs w:val="24"/>
              </w:rPr>
              <w:lastRenderedPageBreak/>
              <w:t>3.</w:t>
            </w:r>
          </w:p>
        </w:tc>
        <w:tc>
          <w:tcPr>
            <w:tcW w:w="5244" w:type="dxa"/>
          </w:tcPr>
          <w:p w14:paraId="141E313A" w14:textId="77777777" w:rsidR="001661C9" w:rsidRDefault="00000000">
            <w:pPr>
              <w:pStyle w:val="TableParagraph"/>
              <w:spacing w:before="85"/>
              <w:ind w:left="107"/>
              <w:rPr>
                <w:sz w:val="24"/>
                <w:szCs w:val="24"/>
              </w:rPr>
            </w:pPr>
            <w:proofErr w:type="spellStart"/>
            <w:r>
              <w:rPr>
                <w:sz w:val="24"/>
                <w:szCs w:val="24"/>
              </w:rPr>
              <w:t>Selecţia</w:t>
            </w:r>
            <w:proofErr w:type="spellEnd"/>
            <w:r>
              <w:rPr>
                <w:spacing w:val="-3"/>
                <w:sz w:val="24"/>
                <w:szCs w:val="24"/>
              </w:rPr>
              <w:t xml:space="preserve"> </w:t>
            </w:r>
            <w:r>
              <w:rPr>
                <w:sz w:val="24"/>
                <w:szCs w:val="24"/>
              </w:rPr>
              <w:t>dosarelor</w:t>
            </w:r>
            <w:r>
              <w:rPr>
                <w:spacing w:val="-1"/>
                <w:sz w:val="24"/>
                <w:szCs w:val="24"/>
              </w:rPr>
              <w:t xml:space="preserve"> </w:t>
            </w:r>
            <w:r>
              <w:rPr>
                <w:sz w:val="24"/>
                <w:szCs w:val="24"/>
              </w:rPr>
              <w:t>de</w:t>
            </w:r>
            <w:r>
              <w:rPr>
                <w:spacing w:val="-2"/>
                <w:sz w:val="24"/>
                <w:szCs w:val="24"/>
              </w:rPr>
              <w:t xml:space="preserve"> </w:t>
            </w:r>
            <w:r>
              <w:rPr>
                <w:sz w:val="24"/>
                <w:szCs w:val="24"/>
              </w:rPr>
              <w:t>către</w:t>
            </w:r>
            <w:r>
              <w:rPr>
                <w:spacing w:val="-1"/>
                <w:sz w:val="24"/>
                <w:szCs w:val="24"/>
              </w:rPr>
              <w:t xml:space="preserve"> </w:t>
            </w:r>
            <w:r>
              <w:rPr>
                <w:sz w:val="24"/>
                <w:szCs w:val="24"/>
              </w:rPr>
              <w:t>membrii</w:t>
            </w:r>
            <w:r>
              <w:rPr>
                <w:spacing w:val="-2"/>
                <w:sz w:val="24"/>
                <w:szCs w:val="24"/>
              </w:rPr>
              <w:t xml:space="preserve"> </w:t>
            </w:r>
            <w:r>
              <w:rPr>
                <w:sz w:val="24"/>
                <w:szCs w:val="24"/>
              </w:rPr>
              <w:t>comisiei</w:t>
            </w:r>
            <w:r>
              <w:rPr>
                <w:spacing w:val="-1"/>
                <w:sz w:val="24"/>
                <w:szCs w:val="24"/>
              </w:rPr>
              <w:t xml:space="preserve"> </w:t>
            </w:r>
            <w:r>
              <w:rPr>
                <w:sz w:val="24"/>
                <w:szCs w:val="24"/>
              </w:rPr>
              <w:t>de</w:t>
            </w:r>
            <w:r>
              <w:rPr>
                <w:spacing w:val="-2"/>
                <w:sz w:val="24"/>
                <w:szCs w:val="24"/>
              </w:rPr>
              <w:t xml:space="preserve"> </w:t>
            </w:r>
            <w:r>
              <w:rPr>
                <w:sz w:val="24"/>
                <w:szCs w:val="24"/>
              </w:rPr>
              <w:t>concurs</w:t>
            </w:r>
          </w:p>
        </w:tc>
        <w:tc>
          <w:tcPr>
            <w:tcW w:w="4121" w:type="dxa"/>
          </w:tcPr>
          <w:p w14:paraId="65533DE8" w14:textId="025C755A" w:rsidR="001661C9" w:rsidRDefault="000D250E" w:rsidP="000D250E">
            <w:pPr>
              <w:spacing w:after="0" w:line="240" w:lineRule="auto"/>
              <w:rPr>
                <w:rFonts w:ascii="Times New Roman" w:hAnsi="Times New Roman"/>
                <w:sz w:val="24"/>
                <w:szCs w:val="24"/>
              </w:rPr>
            </w:pPr>
            <w:r>
              <w:rPr>
                <w:rFonts w:ascii="Times New Roman" w:hAnsi="Times New Roman"/>
                <w:color w:val="FF0000"/>
                <w:sz w:val="24"/>
                <w:szCs w:val="24"/>
              </w:rPr>
              <w:t xml:space="preserve">   </w:t>
            </w:r>
            <w:r w:rsidR="00160AA3">
              <w:rPr>
                <w:rFonts w:ascii="Times New Roman" w:hAnsi="Times New Roman"/>
                <w:color w:val="FF0000"/>
                <w:sz w:val="24"/>
                <w:szCs w:val="24"/>
              </w:rPr>
              <w:t>1</w:t>
            </w:r>
            <w:r w:rsidR="005E5DB7">
              <w:rPr>
                <w:rFonts w:ascii="Times New Roman" w:hAnsi="Times New Roman"/>
                <w:color w:val="FF0000"/>
                <w:sz w:val="24"/>
                <w:szCs w:val="24"/>
              </w:rPr>
              <w:t>3</w:t>
            </w:r>
            <w:r>
              <w:rPr>
                <w:rFonts w:ascii="Times New Roman" w:hAnsi="Times New Roman"/>
                <w:color w:val="FF0000"/>
                <w:sz w:val="24"/>
                <w:szCs w:val="24"/>
              </w:rPr>
              <w:t>.10.202</w:t>
            </w:r>
            <w:r w:rsidR="00BC0EB5">
              <w:rPr>
                <w:rFonts w:ascii="Times New Roman" w:hAnsi="Times New Roman"/>
                <w:color w:val="FF0000"/>
                <w:sz w:val="24"/>
                <w:szCs w:val="24"/>
              </w:rPr>
              <w:t>6</w:t>
            </w:r>
            <w:r>
              <w:rPr>
                <w:rFonts w:ascii="Times New Roman" w:hAnsi="Times New Roman"/>
                <w:color w:val="FF0000"/>
                <w:sz w:val="24"/>
                <w:szCs w:val="24"/>
              </w:rPr>
              <w:t>, ora 10.00</w:t>
            </w:r>
          </w:p>
        </w:tc>
      </w:tr>
      <w:tr w:rsidR="001661C9" w14:paraId="26D4C32E" w14:textId="77777777" w:rsidTr="00B03257">
        <w:trPr>
          <w:trHeight w:val="566"/>
        </w:trPr>
        <w:tc>
          <w:tcPr>
            <w:tcW w:w="863" w:type="dxa"/>
          </w:tcPr>
          <w:p w14:paraId="16910FC2" w14:textId="77777777" w:rsidR="001661C9" w:rsidRDefault="00000000">
            <w:pPr>
              <w:pStyle w:val="TableParagraph"/>
              <w:spacing w:before="145"/>
              <w:rPr>
                <w:sz w:val="24"/>
                <w:szCs w:val="24"/>
              </w:rPr>
            </w:pPr>
            <w:r>
              <w:rPr>
                <w:sz w:val="24"/>
                <w:szCs w:val="24"/>
              </w:rPr>
              <w:t>4.</w:t>
            </w:r>
          </w:p>
        </w:tc>
        <w:tc>
          <w:tcPr>
            <w:tcW w:w="5244" w:type="dxa"/>
          </w:tcPr>
          <w:p w14:paraId="561644CA" w14:textId="77777777" w:rsidR="001661C9" w:rsidRDefault="00000000">
            <w:pPr>
              <w:pStyle w:val="TableParagraph"/>
              <w:spacing w:before="145"/>
              <w:ind w:left="108"/>
              <w:rPr>
                <w:sz w:val="24"/>
                <w:szCs w:val="24"/>
              </w:rPr>
            </w:pPr>
            <w:proofErr w:type="spellStart"/>
            <w:r>
              <w:rPr>
                <w:sz w:val="24"/>
                <w:szCs w:val="24"/>
              </w:rPr>
              <w:t>Afişarea</w:t>
            </w:r>
            <w:proofErr w:type="spellEnd"/>
            <w:r>
              <w:rPr>
                <w:spacing w:val="-3"/>
                <w:sz w:val="24"/>
                <w:szCs w:val="24"/>
              </w:rPr>
              <w:t xml:space="preserve"> </w:t>
            </w:r>
            <w:r>
              <w:rPr>
                <w:sz w:val="24"/>
                <w:szCs w:val="24"/>
              </w:rPr>
              <w:t>rezultatelor</w:t>
            </w:r>
            <w:r>
              <w:rPr>
                <w:spacing w:val="-2"/>
                <w:sz w:val="24"/>
                <w:szCs w:val="24"/>
              </w:rPr>
              <w:t xml:space="preserve"> </w:t>
            </w:r>
            <w:proofErr w:type="spellStart"/>
            <w:r>
              <w:rPr>
                <w:sz w:val="24"/>
                <w:szCs w:val="24"/>
              </w:rPr>
              <w:t>selecţiei</w:t>
            </w:r>
            <w:proofErr w:type="spellEnd"/>
            <w:r>
              <w:rPr>
                <w:spacing w:val="-3"/>
                <w:sz w:val="24"/>
                <w:szCs w:val="24"/>
              </w:rPr>
              <w:t xml:space="preserve"> </w:t>
            </w:r>
            <w:r>
              <w:rPr>
                <w:sz w:val="24"/>
                <w:szCs w:val="24"/>
              </w:rPr>
              <w:t>dosarelor</w:t>
            </w:r>
          </w:p>
        </w:tc>
        <w:tc>
          <w:tcPr>
            <w:tcW w:w="4121" w:type="dxa"/>
          </w:tcPr>
          <w:p w14:paraId="2F59E5E1" w14:textId="407E98D5" w:rsidR="001661C9" w:rsidRDefault="00160AA3">
            <w:pPr>
              <w:pStyle w:val="TableParagraph"/>
              <w:ind w:left="205" w:right="197"/>
              <w:rPr>
                <w:color w:val="FF0000"/>
                <w:sz w:val="24"/>
                <w:szCs w:val="24"/>
              </w:rPr>
            </w:pPr>
            <w:r>
              <w:rPr>
                <w:color w:val="FF0000"/>
                <w:sz w:val="24"/>
                <w:szCs w:val="24"/>
              </w:rPr>
              <w:t>1</w:t>
            </w:r>
            <w:r w:rsidR="005E5DB7">
              <w:rPr>
                <w:color w:val="FF0000"/>
                <w:sz w:val="24"/>
                <w:szCs w:val="24"/>
              </w:rPr>
              <w:t>3</w:t>
            </w:r>
            <w:r>
              <w:rPr>
                <w:color w:val="FF0000"/>
                <w:sz w:val="24"/>
                <w:szCs w:val="24"/>
              </w:rPr>
              <w:t>.10.202</w:t>
            </w:r>
            <w:r w:rsidR="00BC0EB5">
              <w:rPr>
                <w:color w:val="FF0000"/>
                <w:sz w:val="24"/>
                <w:szCs w:val="24"/>
              </w:rPr>
              <w:t>6</w:t>
            </w:r>
            <w:r>
              <w:rPr>
                <w:color w:val="FF0000"/>
                <w:sz w:val="24"/>
                <w:szCs w:val="24"/>
              </w:rPr>
              <w:t>, ora 14.00</w:t>
            </w:r>
          </w:p>
        </w:tc>
      </w:tr>
      <w:tr w:rsidR="001661C9" w14:paraId="1FD7707B" w14:textId="77777777" w:rsidTr="00B03257">
        <w:trPr>
          <w:trHeight w:val="567"/>
        </w:trPr>
        <w:tc>
          <w:tcPr>
            <w:tcW w:w="863" w:type="dxa"/>
          </w:tcPr>
          <w:p w14:paraId="4B507867" w14:textId="77777777" w:rsidR="001661C9" w:rsidRDefault="00000000">
            <w:pPr>
              <w:pStyle w:val="TableParagraph"/>
              <w:spacing w:before="146"/>
              <w:rPr>
                <w:sz w:val="24"/>
                <w:szCs w:val="24"/>
              </w:rPr>
            </w:pPr>
            <w:r>
              <w:rPr>
                <w:sz w:val="24"/>
                <w:szCs w:val="24"/>
              </w:rPr>
              <w:t>5.</w:t>
            </w:r>
          </w:p>
        </w:tc>
        <w:tc>
          <w:tcPr>
            <w:tcW w:w="5244" w:type="dxa"/>
          </w:tcPr>
          <w:p w14:paraId="6927E633" w14:textId="77777777" w:rsidR="001661C9" w:rsidRDefault="00000000">
            <w:pPr>
              <w:pStyle w:val="TableParagraph"/>
              <w:spacing w:line="270" w:lineRule="atLeast"/>
              <w:ind w:left="107" w:right="1013"/>
              <w:rPr>
                <w:sz w:val="24"/>
                <w:szCs w:val="24"/>
              </w:rPr>
            </w:pPr>
            <w:r>
              <w:rPr>
                <w:sz w:val="24"/>
                <w:szCs w:val="24"/>
              </w:rPr>
              <w:t xml:space="preserve">Depunerea </w:t>
            </w:r>
            <w:proofErr w:type="spellStart"/>
            <w:r>
              <w:rPr>
                <w:sz w:val="24"/>
                <w:szCs w:val="24"/>
              </w:rPr>
              <w:t>contestaţiilor</w:t>
            </w:r>
            <w:proofErr w:type="spellEnd"/>
            <w:r>
              <w:rPr>
                <w:sz w:val="24"/>
                <w:szCs w:val="24"/>
              </w:rPr>
              <w:t xml:space="preserve"> privind rezultatele </w:t>
            </w:r>
            <w:proofErr w:type="spellStart"/>
            <w:r>
              <w:rPr>
                <w:sz w:val="24"/>
                <w:szCs w:val="24"/>
              </w:rPr>
              <w:t>selecţiei</w:t>
            </w:r>
            <w:proofErr w:type="spellEnd"/>
            <w:r>
              <w:rPr>
                <w:sz w:val="24"/>
                <w:szCs w:val="24"/>
              </w:rPr>
              <w:t xml:space="preserve"> </w:t>
            </w:r>
            <w:r>
              <w:rPr>
                <w:spacing w:val="-57"/>
                <w:sz w:val="24"/>
                <w:szCs w:val="24"/>
              </w:rPr>
              <w:t xml:space="preserve"> </w:t>
            </w:r>
            <w:r>
              <w:rPr>
                <w:sz w:val="24"/>
                <w:szCs w:val="24"/>
              </w:rPr>
              <w:t>dosarelor</w:t>
            </w:r>
          </w:p>
        </w:tc>
        <w:tc>
          <w:tcPr>
            <w:tcW w:w="4121" w:type="dxa"/>
          </w:tcPr>
          <w:p w14:paraId="3AB72A1D" w14:textId="22AF8DF2" w:rsidR="001661C9" w:rsidRDefault="00160AA3">
            <w:pPr>
              <w:pStyle w:val="TableParagraph"/>
              <w:spacing w:before="1"/>
              <w:ind w:left="205" w:right="197"/>
              <w:rPr>
                <w:sz w:val="24"/>
                <w:szCs w:val="24"/>
              </w:rPr>
            </w:pPr>
            <w:r>
              <w:rPr>
                <w:color w:val="FF0000"/>
                <w:sz w:val="24"/>
                <w:szCs w:val="24"/>
              </w:rPr>
              <w:t>1</w:t>
            </w:r>
            <w:r w:rsidR="005E5DB7">
              <w:rPr>
                <w:color w:val="FF0000"/>
                <w:sz w:val="24"/>
                <w:szCs w:val="24"/>
              </w:rPr>
              <w:t>4</w:t>
            </w:r>
            <w:r>
              <w:rPr>
                <w:color w:val="FF0000"/>
                <w:sz w:val="24"/>
                <w:szCs w:val="24"/>
              </w:rPr>
              <w:t>.10.202</w:t>
            </w:r>
            <w:r w:rsidR="00BC0EB5">
              <w:rPr>
                <w:color w:val="FF0000"/>
                <w:sz w:val="24"/>
                <w:szCs w:val="24"/>
              </w:rPr>
              <w:t>6</w:t>
            </w:r>
            <w:r>
              <w:rPr>
                <w:color w:val="FF0000"/>
                <w:sz w:val="24"/>
                <w:szCs w:val="24"/>
              </w:rPr>
              <w:t>, ora 09,00- 14.00</w:t>
            </w:r>
          </w:p>
        </w:tc>
      </w:tr>
      <w:tr w:rsidR="001661C9" w14:paraId="326131E3" w14:textId="77777777" w:rsidTr="00B03257">
        <w:trPr>
          <w:trHeight w:val="567"/>
        </w:trPr>
        <w:tc>
          <w:tcPr>
            <w:tcW w:w="863" w:type="dxa"/>
          </w:tcPr>
          <w:p w14:paraId="2702DF46" w14:textId="77777777" w:rsidR="001661C9" w:rsidRDefault="00000000">
            <w:pPr>
              <w:pStyle w:val="TableParagraph"/>
              <w:spacing w:before="146"/>
              <w:rPr>
                <w:sz w:val="24"/>
                <w:szCs w:val="24"/>
              </w:rPr>
            </w:pPr>
            <w:r>
              <w:rPr>
                <w:sz w:val="24"/>
                <w:szCs w:val="24"/>
              </w:rPr>
              <w:t>6.</w:t>
            </w:r>
          </w:p>
        </w:tc>
        <w:tc>
          <w:tcPr>
            <w:tcW w:w="5244" w:type="dxa"/>
          </w:tcPr>
          <w:p w14:paraId="343C49EF" w14:textId="77777777" w:rsidR="001661C9" w:rsidRDefault="00000000">
            <w:pPr>
              <w:pStyle w:val="TableParagraph"/>
              <w:spacing w:before="146"/>
              <w:ind w:left="108"/>
              <w:rPr>
                <w:sz w:val="24"/>
                <w:szCs w:val="24"/>
              </w:rPr>
            </w:pPr>
            <w:proofErr w:type="spellStart"/>
            <w:r>
              <w:rPr>
                <w:sz w:val="24"/>
                <w:szCs w:val="24"/>
              </w:rPr>
              <w:t>Afişarea</w:t>
            </w:r>
            <w:proofErr w:type="spellEnd"/>
            <w:r>
              <w:rPr>
                <w:spacing w:val="-3"/>
                <w:sz w:val="24"/>
                <w:szCs w:val="24"/>
              </w:rPr>
              <w:t xml:space="preserve"> </w:t>
            </w:r>
            <w:r>
              <w:rPr>
                <w:sz w:val="24"/>
                <w:szCs w:val="24"/>
              </w:rPr>
              <w:t>rezultatului</w:t>
            </w:r>
            <w:r>
              <w:rPr>
                <w:spacing w:val="-3"/>
                <w:sz w:val="24"/>
                <w:szCs w:val="24"/>
              </w:rPr>
              <w:t xml:space="preserve"> </w:t>
            </w:r>
            <w:proofErr w:type="spellStart"/>
            <w:r>
              <w:rPr>
                <w:sz w:val="24"/>
                <w:szCs w:val="24"/>
              </w:rPr>
              <w:t>soluţionării</w:t>
            </w:r>
            <w:proofErr w:type="spellEnd"/>
            <w:r>
              <w:rPr>
                <w:spacing w:val="-3"/>
                <w:sz w:val="24"/>
                <w:szCs w:val="24"/>
              </w:rPr>
              <w:t xml:space="preserve"> </w:t>
            </w:r>
            <w:proofErr w:type="spellStart"/>
            <w:r>
              <w:rPr>
                <w:sz w:val="24"/>
                <w:szCs w:val="24"/>
              </w:rPr>
              <w:t>contestaţiilor</w:t>
            </w:r>
            <w:proofErr w:type="spellEnd"/>
          </w:p>
        </w:tc>
        <w:tc>
          <w:tcPr>
            <w:tcW w:w="4121" w:type="dxa"/>
          </w:tcPr>
          <w:p w14:paraId="07ED36EF" w14:textId="4F244875" w:rsidR="001661C9" w:rsidRDefault="00160AA3">
            <w:pPr>
              <w:pStyle w:val="TableParagraph"/>
              <w:spacing w:before="1"/>
              <w:ind w:left="205" w:right="197"/>
              <w:rPr>
                <w:sz w:val="24"/>
                <w:szCs w:val="24"/>
              </w:rPr>
            </w:pPr>
            <w:r>
              <w:rPr>
                <w:color w:val="FF0000"/>
                <w:sz w:val="24"/>
                <w:szCs w:val="24"/>
              </w:rPr>
              <w:t>1</w:t>
            </w:r>
            <w:r w:rsidR="005E5DB7">
              <w:rPr>
                <w:color w:val="FF0000"/>
                <w:sz w:val="24"/>
                <w:szCs w:val="24"/>
              </w:rPr>
              <w:t>4</w:t>
            </w:r>
            <w:r>
              <w:rPr>
                <w:color w:val="FF0000"/>
                <w:sz w:val="24"/>
                <w:szCs w:val="24"/>
              </w:rPr>
              <w:t>.10.202</w:t>
            </w:r>
            <w:r w:rsidR="00BC0EB5">
              <w:rPr>
                <w:color w:val="FF0000"/>
                <w:sz w:val="24"/>
                <w:szCs w:val="24"/>
              </w:rPr>
              <w:t>6</w:t>
            </w:r>
            <w:r>
              <w:rPr>
                <w:color w:val="FF0000"/>
                <w:sz w:val="24"/>
                <w:szCs w:val="24"/>
              </w:rPr>
              <w:t>, ora 16.00</w:t>
            </w:r>
          </w:p>
        </w:tc>
      </w:tr>
      <w:tr w:rsidR="001661C9" w14:paraId="105E35D1" w14:textId="77777777" w:rsidTr="00B03257">
        <w:trPr>
          <w:trHeight w:val="567"/>
        </w:trPr>
        <w:tc>
          <w:tcPr>
            <w:tcW w:w="863" w:type="dxa"/>
          </w:tcPr>
          <w:p w14:paraId="73EC8638" w14:textId="77777777" w:rsidR="001661C9" w:rsidRDefault="00000000">
            <w:pPr>
              <w:pStyle w:val="TableParagraph"/>
              <w:spacing w:before="146"/>
              <w:rPr>
                <w:sz w:val="24"/>
                <w:szCs w:val="24"/>
              </w:rPr>
            </w:pPr>
            <w:r>
              <w:rPr>
                <w:sz w:val="24"/>
                <w:szCs w:val="24"/>
              </w:rPr>
              <w:t>11.</w:t>
            </w:r>
          </w:p>
        </w:tc>
        <w:tc>
          <w:tcPr>
            <w:tcW w:w="5244" w:type="dxa"/>
          </w:tcPr>
          <w:p w14:paraId="53E60150" w14:textId="77777777" w:rsidR="001661C9" w:rsidRDefault="00000000">
            <w:pPr>
              <w:pStyle w:val="TableParagraph"/>
              <w:spacing w:before="86"/>
              <w:ind w:left="107"/>
              <w:rPr>
                <w:sz w:val="24"/>
                <w:szCs w:val="24"/>
              </w:rPr>
            </w:pPr>
            <w:proofErr w:type="spellStart"/>
            <w:r>
              <w:rPr>
                <w:sz w:val="24"/>
                <w:szCs w:val="24"/>
              </w:rPr>
              <w:t>Susţinerea</w:t>
            </w:r>
            <w:proofErr w:type="spellEnd"/>
            <w:r>
              <w:rPr>
                <w:spacing w:val="-2"/>
                <w:sz w:val="24"/>
                <w:szCs w:val="24"/>
              </w:rPr>
              <w:t xml:space="preserve"> </w:t>
            </w:r>
            <w:r>
              <w:rPr>
                <w:sz w:val="24"/>
                <w:szCs w:val="24"/>
              </w:rPr>
              <w:t>probei</w:t>
            </w:r>
            <w:r>
              <w:rPr>
                <w:spacing w:val="-1"/>
                <w:sz w:val="24"/>
                <w:szCs w:val="24"/>
              </w:rPr>
              <w:t xml:space="preserve"> </w:t>
            </w:r>
            <w:r>
              <w:rPr>
                <w:sz w:val="24"/>
                <w:szCs w:val="24"/>
              </w:rPr>
              <w:t>practice</w:t>
            </w:r>
          </w:p>
        </w:tc>
        <w:tc>
          <w:tcPr>
            <w:tcW w:w="4121" w:type="dxa"/>
          </w:tcPr>
          <w:p w14:paraId="39CD345A" w14:textId="7D41287D" w:rsidR="001661C9" w:rsidRDefault="00000000">
            <w:pPr>
              <w:pStyle w:val="TableParagraph"/>
              <w:spacing w:before="1"/>
              <w:ind w:left="205" w:right="197"/>
              <w:rPr>
                <w:color w:val="FF0000"/>
                <w:sz w:val="24"/>
                <w:szCs w:val="24"/>
                <w:shd w:val="clear" w:color="auto" w:fill="FFFFFF"/>
              </w:rPr>
            </w:pPr>
            <w:r>
              <w:rPr>
                <w:color w:val="FF0000"/>
                <w:sz w:val="24"/>
                <w:szCs w:val="24"/>
              </w:rPr>
              <w:t>1</w:t>
            </w:r>
            <w:r w:rsidR="00160AA3">
              <w:rPr>
                <w:color w:val="FF0000"/>
                <w:sz w:val="24"/>
                <w:szCs w:val="24"/>
              </w:rPr>
              <w:t>6</w:t>
            </w:r>
            <w:r>
              <w:rPr>
                <w:color w:val="FF0000"/>
                <w:sz w:val="24"/>
                <w:szCs w:val="24"/>
              </w:rPr>
              <w:t>.10.202</w:t>
            </w:r>
            <w:r w:rsidR="00BC0EB5">
              <w:rPr>
                <w:color w:val="FF0000"/>
                <w:sz w:val="24"/>
                <w:szCs w:val="24"/>
              </w:rPr>
              <w:t>6</w:t>
            </w:r>
            <w:r>
              <w:rPr>
                <w:color w:val="FF0000"/>
                <w:sz w:val="24"/>
                <w:szCs w:val="24"/>
              </w:rPr>
              <w:t>, ora 10.00</w:t>
            </w:r>
          </w:p>
        </w:tc>
      </w:tr>
      <w:tr w:rsidR="001661C9" w14:paraId="32DA3760" w14:textId="77777777" w:rsidTr="00B03257">
        <w:trPr>
          <w:trHeight w:val="567"/>
        </w:trPr>
        <w:tc>
          <w:tcPr>
            <w:tcW w:w="863" w:type="dxa"/>
          </w:tcPr>
          <w:p w14:paraId="09435398" w14:textId="77777777" w:rsidR="001661C9" w:rsidRDefault="00000000">
            <w:pPr>
              <w:pStyle w:val="TableParagraph"/>
              <w:spacing w:before="146"/>
              <w:rPr>
                <w:sz w:val="24"/>
                <w:szCs w:val="24"/>
              </w:rPr>
            </w:pPr>
            <w:r>
              <w:rPr>
                <w:sz w:val="24"/>
                <w:szCs w:val="24"/>
              </w:rPr>
              <w:t>12.</w:t>
            </w:r>
          </w:p>
        </w:tc>
        <w:tc>
          <w:tcPr>
            <w:tcW w:w="5244" w:type="dxa"/>
          </w:tcPr>
          <w:p w14:paraId="76EA9853" w14:textId="77777777" w:rsidR="001661C9" w:rsidRDefault="00000000">
            <w:pPr>
              <w:pStyle w:val="TableParagraph"/>
              <w:spacing w:before="146"/>
              <w:ind w:left="108"/>
              <w:rPr>
                <w:sz w:val="24"/>
                <w:szCs w:val="24"/>
              </w:rPr>
            </w:pPr>
            <w:proofErr w:type="spellStart"/>
            <w:r>
              <w:rPr>
                <w:sz w:val="24"/>
                <w:szCs w:val="24"/>
              </w:rPr>
              <w:t>Afişarea</w:t>
            </w:r>
            <w:proofErr w:type="spellEnd"/>
            <w:r>
              <w:rPr>
                <w:spacing w:val="-3"/>
                <w:sz w:val="24"/>
                <w:szCs w:val="24"/>
              </w:rPr>
              <w:t xml:space="preserve"> </w:t>
            </w:r>
            <w:r>
              <w:rPr>
                <w:sz w:val="24"/>
                <w:szCs w:val="24"/>
              </w:rPr>
              <w:t>rezultatului</w:t>
            </w:r>
            <w:r>
              <w:rPr>
                <w:spacing w:val="-2"/>
                <w:sz w:val="24"/>
                <w:szCs w:val="24"/>
              </w:rPr>
              <w:t xml:space="preserve"> </w:t>
            </w:r>
            <w:r>
              <w:rPr>
                <w:sz w:val="24"/>
                <w:szCs w:val="24"/>
              </w:rPr>
              <w:t>probei</w:t>
            </w:r>
            <w:r>
              <w:rPr>
                <w:spacing w:val="-2"/>
                <w:sz w:val="24"/>
                <w:szCs w:val="24"/>
              </w:rPr>
              <w:t xml:space="preserve"> </w:t>
            </w:r>
            <w:r>
              <w:rPr>
                <w:sz w:val="24"/>
                <w:szCs w:val="24"/>
              </w:rPr>
              <w:t>practice</w:t>
            </w:r>
          </w:p>
        </w:tc>
        <w:tc>
          <w:tcPr>
            <w:tcW w:w="4121" w:type="dxa"/>
          </w:tcPr>
          <w:p w14:paraId="20E2AB81" w14:textId="77B2FD78" w:rsidR="001661C9" w:rsidRDefault="00000000">
            <w:pPr>
              <w:pStyle w:val="TableParagraph"/>
              <w:spacing w:before="1"/>
              <w:ind w:left="205" w:right="197"/>
              <w:rPr>
                <w:color w:val="FF0000"/>
                <w:sz w:val="24"/>
                <w:szCs w:val="24"/>
                <w:shd w:val="clear" w:color="auto" w:fill="FFFFFF"/>
              </w:rPr>
            </w:pPr>
            <w:r>
              <w:rPr>
                <w:color w:val="FF0000"/>
                <w:sz w:val="24"/>
                <w:szCs w:val="24"/>
              </w:rPr>
              <w:t>1</w:t>
            </w:r>
            <w:r w:rsidR="00160AA3">
              <w:rPr>
                <w:color w:val="FF0000"/>
                <w:sz w:val="24"/>
                <w:szCs w:val="24"/>
              </w:rPr>
              <w:t>6</w:t>
            </w:r>
            <w:r>
              <w:rPr>
                <w:color w:val="FF0000"/>
                <w:sz w:val="24"/>
                <w:szCs w:val="24"/>
              </w:rPr>
              <w:t>.10.202</w:t>
            </w:r>
            <w:r w:rsidR="00BC0EB5">
              <w:rPr>
                <w:color w:val="FF0000"/>
                <w:sz w:val="24"/>
                <w:szCs w:val="24"/>
              </w:rPr>
              <w:t>6</w:t>
            </w:r>
            <w:r>
              <w:rPr>
                <w:color w:val="FF0000"/>
                <w:sz w:val="24"/>
                <w:szCs w:val="24"/>
              </w:rPr>
              <w:t>, ora 14.00</w:t>
            </w:r>
          </w:p>
        </w:tc>
      </w:tr>
      <w:tr w:rsidR="001661C9" w14:paraId="33195690" w14:textId="77777777" w:rsidTr="00B03257">
        <w:trPr>
          <w:trHeight w:val="567"/>
        </w:trPr>
        <w:tc>
          <w:tcPr>
            <w:tcW w:w="863" w:type="dxa"/>
          </w:tcPr>
          <w:p w14:paraId="788B2A99" w14:textId="77777777" w:rsidR="001661C9" w:rsidRDefault="00000000">
            <w:pPr>
              <w:pStyle w:val="TableParagraph"/>
              <w:spacing w:before="145"/>
              <w:rPr>
                <w:sz w:val="24"/>
                <w:szCs w:val="24"/>
              </w:rPr>
            </w:pPr>
            <w:r>
              <w:rPr>
                <w:sz w:val="24"/>
                <w:szCs w:val="24"/>
              </w:rPr>
              <w:t>13.</w:t>
            </w:r>
          </w:p>
        </w:tc>
        <w:tc>
          <w:tcPr>
            <w:tcW w:w="5244" w:type="dxa"/>
          </w:tcPr>
          <w:p w14:paraId="0DEE2FCA" w14:textId="77777777" w:rsidR="001661C9" w:rsidRDefault="00000000">
            <w:pPr>
              <w:pStyle w:val="TableParagraph"/>
              <w:spacing w:line="270" w:lineRule="atLeast"/>
              <w:ind w:left="107" w:right="580"/>
              <w:rPr>
                <w:sz w:val="24"/>
                <w:szCs w:val="24"/>
              </w:rPr>
            </w:pPr>
            <w:r>
              <w:rPr>
                <w:sz w:val="24"/>
                <w:szCs w:val="24"/>
              </w:rPr>
              <w:t xml:space="preserve">Depunerea </w:t>
            </w:r>
            <w:proofErr w:type="spellStart"/>
            <w:r>
              <w:rPr>
                <w:sz w:val="24"/>
                <w:szCs w:val="24"/>
              </w:rPr>
              <w:t>contestaţiilor</w:t>
            </w:r>
            <w:proofErr w:type="spellEnd"/>
            <w:r>
              <w:rPr>
                <w:sz w:val="24"/>
                <w:szCs w:val="24"/>
              </w:rPr>
              <w:t xml:space="preserve"> privind rezultatele probei practice</w:t>
            </w:r>
          </w:p>
        </w:tc>
        <w:tc>
          <w:tcPr>
            <w:tcW w:w="4121" w:type="dxa"/>
          </w:tcPr>
          <w:p w14:paraId="05AC03C5" w14:textId="280BF2C2" w:rsidR="001661C9" w:rsidRDefault="00000000">
            <w:pPr>
              <w:pStyle w:val="TableParagraph"/>
              <w:spacing w:before="1"/>
              <w:ind w:left="205" w:right="197"/>
              <w:rPr>
                <w:color w:val="FF0000"/>
                <w:sz w:val="24"/>
                <w:szCs w:val="24"/>
                <w:shd w:val="clear" w:color="auto" w:fill="FFFFFF"/>
              </w:rPr>
            </w:pPr>
            <w:r>
              <w:rPr>
                <w:color w:val="FF0000"/>
                <w:sz w:val="24"/>
                <w:szCs w:val="24"/>
              </w:rPr>
              <w:t>1</w:t>
            </w:r>
            <w:r w:rsidR="00160AA3">
              <w:rPr>
                <w:color w:val="FF0000"/>
                <w:sz w:val="24"/>
                <w:szCs w:val="24"/>
              </w:rPr>
              <w:t>9</w:t>
            </w:r>
            <w:r>
              <w:rPr>
                <w:color w:val="FF0000"/>
                <w:sz w:val="24"/>
                <w:szCs w:val="24"/>
              </w:rPr>
              <w:t>.10.202</w:t>
            </w:r>
            <w:r w:rsidR="00BC0EB5">
              <w:rPr>
                <w:color w:val="FF0000"/>
                <w:sz w:val="24"/>
                <w:szCs w:val="24"/>
              </w:rPr>
              <w:t>6</w:t>
            </w:r>
            <w:r>
              <w:rPr>
                <w:color w:val="FF0000"/>
                <w:sz w:val="24"/>
                <w:szCs w:val="24"/>
              </w:rPr>
              <w:t xml:space="preserve">, ora </w:t>
            </w:r>
            <w:r w:rsidR="00160AA3">
              <w:rPr>
                <w:color w:val="FF0000"/>
                <w:sz w:val="24"/>
                <w:szCs w:val="24"/>
              </w:rPr>
              <w:t xml:space="preserve">09.00- </w:t>
            </w:r>
            <w:r>
              <w:rPr>
                <w:color w:val="FF0000"/>
                <w:sz w:val="24"/>
                <w:szCs w:val="24"/>
              </w:rPr>
              <w:t>14.00</w:t>
            </w:r>
          </w:p>
        </w:tc>
      </w:tr>
      <w:tr w:rsidR="001661C9" w14:paraId="56BC45C8" w14:textId="77777777" w:rsidTr="00B03257">
        <w:trPr>
          <w:trHeight w:val="567"/>
        </w:trPr>
        <w:tc>
          <w:tcPr>
            <w:tcW w:w="863" w:type="dxa"/>
          </w:tcPr>
          <w:p w14:paraId="6E1A9C6A" w14:textId="77777777" w:rsidR="001661C9" w:rsidRDefault="00000000">
            <w:pPr>
              <w:pStyle w:val="TableParagraph"/>
              <w:spacing w:before="145"/>
              <w:rPr>
                <w:sz w:val="24"/>
                <w:szCs w:val="24"/>
              </w:rPr>
            </w:pPr>
            <w:r>
              <w:rPr>
                <w:sz w:val="24"/>
                <w:szCs w:val="24"/>
              </w:rPr>
              <w:t>14.</w:t>
            </w:r>
          </w:p>
        </w:tc>
        <w:tc>
          <w:tcPr>
            <w:tcW w:w="5244" w:type="dxa"/>
          </w:tcPr>
          <w:p w14:paraId="0DEF8100" w14:textId="77777777" w:rsidR="001661C9" w:rsidRDefault="00000000">
            <w:pPr>
              <w:pStyle w:val="TableParagraph"/>
              <w:spacing w:before="146"/>
              <w:ind w:left="108"/>
              <w:rPr>
                <w:sz w:val="24"/>
                <w:szCs w:val="24"/>
              </w:rPr>
            </w:pPr>
            <w:proofErr w:type="spellStart"/>
            <w:r>
              <w:rPr>
                <w:sz w:val="24"/>
                <w:szCs w:val="24"/>
              </w:rPr>
              <w:t>Afişarea</w:t>
            </w:r>
            <w:proofErr w:type="spellEnd"/>
            <w:r>
              <w:rPr>
                <w:spacing w:val="-3"/>
                <w:sz w:val="24"/>
                <w:szCs w:val="24"/>
              </w:rPr>
              <w:t xml:space="preserve"> </w:t>
            </w:r>
            <w:r>
              <w:rPr>
                <w:sz w:val="24"/>
                <w:szCs w:val="24"/>
              </w:rPr>
              <w:t>rezultatului</w:t>
            </w:r>
            <w:r>
              <w:rPr>
                <w:spacing w:val="-3"/>
                <w:sz w:val="24"/>
                <w:szCs w:val="24"/>
              </w:rPr>
              <w:t xml:space="preserve"> </w:t>
            </w:r>
            <w:proofErr w:type="spellStart"/>
            <w:r>
              <w:rPr>
                <w:sz w:val="24"/>
                <w:szCs w:val="24"/>
              </w:rPr>
              <w:t>soluţionării</w:t>
            </w:r>
            <w:proofErr w:type="spellEnd"/>
            <w:r>
              <w:rPr>
                <w:spacing w:val="-3"/>
                <w:sz w:val="24"/>
                <w:szCs w:val="24"/>
              </w:rPr>
              <w:t xml:space="preserve"> </w:t>
            </w:r>
            <w:proofErr w:type="spellStart"/>
            <w:r>
              <w:rPr>
                <w:sz w:val="24"/>
                <w:szCs w:val="24"/>
              </w:rPr>
              <w:t>contestaţiilor</w:t>
            </w:r>
            <w:proofErr w:type="spellEnd"/>
          </w:p>
        </w:tc>
        <w:tc>
          <w:tcPr>
            <w:tcW w:w="4121" w:type="dxa"/>
          </w:tcPr>
          <w:p w14:paraId="3834A575" w14:textId="220FAD7C" w:rsidR="001661C9" w:rsidRDefault="00000000">
            <w:pPr>
              <w:pStyle w:val="TableParagraph"/>
              <w:spacing w:before="1"/>
              <w:ind w:left="205" w:right="197"/>
              <w:rPr>
                <w:color w:val="FF0000"/>
                <w:sz w:val="24"/>
                <w:szCs w:val="24"/>
                <w:shd w:val="clear" w:color="auto" w:fill="FFFFFF"/>
              </w:rPr>
            </w:pPr>
            <w:r>
              <w:rPr>
                <w:color w:val="FF0000"/>
                <w:sz w:val="24"/>
                <w:szCs w:val="24"/>
              </w:rPr>
              <w:t>1</w:t>
            </w:r>
            <w:r w:rsidR="00BC0EB5">
              <w:rPr>
                <w:color w:val="FF0000"/>
                <w:sz w:val="24"/>
                <w:szCs w:val="24"/>
              </w:rPr>
              <w:t>9</w:t>
            </w:r>
            <w:r>
              <w:rPr>
                <w:color w:val="FF0000"/>
                <w:sz w:val="24"/>
                <w:szCs w:val="24"/>
              </w:rPr>
              <w:t>.10.202, ora 16.00</w:t>
            </w:r>
          </w:p>
        </w:tc>
      </w:tr>
      <w:tr w:rsidR="001661C9" w14:paraId="5CE47BC0" w14:textId="77777777" w:rsidTr="00B03257">
        <w:trPr>
          <w:trHeight w:val="567"/>
        </w:trPr>
        <w:tc>
          <w:tcPr>
            <w:tcW w:w="863" w:type="dxa"/>
          </w:tcPr>
          <w:p w14:paraId="0FCDE00D" w14:textId="77777777" w:rsidR="001661C9" w:rsidRDefault="00000000">
            <w:pPr>
              <w:pStyle w:val="TableParagraph"/>
              <w:spacing w:before="145"/>
              <w:rPr>
                <w:sz w:val="24"/>
                <w:szCs w:val="24"/>
              </w:rPr>
            </w:pPr>
            <w:r>
              <w:rPr>
                <w:sz w:val="24"/>
                <w:szCs w:val="24"/>
              </w:rPr>
              <w:t>15.</w:t>
            </w:r>
          </w:p>
        </w:tc>
        <w:tc>
          <w:tcPr>
            <w:tcW w:w="5244" w:type="dxa"/>
          </w:tcPr>
          <w:p w14:paraId="681916C1" w14:textId="77777777" w:rsidR="001661C9" w:rsidRDefault="00000000">
            <w:pPr>
              <w:pStyle w:val="TableParagraph"/>
              <w:spacing w:before="146"/>
              <w:ind w:left="108"/>
              <w:rPr>
                <w:sz w:val="24"/>
                <w:szCs w:val="24"/>
              </w:rPr>
            </w:pPr>
            <w:proofErr w:type="spellStart"/>
            <w:r>
              <w:rPr>
                <w:sz w:val="24"/>
                <w:szCs w:val="24"/>
              </w:rPr>
              <w:t>Susţinerea</w:t>
            </w:r>
            <w:proofErr w:type="spellEnd"/>
            <w:r>
              <w:rPr>
                <w:spacing w:val="-2"/>
                <w:sz w:val="24"/>
                <w:szCs w:val="24"/>
              </w:rPr>
              <w:t xml:space="preserve"> </w:t>
            </w:r>
            <w:r>
              <w:rPr>
                <w:sz w:val="24"/>
                <w:szCs w:val="24"/>
              </w:rPr>
              <w:t>interviului</w:t>
            </w:r>
          </w:p>
        </w:tc>
        <w:tc>
          <w:tcPr>
            <w:tcW w:w="4121" w:type="dxa"/>
          </w:tcPr>
          <w:p w14:paraId="258AE79F" w14:textId="7EF691B0" w:rsidR="001661C9" w:rsidRDefault="00BC0EB5">
            <w:pPr>
              <w:pStyle w:val="TableParagraph"/>
              <w:ind w:left="205" w:right="197"/>
              <w:rPr>
                <w:color w:val="FF0000"/>
                <w:sz w:val="24"/>
                <w:szCs w:val="24"/>
              </w:rPr>
            </w:pPr>
            <w:r>
              <w:rPr>
                <w:color w:val="FF0000"/>
                <w:sz w:val="24"/>
                <w:szCs w:val="24"/>
              </w:rPr>
              <w:t>20.10.2026, ora 10.00</w:t>
            </w:r>
          </w:p>
        </w:tc>
      </w:tr>
      <w:tr w:rsidR="001661C9" w14:paraId="48B6F55C" w14:textId="77777777" w:rsidTr="00B03257">
        <w:trPr>
          <w:trHeight w:val="567"/>
        </w:trPr>
        <w:tc>
          <w:tcPr>
            <w:tcW w:w="863" w:type="dxa"/>
          </w:tcPr>
          <w:p w14:paraId="446C6F68" w14:textId="77777777" w:rsidR="001661C9" w:rsidRDefault="00000000">
            <w:pPr>
              <w:pStyle w:val="TableParagraph"/>
              <w:spacing w:before="146"/>
              <w:rPr>
                <w:sz w:val="24"/>
                <w:szCs w:val="24"/>
              </w:rPr>
            </w:pPr>
            <w:r>
              <w:rPr>
                <w:sz w:val="24"/>
                <w:szCs w:val="24"/>
              </w:rPr>
              <w:t>16.</w:t>
            </w:r>
          </w:p>
        </w:tc>
        <w:tc>
          <w:tcPr>
            <w:tcW w:w="5244" w:type="dxa"/>
          </w:tcPr>
          <w:p w14:paraId="0EFACFE3" w14:textId="77777777" w:rsidR="001661C9" w:rsidRDefault="00000000">
            <w:pPr>
              <w:pStyle w:val="TableParagraph"/>
              <w:spacing w:before="146"/>
              <w:ind w:left="108"/>
              <w:rPr>
                <w:sz w:val="24"/>
                <w:szCs w:val="24"/>
              </w:rPr>
            </w:pPr>
            <w:r>
              <w:rPr>
                <w:sz w:val="24"/>
                <w:szCs w:val="24"/>
              </w:rPr>
              <w:t>Comunicarea</w:t>
            </w:r>
            <w:r>
              <w:rPr>
                <w:spacing w:val="-3"/>
                <w:sz w:val="24"/>
                <w:szCs w:val="24"/>
              </w:rPr>
              <w:t xml:space="preserve"> </w:t>
            </w:r>
            <w:r>
              <w:rPr>
                <w:sz w:val="24"/>
                <w:szCs w:val="24"/>
              </w:rPr>
              <w:t>rezultatelor</w:t>
            </w:r>
            <w:r>
              <w:rPr>
                <w:spacing w:val="-2"/>
                <w:sz w:val="24"/>
                <w:szCs w:val="24"/>
              </w:rPr>
              <w:t xml:space="preserve"> </w:t>
            </w:r>
            <w:r>
              <w:rPr>
                <w:sz w:val="24"/>
                <w:szCs w:val="24"/>
              </w:rPr>
              <w:t>după</w:t>
            </w:r>
            <w:r>
              <w:rPr>
                <w:spacing w:val="-3"/>
                <w:sz w:val="24"/>
                <w:szCs w:val="24"/>
              </w:rPr>
              <w:t xml:space="preserve"> </w:t>
            </w:r>
            <w:proofErr w:type="spellStart"/>
            <w:r>
              <w:rPr>
                <w:sz w:val="24"/>
                <w:szCs w:val="24"/>
              </w:rPr>
              <w:t>susţinerea</w:t>
            </w:r>
            <w:proofErr w:type="spellEnd"/>
            <w:r>
              <w:rPr>
                <w:spacing w:val="-3"/>
                <w:sz w:val="24"/>
                <w:szCs w:val="24"/>
              </w:rPr>
              <w:t xml:space="preserve"> </w:t>
            </w:r>
            <w:r>
              <w:rPr>
                <w:sz w:val="24"/>
                <w:szCs w:val="24"/>
              </w:rPr>
              <w:t>interviului</w:t>
            </w:r>
          </w:p>
        </w:tc>
        <w:tc>
          <w:tcPr>
            <w:tcW w:w="4121" w:type="dxa"/>
          </w:tcPr>
          <w:p w14:paraId="4705E88B" w14:textId="35B58D50" w:rsidR="001661C9" w:rsidRDefault="00BC0EB5">
            <w:pPr>
              <w:pStyle w:val="TableParagraph"/>
              <w:ind w:left="205" w:right="197"/>
              <w:rPr>
                <w:sz w:val="24"/>
                <w:szCs w:val="24"/>
              </w:rPr>
            </w:pPr>
            <w:r>
              <w:rPr>
                <w:color w:val="FF0000"/>
                <w:sz w:val="24"/>
                <w:szCs w:val="24"/>
              </w:rPr>
              <w:t>20.10.2026, ora 14.00</w:t>
            </w:r>
          </w:p>
        </w:tc>
      </w:tr>
      <w:tr w:rsidR="001661C9" w14:paraId="4A65151D" w14:textId="77777777" w:rsidTr="00B03257">
        <w:trPr>
          <w:trHeight w:val="567"/>
        </w:trPr>
        <w:tc>
          <w:tcPr>
            <w:tcW w:w="863" w:type="dxa"/>
          </w:tcPr>
          <w:p w14:paraId="2DEFB499" w14:textId="77777777" w:rsidR="001661C9" w:rsidRDefault="00000000">
            <w:pPr>
              <w:pStyle w:val="TableParagraph"/>
              <w:spacing w:before="145"/>
              <w:rPr>
                <w:sz w:val="24"/>
                <w:szCs w:val="24"/>
              </w:rPr>
            </w:pPr>
            <w:r>
              <w:rPr>
                <w:sz w:val="24"/>
                <w:szCs w:val="24"/>
              </w:rPr>
              <w:t>17.</w:t>
            </w:r>
          </w:p>
        </w:tc>
        <w:tc>
          <w:tcPr>
            <w:tcW w:w="5244" w:type="dxa"/>
          </w:tcPr>
          <w:p w14:paraId="5FF013D1" w14:textId="77777777" w:rsidR="001661C9" w:rsidRDefault="00000000">
            <w:pPr>
              <w:pStyle w:val="TableParagraph"/>
              <w:spacing w:before="145"/>
              <w:ind w:left="108"/>
              <w:rPr>
                <w:sz w:val="24"/>
                <w:szCs w:val="24"/>
              </w:rPr>
            </w:pPr>
            <w:r>
              <w:rPr>
                <w:sz w:val="24"/>
                <w:szCs w:val="24"/>
              </w:rPr>
              <w:t>Depunerea</w:t>
            </w:r>
            <w:r>
              <w:rPr>
                <w:spacing w:val="-3"/>
                <w:sz w:val="24"/>
                <w:szCs w:val="24"/>
              </w:rPr>
              <w:t xml:space="preserve"> </w:t>
            </w:r>
            <w:proofErr w:type="spellStart"/>
            <w:r>
              <w:rPr>
                <w:sz w:val="24"/>
                <w:szCs w:val="24"/>
              </w:rPr>
              <w:t>contestaţiilor</w:t>
            </w:r>
            <w:proofErr w:type="spellEnd"/>
            <w:r>
              <w:rPr>
                <w:spacing w:val="-3"/>
                <w:sz w:val="24"/>
                <w:szCs w:val="24"/>
              </w:rPr>
              <w:t xml:space="preserve"> </w:t>
            </w:r>
            <w:r>
              <w:rPr>
                <w:sz w:val="24"/>
                <w:szCs w:val="24"/>
              </w:rPr>
              <w:t>privind</w:t>
            </w:r>
            <w:r>
              <w:rPr>
                <w:spacing w:val="-3"/>
                <w:sz w:val="24"/>
                <w:szCs w:val="24"/>
              </w:rPr>
              <w:t xml:space="preserve"> </w:t>
            </w:r>
            <w:r>
              <w:rPr>
                <w:sz w:val="24"/>
                <w:szCs w:val="24"/>
              </w:rPr>
              <w:t>rezultatul</w:t>
            </w:r>
            <w:r>
              <w:rPr>
                <w:spacing w:val="-4"/>
                <w:sz w:val="24"/>
                <w:szCs w:val="24"/>
              </w:rPr>
              <w:t xml:space="preserve"> </w:t>
            </w:r>
            <w:r>
              <w:rPr>
                <w:sz w:val="24"/>
                <w:szCs w:val="24"/>
              </w:rPr>
              <w:t>interviului</w:t>
            </w:r>
          </w:p>
        </w:tc>
        <w:tc>
          <w:tcPr>
            <w:tcW w:w="4121" w:type="dxa"/>
          </w:tcPr>
          <w:p w14:paraId="183528A6" w14:textId="2538934C" w:rsidR="001661C9" w:rsidRDefault="00160AA3">
            <w:pPr>
              <w:pStyle w:val="TableParagraph"/>
              <w:ind w:left="205" w:right="197"/>
              <w:rPr>
                <w:sz w:val="24"/>
                <w:szCs w:val="24"/>
              </w:rPr>
            </w:pPr>
            <w:r>
              <w:rPr>
                <w:color w:val="FF0000"/>
                <w:sz w:val="24"/>
                <w:szCs w:val="24"/>
              </w:rPr>
              <w:t>2</w:t>
            </w:r>
            <w:r w:rsidR="00BC0EB5">
              <w:rPr>
                <w:color w:val="FF0000"/>
                <w:sz w:val="24"/>
                <w:szCs w:val="24"/>
              </w:rPr>
              <w:t>1</w:t>
            </w:r>
            <w:r>
              <w:rPr>
                <w:color w:val="FF0000"/>
                <w:sz w:val="24"/>
                <w:szCs w:val="24"/>
              </w:rPr>
              <w:t>.10.202</w:t>
            </w:r>
            <w:r w:rsidR="00BC0EB5">
              <w:rPr>
                <w:color w:val="FF0000"/>
                <w:sz w:val="24"/>
                <w:szCs w:val="24"/>
              </w:rPr>
              <w:t>6</w:t>
            </w:r>
            <w:r>
              <w:rPr>
                <w:color w:val="FF0000"/>
                <w:sz w:val="24"/>
                <w:szCs w:val="24"/>
              </w:rPr>
              <w:t xml:space="preserve">, ora </w:t>
            </w:r>
            <w:r w:rsidR="000D250E">
              <w:rPr>
                <w:color w:val="FF0000"/>
                <w:sz w:val="24"/>
                <w:szCs w:val="24"/>
              </w:rPr>
              <w:t xml:space="preserve">09.00- </w:t>
            </w:r>
            <w:r>
              <w:rPr>
                <w:color w:val="FF0000"/>
                <w:sz w:val="24"/>
                <w:szCs w:val="24"/>
              </w:rPr>
              <w:t>14.00</w:t>
            </w:r>
          </w:p>
        </w:tc>
      </w:tr>
      <w:tr w:rsidR="001661C9" w14:paraId="5A229523" w14:textId="77777777" w:rsidTr="00B03257">
        <w:trPr>
          <w:trHeight w:val="635"/>
        </w:trPr>
        <w:tc>
          <w:tcPr>
            <w:tcW w:w="863" w:type="dxa"/>
          </w:tcPr>
          <w:p w14:paraId="22E7C4D7" w14:textId="77777777" w:rsidR="001661C9" w:rsidRDefault="00000000">
            <w:pPr>
              <w:pStyle w:val="TableParagraph"/>
              <w:spacing w:before="145"/>
              <w:rPr>
                <w:sz w:val="24"/>
                <w:szCs w:val="24"/>
              </w:rPr>
            </w:pPr>
            <w:r>
              <w:rPr>
                <w:sz w:val="24"/>
                <w:szCs w:val="24"/>
              </w:rPr>
              <w:t>18.</w:t>
            </w:r>
          </w:p>
        </w:tc>
        <w:tc>
          <w:tcPr>
            <w:tcW w:w="5244" w:type="dxa"/>
          </w:tcPr>
          <w:p w14:paraId="307734A3" w14:textId="77777777" w:rsidR="001661C9" w:rsidRDefault="00000000">
            <w:pPr>
              <w:pStyle w:val="TableParagraph"/>
              <w:spacing w:before="145"/>
              <w:ind w:left="108"/>
              <w:rPr>
                <w:sz w:val="24"/>
                <w:szCs w:val="24"/>
              </w:rPr>
            </w:pPr>
            <w:proofErr w:type="spellStart"/>
            <w:r>
              <w:rPr>
                <w:sz w:val="24"/>
                <w:szCs w:val="24"/>
              </w:rPr>
              <w:t>Afişarea</w:t>
            </w:r>
            <w:proofErr w:type="spellEnd"/>
            <w:r>
              <w:rPr>
                <w:spacing w:val="-3"/>
                <w:sz w:val="24"/>
                <w:szCs w:val="24"/>
              </w:rPr>
              <w:t xml:space="preserve"> </w:t>
            </w:r>
            <w:r>
              <w:rPr>
                <w:sz w:val="24"/>
                <w:szCs w:val="24"/>
              </w:rPr>
              <w:t>rezultatului</w:t>
            </w:r>
            <w:r>
              <w:rPr>
                <w:spacing w:val="-3"/>
                <w:sz w:val="24"/>
                <w:szCs w:val="24"/>
              </w:rPr>
              <w:t xml:space="preserve"> </w:t>
            </w:r>
            <w:proofErr w:type="spellStart"/>
            <w:r>
              <w:rPr>
                <w:sz w:val="24"/>
                <w:szCs w:val="24"/>
              </w:rPr>
              <w:t>soluţionării</w:t>
            </w:r>
            <w:proofErr w:type="spellEnd"/>
            <w:r>
              <w:rPr>
                <w:spacing w:val="-3"/>
                <w:sz w:val="24"/>
                <w:szCs w:val="24"/>
              </w:rPr>
              <w:t xml:space="preserve"> </w:t>
            </w:r>
            <w:proofErr w:type="spellStart"/>
            <w:r>
              <w:rPr>
                <w:sz w:val="24"/>
                <w:szCs w:val="24"/>
              </w:rPr>
              <w:t>contestaţiilor</w:t>
            </w:r>
            <w:proofErr w:type="spellEnd"/>
          </w:p>
        </w:tc>
        <w:tc>
          <w:tcPr>
            <w:tcW w:w="4121" w:type="dxa"/>
          </w:tcPr>
          <w:p w14:paraId="682B2475" w14:textId="349F5BF6" w:rsidR="001661C9" w:rsidRDefault="00BC0EB5">
            <w:pPr>
              <w:pStyle w:val="TableParagraph"/>
              <w:ind w:left="205" w:right="197"/>
              <w:rPr>
                <w:sz w:val="24"/>
                <w:szCs w:val="24"/>
              </w:rPr>
            </w:pPr>
            <w:r>
              <w:rPr>
                <w:color w:val="FF0000"/>
                <w:sz w:val="24"/>
                <w:szCs w:val="24"/>
              </w:rPr>
              <w:t>2</w:t>
            </w:r>
            <w:r w:rsidR="000D250E">
              <w:rPr>
                <w:color w:val="FF0000"/>
                <w:sz w:val="24"/>
                <w:szCs w:val="24"/>
              </w:rPr>
              <w:t>1</w:t>
            </w:r>
            <w:r>
              <w:rPr>
                <w:color w:val="FF0000"/>
                <w:sz w:val="24"/>
                <w:szCs w:val="24"/>
              </w:rPr>
              <w:t>.10.2026, ora 16.00</w:t>
            </w:r>
          </w:p>
        </w:tc>
      </w:tr>
      <w:tr w:rsidR="001661C9" w14:paraId="6F4E1932" w14:textId="77777777" w:rsidTr="00B03257">
        <w:trPr>
          <w:trHeight w:val="565"/>
        </w:trPr>
        <w:tc>
          <w:tcPr>
            <w:tcW w:w="863" w:type="dxa"/>
          </w:tcPr>
          <w:p w14:paraId="7BC04A7C" w14:textId="77777777" w:rsidR="001661C9" w:rsidRDefault="00000000">
            <w:pPr>
              <w:pStyle w:val="TableParagraph"/>
              <w:spacing w:before="145"/>
              <w:rPr>
                <w:sz w:val="24"/>
                <w:szCs w:val="24"/>
              </w:rPr>
            </w:pPr>
            <w:r>
              <w:rPr>
                <w:sz w:val="24"/>
                <w:szCs w:val="24"/>
              </w:rPr>
              <w:t>19.</w:t>
            </w:r>
          </w:p>
        </w:tc>
        <w:tc>
          <w:tcPr>
            <w:tcW w:w="5244" w:type="dxa"/>
          </w:tcPr>
          <w:p w14:paraId="1AF67108" w14:textId="77777777" w:rsidR="001661C9" w:rsidRDefault="00000000">
            <w:pPr>
              <w:pStyle w:val="TableParagraph"/>
              <w:spacing w:before="145"/>
              <w:ind w:left="108"/>
              <w:rPr>
                <w:sz w:val="24"/>
                <w:szCs w:val="24"/>
              </w:rPr>
            </w:pPr>
            <w:proofErr w:type="spellStart"/>
            <w:r>
              <w:rPr>
                <w:sz w:val="24"/>
                <w:szCs w:val="24"/>
              </w:rPr>
              <w:t>Afişarea</w:t>
            </w:r>
            <w:proofErr w:type="spellEnd"/>
            <w:r>
              <w:rPr>
                <w:spacing w:val="-2"/>
                <w:sz w:val="24"/>
                <w:szCs w:val="24"/>
              </w:rPr>
              <w:t xml:space="preserve"> </w:t>
            </w:r>
            <w:r>
              <w:rPr>
                <w:sz w:val="24"/>
                <w:szCs w:val="24"/>
              </w:rPr>
              <w:t>rezultatului</w:t>
            </w:r>
            <w:r>
              <w:rPr>
                <w:spacing w:val="-2"/>
                <w:sz w:val="24"/>
                <w:szCs w:val="24"/>
              </w:rPr>
              <w:t xml:space="preserve"> </w:t>
            </w:r>
            <w:r>
              <w:rPr>
                <w:sz w:val="24"/>
                <w:szCs w:val="24"/>
              </w:rPr>
              <w:t>final</w:t>
            </w:r>
            <w:r>
              <w:rPr>
                <w:spacing w:val="-2"/>
                <w:sz w:val="24"/>
                <w:szCs w:val="24"/>
              </w:rPr>
              <w:t xml:space="preserve"> </w:t>
            </w:r>
            <w:r>
              <w:rPr>
                <w:sz w:val="24"/>
                <w:szCs w:val="24"/>
              </w:rPr>
              <w:t>al</w:t>
            </w:r>
            <w:r>
              <w:rPr>
                <w:spacing w:val="-2"/>
                <w:sz w:val="24"/>
                <w:szCs w:val="24"/>
              </w:rPr>
              <w:t xml:space="preserve"> </w:t>
            </w:r>
            <w:r>
              <w:rPr>
                <w:sz w:val="24"/>
                <w:szCs w:val="24"/>
              </w:rPr>
              <w:t>concursului</w:t>
            </w:r>
          </w:p>
        </w:tc>
        <w:tc>
          <w:tcPr>
            <w:tcW w:w="4121" w:type="dxa"/>
          </w:tcPr>
          <w:p w14:paraId="7B5B0EA7" w14:textId="39AA1048" w:rsidR="001661C9" w:rsidRDefault="00BC0EB5">
            <w:pPr>
              <w:pStyle w:val="TableParagraph"/>
              <w:ind w:left="205" w:right="197"/>
              <w:rPr>
                <w:sz w:val="24"/>
                <w:szCs w:val="24"/>
              </w:rPr>
            </w:pPr>
            <w:r>
              <w:rPr>
                <w:color w:val="FF0000"/>
                <w:sz w:val="24"/>
                <w:szCs w:val="24"/>
              </w:rPr>
              <w:t>2</w:t>
            </w:r>
            <w:r w:rsidR="000D250E">
              <w:rPr>
                <w:color w:val="FF0000"/>
                <w:sz w:val="24"/>
                <w:szCs w:val="24"/>
              </w:rPr>
              <w:t>2</w:t>
            </w:r>
            <w:r>
              <w:rPr>
                <w:color w:val="FF0000"/>
                <w:sz w:val="24"/>
                <w:szCs w:val="24"/>
              </w:rPr>
              <w:t>.10.2026, ora 12.00</w:t>
            </w:r>
          </w:p>
        </w:tc>
      </w:tr>
    </w:tbl>
    <w:p w14:paraId="44B654DB" w14:textId="6F9A3822" w:rsidR="00B03257" w:rsidRDefault="00B03257">
      <w:pPr>
        <w:rPr>
          <w:rFonts w:ascii="Times New Roman" w:eastAsia="Helvetica" w:hAnsi="Times New Roman"/>
          <w:color w:val="1D2228"/>
          <w:sz w:val="24"/>
          <w:szCs w:val="24"/>
          <w:shd w:val="clear" w:color="auto" w:fill="FFFFFF"/>
          <w:lang w:val="en-US" w:eastAsia="zh-CN" w:bidi="ar"/>
        </w:rPr>
      </w:pPr>
    </w:p>
    <w:p w14:paraId="102D6AFA" w14:textId="2DCA4B45" w:rsidR="001661C9" w:rsidRDefault="00000000">
      <w:pPr>
        <w:rPr>
          <w:rFonts w:ascii="Times New Roman" w:eastAsia="Helvetica" w:hAnsi="Times New Roman"/>
          <w:color w:val="1D2228"/>
          <w:sz w:val="24"/>
          <w:szCs w:val="24"/>
          <w:shd w:val="clear" w:color="auto" w:fill="FFFFFF"/>
          <w:lang w:val="en-US" w:eastAsia="zh-CN" w:bidi="ar"/>
        </w:rPr>
      </w:pPr>
      <w:r>
        <w:rPr>
          <w:rFonts w:ascii="Times New Roman" w:eastAsia="Helvetica" w:hAnsi="Times New Roman"/>
          <w:color w:val="1D2228"/>
          <w:sz w:val="24"/>
          <w:szCs w:val="24"/>
          <w:shd w:val="clear" w:color="auto" w:fill="FFFFFF"/>
          <w:lang w:val="en-US" w:eastAsia="zh-CN" w:bidi="ar"/>
        </w:rPr>
        <w:t>BIBLIOGRAFIE</w:t>
      </w:r>
    </w:p>
    <w:p w14:paraId="2965CCB6" w14:textId="1A58EA6E" w:rsidR="00A9599D" w:rsidRPr="00B03257" w:rsidRDefault="00000000" w:rsidP="00B03257">
      <w:pPr>
        <w:shd w:val="clear" w:color="auto" w:fill="FFFFFF"/>
        <w:rPr>
          <w:rFonts w:ascii="Times New Roman" w:eastAsia="Times New Roman" w:hAnsi="Times New Roman"/>
          <w:shd w:val="clear" w:color="auto" w:fill="FFFFFF"/>
          <w:lang w:val="en-US" w:eastAsia="zh-CN" w:bidi="ar"/>
        </w:rPr>
      </w:pPr>
      <w:r>
        <w:rPr>
          <w:rFonts w:ascii="Times New Roman" w:eastAsia="Helvetica" w:hAnsi="Times New Roman"/>
          <w:color w:val="1D2228"/>
          <w:sz w:val="24"/>
          <w:szCs w:val="24"/>
          <w:shd w:val="clear" w:color="auto" w:fill="FFFFFF"/>
          <w:lang w:val="en-US" w:eastAsia="zh-CN" w:bidi="ar"/>
        </w:rPr>
        <w:t xml:space="preserve"> Legea </w:t>
      </w:r>
      <w:proofErr w:type="spellStart"/>
      <w:r>
        <w:rPr>
          <w:rFonts w:ascii="Times New Roman" w:eastAsia="Helvetica" w:hAnsi="Times New Roman"/>
          <w:color w:val="1D2228"/>
          <w:sz w:val="24"/>
          <w:szCs w:val="24"/>
          <w:shd w:val="clear" w:color="auto" w:fill="FFFFFF"/>
          <w:lang w:val="en-US" w:eastAsia="zh-CN" w:bidi="ar"/>
        </w:rPr>
        <w:t>securității</w:t>
      </w:r>
      <w:proofErr w:type="spellEnd"/>
      <w:r>
        <w:rPr>
          <w:rFonts w:ascii="Times New Roman" w:eastAsia="Helvetica" w:hAnsi="Times New Roman"/>
          <w:color w:val="1D2228"/>
          <w:sz w:val="24"/>
          <w:szCs w:val="24"/>
          <w:shd w:val="clear" w:color="auto" w:fill="FFFFFF"/>
          <w:lang w:val="en-US" w:eastAsia="zh-CN" w:bidi="ar"/>
        </w:rPr>
        <w:t xml:space="preserve"> </w:t>
      </w:r>
      <w:proofErr w:type="spellStart"/>
      <w:r>
        <w:rPr>
          <w:rFonts w:ascii="Times New Roman" w:eastAsia="Helvetica" w:hAnsi="Times New Roman"/>
          <w:color w:val="1D2228"/>
          <w:sz w:val="24"/>
          <w:szCs w:val="24"/>
          <w:shd w:val="clear" w:color="auto" w:fill="FFFFFF"/>
          <w:lang w:val="en-US" w:eastAsia="zh-CN" w:bidi="ar"/>
        </w:rPr>
        <w:t>și</w:t>
      </w:r>
      <w:proofErr w:type="spellEnd"/>
      <w:r>
        <w:rPr>
          <w:rFonts w:ascii="Times New Roman" w:eastAsia="Helvetica" w:hAnsi="Times New Roman"/>
          <w:color w:val="1D2228"/>
          <w:sz w:val="24"/>
          <w:szCs w:val="24"/>
          <w:shd w:val="clear" w:color="auto" w:fill="FFFFFF"/>
          <w:lang w:val="en-US" w:eastAsia="zh-CN" w:bidi="ar"/>
        </w:rPr>
        <w:t xml:space="preserve"> </w:t>
      </w:r>
      <w:proofErr w:type="spellStart"/>
      <w:r>
        <w:rPr>
          <w:rFonts w:ascii="Times New Roman" w:eastAsia="Helvetica" w:hAnsi="Times New Roman"/>
          <w:color w:val="1D2228"/>
          <w:sz w:val="24"/>
          <w:szCs w:val="24"/>
          <w:shd w:val="clear" w:color="auto" w:fill="FFFFFF"/>
          <w:lang w:val="en-US" w:eastAsia="zh-CN" w:bidi="ar"/>
        </w:rPr>
        <w:t>sănătății</w:t>
      </w:r>
      <w:proofErr w:type="spellEnd"/>
      <w:r>
        <w:rPr>
          <w:rFonts w:ascii="Times New Roman" w:eastAsia="Helvetica" w:hAnsi="Times New Roman"/>
          <w:color w:val="1D2228"/>
          <w:sz w:val="24"/>
          <w:szCs w:val="24"/>
          <w:shd w:val="clear" w:color="auto" w:fill="FFFFFF"/>
          <w:lang w:val="en-US" w:eastAsia="zh-CN" w:bidi="ar"/>
        </w:rPr>
        <w:t xml:space="preserve"> </w:t>
      </w:r>
      <w:proofErr w:type="spellStart"/>
      <w:r>
        <w:rPr>
          <w:rFonts w:ascii="Times New Roman" w:eastAsia="Helvetica" w:hAnsi="Times New Roman"/>
          <w:color w:val="1D2228"/>
          <w:sz w:val="24"/>
          <w:szCs w:val="24"/>
          <w:shd w:val="clear" w:color="auto" w:fill="FFFFFF"/>
          <w:lang w:val="en-US" w:eastAsia="zh-CN" w:bidi="ar"/>
        </w:rPr>
        <w:t>în</w:t>
      </w:r>
      <w:proofErr w:type="spellEnd"/>
      <w:r>
        <w:rPr>
          <w:rFonts w:ascii="Times New Roman" w:eastAsia="Helvetica" w:hAnsi="Times New Roman"/>
          <w:color w:val="1D2228"/>
          <w:sz w:val="24"/>
          <w:szCs w:val="24"/>
          <w:shd w:val="clear" w:color="auto" w:fill="FFFFFF"/>
          <w:lang w:val="en-US" w:eastAsia="zh-CN" w:bidi="ar"/>
        </w:rPr>
        <w:t xml:space="preserve"> </w:t>
      </w:r>
      <w:proofErr w:type="spellStart"/>
      <w:r>
        <w:rPr>
          <w:rFonts w:ascii="Times New Roman" w:eastAsia="Helvetica" w:hAnsi="Times New Roman"/>
          <w:color w:val="1D2228"/>
          <w:sz w:val="24"/>
          <w:szCs w:val="24"/>
          <w:shd w:val="clear" w:color="auto" w:fill="FFFFFF"/>
          <w:lang w:val="en-US" w:eastAsia="zh-CN" w:bidi="ar"/>
        </w:rPr>
        <w:t>muncă</w:t>
      </w:r>
      <w:proofErr w:type="spellEnd"/>
      <w:r>
        <w:rPr>
          <w:rFonts w:ascii="Times New Roman" w:eastAsia="Helvetica" w:hAnsi="Times New Roman"/>
          <w:color w:val="1D2228"/>
          <w:sz w:val="24"/>
          <w:szCs w:val="24"/>
          <w:shd w:val="clear" w:color="auto" w:fill="FFFFFF"/>
          <w:lang w:val="en-US" w:eastAsia="zh-CN" w:bidi="ar"/>
        </w:rPr>
        <w:t xml:space="preserve"> nr.319/2006 cu </w:t>
      </w:r>
      <w:proofErr w:type="spellStart"/>
      <w:r>
        <w:rPr>
          <w:rFonts w:ascii="Times New Roman" w:eastAsia="Helvetica" w:hAnsi="Times New Roman"/>
          <w:color w:val="1D2228"/>
          <w:sz w:val="24"/>
          <w:szCs w:val="24"/>
          <w:shd w:val="clear" w:color="auto" w:fill="FFFFFF"/>
          <w:lang w:val="en-US" w:eastAsia="zh-CN" w:bidi="ar"/>
        </w:rPr>
        <w:t>modificările</w:t>
      </w:r>
      <w:proofErr w:type="spellEnd"/>
      <w:r>
        <w:rPr>
          <w:rFonts w:ascii="Times New Roman" w:eastAsia="Helvetica" w:hAnsi="Times New Roman"/>
          <w:color w:val="1D2228"/>
          <w:sz w:val="24"/>
          <w:szCs w:val="24"/>
          <w:shd w:val="clear" w:color="auto" w:fill="FFFFFF"/>
          <w:lang w:val="en-US" w:eastAsia="zh-CN" w:bidi="ar"/>
        </w:rPr>
        <w:t xml:space="preserve"> </w:t>
      </w:r>
      <w:proofErr w:type="spellStart"/>
      <w:r>
        <w:rPr>
          <w:rFonts w:ascii="Times New Roman" w:eastAsia="Helvetica" w:hAnsi="Times New Roman"/>
          <w:color w:val="1D2228"/>
          <w:sz w:val="24"/>
          <w:szCs w:val="24"/>
          <w:shd w:val="clear" w:color="auto" w:fill="FFFFFF"/>
          <w:lang w:val="en-US" w:eastAsia="zh-CN" w:bidi="ar"/>
        </w:rPr>
        <w:t>și</w:t>
      </w:r>
      <w:proofErr w:type="spellEnd"/>
      <w:r>
        <w:rPr>
          <w:rFonts w:ascii="Times New Roman" w:eastAsia="Helvetica" w:hAnsi="Times New Roman"/>
          <w:color w:val="1D2228"/>
          <w:sz w:val="24"/>
          <w:szCs w:val="24"/>
          <w:shd w:val="clear" w:color="auto" w:fill="FFFFFF"/>
          <w:lang w:val="en-US" w:eastAsia="zh-CN" w:bidi="ar"/>
        </w:rPr>
        <w:t xml:space="preserve"> </w:t>
      </w:r>
      <w:proofErr w:type="spellStart"/>
      <w:r>
        <w:rPr>
          <w:rFonts w:ascii="Times New Roman" w:eastAsia="Helvetica" w:hAnsi="Times New Roman"/>
          <w:color w:val="1D2228"/>
          <w:sz w:val="24"/>
          <w:szCs w:val="24"/>
          <w:shd w:val="clear" w:color="auto" w:fill="FFFFFF"/>
          <w:lang w:val="en-US" w:eastAsia="zh-CN" w:bidi="ar"/>
        </w:rPr>
        <w:t>completările</w:t>
      </w:r>
      <w:proofErr w:type="spellEnd"/>
      <w:r>
        <w:rPr>
          <w:rFonts w:ascii="Times New Roman" w:eastAsia="Helvetica" w:hAnsi="Times New Roman"/>
          <w:color w:val="1D2228"/>
          <w:sz w:val="24"/>
          <w:szCs w:val="24"/>
          <w:shd w:val="clear" w:color="auto" w:fill="FFFFFF"/>
          <w:lang w:val="en-US" w:eastAsia="zh-CN" w:bidi="ar"/>
        </w:rPr>
        <w:t xml:space="preserve"> </w:t>
      </w:r>
      <w:proofErr w:type="spellStart"/>
      <w:r>
        <w:rPr>
          <w:rFonts w:ascii="Times New Roman" w:eastAsia="Helvetica" w:hAnsi="Times New Roman"/>
          <w:color w:val="1D2228"/>
          <w:sz w:val="24"/>
          <w:szCs w:val="24"/>
          <w:shd w:val="clear" w:color="auto" w:fill="FFFFFF"/>
          <w:lang w:val="en-US" w:eastAsia="zh-CN" w:bidi="ar"/>
        </w:rPr>
        <w:t>ulterioare</w:t>
      </w:r>
      <w:proofErr w:type="spellEnd"/>
      <w:r>
        <w:rPr>
          <w:rFonts w:ascii="Times New Roman" w:eastAsia="Helvetica" w:hAnsi="Times New Roman"/>
          <w:color w:val="1D2228"/>
          <w:sz w:val="24"/>
          <w:szCs w:val="24"/>
          <w:shd w:val="clear" w:color="auto" w:fill="FFFFFF"/>
          <w:lang w:val="en-US" w:eastAsia="zh-CN" w:bidi="ar"/>
        </w:rPr>
        <w:t>;</w:t>
      </w:r>
      <w:r>
        <w:rPr>
          <w:rFonts w:ascii="Times New Roman" w:eastAsia="Helvetica" w:hAnsi="Times New Roman"/>
          <w:color w:val="1D2228"/>
          <w:sz w:val="24"/>
          <w:szCs w:val="24"/>
          <w:shd w:val="clear" w:color="auto" w:fill="FFFFFF"/>
          <w:lang w:val="en-US" w:eastAsia="zh-CN" w:bidi="ar"/>
        </w:rPr>
        <w:br/>
      </w:r>
      <w:r>
        <w:rPr>
          <w:rFonts w:ascii="Times New Roman" w:eastAsia="Helvetica" w:hAnsi="Times New Roman"/>
          <w:color w:val="1D2228"/>
          <w:sz w:val="24"/>
          <w:szCs w:val="24"/>
          <w:shd w:val="clear" w:color="auto" w:fill="FFFFFF"/>
          <w:lang w:val="en-US" w:eastAsia="zh-CN" w:bidi="ar"/>
        </w:rPr>
        <w:t xml:space="preserve"> Legea </w:t>
      </w:r>
      <w:proofErr w:type="spellStart"/>
      <w:r>
        <w:rPr>
          <w:rFonts w:ascii="Times New Roman" w:eastAsia="Helvetica" w:hAnsi="Times New Roman"/>
          <w:color w:val="1D2228"/>
          <w:sz w:val="24"/>
          <w:szCs w:val="24"/>
          <w:shd w:val="clear" w:color="auto" w:fill="FFFFFF"/>
          <w:lang w:val="en-US" w:eastAsia="zh-CN" w:bidi="ar"/>
        </w:rPr>
        <w:t>referitoare</w:t>
      </w:r>
      <w:proofErr w:type="spellEnd"/>
      <w:r>
        <w:rPr>
          <w:rFonts w:ascii="Times New Roman" w:eastAsia="Helvetica" w:hAnsi="Times New Roman"/>
          <w:color w:val="1D2228"/>
          <w:sz w:val="24"/>
          <w:szCs w:val="24"/>
          <w:shd w:val="clear" w:color="auto" w:fill="FFFFFF"/>
          <w:lang w:val="en-US" w:eastAsia="zh-CN" w:bidi="ar"/>
        </w:rPr>
        <w:t xml:space="preserve"> la </w:t>
      </w:r>
      <w:proofErr w:type="spellStart"/>
      <w:r>
        <w:rPr>
          <w:rFonts w:ascii="Times New Roman" w:eastAsia="Helvetica" w:hAnsi="Times New Roman"/>
          <w:color w:val="1D2228"/>
          <w:sz w:val="24"/>
          <w:szCs w:val="24"/>
          <w:shd w:val="clear" w:color="auto" w:fill="FFFFFF"/>
          <w:lang w:val="en-US" w:eastAsia="zh-CN" w:bidi="ar"/>
        </w:rPr>
        <w:t>apărarea</w:t>
      </w:r>
      <w:proofErr w:type="spellEnd"/>
      <w:r>
        <w:rPr>
          <w:rFonts w:ascii="Times New Roman" w:eastAsia="Helvetica" w:hAnsi="Times New Roman"/>
          <w:color w:val="1D2228"/>
          <w:sz w:val="24"/>
          <w:szCs w:val="24"/>
          <w:shd w:val="clear" w:color="auto" w:fill="FFFFFF"/>
          <w:lang w:val="en-US" w:eastAsia="zh-CN" w:bidi="ar"/>
        </w:rPr>
        <w:t xml:space="preserve"> </w:t>
      </w:r>
      <w:proofErr w:type="spellStart"/>
      <w:r>
        <w:rPr>
          <w:rFonts w:ascii="Times New Roman" w:eastAsia="Helvetica" w:hAnsi="Times New Roman"/>
          <w:color w:val="1D2228"/>
          <w:sz w:val="24"/>
          <w:szCs w:val="24"/>
          <w:shd w:val="clear" w:color="auto" w:fill="FFFFFF"/>
          <w:lang w:val="en-US" w:eastAsia="zh-CN" w:bidi="ar"/>
        </w:rPr>
        <w:t>împotriva</w:t>
      </w:r>
      <w:proofErr w:type="spellEnd"/>
      <w:r>
        <w:rPr>
          <w:rFonts w:ascii="Times New Roman" w:eastAsia="Helvetica" w:hAnsi="Times New Roman"/>
          <w:color w:val="1D2228"/>
          <w:sz w:val="24"/>
          <w:szCs w:val="24"/>
          <w:shd w:val="clear" w:color="auto" w:fill="FFFFFF"/>
          <w:lang w:val="en-US" w:eastAsia="zh-CN" w:bidi="ar"/>
        </w:rPr>
        <w:t xml:space="preserve"> </w:t>
      </w:r>
      <w:proofErr w:type="spellStart"/>
      <w:r>
        <w:rPr>
          <w:rFonts w:ascii="Times New Roman" w:eastAsia="Helvetica" w:hAnsi="Times New Roman"/>
          <w:color w:val="1D2228"/>
          <w:sz w:val="24"/>
          <w:szCs w:val="24"/>
          <w:shd w:val="clear" w:color="auto" w:fill="FFFFFF"/>
          <w:lang w:val="en-US" w:eastAsia="zh-CN" w:bidi="ar"/>
        </w:rPr>
        <w:t>incendiilor</w:t>
      </w:r>
      <w:proofErr w:type="spellEnd"/>
      <w:r>
        <w:rPr>
          <w:rFonts w:ascii="Times New Roman" w:eastAsia="Helvetica" w:hAnsi="Times New Roman"/>
          <w:color w:val="1D2228"/>
          <w:sz w:val="24"/>
          <w:szCs w:val="24"/>
          <w:shd w:val="clear" w:color="auto" w:fill="FFFFFF"/>
          <w:lang w:val="en-US" w:eastAsia="zh-CN" w:bidi="ar"/>
        </w:rPr>
        <w:t xml:space="preserve"> nr.307/2006, cu </w:t>
      </w:r>
      <w:proofErr w:type="spellStart"/>
      <w:r>
        <w:rPr>
          <w:rFonts w:ascii="Times New Roman" w:eastAsia="Helvetica" w:hAnsi="Times New Roman"/>
          <w:color w:val="1D2228"/>
          <w:sz w:val="24"/>
          <w:szCs w:val="24"/>
          <w:shd w:val="clear" w:color="auto" w:fill="FFFFFF"/>
          <w:lang w:val="en-US" w:eastAsia="zh-CN" w:bidi="ar"/>
        </w:rPr>
        <w:t>modificările</w:t>
      </w:r>
      <w:proofErr w:type="spellEnd"/>
      <w:r>
        <w:rPr>
          <w:rFonts w:ascii="Times New Roman" w:eastAsia="Helvetica" w:hAnsi="Times New Roman"/>
          <w:color w:val="1D2228"/>
          <w:sz w:val="24"/>
          <w:szCs w:val="24"/>
          <w:shd w:val="clear" w:color="auto" w:fill="FFFFFF"/>
          <w:lang w:val="en-US" w:eastAsia="zh-CN" w:bidi="ar"/>
        </w:rPr>
        <w:t xml:space="preserve"> </w:t>
      </w:r>
      <w:proofErr w:type="spellStart"/>
      <w:r>
        <w:rPr>
          <w:rFonts w:ascii="Times New Roman" w:eastAsia="Helvetica" w:hAnsi="Times New Roman"/>
          <w:color w:val="1D2228"/>
          <w:sz w:val="24"/>
          <w:szCs w:val="24"/>
          <w:shd w:val="clear" w:color="auto" w:fill="FFFFFF"/>
          <w:lang w:val="en-US" w:eastAsia="zh-CN" w:bidi="ar"/>
        </w:rPr>
        <w:t>și</w:t>
      </w:r>
      <w:proofErr w:type="spellEnd"/>
      <w:r>
        <w:rPr>
          <w:rFonts w:ascii="Times New Roman" w:eastAsia="Helvetica" w:hAnsi="Times New Roman"/>
          <w:color w:val="1D2228"/>
          <w:sz w:val="24"/>
          <w:szCs w:val="24"/>
          <w:shd w:val="clear" w:color="auto" w:fill="FFFFFF"/>
          <w:lang w:val="en-US" w:eastAsia="zh-CN" w:bidi="ar"/>
        </w:rPr>
        <w:t xml:space="preserve"> </w:t>
      </w:r>
      <w:proofErr w:type="spellStart"/>
      <w:r>
        <w:rPr>
          <w:rFonts w:ascii="Times New Roman" w:eastAsia="Helvetica" w:hAnsi="Times New Roman"/>
          <w:color w:val="1D2228"/>
          <w:sz w:val="24"/>
          <w:szCs w:val="24"/>
          <w:shd w:val="clear" w:color="auto" w:fill="FFFFFF"/>
          <w:lang w:val="en-US" w:eastAsia="zh-CN" w:bidi="ar"/>
        </w:rPr>
        <w:t>completările</w:t>
      </w:r>
      <w:proofErr w:type="spellEnd"/>
      <w:r>
        <w:rPr>
          <w:rFonts w:ascii="Times New Roman" w:eastAsia="Helvetica" w:hAnsi="Times New Roman"/>
          <w:color w:val="1D2228"/>
          <w:sz w:val="24"/>
          <w:szCs w:val="24"/>
          <w:shd w:val="clear" w:color="auto" w:fill="FFFFFF"/>
          <w:lang w:val="en-US" w:eastAsia="zh-CN" w:bidi="ar"/>
        </w:rPr>
        <w:t> </w:t>
      </w:r>
      <w:proofErr w:type="spellStart"/>
      <w:r>
        <w:rPr>
          <w:rFonts w:ascii="Times New Roman" w:eastAsia="Helvetica" w:hAnsi="Times New Roman"/>
          <w:color w:val="1D2228"/>
          <w:sz w:val="24"/>
          <w:szCs w:val="24"/>
          <w:shd w:val="clear" w:color="auto" w:fill="FFFFFF"/>
          <w:lang w:val="en-US" w:eastAsia="zh-CN" w:bidi="ar"/>
        </w:rPr>
        <w:t>ulterioare</w:t>
      </w:r>
      <w:proofErr w:type="spellEnd"/>
      <w:r>
        <w:rPr>
          <w:rFonts w:ascii="Times New Roman" w:eastAsia="Helvetica" w:hAnsi="Times New Roman"/>
          <w:color w:val="1D2228"/>
          <w:sz w:val="24"/>
          <w:szCs w:val="24"/>
          <w:shd w:val="clear" w:color="auto" w:fill="FFFFFF"/>
          <w:lang w:val="en-US" w:eastAsia="zh-CN" w:bidi="ar"/>
        </w:rPr>
        <w:t>;</w:t>
      </w:r>
      <w:r>
        <w:rPr>
          <w:rFonts w:ascii="Times New Roman" w:eastAsia="Helvetica" w:hAnsi="Times New Roman"/>
          <w:color w:val="1D2228"/>
          <w:sz w:val="24"/>
          <w:szCs w:val="24"/>
          <w:shd w:val="clear" w:color="auto" w:fill="FFFFFF"/>
          <w:lang w:val="en-US" w:eastAsia="zh-CN" w:bidi="ar"/>
        </w:rPr>
        <w:br/>
      </w:r>
      <w:r>
        <w:rPr>
          <w:rFonts w:ascii="Times New Roman" w:eastAsia="Helvetica" w:hAnsi="Times New Roman"/>
          <w:color w:val="1D2228"/>
          <w:sz w:val="24"/>
          <w:szCs w:val="24"/>
          <w:shd w:val="clear" w:color="auto" w:fill="FFFFFF"/>
          <w:lang w:val="en-US" w:eastAsia="zh-CN" w:bidi="ar"/>
        </w:rPr>
        <w:t xml:space="preserve"> </w:t>
      </w:r>
      <w:r w:rsidR="000D250E">
        <w:rPr>
          <w:rFonts w:ascii="Times New Roman" w:eastAsia="Helvetica" w:hAnsi="Times New Roman"/>
          <w:color w:val="1D2228"/>
          <w:sz w:val="24"/>
          <w:szCs w:val="24"/>
          <w:shd w:val="clear" w:color="auto" w:fill="FFFFFF"/>
          <w:lang w:val="en-US" w:eastAsia="zh-CN" w:bidi="ar"/>
        </w:rPr>
        <w:t xml:space="preserve">HG nr.1425/2006 </w:t>
      </w:r>
      <w:proofErr w:type="spellStart"/>
      <w:r w:rsidR="000D250E">
        <w:rPr>
          <w:rFonts w:ascii="Times New Roman" w:eastAsia="Helvetica" w:hAnsi="Times New Roman"/>
          <w:color w:val="1D2228"/>
          <w:sz w:val="24"/>
          <w:szCs w:val="24"/>
          <w:shd w:val="clear" w:color="auto" w:fill="FFFFFF"/>
          <w:lang w:val="en-US" w:eastAsia="zh-CN" w:bidi="ar"/>
        </w:rPr>
        <w:t>pentru</w:t>
      </w:r>
      <w:proofErr w:type="spellEnd"/>
      <w:r w:rsidR="000D250E">
        <w:rPr>
          <w:rFonts w:ascii="Times New Roman" w:eastAsia="Helvetica" w:hAnsi="Times New Roman"/>
          <w:color w:val="1D2228"/>
          <w:sz w:val="24"/>
          <w:szCs w:val="24"/>
          <w:shd w:val="clear" w:color="auto" w:fill="FFFFFF"/>
          <w:lang w:val="en-US" w:eastAsia="zh-CN" w:bidi="ar"/>
        </w:rPr>
        <w:t xml:space="preserve"> </w:t>
      </w:r>
      <w:proofErr w:type="spellStart"/>
      <w:r w:rsidR="000D250E">
        <w:rPr>
          <w:rFonts w:ascii="Times New Roman" w:eastAsia="Helvetica" w:hAnsi="Times New Roman"/>
          <w:color w:val="1D2228"/>
          <w:sz w:val="24"/>
          <w:szCs w:val="24"/>
          <w:shd w:val="clear" w:color="auto" w:fill="FFFFFF"/>
          <w:lang w:val="en-US" w:eastAsia="zh-CN" w:bidi="ar"/>
        </w:rPr>
        <w:t>aprobarea</w:t>
      </w:r>
      <w:proofErr w:type="spellEnd"/>
      <w:r w:rsidR="000D250E">
        <w:rPr>
          <w:rFonts w:ascii="Times New Roman" w:eastAsia="Helvetica" w:hAnsi="Times New Roman"/>
          <w:color w:val="1D2228"/>
          <w:sz w:val="24"/>
          <w:szCs w:val="24"/>
          <w:shd w:val="clear" w:color="auto" w:fill="FFFFFF"/>
          <w:lang w:val="en-US" w:eastAsia="zh-CN" w:bidi="ar"/>
        </w:rPr>
        <w:t xml:space="preserve"> </w:t>
      </w:r>
      <w:proofErr w:type="spellStart"/>
      <w:r w:rsidR="000D250E">
        <w:rPr>
          <w:rFonts w:ascii="Times New Roman" w:eastAsia="Helvetica" w:hAnsi="Times New Roman"/>
          <w:color w:val="1D2228"/>
          <w:sz w:val="24"/>
          <w:szCs w:val="24"/>
          <w:shd w:val="clear" w:color="auto" w:fill="FFFFFF"/>
          <w:lang w:val="en-US" w:eastAsia="zh-CN" w:bidi="ar"/>
        </w:rPr>
        <w:t>Normelor</w:t>
      </w:r>
      <w:proofErr w:type="spellEnd"/>
      <w:r w:rsidR="000D250E">
        <w:rPr>
          <w:rFonts w:ascii="Times New Roman" w:eastAsia="Helvetica" w:hAnsi="Times New Roman"/>
          <w:color w:val="1D2228"/>
          <w:sz w:val="24"/>
          <w:szCs w:val="24"/>
          <w:shd w:val="clear" w:color="auto" w:fill="FFFFFF"/>
          <w:lang w:val="en-US" w:eastAsia="zh-CN" w:bidi="ar"/>
        </w:rPr>
        <w:t xml:space="preserve"> </w:t>
      </w:r>
      <w:proofErr w:type="spellStart"/>
      <w:r w:rsidR="000D250E">
        <w:rPr>
          <w:rFonts w:ascii="Times New Roman" w:eastAsia="Helvetica" w:hAnsi="Times New Roman"/>
          <w:color w:val="1D2228"/>
          <w:sz w:val="24"/>
          <w:szCs w:val="24"/>
          <w:shd w:val="clear" w:color="auto" w:fill="FFFFFF"/>
          <w:lang w:val="en-US" w:eastAsia="zh-CN" w:bidi="ar"/>
        </w:rPr>
        <w:t>metodologice</w:t>
      </w:r>
      <w:proofErr w:type="spellEnd"/>
      <w:r w:rsidR="000D250E">
        <w:rPr>
          <w:rFonts w:ascii="Times New Roman" w:eastAsia="Helvetica" w:hAnsi="Times New Roman"/>
          <w:color w:val="1D2228"/>
          <w:sz w:val="24"/>
          <w:szCs w:val="24"/>
          <w:shd w:val="clear" w:color="auto" w:fill="FFFFFF"/>
          <w:lang w:val="en-US" w:eastAsia="zh-CN" w:bidi="ar"/>
        </w:rPr>
        <w:t xml:space="preserve"> de </w:t>
      </w:r>
      <w:proofErr w:type="spellStart"/>
      <w:r w:rsidR="000D250E">
        <w:rPr>
          <w:rFonts w:ascii="Times New Roman" w:eastAsia="Helvetica" w:hAnsi="Times New Roman"/>
          <w:color w:val="1D2228"/>
          <w:sz w:val="24"/>
          <w:szCs w:val="24"/>
          <w:shd w:val="clear" w:color="auto" w:fill="FFFFFF"/>
          <w:lang w:val="en-US" w:eastAsia="zh-CN" w:bidi="ar"/>
        </w:rPr>
        <w:t>aplicare</w:t>
      </w:r>
      <w:proofErr w:type="spellEnd"/>
      <w:r w:rsidR="000D250E">
        <w:rPr>
          <w:rFonts w:ascii="Times New Roman" w:eastAsia="Helvetica" w:hAnsi="Times New Roman"/>
          <w:color w:val="1D2228"/>
          <w:sz w:val="24"/>
          <w:szCs w:val="24"/>
          <w:shd w:val="clear" w:color="auto" w:fill="FFFFFF"/>
          <w:lang w:val="en-US" w:eastAsia="zh-CN" w:bidi="ar"/>
        </w:rPr>
        <w:t xml:space="preserve"> a </w:t>
      </w:r>
      <w:proofErr w:type="spellStart"/>
      <w:r w:rsidR="000D250E">
        <w:rPr>
          <w:rFonts w:ascii="Times New Roman" w:eastAsia="Helvetica" w:hAnsi="Times New Roman"/>
          <w:color w:val="1D2228"/>
          <w:sz w:val="24"/>
          <w:szCs w:val="24"/>
          <w:shd w:val="clear" w:color="auto" w:fill="FFFFFF"/>
          <w:lang w:val="en-US" w:eastAsia="zh-CN" w:bidi="ar"/>
        </w:rPr>
        <w:t>prevederilor</w:t>
      </w:r>
      <w:proofErr w:type="spellEnd"/>
      <w:r w:rsidR="000D250E">
        <w:rPr>
          <w:rFonts w:ascii="Times New Roman" w:eastAsia="Helvetica" w:hAnsi="Times New Roman"/>
          <w:color w:val="1D2228"/>
          <w:sz w:val="24"/>
          <w:szCs w:val="24"/>
          <w:shd w:val="clear" w:color="auto" w:fill="FFFFFF"/>
          <w:lang w:val="en-US" w:eastAsia="zh-CN" w:bidi="ar"/>
        </w:rPr>
        <w:t xml:space="preserve"> </w:t>
      </w:r>
      <w:proofErr w:type="spellStart"/>
      <w:r w:rsidR="000D250E">
        <w:rPr>
          <w:rFonts w:ascii="Times New Roman" w:eastAsia="Helvetica" w:hAnsi="Times New Roman"/>
          <w:color w:val="1D2228"/>
          <w:sz w:val="24"/>
          <w:szCs w:val="24"/>
          <w:shd w:val="clear" w:color="auto" w:fill="FFFFFF"/>
          <w:lang w:val="en-US" w:eastAsia="zh-CN" w:bidi="ar"/>
        </w:rPr>
        <w:t>Legiisecuritatii</w:t>
      </w:r>
      <w:proofErr w:type="spellEnd"/>
      <w:r w:rsidR="000D250E">
        <w:rPr>
          <w:rFonts w:ascii="Times New Roman" w:eastAsia="Helvetica" w:hAnsi="Times New Roman"/>
          <w:color w:val="1D2228"/>
          <w:sz w:val="24"/>
          <w:szCs w:val="24"/>
          <w:shd w:val="clear" w:color="auto" w:fill="FFFFFF"/>
          <w:lang w:val="en-US" w:eastAsia="zh-CN" w:bidi="ar"/>
        </w:rPr>
        <w:t xml:space="preserve"> </w:t>
      </w:r>
      <w:proofErr w:type="spellStart"/>
      <w:r w:rsidR="000D250E">
        <w:rPr>
          <w:rFonts w:ascii="Times New Roman" w:eastAsia="Helvetica" w:hAnsi="Times New Roman"/>
          <w:color w:val="1D2228"/>
          <w:sz w:val="24"/>
          <w:szCs w:val="24"/>
          <w:shd w:val="clear" w:color="auto" w:fill="FFFFFF"/>
          <w:lang w:val="en-US" w:eastAsia="zh-CN" w:bidi="ar"/>
        </w:rPr>
        <w:t>si</w:t>
      </w:r>
      <w:proofErr w:type="spellEnd"/>
      <w:r w:rsidR="000D250E">
        <w:rPr>
          <w:rFonts w:ascii="Times New Roman" w:eastAsia="Helvetica" w:hAnsi="Times New Roman"/>
          <w:color w:val="1D2228"/>
          <w:sz w:val="24"/>
          <w:szCs w:val="24"/>
          <w:shd w:val="clear" w:color="auto" w:fill="FFFFFF"/>
          <w:lang w:val="en-US" w:eastAsia="zh-CN" w:bidi="ar"/>
        </w:rPr>
        <w:t xml:space="preserve"> </w:t>
      </w:r>
      <w:proofErr w:type="spellStart"/>
      <w:r w:rsidR="000D250E">
        <w:rPr>
          <w:rFonts w:ascii="Times New Roman" w:eastAsia="Helvetica" w:hAnsi="Times New Roman"/>
          <w:color w:val="1D2228"/>
          <w:sz w:val="24"/>
          <w:szCs w:val="24"/>
          <w:shd w:val="clear" w:color="auto" w:fill="FFFFFF"/>
          <w:lang w:val="en-US" w:eastAsia="zh-CN" w:bidi="ar"/>
        </w:rPr>
        <w:t>sanatatii</w:t>
      </w:r>
      <w:proofErr w:type="spellEnd"/>
      <w:r w:rsidR="000D250E">
        <w:rPr>
          <w:rFonts w:ascii="Times New Roman" w:eastAsia="Helvetica" w:hAnsi="Times New Roman"/>
          <w:color w:val="1D2228"/>
          <w:sz w:val="24"/>
          <w:szCs w:val="24"/>
          <w:shd w:val="clear" w:color="auto" w:fill="FFFFFF"/>
          <w:lang w:val="en-US" w:eastAsia="zh-CN" w:bidi="ar"/>
        </w:rPr>
        <w:t xml:space="preserve"> in </w:t>
      </w:r>
      <w:proofErr w:type="spellStart"/>
      <w:r w:rsidR="000D250E">
        <w:rPr>
          <w:rFonts w:ascii="Times New Roman" w:eastAsia="Helvetica" w:hAnsi="Times New Roman"/>
          <w:color w:val="1D2228"/>
          <w:sz w:val="24"/>
          <w:szCs w:val="24"/>
          <w:shd w:val="clear" w:color="auto" w:fill="FFFFFF"/>
          <w:lang w:val="en-US" w:eastAsia="zh-CN" w:bidi="ar"/>
        </w:rPr>
        <w:t>munca</w:t>
      </w:r>
      <w:proofErr w:type="spellEnd"/>
      <w:r w:rsidR="000D250E">
        <w:rPr>
          <w:rFonts w:ascii="Times New Roman" w:eastAsia="Helvetica" w:hAnsi="Times New Roman"/>
          <w:color w:val="1D2228"/>
          <w:sz w:val="24"/>
          <w:szCs w:val="24"/>
          <w:shd w:val="clear" w:color="auto" w:fill="FFFFFF"/>
          <w:lang w:val="en-US" w:eastAsia="zh-CN" w:bidi="ar"/>
        </w:rPr>
        <w:t xml:space="preserve"> nr.319/2006 cu </w:t>
      </w:r>
      <w:proofErr w:type="spellStart"/>
      <w:r w:rsidR="000D250E">
        <w:rPr>
          <w:rFonts w:ascii="Times New Roman" w:eastAsia="Helvetica" w:hAnsi="Times New Roman"/>
          <w:color w:val="1D2228"/>
          <w:sz w:val="24"/>
          <w:szCs w:val="24"/>
          <w:shd w:val="clear" w:color="auto" w:fill="FFFFFF"/>
          <w:lang w:val="en-US" w:eastAsia="zh-CN" w:bidi="ar"/>
        </w:rPr>
        <w:t>modificarile</w:t>
      </w:r>
      <w:proofErr w:type="spellEnd"/>
      <w:r w:rsidR="000D250E">
        <w:rPr>
          <w:rFonts w:ascii="Times New Roman" w:eastAsia="Helvetica" w:hAnsi="Times New Roman"/>
          <w:color w:val="1D2228"/>
          <w:sz w:val="24"/>
          <w:szCs w:val="24"/>
          <w:shd w:val="clear" w:color="auto" w:fill="FFFFFF"/>
          <w:lang w:val="en-US" w:eastAsia="zh-CN" w:bidi="ar"/>
        </w:rPr>
        <w:t xml:space="preserve"> </w:t>
      </w:r>
      <w:proofErr w:type="spellStart"/>
      <w:r w:rsidR="000D250E">
        <w:rPr>
          <w:rFonts w:ascii="Times New Roman" w:eastAsia="Helvetica" w:hAnsi="Times New Roman"/>
          <w:color w:val="1D2228"/>
          <w:sz w:val="24"/>
          <w:szCs w:val="24"/>
          <w:shd w:val="clear" w:color="auto" w:fill="FFFFFF"/>
          <w:lang w:val="en-US" w:eastAsia="zh-CN" w:bidi="ar"/>
        </w:rPr>
        <w:t>si</w:t>
      </w:r>
      <w:proofErr w:type="spellEnd"/>
      <w:r w:rsidR="000D250E">
        <w:rPr>
          <w:rFonts w:ascii="Times New Roman" w:eastAsia="Helvetica" w:hAnsi="Times New Roman"/>
          <w:color w:val="1D2228"/>
          <w:sz w:val="24"/>
          <w:szCs w:val="24"/>
          <w:shd w:val="clear" w:color="auto" w:fill="FFFFFF"/>
          <w:lang w:val="en-US" w:eastAsia="zh-CN" w:bidi="ar"/>
        </w:rPr>
        <w:t xml:space="preserve"> </w:t>
      </w:r>
      <w:proofErr w:type="spellStart"/>
      <w:r w:rsidR="000D250E">
        <w:rPr>
          <w:rFonts w:ascii="Times New Roman" w:eastAsia="Helvetica" w:hAnsi="Times New Roman"/>
          <w:color w:val="1D2228"/>
          <w:sz w:val="24"/>
          <w:szCs w:val="24"/>
          <w:shd w:val="clear" w:color="auto" w:fill="FFFFFF"/>
          <w:lang w:val="en-US" w:eastAsia="zh-CN" w:bidi="ar"/>
        </w:rPr>
        <w:t>completarile</w:t>
      </w:r>
      <w:proofErr w:type="spellEnd"/>
      <w:r w:rsidR="000D250E">
        <w:rPr>
          <w:rFonts w:ascii="Times New Roman" w:eastAsia="Helvetica" w:hAnsi="Times New Roman"/>
          <w:color w:val="1D2228"/>
          <w:sz w:val="24"/>
          <w:szCs w:val="24"/>
          <w:shd w:val="clear" w:color="auto" w:fill="FFFFFF"/>
          <w:lang w:val="en-US" w:eastAsia="zh-CN" w:bidi="ar"/>
        </w:rPr>
        <w:t xml:space="preserve"> </w:t>
      </w:r>
      <w:proofErr w:type="spellStart"/>
      <w:r w:rsidR="000D250E">
        <w:rPr>
          <w:rFonts w:ascii="Times New Roman" w:eastAsia="Helvetica" w:hAnsi="Times New Roman"/>
          <w:color w:val="1D2228"/>
          <w:sz w:val="24"/>
          <w:szCs w:val="24"/>
          <w:shd w:val="clear" w:color="auto" w:fill="FFFFFF"/>
          <w:lang w:val="en-US" w:eastAsia="zh-CN" w:bidi="ar"/>
        </w:rPr>
        <w:t>ulterioare</w:t>
      </w:r>
      <w:proofErr w:type="spellEnd"/>
      <w:r>
        <w:rPr>
          <w:rFonts w:ascii="Times New Roman" w:eastAsia="Helvetica" w:hAnsi="Times New Roman"/>
          <w:color w:val="1D2228"/>
          <w:sz w:val="24"/>
          <w:szCs w:val="24"/>
          <w:shd w:val="clear" w:color="auto" w:fill="FFFFFF"/>
          <w:lang w:val="en-US" w:eastAsia="zh-CN" w:bidi="ar"/>
        </w:rPr>
        <w:br/>
      </w:r>
      <w:r>
        <w:rPr>
          <w:rFonts w:ascii="Times New Roman" w:eastAsia="Helvetica" w:hAnsi="Times New Roman"/>
          <w:color w:val="1D2228"/>
          <w:sz w:val="24"/>
          <w:szCs w:val="24"/>
          <w:shd w:val="clear" w:color="auto" w:fill="FFFFFF"/>
          <w:lang w:val="en-US" w:eastAsia="zh-CN" w:bidi="ar"/>
        </w:rPr>
        <w:t xml:space="preserve"> Legea 53/2003 – </w:t>
      </w:r>
      <w:proofErr w:type="spellStart"/>
      <w:r>
        <w:rPr>
          <w:rFonts w:ascii="Times New Roman" w:eastAsia="Helvetica" w:hAnsi="Times New Roman"/>
          <w:color w:val="1D2228"/>
          <w:sz w:val="24"/>
          <w:szCs w:val="24"/>
          <w:shd w:val="clear" w:color="auto" w:fill="FFFFFF"/>
          <w:lang w:val="en-US" w:eastAsia="zh-CN" w:bidi="ar"/>
        </w:rPr>
        <w:t>Codul</w:t>
      </w:r>
      <w:proofErr w:type="spellEnd"/>
      <w:r>
        <w:rPr>
          <w:rFonts w:ascii="Times New Roman" w:eastAsia="Helvetica" w:hAnsi="Times New Roman"/>
          <w:color w:val="1D2228"/>
          <w:sz w:val="24"/>
          <w:szCs w:val="24"/>
          <w:shd w:val="clear" w:color="auto" w:fill="FFFFFF"/>
          <w:lang w:val="en-US" w:eastAsia="zh-CN" w:bidi="ar"/>
        </w:rPr>
        <w:t xml:space="preserve"> </w:t>
      </w:r>
      <w:proofErr w:type="spellStart"/>
      <w:r>
        <w:rPr>
          <w:rFonts w:ascii="Times New Roman" w:eastAsia="Helvetica" w:hAnsi="Times New Roman"/>
          <w:color w:val="1D2228"/>
          <w:sz w:val="24"/>
          <w:szCs w:val="24"/>
          <w:shd w:val="clear" w:color="auto" w:fill="FFFFFF"/>
          <w:lang w:val="en-US" w:eastAsia="zh-CN" w:bidi="ar"/>
        </w:rPr>
        <w:t>Muncii</w:t>
      </w:r>
      <w:proofErr w:type="spellEnd"/>
      <w:r w:rsidR="000D250E">
        <w:rPr>
          <w:rFonts w:ascii="Times New Roman" w:eastAsia="Helvetica" w:hAnsi="Times New Roman"/>
          <w:color w:val="1D2228"/>
          <w:sz w:val="24"/>
          <w:szCs w:val="24"/>
          <w:shd w:val="clear" w:color="auto" w:fill="FFFFFF"/>
          <w:lang w:val="en-US" w:eastAsia="zh-CN" w:bidi="ar"/>
        </w:rPr>
        <w:t xml:space="preserve"> </w:t>
      </w:r>
      <w:r>
        <w:rPr>
          <w:rFonts w:ascii="Times New Roman" w:eastAsia="Helvetica" w:hAnsi="Times New Roman"/>
          <w:color w:val="1D2228"/>
          <w:sz w:val="24"/>
          <w:szCs w:val="24"/>
          <w:shd w:val="clear" w:color="auto" w:fill="FFFFFF"/>
          <w:lang w:val="en-US" w:eastAsia="zh-CN" w:bidi="ar"/>
        </w:rPr>
        <w:t xml:space="preserve"> </w:t>
      </w:r>
      <w:proofErr w:type="spellStart"/>
      <w:r>
        <w:rPr>
          <w:rFonts w:ascii="Times New Roman" w:eastAsia="Helvetica" w:hAnsi="Times New Roman"/>
          <w:color w:val="1D2228"/>
          <w:sz w:val="24"/>
          <w:szCs w:val="24"/>
          <w:shd w:val="clear" w:color="auto" w:fill="FFFFFF"/>
          <w:lang w:val="en-US" w:eastAsia="zh-CN" w:bidi="ar"/>
        </w:rPr>
        <w:t>Titlul</w:t>
      </w:r>
      <w:proofErr w:type="spellEnd"/>
      <w:r>
        <w:rPr>
          <w:rFonts w:ascii="Times New Roman" w:eastAsia="Helvetica" w:hAnsi="Times New Roman"/>
          <w:color w:val="1D2228"/>
          <w:sz w:val="24"/>
          <w:szCs w:val="24"/>
          <w:shd w:val="clear" w:color="auto" w:fill="FFFFFF"/>
          <w:lang w:val="en-US" w:eastAsia="zh-CN" w:bidi="ar"/>
        </w:rPr>
        <w:t xml:space="preserve"> XI</w:t>
      </w:r>
      <w:r w:rsidR="000D250E">
        <w:rPr>
          <w:rFonts w:ascii="Times New Roman" w:eastAsia="Helvetica" w:hAnsi="Times New Roman"/>
          <w:color w:val="1D2228"/>
          <w:sz w:val="24"/>
          <w:szCs w:val="24"/>
          <w:shd w:val="clear" w:color="auto" w:fill="FFFFFF"/>
          <w:lang w:val="en-US" w:eastAsia="zh-CN" w:bidi="ar"/>
        </w:rPr>
        <w:t xml:space="preserve"> Cap. II- </w:t>
      </w:r>
      <w:proofErr w:type="spellStart"/>
      <w:r w:rsidR="000D250E">
        <w:rPr>
          <w:rFonts w:ascii="Times New Roman" w:eastAsia="Helvetica" w:hAnsi="Times New Roman"/>
          <w:color w:val="1D2228"/>
          <w:sz w:val="24"/>
          <w:szCs w:val="24"/>
          <w:shd w:val="clear" w:color="auto" w:fill="FFFFFF"/>
          <w:lang w:val="en-US" w:eastAsia="zh-CN" w:bidi="ar"/>
        </w:rPr>
        <w:t>Raspunderea</w:t>
      </w:r>
      <w:proofErr w:type="spellEnd"/>
      <w:r w:rsidR="000D250E">
        <w:rPr>
          <w:rFonts w:ascii="Times New Roman" w:eastAsia="Helvetica" w:hAnsi="Times New Roman"/>
          <w:color w:val="1D2228"/>
          <w:sz w:val="24"/>
          <w:szCs w:val="24"/>
          <w:shd w:val="clear" w:color="auto" w:fill="FFFFFF"/>
          <w:lang w:val="en-US" w:eastAsia="zh-CN" w:bidi="ar"/>
        </w:rPr>
        <w:t xml:space="preserve"> </w:t>
      </w:r>
      <w:proofErr w:type="spellStart"/>
      <w:r w:rsidR="000D250E">
        <w:rPr>
          <w:rFonts w:ascii="Times New Roman" w:eastAsia="Helvetica" w:hAnsi="Times New Roman"/>
          <w:color w:val="1D2228"/>
          <w:sz w:val="24"/>
          <w:szCs w:val="24"/>
          <w:shd w:val="clear" w:color="auto" w:fill="FFFFFF"/>
          <w:lang w:val="en-US" w:eastAsia="zh-CN" w:bidi="ar"/>
        </w:rPr>
        <w:t>disciplinara</w:t>
      </w:r>
      <w:proofErr w:type="spellEnd"/>
      <w:r w:rsidR="000D250E">
        <w:rPr>
          <w:rFonts w:ascii="Times New Roman" w:eastAsia="Helvetica" w:hAnsi="Times New Roman"/>
          <w:color w:val="1D2228"/>
          <w:sz w:val="24"/>
          <w:szCs w:val="24"/>
          <w:shd w:val="clear" w:color="auto" w:fill="FFFFFF"/>
          <w:lang w:val="en-US" w:eastAsia="zh-CN" w:bidi="ar"/>
        </w:rPr>
        <w:t xml:space="preserve"> art.263-268 , </w:t>
      </w:r>
      <w:r>
        <w:rPr>
          <w:rFonts w:ascii="Times New Roman" w:eastAsia="Helvetica" w:hAnsi="Times New Roman"/>
          <w:color w:val="1D2228"/>
          <w:sz w:val="24"/>
          <w:szCs w:val="24"/>
          <w:shd w:val="clear" w:color="auto" w:fill="FFFFFF"/>
          <w:lang w:val="en-US" w:eastAsia="zh-CN" w:bidi="ar"/>
        </w:rPr>
        <w:t xml:space="preserve"> cu </w:t>
      </w:r>
      <w:proofErr w:type="spellStart"/>
      <w:r>
        <w:rPr>
          <w:rFonts w:ascii="Times New Roman" w:eastAsia="Helvetica" w:hAnsi="Times New Roman"/>
          <w:color w:val="1D2228"/>
          <w:sz w:val="24"/>
          <w:szCs w:val="24"/>
          <w:shd w:val="clear" w:color="auto" w:fill="FFFFFF"/>
          <w:lang w:val="en-US" w:eastAsia="zh-CN" w:bidi="ar"/>
        </w:rPr>
        <w:t>modificările</w:t>
      </w:r>
      <w:proofErr w:type="spellEnd"/>
      <w:r>
        <w:rPr>
          <w:rFonts w:ascii="Times New Roman" w:eastAsia="Helvetica" w:hAnsi="Times New Roman"/>
          <w:color w:val="1D2228"/>
          <w:sz w:val="24"/>
          <w:szCs w:val="24"/>
          <w:shd w:val="clear" w:color="auto" w:fill="FFFFFF"/>
          <w:lang w:val="en-US" w:eastAsia="zh-CN" w:bidi="ar"/>
        </w:rPr>
        <w:t xml:space="preserve"> </w:t>
      </w:r>
      <w:proofErr w:type="spellStart"/>
      <w:r>
        <w:rPr>
          <w:rFonts w:ascii="Times New Roman" w:eastAsia="Helvetica" w:hAnsi="Times New Roman"/>
          <w:color w:val="1D2228"/>
          <w:sz w:val="24"/>
          <w:szCs w:val="24"/>
          <w:shd w:val="clear" w:color="auto" w:fill="FFFFFF"/>
          <w:lang w:val="en-US" w:eastAsia="zh-CN" w:bidi="ar"/>
        </w:rPr>
        <w:t>și</w:t>
      </w:r>
      <w:proofErr w:type="spellEnd"/>
      <w:r>
        <w:rPr>
          <w:rFonts w:ascii="Times New Roman" w:eastAsia="Helvetica" w:hAnsi="Times New Roman"/>
          <w:color w:val="1D2228"/>
          <w:sz w:val="24"/>
          <w:szCs w:val="24"/>
          <w:shd w:val="clear" w:color="auto" w:fill="FFFFFF"/>
          <w:lang w:val="en-US" w:eastAsia="zh-CN" w:bidi="ar"/>
        </w:rPr>
        <w:t xml:space="preserve"> </w:t>
      </w:r>
      <w:proofErr w:type="spellStart"/>
      <w:r>
        <w:rPr>
          <w:rFonts w:ascii="Times New Roman" w:eastAsia="Helvetica" w:hAnsi="Times New Roman"/>
          <w:color w:val="1D2228"/>
          <w:sz w:val="24"/>
          <w:szCs w:val="24"/>
          <w:shd w:val="clear" w:color="auto" w:fill="FFFFFF"/>
          <w:lang w:val="en-US" w:eastAsia="zh-CN" w:bidi="ar"/>
        </w:rPr>
        <w:t>completările</w:t>
      </w:r>
      <w:proofErr w:type="spellEnd"/>
      <w:r>
        <w:rPr>
          <w:rFonts w:ascii="Times New Roman" w:eastAsia="Helvetica" w:hAnsi="Times New Roman"/>
          <w:color w:val="1D2228"/>
          <w:sz w:val="24"/>
          <w:szCs w:val="24"/>
          <w:shd w:val="clear" w:color="auto" w:fill="FFFFFF"/>
          <w:lang w:val="en-US" w:eastAsia="zh-CN" w:bidi="ar"/>
        </w:rPr>
        <w:t xml:space="preserve"> </w:t>
      </w:r>
      <w:proofErr w:type="spellStart"/>
      <w:r>
        <w:rPr>
          <w:rFonts w:ascii="Times New Roman" w:eastAsia="Helvetica" w:hAnsi="Times New Roman"/>
          <w:color w:val="1D2228"/>
          <w:sz w:val="24"/>
          <w:szCs w:val="24"/>
          <w:shd w:val="clear" w:color="auto" w:fill="FFFFFF"/>
          <w:lang w:val="en-US" w:eastAsia="zh-CN" w:bidi="ar"/>
        </w:rPr>
        <w:t>ulterioare</w:t>
      </w:r>
      <w:proofErr w:type="spellEnd"/>
      <w:r>
        <w:rPr>
          <w:rFonts w:ascii="Times New Roman" w:eastAsia="Helvetica" w:hAnsi="Times New Roman"/>
          <w:color w:val="1D2228"/>
          <w:sz w:val="24"/>
          <w:szCs w:val="24"/>
          <w:shd w:val="clear" w:color="auto" w:fill="FFFFFF"/>
          <w:lang w:val="en-US" w:eastAsia="zh-CN" w:bidi="ar"/>
        </w:rPr>
        <w:t>;</w:t>
      </w:r>
      <w:r>
        <w:rPr>
          <w:rFonts w:ascii="Times New Roman" w:eastAsia="Helvetica" w:hAnsi="Times New Roman"/>
          <w:color w:val="1D2228"/>
          <w:sz w:val="24"/>
          <w:szCs w:val="24"/>
          <w:shd w:val="clear" w:color="auto" w:fill="FFFFFF"/>
          <w:lang w:val="en-US" w:eastAsia="zh-CN" w:bidi="ar"/>
        </w:rPr>
        <w:br/>
      </w:r>
      <w:r w:rsidRPr="00A9599D">
        <w:rPr>
          <w:rFonts w:eastAsia="Helvetica"/>
          <w:shd w:val="clear" w:color="auto" w:fill="FFFFFF"/>
          <w:lang w:val="en-US" w:eastAsia="zh-CN" w:bidi="ar"/>
        </w:rPr>
        <w:br/>
      </w:r>
      <w:r w:rsidRPr="00B03257">
        <w:rPr>
          <w:rFonts w:ascii="Times New Roman" w:eastAsia="Helvetica" w:hAnsi="Times New Roman"/>
          <w:shd w:val="clear" w:color="auto" w:fill="FFFFFF"/>
          <w:lang w:val="en-US" w:eastAsia="zh-CN" w:bidi="ar"/>
        </w:rPr>
        <w:t>TEMATICA</w:t>
      </w:r>
    </w:p>
    <w:p w14:paraId="3E389FA3" w14:textId="0CC9DAD3" w:rsidR="001661C9" w:rsidRPr="00A9599D" w:rsidRDefault="00A9599D" w:rsidP="00A9599D">
      <w:pPr>
        <w:pStyle w:val="ListParagraph"/>
        <w:numPr>
          <w:ilvl w:val="0"/>
          <w:numId w:val="2"/>
        </w:numPr>
        <w:rPr>
          <w:shd w:val="clear" w:color="auto" w:fill="FFFFFF"/>
          <w:lang w:val="en-US" w:eastAsia="zh-CN" w:bidi="ar"/>
        </w:rPr>
      </w:pPr>
      <w:proofErr w:type="spellStart"/>
      <w:r w:rsidRPr="00A9599D">
        <w:rPr>
          <w:rFonts w:eastAsia="Helvetica"/>
          <w:shd w:val="clear" w:color="auto" w:fill="FFFFFF"/>
          <w:lang w:val="en-US" w:eastAsia="zh-CN" w:bidi="ar"/>
        </w:rPr>
        <w:t>Defectiuni</w:t>
      </w:r>
      <w:proofErr w:type="spellEnd"/>
      <w:r w:rsidRPr="00A9599D">
        <w:rPr>
          <w:rFonts w:eastAsia="Helvetica"/>
          <w:shd w:val="clear" w:color="auto" w:fill="FFFFFF"/>
          <w:lang w:val="en-US" w:eastAsia="zh-CN" w:bidi="ar"/>
        </w:rPr>
        <w:t xml:space="preserve">, </w:t>
      </w:r>
      <w:proofErr w:type="spellStart"/>
      <w:r w:rsidRPr="00A9599D">
        <w:rPr>
          <w:rFonts w:eastAsia="Helvetica"/>
          <w:shd w:val="clear" w:color="auto" w:fill="FFFFFF"/>
          <w:lang w:val="en-US" w:eastAsia="zh-CN" w:bidi="ar"/>
        </w:rPr>
        <w:t>incidente</w:t>
      </w:r>
      <w:proofErr w:type="spellEnd"/>
      <w:r w:rsidRPr="00A9599D">
        <w:rPr>
          <w:rFonts w:eastAsia="Helvetica"/>
          <w:shd w:val="clear" w:color="auto" w:fill="FFFFFF"/>
          <w:lang w:val="en-US" w:eastAsia="zh-CN" w:bidi="ar"/>
        </w:rPr>
        <w:t xml:space="preserve">, </w:t>
      </w:r>
      <w:proofErr w:type="spellStart"/>
      <w:r w:rsidRPr="00A9599D">
        <w:rPr>
          <w:rFonts w:eastAsia="Helvetica"/>
          <w:shd w:val="clear" w:color="auto" w:fill="FFFFFF"/>
          <w:lang w:val="en-US" w:eastAsia="zh-CN" w:bidi="ar"/>
        </w:rPr>
        <w:t>avarii</w:t>
      </w:r>
      <w:proofErr w:type="spellEnd"/>
      <w:r w:rsidRPr="00A9599D">
        <w:rPr>
          <w:rFonts w:eastAsia="Helvetica"/>
          <w:shd w:val="clear" w:color="auto" w:fill="FFFFFF"/>
          <w:lang w:val="en-US" w:eastAsia="zh-CN" w:bidi="ar"/>
        </w:rPr>
        <w:t xml:space="preserve"> la </w:t>
      </w:r>
      <w:proofErr w:type="spellStart"/>
      <w:r w:rsidRPr="00A9599D">
        <w:rPr>
          <w:rFonts w:eastAsia="Helvetica"/>
          <w:shd w:val="clear" w:color="auto" w:fill="FFFFFF"/>
          <w:lang w:val="en-US" w:eastAsia="zh-CN" w:bidi="ar"/>
        </w:rPr>
        <w:t>instalatii</w:t>
      </w:r>
      <w:proofErr w:type="spellEnd"/>
      <w:r w:rsidRPr="00A9599D">
        <w:rPr>
          <w:rFonts w:eastAsia="Helvetica"/>
          <w:shd w:val="clear" w:color="auto" w:fill="FFFFFF"/>
          <w:lang w:val="en-US" w:eastAsia="zh-CN" w:bidi="ar"/>
        </w:rPr>
        <w:t xml:space="preserve"> </w:t>
      </w:r>
      <w:proofErr w:type="spellStart"/>
      <w:r w:rsidRPr="00A9599D">
        <w:rPr>
          <w:rFonts w:eastAsia="Helvetica"/>
          <w:shd w:val="clear" w:color="auto" w:fill="FFFFFF"/>
          <w:lang w:val="en-US" w:eastAsia="zh-CN" w:bidi="ar"/>
        </w:rPr>
        <w:t>electrice</w:t>
      </w:r>
      <w:proofErr w:type="spellEnd"/>
      <w:r w:rsidRPr="00A9599D">
        <w:rPr>
          <w:rFonts w:eastAsia="Helvetica"/>
          <w:shd w:val="clear" w:color="auto" w:fill="FFFFFF"/>
          <w:lang w:val="en-US" w:eastAsia="zh-CN" w:bidi="ar"/>
        </w:rPr>
        <w:t xml:space="preserve">, </w:t>
      </w:r>
      <w:proofErr w:type="spellStart"/>
      <w:r w:rsidRPr="00A9599D">
        <w:rPr>
          <w:rFonts w:eastAsia="Helvetica"/>
          <w:shd w:val="clear" w:color="auto" w:fill="FFFFFF"/>
          <w:lang w:val="en-US" w:eastAsia="zh-CN" w:bidi="ar"/>
        </w:rPr>
        <w:t>sanitare</w:t>
      </w:r>
      <w:proofErr w:type="spellEnd"/>
      <w:r w:rsidRPr="00A9599D">
        <w:rPr>
          <w:rFonts w:eastAsia="Helvetica"/>
          <w:shd w:val="clear" w:color="auto" w:fill="FFFFFF"/>
          <w:lang w:val="en-US" w:eastAsia="zh-CN" w:bidi="ar"/>
        </w:rPr>
        <w:t xml:space="preserve"> </w:t>
      </w:r>
      <w:proofErr w:type="spellStart"/>
      <w:r w:rsidRPr="00A9599D">
        <w:rPr>
          <w:rFonts w:eastAsia="Helvetica"/>
          <w:shd w:val="clear" w:color="auto" w:fill="FFFFFF"/>
          <w:lang w:val="en-US" w:eastAsia="zh-CN" w:bidi="ar"/>
        </w:rPr>
        <w:t>si</w:t>
      </w:r>
      <w:proofErr w:type="spellEnd"/>
      <w:r w:rsidRPr="00A9599D">
        <w:rPr>
          <w:rFonts w:eastAsia="Helvetica"/>
          <w:shd w:val="clear" w:color="auto" w:fill="FFFFFF"/>
          <w:lang w:val="en-US" w:eastAsia="zh-CN" w:bidi="ar"/>
        </w:rPr>
        <w:t xml:space="preserve"> de </w:t>
      </w:r>
      <w:proofErr w:type="spellStart"/>
      <w:r w:rsidRPr="00A9599D">
        <w:rPr>
          <w:rFonts w:eastAsia="Helvetica"/>
          <w:shd w:val="clear" w:color="auto" w:fill="FFFFFF"/>
          <w:lang w:val="en-US" w:eastAsia="zh-CN" w:bidi="ar"/>
        </w:rPr>
        <w:t>incazire</w:t>
      </w:r>
      <w:proofErr w:type="spellEnd"/>
    </w:p>
    <w:p w14:paraId="1A9031FA" w14:textId="0FBEEEF0" w:rsidR="00A9599D" w:rsidRPr="00A9599D" w:rsidRDefault="00A9599D" w:rsidP="00A9599D">
      <w:pPr>
        <w:pStyle w:val="ListParagraph"/>
        <w:numPr>
          <w:ilvl w:val="0"/>
          <w:numId w:val="2"/>
        </w:numPr>
        <w:rPr>
          <w:rFonts w:eastAsia="Helvetica"/>
          <w:shd w:val="clear" w:color="auto" w:fill="FFFFFF"/>
          <w:lang w:val="en-US" w:eastAsia="zh-CN" w:bidi="ar"/>
        </w:rPr>
      </w:pPr>
      <w:r>
        <w:rPr>
          <w:rFonts w:eastAsia="Helvetica"/>
          <w:shd w:val="clear" w:color="auto" w:fill="FFFFFF"/>
          <w:lang w:val="en-US" w:eastAsia="zh-CN" w:bidi="ar"/>
        </w:rPr>
        <w:t xml:space="preserve">Securitate </w:t>
      </w:r>
      <w:proofErr w:type="spellStart"/>
      <w:r>
        <w:rPr>
          <w:rFonts w:eastAsia="Helvetica"/>
          <w:shd w:val="clear" w:color="auto" w:fill="FFFFFF"/>
          <w:lang w:val="en-US" w:eastAsia="zh-CN" w:bidi="ar"/>
        </w:rPr>
        <w:t>si</w:t>
      </w:r>
      <w:proofErr w:type="spellEnd"/>
      <w:r>
        <w:rPr>
          <w:rFonts w:eastAsia="Helvetica"/>
          <w:shd w:val="clear" w:color="auto" w:fill="FFFFFF"/>
          <w:lang w:val="en-US" w:eastAsia="zh-CN" w:bidi="ar"/>
        </w:rPr>
        <w:t xml:space="preserve"> </w:t>
      </w:r>
      <w:proofErr w:type="spellStart"/>
      <w:r>
        <w:rPr>
          <w:rFonts w:eastAsia="Helvetica"/>
          <w:shd w:val="clear" w:color="auto" w:fill="FFFFFF"/>
          <w:lang w:val="en-US" w:eastAsia="zh-CN" w:bidi="ar"/>
        </w:rPr>
        <w:t>sanatate</w:t>
      </w:r>
      <w:proofErr w:type="spellEnd"/>
      <w:r>
        <w:rPr>
          <w:rFonts w:eastAsia="Helvetica"/>
          <w:shd w:val="clear" w:color="auto" w:fill="FFFFFF"/>
          <w:lang w:val="en-US" w:eastAsia="zh-CN" w:bidi="ar"/>
        </w:rPr>
        <w:t xml:space="preserve"> in </w:t>
      </w:r>
      <w:proofErr w:type="spellStart"/>
      <w:r>
        <w:rPr>
          <w:rFonts w:eastAsia="Helvetica"/>
          <w:shd w:val="clear" w:color="auto" w:fill="FFFFFF"/>
          <w:lang w:val="en-US" w:eastAsia="zh-CN" w:bidi="ar"/>
        </w:rPr>
        <w:t>munca</w:t>
      </w:r>
      <w:proofErr w:type="spellEnd"/>
      <w:r>
        <w:rPr>
          <w:rFonts w:eastAsia="Helvetica"/>
          <w:shd w:val="clear" w:color="auto" w:fill="FFFFFF"/>
          <w:lang w:val="en-US" w:eastAsia="zh-CN" w:bidi="ar"/>
        </w:rPr>
        <w:t xml:space="preserve">, </w:t>
      </w:r>
      <w:proofErr w:type="spellStart"/>
      <w:r>
        <w:rPr>
          <w:rFonts w:eastAsia="Helvetica"/>
          <w:shd w:val="clear" w:color="auto" w:fill="FFFFFF"/>
          <w:lang w:val="en-US" w:eastAsia="zh-CN" w:bidi="ar"/>
        </w:rPr>
        <w:t>situatii</w:t>
      </w:r>
      <w:proofErr w:type="spellEnd"/>
      <w:r>
        <w:rPr>
          <w:rFonts w:eastAsia="Helvetica"/>
          <w:shd w:val="clear" w:color="auto" w:fill="FFFFFF"/>
          <w:lang w:val="en-US" w:eastAsia="zh-CN" w:bidi="ar"/>
        </w:rPr>
        <w:t xml:space="preserve"> de </w:t>
      </w:r>
      <w:proofErr w:type="spellStart"/>
      <w:r>
        <w:rPr>
          <w:rFonts w:eastAsia="Helvetica"/>
          <w:shd w:val="clear" w:color="auto" w:fill="FFFFFF"/>
          <w:lang w:val="en-US" w:eastAsia="zh-CN" w:bidi="ar"/>
        </w:rPr>
        <w:t>urgenta</w:t>
      </w:r>
      <w:proofErr w:type="spellEnd"/>
    </w:p>
    <w:p w14:paraId="09429853" w14:textId="77777777" w:rsidR="00BA7F0A" w:rsidRPr="00BA7F0A" w:rsidRDefault="00BA7F0A" w:rsidP="00BA7F0A">
      <w:pPr>
        <w:pStyle w:val="ListParagraph"/>
        <w:numPr>
          <w:ilvl w:val="0"/>
          <w:numId w:val="2"/>
        </w:numPr>
        <w:shd w:val="clear" w:color="auto" w:fill="FFFFFF"/>
        <w:rPr>
          <w:rFonts w:eastAsia="Helvetica"/>
          <w:color w:val="1D2228"/>
        </w:rPr>
      </w:pPr>
      <w:proofErr w:type="spellStart"/>
      <w:r w:rsidRPr="00BA7F0A">
        <w:rPr>
          <w:rFonts w:eastAsia="Helvetica"/>
          <w:color w:val="1D2228"/>
          <w:shd w:val="clear" w:color="auto" w:fill="FFFFFF"/>
          <w:lang w:val="en-US" w:eastAsia="zh-CN" w:bidi="ar"/>
        </w:rPr>
        <w:t>Organizarea</w:t>
      </w:r>
      <w:proofErr w:type="spellEnd"/>
      <w:r w:rsidRPr="00BA7F0A">
        <w:rPr>
          <w:rFonts w:eastAsia="Helvetica"/>
          <w:color w:val="1D2228"/>
          <w:shd w:val="clear" w:color="auto" w:fill="FFFFFF"/>
          <w:lang w:val="en-US" w:eastAsia="zh-CN" w:bidi="ar"/>
        </w:rPr>
        <w:t xml:space="preserve"> </w:t>
      </w:r>
      <w:proofErr w:type="spellStart"/>
      <w:r w:rsidRPr="00BA7F0A">
        <w:rPr>
          <w:rFonts w:eastAsia="Helvetica"/>
          <w:color w:val="1D2228"/>
          <w:shd w:val="clear" w:color="auto" w:fill="FFFFFF"/>
          <w:lang w:val="en-US" w:eastAsia="zh-CN" w:bidi="ar"/>
        </w:rPr>
        <w:t>timpului</w:t>
      </w:r>
      <w:proofErr w:type="spellEnd"/>
      <w:r w:rsidRPr="00BA7F0A">
        <w:rPr>
          <w:rFonts w:eastAsia="Helvetica"/>
          <w:color w:val="1D2228"/>
          <w:shd w:val="clear" w:color="auto" w:fill="FFFFFF"/>
          <w:lang w:val="en-US" w:eastAsia="zh-CN" w:bidi="ar"/>
        </w:rPr>
        <w:t xml:space="preserve"> de </w:t>
      </w:r>
      <w:proofErr w:type="spellStart"/>
      <w:r w:rsidRPr="00BA7F0A">
        <w:rPr>
          <w:rFonts w:eastAsia="Helvetica"/>
          <w:color w:val="1D2228"/>
          <w:shd w:val="clear" w:color="auto" w:fill="FFFFFF"/>
          <w:lang w:val="en-US" w:eastAsia="zh-CN" w:bidi="ar"/>
        </w:rPr>
        <w:t>muncă</w:t>
      </w:r>
      <w:proofErr w:type="spellEnd"/>
      <w:r w:rsidRPr="00BA7F0A">
        <w:rPr>
          <w:rFonts w:eastAsia="Helvetica"/>
          <w:color w:val="1D2228"/>
          <w:shd w:val="clear" w:color="auto" w:fill="FFFFFF"/>
          <w:lang w:val="en-US" w:eastAsia="zh-CN" w:bidi="ar"/>
        </w:rPr>
        <w:t xml:space="preserve"> al </w:t>
      </w:r>
      <w:proofErr w:type="spellStart"/>
      <w:r w:rsidRPr="00BA7F0A">
        <w:rPr>
          <w:rFonts w:eastAsia="Helvetica"/>
          <w:color w:val="1D2228"/>
          <w:shd w:val="clear" w:color="auto" w:fill="FFFFFF"/>
          <w:lang w:val="en-US" w:eastAsia="zh-CN" w:bidi="ar"/>
        </w:rPr>
        <w:t>persoanelor</w:t>
      </w:r>
      <w:proofErr w:type="spellEnd"/>
      <w:r w:rsidRPr="00BA7F0A">
        <w:rPr>
          <w:rFonts w:eastAsia="Helvetica"/>
          <w:color w:val="1D2228"/>
          <w:shd w:val="clear" w:color="auto" w:fill="FFFFFF"/>
          <w:lang w:val="en-US" w:eastAsia="zh-CN" w:bidi="ar"/>
        </w:rPr>
        <w:t xml:space="preserve"> care </w:t>
      </w:r>
      <w:proofErr w:type="spellStart"/>
      <w:r w:rsidRPr="00BA7F0A">
        <w:rPr>
          <w:rFonts w:eastAsia="Helvetica"/>
          <w:color w:val="1D2228"/>
          <w:shd w:val="clear" w:color="auto" w:fill="FFFFFF"/>
          <w:lang w:val="en-US" w:eastAsia="zh-CN" w:bidi="ar"/>
        </w:rPr>
        <w:t>efectuează</w:t>
      </w:r>
      <w:proofErr w:type="spellEnd"/>
      <w:r w:rsidRPr="00BA7F0A">
        <w:rPr>
          <w:rFonts w:eastAsia="Helvetica"/>
          <w:color w:val="1D2228"/>
          <w:shd w:val="clear" w:color="auto" w:fill="FFFFFF"/>
          <w:lang w:val="en-US" w:eastAsia="zh-CN" w:bidi="ar"/>
        </w:rPr>
        <w:t xml:space="preserve"> </w:t>
      </w:r>
      <w:proofErr w:type="spellStart"/>
      <w:r w:rsidRPr="00BA7F0A">
        <w:rPr>
          <w:rFonts w:eastAsia="Helvetica"/>
          <w:color w:val="1D2228"/>
          <w:shd w:val="clear" w:color="auto" w:fill="FFFFFF"/>
          <w:lang w:val="en-US" w:eastAsia="zh-CN" w:bidi="ar"/>
        </w:rPr>
        <w:t>activități</w:t>
      </w:r>
      <w:proofErr w:type="spellEnd"/>
      <w:r w:rsidRPr="00BA7F0A">
        <w:rPr>
          <w:rFonts w:eastAsia="Helvetica"/>
          <w:color w:val="1D2228"/>
          <w:shd w:val="clear" w:color="auto" w:fill="FFFFFF"/>
          <w:lang w:val="en-US" w:eastAsia="zh-CN" w:bidi="ar"/>
        </w:rPr>
        <w:t xml:space="preserve"> mobile de transport </w:t>
      </w:r>
      <w:proofErr w:type="spellStart"/>
      <w:r w:rsidRPr="00BA7F0A">
        <w:rPr>
          <w:rFonts w:eastAsia="Helvetica"/>
          <w:color w:val="1D2228"/>
          <w:shd w:val="clear" w:color="auto" w:fill="FFFFFF"/>
          <w:lang w:val="en-US" w:eastAsia="zh-CN" w:bidi="ar"/>
        </w:rPr>
        <w:t>rutier</w:t>
      </w:r>
      <w:proofErr w:type="spellEnd"/>
      <w:r w:rsidRPr="00BA7F0A">
        <w:rPr>
          <w:rFonts w:eastAsia="Helvetica"/>
          <w:color w:val="1D2228"/>
          <w:shd w:val="clear" w:color="auto" w:fill="FFFFFF"/>
          <w:lang w:val="en-US" w:eastAsia="zh-CN" w:bidi="ar"/>
        </w:rPr>
        <w:t xml:space="preserve"> de </w:t>
      </w:r>
      <w:proofErr w:type="spellStart"/>
      <w:r w:rsidRPr="00BA7F0A">
        <w:rPr>
          <w:rFonts w:eastAsia="Helvetica"/>
          <w:color w:val="1D2228"/>
          <w:shd w:val="clear" w:color="auto" w:fill="FFFFFF"/>
          <w:lang w:val="en-US" w:eastAsia="zh-CN" w:bidi="ar"/>
        </w:rPr>
        <w:t>persoane</w:t>
      </w:r>
      <w:proofErr w:type="spellEnd"/>
      <w:r w:rsidRPr="00BA7F0A">
        <w:rPr>
          <w:rFonts w:eastAsia="Helvetica"/>
          <w:color w:val="1D2228"/>
          <w:shd w:val="clear" w:color="auto" w:fill="FFFFFF"/>
          <w:lang w:val="en-US" w:eastAsia="zh-CN" w:bidi="ar"/>
        </w:rPr>
        <w:t>.</w:t>
      </w:r>
    </w:p>
    <w:p w14:paraId="389E5908" w14:textId="77777777" w:rsidR="00B03257" w:rsidRDefault="00B03257">
      <w:pPr>
        <w:tabs>
          <w:tab w:val="center" w:pos="709"/>
          <w:tab w:val="right" w:pos="9072"/>
        </w:tabs>
        <w:spacing w:after="0" w:line="240" w:lineRule="auto"/>
        <w:jc w:val="both"/>
        <w:rPr>
          <w:rFonts w:ascii="Times New Roman" w:hAnsi="Times New Roman"/>
          <w:sz w:val="24"/>
          <w:szCs w:val="24"/>
        </w:rPr>
      </w:pPr>
    </w:p>
    <w:p w14:paraId="12F32ACA" w14:textId="57D24498" w:rsidR="001661C9" w:rsidRDefault="00000000">
      <w:pPr>
        <w:tabs>
          <w:tab w:val="center" w:pos="709"/>
          <w:tab w:val="right" w:pos="9072"/>
        </w:tabs>
        <w:spacing w:after="0" w:line="240" w:lineRule="auto"/>
        <w:jc w:val="both"/>
        <w:rPr>
          <w:rFonts w:ascii="Times New Roman" w:eastAsia="Times New Roman" w:hAnsi="Times New Roman"/>
          <w:sz w:val="24"/>
          <w:szCs w:val="24"/>
          <w:lang w:eastAsia="ro-RO"/>
        </w:rPr>
      </w:pPr>
      <w:r>
        <w:rPr>
          <w:rFonts w:ascii="Times New Roman" w:hAnsi="Times New Roman"/>
          <w:sz w:val="24"/>
          <w:szCs w:val="24"/>
        </w:rPr>
        <w:tab/>
      </w:r>
      <w:r>
        <w:rPr>
          <w:rFonts w:ascii="Times New Roman" w:hAnsi="Times New Roman"/>
          <w:sz w:val="24"/>
          <w:szCs w:val="24"/>
        </w:rPr>
        <w:tab/>
        <w:t xml:space="preserve">Informații suplimentare se pot obține de la sediul instituției, de pe </w:t>
      </w:r>
      <w:r>
        <w:rPr>
          <w:rFonts w:ascii="Times New Roman" w:eastAsia="Times New Roman" w:hAnsi="Times New Roman"/>
          <w:sz w:val="24"/>
          <w:szCs w:val="24"/>
          <w:lang w:eastAsia="ro-RO"/>
        </w:rPr>
        <w:t xml:space="preserve">website: </w:t>
      </w:r>
      <w:r>
        <w:rPr>
          <w:rFonts w:ascii="Times New Roman" w:eastAsia="Times New Roman" w:hAnsi="Times New Roman"/>
          <w:sz w:val="24"/>
          <w:szCs w:val="24"/>
          <w:highlight w:val="yellow"/>
          <w:lang w:val="en-US" w:eastAsia="ro-RO"/>
        </w:rPr>
        <w:t>www.scoala</w:t>
      </w:r>
      <w:r w:rsidR="00A9599D">
        <w:rPr>
          <w:rFonts w:ascii="Times New Roman" w:eastAsia="Times New Roman" w:hAnsi="Times New Roman"/>
          <w:sz w:val="24"/>
          <w:szCs w:val="24"/>
          <w:highlight w:val="yellow"/>
          <w:lang w:val="en-US" w:eastAsia="ro-RO"/>
        </w:rPr>
        <w:t>voiteg</w:t>
      </w:r>
      <w:r>
        <w:rPr>
          <w:rFonts w:ascii="Times New Roman" w:eastAsia="Times New Roman" w:hAnsi="Times New Roman"/>
          <w:sz w:val="24"/>
          <w:szCs w:val="24"/>
          <w:highlight w:val="yellow"/>
          <w:lang w:val="en-US" w:eastAsia="ro-RO"/>
        </w:rPr>
        <w:t>.ro</w:t>
      </w:r>
      <w:r>
        <w:rPr>
          <w:rFonts w:ascii="Times New Roman" w:eastAsia="Times New Roman" w:hAnsi="Times New Roman"/>
          <w:sz w:val="24"/>
          <w:szCs w:val="24"/>
          <w:highlight w:val="yellow"/>
          <w:lang w:eastAsia="ro-RO"/>
        </w:rPr>
        <w:t>.</w:t>
      </w:r>
      <w:r>
        <w:rPr>
          <w:rFonts w:ascii="Times New Roman" w:eastAsia="Times New Roman" w:hAnsi="Times New Roman"/>
          <w:sz w:val="24"/>
          <w:szCs w:val="24"/>
          <w:lang w:eastAsia="ro-RO"/>
        </w:rPr>
        <w:t xml:space="preserve">, persoană de contact: </w:t>
      </w:r>
      <w:r w:rsidR="00A9599D">
        <w:rPr>
          <w:rFonts w:ascii="Times New Roman" w:eastAsia="Times New Roman" w:hAnsi="Times New Roman"/>
          <w:sz w:val="24"/>
          <w:szCs w:val="24"/>
          <w:lang w:val="en-US" w:eastAsia="ro-RO"/>
        </w:rPr>
        <w:t>Popeti Viorica</w:t>
      </w:r>
      <w:r>
        <w:rPr>
          <w:rFonts w:ascii="Times New Roman" w:eastAsia="Times New Roman" w:hAnsi="Times New Roman"/>
          <w:sz w:val="24"/>
          <w:szCs w:val="24"/>
          <w:lang w:eastAsia="ro-RO"/>
        </w:rPr>
        <w:t xml:space="preserve"> funcția </w:t>
      </w:r>
      <w:proofErr w:type="spellStart"/>
      <w:r>
        <w:rPr>
          <w:rFonts w:ascii="Times New Roman" w:eastAsia="Times New Roman" w:hAnsi="Times New Roman"/>
          <w:sz w:val="24"/>
          <w:szCs w:val="24"/>
          <w:highlight w:val="yellow"/>
          <w:lang w:val="en-US" w:eastAsia="ro-RO"/>
        </w:rPr>
        <w:t>secretar</w:t>
      </w:r>
      <w:proofErr w:type="spellEnd"/>
      <w:r>
        <w:rPr>
          <w:rFonts w:ascii="Times New Roman" w:eastAsia="Times New Roman" w:hAnsi="Times New Roman"/>
          <w:sz w:val="24"/>
          <w:szCs w:val="24"/>
          <w:lang w:eastAsia="ro-RO"/>
        </w:rPr>
        <w:t xml:space="preserve"> având </w:t>
      </w:r>
      <w:r>
        <w:rPr>
          <w:rFonts w:ascii="Times New Roman" w:hAnsi="Times New Roman"/>
          <w:sz w:val="24"/>
          <w:szCs w:val="24"/>
        </w:rPr>
        <w:t xml:space="preserve">numărul de telefon </w:t>
      </w:r>
      <w:r>
        <w:rPr>
          <w:rFonts w:ascii="Times New Roman" w:hAnsi="Times New Roman"/>
          <w:sz w:val="24"/>
          <w:szCs w:val="24"/>
          <w:highlight w:val="yellow"/>
        </w:rPr>
        <w:t>07</w:t>
      </w:r>
      <w:r w:rsidR="00A9599D">
        <w:rPr>
          <w:rFonts w:ascii="Times New Roman" w:hAnsi="Times New Roman"/>
          <w:sz w:val="24"/>
          <w:szCs w:val="24"/>
        </w:rPr>
        <w:t>43588398</w:t>
      </w:r>
      <w:r>
        <w:rPr>
          <w:rFonts w:ascii="Times New Roman" w:hAnsi="Times New Roman"/>
          <w:sz w:val="24"/>
          <w:szCs w:val="24"/>
        </w:rPr>
        <w:t>.</w:t>
      </w:r>
    </w:p>
    <w:p w14:paraId="15BD44C1" w14:textId="77777777" w:rsidR="001661C9" w:rsidRDefault="001661C9">
      <w:pPr>
        <w:spacing w:after="0" w:line="240" w:lineRule="auto"/>
        <w:ind w:firstLine="708"/>
        <w:jc w:val="both"/>
        <w:rPr>
          <w:rFonts w:ascii="Times New Roman" w:hAnsi="Times New Roman"/>
          <w:sz w:val="24"/>
          <w:szCs w:val="24"/>
        </w:rPr>
      </w:pPr>
    </w:p>
    <w:p w14:paraId="27078254" w14:textId="77777777" w:rsidR="001661C9" w:rsidRPr="00A9599D" w:rsidRDefault="00000000" w:rsidP="00A9599D">
      <w:pPr>
        <w:jc w:val="center"/>
        <w:rPr>
          <w:rFonts w:ascii="Times New Roman" w:hAnsi="Times New Roman"/>
        </w:rPr>
      </w:pPr>
      <w:r w:rsidRPr="00A9599D">
        <w:rPr>
          <w:rFonts w:ascii="Times New Roman" w:hAnsi="Times New Roman"/>
        </w:rPr>
        <w:t xml:space="preserve">Semnătură </w:t>
      </w:r>
      <w:proofErr w:type="spellStart"/>
      <w:r w:rsidRPr="00A9599D">
        <w:rPr>
          <w:rFonts w:ascii="Times New Roman" w:hAnsi="Times New Roman"/>
        </w:rPr>
        <w:t>şi</w:t>
      </w:r>
      <w:proofErr w:type="spellEnd"/>
      <w:r w:rsidRPr="00A9599D">
        <w:rPr>
          <w:rFonts w:ascii="Times New Roman" w:hAnsi="Times New Roman"/>
        </w:rPr>
        <w:t xml:space="preserve"> </w:t>
      </w:r>
      <w:proofErr w:type="spellStart"/>
      <w:r w:rsidRPr="00A9599D">
        <w:rPr>
          <w:rFonts w:ascii="Times New Roman" w:hAnsi="Times New Roman"/>
        </w:rPr>
        <w:t>Ştampilă</w:t>
      </w:r>
      <w:proofErr w:type="spellEnd"/>
    </w:p>
    <w:p w14:paraId="6E18E618" w14:textId="5FD5F5D2" w:rsidR="001661C9" w:rsidRPr="00A9599D" w:rsidRDefault="00000000" w:rsidP="00A9599D">
      <w:pPr>
        <w:jc w:val="center"/>
        <w:rPr>
          <w:rFonts w:ascii="Times New Roman" w:hAnsi="Times New Roman"/>
          <w:szCs w:val="24"/>
        </w:rPr>
      </w:pPr>
      <w:r w:rsidRPr="00A9599D">
        <w:rPr>
          <w:rFonts w:ascii="Times New Roman" w:hAnsi="Times New Roman"/>
          <w:sz w:val="28"/>
        </w:rPr>
        <w:t>Director,</w:t>
      </w:r>
      <w:r w:rsidR="00AA1682">
        <w:rPr>
          <w:rFonts w:ascii="Times New Roman" w:hAnsi="Times New Roman"/>
          <w:sz w:val="28"/>
        </w:rPr>
        <w:t xml:space="preserve"> </w:t>
      </w:r>
      <w:r w:rsidR="00A9599D">
        <w:rPr>
          <w:rFonts w:ascii="Times New Roman" w:hAnsi="Times New Roman"/>
          <w:sz w:val="28"/>
        </w:rPr>
        <w:t>Prof, FOGAS CAMELIA-CARMEN</w:t>
      </w:r>
    </w:p>
    <w:sectPr w:rsidR="001661C9" w:rsidRPr="00A9599D" w:rsidSect="00B03257">
      <w:headerReference w:type="even" r:id="rId8"/>
      <w:headerReference w:type="default" r:id="rId9"/>
      <w:footerReference w:type="even" r:id="rId10"/>
      <w:footerReference w:type="default" r:id="rId11"/>
      <w:headerReference w:type="first" r:id="rId12"/>
      <w:footerReference w:type="first" r:id="rId13"/>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0707E" w14:textId="77777777" w:rsidR="00DE4342" w:rsidRDefault="00DE4342">
      <w:pPr>
        <w:spacing w:line="240" w:lineRule="auto"/>
      </w:pPr>
      <w:r>
        <w:separator/>
      </w:r>
    </w:p>
  </w:endnote>
  <w:endnote w:type="continuationSeparator" w:id="0">
    <w:p w14:paraId="43904FB1" w14:textId="77777777" w:rsidR="00DE4342" w:rsidRDefault="00DE43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ew">
    <w:altName w:val="Times New Roman"/>
    <w:panose1 w:val="00000000000000000000"/>
    <w:charset w:val="00"/>
    <w:family w:val="roman"/>
    <w:notTrueType/>
    <w:pitch w:val="default"/>
  </w:font>
  <w:font w:name="Helvetica">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2694C" w14:textId="77777777" w:rsidR="001661C9" w:rsidRDefault="001661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45F9" w14:textId="77777777" w:rsidR="001661C9" w:rsidRDefault="001661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71BB2" w14:textId="77777777" w:rsidR="001661C9" w:rsidRDefault="001661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9F9BB" w14:textId="77777777" w:rsidR="00DE4342" w:rsidRDefault="00DE4342">
      <w:pPr>
        <w:spacing w:after="0"/>
      </w:pPr>
      <w:r>
        <w:separator/>
      </w:r>
    </w:p>
  </w:footnote>
  <w:footnote w:type="continuationSeparator" w:id="0">
    <w:p w14:paraId="01B18CA8" w14:textId="77777777" w:rsidR="00DE4342" w:rsidRDefault="00DE434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F8EFF" w14:textId="77777777" w:rsidR="001661C9" w:rsidRDefault="001661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8FCA3" w14:textId="77777777" w:rsidR="001661C9" w:rsidRDefault="001661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E0FFF" w14:textId="77777777" w:rsidR="001661C9" w:rsidRDefault="001661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F29D6"/>
    <w:multiLevelType w:val="hybridMultilevel"/>
    <w:tmpl w:val="E26857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FA7469"/>
    <w:multiLevelType w:val="multilevel"/>
    <w:tmpl w:val="40FA7469"/>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num w:numId="1" w16cid:durableId="400981074">
    <w:abstractNumId w:val="1"/>
  </w:num>
  <w:num w:numId="2" w16cid:durableId="699621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6F5D"/>
    <w:rsid w:val="000279FD"/>
    <w:rsid w:val="0003055C"/>
    <w:rsid w:val="000424EB"/>
    <w:rsid w:val="00043A61"/>
    <w:rsid w:val="000468FA"/>
    <w:rsid w:val="0006585E"/>
    <w:rsid w:val="00093482"/>
    <w:rsid w:val="000C5F0F"/>
    <w:rsid w:val="000D0ED2"/>
    <w:rsid w:val="000D250E"/>
    <w:rsid w:val="000E25FD"/>
    <w:rsid w:val="000F10B2"/>
    <w:rsid w:val="000F44FB"/>
    <w:rsid w:val="00122EC3"/>
    <w:rsid w:val="0012466B"/>
    <w:rsid w:val="00160AA3"/>
    <w:rsid w:val="001661C9"/>
    <w:rsid w:val="001676B3"/>
    <w:rsid w:val="00175D54"/>
    <w:rsid w:val="00176709"/>
    <w:rsid w:val="001845E3"/>
    <w:rsid w:val="001961B8"/>
    <w:rsid w:val="001B543B"/>
    <w:rsid w:val="001D5B51"/>
    <w:rsid w:val="001D5E47"/>
    <w:rsid w:val="001F2B98"/>
    <w:rsid w:val="001F5599"/>
    <w:rsid w:val="00202C3D"/>
    <w:rsid w:val="00207370"/>
    <w:rsid w:val="00210734"/>
    <w:rsid w:val="00213283"/>
    <w:rsid w:val="00214ADA"/>
    <w:rsid w:val="00220C5F"/>
    <w:rsid w:val="00230E2A"/>
    <w:rsid w:val="0023745D"/>
    <w:rsid w:val="002376F2"/>
    <w:rsid w:val="00244B80"/>
    <w:rsid w:val="00290E97"/>
    <w:rsid w:val="002A3940"/>
    <w:rsid w:val="002B3500"/>
    <w:rsid w:val="002D3010"/>
    <w:rsid w:val="00302A3B"/>
    <w:rsid w:val="003448BC"/>
    <w:rsid w:val="00352E6A"/>
    <w:rsid w:val="00363EFB"/>
    <w:rsid w:val="0036649E"/>
    <w:rsid w:val="003843AB"/>
    <w:rsid w:val="003A3865"/>
    <w:rsid w:val="003B1203"/>
    <w:rsid w:val="003E3B00"/>
    <w:rsid w:val="003E505C"/>
    <w:rsid w:val="003F7507"/>
    <w:rsid w:val="004276D9"/>
    <w:rsid w:val="004518F3"/>
    <w:rsid w:val="00464E8A"/>
    <w:rsid w:val="00475650"/>
    <w:rsid w:val="00491139"/>
    <w:rsid w:val="00494941"/>
    <w:rsid w:val="004A5859"/>
    <w:rsid w:val="004B7860"/>
    <w:rsid w:val="004C50ED"/>
    <w:rsid w:val="004D404E"/>
    <w:rsid w:val="004F2490"/>
    <w:rsid w:val="005348F1"/>
    <w:rsid w:val="00544FEC"/>
    <w:rsid w:val="00546EBC"/>
    <w:rsid w:val="005537A3"/>
    <w:rsid w:val="005556B3"/>
    <w:rsid w:val="00555D85"/>
    <w:rsid w:val="00596B94"/>
    <w:rsid w:val="005C71B3"/>
    <w:rsid w:val="005D7EB3"/>
    <w:rsid w:val="005E13A4"/>
    <w:rsid w:val="005E5910"/>
    <w:rsid w:val="005E5DB7"/>
    <w:rsid w:val="00614E3B"/>
    <w:rsid w:val="00645198"/>
    <w:rsid w:val="0065690D"/>
    <w:rsid w:val="00660A20"/>
    <w:rsid w:val="006806CE"/>
    <w:rsid w:val="00682683"/>
    <w:rsid w:val="00697D1C"/>
    <w:rsid w:val="006B0F72"/>
    <w:rsid w:val="006D66A1"/>
    <w:rsid w:val="0070520B"/>
    <w:rsid w:val="0070707E"/>
    <w:rsid w:val="00710D63"/>
    <w:rsid w:val="007436E5"/>
    <w:rsid w:val="00751C25"/>
    <w:rsid w:val="00756118"/>
    <w:rsid w:val="00771D77"/>
    <w:rsid w:val="00781433"/>
    <w:rsid w:val="00790EC1"/>
    <w:rsid w:val="007B1FE9"/>
    <w:rsid w:val="007B27A2"/>
    <w:rsid w:val="007B41D4"/>
    <w:rsid w:val="007C1682"/>
    <w:rsid w:val="008136C4"/>
    <w:rsid w:val="00820DFD"/>
    <w:rsid w:val="00825452"/>
    <w:rsid w:val="00831027"/>
    <w:rsid w:val="00831AFF"/>
    <w:rsid w:val="00833807"/>
    <w:rsid w:val="0083436C"/>
    <w:rsid w:val="00835DCE"/>
    <w:rsid w:val="00837C61"/>
    <w:rsid w:val="008461D2"/>
    <w:rsid w:val="00881B31"/>
    <w:rsid w:val="00894459"/>
    <w:rsid w:val="00897AE5"/>
    <w:rsid w:val="008B7507"/>
    <w:rsid w:val="008E5F7E"/>
    <w:rsid w:val="008E7866"/>
    <w:rsid w:val="008F412B"/>
    <w:rsid w:val="0090117A"/>
    <w:rsid w:val="0091093D"/>
    <w:rsid w:val="009404AD"/>
    <w:rsid w:val="009462C3"/>
    <w:rsid w:val="00963E1A"/>
    <w:rsid w:val="00974B6B"/>
    <w:rsid w:val="00984A2E"/>
    <w:rsid w:val="00986C50"/>
    <w:rsid w:val="00993333"/>
    <w:rsid w:val="009C01A0"/>
    <w:rsid w:val="009C18BE"/>
    <w:rsid w:val="009C7709"/>
    <w:rsid w:val="009D4A29"/>
    <w:rsid w:val="00A310A0"/>
    <w:rsid w:val="00A31B89"/>
    <w:rsid w:val="00A55493"/>
    <w:rsid w:val="00A74EA4"/>
    <w:rsid w:val="00A82F1B"/>
    <w:rsid w:val="00A95181"/>
    <w:rsid w:val="00A9599D"/>
    <w:rsid w:val="00A9723B"/>
    <w:rsid w:val="00AA1682"/>
    <w:rsid w:val="00AA40B9"/>
    <w:rsid w:val="00AB3D4F"/>
    <w:rsid w:val="00AB69E5"/>
    <w:rsid w:val="00AC248C"/>
    <w:rsid w:val="00AC5C24"/>
    <w:rsid w:val="00AD3945"/>
    <w:rsid w:val="00AE3BF3"/>
    <w:rsid w:val="00B03257"/>
    <w:rsid w:val="00B15EBC"/>
    <w:rsid w:val="00B175EA"/>
    <w:rsid w:val="00B53B46"/>
    <w:rsid w:val="00B5496F"/>
    <w:rsid w:val="00B8249B"/>
    <w:rsid w:val="00BA7F0A"/>
    <w:rsid w:val="00BB351D"/>
    <w:rsid w:val="00BB4540"/>
    <w:rsid w:val="00BC0EB5"/>
    <w:rsid w:val="00BE41EE"/>
    <w:rsid w:val="00C02C98"/>
    <w:rsid w:val="00C15586"/>
    <w:rsid w:val="00C30501"/>
    <w:rsid w:val="00C42142"/>
    <w:rsid w:val="00C9493E"/>
    <w:rsid w:val="00C97E4D"/>
    <w:rsid w:val="00CF675B"/>
    <w:rsid w:val="00D22368"/>
    <w:rsid w:val="00D2364C"/>
    <w:rsid w:val="00D30C32"/>
    <w:rsid w:val="00D5058D"/>
    <w:rsid w:val="00D6549D"/>
    <w:rsid w:val="00D86110"/>
    <w:rsid w:val="00DA1952"/>
    <w:rsid w:val="00DA3724"/>
    <w:rsid w:val="00DB670B"/>
    <w:rsid w:val="00DD1555"/>
    <w:rsid w:val="00DD6A24"/>
    <w:rsid w:val="00DE4342"/>
    <w:rsid w:val="00DF128B"/>
    <w:rsid w:val="00E15215"/>
    <w:rsid w:val="00E24D6A"/>
    <w:rsid w:val="00E40F82"/>
    <w:rsid w:val="00E5691D"/>
    <w:rsid w:val="00E64974"/>
    <w:rsid w:val="00E926C1"/>
    <w:rsid w:val="00E92CC7"/>
    <w:rsid w:val="00E9352B"/>
    <w:rsid w:val="00EB6314"/>
    <w:rsid w:val="00EF54DD"/>
    <w:rsid w:val="00F03354"/>
    <w:rsid w:val="00F42122"/>
    <w:rsid w:val="00F71863"/>
    <w:rsid w:val="00F73995"/>
    <w:rsid w:val="00F86A5E"/>
    <w:rsid w:val="00FA2BCD"/>
    <w:rsid w:val="00FA54A4"/>
    <w:rsid w:val="00FB237A"/>
    <w:rsid w:val="00FB59AB"/>
    <w:rsid w:val="00FD0B10"/>
    <w:rsid w:val="2F196C39"/>
    <w:rsid w:val="309F53C7"/>
    <w:rsid w:val="54BC4BCA"/>
    <w:rsid w:val="5F6B38B1"/>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6DEC3"/>
  <w15:docId w15:val="{F28660C0-7728-40A2-B7B5-6035C1B5A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sz w:val="22"/>
      <w:szCs w:val="22"/>
      <w:lang w:val="ro-RO"/>
    </w:rPr>
  </w:style>
  <w:style w:type="paragraph" w:styleId="Heading2">
    <w:name w:val="heading 2"/>
    <w:basedOn w:val="Normal"/>
    <w:next w:val="Normal"/>
    <w:link w:val="Heading2Char"/>
    <w:uiPriority w:val="9"/>
    <w:unhideWhenUsed/>
    <w:qFormat/>
    <w:rsid w:val="00B0325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sz w:val="18"/>
      <w:szCs w:val="18"/>
    </w:rPr>
  </w:style>
  <w:style w:type="paragraph" w:styleId="Footer">
    <w:name w:val="footer"/>
    <w:basedOn w:val="Normal"/>
    <w:link w:val="FooterChar"/>
    <w:unhideWhenUsed/>
    <w:qFormat/>
    <w:pPr>
      <w:tabs>
        <w:tab w:val="center" w:pos="4536"/>
        <w:tab w:val="right" w:pos="9072"/>
      </w:tabs>
      <w:spacing w:after="0" w:line="240" w:lineRule="auto"/>
    </w:pPr>
  </w:style>
  <w:style w:type="paragraph" w:styleId="Header">
    <w:name w:val="header"/>
    <w:basedOn w:val="Normal"/>
    <w:link w:val="HeaderChar"/>
    <w:uiPriority w:val="99"/>
    <w:unhideWhenUsed/>
    <w:qFormat/>
    <w:pPr>
      <w:tabs>
        <w:tab w:val="center" w:pos="4536"/>
        <w:tab w:val="right" w:pos="9072"/>
      </w:tabs>
      <w:spacing w:after="0" w:line="240" w:lineRule="auto"/>
    </w:pPr>
  </w:style>
  <w:style w:type="character" w:styleId="Hyperlink">
    <w:name w:val="Hyperlink"/>
    <w:qFormat/>
    <w:rPr>
      <w:color w:val="0000FF"/>
      <w:u w:val="single"/>
    </w:rPr>
  </w:style>
  <w:style w:type="character" w:styleId="Strong">
    <w:name w:val="Strong"/>
    <w:qFormat/>
    <w:rPr>
      <w:rFonts w:cs="Times New Roman"/>
      <w:b/>
      <w:bCs/>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qFormat/>
  </w:style>
  <w:style w:type="character" w:customStyle="1" w:styleId="BalloonTextChar">
    <w:name w:val="Balloon Text Char"/>
    <w:link w:val="BalloonText"/>
    <w:uiPriority w:val="99"/>
    <w:semiHidden/>
    <w:qFormat/>
    <w:rPr>
      <w:rFonts w:ascii="Segoe UI" w:hAnsi="Segoe UI" w:cs="Segoe UI"/>
      <w:sz w:val="18"/>
      <w:szCs w:val="18"/>
      <w:lang w:val="ro-RO"/>
    </w:rPr>
  </w:style>
  <w:style w:type="paragraph" w:customStyle="1" w:styleId="TableParagraph">
    <w:name w:val="Table Paragraph"/>
    <w:basedOn w:val="Normal"/>
    <w:uiPriority w:val="1"/>
    <w:qFormat/>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pPr>
      <w:spacing w:after="0" w:line="240" w:lineRule="auto"/>
      <w:ind w:left="720"/>
    </w:pPr>
    <w:rPr>
      <w:rFonts w:ascii="Times New Roman" w:eastAsia="Times New Roman" w:hAnsi="Times New Roman"/>
      <w:sz w:val="24"/>
      <w:szCs w:val="24"/>
      <w:lang w:eastAsia="ro-RO"/>
    </w:rPr>
  </w:style>
  <w:style w:type="paragraph" w:customStyle="1" w:styleId="Default">
    <w:name w:val="Default"/>
    <w:rsid w:val="00160AA3"/>
    <w:pPr>
      <w:autoSpaceDE w:val="0"/>
      <w:autoSpaceDN w:val="0"/>
      <w:adjustRightInd w:val="0"/>
    </w:pPr>
    <w:rPr>
      <w:rFonts w:ascii="Arial" w:hAnsi="Arial" w:cs="Arial"/>
      <w:color w:val="000000"/>
      <w:sz w:val="24"/>
      <w:szCs w:val="24"/>
    </w:rPr>
  </w:style>
  <w:style w:type="character" w:customStyle="1" w:styleId="Heading2Char">
    <w:name w:val="Heading 2 Char"/>
    <w:basedOn w:val="DefaultParagraphFont"/>
    <w:link w:val="Heading2"/>
    <w:uiPriority w:val="9"/>
    <w:rsid w:val="00B03257"/>
    <w:rPr>
      <w:rFonts w:asciiTheme="majorHAnsi" w:eastAsiaTheme="majorEastAsia" w:hAnsiTheme="majorHAnsi" w:cstheme="majorBidi"/>
      <w:color w:val="365F91" w:themeColor="accent1" w:themeShade="BF"/>
      <w:sz w:val="26"/>
      <w:szCs w:val="26"/>
      <w:lang w:val="ro-RO"/>
    </w:rPr>
  </w:style>
  <w:style w:type="paragraph" w:styleId="Title">
    <w:name w:val="Title"/>
    <w:basedOn w:val="Normal"/>
    <w:next w:val="Normal"/>
    <w:link w:val="TitleChar"/>
    <w:uiPriority w:val="10"/>
    <w:qFormat/>
    <w:rsid w:val="00B0325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3257"/>
    <w:rPr>
      <w:rFonts w:asciiTheme="majorHAnsi" w:eastAsiaTheme="majorEastAsia" w:hAnsiTheme="majorHAnsi" w:cstheme="majorBidi"/>
      <w:spacing w:val="-10"/>
      <w:kern w:val="28"/>
      <w:sz w:val="56"/>
      <w:szCs w:val="56"/>
      <w:lang w:val="ro-RO"/>
    </w:rPr>
  </w:style>
  <w:style w:type="paragraph" w:styleId="NormalWeb">
    <w:name w:val="Normal (Web)"/>
    <w:basedOn w:val="Normal"/>
    <w:uiPriority w:val="99"/>
    <w:semiHidden/>
    <w:unhideWhenUsed/>
    <w:rsid w:val="005E5DB7"/>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B6B4C6-E247-400B-834D-ED3075E91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Pages>
  <Words>1165</Words>
  <Characters>6642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laborator 23</cp:lastModifiedBy>
  <cp:revision>8</cp:revision>
  <cp:lastPrinted>2022-11-29T14:51:00Z</cp:lastPrinted>
  <dcterms:created xsi:type="dcterms:W3CDTF">2026-09-28T08:41:00Z</dcterms:created>
  <dcterms:modified xsi:type="dcterms:W3CDTF">2026-09-28T12:20:00Z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1033-12.2.0.18165</vt:lpwstr>
  </property>
  <property fmtid="{D5CDD505-2E9C-101B-9397-08002B2CF9AE}" pid="3" name="ICV">
    <vt:lpwstr>1DDB51C0D3A34C579ECDB144EB0A1C7B_12</vt:lpwstr>
  </property>
</Properties>
</file>