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AC159" w14:textId="77777777" w:rsidR="005E733E" w:rsidRPr="003A5DFC" w:rsidRDefault="005E733E" w:rsidP="003A5DFC">
      <w:pPr>
        <w:widowControl w:val="0"/>
        <w:jc w:val="both"/>
        <w:rPr>
          <w:rFonts w:asciiTheme="majorBidi" w:hAnsiTheme="majorBidi" w:cstheme="majorBidi"/>
          <w:bCs/>
          <w:color w:val="333333"/>
        </w:rPr>
      </w:pPr>
    </w:p>
    <w:p w14:paraId="62ED17CE" w14:textId="15996B62" w:rsidR="00C10516" w:rsidRPr="005E3371" w:rsidRDefault="00C10516" w:rsidP="003A5DFC">
      <w:pPr>
        <w:widowControl w:val="0"/>
        <w:jc w:val="both"/>
        <w:rPr>
          <w:rFonts w:asciiTheme="majorBidi" w:hAnsiTheme="majorBidi" w:cstheme="majorBidi"/>
          <w:bCs/>
          <w:color w:val="333333"/>
        </w:rPr>
      </w:pPr>
      <w:r w:rsidRPr="005E3371">
        <w:rPr>
          <w:rFonts w:asciiTheme="majorBidi" w:hAnsiTheme="majorBidi" w:cstheme="majorBidi"/>
          <w:bCs/>
          <w:color w:val="333333"/>
        </w:rPr>
        <w:t xml:space="preserve">Serviciul </w:t>
      </w:r>
      <w:r w:rsidR="00D03A5C" w:rsidRPr="005E3371">
        <w:rPr>
          <w:rFonts w:asciiTheme="majorBidi" w:hAnsiTheme="majorBidi" w:cstheme="majorBidi"/>
          <w:bCs/>
          <w:color w:val="333333"/>
        </w:rPr>
        <w:t>Resurse Umane, SSM și Formare Profesională</w:t>
      </w:r>
      <w:r w:rsidRPr="005E3371">
        <w:rPr>
          <w:rFonts w:asciiTheme="majorBidi" w:hAnsiTheme="majorBidi" w:cstheme="majorBidi"/>
          <w:bCs/>
          <w:color w:val="333333"/>
        </w:rPr>
        <w:t xml:space="preserve">                            </w:t>
      </w:r>
    </w:p>
    <w:p w14:paraId="3CB721C3" w14:textId="3D57D340" w:rsidR="00C10516" w:rsidRPr="005E3371" w:rsidRDefault="00C10516" w:rsidP="003A5DFC">
      <w:pPr>
        <w:widowControl w:val="0"/>
        <w:jc w:val="both"/>
        <w:rPr>
          <w:rFonts w:asciiTheme="majorBidi" w:hAnsiTheme="majorBidi" w:cstheme="majorBidi"/>
          <w:bCs/>
          <w:color w:val="333333"/>
        </w:rPr>
      </w:pPr>
      <w:r w:rsidRPr="005E3371">
        <w:rPr>
          <w:rFonts w:asciiTheme="majorBidi" w:hAnsiTheme="majorBidi" w:cstheme="majorBidi"/>
          <w:bCs/>
          <w:color w:val="333333"/>
        </w:rPr>
        <w:t xml:space="preserve">Compartiment Resurse Umane  </w:t>
      </w:r>
      <w:r w:rsidR="00D03A5C" w:rsidRPr="005E3371">
        <w:rPr>
          <w:rFonts w:asciiTheme="majorBidi" w:hAnsiTheme="majorBidi" w:cstheme="majorBidi"/>
          <w:bCs/>
          <w:color w:val="333333"/>
        </w:rPr>
        <w:t xml:space="preserve">și </w:t>
      </w:r>
      <w:r w:rsidR="00724F52" w:rsidRPr="005E3371">
        <w:rPr>
          <w:rFonts w:asciiTheme="majorBidi" w:hAnsiTheme="majorBidi" w:cstheme="majorBidi"/>
          <w:bCs/>
          <w:color w:val="333333"/>
        </w:rPr>
        <w:t xml:space="preserve"> </w:t>
      </w:r>
      <w:r w:rsidR="00D03A5C" w:rsidRPr="005E3371">
        <w:rPr>
          <w:rFonts w:asciiTheme="majorBidi" w:hAnsiTheme="majorBidi" w:cstheme="majorBidi"/>
          <w:bCs/>
          <w:color w:val="333333"/>
        </w:rPr>
        <w:t>Formare Profesională</w:t>
      </w:r>
      <w:r w:rsidRPr="005E3371">
        <w:rPr>
          <w:rFonts w:asciiTheme="majorBidi" w:hAnsiTheme="majorBidi" w:cstheme="majorBidi"/>
          <w:bCs/>
          <w:color w:val="333333"/>
        </w:rPr>
        <w:t xml:space="preserve">                      </w:t>
      </w:r>
      <w:r w:rsidRPr="005E3371">
        <w:rPr>
          <w:rFonts w:asciiTheme="majorBidi" w:hAnsiTheme="majorBidi" w:cstheme="majorBidi"/>
          <w:bCs/>
          <w:color w:val="333333"/>
        </w:rPr>
        <w:tab/>
      </w:r>
      <w:r w:rsidRPr="005E3371">
        <w:rPr>
          <w:rFonts w:asciiTheme="majorBidi" w:hAnsiTheme="majorBidi" w:cstheme="majorBidi"/>
          <w:bCs/>
          <w:color w:val="333333"/>
        </w:rPr>
        <w:tab/>
      </w:r>
      <w:r w:rsidRPr="005E3371">
        <w:rPr>
          <w:rFonts w:asciiTheme="majorBidi" w:hAnsiTheme="majorBidi" w:cstheme="majorBidi"/>
          <w:bCs/>
          <w:color w:val="333333"/>
        </w:rPr>
        <w:tab/>
        <w:t xml:space="preserve">         </w:t>
      </w:r>
    </w:p>
    <w:p w14:paraId="72A7B882" w14:textId="3F261D4E" w:rsidR="0029142B" w:rsidRPr="005E3371" w:rsidRDefault="00C10516" w:rsidP="003A5DFC">
      <w:pPr>
        <w:widowControl w:val="0"/>
        <w:jc w:val="both"/>
        <w:rPr>
          <w:rFonts w:asciiTheme="majorBidi" w:hAnsiTheme="majorBidi" w:cstheme="majorBidi"/>
          <w:b/>
        </w:rPr>
      </w:pPr>
      <w:r w:rsidRPr="005E3371">
        <w:rPr>
          <w:rFonts w:asciiTheme="majorBidi" w:hAnsiTheme="majorBidi" w:cstheme="majorBidi"/>
          <w:bCs/>
          <w:color w:val="333333"/>
        </w:rPr>
        <w:t>Nr.</w:t>
      </w:r>
      <w:r w:rsidR="00D535F4" w:rsidRPr="005E3371">
        <w:rPr>
          <w:rFonts w:asciiTheme="majorBidi" w:hAnsiTheme="majorBidi" w:cstheme="majorBidi"/>
          <w:bCs/>
          <w:color w:val="333333"/>
        </w:rPr>
        <w:t xml:space="preserve"> </w:t>
      </w:r>
      <w:r w:rsidR="004F0D97">
        <w:rPr>
          <w:rFonts w:asciiTheme="majorBidi" w:hAnsiTheme="majorBidi" w:cstheme="majorBidi"/>
          <w:bCs/>
          <w:color w:val="333333"/>
        </w:rPr>
        <w:t>115460/ 28.09.2026</w:t>
      </w:r>
    </w:p>
    <w:p w14:paraId="0E9502A5" w14:textId="77777777" w:rsidR="000A6216" w:rsidRPr="005E3371" w:rsidRDefault="000A6216" w:rsidP="003A5DFC">
      <w:pPr>
        <w:jc w:val="both"/>
        <w:rPr>
          <w:rFonts w:asciiTheme="majorBidi" w:hAnsiTheme="majorBidi" w:cstheme="majorBidi"/>
          <w:b/>
        </w:rPr>
      </w:pPr>
    </w:p>
    <w:p w14:paraId="6384BE3D" w14:textId="606828E6" w:rsidR="001F7E63" w:rsidRPr="005E3371" w:rsidRDefault="001F7E63" w:rsidP="004F0D97">
      <w:pPr>
        <w:jc w:val="center"/>
        <w:rPr>
          <w:rFonts w:asciiTheme="majorBidi" w:hAnsiTheme="majorBidi" w:cstheme="majorBidi"/>
          <w:b/>
        </w:rPr>
      </w:pPr>
      <w:r w:rsidRPr="005E3371">
        <w:rPr>
          <w:rFonts w:asciiTheme="majorBidi" w:hAnsiTheme="majorBidi" w:cstheme="majorBidi"/>
          <w:b/>
        </w:rPr>
        <w:t>ANUNȚ</w:t>
      </w:r>
    </w:p>
    <w:p w14:paraId="1F0BB9D5" w14:textId="77777777" w:rsidR="001F7E63" w:rsidRPr="005E3371" w:rsidRDefault="001F7E63" w:rsidP="003A5DFC">
      <w:pPr>
        <w:jc w:val="both"/>
        <w:rPr>
          <w:rFonts w:asciiTheme="majorBidi" w:hAnsiTheme="majorBidi" w:cstheme="majorBidi"/>
          <w:b/>
        </w:rPr>
      </w:pPr>
    </w:p>
    <w:p w14:paraId="7C38A67C" w14:textId="77777777" w:rsidR="000A6216" w:rsidRPr="005E3371" w:rsidRDefault="000A6216" w:rsidP="003A5DFC">
      <w:pPr>
        <w:jc w:val="both"/>
        <w:rPr>
          <w:rFonts w:asciiTheme="majorBidi" w:hAnsiTheme="majorBidi" w:cstheme="majorBidi"/>
          <w:b/>
        </w:rPr>
      </w:pPr>
    </w:p>
    <w:p w14:paraId="484D0381" w14:textId="7BEE54F1" w:rsidR="00ED1363" w:rsidRPr="005E3371" w:rsidRDefault="00ED1363" w:rsidP="003A5DFC">
      <w:pPr>
        <w:ind w:firstLine="708"/>
        <w:jc w:val="both"/>
        <w:rPr>
          <w:rFonts w:asciiTheme="majorBidi" w:hAnsiTheme="majorBidi" w:cstheme="majorBidi"/>
          <w:color w:val="000000"/>
          <w:lang w:eastAsia="ro-RO"/>
        </w:rPr>
      </w:pPr>
      <w:bookmarkStart w:id="0" w:name="_Hlk207276131"/>
      <w:r w:rsidRPr="005E3371">
        <w:rPr>
          <w:rFonts w:asciiTheme="majorBidi" w:hAnsiTheme="majorBidi" w:cstheme="majorBidi"/>
        </w:rPr>
        <w:t>Direcția Generală de Asistență Socială și Protecția Copilului Sibiu, anunță organizarea concursului</w:t>
      </w:r>
      <w:r w:rsidRPr="005E3371">
        <w:rPr>
          <w:rFonts w:asciiTheme="majorBidi" w:eastAsia="Lucida Sans Unicode" w:hAnsiTheme="majorBidi" w:cstheme="majorBidi"/>
          <w:bCs/>
        </w:rPr>
        <w:t xml:space="preserve"> pentru ocuparea </w:t>
      </w:r>
      <w:r w:rsidR="00415635" w:rsidRPr="005E3371">
        <w:rPr>
          <w:rFonts w:asciiTheme="majorBidi" w:eastAsia="Lucida Sans Unicode" w:hAnsiTheme="majorBidi" w:cstheme="majorBidi"/>
          <w:bCs/>
        </w:rPr>
        <w:t xml:space="preserve">a </w:t>
      </w:r>
      <w:r w:rsidR="005A48B7">
        <w:rPr>
          <w:rFonts w:asciiTheme="majorBidi" w:eastAsia="Lucida Sans Unicode" w:hAnsiTheme="majorBidi" w:cstheme="majorBidi"/>
          <w:b/>
        </w:rPr>
        <w:t>10</w:t>
      </w:r>
      <w:r w:rsidR="00415635" w:rsidRPr="005E3371">
        <w:rPr>
          <w:rFonts w:asciiTheme="majorBidi" w:eastAsia="Lucida Sans Unicode" w:hAnsiTheme="majorBidi" w:cstheme="majorBidi"/>
          <w:b/>
        </w:rPr>
        <w:t xml:space="preserve"> </w:t>
      </w:r>
      <w:r w:rsidRPr="005E3371">
        <w:rPr>
          <w:rFonts w:asciiTheme="majorBidi" w:eastAsia="Lucida Sans Unicode" w:hAnsiTheme="majorBidi" w:cstheme="majorBidi"/>
          <w:b/>
        </w:rPr>
        <w:t xml:space="preserve">posturi contractuale de execuție, vacante, </w:t>
      </w:r>
      <w:r w:rsidRPr="005E3371">
        <w:rPr>
          <w:rFonts w:asciiTheme="majorBidi" w:hAnsiTheme="majorBidi" w:cstheme="majorBidi"/>
          <w:color w:val="000000"/>
          <w:lang w:eastAsia="ro-RO"/>
        </w:rPr>
        <w:t>în conformitate cu prevederile H.G. nr. 1336/28.10.2022 pentru aprobarea Regulamentului-cadru privind organizarea și dezvoltarea personalului contractual din sectorul bugetar plătit din fonduri publice, cu modificările și completările ulterioare</w:t>
      </w:r>
      <w:r w:rsidR="00415635" w:rsidRPr="005E3371">
        <w:rPr>
          <w:rFonts w:asciiTheme="majorBidi" w:hAnsiTheme="majorBidi" w:cstheme="majorBidi"/>
          <w:color w:val="000000"/>
          <w:lang w:eastAsia="ro-RO"/>
        </w:rPr>
        <w:t>, astfel:</w:t>
      </w:r>
    </w:p>
    <w:p w14:paraId="5A0C66B6" w14:textId="0551B66C" w:rsidR="00027CD6" w:rsidRPr="005E3371" w:rsidRDefault="00027CD6" w:rsidP="003A5DFC">
      <w:pPr>
        <w:pStyle w:val="ListParagraph"/>
        <w:numPr>
          <w:ilvl w:val="2"/>
          <w:numId w:val="2"/>
        </w:numPr>
        <w:jc w:val="both"/>
        <w:rPr>
          <w:rFonts w:asciiTheme="majorBidi" w:hAnsiTheme="majorBidi" w:cstheme="majorBidi"/>
          <w:b/>
          <w:sz w:val="24"/>
          <w:szCs w:val="24"/>
          <w:lang w:eastAsia="ro-RO"/>
        </w:rPr>
      </w:pPr>
      <w:r w:rsidRPr="005E3371">
        <w:rPr>
          <w:rFonts w:asciiTheme="majorBidi" w:hAnsiTheme="majorBidi" w:cstheme="majorBidi"/>
          <w:b/>
          <w:bCs/>
          <w:sz w:val="24"/>
          <w:szCs w:val="24"/>
          <w:lang w:eastAsia="ro-RO"/>
        </w:rPr>
        <w:t xml:space="preserve">1 post de </w:t>
      </w:r>
      <w:r w:rsidR="00983DE7" w:rsidRPr="005E3371">
        <w:rPr>
          <w:rFonts w:asciiTheme="majorBidi" w:hAnsiTheme="majorBidi" w:cstheme="majorBidi"/>
          <w:b/>
          <w:bCs/>
          <w:sz w:val="24"/>
          <w:szCs w:val="24"/>
          <w:lang w:eastAsia="ro-RO"/>
        </w:rPr>
        <w:t>fizioterapeut</w:t>
      </w:r>
      <w:r w:rsidRPr="005E3371">
        <w:rPr>
          <w:rFonts w:asciiTheme="majorBidi" w:hAnsiTheme="majorBidi" w:cstheme="majorBidi"/>
          <w:sz w:val="24"/>
          <w:szCs w:val="24"/>
        </w:rPr>
        <w:t xml:space="preserve">, </w:t>
      </w:r>
      <w:r w:rsidR="00004F13" w:rsidRPr="005E3371">
        <w:rPr>
          <w:rFonts w:asciiTheme="majorBidi" w:hAnsiTheme="majorBidi" w:cstheme="majorBidi"/>
          <w:color w:val="000000" w:themeColor="text1"/>
          <w:sz w:val="24"/>
          <w:szCs w:val="24"/>
          <w:lang w:eastAsia="ro-RO"/>
        </w:rPr>
        <w:t xml:space="preserve">studii </w:t>
      </w:r>
      <w:r w:rsidR="00724F52" w:rsidRPr="005E3371">
        <w:rPr>
          <w:rFonts w:asciiTheme="majorBidi" w:hAnsiTheme="majorBidi" w:cstheme="majorBidi"/>
          <w:color w:val="000000" w:themeColor="text1"/>
          <w:sz w:val="24"/>
          <w:szCs w:val="24"/>
          <w:lang w:eastAsia="ro-RO"/>
        </w:rPr>
        <w:t>s</w:t>
      </w:r>
      <w:r w:rsidR="003E2190" w:rsidRPr="005E3371">
        <w:rPr>
          <w:rFonts w:asciiTheme="majorBidi" w:hAnsiTheme="majorBidi" w:cstheme="majorBidi"/>
          <w:color w:val="000000" w:themeColor="text1"/>
          <w:sz w:val="24"/>
          <w:szCs w:val="24"/>
          <w:lang w:eastAsia="ro-RO"/>
        </w:rPr>
        <w:t>uperioare</w:t>
      </w:r>
      <w:r w:rsidR="00004F13" w:rsidRPr="005E3371">
        <w:rPr>
          <w:rFonts w:asciiTheme="majorBidi" w:hAnsiTheme="majorBidi" w:cstheme="majorBidi"/>
          <w:color w:val="000000" w:themeColor="text1"/>
          <w:sz w:val="24"/>
          <w:szCs w:val="24"/>
          <w:lang w:eastAsia="ro-RO"/>
        </w:rPr>
        <w:t>, normă întreagă,</w:t>
      </w:r>
      <w:r w:rsidR="00004F13" w:rsidRPr="005E3371">
        <w:rPr>
          <w:rFonts w:asciiTheme="majorBidi" w:hAnsiTheme="majorBidi" w:cstheme="majorBidi"/>
          <w:b/>
          <w:bCs/>
          <w:color w:val="000000" w:themeColor="text1"/>
          <w:sz w:val="24"/>
          <w:szCs w:val="24"/>
          <w:lang w:eastAsia="ro-RO"/>
        </w:rPr>
        <w:t xml:space="preserve"> </w:t>
      </w:r>
      <w:r w:rsidR="00004F13" w:rsidRPr="005E3371">
        <w:rPr>
          <w:rFonts w:asciiTheme="majorBidi" w:hAnsiTheme="majorBidi" w:cstheme="majorBidi"/>
          <w:color w:val="000000" w:themeColor="text1"/>
          <w:sz w:val="24"/>
          <w:szCs w:val="24"/>
        </w:rPr>
        <w:t>perioadă nedeterminată</w:t>
      </w:r>
      <w:r w:rsidRPr="005E3371">
        <w:rPr>
          <w:rFonts w:asciiTheme="majorBidi" w:hAnsiTheme="majorBidi" w:cstheme="majorBidi"/>
          <w:bCs/>
          <w:color w:val="000000" w:themeColor="text1"/>
          <w:sz w:val="24"/>
          <w:szCs w:val="24"/>
        </w:rPr>
        <w:t xml:space="preserve"> </w:t>
      </w:r>
      <w:r w:rsidRPr="005E3371">
        <w:rPr>
          <w:rFonts w:asciiTheme="majorBidi" w:hAnsiTheme="majorBidi" w:cstheme="majorBidi"/>
          <w:bCs/>
          <w:sz w:val="24"/>
          <w:szCs w:val="24"/>
        </w:rPr>
        <w:t xml:space="preserve">– </w:t>
      </w:r>
      <w:r w:rsidR="00983DE7" w:rsidRPr="005E3371">
        <w:rPr>
          <w:rFonts w:asciiTheme="majorBidi" w:hAnsiTheme="majorBidi" w:cstheme="majorBidi"/>
          <w:b/>
          <w:sz w:val="24"/>
          <w:szCs w:val="24"/>
        </w:rPr>
        <w:t>Complexul de Servicii</w:t>
      </w:r>
      <w:r w:rsidR="00290089" w:rsidRPr="005E3371">
        <w:rPr>
          <w:rFonts w:asciiTheme="majorBidi" w:hAnsiTheme="majorBidi" w:cstheme="majorBidi"/>
          <w:b/>
          <w:sz w:val="24"/>
          <w:szCs w:val="24"/>
        </w:rPr>
        <w:t xml:space="preserve"> ”</w:t>
      </w:r>
      <w:r w:rsidR="00983DE7" w:rsidRPr="005E3371">
        <w:rPr>
          <w:rFonts w:asciiTheme="majorBidi" w:hAnsiTheme="majorBidi" w:cstheme="majorBidi"/>
          <w:b/>
          <w:sz w:val="24"/>
          <w:szCs w:val="24"/>
        </w:rPr>
        <w:t>Prichindelul</w:t>
      </w:r>
      <w:r w:rsidR="00290089" w:rsidRPr="005E3371">
        <w:rPr>
          <w:rFonts w:asciiTheme="majorBidi" w:hAnsiTheme="majorBidi" w:cstheme="majorBidi"/>
          <w:b/>
          <w:sz w:val="24"/>
          <w:szCs w:val="24"/>
        </w:rPr>
        <w:t>”</w:t>
      </w:r>
      <w:r w:rsidR="00983DE7" w:rsidRPr="005E3371">
        <w:rPr>
          <w:rFonts w:asciiTheme="majorBidi" w:hAnsiTheme="majorBidi" w:cstheme="majorBidi"/>
          <w:b/>
          <w:sz w:val="24"/>
          <w:szCs w:val="24"/>
        </w:rPr>
        <w:t xml:space="preserve"> -Centrul de Zi pentru Copilul cu Dizabilități </w:t>
      </w:r>
      <w:r w:rsidR="00290089" w:rsidRPr="005E3371">
        <w:rPr>
          <w:rFonts w:asciiTheme="majorBidi" w:hAnsiTheme="majorBidi" w:cstheme="majorBidi"/>
          <w:b/>
          <w:sz w:val="24"/>
          <w:szCs w:val="24"/>
        </w:rPr>
        <w:t>„</w:t>
      </w:r>
      <w:proofErr w:type="spellStart"/>
      <w:r w:rsidR="00983DE7" w:rsidRPr="005E3371">
        <w:rPr>
          <w:rFonts w:asciiTheme="majorBidi" w:hAnsiTheme="majorBidi" w:cstheme="majorBidi"/>
          <w:b/>
          <w:sz w:val="24"/>
          <w:szCs w:val="24"/>
        </w:rPr>
        <w:t>Răzvana</w:t>
      </w:r>
      <w:proofErr w:type="spellEnd"/>
      <w:r w:rsidR="00290089" w:rsidRPr="005E3371">
        <w:rPr>
          <w:rFonts w:asciiTheme="majorBidi" w:hAnsiTheme="majorBidi" w:cstheme="majorBidi"/>
          <w:b/>
          <w:sz w:val="24"/>
          <w:szCs w:val="24"/>
        </w:rPr>
        <w:t>”</w:t>
      </w:r>
      <w:r w:rsidR="00AB59F9" w:rsidRPr="005E3371">
        <w:rPr>
          <w:rFonts w:asciiTheme="majorBidi" w:hAnsiTheme="majorBidi" w:cstheme="majorBidi"/>
          <w:b/>
          <w:sz w:val="24"/>
          <w:szCs w:val="24"/>
        </w:rPr>
        <w:t xml:space="preserve"> Sibiu;</w:t>
      </w:r>
    </w:p>
    <w:p w14:paraId="5A627113" w14:textId="46D21A8F" w:rsidR="005243BD" w:rsidRPr="005E3371" w:rsidRDefault="005243BD" w:rsidP="003A5DFC">
      <w:pPr>
        <w:pStyle w:val="ListParagraph"/>
        <w:numPr>
          <w:ilvl w:val="2"/>
          <w:numId w:val="2"/>
        </w:numPr>
        <w:jc w:val="both"/>
        <w:rPr>
          <w:rFonts w:asciiTheme="majorBidi" w:hAnsiTheme="majorBidi" w:cstheme="majorBidi"/>
          <w:sz w:val="24"/>
          <w:szCs w:val="24"/>
          <w:lang w:eastAsia="ro-RO"/>
        </w:rPr>
      </w:pPr>
      <w:r w:rsidRPr="005E3371">
        <w:rPr>
          <w:rFonts w:asciiTheme="majorBidi" w:hAnsiTheme="majorBidi" w:cstheme="majorBidi"/>
          <w:b/>
          <w:bCs/>
          <w:sz w:val="24"/>
          <w:szCs w:val="24"/>
          <w:lang w:eastAsia="ro-RO"/>
        </w:rPr>
        <w:t>1 post de logoped debutant</w:t>
      </w:r>
      <w:r w:rsidRPr="005E3371">
        <w:rPr>
          <w:rFonts w:asciiTheme="majorBidi" w:hAnsiTheme="majorBidi" w:cstheme="majorBidi"/>
          <w:sz w:val="24"/>
          <w:szCs w:val="24"/>
        </w:rPr>
        <w:t xml:space="preserve">, </w:t>
      </w:r>
      <w:r w:rsidRPr="005E3371">
        <w:rPr>
          <w:rFonts w:asciiTheme="majorBidi" w:hAnsiTheme="majorBidi" w:cstheme="majorBidi"/>
          <w:color w:val="000000" w:themeColor="text1"/>
          <w:sz w:val="24"/>
          <w:szCs w:val="24"/>
          <w:lang w:eastAsia="ro-RO"/>
        </w:rPr>
        <w:t xml:space="preserve">studii </w:t>
      </w:r>
      <w:r w:rsidR="00724F52" w:rsidRPr="005E3371">
        <w:rPr>
          <w:rFonts w:asciiTheme="majorBidi" w:hAnsiTheme="majorBidi" w:cstheme="majorBidi"/>
          <w:color w:val="000000" w:themeColor="text1"/>
          <w:sz w:val="24"/>
          <w:szCs w:val="24"/>
          <w:lang w:eastAsia="ro-RO"/>
        </w:rPr>
        <w:t>s</w:t>
      </w:r>
      <w:r w:rsidRPr="005E3371">
        <w:rPr>
          <w:rFonts w:asciiTheme="majorBidi" w:hAnsiTheme="majorBidi" w:cstheme="majorBidi"/>
          <w:color w:val="000000" w:themeColor="text1"/>
          <w:sz w:val="24"/>
          <w:szCs w:val="24"/>
          <w:lang w:eastAsia="ro-RO"/>
        </w:rPr>
        <w:t>uperioare, normă întreagă,</w:t>
      </w:r>
      <w:r w:rsidRPr="005E3371">
        <w:rPr>
          <w:rFonts w:asciiTheme="majorBidi" w:hAnsiTheme="majorBidi" w:cstheme="majorBidi"/>
          <w:b/>
          <w:bCs/>
          <w:color w:val="000000" w:themeColor="text1"/>
          <w:sz w:val="24"/>
          <w:szCs w:val="24"/>
          <w:lang w:eastAsia="ro-RO"/>
        </w:rPr>
        <w:t xml:space="preserve"> </w:t>
      </w:r>
      <w:r w:rsidRPr="005E3371">
        <w:rPr>
          <w:rFonts w:asciiTheme="majorBidi" w:hAnsiTheme="majorBidi" w:cstheme="majorBidi"/>
          <w:color w:val="000000" w:themeColor="text1"/>
          <w:sz w:val="24"/>
          <w:szCs w:val="24"/>
        </w:rPr>
        <w:t>perioad</w:t>
      </w:r>
      <w:r w:rsidR="0039077F" w:rsidRPr="005E3371">
        <w:rPr>
          <w:rFonts w:asciiTheme="majorBidi" w:hAnsiTheme="majorBidi" w:cstheme="majorBidi"/>
          <w:color w:val="000000" w:themeColor="text1"/>
          <w:sz w:val="24"/>
          <w:szCs w:val="24"/>
        </w:rPr>
        <w:t xml:space="preserve">ă </w:t>
      </w:r>
      <w:r w:rsidRPr="005E3371">
        <w:rPr>
          <w:rFonts w:asciiTheme="majorBidi" w:hAnsiTheme="majorBidi" w:cstheme="majorBidi"/>
          <w:color w:val="000000" w:themeColor="text1"/>
          <w:sz w:val="24"/>
          <w:szCs w:val="24"/>
        </w:rPr>
        <w:t xml:space="preserve">nedeterminată - </w:t>
      </w:r>
      <w:r w:rsidRPr="005E3371">
        <w:rPr>
          <w:rFonts w:asciiTheme="majorBidi" w:hAnsiTheme="majorBidi" w:cstheme="majorBidi"/>
          <w:b/>
          <w:bCs/>
          <w:color w:val="000000" w:themeColor="text1"/>
          <w:sz w:val="24"/>
          <w:szCs w:val="24"/>
        </w:rPr>
        <w:t xml:space="preserve">Complexul de Servicii „Sfântul Nicolae” -Centrul de zi </w:t>
      </w:r>
      <w:r w:rsidR="00576266" w:rsidRPr="005E3371">
        <w:rPr>
          <w:rFonts w:asciiTheme="majorBidi" w:hAnsiTheme="majorBidi" w:cstheme="majorBidi"/>
          <w:b/>
          <w:bCs/>
          <w:color w:val="000000" w:themeColor="text1"/>
          <w:sz w:val="24"/>
          <w:szCs w:val="24"/>
        </w:rPr>
        <w:t>„</w:t>
      </w:r>
      <w:r w:rsidRPr="005E3371">
        <w:rPr>
          <w:rFonts w:asciiTheme="majorBidi" w:hAnsiTheme="majorBidi" w:cstheme="majorBidi"/>
          <w:b/>
          <w:bCs/>
          <w:color w:val="000000" w:themeColor="text1"/>
          <w:sz w:val="24"/>
          <w:szCs w:val="24"/>
        </w:rPr>
        <w:t>Bujorul de Munte</w:t>
      </w:r>
      <w:r w:rsidR="00576266" w:rsidRPr="005E3371">
        <w:rPr>
          <w:rFonts w:asciiTheme="majorBidi" w:hAnsiTheme="majorBidi" w:cstheme="majorBidi"/>
          <w:b/>
          <w:bCs/>
          <w:color w:val="000000" w:themeColor="text1"/>
          <w:sz w:val="24"/>
          <w:szCs w:val="24"/>
        </w:rPr>
        <w:t>”</w:t>
      </w:r>
      <w:r w:rsidR="00AB59F9" w:rsidRPr="005E3371">
        <w:rPr>
          <w:rFonts w:asciiTheme="majorBidi" w:hAnsiTheme="majorBidi" w:cstheme="majorBidi"/>
          <w:b/>
          <w:bCs/>
          <w:color w:val="000000" w:themeColor="text1"/>
          <w:sz w:val="24"/>
          <w:szCs w:val="24"/>
        </w:rPr>
        <w:t>-Turnu Roșu</w:t>
      </w:r>
      <w:r w:rsidRPr="005E3371">
        <w:rPr>
          <w:rFonts w:asciiTheme="majorBidi" w:hAnsiTheme="majorBidi" w:cstheme="majorBidi"/>
          <w:b/>
          <w:bCs/>
          <w:color w:val="000000" w:themeColor="text1"/>
          <w:sz w:val="24"/>
          <w:szCs w:val="24"/>
        </w:rPr>
        <w:t>;</w:t>
      </w:r>
    </w:p>
    <w:p w14:paraId="0272AFCE" w14:textId="6110E44B" w:rsidR="00983DE7" w:rsidRPr="005E3371" w:rsidRDefault="007C4DC8" w:rsidP="003A5DFC">
      <w:pPr>
        <w:pStyle w:val="ListParagraph"/>
        <w:numPr>
          <w:ilvl w:val="2"/>
          <w:numId w:val="2"/>
        </w:numPr>
        <w:jc w:val="both"/>
        <w:rPr>
          <w:rFonts w:asciiTheme="majorBidi" w:hAnsiTheme="majorBidi" w:cstheme="majorBidi"/>
          <w:b/>
          <w:sz w:val="24"/>
          <w:szCs w:val="24"/>
        </w:rPr>
      </w:pPr>
      <w:r>
        <w:rPr>
          <w:rFonts w:asciiTheme="majorBidi" w:hAnsiTheme="majorBidi" w:cstheme="majorBidi"/>
          <w:b/>
          <w:bCs/>
          <w:sz w:val="24"/>
          <w:szCs w:val="24"/>
          <w:lang w:eastAsia="ro-RO"/>
        </w:rPr>
        <w:t>2</w:t>
      </w:r>
      <w:r w:rsidR="005243BD" w:rsidRPr="005E3371">
        <w:rPr>
          <w:rFonts w:asciiTheme="majorBidi" w:hAnsiTheme="majorBidi" w:cstheme="majorBidi"/>
          <w:b/>
          <w:bCs/>
          <w:sz w:val="24"/>
          <w:szCs w:val="24"/>
          <w:lang w:eastAsia="ro-RO"/>
        </w:rPr>
        <w:t xml:space="preserve"> post</w:t>
      </w:r>
      <w:r>
        <w:rPr>
          <w:rFonts w:asciiTheme="majorBidi" w:hAnsiTheme="majorBidi" w:cstheme="majorBidi"/>
          <w:b/>
          <w:bCs/>
          <w:sz w:val="24"/>
          <w:szCs w:val="24"/>
          <w:lang w:eastAsia="ro-RO"/>
        </w:rPr>
        <w:t>uri</w:t>
      </w:r>
      <w:r w:rsidR="005243BD" w:rsidRPr="005E3371">
        <w:rPr>
          <w:rFonts w:asciiTheme="majorBidi" w:hAnsiTheme="majorBidi" w:cstheme="majorBidi"/>
          <w:b/>
          <w:bCs/>
          <w:sz w:val="24"/>
          <w:szCs w:val="24"/>
          <w:lang w:eastAsia="ro-RO"/>
        </w:rPr>
        <w:t xml:space="preserve"> de </w:t>
      </w:r>
      <w:r w:rsidR="00983DE7" w:rsidRPr="005E3371">
        <w:rPr>
          <w:rFonts w:asciiTheme="majorBidi" w:hAnsiTheme="majorBidi" w:cstheme="majorBidi"/>
          <w:b/>
          <w:bCs/>
          <w:sz w:val="24"/>
          <w:szCs w:val="24"/>
          <w:lang w:eastAsia="ro-RO"/>
        </w:rPr>
        <w:t>educator principal</w:t>
      </w:r>
      <w:r w:rsidR="005243BD" w:rsidRPr="005E3371">
        <w:rPr>
          <w:rFonts w:asciiTheme="majorBidi" w:hAnsiTheme="majorBidi" w:cstheme="majorBidi"/>
          <w:sz w:val="24"/>
          <w:szCs w:val="24"/>
        </w:rPr>
        <w:t xml:space="preserve">, </w:t>
      </w:r>
      <w:r w:rsidR="005243BD" w:rsidRPr="005E3371">
        <w:rPr>
          <w:rFonts w:asciiTheme="majorBidi" w:hAnsiTheme="majorBidi" w:cstheme="majorBidi"/>
          <w:color w:val="000000" w:themeColor="text1"/>
          <w:sz w:val="24"/>
          <w:szCs w:val="24"/>
          <w:lang w:eastAsia="ro-RO"/>
        </w:rPr>
        <w:t xml:space="preserve">studii </w:t>
      </w:r>
      <w:r w:rsidR="003D620A" w:rsidRPr="005E3371">
        <w:rPr>
          <w:rFonts w:asciiTheme="majorBidi" w:hAnsiTheme="majorBidi" w:cstheme="majorBidi"/>
          <w:color w:val="000000" w:themeColor="text1"/>
          <w:sz w:val="24"/>
          <w:szCs w:val="24"/>
          <w:lang w:eastAsia="ro-RO"/>
        </w:rPr>
        <w:t>medii</w:t>
      </w:r>
      <w:r w:rsidR="005243BD" w:rsidRPr="005E3371">
        <w:rPr>
          <w:rFonts w:asciiTheme="majorBidi" w:hAnsiTheme="majorBidi" w:cstheme="majorBidi"/>
          <w:color w:val="000000" w:themeColor="text1"/>
          <w:sz w:val="24"/>
          <w:szCs w:val="24"/>
          <w:lang w:eastAsia="ro-RO"/>
        </w:rPr>
        <w:t>, normă întreagă,</w:t>
      </w:r>
      <w:r w:rsidR="005243BD" w:rsidRPr="005E3371">
        <w:rPr>
          <w:rFonts w:asciiTheme="majorBidi" w:hAnsiTheme="majorBidi" w:cstheme="majorBidi"/>
          <w:b/>
          <w:bCs/>
          <w:color w:val="000000" w:themeColor="text1"/>
          <w:sz w:val="24"/>
          <w:szCs w:val="24"/>
          <w:lang w:eastAsia="ro-RO"/>
        </w:rPr>
        <w:t xml:space="preserve"> </w:t>
      </w:r>
      <w:r w:rsidR="005243BD" w:rsidRPr="005E3371">
        <w:rPr>
          <w:rFonts w:asciiTheme="majorBidi" w:hAnsiTheme="majorBidi" w:cstheme="majorBidi"/>
          <w:color w:val="000000" w:themeColor="text1"/>
          <w:sz w:val="24"/>
          <w:szCs w:val="24"/>
        </w:rPr>
        <w:t>perioadă nedeterminată</w:t>
      </w:r>
      <w:r w:rsidR="005243BD" w:rsidRPr="005E3371">
        <w:rPr>
          <w:rFonts w:asciiTheme="majorBidi" w:hAnsiTheme="majorBidi" w:cstheme="majorBidi"/>
          <w:bCs/>
          <w:color w:val="000000" w:themeColor="text1"/>
          <w:sz w:val="24"/>
          <w:szCs w:val="24"/>
        </w:rPr>
        <w:t xml:space="preserve"> </w:t>
      </w:r>
      <w:r w:rsidR="005243BD" w:rsidRPr="005E3371">
        <w:rPr>
          <w:rFonts w:asciiTheme="majorBidi" w:hAnsiTheme="majorBidi" w:cstheme="majorBidi"/>
          <w:bCs/>
          <w:sz w:val="24"/>
          <w:szCs w:val="24"/>
        </w:rPr>
        <w:t xml:space="preserve">– </w:t>
      </w:r>
      <w:r w:rsidR="00983DE7" w:rsidRPr="005E3371">
        <w:rPr>
          <w:rFonts w:asciiTheme="majorBidi" w:hAnsiTheme="majorBidi" w:cstheme="majorBidi"/>
          <w:b/>
          <w:bCs/>
          <w:sz w:val="24"/>
          <w:szCs w:val="24"/>
        </w:rPr>
        <w:t>Complexul de Servicii „Sfântul Nicolae” -</w:t>
      </w:r>
      <w:r w:rsidR="004745F4" w:rsidRPr="005E3371">
        <w:rPr>
          <w:rFonts w:asciiTheme="majorBidi" w:hAnsiTheme="majorBidi" w:cstheme="majorBidi"/>
          <w:b/>
          <w:bCs/>
          <w:sz w:val="24"/>
          <w:szCs w:val="24"/>
        </w:rPr>
        <w:t xml:space="preserve"> </w:t>
      </w:r>
      <w:r w:rsidR="00983DE7" w:rsidRPr="005E3371">
        <w:rPr>
          <w:rFonts w:asciiTheme="majorBidi" w:hAnsiTheme="majorBidi" w:cstheme="majorBidi"/>
          <w:b/>
          <w:bCs/>
          <w:sz w:val="24"/>
          <w:szCs w:val="24"/>
        </w:rPr>
        <w:t xml:space="preserve">Casa </w:t>
      </w:r>
      <w:r w:rsidR="007A2B6D" w:rsidRPr="005E3371">
        <w:rPr>
          <w:rFonts w:asciiTheme="majorBidi" w:hAnsiTheme="majorBidi" w:cstheme="majorBidi"/>
          <w:b/>
          <w:bCs/>
          <w:sz w:val="24"/>
          <w:szCs w:val="24"/>
        </w:rPr>
        <w:t>de</w:t>
      </w:r>
      <w:r w:rsidR="00983DE7" w:rsidRPr="005E3371">
        <w:rPr>
          <w:rFonts w:asciiTheme="majorBidi" w:hAnsiTheme="majorBidi" w:cstheme="majorBidi"/>
          <w:b/>
          <w:bCs/>
          <w:sz w:val="24"/>
          <w:szCs w:val="24"/>
        </w:rPr>
        <w:t xml:space="preserve"> Tip Familial „Maria”</w:t>
      </w:r>
      <w:r w:rsidR="00AB59F9" w:rsidRPr="005E3371">
        <w:rPr>
          <w:rFonts w:asciiTheme="majorBidi" w:hAnsiTheme="majorBidi" w:cstheme="majorBidi"/>
          <w:b/>
          <w:bCs/>
          <w:sz w:val="24"/>
          <w:szCs w:val="24"/>
        </w:rPr>
        <w:t>-Turnu Roșu</w:t>
      </w:r>
      <w:r w:rsidR="00983DE7" w:rsidRPr="005E3371">
        <w:rPr>
          <w:rFonts w:asciiTheme="majorBidi" w:hAnsiTheme="majorBidi" w:cstheme="majorBidi"/>
          <w:b/>
          <w:bCs/>
          <w:sz w:val="24"/>
          <w:szCs w:val="24"/>
        </w:rPr>
        <w:t>;</w:t>
      </w:r>
    </w:p>
    <w:p w14:paraId="0244D57D" w14:textId="1BE841AE" w:rsidR="004745F4" w:rsidRPr="005E3371" w:rsidRDefault="004745F4" w:rsidP="003A5DFC">
      <w:pPr>
        <w:pStyle w:val="ListParagraph"/>
        <w:numPr>
          <w:ilvl w:val="2"/>
          <w:numId w:val="2"/>
        </w:numPr>
        <w:jc w:val="both"/>
        <w:rPr>
          <w:rFonts w:asciiTheme="majorBidi" w:hAnsiTheme="majorBidi" w:cstheme="majorBidi"/>
          <w:b/>
          <w:sz w:val="24"/>
          <w:szCs w:val="24"/>
        </w:rPr>
      </w:pPr>
      <w:r w:rsidRPr="005E3371">
        <w:rPr>
          <w:rFonts w:asciiTheme="majorBidi" w:hAnsiTheme="majorBidi" w:cstheme="majorBidi"/>
          <w:b/>
          <w:bCs/>
          <w:sz w:val="24"/>
          <w:szCs w:val="24"/>
          <w:lang w:eastAsia="ro-RO"/>
        </w:rPr>
        <w:t>1 post de educator principal</w:t>
      </w:r>
      <w:r w:rsidRPr="005E3371">
        <w:rPr>
          <w:rFonts w:asciiTheme="majorBidi" w:hAnsiTheme="majorBidi" w:cstheme="majorBidi"/>
          <w:sz w:val="24"/>
          <w:szCs w:val="24"/>
        </w:rPr>
        <w:t xml:space="preserve">, </w:t>
      </w:r>
      <w:r w:rsidRPr="005E3371">
        <w:rPr>
          <w:rFonts w:asciiTheme="majorBidi" w:hAnsiTheme="majorBidi" w:cstheme="majorBidi"/>
          <w:color w:val="000000" w:themeColor="text1"/>
          <w:sz w:val="24"/>
          <w:szCs w:val="24"/>
          <w:lang w:eastAsia="ro-RO"/>
        </w:rPr>
        <w:t>studii medii, normă întreagă,</w:t>
      </w:r>
      <w:r w:rsidRPr="005E3371">
        <w:rPr>
          <w:rFonts w:asciiTheme="majorBidi" w:hAnsiTheme="majorBidi" w:cstheme="majorBidi"/>
          <w:b/>
          <w:bCs/>
          <w:color w:val="000000" w:themeColor="text1"/>
          <w:sz w:val="24"/>
          <w:szCs w:val="24"/>
          <w:lang w:eastAsia="ro-RO"/>
        </w:rPr>
        <w:t xml:space="preserve"> </w:t>
      </w:r>
      <w:r w:rsidRPr="005E3371">
        <w:rPr>
          <w:rFonts w:asciiTheme="majorBidi" w:hAnsiTheme="majorBidi" w:cstheme="majorBidi"/>
          <w:color w:val="000000" w:themeColor="text1"/>
          <w:sz w:val="24"/>
          <w:szCs w:val="24"/>
        </w:rPr>
        <w:t>perioadă nedeterminată</w:t>
      </w:r>
      <w:r w:rsidRPr="005E3371">
        <w:rPr>
          <w:rFonts w:asciiTheme="majorBidi" w:hAnsiTheme="majorBidi" w:cstheme="majorBidi"/>
          <w:bCs/>
          <w:color w:val="000000" w:themeColor="text1"/>
          <w:sz w:val="24"/>
          <w:szCs w:val="24"/>
        </w:rPr>
        <w:t xml:space="preserve"> </w:t>
      </w:r>
      <w:r w:rsidRPr="005E3371">
        <w:rPr>
          <w:rFonts w:asciiTheme="majorBidi" w:hAnsiTheme="majorBidi" w:cstheme="majorBidi"/>
          <w:bCs/>
          <w:sz w:val="24"/>
          <w:szCs w:val="24"/>
        </w:rPr>
        <w:t xml:space="preserve">– </w:t>
      </w:r>
      <w:r w:rsidRPr="005E3371">
        <w:rPr>
          <w:rFonts w:asciiTheme="majorBidi" w:hAnsiTheme="majorBidi" w:cstheme="majorBidi"/>
          <w:b/>
          <w:bCs/>
          <w:sz w:val="24"/>
          <w:szCs w:val="24"/>
        </w:rPr>
        <w:t>Complexul de Servicii „Prichindelul” – Centrul de Primiri în Regim de Urgență;</w:t>
      </w:r>
    </w:p>
    <w:p w14:paraId="49C68D36" w14:textId="73EB717F" w:rsidR="009F60B7" w:rsidRPr="005E3371" w:rsidRDefault="009F60B7" w:rsidP="003A5DFC">
      <w:pPr>
        <w:pStyle w:val="ListParagraph"/>
        <w:numPr>
          <w:ilvl w:val="2"/>
          <w:numId w:val="2"/>
        </w:numPr>
        <w:jc w:val="both"/>
        <w:rPr>
          <w:rFonts w:asciiTheme="majorBidi" w:hAnsiTheme="majorBidi" w:cstheme="majorBidi"/>
          <w:b/>
          <w:sz w:val="24"/>
          <w:szCs w:val="24"/>
        </w:rPr>
      </w:pPr>
      <w:r w:rsidRPr="005E3371">
        <w:rPr>
          <w:rFonts w:asciiTheme="majorBidi" w:hAnsiTheme="majorBidi" w:cstheme="majorBidi"/>
          <w:b/>
          <w:bCs/>
          <w:sz w:val="24"/>
          <w:szCs w:val="24"/>
          <w:lang w:eastAsia="ro-RO"/>
        </w:rPr>
        <w:t xml:space="preserve">1 post de educator, </w:t>
      </w:r>
      <w:r w:rsidRPr="005E3371">
        <w:rPr>
          <w:rFonts w:asciiTheme="majorBidi" w:hAnsiTheme="majorBidi" w:cstheme="majorBidi"/>
          <w:color w:val="000000" w:themeColor="text1"/>
          <w:sz w:val="24"/>
          <w:szCs w:val="24"/>
          <w:lang w:eastAsia="ro-RO"/>
        </w:rPr>
        <w:t>studii superioare, normă întreagă,</w:t>
      </w:r>
      <w:r w:rsidRPr="005E3371">
        <w:rPr>
          <w:rFonts w:asciiTheme="majorBidi" w:hAnsiTheme="majorBidi" w:cstheme="majorBidi"/>
          <w:b/>
          <w:bCs/>
          <w:color w:val="000000" w:themeColor="text1"/>
          <w:sz w:val="24"/>
          <w:szCs w:val="24"/>
          <w:lang w:eastAsia="ro-RO"/>
        </w:rPr>
        <w:t xml:space="preserve"> </w:t>
      </w:r>
      <w:r w:rsidRPr="005E3371">
        <w:rPr>
          <w:rFonts w:asciiTheme="majorBidi" w:hAnsiTheme="majorBidi" w:cstheme="majorBidi"/>
          <w:color w:val="000000" w:themeColor="text1"/>
          <w:sz w:val="24"/>
          <w:szCs w:val="24"/>
        </w:rPr>
        <w:t>perioadă nedeterminată</w:t>
      </w:r>
      <w:r w:rsidRPr="005E3371">
        <w:rPr>
          <w:rFonts w:asciiTheme="majorBidi" w:hAnsiTheme="majorBidi" w:cstheme="majorBidi"/>
          <w:bCs/>
          <w:color w:val="000000" w:themeColor="text1"/>
          <w:sz w:val="24"/>
          <w:szCs w:val="24"/>
        </w:rPr>
        <w:t xml:space="preserve"> </w:t>
      </w:r>
      <w:r w:rsidRPr="005E3371">
        <w:rPr>
          <w:rFonts w:asciiTheme="majorBidi" w:hAnsiTheme="majorBidi" w:cstheme="majorBidi"/>
          <w:bCs/>
          <w:sz w:val="24"/>
          <w:szCs w:val="24"/>
        </w:rPr>
        <w:t xml:space="preserve">– </w:t>
      </w:r>
      <w:r w:rsidRPr="005E3371">
        <w:rPr>
          <w:rFonts w:asciiTheme="majorBidi" w:hAnsiTheme="majorBidi" w:cstheme="majorBidi"/>
          <w:b/>
          <w:bCs/>
          <w:sz w:val="24"/>
          <w:szCs w:val="24"/>
        </w:rPr>
        <w:t>Complexul de Servicii „Prichindelul” – Centrul de Primiri în Regim de Urgență;</w:t>
      </w:r>
    </w:p>
    <w:p w14:paraId="22740B73" w14:textId="6FB08502" w:rsidR="004745F4" w:rsidRPr="005E3371" w:rsidRDefault="004745F4" w:rsidP="003A5DFC">
      <w:pPr>
        <w:pStyle w:val="ListParagraph"/>
        <w:numPr>
          <w:ilvl w:val="2"/>
          <w:numId w:val="2"/>
        </w:numPr>
        <w:jc w:val="both"/>
        <w:rPr>
          <w:rFonts w:asciiTheme="majorBidi" w:hAnsiTheme="majorBidi" w:cstheme="majorBidi"/>
          <w:b/>
          <w:sz w:val="24"/>
          <w:szCs w:val="24"/>
        </w:rPr>
      </w:pPr>
      <w:r w:rsidRPr="005E3371">
        <w:rPr>
          <w:rFonts w:asciiTheme="majorBidi" w:hAnsiTheme="majorBidi" w:cstheme="majorBidi"/>
          <w:b/>
          <w:bCs/>
          <w:sz w:val="24"/>
          <w:szCs w:val="24"/>
          <w:lang w:eastAsia="ro-RO"/>
        </w:rPr>
        <w:t>1 post de educator</w:t>
      </w:r>
      <w:r w:rsidRPr="005E3371">
        <w:rPr>
          <w:rFonts w:asciiTheme="majorBidi" w:hAnsiTheme="majorBidi" w:cstheme="majorBidi"/>
          <w:sz w:val="24"/>
          <w:szCs w:val="24"/>
        </w:rPr>
        <w:t xml:space="preserve">, </w:t>
      </w:r>
      <w:r w:rsidRPr="005E3371">
        <w:rPr>
          <w:rFonts w:asciiTheme="majorBidi" w:hAnsiTheme="majorBidi" w:cstheme="majorBidi"/>
          <w:color w:val="000000" w:themeColor="text1"/>
          <w:sz w:val="24"/>
          <w:szCs w:val="24"/>
          <w:lang w:eastAsia="ro-RO"/>
        </w:rPr>
        <w:t xml:space="preserve">studii medii, normă întreagă, </w:t>
      </w:r>
      <w:r w:rsidRPr="005E3371">
        <w:rPr>
          <w:rFonts w:asciiTheme="majorBidi" w:hAnsiTheme="majorBidi" w:cstheme="majorBidi"/>
          <w:color w:val="000000" w:themeColor="text1"/>
          <w:sz w:val="24"/>
          <w:szCs w:val="24"/>
        </w:rPr>
        <w:t>perioadă nedeterminată</w:t>
      </w:r>
      <w:r w:rsidRPr="005E3371">
        <w:rPr>
          <w:rFonts w:asciiTheme="majorBidi" w:hAnsiTheme="majorBidi" w:cstheme="majorBidi"/>
          <w:bCs/>
          <w:color w:val="000000" w:themeColor="text1"/>
          <w:sz w:val="24"/>
          <w:szCs w:val="24"/>
        </w:rPr>
        <w:t xml:space="preserve"> </w:t>
      </w:r>
      <w:r w:rsidRPr="005E3371">
        <w:rPr>
          <w:rFonts w:asciiTheme="majorBidi" w:hAnsiTheme="majorBidi" w:cstheme="majorBidi"/>
          <w:bCs/>
          <w:sz w:val="24"/>
          <w:szCs w:val="24"/>
        </w:rPr>
        <w:t xml:space="preserve">– </w:t>
      </w:r>
      <w:r w:rsidRPr="005E3371">
        <w:rPr>
          <w:rFonts w:asciiTheme="majorBidi" w:hAnsiTheme="majorBidi" w:cstheme="majorBidi"/>
          <w:b/>
          <w:bCs/>
          <w:sz w:val="24"/>
          <w:szCs w:val="24"/>
        </w:rPr>
        <w:t>Complexul de Servicii „Prichindelul” – Centrul Maternal;</w:t>
      </w:r>
    </w:p>
    <w:p w14:paraId="5A1354EC" w14:textId="7DAD76CB" w:rsidR="009F60B7" w:rsidRPr="005E3371" w:rsidRDefault="009F60B7" w:rsidP="003A5DFC">
      <w:pPr>
        <w:pStyle w:val="ListParagraph"/>
        <w:numPr>
          <w:ilvl w:val="2"/>
          <w:numId w:val="2"/>
        </w:numPr>
        <w:jc w:val="both"/>
        <w:rPr>
          <w:rFonts w:asciiTheme="majorBidi" w:hAnsiTheme="majorBidi" w:cstheme="majorBidi"/>
          <w:b/>
          <w:sz w:val="24"/>
          <w:szCs w:val="24"/>
        </w:rPr>
      </w:pPr>
      <w:r w:rsidRPr="005E3371">
        <w:rPr>
          <w:rFonts w:asciiTheme="majorBidi" w:hAnsiTheme="majorBidi" w:cstheme="majorBidi"/>
          <w:b/>
          <w:bCs/>
          <w:sz w:val="24"/>
          <w:szCs w:val="24"/>
          <w:lang w:eastAsia="ro-RO"/>
        </w:rPr>
        <w:t>1 post de logoped principal</w:t>
      </w:r>
      <w:r w:rsidRPr="005E3371">
        <w:rPr>
          <w:rFonts w:asciiTheme="majorBidi" w:hAnsiTheme="majorBidi" w:cstheme="majorBidi"/>
          <w:sz w:val="24"/>
          <w:szCs w:val="24"/>
        </w:rPr>
        <w:t xml:space="preserve">, </w:t>
      </w:r>
      <w:r w:rsidRPr="005E3371">
        <w:rPr>
          <w:rFonts w:asciiTheme="majorBidi" w:hAnsiTheme="majorBidi" w:cstheme="majorBidi"/>
          <w:color w:val="000000" w:themeColor="text1"/>
          <w:sz w:val="24"/>
          <w:szCs w:val="24"/>
          <w:lang w:eastAsia="ro-RO"/>
        </w:rPr>
        <w:t>studii superioare, normă întreagă,</w:t>
      </w:r>
      <w:r w:rsidRPr="005E3371">
        <w:rPr>
          <w:rFonts w:asciiTheme="majorBidi" w:hAnsiTheme="majorBidi" w:cstheme="majorBidi"/>
          <w:b/>
          <w:bCs/>
          <w:color w:val="000000" w:themeColor="text1"/>
          <w:sz w:val="24"/>
          <w:szCs w:val="24"/>
          <w:lang w:eastAsia="ro-RO"/>
        </w:rPr>
        <w:t xml:space="preserve"> </w:t>
      </w:r>
      <w:r w:rsidRPr="005E3371">
        <w:rPr>
          <w:rFonts w:asciiTheme="majorBidi" w:hAnsiTheme="majorBidi" w:cstheme="majorBidi"/>
          <w:color w:val="000000" w:themeColor="text1"/>
          <w:sz w:val="24"/>
          <w:szCs w:val="24"/>
        </w:rPr>
        <w:t xml:space="preserve">perioadă nedeterminată - </w:t>
      </w:r>
      <w:r w:rsidRPr="005E3371">
        <w:rPr>
          <w:rFonts w:asciiTheme="majorBidi" w:hAnsiTheme="majorBidi" w:cstheme="majorBidi"/>
          <w:b/>
          <w:sz w:val="24"/>
          <w:szCs w:val="24"/>
        </w:rPr>
        <w:t>Complexul de Servicii ”Prichindelul” -Centrul de Zi pentru Copilul cu Dizabilități „</w:t>
      </w:r>
      <w:proofErr w:type="spellStart"/>
      <w:r w:rsidRPr="005E3371">
        <w:rPr>
          <w:rFonts w:asciiTheme="majorBidi" w:hAnsiTheme="majorBidi" w:cstheme="majorBidi"/>
          <w:b/>
          <w:sz w:val="24"/>
          <w:szCs w:val="24"/>
        </w:rPr>
        <w:t>Răzvana</w:t>
      </w:r>
      <w:proofErr w:type="spellEnd"/>
      <w:r w:rsidRPr="005E3371">
        <w:rPr>
          <w:rFonts w:asciiTheme="majorBidi" w:hAnsiTheme="majorBidi" w:cstheme="majorBidi"/>
          <w:b/>
          <w:sz w:val="24"/>
          <w:szCs w:val="24"/>
        </w:rPr>
        <w:t>” Sibiu</w:t>
      </w:r>
      <w:r w:rsidRPr="005E3371">
        <w:rPr>
          <w:rFonts w:asciiTheme="majorBidi" w:hAnsiTheme="majorBidi" w:cstheme="majorBidi"/>
          <w:b/>
          <w:bCs/>
          <w:color w:val="000000" w:themeColor="text1"/>
          <w:sz w:val="24"/>
          <w:szCs w:val="24"/>
        </w:rPr>
        <w:t>;</w:t>
      </w:r>
    </w:p>
    <w:p w14:paraId="5E578532" w14:textId="2FAC42F0" w:rsidR="004745F4" w:rsidRPr="005E3371" w:rsidRDefault="007C4DC8" w:rsidP="003A5DFC">
      <w:pPr>
        <w:pStyle w:val="ListParagraph"/>
        <w:numPr>
          <w:ilvl w:val="2"/>
          <w:numId w:val="2"/>
        </w:numPr>
        <w:jc w:val="both"/>
        <w:rPr>
          <w:rFonts w:asciiTheme="majorBidi" w:hAnsiTheme="majorBidi" w:cstheme="majorBidi"/>
          <w:b/>
          <w:sz w:val="24"/>
          <w:szCs w:val="24"/>
        </w:rPr>
      </w:pPr>
      <w:r>
        <w:rPr>
          <w:rFonts w:asciiTheme="majorBidi" w:hAnsiTheme="majorBidi" w:cstheme="majorBidi"/>
          <w:b/>
          <w:bCs/>
          <w:sz w:val="24"/>
          <w:szCs w:val="24"/>
          <w:lang w:eastAsia="ro-RO"/>
        </w:rPr>
        <w:t>2</w:t>
      </w:r>
      <w:r w:rsidR="004745F4" w:rsidRPr="005E3371">
        <w:rPr>
          <w:rFonts w:asciiTheme="majorBidi" w:hAnsiTheme="majorBidi" w:cstheme="majorBidi"/>
          <w:b/>
          <w:bCs/>
          <w:sz w:val="24"/>
          <w:szCs w:val="24"/>
          <w:lang w:eastAsia="ro-RO"/>
        </w:rPr>
        <w:t xml:space="preserve"> post</w:t>
      </w:r>
      <w:r>
        <w:rPr>
          <w:rFonts w:asciiTheme="majorBidi" w:hAnsiTheme="majorBidi" w:cstheme="majorBidi"/>
          <w:b/>
          <w:bCs/>
          <w:sz w:val="24"/>
          <w:szCs w:val="24"/>
          <w:lang w:eastAsia="ro-RO"/>
        </w:rPr>
        <w:t>uri</w:t>
      </w:r>
      <w:r w:rsidR="004745F4" w:rsidRPr="005E3371">
        <w:rPr>
          <w:rFonts w:asciiTheme="majorBidi" w:hAnsiTheme="majorBidi" w:cstheme="majorBidi"/>
          <w:b/>
          <w:bCs/>
          <w:sz w:val="24"/>
          <w:szCs w:val="24"/>
          <w:lang w:eastAsia="ro-RO"/>
        </w:rPr>
        <w:t xml:space="preserve"> de educator principal</w:t>
      </w:r>
      <w:r w:rsidR="004745F4" w:rsidRPr="005E3371">
        <w:rPr>
          <w:rFonts w:asciiTheme="majorBidi" w:hAnsiTheme="majorBidi" w:cstheme="majorBidi"/>
          <w:sz w:val="24"/>
          <w:szCs w:val="24"/>
        </w:rPr>
        <w:t xml:space="preserve">, </w:t>
      </w:r>
      <w:r w:rsidR="004745F4" w:rsidRPr="005E3371">
        <w:rPr>
          <w:rFonts w:asciiTheme="majorBidi" w:hAnsiTheme="majorBidi" w:cstheme="majorBidi"/>
          <w:color w:val="000000" w:themeColor="text1"/>
          <w:sz w:val="24"/>
          <w:szCs w:val="24"/>
          <w:lang w:eastAsia="ro-RO"/>
        </w:rPr>
        <w:t>studii medii, normă întreagă,</w:t>
      </w:r>
      <w:r w:rsidR="004745F4" w:rsidRPr="005E3371">
        <w:rPr>
          <w:rFonts w:asciiTheme="majorBidi" w:hAnsiTheme="majorBidi" w:cstheme="majorBidi"/>
          <w:b/>
          <w:bCs/>
          <w:color w:val="000000" w:themeColor="text1"/>
          <w:sz w:val="24"/>
          <w:szCs w:val="24"/>
          <w:lang w:eastAsia="ro-RO"/>
        </w:rPr>
        <w:t xml:space="preserve"> </w:t>
      </w:r>
      <w:r w:rsidR="004745F4" w:rsidRPr="005E3371">
        <w:rPr>
          <w:rFonts w:asciiTheme="majorBidi" w:hAnsiTheme="majorBidi" w:cstheme="majorBidi"/>
          <w:color w:val="000000" w:themeColor="text1"/>
          <w:sz w:val="24"/>
          <w:szCs w:val="24"/>
        </w:rPr>
        <w:t>perioadă nedeterminată</w:t>
      </w:r>
      <w:r w:rsidR="004745F4" w:rsidRPr="005E3371">
        <w:rPr>
          <w:rFonts w:asciiTheme="majorBidi" w:hAnsiTheme="majorBidi" w:cstheme="majorBidi"/>
          <w:bCs/>
          <w:color w:val="000000" w:themeColor="text1"/>
          <w:sz w:val="24"/>
          <w:szCs w:val="24"/>
        </w:rPr>
        <w:t xml:space="preserve"> </w:t>
      </w:r>
      <w:r w:rsidR="004745F4" w:rsidRPr="005E3371">
        <w:rPr>
          <w:rFonts w:asciiTheme="majorBidi" w:hAnsiTheme="majorBidi" w:cstheme="majorBidi"/>
          <w:bCs/>
          <w:sz w:val="24"/>
          <w:szCs w:val="24"/>
        </w:rPr>
        <w:t>–</w:t>
      </w:r>
      <w:r w:rsidR="004745F4" w:rsidRPr="005E3371">
        <w:rPr>
          <w:rFonts w:asciiTheme="majorBidi" w:hAnsiTheme="majorBidi" w:cstheme="majorBidi"/>
          <w:b/>
          <w:bCs/>
          <w:sz w:val="24"/>
          <w:szCs w:val="24"/>
        </w:rPr>
        <w:t>- Casa de Tip Familial „Octavian”-Cisnădie;</w:t>
      </w:r>
    </w:p>
    <w:p w14:paraId="4D8C53F0" w14:textId="1766879C" w:rsidR="00ED1363" w:rsidRPr="005E3371" w:rsidRDefault="00ED1363" w:rsidP="003A5DFC">
      <w:pPr>
        <w:jc w:val="both"/>
        <w:rPr>
          <w:rFonts w:asciiTheme="majorBidi" w:hAnsiTheme="majorBidi" w:cstheme="majorBidi"/>
          <w:color w:val="000000"/>
          <w:lang w:eastAsia="ro-RO"/>
        </w:rPr>
      </w:pPr>
      <w:r w:rsidRPr="005E3371">
        <w:rPr>
          <w:rFonts w:asciiTheme="majorBidi" w:hAnsiTheme="majorBidi" w:cstheme="majorBidi"/>
          <w:color w:val="000000" w:themeColor="text1"/>
        </w:rPr>
        <w:t xml:space="preserve">Dosarele de înscriere la concurs se depun în perioada </w:t>
      </w:r>
      <w:r w:rsidR="00983DE7" w:rsidRPr="005E3371">
        <w:rPr>
          <w:rFonts w:asciiTheme="majorBidi" w:hAnsiTheme="majorBidi" w:cstheme="majorBidi"/>
          <w:b/>
          <w:bCs/>
          <w:color w:val="000000" w:themeColor="text1"/>
          <w:u w:val="single"/>
        </w:rPr>
        <w:t>29.09.2026</w:t>
      </w:r>
      <w:r w:rsidR="00290089" w:rsidRPr="005E3371">
        <w:rPr>
          <w:rFonts w:asciiTheme="majorBidi" w:hAnsiTheme="majorBidi" w:cstheme="majorBidi"/>
          <w:color w:val="000000" w:themeColor="text1"/>
          <w:u w:val="single"/>
        </w:rPr>
        <w:t xml:space="preserve"> </w:t>
      </w:r>
      <w:r w:rsidRPr="005E3371">
        <w:rPr>
          <w:rFonts w:asciiTheme="majorBidi" w:eastAsia="Lucida Sans Unicode" w:hAnsiTheme="majorBidi" w:cstheme="majorBidi"/>
          <w:b/>
          <w:bCs/>
          <w:u w:val="single"/>
        </w:rPr>
        <w:t xml:space="preserve">– </w:t>
      </w:r>
      <w:r w:rsidR="00983DE7" w:rsidRPr="005E3371">
        <w:rPr>
          <w:rFonts w:asciiTheme="majorBidi" w:eastAsia="Lucida Sans Unicode" w:hAnsiTheme="majorBidi" w:cstheme="majorBidi"/>
          <w:b/>
          <w:bCs/>
          <w:u w:val="single"/>
        </w:rPr>
        <w:t>12</w:t>
      </w:r>
      <w:r w:rsidR="006132AF" w:rsidRPr="005E3371">
        <w:rPr>
          <w:rFonts w:asciiTheme="majorBidi" w:eastAsia="Lucida Sans Unicode" w:hAnsiTheme="majorBidi" w:cstheme="majorBidi"/>
          <w:b/>
          <w:bCs/>
          <w:u w:val="single"/>
        </w:rPr>
        <w:t>.1</w:t>
      </w:r>
      <w:r w:rsidR="00983DE7" w:rsidRPr="005E3371">
        <w:rPr>
          <w:rFonts w:asciiTheme="majorBidi" w:eastAsia="Lucida Sans Unicode" w:hAnsiTheme="majorBidi" w:cstheme="majorBidi"/>
          <w:b/>
          <w:bCs/>
          <w:u w:val="single"/>
        </w:rPr>
        <w:t>0</w:t>
      </w:r>
      <w:r w:rsidR="006132AF" w:rsidRPr="005E3371">
        <w:rPr>
          <w:rFonts w:asciiTheme="majorBidi" w:eastAsia="Lucida Sans Unicode" w:hAnsiTheme="majorBidi" w:cstheme="majorBidi"/>
          <w:b/>
          <w:bCs/>
          <w:u w:val="single"/>
        </w:rPr>
        <w:t>.202</w:t>
      </w:r>
      <w:r w:rsidR="00983DE7" w:rsidRPr="005E3371">
        <w:rPr>
          <w:rFonts w:asciiTheme="majorBidi" w:eastAsia="Lucida Sans Unicode" w:hAnsiTheme="majorBidi" w:cstheme="majorBidi"/>
          <w:b/>
          <w:bCs/>
          <w:u w:val="single"/>
        </w:rPr>
        <w:t>6</w:t>
      </w:r>
      <w:r w:rsidRPr="005E3371">
        <w:rPr>
          <w:rFonts w:asciiTheme="majorBidi" w:eastAsia="Lucida Sans Unicode" w:hAnsiTheme="majorBidi" w:cstheme="majorBidi"/>
          <w:b/>
          <w:bCs/>
          <w:u w:val="single"/>
        </w:rPr>
        <w:t xml:space="preserve"> ora </w:t>
      </w:r>
      <w:r w:rsidR="00983DE7" w:rsidRPr="005E3371">
        <w:rPr>
          <w:rFonts w:asciiTheme="majorBidi" w:eastAsia="Lucida Sans Unicode" w:hAnsiTheme="majorBidi" w:cstheme="majorBidi"/>
          <w:b/>
          <w:bCs/>
          <w:u w:val="single"/>
        </w:rPr>
        <w:t>1</w:t>
      </w:r>
      <w:r w:rsidR="00051997" w:rsidRPr="005E3371">
        <w:rPr>
          <w:rFonts w:asciiTheme="majorBidi" w:eastAsia="Lucida Sans Unicode" w:hAnsiTheme="majorBidi" w:cstheme="majorBidi"/>
          <w:b/>
          <w:bCs/>
          <w:u w:val="single"/>
        </w:rPr>
        <w:t>5</w:t>
      </w:r>
      <w:r w:rsidR="00983DE7" w:rsidRPr="005E3371">
        <w:rPr>
          <w:rFonts w:asciiTheme="majorBidi" w:eastAsia="Lucida Sans Unicode" w:hAnsiTheme="majorBidi" w:cstheme="majorBidi"/>
          <w:b/>
          <w:bCs/>
          <w:u w:val="single"/>
        </w:rPr>
        <w:t>.00</w:t>
      </w:r>
      <w:r w:rsidRPr="005E3371">
        <w:rPr>
          <w:rFonts w:asciiTheme="majorBidi" w:eastAsia="Lucida Sans Unicode" w:hAnsiTheme="majorBidi" w:cstheme="majorBidi"/>
          <w:b/>
          <w:bCs/>
          <w:u w:val="single"/>
        </w:rPr>
        <w:t xml:space="preserve"> (inclusiv</w:t>
      </w:r>
      <w:r w:rsidRPr="005E3371">
        <w:rPr>
          <w:rFonts w:asciiTheme="majorBidi" w:eastAsia="Lucida Sans Unicode" w:hAnsiTheme="majorBidi" w:cstheme="majorBidi"/>
          <w:bCs/>
          <w:u w:val="single"/>
        </w:rPr>
        <w:t>),</w:t>
      </w:r>
      <w:r w:rsidRPr="005E3371">
        <w:rPr>
          <w:rFonts w:asciiTheme="majorBidi" w:eastAsia="Lucida Sans Unicode" w:hAnsiTheme="majorBidi" w:cstheme="majorBidi"/>
          <w:bCs/>
          <w:color w:val="EE0000"/>
        </w:rPr>
        <w:t xml:space="preserve"> </w:t>
      </w:r>
      <w:r w:rsidRPr="005E3371">
        <w:rPr>
          <w:rFonts w:asciiTheme="majorBidi" w:eastAsia="Lucida Sans Unicode" w:hAnsiTheme="majorBidi" w:cstheme="majorBidi"/>
          <w:bCs/>
          <w:color w:val="000000" w:themeColor="text1"/>
        </w:rPr>
        <w:t xml:space="preserve">la Compartimentul Resurse Umane din cadrul DGASPC Sibiu, prin intermediul adresei de email </w:t>
      </w:r>
      <w:hyperlink r:id="rId8" w:history="1">
        <w:r w:rsidRPr="005E3371">
          <w:rPr>
            <w:rStyle w:val="Hyperlink"/>
            <w:rFonts w:asciiTheme="majorBidi" w:eastAsia="Lucida Sans Unicode" w:hAnsiTheme="majorBidi" w:cstheme="majorBidi"/>
            <w:bCs/>
            <w:color w:val="000000" w:themeColor="text1"/>
            <w:u w:val="none"/>
          </w:rPr>
          <w:t>office@dasib.ro</w:t>
        </w:r>
      </w:hyperlink>
      <w:r w:rsidRPr="005E3371">
        <w:rPr>
          <w:rFonts w:asciiTheme="majorBidi" w:eastAsia="Lucida Sans Unicode" w:hAnsiTheme="majorBidi" w:cstheme="majorBidi"/>
          <w:bCs/>
          <w:color w:val="000000" w:themeColor="text1"/>
        </w:rPr>
        <w:t xml:space="preserve"> sau prin intermediul poștei rapide, la sediul Instituției Direcției Generale de Asistență Socială și Protecția Copilului Sibiu de pe str. Mitropoliei, nr.2. </w:t>
      </w:r>
    </w:p>
    <w:bookmarkEnd w:id="0"/>
    <w:p w14:paraId="1B7D0EF5" w14:textId="77777777" w:rsidR="00ED1363" w:rsidRPr="005E3371" w:rsidRDefault="00ED1363" w:rsidP="003A5DFC">
      <w:pPr>
        <w:ind w:firstLine="708"/>
        <w:jc w:val="both"/>
        <w:rPr>
          <w:rFonts w:asciiTheme="majorBidi" w:hAnsiTheme="majorBidi" w:cstheme="majorBidi"/>
          <w:b/>
          <w:bCs/>
        </w:rPr>
      </w:pPr>
    </w:p>
    <w:p w14:paraId="27B38EA5" w14:textId="4CF7290F" w:rsidR="00ED1363" w:rsidRPr="005E3371" w:rsidRDefault="00ED1363" w:rsidP="003A5DFC">
      <w:pPr>
        <w:shd w:val="clear" w:color="auto" w:fill="FFFFFF"/>
        <w:suppressAutoHyphens w:val="0"/>
        <w:spacing w:line="276" w:lineRule="auto"/>
        <w:ind w:firstLine="360"/>
        <w:jc w:val="both"/>
        <w:rPr>
          <w:rFonts w:asciiTheme="majorBidi" w:hAnsiTheme="majorBidi" w:cstheme="majorBidi"/>
          <w:color w:val="000000"/>
          <w:lang w:eastAsia="ro-RO"/>
        </w:rPr>
      </w:pPr>
      <w:bookmarkStart w:id="1" w:name="_Hlk207276147"/>
      <w:r w:rsidRPr="005E3371">
        <w:rPr>
          <w:rFonts w:asciiTheme="majorBidi" w:hAnsiTheme="majorBidi" w:cstheme="majorBidi"/>
          <w:color w:val="000000"/>
          <w:lang w:eastAsia="ro-RO"/>
        </w:rPr>
        <w:t>Concursul va consta succesiv în</w:t>
      </w:r>
      <w:r w:rsidR="009606BF" w:rsidRPr="005E3371">
        <w:rPr>
          <w:rFonts w:asciiTheme="majorBidi" w:hAnsiTheme="majorBidi" w:cstheme="majorBidi"/>
          <w:color w:val="000000"/>
          <w:lang w:eastAsia="ro-RO"/>
        </w:rPr>
        <w:t>:</w:t>
      </w:r>
    </w:p>
    <w:p w14:paraId="2E7407EA" w14:textId="62B283BD" w:rsidR="00ED1363" w:rsidRPr="005E3371" w:rsidRDefault="00ED1363" w:rsidP="003A5DFC">
      <w:pPr>
        <w:numPr>
          <w:ilvl w:val="0"/>
          <w:numId w:val="2"/>
        </w:numPr>
        <w:shd w:val="clear" w:color="auto" w:fill="FFFFFF"/>
        <w:suppressAutoHyphens w:val="0"/>
        <w:spacing w:line="276" w:lineRule="auto"/>
        <w:jc w:val="both"/>
        <w:rPr>
          <w:rFonts w:asciiTheme="majorBidi" w:hAnsiTheme="majorBidi" w:cstheme="majorBidi"/>
          <w:color w:val="000000" w:themeColor="text1"/>
          <w:lang w:eastAsia="ro-RO"/>
        </w:rPr>
      </w:pPr>
      <w:r w:rsidRPr="005E3371">
        <w:rPr>
          <w:rFonts w:asciiTheme="majorBidi" w:hAnsiTheme="majorBidi" w:cstheme="majorBidi"/>
          <w:color w:val="000000" w:themeColor="text1"/>
          <w:lang w:eastAsia="ro-RO"/>
        </w:rPr>
        <w:lastRenderedPageBreak/>
        <w:t xml:space="preserve">selecția dosarelor de concurs se face în termen de maximum </w:t>
      </w:r>
      <w:r w:rsidR="00C81AF3" w:rsidRPr="005E3371">
        <w:rPr>
          <w:rFonts w:asciiTheme="majorBidi" w:hAnsiTheme="majorBidi" w:cstheme="majorBidi"/>
          <w:color w:val="000000" w:themeColor="text1"/>
          <w:lang w:eastAsia="ro-RO"/>
        </w:rPr>
        <w:t>2 (</w:t>
      </w:r>
      <w:r w:rsidRPr="005E3371">
        <w:rPr>
          <w:rFonts w:asciiTheme="majorBidi" w:hAnsiTheme="majorBidi" w:cstheme="majorBidi"/>
          <w:color w:val="000000" w:themeColor="text1"/>
          <w:lang w:eastAsia="ro-RO"/>
        </w:rPr>
        <w:t>două</w:t>
      </w:r>
      <w:r w:rsidR="00C81AF3" w:rsidRPr="005E3371">
        <w:rPr>
          <w:rFonts w:asciiTheme="majorBidi" w:hAnsiTheme="majorBidi" w:cstheme="majorBidi"/>
          <w:color w:val="000000" w:themeColor="text1"/>
          <w:lang w:eastAsia="ro-RO"/>
        </w:rPr>
        <w:t>)</w:t>
      </w:r>
      <w:r w:rsidRPr="005E3371">
        <w:rPr>
          <w:rFonts w:asciiTheme="majorBidi" w:hAnsiTheme="majorBidi" w:cstheme="majorBidi"/>
          <w:color w:val="000000" w:themeColor="text1"/>
          <w:lang w:eastAsia="ro-RO"/>
        </w:rPr>
        <w:t xml:space="preserve"> zile lucrătoare de la data expirării termenului de depunere a dosarelor;</w:t>
      </w:r>
    </w:p>
    <w:p w14:paraId="1268A46D" w14:textId="536D1B8D" w:rsidR="004928BA" w:rsidRPr="005E3371" w:rsidRDefault="004928BA" w:rsidP="003A5DFC">
      <w:pPr>
        <w:numPr>
          <w:ilvl w:val="0"/>
          <w:numId w:val="2"/>
        </w:numPr>
        <w:shd w:val="clear" w:color="auto" w:fill="FFFFFF"/>
        <w:suppressAutoHyphens w:val="0"/>
        <w:spacing w:before="100" w:beforeAutospacing="1" w:after="100" w:afterAutospacing="1"/>
        <w:jc w:val="both"/>
        <w:rPr>
          <w:rFonts w:asciiTheme="majorBidi" w:hAnsiTheme="majorBidi" w:cstheme="majorBidi"/>
          <w:color w:val="000000" w:themeColor="text1"/>
          <w:lang w:eastAsia="ro-RO"/>
        </w:rPr>
      </w:pPr>
      <w:r w:rsidRPr="005E3371">
        <w:rPr>
          <w:rFonts w:asciiTheme="majorBidi" w:hAnsiTheme="majorBidi" w:cstheme="majorBidi"/>
          <w:color w:val="000000" w:themeColor="text1"/>
          <w:lang w:eastAsia="ro-RO"/>
        </w:rPr>
        <w:t xml:space="preserve">proba suplimentară de testare cunoștințe pe calculator, </w:t>
      </w:r>
      <w:r w:rsidRPr="005E3371">
        <w:rPr>
          <w:rFonts w:asciiTheme="majorBidi" w:hAnsiTheme="majorBidi" w:cstheme="majorBidi"/>
          <w:color w:val="000000" w:themeColor="text1"/>
        </w:rPr>
        <w:t xml:space="preserve">nivel de bază, participă candidații ale căror dosare au fost declarate “admis” la proba de selecție a dosarelor, care se va susține în data de </w:t>
      </w:r>
      <w:r w:rsidR="00B07A25" w:rsidRPr="005E3371">
        <w:rPr>
          <w:rFonts w:asciiTheme="majorBidi" w:hAnsiTheme="majorBidi" w:cstheme="majorBidi"/>
          <w:b/>
          <w:bCs/>
          <w:u w:val="single"/>
        </w:rPr>
        <w:t>2</w:t>
      </w:r>
      <w:r w:rsidR="00983DE7" w:rsidRPr="005E3371">
        <w:rPr>
          <w:rFonts w:asciiTheme="majorBidi" w:hAnsiTheme="majorBidi" w:cstheme="majorBidi"/>
          <w:b/>
          <w:bCs/>
          <w:u w:val="single"/>
        </w:rPr>
        <w:t>6</w:t>
      </w:r>
      <w:r w:rsidRPr="005E3371">
        <w:rPr>
          <w:rFonts w:asciiTheme="majorBidi" w:hAnsiTheme="majorBidi" w:cstheme="majorBidi"/>
          <w:b/>
          <w:bCs/>
          <w:u w:val="single"/>
        </w:rPr>
        <w:t>.1</w:t>
      </w:r>
      <w:r w:rsidR="00983DE7" w:rsidRPr="005E3371">
        <w:rPr>
          <w:rFonts w:asciiTheme="majorBidi" w:hAnsiTheme="majorBidi" w:cstheme="majorBidi"/>
          <w:b/>
          <w:bCs/>
          <w:u w:val="single"/>
        </w:rPr>
        <w:t>0</w:t>
      </w:r>
      <w:r w:rsidRPr="005E3371">
        <w:rPr>
          <w:rFonts w:asciiTheme="majorBidi" w:hAnsiTheme="majorBidi" w:cstheme="majorBidi"/>
          <w:b/>
          <w:bCs/>
          <w:u w:val="single"/>
        </w:rPr>
        <w:t>.202</w:t>
      </w:r>
      <w:r w:rsidR="00983DE7" w:rsidRPr="005E3371">
        <w:rPr>
          <w:rFonts w:asciiTheme="majorBidi" w:hAnsiTheme="majorBidi" w:cstheme="majorBidi"/>
          <w:b/>
          <w:bCs/>
          <w:u w:val="single"/>
        </w:rPr>
        <w:t>6, ora 8.30</w:t>
      </w:r>
      <w:r w:rsidRPr="005E3371">
        <w:rPr>
          <w:rFonts w:asciiTheme="majorBidi" w:hAnsiTheme="majorBidi" w:cstheme="majorBidi"/>
        </w:rPr>
        <w:t xml:space="preserve"> </w:t>
      </w:r>
      <w:r w:rsidRPr="005E3371">
        <w:rPr>
          <w:rFonts w:asciiTheme="majorBidi" w:hAnsiTheme="majorBidi" w:cstheme="majorBidi"/>
          <w:color w:val="000000" w:themeColor="text1"/>
        </w:rPr>
        <w:t>la sediul Direcției Generale de Asistență Socială și Protecția Copilului Sibiu, str. Mitropoliei nr.2, jud. Sibiu.</w:t>
      </w:r>
    </w:p>
    <w:p w14:paraId="346069C9" w14:textId="247DE2A1" w:rsidR="00ED1363" w:rsidRPr="005E3371" w:rsidRDefault="00ED1363" w:rsidP="003A5DFC">
      <w:pPr>
        <w:numPr>
          <w:ilvl w:val="0"/>
          <w:numId w:val="2"/>
        </w:numPr>
        <w:shd w:val="clear" w:color="auto" w:fill="FFFFFF"/>
        <w:suppressAutoHyphens w:val="0"/>
        <w:spacing w:line="276" w:lineRule="auto"/>
        <w:jc w:val="both"/>
        <w:rPr>
          <w:rFonts w:asciiTheme="majorBidi" w:hAnsiTheme="majorBidi" w:cstheme="majorBidi"/>
          <w:color w:val="000000" w:themeColor="text1"/>
          <w:lang w:eastAsia="ro-RO"/>
        </w:rPr>
      </w:pPr>
      <w:r w:rsidRPr="005E3371">
        <w:rPr>
          <w:rFonts w:asciiTheme="majorBidi" w:hAnsiTheme="majorBidi" w:cstheme="majorBidi"/>
          <w:color w:val="000000" w:themeColor="text1"/>
          <w:lang w:eastAsia="ro-RO"/>
        </w:rPr>
        <w:t>prob</w:t>
      </w:r>
      <w:r w:rsidR="004928BA" w:rsidRPr="005E3371">
        <w:rPr>
          <w:rFonts w:asciiTheme="majorBidi" w:hAnsiTheme="majorBidi" w:cstheme="majorBidi"/>
          <w:color w:val="000000" w:themeColor="text1"/>
          <w:lang w:eastAsia="ro-RO"/>
        </w:rPr>
        <w:t>a</w:t>
      </w:r>
      <w:r w:rsidRPr="005E3371">
        <w:rPr>
          <w:rFonts w:asciiTheme="majorBidi" w:hAnsiTheme="majorBidi" w:cstheme="majorBidi"/>
          <w:color w:val="000000" w:themeColor="text1"/>
          <w:lang w:eastAsia="ro-RO"/>
        </w:rPr>
        <w:t xml:space="preserve"> scrisă se va susține în data de </w:t>
      </w:r>
      <w:r w:rsidR="00983DE7" w:rsidRPr="005E3371">
        <w:rPr>
          <w:rFonts w:asciiTheme="majorBidi" w:hAnsiTheme="majorBidi" w:cstheme="majorBidi"/>
          <w:b/>
          <w:bCs/>
          <w:color w:val="000000" w:themeColor="text1"/>
          <w:u w:val="single"/>
          <w:lang w:eastAsia="ro-RO"/>
        </w:rPr>
        <w:t>27</w:t>
      </w:r>
      <w:r w:rsidR="004928BA" w:rsidRPr="005E3371">
        <w:rPr>
          <w:rFonts w:asciiTheme="majorBidi" w:hAnsiTheme="majorBidi" w:cstheme="majorBidi"/>
          <w:b/>
          <w:bCs/>
          <w:u w:val="single"/>
          <w:lang w:eastAsia="ro-RO"/>
        </w:rPr>
        <w:t>.1</w:t>
      </w:r>
      <w:r w:rsidR="00983DE7" w:rsidRPr="005E3371">
        <w:rPr>
          <w:rFonts w:asciiTheme="majorBidi" w:hAnsiTheme="majorBidi" w:cstheme="majorBidi"/>
          <w:b/>
          <w:bCs/>
          <w:u w:val="single"/>
          <w:lang w:eastAsia="ro-RO"/>
        </w:rPr>
        <w:t>0</w:t>
      </w:r>
      <w:r w:rsidR="006132AF" w:rsidRPr="005E3371">
        <w:rPr>
          <w:rFonts w:asciiTheme="majorBidi" w:hAnsiTheme="majorBidi" w:cstheme="majorBidi"/>
          <w:b/>
          <w:bCs/>
          <w:u w:val="single"/>
          <w:lang w:eastAsia="ro-RO"/>
        </w:rPr>
        <w:t>.202</w:t>
      </w:r>
      <w:r w:rsidR="00983DE7" w:rsidRPr="005E3371">
        <w:rPr>
          <w:rFonts w:asciiTheme="majorBidi" w:hAnsiTheme="majorBidi" w:cstheme="majorBidi"/>
          <w:b/>
          <w:bCs/>
          <w:u w:val="single"/>
          <w:lang w:eastAsia="ro-RO"/>
        </w:rPr>
        <w:t>6</w:t>
      </w:r>
      <w:r w:rsidRPr="005E3371">
        <w:rPr>
          <w:rFonts w:asciiTheme="majorBidi" w:hAnsiTheme="majorBidi" w:cstheme="majorBidi"/>
          <w:b/>
          <w:bCs/>
          <w:u w:val="single"/>
          <w:lang w:eastAsia="ro-RO"/>
        </w:rPr>
        <w:t xml:space="preserve"> ora 1</w:t>
      </w:r>
      <w:r w:rsidR="00983DE7" w:rsidRPr="005E3371">
        <w:rPr>
          <w:rFonts w:asciiTheme="majorBidi" w:hAnsiTheme="majorBidi" w:cstheme="majorBidi"/>
          <w:b/>
          <w:bCs/>
          <w:u w:val="single"/>
          <w:lang w:eastAsia="ro-RO"/>
        </w:rPr>
        <w:t>0</w:t>
      </w:r>
      <w:r w:rsidRPr="005E3371">
        <w:rPr>
          <w:rFonts w:asciiTheme="majorBidi" w:hAnsiTheme="majorBidi" w:cstheme="majorBidi"/>
          <w:b/>
          <w:bCs/>
          <w:u w:val="single"/>
          <w:lang w:eastAsia="ro-RO"/>
        </w:rPr>
        <w:t>:00</w:t>
      </w:r>
      <w:r w:rsidRPr="005E3371">
        <w:rPr>
          <w:rFonts w:asciiTheme="majorBidi" w:hAnsiTheme="majorBidi" w:cstheme="majorBidi"/>
          <w:color w:val="000000" w:themeColor="text1"/>
          <w:lang w:eastAsia="ro-RO"/>
        </w:rPr>
        <w:t xml:space="preserve">, la </w:t>
      </w:r>
      <w:r w:rsidRPr="005E3371">
        <w:rPr>
          <w:rFonts w:asciiTheme="majorBidi" w:hAnsiTheme="majorBidi" w:cstheme="majorBidi"/>
          <w:color w:val="000000" w:themeColor="text1"/>
        </w:rPr>
        <w:t>sediul Direcției Generale de Asistență Socială și Protecția Copilului Sibiu, str. Mitropoliei nr.2, jud. Sibiu.</w:t>
      </w:r>
    </w:p>
    <w:p w14:paraId="71C70C53" w14:textId="339DAD73" w:rsidR="00ED1363" w:rsidRPr="005E3371" w:rsidRDefault="00ED1363" w:rsidP="003A5DFC">
      <w:pPr>
        <w:numPr>
          <w:ilvl w:val="0"/>
          <w:numId w:val="2"/>
        </w:numPr>
        <w:shd w:val="clear" w:color="auto" w:fill="FFFFFF"/>
        <w:suppressAutoHyphens w:val="0"/>
        <w:spacing w:line="276" w:lineRule="auto"/>
        <w:jc w:val="both"/>
        <w:rPr>
          <w:rFonts w:asciiTheme="majorBidi" w:hAnsiTheme="majorBidi" w:cstheme="majorBidi"/>
          <w:color w:val="000000" w:themeColor="text1"/>
          <w:lang w:eastAsia="ro-RO"/>
        </w:rPr>
      </w:pPr>
      <w:r w:rsidRPr="005E3371">
        <w:rPr>
          <w:rFonts w:asciiTheme="majorBidi" w:hAnsiTheme="majorBidi" w:cstheme="majorBidi"/>
          <w:color w:val="000000" w:themeColor="text1"/>
          <w:lang w:eastAsia="ro-RO"/>
        </w:rPr>
        <w:t xml:space="preserve">interviul se va susține în termen de maximum 4 </w:t>
      </w:r>
      <w:r w:rsidR="00C81AF3" w:rsidRPr="005E3371">
        <w:rPr>
          <w:rFonts w:asciiTheme="majorBidi" w:hAnsiTheme="majorBidi" w:cstheme="majorBidi"/>
          <w:color w:val="000000" w:themeColor="text1"/>
          <w:lang w:eastAsia="ro-RO"/>
        </w:rPr>
        <w:t xml:space="preserve">( patru) </w:t>
      </w:r>
      <w:r w:rsidRPr="005E3371">
        <w:rPr>
          <w:rFonts w:asciiTheme="majorBidi" w:hAnsiTheme="majorBidi" w:cstheme="majorBidi"/>
          <w:color w:val="000000" w:themeColor="text1"/>
          <w:lang w:eastAsia="ro-RO"/>
        </w:rPr>
        <w:t>zile lucrătoare de la data susținerii probei scrise.</w:t>
      </w:r>
    </w:p>
    <w:bookmarkEnd w:id="1"/>
    <w:p w14:paraId="079AE57E" w14:textId="77777777" w:rsidR="006C3113" w:rsidRPr="005E3371" w:rsidRDefault="006C3113" w:rsidP="003A5DFC">
      <w:pPr>
        <w:shd w:val="clear" w:color="auto" w:fill="FFFFFF"/>
        <w:suppressAutoHyphens w:val="0"/>
        <w:jc w:val="both"/>
        <w:rPr>
          <w:rFonts w:asciiTheme="majorBidi" w:hAnsiTheme="majorBidi" w:cstheme="majorBidi"/>
          <w:b/>
          <w:bCs/>
          <w:i/>
          <w:iCs/>
          <w:color w:val="000000"/>
          <w:lang w:eastAsia="ro-RO"/>
        </w:rPr>
      </w:pPr>
    </w:p>
    <w:p w14:paraId="0BB47020" w14:textId="77777777" w:rsidR="00ED1363" w:rsidRDefault="00ED1363" w:rsidP="003A5DFC">
      <w:pPr>
        <w:ind w:firstLine="360"/>
        <w:jc w:val="both"/>
        <w:rPr>
          <w:rFonts w:asciiTheme="majorBidi" w:hAnsiTheme="majorBidi" w:cstheme="majorBidi"/>
          <w:lang w:eastAsia="ro-RO"/>
        </w:rPr>
      </w:pPr>
      <w:r w:rsidRPr="005E3371">
        <w:rPr>
          <w:rFonts w:asciiTheme="majorBidi" w:hAnsiTheme="majorBidi" w:cstheme="majorBidi"/>
          <w:lang w:eastAsia="ro-RO"/>
        </w:rPr>
        <w:t>Rezultatele selecției dosarelor, rezultatele fiecărei probe, afișate de către comisia de concurs, vor putea fi contestate și soluționate potrivit prevederilor legale.</w:t>
      </w:r>
    </w:p>
    <w:p w14:paraId="0A9A1BC2" w14:textId="77777777" w:rsidR="004F0D97" w:rsidRPr="005E3371" w:rsidRDefault="004F0D97" w:rsidP="003A5DFC">
      <w:pPr>
        <w:ind w:firstLine="360"/>
        <w:jc w:val="both"/>
        <w:rPr>
          <w:rFonts w:asciiTheme="majorBidi" w:hAnsiTheme="majorBidi" w:cstheme="majorBidi"/>
          <w:lang w:eastAsia="ro-RO"/>
        </w:rPr>
      </w:pPr>
    </w:p>
    <w:p w14:paraId="1376EC6A" w14:textId="77777777" w:rsidR="00004F13" w:rsidRPr="005E3371" w:rsidRDefault="00004F13" w:rsidP="003A5DFC">
      <w:pPr>
        <w:ind w:firstLine="360"/>
        <w:jc w:val="both"/>
        <w:rPr>
          <w:rFonts w:asciiTheme="majorBidi" w:hAnsiTheme="majorBidi" w:cstheme="majorBidi"/>
          <w:i/>
          <w:iCs/>
          <w:lang w:eastAsia="ro-RO"/>
        </w:rPr>
      </w:pPr>
    </w:p>
    <w:p w14:paraId="4FFED4C3" w14:textId="000F548C" w:rsidR="0021305D" w:rsidRPr="005E3371" w:rsidRDefault="00290089" w:rsidP="003A5DFC">
      <w:pPr>
        <w:jc w:val="both"/>
        <w:rPr>
          <w:rFonts w:asciiTheme="majorBidi" w:hAnsiTheme="majorBidi" w:cstheme="majorBidi"/>
          <w:lang w:eastAsia="ro-RO"/>
        </w:rPr>
      </w:pPr>
      <w:r w:rsidRPr="005E3371">
        <w:rPr>
          <w:rFonts w:asciiTheme="majorBidi" w:hAnsiTheme="majorBidi" w:cstheme="majorBidi"/>
          <w:b/>
          <w:bCs/>
          <w:i/>
          <w:iCs/>
          <w:lang w:eastAsia="ro-RO"/>
        </w:rPr>
        <w:t>FIZIOTERAPEUT</w:t>
      </w:r>
      <w:r w:rsidR="00004F13" w:rsidRPr="005E3371">
        <w:rPr>
          <w:rFonts w:asciiTheme="majorBidi" w:hAnsiTheme="majorBidi" w:cstheme="majorBidi"/>
          <w:b/>
          <w:bCs/>
          <w:i/>
          <w:iCs/>
          <w:lang w:eastAsia="ro-RO"/>
        </w:rPr>
        <w:t xml:space="preserve"> </w:t>
      </w:r>
      <w:r w:rsidR="002A7EEF" w:rsidRPr="005E3371">
        <w:rPr>
          <w:rFonts w:asciiTheme="majorBidi" w:hAnsiTheme="majorBidi" w:cstheme="majorBidi"/>
          <w:b/>
          <w:bCs/>
          <w:i/>
          <w:iCs/>
          <w:lang w:eastAsia="ro-RO"/>
        </w:rPr>
        <w:t xml:space="preserve">– </w:t>
      </w:r>
      <w:r w:rsidRPr="005E3371">
        <w:rPr>
          <w:rFonts w:asciiTheme="majorBidi" w:hAnsiTheme="majorBidi" w:cstheme="majorBidi"/>
          <w:b/>
          <w:bCs/>
          <w:lang w:eastAsia="ro-RO"/>
        </w:rPr>
        <w:t>1</w:t>
      </w:r>
      <w:r w:rsidR="002A7EEF" w:rsidRPr="005E3371">
        <w:rPr>
          <w:rFonts w:asciiTheme="majorBidi" w:hAnsiTheme="majorBidi" w:cstheme="majorBidi"/>
          <w:b/>
          <w:bCs/>
          <w:lang w:eastAsia="ro-RO"/>
        </w:rPr>
        <w:t xml:space="preserve"> post</w:t>
      </w:r>
      <w:r w:rsidR="002A7EEF" w:rsidRPr="005E3371">
        <w:rPr>
          <w:rFonts w:asciiTheme="majorBidi" w:hAnsiTheme="majorBidi" w:cstheme="majorBidi"/>
          <w:b/>
          <w:bCs/>
          <w:i/>
          <w:iCs/>
          <w:lang w:eastAsia="ro-RO"/>
        </w:rPr>
        <w:t xml:space="preserve">, </w:t>
      </w:r>
      <w:r w:rsidR="002A7EEF" w:rsidRPr="005E3371">
        <w:rPr>
          <w:rFonts w:asciiTheme="majorBidi" w:hAnsiTheme="majorBidi" w:cstheme="majorBidi"/>
          <w:lang w:eastAsia="ro-RO"/>
        </w:rPr>
        <w:t xml:space="preserve">studii </w:t>
      </w:r>
      <w:r w:rsidR="005243BD" w:rsidRPr="005E3371">
        <w:rPr>
          <w:rFonts w:asciiTheme="majorBidi" w:hAnsiTheme="majorBidi" w:cstheme="majorBidi"/>
          <w:lang w:eastAsia="ro-RO"/>
        </w:rPr>
        <w:t>superioare</w:t>
      </w:r>
      <w:r w:rsidR="002A7EEF" w:rsidRPr="005E3371">
        <w:rPr>
          <w:rFonts w:asciiTheme="majorBidi" w:hAnsiTheme="majorBidi" w:cstheme="majorBidi"/>
          <w:lang w:eastAsia="ro-RO"/>
        </w:rPr>
        <w:t xml:space="preserve">, pe perioadă nedeterminată </w:t>
      </w:r>
      <w:r w:rsidR="00724F52" w:rsidRPr="005E3371">
        <w:rPr>
          <w:rFonts w:asciiTheme="majorBidi" w:hAnsiTheme="majorBidi" w:cstheme="majorBidi"/>
          <w:lang w:eastAsia="ro-RO"/>
        </w:rPr>
        <w:t>–</w:t>
      </w:r>
      <w:r w:rsidR="002A7EEF" w:rsidRPr="005E3371">
        <w:rPr>
          <w:rFonts w:asciiTheme="majorBidi" w:hAnsiTheme="majorBidi" w:cstheme="majorBidi"/>
          <w:lang w:eastAsia="ro-RO"/>
        </w:rPr>
        <w:t xml:space="preserve"> </w:t>
      </w:r>
      <w:r w:rsidR="005243BD" w:rsidRPr="005E3371">
        <w:rPr>
          <w:rFonts w:asciiTheme="majorBidi" w:hAnsiTheme="majorBidi" w:cstheme="majorBidi"/>
          <w:b/>
        </w:rPr>
        <w:t>C</w:t>
      </w:r>
      <w:r w:rsidR="00724F52" w:rsidRPr="005E3371">
        <w:rPr>
          <w:rFonts w:asciiTheme="majorBidi" w:hAnsiTheme="majorBidi" w:cstheme="majorBidi"/>
          <w:b/>
        </w:rPr>
        <w:t xml:space="preserve">omplexul de Servicii Prichindelul-Centrul de Zi pentru Copilul cu Dizabilități </w:t>
      </w:r>
      <w:r w:rsidR="001C7BBB" w:rsidRPr="005E3371">
        <w:rPr>
          <w:rFonts w:asciiTheme="majorBidi" w:hAnsiTheme="majorBidi" w:cstheme="majorBidi"/>
          <w:b/>
        </w:rPr>
        <w:t>„</w:t>
      </w:r>
      <w:proofErr w:type="spellStart"/>
      <w:r w:rsidR="00724F52" w:rsidRPr="005E3371">
        <w:rPr>
          <w:rFonts w:asciiTheme="majorBidi" w:hAnsiTheme="majorBidi" w:cstheme="majorBidi"/>
          <w:b/>
        </w:rPr>
        <w:t>R</w:t>
      </w:r>
      <w:r w:rsidR="0021305D" w:rsidRPr="005E3371">
        <w:rPr>
          <w:rFonts w:asciiTheme="majorBidi" w:hAnsiTheme="majorBidi" w:cstheme="majorBidi"/>
          <w:b/>
        </w:rPr>
        <w:t>ă</w:t>
      </w:r>
      <w:r w:rsidR="00724F52" w:rsidRPr="005E3371">
        <w:rPr>
          <w:rFonts w:asciiTheme="majorBidi" w:hAnsiTheme="majorBidi" w:cstheme="majorBidi"/>
          <w:b/>
        </w:rPr>
        <w:t>zvana</w:t>
      </w:r>
      <w:proofErr w:type="spellEnd"/>
      <w:r w:rsidR="001C7BBB" w:rsidRPr="005E3371">
        <w:rPr>
          <w:rFonts w:asciiTheme="majorBidi" w:hAnsiTheme="majorBidi" w:cstheme="majorBidi"/>
          <w:b/>
        </w:rPr>
        <w:t>”</w:t>
      </w:r>
      <w:r w:rsidR="002A7EEF" w:rsidRPr="005E3371">
        <w:rPr>
          <w:rFonts w:asciiTheme="majorBidi" w:hAnsiTheme="majorBidi" w:cstheme="majorBidi"/>
          <w:b/>
        </w:rPr>
        <w:t xml:space="preserve"> </w:t>
      </w:r>
      <w:r w:rsidR="00AB59F9" w:rsidRPr="005E3371">
        <w:rPr>
          <w:rFonts w:asciiTheme="majorBidi" w:hAnsiTheme="majorBidi" w:cstheme="majorBidi"/>
          <w:b/>
        </w:rPr>
        <w:t>Sibiu</w:t>
      </w:r>
      <w:r w:rsidR="002A7EEF" w:rsidRPr="005E3371">
        <w:rPr>
          <w:rFonts w:asciiTheme="majorBidi" w:hAnsiTheme="majorBidi" w:cstheme="majorBidi"/>
          <w:b/>
        </w:rPr>
        <w:t xml:space="preserve">– </w:t>
      </w:r>
      <w:r w:rsidR="002A7EEF" w:rsidRPr="005E3371">
        <w:rPr>
          <w:rFonts w:asciiTheme="majorBidi" w:hAnsiTheme="majorBidi" w:cstheme="majorBidi"/>
          <w:bCs/>
        </w:rPr>
        <w:t>1 post</w:t>
      </w:r>
      <w:r w:rsidR="00350304" w:rsidRPr="005E3371">
        <w:rPr>
          <w:rFonts w:asciiTheme="majorBidi" w:hAnsiTheme="majorBidi" w:cstheme="majorBidi"/>
          <w:bCs/>
        </w:rPr>
        <w:t>, normă întreagă,</w:t>
      </w:r>
      <w:r w:rsidR="002A7EEF" w:rsidRPr="005E3371">
        <w:rPr>
          <w:rFonts w:asciiTheme="majorBidi" w:hAnsiTheme="majorBidi" w:cstheme="majorBidi"/>
          <w:b/>
        </w:rPr>
        <w:t xml:space="preserve"> </w:t>
      </w:r>
    </w:p>
    <w:p w14:paraId="3A48FE1B" w14:textId="52B04974" w:rsidR="00B07A25" w:rsidRPr="005E3371" w:rsidRDefault="00B07A25" w:rsidP="003A5DFC">
      <w:pPr>
        <w:ind w:left="360"/>
        <w:jc w:val="both"/>
        <w:rPr>
          <w:rFonts w:asciiTheme="majorBidi" w:hAnsiTheme="majorBidi" w:cstheme="majorBidi"/>
          <w:b/>
        </w:rPr>
      </w:pPr>
      <w:r w:rsidRPr="005E3371">
        <w:rPr>
          <w:rFonts w:asciiTheme="majorBidi" w:hAnsiTheme="majorBidi" w:cstheme="majorBidi"/>
          <w:bCs/>
        </w:rPr>
        <w:t xml:space="preserve">Concursul va consta în </w:t>
      </w:r>
      <w:r w:rsidRPr="005E3371">
        <w:rPr>
          <w:rFonts w:asciiTheme="majorBidi" w:hAnsiTheme="majorBidi" w:cstheme="majorBidi"/>
          <w:b/>
        </w:rPr>
        <w:t>3</w:t>
      </w:r>
      <w:r w:rsidRPr="005E3371">
        <w:rPr>
          <w:rFonts w:asciiTheme="majorBidi" w:hAnsiTheme="majorBidi" w:cstheme="majorBidi"/>
          <w:bCs/>
        </w:rPr>
        <w:t xml:space="preserve"> </w:t>
      </w:r>
      <w:r w:rsidRPr="005E3371">
        <w:rPr>
          <w:rFonts w:asciiTheme="majorBidi" w:hAnsiTheme="majorBidi" w:cstheme="majorBidi"/>
          <w:b/>
        </w:rPr>
        <w:t>probe: proba suplimentară de testare a cunoștințelor informatice, proba scrisă și proba de interviu.</w:t>
      </w:r>
    </w:p>
    <w:p w14:paraId="73282709" w14:textId="77777777" w:rsidR="0021305D" w:rsidRPr="005E3371" w:rsidRDefault="0021305D" w:rsidP="003A5DFC">
      <w:pPr>
        <w:ind w:left="360"/>
        <w:jc w:val="both"/>
        <w:rPr>
          <w:rFonts w:asciiTheme="majorBidi" w:hAnsiTheme="majorBidi" w:cstheme="majorBidi"/>
          <w:lang w:eastAsia="ro-RO"/>
        </w:rPr>
      </w:pPr>
    </w:p>
    <w:p w14:paraId="38854F4D" w14:textId="399D4DE3" w:rsidR="001E7FA6" w:rsidRPr="005E3371" w:rsidRDefault="001E7FA6" w:rsidP="003A5DFC">
      <w:pPr>
        <w:shd w:val="clear" w:color="auto" w:fill="FFFFFF"/>
        <w:jc w:val="both"/>
        <w:rPr>
          <w:rFonts w:asciiTheme="majorBidi" w:hAnsiTheme="majorBidi" w:cstheme="majorBidi"/>
          <w:b/>
          <w:u w:val="single"/>
        </w:rPr>
      </w:pPr>
      <w:r w:rsidRPr="005E3371">
        <w:rPr>
          <w:rFonts w:asciiTheme="majorBidi" w:hAnsiTheme="majorBidi" w:cstheme="majorBidi"/>
          <w:b/>
          <w:u w:val="single"/>
        </w:rPr>
        <w:t>Condiții generale/ Specifice:</w:t>
      </w:r>
    </w:p>
    <w:p w14:paraId="0763FA87" w14:textId="0F5F2D30" w:rsidR="00FA1648" w:rsidRPr="005E3371" w:rsidRDefault="006A31E4" w:rsidP="004F0D97">
      <w:pPr>
        <w:pStyle w:val="ListParagraph"/>
        <w:numPr>
          <w:ilvl w:val="0"/>
          <w:numId w:val="5"/>
        </w:numPr>
        <w:shd w:val="clear" w:color="auto" w:fill="FFFFFF"/>
        <w:spacing w:after="0" w:line="240" w:lineRule="auto"/>
        <w:jc w:val="both"/>
        <w:rPr>
          <w:rFonts w:asciiTheme="majorBidi" w:hAnsiTheme="majorBidi" w:cstheme="majorBidi"/>
          <w:color w:val="000000" w:themeColor="text1"/>
          <w:sz w:val="24"/>
          <w:szCs w:val="24"/>
          <w:lang w:eastAsia="ar-SA"/>
        </w:rPr>
      </w:pPr>
      <w:r w:rsidRPr="005E3371">
        <w:rPr>
          <w:rFonts w:asciiTheme="majorBidi" w:hAnsiTheme="majorBidi" w:cstheme="majorBidi"/>
          <w:color w:val="000000" w:themeColor="text1"/>
          <w:sz w:val="24"/>
          <w:szCs w:val="24"/>
        </w:rPr>
        <w:t xml:space="preserve">Studii de specialitate: studii universitare de licență absolvite cu diplomă, respectiv studii superioare de lungă durată absolvite cu diplomă de licență sau echivalentă în domeniul fundamental: Științe biologice și biomedicale, Ramura de știință: Medicină, Domeniul de studii: Medicină, Domeniul de licență: Sănătate, Specializarea: </w:t>
      </w:r>
      <w:proofErr w:type="spellStart"/>
      <w:r w:rsidRPr="005E3371">
        <w:rPr>
          <w:rFonts w:asciiTheme="majorBidi" w:hAnsiTheme="majorBidi" w:cstheme="majorBidi"/>
          <w:color w:val="000000" w:themeColor="text1"/>
          <w:sz w:val="24"/>
          <w:szCs w:val="24"/>
        </w:rPr>
        <w:t>Balneofiziokinetoterapie</w:t>
      </w:r>
      <w:proofErr w:type="spellEnd"/>
      <w:r w:rsidRPr="005E3371">
        <w:rPr>
          <w:rFonts w:asciiTheme="majorBidi" w:hAnsiTheme="majorBidi" w:cstheme="majorBidi"/>
          <w:color w:val="000000" w:themeColor="text1"/>
          <w:sz w:val="24"/>
          <w:szCs w:val="24"/>
        </w:rPr>
        <w:t xml:space="preserve"> și recuperare; domeniul fundamental: Știința sportului și educației fizice, Ramura de știință: Știința sportului și educației fizice, Domeniul de studii: Știința sportului și educației fizice, Domeniul de licență: </w:t>
      </w:r>
      <w:proofErr w:type="spellStart"/>
      <w:r w:rsidR="00FA1648" w:rsidRPr="005E3371">
        <w:rPr>
          <w:rFonts w:asciiTheme="majorBidi" w:hAnsiTheme="majorBidi" w:cstheme="majorBidi"/>
          <w:i/>
          <w:iCs/>
          <w:color w:val="000000" w:themeColor="text1"/>
          <w:sz w:val="24"/>
          <w:szCs w:val="24"/>
        </w:rPr>
        <w:t>Fiziokinetoterapie</w:t>
      </w:r>
      <w:proofErr w:type="spellEnd"/>
      <w:r w:rsidR="00FA1648" w:rsidRPr="005E3371">
        <w:rPr>
          <w:rFonts w:asciiTheme="majorBidi" w:hAnsiTheme="majorBidi" w:cstheme="majorBidi"/>
          <w:color w:val="000000" w:themeColor="text1"/>
          <w:sz w:val="24"/>
          <w:szCs w:val="24"/>
        </w:rPr>
        <w:t xml:space="preserve">, </w:t>
      </w:r>
      <w:proofErr w:type="spellStart"/>
      <w:r w:rsidR="00FA1648" w:rsidRPr="005E3371">
        <w:rPr>
          <w:rFonts w:asciiTheme="majorBidi" w:hAnsiTheme="majorBidi" w:cstheme="majorBidi"/>
          <w:i/>
          <w:iCs/>
          <w:color w:val="000000" w:themeColor="text1"/>
          <w:sz w:val="24"/>
          <w:szCs w:val="24"/>
        </w:rPr>
        <w:t>Kinetoterapie</w:t>
      </w:r>
      <w:proofErr w:type="spellEnd"/>
      <w:r w:rsidR="00FA1648" w:rsidRPr="005E3371">
        <w:rPr>
          <w:rFonts w:asciiTheme="majorBidi" w:hAnsiTheme="majorBidi" w:cstheme="majorBidi"/>
          <w:color w:val="000000" w:themeColor="text1"/>
          <w:sz w:val="24"/>
          <w:szCs w:val="24"/>
        </w:rPr>
        <w:t xml:space="preserve"> sau </w:t>
      </w:r>
      <w:r w:rsidR="00FA1648" w:rsidRPr="005E3371">
        <w:rPr>
          <w:rFonts w:asciiTheme="majorBidi" w:hAnsiTheme="majorBidi" w:cstheme="majorBidi"/>
          <w:i/>
          <w:iCs/>
          <w:color w:val="000000" w:themeColor="text1"/>
          <w:sz w:val="24"/>
          <w:szCs w:val="24"/>
        </w:rPr>
        <w:t>Educație fizică și sport</w:t>
      </w:r>
      <w:r w:rsidR="00FA1648" w:rsidRPr="005E3371">
        <w:rPr>
          <w:rFonts w:asciiTheme="majorBidi" w:hAnsiTheme="majorBidi" w:cstheme="majorBidi"/>
          <w:color w:val="000000" w:themeColor="text1"/>
          <w:sz w:val="24"/>
          <w:szCs w:val="24"/>
        </w:rPr>
        <w:t xml:space="preserve"> (cu master/specializare recunoscută în </w:t>
      </w:r>
      <w:proofErr w:type="spellStart"/>
      <w:r w:rsidR="00FA1648" w:rsidRPr="005E3371">
        <w:rPr>
          <w:rFonts w:asciiTheme="majorBidi" w:hAnsiTheme="majorBidi" w:cstheme="majorBidi"/>
          <w:color w:val="000000" w:themeColor="text1"/>
          <w:sz w:val="24"/>
          <w:szCs w:val="24"/>
        </w:rPr>
        <w:t>kinetoterapie</w:t>
      </w:r>
      <w:proofErr w:type="spellEnd"/>
      <w:r w:rsidR="00FA1648" w:rsidRPr="005E3371">
        <w:rPr>
          <w:rFonts w:asciiTheme="majorBidi" w:hAnsiTheme="majorBidi" w:cstheme="majorBidi"/>
          <w:color w:val="000000" w:themeColor="text1"/>
          <w:sz w:val="24"/>
          <w:szCs w:val="24"/>
        </w:rPr>
        <w:t>)</w:t>
      </w:r>
      <w:r w:rsidR="000944CD" w:rsidRPr="005E3371">
        <w:rPr>
          <w:rFonts w:asciiTheme="majorBidi" w:hAnsiTheme="majorBidi" w:cstheme="majorBidi"/>
          <w:color w:val="000000" w:themeColor="text1"/>
          <w:sz w:val="24"/>
          <w:szCs w:val="24"/>
        </w:rPr>
        <w:t>;</w:t>
      </w:r>
    </w:p>
    <w:p w14:paraId="7405105D" w14:textId="746D6545" w:rsidR="00823ED6" w:rsidRPr="005E3371" w:rsidRDefault="006A31E4" w:rsidP="004F0D97">
      <w:pPr>
        <w:pStyle w:val="ListParagraph"/>
        <w:numPr>
          <w:ilvl w:val="0"/>
          <w:numId w:val="5"/>
        </w:numPr>
        <w:shd w:val="clear" w:color="auto" w:fill="FFFFFF"/>
        <w:spacing w:after="0" w:line="240" w:lineRule="auto"/>
        <w:jc w:val="both"/>
        <w:rPr>
          <w:rFonts w:asciiTheme="majorBidi" w:hAnsiTheme="majorBidi" w:cstheme="majorBidi"/>
          <w:color w:val="000000" w:themeColor="text1"/>
          <w:sz w:val="24"/>
          <w:szCs w:val="24"/>
          <w:lang w:eastAsia="ar-SA"/>
        </w:rPr>
      </w:pPr>
      <w:r w:rsidRPr="005E3371">
        <w:rPr>
          <w:rFonts w:asciiTheme="majorBidi" w:hAnsiTheme="majorBidi" w:cstheme="majorBidi"/>
          <w:color w:val="000000" w:themeColor="text1"/>
          <w:sz w:val="24"/>
          <w:szCs w:val="24"/>
        </w:rPr>
        <w:t xml:space="preserve">Perfecționări: </w:t>
      </w:r>
      <w:r w:rsidR="00823ED6" w:rsidRPr="005E3371">
        <w:rPr>
          <w:rFonts w:asciiTheme="majorBidi" w:hAnsiTheme="majorBidi" w:cstheme="majorBidi"/>
          <w:color w:val="000000" w:themeColor="text1"/>
          <w:sz w:val="24"/>
          <w:szCs w:val="24"/>
        </w:rPr>
        <w:t xml:space="preserve">Autorizație de liberă practică sau Certificat de membru eliberat de </w:t>
      </w:r>
      <w:hyperlink r:id="rId9" w:tgtFrame="_blank" w:history="1">
        <w:r w:rsidR="00823ED6" w:rsidRPr="005E3371">
          <w:rPr>
            <w:rStyle w:val="Hyperlink"/>
            <w:rFonts w:asciiTheme="majorBidi" w:hAnsiTheme="majorBidi" w:cstheme="majorBidi"/>
            <w:sz w:val="24"/>
            <w:szCs w:val="24"/>
          </w:rPr>
          <w:t>Colegiul Fizioterapeuților din România (CFZRO)</w:t>
        </w:r>
      </w:hyperlink>
      <w:r w:rsidR="00823ED6" w:rsidRPr="005E3371">
        <w:rPr>
          <w:rFonts w:asciiTheme="majorBidi" w:hAnsiTheme="majorBidi" w:cstheme="majorBidi"/>
          <w:color w:val="000000" w:themeColor="text1"/>
          <w:sz w:val="24"/>
          <w:szCs w:val="24"/>
        </w:rPr>
        <w:t xml:space="preserve"> valabil</w:t>
      </w:r>
      <w:r w:rsidR="00C3145D" w:rsidRPr="005E3371">
        <w:rPr>
          <w:rFonts w:asciiTheme="majorBidi" w:hAnsiTheme="majorBidi" w:cstheme="majorBidi"/>
          <w:color w:val="000000" w:themeColor="text1"/>
          <w:sz w:val="24"/>
          <w:szCs w:val="24"/>
        </w:rPr>
        <w:t>;</w:t>
      </w:r>
    </w:p>
    <w:p w14:paraId="73785725" w14:textId="091E8C9D" w:rsidR="006A31E4" w:rsidRPr="005E3371" w:rsidRDefault="006A31E4" w:rsidP="004F0D97">
      <w:pPr>
        <w:numPr>
          <w:ilvl w:val="0"/>
          <w:numId w:val="5"/>
        </w:numPr>
        <w:shd w:val="clear" w:color="auto" w:fill="FFFFFF"/>
        <w:suppressAutoHyphens w:val="0"/>
        <w:jc w:val="both"/>
        <w:rPr>
          <w:rFonts w:asciiTheme="majorBidi" w:hAnsiTheme="majorBidi" w:cstheme="majorBidi"/>
          <w:color w:val="000000" w:themeColor="text1"/>
        </w:rPr>
      </w:pPr>
      <w:r w:rsidRPr="005E3371">
        <w:rPr>
          <w:rFonts w:asciiTheme="majorBidi" w:hAnsiTheme="majorBidi" w:cstheme="majorBidi"/>
          <w:color w:val="000000" w:themeColor="text1"/>
        </w:rPr>
        <w:t>Abilități, calități și aptitudini necesare: bună comunicare, lucru în echipă, capacitate de analiză și sinteză, operativitate, responsabilitate.</w:t>
      </w:r>
    </w:p>
    <w:p w14:paraId="6AB42D9C" w14:textId="06A6EA9A" w:rsidR="006A31E4" w:rsidRPr="005E3371" w:rsidRDefault="006A31E4" w:rsidP="003A5DFC">
      <w:pPr>
        <w:pStyle w:val="ListParagraph"/>
        <w:numPr>
          <w:ilvl w:val="0"/>
          <w:numId w:val="5"/>
        </w:numPr>
        <w:shd w:val="clear" w:color="auto" w:fill="FFFFFF"/>
        <w:spacing w:after="0" w:line="240" w:lineRule="auto"/>
        <w:jc w:val="both"/>
        <w:rPr>
          <w:rFonts w:asciiTheme="majorBidi" w:hAnsiTheme="majorBidi" w:cstheme="majorBidi"/>
          <w:color w:val="000000" w:themeColor="text1"/>
          <w:sz w:val="24"/>
          <w:szCs w:val="24"/>
        </w:rPr>
      </w:pPr>
      <w:r w:rsidRPr="005E3371">
        <w:rPr>
          <w:rFonts w:asciiTheme="majorBidi" w:hAnsiTheme="majorBidi" w:cstheme="majorBidi"/>
          <w:color w:val="000000" w:themeColor="text1"/>
          <w:sz w:val="24"/>
          <w:szCs w:val="24"/>
        </w:rPr>
        <w:t xml:space="preserve">Vechime </w:t>
      </w:r>
      <w:r w:rsidR="00D377B0" w:rsidRPr="005E3371">
        <w:rPr>
          <w:rFonts w:asciiTheme="majorBidi" w:hAnsiTheme="majorBidi" w:cstheme="majorBidi"/>
          <w:color w:val="000000" w:themeColor="text1"/>
          <w:sz w:val="24"/>
          <w:szCs w:val="24"/>
        </w:rPr>
        <w:t xml:space="preserve">în specialitatea studiilor </w:t>
      </w:r>
      <w:r w:rsidRPr="005E3371">
        <w:rPr>
          <w:rFonts w:asciiTheme="majorBidi" w:hAnsiTheme="majorBidi" w:cstheme="majorBidi"/>
          <w:color w:val="000000" w:themeColor="text1"/>
          <w:sz w:val="24"/>
          <w:szCs w:val="24"/>
        </w:rPr>
        <w:t xml:space="preserve">necesară ocupării postului – </w:t>
      </w:r>
      <w:r w:rsidR="00D377B0" w:rsidRPr="005E3371">
        <w:rPr>
          <w:rFonts w:asciiTheme="majorBidi" w:hAnsiTheme="majorBidi" w:cstheme="majorBidi"/>
          <w:color w:val="000000" w:themeColor="text1"/>
          <w:sz w:val="24"/>
          <w:szCs w:val="24"/>
        </w:rPr>
        <w:t>minim 1 an</w:t>
      </w:r>
      <w:r w:rsidRPr="005E3371">
        <w:rPr>
          <w:rFonts w:asciiTheme="majorBidi" w:hAnsiTheme="majorBidi" w:cstheme="majorBidi"/>
          <w:color w:val="000000" w:themeColor="text1"/>
          <w:sz w:val="24"/>
          <w:szCs w:val="24"/>
        </w:rPr>
        <w:t>.</w:t>
      </w:r>
    </w:p>
    <w:p w14:paraId="7790F6F6" w14:textId="77777777" w:rsidR="000944CD" w:rsidRPr="005E3371" w:rsidRDefault="000944CD" w:rsidP="003A5DFC">
      <w:pPr>
        <w:jc w:val="both"/>
        <w:rPr>
          <w:rFonts w:asciiTheme="majorBidi" w:eastAsia="Lucida Sans Unicode" w:hAnsiTheme="majorBidi" w:cstheme="majorBidi"/>
          <w:b/>
          <w:color w:val="000000" w:themeColor="text1"/>
          <w:u w:val="single"/>
        </w:rPr>
      </w:pPr>
    </w:p>
    <w:p w14:paraId="6A96D1FC" w14:textId="2A1B6225" w:rsidR="001E7FA6" w:rsidRPr="005E3371" w:rsidRDefault="001E7FA6" w:rsidP="003A5DFC">
      <w:pPr>
        <w:jc w:val="both"/>
        <w:rPr>
          <w:rFonts w:asciiTheme="majorBidi" w:eastAsia="Lucida Sans Unicode" w:hAnsiTheme="majorBidi" w:cstheme="majorBidi"/>
          <w:b/>
          <w:color w:val="000000" w:themeColor="text1"/>
          <w:u w:val="single"/>
        </w:rPr>
      </w:pPr>
      <w:r w:rsidRPr="005E3371">
        <w:rPr>
          <w:rFonts w:asciiTheme="majorBidi" w:eastAsia="Lucida Sans Unicode" w:hAnsiTheme="majorBidi" w:cstheme="majorBidi"/>
          <w:b/>
          <w:color w:val="000000" w:themeColor="text1"/>
          <w:u w:val="single"/>
        </w:rPr>
        <w:t>B</w:t>
      </w:r>
      <w:r w:rsidR="00415635" w:rsidRPr="005E3371">
        <w:rPr>
          <w:rFonts w:asciiTheme="majorBidi" w:eastAsia="Lucida Sans Unicode" w:hAnsiTheme="majorBidi" w:cstheme="majorBidi"/>
          <w:b/>
          <w:color w:val="000000" w:themeColor="text1"/>
          <w:u w:val="single"/>
        </w:rPr>
        <w:t>ibliografie</w:t>
      </w:r>
      <w:r w:rsidRPr="005E3371">
        <w:rPr>
          <w:rFonts w:asciiTheme="majorBidi" w:eastAsia="Lucida Sans Unicode" w:hAnsiTheme="majorBidi" w:cstheme="majorBidi"/>
          <w:b/>
          <w:color w:val="000000" w:themeColor="text1"/>
          <w:u w:val="single"/>
        </w:rPr>
        <w:t>:</w:t>
      </w:r>
    </w:p>
    <w:p w14:paraId="2EFD350F" w14:textId="6A181555" w:rsidR="00543AFF" w:rsidRPr="005E3371" w:rsidRDefault="004928BA" w:rsidP="003A5DFC">
      <w:pPr>
        <w:pStyle w:val="ListParagraph"/>
        <w:numPr>
          <w:ilvl w:val="0"/>
          <w:numId w:val="31"/>
        </w:numPr>
        <w:jc w:val="both"/>
        <w:rPr>
          <w:rFonts w:asciiTheme="majorBidi" w:hAnsiTheme="majorBidi" w:cstheme="majorBidi"/>
          <w:sz w:val="24"/>
          <w:szCs w:val="24"/>
        </w:rPr>
      </w:pPr>
      <w:r w:rsidRPr="005E3371">
        <w:rPr>
          <w:rFonts w:asciiTheme="majorBidi" w:hAnsiTheme="majorBidi" w:cstheme="majorBidi"/>
          <w:b/>
          <w:bCs/>
          <w:sz w:val="24"/>
          <w:szCs w:val="24"/>
        </w:rPr>
        <w:t>Ordinul nr</w:t>
      </w:r>
      <w:r w:rsidR="0021305D" w:rsidRPr="005E3371">
        <w:rPr>
          <w:rFonts w:asciiTheme="majorBidi" w:hAnsiTheme="majorBidi" w:cstheme="majorBidi"/>
          <w:b/>
          <w:bCs/>
          <w:sz w:val="24"/>
          <w:szCs w:val="24"/>
        </w:rPr>
        <w:t>.</w:t>
      </w:r>
      <w:r w:rsidR="00543AFF" w:rsidRPr="005E3371">
        <w:rPr>
          <w:rFonts w:asciiTheme="majorBidi" w:hAnsiTheme="majorBidi" w:cstheme="majorBidi"/>
          <w:b/>
          <w:bCs/>
          <w:sz w:val="24"/>
          <w:szCs w:val="24"/>
        </w:rPr>
        <w:t>27 din 3 ianuarie 2019</w:t>
      </w:r>
      <w:r w:rsidR="00543AFF" w:rsidRPr="005E3371">
        <w:rPr>
          <w:rFonts w:asciiTheme="majorBidi" w:hAnsiTheme="majorBidi" w:cstheme="majorBidi"/>
          <w:sz w:val="24"/>
          <w:szCs w:val="24"/>
        </w:rPr>
        <w:t xml:space="preserve"> privind aprobarea </w:t>
      </w:r>
      <w:hyperlink r:id="rId10" w:history="1">
        <w:r w:rsidR="00543AFF" w:rsidRPr="005E3371">
          <w:rPr>
            <w:rStyle w:val="Hyperlink"/>
            <w:rFonts w:asciiTheme="majorBidi" w:hAnsiTheme="majorBidi" w:cstheme="majorBidi"/>
            <w:sz w:val="24"/>
            <w:szCs w:val="24"/>
          </w:rPr>
          <w:t>standardelor minime</w:t>
        </w:r>
      </w:hyperlink>
      <w:r w:rsidR="00543AFF" w:rsidRPr="005E3371">
        <w:rPr>
          <w:rFonts w:asciiTheme="majorBidi" w:hAnsiTheme="majorBidi" w:cstheme="majorBidi"/>
          <w:sz w:val="24"/>
          <w:szCs w:val="24"/>
        </w:rPr>
        <w:t xml:space="preserve"> de calitate pentru serviciile sociale de zi destinate copiilor,</w:t>
      </w:r>
    </w:p>
    <w:p w14:paraId="258BD7FF" w14:textId="379E799C" w:rsidR="00A063F2" w:rsidRPr="005E3371" w:rsidRDefault="00897224" w:rsidP="003A5DFC">
      <w:pPr>
        <w:pStyle w:val="ListParagraph"/>
        <w:spacing w:after="0"/>
        <w:jc w:val="both"/>
        <w:rPr>
          <w:rFonts w:asciiTheme="majorBidi" w:hAnsiTheme="majorBidi" w:cstheme="majorBidi"/>
          <w:sz w:val="24"/>
          <w:szCs w:val="24"/>
        </w:rPr>
      </w:pPr>
      <w:r w:rsidRPr="005E3371">
        <w:rPr>
          <w:rFonts w:asciiTheme="majorBidi" w:hAnsiTheme="majorBidi" w:cstheme="majorBidi"/>
          <w:b/>
          <w:bCs/>
          <w:sz w:val="24"/>
          <w:szCs w:val="24"/>
        </w:rPr>
        <w:t>C</w:t>
      </w:r>
      <w:r w:rsidR="00543AFF" w:rsidRPr="005E3371">
        <w:rPr>
          <w:rFonts w:asciiTheme="majorBidi" w:hAnsiTheme="majorBidi" w:cstheme="majorBidi"/>
          <w:b/>
          <w:bCs/>
          <w:sz w:val="24"/>
          <w:szCs w:val="24"/>
        </w:rPr>
        <w:t>u</w:t>
      </w:r>
      <w:r w:rsidRPr="005E3371">
        <w:rPr>
          <w:rFonts w:asciiTheme="majorBidi" w:hAnsiTheme="majorBidi" w:cstheme="majorBidi"/>
          <w:b/>
          <w:bCs/>
          <w:sz w:val="24"/>
          <w:szCs w:val="24"/>
        </w:rPr>
        <w:t xml:space="preserve"> </w:t>
      </w:r>
      <w:r w:rsidR="00543AFF" w:rsidRPr="005E3371">
        <w:rPr>
          <w:rFonts w:asciiTheme="majorBidi" w:hAnsiTheme="majorBidi" w:cstheme="majorBidi"/>
          <w:b/>
          <w:bCs/>
          <w:sz w:val="24"/>
          <w:szCs w:val="24"/>
        </w:rPr>
        <w:t>tematica</w:t>
      </w:r>
      <w:r w:rsidR="002C3534" w:rsidRPr="005E3371">
        <w:rPr>
          <w:rFonts w:asciiTheme="majorBidi" w:hAnsiTheme="majorBidi" w:cstheme="majorBidi"/>
          <w:b/>
          <w:bCs/>
          <w:sz w:val="24"/>
          <w:szCs w:val="24"/>
        </w:rPr>
        <w:t xml:space="preserve">: </w:t>
      </w:r>
      <w:r w:rsidR="002C3534" w:rsidRPr="005E3371">
        <w:rPr>
          <w:rFonts w:asciiTheme="majorBidi" w:hAnsiTheme="majorBidi" w:cstheme="majorBidi"/>
          <w:sz w:val="24"/>
          <w:szCs w:val="24"/>
        </w:rPr>
        <w:t xml:space="preserve">Modul </w:t>
      </w:r>
      <w:proofErr w:type="spellStart"/>
      <w:r w:rsidR="002C3534" w:rsidRPr="005E3371">
        <w:rPr>
          <w:rFonts w:asciiTheme="majorBidi" w:hAnsiTheme="majorBidi" w:cstheme="majorBidi"/>
          <w:sz w:val="24"/>
          <w:szCs w:val="24"/>
        </w:rPr>
        <w:t>III</w:t>
      </w:r>
      <w:r w:rsidR="008D42F1" w:rsidRPr="005E3371">
        <w:rPr>
          <w:rFonts w:asciiTheme="majorBidi" w:hAnsiTheme="majorBidi" w:cstheme="majorBidi"/>
          <w:sz w:val="24"/>
          <w:szCs w:val="24"/>
        </w:rPr>
        <w:t>“</w:t>
      </w:r>
      <w:r w:rsidR="002C3534" w:rsidRPr="005E3371">
        <w:rPr>
          <w:rFonts w:asciiTheme="majorBidi" w:hAnsiTheme="majorBidi" w:cstheme="majorBidi"/>
          <w:sz w:val="24"/>
          <w:szCs w:val="24"/>
        </w:rPr>
        <w:t>Activități</w:t>
      </w:r>
      <w:proofErr w:type="spellEnd"/>
      <w:r w:rsidR="002C3534" w:rsidRPr="005E3371">
        <w:rPr>
          <w:rFonts w:asciiTheme="majorBidi" w:hAnsiTheme="majorBidi" w:cstheme="majorBidi"/>
          <w:sz w:val="24"/>
          <w:szCs w:val="24"/>
        </w:rPr>
        <w:t xml:space="preserve"> derulate/Servicii acordate</w:t>
      </w:r>
      <w:r w:rsidR="008D42F1" w:rsidRPr="005E3371">
        <w:rPr>
          <w:rFonts w:asciiTheme="majorBidi" w:hAnsiTheme="majorBidi" w:cstheme="majorBidi"/>
          <w:sz w:val="24"/>
          <w:szCs w:val="24"/>
        </w:rPr>
        <w:t>”</w:t>
      </w:r>
      <w:r w:rsidRPr="005E3371">
        <w:rPr>
          <w:rFonts w:asciiTheme="majorBidi" w:hAnsiTheme="majorBidi" w:cstheme="majorBidi"/>
          <w:sz w:val="24"/>
          <w:szCs w:val="24"/>
        </w:rPr>
        <w:t>-</w:t>
      </w:r>
      <w:r w:rsidR="002C3534" w:rsidRPr="005E3371">
        <w:rPr>
          <w:rFonts w:asciiTheme="majorBidi" w:hAnsiTheme="majorBidi" w:cstheme="majorBidi"/>
          <w:sz w:val="24"/>
          <w:szCs w:val="24"/>
        </w:rPr>
        <w:t>Standard 7</w:t>
      </w:r>
      <w:r w:rsidRPr="005E3371">
        <w:rPr>
          <w:rFonts w:asciiTheme="majorBidi" w:hAnsiTheme="majorBidi" w:cstheme="majorBidi"/>
          <w:sz w:val="24"/>
          <w:szCs w:val="24"/>
        </w:rPr>
        <w:t xml:space="preserve"> </w:t>
      </w:r>
      <w:r w:rsidR="008D42F1" w:rsidRPr="005E3371">
        <w:rPr>
          <w:rFonts w:asciiTheme="majorBidi" w:hAnsiTheme="majorBidi" w:cstheme="majorBidi"/>
          <w:sz w:val="24"/>
          <w:szCs w:val="24"/>
        </w:rPr>
        <w:t>„</w:t>
      </w:r>
      <w:r w:rsidR="002C3534" w:rsidRPr="005E3371">
        <w:rPr>
          <w:rFonts w:asciiTheme="majorBidi" w:hAnsiTheme="majorBidi" w:cstheme="majorBidi"/>
          <w:sz w:val="24"/>
          <w:szCs w:val="24"/>
        </w:rPr>
        <w:t>Recuperare/</w:t>
      </w:r>
      <w:r w:rsidRPr="005E3371">
        <w:rPr>
          <w:rFonts w:asciiTheme="majorBidi" w:hAnsiTheme="majorBidi" w:cstheme="majorBidi"/>
          <w:sz w:val="24"/>
          <w:szCs w:val="24"/>
        </w:rPr>
        <w:t xml:space="preserve"> </w:t>
      </w:r>
      <w:r w:rsidR="002C3534" w:rsidRPr="005E3371">
        <w:rPr>
          <w:rFonts w:asciiTheme="majorBidi" w:hAnsiTheme="majorBidi" w:cstheme="majorBidi"/>
          <w:sz w:val="24"/>
          <w:szCs w:val="24"/>
        </w:rPr>
        <w:t>Reabilitare funcțională</w:t>
      </w:r>
      <w:r w:rsidRPr="005E3371">
        <w:rPr>
          <w:rFonts w:asciiTheme="majorBidi" w:hAnsiTheme="majorBidi" w:cstheme="majorBidi"/>
          <w:sz w:val="24"/>
          <w:szCs w:val="24"/>
        </w:rPr>
        <w:t xml:space="preserve"> </w:t>
      </w:r>
      <w:r w:rsidR="008D42F1" w:rsidRPr="005E3371">
        <w:rPr>
          <w:rFonts w:asciiTheme="majorBidi" w:hAnsiTheme="majorBidi" w:cstheme="majorBidi"/>
          <w:sz w:val="24"/>
          <w:szCs w:val="24"/>
        </w:rPr>
        <w:t>”</w:t>
      </w:r>
      <w:r w:rsidR="002C3534" w:rsidRPr="005E3371">
        <w:rPr>
          <w:rFonts w:asciiTheme="majorBidi" w:hAnsiTheme="majorBidi" w:cstheme="majorBidi"/>
          <w:sz w:val="24"/>
          <w:szCs w:val="24"/>
        </w:rPr>
        <w:t>, Standard 9</w:t>
      </w:r>
      <w:r w:rsidR="008D42F1" w:rsidRPr="005E3371">
        <w:rPr>
          <w:rFonts w:asciiTheme="majorBidi" w:hAnsiTheme="majorBidi" w:cstheme="majorBidi"/>
          <w:sz w:val="24"/>
          <w:szCs w:val="24"/>
        </w:rPr>
        <w:t>„</w:t>
      </w:r>
      <w:r w:rsidRPr="005E3371">
        <w:rPr>
          <w:rFonts w:asciiTheme="majorBidi" w:hAnsiTheme="majorBidi" w:cstheme="majorBidi"/>
          <w:sz w:val="24"/>
          <w:szCs w:val="24"/>
        </w:rPr>
        <w:t xml:space="preserve"> </w:t>
      </w:r>
      <w:r w:rsidR="002C3534" w:rsidRPr="005E3371">
        <w:rPr>
          <w:rFonts w:asciiTheme="majorBidi" w:hAnsiTheme="majorBidi" w:cstheme="majorBidi"/>
          <w:sz w:val="24"/>
          <w:szCs w:val="24"/>
        </w:rPr>
        <w:t>Asistență pentru sănătate</w:t>
      </w:r>
      <w:r w:rsidR="008D42F1" w:rsidRPr="005E3371">
        <w:rPr>
          <w:rFonts w:asciiTheme="majorBidi" w:hAnsiTheme="majorBidi" w:cstheme="majorBidi"/>
          <w:sz w:val="24"/>
          <w:szCs w:val="24"/>
        </w:rPr>
        <w:t>”</w:t>
      </w:r>
      <w:r w:rsidR="008B010E" w:rsidRPr="005E3371">
        <w:rPr>
          <w:rFonts w:asciiTheme="majorBidi" w:hAnsiTheme="majorBidi" w:cstheme="majorBidi"/>
          <w:sz w:val="24"/>
          <w:szCs w:val="24"/>
        </w:rPr>
        <w:t>, Modul V</w:t>
      </w:r>
      <w:r w:rsidR="008D42F1" w:rsidRPr="005E3371">
        <w:rPr>
          <w:rFonts w:asciiTheme="majorBidi" w:hAnsiTheme="majorBidi" w:cstheme="majorBidi"/>
          <w:sz w:val="24"/>
          <w:szCs w:val="24"/>
        </w:rPr>
        <w:t xml:space="preserve"> „</w:t>
      </w:r>
      <w:r w:rsidR="008B010E" w:rsidRPr="005E3371">
        <w:rPr>
          <w:rFonts w:asciiTheme="majorBidi" w:hAnsiTheme="majorBidi" w:cstheme="majorBidi"/>
          <w:sz w:val="24"/>
          <w:szCs w:val="24"/>
        </w:rPr>
        <w:t>Drepturi și Etică</w:t>
      </w:r>
      <w:r w:rsidR="008D42F1" w:rsidRPr="005E3371">
        <w:rPr>
          <w:rFonts w:asciiTheme="majorBidi" w:hAnsiTheme="majorBidi" w:cstheme="majorBidi"/>
          <w:sz w:val="24"/>
          <w:szCs w:val="24"/>
        </w:rPr>
        <w:t>”</w:t>
      </w:r>
      <w:r w:rsidR="008B010E" w:rsidRPr="005E3371">
        <w:rPr>
          <w:rFonts w:asciiTheme="majorBidi" w:hAnsiTheme="majorBidi" w:cstheme="majorBidi"/>
          <w:sz w:val="24"/>
          <w:szCs w:val="24"/>
        </w:rPr>
        <w:t xml:space="preserve"> </w:t>
      </w:r>
      <w:r w:rsidR="008D42F1" w:rsidRPr="005E3371">
        <w:rPr>
          <w:rFonts w:asciiTheme="majorBidi" w:hAnsiTheme="majorBidi" w:cstheme="majorBidi"/>
          <w:sz w:val="24"/>
          <w:szCs w:val="24"/>
        </w:rPr>
        <w:t xml:space="preserve">– </w:t>
      </w:r>
      <w:r w:rsidR="008B010E" w:rsidRPr="005E3371">
        <w:rPr>
          <w:rFonts w:asciiTheme="majorBidi" w:hAnsiTheme="majorBidi" w:cstheme="majorBidi"/>
          <w:sz w:val="24"/>
          <w:szCs w:val="24"/>
        </w:rPr>
        <w:t>Standardele</w:t>
      </w:r>
      <w:r w:rsidR="008D42F1" w:rsidRPr="005E3371">
        <w:rPr>
          <w:rFonts w:asciiTheme="majorBidi" w:hAnsiTheme="majorBidi" w:cstheme="majorBidi"/>
          <w:sz w:val="24"/>
          <w:szCs w:val="24"/>
        </w:rPr>
        <w:t xml:space="preserve"> </w:t>
      </w:r>
      <w:r w:rsidR="008B010E" w:rsidRPr="005E3371">
        <w:rPr>
          <w:rFonts w:asciiTheme="majorBidi" w:hAnsiTheme="majorBidi" w:cstheme="majorBidi"/>
          <w:sz w:val="24"/>
          <w:szCs w:val="24"/>
        </w:rPr>
        <w:t>1-4 (integral)</w:t>
      </w:r>
      <w:r w:rsidR="00C91335" w:rsidRPr="005E3371">
        <w:rPr>
          <w:rFonts w:asciiTheme="majorBidi" w:hAnsiTheme="majorBidi" w:cstheme="majorBidi"/>
          <w:sz w:val="24"/>
          <w:szCs w:val="24"/>
        </w:rPr>
        <w:t>,</w:t>
      </w:r>
    </w:p>
    <w:p w14:paraId="6AB4B0D2" w14:textId="77777777" w:rsidR="001C7BBB" w:rsidRPr="005E3371" w:rsidRDefault="0021305D" w:rsidP="003A5DFC">
      <w:pPr>
        <w:pStyle w:val="ListParagraph"/>
        <w:numPr>
          <w:ilvl w:val="0"/>
          <w:numId w:val="31"/>
        </w:numPr>
        <w:jc w:val="both"/>
        <w:rPr>
          <w:rFonts w:asciiTheme="majorBidi" w:hAnsiTheme="majorBidi" w:cstheme="majorBidi"/>
          <w:sz w:val="24"/>
          <w:szCs w:val="24"/>
        </w:rPr>
      </w:pPr>
      <w:r w:rsidRPr="005E3371">
        <w:rPr>
          <w:rFonts w:asciiTheme="majorBidi" w:hAnsiTheme="majorBidi" w:cstheme="majorBidi"/>
          <w:b/>
          <w:bCs/>
          <w:sz w:val="24"/>
          <w:szCs w:val="24"/>
        </w:rPr>
        <w:t>Legea 229/2016</w:t>
      </w:r>
      <w:r w:rsidRPr="005E3371">
        <w:rPr>
          <w:rFonts w:asciiTheme="majorBidi" w:hAnsiTheme="majorBidi" w:cstheme="majorBidi"/>
          <w:sz w:val="24"/>
          <w:szCs w:val="24"/>
        </w:rPr>
        <w:t xml:space="preserve"> privind organizarea și exercitarea profesiei de fizioterapeut, precum și pentru înființarea, organizarea și funcționarea Colegiului Fizioterapeuților din Romania</w:t>
      </w:r>
      <w:r w:rsidR="00A063F2" w:rsidRPr="005E3371">
        <w:rPr>
          <w:rFonts w:asciiTheme="majorBidi" w:hAnsiTheme="majorBidi" w:cstheme="majorBidi"/>
          <w:sz w:val="24"/>
          <w:szCs w:val="24"/>
        </w:rPr>
        <w:t>;</w:t>
      </w:r>
    </w:p>
    <w:p w14:paraId="3CD6F65D" w14:textId="32EA89C9" w:rsidR="001C7BBB" w:rsidRPr="005E3371" w:rsidRDefault="00A063F2" w:rsidP="003A5DFC">
      <w:pPr>
        <w:pStyle w:val="ListParagraph"/>
        <w:jc w:val="both"/>
        <w:rPr>
          <w:rFonts w:asciiTheme="majorBidi" w:hAnsiTheme="majorBidi" w:cstheme="majorBidi"/>
          <w:sz w:val="24"/>
          <w:szCs w:val="24"/>
        </w:rPr>
      </w:pPr>
      <w:r w:rsidRPr="005E3371">
        <w:rPr>
          <w:rFonts w:asciiTheme="majorBidi" w:hAnsiTheme="majorBidi" w:cstheme="majorBidi"/>
          <w:b/>
          <w:bCs/>
          <w:sz w:val="24"/>
          <w:szCs w:val="24"/>
        </w:rPr>
        <w:t>cu tematica:</w:t>
      </w:r>
      <w:r w:rsidRPr="005E3371">
        <w:rPr>
          <w:rFonts w:asciiTheme="majorBidi" w:hAnsiTheme="majorBidi" w:cstheme="majorBidi"/>
          <w:sz w:val="24"/>
          <w:szCs w:val="24"/>
        </w:rPr>
        <w:t xml:space="preserve"> integral</w:t>
      </w:r>
    </w:p>
    <w:p w14:paraId="23EA170A" w14:textId="4C3FEE84" w:rsidR="001C7BBB" w:rsidRPr="005E3371" w:rsidRDefault="001C7BBB" w:rsidP="003A5DFC">
      <w:pPr>
        <w:pStyle w:val="ListParagraph"/>
        <w:numPr>
          <w:ilvl w:val="0"/>
          <w:numId w:val="31"/>
        </w:numPr>
        <w:jc w:val="both"/>
        <w:rPr>
          <w:rFonts w:asciiTheme="majorBidi" w:hAnsiTheme="majorBidi" w:cstheme="majorBidi"/>
          <w:bCs/>
          <w:sz w:val="24"/>
          <w:szCs w:val="24"/>
          <w:lang w:val="pt-PT"/>
        </w:rPr>
      </w:pPr>
      <w:r w:rsidRPr="005E3371">
        <w:rPr>
          <w:rFonts w:asciiTheme="majorBidi" w:hAnsiTheme="majorBidi" w:cstheme="majorBidi"/>
          <w:sz w:val="24"/>
          <w:szCs w:val="24"/>
        </w:rPr>
        <w:t xml:space="preserve">Legea nr. 272/2004 </w:t>
      </w:r>
      <w:r w:rsidRPr="005E3371">
        <w:rPr>
          <w:rFonts w:asciiTheme="majorBidi" w:hAnsiTheme="majorBidi" w:cstheme="majorBidi"/>
          <w:sz w:val="24"/>
          <w:szCs w:val="24"/>
          <w:lang w:val="pt-PT"/>
        </w:rPr>
        <w:t>privind protecţia şi promovarea drepturilor copilului, republicată, cu modificările și completările ulterioare</w:t>
      </w:r>
    </w:p>
    <w:p w14:paraId="045B550C" w14:textId="4F8B8C0F" w:rsidR="00A063F2" w:rsidRPr="005E3371" w:rsidRDefault="001C7BBB" w:rsidP="003A5DFC">
      <w:pPr>
        <w:pStyle w:val="ListParagraph"/>
        <w:jc w:val="both"/>
        <w:rPr>
          <w:rFonts w:asciiTheme="majorBidi" w:hAnsiTheme="majorBidi" w:cstheme="majorBidi"/>
          <w:sz w:val="24"/>
          <w:szCs w:val="24"/>
        </w:rPr>
      </w:pPr>
      <w:r w:rsidRPr="005E3371">
        <w:rPr>
          <w:rFonts w:asciiTheme="majorBidi" w:hAnsiTheme="majorBidi" w:cstheme="majorBidi"/>
          <w:b/>
          <w:bCs/>
          <w:sz w:val="24"/>
          <w:szCs w:val="24"/>
          <w:lang w:val="pt-PT"/>
        </w:rPr>
        <w:t>cu tematica</w:t>
      </w:r>
      <w:r w:rsidRPr="005E3371">
        <w:rPr>
          <w:rFonts w:asciiTheme="majorBidi" w:hAnsiTheme="majorBidi" w:cstheme="majorBidi"/>
          <w:sz w:val="24"/>
          <w:szCs w:val="24"/>
          <w:lang w:val="pt-PT"/>
        </w:rPr>
        <w:t>:  Capitolul II : ”Drepturile copilului”</w:t>
      </w:r>
      <w:r w:rsidR="00166661" w:rsidRPr="005E3371">
        <w:rPr>
          <w:rFonts w:asciiTheme="majorBidi" w:hAnsiTheme="majorBidi" w:cstheme="majorBidi"/>
          <w:sz w:val="24"/>
          <w:szCs w:val="24"/>
          <w:lang w:val="pt-PT"/>
        </w:rPr>
        <w:t xml:space="preserve"> - integral</w:t>
      </w:r>
      <w:r w:rsidRPr="005E3371">
        <w:rPr>
          <w:rFonts w:asciiTheme="majorBidi" w:hAnsiTheme="majorBidi" w:cstheme="majorBidi"/>
          <w:sz w:val="24"/>
          <w:szCs w:val="24"/>
          <w:lang w:val="pt-PT"/>
        </w:rPr>
        <w:t>, Capitolul III: ”</w:t>
      </w:r>
      <w:proofErr w:type="spellStart"/>
      <w:r w:rsidRPr="005E3371">
        <w:rPr>
          <w:rFonts w:asciiTheme="majorBidi" w:hAnsiTheme="majorBidi" w:cstheme="majorBidi"/>
          <w:sz w:val="24"/>
          <w:szCs w:val="24"/>
        </w:rPr>
        <w:t>Protecţia</w:t>
      </w:r>
      <w:proofErr w:type="spellEnd"/>
      <w:r w:rsidRPr="005E3371">
        <w:rPr>
          <w:rFonts w:asciiTheme="majorBidi" w:hAnsiTheme="majorBidi" w:cstheme="majorBidi"/>
          <w:sz w:val="24"/>
          <w:szCs w:val="24"/>
        </w:rPr>
        <w:t xml:space="preserve"> specială a copilului lipsit, temporar sau definitiv, de ocrotirea </w:t>
      </w:r>
      <w:proofErr w:type="spellStart"/>
      <w:r w:rsidRPr="005E3371">
        <w:rPr>
          <w:rFonts w:asciiTheme="majorBidi" w:hAnsiTheme="majorBidi" w:cstheme="majorBidi"/>
          <w:sz w:val="24"/>
          <w:szCs w:val="24"/>
        </w:rPr>
        <w:t>părinţilor</w:t>
      </w:r>
      <w:proofErr w:type="spellEnd"/>
      <w:r w:rsidRPr="005E3371">
        <w:rPr>
          <w:rFonts w:asciiTheme="majorBidi" w:hAnsiTheme="majorBidi" w:cstheme="majorBidi"/>
          <w:sz w:val="24"/>
          <w:szCs w:val="24"/>
        </w:rPr>
        <w:t xml:space="preserve"> săi”</w:t>
      </w:r>
      <w:r w:rsidR="00166661" w:rsidRPr="005E3371">
        <w:rPr>
          <w:rFonts w:asciiTheme="majorBidi" w:hAnsiTheme="majorBidi" w:cstheme="majorBidi"/>
          <w:sz w:val="24"/>
          <w:szCs w:val="24"/>
          <w:lang w:val="pt-PT"/>
        </w:rPr>
        <w:t xml:space="preserve"> - integral</w:t>
      </w:r>
      <w:r w:rsidRPr="005E3371">
        <w:rPr>
          <w:rFonts w:asciiTheme="majorBidi" w:hAnsiTheme="majorBidi" w:cstheme="majorBidi"/>
          <w:sz w:val="24"/>
          <w:szCs w:val="24"/>
        </w:rPr>
        <w:t xml:space="preserve">, Capitolul V: ” </w:t>
      </w:r>
      <w:proofErr w:type="spellStart"/>
      <w:r w:rsidRPr="005E3371">
        <w:rPr>
          <w:rFonts w:asciiTheme="majorBidi" w:hAnsiTheme="majorBidi" w:cstheme="majorBidi"/>
          <w:sz w:val="24"/>
          <w:szCs w:val="24"/>
        </w:rPr>
        <w:t>Protecţia</w:t>
      </w:r>
      <w:proofErr w:type="spellEnd"/>
      <w:r w:rsidRPr="005E3371">
        <w:rPr>
          <w:rFonts w:asciiTheme="majorBidi" w:hAnsiTheme="majorBidi" w:cstheme="majorBidi"/>
          <w:sz w:val="24"/>
          <w:szCs w:val="24"/>
        </w:rPr>
        <w:t xml:space="preserve"> copilului care a </w:t>
      </w:r>
      <w:proofErr w:type="spellStart"/>
      <w:r w:rsidRPr="005E3371">
        <w:rPr>
          <w:rFonts w:asciiTheme="majorBidi" w:hAnsiTheme="majorBidi" w:cstheme="majorBidi"/>
          <w:sz w:val="24"/>
          <w:szCs w:val="24"/>
        </w:rPr>
        <w:t>săvârşit</w:t>
      </w:r>
      <w:proofErr w:type="spellEnd"/>
      <w:r w:rsidRPr="005E3371">
        <w:rPr>
          <w:rFonts w:asciiTheme="majorBidi" w:hAnsiTheme="majorBidi" w:cstheme="majorBidi"/>
          <w:sz w:val="24"/>
          <w:szCs w:val="24"/>
        </w:rPr>
        <w:t xml:space="preserve"> o faptă penală </w:t>
      </w:r>
      <w:proofErr w:type="spellStart"/>
      <w:r w:rsidRPr="005E3371">
        <w:rPr>
          <w:rFonts w:asciiTheme="majorBidi" w:hAnsiTheme="majorBidi" w:cstheme="majorBidi"/>
          <w:sz w:val="24"/>
          <w:szCs w:val="24"/>
        </w:rPr>
        <w:t>şi</w:t>
      </w:r>
      <w:proofErr w:type="spellEnd"/>
      <w:r w:rsidRPr="005E3371">
        <w:rPr>
          <w:rFonts w:asciiTheme="majorBidi" w:hAnsiTheme="majorBidi" w:cstheme="majorBidi"/>
          <w:sz w:val="24"/>
          <w:szCs w:val="24"/>
        </w:rPr>
        <w:t xml:space="preserve"> nu răspunde penal”</w:t>
      </w:r>
      <w:r w:rsidR="00166661" w:rsidRPr="005E3371">
        <w:rPr>
          <w:rFonts w:asciiTheme="majorBidi" w:hAnsiTheme="majorBidi" w:cstheme="majorBidi"/>
          <w:sz w:val="24"/>
          <w:szCs w:val="24"/>
          <w:lang w:val="pt-PT"/>
        </w:rPr>
        <w:t xml:space="preserve"> - integral</w:t>
      </w:r>
      <w:r w:rsidRPr="005E3371">
        <w:rPr>
          <w:rFonts w:asciiTheme="majorBidi" w:hAnsiTheme="majorBidi" w:cstheme="majorBidi"/>
          <w:sz w:val="24"/>
          <w:szCs w:val="24"/>
        </w:rPr>
        <w:t xml:space="preserve">, Capitolul VI: ” </w:t>
      </w:r>
      <w:proofErr w:type="spellStart"/>
      <w:r w:rsidRPr="005E3371">
        <w:rPr>
          <w:rFonts w:asciiTheme="majorBidi" w:hAnsiTheme="majorBidi" w:cstheme="majorBidi"/>
          <w:sz w:val="24"/>
          <w:szCs w:val="24"/>
        </w:rPr>
        <w:lastRenderedPageBreak/>
        <w:t>Protecţia</w:t>
      </w:r>
      <w:proofErr w:type="spellEnd"/>
      <w:r w:rsidRPr="005E3371">
        <w:rPr>
          <w:rFonts w:asciiTheme="majorBidi" w:hAnsiTheme="majorBidi" w:cstheme="majorBidi"/>
          <w:sz w:val="24"/>
          <w:szCs w:val="24"/>
        </w:rPr>
        <w:t xml:space="preserve"> copilului împotriva abuzului, neglijării, exploatării </w:t>
      </w:r>
      <w:proofErr w:type="spellStart"/>
      <w:r w:rsidRPr="005E3371">
        <w:rPr>
          <w:rFonts w:asciiTheme="majorBidi" w:hAnsiTheme="majorBidi" w:cstheme="majorBidi"/>
          <w:sz w:val="24"/>
          <w:szCs w:val="24"/>
        </w:rPr>
        <w:t>şi</w:t>
      </w:r>
      <w:proofErr w:type="spellEnd"/>
      <w:r w:rsidRPr="005E3371">
        <w:rPr>
          <w:rFonts w:asciiTheme="majorBidi" w:hAnsiTheme="majorBidi" w:cstheme="majorBidi"/>
          <w:sz w:val="24"/>
          <w:szCs w:val="24"/>
        </w:rPr>
        <w:t xml:space="preserve"> a oricărei forme de </w:t>
      </w:r>
      <w:proofErr w:type="spellStart"/>
      <w:r w:rsidRPr="005E3371">
        <w:rPr>
          <w:rFonts w:asciiTheme="majorBidi" w:hAnsiTheme="majorBidi" w:cstheme="majorBidi"/>
          <w:sz w:val="24"/>
          <w:szCs w:val="24"/>
        </w:rPr>
        <w:t>violenţă</w:t>
      </w:r>
      <w:proofErr w:type="spellEnd"/>
      <w:r w:rsidRPr="005E3371">
        <w:rPr>
          <w:rFonts w:asciiTheme="majorBidi" w:hAnsiTheme="majorBidi" w:cstheme="majorBidi"/>
          <w:sz w:val="24"/>
          <w:szCs w:val="24"/>
        </w:rPr>
        <w:t>”</w:t>
      </w:r>
      <w:r w:rsidR="00166661" w:rsidRPr="005E3371">
        <w:rPr>
          <w:rFonts w:asciiTheme="majorBidi" w:hAnsiTheme="majorBidi" w:cstheme="majorBidi"/>
          <w:sz w:val="24"/>
          <w:szCs w:val="24"/>
          <w:lang w:val="pt-PT"/>
        </w:rPr>
        <w:t xml:space="preserve"> - integral</w:t>
      </w:r>
      <w:r w:rsidRPr="005E3371">
        <w:rPr>
          <w:rFonts w:asciiTheme="majorBidi" w:hAnsiTheme="majorBidi" w:cstheme="majorBidi"/>
          <w:sz w:val="24"/>
          <w:szCs w:val="24"/>
        </w:rPr>
        <w:t xml:space="preserve">, Capitolul VII: ” </w:t>
      </w:r>
      <w:proofErr w:type="spellStart"/>
      <w:r w:rsidRPr="005E3371">
        <w:rPr>
          <w:rFonts w:asciiTheme="majorBidi" w:hAnsiTheme="majorBidi" w:cstheme="majorBidi"/>
          <w:sz w:val="24"/>
          <w:szCs w:val="24"/>
        </w:rPr>
        <w:t>Instituţii</w:t>
      </w:r>
      <w:proofErr w:type="spellEnd"/>
      <w:r w:rsidRPr="005E3371">
        <w:rPr>
          <w:rFonts w:asciiTheme="majorBidi" w:hAnsiTheme="majorBidi" w:cstheme="majorBidi"/>
          <w:sz w:val="24"/>
          <w:szCs w:val="24"/>
        </w:rPr>
        <w:t xml:space="preserve"> </w:t>
      </w:r>
      <w:proofErr w:type="spellStart"/>
      <w:r w:rsidRPr="005E3371">
        <w:rPr>
          <w:rFonts w:asciiTheme="majorBidi" w:hAnsiTheme="majorBidi" w:cstheme="majorBidi"/>
          <w:sz w:val="24"/>
          <w:szCs w:val="24"/>
        </w:rPr>
        <w:t>şi</w:t>
      </w:r>
      <w:proofErr w:type="spellEnd"/>
      <w:r w:rsidRPr="005E3371">
        <w:rPr>
          <w:rFonts w:asciiTheme="majorBidi" w:hAnsiTheme="majorBidi" w:cstheme="majorBidi"/>
          <w:sz w:val="24"/>
          <w:szCs w:val="24"/>
        </w:rPr>
        <w:t xml:space="preserve"> servicii cu </w:t>
      </w:r>
      <w:proofErr w:type="spellStart"/>
      <w:r w:rsidRPr="005E3371">
        <w:rPr>
          <w:rFonts w:asciiTheme="majorBidi" w:hAnsiTheme="majorBidi" w:cstheme="majorBidi"/>
          <w:sz w:val="24"/>
          <w:szCs w:val="24"/>
        </w:rPr>
        <w:t>atribuţii</w:t>
      </w:r>
      <w:proofErr w:type="spellEnd"/>
      <w:r w:rsidRPr="005E3371">
        <w:rPr>
          <w:rFonts w:asciiTheme="majorBidi" w:hAnsiTheme="majorBidi" w:cstheme="majorBidi"/>
          <w:sz w:val="24"/>
          <w:szCs w:val="24"/>
        </w:rPr>
        <w:t xml:space="preserve"> în </w:t>
      </w:r>
      <w:proofErr w:type="spellStart"/>
      <w:r w:rsidRPr="005E3371">
        <w:rPr>
          <w:rFonts w:asciiTheme="majorBidi" w:hAnsiTheme="majorBidi" w:cstheme="majorBidi"/>
          <w:sz w:val="24"/>
          <w:szCs w:val="24"/>
        </w:rPr>
        <w:t>protecţia</w:t>
      </w:r>
      <w:proofErr w:type="spellEnd"/>
      <w:r w:rsidRPr="005E3371">
        <w:rPr>
          <w:rFonts w:asciiTheme="majorBidi" w:hAnsiTheme="majorBidi" w:cstheme="majorBidi"/>
          <w:sz w:val="24"/>
          <w:szCs w:val="24"/>
        </w:rPr>
        <w:t xml:space="preserve"> copilului”</w:t>
      </w:r>
      <w:r w:rsidR="00166661" w:rsidRPr="005E3371">
        <w:rPr>
          <w:rFonts w:asciiTheme="majorBidi" w:hAnsiTheme="majorBidi" w:cstheme="majorBidi"/>
          <w:sz w:val="24"/>
          <w:szCs w:val="24"/>
          <w:lang w:val="pt-PT"/>
        </w:rPr>
        <w:t xml:space="preserve"> - integral</w:t>
      </w:r>
      <w:r w:rsidRPr="005E3371">
        <w:rPr>
          <w:rFonts w:asciiTheme="majorBidi" w:hAnsiTheme="majorBidi" w:cstheme="majorBidi"/>
          <w:sz w:val="24"/>
          <w:szCs w:val="24"/>
        </w:rPr>
        <w:t>.</w:t>
      </w:r>
    </w:p>
    <w:p w14:paraId="357A227A" w14:textId="77777777" w:rsidR="00DD056F" w:rsidRPr="005E3371" w:rsidRDefault="004928BA" w:rsidP="003A5DFC">
      <w:pPr>
        <w:pStyle w:val="ListParagraph"/>
        <w:numPr>
          <w:ilvl w:val="0"/>
          <w:numId w:val="31"/>
        </w:numPr>
        <w:shd w:val="clear" w:color="auto" w:fill="FFFFFF"/>
        <w:jc w:val="both"/>
        <w:rPr>
          <w:rFonts w:asciiTheme="majorBidi" w:hAnsiTheme="majorBidi" w:cstheme="majorBidi"/>
          <w:sz w:val="24"/>
          <w:szCs w:val="24"/>
        </w:rPr>
      </w:pPr>
      <w:r w:rsidRPr="005E3371">
        <w:rPr>
          <w:rFonts w:asciiTheme="majorBidi" w:hAnsiTheme="majorBidi" w:cstheme="majorBidi"/>
          <w:sz w:val="24"/>
          <w:szCs w:val="24"/>
        </w:rPr>
        <w:t xml:space="preserve">O.U.G. nr. 57/2019 Codul administrativ, cu modificările și </w:t>
      </w:r>
      <w:proofErr w:type="spellStart"/>
      <w:r w:rsidRPr="005E3371">
        <w:rPr>
          <w:rFonts w:asciiTheme="majorBidi" w:hAnsiTheme="majorBidi" w:cstheme="majorBidi"/>
          <w:sz w:val="24"/>
          <w:szCs w:val="24"/>
        </w:rPr>
        <w:t>com</w:t>
      </w:r>
      <w:proofErr w:type="spellEnd"/>
      <w:r w:rsidR="00A063F2" w:rsidRPr="005E3371">
        <w:rPr>
          <w:rFonts w:asciiTheme="majorBidi" w:hAnsiTheme="majorBidi" w:cstheme="majorBidi"/>
          <w:sz w:val="24"/>
          <w:szCs w:val="24"/>
        </w:rPr>
        <w:t xml:space="preserve"> O.U.G. nr. 57/2019 Codul administrativ, cu modificările și completările ulterioare;</w:t>
      </w:r>
    </w:p>
    <w:p w14:paraId="5678B70A" w14:textId="05735B17" w:rsidR="00A063F2" w:rsidRPr="005E3371" w:rsidRDefault="00A063F2" w:rsidP="003A5DFC">
      <w:pPr>
        <w:pStyle w:val="ListParagraph"/>
        <w:shd w:val="clear" w:color="auto" w:fill="FFFFFF"/>
        <w:jc w:val="both"/>
        <w:rPr>
          <w:rFonts w:asciiTheme="majorBidi" w:hAnsiTheme="majorBidi" w:cstheme="majorBidi"/>
          <w:sz w:val="24"/>
          <w:szCs w:val="24"/>
        </w:rPr>
      </w:pPr>
      <w:r w:rsidRPr="005E3371">
        <w:rPr>
          <w:rFonts w:asciiTheme="majorBidi" w:hAnsiTheme="majorBidi" w:cstheme="majorBidi"/>
          <w:b/>
          <w:bCs/>
          <w:sz w:val="24"/>
          <w:szCs w:val="24"/>
        </w:rPr>
        <w:t>cu tematica:</w:t>
      </w:r>
      <w:r w:rsidRPr="005E3371">
        <w:rPr>
          <w:rFonts w:asciiTheme="majorBidi" w:hAnsiTheme="majorBidi" w:cstheme="majorBidi"/>
          <w:sz w:val="24"/>
          <w:szCs w:val="24"/>
        </w:rPr>
        <w:t xml:space="preserve"> art. 430, art. 432-434, art. 437-441, art. 549^1 alin.1, art. 553, art. 553^2, art.554^1;</w:t>
      </w:r>
    </w:p>
    <w:p w14:paraId="26D10DBD" w14:textId="77777777" w:rsidR="00A063F2" w:rsidRDefault="00A063F2" w:rsidP="003A5DFC">
      <w:pPr>
        <w:pStyle w:val="ListParagraph"/>
        <w:shd w:val="clear" w:color="auto" w:fill="FFFFFF"/>
        <w:jc w:val="both"/>
        <w:rPr>
          <w:rFonts w:asciiTheme="majorBidi" w:hAnsiTheme="majorBidi" w:cstheme="majorBidi"/>
          <w:sz w:val="24"/>
          <w:szCs w:val="24"/>
        </w:rPr>
      </w:pPr>
    </w:p>
    <w:p w14:paraId="6CAF2D9C" w14:textId="77777777" w:rsidR="004F0D97" w:rsidRPr="005E3371" w:rsidRDefault="004F0D97" w:rsidP="003A5DFC">
      <w:pPr>
        <w:pStyle w:val="ListParagraph"/>
        <w:shd w:val="clear" w:color="auto" w:fill="FFFFFF"/>
        <w:jc w:val="both"/>
        <w:rPr>
          <w:rFonts w:asciiTheme="majorBidi" w:hAnsiTheme="majorBidi" w:cstheme="majorBidi"/>
          <w:sz w:val="24"/>
          <w:szCs w:val="24"/>
        </w:rPr>
      </w:pPr>
    </w:p>
    <w:p w14:paraId="04F90677" w14:textId="010889F8" w:rsidR="00F15A66" w:rsidRPr="005E3371" w:rsidRDefault="00F15A66" w:rsidP="003A5DFC">
      <w:pPr>
        <w:shd w:val="clear" w:color="auto" w:fill="FFFFFF"/>
        <w:jc w:val="both"/>
        <w:rPr>
          <w:rFonts w:asciiTheme="majorBidi" w:hAnsiTheme="majorBidi" w:cstheme="majorBidi"/>
          <w:b/>
          <w:bCs/>
          <w:color w:val="000000" w:themeColor="text1"/>
        </w:rPr>
      </w:pPr>
      <w:r w:rsidRPr="005E3371">
        <w:rPr>
          <w:rFonts w:asciiTheme="majorBidi" w:hAnsiTheme="majorBidi" w:cstheme="majorBidi"/>
          <w:b/>
          <w:bCs/>
          <w:i/>
          <w:iCs/>
        </w:rPr>
        <w:t>LOGOPED</w:t>
      </w:r>
      <w:r w:rsidRPr="005E3371">
        <w:rPr>
          <w:rFonts w:asciiTheme="majorBidi" w:hAnsiTheme="majorBidi" w:cstheme="majorBidi"/>
          <w:i/>
          <w:iCs/>
        </w:rPr>
        <w:t xml:space="preserve"> </w:t>
      </w:r>
      <w:r w:rsidRPr="005E3371">
        <w:rPr>
          <w:rFonts w:asciiTheme="majorBidi" w:hAnsiTheme="majorBidi" w:cstheme="majorBidi"/>
          <w:b/>
          <w:bCs/>
          <w:i/>
          <w:iCs/>
        </w:rPr>
        <w:t xml:space="preserve">debutant </w:t>
      </w:r>
      <w:r w:rsidRPr="005E3371">
        <w:rPr>
          <w:rFonts w:asciiTheme="majorBidi" w:hAnsiTheme="majorBidi" w:cstheme="majorBidi"/>
        </w:rPr>
        <w:t xml:space="preserve">– 1 post, studii superioare, </w:t>
      </w:r>
      <w:r w:rsidR="00E92B61" w:rsidRPr="005E3371">
        <w:rPr>
          <w:rFonts w:asciiTheme="majorBidi" w:hAnsiTheme="majorBidi" w:cstheme="majorBidi"/>
          <w:lang w:eastAsia="ro-RO"/>
        </w:rPr>
        <w:t xml:space="preserve">normă întreagă, </w:t>
      </w:r>
      <w:r w:rsidRPr="005E3371">
        <w:rPr>
          <w:rFonts w:asciiTheme="majorBidi" w:hAnsiTheme="majorBidi" w:cstheme="majorBidi"/>
        </w:rPr>
        <w:t xml:space="preserve">perioadă nedeterminată - </w:t>
      </w:r>
      <w:r w:rsidRPr="005E3371">
        <w:rPr>
          <w:rFonts w:asciiTheme="majorBidi" w:hAnsiTheme="majorBidi" w:cstheme="majorBidi"/>
          <w:b/>
          <w:bCs/>
          <w:color w:val="000000" w:themeColor="text1"/>
        </w:rPr>
        <w:t>Complexul de Servicii „Sfântul Nicolae”</w:t>
      </w:r>
      <w:r w:rsidR="00516C56" w:rsidRPr="005E3371">
        <w:rPr>
          <w:rFonts w:asciiTheme="majorBidi" w:hAnsiTheme="majorBidi" w:cstheme="majorBidi"/>
          <w:b/>
          <w:bCs/>
          <w:color w:val="000000" w:themeColor="text1"/>
        </w:rPr>
        <w:t xml:space="preserve"> Turnu Roșu</w:t>
      </w:r>
      <w:r w:rsidRPr="005E3371">
        <w:rPr>
          <w:rFonts w:asciiTheme="majorBidi" w:hAnsiTheme="majorBidi" w:cstheme="majorBidi"/>
          <w:b/>
          <w:bCs/>
          <w:color w:val="000000" w:themeColor="text1"/>
        </w:rPr>
        <w:t xml:space="preserve"> -Centrul de zi </w:t>
      </w:r>
      <w:r w:rsidR="001C7BBB" w:rsidRPr="005E3371">
        <w:rPr>
          <w:rFonts w:asciiTheme="majorBidi" w:hAnsiTheme="majorBidi" w:cstheme="majorBidi"/>
          <w:b/>
          <w:bCs/>
          <w:color w:val="000000" w:themeColor="text1"/>
        </w:rPr>
        <w:t>„</w:t>
      </w:r>
      <w:r w:rsidRPr="005E3371">
        <w:rPr>
          <w:rFonts w:asciiTheme="majorBidi" w:hAnsiTheme="majorBidi" w:cstheme="majorBidi"/>
          <w:b/>
          <w:bCs/>
          <w:color w:val="000000" w:themeColor="text1"/>
        </w:rPr>
        <w:t>Bujorul de Munte</w:t>
      </w:r>
      <w:r w:rsidR="001C7BBB" w:rsidRPr="005E3371">
        <w:rPr>
          <w:rFonts w:asciiTheme="majorBidi" w:hAnsiTheme="majorBidi" w:cstheme="majorBidi"/>
          <w:b/>
          <w:bCs/>
          <w:color w:val="000000" w:themeColor="text1"/>
        </w:rPr>
        <w:t>”</w:t>
      </w:r>
    </w:p>
    <w:p w14:paraId="0B0FCC9B" w14:textId="5FE8B685" w:rsidR="00F15A66" w:rsidRPr="005E3371" w:rsidRDefault="007870AD" w:rsidP="003A5DFC">
      <w:pPr>
        <w:pStyle w:val="ListParagraph"/>
        <w:shd w:val="clear" w:color="auto" w:fill="FFFFFF"/>
        <w:jc w:val="both"/>
        <w:rPr>
          <w:rFonts w:asciiTheme="majorBidi" w:hAnsiTheme="majorBidi" w:cstheme="majorBidi"/>
          <w:b/>
          <w:bCs/>
          <w:color w:val="000000" w:themeColor="text1"/>
          <w:sz w:val="24"/>
          <w:szCs w:val="24"/>
        </w:rPr>
      </w:pPr>
      <w:r w:rsidRPr="005E3371">
        <w:rPr>
          <w:rFonts w:asciiTheme="majorBidi" w:hAnsiTheme="majorBidi" w:cstheme="majorBidi"/>
          <w:bCs/>
          <w:sz w:val="24"/>
          <w:szCs w:val="24"/>
        </w:rPr>
        <w:t xml:space="preserve">Concursul va consta în </w:t>
      </w:r>
      <w:r w:rsidRPr="005E3371">
        <w:rPr>
          <w:rFonts w:asciiTheme="majorBidi" w:hAnsiTheme="majorBidi" w:cstheme="majorBidi"/>
          <w:b/>
          <w:sz w:val="24"/>
          <w:szCs w:val="24"/>
        </w:rPr>
        <w:t>3</w:t>
      </w:r>
      <w:r w:rsidRPr="005E3371">
        <w:rPr>
          <w:rFonts w:asciiTheme="majorBidi" w:hAnsiTheme="majorBidi" w:cstheme="majorBidi"/>
          <w:bCs/>
          <w:sz w:val="24"/>
          <w:szCs w:val="24"/>
        </w:rPr>
        <w:t xml:space="preserve"> </w:t>
      </w:r>
      <w:r w:rsidRPr="005E3371">
        <w:rPr>
          <w:rFonts w:asciiTheme="majorBidi" w:hAnsiTheme="majorBidi" w:cstheme="majorBidi"/>
          <w:b/>
          <w:sz w:val="24"/>
          <w:szCs w:val="24"/>
        </w:rPr>
        <w:t>probe: proba suplimentară de testare a cunoștințelor informatice, proba scrisă și proba de interviu.</w:t>
      </w:r>
    </w:p>
    <w:p w14:paraId="4B6DA8DA" w14:textId="77777777" w:rsidR="00F15A66" w:rsidRPr="005E3371" w:rsidRDefault="00F15A66" w:rsidP="003A5DFC">
      <w:pPr>
        <w:shd w:val="clear" w:color="auto" w:fill="FFFFFF"/>
        <w:jc w:val="both"/>
        <w:rPr>
          <w:rFonts w:asciiTheme="majorBidi" w:hAnsiTheme="majorBidi" w:cstheme="majorBidi"/>
          <w:b/>
          <w:u w:val="single"/>
        </w:rPr>
      </w:pPr>
      <w:r w:rsidRPr="005E3371">
        <w:rPr>
          <w:rFonts w:asciiTheme="majorBidi" w:hAnsiTheme="majorBidi" w:cstheme="majorBidi"/>
          <w:b/>
          <w:u w:val="single"/>
        </w:rPr>
        <w:t>Condiții generale/ Specifice:</w:t>
      </w:r>
    </w:p>
    <w:p w14:paraId="48F39474" w14:textId="421D2C9B" w:rsidR="00F15A66" w:rsidRPr="005E3371" w:rsidRDefault="00F15A66" w:rsidP="003A5DFC">
      <w:pPr>
        <w:numPr>
          <w:ilvl w:val="0"/>
          <w:numId w:val="7"/>
        </w:numPr>
        <w:shd w:val="clear" w:color="auto" w:fill="FFFFFF"/>
        <w:jc w:val="both"/>
        <w:rPr>
          <w:rFonts w:asciiTheme="majorBidi" w:eastAsia="Calibri" w:hAnsiTheme="majorBidi" w:cstheme="majorBidi"/>
          <w:color w:val="000000" w:themeColor="text1"/>
          <w:lang w:eastAsia="en-US"/>
        </w:rPr>
      </w:pPr>
      <w:r w:rsidRPr="005E3371">
        <w:rPr>
          <w:rFonts w:asciiTheme="majorBidi" w:eastAsia="Calibri" w:hAnsiTheme="majorBidi" w:cstheme="majorBidi"/>
          <w:color w:val="000000" w:themeColor="text1"/>
          <w:lang w:eastAsia="en-US"/>
        </w:rPr>
        <w:t>Studii de specialitate: studii universitare de licență absolvite cu diplomă, respectiv studii superioare de lungă durată absolvite cu diplomă de licență sau echivalentă în domeniul</w:t>
      </w:r>
      <w:r w:rsidR="007C1D08" w:rsidRPr="005E3371">
        <w:rPr>
          <w:rFonts w:asciiTheme="majorBidi" w:eastAsia="Calibri" w:hAnsiTheme="majorBidi" w:cstheme="majorBidi"/>
          <w:color w:val="000000" w:themeColor="text1"/>
          <w:lang w:eastAsia="en-US"/>
        </w:rPr>
        <w:t xml:space="preserve"> fundamental: Științe sociale, Ramura de știință: Psihologie și științe comportamentale, Domeniul de studii universitare: Științe ale educației, Domeniul de licență: Științe ale educației, Specializarea: Pedagogie, Psihopedagogie specială; Domeniul de studii universitare: Psihologie, Domeniul de licență: Psihologie, Specializarea: Psihologie.</w:t>
      </w:r>
    </w:p>
    <w:p w14:paraId="4392F723" w14:textId="17A35DD3" w:rsidR="00F15A66" w:rsidRPr="005E3371" w:rsidRDefault="00F15A66" w:rsidP="003A5DFC">
      <w:pPr>
        <w:numPr>
          <w:ilvl w:val="0"/>
          <w:numId w:val="7"/>
        </w:numPr>
        <w:shd w:val="clear" w:color="auto" w:fill="FFFFFF"/>
        <w:jc w:val="both"/>
        <w:rPr>
          <w:rFonts w:asciiTheme="majorBidi" w:eastAsia="Calibri" w:hAnsiTheme="majorBidi" w:cstheme="majorBidi"/>
          <w:color w:val="000000" w:themeColor="text1"/>
          <w:lang w:val="pt-PT" w:eastAsia="en-US"/>
        </w:rPr>
      </w:pPr>
      <w:r w:rsidRPr="005E3371">
        <w:rPr>
          <w:rFonts w:asciiTheme="majorBidi" w:eastAsia="Calibri" w:hAnsiTheme="majorBidi" w:cstheme="majorBidi"/>
          <w:color w:val="000000" w:themeColor="text1"/>
          <w:lang w:val="pt-PT" w:eastAsia="en-US"/>
        </w:rPr>
        <w:t>Perfecționări (specializări): Atestat de libera practică</w:t>
      </w:r>
      <w:r w:rsidR="007C1D08" w:rsidRPr="005E3371">
        <w:rPr>
          <w:rFonts w:asciiTheme="majorBidi" w:eastAsia="Calibri" w:hAnsiTheme="majorBidi" w:cstheme="majorBidi"/>
          <w:color w:val="000000" w:themeColor="text1"/>
          <w:lang w:val="pt-PT" w:eastAsia="en-US"/>
        </w:rPr>
        <w:t>;</w:t>
      </w:r>
    </w:p>
    <w:p w14:paraId="781FE11D" w14:textId="77777777" w:rsidR="00F15A66" w:rsidRPr="005E3371" w:rsidRDefault="00F15A66" w:rsidP="003A5DFC">
      <w:pPr>
        <w:numPr>
          <w:ilvl w:val="0"/>
          <w:numId w:val="7"/>
        </w:numPr>
        <w:shd w:val="clear" w:color="auto" w:fill="FFFFFF"/>
        <w:jc w:val="both"/>
        <w:rPr>
          <w:rFonts w:asciiTheme="majorBidi" w:eastAsia="Calibri" w:hAnsiTheme="majorBidi" w:cstheme="majorBidi"/>
          <w:color w:val="000000" w:themeColor="text1"/>
          <w:lang w:val="pt-PT" w:eastAsia="en-US"/>
        </w:rPr>
      </w:pPr>
      <w:r w:rsidRPr="005E3371">
        <w:rPr>
          <w:rFonts w:asciiTheme="majorBidi" w:eastAsia="Calibri" w:hAnsiTheme="majorBidi" w:cstheme="majorBidi"/>
          <w:color w:val="000000" w:themeColor="text1"/>
          <w:lang w:val="pt-PT" w:eastAsia="en-US"/>
        </w:rPr>
        <w:t>Abilități, calități și aptitudini necesare: abilități de comunicare, eficiență, eficacitate, responsabilitate, inițiativă, integritate, cunoașterea și înțelegerea specificului activității și a tipurilor de dizabilități.</w:t>
      </w:r>
    </w:p>
    <w:p w14:paraId="7A0C08D9" w14:textId="77777777" w:rsidR="00F15A66" w:rsidRPr="005E3371" w:rsidRDefault="00F15A66" w:rsidP="003A5DFC">
      <w:pPr>
        <w:numPr>
          <w:ilvl w:val="0"/>
          <w:numId w:val="7"/>
        </w:numPr>
        <w:shd w:val="clear" w:color="auto" w:fill="FFFFFF"/>
        <w:jc w:val="both"/>
        <w:rPr>
          <w:rFonts w:asciiTheme="majorBidi" w:eastAsia="Calibri" w:hAnsiTheme="majorBidi" w:cstheme="majorBidi"/>
          <w:color w:val="000000" w:themeColor="text1"/>
          <w:lang w:val="pt-PT" w:eastAsia="en-US"/>
        </w:rPr>
      </w:pPr>
      <w:r w:rsidRPr="005E3371">
        <w:rPr>
          <w:rFonts w:asciiTheme="majorBidi" w:eastAsia="Calibri" w:hAnsiTheme="majorBidi" w:cstheme="majorBidi"/>
          <w:color w:val="000000" w:themeColor="text1"/>
          <w:lang w:val="pt-PT" w:eastAsia="en-US"/>
        </w:rPr>
        <w:t>Vechime în specialitatea studiilor necesare ocupării postului – nu este cazul.</w:t>
      </w:r>
    </w:p>
    <w:p w14:paraId="6366F779" w14:textId="77777777" w:rsidR="00F15A66" w:rsidRPr="005E3371" w:rsidRDefault="00F15A66" w:rsidP="003A5DFC">
      <w:pPr>
        <w:shd w:val="clear" w:color="auto" w:fill="FFFFFF"/>
        <w:jc w:val="both"/>
        <w:rPr>
          <w:rFonts w:asciiTheme="majorBidi" w:eastAsia="Calibri" w:hAnsiTheme="majorBidi" w:cstheme="majorBidi"/>
          <w:color w:val="000000" w:themeColor="text1"/>
          <w:lang w:val="pt-PT" w:eastAsia="en-US"/>
        </w:rPr>
      </w:pPr>
    </w:p>
    <w:p w14:paraId="1D7D9CF5" w14:textId="77777777" w:rsidR="00CF3826" w:rsidRPr="005E3371" w:rsidRDefault="00CF3826" w:rsidP="003A5DFC">
      <w:pPr>
        <w:jc w:val="both"/>
        <w:rPr>
          <w:rFonts w:asciiTheme="majorBidi" w:eastAsia="Lucida Sans Unicode" w:hAnsiTheme="majorBidi" w:cstheme="majorBidi"/>
          <w:b/>
          <w:color w:val="000000" w:themeColor="text1"/>
          <w:u w:val="single"/>
        </w:rPr>
      </w:pPr>
      <w:r w:rsidRPr="005E3371">
        <w:rPr>
          <w:rFonts w:asciiTheme="majorBidi" w:eastAsia="Lucida Sans Unicode" w:hAnsiTheme="majorBidi" w:cstheme="majorBidi"/>
          <w:b/>
          <w:color w:val="000000" w:themeColor="text1"/>
          <w:u w:val="single"/>
        </w:rPr>
        <w:t>Bibliografie:</w:t>
      </w:r>
    </w:p>
    <w:p w14:paraId="5038DC57" w14:textId="1AC77181" w:rsidR="00B80AAF" w:rsidRPr="005E3371" w:rsidRDefault="00B80AAF" w:rsidP="003A5DFC">
      <w:pPr>
        <w:pStyle w:val="ListParagraph"/>
        <w:numPr>
          <w:ilvl w:val="3"/>
          <w:numId w:val="2"/>
        </w:numPr>
        <w:shd w:val="clear" w:color="auto" w:fill="FFFFFF"/>
        <w:spacing w:after="0" w:line="240" w:lineRule="auto"/>
        <w:jc w:val="both"/>
        <w:rPr>
          <w:rFonts w:asciiTheme="majorBidi" w:hAnsiTheme="majorBidi" w:cstheme="majorBidi"/>
          <w:color w:val="000000" w:themeColor="text1"/>
          <w:sz w:val="24"/>
          <w:szCs w:val="24"/>
          <w:lang w:val="fr-FR"/>
        </w:rPr>
      </w:pPr>
      <w:r w:rsidRPr="005E3371">
        <w:rPr>
          <w:rFonts w:asciiTheme="majorBidi" w:hAnsiTheme="majorBidi" w:cstheme="majorBidi"/>
          <w:b/>
          <w:bCs/>
          <w:color w:val="000000" w:themeColor="text1"/>
          <w:sz w:val="24"/>
          <w:szCs w:val="24"/>
          <w:lang w:val="pt-PT"/>
        </w:rPr>
        <w:t>Ordinul nr. 27/2019</w:t>
      </w:r>
      <w:r w:rsidRPr="005E3371">
        <w:rPr>
          <w:rFonts w:asciiTheme="majorBidi" w:hAnsiTheme="majorBidi" w:cstheme="majorBidi"/>
          <w:color w:val="000000" w:themeColor="text1"/>
          <w:sz w:val="24"/>
          <w:szCs w:val="24"/>
          <w:lang w:val="pt-PT"/>
        </w:rPr>
        <w:t xml:space="preserve"> </w:t>
      </w:r>
      <w:proofErr w:type="spellStart"/>
      <w:r w:rsidRPr="005E3371">
        <w:rPr>
          <w:rFonts w:asciiTheme="majorBidi" w:hAnsiTheme="majorBidi" w:cstheme="majorBidi"/>
          <w:color w:val="000000" w:themeColor="text1"/>
          <w:sz w:val="24"/>
          <w:szCs w:val="24"/>
          <w:lang w:val="fr-FR"/>
        </w:rPr>
        <w:t>privind</w:t>
      </w:r>
      <w:proofErr w:type="spellEnd"/>
      <w:r w:rsidRPr="005E3371">
        <w:rPr>
          <w:rFonts w:asciiTheme="majorBidi" w:hAnsiTheme="majorBidi" w:cstheme="majorBidi"/>
          <w:color w:val="000000" w:themeColor="text1"/>
          <w:sz w:val="24"/>
          <w:szCs w:val="24"/>
          <w:lang w:val="fr-FR"/>
        </w:rPr>
        <w:t xml:space="preserve"> </w:t>
      </w:r>
      <w:proofErr w:type="spellStart"/>
      <w:r w:rsidRPr="005E3371">
        <w:rPr>
          <w:rFonts w:asciiTheme="majorBidi" w:hAnsiTheme="majorBidi" w:cstheme="majorBidi"/>
          <w:color w:val="000000" w:themeColor="text1"/>
          <w:sz w:val="24"/>
          <w:szCs w:val="24"/>
          <w:lang w:val="fr-FR"/>
        </w:rPr>
        <w:t>aprobarea</w:t>
      </w:r>
      <w:proofErr w:type="spellEnd"/>
      <w:r w:rsidRPr="005E3371">
        <w:rPr>
          <w:rFonts w:asciiTheme="majorBidi" w:hAnsiTheme="majorBidi" w:cstheme="majorBidi"/>
          <w:color w:val="000000" w:themeColor="text1"/>
          <w:sz w:val="24"/>
          <w:szCs w:val="24"/>
          <w:lang w:val="fr-FR"/>
        </w:rPr>
        <w:t xml:space="preserve"> </w:t>
      </w:r>
      <w:proofErr w:type="spellStart"/>
      <w:r w:rsidRPr="005E3371">
        <w:rPr>
          <w:rFonts w:asciiTheme="majorBidi" w:hAnsiTheme="majorBidi" w:cstheme="majorBidi"/>
          <w:color w:val="000000" w:themeColor="text1"/>
          <w:sz w:val="24"/>
          <w:szCs w:val="24"/>
          <w:u w:val="single"/>
          <w:lang w:val="fr-FR"/>
        </w:rPr>
        <w:t>standardelor</w:t>
      </w:r>
      <w:proofErr w:type="spellEnd"/>
      <w:r w:rsidRPr="005E3371">
        <w:rPr>
          <w:rFonts w:asciiTheme="majorBidi" w:hAnsiTheme="majorBidi" w:cstheme="majorBidi"/>
          <w:color w:val="000000" w:themeColor="text1"/>
          <w:sz w:val="24"/>
          <w:szCs w:val="24"/>
          <w:u w:val="single"/>
          <w:lang w:val="fr-FR"/>
        </w:rPr>
        <w:t xml:space="preserve"> minime</w:t>
      </w:r>
      <w:r w:rsidRPr="005E3371">
        <w:rPr>
          <w:rFonts w:asciiTheme="majorBidi" w:hAnsiTheme="majorBidi" w:cstheme="majorBidi"/>
          <w:color w:val="000000" w:themeColor="text1"/>
          <w:sz w:val="24"/>
          <w:szCs w:val="24"/>
          <w:lang w:val="fr-FR"/>
        </w:rPr>
        <w:t xml:space="preserve"> de </w:t>
      </w:r>
      <w:proofErr w:type="spellStart"/>
      <w:r w:rsidRPr="005E3371">
        <w:rPr>
          <w:rFonts w:asciiTheme="majorBidi" w:hAnsiTheme="majorBidi" w:cstheme="majorBidi"/>
          <w:color w:val="000000" w:themeColor="text1"/>
          <w:sz w:val="24"/>
          <w:szCs w:val="24"/>
          <w:lang w:val="fr-FR"/>
        </w:rPr>
        <w:t>calitate</w:t>
      </w:r>
      <w:proofErr w:type="spellEnd"/>
      <w:r w:rsidRPr="005E3371">
        <w:rPr>
          <w:rFonts w:asciiTheme="majorBidi" w:hAnsiTheme="majorBidi" w:cstheme="majorBidi"/>
          <w:color w:val="000000" w:themeColor="text1"/>
          <w:sz w:val="24"/>
          <w:szCs w:val="24"/>
          <w:lang w:val="fr-FR"/>
        </w:rPr>
        <w:t xml:space="preserve"> pentru </w:t>
      </w:r>
      <w:proofErr w:type="spellStart"/>
      <w:r w:rsidRPr="005E3371">
        <w:rPr>
          <w:rFonts w:asciiTheme="majorBidi" w:hAnsiTheme="majorBidi" w:cstheme="majorBidi"/>
          <w:color w:val="000000" w:themeColor="text1"/>
          <w:sz w:val="24"/>
          <w:szCs w:val="24"/>
          <w:lang w:val="fr-FR"/>
        </w:rPr>
        <w:t>serviciile</w:t>
      </w:r>
      <w:proofErr w:type="spellEnd"/>
      <w:r w:rsidRPr="005E3371">
        <w:rPr>
          <w:rFonts w:asciiTheme="majorBidi" w:hAnsiTheme="majorBidi" w:cstheme="majorBidi"/>
          <w:color w:val="000000" w:themeColor="text1"/>
          <w:sz w:val="24"/>
          <w:szCs w:val="24"/>
          <w:lang w:val="fr-FR"/>
        </w:rPr>
        <w:t xml:space="preserve"> sociale de </w:t>
      </w:r>
      <w:proofErr w:type="spellStart"/>
      <w:r w:rsidRPr="005E3371">
        <w:rPr>
          <w:rFonts w:asciiTheme="majorBidi" w:hAnsiTheme="majorBidi" w:cstheme="majorBidi"/>
          <w:color w:val="000000" w:themeColor="text1"/>
          <w:sz w:val="24"/>
          <w:szCs w:val="24"/>
          <w:lang w:val="fr-FR"/>
        </w:rPr>
        <w:t>zi</w:t>
      </w:r>
      <w:proofErr w:type="spellEnd"/>
      <w:r w:rsidRPr="005E3371">
        <w:rPr>
          <w:rFonts w:asciiTheme="majorBidi" w:hAnsiTheme="majorBidi" w:cstheme="majorBidi"/>
          <w:color w:val="000000" w:themeColor="text1"/>
          <w:sz w:val="24"/>
          <w:szCs w:val="24"/>
          <w:lang w:val="fr-FR"/>
        </w:rPr>
        <w:t xml:space="preserve"> </w:t>
      </w:r>
      <w:proofErr w:type="spellStart"/>
      <w:r w:rsidRPr="005E3371">
        <w:rPr>
          <w:rFonts w:asciiTheme="majorBidi" w:hAnsiTheme="majorBidi" w:cstheme="majorBidi"/>
          <w:color w:val="000000" w:themeColor="text1"/>
          <w:sz w:val="24"/>
          <w:szCs w:val="24"/>
          <w:lang w:val="fr-FR"/>
        </w:rPr>
        <w:t>destinate</w:t>
      </w:r>
      <w:proofErr w:type="spellEnd"/>
      <w:r w:rsidRPr="005E3371">
        <w:rPr>
          <w:rFonts w:asciiTheme="majorBidi" w:hAnsiTheme="majorBidi" w:cstheme="majorBidi"/>
          <w:color w:val="000000" w:themeColor="text1"/>
          <w:sz w:val="24"/>
          <w:szCs w:val="24"/>
          <w:lang w:val="fr-FR"/>
        </w:rPr>
        <w:t xml:space="preserve"> </w:t>
      </w:r>
      <w:proofErr w:type="spellStart"/>
      <w:r w:rsidRPr="005E3371">
        <w:rPr>
          <w:rFonts w:asciiTheme="majorBidi" w:hAnsiTheme="majorBidi" w:cstheme="majorBidi"/>
          <w:color w:val="000000" w:themeColor="text1"/>
          <w:sz w:val="24"/>
          <w:szCs w:val="24"/>
          <w:lang w:val="fr-FR"/>
        </w:rPr>
        <w:t>copiilor</w:t>
      </w:r>
      <w:proofErr w:type="spellEnd"/>
      <w:r w:rsidRPr="005E3371">
        <w:rPr>
          <w:rFonts w:asciiTheme="majorBidi" w:hAnsiTheme="majorBidi" w:cstheme="majorBidi"/>
          <w:color w:val="000000" w:themeColor="text1"/>
          <w:sz w:val="24"/>
          <w:szCs w:val="24"/>
          <w:lang w:val="fr-FR"/>
        </w:rPr>
        <w:t xml:space="preserve">, </w:t>
      </w:r>
      <w:r w:rsidRPr="005E3371">
        <w:rPr>
          <w:rFonts w:asciiTheme="majorBidi" w:hAnsiTheme="majorBidi" w:cstheme="majorBidi"/>
          <w:color w:val="000000" w:themeColor="text1"/>
          <w:sz w:val="24"/>
          <w:szCs w:val="24"/>
        </w:rPr>
        <w:t>cu modificările și completările ulterioare</w:t>
      </w:r>
    </w:p>
    <w:p w14:paraId="09D9ADA1" w14:textId="4276DBB3" w:rsidR="00C91335" w:rsidRPr="005E3371" w:rsidRDefault="00B80AAF" w:rsidP="003A5DFC">
      <w:pPr>
        <w:shd w:val="clear" w:color="auto" w:fill="FFFFFF"/>
        <w:ind w:left="720"/>
        <w:jc w:val="both"/>
        <w:rPr>
          <w:rFonts w:asciiTheme="majorBidi" w:hAnsiTheme="majorBidi" w:cstheme="majorBidi"/>
          <w:color w:val="000000" w:themeColor="text1"/>
        </w:rPr>
      </w:pPr>
      <w:r w:rsidRPr="005E3371">
        <w:rPr>
          <w:rFonts w:asciiTheme="majorBidi" w:hAnsiTheme="majorBidi" w:cstheme="majorBidi"/>
          <w:b/>
          <w:bCs/>
          <w:color w:val="000000" w:themeColor="text1"/>
        </w:rPr>
        <w:t xml:space="preserve">cu tematica: </w:t>
      </w:r>
      <w:r w:rsidR="003A5DFC" w:rsidRPr="005E3371">
        <w:rPr>
          <w:rFonts w:asciiTheme="majorBidi" w:hAnsiTheme="majorBidi" w:cstheme="majorBidi"/>
          <w:color w:val="000000" w:themeColor="text1"/>
        </w:rPr>
        <w:t>Anexă</w:t>
      </w:r>
      <w:r w:rsidRPr="005E3371">
        <w:rPr>
          <w:rFonts w:asciiTheme="majorBidi" w:hAnsiTheme="majorBidi" w:cstheme="majorBidi"/>
          <w:color w:val="000000" w:themeColor="text1"/>
        </w:rPr>
        <w:t xml:space="preserve"> -</w:t>
      </w:r>
      <w:r w:rsidR="003A5DFC" w:rsidRPr="005E3371">
        <w:rPr>
          <w:rFonts w:asciiTheme="majorBidi" w:hAnsiTheme="majorBidi" w:cstheme="majorBidi"/>
          <w:color w:val="000000" w:themeColor="text1"/>
        </w:rPr>
        <w:t xml:space="preserve"> </w:t>
      </w:r>
      <w:r w:rsidRPr="005E3371">
        <w:rPr>
          <w:rFonts w:asciiTheme="majorBidi" w:hAnsiTheme="majorBidi" w:cstheme="majorBidi"/>
          <w:color w:val="000000" w:themeColor="text1"/>
        </w:rPr>
        <w:t xml:space="preserve">Modul I „Accesarea serviciului” - Standard 2 „Admitere”, Standard 3 „Încetarea serviciilor”; Modulul II  „Evaluare și planificare” – integral; Modul III „Activități derulate/ Servicii acordate” - Standard 3 „Integrare/Reintegrare în familie și în societate”, Standard 4:”Recreere și socializare”, Standard 5 „Pregătire pentru viață independentă”, Standard 7: „Recuperare/Reabilitare funcțională”, Standard 9: „Asistență pentru sănătate”, Standard 11 „Intervenția și monitorizarea copiilor străzii”; Modul V </w:t>
      </w:r>
      <w:r w:rsidRPr="005E3371">
        <w:rPr>
          <w:rFonts w:asciiTheme="majorBidi" w:hAnsiTheme="majorBidi" w:cstheme="majorBidi"/>
          <w:color w:val="000000" w:themeColor="text1"/>
          <w:lang w:val="en-US"/>
        </w:rPr>
        <w:t>“</w:t>
      </w:r>
      <w:r w:rsidRPr="005E3371">
        <w:rPr>
          <w:rFonts w:asciiTheme="majorBidi" w:hAnsiTheme="majorBidi" w:cstheme="majorBidi"/>
          <w:color w:val="000000" w:themeColor="text1"/>
        </w:rPr>
        <w:t>Drepturi și etică” (integral);</w:t>
      </w:r>
    </w:p>
    <w:p w14:paraId="19409024" w14:textId="74035077" w:rsidR="007870AD" w:rsidRPr="005E3371" w:rsidRDefault="00CF3826" w:rsidP="003A5DFC">
      <w:pPr>
        <w:pStyle w:val="ListParagraph"/>
        <w:numPr>
          <w:ilvl w:val="3"/>
          <w:numId w:val="2"/>
        </w:numPr>
        <w:shd w:val="clear" w:color="auto" w:fill="FFFFFF"/>
        <w:jc w:val="both"/>
        <w:rPr>
          <w:rFonts w:asciiTheme="majorBidi" w:hAnsiTheme="majorBidi" w:cstheme="majorBidi"/>
          <w:color w:val="000000" w:themeColor="text1"/>
          <w:sz w:val="24"/>
          <w:szCs w:val="24"/>
        </w:rPr>
      </w:pPr>
      <w:r w:rsidRPr="005E3371">
        <w:rPr>
          <w:rFonts w:asciiTheme="majorBidi" w:hAnsiTheme="majorBidi" w:cstheme="majorBidi"/>
          <w:b/>
          <w:color w:val="000000" w:themeColor="text1"/>
          <w:sz w:val="24"/>
          <w:szCs w:val="24"/>
          <w:lang w:val="pt-PT"/>
        </w:rPr>
        <w:t>Tratat de logopedie</w:t>
      </w:r>
      <w:r w:rsidRPr="005E3371">
        <w:rPr>
          <w:rFonts w:asciiTheme="majorBidi" w:hAnsiTheme="majorBidi" w:cstheme="majorBidi"/>
          <w:bCs/>
          <w:color w:val="000000" w:themeColor="text1"/>
          <w:sz w:val="24"/>
          <w:szCs w:val="24"/>
          <w:lang w:val="pt-PT"/>
        </w:rPr>
        <w:t xml:space="preserve"> -volumul I -</w:t>
      </w:r>
      <w:r w:rsidRPr="005E3371">
        <w:rPr>
          <w:rFonts w:asciiTheme="majorBidi" w:hAnsiTheme="majorBidi" w:cstheme="majorBidi"/>
          <w:color w:val="000000" w:themeColor="text1"/>
          <w:sz w:val="24"/>
          <w:szCs w:val="24"/>
          <w:shd w:val="clear" w:color="auto" w:fill="FFFFFF"/>
        </w:rPr>
        <w:t xml:space="preserve"> </w:t>
      </w:r>
      <w:r w:rsidRPr="005E3371">
        <w:rPr>
          <w:rFonts w:asciiTheme="majorBidi" w:hAnsiTheme="majorBidi" w:cstheme="majorBidi"/>
          <w:bCs/>
          <w:color w:val="000000" w:themeColor="text1"/>
          <w:sz w:val="24"/>
          <w:szCs w:val="24"/>
        </w:rPr>
        <w:t>Editura Fundației Humanitas, București 2003</w:t>
      </w:r>
      <w:r w:rsidRPr="005E3371">
        <w:rPr>
          <w:rFonts w:asciiTheme="majorBidi" w:hAnsiTheme="majorBidi" w:cstheme="majorBidi"/>
          <w:bCs/>
          <w:color w:val="000000" w:themeColor="text1"/>
          <w:sz w:val="24"/>
          <w:szCs w:val="24"/>
          <w:lang w:val="pt-PT"/>
        </w:rPr>
        <w:t xml:space="preserve"> -Emil Verza</w:t>
      </w:r>
    </w:p>
    <w:p w14:paraId="609E9439" w14:textId="77777777" w:rsidR="006674ED" w:rsidRPr="005E3371" w:rsidRDefault="00CF3826" w:rsidP="003A5DFC">
      <w:pPr>
        <w:pStyle w:val="ListParagraph"/>
        <w:shd w:val="clear" w:color="auto" w:fill="FFFFFF"/>
        <w:jc w:val="both"/>
        <w:rPr>
          <w:rFonts w:asciiTheme="majorBidi" w:hAnsiTheme="majorBidi" w:cstheme="majorBidi"/>
          <w:bCs/>
          <w:color w:val="000000" w:themeColor="text1"/>
          <w:sz w:val="24"/>
          <w:szCs w:val="24"/>
          <w:lang w:val="pt-PT"/>
        </w:rPr>
      </w:pPr>
      <w:r w:rsidRPr="005E3371">
        <w:rPr>
          <w:rFonts w:asciiTheme="majorBidi" w:hAnsiTheme="majorBidi" w:cstheme="majorBidi"/>
          <w:b/>
          <w:color w:val="000000" w:themeColor="text1"/>
          <w:sz w:val="24"/>
          <w:szCs w:val="24"/>
          <w:lang w:val="pt-PT"/>
        </w:rPr>
        <w:t>cu tematica:</w:t>
      </w:r>
      <w:r w:rsidRPr="005E3371">
        <w:rPr>
          <w:rFonts w:asciiTheme="majorBidi" w:hAnsiTheme="majorBidi" w:cstheme="majorBidi"/>
          <w:bCs/>
          <w:color w:val="000000" w:themeColor="text1"/>
          <w:sz w:val="24"/>
          <w:szCs w:val="24"/>
          <w:lang w:val="pt-PT"/>
        </w:rPr>
        <w:t xml:space="preserve"> Capitolul VI: Tulburări de pronunțare de tip dislalic, Capitolul VII: Convergențe și diferențe în dislalie, rinolalie, disartrie, Capitolul VIII: Metode și procedee pentru corectarea tulburărilor de pronunție și Capitolul IX: Influența tulburărilor de pronunțare asupra personalității și comportamentului</w:t>
      </w:r>
      <w:r w:rsidR="0027304E" w:rsidRPr="005E3371">
        <w:rPr>
          <w:rFonts w:asciiTheme="majorBidi" w:hAnsiTheme="majorBidi" w:cstheme="majorBidi"/>
          <w:bCs/>
          <w:color w:val="000000" w:themeColor="text1"/>
          <w:sz w:val="24"/>
          <w:szCs w:val="24"/>
          <w:lang w:val="pt-PT"/>
        </w:rPr>
        <w:t>;</w:t>
      </w:r>
    </w:p>
    <w:p w14:paraId="6A03E806" w14:textId="23221E72" w:rsidR="007870AD" w:rsidRPr="005E3371" w:rsidRDefault="006674ED" w:rsidP="003A5DFC">
      <w:pPr>
        <w:pStyle w:val="ListParagraph"/>
        <w:numPr>
          <w:ilvl w:val="3"/>
          <w:numId w:val="2"/>
        </w:numPr>
        <w:shd w:val="clear" w:color="auto" w:fill="FFFFFF"/>
        <w:jc w:val="both"/>
        <w:rPr>
          <w:rFonts w:asciiTheme="majorBidi" w:hAnsiTheme="majorBidi" w:cstheme="majorBidi"/>
          <w:bCs/>
          <w:color w:val="000000" w:themeColor="text1"/>
          <w:sz w:val="24"/>
          <w:szCs w:val="24"/>
          <w:lang w:val="pt-PT"/>
        </w:rPr>
      </w:pPr>
      <w:r w:rsidRPr="005E3371">
        <w:rPr>
          <w:rFonts w:asciiTheme="majorBidi" w:hAnsiTheme="majorBidi" w:cstheme="majorBidi"/>
          <w:b/>
          <w:bCs/>
          <w:color w:val="000000" w:themeColor="text1"/>
          <w:sz w:val="24"/>
          <w:szCs w:val="24"/>
        </w:rPr>
        <w:t>L</w:t>
      </w:r>
      <w:r w:rsidR="0027304E" w:rsidRPr="005E3371">
        <w:rPr>
          <w:rFonts w:asciiTheme="majorBidi" w:hAnsiTheme="majorBidi" w:cstheme="majorBidi"/>
          <w:b/>
          <w:bCs/>
          <w:color w:val="000000" w:themeColor="text1"/>
          <w:sz w:val="24"/>
          <w:szCs w:val="24"/>
        </w:rPr>
        <w:t>egea nr. 272/2004</w:t>
      </w:r>
      <w:r w:rsidR="0027304E" w:rsidRPr="005E3371">
        <w:rPr>
          <w:rFonts w:asciiTheme="majorBidi" w:hAnsiTheme="majorBidi" w:cstheme="majorBidi"/>
          <w:color w:val="000000" w:themeColor="text1"/>
          <w:sz w:val="24"/>
          <w:szCs w:val="24"/>
        </w:rPr>
        <w:t xml:space="preserve"> </w:t>
      </w:r>
      <w:r w:rsidR="0027304E" w:rsidRPr="005E3371">
        <w:rPr>
          <w:rFonts w:asciiTheme="majorBidi" w:hAnsiTheme="majorBidi" w:cstheme="majorBidi"/>
          <w:color w:val="000000" w:themeColor="text1"/>
          <w:sz w:val="24"/>
          <w:szCs w:val="24"/>
          <w:lang w:val="pt-PT"/>
        </w:rPr>
        <w:t>privind protecţia şi promovarea drepturilor copilului, republicată, cu modificările și completările ulterioare</w:t>
      </w:r>
    </w:p>
    <w:p w14:paraId="62E168B0" w14:textId="262C799C" w:rsidR="006674ED" w:rsidRPr="005E3371" w:rsidRDefault="0027304E" w:rsidP="003A5DFC">
      <w:pPr>
        <w:pStyle w:val="ListParagraph"/>
        <w:shd w:val="clear" w:color="auto" w:fill="FFFFFF"/>
        <w:jc w:val="both"/>
        <w:rPr>
          <w:rFonts w:asciiTheme="majorBidi" w:hAnsiTheme="majorBidi" w:cstheme="majorBidi"/>
          <w:color w:val="000000" w:themeColor="text1"/>
          <w:sz w:val="24"/>
          <w:szCs w:val="24"/>
        </w:rPr>
      </w:pPr>
      <w:r w:rsidRPr="005E3371">
        <w:rPr>
          <w:rFonts w:asciiTheme="majorBidi" w:hAnsiTheme="majorBidi" w:cstheme="majorBidi"/>
          <w:b/>
          <w:bCs/>
          <w:color w:val="000000" w:themeColor="text1"/>
          <w:sz w:val="24"/>
          <w:szCs w:val="24"/>
          <w:lang w:val="pt-PT"/>
        </w:rPr>
        <w:t>cu tematica</w:t>
      </w:r>
      <w:r w:rsidRPr="005E3371">
        <w:rPr>
          <w:rFonts w:asciiTheme="majorBidi" w:hAnsiTheme="majorBidi" w:cstheme="majorBidi"/>
          <w:color w:val="000000" w:themeColor="text1"/>
          <w:sz w:val="24"/>
          <w:szCs w:val="24"/>
          <w:lang w:val="pt-PT"/>
        </w:rPr>
        <w:t>:  Capitolul II : ”Drepturile copilului”</w:t>
      </w:r>
      <w:r w:rsidR="006674ED" w:rsidRPr="005E3371">
        <w:rPr>
          <w:rFonts w:asciiTheme="majorBidi" w:hAnsiTheme="majorBidi" w:cstheme="majorBidi"/>
          <w:bCs/>
          <w:color w:val="000000" w:themeColor="text1"/>
          <w:sz w:val="24"/>
          <w:szCs w:val="24"/>
        </w:rPr>
        <w:t xml:space="preserve"> - integral</w:t>
      </w:r>
      <w:r w:rsidRPr="005E3371">
        <w:rPr>
          <w:rFonts w:asciiTheme="majorBidi" w:hAnsiTheme="majorBidi" w:cstheme="majorBidi"/>
          <w:color w:val="000000" w:themeColor="text1"/>
          <w:sz w:val="24"/>
          <w:szCs w:val="24"/>
          <w:lang w:val="pt-PT"/>
        </w:rPr>
        <w:t>, Capitolul III: ”</w:t>
      </w:r>
      <w:proofErr w:type="spellStart"/>
      <w:r w:rsidRPr="005E3371">
        <w:rPr>
          <w:rFonts w:asciiTheme="majorBidi" w:hAnsiTheme="majorBidi" w:cstheme="majorBidi"/>
          <w:color w:val="000000" w:themeColor="text1"/>
          <w:sz w:val="24"/>
          <w:szCs w:val="24"/>
        </w:rPr>
        <w:t>Protecţia</w:t>
      </w:r>
      <w:proofErr w:type="spellEnd"/>
      <w:r w:rsidRPr="005E3371">
        <w:rPr>
          <w:rFonts w:asciiTheme="majorBidi" w:hAnsiTheme="majorBidi" w:cstheme="majorBidi"/>
          <w:color w:val="000000" w:themeColor="text1"/>
          <w:sz w:val="24"/>
          <w:szCs w:val="24"/>
        </w:rPr>
        <w:t xml:space="preserve"> specială a copilului lipsit, temporar sau definitiv, de ocrotirea </w:t>
      </w:r>
      <w:proofErr w:type="spellStart"/>
      <w:r w:rsidRPr="005E3371">
        <w:rPr>
          <w:rFonts w:asciiTheme="majorBidi" w:hAnsiTheme="majorBidi" w:cstheme="majorBidi"/>
          <w:color w:val="000000" w:themeColor="text1"/>
          <w:sz w:val="24"/>
          <w:szCs w:val="24"/>
        </w:rPr>
        <w:t>părinţilor</w:t>
      </w:r>
      <w:proofErr w:type="spellEnd"/>
      <w:r w:rsidRPr="005E3371">
        <w:rPr>
          <w:rFonts w:asciiTheme="majorBidi" w:hAnsiTheme="majorBidi" w:cstheme="majorBidi"/>
          <w:color w:val="000000" w:themeColor="text1"/>
          <w:sz w:val="24"/>
          <w:szCs w:val="24"/>
        </w:rPr>
        <w:t xml:space="preserve"> săi”</w:t>
      </w:r>
      <w:r w:rsidR="006674ED" w:rsidRPr="005E3371">
        <w:rPr>
          <w:rFonts w:asciiTheme="majorBidi" w:hAnsiTheme="majorBidi" w:cstheme="majorBidi"/>
          <w:bCs/>
          <w:color w:val="000000" w:themeColor="text1"/>
          <w:sz w:val="24"/>
          <w:szCs w:val="24"/>
        </w:rPr>
        <w:t xml:space="preserve"> - integral</w:t>
      </w:r>
      <w:r w:rsidRPr="005E3371">
        <w:rPr>
          <w:rFonts w:asciiTheme="majorBidi" w:hAnsiTheme="majorBidi" w:cstheme="majorBidi"/>
          <w:color w:val="000000" w:themeColor="text1"/>
          <w:sz w:val="24"/>
          <w:szCs w:val="24"/>
        </w:rPr>
        <w:t xml:space="preserve">, Capitolul VI: ” </w:t>
      </w:r>
      <w:proofErr w:type="spellStart"/>
      <w:r w:rsidRPr="005E3371">
        <w:rPr>
          <w:rFonts w:asciiTheme="majorBidi" w:hAnsiTheme="majorBidi" w:cstheme="majorBidi"/>
          <w:color w:val="000000" w:themeColor="text1"/>
          <w:sz w:val="24"/>
          <w:szCs w:val="24"/>
        </w:rPr>
        <w:t>Protecţia</w:t>
      </w:r>
      <w:proofErr w:type="spellEnd"/>
      <w:r w:rsidRPr="005E3371">
        <w:rPr>
          <w:rFonts w:asciiTheme="majorBidi" w:hAnsiTheme="majorBidi" w:cstheme="majorBidi"/>
          <w:color w:val="000000" w:themeColor="text1"/>
          <w:sz w:val="24"/>
          <w:szCs w:val="24"/>
        </w:rPr>
        <w:t xml:space="preserve"> copilului împotriva abuzului, neglijării, exploatării </w:t>
      </w:r>
      <w:proofErr w:type="spellStart"/>
      <w:r w:rsidRPr="005E3371">
        <w:rPr>
          <w:rFonts w:asciiTheme="majorBidi" w:hAnsiTheme="majorBidi" w:cstheme="majorBidi"/>
          <w:color w:val="000000" w:themeColor="text1"/>
          <w:sz w:val="24"/>
          <w:szCs w:val="24"/>
        </w:rPr>
        <w:t>şi</w:t>
      </w:r>
      <w:proofErr w:type="spellEnd"/>
      <w:r w:rsidRPr="005E3371">
        <w:rPr>
          <w:rFonts w:asciiTheme="majorBidi" w:hAnsiTheme="majorBidi" w:cstheme="majorBidi"/>
          <w:color w:val="000000" w:themeColor="text1"/>
          <w:sz w:val="24"/>
          <w:szCs w:val="24"/>
        </w:rPr>
        <w:t xml:space="preserve"> a oricărei forme de </w:t>
      </w:r>
      <w:proofErr w:type="spellStart"/>
      <w:r w:rsidRPr="005E3371">
        <w:rPr>
          <w:rFonts w:asciiTheme="majorBidi" w:hAnsiTheme="majorBidi" w:cstheme="majorBidi"/>
          <w:color w:val="000000" w:themeColor="text1"/>
          <w:sz w:val="24"/>
          <w:szCs w:val="24"/>
        </w:rPr>
        <w:t>violenţă</w:t>
      </w:r>
      <w:proofErr w:type="spellEnd"/>
      <w:r w:rsidRPr="005E3371">
        <w:rPr>
          <w:rFonts w:asciiTheme="majorBidi" w:hAnsiTheme="majorBidi" w:cstheme="majorBidi"/>
          <w:color w:val="000000" w:themeColor="text1"/>
          <w:sz w:val="24"/>
          <w:szCs w:val="24"/>
        </w:rPr>
        <w:t>”</w:t>
      </w:r>
      <w:r w:rsidR="006674ED" w:rsidRPr="005E3371">
        <w:rPr>
          <w:rFonts w:asciiTheme="majorBidi" w:hAnsiTheme="majorBidi" w:cstheme="majorBidi"/>
          <w:bCs/>
          <w:color w:val="000000" w:themeColor="text1"/>
          <w:sz w:val="24"/>
          <w:szCs w:val="24"/>
        </w:rPr>
        <w:t xml:space="preserve"> - integral</w:t>
      </w:r>
      <w:r w:rsidRPr="005E3371">
        <w:rPr>
          <w:rFonts w:asciiTheme="majorBidi" w:hAnsiTheme="majorBidi" w:cstheme="majorBidi"/>
          <w:color w:val="000000" w:themeColor="text1"/>
          <w:sz w:val="24"/>
          <w:szCs w:val="24"/>
        </w:rPr>
        <w:t xml:space="preserve">, Capitolul VII: ” </w:t>
      </w:r>
      <w:proofErr w:type="spellStart"/>
      <w:r w:rsidRPr="005E3371">
        <w:rPr>
          <w:rFonts w:asciiTheme="majorBidi" w:hAnsiTheme="majorBidi" w:cstheme="majorBidi"/>
          <w:color w:val="000000" w:themeColor="text1"/>
          <w:sz w:val="24"/>
          <w:szCs w:val="24"/>
        </w:rPr>
        <w:t>Instituţii</w:t>
      </w:r>
      <w:proofErr w:type="spellEnd"/>
      <w:r w:rsidRPr="005E3371">
        <w:rPr>
          <w:rFonts w:asciiTheme="majorBidi" w:hAnsiTheme="majorBidi" w:cstheme="majorBidi"/>
          <w:color w:val="000000" w:themeColor="text1"/>
          <w:sz w:val="24"/>
          <w:szCs w:val="24"/>
        </w:rPr>
        <w:t xml:space="preserve"> </w:t>
      </w:r>
      <w:proofErr w:type="spellStart"/>
      <w:r w:rsidRPr="005E3371">
        <w:rPr>
          <w:rFonts w:asciiTheme="majorBidi" w:hAnsiTheme="majorBidi" w:cstheme="majorBidi"/>
          <w:color w:val="000000" w:themeColor="text1"/>
          <w:sz w:val="24"/>
          <w:szCs w:val="24"/>
        </w:rPr>
        <w:t>şi</w:t>
      </w:r>
      <w:proofErr w:type="spellEnd"/>
      <w:r w:rsidRPr="005E3371">
        <w:rPr>
          <w:rFonts w:asciiTheme="majorBidi" w:hAnsiTheme="majorBidi" w:cstheme="majorBidi"/>
          <w:color w:val="000000" w:themeColor="text1"/>
          <w:sz w:val="24"/>
          <w:szCs w:val="24"/>
        </w:rPr>
        <w:t xml:space="preserve"> servicii cu </w:t>
      </w:r>
      <w:proofErr w:type="spellStart"/>
      <w:r w:rsidRPr="005E3371">
        <w:rPr>
          <w:rFonts w:asciiTheme="majorBidi" w:hAnsiTheme="majorBidi" w:cstheme="majorBidi"/>
          <w:color w:val="000000" w:themeColor="text1"/>
          <w:sz w:val="24"/>
          <w:szCs w:val="24"/>
        </w:rPr>
        <w:t>atribuţii</w:t>
      </w:r>
      <w:proofErr w:type="spellEnd"/>
      <w:r w:rsidRPr="005E3371">
        <w:rPr>
          <w:rFonts w:asciiTheme="majorBidi" w:hAnsiTheme="majorBidi" w:cstheme="majorBidi"/>
          <w:color w:val="000000" w:themeColor="text1"/>
          <w:sz w:val="24"/>
          <w:szCs w:val="24"/>
        </w:rPr>
        <w:t xml:space="preserve"> în </w:t>
      </w:r>
      <w:proofErr w:type="spellStart"/>
      <w:r w:rsidRPr="005E3371">
        <w:rPr>
          <w:rFonts w:asciiTheme="majorBidi" w:hAnsiTheme="majorBidi" w:cstheme="majorBidi"/>
          <w:color w:val="000000" w:themeColor="text1"/>
          <w:sz w:val="24"/>
          <w:szCs w:val="24"/>
        </w:rPr>
        <w:t>protecţia</w:t>
      </w:r>
      <w:proofErr w:type="spellEnd"/>
      <w:r w:rsidRPr="005E3371">
        <w:rPr>
          <w:rFonts w:asciiTheme="majorBidi" w:hAnsiTheme="majorBidi" w:cstheme="majorBidi"/>
          <w:color w:val="000000" w:themeColor="text1"/>
          <w:sz w:val="24"/>
          <w:szCs w:val="24"/>
        </w:rPr>
        <w:t xml:space="preserve"> copilului”</w:t>
      </w:r>
      <w:r w:rsidR="006674ED" w:rsidRPr="005E3371">
        <w:rPr>
          <w:rFonts w:asciiTheme="majorBidi" w:hAnsiTheme="majorBidi" w:cstheme="majorBidi"/>
          <w:bCs/>
          <w:color w:val="000000" w:themeColor="text1"/>
          <w:sz w:val="24"/>
          <w:szCs w:val="24"/>
        </w:rPr>
        <w:t xml:space="preserve"> - integral</w:t>
      </w:r>
      <w:r w:rsidRPr="005E3371">
        <w:rPr>
          <w:rFonts w:asciiTheme="majorBidi" w:hAnsiTheme="majorBidi" w:cstheme="majorBidi"/>
          <w:color w:val="000000" w:themeColor="text1"/>
          <w:sz w:val="24"/>
          <w:szCs w:val="24"/>
        </w:rPr>
        <w:t>.</w:t>
      </w:r>
    </w:p>
    <w:p w14:paraId="7EF9E2A1" w14:textId="22256FEB" w:rsidR="00E56FC2" w:rsidRPr="005E3371" w:rsidRDefault="00CF3826" w:rsidP="003A5DFC">
      <w:pPr>
        <w:pStyle w:val="ListParagraph"/>
        <w:numPr>
          <w:ilvl w:val="3"/>
          <w:numId w:val="2"/>
        </w:numPr>
        <w:shd w:val="clear" w:color="auto" w:fill="FFFFFF"/>
        <w:jc w:val="both"/>
        <w:rPr>
          <w:rFonts w:asciiTheme="majorBidi" w:hAnsiTheme="majorBidi" w:cstheme="majorBidi"/>
          <w:color w:val="000000" w:themeColor="text1"/>
          <w:sz w:val="24"/>
          <w:szCs w:val="24"/>
        </w:rPr>
      </w:pPr>
      <w:r w:rsidRPr="005E3371">
        <w:rPr>
          <w:rFonts w:asciiTheme="majorBidi" w:hAnsiTheme="majorBidi" w:cstheme="majorBidi"/>
          <w:b/>
          <w:bCs/>
          <w:color w:val="000000" w:themeColor="text1"/>
          <w:sz w:val="24"/>
          <w:szCs w:val="24"/>
        </w:rPr>
        <w:t>O.U.G. nr. 57/2019</w:t>
      </w:r>
      <w:r w:rsidRPr="005E3371">
        <w:rPr>
          <w:rFonts w:asciiTheme="majorBidi" w:hAnsiTheme="majorBidi" w:cstheme="majorBidi"/>
          <w:color w:val="000000" w:themeColor="text1"/>
          <w:sz w:val="24"/>
          <w:szCs w:val="24"/>
        </w:rPr>
        <w:t xml:space="preserve"> Codul administrativ, cu modificările și completările ulterioare.</w:t>
      </w:r>
    </w:p>
    <w:p w14:paraId="5FF24DD8" w14:textId="6C9689D9" w:rsidR="00516C56" w:rsidRPr="005E3371" w:rsidRDefault="00DD056F" w:rsidP="003A5DFC">
      <w:pPr>
        <w:pStyle w:val="ListParagraph"/>
        <w:shd w:val="clear" w:color="auto" w:fill="FFFFFF"/>
        <w:jc w:val="both"/>
        <w:rPr>
          <w:rFonts w:asciiTheme="majorBidi" w:hAnsiTheme="majorBidi" w:cstheme="majorBidi"/>
          <w:color w:val="000000" w:themeColor="text1"/>
          <w:sz w:val="24"/>
          <w:szCs w:val="24"/>
        </w:rPr>
      </w:pPr>
      <w:r w:rsidRPr="005E3371">
        <w:rPr>
          <w:rFonts w:asciiTheme="majorBidi" w:hAnsiTheme="majorBidi" w:cstheme="majorBidi"/>
          <w:b/>
          <w:bCs/>
          <w:color w:val="000000" w:themeColor="text1"/>
          <w:sz w:val="24"/>
          <w:szCs w:val="24"/>
        </w:rPr>
        <w:t xml:space="preserve">cu tematica: </w:t>
      </w:r>
      <w:r w:rsidRPr="005E3371">
        <w:rPr>
          <w:rFonts w:asciiTheme="majorBidi" w:hAnsiTheme="majorBidi" w:cstheme="majorBidi"/>
          <w:color w:val="000000" w:themeColor="text1"/>
          <w:sz w:val="24"/>
          <w:szCs w:val="24"/>
        </w:rPr>
        <w:t>art. 430, art. 432-434, art. 437-441, art. 549^1 alin.1, art. 553, art. 553^2, art.554^1;</w:t>
      </w:r>
    </w:p>
    <w:p w14:paraId="717F2626" w14:textId="77777777" w:rsidR="004F0D97" w:rsidRDefault="004F0D97" w:rsidP="003A5DFC">
      <w:pPr>
        <w:jc w:val="both"/>
        <w:rPr>
          <w:rFonts w:asciiTheme="majorBidi" w:eastAsia="Calibri" w:hAnsiTheme="majorBidi" w:cstheme="majorBidi"/>
          <w:b/>
          <w:bCs/>
          <w:i/>
          <w:iCs/>
          <w:color w:val="000000" w:themeColor="text1"/>
        </w:rPr>
      </w:pPr>
    </w:p>
    <w:p w14:paraId="57EF0576" w14:textId="3CD02E95" w:rsidR="00516C56" w:rsidRPr="005E3371" w:rsidRDefault="00516C56" w:rsidP="003A5DFC">
      <w:pPr>
        <w:jc w:val="both"/>
        <w:rPr>
          <w:rFonts w:asciiTheme="majorBidi" w:eastAsia="Calibri" w:hAnsiTheme="majorBidi" w:cstheme="majorBidi"/>
          <w:b/>
          <w:bCs/>
          <w:color w:val="000000" w:themeColor="text1"/>
        </w:rPr>
      </w:pPr>
      <w:r w:rsidRPr="005E3371">
        <w:rPr>
          <w:rFonts w:asciiTheme="majorBidi" w:eastAsia="Calibri" w:hAnsiTheme="majorBidi" w:cstheme="majorBidi"/>
          <w:b/>
          <w:bCs/>
          <w:i/>
          <w:iCs/>
          <w:color w:val="000000" w:themeColor="text1"/>
        </w:rPr>
        <w:t>EDUCATOR</w:t>
      </w:r>
      <w:r w:rsidRPr="005E3371">
        <w:rPr>
          <w:rFonts w:asciiTheme="majorBidi" w:eastAsia="Calibri" w:hAnsiTheme="majorBidi" w:cstheme="majorBidi"/>
          <w:b/>
          <w:bCs/>
          <w:color w:val="000000" w:themeColor="text1"/>
        </w:rPr>
        <w:t xml:space="preserve">  </w:t>
      </w:r>
      <w:r w:rsidRPr="005E3371">
        <w:rPr>
          <w:rFonts w:asciiTheme="majorBidi" w:eastAsia="Calibri" w:hAnsiTheme="majorBidi" w:cstheme="majorBidi"/>
          <w:b/>
          <w:bCs/>
          <w:i/>
          <w:iCs/>
          <w:color w:val="000000" w:themeColor="text1"/>
        </w:rPr>
        <w:t>principal</w:t>
      </w:r>
      <w:r w:rsidRPr="005E3371">
        <w:rPr>
          <w:rFonts w:asciiTheme="majorBidi" w:eastAsia="Calibri" w:hAnsiTheme="majorBidi" w:cstheme="majorBidi"/>
          <w:bCs/>
          <w:i/>
          <w:iCs/>
          <w:color w:val="000000" w:themeColor="text1"/>
        </w:rPr>
        <w:t xml:space="preserve"> </w:t>
      </w:r>
      <w:r w:rsidRPr="005E3371">
        <w:rPr>
          <w:rFonts w:asciiTheme="majorBidi" w:eastAsia="Calibri" w:hAnsiTheme="majorBidi" w:cstheme="majorBidi"/>
          <w:bCs/>
          <w:color w:val="000000" w:themeColor="text1"/>
        </w:rPr>
        <w:t xml:space="preserve">– </w:t>
      </w:r>
      <w:r w:rsidR="007C4DC8">
        <w:rPr>
          <w:rFonts w:asciiTheme="majorBidi" w:eastAsia="Calibri" w:hAnsiTheme="majorBidi" w:cstheme="majorBidi"/>
          <w:bCs/>
          <w:color w:val="000000" w:themeColor="text1"/>
        </w:rPr>
        <w:t>2</w:t>
      </w:r>
      <w:r w:rsidRPr="005E3371">
        <w:rPr>
          <w:rFonts w:asciiTheme="majorBidi" w:eastAsia="Calibri" w:hAnsiTheme="majorBidi" w:cstheme="majorBidi"/>
          <w:bCs/>
          <w:color w:val="000000" w:themeColor="text1"/>
        </w:rPr>
        <w:t xml:space="preserve"> post</w:t>
      </w:r>
      <w:r w:rsidR="007C4DC8">
        <w:rPr>
          <w:rFonts w:asciiTheme="majorBidi" w:eastAsia="Calibri" w:hAnsiTheme="majorBidi" w:cstheme="majorBidi"/>
          <w:bCs/>
          <w:color w:val="000000" w:themeColor="text1"/>
        </w:rPr>
        <w:t>uri</w:t>
      </w:r>
      <w:r w:rsidRPr="005E3371">
        <w:rPr>
          <w:rFonts w:asciiTheme="majorBidi" w:eastAsia="Calibri" w:hAnsiTheme="majorBidi" w:cstheme="majorBidi"/>
          <w:bCs/>
          <w:color w:val="000000" w:themeColor="text1"/>
        </w:rPr>
        <w:t xml:space="preserve">, studii medii, normă întreagă, perioadă nedeterminată – </w:t>
      </w:r>
      <w:r w:rsidRPr="005E3371">
        <w:rPr>
          <w:rFonts w:asciiTheme="majorBidi" w:eastAsia="Calibri" w:hAnsiTheme="majorBidi" w:cstheme="majorBidi"/>
          <w:b/>
          <w:bCs/>
          <w:color w:val="000000" w:themeColor="text1"/>
        </w:rPr>
        <w:t xml:space="preserve">Complexul de Servicii </w:t>
      </w:r>
      <w:r w:rsidR="00212C58" w:rsidRPr="005E3371">
        <w:rPr>
          <w:rFonts w:asciiTheme="majorBidi" w:eastAsia="Calibri" w:hAnsiTheme="majorBidi" w:cstheme="majorBidi"/>
          <w:b/>
          <w:bCs/>
          <w:color w:val="000000" w:themeColor="text1"/>
        </w:rPr>
        <w:t>„</w:t>
      </w:r>
      <w:r w:rsidRPr="005E3371">
        <w:rPr>
          <w:rFonts w:asciiTheme="majorBidi" w:eastAsia="Calibri" w:hAnsiTheme="majorBidi" w:cstheme="majorBidi"/>
          <w:b/>
          <w:bCs/>
          <w:color w:val="000000" w:themeColor="text1"/>
        </w:rPr>
        <w:t>Sfântul Nicolae</w:t>
      </w:r>
      <w:r w:rsidR="00212C58" w:rsidRPr="005E3371">
        <w:rPr>
          <w:rFonts w:asciiTheme="majorBidi" w:eastAsia="Calibri" w:hAnsiTheme="majorBidi" w:cstheme="majorBidi"/>
          <w:b/>
          <w:bCs/>
          <w:color w:val="000000" w:themeColor="text1"/>
        </w:rPr>
        <w:t>”</w:t>
      </w:r>
      <w:r w:rsidRPr="005E3371">
        <w:rPr>
          <w:rFonts w:asciiTheme="majorBidi" w:eastAsia="Calibri" w:hAnsiTheme="majorBidi" w:cstheme="majorBidi"/>
          <w:b/>
          <w:bCs/>
          <w:color w:val="000000" w:themeColor="text1"/>
        </w:rPr>
        <w:t xml:space="preserve"> Turnu Roșu </w:t>
      </w:r>
      <w:r w:rsidRPr="005E3371">
        <w:rPr>
          <w:rFonts w:asciiTheme="majorBidi" w:eastAsia="Calibri" w:hAnsiTheme="majorBidi" w:cstheme="majorBidi"/>
          <w:bCs/>
          <w:color w:val="000000" w:themeColor="text1"/>
        </w:rPr>
        <w:t xml:space="preserve"> - </w:t>
      </w:r>
      <w:r w:rsidRPr="005E3371">
        <w:rPr>
          <w:rFonts w:asciiTheme="majorBidi" w:eastAsia="Calibri" w:hAnsiTheme="majorBidi" w:cstheme="majorBidi"/>
          <w:b/>
          <w:bCs/>
          <w:color w:val="000000" w:themeColor="text1"/>
        </w:rPr>
        <w:t xml:space="preserve">Casa de Tip Familial „Maria” </w:t>
      </w:r>
    </w:p>
    <w:p w14:paraId="4770A052" w14:textId="6F0F7557" w:rsidR="00456634" w:rsidRPr="005E3371" w:rsidRDefault="00516C56" w:rsidP="003A5DFC">
      <w:pPr>
        <w:pStyle w:val="ListParagraph"/>
        <w:jc w:val="both"/>
        <w:rPr>
          <w:rFonts w:asciiTheme="majorBidi" w:hAnsiTheme="majorBidi" w:cstheme="majorBidi"/>
          <w:b/>
          <w:bCs/>
          <w:color w:val="000000" w:themeColor="text1"/>
          <w:sz w:val="24"/>
          <w:szCs w:val="24"/>
        </w:rPr>
      </w:pPr>
      <w:r w:rsidRPr="005E3371">
        <w:rPr>
          <w:rFonts w:asciiTheme="majorBidi" w:hAnsiTheme="majorBidi" w:cstheme="majorBidi"/>
          <w:bCs/>
          <w:color w:val="000000" w:themeColor="text1"/>
          <w:sz w:val="24"/>
          <w:szCs w:val="24"/>
        </w:rPr>
        <w:t xml:space="preserve">Concursul va consta în </w:t>
      </w:r>
      <w:r w:rsidRPr="005E3371">
        <w:rPr>
          <w:rFonts w:asciiTheme="majorBidi" w:hAnsiTheme="majorBidi" w:cstheme="majorBidi"/>
          <w:b/>
          <w:bCs/>
          <w:color w:val="000000" w:themeColor="text1"/>
          <w:sz w:val="24"/>
          <w:szCs w:val="24"/>
        </w:rPr>
        <w:t>3</w:t>
      </w:r>
      <w:r w:rsidRPr="005E3371">
        <w:rPr>
          <w:rFonts w:asciiTheme="majorBidi" w:hAnsiTheme="majorBidi" w:cstheme="majorBidi"/>
          <w:bCs/>
          <w:color w:val="000000" w:themeColor="text1"/>
          <w:sz w:val="24"/>
          <w:szCs w:val="24"/>
        </w:rPr>
        <w:t xml:space="preserve"> </w:t>
      </w:r>
      <w:r w:rsidRPr="005E3371">
        <w:rPr>
          <w:rFonts w:asciiTheme="majorBidi" w:hAnsiTheme="majorBidi" w:cstheme="majorBidi"/>
          <w:b/>
          <w:bCs/>
          <w:color w:val="000000" w:themeColor="text1"/>
          <w:sz w:val="24"/>
          <w:szCs w:val="24"/>
        </w:rPr>
        <w:t>probe: proba suplimentară de testare a cunoștințelor informatice, proba scrisă și proba de interviu.</w:t>
      </w:r>
    </w:p>
    <w:p w14:paraId="3D2F5F5F" w14:textId="77777777" w:rsidR="00516C56" w:rsidRPr="004F0D97" w:rsidRDefault="00516C56" w:rsidP="003A5DFC">
      <w:pPr>
        <w:jc w:val="both"/>
        <w:rPr>
          <w:rFonts w:asciiTheme="majorBidi" w:hAnsiTheme="majorBidi" w:cstheme="majorBidi"/>
          <w:b/>
          <w:bCs/>
          <w:color w:val="000000" w:themeColor="text1"/>
          <w:u w:val="single"/>
        </w:rPr>
      </w:pPr>
      <w:r w:rsidRPr="004F0D97">
        <w:rPr>
          <w:rFonts w:asciiTheme="majorBidi" w:hAnsiTheme="majorBidi" w:cstheme="majorBidi"/>
          <w:b/>
          <w:bCs/>
          <w:color w:val="000000" w:themeColor="text1"/>
          <w:u w:val="single"/>
        </w:rPr>
        <w:t>Condiții generale/ Specifice:</w:t>
      </w:r>
    </w:p>
    <w:p w14:paraId="5D6A87F7" w14:textId="77777777" w:rsidR="00516C56" w:rsidRPr="005E3371" w:rsidRDefault="00516C56" w:rsidP="003A5DFC">
      <w:pPr>
        <w:pStyle w:val="ListParagraph"/>
        <w:numPr>
          <w:ilvl w:val="0"/>
          <w:numId w:val="22"/>
        </w:numPr>
        <w:jc w:val="both"/>
        <w:rPr>
          <w:rFonts w:asciiTheme="majorBidi" w:hAnsiTheme="majorBidi" w:cstheme="majorBidi"/>
          <w:bCs/>
          <w:color w:val="000000" w:themeColor="text1"/>
          <w:sz w:val="24"/>
          <w:szCs w:val="24"/>
        </w:rPr>
      </w:pPr>
      <w:r w:rsidRPr="005E3371">
        <w:rPr>
          <w:rFonts w:asciiTheme="majorBidi" w:hAnsiTheme="majorBidi" w:cstheme="majorBidi"/>
          <w:bCs/>
          <w:color w:val="000000" w:themeColor="text1"/>
          <w:sz w:val="24"/>
          <w:szCs w:val="24"/>
        </w:rPr>
        <w:t>Studii de specialitate: studii medii absolvite cu diplomă de bacalaureat;</w:t>
      </w:r>
    </w:p>
    <w:p w14:paraId="5AEF015F" w14:textId="77777777" w:rsidR="00516C56" w:rsidRPr="005E3371" w:rsidRDefault="00516C56" w:rsidP="003A5DFC">
      <w:pPr>
        <w:pStyle w:val="ListParagraph"/>
        <w:numPr>
          <w:ilvl w:val="0"/>
          <w:numId w:val="22"/>
        </w:numPr>
        <w:jc w:val="both"/>
        <w:rPr>
          <w:rFonts w:asciiTheme="majorBidi" w:hAnsiTheme="majorBidi" w:cstheme="majorBidi"/>
          <w:bCs/>
          <w:color w:val="000000" w:themeColor="text1"/>
          <w:sz w:val="24"/>
          <w:szCs w:val="24"/>
        </w:rPr>
      </w:pPr>
      <w:r w:rsidRPr="005E3371">
        <w:rPr>
          <w:rFonts w:asciiTheme="majorBidi" w:hAnsiTheme="majorBidi" w:cstheme="majorBidi"/>
          <w:bCs/>
          <w:color w:val="000000" w:themeColor="text1"/>
          <w:sz w:val="24"/>
          <w:szCs w:val="24"/>
        </w:rPr>
        <w:t xml:space="preserve">Perfecționări (specializări): </w:t>
      </w:r>
    </w:p>
    <w:p w14:paraId="1E146FE8" w14:textId="77777777" w:rsidR="00516C56" w:rsidRPr="005E3371" w:rsidRDefault="00516C56" w:rsidP="003A5DFC">
      <w:pPr>
        <w:pStyle w:val="ListParagraph"/>
        <w:numPr>
          <w:ilvl w:val="0"/>
          <w:numId w:val="21"/>
        </w:numPr>
        <w:jc w:val="both"/>
        <w:rPr>
          <w:rFonts w:asciiTheme="majorBidi" w:hAnsiTheme="majorBidi" w:cstheme="majorBidi"/>
          <w:bCs/>
          <w:color w:val="000000" w:themeColor="text1"/>
          <w:sz w:val="24"/>
          <w:szCs w:val="24"/>
        </w:rPr>
      </w:pPr>
      <w:r w:rsidRPr="005E3371">
        <w:rPr>
          <w:rFonts w:asciiTheme="majorBidi" w:hAnsiTheme="majorBidi" w:cstheme="majorBidi"/>
          <w:bCs/>
          <w:color w:val="000000" w:themeColor="text1"/>
          <w:sz w:val="24"/>
          <w:szCs w:val="24"/>
        </w:rPr>
        <w:t xml:space="preserve">Certificat de calificare/curs acreditat în domeniul educației, protecției copilului, asistenței sociale sau lucrului cu copiii. Condiția privind specializarea/ competențele necesare lucrului cu copiii, activităților educative sau domeniului asistenței sociale se consideră îndeplinită prin prezentarea certificatului de absolvire a unui curs relevant sau, în mod alternativ, a unei dovezi de înscriere ori frecventare a unui astfel de curs. </w:t>
      </w:r>
    </w:p>
    <w:p w14:paraId="1115DB52" w14:textId="77777777" w:rsidR="00516C56" w:rsidRPr="005E3371" w:rsidRDefault="00516C56" w:rsidP="003A5DFC">
      <w:pPr>
        <w:pStyle w:val="ListParagraph"/>
        <w:numPr>
          <w:ilvl w:val="0"/>
          <w:numId w:val="22"/>
        </w:numPr>
        <w:jc w:val="both"/>
        <w:rPr>
          <w:rFonts w:asciiTheme="majorBidi" w:hAnsiTheme="majorBidi" w:cstheme="majorBidi"/>
          <w:bCs/>
          <w:color w:val="000000" w:themeColor="text1"/>
          <w:sz w:val="24"/>
          <w:szCs w:val="24"/>
        </w:rPr>
      </w:pPr>
      <w:r w:rsidRPr="005E3371">
        <w:rPr>
          <w:rFonts w:asciiTheme="majorBidi" w:hAnsiTheme="majorBidi" w:cstheme="majorBidi"/>
          <w:bCs/>
          <w:color w:val="000000" w:themeColor="text1"/>
          <w:sz w:val="24"/>
          <w:szCs w:val="24"/>
        </w:rPr>
        <w:t>Abilități, calități și aptitudini necesare: bună comunicare, perseverență, toleranță, calm, lucru în echipă, capacitate de analiză și sinteză, operativitate, responsabilitate.</w:t>
      </w:r>
    </w:p>
    <w:p w14:paraId="40C8FE33" w14:textId="2066D5F3" w:rsidR="00516C56" w:rsidRPr="005E3371" w:rsidRDefault="00516C56" w:rsidP="003A5DFC">
      <w:pPr>
        <w:pStyle w:val="ListParagraph"/>
        <w:numPr>
          <w:ilvl w:val="0"/>
          <w:numId w:val="22"/>
        </w:numPr>
        <w:jc w:val="both"/>
        <w:rPr>
          <w:rFonts w:asciiTheme="majorBidi" w:hAnsiTheme="majorBidi" w:cstheme="majorBidi"/>
          <w:bCs/>
          <w:color w:val="000000" w:themeColor="text1"/>
          <w:sz w:val="24"/>
          <w:szCs w:val="24"/>
        </w:rPr>
      </w:pPr>
      <w:r w:rsidRPr="005E3371">
        <w:rPr>
          <w:rFonts w:asciiTheme="majorBidi" w:hAnsiTheme="majorBidi" w:cstheme="majorBidi"/>
          <w:bCs/>
          <w:color w:val="000000" w:themeColor="text1"/>
          <w:sz w:val="24"/>
          <w:szCs w:val="24"/>
        </w:rPr>
        <w:t xml:space="preserve">Vechime necesară ocupării postului – minim 3 ani pe un post pentru care au fost solicitate studii medii absolvite cu diplomă de bacalaureat. </w:t>
      </w:r>
    </w:p>
    <w:p w14:paraId="02C0FABB" w14:textId="77777777" w:rsidR="00AB1EB6" w:rsidRPr="005E3371" w:rsidRDefault="00AB1EB6" w:rsidP="003A5DFC">
      <w:pPr>
        <w:pStyle w:val="ListParagraph"/>
        <w:ind w:left="1080"/>
        <w:jc w:val="both"/>
        <w:rPr>
          <w:rFonts w:asciiTheme="majorBidi" w:hAnsiTheme="majorBidi" w:cstheme="majorBidi"/>
          <w:bCs/>
          <w:color w:val="000000" w:themeColor="text1"/>
          <w:sz w:val="24"/>
          <w:szCs w:val="24"/>
        </w:rPr>
      </w:pPr>
    </w:p>
    <w:p w14:paraId="4192E4EE" w14:textId="57C26F39" w:rsidR="00516C56" w:rsidRPr="004F0D97" w:rsidRDefault="00516C56" w:rsidP="004F0D97">
      <w:pPr>
        <w:shd w:val="clear" w:color="auto" w:fill="FFFFFF"/>
        <w:jc w:val="both"/>
        <w:rPr>
          <w:rFonts w:asciiTheme="majorBidi" w:hAnsiTheme="majorBidi" w:cstheme="majorBidi"/>
          <w:b/>
          <w:bCs/>
          <w:color w:val="000000" w:themeColor="text1"/>
          <w:u w:val="single"/>
        </w:rPr>
      </w:pPr>
      <w:r w:rsidRPr="004F0D97">
        <w:rPr>
          <w:rFonts w:asciiTheme="majorBidi" w:hAnsiTheme="majorBidi" w:cstheme="majorBidi"/>
          <w:b/>
          <w:bCs/>
          <w:color w:val="000000" w:themeColor="text1"/>
          <w:u w:val="single"/>
        </w:rPr>
        <w:t>Bibliografie:</w:t>
      </w:r>
    </w:p>
    <w:p w14:paraId="3B655767" w14:textId="170F057E" w:rsidR="00516C56" w:rsidRPr="005E3371" w:rsidRDefault="00516C56" w:rsidP="003A5DFC">
      <w:pPr>
        <w:pStyle w:val="ListParagraph"/>
        <w:numPr>
          <w:ilvl w:val="1"/>
          <w:numId w:val="7"/>
        </w:numPr>
        <w:shd w:val="clear" w:color="auto" w:fill="FFFFFF"/>
        <w:jc w:val="both"/>
        <w:rPr>
          <w:rFonts w:asciiTheme="majorBidi" w:hAnsiTheme="majorBidi" w:cstheme="majorBidi"/>
          <w:bCs/>
          <w:color w:val="000000" w:themeColor="text1"/>
          <w:sz w:val="24"/>
          <w:szCs w:val="24"/>
        </w:rPr>
      </w:pPr>
      <w:r w:rsidRPr="005E3371">
        <w:rPr>
          <w:rFonts w:asciiTheme="majorBidi" w:hAnsiTheme="majorBidi" w:cstheme="majorBidi"/>
          <w:b/>
          <w:bCs/>
          <w:color w:val="000000" w:themeColor="text1"/>
          <w:sz w:val="24"/>
          <w:szCs w:val="24"/>
        </w:rPr>
        <w:t>Ordinul nr. 25/2019</w:t>
      </w:r>
      <w:r w:rsidRPr="005E3371">
        <w:rPr>
          <w:rFonts w:asciiTheme="majorBidi" w:hAnsiTheme="majorBidi" w:cstheme="majorBidi"/>
          <w:bCs/>
          <w:color w:val="000000" w:themeColor="text1"/>
          <w:sz w:val="24"/>
          <w:szCs w:val="24"/>
        </w:rPr>
        <w:t xml:space="preserve"> privind aprobarea standardelor minime de calitate pentru serviciile sociale de tip </w:t>
      </w:r>
      <w:proofErr w:type="spellStart"/>
      <w:r w:rsidRPr="005E3371">
        <w:rPr>
          <w:rFonts w:asciiTheme="majorBidi" w:hAnsiTheme="majorBidi" w:cstheme="majorBidi"/>
          <w:bCs/>
          <w:color w:val="000000" w:themeColor="text1"/>
          <w:sz w:val="24"/>
          <w:szCs w:val="24"/>
        </w:rPr>
        <w:t>rezidenţial</w:t>
      </w:r>
      <w:proofErr w:type="spellEnd"/>
      <w:r w:rsidRPr="005E3371">
        <w:rPr>
          <w:rFonts w:asciiTheme="majorBidi" w:hAnsiTheme="majorBidi" w:cstheme="majorBidi"/>
          <w:bCs/>
          <w:color w:val="000000" w:themeColor="text1"/>
          <w:sz w:val="24"/>
          <w:szCs w:val="24"/>
        </w:rPr>
        <w:t xml:space="preserve"> destinate copiilor din sistemul de </w:t>
      </w:r>
      <w:proofErr w:type="spellStart"/>
      <w:r w:rsidRPr="005E3371">
        <w:rPr>
          <w:rFonts w:asciiTheme="majorBidi" w:hAnsiTheme="majorBidi" w:cstheme="majorBidi"/>
          <w:bCs/>
          <w:color w:val="000000" w:themeColor="text1"/>
          <w:sz w:val="24"/>
          <w:szCs w:val="24"/>
        </w:rPr>
        <w:t>protecţie</w:t>
      </w:r>
      <w:proofErr w:type="spellEnd"/>
      <w:r w:rsidRPr="005E3371">
        <w:rPr>
          <w:rFonts w:asciiTheme="majorBidi" w:hAnsiTheme="majorBidi" w:cstheme="majorBidi"/>
          <w:bCs/>
          <w:color w:val="000000" w:themeColor="text1"/>
          <w:sz w:val="24"/>
          <w:szCs w:val="24"/>
        </w:rPr>
        <w:t xml:space="preserve"> specială, cu modificările și completările ulterioare:</w:t>
      </w:r>
    </w:p>
    <w:p w14:paraId="6D9CAC38" w14:textId="77777777" w:rsidR="00A42BF0" w:rsidRPr="005E3371" w:rsidRDefault="00516C56" w:rsidP="003A5DFC">
      <w:pPr>
        <w:pStyle w:val="ListParagraph"/>
        <w:jc w:val="both"/>
        <w:rPr>
          <w:rFonts w:asciiTheme="majorBidi" w:hAnsiTheme="majorBidi" w:cstheme="majorBidi"/>
          <w:bCs/>
          <w:color w:val="000000" w:themeColor="text1"/>
          <w:sz w:val="24"/>
          <w:szCs w:val="24"/>
        </w:rPr>
      </w:pPr>
      <w:r w:rsidRPr="005E3371">
        <w:rPr>
          <w:rFonts w:asciiTheme="majorBidi" w:hAnsiTheme="majorBidi" w:cstheme="majorBidi"/>
          <w:b/>
          <w:bCs/>
          <w:color w:val="000000" w:themeColor="text1"/>
          <w:sz w:val="24"/>
          <w:szCs w:val="24"/>
        </w:rPr>
        <w:t>cu tematica: Anexa nr. 1</w:t>
      </w:r>
      <w:r w:rsidRPr="005E3371">
        <w:rPr>
          <w:rFonts w:asciiTheme="majorBidi" w:hAnsiTheme="majorBidi" w:cstheme="majorBidi"/>
          <w:bCs/>
          <w:color w:val="000000" w:themeColor="text1"/>
          <w:sz w:val="24"/>
          <w:szCs w:val="24"/>
        </w:rPr>
        <w:t xml:space="preserve"> - Modulul I ”Accesarea serviciului” - integral; Modulul II ”Evaluare și planificare” - integral; Modulul III ”Viața cotidiană -nevoi curente” - Standard 3: ”Recreerea și socializarea”, Standard 4: ”Relația cu familia și alte persoane apropiate”; Modulul V ”Activități specifice/servicii” - Standard 1: ”Educația”, Standard 2: ”Pregătire pentru viață independentă”; Modulul VII ”Drepturi și etică” - integral; Modulul VIII ”Protecția împotriva abuzurilor și neglijării” -integral; Modulul IX „ Gestionarea și notificarea evenimentelor deosebite” -integral.</w:t>
      </w:r>
    </w:p>
    <w:p w14:paraId="68075AAB" w14:textId="650D8D05" w:rsidR="00516C56" w:rsidRPr="005E3371" w:rsidRDefault="00516C56" w:rsidP="003A5DFC">
      <w:pPr>
        <w:pStyle w:val="ListParagraph"/>
        <w:numPr>
          <w:ilvl w:val="1"/>
          <w:numId w:val="7"/>
        </w:numPr>
        <w:jc w:val="both"/>
        <w:rPr>
          <w:rFonts w:asciiTheme="majorBidi" w:hAnsiTheme="majorBidi" w:cstheme="majorBidi"/>
          <w:b/>
          <w:bCs/>
          <w:color w:val="000000" w:themeColor="text1"/>
          <w:sz w:val="24"/>
          <w:szCs w:val="24"/>
        </w:rPr>
      </w:pPr>
      <w:r w:rsidRPr="005E3371">
        <w:rPr>
          <w:rFonts w:asciiTheme="majorBidi" w:hAnsiTheme="majorBidi" w:cstheme="majorBidi"/>
          <w:b/>
          <w:bCs/>
          <w:color w:val="000000" w:themeColor="text1"/>
          <w:sz w:val="24"/>
          <w:szCs w:val="24"/>
        </w:rPr>
        <w:t>Legea nr. 272/2004</w:t>
      </w:r>
      <w:r w:rsidRPr="005E3371">
        <w:rPr>
          <w:rFonts w:asciiTheme="majorBidi" w:hAnsiTheme="majorBidi" w:cstheme="majorBidi"/>
          <w:bCs/>
          <w:color w:val="000000" w:themeColor="text1"/>
          <w:sz w:val="24"/>
          <w:szCs w:val="24"/>
        </w:rPr>
        <w:t xml:space="preserve"> </w:t>
      </w:r>
      <w:r w:rsidRPr="005E3371">
        <w:rPr>
          <w:rFonts w:asciiTheme="majorBidi" w:hAnsiTheme="majorBidi" w:cstheme="majorBidi"/>
          <w:bCs/>
          <w:color w:val="000000" w:themeColor="text1"/>
          <w:sz w:val="24"/>
          <w:szCs w:val="24"/>
          <w:lang w:val="pt-PT"/>
        </w:rPr>
        <w:t>privind protecţia şi promovarea drepturilor copilului, republicată, cu modificările și completările ulterioare:</w:t>
      </w:r>
    </w:p>
    <w:p w14:paraId="3B3E94F2" w14:textId="45D35EB1" w:rsidR="00516C56" w:rsidRPr="005E3371" w:rsidRDefault="00516C56" w:rsidP="003A5DFC">
      <w:pPr>
        <w:pStyle w:val="ListParagraph"/>
        <w:shd w:val="clear" w:color="auto" w:fill="FFFFFF"/>
        <w:jc w:val="both"/>
        <w:rPr>
          <w:rFonts w:asciiTheme="majorBidi" w:hAnsiTheme="majorBidi" w:cstheme="majorBidi"/>
          <w:bCs/>
          <w:color w:val="000000" w:themeColor="text1"/>
          <w:sz w:val="24"/>
          <w:szCs w:val="24"/>
          <w:lang w:val="pt-PT"/>
        </w:rPr>
      </w:pPr>
      <w:r w:rsidRPr="005E3371">
        <w:rPr>
          <w:rFonts w:asciiTheme="majorBidi" w:hAnsiTheme="majorBidi" w:cstheme="majorBidi"/>
          <w:b/>
          <w:bCs/>
          <w:color w:val="000000" w:themeColor="text1"/>
          <w:sz w:val="24"/>
          <w:szCs w:val="24"/>
          <w:lang w:val="pt-PT"/>
        </w:rPr>
        <w:t>cu tematica</w:t>
      </w:r>
      <w:r w:rsidRPr="005E3371">
        <w:rPr>
          <w:rFonts w:asciiTheme="majorBidi" w:hAnsiTheme="majorBidi" w:cstheme="majorBidi"/>
          <w:bCs/>
          <w:color w:val="000000" w:themeColor="text1"/>
          <w:sz w:val="24"/>
          <w:szCs w:val="24"/>
          <w:lang w:val="pt-PT"/>
        </w:rPr>
        <w:t xml:space="preserve">:  Capitolul II : ”Drepturile copilului” – </w:t>
      </w:r>
      <w:r w:rsidRPr="005E3371">
        <w:rPr>
          <w:rFonts w:asciiTheme="majorBidi" w:hAnsiTheme="majorBidi" w:cstheme="majorBidi"/>
          <w:bCs/>
          <w:color w:val="000000" w:themeColor="text1"/>
          <w:sz w:val="24"/>
          <w:szCs w:val="24"/>
        </w:rPr>
        <w:t>integral</w:t>
      </w:r>
      <w:r w:rsidR="007B4EC7" w:rsidRPr="005E3371">
        <w:rPr>
          <w:rFonts w:asciiTheme="majorBidi" w:hAnsiTheme="majorBidi" w:cstheme="majorBidi"/>
          <w:bCs/>
          <w:color w:val="000000" w:themeColor="text1"/>
          <w:sz w:val="24"/>
          <w:szCs w:val="24"/>
        </w:rPr>
        <w:t>,</w:t>
      </w:r>
      <w:r w:rsidRPr="005E3371">
        <w:rPr>
          <w:rFonts w:asciiTheme="majorBidi" w:hAnsiTheme="majorBidi" w:cstheme="majorBidi"/>
          <w:bCs/>
          <w:color w:val="000000" w:themeColor="text1"/>
          <w:sz w:val="24"/>
          <w:szCs w:val="24"/>
          <w:lang w:val="pt-PT"/>
        </w:rPr>
        <w:t xml:space="preserve"> Capitolul III: ”</w:t>
      </w:r>
      <w:proofErr w:type="spellStart"/>
      <w:r w:rsidRPr="005E3371">
        <w:rPr>
          <w:rFonts w:asciiTheme="majorBidi" w:hAnsiTheme="majorBidi" w:cstheme="majorBidi"/>
          <w:bCs/>
          <w:color w:val="000000" w:themeColor="text1"/>
          <w:sz w:val="24"/>
          <w:szCs w:val="24"/>
        </w:rPr>
        <w:t>Protecţia</w:t>
      </w:r>
      <w:proofErr w:type="spellEnd"/>
      <w:r w:rsidRPr="005E3371">
        <w:rPr>
          <w:rFonts w:asciiTheme="majorBidi" w:hAnsiTheme="majorBidi" w:cstheme="majorBidi"/>
          <w:bCs/>
          <w:color w:val="000000" w:themeColor="text1"/>
          <w:sz w:val="24"/>
          <w:szCs w:val="24"/>
        </w:rPr>
        <w:t xml:space="preserve"> specială a copilului lipsit, temporar sau definitiv, de ocrotirea </w:t>
      </w:r>
      <w:proofErr w:type="spellStart"/>
      <w:r w:rsidRPr="005E3371">
        <w:rPr>
          <w:rFonts w:asciiTheme="majorBidi" w:hAnsiTheme="majorBidi" w:cstheme="majorBidi"/>
          <w:bCs/>
          <w:color w:val="000000" w:themeColor="text1"/>
          <w:sz w:val="24"/>
          <w:szCs w:val="24"/>
        </w:rPr>
        <w:t>părinţilor</w:t>
      </w:r>
      <w:proofErr w:type="spellEnd"/>
      <w:r w:rsidRPr="005E3371">
        <w:rPr>
          <w:rFonts w:asciiTheme="majorBidi" w:hAnsiTheme="majorBidi" w:cstheme="majorBidi"/>
          <w:bCs/>
          <w:color w:val="000000" w:themeColor="text1"/>
          <w:sz w:val="24"/>
          <w:szCs w:val="24"/>
        </w:rPr>
        <w:t xml:space="preserve"> săi” – integral;  Capitolul V: ”</w:t>
      </w:r>
      <w:proofErr w:type="spellStart"/>
      <w:r w:rsidRPr="005E3371">
        <w:rPr>
          <w:rFonts w:asciiTheme="majorBidi" w:hAnsiTheme="majorBidi" w:cstheme="majorBidi"/>
          <w:bCs/>
          <w:color w:val="000000" w:themeColor="text1"/>
          <w:sz w:val="24"/>
          <w:szCs w:val="24"/>
        </w:rPr>
        <w:t>Protecţia</w:t>
      </w:r>
      <w:proofErr w:type="spellEnd"/>
      <w:r w:rsidRPr="005E3371">
        <w:rPr>
          <w:rFonts w:asciiTheme="majorBidi" w:hAnsiTheme="majorBidi" w:cstheme="majorBidi"/>
          <w:bCs/>
          <w:color w:val="000000" w:themeColor="text1"/>
          <w:sz w:val="24"/>
          <w:szCs w:val="24"/>
        </w:rPr>
        <w:t xml:space="preserve"> copilului care a </w:t>
      </w:r>
      <w:proofErr w:type="spellStart"/>
      <w:r w:rsidRPr="005E3371">
        <w:rPr>
          <w:rFonts w:asciiTheme="majorBidi" w:hAnsiTheme="majorBidi" w:cstheme="majorBidi"/>
          <w:bCs/>
          <w:color w:val="000000" w:themeColor="text1"/>
          <w:sz w:val="24"/>
          <w:szCs w:val="24"/>
        </w:rPr>
        <w:t>săvârşit</w:t>
      </w:r>
      <w:proofErr w:type="spellEnd"/>
      <w:r w:rsidRPr="005E3371">
        <w:rPr>
          <w:rFonts w:asciiTheme="majorBidi" w:hAnsiTheme="majorBidi" w:cstheme="majorBidi"/>
          <w:bCs/>
          <w:color w:val="000000" w:themeColor="text1"/>
          <w:sz w:val="24"/>
          <w:szCs w:val="24"/>
        </w:rPr>
        <w:t xml:space="preserve"> o faptă penală </w:t>
      </w:r>
      <w:proofErr w:type="spellStart"/>
      <w:r w:rsidRPr="005E3371">
        <w:rPr>
          <w:rFonts w:asciiTheme="majorBidi" w:hAnsiTheme="majorBidi" w:cstheme="majorBidi"/>
          <w:bCs/>
          <w:color w:val="000000" w:themeColor="text1"/>
          <w:sz w:val="24"/>
          <w:szCs w:val="24"/>
        </w:rPr>
        <w:t>şi</w:t>
      </w:r>
      <w:proofErr w:type="spellEnd"/>
      <w:r w:rsidRPr="005E3371">
        <w:rPr>
          <w:rFonts w:asciiTheme="majorBidi" w:hAnsiTheme="majorBidi" w:cstheme="majorBidi"/>
          <w:bCs/>
          <w:color w:val="000000" w:themeColor="text1"/>
          <w:sz w:val="24"/>
          <w:szCs w:val="24"/>
        </w:rPr>
        <w:t xml:space="preserve"> nu răspunde penal”- integral;</w:t>
      </w:r>
      <w:r w:rsidR="007B4EC7" w:rsidRPr="005E3371">
        <w:rPr>
          <w:rFonts w:asciiTheme="majorBidi" w:hAnsiTheme="majorBidi" w:cstheme="majorBidi"/>
          <w:bCs/>
          <w:color w:val="000000" w:themeColor="text1"/>
          <w:sz w:val="24"/>
          <w:szCs w:val="24"/>
        </w:rPr>
        <w:t xml:space="preserve"> </w:t>
      </w:r>
      <w:r w:rsidRPr="005E3371">
        <w:rPr>
          <w:rFonts w:asciiTheme="majorBidi" w:hAnsiTheme="majorBidi" w:cstheme="majorBidi"/>
          <w:bCs/>
          <w:color w:val="000000" w:themeColor="text1"/>
          <w:sz w:val="24"/>
          <w:szCs w:val="24"/>
        </w:rPr>
        <w:t xml:space="preserve">Capitolul VII: ” </w:t>
      </w:r>
      <w:proofErr w:type="spellStart"/>
      <w:r w:rsidRPr="005E3371">
        <w:rPr>
          <w:rFonts w:asciiTheme="majorBidi" w:hAnsiTheme="majorBidi" w:cstheme="majorBidi"/>
          <w:bCs/>
          <w:color w:val="000000" w:themeColor="text1"/>
          <w:sz w:val="24"/>
          <w:szCs w:val="24"/>
        </w:rPr>
        <w:t>Instituţii</w:t>
      </w:r>
      <w:proofErr w:type="spellEnd"/>
      <w:r w:rsidRPr="005E3371">
        <w:rPr>
          <w:rFonts w:asciiTheme="majorBidi" w:hAnsiTheme="majorBidi" w:cstheme="majorBidi"/>
          <w:bCs/>
          <w:color w:val="000000" w:themeColor="text1"/>
          <w:sz w:val="24"/>
          <w:szCs w:val="24"/>
        </w:rPr>
        <w:t xml:space="preserve"> </w:t>
      </w:r>
      <w:proofErr w:type="spellStart"/>
      <w:r w:rsidRPr="005E3371">
        <w:rPr>
          <w:rFonts w:asciiTheme="majorBidi" w:hAnsiTheme="majorBidi" w:cstheme="majorBidi"/>
          <w:bCs/>
          <w:color w:val="000000" w:themeColor="text1"/>
          <w:sz w:val="24"/>
          <w:szCs w:val="24"/>
        </w:rPr>
        <w:t>şi</w:t>
      </w:r>
      <w:proofErr w:type="spellEnd"/>
      <w:r w:rsidRPr="005E3371">
        <w:rPr>
          <w:rFonts w:asciiTheme="majorBidi" w:hAnsiTheme="majorBidi" w:cstheme="majorBidi"/>
          <w:bCs/>
          <w:color w:val="000000" w:themeColor="text1"/>
          <w:sz w:val="24"/>
          <w:szCs w:val="24"/>
        </w:rPr>
        <w:t xml:space="preserve"> servicii cu </w:t>
      </w:r>
      <w:proofErr w:type="spellStart"/>
      <w:r w:rsidRPr="005E3371">
        <w:rPr>
          <w:rFonts w:asciiTheme="majorBidi" w:hAnsiTheme="majorBidi" w:cstheme="majorBidi"/>
          <w:bCs/>
          <w:color w:val="000000" w:themeColor="text1"/>
          <w:sz w:val="24"/>
          <w:szCs w:val="24"/>
        </w:rPr>
        <w:t>atribuţii</w:t>
      </w:r>
      <w:proofErr w:type="spellEnd"/>
      <w:r w:rsidRPr="005E3371">
        <w:rPr>
          <w:rFonts w:asciiTheme="majorBidi" w:hAnsiTheme="majorBidi" w:cstheme="majorBidi"/>
          <w:bCs/>
          <w:color w:val="000000" w:themeColor="text1"/>
          <w:sz w:val="24"/>
          <w:szCs w:val="24"/>
        </w:rPr>
        <w:t xml:space="preserve"> în </w:t>
      </w:r>
      <w:proofErr w:type="spellStart"/>
      <w:r w:rsidRPr="005E3371">
        <w:rPr>
          <w:rFonts w:asciiTheme="majorBidi" w:hAnsiTheme="majorBidi" w:cstheme="majorBidi"/>
          <w:bCs/>
          <w:color w:val="000000" w:themeColor="text1"/>
          <w:sz w:val="24"/>
          <w:szCs w:val="24"/>
        </w:rPr>
        <w:t>protecţia</w:t>
      </w:r>
      <w:proofErr w:type="spellEnd"/>
      <w:r w:rsidRPr="005E3371">
        <w:rPr>
          <w:rFonts w:asciiTheme="majorBidi" w:hAnsiTheme="majorBidi" w:cstheme="majorBidi"/>
          <w:bCs/>
          <w:color w:val="000000" w:themeColor="text1"/>
          <w:sz w:val="24"/>
          <w:szCs w:val="24"/>
        </w:rPr>
        <w:t xml:space="preserve"> copilului” – integral;</w:t>
      </w:r>
    </w:p>
    <w:p w14:paraId="6AE4D131" w14:textId="09C793CF" w:rsidR="00516C56" w:rsidRPr="005E3371" w:rsidRDefault="00516C56" w:rsidP="003A5DFC">
      <w:pPr>
        <w:pStyle w:val="ListParagraph"/>
        <w:numPr>
          <w:ilvl w:val="1"/>
          <w:numId w:val="7"/>
        </w:numPr>
        <w:jc w:val="both"/>
        <w:rPr>
          <w:rFonts w:asciiTheme="majorBidi" w:hAnsiTheme="majorBidi" w:cstheme="majorBidi"/>
          <w:bCs/>
          <w:color w:val="000000" w:themeColor="text1"/>
          <w:sz w:val="24"/>
          <w:szCs w:val="24"/>
        </w:rPr>
      </w:pPr>
      <w:r w:rsidRPr="005E3371">
        <w:rPr>
          <w:rFonts w:asciiTheme="majorBidi" w:hAnsiTheme="majorBidi" w:cstheme="majorBidi"/>
          <w:bCs/>
          <w:color w:val="000000" w:themeColor="text1"/>
          <w:sz w:val="24"/>
          <w:szCs w:val="24"/>
        </w:rPr>
        <w:t>O.U.G. nr. 57/2019 Codul administrativ, cu modificările și completările ulterioare</w:t>
      </w:r>
    </w:p>
    <w:p w14:paraId="409B3939" w14:textId="6E2F3EAE" w:rsidR="00073F9E" w:rsidRPr="005E3371" w:rsidRDefault="00516C56" w:rsidP="003A5DFC">
      <w:pPr>
        <w:pStyle w:val="ListParagraph"/>
        <w:jc w:val="both"/>
        <w:rPr>
          <w:rFonts w:asciiTheme="majorBidi" w:hAnsiTheme="majorBidi" w:cstheme="majorBidi"/>
          <w:bCs/>
          <w:color w:val="000000" w:themeColor="text1"/>
          <w:sz w:val="24"/>
          <w:szCs w:val="24"/>
          <w:lang w:val="en-US"/>
        </w:rPr>
      </w:pPr>
      <w:r w:rsidRPr="005E3371">
        <w:rPr>
          <w:rFonts w:asciiTheme="majorBidi" w:hAnsiTheme="majorBidi" w:cstheme="majorBidi"/>
          <w:b/>
          <w:bCs/>
          <w:color w:val="000000" w:themeColor="text1"/>
          <w:sz w:val="24"/>
          <w:szCs w:val="24"/>
        </w:rPr>
        <w:t>cu tematica</w:t>
      </w:r>
      <w:r w:rsidRPr="005E3371">
        <w:rPr>
          <w:rFonts w:asciiTheme="majorBidi" w:hAnsiTheme="majorBidi" w:cstheme="majorBidi"/>
          <w:b/>
          <w:bCs/>
          <w:color w:val="000000" w:themeColor="text1"/>
          <w:sz w:val="24"/>
          <w:szCs w:val="24"/>
          <w:lang w:val="en-US"/>
        </w:rPr>
        <w:t xml:space="preserve">: </w:t>
      </w:r>
      <w:r w:rsidRPr="005E3371">
        <w:rPr>
          <w:rFonts w:asciiTheme="majorBidi" w:hAnsiTheme="majorBidi" w:cstheme="majorBidi"/>
          <w:bCs/>
          <w:color w:val="000000" w:themeColor="text1"/>
          <w:sz w:val="24"/>
          <w:szCs w:val="24"/>
        </w:rPr>
        <w:t> art. 430, art. 432-434, art. 437-441, art. 549^1 alin.1, art. 553, art. 553^2, art.554^1</w:t>
      </w:r>
      <w:r w:rsidRPr="005E3371">
        <w:rPr>
          <w:rFonts w:asciiTheme="majorBidi" w:hAnsiTheme="majorBidi" w:cstheme="majorBidi"/>
          <w:bCs/>
          <w:color w:val="000000" w:themeColor="text1"/>
          <w:sz w:val="24"/>
          <w:szCs w:val="24"/>
          <w:lang w:val="en-US"/>
        </w:rPr>
        <w:t>;</w:t>
      </w:r>
    </w:p>
    <w:p w14:paraId="0FB16913" w14:textId="77777777" w:rsidR="00456634" w:rsidRDefault="00456634" w:rsidP="003A5DFC">
      <w:pPr>
        <w:jc w:val="both"/>
        <w:rPr>
          <w:rFonts w:asciiTheme="majorBidi" w:hAnsiTheme="majorBidi" w:cstheme="majorBidi"/>
          <w:bCs/>
          <w:color w:val="000000" w:themeColor="text1"/>
          <w:lang w:val="en-US"/>
        </w:rPr>
      </w:pPr>
    </w:p>
    <w:p w14:paraId="6C8509C5" w14:textId="77777777" w:rsidR="004F0D97" w:rsidRPr="005E3371" w:rsidRDefault="004F0D97" w:rsidP="003A5DFC">
      <w:pPr>
        <w:jc w:val="both"/>
        <w:rPr>
          <w:rFonts w:asciiTheme="majorBidi" w:hAnsiTheme="majorBidi" w:cstheme="majorBidi"/>
          <w:bCs/>
          <w:color w:val="000000" w:themeColor="text1"/>
          <w:lang w:val="en-US"/>
        </w:rPr>
      </w:pPr>
    </w:p>
    <w:p w14:paraId="4F61E57B" w14:textId="45BE34CE" w:rsidR="00456634" w:rsidRPr="005E3371" w:rsidRDefault="00456634" w:rsidP="003A5DFC">
      <w:pPr>
        <w:jc w:val="both"/>
        <w:rPr>
          <w:rFonts w:asciiTheme="majorBidi" w:eastAsia="Calibri" w:hAnsiTheme="majorBidi" w:cstheme="majorBidi"/>
          <w:b/>
          <w:bCs/>
          <w:color w:val="000000" w:themeColor="text1"/>
        </w:rPr>
      </w:pPr>
      <w:r w:rsidRPr="005E3371">
        <w:rPr>
          <w:rFonts w:asciiTheme="majorBidi" w:eastAsia="Calibri" w:hAnsiTheme="majorBidi" w:cstheme="majorBidi"/>
          <w:b/>
          <w:bCs/>
          <w:i/>
          <w:iCs/>
          <w:color w:val="000000" w:themeColor="text1"/>
        </w:rPr>
        <w:t>EDUCATOR</w:t>
      </w:r>
      <w:r w:rsidRPr="005E3371">
        <w:rPr>
          <w:rFonts w:asciiTheme="majorBidi" w:eastAsia="Calibri" w:hAnsiTheme="majorBidi" w:cstheme="majorBidi"/>
          <w:b/>
          <w:bCs/>
          <w:color w:val="000000" w:themeColor="text1"/>
        </w:rPr>
        <w:t xml:space="preserve">  </w:t>
      </w:r>
      <w:r w:rsidRPr="005E3371">
        <w:rPr>
          <w:rFonts w:asciiTheme="majorBidi" w:eastAsia="Calibri" w:hAnsiTheme="majorBidi" w:cstheme="majorBidi"/>
          <w:b/>
          <w:bCs/>
          <w:i/>
          <w:iCs/>
          <w:color w:val="000000" w:themeColor="text1"/>
        </w:rPr>
        <w:t>principal</w:t>
      </w:r>
      <w:r w:rsidRPr="005E3371">
        <w:rPr>
          <w:rFonts w:asciiTheme="majorBidi" w:eastAsia="Calibri" w:hAnsiTheme="majorBidi" w:cstheme="majorBidi"/>
          <w:bCs/>
          <w:i/>
          <w:iCs/>
          <w:color w:val="000000" w:themeColor="text1"/>
        </w:rPr>
        <w:t xml:space="preserve"> </w:t>
      </w:r>
      <w:r w:rsidRPr="005E3371">
        <w:rPr>
          <w:rFonts w:asciiTheme="majorBidi" w:eastAsia="Calibri" w:hAnsiTheme="majorBidi" w:cstheme="majorBidi"/>
          <w:bCs/>
          <w:color w:val="000000" w:themeColor="text1"/>
        </w:rPr>
        <w:t xml:space="preserve">– 1 post, studii medii, normă întreagă, perioadă nedeterminată – </w:t>
      </w:r>
      <w:r w:rsidRPr="005E3371">
        <w:rPr>
          <w:rFonts w:asciiTheme="majorBidi" w:hAnsiTheme="majorBidi" w:cstheme="majorBidi"/>
          <w:b/>
        </w:rPr>
        <w:t>Complexul de Servicii „Prichindelul” - Centrul de Primire în Regim de Urgență</w:t>
      </w:r>
      <w:r w:rsidRPr="005E3371">
        <w:rPr>
          <w:rFonts w:asciiTheme="majorBidi" w:eastAsia="Calibri" w:hAnsiTheme="majorBidi" w:cstheme="majorBidi"/>
          <w:b/>
          <w:bCs/>
          <w:color w:val="000000" w:themeColor="text1"/>
        </w:rPr>
        <w:t xml:space="preserve"> </w:t>
      </w:r>
    </w:p>
    <w:p w14:paraId="79AD801D" w14:textId="77777777" w:rsidR="00456634" w:rsidRPr="005E3371" w:rsidRDefault="00456634" w:rsidP="003A5DFC">
      <w:pPr>
        <w:pStyle w:val="ListParagraph"/>
        <w:jc w:val="both"/>
        <w:rPr>
          <w:rFonts w:asciiTheme="majorBidi" w:hAnsiTheme="majorBidi" w:cstheme="majorBidi"/>
          <w:b/>
          <w:bCs/>
          <w:color w:val="000000" w:themeColor="text1"/>
          <w:sz w:val="24"/>
          <w:szCs w:val="24"/>
        </w:rPr>
      </w:pPr>
      <w:r w:rsidRPr="005E3371">
        <w:rPr>
          <w:rFonts w:asciiTheme="majorBidi" w:hAnsiTheme="majorBidi" w:cstheme="majorBidi"/>
          <w:bCs/>
          <w:color w:val="000000" w:themeColor="text1"/>
          <w:sz w:val="24"/>
          <w:szCs w:val="24"/>
        </w:rPr>
        <w:t xml:space="preserve">Concursul va consta în </w:t>
      </w:r>
      <w:r w:rsidRPr="005E3371">
        <w:rPr>
          <w:rFonts w:asciiTheme="majorBidi" w:hAnsiTheme="majorBidi" w:cstheme="majorBidi"/>
          <w:b/>
          <w:bCs/>
          <w:color w:val="000000" w:themeColor="text1"/>
          <w:sz w:val="24"/>
          <w:szCs w:val="24"/>
        </w:rPr>
        <w:t>3</w:t>
      </w:r>
      <w:r w:rsidRPr="005E3371">
        <w:rPr>
          <w:rFonts w:asciiTheme="majorBidi" w:hAnsiTheme="majorBidi" w:cstheme="majorBidi"/>
          <w:bCs/>
          <w:color w:val="000000" w:themeColor="text1"/>
          <w:sz w:val="24"/>
          <w:szCs w:val="24"/>
        </w:rPr>
        <w:t xml:space="preserve"> </w:t>
      </w:r>
      <w:r w:rsidRPr="005E3371">
        <w:rPr>
          <w:rFonts w:asciiTheme="majorBidi" w:hAnsiTheme="majorBidi" w:cstheme="majorBidi"/>
          <w:b/>
          <w:bCs/>
          <w:color w:val="000000" w:themeColor="text1"/>
          <w:sz w:val="24"/>
          <w:szCs w:val="24"/>
        </w:rPr>
        <w:t>probe: proba suplimentară de testare a cunoștințelor informatice, proba scrisă și proba de interviu.</w:t>
      </w:r>
    </w:p>
    <w:p w14:paraId="1018CFF9" w14:textId="77777777" w:rsidR="00456634" w:rsidRPr="004F0D97" w:rsidRDefault="00456634" w:rsidP="004F0D97">
      <w:pPr>
        <w:jc w:val="both"/>
        <w:rPr>
          <w:rFonts w:asciiTheme="majorBidi" w:hAnsiTheme="majorBidi" w:cstheme="majorBidi"/>
          <w:b/>
          <w:bCs/>
          <w:color w:val="000000" w:themeColor="text1"/>
          <w:u w:val="single"/>
        </w:rPr>
      </w:pPr>
      <w:r w:rsidRPr="004F0D97">
        <w:rPr>
          <w:rFonts w:asciiTheme="majorBidi" w:hAnsiTheme="majorBidi" w:cstheme="majorBidi"/>
          <w:b/>
          <w:bCs/>
          <w:color w:val="000000" w:themeColor="text1"/>
          <w:u w:val="single"/>
        </w:rPr>
        <w:t>Condiții generale/ Specifice:</w:t>
      </w:r>
    </w:p>
    <w:p w14:paraId="22EF4B9D" w14:textId="77777777" w:rsidR="00456634" w:rsidRPr="005E3371" w:rsidRDefault="00456634" w:rsidP="003A5DFC">
      <w:pPr>
        <w:pStyle w:val="ListParagraph"/>
        <w:numPr>
          <w:ilvl w:val="0"/>
          <w:numId w:val="25"/>
        </w:numPr>
        <w:jc w:val="both"/>
        <w:rPr>
          <w:rFonts w:asciiTheme="majorBidi" w:hAnsiTheme="majorBidi" w:cstheme="majorBidi"/>
          <w:bCs/>
          <w:color w:val="000000" w:themeColor="text1"/>
          <w:sz w:val="24"/>
          <w:szCs w:val="24"/>
        </w:rPr>
      </w:pPr>
      <w:r w:rsidRPr="005E3371">
        <w:rPr>
          <w:rFonts w:asciiTheme="majorBidi" w:hAnsiTheme="majorBidi" w:cstheme="majorBidi"/>
          <w:bCs/>
          <w:color w:val="000000" w:themeColor="text1"/>
          <w:sz w:val="24"/>
          <w:szCs w:val="24"/>
        </w:rPr>
        <w:t>Studii de specialitate: studii medii absolvite cu diplomă de bacalaureat;</w:t>
      </w:r>
    </w:p>
    <w:p w14:paraId="51349CCD" w14:textId="77777777" w:rsidR="00456634" w:rsidRPr="005E3371" w:rsidRDefault="00456634" w:rsidP="003A5DFC">
      <w:pPr>
        <w:pStyle w:val="ListParagraph"/>
        <w:numPr>
          <w:ilvl w:val="0"/>
          <w:numId w:val="25"/>
        </w:numPr>
        <w:jc w:val="both"/>
        <w:rPr>
          <w:rFonts w:asciiTheme="majorBidi" w:hAnsiTheme="majorBidi" w:cstheme="majorBidi"/>
          <w:bCs/>
          <w:color w:val="000000" w:themeColor="text1"/>
          <w:sz w:val="24"/>
          <w:szCs w:val="24"/>
        </w:rPr>
      </w:pPr>
      <w:r w:rsidRPr="005E3371">
        <w:rPr>
          <w:rFonts w:asciiTheme="majorBidi" w:hAnsiTheme="majorBidi" w:cstheme="majorBidi"/>
          <w:bCs/>
          <w:color w:val="000000" w:themeColor="text1"/>
          <w:sz w:val="24"/>
          <w:szCs w:val="24"/>
        </w:rPr>
        <w:lastRenderedPageBreak/>
        <w:t xml:space="preserve">Perfecționări (specializări): </w:t>
      </w:r>
    </w:p>
    <w:p w14:paraId="6A704B59" w14:textId="77777777" w:rsidR="00456634" w:rsidRPr="005E3371" w:rsidRDefault="00456634" w:rsidP="003A5DFC">
      <w:pPr>
        <w:pStyle w:val="ListParagraph"/>
        <w:numPr>
          <w:ilvl w:val="0"/>
          <w:numId w:val="21"/>
        </w:numPr>
        <w:jc w:val="both"/>
        <w:rPr>
          <w:rFonts w:asciiTheme="majorBidi" w:hAnsiTheme="majorBidi" w:cstheme="majorBidi"/>
          <w:bCs/>
          <w:color w:val="000000" w:themeColor="text1"/>
          <w:sz w:val="24"/>
          <w:szCs w:val="24"/>
        </w:rPr>
      </w:pPr>
      <w:r w:rsidRPr="005E3371">
        <w:rPr>
          <w:rFonts w:asciiTheme="majorBidi" w:hAnsiTheme="majorBidi" w:cstheme="majorBidi"/>
          <w:bCs/>
          <w:color w:val="000000" w:themeColor="text1"/>
          <w:sz w:val="24"/>
          <w:szCs w:val="24"/>
        </w:rPr>
        <w:t xml:space="preserve">Certificat de calificare/curs acreditat în domeniul educației, protecției copilului, asistenței sociale sau lucrului cu copiii. Condiția privind specializarea/ competențele necesare lucrului cu copiii, activităților educative sau domeniului asistenței sociale se consideră îndeplinită prin prezentarea certificatului de absolvire a unui curs relevant sau, în mod alternativ, a unei dovezi de înscriere ori frecventare a unui astfel de curs. </w:t>
      </w:r>
    </w:p>
    <w:p w14:paraId="71077E3B" w14:textId="77777777" w:rsidR="00456634" w:rsidRPr="005E3371" w:rsidRDefault="00456634" w:rsidP="003A5DFC">
      <w:pPr>
        <w:pStyle w:val="ListParagraph"/>
        <w:numPr>
          <w:ilvl w:val="0"/>
          <w:numId w:val="25"/>
        </w:numPr>
        <w:jc w:val="both"/>
        <w:rPr>
          <w:rFonts w:asciiTheme="majorBidi" w:hAnsiTheme="majorBidi" w:cstheme="majorBidi"/>
          <w:bCs/>
          <w:color w:val="000000" w:themeColor="text1"/>
          <w:sz w:val="24"/>
          <w:szCs w:val="24"/>
        </w:rPr>
      </w:pPr>
      <w:r w:rsidRPr="005E3371">
        <w:rPr>
          <w:rFonts w:asciiTheme="majorBidi" w:hAnsiTheme="majorBidi" w:cstheme="majorBidi"/>
          <w:bCs/>
          <w:color w:val="000000" w:themeColor="text1"/>
          <w:sz w:val="24"/>
          <w:szCs w:val="24"/>
        </w:rPr>
        <w:t>Abilități, calități și aptitudini necesare: bună comunicare, perseverență, toleranță, calm, lucru în echipă, capacitate de analiză și sinteză, operativitate, responsabilitate.</w:t>
      </w:r>
    </w:p>
    <w:p w14:paraId="478282A9" w14:textId="77777777" w:rsidR="00456634" w:rsidRPr="005E3371" w:rsidRDefault="00456634" w:rsidP="003A5DFC">
      <w:pPr>
        <w:pStyle w:val="ListParagraph"/>
        <w:numPr>
          <w:ilvl w:val="0"/>
          <w:numId w:val="25"/>
        </w:numPr>
        <w:jc w:val="both"/>
        <w:rPr>
          <w:rFonts w:asciiTheme="majorBidi" w:hAnsiTheme="majorBidi" w:cstheme="majorBidi"/>
          <w:bCs/>
          <w:color w:val="000000" w:themeColor="text1"/>
          <w:sz w:val="24"/>
          <w:szCs w:val="24"/>
        </w:rPr>
      </w:pPr>
      <w:r w:rsidRPr="005E3371">
        <w:rPr>
          <w:rFonts w:asciiTheme="majorBidi" w:hAnsiTheme="majorBidi" w:cstheme="majorBidi"/>
          <w:bCs/>
          <w:color w:val="000000" w:themeColor="text1"/>
          <w:sz w:val="24"/>
          <w:szCs w:val="24"/>
        </w:rPr>
        <w:t xml:space="preserve">Vechime necesară ocupării postului – minim 3 ani pe un post pentru care au fost solicitate studii medii absolvite cu diplomă de bacalaureat. </w:t>
      </w:r>
    </w:p>
    <w:p w14:paraId="74DB7684" w14:textId="77777777" w:rsidR="00456634" w:rsidRPr="004F0D97" w:rsidRDefault="00456634" w:rsidP="004F0D97">
      <w:pPr>
        <w:ind w:left="720"/>
        <w:jc w:val="both"/>
        <w:rPr>
          <w:rFonts w:asciiTheme="majorBidi" w:hAnsiTheme="majorBidi" w:cstheme="majorBidi"/>
          <w:bCs/>
          <w:color w:val="000000" w:themeColor="text1"/>
        </w:rPr>
      </w:pPr>
    </w:p>
    <w:p w14:paraId="225EA017" w14:textId="77777777" w:rsidR="00456634" w:rsidRPr="005E3371" w:rsidRDefault="00456634" w:rsidP="003A5DFC">
      <w:pPr>
        <w:shd w:val="clear" w:color="auto" w:fill="FFFFFF"/>
        <w:jc w:val="both"/>
        <w:rPr>
          <w:rFonts w:asciiTheme="majorBidi" w:hAnsiTheme="majorBidi" w:cstheme="majorBidi"/>
          <w:b/>
          <w:bCs/>
          <w:color w:val="000000" w:themeColor="text1"/>
          <w:u w:val="single"/>
        </w:rPr>
      </w:pPr>
      <w:r w:rsidRPr="005E3371">
        <w:rPr>
          <w:rFonts w:asciiTheme="majorBidi" w:hAnsiTheme="majorBidi" w:cstheme="majorBidi"/>
          <w:b/>
          <w:bCs/>
          <w:color w:val="000000" w:themeColor="text1"/>
          <w:u w:val="single"/>
        </w:rPr>
        <w:t>Bibliografie:</w:t>
      </w:r>
    </w:p>
    <w:p w14:paraId="1BCAF5B0" w14:textId="77777777" w:rsidR="00E460F3" w:rsidRPr="005E3371" w:rsidRDefault="00D107FC" w:rsidP="003A5DFC">
      <w:pPr>
        <w:pStyle w:val="ListParagraph"/>
        <w:numPr>
          <w:ilvl w:val="3"/>
          <w:numId w:val="26"/>
        </w:numPr>
        <w:jc w:val="both"/>
        <w:rPr>
          <w:rFonts w:asciiTheme="majorBidi" w:hAnsiTheme="majorBidi" w:cstheme="majorBidi"/>
          <w:color w:val="000000" w:themeColor="text1"/>
          <w:sz w:val="24"/>
          <w:szCs w:val="24"/>
        </w:rPr>
      </w:pPr>
      <w:r w:rsidRPr="005E3371">
        <w:rPr>
          <w:rFonts w:asciiTheme="majorBidi" w:hAnsiTheme="majorBidi" w:cstheme="majorBidi"/>
          <w:b/>
          <w:bCs/>
          <w:color w:val="000000" w:themeColor="text1"/>
          <w:sz w:val="24"/>
          <w:szCs w:val="24"/>
        </w:rPr>
        <w:t>Ordinul nr. 25/2019</w:t>
      </w:r>
      <w:r w:rsidRPr="005E3371">
        <w:rPr>
          <w:rFonts w:asciiTheme="majorBidi" w:hAnsiTheme="majorBidi" w:cstheme="majorBidi"/>
          <w:color w:val="000000" w:themeColor="text1"/>
          <w:sz w:val="24"/>
          <w:szCs w:val="24"/>
        </w:rPr>
        <w:t xml:space="preserve"> privind aprobarea standardelor minime de calitate pentru serviciile sociale de tip </w:t>
      </w:r>
      <w:proofErr w:type="spellStart"/>
      <w:r w:rsidRPr="005E3371">
        <w:rPr>
          <w:rFonts w:asciiTheme="majorBidi" w:hAnsiTheme="majorBidi" w:cstheme="majorBidi"/>
          <w:color w:val="000000" w:themeColor="text1"/>
          <w:sz w:val="24"/>
          <w:szCs w:val="24"/>
        </w:rPr>
        <w:t>rezidenţial</w:t>
      </w:r>
      <w:proofErr w:type="spellEnd"/>
      <w:r w:rsidRPr="005E3371">
        <w:rPr>
          <w:rFonts w:asciiTheme="majorBidi" w:hAnsiTheme="majorBidi" w:cstheme="majorBidi"/>
          <w:color w:val="000000" w:themeColor="text1"/>
          <w:sz w:val="24"/>
          <w:szCs w:val="24"/>
        </w:rPr>
        <w:t xml:space="preserve"> destinate copiilor din sistemul de </w:t>
      </w:r>
      <w:proofErr w:type="spellStart"/>
      <w:r w:rsidRPr="005E3371">
        <w:rPr>
          <w:rFonts w:asciiTheme="majorBidi" w:hAnsiTheme="majorBidi" w:cstheme="majorBidi"/>
          <w:color w:val="000000" w:themeColor="text1"/>
          <w:sz w:val="24"/>
          <w:szCs w:val="24"/>
        </w:rPr>
        <w:t>protecţie</w:t>
      </w:r>
      <w:proofErr w:type="spellEnd"/>
      <w:r w:rsidRPr="005E3371">
        <w:rPr>
          <w:rFonts w:asciiTheme="majorBidi" w:hAnsiTheme="majorBidi" w:cstheme="majorBidi"/>
          <w:color w:val="000000" w:themeColor="text1"/>
          <w:sz w:val="24"/>
          <w:szCs w:val="24"/>
        </w:rPr>
        <w:t xml:space="preserve"> specială, cu modificările și completările ulterioare;</w:t>
      </w:r>
    </w:p>
    <w:p w14:paraId="057B5744" w14:textId="6C3A8346" w:rsidR="00E460F3" w:rsidRPr="005E3371" w:rsidRDefault="00D107FC" w:rsidP="003A5DFC">
      <w:pPr>
        <w:pStyle w:val="ListParagraph"/>
        <w:ind w:left="450"/>
        <w:jc w:val="both"/>
        <w:rPr>
          <w:rFonts w:asciiTheme="majorBidi" w:hAnsiTheme="majorBidi" w:cstheme="majorBidi"/>
          <w:color w:val="000000" w:themeColor="text1"/>
          <w:sz w:val="24"/>
          <w:szCs w:val="24"/>
        </w:rPr>
      </w:pPr>
      <w:r w:rsidRPr="005E3371">
        <w:rPr>
          <w:rFonts w:asciiTheme="majorBidi" w:hAnsiTheme="majorBidi" w:cstheme="majorBidi"/>
          <w:b/>
          <w:bCs/>
          <w:sz w:val="24"/>
          <w:szCs w:val="24"/>
        </w:rPr>
        <w:t xml:space="preserve">cu tematica: </w:t>
      </w:r>
      <w:r w:rsidRPr="005E3371">
        <w:rPr>
          <w:rFonts w:asciiTheme="majorBidi" w:hAnsiTheme="majorBidi" w:cstheme="majorBidi"/>
          <w:sz w:val="24"/>
          <w:szCs w:val="24"/>
        </w:rPr>
        <w:t>Anexa nr. 2 - Modulul I ”Accesarea serviciului” -integral; Modulul II ”Evaluarea și planificarea” -integral; Modulul III ”Viața cotidiană -nevoi curente” -Standard 3: ”Recreere și socializare”, Standard 4: ”Relația cu familia/ Familia extinsă și alte persoane apropiate”; Modulul VII ”Drepturi și etică” -integral; Modulul VIII ”Protecția împotriva abuzurilor și neglijării” -integral; Modulul IX „ Gestionarea și notificarea evenimentelor deosebite” -integral</w:t>
      </w:r>
      <w:r w:rsidR="00456634" w:rsidRPr="005E3371">
        <w:rPr>
          <w:rFonts w:asciiTheme="majorBidi" w:hAnsiTheme="majorBidi" w:cstheme="majorBidi"/>
          <w:bCs/>
          <w:color w:val="000000" w:themeColor="text1"/>
          <w:sz w:val="24"/>
          <w:szCs w:val="24"/>
        </w:rPr>
        <w:t>.</w:t>
      </w:r>
    </w:p>
    <w:p w14:paraId="08C74AC4" w14:textId="77777777" w:rsidR="00E460F3" w:rsidRPr="005E3371" w:rsidRDefault="00456634" w:rsidP="003A5DFC">
      <w:pPr>
        <w:pStyle w:val="ListParagraph"/>
        <w:numPr>
          <w:ilvl w:val="3"/>
          <w:numId w:val="26"/>
        </w:numPr>
        <w:shd w:val="clear" w:color="auto" w:fill="FFFFFF"/>
        <w:jc w:val="both"/>
        <w:rPr>
          <w:rFonts w:asciiTheme="majorBidi" w:hAnsiTheme="majorBidi" w:cstheme="majorBidi"/>
          <w:b/>
          <w:bCs/>
          <w:color w:val="000000" w:themeColor="text1"/>
          <w:sz w:val="24"/>
          <w:szCs w:val="24"/>
        </w:rPr>
      </w:pPr>
      <w:r w:rsidRPr="005E3371">
        <w:rPr>
          <w:rFonts w:asciiTheme="majorBidi" w:hAnsiTheme="majorBidi" w:cstheme="majorBidi"/>
          <w:b/>
          <w:bCs/>
          <w:color w:val="000000" w:themeColor="text1"/>
          <w:sz w:val="24"/>
          <w:szCs w:val="24"/>
        </w:rPr>
        <w:t>Legea nr. 272/2004</w:t>
      </w:r>
      <w:r w:rsidRPr="005E3371">
        <w:rPr>
          <w:rFonts w:asciiTheme="majorBidi" w:hAnsiTheme="majorBidi" w:cstheme="majorBidi"/>
          <w:bCs/>
          <w:color w:val="000000" w:themeColor="text1"/>
          <w:sz w:val="24"/>
          <w:szCs w:val="24"/>
        </w:rPr>
        <w:t xml:space="preserve"> </w:t>
      </w:r>
      <w:r w:rsidRPr="005E3371">
        <w:rPr>
          <w:rFonts w:asciiTheme="majorBidi" w:hAnsiTheme="majorBidi" w:cstheme="majorBidi"/>
          <w:bCs/>
          <w:color w:val="000000" w:themeColor="text1"/>
          <w:sz w:val="24"/>
          <w:szCs w:val="24"/>
          <w:lang w:val="pt-PT"/>
        </w:rPr>
        <w:t>privind protecţia şi promovarea drepturilor copilului, republicată, cu modificările și completările ulterioare:</w:t>
      </w:r>
    </w:p>
    <w:p w14:paraId="4B2888DF" w14:textId="5643F97E" w:rsidR="00456634" w:rsidRPr="005E3371" w:rsidRDefault="00456634" w:rsidP="003A5DFC">
      <w:pPr>
        <w:pStyle w:val="ListParagraph"/>
        <w:shd w:val="clear" w:color="auto" w:fill="FFFFFF"/>
        <w:ind w:left="450"/>
        <w:jc w:val="both"/>
        <w:rPr>
          <w:rFonts w:asciiTheme="majorBidi" w:hAnsiTheme="majorBidi" w:cstheme="majorBidi"/>
          <w:b/>
          <w:bCs/>
          <w:color w:val="000000" w:themeColor="text1"/>
          <w:sz w:val="24"/>
          <w:szCs w:val="24"/>
        </w:rPr>
      </w:pPr>
      <w:r w:rsidRPr="005E3371">
        <w:rPr>
          <w:rFonts w:asciiTheme="majorBidi" w:hAnsiTheme="majorBidi" w:cstheme="majorBidi"/>
          <w:b/>
          <w:bCs/>
          <w:color w:val="000000" w:themeColor="text1"/>
          <w:sz w:val="24"/>
          <w:szCs w:val="24"/>
          <w:lang w:val="pt-PT"/>
        </w:rPr>
        <w:t>cu tematica</w:t>
      </w:r>
      <w:r w:rsidRPr="005E3371">
        <w:rPr>
          <w:rFonts w:asciiTheme="majorBidi" w:hAnsiTheme="majorBidi" w:cstheme="majorBidi"/>
          <w:bCs/>
          <w:color w:val="000000" w:themeColor="text1"/>
          <w:sz w:val="24"/>
          <w:szCs w:val="24"/>
          <w:lang w:val="pt-PT"/>
        </w:rPr>
        <w:t xml:space="preserve">:  Capitolul II : ”Drepturile copilului” – </w:t>
      </w:r>
      <w:r w:rsidRPr="005E3371">
        <w:rPr>
          <w:rFonts w:asciiTheme="majorBidi" w:hAnsiTheme="majorBidi" w:cstheme="majorBidi"/>
          <w:bCs/>
          <w:color w:val="000000" w:themeColor="text1"/>
          <w:sz w:val="24"/>
          <w:szCs w:val="24"/>
        </w:rPr>
        <w:t>integral,</w:t>
      </w:r>
      <w:r w:rsidRPr="005E3371">
        <w:rPr>
          <w:rFonts w:asciiTheme="majorBidi" w:hAnsiTheme="majorBidi" w:cstheme="majorBidi"/>
          <w:bCs/>
          <w:color w:val="000000" w:themeColor="text1"/>
          <w:sz w:val="24"/>
          <w:szCs w:val="24"/>
          <w:lang w:val="pt-PT"/>
        </w:rPr>
        <w:t xml:space="preserve"> Capitolul III: ”</w:t>
      </w:r>
      <w:proofErr w:type="spellStart"/>
      <w:r w:rsidRPr="005E3371">
        <w:rPr>
          <w:rFonts w:asciiTheme="majorBidi" w:hAnsiTheme="majorBidi" w:cstheme="majorBidi"/>
          <w:bCs/>
          <w:color w:val="000000" w:themeColor="text1"/>
          <w:sz w:val="24"/>
          <w:szCs w:val="24"/>
        </w:rPr>
        <w:t>Protecţia</w:t>
      </w:r>
      <w:proofErr w:type="spellEnd"/>
      <w:r w:rsidRPr="005E3371">
        <w:rPr>
          <w:rFonts w:asciiTheme="majorBidi" w:hAnsiTheme="majorBidi" w:cstheme="majorBidi"/>
          <w:bCs/>
          <w:color w:val="000000" w:themeColor="text1"/>
          <w:sz w:val="24"/>
          <w:szCs w:val="24"/>
        </w:rPr>
        <w:t xml:space="preserve"> specială a copilului lipsit, temporar sau definitiv, de ocrotirea </w:t>
      </w:r>
      <w:proofErr w:type="spellStart"/>
      <w:r w:rsidRPr="005E3371">
        <w:rPr>
          <w:rFonts w:asciiTheme="majorBidi" w:hAnsiTheme="majorBidi" w:cstheme="majorBidi"/>
          <w:bCs/>
          <w:color w:val="000000" w:themeColor="text1"/>
          <w:sz w:val="24"/>
          <w:szCs w:val="24"/>
        </w:rPr>
        <w:t>părinţilor</w:t>
      </w:r>
      <w:proofErr w:type="spellEnd"/>
      <w:r w:rsidRPr="005E3371">
        <w:rPr>
          <w:rFonts w:asciiTheme="majorBidi" w:hAnsiTheme="majorBidi" w:cstheme="majorBidi"/>
          <w:bCs/>
          <w:color w:val="000000" w:themeColor="text1"/>
          <w:sz w:val="24"/>
          <w:szCs w:val="24"/>
        </w:rPr>
        <w:t xml:space="preserve"> săi” – integral;  Capitolul V: ”</w:t>
      </w:r>
      <w:proofErr w:type="spellStart"/>
      <w:r w:rsidRPr="005E3371">
        <w:rPr>
          <w:rFonts w:asciiTheme="majorBidi" w:hAnsiTheme="majorBidi" w:cstheme="majorBidi"/>
          <w:bCs/>
          <w:color w:val="000000" w:themeColor="text1"/>
          <w:sz w:val="24"/>
          <w:szCs w:val="24"/>
        </w:rPr>
        <w:t>Protecţia</w:t>
      </w:r>
      <w:proofErr w:type="spellEnd"/>
      <w:r w:rsidRPr="005E3371">
        <w:rPr>
          <w:rFonts w:asciiTheme="majorBidi" w:hAnsiTheme="majorBidi" w:cstheme="majorBidi"/>
          <w:bCs/>
          <w:color w:val="000000" w:themeColor="text1"/>
          <w:sz w:val="24"/>
          <w:szCs w:val="24"/>
        </w:rPr>
        <w:t xml:space="preserve"> copilului care a </w:t>
      </w:r>
      <w:proofErr w:type="spellStart"/>
      <w:r w:rsidRPr="005E3371">
        <w:rPr>
          <w:rFonts w:asciiTheme="majorBidi" w:hAnsiTheme="majorBidi" w:cstheme="majorBidi"/>
          <w:bCs/>
          <w:color w:val="000000" w:themeColor="text1"/>
          <w:sz w:val="24"/>
          <w:szCs w:val="24"/>
        </w:rPr>
        <w:t>săvârşit</w:t>
      </w:r>
      <w:proofErr w:type="spellEnd"/>
      <w:r w:rsidRPr="005E3371">
        <w:rPr>
          <w:rFonts w:asciiTheme="majorBidi" w:hAnsiTheme="majorBidi" w:cstheme="majorBidi"/>
          <w:bCs/>
          <w:color w:val="000000" w:themeColor="text1"/>
          <w:sz w:val="24"/>
          <w:szCs w:val="24"/>
        </w:rPr>
        <w:t xml:space="preserve"> o faptă penală </w:t>
      </w:r>
      <w:proofErr w:type="spellStart"/>
      <w:r w:rsidRPr="005E3371">
        <w:rPr>
          <w:rFonts w:asciiTheme="majorBidi" w:hAnsiTheme="majorBidi" w:cstheme="majorBidi"/>
          <w:bCs/>
          <w:color w:val="000000" w:themeColor="text1"/>
          <w:sz w:val="24"/>
          <w:szCs w:val="24"/>
        </w:rPr>
        <w:t>şi</w:t>
      </w:r>
      <w:proofErr w:type="spellEnd"/>
      <w:r w:rsidRPr="005E3371">
        <w:rPr>
          <w:rFonts w:asciiTheme="majorBidi" w:hAnsiTheme="majorBidi" w:cstheme="majorBidi"/>
          <w:bCs/>
          <w:color w:val="000000" w:themeColor="text1"/>
          <w:sz w:val="24"/>
          <w:szCs w:val="24"/>
        </w:rPr>
        <w:t xml:space="preserve"> nu răspunde penal”- integral; Capitolul VII: ” </w:t>
      </w:r>
      <w:proofErr w:type="spellStart"/>
      <w:r w:rsidRPr="005E3371">
        <w:rPr>
          <w:rFonts w:asciiTheme="majorBidi" w:hAnsiTheme="majorBidi" w:cstheme="majorBidi"/>
          <w:bCs/>
          <w:color w:val="000000" w:themeColor="text1"/>
          <w:sz w:val="24"/>
          <w:szCs w:val="24"/>
        </w:rPr>
        <w:t>Instituţii</w:t>
      </w:r>
      <w:proofErr w:type="spellEnd"/>
      <w:r w:rsidRPr="005E3371">
        <w:rPr>
          <w:rFonts w:asciiTheme="majorBidi" w:hAnsiTheme="majorBidi" w:cstheme="majorBidi"/>
          <w:bCs/>
          <w:color w:val="000000" w:themeColor="text1"/>
          <w:sz w:val="24"/>
          <w:szCs w:val="24"/>
        </w:rPr>
        <w:t xml:space="preserve"> </w:t>
      </w:r>
      <w:proofErr w:type="spellStart"/>
      <w:r w:rsidRPr="005E3371">
        <w:rPr>
          <w:rFonts w:asciiTheme="majorBidi" w:hAnsiTheme="majorBidi" w:cstheme="majorBidi"/>
          <w:bCs/>
          <w:color w:val="000000" w:themeColor="text1"/>
          <w:sz w:val="24"/>
          <w:szCs w:val="24"/>
        </w:rPr>
        <w:t>şi</w:t>
      </w:r>
      <w:proofErr w:type="spellEnd"/>
      <w:r w:rsidRPr="005E3371">
        <w:rPr>
          <w:rFonts w:asciiTheme="majorBidi" w:hAnsiTheme="majorBidi" w:cstheme="majorBidi"/>
          <w:bCs/>
          <w:color w:val="000000" w:themeColor="text1"/>
          <w:sz w:val="24"/>
          <w:szCs w:val="24"/>
        </w:rPr>
        <w:t xml:space="preserve"> servicii cu </w:t>
      </w:r>
      <w:proofErr w:type="spellStart"/>
      <w:r w:rsidRPr="005E3371">
        <w:rPr>
          <w:rFonts w:asciiTheme="majorBidi" w:hAnsiTheme="majorBidi" w:cstheme="majorBidi"/>
          <w:bCs/>
          <w:color w:val="000000" w:themeColor="text1"/>
          <w:sz w:val="24"/>
          <w:szCs w:val="24"/>
        </w:rPr>
        <w:t>atribuţii</w:t>
      </w:r>
      <w:proofErr w:type="spellEnd"/>
      <w:r w:rsidRPr="005E3371">
        <w:rPr>
          <w:rFonts w:asciiTheme="majorBidi" w:hAnsiTheme="majorBidi" w:cstheme="majorBidi"/>
          <w:bCs/>
          <w:color w:val="000000" w:themeColor="text1"/>
          <w:sz w:val="24"/>
          <w:szCs w:val="24"/>
        </w:rPr>
        <w:t xml:space="preserve"> în </w:t>
      </w:r>
      <w:proofErr w:type="spellStart"/>
      <w:r w:rsidRPr="005E3371">
        <w:rPr>
          <w:rFonts w:asciiTheme="majorBidi" w:hAnsiTheme="majorBidi" w:cstheme="majorBidi"/>
          <w:bCs/>
          <w:color w:val="000000" w:themeColor="text1"/>
          <w:sz w:val="24"/>
          <w:szCs w:val="24"/>
        </w:rPr>
        <w:t>protecţia</w:t>
      </w:r>
      <w:proofErr w:type="spellEnd"/>
      <w:r w:rsidRPr="005E3371">
        <w:rPr>
          <w:rFonts w:asciiTheme="majorBidi" w:hAnsiTheme="majorBidi" w:cstheme="majorBidi"/>
          <w:bCs/>
          <w:color w:val="000000" w:themeColor="text1"/>
          <w:sz w:val="24"/>
          <w:szCs w:val="24"/>
        </w:rPr>
        <w:t xml:space="preserve"> copilului” – integral;</w:t>
      </w:r>
    </w:p>
    <w:p w14:paraId="5DD8D642" w14:textId="77777777" w:rsidR="00E460F3" w:rsidRPr="005E3371" w:rsidRDefault="00456634" w:rsidP="003A5DFC">
      <w:pPr>
        <w:pStyle w:val="ListParagraph"/>
        <w:numPr>
          <w:ilvl w:val="3"/>
          <w:numId w:val="26"/>
        </w:numPr>
        <w:jc w:val="both"/>
        <w:rPr>
          <w:rFonts w:asciiTheme="majorBidi" w:hAnsiTheme="majorBidi" w:cstheme="majorBidi"/>
          <w:bCs/>
          <w:color w:val="000000" w:themeColor="text1"/>
          <w:sz w:val="24"/>
          <w:szCs w:val="24"/>
        </w:rPr>
      </w:pPr>
      <w:r w:rsidRPr="005E3371">
        <w:rPr>
          <w:rFonts w:asciiTheme="majorBidi" w:hAnsiTheme="majorBidi" w:cstheme="majorBidi"/>
          <w:b/>
          <w:color w:val="000000" w:themeColor="text1"/>
          <w:sz w:val="24"/>
          <w:szCs w:val="24"/>
        </w:rPr>
        <w:t>O.U.G. nr. 57/2019</w:t>
      </w:r>
      <w:r w:rsidRPr="005E3371">
        <w:rPr>
          <w:rFonts w:asciiTheme="majorBidi" w:hAnsiTheme="majorBidi" w:cstheme="majorBidi"/>
          <w:bCs/>
          <w:color w:val="000000" w:themeColor="text1"/>
          <w:sz w:val="24"/>
          <w:szCs w:val="24"/>
        </w:rPr>
        <w:t xml:space="preserve"> Codul administrativ, cu modificările și completările ulterioare</w:t>
      </w:r>
    </w:p>
    <w:p w14:paraId="64BB0C7E" w14:textId="0581C114" w:rsidR="00456634" w:rsidRPr="005E3371" w:rsidRDefault="00456634" w:rsidP="003A5DFC">
      <w:pPr>
        <w:pStyle w:val="ListParagraph"/>
        <w:ind w:left="450"/>
        <w:jc w:val="both"/>
        <w:rPr>
          <w:rFonts w:asciiTheme="majorBidi" w:hAnsiTheme="majorBidi" w:cstheme="majorBidi"/>
          <w:bCs/>
          <w:color w:val="000000" w:themeColor="text1"/>
          <w:sz w:val="24"/>
          <w:szCs w:val="24"/>
        </w:rPr>
      </w:pPr>
      <w:r w:rsidRPr="005E3371">
        <w:rPr>
          <w:rFonts w:asciiTheme="majorBidi" w:hAnsiTheme="majorBidi" w:cstheme="majorBidi"/>
          <w:b/>
          <w:bCs/>
          <w:color w:val="000000" w:themeColor="text1"/>
          <w:sz w:val="24"/>
          <w:szCs w:val="24"/>
        </w:rPr>
        <w:t>cu tematica</w:t>
      </w:r>
      <w:r w:rsidRPr="005E3371">
        <w:rPr>
          <w:rFonts w:asciiTheme="majorBidi" w:hAnsiTheme="majorBidi" w:cstheme="majorBidi"/>
          <w:b/>
          <w:bCs/>
          <w:color w:val="000000" w:themeColor="text1"/>
          <w:sz w:val="24"/>
          <w:szCs w:val="24"/>
          <w:lang w:val="en-US"/>
        </w:rPr>
        <w:t xml:space="preserve">: </w:t>
      </w:r>
      <w:r w:rsidRPr="005E3371">
        <w:rPr>
          <w:rFonts w:asciiTheme="majorBidi" w:hAnsiTheme="majorBidi" w:cstheme="majorBidi"/>
          <w:bCs/>
          <w:color w:val="000000" w:themeColor="text1"/>
          <w:sz w:val="24"/>
          <w:szCs w:val="24"/>
        </w:rPr>
        <w:t> art. 430, art. 432-434, art. 437-441, art. 549^1 alin.1, art. 553, art. 553^2, art.554^1</w:t>
      </w:r>
      <w:r w:rsidRPr="005E3371">
        <w:rPr>
          <w:rFonts w:asciiTheme="majorBidi" w:hAnsiTheme="majorBidi" w:cstheme="majorBidi"/>
          <w:bCs/>
          <w:color w:val="000000" w:themeColor="text1"/>
          <w:sz w:val="24"/>
          <w:szCs w:val="24"/>
          <w:lang w:val="en-US"/>
        </w:rPr>
        <w:t>;</w:t>
      </w:r>
    </w:p>
    <w:p w14:paraId="2BFCEB04" w14:textId="77777777" w:rsidR="00B436CF" w:rsidRDefault="00B436CF" w:rsidP="003A5DFC">
      <w:pPr>
        <w:pStyle w:val="ListParagraph"/>
        <w:jc w:val="both"/>
        <w:rPr>
          <w:rFonts w:asciiTheme="majorBidi" w:hAnsiTheme="majorBidi" w:cstheme="majorBidi"/>
          <w:bCs/>
          <w:color w:val="000000" w:themeColor="text1"/>
          <w:sz w:val="24"/>
          <w:szCs w:val="24"/>
          <w:lang w:val="en-US"/>
        </w:rPr>
      </w:pPr>
    </w:p>
    <w:p w14:paraId="14EAE893" w14:textId="77777777" w:rsidR="004F0D97" w:rsidRDefault="004F0D97" w:rsidP="003A5DFC">
      <w:pPr>
        <w:pStyle w:val="ListParagraph"/>
        <w:jc w:val="both"/>
        <w:rPr>
          <w:rFonts w:asciiTheme="majorBidi" w:hAnsiTheme="majorBidi" w:cstheme="majorBidi"/>
          <w:bCs/>
          <w:i/>
          <w:iCs/>
          <w:color w:val="000000" w:themeColor="text1"/>
          <w:sz w:val="24"/>
          <w:szCs w:val="24"/>
          <w:lang w:val="en-US"/>
        </w:rPr>
      </w:pPr>
    </w:p>
    <w:p w14:paraId="4A8E738A" w14:textId="77777777" w:rsidR="004F0D97" w:rsidRPr="004F0D97" w:rsidRDefault="004F0D97" w:rsidP="003A5DFC">
      <w:pPr>
        <w:pStyle w:val="ListParagraph"/>
        <w:jc w:val="both"/>
        <w:rPr>
          <w:rFonts w:asciiTheme="majorBidi" w:hAnsiTheme="majorBidi" w:cstheme="majorBidi"/>
          <w:bCs/>
          <w:i/>
          <w:iCs/>
          <w:color w:val="000000" w:themeColor="text1"/>
          <w:sz w:val="24"/>
          <w:szCs w:val="24"/>
          <w:lang w:val="en-US"/>
        </w:rPr>
      </w:pPr>
    </w:p>
    <w:p w14:paraId="5B38CD6E" w14:textId="439C8E57" w:rsidR="00B436CF" w:rsidRDefault="00B436CF" w:rsidP="005E3371">
      <w:pPr>
        <w:shd w:val="clear" w:color="auto" w:fill="FFFFFF"/>
        <w:jc w:val="both"/>
        <w:rPr>
          <w:rFonts w:asciiTheme="majorBidi" w:hAnsiTheme="majorBidi" w:cstheme="majorBidi"/>
          <w:b/>
        </w:rPr>
      </w:pPr>
      <w:r w:rsidRPr="004F0D97">
        <w:rPr>
          <w:rFonts w:asciiTheme="majorBidi" w:hAnsiTheme="majorBidi" w:cstheme="majorBidi"/>
          <w:b/>
          <w:bCs/>
          <w:i/>
          <w:iCs/>
        </w:rPr>
        <w:t>EDUCATOR</w:t>
      </w:r>
      <w:r w:rsidRPr="005E3371">
        <w:rPr>
          <w:rFonts w:asciiTheme="majorBidi" w:hAnsiTheme="majorBidi" w:cstheme="majorBidi"/>
          <w:b/>
          <w:bCs/>
        </w:rPr>
        <w:t xml:space="preserve"> </w:t>
      </w:r>
      <w:r w:rsidRPr="005E3371">
        <w:rPr>
          <w:rFonts w:asciiTheme="majorBidi" w:hAnsiTheme="majorBidi" w:cstheme="majorBidi"/>
        </w:rPr>
        <w:t xml:space="preserve"> – 1 post, studii superioare, pe perioadă nedeterminată - </w:t>
      </w:r>
      <w:r w:rsidRPr="005E3371">
        <w:rPr>
          <w:rFonts w:asciiTheme="majorBidi" w:hAnsiTheme="majorBidi" w:cstheme="majorBidi"/>
          <w:b/>
        </w:rPr>
        <w:t>Complexul de Servicii „Prichindelul” - Centrul de Primire în Regim de Urgență</w:t>
      </w:r>
    </w:p>
    <w:p w14:paraId="50B8BBB0" w14:textId="11425FC1" w:rsidR="004F0D97" w:rsidRPr="005E3371" w:rsidRDefault="004F0D97" w:rsidP="005E3371">
      <w:pPr>
        <w:shd w:val="clear" w:color="auto" w:fill="FFFFFF"/>
        <w:jc w:val="both"/>
        <w:rPr>
          <w:rFonts w:asciiTheme="majorBidi" w:hAnsiTheme="majorBidi" w:cstheme="majorBidi"/>
          <w:b/>
        </w:rPr>
      </w:pPr>
      <w:r>
        <w:rPr>
          <w:rFonts w:asciiTheme="majorBidi" w:hAnsiTheme="majorBidi" w:cstheme="majorBidi"/>
          <w:b/>
        </w:rPr>
        <w:tab/>
      </w:r>
      <w:r w:rsidRPr="005E3371">
        <w:rPr>
          <w:rFonts w:asciiTheme="majorBidi" w:hAnsiTheme="majorBidi" w:cstheme="majorBidi"/>
          <w:bCs/>
          <w:color w:val="000000" w:themeColor="text1"/>
        </w:rPr>
        <w:t xml:space="preserve">Concursul va consta în </w:t>
      </w:r>
      <w:r w:rsidRPr="005E3371">
        <w:rPr>
          <w:rFonts w:asciiTheme="majorBidi" w:hAnsiTheme="majorBidi" w:cstheme="majorBidi"/>
          <w:b/>
          <w:bCs/>
          <w:color w:val="000000" w:themeColor="text1"/>
        </w:rPr>
        <w:t>3</w:t>
      </w:r>
      <w:r w:rsidRPr="005E3371">
        <w:rPr>
          <w:rFonts w:asciiTheme="majorBidi" w:hAnsiTheme="majorBidi" w:cstheme="majorBidi"/>
          <w:bCs/>
          <w:color w:val="000000" w:themeColor="text1"/>
        </w:rPr>
        <w:t xml:space="preserve"> </w:t>
      </w:r>
      <w:r w:rsidRPr="005E3371">
        <w:rPr>
          <w:rFonts w:asciiTheme="majorBidi" w:hAnsiTheme="majorBidi" w:cstheme="majorBidi"/>
          <w:b/>
          <w:bCs/>
          <w:color w:val="000000" w:themeColor="text1"/>
        </w:rPr>
        <w:t>probe: proba suplimentară de testare a cunoștințelor informatice, proba scrisă și proba de interviu.</w:t>
      </w:r>
    </w:p>
    <w:p w14:paraId="2D2DD2B3" w14:textId="77777777" w:rsidR="00B436CF" w:rsidRPr="005E3371" w:rsidRDefault="00B436CF" w:rsidP="003A5DFC">
      <w:pPr>
        <w:shd w:val="clear" w:color="auto" w:fill="FFFFFF"/>
        <w:ind w:firstLine="360"/>
        <w:jc w:val="both"/>
        <w:rPr>
          <w:rFonts w:asciiTheme="majorBidi" w:hAnsiTheme="majorBidi" w:cstheme="majorBidi"/>
          <w:b/>
          <w:u w:val="single"/>
        </w:rPr>
      </w:pPr>
      <w:r w:rsidRPr="005E3371">
        <w:rPr>
          <w:rFonts w:asciiTheme="majorBidi" w:hAnsiTheme="majorBidi" w:cstheme="majorBidi"/>
          <w:b/>
          <w:u w:val="single"/>
        </w:rPr>
        <w:t>Condiții generale/ Specifice:</w:t>
      </w:r>
    </w:p>
    <w:p w14:paraId="51F8D96B" w14:textId="77777777" w:rsidR="00B436CF" w:rsidRPr="005E3371" w:rsidRDefault="00B436CF" w:rsidP="003A5DFC">
      <w:pPr>
        <w:pStyle w:val="ListParagraph"/>
        <w:numPr>
          <w:ilvl w:val="0"/>
          <w:numId w:val="23"/>
        </w:numPr>
        <w:shd w:val="clear" w:color="auto" w:fill="FFFFFF"/>
        <w:spacing w:after="135"/>
        <w:jc w:val="both"/>
        <w:rPr>
          <w:rFonts w:asciiTheme="majorBidi" w:hAnsiTheme="majorBidi" w:cstheme="majorBidi"/>
          <w:color w:val="000000" w:themeColor="text1"/>
          <w:sz w:val="24"/>
          <w:szCs w:val="24"/>
        </w:rPr>
      </w:pPr>
      <w:r w:rsidRPr="005E3371">
        <w:rPr>
          <w:rFonts w:asciiTheme="majorBidi" w:hAnsiTheme="majorBidi" w:cstheme="majorBidi"/>
          <w:sz w:val="24"/>
          <w:szCs w:val="24"/>
        </w:rPr>
        <w:t xml:space="preserve">Studii universitare de licență absolvite cu diplomă, respectiv studii superioare de lungă durată absolvite cu diplomă de licență sau echivalentă </w:t>
      </w:r>
      <w:r w:rsidRPr="005E3371">
        <w:rPr>
          <w:rFonts w:asciiTheme="majorBidi" w:hAnsiTheme="majorBidi" w:cstheme="majorBidi"/>
          <w:color w:val="000000" w:themeColor="text1"/>
          <w:sz w:val="24"/>
          <w:szCs w:val="24"/>
        </w:rPr>
        <w:t xml:space="preserve">în domeniul fundamental: Științe sociale – Ramura de știință: Sociologie -domeniul de Studii universitare: Sociologie - domeniul de Licență: Sociologie -Specializarea: Sociologie, domeniul de studii universitare: Asistență socială - domeniul de licență: Asistență Socială – Specializarea: Asistență socială; Ramura de știință: psihologie și științe comportamentale – domeniul de studii: Psihologie – domeniul de licență: Psihologie – specializarea Psihologie, Terapie ocupațională; domeniul de studii: Științe ale educației -domeniul de licență: Științe ale educației – specializarea: Pedagogie, Psihopedagogie specială, Pedagogie socială; Ramura de știință: Teologie – domeniu de studii: Teologie -domeniul </w:t>
      </w:r>
      <w:r w:rsidRPr="005E3371">
        <w:rPr>
          <w:rFonts w:asciiTheme="majorBidi" w:hAnsiTheme="majorBidi" w:cstheme="majorBidi"/>
          <w:color w:val="000000" w:themeColor="text1"/>
          <w:sz w:val="24"/>
          <w:szCs w:val="24"/>
        </w:rPr>
        <w:lastRenderedPageBreak/>
        <w:t>de licență: Teologie -specializarea: Teologie asistență socială, cu modul pedagogic sau psihopedagogic (evidențiat în foaia matricolă sau adeverință eliberată de Instituția de învățământ).</w:t>
      </w:r>
    </w:p>
    <w:p w14:paraId="52B9C725" w14:textId="77777777" w:rsidR="00B436CF" w:rsidRPr="005E3371" w:rsidRDefault="00B436CF" w:rsidP="003A5DFC">
      <w:pPr>
        <w:pStyle w:val="ListParagraph"/>
        <w:numPr>
          <w:ilvl w:val="0"/>
          <w:numId w:val="23"/>
        </w:numPr>
        <w:shd w:val="clear" w:color="auto" w:fill="FFFFFF"/>
        <w:jc w:val="both"/>
        <w:rPr>
          <w:rFonts w:asciiTheme="majorBidi" w:hAnsiTheme="majorBidi" w:cstheme="majorBidi"/>
          <w:color w:val="000000" w:themeColor="text1"/>
          <w:sz w:val="24"/>
          <w:szCs w:val="24"/>
        </w:rPr>
      </w:pPr>
      <w:r w:rsidRPr="005E3371">
        <w:rPr>
          <w:rFonts w:asciiTheme="majorBidi" w:hAnsiTheme="majorBidi" w:cstheme="majorBidi"/>
          <w:color w:val="000000" w:themeColor="text1"/>
          <w:sz w:val="24"/>
          <w:szCs w:val="24"/>
        </w:rPr>
        <w:t>Abilități, calități și aptitudini necesare: bună comunicare, lucru în echipă, capacitate de analiză și sinteză, operativitate, responsabilitate.</w:t>
      </w:r>
    </w:p>
    <w:p w14:paraId="3C19B826" w14:textId="50E1D72B" w:rsidR="00B436CF" w:rsidRPr="005E3371" w:rsidRDefault="00B436CF" w:rsidP="003A5DFC">
      <w:pPr>
        <w:pStyle w:val="ListParagraph"/>
        <w:numPr>
          <w:ilvl w:val="0"/>
          <w:numId w:val="23"/>
        </w:numPr>
        <w:shd w:val="clear" w:color="auto" w:fill="FFFFFF"/>
        <w:jc w:val="both"/>
        <w:rPr>
          <w:rFonts w:asciiTheme="majorBidi" w:hAnsiTheme="majorBidi" w:cstheme="majorBidi"/>
          <w:sz w:val="24"/>
          <w:szCs w:val="24"/>
        </w:rPr>
      </w:pPr>
      <w:r w:rsidRPr="005E3371">
        <w:rPr>
          <w:rFonts w:asciiTheme="majorBidi" w:hAnsiTheme="majorBidi" w:cstheme="majorBidi"/>
          <w:color w:val="000000" w:themeColor="text1"/>
          <w:sz w:val="24"/>
          <w:szCs w:val="24"/>
        </w:rPr>
        <w:t xml:space="preserve">Vechime în specialitatea studiilor necesară ocupării postului </w:t>
      </w:r>
      <w:r w:rsidRPr="005E3371">
        <w:rPr>
          <w:rFonts w:asciiTheme="majorBidi" w:hAnsiTheme="majorBidi" w:cstheme="majorBidi"/>
          <w:sz w:val="24"/>
          <w:szCs w:val="24"/>
        </w:rPr>
        <w:t xml:space="preserve">– minim </w:t>
      </w:r>
      <w:r w:rsidR="00CC5901" w:rsidRPr="005E3371">
        <w:rPr>
          <w:rFonts w:asciiTheme="majorBidi" w:hAnsiTheme="majorBidi" w:cstheme="majorBidi"/>
          <w:sz w:val="24"/>
          <w:szCs w:val="24"/>
        </w:rPr>
        <w:t>1</w:t>
      </w:r>
      <w:r w:rsidRPr="005E3371">
        <w:rPr>
          <w:rFonts w:asciiTheme="majorBidi" w:hAnsiTheme="majorBidi" w:cstheme="majorBidi"/>
          <w:sz w:val="24"/>
          <w:szCs w:val="24"/>
        </w:rPr>
        <w:t xml:space="preserve"> an. </w:t>
      </w:r>
    </w:p>
    <w:p w14:paraId="41BA5E40" w14:textId="77777777" w:rsidR="00B436CF" w:rsidRPr="005E3371" w:rsidRDefault="00B436CF" w:rsidP="003A5DFC">
      <w:pPr>
        <w:jc w:val="both"/>
        <w:rPr>
          <w:rFonts w:asciiTheme="majorBidi" w:eastAsia="Lucida Sans Unicode" w:hAnsiTheme="majorBidi" w:cstheme="majorBidi"/>
          <w:b/>
          <w:color w:val="000000" w:themeColor="text1"/>
          <w:u w:val="single"/>
        </w:rPr>
      </w:pPr>
      <w:r w:rsidRPr="005E3371">
        <w:rPr>
          <w:rFonts w:asciiTheme="majorBidi" w:eastAsia="Lucida Sans Unicode" w:hAnsiTheme="majorBidi" w:cstheme="majorBidi"/>
          <w:b/>
          <w:color w:val="000000" w:themeColor="text1"/>
          <w:u w:val="single"/>
        </w:rPr>
        <w:t>Bibliografie:</w:t>
      </w:r>
    </w:p>
    <w:p w14:paraId="25BE8BED" w14:textId="77777777" w:rsidR="00B436CF" w:rsidRPr="005E3371" w:rsidRDefault="00B436CF" w:rsidP="003A5DFC">
      <w:pPr>
        <w:shd w:val="clear" w:color="auto" w:fill="FFFFFF"/>
        <w:jc w:val="both"/>
        <w:rPr>
          <w:rFonts w:asciiTheme="majorBidi" w:hAnsiTheme="majorBidi" w:cstheme="majorBidi"/>
          <w:bCs/>
        </w:rPr>
      </w:pPr>
    </w:p>
    <w:p w14:paraId="5BC4E2E2" w14:textId="2B40D025" w:rsidR="009E391E" w:rsidRPr="005E3371" w:rsidRDefault="00B436CF" w:rsidP="003A5DFC">
      <w:pPr>
        <w:pStyle w:val="ListParagraph"/>
        <w:numPr>
          <w:ilvl w:val="1"/>
          <w:numId w:val="24"/>
        </w:numPr>
        <w:spacing w:after="0" w:line="240" w:lineRule="auto"/>
        <w:jc w:val="both"/>
        <w:rPr>
          <w:rFonts w:asciiTheme="majorBidi" w:hAnsiTheme="majorBidi" w:cstheme="majorBidi"/>
          <w:color w:val="000000" w:themeColor="text1"/>
          <w:sz w:val="24"/>
          <w:szCs w:val="24"/>
        </w:rPr>
      </w:pPr>
      <w:r w:rsidRPr="005E3371">
        <w:rPr>
          <w:rFonts w:asciiTheme="majorBidi" w:hAnsiTheme="majorBidi" w:cstheme="majorBidi"/>
          <w:b/>
          <w:bCs/>
          <w:color w:val="000000" w:themeColor="text1"/>
          <w:sz w:val="24"/>
          <w:szCs w:val="24"/>
        </w:rPr>
        <w:t>Ordinul nr. 25/2019</w:t>
      </w:r>
      <w:r w:rsidRPr="005E3371">
        <w:rPr>
          <w:rFonts w:asciiTheme="majorBidi" w:hAnsiTheme="majorBidi" w:cstheme="majorBidi"/>
          <w:color w:val="000000" w:themeColor="text1"/>
          <w:sz w:val="24"/>
          <w:szCs w:val="24"/>
        </w:rPr>
        <w:t xml:space="preserve"> privind aprobarea standardelor minime de calitate pentru serviciile sociale de tip </w:t>
      </w:r>
      <w:proofErr w:type="spellStart"/>
      <w:r w:rsidRPr="005E3371">
        <w:rPr>
          <w:rFonts w:asciiTheme="majorBidi" w:hAnsiTheme="majorBidi" w:cstheme="majorBidi"/>
          <w:color w:val="000000" w:themeColor="text1"/>
          <w:sz w:val="24"/>
          <w:szCs w:val="24"/>
        </w:rPr>
        <w:t>rezidenţial</w:t>
      </w:r>
      <w:proofErr w:type="spellEnd"/>
      <w:r w:rsidRPr="005E3371">
        <w:rPr>
          <w:rFonts w:asciiTheme="majorBidi" w:hAnsiTheme="majorBidi" w:cstheme="majorBidi"/>
          <w:color w:val="000000" w:themeColor="text1"/>
          <w:sz w:val="24"/>
          <w:szCs w:val="24"/>
        </w:rPr>
        <w:t xml:space="preserve"> destinate copiilor din sistemul de </w:t>
      </w:r>
      <w:proofErr w:type="spellStart"/>
      <w:r w:rsidRPr="005E3371">
        <w:rPr>
          <w:rFonts w:asciiTheme="majorBidi" w:hAnsiTheme="majorBidi" w:cstheme="majorBidi"/>
          <w:color w:val="000000" w:themeColor="text1"/>
          <w:sz w:val="24"/>
          <w:szCs w:val="24"/>
        </w:rPr>
        <w:t>protecţie</w:t>
      </w:r>
      <w:proofErr w:type="spellEnd"/>
      <w:r w:rsidRPr="005E3371">
        <w:rPr>
          <w:rFonts w:asciiTheme="majorBidi" w:hAnsiTheme="majorBidi" w:cstheme="majorBidi"/>
          <w:color w:val="000000" w:themeColor="text1"/>
          <w:sz w:val="24"/>
          <w:szCs w:val="24"/>
        </w:rPr>
        <w:t xml:space="preserve"> specială, cu modificările și completările ulterioare;</w:t>
      </w:r>
    </w:p>
    <w:p w14:paraId="2C32873A" w14:textId="008725E1" w:rsidR="00B436CF" w:rsidRPr="005E3371" w:rsidRDefault="00B436CF" w:rsidP="003A5DFC">
      <w:pPr>
        <w:ind w:left="360"/>
        <w:jc w:val="both"/>
        <w:rPr>
          <w:rFonts w:asciiTheme="majorBidi" w:hAnsiTheme="majorBidi" w:cstheme="majorBidi"/>
          <w:color w:val="000000" w:themeColor="text1"/>
        </w:rPr>
      </w:pPr>
      <w:r w:rsidRPr="005E3371">
        <w:rPr>
          <w:rFonts w:asciiTheme="majorBidi" w:hAnsiTheme="majorBidi" w:cstheme="majorBidi"/>
          <w:b/>
          <w:bCs/>
        </w:rPr>
        <w:t xml:space="preserve">cu tematica: </w:t>
      </w:r>
      <w:r w:rsidRPr="005E3371">
        <w:rPr>
          <w:rFonts w:asciiTheme="majorBidi" w:hAnsiTheme="majorBidi" w:cstheme="majorBidi"/>
        </w:rPr>
        <w:t>Anexa nr. 2 - Modulul I ”Accesarea serviciului” -integral; Modulul II ”Evaluarea și planificarea” -integral; Modulul III ”Viața cotidiană -nevoi curente” -Standard 3: ”Recreere și socializare”, Standard 4: ”Relația cu familia/ Familia extinsă și alte persoane apropiate”; Modulul VII ”Drepturi și etică” -integral; Modulul VIII ”Protecția împotriva abuzurilor și neglijării” -integral; Modulul IX „ Gestionarea și notificarea evenimentelor deosebite” -integral.</w:t>
      </w:r>
    </w:p>
    <w:p w14:paraId="7A174E88" w14:textId="77777777" w:rsidR="009E391E" w:rsidRPr="005E3371" w:rsidRDefault="00B436CF" w:rsidP="003A5DFC">
      <w:pPr>
        <w:pStyle w:val="ListParagraph"/>
        <w:numPr>
          <w:ilvl w:val="1"/>
          <w:numId w:val="24"/>
        </w:numPr>
        <w:shd w:val="clear" w:color="auto" w:fill="FFFFFF"/>
        <w:spacing w:after="0" w:line="240" w:lineRule="auto"/>
        <w:jc w:val="both"/>
        <w:rPr>
          <w:rFonts w:asciiTheme="majorBidi" w:hAnsiTheme="majorBidi" w:cstheme="majorBidi"/>
          <w:sz w:val="24"/>
          <w:szCs w:val="24"/>
          <w:lang w:val="pt-PT"/>
        </w:rPr>
      </w:pPr>
      <w:r w:rsidRPr="005E3371">
        <w:rPr>
          <w:rFonts w:asciiTheme="majorBidi" w:hAnsiTheme="majorBidi" w:cstheme="majorBidi"/>
          <w:b/>
          <w:bCs/>
          <w:sz w:val="24"/>
          <w:szCs w:val="24"/>
        </w:rPr>
        <w:t xml:space="preserve"> Legea nr. 272/</w:t>
      </w:r>
      <w:r w:rsidRPr="005E3371">
        <w:rPr>
          <w:rFonts w:asciiTheme="majorBidi" w:hAnsiTheme="majorBidi" w:cstheme="majorBidi"/>
          <w:sz w:val="24"/>
          <w:szCs w:val="24"/>
        </w:rPr>
        <w:t xml:space="preserve">2004 </w:t>
      </w:r>
      <w:r w:rsidRPr="005E3371">
        <w:rPr>
          <w:rFonts w:asciiTheme="majorBidi" w:hAnsiTheme="majorBidi" w:cstheme="majorBidi"/>
          <w:sz w:val="24"/>
          <w:szCs w:val="24"/>
          <w:lang w:val="pt-PT"/>
        </w:rPr>
        <w:t>privind protecţia şi promovarea drepturilor copilului, republicată, cu modificările și completările ulterioar</w:t>
      </w:r>
      <w:r w:rsidR="009E391E" w:rsidRPr="005E3371">
        <w:rPr>
          <w:rFonts w:asciiTheme="majorBidi" w:hAnsiTheme="majorBidi" w:cstheme="majorBidi"/>
          <w:sz w:val="24"/>
          <w:szCs w:val="24"/>
          <w:lang w:val="pt-PT"/>
        </w:rPr>
        <w:t>e;</w:t>
      </w:r>
    </w:p>
    <w:p w14:paraId="5A7A8F7E" w14:textId="25135A37" w:rsidR="00B436CF" w:rsidRPr="005E3371" w:rsidRDefault="00B436CF" w:rsidP="003A5DFC">
      <w:pPr>
        <w:shd w:val="clear" w:color="auto" w:fill="FFFFFF"/>
        <w:ind w:left="360"/>
        <w:jc w:val="both"/>
        <w:rPr>
          <w:rFonts w:asciiTheme="majorBidi" w:hAnsiTheme="majorBidi" w:cstheme="majorBidi"/>
          <w:lang w:val="pt-PT"/>
        </w:rPr>
      </w:pPr>
      <w:r w:rsidRPr="005E3371">
        <w:rPr>
          <w:rFonts w:asciiTheme="majorBidi" w:hAnsiTheme="majorBidi" w:cstheme="majorBidi"/>
          <w:b/>
          <w:bCs/>
          <w:lang w:val="pt-PT"/>
        </w:rPr>
        <w:t>cu tematica</w:t>
      </w:r>
      <w:r w:rsidRPr="005E3371">
        <w:rPr>
          <w:rFonts w:asciiTheme="majorBidi" w:hAnsiTheme="majorBidi" w:cstheme="majorBidi"/>
          <w:lang w:val="pt-PT"/>
        </w:rPr>
        <w:t>:  Capitolul II : ”Drepturile copilului”</w:t>
      </w:r>
      <w:r w:rsidR="00E460F3" w:rsidRPr="005E3371">
        <w:rPr>
          <w:rFonts w:asciiTheme="majorBidi" w:hAnsiTheme="majorBidi" w:cstheme="majorBidi"/>
          <w:lang w:val="pt-PT"/>
        </w:rPr>
        <w:t xml:space="preserve"> - integral</w:t>
      </w:r>
      <w:r w:rsidRPr="005E3371">
        <w:rPr>
          <w:rFonts w:asciiTheme="majorBidi" w:hAnsiTheme="majorBidi" w:cstheme="majorBidi"/>
          <w:lang w:val="pt-PT"/>
        </w:rPr>
        <w:t>, Capitolul III: ”</w:t>
      </w:r>
      <w:proofErr w:type="spellStart"/>
      <w:r w:rsidRPr="005E3371">
        <w:rPr>
          <w:rFonts w:asciiTheme="majorBidi" w:hAnsiTheme="majorBidi" w:cstheme="majorBidi"/>
        </w:rPr>
        <w:t>Protecţia</w:t>
      </w:r>
      <w:proofErr w:type="spellEnd"/>
      <w:r w:rsidRPr="005E3371">
        <w:rPr>
          <w:rFonts w:asciiTheme="majorBidi" w:hAnsiTheme="majorBidi" w:cstheme="majorBidi"/>
        </w:rPr>
        <w:t xml:space="preserve"> specială a copilului lipsit, temporar sau definitiv, de ocrotirea </w:t>
      </w:r>
      <w:proofErr w:type="spellStart"/>
      <w:r w:rsidRPr="005E3371">
        <w:rPr>
          <w:rFonts w:asciiTheme="majorBidi" w:hAnsiTheme="majorBidi" w:cstheme="majorBidi"/>
        </w:rPr>
        <w:t>părinţilor</w:t>
      </w:r>
      <w:proofErr w:type="spellEnd"/>
      <w:r w:rsidRPr="005E3371">
        <w:rPr>
          <w:rFonts w:asciiTheme="majorBidi" w:hAnsiTheme="majorBidi" w:cstheme="majorBidi"/>
        </w:rPr>
        <w:t xml:space="preserve"> săi”</w:t>
      </w:r>
      <w:r w:rsidR="00E460F3" w:rsidRPr="005E3371">
        <w:rPr>
          <w:rFonts w:asciiTheme="majorBidi" w:hAnsiTheme="majorBidi" w:cstheme="majorBidi"/>
          <w:lang w:val="pt-PT"/>
        </w:rPr>
        <w:t xml:space="preserve"> - integral</w:t>
      </w:r>
      <w:r w:rsidRPr="005E3371">
        <w:rPr>
          <w:rFonts w:asciiTheme="majorBidi" w:hAnsiTheme="majorBidi" w:cstheme="majorBidi"/>
        </w:rPr>
        <w:t xml:space="preserve">, Capitolul V: ” </w:t>
      </w:r>
      <w:proofErr w:type="spellStart"/>
      <w:r w:rsidRPr="005E3371">
        <w:rPr>
          <w:rFonts w:asciiTheme="majorBidi" w:hAnsiTheme="majorBidi" w:cstheme="majorBidi"/>
        </w:rPr>
        <w:t>Protecţia</w:t>
      </w:r>
      <w:proofErr w:type="spellEnd"/>
      <w:r w:rsidRPr="005E3371">
        <w:rPr>
          <w:rFonts w:asciiTheme="majorBidi" w:hAnsiTheme="majorBidi" w:cstheme="majorBidi"/>
        </w:rPr>
        <w:t xml:space="preserve"> copilului care a </w:t>
      </w:r>
      <w:proofErr w:type="spellStart"/>
      <w:r w:rsidRPr="005E3371">
        <w:rPr>
          <w:rFonts w:asciiTheme="majorBidi" w:hAnsiTheme="majorBidi" w:cstheme="majorBidi"/>
        </w:rPr>
        <w:t>săvârşit</w:t>
      </w:r>
      <w:proofErr w:type="spellEnd"/>
      <w:r w:rsidRPr="005E3371">
        <w:rPr>
          <w:rFonts w:asciiTheme="majorBidi" w:hAnsiTheme="majorBidi" w:cstheme="majorBidi"/>
        </w:rPr>
        <w:t xml:space="preserve"> o faptă penală </w:t>
      </w:r>
      <w:proofErr w:type="spellStart"/>
      <w:r w:rsidRPr="005E3371">
        <w:rPr>
          <w:rFonts w:asciiTheme="majorBidi" w:hAnsiTheme="majorBidi" w:cstheme="majorBidi"/>
        </w:rPr>
        <w:t>şi</w:t>
      </w:r>
      <w:proofErr w:type="spellEnd"/>
      <w:r w:rsidRPr="005E3371">
        <w:rPr>
          <w:rFonts w:asciiTheme="majorBidi" w:hAnsiTheme="majorBidi" w:cstheme="majorBidi"/>
        </w:rPr>
        <w:t xml:space="preserve"> nu răspunde penal”</w:t>
      </w:r>
      <w:r w:rsidR="00E460F3" w:rsidRPr="005E3371">
        <w:rPr>
          <w:rFonts w:asciiTheme="majorBidi" w:hAnsiTheme="majorBidi" w:cstheme="majorBidi"/>
          <w:lang w:val="pt-PT"/>
        </w:rPr>
        <w:t xml:space="preserve"> - integral</w:t>
      </w:r>
      <w:r w:rsidRPr="005E3371">
        <w:rPr>
          <w:rFonts w:asciiTheme="majorBidi" w:hAnsiTheme="majorBidi" w:cstheme="majorBidi"/>
        </w:rPr>
        <w:t xml:space="preserve">, Capitolul VI: ” </w:t>
      </w:r>
      <w:proofErr w:type="spellStart"/>
      <w:r w:rsidRPr="005E3371">
        <w:rPr>
          <w:rFonts w:asciiTheme="majorBidi" w:hAnsiTheme="majorBidi" w:cstheme="majorBidi"/>
        </w:rPr>
        <w:t>Protecţia</w:t>
      </w:r>
      <w:proofErr w:type="spellEnd"/>
      <w:r w:rsidRPr="005E3371">
        <w:rPr>
          <w:rFonts w:asciiTheme="majorBidi" w:hAnsiTheme="majorBidi" w:cstheme="majorBidi"/>
        </w:rPr>
        <w:t xml:space="preserve"> copilului împotriva abuzului, neglijării, exploatării </w:t>
      </w:r>
      <w:proofErr w:type="spellStart"/>
      <w:r w:rsidRPr="005E3371">
        <w:rPr>
          <w:rFonts w:asciiTheme="majorBidi" w:hAnsiTheme="majorBidi" w:cstheme="majorBidi"/>
        </w:rPr>
        <w:t>şi</w:t>
      </w:r>
      <w:proofErr w:type="spellEnd"/>
      <w:r w:rsidRPr="005E3371">
        <w:rPr>
          <w:rFonts w:asciiTheme="majorBidi" w:hAnsiTheme="majorBidi" w:cstheme="majorBidi"/>
        </w:rPr>
        <w:t xml:space="preserve"> a oricărei forme de </w:t>
      </w:r>
      <w:proofErr w:type="spellStart"/>
      <w:r w:rsidRPr="005E3371">
        <w:rPr>
          <w:rFonts w:asciiTheme="majorBidi" w:hAnsiTheme="majorBidi" w:cstheme="majorBidi"/>
        </w:rPr>
        <w:t>violenţă</w:t>
      </w:r>
      <w:proofErr w:type="spellEnd"/>
      <w:r w:rsidRPr="005E3371">
        <w:rPr>
          <w:rFonts w:asciiTheme="majorBidi" w:hAnsiTheme="majorBidi" w:cstheme="majorBidi"/>
        </w:rPr>
        <w:t>”</w:t>
      </w:r>
      <w:r w:rsidR="00E460F3" w:rsidRPr="005E3371">
        <w:rPr>
          <w:rFonts w:asciiTheme="majorBidi" w:hAnsiTheme="majorBidi" w:cstheme="majorBidi"/>
          <w:lang w:val="pt-PT"/>
        </w:rPr>
        <w:t xml:space="preserve"> - integral</w:t>
      </w:r>
      <w:r w:rsidRPr="005E3371">
        <w:rPr>
          <w:rFonts w:asciiTheme="majorBidi" w:hAnsiTheme="majorBidi" w:cstheme="majorBidi"/>
        </w:rPr>
        <w:t xml:space="preserve">, Capitolul VII: ” </w:t>
      </w:r>
      <w:proofErr w:type="spellStart"/>
      <w:r w:rsidRPr="005E3371">
        <w:rPr>
          <w:rFonts w:asciiTheme="majorBidi" w:hAnsiTheme="majorBidi" w:cstheme="majorBidi"/>
        </w:rPr>
        <w:t>Instituţii</w:t>
      </w:r>
      <w:proofErr w:type="spellEnd"/>
      <w:r w:rsidRPr="005E3371">
        <w:rPr>
          <w:rFonts w:asciiTheme="majorBidi" w:hAnsiTheme="majorBidi" w:cstheme="majorBidi"/>
        </w:rPr>
        <w:t xml:space="preserve"> </w:t>
      </w:r>
      <w:proofErr w:type="spellStart"/>
      <w:r w:rsidRPr="005E3371">
        <w:rPr>
          <w:rFonts w:asciiTheme="majorBidi" w:hAnsiTheme="majorBidi" w:cstheme="majorBidi"/>
        </w:rPr>
        <w:t>şi</w:t>
      </w:r>
      <w:proofErr w:type="spellEnd"/>
      <w:r w:rsidRPr="005E3371">
        <w:rPr>
          <w:rFonts w:asciiTheme="majorBidi" w:hAnsiTheme="majorBidi" w:cstheme="majorBidi"/>
        </w:rPr>
        <w:t xml:space="preserve"> servicii cu </w:t>
      </w:r>
      <w:proofErr w:type="spellStart"/>
      <w:r w:rsidRPr="005E3371">
        <w:rPr>
          <w:rFonts w:asciiTheme="majorBidi" w:hAnsiTheme="majorBidi" w:cstheme="majorBidi"/>
        </w:rPr>
        <w:t>atribuţii</w:t>
      </w:r>
      <w:proofErr w:type="spellEnd"/>
      <w:r w:rsidRPr="005E3371">
        <w:rPr>
          <w:rFonts w:asciiTheme="majorBidi" w:hAnsiTheme="majorBidi" w:cstheme="majorBidi"/>
        </w:rPr>
        <w:t xml:space="preserve"> în </w:t>
      </w:r>
      <w:proofErr w:type="spellStart"/>
      <w:r w:rsidRPr="005E3371">
        <w:rPr>
          <w:rFonts w:asciiTheme="majorBidi" w:hAnsiTheme="majorBidi" w:cstheme="majorBidi"/>
        </w:rPr>
        <w:t>protecţia</w:t>
      </w:r>
      <w:proofErr w:type="spellEnd"/>
      <w:r w:rsidRPr="005E3371">
        <w:rPr>
          <w:rFonts w:asciiTheme="majorBidi" w:hAnsiTheme="majorBidi" w:cstheme="majorBidi"/>
        </w:rPr>
        <w:t xml:space="preserve"> copilului”</w:t>
      </w:r>
      <w:r w:rsidR="00E460F3" w:rsidRPr="005E3371">
        <w:rPr>
          <w:rFonts w:asciiTheme="majorBidi" w:hAnsiTheme="majorBidi" w:cstheme="majorBidi"/>
          <w:lang w:val="pt-PT"/>
        </w:rPr>
        <w:t xml:space="preserve"> - integral</w:t>
      </w:r>
      <w:r w:rsidRPr="005E3371">
        <w:rPr>
          <w:rFonts w:asciiTheme="majorBidi" w:hAnsiTheme="majorBidi" w:cstheme="majorBidi"/>
        </w:rPr>
        <w:t>.</w:t>
      </w:r>
    </w:p>
    <w:p w14:paraId="2CD51359" w14:textId="77777777" w:rsidR="009E391E" w:rsidRPr="005E3371" w:rsidRDefault="009E391E" w:rsidP="003A5DFC">
      <w:pPr>
        <w:pStyle w:val="ListParagraph"/>
        <w:numPr>
          <w:ilvl w:val="1"/>
          <w:numId w:val="24"/>
        </w:numPr>
        <w:spacing w:after="0" w:line="240" w:lineRule="auto"/>
        <w:jc w:val="both"/>
        <w:rPr>
          <w:rFonts w:asciiTheme="majorBidi" w:hAnsiTheme="majorBidi" w:cstheme="majorBidi"/>
          <w:bCs/>
          <w:color w:val="000000" w:themeColor="text1"/>
          <w:sz w:val="24"/>
          <w:szCs w:val="24"/>
        </w:rPr>
      </w:pPr>
      <w:r w:rsidRPr="005E3371">
        <w:rPr>
          <w:rFonts w:asciiTheme="majorBidi" w:hAnsiTheme="majorBidi" w:cstheme="majorBidi"/>
          <w:b/>
          <w:color w:val="000000" w:themeColor="text1"/>
          <w:sz w:val="24"/>
          <w:szCs w:val="24"/>
        </w:rPr>
        <w:t>O.U.G. nr. 57/2019</w:t>
      </w:r>
      <w:r w:rsidRPr="005E3371">
        <w:rPr>
          <w:rFonts w:asciiTheme="majorBidi" w:hAnsiTheme="majorBidi" w:cstheme="majorBidi"/>
          <w:bCs/>
          <w:color w:val="000000" w:themeColor="text1"/>
          <w:sz w:val="24"/>
          <w:szCs w:val="24"/>
        </w:rPr>
        <w:t xml:space="preserve"> Codul administrativ, cu modificările și completările ulterioare </w:t>
      </w:r>
    </w:p>
    <w:p w14:paraId="057100D0" w14:textId="04397F4B" w:rsidR="00B436CF" w:rsidRPr="005E3371" w:rsidRDefault="009E391E" w:rsidP="003A5DFC">
      <w:pPr>
        <w:ind w:firstLine="360"/>
        <w:jc w:val="both"/>
        <w:rPr>
          <w:rFonts w:asciiTheme="majorBidi" w:hAnsiTheme="majorBidi" w:cstheme="majorBidi"/>
          <w:bCs/>
          <w:color w:val="000000" w:themeColor="text1"/>
        </w:rPr>
      </w:pPr>
      <w:r w:rsidRPr="005E3371">
        <w:rPr>
          <w:rFonts w:asciiTheme="majorBidi" w:hAnsiTheme="majorBidi" w:cstheme="majorBidi"/>
          <w:b/>
          <w:bCs/>
          <w:color w:val="000000" w:themeColor="text1"/>
        </w:rPr>
        <w:t>cu tematica</w:t>
      </w:r>
      <w:r w:rsidRPr="005E3371">
        <w:rPr>
          <w:rFonts w:asciiTheme="majorBidi" w:hAnsiTheme="majorBidi" w:cstheme="majorBidi"/>
          <w:b/>
          <w:bCs/>
          <w:color w:val="000000" w:themeColor="text1"/>
          <w:lang w:val="en-US"/>
        </w:rPr>
        <w:t xml:space="preserve">: </w:t>
      </w:r>
      <w:r w:rsidRPr="005E3371">
        <w:rPr>
          <w:rFonts w:asciiTheme="majorBidi" w:hAnsiTheme="majorBidi" w:cstheme="majorBidi"/>
          <w:bCs/>
          <w:color w:val="000000" w:themeColor="text1"/>
        </w:rPr>
        <w:t> art. 430, art. 432-434, art. 437-441, art. 549^1 alin.1, art. 553, art. 553^2, art.554^1</w:t>
      </w:r>
      <w:r w:rsidR="00B436CF" w:rsidRPr="005E3371">
        <w:rPr>
          <w:rFonts w:asciiTheme="majorBidi" w:hAnsiTheme="majorBidi" w:cstheme="majorBidi"/>
          <w:color w:val="000000" w:themeColor="text1"/>
        </w:rPr>
        <w:t>.</w:t>
      </w:r>
    </w:p>
    <w:p w14:paraId="05578CAE" w14:textId="77777777" w:rsidR="009E391E" w:rsidRPr="005E3371" w:rsidRDefault="009E391E" w:rsidP="003A5DFC">
      <w:pPr>
        <w:shd w:val="clear" w:color="auto" w:fill="FFFFFF"/>
        <w:suppressAutoHyphens w:val="0"/>
        <w:jc w:val="both"/>
        <w:rPr>
          <w:rFonts w:asciiTheme="majorBidi" w:hAnsiTheme="majorBidi" w:cstheme="majorBidi"/>
          <w:color w:val="000000"/>
          <w:lang w:eastAsia="ro-RO"/>
        </w:rPr>
      </w:pPr>
    </w:p>
    <w:p w14:paraId="7FB4A2E2" w14:textId="77777777" w:rsidR="009E391E" w:rsidRDefault="009E391E" w:rsidP="003A5DFC">
      <w:pPr>
        <w:shd w:val="clear" w:color="auto" w:fill="FFFFFF"/>
        <w:suppressAutoHyphens w:val="0"/>
        <w:jc w:val="both"/>
        <w:rPr>
          <w:rFonts w:asciiTheme="majorBidi" w:hAnsiTheme="majorBidi" w:cstheme="majorBidi"/>
          <w:color w:val="000000"/>
          <w:lang w:eastAsia="ro-RO"/>
        </w:rPr>
      </w:pPr>
    </w:p>
    <w:p w14:paraId="007FEEB5" w14:textId="77777777" w:rsidR="004F0D97" w:rsidRDefault="004F0D97" w:rsidP="003A5DFC">
      <w:pPr>
        <w:shd w:val="clear" w:color="auto" w:fill="FFFFFF"/>
        <w:suppressAutoHyphens w:val="0"/>
        <w:jc w:val="both"/>
        <w:rPr>
          <w:rFonts w:asciiTheme="majorBidi" w:hAnsiTheme="majorBidi" w:cstheme="majorBidi"/>
          <w:color w:val="000000"/>
          <w:lang w:eastAsia="ro-RO"/>
        </w:rPr>
      </w:pPr>
    </w:p>
    <w:p w14:paraId="71016572" w14:textId="77777777" w:rsidR="004F0D97" w:rsidRPr="005E3371" w:rsidRDefault="004F0D97" w:rsidP="003A5DFC">
      <w:pPr>
        <w:shd w:val="clear" w:color="auto" w:fill="FFFFFF"/>
        <w:suppressAutoHyphens w:val="0"/>
        <w:jc w:val="both"/>
        <w:rPr>
          <w:rFonts w:asciiTheme="majorBidi" w:hAnsiTheme="majorBidi" w:cstheme="majorBidi"/>
          <w:color w:val="000000"/>
          <w:lang w:eastAsia="ro-RO"/>
        </w:rPr>
      </w:pPr>
    </w:p>
    <w:p w14:paraId="15A070D7" w14:textId="4B815445" w:rsidR="005D3181" w:rsidRPr="005E3371" w:rsidRDefault="005D3181" w:rsidP="003A5DFC">
      <w:pPr>
        <w:jc w:val="both"/>
        <w:rPr>
          <w:rFonts w:asciiTheme="majorBidi" w:eastAsia="Calibri" w:hAnsiTheme="majorBidi" w:cstheme="majorBidi"/>
          <w:b/>
          <w:bCs/>
          <w:color w:val="000000" w:themeColor="text1"/>
        </w:rPr>
      </w:pPr>
      <w:r w:rsidRPr="005E3371">
        <w:rPr>
          <w:rFonts w:asciiTheme="majorBidi" w:eastAsia="Calibri" w:hAnsiTheme="majorBidi" w:cstheme="majorBidi"/>
          <w:b/>
          <w:bCs/>
          <w:i/>
          <w:iCs/>
          <w:color w:val="000000" w:themeColor="text1"/>
        </w:rPr>
        <w:t>EDUCATOR</w:t>
      </w:r>
      <w:r w:rsidRPr="005E3371">
        <w:rPr>
          <w:rFonts w:asciiTheme="majorBidi" w:eastAsia="Calibri" w:hAnsiTheme="majorBidi" w:cstheme="majorBidi"/>
          <w:b/>
          <w:bCs/>
          <w:color w:val="000000" w:themeColor="text1"/>
        </w:rPr>
        <w:t xml:space="preserve">  </w:t>
      </w:r>
      <w:r w:rsidRPr="005E3371">
        <w:rPr>
          <w:rFonts w:asciiTheme="majorBidi" w:eastAsia="Calibri" w:hAnsiTheme="majorBidi" w:cstheme="majorBidi"/>
          <w:bCs/>
          <w:color w:val="000000" w:themeColor="text1"/>
        </w:rPr>
        <w:t xml:space="preserve">– 1 post, studii medii, normă întreagă, perioadă nedeterminată – </w:t>
      </w:r>
      <w:r w:rsidRPr="005E3371">
        <w:rPr>
          <w:rFonts w:asciiTheme="majorBidi" w:hAnsiTheme="majorBidi" w:cstheme="majorBidi"/>
          <w:b/>
        </w:rPr>
        <w:t>Complexul de Servicii „Prichindelul” - Centrul Maternal</w:t>
      </w:r>
      <w:r w:rsidRPr="005E3371">
        <w:rPr>
          <w:rFonts w:asciiTheme="majorBidi" w:eastAsia="Calibri" w:hAnsiTheme="majorBidi" w:cstheme="majorBidi"/>
          <w:b/>
          <w:bCs/>
          <w:color w:val="000000" w:themeColor="text1"/>
        </w:rPr>
        <w:t xml:space="preserve"> </w:t>
      </w:r>
    </w:p>
    <w:p w14:paraId="4715B788" w14:textId="77777777" w:rsidR="005D3181" w:rsidRDefault="005D3181" w:rsidP="005E3371">
      <w:pPr>
        <w:jc w:val="both"/>
        <w:rPr>
          <w:rFonts w:asciiTheme="majorBidi" w:hAnsiTheme="majorBidi" w:cstheme="majorBidi"/>
          <w:b/>
          <w:bCs/>
          <w:color w:val="000000" w:themeColor="text1"/>
        </w:rPr>
      </w:pPr>
      <w:r w:rsidRPr="005E3371">
        <w:rPr>
          <w:rFonts w:asciiTheme="majorBidi" w:hAnsiTheme="majorBidi" w:cstheme="majorBidi"/>
          <w:bCs/>
          <w:color w:val="000000" w:themeColor="text1"/>
        </w:rPr>
        <w:t xml:space="preserve">Concursul va consta în </w:t>
      </w:r>
      <w:r w:rsidRPr="005E3371">
        <w:rPr>
          <w:rFonts w:asciiTheme="majorBidi" w:hAnsiTheme="majorBidi" w:cstheme="majorBidi"/>
          <w:b/>
          <w:bCs/>
          <w:color w:val="000000" w:themeColor="text1"/>
        </w:rPr>
        <w:t>3</w:t>
      </w:r>
      <w:r w:rsidRPr="005E3371">
        <w:rPr>
          <w:rFonts w:asciiTheme="majorBidi" w:hAnsiTheme="majorBidi" w:cstheme="majorBidi"/>
          <w:bCs/>
          <w:color w:val="000000" w:themeColor="text1"/>
        </w:rPr>
        <w:t xml:space="preserve"> </w:t>
      </w:r>
      <w:r w:rsidRPr="005E3371">
        <w:rPr>
          <w:rFonts w:asciiTheme="majorBidi" w:hAnsiTheme="majorBidi" w:cstheme="majorBidi"/>
          <w:b/>
          <w:bCs/>
          <w:color w:val="000000" w:themeColor="text1"/>
        </w:rPr>
        <w:t>probe: proba suplimentară de testare a cunoștințelor informatice, proba scrisă și proba de interviu.</w:t>
      </w:r>
    </w:p>
    <w:p w14:paraId="1287A882" w14:textId="77777777" w:rsidR="004F0D97" w:rsidRDefault="004F0D97" w:rsidP="004F0D97">
      <w:pPr>
        <w:jc w:val="both"/>
        <w:rPr>
          <w:rFonts w:asciiTheme="majorBidi" w:hAnsiTheme="majorBidi" w:cstheme="majorBidi"/>
          <w:b/>
          <w:bCs/>
          <w:color w:val="000000" w:themeColor="text1"/>
          <w:u w:val="single"/>
        </w:rPr>
      </w:pPr>
    </w:p>
    <w:p w14:paraId="272EA490" w14:textId="616C4B0A" w:rsidR="005D3181" w:rsidRPr="004F0D97" w:rsidRDefault="005D3181" w:rsidP="004F0D97">
      <w:pPr>
        <w:jc w:val="both"/>
        <w:rPr>
          <w:rFonts w:asciiTheme="majorBidi" w:hAnsiTheme="majorBidi" w:cstheme="majorBidi"/>
          <w:b/>
          <w:bCs/>
          <w:color w:val="000000" w:themeColor="text1"/>
          <w:u w:val="single"/>
        </w:rPr>
      </w:pPr>
      <w:r w:rsidRPr="004F0D97">
        <w:rPr>
          <w:rFonts w:asciiTheme="majorBidi" w:hAnsiTheme="majorBidi" w:cstheme="majorBidi"/>
          <w:b/>
          <w:bCs/>
          <w:color w:val="000000" w:themeColor="text1"/>
          <w:u w:val="single"/>
        </w:rPr>
        <w:t>Condiții generale/ Specifice:</w:t>
      </w:r>
    </w:p>
    <w:p w14:paraId="436BFF14" w14:textId="77777777" w:rsidR="005D3181" w:rsidRPr="005E3371" w:rsidRDefault="005D3181" w:rsidP="004F0D97">
      <w:pPr>
        <w:pStyle w:val="ListParagraph"/>
        <w:numPr>
          <w:ilvl w:val="0"/>
          <w:numId w:val="43"/>
        </w:numPr>
        <w:jc w:val="both"/>
        <w:rPr>
          <w:rFonts w:asciiTheme="majorBidi" w:hAnsiTheme="majorBidi" w:cstheme="majorBidi"/>
          <w:bCs/>
          <w:color w:val="000000" w:themeColor="text1"/>
          <w:sz w:val="24"/>
          <w:szCs w:val="24"/>
        </w:rPr>
      </w:pPr>
      <w:r w:rsidRPr="005E3371">
        <w:rPr>
          <w:rFonts w:asciiTheme="majorBidi" w:hAnsiTheme="majorBidi" w:cstheme="majorBidi"/>
          <w:bCs/>
          <w:color w:val="000000" w:themeColor="text1"/>
          <w:sz w:val="24"/>
          <w:szCs w:val="24"/>
        </w:rPr>
        <w:t>Studii de specialitate: studii medii absolvite cu diplomă de bacalaureat;</w:t>
      </w:r>
    </w:p>
    <w:p w14:paraId="21258925" w14:textId="77777777" w:rsidR="005D3181" w:rsidRPr="005E3371" w:rsidRDefault="005D3181" w:rsidP="004F0D97">
      <w:pPr>
        <w:pStyle w:val="ListParagraph"/>
        <w:numPr>
          <w:ilvl w:val="0"/>
          <w:numId w:val="43"/>
        </w:numPr>
        <w:jc w:val="both"/>
        <w:rPr>
          <w:rFonts w:asciiTheme="majorBidi" w:hAnsiTheme="majorBidi" w:cstheme="majorBidi"/>
          <w:bCs/>
          <w:color w:val="000000" w:themeColor="text1"/>
          <w:sz w:val="24"/>
          <w:szCs w:val="24"/>
        </w:rPr>
      </w:pPr>
      <w:r w:rsidRPr="005E3371">
        <w:rPr>
          <w:rFonts w:asciiTheme="majorBidi" w:hAnsiTheme="majorBidi" w:cstheme="majorBidi"/>
          <w:bCs/>
          <w:color w:val="000000" w:themeColor="text1"/>
          <w:sz w:val="24"/>
          <w:szCs w:val="24"/>
        </w:rPr>
        <w:t xml:space="preserve">Perfecționări (specializări): </w:t>
      </w:r>
    </w:p>
    <w:p w14:paraId="380B12FB" w14:textId="77777777" w:rsidR="005D3181" w:rsidRPr="005E3371" w:rsidRDefault="005D3181" w:rsidP="003A5DFC">
      <w:pPr>
        <w:pStyle w:val="ListParagraph"/>
        <w:numPr>
          <w:ilvl w:val="0"/>
          <w:numId w:val="21"/>
        </w:numPr>
        <w:jc w:val="both"/>
        <w:rPr>
          <w:rFonts w:asciiTheme="majorBidi" w:hAnsiTheme="majorBidi" w:cstheme="majorBidi"/>
          <w:bCs/>
          <w:color w:val="000000" w:themeColor="text1"/>
          <w:sz w:val="24"/>
          <w:szCs w:val="24"/>
        </w:rPr>
      </w:pPr>
      <w:r w:rsidRPr="005E3371">
        <w:rPr>
          <w:rFonts w:asciiTheme="majorBidi" w:hAnsiTheme="majorBidi" w:cstheme="majorBidi"/>
          <w:bCs/>
          <w:color w:val="000000" w:themeColor="text1"/>
          <w:sz w:val="24"/>
          <w:szCs w:val="24"/>
        </w:rPr>
        <w:t xml:space="preserve">Certificat de calificare/curs acreditat în domeniul educației, protecției copilului, asistenței sociale sau lucrului cu copiii. Condiția privind specializarea/ competențele necesare lucrului cu copiii, activităților educative sau domeniului asistenței sociale se consideră îndeplinită prin prezentarea certificatului de absolvire a unui curs relevant sau, în mod alternativ, a unei dovezi de înscriere ori frecventare a unui astfel de curs. </w:t>
      </w:r>
    </w:p>
    <w:p w14:paraId="1BE3E60D" w14:textId="77777777" w:rsidR="005D3181" w:rsidRPr="005E3371" w:rsidRDefault="005D3181" w:rsidP="004F0D97">
      <w:pPr>
        <w:pStyle w:val="ListParagraph"/>
        <w:numPr>
          <w:ilvl w:val="0"/>
          <w:numId w:val="43"/>
        </w:numPr>
        <w:jc w:val="both"/>
        <w:rPr>
          <w:rFonts w:asciiTheme="majorBidi" w:hAnsiTheme="majorBidi" w:cstheme="majorBidi"/>
          <w:bCs/>
          <w:color w:val="000000" w:themeColor="text1"/>
          <w:sz w:val="24"/>
          <w:szCs w:val="24"/>
        </w:rPr>
      </w:pPr>
      <w:r w:rsidRPr="005E3371">
        <w:rPr>
          <w:rFonts w:asciiTheme="majorBidi" w:hAnsiTheme="majorBidi" w:cstheme="majorBidi"/>
          <w:bCs/>
          <w:color w:val="000000" w:themeColor="text1"/>
          <w:sz w:val="24"/>
          <w:szCs w:val="24"/>
        </w:rPr>
        <w:t>Abilități, calități și aptitudini necesare: bună comunicare, perseverență, toleranță, calm, lucru în echipă, capacitate de analiză și sinteză, operativitate, responsabilitate.</w:t>
      </w:r>
    </w:p>
    <w:p w14:paraId="10FD4369" w14:textId="5D15D116" w:rsidR="005D3181" w:rsidRPr="005E3371" w:rsidRDefault="005D3181" w:rsidP="004F0D97">
      <w:pPr>
        <w:pStyle w:val="ListParagraph"/>
        <w:numPr>
          <w:ilvl w:val="0"/>
          <w:numId w:val="43"/>
        </w:numPr>
        <w:jc w:val="both"/>
        <w:rPr>
          <w:rFonts w:asciiTheme="majorBidi" w:hAnsiTheme="majorBidi" w:cstheme="majorBidi"/>
          <w:bCs/>
          <w:color w:val="000000" w:themeColor="text1"/>
          <w:sz w:val="24"/>
          <w:szCs w:val="24"/>
        </w:rPr>
      </w:pPr>
      <w:r w:rsidRPr="005E3371">
        <w:rPr>
          <w:rFonts w:asciiTheme="majorBidi" w:hAnsiTheme="majorBidi" w:cstheme="majorBidi"/>
          <w:bCs/>
          <w:color w:val="000000" w:themeColor="text1"/>
          <w:sz w:val="24"/>
          <w:szCs w:val="24"/>
        </w:rPr>
        <w:t xml:space="preserve">Vechime necesară ocupării postului – minim </w:t>
      </w:r>
      <w:r w:rsidR="003C07A1" w:rsidRPr="005E3371">
        <w:rPr>
          <w:rFonts w:asciiTheme="majorBidi" w:hAnsiTheme="majorBidi" w:cstheme="majorBidi"/>
          <w:bCs/>
          <w:color w:val="000000" w:themeColor="text1"/>
          <w:sz w:val="24"/>
          <w:szCs w:val="24"/>
        </w:rPr>
        <w:t>1</w:t>
      </w:r>
      <w:r w:rsidRPr="005E3371">
        <w:rPr>
          <w:rFonts w:asciiTheme="majorBidi" w:hAnsiTheme="majorBidi" w:cstheme="majorBidi"/>
          <w:bCs/>
          <w:color w:val="000000" w:themeColor="text1"/>
          <w:sz w:val="24"/>
          <w:szCs w:val="24"/>
        </w:rPr>
        <w:t xml:space="preserve"> an pe un post pentru care au fost solicitate studii medii absolvite cu diplomă de bacalaureat. </w:t>
      </w:r>
    </w:p>
    <w:p w14:paraId="5F0FDFF2" w14:textId="77777777" w:rsidR="005D3181" w:rsidRDefault="005D3181" w:rsidP="003A5DFC">
      <w:pPr>
        <w:pStyle w:val="ListParagraph"/>
        <w:ind w:left="1080"/>
        <w:jc w:val="both"/>
        <w:rPr>
          <w:rFonts w:asciiTheme="majorBidi" w:hAnsiTheme="majorBidi" w:cstheme="majorBidi"/>
          <w:bCs/>
          <w:color w:val="000000" w:themeColor="text1"/>
          <w:sz w:val="24"/>
          <w:szCs w:val="24"/>
        </w:rPr>
      </w:pPr>
    </w:p>
    <w:p w14:paraId="037316BC" w14:textId="77777777" w:rsidR="004F0D97" w:rsidRDefault="004F0D97" w:rsidP="003A5DFC">
      <w:pPr>
        <w:pStyle w:val="ListParagraph"/>
        <w:ind w:left="1080"/>
        <w:jc w:val="both"/>
        <w:rPr>
          <w:rFonts w:asciiTheme="majorBidi" w:hAnsiTheme="majorBidi" w:cstheme="majorBidi"/>
          <w:bCs/>
          <w:color w:val="000000" w:themeColor="text1"/>
          <w:sz w:val="24"/>
          <w:szCs w:val="24"/>
        </w:rPr>
      </w:pPr>
    </w:p>
    <w:p w14:paraId="20338C8E" w14:textId="77777777" w:rsidR="004F0D97" w:rsidRPr="005E3371" w:rsidRDefault="004F0D97" w:rsidP="003A5DFC">
      <w:pPr>
        <w:pStyle w:val="ListParagraph"/>
        <w:ind w:left="1080"/>
        <w:jc w:val="both"/>
        <w:rPr>
          <w:rFonts w:asciiTheme="majorBidi" w:hAnsiTheme="majorBidi" w:cstheme="majorBidi"/>
          <w:bCs/>
          <w:color w:val="000000" w:themeColor="text1"/>
          <w:sz w:val="24"/>
          <w:szCs w:val="24"/>
        </w:rPr>
      </w:pPr>
    </w:p>
    <w:p w14:paraId="7F0F27B8" w14:textId="77777777" w:rsidR="005D3181" w:rsidRPr="005E3371" w:rsidRDefault="005D3181" w:rsidP="003A5DFC">
      <w:pPr>
        <w:shd w:val="clear" w:color="auto" w:fill="FFFFFF"/>
        <w:jc w:val="both"/>
        <w:rPr>
          <w:rFonts w:asciiTheme="majorBidi" w:hAnsiTheme="majorBidi" w:cstheme="majorBidi"/>
          <w:b/>
          <w:bCs/>
          <w:color w:val="000000" w:themeColor="text1"/>
          <w:u w:val="single"/>
        </w:rPr>
      </w:pPr>
      <w:r w:rsidRPr="005E3371">
        <w:rPr>
          <w:rFonts w:asciiTheme="majorBidi" w:hAnsiTheme="majorBidi" w:cstheme="majorBidi"/>
          <w:b/>
          <w:bCs/>
          <w:color w:val="000000" w:themeColor="text1"/>
          <w:u w:val="single"/>
        </w:rPr>
        <w:lastRenderedPageBreak/>
        <w:t>Bibliografie:</w:t>
      </w:r>
    </w:p>
    <w:p w14:paraId="0373B1C3" w14:textId="16742567" w:rsidR="005D3181" w:rsidRPr="005E3371" w:rsidRDefault="005D3181" w:rsidP="003A5DFC">
      <w:pPr>
        <w:pStyle w:val="ListParagraph"/>
        <w:numPr>
          <w:ilvl w:val="0"/>
          <w:numId w:val="37"/>
        </w:numPr>
        <w:jc w:val="both"/>
        <w:rPr>
          <w:rFonts w:asciiTheme="majorBidi" w:hAnsiTheme="majorBidi" w:cstheme="majorBidi"/>
          <w:color w:val="000000" w:themeColor="text1"/>
          <w:sz w:val="24"/>
          <w:szCs w:val="24"/>
        </w:rPr>
      </w:pPr>
      <w:r w:rsidRPr="005E3371">
        <w:rPr>
          <w:rFonts w:asciiTheme="majorBidi" w:hAnsiTheme="majorBidi" w:cstheme="majorBidi"/>
          <w:b/>
          <w:bCs/>
          <w:color w:val="000000" w:themeColor="text1"/>
          <w:sz w:val="24"/>
          <w:szCs w:val="24"/>
        </w:rPr>
        <w:t>Ordinul nr. 81/2019</w:t>
      </w:r>
      <w:r w:rsidRPr="005E3371">
        <w:rPr>
          <w:rFonts w:asciiTheme="majorBidi" w:hAnsiTheme="majorBidi" w:cstheme="majorBidi"/>
          <w:color w:val="000000" w:themeColor="text1"/>
          <w:sz w:val="24"/>
          <w:szCs w:val="24"/>
        </w:rPr>
        <w:t xml:space="preserve"> privind aprobarea standardelor minime de calitate pentru serviciile sociale de tip </w:t>
      </w:r>
      <w:proofErr w:type="spellStart"/>
      <w:r w:rsidRPr="005E3371">
        <w:rPr>
          <w:rFonts w:asciiTheme="majorBidi" w:hAnsiTheme="majorBidi" w:cstheme="majorBidi"/>
          <w:color w:val="000000" w:themeColor="text1"/>
          <w:sz w:val="24"/>
          <w:szCs w:val="24"/>
        </w:rPr>
        <w:t>rezidenţial</w:t>
      </w:r>
      <w:proofErr w:type="spellEnd"/>
      <w:r w:rsidRPr="005E3371">
        <w:rPr>
          <w:rFonts w:asciiTheme="majorBidi" w:hAnsiTheme="majorBidi" w:cstheme="majorBidi"/>
          <w:color w:val="000000" w:themeColor="text1"/>
          <w:sz w:val="24"/>
          <w:szCs w:val="24"/>
        </w:rPr>
        <w:t xml:space="preserve"> destinate copiilor din sistemul de </w:t>
      </w:r>
      <w:proofErr w:type="spellStart"/>
      <w:r w:rsidRPr="005E3371">
        <w:rPr>
          <w:rFonts w:asciiTheme="majorBidi" w:hAnsiTheme="majorBidi" w:cstheme="majorBidi"/>
          <w:color w:val="000000" w:themeColor="text1"/>
          <w:sz w:val="24"/>
          <w:szCs w:val="24"/>
        </w:rPr>
        <w:t>protecţie</w:t>
      </w:r>
      <w:proofErr w:type="spellEnd"/>
      <w:r w:rsidRPr="005E3371">
        <w:rPr>
          <w:rFonts w:asciiTheme="majorBidi" w:hAnsiTheme="majorBidi" w:cstheme="majorBidi"/>
          <w:color w:val="000000" w:themeColor="text1"/>
          <w:sz w:val="24"/>
          <w:szCs w:val="24"/>
        </w:rPr>
        <w:t xml:space="preserve"> specială, cu modificările și completările ulterioare;</w:t>
      </w:r>
    </w:p>
    <w:p w14:paraId="371DD625" w14:textId="77777777" w:rsidR="003A2236" w:rsidRPr="005E3371" w:rsidRDefault="005D3181" w:rsidP="003A5DFC">
      <w:pPr>
        <w:pStyle w:val="ListParagraph"/>
        <w:ind w:left="450"/>
        <w:jc w:val="both"/>
        <w:rPr>
          <w:rFonts w:asciiTheme="majorBidi" w:hAnsiTheme="majorBidi" w:cstheme="majorBidi"/>
          <w:sz w:val="24"/>
          <w:szCs w:val="24"/>
        </w:rPr>
      </w:pPr>
      <w:r w:rsidRPr="005E3371">
        <w:rPr>
          <w:rFonts w:asciiTheme="majorBidi" w:hAnsiTheme="majorBidi" w:cstheme="majorBidi"/>
          <w:b/>
          <w:bCs/>
          <w:sz w:val="24"/>
          <w:szCs w:val="24"/>
        </w:rPr>
        <w:t xml:space="preserve">cu tematica: </w:t>
      </w:r>
      <w:r w:rsidRPr="005E3371">
        <w:rPr>
          <w:rFonts w:asciiTheme="majorBidi" w:hAnsiTheme="majorBidi" w:cstheme="majorBidi"/>
          <w:sz w:val="24"/>
          <w:szCs w:val="24"/>
        </w:rPr>
        <w:t>Anex</w:t>
      </w:r>
      <w:r w:rsidR="00301557" w:rsidRPr="005E3371">
        <w:rPr>
          <w:rFonts w:asciiTheme="majorBidi" w:hAnsiTheme="majorBidi" w:cstheme="majorBidi"/>
          <w:sz w:val="24"/>
          <w:szCs w:val="24"/>
        </w:rPr>
        <w:t>ă</w:t>
      </w:r>
      <w:r w:rsidRPr="005E3371">
        <w:rPr>
          <w:rFonts w:asciiTheme="majorBidi" w:hAnsiTheme="majorBidi" w:cstheme="majorBidi"/>
          <w:sz w:val="24"/>
          <w:szCs w:val="24"/>
        </w:rPr>
        <w:t>- Modul I ”Accesarea serviciului” -integral; Modul II ”Evaluare și planificare” -integral; Modul III ”Viața cotidiană -</w:t>
      </w:r>
      <w:r w:rsidR="00301557" w:rsidRPr="005E3371">
        <w:rPr>
          <w:rFonts w:asciiTheme="majorBidi" w:hAnsiTheme="majorBidi" w:cstheme="majorBidi"/>
          <w:sz w:val="24"/>
          <w:szCs w:val="24"/>
        </w:rPr>
        <w:t xml:space="preserve"> </w:t>
      </w:r>
      <w:r w:rsidRPr="005E3371">
        <w:rPr>
          <w:rFonts w:asciiTheme="majorBidi" w:hAnsiTheme="majorBidi" w:cstheme="majorBidi"/>
          <w:sz w:val="24"/>
          <w:szCs w:val="24"/>
        </w:rPr>
        <w:t>nevoi curente” -Standard 3: ”Recreere</w:t>
      </w:r>
      <w:r w:rsidR="00301557" w:rsidRPr="005E3371">
        <w:rPr>
          <w:rFonts w:asciiTheme="majorBidi" w:hAnsiTheme="majorBidi" w:cstheme="majorBidi"/>
          <w:sz w:val="24"/>
          <w:szCs w:val="24"/>
        </w:rPr>
        <w:t>a</w:t>
      </w:r>
      <w:r w:rsidRPr="005E3371">
        <w:rPr>
          <w:rFonts w:asciiTheme="majorBidi" w:hAnsiTheme="majorBidi" w:cstheme="majorBidi"/>
          <w:sz w:val="24"/>
          <w:szCs w:val="24"/>
        </w:rPr>
        <w:t xml:space="preserve"> și socializare</w:t>
      </w:r>
      <w:r w:rsidR="00301557" w:rsidRPr="005E3371">
        <w:rPr>
          <w:rFonts w:asciiTheme="majorBidi" w:hAnsiTheme="majorBidi" w:cstheme="majorBidi"/>
          <w:sz w:val="24"/>
          <w:szCs w:val="24"/>
        </w:rPr>
        <w:t>a</w:t>
      </w:r>
      <w:r w:rsidRPr="005E3371">
        <w:rPr>
          <w:rFonts w:asciiTheme="majorBidi" w:hAnsiTheme="majorBidi" w:cstheme="majorBidi"/>
          <w:sz w:val="24"/>
          <w:szCs w:val="24"/>
        </w:rPr>
        <w:t xml:space="preserve">”, Standard 4: ”Relația cu familia </w:t>
      </w:r>
      <w:r w:rsidR="00301557" w:rsidRPr="005E3371">
        <w:rPr>
          <w:rFonts w:asciiTheme="majorBidi" w:hAnsiTheme="majorBidi" w:cstheme="majorBidi"/>
          <w:sz w:val="24"/>
          <w:szCs w:val="24"/>
        </w:rPr>
        <w:t>și comunitatea</w:t>
      </w:r>
      <w:r w:rsidRPr="005E3371">
        <w:rPr>
          <w:rFonts w:asciiTheme="majorBidi" w:hAnsiTheme="majorBidi" w:cstheme="majorBidi"/>
          <w:sz w:val="24"/>
          <w:szCs w:val="24"/>
        </w:rPr>
        <w:t xml:space="preserve">”; </w:t>
      </w:r>
      <w:r w:rsidR="001C101C" w:rsidRPr="005E3371">
        <w:rPr>
          <w:rFonts w:asciiTheme="majorBidi" w:hAnsiTheme="majorBidi" w:cstheme="majorBidi"/>
          <w:sz w:val="24"/>
          <w:szCs w:val="24"/>
        </w:rPr>
        <w:t xml:space="preserve">Modul IV ”Activități specifice/servicii” -Standard 2 ”Educația”, </w:t>
      </w:r>
      <w:r w:rsidRPr="005E3371">
        <w:rPr>
          <w:rFonts w:asciiTheme="majorBidi" w:hAnsiTheme="majorBidi" w:cstheme="majorBidi"/>
          <w:sz w:val="24"/>
          <w:szCs w:val="24"/>
        </w:rPr>
        <w:t>Modulul VI ”Drepturi și etică” -</w:t>
      </w:r>
      <w:r w:rsidR="003A2236" w:rsidRPr="005E3371">
        <w:rPr>
          <w:rFonts w:asciiTheme="majorBidi" w:hAnsiTheme="majorBidi" w:cstheme="majorBidi"/>
          <w:sz w:val="24"/>
          <w:szCs w:val="24"/>
        </w:rPr>
        <w:t xml:space="preserve"> </w:t>
      </w:r>
      <w:r w:rsidRPr="005E3371">
        <w:rPr>
          <w:rFonts w:asciiTheme="majorBidi" w:hAnsiTheme="majorBidi" w:cstheme="majorBidi"/>
          <w:sz w:val="24"/>
          <w:szCs w:val="24"/>
        </w:rPr>
        <w:t>integral; Modul</w:t>
      </w:r>
      <w:r w:rsidR="003A2236" w:rsidRPr="005E3371">
        <w:rPr>
          <w:rFonts w:asciiTheme="majorBidi" w:hAnsiTheme="majorBidi" w:cstheme="majorBidi"/>
          <w:sz w:val="24"/>
          <w:szCs w:val="24"/>
        </w:rPr>
        <w:t xml:space="preserve"> </w:t>
      </w:r>
      <w:r w:rsidRPr="005E3371">
        <w:rPr>
          <w:rFonts w:asciiTheme="majorBidi" w:hAnsiTheme="majorBidi" w:cstheme="majorBidi"/>
          <w:sz w:val="24"/>
          <w:szCs w:val="24"/>
        </w:rPr>
        <w:t>VII</w:t>
      </w:r>
      <w:r w:rsidR="003A2236" w:rsidRPr="005E3371">
        <w:rPr>
          <w:rFonts w:asciiTheme="majorBidi" w:hAnsiTheme="majorBidi" w:cstheme="majorBidi"/>
          <w:sz w:val="24"/>
          <w:szCs w:val="24"/>
        </w:rPr>
        <w:t xml:space="preserve"> </w:t>
      </w:r>
      <w:r w:rsidRPr="005E3371">
        <w:rPr>
          <w:rFonts w:asciiTheme="majorBidi" w:hAnsiTheme="majorBidi" w:cstheme="majorBidi"/>
          <w:sz w:val="24"/>
          <w:szCs w:val="24"/>
        </w:rPr>
        <w:t xml:space="preserve"> ”Protecția împotriva</w:t>
      </w:r>
      <w:r w:rsidR="003A2236" w:rsidRPr="005E3371">
        <w:rPr>
          <w:rFonts w:asciiTheme="majorBidi" w:hAnsiTheme="majorBidi" w:cstheme="majorBidi"/>
          <w:sz w:val="24"/>
          <w:szCs w:val="24"/>
        </w:rPr>
        <w:t xml:space="preserve"> riscului de </w:t>
      </w:r>
      <w:r w:rsidRPr="005E3371">
        <w:rPr>
          <w:rFonts w:asciiTheme="majorBidi" w:hAnsiTheme="majorBidi" w:cstheme="majorBidi"/>
          <w:sz w:val="24"/>
          <w:szCs w:val="24"/>
        </w:rPr>
        <w:t>abuz și neglij</w:t>
      </w:r>
      <w:r w:rsidR="003A2236" w:rsidRPr="005E3371">
        <w:rPr>
          <w:rFonts w:asciiTheme="majorBidi" w:hAnsiTheme="majorBidi" w:cstheme="majorBidi"/>
          <w:sz w:val="24"/>
          <w:szCs w:val="24"/>
        </w:rPr>
        <w:t>are și gestionarea incidentelor deosebite</w:t>
      </w:r>
      <w:r w:rsidRPr="005E3371">
        <w:rPr>
          <w:rFonts w:asciiTheme="majorBidi" w:hAnsiTheme="majorBidi" w:cstheme="majorBidi"/>
          <w:sz w:val="24"/>
          <w:szCs w:val="24"/>
        </w:rPr>
        <w:t>” -</w:t>
      </w:r>
      <w:r w:rsidR="003A2236" w:rsidRPr="005E3371">
        <w:rPr>
          <w:rFonts w:asciiTheme="majorBidi" w:hAnsiTheme="majorBidi" w:cstheme="majorBidi"/>
          <w:sz w:val="24"/>
          <w:szCs w:val="24"/>
        </w:rPr>
        <w:t xml:space="preserve"> </w:t>
      </w:r>
      <w:r w:rsidRPr="005E3371">
        <w:rPr>
          <w:rFonts w:asciiTheme="majorBidi" w:hAnsiTheme="majorBidi" w:cstheme="majorBidi"/>
          <w:sz w:val="24"/>
          <w:szCs w:val="24"/>
        </w:rPr>
        <w:t xml:space="preserve">integral; </w:t>
      </w:r>
    </w:p>
    <w:p w14:paraId="60DEAA19" w14:textId="4553007E" w:rsidR="005D3181" w:rsidRPr="005E3371" w:rsidRDefault="005D3181" w:rsidP="003A5DFC">
      <w:pPr>
        <w:pStyle w:val="ListParagraph"/>
        <w:numPr>
          <w:ilvl w:val="0"/>
          <w:numId w:val="37"/>
        </w:numPr>
        <w:jc w:val="both"/>
        <w:rPr>
          <w:rFonts w:asciiTheme="majorBidi" w:hAnsiTheme="majorBidi" w:cstheme="majorBidi"/>
          <w:b/>
          <w:bCs/>
          <w:color w:val="000000" w:themeColor="text1"/>
          <w:sz w:val="24"/>
          <w:szCs w:val="24"/>
        </w:rPr>
      </w:pPr>
      <w:r w:rsidRPr="005E3371">
        <w:rPr>
          <w:rFonts w:asciiTheme="majorBidi" w:hAnsiTheme="majorBidi" w:cstheme="majorBidi"/>
          <w:b/>
          <w:bCs/>
          <w:color w:val="000000" w:themeColor="text1"/>
          <w:sz w:val="24"/>
          <w:szCs w:val="24"/>
        </w:rPr>
        <w:t>Legea nr. 272/2004</w:t>
      </w:r>
      <w:r w:rsidRPr="005E3371">
        <w:rPr>
          <w:rFonts w:asciiTheme="majorBidi" w:hAnsiTheme="majorBidi" w:cstheme="majorBidi"/>
          <w:bCs/>
          <w:color w:val="000000" w:themeColor="text1"/>
          <w:sz w:val="24"/>
          <w:szCs w:val="24"/>
        </w:rPr>
        <w:t xml:space="preserve"> </w:t>
      </w:r>
      <w:r w:rsidRPr="005E3371">
        <w:rPr>
          <w:rFonts w:asciiTheme="majorBidi" w:hAnsiTheme="majorBidi" w:cstheme="majorBidi"/>
          <w:bCs/>
          <w:color w:val="000000" w:themeColor="text1"/>
          <w:sz w:val="24"/>
          <w:szCs w:val="24"/>
          <w:lang w:val="pt-PT"/>
        </w:rPr>
        <w:t>privind protecţia şi promovarea drepturilor copilului, republicată, cu modificările și completările ulterioare:</w:t>
      </w:r>
    </w:p>
    <w:p w14:paraId="59305A78" w14:textId="77777777" w:rsidR="005D3181" w:rsidRPr="005E3371" w:rsidRDefault="005D3181" w:rsidP="003A5DFC">
      <w:pPr>
        <w:pStyle w:val="ListParagraph"/>
        <w:shd w:val="clear" w:color="auto" w:fill="FFFFFF"/>
        <w:ind w:left="450"/>
        <w:jc w:val="both"/>
        <w:rPr>
          <w:rFonts w:asciiTheme="majorBidi" w:hAnsiTheme="majorBidi" w:cstheme="majorBidi"/>
          <w:b/>
          <w:bCs/>
          <w:color w:val="000000" w:themeColor="text1"/>
          <w:sz w:val="24"/>
          <w:szCs w:val="24"/>
        </w:rPr>
      </w:pPr>
      <w:r w:rsidRPr="005E3371">
        <w:rPr>
          <w:rFonts w:asciiTheme="majorBidi" w:hAnsiTheme="majorBidi" w:cstheme="majorBidi"/>
          <w:b/>
          <w:bCs/>
          <w:color w:val="000000" w:themeColor="text1"/>
          <w:sz w:val="24"/>
          <w:szCs w:val="24"/>
          <w:lang w:val="pt-PT"/>
        </w:rPr>
        <w:t>cu tematica</w:t>
      </w:r>
      <w:r w:rsidRPr="005E3371">
        <w:rPr>
          <w:rFonts w:asciiTheme="majorBidi" w:hAnsiTheme="majorBidi" w:cstheme="majorBidi"/>
          <w:bCs/>
          <w:color w:val="000000" w:themeColor="text1"/>
          <w:sz w:val="24"/>
          <w:szCs w:val="24"/>
          <w:lang w:val="pt-PT"/>
        </w:rPr>
        <w:t xml:space="preserve">:  Capitolul II : ”Drepturile copilului” – </w:t>
      </w:r>
      <w:r w:rsidRPr="005E3371">
        <w:rPr>
          <w:rFonts w:asciiTheme="majorBidi" w:hAnsiTheme="majorBidi" w:cstheme="majorBidi"/>
          <w:bCs/>
          <w:color w:val="000000" w:themeColor="text1"/>
          <w:sz w:val="24"/>
          <w:szCs w:val="24"/>
        </w:rPr>
        <w:t>integral,</w:t>
      </w:r>
      <w:r w:rsidRPr="005E3371">
        <w:rPr>
          <w:rFonts w:asciiTheme="majorBidi" w:hAnsiTheme="majorBidi" w:cstheme="majorBidi"/>
          <w:bCs/>
          <w:color w:val="000000" w:themeColor="text1"/>
          <w:sz w:val="24"/>
          <w:szCs w:val="24"/>
          <w:lang w:val="pt-PT"/>
        </w:rPr>
        <w:t xml:space="preserve"> Capitolul III: ”</w:t>
      </w:r>
      <w:proofErr w:type="spellStart"/>
      <w:r w:rsidRPr="005E3371">
        <w:rPr>
          <w:rFonts w:asciiTheme="majorBidi" w:hAnsiTheme="majorBidi" w:cstheme="majorBidi"/>
          <w:bCs/>
          <w:color w:val="000000" w:themeColor="text1"/>
          <w:sz w:val="24"/>
          <w:szCs w:val="24"/>
        </w:rPr>
        <w:t>Protecţia</w:t>
      </w:r>
      <w:proofErr w:type="spellEnd"/>
      <w:r w:rsidRPr="005E3371">
        <w:rPr>
          <w:rFonts w:asciiTheme="majorBidi" w:hAnsiTheme="majorBidi" w:cstheme="majorBidi"/>
          <w:bCs/>
          <w:color w:val="000000" w:themeColor="text1"/>
          <w:sz w:val="24"/>
          <w:szCs w:val="24"/>
        </w:rPr>
        <w:t xml:space="preserve"> specială a copilului lipsit, temporar sau definitiv, de ocrotirea </w:t>
      </w:r>
      <w:proofErr w:type="spellStart"/>
      <w:r w:rsidRPr="005E3371">
        <w:rPr>
          <w:rFonts w:asciiTheme="majorBidi" w:hAnsiTheme="majorBidi" w:cstheme="majorBidi"/>
          <w:bCs/>
          <w:color w:val="000000" w:themeColor="text1"/>
          <w:sz w:val="24"/>
          <w:szCs w:val="24"/>
        </w:rPr>
        <w:t>părinţilor</w:t>
      </w:r>
      <w:proofErr w:type="spellEnd"/>
      <w:r w:rsidRPr="005E3371">
        <w:rPr>
          <w:rFonts w:asciiTheme="majorBidi" w:hAnsiTheme="majorBidi" w:cstheme="majorBidi"/>
          <w:bCs/>
          <w:color w:val="000000" w:themeColor="text1"/>
          <w:sz w:val="24"/>
          <w:szCs w:val="24"/>
        </w:rPr>
        <w:t xml:space="preserve"> săi” – integral;  Capitolul V: ”</w:t>
      </w:r>
      <w:proofErr w:type="spellStart"/>
      <w:r w:rsidRPr="005E3371">
        <w:rPr>
          <w:rFonts w:asciiTheme="majorBidi" w:hAnsiTheme="majorBidi" w:cstheme="majorBidi"/>
          <w:bCs/>
          <w:color w:val="000000" w:themeColor="text1"/>
          <w:sz w:val="24"/>
          <w:szCs w:val="24"/>
        </w:rPr>
        <w:t>Protecţia</w:t>
      </w:r>
      <w:proofErr w:type="spellEnd"/>
      <w:r w:rsidRPr="005E3371">
        <w:rPr>
          <w:rFonts w:asciiTheme="majorBidi" w:hAnsiTheme="majorBidi" w:cstheme="majorBidi"/>
          <w:bCs/>
          <w:color w:val="000000" w:themeColor="text1"/>
          <w:sz w:val="24"/>
          <w:szCs w:val="24"/>
        </w:rPr>
        <w:t xml:space="preserve"> copilului care a </w:t>
      </w:r>
      <w:proofErr w:type="spellStart"/>
      <w:r w:rsidRPr="005E3371">
        <w:rPr>
          <w:rFonts w:asciiTheme="majorBidi" w:hAnsiTheme="majorBidi" w:cstheme="majorBidi"/>
          <w:bCs/>
          <w:color w:val="000000" w:themeColor="text1"/>
          <w:sz w:val="24"/>
          <w:szCs w:val="24"/>
        </w:rPr>
        <w:t>săvârşit</w:t>
      </w:r>
      <w:proofErr w:type="spellEnd"/>
      <w:r w:rsidRPr="005E3371">
        <w:rPr>
          <w:rFonts w:asciiTheme="majorBidi" w:hAnsiTheme="majorBidi" w:cstheme="majorBidi"/>
          <w:bCs/>
          <w:color w:val="000000" w:themeColor="text1"/>
          <w:sz w:val="24"/>
          <w:szCs w:val="24"/>
        </w:rPr>
        <w:t xml:space="preserve"> o faptă penală </w:t>
      </w:r>
      <w:proofErr w:type="spellStart"/>
      <w:r w:rsidRPr="005E3371">
        <w:rPr>
          <w:rFonts w:asciiTheme="majorBidi" w:hAnsiTheme="majorBidi" w:cstheme="majorBidi"/>
          <w:bCs/>
          <w:color w:val="000000" w:themeColor="text1"/>
          <w:sz w:val="24"/>
          <w:szCs w:val="24"/>
        </w:rPr>
        <w:t>şi</w:t>
      </w:r>
      <w:proofErr w:type="spellEnd"/>
      <w:r w:rsidRPr="005E3371">
        <w:rPr>
          <w:rFonts w:asciiTheme="majorBidi" w:hAnsiTheme="majorBidi" w:cstheme="majorBidi"/>
          <w:bCs/>
          <w:color w:val="000000" w:themeColor="text1"/>
          <w:sz w:val="24"/>
          <w:szCs w:val="24"/>
        </w:rPr>
        <w:t xml:space="preserve"> nu răspunde penal”- integral; Capitolul VII: ” </w:t>
      </w:r>
      <w:proofErr w:type="spellStart"/>
      <w:r w:rsidRPr="005E3371">
        <w:rPr>
          <w:rFonts w:asciiTheme="majorBidi" w:hAnsiTheme="majorBidi" w:cstheme="majorBidi"/>
          <w:bCs/>
          <w:color w:val="000000" w:themeColor="text1"/>
          <w:sz w:val="24"/>
          <w:szCs w:val="24"/>
        </w:rPr>
        <w:t>Instituţii</w:t>
      </w:r>
      <w:proofErr w:type="spellEnd"/>
      <w:r w:rsidRPr="005E3371">
        <w:rPr>
          <w:rFonts w:asciiTheme="majorBidi" w:hAnsiTheme="majorBidi" w:cstheme="majorBidi"/>
          <w:bCs/>
          <w:color w:val="000000" w:themeColor="text1"/>
          <w:sz w:val="24"/>
          <w:szCs w:val="24"/>
        </w:rPr>
        <w:t xml:space="preserve"> </w:t>
      </w:r>
      <w:proofErr w:type="spellStart"/>
      <w:r w:rsidRPr="005E3371">
        <w:rPr>
          <w:rFonts w:asciiTheme="majorBidi" w:hAnsiTheme="majorBidi" w:cstheme="majorBidi"/>
          <w:bCs/>
          <w:color w:val="000000" w:themeColor="text1"/>
          <w:sz w:val="24"/>
          <w:szCs w:val="24"/>
        </w:rPr>
        <w:t>şi</w:t>
      </w:r>
      <w:proofErr w:type="spellEnd"/>
      <w:r w:rsidRPr="005E3371">
        <w:rPr>
          <w:rFonts w:asciiTheme="majorBidi" w:hAnsiTheme="majorBidi" w:cstheme="majorBidi"/>
          <w:bCs/>
          <w:color w:val="000000" w:themeColor="text1"/>
          <w:sz w:val="24"/>
          <w:szCs w:val="24"/>
        </w:rPr>
        <w:t xml:space="preserve"> servicii cu </w:t>
      </w:r>
      <w:proofErr w:type="spellStart"/>
      <w:r w:rsidRPr="005E3371">
        <w:rPr>
          <w:rFonts w:asciiTheme="majorBidi" w:hAnsiTheme="majorBidi" w:cstheme="majorBidi"/>
          <w:bCs/>
          <w:color w:val="000000" w:themeColor="text1"/>
          <w:sz w:val="24"/>
          <w:szCs w:val="24"/>
        </w:rPr>
        <w:t>atribuţii</w:t>
      </w:r>
      <w:proofErr w:type="spellEnd"/>
      <w:r w:rsidRPr="005E3371">
        <w:rPr>
          <w:rFonts w:asciiTheme="majorBidi" w:hAnsiTheme="majorBidi" w:cstheme="majorBidi"/>
          <w:bCs/>
          <w:color w:val="000000" w:themeColor="text1"/>
          <w:sz w:val="24"/>
          <w:szCs w:val="24"/>
        </w:rPr>
        <w:t xml:space="preserve"> în </w:t>
      </w:r>
      <w:proofErr w:type="spellStart"/>
      <w:r w:rsidRPr="005E3371">
        <w:rPr>
          <w:rFonts w:asciiTheme="majorBidi" w:hAnsiTheme="majorBidi" w:cstheme="majorBidi"/>
          <w:bCs/>
          <w:color w:val="000000" w:themeColor="text1"/>
          <w:sz w:val="24"/>
          <w:szCs w:val="24"/>
        </w:rPr>
        <w:t>protecţia</w:t>
      </w:r>
      <w:proofErr w:type="spellEnd"/>
      <w:r w:rsidRPr="005E3371">
        <w:rPr>
          <w:rFonts w:asciiTheme="majorBidi" w:hAnsiTheme="majorBidi" w:cstheme="majorBidi"/>
          <w:bCs/>
          <w:color w:val="000000" w:themeColor="text1"/>
          <w:sz w:val="24"/>
          <w:szCs w:val="24"/>
        </w:rPr>
        <w:t xml:space="preserve"> copilului” – integral;</w:t>
      </w:r>
    </w:p>
    <w:p w14:paraId="68741896" w14:textId="77777777" w:rsidR="00C93C43" w:rsidRPr="005E3371" w:rsidRDefault="005D3181" w:rsidP="003A5DFC">
      <w:pPr>
        <w:pStyle w:val="ListParagraph"/>
        <w:numPr>
          <w:ilvl w:val="0"/>
          <w:numId w:val="37"/>
        </w:numPr>
        <w:shd w:val="clear" w:color="auto" w:fill="FFFFFF"/>
        <w:jc w:val="both"/>
        <w:rPr>
          <w:rFonts w:asciiTheme="majorBidi" w:hAnsiTheme="majorBidi" w:cstheme="majorBidi"/>
          <w:color w:val="000000"/>
          <w:sz w:val="24"/>
          <w:szCs w:val="24"/>
          <w:lang w:eastAsia="ro-RO"/>
        </w:rPr>
      </w:pPr>
      <w:r w:rsidRPr="005E3371">
        <w:rPr>
          <w:rFonts w:asciiTheme="majorBidi" w:hAnsiTheme="majorBidi" w:cstheme="majorBidi"/>
          <w:b/>
          <w:color w:val="000000" w:themeColor="text1"/>
          <w:sz w:val="24"/>
          <w:szCs w:val="24"/>
        </w:rPr>
        <w:t>O.U.G. nr. 57/2019</w:t>
      </w:r>
      <w:r w:rsidRPr="005E3371">
        <w:rPr>
          <w:rFonts w:asciiTheme="majorBidi" w:hAnsiTheme="majorBidi" w:cstheme="majorBidi"/>
          <w:bCs/>
          <w:color w:val="000000" w:themeColor="text1"/>
          <w:sz w:val="24"/>
          <w:szCs w:val="24"/>
        </w:rPr>
        <w:t xml:space="preserve"> Codul administrativ, cu modificările și completările ulterioare</w:t>
      </w:r>
    </w:p>
    <w:p w14:paraId="705D849D" w14:textId="7BA4483C" w:rsidR="009E391E" w:rsidRPr="005E3371" w:rsidRDefault="005D3181" w:rsidP="003A5DFC">
      <w:pPr>
        <w:pStyle w:val="ListParagraph"/>
        <w:shd w:val="clear" w:color="auto" w:fill="FFFFFF"/>
        <w:ind w:left="450"/>
        <w:jc w:val="both"/>
        <w:rPr>
          <w:rFonts w:asciiTheme="majorBidi" w:hAnsiTheme="majorBidi" w:cstheme="majorBidi"/>
          <w:color w:val="000000"/>
          <w:sz w:val="24"/>
          <w:szCs w:val="24"/>
          <w:lang w:eastAsia="ro-RO"/>
        </w:rPr>
      </w:pPr>
      <w:r w:rsidRPr="005E3371">
        <w:rPr>
          <w:rFonts w:asciiTheme="majorBidi" w:hAnsiTheme="majorBidi" w:cstheme="majorBidi"/>
          <w:b/>
          <w:bCs/>
          <w:color w:val="000000" w:themeColor="text1"/>
          <w:sz w:val="24"/>
          <w:szCs w:val="24"/>
        </w:rPr>
        <w:t>cu tematica</w:t>
      </w:r>
      <w:r w:rsidRPr="005E3371">
        <w:rPr>
          <w:rFonts w:asciiTheme="majorBidi" w:hAnsiTheme="majorBidi" w:cstheme="majorBidi"/>
          <w:b/>
          <w:bCs/>
          <w:color w:val="000000" w:themeColor="text1"/>
          <w:sz w:val="24"/>
          <w:szCs w:val="24"/>
          <w:lang w:val="en-US"/>
        </w:rPr>
        <w:t xml:space="preserve">: </w:t>
      </w:r>
      <w:r w:rsidRPr="005E3371">
        <w:rPr>
          <w:rFonts w:asciiTheme="majorBidi" w:hAnsiTheme="majorBidi" w:cstheme="majorBidi"/>
          <w:bCs/>
          <w:color w:val="000000" w:themeColor="text1"/>
          <w:sz w:val="24"/>
          <w:szCs w:val="24"/>
        </w:rPr>
        <w:t> art. 430, art. 432-434, art. 437-441, art. 549^1 alin.1, art. 553, art. 553^2, art.554^1</w:t>
      </w:r>
      <w:r w:rsidRPr="005E3371">
        <w:rPr>
          <w:rFonts w:asciiTheme="majorBidi" w:hAnsiTheme="majorBidi" w:cstheme="majorBidi"/>
          <w:bCs/>
          <w:color w:val="000000" w:themeColor="text1"/>
          <w:sz w:val="24"/>
          <w:szCs w:val="24"/>
          <w:lang w:val="en-US"/>
        </w:rPr>
        <w:t>;</w:t>
      </w:r>
    </w:p>
    <w:p w14:paraId="5B529955" w14:textId="77777777" w:rsidR="00C93C43" w:rsidRPr="005E3371" w:rsidRDefault="00C93C43" w:rsidP="003A5DFC">
      <w:pPr>
        <w:shd w:val="clear" w:color="auto" w:fill="FFFFFF"/>
        <w:suppressAutoHyphens w:val="0"/>
        <w:jc w:val="both"/>
        <w:rPr>
          <w:rFonts w:asciiTheme="majorBidi" w:hAnsiTheme="majorBidi" w:cstheme="majorBidi"/>
          <w:color w:val="000000"/>
          <w:lang w:eastAsia="ro-RO"/>
        </w:rPr>
      </w:pPr>
    </w:p>
    <w:p w14:paraId="185E42CD" w14:textId="77777777" w:rsidR="00C93C43" w:rsidRPr="005E3371" w:rsidRDefault="00C93C43" w:rsidP="003A5DFC">
      <w:pPr>
        <w:shd w:val="clear" w:color="auto" w:fill="FFFFFF"/>
        <w:suppressAutoHyphens w:val="0"/>
        <w:jc w:val="both"/>
        <w:rPr>
          <w:rFonts w:asciiTheme="majorBidi" w:hAnsiTheme="majorBidi" w:cstheme="majorBidi"/>
          <w:color w:val="000000"/>
          <w:lang w:eastAsia="ro-RO"/>
        </w:rPr>
      </w:pPr>
    </w:p>
    <w:p w14:paraId="16261E2F" w14:textId="7B956E50" w:rsidR="00C93C43" w:rsidRPr="005E3371" w:rsidRDefault="00C93C43" w:rsidP="003A5DFC">
      <w:pPr>
        <w:shd w:val="clear" w:color="auto" w:fill="FFFFFF"/>
        <w:jc w:val="both"/>
        <w:rPr>
          <w:rFonts w:asciiTheme="majorBidi" w:hAnsiTheme="majorBidi" w:cstheme="majorBidi"/>
          <w:b/>
          <w:bCs/>
          <w:color w:val="000000" w:themeColor="text1"/>
        </w:rPr>
      </w:pPr>
      <w:r w:rsidRPr="005E3371">
        <w:rPr>
          <w:rFonts w:asciiTheme="majorBidi" w:hAnsiTheme="majorBidi" w:cstheme="majorBidi"/>
          <w:b/>
          <w:bCs/>
          <w:i/>
          <w:iCs/>
        </w:rPr>
        <w:t>LOGOPED</w:t>
      </w:r>
      <w:r w:rsidRPr="005E3371">
        <w:rPr>
          <w:rFonts w:asciiTheme="majorBidi" w:hAnsiTheme="majorBidi" w:cstheme="majorBidi"/>
          <w:i/>
          <w:iCs/>
        </w:rPr>
        <w:t xml:space="preserve"> </w:t>
      </w:r>
      <w:r w:rsidR="00FD1D5A" w:rsidRPr="005E3371">
        <w:rPr>
          <w:rFonts w:asciiTheme="majorBidi" w:hAnsiTheme="majorBidi" w:cstheme="majorBidi"/>
          <w:b/>
          <w:bCs/>
          <w:i/>
          <w:iCs/>
        </w:rPr>
        <w:t>principal</w:t>
      </w:r>
      <w:r w:rsidRPr="005E3371">
        <w:rPr>
          <w:rFonts w:asciiTheme="majorBidi" w:hAnsiTheme="majorBidi" w:cstheme="majorBidi"/>
          <w:b/>
          <w:bCs/>
          <w:i/>
          <w:iCs/>
        </w:rPr>
        <w:t xml:space="preserve"> </w:t>
      </w:r>
      <w:r w:rsidRPr="005E3371">
        <w:rPr>
          <w:rFonts w:asciiTheme="majorBidi" w:hAnsiTheme="majorBidi" w:cstheme="majorBidi"/>
        </w:rPr>
        <w:t xml:space="preserve">– 1 post, studii superioare, </w:t>
      </w:r>
      <w:r w:rsidRPr="005E3371">
        <w:rPr>
          <w:rFonts w:asciiTheme="majorBidi" w:hAnsiTheme="majorBidi" w:cstheme="majorBidi"/>
          <w:lang w:eastAsia="ro-RO"/>
        </w:rPr>
        <w:t xml:space="preserve">normă întreagă, </w:t>
      </w:r>
      <w:r w:rsidRPr="005E3371">
        <w:rPr>
          <w:rFonts w:asciiTheme="majorBidi" w:hAnsiTheme="majorBidi" w:cstheme="majorBidi"/>
        </w:rPr>
        <w:t xml:space="preserve">perioadă nedeterminată - </w:t>
      </w:r>
      <w:r w:rsidR="00FD1D5A" w:rsidRPr="005E3371">
        <w:rPr>
          <w:rFonts w:asciiTheme="majorBidi" w:hAnsiTheme="majorBidi" w:cstheme="majorBidi"/>
          <w:b/>
        </w:rPr>
        <w:t>Complexul de Servicii ”Prichindelul” -Centrul de Zi pentru Copilul cu Dizabilități „</w:t>
      </w:r>
      <w:proofErr w:type="spellStart"/>
      <w:r w:rsidR="00FD1D5A" w:rsidRPr="005E3371">
        <w:rPr>
          <w:rFonts w:asciiTheme="majorBidi" w:hAnsiTheme="majorBidi" w:cstheme="majorBidi"/>
          <w:b/>
        </w:rPr>
        <w:t>Răzvana</w:t>
      </w:r>
      <w:proofErr w:type="spellEnd"/>
      <w:r w:rsidR="00FD1D5A" w:rsidRPr="005E3371">
        <w:rPr>
          <w:rFonts w:asciiTheme="majorBidi" w:hAnsiTheme="majorBidi" w:cstheme="majorBidi"/>
          <w:b/>
        </w:rPr>
        <w:t>” Sibiu</w:t>
      </w:r>
    </w:p>
    <w:p w14:paraId="4F60C152" w14:textId="77777777" w:rsidR="00C93C43" w:rsidRPr="005E3371" w:rsidRDefault="00C93C43" w:rsidP="003A5DFC">
      <w:pPr>
        <w:pStyle w:val="ListParagraph"/>
        <w:shd w:val="clear" w:color="auto" w:fill="FFFFFF"/>
        <w:jc w:val="both"/>
        <w:rPr>
          <w:rFonts w:asciiTheme="majorBidi" w:hAnsiTheme="majorBidi" w:cstheme="majorBidi"/>
          <w:b/>
          <w:bCs/>
          <w:color w:val="000000" w:themeColor="text1"/>
          <w:sz w:val="24"/>
          <w:szCs w:val="24"/>
        </w:rPr>
      </w:pPr>
      <w:r w:rsidRPr="005E3371">
        <w:rPr>
          <w:rFonts w:asciiTheme="majorBidi" w:hAnsiTheme="majorBidi" w:cstheme="majorBidi"/>
          <w:bCs/>
          <w:sz w:val="24"/>
          <w:szCs w:val="24"/>
        </w:rPr>
        <w:t xml:space="preserve">Concursul va consta în </w:t>
      </w:r>
      <w:r w:rsidRPr="005E3371">
        <w:rPr>
          <w:rFonts w:asciiTheme="majorBidi" w:hAnsiTheme="majorBidi" w:cstheme="majorBidi"/>
          <w:b/>
          <w:sz w:val="24"/>
          <w:szCs w:val="24"/>
        </w:rPr>
        <w:t>3</w:t>
      </w:r>
      <w:r w:rsidRPr="005E3371">
        <w:rPr>
          <w:rFonts w:asciiTheme="majorBidi" w:hAnsiTheme="majorBidi" w:cstheme="majorBidi"/>
          <w:bCs/>
          <w:sz w:val="24"/>
          <w:szCs w:val="24"/>
        </w:rPr>
        <w:t xml:space="preserve"> </w:t>
      </w:r>
      <w:r w:rsidRPr="005E3371">
        <w:rPr>
          <w:rFonts w:asciiTheme="majorBidi" w:hAnsiTheme="majorBidi" w:cstheme="majorBidi"/>
          <w:b/>
          <w:sz w:val="24"/>
          <w:szCs w:val="24"/>
        </w:rPr>
        <w:t>probe: proba suplimentară de testare a cunoștințelor informatice, proba scrisă și proba de interviu.</w:t>
      </w:r>
    </w:p>
    <w:p w14:paraId="4DE5553C" w14:textId="77777777" w:rsidR="00C93C43" w:rsidRPr="005E3371" w:rsidRDefault="00C93C43" w:rsidP="003A5DFC">
      <w:pPr>
        <w:shd w:val="clear" w:color="auto" w:fill="FFFFFF"/>
        <w:jc w:val="both"/>
        <w:rPr>
          <w:rFonts w:asciiTheme="majorBidi" w:hAnsiTheme="majorBidi" w:cstheme="majorBidi"/>
          <w:b/>
          <w:u w:val="single"/>
        </w:rPr>
      </w:pPr>
      <w:r w:rsidRPr="005E3371">
        <w:rPr>
          <w:rFonts w:asciiTheme="majorBidi" w:hAnsiTheme="majorBidi" w:cstheme="majorBidi"/>
          <w:b/>
          <w:u w:val="single"/>
        </w:rPr>
        <w:t>Condiții generale/ Specifice:</w:t>
      </w:r>
    </w:p>
    <w:p w14:paraId="7203AE98" w14:textId="77777777" w:rsidR="00C93C43" w:rsidRPr="005E3371" w:rsidRDefault="00C93C43" w:rsidP="003A5DFC">
      <w:pPr>
        <w:numPr>
          <w:ilvl w:val="0"/>
          <w:numId w:val="38"/>
        </w:numPr>
        <w:shd w:val="clear" w:color="auto" w:fill="FFFFFF"/>
        <w:jc w:val="both"/>
        <w:rPr>
          <w:rFonts w:asciiTheme="majorBidi" w:eastAsia="Calibri" w:hAnsiTheme="majorBidi" w:cstheme="majorBidi"/>
          <w:color w:val="000000" w:themeColor="text1"/>
          <w:lang w:eastAsia="en-US"/>
        </w:rPr>
      </w:pPr>
      <w:r w:rsidRPr="005E3371">
        <w:rPr>
          <w:rFonts w:asciiTheme="majorBidi" w:eastAsia="Calibri" w:hAnsiTheme="majorBidi" w:cstheme="majorBidi"/>
          <w:color w:val="000000" w:themeColor="text1"/>
          <w:lang w:eastAsia="en-US"/>
        </w:rPr>
        <w:t>Studii de specialitate: studii universitare de licență absolvite cu diplomă, respectiv studii superioare de lungă durată absolvite cu diplomă de licență sau echivalentă în domeniul fundamental: Științe sociale, Ramura de știință: Psihologie și științe comportamentale, Domeniul de studii universitare: Științe ale educației, Domeniul de licență: Științe ale educației, Specializarea: Pedagogie, Psihopedagogie specială; Domeniul de studii universitare: Psihologie, Domeniul de licență: Psihologie, Specializarea: Psihologie.</w:t>
      </w:r>
    </w:p>
    <w:p w14:paraId="124DE838" w14:textId="77777777" w:rsidR="00C93C43" w:rsidRPr="005E3371" w:rsidRDefault="00C93C43" w:rsidP="003A5DFC">
      <w:pPr>
        <w:numPr>
          <w:ilvl w:val="0"/>
          <w:numId w:val="38"/>
        </w:numPr>
        <w:shd w:val="clear" w:color="auto" w:fill="FFFFFF"/>
        <w:jc w:val="both"/>
        <w:rPr>
          <w:rFonts w:asciiTheme="majorBidi" w:eastAsia="Calibri" w:hAnsiTheme="majorBidi" w:cstheme="majorBidi"/>
          <w:color w:val="000000" w:themeColor="text1"/>
          <w:lang w:val="pt-PT" w:eastAsia="en-US"/>
        </w:rPr>
      </w:pPr>
      <w:r w:rsidRPr="005E3371">
        <w:rPr>
          <w:rFonts w:asciiTheme="majorBidi" w:eastAsia="Calibri" w:hAnsiTheme="majorBidi" w:cstheme="majorBidi"/>
          <w:color w:val="000000" w:themeColor="text1"/>
          <w:lang w:val="pt-PT" w:eastAsia="en-US"/>
        </w:rPr>
        <w:t>Perfecționări (specializări): Atestat de libera practică;</w:t>
      </w:r>
    </w:p>
    <w:p w14:paraId="51D26E81" w14:textId="77777777" w:rsidR="00C93C43" w:rsidRPr="005E3371" w:rsidRDefault="00C93C43" w:rsidP="003A5DFC">
      <w:pPr>
        <w:numPr>
          <w:ilvl w:val="0"/>
          <w:numId w:val="38"/>
        </w:numPr>
        <w:shd w:val="clear" w:color="auto" w:fill="FFFFFF"/>
        <w:jc w:val="both"/>
        <w:rPr>
          <w:rFonts w:asciiTheme="majorBidi" w:eastAsia="Calibri" w:hAnsiTheme="majorBidi" w:cstheme="majorBidi"/>
          <w:color w:val="000000" w:themeColor="text1"/>
          <w:lang w:val="pt-PT" w:eastAsia="en-US"/>
        </w:rPr>
      </w:pPr>
      <w:r w:rsidRPr="005E3371">
        <w:rPr>
          <w:rFonts w:asciiTheme="majorBidi" w:eastAsia="Calibri" w:hAnsiTheme="majorBidi" w:cstheme="majorBidi"/>
          <w:color w:val="000000" w:themeColor="text1"/>
          <w:lang w:val="pt-PT" w:eastAsia="en-US"/>
        </w:rPr>
        <w:t>Abilități, calități și aptitudini necesare: abilități de comunicare, eficiență, eficacitate, responsabilitate, inițiativă, integritate, cunoașterea și înțelegerea specificului activității și a tipurilor de dizabilități.</w:t>
      </w:r>
    </w:p>
    <w:p w14:paraId="10E6339E" w14:textId="5E3045F5" w:rsidR="00C93C43" w:rsidRPr="005E3371" w:rsidRDefault="00C93C43" w:rsidP="003A5DFC">
      <w:pPr>
        <w:numPr>
          <w:ilvl w:val="0"/>
          <w:numId w:val="38"/>
        </w:numPr>
        <w:shd w:val="clear" w:color="auto" w:fill="FFFFFF"/>
        <w:jc w:val="both"/>
        <w:rPr>
          <w:rFonts w:asciiTheme="majorBidi" w:eastAsia="Calibri" w:hAnsiTheme="majorBidi" w:cstheme="majorBidi"/>
          <w:color w:val="000000" w:themeColor="text1"/>
          <w:lang w:val="pt-PT" w:eastAsia="en-US"/>
        </w:rPr>
      </w:pPr>
      <w:r w:rsidRPr="005E3371">
        <w:rPr>
          <w:rFonts w:asciiTheme="majorBidi" w:eastAsia="Calibri" w:hAnsiTheme="majorBidi" w:cstheme="majorBidi"/>
          <w:color w:val="000000" w:themeColor="text1"/>
          <w:lang w:val="pt-PT" w:eastAsia="en-US"/>
        </w:rPr>
        <w:t xml:space="preserve">Vechime în specialitatea studiilor necesare ocupării postului – </w:t>
      </w:r>
      <w:r w:rsidR="00FD1D5A" w:rsidRPr="005E3371">
        <w:rPr>
          <w:rFonts w:asciiTheme="majorBidi" w:eastAsia="Calibri" w:hAnsiTheme="majorBidi" w:cstheme="majorBidi"/>
          <w:color w:val="000000" w:themeColor="text1"/>
          <w:lang w:val="pt-PT" w:eastAsia="en-US"/>
        </w:rPr>
        <w:t>minim 3 ani în specialitatea studiilor</w:t>
      </w:r>
      <w:r w:rsidRPr="005E3371">
        <w:rPr>
          <w:rFonts w:asciiTheme="majorBidi" w:eastAsia="Calibri" w:hAnsiTheme="majorBidi" w:cstheme="majorBidi"/>
          <w:color w:val="000000" w:themeColor="text1"/>
          <w:lang w:val="pt-PT" w:eastAsia="en-US"/>
        </w:rPr>
        <w:t>.</w:t>
      </w:r>
    </w:p>
    <w:p w14:paraId="6A56E553" w14:textId="77777777" w:rsidR="00C93C43" w:rsidRPr="005E3371" w:rsidRDefault="00C93C43" w:rsidP="003A5DFC">
      <w:pPr>
        <w:shd w:val="clear" w:color="auto" w:fill="FFFFFF"/>
        <w:jc w:val="both"/>
        <w:rPr>
          <w:rFonts w:asciiTheme="majorBidi" w:eastAsia="Calibri" w:hAnsiTheme="majorBidi" w:cstheme="majorBidi"/>
          <w:color w:val="000000" w:themeColor="text1"/>
          <w:lang w:val="pt-PT" w:eastAsia="en-US"/>
        </w:rPr>
      </w:pPr>
    </w:p>
    <w:p w14:paraId="22A89272" w14:textId="77777777" w:rsidR="00C93C43" w:rsidRPr="005E3371" w:rsidRDefault="00C93C43" w:rsidP="003A5DFC">
      <w:pPr>
        <w:jc w:val="both"/>
        <w:rPr>
          <w:rFonts w:asciiTheme="majorBidi" w:eastAsia="Lucida Sans Unicode" w:hAnsiTheme="majorBidi" w:cstheme="majorBidi"/>
          <w:b/>
          <w:color w:val="000000" w:themeColor="text1"/>
          <w:u w:val="single"/>
        </w:rPr>
      </w:pPr>
      <w:r w:rsidRPr="005E3371">
        <w:rPr>
          <w:rFonts w:asciiTheme="majorBidi" w:eastAsia="Lucida Sans Unicode" w:hAnsiTheme="majorBidi" w:cstheme="majorBidi"/>
          <w:b/>
          <w:color w:val="000000" w:themeColor="text1"/>
          <w:u w:val="single"/>
        </w:rPr>
        <w:t>Bibliografie:</w:t>
      </w:r>
    </w:p>
    <w:p w14:paraId="3806EB78" w14:textId="77777777" w:rsidR="00C93C43" w:rsidRPr="005E3371" w:rsidRDefault="00C93C43" w:rsidP="003A5DFC">
      <w:pPr>
        <w:pStyle w:val="ListParagraph"/>
        <w:numPr>
          <w:ilvl w:val="3"/>
          <w:numId w:val="39"/>
        </w:numPr>
        <w:shd w:val="clear" w:color="auto" w:fill="FFFFFF"/>
        <w:spacing w:after="0" w:line="240" w:lineRule="auto"/>
        <w:jc w:val="both"/>
        <w:rPr>
          <w:rFonts w:asciiTheme="majorBidi" w:hAnsiTheme="majorBidi" w:cstheme="majorBidi"/>
          <w:color w:val="000000" w:themeColor="text1"/>
          <w:sz w:val="24"/>
          <w:szCs w:val="24"/>
          <w:lang w:val="fr-FR"/>
        </w:rPr>
      </w:pPr>
      <w:r w:rsidRPr="005E3371">
        <w:rPr>
          <w:rFonts w:asciiTheme="majorBidi" w:hAnsiTheme="majorBidi" w:cstheme="majorBidi"/>
          <w:b/>
          <w:bCs/>
          <w:color w:val="000000" w:themeColor="text1"/>
          <w:sz w:val="24"/>
          <w:szCs w:val="24"/>
          <w:lang w:val="pt-PT"/>
        </w:rPr>
        <w:t>Ordinul nr. 27/2019</w:t>
      </w:r>
      <w:r w:rsidRPr="005E3371">
        <w:rPr>
          <w:rFonts w:asciiTheme="majorBidi" w:hAnsiTheme="majorBidi" w:cstheme="majorBidi"/>
          <w:color w:val="000000" w:themeColor="text1"/>
          <w:sz w:val="24"/>
          <w:szCs w:val="24"/>
          <w:lang w:val="pt-PT"/>
        </w:rPr>
        <w:t xml:space="preserve"> </w:t>
      </w:r>
      <w:proofErr w:type="spellStart"/>
      <w:r w:rsidRPr="005E3371">
        <w:rPr>
          <w:rFonts w:asciiTheme="majorBidi" w:hAnsiTheme="majorBidi" w:cstheme="majorBidi"/>
          <w:color w:val="000000" w:themeColor="text1"/>
          <w:sz w:val="24"/>
          <w:szCs w:val="24"/>
          <w:lang w:val="fr-FR"/>
        </w:rPr>
        <w:t>privind</w:t>
      </w:r>
      <w:proofErr w:type="spellEnd"/>
      <w:r w:rsidRPr="005E3371">
        <w:rPr>
          <w:rFonts w:asciiTheme="majorBidi" w:hAnsiTheme="majorBidi" w:cstheme="majorBidi"/>
          <w:color w:val="000000" w:themeColor="text1"/>
          <w:sz w:val="24"/>
          <w:szCs w:val="24"/>
          <w:lang w:val="fr-FR"/>
        </w:rPr>
        <w:t xml:space="preserve"> </w:t>
      </w:r>
      <w:proofErr w:type="spellStart"/>
      <w:r w:rsidRPr="005E3371">
        <w:rPr>
          <w:rFonts w:asciiTheme="majorBidi" w:hAnsiTheme="majorBidi" w:cstheme="majorBidi"/>
          <w:color w:val="000000" w:themeColor="text1"/>
          <w:sz w:val="24"/>
          <w:szCs w:val="24"/>
          <w:lang w:val="fr-FR"/>
        </w:rPr>
        <w:t>aprobarea</w:t>
      </w:r>
      <w:proofErr w:type="spellEnd"/>
      <w:r w:rsidRPr="005E3371">
        <w:rPr>
          <w:rFonts w:asciiTheme="majorBidi" w:hAnsiTheme="majorBidi" w:cstheme="majorBidi"/>
          <w:color w:val="000000" w:themeColor="text1"/>
          <w:sz w:val="24"/>
          <w:szCs w:val="24"/>
          <w:lang w:val="fr-FR"/>
        </w:rPr>
        <w:t xml:space="preserve"> </w:t>
      </w:r>
      <w:proofErr w:type="spellStart"/>
      <w:r w:rsidRPr="005E3371">
        <w:rPr>
          <w:rFonts w:asciiTheme="majorBidi" w:hAnsiTheme="majorBidi" w:cstheme="majorBidi"/>
          <w:color w:val="000000" w:themeColor="text1"/>
          <w:sz w:val="24"/>
          <w:szCs w:val="24"/>
          <w:u w:val="single"/>
          <w:lang w:val="fr-FR"/>
        </w:rPr>
        <w:t>standardelor</w:t>
      </w:r>
      <w:proofErr w:type="spellEnd"/>
      <w:r w:rsidRPr="005E3371">
        <w:rPr>
          <w:rFonts w:asciiTheme="majorBidi" w:hAnsiTheme="majorBidi" w:cstheme="majorBidi"/>
          <w:color w:val="000000" w:themeColor="text1"/>
          <w:sz w:val="24"/>
          <w:szCs w:val="24"/>
          <w:u w:val="single"/>
          <w:lang w:val="fr-FR"/>
        </w:rPr>
        <w:t xml:space="preserve"> minime</w:t>
      </w:r>
      <w:r w:rsidRPr="005E3371">
        <w:rPr>
          <w:rFonts w:asciiTheme="majorBidi" w:hAnsiTheme="majorBidi" w:cstheme="majorBidi"/>
          <w:color w:val="000000" w:themeColor="text1"/>
          <w:sz w:val="24"/>
          <w:szCs w:val="24"/>
          <w:lang w:val="fr-FR"/>
        </w:rPr>
        <w:t xml:space="preserve"> de </w:t>
      </w:r>
      <w:proofErr w:type="spellStart"/>
      <w:r w:rsidRPr="005E3371">
        <w:rPr>
          <w:rFonts w:asciiTheme="majorBidi" w:hAnsiTheme="majorBidi" w:cstheme="majorBidi"/>
          <w:color w:val="000000" w:themeColor="text1"/>
          <w:sz w:val="24"/>
          <w:szCs w:val="24"/>
          <w:lang w:val="fr-FR"/>
        </w:rPr>
        <w:t>calitate</w:t>
      </w:r>
      <w:proofErr w:type="spellEnd"/>
      <w:r w:rsidRPr="005E3371">
        <w:rPr>
          <w:rFonts w:asciiTheme="majorBidi" w:hAnsiTheme="majorBidi" w:cstheme="majorBidi"/>
          <w:color w:val="000000" w:themeColor="text1"/>
          <w:sz w:val="24"/>
          <w:szCs w:val="24"/>
          <w:lang w:val="fr-FR"/>
        </w:rPr>
        <w:t xml:space="preserve"> pentru </w:t>
      </w:r>
      <w:proofErr w:type="spellStart"/>
      <w:r w:rsidRPr="005E3371">
        <w:rPr>
          <w:rFonts w:asciiTheme="majorBidi" w:hAnsiTheme="majorBidi" w:cstheme="majorBidi"/>
          <w:color w:val="000000" w:themeColor="text1"/>
          <w:sz w:val="24"/>
          <w:szCs w:val="24"/>
          <w:lang w:val="fr-FR"/>
        </w:rPr>
        <w:t>serviciile</w:t>
      </w:r>
      <w:proofErr w:type="spellEnd"/>
      <w:r w:rsidRPr="005E3371">
        <w:rPr>
          <w:rFonts w:asciiTheme="majorBidi" w:hAnsiTheme="majorBidi" w:cstheme="majorBidi"/>
          <w:color w:val="000000" w:themeColor="text1"/>
          <w:sz w:val="24"/>
          <w:szCs w:val="24"/>
          <w:lang w:val="fr-FR"/>
        </w:rPr>
        <w:t xml:space="preserve"> sociale de </w:t>
      </w:r>
      <w:proofErr w:type="spellStart"/>
      <w:r w:rsidRPr="005E3371">
        <w:rPr>
          <w:rFonts w:asciiTheme="majorBidi" w:hAnsiTheme="majorBidi" w:cstheme="majorBidi"/>
          <w:color w:val="000000" w:themeColor="text1"/>
          <w:sz w:val="24"/>
          <w:szCs w:val="24"/>
          <w:lang w:val="fr-FR"/>
        </w:rPr>
        <w:t>zi</w:t>
      </w:r>
      <w:proofErr w:type="spellEnd"/>
      <w:r w:rsidRPr="005E3371">
        <w:rPr>
          <w:rFonts w:asciiTheme="majorBidi" w:hAnsiTheme="majorBidi" w:cstheme="majorBidi"/>
          <w:color w:val="000000" w:themeColor="text1"/>
          <w:sz w:val="24"/>
          <w:szCs w:val="24"/>
          <w:lang w:val="fr-FR"/>
        </w:rPr>
        <w:t xml:space="preserve"> </w:t>
      </w:r>
      <w:proofErr w:type="spellStart"/>
      <w:r w:rsidRPr="005E3371">
        <w:rPr>
          <w:rFonts w:asciiTheme="majorBidi" w:hAnsiTheme="majorBidi" w:cstheme="majorBidi"/>
          <w:color w:val="000000" w:themeColor="text1"/>
          <w:sz w:val="24"/>
          <w:szCs w:val="24"/>
          <w:lang w:val="fr-FR"/>
        </w:rPr>
        <w:t>destinate</w:t>
      </w:r>
      <w:proofErr w:type="spellEnd"/>
      <w:r w:rsidRPr="005E3371">
        <w:rPr>
          <w:rFonts w:asciiTheme="majorBidi" w:hAnsiTheme="majorBidi" w:cstheme="majorBidi"/>
          <w:color w:val="000000" w:themeColor="text1"/>
          <w:sz w:val="24"/>
          <w:szCs w:val="24"/>
          <w:lang w:val="fr-FR"/>
        </w:rPr>
        <w:t xml:space="preserve"> </w:t>
      </w:r>
      <w:proofErr w:type="spellStart"/>
      <w:r w:rsidRPr="005E3371">
        <w:rPr>
          <w:rFonts w:asciiTheme="majorBidi" w:hAnsiTheme="majorBidi" w:cstheme="majorBidi"/>
          <w:color w:val="000000" w:themeColor="text1"/>
          <w:sz w:val="24"/>
          <w:szCs w:val="24"/>
          <w:lang w:val="fr-FR"/>
        </w:rPr>
        <w:t>copiilor</w:t>
      </w:r>
      <w:proofErr w:type="spellEnd"/>
      <w:r w:rsidRPr="005E3371">
        <w:rPr>
          <w:rFonts w:asciiTheme="majorBidi" w:hAnsiTheme="majorBidi" w:cstheme="majorBidi"/>
          <w:color w:val="000000" w:themeColor="text1"/>
          <w:sz w:val="24"/>
          <w:szCs w:val="24"/>
          <w:lang w:val="fr-FR"/>
        </w:rPr>
        <w:t xml:space="preserve">, </w:t>
      </w:r>
      <w:r w:rsidRPr="005E3371">
        <w:rPr>
          <w:rFonts w:asciiTheme="majorBidi" w:hAnsiTheme="majorBidi" w:cstheme="majorBidi"/>
          <w:color w:val="000000" w:themeColor="text1"/>
          <w:sz w:val="24"/>
          <w:szCs w:val="24"/>
        </w:rPr>
        <w:t>cu modificările și completările ulterioare</w:t>
      </w:r>
    </w:p>
    <w:p w14:paraId="7C841C14" w14:textId="0CEBF6DF" w:rsidR="00C93C43" w:rsidRPr="005E3371" w:rsidRDefault="00C93C43" w:rsidP="003A5DFC">
      <w:pPr>
        <w:shd w:val="clear" w:color="auto" w:fill="FFFFFF"/>
        <w:ind w:left="720"/>
        <w:jc w:val="both"/>
        <w:rPr>
          <w:rFonts w:asciiTheme="majorBidi" w:hAnsiTheme="majorBidi" w:cstheme="majorBidi"/>
          <w:color w:val="000000" w:themeColor="text1"/>
        </w:rPr>
      </w:pPr>
      <w:r w:rsidRPr="005E3371">
        <w:rPr>
          <w:rFonts w:asciiTheme="majorBidi" w:hAnsiTheme="majorBidi" w:cstheme="majorBidi"/>
          <w:b/>
          <w:bCs/>
          <w:color w:val="000000" w:themeColor="text1"/>
        </w:rPr>
        <w:t xml:space="preserve">cu tematica: </w:t>
      </w:r>
      <w:r w:rsidR="006C41E8" w:rsidRPr="005E3371">
        <w:rPr>
          <w:rFonts w:asciiTheme="majorBidi" w:hAnsiTheme="majorBidi" w:cstheme="majorBidi"/>
          <w:color w:val="000000" w:themeColor="text1"/>
        </w:rPr>
        <w:t>Anexă</w:t>
      </w:r>
      <w:r w:rsidRPr="005E3371">
        <w:rPr>
          <w:rFonts w:asciiTheme="majorBidi" w:hAnsiTheme="majorBidi" w:cstheme="majorBidi"/>
          <w:color w:val="000000" w:themeColor="text1"/>
        </w:rPr>
        <w:t xml:space="preserve"> -Modul I „Accesarea serviciului” - Standard 2 „Admitere”, Standard 3 „Încetarea serviciilor”; Modul II  „Evaluare și planificare” </w:t>
      </w:r>
      <w:r w:rsidR="00A42BF0" w:rsidRPr="005E3371">
        <w:rPr>
          <w:rFonts w:asciiTheme="majorBidi" w:hAnsiTheme="majorBidi" w:cstheme="majorBidi"/>
          <w:color w:val="000000" w:themeColor="text1"/>
        </w:rPr>
        <w:t>(</w:t>
      </w:r>
      <w:r w:rsidRPr="005E3371">
        <w:rPr>
          <w:rFonts w:asciiTheme="majorBidi" w:hAnsiTheme="majorBidi" w:cstheme="majorBidi"/>
          <w:color w:val="000000" w:themeColor="text1"/>
        </w:rPr>
        <w:t>integral</w:t>
      </w:r>
      <w:r w:rsidR="00A42BF0" w:rsidRPr="005E3371">
        <w:rPr>
          <w:rFonts w:asciiTheme="majorBidi" w:hAnsiTheme="majorBidi" w:cstheme="majorBidi"/>
          <w:color w:val="000000" w:themeColor="text1"/>
        </w:rPr>
        <w:t>)</w:t>
      </w:r>
      <w:r w:rsidRPr="005E3371">
        <w:rPr>
          <w:rFonts w:asciiTheme="majorBidi" w:hAnsiTheme="majorBidi" w:cstheme="majorBidi"/>
          <w:color w:val="000000" w:themeColor="text1"/>
        </w:rPr>
        <w:t xml:space="preserve">; Modul III „Activități derulate/ Servicii acordate” - Standard 3 „Integrare/Reintegrare în familie și în societate”, Standard 4:”Recreere și socializare”, Standard 5 „Pregătire pentru viață independentă”, Standard 7: „Recuperare/Reabilitare funcțională”, Standard 9: „Asistență pentru sănătate”, Standard 11 „Intervenția și monitorizarea copiilor străzii”; Modul V </w:t>
      </w:r>
      <w:r w:rsidRPr="005E3371">
        <w:rPr>
          <w:rFonts w:asciiTheme="majorBidi" w:hAnsiTheme="majorBidi" w:cstheme="majorBidi"/>
          <w:color w:val="000000" w:themeColor="text1"/>
          <w:lang w:val="en-US"/>
        </w:rPr>
        <w:t>“</w:t>
      </w:r>
      <w:r w:rsidRPr="005E3371">
        <w:rPr>
          <w:rFonts w:asciiTheme="majorBidi" w:hAnsiTheme="majorBidi" w:cstheme="majorBidi"/>
          <w:color w:val="000000" w:themeColor="text1"/>
        </w:rPr>
        <w:t>Drepturi și etică” (integral);</w:t>
      </w:r>
    </w:p>
    <w:p w14:paraId="73362206" w14:textId="77777777" w:rsidR="00C93C43" w:rsidRPr="005E3371" w:rsidRDefault="00C93C43" w:rsidP="003A5DFC">
      <w:pPr>
        <w:pStyle w:val="ListParagraph"/>
        <w:numPr>
          <w:ilvl w:val="3"/>
          <w:numId w:val="39"/>
        </w:numPr>
        <w:shd w:val="clear" w:color="auto" w:fill="FFFFFF"/>
        <w:jc w:val="both"/>
        <w:rPr>
          <w:rFonts w:asciiTheme="majorBidi" w:hAnsiTheme="majorBidi" w:cstheme="majorBidi"/>
          <w:color w:val="000000" w:themeColor="text1"/>
          <w:sz w:val="24"/>
          <w:szCs w:val="24"/>
        </w:rPr>
      </w:pPr>
      <w:r w:rsidRPr="005E3371">
        <w:rPr>
          <w:rFonts w:asciiTheme="majorBidi" w:hAnsiTheme="majorBidi" w:cstheme="majorBidi"/>
          <w:b/>
          <w:color w:val="000000" w:themeColor="text1"/>
          <w:sz w:val="24"/>
          <w:szCs w:val="24"/>
          <w:lang w:val="pt-PT"/>
        </w:rPr>
        <w:t>Tratat de logopedie</w:t>
      </w:r>
      <w:r w:rsidRPr="005E3371">
        <w:rPr>
          <w:rFonts w:asciiTheme="majorBidi" w:hAnsiTheme="majorBidi" w:cstheme="majorBidi"/>
          <w:bCs/>
          <w:color w:val="000000" w:themeColor="text1"/>
          <w:sz w:val="24"/>
          <w:szCs w:val="24"/>
          <w:lang w:val="pt-PT"/>
        </w:rPr>
        <w:t xml:space="preserve"> -volumul I -</w:t>
      </w:r>
      <w:r w:rsidRPr="005E3371">
        <w:rPr>
          <w:rFonts w:asciiTheme="majorBidi" w:hAnsiTheme="majorBidi" w:cstheme="majorBidi"/>
          <w:color w:val="000000" w:themeColor="text1"/>
          <w:sz w:val="24"/>
          <w:szCs w:val="24"/>
          <w:shd w:val="clear" w:color="auto" w:fill="FFFFFF"/>
        </w:rPr>
        <w:t xml:space="preserve"> </w:t>
      </w:r>
      <w:r w:rsidRPr="005E3371">
        <w:rPr>
          <w:rFonts w:asciiTheme="majorBidi" w:hAnsiTheme="majorBidi" w:cstheme="majorBidi"/>
          <w:bCs/>
          <w:color w:val="000000" w:themeColor="text1"/>
          <w:sz w:val="24"/>
          <w:szCs w:val="24"/>
        </w:rPr>
        <w:t>Editura Fundației Humanitas, București 2003</w:t>
      </w:r>
      <w:r w:rsidRPr="005E3371">
        <w:rPr>
          <w:rFonts w:asciiTheme="majorBidi" w:hAnsiTheme="majorBidi" w:cstheme="majorBidi"/>
          <w:bCs/>
          <w:color w:val="000000" w:themeColor="text1"/>
          <w:sz w:val="24"/>
          <w:szCs w:val="24"/>
          <w:lang w:val="pt-PT"/>
        </w:rPr>
        <w:t xml:space="preserve"> -Emil Verza</w:t>
      </w:r>
    </w:p>
    <w:p w14:paraId="7EC43CA2" w14:textId="77777777" w:rsidR="00C93C43" w:rsidRPr="005E3371" w:rsidRDefault="00C93C43" w:rsidP="003A5DFC">
      <w:pPr>
        <w:pStyle w:val="ListParagraph"/>
        <w:shd w:val="clear" w:color="auto" w:fill="FFFFFF"/>
        <w:jc w:val="both"/>
        <w:rPr>
          <w:rFonts w:asciiTheme="majorBidi" w:hAnsiTheme="majorBidi" w:cstheme="majorBidi"/>
          <w:bCs/>
          <w:color w:val="000000" w:themeColor="text1"/>
          <w:sz w:val="24"/>
          <w:szCs w:val="24"/>
          <w:lang w:val="pt-PT"/>
        </w:rPr>
      </w:pPr>
      <w:r w:rsidRPr="005E3371">
        <w:rPr>
          <w:rFonts w:asciiTheme="majorBidi" w:hAnsiTheme="majorBidi" w:cstheme="majorBidi"/>
          <w:b/>
          <w:color w:val="000000" w:themeColor="text1"/>
          <w:sz w:val="24"/>
          <w:szCs w:val="24"/>
          <w:lang w:val="pt-PT"/>
        </w:rPr>
        <w:lastRenderedPageBreak/>
        <w:t>cu tematica:</w:t>
      </w:r>
      <w:r w:rsidRPr="005E3371">
        <w:rPr>
          <w:rFonts w:asciiTheme="majorBidi" w:hAnsiTheme="majorBidi" w:cstheme="majorBidi"/>
          <w:bCs/>
          <w:color w:val="000000" w:themeColor="text1"/>
          <w:sz w:val="24"/>
          <w:szCs w:val="24"/>
          <w:lang w:val="pt-PT"/>
        </w:rPr>
        <w:t xml:space="preserve"> Capitolul VI: Tulburări de pronunțare de tip dislalic, Capitolul VII: Convergențe și diferențe în dislalie, rinolalie, disartrie, Capitolul VIII: Metode și procedee pentru corectarea tulburărilor de pronunție și Capitolul IX: Influența tulburărilor de pronunțare asupra personalității și comportamentului;</w:t>
      </w:r>
    </w:p>
    <w:p w14:paraId="495707D0" w14:textId="77777777" w:rsidR="00C93C43" w:rsidRPr="005E3371" w:rsidRDefault="00C93C43" w:rsidP="003A5DFC">
      <w:pPr>
        <w:pStyle w:val="ListParagraph"/>
        <w:numPr>
          <w:ilvl w:val="3"/>
          <w:numId w:val="39"/>
        </w:numPr>
        <w:shd w:val="clear" w:color="auto" w:fill="FFFFFF"/>
        <w:jc w:val="both"/>
        <w:rPr>
          <w:rFonts w:asciiTheme="majorBidi" w:hAnsiTheme="majorBidi" w:cstheme="majorBidi"/>
          <w:bCs/>
          <w:color w:val="000000" w:themeColor="text1"/>
          <w:sz w:val="24"/>
          <w:szCs w:val="24"/>
          <w:lang w:val="pt-PT"/>
        </w:rPr>
      </w:pPr>
      <w:r w:rsidRPr="005E3371">
        <w:rPr>
          <w:rFonts w:asciiTheme="majorBidi" w:hAnsiTheme="majorBidi" w:cstheme="majorBidi"/>
          <w:b/>
          <w:bCs/>
          <w:color w:val="000000" w:themeColor="text1"/>
          <w:sz w:val="24"/>
          <w:szCs w:val="24"/>
        </w:rPr>
        <w:t>Legea nr. 272/2004</w:t>
      </w:r>
      <w:r w:rsidRPr="005E3371">
        <w:rPr>
          <w:rFonts w:asciiTheme="majorBidi" w:hAnsiTheme="majorBidi" w:cstheme="majorBidi"/>
          <w:color w:val="000000" w:themeColor="text1"/>
          <w:sz w:val="24"/>
          <w:szCs w:val="24"/>
        </w:rPr>
        <w:t xml:space="preserve"> </w:t>
      </w:r>
      <w:r w:rsidRPr="005E3371">
        <w:rPr>
          <w:rFonts w:asciiTheme="majorBidi" w:hAnsiTheme="majorBidi" w:cstheme="majorBidi"/>
          <w:color w:val="000000" w:themeColor="text1"/>
          <w:sz w:val="24"/>
          <w:szCs w:val="24"/>
          <w:lang w:val="pt-PT"/>
        </w:rPr>
        <w:t>privind protecţia şi promovarea drepturilor copilului, republicată, cu modificările și completările ulterioare</w:t>
      </w:r>
    </w:p>
    <w:p w14:paraId="2AD3A53C" w14:textId="77777777" w:rsidR="00C93C43" w:rsidRPr="005E3371" w:rsidRDefault="00C93C43" w:rsidP="003A5DFC">
      <w:pPr>
        <w:pStyle w:val="ListParagraph"/>
        <w:shd w:val="clear" w:color="auto" w:fill="FFFFFF"/>
        <w:jc w:val="both"/>
        <w:rPr>
          <w:rFonts w:asciiTheme="majorBidi" w:hAnsiTheme="majorBidi" w:cstheme="majorBidi"/>
          <w:color w:val="000000" w:themeColor="text1"/>
          <w:sz w:val="24"/>
          <w:szCs w:val="24"/>
        </w:rPr>
      </w:pPr>
      <w:r w:rsidRPr="005E3371">
        <w:rPr>
          <w:rFonts w:asciiTheme="majorBidi" w:hAnsiTheme="majorBidi" w:cstheme="majorBidi"/>
          <w:b/>
          <w:bCs/>
          <w:color w:val="000000" w:themeColor="text1"/>
          <w:sz w:val="24"/>
          <w:szCs w:val="24"/>
          <w:lang w:val="pt-PT"/>
        </w:rPr>
        <w:t>cu tematica</w:t>
      </w:r>
      <w:r w:rsidRPr="005E3371">
        <w:rPr>
          <w:rFonts w:asciiTheme="majorBidi" w:hAnsiTheme="majorBidi" w:cstheme="majorBidi"/>
          <w:color w:val="000000" w:themeColor="text1"/>
          <w:sz w:val="24"/>
          <w:szCs w:val="24"/>
          <w:lang w:val="pt-PT"/>
        </w:rPr>
        <w:t>:  Capitolul II : ”Drepturile copilului”</w:t>
      </w:r>
      <w:r w:rsidRPr="005E3371">
        <w:rPr>
          <w:rFonts w:asciiTheme="majorBidi" w:hAnsiTheme="majorBidi" w:cstheme="majorBidi"/>
          <w:bCs/>
          <w:color w:val="000000" w:themeColor="text1"/>
          <w:sz w:val="24"/>
          <w:szCs w:val="24"/>
        </w:rPr>
        <w:t xml:space="preserve"> - integral</w:t>
      </w:r>
      <w:r w:rsidRPr="005E3371">
        <w:rPr>
          <w:rFonts w:asciiTheme="majorBidi" w:hAnsiTheme="majorBidi" w:cstheme="majorBidi"/>
          <w:color w:val="000000" w:themeColor="text1"/>
          <w:sz w:val="24"/>
          <w:szCs w:val="24"/>
          <w:lang w:val="pt-PT"/>
        </w:rPr>
        <w:t>, Capitolul III: ”</w:t>
      </w:r>
      <w:proofErr w:type="spellStart"/>
      <w:r w:rsidRPr="005E3371">
        <w:rPr>
          <w:rFonts w:asciiTheme="majorBidi" w:hAnsiTheme="majorBidi" w:cstheme="majorBidi"/>
          <w:color w:val="000000" w:themeColor="text1"/>
          <w:sz w:val="24"/>
          <w:szCs w:val="24"/>
        </w:rPr>
        <w:t>Protecţia</w:t>
      </w:r>
      <w:proofErr w:type="spellEnd"/>
      <w:r w:rsidRPr="005E3371">
        <w:rPr>
          <w:rFonts w:asciiTheme="majorBidi" w:hAnsiTheme="majorBidi" w:cstheme="majorBidi"/>
          <w:color w:val="000000" w:themeColor="text1"/>
          <w:sz w:val="24"/>
          <w:szCs w:val="24"/>
        </w:rPr>
        <w:t xml:space="preserve"> specială a copilului lipsit, temporar sau definitiv, de ocrotirea </w:t>
      </w:r>
      <w:proofErr w:type="spellStart"/>
      <w:r w:rsidRPr="005E3371">
        <w:rPr>
          <w:rFonts w:asciiTheme="majorBidi" w:hAnsiTheme="majorBidi" w:cstheme="majorBidi"/>
          <w:color w:val="000000" w:themeColor="text1"/>
          <w:sz w:val="24"/>
          <w:szCs w:val="24"/>
        </w:rPr>
        <w:t>părinţilor</w:t>
      </w:r>
      <w:proofErr w:type="spellEnd"/>
      <w:r w:rsidRPr="005E3371">
        <w:rPr>
          <w:rFonts w:asciiTheme="majorBidi" w:hAnsiTheme="majorBidi" w:cstheme="majorBidi"/>
          <w:color w:val="000000" w:themeColor="text1"/>
          <w:sz w:val="24"/>
          <w:szCs w:val="24"/>
        </w:rPr>
        <w:t xml:space="preserve"> săi”</w:t>
      </w:r>
      <w:r w:rsidRPr="005E3371">
        <w:rPr>
          <w:rFonts w:asciiTheme="majorBidi" w:hAnsiTheme="majorBidi" w:cstheme="majorBidi"/>
          <w:bCs/>
          <w:color w:val="000000" w:themeColor="text1"/>
          <w:sz w:val="24"/>
          <w:szCs w:val="24"/>
        </w:rPr>
        <w:t xml:space="preserve"> - integral</w:t>
      </w:r>
      <w:r w:rsidRPr="005E3371">
        <w:rPr>
          <w:rFonts w:asciiTheme="majorBidi" w:hAnsiTheme="majorBidi" w:cstheme="majorBidi"/>
          <w:color w:val="000000" w:themeColor="text1"/>
          <w:sz w:val="24"/>
          <w:szCs w:val="24"/>
        </w:rPr>
        <w:t xml:space="preserve">, Capitolul VI: ” </w:t>
      </w:r>
      <w:proofErr w:type="spellStart"/>
      <w:r w:rsidRPr="005E3371">
        <w:rPr>
          <w:rFonts w:asciiTheme="majorBidi" w:hAnsiTheme="majorBidi" w:cstheme="majorBidi"/>
          <w:color w:val="000000" w:themeColor="text1"/>
          <w:sz w:val="24"/>
          <w:szCs w:val="24"/>
        </w:rPr>
        <w:t>Protecţia</w:t>
      </w:r>
      <w:proofErr w:type="spellEnd"/>
      <w:r w:rsidRPr="005E3371">
        <w:rPr>
          <w:rFonts w:asciiTheme="majorBidi" w:hAnsiTheme="majorBidi" w:cstheme="majorBidi"/>
          <w:color w:val="000000" w:themeColor="text1"/>
          <w:sz w:val="24"/>
          <w:szCs w:val="24"/>
        </w:rPr>
        <w:t xml:space="preserve"> copilului împotriva abuzului, neglijării, exploatării </w:t>
      </w:r>
      <w:proofErr w:type="spellStart"/>
      <w:r w:rsidRPr="005E3371">
        <w:rPr>
          <w:rFonts w:asciiTheme="majorBidi" w:hAnsiTheme="majorBidi" w:cstheme="majorBidi"/>
          <w:color w:val="000000" w:themeColor="text1"/>
          <w:sz w:val="24"/>
          <w:szCs w:val="24"/>
        </w:rPr>
        <w:t>şi</w:t>
      </w:r>
      <w:proofErr w:type="spellEnd"/>
      <w:r w:rsidRPr="005E3371">
        <w:rPr>
          <w:rFonts w:asciiTheme="majorBidi" w:hAnsiTheme="majorBidi" w:cstheme="majorBidi"/>
          <w:color w:val="000000" w:themeColor="text1"/>
          <w:sz w:val="24"/>
          <w:szCs w:val="24"/>
        </w:rPr>
        <w:t xml:space="preserve"> a oricărei forme de </w:t>
      </w:r>
      <w:proofErr w:type="spellStart"/>
      <w:r w:rsidRPr="005E3371">
        <w:rPr>
          <w:rFonts w:asciiTheme="majorBidi" w:hAnsiTheme="majorBidi" w:cstheme="majorBidi"/>
          <w:color w:val="000000" w:themeColor="text1"/>
          <w:sz w:val="24"/>
          <w:szCs w:val="24"/>
        </w:rPr>
        <w:t>violenţă</w:t>
      </w:r>
      <w:proofErr w:type="spellEnd"/>
      <w:r w:rsidRPr="005E3371">
        <w:rPr>
          <w:rFonts w:asciiTheme="majorBidi" w:hAnsiTheme="majorBidi" w:cstheme="majorBidi"/>
          <w:color w:val="000000" w:themeColor="text1"/>
          <w:sz w:val="24"/>
          <w:szCs w:val="24"/>
        </w:rPr>
        <w:t>”</w:t>
      </w:r>
      <w:r w:rsidRPr="005E3371">
        <w:rPr>
          <w:rFonts w:asciiTheme="majorBidi" w:hAnsiTheme="majorBidi" w:cstheme="majorBidi"/>
          <w:bCs/>
          <w:color w:val="000000" w:themeColor="text1"/>
          <w:sz w:val="24"/>
          <w:szCs w:val="24"/>
        </w:rPr>
        <w:t xml:space="preserve"> - integral</w:t>
      </w:r>
      <w:r w:rsidRPr="005E3371">
        <w:rPr>
          <w:rFonts w:asciiTheme="majorBidi" w:hAnsiTheme="majorBidi" w:cstheme="majorBidi"/>
          <w:color w:val="000000" w:themeColor="text1"/>
          <w:sz w:val="24"/>
          <w:szCs w:val="24"/>
        </w:rPr>
        <w:t xml:space="preserve">, Capitolul VII: ” </w:t>
      </w:r>
      <w:proofErr w:type="spellStart"/>
      <w:r w:rsidRPr="005E3371">
        <w:rPr>
          <w:rFonts w:asciiTheme="majorBidi" w:hAnsiTheme="majorBidi" w:cstheme="majorBidi"/>
          <w:color w:val="000000" w:themeColor="text1"/>
          <w:sz w:val="24"/>
          <w:szCs w:val="24"/>
        </w:rPr>
        <w:t>Instituţii</w:t>
      </w:r>
      <w:proofErr w:type="spellEnd"/>
      <w:r w:rsidRPr="005E3371">
        <w:rPr>
          <w:rFonts w:asciiTheme="majorBidi" w:hAnsiTheme="majorBidi" w:cstheme="majorBidi"/>
          <w:color w:val="000000" w:themeColor="text1"/>
          <w:sz w:val="24"/>
          <w:szCs w:val="24"/>
        </w:rPr>
        <w:t xml:space="preserve"> </w:t>
      </w:r>
      <w:proofErr w:type="spellStart"/>
      <w:r w:rsidRPr="005E3371">
        <w:rPr>
          <w:rFonts w:asciiTheme="majorBidi" w:hAnsiTheme="majorBidi" w:cstheme="majorBidi"/>
          <w:color w:val="000000" w:themeColor="text1"/>
          <w:sz w:val="24"/>
          <w:szCs w:val="24"/>
        </w:rPr>
        <w:t>şi</w:t>
      </w:r>
      <w:proofErr w:type="spellEnd"/>
      <w:r w:rsidRPr="005E3371">
        <w:rPr>
          <w:rFonts w:asciiTheme="majorBidi" w:hAnsiTheme="majorBidi" w:cstheme="majorBidi"/>
          <w:color w:val="000000" w:themeColor="text1"/>
          <w:sz w:val="24"/>
          <w:szCs w:val="24"/>
        </w:rPr>
        <w:t xml:space="preserve"> servicii cu </w:t>
      </w:r>
      <w:proofErr w:type="spellStart"/>
      <w:r w:rsidRPr="005E3371">
        <w:rPr>
          <w:rFonts w:asciiTheme="majorBidi" w:hAnsiTheme="majorBidi" w:cstheme="majorBidi"/>
          <w:color w:val="000000" w:themeColor="text1"/>
          <w:sz w:val="24"/>
          <w:szCs w:val="24"/>
        </w:rPr>
        <w:t>atribuţii</w:t>
      </w:r>
      <w:proofErr w:type="spellEnd"/>
      <w:r w:rsidRPr="005E3371">
        <w:rPr>
          <w:rFonts w:asciiTheme="majorBidi" w:hAnsiTheme="majorBidi" w:cstheme="majorBidi"/>
          <w:color w:val="000000" w:themeColor="text1"/>
          <w:sz w:val="24"/>
          <w:szCs w:val="24"/>
        </w:rPr>
        <w:t xml:space="preserve"> în </w:t>
      </w:r>
      <w:proofErr w:type="spellStart"/>
      <w:r w:rsidRPr="005E3371">
        <w:rPr>
          <w:rFonts w:asciiTheme="majorBidi" w:hAnsiTheme="majorBidi" w:cstheme="majorBidi"/>
          <w:color w:val="000000" w:themeColor="text1"/>
          <w:sz w:val="24"/>
          <w:szCs w:val="24"/>
        </w:rPr>
        <w:t>protecţia</w:t>
      </w:r>
      <w:proofErr w:type="spellEnd"/>
      <w:r w:rsidRPr="005E3371">
        <w:rPr>
          <w:rFonts w:asciiTheme="majorBidi" w:hAnsiTheme="majorBidi" w:cstheme="majorBidi"/>
          <w:color w:val="000000" w:themeColor="text1"/>
          <w:sz w:val="24"/>
          <w:szCs w:val="24"/>
        </w:rPr>
        <w:t xml:space="preserve"> copilului”</w:t>
      </w:r>
      <w:r w:rsidRPr="005E3371">
        <w:rPr>
          <w:rFonts w:asciiTheme="majorBidi" w:hAnsiTheme="majorBidi" w:cstheme="majorBidi"/>
          <w:bCs/>
          <w:color w:val="000000" w:themeColor="text1"/>
          <w:sz w:val="24"/>
          <w:szCs w:val="24"/>
        </w:rPr>
        <w:t xml:space="preserve"> - integral</w:t>
      </w:r>
      <w:r w:rsidRPr="005E3371">
        <w:rPr>
          <w:rFonts w:asciiTheme="majorBidi" w:hAnsiTheme="majorBidi" w:cstheme="majorBidi"/>
          <w:color w:val="000000" w:themeColor="text1"/>
          <w:sz w:val="24"/>
          <w:szCs w:val="24"/>
        </w:rPr>
        <w:t>.</w:t>
      </w:r>
    </w:p>
    <w:p w14:paraId="4A956E9E" w14:textId="77777777" w:rsidR="004F0D97" w:rsidRDefault="00C93C43" w:rsidP="004F0D97">
      <w:pPr>
        <w:pStyle w:val="ListParagraph"/>
        <w:numPr>
          <w:ilvl w:val="3"/>
          <w:numId w:val="39"/>
        </w:numPr>
        <w:shd w:val="clear" w:color="auto" w:fill="FFFFFF"/>
        <w:jc w:val="both"/>
        <w:rPr>
          <w:rFonts w:asciiTheme="majorBidi" w:hAnsiTheme="majorBidi" w:cstheme="majorBidi"/>
          <w:color w:val="000000" w:themeColor="text1"/>
          <w:sz w:val="24"/>
          <w:szCs w:val="24"/>
        </w:rPr>
      </w:pPr>
      <w:r w:rsidRPr="005E3371">
        <w:rPr>
          <w:rFonts w:asciiTheme="majorBidi" w:hAnsiTheme="majorBidi" w:cstheme="majorBidi"/>
          <w:b/>
          <w:bCs/>
          <w:color w:val="000000" w:themeColor="text1"/>
          <w:sz w:val="24"/>
          <w:szCs w:val="24"/>
        </w:rPr>
        <w:t>O.U.G. nr. 57/2019</w:t>
      </w:r>
      <w:r w:rsidRPr="005E3371">
        <w:rPr>
          <w:rFonts w:asciiTheme="majorBidi" w:hAnsiTheme="majorBidi" w:cstheme="majorBidi"/>
          <w:color w:val="000000" w:themeColor="text1"/>
          <w:sz w:val="24"/>
          <w:szCs w:val="24"/>
        </w:rPr>
        <w:t xml:space="preserve"> Codul administrativ, cu modificările și completările ulterioare.</w:t>
      </w:r>
    </w:p>
    <w:p w14:paraId="617E197E" w14:textId="17A25B4E" w:rsidR="00C93C43" w:rsidRPr="004F0D97" w:rsidRDefault="00C93C43" w:rsidP="004F0D97">
      <w:pPr>
        <w:pStyle w:val="ListParagraph"/>
        <w:shd w:val="clear" w:color="auto" w:fill="FFFFFF"/>
        <w:ind w:left="540"/>
        <w:jc w:val="both"/>
        <w:rPr>
          <w:rFonts w:asciiTheme="majorBidi" w:hAnsiTheme="majorBidi" w:cstheme="majorBidi"/>
          <w:color w:val="000000" w:themeColor="text1"/>
          <w:sz w:val="24"/>
          <w:szCs w:val="24"/>
        </w:rPr>
      </w:pPr>
      <w:r w:rsidRPr="004F0D97">
        <w:rPr>
          <w:rFonts w:asciiTheme="majorBidi" w:hAnsiTheme="majorBidi" w:cstheme="majorBidi"/>
          <w:b/>
          <w:bCs/>
          <w:color w:val="000000" w:themeColor="text1"/>
        </w:rPr>
        <w:t xml:space="preserve">cu tematica: </w:t>
      </w:r>
      <w:r w:rsidRPr="004F0D97">
        <w:rPr>
          <w:rFonts w:asciiTheme="majorBidi" w:hAnsiTheme="majorBidi" w:cstheme="majorBidi"/>
          <w:color w:val="000000" w:themeColor="text1"/>
        </w:rPr>
        <w:t>art. 430, art. 432-434, art. 437-441, art. 549^1 alin.1, art. 553, art. 553^2, art.554^1;</w:t>
      </w:r>
    </w:p>
    <w:p w14:paraId="793F8D8C" w14:textId="77777777" w:rsidR="00C93C43" w:rsidRPr="005E3371" w:rsidRDefault="00C93C43" w:rsidP="003A5DFC">
      <w:pPr>
        <w:shd w:val="clear" w:color="auto" w:fill="FFFFFF"/>
        <w:suppressAutoHyphens w:val="0"/>
        <w:jc w:val="both"/>
        <w:rPr>
          <w:rFonts w:asciiTheme="majorBidi" w:hAnsiTheme="majorBidi" w:cstheme="majorBidi"/>
          <w:color w:val="000000"/>
          <w:lang w:eastAsia="ro-RO"/>
        </w:rPr>
      </w:pPr>
    </w:p>
    <w:p w14:paraId="1E890B75" w14:textId="77777777" w:rsidR="00A42BF0" w:rsidRPr="005E3371" w:rsidRDefault="00A42BF0" w:rsidP="003A5DFC">
      <w:pPr>
        <w:shd w:val="clear" w:color="auto" w:fill="FFFFFF"/>
        <w:suppressAutoHyphens w:val="0"/>
        <w:jc w:val="both"/>
        <w:rPr>
          <w:rFonts w:asciiTheme="majorBidi" w:hAnsiTheme="majorBidi" w:cstheme="majorBidi"/>
          <w:color w:val="000000"/>
          <w:lang w:eastAsia="ro-RO"/>
        </w:rPr>
      </w:pPr>
    </w:p>
    <w:p w14:paraId="4D2CE66A" w14:textId="77777777" w:rsidR="00A42BF0" w:rsidRPr="005E3371" w:rsidRDefault="00A42BF0" w:rsidP="003A5DFC">
      <w:pPr>
        <w:shd w:val="clear" w:color="auto" w:fill="FFFFFF"/>
        <w:suppressAutoHyphens w:val="0"/>
        <w:jc w:val="both"/>
        <w:rPr>
          <w:rFonts w:asciiTheme="majorBidi" w:hAnsiTheme="majorBidi" w:cstheme="majorBidi"/>
          <w:color w:val="000000"/>
          <w:lang w:eastAsia="ro-RO"/>
        </w:rPr>
      </w:pPr>
    </w:p>
    <w:p w14:paraId="2F10741E" w14:textId="4CF7D75B" w:rsidR="00A42BF0" w:rsidRPr="005E3371" w:rsidRDefault="00A42BF0" w:rsidP="003A5DFC">
      <w:pPr>
        <w:jc w:val="both"/>
        <w:rPr>
          <w:rFonts w:asciiTheme="majorBidi" w:eastAsia="Calibri" w:hAnsiTheme="majorBidi" w:cstheme="majorBidi"/>
          <w:b/>
          <w:bCs/>
          <w:color w:val="000000" w:themeColor="text1"/>
        </w:rPr>
      </w:pPr>
      <w:r w:rsidRPr="005E3371">
        <w:rPr>
          <w:rFonts w:asciiTheme="majorBidi" w:eastAsia="Calibri" w:hAnsiTheme="majorBidi" w:cstheme="majorBidi"/>
          <w:b/>
          <w:bCs/>
          <w:i/>
          <w:iCs/>
          <w:color w:val="000000" w:themeColor="text1"/>
        </w:rPr>
        <w:t>EDUCATOR</w:t>
      </w:r>
      <w:r w:rsidRPr="005E3371">
        <w:rPr>
          <w:rFonts w:asciiTheme="majorBidi" w:eastAsia="Calibri" w:hAnsiTheme="majorBidi" w:cstheme="majorBidi"/>
          <w:b/>
          <w:bCs/>
          <w:color w:val="000000" w:themeColor="text1"/>
        </w:rPr>
        <w:t xml:space="preserve">  </w:t>
      </w:r>
      <w:r w:rsidRPr="005E3371">
        <w:rPr>
          <w:rFonts w:asciiTheme="majorBidi" w:eastAsia="Calibri" w:hAnsiTheme="majorBidi" w:cstheme="majorBidi"/>
          <w:b/>
          <w:bCs/>
          <w:i/>
          <w:iCs/>
          <w:color w:val="000000" w:themeColor="text1"/>
        </w:rPr>
        <w:t>principal</w:t>
      </w:r>
      <w:r w:rsidRPr="005E3371">
        <w:rPr>
          <w:rFonts w:asciiTheme="majorBidi" w:eastAsia="Calibri" w:hAnsiTheme="majorBidi" w:cstheme="majorBidi"/>
          <w:bCs/>
          <w:i/>
          <w:iCs/>
          <w:color w:val="000000" w:themeColor="text1"/>
        </w:rPr>
        <w:t xml:space="preserve"> </w:t>
      </w:r>
      <w:r w:rsidRPr="005E3371">
        <w:rPr>
          <w:rFonts w:asciiTheme="majorBidi" w:eastAsia="Calibri" w:hAnsiTheme="majorBidi" w:cstheme="majorBidi"/>
          <w:bCs/>
          <w:color w:val="000000" w:themeColor="text1"/>
        </w:rPr>
        <w:t xml:space="preserve">– </w:t>
      </w:r>
      <w:r w:rsidR="007C4DC8">
        <w:rPr>
          <w:rFonts w:asciiTheme="majorBidi" w:eastAsia="Calibri" w:hAnsiTheme="majorBidi" w:cstheme="majorBidi"/>
          <w:bCs/>
          <w:color w:val="000000" w:themeColor="text1"/>
        </w:rPr>
        <w:t>2</w:t>
      </w:r>
      <w:r w:rsidRPr="005E3371">
        <w:rPr>
          <w:rFonts w:asciiTheme="majorBidi" w:eastAsia="Calibri" w:hAnsiTheme="majorBidi" w:cstheme="majorBidi"/>
          <w:bCs/>
          <w:color w:val="000000" w:themeColor="text1"/>
        </w:rPr>
        <w:t xml:space="preserve"> post</w:t>
      </w:r>
      <w:r w:rsidR="007C4DC8">
        <w:rPr>
          <w:rFonts w:asciiTheme="majorBidi" w:eastAsia="Calibri" w:hAnsiTheme="majorBidi" w:cstheme="majorBidi"/>
          <w:bCs/>
          <w:color w:val="000000" w:themeColor="text1"/>
        </w:rPr>
        <w:t>uri</w:t>
      </w:r>
      <w:r w:rsidRPr="005E3371">
        <w:rPr>
          <w:rFonts w:asciiTheme="majorBidi" w:eastAsia="Calibri" w:hAnsiTheme="majorBidi" w:cstheme="majorBidi"/>
          <w:bCs/>
          <w:color w:val="000000" w:themeColor="text1"/>
        </w:rPr>
        <w:t xml:space="preserve">, studii medii, normă întreagă, perioadă nedeterminată – </w:t>
      </w:r>
      <w:r w:rsidRPr="005E3371">
        <w:rPr>
          <w:rFonts w:asciiTheme="majorBidi" w:hAnsiTheme="majorBidi" w:cstheme="majorBidi"/>
          <w:b/>
          <w:bCs/>
        </w:rPr>
        <w:t>Casa de Tip Familial „Octavian”-Cisnădie</w:t>
      </w:r>
    </w:p>
    <w:p w14:paraId="173DA089" w14:textId="77777777" w:rsidR="005E3371" w:rsidRDefault="00A42BF0" w:rsidP="005E3371">
      <w:pPr>
        <w:pStyle w:val="ListParagraph"/>
        <w:jc w:val="both"/>
        <w:rPr>
          <w:rFonts w:asciiTheme="majorBidi" w:hAnsiTheme="majorBidi" w:cstheme="majorBidi"/>
          <w:b/>
          <w:bCs/>
          <w:color w:val="000000" w:themeColor="text1"/>
          <w:sz w:val="24"/>
          <w:szCs w:val="24"/>
        </w:rPr>
      </w:pPr>
      <w:r w:rsidRPr="005E3371">
        <w:rPr>
          <w:rFonts w:asciiTheme="majorBidi" w:hAnsiTheme="majorBidi" w:cstheme="majorBidi"/>
          <w:bCs/>
          <w:color w:val="000000" w:themeColor="text1"/>
          <w:sz w:val="24"/>
          <w:szCs w:val="24"/>
        </w:rPr>
        <w:t xml:space="preserve">Concursul va consta în </w:t>
      </w:r>
      <w:r w:rsidRPr="005E3371">
        <w:rPr>
          <w:rFonts w:asciiTheme="majorBidi" w:hAnsiTheme="majorBidi" w:cstheme="majorBidi"/>
          <w:b/>
          <w:bCs/>
          <w:color w:val="000000" w:themeColor="text1"/>
          <w:sz w:val="24"/>
          <w:szCs w:val="24"/>
        </w:rPr>
        <w:t>3</w:t>
      </w:r>
      <w:r w:rsidRPr="005E3371">
        <w:rPr>
          <w:rFonts w:asciiTheme="majorBidi" w:hAnsiTheme="majorBidi" w:cstheme="majorBidi"/>
          <w:bCs/>
          <w:color w:val="000000" w:themeColor="text1"/>
          <w:sz w:val="24"/>
          <w:szCs w:val="24"/>
        </w:rPr>
        <w:t xml:space="preserve"> </w:t>
      </w:r>
      <w:r w:rsidRPr="005E3371">
        <w:rPr>
          <w:rFonts w:asciiTheme="majorBidi" w:hAnsiTheme="majorBidi" w:cstheme="majorBidi"/>
          <w:b/>
          <w:bCs/>
          <w:color w:val="000000" w:themeColor="text1"/>
          <w:sz w:val="24"/>
          <w:szCs w:val="24"/>
        </w:rPr>
        <w:t>probe: proba suplimentară de testare a cunoștințelor informatice, proba scrisă și proba de interviu.</w:t>
      </w:r>
    </w:p>
    <w:p w14:paraId="26C50AFA" w14:textId="356FA5EF" w:rsidR="00A42BF0" w:rsidRPr="005E3371" w:rsidRDefault="00A42BF0" w:rsidP="005E3371">
      <w:pPr>
        <w:jc w:val="both"/>
        <w:rPr>
          <w:rFonts w:asciiTheme="majorBidi" w:hAnsiTheme="majorBidi" w:cstheme="majorBidi"/>
          <w:b/>
          <w:bCs/>
          <w:color w:val="000000" w:themeColor="text1"/>
        </w:rPr>
      </w:pPr>
      <w:r w:rsidRPr="005E3371">
        <w:rPr>
          <w:rFonts w:asciiTheme="majorBidi" w:hAnsiTheme="majorBidi" w:cstheme="majorBidi"/>
          <w:b/>
          <w:bCs/>
          <w:color w:val="000000" w:themeColor="text1"/>
          <w:u w:val="single"/>
        </w:rPr>
        <w:t>Condiții generale/ Specifice</w:t>
      </w:r>
      <w:r w:rsidRPr="005E3371">
        <w:rPr>
          <w:rFonts w:asciiTheme="majorBidi" w:hAnsiTheme="majorBidi" w:cstheme="majorBidi"/>
          <w:b/>
          <w:bCs/>
          <w:color w:val="000000" w:themeColor="text1"/>
        </w:rPr>
        <w:t>:</w:t>
      </w:r>
    </w:p>
    <w:p w14:paraId="7042D0CA" w14:textId="77777777" w:rsidR="00A42BF0" w:rsidRPr="005E3371" w:rsidRDefault="00A42BF0" w:rsidP="003A5DFC">
      <w:pPr>
        <w:pStyle w:val="ListParagraph"/>
        <w:numPr>
          <w:ilvl w:val="0"/>
          <w:numId w:val="41"/>
        </w:numPr>
        <w:jc w:val="both"/>
        <w:rPr>
          <w:rFonts w:asciiTheme="majorBidi" w:hAnsiTheme="majorBidi" w:cstheme="majorBidi"/>
          <w:bCs/>
          <w:color w:val="000000" w:themeColor="text1"/>
          <w:sz w:val="24"/>
          <w:szCs w:val="24"/>
        </w:rPr>
      </w:pPr>
      <w:r w:rsidRPr="005E3371">
        <w:rPr>
          <w:rFonts w:asciiTheme="majorBidi" w:hAnsiTheme="majorBidi" w:cstheme="majorBidi"/>
          <w:bCs/>
          <w:color w:val="000000" w:themeColor="text1"/>
          <w:sz w:val="24"/>
          <w:szCs w:val="24"/>
        </w:rPr>
        <w:t>Studii de specialitate: studii medii absolvite cu diplomă de bacalaureat;</w:t>
      </w:r>
    </w:p>
    <w:p w14:paraId="4E50C985" w14:textId="77777777" w:rsidR="00A42BF0" w:rsidRPr="005E3371" w:rsidRDefault="00A42BF0" w:rsidP="003A5DFC">
      <w:pPr>
        <w:pStyle w:val="ListParagraph"/>
        <w:numPr>
          <w:ilvl w:val="0"/>
          <w:numId w:val="41"/>
        </w:numPr>
        <w:jc w:val="both"/>
        <w:rPr>
          <w:rFonts w:asciiTheme="majorBidi" w:hAnsiTheme="majorBidi" w:cstheme="majorBidi"/>
          <w:bCs/>
          <w:color w:val="000000" w:themeColor="text1"/>
          <w:sz w:val="24"/>
          <w:szCs w:val="24"/>
        </w:rPr>
      </w:pPr>
      <w:r w:rsidRPr="005E3371">
        <w:rPr>
          <w:rFonts w:asciiTheme="majorBidi" w:hAnsiTheme="majorBidi" w:cstheme="majorBidi"/>
          <w:bCs/>
          <w:color w:val="000000" w:themeColor="text1"/>
          <w:sz w:val="24"/>
          <w:szCs w:val="24"/>
        </w:rPr>
        <w:t xml:space="preserve">Perfecționări (specializări): </w:t>
      </w:r>
    </w:p>
    <w:p w14:paraId="0C4FE224" w14:textId="77777777" w:rsidR="00A42BF0" w:rsidRPr="005E3371" w:rsidRDefault="00A42BF0" w:rsidP="003A5DFC">
      <w:pPr>
        <w:pStyle w:val="ListParagraph"/>
        <w:numPr>
          <w:ilvl w:val="0"/>
          <w:numId w:val="21"/>
        </w:numPr>
        <w:jc w:val="both"/>
        <w:rPr>
          <w:rFonts w:asciiTheme="majorBidi" w:hAnsiTheme="majorBidi" w:cstheme="majorBidi"/>
          <w:bCs/>
          <w:color w:val="000000" w:themeColor="text1"/>
          <w:sz w:val="24"/>
          <w:szCs w:val="24"/>
        </w:rPr>
      </w:pPr>
      <w:r w:rsidRPr="005E3371">
        <w:rPr>
          <w:rFonts w:asciiTheme="majorBidi" w:hAnsiTheme="majorBidi" w:cstheme="majorBidi"/>
          <w:bCs/>
          <w:color w:val="000000" w:themeColor="text1"/>
          <w:sz w:val="24"/>
          <w:szCs w:val="24"/>
        </w:rPr>
        <w:t xml:space="preserve">Certificat de calificare/curs acreditat în domeniul educației, protecției copilului, asistenței sociale sau lucrului cu copiii. Condiția privind specializarea/ competențele necesare lucrului cu copiii, activităților educative sau domeniului asistenței sociale se consideră îndeplinită prin prezentarea certificatului de absolvire a unui curs relevant sau, în mod alternativ, a unei dovezi de înscriere ori frecventare a unui astfel de curs. </w:t>
      </w:r>
    </w:p>
    <w:p w14:paraId="6FA324FD" w14:textId="77777777" w:rsidR="00A42BF0" w:rsidRPr="005E3371" w:rsidRDefault="00A42BF0" w:rsidP="003A5DFC">
      <w:pPr>
        <w:pStyle w:val="ListParagraph"/>
        <w:numPr>
          <w:ilvl w:val="0"/>
          <w:numId w:val="41"/>
        </w:numPr>
        <w:jc w:val="both"/>
        <w:rPr>
          <w:rFonts w:asciiTheme="majorBidi" w:hAnsiTheme="majorBidi" w:cstheme="majorBidi"/>
          <w:bCs/>
          <w:color w:val="000000" w:themeColor="text1"/>
          <w:sz w:val="24"/>
          <w:szCs w:val="24"/>
        </w:rPr>
      </w:pPr>
      <w:r w:rsidRPr="005E3371">
        <w:rPr>
          <w:rFonts w:asciiTheme="majorBidi" w:hAnsiTheme="majorBidi" w:cstheme="majorBidi"/>
          <w:bCs/>
          <w:color w:val="000000" w:themeColor="text1"/>
          <w:sz w:val="24"/>
          <w:szCs w:val="24"/>
        </w:rPr>
        <w:t>Abilități, calități și aptitudini necesare: bună comunicare, perseverență, toleranță, calm, lucru în echipă, capacitate de analiză și sinteză, operativitate, responsabilitate.</w:t>
      </w:r>
    </w:p>
    <w:p w14:paraId="7F73363A" w14:textId="557C3DB3" w:rsidR="00A42BF0" w:rsidRPr="005E3371" w:rsidRDefault="00A42BF0" w:rsidP="005E3371">
      <w:pPr>
        <w:pStyle w:val="ListParagraph"/>
        <w:numPr>
          <w:ilvl w:val="0"/>
          <w:numId w:val="41"/>
        </w:numPr>
        <w:jc w:val="both"/>
        <w:rPr>
          <w:rFonts w:asciiTheme="majorBidi" w:hAnsiTheme="majorBidi" w:cstheme="majorBidi"/>
          <w:bCs/>
          <w:color w:val="000000" w:themeColor="text1"/>
          <w:sz w:val="24"/>
          <w:szCs w:val="24"/>
        </w:rPr>
      </w:pPr>
      <w:r w:rsidRPr="005E3371">
        <w:rPr>
          <w:rFonts w:asciiTheme="majorBidi" w:hAnsiTheme="majorBidi" w:cstheme="majorBidi"/>
          <w:bCs/>
          <w:color w:val="000000" w:themeColor="text1"/>
          <w:sz w:val="24"/>
          <w:szCs w:val="24"/>
        </w:rPr>
        <w:t xml:space="preserve">Vechime necesară ocupării postului – minim 3 ani pe un post pentru care au fost solicitate studii medii absolvite cu diplomă de bacalaureat. </w:t>
      </w:r>
    </w:p>
    <w:p w14:paraId="01F4538C" w14:textId="77777777" w:rsidR="00A42BF0" w:rsidRPr="005E3371" w:rsidRDefault="00A42BF0" w:rsidP="005E3371">
      <w:pPr>
        <w:shd w:val="clear" w:color="auto" w:fill="FFFFFF"/>
        <w:jc w:val="both"/>
        <w:rPr>
          <w:rFonts w:asciiTheme="majorBidi" w:hAnsiTheme="majorBidi" w:cstheme="majorBidi"/>
          <w:b/>
          <w:bCs/>
          <w:color w:val="000000" w:themeColor="text1"/>
        </w:rPr>
      </w:pPr>
      <w:r w:rsidRPr="005E3371">
        <w:rPr>
          <w:rFonts w:asciiTheme="majorBidi" w:hAnsiTheme="majorBidi" w:cstheme="majorBidi"/>
          <w:b/>
          <w:bCs/>
          <w:color w:val="000000" w:themeColor="text1"/>
          <w:u w:val="single"/>
        </w:rPr>
        <w:t>Bibliografie</w:t>
      </w:r>
      <w:r w:rsidRPr="005E3371">
        <w:rPr>
          <w:rFonts w:asciiTheme="majorBidi" w:hAnsiTheme="majorBidi" w:cstheme="majorBidi"/>
          <w:b/>
          <w:bCs/>
          <w:color w:val="000000" w:themeColor="text1"/>
        </w:rPr>
        <w:t>:</w:t>
      </w:r>
    </w:p>
    <w:p w14:paraId="4BA2E7DA" w14:textId="77777777" w:rsidR="005E3371" w:rsidRPr="005E3371" w:rsidRDefault="00A42BF0" w:rsidP="005E3371">
      <w:pPr>
        <w:pStyle w:val="ListParagraph"/>
        <w:numPr>
          <w:ilvl w:val="1"/>
          <w:numId w:val="42"/>
        </w:numPr>
        <w:shd w:val="clear" w:color="auto" w:fill="FFFFFF"/>
        <w:jc w:val="both"/>
        <w:rPr>
          <w:rFonts w:asciiTheme="majorBidi" w:hAnsiTheme="majorBidi" w:cstheme="majorBidi"/>
          <w:bCs/>
          <w:color w:val="000000" w:themeColor="text1"/>
          <w:sz w:val="24"/>
          <w:szCs w:val="24"/>
        </w:rPr>
      </w:pPr>
      <w:r w:rsidRPr="005E3371">
        <w:rPr>
          <w:rFonts w:asciiTheme="majorBidi" w:hAnsiTheme="majorBidi" w:cstheme="majorBidi"/>
          <w:b/>
          <w:bCs/>
          <w:color w:val="000000" w:themeColor="text1"/>
          <w:sz w:val="24"/>
          <w:szCs w:val="24"/>
        </w:rPr>
        <w:t>Ordinul nr. 25/2019</w:t>
      </w:r>
      <w:r w:rsidRPr="005E3371">
        <w:rPr>
          <w:rFonts w:asciiTheme="majorBidi" w:hAnsiTheme="majorBidi" w:cstheme="majorBidi"/>
          <w:bCs/>
          <w:color w:val="000000" w:themeColor="text1"/>
          <w:sz w:val="24"/>
          <w:szCs w:val="24"/>
        </w:rPr>
        <w:t xml:space="preserve"> privind aprobarea standardelor minime de calitate pentru serviciile sociale de tip </w:t>
      </w:r>
      <w:proofErr w:type="spellStart"/>
      <w:r w:rsidRPr="005E3371">
        <w:rPr>
          <w:rFonts w:asciiTheme="majorBidi" w:hAnsiTheme="majorBidi" w:cstheme="majorBidi"/>
          <w:bCs/>
          <w:color w:val="000000" w:themeColor="text1"/>
          <w:sz w:val="24"/>
          <w:szCs w:val="24"/>
        </w:rPr>
        <w:t>rezidenţial</w:t>
      </w:r>
      <w:proofErr w:type="spellEnd"/>
      <w:r w:rsidRPr="005E3371">
        <w:rPr>
          <w:rFonts w:asciiTheme="majorBidi" w:hAnsiTheme="majorBidi" w:cstheme="majorBidi"/>
          <w:bCs/>
          <w:color w:val="000000" w:themeColor="text1"/>
          <w:sz w:val="24"/>
          <w:szCs w:val="24"/>
        </w:rPr>
        <w:t xml:space="preserve"> destinate copiilor din sistemul de </w:t>
      </w:r>
      <w:proofErr w:type="spellStart"/>
      <w:r w:rsidRPr="005E3371">
        <w:rPr>
          <w:rFonts w:asciiTheme="majorBidi" w:hAnsiTheme="majorBidi" w:cstheme="majorBidi"/>
          <w:bCs/>
          <w:color w:val="000000" w:themeColor="text1"/>
          <w:sz w:val="24"/>
          <w:szCs w:val="24"/>
        </w:rPr>
        <w:t>protecţie</w:t>
      </w:r>
      <w:proofErr w:type="spellEnd"/>
      <w:r w:rsidRPr="005E3371">
        <w:rPr>
          <w:rFonts w:asciiTheme="majorBidi" w:hAnsiTheme="majorBidi" w:cstheme="majorBidi"/>
          <w:bCs/>
          <w:color w:val="000000" w:themeColor="text1"/>
          <w:sz w:val="24"/>
          <w:szCs w:val="24"/>
        </w:rPr>
        <w:t xml:space="preserve"> specială, cu modificările și completările ulterioare:</w:t>
      </w:r>
    </w:p>
    <w:p w14:paraId="4E150C9B" w14:textId="58944834" w:rsidR="00A42BF0" w:rsidRPr="005E3371" w:rsidRDefault="00A42BF0" w:rsidP="005E3371">
      <w:pPr>
        <w:pStyle w:val="ListParagraph"/>
        <w:shd w:val="clear" w:color="auto" w:fill="FFFFFF"/>
        <w:ind w:left="450"/>
        <w:jc w:val="both"/>
        <w:rPr>
          <w:rFonts w:asciiTheme="majorBidi" w:hAnsiTheme="majorBidi" w:cstheme="majorBidi"/>
          <w:bCs/>
          <w:color w:val="000000" w:themeColor="text1"/>
          <w:sz w:val="24"/>
          <w:szCs w:val="24"/>
        </w:rPr>
      </w:pPr>
      <w:r w:rsidRPr="005E3371">
        <w:rPr>
          <w:rFonts w:asciiTheme="majorBidi" w:hAnsiTheme="majorBidi" w:cstheme="majorBidi"/>
          <w:b/>
          <w:bCs/>
          <w:color w:val="000000" w:themeColor="text1"/>
        </w:rPr>
        <w:t>cu tematica: Anexa nr. 1</w:t>
      </w:r>
      <w:r w:rsidRPr="005E3371">
        <w:rPr>
          <w:rFonts w:asciiTheme="majorBidi" w:hAnsiTheme="majorBidi" w:cstheme="majorBidi"/>
          <w:bCs/>
          <w:color w:val="000000" w:themeColor="text1"/>
        </w:rPr>
        <w:t xml:space="preserve"> - Modulul I ”Accesarea serviciului” - integral; Modulul II ”Evaluare și planificare” - integral; Modulul III ”Viața cotidiană -nevoi curente” - Standard 3: ”Recreerea și socializarea”, Standard 4: ”Relația cu familia și alte persoane apropiate”; Modulul V ”Activități specifice/servicii” - Standard 1: ”Educația”, Standard 2: ”Pregătire pentru viață independentă”; Modulul VII ”Drepturi și etică” - integral; Modulul VIII ”Protecția împotriva abuzurilor și neglijării” -integral; Modulul IX „ Gestionarea și notificarea evenimentelor deosebite” -integral.</w:t>
      </w:r>
    </w:p>
    <w:p w14:paraId="5295ED56" w14:textId="77777777" w:rsidR="005E3371" w:rsidRPr="005E3371" w:rsidRDefault="00A42BF0" w:rsidP="005E3371">
      <w:pPr>
        <w:pStyle w:val="ListParagraph"/>
        <w:numPr>
          <w:ilvl w:val="1"/>
          <w:numId w:val="42"/>
        </w:numPr>
        <w:jc w:val="both"/>
        <w:rPr>
          <w:rFonts w:asciiTheme="majorBidi" w:hAnsiTheme="majorBidi" w:cstheme="majorBidi"/>
          <w:b/>
          <w:bCs/>
          <w:color w:val="000000" w:themeColor="text1"/>
          <w:sz w:val="24"/>
          <w:szCs w:val="24"/>
        </w:rPr>
      </w:pPr>
      <w:r w:rsidRPr="005E3371">
        <w:rPr>
          <w:rFonts w:asciiTheme="majorBidi" w:hAnsiTheme="majorBidi" w:cstheme="majorBidi"/>
          <w:b/>
          <w:bCs/>
          <w:color w:val="000000" w:themeColor="text1"/>
          <w:sz w:val="24"/>
          <w:szCs w:val="24"/>
        </w:rPr>
        <w:t>Legea nr. 272/2004</w:t>
      </w:r>
      <w:r w:rsidRPr="005E3371">
        <w:rPr>
          <w:rFonts w:asciiTheme="majorBidi" w:hAnsiTheme="majorBidi" w:cstheme="majorBidi"/>
          <w:bCs/>
          <w:color w:val="000000" w:themeColor="text1"/>
          <w:sz w:val="24"/>
          <w:szCs w:val="24"/>
        </w:rPr>
        <w:t xml:space="preserve"> </w:t>
      </w:r>
      <w:r w:rsidRPr="005E3371">
        <w:rPr>
          <w:rFonts w:asciiTheme="majorBidi" w:hAnsiTheme="majorBidi" w:cstheme="majorBidi"/>
          <w:bCs/>
          <w:color w:val="000000" w:themeColor="text1"/>
          <w:sz w:val="24"/>
          <w:szCs w:val="24"/>
          <w:lang w:val="pt-PT"/>
        </w:rPr>
        <w:t>privind protecţia şi promovarea drepturilor copilului, republicată, cu modificările și completările ulterioare:</w:t>
      </w:r>
    </w:p>
    <w:p w14:paraId="1DB09D2E" w14:textId="488FE01F" w:rsidR="00A42BF0" w:rsidRPr="005E3371" w:rsidRDefault="00A42BF0" w:rsidP="005E3371">
      <w:pPr>
        <w:pStyle w:val="ListParagraph"/>
        <w:ind w:left="450"/>
        <w:jc w:val="both"/>
        <w:rPr>
          <w:rFonts w:asciiTheme="majorBidi" w:hAnsiTheme="majorBidi" w:cstheme="majorBidi"/>
          <w:b/>
          <w:bCs/>
          <w:color w:val="000000" w:themeColor="text1"/>
          <w:sz w:val="24"/>
          <w:szCs w:val="24"/>
        </w:rPr>
      </w:pPr>
      <w:r w:rsidRPr="005E3371">
        <w:rPr>
          <w:rFonts w:asciiTheme="majorBidi" w:hAnsiTheme="majorBidi" w:cstheme="majorBidi"/>
          <w:b/>
          <w:bCs/>
          <w:color w:val="000000" w:themeColor="text1"/>
          <w:lang w:val="pt-PT"/>
        </w:rPr>
        <w:t>cu tematica</w:t>
      </w:r>
      <w:r w:rsidRPr="005E3371">
        <w:rPr>
          <w:rFonts w:asciiTheme="majorBidi" w:hAnsiTheme="majorBidi" w:cstheme="majorBidi"/>
          <w:bCs/>
          <w:color w:val="000000" w:themeColor="text1"/>
          <w:lang w:val="pt-PT"/>
        </w:rPr>
        <w:t xml:space="preserve">:  Capitolul II : ”Drepturile copilului” – </w:t>
      </w:r>
      <w:r w:rsidRPr="005E3371">
        <w:rPr>
          <w:rFonts w:asciiTheme="majorBidi" w:hAnsiTheme="majorBidi" w:cstheme="majorBidi"/>
          <w:bCs/>
          <w:color w:val="000000" w:themeColor="text1"/>
        </w:rPr>
        <w:t>integral,</w:t>
      </w:r>
      <w:r w:rsidRPr="005E3371">
        <w:rPr>
          <w:rFonts w:asciiTheme="majorBidi" w:hAnsiTheme="majorBidi" w:cstheme="majorBidi"/>
          <w:bCs/>
          <w:color w:val="000000" w:themeColor="text1"/>
          <w:lang w:val="pt-PT"/>
        </w:rPr>
        <w:t xml:space="preserve"> Capitolul III: ”</w:t>
      </w:r>
      <w:proofErr w:type="spellStart"/>
      <w:r w:rsidRPr="005E3371">
        <w:rPr>
          <w:rFonts w:asciiTheme="majorBidi" w:hAnsiTheme="majorBidi" w:cstheme="majorBidi"/>
          <w:bCs/>
          <w:color w:val="000000" w:themeColor="text1"/>
        </w:rPr>
        <w:t>Protecţia</w:t>
      </w:r>
      <w:proofErr w:type="spellEnd"/>
      <w:r w:rsidRPr="005E3371">
        <w:rPr>
          <w:rFonts w:asciiTheme="majorBidi" w:hAnsiTheme="majorBidi" w:cstheme="majorBidi"/>
          <w:bCs/>
          <w:color w:val="000000" w:themeColor="text1"/>
        </w:rPr>
        <w:t xml:space="preserve"> specială a copilului lipsit, temporar sau definitiv, de ocrotirea </w:t>
      </w:r>
      <w:proofErr w:type="spellStart"/>
      <w:r w:rsidRPr="005E3371">
        <w:rPr>
          <w:rFonts w:asciiTheme="majorBidi" w:hAnsiTheme="majorBidi" w:cstheme="majorBidi"/>
          <w:bCs/>
          <w:color w:val="000000" w:themeColor="text1"/>
        </w:rPr>
        <w:t>părinţilor</w:t>
      </w:r>
      <w:proofErr w:type="spellEnd"/>
      <w:r w:rsidRPr="005E3371">
        <w:rPr>
          <w:rFonts w:asciiTheme="majorBidi" w:hAnsiTheme="majorBidi" w:cstheme="majorBidi"/>
          <w:bCs/>
          <w:color w:val="000000" w:themeColor="text1"/>
        </w:rPr>
        <w:t xml:space="preserve"> săi” – integral;  Capitolul V: ”</w:t>
      </w:r>
      <w:proofErr w:type="spellStart"/>
      <w:r w:rsidRPr="005E3371">
        <w:rPr>
          <w:rFonts w:asciiTheme="majorBidi" w:hAnsiTheme="majorBidi" w:cstheme="majorBidi"/>
          <w:bCs/>
          <w:color w:val="000000" w:themeColor="text1"/>
        </w:rPr>
        <w:t>Protecţia</w:t>
      </w:r>
      <w:proofErr w:type="spellEnd"/>
      <w:r w:rsidRPr="005E3371">
        <w:rPr>
          <w:rFonts w:asciiTheme="majorBidi" w:hAnsiTheme="majorBidi" w:cstheme="majorBidi"/>
          <w:bCs/>
          <w:color w:val="000000" w:themeColor="text1"/>
        </w:rPr>
        <w:t xml:space="preserve"> copilului care a </w:t>
      </w:r>
      <w:proofErr w:type="spellStart"/>
      <w:r w:rsidRPr="005E3371">
        <w:rPr>
          <w:rFonts w:asciiTheme="majorBidi" w:hAnsiTheme="majorBidi" w:cstheme="majorBidi"/>
          <w:bCs/>
          <w:color w:val="000000" w:themeColor="text1"/>
        </w:rPr>
        <w:t>săvârşit</w:t>
      </w:r>
      <w:proofErr w:type="spellEnd"/>
      <w:r w:rsidRPr="005E3371">
        <w:rPr>
          <w:rFonts w:asciiTheme="majorBidi" w:hAnsiTheme="majorBidi" w:cstheme="majorBidi"/>
          <w:bCs/>
          <w:color w:val="000000" w:themeColor="text1"/>
        </w:rPr>
        <w:t xml:space="preserve"> </w:t>
      </w:r>
      <w:r w:rsidRPr="005E3371">
        <w:rPr>
          <w:rFonts w:asciiTheme="majorBidi" w:hAnsiTheme="majorBidi" w:cstheme="majorBidi"/>
          <w:bCs/>
          <w:color w:val="000000" w:themeColor="text1"/>
        </w:rPr>
        <w:lastRenderedPageBreak/>
        <w:t xml:space="preserve">o faptă penală </w:t>
      </w:r>
      <w:proofErr w:type="spellStart"/>
      <w:r w:rsidRPr="005E3371">
        <w:rPr>
          <w:rFonts w:asciiTheme="majorBidi" w:hAnsiTheme="majorBidi" w:cstheme="majorBidi"/>
          <w:bCs/>
          <w:color w:val="000000" w:themeColor="text1"/>
        </w:rPr>
        <w:t>şi</w:t>
      </w:r>
      <w:proofErr w:type="spellEnd"/>
      <w:r w:rsidRPr="005E3371">
        <w:rPr>
          <w:rFonts w:asciiTheme="majorBidi" w:hAnsiTheme="majorBidi" w:cstheme="majorBidi"/>
          <w:bCs/>
          <w:color w:val="000000" w:themeColor="text1"/>
        </w:rPr>
        <w:t xml:space="preserve"> nu răspunde penal”- integral; Capitolul VII: ” </w:t>
      </w:r>
      <w:proofErr w:type="spellStart"/>
      <w:r w:rsidRPr="005E3371">
        <w:rPr>
          <w:rFonts w:asciiTheme="majorBidi" w:hAnsiTheme="majorBidi" w:cstheme="majorBidi"/>
          <w:bCs/>
          <w:color w:val="000000" w:themeColor="text1"/>
        </w:rPr>
        <w:t>Instituţii</w:t>
      </w:r>
      <w:proofErr w:type="spellEnd"/>
      <w:r w:rsidRPr="005E3371">
        <w:rPr>
          <w:rFonts w:asciiTheme="majorBidi" w:hAnsiTheme="majorBidi" w:cstheme="majorBidi"/>
          <w:bCs/>
          <w:color w:val="000000" w:themeColor="text1"/>
        </w:rPr>
        <w:t xml:space="preserve"> </w:t>
      </w:r>
      <w:proofErr w:type="spellStart"/>
      <w:r w:rsidRPr="005E3371">
        <w:rPr>
          <w:rFonts w:asciiTheme="majorBidi" w:hAnsiTheme="majorBidi" w:cstheme="majorBidi"/>
          <w:bCs/>
          <w:color w:val="000000" w:themeColor="text1"/>
        </w:rPr>
        <w:t>şi</w:t>
      </w:r>
      <w:proofErr w:type="spellEnd"/>
      <w:r w:rsidRPr="005E3371">
        <w:rPr>
          <w:rFonts w:asciiTheme="majorBidi" w:hAnsiTheme="majorBidi" w:cstheme="majorBidi"/>
          <w:bCs/>
          <w:color w:val="000000" w:themeColor="text1"/>
        </w:rPr>
        <w:t xml:space="preserve"> servicii cu </w:t>
      </w:r>
      <w:proofErr w:type="spellStart"/>
      <w:r w:rsidRPr="005E3371">
        <w:rPr>
          <w:rFonts w:asciiTheme="majorBidi" w:hAnsiTheme="majorBidi" w:cstheme="majorBidi"/>
          <w:bCs/>
          <w:color w:val="000000" w:themeColor="text1"/>
        </w:rPr>
        <w:t>atribuţii</w:t>
      </w:r>
      <w:proofErr w:type="spellEnd"/>
      <w:r w:rsidRPr="005E3371">
        <w:rPr>
          <w:rFonts w:asciiTheme="majorBidi" w:hAnsiTheme="majorBidi" w:cstheme="majorBidi"/>
          <w:bCs/>
          <w:color w:val="000000" w:themeColor="text1"/>
        </w:rPr>
        <w:t xml:space="preserve"> în </w:t>
      </w:r>
      <w:proofErr w:type="spellStart"/>
      <w:r w:rsidRPr="005E3371">
        <w:rPr>
          <w:rFonts w:asciiTheme="majorBidi" w:hAnsiTheme="majorBidi" w:cstheme="majorBidi"/>
          <w:bCs/>
          <w:color w:val="000000" w:themeColor="text1"/>
        </w:rPr>
        <w:t>protecţia</w:t>
      </w:r>
      <w:proofErr w:type="spellEnd"/>
      <w:r w:rsidRPr="005E3371">
        <w:rPr>
          <w:rFonts w:asciiTheme="majorBidi" w:hAnsiTheme="majorBidi" w:cstheme="majorBidi"/>
          <w:bCs/>
          <w:color w:val="000000" w:themeColor="text1"/>
        </w:rPr>
        <w:t xml:space="preserve"> copilului” – integral;</w:t>
      </w:r>
    </w:p>
    <w:p w14:paraId="14ED182E" w14:textId="77777777" w:rsidR="005E3371" w:rsidRPr="005E3371" w:rsidRDefault="00A42BF0" w:rsidP="005E3371">
      <w:pPr>
        <w:pStyle w:val="ListParagraph"/>
        <w:numPr>
          <w:ilvl w:val="1"/>
          <w:numId w:val="42"/>
        </w:numPr>
        <w:shd w:val="clear" w:color="auto" w:fill="FFFFFF"/>
        <w:jc w:val="both"/>
        <w:rPr>
          <w:rFonts w:asciiTheme="majorBidi" w:hAnsiTheme="majorBidi" w:cstheme="majorBidi"/>
          <w:color w:val="000000"/>
          <w:sz w:val="24"/>
          <w:szCs w:val="24"/>
          <w:lang w:eastAsia="ro-RO"/>
        </w:rPr>
      </w:pPr>
      <w:r w:rsidRPr="005E3371">
        <w:rPr>
          <w:rFonts w:asciiTheme="majorBidi" w:hAnsiTheme="majorBidi" w:cstheme="majorBidi"/>
          <w:bCs/>
          <w:color w:val="000000" w:themeColor="text1"/>
          <w:sz w:val="24"/>
          <w:szCs w:val="24"/>
        </w:rPr>
        <w:t>O.U.G. nr. 57/2019 Codul administrativ, cu modificările și completările ulterioare</w:t>
      </w:r>
    </w:p>
    <w:p w14:paraId="13FF01C9" w14:textId="14D39AFA" w:rsidR="00A42BF0" w:rsidRPr="005E3371" w:rsidRDefault="00A42BF0" w:rsidP="005E3371">
      <w:pPr>
        <w:pStyle w:val="ListParagraph"/>
        <w:shd w:val="clear" w:color="auto" w:fill="FFFFFF"/>
        <w:ind w:left="450"/>
        <w:jc w:val="both"/>
        <w:rPr>
          <w:rFonts w:asciiTheme="majorBidi" w:hAnsiTheme="majorBidi" w:cstheme="majorBidi"/>
          <w:color w:val="000000"/>
          <w:sz w:val="24"/>
          <w:szCs w:val="24"/>
          <w:lang w:eastAsia="ro-RO"/>
        </w:rPr>
      </w:pPr>
      <w:r w:rsidRPr="005E3371">
        <w:rPr>
          <w:rFonts w:asciiTheme="majorBidi" w:hAnsiTheme="majorBidi" w:cstheme="majorBidi"/>
          <w:b/>
          <w:bCs/>
          <w:color w:val="000000" w:themeColor="text1"/>
        </w:rPr>
        <w:t>cu tematica</w:t>
      </w:r>
      <w:r w:rsidRPr="005E3371">
        <w:rPr>
          <w:rFonts w:asciiTheme="majorBidi" w:hAnsiTheme="majorBidi" w:cstheme="majorBidi"/>
          <w:b/>
          <w:bCs/>
          <w:color w:val="000000" w:themeColor="text1"/>
          <w:lang w:val="en-US"/>
        </w:rPr>
        <w:t xml:space="preserve">: </w:t>
      </w:r>
      <w:r w:rsidRPr="005E3371">
        <w:rPr>
          <w:rFonts w:asciiTheme="majorBidi" w:hAnsiTheme="majorBidi" w:cstheme="majorBidi"/>
          <w:bCs/>
          <w:color w:val="000000" w:themeColor="text1"/>
        </w:rPr>
        <w:t> art. 430, art. 432-434, art. 437-441, art. 549^1 alin.1, art. 553, art. 553^2, art.554^1</w:t>
      </w:r>
      <w:r w:rsidRPr="005E3371">
        <w:rPr>
          <w:rFonts w:asciiTheme="majorBidi" w:hAnsiTheme="majorBidi" w:cstheme="majorBidi"/>
          <w:bCs/>
          <w:color w:val="000000" w:themeColor="text1"/>
          <w:lang w:val="en-US"/>
        </w:rPr>
        <w:t>;</w:t>
      </w:r>
    </w:p>
    <w:p w14:paraId="0E24A667" w14:textId="77777777" w:rsidR="00A42BF0" w:rsidRPr="005E3371" w:rsidRDefault="00A42BF0" w:rsidP="003A5DFC">
      <w:pPr>
        <w:shd w:val="clear" w:color="auto" w:fill="FFFFFF"/>
        <w:suppressAutoHyphens w:val="0"/>
        <w:jc w:val="both"/>
        <w:rPr>
          <w:rFonts w:asciiTheme="majorBidi" w:hAnsiTheme="majorBidi" w:cstheme="majorBidi"/>
          <w:color w:val="000000"/>
          <w:lang w:eastAsia="ro-RO"/>
        </w:rPr>
      </w:pPr>
    </w:p>
    <w:p w14:paraId="157E1924" w14:textId="4EB561D6" w:rsidR="00E91A97" w:rsidRPr="005E3371" w:rsidRDefault="00E91A97" w:rsidP="003A5DFC">
      <w:pPr>
        <w:shd w:val="clear" w:color="auto" w:fill="FFFFFF"/>
        <w:suppressAutoHyphens w:val="0"/>
        <w:jc w:val="both"/>
        <w:rPr>
          <w:rFonts w:asciiTheme="majorBidi" w:hAnsiTheme="majorBidi" w:cstheme="majorBidi"/>
          <w:color w:val="000000"/>
          <w:lang w:eastAsia="ro-RO"/>
        </w:rPr>
      </w:pPr>
      <w:r w:rsidRPr="005E3371">
        <w:rPr>
          <w:rFonts w:asciiTheme="majorBidi" w:hAnsiTheme="majorBidi" w:cstheme="majorBidi"/>
          <w:color w:val="000000"/>
          <w:lang w:eastAsia="ro-RO"/>
        </w:rPr>
        <w:t>Pentru a ocupa un post vacant sau temporar vacant, persoana trebuie sa îndeplinească următoarele condiții:</w:t>
      </w:r>
    </w:p>
    <w:p w14:paraId="219741B6"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a) are cetățenia română sau cetățenia unui alt stat membru al Uniunii Europene, a unui stat parte la   </w:t>
      </w:r>
    </w:p>
    <w:p w14:paraId="42C0AF78"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    Acordul privind Spațiul Economic European (SEE) sau cetățenia Confederației Elvețiene;</w:t>
      </w:r>
    </w:p>
    <w:p w14:paraId="75186BF4"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b) cunoaște limba romana, scris si vorbit;</w:t>
      </w:r>
    </w:p>
    <w:p w14:paraId="44F255EB"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c) are capacitate de munca in conformitate cu prevederile Legii nr. 53/2003 - Codul muncii, republicata,   </w:t>
      </w:r>
    </w:p>
    <w:p w14:paraId="1FD6EFF7"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    cu modificările și completările ulterioare;</w:t>
      </w:r>
    </w:p>
    <w:p w14:paraId="13C0972C"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d) are o stare de sănătate corespunzătoare postului pentru care candidează, atestată pe baza adeverinței  </w:t>
      </w:r>
    </w:p>
    <w:p w14:paraId="5E742E8D"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    medicale eliberate de medicul de familie sau de unitățile sanitare abilitate;</w:t>
      </w:r>
    </w:p>
    <w:p w14:paraId="2A2AC093"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e) îndeplinește condițiile de studii, de vechime in specialitate și, după caz, alte condiții specifice potrivit  </w:t>
      </w:r>
    </w:p>
    <w:p w14:paraId="452A89B7"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    cerințelor postului scos la concurs;</w:t>
      </w:r>
    </w:p>
    <w:p w14:paraId="0BF201CF"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f) nu a fost condamnată definitiv pentru săvârșirea unei infracțiuni contra securității naționale, contra </w:t>
      </w:r>
    </w:p>
    <w:p w14:paraId="5E3C0AE2"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    autorității, contra umanității, infracțiuni de corupție sau de serviciu, infracțiuni de fals ori contra  </w:t>
      </w:r>
    </w:p>
    <w:p w14:paraId="7045DB74" w14:textId="77777777" w:rsidR="00AE6E2B"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    înfăptuirii justiției, infracțiuni săvârșite cu intenție care ar face o persoana candidata la post    </w:t>
      </w:r>
      <w:r w:rsidR="00AE6E2B" w:rsidRPr="005E3371">
        <w:rPr>
          <w:rFonts w:asciiTheme="majorBidi" w:hAnsiTheme="majorBidi" w:cstheme="majorBidi"/>
          <w:lang w:eastAsia="ro-RO"/>
        </w:rPr>
        <w:t xml:space="preserve">    </w:t>
      </w:r>
    </w:p>
    <w:p w14:paraId="3479BA74" w14:textId="04881C68" w:rsidR="00E91A97" w:rsidRPr="005E3371" w:rsidRDefault="00AE6E2B" w:rsidP="003A5DFC">
      <w:pPr>
        <w:jc w:val="both"/>
        <w:rPr>
          <w:rFonts w:asciiTheme="majorBidi" w:hAnsiTheme="majorBidi" w:cstheme="majorBidi"/>
          <w:lang w:eastAsia="ro-RO"/>
        </w:rPr>
      </w:pPr>
      <w:r w:rsidRPr="005E3371">
        <w:rPr>
          <w:rFonts w:asciiTheme="majorBidi" w:hAnsiTheme="majorBidi" w:cstheme="majorBidi"/>
          <w:lang w:eastAsia="ro-RO"/>
        </w:rPr>
        <w:t xml:space="preserve">    </w:t>
      </w:r>
      <w:r w:rsidR="00E91A97" w:rsidRPr="005E3371">
        <w:rPr>
          <w:rFonts w:asciiTheme="majorBidi" w:hAnsiTheme="majorBidi" w:cstheme="majorBidi"/>
          <w:lang w:eastAsia="ro-RO"/>
        </w:rPr>
        <w:t xml:space="preserve">incompatibila cu exercitarea funcției contractuale pentru care candidează, cu excepția situației în care  </w:t>
      </w:r>
    </w:p>
    <w:p w14:paraId="3CF2B2C8"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    a intervenit reabilitarea;</w:t>
      </w:r>
    </w:p>
    <w:p w14:paraId="45C176CD" w14:textId="1C596E4E"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g) nu executa o pedeaps</w:t>
      </w:r>
      <w:r w:rsidR="00F9219D" w:rsidRPr="005E3371">
        <w:rPr>
          <w:rFonts w:asciiTheme="majorBidi" w:hAnsiTheme="majorBidi" w:cstheme="majorBidi"/>
          <w:lang w:eastAsia="ro-RO"/>
        </w:rPr>
        <w:t>ă</w:t>
      </w:r>
      <w:r w:rsidRPr="005E3371">
        <w:rPr>
          <w:rFonts w:asciiTheme="majorBidi" w:hAnsiTheme="majorBidi" w:cstheme="majorBidi"/>
          <w:lang w:eastAsia="ro-RO"/>
        </w:rPr>
        <w:t xml:space="preserve"> complementar</w:t>
      </w:r>
      <w:r w:rsidR="00F9219D" w:rsidRPr="005E3371">
        <w:rPr>
          <w:rFonts w:asciiTheme="majorBidi" w:hAnsiTheme="majorBidi" w:cstheme="majorBidi"/>
          <w:lang w:eastAsia="ro-RO"/>
        </w:rPr>
        <w:t>ă</w:t>
      </w:r>
      <w:r w:rsidRPr="005E3371">
        <w:rPr>
          <w:rFonts w:asciiTheme="majorBidi" w:hAnsiTheme="majorBidi" w:cstheme="majorBidi"/>
          <w:lang w:eastAsia="ro-RO"/>
        </w:rPr>
        <w:t xml:space="preserve"> prin care i-a fost interzis</w:t>
      </w:r>
      <w:r w:rsidR="00F9219D" w:rsidRPr="005E3371">
        <w:rPr>
          <w:rFonts w:asciiTheme="majorBidi" w:hAnsiTheme="majorBidi" w:cstheme="majorBidi"/>
          <w:lang w:eastAsia="ro-RO"/>
        </w:rPr>
        <w:t>ă</w:t>
      </w:r>
      <w:r w:rsidRPr="005E3371">
        <w:rPr>
          <w:rFonts w:asciiTheme="majorBidi" w:hAnsiTheme="majorBidi" w:cstheme="majorBidi"/>
          <w:lang w:eastAsia="ro-RO"/>
        </w:rPr>
        <w:t xml:space="preserve"> exercitarea dreptului de a ocupa  </w:t>
      </w:r>
    </w:p>
    <w:p w14:paraId="29F76FA4"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    funcția, de a exercita profesia sau meseria ori de a desfășura activitatea de care s-a folosit pentru </w:t>
      </w:r>
    </w:p>
    <w:p w14:paraId="14829FE7"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    săvârșirea infracțiunii sau față de aceasta nu s-a luat măsura de siguranță a interzicerii ocupării unei </w:t>
      </w:r>
    </w:p>
    <w:p w14:paraId="733F6FA2" w14:textId="7383EEEA" w:rsidR="00366F3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    funcții sau a exercitării unei profesii;</w:t>
      </w:r>
    </w:p>
    <w:p w14:paraId="2C021B57" w14:textId="77777777" w:rsidR="00E91A97" w:rsidRPr="005E3371" w:rsidRDefault="00E91A97" w:rsidP="003A5DFC">
      <w:pPr>
        <w:jc w:val="both"/>
        <w:rPr>
          <w:rFonts w:asciiTheme="majorBidi" w:hAnsiTheme="majorBidi" w:cstheme="majorBidi"/>
          <w:color w:val="000000" w:themeColor="text1"/>
          <w:lang w:eastAsia="ro-RO"/>
        </w:rPr>
      </w:pPr>
      <w:r w:rsidRPr="005E3371">
        <w:rPr>
          <w:rFonts w:asciiTheme="majorBidi" w:hAnsiTheme="majorBidi" w:cstheme="majorBidi"/>
          <w:color w:val="000000" w:themeColor="text1"/>
          <w:lang w:eastAsia="ro-RO"/>
        </w:rPr>
        <w:t xml:space="preserve">h) nu a comis infracțiunile prevăzute la art. 1 alin. (2) din Legea </w:t>
      </w:r>
      <w:hyperlink r:id="rId11" w:history="1">
        <w:r w:rsidRPr="005E3371">
          <w:rPr>
            <w:rFonts w:asciiTheme="majorBidi" w:hAnsiTheme="majorBidi" w:cstheme="majorBidi"/>
            <w:color w:val="000000" w:themeColor="text1"/>
            <w:lang w:eastAsia="ro-RO"/>
          </w:rPr>
          <w:t>nr. 118/2019</w:t>
        </w:r>
      </w:hyperlink>
      <w:r w:rsidRPr="005E3371">
        <w:rPr>
          <w:rFonts w:asciiTheme="majorBidi" w:hAnsiTheme="majorBidi" w:cstheme="majorBidi"/>
          <w:color w:val="000000" w:themeColor="text1"/>
          <w:lang w:eastAsia="ro-RO"/>
        </w:rPr>
        <w:t xml:space="preserve"> privind Registrul național </w:t>
      </w:r>
    </w:p>
    <w:p w14:paraId="67DF9DC3" w14:textId="77777777" w:rsidR="00E91A97" w:rsidRPr="005E3371" w:rsidRDefault="00E91A97" w:rsidP="003A5DFC">
      <w:pPr>
        <w:jc w:val="both"/>
        <w:rPr>
          <w:rFonts w:asciiTheme="majorBidi" w:hAnsiTheme="majorBidi" w:cstheme="majorBidi"/>
          <w:color w:val="000000" w:themeColor="text1"/>
          <w:lang w:eastAsia="ro-RO"/>
        </w:rPr>
      </w:pPr>
      <w:r w:rsidRPr="005E3371">
        <w:rPr>
          <w:rFonts w:asciiTheme="majorBidi" w:hAnsiTheme="majorBidi" w:cstheme="majorBidi"/>
          <w:color w:val="000000" w:themeColor="text1"/>
          <w:lang w:eastAsia="ro-RO"/>
        </w:rPr>
        <w:t xml:space="preserve">    automatizat cu privire la persoanele care au comis infracțiuni sexuale, de exploatare a unor persoane </w:t>
      </w:r>
    </w:p>
    <w:p w14:paraId="08B434C9" w14:textId="77777777" w:rsidR="00E91A97" w:rsidRPr="005E3371" w:rsidRDefault="00E91A97" w:rsidP="003A5DFC">
      <w:pPr>
        <w:jc w:val="both"/>
        <w:rPr>
          <w:rFonts w:asciiTheme="majorBidi" w:hAnsiTheme="majorBidi" w:cstheme="majorBidi"/>
          <w:color w:val="000000" w:themeColor="text1"/>
          <w:lang w:eastAsia="ro-RO"/>
        </w:rPr>
      </w:pPr>
      <w:r w:rsidRPr="005E3371">
        <w:rPr>
          <w:rFonts w:asciiTheme="majorBidi" w:hAnsiTheme="majorBidi" w:cstheme="majorBidi"/>
          <w:color w:val="000000" w:themeColor="text1"/>
          <w:lang w:eastAsia="ro-RO"/>
        </w:rPr>
        <w:t xml:space="preserve">    sau asupra minorilor, precum si pentru completarea Legii </w:t>
      </w:r>
      <w:hyperlink r:id="rId12" w:history="1">
        <w:r w:rsidRPr="005E3371">
          <w:rPr>
            <w:rFonts w:asciiTheme="majorBidi" w:hAnsiTheme="majorBidi" w:cstheme="majorBidi"/>
            <w:color w:val="000000" w:themeColor="text1"/>
            <w:lang w:eastAsia="ro-RO"/>
          </w:rPr>
          <w:t>nr. 76/2008</w:t>
        </w:r>
      </w:hyperlink>
      <w:r w:rsidRPr="005E3371">
        <w:rPr>
          <w:rFonts w:asciiTheme="majorBidi" w:hAnsiTheme="majorBidi" w:cstheme="majorBidi"/>
          <w:color w:val="000000" w:themeColor="text1"/>
          <w:lang w:eastAsia="ro-RO"/>
        </w:rPr>
        <w:t xml:space="preserve"> privind organizarea si </w:t>
      </w:r>
    </w:p>
    <w:p w14:paraId="0459A890"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    funcționarea Sistemului National de Date Genetice Judiciare, cu modificările ulterioare, pentru </w:t>
      </w:r>
    </w:p>
    <w:p w14:paraId="78190412" w14:textId="7654DF40" w:rsidR="0031614F"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    domeniile prevăzute la art. 35 alin. (1) lit. h).</w:t>
      </w:r>
    </w:p>
    <w:p w14:paraId="047971D8" w14:textId="77777777" w:rsidR="0031614F" w:rsidRPr="005E3371" w:rsidRDefault="0031614F" w:rsidP="003A5DFC">
      <w:pPr>
        <w:jc w:val="both"/>
        <w:rPr>
          <w:rFonts w:asciiTheme="majorBidi" w:hAnsiTheme="majorBidi" w:cstheme="majorBidi"/>
          <w:b/>
          <w:bCs/>
          <w:u w:val="single"/>
          <w:lang w:eastAsia="ro-RO"/>
        </w:rPr>
      </w:pPr>
    </w:p>
    <w:p w14:paraId="754F1BFF" w14:textId="72BE2AB6"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b/>
          <w:bCs/>
          <w:u w:val="single"/>
          <w:lang w:eastAsia="ro-RO"/>
        </w:rPr>
        <w:t>DOSARUL DE CONCURS</w:t>
      </w:r>
      <w:r w:rsidRPr="005E3371">
        <w:rPr>
          <w:rFonts w:asciiTheme="majorBidi" w:hAnsiTheme="majorBidi" w:cstheme="majorBidi"/>
          <w:lang w:eastAsia="ro-RO"/>
        </w:rPr>
        <w:t>, potrivit prevederilor art. 35 al HG nr.1336/2022, va conține următoarele documente:</w:t>
      </w:r>
    </w:p>
    <w:p w14:paraId="3CCB86F4" w14:textId="4592E4A1" w:rsidR="00E91A97" w:rsidRPr="005E3371" w:rsidRDefault="00E91A97" w:rsidP="003A5DFC">
      <w:pPr>
        <w:widowControl w:val="0"/>
        <w:numPr>
          <w:ilvl w:val="0"/>
          <w:numId w:val="1"/>
        </w:numPr>
        <w:jc w:val="both"/>
        <w:rPr>
          <w:rFonts w:asciiTheme="majorBidi" w:hAnsiTheme="majorBidi" w:cstheme="majorBidi"/>
        </w:rPr>
      </w:pPr>
      <w:r w:rsidRPr="005E3371">
        <w:rPr>
          <w:rFonts w:asciiTheme="majorBidi" w:hAnsiTheme="majorBidi" w:cstheme="majorBidi"/>
        </w:rPr>
        <w:t>Cerere tip de înscriere/formularele de înscriere la concurs  se găsesc la Compartimentul Resurse Umane sau pe s</w:t>
      </w:r>
      <w:r w:rsidR="00F9219D" w:rsidRPr="005E3371">
        <w:rPr>
          <w:rFonts w:asciiTheme="majorBidi" w:hAnsiTheme="majorBidi" w:cstheme="majorBidi"/>
        </w:rPr>
        <w:t>it</w:t>
      </w:r>
      <w:r w:rsidRPr="005E3371">
        <w:rPr>
          <w:rFonts w:asciiTheme="majorBidi" w:hAnsiTheme="majorBidi" w:cstheme="majorBidi"/>
        </w:rPr>
        <w:t xml:space="preserve">ul instituției </w:t>
      </w:r>
      <w:hyperlink r:id="rId13" w:history="1">
        <w:r w:rsidR="00AB14FB" w:rsidRPr="005E3371">
          <w:rPr>
            <w:rStyle w:val="Hyperlink"/>
            <w:rFonts w:asciiTheme="majorBidi" w:hAnsiTheme="majorBidi" w:cstheme="majorBidi"/>
            <w:color w:val="000000" w:themeColor="text1"/>
          </w:rPr>
          <w:t>https://www.dasib.ro/index.php/despre-institutie/organizare/anunturi-angajare/formulare</w:t>
        </w:r>
      </w:hyperlink>
      <w:r w:rsidR="00AB14FB" w:rsidRPr="005E3371">
        <w:rPr>
          <w:rFonts w:asciiTheme="majorBidi" w:hAnsiTheme="majorBidi" w:cstheme="majorBidi"/>
          <w:color w:val="000000" w:themeColor="text1"/>
        </w:rPr>
        <w:t xml:space="preserve"> ;</w:t>
      </w:r>
    </w:p>
    <w:p w14:paraId="670525AA" w14:textId="77777777" w:rsidR="00E91A97" w:rsidRPr="005E3371" w:rsidRDefault="00E91A97" w:rsidP="003A5DFC">
      <w:pPr>
        <w:widowControl w:val="0"/>
        <w:numPr>
          <w:ilvl w:val="0"/>
          <w:numId w:val="1"/>
        </w:numPr>
        <w:jc w:val="both"/>
        <w:rPr>
          <w:rFonts w:asciiTheme="majorBidi" w:hAnsiTheme="majorBidi" w:cstheme="majorBidi"/>
        </w:rPr>
      </w:pPr>
      <w:r w:rsidRPr="005E3371">
        <w:rPr>
          <w:rFonts w:asciiTheme="majorBidi" w:hAnsiTheme="majorBidi" w:cstheme="majorBidi"/>
        </w:rPr>
        <w:t>Copia actului de identitate;</w:t>
      </w:r>
    </w:p>
    <w:p w14:paraId="4B82E198" w14:textId="77777777" w:rsidR="00E91A97" w:rsidRPr="005E3371" w:rsidRDefault="00E91A97" w:rsidP="003A5DFC">
      <w:pPr>
        <w:widowControl w:val="0"/>
        <w:numPr>
          <w:ilvl w:val="0"/>
          <w:numId w:val="1"/>
        </w:numPr>
        <w:jc w:val="both"/>
        <w:rPr>
          <w:rFonts w:asciiTheme="majorBidi" w:hAnsiTheme="majorBidi" w:cstheme="majorBidi"/>
        </w:rPr>
      </w:pPr>
      <w:r w:rsidRPr="005E3371">
        <w:rPr>
          <w:rFonts w:asciiTheme="majorBidi" w:hAnsiTheme="majorBidi" w:cstheme="majorBidi"/>
        </w:rPr>
        <w:t xml:space="preserve">Copia certificatul de căsătorie sau a altui document prin care s-a realizat schimbarea de nume, după caz; </w:t>
      </w:r>
    </w:p>
    <w:p w14:paraId="77156134" w14:textId="77777777" w:rsidR="00E91A97" w:rsidRPr="005E3371" w:rsidRDefault="00E91A97" w:rsidP="003A5DFC">
      <w:pPr>
        <w:widowControl w:val="0"/>
        <w:numPr>
          <w:ilvl w:val="0"/>
          <w:numId w:val="1"/>
        </w:numPr>
        <w:jc w:val="both"/>
        <w:rPr>
          <w:rFonts w:asciiTheme="majorBidi" w:hAnsiTheme="majorBidi" w:cstheme="majorBidi"/>
        </w:rPr>
      </w:pPr>
      <w:r w:rsidRPr="005E3371">
        <w:rPr>
          <w:rFonts w:asciiTheme="majorBidi" w:hAnsiTheme="majorBidi" w:cstheme="majorBidi"/>
        </w:rPr>
        <w:t>Copiile documentelor care să ateste nivelul studiilor și ale altor acte care atestă efectuarea unor specializări, precum și copiile documentelor care atestă îndeplinirea condițiilor specifice ale postului solicitate;</w:t>
      </w:r>
    </w:p>
    <w:p w14:paraId="0A3EF1B1" w14:textId="77777777" w:rsidR="00E91A97" w:rsidRPr="005E3371" w:rsidRDefault="00E91A97" w:rsidP="003A5DFC">
      <w:pPr>
        <w:widowControl w:val="0"/>
        <w:numPr>
          <w:ilvl w:val="0"/>
          <w:numId w:val="1"/>
        </w:numPr>
        <w:jc w:val="both"/>
        <w:rPr>
          <w:rFonts w:asciiTheme="majorBidi" w:hAnsiTheme="majorBidi" w:cstheme="majorBidi"/>
        </w:rPr>
      </w:pPr>
      <w:r w:rsidRPr="005E3371">
        <w:rPr>
          <w:rFonts w:asciiTheme="majorBidi" w:hAnsiTheme="majorBidi" w:cstheme="majorBidi"/>
        </w:rPr>
        <w:t>Copia carnetul de muncă, a adeverinței eliberate de angajator pentru perioada lucrată, care să ateste vechimea în muncă, și în specialitatea studiilor solicitate pentru ocuparea postului;</w:t>
      </w:r>
    </w:p>
    <w:p w14:paraId="2BCAD910" w14:textId="77777777" w:rsidR="00E91A97" w:rsidRPr="005E3371" w:rsidRDefault="00E91A97" w:rsidP="003A5DFC">
      <w:pPr>
        <w:widowControl w:val="0"/>
        <w:numPr>
          <w:ilvl w:val="0"/>
          <w:numId w:val="1"/>
        </w:numPr>
        <w:jc w:val="both"/>
        <w:rPr>
          <w:rFonts w:asciiTheme="majorBidi" w:hAnsiTheme="majorBidi" w:cstheme="majorBidi"/>
        </w:rPr>
      </w:pPr>
      <w:r w:rsidRPr="005E3371">
        <w:rPr>
          <w:rFonts w:asciiTheme="majorBidi" w:hAnsiTheme="majorBidi" w:cstheme="majorBidi"/>
        </w:rPr>
        <w:t>Certificat de cazier judiciar;</w:t>
      </w:r>
    </w:p>
    <w:p w14:paraId="1FF5F269" w14:textId="77777777" w:rsidR="00E91A97" w:rsidRPr="005E3371" w:rsidRDefault="00E91A97" w:rsidP="003A5DFC">
      <w:pPr>
        <w:widowControl w:val="0"/>
        <w:numPr>
          <w:ilvl w:val="0"/>
          <w:numId w:val="1"/>
        </w:numPr>
        <w:jc w:val="both"/>
        <w:rPr>
          <w:rFonts w:asciiTheme="majorBidi" w:hAnsiTheme="majorBidi" w:cstheme="majorBidi"/>
        </w:rPr>
      </w:pPr>
      <w:r w:rsidRPr="005E3371">
        <w:rPr>
          <w:rFonts w:asciiTheme="majorBidi" w:hAnsiTheme="majorBidi" w:cstheme="majorBidi"/>
        </w:rPr>
        <w:t>Adeverință medicală care să ateste starea de sănătate corespunzătoare, eliberată de către medicul de familie al candidatului sau de către unitățile sanitare abilitate eliberată cu cel mult 6 luni anterior derulării concursului;</w:t>
      </w:r>
    </w:p>
    <w:p w14:paraId="03ED2FBD" w14:textId="6199E612" w:rsidR="00FD160A" w:rsidRPr="005E3371" w:rsidRDefault="00FD160A" w:rsidP="003A5DFC">
      <w:pPr>
        <w:widowControl w:val="0"/>
        <w:numPr>
          <w:ilvl w:val="0"/>
          <w:numId w:val="1"/>
        </w:numPr>
        <w:jc w:val="both"/>
        <w:rPr>
          <w:rFonts w:asciiTheme="majorBidi" w:hAnsiTheme="majorBidi" w:cstheme="majorBidi"/>
        </w:rPr>
      </w:pPr>
      <w:r w:rsidRPr="005E3371">
        <w:rPr>
          <w:rFonts w:asciiTheme="majorBidi" w:hAnsiTheme="majorBidi" w:cstheme="majorBidi"/>
          <w:b/>
          <w:bCs/>
          <w:i/>
          <w:iCs/>
        </w:rPr>
        <w:t>Document de evaluare psihiatrică</w:t>
      </w:r>
      <w:r w:rsidR="008779B6" w:rsidRPr="005E3371">
        <w:rPr>
          <w:rFonts w:asciiTheme="majorBidi" w:hAnsiTheme="majorBidi" w:cstheme="majorBidi"/>
        </w:rPr>
        <w:t>;</w:t>
      </w:r>
    </w:p>
    <w:p w14:paraId="39617771" w14:textId="77777777" w:rsidR="00E91A97" w:rsidRPr="005E3371" w:rsidRDefault="00E91A97" w:rsidP="003A5DFC">
      <w:pPr>
        <w:widowControl w:val="0"/>
        <w:numPr>
          <w:ilvl w:val="0"/>
          <w:numId w:val="1"/>
        </w:numPr>
        <w:jc w:val="both"/>
        <w:rPr>
          <w:rFonts w:asciiTheme="majorBidi" w:hAnsiTheme="majorBidi" w:cstheme="majorBidi"/>
        </w:rPr>
      </w:pPr>
      <w:r w:rsidRPr="005E3371">
        <w:rPr>
          <w:rFonts w:asciiTheme="majorBidi" w:hAnsiTheme="majorBidi" w:cstheme="majorBidi"/>
        </w:rPr>
        <w:t>Certificat de integritate comportamentală;</w:t>
      </w:r>
    </w:p>
    <w:p w14:paraId="6B3006F6" w14:textId="77777777" w:rsidR="00E91A97" w:rsidRPr="005E3371" w:rsidRDefault="00E91A97" w:rsidP="003A5DFC">
      <w:pPr>
        <w:widowControl w:val="0"/>
        <w:numPr>
          <w:ilvl w:val="0"/>
          <w:numId w:val="1"/>
        </w:numPr>
        <w:jc w:val="both"/>
        <w:rPr>
          <w:rFonts w:asciiTheme="majorBidi" w:hAnsiTheme="majorBidi" w:cstheme="majorBidi"/>
        </w:rPr>
      </w:pPr>
      <w:r w:rsidRPr="005E3371">
        <w:rPr>
          <w:rFonts w:asciiTheme="majorBidi" w:hAnsiTheme="majorBidi" w:cstheme="majorBidi"/>
        </w:rPr>
        <w:t>Curriculum vitae modelul comun european ;</w:t>
      </w:r>
    </w:p>
    <w:p w14:paraId="2C87EE33" w14:textId="77777777" w:rsidR="00E91A97" w:rsidRPr="005E3371" w:rsidRDefault="00E91A97" w:rsidP="003A5DFC">
      <w:pPr>
        <w:widowControl w:val="0"/>
        <w:jc w:val="both"/>
        <w:rPr>
          <w:rFonts w:asciiTheme="majorBidi" w:hAnsiTheme="majorBidi" w:cstheme="majorBidi"/>
        </w:rPr>
      </w:pPr>
    </w:p>
    <w:p w14:paraId="33C285E3" w14:textId="77777777" w:rsidR="00ED1363" w:rsidRPr="005E3371" w:rsidRDefault="00ED1363" w:rsidP="003A5DFC">
      <w:pPr>
        <w:ind w:firstLine="360"/>
        <w:jc w:val="both"/>
        <w:rPr>
          <w:rFonts w:asciiTheme="majorBidi" w:hAnsiTheme="majorBidi" w:cstheme="majorBidi"/>
          <w:b/>
          <w:bCs/>
        </w:rPr>
      </w:pPr>
      <w:r w:rsidRPr="005E3371">
        <w:rPr>
          <w:rFonts w:asciiTheme="majorBidi" w:hAnsiTheme="majorBidi" w:cstheme="majorBidi"/>
          <w:b/>
          <w:bCs/>
        </w:rPr>
        <w:t xml:space="preserve">Copiile actelor din dosar se prezintă însoțite de documentele originale la depunerea dosarului. În cazul în care dosarul se va transmite prin intermediul Poștei Române, poștei electronice sau prin serviciul de curierat rapid candidații au obligația de a se prezenta la secretarul comisiei de concurs cu documentele solicitate în original pentru certificarea acestora, pe tot parcursul desfășurării concursului dar nu mai târziu de data și ora organizării primei probe.  </w:t>
      </w:r>
    </w:p>
    <w:p w14:paraId="48971D8C" w14:textId="77777777" w:rsidR="00ED1363" w:rsidRPr="005E3371" w:rsidRDefault="00ED1363" w:rsidP="003A5DFC">
      <w:pPr>
        <w:ind w:firstLine="360"/>
        <w:jc w:val="both"/>
        <w:rPr>
          <w:rFonts w:asciiTheme="majorBidi" w:hAnsiTheme="majorBidi" w:cstheme="majorBidi"/>
          <w:b/>
          <w:bCs/>
        </w:rPr>
      </w:pPr>
    </w:p>
    <w:p w14:paraId="68555F28" w14:textId="5F25258C" w:rsidR="00ED1363" w:rsidRPr="005E3371" w:rsidRDefault="00ED1363" w:rsidP="003A5DFC">
      <w:pPr>
        <w:shd w:val="clear" w:color="auto" w:fill="FFFFFF"/>
        <w:ind w:firstLine="360"/>
        <w:jc w:val="both"/>
        <w:rPr>
          <w:rStyle w:val="Hyperlink"/>
          <w:rFonts w:asciiTheme="majorBidi" w:hAnsiTheme="majorBidi" w:cstheme="majorBidi"/>
          <w:color w:val="000000" w:themeColor="text1"/>
        </w:rPr>
      </w:pPr>
      <w:bookmarkStart w:id="2" w:name="_Hlk207276224"/>
      <w:r w:rsidRPr="005E3371">
        <w:rPr>
          <w:rFonts w:asciiTheme="majorBidi" w:hAnsiTheme="majorBidi" w:cstheme="majorBidi"/>
          <w:color w:val="000000"/>
          <w:lang w:eastAsia="ro-RO"/>
        </w:rPr>
        <w:t xml:space="preserve">Relații suplimentare se pot solicita la tel. </w:t>
      </w:r>
      <w:r w:rsidRPr="005E3371">
        <w:rPr>
          <w:rFonts w:asciiTheme="majorBidi" w:hAnsiTheme="majorBidi" w:cstheme="majorBidi"/>
        </w:rPr>
        <w:t xml:space="preserve">0269/232066 - tasta 5, 0751/174410  -  Compartiment Resurse </w:t>
      </w:r>
      <w:proofErr w:type="spellStart"/>
      <w:r w:rsidRPr="005E3371">
        <w:rPr>
          <w:rFonts w:asciiTheme="majorBidi" w:hAnsiTheme="majorBidi" w:cstheme="majorBidi"/>
        </w:rPr>
        <w:t>Umane</w:t>
      </w:r>
      <w:r w:rsidR="00A02BE0" w:rsidRPr="005E3371">
        <w:rPr>
          <w:rFonts w:asciiTheme="majorBidi" w:hAnsiTheme="majorBidi" w:cstheme="majorBidi"/>
        </w:rPr>
        <w:t>și</w:t>
      </w:r>
      <w:proofErr w:type="spellEnd"/>
      <w:r w:rsidR="00A02BE0" w:rsidRPr="005E3371">
        <w:rPr>
          <w:rFonts w:asciiTheme="majorBidi" w:hAnsiTheme="majorBidi" w:cstheme="majorBidi"/>
        </w:rPr>
        <w:t xml:space="preserve"> Formare Profesională</w:t>
      </w:r>
      <w:r w:rsidRPr="005E3371">
        <w:rPr>
          <w:rFonts w:asciiTheme="majorBidi" w:hAnsiTheme="majorBidi" w:cstheme="majorBidi"/>
        </w:rPr>
        <w:t xml:space="preserve">, email: </w:t>
      </w:r>
      <w:hyperlink r:id="rId14" w:history="1">
        <w:r w:rsidRPr="005E3371">
          <w:rPr>
            <w:rStyle w:val="Hyperlink"/>
            <w:rFonts w:asciiTheme="majorBidi" w:hAnsiTheme="majorBidi" w:cstheme="majorBidi"/>
            <w:color w:val="000000" w:themeColor="text1"/>
          </w:rPr>
          <w:t>resurseumane@dasib.ro</w:t>
        </w:r>
      </w:hyperlink>
    </w:p>
    <w:bookmarkEnd w:id="2"/>
    <w:p w14:paraId="40957045" w14:textId="15C832AC" w:rsidR="00E91A97" w:rsidRDefault="00E91A97" w:rsidP="003A5DFC">
      <w:pPr>
        <w:jc w:val="both"/>
        <w:rPr>
          <w:rFonts w:asciiTheme="majorBidi" w:eastAsia="Lucida Sans Unicode" w:hAnsiTheme="majorBidi" w:cstheme="majorBidi"/>
          <w:bCs/>
          <w:color w:val="EE0000"/>
        </w:rPr>
      </w:pPr>
    </w:p>
    <w:p w14:paraId="5A706E57" w14:textId="77777777" w:rsidR="00924637" w:rsidRPr="005E3371" w:rsidRDefault="00924637" w:rsidP="003A5DFC">
      <w:pPr>
        <w:jc w:val="both"/>
        <w:rPr>
          <w:rFonts w:asciiTheme="majorBidi" w:eastAsia="Lucida Sans Unicode" w:hAnsiTheme="majorBidi" w:cstheme="majorBidi"/>
          <w:bCs/>
          <w:color w:val="EE0000"/>
        </w:rPr>
      </w:pPr>
    </w:p>
    <w:p w14:paraId="729151D4" w14:textId="193AAEAB" w:rsidR="00A30E98" w:rsidRPr="005E3371" w:rsidRDefault="00A30E98" w:rsidP="003A5DFC">
      <w:pPr>
        <w:jc w:val="both"/>
        <w:rPr>
          <w:rFonts w:asciiTheme="majorBidi" w:hAnsiTheme="majorBidi" w:cstheme="majorBidi"/>
          <w:lang w:val="fr-FR"/>
        </w:rPr>
      </w:pPr>
    </w:p>
    <w:p w14:paraId="07B7F2D8" w14:textId="7EC6E85D" w:rsidR="00492E30" w:rsidRPr="003A5DFC" w:rsidRDefault="00492E30" w:rsidP="003A5DFC">
      <w:pPr>
        <w:jc w:val="both"/>
        <w:rPr>
          <w:rFonts w:asciiTheme="majorBidi" w:hAnsiTheme="majorBidi" w:cstheme="majorBidi"/>
        </w:rPr>
      </w:pPr>
    </w:p>
    <w:sectPr w:rsidR="00492E30" w:rsidRPr="003A5DFC" w:rsidSect="00C63327">
      <w:headerReference w:type="even" r:id="rId15"/>
      <w:headerReference w:type="default" r:id="rId16"/>
      <w:footerReference w:type="even" r:id="rId17"/>
      <w:footerReference w:type="default" r:id="rId18"/>
      <w:headerReference w:type="first" r:id="rId19"/>
      <w:footerReference w:type="first" r:id="rId20"/>
      <w:pgSz w:w="11906" w:h="16838"/>
      <w:pgMar w:top="284" w:right="1133" w:bottom="450" w:left="720" w:header="708" w:footer="13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72793" w14:textId="77777777" w:rsidR="009369F1" w:rsidRPr="00CB75C6" w:rsidRDefault="009369F1" w:rsidP="005A6E11">
      <w:r w:rsidRPr="00CB75C6">
        <w:separator/>
      </w:r>
    </w:p>
  </w:endnote>
  <w:endnote w:type="continuationSeparator" w:id="0">
    <w:p w14:paraId="753F34B8" w14:textId="77777777" w:rsidR="009369F1" w:rsidRPr="00CB75C6" w:rsidRDefault="009369F1" w:rsidP="005A6E11">
      <w:r w:rsidRPr="00CB75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0A982" w14:textId="77777777" w:rsidR="00ED1363" w:rsidRDefault="00ED13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A060B" w14:textId="4186AEE7" w:rsidR="00F6707D" w:rsidRPr="00CB75C6" w:rsidRDefault="00F6707D" w:rsidP="00F6707D">
    <w:pPr>
      <w:pStyle w:val="Footer"/>
      <w:framePr w:wrap="around" w:vAnchor="text" w:hAnchor="margin" w:xAlign="right" w:y="1"/>
      <w:rPr>
        <w:rStyle w:val="PageNumber"/>
      </w:rPr>
    </w:pPr>
    <w:r w:rsidRPr="00CB75C6">
      <w:rPr>
        <w:rStyle w:val="PageNumber"/>
      </w:rPr>
      <w:fldChar w:fldCharType="begin"/>
    </w:r>
    <w:r w:rsidRPr="00CB75C6">
      <w:rPr>
        <w:rStyle w:val="PageNumber"/>
      </w:rPr>
      <w:instrText xml:space="preserve">PAGE  </w:instrText>
    </w:r>
    <w:r w:rsidRPr="00CB75C6">
      <w:rPr>
        <w:rStyle w:val="PageNumber"/>
      </w:rPr>
      <w:fldChar w:fldCharType="separate"/>
    </w:r>
    <w:r w:rsidR="0075007A">
      <w:rPr>
        <w:rStyle w:val="PageNumber"/>
        <w:noProof/>
      </w:rPr>
      <w:t>2</w:t>
    </w:r>
    <w:r w:rsidRPr="00CB75C6">
      <w:rPr>
        <w:rStyle w:val="PageNumber"/>
      </w:rPr>
      <w:fldChar w:fldCharType="end"/>
    </w:r>
  </w:p>
  <w:p w14:paraId="6F817D25"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ROMÂNIA, 550179 SIBIU, Strada Mitropoliei nr. 2, Telefon: 0269-232066; 0269-218272 Fax: </w:t>
    </w:r>
    <w:r w:rsidRPr="00CD7982">
      <w:rPr>
        <w:color w:val="0070C0"/>
        <w:sz w:val="20"/>
        <w:szCs w:val="20"/>
      </w:rPr>
      <w:t>0369/419728</w:t>
    </w:r>
    <w:r w:rsidRPr="00CD7982">
      <w:rPr>
        <w:color w:val="0070C0"/>
        <w:sz w:val="20"/>
        <w:szCs w:val="20"/>
        <w:lang w:val="it-IT"/>
      </w:rPr>
      <w:t>,</w:t>
    </w:r>
  </w:p>
  <w:p w14:paraId="55AADCBE"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E- mail: </w:t>
    </w:r>
    <w:hyperlink r:id="rId1" w:history="1">
      <w:r w:rsidRPr="00CD7982">
        <w:rPr>
          <w:rStyle w:val="Hyperlink"/>
          <w:sz w:val="20"/>
          <w:szCs w:val="20"/>
          <w:lang w:val="it-IT"/>
        </w:rPr>
        <w:t>office@dasib.ro</w:t>
      </w:r>
    </w:hyperlink>
    <w:r w:rsidRPr="00CD7982">
      <w:rPr>
        <w:color w:val="0070C0"/>
        <w:sz w:val="20"/>
        <w:szCs w:val="20"/>
        <w:lang w:val="it-IT"/>
      </w:rPr>
      <w:t xml:space="preserve"> , </w:t>
    </w:r>
    <w:hyperlink r:id="rId2" w:history="1">
      <w:r w:rsidRPr="00CD7982">
        <w:rPr>
          <w:rStyle w:val="Hyperlink"/>
          <w:sz w:val="20"/>
          <w:szCs w:val="20"/>
          <w:lang w:val="it-IT"/>
        </w:rPr>
        <w:t>www.dasib.ro</w:t>
      </w:r>
    </w:hyperlink>
  </w:p>
  <w:p w14:paraId="16E338DF"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Operator prelucrare date cu caracter personal nr. 10199</w:t>
    </w:r>
  </w:p>
  <w:p w14:paraId="5B61F87E" w14:textId="77777777" w:rsidR="00F6707D" w:rsidRPr="00CB75C6" w:rsidRDefault="00F6707D">
    <w:pPr>
      <w:pStyle w:val="Footer"/>
    </w:pPr>
  </w:p>
  <w:p w14:paraId="35C96392" w14:textId="77777777" w:rsidR="00C74076" w:rsidRPr="00CB75C6" w:rsidRDefault="00C740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FF1AA" w14:textId="77777777" w:rsidR="005C0294" w:rsidRPr="00CB75C6" w:rsidRDefault="005C0294" w:rsidP="005C0294">
    <w:pPr>
      <w:pStyle w:val="Footer"/>
      <w:framePr w:wrap="around" w:vAnchor="text" w:hAnchor="margin" w:xAlign="right" w:y="1"/>
      <w:rPr>
        <w:rStyle w:val="PageNumber"/>
      </w:rPr>
    </w:pPr>
    <w:r w:rsidRPr="00CB75C6">
      <w:rPr>
        <w:rStyle w:val="PageNumber"/>
      </w:rPr>
      <w:fldChar w:fldCharType="begin"/>
    </w:r>
    <w:r w:rsidRPr="00CB75C6">
      <w:rPr>
        <w:rStyle w:val="PageNumber"/>
      </w:rPr>
      <w:instrText xml:space="preserve">PAGE  </w:instrText>
    </w:r>
    <w:r w:rsidRPr="00CB75C6">
      <w:rPr>
        <w:rStyle w:val="PageNumber"/>
      </w:rPr>
      <w:fldChar w:fldCharType="separate"/>
    </w:r>
    <w:r w:rsidR="0075007A">
      <w:rPr>
        <w:rStyle w:val="PageNumber"/>
        <w:noProof/>
      </w:rPr>
      <w:t>1</w:t>
    </w:r>
    <w:r w:rsidRPr="00CB75C6">
      <w:rPr>
        <w:rStyle w:val="PageNumber"/>
      </w:rPr>
      <w:fldChar w:fldCharType="end"/>
    </w:r>
  </w:p>
  <w:p w14:paraId="2A501849" w14:textId="77777777" w:rsidR="00E8111E" w:rsidRPr="00CD7982" w:rsidRDefault="00E8111E" w:rsidP="00E8111E">
    <w:pPr>
      <w:pStyle w:val="Footer"/>
      <w:jc w:val="center"/>
      <w:rPr>
        <w:color w:val="0070C0"/>
        <w:sz w:val="20"/>
        <w:szCs w:val="20"/>
        <w:lang w:val="it-IT"/>
      </w:rPr>
    </w:pPr>
    <w:bookmarkStart w:id="3" w:name="_Hlk196723656"/>
    <w:r w:rsidRPr="00CD7982">
      <w:rPr>
        <w:color w:val="0070C0"/>
        <w:sz w:val="20"/>
        <w:szCs w:val="20"/>
        <w:lang w:val="it-IT"/>
      </w:rPr>
      <w:t xml:space="preserve">ROMÂNIA, </w:t>
    </w:r>
    <w:r w:rsidRPr="00CD7982">
      <w:rPr>
        <w:color w:val="0070C0"/>
        <w:sz w:val="20"/>
        <w:szCs w:val="20"/>
        <w:lang w:val="it-IT"/>
      </w:rPr>
      <w:t xml:space="preserve">550179 SIBIU, Strada Mitropoliei nr. 2, Telefon: 0269-232066; 0269-218272 Fax: </w:t>
    </w:r>
    <w:r w:rsidRPr="00CD7982">
      <w:rPr>
        <w:color w:val="0070C0"/>
        <w:sz w:val="20"/>
        <w:szCs w:val="20"/>
      </w:rPr>
      <w:t>0369/419728</w:t>
    </w:r>
    <w:r w:rsidRPr="00CD7982">
      <w:rPr>
        <w:color w:val="0070C0"/>
        <w:sz w:val="20"/>
        <w:szCs w:val="20"/>
        <w:lang w:val="it-IT"/>
      </w:rPr>
      <w:t>,</w:t>
    </w:r>
  </w:p>
  <w:p w14:paraId="5DC07565"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E- mail: </w:t>
    </w:r>
    <w:hyperlink r:id="rId1" w:history="1">
      <w:r w:rsidRPr="00CD7982">
        <w:rPr>
          <w:rStyle w:val="Hyperlink"/>
          <w:sz w:val="20"/>
          <w:szCs w:val="20"/>
          <w:lang w:val="it-IT"/>
        </w:rPr>
        <w:t>office@dasib.ro</w:t>
      </w:r>
    </w:hyperlink>
    <w:r w:rsidRPr="00CD7982">
      <w:rPr>
        <w:color w:val="0070C0"/>
        <w:sz w:val="20"/>
        <w:szCs w:val="20"/>
        <w:lang w:val="it-IT"/>
      </w:rPr>
      <w:t xml:space="preserve"> , </w:t>
    </w:r>
    <w:hyperlink r:id="rId2" w:history="1">
      <w:r w:rsidRPr="00CD7982">
        <w:rPr>
          <w:rStyle w:val="Hyperlink"/>
          <w:sz w:val="20"/>
          <w:szCs w:val="20"/>
          <w:lang w:val="it-IT"/>
        </w:rPr>
        <w:t>www.dasib.ro</w:t>
      </w:r>
    </w:hyperlink>
  </w:p>
  <w:p w14:paraId="3B648B78"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Operator prelucrare date cu caracter personal nr. 10199</w:t>
    </w:r>
  </w:p>
  <w:bookmarkEnd w:id="3"/>
  <w:p w14:paraId="30CA5DBE" w14:textId="77777777" w:rsidR="005C0294" w:rsidRPr="00CB75C6" w:rsidRDefault="005C0294" w:rsidP="005C0294">
    <w:pPr>
      <w:pStyle w:val="Footer"/>
    </w:pPr>
  </w:p>
  <w:p w14:paraId="5E7B1066" w14:textId="77777777" w:rsidR="005C0294" w:rsidRPr="00CB75C6" w:rsidRDefault="005C0294" w:rsidP="005C0294">
    <w:pPr>
      <w:pStyle w:val="Footer"/>
    </w:pPr>
  </w:p>
  <w:p w14:paraId="3230F2BF" w14:textId="77777777" w:rsidR="005C0294" w:rsidRPr="00CB75C6" w:rsidRDefault="005C0294" w:rsidP="005C0294">
    <w:pPr>
      <w:pStyle w:val="Footer"/>
    </w:pPr>
  </w:p>
  <w:p w14:paraId="6A7F62BC" w14:textId="77777777" w:rsidR="005C0294" w:rsidRDefault="005C02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A8BD7" w14:textId="77777777" w:rsidR="009369F1" w:rsidRPr="00CB75C6" w:rsidRDefault="009369F1" w:rsidP="005A6E11">
      <w:r w:rsidRPr="00CB75C6">
        <w:separator/>
      </w:r>
    </w:p>
  </w:footnote>
  <w:footnote w:type="continuationSeparator" w:id="0">
    <w:p w14:paraId="668A9F94" w14:textId="77777777" w:rsidR="009369F1" w:rsidRPr="00CB75C6" w:rsidRDefault="009369F1" w:rsidP="005A6E11">
      <w:r w:rsidRPr="00CB75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CD084" w14:textId="77777777" w:rsidR="00ED1363" w:rsidRDefault="00ED13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8F7CC" w14:textId="77777777" w:rsidR="00ED1363" w:rsidRDefault="00ED13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3AF8" w14:textId="77777777" w:rsidR="005C0294" w:rsidRPr="00CB75C6" w:rsidRDefault="005C0294" w:rsidP="005C0294">
    <w:pPr>
      <w:pStyle w:val="NoSpacing1"/>
      <w:spacing w:line="360" w:lineRule="auto"/>
      <w:rPr>
        <w:sz w:val="24"/>
        <w:lang w:val="ro-RO"/>
      </w:rPr>
    </w:pPr>
    <w:r w:rsidRPr="00CB75C6">
      <w:rPr>
        <w:noProof/>
      </w:rPr>
      <w:drawing>
        <wp:inline distT="0" distB="0" distL="0" distR="0" wp14:anchorId="5BB51110" wp14:editId="4C5C6BE7">
          <wp:extent cx="6383655" cy="1244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3655" cy="1244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5EEA"/>
    <w:multiLevelType w:val="hybridMultilevel"/>
    <w:tmpl w:val="B09255AA"/>
    <w:lvl w:ilvl="0" w:tplc="3DEE3D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40BE6"/>
    <w:multiLevelType w:val="hybridMultilevel"/>
    <w:tmpl w:val="CA42E372"/>
    <w:lvl w:ilvl="0" w:tplc="FFFFFFFF">
      <w:start w:val="1"/>
      <w:numFmt w:val="decimal"/>
      <w:lvlText w:val="%1."/>
      <w:lvlJc w:val="left"/>
      <w:pPr>
        <w:ind w:left="1080" w:hanging="360"/>
      </w:pPr>
      <w:rPr>
        <w:rFonts w:asciiTheme="majorBidi" w:eastAsia="Calibri" w:hAnsiTheme="majorBidi" w:cstheme="majorBidi"/>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8083DCE"/>
    <w:multiLevelType w:val="multilevel"/>
    <w:tmpl w:val="98A47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B96161"/>
    <w:multiLevelType w:val="multilevel"/>
    <w:tmpl w:val="3F1EF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EA1D05"/>
    <w:multiLevelType w:val="multilevel"/>
    <w:tmpl w:val="6DD4E422"/>
    <w:lvl w:ilvl="0">
      <w:start w:val="4"/>
      <w:numFmt w:val="decimal"/>
      <w:lvlText w:val="%1."/>
      <w:lvlJc w:val="left"/>
      <w:pPr>
        <w:tabs>
          <w:tab w:val="num" w:pos="720"/>
        </w:tabs>
        <w:ind w:left="720" w:hanging="360"/>
      </w:pPr>
      <w:rPr>
        <w:rFonts w:hint="default"/>
        <w:b/>
        <w:bCs w:val="0"/>
      </w:rPr>
    </w:lvl>
    <w:lvl w:ilvl="1">
      <w:start w:val="1"/>
      <w:numFmt w:val="decimal"/>
      <w:lvlText w:val="%2."/>
      <w:lvlJc w:val="left"/>
      <w:pPr>
        <w:tabs>
          <w:tab w:val="num" w:pos="360"/>
        </w:tabs>
        <w:ind w:left="36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0C2B10DA"/>
    <w:multiLevelType w:val="multilevel"/>
    <w:tmpl w:val="485EA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8A49CD"/>
    <w:multiLevelType w:val="hybridMultilevel"/>
    <w:tmpl w:val="253CE5EE"/>
    <w:lvl w:ilvl="0" w:tplc="9EA828E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75000D"/>
    <w:multiLevelType w:val="hybridMultilevel"/>
    <w:tmpl w:val="B09255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1D34B2"/>
    <w:multiLevelType w:val="multilevel"/>
    <w:tmpl w:val="77A0C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021EA5"/>
    <w:multiLevelType w:val="hybridMultilevel"/>
    <w:tmpl w:val="CA42E372"/>
    <w:lvl w:ilvl="0" w:tplc="FFFFFFFF">
      <w:start w:val="1"/>
      <w:numFmt w:val="decimal"/>
      <w:lvlText w:val="%1."/>
      <w:lvlJc w:val="left"/>
      <w:pPr>
        <w:ind w:left="360" w:hanging="360"/>
      </w:pPr>
      <w:rPr>
        <w:rFonts w:asciiTheme="majorBidi" w:eastAsia="Calibri" w:hAnsiTheme="majorBidi" w:cstheme="majorBidi"/>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19200C22"/>
    <w:multiLevelType w:val="hybridMultilevel"/>
    <w:tmpl w:val="57A0F8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A7B23BA"/>
    <w:multiLevelType w:val="multilevel"/>
    <w:tmpl w:val="B23C278A"/>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1ABC64F6"/>
    <w:multiLevelType w:val="hybridMultilevel"/>
    <w:tmpl w:val="FAA41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1F5C5B"/>
    <w:multiLevelType w:val="multilevel"/>
    <w:tmpl w:val="8D9AA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8179B5"/>
    <w:multiLevelType w:val="hybridMultilevel"/>
    <w:tmpl w:val="C242FDAA"/>
    <w:lvl w:ilvl="0" w:tplc="FA2E6024">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EB1E30"/>
    <w:multiLevelType w:val="hybridMultilevel"/>
    <w:tmpl w:val="A42A4894"/>
    <w:lvl w:ilvl="0" w:tplc="B0E6048E">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19090A"/>
    <w:multiLevelType w:val="hybridMultilevel"/>
    <w:tmpl w:val="C9229E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8C54879"/>
    <w:multiLevelType w:val="hybridMultilevel"/>
    <w:tmpl w:val="8992071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326457A2"/>
    <w:multiLevelType w:val="multilevel"/>
    <w:tmpl w:val="5F84CA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270CB2"/>
    <w:multiLevelType w:val="multilevel"/>
    <w:tmpl w:val="D66A4D72"/>
    <w:lvl w:ilvl="0">
      <w:start w:val="1"/>
      <w:numFmt w:val="decimal"/>
      <w:lvlText w:val="%1."/>
      <w:lvlJc w:val="left"/>
      <w:pPr>
        <w:tabs>
          <w:tab w:val="num" w:pos="720"/>
        </w:tabs>
        <w:ind w:left="720" w:hanging="360"/>
      </w:pPr>
    </w:lvl>
    <w:lvl w:ilvl="1">
      <w:start w:val="1"/>
      <w:numFmt w:val="decimal"/>
      <w:lvlText w:val="%2."/>
      <w:lvlJc w:val="left"/>
      <w:pPr>
        <w:ind w:left="108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5FC46E4"/>
    <w:multiLevelType w:val="multilevel"/>
    <w:tmpl w:val="284A1A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bullet"/>
      <w:lvlText w:val="-"/>
      <w:lvlJc w:val="left"/>
      <w:pPr>
        <w:ind w:left="1530" w:hanging="360"/>
      </w:pPr>
      <w:rPr>
        <w:rFonts w:ascii="Times New Roman" w:eastAsia="Times New Roman" w:hAnsi="Times New Roman" w:cs="Times New Roman" w:hint="default"/>
      </w:rPr>
    </w:lvl>
    <w:lvl w:ilvl="3">
      <w:start w:val="1"/>
      <w:numFmt w:val="decimal"/>
      <w:lvlText w:val="%4."/>
      <w:lvlJc w:val="left"/>
      <w:pPr>
        <w:ind w:left="54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FD35C3"/>
    <w:multiLevelType w:val="hybridMultilevel"/>
    <w:tmpl w:val="3E0018C2"/>
    <w:lvl w:ilvl="0" w:tplc="2472B5EE">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713E36"/>
    <w:multiLevelType w:val="hybridMultilevel"/>
    <w:tmpl w:val="B6347FC0"/>
    <w:lvl w:ilvl="0" w:tplc="FBC0BC26">
      <w:start w:val="1"/>
      <w:numFmt w:val="decimal"/>
      <w:lvlText w:val="%1."/>
      <w:lvlJc w:val="left"/>
      <w:pPr>
        <w:ind w:left="810" w:hanging="360"/>
      </w:pPr>
      <w:rPr>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31423DC"/>
    <w:multiLevelType w:val="hybridMultilevel"/>
    <w:tmpl w:val="4D58B1EE"/>
    <w:lvl w:ilvl="0" w:tplc="8F681F32">
      <w:start w:val="1"/>
      <w:numFmt w:val="decimal"/>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3A081B"/>
    <w:multiLevelType w:val="multilevel"/>
    <w:tmpl w:val="69660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1D65E2"/>
    <w:multiLevelType w:val="multilevel"/>
    <w:tmpl w:val="A6ACA0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ACD5490"/>
    <w:multiLevelType w:val="hybridMultilevel"/>
    <w:tmpl w:val="A3E62F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281764B"/>
    <w:multiLevelType w:val="hybridMultilevel"/>
    <w:tmpl w:val="CA42E372"/>
    <w:lvl w:ilvl="0" w:tplc="FFFFFFFF">
      <w:start w:val="1"/>
      <w:numFmt w:val="decimal"/>
      <w:lvlText w:val="%1."/>
      <w:lvlJc w:val="left"/>
      <w:pPr>
        <w:ind w:left="360" w:hanging="360"/>
      </w:pPr>
      <w:rPr>
        <w:rFonts w:asciiTheme="majorBidi" w:eastAsia="Calibri" w:hAnsiTheme="majorBidi" w:cstheme="majorBidi"/>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36F0174"/>
    <w:multiLevelType w:val="hybridMultilevel"/>
    <w:tmpl w:val="FB20A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FB350D"/>
    <w:multiLevelType w:val="hybridMultilevel"/>
    <w:tmpl w:val="CA98DB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76D43E0"/>
    <w:multiLevelType w:val="hybridMultilevel"/>
    <w:tmpl w:val="3DB2210E"/>
    <w:lvl w:ilvl="0" w:tplc="FBC0BC26">
      <w:start w:val="1"/>
      <w:numFmt w:val="decimal"/>
      <w:lvlText w:val="%1."/>
      <w:lvlJc w:val="left"/>
      <w:pPr>
        <w:ind w:left="45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BD046E"/>
    <w:multiLevelType w:val="multilevel"/>
    <w:tmpl w:val="284A1A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bullet"/>
      <w:lvlText w:val="-"/>
      <w:lvlJc w:val="left"/>
      <w:pPr>
        <w:ind w:left="1530" w:hanging="360"/>
      </w:pPr>
      <w:rPr>
        <w:rFonts w:ascii="Times New Roman" w:eastAsia="Times New Roman" w:hAnsi="Times New Roman" w:cs="Times New Roman" w:hint="default"/>
      </w:rPr>
    </w:lvl>
    <w:lvl w:ilvl="3">
      <w:start w:val="1"/>
      <w:numFmt w:val="decimal"/>
      <w:lvlText w:val="%4."/>
      <w:lvlJc w:val="left"/>
      <w:pPr>
        <w:ind w:left="54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1C1758"/>
    <w:multiLevelType w:val="hybridMultilevel"/>
    <w:tmpl w:val="7AD01602"/>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3" w15:restartNumberingAfterBreak="0">
    <w:nsid w:val="5E470E2E"/>
    <w:multiLevelType w:val="multilevel"/>
    <w:tmpl w:val="3A16D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3F567A8"/>
    <w:multiLevelType w:val="hybridMultilevel"/>
    <w:tmpl w:val="CA42E372"/>
    <w:lvl w:ilvl="0" w:tplc="FFFFFFFF">
      <w:start w:val="1"/>
      <w:numFmt w:val="decimal"/>
      <w:lvlText w:val="%1."/>
      <w:lvlJc w:val="left"/>
      <w:pPr>
        <w:ind w:left="360" w:hanging="360"/>
      </w:pPr>
      <w:rPr>
        <w:rFonts w:asciiTheme="majorBidi" w:eastAsia="Calibri" w:hAnsiTheme="majorBidi" w:cstheme="majorBidi"/>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67394ED9"/>
    <w:multiLevelType w:val="hybridMultilevel"/>
    <w:tmpl w:val="899207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0500132"/>
    <w:multiLevelType w:val="hybridMultilevel"/>
    <w:tmpl w:val="F6FE06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1657022"/>
    <w:multiLevelType w:val="hybridMultilevel"/>
    <w:tmpl w:val="4CC6CD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FBC0BC26">
      <w:start w:val="1"/>
      <w:numFmt w:val="decimal"/>
      <w:lvlText w:val="%4."/>
      <w:lvlJc w:val="left"/>
      <w:pPr>
        <w:ind w:left="450" w:hanging="360"/>
      </w:pPr>
      <w:rPr>
        <w:b/>
        <w:bCs w:val="0"/>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1DB2B5F"/>
    <w:multiLevelType w:val="multilevel"/>
    <w:tmpl w:val="0BAE7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2B264A6"/>
    <w:multiLevelType w:val="multilevel"/>
    <w:tmpl w:val="D66A4D72"/>
    <w:lvl w:ilvl="0">
      <w:start w:val="1"/>
      <w:numFmt w:val="decimal"/>
      <w:lvlText w:val="%1."/>
      <w:lvlJc w:val="left"/>
      <w:pPr>
        <w:tabs>
          <w:tab w:val="num" w:pos="720"/>
        </w:tabs>
        <w:ind w:left="720" w:hanging="360"/>
      </w:pPr>
    </w:lvl>
    <w:lvl w:ilvl="1">
      <w:start w:val="1"/>
      <w:numFmt w:val="decimal"/>
      <w:lvlText w:val="%2."/>
      <w:lvlJc w:val="left"/>
      <w:pPr>
        <w:ind w:left="45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047C58"/>
    <w:multiLevelType w:val="multilevel"/>
    <w:tmpl w:val="FE4076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8AF2BC6"/>
    <w:multiLevelType w:val="multilevel"/>
    <w:tmpl w:val="0ADE5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6B4667"/>
    <w:multiLevelType w:val="hybridMultilevel"/>
    <w:tmpl w:val="2E8C0062"/>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16cid:durableId="1929117801">
    <w:abstractNumId w:val="28"/>
  </w:num>
  <w:num w:numId="2" w16cid:durableId="1447771251">
    <w:abstractNumId w:val="31"/>
  </w:num>
  <w:num w:numId="3" w16cid:durableId="329796744">
    <w:abstractNumId w:val="24"/>
  </w:num>
  <w:num w:numId="4" w16cid:durableId="546650803">
    <w:abstractNumId w:val="23"/>
  </w:num>
  <w:num w:numId="5" w16cid:durableId="415135972">
    <w:abstractNumId w:val="17"/>
  </w:num>
  <w:num w:numId="6" w16cid:durableId="268661430">
    <w:abstractNumId w:val="0"/>
  </w:num>
  <w:num w:numId="7" w16cid:durableId="795639122">
    <w:abstractNumId w:val="19"/>
  </w:num>
  <w:num w:numId="8" w16cid:durableId="415324280">
    <w:abstractNumId w:val="7"/>
  </w:num>
  <w:num w:numId="9" w16cid:durableId="272371442">
    <w:abstractNumId w:val="11"/>
  </w:num>
  <w:num w:numId="10" w16cid:durableId="49303305">
    <w:abstractNumId w:val="5"/>
  </w:num>
  <w:num w:numId="11" w16cid:durableId="562181910">
    <w:abstractNumId w:val="33"/>
  </w:num>
  <w:num w:numId="12" w16cid:durableId="194731927">
    <w:abstractNumId w:val="2"/>
  </w:num>
  <w:num w:numId="13" w16cid:durableId="748036813">
    <w:abstractNumId w:val="41"/>
  </w:num>
  <w:num w:numId="14" w16cid:durableId="1657417064">
    <w:abstractNumId w:val="8"/>
  </w:num>
  <w:num w:numId="15" w16cid:durableId="1089278599">
    <w:abstractNumId w:val="13"/>
  </w:num>
  <w:num w:numId="16" w16cid:durableId="1607889570">
    <w:abstractNumId w:val="38"/>
  </w:num>
  <w:num w:numId="17" w16cid:durableId="657343880">
    <w:abstractNumId w:val="40"/>
  </w:num>
  <w:num w:numId="18" w16cid:durableId="812991497">
    <w:abstractNumId w:val="18"/>
  </w:num>
  <w:num w:numId="19" w16cid:durableId="2070418286">
    <w:abstractNumId w:val="25"/>
  </w:num>
  <w:num w:numId="20" w16cid:durableId="437258688">
    <w:abstractNumId w:val="21"/>
  </w:num>
  <w:num w:numId="21" w16cid:durableId="575287607">
    <w:abstractNumId w:val="26"/>
  </w:num>
  <w:num w:numId="22" w16cid:durableId="770517116">
    <w:abstractNumId w:val="1"/>
  </w:num>
  <w:num w:numId="23" w16cid:durableId="612981504">
    <w:abstractNumId w:val="35"/>
  </w:num>
  <w:num w:numId="24" w16cid:durableId="126894677">
    <w:abstractNumId w:val="4"/>
  </w:num>
  <w:num w:numId="25" w16cid:durableId="1588149052">
    <w:abstractNumId w:val="9"/>
  </w:num>
  <w:num w:numId="26" w16cid:durableId="1322538933">
    <w:abstractNumId w:val="37"/>
  </w:num>
  <w:num w:numId="27" w16cid:durableId="2062904915">
    <w:abstractNumId w:val="16"/>
  </w:num>
  <w:num w:numId="28" w16cid:durableId="78723977">
    <w:abstractNumId w:val="15"/>
  </w:num>
  <w:num w:numId="29" w16cid:durableId="1984385062">
    <w:abstractNumId w:val="10"/>
  </w:num>
  <w:num w:numId="30" w16cid:durableId="1707682512">
    <w:abstractNumId w:val="14"/>
  </w:num>
  <w:num w:numId="31" w16cid:durableId="1753547240">
    <w:abstractNumId w:val="22"/>
  </w:num>
  <w:num w:numId="32" w16cid:durableId="490489395">
    <w:abstractNumId w:val="29"/>
  </w:num>
  <w:num w:numId="33" w16cid:durableId="733703484">
    <w:abstractNumId w:val="32"/>
  </w:num>
  <w:num w:numId="34" w16cid:durableId="1458332651">
    <w:abstractNumId w:val="42"/>
  </w:num>
  <w:num w:numId="35" w16cid:durableId="793598001">
    <w:abstractNumId w:val="12"/>
  </w:num>
  <w:num w:numId="36" w16cid:durableId="2031174956">
    <w:abstractNumId w:val="36"/>
  </w:num>
  <w:num w:numId="37" w16cid:durableId="936451726">
    <w:abstractNumId w:val="30"/>
  </w:num>
  <w:num w:numId="38" w16cid:durableId="239488597">
    <w:abstractNumId w:val="3"/>
  </w:num>
  <w:num w:numId="39" w16cid:durableId="1782063921">
    <w:abstractNumId w:val="20"/>
  </w:num>
  <w:num w:numId="40" w16cid:durableId="61948477">
    <w:abstractNumId w:val="6"/>
  </w:num>
  <w:num w:numId="41" w16cid:durableId="1828128913">
    <w:abstractNumId w:val="27"/>
  </w:num>
  <w:num w:numId="42" w16cid:durableId="1919363712">
    <w:abstractNumId w:val="39"/>
  </w:num>
  <w:num w:numId="43" w16cid:durableId="1929533093">
    <w:abstractNumId w:val="3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C00"/>
    <w:rsid w:val="00004F13"/>
    <w:rsid w:val="00011187"/>
    <w:rsid w:val="000111F1"/>
    <w:rsid w:val="0001165E"/>
    <w:rsid w:val="00013320"/>
    <w:rsid w:val="000174BE"/>
    <w:rsid w:val="000207B2"/>
    <w:rsid w:val="00027CD6"/>
    <w:rsid w:val="00027DCF"/>
    <w:rsid w:val="00031BDE"/>
    <w:rsid w:val="00046DE8"/>
    <w:rsid w:val="00051150"/>
    <w:rsid w:val="00051997"/>
    <w:rsid w:val="00052D6F"/>
    <w:rsid w:val="0005512D"/>
    <w:rsid w:val="000568FD"/>
    <w:rsid w:val="0006370B"/>
    <w:rsid w:val="00073F9E"/>
    <w:rsid w:val="00084B9F"/>
    <w:rsid w:val="00087CEA"/>
    <w:rsid w:val="000919F3"/>
    <w:rsid w:val="00092285"/>
    <w:rsid w:val="00093E1F"/>
    <w:rsid w:val="000944CD"/>
    <w:rsid w:val="00094AB1"/>
    <w:rsid w:val="000A055C"/>
    <w:rsid w:val="000A1785"/>
    <w:rsid w:val="000A5E3C"/>
    <w:rsid w:val="000A6216"/>
    <w:rsid w:val="000B0223"/>
    <w:rsid w:val="000B2593"/>
    <w:rsid w:val="000B6B1B"/>
    <w:rsid w:val="000B7D2A"/>
    <w:rsid w:val="000C628E"/>
    <w:rsid w:val="000C768A"/>
    <w:rsid w:val="000D10AD"/>
    <w:rsid w:val="000D2DFB"/>
    <w:rsid w:val="000E6619"/>
    <w:rsid w:val="000E7B2B"/>
    <w:rsid w:val="000F1C2E"/>
    <w:rsid w:val="000F2C64"/>
    <w:rsid w:val="000F5C9A"/>
    <w:rsid w:val="000F6437"/>
    <w:rsid w:val="0010235D"/>
    <w:rsid w:val="00102930"/>
    <w:rsid w:val="001062C9"/>
    <w:rsid w:val="0010785A"/>
    <w:rsid w:val="001143DA"/>
    <w:rsid w:val="0012681C"/>
    <w:rsid w:val="001269E6"/>
    <w:rsid w:val="00131260"/>
    <w:rsid w:val="00131C86"/>
    <w:rsid w:val="00131CDE"/>
    <w:rsid w:val="00142E44"/>
    <w:rsid w:val="001462FA"/>
    <w:rsid w:val="001614ED"/>
    <w:rsid w:val="0016627A"/>
    <w:rsid w:val="00166661"/>
    <w:rsid w:val="0017333B"/>
    <w:rsid w:val="001763F2"/>
    <w:rsid w:val="00186896"/>
    <w:rsid w:val="001930DD"/>
    <w:rsid w:val="001A32D2"/>
    <w:rsid w:val="001B378E"/>
    <w:rsid w:val="001C101C"/>
    <w:rsid w:val="001C7B97"/>
    <w:rsid w:val="001C7BBB"/>
    <w:rsid w:val="001D2352"/>
    <w:rsid w:val="001D25B5"/>
    <w:rsid w:val="001E45F2"/>
    <w:rsid w:val="001E7FA6"/>
    <w:rsid w:val="001F1F61"/>
    <w:rsid w:val="001F22B0"/>
    <w:rsid w:val="001F7B6E"/>
    <w:rsid w:val="001F7BFE"/>
    <w:rsid w:val="001F7E63"/>
    <w:rsid w:val="00201BF5"/>
    <w:rsid w:val="00202590"/>
    <w:rsid w:val="00212AC4"/>
    <w:rsid w:val="00212C58"/>
    <w:rsid w:val="0021305D"/>
    <w:rsid w:val="00217499"/>
    <w:rsid w:val="00220529"/>
    <w:rsid w:val="0022683C"/>
    <w:rsid w:val="00230288"/>
    <w:rsid w:val="00232AD6"/>
    <w:rsid w:val="00241D9E"/>
    <w:rsid w:val="00252FAF"/>
    <w:rsid w:val="00254737"/>
    <w:rsid w:val="00256A54"/>
    <w:rsid w:val="002572EA"/>
    <w:rsid w:val="002618BF"/>
    <w:rsid w:val="002667D9"/>
    <w:rsid w:val="0027304E"/>
    <w:rsid w:val="0027443B"/>
    <w:rsid w:val="00284B04"/>
    <w:rsid w:val="00285DED"/>
    <w:rsid w:val="0028691C"/>
    <w:rsid w:val="00286F9C"/>
    <w:rsid w:val="00290089"/>
    <w:rsid w:val="0029142B"/>
    <w:rsid w:val="002A4EAB"/>
    <w:rsid w:val="002A58BA"/>
    <w:rsid w:val="002A6CCD"/>
    <w:rsid w:val="002A7EEF"/>
    <w:rsid w:val="002B0701"/>
    <w:rsid w:val="002B147A"/>
    <w:rsid w:val="002C3534"/>
    <w:rsid w:val="002C38CC"/>
    <w:rsid w:val="002C45A1"/>
    <w:rsid w:val="002C6AD4"/>
    <w:rsid w:val="002C7022"/>
    <w:rsid w:val="002D09EC"/>
    <w:rsid w:val="002D1AE6"/>
    <w:rsid w:val="002D3DC3"/>
    <w:rsid w:val="002D3F3D"/>
    <w:rsid w:val="002D5A8B"/>
    <w:rsid w:val="002D60F1"/>
    <w:rsid w:val="002F0652"/>
    <w:rsid w:val="002F0C81"/>
    <w:rsid w:val="002F10C1"/>
    <w:rsid w:val="002F1A9D"/>
    <w:rsid w:val="002F6A2C"/>
    <w:rsid w:val="00301557"/>
    <w:rsid w:val="00303599"/>
    <w:rsid w:val="00307162"/>
    <w:rsid w:val="00310BD9"/>
    <w:rsid w:val="0031614F"/>
    <w:rsid w:val="00316626"/>
    <w:rsid w:val="003179AD"/>
    <w:rsid w:val="00317F2B"/>
    <w:rsid w:val="00322663"/>
    <w:rsid w:val="00326FBA"/>
    <w:rsid w:val="00332706"/>
    <w:rsid w:val="00334D5E"/>
    <w:rsid w:val="003370B6"/>
    <w:rsid w:val="00341ABF"/>
    <w:rsid w:val="00343D3B"/>
    <w:rsid w:val="00344E31"/>
    <w:rsid w:val="0034507F"/>
    <w:rsid w:val="0034626D"/>
    <w:rsid w:val="00346C16"/>
    <w:rsid w:val="00347E63"/>
    <w:rsid w:val="00350304"/>
    <w:rsid w:val="00350D91"/>
    <w:rsid w:val="00354C2B"/>
    <w:rsid w:val="00354CDD"/>
    <w:rsid w:val="003559B2"/>
    <w:rsid w:val="00356DD1"/>
    <w:rsid w:val="00363022"/>
    <w:rsid w:val="003643B1"/>
    <w:rsid w:val="00366F37"/>
    <w:rsid w:val="0036700B"/>
    <w:rsid w:val="00371C50"/>
    <w:rsid w:val="003729EE"/>
    <w:rsid w:val="003737D0"/>
    <w:rsid w:val="00376081"/>
    <w:rsid w:val="00381B8E"/>
    <w:rsid w:val="00385346"/>
    <w:rsid w:val="0039077F"/>
    <w:rsid w:val="00391E8F"/>
    <w:rsid w:val="00392DBF"/>
    <w:rsid w:val="00394BD9"/>
    <w:rsid w:val="003955D6"/>
    <w:rsid w:val="003955F9"/>
    <w:rsid w:val="003A02A0"/>
    <w:rsid w:val="003A2236"/>
    <w:rsid w:val="003A36B6"/>
    <w:rsid w:val="003A5DFC"/>
    <w:rsid w:val="003B0788"/>
    <w:rsid w:val="003B1876"/>
    <w:rsid w:val="003B45D8"/>
    <w:rsid w:val="003B5C53"/>
    <w:rsid w:val="003B6A15"/>
    <w:rsid w:val="003B7472"/>
    <w:rsid w:val="003C07A1"/>
    <w:rsid w:val="003C087F"/>
    <w:rsid w:val="003C2059"/>
    <w:rsid w:val="003C4C48"/>
    <w:rsid w:val="003C508B"/>
    <w:rsid w:val="003C6734"/>
    <w:rsid w:val="003C6D78"/>
    <w:rsid w:val="003D20AB"/>
    <w:rsid w:val="003D620A"/>
    <w:rsid w:val="003D7FDC"/>
    <w:rsid w:val="003E2190"/>
    <w:rsid w:val="003E6DCC"/>
    <w:rsid w:val="003F00DA"/>
    <w:rsid w:val="003F672B"/>
    <w:rsid w:val="004055DD"/>
    <w:rsid w:val="0041031A"/>
    <w:rsid w:val="00410491"/>
    <w:rsid w:val="00415635"/>
    <w:rsid w:val="004211A3"/>
    <w:rsid w:val="00426B62"/>
    <w:rsid w:val="00426F36"/>
    <w:rsid w:val="00431218"/>
    <w:rsid w:val="00431CFE"/>
    <w:rsid w:val="00434563"/>
    <w:rsid w:val="0043544E"/>
    <w:rsid w:val="004379F1"/>
    <w:rsid w:val="00440861"/>
    <w:rsid w:val="00442516"/>
    <w:rsid w:val="00443A9B"/>
    <w:rsid w:val="00445E2A"/>
    <w:rsid w:val="00446178"/>
    <w:rsid w:val="004462D1"/>
    <w:rsid w:val="00450503"/>
    <w:rsid w:val="004510A5"/>
    <w:rsid w:val="0045146A"/>
    <w:rsid w:val="004543D0"/>
    <w:rsid w:val="00456634"/>
    <w:rsid w:val="004569A9"/>
    <w:rsid w:val="00460B51"/>
    <w:rsid w:val="00465FE1"/>
    <w:rsid w:val="00466BF6"/>
    <w:rsid w:val="00466ECB"/>
    <w:rsid w:val="004745F4"/>
    <w:rsid w:val="0048039A"/>
    <w:rsid w:val="0048745C"/>
    <w:rsid w:val="0048798D"/>
    <w:rsid w:val="004928BA"/>
    <w:rsid w:val="00492E30"/>
    <w:rsid w:val="00494C96"/>
    <w:rsid w:val="00497D9E"/>
    <w:rsid w:val="004A3363"/>
    <w:rsid w:val="004A5AC2"/>
    <w:rsid w:val="004A5B90"/>
    <w:rsid w:val="004A61F1"/>
    <w:rsid w:val="004A738D"/>
    <w:rsid w:val="004B295B"/>
    <w:rsid w:val="004B3CE7"/>
    <w:rsid w:val="004B536D"/>
    <w:rsid w:val="004C3981"/>
    <w:rsid w:val="004D0680"/>
    <w:rsid w:val="004D2964"/>
    <w:rsid w:val="004E3BA8"/>
    <w:rsid w:val="004E3FEF"/>
    <w:rsid w:val="004F0D97"/>
    <w:rsid w:val="004F29D2"/>
    <w:rsid w:val="004F4958"/>
    <w:rsid w:val="004F5B21"/>
    <w:rsid w:val="004F631F"/>
    <w:rsid w:val="004F77FE"/>
    <w:rsid w:val="0050170F"/>
    <w:rsid w:val="0050503F"/>
    <w:rsid w:val="00505B92"/>
    <w:rsid w:val="0051350C"/>
    <w:rsid w:val="00516C56"/>
    <w:rsid w:val="005243BD"/>
    <w:rsid w:val="00530BB1"/>
    <w:rsid w:val="00530F2B"/>
    <w:rsid w:val="00532774"/>
    <w:rsid w:val="00533C00"/>
    <w:rsid w:val="00533F48"/>
    <w:rsid w:val="00535D80"/>
    <w:rsid w:val="0053670C"/>
    <w:rsid w:val="00543AFF"/>
    <w:rsid w:val="00550BDB"/>
    <w:rsid w:val="00567CDD"/>
    <w:rsid w:val="00576266"/>
    <w:rsid w:val="00581CDB"/>
    <w:rsid w:val="00591CC8"/>
    <w:rsid w:val="005931BD"/>
    <w:rsid w:val="00594216"/>
    <w:rsid w:val="00594819"/>
    <w:rsid w:val="0059491A"/>
    <w:rsid w:val="00595BA2"/>
    <w:rsid w:val="005A46B7"/>
    <w:rsid w:val="005A48B7"/>
    <w:rsid w:val="005A4B6B"/>
    <w:rsid w:val="005A6E11"/>
    <w:rsid w:val="005C0294"/>
    <w:rsid w:val="005C193A"/>
    <w:rsid w:val="005C6C94"/>
    <w:rsid w:val="005D1F70"/>
    <w:rsid w:val="005D3181"/>
    <w:rsid w:val="005D3295"/>
    <w:rsid w:val="005D6BE8"/>
    <w:rsid w:val="005E088C"/>
    <w:rsid w:val="005E1B25"/>
    <w:rsid w:val="005E3308"/>
    <w:rsid w:val="005E3371"/>
    <w:rsid w:val="005E61DB"/>
    <w:rsid w:val="005E733E"/>
    <w:rsid w:val="005E76FD"/>
    <w:rsid w:val="005F340C"/>
    <w:rsid w:val="00600597"/>
    <w:rsid w:val="006017B7"/>
    <w:rsid w:val="006132AF"/>
    <w:rsid w:val="00615F05"/>
    <w:rsid w:val="0061655E"/>
    <w:rsid w:val="00617B99"/>
    <w:rsid w:val="00620AF0"/>
    <w:rsid w:val="00620BAA"/>
    <w:rsid w:val="00620E8A"/>
    <w:rsid w:val="00621DA2"/>
    <w:rsid w:val="006255C1"/>
    <w:rsid w:val="0062777E"/>
    <w:rsid w:val="006363D3"/>
    <w:rsid w:val="00637E04"/>
    <w:rsid w:val="00642DED"/>
    <w:rsid w:val="006509A8"/>
    <w:rsid w:val="00651243"/>
    <w:rsid w:val="00654446"/>
    <w:rsid w:val="00663B55"/>
    <w:rsid w:val="006674ED"/>
    <w:rsid w:val="00667782"/>
    <w:rsid w:val="00671448"/>
    <w:rsid w:val="00672326"/>
    <w:rsid w:val="0068041D"/>
    <w:rsid w:val="006849D5"/>
    <w:rsid w:val="00684C9F"/>
    <w:rsid w:val="006A0014"/>
    <w:rsid w:val="006A06D5"/>
    <w:rsid w:val="006A31E4"/>
    <w:rsid w:val="006A5542"/>
    <w:rsid w:val="006B0C4C"/>
    <w:rsid w:val="006B148E"/>
    <w:rsid w:val="006B2139"/>
    <w:rsid w:val="006B3683"/>
    <w:rsid w:val="006B3D3D"/>
    <w:rsid w:val="006C0CB6"/>
    <w:rsid w:val="006C3113"/>
    <w:rsid w:val="006C41E8"/>
    <w:rsid w:val="006C4711"/>
    <w:rsid w:val="006D0892"/>
    <w:rsid w:val="006D405E"/>
    <w:rsid w:val="006D7AD1"/>
    <w:rsid w:val="006E793C"/>
    <w:rsid w:val="006F2651"/>
    <w:rsid w:val="006F2C14"/>
    <w:rsid w:val="006F3E6A"/>
    <w:rsid w:val="006F6857"/>
    <w:rsid w:val="007049A0"/>
    <w:rsid w:val="0070644E"/>
    <w:rsid w:val="007072F8"/>
    <w:rsid w:val="00712ACA"/>
    <w:rsid w:val="00717003"/>
    <w:rsid w:val="00724F52"/>
    <w:rsid w:val="00735FE8"/>
    <w:rsid w:val="0073668D"/>
    <w:rsid w:val="007425A6"/>
    <w:rsid w:val="007440FE"/>
    <w:rsid w:val="00745024"/>
    <w:rsid w:val="0075007A"/>
    <w:rsid w:val="00751B4A"/>
    <w:rsid w:val="00760623"/>
    <w:rsid w:val="00761D92"/>
    <w:rsid w:val="00765588"/>
    <w:rsid w:val="007657BD"/>
    <w:rsid w:val="00766BC7"/>
    <w:rsid w:val="0076743A"/>
    <w:rsid w:val="007708A6"/>
    <w:rsid w:val="00770BA8"/>
    <w:rsid w:val="00772B7D"/>
    <w:rsid w:val="007748CF"/>
    <w:rsid w:val="00774A43"/>
    <w:rsid w:val="007774E0"/>
    <w:rsid w:val="00777F48"/>
    <w:rsid w:val="00781161"/>
    <w:rsid w:val="00784D15"/>
    <w:rsid w:val="007870AD"/>
    <w:rsid w:val="007877C6"/>
    <w:rsid w:val="00793582"/>
    <w:rsid w:val="007941FE"/>
    <w:rsid w:val="007A2B6D"/>
    <w:rsid w:val="007A5AA8"/>
    <w:rsid w:val="007B3270"/>
    <w:rsid w:val="007B4EC7"/>
    <w:rsid w:val="007C1D08"/>
    <w:rsid w:val="007C465B"/>
    <w:rsid w:val="007C4DC8"/>
    <w:rsid w:val="007C5372"/>
    <w:rsid w:val="007C5B27"/>
    <w:rsid w:val="007C6FD1"/>
    <w:rsid w:val="007C774D"/>
    <w:rsid w:val="007C79D0"/>
    <w:rsid w:val="007C7E85"/>
    <w:rsid w:val="007D5A94"/>
    <w:rsid w:val="007D661A"/>
    <w:rsid w:val="007D6F47"/>
    <w:rsid w:val="007E6357"/>
    <w:rsid w:val="007E6A9A"/>
    <w:rsid w:val="007F127E"/>
    <w:rsid w:val="007F6553"/>
    <w:rsid w:val="008001A9"/>
    <w:rsid w:val="0080147D"/>
    <w:rsid w:val="008051FF"/>
    <w:rsid w:val="00805B32"/>
    <w:rsid w:val="00805EA2"/>
    <w:rsid w:val="00805F31"/>
    <w:rsid w:val="00815B3D"/>
    <w:rsid w:val="00815CED"/>
    <w:rsid w:val="00816648"/>
    <w:rsid w:val="00823ED6"/>
    <w:rsid w:val="00825F25"/>
    <w:rsid w:val="00832777"/>
    <w:rsid w:val="00833831"/>
    <w:rsid w:val="00836141"/>
    <w:rsid w:val="00840ED5"/>
    <w:rsid w:val="00843698"/>
    <w:rsid w:val="00843E4A"/>
    <w:rsid w:val="00844642"/>
    <w:rsid w:val="00844924"/>
    <w:rsid w:val="0084742B"/>
    <w:rsid w:val="0085000C"/>
    <w:rsid w:val="00852E14"/>
    <w:rsid w:val="00853A35"/>
    <w:rsid w:val="00855EB2"/>
    <w:rsid w:val="008569E6"/>
    <w:rsid w:val="00857B1C"/>
    <w:rsid w:val="00866439"/>
    <w:rsid w:val="008719A2"/>
    <w:rsid w:val="00872C72"/>
    <w:rsid w:val="008779B6"/>
    <w:rsid w:val="008810EE"/>
    <w:rsid w:val="008814FC"/>
    <w:rsid w:val="00882723"/>
    <w:rsid w:val="008842BA"/>
    <w:rsid w:val="00884BF6"/>
    <w:rsid w:val="00885649"/>
    <w:rsid w:val="00885B30"/>
    <w:rsid w:val="008901D2"/>
    <w:rsid w:val="00890D77"/>
    <w:rsid w:val="00891C36"/>
    <w:rsid w:val="00891CD8"/>
    <w:rsid w:val="00891D75"/>
    <w:rsid w:val="008937FD"/>
    <w:rsid w:val="00894FAC"/>
    <w:rsid w:val="00895DB1"/>
    <w:rsid w:val="00897224"/>
    <w:rsid w:val="008A1A4C"/>
    <w:rsid w:val="008A2FF7"/>
    <w:rsid w:val="008A4B9A"/>
    <w:rsid w:val="008B010E"/>
    <w:rsid w:val="008B2F3C"/>
    <w:rsid w:val="008B334B"/>
    <w:rsid w:val="008B6248"/>
    <w:rsid w:val="008B7FD6"/>
    <w:rsid w:val="008C1D64"/>
    <w:rsid w:val="008C7027"/>
    <w:rsid w:val="008D3266"/>
    <w:rsid w:val="008D42F1"/>
    <w:rsid w:val="008D69B5"/>
    <w:rsid w:val="008E2AC6"/>
    <w:rsid w:val="008E55C7"/>
    <w:rsid w:val="008E73F8"/>
    <w:rsid w:val="008F72AD"/>
    <w:rsid w:val="008F736B"/>
    <w:rsid w:val="009052FE"/>
    <w:rsid w:val="009057CD"/>
    <w:rsid w:val="00910C7F"/>
    <w:rsid w:val="0091118E"/>
    <w:rsid w:val="0091161B"/>
    <w:rsid w:val="00915C0F"/>
    <w:rsid w:val="00916C3E"/>
    <w:rsid w:val="0092242A"/>
    <w:rsid w:val="00922FD2"/>
    <w:rsid w:val="00924637"/>
    <w:rsid w:val="00932EC2"/>
    <w:rsid w:val="009369F1"/>
    <w:rsid w:val="0094565C"/>
    <w:rsid w:val="00946A85"/>
    <w:rsid w:val="00955754"/>
    <w:rsid w:val="009606BF"/>
    <w:rsid w:val="0096300F"/>
    <w:rsid w:val="00963E63"/>
    <w:rsid w:val="009656FB"/>
    <w:rsid w:val="00973E89"/>
    <w:rsid w:val="00983DE7"/>
    <w:rsid w:val="00984E22"/>
    <w:rsid w:val="00985036"/>
    <w:rsid w:val="00986F9E"/>
    <w:rsid w:val="009B446C"/>
    <w:rsid w:val="009D1474"/>
    <w:rsid w:val="009D32DC"/>
    <w:rsid w:val="009E2779"/>
    <w:rsid w:val="009E391E"/>
    <w:rsid w:val="009E7238"/>
    <w:rsid w:val="009F1801"/>
    <w:rsid w:val="009F60B7"/>
    <w:rsid w:val="00A01AFA"/>
    <w:rsid w:val="00A02BE0"/>
    <w:rsid w:val="00A05755"/>
    <w:rsid w:val="00A063F2"/>
    <w:rsid w:val="00A110A6"/>
    <w:rsid w:val="00A15D28"/>
    <w:rsid w:val="00A24907"/>
    <w:rsid w:val="00A24FE6"/>
    <w:rsid w:val="00A26723"/>
    <w:rsid w:val="00A269BC"/>
    <w:rsid w:val="00A30E98"/>
    <w:rsid w:val="00A37F54"/>
    <w:rsid w:val="00A42BF0"/>
    <w:rsid w:val="00A44694"/>
    <w:rsid w:val="00A44AC8"/>
    <w:rsid w:val="00A45D40"/>
    <w:rsid w:val="00A47F4A"/>
    <w:rsid w:val="00A50143"/>
    <w:rsid w:val="00A53BEA"/>
    <w:rsid w:val="00A55973"/>
    <w:rsid w:val="00A60E9D"/>
    <w:rsid w:val="00A60F4E"/>
    <w:rsid w:val="00A617A6"/>
    <w:rsid w:val="00A73BC3"/>
    <w:rsid w:val="00A74F81"/>
    <w:rsid w:val="00A82138"/>
    <w:rsid w:val="00A823D9"/>
    <w:rsid w:val="00A847D9"/>
    <w:rsid w:val="00AA7190"/>
    <w:rsid w:val="00AA72AB"/>
    <w:rsid w:val="00AB14FB"/>
    <w:rsid w:val="00AB1EB6"/>
    <w:rsid w:val="00AB2A5D"/>
    <w:rsid w:val="00AB59F9"/>
    <w:rsid w:val="00AB722A"/>
    <w:rsid w:val="00AC08A0"/>
    <w:rsid w:val="00AC1138"/>
    <w:rsid w:val="00AC12D3"/>
    <w:rsid w:val="00AC6F87"/>
    <w:rsid w:val="00AD1E8E"/>
    <w:rsid w:val="00AD292F"/>
    <w:rsid w:val="00AD3023"/>
    <w:rsid w:val="00AD7B6B"/>
    <w:rsid w:val="00AE0E2A"/>
    <w:rsid w:val="00AE172E"/>
    <w:rsid w:val="00AE666F"/>
    <w:rsid w:val="00AE6E2B"/>
    <w:rsid w:val="00AF131D"/>
    <w:rsid w:val="00AF2C9B"/>
    <w:rsid w:val="00AF3465"/>
    <w:rsid w:val="00AF3CFA"/>
    <w:rsid w:val="00AF4AF4"/>
    <w:rsid w:val="00B0048D"/>
    <w:rsid w:val="00B01424"/>
    <w:rsid w:val="00B015DE"/>
    <w:rsid w:val="00B04096"/>
    <w:rsid w:val="00B07A25"/>
    <w:rsid w:val="00B111AD"/>
    <w:rsid w:val="00B14023"/>
    <w:rsid w:val="00B16F71"/>
    <w:rsid w:val="00B17372"/>
    <w:rsid w:val="00B24695"/>
    <w:rsid w:val="00B24898"/>
    <w:rsid w:val="00B312C0"/>
    <w:rsid w:val="00B436CF"/>
    <w:rsid w:val="00B47216"/>
    <w:rsid w:val="00B5222B"/>
    <w:rsid w:val="00B54558"/>
    <w:rsid w:val="00B54F0A"/>
    <w:rsid w:val="00B63D6C"/>
    <w:rsid w:val="00B70120"/>
    <w:rsid w:val="00B71658"/>
    <w:rsid w:val="00B75ED7"/>
    <w:rsid w:val="00B77615"/>
    <w:rsid w:val="00B80AAF"/>
    <w:rsid w:val="00B80E35"/>
    <w:rsid w:val="00B93155"/>
    <w:rsid w:val="00B952E6"/>
    <w:rsid w:val="00B95FDC"/>
    <w:rsid w:val="00B960E4"/>
    <w:rsid w:val="00B97873"/>
    <w:rsid w:val="00B97C20"/>
    <w:rsid w:val="00BA0724"/>
    <w:rsid w:val="00BB63ED"/>
    <w:rsid w:val="00BB6BFC"/>
    <w:rsid w:val="00BC1648"/>
    <w:rsid w:val="00BC6CA1"/>
    <w:rsid w:val="00BD05BF"/>
    <w:rsid w:val="00BD56B4"/>
    <w:rsid w:val="00BE3D5E"/>
    <w:rsid w:val="00BE5A2E"/>
    <w:rsid w:val="00BE64BF"/>
    <w:rsid w:val="00BE74B0"/>
    <w:rsid w:val="00BF2C22"/>
    <w:rsid w:val="00C030A7"/>
    <w:rsid w:val="00C10516"/>
    <w:rsid w:val="00C1139A"/>
    <w:rsid w:val="00C13EEE"/>
    <w:rsid w:val="00C20780"/>
    <w:rsid w:val="00C21D6E"/>
    <w:rsid w:val="00C249F7"/>
    <w:rsid w:val="00C24D5A"/>
    <w:rsid w:val="00C25396"/>
    <w:rsid w:val="00C3145D"/>
    <w:rsid w:val="00C32014"/>
    <w:rsid w:val="00C4682C"/>
    <w:rsid w:val="00C46843"/>
    <w:rsid w:val="00C46CD5"/>
    <w:rsid w:val="00C50191"/>
    <w:rsid w:val="00C5557C"/>
    <w:rsid w:val="00C55AF7"/>
    <w:rsid w:val="00C57F25"/>
    <w:rsid w:val="00C63327"/>
    <w:rsid w:val="00C64B85"/>
    <w:rsid w:val="00C64BE6"/>
    <w:rsid w:val="00C723A8"/>
    <w:rsid w:val="00C72759"/>
    <w:rsid w:val="00C732B4"/>
    <w:rsid w:val="00C74076"/>
    <w:rsid w:val="00C74365"/>
    <w:rsid w:val="00C80896"/>
    <w:rsid w:val="00C81AF3"/>
    <w:rsid w:val="00C82E55"/>
    <w:rsid w:val="00C85544"/>
    <w:rsid w:val="00C8632A"/>
    <w:rsid w:val="00C86604"/>
    <w:rsid w:val="00C91335"/>
    <w:rsid w:val="00C9393C"/>
    <w:rsid w:val="00C93C43"/>
    <w:rsid w:val="00C94D2C"/>
    <w:rsid w:val="00C97288"/>
    <w:rsid w:val="00CA194C"/>
    <w:rsid w:val="00CA26E5"/>
    <w:rsid w:val="00CA6196"/>
    <w:rsid w:val="00CA7BFC"/>
    <w:rsid w:val="00CB0995"/>
    <w:rsid w:val="00CB166F"/>
    <w:rsid w:val="00CB7081"/>
    <w:rsid w:val="00CB75C6"/>
    <w:rsid w:val="00CC01D1"/>
    <w:rsid w:val="00CC0D92"/>
    <w:rsid w:val="00CC5269"/>
    <w:rsid w:val="00CC540A"/>
    <w:rsid w:val="00CC5901"/>
    <w:rsid w:val="00CC72A4"/>
    <w:rsid w:val="00CD554A"/>
    <w:rsid w:val="00CE0611"/>
    <w:rsid w:val="00CE248B"/>
    <w:rsid w:val="00CE249E"/>
    <w:rsid w:val="00CE4993"/>
    <w:rsid w:val="00CE796F"/>
    <w:rsid w:val="00CF3826"/>
    <w:rsid w:val="00D032C1"/>
    <w:rsid w:val="00D03A5C"/>
    <w:rsid w:val="00D03B22"/>
    <w:rsid w:val="00D07023"/>
    <w:rsid w:val="00D0740B"/>
    <w:rsid w:val="00D107FC"/>
    <w:rsid w:val="00D2196F"/>
    <w:rsid w:val="00D235D1"/>
    <w:rsid w:val="00D262A8"/>
    <w:rsid w:val="00D268C9"/>
    <w:rsid w:val="00D33DFA"/>
    <w:rsid w:val="00D34EDB"/>
    <w:rsid w:val="00D3685D"/>
    <w:rsid w:val="00D377B0"/>
    <w:rsid w:val="00D432A3"/>
    <w:rsid w:val="00D4667A"/>
    <w:rsid w:val="00D506B1"/>
    <w:rsid w:val="00D512B9"/>
    <w:rsid w:val="00D535F4"/>
    <w:rsid w:val="00D56736"/>
    <w:rsid w:val="00D6032D"/>
    <w:rsid w:val="00D63AA6"/>
    <w:rsid w:val="00D65DFA"/>
    <w:rsid w:val="00D66A09"/>
    <w:rsid w:val="00D71548"/>
    <w:rsid w:val="00D72CEF"/>
    <w:rsid w:val="00D811AB"/>
    <w:rsid w:val="00D8141C"/>
    <w:rsid w:val="00D95B99"/>
    <w:rsid w:val="00D96330"/>
    <w:rsid w:val="00D966F0"/>
    <w:rsid w:val="00DA01CB"/>
    <w:rsid w:val="00DA4CB3"/>
    <w:rsid w:val="00DA6771"/>
    <w:rsid w:val="00DB6A19"/>
    <w:rsid w:val="00DC1A64"/>
    <w:rsid w:val="00DC1D21"/>
    <w:rsid w:val="00DD056F"/>
    <w:rsid w:val="00DD0C57"/>
    <w:rsid w:val="00DD2418"/>
    <w:rsid w:val="00DD3B2C"/>
    <w:rsid w:val="00DD6BD7"/>
    <w:rsid w:val="00DE0010"/>
    <w:rsid w:val="00DE17EC"/>
    <w:rsid w:val="00DE24D5"/>
    <w:rsid w:val="00DE7BA9"/>
    <w:rsid w:val="00DF51AB"/>
    <w:rsid w:val="00DF610C"/>
    <w:rsid w:val="00DF6385"/>
    <w:rsid w:val="00E009A4"/>
    <w:rsid w:val="00E019EC"/>
    <w:rsid w:val="00E02726"/>
    <w:rsid w:val="00E059C7"/>
    <w:rsid w:val="00E11109"/>
    <w:rsid w:val="00E111C5"/>
    <w:rsid w:val="00E14AA6"/>
    <w:rsid w:val="00E162B5"/>
    <w:rsid w:val="00E163EA"/>
    <w:rsid w:val="00E31EA9"/>
    <w:rsid w:val="00E34021"/>
    <w:rsid w:val="00E4261C"/>
    <w:rsid w:val="00E460F3"/>
    <w:rsid w:val="00E474DE"/>
    <w:rsid w:val="00E54BA9"/>
    <w:rsid w:val="00E55B09"/>
    <w:rsid w:val="00E56650"/>
    <w:rsid w:val="00E56CE2"/>
    <w:rsid w:val="00E56FC2"/>
    <w:rsid w:val="00E6266C"/>
    <w:rsid w:val="00E62CA3"/>
    <w:rsid w:val="00E74405"/>
    <w:rsid w:val="00E8111E"/>
    <w:rsid w:val="00E85FDA"/>
    <w:rsid w:val="00E86027"/>
    <w:rsid w:val="00E871C5"/>
    <w:rsid w:val="00E91A97"/>
    <w:rsid w:val="00E92B61"/>
    <w:rsid w:val="00E95C1B"/>
    <w:rsid w:val="00EA2739"/>
    <w:rsid w:val="00EA2B90"/>
    <w:rsid w:val="00EA5278"/>
    <w:rsid w:val="00EA5640"/>
    <w:rsid w:val="00EA7735"/>
    <w:rsid w:val="00EB62D8"/>
    <w:rsid w:val="00EC2257"/>
    <w:rsid w:val="00EC2C6C"/>
    <w:rsid w:val="00EC5DC5"/>
    <w:rsid w:val="00ED0026"/>
    <w:rsid w:val="00ED1363"/>
    <w:rsid w:val="00ED4F5B"/>
    <w:rsid w:val="00EE208D"/>
    <w:rsid w:val="00F01E0F"/>
    <w:rsid w:val="00F038D2"/>
    <w:rsid w:val="00F04805"/>
    <w:rsid w:val="00F05227"/>
    <w:rsid w:val="00F0543B"/>
    <w:rsid w:val="00F06112"/>
    <w:rsid w:val="00F07FE5"/>
    <w:rsid w:val="00F15A66"/>
    <w:rsid w:val="00F17CEE"/>
    <w:rsid w:val="00F20009"/>
    <w:rsid w:val="00F36233"/>
    <w:rsid w:val="00F36A6A"/>
    <w:rsid w:val="00F42BED"/>
    <w:rsid w:val="00F56501"/>
    <w:rsid w:val="00F56CD2"/>
    <w:rsid w:val="00F65834"/>
    <w:rsid w:val="00F6707D"/>
    <w:rsid w:val="00F67BF0"/>
    <w:rsid w:val="00F67D3A"/>
    <w:rsid w:val="00F753FD"/>
    <w:rsid w:val="00F773F6"/>
    <w:rsid w:val="00F9219D"/>
    <w:rsid w:val="00F93651"/>
    <w:rsid w:val="00F93F7D"/>
    <w:rsid w:val="00F94BC8"/>
    <w:rsid w:val="00F95782"/>
    <w:rsid w:val="00FA1648"/>
    <w:rsid w:val="00FC37F8"/>
    <w:rsid w:val="00FC418B"/>
    <w:rsid w:val="00FC5B46"/>
    <w:rsid w:val="00FD1124"/>
    <w:rsid w:val="00FD160A"/>
    <w:rsid w:val="00FD1937"/>
    <w:rsid w:val="00FD1D5A"/>
    <w:rsid w:val="00FD63D9"/>
    <w:rsid w:val="00FD77CD"/>
    <w:rsid w:val="00FE17C2"/>
    <w:rsid w:val="00FE22D9"/>
    <w:rsid w:val="00FE2897"/>
    <w:rsid w:val="00FE3DC4"/>
    <w:rsid w:val="00FE732A"/>
    <w:rsid w:val="00FF3A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BA15E"/>
  <w15:docId w15:val="{372041BF-D242-4A90-ADD8-9AE35DFDF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C00"/>
    <w:pPr>
      <w:suppressAutoHyphens/>
      <w:spacing w:after="0" w:line="240" w:lineRule="auto"/>
    </w:pPr>
    <w:rPr>
      <w:rFonts w:ascii="Times New Roman" w:eastAsia="Times New Roman" w:hAnsi="Times New Roman" w:cs="Times New Roman"/>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3C00"/>
    <w:pPr>
      <w:suppressAutoHyphens w:val="0"/>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rsid w:val="00533C00"/>
    <w:pPr>
      <w:suppressAutoHyphens w:val="0"/>
      <w:spacing w:before="100" w:beforeAutospacing="1" w:after="115"/>
    </w:pPr>
    <w:rPr>
      <w:lang w:eastAsia="ro-RO"/>
    </w:rPr>
  </w:style>
  <w:style w:type="paragraph" w:styleId="Footer">
    <w:name w:val="footer"/>
    <w:basedOn w:val="Normal"/>
    <w:link w:val="FooterChar"/>
    <w:unhideWhenUsed/>
    <w:rsid w:val="00533C00"/>
    <w:pPr>
      <w:tabs>
        <w:tab w:val="center" w:pos="4536"/>
        <w:tab w:val="right" w:pos="9072"/>
      </w:tabs>
    </w:pPr>
  </w:style>
  <w:style w:type="character" w:customStyle="1" w:styleId="FooterChar">
    <w:name w:val="Footer Char"/>
    <w:basedOn w:val="DefaultParagraphFont"/>
    <w:link w:val="Footer"/>
    <w:rsid w:val="00533C00"/>
    <w:rPr>
      <w:rFonts w:ascii="Times New Roman" w:eastAsia="Times New Roman" w:hAnsi="Times New Roman" w:cs="Times New Roman"/>
      <w:sz w:val="24"/>
      <w:szCs w:val="24"/>
      <w:lang w:eastAsia="ar-SA"/>
    </w:rPr>
  </w:style>
  <w:style w:type="character" w:customStyle="1" w:styleId="salnbdy">
    <w:name w:val="s_aln_bdy"/>
    <w:basedOn w:val="DefaultParagraphFont"/>
    <w:rsid w:val="00533C00"/>
  </w:style>
  <w:style w:type="character" w:customStyle="1" w:styleId="slgi">
    <w:name w:val="s_lgi"/>
    <w:basedOn w:val="DefaultParagraphFont"/>
    <w:rsid w:val="00533C00"/>
  </w:style>
  <w:style w:type="character" w:customStyle="1" w:styleId="sden">
    <w:name w:val="s_den"/>
    <w:basedOn w:val="DefaultParagraphFont"/>
    <w:rsid w:val="00533C00"/>
  </w:style>
  <w:style w:type="character" w:customStyle="1" w:styleId="shdr">
    <w:name w:val="s_hdr"/>
    <w:basedOn w:val="DefaultParagraphFont"/>
    <w:rsid w:val="00533C00"/>
  </w:style>
  <w:style w:type="character" w:customStyle="1" w:styleId="scapttl">
    <w:name w:val="s_cap_ttl"/>
    <w:basedOn w:val="DefaultParagraphFont"/>
    <w:rsid w:val="00533C00"/>
  </w:style>
  <w:style w:type="character" w:customStyle="1" w:styleId="scapden">
    <w:name w:val="s_cap_den"/>
    <w:basedOn w:val="DefaultParagraphFont"/>
    <w:rsid w:val="00533C00"/>
  </w:style>
  <w:style w:type="paragraph" w:styleId="BalloonText">
    <w:name w:val="Balloon Text"/>
    <w:basedOn w:val="Normal"/>
    <w:link w:val="BalloonTextChar"/>
    <w:uiPriority w:val="99"/>
    <w:semiHidden/>
    <w:unhideWhenUsed/>
    <w:rsid w:val="00533C00"/>
    <w:rPr>
      <w:rFonts w:ascii="Tahoma" w:hAnsi="Tahoma" w:cs="Tahoma"/>
      <w:sz w:val="16"/>
      <w:szCs w:val="16"/>
    </w:rPr>
  </w:style>
  <w:style w:type="character" w:customStyle="1" w:styleId="BalloonTextChar">
    <w:name w:val="Balloon Text Char"/>
    <w:basedOn w:val="DefaultParagraphFont"/>
    <w:link w:val="BalloonText"/>
    <w:uiPriority w:val="99"/>
    <w:semiHidden/>
    <w:rsid w:val="00533C00"/>
    <w:rPr>
      <w:rFonts w:ascii="Tahoma" w:eastAsia="Times New Roman" w:hAnsi="Tahoma" w:cs="Tahoma"/>
      <w:sz w:val="16"/>
      <w:szCs w:val="16"/>
      <w:lang w:eastAsia="ar-SA"/>
    </w:rPr>
  </w:style>
  <w:style w:type="character" w:customStyle="1" w:styleId="sttpar">
    <w:name w:val="st_tpar"/>
    <w:basedOn w:val="DefaultParagraphFont"/>
    <w:rsid w:val="00615F05"/>
  </w:style>
  <w:style w:type="character" w:customStyle="1" w:styleId="a">
    <w:name w:val="a"/>
    <w:basedOn w:val="DefaultParagraphFont"/>
    <w:rsid w:val="00B952E6"/>
  </w:style>
  <w:style w:type="paragraph" w:styleId="BodyText">
    <w:name w:val="Body Text"/>
    <w:basedOn w:val="Normal"/>
    <w:link w:val="BodyTextChar"/>
    <w:rsid w:val="00772B7D"/>
    <w:pPr>
      <w:suppressAutoHyphens w:val="0"/>
      <w:spacing w:after="120"/>
    </w:pPr>
    <w:rPr>
      <w:lang w:eastAsia="en-US"/>
    </w:rPr>
  </w:style>
  <w:style w:type="character" w:customStyle="1" w:styleId="BodyTextChar">
    <w:name w:val="Body Text Char"/>
    <w:basedOn w:val="DefaultParagraphFont"/>
    <w:link w:val="BodyText"/>
    <w:rsid w:val="00772B7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54446"/>
    <w:rPr>
      <w:color w:val="0000FF" w:themeColor="hyperlink"/>
      <w:u w:val="single"/>
    </w:rPr>
  </w:style>
  <w:style w:type="character" w:customStyle="1" w:styleId="UnresolvedMention1">
    <w:name w:val="Unresolved Mention1"/>
    <w:basedOn w:val="DefaultParagraphFont"/>
    <w:uiPriority w:val="99"/>
    <w:semiHidden/>
    <w:unhideWhenUsed/>
    <w:rsid w:val="00654446"/>
    <w:rPr>
      <w:color w:val="605E5C"/>
      <w:shd w:val="clear" w:color="auto" w:fill="E1DFDD"/>
    </w:rPr>
  </w:style>
  <w:style w:type="character" w:styleId="CommentReference">
    <w:name w:val="annotation reference"/>
    <w:basedOn w:val="DefaultParagraphFont"/>
    <w:uiPriority w:val="99"/>
    <w:semiHidden/>
    <w:unhideWhenUsed/>
    <w:rsid w:val="0043544E"/>
    <w:rPr>
      <w:sz w:val="16"/>
      <w:szCs w:val="16"/>
    </w:rPr>
  </w:style>
  <w:style w:type="paragraph" w:styleId="CommentText">
    <w:name w:val="annotation text"/>
    <w:basedOn w:val="Normal"/>
    <w:link w:val="CommentTextChar"/>
    <w:uiPriority w:val="99"/>
    <w:semiHidden/>
    <w:unhideWhenUsed/>
    <w:rsid w:val="0043544E"/>
    <w:rPr>
      <w:sz w:val="20"/>
      <w:szCs w:val="20"/>
    </w:rPr>
  </w:style>
  <w:style w:type="character" w:customStyle="1" w:styleId="CommentTextChar">
    <w:name w:val="Comment Text Char"/>
    <w:basedOn w:val="DefaultParagraphFont"/>
    <w:link w:val="CommentText"/>
    <w:uiPriority w:val="99"/>
    <w:semiHidden/>
    <w:rsid w:val="0043544E"/>
    <w:rPr>
      <w:rFonts w:ascii="Times New Roman" w:eastAsia="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43544E"/>
    <w:rPr>
      <w:b/>
      <w:bCs/>
    </w:rPr>
  </w:style>
  <w:style w:type="character" w:customStyle="1" w:styleId="CommentSubjectChar">
    <w:name w:val="Comment Subject Char"/>
    <w:basedOn w:val="CommentTextChar"/>
    <w:link w:val="CommentSubject"/>
    <w:uiPriority w:val="99"/>
    <w:semiHidden/>
    <w:rsid w:val="0043544E"/>
    <w:rPr>
      <w:rFonts w:ascii="Times New Roman" w:eastAsia="Times New Roman" w:hAnsi="Times New Roman" w:cs="Times New Roman"/>
      <w:b/>
      <w:bCs/>
      <w:sz w:val="20"/>
      <w:szCs w:val="20"/>
      <w:lang w:eastAsia="ar-SA"/>
    </w:rPr>
  </w:style>
  <w:style w:type="paragraph" w:styleId="NoSpacing">
    <w:name w:val="No Spacing"/>
    <w:uiPriority w:val="1"/>
    <w:qFormat/>
    <w:rsid w:val="003B7472"/>
    <w:pPr>
      <w:spacing w:after="0" w:line="240" w:lineRule="auto"/>
    </w:pPr>
    <w:rPr>
      <w:rFonts w:ascii="Calibri" w:eastAsia="Calibri" w:hAnsi="Calibri" w:cs="Times New Roman"/>
      <w:lang w:val="ro-RO"/>
    </w:rPr>
  </w:style>
  <w:style w:type="paragraph" w:customStyle="1" w:styleId="NoSpacing1">
    <w:name w:val="No Spacing1"/>
    <w:rsid w:val="00F6707D"/>
    <w:pPr>
      <w:spacing w:after="0" w:line="240" w:lineRule="auto"/>
    </w:pPr>
    <w:rPr>
      <w:rFonts w:ascii="Times New Roman" w:eastAsia="Times New Roman" w:hAnsi="Times New Roman" w:cs="Times New Roman"/>
      <w:szCs w:val="20"/>
    </w:rPr>
  </w:style>
  <w:style w:type="paragraph" w:styleId="Header">
    <w:name w:val="header"/>
    <w:basedOn w:val="Normal"/>
    <w:link w:val="HeaderChar"/>
    <w:uiPriority w:val="99"/>
    <w:unhideWhenUsed/>
    <w:rsid w:val="00F6707D"/>
    <w:pPr>
      <w:tabs>
        <w:tab w:val="center" w:pos="4680"/>
        <w:tab w:val="right" w:pos="9360"/>
      </w:tabs>
    </w:pPr>
  </w:style>
  <w:style w:type="character" w:customStyle="1" w:styleId="HeaderChar">
    <w:name w:val="Header Char"/>
    <w:basedOn w:val="DefaultParagraphFont"/>
    <w:link w:val="Header"/>
    <w:uiPriority w:val="99"/>
    <w:rsid w:val="00F6707D"/>
    <w:rPr>
      <w:rFonts w:ascii="Times New Roman" w:eastAsia="Times New Roman" w:hAnsi="Times New Roman" w:cs="Times New Roman"/>
      <w:sz w:val="24"/>
      <w:szCs w:val="24"/>
      <w:lang w:eastAsia="ar-SA"/>
    </w:rPr>
  </w:style>
  <w:style w:type="character" w:styleId="PageNumber">
    <w:name w:val="page number"/>
    <w:semiHidden/>
    <w:rsid w:val="00F6707D"/>
  </w:style>
  <w:style w:type="character" w:styleId="Strong">
    <w:name w:val="Strong"/>
    <w:basedOn w:val="DefaultParagraphFont"/>
    <w:uiPriority w:val="22"/>
    <w:qFormat/>
    <w:rsid w:val="00B97C20"/>
    <w:rPr>
      <w:b/>
      <w:bCs/>
    </w:rPr>
  </w:style>
  <w:style w:type="paragraph" w:customStyle="1" w:styleId="Default">
    <w:name w:val="Default"/>
    <w:rsid w:val="002C38CC"/>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C1139A"/>
    <w:rPr>
      <w:color w:val="605E5C"/>
      <w:shd w:val="clear" w:color="auto" w:fill="E1DFDD"/>
    </w:rPr>
  </w:style>
  <w:style w:type="character" w:customStyle="1" w:styleId="FontStyle17">
    <w:name w:val="Font Style17"/>
    <w:basedOn w:val="DefaultParagraphFont"/>
    <w:rsid w:val="00EA5640"/>
    <w:rPr>
      <w:rFonts w:ascii="Times New Roman" w:hAnsi="Times New Roman" w:cs="Times New Roman"/>
      <w:sz w:val="20"/>
      <w:szCs w:val="20"/>
    </w:rPr>
  </w:style>
  <w:style w:type="character" w:customStyle="1" w:styleId="spar">
    <w:name w:val="s_par"/>
    <w:basedOn w:val="DefaultParagraphFont"/>
    <w:rsid w:val="00805B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101363">
      <w:bodyDiv w:val="1"/>
      <w:marLeft w:val="0"/>
      <w:marRight w:val="0"/>
      <w:marTop w:val="0"/>
      <w:marBottom w:val="0"/>
      <w:divBdr>
        <w:top w:val="none" w:sz="0" w:space="0" w:color="auto"/>
        <w:left w:val="none" w:sz="0" w:space="0" w:color="auto"/>
        <w:bottom w:val="none" w:sz="0" w:space="0" w:color="auto"/>
        <w:right w:val="none" w:sz="0" w:space="0" w:color="auto"/>
      </w:divBdr>
    </w:div>
    <w:div w:id="482702029">
      <w:bodyDiv w:val="1"/>
      <w:marLeft w:val="0"/>
      <w:marRight w:val="0"/>
      <w:marTop w:val="0"/>
      <w:marBottom w:val="0"/>
      <w:divBdr>
        <w:top w:val="none" w:sz="0" w:space="0" w:color="auto"/>
        <w:left w:val="none" w:sz="0" w:space="0" w:color="auto"/>
        <w:bottom w:val="none" w:sz="0" w:space="0" w:color="auto"/>
        <w:right w:val="none" w:sz="0" w:space="0" w:color="auto"/>
      </w:divBdr>
    </w:div>
    <w:div w:id="1443455069">
      <w:bodyDiv w:val="1"/>
      <w:marLeft w:val="0"/>
      <w:marRight w:val="0"/>
      <w:marTop w:val="0"/>
      <w:marBottom w:val="0"/>
      <w:divBdr>
        <w:top w:val="none" w:sz="0" w:space="0" w:color="auto"/>
        <w:left w:val="none" w:sz="0" w:space="0" w:color="auto"/>
        <w:bottom w:val="none" w:sz="0" w:space="0" w:color="auto"/>
        <w:right w:val="none" w:sz="0" w:space="0" w:color="auto"/>
      </w:divBdr>
    </w:div>
    <w:div w:id="1492408896">
      <w:bodyDiv w:val="1"/>
      <w:marLeft w:val="0"/>
      <w:marRight w:val="0"/>
      <w:marTop w:val="0"/>
      <w:marBottom w:val="0"/>
      <w:divBdr>
        <w:top w:val="none" w:sz="0" w:space="0" w:color="auto"/>
        <w:left w:val="none" w:sz="0" w:space="0" w:color="auto"/>
        <w:bottom w:val="none" w:sz="0" w:space="0" w:color="auto"/>
        <w:right w:val="none" w:sz="0" w:space="0" w:color="auto"/>
      </w:divBdr>
    </w:div>
    <w:div w:id="1695614775">
      <w:bodyDiv w:val="1"/>
      <w:marLeft w:val="0"/>
      <w:marRight w:val="0"/>
      <w:marTop w:val="0"/>
      <w:marBottom w:val="0"/>
      <w:divBdr>
        <w:top w:val="none" w:sz="0" w:space="0" w:color="auto"/>
        <w:left w:val="none" w:sz="0" w:space="0" w:color="auto"/>
        <w:bottom w:val="none" w:sz="0" w:space="0" w:color="auto"/>
        <w:right w:val="none" w:sz="0" w:space="0" w:color="auto"/>
      </w:divBdr>
    </w:div>
    <w:div w:id="1962148228">
      <w:bodyDiv w:val="1"/>
      <w:marLeft w:val="0"/>
      <w:marRight w:val="0"/>
      <w:marTop w:val="0"/>
      <w:marBottom w:val="0"/>
      <w:divBdr>
        <w:top w:val="none" w:sz="0" w:space="0" w:color="auto"/>
        <w:left w:val="none" w:sz="0" w:space="0" w:color="auto"/>
        <w:bottom w:val="none" w:sz="0" w:space="0" w:color="auto"/>
        <w:right w:val="none" w:sz="0" w:space="0" w:color="auto"/>
      </w:divBdr>
    </w:div>
    <w:div w:id="196280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dasib.ro" TargetMode="External"/><Relationship Id="rId13" Type="http://schemas.openxmlformats.org/officeDocument/2006/relationships/hyperlink" Target="https://www.dasib.ro/index.php/despre-institutie/organizare/anunturi-angajare/formulare"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Doc:1080007602/1"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Doc:1190011802/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egislatie.just.ro/Public/DetaliiDocumentAfis/211265"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colegiulfizioterapeutilor.ro/" TargetMode="External"/><Relationship Id="rId14" Type="http://schemas.openxmlformats.org/officeDocument/2006/relationships/hyperlink" Target="mailto:resurseumane@dasib.ro"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dasib.ro" TargetMode="External"/><Relationship Id="rId1" Type="http://schemas.openxmlformats.org/officeDocument/2006/relationships/hyperlink" Target="mailto:office@dasib.ro"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dasib.ro" TargetMode="External"/><Relationship Id="rId1" Type="http://schemas.openxmlformats.org/officeDocument/2006/relationships/hyperlink" Target="mailto:office@dasib.ro"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86A7E8-1E58-4B08-8AE3-130B2CCF9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4517</Words>
  <Characters>25748</Characters>
  <Application>Microsoft Office Word</Application>
  <DocSecurity>0</DocSecurity>
  <Lines>214</Lines>
  <Paragraphs>60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30205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Marinela Rusu</cp:lastModifiedBy>
  <cp:revision>2</cp:revision>
  <cp:lastPrinted>2026-09-28T10:32:00Z</cp:lastPrinted>
  <dcterms:created xsi:type="dcterms:W3CDTF">2026-09-28T10:35:00Z</dcterms:created>
  <dcterms:modified xsi:type="dcterms:W3CDTF">2026-09-28T10:35:00Z</dcterms:modified>
</cp:coreProperties>
</file>