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1A73AE" w14:textId="093D81E6" w:rsidR="00DA64A8" w:rsidRPr="002D2985" w:rsidRDefault="00D925B1" w:rsidP="002D2985">
      <w:pPr>
        <w:pStyle w:val="NoSpacing"/>
        <w:jc w:val="both"/>
        <w:rPr>
          <w:rFonts w:ascii="Times New Roman" w:hAnsi="Times New Roman" w:cs="Times New Roman"/>
          <w:color w:val="000000" w:themeColor="text1"/>
          <w:sz w:val="24"/>
          <w:szCs w:val="24"/>
          <w:lang w:val="fr-FR"/>
        </w:rPr>
      </w:pPr>
      <w:r w:rsidRPr="002D2985">
        <w:rPr>
          <w:color w:val="000000" w:themeColor="text1"/>
        </w:rPr>
        <w:object w:dxaOrig="8640" w:dyaOrig="1874" w14:anchorId="5C1C8157">
          <v:rect id="rectole0000000000" o:spid="_x0000_i1025" style="width:455.25pt;height:74.25pt" o:ole="" o:preferrelative="t" stroked="f">
            <v:imagedata r:id="rId8" o:title=""/>
          </v:rect>
          <o:OLEObject Type="Embed" ProgID="StaticMetafile" ShapeID="rectole0000000000" DrawAspect="Content" ObjectID="_1852098310" r:id="rId9"/>
        </w:object>
      </w:r>
    </w:p>
    <w:p w14:paraId="44B6434B" w14:textId="06F3C99B" w:rsidR="009D0D0B" w:rsidRPr="002D2985" w:rsidRDefault="00AE1690" w:rsidP="002D2985">
      <w:pPr>
        <w:pStyle w:val="NoSpacing"/>
        <w:jc w:val="both"/>
        <w:rPr>
          <w:rFonts w:ascii="Times New Roman" w:hAnsi="Times New Roman" w:cs="Times New Roman"/>
          <w:color w:val="000000" w:themeColor="text1"/>
          <w:sz w:val="24"/>
          <w:szCs w:val="24"/>
          <w:lang w:val="fr-FR"/>
        </w:rPr>
      </w:pPr>
      <w:r w:rsidRPr="002D2985">
        <w:rPr>
          <w:rFonts w:ascii="Times New Roman" w:hAnsi="Times New Roman" w:cs="Times New Roman"/>
          <w:color w:val="000000" w:themeColor="text1"/>
          <w:sz w:val="24"/>
          <w:szCs w:val="24"/>
          <w:lang w:val="fr-FR"/>
        </w:rPr>
        <w:t xml:space="preserve">  </w:t>
      </w:r>
    </w:p>
    <w:p w14:paraId="3BDD8B90" w14:textId="4B29356F" w:rsidR="00494CFC" w:rsidRPr="001C471D" w:rsidRDefault="00AE1690" w:rsidP="001C471D">
      <w:pPr>
        <w:pStyle w:val="NoSpacing"/>
        <w:jc w:val="center"/>
        <w:rPr>
          <w:rFonts w:ascii="Times New Roman" w:hAnsi="Times New Roman" w:cs="Times New Roman"/>
          <w:b/>
          <w:bCs/>
          <w:color w:val="000000" w:themeColor="text1"/>
          <w:sz w:val="36"/>
          <w:szCs w:val="36"/>
          <w:lang w:val="fr-FR"/>
        </w:rPr>
      </w:pPr>
      <w:r w:rsidRPr="001C471D">
        <w:rPr>
          <w:rFonts w:ascii="Times New Roman" w:hAnsi="Times New Roman" w:cs="Times New Roman"/>
          <w:b/>
          <w:bCs/>
          <w:color w:val="000000" w:themeColor="text1"/>
          <w:sz w:val="36"/>
          <w:szCs w:val="36"/>
          <w:lang w:val="fr-FR"/>
        </w:rPr>
        <w:t>ANUN</w:t>
      </w:r>
      <w:r w:rsidR="00B84D48" w:rsidRPr="001C471D">
        <w:rPr>
          <w:rFonts w:ascii="Times New Roman" w:hAnsi="Times New Roman" w:cs="Times New Roman"/>
          <w:b/>
          <w:bCs/>
          <w:color w:val="000000" w:themeColor="text1"/>
          <w:sz w:val="36"/>
          <w:szCs w:val="36"/>
          <w:lang w:val="fr-FR"/>
        </w:rPr>
        <w:t>Ț</w:t>
      </w:r>
    </w:p>
    <w:p w14:paraId="4F5CA373" w14:textId="77777777" w:rsidR="001C471D" w:rsidRPr="002D2985" w:rsidRDefault="001C471D" w:rsidP="001C471D">
      <w:pPr>
        <w:pStyle w:val="NoSpacing"/>
        <w:jc w:val="center"/>
        <w:rPr>
          <w:rFonts w:ascii="Times New Roman" w:hAnsi="Times New Roman" w:cs="Times New Roman"/>
          <w:color w:val="000000" w:themeColor="text1"/>
          <w:sz w:val="24"/>
          <w:szCs w:val="24"/>
          <w:lang w:val="fr-FR"/>
        </w:rPr>
      </w:pPr>
    </w:p>
    <w:p w14:paraId="43175741" w14:textId="77777777" w:rsidR="000272B4" w:rsidRDefault="00946A32" w:rsidP="00345E57">
      <w:pPr>
        <w:pStyle w:val="NoSpacing"/>
        <w:rPr>
          <w:rFonts w:ascii="Times New Roman" w:hAnsi="Times New Roman" w:cs="Times New Roman"/>
          <w:bCs/>
          <w:color w:val="000000" w:themeColor="text1"/>
          <w:sz w:val="24"/>
          <w:szCs w:val="24"/>
          <w:lang w:val="pt-PT"/>
        </w:rPr>
      </w:pPr>
      <w:r w:rsidRPr="002D2985">
        <w:rPr>
          <w:rFonts w:ascii="Times New Roman" w:hAnsi="Times New Roman" w:cs="Times New Roman"/>
          <w:color w:val="000000" w:themeColor="text1"/>
          <w:sz w:val="24"/>
          <w:szCs w:val="24"/>
          <w:lang w:val="fr-FR"/>
        </w:rPr>
        <w:t xml:space="preserve">        </w:t>
      </w:r>
      <w:r w:rsidR="00494CFC" w:rsidRPr="002D2985">
        <w:rPr>
          <w:rFonts w:ascii="Times New Roman" w:hAnsi="Times New Roman" w:cs="Times New Roman"/>
          <w:color w:val="000000" w:themeColor="text1"/>
          <w:sz w:val="24"/>
          <w:szCs w:val="24"/>
          <w:lang w:val="fr-FR"/>
        </w:rPr>
        <w:t xml:space="preserve">       </w:t>
      </w:r>
      <w:r w:rsidR="000E597A" w:rsidRPr="002D2985">
        <w:rPr>
          <w:rFonts w:ascii="Times New Roman" w:hAnsi="Times New Roman" w:cs="Times New Roman"/>
          <w:color w:val="000000" w:themeColor="text1"/>
          <w:sz w:val="24"/>
          <w:szCs w:val="24"/>
          <w:lang w:val="fr-FR"/>
        </w:rPr>
        <w:t xml:space="preserve"> </w:t>
      </w:r>
      <w:proofErr w:type="spellStart"/>
      <w:r w:rsidR="008776A6" w:rsidRPr="002D2985">
        <w:rPr>
          <w:rFonts w:ascii="Times New Roman" w:hAnsi="Times New Roman" w:cs="Times New Roman"/>
          <w:color w:val="000000" w:themeColor="text1"/>
          <w:sz w:val="24"/>
          <w:szCs w:val="24"/>
          <w:lang w:val="fr-FR"/>
        </w:rPr>
        <w:t>Institutul</w:t>
      </w:r>
      <w:proofErr w:type="spellEnd"/>
      <w:r w:rsidR="008776A6" w:rsidRPr="002D2985">
        <w:rPr>
          <w:rFonts w:ascii="Times New Roman" w:hAnsi="Times New Roman" w:cs="Times New Roman"/>
          <w:color w:val="000000" w:themeColor="text1"/>
          <w:sz w:val="24"/>
          <w:szCs w:val="24"/>
          <w:lang w:val="fr-FR"/>
        </w:rPr>
        <w:t xml:space="preserve"> </w:t>
      </w:r>
      <w:proofErr w:type="spellStart"/>
      <w:r w:rsidR="008776A6" w:rsidRPr="002D2985">
        <w:rPr>
          <w:rFonts w:ascii="Times New Roman" w:hAnsi="Times New Roman" w:cs="Times New Roman"/>
          <w:color w:val="000000" w:themeColor="text1"/>
          <w:sz w:val="24"/>
          <w:szCs w:val="24"/>
          <w:lang w:val="fr-FR"/>
        </w:rPr>
        <w:t>Național</w:t>
      </w:r>
      <w:proofErr w:type="spellEnd"/>
      <w:r w:rsidR="008776A6" w:rsidRPr="002D2985">
        <w:rPr>
          <w:rFonts w:ascii="Times New Roman" w:hAnsi="Times New Roman" w:cs="Times New Roman"/>
          <w:color w:val="000000" w:themeColor="text1"/>
          <w:sz w:val="24"/>
          <w:szCs w:val="24"/>
          <w:lang w:val="fr-FR"/>
        </w:rPr>
        <w:t xml:space="preserve"> </w:t>
      </w:r>
      <w:proofErr w:type="spellStart"/>
      <w:r w:rsidR="008776A6" w:rsidRPr="002D2985">
        <w:rPr>
          <w:rFonts w:ascii="Times New Roman" w:hAnsi="Times New Roman" w:cs="Times New Roman"/>
          <w:color w:val="000000" w:themeColor="text1"/>
          <w:sz w:val="24"/>
          <w:szCs w:val="24"/>
          <w:lang w:val="fr-FR"/>
        </w:rPr>
        <w:t>pentru</w:t>
      </w:r>
      <w:proofErr w:type="spellEnd"/>
      <w:r w:rsidR="008776A6" w:rsidRPr="002D2985">
        <w:rPr>
          <w:rFonts w:ascii="Times New Roman" w:hAnsi="Times New Roman" w:cs="Times New Roman"/>
          <w:color w:val="000000" w:themeColor="text1"/>
          <w:sz w:val="24"/>
          <w:szCs w:val="24"/>
          <w:lang w:val="fr-FR"/>
        </w:rPr>
        <w:t xml:space="preserve"> </w:t>
      </w:r>
      <w:proofErr w:type="spellStart"/>
      <w:r w:rsidR="008776A6" w:rsidRPr="002D2985">
        <w:rPr>
          <w:rFonts w:ascii="Times New Roman" w:hAnsi="Times New Roman" w:cs="Times New Roman"/>
          <w:color w:val="000000" w:themeColor="text1"/>
          <w:sz w:val="24"/>
          <w:szCs w:val="24"/>
          <w:lang w:val="fr-FR"/>
        </w:rPr>
        <w:t>Sănătatea</w:t>
      </w:r>
      <w:proofErr w:type="spellEnd"/>
      <w:r w:rsidR="008776A6" w:rsidRPr="002D2985">
        <w:rPr>
          <w:rFonts w:ascii="Times New Roman" w:hAnsi="Times New Roman" w:cs="Times New Roman"/>
          <w:color w:val="000000" w:themeColor="text1"/>
          <w:sz w:val="24"/>
          <w:szCs w:val="24"/>
          <w:lang w:val="fr-FR"/>
        </w:rPr>
        <w:t xml:space="preserve"> Mamei </w:t>
      </w:r>
      <w:proofErr w:type="spellStart"/>
      <w:r w:rsidR="008776A6" w:rsidRPr="002D2985">
        <w:rPr>
          <w:rFonts w:ascii="Times New Roman" w:hAnsi="Times New Roman" w:cs="Times New Roman"/>
          <w:color w:val="000000" w:themeColor="text1"/>
          <w:sz w:val="24"/>
          <w:szCs w:val="24"/>
          <w:lang w:val="fr-FR"/>
        </w:rPr>
        <w:t>și</w:t>
      </w:r>
      <w:proofErr w:type="spellEnd"/>
      <w:r w:rsidR="008776A6" w:rsidRPr="002D2985">
        <w:rPr>
          <w:rFonts w:ascii="Times New Roman" w:hAnsi="Times New Roman" w:cs="Times New Roman"/>
          <w:color w:val="000000" w:themeColor="text1"/>
          <w:sz w:val="24"/>
          <w:szCs w:val="24"/>
          <w:lang w:val="fr-FR"/>
        </w:rPr>
        <w:t xml:space="preserve"> </w:t>
      </w:r>
      <w:proofErr w:type="spellStart"/>
      <w:r w:rsidR="008776A6" w:rsidRPr="002D2985">
        <w:rPr>
          <w:rFonts w:ascii="Times New Roman" w:hAnsi="Times New Roman" w:cs="Times New Roman"/>
          <w:color w:val="000000" w:themeColor="text1"/>
          <w:sz w:val="24"/>
          <w:szCs w:val="24"/>
          <w:lang w:val="fr-FR"/>
        </w:rPr>
        <w:t>Copilului</w:t>
      </w:r>
      <w:proofErr w:type="spellEnd"/>
      <w:r w:rsidR="008776A6" w:rsidRPr="002D2985">
        <w:rPr>
          <w:rFonts w:ascii="Times New Roman" w:hAnsi="Times New Roman" w:cs="Times New Roman"/>
          <w:color w:val="000000" w:themeColor="text1"/>
          <w:sz w:val="24"/>
          <w:szCs w:val="24"/>
          <w:lang w:val="fr-FR"/>
        </w:rPr>
        <w:t xml:space="preserve"> </w:t>
      </w:r>
      <w:r w:rsidR="008A3C5A" w:rsidRPr="002D2985">
        <w:rPr>
          <w:rFonts w:ascii="Times New Roman" w:hAnsi="Times New Roman" w:cs="Times New Roman"/>
          <w:color w:val="000000" w:themeColor="text1"/>
          <w:sz w:val="24"/>
          <w:szCs w:val="24"/>
          <w:lang w:val="en-US"/>
        </w:rPr>
        <w:t>“Alessandrescu- Rusescu”</w:t>
      </w:r>
      <w:r w:rsidRPr="002D2985">
        <w:rPr>
          <w:rFonts w:ascii="Times New Roman" w:hAnsi="Times New Roman" w:cs="Times New Roman"/>
          <w:color w:val="000000" w:themeColor="text1"/>
          <w:sz w:val="24"/>
          <w:szCs w:val="24"/>
          <w:lang w:val="fr-FR"/>
        </w:rPr>
        <w:t xml:space="preserve">, </w:t>
      </w:r>
      <w:proofErr w:type="spellStart"/>
      <w:r w:rsidR="00E03465" w:rsidRPr="002D2985">
        <w:rPr>
          <w:rFonts w:ascii="Times New Roman" w:hAnsi="Times New Roman" w:cs="Times New Roman"/>
          <w:color w:val="000000" w:themeColor="text1"/>
          <w:sz w:val="24"/>
          <w:szCs w:val="24"/>
          <w:lang w:val="fr-FR"/>
        </w:rPr>
        <w:t>organizează</w:t>
      </w:r>
      <w:proofErr w:type="spellEnd"/>
      <w:r w:rsidR="00E03465" w:rsidRPr="002D2985">
        <w:rPr>
          <w:rFonts w:ascii="Times New Roman" w:hAnsi="Times New Roman" w:cs="Times New Roman"/>
          <w:color w:val="000000" w:themeColor="text1"/>
          <w:sz w:val="24"/>
          <w:szCs w:val="24"/>
          <w:lang w:val="fr-FR"/>
        </w:rPr>
        <w:t xml:space="preserve"> </w:t>
      </w:r>
      <w:proofErr w:type="spellStart"/>
      <w:r w:rsidR="00E03465" w:rsidRPr="002D2985">
        <w:rPr>
          <w:rFonts w:ascii="Times New Roman" w:hAnsi="Times New Roman" w:cs="Times New Roman"/>
          <w:color w:val="000000" w:themeColor="text1"/>
          <w:sz w:val="24"/>
          <w:szCs w:val="24"/>
          <w:lang w:val="fr-FR"/>
        </w:rPr>
        <w:t>concurs</w:t>
      </w:r>
      <w:proofErr w:type="spellEnd"/>
      <w:r w:rsidR="00E03465" w:rsidRPr="002D2985">
        <w:rPr>
          <w:rFonts w:ascii="Times New Roman" w:hAnsi="Times New Roman" w:cs="Times New Roman"/>
          <w:color w:val="000000" w:themeColor="text1"/>
          <w:sz w:val="24"/>
          <w:szCs w:val="24"/>
          <w:lang w:val="fr-FR"/>
        </w:rPr>
        <w:t xml:space="preserve"> de </w:t>
      </w:r>
      <w:proofErr w:type="spellStart"/>
      <w:r w:rsidR="000C2B3C" w:rsidRPr="002D2985">
        <w:rPr>
          <w:rFonts w:ascii="Times New Roman" w:hAnsi="Times New Roman" w:cs="Times New Roman"/>
          <w:color w:val="000000" w:themeColor="text1"/>
          <w:sz w:val="24"/>
          <w:szCs w:val="24"/>
          <w:lang w:val="fr-FR"/>
        </w:rPr>
        <w:t>recrutare</w:t>
      </w:r>
      <w:proofErr w:type="spellEnd"/>
      <w:r w:rsidR="000C2B3C" w:rsidRPr="002D2985">
        <w:rPr>
          <w:rFonts w:ascii="Times New Roman" w:hAnsi="Times New Roman" w:cs="Times New Roman"/>
          <w:color w:val="000000" w:themeColor="text1"/>
          <w:sz w:val="24"/>
          <w:szCs w:val="24"/>
          <w:lang w:val="fr-FR"/>
        </w:rPr>
        <w:t xml:space="preserve"> </w:t>
      </w:r>
      <w:proofErr w:type="spellStart"/>
      <w:r w:rsidR="007868B0" w:rsidRPr="002D2985">
        <w:rPr>
          <w:rFonts w:ascii="Times New Roman" w:hAnsi="Times New Roman" w:cs="Times New Roman"/>
          <w:color w:val="000000" w:themeColor="text1"/>
          <w:sz w:val="24"/>
          <w:szCs w:val="24"/>
          <w:lang w:val="fr-FR"/>
        </w:rPr>
        <w:t>în</w:t>
      </w:r>
      <w:proofErr w:type="spellEnd"/>
      <w:r w:rsidR="007868B0" w:rsidRPr="002D2985">
        <w:rPr>
          <w:rFonts w:ascii="Times New Roman" w:hAnsi="Times New Roman" w:cs="Times New Roman"/>
          <w:color w:val="000000" w:themeColor="text1"/>
          <w:sz w:val="24"/>
          <w:szCs w:val="24"/>
          <w:lang w:val="fr-FR"/>
        </w:rPr>
        <w:t xml:space="preserve"> </w:t>
      </w:r>
      <w:proofErr w:type="spellStart"/>
      <w:r w:rsidR="007868B0" w:rsidRPr="002D2985">
        <w:rPr>
          <w:rFonts w:ascii="Times New Roman" w:hAnsi="Times New Roman" w:cs="Times New Roman"/>
          <w:color w:val="000000" w:themeColor="text1"/>
          <w:sz w:val="24"/>
          <w:szCs w:val="24"/>
          <w:lang w:val="fr-FR"/>
        </w:rPr>
        <w:t>conformitate</w:t>
      </w:r>
      <w:proofErr w:type="spellEnd"/>
      <w:r w:rsidR="007868B0" w:rsidRPr="002D2985">
        <w:rPr>
          <w:rFonts w:ascii="Times New Roman" w:hAnsi="Times New Roman" w:cs="Times New Roman"/>
          <w:color w:val="000000" w:themeColor="text1"/>
          <w:sz w:val="24"/>
          <w:szCs w:val="24"/>
          <w:lang w:val="fr-FR"/>
        </w:rPr>
        <w:t xml:space="preserve"> </w:t>
      </w:r>
      <w:proofErr w:type="spellStart"/>
      <w:r w:rsidR="007868B0" w:rsidRPr="002D2985">
        <w:rPr>
          <w:rFonts w:ascii="Times New Roman" w:hAnsi="Times New Roman" w:cs="Times New Roman"/>
          <w:color w:val="000000" w:themeColor="text1"/>
          <w:sz w:val="24"/>
          <w:szCs w:val="24"/>
          <w:lang w:val="fr-FR"/>
        </w:rPr>
        <w:t>cu</w:t>
      </w:r>
      <w:proofErr w:type="spellEnd"/>
      <w:r w:rsidR="00F4684E" w:rsidRPr="002D2985">
        <w:rPr>
          <w:rFonts w:ascii="Times New Roman" w:hAnsi="Times New Roman" w:cs="Times New Roman"/>
          <w:color w:val="000000" w:themeColor="text1"/>
          <w:sz w:val="24"/>
          <w:szCs w:val="24"/>
          <w:lang w:val="fr-FR"/>
        </w:rPr>
        <w:t> :</w:t>
      </w:r>
      <w:r w:rsidR="00F4684E" w:rsidRPr="002D2985">
        <w:rPr>
          <w:rFonts w:ascii="Times New Roman" w:hAnsi="Times New Roman" w:cs="Times New Roman"/>
          <w:color w:val="000000" w:themeColor="text1"/>
          <w:sz w:val="24"/>
          <w:szCs w:val="24"/>
          <w:lang w:val="fr-FR"/>
        </w:rPr>
        <w:br/>
      </w:r>
      <w:r w:rsidR="000272B4" w:rsidRPr="002D2985">
        <w:rPr>
          <w:rFonts w:ascii="Times New Roman" w:hAnsi="Times New Roman" w:cs="Times New Roman"/>
          <w:bCs/>
          <w:color w:val="000000" w:themeColor="text1"/>
          <w:sz w:val="24"/>
          <w:szCs w:val="24"/>
          <w:lang w:val="pt-PT"/>
        </w:rPr>
        <w:t xml:space="preserve">  - Conform Hotărârii nr. 1336 din 28 octombrie 2022 pentru aprobarea Regulamentului-cadru privind organizarea şi dezvoltarea carierei personalului contractual din sectorul bugetar plătit din fonduri publice;</w:t>
      </w:r>
    </w:p>
    <w:p w14:paraId="665FB69D" w14:textId="08D68AE3" w:rsidR="00E746F1" w:rsidRPr="00E746F1" w:rsidRDefault="00E746F1" w:rsidP="00E746F1">
      <w:pPr>
        <w:pStyle w:val="NoSpacing"/>
        <w:jc w:val="both"/>
        <w:rPr>
          <w:rFonts w:ascii="Times New Roman" w:hAnsi="Times New Roman" w:cs="Times New Roman"/>
          <w:color w:val="000000" w:themeColor="text1"/>
          <w:sz w:val="24"/>
          <w:szCs w:val="24"/>
          <w:lang w:val="pt-PT"/>
        </w:rPr>
      </w:pPr>
      <w:r w:rsidRPr="00E746F1">
        <w:rPr>
          <w:rFonts w:ascii="Times New Roman" w:hAnsi="Times New Roman" w:cs="Times New Roman"/>
          <w:color w:val="000000" w:themeColor="text1"/>
          <w:sz w:val="24"/>
          <w:szCs w:val="24"/>
          <w:lang w:val="en-GB"/>
        </w:rPr>
        <w:t xml:space="preserve">  -</w:t>
      </w:r>
      <w:proofErr w:type="spellStart"/>
      <w:r w:rsidRPr="00E746F1">
        <w:rPr>
          <w:rFonts w:ascii="Times New Roman" w:hAnsi="Times New Roman" w:cs="Times New Roman"/>
          <w:color w:val="000000" w:themeColor="text1"/>
          <w:sz w:val="24"/>
          <w:szCs w:val="24"/>
          <w:lang w:val="en-GB"/>
        </w:rPr>
        <w:t>Ordinul</w:t>
      </w:r>
      <w:proofErr w:type="spellEnd"/>
      <w:r w:rsidRPr="00E746F1">
        <w:rPr>
          <w:rFonts w:ascii="Times New Roman" w:hAnsi="Times New Roman" w:cs="Times New Roman"/>
          <w:color w:val="000000" w:themeColor="text1"/>
          <w:sz w:val="24"/>
          <w:szCs w:val="24"/>
          <w:lang w:val="en-GB"/>
        </w:rPr>
        <w:t xml:space="preserve"> 1470/2011 </w:t>
      </w:r>
      <w:proofErr w:type="spellStart"/>
      <w:r w:rsidRPr="00E746F1">
        <w:rPr>
          <w:rFonts w:ascii="Times New Roman" w:hAnsi="Times New Roman" w:cs="Times New Roman"/>
          <w:color w:val="000000" w:themeColor="text1"/>
          <w:sz w:val="24"/>
          <w:szCs w:val="24"/>
          <w:lang w:val="en-GB"/>
        </w:rPr>
        <w:t>pentru</w:t>
      </w:r>
      <w:proofErr w:type="spellEnd"/>
      <w:r w:rsidRPr="00E746F1">
        <w:rPr>
          <w:rFonts w:ascii="Times New Roman" w:hAnsi="Times New Roman" w:cs="Times New Roman"/>
          <w:color w:val="000000" w:themeColor="text1"/>
          <w:sz w:val="24"/>
          <w:szCs w:val="24"/>
          <w:lang w:val="en-GB"/>
        </w:rPr>
        <w:t xml:space="preserve"> </w:t>
      </w:r>
      <w:proofErr w:type="spellStart"/>
      <w:r w:rsidRPr="00E746F1">
        <w:rPr>
          <w:rFonts w:ascii="Times New Roman" w:hAnsi="Times New Roman" w:cs="Times New Roman"/>
          <w:color w:val="000000" w:themeColor="text1"/>
          <w:sz w:val="24"/>
          <w:szCs w:val="24"/>
          <w:lang w:val="en-GB"/>
        </w:rPr>
        <w:t>aprobarea</w:t>
      </w:r>
      <w:proofErr w:type="spellEnd"/>
      <w:r w:rsidRPr="00E746F1">
        <w:rPr>
          <w:rFonts w:ascii="Times New Roman" w:hAnsi="Times New Roman" w:cs="Times New Roman"/>
          <w:color w:val="000000" w:themeColor="text1"/>
          <w:sz w:val="24"/>
          <w:szCs w:val="24"/>
          <w:lang w:val="en-GB"/>
        </w:rPr>
        <w:t xml:space="preserve"> </w:t>
      </w:r>
      <w:proofErr w:type="spellStart"/>
      <w:r w:rsidRPr="00E746F1">
        <w:rPr>
          <w:rFonts w:ascii="Times New Roman" w:hAnsi="Times New Roman" w:cs="Times New Roman"/>
          <w:color w:val="000000" w:themeColor="text1"/>
          <w:sz w:val="24"/>
          <w:szCs w:val="24"/>
          <w:lang w:val="en-GB"/>
        </w:rPr>
        <w:t>criteriilor</w:t>
      </w:r>
      <w:proofErr w:type="spellEnd"/>
      <w:r w:rsidRPr="00E746F1">
        <w:rPr>
          <w:rFonts w:ascii="Times New Roman" w:hAnsi="Times New Roman" w:cs="Times New Roman"/>
          <w:color w:val="000000" w:themeColor="text1"/>
          <w:sz w:val="24"/>
          <w:szCs w:val="24"/>
          <w:lang w:val="en-GB"/>
        </w:rPr>
        <w:t xml:space="preserve"> </w:t>
      </w:r>
      <w:proofErr w:type="spellStart"/>
      <w:r w:rsidRPr="00E746F1">
        <w:rPr>
          <w:rFonts w:ascii="Times New Roman" w:hAnsi="Times New Roman" w:cs="Times New Roman"/>
          <w:color w:val="000000" w:themeColor="text1"/>
          <w:sz w:val="24"/>
          <w:szCs w:val="24"/>
          <w:lang w:val="en-GB"/>
        </w:rPr>
        <w:t>privind</w:t>
      </w:r>
      <w:proofErr w:type="spellEnd"/>
      <w:r w:rsidRPr="00E746F1">
        <w:rPr>
          <w:rFonts w:ascii="Times New Roman" w:hAnsi="Times New Roman" w:cs="Times New Roman"/>
          <w:color w:val="000000" w:themeColor="text1"/>
          <w:sz w:val="24"/>
          <w:szCs w:val="24"/>
          <w:lang w:val="en-GB"/>
        </w:rPr>
        <w:t xml:space="preserve"> </w:t>
      </w:r>
      <w:proofErr w:type="spellStart"/>
      <w:r w:rsidRPr="00E746F1">
        <w:rPr>
          <w:rFonts w:ascii="Times New Roman" w:hAnsi="Times New Roman" w:cs="Times New Roman"/>
          <w:color w:val="000000" w:themeColor="text1"/>
          <w:sz w:val="24"/>
          <w:szCs w:val="24"/>
          <w:lang w:val="en-GB"/>
        </w:rPr>
        <w:t>angajarea</w:t>
      </w:r>
      <w:proofErr w:type="spellEnd"/>
      <w:r w:rsidRPr="00E746F1">
        <w:rPr>
          <w:rFonts w:ascii="Times New Roman" w:hAnsi="Times New Roman" w:cs="Times New Roman"/>
          <w:color w:val="000000" w:themeColor="text1"/>
          <w:sz w:val="24"/>
          <w:szCs w:val="24"/>
          <w:lang w:val="en-GB"/>
        </w:rPr>
        <w:t xml:space="preserve"> </w:t>
      </w:r>
      <w:proofErr w:type="spellStart"/>
      <w:r w:rsidRPr="00E746F1">
        <w:rPr>
          <w:rFonts w:ascii="Times New Roman" w:hAnsi="Times New Roman" w:cs="Times New Roman"/>
          <w:color w:val="000000" w:themeColor="text1"/>
          <w:sz w:val="24"/>
          <w:szCs w:val="24"/>
          <w:lang w:val="en-GB"/>
        </w:rPr>
        <w:t>şi</w:t>
      </w:r>
      <w:proofErr w:type="spellEnd"/>
      <w:r w:rsidRPr="00E746F1">
        <w:rPr>
          <w:rFonts w:ascii="Times New Roman" w:hAnsi="Times New Roman" w:cs="Times New Roman"/>
          <w:color w:val="000000" w:themeColor="text1"/>
          <w:sz w:val="24"/>
          <w:szCs w:val="24"/>
          <w:lang w:val="en-GB"/>
        </w:rPr>
        <w:t xml:space="preserve"> </w:t>
      </w:r>
      <w:proofErr w:type="spellStart"/>
      <w:r w:rsidRPr="00E746F1">
        <w:rPr>
          <w:rFonts w:ascii="Times New Roman" w:hAnsi="Times New Roman" w:cs="Times New Roman"/>
          <w:color w:val="000000" w:themeColor="text1"/>
          <w:sz w:val="24"/>
          <w:szCs w:val="24"/>
          <w:lang w:val="en-GB"/>
        </w:rPr>
        <w:t>promovarea</w:t>
      </w:r>
      <w:proofErr w:type="spellEnd"/>
      <w:r w:rsidRPr="00E746F1">
        <w:rPr>
          <w:rFonts w:ascii="Times New Roman" w:hAnsi="Times New Roman" w:cs="Times New Roman"/>
          <w:color w:val="000000" w:themeColor="text1"/>
          <w:sz w:val="24"/>
          <w:szCs w:val="24"/>
          <w:lang w:val="en-GB"/>
        </w:rPr>
        <w:t xml:space="preserve"> </w:t>
      </w:r>
      <w:proofErr w:type="spellStart"/>
      <w:r w:rsidRPr="00E746F1">
        <w:rPr>
          <w:rFonts w:ascii="Times New Roman" w:hAnsi="Times New Roman" w:cs="Times New Roman"/>
          <w:color w:val="000000" w:themeColor="text1"/>
          <w:sz w:val="24"/>
          <w:szCs w:val="24"/>
          <w:lang w:val="en-GB"/>
        </w:rPr>
        <w:t>în</w:t>
      </w:r>
      <w:proofErr w:type="spellEnd"/>
      <w:r w:rsidRPr="00E746F1">
        <w:rPr>
          <w:rFonts w:ascii="Times New Roman" w:hAnsi="Times New Roman" w:cs="Times New Roman"/>
          <w:color w:val="000000" w:themeColor="text1"/>
          <w:sz w:val="24"/>
          <w:szCs w:val="24"/>
          <w:lang w:val="en-GB"/>
        </w:rPr>
        <w:t xml:space="preserve"> </w:t>
      </w:r>
      <w:proofErr w:type="spellStart"/>
      <w:r w:rsidRPr="00E746F1">
        <w:rPr>
          <w:rFonts w:ascii="Times New Roman" w:hAnsi="Times New Roman" w:cs="Times New Roman"/>
          <w:color w:val="000000" w:themeColor="text1"/>
          <w:sz w:val="24"/>
          <w:szCs w:val="24"/>
          <w:lang w:val="en-GB"/>
        </w:rPr>
        <w:t>funcţii</w:t>
      </w:r>
      <w:proofErr w:type="spellEnd"/>
      <w:r w:rsidRPr="00E746F1">
        <w:rPr>
          <w:rFonts w:ascii="Times New Roman" w:hAnsi="Times New Roman" w:cs="Times New Roman"/>
          <w:color w:val="000000" w:themeColor="text1"/>
          <w:sz w:val="24"/>
          <w:szCs w:val="24"/>
          <w:lang w:val="en-GB"/>
        </w:rPr>
        <w:t xml:space="preserve">, grade </w:t>
      </w:r>
      <w:proofErr w:type="spellStart"/>
      <w:r w:rsidRPr="00E746F1">
        <w:rPr>
          <w:rFonts w:ascii="Times New Roman" w:hAnsi="Times New Roman" w:cs="Times New Roman"/>
          <w:color w:val="000000" w:themeColor="text1"/>
          <w:sz w:val="24"/>
          <w:szCs w:val="24"/>
          <w:lang w:val="en-GB"/>
        </w:rPr>
        <w:t>şi</w:t>
      </w:r>
      <w:proofErr w:type="spellEnd"/>
      <w:r w:rsidRPr="00E746F1">
        <w:rPr>
          <w:rFonts w:ascii="Times New Roman" w:hAnsi="Times New Roman" w:cs="Times New Roman"/>
          <w:color w:val="000000" w:themeColor="text1"/>
          <w:sz w:val="24"/>
          <w:szCs w:val="24"/>
          <w:lang w:val="en-GB"/>
        </w:rPr>
        <w:t xml:space="preserve"> </w:t>
      </w:r>
      <w:proofErr w:type="spellStart"/>
      <w:r w:rsidRPr="00E746F1">
        <w:rPr>
          <w:rFonts w:ascii="Times New Roman" w:hAnsi="Times New Roman" w:cs="Times New Roman"/>
          <w:color w:val="000000" w:themeColor="text1"/>
          <w:sz w:val="24"/>
          <w:szCs w:val="24"/>
          <w:lang w:val="en-GB"/>
        </w:rPr>
        <w:t>trepte</w:t>
      </w:r>
      <w:proofErr w:type="spellEnd"/>
      <w:r w:rsidRPr="00E746F1">
        <w:rPr>
          <w:rFonts w:ascii="Times New Roman" w:hAnsi="Times New Roman" w:cs="Times New Roman"/>
          <w:color w:val="000000" w:themeColor="text1"/>
          <w:sz w:val="24"/>
          <w:szCs w:val="24"/>
          <w:lang w:val="en-GB"/>
        </w:rPr>
        <w:t xml:space="preserve"> </w:t>
      </w:r>
      <w:proofErr w:type="spellStart"/>
      <w:r w:rsidRPr="00E746F1">
        <w:rPr>
          <w:rFonts w:ascii="Times New Roman" w:hAnsi="Times New Roman" w:cs="Times New Roman"/>
          <w:color w:val="000000" w:themeColor="text1"/>
          <w:sz w:val="24"/>
          <w:szCs w:val="24"/>
          <w:lang w:val="en-GB"/>
        </w:rPr>
        <w:t>profesionale</w:t>
      </w:r>
      <w:proofErr w:type="spellEnd"/>
      <w:r w:rsidRPr="00E746F1">
        <w:rPr>
          <w:rFonts w:ascii="Times New Roman" w:hAnsi="Times New Roman" w:cs="Times New Roman"/>
          <w:color w:val="000000" w:themeColor="text1"/>
          <w:sz w:val="24"/>
          <w:szCs w:val="24"/>
          <w:lang w:val="en-GB"/>
        </w:rPr>
        <w:t xml:space="preserve"> a </w:t>
      </w:r>
      <w:proofErr w:type="spellStart"/>
      <w:r w:rsidRPr="00E746F1">
        <w:rPr>
          <w:rFonts w:ascii="Times New Roman" w:hAnsi="Times New Roman" w:cs="Times New Roman"/>
          <w:color w:val="000000" w:themeColor="text1"/>
          <w:sz w:val="24"/>
          <w:szCs w:val="24"/>
          <w:lang w:val="en-GB"/>
        </w:rPr>
        <w:t>personalului</w:t>
      </w:r>
      <w:proofErr w:type="spellEnd"/>
      <w:r w:rsidRPr="00E746F1">
        <w:rPr>
          <w:rFonts w:ascii="Times New Roman" w:hAnsi="Times New Roman" w:cs="Times New Roman"/>
          <w:color w:val="000000" w:themeColor="text1"/>
          <w:sz w:val="24"/>
          <w:szCs w:val="24"/>
          <w:lang w:val="en-GB"/>
        </w:rPr>
        <w:t xml:space="preserve"> contractual din </w:t>
      </w:r>
      <w:proofErr w:type="spellStart"/>
      <w:r w:rsidRPr="00E746F1">
        <w:rPr>
          <w:rFonts w:ascii="Times New Roman" w:hAnsi="Times New Roman" w:cs="Times New Roman"/>
          <w:color w:val="000000" w:themeColor="text1"/>
          <w:sz w:val="24"/>
          <w:szCs w:val="24"/>
          <w:lang w:val="en-GB"/>
        </w:rPr>
        <w:t>unităţile</w:t>
      </w:r>
      <w:proofErr w:type="spellEnd"/>
      <w:r w:rsidRPr="00E746F1">
        <w:rPr>
          <w:rFonts w:ascii="Times New Roman" w:hAnsi="Times New Roman" w:cs="Times New Roman"/>
          <w:color w:val="000000" w:themeColor="text1"/>
          <w:sz w:val="24"/>
          <w:szCs w:val="24"/>
          <w:lang w:val="en-GB"/>
        </w:rPr>
        <w:t xml:space="preserve"> </w:t>
      </w:r>
      <w:proofErr w:type="spellStart"/>
      <w:r w:rsidRPr="00E746F1">
        <w:rPr>
          <w:rFonts w:ascii="Times New Roman" w:hAnsi="Times New Roman" w:cs="Times New Roman"/>
          <w:color w:val="000000" w:themeColor="text1"/>
          <w:sz w:val="24"/>
          <w:szCs w:val="24"/>
          <w:lang w:val="en-GB"/>
        </w:rPr>
        <w:t>sanitare</w:t>
      </w:r>
      <w:proofErr w:type="spellEnd"/>
      <w:r w:rsidRPr="00E746F1">
        <w:rPr>
          <w:rFonts w:ascii="Times New Roman" w:hAnsi="Times New Roman" w:cs="Times New Roman"/>
          <w:color w:val="000000" w:themeColor="text1"/>
          <w:sz w:val="24"/>
          <w:szCs w:val="24"/>
          <w:lang w:val="en-GB"/>
        </w:rPr>
        <w:t xml:space="preserve"> </w:t>
      </w:r>
      <w:proofErr w:type="spellStart"/>
      <w:r w:rsidRPr="00E746F1">
        <w:rPr>
          <w:rFonts w:ascii="Times New Roman" w:hAnsi="Times New Roman" w:cs="Times New Roman"/>
          <w:color w:val="000000" w:themeColor="text1"/>
          <w:sz w:val="24"/>
          <w:szCs w:val="24"/>
          <w:lang w:val="en-GB"/>
        </w:rPr>
        <w:t>publice</w:t>
      </w:r>
      <w:proofErr w:type="spellEnd"/>
      <w:r w:rsidRPr="00E746F1">
        <w:rPr>
          <w:rFonts w:ascii="Times New Roman" w:hAnsi="Times New Roman" w:cs="Times New Roman"/>
          <w:color w:val="000000" w:themeColor="text1"/>
          <w:sz w:val="24"/>
          <w:szCs w:val="24"/>
          <w:lang w:val="en-GB"/>
        </w:rPr>
        <w:t xml:space="preserve"> din </w:t>
      </w:r>
      <w:proofErr w:type="spellStart"/>
      <w:r w:rsidRPr="00E746F1">
        <w:rPr>
          <w:rFonts w:ascii="Times New Roman" w:hAnsi="Times New Roman" w:cs="Times New Roman"/>
          <w:color w:val="000000" w:themeColor="text1"/>
          <w:sz w:val="24"/>
          <w:szCs w:val="24"/>
          <w:lang w:val="en-GB"/>
        </w:rPr>
        <w:t>sectorul</w:t>
      </w:r>
      <w:proofErr w:type="spellEnd"/>
      <w:r w:rsidRPr="00E746F1">
        <w:rPr>
          <w:rFonts w:ascii="Times New Roman" w:hAnsi="Times New Roman" w:cs="Times New Roman"/>
          <w:color w:val="000000" w:themeColor="text1"/>
          <w:sz w:val="24"/>
          <w:szCs w:val="24"/>
          <w:lang w:val="en-GB"/>
        </w:rPr>
        <w:t xml:space="preserve"> </w:t>
      </w:r>
      <w:proofErr w:type="spellStart"/>
      <w:r w:rsidRPr="00E746F1">
        <w:rPr>
          <w:rFonts w:ascii="Times New Roman" w:hAnsi="Times New Roman" w:cs="Times New Roman"/>
          <w:color w:val="000000" w:themeColor="text1"/>
          <w:sz w:val="24"/>
          <w:szCs w:val="24"/>
          <w:lang w:val="en-GB"/>
        </w:rPr>
        <w:t>sanitar</w:t>
      </w:r>
      <w:proofErr w:type="spellEnd"/>
    </w:p>
    <w:p w14:paraId="717B2590" w14:textId="77777777" w:rsidR="000272B4" w:rsidRPr="002D2985" w:rsidRDefault="000272B4" w:rsidP="002D2985">
      <w:pPr>
        <w:pStyle w:val="NoSpacing"/>
        <w:jc w:val="both"/>
        <w:rPr>
          <w:rFonts w:ascii="Times New Roman" w:hAnsi="Times New Roman" w:cs="Times New Roman"/>
          <w:bCs/>
          <w:color w:val="000000" w:themeColor="text1"/>
          <w:sz w:val="24"/>
          <w:szCs w:val="24"/>
          <w:lang w:val="pt-PT"/>
        </w:rPr>
      </w:pPr>
      <w:r w:rsidRPr="002D2985">
        <w:rPr>
          <w:rFonts w:ascii="Times New Roman" w:hAnsi="Times New Roman" w:cs="Times New Roman"/>
          <w:bCs/>
          <w:color w:val="000000" w:themeColor="text1"/>
          <w:sz w:val="24"/>
          <w:szCs w:val="24"/>
        </w:rPr>
        <w:t xml:space="preserve">  - Legea 166/2026 pentru modificarea art. 652 din Legea nr. 95/2006 privind reforma în domeniul sănătăţii, precum şi pentru exceptarea de la prevederile alin. (1) al art. XXII din Legea nr. 141/2025 privind unele măsuri fiscal-bugetare;</w:t>
      </w:r>
    </w:p>
    <w:p w14:paraId="1C5CF40F" w14:textId="77777777" w:rsidR="000272B4" w:rsidRPr="002D2985" w:rsidRDefault="000272B4" w:rsidP="002D2985">
      <w:pPr>
        <w:pStyle w:val="NoSpacing"/>
        <w:jc w:val="both"/>
        <w:rPr>
          <w:rFonts w:ascii="Times New Roman" w:hAnsi="Times New Roman" w:cs="Times New Roman"/>
          <w:bCs/>
          <w:color w:val="000000" w:themeColor="text1"/>
          <w:sz w:val="24"/>
          <w:szCs w:val="24"/>
          <w:lang w:val="fr-FR"/>
        </w:rPr>
      </w:pPr>
      <w:r w:rsidRPr="002D2985">
        <w:rPr>
          <w:rFonts w:ascii="Times New Roman" w:hAnsi="Times New Roman" w:cs="Times New Roman"/>
          <w:bCs/>
          <w:color w:val="000000" w:themeColor="text1"/>
          <w:sz w:val="24"/>
          <w:szCs w:val="24"/>
          <w:lang w:val="fr-FR"/>
        </w:rPr>
        <w:t xml:space="preserve">- </w:t>
      </w:r>
      <w:proofErr w:type="spellStart"/>
      <w:r w:rsidRPr="002D2985">
        <w:rPr>
          <w:rFonts w:ascii="Times New Roman" w:hAnsi="Times New Roman" w:cs="Times New Roman"/>
          <w:bCs/>
          <w:color w:val="000000" w:themeColor="text1"/>
          <w:sz w:val="24"/>
          <w:szCs w:val="24"/>
          <w:lang w:val="fr-FR"/>
        </w:rPr>
        <w:t>Procesul</w:t>
      </w:r>
      <w:proofErr w:type="spellEnd"/>
      <w:r w:rsidRPr="002D2985">
        <w:rPr>
          <w:rFonts w:ascii="Times New Roman" w:hAnsi="Times New Roman" w:cs="Times New Roman"/>
          <w:bCs/>
          <w:color w:val="000000" w:themeColor="text1"/>
          <w:sz w:val="24"/>
          <w:szCs w:val="24"/>
          <w:lang w:val="fr-FR"/>
        </w:rPr>
        <w:t xml:space="preserve"> Verbal nr. 22516/09.09.</w:t>
      </w:r>
      <w:proofErr w:type="gramStart"/>
      <w:r w:rsidRPr="002D2985">
        <w:rPr>
          <w:rFonts w:ascii="Times New Roman" w:hAnsi="Times New Roman" w:cs="Times New Roman"/>
          <w:bCs/>
          <w:color w:val="000000" w:themeColor="text1"/>
          <w:sz w:val="24"/>
          <w:szCs w:val="24"/>
          <w:lang w:val="fr-FR"/>
        </w:rPr>
        <w:t>2026  al</w:t>
      </w:r>
      <w:proofErr w:type="gramEnd"/>
      <w:r w:rsidRPr="002D2985">
        <w:rPr>
          <w:rFonts w:ascii="Times New Roman" w:hAnsi="Times New Roman" w:cs="Times New Roman"/>
          <w:bCs/>
          <w:color w:val="000000" w:themeColor="text1"/>
          <w:sz w:val="24"/>
          <w:szCs w:val="24"/>
          <w:lang w:val="fr-FR"/>
        </w:rPr>
        <w:t xml:space="preserve"> </w:t>
      </w:r>
      <w:proofErr w:type="spellStart"/>
      <w:r w:rsidRPr="002D2985">
        <w:rPr>
          <w:rFonts w:ascii="Times New Roman" w:hAnsi="Times New Roman" w:cs="Times New Roman"/>
          <w:bCs/>
          <w:color w:val="000000" w:themeColor="text1"/>
          <w:sz w:val="24"/>
          <w:szCs w:val="24"/>
          <w:lang w:val="fr-FR"/>
        </w:rPr>
        <w:t>Comitetului</w:t>
      </w:r>
      <w:proofErr w:type="spellEnd"/>
      <w:r w:rsidRPr="002D2985">
        <w:rPr>
          <w:rFonts w:ascii="Times New Roman" w:hAnsi="Times New Roman" w:cs="Times New Roman"/>
          <w:bCs/>
          <w:color w:val="000000" w:themeColor="text1"/>
          <w:sz w:val="24"/>
          <w:szCs w:val="24"/>
          <w:lang w:val="fr-FR"/>
        </w:rPr>
        <w:t xml:space="preserve"> Director al </w:t>
      </w:r>
      <w:proofErr w:type="spellStart"/>
      <w:r w:rsidRPr="002D2985">
        <w:rPr>
          <w:rFonts w:ascii="Times New Roman" w:hAnsi="Times New Roman" w:cs="Times New Roman"/>
          <w:bCs/>
          <w:color w:val="000000" w:themeColor="text1"/>
          <w:sz w:val="24"/>
          <w:szCs w:val="24"/>
          <w:lang w:val="fr-FR"/>
        </w:rPr>
        <w:t>Institutului</w:t>
      </w:r>
      <w:proofErr w:type="spellEnd"/>
      <w:r w:rsidRPr="002D2985">
        <w:rPr>
          <w:rFonts w:ascii="Times New Roman" w:hAnsi="Times New Roman" w:cs="Times New Roman"/>
          <w:bCs/>
          <w:color w:val="000000" w:themeColor="text1"/>
          <w:sz w:val="24"/>
          <w:szCs w:val="24"/>
          <w:lang w:val="fr-FR"/>
        </w:rPr>
        <w:t xml:space="preserve"> National </w:t>
      </w:r>
      <w:proofErr w:type="spellStart"/>
      <w:r w:rsidRPr="002D2985">
        <w:rPr>
          <w:rFonts w:ascii="Times New Roman" w:hAnsi="Times New Roman" w:cs="Times New Roman"/>
          <w:bCs/>
          <w:color w:val="000000" w:themeColor="text1"/>
          <w:sz w:val="24"/>
          <w:szCs w:val="24"/>
          <w:lang w:val="fr-FR"/>
        </w:rPr>
        <w:t>pentru</w:t>
      </w:r>
      <w:proofErr w:type="spellEnd"/>
      <w:r w:rsidRPr="002D2985">
        <w:rPr>
          <w:rFonts w:ascii="Times New Roman" w:hAnsi="Times New Roman" w:cs="Times New Roman"/>
          <w:bCs/>
          <w:color w:val="000000" w:themeColor="text1"/>
          <w:sz w:val="24"/>
          <w:szCs w:val="24"/>
          <w:lang w:val="fr-FR"/>
        </w:rPr>
        <w:t xml:space="preserve"> </w:t>
      </w:r>
      <w:proofErr w:type="spellStart"/>
      <w:r w:rsidRPr="002D2985">
        <w:rPr>
          <w:rFonts w:ascii="Times New Roman" w:hAnsi="Times New Roman" w:cs="Times New Roman"/>
          <w:bCs/>
          <w:color w:val="000000" w:themeColor="text1"/>
          <w:sz w:val="24"/>
          <w:szCs w:val="24"/>
          <w:lang w:val="fr-FR"/>
        </w:rPr>
        <w:t>Sănătatea</w:t>
      </w:r>
      <w:proofErr w:type="spellEnd"/>
      <w:r w:rsidRPr="002D2985">
        <w:rPr>
          <w:rFonts w:ascii="Times New Roman" w:hAnsi="Times New Roman" w:cs="Times New Roman"/>
          <w:bCs/>
          <w:color w:val="000000" w:themeColor="text1"/>
          <w:sz w:val="24"/>
          <w:szCs w:val="24"/>
          <w:lang w:val="fr-FR"/>
        </w:rPr>
        <w:t xml:space="preserve"> Mamei </w:t>
      </w:r>
      <w:proofErr w:type="spellStart"/>
      <w:r w:rsidRPr="002D2985">
        <w:rPr>
          <w:rFonts w:ascii="Times New Roman" w:hAnsi="Times New Roman" w:cs="Times New Roman"/>
          <w:bCs/>
          <w:color w:val="000000" w:themeColor="text1"/>
          <w:sz w:val="24"/>
          <w:szCs w:val="24"/>
          <w:lang w:val="fr-FR"/>
        </w:rPr>
        <w:t>și</w:t>
      </w:r>
      <w:proofErr w:type="spellEnd"/>
      <w:r w:rsidRPr="002D2985">
        <w:rPr>
          <w:rFonts w:ascii="Times New Roman" w:hAnsi="Times New Roman" w:cs="Times New Roman"/>
          <w:bCs/>
          <w:color w:val="000000" w:themeColor="text1"/>
          <w:sz w:val="24"/>
          <w:szCs w:val="24"/>
          <w:lang w:val="fr-FR"/>
        </w:rPr>
        <w:t xml:space="preserve"> </w:t>
      </w:r>
      <w:proofErr w:type="spellStart"/>
      <w:r w:rsidRPr="002D2985">
        <w:rPr>
          <w:rFonts w:ascii="Times New Roman" w:hAnsi="Times New Roman" w:cs="Times New Roman"/>
          <w:bCs/>
          <w:color w:val="000000" w:themeColor="text1"/>
          <w:sz w:val="24"/>
          <w:szCs w:val="24"/>
          <w:lang w:val="fr-FR"/>
        </w:rPr>
        <w:t>Copilului</w:t>
      </w:r>
      <w:proofErr w:type="spellEnd"/>
      <w:r w:rsidRPr="002D2985">
        <w:rPr>
          <w:rFonts w:ascii="Times New Roman" w:hAnsi="Times New Roman" w:cs="Times New Roman"/>
          <w:bCs/>
          <w:color w:val="000000" w:themeColor="text1"/>
          <w:sz w:val="24"/>
          <w:szCs w:val="24"/>
          <w:lang w:val="fr-FR"/>
        </w:rPr>
        <w:t xml:space="preserve"> ”Alessandrescu –Rusescu” </w:t>
      </w:r>
      <w:proofErr w:type="spellStart"/>
      <w:r w:rsidRPr="002D2985">
        <w:rPr>
          <w:rFonts w:ascii="Times New Roman" w:hAnsi="Times New Roman" w:cs="Times New Roman"/>
          <w:bCs/>
          <w:color w:val="000000" w:themeColor="text1"/>
          <w:sz w:val="24"/>
          <w:szCs w:val="24"/>
          <w:lang w:val="fr-FR"/>
        </w:rPr>
        <w:t>București</w:t>
      </w:r>
      <w:proofErr w:type="spellEnd"/>
      <w:r w:rsidRPr="002D2985">
        <w:rPr>
          <w:rFonts w:ascii="Times New Roman" w:hAnsi="Times New Roman" w:cs="Times New Roman"/>
          <w:bCs/>
          <w:color w:val="000000" w:themeColor="text1"/>
          <w:sz w:val="24"/>
          <w:szCs w:val="24"/>
          <w:lang w:val="fr-FR"/>
        </w:rPr>
        <w:t xml:space="preserve"> </w:t>
      </w:r>
      <w:proofErr w:type="spellStart"/>
      <w:r w:rsidRPr="002D2985">
        <w:rPr>
          <w:rFonts w:ascii="Times New Roman" w:hAnsi="Times New Roman" w:cs="Times New Roman"/>
          <w:bCs/>
          <w:color w:val="000000" w:themeColor="text1"/>
          <w:sz w:val="24"/>
          <w:szCs w:val="24"/>
          <w:lang w:val="fr-FR"/>
        </w:rPr>
        <w:t>prin</w:t>
      </w:r>
      <w:proofErr w:type="spellEnd"/>
      <w:r w:rsidRPr="002D2985">
        <w:rPr>
          <w:rFonts w:ascii="Times New Roman" w:hAnsi="Times New Roman" w:cs="Times New Roman"/>
          <w:bCs/>
          <w:color w:val="000000" w:themeColor="text1"/>
          <w:sz w:val="24"/>
          <w:szCs w:val="24"/>
          <w:lang w:val="fr-FR"/>
        </w:rPr>
        <w:t xml:space="preserve"> care s-a </w:t>
      </w:r>
      <w:proofErr w:type="spellStart"/>
      <w:proofErr w:type="gramStart"/>
      <w:r w:rsidRPr="002D2985">
        <w:rPr>
          <w:rFonts w:ascii="Times New Roman" w:hAnsi="Times New Roman" w:cs="Times New Roman"/>
          <w:bCs/>
          <w:color w:val="000000" w:themeColor="text1"/>
          <w:sz w:val="24"/>
          <w:szCs w:val="24"/>
          <w:lang w:val="fr-FR"/>
        </w:rPr>
        <w:t>aprobat</w:t>
      </w:r>
      <w:proofErr w:type="spellEnd"/>
      <w:r w:rsidRPr="002D2985">
        <w:rPr>
          <w:rFonts w:ascii="Times New Roman" w:hAnsi="Times New Roman" w:cs="Times New Roman"/>
          <w:bCs/>
          <w:color w:val="000000" w:themeColor="text1"/>
          <w:sz w:val="24"/>
          <w:szCs w:val="24"/>
          <w:lang w:val="fr-FR"/>
        </w:rPr>
        <w:t xml:space="preserve">  </w:t>
      </w:r>
      <w:proofErr w:type="spellStart"/>
      <w:r w:rsidRPr="002D2985">
        <w:rPr>
          <w:rFonts w:ascii="Times New Roman" w:hAnsi="Times New Roman" w:cs="Times New Roman"/>
          <w:bCs/>
          <w:color w:val="000000" w:themeColor="text1"/>
          <w:sz w:val="24"/>
          <w:szCs w:val="24"/>
          <w:lang w:val="fr-FR"/>
        </w:rPr>
        <w:t>scoaterea</w:t>
      </w:r>
      <w:proofErr w:type="spellEnd"/>
      <w:proofErr w:type="gramEnd"/>
      <w:r w:rsidRPr="002D2985">
        <w:rPr>
          <w:rFonts w:ascii="Times New Roman" w:hAnsi="Times New Roman" w:cs="Times New Roman"/>
          <w:bCs/>
          <w:color w:val="000000" w:themeColor="text1"/>
          <w:sz w:val="24"/>
          <w:szCs w:val="24"/>
          <w:lang w:val="fr-FR"/>
        </w:rPr>
        <w:t xml:space="preserve"> la </w:t>
      </w:r>
      <w:proofErr w:type="spellStart"/>
      <w:r w:rsidRPr="002D2985">
        <w:rPr>
          <w:rFonts w:ascii="Times New Roman" w:hAnsi="Times New Roman" w:cs="Times New Roman"/>
          <w:bCs/>
          <w:color w:val="000000" w:themeColor="text1"/>
          <w:sz w:val="24"/>
          <w:szCs w:val="24"/>
          <w:lang w:val="fr-FR"/>
        </w:rPr>
        <w:t>concurs</w:t>
      </w:r>
      <w:proofErr w:type="spellEnd"/>
      <w:r w:rsidRPr="002D2985">
        <w:rPr>
          <w:rFonts w:ascii="Times New Roman" w:hAnsi="Times New Roman" w:cs="Times New Roman"/>
          <w:bCs/>
          <w:color w:val="000000" w:themeColor="text1"/>
          <w:sz w:val="24"/>
          <w:szCs w:val="24"/>
          <w:lang w:val="fr-FR"/>
        </w:rPr>
        <w:t xml:space="preserve"> a </w:t>
      </w:r>
      <w:proofErr w:type="spellStart"/>
      <w:proofErr w:type="gramStart"/>
      <w:r w:rsidRPr="002D2985">
        <w:rPr>
          <w:rFonts w:ascii="Times New Roman" w:hAnsi="Times New Roman" w:cs="Times New Roman"/>
          <w:bCs/>
          <w:color w:val="000000" w:themeColor="text1"/>
          <w:sz w:val="24"/>
          <w:szCs w:val="24"/>
          <w:lang w:val="fr-FR"/>
        </w:rPr>
        <w:t>posturilor</w:t>
      </w:r>
      <w:proofErr w:type="spellEnd"/>
      <w:r w:rsidRPr="002D2985">
        <w:rPr>
          <w:rFonts w:ascii="Times New Roman" w:hAnsi="Times New Roman" w:cs="Times New Roman"/>
          <w:bCs/>
          <w:color w:val="000000" w:themeColor="text1"/>
          <w:sz w:val="24"/>
          <w:szCs w:val="24"/>
          <w:lang w:val="fr-FR"/>
        </w:rPr>
        <w:t>;</w:t>
      </w:r>
      <w:proofErr w:type="gramEnd"/>
      <w:r w:rsidRPr="002D2985">
        <w:rPr>
          <w:rFonts w:ascii="Times New Roman" w:hAnsi="Times New Roman" w:cs="Times New Roman"/>
          <w:bCs/>
          <w:color w:val="000000" w:themeColor="text1"/>
          <w:sz w:val="24"/>
          <w:szCs w:val="24"/>
          <w:lang w:val="fr-FR"/>
        </w:rPr>
        <w:t xml:space="preserve"> </w:t>
      </w:r>
    </w:p>
    <w:p w14:paraId="359AD424" w14:textId="350BA8E9" w:rsidR="000E597A" w:rsidRPr="002D2985" w:rsidRDefault="007868B0" w:rsidP="002D2985">
      <w:pPr>
        <w:pStyle w:val="NoSpacing"/>
        <w:jc w:val="both"/>
        <w:rPr>
          <w:rFonts w:ascii="Times New Roman" w:hAnsi="Times New Roman" w:cs="Times New Roman"/>
          <w:color w:val="000000" w:themeColor="text1"/>
          <w:sz w:val="24"/>
          <w:szCs w:val="24"/>
          <w:lang w:val="fr-FR"/>
        </w:rPr>
      </w:pPr>
      <w:r w:rsidRPr="002D2985">
        <w:rPr>
          <w:rFonts w:ascii="Times New Roman" w:hAnsi="Times New Roman" w:cs="Times New Roman"/>
          <w:color w:val="000000" w:themeColor="text1"/>
          <w:sz w:val="24"/>
          <w:szCs w:val="24"/>
          <w:lang w:val="fr-FR"/>
        </w:rPr>
        <w:t xml:space="preserve"> </w:t>
      </w:r>
      <w:proofErr w:type="spellStart"/>
      <w:proofErr w:type="gramStart"/>
      <w:r w:rsidR="006C3280" w:rsidRPr="002D2985">
        <w:rPr>
          <w:rFonts w:ascii="Times New Roman" w:hAnsi="Times New Roman" w:cs="Times New Roman"/>
          <w:color w:val="000000" w:themeColor="text1"/>
          <w:sz w:val="24"/>
          <w:szCs w:val="24"/>
          <w:lang w:val="fr-FR"/>
        </w:rPr>
        <w:t>în</w:t>
      </w:r>
      <w:proofErr w:type="spellEnd"/>
      <w:proofErr w:type="gramEnd"/>
      <w:r w:rsidR="006C3280" w:rsidRPr="002D2985">
        <w:rPr>
          <w:rFonts w:ascii="Times New Roman" w:hAnsi="Times New Roman" w:cs="Times New Roman"/>
          <w:color w:val="000000" w:themeColor="text1"/>
          <w:sz w:val="24"/>
          <w:szCs w:val="24"/>
          <w:lang w:val="fr-FR"/>
        </w:rPr>
        <w:t xml:space="preserve"> </w:t>
      </w:r>
      <w:proofErr w:type="spellStart"/>
      <w:r w:rsidR="006C3280" w:rsidRPr="002D2985">
        <w:rPr>
          <w:rFonts w:ascii="Times New Roman" w:hAnsi="Times New Roman" w:cs="Times New Roman"/>
          <w:color w:val="000000" w:themeColor="text1"/>
          <w:sz w:val="24"/>
          <w:szCs w:val="24"/>
          <w:lang w:val="fr-FR"/>
        </w:rPr>
        <w:t>vederea</w:t>
      </w:r>
      <w:proofErr w:type="spellEnd"/>
      <w:r w:rsidR="006C3280" w:rsidRPr="002D2985">
        <w:rPr>
          <w:rFonts w:ascii="Times New Roman" w:hAnsi="Times New Roman" w:cs="Times New Roman"/>
          <w:color w:val="000000" w:themeColor="text1"/>
          <w:sz w:val="24"/>
          <w:szCs w:val="24"/>
          <w:lang w:val="fr-FR"/>
        </w:rPr>
        <w:t xml:space="preserve"> </w:t>
      </w:r>
      <w:proofErr w:type="spellStart"/>
      <w:r w:rsidR="006C3280" w:rsidRPr="002D2985">
        <w:rPr>
          <w:rFonts w:ascii="Times New Roman" w:hAnsi="Times New Roman" w:cs="Times New Roman"/>
          <w:color w:val="000000" w:themeColor="text1"/>
          <w:sz w:val="24"/>
          <w:szCs w:val="24"/>
          <w:lang w:val="fr-FR"/>
        </w:rPr>
        <w:t>ocupării</w:t>
      </w:r>
      <w:proofErr w:type="spellEnd"/>
      <w:r w:rsidR="006C3280" w:rsidRPr="002D2985">
        <w:rPr>
          <w:rFonts w:ascii="Times New Roman" w:hAnsi="Times New Roman" w:cs="Times New Roman"/>
          <w:color w:val="000000" w:themeColor="text1"/>
          <w:sz w:val="24"/>
          <w:szCs w:val="24"/>
          <w:lang w:val="fr-FR"/>
        </w:rPr>
        <w:t xml:space="preserve"> </w:t>
      </w:r>
      <w:r w:rsidR="00B65C40" w:rsidRPr="002D2985">
        <w:rPr>
          <w:rFonts w:ascii="Times New Roman" w:hAnsi="Times New Roman" w:cs="Times New Roman"/>
          <w:color w:val="000000" w:themeColor="text1"/>
          <w:sz w:val="24"/>
          <w:szCs w:val="24"/>
          <w:lang w:val="fr-FR"/>
        </w:rPr>
        <w:t>a</w:t>
      </w:r>
      <w:r w:rsidR="000E597A" w:rsidRPr="002D2985">
        <w:rPr>
          <w:rFonts w:ascii="Times New Roman" w:hAnsi="Times New Roman" w:cs="Times New Roman"/>
          <w:color w:val="000000" w:themeColor="text1"/>
          <w:sz w:val="24"/>
          <w:szCs w:val="24"/>
          <w:lang w:val="fr-FR"/>
        </w:rPr>
        <w:t xml:space="preserve"> </w:t>
      </w:r>
      <w:proofErr w:type="spellStart"/>
      <w:r w:rsidR="000E597A" w:rsidRPr="002D2985">
        <w:rPr>
          <w:rFonts w:ascii="Times New Roman" w:hAnsi="Times New Roman" w:cs="Times New Roman"/>
          <w:color w:val="000000" w:themeColor="text1"/>
          <w:sz w:val="24"/>
          <w:szCs w:val="24"/>
          <w:lang w:val="fr-FR"/>
        </w:rPr>
        <w:t>urmatoarelor</w:t>
      </w:r>
      <w:proofErr w:type="spellEnd"/>
      <w:r w:rsidR="000E597A" w:rsidRPr="002D2985">
        <w:rPr>
          <w:rFonts w:ascii="Times New Roman" w:hAnsi="Times New Roman" w:cs="Times New Roman"/>
          <w:color w:val="000000" w:themeColor="text1"/>
          <w:sz w:val="24"/>
          <w:szCs w:val="24"/>
          <w:lang w:val="fr-FR"/>
        </w:rPr>
        <w:t xml:space="preserve"> </w:t>
      </w:r>
      <w:proofErr w:type="spellStart"/>
      <w:r w:rsidR="000E597A" w:rsidRPr="002D2985">
        <w:rPr>
          <w:rFonts w:ascii="Times New Roman" w:hAnsi="Times New Roman" w:cs="Times New Roman"/>
          <w:color w:val="000000" w:themeColor="text1"/>
          <w:sz w:val="24"/>
          <w:szCs w:val="24"/>
          <w:lang w:val="fr-FR"/>
        </w:rPr>
        <w:t>posturi</w:t>
      </w:r>
      <w:proofErr w:type="spellEnd"/>
      <w:r w:rsidR="000E597A" w:rsidRPr="002D2985">
        <w:rPr>
          <w:rFonts w:ascii="Times New Roman" w:hAnsi="Times New Roman" w:cs="Times New Roman"/>
          <w:color w:val="000000" w:themeColor="text1"/>
          <w:sz w:val="24"/>
          <w:szCs w:val="24"/>
          <w:lang w:val="fr-FR"/>
        </w:rPr>
        <w:t xml:space="preserve"> vacante</w:t>
      </w:r>
      <w:r w:rsidR="00FE7E3F" w:rsidRPr="002D2985">
        <w:rPr>
          <w:rFonts w:ascii="Times New Roman" w:hAnsi="Times New Roman" w:cs="Times New Roman"/>
          <w:color w:val="000000" w:themeColor="text1"/>
          <w:sz w:val="24"/>
          <w:szCs w:val="24"/>
          <w:lang w:val="fr-FR"/>
        </w:rPr>
        <w:t xml:space="preserve"> de </w:t>
      </w:r>
      <w:r w:rsidR="00FE7E3F" w:rsidRPr="002D2985">
        <w:rPr>
          <w:rFonts w:ascii="Times New Roman" w:hAnsi="Times New Roman" w:cs="Times New Roman"/>
          <w:color w:val="000000" w:themeColor="text1"/>
          <w:sz w:val="24"/>
          <w:szCs w:val="24"/>
          <w:lang w:eastAsia="ro-RO"/>
        </w:rPr>
        <w:t>execuție</w:t>
      </w:r>
      <w:r w:rsidR="000E597A" w:rsidRPr="002D2985">
        <w:rPr>
          <w:rFonts w:ascii="Times New Roman" w:hAnsi="Times New Roman" w:cs="Times New Roman"/>
          <w:color w:val="000000" w:themeColor="text1"/>
          <w:sz w:val="24"/>
          <w:szCs w:val="24"/>
          <w:lang w:val="fr-FR"/>
        </w:rPr>
        <w:t> :</w:t>
      </w:r>
    </w:p>
    <w:p w14:paraId="0FC929E5" w14:textId="77777777" w:rsidR="00946A32" w:rsidRPr="002D2985" w:rsidRDefault="00946A32" w:rsidP="002D2985">
      <w:pPr>
        <w:pStyle w:val="NoSpacing"/>
        <w:jc w:val="both"/>
        <w:rPr>
          <w:rFonts w:ascii="Times New Roman" w:hAnsi="Times New Roman" w:cs="Times New Roman"/>
          <w:color w:val="000000" w:themeColor="text1"/>
          <w:sz w:val="24"/>
          <w:szCs w:val="24"/>
          <w:lang w:val="fr-FR"/>
        </w:rPr>
      </w:pPr>
    </w:p>
    <w:p w14:paraId="34FC6CC1" w14:textId="77777777" w:rsidR="000272B4" w:rsidRPr="002D2985" w:rsidRDefault="000272B4" w:rsidP="002D2985">
      <w:pPr>
        <w:pStyle w:val="NoSpacing"/>
        <w:jc w:val="both"/>
        <w:rPr>
          <w:rFonts w:ascii="Times New Roman" w:eastAsia="Arial" w:hAnsi="Times New Roman" w:cs="Times New Roman"/>
          <w:color w:val="000000" w:themeColor="text1"/>
          <w:sz w:val="24"/>
          <w:szCs w:val="24"/>
        </w:rPr>
      </w:pPr>
      <w:bookmarkStart w:id="0" w:name="_Hlk241239186"/>
      <w:r w:rsidRPr="002D2985">
        <w:rPr>
          <w:rFonts w:ascii="Times New Roman" w:eastAsia="Arial" w:hAnsi="Times New Roman" w:cs="Times New Roman"/>
          <w:color w:val="000000" w:themeColor="text1"/>
          <w:sz w:val="24"/>
          <w:szCs w:val="24"/>
        </w:rPr>
        <w:t>Pozitia 1: - 1 (unu) post asistent medical debutant (PL) specialitatea medicina generala,  norma întreagă, în cadrul Sectiei Clinice Pediatrie I din Componenta Pediatrie;</w:t>
      </w:r>
    </w:p>
    <w:p w14:paraId="52E4EBD9" w14:textId="77777777" w:rsidR="000272B4" w:rsidRPr="002D2985" w:rsidRDefault="000272B4" w:rsidP="002D2985">
      <w:pPr>
        <w:pStyle w:val="NoSpacing"/>
        <w:jc w:val="both"/>
        <w:rPr>
          <w:rFonts w:ascii="Times New Roman" w:eastAsia="Arial" w:hAnsi="Times New Roman" w:cs="Times New Roman"/>
          <w:color w:val="000000" w:themeColor="text1"/>
          <w:sz w:val="24"/>
          <w:szCs w:val="24"/>
        </w:rPr>
      </w:pPr>
      <w:r w:rsidRPr="002D2985">
        <w:rPr>
          <w:rFonts w:ascii="Times New Roman" w:eastAsia="Arial" w:hAnsi="Times New Roman" w:cs="Times New Roman"/>
          <w:color w:val="000000" w:themeColor="text1"/>
          <w:sz w:val="24"/>
          <w:szCs w:val="24"/>
        </w:rPr>
        <w:t xml:space="preserve">Pozitia 2: - 1 (unu) post asistent medical (S) specialitatea medicina generala,  norma întreagă, în cadrul Sectiei Clinice Pediatrie I din Componenta Pediatrie; </w:t>
      </w:r>
    </w:p>
    <w:p w14:paraId="3338C577" w14:textId="77777777" w:rsidR="000272B4" w:rsidRPr="002D2985" w:rsidRDefault="000272B4" w:rsidP="002D2985">
      <w:pPr>
        <w:pStyle w:val="NoSpacing"/>
        <w:jc w:val="both"/>
        <w:rPr>
          <w:rFonts w:ascii="Times New Roman" w:eastAsia="Arial" w:hAnsi="Times New Roman" w:cs="Times New Roman"/>
          <w:color w:val="000000" w:themeColor="text1"/>
          <w:sz w:val="24"/>
          <w:szCs w:val="24"/>
        </w:rPr>
      </w:pPr>
      <w:r w:rsidRPr="002D2985">
        <w:rPr>
          <w:rFonts w:ascii="Times New Roman" w:eastAsia="Arial" w:hAnsi="Times New Roman" w:cs="Times New Roman"/>
          <w:color w:val="000000" w:themeColor="text1"/>
          <w:sz w:val="24"/>
          <w:szCs w:val="24"/>
        </w:rPr>
        <w:t>Pozitia 3: - 1 (unu) post infirmiera, norma întreagă în cadrul Sectiei Clinice Pediatrie I din Componenta Pediatrie ;</w:t>
      </w:r>
    </w:p>
    <w:p w14:paraId="23FC33B5" w14:textId="77777777" w:rsidR="000272B4" w:rsidRPr="002D2985" w:rsidRDefault="000272B4" w:rsidP="002D2985">
      <w:pPr>
        <w:pStyle w:val="NoSpacing"/>
        <w:jc w:val="both"/>
        <w:rPr>
          <w:rFonts w:ascii="Times New Roman" w:eastAsia="Arial" w:hAnsi="Times New Roman" w:cs="Times New Roman"/>
          <w:color w:val="000000" w:themeColor="text1"/>
          <w:sz w:val="24"/>
          <w:szCs w:val="24"/>
        </w:rPr>
      </w:pPr>
      <w:r w:rsidRPr="002D2985">
        <w:rPr>
          <w:rFonts w:ascii="Times New Roman" w:eastAsia="Arial" w:hAnsi="Times New Roman" w:cs="Times New Roman"/>
          <w:color w:val="000000" w:themeColor="text1"/>
          <w:sz w:val="24"/>
          <w:szCs w:val="24"/>
        </w:rPr>
        <w:t xml:space="preserve">Pozitia 4: - 2 (doua) posturi  asistent medical principal (PL) specialitatea medicina generala,  norma întreagă în cadrul Sectiei Clinice Pediatrie III din Componenta Pediatrie;   </w:t>
      </w:r>
    </w:p>
    <w:p w14:paraId="1D58798D" w14:textId="77777777" w:rsidR="000272B4" w:rsidRPr="002D2985" w:rsidRDefault="000272B4" w:rsidP="002D2985">
      <w:pPr>
        <w:pStyle w:val="NoSpacing"/>
        <w:jc w:val="both"/>
        <w:rPr>
          <w:rFonts w:ascii="Times New Roman" w:eastAsia="Arial" w:hAnsi="Times New Roman" w:cs="Times New Roman"/>
          <w:color w:val="000000" w:themeColor="text1"/>
          <w:sz w:val="24"/>
          <w:szCs w:val="24"/>
        </w:rPr>
      </w:pPr>
      <w:r w:rsidRPr="002D2985">
        <w:rPr>
          <w:rFonts w:ascii="Times New Roman" w:eastAsia="Arial" w:hAnsi="Times New Roman" w:cs="Times New Roman"/>
          <w:color w:val="000000" w:themeColor="text1"/>
          <w:sz w:val="24"/>
          <w:szCs w:val="24"/>
        </w:rPr>
        <w:t xml:space="preserve">Pozitia 5: - 2 (doua) posturi  infirmiera,  norma întreagă în cadrul Sectiei Clinice Pediatrie III din Componenta Pediatrie;   </w:t>
      </w:r>
    </w:p>
    <w:p w14:paraId="663BE50C" w14:textId="77777777" w:rsidR="000272B4" w:rsidRPr="002D2985" w:rsidRDefault="000272B4" w:rsidP="002D2985">
      <w:pPr>
        <w:pStyle w:val="NoSpacing"/>
        <w:jc w:val="both"/>
        <w:rPr>
          <w:rFonts w:ascii="Times New Roman" w:eastAsia="Arial" w:hAnsi="Times New Roman" w:cs="Times New Roman"/>
          <w:color w:val="000000" w:themeColor="text1"/>
          <w:sz w:val="24"/>
          <w:szCs w:val="24"/>
        </w:rPr>
      </w:pPr>
      <w:r w:rsidRPr="002D2985">
        <w:rPr>
          <w:rFonts w:ascii="Times New Roman" w:eastAsia="Arial" w:hAnsi="Times New Roman" w:cs="Times New Roman"/>
          <w:color w:val="000000" w:themeColor="text1"/>
          <w:sz w:val="24"/>
          <w:szCs w:val="24"/>
        </w:rPr>
        <w:t>Pozitia 6: - 1 (unu) post asistent medical debutant (PL) specialitatea medicina generala,  norma întreagă, în cadrul Sectiei Clinice Pediatrie IV din Componenta Pediatrie;</w:t>
      </w:r>
    </w:p>
    <w:p w14:paraId="22CEDA7F" w14:textId="77777777" w:rsidR="000272B4" w:rsidRPr="002D2985" w:rsidRDefault="000272B4" w:rsidP="002D2985">
      <w:pPr>
        <w:pStyle w:val="NoSpacing"/>
        <w:jc w:val="both"/>
        <w:rPr>
          <w:rFonts w:ascii="Times New Roman" w:eastAsia="Arial" w:hAnsi="Times New Roman" w:cs="Times New Roman"/>
          <w:color w:val="000000" w:themeColor="text1"/>
          <w:sz w:val="24"/>
          <w:szCs w:val="24"/>
        </w:rPr>
      </w:pPr>
      <w:r w:rsidRPr="002D2985">
        <w:rPr>
          <w:rFonts w:ascii="Times New Roman" w:eastAsia="Arial" w:hAnsi="Times New Roman" w:cs="Times New Roman"/>
          <w:color w:val="000000" w:themeColor="text1"/>
          <w:sz w:val="24"/>
          <w:szCs w:val="24"/>
        </w:rPr>
        <w:t>Pozitia 7: - 1 (unu) post asistent medical principal (PL) specialitatea medicina generala,  norma întreagă, în cadrul Sectiei Clinice Pediatrie IV din Componenta Pediatrie ;</w:t>
      </w:r>
    </w:p>
    <w:p w14:paraId="74A10B82" w14:textId="77777777" w:rsidR="000272B4" w:rsidRPr="002D2985" w:rsidRDefault="000272B4" w:rsidP="002D2985">
      <w:pPr>
        <w:pStyle w:val="NoSpacing"/>
        <w:jc w:val="both"/>
        <w:rPr>
          <w:rFonts w:ascii="Times New Roman" w:eastAsia="Arial" w:hAnsi="Times New Roman" w:cs="Times New Roman"/>
          <w:color w:val="000000" w:themeColor="text1"/>
          <w:sz w:val="24"/>
          <w:szCs w:val="24"/>
        </w:rPr>
      </w:pPr>
      <w:r w:rsidRPr="002D2985">
        <w:rPr>
          <w:rFonts w:ascii="Times New Roman" w:eastAsia="Arial" w:hAnsi="Times New Roman" w:cs="Times New Roman"/>
          <w:color w:val="000000" w:themeColor="text1"/>
          <w:sz w:val="24"/>
          <w:szCs w:val="24"/>
        </w:rPr>
        <w:t xml:space="preserve">Pozitia 8: - 1 (unu) post infirmiera, norma întreagă în cadrul Sectiei Clinice Pediatrie IV din Componenta Pediatrie; </w:t>
      </w:r>
    </w:p>
    <w:p w14:paraId="61435E1B" w14:textId="77777777" w:rsidR="000272B4" w:rsidRPr="002D2985" w:rsidRDefault="000272B4" w:rsidP="002D2985">
      <w:pPr>
        <w:pStyle w:val="NoSpacing"/>
        <w:jc w:val="both"/>
        <w:rPr>
          <w:rFonts w:ascii="Times New Roman" w:eastAsia="Arial" w:hAnsi="Times New Roman" w:cs="Times New Roman"/>
          <w:color w:val="000000" w:themeColor="text1"/>
          <w:sz w:val="24"/>
          <w:szCs w:val="24"/>
        </w:rPr>
      </w:pPr>
      <w:r w:rsidRPr="002D2985">
        <w:rPr>
          <w:rFonts w:ascii="Times New Roman" w:eastAsia="Arial" w:hAnsi="Times New Roman" w:cs="Times New Roman"/>
          <w:color w:val="000000" w:themeColor="text1"/>
          <w:sz w:val="24"/>
          <w:szCs w:val="24"/>
        </w:rPr>
        <w:t xml:space="preserve">Pozitia 9: - 1 (unu) post asistent medical principal (PL) specialitatea medicina generala,  norma întreagă în cadrul Sectiei Clinice Pediatrie V din Componenta Pediatrie; </w:t>
      </w:r>
    </w:p>
    <w:p w14:paraId="707E1097" w14:textId="77777777" w:rsidR="000272B4" w:rsidRPr="002D2985" w:rsidRDefault="000272B4" w:rsidP="002D2985">
      <w:pPr>
        <w:pStyle w:val="NoSpacing"/>
        <w:jc w:val="both"/>
        <w:rPr>
          <w:rFonts w:ascii="Times New Roman" w:eastAsia="Arial" w:hAnsi="Times New Roman" w:cs="Times New Roman"/>
          <w:color w:val="000000" w:themeColor="text1"/>
          <w:sz w:val="24"/>
          <w:szCs w:val="24"/>
        </w:rPr>
      </w:pPr>
      <w:r w:rsidRPr="002D2985">
        <w:rPr>
          <w:rFonts w:ascii="Times New Roman" w:eastAsia="Arial" w:hAnsi="Times New Roman" w:cs="Times New Roman"/>
          <w:color w:val="000000" w:themeColor="text1"/>
          <w:sz w:val="24"/>
          <w:szCs w:val="24"/>
        </w:rPr>
        <w:t xml:space="preserve">Pozitia 10: - 1 (unu) post asistent medical  (PL) specialitatea medicina generala,  norma întreagă în cadrul Sectiei Clinice Pediatrie V din Componenta Pediatrie; </w:t>
      </w:r>
    </w:p>
    <w:p w14:paraId="2F4F6871" w14:textId="77777777" w:rsidR="000272B4" w:rsidRPr="002D2985" w:rsidRDefault="000272B4" w:rsidP="002D2985">
      <w:pPr>
        <w:pStyle w:val="NoSpacing"/>
        <w:jc w:val="both"/>
        <w:rPr>
          <w:rFonts w:ascii="Times New Roman" w:eastAsia="Arial" w:hAnsi="Times New Roman" w:cs="Times New Roman"/>
          <w:color w:val="000000" w:themeColor="text1"/>
          <w:sz w:val="24"/>
          <w:szCs w:val="24"/>
        </w:rPr>
      </w:pPr>
      <w:r w:rsidRPr="002D2985">
        <w:rPr>
          <w:rFonts w:ascii="Times New Roman" w:eastAsia="Arial" w:hAnsi="Times New Roman" w:cs="Times New Roman"/>
          <w:color w:val="000000" w:themeColor="text1"/>
          <w:sz w:val="24"/>
          <w:szCs w:val="24"/>
        </w:rPr>
        <w:t>Pozitia 11: - 2 (doua) posturi infirmiera, norma întreagă în cadrul Sectiei Clinice Pediatrie V din Componenta Pediatrie ;</w:t>
      </w:r>
    </w:p>
    <w:p w14:paraId="14668CFF" w14:textId="77777777" w:rsidR="000272B4" w:rsidRPr="002D2985" w:rsidRDefault="000272B4" w:rsidP="002D2985">
      <w:pPr>
        <w:pStyle w:val="NoSpacing"/>
        <w:jc w:val="both"/>
        <w:rPr>
          <w:rFonts w:ascii="Times New Roman" w:eastAsia="Arial" w:hAnsi="Times New Roman" w:cs="Times New Roman"/>
          <w:color w:val="000000" w:themeColor="text1"/>
          <w:sz w:val="24"/>
          <w:szCs w:val="24"/>
        </w:rPr>
      </w:pPr>
      <w:r w:rsidRPr="002D2985">
        <w:rPr>
          <w:rFonts w:ascii="Times New Roman" w:eastAsia="Arial" w:hAnsi="Times New Roman" w:cs="Times New Roman"/>
          <w:color w:val="000000" w:themeColor="text1"/>
          <w:sz w:val="24"/>
          <w:szCs w:val="24"/>
        </w:rPr>
        <w:t>Pozitia 12: - 1 (unu) post asistent medical principal (S) specialitatea medicina generala,  norma întreagă, în cadrul Compartimentului Terapie Intensiva din Componenta Pediatrie;</w:t>
      </w:r>
    </w:p>
    <w:p w14:paraId="3D3BD33A" w14:textId="77777777" w:rsidR="000272B4" w:rsidRPr="002D2985" w:rsidRDefault="000272B4" w:rsidP="002D2985">
      <w:pPr>
        <w:pStyle w:val="NoSpacing"/>
        <w:jc w:val="both"/>
        <w:rPr>
          <w:rFonts w:ascii="Times New Roman" w:eastAsia="Arial" w:hAnsi="Times New Roman" w:cs="Times New Roman"/>
          <w:color w:val="000000" w:themeColor="text1"/>
          <w:sz w:val="24"/>
          <w:szCs w:val="24"/>
        </w:rPr>
      </w:pPr>
      <w:r w:rsidRPr="002D2985">
        <w:rPr>
          <w:rFonts w:ascii="Times New Roman" w:eastAsia="Arial" w:hAnsi="Times New Roman" w:cs="Times New Roman"/>
          <w:color w:val="000000" w:themeColor="text1"/>
          <w:sz w:val="24"/>
          <w:szCs w:val="24"/>
        </w:rPr>
        <w:lastRenderedPageBreak/>
        <w:t>Pozitia 13: - 1 (unu) post infirmiera, norma întreagă în cadrul Compartimentului Terapie Intensiva din Componenta Pediatrie;</w:t>
      </w:r>
    </w:p>
    <w:p w14:paraId="3B232193" w14:textId="29EA1779" w:rsidR="000272B4" w:rsidRPr="002D2985" w:rsidRDefault="000272B4" w:rsidP="002D2985">
      <w:pPr>
        <w:pStyle w:val="NoSpacing"/>
        <w:jc w:val="both"/>
        <w:rPr>
          <w:rFonts w:ascii="Times New Roman" w:eastAsia="Arial" w:hAnsi="Times New Roman" w:cs="Times New Roman"/>
          <w:color w:val="000000" w:themeColor="text1"/>
          <w:sz w:val="24"/>
          <w:szCs w:val="24"/>
        </w:rPr>
      </w:pPr>
      <w:r w:rsidRPr="002D2985">
        <w:rPr>
          <w:rFonts w:ascii="Times New Roman" w:eastAsia="Arial" w:hAnsi="Times New Roman" w:cs="Times New Roman"/>
          <w:color w:val="000000" w:themeColor="text1"/>
          <w:sz w:val="24"/>
          <w:szCs w:val="24"/>
        </w:rPr>
        <w:t xml:space="preserve">Pozitia 14: - </w:t>
      </w:r>
      <w:r w:rsidR="00D022BA" w:rsidRPr="002D2985">
        <w:rPr>
          <w:rFonts w:ascii="Times New Roman" w:eastAsia="Arial" w:hAnsi="Times New Roman" w:cs="Times New Roman"/>
          <w:color w:val="000000" w:themeColor="text1"/>
          <w:sz w:val="24"/>
          <w:szCs w:val="24"/>
        </w:rPr>
        <w:t xml:space="preserve">1 (unu) post registrator medical cu studii medii </w:t>
      </w:r>
      <w:r w:rsidRPr="002D2985">
        <w:rPr>
          <w:rFonts w:ascii="Times New Roman" w:eastAsia="Arial" w:hAnsi="Times New Roman" w:cs="Times New Roman"/>
          <w:color w:val="000000" w:themeColor="text1"/>
          <w:sz w:val="24"/>
          <w:szCs w:val="24"/>
        </w:rPr>
        <w:t>(M) norma întreagă in cadrul CPU;</w:t>
      </w:r>
    </w:p>
    <w:p w14:paraId="4DCBE582" w14:textId="77777777" w:rsidR="000272B4" w:rsidRPr="002D2985" w:rsidRDefault="000272B4" w:rsidP="002D2985">
      <w:pPr>
        <w:pStyle w:val="NoSpacing"/>
        <w:jc w:val="both"/>
        <w:rPr>
          <w:rFonts w:ascii="Times New Roman" w:eastAsia="Arial" w:hAnsi="Times New Roman" w:cs="Times New Roman"/>
          <w:color w:val="000000" w:themeColor="text1"/>
          <w:sz w:val="24"/>
          <w:szCs w:val="24"/>
        </w:rPr>
      </w:pPr>
      <w:r w:rsidRPr="002D2985">
        <w:rPr>
          <w:rFonts w:ascii="Times New Roman" w:eastAsia="Arial" w:hAnsi="Times New Roman" w:cs="Times New Roman"/>
          <w:color w:val="000000" w:themeColor="text1"/>
          <w:sz w:val="24"/>
          <w:szCs w:val="24"/>
        </w:rPr>
        <w:t>Pozitia 15: - 2 (doua) posturi  asistent medical (PL) specialitatea medicina generala,  norma întreagă în cadrul CPU;</w:t>
      </w:r>
    </w:p>
    <w:p w14:paraId="223095A7" w14:textId="77777777" w:rsidR="000272B4" w:rsidRPr="002D2985" w:rsidRDefault="000272B4" w:rsidP="002D2985">
      <w:pPr>
        <w:pStyle w:val="NoSpacing"/>
        <w:jc w:val="both"/>
        <w:rPr>
          <w:rFonts w:ascii="Times New Roman" w:eastAsia="Arial" w:hAnsi="Times New Roman" w:cs="Times New Roman"/>
          <w:color w:val="000000" w:themeColor="text1"/>
          <w:sz w:val="24"/>
          <w:szCs w:val="24"/>
        </w:rPr>
      </w:pPr>
      <w:r w:rsidRPr="002D2985">
        <w:rPr>
          <w:rFonts w:ascii="Times New Roman" w:eastAsia="Arial" w:hAnsi="Times New Roman" w:cs="Times New Roman"/>
          <w:color w:val="000000" w:themeColor="text1"/>
          <w:sz w:val="24"/>
          <w:szCs w:val="24"/>
        </w:rPr>
        <w:t>Pozitia 16: - 1 (unu) post ingrijitoare (G),  norma întreagă în cadrul Biberonerie;</w:t>
      </w:r>
    </w:p>
    <w:p w14:paraId="3CE9F0F3" w14:textId="7EC4FF01" w:rsidR="000272B4" w:rsidRPr="002D2985" w:rsidRDefault="000272B4" w:rsidP="002D2985">
      <w:pPr>
        <w:pStyle w:val="NoSpacing"/>
        <w:jc w:val="both"/>
        <w:rPr>
          <w:rFonts w:ascii="Times New Roman" w:eastAsia="Arial" w:hAnsi="Times New Roman" w:cs="Times New Roman"/>
          <w:color w:val="000000" w:themeColor="text1"/>
          <w:sz w:val="24"/>
          <w:szCs w:val="24"/>
        </w:rPr>
      </w:pPr>
      <w:r w:rsidRPr="002D2985">
        <w:rPr>
          <w:rFonts w:ascii="Times New Roman" w:eastAsia="Arial" w:hAnsi="Times New Roman" w:cs="Times New Roman"/>
          <w:color w:val="000000" w:themeColor="text1"/>
          <w:sz w:val="24"/>
          <w:szCs w:val="24"/>
        </w:rPr>
        <w:t>Pozitia 17: - 1 (unu) post asistent medical debutant (PL) specialitatea medicina generala,  norma întreagă, în cadrul Sterilizar</w:t>
      </w:r>
      <w:r w:rsidR="00FB7495">
        <w:rPr>
          <w:rFonts w:ascii="Times New Roman" w:eastAsia="Arial" w:hAnsi="Times New Roman" w:cs="Times New Roman"/>
          <w:color w:val="000000" w:themeColor="text1"/>
          <w:sz w:val="24"/>
          <w:szCs w:val="24"/>
        </w:rPr>
        <w:t>ii din Componenta Pediatrie</w:t>
      </w:r>
      <w:r w:rsidRPr="002D2985">
        <w:rPr>
          <w:rFonts w:ascii="Times New Roman" w:eastAsia="Arial" w:hAnsi="Times New Roman" w:cs="Times New Roman"/>
          <w:color w:val="000000" w:themeColor="text1"/>
          <w:sz w:val="24"/>
          <w:szCs w:val="24"/>
        </w:rPr>
        <w:t>;</w:t>
      </w:r>
    </w:p>
    <w:p w14:paraId="75CD667A" w14:textId="77777777" w:rsidR="000272B4" w:rsidRPr="002D2985" w:rsidRDefault="000272B4" w:rsidP="002D2985">
      <w:pPr>
        <w:pStyle w:val="NoSpacing"/>
        <w:jc w:val="both"/>
        <w:rPr>
          <w:rFonts w:ascii="Times New Roman" w:eastAsia="Arial" w:hAnsi="Times New Roman" w:cs="Times New Roman"/>
          <w:color w:val="000000" w:themeColor="text1"/>
          <w:sz w:val="24"/>
          <w:szCs w:val="24"/>
        </w:rPr>
      </w:pPr>
      <w:r w:rsidRPr="002D2985">
        <w:rPr>
          <w:rFonts w:ascii="Times New Roman" w:eastAsia="Arial" w:hAnsi="Times New Roman" w:cs="Times New Roman"/>
          <w:color w:val="000000" w:themeColor="text1"/>
          <w:sz w:val="24"/>
          <w:szCs w:val="24"/>
        </w:rPr>
        <w:t>Pozitia 18: - 1 (unu) post asistent medical principal (PL) specialitatea medicina generala,  norma întreagă, în cadrul Sectiei Clinice Obstetrica Ginecologie I din Componenta Obstetrica Ginecologie;</w:t>
      </w:r>
    </w:p>
    <w:p w14:paraId="63E14C1B" w14:textId="77777777" w:rsidR="000272B4" w:rsidRPr="002D2985" w:rsidRDefault="000272B4" w:rsidP="002D2985">
      <w:pPr>
        <w:pStyle w:val="NoSpacing"/>
        <w:jc w:val="both"/>
        <w:rPr>
          <w:rFonts w:ascii="Times New Roman" w:eastAsia="Arial" w:hAnsi="Times New Roman" w:cs="Times New Roman"/>
          <w:color w:val="000000" w:themeColor="text1"/>
          <w:sz w:val="24"/>
          <w:szCs w:val="24"/>
        </w:rPr>
      </w:pPr>
      <w:r w:rsidRPr="002D2985">
        <w:rPr>
          <w:rFonts w:ascii="Times New Roman" w:eastAsia="Arial" w:hAnsi="Times New Roman" w:cs="Times New Roman"/>
          <w:color w:val="000000" w:themeColor="text1"/>
          <w:sz w:val="24"/>
          <w:szCs w:val="24"/>
        </w:rPr>
        <w:t>Pozitia 19: - 1 (unu) post infirmiera,  norma întreagă în cadrul Sectiei Clinice Obstetrica Ginecologie I din Componenta Obstetrica Ginecologie;</w:t>
      </w:r>
    </w:p>
    <w:p w14:paraId="55319654" w14:textId="77777777" w:rsidR="000272B4" w:rsidRPr="002D2985" w:rsidRDefault="000272B4" w:rsidP="002D2985">
      <w:pPr>
        <w:pStyle w:val="NoSpacing"/>
        <w:jc w:val="both"/>
        <w:rPr>
          <w:rFonts w:ascii="Times New Roman" w:eastAsia="Arial" w:hAnsi="Times New Roman" w:cs="Times New Roman"/>
          <w:color w:val="000000" w:themeColor="text1"/>
          <w:sz w:val="24"/>
          <w:szCs w:val="24"/>
        </w:rPr>
      </w:pPr>
      <w:r w:rsidRPr="002D2985">
        <w:rPr>
          <w:rFonts w:ascii="Times New Roman" w:eastAsia="Arial" w:hAnsi="Times New Roman" w:cs="Times New Roman"/>
          <w:color w:val="000000" w:themeColor="text1"/>
          <w:sz w:val="24"/>
          <w:szCs w:val="24"/>
        </w:rPr>
        <w:t>Pozitia 20: - 2 (doua) posturi asistent medical principal (PL) specialitatea medicina generala,  norma întreagă, în cadrul Sectiei Clinice Obstetrica Ginecologie II din Componenta Obstetrica Ginecologie;</w:t>
      </w:r>
    </w:p>
    <w:p w14:paraId="6A60EB48" w14:textId="77777777" w:rsidR="000272B4" w:rsidRPr="002D2985" w:rsidRDefault="000272B4" w:rsidP="002D2985">
      <w:pPr>
        <w:pStyle w:val="NoSpacing"/>
        <w:jc w:val="both"/>
        <w:rPr>
          <w:rFonts w:ascii="Times New Roman" w:eastAsia="Arial" w:hAnsi="Times New Roman" w:cs="Times New Roman"/>
          <w:color w:val="000000" w:themeColor="text1"/>
          <w:sz w:val="24"/>
          <w:szCs w:val="24"/>
        </w:rPr>
      </w:pPr>
      <w:r w:rsidRPr="002D2985">
        <w:rPr>
          <w:rFonts w:ascii="Times New Roman" w:eastAsia="Arial" w:hAnsi="Times New Roman" w:cs="Times New Roman"/>
          <w:color w:val="000000" w:themeColor="text1"/>
          <w:sz w:val="24"/>
          <w:szCs w:val="24"/>
        </w:rPr>
        <w:t>Pozitia 21: - 1 (unu) post asistent medical debutant (PL) specialitatea medicina generala,  norma întreagă, în cadrul Sectiei Clinice Obstetrica Ginecologie II din Componenta Obstetrica Ginecologie;</w:t>
      </w:r>
    </w:p>
    <w:p w14:paraId="232F1009" w14:textId="77777777" w:rsidR="000272B4" w:rsidRPr="002D2985" w:rsidRDefault="000272B4" w:rsidP="002D2985">
      <w:pPr>
        <w:pStyle w:val="NoSpacing"/>
        <w:jc w:val="both"/>
        <w:rPr>
          <w:rFonts w:ascii="Times New Roman" w:eastAsia="Arial" w:hAnsi="Times New Roman" w:cs="Times New Roman"/>
          <w:color w:val="000000" w:themeColor="text1"/>
          <w:sz w:val="24"/>
          <w:szCs w:val="24"/>
        </w:rPr>
      </w:pPr>
      <w:r w:rsidRPr="002D2985">
        <w:rPr>
          <w:rFonts w:ascii="Times New Roman" w:eastAsia="Arial" w:hAnsi="Times New Roman" w:cs="Times New Roman"/>
          <w:color w:val="000000" w:themeColor="text1"/>
          <w:sz w:val="24"/>
          <w:szCs w:val="24"/>
        </w:rPr>
        <w:t>Pozitia 22: - 2 (doua) posturi  infirmiera,  norma întreagă în cadrul Sectiei Anestezie si Terapie Intensiva din Componenta Obstetrica Ginecologie;</w:t>
      </w:r>
    </w:p>
    <w:p w14:paraId="5F86EBCE" w14:textId="77777777" w:rsidR="000272B4" w:rsidRPr="002D2985" w:rsidRDefault="000272B4" w:rsidP="002D2985">
      <w:pPr>
        <w:pStyle w:val="NoSpacing"/>
        <w:jc w:val="both"/>
        <w:rPr>
          <w:rFonts w:ascii="Times New Roman" w:eastAsia="Arial" w:hAnsi="Times New Roman" w:cs="Times New Roman"/>
          <w:color w:val="000000" w:themeColor="text1"/>
          <w:sz w:val="24"/>
          <w:szCs w:val="24"/>
        </w:rPr>
      </w:pPr>
      <w:r w:rsidRPr="002D2985">
        <w:rPr>
          <w:rFonts w:ascii="Times New Roman" w:eastAsia="Arial" w:hAnsi="Times New Roman" w:cs="Times New Roman"/>
          <w:color w:val="000000" w:themeColor="text1"/>
          <w:sz w:val="24"/>
          <w:szCs w:val="24"/>
        </w:rPr>
        <w:t>Pozitia 23: - 1 (unu) post asistent medical debutant (PL) specialitatea medicina generala,  norma întreagă, în cadrul Blocului  Operator  din Componenta Obstetrica Ginecologie;</w:t>
      </w:r>
    </w:p>
    <w:p w14:paraId="56112310" w14:textId="77777777" w:rsidR="000272B4" w:rsidRPr="002D2985" w:rsidRDefault="000272B4" w:rsidP="002D2985">
      <w:pPr>
        <w:pStyle w:val="NoSpacing"/>
        <w:jc w:val="both"/>
        <w:rPr>
          <w:rFonts w:ascii="Times New Roman" w:eastAsia="Arial" w:hAnsi="Times New Roman" w:cs="Times New Roman"/>
          <w:color w:val="000000" w:themeColor="text1"/>
          <w:sz w:val="24"/>
          <w:szCs w:val="24"/>
        </w:rPr>
      </w:pPr>
      <w:r w:rsidRPr="002D2985">
        <w:rPr>
          <w:rFonts w:ascii="Times New Roman" w:eastAsia="Arial" w:hAnsi="Times New Roman" w:cs="Times New Roman"/>
          <w:color w:val="000000" w:themeColor="text1"/>
          <w:sz w:val="24"/>
          <w:szCs w:val="24"/>
        </w:rPr>
        <w:t>Pozitia 24- 1 (unu) post asistent medical principal (PL) specialitatea medicina generala,  norma întreagă, în cadrul Blocului  Operator  din Componenta Obstetrica Ginecologie;</w:t>
      </w:r>
    </w:p>
    <w:p w14:paraId="6A7B05DC" w14:textId="77777777" w:rsidR="000272B4" w:rsidRPr="002D2985" w:rsidRDefault="000272B4" w:rsidP="002D2985">
      <w:pPr>
        <w:pStyle w:val="NoSpacing"/>
        <w:jc w:val="both"/>
        <w:rPr>
          <w:rFonts w:ascii="Times New Roman" w:eastAsia="Arial" w:hAnsi="Times New Roman" w:cs="Times New Roman"/>
          <w:color w:val="000000" w:themeColor="text1"/>
          <w:sz w:val="24"/>
          <w:szCs w:val="24"/>
        </w:rPr>
      </w:pPr>
      <w:r w:rsidRPr="002D2985">
        <w:rPr>
          <w:rFonts w:ascii="Times New Roman" w:eastAsia="Arial" w:hAnsi="Times New Roman" w:cs="Times New Roman"/>
          <w:color w:val="000000" w:themeColor="text1"/>
          <w:sz w:val="24"/>
          <w:szCs w:val="24"/>
        </w:rPr>
        <w:t>Pozitia 25: - 3 (trei) posturi asistent medical principal (PL) specialitatea medicina generala,  norma întreagă, în cadrul Sectiei Neonatologie  din Componenta Obstetrica Ginecologie;</w:t>
      </w:r>
    </w:p>
    <w:p w14:paraId="0C9CBC17" w14:textId="77777777" w:rsidR="000272B4" w:rsidRPr="002D2985" w:rsidRDefault="000272B4" w:rsidP="002D2985">
      <w:pPr>
        <w:pStyle w:val="NoSpacing"/>
        <w:jc w:val="both"/>
        <w:rPr>
          <w:rFonts w:ascii="Times New Roman" w:eastAsia="Arial" w:hAnsi="Times New Roman" w:cs="Times New Roman"/>
          <w:color w:val="000000" w:themeColor="text1"/>
          <w:sz w:val="24"/>
          <w:szCs w:val="24"/>
        </w:rPr>
      </w:pPr>
      <w:r w:rsidRPr="002D2985">
        <w:rPr>
          <w:rFonts w:ascii="Times New Roman" w:eastAsia="Arial" w:hAnsi="Times New Roman" w:cs="Times New Roman"/>
          <w:color w:val="000000" w:themeColor="text1"/>
          <w:sz w:val="24"/>
          <w:szCs w:val="24"/>
        </w:rPr>
        <w:t>Pozitia 26: - 1 (unu) post asistent medical debutant (PL) specialitatea medicina generala,  norma întreagă, în cadrul Sectiei Neonatologie  din Componenta Obstetrica Ginecologie;</w:t>
      </w:r>
    </w:p>
    <w:p w14:paraId="73E878CC" w14:textId="77777777" w:rsidR="000272B4" w:rsidRPr="002D2985" w:rsidRDefault="000272B4" w:rsidP="002D2985">
      <w:pPr>
        <w:pStyle w:val="NoSpacing"/>
        <w:jc w:val="both"/>
        <w:rPr>
          <w:rFonts w:ascii="Times New Roman" w:eastAsia="Arial" w:hAnsi="Times New Roman" w:cs="Times New Roman"/>
          <w:color w:val="000000" w:themeColor="text1"/>
          <w:sz w:val="24"/>
          <w:szCs w:val="24"/>
        </w:rPr>
      </w:pPr>
      <w:r w:rsidRPr="002D2985">
        <w:rPr>
          <w:rFonts w:ascii="Times New Roman" w:eastAsia="Arial" w:hAnsi="Times New Roman" w:cs="Times New Roman"/>
          <w:color w:val="000000" w:themeColor="text1"/>
          <w:sz w:val="24"/>
          <w:szCs w:val="24"/>
        </w:rPr>
        <w:t>Pozitia 27: - 2 (doua) posturi  infirmiera,  norma întreagă în cadrul Sectiei Neonatologie  din Componenta Obstetrica Ginecologie;</w:t>
      </w:r>
    </w:p>
    <w:p w14:paraId="386F1E06" w14:textId="77777777" w:rsidR="000272B4" w:rsidRPr="002D2985" w:rsidRDefault="000272B4" w:rsidP="002D2985">
      <w:pPr>
        <w:pStyle w:val="NoSpacing"/>
        <w:jc w:val="both"/>
        <w:rPr>
          <w:rFonts w:ascii="Times New Roman" w:eastAsia="Arial" w:hAnsi="Times New Roman" w:cs="Times New Roman"/>
          <w:color w:val="000000" w:themeColor="text1"/>
          <w:sz w:val="24"/>
          <w:szCs w:val="24"/>
        </w:rPr>
      </w:pPr>
      <w:r w:rsidRPr="002D2985">
        <w:rPr>
          <w:rFonts w:ascii="Times New Roman" w:eastAsia="Arial" w:hAnsi="Times New Roman" w:cs="Times New Roman"/>
          <w:color w:val="000000" w:themeColor="text1"/>
          <w:sz w:val="24"/>
          <w:szCs w:val="24"/>
        </w:rPr>
        <w:t>Pozitia 28: - 1 (unu) post asistent medical debutant (PL) specialitatea farmacie norma întreagă  în  cadrul Farmaciei din Componenta Obstetrica Ginecologie;</w:t>
      </w:r>
    </w:p>
    <w:p w14:paraId="19DFA605" w14:textId="77777777" w:rsidR="000272B4" w:rsidRPr="002D2985" w:rsidRDefault="000272B4" w:rsidP="002D2985">
      <w:pPr>
        <w:pStyle w:val="NoSpacing"/>
        <w:jc w:val="both"/>
        <w:rPr>
          <w:rFonts w:ascii="Times New Roman" w:eastAsia="Arial" w:hAnsi="Times New Roman" w:cs="Times New Roman"/>
          <w:color w:val="000000" w:themeColor="text1"/>
          <w:sz w:val="24"/>
          <w:szCs w:val="24"/>
        </w:rPr>
      </w:pPr>
      <w:r w:rsidRPr="002D2985">
        <w:rPr>
          <w:rFonts w:ascii="Times New Roman" w:eastAsia="Arial" w:hAnsi="Times New Roman" w:cs="Times New Roman"/>
          <w:color w:val="000000" w:themeColor="text1"/>
          <w:sz w:val="24"/>
          <w:szCs w:val="24"/>
        </w:rPr>
        <w:t>Pozitia 29: - 1 (unu) post asistent medical debutant (PL) specialitatea medicina generala norma întreagă  în  cadrul Compartiment Colposcopie din Componenta Obstetrica Ginecologie;</w:t>
      </w:r>
    </w:p>
    <w:p w14:paraId="33F0DF7D" w14:textId="2B2E12CF" w:rsidR="000272B4" w:rsidRPr="002D2985" w:rsidRDefault="000272B4" w:rsidP="002D2985">
      <w:pPr>
        <w:pStyle w:val="NoSpacing"/>
        <w:jc w:val="both"/>
        <w:rPr>
          <w:rFonts w:ascii="Times New Roman" w:eastAsia="Arial" w:hAnsi="Times New Roman" w:cs="Times New Roman"/>
          <w:color w:val="000000" w:themeColor="text1"/>
          <w:sz w:val="24"/>
          <w:szCs w:val="24"/>
        </w:rPr>
      </w:pPr>
      <w:r w:rsidRPr="002D2985">
        <w:rPr>
          <w:rFonts w:ascii="Times New Roman" w:eastAsia="Arial" w:hAnsi="Times New Roman" w:cs="Times New Roman"/>
          <w:color w:val="000000" w:themeColor="text1"/>
          <w:sz w:val="24"/>
          <w:szCs w:val="24"/>
        </w:rPr>
        <w:t xml:space="preserve">Pozitia 30: - 1 (unu) post asistent medical principal (S) specialitatea medicina generala norma întreagă  în  cadrul </w:t>
      </w:r>
      <w:r w:rsidR="00FB7495" w:rsidRPr="00D84698">
        <w:rPr>
          <w:rFonts w:ascii="Times New Roman" w:eastAsia="Arial" w:hAnsi="Times New Roman"/>
          <w:color w:val="000000" w:themeColor="text1"/>
          <w:sz w:val="24"/>
          <w:szCs w:val="24"/>
        </w:rPr>
        <w:t>Centrul</w:t>
      </w:r>
      <w:r w:rsidR="00FB7495">
        <w:rPr>
          <w:rFonts w:ascii="Times New Roman" w:eastAsia="Arial" w:hAnsi="Times New Roman"/>
          <w:color w:val="000000" w:themeColor="text1"/>
          <w:sz w:val="24"/>
          <w:szCs w:val="24"/>
        </w:rPr>
        <w:t>ui</w:t>
      </w:r>
      <w:r w:rsidR="00FB7495" w:rsidRPr="00D84698">
        <w:rPr>
          <w:rFonts w:ascii="Times New Roman" w:eastAsia="Arial" w:hAnsi="Times New Roman"/>
          <w:color w:val="000000" w:themeColor="text1"/>
          <w:sz w:val="24"/>
          <w:szCs w:val="24"/>
        </w:rPr>
        <w:t xml:space="preserve"> de Medicina Materno fetala</w:t>
      </w:r>
      <w:r w:rsidR="00FB7495">
        <w:rPr>
          <w:rFonts w:ascii="Times New Roman" w:eastAsia="Arial" w:hAnsi="Times New Roman"/>
          <w:color w:val="000000" w:themeColor="text1"/>
          <w:sz w:val="24"/>
          <w:szCs w:val="24"/>
        </w:rPr>
        <w:t xml:space="preserve"> </w:t>
      </w:r>
      <w:r w:rsidRPr="002D2985">
        <w:rPr>
          <w:rFonts w:ascii="Times New Roman" w:eastAsia="Arial" w:hAnsi="Times New Roman" w:cs="Times New Roman"/>
          <w:color w:val="000000" w:themeColor="text1"/>
          <w:sz w:val="24"/>
          <w:szCs w:val="24"/>
        </w:rPr>
        <w:t>din Componenta Obstetrica Ginecologie;</w:t>
      </w:r>
    </w:p>
    <w:p w14:paraId="3ABA97CD" w14:textId="77777777" w:rsidR="000272B4" w:rsidRPr="002D2985" w:rsidRDefault="000272B4" w:rsidP="002D2985">
      <w:pPr>
        <w:pStyle w:val="NoSpacing"/>
        <w:jc w:val="both"/>
        <w:rPr>
          <w:rFonts w:ascii="Times New Roman" w:eastAsia="Arial" w:hAnsi="Times New Roman" w:cs="Times New Roman"/>
          <w:color w:val="000000" w:themeColor="text1"/>
          <w:sz w:val="24"/>
          <w:szCs w:val="24"/>
        </w:rPr>
      </w:pPr>
      <w:r w:rsidRPr="002D2985">
        <w:rPr>
          <w:rFonts w:ascii="Times New Roman" w:eastAsia="Arial" w:hAnsi="Times New Roman" w:cs="Times New Roman"/>
          <w:color w:val="000000" w:themeColor="text1"/>
          <w:sz w:val="24"/>
          <w:szCs w:val="24"/>
        </w:rPr>
        <w:t>Pozitia 31: - 1 (unu) post asistent medical  (PL) specialitatea medicina generala norma întreagă  în  cadrul Unitatii de Transfuzie Sanguina din Componenta Obstetrica Ginecologie;</w:t>
      </w:r>
    </w:p>
    <w:p w14:paraId="235E61B3" w14:textId="77777777" w:rsidR="000272B4" w:rsidRPr="002D2985" w:rsidRDefault="000272B4" w:rsidP="002D2985">
      <w:pPr>
        <w:pStyle w:val="NoSpacing"/>
        <w:jc w:val="both"/>
        <w:rPr>
          <w:rFonts w:ascii="Times New Roman" w:eastAsia="Arial" w:hAnsi="Times New Roman" w:cs="Times New Roman"/>
          <w:color w:val="000000" w:themeColor="text1"/>
          <w:sz w:val="24"/>
          <w:szCs w:val="24"/>
        </w:rPr>
      </w:pPr>
      <w:r w:rsidRPr="002D2985">
        <w:rPr>
          <w:rFonts w:ascii="Times New Roman" w:eastAsia="Arial" w:hAnsi="Times New Roman" w:cs="Times New Roman"/>
          <w:color w:val="000000" w:themeColor="text1"/>
          <w:sz w:val="24"/>
          <w:szCs w:val="24"/>
        </w:rPr>
        <w:t>Pozitia 32: - 1 (unu) post asistent medical principal (PL) specialitatea medicina generala norma întreagă  în  cadrul Camerei de Garda din Componenta Obstetrica Ginecologie;</w:t>
      </w:r>
    </w:p>
    <w:p w14:paraId="76D6DBC7" w14:textId="77777777" w:rsidR="000272B4" w:rsidRPr="002D2985" w:rsidRDefault="000272B4" w:rsidP="002D2985">
      <w:pPr>
        <w:pStyle w:val="NoSpacing"/>
        <w:jc w:val="both"/>
        <w:rPr>
          <w:rFonts w:ascii="Times New Roman" w:eastAsia="Arial" w:hAnsi="Times New Roman" w:cs="Times New Roman"/>
          <w:color w:val="000000" w:themeColor="text1"/>
          <w:sz w:val="24"/>
          <w:szCs w:val="24"/>
        </w:rPr>
      </w:pPr>
      <w:r w:rsidRPr="002D2985">
        <w:rPr>
          <w:rFonts w:ascii="Times New Roman" w:eastAsia="Arial" w:hAnsi="Times New Roman" w:cs="Times New Roman"/>
          <w:color w:val="000000" w:themeColor="text1"/>
          <w:sz w:val="24"/>
          <w:szCs w:val="24"/>
        </w:rPr>
        <w:t>Pozitia 33: - 1 (unu) post asistent medical principal (PL) specialitatea Balneo-fizioterapie,  norma întreagă, în cadrul Centrului de Sanatate Mintala;</w:t>
      </w:r>
    </w:p>
    <w:p w14:paraId="2BBA53A3" w14:textId="77777777" w:rsidR="000272B4" w:rsidRPr="002D2985" w:rsidRDefault="000272B4" w:rsidP="002D2985">
      <w:pPr>
        <w:pStyle w:val="NoSpacing"/>
        <w:jc w:val="both"/>
        <w:rPr>
          <w:rFonts w:ascii="Times New Roman" w:eastAsia="Arial" w:hAnsi="Times New Roman" w:cs="Times New Roman"/>
          <w:color w:val="000000" w:themeColor="text1"/>
          <w:sz w:val="24"/>
          <w:szCs w:val="24"/>
        </w:rPr>
      </w:pPr>
      <w:r w:rsidRPr="002D2985">
        <w:rPr>
          <w:rFonts w:ascii="Times New Roman" w:eastAsia="Arial" w:hAnsi="Times New Roman" w:cs="Times New Roman"/>
          <w:color w:val="000000" w:themeColor="text1"/>
          <w:sz w:val="24"/>
          <w:szCs w:val="24"/>
        </w:rPr>
        <w:t>Pozitia 34: - 3 (trei) posturi registrator medical debutant (M), norma întreagă, în cadrul Serviciului de Evaluare si Statistica Medicala;</w:t>
      </w:r>
    </w:p>
    <w:p w14:paraId="26274EE3" w14:textId="77777777" w:rsidR="000272B4" w:rsidRPr="002D2985" w:rsidRDefault="000272B4" w:rsidP="002D2985">
      <w:pPr>
        <w:pStyle w:val="NoSpacing"/>
        <w:jc w:val="both"/>
        <w:rPr>
          <w:rFonts w:ascii="Times New Roman" w:eastAsia="Arial" w:hAnsi="Times New Roman" w:cs="Times New Roman"/>
          <w:color w:val="000000" w:themeColor="text1"/>
          <w:sz w:val="24"/>
          <w:szCs w:val="24"/>
        </w:rPr>
      </w:pPr>
      <w:r w:rsidRPr="002D2985">
        <w:rPr>
          <w:rFonts w:ascii="Times New Roman" w:eastAsia="Arial" w:hAnsi="Times New Roman" w:cs="Times New Roman"/>
          <w:color w:val="000000" w:themeColor="text1"/>
          <w:sz w:val="24"/>
          <w:szCs w:val="24"/>
        </w:rPr>
        <w:t>Pozitia 35: - 1 (unu) post  registrator medical debutant (M) , norma întreagă, în cadrul Centrului de Sanatate Mintala;</w:t>
      </w:r>
    </w:p>
    <w:p w14:paraId="4D0A168F" w14:textId="77777777" w:rsidR="000272B4" w:rsidRPr="002D2985" w:rsidRDefault="000272B4" w:rsidP="002D2985">
      <w:pPr>
        <w:pStyle w:val="NoSpacing"/>
        <w:jc w:val="both"/>
        <w:rPr>
          <w:rFonts w:ascii="Times New Roman" w:eastAsia="Arial" w:hAnsi="Times New Roman" w:cs="Times New Roman"/>
          <w:color w:val="000000" w:themeColor="text1"/>
          <w:sz w:val="24"/>
          <w:szCs w:val="24"/>
        </w:rPr>
      </w:pPr>
      <w:r w:rsidRPr="002D2985">
        <w:rPr>
          <w:rFonts w:ascii="Times New Roman" w:eastAsia="Arial" w:hAnsi="Times New Roman" w:cs="Times New Roman"/>
          <w:color w:val="000000" w:themeColor="text1"/>
          <w:sz w:val="24"/>
          <w:szCs w:val="24"/>
        </w:rPr>
        <w:t>Pozitia 36: - 1 (unu) post referent de specialitate debutant (S), norma întreagă, specialitatea administratie publica  în cadrul Compartimentului RUNOS;</w:t>
      </w:r>
    </w:p>
    <w:p w14:paraId="1710395A" w14:textId="77777777" w:rsidR="000272B4" w:rsidRPr="002D2985" w:rsidRDefault="000272B4" w:rsidP="002D2985">
      <w:pPr>
        <w:pStyle w:val="NoSpacing"/>
        <w:jc w:val="both"/>
        <w:rPr>
          <w:rFonts w:ascii="Times New Roman" w:eastAsia="Arial" w:hAnsi="Times New Roman" w:cs="Times New Roman"/>
          <w:color w:val="000000" w:themeColor="text1"/>
          <w:sz w:val="24"/>
          <w:szCs w:val="24"/>
        </w:rPr>
      </w:pPr>
      <w:r w:rsidRPr="002D2985">
        <w:rPr>
          <w:rFonts w:ascii="Times New Roman" w:eastAsia="Arial" w:hAnsi="Times New Roman" w:cs="Times New Roman"/>
          <w:color w:val="000000" w:themeColor="text1"/>
          <w:sz w:val="24"/>
          <w:szCs w:val="24"/>
        </w:rPr>
        <w:lastRenderedPageBreak/>
        <w:t>Pozitia 37: - 1 (unu) post referent de specialitate debutant (S), specialitatea juridic norma întreagă, în cadrul Compartimentului Managementul Calitatii;</w:t>
      </w:r>
    </w:p>
    <w:p w14:paraId="6474FD85" w14:textId="77777777" w:rsidR="000272B4" w:rsidRPr="002D2985" w:rsidRDefault="000272B4" w:rsidP="002D2985">
      <w:pPr>
        <w:pStyle w:val="NoSpacing"/>
        <w:jc w:val="both"/>
        <w:rPr>
          <w:rFonts w:ascii="Times New Roman" w:eastAsia="Arial" w:hAnsi="Times New Roman" w:cs="Times New Roman"/>
          <w:color w:val="000000" w:themeColor="text1"/>
          <w:sz w:val="24"/>
          <w:szCs w:val="24"/>
        </w:rPr>
      </w:pPr>
      <w:r w:rsidRPr="002D2985">
        <w:rPr>
          <w:rFonts w:ascii="Times New Roman" w:eastAsia="Arial" w:hAnsi="Times New Roman" w:cs="Times New Roman"/>
          <w:color w:val="000000" w:themeColor="text1"/>
          <w:sz w:val="24"/>
          <w:szCs w:val="24"/>
        </w:rPr>
        <w:t>Pozitia 38: - 1 (unu) post economist debutant (S), specialitatea economic norma întreagă, în cadrul Compartimentului Achizitii Publice;</w:t>
      </w:r>
    </w:p>
    <w:p w14:paraId="772ED09F" w14:textId="77777777" w:rsidR="000272B4" w:rsidRPr="002D2985" w:rsidRDefault="000272B4" w:rsidP="002D2985">
      <w:pPr>
        <w:pStyle w:val="NoSpacing"/>
        <w:jc w:val="both"/>
        <w:rPr>
          <w:rFonts w:ascii="Times New Roman" w:eastAsia="Arial" w:hAnsi="Times New Roman" w:cs="Times New Roman"/>
          <w:color w:val="000000" w:themeColor="text1"/>
          <w:sz w:val="24"/>
          <w:szCs w:val="24"/>
        </w:rPr>
      </w:pPr>
      <w:r w:rsidRPr="002D2985">
        <w:rPr>
          <w:rFonts w:ascii="Times New Roman" w:eastAsia="Arial" w:hAnsi="Times New Roman" w:cs="Times New Roman"/>
          <w:color w:val="000000" w:themeColor="text1"/>
          <w:sz w:val="24"/>
          <w:szCs w:val="24"/>
        </w:rPr>
        <w:t>Pozitia 39: - 1 (unu) post de inginer I, norma întreaga, în cadrul Compartimentului Tehnic ;</w:t>
      </w:r>
    </w:p>
    <w:p w14:paraId="5A0666E3" w14:textId="77777777" w:rsidR="000272B4" w:rsidRPr="002D2985" w:rsidRDefault="000272B4" w:rsidP="002D2985">
      <w:pPr>
        <w:pStyle w:val="NoSpacing"/>
        <w:jc w:val="both"/>
        <w:rPr>
          <w:rFonts w:ascii="Times New Roman" w:eastAsia="Arial" w:hAnsi="Times New Roman" w:cs="Times New Roman"/>
          <w:color w:val="000000" w:themeColor="text1"/>
          <w:sz w:val="24"/>
          <w:szCs w:val="24"/>
        </w:rPr>
      </w:pPr>
      <w:r w:rsidRPr="002D2985">
        <w:rPr>
          <w:rFonts w:ascii="Times New Roman" w:eastAsia="Arial" w:hAnsi="Times New Roman" w:cs="Times New Roman"/>
          <w:color w:val="000000" w:themeColor="text1"/>
          <w:sz w:val="24"/>
          <w:szCs w:val="24"/>
        </w:rPr>
        <w:t>Pozitia 40: - 1 (unu) post de muncitor calificat I, specialitatea lacatus, norma întreaga, în cadrul Compartimentului Tehnic;</w:t>
      </w:r>
    </w:p>
    <w:p w14:paraId="42A5E782" w14:textId="77777777" w:rsidR="000272B4" w:rsidRPr="002D2985" w:rsidRDefault="000272B4" w:rsidP="002D2985">
      <w:pPr>
        <w:pStyle w:val="NoSpacing"/>
        <w:jc w:val="both"/>
        <w:rPr>
          <w:rFonts w:ascii="Times New Roman" w:eastAsia="Arial" w:hAnsi="Times New Roman" w:cs="Times New Roman"/>
          <w:color w:val="000000" w:themeColor="text1"/>
          <w:sz w:val="24"/>
          <w:szCs w:val="24"/>
        </w:rPr>
      </w:pPr>
      <w:r w:rsidRPr="002D2985">
        <w:rPr>
          <w:rFonts w:ascii="Times New Roman" w:eastAsia="Arial" w:hAnsi="Times New Roman" w:cs="Times New Roman"/>
          <w:color w:val="000000" w:themeColor="text1"/>
          <w:sz w:val="24"/>
          <w:szCs w:val="24"/>
        </w:rPr>
        <w:t>Pozitia 41: - 2 (doua) posturi de muncitor calificat I – specialitatea electrician, norma întreaga, în cadrul Compartimentului Tehnic;</w:t>
      </w:r>
    </w:p>
    <w:p w14:paraId="71AF4648" w14:textId="77777777" w:rsidR="000272B4" w:rsidRPr="002D2985" w:rsidRDefault="000272B4" w:rsidP="002D2985">
      <w:pPr>
        <w:pStyle w:val="NoSpacing"/>
        <w:jc w:val="both"/>
        <w:rPr>
          <w:rFonts w:ascii="Times New Roman" w:eastAsia="Arial" w:hAnsi="Times New Roman" w:cs="Times New Roman"/>
          <w:color w:val="000000" w:themeColor="text1"/>
          <w:sz w:val="24"/>
          <w:szCs w:val="24"/>
        </w:rPr>
      </w:pPr>
      <w:r w:rsidRPr="002D2985">
        <w:rPr>
          <w:rFonts w:ascii="Times New Roman" w:eastAsia="Arial" w:hAnsi="Times New Roman" w:cs="Times New Roman"/>
          <w:color w:val="000000" w:themeColor="text1"/>
          <w:sz w:val="24"/>
          <w:szCs w:val="24"/>
        </w:rPr>
        <w:t>Pozitia 42: - 1 (unu) post de muncitor calificat I – specialitatea instalator, norma întreaga, în cadrul Compartimentului Tehnic;</w:t>
      </w:r>
    </w:p>
    <w:p w14:paraId="6C28331C" w14:textId="77777777" w:rsidR="000272B4" w:rsidRPr="002D2985" w:rsidRDefault="000272B4" w:rsidP="002D2985">
      <w:pPr>
        <w:pStyle w:val="NoSpacing"/>
        <w:jc w:val="both"/>
        <w:rPr>
          <w:rFonts w:ascii="Times New Roman" w:eastAsia="Arial" w:hAnsi="Times New Roman" w:cs="Times New Roman"/>
          <w:color w:val="000000" w:themeColor="text1"/>
          <w:sz w:val="24"/>
          <w:szCs w:val="24"/>
        </w:rPr>
      </w:pPr>
      <w:r w:rsidRPr="002D2985">
        <w:rPr>
          <w:rFonts w:ascii="Times New Roman" w:eastAsia="Arial" w:hAnsi="Times New Roman" w:cs="Times New Roman"/>
          <w:color w:val="000000" w:themeColor="text1"/>
          <w:sz w:val="24"/>
          <w:szCs w:val="24"/>
        </w:rPr>
        <w:t>Pozitia 43: - 1 (unu) post de muncitor calificat II – specialitatea fochist, norma întreaga, în cadrul Compartimentului Tehnic;</w:t>
      </w:r>
    </w:p>
    <w:p w14:paraId="5D3DBC38" w14:textId="77777777" w:rsidR="000272B4" w:rsidRPr="002D2985" w:rsidRDefault="000272B4" w:rsidP="002D2985">
      <w:pPr>
        <w:pStyle w:val="NoSpacing"/>
        <w:jc w:val="both"/>
        <w:rPr>
          <w:rFonts w:ascii="Times New Roman" w:eastAsia="Arial" w:hAnsi="Times New Roman" w:cs="Times New Roman"/>
          <w:color w:val="000000" w:themeColor="text1"/>
          <w:sz w:val="24"/>
          <w:szCs w:val="24"/>
        </w:rPr>
      </w:pPr>
      <w:r w:rsidRPr="002D2985">
        <w:rPr>
          <w:rFonts w:ascii="Times New Roman" w:eastAsia="Arial" w:hAnsi="Times New Roman" w:cs="Times New Roman"/>
          <w:color w:val="000000" w:themeColor="text1"/>
          <w:sz w:val="24"/>
          <w:szCs w:val="24"/>
        </w:rPr>
        <w:t>Pozitia 44: - 1 (unu) post de muncitor calificat IV – specialitatea instalator, norma întreaga, în cadrul Compartimentului Tehnic;</w:t>
      </w:r>
    </w:p>
    <w:p w14:paraId="246AA4B6" w14:textId="77777777" w:rsidR="000272B4" w:rsidRPr="002D2985" w:rsidRDefault="000272B4" w:rsidP="002D2985">
      <w:pPr>
        <w:pStyle w:val="NoSpacing"/>
        <w:jc w:val="both"/>
        <w:rPr>
          <w:rFonts w:ascii="Times New Roman" w:eastAsia="Arial" w:hAnsi="Times New Roman" w:cs="Times New Roman"/>
          <w:color w:val="000000" w:themeColor="text1"/>
          <w:sz w:val="24"/>
          <w:szCs w:val="24"/>
        </w:rPr>
      </w:pPr>
      <w:r w:rsidRPr="002D2985">
        <w:rPr>
          <w:rFonts w:ascii="Times New Roman" w:eastAsia="Arial" w:hAnsi="Times New Roman" w:cs="Times New Roman"/>
          <w:color w:val="000000" w:themeColor="text1"/>
          <w:sz w:val="24"/>
          <w:szCs w:val="24"/>
        </w:rPr>
        <w:t xml:space="preserve">Pozitia 45: - 1 (unu) post de muncitor necalificat I, norma întreaga, in cadrul Compartimentului Tehnic; </w:t>
      </w:r>
    </w:p>
    <w:p w14:paraId="2A3D90F7" w14:textId="77777777" w:rsidR="000272B4" w:rsidRPr="002D2985" w:rsidRDefault="000272B4" w:rsidP="002D2985">
      <w:pPr>
        <w:pStyle w:val="NoSpacing"/>
        <w:jc w:val="both"/>
        <w:rPr>
          <w:rFonts w:ascii="Times New Roman" w:eastAsia="Arial" w:hAnsi="Times New Roman" w:cs="Times New Roman"/>
          <w:color w:val="000000" w:themeColor="text1"/>
          <w:sz w:val="24"/>
          <w:szCs w:val="24"/>
        </w:rPr>
      </w:pPr>
      <w:r w:rsidRPr="002D2985">
        <w:rPr>
          <w:rFonts w:ascii="Times New Roman" w:eastAsia="Arial" w:hAnsi="Times New Roman" w:cs="Times New Roman"/>
          <w:color w:val="000000" w:themeColor="text1"/>
          <w:sz w:val="24"/>
          <w:szCs w:val="24"/>
        </w:rPr>
        <w:t>Pozitia 46: - 1 (unu) post de muncitor necalificat II, norma întreaga in cadrul Blocului Alimentar din Componenta Obstetrica-Ginecologie;</w:t>
      </w:r>
    </w:p>
    <w:p w14:paraId="16EF2C13" w14:textId="77777777" w:rsidR="000272B4" w:rsidRPr="002D2985" w:rsidRDefault="000272B4" w:rsidP="002D2985">
      <w:pPr>
        <w:pStyle w:val="NoSpacing"/>
        <w:jc w:val="both"/>
        <w:rPr>
          <w:rFonts w:ascii="Times New Roman" w:eastAsia="Arial" w:hAnsi="Times New Roman" w:cs="Times New Roman"/>
          <w:color w:val="000000" w:themeColor="text1"/>
          <w:sz w:val="24"/>
          <w:szCs w:val="24"/>
        </w:rPr>
      </w:pPr>
      <w:r w:rsidRPr="002D2985">
        <w:rPr>
          <w:rFonts w:ascii="Times New Roman" w:eastAsia="Arial" w:hAnsi="Times New Roman" w:cs="Times New Roman"/>
          <w:color w:val="000000" w:themeColor="text1"/>
          <w:sz w:val="24"/>
          <w:szCs w:val="24"/>
        </w:rPr>
        <w:t>Pozitia 47: - 1 (unu) post de muncitor necalificat II, norma întreaga in cadrul Bucatariei Dietetice din Componenta Pediatrie;</w:t>
      </w:r>
    </w:p>
    <w:p w14:paraId="707A8E4B" w14:textId="77777777" w:rsidR="000272B4" w:rsidRPr="002D2985" w:rsidRDefault="000272B4" w:rsidP="002D2985">
      <w:pPr>
        <w:pStyle w:val="NoSpacing"/>
        <w:jc w:val="both"/>
        <w:rPr>
          <w:rFonts w:ascii="Times New Roman" w:eastAsia="Arial" w:hAnsi="Times New Roman" w:cs="Times New Roman"/>
          <w:color w:val="000000" w:themeColor="text1"/>
          <w:sz w:val="24"/>
          <w:szCs w:val="24"/>
        </w:rPr>
      </w:pPr>
      <w:r w:rsidRPr="002D2985">
        <w:rPr>
          <w:rFonts w:ascii="Times New Roman" w:eastAsia="Arial" w:hAnsi="Times New Roman" w:cs="Times New Roman"/>
          <w:color w:val="000000" w:themeColor="text1"/>
          <w:sz w:val="24"/>
          <w:szCs w:val="24"/>
        </w:rPr>
        <w:t>Pozitia 48: - 1 (unu) post de muncitor necalificat I, norma întreaga in cadrul Bucatariei Dietetice din Componenta Pediatrie;</w:t>
      </w:r>
    </w:p>
    <w:p w14:paraId="28B1D8B2" w14:textId="77777777" w:rsidR="000272B4" w:rsidRPr="002D2985" w:rsidRDefault="000272B4" w:rsidP="002D2985">
      <w:pPr>
        <w:pStyle w:val="NoSpacing"/>
        <w:jc w:val="both"/>
        <w:rPr>
          <w:rFonts w:ascii="Times New Roman" w:hAnsi="Times New Roman" w:cs="Times New Roman"/>
          <w:color w:val="000000" w:themeColor="text1"/>
          <w:sz w:val="24"/>
          <w:szCs w:val="24"/>
        </w:rPr>
      </w:pPr>
      <w:r w:rsidRPr="002D2985">
        <w:rPr>
          <w:rFonts w:ascii="Times New Roman" w:eastAsia="Arial" w:hAnsi="Times New Roman" w:cs="Times New Roman"/>
          <w:color w:val="000000" w:themeColor="text1"/>
          <w:sz w:val="24"/>
          <w:szCs w:val="24"/>
        </w:rPr>
        <w:t xml:space="preserve">Pozitia 49: - 1 (unu)  post de Sef Serviciu gradul II – specialitatea economic (S)  la </w:t>
      </w:r>
      <w:r w:rsidRPr="002D2985">
        <w:rPr>
          <w:rFonts w:ascii="Times New Roman" w:hAnsi="Times New Roman" w:cs="Times New Roman"/>
          <w:color w:val="000000" w:themeColor="text1"/>
          <w:sz w:val="24"/>
          <w:szCs w:val="24"/>
        </w:rPr>
        <w:t>Serviciu evaluare si statistica medicala;</w:t>
      </w:r>
    </w:p>
    <w:bookmarkEnd w:id="0"/>
    <w:p w14:paraId="2E623010" w14:textId="77777777" w:rsidR="002936F5" w:rsidRPr="002D2985" w:rsidRDefault="002936F5" w:rsidP="002D2985">
      <w:pPr>
        <w:pStyle w:val="NoSpacing"/>
        <w:jc w:val="both"/>
        <w:rPr>
          <w:rFonts w:ascii="Times New Roman" w:eastAsia="Arial" w:hAnsi="Times New Roman" w:cs="Times New Roman"/>
          <w:color w:val="000000" w:themeColor="text1"/>
          <w:sz w:val="24"/>
          <w:szCs w:val="24"/>
        </w:rPr>
      </w:pPr>
      <w:r w:rsidRPr="002D2985">
        <w:rPr>
          <w:rFonts w:ascii="Times New Roman" w:eastAsia="Arial" w:hAnsi="Times New Roman" w:cs="Times New Roman"/>
          <w:color w:val="000000" w:themeColor="text1"/>
          <w:sz w:val="24"/>
          <w:szCs w:val="24"/>
        </w:rPr>
        <w:t xml:space="preserve"> </w:t>
      </w:r>
    </w:p>
    <w:p w14:paraId="07DAA936" w14:textId="77777777" w:rsidR="00B865F3" w:rsidRPr="002D2985" w:rsidRDefault="00191D57" w:rsidP="002D2985">
      <w:pPr>
        <w:pStyle w:val="NoSpacing"/>
        <w:jc w:val="both"/>
        <w:rPr>
          <w:rFonts w:ascii="Times New Roman" w:hAnsi="Times New Roman" w:cs="Times New Roman"/>
          <w:color w:val="000000" w:themeColor="text1"/>
          <w:sz w:val="24"/>
          <w:szCs w:val="24"/>
          <w:lang w:eastAsia="ro-RO"/>
        </w:rPr>
      </w:pPr>
      <w:r w:rsidRPr="002D2985">
        <w:rPr>
          <w:rFonts w:ascii="Times New Roman" w:hAnsi="Times New Roman" w:cs="Times New Roman"/>
          <w:color w:val="000000" w:themeColor="text1"/>
          <w:sz w:val="24"/>
          <w:szCs w:val="24"/>
          <w:lang w:eastAsia="ro-RO"/>
        </w:rPr>
        <w:t xml:space="preserve">    </w:t>
      </w:r>
      <w:r w:rsidR="00B919B8" w:rsidRPr="002D2985">
        <w:rPr>
          <w:rFonts w:ascii="Times New Roman" w:hAnsi="Times New Roman" w:cs="Times New Roman"/>
          <w:color w:val="000000" w:themeColor="text1"/>
          <w:sz w:val="24"/>
          <w:szCs w:val="24"/>
          <w:lang w:eastAsia="ro-RO"/>
        </w:rPr>
        <w:t>Scopul principal al postu</w:t>
      </w:r>
      <w:r w:rsidR="00DA2427" w:rsidRPr="002D2985">
        <w:rPr>
          <w:rFonts w:ascii="Times New Roman" w:hAnsi="Times New Roman" w:cs="Times New Roman"/>
          <w:color w:val="000000" w:themeColor="text1"/>
          <w:sz w:val="24"/>
          <w:szCs w:val="24"/>
          <w:lang w:eastAsia="ro-RO"/>
        </w:rPr>
        <w:t>rilor</w:t>
      </w:r>
      <w:r w:rsidR="00B919B8" w:rsidRPr="002D2985">
        <w:rPr>
          <w:rFonts w:ascii="Times New Roman" w:hAnsi="Times New Roman" w:cs="Times New Roman"/>
          <w:color w:val="000000" w:themeColor="text1"/>
          <w:sz w:val="24"/>
          <w:szCs w:val="24"/>
          <w:lang w:eastAsia="ro-RO"/>
        </w:rPr>
        <w:t>: să contribuie la pregătirea lucrărilor din domeniul său de activitate. Îndeplinirea atribuțiilor stabilite prin fișa postului.</w:t>
      </w:r>
    </w:p>
    <w:p w14:paraId="6A9A3676" w14:textId="77777777" w:rsidR="001D19A7" w:rsidRPr="002D2985" w:rsidRDefault="001D19A7" w:rsidP="002D2985">
      <w:pPr>
        <w:pStyle w:val="NoSpacing"/>
        <w:jc w:val="both"/>
        <w:rPr>
          <w:rFonts w:ascii="Times New Roman" w:hAnsi="Times New Roman" w:cs="Times New Roman"/>
          <w:i/>
          <w:color w:val="000000" w:themeColor="text1"/>
          <w:sz w:val="24"/>
          <w:szCs w:val="24"/>
          <w:u w:val="single"/>
        </w:rPr>
      </w:pPr>
      <w:r w:rsidRPr="002D2985">
        <w:rPr>
          <w:rFonts w:ascii="Times New Roman" w:hAnsi="Times New Roman" w:cs="Times New Roman"/>
          <w:i/>
          <w:color w:val="000000" w:themeColor="text1"/>
          <w:sz w:val="24"/>
          <w:szCs w:val="24"/>
          <w:u w:val="single"/>
        </w:rPr>
        <w:t>I. Condiții generale:</w:t>
      </w:r>
    </w:p>
    <w:p w14:paraId="39282F66" w14:textId="77777777" w:rsidR="001D19A7" w:rsidRPr="002D2985" w:rsidRDefault="001D19A7" w:rsidP="002D2985">
      <w:pPr>
        <w:pStyle w:val="NoSpacing"/>
        <w:jc w:val="both"/>
        <w:rPr>
          <w:rFonts w:ascii="Times New Roman" w:eastAsia="Arial" w:hAnsi="Times New Roman" w:cs="Times New Roman"/>
          <w:color w:val="000000" w:themeColor="text1"/>
          <w:sz w:val="24"/>
          <w:szCs w:val="24"/>
        </w:rPr>
      </w:pPr>
      <w:r w:rsidRPr="002D2985">
        <w:rPr>
          <w:rFonts w:ascii="Times New Roman" w:eastAsia="Arial" w:hAnsi="Times New Roman" w:cs="Times New Roman"/>
          <w:color w:val="000000" w:themeColor="text1"/>
          <w:sz w:val="24"/>
          <w:szCs w:val="24"/>
        </w:rPr>
        <w:t xml:space="preserve">Candidații trebuie să îndeplinească  condițiile prevăzute la art. 15 din Hotărârea Guvernului </w:t>
      </w:r>
      <w:bookmarkStart w:id="1" w:name="_Hlk124597614"/>
      <w:r w:rsidRPr="002D2985">
        <w:rPr>
          <w:rFonts w:ascii="Times New Roman" w:eastAsia="Arial" w:hAnsi="Times New Roman" w:cs="Times New Roman"/>
          <w:color w:val="000000" w:themeColor="text1"/>
          <w:sz w:val="24"/>
          <w:szCs w:val="24"/>
        </w:rPr>
        <w:t>nr.1336/2022 pentru aprobarea Regulamentului-cadru privind organizarea și dezvoltarea carierei personalului contractual din sectorul bugetar plătit din fonduri publice</w:t>
      </w:r>
      <w:bookmarkEnd w:id="1"/>
      <w:r w:rsidR="00E84442" w:rsidRPr="002D2985">
        <w:rPr>
          <w:rFonts w:ascii="Times New Roman" w:eastAsia="Arial" w:hAnsi="Times New Roman" w:cs="Times New Roman"/>
          <w:color w:val="000000" w:themeColor="text1"/>
          <w:sz w:val="24"/>
          <w:szCs w:val="24"/>
        </w:rPr>
        <w:t xml:space="preserve"> cu modificarile si completarile ulterioare</w:t>
      </w:r>
      <w:r w:rsidRPr="002D2985">
        <w:rPr>
          <w:rFonts w:ascii="Times New Roman" w:eastAsia="Arial" w:hAnsi="Times New Roman" w:cs="Times New Roman"/>
          <w:color w:val="000000" w:themeColor="text1"/>
          <w:sz w:val="24"/>
          <w:szCs w:val="24"/>
        </w:rPr>
        <w:t>, respectiv:</w:t>
      </w:r>
    </w:p>
    <w:p w14:paraId="55AF306C" w14:textId="77777777" w:rsidR="001D19A7" w:rsidRPr="002D2985" w:rsidRDefault="001D19A7" w:rsidP="002D2985">
      <w:pPr>
        <w:pStyle w:val="NoSpacing"/>
        <w:jc w:val="both"/>
        <w:rPr>
          <w:rFonts w:ascii="Times New Roman" w:eastAsia="Arial" w:hAnsi="Times New Roman" w:cs="Times New Roman"/>
          <w:color w:val="000000" w:themeColor="text1"/>
          <w:sz w:val="24"/>
          <w:szCs w:val="24"/>
        </w:rPr>
      </w:pPr>
      <w:r w:rsidRPr="002D2985">
        <w:rPr>
          <w:rFonts w:ascii="Times New Roman" w:eastAsia="Arial" w:hAnsi="Times New Roman" w:cs="Times New Roman"/>
          <w:color w:val="000000" w:themeColor="text1"/>
          <w:sz w:val="24"/>
          <w:szCs w:val="24"/>
        </w:rPr>
        <w:t>a) are cetăţenia română sau cetăţenia unui alt stat membru al Uniunii Europene, a unui stat parte la Acordul privind Spaţiul Economic European (SEE) sau cetăţenia Confederaţiei Elveţiene;</w:t>
      </w:r>
    </w:p>
    <w:p w14:paraId="3CE18D4E" w14:textId="77777777" w:rsidR="001D19A7" w:rsidRPr="002D2985" w:rsidRDefault="001D19A7" w:rsidP="002D2985">
      <w:pPr>
        <w:pStyle w:val="NoSpacing"/>
        <w:jc w:val="both"/>
        <w:rPr>
          <w:rFonts w:ascii="Times New Roman" w:eastAsia="Arial" w:hAnsi="Times New Roman" w:cs="Times New Roman"/>
          <w:color w:val="000000" w:themeColor="text1"/>
          <w:sz w:val="24"/>
          <w:szCs w:val="24"/>
        </w:rPr>
      </w:pPr>
      <w:r w:rsidRPr="002D2985">
        <w:rPr>
          <w:rFonts w:ascii="Times New Roman" w:eastAsia="Arial" w:hAnsi="Times New Roman" w:cs="Times New Roman"/>
          <w:color w:val="000000" w:themeColor="text1"/>
          <w:sz w:val="24"/>
          <w:szCs w:val="24"/>
        </w:rPr>
        <w:t>b) cunoaşte limba română, scris şi vorbit;</w:t>
      </w:r>
    </w:p>
    <w:p w14:paraId="33F6BCA8" w14:textId="77777777" w:rsidR="001D19A7" w:rsidRPr="002D2985" w:rsidRDefault="001D19A7" w:rsidP="002D2985">
      <w:pPr>
        <w:pStyle w:val="NoSpacing"/>
        <w:jc w:val="both"/>
        <w:rPr>
          <w:rFonts w:ascii="Times New Roman" w:eastAsia="Arial" w:hAnsi="Times New Roman" w:cs="Times New Roman"/>
          <w:color w:val="000000" w:themeColor="text1"/>
          <w:sz w:val="24"/>
          <w:szCs w:val="24"/>
        </w:rPr>
      </w:pPr>
      <w:r w:rsidRPr="002D2985">
        <w:rPr>
          <w:rFonts w:ascii="Times New Roman" w:eastAsia="Arial" w:hAnsi="Times New Roman" w:cs="Times New Roman"/>
          <w:color w:val="000000" w:themeColor="text1"/>
          <w:sz w:val="24"/>
          <w:szCs w:val="24"/>
        </w:rPr>
        <w:t>c) are capacitate de muncă în conformitate cu prevederile Legii nr. 53/2003 - Codul muncii, republicată, cu modificările şi completările ulterioare;</w:t>
      </w:r>
    </w:p>
    <w:p w14:paraId="1BB05246" w14:textId="77777777" w:rsidR="001D19A7" w:rsidRPr="002D2985" w:rsidRDefault="001D19A7" w:rsidP="002D2985">
      <w:pPr>
        <w:pStyle w:val="NoSpacing"/>
        <w:jc w:val="both"/>
        <w:rPr>
          <w:rFonts w:ascii="Times New Roman" w:eastAsia="Arial" w:hAnsi="Times New Roman" w:cs="Times New Roman"/>
          <w:color w:val="000000" w:themeColor="text1"/>
          <w:sz w:val="24"/>
          <w:szCs w:val="24"/>
        </w:rPr>
      </w:pPr>
      <w:r w:rsidRPr="002D2985">
        <w:rPr>
          <w:rFonts w:ascii="Times New Roman" w:eastAsia="Arial" w:hAnsi="Times New Roman" w:cs="Times New Roman"/>
          <w:color w:val="000000" w:themeColor="text1"/>
          <w:sz w:val="24"/>
          <w:szCs w:val="24"/>
        </w:rPr>
        <w:t> d) are o stare de sănătate corespunzătoare postului pentru care candidează, atestată pe baza adeverinţei medicale eliberate de medicul de familie sau de unităţile sanitare abilitate;</w:t>
      </w:r>
    </w:p>
    <w:p w14:paraId="565107B8" w14:textId="77777777" w:rsidR="001D19A7" w:rsidRPr="002D2985" w:rsidRDefault="001D19A7" w:rsidP="002D2985">
      <w:pPr>
        <w:pStyle w:val="NoSpacing"/>
        <w:jc w:val="both"/>
        <w:rPr>
          <w:rFonts w:ascii="Times New Roman" w:eastAsia="Arial" w:hAnsi="Times New Roman" w:cs="Times New Roman"/>
          <w:color w:val="000000" w:themeColor="text1"/>
          <w:sz w:val="24"/>
          <w:szCs w:val="24"/>
        </w:rPr>
      </w:pPr>
      <w:r w:rsidRPr="002D2985">
        <w:rPr>
          <w:rFonts w:ascii="Times New Roman" w:eastAsia="Arial" w:hAnsi="Times New Roman" w:cs="Times New Roman"/>
          <w:color w:val="000000" w:themeColor="text1"/>
          <w:sz w:val="24"/>
          <w:szCs w:val="24"/>
        </w:rPr>
        <w:t>e) îndeplineşte condiţiile de studii, de vechime în specialitate şi, după caz, alte condiţii specifice potrivit cerinţelor postului scos la concurs;</w:t>
      </w:r>
    </w:p>
    <w:p w14:paraId="7DA1F1D6" w14:textId="77777777" w:rsidR="001D19A7" w:rsidRPr="002D2985" w:rsidRDefault="001D19A7" w:rsidP="002D2985">
      <w:pPr>
        <w:pStyle w:val="NoSpacing"/>
        <w:jc w:val="both"/>
        <w:rPr>
          <w:rFonts w:ascii="Times New Roman" w:eastAsia="Arial" w:hAnsi="Times New Roman" w:cs="Times New Roman"/>
          <w:color w:val="000000" w:themeColor="text1"/>
          <w:sz w:val="24"/>
          <w:szCs w:val="24"/>
        </w:rPr>
      </w:pPr>
      <w:r w:rsidRPr="002D2985">
        <w:rPr>
          <w:rFonts w:ascii="Times New Roman" w:eastAsia="Arial" w:hAnsi="Times New Roman" w:cs="Times New Roman"/>
          <w:color w:val="000000" w:themeColor="text1"/>
          <w:sz w:val="24"/>
          <w:szCs w:val="24"/>
        </w:rPr>
        <w:t>f) nu a fost condamnată definitiv pentru săvârşirea unei infracţiuni contra securităţii naţionale, contra autorităţii, contra umanităţii, infracţiuni de corupţie sau de serviciu, infracţiuni de fals ori contra înfăptuirii justiţiei, infracţiuni săvârşite cu intenţie care ar face o persoană candidată la post incompatibilă cu exercitarea funcţiei contractuale pentru care candidează, cu excepţia situaţiei în care a intervenit reabilitarea;</w:t>
      </w:r>
    </w:p>
    <w:p w14:paraId="48C79055" w14:textId="77777777" w:rsidR="001D19A7" w:rsidRPr="002D2985" w:rsidRDefault="001D19A7" w:rsidP="002D2985">
      <w:pPr>
        <w:pStyle w:val="NoSpacing"/>
        <w:jc w:val="both"/>
        <w:rPr>
          <w:rFonts w:ascii="Times New Roman" w:eastAsia="Arial" w:hAnsi="Times New Roman" w:cs="Times New Roman"/>
          <w:color w:val="000000" w:themeColor="text1"/>
          <w:sz w:val="24"/>
          <w:szCs w:val="24"/>
        </w:rPr>
      </w:pPr>
      <w:r w:rsidRPr="002D2985">
        <w:rPr>
          <w:rFonts w:ascii="Times New Roman" w:eastAsia="Arial" w:hAnsi="Times New Roman" w:cs="Times New Roman"/>
          <w:color w:val="000000" w:themeColor="text1"/>
          <w:sz w:val="24"/>
          <w:szCs w:val="24"/>
        </w:rPr>
        <w:t xml:space="preserve">g) nu execută o pedeapsă complementară prin care i-a fost interzisă exercitarea dreptului de a ocupa funcţia, de a exercita profesia sau meseria ori de a desfăşura activitatea de care s-a folosit </w:t>
      </w:r>
      <w:r w:rsidRPr="002D2985">
        <w:rPr>
          <w:rFonts w:ascii="Times New Roman" w:eastAsia="Arial" w:hAnsi="Times New Roman" w:cs="Times New Roman"/>
          <w:color w:val="000000" w:themeColor="text1"/>
          <w:sz w:val="24"/>
          <w:szCs w:val="24"/>
        </w:rPr>
        <w:lastRenderedPageBreak/>
        <w:t>pentru săvârşirea infracţiunii sau faţă de aceasta nu s-a luat măsura de siguranţă a interzicerii ocupării unei funcţii sau a exercitării unei profesii;</w:t>
      </w:r>
    </w:p>
    <w:p w14:paraId="2AF8F4CE" w14:textId="77777777" w:rsidR="001D19A7" w:rsidRPr="002D2985" w:rsidRDefault="001D19A7" w:rsidP="002D2985">
      <w:pPr>
        <w:pStyle w:val="NoSpacing"/>
        <w:jc w:val="both"/>
        <w:rPr>
          <w:rFonts w:ascii="Times New Roman" w:eastAsia="Arial" w:hAnsi="Times New Roman" w:cs="Times New Roman"/>
          <w:color w:val="000000" w:themeColor="text1"/>
          <w:sz w:val="24"/>
          <w:szCs w:val="24"/>
        </w:rPr>
      </w:pPr>
      <w:r w:rsidRPr="002D2985">
        <w:rPr>
          <w:rFonts w:ascii="Times New Roman" w:eastAsia="Arial" w:hAnsi="Times New Roman" w:cs="Times New Roman"/>
          <w:color w:val="000000" w:themeColor="text1"/>
          <w:sz w:val="24"/>
          <w:szCs w:val="24"/>
        </w:rPr>
        <w:t>h) nu a comis infracţiunile prevăzute la </w:t>
      </w:r>
      <w:r w:rsidRPr="002D2985">
        <w:rPr>
          <w:rFonts w:ascii="Times New Roman" w:hAnsi="Times New Roman" w:cs="Times New Roman"/>
          <w:color w:val="000000" w:themeColor="text1"/>
          <w:sz w:val="24"/>
          <w:szCs w:val="24"/>
        </w:rPr>
        <w:fldChar w:fldCharType="begin"/>
      </w:r>
      <w:r w:rsidRPr="002D2985">
        <w:rPr>
          <w:rFonts w:ascii="Times New Roman" w:hAnsi="Times New Roman" w:cs="Times New Roman"/>
          <w:color w:val="000000" w:themeColor="text1"/>
          <w:sz w:val="24"/>
          <w:szCs w:val="24"/>
        </w:rPr>
        <w:instrText>HYPERLINK "javascript:OpenDocumentView(329636,%206313049);"</w:instrText>
      </w:r>
      <w:r w:rsidRPr="002D2985">
        <w:rPr>
          <w:rFonts w:ascii="Times New Roman" w:hAnsi="Times New Roman" w:cs="Times New Roman"/>
          <w:color w:val="000000" w:themeColor="text1"/>
          <w:sz w:val="24"/>
          <w:szCs w:val="24"/>
        </w:rPr>
      </w:r>
      <w:r w:rsidRPr="002D2985">
        <w:rPr>
          <w:rFonts w:ascii="Times New Roman" w:hAnsi="Times New Roman" w:cs="Times New Roman"/>
          <w:color w:val="000000" w:themeColor="text1"/>
          <w:sz w:val="24"/>
          <w:szCs w:val="24"/>
        </w:rPr>
        <w:fldChar w:fldCharType="separate"/>
      </w:r>
      <w:r w:rsidRPr="002D2985">
        <w:rPr>
          <w:rFonts w:ascii="Times New Roman" w:eastAsia="Arial" w:hAnsi="Times New Roman" w:cs="Times New Roman"/>
          <w:color w:val="000000" w:themeColor="text1"/>
          <w:sz w:val="24"/>
          <w:szCs w:val="24"/>
        </w:rPr>
        <w:t>art. 1</w:t>
      </w:r>
      <w:r w:rsidRPr="002D2985">
        <w:rPr>
          <w:rFonts w:ascii="Times New Roman" w:hAnsi="Times New Roman" w:cs="Times New Roman"/>
          <w:color w:val="000000" w:themeColor="text1"/>
          <w:sz w:val="24"/>
          <w:szCs w:val="24"/>
        </w:rPr>
        <w:fldChar w:fldCharType="end"/>
      </w:r>
      <w:r w:rsidRPr="002D2985">
        <w:rPr>
          <w:rFonts w:ascii="Times New Roman" w:eastAsia="Arial" w:hAnsi="Times New Roman" w:cs="Times New Roman"/>
          <w:color w:val="000000" w:themeColor="text1"/>
          <w:sz w:val="24"/>
          <w:szCs w:val="24"/>
        </w:rPr>
        <w:t> alin. (2) din Legea nr. 118/2019 privind Registrul naţional automatizat cu privire la persoanele care au comis infracţiuni sexuale, de exploatare a unor persoane sau asupra minorilor, precum şi pentru completarea Legii nr. 76/2008 privind organizarea şi funcţionarea Sistemului Naţional de Date Genetice Judiciare, cu modificările ulterioare, pentru domeniile prevăzute la art. 35 alin. (1) lit. h).</w:t>
      </w:r>
    </w:p>
    <w:p w14:paraId="2BD45A34" w14:textId="77777777" w:rsidR="001D19A7" w:rsidRPr="002D2985" w:rsidRDefault="001D19A7" w:rsidP="002D2985">
      <w:pPr>
        <w:pStyle w:val="NoSpacing"/>
        <w:jc w:val="both"/>
        <w:rPr>
          <w:rFonts w:ascii="Times New Roman" w:eastAsia="Arial" w:hAnsi="Times New Roman" w:cs="Times New Roman"/>
          <w:color w:val="000000" w:themeColor="text1"/>
          <w:sz w:val="24"/>
          <w:szCs w:val="24"/>
        </w:rPr>
      </w:pPr>
    </w:p>
    <w:p w14:paraId="0C954ECA" w14:textId="77777777" w:rsidR="00A843B6" w:rsidRPr="002D2985" w:rsidRDefault="00A06813" w:rsidP="002D2985">
      <w:pPr>
        <w:pStyle w:val="NoSpacing"/>
        <w:jc w:val="both"/>
        <w:rPr>
          <w:rFonts w:ascii="Times New Roman" w:eastAsia="Calibri" w:hAnsi="Times New Roman" w:cs="Times New Roman"/>
          <w:bCs/>
          <w:iCs/>
          <w:color w:val="000000" w:themeColor="text1"/>
          <w:sz w:val="24"/>
          <w:szCs w:val="24"/>
        </w:rPr>
      </w:pPr>
      <w:r w:rsidRPr="002D2985">
        <w:rPr>
          <w:rFonts w:ascii="Times New Roman" w:eastAsia="Arial" w:hAnsi="Times New Roman" w:cs="Times New Roman"/>
          <w:iCs/>
          <w:color w:val="000000" w:themeColor="text1"/>
          <w:sz w:val="24"/>
          <w:szCs w:val="24"/>
          <w:lang w:val="en-US"/>
        </w:rPr>
        <w:t xml:space="preserve">II. </w:t>
      </w:r>
      <w:proofErr w:type="spellStart"/>
      <w:r w:rsidRPr="002D2985">
        <w:rPr>
          <w:rFonts w:ascii="Times New Roman" w:eastAsia="Arial" w:hAnsi="Times New Roman" w:cs="Times New Roman"/>
          <w:iCs/>
          <w:color w:val="000000" w:themeColor="text1"/>
          <w:sz w:val="24"/>
          <w:szCs w:val="24"/>
          <w:lang w:val="en-US"/>
        </w:rPr>
        <w:t>Condiții</w:t>
      </w:r>
      <w:proofErr w:type="spellEnd"/>
      <w:r w:rsidR="001D19A7" w:rsidRPr="002D2985">
        <w:rPr>
          <w:rFonts w:ascii="Times New Roman" w:eastAsia="Arial" w:hAnsi="Times New Roman" w:cs="Times New Roman"/>
          <w:iCs/>
          <w:color w:val="000000" w:themeColor="text1"/>
          <w:sz w:val="24"/>
          <w:szCs w:val="24"/>
          <w:lang w:val="en-US"/>
        </w:rPr>
        <w:t xml:space="preserve"> </w:t>
      </w:r>
      <w:proofErr w:type="spellStart"/>
      <w:r w:rsidRPr="002D2985">
        <w:rPr>
          <w:rFonts w:ascii="Times New Roman" w:eastAsia="Arial" w:hAnsi="Times New Roman" w:cs="Times New Roman"/>
          <w:iCs/>
          <w:color w:val="000000" w:themeColor="text1"/>
          <w:sz w:val="24"/>
          <w:szCs w:val="24"/>
          <w:lang w:val="en-US"/>
        </w:rPr>
        <w:t>specifice</w:t>
      </w:r>
      <w:proofErr w:type="spellEnd"/>
      <w:r w:rsidRPr="002D2985">
        <w:rPr>
          <w:rFonts w:ascii="Times New Roman" w:eastAsia="Arial" w:hAnsi="Times New Roman" w:cs="Times New Roman"/>
          <w:iCs/>
          <w:color w:val="000000" w:themeColor="text1"/>
          <w:sz w:val="24"/>
          <w:szCs w:val="24"/>
          <w:lang w:val="en-US"/>
        </w:rPr>
        <w:t xml:space="preserve"> </w:t>
      </w:r>
      <w:proofErr w:type="spellStart"/>
      <w:r w:rsidRPr="002D2985">
        <w:rPr>
          <w:rFonts w:ascii="Times New Roman" w:eastAsia="Arial" w:hAnsi="Times New Roman" w:cs="Times New Roman"/>
          <w:iCs/>
          <w:color w:val="000000" w:themeColor="text1"/>
          <w:sz w:val="24"/>
          <w:szCs w:val="24"/>
          <w:lang w:val="en-US"/>
        </w:rPr>
        <w:t>pentru</w:t>
      </w:r>
      <w:proofErr w:type="spellEnd"/>
      <w:r w:rsidRPr="002D2985">
        <w:rPr>
          <w:rFonts w:ascii="Times New Roman" w:eastAsia="Arial" w:hAnsi="Times New Roman" w:cs="Times New Roman"/>
          <w:iCs/>
          <w:color w:val="000000" w:themeColor="text1"/>
          <w:sz w:val="24"/>
          <w:szCs w:val="24"/>
          <w:lang w:val="en-US"/>
        </w:rPr>
        <w:t xml:space="preserve"> </w:t>
      </w:r>
      <w:proofErr w:type="spellStart"/>
      <w:r w:rsidRPr="002D2985">
        <w:rPr>
          <w:rFonts w:ascii="Times New Roman" w:eastAsia="Arial" w:hAnsi="Times New Roman" w:cs="Times New Roman"/>
          <w:iCs/>
          <w:color w:val="000000" w:themeColor="text1"/>
          <w:sz w:val="24"/>
          <w:szCs w:val="24"/>
          <w:lang w:val="en-US"/>
        </w:rPr>
        <w:t>ocuparea</w:t>
      </w:r>
      <w:proofErr w:type="spellEnd"/>
      <w:r w:rsidRPr="002D2985">
        <w:rPr>
          <w:rFonts w:ascii="Times New Roman" w:eastAsia="Arial" w:hAnsi="Times New Roman" w:cs="Times New Roman"/>
          <w:iCs/>
          <w:color w:val="000000" w:themeColor="text1"/>
          <w:sz w:val="24"/>
          <w:szCs w:val="24"/>
          <w:lang w:val="en-US"/>
        </w:rPr>
        <w:t xml:space="preserve"> </w:t>
      </w:r>
      <w:proofErr w:type="spellStart"/>
      <w:proofErr w:type="gramStart"/>
      <w:r w:rsidRPr="002D2985">
        <w:rPr>
          <w:rFonts w:ascii="Times New Roman" w:eastAsia="Arial" w:hAnsi="Times New Roman" w:cs="Times New Roman"/>
          <w:iCs/>
          <w:color w:val="000000" w:themeColor="text1"/>
          <w:sz w:val="24"/>
          <w:szCs w:val="24"/>
          <w:lang w:val="en-US"/>
        </w:rPr>
        <w:t>postu</w:t>
      </w:r>
      <w:r w:rsidR="00DA2427" w:rsidRPr="002D2985">
        <w:rPr>
          <w:rFonts w:ascii="Times New Roman" w:eastAsia="Arial" w:hAnsi="Times New Roman" w:cs="Times New Roman"/>
          <w:iCs/>
          <w:color w:val="000000" w:themeColor="text1"/>
          <w:sz w:val="24"/>
          <w:szCs w:val="24"/>
          <w:lang w:val="en-US"/>
        </w:rPr>
        <w:t>rilor</w:t>
      </w:r>
      <w:proofErr w:type="spellEnd"/>
      <w:r w:rsidRPr="002D2985">
        <w:rPr>
          <w:rFonts w:ascii="Times New Roman" w:eastAsia="Arial" w:hAnsi="Times New Roman" w:cs="Times New Roman"/>
          <w:iCs/>
          <w:color w:val="000000" w:themeColor="text1"/>
          <w:sz w:val="24"/>
          <w:szCs w:val="24"/>
          <w:lang w:val="en-US"/>
        </w:rPr>
        <w:t xml:space="preserve"> </w:t>
      </w:r>
      <w:r w:rsidR="001D19A7" w:rsidRPr="002D2985">
        <w:rPr>
          <w:rFonts w:ascii="Times New Roman" w:eastAsia="Calibri" w:hAnsi="Times New Roman" w:cs="Times New Roman"/>
          <w:bCs/>
          <w:iCs/>
          <w:color w:val="000000" w:themeColor="text1"/>
          <w:sz w:val="24"/>
          <w:szCs w:val="24"/>
        </w:rPr>
        <w:t>:</w:t>
      </w:r>
      <w:proofErr w:type="gramEnd"/>
    </w:p>
    <w:p w14:paraId="56FC6350" w14:textId="77777777" w:rsidR="00D31860" w:rsidRPr="002D2985" w:rsidRDefault="00D31860" w:rsidP="002D2985">
      <w:pPr>
        <w:pStyle w:val="NoSpacing"/>
        <w:jc w:val="both"/>
        <w:rPr>
          <w:rFonts w:ascii="Times New Roman" w:eastAsia="Arial" w:hAnsi="Times New Roman" w:cs="Times New Roman"/>
          <w:i/>
          <w:color w:val="000000" w:themeColor="text1"/>
          <w:sz w:val="24"/>
          <w:szCs w:val="24"/>
          <w:u w:val="single"/>
          <w:lang w:val="en-US"/>
        </w:rPr>
      </w:pPr>
      <w:proofErr w:type="spellStart"/>
      <w:r w:rsidRPr="002D2985">
        <w:rPr>
          <w:rFonts w:ascii="Times New Roman" w:eastAsia="Arial" w:hAnsi="Times New Roman" w:cs="Times New Roman"/>
          <w:i/>
          <w:color w:val="000000" w:themeColor="text1"/>
          <w:sz w:val="24"/>
          <w:szCs w:val="24"/>
          <w:u w:val="single"/>
          <w:lang w:val="en-US"/>
        </w:rPr>
        <w:t>Pentru</w:t>
      </w:r>
      <w:proofErr w:type="spellEnd"/>
      <w:r w:rsidRPr="002D2985">
        <w:rPr>
          <w:rFonts w:ascii="Times New Roman" w:eastAsia="Arial" w:hAnsi="Times New Roman" w:cs="Times New Roman"/>
          <w:i/>
          <w:color w:val="000000" w:themeColor="text1"/>
          <w:sz w:val="24"/>
          <w:szCs w:val="24"/>
          <w:u w:val="single"/>
          <w:lang w:val="en-US"/>
        </w:rPr>
        <w:t xml:space="preserve"> </w:t>
      </w:r>
      <w:proofErr w:type="spellStart"/>
      <w:r w:rsidRPr="002D2985">
        <w:rPr>
          <w:rFonts w:ascii="Times New Roman" w:eastAsia="Arial" w:hAnsi="Times New Roman" w:cs="Times New Roman"/>
          <w:i/>
          <w:color w:val="000000" w:themeColor="text1"/>
          <w:sz w:val="24"/>
          <w:szCs w:val="24"/>
          <w:u w:val="single"/>
          <w:lang w:val="en-US"/>
        </w:rPr>
        <w:t>postul</w:t>
      </w:r>
      <w:proofErr w:type="spellEnd"/>
      <w:r w:rsidRPr="002D2985">
        <w:rPr>
          <w:rFonts w:ascii="Times New Roman" w:eastAsia="Arial" w:hAnsi="Times New Roman" w:cs="Times New Roman"/>
          <w:i/>
          <w:color w:val="000000" w:themeColor="text1"/>
          <w:sz w:val="24"/>
          <w:szCs w:val="24"/>
          <w:u w:val="single"/>
          <w:lang w:val="en-US"/>
        </w:rPr>
        <w:t xml:space="preserve"> de </w:t>
      </w:r>
      <w:proofErr w:type="spellStart"/>
      <w:r w:rsidRPr="002D2985">
        <w:rPr>
          <w:rFonts w:ascii="Times New Roman" w:eastAsia="Arial" w:hAnsi="Times New Roman" w:cs="Times New Roman"/>
          <w:i/>
          <w:color w:val="000000" w:themeColor="text1"/>
          <w:sz w:val="24"/>
          <w:szCs w:val="24"/>
          <w:u w:val="single"/>
          <w:lang w:val="en-US"/>
        </w:rPr>
        <w:t>îngrijitoare</w:t>
      </w:r>
      <w:proofErr w:type="spellEnd"/>
    </w:p>
    <w:p w14:paraId="2B7ADC4A" w14:textId="77777777" w:rsidR="00D31860" w:rsidRPr="002D2985" w:rsidRDefault="003737E6" w:rsidP="002D2985">
      <w:pPr>
        <w:pStyle w:val="NoSpacing"/>
        <w:jc w:val="both"/>
        <w:rPr>
          <w:rFonts w:ascii="Times New Roman" w:hAnsi="Times New Roman" w:cs="Times New Roman"/>
          <w:iCs/>
          <w:color w:val="000000" w:themeColor="text1"/>
          <w:sz w:val="24"/>
          <w:szCs w:val="24"/>
          <w:shd w:val="clear" w:color="auto" w:fill="FFFFFF"/>
        </w:rPr>
      </w:pPr>
      <w:r w:rsidRPr="002D2985">
        <w:rPr>
          <w:rFonts w:ascii="Times New Roman" w:eastAsia="Calibri" w:hAnsi="Times New Roman" w:cs="Times New Roman"/>
          <w:bCs/>
          <w:iCs/>
          <w:color w:val="000000" w:themeColor="text1"/>
          <w:sz w:val="24"/>
          <w:szCs w:val="24"/>
        </w:rPr>
        <w:t>Scoala generala</w:t>
      </w:r>
    </w:p>
    <w:p w14:paraId="2361CFC3" w14:textId="77777777" w:rsidR="00D31860" w:rsidRPr="002D2985" w:rsidRDefault="00D31860" w:rsidP="002D2985">
      <w:pPr>
        <w:pStyle w:val="NoSpacing"/>
        <w:jc w:val="both"/>
        <w:rPr>
          <w:rFonts w:ascii="Times New Roman" w:eastAsia="Calibri" w:hAnsi="Times New Roman" w:cs="Times New Roman"/>
          <w:bCs/>
          <w:iCs/>
          <w:color w:val="000000" w:themeColor="text1"/>
          <w:sz w:val="24"/>
          <w:szCs w:val="24"/>
        </w:rPr>
      </w:pPr>
      <w:r w:rsidRPr="002D2985">
        <w:rPr>
          <w:rFonts w:ascii="Times New Roman" w:eastAsia="Calibri" w:hAnsi="Times New Roman" w:cs="Times New Roman"/>
          <w:bCs/>
          <w:iCs/>
          <w:color w:val="000000" w:themeColor="text1"/>
          <w:sz w:val="24"/>
          <w:szCs w:val="24"/>
        </w:rPr>
        <w:t>Fără vechime în activitate.</w:t>
      </w:r>
    </w:p>
    <w:p w14:paraId="7A6C2D40" w14:textId="77777777" w:rsidR="008C4BAD" w:rsidRPr="00D409C1" w:rsidRDefault="008C4BAD" w:rsidP="002D2985">
      <w:pPr>
        <w:pStyle w:val="NoSpacing"/>
        <w:jc w:val="both"/>
        <w:rPr>
          <w:rFonts w:ascii="Times New Roman" w:eastAsia="Arial" w:hAnsi="Times New Roman" w:cs="Times New Roman"/>
          <w:i/>
          <w:color w:val="000000" w:themeColor="text1"/>
          <w:sz w:val="24"/>
          <w:szCs w:val="24"/>
          <w:u w:val="single"/>
          <w:lang w:val="en-US"/>
        </w:rPr>
      </w:pPr>
      <w:proofErr w:type="spellStart"/>
      <w:r w:rsidRPr="00D409C1">
        <w:rPr>
          <w:rFonts w:ascii="Times New Roman" w:eastAsia="Arial" w:hAnsi="Times New Roman" w:cs="Times New Roman"/>
          <w:i/>
          <w:color w:val="000000" w:themeColor="text1"/>
          <w:sz w:val="24"/>
          <w:szCs w:val="24"/>
          <w:u w:val="single"/>
          <w:lang w:val="en-US"/>
        </w:rPr>
        <w:t>Pentru</w:t>
      </w:r>
      <w:proofErr w:type="spellEnd"/>
      <w:r w:rsidRPr="00D409C1">
        <w:rPr>
          <w:rFonts w:ascii="Times New Roman" w:eastAsia="Arial" w:hAnsi="Times New Roman" w:cs="Times New Roman"/>
          <w:i/>
          <w:color w:val="000000" w:themeColor="text1"/>
          <w:sz w:val="24"/>
          <w:szCs w:val="24"/>
          <w:u w:val="single"/>
          <w:lang w:val="en-US"/>
        </w:rPr>
        <w:t xml:space="preserve"> </w:t>
      </w:r>
      <w:proofErr w:type="spellStart"/>
      <w:r w:rsidRPr="00D409C1">
        <w:rPr>
          <w:rFonts w:ascii="Times New Roman" w:eastAsia="Arial" w:hAnsi="Times New Roman" w:cs="Times New Roman"/>
          <w:i/>
          <w:color w:val="000000" w:themeColor="text1"/>
          <w:sz w:val="24"/>
          <w:szCs w:val="24"/>
          <w:u w:val="single"/>
          <w:lang w:val="en-US"/>
        </w:rPr>
        <w:t>postul</w:t>
      </w:r>
      <w:proofErr w:type="spellEnd"/>
      <w:r w:rsidRPr="00D409C1">
        <w:rPr>
          <w:rFonts w:ascii="Times New Roman" w:eastAsia="Arial" w:hAnsi="Times New Roman" w:cs="Times New Roman"/>
          <w:i/>
          <w:color w:val="000000" w:themeColor="text1"/>
          <w:sz w:val="24"/>
          <w:szCs w:val="24"/>
          <w:u w:val="single"/>
          <w:lang w:val="en-US"/>
        </w:rPr>
        <w:t xml:space="preserve"> de </w:t>
      </w:r>
      <w:proofErr w:type="spellStart"/>
      <w:r w:rsidRPr="00D409C1">
        <w:rPr>
          <w:rFonts w:ascii="Times New Roman" w:eastAsia="Arial" w:hAnsi="Times New Roman" w:cs="Times New Roman"/>
          <w:i/>
          <w:color w:val="000000" w:themeColor="text1"/>
          <w:sz w:val="24"/>
          <w:szCs w:val="24"/>
          <w:u w:val="single"/>
          <w:lang w:val="en-US"/>
        </w:rPr>
        <w:t>infirmieră</w:t>
      </w:r>
      <w:proofErr w:type="spellEnd"/>
    </w:p>
    <w:p w14:paraId="2310E00C" w14:textId="77777777" w:rsidR="003737E6" w:rsidRPr="002D2985" w:rsidRDefault="003737E6" w:rsidP="00D27A8C">
      <w:pPr>
        <w:pStyle w:val="NoSpacing"/>
        <w:jc w:val="both"/>
        <w:rPr>
          <w:rFonts w:ascii="Times New Roman" w:eastAsia="Calibri" w:hAnsi="Times New Roman" w:cs="Times New Roman"/>
          <w:bCs/>
          <w:iCs/>
          <w:color w:val="000000" w:themeColor="text1"/>
          <w:sz w:val="24"/>
          <w:szCs w:val="24"/>
        </w:rPr>
      </w:pPr>
      <w:r w:rsidRPr="002D2985">
        <w:rPr>
          <w:rFonts w:ascii="Times New Roman" w:hAnsi="Times New Roman" w:cs="Times New Roman"/>
          <w:iCs/>
          <w:color w:val="000000" w:themeColor="text1"/>
          <w:sz w:val="24"/>
          <w:szCs w:val="24"/>
          <w:shd w:val="clear" w:color="auto" w:fill="FFFFFF"/>
        </w:rPr>
        <w:t>Şcoală  generală</w:t>
      </w:r>
      <w:r w:rsidRPr="002D2985">
        <w:rPr>
          <w:rFonts w:ascii="Times New Roman" w:hAnsi="Times New Roman" w:cs="Times New Roman"/>
          <w:iCs/>
          <w:color w:val="000000" w:themeColor="text1"/>
          <w:sz w:val="24"/>
          <w:szCs w:val="24"/>
        </w:rPr>
        <w:br/>
      </w:r>
      <w:r w:rsidRPr="002D2985">
        <w:rPr>
          <w:rFonts w:ascii="Times New Roman" w:hAnsi="Times New Roman" w:cs="Times New Roman"/>
          <w:iCs/>
          <w:color w:val="000000" w:themeColor="text1"/>
          <w:sz w:val="24"/>
          <w:szCs w:val="24"/>
          <w:shd w:val="clear" w:color="auto" w:fill="FFFFFF"/>
        </w:rPr>
        <w:t>- curs de infirmiere organizat de Ordinul Asistenţilor Medicali Generalişti, Moaşelor şi Asistenţilor Medicali din România</w:t>
      </w:r>
      <w:r w:rsidRPr="002D2985">
        <w:rPr>
          <w:rFonts w:ascii="Times New Roman" w:hAnsi="Times New Roman" w:cs="Times New Roman"/>
          <w:iCs/>
          <w:color w:val="000000" w:themeColor="text1"/>
          <w:sz w:val="24"/>
          <w:szCs w:val="24"/>
        </w:rPr>
        <w:br/>
      </w:r>
      <w:r w:rsidRPr="002D2985">
        <w:rPr>
          <w:rFonts w:ascii="Times New Roman" w:hAnsi="Times New Roman" w:cs="Times New Roman"/>
          <w:iCs/>
          <w:color w:val="000000" w:themeColor="text1"/>
          <w:sz w:val="24"/>
          <w:szCs w:val="24"/>
          <w:shd w:val="clear" w:color="auto" w:fill="FFFFFF"/>
        </w:rPr>
        <w:t>sau</w:t>
      </w:r>
      <w:r w:rsidRPr="002D2985">
        <w:rPr>
          <w:rFonts w:ascii="Times New Roman" w:hAnsi="Times New Roman" w:cs="Times New Roman"/>
          <w:iCs/>
          <w:color w:val="000000" w:themeColor="text1"/>
          <w:sz w:val="24"/>
          <w:szCs w:val="24"/>
        </w:rPr>
        <w:br/>
      </w:r>
      <w:r w:rsidRPr="002D2985">
        <w:rPr>
          <w:rFonts w:ascii="Times New Roman" w:hAnsi="Times New Roman" w:cs="Times New Roman"/>
          <w:iCs/>
          <w:color w:val="000000" w:themeColor="text1"/>
          <w:sz w:val="24"/>
          <w:szCs w:val="24"/>
          <w:shd w:val="clear" w:color="auto" w:fill="FFFFFF"/>
        </w:rPr>
        <w:t>- curs de infirmiere organizat de furnizori autorizaţi de Ministerul Muncii, Familiei şi Protecţiei Sociale cu aprobarea Ministerului Sănătăţii - Direcţia generală resurse umane şi certificare</w:t>
      </w:r>
    </w:p>
    <w:p w14:paraId="596FE022" w14:textId="77777777" w:rsidR="008C4BAD" w:rsidRPr="002D2985" w:rsidRDefault="008C4BAD" w:rsidP="002D2985">
      <w:pPr>
        <w:pStyle w:val="NoSpacing"/>
        <w:jc w:val="both"/>
        <w:rPr>
          <w:rFonts w:ascii="Times New Roman" w:eastAsia="Calibri" w:hAnsi="Times New Roman" w:cs="Times New Roman"/>
          <w:bCs/>
          <w:iCs/>
          <w:color w:val="000000" w:themeColor="text1"/>
          <w:sz w:val="24"/>
          <w:szCs w:val="24"/>
        </w:rPr>
      </w:pPr>
      <w:r w:rsidRPr="002D2985">
        <w:rPr>
          <w:rFonts w:ascii="Times New Roman" w:eastAsia="Calibri" w:hAnsi="Times New Roman" w:cs="Times New Roman"/>
          <w:bCs/>
          <w:iCs/>
          <w:color w:val="000000" w:themeColor="text1"/>
          <w:sz w:val="24"/>
          <w:szCs w:val="24"/>
        </w:rPr>
        <w:t>Minim 6 luni vechime în activitate.</w:t>
      </w:r>
    </w:p>
    <w:p w14:paraId="0EAFF177" w14:textId="7B7E77EE" w:rsidR="00E706E6" w:rsidRPr="002D2985" w:rsidRDefault="00E706E6" w:rsidP="002D2985">
      <w:pPr>
        <w:pStyle w:val="NoSpacing"/>
        <w:jc w:val="both"/>
        <w:rPr>
          <w:rFonts w:ascii="Times New Roman" w:eastAsia="Arial" w:hAnsi="Times New Roman" w:cs="Times New Roman"/>
          <w:i/>
          <w:color w:val="000000" w:themeColor="text1"/>
          <w:sz w:val="24"/>
          <w:szCs w:val="24"/>
          <w:u w:val="single"/>
          <w:lang w:val="en-US"/>
        </w:rPr>
      </w:pPr>
      <w:proofErr w:type="spellStart"/>
      <w:r w:rsidRPr="002D2985">
        <w:rPr>
          <w:rFonts w:ascii="Times New Roman" w:eastAsia="Arial" w:hAnsi="Times New Roman" w:cs="Times New Roman"/>
          <w:i/>
          <w:color w:val="000000" w:themeColor="text1"/>
          <w:sz w:val="24"/>
          <w:szCs w:val="24"/>
          <w:u w:val="single"/>
          <w:lang w:val="en-US"/>
        </w:rPr>
        <w:t>Pentru</w:t>
      </w:r>
      <w:proofErr w:type="spellEnd"/>
      <w:r w:rsidRPr="002D2985">
        <w:rPr>
          <w:rFonts w:ascii="Times New Roman" w:eastAsia="Arial" w:hAnsi="Times New Roman" w:cs="Times New Roman"/>
          <w:i/>
          <w:color w:val="000000" w:themeColor="text1"/>
          <w:sz w:val="24"/>
          <w:szCs w:val="24"/>
          <w:u w:val="single"/>
          <w:lang w:val="en-US"/>
        </w:rPr>
        <w:t xml:space="preserve"> </w:t>
      </w:r>
      <w:proofErr w:type="spellStart"/>
      <w:r w:rsidRPr="002D2985">
        <w:rPr>
          <w:rFonts w:ascii="Times New Roman" w:eastAsia="Arial" w:hAnsi="Times New Roman" w:cs="Times New Roman"/>
          <w:i/>
          <w:color w:val="000000" w:themeColor="text1"/>
          <w:sz w:val="24"/>
          <w:szCs w:val="24"/>
          <w:u w:val="single"/>
          <w:lang w:val="en-US"/>
        </w:rPr>
        <w:t>postul</w:t>
      </w:r>
      <w:proofErr w:type="spellEnd"/>
      <w:r w:rsidRPr="002D2985">
        <w:rPr>
          <w:rFonts w:ascii="Times New Roman" w:eastAsia="Arial" w:hAnsi="Times New Roman" w:cs="Times New Roman"/>
          <w:i/>
          <w:color w:val="000000" w:themeColor="text1"/>
          <w:sz w:val="24"/>
          <w:szCs w:val="24"/>
          <w:u w:val="single"/>
          <w:lang w:val="en-US"/>
        </w:rPr>
        <w:t xml:space="preserve"> de </w:t>
      </w:r>
      <w:proofErr w:type="spellStart"/>
      <w:r w:rsidRPr="002D2985">
        <w:rPr>
          <w:rFonts w:ascii="Times New Roman" w:eastAsia="Arial" w:hAnsi="Times New Roman" w:cs="Times New Roman"/>
          <w:i/>
          <w:color w:val="000000" w:themeColor="text1"/>
          <w:sz w:val="24"/>
          <w:szCs w:val="24"/>
          <w:u w:val="single"/>
          <w:lang w:val="en-US"/>
        </w:rPr>
        <w:t>asistent</w:t>
      </w:r>
      <w:proofErr w:type="spellEnd"/>
      <w:r w:rsidRPr="002D2985">
        <w:rPr>
          <w:rFonts w:ascii="Times New Roman" w:eastAsia="Arial" w:hAnsi="Times New Roman" w:cs="Times New Roman"/>
          <w:i/>
          <w:color w:val="000000" w:themeColor="text1"/>
          <w:sz w:val="24"/>
          <w:szCs w:val="24"/>
          <w:u w:val="single"/>
          <w:lang w:val="en-US"/>
        </w:rPr>
        <w:t xml:space="preserve"> medical principal </w:t>
      </w:r>
      <w:proofErr w:type="spellStart"/>
      <w:r w:rsidRPr="002D2985">
        <w:rPr>
          <w:rFonts w:ascii="Times New Roman" w:eastAsia="Arial" w:hAnsi="Times New Roman" w:cs="Times New Roman"/>
          <w:i/>
          <w:color w:val="000000" w:themeColor="text1"/>
          <w:sz w:val="24"/>
          <w:szCs w:val="24"/>
          <w:u w:val="single"/>
          <w:lang w:val="en-US"/>
        </w:rPr>
        <w:t>specialitatea</w:t>
      </w:r>
      <w:proofErr w:type="spellEnd"/>
      <w:r w:rsidRPr="002D2985">
        <w:rPr>
          <w:rFonts w:ascii="Times New Roman" w:eastAsia="Arial" w:hAnsi="Times New Roman" w:cs="Times New Roman"/>
          <w:i/>
          <w:color w:val="000000" w:themeColor="text1"/>
          <w:sz w:val="24"/>
          <w:szCs w:val="24"/>
          <w:u w:val="single"/>
          <w:lang w:val="en-US"/>
        </w:rPr>
        <w:t xml:space="preserve"> </w:t>
      </w:r>
      <w:proofErr w:type="spellStart"/>
      <w:r w:rsidRPr="002D2985">
        <w:rPr>
          <w:rFonts w:ascii="Times New Roman" w:eastAsia="Arial" w:hAnsi="Times New Roman" w:cs="Times New Roman"/>
          <w:i/>
          <w:color w:val="000000" w:themeColor="text1"/>
          <w:sz w:val="24"/>
          <w:szCs w:val="24"/>
          <w:u w:val="single"/>
          <w:lang w:val="en-US"/>
        </w:rPr>
        <w:t>medicina</w:t>
      </w:r>
      <w:proofErr w:type="spellEnd"/>
      <w:r w:rsidRPr="002D2985">
        <w:rPr>
          <w:rFonts w:ascii="Times New Roman" w:eastAsia="Arial" w:hAnsi="Times New Roman" w:cs="Times New Roman"/>
          <w:i/>
          <w:color w:val="000000" w:themeColor="text1"/>
          <w:sz w:val="24"/>
          <w:szCs w:val="24"/>
          <w:u w:val="single"/>
          <w:lang w:val="en-US"/>
        </w:rPr>
        <w:t xml:space="preserve"> </w:t>
      </w:r>
      <w:proofErr w:type="spellStart"/>
      <w:r w:rsidRPr="002D2985">
        <w:rPr>
          <w:rFonts w:ascii="Times New Roman" w:eastAsia="Arial" w:hAnsi="Times New Roman" w:cs="Times New Roman"/>
          <w:i/>
          <w:color w:val="000000" w:themeColor="text1"/>
          <w:sz w:val="24"/>
          <w:szCs w:val="24"/>
          <w:u w:val="single"/>
          <w:lang w:val="en-US"/>
        </w:rPr>
        <w:t>generala</w:t>
      </w:r>
      <w:proofErr w:type="spellEnd"/>
      <w:r w:rsidRPr="002D2985">
        <w:rPr>
          <w:rFonts w:ascii="Times New Roman" w:eastAsia="Arial" w:hAnsi="Times New Roman" w:cs="Times New Roman"/>
          <w:i/>
          <w:color w:val="000000" w:themeColor="text1"/>
          <w:sz w:val="24"/>
          <w:szCs w:val="24"/>
          <w:u w:val="single"/>
          <w:lang w:val="en-US"/>
        </w:rPr>
        <w:t xml:space="preserve"> (S)</w:t>
      </w:r>
    </w:p>
    <w:p w14:paraId="0ECF0B98" w14:textId="77777777" w:rsidR="00E706E6" w:rsidRPr="002D2985" w:rsidRDefault="00E706E6" w:rsidP="002D2985">
      <w:pPr>
        <w:pStyle w:val="NoSpacing"/>
        <w:jc w:val="both"/>
        <w:rPr>
          <w:rFonts w:ascii="Times New Roman" w:eastAsia="Calibri" w:hAnsi="Times New Roman" w:cs="Times New Roman"/>
          <w:bCs/>
          <w:color w:val="000000" w:themeColor="text1"/>
          <w:sz w:val="24"/>
          <w:szCs w:val="24"/>
        </w:rPr>
      </w:pPr>
      <w:r w:rsidRPr="002D2985">
        <w:rPr>
          <w:rFonts w:ascii="Times New Roman" w:eastAsia="Calibri" w:hAnsi="Times New Roman" w:cs="Times New Roman"/>
          <w:bCs/>
          <w:color w:val="000000" w:themeColor="text1"/>
          <w:sz w:val="24"/>
          <w:szCs w:val="24"/>
        </w:rPr>
        <w:t xml:space="preserve"> Diplomă de Bacalaureat</w:t>
      </w:r>
      <w:r w:rsidRPr="002D2985">
        <w:rPr>
          <w:rFonts w:ascii="Times New Roman" w:eastAsia="Calibri" w:hAnsi="Times New Roman" w:cs="Times New Roman"/>
          <w:bCs/>
          <w:iCs/>
          <w:color w:val="000000" w:themeColor="text1"/>
          <w:sz w:val="24"/>
          <w:szCs w:val="24"/>
        </w:rPr>
        <w:t>;</w:t>
      </w:r>
    </w:p>
    <w:p w14:paraId="37FC83E3" w14:textId="77777777" w:rsidR="00E706E6" w:rsidRPr="002D2985" w:rsidRDefault="00E706E6" w:rsidP="002D2985">
      <w:pPr>
        <w:pStyle w:val="NoSpacing"/>
        <w:jc w:val="both"/>
        <w:rPr>
          <w:rFonts w:ascii="Times New Roman" w:eastAsia="Calibri" w:hAnsi="Times New Roman" w:cs="Times New Roman"/>
          <w:bCs/>
          <w:color w:val="000000" w:themeColor="text1"/>
          <w:sz w:val="24"/>
          <w:szCs w:val="24"/>
        </w:rPr>
      </w:pPr>
      <w:r w:rsidRPr="002D2985">
        <w:rPr>
          <w:rFonts w:ascii="Times New Roman" w:eastAsia="Calibri" w:hAnsi="Times New Roman" w:cs="Times New Roman"/>
          <w:bCs/>
          <w:color w:val="000000" w:themeColor="text1"/>
          <w:sz w:val="24"/>
          <w:szCs w:val="24"/>
        </w:rPr>
        <w:t xml:space="preserve"> Diplomă de școală sanitară postliceală specialitate medicina generala</w:t>
      </w:r>
      <w:r w:rsidRPr="002D2985">
        <w:rPr>
          <w:rFonts w:ascii="Times New Roman" w:eastAsia="Arial" w:hAnsi="Times New Roman" w:cs="Times New Roman"/>
          <w:color w:val="000000" w:themeColor="text1"/>
          <w:sz w:val="24"/>
          <w:szCs w:val="24"/>
          <w:lang w:val="en-US"/>
        </w:rPr>
        <w:t xml:space="preserve"> </w:t>
      </w:r>
      <w:r w:rsidRPr="002D2985">
        <w:rPr>
          <w:rFonts w:ascii="Times New Roman" w:eastAsia="Arial" w:hAnsi="Times New Roman" w:cs="Times New Roman"/>
          <w:i/>
          <w:color w:val="000000" w:themeColor="text1"/>
          <w:sz w:val="24"/>
          <w:szCs w:val="24"/>
          <w:u w:val="single"/>
          <w:lang w:val="en-US"/>
        </w:rPr>
        <w:t xml:space="preserve"> </w:t>
      </w:r>
      <w:r w:rsidRPr="002D2985">
        <w:rPr>
          <w:rFonts w:ascii="Times New Roman" w:eastAsia="Calibri" w:hAnsi="Times New Roman" w:cs="Times New Roman"/>
          <w:bCs/>
          <w:color w:val="000000" w:themeColor="text1"/>
          <w:sz w:val="24"/>
          <w:szCs w:val="24"/>
        </w:rPr>
        <w:t>sau echivalentă sau diplomă de studii postliceale prin echivalare conform Hotărârii Guvernului nr. 797/1997 privind echivalarea studiilor absolvenţilor liceelor sanitare, promoţiile 1976-1994 inclusiv, cu nivelul studiilor postliceale sanitare;</w:t>
      </w:r>
    </w:p>
    <w:p w14:paraId="6D5C61BF" w14:textId="77777777" w:rsidR="003737E6" w:rsidRPr="002D2985" w:rsidRDefault="003737E6" w:rsidP="002D2985">
      <w:pPr>
        <w:pStyle w:val="NoSpacing"/>
        <w:jc w:val="both"/>
        <w:rPr>
          <w:rFonts w:ascii="Times New Roman" w:eastAsia="Calibri" w:hAnsi="Times New Roman" w:cs="Times New Roman"/>
          <w:bCs/>
          <w:color w:val="000000" w:themeColor="text1"/>
          <w:sz w:val="24"/>
          <w:szCs w:val="24"/>
        </w:rPr>
      </w:pPr>
      <w:r w:rsidRPr="002D2985">
        <w:rPr>
          <w:rFonts w:ascii="Times New Roman" w:hAnsi="Times New Roman" w:cs="Times New Roman"/>
          <w:color w:val="000000" w:themeColor="text1"/>
          <w:sz w:val="24"/>
          <w:szCs w:val="24"/>
          <w:shd w:val="clear" w:color="auto" w:fill="FFFFFF"/>
        </w:rPr>
        <w:t>diplomă de licenţă în specialitate;</w:t>
      </w:r>
    </w:p>
    <w:p w14:paraId="0C1EC4C4" w14:textId="77777777" w:rsidR="00E706E6" w:rsidRPr="002D2985" w:rsidRDefault="00E706E6" w:rsidP="002D2985">
      <w:pPr>
        <w:pStyle w:val="NoSpacing"/>
        <w:jc w:val="both"/>
        <w:rPr>
          <w:rFonts w:ascii="Times New Roman" w:eastAsia="Calibri" w:hAnsi="Times New Roman" w:cs="Times New Roman"/>
          <w:bCs/>
          <w:color w:val="000000" w:themeColor="text1"/>
          <w:sz w:val="24"/>
          <w:szCs w:val="24"/>
        </w:rPr>
      </w:pPr>
      <w:r w:rsidRPr="002D2985">
        <w:rPr>
          <w:rFonts w:ascii="Times New Roman" w:eastAsia="Calibri" w:hAnsi="Times New Roman" w:cs="Times New Roman"/>
          <w:bCs/>
          <w:color w:val="000000" w:themeColor="text1"/>
          <w:sz w:val="24"/>
          <w:szCs w:val="24"/>
        </w:rPr>
        <w:t>Certificate de grad principal;</w:t>
      </w:r>
    </w:p>
    <w:p w14:paraId="136F47BB" w14:textId="77777777" w:rsidR="00E706E6" w:rsidRPr="002D2985" w:rsidRDefault="00E706E6" w:rsidP="002D2985">
      <w:pPr>
        <w:pStyle w:val="NoSpacing"/>
        <w:jc w:val="both"/>
        <w:rPr>
          <w:rFonts w:ascii="Times New Roman" w:hAnsi="Times New Roman" w:cs="Times New Roman"/>
          <w:color w:val="000000" w:themeColor="text1"/>
          <w:sz w:val="24"/>
          <w:szCs w:val="24"/>
          <w:shd w:val="clear" w:color="auto" w:fill="FFFFFF"/>
        </w:rPr>
      </w:pPr>
      <w:r w:rsidRPr="002D2985">
        <w:rPr>
          <w:rFonts w:ascii="Times New Roman" w:hAnsi="Times New Roman" w:cs="Times New Roman"/>
          <w:color w:val="000000" w:themeColor="text1"/>
          <w:sz w:val="24"/>
          <w:szCs w:val="24"/>
          <w:shd w:val="clear" w:color="auto" w:fill="FFFFFF"/>
        </w:rPr>
        <w:t>Certificat de membru O.A.M.G.M.A.M.R. însoțit de avizul de exercitare a profesiei în termen de valabilitate;</w:t>
      </w:r>
    </w:p>
    <w:p w14:paraId="2F1F9113" w14:textId="77777777" w:rsidR="00E706E6" w:rsidRPr="002D2985" w:rsidRDefault="00E706E6" w:rsidP="002D2985">
      <w:pPr>
        <w:pStyle w:val="NoSpacing"/>
        <w:jc w:val="both"/>
        <w:rPr>
          <w:rFonts w:ascii="Times New Roman" w:hAnsi="Times New Roman" w:cs="Times New Roman"/>
          <w:color w:val="000000" w:themeColor="text1"/>
          <w:sz w:val="24"/>
          <w:szCs w:val="24"/>
          <w:shd w:val="clear" w:color="auto" w:fill="FFFFFF"/>
        </w:rPr>
      </w:pPr>
      <w:r w:rsidRPr="002D2985">
        <w:rPr>
          <w:rFonts w:ascii="Times New Roman" w:hAnsi="Times New Roman" w:cs="Times New Roman"/>
          <w:color w:val="000000" w:themeColor="text1"/>
          <w:sz w:val="24"/>
          <w:szCs w:val="24"/>
          <w:shd w:val="clear" w:color="auto" w:fill="FFFFFF"/>
        </w:rPr>
        <w:t>Polița de asigurare de malpraxis în termen de valabilitate;</w:t>
      </w:r>
    </w:p>
    <w:p w14:paraId="690D4BF5" w14:textId="77777777" w:rsidR="00E706E6" w:rsidRPr="002D2985" w:rsidRDefault="00E706E6" w:rsidP="002D2985">
      <w:pPr>
        <w:pStyle w:val="NoSpacing"/>
        <w:jc w:val="both"/>
        <w:rPr>
          <w:rFonts w:ascii="Times New Roman" w:eastAsia="Calibri" w:hAnsi="Times New Roman" w:cs="Times New Roman"/>
          <w:bCs/>
          <w:color w:val="000000" w:themeColor="text1"/>
          <w:sz w:val="24"/>
          <w:szCs w:val="24"/>
        </w:rPr>
      </w:pPr>
      <w:r w:rsidRPr="002D2985">
        <w:rPr>
          <w:rFonts w:ascii="Times New Roman" w:hAnsi="Times New Roman" w:cs="Times New Roman"/>
          <w:color w:val="000000" w:themeColor="text1"/>
          <w:sz w:val="24"/>
          <w:szCs w:val="24"/>
          <w:shd w:val="clear" w:color="auto" w:fill="FFFFFF"/>
        </w:rPr>
        <w:t xml:space="preserve">Minim </w:t>
      </w:r>
      <w:r w:rsidR="003737E6" w:rsidRPr="002D2985">
        <w:rPr>
          <w:rFonts w:ascii="Times New Roman" w:eastAsia="Calibri" w:hAnsi="Times New Roman" w:cs="Times New Roman"/>
          <w:bCs/>
          <w:color w:val="000000" w:themeColor="text1"/>
          <w:sz w:val="24"/>
          <w:szCs w:val="24"/>
        </w:rPr>
        <w:t>5 ani</w:t>
      </w:r>
      <w:r w:rsidRPr="002D2985">
        <w:rPr>
          <w:rFonts w:ascii="Times New Roman" w:eastAsia="Calibri" w:hAnsi="Times New Roman" w:cs="Times New Roman"/>
          <w:bCs/>
          <w:color w:val="000000" w:themeColor="text1"/>
          <w:sz w:val="24"/>
          <w:szCs w:val="24"/>
        </w:rPr>
        <w:t xml:space="preserve"> vechime în specialitate.</w:t>
      </w:r>
    </w:p>
    <w:p w14:paraId="1D28CBEC" w14:textId="77777777" w:rsidR="006B071F" w:rsidRPr="002D2985" w:rsidRDefault="006B071F" w:rsidP="002D2985">
      <w:pPr>
        <w:pStyle w:val="NoSpacing"/>
        <w:jc w:val="both"/>
        <w:rPr>
          <w:rFonts w:ascii="Times New Roman" w:eastAsia="Arial" w:hAnsi="Times New Roman" w:cs="Times New Roman"/>
          <w:i/>
          <w:color w:val="000000" w:themeColor="text1"/>
          <w:sz w:val="24"/>
          <w:szCs w:val="24"/>
          <w:u w:val="single"/>
          <w:lang w:val="en-US"/>
        </w:rPr>
      </w:pPr>
      <w:proofErr w:type="spellStart"/>
      <w:r w:rsidRPr="002D2985">
        <w:rPr>
          <w:rFonts w:ascii="Times New Roman" w:eastAsia="Arial" w:hAnsi="Times New Roman" w:cs="Times New Roman"/>
          <w:i/>
          <w:color w:val="000000" w:themeColor="text1"/>
          <w:sz w:val="24"/>
          <w:szCs w:val="24"/>
          <w:u w:val="single"/>
          <w:lang w:val="en-US"/>
        </w:rPr>
        <w:t>Pentru</w:t>
      </w:r>
      <w:proofErr w:type="spellEnd"/>
      <w:r w:rsidRPr="002D2985">
        <w:rPr>
          <w:rFonts w:ascii="Times New Roman" w:eastAsia="Arial" w:hAnsi="Times New Roman" w:cs="Times New Roman"/>
          <w:i/>
          <w:color w:val="000000" w:themeColor="text1"/>
          <w:sz w:val="24"/>
          <w:szCs w:val="24"/>
          <w:u w:val="single"/>
          <w:lang w:val="en-US"/>
        </w:rPr>
        <w:t xml:space="preserve"> </w:t>
      </w:r>
      <w:proofErr w:type="spellStart"/>
      <w:r w:rsidRPr="002D2985">
        <w:rPr>
          <w:rFonts w:ascii="Times New Roman" w:eastAsia="Arial" w:hAnsi="Times New Roman" w:cs="Times New Roman"/>
          <w:i/>
          <w:color w:val="000000" w:themeColor="text1"/>
          <w:sz w:val="24"/>
          <w:szCs w:val="24"/>
          <w:u w:val="single"/>
          <w:lang w:val="en-US"/>
        </w:rPr>
        <w:t>postul</w:t>
      </w:r>
      <w:proofErr w:type="spellEnd"/>
      <w:r w:rsidRPr="002D2985">
        <w:rPr>
          <w:rFonts w:ascii="Times New Roman" w:eastAsia="Arial" w:hAnsi="Times New Roman" w:cs="Times New Roman"/>
          <w:i/>
          <w:color w:val="000000" w:themeColor="text1"/>
          <w:sz w:val="24"/>
          <w:szCs w:val="24"/>
          <w:u w:val="single"/>
          <w:lang w:val="en-US"/>
        </w:rPr>
        <w:t xml:space="preserve"> de </w:t>
      </w:r>
      <w:proofErr w:type="spellStart"/>
      <w:r w:rsidRPr="002D2985">
        <w:rPr>
          <w:rFonts w:ascii="Times New Roman" w:eastAsia="Arial" w:hAnsi="Times New Roman" w:cs="Times New Roman"/>
          <w:i/>
          <w:color w:val="000000" w:themeColor="text1"/>
          <w:sz w:val="24"/>
          <w:szCs w:val="24"/>
          <w:u w:val="single"/>
          <w:lang w:val="en-US"/>
        </w:rPr>
        <w:t>asistent</w:t>
      </w:r>
      <w:proofErr w:type="spellEnd"/>
      <w:r w:rsidRPr="002D2985">
        <w:rPr>
          <w:rFonts w:ascii="Times New Roman" w:eastAsia="Arial" w:hAnsi="Times New Roman" w:cs="Times New Roman"/>
          <w:i/>
          <w:color w:val="000000" w:themeColor="text1"/>
          <w:sz w:val="24"/>
          <w:szCs w:val="24"/>
          <w:u w:val="single"/>
          <w:lang w:val="en-US"/>
        </w:rPr>
        <w:t xml:space="preserve"> medical </w:t>
      </w:r>
      <w:proofErr w:type="spellStart"/>
      <w:r w:rsidRPr="002D2985">
        <w:rPr>
          <w:rFonts w:ascii="Times New Roman" w:eastAsia="Arial" w:hAnsi="Times New Roman" w:cs="Times New Roman"/>
          <w:i/>
          <w:color w:val="000000" w:themeColor="text1"/>
          <w:sz w:val="24"/>
          <w:szCs w:val="24"/>
          <w:u w:val="single"/>
          <w:lang w:val="en-US"/>
        </w:rPr>
        <w:t>specialitatea</w:t>
      </w:r>
      <w:proofErr w:type="spellEnd"/>
      <w:r w:rsidRPr="002D2985">
        <w:rPr>
          <w:rFonts w:ascii="Times New Roman" w:eastAsia="Arial" w:hAnsi="Times New Roman" w:cs="Times New Roman"/>
          <w:i/>
          <w:color w:val="000000" w:themeColor="text1"/>
          <w:sz w:val="24"/>
          <w:szCs w:val="24"/>
          <w:u w:val="single"/>
          <w:lang w:val="en-US"/>
        </w:rPr>
        <w:t xml:space="preserve"> </w:t>
      </w:r>
      <w:proofErr w:type="spellStart"/>
      <w:r w:rsidRPr="002D2985">
        <w:rPr>
          <w:rFonts w:ascii="Times New Roman" w:eastAsia="Arial" w:hAnsi="Times New Roman" w:cs="Times New Roman"/>
          <w:i/>
          <w:color w:val="000000" w:themeColor="text1"/>
          <w:sz w:val="24"/>
          <w:szCs w:val="24"/>
          <w:u w:val="single"/>
          <w:lang w:val="en-US"/>
        </w:rPr>
        <w:t>medicina</w:t>
      </w:r>
      <w:proofErr w:type="spellEnd"/>
      <w:r w:rsidRPr="002D2985">
        <w:rPr>
          <w:rFonts w:ascii="Times New Roman" w:eastAsia="Arial" w:hAnsi="Times New Roman" w:cs="Times New Roman"/>
          <w:i/>
          <w:color w:val="000000" w:themeColor="text1"/>
          <w:sz w:val="24"/>
          <w:szCs w:val="24"/>
          <w:u w:val="single"/>
          <w:lang w:val="en-US"/>
        </w:rPr>
        <w:t xml:space="preserve"> </w:t>
      </w:r>
      <w:proofErr w:type="spellStart"/>
      <w:r w:rsidRPr="002D2985">
        <w:rPr>
          <w:rFonts w:ascii="Times New Roman" w:eastAsia="Arial" w:hAnsi="Times New Roman" w:cs="Times New Roman"/>
          <w:i/>
          <w:color w:val="000000" w:themeColor="text1"/>
          <w:sz w:val="24"/>
          <w:szCs w:val="24"/>
          <w:u w:val="single"/>
          <w:lang w:val="en-US"/>
        </w:rPr>
        <w:t>generala</w:t>
      </w:r>
      <w:proofErr w:type="spellEnd"/>
      <w:r w:rsidRPr="002D2985">
        <w:rPr>
          <w:rFonts w:ascii="Times New Roman" w:eastAsia="Arial" w:hAnsi="Times New Roman" w:cs="Times New Roman"/>
          <w:i/>
          <w:color w:val="000000" w:themeColor="text1"/>
          <w:sz w:val="24"/>
          <w:szCs w:val="24"/>
          <w:u w:val="single"/>
          <w:lang w:val="en-US"/>
        </w:rPr>
        <w:t xml:space="preserve"> (S)</w:t>
      </w:r>
    </w:p>
    <w:p w14:paraId="4123D4C8" w14:textId="77777777" w:rsidR="006B071F" w:rsidRPr="002D2985" w:rsidRDefault="006B071F" w:rsidP="002D2985">
      <w:pPr>
        <w:pStyle w:val="NoSpacing"/>
        <w:jc w:val="both"/>
        <w:rPr>
          <w:rFonts w:ascii="Times New Roman" w:eastAsia="Calibri" w:hAnsi="Times New Roman" w:cs="Times New Roman"/>
          <w:bCs/>
          <w:color w:val="000000" w:themeColor="text1"/>
          <w:sz w:val="24"/>
          <w:szCs w:val="24"/>
        </w:rPr>
      </w:pPr>
      <w:r w:rsidRPr="002D2985">
        <w:rPr>
          <w:rFonts w:ascii="Times New Roman" w:eastAsia="Calibri" w:hAnsi="Times New Roman" w:cs="Times New Roman"/>
          <w:bCs/>
          <w:color w:val="000000" w:themeColor="text1"/>
          <w:sz w:val="24"/>
          <w:szCs w:val="24"/>
        </w:rPr>
        <w:t xml:space="preserve"> Diplomă de Bacalaureat</w:t>
      </w:r>
      <w:r w:rsidRPr="002D2985">
        <w:rPr>
          <w:rFonts w:ascii="Times New Roman" w:eastAsia="Calibri" w:hAnsi="Times New Roman" w:cs="Times New Roman"/>
          <w:bCs/>
          <w:iCs/>
          <w:color w:val="000000" w:themeColor="text1"/>
          <w:sz w:val="24"/>
          <w:szCs w:val="24"/>
        </w:rPr>
        <w:t>;</w:t>
      </w:r>
    </w:p>
    <w:p w14:paraId="16A6D167" w14:textId="77777777" w:rsidR="006B071F" w:rsidRPr="002D2985" w:rsidRDefault="006B071F" w:rsidP="002D2985">
      <w:pPr>
        <w:pStyle w:val="NoSpacing"/>
        <w:jc w:val="both"/>
        <w:rPr>
          <w:rFonts w:ascii="Times New Roman" w:eastAsia="Calibri" w:hAnsi="Times New Roman" w:cs="Times New Roman"/>
          <w:bCs/>
          <w:color w:val="000000" w:themeColor="text1"/>
          <w:sz w:val="24"/>
          <w:szCs w:val="24"/>
        </w:rPr>
      </w:pPr>
      <w:r w:rsidRPr="002D2985">
        <w:rPr>
          <w:rFonts w:ascii="Times New Roman" w:eastAsia="Calibri" w:hAnsi="Times New Roman" w:cs="Times New Roman"/>
          <w:bCs/>
          <w:color w:val="000000" w:themeColor="text1"/>
          <w:sz w:val="24"/>
          <w:szCs w:val="24"/>
        </w:rPr>
        <w:t xml:space="preserve"> Diplomă de școală sanitară postliceală specialitate medicina generala</w:t>
      </w:r>
      <w:r w:rsidRPr="002D2985">
        <w:rPr>
          <w:rFonts w:ascii="Times New Roman" w:eastAsia="Arial" w:hAnsi="Times New Roman" w:cs="Times New Roman"/>
          <w:color w:val="000000" w:themeColor="text1"/>
          <w:sz w:val="24"/>
          <w:szCs w:val="24"/>
          <w:lang w:val="en-US"/>
        </w:rPr>
        <w:t xml:space="preserve"> </w:t>
      </w:r>
      <w:r w:rsidRPr="002D2985">
        <w:rPr>
          <w:rFonts w:ascii="Times New Roman" w:eastAsia="Arial" w:hAnsi="Times New Roman" w:cs="Times New Roman"/>
          <w:i/>
          <w:color w:val="000000" w:themeColor="text1"/>
          <w:sz w:val="24"/>
          <w:szCs w:val="24"/>
          <w:u w:val="single"/>
          <w:lang w:val="en-US"/>
        </w:rPr>
        <w:t xml:space="preserve"> </w:t>
      </w:r>
      <w:r w:rsidRPr="002D2985">
        <w:rPr>
          <w:rFonts w:ascii="Times New Roman" w:eastAsia="Calibri" w:hAnsi="Times New Roman" w:cs="Times New Roman"/>
          <w:bCs/>
          <w:color w:val="000000" w:themeColor="text1"/>
          <w:sz w:val="24"/>
          <w:szCs w:val="24"/>
        </w:rPr>
        <w:t>sau echivalentă sau diplomă de studii postliceale prin echivalare conform Hotărârii Guvernului nr. 797/1997 privind echivalarea studiilor absolvenţilor liceelor sanitare, promoţiile 1976-1994 inclusiv, cu nivelul studiilor postliceale sanitare;</w:t>
      </w:r>
    </w:p>
    <w:p w14:paraId="18BC209B" w14:textId="77777777" w:rsidR="006B071F" w:rsidRPr="002D2985" w:rsidRDefault="006B071F" w:rsidP="002D2985">
      <w:pPr>
        <w:pStyle w:val="NoSpacing"/>
        <w:jc w:val="both"/>
        <w:rPr>
          <w:rFonts w:ascii="Times New Roman" w:eastAsia="Calibri" w:hAnsi="Times New Roman" w:cs="Times New Roman"/>
          <w:bCs/>
          <w:color w:val="000000" w:themeColor="text1"/>
          <w:sz w:val="24"/>
          <w:szCs w:val="24"/>
        </w:rPr>
      </w:pPr>
      <w:r w:rsidRPr="002D2985">
        <w:rPr>
          <w:rFonts w:ascii="Times New Roman" w:hAnsi="Times New Roman" w:cs="Times New Roman"/>
          <w:color w:val="000000" w:themeColor="text1"/>
          <w:sz w:val="24"/>
          <w:szCs w:val="24"/>
          <w:shd w:val="clear" w:color="auto" w:fill="FFFFFF"/>
        </w:rPr>
        <w:t>diplomă de licenţă în specialitate;</w:t>
      </w:r>
    </w:p>
    <w:p w14:paraId="043B9907" w14:textId="77777777" w:rsidR="006B071F" w:rsidRPr="002D2985" w:rsidRDefault="006B071F" w:rsidP="002D2985">
      <w:pPr>
        <w:pStyle w:val="NoSpacing"/>
        <w:jc w:val="both"/>
        <w:rPr>
          <w:rFonts w:ascii="Times New Roman" w:eastAsia="Calibri" w:hAnsi="Times New Roman" w:cs="Times New Roman"/>
          <w:bCs/>
          <w:color w:val="000000" w:themeColor="text1"/>
          <w:sz w:val="24"/>
          <w:szCs w:val="24"/>
        </w:rPr>
      </w:pPr>
      <w:r w:rsidRPr="002D2985">
        <w:rPr>
          <w:rFonts w:ascii="Times New Roman" w:eastAsia="Calibri" w:hAnsi="Times New Roman" w:cs="Times New Roman"/>
          <w:bCs/>
          <w:color w:val="000000" w:themeColor="text1"/>
          <w:sz w:val="24"/>
          <w:szCs w:val="24"/>
        </w:rPr>
        <w:t>Certificate de grad principal;</w:t>
      </w:r>
    </w:p>
    <w:p w14:paraId="7D6A564A" w14:textId="77777777" w:rsidR="006B071F" w:rsidRPr="002D2985" w:rsidRDefault="006B071F" w:rsidP="002D2985">
      <w:pPr>
        <w:pStyle w:val="NoSpacing"/>
        <w:jc w:val="both"/>
        <w:rPr>
          <w:rFonts w:ascii="Times New Roman" w:hAnsi="Times New Roman" w:cs="Times New Roman"/>
          <w:color w:val="000000" w:themeColor="text1"/>
          <w:sz w:val="24"/>
          <w:szCs w:val="24"/>
          <w:shd w:val="clear" w:color="auto" w:fill="FFFFFF"/>
        </w:rPr>
      </w:pPr>
      <w:r w:rsidRPr="002D2985">
        <w:rPr>
          <w:rFonts w:ascii="Times New Roman" w:hAnsi="Times New Roman" w:cs="Times New Roman"/>
          <w:color w:val="000000" w:themeColor="text1"/>
          <w:sz w:val="24"/>
          <w:szCs w:val="24"/>
          <w:shd w:val="clear" w:color="auto" w:fill="FFFFFF"/>
        </w:rPr>
        <w:t>Certificat de membru O.A.M.G.M.A.M.R. însoțit de avizul de exercitare a profesiei în termen de valabilitate;</w:t>
      </w:r>
    </w:p>
    <w:p w14:paraId="737D5049" w14:textId="77777777" w:rsidR="006B071F" w:rsidRPr="002D2985" w:rsidRDefault="006B071F" w:rsidP="002D2985">
      <w:pPr>
        <w:pStyle w:val="NoSpacing"/>
        <w:jc w:val="both"/>
        <w:rPr>
          <w:rFonts w:ascii="Times New Roman" w:hAnsi="Times New Roman" w:cs="Times New Roman"/>
          <w:color w:val="000000" w:themeColor="text1"/>
          <w:sz w:val="24"/>
          <w:szCs w:val="24"/>
          <w:shd w:val="clear" w:color="auto" w:fill="FFFFFF"/>
        </w:rPr>
      </w:pPr>
      <w:r w:rsidRPr="002D2985">
        <w:rPr>
          <w:rFonts w:ascii="Times New Roman" w:hAnsi="Times New Roman" w:cs="Times New Roman"/>
          <w:color w:val="000000" w:themeColor="text1"/>
          <w:sz w:val="24"/>
          <w:szCs w:val="24"/>
          <w:shd w:val="clear" w:color="auto" w:fill="FFFFFF"/>
        </w:rPr>
        <w:t>Polița de asigurare de malpraxis în termen de valabilitate;</w:t>
      </w:r>
    </w:p>
    <w:p w14:paraId="0E7747CA" w14:textId="59159D79" w:rsidR="006B071F" w:rsidRPr="002D2985" w:rsidRDefault="006B071F" w:rsidP="002D2985">
      <w:pPr>
        <w:pStyle w:val="NoSpacing"/>
        <w:jc w:val="both"/>
        <w:rPr>
          <w:rFonts w:ascii="Times New Roman" w:eastAsia="Calibri" w:hAnsi="Times New Roman" w:cs="Times New Roman"/>
          <w:bCs/>
          <w:color w:val="000000" w:themeColor="text1"/>
          <w:sz w:val="24"/>
          <w:szCs w:val="24"/>
        </w:rPr>
      </w:pPr>
      <w:r w:rsidRPr="002D2985">
        <w:rPr>
          <w:rFonts w:ascii="Times New Roman" w:hAnsi="Times New Roman" w:cs="Times New Roman"/>
          <w:color w:val="000000" w:themeColor="text1"/>
          <w:sz w:val="24"/>
          <w:szCs w:val="24"/>
          <w:shd w:val="clear" w:color="auto" w:fill="FFFFFF"/>
        </w:rPr>
        <w:t xml:space="preserve">Minim </w:t>
      </w:r>
      <w:r w:rsidRPr="002D2985">
        <w:rPr>
          <w:rFonts w:ascii="Times New Roman" w:eastAsia="Calibri" w:hAnsi="Times New Roman" w:cs="Times New Roman"/>
          <w:bCs/>
          <w:color w:val="000000" w:themeColor="text1"/>
          <w:sz w:val="24"/>
          <w:szCs w:val="24"/>
        </w:rPr>
        <w:t>6 luni vechime în specialitate.</w:t>
      </w:r>
    </w:p>
    <w:p w14:paraId="1109BA32" w14:textId="77777777" w:rsidR="008C4BAD" w:rsidRPr="002D2985" w:rsidRDefault="008C4BAD" w:rsidP="002D2985">
      <w:pPr>
        <w:pStyle w:val="NoSpacing"/>
        <w:jc w:val="both"/>
        <w:rPr>
          <w:rFonts w:ascii="Times New Roman" w:eastAsia="Arial" w:hAnsi="Times New Roman" w:cs="Times New Roman"/>
          <w:i/>
          <w:color w:val="000000" w:themeColor="text1"/>
          <w:sz w:val="24"/>
          <w:szCs w:val="24"/>
          <w:u w:val="single"/>
          <w:lang w:val="en-US"/>
        </w:rPr>
      </w:pPr>
      <w:proofErr w:type="spellStart"/>
      <w:r w:rsidRPr="002D2985">
        <w:rPr>
          <w:rFonts w:ascii="Times New Roman" w:eastAsia="Arial" w:hAnsi="Times New Roman" w:cs="Times New Roman"/>
          <w:i/>
          <w:color w:val="000000" w:themeColor="text1"/>
          <w:sz w:val="24"/>
          <w:szCs w:val="24"/>
          <w:u w:val="single"/>
          <w:lang w:val="en-US"/>
        </w:rPr>
        <w:t>Pentru</w:t>
      </w:r>
      <w:proofErr w:type="spellEnd"/>
      <w:r w:rsidRPr="002D2985">
        <w:rPr>
          <w:rFonts w:ascii="Times New Roman" w:eastAsia="Arial" w:hAnsi="Times New Roman" w:cs="Times New Roman"/>
          <w:i/>
          <w:color w:val="000000" w:themeColor="text1"/>
          <w:sz w:val="24"/>
          <w:szCs w:val="24"/>
          <w:u w:val="single"/>
          <w:lang w:val="en-US"/>
        </w:rPr>
        <w:t xml:space="preserve"> </w:t>
      </w:r>
      <w:proofErr w:type="spellStart"/>
      <w:r w:rsidRPr="002D2985">
        <w:rPr>
          <w:rFonts w:ascii="Times New Roman" w:eastAsia="Arial" w:hAnsi="Times New Roman" w:cs="Times New Roman"/>
          <w:i/>
          <w:color w:val="000000" w:themeColor="text1"/>
          <w:sz w:val="24"/>
          <w:szCs w:val="24"/>
          <w:u w:val="single"/>
          <w:lang w:val="en-US"/>
        </w:rPr>
        <w:t>postul</w:t>
      </w:r>
      <w:proofErr w:type="spellEnd"/>
      <w:r w:rsidRPr="002D2985">
        <w:rPr>
          <w:rFonts w:ascii="Times New Roman" w:eastAsia="Arial" w:hAnsi="Times New Roman" w:cs="Times New Roman"/>
          <w:i/>
          <w:color w:val="000000" w:themeColor="text1"/>
          <w:sz w:val="24"/>
          <w:szCs w:val="24"/>
          <w:u w:val="single"/>
          <w:lang w:val="en-US"/>
        </w:rPr>
        <w:t xml:space="preserve"> de </w:t>
      </w:r>
      <w:proofErr w:type="spellStart"/>
      <w:r w:rsidRPr="002D2985">
        <w:rPr>
          <w:rFonts w:ascii="Times New Roman" w:eastAsia="Arial" w:hAnsi="Times New Roman" w:cs="Times New Roman"/>
          <w:i/>
          <w:color w:val="000000" w:themeColor="text1"/>
          <w:sz w:val="24"/>
          <w:szCs w:val="24"/>
          <w:u w:val="single"/>
          <w:lang w:val="en-US"/>
        </w:rPr>
        <w:t>asistent</w:t>
      </w:r>
      <w:proofErr w:type="spellEnd"/>
      <w:r w:rsidRPr="002D2985">
        <w:rPr>
          <w:rFonts w:ascii="Times New Roman" w:eastAsia="Arial" w:hAnsi="Times New Roman" w:cs="Times New Roman"/>
          <w:i/>
          <w:color w:val="000000" w:themeColor="text1"/>
          <w:sz w:val="24"/>
          <w:szCs w:val="24"/>
          <w:u w:val="single"/>
          <w:lang w:val="en-US"/>
        </w:rPr>
        <w:t xml:space="preserve"> medical principal</w:t>
      </w:r>
      <w:r w:rsidR="006B071F" w:rsidRPr="002D2985">
        <w:rPr>
          <w:rFonts w:ascii="Times New Roman" w:eastAsia="Arial" w:hAnsi="Times New Roman" w:cs="Times New Roman"/>
          <w:i/>
          <w:color w:val="000000" w:themeColor="text1"/>
          <w:sz w:val="24"/>
          <w:szCs w:val="24"/>
          <w:u w:val="single"/>
          <w:lang w:val="en-US"/>
        </w:rPr>
        <w:t xml:space="preserve"> </w:t>
      </w:r>
      <w:proofErr w:type="spellStart"/>
      <w:r w:rsidR="006B071F" w:rsidRPr="002D2985">
        <w:rPr>
          <w:rFonts w:ascii="Times New Roman" w:eastAsia="Arial" w:hAnsi="Times New Roman" w:cs="Times New Roman"/>
          <w:i/>
          <w:color w:val="000000" w:themeColor="text1"/>
          <w:sz w:val="24"/>
          <w:szCs w:val="24"/>
          <w:u w:val="single"/>
          <w:lang w:val="en-US"/>
        </w:rPr>
        <w:t>specialitatea</w:t>
      </w:r>
      <w:proofErr w:type="spellEnd"/>
      <w:r w:rsidR="006B071F" w:rsidRPr="002D2985">
        <w:rPr>
          <w:rFonts w:ascii="Times New Roman" w:eastAsia="Arial" w:hAnsi="Times New Roman" w:cs="Times New Roman"/>
          <w:i/>
          <w:color w:val="000000" w:themeColor="text1"/>
          <w:sz w:val="24"/>
          <w:szCs w:val="24"/>
          <w:u w:val="single"/>
          <w:lang w:val="en-US"/>
        </w:rPr>
        <w:t xml:space="preserve"> </w:t>
      </w:r>
      <w:proofErr w:type="spellStart"/>
      <w:r w:rsidR="006B071F" w:rsidRPr="002D2985">
        <w:rPr>
          <w:rFonts w:ascii="Times New Roman" w:eastAsia="Arial" w:hAnsi="Times New Roman" w:cs="Times New Roman"/>
          <w:i/>
          <w:color w:val="000000" w:themeColor="text1"/>
          <w:sz w:val="24"/>
          <w:szCs w:val="24"/>
          <w:u w:val="single"/>
          <w:lang w:val="en-US"/>
        </w:rPr>
        <w:t>medicină</w:t>
      </w:r>
      <w:proofErr w:type="spellEnd"/>
      <w:r w:rsidR="006B071F" w:rsidRPr="002D2985">
        <w:rPr>
          <w:rFonts w:ascii="Times New Roman" w:eastAsia="Arial" w:hAnsi="Times New Roman" w:cs="Times New Roman"/>
          <w:i/>
          <w:color w:val="000000" w:themeColor="text1"/>
          <w:sz w:val="24"/>
          <w:szCs w:val="24"/>
          <w:u w:val="single"/>
          <w:lang w:val="en-US"/>
        </w:rPr>
        <w:t xml:space="preserve"> </w:t>
      </w:r>
      <w:proofErr w:type="spellStart"/>
      <w:r w:rsidR="006B071F" w:rsidRPr="002D2985">
        <w:rPr>
          <w:rFonts w:ascii="Times New Roman" w:eastAsia="Arial" w:hAnsi="Times New Roman" w:cs="Times New Roman"/>
          <w:i/>
          <w:color w:val="000000" w:themeColor="text1"/>
          <w:sz w:val="24"/>
          <w:szCs w:val="24"/>
          <w:u w:val="single"/>
          <w:lang w:val="en-US"/>
        </w:rPr>
        <w:t>generala</w:t>
      </w:r>
      <w:proofErr w:type="spellEnd"/>
      <w:r w:rsidR="006B071F" w:rsidRPr="002D2985">
        <w:rPr>
          <w:rFonts w:ascii="Times New Roman" w:eastAsia="Arial" w:hAnsi="Times New Roman" w:cs="Times New Roman"/>
          <w:i/>
          <w:color w:val="000000" w:themeColor="text1"/>
          <w:sz w:val="24"/>
          <w:szCs w:val="24"/>
          <w:u w:val="single"/>
          <w:lang w:val="en-US"/>
        </w:rPr>
        <w:t xml:space="preserve"> </w:t>
      </w:r>
      <w:r w:rsidRPr="002D2985">
        <w:rPr>
          <w:rFonts w:ascii="Times New Roman" w:eastAsia="Arial" w:hAnsi="Times New Roman" w:cs="Times New Roman"/>
          <w:i/>
          <w:color w:val="000000" w:themeColor="text1"/>
          <w:sz w:val="24"/>
          <w:szCs w:val="24"/>
          <w:u w:val="single"/>
          <w:lang w:val="en-US"/>
        </w:rPr>
        <w:t>(PL)</w:t>
      </w:r>
    </w:p>
    <w:p w14:paraId="3D38D147" w14:textId="77777777" w:rsidR="008C4BAD" w:rsidRPr="002D2985" w:rsidRDefault="008C4BAD" w:rsidP="002D2985">
      <w:pPr>
        <w:pStyle w:val="NoSpacing"/>
        <w:jc w:val="both"/>
        <w:rPr>
          <w:rFonts w:ascii="Times New Roman" w:eastAsia="Calibri" w:hAnsi="Times New Roman" w:cs="Times New Roman"/>
          <w:bCs/>
          <w:color w:val="000000" w:themeColor="text1"/>
          <w:sz w:val="24"/>
          <w:szCs w:val="24"/>
        </w:rPr>
      </w:pPr>
      <w:r w:rsidRPr="002D2985">
        <w:rPr>
          <w:rFonts w:ascii="Times New Roman" w:eastAsia="Calibri" w:hAnsi="Times New Roman" w:cs="Times New Roman"/>
          <w:bCs/>
          <w:color w:val="000000" w:themeColor="text1"/>
          <w:sz w:val="24"/>
          <w:szCs w:val="24"/>
        </w:rPr>
        <w:t xml:space="preserve"> Diplomă de Bacalaureat</w:t>
      </w:r>
      <w:r w:rsidRPr="002D2985">
        <w:rPr>
          <w:rFonts w:ascii="Times New Roman" w:eastAsia="Calibri" w:hAnsi="Times New Roman" w:cs="Times New Roman"/>
          <w:bCs/>
          <w:iCs/>
          <w:color w:val="000000" w:themeColor="text1"/>
          <w:sz w:val="24"/>
          <w:szCs w:val="24"/>
        </w:rPr>
        <w:t>;</w:t>
      </w:r>
    </w:p>
    <w:p w14:paraId="47C164B6" w14:textId="77777777" w:rsidR="008C4BAD" w:rsidRPr="002D2985" w:rsidRDefault="008C4BAD" w:rsidP="002D2985">
      <w:pPr>
        <w:pStyle w:val="NoSpacing"/>
        <w:jc w:val="both"/>
        <w:rPr>
          <w:rFonts w:ascii="Times New Roman" w:eastAsia="Calibri" w:hAnsi="Times New Roman" w:cs="Times New Roman"/>
          <w:bCs/>
          <w:color w:val="000000" w:themeColor="text1"/>
          <w:sz w:val="24"/>
          <w:szCs w:val="24"/>
        </w:rPr>
      </w:pPr>
      <w:r w:rsidRPr="002D2985">
        <w:rPr>
          <w:rFonts w:ascii="Times New Roman" w:eastAsia="Calibri" w:hAnsi="Times New Roman" w:cs="Times New Roman"/>
          <w:bCs/>
          <w:color w:val="000000" w:themeColor="text1"/>
          <w:sz w:val="24"/>
          <w:szCs w:val="24"/>
        </w:rPr>
        <w:t xml:space="preserve"> Diplomă de școală sanitară postliceală specialitate medicină generală sau echivalentă sau diplomă de studii postliceale prin echivalare conform Hotărârii Guvernului nr. 797/1997 privind echivalarea studiilor absolvenţilor liceelor sanitare, promoţiile 1976-1994 inclusiv, cu nivelul studiilor postliceale sanitare;</w:t>
      </w:r>
    </w:p>
    <w:p w14:paraId="614184BD" w14:textId="77777777" w:rsidR="008C4BAD" w:rsidRPr="002D2985" w:rsidRDefault="006B071F" w:rsidP="002D2985">
      <w:pPr>
        <w:pStyle w:val="NoSpacing"/>
        <w:jc w:val="both"/>
        <w:rPr>
          <w:rFonts w:ascii="Times New Roman" w:eastAsia="Calibri" w:hAnsi="Times New Roman" w:cs="Times New Roman"/>
          <w:bCs/>
          <w:color w:val="000000" w:themeColor="text1"/>
          <w:sz w:val="24"/>
          <w:szCs w:val="24"/>
        </w:rPr>
      </w:pPr>
      <w:r w:rsidRPr="002D2985">
        <w:rPr>
          <w:rFonts w:ascii="Times New Roman" w:eastAsia="Calibri" w:hAnsi="Times New Roman" w:cs="Times New Roman"/>
          <w:bCs/>
          <w:color w:val="000000" w:themeColor="text1"/>
          <w:sz w:val="24"/>
          <w:szCs w:val="24"/>
        </w:rPr>
        <w:lastRenderedPageBreak/>
        <w:t>Certificat</w:t>
      </w:r>
      <w:r w:rsidR="008C4BAD" w:rsidRPr="002D2985">
        <w:rPr>
          <w:rFonts w:ascii="Times New Roman" w:eastAsia="Calibri" w:hAnsi="Times New Roman" w:cs="Times New Roman"/>
          <w:bCs/>
          <w:color w:val="000000" w:themeColor="text1"/>
          <w:sz w:val="24"/>
          <w:szCs w:val="24"/>
        </w:rPr>
        <w:t xml:space="preserve"> de grad principal;</w:t>
      </w:r>
    </w:p>
    <w:p w14:paraId="298E32B5" w14:textId="77777777" w:rsidR="008C4BAD" w:rsidRPr="002D2985" w:rsidRDefault="008C4BAD" w:rsidP="002D2985">
      <w:pPr>
        <w:pStyle w:val="NoSpacing"/>
        <w:jc w:val="both"/>
        <w:rPr>
          <w:rFonts w:ascii="Times New Roman" w:hAnsi="Times New Roman" w:cs="Times New Roman"/>
          <w:color w:val="000000" w:themeColor="text1"/>
          <w:sz w:val="24"/>
          <w:szCs w:val="24"/>
          <w:shd w:val="clear" w:color="auto" w:fill="FFFFFF"/>
        </w:rPr>
      </w:pPr>
      <w:r w:rsidRPr="002D2985">
        <w:rPr>
          <w:rFonts w:ascii="Times New Roman" w:hAnsi="Times New Roman" w:cs="Times New Roman"/>
          <w:color w:val="000000" w:themeColor="text1"/>
          <w:sz w:val="24"/>
          <w:szCs w:val="24"/>
          <w:shd w:val="clear" w:color="auto" w:fill="FFFFFF"/>
        </w:rPr>
        <w:t>Certificat de membru O.A.M.G.M.A.M.R. însoțit de avizul de exercitare a profesiei în termen de valabilitate;</w:t>
      </w:r>
    </w:p>
    <w:p w14:paraId="4F3C20BF" w14:textId="77777777" w:rsidR="008C4BAD" w:rsidRPr="002D2985" w:rsidRDefault="008C4BAD" w:rsidP="002D2985">
      <w:pPr>
        <w:pStyle w:val="NoSpacing"/>
        <w:jc w:val="both"/>
        <w:rPr>
          <w:rFonts w:ascii="Times New Roman" w:hAnsi="Times New Roman" w:cs="Times New Roman"/>
          <w:color w:val="000000" w:themeColor="text1"/>
          <w:sz w:val="24"/>
          <w:szCs w:val="24"/>
          <w:shd w:val="clear" w:color="auto" w:fill="FFFFFF"/>
        </w:rPr>
      </w:pPr>
      <w:r w:rsidRPr="002D2985">
        <w:rPr>
          <w:rFonts w:ascii="Times New Roman" w:hAnsi="Times New Roman" w:cs="Times New Roman"/>
          <w:color w:val="000000" w:themeColor="text1"/>
          <w:sz w:val="24"/>
          <w:szCs w:val="24"/>
          <w:shd w:val="clear" w:color="auto" w:fill="FFFFFF"/>
        </w:rPr>
        <w:t>Polița de asigurare de malpraxis în termen de valabilitate;</w:t>
      </w:r>
    </w:p>
    <w:p w14:paraId="1A47FF60" w14:textId="4D123FC5" w:rsidR="006B071F" w:rsidRPr="002D2985" w:rsidRDefault="008C4BAD" w:rsidP="002D2985">
      <w:pPr>
        <w:pStyle w:val="NoSpacing"/>
        <w:jc w:val="both"/>
        <w:rPr>
          <w:rFonts w:ascii="Times New Roman" w:hAnsi="Times New Roman" w:cs="Times New Roman"/>
          <w:color w:val="000000" w:themeColor="text1"/>
          <w:sz w:val="24"/>
          <w:szCs w:val="24"/>
          <w:shd w:val="clear" w:color="auto" w:fill="FFFFFF"/>
        </w:rPr>
      </w:pPr>
      <w:r w:rsidRPr="002D2985">
        <w:rPr>
          <w:rFonts w:ascii="Times New Roman" w:hAnsi="Times New Roman" w:cs="Times New Roman"/>
          <w:color w:val="000000" w:themeColor="text1"/>
          <w:sz w:val="24"/>
          <w:szCs w:val="24"/>
          <w:shd w:val="clear" w:color="auto" w:fill="FFFFFF"/>
        </w:rPr>
        <w:t xml:space="preserve">Minim </w:t>
      </w:r>
      <w:r w:rsidRPr="002D2985">
        <w:rPr>
          <w:rFonts w:ascii="Times New Roman" w:eastAsia="Calibri" w:hAnsi="Times New Roman" w:cs="Times New Roman"/>
          <w:bCs/>
          <w:color w:val="000000" w:themeColor="text1"/>
          <w:sz w:val="24"/>
          <w:szCs w:val="24"/>
        </w:rPr>
        <w:t>5 ani vechime în specialitate.</w:t>
      </w:r>
    </w:p>
    <w:p w14:paraId="571CC5DD" w14:textId="77777777" w:rsidR="006B071F" w:rsidRPr="002D2985" w:rsidRDefault="006B071F" w:rsidP="002D2985">
      <w:pPr>
        <w:pStyle w:val="NoSpacing"/>
        <w:jc w:val="both"/>
        <w:rPr>
          <w:rFonts w:ascii="Times New Roman" w:eastAsia="Arial" w:hAnsi="Times New Roman" w:cs="Times New Roman"/>
          <w:i/>
          <w:color w:val="000000" w:themeColor="text1"/>
          <w:sz w:val="24"/>
          <w:szCs w:val="24"/>
          <w:u w:val="single"/>
          <w:lang w:val="en-US"/>
        </w:rPr>
      </w:pPr>
      <w:r w:rsidRPr="002D2985">
        <w:rPr>
          <w:rFonts w:ascii="Times New Roman" w:hAnsi="Times New Roman" w:cs="Times New Roman"/>
          <w:color w:val="000000" w:themeColor="text1"/>
          <w:sz w:val="24"/>
          <w:szCs w:val="24"/>
          <w:shd w:val="clear" w:color="auto" w:fill="FFFFFF"/>
        </w:rPr>
        <w:t xml:space="preserve"> </w:t>
      </w:r>
      <w:proofErr w:type="spellStart"/>
      <w:r w:rsidRPr="002D2985">
        <w:rPr>
          <w:rFonts w:ascii="Times New Roman" w:eastAsia="Arial" w:hAnsi="Times New Roman" w:cs="Times New Roman"/>
          <w:i/>
          <w:color w:val="000000" w:themeColor="text1"/>
          <w:sz w:val="24"/>
          <w:szCs w:val="24"/>
          <w:u w:val="single"/>
          <w:lang w:val="en-US"/>
        </w:rPr>
        <w:t>Pentru</w:t>
      </w:r>
      <w:proofErr w:type="spellEnd"/>
      <w:r w:rsidRPr="002D2985">
        <w:rPr>
          <w:rFonts w:ascii="Times New Roman" w:eastAsia="Arial" w:hAnsi="Times New Roman" w:cs="Times New Roman"/>
          <w:i/>
          <w:color w:val="000000" w:themeColor="text1"/>
          <w:sz w:val="24"/>
          <w:szCs w:val="24"/>
          <w:u w:val="single"/>
          <w:lang w:val="en-US"/>
        </w:rPr>
        <w:t xml:space="preserve"> </w:t>
      </w:r>
      <w:proofErr w:type="spellStart"/>
      <w:r w:rsidRPr="002D2985">
        <w:rPr>
          <w:rFonts w:ascii="Times New Roman" w:eastAsia="Arial" w:hAnsi="Times New Roman" w:cs="Times New Roman"/>
          <w:i/>
          <w:color w:val="000000" w:themeColor="text1"/>
          <w:sz w:val="24"/>
          <w:szCs w:val="24"/>
          <w:u w:val="single"/>
          <w:lang w:val="en-US"/>
        </w:rPr>
        <w:t>postul</w:t>
      </w:r>
      <w:proofErr w:type="spellEnd"/>
      <w:r w:rsidRPr="002D2985">
        <w:rPr>
          <w:rFonts w:ascii="Times New Roman" w:eastAsia="Arial" w:hAnsi="Times New Roman" w:cs="Times New Roman"/>
          <w:i/>
          <w:color w:val="000000" w:themeColor="text1"/>
          <w:sz w:val="24"/>
          <w:szCs w:val="24"/>
          <w:u w:val="single"/>
          <w:lang w:val="en-US"/>
        </w:rPr>
        <w:t xml:space="preserve"> de </w:t>
      </w:r>
      <w:proofErr w:type="spellStart"/>
      <w:r w:rsidRPr="002D2985">
        <w:rPr>
          <w:rFonts w:ascii="Times New Roman" w:eastAsia="Arial" w:hAnsi="Times New Roman" w:cs="Times New Roman"/>
          <w:i/>
          <w:color w:val="000000" w:themeColor="text1"/>
          <w:sz w:val="24"/>
          <w:szCs w:val="24"/>
          <w:u w:val="single"/>
          <w:lang w:val="en-US"/>
        </w:rPr>
        <w:t>asistent</w:t>
      </w:r>
      <w:proofErr w:type="spellEnd"/>
      <w:r w:rsidRPr="002D2985">
        <w:rPr>
          <w:rFonts w:ascii="Times New Roman" w:eastAsia="Arial" w:hAnsi="Times New Roman" w:cs="Times New Roman"/>
          <w:i/>
          <w:color w:val="000000" w:themeColor="text1"/>
          <w:sz w:val="24"/>
          <w:szCs w:val="24"/>
          <w:u w:val="single"/>
          <w:lang w:val="en-US"/>
        </w:rPr>
        <w:t xml:space="preserve"> medical </w:t>
      </w:r>
      <w:proofErr w:type="spellStart"/>
      <w:r w:rsidRPr="002D2985">
        <w:rPr>
          <w:rFonts w:ascii="Times New Roman" w:eastAsia="Arial" w:hAnsi="Times New Roman" w:cs="Times New Roman"/>
          <w:i/>
          <w:color w:val="000000" w:themeColor="text1"/>
          <w:sz w:val="24"/>
          <w:szCs w:val="24"/>
          <w:u w:val="single"/>
          <w:lang w:val="en-US"/>
        </w:rPr>
        <w:t>specialitatea</w:t>
      </w:r>
      <w:proofErr w:type="spellEnd"/>
      <w:r w:rsidRPr="002D2985">
        <w:rPr>
          <w:rFonts w:ascii="Times New Roman" w:eastAsia="Arial" w:hAnsi="Times New Roman" w:cs="Times New Roman"/>
          <w:i/>
          <w:color w:val="000000" w:themeColor="text1"/>
          <w:sz w:val="24"/>
          <w:szCs w:val="24"/>
          <w:u w:val="single"/>
          <w:lang w:val="en-US"/>
        </w:rPr>
        <w:t xml:space="preserve"> </w:t>
      </w:r>
      <w:proofErr w:type="spellStart"/>
      <w:r w:rsidRPr="002D2985">
        <w:rPr>
          <w:rFonts w:ascii="Times New Roman" w:eastAsia="Arial" w:hAnsi="Times New Roman" w:cs="Times New Roman"/>
          <w:i/>
          <w:color w:val="000000" w:themeColor="text1"/>
          <w:sz w:val="24"/>
          <w:szCs w:val="24"/>
          <w:u w:val="single"/>
          <w:lang w:val="en-US"/>
        </w:rPr>
        <w:t>medicină</w:t>
      </w:r>
      <w:proofErr w:type="spellEnd"/>
      <w:r w:rsidRPr="002D2985">
        <w:rPr>
          <w:rFonts w:ascii="Times New Roman" w:eastAsia="Arial" w:hAnsi="Times New Roman" w:cs="Times New Roman"/>
          <w:i/>
          <w:color w:val="000000" w:themeColor="text1"/>
          <w:sz w:val="24"/>
          <w:szCs w:val="24"/>
          <w:u w:val="single"/>
          <w:lang w:val="en-US"/>
        </w:rPr>
        <w:t xml:space="preserve"> </w:t>
      </w:r>
      <w:proofErr w:type="spellStart"/>
      <w:r w:rsidRPr="002D2985">
        <w:rPr>
          <w:rFonts w:ascii="Times New Roman" w:eastAsia="Arial" w:hAnsi="Times New Roman" w:cs="Times New Roman"/>
          <w:i/>
          <w:color w:val="000000" w:themeColor="text1"/>
          <w:sz w:val="24"/>
          <w:szCs w:val="24"/>
          <w:u w:val="single"/>
          <w:lang w:val="en-US"/>
        </w:rPr>
        <w:t>generala</w:t>
      </w:r>
      <w:proofErr w:type="spellEnd"/>
      <w:r w:rsidRPr="002D2985">
        <w:rPr>
          <w:rFonts w:ascii="Times New Roman" w:eastAsia="Arial" w:hAnsi="Times New Roman" w:cs="Times New Roman"/>
          <w:i/>
          <w:color w:val="000000" w:themeColor="text1"/>
          <w:sz w:val="24"/>
          <w:szCs w:val="24"/>
          <w:u w:val="single"/>
          <w:lang w:val="en-US"/>
        </w:rPr>
        <w:t xml:space="preserve"> (PL)</w:t>
      </w:r>
    </w:p>
    <w:p w14:paraId="05DF8DC6" w14:textId="77777777" w:rsidR="006B071F" w:rsidRPr="002D2985" w:rsidRDefault="006B071F" w:rsidP="002D2985">
      <w:pPr>
        <w:pStyle w:val="NoSpacing"/>
        <w:jc w:val="both"/>
        <w:rPr>
          <w:rFonts w:ascii="Times New Roman" w:eastAsia="Calibri" w:hAnsi="Times New Roman" w:cs="Times New Roman"/>
          <w:bCs/>
          <w:color w:val="000000" w:themeColor="text1"/>
          <w:sz w:val="24"/>
          <w:szCs w:val="24"/>
        </w:rPr>
      </w:pPr>
      <w:r w:rsidRPr="002D2985">
        <w:rPr>
          <w:rFonts w:ascii="Times New Roman" w:eastAsia="Calibri" w:hAnsi="Times New Roman" w:cs="Times New Roman"/>
          <w:bCs/>
          <w:color w:val="000000" w:themeColor="text1"/>
          <w:sz w:val="24"/>
          <w:szCs w:val="24"/>
        </w:rPr>
        <w:t xml:space="preserve"> Diplomă de Bacalaureat</w:t>
      </w:r>
      <w:r w:rsidRPr="002D2985">
        <w:rPr>
          <w:rFonts w:ascii="Times New Roman" w:eastAsia="Calibri" w:hAnsi="Times New Roman" w:cs="Times New Roman"/>
          <w:bCs/>
          <w:iCs/>
          <w:color w:val="000000" w:themeColor="text1"/>
          <w:sz w:val="24"/>
          <w:szCs w:val="24"/>
        </w:rPr>
        <w:t>;</w:t>
      </w:r>
    </w:p>
    <w:p w14:paraId="6C4E9A47" w14:textId="77777777" w:rsidR="006B071F" w:rsidRPr="002D2985" w:rsidRDefault="006B071F" w:rsidP="002D2985">
      <w:pPr>
        <w:pStyle w:val="NoSpacing"/>
        <w:jc w:val="both"/>
        <w:rPr>
          <w:rFonts w:ascii="Times New Roman" w:eastAsia="Calibri" w:hAnsi="Times New Roman" w:cs="Times New Roman"/>
          <w:bCs/>
          <w:color w:val="000000" w:themeColor="text1"/>
          <w:sz w:val="24"/>
          <w:szCs w:val="24"/>
        </w:rPr>
      </w:pPr>
      <w:r w:rsidRPr="002D2985">
        <w:rPr>
          <w:rFonts w:ascii="Times New Roman" w:eastAsia="Calibri" w:hAnsi="Times New Roman" w:cs="Times New Roman"/>
          <w:bCs/>
          <w:color w:val="000000" w:themeColor="text1"/>
          <w:sz w:val="24"/>
          <w:szCs w:val="24"/>
        </w:rPr>
        <w:t xml:space="preserve"> Diplomă de școală sanitară postliceală specialitate medicină generală sau echivalentă sau diplomă de studii postliceale prin echivalare conform Hotărârii Guvernului nr. 797/1997 privind echivalarea studiilor absolvenţilor liceelor sanitare, promoţiile 1976-1994 inclusiv, cu nivelul studiilor postliceale sanitare;</w:t>
      </w:r>
    </w:p>
    <w:p w14:paraId="1E817C39" w14:textId="77777777" w:rsidR="006B071F" w:rsidRPr="002D2985" w:rsidRDefault="006B071F" w:rsidP="002D2985">
      <w:pPr>
        <w:pStyle w:val="NoSpacing"/>
        <w:jc w:val="both"/>
        <w:rPr>
          <w:rFonts w:ascii="Times New Roman" w:hAnsi="Times New Roman" w:cs="Times New Roman"/>
          <w:color w:val="000000" w:themeColor="text1"/>
          <w:sz w:val="24"/>
          <w:szCs w:val="24"/>
          <w:shd w:val="clear" w:color="auto" w:fill="FFFFFF"/>
        </w:rPr>
      </w:pPr>
      <w:r w:rsidRPr="002D2985">
        <w:rPr>
          <w:rFonts w:ascii="Times New Roman" w:hAnsi="Times New Roman" w:cs="Times New Roman"/>
          <w:color w:val="000000" w:themeColor="text1"/>
          <w:sz w:val="24"/>
          <w:szCs w:val="24"/>
          <w:shd w:val="clear" w:color="auto" w:fill="FFFFFF"/>
        </w:rPr>
        <w:t>Certificat de membru O.A.M.G.M.A.M.R. însoțit de avizul de exercitare a profesiei în termen de valabilitate;</w:t>
      </w:r>
    </w:p>
    <w:p w14:paraId="688755DF" w14:textId="77777777" w:rsidR="006B071F" w:rsidRPr="002D2985" w:rsidRDefault="006B071F" w:rsidP="002D2985">
      <w:pPr>
        <w:pStyle w:val="NoSpacing"/>
        <w:jc w:val="both"/>
        <w:rPr>
          <w:rFonts w:ascii="Times New Roman" w:hAnsi="Times New Roman" w:cs="Times New Roman"/>
          <w:color w:val="000000" w:themeColor="text1"/>
          <w:sz w:val="24"/>
          <w:szCs w:val="24"/>
          <w:shd w:val="clear" w:color="auto" w:fill="FFFFFF"/>
        </w:rPr>
      </w:pPr>
      <w:r w:rsidRPr="002D2985">
        <w:rPr>
          <w:rFonts w:ascii="Times New Roman" w:hAnsi="Times New Roman" w:cs="Times New Roman"/>
          <w:color w:val="000000" w:themeColor="text1"/>
          <w:sz w:val="24"/>
          <w:szCs w:val="24"/>
          <w:shd w:val="clear" w:color="auto" w:fill="FFFFFF"/>
        </w:rPr>
        <w:t>Polița de asigurare de malpraxis în termen de valabilitate;</w:t>
      </w:r>
    </w:p>
    <w:p w14:paraId="40CC05B8" w14:textId="50254B8C" w:rsidR="00771357" w:rsidRPr="002D2985" w:rsidRDefault="006B071F" w:rsidP="002D2985">
      <w:pPr>
        <w:pStyle w:val="NoSpacing"/>
        <w:jc w:val="both"/>
        <w:rPr>
          <w:rFonts w:ascii="Times New Roman" w:hAnsi="Times New Roman" w:cs="Times New Roman"/>
          <w:color w:val="000000" w:themeColor="text1"/>
          <w:sz w:val="24"/>
          <w:szCs w:val="24"/>
          <w:shd w:val="clear" w:color="auto" w:fill="FFFFFF"/>
        </w:rPr>
      </w:pPr>
      <w:r w:rsidRPr="002D2985">
        <w:rPr>
          <w:rFonts w:ascii="Times New Roman" w:hAnsi="Times New Roman" w:cs="Times New Roman"/>
          <w:color w:val="000000" w:themeColor="text1"/>
          <w:sz w:val="24"/>
          <w:szCs w:val="24"/>
          <w:shd w:val="clear" w:color="auto" w:fill="FFFFFF"/>
        </w:rPr>
        <w:t xml:space="preserve">Minim </w:t>
      </w:r>
      <w:r w:rsidRPr="002D2985">
        <w:rPr>
          <w:rFonts w:ascii="Times New Roman" w:eastAsia="Calibri" w:hAnsi="Times New Roman" w:cs="Times New Roman"/>
          <w:bCs/>
          <w:color w:val="000000" w:themeColor="text1"/>
          <w:sz w:val="24"/>
          <w:szCs w:val="24"/>
        </w:rPr>
        <w:t>6 luni vechime în specialitate.</w:t>
      </w:r>
    </w:p>
    <w:p w14:paraId="6E044626" w14:textId="77777777" w:rsidR="00771357" w:rsidRPr="002D2985" w:rsidRDefault="00771357" w:rsidP="002D2985">
      <w:pPr>
        <w:pStyle w:val="NoSpacing"/>
        <w:jc w:val="both"/>
        <w:rPr>
          <w:rFonts w:ascii="Times New Roman" w:eastAsia="Arial" w:hAnsi="Times New Roman" w:cs="Times New Roman"/>
          <w:i/>
          <w:color w:val="000000" w:themeColor="text1"/>
          <w:sz w:val="24"/>
          <w:szCs w:val="24"/>
          <w:u w:val="single"/>
          <w:lang w:val="en-US"/>
        </w:rPr>
      </w:pPr>
      <w:proofErr w:type="spellStart"/>
      <w:r w:rsidRPr="002D2985">
        <w:rPr>
          <w:rFonts w:ascii="Times New Roman" w:eastAsia="Arial" w:hAnsi="Times New Roman" w:cs="Times New Roman"/>
          <w:i/>
          <w:color w:val="000000" w:themeColor="text1"/>
          <w:sz w:val="24"/>
          <w:szCs w:val="24"/>
          <w:u w:val="single"/>
          <w:lang w:val="en-US"/>
        </w:rPr>
        <w:t>Pentru</w:t>
      </w:r>
      <w:proofErr w:type="spellEnd"/>
      <w:r w:rsidRPr="002D2985">
        <w:rPr>
          <w:rFonts w:ascii="Times New Roman" w:eastAsia="Arial" w:hAnsi="Times New Roman" w:cs="Times New Roman"/>
          <w:i/>
          <w:color w:val="000000" w:themeColor="text1"/>
          <w:sz w:val="24"/>
          <w:szCs w:val="24"/>
          <w:u w:val="single"/>
          <w:lang w:val="en-US"/>
        </w:rPr>
        <w:t xml:space="preserve"> </w:t>
      </w:r>
      <w:proofErr w:type="spellStart"/>
      <w:r w:rsidRPr="002D2985">
        <w:rPr>
          <w:rFonts w:ascii="Times New Roman" w:eastAsia="Arial" w:hAnsi="Times New Roman" w:cs="Times New Roman"/>
          <w:i/>
          <w:color w:val="000000" w:themeColor="text1"/>
          <w:sz w:val="24"/>
          <w:szCs w:val="24"/>
          <w:u w:val="single"/>
          <w:lang w:val="en-US"/>
        </w:rPr>
        <w:t>postul</w:t>
      </w:r>
      <w:proofErr w:type="spellEnd"/>
      <w:r w:rsidRPr="002D2985">
        <w:rPr>
          <w:rFonts w:ascii="Times New Roman" w:eastAsia="Arial" w:hAnsi="Times New Roman" w:cs="Times New Roman"/>
          <w:i/>
          <w:color w:val="000000" w:themeColor="text1"/>
          <w:sz w:val="24"/>
          <w:szCs w:val="24"/>
          <w:u w:val="single"/>
          <w:lang w:val="en-US"/>
        </w:rPr>
        <w:t xml:space="preserve"> de </w:t>
      </w:r>
      <w:proofErr w:type="spellStart"/>
      <w:r w:rsidRPr="002D2985">
        <w:rPr>
          <w:rFonts w:ascii="Times New Roman" w:eastAsia="Arial" w:hAnsi="Times New Roman" w:cs="Times New Roman"/>
          <w:i/>
          <w:color w:val="000000" w:themeColor="text1"/>
          <w:sz w:val="24"/>
          <w:szCs w:val="24"/>
          <w:u w:val="single"/>
          <w:lang w:val="en-US"/>
        </w:rPr>
        <w:t>asistent</w:t>
      </w:r>
      <w:proofErr w:type="spellEnd"/>
      <w:r w:rsidRPr="002D2985">
        <w:rPr>
          <w:rFonts w:ascii="Times New Roman" w:eastAsia="Arial" w:hAnsi="Times New Roman" w:cs="Times New Roman"/>
          <w:i/>
          <w:color w:val="000000" w:themeColor="text1"/>
          <w:sz w:val="24"/>
          <w:szCs w:val="24"/>
          <w:u w:val="single"/>
          <w:lang w:val="en-US"/>
        </w:rPr>
        <w:t xml:space="preserve"> medical debutant </w:t>
      </w:r>
      <w:proofErr w:type="spellStart"/>
      <w:r w:rsidRPr="002D2985">
        <w:rPr>
          <w:rFonts w:ascii="Times New Roman" w:eastAsia="Arial" w:hAnsi="Times New Roman" w:cs="Times New Roman"/>
          <w:i/>
          <w:color w:val="000000" w:themeColor="text1"/>
          <w:sz w:val="24"/>
          <w:szCs w:val="24"/>
          <w:u w:val="single"/>
          <w:lang w:val="en-US"/>
        </w:rPr>
        <w:t>specialitatea</w:t>
      </w:r>
      <w:proofErr w:type="spellEnd"/>
      <w:r w:rsidRPr="002D2985">
        <w:rPr>
          <w:rFonts w:ascii="Times New Roman" w:eastAsia="Arial" w:hAnsi="Times New Roman" w:cs="Times New Roman"/>
          <w:i/>
          <w:color w:val="000000" w:themeColor="text1"/>
          <w:sz w:val="24"/>
          <w:szCs w:val="24"/>
          <w:u w:val="single"/>
          <w:lang w:val="en-US"/>
        </w:rPr>
        <w:t xml:space="preserve"> </w:t>
      </w:r>
      <w:proofErr w:type="spellStart"/>
      <w:r w:rsidRPr="002D2985">
        <w:rPr>
          <w:rFonts w:ascii="Times New Roman" w:eastAsia="Arial" w:hAnsi="Times New Roman" w:cs="Times New Roman"/>
          <w:i/>
          <w:color w:val="000000" w:themeColor="text1"/>
          <w:sz w:val="24"/>
          <w:szCs w:val="24"/>
          <w:u w:val="single"/>
          <w:lang w:val="en-US"/>
        </w:rPr>
        <w:t>medicină</w:t>
      </w:r>
      <w:proofErr w:type="spellEnd"/>
      <w:r w:rsidRPr="002D2985">
        <w:rPr>
          <w:rFonts w:ascii="Times New Roman" w:eastAsia="Arial" w:hAnsi="Times New Roman" w:cs="Times New Roman"/>
          <w:i/>
          <w:color w:val="000000" w:themeColor="text1"/>
          <w:sz w:val="24"/>
          <w:szCs w:val="24"/>
          <w:u w:val="single"/>
          <w:lang w:val="en-US"/>
        </w:rPr>
        <w:t xml:space="preserve"> </w:t>
      </w:r>
      <w:proofErr w:type="spellStart"/>
      <w:r w:rsidRPr="002D2985">
        <w:rPr>
          <w:rFonts w:ascii="Times New Roman" w:eastAsia="Arial" w:hAnsi="Times New Roman" w:cs="Times New Roman"/>
          <w:i/>
          <w:color w:val="000000" w:themeColor="text1"/>
          <w:sz w:val="24"/>
          <w:szCs w:val="24"/>
          <w:u w:val="single"/>
          <w:lang w:val="en-US"/>
        </w:rPr>
        <w:t>generala</w:t>
      </w:r>
      <w:proofErr w:type="spellEnd"/>
      <w:r w:rsidRPr="002D2985">
        <w:rPr>
          <w:rFonts w:ascii="Times New Roman" w:eastAsia="Arial" w:hAnsi="Times New Roman" w:cs="Times New Roman"/>
          <w:i/>
          <w:color w:val="000000" w:themeColor="text1"/>
          <w:sz w:val="24"/>
          <w:szCs w:val="24"/>
          <w:u w:val="single"/>
          <w:lang w:val="en-US"/>
        </w:rPr>
        <w:t xml:space="preserve"> (PL)</w:t>
      </w:r>
    </w:p>
    <w:p w14:paraId="350405A2" w14:textId="77777777" w:rsidR="00771357" w:rsidRPr="002D2985" w:rsidRDefault="00771357" w:rsidP="002D2985">
      <w:pPr>
        <w:pStyle w:val="NoSpacing"/>
        <w:jc w:val="both"/>
        <w:rPr>
          <w:rFonts w:ascii="Times New Roman" w:eastAsia="Calibri" w:hAnsi="Times New Roman" w:cs="Times New Roman"/>
          <w:bCs/>
          <w:color w:val="000000" w:themeColor="text1"/>
          <w:sz w:val="24"/>
          <w:szCs w:val="24"/>
        </w:rPr>
      </w:pPr>
      <w:r w:rsidRPr="002D2985">
        <w:rPr>
          <w:rFonts w:ascii="Times New Roman" w:eastAsia="Calibri" w:hAnsi="Times New Roman" w:cs="Times New Roman"/>
          <w:bCs/>
          <w:color w:val="000000" w:themeColor="text1"/>
          <w:sz w:val="24"/>
          <w:szCs w:val="24"/>
        </w:rPr>
        <w:t xml:space="preserve"> Diplomă de Bacalaureat</w:t>
      </w:r>
      <w:r w:rsidRPr="002D2985">
        <w:rPr>
          <w:rFonts w:ascii="Times New Roman" w:eastAsia="Calibri" w:hAnsi="Times New Roman" w:cs="Times New Roman"/>
          <w:bCs/>
          <w:iCs/>
          <w:color w:val="000000" w:themeColor="text1"/>
          <w:sz w:val="24"/>
          <w:szCs w:val="24"/>
        </w:rPr>
        <w:t>;</w:t>
      </w:r>
    </w:p>
    <w:p w14:paraId="7658EBFE" w14:textId="77777777" w:rsidR="00771357" w:rsidRPr="002D2985" w:rsidRDefault="00771357" w:rsidP="002D2985">
      <w:pPr>
        <w:pStyle w:val="NoSpacing"/>
        <w:jc w:val="both"/>
        <w:rPr>
          <w:rFonts w:ascii="Times New Roman" w:eastAsia="Calibri" w:hAnsi="Times New Roman" w:cs="Times New Roman"/>
          <w:bCs/>
          <w:color w:val="000000" w:themeColor="text1"/>
          <w:sz w:val="24"/>
          <w:szCs w:val="24"/>
        </w:rPr>
      </w:pPr>
      <w:r w:rsidRPr="002D2985">
        <w:rPr>
          <w:rFonts w:ascii="Times New Roman" w:eastAsia="Calibri" w:hAnsi="Times New Roman" w:cs="Times New Roman"/>
          <w:bCs/>
          <w:color w:val="000000" w:themeColor="text1"/>
          <w:sz w:val="24"/>
          <w:szCs w:val="24"/>
        </w:rPr>
        <w:t xml:space="preserve"> Diplomă de școală sanitară postliceală specialitate medicină generală sau echivalentă sau diplomă de studii postliceale prin echivalare conform Hotărârii Guvernului nr. 797/1997 privind echivalarea studiilor absolvenţilor liceelor sanitare, promoţiile 1976-1994 inclusiv, cu nivelul studiilor postliceale sanitare;</w:t>
      </w:r>
    </w:p>
    <w:p w14:paraId="4C626ECD" w14:textId="77777777" w:rsidR="00771357" w:rsidRPr="002D2985" w:rsidRDefault="00771357" w:rsidP="002D2985">
      <w:pPr>
        <w:pStyle w:val="NoSpacing"/>
        <w:jc w:val="both"/>
        <w:rPr>
          <w:rFonts w:ascii="Times New Roman" w:hAnsi="Times New Roman" w:cs="Times New Roman"/>
          <w:color w:val="000000" w:themeColor="text1"/>
          <w:sz w:val="24"/>
          <w:szCs w:val="24"/>
          <w:shd w:val="clear" w:color="auto" w:fill="FFFFFF"/>
        </w:rPr>
      </w:pPr>
      <w:r w:rsidRPr="002D2985">
        <w:rPr>
          <w:rFonts w:ascii="Times New Roman" w:hAnsi="Times New Roman" w:cs="Times New Roman"/>
          <w:color w:val="000000" w:themeColor="text1"/>
          <w:sz w:val="24"/>
          <w:szCs w:val="24"/>
          <w:shd w:val="clear" w:color="auto" w:fill="FFFFFF"/>
        </w:rPr>
        <w:t>Certificat de membru O.A.M.G.M.A.M.R. însoțit de avizul de exercitare a profesiei în termen de valabilitate;</w:t>
      </w:r>
    </w:p>
    <w:p w14:paraId="77418E4E" w14:textId="77777777" w:rsidR="00771357" w:rsidRPr="002D2985" w:rsidRDefault="00771357" w:rsidP="002D2985">
      <w:pPr>
        <w:pStyle w:val="NoSpacing"/>
        <w:jc w:val="both"/>
        <w:rPr>
          <w:rFonts w:ascii="Times New Roman" w:hAnsi="Times New Roman" w:cs="Times New Roman"/>
          <w:color w:val="000000" w:themeColor="text1"/>
          <w:sz w:val="24"/>
          <w:szCs w:val="24"/>
          <w:shd w:val="clear" w:color="auto" w:fill="FFFFFF"/>
        </w:rPr>
      </w:pPr>
      <w:r w:rsidRPr="002D2985">
        <w:rPr>
          <w:rFonts w:ascii="Times New Roman" w:hAnsi="Times New Roman" w:cs="Times New Roman"/>
          <w:color w:val="000000" w:themeColor="text1"/>
          <w:sz w:val="24"/>
          <w:szCs w:val="24"/>
          <w:shd w:val="clear" w:color="auto" w:fill="FFFFFF"/>
        </w:rPr>
        <w:t>Polița de asigurare de malpraxis în termen de valabilitate;</w:t>
      </w:r>
    </w:p>
    <w:p w14:paraId="139CBB18" w14:textId="77777777" w:rsidR="009002E4" w:rsidRPr="002D2985" w:rsidRDefault="009002E4" w:rsidP="002D2985">
      <w:pPr>
        <w:pStyle w:val="NoSpacing"/>
        <w:jc w:val="both"/>
        <w:rPr>
          <w:rFonts w:ascii="Times New Roman" w:eastAsia="Arial" w:hAnsi="Times New Roman" w:cs="Times New Roman"/>
          <w:i/>
          <w:color w:val="000000" w:themeColor="text1"/>
          <w:sz w:val="24"/>
          <w:szCs w:val="24"/>
          <w:u w:val="single"/>
          <w:lang w:val="en-US"/>
        </w:rPr>
      </w:pPr>
      <w:proofErr w:type="spellStart"/>
      <w:r w:rsidRPr="002D2985">
        <w:rPr>
          <w:rFonts w:ascii="Times New Roman" w:eastAsia="Arial" w:hAnsi="Times New Roman" w:cs="Times New Roman"/>
          <w:i/>
          <w:color w:val="000000" w:themeColor="text1"/>
          <w:sz w:val="24"/>
          <w:szCs w:val="24"/>
          <w:u w:val="single"/>
          <w:lang w:val="en-US"/>
        </w:rPr>
        <w:t>Pentru</w:t>
      </w:r>
      <w:proofErr w:type="spellEnd"/>
      <w:r w:rsidRPr="002D2985">
        <w:rPr>
          <w:rFonts w:ascii="Times New Roman" w:eastAsia="Arial" w:hAnsi="Times New Roman" w:cs="Times New Roman"/>
          <w:i/>
          <w:color w:val="000000" w:themeColor="text1"/>
          <w:sz w:val="24"/>
          <w:szCs w:val="24"/>
          <w:u w:val="single"/>
          <w:lang w:val="en-US"/>
        </w:rPr>
        <w:t xml:space="preserve"> </w:t>
      </w:r>
      <w:proofErr w:type="spellStart"/>
      <w:r w:rsidRPr="002D2985">
        <w:rPr>
          <w:rFonts w:ascii="Times New Roman" w:eastAsia="Arial" w:hAnsi="Times New Roman" w:cs="Times New Roman"/>
          <w:i/>
          <w:color w:val="000000" w:themeColor="text1"/>
          <w:sz w:val="24"/>
          <w:szCs w:val="24"/>
          <w:u w:val="single"/>
          <w:lang w:val="en-US"/>
        </w:rPr>
        <w:t>postul</w:t>
      </w:r>
      <w:proofErr w:type="spellEnd"/>
      <w:r w:rsidRPr="002D2985">
        <w:rPr>
          <w:rFonts w:ascii="Times New Roman" w:eastAsia="Arial" w:hAnsi="Times New Roman" w:cs="Times New Roman"/>
          <w:i/>
          <w:color w:val="000000" w:themeColor="text1"/>
          <w:sz w:val="24"/>
          <w:szCs w:val="24"/>
          <w:u w:val="single"/>
          <w:lang w:val="en-US"/>
        </w:rPr>
        <w:t xml:space="preserve"> de </w:t>
      </w:r>
      <w:proofErr w:type="spellStart"/>
      <w:r w:rsidRPr="002D2985">
        <w:rPr>
          <w:rFonts w:ascii="Times New Roman" w:eastAsia="Arial" w:hAnsi="Times New Roman" w:cs="Times New Roman"/>
          <w:i/>
          <w:color w:val="000000" w:themeColor="text1"/>
          <w:sz w:val="24"/>
          <w:szCs w:val="24"/>
          <w:u w:val="single"/>
          <w:lang w:val="en-US"/>
        </w:rPr>
        <w:t>asistent</w:t>
      </w:r>
      <w:proofErr w:type="spellEnd"/>
      <w:r w:rsidRPr="002D2985">
        <w:rPr>
          <w:rFonts w:ascii="Times New Roman" w:eastAsia="Arial" w:hAnsi="Times New Roman" w:cs="Times New Roman"/>
          <w:i/>
          <w:color w:val="000000" w:themeColor="text1"/>
          <w:sz w:val="24"/>
          <w:szCs w:val="24"/>
          <w:u w:val="single"/>
          <w:lang w:val="en-US"/>
        </w:rPr>
        <w:t xml:space="preserve"> medical principal </w:t>
      </w:r>
      <w:proofErr w:type="spellStart"/>
      <w:r w:rsidRPr="002D2985">
        <w:rPr>
          <w:rFonts w:ascii="Times New Roman" w:eastAsia="Arial" w:hAnsi="Times New Roman" w:cs="Times New Roman"/>
          <w:i/>
          <w:color w:val="000000" w:themeColor="text1"/>
          <w:sz w:val="24"/>
          <w:szCs w:val="24"/>
          <w:u w:val="single"/>
          <w:lang w:val="en-US"/>
        </w:rPr>
        <w:t>specialitatea</w:t>
      </w:r>
      <w:proofErr w:type="spellEnd"/>
      <w:r w:rsidRPr="002D2985">
        <w:rPr>
          <w:rFonts w:ascii="Times New Roman" w:eastAsia="Arial" w:hAnsi="Times New Roman" w:cs="Times New Roman"/>
          <w:i/>
          <w:color w:val="000000" w:themeColor="text1"/>
          <w:sz w:val="24"/>
          <w:szCs w:val="24"/>
          <w:u w:val="single"/>
          <w:lang w:val="en-US"/>
        </w:rPr>
        <w:t xml:space="preserve"> </w:t>
      </w:r>
      <w:proofErr w:type="spellStart"/>
      <w:r w:rsidRPr="002D2985">
        <w:rPr>
          <w:rFonts w:ascii="Times New Roman" w:eastAsia="Arial" w:hAnsi="Times New Roman" w:cs="Times New Roman"/>
          <w:i/>
          <w:color w:val="000000" w:themeColor="text1"/>
          <w:sz w:val="24"/>
          <w:szCs w:val="24"/>
          <w:u w:val="single"/>
          <w:lang w:val="en-US"/>
        </w:rPr>
        <w:t>Balneo</w:t>
      </w:r>
      <w:r w:rsidR="00E84A04" w:rsidRPr="002D2985">
        <w:rPr>
          <w:rFonts w:ascii="Times New Roman" w:eastAsia="Arial" w:hAnsi="Times New Roman" w:cs="Times New Roman"/>
          <w:i/>
          <w:color w:val="000000" w:themeColor="text1"/>
          <w:sz w:val="24"/>
          <w:szCs w:val="24"/>
          <w:u w:val="single"/>
          <w:lang w:val="en-US"/>
        </w:rPr>
        <w:t>-Fizioterapie</w:t>
      </w:r>
      <w:proofErr w:type="spellEnd"/>
      <w:r w:rsidRPr="002D2985">
        <w:rPr>
          <w:rFonts w:ascii="Times New Roman" w:eastAsia="Arial" w:hAnsi="Times New Roman" w:cs="Times New Roman"/>
          <w:i/>
          <w:color w:val="000000" w:themeColor="text1"/>
          <w:sz w:val="24"/>
          <w:szCs w:val="24"/>
          <w:u w:val="single"/>
          <w:lang w:val="en-US"/>
        </w:rPr>
        <w:t xml:space="preserve"> (PL)</w:t>
      </w:r>
    </w:p>
    <w:p w14:paraId="7EC2351F" w14:textId="77777777" w:rsidR="009002E4" w:rsidRPr="002D2985" w:rsidRDefault="009002E4" w:rsidP="002D2985">
      <w:pPr>
        <w:pStyle w:val="NoSpacing"/>
        <w:jc w:val="both"/>
        <w:rPr>
          <w:rFonts w:ascii="Times New Roman" w:eastAsia="Calibri" w:hAnsi="Times New Roman" w:cs="Times New Roman"/>
          <w:bCs/>
          <w:color w:val="000000" w:themeColor="text1"/>
          <w:sz w:val="24"/>
          <w:szCs w:val="24"/>
        </w:rPr>
      </w:pPr>
      <w:r w:rsidRPr="002D2985">
        <w:rPr>
          <w:rFonts w:ascii="Times New Roman" w:eastAsia="Calibri" w:hAnsi="Times New Roman" w:cs="Times New Roman"/>
          <w:bCs/>
          <w:color w:val="000000" w:themeColor="text1"/>
          <w:sz w:val="24"/>
          <w:szCs w:val="24"/>
        </w:rPr>
        <w:t xml:space="preserve"> Diplomă de Bacalaureat</w:t>
      </w:r>
      <w:r w:rsidRPr="002D2985">
        <w:rPr>
          <w:rFonts w:ascii="Times New Roman" w:eastAsia="Calibri" w:hAnsi="Times New Roman" w:cs="Times New Roman"/>
          <w:bCs/>
          <w:iCs/>
          <w:color w:val="000000" w:themeColor="text1"/>
          <w:sz w:val="24"/>
          <w:szCs w:val="24"/>
        </w:rPr>
        <w:t>;</w:t>
      </w:r>
    </w:p>
    <w:p w14:paraId="7B7CE94F" w14:textId="77777777" w:rsidR="009002E4" w:rsidRPr="002D2985" w:rsidRDefault="009002E4" w:rsidP="002D2985">
      <w:pPr>
        <w:pStyle w:val="NoSpacing"/>
        <w:jc w:val="both"/>
        <w:rPr>
          <w:rFonts w:ascii="Times New Roman" w:eastAsia="Calibri" w:hAnsi="Times New Roman" w:cs="Times New Roman"/>
          <w:bCs/>
          <w:color w:val="000000" w:themeColor="text1"/>
          <w:sz w:val="24"/>
          <w:szCs w:val="24"/>
        </w:rPr>
      </w:pPr>
      <w:r w:rsidRPr="002D2985">
        <w:rPr>
          <w:rFonts w:ascii="Times New Roman" w:eastAsia="Calibri" w:hAnsi="Times New Roman" w:cs="Times New Roman"/>
          <w:bCs/>
          <w:color w:val="000000" w:themeColor="text1"/>
          <w:sz w:val="24"/>
          <w:szCs w:val="24"/>
        </w:rPr>
        <w:t xml:space="preserve"> Diplomă de școală sanitară postliceală specialitate </w:t>
      </w:r>
      <w:proofErr w:type="spellStart"/>
      <w:r w:rsidR="00C62DCA" w:rsidRPr="002D2985">
        <w:rPr>
          <w:rFonts w:ascii="Times New Roman" w:eastAsia="Arial" w:hAnsi="Times New Roman" w:cs="Times New Roman"/>
          <w:color w:val="000000" w:themeColor="text1"/>
          <w:sz w:val="24"/>
          <w:szCs w:val="24"/>
          <w:lang w:val="en-US"/>
        </w:rPr>
        <w:t>Balneo-Fizioterapie</w:t>
      </w:r>
      <w:proofErr w:type="spellEnd"/>
      <w:r w:rsidR="00C62DCA" w:rsidRPr="002D2985">
        <w:rPr>
          <w:rFonts w:ascii="Times New Roman" w:eastAsia="Arial" w:hAnsi="Times New Roman" w:cs="Times New Roman"/>
          <w:i/>
          <w:color w:val="000000" w:themeColor="text1"/>
          <w:sz w:val="24"/>
          <w:szCs w:val="24"/>
          <w:u w:val="single"/>
          <w:lang w:val="en-US"/>
        </w:rPr>
        <w:t xml:space="preserve"> </w:t>
      </w:r>
      <w:r w:rsidRPr="002D2985">
        <w:rPr>
          <w:rFonts w:ascii="Times New Roman" w:eastAsia="Calibri" w:hAnsi="Times New Roman" w:cs="Times New Roman"/>
          <w:bCs/>
          <w:color w:val="000000" w:themeColor="text1"/>
          <w:sz w:val="24"/>
          <w:szCs w:val="24"/>
        </w:rPr>
        <w:t>sau echivalentă sau diplomă de studii postliceale prin echivalare conform Hotărârii Guvernului nr. 797/1997 privind echivalarea studiilor absolvenţilor liceelor sanitare, promoţiile 1976-1994 inclusiv, cu nivelul studiilor postliceale sanitare;</w:t>
      </w:r>
    </w:p>
    <w:p w14:paraId="020F7011" w14:textId="77777777" w:rsidR="009002E4" w:rsidRPr="002D2985" w:rsidRDefault="006A0694" w:rsidP="002D2985">
      <w:pPr>
        <w:pStyle w:val="NoSpacing"/>
        <w:jc w:val="both"/>
        <w:rPr>
          <w:rFonts w:ascii="Times New Roman" w:eastAsia="Calibri" w:hAnsi="Times New Roman" w:cs="Times New Roman"/>
          <w:bCs/>
          <w:color w:val="000000" w:themeColor="text1"/>
          <w:sz w:val="24"/>
          <w:szCs w:val="24"/>
        </w:rPr>
      </w:pPr>
      <w:r w:rsidRPr="002D2985">
        <w:rPr>
          <w:rFonts w:ascii="Times New Roman" w:eastAsia="Calibri" w:hAnsi="Times New Roman" w:cs="Times New Roman"/>
          <w:bCs/>
          <w:color w:val="000000" w:themeColor="text1"/>
          <w:sz w:val="24"/>
          <w:szCs w:val="24"/>
        </w:rPr>
        <w:t>Certificat</w:t>
      </w:r>
      <w:r w:rsidR="009002E4" w:rsidRPr="002D2985">
        <w:rPr>
          <w:rFonts w:ascii="Times New Roman" w:eastAsia="Calibri" w:hAnsi="Times New Roman" w:cs="Times New Roman"/>
          <w:bCs/>
          <w:color w:val="000000" w:themeColor="text1"/>
          <w:sz w:val="24"/>
          <w:szCs w:val="24"/>
        </w:rPr>
        <w:t xml:space="preserve"> de grad principal;</w:t>
      </w:r>
    </w:p>
    <w:p w14:paraId="254AF31A" w14:textId="77777777" w:rsidR="009002E4" w:rsidRPr="002D2985" w:rsidRDefault="009002E4" w:rsidP="002D2985">
      <w:pPr>
        <w:pStyle w:val="NoSpacing"/>
        <w:jc w:val="both"/>
        <w:rPr>
          <w:rFonts w:ascii="Times New Roman" w:hAnsi="Times New Roman" w:cs="Times New Roman"/>
          <w:color w:val="000000" w:themeColor="text1"/>
          <w:sz w:val="24"/>
          <w:szCs w:val="24"/>
          <w:shd w:val="clear" w:color="auto" w:fill="FFFFFF"/>
        </w:rPr>
      </w:pPr>
      <w:r w:rsidRPr="002D2985">
        <w:rPr>
          <w:rFonts w:ascii="Times New Roman" w:hAnsi="Times New Roman" w:cs="Times New Roman"/>
          <w:color w:val="000000" w:themeColor="text1"/>
          <w:sz w:val="24"/>
          <w:szCs w:val="24"/>
          <w:shd w:val="clear" w:color="auto" w:fill="FFFFFF"/>
        </w:rPr>
        <w:t>Certificat de membru O.A.M.G.M.A.M.R. însoțit de avizul de exercitare a profesiei în termen de valabilitate;</w:t>
      </w:r>
    </w:p>
    <w:p w14:paraId="475CE565" w14:textId="77777777" w:rsidR="009002E4" w:rsidRPr="002D2985" w:rsidRDefault="009002E4" w:rsidP="002D2985">
      <w:pPr>
        <w:pStyle w:val="NoSpacing"/>
        <w:jc w:val="both"/>
        <w:rPr>
          <w:rFonts w:ascii="Times New Roman" w:hAnsi="Times New Roman" w:cs="Times New Roman"/>
          <w:color w:val="000000" w:themeColor="text1"/>
          <w:sz w:val="24"/>
          <w:szCs w:val="24"/>
          <w:shd w:val="clear" w:color="auto" w:fill="FFFFFF"/>
        </w:rPr>
      </w:pPr>
      <w:r w:rsidRPr="002D2985">
        <w:rPr>
          <w:rFonts w:ascii="Times New Roman" w:hAnsi="Times New Roman" w:cs="Times New Roman"/>
          <w:color w:val="000000" w:themeColor="text1"/>
          <w:sz w:val="24"/>
          <w:szCs w:val="24"/>
          <w:shd w:val="clear" w:color="auto" w:fill="FFFFFF"/>
        </w:rPr>
        <w:t>Polița de asigurare de malpraxis în termen de valabilitate;</w:t>
      </w:r>
    </w:p>
    <w:p w14:paraId="51D91FF8" w14:textId="77777777" w:rsidR="009002E4" w:rsidRPr="002D2985" w:rsidRDefault="009002E4" w:rsidP="002D2985">
      <w:pPr>
        <w:pStyle w:val="NoSpacing"/>
        <w:jc w:val="both"/>
        <w:rPr>
          <w:rFonts w:ascii="Times New Roman" w:hAnsi="Times New Roman" w:cs="Times New Roman"/>
          <w:color w:val="000000" w:themeColor="text1"/>
          <w:sz w:val="24"/>
          <w:szCs w:val="24"/>
          <w:shd w:val="clear" w:color="auto" w:fill="FFFFFF"/>
        </w:rPr>
      </w:pPr>
      <w:r w:rsidRPr="002D2985">
        <w:rPr>
          <w:rFonts w:ascii="Times New Roman" w:hAnsi="Times New Roman" w:cs="Times New Roman"/>
          <w:color w:val="000000" w:themeColor="text1"/>
          <w:sz w:val="24"/>
          <w:szCs w:val="24"/>
          <w:shd w:val="clear" w:color="auto" w:fill="FFFFFF"/>
        </w:rPr>
        <w:t xml:space="preserve">Minim </w:t>
      </w:r>
      <w:r w:rsidRPr="002D2985">
        <w:rPr>
          <w:rFonts w:ascii="Times New Roman" w:eastAsia="Calibri" w:hAnsi="Times New Roman" w:cs="Times New Roman"/>
          <w:bCs/>
          <w:color w:val="000000" w:themeColor="text1"/>
          <w:sz w:val="24"/>
          <w:szCs w:val="24"/>
        </w:rPr>
        <w:t>5 ani vechime în specialitate.</w:t>
      </w:r>
    </w:p>
    <w:p w14:paraId="18A5D673" w14:textId="77777777" w:rsidR="00771357" w:rsidRPr="002D2985" w:rsidRDefault="00771357" w:rsidP="002D2985">
      <w:pPr>
        <w:pStyle w:val="NoSpacing"/>
        <w:jc w:val="both"/>
        <w:rPr>
          <w:rFonts w:ascii="Times New Roman" w:hAnsi="Times New Roman" w:cs="Times New Roman"/>
          <w:i/>
          <w:color w:val="000000" w:themeColor="text1"/>
          <w:sz w:val="24"/>
          <w:szCs w:val="24"/>
          <w:u w:val="single"/>
          <w:shd w:val="clear" w:color="auto" w:fill="FFFFFF"/>
        </w:rPr>
      </w:pPr>
      <w:r w:rsidRPr="002D2985">
        <w:rPr>
          <w:rFonts w:ascii="Times New Roman" w:hAnsi="Times New Roman" w:cs="Times New Roman"/>
          <w:i/>
          <w:color w:val="000000" w:themeColor="text1"/>
          <w:sz w:val="24"/>
          <w:szCs w:val="24"/>
          <w:u w:val="single"/>
          <w:shd w:val="clear" w:color="auto" w:fill="FFFFFF"/>
        </w:rPr>
        <w:t>Pentru postul de registrator medical (M)</w:t>
      </w:r>
    </w:p>
    <w:p w14:paraId="2D20AA8F" w14:textId="77777777" w:rsidR="00771357" w:rsidRPr="002D2985" w:rsidRDefault="00771357" w:rsidP="002D2985">
      <w:pPr>
        <w:pStyle w:val="NoSpacing"/>
        <w:jc w:val="both"/>
        <w:rPr>
          <w:rFonts w:ascii="Times New Roman" w:hAnsi="Times New Roman" w:cs="Times New Roman"/>
          <w:color w:val="000000" w:themeColor="text1"/>
          <w:sz w:val="24"/>
          <w:szCs w:val="24"/>
        </w:rPr>
      </w:pPr>
      <w:r w:rsidRPr="002D2985">
        <w:rPr>
          <w:rFonts w:ascii="Times New Roman" w:hAnsi="Times New Roman" w:cs="Times New Roman"/>
          <w:color w:val="000000" w:themeColor="text1"/>
          <w:sz w:val="24"/>
          <w:szCs w:val="24"/>
          <w:shd w:val="clear" w:color="auto" w:fill="FFFFFF"/>
        </w:rPr>
        <w:t>diplomă de studii medii de specialitate sau diplomă de studii medii;</w:t>
      </w:r>
    </w:p>
    <w:p w14:paraId="593BECF1" w14:textId="77777777" w:rsidR="00771357" w:rsidRPr="002D2985" w:rsidRDefault="00771357" w:rsidP="002D2985">
      <w:pPr>
        <w:pStyle w:val="NoSpacing"/>
        <w:jc w:val="both"/>
        <w:rPr>
          <w:rFonts w:ascii="Times New Roman" w:hAnsi="Times New Roman" w:cs="Times New Roman"/>
          <w:color w:val="000000" w:themeColor="text1"/>
          <w:sz w:val="24"/>
          <w:szCs w:val="24"/>
        </w:rPr>
      </w:pPr>
      <w:r w:rsidRPr="002D2985">
        <w:rPr>
          <w:rFonts w:ascii="Times New Roman" w:hAnsi="Times New Roman" w:cs="Times New Roman"/>
          <w:color w:val="000000" w:themeColor="text1"/>
          <w:sz w:val="24"/>
          <w:szCs w:val="24"/>
          <w:shd w:val="clear" w:color="auto" w:fill="FFFFFF"/>
        </w:rPr>
        <w:t>- 6 luni vechime în activitate;</w:t>
      </w:r>
    </w:p>
    <w:p w14:paraId="21031E93" w14:textId="41139B4F" w:rsidR="00771357" w:rsidRPr="002D2985" w:rsidRDefault="00771357" w:rsidP="002D2985">
      <w:pPr>
        <w:pStyle w:val="NoSpacing"/>
        <w:jc w:val="both"/>
        <w:rPr>
          <w:rFonts w:ascii="Times New Roman" w:hAnsi="Times New Roman" w:cs="Times New Roman"/>
          <w:i/>
          <w:color w:val="000000" w:themeColor="text1"/>
          <w:sz w:val="24"/>
          <w:szCs w:val="24"/>
          <w:u w:val="single"/>
          <w:shd w:val="clear" w:color="auto" w:fill="FFFFFF"/>
        </w:rPr>
      </w:pPr>
      <w:r w:rsidRPr="002D2985">
        <w:rPr>
          <w:rFonts w:ascii="Times New Roman" w:hAnsi="Times New Roman" w:cs="Times New Roman"/>
          <w:i/>
          <w:color w:val="000000" w:themeColor="text1"/>
          <w:sz w:val="24"/>
          <w:szCs w:val="24"/>
          <w:u w:val="single"/>
          <w:shd w:val="clear" w:color="auto" w:fill="FFFFFF"/>
        </w:rPr>
        <w:t xml:space="preserve">Pentru postul de registrator medical </w:t>
      </w:r>
      <w:r w:rsidR="00D409C1">
        <w:rPr>
          <w:rFonts w:ascii="Times New Roman" w:hAnsi="Times New Roman" w:cs="Times New Roman"/>
          <w:i/>
          <w:color w:val="000000" w:themeColor="text1"/>
          <w:sz w:val="24"/>
          <w:szCs w:val="24"/>
          <w:u w:val="single"/>
          <w:shd w:val="clear" w:color="auto" w:fill="FFFFFF"/>
        </w:rPr>
        <w:t xml:space="preserve">debutant </w:t>
      </w:r>
      <w:r w:rsidRPr="002D2985">
        <w:rPr>
          <w:rFonts w:ascii="Times New Roman" w:hAnsi="Times New Roman" w:cs="Times New Roman"/>
          <w:i/>
          <w:color w:val="000000" w:themeColor="text1"/>
          <w:sz w:val="24"/>
          <w:szCs w:val="24"/>
          <w:u w:val="single"/>
          <w:shd w:val="clear" w:color="auto" w:fill="FFFFFF"/>
        </w:rPr>
        <w:t>(M)</w:t>
      </w:r>
    </w:p>
    <w:p w14:paraId="0FB89E7C" w14:textId="77777777" w:rsidR="00771357" w:rsidRPr="002D2985" w:rsidRDefault="00771357" w:rsidP="002D2985">
      <w:pPr>
        <w:pStyle w:val="NoSpacing"/>
        <w:jc w:val="both"/>
        <w:rPr>
          <w:rFonts w:ascii="Times New Roman" w:hAnsi="Times New Roman" w:cs="Times New Roman"/>
          <w:color w:val="000000" w:themeColor="text1"/>
          <w:sz w:val="24"/>
          <w:szCs w:val="24"/>
        </w:rPr>
      </w:pPr>
      <w:r w:rsidRPr="002D2985">
        <w:rPr>
          <w:rFonts w:ascii="Times New Roman" w:hAnsi="Times New Roman" w:cs="Times New Roman"/>
          <w:color w:val="000000" w:themeColor="text1"/>
          <w:sz w:val="24"/>
          <w:szCs w:val="24"/>
          <w:shd w:val="clear" w:color="auto" w:fill="FFFFFF"/>
        </w:rPr>
        <w:t xml:space="preserve"> diplomă de studii medii de specialitate sau diplomă de studii medii;</w:t>
      </w:r>
    </w:p>
    <w:p w14:paraId="38A4AD8D" w14:textId="77777777" w:rsidR="00771357" w:rsidRPr="002D2985" w:rsidRDefault="00771357" w:rsidP="002D2985">
      <w:pPr>
        <w:pStyle w:val="NoSpacing"/>
        <w:jc w:val="both"/>
        <w:rPr>
          <w:rFonts w:ascii="Times New Roman" w:hAnsi="Times New Roman" w:cs="Times New Roman"/>
          <w:color w:val="000000" w:themeColor="text1"/>
          <w:sz w:val="24"/>
          <w:szCs w:val="24"/>
        </w:rPr>
      </w:pPr>
      <w:r w:rsidRPr="002D2985">
        <w:rPr>
          <w:rFonts w:ascii="Times New Roman" w:hAnsi="Times New Roman" w:cs="Times New Roman"/>
          <w:i/>
          <w:color w:val="000000" w:themeColor="text1"/>
          <w:sz w:val="24"/>
          <w:szCs w:val="24"/>
          <w:u w:val="single"/>
          <w:shd w:val="clear" w:color="auto" w:fill="FFFFFF"/>
        </w:rPr>
        <w:t>Pentru postul de biolog principal</w:t>
      </w:r>
      <w:r w:rsidR="006A0694" w:rsidRPr="002D2985">
        <w:rPr>
          <w:rFonts w:ascii="Times New Roman" w:hAnsi="Times New Roman" w:cs="Times New Roman"/>
          <w:i/>
          <w:color w:val="000000" w:themeColor="text1"/>
          <w:sz w:val="24"/>
          <w:szCs w:val="24"/>
          <w:u w:val="single"/>
          <w:shd w:val="clear" w:color="auto" w:fill="FFFFFF"/>
        </w:rPr>
        <w:t xml:space="preserve"> (S)</w:t>
      </w:r>
      <w:r w:rsidRPr="002D2985">
        <w:rPr>
          <w:rFonts w:ascii="Times New Roman" w:hAnsi="Times New Roman" w:cs="Times New Roman"/>
          <w:i/>
          <w:color w:val="000000" w:themeColor="text1"/>
          <w:sz w:val="24"/>
          <w:szCs w:val="24"/>
          <w:u w:val="single"/>
          <w:shd w:val="clear" w:color="auto" w:fill="FFFFFF"/>
        </w:rPr>
        <w:t>, specialitatea biologie</w:t>
      </w:r>
      <w:r w:rsidR="006A0694" w:rsidRPr="002D2985">
        <w:rPr>
          <w:rFonts w:ascii="Times New Roman" w:hAnsi="Times New Roman" w:cs="Times New Roman"/>
          <w:i/>
          <w:color w:val="000000" w:themeColor="text1"/>
          <w:sz w:val="24"/>
          <w:szCs w:val="24"/>
          <w:u w:val="single"/>
          <w:shd w:val="clear" w:color="auto" w:fill="FFFFFF"/>
        </w:rPr>
        <w:t xml:space="preserve"> </w:t>
      </w:r>
    </w:p>
    <w:p w14:paraId="20A2BE09" w14:textId="77777777" w:rsidR="006A0694" w:rsidRPr="002D2985" w:rsidRDefault="006A0694" w:rsidP="002D2985">
      <w:pPr>
        <w:pStyle w:val="NoSpacing"/>
        <w:jc w:val="both"/>
        <w:rPr>
          <w:rFonts w:ascii="Times New Roman" w:hAnsi="Times New Roman" w:cs="Times New Roman"/>
          <w:color w:val="000000" w:themeColor="text1"/>
          <w:sz w:val="24"/>
          <w:szCs w:val="24"/>
        </w:rPr>
      </w:pPr>
      <w:r w:rsidRPr="002D2985">
        <w:rPr>
          <w:rFonts w:ascii="Times New Roman" w:hAnsi="Times New Roman" w:cs="Times New Roman"/>
          <w:color w:val="000000" w:themeColor="text1"/>
          <w:sz w:val="24"/>
          <w:szCs w:val="24"/>
          <w:shd w:val="clear" w:color="auto" w:fill="FFFFFF"/>
        </w:rPr>
        <w:t>diplomă de licenţă în specialitate;</w:t>
      </w:r>
    </w:p>
    <w:p w14:paraId="1E612182" w14:textId="77777777" w:rsidR="006A0694" w:rsidRPr="002D2985" w:rsidRDefault="006A0694" w:rsidP="002D2985">
      <w:pPr>
        <w:pStyle w:val="NoSpacing"/>
        <w:jc w:val="both"/>
        <w:rPr>
          <w:rFonts w:ascii="Times New Roman" w:hAnsi="Times New Roman" w:cs="Times New Roman"/>
          <w:color w:val="000000" w:themeColor="text1"/>
          <w:sz w:val="24"/>
          <w:szCs w:val="24"/>
        </w:rPr>
      </w:pPr>
      <w:r w:rsidRPr="002D2985">
        <w:rPr>
          <w:rFonts w:ascii="Times New Roman" w:hAnsi="Times New Roman" w:cs="Times New Roman"/>
          <w:color w:val="000000" w:themeColor="text1"/>
          <w:sz w:val="24"/>
          <w:szCs w:val="24"/>
          <w:shd w:val="clear" w:color="auto" w:fill="FFFFFF"/>
        </w:rPr>
        <w:t xml:space="preserve"> examen de grad principal;</w:t>
      </w:r>
    </w:p>
    <w:p w14:paraId="0F4F4196" w14:textId="77777777" w:rsidR="006A0694" w:rsidRPr="002D2985" w:rsidRDefault="006A0694" w:rsidP="002D2985">
      <w:pPr>
        <w:pStyle w:val="NoSpacing"/>
        <w:jc w:val="both"/>
        <w:rPr>
          <w:rFonts w:ascii="Times New Roman" w:hAnsi="Times New Roman" w:cs="Times New Roman"/>
          <w:color w:val="000000" w:themeColor="text1"/>
          <w:sz w:val="24"/>
          <w:szCs w:val="24"/>
        </w:rPr>
      </w:pPr>
      <w:r w:rsidRPr="002D2985">
        <w:rPr>
          <w:rFonts w:ascii="Times New Roman" w:hAnsi="Times New Roman" w:cs="Times New Roman"/>
          <w:color w:val="000000" w:themeColor="text1"/>
          <w:sz w:val="24"/>
          <w:szCs w:val="24"/>
          <w:shd w:val="clear" w:color="auto" w:fill="FFFFFF"/>
        </w:rPr>
        <w:t>- 5 ani vechime ca specialist în sectorul sanitar;</w:t>
      </w:r>
    </w:p>
    <w:p w14:paraId="35DE8947" w14:textId="77777777" w:rsidR="006A0694" w:rsidRPr="002D2985" w:rsidRDefault="006A0694" w:rsidP="002D2985">
      <w:pPr>
        <w:pStyle w:val="NoSpacing"/>
        <w:jc w:val="both"/>
        <w:rPr>
          <w:rFonts w:ascii="Times New Roman" w:hAnsi="Times New Roman" w:cs="Times New Roman"/>
          <w:i/>
          <w:color w:val="000000" w:themeColor="text1"/>
          <w:sz w:val="24"/>
          <w:szCs w:val="24"/>
          <w:u w:val="single"/>
          <w:shd w:val="clear" w:color="auto" w:fill="FFFFFF"/>
        </w:rPr>
      </w:pPr>
      <w:r w:rsidRPr="002D2985">
        <w:rPr>
          <w:rFonts w:ascii="Times New Roman" w:hAnsi="Times New Roman" w:cs="Times New Roman"/>
          <w:i/>
          <w:color w:val="000000" w:themeColor="text1"/>
          <w:sz w:val="24"/>
          <w:szCs w:val="24"/>
          <w:u w:val="single"/>
          <w:shd w:val="clear" w:color="auto" w:fill="FFFFFF"/>
        </w:rPr>
        <w:t>Pentru postul de referent de specialitate debutant  (S), specialitatea administratie publica/ juridic</w:t>
      </w:r>
    </w:p>
    <w:p w14:paraId="35453166" w14:textId="77777777" w:rsidR="006A0694" w:rsidRPr="002D2985" w:rsidRDefault="006A0694" w:rsidP="002D2985">
      <w:pPr>
        <w:pStyle w:val="NoSpacing"/>
        <w:jc w:val="both"/>
        <w:rPr>
          <w:rFonts w:ascii="Times New Roman" w:hAnsi="Times New Roman" w:cs="Times New Roman"/>
          <w:color w:val="000000" w:themeColor="text1"/>
          <w:sz w:val="24"/>
          <w:szCs w:val="24"/>
        </w:rPr>
      </w:pPr>
      <w:r w:rsidRPr="002D2985">
        <w:rPr>
          <w:rFonts w:ascii="Times New Roman" w:hAnsi="Times New Roman" w:cs="Times New Roman"/>
          <w:color w:val="000000" w:themeColor="text1"/>
          <w:sz w:val="24"/>
          <w:szCs w:val="24"/>
          <w:shd w:val="clear" w:color="auto" w:fill="FFFFFF"/>
        </w:rPr>
        <w:t xml:space="preserve"> diplomă de licenţă;</w:t>
      </w:r>
    </w:p>
    <w:p w14:paraId="19025538" w14:textId="77777777" w:rsidR="006A0694" w:rsidRPr="002D2985" w:rsidRDefault="006A0694" w:rsidP="002D2985">
      <w:pPr>
        <w:pStyle w:val="NoSpacing"/>
        <w:jc w:val="both"/>
        <w:rPr>
          <w:rFonts w:ascii="Times New Roman" w:hAnsi="Times New Roman" w:cs="Times New Roman"/>
          <w:i/>
          <w:color w:val="000000" w:themeColor="text1"/>
          <w:sz w:val="24"/>
          <w:szCs w:val="24"/>
          <w:u w:val="single"/>
          <w:shd w:val="clear" w:color="auto" w:fill="FFFFFF"/>
        </w:rPr>
      </w:pPr>
      <w:r w:rsidRPr="002D2985">
        <w:rPr>
          <w:rFonts w:ascii="Times New Roman" w:hAnsi="Times New Roman" w:cs="Times New Roman"/>
          <w:i/>
          <w:color w:val="000000" w:themeColor="text1"/>
          <w:sz w:val="24"/>
          <w:szCs w:val="24"/>
          <w:u w:val="single"/>
          <w:shd w:val="clear" w:color="auto" w:fill="FFFFFF"/>
        </w:rPr>
        <w:t>Pentru postul de auditor gradul II;</w:t>
      </w:r>
    </w:p>
    <w:p w14:paraId="098C0A22" w14:textId="77777777" w:rsidR="006A0694" w:rsidRPr="002D2985" w:rsidRDefault="006A0694" w:rsidP="002D2985">
      <w:pPr>
        <w:pStyle w:val="NoSpacing"/>
        <w:jc w:val="both"/>
        <w:rPr>
          <w:rFonts w:ascii="Times New Roman" w:hAnsi="Times New Roman" w:cs="Times New Roman"/>
          <w:color w:val="000000" w:themeColor="text1"/>
          <w:sz w:val="24"/>
          <w:szCs w:val="24"/>
        </w:rPr>
      </w:pPr>
      <w:r w:rsidRPr="002D2985">
        <w:rPr>
          <w:rFonts w:ascii="Times New Roman" w:hAnsi="Times New Roman" w:cs="Times New Roman"/>
          <w:color w:val="000000" w:themeColor="text1"/>
          <w:sz w:val="24"/>
          <w:szCs w:val="24"/>
          <w:shd w:val="clear" w:color="auto" w:fill="FFFFFF"/>
        </w:rPr>
        <w:t>diplomă de licenţă;</w:t>
      </w:r>
    </w:p>
    <w:p w14:paraId="5C6D6416" w14:textId="77777777" w:rsidR="006A0694" w:rsidRPr="002D2985" w:rsidRDefault="006A0694" w:rsidP="002D2985">
      <w:pPr>
        <w:pStyle w:val="NoSpacing"/>
        <w:jc w:val="both"/>
        <w:rPr>
          <w:rFonts w:ascii="Times New Roman" w:hAnsi="Times New Roman" w:cs="Times New Roman"/>
          <w:color w:val="000000" w:themeColor="text1"/>
          <w:sz w:val="24"/>
          <w:szCs w:val="24"/>
        </w:rPr>
      </w:pPr>
      <w:r w:rsidRPr="002D2985">
        <w:rPr>
          <w:rFonts w:ascii="Times New Roman" w:hAnsi="Times New Roman" w:cs="Times New Roman"/>
          <w:color w:val="000000" w:themeColor="text1"/>
          <w:sz w:val="24"/>
          <w:szCs w:val="24"/>
          <w:shd w:val="clear" w:color="auto" w:fill="FFFFFF"/>
        </w:rPr>
        <w:t>- un an vechime în specialitate;</w:t>
      </w:r>
    </w:p>
    <w:p w14:paraId="473F868A" w14:textId="77777777" w:rsidR="006A0694" w:rsidRPr="002D2985" w:rsidRDefault="006A0694" w:rsidP="002D2985">
      <w:pPr>
        <w:pStyle w:val="NoSpacing"/>
        <w:jc w:val="both"/>
        <w:rPr>
          <w:rFonts w:ascii="Times New Roman" w:hAnsi="Times New Roman" w:cs="Times New Roman"/>
          <w:i/>
          <w:color w:val="000000" w:themeColor="text1"/>
          <w:sz w:val="24"/>
          <w:szCs w:val="24"/>
          <w:u w:val="single"/>
          <w:shd w:val="clear" w:color="auto" w:fill="FFFFFF"/>
        </w:rPr>
      </w:pPr>
      <w:r w:rsidRPr="002D2985">
        <w:rPr>
          <w:rFonts w:ascii="Times New Roman" w:hAnsi="Times New Roman" w:cs="Times New Roman"/>
          <w:i/>
          <w:color w:val="000000" w:themeColor="text1"/>
          <w:sz w:val="24"/>
          <w:szCs w:val="24"/>
          <w:u w:val="single"/>
          <w:shd w:val="clear" w:color="auto" w:fill="FFFFFF"/>
        </w:rPr>
        <w:lastRenderedPageBreak/>
        <w:t xml:space="preserve">Pentru postul de </w:t>
      </w:r>
      <w:r w:rsidRPr="002D2985">
        <w:rPr>
          <w:rFonts w:ascii="Times New Roman" w:hAnsi="Times New Roman" w:cs="Times New Roman"/>
          <w:color w:val="000000" w:themeColor="text1"/>
          <w:sz w:val="24"/>
          <w:szCs w:val="24"/>
          <w:shd w:val="clear" w:color="auto" w:fill="FFFFFF"/>
        </w:rPr>
        <w:t xml:space="preserve">economist debutant (S), </w:t>
      </w:r>
      <w:r w:rsidRPr="002D2985">
        <w:rPr>
          <w:rFonts w:ascii="Times New Roman" w:hAnsi="Times New Roman" w:cs="Times New Roman"/>
          <w:i/>
          <w:color w:val="000000" w:themeColor="text1"/>
          <w:sz w:val="24"/>
          <w:szCs w:val="24"/>
          <w:u w:val="single"/>
          <w:shd w:val="clear" w:color="auto" w:fill="FFFFFF"/>
        </w:rPr>
        <w:t>specialitatea economic</w:t>
      </w:r>
    </w:p>
    <w:p w14:paraId="6B194674" w14:textId="77777777" w:rsidR="006A0694" w:rsidRPr="002D2985" w:rsidRDefault="006A0694" w:rsidP="002D2985">
      <w:pPr>
        <w:pStyle w:val="NoSpacing"/>
        <w:jc w:val="both"/>
        <w:rPr>
          <w:rFonts w:ascii="Times New Roman" w:hAnsi="Times New Roman" w:cs="Times New Roman"/>
          <w:color w:val="000000" w:themeColor="text1"/>
          <w:sz w:val="24"/>
          <w:szCs w:val="24"/>
        </w:rPr>
      </w:pPr>
      <w:r w:rsidRPr="002D2985">
        <w:rPr>
          <w:rFonts w:ascii="Times New Roman" w:hAnsi="Times New Roman" w:cs="Times New Roman"/>
          <w:color w:val="000000" w:themeColor="text1"/>
          <w:sz w:val="24"/>
          <w:szCs w:val="24"/>
          <w:shd w:val="clear" w:color="auto" w:fill="FFFFFF"/>
        </w:rPr>
        <w:t>diplomă de licenţă;</w:t>
      </w:r>
    </w:p>
    <w:p w14:paraId="6FC2C279" w14:textId="77777777" w:rsidR="006A0694" w:rsidRPr="002D2985" w:rsidRDefault="006A0694" w:rsidP="002D2985">
      <w:pPr>
        <w:pStyle w:val="NoSpacing"/>
        <w:jc w:val="both"/>
        <w:rPr>
          <w:rFonts w:ascii="Times New Roman" w:hAnsi="Times New Roman" w:cs="Times New Roman"/>
          <w:color w:val="000000" w:themeColor="text1"/>
          <w:sz w:val="24"/>
          <w:szCs w:val="24"/>
          <w:shd w:val="clear" w:color="auto" w:fill="FFFFFF"/>
        </w:rPr>
      </w:pPr>
      <w:r w:rsidRPr="002D2985">
        <w:rPr>
          <w:rFonts w:ascii="Times New Roman" w:hAnsi="Times New Roman" w:cs="Times New Roman"/>
          <w:i/>
          <w:color w:val="000000" w:themeColor="text1"/>
          <w:sz w:val="24"/>
          <w:szCs w:val="24"/>
          <w:u w:val="single"/>
          <w:shd w:val="clear" w:color="auto" w:fill="FFFFFF"/>
        </w:rPr>
        <w:t xml:space="preserve">Pentru postul de  </w:t>
      </w:r>
      <w:r w:rsidRPr="002D2985">
        <w:rPr>
          <w:rFonts w:ascii="Times New Roman" w:hAnsi="Times New Roman" w:cs="Times New Roman"/>
          <w:color w:val="000000" w:themeColor="text1"/>
          <w:sz w:val="24"/>
          <w:szCs w:val="24"/>
          <w:shd w:val="clear" w:color="auto" w:fill="FFFFFF"/>
        </w:rPr>
        <w:t>Inginer  gradul I</w:t>
      </w:r>
    </w:p>
    <w:p w14:paraId="1DAB7DD1" w14:textId="77777777" w:rsidR="006A0694" w:rsidRPr="002D2985" w:rsidRDefault="006A0694" w:rsidP="002D2985">
      <w:pPr>
        <w:pStyle w:val="NoSpacing"/>
        <w:jc w:val="both"/>
        <w:rPr>
          <w:rFonts w:ascii="Times New Roman" w:hAnsi="Times New Roman" w:cs="Times New Roman"/>
          <w:color w:val="000000" w:themeColor="text1"/>
          <w:sz w:val="24"/>
          <w:szCs w:val="24"/>
          <w:shd w:val="clear" w:color="auto" w:fill="FFFFFF"/>
        </w:rPr>
      </w:pPr>
      <w:r w:rsidRPr="002D2985">
        <w:rPr>
          <w:rFonts w:ascii="Times New Roman" w:hAnsi="Times New Roman" w:cs="Times New Roman"/>
          <w:color w:val="000000" w:themeColor="text1"/>
          <w:sz w:val="24"/>
          <w:szCs w:val="24"/>
          <w:lang w:val="en-US"/>
        </w:rPr>
        <w:t xml:space="preserve">- </w:t>
      </w:r>
      <w:proofErr w:type="spellStart"/>
      <w:r w:rsidRPr="002D2985">
        <w:rPr>
          <w:rFonts w:ascii="Times New Roman" w:hAnsi="Times New Roman" w:cs="Times New Roman"/>
          <w:color w:val="000000" w:themeColor="text1"/>
          <w:sz w:val="24"/>
          <w:szCs w:val="24"/>
          <w:lang w:val="en-US"/>
        </w:rPr>
        <w:t>diplomă</w:t>
      </w:r>
      <w:proofErr w:type="spellEnd"/>
      <w:r w:rsidRPr="002D2985">
        <w:rPr>
          <w:rFonts w:ascii="Times New Roman" w:hAnsi="Times New Roman" w:cs="Times New Roman"/>
          <w:color w:val="000000" w:themeColor="text1"/>
          <w:sz w:val="24"/>
          <w:szCs w:val="24"/>
          <w:lang w:val="en-US"/>
        </w:rPr>
        <w:t xml:space="preserve"> de </w:t>
      </w:r>
      <w:proofErr w:type="spellStart"/>
      <w:r w:rsidRPr="002D2985">
        <w:rPr>
          <w:rFonts w:ascii="Times New Roman" w:hAnsi="Times New Roman" w:cs="Times New Roman"/>
          <w:color w:val="000000" w:themeColor="text1"/>
          <w:sz w:val="24"/>
          <w:szCs w:val="24"/>
          <w:lang w:val="en-US"/>
        </w:rPr>
        <w:t>licenţă</w:t>
      </w:r>
      <w:proofErr w:type="spellEnd"/>
    </w:p>
    <w:p w14:paraId="57067718" w14:textId="77777777" w:rsidR="006A0694" w:rsidRPr="002D2985" w:rsidRDefault="006A0694" w:rsidP="002D2985">
      <w:pPr>
        <w:pStyle w:val="NoSpacing"/>
        <w:jc w:val="both"/>
        <w:rPr>
          <w:rFonts w:ascii="Times New Roman" w:hAnsi="Times New Roman" w:cs="Times New Roman"/>
          <w:color w:val="000000" w:themeColor="text1"/>
          <w:sz w:val="24"/>
          <w:szCs w:val="24"/>
        </w:rPr>
      </w:pPr>
      <w:r w:rsidRPr="002D2985">
        <w:rPr>
          <w:rFonts w:ascii="Times New Roman" w:hAnsi="Times New Roman" w:cs="Times New Roman"/>
          <w:color w:val="000000" w:themeColor="text1"/>
          <w:sz w:val="24"/>
          <w:szCs w:val="24"/>
          <w:shd w:val="clear" w:color="auto" w:fill="FFFFFF"/>
        </w:rPr>
        <w:t>- 3 ani şi 6 luni vechime în specialitate</w:t>
      </w:r>
    </w:p>
    <w:p w14:paraId="43244210" w14:textId="77777777" w:rsidR="00C62DCA" w:rsidRPr="002D2985" w:rsidRDefault="00C62DCA" w:rsidP="002D2985">
      <w:pPr>
        <w:pStyle w:val="NoSpacing"/>
        <w:jc w:val="both"/>
        <w:rPr>
          <w:rFonts w:ascii="Times New Roman" w:eastAsia="Arial" w:hAnsi="Times New Roman" w:cs="Times New Roman"/>
          <w:i/>
          <w:color w:val="000000" w:themeColor="text1"/>
          <w:sz w:val="24"/>
          <w:szCs w:val="24"/>
          <w:u w:val="single"/>
          <w:lang w:val="en-US"/>
        </w:rPr>
      </w:pPr>
      <w:proofErr w:type="spellStart"/>
      <w:r w:rsidRPr="002D2985">
        <w:rPr>
          <w:rFonts w:ascii="Times New Roman" w:eastAsia="Arial" w:hAnsi="Times New Roman" w:cs="Times New Roman"/>
          <w:i/>
          <w:color w:val="000000" w:themeColor="text1"/>
          <w:sz w:val="24"/>
          <w:szCs w:val="24"/>
          <w:u w:val="single"/>
          <w:lang w:val="en-US"/>
        </w:rPr>
        <w:t>Pentru</w:t>
      </w:r>
      <w:proofErr w:type="spellEnd"/>
      <w:r w:rsidRPr="002D2985">
        <w:rPr>
          <w:rFonts w:ascii="Times New Roman" w:eastAsia="Arial" w:hAnsi="Times New Roman" w:cs="Times New Roman"/>
          <w:i/>
          <w:color w:val="000000" w:themeColor="text1"/>
          <w:sz w:val="24"/>
          <w:szCs w:val="24"/>
          <w:u w:val="single"/>
          <w:lang w:val="en-US"/>
        </w:rPr>
        <w:t xml:space="preserve"> </w:t>
      </w:r>
      <w:proofErr w:type="spellStart"/>
      <w:r w:rsidRPr="002D2985">
        <w:rPr>
          <w:rFonts w:ascii="Times New Roman" w:eastAsia="Arial" w:hAnsi="Times New Roman" w:cs="Times New Roman"/>
          <w:i/>
          <w:color w:val="000000" w:themeColor="text1"/>
          <w:sz w:val="24"/>
          <w:szCs w:val="24"/>
          <w:u w:val="single"/>
          <w:lang w:val="en-US"/>
        </w:rPr>
        <w:t>postul</w:t>
      </w:r>
      <w:proofErr w:type="spellEnd"/>
      <w:r w:rsidRPr="002D2985">
        <w:rPr>
          <w:rFonts w:ascii="Times New Roman" w:eastAsia="Arial" w:hAnsi="Times New Roman" w:cs="Times New Roman"/>
          <w:i/>
          <w:color w:val="000000" w:themeColor="text1"/>
          <w:sz w:val="24"/>
          <w:szCs w:val="24"/>
          <w:u w:val="single"/>
          <w:lang w:val="en-US"/>
        </w:rPr>
        <w:t xml:space="preserve"> de </w:t>
      </w:r>
      <w:proofErr w:type="spellStart"/>
      <w:r w:rsidRPr="002D2985">
        <w:rPr>
          <w:rFonts w:ascii="Times New Roman" w:eastAsia="Arial" w:hAnsi="Times New Roman" w:cs="Times New Roman"/>
          <w:i/>
          <w:color w:val="000000" w:themeColor="text1"/>
          <w:sz w:val="24"/>
          <w:szCs w:val="24"/>
          <w:u w:val="single"/>
          <w:lang w:val="en-US"/>
        </w:rPr>
        <w:t>Muncitor</w:t>
      </w:r>
      <w:proofErr w:type="spellEnd"/>
      <w:r w:rsidRPr="002D2985">
        <w:rPr>
          <w:rFonts w:ascii="Times New Roman" w:eastAsia="Arial" w:hAnsi="Times New Roman" w:cs="Times New Roman"/>
          <w:i/>
          <w:color w:val="000000" w:themeColor="text1"/>
          <w:sz w:val="24"/>
          <w:szCs w:val="24"/>
          <w:u w:val="single"/>
          <w:lang w:val="en-US"/>
        </w:rPr>
        <w:t xml:space="preserve"> </w:t>
      </w:r>
      <w:proofErr w:type="spellStart"/>
      <w:r w:rsidRPr="002D2985">
        <w:rPr>
          <w:rFonts w:ascii="Times New Roman" w:eastAsia="Arial" w:hAnsi="Times New Roman" w:cs="Times New Roman"/>
          <w:i/>
          <w:color w:val="000000" w:themeColor="text1"/>
          <w:sz w:val="24"/>
          <w:szCs w:val="24"/>
          <w:u w:val="single"/>
          <w:lang w:val="en-US"/>
        </w:rPr>
        <w:t>necalificat</w:t>
      </w:r>
      <w:proofErr w:type="spellEnd"/>
      <w:r w:rsidRPr="002D2985">
        <w:rPr>
          <w:rFonts w:ascii="Times New Roman" w:eastAsia="Arial" w:hAnsi="Times New Roman" w:cs="Times New Roman"/>
          <w:i/>
          <w:color w:val="000000" w:themeColor="text1"/>
          <w:sz w:val="24"/>
          <w:szCs w:val="24"/>
          <w:u w:val="single"/>
          <w:lang w:val="en-US"/>
        </w:rPr>
        <w:t xml:space="preserve"> I</w:t>
      </w:r>
      <w:r w:rsidR="00771357" w:rsidRPr="002D2985">
        <w:rPr>
          <w:rFonts w:ascii="Times New Roman" w:eastAsia="Arial" w:hAnsi="Times New Roman" w:cs="Times New Roman"/>
          <w:i/>
          <w:color w:val="000000" w:themeColor="text1"/>
          <w:sz w:val="24"/>
          <w:szCs w:val="24"/>
          <w:u w:val="single"/>
          <w:lang w:val="en-US"/>
        </w:rPr>
        <w:t xml:space="preserve">/ </w:t>
      </w:r>
      <w:proofErr w:type="spellStart"/>
      <w:r w:rsidR="00771357" w:rsidRPr="002D2985">
        <w:rPr>
          <w:rFonts w:ascii="Times New Roman" w:eastAsia="Arial" w:hAnsi="Times New Roman" w:cs="Times New Roman"/>
          <w:i/>
          <w:color w:val="000000" w:themeColor="text1"/>
          <w:sz w:val="24"/>
          <w:szCs w:val="24"/>
          <w:u w:val="single"/>
          <w:lang w:val="en-US"/>
        </w:rPr>
        <w:t>necalificat</w:t>
      </w:r>
      <w:proofErr w:type="spellEnd"/>
      <w:r w:rsidR="00771357" w:rsidRPr="002D2985">
        <w:rPr>
          <w:rFonts w:ascii="Times New Roman" w:eastAsia="Arial" w:hAnsi="Times New Roman" w:cs="Times New Roman"/>
          <w:i/>
          <w:color w:val="000000" w:themeColor="text1"/>
          <w:sz w:val="24"/>
          <w:szCs w:val="24"/>
          <w:u w:val="single"/>
          <w:lang w:val="en-US"/>
        </w:rPr>
        <w:t xml:space="preserve"> II</w:t>
      </w:r>
    </w:p>
    <w:p w14:paraId="61073322" w14:textId="77777777" w:rsidR="00C62DCA" w:rsidRPr="002D2985" w:rsidRDefault="00C62DCA" w:rsidP="002D2985">
      <w:pPr>
        <w:pStyle w:val="NoSpacing"/>
        <w:jc w:val="both"/>
        <w:rPr>
          <w:rFonts w:ascii="Times New Roman" w:eastAsia="Calibri" w:hAnsi="Times New Roman" w:cs="Times New Roman"/>
          <w:bCs/>
          <w:color w:val="000000" w:themeColor="text1"/>
          <w:sz w:val="24"/>
          <w:szCs w:val="24"/>
        </w:rPr>
      </w:pPr>
      <w:r w:rsidRPr="002D2985">
        <w:rPr>
          <w:rFonts w:ascii="Times New Roman" w:eastAsia="Calibri" w:hAnsi="Times New Roman" w:cs="Times New Roman"/>
          <w:bCs/>
          <w:color w:val="000000" w:themeColor="text1"/>
          <w:sz w:val="24"/>
          <w:szCs w:val="24"/>
        </w:rPr>
        <w:t>Concurs pentru ocuparea postului;</w:t>
      </w:r>
    </w:p>
    <w:p w14:paraId="26BC1F82" w14:textId="77777777" w:rsidR="003A44A8" w:rsidRPr="002D2985" w:rsidRDefault="00C62DCA" w:rsidP="002D2985">
      <w:pPr>
        <w:pStyle w:val="NoSpacing"/>
        <w:jc w:val="both"/>
        <w:rPr>
          <w:rFonts w:ascii="Times New Roman" w:eastAsia="Arial" w:hAnsi="Times New Roman" w:cs="Times New Roman"/>
          <w:i/>
          <w:color w:val="000000" w:themeColor="text1"/>
          <w:sz w:val="24"/>
          <w:szCs w:val="24"/>
          <w:u w:val="single"/>
          <w:lang w:val="en-US"/>
        </w:rPr>
      </w:pPr>
      <w:proofErr w:type="spellStart"/>
      <w:r w:rsidRPr="002D2985">
        <w:rPr>
          <w:rFonts w:ascii="Times New Roman" w:eastAsia="Arial" w:hAnsi="Times New Roman" w:cs="Times New Roman"/>
          <w:i/>
          <w:color w:val="000000" w:themeColor="text1"/>
          <w:sz w:val="24"/>
          <w:szCs w:val="24"/>
          <w:u w:val="single"/>
          <w:lang w:val="en-US"/>
        </w:rPr>
        <w:t>Pentru</w:t>
      </w:r>
      <w:proofErr w:type="spellEnd"/>
      <w:r w:rsidRPr="002D2985">
        <w:rPr>
          <w:rFonts w:ascii="Times New Roman" w:eastAsia="Arial" w:hAnsi="Times New Roman" w:cs="Times New Roman"/>
          <w:i/>
          <w:color w:val="000000" w:themeColor="text1"/>
          <w:sz w:val="24"/>
          <w:szCs w:val="24"/>
          <w:u w:val="single"/>
          <w:lang w:val="en-US"/>
        </w:rPr>
        <w:t xml:space="preserve"> </w:t>
      </w:r>
      <w:proofErr w:type="spellStart"/>
      <w:r w:rsidR="00E706E6" w:rsidRPr="002D2985">
        <w:rPr>
          <w:rFonts w:ascii="Times New Roman" w:eastAsia="Arial" w:hAnsi="Times New Roman" w:cs="Times New Roman"/>
          <w:i/>
          <w:color w:val="000000" w:themeColor="text1"/>
          <w:sz w:val="24"/>
          <w:szCs w:val="24"/>
          <w:u w:val="single"/>
          <w:lang w:val="en-US"/>
        </w:rPr>
        <w:t>postul</w:t>
      </w:r>
      <w:proofErr w:type="spellEnd"/>
      <w:r w:rsidR="00E706E6" w:rsidRPr="002D2985">
        <w:rPr>
          <w:rFonts w:ascii="Times New Roman" w:eastAsia="Arial" w:hAnsi="Times New Roman" w:cs="Times New Roman"/>
          <w:i/>
          <w:color w:val="000000" w:themeColor="text1"/>
          <w:sz w:val="24"/>
          <w:szCs w:val="24"/>
          <w:u w:val="single"/>
          <w:lang w:val="en-US"/>
        </w:rPr>
        <w:t xml:space="preserve"> de </w:t>
      </w:r>
      <w:proofErr w:type="spellStart"/>
      <w:r w:rsidR="00E706E6" w:rsidRPr="002D2985">
        <w:rPr>
          <w:rFonts w:ascii="Times New Roman" w:eastAsia="Arial" w:hAnsi="Times New Roman" w:cs="Times New Roman"/>
          <w:i/>
          <w:color w:val="000000" w:themeColor="text1"/>
          <w:sz w:val="24"/>
          <w:szCs w:val="24"/>
          <w:u w:val="single"/>
          <w:lang w:val="en-US"/>
        </w:rPr>
        <w:t>Muncitor</w:t>
      </w:r>
      <w:proofErr w:type="spellEnd"/>
      <w:r w:rsidR="00E706E6" w:rsidRPr="002D2985">
        <w:rPr>
          <w:rFonts w:ascii="Times New Roman" w:eastAsia="Arial" w:hAnsi="Times New Roman" w:cs="Times New Roman"/>
          <w:i/>
          <w:color w:val="000000" w:themeColor="text1"/>
          <w:sz w:val="24"/>
          <w:szCs w:val="24"/>
          <w:u w:val="single"/>
          <w:lang w:val="en-US"/>
        </w:rPr>
        <w:t xml:space="preserve"> </w:t>
      </w:r>
      <w:proofErr w:type="spellStart"/>
      <w:r w:rsidR="00E706E6" w:rsidRPr="002D2985">
        <w:rPr>
          <w:rFonts w:ascii="Times New Roman" w:eastAsia="Arial" w:hAnsi="Times New Roman" w:cs="Times New Roman"/>
          <w:i/>
          <w:color w:val="000000" w:themeColor="text1"/>
          <w:sz w:val="24"/>
          <w:szCs w:val="24"/>
          <w:u w:val="single"/>
          <w:lang w:val="en-US"/>
        </w:rPr>
        <w:t>calificat</w:t>
      </w:r>
      <w:proofErr w:type="spellEnd"/>
      <w:r w:rsidR="00E706E6" w:rsidRPr="002D2985">
        <w:rPr>
          <w:rFonts w:ascii="Times New Roman" w:eastAsia="Arial" w:hAnsi="Times New Roman" w:cs="Times New Roman"/>
          <w:i/>
          <w:color w:val="000000" w:themeColor="text1"/>
          <w:sz w:val="24"/>
          <w:szCs w:val="24"/>
          <w:u w:val="single"/>
          <w:lang w:val="en-US"/>
        </w:rPr>
        <w:t xml:space="preserve"> II - </w:t>
      </w:r>
      <w:proofErr w:type="spellStart"/>
      <w:r w:rsidR="00E706E6" w:rsidRPr="002D2985">
        <w:rPr>
          <w:rFonts w:ascii="Times New Roman" w:eastAsia="Arial" w:hAnsi="Times New Roman" w:cs="Times New Roman"/>
          <w:i/>
          <w:color w:val="000000" w:themeColor="text1"/>
          <w:sz w:val="24"/>
          <w:szCs w:val="24"/>
          <w:u w:val="single"/>
          <w:lang w:val="en-US"/>
        </w:rPr>
        <w:t>Fochist</w:t>
      </w:r>
      <w:proofErr w:type="spellEnd"/>
    </w:p>
    <w:p w14:paraId="1A119260" w14:textId="77777777" w:rsidR="003A44A8" w:rsidRPr="002D2985" w:rsidRDefault="003A44A8" w:rsidP="002D2985">
      <w:pPr>
        <w:pStyle w:val="NoSpacing"/>
        <w:jc w:val="both"/>
        <w:rPr>
          <w:rFonts w:ascii="Times New Roman" w:eastAsia="Calibri" w:hAnsi="Times New Roman" w:cs="Times New Roman"/>
          <w:bCs/>
          <w:color w:val="000000" w:themeColor="text1"/>
          <w:sz w:val="24"/>
          <w:szCs w:val="24"/>
        </w:rPr>
      </w:pPr>
      <w:r w:rsidRPr="002D2985">
        <w:rPr>
          <w:rFonts w:ascii="Times New Roman" w:eastAsia="Calibri" w:hAnsi="Times New Roman" w:cs="Times New Roman"/>
          <w:bCs/>
          <w:color w:val="000000" w:themeColor="text1"/>
          <w:sz w:val="24"/>
          <w:szCs w:val="24"/>
        </w:rPr>
        <w:t>Diploma studii medii liceale / studii gimnaziale  - 8 clase / 10 clase;</w:t>
      </w:r>
    </w:p>
    <w:p w14:paraId="2F291FAE" w14:textId="77777777" w:rsidR="003A44A8" w:rsidRPr="002D2985" w:rsidRDefault="003A44A8" w:rsidP="002D2985">
      <w:pPr>
        <w:pStyle w:val="NoSpacing"/>
        <w:jc w:val="both"/>
        <w:rPr>
          <w:rFonts w:ascii="Times New Roman" w:eastAsia="Calibri" w:hAnsi="Times New Roman" w:cs="Times New Roman"/>
          <w:bCs/>
          <w:color w:val="000000" w:themeColor="text1"/>
          <w:sz w:val="24"/>
          <w:szCs w:val="24"/>
        </w:rPr>
      </w:pPr>
      <w:r w:rsidRPr="002D2985">
        <w:rPr>
          <w:rFonts w:ascii="Times New Roman" w:eastAsia="Calibri" w:hAnsi="Times New Roman" w:cs="Times New Roman"/>
          <w:bCs/>
          <w:color w:val="000000" w:themeColor="text1"/>
          <w:sz w:val="24"/>
          <w:szCs w:val="24"/>
        </w:rPr>
        <w:t>Certificat de calificare in meseria de fochist - c</w:t>
      </w:r>
      <w:r w:rsidR="00E062D2" w:rsidRPr="002D2985">
        <w:rPr>
          <w:rFonts w:ascii="Times New Roman" w:eastAsia="Calibri" w:hAnsi="Times New Roman" w:cs="Times New Roman"/>
          <w:bCs/>
          <w:color w:val="000000" w:themeColor="text1"/>
          <w:sz w:val="24"/>
          <w:szCs w:val="24"/>
        </w:rPr>
        <w:t>ategoria de calificare 3 sau 4</w:t>
      </w:r>
      <w:r w:rsidR="00C62DCA" w:rsidRPr="002D2985">
        <w:rPr>
          <w:rFonts w:ascii="Times New Roman" w:eastAsia="Calibri" w:hAnsi="Times New Roman" w:cs="Times New Roman"/>
          <w:bCs/>
          <w:color w:val="000000" w:themeColor="text1"/>
          <w:sz w:val="24"/>
          <w:szCs w:val="24"/>
        </w:rPr>
        <w:t>;</w:t>
      </w:r>
    </w:p>
    <w:p w14:paraId="57B10F88" w14:textId="77777777" w:rsidR="00C62DCA" w:rsidRPr="002D2985" w:rsidRDefault="00E062D2" w:rsidP="002D2985">
      <w:pPr>
        <w:pStyle w:val="NoSpacing"/>
        <w:jc w:val="both"/>
        <w:rPr>
          <w:rFonts w:ascii="Times New Roman" w:eastAsia="Calibri" w:hAnsi="Times New Roman" w:cs="Times New Roman"/>
          <w:bCs/>
          <w:color w:val="000000" w:themeColor="text1"/>
          <w:sz w:val="24"/>
          <w:szCs w:val="24"/>
        </w:rPr>
      </w:pPr>
      <w:r w:rsidRPr="002D2985">
        <w:rPr>
          <w:rFonts w:ascii="Times New Roman" w:eastAsia="Calibri" w:hAnsi="Times New Roman" w:cs="Times New Roman"/>
          <w:bCs/>
          <w:color w:val="000000" w:themeColor="text1"/>
          <w:sz w:val="24"/>
          <w:szCs w:val="24"/>
        </w:rPr>
        <w:t>6</w:t>
      </w:r>
      <w:r w:rsidR="00C62DCA" w:rsidRPr="002D2985">
        <w:rPr>
          <w:rFonts w:ascii="Times New Roman" w:eastAsia="Calibri" w:hAnsi="Times New Roman" w:cs="Times New Roman"/>
          <w:bCs/>
          <w:color w:val="000000" w:themeColor="text1"/>
          <w:sz w:val="24"/>
          <w:szCs w:val="24"/>
        </w:rPr>
        <w:t xml:space="preserve"> ani vechime in meserie;</w:t>
      </w:r>
    </w:p>
    <w:p w14:paraId="19845BDB" w14:textId="77777777" w:rsidR="00E062D2" w:rsidRPr="002D2985" w:rsidRDefault="00455DE4" w:rsidP="002D2985">
      <w:pPr>
        <w:pStyle w:val="NoSpacing"/>
        <w:jc w:val="both"/>
        <w:rPr>
          <w:rFonts w:ascii="Times New Roman" w:eastAsia="Arial" w:hAnsi="Times New Roman" w:cs="Times New Roman"/>
          <w:i/>
          <w:color w:val="000000" w:themeColor="text1"/>
          <w:sz w:val="24"/>
          <w:szCs w:val="24"/>
          <w:u w:val="single"/>
          <w:lang w:val="en-US"/>
        </w:rPr>
      </w:pPr>
      <w:proofErr w:type="spellStart"/>
      <w:r w:rsidRPr="002D2985">
        <w:rPr>
          <w:rFonts w:ascii="Times New Roman" w:eastAsia="Arial" w:hAnsi="Times New Roman" w:cs="Times New Roman"/>
          <w:i/>
          <w:color w:val="000000" w:themeColor="text1"/>
          <w:sz w:val="24"/>
          <w:szCs w:val="24"/>
          <w:u w:val="single"/>
          <w:lang w:val="en-US"/>
        </w:rPr>
        <w:t>Pentr</w:t>
      </w:r>
      <w:r w:rsidR="00E706E6" w:rsidRPr="002D2985">
        <w:rPr>
          <w:rFonts w:ascii="Times New Roman" w:eastAsia="Arial" w:hAnsi="Times New Roman" w:cs="Times New Roman"/>
          <w:i/>
          <w:color w:val="000000" w:themeColor="text1"/>
          <w:sz w:val="24"/>
          <w:szCs w:val="24"/>
          <w:u w:val="single"/>
          <w:lang w:val="en-US"/>
        </w:rPr>
        <w:t>u</w:t>
      </w:r>
      <w:proofErr w:type="spellEnd"/>
      <w:r w:rsidR="00E706E6" w:rsidRPr="002D2985">
        <w:rPr>
          <w:rFonts w:ascii="Times New Roman" w:eastAsia="Arial" w:hAnsi="Times New Roman" w:cs="Times New Roman"/>
          <w:i/>
          <w:color w:val="000000" w:themeColor="text1"/>
          <w:sz w:val="24"/>
          <w:szCs w:val="24"/>
          <w:u w:val="single"/>
          <w:lang w:val="en-US"/>
        </w:rPr>
        <w:t xml:space="preserve"> </w:t>
      </w:r>
      <w:proofErr w:type="spellStart"/>
      <w:r w:rsidR="00E706E6" w:rsidRPr="002D2985">
        <w:rPr>
          <w:rFonts w:ascii="Times New Roman" w:eastAsia="Arial" w:hAnsi="Times New Roman" w:cs="Times New Roman"/>
          <w:i/>
          <w:color w:val="000000" w:themeColor="text1"/>
          <w:sz w:val="24"/>
          <w:szCs w:val="24"/>
          <w:u w:val="single"/>
          <w:lang w:val="en-US"/>
        </w:rPr>
        <w:t>postul</w:t>
      </w:r>
      <w:proofErr w:type="spellEnd"/>
      <w:r w:rsidR="00E706E6" w:rsidRPr="002D2985">
        <w:rPr>
          <w:rFonts w:ascii="Times New Roman" w:eastAsia="Arial" w:hAnsi="Times New Roman" w:cs="Times New Roman"/>
          <w:i/>
          <w:color w:val="000000" w:themeColor="text1"/>
          <w:sz w:val="24"/>
          <w:szCs w:val="24"/>
          <w:u w:val="single"/>
          <w:lang w:val="en-US"/>
        </w:rPr>
        <w:t xml:space="preserve"> de </w:t>
      </w:r>
      <w:proofErr w:type="spellStart"/>
      <w:r w:rsidR="00E706E6" w:rsidRPr="002D2985">
        <w:rPr>
          <w:rFonts w:ascii="Times New Roman" w:eastAsia="Arial" w:hAnsi="Times New Roman" w:cs="Times New Roman"/>
          <w:i/>
          <w:color w:val="000000" w:themeColor="text1"/>
          <w:sz w:val="24"/>
          <w:szCs w:val="24"/>
          <w:u w:val="single"/>
          <w:lang w:val="en-US"/>
        </w:rPr>
        <w:t>Muncitor</w:t>
      </w:r>
      <w:proofErr w:type="spellEnd"/>
      <w:r w:rsidR="00E706E6" w:rsidRPr="002D2985">
        <w:rPr>
          <w:rFonts w:ascii="Times New Roman" w:eastAsia="Arial" w:hAnsi="Times New Roman" w:cs="Times New Roman"/>
          <w:i/>
          <w:color w:val="000000" w:themeColor="text1"/>
          <w:sz w:val="24"/>
          <w:szCs w:val="24"/>
          <w:u w:val="single"/>
          <w:lang w:val="en-US"/>
        </w:rPr>
        <w:t xml:space="preserve"> </w:t>
      </w:r>
      <w:proofErr w:type="spellStart"/>
      <w:r w:rsidR="00E706E6" w:rsidRPr="002D2985">
        <w:rPr>
          <w:rFonts w:ascii="Times New Roman" w:eastAsia="Arial" w:hAnsi="Times New Roman" w:cs="Times New Roman"/>
          <w:i/>
          <w:color w:val="000000" w:themeColor="text1"/>
          <w:sz w:val="24"/>
          <w:szCs w:val="24"/>
          <w:u w:val="single"/>
          <w:lang w:val="en-US"/>
        </w:rPr>
        <w:t>calificat</w:t>
      </w:r>
      <w:proofErr w:type="spellEnd"/>
      <w:r w:rsidR="00E706E6" w:rsidRPr="002D2985">
        <w:rPr>
          <w:rFonts w:ascii="Times New Roman" w:eastAsia="Arial" w:hAnsi="Times New Roman" w:cs="Times New Roman"/>
          <w:i/>
          <w:color w:val="000000" w:themeColor="text1"/>
          <w:sz w:val="24"/>
          <w:szCs w:val="24"/>
          <w:u w:val="single"/>
          <w:lang w:val="en-US"/>
        </w:rPr>
        <w:t xml:space="preserve"> I – Electrician, </w:t>
      </w:r>
      <w:proofErr w:type="spellStart"/>
      <w:r w:rsidR="00E706E6" w:rsidRPr="002D2985">
        <w:rPr>
          <w:rFonts w:ascii="Times New Roman" w:eastAsia="Arial" w:hAnsi="Times New Roman" w:cs="Times New Roman"/>
          <w:i/>
          <w:color w:val="000000" w:themeColor="text1"/>
          <w:sz w:val="24"/>
          <w:szCs w:val="24"/>
          <w:u w:val="single"/>
          <w:lang w:val="en-US"/>
        </w:rPr>
        <w:t>lacatus</w:t>
      </w:r>
      <w:proofErr w:type="spellEnd"/>
      <w:r w:rsidR="00E706E6" w:rsidRPr="002D2985">
        <w:rPr>
          <w:rFonts w:ascii="Times New Roman" w:eastAsia="Arial" w:hAnsi="Times New Roman" w:cs="Times New Roman"/>
          <w:i/>
          <w:color w:val="000000" w:themeColor="text1"/>
          <w:sz w:val="24"/>
          <w:szCs w:val="24"/>
          <w:u w:val="single"/>
          <w:lang w:val="en-US"/>
        </w:rPr>
        <w:t xml:space="preserve">, </w:t>
      </w:r>
      <w:proofErr w:type="spellStart"/>
      <w:r w:rsidR="00E706E6" w:rsidRPr="002D2985">
        <w:rPr>
          <w:rFonts w:ascii="Times New Roman" w:eastAsia="Arial" w:hAnsi="Times New Roman" w:cs="Times New Roman"/>
          <w:i/>
          <w:color w:val="000000" w:themeColor="text1"/>
          <w:sz w:val="24"/>
          <w:szCs w:val="24"/>
          <w:u w:val="single"/>
          <w:lang w:val="en-US"/>
        </w:rPr>
        <w:t>instalator</w:t>
      </w:r>
      <w:proofErr w:type="spellEnd"/>
      <w:r w:rsidR="00E706E6" w:rsidRPr="002D2985">
        <w:rPr>
          <w:rFonts w:ascii="Times New Roman" w:eastAsia="Arial" w:hAnsi="Times New Roman" w:cs="Times New Roman"/>
          <w:i/>
          <w:color w:val="000000" w:themeColor="text1"/>
          <w:sz w:val="24"/>
          <w:szCs w:val="24"/>
          <w:u w:val="single"/>
          <w:lang w:val="en-US"/>
        </w:rPr>
        <w:t xml:space="preserve">, </w:t>
      </w:r>
    </w:p>
    <w:p w14:paraId="05C4A62C" w14:textId="77777777" w:rsidR="00E062D2" w:rsidRPr="002D2985" w:rsidRDefault="00E062D2" w:rsidP="002D2985">
      <w:pPr>
        <w:pStyle w:val="NoSpacing"/>
        <w:jc w:val="both"/>
        <w:rPr>
          <w:rFonts w:ascii="Times New Roman" w:eastAsia="Calibri" w:hAnsi="Times New Roman" w:cs="Times New Roman"/>
          <w:bCs/>
          <w:color w:val="000000" w:themeColor="text1"/>
          <w:sz w:val="24"/>
          <w:szCs w:val="24"/>
        </w:rPr>
      </w:pPr>
      <w:r w:rsidRPr="002D2985">
        <w:rPr>
          <w:rFonts w:ascii="Times New Roman" w:eastAsia="Calibri" w:hAnsi="Times New Roman" w:cs="Times New Roman"/>
          <w:bCs/>
          <w:color w:val="000000" w:themeColor="text1"/>
          <w:sz w:val="24"/>
          <w:szCs w:val="24"/>
        </w:rPr>
        <w:t>Diploma studii medii liceale / studii gimnaziale  - 8 clase / 10 clase;</w:t>
      </w:r>
    </w:p>
    <w:p w14:paraId="64278FA5" w14:textId="77777777" w:rsidR="00455DE4" w:rsidRPr="002D2985" w:rsidRDefault="00E062D2" w:rsidP="002D2985">
      <w:pPr>
        <w:pStyle w:val="NoSpacing"/>
        <w:jc w:val="both"/>
        <w:rPr>
          <w:rFonts w:ascii="Times New Roman" w:eastAsia="Calibri" w:hAnsi="Times New Roman" w:cs="Times New Roman"/>
          <w:bCs/>
          <w:color w:val="000000" w:themeColor="text1"/>
          <w:sz w:val="24"/>
          <w:szCs w:val="24"/>
        </w:rPr>
      </w:pPr>
      <w:r w:rsidRPr="002D2985">
        <w:rPr>
          <w:rFonts w:ascii="Times New Roman" w:eastAsia="Calibri" w:hAnsi="Times New Roman" w:cs="Times New Roman"/>
          <w:bCs/>
          <w:color w:val="000000" w:themeColor="text1"/>
          <w:sz w:val="24"/>
          <w:szCs w:val="24"/>
        </w:rPr>
        <w:t>Categoria de calificare 5 sau 6</w:t>
      </w:r>
      <w:r w:rsidR="00455DE4" w:rsidRPr="002D2985">
        <w:rPr>
          <w:rFonts w:ascii="Times New Roman" w:eastAsia="Calibri" w:hAnsi="Times New Roman" w:cs="Times New Roman"/>
          <w:bCs/>
          <w:color w:val="000000" w:themeColor="text1"/>
          <w:sz w:val="24"/>
          <w:szCs w:val="24"/>
        </w:rPr>
        <w:t>;</w:t>
      </w:r>
    </w:p>
    <w:p w14:paraId="5CBE867B" w14:textId="77777777" w:rsidR="00455DE4" w:rsidRDefault="00455DE4" w:rsidP="002D2985">
      <w:pPr>
        <w:pStyle w:val="NoSpacing"/>
        <w:jc w:val="both"/>
        <w:rPr>
          <w:rFonts w:ascii="Times New Roman" w:eastAsia="Calibri" w:hAnsi="Times New Roman" w:cs="Times New Roman"/>
          <w:bCs/>
          <w:color w:val="000000" w:themeColor="text1"/>
          <w:sz w:val="24"/>
          <w:szCs w:val="24"/>
        </w:rPr>
      </w:pPr>
      <w:r w:rsidRPr="002D2985">
        <w:rPr>
          <w:rFonts w:ascii="Times New Roman" w:eastAsia="Calibri" w:hAnsi="Times New Roman" w:cs="Times New Roman"/>
          <w:bCs/>
          <w:color w:val="000000" w:themeColor="text1"/>
          <w:sz w:val="24"/>
          <w:szCs w:val="24"/>
        </w:rPr>
        <w:t xml:space="preserve"> </w:t>
      </w:r>
      <w:r w:rsidR="00E062D2" w:rsidRPr="002D2985">
        <w:rPr>
          <w:rFonts w:ascii="Times New Roman" w:eastAsia="Calibri" w:hAnsi="Times New Roman" w:cs="Times New Roman"/>
          <w:bCs/>
          <w:color w:val="000000" w:themeColor="text1"/>
          <w:sz w:val="24"/>
          <w:szCs w:val="24"/>
        </w:rPr>
        <w:t xml:space="preserve"> </w:t>
      </w:r>
      <w:r w:rsidRPr="002D2985">
        <w:rPr>
          <w:rFonts w:ascii="Times New Roman" w:eastAsia="Calibri" w:hAnsi="Times New Roman" w:cs="Times New Roman"/>
          <w:bCs/>
          <w:color w:val="000000" w:themeColor="text1"/>
          <w:sz w:val="24"/>
          <w:szCs w:val="24"/>
        </w:rPr>
        <w:t xml:space="preserve"> </w:t>
      </w:r>
      <w:r w:rsidR="00E062D2" w:rsidRPr="002D2985">
        <w:rPr>
          <w:rFonts w:ascii="Times New Roman" w:eastAsia="Calibri" w:hAnsi="Times New Roman" w:cs="Times New Roman"/>
          <w:bCs/>
          <w:color w:val="000000" w:themeColor="text1"/>
          <w:sz w:val="24"/>
          <w:szCs w:val="24"/>
        </w:rPr>
        <w:t>9</w:t>
      </w:r>
      <w:r w:rsidRPr="002D2985">
        <w:rPr>
          <w:rFonts w:ascii="Times New Roman" w:eastAsia="Calibri" w:hAnsi="Times New Roman" w:cs="Times New Roman"/>
          <w:bCs/>
          <w:color w:val="000000" w:themeColor="text1"/>
          <w:sz w:val="24"/>
          <w:szCs w:val="24"/>
        </w:rPr>
        <w:t xml:space="preserve"> ani vechime in meserie;</w:t>
      </w:r>
    </w:p>
    <w:p w14:paraId="481DD236" w14:textId="07671C26" w:rsidR="00D409C1" w:rsidRDefault="00D409C1" w:rsidP="002D2985">
      <w:pPr>
        <w:pStyle w:val="NoSpacing"/>
        <w:jc w:val="both"/>
        <w:rPr>
          <w:rFonts w:ascii="Times New Roman" w:eastAsia="Arial" w:hAnsi="Times New Roman" w:cs="Times New Roman"/>
          <w:i/>
          <w:color w:val="000000" w:themeColor="text1"/>
          <w:sz w:val="24"/>
          <w:szCs w:val="24"/>
          <w:u w:val="single"/>
          <w:lang w:val="en-US"/>
        </w:rPr>
      </w:pPr>
      <w:proofErr w:type="spellStart"/>
      <w:r w:rsidRPr="00D409C1">
        <w:rPr>
          <w:rFonts w:ascii="Times New Roman" w:eastAsia="Arial" w:hAnsi="Times New Roman" w:cs="Times New Roman"/>
          <w:i/>
          <w:color w:val="000000" w:themeColor="text1"/>
          <w:sz w:val="24"/>
          <w:szCs w:val="24"/>
          <w:u w:val="single"/>
          <w:lang w:val="en-US"/>
        </w:rPr>
        <w:t>Pentru</w:t>
      </w:r>
      <w:proofErr w:type="spellEnd"/>
      <w:r w:rsidRPr="00D409C1">
        <w:rPr>
          <w:rFonts w:ascii="Times New Roman" w:eastAsia="Arial" w:hAnsi="Times New Roman" w:cs="Times New Roman"/>
          <w:i/>
          <w:color w:val="000000" w:themeColor="text1"/>
          <w:sz w:val="24"/>
          <w:szCs w:val="24"/>
          <w:u w:val="single"/>
          <w:lang w:val="en-US"/>
        </w:rPr>
        <w:t xml:space="preserve"> </w:t>
      </w:r>
      <w:proofErr w:type="spellStart"/>
      <w:r w:rsidRPr="00D409C1">
        <w:rPr>
          <w:rFonts w:ascii="Times New Roman" w:eastAsia="Arial" w:hAnsi="Times New Roman" w:cs="Times New Roman"/>
          <w:i/>
          <w:color w:val="000000" w:themeColor="text1"/>
          <w:sz w:val="24"/>
          <w:szCs w:val="24"/>
          <w:u w:val="single"/>
          <w:lang w:val="en-US"/>
        </w:rPr>
        <w:t>postul</w:t>
      </w:r>
      <w:proofErr w:type="spellEnd"/>
      <w:r w:rsidRPr="00D409C1">
        <w:rPr>
          <w:rFonts w:ascii="Times New Roman" w:eastAsia="Arial" w:hAnsi="Times New Roman" w:cs="Times New Roman"/>
          <w:i/>
          <w:color w:val="000000" w:themeColor="text1"/>
          <w:sz w:val="24"/>
          <w:szCs w:val="24"/>
          <w:u w:val="single"/>
          <w:lang w:val="en-US"/>
        </w:rPr>
        <w:t xml:space="preserve"> de </w:t>
      </w:r>
      <w:proofErr w:type="spellStart"/>
      <w:r w:rsidRPr="00D409C1">
        <w:rPr>
          <w:rFonts w:ascii="Times New Roman" w:eastAsia="Arial" w:hAnsi="Times New Roman" w:cs="Times New Roman"/>
          <w:i/>
          <w:color w:val="000000" w:themeColor="text1"/>
          <w:sz w:val="24"/>
          <w:szCs w:val="24"/>
          <w:u w:val="single"/>
          <w:lang w:val="en-US"/>
        </w:rPr>
        <w:t>Muncitor</w:t>
      </w:r>
      <w:proofErr w:type="spellEnd"/>
      <w:r w:rsidRPr="00D409C1">
        <w:rPr>
          <w:rFonts w:ascii="Times New Roman" w:eastAsia="Arial" w:hAnsi="Times New Roman" w:cs="Times New Roman"/>
          <w:i/>
          <w:color w:val="000000" w:themeColor="text1"/>
          <w:sz w:val="24"/>
          <w:szCs w:val="24"/>
          <w:u w:val="single"/>
          <w:lang w:val="en-US"/>
        </w:rPr>
        <w:t xml:space="preserve"> </w:t>
      </w:r>
      <w:proofErr w:type="spellStart"/>
      <w:r w:rsidRPr="00D409C1">
        <w:rPr>
          <w:rFonts w:ascii="Times New Roman" w:eastAsia="Arial" w:hAnsi="Times New Roman" w:cs="Times New Roman"/>
          <w:i/>
          <w:color w:val="000000" w:themeColor="text1"/>
          <w:sz w:val="24"/>
          <w:szCs w:val="24"/>
          <w:u w:val="single"/>
          <w:lang w:val="en-US"/>
        </w:rPr>
        <w:t>calificat</w:t>
      </w:r>
      <w:proofErr w:type="spellEnd"/>
      <w:r w:rsidRPr="00D409C1">
        <w:rPr>
          <w:rFonts w:ascii="Times New Roman" w:eastAsia="Arial" w:hAnsi="Times New Roman" w:cs="Times New Roman"/>
          <w:i/>
          <w:color w:val="000000" w:themeColor="text1"/>
          <w:sz w:val="24"/>
          <w:szCs w:val="24"/>
          <w:u w:val="single"/>
          <w:lang w:val="en-US"/>
        </w:rPr>
        <w:t xml:space="preserve"> IV – </w:t>
      </w:r>
      <w:proofErr w:type="spellStart"/>
      <w:r w:rsidRPr="00D409C1">
        <w:rPr>
          <w:rFonts w:ascii="Times New Roman" w:eastAsia="Arial" w:hAnsi="Times New Roman" w:cs="Times New Roman"/>
          <w:i/>
          <w:color w:val="000000" w:themeColor="text1"/>
          <w:sz w:val="24"/>
          <w:szCs w:val="24"/>
          <w:u w:val="single"/>
          <w:lang w:val="en-US"/>
        </w:rPr>
        <w:t>Instalator</w:t>
      </w:r>
      <w:proofErr w:type="spellEnd"/>
      <w:r w:rsidRPr="00D409C1">
        <w:rPr>
          <w:rFonts w:ascii="Times New Roman" w:eastAsia="Arial" w:hAnsi="Times New Roman" w:cs="Times New Roman"/>
          <w:i/>
          <w:color w:val="000000" w:themeColor="text1"/>
          <w:sz w:val="24"/>
          <w:szCs w:val="24"/>
          <w:u w:val="single"/>
          <w:lang w:val="en-US"/>
        </w:rPr>
        <w:t>,</w:t>
      </w:r>
    </w:p>
    <w:p w14:paraId="486A3BEF" w14:textId="2357B99A" w:rsidR="004C79AA" w:rsidRPr="004C79AA" w:rsidRDefault="004C79AA" w:rsidP="002D2985">
      <w:pPr>
        <w:pStyle w:val="NoSpacing"/>
        <w:jc w:val="both"/>
        <w:rPr>
          <w:rFonts w:ascii="Times New Roman" w:eastAsia="Calibri" w:hAnsi="Times New Roman" w:cs="Times New Roman"/>
          <w:bCs/>
          <w:color w:val="000000" w:themeColor="text1"/>
          <w:sz w:val="24"/>
          <w:szCs w:val="24"/>
        </w:rPr>
      </w:pPr>
      <w:r w:rsidRPr="002D2985">
        <w:rPr>
          <w:rFonts w:ascii="Times New Roman" w:eastAsia="Calibri" w:hAnsi="Times New Roman" w:cs="Times New Roman"/>
          <w:bCs/>
          <w:color w:val="000000" w:themeColor="text1"/>
          <w:sz w:val="24"/>
          <w:szCs w:val="24"/>
        </w:rPr>
        <w:t>Diploma studii medii liceale / studii gimnaziale  - 8 clase / 10 clase;</w:t>
      </w:r>
    </w:p>
    <w:p w14:paraId="521465D3" w14:textId="7BF4E5D6" w:rsidR="00D409C1" w:rsidRPr="00D409C1" w:rsidRDefault="00D409C1" w:rsidP="00D409C1">
      <w:pPr>
        <w:pStyle w:val="NoSpacing"/>
        <w:rPr>
          <w:rFonts w:ascii="Times New Roman" w:hAnsi="Times New Roman" w:cs="Times New Roman"/>
          <w:iCs/>
          <w:color w:val="000000" w:themeColor="text1"/>
          <w:sz w:val="24"/>
          <w:szCs w:val="24"/>
          <w:lang w:eastAsia="ro-RO"/>
        </w:rPr>
      </w:pPr>
      <w:r w:rsidRPr="00D409C1">
        <w:rPr>
          <w:rFonts w:ascii="Times New Roman" w:hAnsi="Times New Roman" w:cs="Times New Roman"/>
          <w:iCs/>
          <w:color w:val="000000" w:themeColor="text1"/>
          <w:sz w:val="24"/>
          <w:szCs w:val="24"/>
          <w:lang w:val="en-GB" w:eastAsia="ro-RO"/>
        </w:rPr>
        <w:t>-</w:t>
      </w:r>
      <w:proofErr w:type="spellStart"/>
      <w:r w:rsidRPr="00D409C1">
        <w:rPr>
          <w:rFonts w:ascii="Times New Roman" w:hAnsi="Times New Roman" w:cs="Times New Roman"/>
          <w:iCs/>
          <w:color w:val="000000" w:themeColor="text1"/>
          <w:sz w:val="24"/>
          <w:szCs w:val="24"/>
          <w:lang w:val="en-GB" w:eastAsia="ro-RO"/>
        </w:rPr>
        <w:t>categoria</w:t>
      </w:r>
      <w:proofErr w:type="spellEnd"/>
      <w:r w:rsidRPr="00D409C1">
        <w:rPr>
          <w:rFonts w:ascii="Times New Roman" w:hAnsi="Times New Roman" w:cs="Times New Roman"/>
          <w:iCs/>
          <w:color w:val="000000" w:themeColor="text1"/>
          <w:sz w:val="24"/>
          <w:szCs w:val="24"/>
          <w:lang w:val="en-GB" w:eastAsia="ro-RO"/>
        </w:rPr>
        <w:t xml:space="preserve"> de </w:t>
      </w:r>
      <w:proofErr w:type="spellStart"/>
      <w:r w:rsidRPr="00D409C1">
        <w:rPr>
          <w:rFonts w:ascii="Times New Roman" w:hAnsi="Times New Roman" w:cs="Times New Roman"/>
          <w:iCs/>
          <w:color w:val="000000" w:themeColor="text1"/>
          <w:sz w:val="24"/>
          <w:szCs w:val="24"/>
          <w:lang w:val="en-GB" w:eastAsia="ro-RO"/>
        </w:rPr>
        <w:t>calificare</w:t>
      </w:r>
      <w:proofErr w:type="spellEnd"/>
      <w:r w:rsidRPr="00D409C1">
        <w:rPr>
          <w:rFonts w:ascii="Times New Roman" w:hAnsi="Times New Roman" w:cs="Times New Roman"/>
          <w:iCs/>
          <w:color w:val="000000" w:themeColor="text1"/>
          <w:sz w:val="24"/>
          <w:szCs w:val="24"/>
          <w:lang w:val="en-GB" w:eastAsia="ro-RO"/>
        </w:rPr>
        <w:t xml:space="preserve"> 1</w:t>
      </w:r>
      <w:r w:rsidRPr="00D409C1">
        <w:rPr>
          <w:rFonts w:ascii="Times New Roman" w:hAnsi="Times New Roman" w:cs="Times New Roman"/>
          <w:iCs/>
          <w:color w:val="000000" w:themeColor="text1"/>
          <w:sz w:val="24"/>
          <w:szCs w:val="24"/>
          <w:lang w:val="en-GB" w:eastAsia="ro-RO"/>
        </w:rPr>
        <w:br/>
        <w:t xml:space="preserve">- concurs </w:t>
      </w:r>
      <w:proofErr w:type="spellStart"/>
      <w:r w:rsidRPr="00D409C1">
        <w:rPr>
          <w:rFonts w:ascii="Times New Roman" w:hAnsi="Times New Roman" w:cs="Times New Roman"/>
          <w:iCs/>
          <w:color w:val="000000" w:themeColor="text1"/>
          <w:sz w:val="24"/>
          <w:szCs w:val="24"/>
          <w:lang w:val="en-GB" w:eastAsia="ro-RO"/>
        </w:rPr>
        <w:t>pentru</w:t>
      </w:r>
      <w:proofErr w:type="spellEnd"/>
      <w:r w:rsidRPr="00D409C1">
        <w:rPr>
          <w:rFonts w:ascii="Times New Roman" w:hAnsi="Times New Roman" w:cs="Times New Roman"/>
          <w:iCs/>
          <w:color w:val="000000" w:themeColor="text1"/>
          <w:sz w:val="24"/>
          <w:szCs w:val="24"/>
          <w:lang w:val="en-GB" w:eastAsia="ro-RO"/>
        </w:rPr>
        <w:t xml:space="preserve"> </w:t>
      </w:r>
      <w:proofErr w:type="spellStart"/>
      <w:r w:rsidRPr="00D409C1">
        <w:rPr>
          <w:rFonts w:ascii="Times New Roman" w:hAnsi="Times New Roman" w:cs="Times New Roman"/>
          <w:iCs/>
          <w:color w:val="000000" w:themeColor="text1"/>
          <w:sz w:val="24"/>
          <w:szCs w:val="24"/>
          <w:lang w:val="en-GB" w:eastAsia="ro-RO"/>
        </w:rPr>
        <w:t>ocuparea</w:t>
      </w:r>
      <w:proofErr w:type="spellEnd"/>
      <w:r w:rsidRPr="00D409C1">
        <w:rPr>
          <w:rFonts w:ascii="Times New Roman" w:hAnsi="Times New Roman" w:cs="Times New Roman"/>
          <w:iCs/>
          <w:color w:val="000000" w:themeColor="text1"/>
          <w:sz w:val="24"/>
          <w:szCs w:val="24"/>
          <w:lang w:val="en-GB" w:eastAsia="ro-RO"/>
        </w:rPr>
        <w:t xml:space="preserve"> </w:t>
      </w:r>
      <w:proofErr w:type="spellStart"/>
      <w:r w:rsidRPr="00D409C1">
        <w:rPr>
          <w:rFonts w:ascii="Times New Roman" w:hAnsi="Times New Roman" w:cs="Times New Roman"/>
          <w:iCs/>
          <w:color w:val="000000" w:themeColor="text1"/>
          <w:sz w:val="24"/>
          <w:szCs w:val="24"/>
          <w:lang w:val="en-GB" w:eastAsia="ro-RO"/>
        </w:rPr>
        <w:t>postului</w:t>
      </w:r>
      <w:proofErr w:type="spellEnd"/>
    </w:p>
    <w:p w14:paraId="0F0C6059" w14:textId="77777777" w:rsidR="00E062D2" w:rsidRPr="002D2985" w:rsidRDefault="00E062D2" w:rsidP="002D2985">
      <w:pPr>
        <w:pStyle w:val="NoSpacing"/>
        <w:jc w:val="both"/>
        <w:rPr>
          <w:rFonts w:ascii="Times New Roman" w:eastAsia="Arial" w:hAnsi="Times New Roman" w:cs="Times New Roman"/>
          <w:i/>
          <w:color w:val="000000" w:themeColor="text1"/>
          <w:sz w:val="24"/>
          <w:szCs w:val="24"/>
          <w:u w:val="single"/>
          <w:lang w:val="en-US"/>
        </w:rPr>
      </w:pPr>
      <w:proofErr w:type="spellStart"/>
      <w:r w:rsidRPr="002D2985">
        <w:rPr>
          <w:rFonts w:ascii="Times New Roman" w:eastAsia="Arial" w:hAnsi="Times New Roman" w:cs="Times New Roman"/>
          <w:i/>
          <w:color w:val="000000" w:themeColor="text1"/>
          <w:sz w:val="24"/>
          <w:szCs w:val="24"/>
          <w:u w:val="single"/>
          <w:lang w:val="en-US"/>
        </w:rPr>
        <w:t>Pentru</w:t>
      </w:r>
      <w:proofErr w:type="spellEnd"/>
      <w:r w:rsidRPr="002D2985">
        <w:rPr>
          <w:rFonts w:ascii="Times New Roman" w:eastAsia="Arial" w:hAnsi="Times New Roman" w:cs="Times New Roman"/>
          <w:i/>
          <w:color w:val="000000" w:themeColor="text1"/>
          <w:sz w:val="24"/>
          <w:szCs w:val="24"/>
          <w:u w:val="single"/>
          <w:lang w:val="en-US"/>
        </w:rPr>
        <w:t xml:space="preserve"> </w:t>
      </w:r>
      <w:proofErr w:type="spellStart"/>
      <w:r w:rsidRPr="002D2985">
        <w:rPr>
          <w:rFonts w:ascii="Times New Roman" w:eastAsia="Arial" w:hAnsi="Times New Roman" w:cs="Times New Roman"/>
          <w:i/>
          <w:color w:val="000000" w:themeColor="text1"/>
          <w:sz w:val="24"/>
          <w:szCs w:val="24"/>
          <w:u w:val="single"/>
          <w:lang w:val="en-US"/>
        </w:rPr>
        <w:t>postul</w:t>
      </w:r>
      <w:proofErr w:type="spellEnd"/>
      <w:r w:rsidRPr="002D2985">
        <w:rPr>
          <w:rFonts w:ascii="Times New Roman" w:eastAsia="Arial" w:hAnsi="Times New Roman" w:cs="Times New Roman"/>
          <w:i/>
          <w:color w:val="000000" w:themeColor="text1"/>
          <w:sz w:val="24"/>
          <w:szCs w:val="24"/>
          <w:u w:val="single"/>
          <w:lang w:val="en-US"/>
        </w:rPr>
        <w:t xml:space="preserve"> de </w:t>
      </w:r>
      <w:proofErr w:type="spellStart"/>
      <w:r w:rsidRPr="002D2985">
        <w:rPr>
          <w:rFonts w:ascii="Times New Roman" w:eastAsia="Arial" w:hAnsi="Times New Roman" w:cs="Times New Roman"/>
          <w:i/>
          <w:color w:val="000000" w:themeColor="text1"/>
          <w:sz w:val="24"/>
          <w:szCs w:val="24"/>
          <w:u w:val="single"/>
          <w:lang w:val="en-US"/>
        </w:rPr>
        <w:t>Sef</w:t>
      </w:r>
      <w:proofErr w:type="spellEnd"/>
      <w:r w:rsidRPr="002D2985">
        <w:rPr>
          <w:rFonts w:ascii="Times New Roman" w:eastAsia="Arial" w:hAnsi="Times New Roman" w:cs="Times New Roman"/>
          <w:i/>
          <w:color w:val="000000" w:themeColor="text1"/>
          <w:sz w:val="24"/>
          <w:szCs w:val="24"/>
          <w:u w:val="single"/>
          <w:lang w:val="en-US"/>
        </w:rPr>
        <w:t xml:space="preserve"> </w:t>
      </w:r>
      <w:proofErr w:type="spellStart"/>
      <w:r w:rsidRPr="002D2985">
        <w:rPr>
          <w:rFonts w:ascii="Times New Roman" w:eastAsia="Arial" w:hAnsi="Times New Roman" w:cs="Times New Roman"/>
          <w:i/>
          <w:color w:val="000000" w:themeColor="text1"/>
          <w:sz w:val="24"/>
          <w:szCs w:val="24"/>
          <w:u w:val="single"/>
          <w:lang w:val="en-US"/>
        </w:rPr>
        <w:t>Serviciu</w:t>
      </w:r>
      <w:proofErr w:type="spellEnd"/>
      <w:r w:rsidRPr="002D2985">
        <w:rPr>
          <w:rFonts w:ascii="Times New Roman" w:eastAsia="Arial" w:hAnsi="Times New Roman" w:cs="Times New Roman"/>
          <w:i/>
          <w:color w:val="000000" w:themeColor="text1"/>
          <w:sz w:val="24"/>
          <w:szCs w:val="24"/>
          <w:u w:val="single"/>
          <w:lang w:val="en-US"/>
        </w:rPr>
        <w:t xml:space="preserve"> </w:t>
      </w:r>
      <w:proofErr w:type="spellStart"/>
      <w:r w:rsidRPr="002D2985">
        <w:rPr>
          <w:rFonts w:ascii="Times New Roman" w:eastAsia="Arial" w:hAnsi="Times New Roman" w:cs="Times New Roman"/>
          <w:i/>
          <w:color w:val="000000" w:themeColor="text1"/>
          <w:sz w:val="24"/>
          <w:szCs w:val="24"/>
          <w:u w:val="single"/>
          <w:lang w:val="en-US"/>
        </w:rPr>
        <w:t>gradul</w:t>
      </w:r>
      <w:proofErr w:type="spellEnd"/>
      <w:r w:rsidRPr="002D2985">
        <w:rPr>
          <w:rFonts w:ascii="Times New Roman" w:eastAsia="Arial" w:hAnsi="Times New Roman" w:cs="Times New Roman"/>
          <w:i/>
          <w:color w:val="000000" w:themeColor="text1"/>
          <w:sz w:val="24"/>
          <w:szCs w:val="24"/>
          <w:u w:val="single"/>
          <w:lang w:val="en-US"/>
        </w:rPr>
        <w:t xml:space="preserve"> II (S) – </w:t>
      </w:r>
      <w:proofErr w:type="spellStart"/>
      <w:r w:rsidRPr="002D2985">
        <w:rPr>
          <w:rFonts w:ascii="Times New Roman" w:eastAsia="Arial" w:hAnsi="Times New Roman" w:cs="Times New Roman"/>
          <w:i/>
          <w:color w:val="000000" w:themeColor="text1"/>
          <w:sz w:val="24"/>
          <w:szCs w:val="24"/>
          <w:u w:val="single"/>
          <w:lang w:val="en-US"/>
        </w:rPr>
        <w:t>specialitatea</w:t>
      </w:r>
      <w:proofErr w:type="spellEnd"/>
      <w:r w:rsidRPr="002D2985">
        <w:rPr>
          <w:rFonts w:ascii="Times New Roman" w:eastAsia="Arial" w:hAnsi="Times New Roman" w:cs="Times New Roman"/>
          <w:i/>
          <w:color w:val="000000" w:themeColor="text1"/>
          <w:sz w:val="24"/>
          <w:szCs w:val="24"/>
          <w:u w:val="single"/>
          <w:lang w:val="en-US"/>
        </w:rPr>
        <w:t xml:space="preserve"> economic;</w:t>
      </w:r>
    </w:p>
    <w:p w14:paraId="68D8DCB1" w14:textId="77777777" w:rsidR="00E062D2" w:rsidRPr="002D2985" w:rsidRDefault="00E062D2" w:rsidP="002D2985">
      <w:pPr>
        <w:pStyle w:val="NoSpacing"/>
        <w:jc w:val="both"/>
        <w:rPr>
          <w:rFonts w:ascii="Times New Roman" w:hAnsi="Times New Roman" w:cs="Times New Roman"/>
          <w:color w:val="000000" w:themeColor="text1"/>
          <w:sz w:val="24"/>
          <w:szCs w:val="24"/>
          <w:shd w:val="clear" w:color="auto" w:fill="FFFFFF"/>
        </w:rPr>
      </w:pPr>
      <w:r w:rsidRPr="002D2985">
        <w:rPr>
          <w:rFonts w:ascii="Times New Roman" w:hAnsi="Times New Roman" w:cs="Times New Roman"/>
          <w:color w:val="000000" w:themeColor="text1"/>
          <w:sz w:val="24"/>
          <w:szCs w:val="24"/>
          <w:shd w:val="clear" w:color="auto" w:fill="FFFFFF"/>
        </w:rPr>
        <w:t>diplomă de licenţă în specialitatea serviciului;</w:t>
      </w:r>
    </w:p>
    <w:p w14:paraId="62977280" w14:textId="77777777" w:rsidR="00E062D2" w:rsidRPr="002D2985" w:rsidRDefault="00E062D2" w:rsidP="002D2985">
      <w:pPr>
        <w:pStyle w:val="NoSpacing"/>
        <w:jc w:val="both"/>
        <w:rPr>
          <w:rFonts w:ascii="Times New Roman" w:eastAsia="Calibri" w:hAnsi="Times New Roman" w:cs="Times New Roman"/>
          <w:bCs/>
          <w:color w:val="000000" w:themeColor="text1"/>
          <w:sz w:val="24"/>
          <w:szCs w:val="24"/>
        </w:rPr>
      </w:pPr>
      <w:r w:rsidRPr="002D2985">
        <w:rPr>
          <w:rFonts w:ascii="Times New Roman" w:eastAsia="Calibri" w:hAnsi="Times New Roman" w:cs="Times New Roman"/>
          <w:bCs/>
          <w:color w:val="000000" w:themeColor="text1"/>
          <w:sz w:val="24"/>
          <w:szCs w:val="24"/>
        </w:rPr>
        <w:t>5 ani vechime in specialitate;</w:t>
      </w:r>
    </w:p>
    <w:p w14:paraId="67109088" w14:textId="77777777" w:rsidR="00455DE4" w:rsidRPr="002D2985" w:rsidRDefault="00455DE4" w:rsidP="002D2985">
      <w:pPr>
        <w:pStyle w:val="NoSpacing"/>
        <w:jc w:val="both"/>
        <w:rPr>
          <w:rFonts w:ascii="Times New Roman" w:eastAsia="Calibri" w:hAnsi="Times New Roman" w:cs="Times New Roman"/>
          <w:bCs/>
          <w:color w:val="000000" w:themeColor="text1"/>
          <w:sz w:val="24"/>
          <w:szCs w:val="24"/>
        </w:rPr>
      </w:pPr>
    </w:p>
    <w:p w14:paraId="0185B12A" w14:textId="77777777" w:rsidR="001D19A7" w:rsidRPr="002D2985" w:rsidRDefault="00501DAD" w:rsidP="002D2985">
      <w:pPr>
        <w:pStyle w:val="NoSpacing"/>
        <w:jc w:val="both"/>
        <w:rPr>
          <w:rFonts w:ascii="Times New Roman" w:hAnsi="Times New Roman" w:cs="Times New Roman"/>
          <w:color w:val="000000" w:themeColor="text1"/>
          <w:sz w:val="24"/>
          <w:szCs w:val="24"/>
          <w:lang w:eastAsia="ro-RO"/>
        </w:rPr>
      </w:pPr>
      <w:r w:rsidRPr="002D2985">
        <w:rPr>
          <w:rFonts w:ascii="Times New Roman" w:hAnsi="Times New Roman" w:cs="Times New Roman"/>
          <w:i/>
          <w:color w:val="000000" w:themeColor="text1"/>
          <w:sz w:val="24"/>
          <w:szCs w:val="24"/>
          <w:u w:val="single"/>
          <w:lang w:eastAsia="ro-RO"/>
        </w:rPr>
        <w:t>III</w:t>
      </w:r>
      <w:r w:rsidR="001D19A7" w:rsidRPr="002D2985">
        <w:rPr>
          <w:rFonts w:ascii="Times New Roman" w:hAnsi="Times New Roman" w:cs="Times New Roman"/>
          <w:i/>
          <w:color w:val="000000" w:themeColor="text1"/>
          <w:sz w:val="24"/>
          <w:szCs w:val="24"/>
          <w:u w:val="single"/>
          <w:lang w:eastAsia="ro-RO"/>
        </w:rPr>
        <w:t>. Dosarul de concurs conține în mod obligatoriu</w:t>
      </w:r>
      <w:r w:rsidR="001D19A7" w:rsidRPr="002D2985">
        <w:rPr>
          <w:rFonts w:ascii="Times New Roman" w:hAnsi="Times New Roman" w:cs="Times New Roman"/>
          <w:color w:val="000000" w:themeColor="text1"/>
          <w:sz w:val="24"/>
          <w:szCs w:val="24"/>
          <w:lang w:eastAsia="ro-RO"/>
        </w:rPr>
        <w:t>:</w:t>
      </w:r>
    </w:p>
    <w:p w14:paraId="00EA4020" w14:textId="77777777" w:rsidR="001D19A7" w:rsidRPr="002D2985" w:rsidRDefault="001D19A7" w:rsidP="002D2985">
      <w:pPr>
        <w:pStyle w:val="NoSpacing"/>
        <w:jc w:val="both"/>
        <w:rPr>
          <w:rFonts w:ascii="Times New Roman" w:hAnsi="Times New Roman" w:cs="Times New Roman"/>
          <w:color w:val="000000" w:themeColor="text1"/>
          <w:sz w:val="24"/>
          <w:szCs w:val="24"/>
          <w:lang w:eastAsia="ro-RO"/>
        </w:rPr>
      </w:pPr>
      <w:r w:rsidRPr="002D2985">
        <w:rPr>
          <w:rFonts w:ascii="Times New Roman" w:hAnsi="Times New Roman" w:cs="Times New Roman"/>
          <w:color w:val="000000" w:themeColor="text1"/>
          <w:sz w:val="24"/>
          <w:szCs w:val="24"/>
          <w:lang w:eastAsia="ro-RO"/>
        </w:rPr>
        <w:t>formularul de înscriere la concurs (</w:t>
      </w:r>
      <w:r w:rsidR="00D16F17" w:rsidRPr="002D2985">
        <w:rPr>
          <w:rFonts w:ascii="Times New Roman" w:hAnsi="Times New Roman" w:cs="Times New Roman"/>
          <w:color w:val="000000" w:themeColor="text1"/>
          <w:sz w:val="24"/>
          <w:szCs w:val="24"/>
          <w:lang w:eastAsia="ro-RO"/>
        </w:rPr>
        <w:t>se va completa la sediul INSMC Alessandrescu-Rusescu”</w:t>
      </w:r>
      <w:r w:rsidRPr="002D2985">
        <w:rPr>
          <w:rFonts w:ascii="Times New Roman" w:hAnsi="Times New Roman" w:cs="Times New Roman"/>
          <w:color w:val="000000" w:themeColor="text1"/>
          <w:sz w:val="24"/>
          <w:szCs w:val="24"/>
          <w:lang w:eastAsia="ro-RO"/>
        </w:rPr>
        <w:t>);</w:t>
      </w:r>
    </w:p>
    <w:p w14:paraId="35AAB104" w14:textId="77777777" w:rsidR="001D19A7" w:rsidRPr="002D2985" w:rsidRDefault="001D19A7" w:rsidP="002D2985">
      <w:pPr>
        <w:pStyle w:val="NoSpacing"/>
        <w:jc w:val="both"/>
        <w:rPr>
          <w:rFonts w:ascii="Times New Roman" w:hAnsi="Times New Roman" w:cs="Times New Roman"/>
          <w:color w:val="000000" w:themeColor="text1"/>
          <w:sz w:val="24"/>
          <w:szCs w:val="24"/>
          <w:lang w:eastAsia="ro-RO"/>
        </w:rPr>
      </w:pPr>
      <w:r w:rsidRPr="002D2985">
        <w:rPr>
          <w:rFonts w:ascii="Times New Roman" w:hAnsi="Times New Roman" w:cs="Times New Roman"/>
          <w:color w:val="000000" w:themeColor="text1"/>
          <w:sz w:val="24"/>
          <w:szCs w:val="24"/>
          <w:lang w:eastAsia="ro-RO"/>
        </w:rPr>
        <w:t>copia actului de identitate</w:t>
      </w:r>
      <w:r w:rsidRPr="002D2985">
        <w:rPr>
          <w:rFonts w:ascii="Times New Roman" w:hAnsi="Times New Roman" w:cs="Times New Roman"/>
          <w:color w:val="000000" w:themeColor="text1"/>
          <w:sz w:val="24"/>
          <w:szCs w:val="24"/>
        </w:rPr>
        <w:t xml:space="preserve"> sau orice alt document care atestă identitatea, potrivit legii, aflate în termen de valabilitate</w:t>
      </w:r>
      <w:r w:rsidRPr="002D2985">
        <w:rPr>
          <w:rFonts w:ascii="Times New Roman" w:hAnsi="Times New Roman" w:cs="Times New Roman"/>
          <w:color w:val="000000" w:themeColor="text1"/>
          <w:sz w:val="24"/>
          <w:szCs w:val="24"/>
          <w:lang w:eastAsia="ro-RO"/>
        </w:rPr>
        <w:t>;</w:t>
      </w:r>
    </w:p>
    <w:p w14:paraId="7055BDED" w14:textId="77777777" w:rsidR="001D19A7" w:rsidRPr="002D2985" w:rsidRDefault="00D31860" w:rsidP="002D2985">
      <w:pPr>
        <w:pStyle w:val="NoSpacing"/>
        <w:jc w:val="both"/>
        <w:rPr>
          <w:rFonts w:ascii="Times New Roman" w:hAnsi="Times New Roman" w:cs="Times New Roman"/>
          <w:color w:val="000000" w:themeColor="text1"/>
          <w:sz w:val="24"/>
          <w:szCs w:val="24"/>
          <w:lang w:eastAsia="ro-RO"/>
        </w:rPr>
      </w:pPr>
      <w:r w:rsidRPr="002D2985">
        <w:rPr>
          <w:rFonts w:ascii="Times New Roman" w:hAnsi="Times New Roman" w:cs="Times New Roman"/>
          <w:color w:val="000000" w:themeColor="text1"/>
          <w:sz w:val="24"/>
          <w:szCs w:val="24"/>
        </w:rPr>
        <w:t xml:space="preserve">   c) </w:t>
      </w:r>
      <w:r w:rsidR="00A55364" w:rsidRPr="002D2985">
        <w:rPr>
          <w:rFonts w:ascii="Times New Roman" w:hAnsi="Times New Roman" w:cs="Times New Roman"/>
          <w:color w:val="000000" w:themeColor="text1"/>
          <w:sz w:val="24"/>
          <w:szCs w:val="24"/>
        </w:rPr>
        <w:t>copia certificatului de naștere</w:t>
      </w:r>
      <w:r w:rsidR="00453A18" w:rsidRPr="002D2985">
        <w:rPr>
          <w:rFonts w:ascii="Times New Roman" w:hAnsi="Times New Roman" w:cs="Times New Roman"/>
          <w:color w:val="000000" w:themeColor="text1"/>
          <w:sz w:val="24"/>
          <w:szCs w:val="24"/>
        </w:rPr>
        <w:t xml:space="preserve"> si copia certificatului de căsătorie </w:t>
      </w:r>
      <w:r w:rsidR="001D19A7" w:rsidRPr="002D2985">
        <w:rPr>
          <w:rFonts w:ascii="Times New Roman" w:hAnsi="Times New Roman" w:cs="Times New Roman"/>
          <w:color w:val="000000" w:themeColor="text1"/>
          <w:sz w:val="24"/>
          <w:szCs w:val="24"/>
        </w:rPr>
        <w:t>sau a altui document prin care s-a realizat schimbarea de nume, după caz;</w:t>
      </w:r>
    </w:p>
    <w:p w14:paraId="24642C07" w14:textId="77777777" w:rsidR="001D19A7" w:rsidRPr="002D2985" w:rsidRDefault="00D31860" w:rsidP="002D2985">
      <w:pPr>
        <w:pStyle w:val="NoSpacing"/>
        <w:jc w:val="both"/>
        <w:rPr>
          <w:rFonts w:ascii="Times New Roman" w:hAnsi="Times New Roman" w:cs="Times New Roman"/>
          <w:color w:val="000000" w:themeColor="text1"/>
          <w:sz w:val="24"/>
          <w:szCs w:val="24"/>
          <w:lang w:eastAsia="ro-RO"/>
        </w:rPr>
      </w:pPr>
      <w:r w:rsidRPr="002D2985">
        <w:rPr>
          <w:rFonts w:ascii="Times New Roman" w:hAnsi="Times New Roman" w:cs="Times New Roman"/>
          <w:color w:val="000000" w:themeColor="text1"/>
          <w:sz w:val="24"/>
          <w:szCs w:val="24"/>
        </w:rPr>
        <w:t xml:space="preserve">   d) </w:t>
      </w:r>
      <w:r w:rsidR="001D19A7" w:rsidRPr="002D2985">
        <w:rPr>
          <w:rFonts w:ascii="Times New Roman" w:hAnsi="Times New Roman" w:cs="Times New Roman"/>
          <w:color w:val="000000" w:themeColor="text1"/>
          <w:sz w:val="24"/>
          <w:szCs w:val="24"/>
        </w:rPr>
        <w:t>copiile documentelor care atestă nivelul studiilor şi ale altor acte care atestă efectuarea unor specializări, precum şi copiile documentelor care atestă îndeplinirea condiţiilor specifice ale postului solicitate de autoritatea sau instituţia publică;</w:t>
      </w:r>
    </w:p>
    <w:p w14:paraId="31F9D6FE" w14:textId="77777777" w:rsidR="00D31860" w:rsidRPr="002D2985" w:rsidRDefault="00D31860" w:rsidP="002D2985">
      <w:pPr>
        <w:pStyle w:val="NoSpacing"/>
        <w:jc w:val="both"/>
        <w:rPr>
          <w:rFonts w:ascii="Times New Roman" w:hAnsi="Times New Roman" w:cs="Times New Roman"/>
          <w:color w:val="000000" w:themeColor="text1"/>
          <w:sz w:val="24"/>
          <w:szCs w:val="24"/>
          <w:lang w:eastAsia="ro-RO"/>
        </w:rPr>
      </w:pPr>
      <w:r w:rsidRPr="002D2985">
        <w:rPr>
          <w:rFonts w:ascii="Times New Roman" w:hAnsi="Times New Roman" w:cs="Times New Roman"/>
          <w:color w:val="000000" w:themeColor="text1"/>
          <w:sz w:val="24"/>
          <w:szCs w:val="24"/>
        </w:rPr>
        <w:t xml:space="preserve">  e) </w:t>
      </w:r>
      <w:r w:rsidR="001D19A7" w:rsidRPr="002D2985">
        <w:rPr>
          <w:rFonts w:ascii="Times New Roman" w:hAnsi="Times New Roman" w:cs="Times New Roman"/>
          <w:color w:val="000000" w:themeColor="text1"/>
          <w:sz w:val="24"/>
          <w:szCs w:val="24"/>
        </w:rPr>
        <w:t>copia carnetului de muncă, a adeverinţei eliberate de angajator pentru perioada lucrată, care să ateste vechimea în muncă şi în specialitatea studiilor solicitate pentru ocuparea postului</w:t>
      </w:r>
      <w:r w:rsidR="001D19A7" w:rsidRPr="002D2985">
        <w:rPr>
          <w:rFonts w:ascii="Times New Roman" w:hAnsi="Times New Roman" w:cs="Times New Roman"/>
          <w:color w:val="000000" w:themeColor="text1"/>
          <w:sz w:val="24"/>
          <w:szCs w:val="24"/>
          <w:lang w:eastAsia="ro-RO"/>
        </w:rPr>
        <w:t>;</w:t>
      </w:r>
    </w:p>
    <w:p w14:paraId="58B9AEEE" w14:textId="77777777" w:rsidR="00D31860" w:rsidRPr="002D2985" w:rsidRDefault="00D31860" w:rsidP="002D2985">
      <w:pPr>
        <w:pStyle w:val="NoSpacing"/>
        <w:jc w:val="both"/>
        <w:rPr>
          <w:rFonts w:ascii="Times New Roman" w:hAnsi="Times New Roman" w:cs="Times New Roman"/>
          <w:color w:val="000000" w:themeColor="text1"/>
          <w:sz w:val="24"/>
          <w:szCs w:val="24"/>
        </w:rPr>
      </w:pPr>
      <w:r w:rsidRPr="002D2985">
        <w:rPr>
          <w:rFonts w:ascii="Times New Roman" w:hAnsi="Times New Roman" w:cs="Times New Roman"/>
          <w:color w:val="000000" w:themeColor="text1"/>
          <w:sz w:val="24"/>
          <w:szCs w:val="24"/>
          <w:lang w:eastAsia="ro-RO"/>
        </w:rPr>
        <w:t xml:space="preserve">  f) </w:t>
      </w:r>
      <w:r w:rsidR="001D19A7" w:rsidRPr="002D2985">
        <w:rPr>
          <w:rFonts w:ascii="Times New Roman" w:hAnsi="Times New Roman" w:cs="Times New Roman"/>
          <w:color w:val="000000" w:themeColor="text1"/>
          <w:sz w:val="24"/>
          <w:szCs w:val="24"/>
        </w:rPr>
        <w:t xml:space="preserve">certificat de cazier judiciar sau, după caz, extrasul de pe cazierul judiciar </w:t>
      </w:r>
      <w:bookmarkStart w:id="2" w:name="_Hlk124599396"/>
      <w:r w:rsidR="001D19A7" w:rsidRPr="002D2985">
        <w:rPr>
          <w:rFonts w:ascii="Times New Roman" w:hAnsi="Times New Roman" w:cs="Times New Roman"/>
          <w:color w:val="000000" w:themeColor="text1"/>
          <w:sz w:val="24"/>
          <w:szCs w:val="24"/>
        </w:rPr>
        <w:t xml:space="preserve">- </w:t>
      </w:r>
      <w:r w:rsidR="001D19A7" w:rsidRPr="002D2985">
        <w:rPr>
          <w:rFonts w:ascii="Times New Roman" w:hAnsi="Times New Roman" w:cs="Times New Roman"/>
          <w:bCs/>
          <w:color w:val="000000" w:themeColor="text1"/>
          <w:sz w:val="24"/>
          <w:szCs w:val="24"/>
        </w:rPr>
        <w:t>original</w:t>
      </w:r>
      <w:bookmarkEnd w:id="2"/>
      <w:r w:rsidR="001D19A7" w:rsidRPr="002D2985">
        <w:rPr>
          <w:rFonts w:ascii="Times New Roman" w:hAnsi="Times New Roman" w:cs="Times New Roman"/>
          <w:color w:val="000000" w:themeColor="text1"/>
          <w:sz w:val="24"/>
          <w:szCs w:val="24"/>
        </w:rPr>
        <w:t>;</w:t>
      </w:r>
    </w:p>
    <w:p w14:paraId="6678C670" w14:textId="77777777" w:rsidR="001D19A7" w:rsidRPr="002D2985" w:rsidRDefault="00D31860" w:rsidP="002D2985">
      <w:pPr>
        <w:pStyle w:val="NoSpacing"/>
        <w:jc w:val="both"/>
        <w:rPr>
          <w:rFonts w:ascii="Times New Roman" w:hAnsi="Times New Roman" w:cs="Times New Roman"/>
          <w:color w:val="000000" w:themeColor="text1"/>
          <w:sz w:val="24"/>
          <w:szCs w:val="24"/>
          <w:lang w:eastAsia="ro-RO"/>
        </w:rPr>
      </w:pPr>
      <w:r w:rsidRPr="002D2985">
        <w:rPr>
          <w:rFonts w:ascii="Times New Roman" w:hAnsi="Times New Roman" w:cs="Times New Roman"/>
          <w:color w:val="000000" w:themeColor="text1"/>
          <w:sz w:val="24"/>
          <w:szCs w:val="24"/>
        </w:rPr>
        <w:t xml:space="preserve">  g)</w:t>
      </w:r>
      <w:r w:rsidR="001D19A7" w:rsidRPr="002D2985">
        <w:rPr>
          <w:rFonts w:ascii="Times New Roman" w:hAnsi="Times New Roman" w:cs="Times New Roman"/>
          <w:color w:val="000000" w:themeColor="text1"/>
          <w:sz w:val="24"/>
          <w:szCs w:val="24"/>
        </w:rPr>
        <w:t xml:space="preserve">adeverinţă medicală care să ateste starea de sănătate corespunzătoare, eliberată de către medicul de familie al candidatului sau de către unităţile sanitare abilitate cu cel mult 6 luni anterior derulării concursului. Adeverinţa care atestă starea de sănătate conţine, în clar, numărul, data, numele emitentului şi calitatea acestuia, în formatul standard stabilit prin ordin al ministrului sănătăţii. Pentru candidaţii cu dizabilităţi, în situaţia solicitării de adaptare rezonabilă, adeverinţa care atestă starea de sănătate trebuie însoţită de copia certificatului de încadrare într-un grad de handicap, emis în condiţiile legii - </w:t>
      </w:r>
      <w:r w:rsidR="001D19A7" w:rsidRPr="002D2985">
        <w:rPr>
          <w:rFonts w:ascii="Times New Roman" w:hAnsi="Times New Roman" w:cs="Times New Roman"/>
          <w:bCs/>
          <w:color w:val="000000" w:themeColor="text1"/>
          <w:sz w:val="24"/>
          <w:szCs w:val="24"/>
        </w:rPr>
        <w:t>original</w:t>
      </w:r>
      <w:r w:rsidR="001D19A7" w:rsidRPr="002D2985">
        <w:rPr>
          <w:rFonts w:ascii="Times New Roman" w:hAnsi="Times New Roman" w:cs="Times New Roman"/>
          <w:color w:val="000000" w:themeColor="text1"/>
          <w:sz w:val="24"/>
          <w:szCs w:val="24"/>
        </w:rPr>
        <w:t>;</w:t>
      </w:r>
    </w:p>
    <w:p w14:paraId="426198B2" w14:textId="77777777" w:rsidR="002A469A" w:rsidRPr="002D2985" w:rsidRDefault="00D31860" w:rsidP="002D2985">
      <w:pPr>
        <w:pStyle w:val="NoSpacing"/>
        <w:jc w:val="both"/>
        <w:rPr>
          <w:rFonts w:ascii="Times New Roman" w:hAnsi="Times New Roman" w:cs="Times New Roman"/>
          <w:color w:val="000000" w:themeColor="text1"/>
          <w:sz w:val="24"/>
          <w:szCs w:val="24"/>
          <w:lang w:eastAsia="ro-RO"/>
        </w:rPr>
      </w:pPr>
      <w:r w:rsidRPr="002D2985">
        <w:rPr>
          <w:rFonts w:ascii="Times New Roman" w:hAnsi="Times New Roman" w:cs="Times New Roman"/>
          <w:color w:val="000000" w:themeColor="text1"/>
          <w:sz w:val="24"/>
          <w:szCs w:val="24"/>
          <w:lang w:eastAsia="ro-RO"/>
        </w:rPr>
        <w:t xml:space="preserve">h) </w:t>
      </w:r>
      <w:r w:rsidR="0098424C" w:rsidRPr="002D2985">
        <w:rPr>
          <w:rFonts w:ascii="Times New Roman" w:hAnsi="Times New Roman" w:cs="Times New Roman"/>
          <w:color w:val="000000" w:themeColor="text1"/>
          <w:sz w:val="24"/>
          <w:szCs w:val="24"/>
          <w:lang w:eastAsia="ro-RO"/>
        </w:rPr>
        <w:t>certificatul de integritate comportamentală din care să reiasă că nu s-au comis infracţiuni prevăzute la art. 1 </w:t>
      </w:r>
      <w:r w:rsidR="0098424C" w:rsidRPr="002D2985">
        <w:rPr>
          <w:rFonts w:ascii="Times New Roman" w:hAnsi="Times New Roman" w:cs="Times New Roman"/>
          <w:color w:val="000000" w:themeColor="text1"/>
          <w:sz w:val="24"/>
          <w:szCs w:val="24"/>
        </w:rPr>
        <w:fldChar w:fldCharType="begin"/>
      </w:r>
      <w:r w:rsidR="0098424C" w:rsidRPr="002D2985">
        <w:rPr>
          <w:rFonts w:ascii="Times New Roman" w:hAnsi="Times New Roman" w:cs="Times New Roman"/>
          <w:color w:val="000000" w:themeColor="text1"/>
          <w:sz w:val="24"/>
          <w:szCs w:val="24"/>
        </w:rPr>
        <w:instrText>HYPERLINK "https://lege5.ro/App/Document/gmztonzsg42a/legea-nr-118-2019-privind-registrul-national-automatizat-cu-privire-la-persoanele-care-au-comis-infractiuni-sexuale-de-exploatare-a-unor-persoane-sau-asupra-minorilor-precum-si-pentru-completarea-legi?pid=289261148&amp;d=2023-10-02" \l "p-289261148" \t "_blank"</w:instrText>
      </w:r>
      <w:r w:rsidR="0098424C" w:rsidRPr="002D2985">
        <w:rPr>
          <w:rFonts w:ascii="Times New Roman" w:hAnsi="Times New Roman" w:cs="Times New Roman"/>
          <w:color w:val="000000" w:themeColor="text1"/>
          <w:sz w:val="24"/>
          <w:szCs w:val="24"/>
        </w:rPr>
      </w:r>
      <w:r w:rsidR="0098424C" w:rsidRPr="002D2985">
        <w:rPr>
          <w:rFonts w:ascii="Times New Roman" w:hAnsi="Times New Roman" w:cs="Times New Roman"/>
          <w:color w:val="000000" w:themeColor="text1"/>
          <w:sz w:val="24"/>
          <w:szCs w:val="24"/>
        </w:rPr>
        <w:fldChar w:fldCharType="separate"/>
      </w:r>
      <w:r w:rsidR="0098424C" w:rsidRPr="002D2985">
        <w:rPr>
          <w:rStyle w:val="Hyperlink"/>
          <w:rFonts w:ascii="Times New Roman" w:eastAsia="Times New Roman" w:hAnsi="Times New Roman" w:cs="Times New Roman"/>
          <w:color w:val="000000" w:themeColor="text1"/>
          <w:sz w:val="24"/>
          <w:szCs w:val="24"/>
          <w:lang w:eastAsia="ro-RO"/>
        </w:rPr>
        <w:t>alin. (2)</w:t>
      </w:r>
      <w:r w:rsidR="0098424C" w:rsidRPr="002D2985">
        <w:rPr>
          <w:rFonts w:ascii="Times New Roman" w:hAnsi="Times New Roman" w:cs="Times New Roman"/>
          <w:color w:val="000000" w:themeColor="text1"/>
          <w:sz w:val="24"/>
          <w:szCs w:val="24"/>
        </w:rPr>
        <w:fldChar w:fldCharType="end"/>
      </w:r>
      <w:r w:rsidR="0098424C" w:rsidRPr="002D2985">
        <w:rPr>
          <w:rFonts w:ascii="Times New Roman" w:hAnsi="Times New Roman" w:cs="Times New Roman"/>
          <w:color w:val="000000" w:themeColor="text1"/>
          <w:sz w:val="24"/>
          <w:szCs w:val="24"/>
          <w:lang w:eastAsia="ro-RO"/>
        </w:rPr>
        <w:t> din Legea nr. 118/2019 privind Registrul naţional automatizat cu privire la persoanele care au comis infracţiuni sexuale, de exploatare a unor persoane sau asupra minorilor, precum şi pentru completarea Legii </w:t>
      </w:r>
      <w:r w:rsidR="0098424C">
        <w:fldChar w:fldCharType="begin"/>
      </w:r>
      <w:r w:rsidR="0098424C">
        <w:instrText>HYPERLINK "https://lege5.ro/App/Document/geytinbqge/legea-nr-76-2008-privind-organizarea-si-functionarea-sistemului-national-de-date-genetice-judiciare?d=2023-10-02" \t "_blank"</w:instrText>
      </w:r>
      <w:r w:rsidR="0098424C">
        <w:fldChar w:fldCharType="separate"/>
      </w:r>
      <w:r w:rsidR="0098424C" w:rsidRPr="002D2985">
        <w:rPr>
          <w:rStyle w:val="Hyperlink"/>
          <w:rFonts w:ascii="Times New Roman" w:eastAsia="Times New Roman" w:hAnsi="Times New Roman" w:cs="Times New Roman"/>
          <w:color w:val="000000" w:themeColor="text1"/>
          <w:sz w:val="24"/>
          <w:szCs w:val="24"/>
          <w:lang w:eastAsia="ro-RO"/>
        </w:rPr>
        <w:t>nr. 76/2008</w:t>
      </w:r>
      <w:r w:rsidR="0098424C">
        <w:fldChar w:fldCharType="end"/>
      </w:r>
      <w:r w:rsidR="0098424C" w:rsidRPr="002D2985">
        <w:rPr>
          <w:rFonts w:ascii="Times New Roman" w:hAnsi="Times New Roman" w:cs="Times New Roman"/>
          <w:color w:val="000000" w:themeColor="text1"/>
          <w:sz w:val="24"/>
          <w:szCs w:val="24"/>
          <w:lang w:eastAsia="ro-RO"/>
        </w:rPr>
        <w:t xml:space="preserve"> privind organizarea şi funcţionarea Sistemului Naţional de Date Genetice Judiciare, cu modificările ulterioare, pentru candidaţii înscrişi pentru posturile din cadrul sistemului de învăţământ, sănătate sau protecţie socială, precum şi orice entitate publică sau privată a cărei activitate presupune contactul direct cu copii, </w:t>
      </w:r>
      <w:r w:rsidR="0098424C" w:rsidRPr="002D2985">
        <w:rPr>
          <w:rFonts w:ascii="Times New Roman" w:hAnsi="Times New Roman" w:cs="Times New Roman"/>
          <w:color w:val="000000" w:themeColor="text1"/>
          <w:sz w:val="24"/>
          <w:szCs w:val="24"/>
          <w:lang w:eastAsia="ro-RO"/>
        </w:rPr>
        <w:lastRenderedPageBreak/>
        <w:t xml:space="preserve">persoane în vârstă, persoane cu dizabilităţi sau alte categorii de persoane vulnerabile ori care presupune examinarea fizică sau evaluarea psihologică a unei </w:t>
      </w:r>
      <w:r w:rsidR="00453A18" w:rsidRPr="002D2985">
        <w:rPr>
          <w:rFonts w:ascii="Times New Roman" w:hAnsi="Times New Roman" w:cs="Times New Roman"/>
          <w:color w:val="000000" w:themeColor="text1"/>
          <w:sz w:val="24"/>
          <w:szCs w:val="24"/>
          <w:lang w:eastAsia="ro-RO"/>
        </w:rPr>
        <w:t xml:space="preserve">personae </w:t>
      </w:r>
      <w:r w:rsidR="00453A18" w:rsidRPr="002D2985">
        <w:rPr>
          <w:rFonts w:ascii="Times New Roman" w:hAnsi="Times New Roman" w:cs="Times New Roman"/>
          <w:color w:val="000000" w:themeColor="text1"/>
          <w:sz w:val="24"/>
          <w:szCs w:val="24"/>
        </w:rPr>
        <w:t xml:space="preserve">- </w:t>
      </w:r>
      <w:r w:rsidR="00453A18" w:rsidRPr="002D2985">
        <w:rPr>
          <w:rFonts w:ascii="Times New Roman" w:hAnsi="Times New Roman" w:cs="Times New Roman"/>
          <w:bCs/>
          <w:color w:val="000000" w:themeColor="text1"/>
          <w:sz w:val="24"/>
          <w:szCs w:val="24"/>
        </w:rPr>
        <w:t>original</w:t>
      </w:r>
      <w:r w:rsidR="0098424C" w:rsidRPr="002D2985">
        <w:rPr>
          <w:rFonts w:ascii="Times New Roman" w:hAnsi="Times New Roman" w:cs="Times New Roman"/>
          <w:color w:val="000000" w:themeColor="text1"/>
          <w:sz w:val="24"/>
          <w:szCs w:val="24"/>
          <w:lang w:eastAsia="ro-RO"/>
        </w:rPr>
        <w:t>;</w:t>
      </w:r>
    </w:p>
    <w:p w14:paraId="352BAE9F" w14:textId="77777777" w:rsidR="001D19A7" w:rsidRPr="002D2985" w:rsidRDefault="00D31860" w:rsidP="002D2985">
      <w:pPr>
        <w:pStyle w:val="NoSpacing"/>
        <w:jc w:val="both"/>
        <w:rPr>
          <w:rFonts w:ascii="Times New Roman" w:hAnsi="Times New Roman" w:cs="Times New Roman"/>
          <w:color w:val="000000" w:themeColor="text1"/>
          <w:sz w:val="24"/>
          <w:szCs w:val="24"/>
          <w:lang w:eastAsia="ro-RO"/>
        </w:rPr>
      </w:pPr>
      <w:r w:rsidRPr="002D2985">
        <w:rPr>
          <w:rFonts w:ascii="Times New Roman" w:hAnsi="Times New Roman" w:cs="Times New Roman"/>
          <w:color w:val="000000" w:themeColor="text1"/>
          <w:sz w:val="24"/>
          <w:szCs w:val="24"/>
        </w:rPr>
        <w:t>i)</w:t>
      </w:r>
      <w:r w:rsidR="001D19A7" w:rsidRPr="002D2985">
        <w:rPr>
          <w:rFonts w:ascii="Times New Roman" w:hAnsi="Times New Roman" w:cs="Times New Roman"/>
          <w:color w:val="000000" w:themeColor="text1"/>
          <w:sz w:val="24"/>
          <w:szCs w:val="24"/>
        </w:rPr>
        <w:t>curriculum vitae, model comun european;</w:t>
      </w:r>
    </w:p>
    <w:p w14:paraId="67D6C7F3" w14:textId="77777777" w:rsidR="001D19A7" w:rsidRPr="002D2985" w:rsidRDefault="00E75E94" w:rsidP="002D2985">
      <w:pPr>
        <w:pStyle w:val="NoSpacing"/>
        <w:jc w:val="both"/>
        <w:rPr>
          <w:rFonts w:ascii="Times New Roman" w:hAnsi="Times New Roman" w:cs="Times New Roman"/>
          <w:color w:val="000000" w:themeColor="text1"/>
          <w:sz w:val="24"/>
          <w:szCs w:val="24"/>
          <w:lang w:eastAsia="ro-RO"/>
        </w:rPr>
      </w:pPr>
      <w:r w:rsidRPr="002D2985">
        <w:rPr>
          <w:rFonts w:ascii="Times New Roman" w:hAnsi="Times New Roman" w:cs="Times New Roman"/>
          <w:color w:val="000000" w:themeColor="text1"/>
          <w:sz w:val="24"/>
          <w:szCs w:val="24"/>
          <w:lang w:eastAsia="ro-RO"/>
        </w:rPr>
        <w:t xml:space="preserve">         </w:t>
      </w:r>
      <w:r w:rsidR="001D19A7" w:rsidRPr="002D2985">
        <w:rPr>
          <w:rFonts w:ascii="Times New Roman" w:hAnsi="Times New Roman" w:cs="Times New Roman"/>
          <w:color w:val="000000" w:themeColor="text1"/>
          <w:sz w:val="24"/>
          <w:szCs w:val="24"/>
          <w:lang w:eastAsia="ro-RO"/>
        </w:rPr>
        <w:t xml:space="preserve">Modelul orientativ al adeverinţei menţionate la lit.e) este prevăzut în Anexa nr.3 </w:t>
      </w:r>
      <w:bookmarkStart w:id="3" w:name="_Hlk124598123"/>
      <w:r w:rsidR="001D19A7" w:rsidRPr="002D2985">
        <w:rPr>
          <w:rFonts w:ascii="Times New Roman" w:hAnsi="Times New Roman" w:cs="Times New Roman"/>
          <w:color w:val="000000" w:themeColor="text1"/>
          <w:sz w:val="24"/>
          <w:szCs w:val="24"/>
          <w:lang w:eastAsia="ro-RO"/>
        </w:rPr>
        <w:t xml:space="preserve">din Hotărarea Guvernului </w:t>
      </w:r>
      <w:r w:rsidR="001D19A7" w:rsidRPr="002D2985">
        <w:rPr>
          <w:rFonts w:ascii="Times New Roman" w:hAnsi="Times New Roman" w:cs="Times New Roman"/>
          <w:color w:val="000000" w:themeColor="text1"/>
          <w:sz w:val="24"/>
          <w:szCs w:val="24"/>
        </w:rPr>
        <w:t>nr.1336/2022 pentru aprobarea Regulamentului-cadru privind organizarea și dezvoltarea carierei personalului contractual din sectorul bugetar plătit din fonduri publice</w:t>
      </w:r>
      <w:bookmarkEnd w:id="3"/>
      <w:r w:rsidR="001D19A7" w:rsidRPr="002D2985">
        <w:rPr>
          <w:rFonts w:ascii="Times New Roman" w:hAnsi="Times New Roman" w:cs="Times New Roman"/>
          <w:color w:val="000000" w:themeColor="text1"/>
          <w:sz w:val="24"/>
          <w:szCs w:val="24"/>
          <w:lang w:eastAsia="ro-RO"/>
        </w:rPr>
        <w:t>. Adeverinţele care au un alt format</w:t>
      </w:r>
      <w:r w:rsidR="001D19A7" w:rsidRPr="002D2985">
        <w:rPr>
          <w:rFonts w:ascii="Times New Roman" w:hAnsi="Times New Roman" w:cs="Times New Roman"/>
          <w:color w:val="000000" w:themeColor="text1"/>
          <w:sz w:val="24"/>
          <w:szCs w:val="24"/>
        </w:rPr>
        <w:t>,</w:t>
      </w:r>
      <w:r w:rsidR="001D19A7" w:rsidRPr="002D2985">
        <w:rPr>
          <w:rFonts w:ascii="Times New Roman" w:hAnsi="Times New Roman" w:cs="Times New Roman"/>
          <w:color w:val="000000" w:themeColor="text1"/>
          <w:sz w:val="24"/>
          <w:szCs w:val="24"/>
          <w:lang w:eastAsia="ro-RO"/>
        </w:rPr>
        <w:t xml:space="preserve"> trebuie să cuprindă elemente similare celor prevăzute în Anexa şi din care să rezulte cel puţin următoarele informaţii: funcţia/funcţiile ocupată/ocupate, nivelul studiilor solicitate pentru ocuparea acesteia/acestora, temeiul legal al desfăşurării activităţii, vechimea în muncă acumulată, precum şi vechimea în specialitatea studiilor.</w:t>
      </w:r>
    </w:p>
    <w:p w14:paraId="35C1AC57" w14:textId="77777777" w:rsidR="002A7D8A" w:rsidRPr="002D2985" w:rsidRDefault="00E75E94" w:rsidP="002D2985">
      <w:pPr>
        <w:pStyle w:val="NoSpacing"/>
        <w:jc w:val="both"/>
        <w:rPr>
          <w:rFonts w:ascii="Times New Roman" w:eastAsia="Calibri" w:hAnsi="Times New Roman" w:cs="Times New Roman"/>
          <w:color w:val="000000" w:themeColor="text1"/>
          <w:sz w:val="24"/>
          <w:szCs w:val="24"/>
        </w:rPr>
      </w:pPr>
      <w:r w:rsidRPr="002D2985">
        <w:rPr>
          <w:rFonts w:ascii="Times New Roman" w:hAnsi="Times New Roman" w:cs="Times New Roman"/>
          <w:color w:val="000000" w:themeColor="text1"/>
          <w:sz w:val="24"/>
          <w:szCs w:val="24"/>
          <w:lang w:eastAsia="ro-RO"/>
        </w:rPr>
        <w:t xml:space="preserve">        </w:t>
      </w:r>
      <w:r w:rsidR="001D19A7" w:rsidRPr="002D2985">
        <w:rPr>
          <w:rFonts w:ascii="Times New Roman" w:hAnsi="Times New Roman" w:cs="Times New Roman"/>
          <w:color w:val="000000" w:themeColor="text1"/>
          <w:sz w:val="24"/>
          <w:szCs w:val="24"/>
          <w:lang w:eastAsia="ro-RO"/>
        </w:rPr>
        <w:t>Adeverinţa care atestă starea de sănătate conţine, în clar, numărul, data, numele emitentului şi calitatea acestuia, în formatul standard stabilit prin ordin al ministrului sănătăţii.</w:t>
      </w:r>
      <w:r w:rsidR="001D19A7" w:rsidRPr="002D2985">
        <w:rPr>
          <w:rFonts w:ascii="Times New Roman" w:eastAsia="Calibri" w:hAnsi="Times New Roman" w:cs="Times New Roman"/>
          <w:color w:val="000000" w:themeColor="text1"/>
          <w:sz w:val="24"/>
          <w:szCs w:val="24"/>
        </w:rPr>
        <w:t xml:space="preserve"> </w:t>
      </w:r>
    </w:p>
    <w:p w14:paraId="61FD5122" w14:textId="77777777" w:rsidR="001D19A7" w:rsidRPr="002D2985" w:rsidRDefault="00E75E94" w:rsidP="002D2985">
      <w:pPr>
        <w:pStyle w:val="NoSpacing"/>
        <w:jc w:val="both"/>
        <w:rPr>
          <w:rFonts w:ascii="Times New Roman" w:hAnsi="Times New Roman" w:cs="Times New Roman"/>
          <w:i/>
          <w:color w:val="000000" w:themeColor="text1"/>
          <w:sz w:val="24"/>
          <w:szCs w:val="24"/>
          <w:u w:val="single"/>
          <w:lang w:eastAsia="ro-RO"/>
        </w:rPr>
      </w:pPr>
      <w:r w:rsidRPr="002D2985">
        <w:rPr>
          <w:rFonts w:ascii="Times New Roman" w:hAnsi="Times New Roman" w:cs="Times New Roman"/>
          <w:bCs/>
          <w:color w:val="000000" w:themeColor="text1"/>
          <w:sz w:val="24"/>
          <w:szCs w:val="24"/>
          <w:bdr w:val="none" w:sz="0" w:space="0" w:color="auto" w:frame="1"/>
          <w:shd w:val="clear" w:color="auto" w:fill="FFFFFF"/>
          <w:lang w:eastAsia="ro-RO"/>
        </w:rPr>
        <w:t xml:space="preserve">       </w:t>
      </w:r>
      <w:r w:rsidR="001D19A7" w:rsidRPr="002D2985">
        <w:rPr>
          <w:rFonts w:ascii="Times New Roman" w:hAnsi="Times New Roman" w:cs="Times New Roman"/>
          <w:bCs/>
          <w:color w:val="000000" w:themeColor="text1"/>
          <w:sz w:val="24"/>
          <w:szCs w:val="24"/>
          <w:u w:val="single"/>
          <w:bdr w:val="none" w:sz="0" w:space="0" w:color="auto" w:frame="1"/>
          <w:shd w:val="clear" w:color="auto" w:fill="FFFFFF"/>
          <w:lang w:eastAsia="ro-RO"/>
        </w:rPr>
        <w:t>Copiile de pe actele prevăzute la </w:t>
      </w:r>
      <w:bookmarkStart w:id="4" w:name="_Hlk124515985"/>
      <w:r w:rsidR="001D19A7" w:rsidRPr="002D2985">
        <w:rPr>
          <w:rFonts w:ascii="Times New Roman" w:hAnsi="Times New Roman" w:cs="Times New Roman"/>
          <w:bCs/>
          <w:color w:val="000000" w:themeColor="text1"/>
          <w:sz w:val="24"/>
          <w:szCs w:val="24"/>
          <w:u w:val="single"/>
          <w:bdr w:val="none" w:sz="0" w:space="0" w:color="auto" w:frame="1"/>
          <w:shd w:val="clear" w:color="auto" w:fill="FFFFFF"/>
          <w:lang w:eastAsia="ro-RO"/>
        </w:rPr>
        <w:t>lit. b)-</w:t>
      </w:r>
      <w:bookmarkEnd w:id="4"/>
      <w:r w:rsidR="00453A18" w:rsidRPr="002D2985">
        <w:rPr>
          <w:rFonts w:ascii="Times New Roman" w:hAnsi="Times New Roman" w:cs="Times New Roman"/>
          <w:bCs/>
          <w:color w:val="000000" w:themeColor="text1"/>
          <w:sz w:val="24"/>
          <w:szCs w:val="24"/>
          <w:u w:val="single"/>
          <w:bdr w:val="none" w:sz="0" w:space="0" w:color="auto" w:frame="1"/>
          <w:shd w:val="clear" w:color="auto" w:fill="FFFFFF"/>
          <w:lang w:eastAsia="ro-RO"/>
        </w:rPr>
        <w:t>e</w:t>
      </w:r>
      <w:r w:rsidR="001D19A7" w:rsidRPr="002D2985">
        <w:rPr>
          <w:rFonts w:ascii="Times New Roman" w:hAnsi="Times New Roman" w:cs="Times New Roman"/>
          <w:bCs/>
          <w:color w:val="000000" w:themeColor="text1"/>
          <w:sz w:val="24"/>
          <w:szCs w:val="24"/>
          <w:u w:val="single"/>
          <w:bdr w:val="none" w:sz="0" w:space="0" w:color="auto" w:frame="1"/>
          <w:shd w:val="clear" w:color="auto" w:fill="FFFFFF"/>
          <w:lang w:eastAsia="ro-RO"/>
        </w:rPr>
        <w:t>), precum și copia certificatului de încadrare într-un grad de handicap prevăzut la punctul g) se prezintă însoțite de documentele originale, care se certifică cu mențiunea „conform cu originalul“ de către secretarul comisiei de concurs</w:t>
      </w:r>
      <w:r w:rsidR="001D19A7" w:rsidRPr="002D2985">
        <w:rPr>
          <w:rFonts w:ascii="Times New Roman" w:hAnsi="Times New Roman" w:cs="Times New Roman"/>
          <w:i/>
          <w:color w:val="000000" w:themeColor="text1"/>
          <w:sz w:val="24"/>
          <w:szCs w:val="24"/>
          <w:u w:val="single"/>
          <w:lang w:eastAsia="ro-RO"/>
        </w:rPr>
        <w:t>.</w:t>
      </w:r>
    </w:p>
    <w:p w14:paraId="4E1E62C9" w14:textId="77777777" w:rsidR="001D19A7" w:rsidRPr="002D2985" w:rsidRDefault="00E75E94" w:rsidP="002D2985">
      <w:pPr>
        <w:pStyle w:val="NoSpacing"/>
        <w:jc w:val="both"/>
        <w:rPr>
          <w:rFonts w:ascii="Times New Roman" w:hAnsi="Times New Roman" w:cs="Times New Roman"/>
          <w:color w:val="000000" w:themeColor="text1"/>
          <w:sz w:val="24"/>
          <w:szCs w:val="24"/>
          <w:bdr w:val="none" w:sz="0" w:space="0" w:color="auto" w:frame="1"/>
          <w:shd w:val="clear" w:color="auto" w:fill="FFFFFF"/>
          <w:lang w:eastAsia="ro-RO"/>
        </w:rPr>
      </w:pPr>
      <w:r w:rsidRPr="002D2985">
        <w:rPr>
          <w:rFonts w:ascii="Times New Roman" w:hAnsi="Times New Roman" w:cs="Times New Roman"/>
          <w:color w:val="000000" w:themeColor="text1"/>
          <w:sz w:val="24"/>
          <w:szCs w:val="24"/>
          <w:bdr w:val="none" w:sz="0" w:space="0" w:color="auto" w:frame="1"/>
          <w:shd w:val="clear" w:color="auto" w:fill="FFFFFF"/>
          <w:lang w:eastAsia="ro-RO"/>
        </w:rPr>
        <w:t xml:space="preserve">        </w:t>
      </w:r>
      <w:r w:rsidR="001D19A7" w:rsidRPr="002D2985">
        <w:rPr>
          <w:rFonts w:ascii="Times New Roman" w:hAnsi="Times New Roman" w:cs="Times New Roman"/>
          <w:color w:val="000000" w:themeColor="text1"/>
          <w:sz w:val="24"/>
          <w:szCs w:val="24"/>
          <w:bdr w:val="none" w:sz="0" w:space="0" w:color="auto" w:frame="1"/>
          <w:shd w:val="clear" w:color="auto" w:fill="FFFFFF"/>
          <w:lang w:eastAsia="ro-RO"/>
        </w:rPr>
        <w:t>Documentul prevăzut la punctul f) poate fi înlocuit cu o declarație pe propria răspundere privind antecedentele penale. În acest caz, candidatul declarat admis la selecția dosarelor și care nu a solicitat expres la înscrierea la concurs preluarea informațiilor privind antecedentele penale direct de la autoritatea sau instituția publică competentă cu eliberarea certificatelor de cazier judiciar are obligația de a completa dosarul de concurs cu originalul documentului prevăzut la </w:t>
      </w:r>
      <w:r w:rsidR="001D19A7" w:rsidRPr="002D2985">
        <w:rPr>
          <w:rFonts w:ascii="Times New Roman" w:hAnsi="Times New Roman" w:cs="Times New Roman"/>
          <w:color w:val="000000" w:themeColor="text1"/>
          <w:sz w:val="24"/>
          <w:szCs w:val="24"/>
          <w:u w:val="single"/>
          <w:bdr w:val="none" w:sz="0" w:space="0" w:color="auto" w:frame="1"/>
          <w:shd w:val="clear" w:color="auto" w:fill="FFFFFF"/>
          <w:lang w:eastAsia="ro-RO"/>
        </w:rPr>
        <w:t>punctul f)</w:t>
      </w:r>
      <w:r w:rsidR="001D19A7" w:rsidRPr="002D2985">
        <w:rPr>
          <w:rFonts w:ascii="Times New Roman" w:hAnsi="Times New Roman" w:cs="Times New Roman"/>
          <w:color w:val="000000" w:themeColor="text1"/>
          <w:sz w:val="24"/>
          <w:szCs w:val="24"/>
          <w:bdr w:val="none" w:sz="0" w:space="0" w:color="auto" w:frame="1"/>
          <w:shd w:val="clear" w:color="auto" w:fill="FFFFFF"/>
          <w:lang w:eastAsia="ro-RO"/>
        </w:rPr>
        <w:t xml:space="preserve">, anterior datei de susținere a probei scrise. În situația în care candidatul solicită expres în formularul de înscriere la concurs preluarea informațiilor direct de la autoritatea sau instituția publică competentă cu eliberarea certificatelor de cazier judiciar, extrasul de pe cazierul judiciar se solicită de către </w:t>
      </w:r>
      <w:r w:rsidR="0098424C" w:rsidRPr="002D2985">
        <w:rPr>
          <w:rFonts w:ascii="Times New Roman" w:eastAsia="Trebuchet MS" w:hAnsi="Times New Roman" w:cs="Times New Roman"/>
          <w:color w:val="000000" w:themeColor="text1"/>
          <w:sz w:val="24"/>
          <w:szCs w:val="24"/>
          <w:lang w:eastAsia="ro-RO" w:bidi="ro-RO"/>
        </w:rPr>
        <w:t>Institutul Național pentru Sănătatea Mamei și Copilului “Alessandrescu- Rusescu”</w:t>
      </w:r>
      <w:r w:rsidR="001D19A7" w:rsidRPr="002D2985">
        <w:rPr>
          <w:rFonts w:ascii="Times New Roman" w:hAnsi="Times New Roman" w:cs="Times New Roman"/>
          <w:color w:val="000000" w:themeColor="text1"/>
          <w:sz w:val="24"/>
          <w:szCs w:val="24"/>
          <w:bdr w:val="none" w:sz="0" w:space="0" w:color="auto" w:frame="1"/>
          <w:shd w:val="clear" w:color="auto" w:fill="FFFFFF"/>
          <w:lang w:eastAsia="ro-RO"/>
        </w:rPr>
        <w:t>, potrivit legii.</w:t>
      </w:r>
    </w:p>
    <w:p w14:paraId="7EC0A643" w14:textId="77777777" w:rsidR="003E779D" w:rsidRPr="002D2985" w:rsidRDefault="00E75E94" w:rsidP="002D2985">
      <w:pPr>
        <w:pStyle w:val="NoSpacing"/>
        <w:jc w:val="both"/>
        <w:rPr>
          <w:rFonts w:ascii="Times New Roman" w:hAnsi="Times New Roman" w:cs="Times New Roman"/>
          <w:color w:val="000000" w:themeColor="text1"/>
          <w:sz w:val="24"/>
          <w:szCs w:val="24"/>
          <w:bdr w:val="none" w:sz="0" w:space="0" w:color="auto" w:frame="1"/>
          <w:shd w:val="clear" w:color="auto" w:fill="FFFFFF"/>
          <w:lang w:eastAsia="ro-RO"/>
        </w:rPr>
      </w:pPr>
      <w:r w:rsidRPr="002D2985">
        <w:rPr>
          <w:rFonts w:ascii="Times New Roman" w:hAnsi="Times New Roman" w:cs="Times New Roman"/>
          <w:color w:val="000000" w:themeColor="text1"/>
          <w:sz w:val="24"/>
          <w:szCs w:val="24"/>
          <w:bdr w:val="none" w:sz="0" w:space="0" w:color="auto" w:frame="1"/>
          <w:shd w:val="clear" w:color="auto" w:fill="FFFFFF"/>
          <w:lang w:eastAsia="ro-RO"/>
        </w:rPr>
        <w:t xml:space="preserve">        </w:t>
      </w:r>
      <w:r w:rsidR="0098424C" w:rsidRPr="002D2985">
        <w:rPr>
          <w:rFonts w:ascii="Times New Roman" w:hAnsi="Times New Roman" w:cs="Times New Roman"/>
          <w:color w:val="000000" w:themeColor="text1"/>
          <w:sz w:val="24"/>
          <w:szCs w:val="24"/>
          <w:bdr w:val="none" w:sz="0" w:space="0" w:color="auto" w:frame="1"/>
          <w:shd w:val="clear" w:color="auto" w:fill="FFFFFF"/>
          <w:lang w:eastAsia="ro-RO"/>
        </w:rPr>
        <w:t>D</w:t>
      </w:r>
      <w:r w:rsidR="003E779D" w:rsidRPr="002D2985">
        <w:rPr>
          <w:rFonts w:ascii="Times New Roman" w:hAnsi="Times New Roman" w:cs="Times New Roman"/>
          <w:color w:val="000000" w:themeColor="text1"/>
          <w:sz w:val="24"/>
          <w:szCs w:val="24"/>
          <w:bdr w:val="none" w:sz="0" w:space="0" w:color="auto" w:frame="1"/>
          <w:shd w:val="clear" w:color="auto" w:fill="FFFFFF"/>
          <w:lang w:eastAsia="ro-RO"/>
        </w:rPr>
        <w:t>osarele de concurs  pot fi transmise de candidaţi prin Poşta Română, serviciul de curierat rapid, poşta electronică sau platformele informatice ale autorităţilor sau instituţiilor publice înăuntrul termenului de depunere al dosarelor de concurs, stabilit prin anunțul de concurs.</w:t>
      </w:r>
    </w:p>
    <w:p w14:paraId="3FB75219" w14:textId="77777777" w:rsidR="003E779D" w:rsidRPr="002D2985" w:rsidRDefault="00E75E94" w:rsidP="002D2985">
      <w:pPr>
        <w:pStyle w:val="NoSpacing"/>
        <w:jc w:val="both"/>
        <w:rPr>
          <w:rFonts w:ascii="Times New Roman" w:hAnsi="Times New Roman" w:cs="Times New Roman"/>
          <w:color w:val="000000" w:themeColor="text1"/>
          <w:sz w:val="24"/>
          <w:szCs w:val="24"/>
          <w:bdr w:val="none" w:sz="0" w:space="0" w:color="auto" w:frame="1"/>
          <w:shd w:val="clear" w:color="auto" w:fill="FFFFFF"/>
          <w:lang w:eastAsia="ro-RO"/>
        </w:rPr>
      </w:pPr>
      <w:r w:rsidRPr="002D2985">
        <w:rPr>
          <w:rFonts w:ascii="Times New Roman" w:hAnsi="Times New Roman" w:cs="Times New Roman"/>
          <w:color w:val="000000" w:themeColor="text1"/>
          <w:sz w:val="24"/>
          <w:szCs w:val="24"/>
          <w:bdr w:val="none" w:sz="0" w:space="0" w:color="auto" w:frame="1"/>
          <w:shd w:val="clear" w:color="auto" w:fill="FFFFFF"/>
          <w:lang w:eastAsia="ro-RO"/>
        </w:rPr>
        <w:t xml:space="preserve">        </w:t>
      </w:r>
      <w:r w:rsidR="003E779D" w:rsidRPr="002D2985">
        <w:rPr>
          <w:rFonts w:ascii="Times New Roman" w:hAnsi="Times New Roman" w:cs="Times New Roman"/>
          <w:color w:val="000000" w:themeColor="text1"/>
          <w:sz w:val="24"/>
          <w:szCs w:val="24"/>
          <w:bdr w:val="none" w:sz="0" w:space="0" w:color="auto" w:frame="1"/>
          <w:shd w:val="clear" w:color="auto" w:fill="FFFFFF"/>
          <w:lang w:eastAsia="ro-RO"/>
        </w:rPr>
        <w:t>În situaţia în care candidaţii transmit dosarele de concurs prin Poşta Română, serviciul de curierat rapid, poşta electronică sau platformele informatice ale instituţiilor sau autorităţilor publice, candidaţii primesc codul unic de identificare la o adresă de e-mail comunicată de către aceştia şi au obligaţia de a se prezenta la secretarul comisiei de concurs cu do</w:t>
      </w:r>
      <w:r w:rsidR="0098424C" w:rsidRPr="002D2985">
        <w:rPr>
          <w:rFonts w:ascii="Times New Roman" w:hAnsi="Times New Roman" w:cs="Times New Roman"/>
          <w:color w:val="000000" w:themeColor="text1"/>
          <w:sz w:val="24"/>
          <w:szCs w:val="24"/>
          <w:bdr w:val="none" w:sz="0" w:space="0" w:color="auto" w:frame="1"/>
          <w:shd w:val="clear" w:color="auto" w:fill="FFFFFF"/>
          <w:lang w:eastAsia="ro-RO"/>
        </w:rPr>
        <w:t>cumentele prevăzute la</w:t>
      </w:r>
      <w:r w:rsidR="003E779D" w:rsidRPr="002D2985">
        <w:rPr>
          <w:rFonts w:ascii="Times New Roman" w:hAnsi="Times New Roman" w:cs="Times New Roman"/>
          <w:color w:val="000000" w:themeColor="text1"/>
          <w:sz w:val="24"/>
          <w:szCs w:val="24"/>
          <w:bdr w:val="none" w:sz="0" w:space="0" w:color="auto" w:frame="1"/>
          <w:shd w:val="clear" w:color="auto" w:fill="FFFFFF"/>
          <w:lang w:eastAsia="ro-RO"/>
        </w:rPr>
        <w:t xml:space="preserve"> lit. b) - e) în original, pentru certificarea acestora, pe tot parcursul desfăşurării concursului, dar nu mai târziu de data şi ora organizării probei scrise/practice, după caz, sub sancţiunea neemiterii actului administrativ de angajare.</w:t>
      </w:r>
    </w:p>
    <w:p w14:paraId="76D5695D" w14:textId="77777777" w:rsidR="003E779D" w:rsidRPr="002D2985" w:rsidRDefault="00E75E94" w:rsidP="002D2985">
      <w:pPr>
        <w:pStyle w:val="NoSpacing"/>
        <w:jc w:val="both"/>
        <w:rPr>
          <w:rFonts w:ascii="Times New Roman" w:hAnsi="Times New Roman" w:cs="Times New Roman"/>
          <w:color w:val="000000" w:themeColor="text1"/>
          <w:sz w:val="24"/>
          <w:szCs w:val="24"/>
        </w:rPr>
      </w:pPr>
      <w:r w:rsidRPr="002D2985">
        <w:rPr>
          <w:rFonts w:ascii="Times New Roman" w:hAnsi="Times New Roman" w:cs="Times New Roman"/>
          <w:color w:val="000000" w:themeColor="text1"/>
          <w:sz w:val="24"/>
          <w:szCs w:val="24"/>
        </w:rPr>
        <w:t xml:space="preserve">       </w:t>
      </w:r>
      <w:r w:rsidR="003E779D" w:rsidRPr="002D2985">
        <w:rPr>
          <w:rFonts w:ascii="Times New Roman" w:hAnsi="Times New Roman" w:cs="Times New Roman"/>
          <w:color w:val="000000" w:themeColor="text1"/>
          <w:sz w:val="24"/>
          <w:szCs w:val="24"/>
        </w:rPr>
        <w:t>Transmiterea documentelor prin poşta electronică sau prin platformele informatice ale autorităţilor sau instituţiilor publice se realizează în format pdf cu volum maxim de 1 MB, documentele fiind acceptate doar în formă lizibilă.</w:t>
      </w:r>
    </w:p>
    <w:p w14:paraId="7437FE48" w14:textId="77777777" w:rsidR="001D19A7" w:rsidRPr="002D2985" w:rsidRDefault="00E75E94" w:rsidP="002D2985">
      <w:pPr>
        <w:pStyle w:val="NoSpacing"/>
        <w:jc w:val="both"/>
        <w:rPr>
          <w:rFonts w:ascii="Times New Roman" w:hAnsi="Times New Roman" w:cs="Times New Roman"/>
          <w:color w:val="000000" w:themeColor="text1"/>
          <w:sz w:val="24"/>
          <w:szCs w:val="24"/>
          <w:bdr w:val="none" w:sz="0" w:space="0" w:color="auto" w:frame="1"/>
          <w:shd w:val="clear" w:color="auto" w:fill="FFFFFF"/>
          <w:lang w:eastAsia="ro-RO"/>
        </w:rPr>
      </w:pPr>
      <w:r w:rsidRPr="002D2985">
        <w:rPr>
          <w:rFonts w:ascii="Times New Roman" w:hAnsi="Times New Roman" w:cs="Times New Roman"/>
          <w:bCs/>
          <w:color w:val="000000" w:themeColor="text1"/>
          <w:sz w:val="24"/>
          <w:szCs w:val="24"/>
          <w:bdr w:val="none" w:sz="0" w:space="0" w:color="auto" w:frame="1"/>
          <w:shd w:val="clear" w:color="auto" w:fill="FFFFFF"/>
          <w:lang w:eastAsia="ro-RO"/>
        </w:rPr>
        <w:t xml:space="preserve">      </w:t>
      </w:r>
      <w:r w:rsidRPr="002D2985">
        <w:rPr>
          <w:rFonts w:ascii="Times New Roman" w:hAnsi="Times New Roman" w:cs="Times New Roman"/>
          <w:bCs/>
          <w:color w:val="000000" w:themeColor="text1"/>
          <w:sz w:val="24"/>
          <w:szCs w:val="24"/>
          <w:u w:val="single"/>
          <w:bdr w:val="none" w:sz="0" w:space="0" w:color="auto" w:frame="1"/>
          <w:shd w:val="clear" w:color="auto" w:fill="FFFFFF"/>
          <w:lang w:eastAsia="ro-RO"/>
        </w:rPr>
        <w:t xml:space="preserve"> </w:t>
      </w:r>
      <w:r w:rsidR="001D19A7" w:rsidRPr="002D2985">
        <w:rPr>
          <w:rFonts w:ascii="Times New Roman" w:hAnsi="Times New Roman" w:cs="Times New Roman"/>
          <w:bCs/>
          <w:color w:val="000000" w:themeColor="text1"/>
          <w:sz w:val="24"/>
          <w:szCs w:val="24"/>
          <w:u w:val="single"/>
          <w:bdr w:val="none" w:sz="0" w:space="0" w:color="auto" w:frame="1"/>
          <w:shd w:val="clear" w:color="auto" w:fill="FFFFFF"/>
          <w:lang w:eastAsia="ro-RO"/>
        </w:rPr>
        <w:t>Nerespectarea prevederilor de mai sus, după caz, conduce la respingerea candidatului</w:t>
      </w:r>
      <w:r w:rsidR="001D19A7" w:rsidRPr="002D2985">
        <w:rPr>
          <w:rFonts w:ascii="Times New Roman" w:hAnsi="Times New Roman" w:cs="Times New Roman"/>
          <w:color w:val="000000" w:themeColor="text1"/>
          <w:sz w:val="24"/>
          <w:szCs w:val="24"/>
          <w:bdr w:val="none" w:sz="0" w:space="0" w:color="auto" w:frame="1"/>
          <w:shd w:val="clear" w:color="auto" w:fill="FFFFFF"/>
          <w:lang w:eastAsia="ro-RO"/>
        </w:rPr>
        <w:t>. </w:t>
      </w:r>
    </w:p>
    <w:p w14:paraId="232306C5" w14:textId="77777777" w:rsidR="001D19A7" w:rsidRPr="002D2985" w:rsidRDefault="00E75E94" w:rsidP="002D2985">
      <w:pPr>
        <w:pStyle w:val="NoSpacing"/>
        <w:jc w:val="both"/>
        <w:rPr>
          <w:rFonts w:ascii="Times New Roman" w:hAnsi="Times New Roman" w:cs="Times New Roman"/>
          <w:color w:val="000000" w:themeColor="text1"/>
          <w:sz w:val="24"/>
          <w:szCs w:val="24"/>
          <w:bdr w:val="none" w:sz="0" w:space="0" w:color="auto" w:frame="1"/>
          <w:shd w:val="clear" w:color="auto" w:fill="FFFFFF"/>
          <w:lang w:eastAsia="ro-RO"/>
        </w:rPr>
      </w:pPr>
      <w:r w:rsidRPr="002D2985">
        <w:rPr>
          <w:rFonts w:ascii="Times New Roman" w:hAnsi="Times New Roman" w:cs="Times New Roman"/>
          <w:color w:val="000000" w:themeColor="text1"/>
          <w:sz w:val="24"/>
          <w:szCs w:val="24"/>
          <w:bdr w:val="none" w:sz="0" w:space="0" w:color="auto" w:frame="1"/>
          <w:shd w:val="clear" w:color="auto" w:fill="FFFFFF"/>
          <w:lang w:eastAsia="ro-RO"/>
        </w:rPr>
        <w:t xml:space="preserve">     </w:t>
      </w:r>
      <w:r w:rsidR="001D19A7" w:rsidRPr="002D2985">
        <w:rPr>
          <w:rFonts w:ascii="Times New Roman" w:hAnsi="Times New Roman" w:cs="Times New Roman"/>
          <w:color w:val="000000" w:themeColor="text1"/>
          <w:sz w:val="24"/>
          <w:szCs w:val="24"/>
          <w:bdr w:val="none" w:sz="0" w:space="0" w:color="auto" w:frame="1"/>
          <w:shd w:val="clear" w:color="auto" w:fill="FFFFFF"/>
          <w:lang w:eastAsia="ro-RO"/>
        </w:rPr>
        <w:t>Prin raportare la nevoile individuale, candidatul cu dizabilități poate înainta comisiei de concurs, în termenul de depunere a dosarelor, propunerea sa privind instrumentele necesare pentru asigurarea accesibilității probelor de concurs.</w:t>
      </w:r>
    </w:p>
    <w:p w14:paraId="11C77BBA" w14:textId="77777777" w:rsidR="001D19A7" w:rsidRPr="002D2985" w:rsidRDefault="001D19A7" w:rsidP="002D2985">
      <w:pPr>
        <w:pStyle w:val="NoSpacing"/>
        <w:jc w:val="both"/>
        <w:rPr>
          <w:rFonts w:ascii="Times New Roman" w:eastAsia="Calibri" w:hAnsi="Times New Roman" w:cs="Times New Roman"/>
          <w:color w:val="000000" w:themeColor="text1"/>
          <w:sz w:val="24"/>
          <w:szCs w:val="24"/>
        </w:rPr>
      </w:pPr>
      <w:r w:rsidRPr="002D2985">
        <w:rPr>
          <w:rFonts w:ascii="Times New Roman" w:hAnsi="Times New Roman" w:cs="Times New Roman"/>
          <w:color w:val="000000" w:themeColor="text1"/>
          <w:sz w:val="24"/>
          <w:szCs w:val="24"/>
          <w:lang w:eastAsia="ro-RO"/>
        </w:rPr>
        <w:t>Documentele solicitate pentru dosarul de concurs</w:t>
      </w:r>
      <w:r w:rsidRPr="002D2985">
        <w:rPr>
          <w:rFonts w:ascii="Times New Roman" w:eastAsia="Calibri" w:hAnsi="Times New Roman" w:cs="Times New Roman"/>
          <w:color w:val="000000" w:themeColor="text1"/>
          <w:sz w:val="24"/>
          <w:szCs w:val="24"/>
        </w:rPr>
        <w:t>, se vor depune în perioada:</w:t>
      </w:r>
    </w:p>
    <w:p w14:paraId="2CE23EFA" w14:textId="774C6338" w:rsidR="00097824" w:rsidRPr="002D2985" w:rsidRDefault="00463CB6" w:rsidP="002D2985">
      <w:pPr>
        <w:pStyle w:val="NoSpacing"/>
        <w:jc w:val="both"/>
        <w:rPr>
          <w:rFonts w:ascii="Times New Roman" w:eastAsia="Calibri" w:hAnsi="Times New Roman" w:cs="Times New Roman"/>
          <w:color w:val="000000" w:themeColor="text1"/>
          <w:sz w:val="24"/>
          <w:szCs w:val="24"/>
          <w:highlight w:val="yellow"/>
        </w:rPr>
      </w:pPr>
      <w:r>
        <w:rPr>
          <w:rFonts w:ascii="Times New Roman" w:eastAsia="Calibri" w:hAnsi="Times New Roman" w:cs="Times New Roman"/>
          <w:bCs/>
          <w:color w:val="000000" w:themeColor="text1"/>
          <w:sz w:val="24"/>
          <w:szCs w:val="24"/>
        </w:rPr>
        <w:t>30</w:t>
      </w:r>
      <w:r w:rsidR="00455DE4" w:rsidRPr="002D2985">
        <w:rPr>
          <w:rFonts w:ascii="Times New Roman" w:eastAsia="Calibri" w:hAnsi="Times New Roman" w:cs="Times New Roman"/>
          <w:bCs/>
          <w:color w:val="000000" w:themeColor="text1"/>
          <w:sz w:val="24"/>
          <w:szCs w:val="24"/>
        </w:rPr>
        <w:t>.0</w:t>
      </w:r>
      <w:r w:rsidR="00B222D0" w:rsidRPr="002D2985">
        <w:rPr>
          <w:rFonts w:ascii="Times New Roman" w:eastAsia="Calibri" w:hAnsi="Times New Roman" w:cs="Times New Roman"/>
          <w:bCs/>
          <w:color w:val="000000" w:themeColor="text1"/>
          <w:sz w:val="24"/>
          <w:szCs w:val="24"/>
        </w:rPr>
        <w:t>9</w:t>
      </w:r>
      <w:r w:rsidR="00E062D2" w:rsidRPr="002D2985">
        <w:rPr>
          <w:rFonts w:ascii="Times New Roman" w:eastAsia="Calibri" w:hAnsi="Times New Roman" w:cs="Times New Roman"/>
          <w:bCs/>
          <w:color w:val="000000" w:themeColor="text1"/>
          <w:sz w:val="24"/>
          <w:szCs w:val="24"/>
        </w:rPr>
        <w:t>.2026</w:t>
      </w:r>
      <w:r w:rsidR="00A55364" w:rsidRPr="002D2985">
        <w:rPr>
          <w:rFonts w:ascii="Times New Roman" w:eastAsia="Calibri" w:hAnsi="Times New Roman" w:cs="Times New Roman"/>
          <w:bCs/>
          <w:color w:val="000000" w:themeColor="text1"/>
          <w:sz w:val="24"/>
          <w:szCs w:val="24"/>
        </w:rPr>
        <w:t xml:space="preserve"> – </w:t>
      </w:r>
      <w:r w:rsidR="004A4F15">
        <w:rPr>
          <w:rFonts w:ascii="Times New Roman" w:eastAsia="Calibri" w:hAnsi="Times New Roman" w:cs="Times New Roman"/>
          <w:bCs/>
          <w:color w:val="000000" w:themeColor="text1"/>
          <w:sz w:val="24"/>
          <w:szCs w:val="24"/>
        </w:rPr>
        <w:t>1</w:t>
      </w:r>
      <w:r>
        <w:rPr>
          <w:rFonts w:ascii="Times New Roman" w:eastAsia="Calibri" w:hAnsi="Times New Roman" w:cs="Times New Roman"/>
          <w:bCs/>
          <w:color w:val="000000" w:themeColor="text1"/>
          <w:sz w:val="24"/>
          <w:szCs w:val="24"/>
        </w:rPr>
        <w:t>3</w:t>
      </w:r>
      <w:r w:rsidR="00455DE4" w:rsidRPr="002D2985">
        <w:rPr>
          <w:rFonts w:ascii="Times New Roman" w:eastAsia="Calibri" w:hAnsi="Times New Roman" w:cs="Times New Roman"/>
          <w:bCs/>
          <w:color w:val="000000" w:themeColor="text1"/>
          <w:sz w:val="24"/>
          <w:szCs w:val="24"/>
        </w:rPr>
        <w:t>.</w:t>
      </w:r>
      <w:r w:rsidR="00EE4D70" w:rsidRPr="002D2985">
        <w:rPr>
          <w:rFonts w:ascii="Times New Roman" w:eastAsia="Calibri" w:hAnsi="Times New Roman" w:cs="Times New Roman"/>
          <w:bCs/>
          <w:color w:val="000000" w:themeColor="text1"/>
          <w:sz w:val="24"/>
          <w:szCs w:val="24"/>
        </w:rPr>
        <w:t>1</w:t>
      </w:r>
      <w:r w:rsidR="00455DE4" w:rsidRPr="002D2985">
        <w:rPr>
          <w:rFonts w:ascii="Times New Roman" w:eastAsia="Calibri" w:hAnsi="Times New Roman" w:cs="Times New Roman"/>
          <w:bCs/>
          <w:color w:val="000000" w:themeColor="text1"/>
          <w:sz w:val="24"/>
          <w:szCs w:val="24"/>
        </w:rPr>
        <w:t>0</w:t>
      </w:r>
      <w:r w:rsidR="00E062D2" w:rsidRPr="002D2985">
        <w:rPr>
          <w:rFonts w:ascii="Times New Roman" w:eastAsia="Calibri" w:hAnsi="Times New Roman" w:cs="Times New Roman"/>
          <w:bCs/>
          <w:color w:val="000000" w:themeColor="text1"/>
          <w:sz w:val="24"/>
          <w:szCs w:val="24"/>
        </w:rPr>
        <w:t>.2026</w:t>
      </w:r>
      <w:r w:rsidR="00097824" w:rsidRPr="002D2985">
        <w:rPr>
          <w:rFonts w:ascii="Times New Roman" w:eastAsia="Calibri" w:hAnsi="Times New Roman" w:cs="Times New Roman"/>
          <w:bCs/>
          <w:color w:val="000000" w:themeColor="text1"/>
          <w:sz w:val="24"/>
          <w:szCs w:val="24"/>
        </w:rPr>
        <w:t>, orele 09:00-1</w:t>
      </w:r>
      <w:r w:rsidR="000A0126" w:rsidRPr="002D2985">
        <w:rPr>
          <w:rFonts w:ascii="Times New Roman" w:eastAsia="Calibri" w:hAnsi="Times New Roman" w:cs="Times New Roman"/>
          <w:bCs/>
          <w:color w:val="000000" w:themeColor="text1"/>
          <w:sz w:val="24"/>
          <w:szCs w:val="24"/>
        </w:rPr>
        <w:t>4</w:t>
      </w:r>
      <w:r w:rsidR="00097824" w:rsidRPr="002D2985">
        <w:rPr>
          <w:rFonts w:ascii="Times New Roman" w:eastAsia="Calibri" w:hAnsi="Times New Roman" w:cs="Times New Roman"/>
          <w:bCs/>
          <w:color w:val="000000" w:themeColor="text1"/>
          <w:sz w:val="24"/>
          <w:szCs w:val="24"/>
        </w:rPr>
        <w:t>:00 (luni-</w:t>
      </w:r>
      <w:r w:rsidR="000A0126" w:rsidRPr="002D2985">
        <w:rPr>
          <w:rFonts w:ascii="Times New Roman" w:eastAsia="Calibri" w:hAnsi="Times New Roman" w:cs="Times New Roman"/>
          <w:bCs/>
          <w:color w:val="000000" w:themeColor="text1"/>
          <w:sz w:val="24"/>
          <w:szCs w:val="24"/>
        </w:rPr>
        <w:t>vineri</w:t>
      </w:r>
      <w:r w:rsidR="00097824" w:rsidRPr="002D2985">
        <w:rPr>
          <w:rFonts w:ascii="Times New Roman" w:eastAsia="Calibri" w:hAnsi="Times New Roman" w:cs="Times New Roman"/>
          <w:bCs/>
          <w:color w:val="000000" w:themeColor="text1"/>
          <w:sz w:val="24"/>
          <w:szCs w:val="24"/>
        </w:rPr>
        <w:t xml:space="preserve">), </w:t>
      </w:r>
      <w:r w:rsidR="00A55364" w:rsidRPr="002D2985">
        <w:rPr>
          <w:rFonts w:ascii="Times New Roman" w:eastAsia="Calibri" w:hAnsi="Times New Roman" w:cs="Times New Roman"/>
          <w:color w:val="000000" w:themeColor="text1"/>
          <w:sz w:val="24"/>
          <w:szCs w:val="24"/>
        </w:rPr>
        <w:t xml:space="preserve">la </w:t>
      </w:r>
      <w:r w:rsidR="00097824" w:rsidRPr="002D2985">
        <w:rPr>
          <w:rFonts w:ascii="Times New Roman" w:eastAsia="Trebuchet MS" w:hAnsi="Times New Roman" w:cs="Times New Roman"/>
          <w:color w:val="000000" w:themeColor="text1"/>
          <w:sz w:val="24"/>
          <w:szCs w:val="24"/>
          <w:lang w:eastAsia="ro-RO" w:bidi="ro-RO"/>
        </w:rPr>
        <w:t>sediul Institutul</w:t>
      </w:r>
      <w:r w:rsidR="00A55364" w:rsidRPr="002D2985">
        <w:rPr>
          <w:rFonts w:ascii="Times New Roman" w:eastAsia="Trebuchet MS" w:hAnsi="Times New Roman" w:cs="Times New Roman"/>
          <w:color w:val="000000" w:themeColor="text1"/>
          <w:sz w:val="24"/>
          <w:szCs w:val="24"/>
          <w:lang w:eastAsia="ro-RO" w:bidi="ro-RO"/>
        </w:rPr>
        <w:t>ui</w:t>
      </w:r>
      <w:r w:rsidR="00097824" w:rsidRPr="002D2985">
        <w:rPr>
          <w:rFonts w:ascii="Times New Roman" w:eastAsia="Trebuchet MS" w:hAnsi="Times New Roman" w:cs="Times New Roman"/>
          <w:color w:val="000000" w:themeColor="text1"/>
          <w:sz w:val="24"/>
          <w:szCs w:val="24"/>
          <w:lang w:eastAsia="ro-RO" w:bidi="ro-RO"/>
        </w:rPr>
        <w:t xml:space="preserve"> Național pentru Sănătatea Mamei și Copilului “Alessandrescu- Rusescu”,</w:t>
      </w:r>
      <w:r w:rsidR="00097824" w:rsidRPr="002D2985">
        <w:rPr>
          <w:rFonts w:ascii="Times New Roman" w:eastAsia="Calibri" w:hAnsi="Times New Roman" w:cs="Times New Roman"/>
          <w:bCs/>
          <w:color w:val="000000" w:themeColor="text1"/>
          <w:sz w:val="24"/>
          <w:szCs w:val="24"/>
        </w:rPr>
        <w:t xml:space="preserve"> </w:t>
      </w:r>
      <w:proofErr w:type="spellStart"/>
      <w:r w:rsidR="00097824" w:rsidRPr="002D2985">
        <w:rPr>
          <w:rFonts w:ascii="Times New Roman" w:eastAsia="Trebuchet MS" w:hAnsi="Times New Roman" w:cs="Times New Roman"/>
          <w:color w:val="000000" w:themeColor="text1"/>
          <w:sz w:val="24"/>
          <w:szCs w:val="24"/>
          <w:lang w:val="fr-FR" w:eastAsia="ro-RO" w:bidi="ro-RO"/>
        </w:rPr>
        <w:t>Bulevardul</w:t>
      </w:r>
      <w:proofErr w:type="spellEnd"/>
      <w:r w:rsidR="00097824" w:rsidRPr="002D2985">
        <w:rPr>
          <w:rFonts w:ascii="Times New Roman" w:eastAsia="Trebuchet MS" w:hAnsi="Times New Roman" w:cs="Times New Roman"/>
          <w:color w:val="000000" w:themeColor="text1"/>
          <w:sz w:val="24"/>
          <w:szCs w:val="24"/>
          <w:lang w:val="fr-FR" w:eastAsia="ro-RO" w:bidi="ro-RO"/>
        </w:rPr>
        <w:t xml:space="preserve"> </w:t>
      </w:r>
      <w:proofErr w:type="spellStart"/>
      <w:r w:rsidR="00097824" w:rsidRPr="002D2985">
        <w:rPr>
          <w:rFonts w:ascii="Times New Roman" w:eastAsia="Trebuchet MS" w:hAnsi="Times New Roman" w:cs="Times New Roman"/>
          <w:color w:val="000000" w:themeColor="text1"/>
          <w:sz w:val="24"/>
          <w:szCs w:val="24"/>
          <w:lang w:val="fr-FR" w:eastAsia="ro-RO" w:bidi="ro-RO"/>
        </w:rPr>
        <w:t>Lacul</w:t>
      </w:r>
      <w:proofErr w:type="spellEnd"/>
      <w:r w:rsidR="00097824" w:rsidRPr="002D2985">
        <w:rPr>
          <w:rFonts w:ascii="Times New Roman" w:eastAsia="Trebuchet MS" w:hAnsi="Times New Roman" w:cs="Times New Roman"/>
          <w:color w:val="000000" w:themeColor="text1"/>
          <w:sz w:val="24"/>
          <w:szCs w:val="24"/>
          <w:lang w:val="fr-FR" w:eastAsia="ro-RO" w:bidi="ro-RO"/>
        </w:rPr>
        <w:t xml:space="preserve"> Tei  nr. 120, </w:t>
      </w:r>
      <w:proofErr w:type="spellStart"/>
      <w:r w:rsidR="00097824" w:rsidRPr="002D2985">
        <w:rPr>
          <w:rFonts w:ascii="Times New Roman" w:eastAsia="Trebuchet MS" w:hAnsi="Times New Roman" w:cs="Times New Roman"/>
          <w:color w:val="000000" w:themeColor="text1"/>
          <w:sz w:val="24"/>
          <w:szCs w:val="24"/>
          <w:lang w:val="fr-FR" w:eastAsia="ro-RO" w:bidi="ro-RO"/>
        </w:rPr>
        <w:t>sector</w:t>
      </w:r>
      <w:proofErr w:type="spellEnd"/>
      <w:r w:rsidR="00097824" w:rsidRPr="002D2985">
        <w:rPr>
          <w:rFonts w:ascii="Times New Roman" w:eastAsia="Trebuchet MS" w:hAnsi="Times New Roman" w:cs="Times New Roman"/>
          <w:color w:val="000000" w:themeColor="text1"/>
          <w:sz w:val="24"/>
          <w:szCs w:val="24"/>
          <w:lang w:val="fr-FR" w:eastAsia="ro-RO" w:bidi="ro-RO"/>
        </w:rPr>
        <w:t xml:space="preserve"> 2, </w:t>
      </w:r>
      <w:proofErr w:type="spellStart"/>
      <w:r w:rsidR="00097824" w:rsidRPr="002D2985">
        <w:rPr>
          <w:rFonts w:ascii="Times New Roman" w:eastAsia="Trebuchet MS" w:hAnsi="Times New Roman" w:cs="Times New Roman"/>
          <w:color w:val="000000" w:themeColor="text1"/>
          <w:sz w:val="24"/>
          <w:szCs w:val="24"/>
          <w:lang w:val="fr-FR" w:eastAsia="ro-RO" w:bidi="ro-RO"/>
        </w:rPr>
        <w:t>București</w:t>
      </w:r>
      <w:proofErr w:type="spellEnd"/>
      <w:r w:rsidR="00097824" w:rsidRPr="002D2985">
        <w:rPr>
          <w:rFonts w:ascii="Times New Roman" w:eastAsia="Calibri" w:hAnsi="Times New Roman" w:cs="Times New Roman"/>
          <w:color w:val="000000" w:themeColor="text1"/>
          <w:sz w:val="24"/>
          <w:szCs w:val="24"/>
        </w:rPr>
        <w:t xml:space="preserve"> – la </w:t>
      </w:r>
      <w:r w:rsidR="00A55364" w:rsidRPr="002D2985">
        <w:rPr>
          <w:rFonts w:ascii="Times New Roman" w:eastAsia="Calibri" w:hAnsi="Times New Roman" w:cs="Times New Roman"/>
          <w:color w:val="000000" w:themeColor="text1"/>
          <w:sz w:val="24"/>
          <w:szCs w:val="24"/>
        </w:rPr>
        <w:t xml:space="preserve">compartimentul RUNOS/ secretariatul </w:t>
      </w:r>
      <w:r w:rsidR="00097824" w:rsidRPr="002D2985">
        <w:rPr>
          <w:rFonts w:ascii="Times New Roman" w:eastAsia="Calibri" w:hAnsi="Times New Roman" w:cs="Times New Roman"/>
          <w:color w:val="000000" w:themeColor="text1"/>
          <w:sz w:val="24"/>
          <w:szCs w:val="24"/>
        </w:rPr>
        <w:t xml:space="preserve">comisiei de concurs. </w:t>
      </w:r>
    </w:p>
    <w:p w14:paraId="7E96BD55" w14:textId="0AD2E6FE" w:rsidR="003070D6" w:rsidRPr="002D2985" w:rsidRDefault="00097824" w:rsidP="002D2985">
      <w:pPr>
        <w:pStyle w:val="NoSpacing"/>
        <w:jc w:val="both"/>
        <w:rPr>
          <w:rFonts w:ascii="Times New Roman" w:eastAsia="Trebuchet MS" w:hAnsi="Times New Roman" w:cs="Times New Roman"/>
          <w:color w:val="000000" w:themeColor="text1"/>
          <w:sz w:val="24"/>
          <w:szCs w:val="24"/>
          <w:lang w:eastAsia="ro-RO" w:bidi="ro-RO"/>
        </w:rPr>
      </w:pPr>
      <w:r w:rsidRPr="002D2985">
        <w:rPr>
          <w:rFonts w:ascii="Times New Roman" w:hAnsi="Times New Roman" w:cs="Times New Roman"/>
          <w:color w:val="000000" w:themeColor="text1"/>
          <w:sz w:val="24"/>
          <w:szCs w:val="24"/>
          <w:lang w:eastAsia="ro-RO"/>
        </w:rPr>
        <w:t xml:space="preserve">Concursul se va desfășura în ziua de </w:t>
      </w:r>
      <w:r w:rsidR="004A4F15">
        <w:rPr>
          <w:rFonts w:ascii="Times New Roman" w:hAnsi="Times New Roman" w:cs="Times New Roman"/>
          <w:color w:val="000000" w:themeColor="text1"/>
          <w:sz w:val="24"/>
          <w:szCs w:val="24"/>
          <w:lang w:eastAsia="ro-RO"/>
        </w:rPr>
        <w:t>2</w:t>
      </w:r>
      <w:r w:rsidR="00463CB6">
        <w:rPr>
          <w:rFonts w:ascii="Times New Roman" w:hAnsi="Times New Roman" w:cs="Times New Roman"/>
          <w:color w:val="000000" w:themeColor="text1"/>
          <w:sz w:val="24"/>
          <w:szCs w:val="24"/>
          <w:lang w:eastAsia="ro-RO"/>
        </w:rPr>
        <w:t>1</w:t>
      </w:r>
      <w:r w:rsidR="00455DE4" w:rsidRPr="002D2985">
        <w:rPr>
          <w:rFonts w:ascii="Times New Roman" w:hAnsi="Times New Roman" w:cs="Times New Roman"/>
          <w:color w:val="000000" w:themeColor="text1"/>
          <w:sz w:val="24"/>
          <w:szCs w:val="24"/>
          <w:lang w:eastAsia="ro-RO"/>
        </w:rPr>
        <w:t>.</w:t>
      </w:r>
      <w:r w:rsidR="00EE4D70" w:rsidRPr="002D2985">
        <w:rPr>
          <w:rFonts w:ascii="Times New Roman" w:hAnsi="Times New Roman" w:cs="Times New Roman"/>
          <w:color w:val="000000" w:themeColor="text1"/>
          <w:sz w:val="24"/>
          <w:szCs w:val="24"/>
          <w:lang w:eastAsia="ro-RO"/>
        </w:rPr>
        <w:t>1</w:t>
      </w:r>
      <w:r w:rsidR="00455DE4" w:rsidRPr="002D2985">
        <w:rPr>
          <w:rFonts w:ascii="Times New Roman" w:hAnsi="Times New Roman" w:cs="Times New Roman"/>
          <w:color w:val="000000" w:themeColor="text1"/>
          <w:sz w:val="24"/>
          <w:szCs w:val="24"/>
          <w:lang w:eastAsia="ro-RO"/>
        </w:rPr>
        <w:t>0</w:t>
      </w:r>
      <w:r w:rsidR="00F8765D" w:rsidRPr="002D2985">
        <w:rPr>
          <w:rFonts w:ascii="Times New Roman" w:hAnsi="Times New Roman" w:cs="Times New Roman"/>
          <w:color w:val="000000" w:themeColor="text1"/>
          <w:sz w:val="24"/>
          <w:szCs w:val="24"/>
          <w:lang w:eastAsia="ro-RO"/>
        </w:rPr>
        <w:t>.2026</w:t>
      </w:r>
      <w:r w:rsidRPr="002D2985">
        <w:rPr>
          <w:rFonts w:ascii="Times New Roman" w:hAnsi="Times New Roman" w:cs="Times New Roman"/>
          <w:color w:val="000000" w:themeColor="text1"/>
          <w:sz w:val="24"/>
          <w:szCs w:val="24"/>
          <w:lang w:eastAsia="ro-RO"/>
        </w:rPr>
        <w:t xml:space="preserve">, (proba scrisă) </w:t>
      </w:r>
      <w:r w:rsidR="001815A3" w:rsidRPr="002D2985">
        <w:rPr>
          <w:rFonts w:ascii="Times New Roman" w:hAnsi="Times New Roman" w:cs="Times New Roman"/>
          <w:color w:val="000000" w:themeColor="text1"/>
          <w:sz w:val="24"/>
          <w:szCs w:val="24"/>
          <w:lang w:eastAsia="ro-RO"/>
        </w:rPr>
        <w:t xml:space="preserve">, ora si locul vor fi publicate ulterior  in functie de numarul dosarelor  înscrise </w:t>
      </w:r>
      <w:r w:rsidRPr="002D2985">
        <w:rPr>
          <w:rFonts w:ascii="Times New Roman" w:eastAsia="Trebuchet MS" w:hAnsi="Times New Roman" w:cs="Times New Roman"/>
          <w:color w:val="000000" w:themeColor="text1"/>
          <w:sz w:val="24"/>
          <w:szCs w:val="24"/>
          <w:lang w:eastAsia="ro-RO" w:bidi="ro-RO"/>
        </w:rPr>
        <w:t xml:space="preserve"> </w:t>
      </w:r>
      <w:r w:rsidRPr="002D2985">
        <w:rPr>
          <w:rFonts w:ascii="Times New Roman" w:hAnsi="Times New Roman" w:cs="Times New Roman"/>
          <w:color w:val="000000" w:themeColor="text1"/>
          <w:sz w:val="24"/>
          <w:szCs w:val="24"/>
          <w:lang w:eastAsia="ro-RO"/>
        </w:rPr>
        <w:t>și va consta în trei etape succesive.</w:t>
      </w:r>
    </w:p>
    <w:p w14:paraId="77EA4EC7" w14:textId="77777777" w:rsidR="00E75E94" w:rsidRPr="002D2985" w:rsidRDefault="00501DAD" w:rsidP="002D2985">
      <w:pPr>
        <w:pStyle w:val="NoSpacing"/>
        <w:jc w:val="both"/>
        <w:rPr>
          <w:rFonts w:ascii="Times New Roman" w:hAnsi="Times New Roman" w:cs="Times New Roman"/>
          <w:i/>
          <w:color w:val="000000" w:themeColor="text1"/>
          <w:sz w:val="24"/>
          <w:szCs w:val="24"/>
          <w:u w:val="single"/>
          <w:lang w:eastAsia="ro-RO"/>
        </w:rPr>
      </w:pPr>
      <w:r w:rsidRPr="002D2985">
        <w:rPr>
          <w:rFonts w:ascii="Times New Roman" w:hAnsi="Times New Roman" w:cs="Times New Roman"/>
          <w:i/>
          <w:color w:val="000000" w:themeColor="text1"/>
          <w:sz w:val="24"/>
          <w:szCs w:val="24"/>
          <w:u w:val="single"/>
          <w:lang w:eastAsia="ro-RO"/>
        </w:rPr>
        <w:t>I</w:t>
      </w:r>
      <w:r w:rsidR="001D19A7" w:rsidRPr="002D2985">
        <w:rPr>
          <w:rFonts w:ascii="Times New Roman" w:hAnsi="Times New Roman" w:cs="Times New Roman"/>
          <w:i/>
          <w:color w:val="000000" w:themeColor="text1"/>
          <w:sz w:val="24"/>
          <w:szCs w:val="24"/>
          <w:u w:val="single"/>
          <w:lang w:eastAsia="ro-RO"/>
        </w:rPr>
        <w:t>V. Etapele desfășurării concursului sunt:</w:t>
      </w:r>
    </w:p>
    <w:p w14:paraId="72DD0D85" w14:textId="52885D37" w:rsidR="00097824" w:rsidRPr="002D2985" w:rsidRDefault="00097824" w:rsidP="002D2985">
      <w:pPr>
        <w:pStyle w:val="NoSpacing"/>
        <w:jc w:val="both"/>
        <w:rPr>
          <w:rFonts w:ascii="Times New Roman" w:hAnsi="Times New Roman" w:cs="Times New Roman"/>
          <w:bCs/>
          <w:color w:val="000000" w:themeColor="text1"/>
          <w:sz w:val="24"/>
          <w:szCs w:val="24"/>
          <w:lang w:eastAsia="ro-RO"/>
        </w:rPr>
      </w:pPr>
      <w:r w:rsidRPr="002D2985">
        <w:rPr>
          <w:rFonts w:ascii="Times New Roman" w:hAnsi="Times New Roman" w:cs="Times New Roman"/>
          <w:bCs/>
          <w:color w:val="000000" w:themeColor="text1"/>
          <w:sz w:val="24"/>
          <w:szCs w:val="24"/>
          <w:lang w:eastAsia="ro-RO"/>
        </w:rPr>
        <w:lastRenderedPageBreak/>
        <w:t xml:space="preserve">selecția dosarelor: </w:t>
      </w:r>
      <w:r w:rsidR="00F8765D" w:rsidRPr="002D2985">
        <w:rPr>
          <w:rFonts w:ascii="Times New Roman" w:hAnsi="Times New Roman" w:cs="Times New Roman"/>
          <w:color w:val="000000" w:themeColor="text1"/>
          <w:sz w:val="24"/>
          <w:szCs w:val="24"/>
          <w:lang w:eastAsia="ro-RO"/>
        </w:rPr>
        <w:t>1</w:t>
      </w:r>
      <w:r w:rsidR="00463CB6">
        <w:rPr>
          <w:rFonts w:ascii="Times New Roman" w:hAnsi="Times New Roman" w:cs="Times New Roman"/>
          <w:color w:val="000000" w:themeColor="text1"/>
          <w:sz w:val="24"/>
          <w:szCs w:val="24"/>
          <w:lang w:eastAsia="ro-RO"/>
        </w:rPr>
        <w:t>4</w:t>
      </w:r>
      <w:r w:rsidR="00455DE4" w:rsidRPr="002D2985">
        <w:rPr>
          <w:rFonts w:ascii="Times New Roman" w:hAnsi="Times New Roman" w:cs="Times New Roman"/>
          <w:color w:val="000000" w:themeColor="text1"/>
          <w:sz w:val="24"/>
          <w:szCs w:val="24"/>
          <w:lang w:eastAsia="ro-RO"/>
        </w:rPr>
        <w:t>.</w:t>
      </w:r>
      <w:r w:rsidR="00EE4D70" w:rsidRPr="002D2985">
        <w:rPr>
          <w:rFonts w:ascii="Times New Roman" w:hAnsi="Times New Roman" w:cs="Times New Roman"/>
          <w:color w:val="000000" w:themeColor="text1"/>
          <w:sz w:val="24"/>
          <w:szCs w:val="24"/>
          <w:lang w:eastAsia="ro-RO"/>
        </w:rPr>
        <w:t>1</w:t>
      </w:r>
      <w:r w:rsidR="00455DE4" w:rsidRPr="002D2985">
        <w:rPr>
          <w:rFonts w:ascii="Times New Roman" w:hAnsi="Times New Roman" w:cs="Times New Roman"/>
          <w:color w:val="000000" w:themeColor="text1"/>
          <w:sz w:val="24"/>
          <w:szCs w:val="24"/>
          <w:lang w:eastAsia="ro-RO"/>
        </w:rPr>
        <w:t>0</w:t>
      </w:r>
      <w:r w:rsidR="00EE4D70" w:rsidRPr="002D2985">
        <w:rPr>
          <w:rFonts w:ascii="Times New Roman" w:hAnsi="Times New Roman" w:cs="Times New Roman"/>
          <w:color w:val="000000" w:themeColor="text1"/>
          <w:sz w:val="24"/>
          <w:szCs w:val="24"/>
          <w:lang w:eastAsia="ro-RO"/>
        </w:rPr>
        <w:t>.202</w:t>
      </w:r>
      <w:r w:rsidR="00F8765D" w:rsidRPr="002D2985">
        <w:rPr>
          <w:rFonts w:ascii="Times New Roman" w:hAnsi="Times New Roman" w:cs="Times New Roman"/>
          <w:color w:val="000000" w:themeColor="text1"/>
          <w:sz w:val="24"/>
          <w:szCs w:val="24"/>
          <w:lang w:eastAsia="ro-RO"/>
        </w:rPr>
        <w:t>6-1</w:t>
      </w:r>
      <w:r w:rsidR="00463CB6">
        <w:rPr>
          <w:rFonts w:ascii="Times New Roman" w:hAnsi="Times New Roman" w:cs="Times New Roman"/>
          <w:color w:val="000000" w:themeColor="text1"/>
          <w:sz w:val="24"/>
          <w:szCs w:val="24"/>
          <w:lang w:eastAsia="ro-RO"/>
        </w:rPr>
        <w:t>5</w:t>
      </w:r>
      <w:r w:rsidR="00F8765D" w:rsidRPr="002D2985">
        <w:rPr>
          <w:rFonts w:ascii="Times New Roman" w:hAnsi="Times New Roman" w:cs="Times New Roman"/>
          <w:color w:val="000000" w:themeColor="text1"/>
          <w:sz w:val="24"/>
          <w:szCs w:val="24"/>
          <w:lang w:eastAsia="ro-RO"/>
        </w:rPr>
        <w:t>.10.2026</w:t>
      </w:r>
      <w:r w:rsidR="00152770" w:rsidRPr="002D2985">
        <w:rPr>
          <w:rFonts w:ascii="Times New Roman" w:hAnsi="Times New Roman" w:cs="Times New Roman"/>
          <w:color w:val="000000" w:themeColor="text1"/>
          <w:sz w:val="24"/>
          <w:szCs w:val="24"/>
          <w:lang w:eastAsia="ro-RO"/>
        </w:rPr>
        <w:t>;</w:t>
      </w:r>
    </w:p>
    <w:p w14:paraId="255C9071" w14:textId="71FC32CF" w:rsidR="001815A3" w:rsidRPr="002D2985" w:rsidRDefault="00097824" w:rsidP="002D2985">
      <w:pPr>
        <w:pStyle w:val="NoSpacing"/>
        <w:jc w:val="both"/>
        <w:rPr>
          <w:rFonts w:ascii="Times New Roman" w:hAnsi="Times New Roman" w:cs="Times New Roman"/>
          <w:bCs/>
          <w:color w:val="000000" w:themeColor="text1"/>
          <w:sz w:val="24"/>
          <w:szCs w:val="24"/>
          <w:lang w:eastAsia="ro-RO"/>
        </w:rPr>
      </w:pPr>
      <w:r w:rsidRPr="002D2985">
        <w:rPr>
          <w:rFonts w:ascii="Times New Roman" w:hAnsi="Times New Roman" w:cs="Times New Roman"/>
          <w:bCs/>
          <w:color w:val="000000" w:themeColor="text1"/>
          <w:sz w:val="24"/>
          <w:szCs w:val="24"/>
          <w:lang w:eastAsia="ro-RO"/>
        </w:rPr>
        <w:t xml:space="preserve">proba scrisă/proba: (redactarea unei lucrări și/sau rezolvarea unor teste grilă): </w:t>
      </w:r>
      <w:r w:rsidR="004A4F15">
        <w:rPr>
          <w:rFonts w:ascii="Times New Roman" w:hAnsi="Times New Roman" w:cs="Times New Roman"/>
          <w:color w:val="000000" w:themeColor="text1"/>
          <w:sz w:val="24"/>
          <w:szCs w:val="24"/>
          <w:lang w:eastAsia="ro-RO"/>
        </w:rPr>
        <w:t>2</w:t>
      </w:r>
      <w:r w:rsidR="00463CB6">
        <w:rPr>
          <w:rFonts w:ascii="Times New Roman" w:hAnsi="Times New Roman" w:cs="Times New Roman"/>
          <w:color w:val="000000" w:themeColor="text1"/>
          <w:sz w:val="24"/>
          <w:szCs w:val="24"/>
          <w:lang w:eastAsia="ro-RO"/>
        </w:rPr>
        <w:t>1</w:t>
      </w:r>
      <w:r w:rsidR="00455DE4" w:rsidRPr="002D2985">
        <w:rPr>
          <w:rFonts w:ascii="Times New Roman" w:hAnsi="Times New Roman" w:cs="Times New Roman"/>
          <w:color w:val="000000" w:themeColor="text1"/>
          <w:sz w:val="24"/>
          <w:szCs w:val="24"/>
          <w:lang w:eastAsia="ro-RO"/>
        </w:rPr>
        <w:t>.</w:t>
      </w:r>
      <w:r w:rsidR="00EE4D70" w:rsidRPr="002D2985">
        <w:rPr>
          <w:rFonts w:ascii="Times New Roman" w:hAnsi="Times New Roman" w:cs="Times New Roman"/>
          <w:color w:val="000000" w:themeColor="text1"/>
          <w:sz w:val="24"/>
          <w:szCs w:val="24"/>
          <w:lang w:eastAsia="ro-RO"/>
        </w:rPr>
        <w:t>1</w:t>
      </w:r>
      <w:r w:rsidR="00455DE4" w:rsidRPr="002D2985">
        <w:rPr>
          <w:rFonts w:ascii="Times New Roman" w:hAnsi="Times New Roman" w:cs="Times New Roman"/>
          <w:color w:val="000000" w:themeColor="text1"/>
          <w:sz w:val="24"/>
          <w:szCs w:val="24"/>
          <w:lang w:eastAsia="ro-RO"/>
        </w:rPr>
        <w:t>0</w:t>
      </w:r>
      <w:r w:rsidR="00F8765D" w:rsidRPr="002D2985">
        <w:rPr>
          <w:rFonts w:ascii="Times New Roman" w:hAnsi="Times New Roman" w:cs="Times New Roman"/>
          <w:color w:val="000000" w:themeColor="text1"/>
          <w:sz w:val="24"/>
          <w:szCs w:val="24"/>
          <w:lang w:eastAsia="ro-RO"/>
        </w:rPr>
        <w:t>.2026</w:t>
      </w:r>
      <w:r w:rsidR="00152770" w:rsidRPr="002D2985">
        <w:rPr>
          <w:rFonts w:ascii="Times New Roman" w:hAnsi="Times New Roman" w:cs="Times New Roman"/>
          <w:color w:val="000000" w:themeColor="text1"/>
          <w:sz w:val="24"/>
          <w:szCs w:val="24"/>
          <w:lang w:eastAsia="ro-RO"/>
        </w:rPr>
        <w:t xml:space="preserve">, </w:t>
      </w:r>
      <w:r w:rsidR="00152770" w:rsidRPr="002D2985">
        <w:rPr>
          <w:rFonts w:ascii="Times New Roman" w:hAnsi="Times New Roman" w:cs="Times New Roman"/>
          <w:bCs/>
          <w:color w:val="000000" w:themeColor="text1"/>
          <w:sz w:val="24"/>
          <w:szCs w:val="24"/>
          <w:lang w:eastAsia="ro-RO"/>
        </w:rPr>
        <w:t xml:space="preserve">ora și locul susținerii </w:t>
      </w:r>
      <w:r w:rsidR="00136A7D" w:rsidRPr="002D2985">
        <w:rPr>
          <w:rFonts w:ascii="Times New Roman" w:hAnsi="Times New Roman" w:cs="Times New Roman"/>
          <w:bCs/>
          <w:color w:val="000000" w:themeColor="text1"/>
          <w:sz w:val="24"/>
          <w:szCs w:val="24"/>
          <w:lang w:eastAsia="ro-RO"/>
        </w:rPr>
        <w:t>probei scrise</w:t>
      </w:r>
      <w:r w:rsidR="00152770" w:rsidRPr="002D2985">
        <w:rPr>
          <w:rFonts w:ascii="Times New Roman" w:hAnsi="Times New Roman" w:cs="Times New Roman"/>
          <w:bCs/>
          <w:color w:val="000000" w:themeColor="text1"/>
          <w:sz w:val="24"/>
          <w:szCs w:val="24"/>
          <w:lang w:eastAsia="ro-RO"/>
        </w:rPr>
        <w:t xml:space="preserve"> se va stabili odată cu afișarea rezultatelor selectiei dosarelor;</w:t>
      </w:r>
    </w:p>
    <w:p w14:paraId="6B1E12E5" w14:textId="7F63C3FE" w:rsidR="001815A3" w:rsidRPr="002D2985" w:rsidRDefault="00097824" w:rsidP="002D2985">
      <w:pPr>
        <w:pStyle w:val="NoSpacing"/>
        <w:jc w:val="both"/>
        <w:rPr>
          <w:rFonts w:ascii="Times New Roman" w:hAnsi="Times New Roman" w:cs="Times New Roman"/>
          <w:color w:val="000000" w:themeColor="text1"/>
          <w:sz w:val="24"/>
          <w:szCs w:val="24"/>
          <w:lang w:eastAsia="ro-RO"/>
        </w:rPr>
      </w:pPr>
      <w:r w:rsidRPr="002D2985">
        <w:rPr>
          <w:rFonts w:ascii="Times New Roman" w:hAnsi="Times New Roman" w:cs="Times New Roman"/>
          <w:bCs/>
          <w:color w:val="000000" w:themeColor="text1"/>
          <w:sz w:val="24"/>
          <w:szCs w:val="24"/>
          <w:lang w:eastAsia="ro-RO"/>
        </w:rPr>
        <w:t>proba interviu:</w:t>
      </w:r>
      <w:r w:rsidR="00152770" w:rsidRPr="002D2985">
        <w:rPr>
          <w:rFonts w:ascii="Times New Roman" w:hAnsi="Times New Roman" w:cs="Times New Roman"/>
          <w:bCs/>
          <w:color w:val="000000" w:themeColor="text1"/>
          <w:sz w:val="24"/>
          <w:szCs w:val="24"/>
          <w:lang w:eastAsia="ro-RO"/>
        </w:rPr>
        <w:t xml:space="preserve"> </w:t>
      </w:r>
      <w:r w:rsidR="00F8765D" w:rsidRPr="002D2985">
        <w:rPr>
          <w:rFonts w:ascii="Times New Roman" w:hAnsi="Times New Roman" w:cs="Times New Roman"/>
          <w:bCs/>
          <w:color w:val="000000" w:themeColor="text1"/>
          <w:sz w:val="24"/>
          <w:szCs w:val="24"/>
          <w:lang w:eastAsia="ro-RO"/>
        </w:rPr>
        <w:t>2</w:t>
      </w:r>
      <w:r w:rsidR="00463CB6">
        <w:rPr>
          <w:rFonts w:ascii="Times New Roman" w:hAnsi="Times New Roman" w:cs="Times New Roman"/>
          <w:bCs/>
          <w:color w:val="000000" w:themeColor="text1"/>
          <w:sz w:val="24"/>
          <w:szCs w:val="24"/>
          <w:lang w:eastAsia="ro-RO"/>
        </w:rPr>
        <w:t>7</w:t>
      </w:r>
      <w:r w:rsidR="00455DE4" w:rsidRPr="002D2985">
        <w:rPr>
          <w:rFonts w:ascii="Times New Roman" w:hAnsi="Times New Roman" w:cs="Times New Roman"/>
          <w:bCs/>
          <w:color w:val="000000" w:themeColor="text1"/>
          <w:sz w:val="24"/>
          <w:szCs w:val="24"/>
          <w:lang w:eastAsia="ro-RO"/>
        </w:rPr>
        <w:t>.10</w:t>
      </w:r>
      <w:r w:rsidR="00EE4D70" w:rsidRPr="002D2985">
        <w:rPr>
          <w:rFonts w:ascii="Times New Roman" w:hAnsi="Times New Roman" w:cs="Times New Roman"/>
          <w:bCs/>
          <w:color w:val="000000" w:themeColor="text1"/>
          <w:sz w:val="24"/>
          <w:szCs w:val="24"/>
          <w:lang w:eastAsia="ro-RO"/>
        </w:rPr>
        <w:t>.202</w:t>
      </w:r>
      <w:r w:rsidR="00F8765D" w:rsidRPr="002D2985">
        <w:rPr>
          <w:rFonts w:ascii="Times New Roman" w:hAnsi="Times New Roman" w:cs="Times New Roman"/>
          <w:bCs/>
          <w:color w:val="000000" w:themeColor="text1"/>
          <w:sz w:val="24"/>
          <w:szCs w:val="24"/>
          <w:lang w:eastAsia="ro-RO"/>
        </w:rPr>
        <w:t>6</w:t>
      </w:r>
      <w:r w:rsidRPr="002D2985">
        <w:rPr>
          <w:rFonts w:ascii="Times New Roman" w:hAnsi="Times New Roman" w:cs="Times New Roman"/>
          <w:bCs/>
          <w:color w:val="000000" w:themeColor="text1"/>
          <w:sz w:val="24"/>
          <w:szCs w:val="24"/>
          <w:lang w:eastAsia="ro-RO"/>
        </w:rPr>
        <w:t xml:space="preserve"> </w:t>
      </w:r>
      <w:r w:rsidR="00152770" w:rsidRPr="002D2985">
        <w:rPr>
          <w:rFonts w:ascii="Times New Roman" w:hAnsi="Times New Roman" w:cs="Times New Roman"/>
          <w:bCs/>
          <w:color w:val="000000" w:themeColor="text1"/>
          <w:sz w:val="24"/>
          <w:szCs w:val="24"/>
          <w:lang w:eastAsia="ro-RO"/>
        </w:rPr>
        <w:t>ora</w:t>
      </w:r>
      <w:r w:rsidRPr="002D2985">
        <w:rPr>
          <w:rFonts w:ascii="Times New Roman" w:hAnsi="Times New Roman" w:cs="Times New Roman"/>
          <w:bCs/>
          <w:color w:val="000000" w:themeColor="text1"/>
          <w:sz w:val="24"/>
          <w:szCs w:val="24"/>
          <w:lang w:eastAsia="ro-RO"/>
        </w:rPr>
        <w:t xml:space="preserve"> </w:t>
      </w:r>
      <w:r w:rsidR="00152770" w:rsidRPr="002D2985">
        <w:rPr>
          <w:rFonts w:ascii="Times New Roman" w:hAnsi="Times New Roman" w:cs="Times New Roman"/>
          <w:bCs/>
          <w:color w:val="000000" w:themeColor="text1"/>
          <w:sz w:val="24"/>
          <w:szCs w:val="24"/>
          <w:lang w:eastAsia="ro-RO"/>
        </w:rPr>
        <w:t xml:space="preserve">și locul </w:t>
      </w:r>
      <w:r w:rsidRPr="002D2985">
        <w:rPr>
          <w:rFonts w:ascii="Times New Roman" w:hAnsi="Times New Roman" w:cs="Times New Roman"/>
          <w:bCs/>
          <w:color w:val="000000" w:themeColor="text1"/>
          <w:sz w:val="24"/>
          <w:szCs w:val="24"/>
          <w:lang w:eastAsia="ro-RO"/>
        </w:rPr>
        <w:t>susținerii interviului se va stabili odată cu afiș</w:t>
      </w:r>
      <w:r w:rsidR="00152770" w:rsidRPr="002D2985">
        <w:rPr>
          <w:rFonts w:ascii="Times New Roman" w:hAnsi="Times New Roman" w:cs="Times New Roman"/>
          <w:bCs/>
          <w:color w:val="000000" w:themeColor="text1"/>
          <w:sz w:val="24"/>
          <w:szCs w:val="24"/>
          <w:lang w:eastAsia="ro-RO"/>
        </w:rPr>
        <w:t>area rezultatelor probei scrise.</w:t>
      </w:r>
    </w:p>
    <w:p w14:paraId="7BC7BED8" w14:textId="77777777" w:rsidR="001815A3" w:rsidRPr="002D2985" w:rsidRDefault="001815A3" w:rsidP="002D2985">
      <w:pPr>
        <w:pStyle w:val="NoSpacing"/>
        <w:jc w:val="both"/>
        <w:rPr>
          <w:rFonts w:ascii="Times New Roman" w:hAnsi="Times New Roman" w:cs="Times New Roman"/>
          <w:color w:val="000000" w:themeColor="text1"/>
          <w:sz w:val="24"/>
          <w:szCs w:val="24"/>
          <w:lang w:eastAsia="ro-RO"/>
        </w:rPr>
      </w:pPr>
    </w:p>
    <w:p w14:paraId="38F154C9" w14:textId="77777777" w:rsidR="001815A3" w:rsidRPr="002D2985" w:rsidRDefault="00E75E94" w:rsidP="002D2985">
      <w:pPr>
        <w:pStyle w:val="NoSpacing"/>
        <w:jc w:val="both"/>
        <w:rPr>
          <w:rFonts w:ascii="Times New Roman" w:hAnsi="Times New Roman" w:cs="Times New Roman"/>
          <w:color w:val="000000" w:themeColor="text1"/>
          <w:sz w:val="24"/>
          <w:szCs w:val="24"/>
          <w:lang w:eastAsia="ro-RO"/>
        </w:rPr>
      </w:pPr>
      <w:r w:rsidRPr="002D2985">
        <w:rPr>
          <w:rFonts w:ascii="Times New Roman" w:hAnsi="Times New Roman" w:cs="Times New Roman"/>
          <w:color w:val="000000" w:themeColor="text1"/>
          <w:sz w:val="24"/>
          <w:szCs w:val="24"/>
          <w:lang w:eastAsia="ro-RO"/>
        </w:rPr>
        <w:t xml:space="preserve">       </w:t>
      </w:r>
      <w:r w:rsidR="001D19A7" w:rsidRPr="002D2985">
        <w:rPr>
          <w:rFonts w:ascii="Times New Roman" w:hAnsi="Times New Roman" w:cs="Times New Roman"/>
          <w:color w:val="000000" w:themeColor="text1"/>
          <w:sz w:val="24"/>
          <w:szCs w:val="24"/>
          <w:lang w:eastAsia="ro-RO"/>
        </w:rPr>
        <w:t>Se vor prezenta la următoarea etapă doar candidații care promovează etapa/proba anterioară.</w:t>
      </w:r>
    </w:p>
    <w:p w14:paraId="1D4E87A7" w14:textId="77777777" w:rsidR="001D19A7" w:rsidRPr="002D2985" w:rsidRDefault="00E75E94" w:rsidP="002D2985">
      <w:pPr>
        <w:pStyle w:val="NoSpacing"/>
        <w:jc w:val="both"/>
        <w:rPr>
          <w:rFonts w:ascii="Times New Roman" w:hAnsi="Times New Roman" w:cs="Times New Roman"/>
          <w:color w:val="000000" w:themeColor="text1"/>
          <w:sz w:val="24"/>
          <w:szCs w:val="24"/>
          <w:lang w:eastAsia="ro-RO"/>
        </w:rPr>
      </w:pPr>
      <w:r w:rsidRPr="002D2985">
        <w:rPr>
          <w:rFonts w:ascii="Times New Roman" w:hAnsi="Times New Roman" w:cs="Times New Roman"/>
          <w:color w:val="000000" w:themeColor="text1"/>
          <w:sz w:val="24"/>
          <w:szCs w:val="24"/>
          <w:lang w:eastAsia="ro-RO"/>
        </w:rPr>
        <w:t xml:space="preserve">       </w:t>
      </w:r>
      <w:r w:rsidR="001D19A7" w:rsidRPr="002D2985">
        <w:rPr>
          <w:rFonts w:ascii="Times New Roman" w:hAnsi="Times New Roman" w:cs="Times New Roman"/>
          <w:color w:val="000000" w:themeColor="text1"/>
          <w:sz w:val="24"/>
          <w:szCs w:val="24"/>
          <w:lang w:eastAsia="ro-RO"/>
        </w:rPr>
        <w:t xml:space="preserve">După depunerea dosarelor de concurs, comisia de concurs va </w:t>
      </w:r>
      <w:r w:rsidR="001D19A7" w:rsidRPr="002D2985">
        <w:rPr>
          <w:rFonts w:ascii="Times New Roman" w:hAnsi="Times New Roman" w:cs="Times New Roman"/>
          <w:color w:val="000000" w:themeColor="text1"/>
          <w:sz w:val="24"/>
          <w:szCs w:val="24"/>
          <w:bdr w:val="none" w:sz="0" w:space="0" w:color="auto" w:frame="1"/>
          <w:shd w:val="clear" w:color="auto" w:fill="FFFFFF"/>
          <w:lang w:eastAsia="ro-RO"/>
        </w:rPr>
        <w:t>selecta dosarele pe baza îndeplinirii condițiilor de participare</w:t>
      </w:r>
      <w:r w:rsidR="001D19A7" w:rsidRPr="002D2985">
        <w:rPr>
          <w:rFonts w:ascii="Times New Roman" w:hAnsi="Times New Roman" w:cs="Times New Roman"/>
          <w:color w:val="000000" w:themeColor="text1"/>
          <w:sz w:val="24"/>
          <w:szCs w:val="24"/>
          <w:lang w:eastAsia="ro-RO"/>
        </w:rPr>
        <w:t xml:space="preserve"> la concurs.</w:t>
      </w:r>
    </w:p>
    <w:p w14:paraId="68B6C2F8" w14:textId="77777777" w:rsidR="001D19A7" w:rsidRPr="002D2985" w:rsidRDefault="00E75E94" w:rsidP="002D2985">
      <w:pPr>
        <w:pStyle w:val="NoSpacing"/>
        <w:jc w:val="both"/>
        <w:rPr>
          <w:rFonts w:ascii="Times New Roman" w:hAnsi="Times New Roman" w:cs="Times New Roman"/>
          <w:color w:val="000000" w:themeColor="text1"/>
          <w:sz w:val="24"/>
          <w:szCs w:val="24"/>
          <w:lang w:eastAsia="ro-RO"/>
        </w:rPr>
      </w:pPr>
      <w:r w:rsidRPr="002D2985">
        <w:rPr>
          <w:rFonts w:ascii="Times New Roman" w:hAnsi="Times New Roman" w:cs="Times New Roman"/>
          <w:color w:val="000000" w:themeColor="text1"/>
          <w:sz w:val="24"/>
          <w:szCs w:val="24"/>
          <w:lang w:eastAsia="ro-RO"/>
        </w:rPr>
        <w:t xml:space="preserve">       </w:t>
      </w:r>
      <w:r w:rsidR="001D19A7" w:rsidRPr="002D2985">
        <w:rPr>
          <w:rFonts w:ascii="Times New Roman" w:hAnsi="Times New Roman" w:cs="Times New Roman"/>
          <w:color w:val="000000" w:themeColor="text1"/>
          <w:sz w:val="24"/>
          <w:szCs w:val="24"/>
          <w:lang w:eastAsia="ro-RO"/>
        </w:rPr>
        <w:t xml:space="preserve">După afișarea rezultatelor obținute la selecția dosarelor, proba scrisă sau interviu, candidații nemulțumiți pot face contestație, în termen de cel mult </w:t>
      </w:r>
      <w:r w:rsidR="001D19A7" w:rsidRPr="002D2985">
        <w:rPr>
          <w:rFonts w:ascii="Times New Roman" w:hAnsi="Times New Roman" w:cs="Times New Roman"/>
          <w:iCs/>
          <w:color w:val="000000" w:themeColor="text1"/>
          <w:sz w:val="24"/>
          <w:szCs w:val="24"/>
          <w:bdr w:val="none" w:sz="0" w:space="0" w:color="auto" w:frame="1"/>
          <w:shd w:val="clear" w:color="auto" w:fill="FFFFFF"/>
          <w:lang w:eastAsia="ro-RO"/>
        </w:rPr>
        <w:t>o zi lucrătoare</w:t>
      </w:r>
      <w:r w:rsidR="001D19A7" w:rsidRPr="002D2985">
        <w:rPr>
          <w:rFonts w:ascii="Times New Roman" w:eastAsia="Calibri" w:hAnsi="Times New Roman" w:cs="Times New Roman"/>
          <w:i/>
          <w:color w:val="000000" w:themeColor="text1"/>
          <w:sz w:val="24"/>
          <w:szCs w:val="24"/>
          <w:shd w:val="clear" w:color="auto" w:fill="FFFFFF"/>
        </w:rPr>
        <w:t xml:space="preserve"> </w:t>
      </w:r>
      <w:r w:rsidR="001D19A7" w:rsidRPr="002D2985">
        <w:rPr>
          <w:rFonts w:ascii="Times New Roman" w:hAnsi="Times New Roman" w:cs="Times New Roman"/>
          <w:color w:val="000000" w:themeColor="text1"/>
          <w:sz w:val="24"/>
          <w:szCs w:val="24"/>
          <w:lang w:eastAsia="ro-RO"/>
        </w:rPr>
        <w:t xml:space="preserve">de la data afișării rezultatului selecției dosarelor, respectiv de la data și ora afișării rezultatului probei scrise ori a interviului, la sediul </w:t>
      </w:r>
      <w:r w:rsidR="003070D6" w:rsidRPr="002D2985">
        <w:rPr>
          <w:rFonts w:ascii="Times New Roman" w:eastAsia="Trebuchet MS" w:hAnsi="Times New Roman" w:cs="Times New Roman"/>
          <w:color w:val="000000" w:themeColor="text1"/>
          <w:sz w:val="24"/>
          <w:szCs w:val="24"/>
          <w:lang w:eastAsia="ro-RO" w:bidi="ro-RO"/>
        </w:rPr>
        <w:t>Institutul Național pentru Sănătatea Mamei și Copilului “Alessandrescu- Rusescu”</w:t>
      </w:r>
      <w:r w:rsidR="00CB667E" w:rsidRPr="002D2985">
        <w:rPr>
          <w:rFonts w:ascii="Times New Roman" w:hAnsi="Times New Roman" w:cs="Times New Roman"/>
          <w:color w:val="000000" w:themeColor="text1"/>
          <w:sz w:val="24"/>
          <w:szCs w:val="24"/>
          <w:bdr w:val="none" w:sz="0" w:space="0" w:color="auto" w:frame="1"/>
          <w:shd w:val="clear" w:color="auto" w:fill="FFFFFF"/>
          <w:lang w:eastAsia="ro-RO"/>
        </w:rPr>
        <w:t>.</w:t>
      </w:r>
    </w:p>
    <w:p w14:paraId="466291DD" w14:textId="77777777" w:rsidR="001D19A7" w:rsidRPr="002D2985" w:rsidRDefault="00E75E94" w:rsidP="002D2985">
      <w:pPr>
        <w:pStyle w:val="NoSpacing"/>
        <w:jc w:val="both"/>
        <w:rPr>
          <w:rFonts w:ascii="Times New Roman" w:hAnsi="Times New Roman" w:cs="Times New Roman"/>
          <w:color w:val="000000" w:themeColor="text1"/>
          <w:sz w:val="24"/>
          <w:szCs w:val="24"/>
          <w:bdr w:val="none" w:sz="0" w:space="0" w:color="auto" w:frame="1"/>
          <w:shd w:val="clear" w:color="auto" w:fill="FFFFFF"/>
          <w:lang w:eastAsia="ro-RO"/>
        </w:rPr>
      </w:pPr>
      <w:r w:rsidRPr="002D2985">
        <w:rPr>
          <w:rFonts w:ascii="Times New Roman" w:hAnsi="Times New Roman" w:cs="Times New Roman"/>
          <w:color w:val="000000" w:themeColor="text1"/>
          <w:sz w:val="24"/>
          <w:szCs w:val="24"/>
          <w:lang w:eastAsia="ro-RO"/>
        </w:rPr>
        <w:t xml:space="preserve">       </w:t>
      </w:r>
      <w:r w:rsidR="001D19A7" w:rsidRPr="002D2985">
        <w:rPr>
          <w:rFonts w:ascii="Times New Roman" w:hAnsi="Times New Roman" w:cs="Times New Roman"/>
          <w:color w:val="000000" w:themeColor="text1"/>
          <w:sz w:val="24"/>
          <w:szCs w:val="24"/>
          <w:lang w:eastAsia="ro-RO"/>
        </w:rPr>
        <w:t xml:space="preserve">Comunicarea rezultatelor la contestațiile depuse va urma aceeași procedură specifică comunicării rezultatelor la etapele concursului, în </w:t>
      </w:r>
      <w:r w:rsidR="001D19A7" w:rsidRPr="002D2985">
        <w:rPr>
          <w:rFonts w:ascii="Times New Roman" w:hAnsi="Times New Roman" w:cs="Times New Roman"/>
          <w:color w:val="000000" w:themeColor="text1"/>
          <w:sz w:val="24"/>
          <w:szCs w:val="24"/>
          <w:bdr w:val="none" w:sz="0" w:space="0" w:color="auto" w:frame="1"/>
          <w:shd w:val="clear" w:color="auto" w:fill="FFFFFF"/>
          <w:lang w:eastAsia="ro-RO"/>
        </w:rPr>
        <w:t>termen de o zi lucrătoare de la expirarea termenului de depunere a contestațiilor.</w:t>
      </w:r>
    </w:p>
    <w:p w14:paraId="4E82A918" w14:textId="77777777" w:rsidR="001D19A7" w:rsidRPr="002D2985" w:rsidRDefault="00E75E94" w:rsidP="002D2985">
      <w:pPr>
        <w:pStyle w:val="NoSpacing"/>
        <w:jc w:val="both"/>
        <w:rPr>
          <w:rFonts w:ascii="Times New Roman" w:hAnsi="Times New Roman" w:cs="Times New Roman"/>
          <w:color w:val="000000" w:themeColor="text1"/>
          <w:sz w:val="24"/>
          <w:szCs w:val="24"/>
          <w:lang w:eastAsia="ro-RO"/>
        </w:rPr>
      </w:pPr>
      <w:r w:rsidRPr="002D2985">
        <w:rPr>
          <w:rFonts w:ascii="Times New Roman" w:hAnsi="Times New Roman" w:cs="Times New Roman"/>
          <w:color w:val="000000" w:themeColor="text1"/>
          <w:sz w:val="24"/>
          <w:szCs w:val="24"/>
          <w:lang w:eastAsia="ro-RO"/>
        </w:rPr>
        <w:t xml:space="preserve">      </w:t>
      </w:r>
      <w:r w:rsidR="001D19A7" w:rsidRPr="002D2985">
        <w:rPr>
          <w:rFonts w:ascii="Times New Roman" w:hAnsi="Times New Roman" w:cs="Times New Roman"/>
          <w:color w:val="000000" w:themeColor="text1"/>
          <w:sz w:val="24"/>
          <w:szCs w:val="24"/>
          <w:lang w:eastAsia="ro-RO"/>
        </w:rPr>
        <w:t>Tematica și bibliografia sunt parte componentă a prezentului anunț. Se va studia bibliografia actualizată la zi.</w:t>
      </w:r>
    </w:p>
    <w:p w14:paraId="059DE772" w14:textId="77777777" w:rsidR="001D19A7" w:rsidRPr="002D2985" w:rsidRDefault="00E75E94" w:rsidP="002D2985">
      <w:pPr>
        <w:pStyle w:val="NoSpacing"/>
        <w:jc w:val="both"/>
        <w:rPr>
          <w:rFonts w:ascii="Times New Roman" w:hAnsi="Times New Roman" w:cs="Times New Roman"/>
          <w:color w:val="000000" w:themeColor="text1"/>
          <w:sz w:val="24"/>
          <w:szCs w:val="24"/>
          <w:lang w:eastAsia="ro-RO"/>
        </w:rPr>
      </w:pPr>
      <w:r w:rsidRPr="002D2985">
        <w:rPr>
          <w:rFonts w:ascii="Times New Roman" w:hAnsi="Times New Roman" w:cs="Times New Roman"/>
          <w:color w:val="000000" w:themeColor="text1"/>
          <w:sz w:val="24"/>
          <w:szCs w:val="24"/>
          <w:bdr w:val="none" w:sz="0" w:space="0" w:color="auto" w:frame="1"/>
          <w:shd w:val="clear" w:color="auto" w:fill="FFFFFF"/>
          <w:lang w:eastAsia="ro-RO"/>
        </w:rPr>
        <w:t xml:space="preserve">      </w:t>
      </w:r>
      <w:r w:rsidR="001D19A7" w:rsidRPr="002D2985">
        <w:rPr>
          <w:rFonts w:ascii="Times New Roman" w:hAnsi="Times New Roman" w:cs="Times New Roman"/>
          <w:color w:val="000000" w:themeColor="text1"/>
          <w:sz w:val="24"/>
          <w:szCs w:val="24"/>
          <w:bdr w:val="none" w:sz="0" w:space="0" w:color="auto" w:frame="1"/>
          <w:shd w:val="clear" w:color="auto" w:fill="FFFFFF"/>
          <w:lang w:eastAsia="ro-RO"/>
        </w:rPr>
        <w:t>Proba scrisă constă în redactarea unei lucrări și/sau în rezolvarea unor teste-grilă, testându-se cunoștințele teoretice necesare ocupării postului pentru care se organizează concursul</w:t>
      </w:r>
      <w:r w:rsidR="001D19A7" w:rsidRPr="002D2985">
        <w:rPr>
          <w:rFonts w:ascii="Times New Roman" w:hAnsi="Times New Roman" w:cs="Times New Roman"/>
          <w:color w:val="000000" w:themeColor="text1"/>
          <w:sz w:val="24"/>
          <w:szCs w:val="24"/>
          <w:lang w:eastAsia="ro-RO"/>
        </w:rPr>
        <w:t>.</w:t>
      </w:r>
    </w:p>
    <w:p w14:paraId="15C4BF35" w14:textId="77777777" w:rsidR="001D19A7" w:rsidRPr="002D2985" w:rsidRDefault="00E75E94" w:rsidP="002D2985">
      <w:pPr>
        <w:pStyle w:val="NoSpacing"/>
        <w:jc w:val="both"/>
        <w:rPr>
          <w:rFonts w:ascii="Times New Roman" w:hAnsi="Times New Roman" w:cs="Times New Roman"/>
          <w:color w:val="000000" w:themeColor="text1"/>
          <w:sz w:val="24"/>
          <w:szCs w:val="24"/>
          <w:lang w:eastAsia="ro-RO"/>
        </w:rPr>
      </w:pPr>
      <w:r w:rsidRPr="002D2985">
        <w:rPr>
          <w:rFonts w:ascii="Times New Roman" w:hAnsi="Times New Roman" w:cs="Times New Roman"/>
          <w:color w:val="000000" w:themeColor="text1"/>
          <w:sz w:val="24"/>
          <w:szCs w:val="24"/>
          <w:bdr w:val="none" w:sz="0" w:space="0" w:color="auto" w:frame="1"/>
          <w:shd w:val="clear" w:color="auto" w:fill="FFFFFF"/>
          <w:lang w:eastAsia="ro-RO"/>
        </w:rPr>
        <w:t xml:space="preserve">      </w:t>
      </w:r>
      <w:r w:rsidR="001D19A7" w:rsidRPr="002D2985">
        <w:rPr>
          <w:rFonts w:ascii="Times New Roman" w:hAnsi="Times New Roman" w:cs="Times New Roman"/>
          <w:color w:val="000000" w:themeColor="text1"/>
          <w:sz w:val="24"/>
          <w:szCs w:val="24"/>
          <w:bdr w:val="none" w:sz="0" w:space="0" w:color="auto" w:frame="1"/>
          <w:shd w:val="clear" w:color="auto" w:fill="FFFFFF"/>
          <w:lang w:eastAsia="ro-RO"/>
        </w:rPr>
        <w:t>Subiectele pentru proba scrisă se stabilesc pe baza bibliografiei și a tematicii de concurs, astfel încât să reflecte capacitatea de analiză și sinteză a candidaților, în concordanță cu nivelul și specificul postului pentru care se organizează concursul</w:t>
      </w:r>
      <w:r w:rsidR="001D19A7" w:rsidRPr="002D2985">
        <w:rPr>
          <w:rFonts w:ascii="Times New Roman" w:hAnsi="Times New Roman" w:cs="Times New Roman"/>
          <w:color w:val="000000" w:themeColor="text1"/>
          <w:sz w:val="24"/>
          <w:szCs w:val="24"/>
          <w:lang w:eastAsia="ro-RO"/>
        </w:rPr>
        <w:t>.</w:t>
      </w:r>
    </w:p>
    <w:p w14:paraId="37E80FF9" w14:textId="77777777" w:rsidR="001D19A7" w:rsidRPr="002D2985" w:rsidRDefault="00E75E94" w:rsidP="002D2985">
      <w:pPr>
        <w:pStyle w:val="NoSpacing"/>
        <w:jc w:val="both"/>
        <w:rPr>
          <w:rFonts w:ascii="Times New Roman" w:hAnsi="Times New Roman" w:cs="Times New Roman"/>
          <w:color w:val="000000" w:themeColor="text1"/>
          <w:sz w:val="24"/>
          <w:szCs w:val="24"/>
          <w:lang w:eastAsia="ro-RO"/>
        </w:rPr>
      </w:pPr>
      <w:r w:rsidRPr="002D2985">
        <w:rPr>
          <w:rFonts w:ascii="Times New Roman" w:hAnsi="Times New Roman" w:cs="Times New Roman"/>
          <w:color w:val="000000" w:themeColor="text1"/>
          <w:sz w:val="24"/>
          <w:szCs w:val="24"/>
          <w:lang w:eastAsia="ro-RO"/>
        </w:rPr>
        <w:t xml:space="preserve">   </w:t>
      </w:r>
      <w:r w:rsidR="001D19A7" w:rsidRPr="002D2985">
        <w:rPr>
          <w:rFonts w:ascii="Times New Roman" w:hAnsi="Times New Roman" w:cs="Times New Roman"/>
          <w:color w:val="000000" w:themeColor="text1"/>
          <w:sz w:val="24"/>
          <w:szCs w:val="24"/>
          <w:lang w:eastAsia="ro-RO"/>
        </w:rPr>
        <w:t>Proba interviului poate fi susținută doar de către acei candidați declarați admiși la proba scrisă.</w:t>
      </w:r>
    </w:p>
    <w:p w14:paraId="5CB99461" w14:textId="77777777" w:rsidR="00CB667E" w:rsidRPr="002D2985" w:rsidRDefault="00E75E94" w:rsidP="002D2985">
      <w:pPr>
        <w:pStyle w:val="NoSpacing"/>
        <w:jc w:val="both"/>
        <w:rPr>
          <w:rFonts w:ascii="Times New Roman" w:hAnsi="Times New Roman" w:cs="Times New Roman"/>
          <w:color w:val="000000" w:themeColor="text1"/>
          <w:sz w:val="24"/>
          <w:szCs w:val="24"/>
          <w:lang w:eastAsia="ro-RO"/>
        </w:rPr>
      </w:pPr>
      <w:r w:rsidRPr="002D2985">
        <w:rPr>
          <w:rFonts w:ascii="Times New Roman" w:hAnsi="Times New Roman" w:cs="Times New Roman"/>
          <w:color w:val="000000" w:themeColor="text1"/>
          <w:sz w:val="24"/>
          <w:szCs w:val="24"/>
          <w:lang w:eastAsia="ro-RO"/>
        </w:rPr>
        <w:t xml:space="preserve">    </w:t>
      </w:r>
      <w:r w:rsidR="001D19A7" w:rsidRPr="002D2985">
        <w:rPr>
          <w:rFonts w:ascii="Times New Roman" w:hAnsi="Times New Roman" w:cs="Times New Roman"/>
          <w:color w:val="000000" w:themeColor="text1"/>
          <w:sz w:val="24"/>
          <w:szCs w:val="24"/>
          <w:lang w:eastAsia="ro-RO"/>
        </w:rPr>
        <w:t>Interviul se realizează conform planului de interviu întocmit de comisia de concurs în ziua desfășurării acestei probe, pe baza criteriilor de evaluare.</w:t>
      </w:r>
    </w:p>
    <w:p w14:paraId="567E2DAC" w14:textId="77777777" w:rsidR="00CB667E" w:rsidRPr="002D2985" w:rsidRDefault="00CB667E" w:rsidP="002D2985">
      <w:pPr>
        <w:pStyle w:val="NoSpacing"/>
        <w:jc w:val="both"/>
        <w:rPr>
          <w:rFonts w:ascii="Times New Roman" w:hAnsi="Times New Roman" w:cs="Times New Roman"/>
          <w:color w:val="000000" w:themeColor="text1"/>
          <w:sz w:val="24"/>
          <w:szCs w:val="24"/>
          <w:lang w:eastAsia="ro-RO"/>
        </w:rPr>
      </w:pPr>
      <w:r w:rsidRPr="002D2985">
        <w:rPr>
          <w:rFonts w:ascii="Times New Roman" w:hAnsi="Times New Roman" w:cs="Times New Roman"/>
          <w:color w:val="000000" w:themeColor="text1"/>
          <w:sz w:val="24"/>
          <w:szCs w:val="24"/>
          <w:lang w:eastAsia="ro-RO"/>
        </w:rPr>
        <w:t>Criteriile de evaluare pentru stabilirea interviului sunt:</w:t>
      </w:r>
    </w:p>
    <w:p w14:paraId="41AAF08F" w14:textId="77777777" w:rsidR="00CB667E" w:rsidRPr="002D2985" w:rsidRDefault="00CB667E" w:rsidP="002D2985">
      <w:pPr>
        <w:pStyle w:val="NoSpacing"/>
        <w:jc w:val="both"/>
        <w:rPr>
          <w:rFonts w:ascii="Times New Roman" w:hAnsi="Times New Roman" w:cs="Times New Roman"/>
          <w:color w:val="000000" w:themeColor="text1"/>
          <w:sz w:val="24"/>
          <w:szCs w:val="24"/>
          <w:lang w:eastAsia="ro-RO"/>
        </w:rPr>
      </w:pPr>
      <w:bookmarkStart w:id="5" w:name="do|ar41|al2|lia"/>
      <w:bookmarkEnd w:id="5"/>
      <w:r w:rsidRPr="002D2985">
        <w:rPr>
          <w:rFonts w:ascii="Times New Roman" w:hAnsi="Times New Roman" w:cs="Times New Roman"/>
          <w:color w:val="000000" w:themeColor="text1"/>
          <w:sz w:val="24"/>
          <w:szCs w:val="24"/>
          <w:lang w:eastAsia="ro-RO"/>
        </w:rPr>
        <w:t>a) abilităţi şi cunoştinţe impuse de funcţie;</w:t>
      </w:r>
    </w:p>
    <w:p w14:paraId="55DB65F4" w14:textId="77777777" w:rsidR="00CB667E" w:rsidRPr="002D2985" w:rsidRDefault="00CB667E" w:rsidP="002D2985">
      <w:pPr>
        <w:pStyle w:val="NoSpacing"/>
        <w:jc w:val="both"/>
        <w:rPr>
          <w:rFonts w:ascii="Times New Roman" w:hAnsi="Times New Roman" w:cs="Times New Roman"/>
          <w:color w:val="000000" w:themeColor="text1"/>
          <w:sz w:val="24"/>
          <w:szCs w:val="24"/>
          <w:lang w:eastAsia="ro-RO"/>
        </w:rPr>
      </w:pPr>
      <w:bookmarkStart w:id="6" w:name="do|ar41|al2|lib"/>
      <w:bookmarkEnd w:id="6"/>
      <w:r w:rsidRPr="002D2985">
        <w:rPr>
          <w:rFonts w:ascii="Times New Roman" w:hAnsi="Times New Roman" w:cs="Times New Roman"/>
          <w:color w:val="000000" w:themeColor="text1"/>
          <w:sz w:val="24"/>
          <w:szCs w:val="24"/>
          <w:lang w:eastAsia="ro-RO"/>
        </w:rPr>
        <w:t>b) capacitatea de analiză şi sinteză;</w:t>
      </w:r>
    </w:p>
    <w:p w14:paraId="5CE330D5" w14:textId="77777777" w:rsidR="00CB667E" w:rsidRPr="002D2985" w:rsidRDefault="00CB667E" w:rsidP="002D2985">
      <w:pPr>
        <w:pStyle w:val="NoSpacing"/>
        <w:jc w:val="both"/>
        <w:rPr>
          <w:rFonts w:ascii="Times New Roman" w:hAnsi="Times New Roman" w:cs="Times New Roman"/>
          <w:color w:val="000000" w:themeColor="text1"/>
          <w:sz w:val="24"/>
          <w:szCs w:val="24"/>
          <w:lang w:eastAsia="ro-RO"/>
        </w:rPr>
      </w:pPr>
      <w:bookmarkStart w:id="7" w:name="do|ar41|al2|lic"/>
      <w:bookmarkEnd w:id="7"/>
      <w:r w:rsidRPr="002D2985">
        <w:rPr>
          <w:rFonts w:ascii="Times New Roman" w:hAnsi="Times New Roman" w:cs="Times New Roman"/>
          <w:color w:val="000000" w:themeColor="text1"/>
          <w:sz w:val="24"/>
          <w:szCs w:val="24"/>
          <w:lang w:eastAsia="ro-RO"/>
        </w:rPr>
        <w:t>c) motivaţia candidatului;</w:t>
      </w:r>
    </w:p>
    <w:p w14:paraId="12D54A80" w14:textId="77777777" w:rsidR="00CB667E" w:rsidRPr="002D2985" w:rsidRDefault="00CB667E" w:rsidP="002D2985">
      <w:pPr>
        <w:pStyle w:val="NoSpacing"/>
        <w:jc w:val="both"/>
        <w:rPr>
          <w:rFonts w:ascii="Times New Roman" w:hAnsi="Times New Roman" w:cs="Times New Roman"/>
          <w:color w:val="000000" w:themeColor="text1"/>
          <w:sz w:val="24"/>
          <w:szCs w:val="24"/>
          <w:lang w:eastAsia="ro-RO"/>
        </w:rPr>
      </w:pPr>
      <w:bookmarkStart w:id="8" w:name="do|ar41|al2|lid"/>
      <w:bookmarkEnd w:id="8"/>
      <w:r w:rsidRPr="002D2985">
        <w:rPr>
          <w:rFonts w:ascii="Times New Roman" w:hAnsi="Times New Roman" w:cs="Times New Roman"/>
          <w:color w:val="000000" w:themeColor="text1"/>
          <w:sz w:val="24"/>
          <w:szCs w:val="24"/>
          <w:lang w:eastAsia="ro-RO"/>
        </w:rPr>
        <w:t>d) comportamentul în situaţiile de criză;</w:t>
      </w:r>
    </w:p>
    <w:p w14:paraId="1B97D24A" w14:textId="77777777" w:rsidR="00CB667E" w:rsidRPr="002D2985" w:rsidRDefault="00CB667E" w:rsidP="002D2985">
      <w:pPr>
        <w:pStyle w:val="NoSpacing"/>
        <w:jc w:val="both"/>
        <w:rPr>
          <w:rFonts w:ascii="Times New Roman" w:hAnsi="Times New Roman" w:cs="Times New Roman"/>
          <w:color w:val="000000" w:themeColor="text1"/>
          <w:sz w:val="24"/>
          <w:szCs w:val="24"/>
          <w:lang w:eastAsia="ro-RO"/>
        </w:rPr>
      </w:pPr>
      <w:bookmarkStart w:id="9" w:name="do|ar41|al2|lie"/>
      <w:bookmarkEnd w:id="9"/>
      <w:r w:rsidRPr="002D2985">
        <w:rPr>
          <w:rFonts w:ascii="Times New Roman" w:hAnsi="Times New Roman" w:cs="Times New Roman"/>
          <w:color w:val="000000" w:themeColor="text1"/>
          <w:sz w:val="24"/>
          <w:szCs w:val="24"/>
          <w:lang w:eastAsia="ro-RO"/>
        </w:rPr>
        <w:t>e) abilităţi de comunicare;</w:t>
      </w:r>
    </w:p>
    <w:p w14:paraId="2A6B26CB" w14:textId="77777777" w:rsidR="00152770" w:rsidRPr="002D2985" w:rsidRDefault="00CB667E" w:rsidP="002D2985">
      <w:pPr>
        <w:pStyle w:val="NoSpacing"/>
        <w:jc w:val="both"/>
        <w:rPr>
          <w:rFonts w:ascii="Times New Roman" w:hAnsi="Times New Roman" w:cs="Times New Roman"/>
          <w:color w:val="000000" w:themeColor="text1"/>
          <w:sz w:val="24"/>
          <w:szCs w:val="24"/>
          <w:lang w:eastAsia="ro-RO"/>
        </w:rPr>
      </w:pPr>
      <w:bookmarkStart w:id="10" w:name="do|ar41|al2|lif"/>
      <w:bookmarkEnd w:id="10"/>
      <w:r w:rsidRPr="002D2985">
        <w:rPr>
          <w:rFonts w:ascii="Times New Roman" w:hAnsi="Times New Roman" w:cs="Times New Roman"/>
          <w:color w:val="000000" w:themeColor="text1"/>
          <w:sz w:val="24"/>
          <w:szCs w:val="24"/>
          <w:lang w:eastAsia="ro-RO"/>
        </w:rPr>
        <w:t>f) iniţiativă şi creativitate.</w:t>
      </w:r>
    </w:p>
    <w:p w14:paraId="6BBBFF47" w14:textId="77777777" w:rsidR="00191D57" w:rsidRPr="002D2985" w:rsidRDefault="00E75E94" w:rsidP="002D2985">
      <w:pPr>
        <w:pStyle w:val="NoSpacing"/>
        <w:jc w:val="both"/>
        <w:rPr>
          <w:rFonts w:ascii="Times New Roman" w:hAnsi="Times New Roman" w:cs="Times New Roman"/>
          <w:color w:val="000000" w:themeColor="text1"/>
          <w:sz w:val="24"/>
          <w:szCs w:val="24"/>
          <w:lang w:eastAsia="ro-RO"/>
        </w:rPr>
      </w:pPr>
      <w:r w:rsidRPr="002D2985">
        <w:rPr>
          <w:rFonts w:ascii="Times New Roman" w:hAnsi="Times New Roman" w:cs="Times New Roman"/>
          <w:color w:val="000000" w:themeColor="text1"/>
          <w:sz w:val="24"/>
          <w:szCs w:val="24"/>
          <w:lang w:eastAsia="ro-RO"/>
        </w:rPr>
        <w:t xml:space="preserve">     </w:t>
      </w:r>
      <w:r w:rsidR="001D19A7" w:rsidRPr="002D2985">
        <w:rPr>
          <w:rFonts w:ascii="Times New Roman" w:hAnsi="Times New Roman" w:cs="Times New Roman"/>
          <w:color w:val="000000" w:themeColor="text1"/>
          <w:sz w:val="24"/>
          <w:szCs w:val="24"/>
          <w:lang w:eastAsia="ro-RO"/>
        </w:rPr>
        <w:t>Data și ora susținerii interviului va fi comunicată odată cu rezultatele la proba scrisă.</w:t>
      </w:r>
    </w:p>
    <w:p w14:paraId="263D3637" w14:textId="77777777" w:rsidR="001D19A7" w:rsidRPr="002D2985" w:rsidRDefault="00E75E94" w:rsidP="002D2985">
      <w:pPr>
        <w:pStyle w:val="NoSpacing"/>
        <w:jc w:val="both"/>
        <w:rPr>
          <w:rFonts w:ascii="Times New Roman" w:hAnsi="Times New Roman" w:cs="Times New Roman"/>
          <w:color w:val="000000" w:themeColor="text1"/>
          <w:sz w:val="24"/>
          <w:szCs w:val="24"/>
          <w:lang w:eastAsia="ro-RO"/>
        </w:rPr>
      </w:pPr>
      <w:r w:rsidRPr="002D2985">
        <w:rPr>
          <w:rFonts w:ascii="Times New Roman" w:hAnsi="Times New Roman" w:cs="Times New Roman"/>
          <w:color w:val="000000" w:themeColor="text1"/>
          <w:sz w:val="24"/>
          <w:szCs w:val="24"/>
          <w:lang w:eastAsia="ro-RO"/>
        </w:rPr>
        <w:t xml:space="preserve">    </w:t>
      </w:r>
      <w:r w:rsidR="001D19A7" w:rsidRPr="002D2985">
        <w:rPr>
          <w:rFonts w:ascii="Times New Roman" w:hAnsi="Times New Roman" w:cs="Times New Roman"/>
          <w:color w:val="000000" w:themeColor="text1"/>
          <w:sz w:val="24"/>
          <w:szCs w:val="24"/>
          <w:lang w:eastAsia="ro-RO"/>
        </w:rPr>
        <w:t>Pentru probele concursului punctajele se stabilesc după cum urmează:</w:t>
      </w:r>
    </w:p>
    <w:p w14:paraId="1555935B" w14:textId="77777777" w:rsidR="001D19A7" w:rsidRPr="002D2985" w:rsidRDefault="001D19A7" w:rsidP="002D2985">
      <w:pPr>
        <w:pStyle w:val="NoSpacing"/>
        <w:jc w:val="both"/>
        <w:rPr>
          <w:rFonts w:ascii="Times New Roman" w:hAnsi="Times New Roman" w:cs="Times New Roman"/>
          <w:color w:val="000000" w:themeColor="text1"/>
          <w:sz w:val="24"/>
          <w:szCs w:val="24"/>
          <w:lang w:eastAsia="ro-RO"/>
        </w:rPr>
      </w:pPr>
      <w:r w:rsidRPr="002D2985">
        <w:rPr>
          <w:rFonts w:ascii="Times New Roman" w:hAnsi="Times New Roman" w:cs="Times New Roman"/>
          <w:color w:val="000000" w:themeColor="text1"/>
          <w:sz w:val="24"/>
          <w:szCs w:val="24"/>
          <w:lang w:eastAsia="ro-RO"/>
        </w:rPr>
        <w:t>pentru proba scrisă punctajul este de maximum 100 de puncte</w:t>
      </w:r>
    </w:p>
    <w:p w14:paraId="0F02C674" w14:textId="77777777" w:rsidR="001D19A7" w:rsidRPr="002D2985" w:rsidRDefault="001D19A7" w:rsidP="002D2985">
      <w:pPr>
        <w:pStyle w:val="NoSpacing"/>
        <w:jc w:val="both"/>
        <w:rPr>
          <w:rFonts w:ascii="Times New Roman" w:hAnsi="Times New Roman" w:cs="Times New Roman"/>
          <w:color w:val="000000" w:themeColor="text1"/>
          <w:sz w:val="24"/>
          <w:szCs w:val="24"/>
          <w:lang w:eastAsia="ro-RO"/>
        </w:rPr>
      </w:pPr>
      <w:r w:rsidRPr="002D2985">
        <w:rPr>
          <w:rFonts w:ascii="Times New Roman" w:hAnsi="Times New Roman" w:cs="Times New Roman"/>
          <w:color w:val="000000" w:themeColor="text1"/>
          <w:sz w:val="24"/>
          <w:szCs w:val="24"/>
          <w:lang w:eastAsia="ro-RO"/>
        </w:rPr>
        <w:t>pentru interviu punctajul este de maximum 100 de puncte</w:t>
      </w:r>
    </w:p>
    <w:p w14:paraId="7884130C" w14:textId="77777777" w:rsidR="001D19A7" w:rsidRPr="002D2985" w:rsidRDefault="00E75E94" w:rsidP="002D2985">
      <w:pPr>
        <w:pStyle w:val="NoSpacing"/>
        <w:jc w:val="both"/>
        <w:rPr>
          <w:rFonts w:ascii="Times New Roman" w:hAnsi="Times New Roman" w:cs="Times New Roman"/>
          <w:color w:val="000000" w:themeColor="text1"/>
          <w:sz w:val="24"/>
          <w:szCs w:val="24"/>
          <w:lang w:eastAsia="ro-RO"/>
        </w:rPr>
      </w:pPr>
      <w:r w:rsidRPr="002D2985">
        <w:rPr>
          <w:rFonts w:ascii="Times New Roman" w:hAnsi="Times New Roman" w:cs="Times New Roman"/>
          <w:color w:val="000000" w:themeColor="text1"/>
          <w:sz w:val="24"/>
          <w:szCs w:val="24"/>
          <w:lang w:eastAsia="ro-RO"/>
        </w:rPr>
        <w:t xml:space="preserve">     </w:t>
      </w:r>
      <w:r w:rsidR="001D19A7" w:rsidRPr="002D2985">
        <w:rPr>
          <w:rFonts w:ascii="Times New Roman" w:hAnsi="Times New Roman" w:cs="Times New Roman"/>
          <w:color w:val="000000" w:themeColor="text1"/>
          <w:sz w:val="24"/>
          <w:szCs w:val="24"/>
          <w:lang w:eastAsia="ro-RO"/>
        </w:rPr>
        <w:t>Sunt declarați “admis” la proba scrisă și/sau proba de interviu candidații care au obținut minimum 50 de puncte.</w:t>
      </w:r>
    </w:p>
    <w:p w14:paraId="7DDBBB6D" w14:textId="77777777" w:rsidR="001D19A7" w:rsidRPr="002D2985" w:rsidRDefault="00E75E94" w:rsidP="002D2985">
      <w:pPr>
        <w:pStyle w:val="NoSpacing"/>
        <w:jc w:val="both"/>
        <w:rPr>
          <w:rFonts w:ascii="Times New Roman" w:hAnsi="Times New Roman" w:cs="Times New Roman"/>
          <w:color w:val="000000" w:themeColor="text1"/>
          <w:sz w:val="24"/>
          <w:szCs w:val="24"/>
          <w:lang w:eastAsia="ro-RO"/>
        </w:rPr>
      </w:pPr>
      <w:r w:rsidRPr="002D2985">
        <w:rPr>
          <w:rFonts w:ascii="Times New Roman" w:hAnsi="Times New Roman" w:cs="Times New Roman"/>
          <w:color w:val="000000" w:themeColor="text1"/>
          <w:sz w:val="24"/>
          <w:szCs w:val="24"/>
          <w:lang w:eastAsia="ro-RO"/>
        </w:rPr>
        <w:t xml:space="preserve">     </w:t>
      </w:r>
      <w:r w:rsidR="001D19A7" w:rsidRPr="002D2985">
        <w:rPr>
          <w:rFonts w:ascii="Times New Roman" w:hAnsi="Times New Roman" w:cs="Times New Roman"/>
          <w:color w:val="000000" w:themeColor="text1"/>
          <w:sz w:val="24"/>
          <w:szCs w:val="24"/>
          <w:lang w:eastAsia="ro-RO"/>
        </w:rPr>
        <w:t xml:space="preserve">Punctajul final </w:t>
      </w:r>
      <w:r w:rsidR="001D19A7" w:rsidRPr="002D2985">
        <w:rPr>
          <w:rFonts w:ascii="Times New Roman" w:hAnsi="Times New Roman" w:cs="Times New Roman"/>
          <w:color w:val="000000" w:themeColor="text1"/>
          <w:sz w:val="24"/>
          <w:szCs w:val="24"/>
          <w:bdr w:val="none" w:sz="0" w:space="0" w:color="auto" w:frame="1"/>
          <w:shd w:val="clear" w:color="auto" w:fill="FFFFFF"/>
          <w:lang w:eastAsia="ro-RO"/>
        </w:rPr>
        <w:t xml:space="preserve">se calculează ca medie aritmetică a punctajelor obținute </w:t>
      </w:r>
      <w:r w:rsidR="001D19A7" w:rsidRPr="002D2985">
        <w:rPr>
          <w:rFonts w:ascii="Times New Roman" w:hAnsi="Times New Roman" w:cs="Times New Roman"/>
          <w:color w:val="000000" w:themeColor="text1"/>
          <w:sz w:val="24"/>
          <w:szCs w:val="24"/>
          <w:lang w:eastAsia="ro-RO"/>
        </w:rPr>
        <w:t>la proba scrisă și interviu.</w:t>
      </w:r>
    </w:p>
    <w:p w14:paraId="71B23F67" w14:textId="77777777" w:rsidR="001D19A7" w:rsidRPr="002D2985" w:rsidRDefault="00E75E94" w:rsidP="002D2985">
      <w:pPr>
        <w:pStyle w:val="NoSpacing"/>
        <w:jc w:val="both"/>
        <w:rPr>
          <w:rFonts w:ascii="Times New Roman" w:hAnsi="Times New Roman" w:cs="Times New Roman"/>
          <w:color w:val="000000" w:themeColor="text1"/>
          <w:sz w:val="24"/>
          <w:szCs w:val="24"/>
          <w:bdr w:val="none" w:sz="0" w:space="0" w:color="auto" w:frame="1"/>
          <w:shd w:val="clear" w:color="auto" w:fill="FFFFFF"/>
          <w:lang w:eastAsia="ro-RO"/>
        </w:rPr>
      </w:pPr>
      <w:r w:rsidRPr="002D2985">
        <w:rPr>
          <w:rFonts w:ascii="Times New Roman" w:hAnsi="Times New Roman" w:cs="Times New Roman"/>
          <w:color w:val="000000" w:themeColor="text1"/>
          <w:sz w:val="24"/>
          <w:szCs w:val="24"/>
          <w:bdr w:val="none" w:sz="0" w:space="0" w:color="auto" w:frame="1"/>
          <w:shd w:val="clear" w:color="auto" w:fill="FFFFFF"/>
          <w:lang w:eastAsia="ro-RO"/>
        </w:rPr>
        <w:t xml:space="preserve">     </w:t>
      </w:r>
      <w:r w:rsidR="001D19A7" w:rsidRPr="002D2985">
        <w:rPr>
          <w:rFonts w:ascii="Times New Roman" w:hAnsi="Times New Roman" w:cs="Times New Roman"/>
          <w:color w:val="000000" w:themeColor="text1"/>
          <w:sz w:val="24"/>
          <w:szCs w:val="24"/>
          <w:bdr w:val="none" w:sz="0" w:space="0" w:color="auto" w:frame="1"/>
          <w:shd w:val="clear" w:color="auto" w:fill="FFFFFF"/>
          <w:lang w:eastAsia="ro-RO"/>
        </w:rPr>
        <w:t>Se consideră admis la concursul pentru ocuparea unui post vacant candidatul care a obținut cel mai mare punctaj dintre candidații care au concurat pentru același post, cu condiția ca aceștia să fi obținut punctajul minim necesar.</w:t>
      </w:r>
    </w:p>
    <w:p w14:paraId="5E374788" w14:textId="77777777" w:rsidR="00B865F3" w:rsidRPr="002D2985" w:rsidRDefault="00E75E94" w:rsidP="002D2985">
      <w:pPr>
        <w:pStyle w:val="NoSpacing"/>
        <w:jc w:val="both"/>
        <w:rPr>
          <w:rFonts w:ascii="Times New Roman" w:hAnsi="Times New Roman" w:cs="Times New Roman"/>
          <w:color w:val="000000" w:themeColor="text1"/>
          <w:sz w:val="24"/>
          <w:szCs w:val="24"/>
          <w:lang w:eastAsia="ro-RO"/>
        </w:rPr>
      </w:pPr>
      <w:r w:rsidRPr="002D2985">
        <w:rPr>
          <w:rFonts w:ascii="Times New Roman" w:hAnsi="Times New Roman" w:cs="Times New Roman"/>
          <w:color w:val="000000" w:themeColor="text1"/>
          <w:sz w:val="24"/>
          <w:szCs w:val="24"/>
          <w:bdr w:val="none" w:sz="0" w:space="0" w:color="auto" w:frame="1"/>
          <w:shd w:val="clear" w:color="auto" w:fill="FFFFFF"/>
          <w:lang w:eastAsia="ro-RO"/>
        </w:rPr>
        <w:t xml:space="preserve">     </w:t>
      </w:r>
      <w:r w:rsidR="001D19A7" w:rsidRPr="002D2985">
        <w:rPr>
          <w:rFonts w:ascii="Times New Roman" w:hAnsi="Times New Roman" w:cs="Times New Roman"/>
          <w:color w:val="000000" w:themeColor="text1"/>
          <w:sz w:val="24"/>
          <w:szCs w:val="24"/>
          <w:bdr w:val="none" w:sz="0" w:space="0" w:color="auto" w:frame="1"/>
          <w:shd w:val="clear" w:color="auto" w:fill="FFFFFF"/>
          <w:lang w:eastAsia="ro-RO"/>
        </w:rPr>
        <w:t>La punctaje egale are prioritate candidatul care a obținut punctajul cel mai mare la proba scrisă, iar dacă egalitatea se menține, candidații aflați în această situație vor fi invitați la un nou interviu, în urma căruia comisia de concurs va decide asupra candidatului câștigător</w:t>
      </w:r>
      <w:r w:rsidR="001D19A7" w:rsidRPr="002D2985">
        <w:rPr>
          <w:rFonts w:ascii="Times New Roman" w:hAnsi="Times New Roman" w:cs="Times New Roman"/>
          <w:color w:val="000000" w:themeColor="text1"/>
          <w:sz w:val="24"/>
          <w:szCs w:val="24"/>
          <w:lang w:eastAsia="ro-RO"/>
        </w:rPr>
        <w:t>.</w:t>
      </w:r>
    </w:p>
    <w:p w14:paraId="263276C5" w14:textId="41D028AE" w:rsidR="007F737F" w:rsidRPr="002D2985" w:rsidRDefault="003D6275" w:rsidP="002D2985">
      <w:pPr>
        <w:pStyle w:val="NoSpacing"/>
        <w:jc w:val="both"/>
        <w:rPr>
          <w:rFonts w:ascii="Times New Roman" w:hAnsi="Times New Roman" w:cs="Times New Roman"/>
          <w:color w:val="000000" w:themeColor="text1"/>
          <w:sz w:val="24"/>
          <w:szCs w:val="24"/>
        </w:rPr>
      </w:pPr>
      <w:r w:rsidRPr="002D2985">
        <w:rPr>
          <w:rFonts w:ascii="Times New Roman" w:hAnsi="Times New Roman" w:cs="Times New Roman"/>
          <w:i/>
          <w:color w:val="000000" w:themeColor="text1"/>
          <w:sz w:val="24"/>
          <w:szCs w:val="24"/>
          <w:u w:val="single"/>
        </w:rPr>
        <w:t>V</w:t>
      </w:r>
      <w:r w:rsidR="001D19A7" w:rsidRPr="002D2985">
        <w:rPr>
          <w:rFonts w:ascii="Times New Roman" w:hAnsi="Times New Roman" w:cs="Times New Roman"/>
          <w:i/>
          <w:color w:val="000000" w:themeColor="text1"/>
          <w:sz w:val="24"/>
          <w:szCs w:val="24"/>
          <w:u w:val="single"/>
        </w:rPr>
        <w:t>. Bibliografia și tematica de concurs</w:t>
      </w:r>
      <w:r w:rsidR="003B2591" w:rsidRPr="002D2985">
        <w:rPr>
          <w:rFonts w:ascii="Times New Roman" w:hAnsi="Times New Roman" w:cs="Times New Roman"/>
          <w:i/>
          <w:color w:val="000000" w:themeColor="text1"/>
          <w:sz w:val="24"/>
          <w:szCs w:val="24"/>
          <w:u w:val="single"/>
        </w:rPr>
        <w:t>:</w:t>
      </w:r>
    </w:p>
    <w:p w14:paraId="79031C95" w14:textId="77777777" w:rsidR="00E706E6" w:rsidRPr="00E42E14" w:rsidRDefault="00E706E6" w:rsidP="002D2985">
      <w:pPr>
        <w:pStyle w:val="NoSpacing"/>
        <w:jc w:val="both"/>
        <w:rPr>
          <w:rFonts w:ascii="Times New Roman" w:hAnsi="Times New Roman" w:cs="Times New Roman"/>
          <w:b/>
          <w:color w:val="000000" w:themeColor="text1"/>
          <w:sz w:val="24"/>
          <w:szCs w:val="24"/>
        </w:rPr>
      </w:pPr>
      <w:r w:rsidRPr="00E42E14">
        <w:rPr>
          <w:rFonts w:ascii="Times New Roman" w:hAnsi="Times New Roman" w:cs="Times New Roman"/>
          <w:b/>
          <w:color w:val="000000" w:themeColor="text1"/>
          <w:sz w:val="24"/>
          <w:szCs w:val="24"/>
        </w:rPr>
        <w:lastRenderedPageBreak/>
        <w:t>Bibliografie</w:t>
      </w:r>
      <w:r w:rsidR="009F19F5" w:rsidRPr="00E42E14">
        <w:rPr>
          <w:rFonts w:ascii="Times New Roman" w:hAnsi="Times New Roman" w:cs="Times New Roman"/>
          <w:b/>
          <w:color w:val="000000" w:themeColor="text1"/>
          <w:sz w:val="24"/>
          <w:szCs w:val="24"/>
        </w:rPr>
        <w:t xml:space="preserve"> </w:t>
      </w:r>
      <w:r w:rsidRPr="00E42E14">
        <w:rPr>
          <w:rFonts w:ascii="Times New Roman" w:hAnsi="Times New Roman" w:cs="Times New Roman"/>
          <w:b/>
          <w:color w:val="000000" w:themeColor="text1"/>
          <w:sz w:val="24"/>
          <w:szCs w:val="24"/>
        </w:rPr>
        <w:t>pentru ocuparea prin concurs a postului de asistent medical generalist debutant/baza/principal/S</w:t>
      </w:r>
      <w:r w:rsidR="00946A32" w:rsidRPr="00E42E14">
        <w:rPr>
          <w:rFonts w:ascii="Times New Roman" w:hAnsi="Times New Roman" w:cs="Times New Roman"/>
          <w:b/>
          <w:color w:val="000000" w:themeColor="text1"/>
          <w:sz w:val="24"/>
          <w:szCs w:val="24"/>
        </w:rPr>
        <w:t>/PL</w:t>
      </w:r>
    </w:p>
    <w:p w14:paraId="076C891A" w14:textId="77777777" w:rsidR="00E706E6" w:rsidRPr="002D2985" w:rsidRDefault="00E706E6" w:rsidP="002D2985">
      <w:pPr>
        <w:pStyle w:val="NoSpacing"/>
        <w:jc w:val="both"/>
        <w:rPr>
          <w:rFonts w:ascii="Times New Roman" w:hAnsi="Times New Roman" w:cs="Times New Roman"/>
          <w:color w:val="000000" w:themeColor="text1"/>
          <w:sz w:val="24"/>
          <w:szCs w:val="24"/>
        </w:rPr>
      </w:pPr>
      <w:r w:rsidRPr="002D2985">
        <w:rPr>
          <w:rFonts w:ascii="Times New Roman" w:hAnsi="Times New Roman" w:cs="Times New Roman"/>
          <w:bCs/>
          <w:color w:val="000000" w:themeColor="text1"/>
          <w:sz w:val="24"/>
          <w:szCs w:val="24"/>
        </w:rPr>
        <w:t>1. Ordinul MS nr. 1101 din 30 sept. 2016</w:t>
      </w:r>
      <w:r w:rsidRPr="002D2985">
        <w:rPr>
          <w:rFonts w:ascii="Times New Roman" w:hAnsi="Times New Roman" w:cs="Times New Roman"/>
          <w:color w:val="000000" w:themeColor="text1"/>
          <w:sz w:val="24"/>
          <w:szCs w:val="24"/>
        </w:rPr>
        <w:t xml:space="preserve"> privind aprobarea Normelor de supraveghere, prevenire şi limitare a infecţiilor asociate asistenţei medicale în unităţile sanitare:</w:t>
      </w:r>
    </w:p>
    <w:p w14:paraId="69D45F6B" w14:textId="77777777" w:rsidR="00E706E6" w:rsidRPr="002D2985" w:rsidRDefault="00E706E6" w:rsidP="002D2985">
      <w:pPr>
        <w:pStyle w:val="NoSpacing"/>
        <w:jc w:val="both"/>
        <w:rPr>
          <w:rFonts w:ascii="Times New Roman" w:hAnsi="Times New Roman" w:cs="Times New Roman"/>
          <w:color w:val="000000" w:themeColor="text1"/>
          <w:sz w:val="24"/>
          <w:szCs w:val="24"/>
        </w:rPr>
      </w:pPr>
      <w:r w:rsidRPr="002D2985">
        <w:rPr>
          <w:rFonts w:ascii="Times New Roman" w:hAnsi="Times New Roman" w:cs="Times New Roman"/>
          <w:bCs/>
          <w:color w:val="000000" w:themeColor="text1"/>
          <w:sz w:val="24"/>
          <w:szCs w:val="24"/>
        </w:rPr>
        <w:t>2.Ordinul nr. 1761/2021</w:t>
      </w:r>
      <w:r w:rsidRPr="002D2985">
        <w:rPr>
          <w:rFonts w:ascii="Times New Roman" w:hAnsi="Times New Roman" w:cs="Times New Roman"/>
          <w:color w:val="000000" w:themeColor="text1"/>
          <w:sz w:val="24"/>
          <w:szCs w:val="24"/>
        </w:rPr>
        <w:t xml:space="preserve"> pentru aprobarea Normelor tehnice privind curăţarea, dezinfecţia şi sterilizarea în unităţile sanitare publice şi private, tehnicii de lucru şi interpretare pentru testele de evaluare a eficienţei procedurii de curăţenie şi dezinfecţie, procedurilor recomandate pentru dezinfecţia mâinilor, în funcţie de nivelul de risc, metodelor de aplicare a dezinfectantelor chimice în funcţie de suportul care urmează să fie tratat şi a metodelor de evaluare a derulării şi eficienţei procesului de sterilizare</w:t>
      </w:r>
    </w:p>
    <w:p w14:paraId="135D75D3" w14:textId="77777777" w:rsidR="00E706E6" w:rsidRPr="002D2985" w:rsidRDefault="00E706E6" w:rsidP="002D2985">
      <w:pPr>
        <w:pStyle w:val="NoSpacing"/>
        <w:jc w:val="both"/>
        <w:rPr>
          <w:rFonts w:ascii="Times New Roman" w:hAnsi="Times New Roman" w:cs="Times New Roman"/>
          <w:color w:val="000000" w:themeColor="text1"/>
          <w:sz w:val="24"/>
          <w:szCs w:val="24"/>
        </w:rPr>
      </w:pPr>
      <w:r w:rsidRPr="002D2985">
        <w:rPr>
          <w:rFonts w:ascii="Times New Roman" w:hAnsi="Times New Roman" w:cs="Times New Roman"/>
          <w:bCs/>
          <w:color w:val="000000" w:themeColor="text1"/>
          <w:sz w:val="24"/>
          <w:szCs w:val="24"/>
        </w:rPr>
        <w:t xml:space="preserve">3. Ordinul nr. 1226 din 3 decembrie 2012 pentru aprobarea Normelor tehnice privind gestionarea deșeurilor rezultate din activități medicale și a </w:t>
      </w:r>
      <w:r w:rsidRPr="002D2985">
        <w:rPr>
          <w:rFonts w:ascii="Times New Roman" w:hAnsi="Times New Roman" w:cs="Times New Roman"/>
          <w:color w:val="000000" w:themeColor="text1"/>
          <w:sz w:val="24"/>
          <w:szCs w:val="24"/>
          <w:u w:val="single"/>
        </w:rPr>
        <w:t>Metodologiei de culegere a datelor pentru baza națională de date privind deșeurile rezultate din activități medicale</w:t>
      </w:r>
    </w:p>
    <w:p w14:paraId="037DCCFD" w14:textId="77777777" w:rsidR="00E706E6" w:rsidRPr="002D2985" w:rsidRDefault="00E706E6" w:rsidP="002D2985">
      <w:pPr>
        <w:pStyle w:val="NoSpacing"/>
        <w:jc w:val="both"/>
        <w:rPr>
          <w:rFonts w:ascii="Times New Roman" w:hAnsi="Times New Roman" w:cs="Times New Roman"/>
          <w:color w:val="000000" w:themeColor="text1"/>
          <w:sz w:val="24"/>
          <w:szCs w:val="24"/>
        </w:rPr>
      </w:pPr>
      <w:r w:rsidRPr="002D2985">
        <w:rPr>
          <w:rFonts w:ascii="Times New Roman" w:hAnsi="Times New Roman" w:cs="Times New Roman"/>
          <w:color w:val="000000" w:themeColor="text1"/>
          <w:sz w:val="24"/>
          <w:szCs w:val="24"/>
        </w:rPr>
        <w:t>ANEXA 1- NORME TEHNICE privind gestionarea deșeurilor rezultate din activități medicale</w:t>
      </w:r>
    </w:p>
    <w:p w14:paraId="0C2DB545" w14:textId="77777777" w:rsidR="00E706E6" w:rsidRPr="002D2985" w:rsidRDefault="00E706E6" w:rsidP="002D2985">
      <w:pPr>
        <w:pStyle w:val="NoSpacing"/>
        <w:jc w:val="both"/>
        <w:rPr>
          <w:rFonts w:ascii="Times New Roman" w:hAnsi="Times New Roman" w:cs="Times New Roman"/>
          <w:color w:val="000000" w:themeColor="text1"/>
          <w:sz w:val="24"/>
          <w:szCs w:val="24"/>
        </w:rPr>
      </w:pPr>
      <w:r w:rsidRPr="002D2985">
        <w:rPr>
          <w:rFonts w:ascii="Times New Roman" w:hAnsi="Times New Roman" w:cs="Times New Roman"/>
          <w:bCs/>
          <w:color w:val="000000" w:themeColor="text1"/>
          <w:sz w:val="24"/>
          <w:szCs w:val="24"/>
        </w:rPr>
        <w:t xml:space="preserve">4. Ordonanța de Urgență nr. 144 din 28.10.2008 </w:t>
      </w:r>
      <w:r w:rsidRPr="002D2985">
        <w:rPr>
          <w:rFonts w:ascii="Times New Roman" w:hAnsi="Times New Roman" w:cs="Times New Roman"/>
          <w:color w:val="000000" w:themeColor="text1"/>
          <w:sz w:val="24"/>
          <w:szCs w:val="24"/>
        </w:rPr>
        <w:t>privind exercitarea</w:t>
      </w:r>
      <w:r w:rsidRPr="002D2985">
        <w:rPr>
          <w:rFonts w:ascii="Times New Roman" w:hAnsi="Times New Roman" w:cs="Times New Roman"/>
          <w:bCs/>
          <w:color w:val="000000" w:themeColor="text1"/>
          <w:sz w:val="24"/>
          <w:szCs w:val="24"/>
        </w:rPr>
        <w:t xml:space="preserve"> </w:t>
      </w:r>
      <w:r w:rsidRPr="002D2985">
        <w:rPr>
          <w:rFonts w:ascii="Times New Roman" w:hAnsi="Times New Roman" w:cs="Times New Roman"/>
          <w:color w:val="000000" w:themeColor="text1"/>
          <w:sz w:val="24"/>
          <w:szCs w:val="24"/>
        </w:rPr>
        <w:t>profesiei de asistent medical generalist, a profesiei de moaşă şi a profesiei de asistent medical, precum şi organizarea şi funcţionarea Ordinului Asistenţilor Medicali Generalişti, Moaşelor şi Asistenţilor Medicali din România</w:t>
      </w:r>
    </w:p>
    <w:p w14:paraId="508FC3C0" w14:textId="77777777" w:rsidR="00E706E6" w:rsidRPr="002D2985" w:rsidRDefault="00E706E6" w:rsidP="002D2985">
      <w:pPr>
        <w:pStyle w:val="NoSpacing"/>
        <w:jc w:val="both"/>
        <w:rPr>
          <w:rFonts w:ascii="Times New Roman" w:hAnsi="Times New Roman" w:cs="Times New Roman"/>
          <w:color w:val="000000" w:themeColor="text1"/>
          <w:sz w:val="24"/>
          <w:szCs w:val="24"/>
        </w:rPr>
      </w:pPr>
      <w:r w:rsidRPr="002D2985">
        <w:rPr>
          <w:rFonts w:ascii="Times New Roman" w:hAnsi="Times New Roman" w:cs="Times New Roman"/>
          <w:bCs/>
          <w:color w:val="000000" w:themeColor="text1"/>
          <w:sz w:val="24"/>
          <w:szCs w:val="24"/>
        </w:rPr>
        <w:t xml:space="preserve">5. Urgențe medico-chirurgicale. Sinteze, </w:t>
      </w:r>
      <w:r w:rsidRPr="002D2985">
        <w:rPr>
          <w:rFonts w:ascii="Times New Roman" w:hAnsi="Times New Roman" w:cs="Times New Roman"/>
          <w:color w:val="000000" w:themeColor="text1"/>
          <w:sz w:val="24"/>
          <w:szCs w:val="24"/>
        </w:rPr>
        <w:t>Lucreția Titircă, Editura Medicală, București, 1999</w:t>
      </w:r>
    </w:p>
    <w:p w14:paraId="3655729E" w14:textId="77777777" w:rsidR="00E706E6" w:rsidRPr="002D2985" w:rsidRDefault="00E706E6" w:rsidP="002D2985">
      <w:pPr>
        <w:pStyle w:val="NoSpacing"/>
        <w:jc w:val="both"/>
        <w:rPr>
          <w:rFonts w:ascii="Times New Roman" w:hAnsi="Times New Roman" w:cs="Times New Roman"/>
          <w:color w:val="000000" w:themeColor="text1"/>
          <w:sz w:val="24"/>
          <w:szCs w:val="24"/>
        </w:rPr>
      </w:pPr>
      <w:r w:rsidRPr="002D2985">
        <w:rPr>
          <w:rFonts w:ascii="Times New Roman" w:hAnsi="Times New Roman" w:cs="Times New Roman"/>
          <w:color w:val="000000" w:themeColor="text1"/>
          <w:sz w:val="24"/>
          <w:szCs w:val="24"/>
        </w:rPr>
        <w:t xml:space="preserve">6. </w:t>
      </w:r>
      <w:r w:rsidRPr="002D2985">
        <w:rPr>
          <w:rFonts w:ascii="Times New Roman" w:hAnsi="Times New Roman" w:cs="Times New Roman"/>
          <w:bCs/>
          <w:color w:val="000000" w:themeColor="text1"/>
          <w:sz w:val="24"/>
          <w:szCs w:val="24"/>
        </w:rPr>
        <w:t>Ordinul nr. 1142 din 3 octombrie 2013</w:t>
      </w:r>
      <w:r w:rsidRPr="002D2985">
        <w:rPr>
          <w:rFonts w:ascii="Times New Roman" w:hAnsi="Times New Roman" w:cs="Times New Roman"/>
          <w:color w:val="000000" w:themeColor="text1"/>
          <w:sz w:val="24"/>
          <w:szCs w:val="24"/>
        </w:rPr>
        <w:t xml:space="preserve"> privind aprobarea procedurilor de practică pentru asistenţi medicali generalişti PARTEA II INTERVENȚII AUTONOME</w:t>
      </w:r>
    </w:p>
    <w:p w14:paraId="071AF763" w14:textId="77777777" w:rsidR="009F19F5" w:rsidRPr="002D2985" w:rsidRDefault="00E706E6" w:rsidP="002D2985">
      <w:pPr>
        <w:pStyle w:val="NoSpacing"/>
        <w:jc w:val="both"/>
        <w:rPr>
          <w:rFonts w:ascii="Times New Roman" w:hAnsi="Times New Roman" w:cs="Times New Roman"/>
          <w:color w:val="000000" w:themeColor="text1"/>
          <w:sz w:val="24"/>
          <w:szCs w:val="24"/>
        </w:rPr>
      </w:pPr>
      <w:r w:rsidRPr="002D2985">
        <w:rPr>
          <w:rFonts w:ascii="Times New Roman" w:hAnsi="Times New Roman" w:cs="Times New Roman"/>
          <w:bCs/>
          <w:color w:val="000000" w:themeColor="text1"/>
          <w:sz w:val="24"/>
          <w:szCs w:val="24"/>
        </w:rPr>
        <w:t>7. Tratat de ingrijiri medicale pentru asistentii medicali generalisti Vol I, II si III</w:t>
      </w:r>
      <w:r w:rsidRPr="002D2985">
        <w:rPr>
          <w:rFonts w:ascii="Times New Roman" w:hAnsi="Times New Roman" w:cs="Times New Roman"/>
          <w:color w:val="000000" w:themeColor="text1"/>
          <w:sz w:val="24"/>
          <w:szCs w:val="24"/>
        </w:rPr>
        <w:t>, coordonator Prof. Univ. Crin Marcean, Editura Universitara Carol Davila, Bucuresti 2021</w:t>
      </w:r>
    </w:p>
    <w:p w14:paraId="3091383B" w14:textId="77777777" w:rsidR="009F19F5" w:rsidRPr="002D2985" w:rsidRDefault="00E706E6" w:rsidP="002D2985">
      <w:pPr>
        <w:pStyle w:val="NoSpacing"/>
        <w:jc w:val="both"/>
        <w:rPr>
          <w:rFonts w:ascii="Times New Roman" w:hAnsi="Times New Roman" w:cs="Times New Roman"/>
          <w:color w:val="000000" w:themeColor="text1"/>
          <w:sz w:val="24"/>
          <w:szCs w:val="24"/>
        </w:rPr>
      </w:pPr>
      <w:r w:rsidRPr="002D2985">
        <w:rPr>
          <w:rFonts w:ascii="Times New Roman" w:hAnsi="Times New Roman" w:cs="Times New Roman"/>
          <w:bCs/>
          <w:color w:val="000000" w:themeColor="text1"/>
          <w:sz w:val="24"/>
          <w:szCs w:val="24"/>
        </w:rPr>
        <w:t>8. Ordinul 1500 din 24 noiembrie 2009</w:t>
      </w:r>
      <w:r w:rsidRPr="002D2985">
        <w:rPr>
          <w:rFonts w:ascii="Times New Roman" w:hAnsi="Times New Roman" w:cs="Times New Roman"/>
          <w:color w:val="000000" w:themeColor="text1"/>
          <w:sz w:val="24"/>
          <w:szCs w:val="24"/>
        </w:rPr>
        <w:t xml:space="preserve"> privind aprobarea Regulamentului de organizare si functionare a sectiilor si compartimentelor de anestezie si terapie i</w:t>
      </w:r>
      <w:r w:rsidR="009F19F5" w:rsidRPr="002D2985">
        <w:rPr>
          <w:rFonts w:ascii="Times New Roman" w:hAnsi="Times New Roman" w:cs="Times New Roman"/>
          <w:color w:val="000000" w:themeColor="text1"/>
          <w:sz w:val="24"/>
          <w:szCs w:val="24"/>
        </w:rPr>
        <w:t>ntensiva din unitatile sanitare.</w:t>
      </w:r>
    </w:p>
    <w:p w14:paraId="4E26E9CD" w14:textId="77777777" w:rsidR="00E706E6" w:rsidRPr="002D2985" w:rsidRDefault="00E706E6" w:rsidP="002D2985">
      <w:pPr>
        <w:pStyle w:val="NoSpacing"/>
        <w:jc w:val="both"/>
        <w:rPr>
          <w:rFonts w:ascii="Times New Roman" w:hAnsi="Times New Roman" w:cs="Times New Roman"/>
          <w:color w:val="000000" w:themeColor="text1"/>
          <w:sz w:val="24"/>
          <w:szCs w:val="24"/>
        </w:rPr>
      </w:pPr>
      <w:r w:rsidRPr="002D2985">
        <w:rPr>
          <w:rFonts w:ascii="Times New Roman" w:hAnsi="Times New Roman" w:cs="Times New Roman"/>
          <w:bCs/>
          <w:color w:val="000000" w:themeColor="text1"/>
          <w:sz w:val="24"/>
          <w:szCs w:val="24"/>
        </w:rPr>
        <w:t xml:space="preserve">9. Ordinul </w:t>
      </w:r>
      <w:r w:rsidRPr="002D2985">
        <w:rPr>
          <w:rFonts w:ascii="Times New Roman" w:hAnsi="Times New Roman" w:cs="Times New Roman"/>
          <w:bCs/>
          <w:color w:val="000000" w:themeColor="text1"/>
          <w:sz w:val="24"/>
          <w:szCs w:val="24"/>
          <w:bdr w:val="none" w:sz="0" w:space="0" w:color="auto" w:frame="1"/>
          <w:shd w:val="clear" w:color="auto" w:fill="FFFFFF"/>
        </w:rPr>
        <w:t xml:space="preserve">nr. 398 din 20 martie 2019 </w:t>
      </w:r>
      <w:r w:rsidRPr="002D2985">
        <w:rPr>
          <w:rFonts w:ascii="Times New Roman" w:hAnsi="Times New Roman" w:cs="Times New Roman"/>
          <w:color w:val="000000" w:themeColor="text1"/>
          <w:sz w:val="24"/>
          <w:szCs w:val="24"/>
          <w:bdr w:val="none" w:sz="0" w:space="0" w:color="auto" w:frame="1"/>
          <w:shd w:val="clear" w:color="auto" w:fill="FFFFFF"/>
        </w:rPr>
        <w:t>pentru aprobarea </w:t>
      </w:r>
      <w:r w:rsidRPr="002D2985">
        <w:rPr>
          <w:rFonts w:ascii="Times New Roman" w:hAnsi="Times New Roman" w:cs="Times New Roman"/>
          <w:color w:val="000000" w:themeColor="text1"/>
          <w:sz w:val="24"/>
          <w:szCs w:val="24"/>
        </w:rPr>
        <w:fldChar w:fldCharType="begin"/>
      </w:r>
      <w:r w:rsidRPr="002D2985">
        <w:rPr>
          <w:rFonts w:ascii="Times New Roman" w:hAnsi="Times New Roman" w:cs="Times New Roman"/>
          <w:color w:val="000000" w:themeColor="text1"/>
          <w:sz w:val="24"/>
          <w:szCs w:val="24"/>
        </w:rPr>
        <w:instrText>HYPERLINK "http://legislatie.just.ro/Public/DetaliiDocumentAfis/212006"</w:instrText>
      </w:r>
      <w:r w:rsidRPr="002D2985">
        <w:rPr>
          <w:rFonts w:ascii="Times New Roman" w:hAnsi="Times New Roman" w:cs="Times New Roman"/>
          <w:color w:val="000000" w:themeColor="text1"/>
          <w:sz w:val="24"/>
          <w:szCs w:val="24"/>
        </w:rPr>
      </w:r>
      <w:r w:rsidRPr="002D2985">
        <w:rPr>
          <w:rFonts w:ascii="Times New Roman" w:hAnsi="Times New Roman" w:cs="Times New Roman"/>
          <w:color w:val="000000" w:themeColor="text1"/>
          <w:sz w:val="24"/>
          <w:szCs w:val="24"/>
        </w:rPr>
        <w:fldChar w:fldCharType="separate"/>
      </w:r>
      <w:r w:rsidRPr="002D2985">
        <w:rPr>
          <w:rStyle w:val="Hyperlink"/>
          <w:rFonts w:ascii="Times New Roman" w:hAnsi="Times New Roman" w:cs="Times New Roman"/>
          <w:color w:val="000000" w:themeColor="text1"/>
          <w:sz w:val="24"/>
          <w:szCs w:val="24"/>
          <w:bdr w:val="none" w:sz="0" w:space="0" w:color="auto" w:frame="1"/>
          <w:shd w:val="clear" w:color="auto" w:fill="FFFFFF"/>
        </w:rPr>
        <w:t>Ghidului</w:t>
      </w:r>
      <w:r w:rsidRPr="002D2985">
        <w:rPr>
          <w:rFonts w:ascii="Times New Roman" w:hAnsi="Times New Roman" w:cs="Times New Roman"/>
          <w:color w:val="000000" w:themeColor="text1"/>
          <w:sz w:val="24"/>
          <w:szCs w:val="24"/>
        </w:rPr>
        <w:fldChar w:fldCharType="end"/>
      </w:r>
      <w:r w:rsidRPr="002D2985">
        <w:rPr>
          <w:rFonts w:ascii="Times New Roman" w:hAnsi="Times New Roman" w:cs="Times New Roman"/>
          <w:color w:val="000000" w:themeColor="text1"/>
          <w:sz w:val="24"/>
          <w:szCs w:val="24"/>
          <w:bdr w:val="none" w:sz="0" w:space="0" w:color="auto" w:frame="1"/>
          <w:shd w:val="clear" w:color="auto" w:fill="FFFFFF"/>
        </w:rPr>
        <w:t> privind siguranța pacientului în anestezie-terapie intensivă</w:t>
      </w:r>
    </w:p>
    <w:p w14:paraId="45E44A6B" w14:textId="77777777" w:rsidR="00E706E6" w:rsidRPr="002D2985" w:rsidRDefault="00E706E6" w:rsidP="002D2985">
      <w:pPr>
        <w:pStyle w:val="NoSpacing"/>
        <w:jc w:val="both"/>
        <w:rPr>
          <w:rFonts w:ascii="Times New Roman" w:hAnsi="Times New Roman" w:cs="Times New Roman"/>
          <w:color w:val="000000" w:themeColor="text1"/>
          <w:sz w:val="24"/>
          <w:szCs w:val="24"/>
        </w:rPr>
      </w:pPr>
      <w:r w:rsidRPr="002D2985">
        <w:rPr>
          <w:rFonts w:ascii="Times New Roman" w:hAnsi="Times New Roman" w:cs="Times New Roman"/>
          <w:color w:val="000000" w:themeColor="text1"/>
          <w:sz w:val="24"/>
          <w:szCs w:val="24"/>
          <w:bdr w:val="none" w:sz="0" w:space="0" w:color="auto" w:frame="1"/>
          <w:shd w:val="clear" w:color="auto" w:fill="FFFFFF"/>
        </w:rPr>
        <w:t>- GHID din 20 martie 2019privind siguranța pacientului în anestezie-terapie intensivă</w:t>
      </w:r>
    </w:p>
    <w:p w14:paraId="6207C8C1" w14:textId="77777777" w:rsidR="00E706E6" w:rsidRPr="002D2985" w:rsidRDefault="00E706E6" w:rsidP="002D2985">
      <w:pPr>
        <w:pStyle w:val="NoSpacing"/>
        <w:jc w:val="both"/>
        <w:rPr>
          <w:rFonts w:ascii="Times New Roman" w:hAnsi="Times New Roman" w:cs="Times New Roman"/>
          <w:color w:val="000000" w:themeColor="text1"/>
          <w:sz w:val="24"/>
          <w:szCs w:val="24"/>
        </w:rPr>
      </w:pPr>
      <w:r w:rsidRPr="002D2985">
        <w:rPr>
          <w:rFonts w:ascii="Times New Roman" w:hAnsi="Times New Roman" w:cs="Times New Roman"/>
          <w:color w:val="000000" w:themeColor="text1"/>
          <w:sz w:val="24"/>
          <w:szCs w:val="24"/>
        </w:rPr>
        <w:t>10. Ordinul nr. 1228/2006 pentru aprobarea Normelor privind organizarea sistemului de hemovigilență, de asigurare a trasabilității, precum și a Regulamentului privind sistemul de înregistrare și raportare în cazul apariției de incidente și reacții adverse severe legate de colecta și administrarea de sânge și de componente sanguine umane</w:t>
      </w:r>
    </w:p>
    <w:p w14:paraId="5FAD84CE" w14:textId="77777777" w:rsidR="00E706E6" w:rsidRPr="002D2985" w:rsidRDefault="00E706E6" w:rsidP="002D2985">
      <w:pPr>
        <w:pStyle w:val="NoSpacing"/>
        <w:jc w:val="both"/>
        <w:rPr>
          <w:rFonts w:ascii="Times New Roman" w:hAnsi="Times New Roman" w:cs="Times New Roman"/>
          <w:color w:val="000000" w:themeColor="text1"/>
          <w:sz w:val="24"/>
          <w:szCs w:val="24"/>
        </w:rPr>
      </w:pPr>
      <w:r w:rsidRPr="002D2985">
        <w:rPr>
          <w:rFonts w:ascii="Times New Roman" w:hAnsi="Times New Roman" w:cs="Times New Roman"/>
          <w:bCs/>
          <w:color w:val="000000" w:themeColor="text1"/>
          <w:sz w:val="24"/>
          <w:szCs w:val="24"/>
        </w:rPr>
        <w:t>11.</w:t>
      </w:r>
      <w:r w:rsidRPr="002D2985">
        <w:rPr>
          <w:rFonts w:ascii="Times New Roman" w:hAnsi="Times New Roman" w:cs="Times New Roman"/>
          <w:color w:val="000000" w:themeColor="text1"/>
          <w:sz w:val="24"/>
          <w:szCs w:val="24"/>
        </w:rPr>
        <w:t xml:space="preserve"> </w:t>
      </w:r>
      <w:r w:rsidRPr="002D2985">
        <w:rPr>
          <w:rFonts w:ascii="Times New Roman" w:hAnsi="Times New Roman" w:cs="Times New Roman"/>
          <w:bCs/>
          <w:color w:val="000000" w:themeColor="text1"/>
          <w:sz w:val="24"/>
          <w:szCs w:val="24"/>
        </w:rPr>
        <w:t>Legea Nr. 282 din 5 octombrie 2005</w:t>
      </w:r>
      <w:r w:rsidRPr="002D2985">
        <w:rPr>
          <w:rFonts w:ascii="Times New Roman" w:hAnsi="Times New Roman" w:cs="Times New Roman"/>
          <w:color w:val="000000" w:themeColor="text1"/>
          <w:sz w:val="24"/>
          <w:szCs w:val="24"/>
        </w:rPr>
        <w:t xml:space="preserve"> *** Republicată privind organizarea activităţii de transfuzie sanguină, donarea de sânge şi componente sanguine de origine umană, precum şi asigurarea calităţii şi securităţii sanitare, în vederea utilizării lor terapeutice</w:t>
      </w:r>
    </w:p>
    <w:p w14:paraId="1ECCB3DF" w14:textId="77777777" w:rsidR="00E706E6" w:rsidRPr="0095237E" w:rsidRDefault="00E706E6" w:rsidP="002D2985">
      <w:pPr>
        <w:pStyle w:val="NoSpacing"/>
        <w:jc w:val="both"/>
        <w:rPr>
          <w:rFonts w:ascii="Times New Roman" w:hAnsi="Times New Roman" w:cs="Times New Roman"/>
          <w:b/>
          <w:color w:val="000000" w:themeColor="text1"/>
          <w:sz w:val="24"/>
          <w:szCs w:val="24"/>
        </w:rPr>
      </w:pPr>
      <w:r w:rsidRPr="0095237E">
        <w:rPr>
          <w:rFonts w:ascii="Times New Roman" w:hAnsi="Times New Roman" w:cs="Times New Roman"/>
          <w:b/>
          <w:color w:val="000000" w:themeColor="text1"/>
          <w:sz w:val="24"/>
          <w:szCs w:val="24"/>
        </w:rPr>
        <w:t>Tematică</w:t>
      </w:r>
      <w:r w:rsidR="009F19F5" w:rsidRPr="0095237E">
        <w:rPr>
          <w:rFonts w:ascii="Times New Roman" w:hAnsi="Times New Roman" w:cs="Times New Roman"/>
          <w:b/>
          <w:color w:val="000000" w:themeColor="text1"/>
          <w:sz w:val="24"/>
          <w:szCs w:val="24"/>
        </w:rPr>
        <w:t xml:space="preserve"> </w:t>
      </w:r>
      <w:r w:rsidRPr="0095237E">
        <w:rPr>
          <w:rFonts w:ascii="Times New Roman" w:hAnsi="Times New Roman" w:cs="Times New Roman"/>
          <w:b/>
          <w:color w:val="000000" w:themeColor="text1"/>
          <w:sz w:val="24"/>
          <w:szCs w:val="24"/>
        </w:rPr>
        <w:t>pentru ocuparea prin concurs a postului de asistent medical generalist/ debutant/principal/S</w:t>
      </w:r>
      <w:r w:rsidR="00946A32" w:rsidRPr="0095237E">
        <w:rPr>
          <w:rFonts w:ascii="Times New Roman" w:hAnsi="Times New Roman" w:cs="Times New Roman"/>
          <w:b/>
          <w:color w:val="000000" w:themeColor="text1"/>
          <w:sz w:val="24"/>
          <w:szCs w:val="24"/>
        </w:rPr>
        <w:t>/PL</w:t>
      </w:r>
    </w:p>
    <w:p w14:paraId="2E1D2E1B" w14:textId="77777777" w:rsidR="00E706E6" w:rsidRPr="002D2985" w:rsidRDefault="00E706E6" w:rsidP="002D2985">
      <w:pPr>
        <w:pStyle w:val="NoSpacing"/>
        <w:jc w:val="both"/>
        <w:rPr>
          <w:rFonts w:ascii="Times New Roman" w:hAnsi="Times New Roman" w:cs="Times New Roman"/>
          <w:color w:val="000000" w:themeColor="text1"/>
          <w:sz w:val="24"/>
          <w:szCs w:val="24"/>
        </w:rPr>
      </w:pPr>
      <w:r w:rsidRPr="002D2985">
        <w:rPr>
          <w:rFonts w:ascii="Times New Roman" w:hAnsi="Times New Roman" w:cs="Times New Roman"/>
          <w:color w:val="000000" w:themeColor="text1"/>
          <w:sz w:val="24"/>
          <w:szCs w:val="24"/>
        </w:rPr>
        <w:t>1.Metodologia de supraveghere a expunerii accidentale a personalului care lucrează în sistemul sanitar la produse biologice</w:t>
      </w:r>
    </w:p>
    <w:p w14:paraId="307E8F36" w14:textId="77777777" w:rsidR="00E706E6" w:rsidRPr="002D2985" w:rsidRDefault="00E706E6" w:rsidP="002D2985">
      <w:pPr>
        <w:pStyle w:val="NoSpacing"/>
        <w:jc w:val="both"/>
        <w:rPr>
          <w:rFonts w:ascii="Times New Roman" w:hAnsi="Times New Roman" w:cs="Times New Roman"/>
          <w:color w:val="000000" w:themeColor="text1"/>
          <w:sz w:val="24"/>
          <w:szCs w:val="24"/>
        </w:rPr>
      </w:pPr>
      <w:r w:rsidRPr="002D2985">
        <w:rPr>
          <w:rFonts w:ascii="Times New Roman" w:hAnsi="Times New Roman" w:cs="Times New Roman"/>
          <w:color w:val="000000" w:themeColor="text1"/>
          <w:sz w:val="24"/>
          <w:szCs w:val="24"/>
        </w:rPr>
        <w:t>- Obiective</w:t>
      </w:r>
    </w:p>
    <w:p w14:paraId="0248D673" w14:textId="77777777" w:rsidR="00E706E6" w:rsidRPr="002D2985" w:rsidRDefault="00E706E6" w:rsidP="002D2985">
      <w:pPr>
        <w:pStyle w:val="NoSpacing"/>
        <w:jc w:val="both"/>
        <w:rPr>
          <w:rFonts w:ascii="Times New Roman" w:hAnsi="Times New Roman" w:cs="Times New Roman"/>
          <w:color w:val="000000" w:themeColor="text1"/>
          <w:sz w:val="24"/>
          <w:szCs w:val="24"/>
        </w:rPr>
      </w:pPr>
      <w:r w:rsidRPr="002D2985">
        <w:rPr>
          <w:rFonts w:ascii="Times New Roman" w:hAnsi="Times New Roman" w:cs="Times New Roman"/>
          <w:color w:val="000000" w:themeColor="text1"/>
          <w:sz w:val="24"/>
          <w:szCs w:val="24"/>
        </w:rPr>
        <w:t>- Definiții</w:t>
      </w:r>
    </w:p>
    <w:p w14:paraId="3F57A65C" w14:textId="77777777" w:rsidR="00E706E6" w:rsidRPr="002D2985" w:rsidRDefault="00E706E6" w:rsidP="002D2985">
      <w:pPr>
        <w:pStyle w:val="NoSpacing"/>
        <w:jc w:val="both"/>
        <w:rPr>
          <w:rFonts w:ascii="Times New Roman" w:hAnsi="Times New Roman" w:cs="Times New Roman"/>
          <w:color w:val="000000" w:themeColor="text1"/>
          <w:sz w:val="24"/>
          <w:szCs w:val="24"/>
        </w:rPr>
      </w:pPr>
      <w:r w:rsidRPr="002D2985">
        <w:rPr>
          <w:rFonts w:ascii="Times New Roman" w:hAnsi="Times New Roman" w:cs="Times New Roman"/>
          <w:color w:val="000000" w:themeColor="text1"/>
          <w:sz w:val="24"/>
          <w:szCs w:val="24"/>
        </w:rPr>
        <w:t>-Precauțiuni standard. Măsuri minime obligatorii pentru prevenirea și limitarea infecțiilor asociate asistenței medicale</w:t>
      </w:r>
    </w:p>
    <w:p w14:paraId="2095F430" w14:textId="77777777" w:rsidR="00E706E6" w:rsidRPr="002D2985" w:rsidRDefault="00E706E6" w:rsidP="002D2985">
      <w:pPr>
        <w:pStyle w:val="NoSpacing"/>
        <w:jc w:val="both"/>
        <w:rPr>
          <w:rFonts w:ascii="Times New Roman" w:hAnsi="Times New Roman" w:cs="Times New Roman"/>
          <w:color w:val="000000" w:themeColor="text1"/>
          <w:sz w:val="24"/>
          <w:szCs w:val="24"/>
        </w:rPr>
      </w:pPr>
      <w:r w:rsidRPr="002D2985">
        <w:rPr>
          <w:rFonts w:ascii="Times New Roman" w:hAnsi="Times New Roman" w:cs="Times New Roman"/>
          <w:color w:val="000000" w:themeColor="text1"/>
          <w:sz w:val="24"/>
          <w:szCs w:val="24"/>
        </w:rPr>
        <w:t>2. Normelor tehnice privind curăţarea, dezinfecţia şi sterilizarea în unităţile sanitare publice şi private</w:t>
      </w:r>
    </w:p>
    <w:p w14:paraId="33C59AF9" w14:textId="77777777" w:rsidR="00E706E6" w:rsidRPr="002D2985" w:rsidRDefault="00E706E6" w:rsidP="002D2985">
      <w:pPr>
        <w:pStyle w:val="NoSpacing"/>
        <w:jc w:val="both"/>
        <w:rPr>
          <w:rFonts w:ascii="Times New Roman" w:hAnsi="Times New Roman" w:cs="Times New Roman"/>
          <w:color w:val="000000" w:themeColor="text1"/>
          <w:sz w:val="24"/>
          <w:szCs w:val="24"/>
        </w:rPr>
      </w:pPr>
      <w:r w:rsidRPr="002D2985">
        <w:rPr>
          <w:rFonts w:ascii="Times New Roman" w:hAnsi="Times New Roman" w:cs="Times New Roman"/>
          <w:color w:val="000000" w:themeColor="text1"/>
          <w:sz w:val="24"/>
          <w:szCs w:val="24"/>
        </w:rPr>
        <w:t>- Cap. I: Definiții</w:t>
      </w:r>
    </w:p>
    <w:p w14:paraId="3ED70B83" w14:textId="77777777" w:rsidR="00E706E6" w:rsidRPr="002D2985" w:rsidRDefault="00E706E6" w:rsidP="002D2985">
      <w:pPr>
        <w:pStyle w:val="NoSpacing"/>
        <w:jc w:val="both"/>
        <w:rPr>
          <w:rFonts w:ascii="Times New Roman" w:hAnsi="Times New Roman" w:cs="Times New Roman"/>
          <w:color w:val="000000" w:themeColor="text1"/>
          <w:sz w:val="24"/>
          <w:szCs w:val="24"/>
        </w:rPr>
      </w:pPr>
      <w:r w:rsidRPr="002D2985">
        <w:rPr>
          <w:rFonts w:ascii="Times New Roman" w:hAnsi="Times New Roman" w:cs="Times New Roman"/>
          <w:color w:val="000000" w:themeColor="text1"/>
          <w:sz w:val="24"/>
          <w:szCs w:val="24"/>
        </w:rPr>
        <w:t>- Cap. II: Curățare</w:t>
      </w:r>
    </w:p>
    <w:p w14:paraId="5AE17E40" w14:textId="77777777" w:rsidR="00E706E6" w:rsidRPr="002D2985" w:rsidRDefault="00E706E6" w:rsidP="002D2985">
      <w:pPr>
        <w:pStyle w:val="NoSpacing"/>
        <w:jc w:val="both"/>
        <w:rPr>
          <w:rFonts w:ascii="Times New Roman" w:hAnsi="Times New Roman" w:cs="Times New Roman"/>
          <w:color w:val="000000" w:themeColor="text1"/>
          <w:sz w:val="24"/>
          <w:szCs w:val="24"/>
        </w:rPr>
      </w:pPr>
      <w:r w:rsidRPr="002D2985">
        <w:rPr>
          <w:rFonts w:ascii="Times New Roman" w:hAnsi="Times New Roman" w:cs="Times New Roman"/>
          <w:color w:val="000000" w:themeColor="text1"/>
          <w:sz w:val="24"/>
          <w:szCs w:val="24"/>
        </w:rPr>
        <w:t>- Cap. III: Dezinfecția</w:t>
      </w:r>
    </w:p>
    <w:p w14:paraId="17B5390A" w14:textId="77777777" w:rsidR="00E706E6" w:rsidRPr="002D2985" w:rsidRDefault="00E706E6" w:rsidP="002D2985">
      <w:pPr>
        <w:pStyle w:val="NoSpacing"/>
        <w:jc w:val="both"/>
        <w:rPr>
          <w:rFonts w:ascii="Times New Roman" w:hAnsi="Times New Roman" w:cs="Times New Roman"/>
          <w:color w:val="000000" w:themeColor="text1"/>
          <w:sz w:val="24"/>
          <w:szCs w:val="24"/>
        </w:rPr>
      </w:pPr>
      <w:r w:rsidRPr="002D2985">
        <w:rPr>
          <w:rFonts w:ascii="Times New Roman" w:hAnsi="Times New Roman" w:cs="Times New Roman"/>
          <w:color w:val="000000" w:themeColor="text1"/>
          <w:sz w:val="24"/>
          <w:szCs w:val="24"/>
        </w:rPr>
        <w:t>- Cap. IV: Sterilizarea</w:t>
      </w:r>
    </w:p>
    <w:p w14:paraId="1E59FBAB" w14:textId="77777777" w:rsidR="00E706E6" w:rsidRPr="002D2985" w:rsidRDefault="00E706E6" w:rsidP="002D2985">
      <w:pPr>
        <w:pStyle w:val="NoSpacing"/>
        <w:jc w:val="both"/>
        <w:rPr>
          <w:rFonts w:ascii="Times New Roman" w:hAnsi="Times New Roman" w:cs="Times New Roman"/>
          <w:color w:val="000000" w:themeColor="text1"/>
          <w:sz w:val="24"/>
          <w:szCs w:val="24"/>
        </w:rPr>
      </w:pPr>
      <w:r w:rsidRPr="002D2985">
        <w:rPr>
          <w:rFonts w:ascii="Times New Roman" w:hAnsi="Times New Roman" w:cs="Times New Roman"/>
          <w:color w:val="000000" w:themeColor="text1"/>
          <w:sz w:val="24"/>
          <w:szCs w:val="24"/>
        </w:rPr>
        <w:t>3. Normelor tehnice privind gestionarea deșeurilor rezultate din activități medicale</w:t>
      </w:r>
    </w:p>
    <w:p w14:paraId="7D188A16" w14:textId="77777777" w:rsidR="00E706E6" w:rsidRPr="002D2985" w:rsidRDefault="00E706E6" w:rsidP="002D2985">
      <w:pPr>
        <w:pStyle w:val="NoSpacing"/>
        <w:jc w:val="both"/>
        <w:rPr>
          <w:rFonts w:ascii="Times New Roman" w:hAnsi="Times New Roman" w:cs="Times New Roman"/>
          <w:color w:val="000000" w:themeColor="text1"/>
          <w:sz w:val="24"/>
          <w:szCs w:val="24"/>
        </w:rPr>
      </w:pPr>
      <w:r w:rsidRPr="002D2985">
        <w:rPr>
          <w:rFonts w:ascii="Times New Roman" w:hAnsi="Times New Roman" w:cs="Times New Roman"/>
          <w:color w:val="000000" w:themeColor="text1"/>
          <w:sz w:val="24"/>
          <w:szCs w:val="24"/>
        </w:rPr>
        <w:lastRenderedPageBreak/>
        <w:t>- Cap II: Definiții</w:t>
      </w:r>
    </w:p>
    <w:p w14:paraId="31766C53" w14:textId="77777777" w:rsidR="00E706E6" w:rsidRPr="002D2985" w:rsidRDefault="00E706E6" w:rsidP="002D2985">
      <w:pPr>
        <w:pStyle w:val="NoSpacing"/>
        <w:jc w:val="both"/>
        <w:rPr>
          <w:rFonts w:ascii="Times New Roman" w:hAnsi="Times New Roman" w:cs="Times New Roman"/>
          <w:color w:val="000000" w:themeColor="text1"/>
          <w:sz w:val="24"/>
          <w:szCs w:val="24"/>
        </w:rPr>
      </w:pPr>
      <w:r w:rsidRPr="002D2985">
        <w:rPr>
          <w:rFonts w:ascii="Times New Roman" w:hAnsi="Times New Roman" w:cs="Times New Roman"/>
          <w:color w:val="000000" w:themeColor="text1"/>
          <w:sz w:val="24"/>
          <w:szCs w:val="24"/>
        </w:rPr>
        <w:t>- Cap. III: Clasificări</w:t>
      </w:r>
    </w:p>
    <w:p w14:paraId="27266939" w14:textId="77777777" w:rsidR="00E706E6" w:rsidRPr="002D2985" w:rsidRDefault="00E706E6" w:rsidP="002D2985">
      <w:pPr>
        <w:pStyle w:val="NoSpacing"/>
        <w:jc w:val="both"/>
        <w:rPr>
          <w:rFonts w:ascii="Times New Roman" w:hAnsi="Times New Roman" w:cs="Times New Roman"/>
          <w:color w:val="000000" w:themeColor="text1"/>
          <w:sz w:val="24"/>
          <w:szCs w:val="24"/>
        </w:rPr>
      </w:pPr>
      <w:r w:rsidRPr="002D2985">
        <w:rPr>
          <w:rFonts w:ascii="Times New Roman" w:hAnsi="Times New Roman" w:cs="Times New Roman"/>
          <w:color w:val="000000" w:themeColor="text1"/>
          <w:sz w:val="24"/>
          <w:szCs w:val="24"/>
        </w:rPr>
        <w:t>- Cap. V: Colectarea la locul de producere (sursa)</w:t>
      </w:r>
    </w:p>
    <w:p w14:paraId="079F649C" w14:textId="77777777" w:rsidR="00E706E6" w:rsidRPr="002D2985" w:rsidRDefault="00E706E6" w:rsidP="002D2985">
      <w:pPr>
        <w:pStyle w:val="NoSpacing"/>
        <w:jc w:val="both"/>
        <w:rPr>
          <w:rFonts w:ascii="Times New Roman" w:hAnsi="Times New Roman" w:cs="Times New Roman"/>
          <w:color w:val="000000" w:themeColor="text1"/>
          <w:sz w:val="24"/>
          <w:szCs w:val="24"/>
        </w:rPr>
      </w:pPr>
      <w:r w:rsidRPr="002D2985">
        <w:rPr>
          <w:rFonts w:ascii="Times New Roman" w:hAnsi="Times New Roman" w:cs="Times New Roman"/>
          <w:color w:val="000000" w:themeColor="text1"/>
          <w:sz w:val="24"/>
          <w:szCs w:val="24"/>
        </w:rPr>
        <w:t>- Cap. VI: Ambalarea deșeurilor</w:t>
      </w:r>
    </w:p>
    <w:p w14:paraId="08E3714B" w14:textId="77777777" w:rsidR="00E706E6" w:rsidRPr="002D2985" w:rsidRDefault="00E706E6" w:rsidP="002D2985">
      <w:pPr>
        <w:pStyle w:val="NoSpacing"/>
        <w:jc w:val="both"/>
        <w:rPr>
          <w:rFonts w:ascii="Times New Roman" w:hAnsi="Times New Roman" w:cs="Times New Roman"/>
          <w:color w:val="000000" w:themeColor="text1"/>
          <w:sz w:val="24"/>
          <w:szCs w:val="24"/>
        </w:rPr>
      </w:pPr>
      <w:r w:rsidRPr="002D2985">
        <w:rPr>
          <w:rFonts w:ascii="Times New Roman" w:hAnsi="Times New Roman" w:cs="Times New Roman"/>
          <w:color w:val="000000" w:themeColor="text1"/>
          <w:sz w:val="24"/>
          <w:szCs w:val="24"/>
        </w:rPr>
        <w:t>- Cap. VII: Stocarea temporară a deșeurilor rezultate din activitatățile medicale</w:t>
      </w:r>
    </w:p>
    <w:p w14:paraId="187DFBB4" w14:textId="77777777" w:rsidR="00E706E6" w:rsidRPr="002D2985" w:rsidRDefault="00E706E6" w:rsidP="002D2985">
      <w:pPr>
        <w:pStyle w:val="NoSpacing"/>
        <w:jc w:val="both"/>
        <w:rPr>
          <w:rFonts w:ascii="Times New Roman" w:hAnsi="Times New Roman" w:cs="Times New Roman"/>
          <w:color w:val="000000" w:themeColor="text1"/>
          <w:sz w:val="24"/>
          <w:szCs w:val="24"/>
        </w:rPr>
      </w:pPr>
      <w:r w:rsidRPr="002D2985">
        <w:rPr>
          <w:rFonts w:ascii="Times New Roman" w:hAnsi="Times New Roman" w:cs="Times New Roman"/>
          <w:color w:val="000000" w:themeColor="text1"/>
          <w:sz w:val="24"/>
          <w:szCs w:val="24"/>
        </w:rPr>
        <w:t>- Cap. VIII: Transportul deșeurilor rezultate din activități medicale</w:t>
      </w:r>
    </w:p>
    <w:p w14:paraId="342DD75F" w14:textId="77777777" w:rsidR="00E706E6" w:rsidRPr="002D2985" w:rsidRDefault="00E706E6" w:rsidP="002D2985">
      <w:pPr>
        <w:pStyle w:val="NoSpacing"/>
        <w:jc w:val="both"/>
        <w:rPr>
          <w:rFonts w:ascii="Times New Roman" w:hAnsi="Times New Roman" w:cs="Times New Roman"/>
          <w:color w:val="000000" w:themeColor="text1"/>
          <w:sz w:val="24"/>
          <w:szCs w:val="24"/>
        </w:rPr>
      </w:pPr>
      <w:r w:rsidRPr="002D2985">
        <w:rPr>
          <w:rFonts w:ascii="Times New Roman" w:hAnsi="Times New Roman" w:cs="Times New Roman"/>
          <w:color w:val="000000" w:themeColor="text1"/>
          <w:sz w:val="24"/>
          <w:szCs w:val="24"/>
        </w:rPr>
        <w:t>- Cap. X: Evidența cantităților de deșeuri produse de unitatea sanitară</w:t>
      </w:r>
    </w:p>
    <w:p w14:paraId="5DAC2D14" w14:textId="77777777" w:rsidR="00E706E6" w:rsidRPr="002D2985" w:rsidRDefault="00E706E6" w:rsidP="002D2985">
      <w:pPr>
        <w:pStyle w:val="NoSpacing"/>
        <w:jc w:val="both"/>
        <w:rPr>
          <w:rFonts w:ascii="Times New Roman" w:hAnsi="Times New Roman" w:cs="Times New Roman"/>
          <w:color w:val="000000" w:themeColor="text1"/>
          <w:sz w:val="24"/>
          <w:szCs w:val="24"/>
        </w:rPr>
      </w:pPr>
      <w:r w:rsidRPr="002D2985">
        <w:rPr>
          <w:rFonts w:ascii="Times New Roman" w:hAnsi="Times New Roman" w:cs="Times New Roman"/>
          <w:color w:val="000000" w:themeColor="text1"/>
          <w:sz w:val="24"/>
          <w:szCs w:val="24"/>
        </w:rPr>
        <w:t>- Cap. XII: Responsabilități în domeniul gestionării deșeurilor rezultate din activitățile medicale</w:t>
      </w:r>
    </w:p>
    <w:p w14:paraId="314A42BD" w14:textId="77777777" w:rsidR="00E706E6" w:rsidRPr="002D2985" w:rsidRDefault="00E706E6" w:rsidP="002D2985">
      <w:pPr>
        <w:pStyle w:val="NoSpacing"/>
        <w:jc w:val="both"/>
        <w:rPr>
          <w:rFonts w:ascii="Times New Roman" w:hAnsi="Times New Roman" w:cs="Times New Roman"/>
          <w:color w:val="000000" w:themeColor="text1"/>
          <w:sz w:val="24"/>
          <w:szCs w:val="24"/>
        </w:rPr>
      </w:pPr>
      <w:r w:rsidRPr="002D2985">
        <w:rPr>
          <w:rFonts w:ascii="Times New Roman" w:hAnsi="Times New Roman" w:cs="Times New Roman"/>
          <w:color w:val="000000" w:themeColor="text1"/>
          <w:sz w:val="24"/>
          <w:szCs w:val="24"/>
        </w:rPr>
        <w:t>4. Exercitarea</w:t>
      </w:r>
      <w:r w:rsidRPr="002D2985">
        <w:rPr>
          <w:rFonts w:ascii="Times New Roman" w:hAnsi="Times New Roman" w:cs="Times New Roman"/>
          <w:bCs/>
          <w:color w:val="000000" w:themeColor="text1"/>
          <w:sz w:val="24"/>
          <w:szCs w:val="24"/>
        </w:rPr>
        <w:t xml:space="preserve"> </w:t>
      </w:r>
      <w:r w:rsidRPr="002D2985">
        <w:rPr>
          <w:rFonts w:ascii="Times New Roman" w:hAnsi="Times New Roman" w:cs="Times New Roman"/>
          <w:color w:val="000000" w:themeColor="text1"/>
          <w:sz w:val="24"/>
          <w:szCs w:val="24"/>
        </w:rPr>
        <w:t>profesiei de asistent medical generalist, a profesiei de moaşă şi a profesiei de asistent medical</w:t>
      </w:r>
    </w:p>
    <w:p w14:paraId="08EF2AC6" w14:textId="77777777" w:rsidR="00E706E6" w:rsidRPr="002D2985" w:rsidRDefault="00E706E6" w:rsidP="002D2985">
      <w:pPr>
        <w:pStyle w:val="NoSpacing"/>
        <w:jc w:val="both"/>
        <w:rPr>
          <w:rFonts w:ascii="Times New Roman" w:hAnsi="Times New Roman" w:cs="Times New Roman"/>
          <w:color w:val="000000" w:themeColor="text1"/>
          <w:sz w:val="24"/>
          <w:szCs w:val="24"/>
        </w:rPr>
      </w:pPr>
      <w:r w:rsidRPr="002D2985">
        <w:rPr>
          <w:rFonts w:ascii="Times New Roman" w:hAnsi="Times New Roman" w:cs="Times New Roman"/>
          <w:color w:val="000000" w:themeColor="text1"/>
          <w:sz w:val="24"/>
          <w:szCs w:val="24"/>
        </w:rPr>
        <w:t>- Cap. I - Exercitarea profesiei de asistent medical generalist, a profesiei de moaşă şi a profesiei de asistent medical</w:t>
      </w:r>
    </w:p>
    <w:p w14:paraId="5A48A6CD" w14:textId="77777777" w:rsidR="00E706E6" w:rsidRPr="002D2985" w:rsidRDefault="00E706E6" w:rsidP="002D2985">
      <w:pPr>
        <w:pStyle w:val="NoSpacing"/>
        <w:jc w:val="both"/>
        <w:rPr>
          <w:rFonts w:ascii="Times New Roman" w:hAnsi="Times New Roman" w:cs="Times New Roman"/>
          <w:color w:val="000000" w:themeColor="text1"/>
          <w:sz w:val="24"/>
          <w:szCs w:val="24"/>
        </w:rPr>
      </w:pPr>
      <w:r w:rsidRPr="002D2985">
        <w:rPr>
          <w:rFonts w:ascii="Times New Roman" w:hAnsi="Times New Roman" w:cs="Times New Roman"/>
          <w:color w:val="000000" w:themeColor="text1"/>
          <w:sz w:val="24"/>
          <w:szCs w:val="24"/>
        </w:rPr>
        <w:t>- Cap. III- Organizarea şi funcţionarea Ordinului Asistenţilor Medicali Generalişti, Moaşelor şi Asistenţilor Medicali din România</w:t>
      </w:r>
    </w:p>
    <w:p w14:paraId="3033DB25" w14:textId="77777777" w:rsidR="00E706E6" w:rsidRPr="002D2985" w:rsidRDefault="00E706E6" w:rsidP="002D2985">
      <w:pPr>
        <w:pStyle w:val="NoSpacing"/>
        <w:jc w:val="both"/>
        <w:rPr>
          <w:rFonts w:ascii="Times New Roman" w:hAnsi="Times New Roman" w:cs="Times New Roman"/>
          <w:color w:val="000000" w:themeColor="text1"/>
          <w:sz w:val="24"/>
          <w:szCs w:val="24"/>
        </w:rPr>
      </w:pPr>
      <w:r w:rsidRPr="002D2985">
        <w:rPr>
          <w:rFonts w:ascii="Times New Roman" w:hAnsi="Times New Roman" w:cs="Times New Roman"/>
          <w:color w:val="000000" w:themeColor="text1"/>
          <w:sz w:val="24"/>
          <w:szCs w:val="24"/>
        </w:rPr>
        <w:t>5.</w:t>
      </w:r>
      <w:r w:rsidRPr="002D2985">
        <w:rPr>
          <w:rFonts w:ascii="Times New Roman" w:hAnsi="Times New Roman" w:cs="Times New Roman"/>
          <w:bCs/>
          <w:color w:val="000000" w:themeColor="text1"/>
          <w:sz w:val="24"/>
          <w:szCs w:val="24"/>
        </w:rPr>
        <w:t xml:space="preserve"> Urgențele medico-chirurgicale. </w:t>
      </w:r>
    </w:p>
    <w:p w14:paraId="506AD7A8" w14:textId="77777777" w:rsidR="00E706E6" w:rsidRPr="002D2985" w:rsidRDefault="00E706E6" w:rsidP="002D2985">
      <w:pPr>
        <w:pStyle w:val="NoSpacing"/>
        <w:jc w:val="both"/>
        <w:rPr>
          <w:rFonts w:ascii="Times New Roman" w:hAnsi="Times New Roman" w:cs="Times New Roman"/>
          <w:color w:val="000000" w:themeColor="text1"/>
          <w:sz w:val="24"/>
          <w:szCs w:val="24"/>
        </w:rPr>
      </w:pPr>
      <w:r w:rsidRPr="002D2985">
        <w:rPr>
          <w:rFonts w:ascii="Times New Roman" w:hAnsi="Times New Roman" w:cs="Times New Roman"/>
          <w:color w:val="000000" w:themeColor="text1"/>
          <w:sz w:val="24"/>
          <w:szCs w:val="24"/>
        </w:rPr>
        <w:t>- Cap. I- Urgențele aparatului respirator</w:t>
      </w:r>
    </w:p>
    <w:p w14:paraId="2DE0313B" w14:textId="77777777" w:rsidR="00E706E6" w:rsidRPr="002D2985" w:rsidRDefault="00E706E6" w:rsidP="002D2985">
      <w:pPr>
        <w:pStyle w:val="NoSpacing"/>
        <w:jc w:val="both"/>
        <w:rPr>
          <w:rFonts w:ascii="Times New Roman" w:hAnsi="Times New Roman" w:cs="Times New Roman"/>
          <w:color w:val="000000" w:themeColor="text1"/>
          <w:sz w:val="24"/>
          <w:szCs w:val="24"/>
        </w:rPr>
      </w:pPr>
      <w:r w:rsidRPr="002D2985">
        <w:rPr>
          <w:rFonts w:ascii="Times New Roman" w:hAnsi="Times New Roman" w:cs="Times New Roman"/>
          <w:color w:val="000000" w:themeColor="text1"/>
          <w:sz w:val="24"/>
          <w:szCs w:val="24"/>
        </w:rPr>
        <w:t>1.1. Insuficiența respiratorie acută</w:t>
      </w:r>
    </w:p>
    <w:p w14:paraId="0CCD7F2D" w14:textId="77777777" w:rsidR="00E706E6" w:rsidRPr="002D2985" w:rsidRDefault="00E706E6" w:rsidP="002D2985">
      <w:pPr>
        <w:pStyle w:val="NoSpacing"/>
        <w:jc w:val="both"/>
        <w:rPr>
          <w:rFonts w:ascii="Times New Roman" w:hAnsi="Times New Roman" w:cs="Times New Roman"/>
          <w:color w:val="000000" w:themeColor="text1"/>
          <w:sz w:val="24"/>
          <w:szCs w:val="24"/>
        </w:rPr>
      </w:pPr>
      <w:r w:rsidRPr="002D2985">
        <w:rPr>
          <w:rFonts w:ascii="Times New Roman" w:hAnsi="Times New Roman" w:cs="Times New Roman"/>
          <w:color w:val="000000" w:themeColor="text1"/>
          <w:sz w:val="24"/>
          <w:szCs w:val="24"/>
        </w:rPr>
        <w:t xml:space="preserve">1.2. Criza de astm bronșic </w:t>
      </w:r>
    </w:p>
    <w:p w14:paraId="4294938D" w14:textId="77777777" w:rsidR="00E706E6" w:rsidRPr="002D2985" w:rsidRDefault="00E706E6" w:rsidP="002D2985">
      <w:pPr>
        <w:pStyle w:val="NoSpacing"/>
        <w:jc w:val="both"/>
        <w:rPr>
          <w:rFonts w:ascii="Times New Roman" w:hAnsi="Times New Roman" w:cs="Times New Roman"/>
          <w:color w:val="000000" w:themeColor="text1"/>
          <w:sz w:val="24"/>
          <w:szCs w:val="24"/>
        </w:rPr>
      </w:pPr>
      <w:r w:rsidRPr="002D2985">
        <w:rPr>
          <w:rFonts w:ascii="Times New Roman" w:hAnsi="Times New Roman" w:cs="Times New Roman"/>
          <w:color w:val="000000" w:themeColor="text1"/>
          <w:sz w:val="24"/>
          <w:szCs w:val="24"/>
        </w:rPr>
        <w:t>1.4. Hemoptizia</w:t>
      </w:r>
    </w:p>
    <w:p w14:paraId="58ED5686" w14:textId="77777777" w:rsidR="00E706E6" w:rsidRPr="002D2985" w:rsidRDefault="00E706E6" w:rsidP="002D2985">
      <w:pPr>
        <w:pStyle w:val="NoSpacing"/>
        <w:jc w:val="both"/>
        <w:rPr>
          <w:rFonts w:ascii="Times New Roman" w:hAnsi="Times New Roman" w:cs="Times New Roman"/>
          <w:color w:val="000000" w:themeColor="text1"/>
          <w:sz w:val="24"/>
          <w:szCs w:val="24"/>
        </w:rPr>
      </w:pPr>
      <w:r w:rsidRPr="002D2985">
        <w:rPr>
          <w:rFonts w:ascii="Times New Roman" w:hAnsi="Times New Roman" w:cs="Times New Roman"/>
          <w:color w:val="000000" w:themeColor="text1"/>
          <w:sz w:val="24"/>
          <w:szCs w:val="24"/>
        </w:rPr>
        <w:t>1.6. BPOC acutizată</w:t>
      </w:r>
    </w:p>
    <w:p w14:paraId="241D2567" w14:textId="77777777" w:rsidR="00E706E6" w:rsidRPr="002D2985" w:rsidRDefault="00E706E6" w:rsidP="002D2985">
      <w:pPr>
        <w:pStyle w:val="NoSpacing"/>
        <w:jc w:val="both"/>
        <w:rPr>
          <w:rFonts w:ascii="Times New Roman" w:hAnsi="Times New Roman" w:cs="Times New Roman"/>
          <w:color w:val="000000" w:themeColor="text1"/>
          <w:sz w:val="24"/>
          <w:szCs w:val="24"/>
        </w:rPr>
      </w:pPr>
      <w:r w:rsidRPr="002D2985">
        <w:rPr>
          <w:rFonts w:ascii="Times New Roman" w:hAnsi="Times New Roman" w:cs="Times New Roman"/>
          <w:color w:val="000000" w:themeColor="text1"/>
          <w:sz w:val="24"/>
          <w:szCs w:val="24"/>
        </w:rPr>
        <w:t>- Cap. II- Urgențele aparatului cardiovascular</w:t>
      </w:r>
    </w:p>
    <w:p w14:paraId="0D30A847" w14:textId="77777777" w:rsidR="00E706E6" w:rsidRPr="002D2985" w:rsidRDefault="00E706E6" w:rsidP="002D2985">
      <w:pPr>
        <w:pStyle w:val="NoSpacing"/>
        <w:jc w:val="both"/>
        <w:rPr>
          <w:rFonts w:ascii="Times New Roman" w:hAnsi="Times New Roman" w:cs="Times New Roman"/>
          <w:color w:val="000000" w:themeColor="text1"/>
          <w:sz w:val="24"/>
          <w:szCs w:val="24"/>
        </w:rPr>
      </w:pPr>
      <w:r w:rsidRPr="002D2985">
        <w:rPr>
          <w:rFonts w:ascii="Times New Roman" w:hAnsi="Times New Roman" w:cs="Times New Roman"/>
          <w:color w:val="000000" w:themeColor="text1"/>
          <w:sz w:val="24"/>
          <w:szCs w:val="24"/>
        </w:rPr>
        <w:t>2.1 Edemul pulmonar acut</w:t>
      </w:r>
    </w:p>
    <w:p w14:paraId="1EB466B0" w14:textId="77777777" w:rsidR="00E706E6" w:rsidRPr="002D2985" w:rsidRDefault="00E706E6" w:rsidP="002D2985">
      <w:pPr>
        <w:pStyle w:val="NoSpacing"/>
        <w:jc w:val="both"/>
        <w:rPr>
          <w:rFonts w:ascii="Times New Roman" w:hAnsi="Times New Roman" w:cs="Times New Roman"/>
          <w:color w:val="000000" w:themeColor="text1"/>
          <w:sz w:val="24"/>
          <w:szCs w:val="24"/>
        </w:rPr>
      </w:pPr>
      <w:r w:rsidRPr="002D2985">
        <w:rPr>
          <w:rFonts w:ascii="Times New Roman" w:hAnsi="Times New Roman" w:cs="Times New Roman"/>
          <w:color w:val="000000" w:themeColor="text1"/>
          <w:sz w:val="24"/>
          <w:szCs w:val="24"/>
        </w:rPr>
        <w:t>2.6 Resuscitarea cardio-respiratorie</w:t>
      </w:r>
    </w:p>
    <w:p w14:paraId="09D43EF0" w14:textId="77777777" w:rsidR="00E706E6" w:rsidRPr="002D2985" w:rsidRDefault="00E706E6" w:rsidP="002D2985">
      <w:pPr>
        <w:pStyle w:val="NoSpacing"/>
        <w:jc w:val="both"/>
        <w:rPr>
          <w:rFonts w:ascii="Times New Roman" w:hAnsi="Times New Roman" w:cs="Times New Roman"/>
          <w:color w:val="000000" w:themeColor="text1"/>
          <w:sz w:val="24"/>
          <w:szCs w:val="24"/>
        </w:rPr>
      </w:pPr>
      <w:r w:rsidRPr="002D2985">
        <w:rPr>
          <w:rFonts w:ascii="Times New Roman" w:hAnsi="Times New Roman" w:cs="Times New Roman"/>
          <w:color w:val="000000" w:themeColor="text1"/>
          <w:sz w:val="24"/>
          <w:szCs w:val="24"/>
        </w:rPr>
        <w:t>- Cap. XI- Șocul anafilactic</w:t>
      </w:r>
    </w:p>
    <w:p w14:paraId="2E7F3E3A" w14:textId="77777777" w:rsidR="00E706E6" w:rsidRPr="002D2985" w:rsidRDefault="00E706E6" w:rsidP="002D2985">
      <w:pPr>
        <w:pStyle w:val="NoSpacing"/>
        <w:jc w:val="both"/>
        <w:rPr>
          <w:rFonts w:ascii="Times New Roman" w:hAnsi="Times New Roman" w:cs="Times New Roman"/>
          <w:color w:val="000000" w:themeColor="text1"/>
          <w:sz w:val="24"/>
          <w:szCs w:val="24"/>
        </w:rPr>
      </w:pPr>
      <w:r w:rsidRPr="002D2985">
        <w:rPr>
          <w:rFonts w:ascii="Times New Roman" w:hAnsi="Times New Roman" w:cs="Times New Roman"/>
          <w:color w:val="000000" w:themeColor="text1"/>
          <w:sz w:val="24"/>
          <w:szCs w:val="24"/>
        </w:rPr>
        <w:t>6. Proceduri de practică pentru asistenţi medicali generalişti</w:t>
      </w:r>
    </w:p>
    <w:p w14:paraId="62830405" w14:textId="77777777" w:rsidR="00E706E6" w:rsidRPr="002D2985" w:rsidRDefault="00E706E6" w:rsidP="002D2985">
      <w:pPr>
        <w:pStyle w:val="NoSpacing"/>
        <w:jc w:val="both"/>
        <w:rPr>
          <w:rFonts w:ascii="Times New Roman" w:hAnsi="Times New Roman" w:cs="Times New Roman"/>
          <w:color w:val="000000" w:themeColor="text1"/>
          <w:sz w:val="24"/>
          <w:szCs w:val="24"/>
        </w:rPr>
      </w:pPr>
      <w:r w:rsidRPr="002D2985">
        <w:rPr>
          <w:rFonts w:ascii="Times New Roman" w:hAnsi="Times New Roman" w:cs="Times New Roman"/>
          <w:color w:val="000000" w:themeColor="text1"/>
          <w:sz w:val="24"/>
          <w:szCs w:val="24"/>
        </w:rPr>
        <w:t>- Cap. 4- Măsurarea și supravegherea funcțiilor vitale și a altor parametri</w:t>
      </w:r>
    </w:p>
    <w:p w14:paraId="573E228F" w14:textId="77777777" w:rsidR="00E706E6" w:rsidRPr="002D2985" w:rsidRDefault="00E706E6" w:rsidP="002D2985">
      <w:pPr>
        <w:pStyle w:val="NoSpacing"/>
        <w:jc w:val="both"/>
        <w:rPr>
          <w:rFonts w:ascii="Times New Roman" w:hAnsi="Times New Roman" w:cs="Times New Roman"/>
          <w:color w:val="000000" w:themeColor="text1"/>
          <w:sz w:val="24"/>
          <w:szCs w:val="24"/>
        </w:rPr>
      </w:pPr>
      <w:r w:rsidRPr="002D2985">
        <w:rPr>
          <w:rFonts w:ascii="Times New Roman" w:hAnsi="Times New Roman" w:cs="Times New Roman"/>
          <w:color w:val="000000" w:themeColor="text1"/>
          <w:sz w:val="24"/>
          <w:szCs w:val="24"/>
        </w:rPr>
        <w:t>- Cap. 5- Prelevări (recoltări) pentru examene de laborator</w:t>
      </w:r>
    </w:p>
    <w:p w14:paraId="05C0B3A0" w14:textId="77777777" w:rsidR="00E706E6" w:rsidRPr="002D2985" w:rsidRDefault="00E706E6" w:rsidP="002D2985">
      <w:pPr>
        <w:pStyle w:val="NoSpacing"/>
        <w:jc w:val="both"/>
        <w:rPr>
          <w:rFonts w:ascii="Times New Roman" w:hAnsi="Times New Roman" w:cs="Times New Roman"/>
          <w:color w:val="000000" w:themeColor="text1"/>
          <w:sz w:val="24"/>
          <w:szCs w:val="24"/>
        </w:rPr>
      </w:pPr>
      <w:r w:rsidRPr="002D2985">
        <w:rPr>
          <w:rFonts w:ascii="Times New Roman" w:hAnsi="Times New Roman" w:cs="Times New Roman"/>
          <w:color w:val="000000" w:themeColor="text1"/>
          <w:sz w:val="24"/>
          <w:szCs w:val="24"/>
        </w:rPr>
        <w:t>- Cap. 6- Administrarea medicamentelor</w:t>
      </w:r>
    </w:p>
    <w:p w14:paraId="4CB7B546" w14:textId="77777777" w:rsidR="00E706E6" w:rsidRPr="002D2985" w:rsidRDefault="00E706E6" w:rsidP="002D2985">
      <w:pPr>
        <w:pStyle w:val="NoSpacing"/>
        <w:jc w:val="both"/>
        <w:rPr>
          <w:rFonts w:ascii="Times New Roman" w:hAnsi="Times New Roman" w:cs="Times New Roman"/>
          <w:color w:val="000000" w:themeColor="text1"/>
          <w:sz w:val="24"/>
          <w:szCs w:val="24"/>
        </w:rPr>
      </w:pPr>
      <w:r w:rsidRPr="002D2985">
        <w:rPr>
          <w:rFonts w:ascii="Times New Roman" w:hAnsi="Times New Roman" w:cs="Times New Roman"/>
          <w:color w:val="000000" w:themeColor="text1"/>
          <w:sz w:val="24"/>
          <w:szCs w:val="24"/>
        </w:rPr>
        <w:t>- Cap. 7- Terapii vasculare</w:t>
      </w:r>
    </w:p>
    <w:p w14:paraId="3EB22874" w14:textId="77777777" w:rsidR="009F19F5" w:rsidRPr="002D2985" w:rsidRDefault="00E706E6" w:rsidP="002D2985">
      <w:pPr>
        <w:pStyle w:val="NoSpacing"/>
        <w:jc w:val="both"/>
        <w:rPr>
          <w:rFonts w:ascii="Times New Roman" w:hAnsi="Times New Roman" w:cs="Times New Roman"/>
          <w:color w:val="000000" w:themeColor="text1"/>
          <w:sz w:val="24"/>
          <w:szCs w:val="24"/>
        </w:rPr>
      </w:pPr>
      <w:r w:rsidRPr="002D2985">
        <w:rPr>
          <w:rFonts w:ascii="Times New Roman" w:hAnsi="Times New Roman" w:cs="Times New Roman"/>
          <w:color w:val="000000" w:themeColor="text1"/>
          <w:sz w:val="24"/>
          <w:szCs w:val="24"/>
        </w:rPr>
        <w:t>- Cap. 8- Sondaje, spălături, clisme</w:t>
      </w:r>
    </w:p>
    <w:p w14:paraId="07920F8E" w14:textId="77777777" w:rsidR="00C05C6F" w:rsidRPr="002D2985" w:rsidRDefault="00C05C6F" w:rsidP="002D2985">
      <w:pPr>
        <w:pStyle w:val="NoSpacing"/>
        <w:jc w:val="both"/>
        <w:rPr>
          <w:rFonts w:ascii="Times New Roman" w:hAnsi="Times New Roman" w:cs="Times New Roman"/>
          <w:i/>
          <w:color w:val="000000" w:themeColor="text1"/>
          <w:sz w:val="24"/>
          <w:szCs w:val="24"/>
          <w:u w:val="single"/>
        </w:rPr>
      </w:pPr>
    </w:p>
    <w:p w14:paraId="23FEFE1F" w14:textId="17D8F1A8" w:rsidR="00C05C6F" w:rsidRPr="00E42E14" w:rsidRDefault="00C05C6F" w:rsidP="002D2985">
      <w:pPr>
        <w:pStyle w:val="NoSpacing"/>
        <w:jc w:val="both"/>
        <w:rPr>
          <w:rFonts w:ascii="Times New Roman" w:hAnsi="Times New Roman" w:cs="Times New Roman"/>
          <w:b/>
          <w:color w:val="000000" w:themeColor="text1"/>
          <w:sz w:val="24"/>
          <w:szCs w:val="24"/>
        </w:rPr>
      </w:pPr>
      <w:r w:rsidRPr="00E42E14">
        <w:rPr>
          <w:rFonts w:ascii="Times New Roman" w:hAnsi="Times New Roman" w:cs="Times New Roman"/>
          <w:b/>
          <w:color w:val="000000" w:themeColor="text1"/>
          <w:sz w:val="24"/>
          <w:szCs w:val="24"/>
        </w:rPr>
        <w:t>Bibliografie pentru ocuparea prin concurs a postului de asistent medical debutant</w:t>
      </w:r>
      <w:r w:rsidR="00C12B32" w:rsidRPr="00E42E14">
        <w:rPr>
          <w:rFonts w:ascii="Times New Roman" w:hAnsi="Times New Roman" w:cs="Times New Roman"/>
          <w:b/>
          <w:color w:val="000000" w:themeColor="text1"/>
          <w:sz w:val="24"/>
          <w:szCs w:val="24"/>
        </w:rPr>
        <w:t xml:space="preserve"> (</w:t>
      </w:r>
      <w:r w:rsidRPr="00E42E14">
        <w:rPr>
          <w:rFonts w:ascii="Times New Roman" w:hAnsi="Times New Roman" w:cs="Times New Roman"/>
          <w:b/>
          <w:color w:val="000000" w:themeColor="text1"/>
          <w:sz w:val="24"/>
          <w:szCs w:val="24"/>
        </w:rPr>
        <w:t>PL</w:t>
      </w:r>
      <w:r w:rsidR="00C12B32" w:rsidRPr="00E42E14">
        <w:rPr>
          <w:rFonts w:ascii="Times New Roman" w:hAnsi="Times New Roman" w:cs="Times New Roman"/>
          <w:b/>
          <w:color w:val="000000" w:themeColor="text1"/>
          <w:sz w:val="24"/>
          <w:szCs w:val="24"/>
        </w:rPr>
        <w:t>) specialitatea farmacie</w:t>
      </w:r>
    </w:p>
    <w:p w14:paraId="529B9248" w14:textId="77777777" w:rsidR="0095237E" w:rsidRPr="002D2985" w:rsidRDefault="0095237E" w:rsidP="0095237E">
      <w:pPr>
        <w:pStyle w:val="NoSpacing"/>
        <w:jc w:val="both"/>
        <w:rPr>
          <w:rFonts w:ascii="Times New Roman" w:hAnsi="Times New Roman" w:cs="Times New Roman"/>
          <w:color w:val="000000" w:themeColor="text1"/>
          <w:sz w:val="24"/>
          <w:szCs w:val="24"/>
        </w:rPr>
      </w:pPr>
      <w:r w:rsidRPr="002D2985">
        <w:rPr>
          <w:rFonts w:ascii="Times New Roman" w:hAnsi="Times New Roman" w:cs="Times New Roman"/>
          <w:color w:val="000000" w:themeColor="text1"/>
          <w:sz w:val="24"/>
          <w:szCs w:val="24"/>
        </w:rPr>
        <w:t>Marcean, Crin, Mihailescu M. Vladimir, Ghid de farmacologie pentru asistenții medicali și asistenłi de farmacie, Editura ALL, 2010</w:t>
      </w:r>
    </w:p>
    <w:p w14:paraId="3547A3CE" w14:textId="77777777" w:rsidR="0095237E" w:rsidRPr="002D2985" w:rsidRDefault="0095237E" w:rsidP="0095237E">
      <w:pPr>
        <w:pStyle w:val="NoSpacing"/>
        <w:jc w:val="both"/>
        <w:rPr>
          <w:rFonts w:ascii="Times New Roman" w:hAnsi="Times New Roman" w:cs="Times New Roman"/>
          <w:color w:val="000000" w:themeColor="text1"/>
          <w:sz w:val="24"/>
          <w:szCs w:val="24"/>
        </w:rPr>
      </w:pPr>
      <w:r w:rsidRPr="002D2985">
        <w:rPr>
          <w:rFonts w:ascii="Times New Roman" w:hAnsi="Times New Roman" w:cs="Times New Roman"/>
          <w:color w:val="000000" w:themeColor="text1"/>
          <w:sz w:val="24"/>
          <w:szCs w:val="24"/>
        </w:rPr>
        <w:t>Stecoza, Camelia Elena, Chimie farmaceutică pentru asistenți de farmacie, vol l, Editura Universitara Carol Davila, Bucuresti, 2011</w:t>
      </w:r>
    </w:p>
    <w:p w14:paraId="1863F2E6" w14:textId="77777777" w:rsidR="0095237E" w:rsidRPr="002D2985" w:rsidRDefault="0095237E" w:rsidP="0095237E">
      <w:pPr>
        <w:pStyle w:val="NoSpacing"/>
        <w:jc w:val="both"/>
        <w:rPr>
          <w:rFonts w:ascii="Times New Roman" w:hAnsi="Times New Roman" w:cs="Times New Roman"/>
          <w:color w:val="000000" w:themeColor="text1"/>
          <w:sz w:val="24"/>
          <w:szCs w:val="24"/>
        </w:rPr>
      </w:pPr>
      <w:r w:rsidRPr="002D2985">
        <w:rPr>
          <w:rFonts w:ascii="Times New Roman" w:hAnsi="Times New Roman" w:cs="Times New Roman"/>
          <w:color w:val="000000" w:themeColor="text1"/>
          <w:sz w:val="24"/>
          <w:szCs w:val="24"/>
        </w:rPr>
        <w:t>Fica</w:t>
      </w:r>
      <w:r w:rsidRPr="002D2985">
        <w:rPr>
          <w:rFonts w:ascii="Times New Roman" w:hAnsi="Times New Roman" w:cs="Times New Roman"/>
          <w:color w:val="000000" w:themeColor="text1"/>
          <w:spacing w:val="-4"/>
          <w:sz w:val="24"/>
          <w:szCs w:val="24"/>
        </w:rPr>
        <w:t xml:space="preserve"> </w:t>
      </w:r>
      <w:r w:rsidRPr="002D2985">
        <w:rPr>
          <w:rFonts w:ascii="Times New Roman" w:hAnsi="Times New Roman" w:cs="Times New Roman"/>
          <w:color w:val="000000" w:themeColor="text1"/>
          <w:sz w:val="24"/>
          <w:szCs w:val="24"/>
        </w:rPr>
        <w:t>C</w:t>
      </w:r>
      <w:r w:rsidRPr="002D2985">
        <w:rPr>
          <w:rFonts w:ascii="Times New Roman" w:hAnsi="Times New Roman" w:cs="Times New Roman"/>
          <w:color w:val="000000" w:themeColor="text1"/>
          <w:spacing w:val="-1"/>
          <w:sz w:val="24"/>
          <w:szCs w:val="24"/>
        </w:rPr>
        <w:t xml:space="preserve"> </w:t>
      </w:r>
      <w:r w:rsidRPr="002D2985">
        <w:rPr>
          <w:rFonts w:ascii="Times New Roman" w:hAnsi="Times New Roman" w:cs="Times New Roman"/>
          <w:color w:val="000000" w:themeColor="text1"/>
          <w:sz w:val="24"/>
          <w:szCs w:val="24"/>
        </w:rPr>
        <w:t>–</w:t>
      </w:r>
      <w:r w:rsidRPr="002D2985">
        <w:rPr>
          <w:rFonts w:ascii="Times New Roman" w:hAnsi="Times New Roman" w:cs="Times New Roman"/>
          <w:color w:val="000000" w:themeColor="text1"/>
          <w:spacing w:val="-1"/>
          <w:sz w:val="24"/>
          <w:szCs w:val="24"/>
        </w:rPr>
        <w:t xml:space="preserve"> </w:t>
      </w:r>
      <w:r w:rsidRPr="002D2985">
        <w:rPr>
          <w:rFonts w:ascii="Times New Roman" w:hAnsi="Times New Roman" w:cs="Times New Roman"/>
          <w:color w:val="000000" w:themeColor="text1"/>
          <w:sz w:val="24"/>
          <w:szCs w:val="24"/>
        </w:rPr>
        <w:t>Tehnica</w:t>
      </w:r>
      <w:r w:rsidRPr="002D2985">
        <w:rPr>
          <w:rFonts w:ascii="Times New Roman" w:hAnsi="Times New Roman" w:cs="Times New Roman"/>
          <w:color w:val="000000" w:themeColor="text1"/>
          <w:spacing w:val="-1"/>
          <w:sz w:val="24"/>
          <w:szCs w:val="24"/>
        </w:rPr>
        <w:t xml:space="preserve"> </w:t>
      </w:r>
      <w:r w:rsidRPr="002D2985">
        <w:rPr>
          <w:rFonts w:ascii="Times New Roman" w:hAnsi="Times New Roman" w:cs="Times New Roman"/>
          <w:color w:val="000000" w:themeColor="text1"/>
          <w:sz w:val="24"/>
          <w:szCs w:val="24"/>
        </w:rPr>
        <w:t>farmaceutică</w:t>
      </w:r>
      <w:r w:rsidRPr="002D2985">
        <w:rPr>
          <w:rFonts w:ascii="Times New Roman" w:hAnsi="Times New Roman" w:cs="Times New Roman"/>
          <w:color w:val="000000" w:themeColor="text1"/>
          <w:spacing w:val="-2"/>
          <w:sz w:val="24"/>
          <w:szCs w:val="24"/>
        </w:rPr>
        <w:t xml:space="preserve"> </w:t>
      </w:r>
      <w:r w:rsidRPr="002D2985">
        <w:rPr>
          <w:rFonts w:ascii="Times New Roman" w:hAnsi="Times New Roman" w:cs="Times New Roman"/>
          <w:color w:val="000000" w:themeColor="text1"/>
          <w:sz w:val="24"/>
          <w:szCs w:val="24"/>
        </w:rPr>
        <w:t>pentru cadre</w:t>
      </w:r>
      <w:r w:rsidRPr="002D2985">
        <w:rPr>
          <w:rFonts w:ascii="Times New Roman" w:hAnsi="Times New Roman" w:cs="Times New Roman"/>
          <w:color w:val="000000" w:themeColor="text1"/>
          <w:spacing w:val="-2"/>
          <w:sz w:val="24"/>
          <w:szCs w:val="24"/>
        </w:rPr>
        <w:t xml:space="preserve"> </w:t>
      </w:r>
      <w:r w:rsidRPr="002D2985">
        <w:rPr>
          <w:rFonts w:ascii="Times New Roman" w:hAnsi="Times New Roman" w:cs="Times New Roman"/>
          <w:color w:val="000000" w:themeColor="text1"/>
          <w:sz w:val="24"/>
          <w:szCs w:val="24"/>
        </w:rPr>
        <w:t>medii</w:t>
      </w:r>
      <w:r w:rsidRPr="002D2985">
        <w:rPr>
          <w:rFonts w:ascii="Times New Roman" w:hAnsi="Times New Roman" w:cs="Times New Roman"/>
          <w:color w:val="000000" w:themeColor="text1"/>
          <w:spacing w:val="1"/>
          <w:sz w:val="24"/>
          <w:szCs w:val="24"/>
        </w:rPr>
        <w:t xml:space="preserve"> </w:t>
      </w:r>
      <w:r w:rsidRPr="002D2985">
        <w:rPr>
          <w:rFonts w:ascii="Times New Roman" w:hAnsi="Times New Roman" w:cs="Times New Roman"/>
          <w:color w:val="000000" w:themeColor="text1"/>
          <w:sz w:val="24"/>
          <w:szCs w:val="24"/>
        </w:rPr>
        <w:t>-</w:t>
      </w:r>
      <w:r w:rsidRPr="002D2985">
        <w:rPr>
          <w:rFonts w:ascii="Times New Roman" w:hAnsi="Times New Roman" w:cs="Times New Roman"/>
          <w:color w:val="000000" w:themeColor="text1"/>
          <w:spacing w:val="-2"/>
          <w:sz w:val="24"/>
          <w:szCs w:val="24"/>
        </w:rPr>
        <w:t xml:space="preserve"> </w:t>
      </w:r>
      <w:r w:rsidRPr="002D2985">
        <w:rPr>
          <w:rFonts w:ascii="Times New Roman" w:hAnsi="Times New Roman" w:cs="Times New Roman"/>
          <w:color w:val="000000" w:themeColor="text1"/>
          <w:sz w:val="24"/>
          <w:szCs w:val="24"/>
        </w:rPr>
        <w:t>Ed</w:t>
      </w:r>
      <w:r w:rsidRPr="002D2985">
        <w:rPr>
          <w:rFonts w:ascii="Times New Roman" w:hAnsi="Times New Roman" w:cs="Times New Roman"/>
          <w:color w:val="000000" w:themeColor="text1"/>
          <w:spacing w:val="-2"/>
          <w:sz w:val="24"/>
          <w:szCs w:val="24"/>
        </w:rPr>
        <w:t xml:space="preserve"> </w:t>
      </w:r>
      <w:r w:rsidRPr="002D2985">
        <w:rPr>
          <w:rFonts w:ascii="Times New Roman" w:hAnsi="Times New Roman" w:cs="Times New Roman"/>
          <w:color w:val="000000" w:themeColor="text1"/>
          <w:sz w:val="24"/>
          <w:szCs w:val="24"/>
        </w:rPr>
        <w:t>Medicală, București</w:t>
      </w:r>
      <w:r w:rsidRPr="002D2985">
        <w:rPr>
          <w:rFonts w:ascii="Times New Roman" w:hAnsi="Times New Roman" w:cs="Times New Roman"/>
          <w:color w:val="000000" w:themeColor="text1"/>
          <w:spacing w:val="-1"/>
          <w:sz w:val="24"/>
          <w:szCs w:val="24"/>
        </w:rPr>
        <w:t xml:space="preserve"> </w:t>
      </w:r>
      <w:r w:rsidRPr="002D2985">
        <w:rPr>
          <w:rFonts w:ascii="Times New Roman" w:hAnsi="Times New Roman" w:cs="Times New Roman"/>
          <w:color w:val="000000" w:themeColor="text1"/>
          <w:spacing w:val="-2"/>
          <w:sz w:val="24"/>
          <w:szCs w:val="24"/>
        </w:rPr>
        <w:t>1977;</w:t>
      </w:r>
    </w:p>
    <w:p w14:paraId="4D6A2BF5" w14:textId="77777777" w:rsidR="0095237E" w:rsidRPr="002D2985" w:rsidRDefault="0095237E" w:rsidP="0095237E">
      <w:pPr>
        <w:pStyle w:val="NoSpacing"/>
        <w:jc w:val="both"/>
        <w:rPr>
          <w:rFonts w:ascii="Times New Roman" w:hAnsi="Times New Roman" w:cs="Times New Roman"/>
          <w:color w:val="000000" w:themeColor="text1"/>
          <w:sz w:val="24"/>
          <w:szCs w:val="24"/>
        </w:rPr>
      </w:pPr>
      <w:r w:rsidRPr="002D2985">
        <w:rPr>
          <w:rFonts w:ascii="Times New Roman" w:hAnsi="Times New Roman" w:cs="Times New Roman"/>
          <w:color w:val="000000" w:themeColor="text1"/>
          <w:sz w:val="24"/>
          <w:szCs w:val="24"/>
        </w:rPr>
        <w:t>Farmacopeea</w:t>
      </w:r>
      <w:r w:rsidRPr="002D2985">
        <w:rPr>
          <w:rFonts w:ascii="Times New Roman" w:hAnsi="Times New Roman" w:cs="Times New Roman"/>
          <w:color w:val="000000" w:themeColor="text1"/>
          <w:spacing w:val="-3"/>
          <w:sz w:val="24"/>
          <w:szCs w:val="24"/>
        </w:rPr>
        <w:t xml:space="preserve"> </w:t>
      </w:r>
      <w:r w:rsidRPr="002D2985">
        <w:rPr>
          <w:rFonts w:ascii="Times New Roman" w:hAnsi="Times New Roman" w:cs="Times New Roman"/>
          <w:color w:val="000000" w:themeColor="text1"/>
          <w:sz w:val="24"/>
          <w:szCs w:val="24"/>
        </w:rPr>
        <w:t>Română,</w:t>
      </w:r>
      <w:r w:rsidRPr="002D2985">
        <w:rPr>
          <w:rFonts w:ascii="Times New Roman" w:hAnsi="Times New Roman" w:cs="Times New Roman"/>
          <w:color w:val="000000" w:themeColor="text1"/>
          <w:spacing w:val="-2"/>
          <w:sz w:val="24"/>
          <w:szCs w:val="24"/>
        </w:rPr>
        <w:t xml:space="preserve"> </w:t>
      </w:r>
      <w:r w:rsidRPr="002D2985">
        <w:rPr>
          <w:rFonts w:ascii="Times New Roman" w:hAnsi="Times New Roman" w:cs="Times New Roman"/>
          <w:color w:val="000000" w:themeColor="text1"/>
          <w:sz w:val="24"/>
          <w:szCs w:val="24"/>
        </w:rPr>
        <w:t>Editia</w:t>
      </w:r>
      <w:r w:rsidRPr="002D2985">
        <w:rPr>
          <w:rFonts w:ascii="Times New Roman" w:hAnsi="Times New Roman" w:cs="Times New Roman"/>
          <w:color w:val="000000" w:themeColor="text1"/>
          <w:spacing w:val="-3"/>
          <w:sz w:val="24"/>
          <w:szCs w:val="24"/>
        </w:rPr>
        <w:t xml:space="preserve"> </w:t>
      </w:r>
      <w:r w:rsidRPr="002D2985">
        <w:rPr>
          <w:rFonts w:ascii="Times New Roman" w:hAnsi="Times New Roman" w:cs="Times New Roman"/>
          <w:color w:val="000000" w:themeColor="text1"/>
          <w:sz w:val="24"/>
          <w:szCs w:val="24"/>
        </w:rPr>
        <w:t>a-X</w:t>
      </w:r>
      <w:r w:rsidRPr="002D2985">
        <w:rPr>
          <w:rFonts w:ascii="Times New Roman" w:hAnsi="Times New Roman" w:cs="Times New Roman"/>
          <w:color w:val="000000" w:themeColor="text1"/>
          <w:spacing w:val="-3"/>
          <w:sz w:val="24"/>
          <w:szCs w:val="24"/>
        </w:rPr>
        <w:t xml:space="preserve"> </w:t>
      </w:r>
      <w:r w:rsidRPr="002D2985">
        <w:rPr>
          <w:rFonts w:ascii="Times New Roman" w:hAnsi="Times New Roman" w:cs="Times New Roman"/>
          <w:color w:val="000000" w:themeColor="text1"/>
          <w:sz w:val="24"/>
          <w:szCs w:val="24"/>
        </w:rPr>
        <w:t>a,</w:t>
      </w:r>
      <w:r w:rsidRPr="002D2985">
        <w:rPr>
          <w:rFonts w:ascii="Times New Roman" w:hAnsi="Times New Roman" w:cs="Times New Roman"/>
          <w:color w:val="000000" w:themeColor="text1"/>
          <w:spacing w:val="-2"/>
          <w:sz w:val="24"/>
          <w:szCs w:val="24"/>
        </w:rPr>
        <w:t xml:space="preserve"> </w:t>
      </w:r>
      <w:r w:rsidRPr="002D2985">
        <w:rPr>
          <w:rFonts w:ascii="Times New Roman" w:hAnsi="Times New Roman" w:cs="Times New Roman"/>
          <w:color w:val="000000" w:themeColor="text1"/>
          <w:sz w:val="24"/>
          <w:szCs w:val="24"/>
        </w:rPr>
        <w:t>Editura</w:t>
      </w:r>
      <w:r w:rsidRPr="002D2985">
        <w:rPr>
          <w:rFonts w:ascii="Times New Roman" w:hAnsi="Times New Roman" w:cs="Times New Roman"/>
          <w:color w:val="000000" w:themeColor="text1"/>
          <w:spacing w:val="-3"/>
          <w:sz w:val="24"/>
          <w:szCs w:val="24"/>
        </w:rPr>
        <w:t xml:space="preserve"> </w:t>
      </w:r>
      <w:r w:rsidRPr="002D2985">
        <w:rPr>
          <w:rFonts w:ascii="Times New Roman" w:hAnsi="Times New Roman" w:cs="Times New Roman"/>
          <w:color w:val="000000" w:themeColor="text1"/>
          <w:sz w:val="24"/>
          <w:szCs w:val="24"/>
        </w:rPr>
        <w:t>medicală,</w:t>
      </w:r>
      <w:r w:rsidRPr="002D2985">
        <w:rPr>
          <w:rFonts w:ascii="Times New Roman" w:hAnsi="Times New Roman" w:cs="Times New Roman"/>
          <w:color w:val="000000" w:themeColor="text1"/>
          <w:spacing w:val="-2"/>
          <w:sz w:val="24"/>
          <w:szCs w:val="24"/>
        </w:rPr>
        <w:t xml:space="preserve"> </w:t>
      </w:r>
      <w:r w:rsidRPr="002D2985">
        <w:rPr>
          <w:rFonts w:ascii="Times New Roman" w:hAnsi="Times New Roman" w:cs="Times New Roman"/>
          <w:color w:val="000000" w:themeColor="text1"/>
          <w:sz w:val="24"/>
          <w:szCs w:val="24"/>
        </w:rPr>
        <w:t>București</w:t>
      </w:r>
      <w:r w:rsidRPr="002D2985">
        <w:rPr>
          <w:rFonts w:ascii="Times New Roman" w:hAnsi="Times New Roman" w:cs="Times New Roman"/>
          <w:color w:val="000000" w:themeColor="text1"/>
          <w:spacing w:val="-2"/>
          <w:sz w:val="24"/>
          <w:szCs w:val="24"/>
        </w:rPr>
        <w:t xml:space="preserve"> 2005;</w:t>
      </w:r>
    </w:p>
    <w:p w14:paraId="7D253E00" w14:textId="77777777" w:rsidR="0095237E" w:rsidRPr="002D2985" w:rsidRDefault="0095237E" w:rsidP="0095237E">
      <w:pPr>
        <w:pStyle w:val="NoSpacing"/>
        <w:jc w:val="both"/>
        <w:rPr>
          <w:rFonts w:ascii="Times New Roman" w:hAnsi="Times New Roman" w:cs="Times New Roman"/>
          <w:color w:val="000000" w:themeColor="text1"/>
          <w:sz w:val="24"/>
          <w:szCs w:val="24"/>
        </w:rPr>
      </w:pPr>
      <w:r w:rsidRPr="002D2985">
        <w:rPr>
          <w:rFonts w:ascii="Times New Roman" w:hAnsi="Times New Roman" w:cs="Times New Roman"/>
          <w:color w:val="000000" w:themeColor="text1"/>
          <w:sz w:val="24"/>
          <w:szCs w:val="24"/>
        </w:rPr>
        <w:t>Memomed</w:t>
      </w:r>
      <w:r w:rsidRPr="002D2985">
        <w:rPr>
          <w:rFonts w:ascii="Times New Roman" w:hAnsi="Times New Roman" w:cs="Times New Roman"/>
          <w:color w:val="000000" w:themeColor="text1"/>
          <w:spacing w:val="-4"/>
          <w:sz w:val="24"/>
          <w:szCs w:val="24"/>
        </w:rPr>
        <w:t xml:space="preserve"> </w:t>
      </w:r>
      <w:r w:rsidRPr="002D2985">
        <w:rPr>
          <w:rFonts w:ascii="Times New Roman" w:hAnsi="Times New Roman" w:cs="Times New Roman"/>
          <w:color w:val="000000" w:themeColor="text1"/>
          <w:sz w:val="24"/>
          <w:szCs w:val="24"/>
        </w:rPr>
        <w:t>2022-Editura</w:t>
      </w:r>
      <w:r w:rsidRPr="002D2985">
        <w:rPr>
          <w:rFonts w:ascii="Times New Roman" w:hAnsi="Times New Roman" w:cs="Times New Roman"/>
          <w:color w:val="000000" w:themeColor="text1"/>
          <w:spacing w:val="-5"/>
          <w:sz w:val="24"/>
          <w:szCs w:val="24"/>
        </w:rPr>
        <w:t xml:space="preserve"> </w:t>
      </w:r>
      <w:r w:rsidRPr="002D2985">
        <w:rPr>
          <w:rFonts w:ascii="Times New Roman" w:hAnsi="Times New Roman" w:cs="Times New Roman"/>
          <w:color w:val="000000" w:themeColor="text1"/>
          <w:sz w:val="24"/>
          <w:szCs w:val="24"/>
        </w:rPr>
        <w:t>Universitară</w:t>
      </w:r>
      <w:r w:rsidRPr="002D2985">
        <w:rPr>
          <w:rFonts w:ascii="Times New Roman" w:hAnsi="Times New Roman" w:cs="Times New Roman"/>
          <w:color w:val="000000" w:themeColor="text1"/>
          <w:spacing w:val="-3"/>
          <w:sz w:val="24"/>
          <w:szCs w:val="24"/>
        </w:rPr>
        <w:t xml:space="preserve"> </w:t>
      </w:r>
      <w:r w:rsidRPr="002D2985">
        <w:rPr>
          <w:rFonts w:ascii="Times New Roman" w:hAnsi="Times New Roman" w:cs="Times New Roman"/>
          <w:color w:val="000000" w:themeColor="text1"/>
          <w:sz w:val="24"/>
          <w:szCs w:val="24"/>
        </w:rPr>
        <w:t>București</w:t>
      </w:r>
      <w:r w:rsidRPr="002D2985">
        <w:rPr>
          <w:rFonts w:ascii="Times New Roman" w:hAnsi="Times New Roman" w:cs="Times New Roman"/>
          <w:color w:val="000000" w:themeColor="text1"/>
          <w:spacing w:val="-4"/>
          <w:sz w:val="24"/>
          <w:szCs w:val="24"/>
        </w:rPr>
        <w:t xml:space="preserve"> </w:t>
      </w:r>
      <w:r w:rsidRPr="002D2985">
        <w:rPr>
          <w:rFonts w:ascii="Times New Roman" w:hAnsi="Times New Roman" w:cs="Times New Roman"/>
          <w:color w:val="000000" w:themeColor="text1"/>
          <w:spacing w:val="-2"/>
          <w:sz w:val="24"/>
          <w:szCs w:val="24"/>
        </w:rPr>
        <w:t>2022;</w:t>
      </w:r>
    </w:p>
    <w:p w14:paraId="18C88AB3" w14:textId="77777777" w:rsidR="0095237E" w:rsidRPr="002D2985" w:rsidRDefault="0095237E" w:rsidP="0095237E">
      <w:pPr>
        <w:pStyle w:val="NoSpacing"/>
        <w:jc w:val="both"/>
        <w:rPr>
          <w:rFonts w:ascii="Times New Roman" w:hAnsi="Times New Roman" w:cs="Times New Roman"/>
          <w:color w:val="000000" w:themeColor="text1"/>
          <w:sz w:val="24"/>
          <w:szCs w:val="24"/>
        </w:rPr>
      </w:pPr>
      <w:r w:rsidRPr="002D2985">
        <w:rPr>
          <w:rFonts w:ascii="Times New Roman" w:hAnsi="Times New Roman" w:cs="Times New Roman"/>
          <w:noProof/>
          <w:color w:val="000000" w:themeColor="text1"/>
          <w:sz w:val="24"/>
          <w:szCs w:val="24"/>
        </w:rPr>
        <w:drawing>
          <wp:anchor distT="0" distB="0" distL="0" distR="0" simplePos="0" relativeHeight="251659264" behindDoc="0" locked="0" layoutInCell="1" allowOverlap="1" wp14:anchorId="3360622C" wp14:editId="13A2FB6B">
            <wp:simplePos x="0" y="0"/>
            <wp:positionH relativeFrom="page">
              <wp:posOffset>6872605</wp:posOffset>
            </wp:positionH>
            <wp:positionV relativeFrom="paragraph">
              <wp:posOffset>144686</wp:posOffset>
            </wp:positionV>
            <wp:extent cx="5714" cy="22866"/>
            <wp:effectExtent l="0" t="0" r="0" b="0"/>
            <wp:wrapNone/>
            <wp:docPr id="1"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3.png"/>
                    <pic:cNvPicPr/>
                  </pic:nvPicPr>
                  <pic:blipFill>
                    <a:blip r:embed="rId10" cstate="print"/>
                    <a:stretch>
                      <a:fillRect/>
                    </a:stretch>
                  </pic:blipFill>
                  <pic:spPr>
                    <a:xfrm>
                      <a:off x="0" y="0"/>
                      <a:ext cx="5714" cy="22866"/>
                    </a:xfrm>
                    <a:prstGeom prst="rect">
                      <a:avLst/>
                    </a:prstGeom>
                  </pic:spPr>
                </pic:pic>
              </a:graphicData>
            </a:graphic>
          </wp:anchor>
        </w:drawing>
      </w:r>
      <w:r w:rsidRPr="002D2985">
        <w:rPr>
          <w:rFonts w:ascii="Times New Roman" w:hAnsi="Times New Roman" w:cs="Times New Roman"/>
          <w:color w:val="000000" w:themeColor="text1"/>
          <w:sz w:val="24"/>
          <w:szCs w:val="24"/>
        </w:rPr>
        <w:t xml:space="preserve">Istudor V, - Farmacognozie, Fitochimie, Fitoterapie, vol I și II, Ed. Medicală București </w:t>
      </w:r>
      <w:r w:rsidRPr="002D2985">
        <w:rPr>
          <w:rFonts w:ascii="Times New Roman" w:hAnsi="Times New Roman" w:cs="Times New Roman"/>
          <w:color w:val="000000" w:themeColor="text1"/>
          <w:spacing w:val="-4"/>
          <w:sz w:val="24"/>
          <w:szCs w:val="24"/>
        </w:rPr>
        <w:t>2001</w:t>
      </w:r>
    </w:p>
    <w:p w14:paraId="607DC2E0" w14:textId="77777777" w:rsidR="0095237E" w:rsidRPr="002D2985" w:rsidRDefault="0095237E" w:rsidP="0095237E">
      <w:pPr>
        <w:pStyle w:val="NoSpacing"/>
        <w:jc w:val="both"/>
        <w:rPr>
          <w:rFonts w:ascii="Times New Roman" w:hAnsi="Times New Roman" w:cs="Times New Roman"/>
          <w:color w:val="000000" w:themeColor="text1"/>
          <w:sz w:val="24"/>
          <w:szCs w:val="24"/>
        </w:rPr>
      </w:pPr>
      <w:r w:rsidRPr="002D2985">
        <w:rPr>
          <w:rFonts w:ascii="Times New Roman" w:hAnsi="Times New Roman" w:cs="Times New Roman"/>
          <w:color w:val="000000" w:themeColor="text1"/>
          <w:sz w:val="24"/>
          <w:szCs w:val="24"/>
        </w:rPr>
        <w:t>Robu,</w:t>
      </w:r>
      <w:r w:rsidRPr="002D2985">
        <w:rPr>
          <w:rFonts w:ascii="Times New Roman" w:hAnsi="Times New Roman" w:cs="Times New Roman"/>
          <w:color w:val="000000" w:themeColor="text1"/>
          <w:spacing w:val="-5"/>
          <w:sz w:val="24"/>
          <w:szCs w:val="24"/>
        </w:rPr>
        <w:t xml:space="preserve"> </w:t>
      </w:r>
      <w:r w:rsidRPr="002D2985">
        <w:rPr>
          <w:rFonts w:ascii="Times New Roman" w:hAnsi="Times New Roman" w:cs="Times New Roman"/>
          <w:color w:val="000000" w:themeColor="text1"/>
          <w:sz w:val="24"/>
          <w:szCs w:val="24"/>
        </w:rPr>
        <w:t>Silvia,</w:t>
      </w:r>
      <w:r w:rsidRPr="002D2985">
        <w:rPr>
          <w:rFonts w:ascii="Times New Roman" w:hAnsi="Times New Roman" w:cs="Times New Roman"/>
          <w:color w:val="000000" w:themeColor="text1"/>
          <w:spacing w:val="-2"/>
          <w:sz w:val="24"/>
          <w:szCs w:val="24"/>
        </w:rPr>
        <w:t xml:space="preserve"> </w:t>
      </w:r>
      <w:r w:rsidRPr="002D2985">
        <w:rPr>
          <w:rFonts w:ascii="Times New Roman" w:hAnsi="Times New Roman" w:cs="Times New Roman"/>
          <w:color w:val="000000" w:themeColor="text1"/>
          <w:sz w:val="24"/>
          <w:szCs w:val="24"/>
        </w:rPr>
        <w:t>Farmacognozie:</w:t>
      </w:r>
      <w:r w:rsidRPr="002D2985">
        <w:rPr>
          <w:rFonts w:ascii="Times New Roman" w:hAnsi="Times New Roman" w:cs="Times New Roman"/>
          <w:color w:val="000000" w:themeColor="text1"/>
          <w:spacing w:val="-3"/>
          <w:sz w:val="24"/>
          <w:szCs w:val="24"/>
        </w:rPr>
        <w:t xml:space="preserve"> </w:t>
      </w:r>
      <w:r w:rsidRPr="002D2985">
        <w:rPr>
          <w:rFonts w:ascii="Times New Roman" w:hAnsi="Times New Roman" w:cs="Times New Roman"/>
          <w:color w:val="000000" w:themeColor="text1"/>
          <w:sz w:val="24"/>
          <w:szCs w:val="24"/>
        </w:rPr>
        <w:t>Note</w:t>
      </w:r>
      <w:r w:rsidRPr="002D2985">
        <w:rPr>
          <w:rFonts w:ascii="Times New Roman" w:hAnsi="Times New Roman" w:cs="Times New Roman"/>
          <w:color w:val="000000" w:themeColor="text1"/>
          <w:spacing w:val="-3"/>
          <w:sz w:val="24"/>
          <w:szCs w:val="24"/>
        </w:rPr>
        <w:t xml:space="preserve"> </w:t>
      </w:r>
      <w:r w:rsidRPr="002D2985">
        <w:rPr>
          <w:rFonts w:ascii="Times New Roman" w:hAnsi="Times New Roman" w:cs="Times New Roman"/>
          <w:color w:val="000000" w:themeColor="text1"/>
          <w:sz w:val="24"/>
          <w:szCs w:val="24"/>
        </w:rPr>
        <w:t>de</w:t>
      </w:r>
      <w:r w:rsidRPr="002D2985">
        <w:rPr>
          <w:rFonts w:ascii="Times New Roman" w:hAnsi="Times New Roman" w:cs="Times New Roman"/>
          <w:color w:val="000000" w:themeColor="text1"/>
          <w:spacing w:val="-3"/>
          <w:sz w:val="24"/>
          <w:szCs w:val="24"/>
        </w:rPr>
        <w:t xml:space="preserve"> </w:t>
      </w:r>
      <w:r w:rsidRPr="002D2985">
        <w:rPr>
          <w:rFonts w:ascii="Times New Roman" w:hAnsi="Times New Roman" w:cs="Times New Roman"/>
          <w:color w:val="000000" w:themeColor="text1"/>
          <w:sz w:val="24"/>
          <w:szCs w:val="24"/>
        </w:rPr>
        <w:t>curs,</w:t>
      </w:r>
      <w:r w:rsidRPr="002D2985">
        <w:rPr>
          <w:rFonts w:ascii="Times New Roman" w:hAnsi="Times New Roman" w:cs="Times New Roman"/>
          <w:color w:val="000000" w:themeColor="text1"/>
          <w:spacing w:val="-2"/>
          <w:sz w:val="24"/>
          <w:szCs w:val="24"/>
        </w:rPr>
        <w:t xml:space="preserve"> </w:t>
      </w:r>
      <w:r w:rsidRPr="002D2985">
        <w:rPr>
          <w:rFonts w:ascii="Times New Roman" w:hAnsi="Times New Roman" w:cs="Times New Roman"/>
          <w:color w:val="000000" w:themeColor="text1"/>
          <w:sz w:val="24"/>
          <w:szCs w:val="24"/>
        </w:rPr>
        <w:t>Editura</w:t>
      </w:r>
      <w:r w:rsidRPr="002D2985">
        <w:rPr>
          <w:rFonts w:ascii="Times New Roman" w:hAnsi="Times New Roman" w:cs="Times New Roman"/>
          <w:color w:val="000000" w:themeColor="text1"/>
          <w:spacing w:val="-3"/>
          <w:sz w:val="24"/>
          <w:szCs w:val="24"/>
        </w:rPr>
        <w:t xml:space="preserve"> </w:t>
      </w:r>
      <w:r w:rsidRPr="002D2985">
        <w:rPr>
          <w:rFonts w:ascii="Times New Roman" w:hAnsi="Times New Roman" w:cs="Times New Roman"/>
          <w:color w:val="000000" w:themeColor="text1"/>
          <w:sz w:val="24"/>
          <w:szCs w:val="24"/>
        </w:rPr>
        <w:t>Zigotto,</w:t>
      </w:r>
      <w:r w:rsidRPr="002D2985">
        <w:rPr>
          <w:rFonts w:ascii="Times New Roman" w:hAnsi="Times New Roman" w:cs="Times New Roman"/>
          <w:color w:val="000000" w:themeColor="text1"/>
          <w:spacing w:val="-2"/>
          <w:sz w:val="24"/>
          <w:szCs w:val="24"/>
        </w:rPr>
        <w:t xml:space="preserve"> </w:t>
      </w:r>
      <w:r w:rsidRPr="002D2985">
        <w:rPr>
          <w:rFonts w:ascii="Times New Roman" w:hAnsi="Times New Roman" w:cs="Times New Roman"/>
          <w:color w:val="000000" w:themeColor="text1"/>
          <w:sz w:val="24"/>
          <w:szCs w:val="24"/>
        </w:rPr>
        <w:t>Galati,</w:t>
      </w:r>
      <w:r w:rsidRPr="002D2985">
        <w:rPr>
          <w:rFonts w:ascii="Times New Roman" w:hAnsi="Times New Roman" w:cs="Times New Roman"/>
          <w:color w:val="000000" w:themeColor="text1"/>
          <w:spacing w:val="-2"/>
          <w:sz w:val="24"/>
          <w:szCs w:val="24"/>
        </w:rPr>
        <w:t xml:space="preserve"> </w:t>
      </w:r>
      <w:r w:rsidRPr="002D2985">
        <w:rPr>
          <w:rFonts w:ascii="Times New Roman" w:hAnsi="Times New Roman" w:cs="Times New Roman"/>
          <w:color w:val="000000" w:themeColor="text1"/>
          <w:spacing w:val="-4"/>
          <w:sz w:val="24"/>
          <w:szCs w:val="24"/>
        </w:rPr>
        <w:t>2013</w:t>
      </w:r>
    </w:p>
    <w:p w14:paraId="53AA0103" w14:textId="77777777" w:rsidR="0095237E" w:rsidRPr="002D2985" w:rsidRDefault="0095237E" w:rsidP="0095237E">
      <w:pPr>
        <w:pStyle w:val="NoSpacing"/>
        <w:jc w:val="both"/>
        <w:rPr>
          <w:rFonts w:ascii="Times New Roman" w:hAnsi="Times New Roman" w:cs="Times New Roman"/>
          <w:color w:val="000000" w:themeColor="text1"/>
          <w:sz w:val="24"/>
          <w:szCs w:val="24"/>
        </w:rPr>
      </w:pPr>
      <w:r w:rsidRPr="002D2985">
        <w:rPr>
          <w:rFonts w:ascii="Times New Roman" w:hAnsi="Times New Roman" w:cs="Times New Roman"/>
          <w:color w:val="000000" w:themeColor="text1"/>
          <w:sz w:val="24"/>
          <w:szCs w:val="24"/>
        </w:rPr>
        <w:t>Cristea Aurelia Nicoleta-Farmacologie generala,Ed.Didactica si Pedagogica,Bucuresti, Editia al-a, 1998,1999, 2000, 2001 / 2002 / 2003/ 2004 si Editia a II a, 2009</w:t>
      </w:r>
    </w:p>
    <w:p w14:paraId="3BF5B0AC" w14:textId="77777777" w:rsidR="0095237E" w:rsidRPr="002D2985" w:rsidRDefault="0095237E" w:rsidP="0095237E">
      <w:pPr>
        <w:pStyle w:val="NoSpacing"/>
        <w:jc w:val="both"/>
        <w:rPr>
          <w:rFonts w:ascii="Times New Roman" w:hAnsi="Times New Roman" w:cs="Times New Roman"/>
          <w:color w:val="000000" w:themeColor="text1"/>
          <w:sz w:val="24"/>
          <w:szCs w:val="24"/>
        </w:rPr>
      </w:pPr>
      <w:r w:rsidRPr="002D2985">
        <w:rPr>
          <w:rFonts w:ascii="Times New Roman" w:hAnsi="Times New Roman" w:cs="Times New Roman"/>
          <w:color w:val="000000" w:themeColor="text1"/>
          <w:sz w:val="24"/>
          <w:szCs w:val="24"/>
        </w:rPr>
        <w:t>Cristea</w:t>
      </w:r>
      <w:r w:rsidRPr="002D2985">
        <w:rPr>
          <w:rFonts w:ascii="Times New Roman" w:hAnsi="Times New Roman" w:cs="Times New Roman"/>
          <w:color w:val="000000" w:themeColor="text1"/>
          <w:spacing w:val="-5"/>
          <w:sz w:val="24"/>
          <w:szCs w:val="24"/>
        </w:rPr>
        <w:t xml:space="preserve"> </w:t>
      </w:r>
      <w:r w:rsidRPr="002D2985">
        <w:rPr>
          <w:rFonts w:ascii="Times New Roman" w:hAnsi="Times New Roman" w:cs="Times New Roman"/>
          <w:color w:val="000000" w:themeColor="text1"/>
          <w:sz w:val="24"/>
          <w:szCs w:val="24"/>
        </w:rPr>
        <w:t>Aurelia</w:t>
      </w:r>
      <w:r w:rsidRPr="002D2985">
        <w:rPr>
          <w:rFonts w:ascii="Times New Roman" w:hAnsi="Times New Roman" w:cs="Times New Roman"/>
          <w:color w:val="000000" w:themeColor="text1"/>
          <w:spacing w:val="-4"/>
          <w:sz w:val="24"/>
          <w:szCs w:val="24"/>
        </w:rPr>
        <w:t xml:space="preserve"> </w:t>
      </w:r>
      <w:r w:rsidRPr="002D2985">
        <w:rPr>
          <w:rFonts w:ascii="Times New Roman" w:hAnsi="Times New Roman" w:cs="Times New Roman"/>
          <w:color w:val="000000" w:themeColor="text1"/>
          <w:sz w:val="24"/>
          <w:szCs w:val="24"/>
        </w:rPr>
        <w:t>Nicoleta-Tratat</w:t>
      </w:r>
      <w:r w:rsidRPr="002D2985">
        <w:rPr>
          <w:rFonts w:ascii="Times New Roman" w:hAnsi="Times New Roman" w:cs="Times New Roman"/>
          <w:color w:val="000000" w:themeColor="text1"/>
          <w:spacing w:val="-3"/>
          <w:sz w:val="24"/>
          <w:szCs w:val="24"/>
        </w:rPr>
        <w:t xml:space="preserve"> </w:t>
      </w:r>
      <w:r w:rsidRPr="002D2985">
        <w:rPr>
          <w:rFonts w:ascii="Times New Roman" w:hAnsi="Times New Roman" w:cs="Times New Roman"/>
          <w:color w:val="000000" w:themeColor="text1"/>
          <w:sz w:val="24"/>
          <w:szCs w:val="24"/>
        </w:rPr>
        <w:t>de</w:t>
      </w:r>
      <w:r w:rsidRPr="002D2985">
        <w:rPr>
          <w:rFonts w:ascii="Times New Roman" w:hAnsi="Times New Roman" w:cs="Times New Roman"/>
          <w:color w:val="000000" w:themeColor="text1"/>
          <w:spacing w:val="-2"/>
          <w:sz w:val="24"/>
          <w:szCs w:val="24"/>
        </w:rPr>
        <w:t xml:space="preserve"> </w:t>
      </w:r>
      <w:r w:rsidRPr="002D2985">
        <w:rPr>
          <w:rFonts w:ascii="Times New Roman" w:hAnsi="Times New Roman" w:cs="Times New Roman"/>
          <w:color w:val="000000" w:themeColor="text1"/>
          <w:sz w:val="24"/>
          <w:szCs w:val="24"/>
        </w:rPr>
        <w:t>Farmacologie,</w:t>
      </w:r>
      <w:r w:rsidRPr="002D2985">
        <w:rPr>
          <w:rFonts w:ascii="Times New Roman" w:hAnsi="Times New Roman" w:cs="Times New Roman"/>
          <w:color w:val="000000" w:themeColor="text1"/>
          <w:spacing w:val="-2"/>
          <w:sz w:val="24"/>
          <w:szCs w:val="24"/>
        </w:rPr>
        <w:t xml:space="preserve"> </w:t>
      </w:r>
      <w:r w:rsidRPr="002D2985">
        <w:rPr>
          <w:rFonts w:ascii="Times New Roman" w:hAnsi="Times New Roman" w:cs="Times New Roman"/>
          <w:color w:val="000000" w:themeColor="text1"/>
          <w:sz w:val="24"/>
          <w:szCs w:val="24"/>
        </w:rPr>
        <w:t>Ed</w:t>
      </w:r>
      <w:r w:rsidRPr="002D2985">
        <w:rPr>
          <w:rFonts w:ascii="Times New Roman" w:hAnsi="Times New Roman" w:cs="Times New Roman"/>
          <w:color w:val="000000" w:themeColor="text1"/>
          <w:spacing w:val="-3"/>
          <w:sz w:val="24"/>
          <w:szCs w:val="24"/>
        </w:rPr>
        <w:t xml:space="preserve"> </w:t>
      </w:r>
      <w:r w:rsidRPr="002D2985">
        <w:rPr>
          <w:rFonts w:ascii="Times New Roman" w:hAnsi="Times New Roman" w:cs="Times New Roman"/>
          <w:color w:val="000000" w:themeColor="text1"/>
          <w:sz w:val="24"/>
          <w:szCs w:val="24"/>
        </w:rPr>
        <w:t>Medicala</w:t>
      </w:r>
      <w:r w:rsidRPr="002D2985">
        <w:rPr>
          <w:rFonts w:ascii="Times New Roman" w:hAnsi="Times New Roman" w:cs="Times New Roman"/>
          <w:color w:val="000000" w:themeColor="text1"/>
          <w:spacing w:val="-2"/>
          <w:sz w:val="24"/>
          <w:szCs w:val="24"/>
        </w:rPr>
        <w:t xml:space="preserve"> </w:t>
      </w:r>
      <w:r w:rsidRPr="002D2985">
        <w:rPr>
          <w:rFonts w:ascii="Times New Roman" w:hAnsi="Times New Roman" w:cs="Times New Roman"/>
          <w:color w:val="000000" w:themeColor="text1"/>
          <w:sz w:val="24"/>
          <w:szCs w:val="24"/>
        </w:rPr>
        <w:t>Bucuresti,</w:t>
      </w:r>
      <w:r w:rsidRPr="002D2985">
        <w:rPr>
          <w:rFonts w:ascii="Times New Roman" w:hAnsi="Times New Roman" w:cs="Times New Roman"/>
          <w:color w:val="000000" w:themeColor="text1"/>
          <w:spacing w:val="-3"/>
          <w:sz w:val="24"/>
          <w:szCs w:val="24"/>
        </w:rPr>
        <w:t xml:space="preserve">  </w:t>
      </w:r>
      <w:r w:rsidRPr="002D2985">
        <w:rPr>
          <w:rFonts w:ascii="Times New Roman" w:hAnsi="Times New Roman" w:cs="Times New Roman"/>
          <w:color w:val="000000" w:themeColor="text1"/>
          <w:spacing w:val="-4"/>
          <w:sz w:val="24"/>
          <w:szCs w:val="24"/>
        </w:rPr>
        <w:t>2006</w:t>
      </w:r>
    </w:p>
    <w:p w14:paraId="5B87957E" w14:textId="77777777" w:rsidR="0095237E" w:rsidRPr="002D2985" w:rsidRDefault="0095237E" w:rsidP="0095237E">
      <w:pPr>
        <w:pStyle w:val="NoSpacing"/>
        <w:jc w:val="both"/>
        <w:rPr>
          <w:rFonts w:ascii="Times New Roman" w:hAnsi="Times New Roman" w:cs="Times New Roman"/>
          <w:color w:val="000000" w:themeColor="text1"/>
          <w:sz w:val="24"/>
          <w:szCs w:val="24"/>
        </w:rPr>
      </w:pPr>
      <w:r w:rsidRPr="002D2985">
        <w:rPr>
          <w:rFonts w:ascii="Times New Roman" w:hAnsi="Times New Roman" w:cs="Times New Roman"/>
          <w:color w:val="000000" w:themeColor="text1"/>
          <w:sz w:val="24"/>
          <w:szCs w:val="24"/>
        </w:rPr>
        <w:t>M. Constantinidi,</w:t>
      </w:r>
      <w:r w:rsidRPr="002D2985">
        <w:rPr>
          <w:rFonts w:ascii="Times New Roman" w:hAnsi="Times New Roman" w:cs="Times New Roman"/>
          <w:color w:val="000000" w:themeColor="text1"/>
          <w:spacing w:val="-1"/>
          <w:sz w:val="24"/>
          <w:szCs w:val="24"/>
        </w:rPr>
        <w:t xml:space="preserve"> </w:t>
      </w:r>
      <w:r w:rsidRPr="002D2985">
        <w:rPr>
          <w:rFonts w:ascii="Times New Roman" w:hAnsi="Times New Roman" w:cs="Times New Roman"/>
          <w:color w:val="000000" w:themeColor="text1"/>
          <w:sz w:val="24"/>
          <w:szCs w:val="24"/>
        </w:rPr>
        <w:t>Z.Marinescu, L. Panoiu - Farmacologie clinica pentru cadre</w:t>
      </w:r>
      <w:r w:rsidRPr="002D2985">
        <w:rPr>
          <w:rFonts w:ascii="Times New Roman" w:hAnsi="Times New Roman" w:cs="Times New Roman"/>
          <w:color w:val="000000" w:themeColor="text1"/>
          <w:spacing w:val="-1"/>
          <w:sz w:val="24"/>
          <w:szCs w:val="24"/>
        </w:rPr>
        <w:t xml:space="preserve"> </w:t>
      </w:r>
      <w:r w:rsidRPr="002D2985">
        <w:rPr>
          <w:rFonts w:ascii="Times New Roman" w:hAnsi="Times New Roman" w:cs="Times New Roman"/>
          <w:color w:val="000000" w:themeColor="text1"/>
          <w:sz w:val="24"/>
          <w:szCs w:val="24"/>
        </w:rPr>
        <w:t>medii- Ed. Universul, Bucuresti, 1996;</w:t>
      </w:r>
    </w:p>
    <w:p w14:paraId="7B7EE8E6" w14:textId="77777777" w:rsidR="0095237E" w:rsidRPr="002D2985" w:rsidRDefault="0095237E" w:rsidP="0095237E">
      <w:pPr>
        <w:pStyle w:val="NoSpacing"/>
        <w:jc w:val="both"/>
        <w:rPr>
          <w:rFonts w:ascii="Times New Roman" w:hAnsi="Times New Roman" w:cs="Times New Roman"/>
          <w:color w:val="000000" w:themeColor="text1"/>
          <w:sz w:val="24"/>
          <w:szCs w:val="24"/>
        </w:rPr>
      </w:pPr>
      <w:r w:rsidRPr="002D2985">
        <w:rPr>
          <w:rFonts w:ascii="Times New Roman" w:hAnsi="Times New Roman" w:cs="Times New Roman"/>
          <w:color w:val="000000" w:themeColor="text1"/>
          <w:sz w:val="24"/>
          <w:szCs w:val="24"/>
        </w:rPr>
        <w:t>Legea nr. 339/2005 privind regimul juric al plantelor, substantelor si preparatelor stupefiante si psihotrope, Monitorul Oficial al Romaniei, partea 1,nr.1095/2005;</w:t>
      </w:r>
    </w:p>
    <w:p w14:paraId="4EB9AF7F" w14:textId="77777777" w:rsidR="0095237E" w:rsidRPr="002D2985" w:rsidRDefault="0095237E" w:rsidP="0095237E">
      <w:pPr>
        <w:pStyle w:val="NoSpacing"/>
        <w:jc w:val="both"/>
        <w:rPr>
          <w:rFonts w:ascii="Times New Roman" w:hAnsi="Times New Roman" w:cs="Times New Roman"/>
          <w:color w:val="000000" w:themeColor="text1"/>
          <w:sz w:val="24"/>
          <w:szCs w:val="24"/>
        </w:rPr>
      </w:pPr>
      <w:r w:rsidRPr="002D2985">
        <w:rPr>
          <w:rFonts w:ascii="Times New Roman" w:hAnsi="Times New Roman" w:cs="Times New Roman"/>
          <w:color w:val="000000" w:themeColor="text1"/>
          <w:sz w:val="24"/>
          <w:szCs w:val="24"/>
        </w:rPr>
        <w:lastRenderedPageBreak/>
        <w:t>Hotararea Guvernului Romaniei nr.1915/2006 pentru aprobarea Normelor metodologice de aplicare a prevederilor Legii nr.339/2005 privind regimul juridic al plantelor, substantelor si preparatelor stupefiante si psihotrope;</w:t>
      </w:r>
    </w:p>
    <w:p w14:paraId="448E835D" w14:textId="77777777" w:rsidR="0095237E" w:rsidRPr="002D2985" w:rsidRDefault="0095237E" w:rsidP="0095237E">
      <w:pPr>
        <w:pStyle w:val="NoSpacing"/>
        <w:jc w:val="both"/>
        <w:rPr>
          <w:rFonts w:ascii="Times New Roman" w:hAnsi="Times New Roman" w:cs="Times New Roman"/>
          <w:color w:val="000000" w:themeColor="text1"/>
          <w:sz w:val="24"/>
          <w:szCs w:val="24"/>
        </w:rPr>
      </w:pPr>
      <w:r w:rsidRPr="002D2985">
        <w:rPr>
          <w:rFonts w:ascii="Times New Roman" w:hAnsi="Times New Roman" w:cs="Times New Roman"/>
          <w:color w:val="000000" w:themeColor="text1"/>
          <w:sz w:val="24"/>
          <w:szCs w:val="24"/>
        </w:rPr>
        <w:t>Legea 95/2006 privind reforma sanatatii,republicata cu modificarile si completarile ulterioare, titlu XVIII Medicamentul;</w:t>
      </w:r>
    </w:p>
    <w:p w14:paraId="2A5253AA" w14:textId="77777777" w:rsidR="0095237E" w:rsidRPr="002D2985" w:rsidRDefault="0095237E" w:rsidP="0095237E">
      <w:pPr>
        <w:pStyle w:val="NoSpacing"/>
        <w:jc w:val="both"/>
        <w:rPr>
          <w:rFonts w:ascii="Times New Roman" w:hAnsi="Times New Roman" w:cs="Times New Roman"/>
          <w:color w:val="000000" w:themeColor="text1"/>
          <w:sz w:val="24"/>
          <w:szCs w:val="24"/>
        </w:rPr>
      </w:pPr>
      <w:r w:rsidRPr="002D2985">
        <w:rPr>
          <w:rFonts w:ascii="Times New Roman" w:hAnsi="Times New Roman" w:cs="Times New Roman"/>
          <w:color w:val="000000" w:themeColor="text1"/>
          <w:sz w:val="24"/>
          <w:szCs w:val="24"/>
        </w:rPr>
        <w:t>Codul de etică si deontologie al asistentului medical generalist, al moașei și al</w:t>
      </w:r>
      <w:r w:rsidRPr="002D2985">
        <w:rPr>
          <w:rFonts w:ascii="Times New Roman" w:hAnsi="Times New Roman" w:cs="Times New Roman"/>
          <w:color w:val="000000" w:themeColor="text1"/>
          <w:spacing w:val="40"/>
          <w:sz w:val="24"/>
          <w:szCs w:val="24"/>
        </w:rPr>
        <w:t xml:space="preserve"> </w:t>
      </w:r>
      <w:r w:rsidRPr="002D2985">
        <w:rPr>
          <w:rFonts w:ascii="Times New Roman" w:hAnsi="Times New Roman" w:cs="Times New Roman"/>
          <w:color w:val="000000" w:themeColor="text1"/>
          <w:sz w:val="24"/>
          <w:szCs w:val="24"/>
        </w:rPr>
        <w:t>asistentului medical din România, adoptat prin Hotărârea Adunării generale nationale a Ordinului Asislenłilor Medicali Generaliști, Moașelor și Asistentilor Medicali din România nr. 2/9 iulie 2009, publicată în Monitorul Oficial al României, partea I, nr. 560 din 12 august 2009;</w:t>
      </w:r>
    </w:p>
    <w:p w14:paraId="4BF4E5D1" w14:textId="77777777" w:rsidR="00C12B32" w:rsidRPr="002D2985" w:rsidRDefault="00C12B32" w:rsidP="002D2985">
      <w:pPr>
        <w:pStyle w:val="NoSpacing"/>
        <w:jc w:val="both"/>
        <w:rPr>
          <w:rFonts w:ascii="Times New Roman" w:hAnsi="Times New Roman" w:cs="Times New Roman"/>
          <w:color w:val="000000" w:themeColor="text1"/>
          <w:sz w:val="24"/>
          <w:szCs w:val="24"/>
        </w:rPr>
      </w:pPr>
      <w:r w:rsidRPr="002D2985">
        <w:rPr>
          <w:rFonts w:ascii="Times New Roman" w:hAnsi="Times New Roman" w:cs="Times New Roman"/>
          <w:color w:val="000000" w:themeColor="text1"/>
          <w:spacing w:val="-2"/>
          <w:sz w:val="24"/>
          <w:szCs w:val="24"/>
        </w:rPr>
        <w:t>TEMATICA:</w:t>
      </w:r>
    </w:p>
    <w:p w14:paraId="0D215BF2" w14:textId="77777777" w:rsidR="00C12B32" w:rsidRPr="002D2985" w:rsidRDefault="00C12B32" w:rsidP="002D2985">
      <w:pPr>
        <w:pStyle w:val="NoSpacing"/>
        <w:jc w:val="both"/>
        <w:rPr>
          <w:rFonts w:ascii="Times New Roman" w:hAnsi="Times New Roman" w:cs="Times New Roman"/>
          <w:color w:val="000000" w:themeColor="text1"/>
          <w:sz w:val="24"/>
          <w:szCs w:val="24"/>
        </w:rPr>
      </w:pPr>
      <w:r w:rsidRPr="002D2985">
        <w:rPr>
          <w:rFonts w:ascii="Times New Roman" w:hAnsi="Times New Roman" w:cs="Times New Roman"/>
          <w:color w:val="000000" w:themeColor="text1"/>
          <w:sz w:val="24"/>
          <w:szCs w:val="24"/>
        </w:rPr>
        <w:t>Antibiotice</w:t>
      </w:r>
      <w:r w:rsidRPr="002D2985">
        <w:rPr>
          <w:rFonts w:ascii="Times New Roman" w:hAnsi="Times New Roman" w:cs="Times New Roman"/>
          <w:color w:val="000000" w:themeColor="text1"/>
          <w:spacing w:val="-6"/>
          <w:sz w:val="24"/>
          <w:szCs w:val="24"/>
        </w:rPr>
        <w:t xml:space="preserve"> </w:t>
      </w:r>
      <w:r w:rsidRPr="002D2985">
        <w:rPr>
          <w:rFonts w:ascii="Times New Roman" w:hAnsi="Times New Roman" w:cs="Times New Roman"/>
          <w:color w:val="000000" w:themeColor="text1"/>
          <w:sz w:val="24"/>
          <w:szCs w:val="24"/>
        </w:rPr>
        <w:t>și</w:t>
      </w:r>
      <w:r w:rsidRPr="002D2985">
        <w:rPr>
          <w:rFonts w:ascii="Times New Roman" w:hAnsi="Times New Roman" w:cs="Times New Roman"/>
          <w:color w:val="000000" w:themeColor="text1"/>
          <w:spacing w:val="-6"/>
          <w:sz w:val="24"/>
          <w:szCs w:val="24"/>
        </w:rPr>
        <w:t xml:space="preserve"> </w:t>
      </w:r>
      <w:r w:rsidRPr="002D2985">
        <w:rPr>
          <w:rFonts w:ascii="Times New Roman" w:hAnsi="Times New Roman" w:cs="Times New Roman"/>
          <w:color w:val="000000" w:themeColor="text1"/>
          <w:sz w:val="24"/>
          <w:szCs w:val="24"/>
        </w:rPr>
        <w:t>chimioterapice</w:t>
      </w:r>
      <w:r w:rsidRPr="002D2985">
        <w:rPr>
          <w:rFonts w:ascii="Times New Roman" w:hAnsi="Times New Roman" w:cs="Times New Roman"/>
          <w:color w:val="000000" w:themeColor="text1"/>
          <w:spacing w:val="-7"/>
          <w:sz w:val="24"/>
          <w:szCs w:val="24"/>
        </w:rPr>
        <w:t xml:space="preserve"> </w:t>
      </w:r>
      <w:r w:rsidRPr="002D2985">
        <w:rPr>
          <w:rFonts w:ascii="Times New Roman" w:hAnsi="Times New Roman" w:cs="Times New Roman"/>
          <w:color w:val="000000" w:themeColor="text1"/>
          <w:sz w:val="24"/>
          <w:szCs w:val="24"/>
        </w:rPr>
        <w:t>antimicrobiene:</w:t>
      </w:r>
      <w:r w:rsidRPr="002D2985">
        <w:rPr>
          <w:rFonts w:ascii="Times New Roman" w:hAnsi="Times New Roman" w:cs="Times New Roman"/>
          <w:color w:val="000000" w:themeColor="text1"/>
          <w:spacing w:val="-5"/>
          <w:sz w:val="24"/>
          <w:szCs w:val="24"/>
        </w:rPr>
        <w:t xml:space="preserve"> </w:t>
      </w:r>
      <w:r w:rsidRPr="002D2985">
        <w:rPr>
          <w:rFonts w:ascii="Times New Roman" w:hAnsi="Times New Roman" w:cs="Times New Roman"/>
          <w:color w:val="000000" w:themeColor="text1"/>
          <w:sz w:val="24"/>
          <w:szCs w:val="24"/>
        </w:rPr>
        <w:t>definiție,</w:t>
      </w:r>
      <w:r w:rsidRPr="002D2985">
        <w:rPr>
          <w:rFonts w:ascii="Times New Roman" w:hAnsi="Times New Roman" w:cs="Times New Roman"/>
          <w:color w:val="000000" w:themeColor="text1"/>
          <w:spacing w:val="-5"/>
          <w:sz w:val="24"/>
          <w:szCs w:val="24"/>
        </w:rPr>
        <w:t xml:space="preserve"> </w:t>
      </w:r>
      <w:r w:rsidRPr="002D2985">
        <w:rPr>
          <w:rFonts w:ascii="Times New Roman" w:hAnsi="Times New Roman" w:cs="Times New Roman"/>
          <w:color w:val="000000" w:themeColor="text1"/>
          <w:sz w:val="24"/>
          <w:szCs w:val="24"/>
        </w:rPr>
        <w:t>clasificare,</w:t>
      </w:r>
      <w:r w:rsidRPr="002D2985">
        <w:rPr>
          <w:rFonts w:ascii="Times New Roman" w:hAnsi="Times New Roman" w:cs="Times New Roman"/>
          <w:color w:val="000000" w:themeColor="text1"/>
          <w:spacing w:val="-5"/>
          <w:sz w:val="24"/>
          <w:szCs w:val="24"/>
        </w:rPr>
        <w:t xml:space="preserve"> </w:t>
      </w:r>
      <w:r w:rsidRPr="002D2985">
        <w:rPr>
          <w:rFonts w:ascii="Times New Roman" w:hAnsi="Times New Roman" w:cs="Times New Roman"/>
          <w:color w:val="000000" w:themeColor="text1"/>
          <w:sz w:val="24"/>
          <w:szCs w:val="24"/>
        </w:rPr>
        <w:t>spectru</w:t>
      </w:r>
      <w:r w:rsidRPr="002D2985">
        <w:rPr>
          <w:rFonts w:ascii="Times New Roman" w:hAnsi="Times New Roman" w:cs="Times New Roman"/>
          <w:color w:val="000000" w:themeColor="text1"/>
          <w:spacing w:val="-3"/>
          <w:sz w:val="24"/>
          <w:szCs w:val="24"/>
        </w:rPr>
        <w:t xml:space="preserve"> </w:t>
      </w:r>
      <w:r w:rsidRPr="002D2985">
        <w:rPr>
          <w:rFonts w:ascii="Times New Roman" w:hAnsi="Times New Roman" w:cs="Times New Roman"/>
          <w:color w:val="000000" w:themeColor="text1"/>
          <w:sz w:val="24"/>
          <w:szCs w:val="24"/>
        </w:rPr>
        <w:t>de</w:t>
      </w:r>
      <w:r w:rsidRPr="002D2985">
        <w:rPr>
          <w:rFonts w:ascii="Times New Roman" w:hAnsi="Times New Roman" w:cs="Times New Roman"/>
          <w:color w:val="000000" w:themeColor="text1"/>
          <w:spacing w:val="-6"/>
          <w:sz w:val="24"/>
          <w:szCs w:val="24"/>
        </w:rPr>
        <w:t xml:space="preserve"> </w:t>
      </w:r>
      <w:r w:rsidRPr="002D2985">
        <w:rPr>
          <w:rFonts w:ascii="Times New Roman" w:hAnsi="Times New Roman" w:cs="Times New Roman"/>
          <w:color w:val="000000" w:themeColor="text1"/>
          <w:sz w:val="24"/>
          <w:szCs w:val="24"/>
        </w:rPr>
        <w:t>activitate, reprezentanți, administrare, reactii adverse, contraindicații;</w:t>
      </w:r>
    </w:p>
    <w:p w14:paraId="53D0FE4C" w14:textId="77777777" w:rsidR="00C12B32" w:rsidRPr="002D2985" w:rsidRDefault="00C12B32" w:rsidP="002D2985">
      <w:pPr>
        <w:pStyle w:val="NoSpacing"/>
        <w:jc w:val="both"/>
        <w:rPr>
          <w:rFonts w:ascii="Times New Roman" w:hAnsi="Times New Roman" w:cs="Times New Roman"/>
          <w:color w:val="000000" w:themeColor="text1"/>
          <w:sz w:val="24"/>
          <w:szCs w:val="24"/>
        </w:rPr>
      </w:pPr>
      <w:r w:rsidRPr="002D2985">
        <w:rPr>
          <w:rFonts w:ascii="Times New Roman" w:hAnsi="Times New Roman" w:cs="Times New Roman"/>
          <w:color w:val="000000" w:themeColor="text1"/>
          <w:sz w:val="24"/>
          <w:szCs w:val="24"/>
        </w:rPr>
        <w:t>Vitamine:</w:t>
      </w:r>
      <w:r w:rsidRPr="002D2985">
        <w:rPr>
          <w:rFonts w:ascii="Times New Roman" w:hAnsi="Times New Roman" w:cs="Times New Roman"/>
          <w:color w:val="000000" w:themeColor="text1"/>
          <w:spacing w:val="-7"/>
          <w:sz w:val="24"/>
          <w:szCs w:val="24"/>
        </w:rPr>
        <w:t xml:space="preserve"> </w:t>
      </w:r>
      <w:r w:rsidRPr="002D2985">
        <w:rPr>
          <w:rFonts w:ascii="Times New Roman" w:hAnsi="Times New Roman" w:cs="Times New Roman"/>
          <w:color w:val="000000" w:themeColor="text1"/>
          <w:sz w:val="24"/>
          <w:szCs w:val="24"/>
        </w:rPr>
        <w:t>definiție,</w:t>
      </w:r>
      <w:r w:rsidRPr="002D2985">
        <w:rPr>
          <w:rFonts w:ascii="Times New Roman" w:hAnsi="Times New Roman" w:cs="Times New Roman"/>
          <w:color w:val="000000" w:themeColor="text1"/>
          <w:spacing w:val="-6"/>
          <w:sz w:val="24"/>
          <w:szCs w:val="24"/>
        </w:rPr>
        <w:t xml:space="preserve"> </w:t>
      </w:r>
      <w:r w:rsidRPr="002D2985">
        <w:rPr>
          <w:rFonts w:ascii="Times New Roman" w:hAnsi="Times New Roman" w:cs="Times New Roman"/>
          <w:color w:val="000000" w:themeColor="text1"/>
          <w:sz w:val="24"/>
          <w:szCs w:val="24"/>
        </w:rPr>
        <w:t>indicații</w:t>
      </w:r>
      <w:r w:rsidRPr="002D2985">
        <w:rPr>
          <w:rFonts w:ascii="Times New Roman" w:hAnsi="Times New Roman" w:cs="Times New Roman"/>
          <w:color w:val="000000" w:themeColor="text1"/>
          <w:spacing w:val="-6"/>
          <w:sz w:val="24"/>
          <w:szCs w:val="24"/>
        </w:rPr>
        <w:t xml:space="preserve"> </w:t>
      </w:r>
      <w:r w:rsidRPr="002D2985">
        <w:rPr>
          <w:rFonts w:ascii="Times New Roman" w:hAnsi="Times New Roman" w:cs="Times New Roman"/>
          <w:color w:val="000000" w:themeColor="text1"/>
          <w:sz w:val="24"/>
          <w:szCs w:val="24"/>
        </w:rPr>
        <w:t>terapeutice,</w:t>
      </w:r>
      <w:r w:rsidRPr="002D2985">
        <w:rPr>
          <w:rFonts w:ascii="Times New Roman" w:hAnsi="Times New Roman" w:cs="Times New Roman"/>
          <w:color w:val="000000" w:themeColor="text1"/>
          <w:spacing w:val="-1"/>
          <w:sz w:val="24"/>
          <w:szCs w:val="24"/>
        </w:rPr>
        <w:t xml:space="preserve"> </w:t>
      </w:r>
      <w:r w:rsidRPr="002D2985">
        <w:rPr>
          <w:rFonts w:ascii="Times New Roman" w:hAnsi="Times New Roman" w:cs="Times New Roman"/>
          <w:color w:val="000000" w:themeColor="text1"/>
          <w:sz w:val="24"/>
          <w:szCs w:val="24"/>
        </w:rPr>
        <w:t>clasificare,</w:t>
      </w:r>
      <w:r w:rsidRPr="002D2985">
        <w:rPr>
          <w:rFonts w:ascii="Times New Roman" w:hAnsi="Times New Roman" w:cs="Times New Roman"/>
          <w:color w:val="000000" w:themeColor="text1"/>
          <w:spacing w:val="-6"/>
          <w:sz w:val="24"/>
          <w:szCs w:val="24"/>
        </w:rPr>
        <w:t xml:space="preserve"> </w:t>
      </w:r>
      <w:r w:rsidRPr="002D2985">
        <w:rPr>
          <w:rFonts w:ascii="Times New Roman" w:hAnsi="Times New Roman" w:cs="Times New Roman"/>
          <w:color w:val="000000" w:themeColor="text1"/>
          <w:sz w:val="24"/>
          <w:szCs w:val="24"/>
        </w:rPr>
        <w:t>reprezentanți,</w:t>
      </w:r>
      <w:r w:rsidRPr="002D2985">
        <w:rPr>
          <w:rFonts w:ascii="Times New Roman" w:hAnsi="Times New Roman" w:cs="Times New Roman"/>
          <w:color w:val="000000" w:themeColor="text1"/>
          <w:spacing w:val="-6"/>
          <w:sz w:val="24"/>
          <w:szCs w:val="24"/>
        </w:rPr>
        <w:t xml:space="preserve"> </w:t>
      </w:r>
      <w:r w:rsidRPr="002D2985">
        <w:rPr>
          <w:rFonts w:ascii="Times New Roman" w:hAnsi="Times New Roman" w:cs="Times New Roman"/>
          <w:color w:val="000000" w:themeColor="text1"/>
          <w:sz w:val="24"/>
          <w:szCs w:val="24"/>
        </w:rPr>
        <w:t>produse</w:t>
      </w:r>
      <w:r w:rsidRPr="002D2985">
        <w:rPr>
          <w:rFonts w:ascii="Times New Roman" w:hAnsi="Times New Roman" w:cs="Times New Roman"/>
          <w:color w:val="000000" w:themeColor="text1"/>
          <w:spacing w:val="-5"/>
          <w:sz w:val="24"/>
          <w:szCs w:val="24"/>
        </w:rPr>
        <w:t xml:space="preserve"> </w:t>
      </w:r>
      <w:r w:rsidRPr="002D2985">
        <w:rPr>
          <w:rFonts w:ascii="Times New Roman" w:hAnsi="Times New Roman" w:cs="Times New Roman"/>
          <w:color w:val="000000" w:themeColor="text1"/>
          <w:sz w:val="24"/>
          <w:szCs w:val="24"/>
        </w:rPr>
        <w:t>farmaceutice, reactii adverse, contraindicații;</w:t>
      </w:r>
    </w:p>
    <w:p w14:paraId="13B889F8" w14:textId="77777777" w:rsidR="00C12B32" w:rsidRPr="002D2985" w:rsidRDefault="00C12B32" w:rsidP="002D2985">
      <w:pPr>
        <w:pStyle w:val="NoSpacing"/>
        <w:jc w:val="both"/>
        <w:rPr>
          <w:rFonts w:ascii="Times New Roman" w:hAnsi="Times New Roman" w:cs="Times New Roman"/>
          <w:color w:val="000000" w:themeColor="text1"/>
          <w:sz w:val="24"/>
          <w:szCs w:val="24"/>
        </w:rPr>
      </w:pPr>
      <w:r w:rsidRPr="002D2985">
        <w:rPr>
          <w:rFonts w:ascii="Times New Roman" w:hAnsi="Times New Roman" w:cs="Times New Roman"/>
          <w:color w:val="000000" w:themeColor="text1"/>
          <w:sz w:val="24"/>
          <w:szCs w:val="24"/>
        </w:rPr>
        <w:t>Analgezice-antipiretice:</w:t>
      </w:r>
      <w:r w:rsidRPr="002D2985">
        <w:rPr>
          <w:rFonts w:ascii="Times New Roman" w:hAnsi="Times New Roman" w:cs="Times New Roman"/>
          <w:color w:val="000000" w:themeColor="text1"/>
          <w:spacing w:val="-5"/>
          <w:sz w:val="24"/>
          <w:szCs w:val="24"/>
        </w:rPr>
        <w:t xml:space="preserve"> </w:t>
      </w:r>
      <w:r w:rsidRPr="002D2985">
        <w:rPr>
          <w:rFonts w:ascii="Times New Roman" w:hAnsi="Times New Roman" w:cs="Times New Roman"/>
          <w:color w:val="000000" w:themeColor="text1"/>
          <w:sz w:val="24"/>
          <w:szCs w:val="24"/>
        </w:rPr>
        <w:t>definiție,</w:t>
      </w:r>
      <w:r w:rsidRPr="002D2985">
        <w:rPr>
          <w:rFonts w:ascii="Times New Roman" w:hAnsi="Times New Roman" w:cs="Times New Roman"/>
          <w:color w:val="000000" w:themeColor="text1"/>
          <w:spacing w:val="-6"/>
          <w:sz w:val="24"/>
          <w:szCs w:val="24"/>
        </w:rPr>
        <w:t xml:space="preserve"> </w:t>
      </w:r>
      <w:r w:rsidRPr="002D2985">
        <w:rPr>
          <w:rFonts w:ascii="Times New Roman" w:hAnsi="Times New Roman" w:cs="Times New Roman"/>
          <w:color w:val="000000" w:themeColor="text1"/>
          <w:sz w:val="24"/>
          <w:szCs w:val="24"/>
        </w:rPr>
        <w:t>indicații</w:t>
      </w:r>
      <w:r w:rsidRPr="002D2985">
        <w:rPr>
          <w:rFonts w:ascii="Times New Roman" w:hAnsi="Times New Roman" w:cs="Times New Roman"/>
          <w:color w:val="000000" w:themeColor="text1"/>
          <w:spacing w:val="-6"/>
          <w:sz w:val="24"/>
          <w:szCs w:val="24"/>
        </w:rPr>
        <w:t xml:space="preserve"> </w:t>
      </w:r>
      <w:r w:rsidRPr="002D2985">
        <w:rPr>
          <w:rFonts w:ascii="Times New Roman" w:hAnsi="Times New Roman" w:cs="Times New Roman"/>
          <w:color w:val="000000" w:themeColor="text1"/>
          <w:sz w:val="24"/>
          <w:szCs w:val="24"/>
        </w:rPr>
        <w:t>terapeutice,</w:t>
      </w:r>
      <w:r w:rsidRPr="002D2985">
        <w:rPr>
          <w:rFonts w:ascii="Times New Roman" w:hAnsi="Times New Roman" w:cs="Times New Roman"/>
          <w:color w:val="000000" w:themeColor="text1"/>
          <w:spacing w:val="-4"/>
          <w:sz w:val="24"/>
          <w:szCs w:val="24"/>
        </w:rPr>
        <w:t xml:space="preserve"> </w:t>
      </w:r>
      <w:r w:rsidRPr="002D2985">
        <w:rPr>
          <w:rFonts w:ascii="Times New Roman" w:hAnsi="Times New Roman" w:cs="Times New Roman"/>
          <w:color w:val="000000" w:themeColor="text1"/>
          <w:sz w:val="24"/>
          <w:szCs w:val="24"/>
        </w:rPr>
        <w:t>clasificare,</w:t>
      </w:r>
      <w:r w:rsidRPr="002D2985">
        <w:rPr>
          <w:rFonts w:ascii="Times New Roman" w:hAnsi="Times New Roman" w:cs="Times New Roman"/>
          <w:color w:val="000000" w:themeColor="text1"/>
          <w:spacing w:val="-6"/>
          <w:sz w:val="24"/>
          <w:szCs w:val="24"/>
        </w:rPr>
        <w:t xml:space="preserve"> </w:t>
      </w:r>
      <w:r w:rsidRPr="002D2985">
        <w:rPr>
          <w:rFonts w:ascii="Times New Roman" w:hAnsi="Times New Roman" w:cs="Times New Roman"/>
          <w:color w:val="000000" w:themeColor="text1"/>
          <w:sz w:val="24"/>
          <w:szCs w:val="24"/>
        </w:rPr>
        <w:t>reprezentanți,</w:t>
      </w:r>
      <w:r w:rsidRPr="002D2985">
        <w:rPr>
          <w:rFonts w:ascii="Times New Roman" w:hAnsi="Times New Roman" w:cs="Times New Roman"/>
          <w:color w:val="000000" w:themeColor="text1"/>
          <w:spacing w:val="-6"/>
          <w:sz w:val="24"/>
          <w:szCs w:val="24"/>
        </w:rPr>
        <w:t xml:space="preserve"> </w:t>
      </w:r>
      <w:r w:rsidRPr="002D2985">
        <w:rPr>
          <w:rFonts w:ascii="Times New Roman" w:hAnsi="Times New Roman" w:cs="Times New Roman"/>
          <w:color w:val="000000" w:themeColor="text1"/>
          <w:sz w:val="24"/>
          <w:szCs w:val="24"/>
        </w:rPr>
        <w:t>produse farmaceutice, reactii adverse, contraindicații;</w:t>
      </w:r>
    </w:p>
    <w:p w14:paraId="2991B933" w14:textId="77777777" w:rsidR="00C12B32" w:rsidRPr="002D2985" w:rsidRDefault="00C12B32" w:rsidP="002D2985">
      <w:pPr>
        <w:pStyle w:val="NoSpacing"/>
        <w:jc w:val="both"/>
        <w:rPr>
          <w:rFonts w:ascii="Times New Roman" w:hAnsi="Times New Roman" w:cs="Times New Roman"/>
          <w:color w:val="000000" w:themeColor="text1"/>
          <w:sz w:val="24"/>
          <w:szCs w:val="24"/>
        </w:rPr>
      </w:pPr>
      <w:r w:rsidRPr="002D2985">
        <w:rPr>
          <w:rFonts w:ascii="Times New Roman" w:hAnsi="Times New Roman" w:cs="Times New Roman"/>
          <w:color w:val="000000" w:themeColor="text1"/>
          <w:sz w:val="24"/>
          <w:szCs w:val="24"/>
        </w:rPr>
        <w:t>Antiinflamatorii</w:t>
      </w:r>
      <w:r w:rsidRPr="002D2985">
        <w:rPr>
          <w:rFonts w:ascii="Times New Roman" w:hAnsi="Times New Roman" w:cs="Times New Roman"/>
          <w:color w:val="000000" w:themeColor="text1"/>
          <w:spacing w:val="-8"/>
          <w:sz w:val="24"/>
          <w:szCs w:val="24"/>
        </w:rPr>
        <w:t xml:space="preserve"> </w:t>
      </w:r>
      <w:r w:rsidRPr="002D2985">
        <w:rPr>
          <w:rFonts w:ascii="Times New Roman" w:hAnsi="Times New Roman" w:cs="Times New Roman"/>
          <w:color w:val="000000" w:themeColor="text1"/>
          <w:sz w:val="24"/>
          <w:szCs w:val="24"/>
        </w:rPr>
        <w:t>nesteroidiene</w:t>
      </w:r>
      <w:r w:rsidRPr="002D2985">
        <w:rPr>
          <w:rFonts w:ascii="Times New Roman" w:hAnsi="Times New Roman" w:cs="Times New Roman"/>
          <w:color w:val="000000" w:themeColor="text1"/>
          <w:spacing w:val="-8"/>
          <w:sz w:val="24"/>
          <w:szCs w:val="24"/>
        </w:rPr>
        <w:t xml:space="preserve"> </w:t>
      </w:r>
      <w:r w:rsidRPr="002D2985">
        <w:rPr>
          <w:rFonts w:ascii="Times New Roman" w:hAnsi="Times New Roman" w:cs="Times New Roman"/>
          <w:color w:val="000000" w:themeColor="text1"/>
          <w:sz w:val="24"/>
          <w:szCs w:val="24"/>
        </w:rPr>
        <w:t>(AINS):definiție,</w:t>
      </w:r>
      <w:r w:rsidRPr="002D2985">
        <w:rPr>
          <w:rFonts w:ascii="Times New Roman" w:hAnsi="Times New Roman" w:cs="Times New Roman"/>
          <w:color w:val="000000" w:themeColor="text1"/>
          <w:spacing w:val="-8"/>
          <w:sz w:val="24"/>
          <w:szCs w:val="24"/>
        </w:rPr>
        <w:t xml:space="preserve"> </w:t>
      </w:r>
      <w:r w:rsidRPr="002D2985">
        <w:rPr>
          <w:rFonts w:ascii="Times New Roman" w:hAnsi="Times New Roman" w:cs="Times New Roman"/>
          <w:color w:val="000000" w:themeColor="text1"/>
          <w:sz w:val="24"/>
          <w:szCs w:val="24"/>
        </w:rPr>
        <w:t>indicații</w:t>
      </w:r>
      <w:r w:rsidRPr="002D2985">
        <w:rPr>
          <w:rFonts w:ascii="Times New Roman" w:hAnsi="Times New Roman" w:cs="Times New Roman"/>
          <w:color w:val="000000" w:themeColor="text1"/>
          <w:spacing w:val="-8"/>
          <w:sz w:val="24"/>
          <w:szCs w:val="24"/>
        </w:rPr>
        <w:t xml:space="preserve"> </w:t>
      </w:r>
      <w:r w:rsidRPr="002D2985">
        <w:rPr>
          <w:rFonts w:ascii="Times New Roman" w:hAnsi="Times New Roman" w:cs="Times New Roman"/>
          <w:color w:val="000000" w:themeColor="text1"/>
          <w:sz w:val="24"/>
          <w:szCs w:val="24"/>
        </w:rPr>
        <w:t>terapeutice,</w:t>
      </w:r>
      <w:r w:rsidRPr="002D2985">
        <w:rPr>
          <w:rFonts w:ascii="Times New Roman" w:hAnsi="Times New Roman" w:cs="Times New Roman"/>
          <w:color w:val="000000" w:themeColor="text1"/>
          <w:spacing w:val="-8"/>
          <w:sz w:val="24"/>
          <w:szCs w:val="24"/>
        </w:rPr>
        <w:t xml:space="preserve"> </w:t>
      </w:r>
      <w:r w:rsidRPr="002D2985">
        <w:rPr>
          <w:rFonts w:ascii="Times New Roman" w:hAnsi="Times New Roman" w:cs="Times New Roman"/>
          <w:color w:val="000000" w:themeColor="text1"/>
          <w:sz w:val="24"/>
          <w:szCs w:val="24"/>
        </w:rPr>
        <w:t>clasificare, reprezentanți, produse farmaceutice, reactii adverse, contraindicații;</w:t>
      </w:r>
    </w:p>
    <w:p w14:paraId="567AA5A7" w14:textId="77777777" w:rsidR="00C12B32" w:rsidRPr="002D2985" w:rsidRDefault="00C12B32" w:rsidP="002D2985">
      <w:pPr>
        <w:pStyle w:val="NoSpacing"/>
        <w:jc w:val="both"/>
        <w:rPr>
          <w:rFonts w:ascii="Times New Roman" w:hAnsi="Times New Roman" w:cs="Times New Roman"/>
          <w:color w:val="000000" w:themeColor="text1"/>
          <w:sz w:val="24"/>
          <w:szCs w:val="24"/>
        </w:rPr>
      </w:pPr>
      <w:r w:rsidRPr="002D2985">
        <w:rPr>
          <w:rFonts w:ascii="Times New Roman" w:hAnsi="Times New Roman" w:cs="Times New Roman"/>
          <w:color w:val="000000" w:themeColor="text1"/>
          <w:sz w:val="24"/>
          <w:szCs w:val="24"/>
        </w:rPr>
        <w:t>Medicația</w:t>
      </w:r>
      <w:r w:rsidRPr="002D2985">
        <w:rPr>
          <w:rFonts w:ascii="Times New Roman" w:hAnsi="Times New Roman" w:cs="Times New Roman"/>
          <w:color w:val="000000" w:themeColor="text1"/>
          <w:spacing w:val="-15"/>
          <w:sz w:val="24"/>
          <w:szCs w:val="24"/>
        </w:rPr>
        <w:t xml:space="preserve"> </w:t>
      </w:r>
      <w:r w:rsidRPr="002D2985">
        <w:rPr>
          <w:rFonts w:ascii="Times New Roman" w:hAnsi="Times New Roman" w:cs="Times New Roman"/>
          <w:color w:val="000000" w:themeColor="text1"/>
          <w:sz w:val="24"/>
          <w:szCs w:val="24"/>
        </w:rPr>
        <w:t>aparatului</w:t>
      </w:r>
      <w:r w:rsidRPr="002D2985">
        <w:rPr>
          <w:rFonts w:ascii="Times New Roman" w:hAnsi="Times New Roman" w:cs="Times New Roman"/>
          <w:color w:val="000000" w:themeColor="text1"/>
          <w:spacing w:val="-13"/>
          <w:sz w:val="24"/>
          <w:szCs w:val="24"/>
        </w:rPr>
        <w:t xml:space="preserve"> </w:t>
      </w:r>
      <w:r w:rsidRPr="002D2985">
        <w:rPr>
          <w:rFonts w:ascii="Times New Roman" w:hAnsi="Times New Roman" w:cs="Times New Roman"/>
          <w:color w:val="000000" w:themeColor="text1"/>
          <w:spacing w:val="-2"/>
          <w:sz w:val="24"/>
          <w:szCs w:val="24"/>
        </w:rPr>
        <w:t>respirator:</w:t>
      </w:r>
    </w:p>
    <w:p w14:paraId="3A31E67D" w14:textId="77777777" w:rsidR="00C12B32" w:rsidRPr="002D2985" w:rsidRDefault="00C12B32" w:rsidP="002D2985">
      <w:pPr>
        <w:pStyle w:val="NoSpacing"/>
        <w:jc w:val="both"/>
        <w:rPr>
          <w:rFonts w:ascii="Times New Roman" w:hAnsi="Times New Roman" w:cs="Times New Roman"/>
          <w:color w:val="000000" w:themeColor="text1"/>
          <w:sz w:val="24"/>
          <w:szCs w:val="24"/>
        </w:rPr>
      </w:pPr>
      <w:r w:rsidRPr="002D2985">
        <w:rPr>
          <w:rFonts w:ascii="Times New Roman" w:hAnsi="Times New Roman" w:cs="Times New Roman"/>
          <w:color w:val="000000" w:themeColor="text1"/>
          <w:spacing w:val="-2"/>
          <w:sz w:val="24"/>
          <w:szCs w:val="24"/>
        </w:rPr>
        <w:t>antitusive:</w:t>
      </w:r>
      <w:r w:rsidRPr="002D2985">
        <w:rPr>
          <w:rFonts w:ascii="Times New Roman" w:hAnsi="Times New Roman" w:cs="Times New Roman"/>
          <w:color w:val="000000" w:themeColor="text1"/>
          <w:sz w:val="24"/>
          <w:szCs w:val="24"/>
        </w:rPr>
        <w:tab/>
      </w:r>
      <w:r w:rsidRPr="002D2985">
        <w:rPr>
          <w:rFonts w:ascii="Times New Roman" w:hAnsi="Times New Roman" w:cs="Times New Roman"/>
          <w:color w:val="000000" w:themeColor="text1"/>
          <w:spacing w:val="-2"/>
          <w:sz w:val="24"/>
          <w:szCs w:val="24"/>
        </w:rPr>
        <w:t>definiție,</w:t>
      </w:r>
      <w:r w:rsidRPr="002D2985">
        <w:rPr>
          <w:rFonts w:ascii="Times New Roman" w:hAnsi="Times New Roman" w:cs="Times New Roman"/>
          <w:color w:val="000000" w:themeColor="text1"/>
          <w:sz w:val="24"/>
          <w:szCs w:val="24"/>
        </w:rPr>
        <w:tab/>
      </w:r>
      <w:r w:rsidRPr="002D2985">
        <w:rPr>
          <w:rFonts w:ascii="Times New Roman" w:hAnsi="Times New Roman" w:cs="Times New Roman"/>
          <w:color w:val="000000" w:themeColor="text1"/>
          <w:spacing w:val="-2"/>
          <w:sz w:val="24"/>
          <w:szCs w:val="24"/>
        </w:rPr>
        <w:t>indicații</w:t>
      </w:r>
      <w:r w:rsidRPr="002D2985">
        <w:rPr>
          <w:rFonts w:ascii="Times New Roman" w:hAnsi="Times New Roman" w:cs="Times New Roman"/>
          <w:color w:val="000000" w:themeColor="text1"/>
          <w:sz w:val="24"/>
          <w:szCs w:val="24"/>
        </w:rPr>
        <w:tab/>
      </w:r>
      <w:r w:rsidRPr="002D2985">
        <w:rPr>
          <w:rFonts w:ascii="Times New Roman" w:hAnsi="Times New Roman" w:cs="Times New Roman"/>
          <w:color w:val="000000" w:themeColor="text1"/>
          <w:spacing w:val="-2"/>
          <w:sz w:val="24"/>
          <w:szCs w:val="24"/>
        </w:rPr>
        <w:t>terapeutice,</w:t>
      </w:r>
      <w:r w:rsidRPr="002D2985">
        <w:rPr>
          <w:rFonts w:ascii="Times New Roman" w:hAnsi="Times New Roman" w:cs="Times New Roman"/>
          <w:color w:val="000000" w:themeColor="text1"/>
          <w:sz w:val="24"/>
          <w:szCs w:val="24"/>
        </w:rPr>
        <w:tab/>
      </w:r>
      <w:r w:rsidRPr="002D2985">
        <w:rPr>
          <w:rFonts w:ascii="Times New Roman" w:hAnsi="Times New Roman" w:cs="Times New Roman"/>
          <w:color w:val="000000" w:themeColor="text1"/>
          <w:spacing w:val="-2"/>
          <w:sz w:val="24"/>
          <w:szCs w:val="24"/>
        </w:rPr>
        <w:t>clasificare,</w:t>
      </w:r>
      <w:r w:rsidRPr="002D2985">
        <w:rPr>
          <w:rFonts w:ascii="Times New Roman" w:hAnsi="Times New Roman" w:cs="Times New Roman"/>
          <w:color w:val="000000" w:themeColor="text1"/>
          <w:sz w:val="24"/>
          <w:szCs w:val="24"/>
        </w:rPr>
        <w:tab/>
      </w:r>
      <w:r w:rsidRPr="002D2985">
        <w:rPr>
          <w:rFonts w:ascii="Times New Roman" w:hAnsi="Times New Roman" w:cs="Times New Roman"/>
          <w:color w:val="000000" w:themeColor="text1"/>
          <w:spacing w:val="-2"/>
          <w:sz w:val="24"/>
          <w:szCs w:val="24"/>
        </w:rPr>
        <w:t>reprezentanți,</w:t>
      </w:r>
      <w:r w:rsidRPr="002D2985">
        <w:rPr>
          <w:rFonts w:ascii="Times New Roman" w:hAnsi="Times New Roman" w:cs="Times New Roman"/>
          <w:color w:val="000000" w:themeColor="text1"/>
          <w:sz w:val="24"/>
          <w:szCs w:val="24"/>
        </w:rPr>
        <w:tab/>
      </w:r>
      <w:r w:rsidRPr="002D2985">
        <w:rPr>
          <w:rFonts w:ascii="Times New Roman" w:hAnsi="Times New Roman" w:cs="Times New Roman"/>
          <w:color w:val="000000" w:themeColor="text1"/>
          <w:spacing w:val="-2"/>
          <w:sz w:val="24"/>
          <w:szCs w:val="24"/>
        </w:rPr>
        <w:t xml:space="preserve">produse </w:t>
      </w:r>
      <w:r w:rsidRPr="002D2985">
        <w:rPr>
          <w:rFonts w:ascii="Times New Roman" w:hAnsi="Times New Roman" w:cs="Times New Roman"/>
          <w:color w:val="000000" w:themeColor="text1"/>
          <w:sz w:val="24"/>
          <w:szCs w:val="24"/>
        </w:rPr>
        <w:t>farmaceutice, reactii adverse, contraindicații;</w:t>
      </w:r>
    </w:p>
    <w:p w14:paraId="276415B0" w14:textId="77777777" w:rsidR="00C12B32" w:rsidRPr="002D2985" w:rsidRDefault="00C12B32" w:rsidP="002D2985">
      <w:pPr>
        <w:pStyle w:val="NoSpacing"/>
        <w:jc w:val="both"/>
        <w:rPr>
          <w:rFonts w:ascii="Times New Roman" w:hAnsi="Times New Roman" w:cs="Times New Roman"/>
          <w:color w:val="000000" w:themeColor="text1"/>
          <w:sz w:val="24"/>
          <w:szCs w:val="24"/>
        </w:rPr>
      </w:pPr>
      <w:r w:rsidRPr="002D2985">
        <w:rPr>
          <w:rFonts w:ascii="Times New Roman" w:hAnsi="Times New Roman" w:cs="Times New Roman"/>
          <w:color w:val="000000" w:themeColor="text1"/>
          <w:sz w:val="24"/>
          <w:szCs w:val="24"/>
        </w:rPr>
        <w:t>expectorante:</w:t>
      </w:r>
      <w:r w:rsidRPr="002D2985">
        <w:rPr>
          <w:rFonts w:ascii="Times New Roman" w:hAnsi="Times New Roman" w:cs="Times New Roman"/>
          <w:color w:val="000000" w:themeColor="text1"/>
          <w:spacing w:val="80"/>
          <w:sz w:val="24"/>
          <w:szCs w:val="24"/>
        </w:rPr>
        <w:t xml:space="preserve"> </w:t>
      </w:r>
      <w:r w:rsidRPr="002D2985">
        <w:rPr>
          <w:rFonts w:ascii="Times New Roman" w:hAnsi="Times New Roman" w:cs="Times New Roman"/>
          <w:color w:val="000000" w:themeColor="text1"/>
          <w:sz w:val="24"/>
          <w:szCs w:val="24"/>
        </w:rPr>
        <w:t>definiție,</w:t>
      </w:r>
      <w:r w:rsidRPr="002D2985">
        <w:rPr>
          <w:rFonts w:ascii="Times New Roman" w:hAnsi="Times New Roman" w:cs="Times New Roman"/>
          <w:color w:val="000000" w:themeColor="text1"/>
          <w:spacing w:val="80"/>
          <w:sz w:val="24"/>
          <w:szCs w:val="24"/>
        </w:rPr>
        <w:t xml:space="preserve"> </w:t>
      </w:r>
      <w:r w:rsidRPr="002D2985">
        <w:rPr>
          <w:rFonts w:ascii="Times New Roman" w:hAnsi="Times New Roman" w:cs="Times New Roman"/>
          <w:color w:val="000000" w:themeColor="text1"/>
          <w:sz w:val="24"/>
          <w:szCs w:val="24"/>
        </w:rPr>
        <w:t>indicații</w:t>
      </w:r>
      <w:r w:rsidRPr="002D2985">
        <w:rPr>
          <w:rFonts w:ascii="Times New Roman" w:hAnsi="Times New Roman" w:cs="Times New Roman"/>
          <w:color w:val="000000" w:themeColor="text1"/>
          <w:spacing w:val="80"/>
          <w:sz w:val="24"/>
          <w:szCs w:val="24"/>
        </w:rPr>
        <w:t xml:space="preserve"> </w:t>
      </w:r>
      <w:r w:rsidRPr="002D2985">
        <w:rPr>
          <w:rFonts w:ascii="Times New Roman" w:hAnsi="Times New Roman" w:cs="Times New Roman"/>
          <w:color w:val="000000" w:themeColor="text1"/>
          <w:sz w:val="24"/>
          <w:szCs w:val="24"/>
        </w:rPr>
        <w:t>terapeutice,</w:t>
      </w:r>
      <w:r w:rsidRPr="002D2985">
        <w:rPr>
          <w:rFonts w:ascii="Times New Roman" w:hAnsi="Times New Roman" w:cs="Times New Roman"/>
          <w:color w:val="000000" w:themeColor="text1"/>
          <w:spacing w:val="80"/>
          <w:sz w:val="24"/>
          <w:szCs w:val="24"/>
        </w:rPr>
        <w:t xml:space="preserve"> </w:t>
      </w:r>
      <w:r w:rsidRPr="002D2985">
        <w:rPr>
          <w:rFonts w:ascii="Times New Roman" w:hAnsi="Times New Roman" w:cs="Times New Roman"/>
          <w:color w:val="000000" w:themeColor="text1"/>
          <w:sz w:val="24"/>
          <w:szCs w:val="24"/>
        </w:rPr>
        <w:t>clasificare,</w:t>
      </w:r>
      <w:r w:rsidRPr="002D2985">
        <w:rPr>
          <w:rFonts w:ascii="Times New Roman" w:hAnsi="Times New Roman" w:cs="Times New Roman"/>
          <w:color w:val="000000" w:themeColor="text1"/>
          <w:spacing w:val="80"/>
          <w:sz w:val="24"/>
          <w:szCs w:val="24"/>
        </w:rPr>
        <w:t xml:space="preserve"> </w:t>
      </w:r>
      <w:r w:rsidRPr="002D2985">
        <w:rPr>
          <w:rFonts w:ascii="Times New Roman" w:hAnsi="Times New Roman" w:cs="Times New Roman"/>
          <w:color w:val="000000" w:themeColor="text1"/>
          <w:sz w:val="24"/>
          <w:szCs w:val="24"/>
        </w:rPr>
        <w:t>reprezentanți,</w:t>
      </w:r>
      <w:r w:rsidRPr="002D2985">
        <w:rPr>
          <w:rFonts w:ascii="Times New Roman" w:hAnsi="Times New Roman" w:cs="Times New Roman"/>
          <w:color w:val="000000" w:themeColor="text1"/>
          <w:spacing w:val="80"/>
          <w:sz w:val="24"/>
          <w:szCs w:val="24"/>
        </w:rPr>
        <w:t xml:space="preserve"> </w:t>
      </w:r>
      <w:r w:rsidRPr="002D2985">
        <w:rPr>
          <w:rFonts w:ascii="Times New Roman" w:hAnsi="Times New Roman" w:cs="Times New Roman"/>
          <w:color w:val="000000" w:themeColor="text1"/>
          <w:sz w:val="24"/>
          <w:szCs w:val="24"/>
        </w:rPr>
        <w:t>produse farmaceutice, reactii adverse, contraindicații;</w:t>
      </w:r>
    </w:p>
    <w:p w14:paraId="45A0D754" w14:textId="77777777" w:rsidR="00C12B32" w:rsidRPr="002D2985" w:rsidRDefault="00C12B32" w:rsidP="002D2985">
      <w:pPr>
        <w:pStyle w:val="NoSpacing"/>
        <w:jc w:val="both"/>
        <w:rPr>
          <w:rFonts w:ascii="Times New Roman" w:hAnsi="Times New Roman" w:cs="Times New Roman"/>
          <w:color w:val="000000" w:themeColor="text1"/>
          <w:sz w:val="24"/>
          <w:szCs w:val="24"/>
        </w:rPr>
      </w:pPr>
      <w:r w:rsidRPr="002D2985">
        <w:rPr>
          <w:rFonts w:ascii="Times New Roman" w:hAnsi="Times New Roman" w:cs="Times New Roman"/>
          <w:color w:val="000000" w:themeColor="text1"/>
          <w:spacing w:val="-2"/>
          <w:sz w:val="24"/>
          <w:szCs w:val="24"/>
        </w:rPr>
        <w:t>bronhodilatatoare:</w:t>
      </w:r>
      <w:r w:rsidRPr="002D2985">
        <w:rPr>
          <w:rFonts w:ascii="Times New Roman" w:hAnsi="Times New Roman" w:cs="Times New Roman"/>
          <w:color w:val="000000" w:themeColor="text1"/>
          <w:sz w:val="24"/>
          <w:szCs w:val="24"/>
        </w:rPr>
        <w:t xml:space="preserve"> definiție,</w:t>
      </w:r>
      <w:r w:rsidRPr="002D2985">
        <w:rPr>
          <w:rFonts w:ascii="Times New Roman" w:hAnsi="Times New Roman" w:cs="Times New Roman"/>
          <w:color w:val="000000" w:themeColor="text1"/>
          <w:spacing w:val="-1"/>
          <w:sz w:val="24"/>
          <w:szCs w:val="24"/>
        </w:rPr>
        <w:t xml:space="preserve"> </w:t>
      </w:r>
      <w:r w:rsidRPr="002D2985">
        <w:rPr>
          <w:rFonts w:ascii="Times New Roman" w:hAnsi="Times New Roman" w:cs="Times New Roman"/>
          <w:color w:val="000000" w:themeColor="text1"/>
          <w:sz w:val="24"/>
          <w:szCs w:val="24"/>
        </w:rPr>
        <w:t>indicații terapeutice, clasificare,</w:t>
      </w:r>
      <w:r w:rsidRPr="002D2985">
        <w:rPr>
          <w:rFonts w:ascii="Times New Roman" w:hAnsi="Times New Roman" w:cs="Times New Roman"/>
          <w:color w:val="000000" w:themeColor="text1"/>
          <w:spacing w:val="-1"/>
          <w:sz w:val="24"/>
          <w:szCs w:val="24"/>
        </w:rPr>
        <w:t xml:space="preserve"> </w:t>
      </w:r>
      <w:r w:rsidRPr="002D2985">
        <w:rPr>
          <w:rFonts w:ascii="Times New Roman" w:hAnsi="Times New Roman" w:cs="Times New Roman"/>
          <w:color w:val="000000" w:themeColor="text1"/>
          <w:sz w:val="24"/>
          <w:szCs w:val="24"/>
        </w:rPr>
        <w:t>reprezentanți, produse farmaceutice, reactii adverse, contraindicații;</w:t>
      </w:r>
    </w:p>
    <w:p w14:paraId="46719BEA" w14:textId="77777777" w:rsidR="00C12B32" w:rsidRPr="002D2985" w:rsidRDefault="00C12B32" w:rsidP="002D2985">
      <w:pPr>
        <w:pStyle w:val="NoSpacing"/>
        <w:jc w:val="both"/>
        <w:rPr>
          <w:rFonts w:ascii="Times New Roman" w:hAnsi="Times New Roman" w:cs="Times New Roman"/>
          <w:color w:val="000000" w:themeColor="text1"/>
          <w:sz w:val="24"/>
          <w:szCs w:val="24"/>
        </w:rPr>
      </w:pPr>
      <w:r w:rsidRPr="002D2985">
        <w:rPr>
          <w:rFonts w:ascii="Times New Roman" w:hAnsi="Times New Roman" w:cs="Times New Roman"/>
          <w:color w:val="000000" w:themeColor="text1"/>
          <w:sz w:val="24"/>
          <w:szCs w:val="24"/>
        </w:rPr>
        <w:t>Medicatia</w:t>
      </w:r>
      <w:r w:rsidRPr="002D2985">
        <w:rPr>
          <w:rFonts w:ascii="Times New Roman" w:hAnsi="Times New Roman" w:cs="Times New Roman"/>
          <w:color w:val="000000" w:themeColor="text1"/>
          <w:spacing w:val="-6"/>
          <w:sz w:val="24"/>
          <w:szCs w:val="24"/>
        </w:rPr>
        <w:t xml:space="preserve"> </w:t>
      </w:r>
      <w:r w:rsidRPr="002D2985">
        <w:rPr>
          <w:rFonts w:ascii="Times New Roman" w:hAnsi="Times New Roman" w:cs="Times New Roman"/>
          <w:color w:val="000000" w:themeColor="text1"/>
          <w:sz w:val="24"/>
          <w:szCs w:val="24"/>
        </w:rPr>
        <w:t>aparatului</w:t>
      </w:r>
      <w:r w:rsidRPr="002D2985">
        <w:rPr>
          <w:rFonts w:ascii="Times New Roman" w:hAnsi="Times New Roman" w:cs="Times New Roman"/>
          <w:color w:val="000000" w:themeColor="text1"/>
          <w:spacing w:val="-4"/>
          <w:sz w:val="24"/>
          <w:szCs w:val="24"/>
        </w:rPr>
        <w:t xml:space="preserve"> </w:t>
      </w:r>
      <w:r w:rsidRPr="002D2985">
        <w:rPr>
          <w:rFonts w:ascii="Times New Roman" w:hAnsi="Times New Roman" w:cs="Times New Roman"/>
          <w:color w:val="000000" w:themeColor="text1"/>
          <w:spacing w:val="-2"/>
          <w:sz w:val="24"/>
          <w:szCs w:val="24"/>
        </w:rPr>
        <w:t>cardiovascular:</w:t>
      </w:r>
    </w:p>
    <w:p w14:paraId="0F773727" w14:textId="77777777" w:rsidR="00C12B32" w:rsidRPr="002D2985" w:rsidRDefault="00C12B32" w:rsidP="002D2985">
      <w:pPr>
        <w:pStyle w:val="NoSpacing"/>
        <w:jc w:val="both"/>
        <w:rPr>
          <w:rFonts w:ascii="Times New Roman" w:hAnsi="Times New Roman" w:cs="Times New Roman"/>
          <w:color w:val="000000" w:themeColor="text1"/>
          <w:sz w:val="24"/>
          <w:szCs w:val="24"/>
        </w:rPr>
      </w:pPr>
      <w:r w:rsidRPr="002D2985">
        <w:rPr>
          <w:rFonts w:ascii="Times New Roman" w:hAnsi="Times New Roman" w:cs="Times New Roman"/>
          <w:color w:val="000000" w:themeColor="text1"/>
          <w:sz w:val="24"/>
          <w:szCs w:val="24"/>
        </w:rPr>
        <w:t>Medicamente</w:t>
      </w:r>
      <w:r w:rsidRPr="002D2985">
        <w:rPr>
          <w:rFonts w:ascii="Times New Roman" w:hAnsi="Times New Roman" w:cs="Times New Roman"/>
          <w:color w:val="000000" w:themeColor="text1"/>
          <w:spacing w:val="-5"/>
          <w:sz w:val="24"/>
          <w:szCs w:val="24"/>
        </w:rPr>
        <w:t xml:space="preserve"> </w:t>
      </w:r>
      <w:r w:rsidRPr="002D2985">
        <w:rPr>
          <w:rFonts w:ascii="Times New Roman" w:hAnsi="Times New Roman" w:cs="Times New Roman"/>
          <w:color w:val="000000" w:themeColor="text1"/>
          <w:sz w:val="24"/>
          <w:szCs w:val="24"/>
        </w:rPr>
        <w:t>antiaritmice:</w:t>
      </w:r>
      <w:r w:rsidRPr="002D2985">
        <w:rPr>
          <w:rFonts w:ascii="Times New Roman" w:hAnsi="Times New Roman" w:cs="Times New Roman"/>
          <w:color w:val="000000" w:themeColor="text1"/>
          <w:spacing w:val="-6"/>
          <w:sz w:val="24"/>
          <w:szCs w:val="24"/>
        </w:rPr>
        <w:t xml:space="preserve"> </w:t>
      </w:r>
      <w:r w:rsidRPr="002D2985">
        <w:rPr>
          <w:rFonts w:ascii="Times New Roman" w:hAnsi="Times New Roman" w:cs="Times New Roman"/>
          <w:color w:val="000000" w:themeColor="text1"/>
          <w:sz w:val="24"/>
          <w:szCs w:val="24"/>
        </w:rPr>
        <w:t>definiție,</w:t>
      </w:r>
      <w:r w:rsidRPr="002D2985">
        <w:rPr>
          <w:rFonts w:ascii="Times New Roman" w:hAnsi="Times New Roman" w:cs="Times New Roman"/>
          <w:color w:val="000000" w:themeColor="text1"/>
          <w:spacing w:val="-6"/>
          <w:sz w:val="24"/>
          <w:szCs w:val="24"/>
        </w:rPr>
        <w:t xml:space="preserve"> </w:t>
      </w:r>
      <w:r w:rsidRPr="002D2985">
        <w:rPr>
          <w:rFonts w:ascii="Times New Roman" w:hAnsi="Times New Roman" w:cs="Times New Roman"/>
          <w:color w:val="000000" w:themeColor="text1"/>
          <w:sz w:val="24"/>
          <w:szCs w:val="24"/>
        </w:rPr>
        <w:t>indicații</w:t>
      </w:r>
      <w:r w:rsidRPr="002D2985">
        <w:rPr>
          <w:rFonts w:ascii="Times New Roman" w:hAnsi="Times New Roman" w:cs="Times New Roman"/>
          <w:color w:val="000000" w:themeColor="text1"/>
          <w:spacing w:val="-6"/>
          <w:sz w:val="24"/>
          <w:szCs w:val="24"/>
        </w:rPr>
        <w:t xml:space="preserve"> </w:t>
      </w:r>
      <w:r w:rsidRPr="002D2985">
        <w:rPr>
          <w:rFonts w:ascii="Times New Roman" w:hAnsi="Times New Roman" w:cs="Times New Roman"/>
          <w:color w:val="000000" w:themeColor="text1"/>
          <w:sz w:val="24"/>
          <w:szCs w:val="24"/>
        </w:rPr>
        <w:t>terapeutice,</w:t>
      </w:r>
      <w:r w:rsidRPr="002D2985">
        <w:rPr>
          <w:rFonts w:ascii="Times New Roman" w:hAnsi="Times New Roman" w:cs="Times New Roman"/>
          <w:color w:val="000000" w:themeColor="text1"/>
          <w:spacing w:val="-6"/>
          <w:sz w:val="24"/>
          <w:szCs w:val="24"/>
        </w:rPr>
        <w:t xml:space="preserve"> </w:t>
      </w:r>
      <w:r w:rsidRPr="002D2985">
        <w:rPr>
          <w:rFonts w:ascii="Times New Roman" w:hAnsi="Times New Roman" w:cs="Times New Roman"/>
          <w:color w:val="000000" w:themeColor="text1"/>
          <w:sz w:val="24"/>
          <w:szCs w:val="24"/>
        </w:rPr>
        <w:t>clasificare,</w:t>
      </w:r>
      <w:r w:rsidRPr="002D2985">
        <w:rPr>
          <w:rFonts w:ascii="Times New Roman" w:hAnsi="Times New Roman" w:cs="Times New Roman"/>
          <w:color w:val="000000" w:themeColor="text1"/>
          <w:spacing w:val="-6"/>
          <w:sz w:val="24"/>
          <w:szCs w:val="24"/>
        </w:rPr>
        <w:t xml:space="preserve"> </w:t>
      </w:r>
      <w:r w:rsidRPr="002D2985">
        <w:rPr>
          <w:rFonts w:ascii="Times New Roman" w:hAnsi="Times New Roman" w:cs="Times New Roman"/>
          <w:color w:val="000000" w:themeColor="text1"/>
          <w:sz w:val="24"/>
          <w:szCs w:val="24"/>
        </w:rPr>
        <w:t>reprezentanți, produse farmaceutice, reactii adverse, contraindicații;</w:t>
      </w:r>
    </w:p>
    <w:p w14:paraId="6B8B9028" w14:textId="77777777" w:rsidR="00C12B32" w:rsidRPr="002D2985" w:rsidRDefault="00C12B32" w:rsidP="002D2985">
      <w:pPr>
        <w:pStyle w:val="NoSpacing"/>
        <w:jc w:val="both"/>
        <w:rPr>
          <w:rFonts w:ascii="Times New Roman" w:hAnsi="Times New Roman" w:cs="Times New Roman"/>
          <w:color w:val="000000" w:themeColor="text1"/>
          <w:sz w:val="24"/>
          <w:szCs w:val="24"/>
        </w:rPr>
      </w:pPr>
      <w:r w:rsidRPr="002D2985">
        <w:rPr>
          <w:rFonts w:ascii="Times New Roman" w:hAnsi="Times New Roman" w:cs="Times New Roman"/>
          <w:color w:val="000000" w:themeColor="text1"/>
          <w:sz w:val="24"/>
          <w:szCs w:val="24"/>
        </w:rPr>
        <w:t>Vasodilatatoare</w:t>
      </w:r>
      <w:r w:rsidRPr="002D2985">
        <w:rPr>
          <w:rFonts w:ascii="Times New Roman" w:hAnsi="Times New Roman" w:cs="Times New Roman"/>
          <w:color w:val="000000" w:themeColor="text1"/>
          <w:spacing w:val="-6"/>
          <w:sz w:val="24"/>
          <w:szCs w:val="24"/>
        </w:rPr>
        <w:t xml:space="preserve"> </w:t>
      </w:r>
      <w:r w:rsidRPr="002D2985">
        <w:rPr>
          <w:rFonts w:ascii="Times New Roman" w:hAnsi="Times New Roman" w:cs="Times New Roman"/>
          <w:color w:val="000000" w:themeColor="text1"/>
          <w:sz w:val="24"/>
          <w:szCs w:val="24"/>
        </w:rPr>
        <w:t>coronariene</w:t>
      </w:r>
      <w:r w:rsidRPr="002D2985">
        <w:rPr>
          <w:rFonts w:ascii="Times New Roman" w:hAnsi="Times New Roman" w:cs="Times New Roman"/>
          <w:color w:val="000000" w:themeColor="text1"/>
          <w:spacing w:val="-6"/>
          <w:sz w:val="24"/>
          <w:szCs w:val="24"/>
        </w:rPr>
        <w:t xml:space="preserve"> </w:t>
      </w:r>
      <w:r w:rsidRPr="002D2985">
        <w:rPr>
          <w:rFonts w:ascii="Times New Roman" w:hAnsi="Times New Roman" w:cs="Times New Roman"/>
          <w:color w:val="000000" w:themeColor="text1"/>
          <w:sz w:val="24"/>
          <w:szCs w:val="24"/>
        </w:rPr>
        <w:t>:</w:t>
      </w:r>
      <w:r w:rsidRPr="002D2985">
        <w:rPr>
          <w:rFonts w:ascii="Times New Roman" w:hAnsi="Times New Roman" w:cs="Times New Roman"/>
          <w:color w:val="000000" w:themeColor="text1"/>
          <w:spacing w:val="-5"/>
          <w:sz w:val="24"/>
          <w:szCs w:val="24"/>
        </w:rPr>
        <w:t xml:space="preserve"> </w:t>
      </w:r>
      <w:r w:rsidRPr="002D2985">
        <w:rPr>
          <w:rFonts w:ascii="Times New Roman" w:hAnsi="Times New Roman" w:cs="Times New Roman"/>
          <w:color w:val="000000" w:themeColor="text1"/>
          <w:sz w:val="24"/>
          <w:szCs w:val="24"/>
        </w:rPr>
        <w:t>definiție,</w:t>
      </w:r>
      <w:r w:rsidRPr="002D2985">
        <w:rPr>
          <w:rFonts w:ascii="Times New Roman" w:hAnsi="Times New Roman" w:cs="Times New Roman"/>
          <w:color w:val="000000" w:themeColor="text1"/>
          <w:spacing w:val="-5"/>
          <w:sz w:val="24"/>
          <w:szCs w:val="24"/>
        </w:rPr>
        <w:t xml:space="preserve"> </w:t>
      </w:r>
      <w:r w:rsidRPr="002D2985">
        <w:rPr>
          <w:rFonts w:ascii="Times New Roman" w:hAnsi="Times New Roman" w:cs="Times New Roman"/>
          <w:color w:val="000000" w:themeColor="text1"/>
          <w:sz w:val="24"/>
          <w:szCs w:val="24"/>
        </w:rPr>
        <w:t>indicații</w:t>
      </w:r>
      <w:r w:rsidRPr="002D2985">
        <w:rPr>
          <w:rFonts w:ascii="Times New Roman" w:hAnsi="Times New Roman" w:cs="Times New Roman"/>
          <w:color w:val="000000" w:themeColor="text1"/>
          <w:spacing w:val="-5"/>
          <w:sz w:val="24"/>
          <w:szCs w:val="24"/>
        </w:rPr>
        <w:t xml:space="preserve"> </w:t>
      </w:r>
      <w:r w:rsidRPr="002D2985">
        <w:rPr>
          <w:rFonts w:ascii="Times New Roman" w:hAnsi="Times New Roman" w:cs="Times New Roman"/>
          <w:color w:val="000000" w:themeColor="text1"/>
          <w:sz w:val="24"/>
          <w:szCs w:val="24"/>
        </w:rPr>
        <w:t>terapeutice,</w:t>
      </w:r>
      <w:r w:rsidRPr="002D2985">
        <w:rPr>
          <w:rFonts w:ascii="Times New Roman" w:hAnsi="Times New Roman" w:cs="Times New Roman"/>
          <w:color w:val="000000" w:themeColor="text1"/>
          <w:spacing w:val="-2"/>
          <w:sz w:val="24"/>
          <w:szCs w:val="24"/>
        </w:rPr>
        <w:t xml:space="preserve"> </w:t>
      </w:r>
      <w:r w:rsidRPr="002D2985">
        <w:rPr>
          <w:rFonts w:ascii="Times New Roman" w:hAnsi="Times New Roman" w:cs="Times New Roman"/>
          <w:color w:val="000000" w:themeColor="text1"/>
          <w:sz w:val="24"/>
          <w:szCs w:val="24"/>
        </w:rPr>
        <w:t>clasificare,</w:t>
      </w:r>
      <w:r w:rsidRPr="002D2985">
        <w:rPr>
          <w:rFonts w:ascii="Times New Roman" w:hAnsi="Times New Roman" w:cs="Times New Roman"/>
          <w:color w:val="000000" w:themeColor="text1"/>
          <w:spacing w:val="-5"/>
          <w:sz w:val="24"/>
          <w:szCs w:val="24"/>
        </w:rPr>
        <w:t xml:space="preserve"> </w:t>
      </w:r>
      <w:r w:rsidRPr="002D2985">
        <w:rPr>
          <w:rFonts w:ascii="Times New Roman" w:hAnsi="Times New Roman" w:cs="Times New Roman"/>
          <w:color w:val="000000" w:themeColor="text1"/>
          <w:sz w:val="24"/>
          <w:szCs w:val="24"/>
        </w:rPr>
        <w:t>reprezentanți, produse farmaceutice, reactii adverse, contraindicații ;</w:t>
      </w:r>
    </w:p>
    <w:p w14:paraId="64264930" w14:textId="77777777" w:rsidR="00C12B32" w:rsidRPr="002D2985" w:rsidRDefault="00C12B32" w:rsidP="002D2985">
      <w:pPr>
        <w:pStyle w:val="NoSpacing"/>
        <w:jc w:val="both"/>
        <w:rPr>
          <w:rFonts w:ascii="Times New Roman" w:hAnsi="Times New Roman" w:cs="Times New Roman"/>
          <w:color w:val="000000" w:themeColor="text1"/>
          <w:sz w:val="24"/>
          <w:szCs w:val="24"/>
        </w:rPr>
      </w:pPr>
      <w:r w:rsidRPr="002D2985">
        <w:rPr>
          <w:rFonts w:ascii="Times New Roman" w:hAnsi="Times New Roman" w:cs="Times New Roman"/>
          <w:color w:val="000000" w:themeColor="text1"/>
          <w:sz w:val="24"/>
          <w:szCs w:val="24"/>
        </w:rPr>
        <w:t>Medicația</w:t>
      </w:r>
      <w:r w:rsidRPr="002D2985">
        <w:rPr>
          <w:rFonts w:ascii="Times New Roman" w:hAnsi="Times New Roman" w:cs="Times New Roman"/>
          <w:color w:val="000000" w:themeColor="text1"/>
          <w:spacing w:val="-7"/>
          <w:sz w:val="24"/>
          <w:szCs w:val="24"/>
        </w:rPr>
        <w:t xml:space="preserve"> </w:t>
      </w:r>
      <w:r w:rsidRPr="002D2985">
        <w:rPr>
          <w:rFonts w:ascii="Times New Roman" w:hAnsi="Times New Roman" w:cs="Times New Roman"/>
          <w:color w:val="000000" w:themeColor="text1"/>
          <w:sz w:val="24"/>
          <w:szCs w:val="24"/>
        </w:rPr>
        <w:t>antihipertensivă:</w:t>
      </w:r>
      <w:r w:rsidRPr="002D2985">
        <w:rPr>
          <w:rFonts w:ascii="Times New Roman" w:hAnsi="Times New Roman" w:cs="Times New Roman"/>
          <w:color w:val="000000" w:themeColor="text1"/>
          <w:spacing w:val="-6"/>
          <w:sz w:val="24"/>
          <w:szCs w:val="24"/>
        </w:rPr>
        <w:t xml:space="preserve"> </w:t>
      </w:r>
      <w:r w:rsidRPr="002D2985">
        <w:rPr>
          <w:rFonts w:ascii="Times New Roman" w:hAnsi="Times New Roman" w:cs="Times New Roman"/>
          <w:color w:val="000000" w:themeColor="text1"/>
          <w:sz w:val="24"/>
          <w:szCs w:val="24"/>
        </w:rPr>
        <w:t>definiție,</w:t>
      </w:r>
      <w:r w:rsidRPr="002D2985">
        <w:rPr>
          <w:rFonts w:ascii="Times New Roman" w:hAnsi="Times New Roman" w:cs="Times New Roman"/>
          <w:color w:val="000000" w:themeColor="text1"/>
          <w:spacing w:val="-6"/>
          <w:sz w:val="24"/>
          <w:szCs w:val="24"/>
        </w:rPr>
        <w:t xml:space="preserve"> </w:t>
      </w:r>
      <w:r w:rsidRPr="002D2985">
        <w:rPr>
          <w:rFonts w:ascii="Times New Roman" w:hAnsi="Times New Roman" w:cs="Times New Roman"/>
          <w:color w:val="000000" w:themeColor="text1"/>
          <w:sz w:val="24"/>
          <w:szCs w:val="24"/>
        </w:rPr>
        <w:t>indicații</w:t>
      </w:r>
      <w:r w:rsidRPr="002D2985">
        <w:rPr>
          <w:rFonts w:ascii="Times New Roman" w:hAnsi="Times New Roman" w:cs="Times New Roman"/>
          <w:color w:val="000000" w:themeColor="text1"/>
          <w:spacing w:val="-6"/>
          <w:sz w:val="24"/>
          <w:szCs w:val="24"/>
        </w:rPr>
        <w:t xml:space="preserve"> </w:t>
      </w:r>
      <w:r w:rsidRPr="002D2985">
        <w:rPr>
          <w:rFonts w:ascii="Times New Roman" w:hAnsi="Times New Roman" w:cs="Times New Roman"/>
          <w:color w:val="000000" w:themeColor="text1"/>
          <w:sz w:val="24"/>
          <w:szCs w:val="24"/>
        </w:rPr>
        <w:t>terapeutice,</w:t>
      </w:r>
      <w:r w:rsidRPr="002D2985">
        <w:rPr>
          <w:rFonts w:ascii="Times New Roman" w:hAnsi="Times New Roman" w:cs="Times New Roman"/>
          <w:color w:val="000000" w:themeColor="text1"/>
          <w:spacing w:val="-4"/>
          <w:sz w:val="24"/>
          <w:szCs w:val="24"/>
        </w:rPr>
        <w:t xml:space="preserve"> </w:t>
      </w:r>
      <w:r w:rsidRPr="002D2985">
        <w:rPr>
          <w:rFonts w:ascii="Times New Roman" w:hAnsi="Times New Roman" w:cs="Times New Roman"/>
          <w:color w:val="000000" w:themeColor="text1"/>
          <w:sz w:val="24"/>
          <w:szCs w:val="24"/>
        </w:rPr>
        <w:t>clasificare,</w:t>
      </w:r>
      <w:r w:rsidRPr="002D2985">
        <w:rPr>
          <w:rFonts w:ascii="Times New Roman" w:hAnsi="Times New Roman" w:cs="Times New Roman"/>
          <w:color w:val="000000" w:themeColor="text1"/>
          <w:spacing w:val="-6"/>
          <w:sz w:val="24"/>
          <w:szCs w:val="24"/>
        </w:rPr>
        <w:t xml:space="preserve"> </w:t>
      </w:r>
      <w:r w:rsidRPr="002D2985">
        <w:rPr>
          <w:rFonts w:ascii="Times New Roman" w:hAnsi="Times New Roman" w:cs="Times New Roman"/>
          <w:color w:val="000000" w:themeColor="text1"/>
          <w:sz w:val="24"/>
          <w:szCs w:val="24"/>
        </w:rPr>
        <w:t>reprezentanți, produse farmaceutice, reactii adverse, contraindicații;</w:t>
      </w:r>
    </w:p>
    <w:p w14:paraId="2BD29D9E" w14:textId="77777777" w:rsidR="00C12B32" w:rsidRPr="002D2985" w:rsidRDefault="00C12B32" w:rsidP="002D2985">
      <w:pPr>
        <w:pStyle w:val="NoSpacing"/>
        <w:jc w:val="both"/>
        <w:rPr>
          <w:rFonts w:ascii="Times New Roman" w:hAnsi="Times New Roman" w:cs="Times New Roman"/>
          <w:color w:val="000000" w:themeColor="text1"/>
          <w:sz w:val="24"/>
          <w:szCs w:val="24"/>
        </w:rPr>
      </w:pPr>
      <w:r w:rsidRPr="002D2985">
        <w:rPr>
          <w:rFonts w:ascii="Times New Roman" w:hAnsi="Times New Roman" w:cs="Times New Roman"/>
          <w:color w:val="000000" w:themeColor="text1"/>
          <w:sz w:val="24"/>
          <w:szCs w:val="24"/>
        </w:rPr>
        <w:t>Medicația</w:t>
      </w:r>
      <w:r w:rsidRPr="002D2985">
        <w:rPr>
          <w:rFonts w:ascii="Times New Roman" w:hAnsi="Times New Roman" w:cs="Times New Roman"/>
          <w:color w:val="000000" w:themeColor="text1"/>
          <w:spacing w:val="-15"/>
          <w:sz w:val="24"/>
          <w:szCs w:val="24"/>
        </w:rPr>
        <w:t xml:space="preserve"> </w:t>
      </w:r>
      <w:r w:rsidRPr="002D2985">
        <w:rPr>
          <w:rFonts w:ascii="Times New Roman" w:hAnsi="Times New Roman" w:cs="Times New Roman"/>
          <w:color w:val="000000" w:themeColor="text1"/>
          <w:sz w:val="24"/>
          <w:szCs w:val="24"/>
        </w:rPr>
        <w:t>aparatului</w:t>
      </w:r>
      <w:r w:rsidRPr="002D2985">
        <w:rPr>
          <w:rFonts w:ascii="Times New Roman" w:hAnsi="Times New Roman" w:cs="Times New Roman"/>
          <w:color w:val="000000" w:themeColor="text1"/>
          <w:spacing w:val="-13"/>
          <w:sz w:val="24"/>
          <w:szCs w:val="24"/>
        </w:rPr>
        <w:t xml:space="preserve"> </w:t>
      </w:r>
      <w:r w:rsidRPr="002D2985">
        <w:rPr>
          <w:rFonts w:ascii="Times New Roman" w:hAnsi="Times New Roman" w:cs="Times New Roman"/>
          <w:color w:val="000000" w:themeColor="text1"/>
          <w:spacing w:val="-2"/>
          <w:sz w:val="24"/>
          <w:szCs w:val="24"/>
        </w:rPr>
        <w:t>digestiv:</w:t>
      </w:r>
    </w:p>
    <w:p w14:paraId="49F56E72" w14:textId="77777777" w:rsidR="00C12B32" w:rsidRPr="002D2985" w:rsidRDefault="00C12B32" w:rsidP="002D2985">
      <w:pPr>
        <w:pStyle w:val="NoSpacing"/>
        <w:jc w:val="both"/>
        <w:rPr>
          <w:rFonts w:ascii="Times New Roman" w:hAnsi="Times New Roman" w:cs="Times New Roman"/>
          <w:color w:val="000000" w:themeColor="text1"/>
          <w:sz w:val="24"/>
          <w:szCs w:val="24"/>
        </w:rPr>
      </w:pPr>
      <w:r w:rsidRPr="002D2985">
        <w:rPr>
          <w:rFonts w:ascii="Times New Roman" w:hAnsi="Times New Roman" w:cs="Times New Roman"/>
          <w:color w:val="000000" w:themeColor="text1"/>
          <w:spacing w:val="-2"/>
          <w:sz w:val="24"/>
          <w:szCs w:val="24"/>
        </w:rPr>
        <w:t>antiacide:</w:t>
      </w:r>
      <w:r w:rsidRPr="002D2985">
        <w:rPr>
          <w:rFonts w:ascii="Times New Roman" w:hAnsi="Times New Roman" w:cs="Times New Roman"/>
          <w:color w:val="000000" w:themeColor="text1"/>
          <w:sz w:val="24"/>
          <w:szCs w:val="24"/>
        </w:rPr>
        <w:t xml:space="preserve"> </w:t>
      </w:r>
      <w:r w:rsidRPr="002D2985">
        <w:rPr>
          <w:rFonts w:ascii="Times New Roman" w:hAnsi="Times New Roman" w:cs="Times New Roman"/>
          <w:color w:val="000000" w:themeColor="text1"/>
          <w:spacing w:val="-2"/>
          <w:sz w:val="24"/>
          <w:szCs w:val="24"/>
        </w:rPr>
        <w:t>definiție,</w:t>
      </w:r>
      <w:r w:rsidRPr="002D2985">
        <w:rPr>
          <w:rFonts w:ascii="Times New Roman" w:hAnsi="Times New Roman" w:cs="Times New Roman"/>
          <w:color w:val="000000" w:themeColor="text1"/>
          <w:sz w:val="24"/>
          <w:szCs w:val="24"/>
        </w:rPr>
        <w:t xml:space="preserve"> </w:t>
      </w:r>
      <w:r w:rsidRPr="002D2985">
        <w:rPr>
          <w:rFonts w:ascii="Times New Roman" w:hAnsi="Times New Roman" w:cs="Times New Roman"/>
          <w:color w:val="000000" w:themeColor="text1"/>
          <w:spacing w:val="-2"/>
          <w:sz w:val="24"/>
          <w:szCs w:val="24"/>
        </w:rPr>
        <w:t>indicații</w:t>
      </w:r>
      <w:r w:rsidRPr="002D2985">
        <w:rPr>
          <w:rFonts w:ascii="Times New Roman" w:hAnsi="Times New Roman" w:cs="Times New Roman"/>
          <w:color w:val="000000" w:themeColor="text1"/>
          <w:sz w:val="24"/>
          <w:szCs w:val="24"/>
        </w:rPr>
        <w:t xml:space="preserve"> </w:t>
      </w:r>
      <w:r w:rsidRPr="002D2985">
        <w:rPr>
          <w:rFonts w:ascii="Times New Roman" w:hAnsi="Times New Roman" w:cs="Times New Roman"/>
          <w:color w:val="000000" w:themeColor="text1"/>
          <w:spacing w:val="-2"/>
          <w:sz w:val="24"/>
          <w:szCs w:val="24"/>
        </w:rPr>
        <w:t>terapeutice,</w:t>
      </w:r>
      <w:r w:rsidRPr="002D2985">
        <w:rPr>
          <w:rFonts w:ascii="Times New Roman" w:hAnsi="Times New Roman" w:cs="Times New Roman"/>
          <w:color w:val="000000" w:themeColor="text1"/>
          <w:sz w:val="24"/>
          <w:szCs w:val="24"/>
        </w:rPr>
        <w:t xml:space="preserve"> </w:t>
      </w:r>
      <w:r w:rsidRPr="002D2985">
        <w:rPr>
          <w:rFonts w:ascii="Times New Roman" w:hAnsi="Times New Roman" w:cs="Times New Roman"/>
          <w:color w:val="000000" w:themeColor="text1"/>
          <w:spacing w:val="-2"/>
          <w:sz w:val="24"/>
          <w:szCs w:val="24"/>
        </w:rPr>
        <w:t>clasificare,</w:t>
      </w:r>
      <w:r w:rsidRPr="002D2985">
        <w:rPr>
          <w:rFonts w:ascii="Times New Roman" w:hAnsi="Times New Roman" w:cs="Times New Roman"/>
          <w:color w:val="000000" w:themeColor="text1"/>
          <w:sz w:val="24"/>
          <w:szCs w:val="24"/>
        </w:rPr>
        <w:t xml:space="preserve"> </w:t>
      </w:r>
      <w:r w:rsidRPr="002D2985">
        <w:rPr>
          <w:rFonts w:ascii="Times New Roman" w:hAnsi="Times New Roman" w:cs="Times New Roman"/>
          <w:color w:val="000000" w:themeColor="text1"/>
          <w:spacing w:val="-2"/>
          <w:sz w:val="24"/>
          <w:szCs w:val="24"/>
        </w:rPr>
        <w:t xml:space="preserve">reprezentanți, </w:t>
      </w:r>
      <w:r w:rsidRPr="002D2985">
        <w:rPr>
          <w:rFonts w:ascii="Times New Roman" w:hAnsi="Times New Roman" w:cs="Times New Roman"/>
          <w:color w:val="000000" w:themeColor="text1"/>
          <w:sz w:val="24"/>
          <w:szCs w:val="24"/>
        </w:rPr>
        <w:t>produse farmaceutice, reactii adverse, contraindicații;</w:t>
      </w:r>
    </w:p>
    <w:p w14:paraId="679AE028" w14:textId="77777777" w:rsidR="00C12B32" w:rsidRPr="002D2985" w:rsidRDefault="00C12B32" w:rsidP="002D2985">
      <w:pPr>
        <w:pStyle w:val="NoSpacing"/>
        <w:jc w:val="both"/>
        <w:rPr>
          <w:rFonts w:ascii="Times New Roman" w:hAnsi="Times New Roman" w:cs="Times New Roman"/>
          <w:color w:val="000000" w:themeColor="text1"/>
          <w:sz w:val="24"/>
          <w:szCs w:val="24"/>
        </w:rPr>
      </w:pPr>
      <w:r w:rsidRPr="002D2985">
        <w:rPr>
          <w:rFonts w:ascii="Times New Roman" w:hAnsi="Times New Roman" w:cs="Times New Roman"/>
          <w:color w:val="000000" w:themeColor="text1"/>
          <w:sz w:val="24"/>
          <w:szCs w:val="24"/>
        </w:rPr>
        <w:t>inhibitori</w:t>
      </w:r>
      <w:r w:rsidRPr="002D2985">
        <w:rPr>
          <w:rFonts w:ascii="Times New Roman" w:hAnsi="Times New Roman" w:cs="Times New Roman"/>
          <w:color w:val="000000" w:themeColor="text1"/>
          <w:spacing w:val="-1"/>
          <w:sz w:val="24"/>
          <w:szCs w:val="24"/>
        </w:rPr>
        <w:t xml:space="preserve"> </w:t>
      </w:r>
      <w:r w:rsidRPr="002D2985">
        <w:rPr>
          <w:rFonts w:ascii="Times New Roman" w:hAnsi="Times New Roman" w:cs="Times New Roman"/>
          <w:color w:val="000000" w:themeColor="text1"/>
          <w:sz w:val="24"/>
          <w:szCs w:val="24"/>
        </w:rPr>
        <w:t>ai secreției gastrice: definiție,</w:t>
      </w:r>
      <w:r w:rsidRPr="002D2985">
        <w:rPr>
          <w:rFonts w:ascii="Times New Roman" w:hAnsi="Times New Roman" w:cs="Times New Roman"/>
          <w:color w:val="000000" w:themeColor="text1"/>
          <w:spacing w:val="-1"/>
          <w:sz w:val="24"/>
          <w:szCs w:val="24"/>
        </w:rPr>
        <w:t xml:space="preserve"> </w:t>
      </w:r>
      <w:r w:rsidRPr="002D2985">
        <w:rPr>
          <w:rFonts w:ascii="Times New Roman" w:hAnsi="Times New Roman" w:cs="Times New Roman"/>
          <w:color w:val="000000" w:themeColor="text1"/>
          <w:sz w:val="24"/>
          <w:szCs w:val="24"/>
        </w:rPr>
        <w:t>indicații terapeutice, clasificare,</w:t>
      </w:r>
      <w:r w:rsidRPr="002D2985">
        <w:rPr>
          <w:rFonts w:ascii="Times New Roman" w:hAnsi="Times New Roman" w:cs="Times New Roman"/>
          <w:color w:val="000000" w:themeColor="text1"/>
          <w:spacing w:val="-1"/>
          <w:sz w:val="24"/>
          <w:szCs w:val="24"/>
        </w:rPr>
        <w:t xml:space="preserve"> </w:t>
      </w:r>
      <w:r w:rsidRPr="002D2985">
        <w:rPr>
          <w:rFonts w:ascii="Times New Roman" w:hAnsi="Times New Roman" w:cs="Times New Roman"/>
          <w:color w:val="000000" w:themeColor="text1"/>
          <w:sz w:val="24"/>
          <w:szCs w:val="24"/>
        </w:rPr>
        <w:t>reprezentanți, produse farmaceutice, reactii adverse, contraindicații;</w:t>
      </w:r>
    </w:p>
    <w:p w14:paraId="3B964914" w14:textId="77777777" w:rsidR="00C12B32" w:rsidRPr="002D2985" w:rsidRDefault="00C12B32" w:rsidP="002D2985">
      <w:pPr>
        <w:pStyle w:val="NoSpacing"/>
        <w:jc w:val="both"/>
        <w:rPr>
          <w:rFonts w:ascii="Times New Roman" w:hAnsi="Times New Roman" w:cs="Times New Roman"/>
          <w:color w:val="000000" w:themeColor="text1"/>
          <w:sz w:val="24"/>
          <w:szCs w:val="24"/>
        </w:rPr>
      </w:pPr>
      <w:r w:rsidRPr="002D2985">
        <w:rPr>
          <w:rFonts w:ascii="Times New Roman" w:hAnsi="Times New Roman" w:cs="Times New Roman"/>
          <w:color w:val="000000" w:themeColor="text1"/>
          <w:sz w:val="24"/>
          <w:szCs w:val="24"/>
        </w:rPr>
        <w:t>antiulceroase:</w:t>
      </w:r>
      <w:r w:rsidRPr="002D2985">
        <w:rPr>
          <w:rFonts w:ascii="Times New Roman" w:hAnsi="Times New Roman" w:cs="Times New Roman"/>
          <w:color w:val="000000" w:themeColor="text1"/>
          <w:spacing w:val="80"/>
          <w:sz w:val="24"/>
          <w:szCs w:val="24"/>
        </w:rPr>
        <w:t xml:space="preserve"> </w:t>
      </w:r>
      <w:r w:rsidRPr="002D2985">
        <w:rPr>
          <w:rFonts w:ascii="Times New Roman" w:hAnsi="Times New Roman" w:cs="Times New Roman"/>
          <w:color w:val="000000" w:themeColor="text1"/>
          <w:sz w:val="24"/>
          <w:szCs w:val="24"/>
        </w:rPr>
        <w:t>definiție,</w:t>
      </w:r>
      <w:r w:rsidRPr="002D2985">
        <w:rPr>
          <w:rFonts w:ascii="Times New Roman" w:hAnsi="Times New Roman" w:cs="Times New Roman"/>
          <w:color w:val="000000" w:themeColor="text1"/>
          <w:spacing w:val="80"/>
          <w:sz w:val="24"/>
          <w:szCs w:val="24"/>
        </w:rPr>
        <w:t xml:space="preserve"> </w:t>
      </w:r>
      <w:r w:rsidRPr="002D2985">
        <w:rPr>
          <w:rFonts w:ascii="Times New Roman" w:hAnsi="Times New Roman" w:cs="Times New Roman"/>
          <w:color w:val="000000" w:themeColor="text1"/>
          <w:sz w:val="24"/>
          <w:szCs w:val="24"/>
        </w:rPr>
        <w:t>indicații</w:t>
      </w:r>
      <w:r w:rsidRPr="002D2985">
        <w:rPr>
          <w:rFonts w:ascii="Times New Roman" w:hAnsi="Times New Roman" w:cs="Times New Roman"/>
          <w:color w:val="000000" w:themeColor="text1"/>
          <w:spacing w:val="80"/>
          <w:sz w:val="24"/>
          <w:szCs w:val="24"/>
        </w:rPr>
        <w:t xml:space="preserve"> </w:t>
      </w:r>
      <w:r w:rsidRPr="002D2985">
        <w:rPr>
          <w:rFonts w:ascii="Times New Roman" w:hAnsi="Times New Roman" w:cs="Times New Roman"/>
          <w:color w:val="000000" w:themeColor="text1"/>
          <w:sz w:val="24"/>
          <w:szCs w:val="24"/>
        </w:rPr>
        <w:t>terapeutice,</w:t>
      </w:r>
      <w:r w:rsidRPr="002D2985">
        <w:rPr>
          <w:rFonts w:ascii="Times New Roman" w:hAnsi="Times New Roman" w:cs="Times New Roman"/>
          <w:color w:val="000000" w:themeColor="text1"/>
          <w:spacing w:val="80"/>
          <w:sz w:val="24"/>
          <w:szCs w:val="24"/>
        </w:rPr>
        <w:t xml:space="preserve"> </w:t>
      </w:r>
      <w:r w:rsidRPr="002D2985">
        <w:rPr>
          <w:rFonts w:ascii="Times New Roman" w:hAnsi="Times New Roman" w:cs="Times New Roman"/>
          <w:color w:val="000000" w:themeColor="text1"/>
          <w:sz w:val="24"/>
          <w:szCs w:val="24"/>
        </w:rPr>
        <w:t>clasificare,</w:t>
      </w:r>
      <w:r w:rsidRPr="002D2985">
        <w:rPr>
          <w:rFonts w:ascii="Times New Roman" w:hAnsi="Times New Roman" w:cs="Times New Roman"/>
          <w:color w:val="000000" w:themeColor="text1"/>
          <w:spacing w:val="80"/>
          <w:sz w:val="24"/>
          <w:szCs w:val="24"/>
        </w:rPr>
        <w:t xml:space="preserve"> </w:t>
      </w:r>
      <w:r w:rsidRPr="002D2985">
        <w:rPr>
          <w:rFonts w:ascii="Times New Roman" w:hAnsi="Times New Roman" w:cs="Times New Roman"/>
          <w:color w:val="000000" w:themeColor="text1"/>
          <w:sz w:val="24"/>
          <w:szCs w:val="24"/>
        </w:rPr>
        <w:t>reprezentanți,</w:t>
      </w:r>
      <w:r w:rsidRPr="002D2985">
        <w:rPr>
          <w:rFonts w:ascii="Times New Roman" w:hAnsi="Times New Roman" w:cs="Times New Roman"/>
          <w:color w:val="000000" w:themeColor="text1"/>
          <w:spacing w:val="80"/>
          <w:sz w:val="24"/>
          <w:szCs w:val="24"/>
        </w:rPr>
        <w:t xml:space="preserve"> </w:t>
      </w:r>
      <w:r w:rsidRPr="002D2985">
        <w:rPr>
          <w:rFonts w:ascii="Times New Roman" w:hAnsi="Times New Roman" w:cs="Times New Roman"/>
          <w:color w:val="000000" w:themeColor="text1"/>
          <w:sz w:val="24"/>
          <w:szCs w:val="24"/>
        </w:rPr>
        <w:t>produse</w:t>
      </w:r>
      <w:r w:rsidRPr="002D2985">
        <w:rPr>
          <w:rFonts w:ascii="Times New Roman" w:hAnsi="Times New Roman" w:cs="Times New Roman"/>
          <w:color w:val="000000" w:themeColor="text1"/>
          <w:spacing w:val="40"/>
          <w:sz w:val="24"/>
          <w:szCs w:val="24"/>
        </w:rPr>
        <w:t xml:space="preserve"> </w:t>
      </w:r>
      <w:r w:rsidRPr="002D2985">
        <w:rPr>
          <w:rFonts w:ascii="Times New Roman" w:hAnsi="Times New Roman" w:cs="Times New Roman"/>
          <w:color w:val="000000" w:themeColor="text1"/>
          <w:sz w:val="24"/>
          <w:szCs w:val="24"/>
        </w:rPr>
        <w:t>farmaceutice, reactii adverse, contraindicații;</w:t>
      </w:r>
    </w:p>
    <w:p w14:paraId="0F7E6959" w14:textId="77777777" w:rsidR="00C12B32" w:rsidRPr="002D2985" w:rsidRDefault="00C12B32" w:rsidP="002D2985">
      <w:pPr>
        <w:pStyle w:val="NoSpacing"/>
        <w:jc w:val="both"/>
        <w:rPr>
          <w:rFonts w:ascii="Times New Roman" w:hAnsi="Times New Roman" w:cs="Times New Roman"/>
          <w:color w:val="000000" w:themeColor="text1"/>
          <w:sz w:val="24"/>
          <w:szCs w:val="24"/>
        </w:rPr>
      </w:pPr>
      <w:r w:rsidRPr="002D2985">
        <w:rPr>
          <w:rFonts w:ascii="Times New Roman" w:hAnsi="Times New Roman" w:cs="Times New Roman"/>
          <w:color w:val="000000" w:themeColor="text1"/>
          <w:sz w:val="24"/>
          <w:szCs w:val="24"/>
        </w:rPr>
        <w:t>purgative-laxative:</w:t>
      </w:r>
      <w:r w:rsidRPr="002D2985">
        <w:rPr>
          <w:rFonts w:ascii="Times New Roman" w:hAnsi="Times New Roman" w:cs="Times New Roman"/>
          <w:color w:val="000000" w:themeColor="text1"/>
          <w:spacing w:val="40"/>
          <w:sz w:val="24"/>
          <w:szCs w:val="24"/>
        </w:rPr>
        <w:t xml:space="preserve"> </w:t>
      </w:r>
      <w:r w:rsidRPr="002D2985">
        <w:rPr>
          <w:rFonts w:ascii="Times New Roman" w:hAnsi="Times New Roman" w:cs="Times New Roman"/>
          <w:color w:val="000000" w:themeColor="text1"/>
          <w:sz w:val="24"/>
          <w:szCs w:val="24"/>
        </w:rPr>
        <w:t>definiție,</w:t>
      </w:r>
      <w:r w:rsidRPr="002D2985">
        <w:rPr>
          <w:rFonts w:ascii="Times New Roman" w:hAnsi="Times New Roman" w:cs="Times New Roman"/>
          <w:color w:val="000000" w:themeColor="text1"/>
          <w:spacing w:val="40"/>
          <w:sz w:val="24"/>
          <w:szCs w:val="24"/>
        </w:rPr>
        <w:t xml:space="preserve"> </w:t>
      </w:r>
      <w:r w:rsidRPr="002D2985">
        <w:rPr>
          <w:rFonts w:ascii="Times New Roman" w:hAnsi="Times New Roman" w:cs="Times New Roman"/>
          <w:color w:val="000000" w:themeColor="text1"/>
          <w:sz w:val="24"/>
          <w:szCs w:val="24"/>
        </w:rPr>
        <w:t>indicații</w:t>
      </w:r>
      <w:r w:rsidRPr="002D2985">
        <w:rPr>
          <w:rFonts w:ascii="Times New Roman" w:hAnsi="Times New Roman" w:cs="Times New Roman"/>
          <w:color w:val="000000" w:themeColor="text1"/>
          <w:spacing w:val="40"/>
          <w:sz w:val="24"/>
          <w:szCs w:val="24"/>
        </w:rPr>
        <w:t xml:space="preserve"> </w:t>
      </w:r>
      <w:r w:rsidRPr="002D2985">
        <w:rPr>
          <w:rFonts w:ascii="Times New Roman" w:hAnsi="Times New Roman" w:cs="Times New Roman"/>
          <w:color w:val="000000" w:themeColor="text1"/>
          <w:sz w:val="24"/>
          <w:szCs w:val="24"/>
        </w:rPr>
        <w:t>terapeutice,clasificare,</w:t>
      </w:r>
      <w:r w:rsidRPr="002D2985">
        <w:rPr>
          <w:rFonts w:ascii="Times New Roman" w:hAnsi="Times New Roman" w:cs="Times New Roman"/>
          <w:color w:val="000000" w:themeColor="text1"/>
          <w:spacing w:val="40"/>
          <w:sz w:val="24"/>
          <w:szCs w:val="24"/>
        </w:rPr>
        <w:t xml:space="preserve"> </w:t>
      </w:r>
      <w:r w:rsidRPr="002D2985">
        <w:rPr>
          <w:rFonts w:ascii="Times New Roman" w:hAnsi="Times New Roman" w:cs="Times New Roman"/>
          <w:color w:val="000000" w:themeColor="text1"/>
          <w:sz w:val="24"/>
          <w:szCs w:val="24"/>
        </w:rPr>
        <w:t>reprezentanți,</w:t>
      </w:r>
      <w:r w:rsidRPr="002D2985">
        <w:rPr>
          <w:rFonts w:ascii="Times New Roman" w:hAnsi="Times New Roman" w:cs="Times New Roman"/>
          <w:color w:val="000000" w:themeColor="text1"/>
          <w:spacing w:val="40"/>
          <w:sz w:val="24"/>
          <w:szCs w:val="24"/>
        </w:rPr>
        <w:t xml:space="preserve"> </w:t>
      </w:r>
      <w:r w:rsidRPr="002D2985">
        <w:rPr>
          <w:rFonts w:ascii="Times New Roman" w:hAnsi="Times New Roman" w:cs="Times New Roman"/>
          <w:color w:val="000000" w:themeColor="text1"/>
          <w:sz w:val="24"/>
          <w:szCs w:val="24"/>
        </w:rPr>
        <w:t>produse farmaceutice, reactii adverse, contraindicații;</w:t>
      </w:r>
    </w:p>
    <w:p w14:paraId="7F9C3014" w14:textId="77777777" w:rsidR="00C12B32" w:rsidRPr="002D2985" w:rsidRDefault="00C12B32" w:rsidP="002D2985">
      <w:pPr>
        <w:pStyle w:val="NoSpacing"/>
        <w:jc w:val="both"/>
        <w:rPr>
          <w:rFonts w:ascii="Times New Roman" w:hAnsi="Times New Roman" w:cs="Times New Roman"/>
          <w:color w:val="000000" w:themeColor="text1"/>
          <w:sz w:val="24"/>
          <w:szCs w:val="24"/>
        </w:rPr>
      </w:pPr>
      <w:r w:rsidRPr="002D2985">
        <w:rPr>
          <w:rFonts w:ascii="Times New Roman" w:hAnsi="Times New Roman" w:cs="Times New Roman"/>
          <w:color w:val="000000" w:themeColor="text1"/>
          <w:spacing w:val="-2"/>
          <w:sz w:val="24"/>
          <w:szCs w:val="24"/>
        </w:rPr>
        <w:t>antidiareice:</w:t>
      </w:r>
      <w:r w:rsidRPr="002D2985">
        <w:rPr>
          <w:rFonts w:ascii="Times New Roman" w:hAnsi="Times New Roman" w:cs="Times New Roman"/>
          <w:color w:val="000000" w:themeColor="text1"/>
          <w:sz w:val="24"/>
          <w:szCs w:val="24"/>
        </w:rPr>
        <w:t xml:space="preserve"> </w:t>
      </w:r>
      <w:r w:rsidRPr="002D2985">
        <w:rPr>
          <w:rFonts w:ascii="Times New Roman" w:hAnsi="Times New Roman" w:cs="Times New Roman"/>
          <w:color w:val="000000" w:themeColor="text1"/>
          <w:spacing w:val="-2"/>
          <w:sz w:val="24"/>
          <w:szCs w:val="24"/>
        </w:rPr>
        <w:t>definiție,</w:t>
      </w:r>
      <w:r w:rsidRPr="002D2985">
        <w:rPr>
          <w:rFonts w:ascii="Times New Roman" w:hAnsi="Times New Roman" w:cs="Times New Roman"/>
          <w:color w:val="000000" w:themeColor="text1"/>
          <w:sz w:val="24"/>
          <w:szCs w:val="24"/>
        </w:rPr>
        <w:t xml:space="preserve"> </w:t>
      </w:r>
      <w:r w:rsidRPr="002D2985">
        <w:rPr>
          <w:rFonts w:ascii="Times New Roman" w:hAnsi="Times New Roman" w:cs="Times New Roman"/>
          <w:color w:val="000000" w:themeColor="text1"/>
          <w:spacing w:val="-2"/>
          <w:sz w:val="24"/>
          <w:szCs w:val="24"/>
        </w:rPr>
        <w:t>indicații</w:t>
      </w:r>
      <w:r w:rsidRPr="002D2985">
        <w:rPr>
          <w:rFonts w:ascii="Times New Roman" w:hAnsi="Times New Roman" w:cs="Times New Roman"/>
          <w:color w:val="000000" w:themeColor="text1"/>
          <w:sz w:val="24"/>
          <w:szCs w:val="24"/>
        </w:rPr>
        <w:t xml:space="preserve"> </w:t>
      </w:r>
      <w:r w:rsidRPr="002D2985">
        <w:rPr>
          <w:rFonts w:ascii="Times New Roman" w:hAnsi="Times New Roman" w:cs="Times New Roman"/>
          <w:color w:val="000000" w:themeColor="text1"/>
          <w:spacing w:val="-2"/>
          <w:sz w:val="24"/>
          <w:szCs w:val="24"/>
        </w:rPr>
        <w:t>terapeutice,clasificare,</w:t>
      </w:r>
      <w:r w:rsidRPr="002D2985">
        <w:rPr>
          <w:rFonts w:ascii="Times New Roman" w:hAnsi="Times New Roman" w:cs="Times New Roman"/>
          <w:color w:val="000000" w:themeColor="text1"/>
          <w:sz w:val="24"/>
          <w:szCs w:val="24"/>
        </w:rPr>
        <w:t xml:space="preserve"> </w:t>
      </w:r>
      <w:r w:rsidRPr="002D2985">
        <w:rPr>
          <w:rFonts w:ascii="Times New Roman" w:hAnsi="Times New Roman" w:cs="Times New Roman"/>
          <w:color w:val="000000" w:themeColor="text1"/>
          <w:spacing w:val="-2"/>
          <w:sz w:val="24"/>
          <w:szCs w:val="24"/>
        </w:rPr>
        <w:t>reprezentanți,</w:t>
      </w:r>
      <w:r w:rsidRPr="002D2985">
        <w:rPr>
          <w:rFonts w:ascii="Times New Roman" w:hAnsi="Times New Roman" w:cs="Times New Roman"/>
          <w:color w:val="000000" w:themeColor="text1"/>
          <w:sz w:val="24"/>
          <w:szCs w:val="24"/>
        </w:rPr>
        <w:t xml:space="preserve"> </w:t>
      </w:r>
      <w:r w:rsidRPr="002D2985">
        <w:rPr>
          <w:rFonts w:ascii="Times New Roman" w:hAnsi="Times New Roman" w:cs="Times New Roman"/>
          <w:color w:val="000000" w:themeColor="text1"/>
          <w:spacing w:val="-2"/>
          <w:sz w:val="24"/>
          <w:szCs w:val="24"/>
        </w:rPr>
        <w:t xml:space="preserve">produse </w:t>
      </w:r>
      <w:r w:rsidRPr="002D2985">
        <w:rPr>
          <w:rFonts w:ascii="Times New Roman" w:hAnsi="Times New Roman" w:cs="Times New Roman"/>
          <w:color w:val="000000" w:themeColor="text1"/>
          <w:sz w:val="24"/>
          <w:szCs w:val="24"/>
        </w:rPr>
        <w:t>farmaceutice, reactii adverse, contraindicații;</w:t>
      </w:r>
    </w:p>
    <w:p w14:paraId="25ED6AAD" w14:textId="77777777" w:rsidR="00C12B32" w:rsidRPr="002D2985" w:rsidRDefault="00C12B32" w:rsidP="002D2985">
      <w:pPr>
        <w:pStyle w:val="NoSpacing"/>
        <w:jc w:val="both"/>
        <w:rPr>
          <w:rFonts w:ascii="Times New Roman" w:hAnsi="Times New Roman" w:cs="Times New Roman"/>
          <w:color w:val="000000" w:themeColor="text1"/>
          <w:sz w:val="24"/>
          <w:szCs w:val="24"/>
        </w:rPr>
      </w:pPr>
      <w:r w:rsidRPr="002D2985">
        <w:rPr>
          <w:rFonts w:ascii="Times New Roman" w:hAnsi="Times New Roman" w:cs="Times New Roman"/>
          <w:color w:val="000000" w:themeColor="text1"/>
          <w:spacing w:val="-2"/>
          <w:sz w:val="24"/>
          <w:szCs w:val="24"/>
        </w:rPr>
        <w:t>antiemetice:</w:t>
      </w:r>
      <w:r w:rsidRPr="002D2985">
        <w:rPr>
          <w:rFonts w:ascii="Times New Roman" w:hAnsi="Times New Roman" w:cs="Times New Roman"/>
          <w:color w:val="000000" w:themeColor="text1"/>
          <w:sz w:val="24"/>
          <w:szCs w:val="24"/>
        </w:rPr>
        <w:t xml:space="preserve"> </w:t>
      </w:r>
      <w:r w:rsidRPr="002D2985">
        <w:rPr>
          <w:rFonts w:ascii="Times New Roman" w:hAnsi="Times New Roman" w:cs="Times New Roman"/>
          <w:color w:val="000000" w:themeColor="text1"/>
          <w:spacing w:val="-2"/>
          <w:sz w:val="24"/>
          <w:szCs w:val="24"/>
        </w:rPr>
        <w:t>definiție,</w:t>
      </w:r>
      <w:r w:rsidRPr="002D2985">
        <w:rPr>
          <w:rFonts w:ascii="Times New Roman" w:hAnsi="Times New Roman" w:cs="Times New Roman"/>
          <w:color w:val="000000" w:themeColor="text1"/>
          <w:sz w:val="24"/>
          <w:szCs w:val="24"/>
        </w:rPr>
        <w:t xml:space="preserve"> </w:t>
      </w:r>
      <w:r w:rsidRPr="002D2985">
        <w:rPr>
          <w:rFonts w:ascii="Times New Roman" w:hAnsi="Times New Roman" w:cs="Times New Roman"/>
          <w:color w:val="000000" w:themeColor="text1"/>
          <w:spacing w:val="-2"/>
          <w:sz w:val="24"/>
          <w:szCs w:val="24"/>
        </w:rPr>
        <w:t>indicații</w:t>
      </w:r>
      <w:r w:rsidRPr="002D2985">
        <w:rPr>
          <w:rFonts w:ascii="Times New Roman" w:hAnsi="Times New Roman" w:cs="Times New Roman"/>
          <w:color w:val="000000" w:themeColor="text1"/>
          <w:sz w:val="24"/>
          <w:szCs w:val="24"/>
        </w:rPr>
        <w:t xml:space="preserve"> </w:t>
      </w:r>
      <w:r w:rsidRPr="002D2985">
        <w:rPr>
          <w:rFonts w:ascii="Times New Roman" w:hAnsi="Times New Roman" w:cs="Times New Roman"/>
          <w:color w:val="000000" w:themeColor="text1"/>
          <w:spacing w:val="-2"/>
          <w:sz w:val="24"/>
          <w:szCs w:val="24"/>
        </w:rPr>
        <w:t>terapeutice,</w:t>
      </w:r>
      <w:r w:rsidRPr="002D2985">
        <w:rPr>
          <w:rFonts w:ascii="Times New Roman" w:hAnsi="Times New Roman" w:cs="Times New Roman"/>
          <w:color w:val="000000" w:themeColor="text1"/>
          <w:sz w:val="24"/>
          <w:szCs w:val="24"/>
        </w:rPr>
        <w:t xml:space="preserve"> </w:t>
      </w:r>
      <w:r w:rsidRPr="002D2985">
        <w:rPr>
          <w:rFonts w:ascii="Times New Roman" w:hAnsi="Times New Roman" w:cs="Times New Roman"/>
          <w:color w:val="000000" w:themeColor="text1"/>
          <w:spacing w:val="-2"/>
          <w:sz w:val="24"/>
          <w:szCs w:val="24"/>
        </w:rPr>
        <w:t>clasificare,</w:t>
      </w:r>
      <w:r w:rsidRPr="002D2985">
        <w:rPr>
          <w:rFonts w:ascii="Times New Roman" w:hAnsi="Times New Roman" w:cs="Times New Roman"/>
          <w:color w:val="000000" w:themeColor="text1"/>
          <w:sz w:val="24"/>
          <w:szCs w:val="24"/>
        </w:rPr>
        <w:t xml:space="preserve"> </w:t>
      </w:r>
      <w:r w:rsidRPr="002D2985">
        <w:rPr>
          <w:rFonts w:ascii="Times New Roman" w:hAnsi="Times New Roman" w:cs="Times New Roman"/>
          <w:color w:val="000000" w:themeColor="text1"/>
          <w:spacing w:val="-2"/>
          <w:sz w:val="24"/>
          <w:szCs w:val="24"/>
        </w:rPr>
        <w:t>reprezentanți,</w:t>
      </w:r>
      <w:r w:rsidRPr="002D2985">
        <w:rPr>
          <w:rFonts w:ascii="Times New Roman" w:hAnsi="Times New Roman" w:cs="Times New Roman"/>
          <w:color w:val="000000" w:themeColor="text1"/>
          <w:sz w:val="24"/>
          <w:szCs w:val="24"/>
        </w:rPr>
        <w:t xml:space="preserve"> </w:t>
      </w:r>
      <w:r w:rsidRPr="002D2985">
        <w:rPr>
          <w:rFonts w:ascii="Times New Roman" w:hAnsi="Times New Roman" w:cs="Times New Roman"/>
          <w:color w:val="000000" w:themeColor="text1"/>
          <w:spacing w:val="-2"/>
          <w:sz w:val="24"/>
          <w:szCs w:val="24"/>
        </w:rPr>
        <w:t xml:space="preserve">produse </w:t>
      </w:r>
      <w:r w:rsidRPr="002D2985">
        <w:rPr>
          <w:rFonts w:ascii="Times New Roman" w:hAnsi="Times New Roman" w:cs="Times New Roman"/>
          <w:color w:val="000000" w:themeColor="text1"/>
          <w:sz w:val="24"/>
          <w:szCs w:val="24"/>
        </w:rPr>
        <w:t>farmaceutice, reactii adverse, contraindicații;</w:t>
      </w:r>
    </w:p>
    <w:p w14:paraId="2022289F" w14:textId="77777777" w:rsidR="00C12B32" w:rsidRPr="002D2985" w:rsidRDefault="00C12B32" w:rsidP="002D2985">
      <w:pPr>
        <w:pStyle w:val="NoSpacing"/>
        <w:jc w:val="both"/>
        <w:rPr>
          <w:rFonts w:ascii="Times New Roman" w:hAnsi="Times New Roman" w:cs="Times New Roman"/>
          <w:color w:val="000000" w:themeColor="text1"/>
          <w:sz w:val="24"/>
          <w:szCs w:val="24"/>
        </w:rPr>
      </w:pPr>
      <w:r w:rsidRPr="002D2985">
        <w:rPr>
          <w:rFonts w:ascii="Times New Roman" w:hAnsi="Times New Roman" w:cs="Times New Roman"/>
          <w:color w:val="000000" w:themeColor="text1"/>
          <w:spacing w:val="-2"/>
          <w:sz w:val="24"/>
          <w:szCs w:val="24"/>
        </w:rPr>
        <w:t>Medicația</w:t>
      </w:r>
      <w:r w:rsidRPr="002D2985">
        <w:rPr>
          <w:rFonts w:ascii="Times New Roman" w:hAnsi="Times New Roman" w:cs="Times New Roman"/>
          <w:color w:val="000000" w:themeColor="text1"/>
          <w:spacing w:val="2"/>
          <w:sz w:val="24"/>
          <w:szCs w:val="24"/>
        </w:rPr>
        <w:t xml:space="preserve"> </w:t>
      </w:r>
      <w:r w:rsidRPr="002D2985">
        <w:rPr>
          <w:rFonts w:ascii="Times New Roman" w:hAnsi="Times New Roman" w:cs="Times New Roman"/>
          <w:color w:val="000000" w:themeColor="text1"/>
          <w:spacing w:val="-2"/>
          <w:sz w:val="24"/>
          <w:szCs w:val="24"/>
        </w:rPr>
        <w:t>sângelui:</w:t>
      </w:r>
    </w:p>
    <w:p w14:paraId="597D10F6" w14:textId="77777777" w:rsidR="00C12B32" w:rsidRPr="002D2985" w:rsidRDefault="00C12B32" w:rsidP="002D2985">
      <w:pPr>
        <w:pStyle w:val="NoSpacing"/>
        <w:jc w:val="both"/>
        <w:rPr>
          <w:rFonts w:ascii="Times New Roman" w:hAnsi="Times New Roman" w:cs="Times New Roman"/>
          <w:color w:val="000000" w:themeColor="text1"/>
          <w:sz w:val="24"/>
          <w:szCs w:val="24"/>
        </w:rPr>
      </w:pPr>
      <w:r w:rsidRPr="002D2985">
        <w:rPr>
          <w:rFonts w:ascii="Times New Roman" w:hAnsi="Times New Roman" w:cs="Times New Roman"/>
          <w:color w:val="000000" w:themeColor="text1"/>
          <w:sz w:val="24"/>
          <w:szCs w:val="24"/>
        </w:rPr>
        <w:t>Produse</w:t>
      </w:r>
      <w:r w:rsidRPr="002D2985">
        <w:rPr>
          <w:rFonts w:ascii="Times New Roman" w:hAnsi="Times New Roman" w:cs="Times New Roman"/>
          <w:color w:val="000000" w:themeColor="text1"/>
          <w:spacing w:val="-11"/>
          <w:sz w:val="24"/>
          <w:szCs w:val="24"/>
        </w:rPr>
        <w:t xml:space="preserve"> </w:t>
      </w:r>
      <w:r w:rsidRPr="002D2985">
        <w:rPr>
          <w:rFonts w:ascii="Times New Roman" w:hAnsi="Times New Roman" w:cs="Times New Roman"/>
          <w:color w:val="000000" w:themeColor="text1"/>
          <w:spacing w:val="-2"/>
          <w:sz w:val="24"/>
          <w:szCs w:val="24"/>
        </w:rPr>
        <w:t>antianemice</w:t>
      </w:r>
    </w:p>
    <w:p w14:paraId="2E0085DC" w14:textId="77777777" w:rsidR="00C12B32" w:rsidRPr="002D2985" w:rsidRDefault="00C12B32" w:rsidP="002D2985">
      <w:pPr>
        <w:pStyle w:val="NoSpacing"/>
        <w:jc w:val="both"/>
        <w:rPr>
          <w:rFonts w:ascii="Times New Roman" w:hAnsi="Times New Roman" w:cs="Times New Roman"/>
          <w:color w:val="000000" w:themeColor="text1"/>
          <w:sz w:val="24"/>
          <w:szCs w:val="24"/>
        </w:rPr>
      </w:pPr>
      <w:r w:rsidRPr="002D2985">
        <w:rPr>
          <w:rFonts w:ascii="Times New Roman" w:hAnsi="Times New Roman" w:cs="Times New Roman"/>
          <w:color w:val="000000" w:themeColor="text1"/>
          <w:sz w:val="24"/>
          <w:szCs w:val="24"/>
        </w:rPr>
        <w:t>Medicația</w:t>
      </w:r>
      <w:r w:rsidRPr="002D2985">
        <w:rPr>
          <w:rFonts w:ascii="Times New Roman" w:hAnsi="Times New Roman" w:cs="Times New Roman"/>
          <w:color w:val="000000" w:themeColor="text1"/>
          <w:spacing w:val="-4"/>
          <w:sz w:val="24"/>
          <w:szCs w:val="24"/>
        </w:rPr>
        <w:t xml:space="preserve"> </w:t>
      </w:r>
      <w:r w:rsidRPr="002D2985">
        <w:rPr>
          <w:rFonts w:ascii="Times New Roman" w:hAnsi="Times New Roman" w:cs="Times New Roman"/>
          <w:color w:val="000000" w:themeColor="text1"/>
          <w:spacing w:val="-2"/>
          <w:sz w:val="24"/>
          <w:szCs w:val="24"/>
        </w:rPr>
        <w:t>antihemoragică</w:t>
      </w:r>
    </w:p>
    <w:p w14:paraId="651C1040" w14:textId="77777777" w:rsidR="00C12B32" w:rsidRPr="002D2985" w:rsidRDefault="00C12B32" w:rsidP="002D2985">
      <w:pPr>
        <w:pStyle w:val="NoSpacing"/>
        <w:jc w:val="both"/>
        <w:rPr>
          <w:rFonts w:ascii="Times New Roman" w:hAnsi="Times New Roman" w:cs="Times New Roman"/>
          <w:color w:val="000000" w:themeColor="text1"/>
          <w:sz w:val="24"/>
          <w:szCs w:val="24"/>
        </w:rPr>
      </w:pPr>
      <w:r w:rsidRPr="002D2985">
        <w:rPr>
          <w:rFonts w:ascii="Times New Roman" w:hAnsi="Times New Roman" w:cs="Times New Roman"/>
          <w:color w:val="000000" w:themeColor="text1"/>
          <w:spacing w:val="-2"/>
          <w:sz w:val="24"/>
          <w:szCs w:val="24"/>
        </w:rPr>
        <w:t>Antitrombotice</w:t>
      </w:r>
    </w:p>
    <w:p w14:paraId="00A86476" w14:textId="77777777" w:rsidR="00C12B32" w:rsidRPr="002D2985" w:rsidRDefault="00C12B32" w:rsidP="002D2985">
      <w:pPr>
        <w:pStyle w:val="NoSpacing"/>
        <w:jc w:val="both"/>
        <w:rPr>
          <w:rFonts w:ascii="Times New Roman" w:hAnsi="Times New Roman" w:cs="Times New Roman"/>
          <w:color w:val="000000" w:themeColor="text1"/>
          <w:sz w:val="24"/>
          <w:szCs w:val="24"/>
        </w:rPr>
      </w:pPr>
      <w:r w:rsidRPr="002D2985">
        <w:rPr>
          <w:rFonts w:ascii="Times New Roman" w:hAnsi="Times New Roman" w:cs="Times New Roman"/>
          <w:color w:val="000000" w:themeColor="text1"/>
          <w:spacing w:val="-2"/>
          <w:sz w:val="24"/>
          <w:szCs w:val="24"/>
        </w:rPr>
        <w:t>Medicația</w:t>
      </w:r>
      <w:r w:rsidRPr="002D2985">
        <w:rPr>
          <w:rFonts w:ascii="Times New Roman" w:hAnsi="Times New Roman" w:cs="Times New Roman"/>
          <w:color w:val="000000" w:themeColor="text1"/>
          <w:spacing w:val="2"/>
          <w:sz w:val="24"/>
          <w:szCs w:val="24"/>
        </w:rPr>
        <w:t xml:space="preserve"> </w:t>
      </w:r>
      <w:r w:rsidRPr="002D2985">
        <w:rPr>
          <w:rFonts w:ascii="Times New Roman" w:hAnsi="Times New Roman" w:cs="Times New Roman"/>
          <w:color w:val="000000" w:themeColor="text1"/>
          <w:spacing w:val="-2"/>
          <w:sz w:val="24"/>
          <w:szCs w:val="24"/>
        </w:rPr>
        <w:t>dermatologică</w:t>
      </w:r>
    </w:p>
    <w:p w14:paraId="5722A3FC" w14:textId="77777777" w:rsidR="00C12B32" w:rsidRPr="002D2985" w:rsidRDefault="00C12B32" w:rsidP="002D2985">
      <w:pPr>
        <w:pStyle w:val="NoSpacing"/>
        <w:jc w:val="both"/>
        <w:rPr>
          <w:rFonts w:ascii="Times New Roman" w:hAnsi="Times New Roman" w:cs="Times New Roman"/>
          <w:color w:val="000000" w:themeColor="text1"/>
          <w:sz w:val="24"/>
          <w:szCs w:val="24"/>
        </w:rPr>
      </w:pPr>
      <w:r w:rsidRPr="002D2985">
        <w:rPr>
          <w:rFonts w:ascii="Times New Roman" w:hAnsi="Times New Roman" w:cs="Times New Roman"/>
          <w:color w:val="000000" w:themeColor="text1"/>
          <w:sz w:val="24"/>
          <w:szCs w:val="24"/>
        </w:rPr>
        <w:lastRenderedPageBreak/>
        <w:t>Formele</w:t>
      </w:r>
      <w:r w:rsidRPr="002D2985">
        <w:rPr>
          <w:rFonts w:ascii="Times New Roman" w:hAnsi="Times New Roman" w:cs="Times New Roman"/>
          <w:color w:val="000000" w:themeColor="text1"/>
          <w:spacing w:val="-3"/>
          <w:sz w:val="24"/>
          <w:szCs w:val="24"/>
        </w:rPr>
        <w:t xml:space="preserve"> </w:t>
      </w:r>
      <w:r w:rsidRPr="002D2985">
        <w:rPr>
          <w:rFonts w:ascii="Times New Roman" w:hAnsi="Times New Roman" w:cs="Times New Roman"/>
          <w:color w:val="000000" w:themeColor="text1"/>
          <w:sz w:val="24"/>
          <w:szCs w:val="24"/>
        </w:rPr>
        <w:t>farmaceutice</w:t>
      </w:r>
      <w:r w:rsidRPr="002D2985">
        <w:rPr>
          <w:rFonts w:ascii="Times New Roman" w:hAnsi="Times New Roman" w:cs="Times New Roman"/>
          <w:color w:val="000000" w:themeColor="text1"/>
          <w:spacing w:val="-2"/>
          <w:sz w:val="24"/>
          <w:szCs w:val="24"/>
        </w:rPr>
        <w:t xml:space="preserve"> </w:t>
      </w:r>
      <w:r w:rsidRPr="002D2985">
        <w:rPr>
          <w:rFonts w:ascii="Times New Roman" w:hAnsi="Times New Roman" w:cs="Times New Roman"/>
          <w:color w:val="000000" w:themeColor="text1"/>
          <w:sz w:val="24"/>
          <w:szCs w:val="24"/>
        </w:rPr>
        <w:t>ale medicamentelor</w:t>
      </w:r>
      <w:r w:rsidRPr="002D2985">
        <w:rPr>
          <w:rFonts w:ascii="Times New Roman" w:hAnsi="Times New Roman" w:cs="Times New Roman"/>
          <w:color w:val="000000" w:themeColor="text1"/>
          <w:spacing w:val="-2"/>
          <w:sz w:val="24"/>
          <w:szCs w:val="24"/>
        </w:rPr>
        <w:t xml:space="preserve"> </w:t>
      </w:r>
      <w:r w:rsidRPr="002D2985">
        <w:rPr>
          <w:rFonts w:ascii="Times New Roman" w:hAnsi="Times New Roman" w:cs="Times New Roman"/>
          <w:color w:val="000000" w:themeColor="text1"/>
          <w:sz w:val="24"/>
          <w:szCs w:val="24"/>
        </w:rPr>
        <w:t>de</w:t>
      </w:r>
      <w:r w:rsidRPr="002D2985">
        <w:rPr>
          <w:rFonts w:ascii="Times New Roman" w:hAnsi="Times New Roman" w:cs="Times New Roman"/>
          <w:color w:val="000000" w:themeColor="text1"/>
          <w:spacing w:val="-2"/>
          <w:sz w:val="24"/>
          <w:szCs w:val="24"/>
        </w:rPr>
        <w:t xml:space="preserve"> </w:t>
      </w:r>
      <w:r w:rsidRPr="002D2985">
        <w:rPr>
          <w:rFonts w:ascii="Times New Roman" w:hAnsi="Times New Roman" w:cs="Times New Roman"/>
          <w:color w:val="000000" w:themeColor="text1"/>
          <w:sz w:val="24"/>
          <w:szCs w:val="24"/>
        </w:rPr>
        <w:t>uz topic</w:t>
      </w:r>
      <w:r w:rsidRPr="002D2985">
        <w:rPr>
          <w:rFonts w:ascii="Times New Roman" w:hAnsi="Times New Roman" w:cs="Times New Roman"/>
          <w:color w:val="000000" w:themeColor="text1"/>
          <w:spacing w:val="-2"/>
          <w:sz w:val="24"/>
          <w:szCs w:val="24"/>
        </w:rPr>
        <w:t xml:space="preserve"> </w:t>
      </w:r>
      <w:r w:rsidRPr="002D2985">
        <w:rPr>
          <w:rFonts w:ascii="Times New Roman" w:hAnsi="Times New Roman" w:cs="Times New Roman"/>
          <w:color w:val="000000" w:themeColor="text1"/>
          <w:sz w:val="24"/>
          <w:szCs w:val="24"/>
        </w:rPr>
        <w:t>în</w:t>
      </w:r>
      <w:r w:rsidRPr="002D2985">
        <w:rPr>
          <w:rFonts w:ascii="Times New Roman" w:hAnsi="Times New Roman" w:cs="Times New Roman"/>
          <w:color w:val="000000" w:themeColor="text1"/>
          <w:spacing w:val="-1"/>
          <w:sz w:val="24"/>
          <w:szCs w:val="24"/>
        </w:rPr>
        <w:t xml:space="preserve"> </w:t>
      </w:r>
      <w:r w:rsidRPr="002D2985">
        <w:rPr>
          <w:rFonts w:ascii="Times New Roman" w:hAnsi="Times New Roman" w:cs="Times New Roman"/>
          <w:color w:val="000000" w:themeColor="text1"/>
          <w:spacing w:val="-2"/>
          <w:sz w:val="24"/>
          <w:szCs w:val="24"/>
        </w:rPr>
        <w:t>dermatologie</w:t>
      </w:r>
    </w:p>
    <w:p w14:paraId="66F9DF53" w14:textId="77777777" w:rsidR="00C12B32" w:rsidRPr="002D2985" w:rsidRDefault="00C12B32" w:rsidP="002D2985">
      <w:pPr>
        <w:pStyle w:val="NoSpacing"/>
        <w:jc w:val="both"/>
        <w:rPr>
          <w:rFonts w:ascii="Times New Roman" w:hAnsi="Times New Roman" w:cs="Times New Roman"/>
          <w:color w:val="000000" w:themeColor="text1"/>
          <w:sz w:val="24"/>
          <w:szCs w:val="24"/>
        </w:rPr>
      </w:pPr>
      <w:r w:rsidRPr="002D2985">
        <w:rPr>
          <w:rFonts w:ascii="Times New Roman" w:hAnsi="Times New Roman" w:cs="Times New Roman"/>
          <w:color w:val="000000" w:themeColor="text1"/>
          <w:sz w:val="24"/>
          <w:szCs w:val="24"/>
        </w:rPr>
        <w:t>Medicamente</w:t>
      </w:r>
      <w:r w:rsidRPr="002D2985">
        <w:rPr>
          <w:rFonts w:ascii="Times New Roman" w:hAnsi="Times New Roman" w:cs="Times New Roman"/>
          <w:color w:val="000000" w:themeColor="text1"/>
          <w:spacing w:val="-1"/>
          <w:sz w:val="24"/>
          <w:szCs w:val="24"/>
        </w:rPr>
        <w:t xml:space="preserve"> </w:t>
      </w:r>
      <w:r w:rsidRPr="002D2985">
        <w:rPr>
          <w:rFonts w:ascii="Times New Roman" w:hAnsi="Times New Roman" w:cs="Times New Roman"/>
          <w:color w:val="000000" w:themeColor="text1"/>
          <w:sz w:val="24"/>
          <w:szCs w:val="24"/>
        </w:rPr>
        <w:t>antiinfecțioase</w:t>
      </w:r>
      <w:r w:rsidRPr="002D2985">
        <w:rPr>
          <w:rFonts w:ascii="Times New Roman" w:hAnsi="Times New Roman" w:cs="Times New Roman"/>
          <w:color w:val="000000" w:themeColor="text1"/>
          <w:spacing w:val="-3"/>
          <w:sz w:val="24"/>
          <w:szCs w:val="24"/>
        </w:rPr>
        <w:t xml:space="preserve"> </w:t>
      </w:r>
      <w:r w:rsidRPr="002D2985">
        <w:rPr>
          <w:rFonts w:ascii="Times New Roman" w:hAnsi="Times New Roman" w:cs="Times New Roman"/>
          <w:color w:val="000000" w:themeColor="text1"/>
          <w:sz w:val="24"/>
          <w:szCs w:val="24"/>
        </w:rPr>
        <w:t>de</w:t>
      </w:r>
      <w:r w:rsidRPr="002D2985">
        <w:rPr>
          <w:rFonts w:ascii="Times New Roman" w:hAnsi="Times New Roman" w:cs="Times New Roman"/>
          <w:color w:val="000000" w:themeColor="text1"/>
          <w:spacing w:val="-3"/>
          <w:sz w:val="24"/>
          <w:szCs w:val="24"/>
        </w:rPr>
        <w:t xml:space="preserve"> </w:t>
      </w:r>
      <w:r w:rsidRPr="002D2985">
        <w:rPr>
          <w:rFonts w:ascii="Times New Roman" w:hAnsi="Times New Roman" w:cs="Times New Roman"/>
          <w:color w:val="000000" w:themeColor="text1"/>
          <w:sz w:val="24"/>
          <w:szCs w:val="24"/>
        </w:rPr>
        <w:t xml:space="preserve">uz </w:t>
      </w:r>
      <w:r w:rsidRPr="002D2985">
        <w:rPr>
          <w:rFonts w:ascii="Times New Roman" w:hAnsi="Times New Roman" w:cs="Times New Roman"/>
          <w:color w:val="000000" w:themeColor="text1"/>
          <w:spacing w:val="-2"/>
          <w:sz w:val="24"/>
          <w:szCs w:val="24"/>
        </w:rPr>
        <w:t>dermatologic</w:t>
      </w:r>
    </w:p>
    <w:p w14:paraId="1AF96439" w14:textId="77777777" w:rsidR="00C12B32" w:rsidRPr="002D2985" w:rsidRDefault="00C12B32" w:rsidP="002D2985">
      <w:pPr>
        <w:pStyle w:val="NoSpacing"/>
        <w:jc w:val="both"/>
        <w:rPr>
          <w:rFonts w:ascii="Times New Roman" w:hAnsi="Times New Roman" w:cs="Times New Roman"/>
          <w:color w:val="000000" w:themeColor="text1"/>
          <w:sz w:val="24"/>
          <w:szCs w:val="24"/>
        </w:rPr>
      </w:pPr>
      <w:r w:rsidRPr="002D2985">
        <w:rPr>
          <w:rFonts w:ascii="Times New Roman" w:hAnsi="Times New Roman" w:cs="Times New Roman"/>
          <w:color w:val="000000" w:themeColor="text1"/>
          <w:sz w:val="24"/>
          <w:szCs w:val="24"/>
        </w:rPr>
        <w:t>Antiseptice</w:t>
      </w:r>
      <w:r w:rsidRPr="002D2985">
        <w:rPr>
          <w:rFonts w:ascii="Times New Roman" w:hAnsi="Times New Roman" w:cs="Times New Roman"/>
          <w:color w:val="000000" w:themeColor="text1"/>
          <w:spacing w:val="-4"/>
          <w:sz w:val="24"/>
          <w:szCs w:val="24"/>
        </w:rPr>
        <w:t xml:space="preserve"> </w:t>
      </w:r>
      <w:r w:rsidRPr="002D2985">
        <w:rPr>
          <w:rFonts w:ascii="Times New Roman" w:hAnsi="Times New Roman" w:cs="Times New Roman"/>
          <w:color w:val="000000" w:themeColor="text1"/>
          <w:sz w:val="24"/>
          <w:szCs w:val="24"/>
        </w:rPr>
        <w:t>și</w:t>
      </w:r>
      <w:r w:rsidRPr="002D2985">
        <w:rPr>
          <w:rFonts w:ascii="Times New Roman" w:hAnsi="Times New Roman" w:cs="Times New Roman"/>
          <w:color w:val="000000" w:themeColor="text1"/>
          <w:spacing w:val="-4"/>
          <w:sz w:val="24"/>
          <w:szCs w:val="24"/>
        </w:rPr>
        <w:t xml:space="preserve"> </w:t>
      </w:r>
      <w:r w:rsidRPr="002D2985">
        <w:rPr>
          <w:rFonts w:ascii="Times New Roman" w:hAnsi="Times New Roman" w:cs="Times New Roman"/>
          <w:color w:val="000000" w:themeColor="text1"/>
          <w:sz w:val="24"/>
          <w:szCs w:val="24"/>
        </w:rPr>
        <w:t>dezinfectante</w:t>
      </w:r>
      <w:r w:rsidRPr="002D2985">
        <w:rPr>
          <w:rFonts w:ascii="Times New Roman" w:hAnsi="Times New Roman" w:cs="Times New Roman"/>
          <w:color w:val="000000" w:themeColor="text1"/>
          <w:spacing w:val="-3"/>
          <w:sz w:val="24"/>
          <w:szCs w:val="24"/>
        </w:rPr>
        <w:t xml:space="preserve"> </w:t>
      </w:r>
      <w:r w:rsidRPr="002D2985">
        <w:rPr>
          <w:rFonts w:ascii="Times New Roman" w:hAnsi="Times New Roman" w:cs="Times New Roman"/>
          <w:color w:val="000000" w:themeColor="text1"/>
          <w:sz w:val="24"/>
          <w:szCs w:val="24"/>
        </w:rPr>
        <w:t>pentru</w:t>
      </w:r>
      <w:r w:rsidRPr="002D2985">
        <w:rPr>
          <w:rFonts w:ascii="Times New Roman" w:hAnsi="Times New Roman" w:cs="Times New Roman"/>
          <w:color w:val="000000" w:themeColor="text1"/>
          <w:spacing w:val="-2"/>
          <w:sz w:val="24"/>
          <w:szCs w:val="24"/>
        </w:rPr>
        <w:t xml:space="preserve"> piele</w:t>
      </w:r>
    </w:p>
    <w:p w14:paraId="6C8695DA" w14:textId="77777777" w:rsidR="00C12B32" w:rsidRPr="002D2985" w:rsidRDefault="00C12B32" w:rsidP="002D2985">
      <w:pPr>
        <w:pStyle w:val="NoSpacing"/>
        <w:jc w:val="both"/>
        <w:rPr>
          <w:rFonts w:ascii="Times New Roman" w:hAnsi="Times New Roman" w:cs="Times New Roman"/>
          <w:color w:val="000000" w:themeColor="text1"/>
          <w:sz w:val="24"/>
          <w:szCs w:val="24"/>
        </w:rPr>
      </w:pPr>
      <w:r w:rsidRPr="002D2985">
        <w:rPr>
          <w:rFonts w:ascii="Times New Roman" w:hAnsi="Times New Roman" w:cs="Times New Roman"/>
          <w:color w:val="000000" w:themeColor="text1"/>
          <w:sz w:val="24"/>
          <w:szCs w:val="24"/>
        </w:rPr>
        <w:t>Preparate</w:t>
      </w:r>
      <w:r w:rsidRPr="002D2985">
        <w:rPr>
          <w:rFonts w:ascii="Times New Roman" w:hAnsi="Times New Roman" w:cs="Times New Roman"/>
          <w:color w:val="000000" w:themeColor="text1"/>
          <w:spacing w:val="-8"/>
          <w:sz w:val="24"/>
          <w:szCs w:val="24"/>
        </w:rPr>
        <w:t xml:space="preserve"> </w:t>
      </w:r>
      <w:r w:rsidRPr="002D2985">
        <w:rPr>
          <w:rFonts w:ascii="Times New Roman" w:hAnsi="Times New Roman" w:cs="Times New Roman"/>
          <w:color w:val="000000" w:themeColor="text1"/>
          <w:sz w:val="24"/>
          <w:szCs w:val="24"/>
        </w:rPr>
        <w:t>pentru</w:t>
      </w:r>
      <w:r w:rsidRPr="002D2985">
        <w:rPr>
          <w:rFonts w:ascii="Times New Roman" w:hAnsi="Times New Roman" w:cs="Times New Roman"/>
          <w:color w:val="000000" w:themeColor="text1"/>
          <w:spacing w:val="-6"/>
          <w:sz w:val="24"/>
          <w:szCs w:val="24"/>
        </w:rPr>
        <w:t xml:space="preserve"> </w:t>
      </w:r>
      <w:r w:rsidRPr="002D2985">
        <w:rPr>
          <w:rFonts w:ascii="Times New Roman" w:hAnsi="Times New Roman" w:cs="Times New Roman"/>
          <w:color w:val="000000" w:themeColor="text1"/>
          <w:sz w:val="24"/>
          <w:szCs w:val="24"/>
        </w:rPr>
        <w:t>rani</w:t>
      </w:r>
      <w:r w:rsidRPr="002D2985">
        <w:rPr>
          <w:rFonts w:ascii="Times New Roman" w:hAnsi="Times New Roman" w:cs="Times New Roman"/>
          <w:color w:val="000000" w:themeColor="text1"/>
          <w:spacing w:val="-7"/>
          <w:sz w:val="24"/>
          <w:szCs w:val="24"/>
        </w:rPr>
        <w:t xml:space="preserve"> </w:t>
      </w:r>
      <w:r w:rsidRPr="002D2985">
        <w:rPr>
          <w:rFonts w:ascii="Times New Roman" w:hAnsi="Times New Roman" w:cs="Times New Roman"/>
          <w:color w:val="000000" w:themeColor="text1"/>
          <w:sz w:val="24"/>
          <w:szCs w:val="24"/>
        </w:rPr>
        <w:t>și</w:t>
      </w:r>
      <w:r w:rsidRPr="002D2985">
        <w:rPr>
          <w:rFonts w:ascii="Times New Roman" w:hAnsi="Times New Roman" w:cs="Times New Roman"/>
          <w:color w:val="000000" w:themeColor="text1"/>
          <w:spacing w:val="-7"/>
          <w:sz w:val="24"/>
          <w:szCs w:val="24"/>
        </w:rPr>
        <w:t xml:space="preserve"> </w:t>
      </w:r>
      <w:r w:rsidRPr="002D2985">
        <w:rPr>
          <w:rFonts w:ascii="Times New Roman" w:hAnsi="Times New Roman" w:cs="Times New Roman"/>
          <w:color w:val="000000" w:themeColor="text1"/>
          <w:sz w:val="24"/>
          <w:szCs w:val="24"/>
        </w:rPr>
        <w:t>ulcere</w:t>
      </w:r>
      <w:r w:rsidRPr="002D2985">
        <w:rPr>
          <w:rFonts w:ascii="Times New Roman" w:hAnsi="Times New Roman" w:cs="Times New Roman"/>
          <w:color w:val="000000" w:themeColor="text1"/>
          <w:spacing w:val="-6"/>
          <w:sz w:val="24"/>
          <w:szCs w:val="24"/>
        </w:rPr>
        <w:t xml:space="preserve"> </w:t>
      </w:r>
      <w:r w:rsidRPr="002D2985">
        <w:rPr>
          <w:rFonts w:ascii="Times New Roman" w:hAnsi="Times New Roman" w:cs="Times New Roman"/>
          <w:color w:val="000000" w:themeColor="text1"/>
          <w:sz w:val="24"/>
          <w:szCs w:val="24"/>
        </w:rPr>
        <w:t>ale</w:t>
      </w:r>
      <w:r w:rsidRPr="002D2985">
        <w:rPr>
          <w:rFonts w:ascii="Times New Roman" w:hAnsi="Times New Roman" w:cs="Times New Roman"/>
          <w:color w:val="000000" w:themeColor="text1"/>
          <w:spacing w:val="-7"/>
          <w:sz w:val="24"/>
          <w:szCs w:val="24"/>
        </w:rPr>
        <w:t xml:space="preserve"> </w:t>
      </w:r>
      <w:r w:rsidRPr="002D2985">
        <w:rPr>
          <w:rFonts w:ascii="Times New Roman" w:hAnsi="Times New Roman" w:cs="Times New Roman"/>
          <w:color w:val="000000" w:themeColor="text1"/>
          <w:spacing w:val="-2"/>
          <w:sz w:val="24"/>
          <w:szCs w:val="24"/>
        </w:rPr>
        <w:t>pielii</w:t>
      </w:r>
    </w:p>
    <w:p w14:paraId="022FC06A" w14:textId="77777777" w:rsidR="00C12B32" w:rsidRPr="002D2985" w:rsidRDefault="00C12B32" w:rsidP="002D2985">
      <w:pPr>
        <w:pStyle w:val="NoSpacing"/>
        <w:jc w:val="both"/>
        <w:rPr>
          <w:rFonts w:ascii="Times New Roman" w:hAnsi="Times New Roman" w:cs="Times New Roman"/>
          <w:color w:val="000000" w:themeColor="text1"/>
          <w:sz w:val="24"/>
          <w:szCs w:val="24"/>
        </w:rPr>
      </w:pPr>
      <w:r w:rsidRPr="002D2985">
        <w:rPr>
          <w:rFonts w:ascii="Times New Roman" w:hAnsi="Times New Roman" w:cs="Times New Roman"/>
          <w:color w:val="000000" w:themeColor="text1"/>
          <w:sz w:val="24"/>
          <w:szCs w:val="24"/>
        </w:rPr>
        <w:t>Medicația</w:t>
      </w:r>
      <w:r w:rsidRPr="002D2985">
        <w:rPr>
          <w:rFonts w:ascii="Times New Roman" w:hAnsi="Times New Roman" w:cs="Times New Roman"/>
          <w:color w:val="000000" w:themeColor="text1"/>
          <w:spacing w:val="-15"/>
          <w:sz w:val="24"/>
          <w:szCs w:val="24"/>
        </w:rPr>
        <w:t xml:space="preserve"> </w:t>
      </w:r>
      <w:r w:rsidRPr="002D2985">
        <w:rPr>
          <w:rFonts w:ascii="Times New Roman" w:hAnsi="Times New Roman" w:cs="Times New Roman"/>
          <w:color w:val="000000" w:themeColor="text1"/>
          <w:sz w:val="24"/>
          <w:szCs w:val="24"/>
        </w:rPr>
        <w:t>aparatului</w:t>
      </w:r>
      <w:r w:rsidRPr="002D2985">
        <w:rPr>
          <w:rFonts w:ascii="Times New Roman" w:hAnsi="Times New Roman" w:cs="Times New Roman"/>
          <w:color w:val="000000" w:themeColor="text1"/>
          <w:spacing w:val="-13"/>
          <w:sz w:val="24"/>
          <w:szCs w:val="24"/>
        </w:rPr>
        <w:t xml:space="preserve"> </w:t>
      </w:r>
      <w:r w:rsidRPr="002D2985">
        <w:rPr>
          <w:rFonts w:ascii="Times New Roman" w:hAnsi="Times New Roman" w:cs="Times New Roman"/>
          <w:color w:val="000000" w:themeColor="text1"/>
          <w:spacing w:val="-2"/>
          <w:sz w:val="24"/>
          <w:szCs w:val="24"/>
        </w:rPr>
        <w:t>urinar</w:t>
      </w:r>
    </w:p>
    <w:p w14:paraId="7CF54B7D" w14:textId="77777777" w:rsidR="00C12B32" w:rsidRPr="002D2985" w:rsidRDefault="00C12B32" w:rsidP="002D2985">
      <w:pPr>
        <w:pStyle w:val="NoSpacing"/>
        <w:jc w:val="both"/>
        <w:rPr>
          <w:rFonts w:ascii="Times New Roman" w:hAnsi="Times New Roman" w:cs="Times New Roman"/>
          <w:color w:val="000000" w:themeColor="text1"/>
          <w:sz w:val="24"/>
          <w:szCs w:val="24"/>
        </w:rPr>
      </w:pPr>
      <w:r w:rsidRPr="002D2985">
        <w:rPr>
          <w:rFonts w:ascii="Times New Roman" w:hAnsi="Times New Roman" w:cs="Times New Roman"/>
          <w:color w:val="000000" w:themeColor="text1"/>
          <w:sz w:val="24"/>
          <w:szCs w:val="24"/>
        </w:rPr>
        <w:t>Antispastice</w:t>
      </w:r>
      <w:r w:rsidRPr="002D2985">
        <w:rPr>
          <w:rFonts w:ascii="Times New Roman" w:hAnsi="Times New Roman" w:cs="Times New Roman"/>
          <w:color w:val="000000" w:themeColor="text1"/>
          <w:spacing w:val="-10"/>
          <w:sz w:val="24"/>
          <w:szCs w:val="24"/>
        </w:rPr>
        <w:t xml:space="preserve"> </w:t>
      </w:r>
      <w:r w:rsidRPr="002D2985">
        <w:rPr>
          <w:rFonts w:ascii="Times New Roman" w:hAnsi="Times New Roman" w:cs="Times New Roman"/>
          <w:color w:val="000000" w:themeColor="text1"/>
          <w:spacing w:val="-2"/>
          <w:sz w:val="24"/>
          <w:szCs w:val="24"/>
        </w:rPr>
        <w:t>urinare</w:t>
      </w:r>
    </w:p>
    <w:p w14:paraId="695E0853" w14:textId="77777777" w:rsidR="00C12B32" w:rsidRPr="002D2985" w:rsidRDefault="00C12B32" w:rsidP="002D2985">
      <w:pPr>
        <w:pStyle w:val="NoSpacing"/>
        <w:jc w:val="both"/>
        <w:rPr>
          <w:rFonts w:ascii="Times New Roman" w:hAnsi="Times New Roman" w:cs="Times New Roman"/>
          <w:color w:val="000000" w:themeColor="text1"/>
          <w:sz w:val="24"/>
          <w:szCs w:val="24"/>
        </w:rPr>
      </w:pPr>
      <w:r w:rsidRPr="002D2985">
        <w:rPr>
          <w:rFonts w:ascii="Times New Roman" w:hAnsi="Times New Roman" w:cs="Times New Roman"/>
          <w:color w:val="000000" w:themeColor="text1"/>
          <w:sz w:val="24"/>
          <w:szCs w:val="24"/>
        </w:rPr>
        <w:t>Antilitiazice</w:t>
      </w:r>
      <w:r w:rsidRPr="002D2985">
        <w:rPr>
          <w:rFonts w:ascii="Times New Roman" w:hAnsi="Times New Roman" w:cs="Times New Roman"/>
          <w:color w:val="000000" w:themeColor="text1"/>
          <w:spacing w:val="-2"/>
          <w:sz w:val="24"/>
          <w:szCs w:val="24"/>
        </w:rPr>
        <w:t xml:space="preserve"> urinare</w:t>
      </w:r>
    </w:p>
    <w:p w14:paraId="57724A1E" w14:textId="77777777" w:rsidR="00C12B32" w:rsidRPr="002D2985" w:rsidRDefault="00C12B32" w:rsidP="002D2985">
      <w:pPr>
        <w:pStyle w:val="NoSpacing"/>
        <w:jc w:val="both"/>
        <w:rPr>
          <w:rFonts w:ascii="Times New Roman" w:hAnsi="Times New Roman" w:cs="Times New Roman"/>
          <w:color w:val="000000" w:themeColor="text1"/>
          <w:sz w:val="24"/>
          <w:szCs w:val="24"/>
        </w:rPr>
      </w:pPr>
      <w:r w:rsidRPr="002D2985">
        <w:rPr>
          <w:rFonts w:ascii="Times New Roman" w:hAnsi="Times New Roman" w:cs="Times New Roman"/>
          <w:color w:val="000000" w:themeColor="text1"/>
          <w:sz w:val="24"/>
          <w:szCs w:val="24"/>
        </w:rPr>
        <w:t>Antihistaminice</w:t>
      </w:r>
      <w:r w:rsidRPr="002D2985">
        <w:rPr>
          <w:rFonts w:ascii="Times New Roman" w:hAnsi="Times New Roman" w:cs="Times New Roman"/>
          <w:color w:val="000000" w:themeColor="text1"/>
          <w:spacing w:val="-5"/>
          <w:sz w:val="24"/>
          <w:szCs w:val="24"/>
        </w:rPr>
        <w:t xml:space="preserve"> </w:t>
      </w:r>
      <w:r w:rsidRPr="002D2985">
        <w:rPr>
          <w:rFonts w:ascii="Times New Roman" w:hAnsi="Times New Roman" w:cs="Times New Roman"/>
          <w:color w:val="000000" w:themeColor="text1"/>
          <w:sz w:val="24"/>
          <w:szCs w:val="24"/>
        </w:rPr>
        <w:t>de</w:t>
      </w:r>
      <w:r w:rsidRPr="002D2985">
        <w:rPr>
          <w:rFonts w:ascii="Times New Roman" w:hAnsi="Times New Roman" w:cs="Times New Roman"/>
          <w:color w:val="000000" w:themeColor="text1"/>
          <w:spacing w:val="-3"/>
          <w:sz w:val="24"/>
          <w:szCs w:val="24"/>
        </w:rPr>
        <w:t xml:space="preserve"> </w:t>
      </w:r>
      <w:r w:rsidRPr="002D2985">
        <w:rPr>
          <w:rFonts w:ascii="Times New Roman" w:hAnsi="Times New Roman" w:cs="Times New Roman"/>
          <w:color w:val="000000" w:themeColor="text1"/>
          <w:sz w:val="24"/>
          <w:szCs w:val="24"/>
        </w:rPr>
        <w:t>uz</w:t>
      </w:r>
      <w:r w:rsidRPr="002D2985">
        <w:rPr>
          <w:rFonts w:ascii="Times New Roman" w:hAnsi="Times New Roman" w:cs="Times New Roman"/>
          <w:color w:val="000000" w:themeColor="text1"/>
          <w:spacing w:val="-2"/>
          <w:sz w:val="24"/>
          <w:szCs w:val="24"/>
        </w:rPr>
        <w:t xml:space="preserve"> sistemic</w:t>
      </w:r>
    </w:p>
    <w:p w14:paraId="5692454D" w14:textId="77777777" w:rsidR="00C12B32" w:rsidRPr="002D2985" w:rsidRDefault="00C12B32" w:rsidP="002D2985">
      <w:pPr>
        <w:pStyle w:val="NoSpacing"/>
        <w:jc w:val="both"/>
        <w:rPr>
          <w:rFonts w:ascii="Times New Roman" w:hAnsi="Times New Roman" w:cs="Times New Roman"/>
          <w:color w:val="000000" w:themeColor="text1"/>
          <w:sz w:val="24"/>
          <w:szCs w:val="24"/>
        </w:rPr>
      </w:pPr>
      <w:r w:rsidRPr="002D2985">
        <w:rPr>
          <w:rFonts w:ascii="Times New Roman" w:hAnsi="Times New Roman" w:cs="Times New Roman"/>
          <w:color w:val="000000" w:themeColor="text1"/>
          <w:sz w:val="24"/>
          <w:szCs w:val="24"/>
        </w:rPr>
        <w:t>Diuretice:</w:t>
      </w:r>
      <w:r w:rsidRPr="002D2985">
        <w:rPr>
          <w:rFonts w:ascii="Times New Roman" w:hAnsi="Times New Roman" w:cs="Times New Roman"/>
          <w:color w:val="000000" w:themeColor="text1"/>
          <w:spacing w:val="-15"/>
          <w:sz w:val="24"/>
          <w:szCs w:val="24"/>
        </w:rPr>
        <w:t xml:space="preserve"> </w:t>
      </w:r>
      <w:r w:rsidRPr="002D2985">
        <w:rPr>
          <w:rFonts w:ascii="Times New Roman" w:hAnsi="Times New Roman" w:cs="Times New Roman"/>
          <w:color w:val="000000" w:themeColor="text1"/>
          <w:sz w:val="24"/>
          <w:szCs w:val="24"/>
        </w:rPr>
        <w:t>definitie,</w:t>
      </w:r>
      <w:r w:rsidRPr="002D2985">
        <w:rPr>
          <w:rFonts w:ascii="Times New Roman" w:hAnsi="Times New Roman" w:cs="Times New Roman"/>
          <w:color w:val="000000" w:themeColor="text1"/>
          <w:spacing w:val="-14"/>
          <w:sz w:val="24"/>
          <w:szCs w:val="24"/>
        </w:rPr>
        <w:t xml:space="preserve"> </w:t>
      </w:r>
      <w:r w:rsidRPr="002D2985">
        <w:rPr>
          <w:rFonts w:ascii="Times New Roman" w:hAnsi="Times New Roman" w:cs="Times New Roman"/>
          <w:color w:val="000000" w:themeColor="text1"/>
          <w:sz w:val="24"/>
          <w:szCs w:val="24"/>
        </w:rPr>
        <w:t>clasificare,</w:t>
      </w:r>
      <w:r w:rsidRPr="002D2985">
        <w:rPr>
          <w:rFonts w:ascii="Times New Roman" w:hAnsi="Times New Roman" w:cs="Times New Roman"/>
          <w:color w:val="000000" w:themeColor="text1"/>
          <w:spacing w:val="-14"/>
          <w:sz w:val="24"/>
          <w:szCs w:val="24"/>
        </w:rPr>
        <w:t xml:space="preserve"> </w:t>
      </w:r>
      <w:r w:rsidRPr="002D2985">
        <w:rPr>
          <w:rFonts w:ascii="Times New Roman" w:hAnsi="Times New Roman" w:cs="Times New Roman"/>
          <w:color w:val="000000" w:themeColor="text1"/>
          <w:sz w:val="24"/>
          <w:szCs w:val="24"/>
        </w:rPr>
        <w:t>farmacoterapie,</w:t>
      </w:r>
      <w:r w:rsidRPr="002D2985">
        <w:rPr>
          <w:rFonts w:ascii="Times New Roman" w:hAnsi="Times New Roman" w:cs="Times New Roman"/>
          <w:color w:val="000000" w:themeColor="text1"/>
          <w:spacing w:val="-14"/>
          <w:sz w:val="24"/>
          <w:szCs w:val="24"/>
        </w:rPr>
        <w:t xml:space="preserve"> </w:t>
      </w:r>
      <w:r w:rsidRPr="002D2985">
        <w:rPr>
          <w:rFonts w:ascii="Times New Roman" w:hAnsi="Times New Roman" w:cs="Times New Roman"/>
          <w:color w:val="000000" w:themeColor="text1"/>
          <w:spacing w:val="-2"/>
          <w:sz w:val="24"/>
          <w:szCs w:val="24"/>
        </w:rPr>
        <w:t>contraindicatii;</w:t>
      </w:r>
    </w:p>
    <w:p w14:paraId="44798419" w14:textId="77777777" w:rsidR="00C12B32" w:rsidRPr="002D2985" w:rsidRDefault="00C12B32" w:rsidP="002D2985">
      <w:pPr>
        <w:pStyle w:val="NoSpacing"/>
        <w:jc w:val="both"/>
        <w:rPr>
          <w:rFonts w:ascii="Times New Roman" w:hAnsi="Times New Roman" w:cs="Times New Roman"/>
          <w:color w:val="000000" w:themeColor="text1"/>
          <w:sz w:val="24"/>
          <w:szCs w:val="24"/>
        </w:rPr>
      </w:pPr>
      <w:r w:rsidRPr="002D2985">
        <w:rPr>
          <w:rFonts w:ascii="Times New Roman" w:hAnsi="Times New Roman" w:cs="Times New Roman"/>
          <w:color w:val="000000" w:themeColor="text1"/>
          <w:sz w:val="24"/>
          <w:szCs w:val="24"/>
        </w:rPr>
        <w:t>Solutii: definitie, clasificare, componentele solutiilor, prepararea solutiilor, exemple de solutii apoase, alcoolice, uleioase;</w:t>
      </w:r>
    </w:p>
    <w:p w14:paraId="04CD86DB" w14:textId="77777777" w:rsidR="00C12B32" w:rsidRPr="002D2985" w:rsidRDefault="00C12B32" w:rsidP="002D2985">
      <w:pPr>
        <w:pStyle w:val="NoSpacing"/>
        <w:jc w:val="both"/>
        <w:rPr>
          <w:rFonts w:ascii="Times New Roman" w:hAnsi="Times New Roman" w:cs="Times New Roman"/>
          <w:color w:val="000000" w:themeColor="text1"/>
          <w:sz w:val="24"/>
          <w:szCs w:val="24"/>
        </w:rPr>
      </w:pPr>
      <w:r w:rsidRPr="002D2985">
        <w:rPr>
          <w:rFonts w:ascii="Times New Roman" w:hAnsi="Times New Roman" w:cs="Times New Roman"/>
          <w:color w:val="000000" w:themeColor="text1"/>
          <w:sz w:val="24"/>
          <w:szCs w:val="24"/>
        </w:rPr>
        <w:t>Pulberi:</w:t>
      </w:r>
      <w:r w:rsidRPr="002D2985">
        <w:rPr>
          <w:rFonts w:ascii="Times New Roman" w:hAnsi="Times New Roman" w:cs="Times New Roman"/>
          <w:color w:val="000000" w:themeColor="text1"/>
          <w:spacing w:val="-3"/>
          <w:sz w:val="24"/>
          <w:szCs w:val="24"/>
        </w:rPr>
        <w:t xml:space="preserve"> </w:t>
      </w:r>
      <w:r w:rsidRPr="002D2985">
        <w:rPr>
          <w:rFonts w:ascii="Times New Roman" w:hAnsi="Times New Roman" w:cs="Times New Roman"/>
          <w:color w:val="000000" w:themeColor="text1"/>
          <w:sz w:val="24"/>
          <w:szCs w:val="24"/>
        </w:rPr>
        <w:t>definitie,</w:t>
      </w:r>
      <w:r w:rsidRPr="002D2985">
        <w:rPr>
          <w:rFonts w:ascii="Times New Roman" w:hAnsi="Times New Roman" w:cs="Times New Roman"/>
          <w:color w:val="000000" w:themeColor="text1"/>
          <w:spacing w:val="-2"/>
          <w:sz w:val="24"/>
          <w:szCs w:val="24"/>
        </w:rPr>
        <w:t xml:space="preserve"> </w:t>
      </w:r>
      <w:r w:rsidRPr="002D2985">
        <w:rPr>
          <w:rFonts w:ascii="Times New Roman" w:hAnsi="Times New Roman" w:cs="Times New Roman"/>
          <w:color w:val="000000" w:themeColor="text1"/>
          <w:sz w:val="24"/>
          <w:szCs w:val="24"/>
        </w:rPr>
        <w:t>controlul</w:t>
      </w:r>
      <w:r w:rsidRPr="002D2985">
        <w:rPr>
          <w:rFonts w:ascii="Times New Roman" w:hAnsi="Times New Roman" w:cs="Times New Roman"/>
          <w:color w:val="000000" w:themeColor="text1"/>
          <w:spacing w:val="-2"/>
          <w:sz w:val="24"/>
          <w:szCs w:val="24"/>
        </w:rPr>
        <w:t xml:space="preserve"> </w:t>
      </w:r>
      <w:r w:rsidRPr="002D2985">
        <w:rPr>
          <w:rFonts w:ascii="Times New Roman" w:hAnsi="Times New Roman" w:cs="Times New Roman"/>
          <w:color w:val="000000" w:themeColor="text1"/>
          <w:sz w:val="24"/>
          <w:szCs w:val="24"/>
        </w:rPr>
        <w:t>pulberilor,</w:t>
      </w:r>
      <w:r w:rsidRPr="002D2985">
        <w:rPr>
          <w:rFonts w:ascii="Times New Roman" w:hAnsi="Times New Roman" w:cs="Times New Roman"/>
          <w:color w:val="000000" w:themeColor="text1"/>
          <w:spacing w:val="-2"/>
          <w:sz w:val="24"/>
          <w:szCs w:val="24"/>
        </w:rPr>
        <w:t xml:space="preserve"> exemple;</w:t>
      </w:r>
    </w:p>
    <w:p w14:paraId="5BBB35E1" w14:textId="77777777" w:rsidR="00C12B32" w:rsidRPr="002D2985" w:rsidRDefault="00C12B32" w:rsidP="002D2985">
      <w:pPr>
        <w:pStyle w:val="NoSpacing"/>
        <w:jc w:val="both"/>
        <w:rPr>
          <w:rFonts w:ascii="Times New Roman" w:hAnsi="Times New Roman" w:cs="Times New Roman"/>
          <w:color w:val="000000" w:themeColor="text1"/>
          <w:sz w:val="24"/>
          <w:szCs w:val="24"/>
        </w:rPr>
      </w:pPr>
      <w:r w:rsidRPr="002D2985">
        <w:rPr>
          <w:rFonts w:ascii="Times New Roman" w:hAnsi="Times New Roman" w:cs="Times New Roman"/>
          <w:color w:val="000000" w:themeColor="text1"/>
          <w:sz w:val="24"/>
          <w:szCs w:val="24"/>
        </w:rPr>
        <w:t>Drajeuri:</w:t>
      </w:r>
      <w:r w:rsidRPr="002D2985">
        <w:rPr>
          <w:rFonts w:ascii="Times New Roman" w:hAnsi="Times New Roman" w:cs="Times New Roman"/>
          <w:color w:val="000000" w:themeColor="text1"/>
          <w:spacing w:val="-5"/>
          <w:sz w:val="24"/>
          <w:szCs w:val="24"/>
        </w:rPr>
        <w:t xml:space="preserve"> </w:t>
      </w:r>
      <w:r w:rsidRPr="002D2985">
        <w:rPr>
          <w:rFonts w:ascii="Times New Roman" w:hAnsi="Times New Roman" w:cs="Times New Roman"/>
          <w:color w:val="000000" w:themeColor="text1"/>
          <w:sz w:val="24"/>
          <w:szCs w:val="24"/>
        </w:rPr>
        <w:t>definitie,</w:t>
      </w:r>
      <w:r w:rsidRPr="002D2985">
        <w:rPr>
          <w:rFonts w:ascii="Times New Roman" w:hAnsi="Times New Roman" w:cs="Times New Roman"/>
          <w:color w:val="000000" w:themeColor="text1"/>
          <w:spacing w:val="-4"/>
          <w:sz w:val="24"/>
          <w:szCs w:val="24"/>
        </w:rPr>
        <w:t xml:space="preserve"> </w:t>
      </w:r>
      <w:r w:rsidRPr="002D2985">
        <w:rPr>
          <w:rFonts w:ascii="Times New Roman" w:hAnsi="Times New Roman" w:cs="Times New Roman"/>
          <w:color w:val="000000" w:themeColor="text1"/>
          <w:sz w:val="24"/>
          <w:szCs w:val="24"/>
        </w:rPr>
        <w:t>preparare,</w:t>
      </w:r>
      <w:r w:rsidRPr="002D2985">
        <w:rPr>
          <w:rFonts w:ascii="Times New Roman" w:hAnsi="Times New Roman" w:cs="Times New Roman"/>
          <w:color w:val="000000" w:themeColor="text1"/>
          <w:spacing w:val="-2"/>
          <w:sz w:val="24"/>
          <w:szCs w:val="24"/>
        </w:rPr>
        <w:t xml:space="preserve"> exemple;</w:t>
      </w:r>
    </w:p>
    <w:p w14:paraId="380EED07" w14:textId="77777777" w:rsidR="00C12B32" w:rsidRPr="002D2985" w:rsidRDefault="00C12B32" w:rsidP="002D2985">
      <w:pPr>
        <w:pStyle w:val="NoSpacing"/>
        <w:jc w:val="both"/>
        <w:rPr>
          <w:rFonts w:ascii="Times New Roman" w:hAnsi="Times New Roman" w:cs="Times New Roman"/>
          <w:color w:val="000000" w:themeColor="text1"/>
          <w:sz w:val="24"/>
          <w:szCs w:val="24"/>
        </w:rPr>
      </w:pPr>
      <w:r w:rsidRPr="002D2985">
        <w:rPr>
          <w:rFonts w:ascii="Times New Roman" w:hAnsi="Times New Roman" w:cs="Times New Roman"/>
          <w:color w:val="000000" w:themeColor="text1"/>
          <w:sz w:val="24"/>
          <w:szCs w:val="24"/>
        </w:rPr>
        <w:t>Comprimate:</w:t>
      </w:r>
      <w:r w:rsidRPr="002D2985">
        <w:rPr>
          <w:rFonts w:ascii="Times New Roman" w:hAnsi="Times New Roman" w:cs="Times New Roman"/>
          <w:color w:val="000000" w:themeColor="text1"/>
          <w:spacing w:val="-13"/>
          <w:sz w:val="24"/>
          <w:szCs w:val="24"/>
        </w:rPr>
        <w:t xml:space="preserve"> </w:t>
      </w:r>
      <w:r w:rsidRPr="002D2985">
        <w:rPr>
          <w:rFonts w:ascii="Times New Roman" w:hAnsi="Times New Roman" w:cs="Times New Roman"/>
          <w:color w:val="000000" w:themeColor="text1"/>
          <w:sz w:val="24"/>
          <w:szCs w:val="24"/>
        </w:rPr>
        <w:t>definitie,</w:t>
      </w:r>
      <w:r w:rsidRPr="002D2985">
        <w:rPr>
          <w:rFonts w:ascii="Times New Roman" w:hAnsi="Times New Roman" w:cs="Times New Roman"/>
          <w:color w:val="000000" w:themeColor="text1"/>
          <w:spacing w:val="-13"/>
          <w:sz w:val="24"/>
          <w:szCs w:val="24"/>
        </w:rPr>
        <w:t xml:space="preserve"> </w:t>
      </w:r>
      <w:r w:rsidRPr="002D2985">
        <w:rPr>
          <w:rFonts w:ascii="Times New Roman" w:hAnsi="Times New Roman" w:cs="Times New Roman"/>
          <w:color w:val="000000" w:themeColor="text1"/>
          <w:sz w:val="24"/>
          <w:szCs w:val="24"/>
        </w:rPr>
        <w:t>componente,</w:t>
      </w:r>
      <w:r w:rsidRPr="002D2985">
        <w:rPr>
          <w:rFonts w:ascii="Times New Roman" w:hAnsi="Times New Roman" w:cs="Times New Roman"/>
          <w:color w:val="000000" w:themeColor="text1"/>
          <w:spacing w:val="-13"/>
          <w:sz w:val="24"/>
          <w:szCs w:val="24"/>
        </w:rPr>
        <w:t xml:space="preserve"> </w:t>
      </w:r>
      <w:r w:rsidRPr="002D2985">
        <w:rPr>
          <w:rFonts w:ascii="Times New Roman" w:hAnsi="Times New Roman" w:cs="Times New Roman"/>
          <w:color w:val="000000" w:themeColor="text1"/>
          <w:sz w:val="24"/>
          <w:szCs w:val="24"/>
        </w:rPr>
        <w:t>preparare,</w:t>
      </w:r>
      <w:r w:rsidRPr="002D2985">
        <w:rPr>
          <w:rFonts w:ascii="Times New Roman" w:hAnsi="Times New Roman" w:cs="Times New Roman"/>
          <w:color w:val="000000" w:themeColor="text1"/>
          <w:spacing w:val="-13"/>
          <w:sz w:val="24"/>
          <w:szCs w:val="24"/>
        </w:rPr>
        <w:t xml:space="preserve"> </w:t>
      </w:r>
      <w:r w:rsidRPr="002D2985">
        <w:rPr>
          <w:rFonts w:ascii="Times New Roman" w:hAnsi="Times New Roman" w:cs="Times New Roman"/>
          <w:color w:val="000000" w:themeColor="text1"/>
          <w:sz w:val="24"/>
          <w:szCs w:val="24"/>
        </w:rPr>
        <w:t>caracteristici,</w:t>
      </w:r>
      <w:r w:rsidRPr="002D2985">
        <w:rPr>
          <w:rFonts w:ascii="Times New Roman" w:hAnsi="Times New Roman" w:cs="Times New Roman"/>
          <w:color w:val="000000" w:themeColor="text1"/>
          <w:spacing w:val="-13"/>
          <w:sz w:val="24"/>
          <w:szCs w:val="24"/>
        </w:rPr>
        <w:t xml:space="preserve"> </w:t>
      </w:r>
      <w:r w:rsidRPr="002D2985">
        <w:rPr>
          <w:rFonts w:ascii="Times New Roman" w:hAnsi="Times New Roman" w:cs="Times New Roman"/>
          <w:color w:val="000000" w:themeColor="text1"/>
          <w:sz w:val="24"/>
          <w:szCs w:val="24"/>
        </w:rPr>
        <w:t>exemple</w:t>
      </w:r>
      <w:r w:rsidRPr="002D2985">
        <w:rPr>
          <w:rFonts w:ascii="Times New Roman" w:hAnsi="Times New Roman" w:cs="Times New Roman"/>
          <w:color w:val="000000" w:themeColor="text1"/>
          <w:spacing w:val="-13"/>
          <w:sz w:val="24"/>
          <w:szCs w:val="24"/>
        </w:rPr>
        <w:t xml:space="preserve"> </w:t>
      </w:r>
      <w:r w:rsidRPr="002D2985">
        <w:rPr>
          <w:rFonts w:ascii="Times New Roman" w:hAnsi="Times New Roman" w:cs="Times New Roman"/>
          <w:color w:val="000000" w:themeColor="text1"/>
          <w:spacing w:val="-10"/>
          <w:sz w:val="24"/>
          <w:szCs w:val="24"/>
        </w:rPr>
        <w:t>;</w:t>
      </w:r>
    </w:p>
    <w:p w14:paraId="2FA7FBC9" w14:textId="77777777" w:rsidR="00C12B32" w:rsidRPr="002D2985" w:rsidRDefault="00C12B32" w:rsidP="002D2985">
      <w:pPr>
        <w:pStyle w:val="NoSpacing"/>
        <w:jc w:val="both"/>
        <w:rPr>
          <w:rFonts w:ascii="Times New Roman" w:hAnsi="Times New Roman" w:cs="Times New Roman"/>
          <w:color w:val="000000" w:themeColor="text1"/>
          <w:sz w:val="24"/>
          <w:szCs w:val="24"/>
        </w:rPr>
      </w:pPr>
      <w:r w:rsidRPr="002D2985">
        <w:rPr>
          <w:rFonts w:ascii="Times New Roman" w:hAnsi="Times New Roman" w:cs="Times New Roman"/>
          <w:color w:val="000000" w:themeColor="text1"/>
          <w:sz w:val="24"/>
          <w:szCs w:val="24"/>
        </w:rPr>
        <w:t>Emulsii:</w:t>
      </w:r>
      <w:r w:rsidRPr="002D2985">
        <w:rPr>
          <w:rFonts w:ascii="Times New Roman" w:hAnsi="Times New Roman" w:cs="Times New Roman"/>
          <w:color w:val="000000" w:themeColor="text1"/>
          <w:spacing w:val="-4"/>
          <w:sz w:val="24"/>
          <w:szCs w:val="24"/>
        </w:rPr>
        <w:t xml:space="preserve"> </w:t>
      </w:r>
      <w:r w:rsidRPr="002D2985">
        <w:rPr>
          <w:rFonts w:ascii="Times New Roman" w:hAnsi="Times New Roman" w:cs="Times New Roman"/>
          <w:color w:val="000000" w:themeColor="text1"/>
          <w:sz w:val="24"/>
          <w:szCs w:val="24"/>
        </w:rPr>
        <w:t>definitie,</w:t>
      </w:r>
      <w:r w:rsidRPr="002D2985">
        <w:rPr>
          <w:rFonts w:ascii="Times New Roman" w:hAnsi="Times New Roman" w:cs="Times New Roman"/>
          <w:color w:val="000000" w:themeColor="text1"/>
          <w:spacing w:val="-4"/>
          <w:sz w:val="24"/>
          <w:szCs w:val="24"/>
        </w:rPr>
        <w:t xml:space="preserve"> </w:t>
      </w:r>
      <w:r w:rsidRPr="002D2985">
        <w:rPr>
          <w:rFonts w:ascii="Times New Roman" w:hAnsi="Times New Roman" w:cs="Times New Roman"/>
          <w:color w:val="000000" w:themeColor="text1"/>
          <w:sz w:val="24"/>
          <w:szCs w:val="24"/>
        </w:rPr>
        <w:t>clasificare,</w:t>
      </w:r>
      <w:r w:rsidRPr="002D2985">
        <w:rPr>
          <w:rFonts w:ascii="Times New Roman" w:hAnsi="Times New Roman" w:cs="Times New Roman"/>
          <w:color w:val="000000" w:themeColor="text1"/>
          <w:spacing w:val="-2"/>
          <w:sz w:val="24"/>
          <w:szCs w:val="24"/>
        </w:rPr>
        <w:t xml:space="preserve"> </w:t>
      </w:r>
      <w:r w:rsidRPr="002D2985">
        <w:rPr>
          <w:rFonts w:ascii="Times New Roman" w:hAnsi="Times New Roman" w:cs="Times New Roman"/>
          <w:color w:val="000000" w:themeColor="text1"/>
          <w:sz w:val="24"/>
          <w:szCs w:val="24"/>
        </w:rPr>
        <w:t>compozitie,</w:t>
      </w:r>
      <w:r w:rsidRPr="002D2985">
        <w:rPr>
          <w:rFonts w:ascii="Times New Roman" w:hAnsi="Times New Roman" w:cs="Times New Roman"/>
          <w:color w:val="000000" w:themeColor="text1"/>
          <w:spacing w:val="-4"/>
          <w:sz w:val="24"/>
          <w:szCs w:val="24"/>
        </w:rPr>
        <w:t xml:space="preserve"> </w:t>
      </w:r>
      <w:r w:rsidRPr="002D2985">
        <w:rPr>
          <w:rFonts w:ascii="Times New Roman" w:hAnsi="Times New Roman" w:cs="Times New Roman"/>
          <w:color w:val="000000" w:themeColor="text1"/>
          <w:sz w:val="24"/>
          <w:szCs w:val="24"/>
        </w:rPr>
        <w:t>preparare</w:t>
      </w:r>
      <w:r w:rsidRPr="002D2985">
        <w:rPr>
          <w:rFonts w:ascii="Times New Roman" w:hAnsi="Times New Roman" w:cs="Times New Roman"/>
          <w:color w:val="000000" w:themeColor="text1"/>
          <w:spacing w:val="-6"/>
          <w:sz w:val="24"/>
          <w:szCs w:val="24"/>
        </w:rPr>
        <w:t xml:space="preserve"> </w:t>
      </w:r>
      <w:r w:rsidRPr="002D2985">
        <w:rPr>
          <w:rFonts w:ascii="Times New Roman" w:hAnsi="Times New Roman" w:cs="Times New Roman"/>
          <w:color w:val="000000" w:themeColor="text1"/>
          <w:sz w:val="24"/>
          <w:szCs w:val="24"/>
        </w:rPr>
        <w:t>si</w:t>
      </w:r>
      <w:r w:rsidRPr="002D2985">
        <w:rPr>
          <w:rFonts w:ascii="Times New Roman" w:hAnsi="Times New Roman" w:cs="Times New Roman"/>
          <w:color w:val="000000" w:themeColor="text1"/>
          <w:spacing w:val="-2"/>
          <w:sz w:val="24"/>
          <w:szCs w:val="24"/>
        </w:rPr>
        <w:t xml:space="preserve"> </w:t>
      </w:r>
      <w:r w:rsidRPr="002D2985">
        <w:rPr>
          <w:rFonts w:ascii="Times New Roman" w:hAnsi="Times New Roman" w:cs="Times New Roman"/>
          <w:color w:val="000000" w:themeColor="text1"/>
          <w:sz w:val="24"/>
          <w:szCs w:val="24"/>
        </w:rPr>
        <w:t>emulgatorii</w:t>
      </w:r>
      <w:r w:rsidRPr="002D2985">
        <w:rPr>
          <w:rFonts w:ascii="Times New Roman" w:hAnsi="Times New Roman" w:cs="Times New Roman"/>
          <w:color w:val="000000" w:themeColor="text1"/>
          <w:spacing w:val="-3"/>
          <w:sz w:val="24"/>
          <w:szCs w:val="24"/>
        </w:rPr>
        <w:t xml:space="preserve"> </w:t>
      </w:r>
      <w:r w:rsidRPr="002D2985">
        <w:rPr>
          <w:rFonts w:ascii="Times New Roman" w:hAnsi="Times New Roman" w:cs="Times New Roman"/>
          <w:color w:val="000000" w:themeColor="text1"/>
          <w:sz w:val="24"/>
          <w:szCs w:val="24"/>
        </w:rPr>
        <w:t>folositi</w:t>
      </w:r>
      <w:r w:rsidRPr="002D2985">
        <w:rPr>
          <w:rFonts w:ascii="Times New Roman" w:hAnsi="Times New Roman" w:cs="Times New Roman"/>
          <w:color w:val="000000" w:themeColor="text1"/>
          <w:spacing w:val="-4"/>
          <w:sz w:val="24"/>
          <w:szCs w:val="24"/>
        </w:rPr>
        <w:t xml:space="preserve"> </w:t>
      </w:r>
      <w:r w:rsidRPr="002D2985">
        <w:rPr>
          <w:rFonts w:ascii="Times New Roman" w:hAnsi="Times New Roman" w:cs="Times New Roman"/>
          <w:color w:val="000000" w:themeColor="text1"/>
          <w:sz w:val="24"/>
          <w:szCs w:val="24"/>
        </w:rPr>
        <w:t>la</w:t>
      </w:r>
      <w:r w:rsidRPr="002D2985">
        <w:rPr>
          <w:rFonts w:ascii="Times New Roman" w:hAnsi="Times New Roman" w:cs="Times New Roman"/>
          <w:color w:val="000000" w:themeColor="text1"/>
          <w:spacing w:val="-5"/>
          <w:sz w:val="24"/>
          <w:szCs w:val="24"/>
        </w:rPr>
        <w:t xml:space="preserve"> </w:t>
      </w:r>
      <w:r w:rsidRPr="002D2985">
        <w:rPr>
          <w:rFonts w:ascii="Times New Roman" w:hAnsi="Times New Roman" w:cs="Times New Roman"/>
          <w:color w:val="000000" w:themeColor="text1"/>
          <w:sz w:val="24"/>
          <w:szCs w:val="24"/>
        </w:rPr>
        <w:t xml:space="preserve">preparare, </w:t>
      </w:r>
      <w:r w:rsidRPr="002D2985">
        <w:rPr>
          <w:rFonts w:ascii="Times New Roman" w:hAnsi="Times New Roman" w:cs="Times New Roman"/>
          <w:color w:val="000000" w:themeColor="text1"/>
          <w:spacing w:val="-2"/>
          <w:sz w:val="24"/>
          <w:szCs w:val="24"/>
        </w:rPr>
        <w:t>exemple;</w:t>
      </w:r>
    </w:p>
    <w:p w14:paraId="5A732A7B" w14:textId="77777777" w:rsidR="00C12B32" w:rsidRPr="002D2985" w:rsidRDefault="00C12B32" w:rsidP="002D2985">
      <w:pPr>
        <w:pStyle w:val="NoSpacing"/>
        <w:jc w:val="both"/>
        <w:rPr>
          <w:rFonts w:ascii="Times New Roman" w:hAnsi="Times New Roman" w:cs="Times New Roman"/>
          <w:color w:val="000000" w:themeColor="text1"/>
          <w:sz w:val="24"/>
          <w:szCs w:val="24"/>
        </w:rPr>
      </w:pPr>
      <w:r w:rsidRPr="002D2985">
        <w:rPr>
          <w:rFonts w:ascii="Times New Roman" w:hAnsi="Times New Roman" w:cs="Times New Roman"/>
          <w:color w:val="000000" w:themeColor="text1"/>
          <w:sz w:val="24"/>
          <w:szCs w:val="24"/>
        </w:rPr>
        <w:t>Suspensii:</w:t>
      </w:r>
      <w:r w:rsidRPr="002D2985">
        <w:rPr>
          <w:rFonts w:ascii="Times New Roman" w:hAnsi="Times New Roman" w:cs="Times New Roman"/>
          <w:color w:val="000000" w:themeColor="text1"/>
          <w:spacing w:val="-13"/>
          <w:sz w:val="24"/>
          <w:szCs w:val="24"/>
        </w:rPr>
        <w:t xml:space="preserve"> </w:t>
      </w:r>
      <w:r w:rsidRPr="002D2985">
        <w:rPr>
          <w:rFonts w:ascii="Times New Roman" w:hAnsi="Times New Roman" w:cs="Times New Roman"/>
          <w:color w:val="000000" w:themeColor="text1"/>
          <w:sz w:val="24"/>
          <w:szCs w:val="24"/>
        </w:rPr>
        <w:t>definitie,</w:t>
      </w:r>
      <w:r w:rsidRPr="002D2985">
        <w:rPr>
          <w:rFonts w:ascii="Times New Roman" w:hAnsi="Times New Roman" w:cs="Times New Roman"/>
          <w:color w:val="000000" w:themeColor="text1"/>
          <w:spacing w:val="-13"/>
          <w:sz w:val="24"/>
          <w:szCs w:val="24"/>
        </w:rPr>
        <w:t xml:space="preserve"> </w:t>
      </w:r>
      <w:r w:rsidRPr="002D2985">
        <w:rPr>
          <w:rFonts w:ascii="Times New Roman" w:hAnsi="Times New Roman" w:cs="Times New Roman"/>
          <w:color w:val="000000" w:themeColor="text1"/>
          <w:sz w:val="24"/>
          <w:szCs w:val="24"/>
        </w:rPr>
        <w:t>clasificare,</w:t>
      </w:r>
      <w:r w:rsidRPr="002D2985">
        <w:rPr>
          <w:rFonts w:ascii="Times New Roman" w:hAnsi="Times New Roman" w:cs="Times New Roman"/>
          <w:color w:val="000000" w:themeColor="text1"/>
          <w:spacing w:val="-13"/>
          <w:sz w:val="24"/>
          <w:szCs w:val="24"/>
        </w:rPr>
        <w:t xml:space="preserve"> </w:t>
      </w:r>
      <w:r w:rsidRPr="002D2985">
        <w:rPr>
          <w:rFonts w:ascii="Times New Roman" w:hAnsi="Times New Roman" w:cs="Times New Roman"/>
          <w:color w:val="000000" w:themeColor="text1"/>
          <w:sz w:val="24"/>
          <w:szCs w:val="24"/>
        </w:rPr>
        <w:t>preparare,</w:t>
      </w:r>
      <w:r w:rsidRPr="002D2985">
        <w:rPr>
          <w:rFonts w:ascii="Times New Roman" w:hAnsi="Times New Roman" w:cs="Times New Roman"/>
          <w:color w:val="000000" w:themeColor="text1"/>
          <w:spacing w:val="-12"/>
          <w:sz w:val="24"/>
          <w:szCs w:val="24"/>
        </w:rPr>
        <w:t xml:space="preserve"> </w:t>
      </w:r>
      <w:r w:rsidRPr="002D2985">
        <w:rPr>
          <w:rFonts w:ascii="Times New Roman" w:hAnsi="Times New Roman" w:cs="Times New Roman"/>
          <w:color w:val="000000" w:themeColor="text1"/>
          <w:spacing w:val="-2"/>
          <w:sz w:val="24"/>
          <w:szCs w:val="24"/>
        </w:rPr>
        <w:t>exemple;</w:t>
      </w:r>
    </w:p>
    <w:p w14:paraId="0F319012" w14:textId="77777777" w:rsidR="00C12B32" w:rsidRPr="002D2985" w:rsidRDefault="00C12B32" w:rsidP="002D2985">
      <w:pPr>
        <w:pStyle w:val="NoSpacing"/>
        <w:jc w:val="both"/>
        <w:rPr>
          <w:rFonts w:ascii="Times New Roman" w:hAnsi="Times New Roman" w:cs="Times New Roman"/>
          <w:color w:val="000000" w:themeColor="text1"/>
          <w:sz w:val="24"/>
          <w:szCs w:val="24"/>
        </w:rPr>
      </w:pPr>
      <w:r w:rsidRPr="002D2985">
        <w:rPr>
          <w:rFonts w:ascii="Times New Roman" w:hAnsi="Times New Roman" w:cs="Times New Roman"/>
          <w:color w:val="000000" w:themeColor="text1"/>
          <w:sz w:val="24"/>
          <w:szCs w:val="24"/>
        </w:rPr>
        <w:t>Unguente:</w:t>
      </w:r>
      <w:r w:rsidRPr="002D2985">
        <w:rPr>
          <w:rFonts w:ascii="Times New Roman" w:hAnsi="Times New Roman" w:cs="Times New Roman"/>
          <w:color w:val="000000" w:themeColor="text1"/>
          <w:spacing w:val="-13"/>
          <w:sz w:val="24"/>
          <w:szCs w:val="24"/>
        </w:rPr>
        <w:t xml:space="preserve"> </w:t>
      </w:r>
      <w:r w:rsidRPr="002D2985">
        <w:rPr>
          <w:rFonts w:ascii="Times New Roman" w:hAnsi="Times New Roman" w:cs="Times New Roman"/>
          <w:color w:val="000000" w:themeColor="text1"/>
          <w:sz w:val="24"/>
          <w:szCs w:val="24"/>
        </w:rPr>
        <w:t>definitie,</w:t>
      </w:r>
      <w:r w:rsidRPr="002D2985">
        <w:rPr>
          <w:rFonts w:ascii="Times New Roman" w:hAnsi="Times New Roman" w:cs="Times New Roman"/>
          <w:color w:val="000000" w:themeColor="text1"/>
          <w:spacing w:val="-13"/>
          <w:sz w:val="24"/>
          <w:szCs w:val="24"/>
        </w:rPr>
        <w:t xml:space="preserve"> </w:t>
      </w:r>
      <w:r w:rsidRPr="002D2985">
        <w:rPr>
          <w:rFonts w:ascii="Times New Roman" w:hAnsi="Times New Roman" w:cs="Times New Roman"/>
          <w:color w:val="000000" w:themeColor="text1"/>
          <w:sz w:val="24"/>
          <w:szCs w:val="24"/>
        </w:rPr>
        <w:t>clasificare,</w:t>
      </w:r>
      <w:r w:rsidRPr="002D2985">
        <w:rPr>
          <w:rFonts w:ascii="Times New Roman" w:hAnsi="Times New Roman" w:cs="Times New Roman"/>
          <w:color w:val="000000" w:themeColor="text1"/>
          <w:spacing w:val="-12"/>
          <w:sz w:val="24"/>
          <w:szCs w:val="24"/>
        </w:rPr>
        <w:t xml:space="preserve"> </w:t>
      </w:r>
      <w:r w:rsidRPr="002D2985">
        <w:rPr>
          <w:rFonts w:ascii="Times New Roman" w:hAnsi="Times New Roman" w:cs="Times New Roman"/>
          <w:color w:val="000000" w:themeColor="text1"/>
          <w:sz w:val="24"/>
          <w:szCs w:val="24"/>
        </w:rPr>
        <w:t>preparare,</w:t>
      </w:r>
      <w:r w:rsidRPr="002D2985">
        <w:rPr>
          <w:rFonts w:ascii="Times New Roman" w:hAnsi="Times New Roman" w:cs="Times New Roman"/>
          <w:color w:val="000000" w:themeColor="text1"/>
          <w:spacing w:val="-13"/>
          <w:sz w:val="24"/>
          <w:szCs w:val="24"/>
        </w:rPr>
        <w:t xml:space="preserve"> </w:t>
      </w:r>
      <w:r w:rsidRPr="002D2985">
        <w:rPr>
          <w:rFonts w:ascii="Times New Roman" w:hAnsi="Times New Roman" w:cs="Times New Roman"/>
          <w:color w:val="000000" w:themeColor="text1"/>
          <w:spacing w:val="-2"/>
          <w:sz w:val="24"/>
          <w:szCs w:val="24"/>
        </w:rPr>
        <w:t>exemple;</w:t>
      </w:r>
    </w:p>
    <w:p w14:paraId="7B70BEC7" w14:textId="77777777" w:rsidR="00C12B32" w:rsidRPr="002D2985" w:rsidRDefault="00C12B32" w:rsidP="002D2985">
      <w:pPr>
        <w:pStyle w:val="NoSpacing"/>
        <w:jc w:val="both"/>
        <w:rPr>
          <w:rFonts w:ascii="Times New Roman" w:hAnsi="Times New Roman" w:cs="Times New Roman"/>
          <w:color w:val="000000" w:themeColor="text1"/>
          <w:sz w:val="24"/>
          <w:szCs w:val="24"/>
        </w:rPr>
      </w:pPr>
      <w:r w:rsidRPr="002D2985">
        <w:rPr>
          <w:rFonts w:ascii="Times New Roman" w:hAnsi="Times New Roman" w:cs="Times New Roman"/>
          <w:color w:val="000000" w:themeColor="text1"/>
          <w:sz w:val="24"/>
          <w:szCs w:val="24"/>
        </w:rPr>
        <w:t>Receptia</w:t>
      </w:r>
      <w:r w:rsidRPr="002D2985">
        <w:rPr>
          <w:rFonts w:ascii="Times New Roman" w:hAnsi="Times New Roman" w:cs="Times New Roman"/>
          <w:color w:val="000000" w:themeColor="text1"/>
          <w:spacing w:val="-9"/>
          <w:sz w:val="24"/>
          <w:szCs w:val="24"/>
        </w:rPr>
        <w:t xml:space="preserve"> </w:t>
      </w:r>
      <w:r w:rsidRPr="002D2985">
        <w:rPr>
          <w:rFonts w:ascii="Times New Roman" w:hAnsi="Times New Roman" w:cs="Times New Roman"/>
          <w:color w:val="000000" w:themeColor="text1"/>
          <w:sz w:val="24"/>
          <w:szCs w:val="24"/>
        </w:rPr>
        <w:t>medicamentelor</w:t>
      </w:r>
      <w:r w:rsidRPr="002D2985">
        <w:rPr>
          <w:rFonts w:ascii="Times New Roman" w:hAnsi="Times New Roman" w:cs="Times New Roman"/>
          <w:color w:val="000000" w:themeColor="text1"/>
          <w:spacing w:val="-7"/>
          <w:sz w:val="24"/>
          <w:szCs w:val="24"/>
        </w:rPr>
        <w:t xml:space="preserve"> </w:t>
      </w:r>
      <w:r w:rsidRPr="002D2985">
        <w:rPr>
          <w:rFonts w:ascii="Times New Roman" w:hAnsi="Times New Roman" w:cs="Times New Roman"/>
          <w:color w:val="000000" w:themeColor="text1"/>
          <w:sz w:val="24"/>
          <w:szCs w:val="24"/>
        </w:rPr>
        <w:t>.Supravegherea</w:t>
      </w:r>
      <w:r w:rsidRPr="002D2985">
        <w:rPr>
          <w:rFonts w:ascii="Times New Roman" w:hAnsi="Times New Roman" w:cs="Times New Roman"/>
          <w:color w:val="000000" w:themeColor="text1"/>
          <w:spacing w:val="-8"/>
          <w:sz w:val="24"/>
          <w:szCs w:val="24"/>
        </w:rPr>
        <w:t xml:space="preserve"> </w:t>
      </w:r>
      <w:r w:rsidRPr="002D2985">
        <w:rPr>
          <w:rFonts w:ascii="Times New Roman" w:hAnsi="Times New Roman" w:cs="Times New Roman"/>
          <w:color w:val="000000" w:themeColor="text1"/>
          <w:sz w:val="24"/>
          <w:szCs w:val="24"/>
        </w:rPr>
        <w:t>si</w:t>
      </w:r>
      <w:r w:rsidRPr="002D2985">
        <w:rPr>
          <w:rFonts w:ascii="Times New Roman" w:hAnsi="Times New Roman" w:cs="Times New Roman"/>
          <w:color w:val="000000" w:themeColor="text1"/>
          <w:spacing w:val="-8"/>
          <w:sz w:val="24"/>
          <w:szCs w:val="24"/>
        </w:rPr>
        <w:t xml:space="preserve"> </w:t>
      </w:r>
      <w:r w:rsidRPr="002D2985">
        <w:rPr>
          <w:rFonts w:ascii="Times New Roman" w:hAnsi="Times New Roman" w:cs="Times New Roman"/>
          <w:color w:val="000000" w:themeColor="text1"/>
          <w:sz w:val="24"/>
          <w:szCs w:val="24"/>
        </w:rPr>
        <w:t>depozitarea</w:t>
      </w:r>
      <w:r w:rsidRPr="002D2985">
        <w:rPr>
          <w:rFonts w:ascii="Times New Roman" w:hAnsi="Times New Roman" w:cs="Times New Roman"/>
          <w:color w:val="000000" w:themeColor="text1"/>
          <w:spacing w:val="-4"/>
          <w:sz w:val="24"/>
          <w:szCs w:val="24"/>
        </w:rPr>
        <w:t xml:space="preserve"> </w:t>
      </w:r>
      <w:r w:rsidRPr="002D2985">
        <w:rPr>
          <w:rFonts w:ascii="Times New Roman" w:hAnsi="Times New Roman" w:cs="Times New Roman"/>
          <w:color w:val="000000" w:themeColor="text1"/>
          <w:spacing w:val="-2"/>
          <w:sz w:val="24"/>
          <w:szCs w:val="24"/>
        </w:rPr>
        <w:t>medicamentelor;</w:t>
      </w:r>
    </w:p>
    <w:p w14:paraId="2F53D9FF" w14:textId="77777777" w:rsidR="00C12B32" w:rsidRPr="002D2985" w:rsidRDefault="00C12B32" w:rsidP="002D2985">
      <w:pPr>
        <w:pStyle w:val="NoSpacing"/>
        <w:jc w:val="both"/>
        <w:rPr>
          <w:rFonts w:ascii="Times New Roman" w:hAnsi="Times New Roman" w:cs="Times New Roman"/>
          <w:color w:val="000000" w:themeColor="text1"/>
          <w:sz w:val="24"/>
          <w:szCs w:val="24"/>
        </w:rPr>
      </w:pPr>
      <w:r w:rsidRPr="002D2985">
        <w:rPr>
          <w:rFonts w:ascii="Times New Roman" w:hAnsi="Times New Roman" w:cs="Times New Roman"/>
          <w:color w:val="000000" w:themeColor="text1"/>
          <w:sz w:val="24"/>
          <w:szCs w:val="24"/>
        </w:rPr>
        <w:t>Regimul</w:t>
      </w:r>
      <w:r w:rsidRPr="002D2985">
        <w:rPr>
          <w:rFonts w:ascii="Times New Roman" w:hAnsi="Times New Roman" w:cs="Times New Roman"/>
          <w:color w:val="000000" w:themeColor="text1"/>
          <w:spacing w:val="-8"/>
          <w:sz w:val="24"/>
          <w:szCs w:val="24"/>
        </w:rPr>
        <w:t xml:space="preserve"> </w:t>
      </w:r>
      <w:r w:rsidRPr="002D2985">
        <w:rPr>
          <w:rFonts w:ascii="Times New Roman" w:hAnsi="Times New Roman" w:cs="Times New Roman"/>
          <w:color w:val="000000" w:themeColor="text1"/>
          <w:sz w:val="24"/>
          <w:szCs w:val="24"/>
        </w:rPr>
        <w:t>produselor</w:t>
      </w:r>
      <w:r w:rsidRPr="002D2985">
        <w:rPr>
          <w:rFonts w:ascii="Times New Roman" w:hAnsi="Times New Roman" w:cs="Times New Roman"/>
          <w:color w:val="000000" w:themeColor="text1"/>
          <w:spacing w:val="-8"/>
          <w:sz w:val="24"/>
          <w:szCs w:val="24"/>
        </w:rPr>
        <w:t xml:space="preserve"> </w:t>
      </w:r>
      <w:r w:rsidRPr="002D2985">
        <w:rPr>
          <w:rFonts w:ascii="Times New Roman" w:hAnsi="Times New Roman" w:cs="Times New Roman"/>
          <w:color w:val="000000" w:themeColor="text1"/>
          <w:sz w:val="24"/>
          <w:szCs w:val="24"/>
        </w:rPr>
        <w:t>toxice</w:t>
      </w:r>
      <w:r w:rsidRPr="002D2985">
        <w:rPr>
          <w:rFonts w:ascii="Times New Roman" w:hAnsi="Times New Roman" w:cs="Times New Roman"/>
          <w:color w:val="000000" w:themeColor="text1"/>
          <w:spacing w:val="-10"/>
          <w:sz w:val="24"/>
          <w:szCs w:val="24"/>
        </w:rPr>
        <w:t xml:space="preserve"> </w:t>
      </w:r>
      <w:r w:rsidRPr="002D2985">
        <w:rPr>
          <w:rFonts w:ascii="Times New Roman" w:hAnsi="Times New Roman" w:cs="Times New Roman"/>
          <w:color w:val="000000" w:themeColor="text1"/>
          <w:sz w:val="24"/>
          <w:szCs w:val="24"/>
        </w:rPr>
        <w:t>si</w:t>
      </w:r>
      <w:r w:rsidRPr="002D2985">
        <w:rPr>
          <w:rFonts w:ascii="Times New Roman" w:hAnsi="Times New Roman" w:cs="Times New Roman"/>
          <w:color w:val="000000" w:themeColor="text1"/>
          <w:spacing w:val="-7"/>
          <w:sz w:val="24"/>
          <w:szCs w:val="24"/>
        </w:rPr>
        <w:t xml:space="preserve"> </w:t>
      </w:r>
      <w:r w:rsidRPr="002D2985">
        <w:rPr>
          <w:rFonts w:ascii="Times New Roman" w:hAnsi="Times New Roman" w:cs="Times New Roman"/>
          <w:color w:val="000000" w:themeColor="text1"/>
          <w:spacing w:val="-2"/>
          <w:sz w:val="24"/>
          <w:szCs w:val="24"/>
        </w:rPr>
        <w:t>stupefiante</w:t>
      </w:r>
    </w:p>
    <w:p w14:paraId="1C6AD8D4" w14:textId="6D50EBB6" w:rsidR="00C12B32" w:rsidRPr="00E42E14" w:rsidRDefault="00C12B32" w:rsidP="002D2985">
      <w:pPr>
        <w:pStyle w:val="NoSpacing"/>
        <w:jc w:val="both"/>
        <w:rPr>
          <w:rFonts w:ascii="Times New Roman" w:hAnsi="Times New Roman" w:cs="Times New Roman"/>
          <w:b/>
          <w:color w:val="000000" w:themeColor="text1"/>
          <w:sz w:val="24"/>
          <w:szCs w:val="24"/>
        </w:rPr>
      </w:pPr>
      <w:r w:rsidRPr="00E42E14">
        <w:rPr>
          <w:rFonts w:ascii="Times New Roman" w:hAnsi="Times New Roman" w:cs="Times New Roman"/>
          <w:b/>
          <w:color w:val="000000" w:themeColor="text1"/>
          <w:sz w:val="24"/>
          <w:szCs w:val="24"/>
        </w:rPr>
        <w:t>Bibliografie pentru ocuparea prin concurs a postului de economist debutant, specialitatea economic, in cadrul Compartimentului Achizitii Publice</w:t>
      </w:r>
    </w:p>
    <w:p w14:paraId="4630FCD3" w14:textId="77777777" w:rsidR="00C12B32" w:rsidRPr="002D2985" w:rsidRDefault="00C12B32" w:rsidP="002D2985">
      <w:pPr>
        <w:pStyle w:val="NoSpacing"/>
        <w:jc w:val="both"/>
        <w:rPr>
          <w:rFonts w:ascii="Times New Roman" w:hAnsi="Times New Roman" w:cs="Times New Roman"/>
          <w:color w:val="000000" w:themeColor="text1"/>
          <w:sz w:val="24"/>
          <w:szCs w:val="24"/>
        </w:rPr>
      </w:pPr>
      <w:r w:rsidRPr="002D2985">
        <w:rPr>
          <w:rFonts w:ascii="Times New Roman" w:hAnsi="Times New Roman" w:cs="Times New Roman"/>
          <w:color w:val="000000" w:themeColor="text1"/>
          <w:sz w:val="24"/>
          <w:szCs w:val="24"/>
        </w:rPr>
        <w:t>Legea nr. 98/2016 privind achizițiile publice, cu modificările şi completările ulterioare;</w:t>
      </w:r>
    </w:p>
    <w:p w14:paraId="60601546" w14:textId="77777777" w:rsidR="00C12B32" w:rsidRPr="002D2985" w:rsidRDefault="00C12B32" w:rsidP="002D2985">
      <w:pPr>
        <w:pStyle w:val="NoSpacing"/>
        <w:jc w:val="both"/>
        <w:rPr>
          <w:rFonts w:ascii="Times New Roman" w:hAnsi="Times New Roman" w:cs="Times New Roman"/>
          <w:color w:val="000000" w:themeColor="text1"/>
          <w:sz w:val="24"/>
          <w:szCs w:val="24"/>
        </w:rPr>
      </w:pPr>
      <w:r w:rsidRPr="002D2985">
        <w:rPr>
          <w:rFonts w:ascii="Times New Roman" w:hAnsi="Times New Roman" w:cs="Times New Roman"/>
          <w:color w:val="000000" w:themeColor="text1"/>
          <w:sz w:val="24"/>
          <w:szCs w:val="24"/>
        </w:rPr>
        <w:t>Hotărârea Guvernului nr. 395/2016 pentru aprobarea Normelor metodologice de aplicare a prevederilor referitoare la atribuirea contractului de achiziție publică/acordului-cadru din Legea nr. 98/2016 privind achizițiile publice, cu modificările şi completările ulterioare;</w:t>
      </w:r>
    </w:p>
    <w:p w14:paraId="611D0A79" w14:textId="77777777" w:rsidR="00C12B32" w:rsidRPr="002D2985" w:rsidRDefault="00C12B32" w:rsidP="002D2985">
      <w:pPr>
        <w:pStyle w:val="NoSpacing"/>
        <w:jc w:val="both"/>
        <w:rPr>
          <w:rFonts w:ascii="Times New Roman" w:hAnsi="Times New Roman" w:cs="Times New Roman"/>
          <w:color w:val="000000" w:themeColor="text1"/>
          <w:sz w:val="24"/>
          <w:szCs w:val="24"/>
        </w:rPr>
      </w:pPr>
      <w:r w:rsidRPr="002D2985">
        <w:rPr>
          <w:rFonts w:ascii="Times New Roman" w:hAnsi="Times New Roman" w:cs="Times New Roman"/>
          <w:color w:val="000000" w:themeColor="text1"/>
          <w:sz w:val="24"/>
          <w:szCs w:val="24"/>
        </w:rPr>
        <w:t>Legea nr. 101/2016 privind remediile şi căile de atac în materie de atribuire a contractelor de achiziţie publică, a contractelor sectoriale şi a contractelor de concesiune de lucrări şi concesiune de servicii, precum şi pentru organizarea şi funcţionarea Consiliului Naţional de Soluţionare a Contestaţiilor, cu modificările şi completările ulterioare;</w:t>
      </w:r>
    </w:p>
    <w:p w14:paraId="3227C150" w14:textId="77777777" w:rsidR="00C12B32" w:rsidRPr="002D2985" w:rsidRDefault="00C12B32" w:rsidP="002D2985">
      <w:pPr>
        <w:pStyle w:val="NoSpacing"/>
        <w:jc w:val="both"/>
        <w:rPr>
          <w:rFonts w:ascii="Times New Roman" w:hAnsi="Times New Roman" w:cs="Times New Roman"/>
          <w:color w:val="000000" w:themeColor="text1"/>
          <w:sz w:val="24"/>
          <w:szCs w:val="24"/>
        </w:rPr>
      </w:pPr>
      <w:r w:rsidRPr="002D2985">
        <w:rPr>
          <w:rFonts w:ascii="Times New Roman" w:hAnsi="Times New Roman" w:cs="Times New Roman"/>
          <w:color w:val="000000" w:themeColor="text1"/>
          <w:sz w:val="24"/>
          <w:szCs w:val="24"/>
        </w:rPr>
        <w:t>Ordonanţa de Urgenţă a Guvernului nr. 46/2018 privind înfiinţarea, organizarea şi funcţionarea Oficiului Naţional pentru Achiziţii Centralizate;</w:t>
      </w:r>
    </w:p>
    <w:p w14:paraId="3A2FEF7B" w14:textId="77777777" w:rsidR="00C12B32" w:rsidRPr="002D2985" w:rsidRDefault="00C12B32" w:rsidP="002D2985">
      <w:pPr>
        <w:pStyle w:val="NoSpacing"/>
        <w:jc w:val="both"/>
        <w:rPr>
          <w:rFonts w:ascii="Times New Roman" w:hAnsi="Times New Roman" w:cs="Times New Roman"/>
          <w:color w:val="000000" w:themeColor="text1"/>
          <w:sz w:val="24"/>
          <w:szCs w:val="24"/>
        </w:rPr>
      </w:pPr>
      <w:r w:rsidRPr="002D2985">
        <w:rPr>
          <w:rFonts w:ascii="Times New Roman" w:hAnsi="Times New Roman" w:cs="Times New Roman"/>
          <w:color w:val="000000" w:themeColor="text1"/>
          <w:sz w:val="24"/>
          <w:szCs w:val="24"/>
          <w:bdr w:val="none" w:sz="0" w:space="0" w:color="auto" w:frame="1"/>
          <w:shd w:val="clear" w:color="auto" w:fill="FFFFFF"/>
        </w:rPr>
        <w:t>Instrucțiunea nr. 1/2019 pentru modificarea Instrucțiunii Președintelui Agenției Naționale pentru Achiziții Publice nr. 2/2018 privind ajustarea prețului contractului de achiziție publică/sectorială</w:t>
      </w:r>
      <w:r w:rsidRPr="002D2985">
        <w:rPr>
          <w:rFonts w:ascii="Times New Roman" w:hAnsi="Times New Roman" w:cs="Times New Roman"/>
          <w:color w:val="000000" w:themeColor="text1"/>
          <w:sz w:val="24"/>
          <w:szCs w:val="24"/>
        </w:rPr>
        <w:t>;</w:t>
      </w:r>
    </w:p>
    <w:p w14:paraId="5C031E38" w14:textId="77777777" w:rsidR="00C12B32" w:rsidRPr="002D2985" w:rsidRDefault="00C12B32" w:rsidP="002D2985">
      <w:pPr>
        <w:pStyle w:val="NoSpacing"/>
        <w:jc w:val="both"/>
        <w:rPr>
          <w:rFonts w:ascii="Times New Roman" w:hAnsi="Times New Roman" w:cs="Times New Roman"/>
          <w:color w:val="000000" w:themeColor="text1"/>
          <w:sz w:val="24"/>
          <w:szCs w:val="24"/>
        </w:rPr>
      </w:pPr>
      <w:r w:rsidRPr="002D2985">
        <w:rPr>
          <w:rFonts w:ascii="Times New Roman" w:hAnsi="Times New Roman" w:cs="Times New Roman"/>
          <w:color w:val="000000" w:themeColor="text1"/>
          <w:sz w:val="24"/>
          <w:szCs w:val="24"/>
          <w:bdr w:val="none" w:sz="0" w:space="0" w:color="auto" w:frame="1"/>
          <w:shd w:val="clear" w:color="auto" w:fill="FFFFFF"/>
        </w:rPr>
        <w:t>Instrucțiunea Președintelui Agenției Naționale pentru Achiziții Publice nr. 2/2018 privind ajustarea preţului contractului de achiziţie publică/sectorială</w:t>
      </w:r>
      <w:r w:rsidRPr="002D2985">
        <w:rPr>
          <w:rFonts w:ascii="Times New Roman" w:hAnsi="Times New Roman" w:cs="Times New Roman"/>
          <w:color w:val="000000" w:themeColor="text1"/>
          <w:sz w:val="24"/>
          <w:szCs w:val="24"/>
        </w:rPr>
        <w:t>;</w:t>
      </w:r>
    </w:p>
    <w:p w14:paraId="7EAB30B1" w14:textId="77777777" w:rsidR="00C12B32" w:rsidRPr="002D2985" w:rsidRDefault="00C12B32" w:rsidP="002D2985">
      <w:pPr>
        <w:pStyle w:val="NoSpacing"/>
        <w:jc w:val="both"/>
        <w:rPr>
          <w:rFonts w:ascii="Times New Roman" w:hAnsi="Times New Roman" w:cs="Times New Roman"/>
          <w:color w:val="000000" w:themeColor="text1"/>
          <w:sz w:val="24"/>
          <w:szCs w:val="24"/>
        </w:rPr>
      </w:pPr>
      <w:r w:rsidRPr="002D2985">
        <w:rPr>
          <w:rFonts w:ascii="Times New Roman" w:hAnsi="Times New Roman" w:cs="Times New Roman"/>
          <w:color w:val="000000" w:themeColor="text1"/>
          <w:sz w:val="24"/>
          <w:szCs w:val="24"/>
        </w:rPr>
        <w:t>Ordinul Agenției Naționale pentru Achiziții Publice nr. 2717/318/2018 privind revizuirea ratei de actualizare ce va fi utilizată la atribuirea contractelor de achiziţie publică;</w:t>
      </w:r>
    </w:p>
    <w:p w14:paraId="0877FB27" w14:textId="77777777" w:rsidR="00C12B32" w:rsidRPr="002D2985" w:rsidRDefault="00C12B32" w:rsidP="002D2985">
      <w:pPr>
        <w:pStyle w:val="NoSpacing"/>
        <w:jc w:val="both"/>
        <w:rPr>
          <w:rFonts w:ascii="Times New Roman" w:hAnsi="Times New Roman" w:cs="Times New Roman"/>
          <w:color w:val="000000" w:themeColor="text1"/>
          <w:sz w:val="24"/>
          <w:szCs w:val="24"/>
        </w:rPr>
      </w:pPr>
      <w:r w:rsidRPr="002D2985">
        <w:rPr>
          <w:rFonts w:ascii="Times New Roman" w:hAnsi="Times New Roman" w:cs="Times New Roman"/>
          <w:color w:val="000000" w:themeColor="text1"/>
          <w:sz w:val="24"/>
          <w:szCs w:val="24"/>
        </w:rPr>
        <w:t>Ordonanţa de Urgenţă a Guvernului nr. 98/2017 privind funcţia de control ex ante al procesului de atribuire a contractelor/acordurilor-cadru de achiziţie publică, a contractelor/acordurilor-cadru sectoriale şi a contractelor de concesiune de lucrări şi concesiune de servicii, cu modificările şi completările ulterioare;</w:t>
      </w:r>
    </w:p>
    <w:p w14:paraId="7DEABC97" w14:textId="77777777" w:rsidR="00C12B32" w:rsidRPr="002D2985" w:rsidRDefault="00C12B32" w:rsidP="002D2985">
      <w:pPr>
        <w:pStyle w:val="NoSpacing"/>
        <w:jc w:val="both"/>
        <w:rPr>
          <w:rFonts w:ascii="Times New Roman" w:hAnsi="Times New Roman" w:cs="Times New Roman"/>
          <w:color w:val="000000" w:themeColor="text1"/>
          <w:sz w:val="24"/>
          <w:szCs w:val="24"/>
        </w:rPr>
      </w:pPr>
      <w:r w:rsidRPr="002D2985">
        <w:rPr>
          <w:rFonts w:ascii="Times New Roman" w:hAnsi="Times New Roman" w:cs="Times New Roman"/>
          <w:color w:val="000000" w:themeColor="text1"/>
          <w:sz w:val="24"/>
          <w:szCs w:val="24"/>
        </w:rPr>
        <w:t>Ordonanţa de Urgenţă a Guvernului nr. 23/2020 pentru modificarea şi completarea unor acte normative cu impact asupra sistemului achiziţiilor publice;</w:t>
      </w:r>
    </w:p>
    <w:p w14:paraId="3151DA41" w14:textId="77777777" w:rsidR="00C12B32" w:rsidRPr="002D2985" w:rsidRDefault="00C12B32" w:rsidP="002D2985">
      <w:pPr>
        <w:pStyle w:val="NoSpacing"/>
        <w:jc w:val="both"/>
        <w:rPr>
          <w:rFonts w:ascii="Times New Roman" w:hAnsi="Times New Roman" w:cs="Times New Roman"/>
          <w:color w:val="000000" w:themeColor="text1"/>
          <w:sz w:val="24"/>
          <w:szCs w:val="24"/>
        </w:rPr>
      </w:pPr>
      <w:r w:rsidRPr="002D2985">
        <w:rPr>
          <w:rFonts w:ascii="Times New Roman" w:hAnsi="Times New Roman" w:cs="Times New Roman"/>
          <w:color w:val="000000" w:themeColor="text1"/>
          <w:sz w:val="24"/>
          <w:szCs w:val="24"/>
        </w:rPr>
        <w:t>Ordonanţa de Urgenţă a Guvernului nr. 66 din 29 iunie 2011 privind prevenirea, constatarea şi sancţionarea neregulilor apărute în obţinerea şi utilizarea fondurilor europene şi/sau a fondurilor publice naţionale aferente acestora, modificată prin Ordonanţa de Urgenţă a Guvernului nr. 80/2019 pentru modificarea şi completarea unor acte normative în domeniul fondurilor europene;</w:t>
      </w:r>
    </w:p>
    <w:p w14:paraId="2C2EAA95" w14:textId="77777777" w:rsidR="00C12B32" w:rsidRPr="002D2985" w:rsidRDefault="00C12B32" w:rsidP="002D2985">
      <w:pPr>
        <w:pStyle w:val="NoSpacing"/>
        <w:jc w:val="both"/>
        <w:rPr>
          <w:rFonts w:ascii="Times New Roman" w:hAnsi="Times New Roman" w:cs="Times New Roman"/>
          <w:color w:val="000000" w:themeColor="text1"/>
          <w:sz w:val="24"/>
          <w:szCs w:val="24"/>
        </w:rPr>
      </w:pPr>
      <w:r w:rsidRPr="002D2985">
        <w:rPr>
          <w:rFonts w:ascii="Times New Roman" w:hAnsi="Times New Roman" w:cs="Times New Roman"/>
          <w:color w:val="000000" w:themeColor="text1"/>
          <w:sz w:val="24"/>
          <w:szCs w:val="24"/>
        </w:rPr>
        <w:lastRenderedPageBreak/>
        <w:t>Decizia Comisiei Europene CE nr. 3452/2019 de stabilire a liniilor directoare pentru determinarea corecţiilor financiare pentru care trebuie efectuate cheltuieli finanţate de Uniune pentru nerespectarea normelor aplicabile în achiziţii publice, precum şi abaterilor/corecţiilor constatate/aplicate de către autorităţile naţionale beneficiarilor de fonduri europene care au încălcat legislaţia privind achiziţiile publice/achiziţiile sectoriale/concesiunile.</w:t>
      </w:r>
    </w:p>
    <w:p w14:paraId="6C44B753" w14:textId="22248E63" w:rsidR="00C12B32" w:rsidRPr="002D2985" w:rsidRDefault="00C12B32" w:rsidP="002D2985">
      <w:pPr>
        <w:pStyle w:val="NoSpacing"/>
        <w:jc w:val="both"/>
        <w:rPr>
          <w:rFonts w:ascii="Times New Roman" w:hAnsi="Times New Roman" w:cs="Times New Roman"/>
          <w:color w:val="000000" w:themeColor="text1"/>
          <w:sz w:val="24"/>
          <w:szCs w:val="24"/>
          <w:lang w:val="it-IT"/>
        </w:rPr>
      </w:pPr>
      <w:r w:rsidRPr="002D2985">
        <w:rPr>
          <w:rFonts w:ascii="Times New Roman" w:eastAsia="Calibri" w:hAnsi="Times New Roman" w:cs="Times New Roman"/>
          <w:bCs/>
          <w:color w:val="000000" w:themeColor="text1"/>
          <w:sz w:val="24"/>
          <w:szCs w:val="24"/>
        </w:rPr>
        <w:t xml:space="preserve">Legea nr. 477/2004 </w:t>
      </w:r>
      <w:r w:rsidRPr="002D2985">
        <w:rPr>
          <w:rFonts w:ascii="Times New Roman" w:eastAsia="Calibri" w:hAnsi="Times New Roman" w:cs="Times New Roman"/>
          <w:color w:val="000000" w:themeColor="text1"/>
          <w:sz w:val="24"/>
          <w:szCs w:val="24"/>
        </w:rPr>
        <w:t xml:space="preserve">privind codul de conduită a personalului contractual din autorităţile şi instituţiile publice, </w:t>
      </w:r>
      <w:r w:rsidRPr="002D2985">
        <w:rPr>
          <w:rFonts w:ascii="Times New Roman" w:eastAsia="Calibri" w:hAnsi="Times New Roman" w:cs="Times New Roman"/>
          <w:iCs/>
          <w:color w:val="000000" w:themeColor="text1"/>
          <w:sz w:val="24"/>
          <w:szCs w:val="24"/>
        </w:rPr>
        <w:t>cu modificările și completările ulterioare.</w:t>
      </w:r>
    </w:p>
    <w:p w14:paraId="1625D35F" w14:textId="77777777" w:rsidR="00E42E14" w:rsidRDefault="00C12B32" w:rsidP="002D2985">
      <w:pPr>
        <w:pStyle w:val="NoSpacing"/>
        <w:jc w:val="both"/>
        <w:rPr>
          <w:rFonts w:ascii="Times New Roman" w:hAnsi="Times New Roman" w:cs="Times New Roman"/>
          <w:color w:val="000000" w:themeColor="text1"/>
          <w:sz w:val="24"/>
          <w:szCs w:val="24"/>
        </w:rPr>
      </w:pPr>
      <w:r w:rsidRPr="002D2985">
        <w:rPr>
          <w:rFonts w:ascii="Times New Roman" w:hAnsi="Times New Roman" w:cs="Times New Roman"/>
          <w:color w:val="000000" w:themeColor="text1"/>
          <w:sz w:val="24"/>
          <w:szCs w:val="24"/>
        </w:rPr>
        <w:tab/>
      </w:r>
    </w:p>
    <w:p w14:paraId="7CE1F803" w14:textId="740C47A7" w:rsidR="00C12B32" w:rsidRPr="002D2985" w:rsidRDefault="00C12B32" w:rsidP="002D2985">
      <w:pPr>
        <w:pStyle w:val="NoSpacing"/>
        <w:jc w:val="both"/>
        <w:rPr>
          <w:rFonts w:ascii="Times New Roman" w:hAnsi="Times New Roman" w:cs="Times New Roman"/>
          <w:color w:val="000000" w:themeColor="text1"/>
          <w:sz w:val="24"/>
          <w:szCs w:val="24"/>
        </w:rPr>
      </w:pPr>
      <w:r w:rsidRPr="002D2985">
        <w:rPr>
          <w:rFonts w:ascii="Times New Roman" w:hAnsi="Times New Roman" w:cs="Times New Roman"/>
          <w:color w:val="000000" w:themeColor="text1"/>
          <w:sz w:val="24"/>
          <w:szCs w:val="24"/>
        </w:rPr>
        <w:t>TEMATICA</w:t>
      </w:r>
    </w:p>
    <w:p w14:paraId="03F494D0" w14:textId="69B5677C" w:rsidR="00C12B32" w:rsidRPr="002D2985" w:rsidRDefault="00C12B32" w:rsidP="002D2985">
      <w:pPr>
        <w:pStyle w:val="NoSpacing"/>
        <w:jc w:val="both"/>
        <w:rPr>
          <w:rFonts w:ascii="Times New Roman" w:hAnsi="Times New Roman" w:cs="Times New Roman"/>
          <w:color w:val="000000" w:themeColor="text1"/>
          <w:sz w:val="24"/>
          <w:szCs w:val="24"/>
        </w:rPr>
      </w:pPr>
      <w:r w:rsidRPr="002D2985">
        <w:rPr>
          <w:rFonts w:ascii="Times New Roman" w:hAnsi="Times New Roman" w:cs="Times New Roman"/>
          <w:color w:val="000000" w:themeColor="text1"/>
          <w:sz w:val="24"/>
          <w:szCs w:val="24"/>
        </w:rPr>
        <w:t>1. Principiile care stau la baza atribuirii contractelor de achiziție public.</w:t>
      </w:r>
    </w:p>
    <w:p w14:paraId="58FD9DA4" w14:textId="77777777" w:rsidR="00C12B32" w:rsidRPr="002D2985" w:rsidRDefault="00C12B32" w:rsidP="002D2985">
      <w:pPr>
        <w:pStyle w:val="NoSpacing"/>
        <w:jc w:val="both"/>
        <w:rPr>
          <w:rFonts w:ascii="Times New Roman" w:hAnsi="Times New Roman" w:cs="Times New Roman"/>
          <w:color w:val="000000" w:themeColor="text1"/>
          <w:sz w:val="24"/>
          <w:szCs w:val="24"/>
        </w:rPr>
      </w:pPr>
      <w:r w:rsidRPr="002D2985">
        <w:rPr>
          <w:rFonts w:ascii="Times New Roman" w:hAnsi="Times New Roman" w:cs="Times New Roman"/>
          <w:color w:val="000000" w:themeColor="text1"/>
          <w:sz w:val="24"/>
          <w:szCs w:val="24"/>
        </w:rPr>
        <w:t xml:space="preserve">Temei: art. 2 alin. (2) din Legea nr. 98/2016. </w:t>
      </w:r>
    </w:p>
    <w:p w14:paraId="1495919E" w14:textId="77777777" w:rsidR="00C12B32" w:rsidRPr="002D2985" w:rsidRDefault="00C12B32" w:rsidP="002D2985">
      <w:pPr>
        <w:pStyle w:val="NoSpacing"/>
        <w:jc w:val="both"/>
        <w:rPr>
          <w:rFonts w:ascii="Times New Roman" w:hAnsi="Times New Roman" w:cs="Times New Roman"/>
          <w:color w:val="000000" w:themeColor="text1"/>
          <w:sz w:val="24"/>
          <w:szCs w:val="24"/>
        </w:rPr>
      </w:pPr>
      <w:r w:rsidRPr="002D2985">
        <w:rPr>
          <w:rFonts w:ascii="Times New Roman" w:hAnsi="Times New Roman" w:cs="Times New Roman"/>
          <w:color w:val="000000" w:themeColor="text1"/>
          <w:sz w:val="24"/>
          <w:szCs w:val="24"/>
        </w:rPr>
        <w:t>Legislație Justă</w:t>
      </w:r>
    </w:p>
    <w:p w14:paraId="49002999" w14:textId="77777777" w:rsidR="00C12B32" w:rsidRPr="002D2985" w:rsidRDefault="00C12B32" w:rsidP="002D2985">
      <w:pPr>
        <w:pStyle w:val="NoSpacing"/>
        <w:jc w:val="both"/>
        <w:rPr>
          <w:rFonts w:ascii="Times New Roman" w:hAnsi="Times New Roman" w:cs="Times New Roman"/>
          <w:color w:val="000000" w:themeColor="text1"/>
          <w:sz w:val="24"/>
          <w:szCs w:val="24"/>
        </w:rPr>
      </w:pPr>
      <w:r w:rsidRPr="002D2985">
        <w:rPr>
          <w:rFonts w:ascii="Times New Roman" w:hAnsi="Times New Roman" w:cs="Times New Roman"/>
          <w:color w:val="000000" w:themeColor="text1"/>
          <w:sz w:val="24"/>
          <w:szCs w:val="24"/>
        </w:rPr>
        <w:t>2. Definitie  achiziția public.</w:t>
      </w:r>
    </w:p>
    <w:p w14:paraId="2648AC33" w14:textId="77777777" w:rsidR="00C12B32" w:rsidRPr="002D2985" w:rsidRDefault="00C12B32" w:rsidP="002D2985">
      <w:pPr>
        <w:pStyle w:val="NoSpacing"/>
        <w:jc w:val="both"/>
        <w:rPr>
          <w:rFonts w:ascii="Times New Roman" w:hAnsi="Times New Roman" w:cs="Times New Roman"/>
          <w:color w:val="000000" w:themeColor="text1"/>
          <w:sz w:val="24"/>
          <w:szCs w:val="24"/>
        </w:rPr>
      </w:pPr>
      <w:r w:rsidRPr="002D2985">
        <w:rPr>
          <w:rFonts w:ascii="Times New Roman" w:hAnsi="Times New Roman" w:cs="Times New Roman"/>
          <w:color w:val="000000" w:themeColor="text1"/>
          <w:sz w:val="24"/>
          <w:szCs w:val="24"/>
        </w:rPr>
        <w:t xml:space="preserve">Temei: art. 3 din Legea nr. 98/2016. </w:t>
      </w:r>
    </w:p>
    <w:p w14:paraId="4D02DD4B" w14:textId="77777777" w:rsidR="00C12B32" w:rsidRPr="002D2985" w:rsidRDefault="00C12B32" w:rsidP="002D2985">
      <w:pPr>
        <w:pStyle w:val="NoSpacing"/>
        <w:jc w:val="both"/>
        <w:rPr>
          <w:rFonts w:ascii="Times New Roman" w:hAnsi="Times New Roman" w:cs="Times New Roman"/>
          <w:color w:val="000000" w:themeColor="text1"/>
          <w:sz w:val="24"/>
          <w:szCs w:val="24"/>
        </w:rPr>
      </w:pPr>
      <w:r w:rsidRPr="002D2985">
        <w:rPr>
          <w:rFonts w:ascii="Times New Roman" w:hAnsi="Times New Roman" w:cs="Times New Roman"/>
          <w:color w:val="000000" w:themeColor="text1"/>
          <w:sz w:val="24"/>
          <w:szCs w:val="24"/>
        </w:rPr>
        <w:t>Legislație Justăctie</w:t>
      </w:r>
    </w:p>
    <w:p w14:paraId="01F06C01" w14:textId="77777777" w:rsidR="00C12B32" w:rsidRPr="002D2985" w:rsidRDefault="00C12B32" w:rsidP="002D2985">
      <w:pPr>
        <w:pStyle w:val="NoSpacing"/>
        <w:jc w:val="both"/>
        <w:rPr>
          <w:rFonts w:ascii="Times New Roman" w:hAnsi="Times New Roman" w:cs="Times New Roman"/>
          <w:color w:val="000000" w:themeColor="text1"/>
          <w:sz w:val="24"/>
          <w:szCs w:val="24"/>
        </w:rPr>
      </w:pPr>
      <w:r w:rsidRPr="002D2985">
        <w:rPr>
          <w:rFonts w:ascii="Times New Roman" w:hAnsi="Times New Roman" w:cs="Times New Roman"/>
          <w:color w:val="000000" w:themeColor="text1"/>
          <w:sz w:val="24"/>
          <w:szCs w:val="24"/>
        </w:rPr>
        <w:t>3. Principalele etape ale procesului de achiziție publica.</w:t>
      </w:r>
    </w:p>
    <w:p w14:paraId="7F6C0919" w14:textId="77777777" w:rsidR="00C12B32" w:rsidRPr="002D2985" w:rsidRDefault="00C12B32" w:rsidP="002D2985">
      <w:pPr>
        <w:pStyle w:val="NoSpacing"/>
        <w:jc w:val="both"/>
        <w:rPr>
          <w:rFonts w:ascii="Times New Roman" w:hAnsi="Times New Roman" w:cs="Times New Roman"/>
          <w:color w:val="000000" w:themeColor="text1"/>
          <w:sz w:val="24"/>
          <w:szCs w:val="24"/>
        </w:rPr>
      </w:pPr>
      <w:r w:rsidRPr="002D2985">
        <w:rPr>
          <w:rFonts w:ascii="Times New Roman" w:hAnsi="Times New Roman" w:cs="Times New Roman"/>
          <w:color w:val="000000" w:themeColor="text1"/>
          <w:sz w:val="24"/>
          <w:szCs w:val="24"/>
        </w:rPr>
        <w:t xml:space="preserve">Bibliografie: Legea nr. 98/2016 și HG nr. 395/2016. </w:t>
      </w:r>
    </w:p>
    <w:p w14:paraId="6EA600C3" w14:textId="77777777" w:rsidR="00C12B32" w:rsidRPr="002D2985" w:rsidRDefault="00C12B32" w:rsidP="002D2985">
      <w:pPr>
        <w:pStyle w:val="NoSpacing"/>
        <w:jc w:val="both"/>
        <w:rPr>
          <w:rFonts w:ascii="Times New Roman" w:hAnsi="Times New Roman" w:cs="Times New Roman"/>
          <w:color w:val="000000" w:themeColor="text1"/>
          <w:sz w:val="24"/>
          <w:szCs w:val="24"/>
        </w:rPr>
      </w:pPr>
      <w:r w:rsidRPr="002D2985">
        <w:rPr>
          <w:rFonts w:ascii="Times New Roman" w:hAnsi="Times New Roman" w:cs="Times New Roman"/>
          <w:color w:val="000000" w:themeColor="text1"/>
          <w:sz w:val="24"/>
          <w:szCs w:val="24"/>
        </w:rPr>
        <w:t xml:space="preserve">Legislație Justă </w:t>
      </w:r>
    </w:p>
    <w:p w14:paraId="71783358" w14:textId="77777777" w:rsidR="00C12B32" w:rsidRPr="002D2985" w:rsidRDefault="00C12B32" w:rsidP="002D2985">
      <w:pPr>
        <w:pStyle w:val="NoSpacing"/>
        <w:jc w:val="both"/>
        <w:rPr>
          <w:rFonts w:ascii="Times New Roman" w:hAnsi="Times New Roman" w:cs="Times New Roman"/>
          <w:color w:val="000000" w:themeColor="text1"/>
          <w:sz w:val="24"/>
          <w:szCs w:val="24"/>
        </w:rPr>
      </w:pPr>
      <w:r w:rsidRPr="002D2985">
        <w:rPr>
          <w:rFonts w:ascii="Times New Roman" w:hAnsi="Times New Roman" w:cs="Times New Roman"/>
          <w:color w:val="000000" w:themeColor="text1"/>
          <w:sz w:val="24"/>
          <w:szCs w:val="24"/>
        </w:rPr>
        <w:t>4. Programul anual al achizițiilor publice și rolul compartimentului de achiziții.</w:t>
      </w:r>
    </w:p>
    <w:p w14:paraId="2B56B693" w14:textId="77777777" w:rsidR="00C12B32" w:rsidRPr="002D2985" w:rsidRDefault="00C12B32" w:rsidP="002D2985">
      <w:pPr>
        <w:pStyle w:val="NoSpacing"/>
        <w:jc w:val="both"/>
        <w:rPr>
          <w:rFonts w:ascii="Times New Roman" w:hAnsi="Times New Roman" w:cs="Times New Roman"/>
          <w:color w:val="000000" w:themeColor="text1"/>
          <w:sz w:val="24"/>
          <w:szCs w:val="24"/>
        </w:rPr>
      </w:pPr>
      <w:r w:rsidRPr="002D2985">
        <w:rPr>
          <w:rFonts w:ascii="Times New Roman" w:hAnsi="Times New Roman" w:cs="Times New Roman"/>
          <w:color w:val="000000" w:themeColor="text1"/>
          <w:sz w:val="24"/>
          <w:szCs w:val="24"/>
        </w:rPr>
        <w:t>5. Achiziția directă și când poate fi utilizată.</w:t>
      </w:r>
    </w:p>
    <w:p w14:paraId="38A6E5C4" w14:textId="77777777" w:rsidR="00C12B32" w:rsidRPr="002D2985" w:rsidRDefault="00C12B32" w:rsidP="002D2985">
      <w:pPr>
        <w:pStyle w:val="NoSpacing"/>
        <w:jc w:val="both"/>
        <w:rPr>
          <w:rFonts w:ascii="Times New Roman" w:hAnsi="Times New Roman" w:cs="Times New Roman"/>
          <w:color w:val="000000" w:themeColor="text1"/>
          <w:sz w:val="24"/>
          <w:szCs w:val="24"/>
        </w:rPr>
      </w:pPr>
      <w:r w:rsidRPr="002D2985">
        <w:rPr>
          <w:rFonts w:ascii="Times New Roman" w:hAnsi="Times New Roman" w:cs="Times New Roman"/>
          <w:color w:val="000000" w:themeColor="text1"/>
          <w:sz w:val="24"/>
          <w:szCs w:val="24"/>
        </w:rPr>
        <w:t>Temei: Legea nr. 98/2016 și HG nr. 395/2016.</w:t>
      </w:r>
    </w:p>
    <w:p w14:paraId="75C96B2A" w14:textId="77777777" w:rsidR="00C12B32" w:rsidRPr="002D2985" w:rsidRDefault="00C12B32" w:rsidP="002D2985">
      <w:pPr>
        <w:pStyle w:val="NoSpacing"/>
        <w:jc w:val="both"/>
        <w:rPr>
          <w:rFonts w:ascii="Times New Roman" w:hAnsi="Times New Roman" w:cs="Times New Roman"/>
          <w:color w:val="000000" w:themeColor="text1"/>
          <w:sz w:val="24"/>
          <w:szCs w:val="24"/>
        </w:rPr>
      </w:pPr>
      <w:r w:rsidRPr="002D2985">
        <w:rPr>
          <w:rFonts w:ascii="Times New Roman" w:hAnsi="Times New Roman" w:cs="Times New Roman"/>
          <w:color w:val="000000" w:themeColor="text1"/>
          <w:sz w:val="24"/>
          <w:szCs w:val="24"/>
        </w:rPr>
        <w:t>Important: la o tematică pentru 2026, valorile pragurilor trebuie preluate din forma legală în vigoare la data examenului, nu memorate dintr-o bibliografie mai veche.</w:t>
      </w:r>
    </w:p>
    <w:p w14:paraId="4B2117BA" w14:textId="77777777" w:rsidR="00C12B32" w:rsidRPr="002D2985" w:rsidRDefault="00C12B32" w:rsidP="002D2985">
      <w:pPr>
        <w:pStyle w:val="NoSpacing"/>
        <w:jc w:val="both"/>
        <w:rPr>
          <w:rFonts w:ascii="Times New Roman" w:hAnsi="Times New Roman" w:cs="Times New Roman"/>
          <w:color w:val="000000" w:themeColor="text1"/>
          <w:sz w:val="24"/>
          <w:szCs w:val="24"/>
        </w:rPr>
      </w:pPr>
      <w:r w:rsidRPr="002D2985">
        <w:rPr>
          <w:rFonts w:ascii="Times New Roman" w:hAnsi="Times New Roman" w:cs="Times New Roman"/>
          <w:color w:val="000000" w:themeColor="text1"/>
          <w:sz w:val="24"/>
          <w:szCs w:val="24"/>
        </w:rPr>
        <w:t>6. Definitie acordul-cadru.</w:t>
      </w:r>
    </w:p>
    <w:p w14:paraId="4F9822F2" w14:textId="77777777" w:rsidR="00C12B32" w:rsidRPr="002D2985" w:rsidRDefault="00C12B32" w:rsidP="002D2985">
      <w:pPr>
        <w:pStyle w:val="NoSpacing"/>
        <w:jc w:val="both"/>
        <w:rPr>
          <w:rFonts w:ascii="Times New Roman" w:hAnsi="Times New Roman" w:cs="Times New Roman"/>
          <w:color w:val="000000" w:themeColor="text1"/>
          <w:sz w:val="24"/>
          <w:szCs w:val="24"/>
        </w:rPr>
      </w:pPr>
      <w:r w:rsidRPr="002D2985">
        <w:rPr>
          <w:rFonts w:ascii="Times New Roman" w:hAnsi="Times New Roman" w:cs="Times New Roman"/>
          <w:color w:val="000000" w:themeColor="text1"/>
          <w:sz w:val="24"/>
          <w:szCs w:val="24"/>
        </w:rPr>
        <w:t xml:space="preserve">Temei: art. 3 din Legea nr. 98/2016. </w:t>
      </w:r>
    </w:p>
    <w:p w14:paraId="1A8178BB" w14:textId="77777777" w:rsidR="00C12B32" w:rsidRPr="002D2985" w:rsidRDefault="00C12B32" w:rsidP="002D2985">
      <w:pPr>
        <w:pStyle w:val="NoSpacing"/>
        <w:jc w:val="both"/>
        <w:rPr>
          <w:rFonts w:ascii="Times New Roman" w:hAnsi="Times New Roman" w:cs="Times New Roman"/>
          <w:color w:val="000000" w:themeColor="text1"/>
          <w:sz w:val="24"/>
          <w:szCs w:val="24"/>
        </w:rPr>
      </w:pPr>
      <w:r w:rsidRPr="002D2985">
        <w:rPr>
          <w:rFonts w:ascii="Times New Roman" w:hAnsi="Times New Roman" w:cs="Times New Roman"/>
          <w:color w:val="000000" w:themeColor="text1"/>
          <w:sz w:val="24"/>
          <w:szCs w:val="24"/>
        </w:rPr>
        <w:t>Legislație Justă</w:t>
      </w:r>
    </w:p>
    <w:p w14:paraId="7401571A" w14:textId="77777777" w:rsidR="00C12B32" w:rsidRPr="002D2985" w:rsidRDefault="00C12B32" w:rsidP="002D2985">
      <w:pPr>
        <w:pStyle w:val="NoSpacing"/>
        <w:jc w:val="both"/>
        <w:rPr>
          <w:rFonts w:ascii="Times New Roman" w:hAnsi="Times New Roman" w:cs="Times New Roman"/>
          <w:color w:val="000000" w:themeColor="text1"/>
          <w:sz w:val="24"/>
          <w:szCs w:val="24"/>
        </w:rPr>
      </w:pPr>
      <w:r w:rsidRPr="002D2985">
        <w:rPr>
          <w:rFonts w:ascii="Times New Roman" w:hAnsi="Times New Roman" w:cs="Times New Roman"/>
          <w:color w:val="000000" w:themeColor="text1"/>
          <w:sz w:val="24"/>
          <w:szCs w:val="24"/>
        </w:rPr>
        <w:t>7. Condițiile in care poate fi modificat un contract de achiziție publică/acord-cadru fără organizarea unei noi procedure.</w:t>
      </w:r>
    </w:p>
    <w:p w14:paraId="727770FC" w14:textId="77777777" w:rsidR="00C12B32" w:rsidRPr="002D2985" w:rsidRDefault="00C12B32" w:rsidP="002D2985">
      <w:pPr>
        <w:pStyle w:val="NoSpacing"/>
        <w:jc w:val="both"/>
        <w:rPr>
          <w:rFonts w:ascii="Times New Roman" w:hAnsi="Times New Roman" w:cs="Times New Roman"/>
          <w:color w:val="000000" w:themeColor="text1"/>
          <w:sz w:val="24"/>
          <w:szCs w:val="24"/>
        </w:rPr>
      </w:pPr>
      <w:r w:rsidRPr="002D2985">
        <w:rPr>
          <w:rFonts w:ascii="Times New Roman" w:hAnsi="Times New Roman" w:cs="Times New Roman"/>
          <w:color w:val="000000" w:themeColor="text1"/>
          <w:sz w:val="24"/>
          <w:szCs w:val="24"/>
        </w:rPr>
        <w:t>Bibliografie: Legea nr. 98/2016 – dispozițiile privind modificarea contractului în perioada de valabilitate.</w:t>
      </w:r>
    </w:p>
    <w:p w14:paraId="6B366D27" w14:textId="77777777" w:rsidR="00C12B32" w:rsidRPr="002D2985" w:rsidRDefault="00C12B32" w:rsidP="002D2985">
      <w:pPr>
        <w:pStyle w:val="NoSpacing"/>
        <w:jc w:val="both"/>
        <w:rPr>
          <w:rFonts w:ascii="Times New Roman" w:hAnsi="Times New Roman" w:cs="Times New Roman"/>
          <w:color w:val="000000" w:themeColor="text1"/>
          <w:sz w:val="24"/>
          <w:szCs w:val="24"/>
        </w:rPr>
      </w:pPr>
      <w:r w:rsidRPr="002D2985">
        <w:rPr>
          <w:rFonts w:ascii="Times New Roman" w:hAnsi="Times New Roman" w:cs="Times New Roman"/>
          <w:color w:val="000000" w:themeColor="text1"/>
          <w:sz w:val="24"/>
          <w:szCs w:val="24"/>
        </w:rPr>
        <w:t>8. Condițiile in care poate fi ajustat prețul unui contract de achiziție public.</w:t>
      </w:r>
    </w:p>
    <w:p w14:paraId="220669E1" w14:textId="77777777" w:rsidR="00C12B32" w:rsidRPr="002D2985" w:rsidRDefault="00C12B32" w:rsidP="002D2985">
      <w:pPr>
        <w:pStyle w:val="NoSpacing"/>
        <w:jc w:val="both"/>
        <w:rPr>
          <w:rFonts w:ascii="Times New Roman" w:hAnsi="Times New Roman" w:cs="Times New Roman"/>
          <w:color w:val="000000" w:themeColor="text1"/>
          <w:sz w:val="24"/>
          <w:szCs w:val="24"/>
        </w:rPr>
      </w:pPr>
      <w:r w:rsidRPr="002D2985">
        <w:rPr>
          <w:rFonts w:ascii="Times New Roman" w:hAnsi="Times New Roman" w:cs="Times New Roman"/>
          <w:color w:val="000000" w:themeColor="text1"/>
          <w:sz w:val="24"/>
          <w:szCs w:val="24"/>
        </w:rPr>
        <w:t>Bibliografie: Legea nr. 98/2016, HG nr. 395/2016 și instrucțiunile ANAP privind ajustarea prețului.</w:t>
      </w:r>
    </w:p>
    <w:p w14:paraId="6B18A830" w14:textId="77777777" w:rsidR="00C12B32" w:rsidRPr="002D2985" w:rsidRDefault="00C12B32" w:rsidP="002D2985">
      <w:pPr>
        <w:pStyle w:val="NoSpacing"/>
        <w:jc w:val="both"/>
        <w:rPr>
          <w:rFonts w:ascii="Times New Roman" w:hAnsi="Times New Roman" w:cs="Times New Roman"/>
          <w:color w:val="000000" w:themeColor="text1"/>
          <w:sz w:val="24"/>
          <w:szCs w:val="24"/>
        </w:rPr>
      </w:pPr>
      <w:r w:rsidRPr="002D2985">
        <w:rPr>
          <w:rFonts w:ascii="Times New Roman" w:hAnsi="Times New Roman" w:cs="Times New Roman"/>
          <w:color w:val="000000" w:themeColor="text1"/>
          <w:sz w:val="24"/>
          <w:szCs w:val="24"/>
        </w:rPr>
        <w:t>9. Ce posibilități are o persoană care se consideră vătămată printr-un act al autorității contractante?</w:t>
      </w:r>
    </w:p>
    <w:p w14:paraId="2BF93645" w14:textId="77777777" w:rsidR="00C12B32" w:rsidRPr="002D2985" w:rsidRDefault="00C12B32" w:rsidP="002D2985">
      <w:pPr>
        <w:pStyle w:val="NoSpacing"/>
        <w:jc w:val="both"/>
        <w:rPr>
          <w:rFonts w:ascii="Times New Roman" w:hAnsi="Times New Roman" w:cs="Times New Roman"/>
          <w:color w:val="000000" w:themeColor="text1"/>
          <w:sz w:val="24"/>
          <w:szCs w:val="24"/>
        </w:rPr>
      </w:pPr>
      <w:r w:rsidRPr="002D2985">
        <w:rPr>
          <w:rFonts w:ascii="Times New Roman" w:hAnsi="Times New Roman" w:cs="Times New Roman"/>
          <w:color w:val="000000" w:themeColor="text1"/>
          <w:sz w:val="24"/>
          <w:szCs w:val="24"/>
        </w:rPr>
        <w:t>Legislație Justă</w:t>
      </w:r>
    </w:p>
    <w:p w14:paraId="12A3C039" w14:textId="77777777" w:rsidR="00C12B32" w:rsidRPr="002D2985" w:rsidRDefault="00C12B32" w:rsidP="002D2985">
      <w:pPr>
        <w:pStyle w:val="NoSpacing"/>
        <w:jc w:val="both"/>
        <w:rPr>
          <w:rFonts w:ascii="Times New Roman" w:hAnsi="Times New Roman" w:cs="Times New Roman"/>
          <w:color w:val="000000" w:themeColor="text1"/>
          <w:sz w:val="24"/>
          <w:szCs w:val="24"/>
        </w:rPr>
      </w:pPr>
      <w:r w:rsidRPr="002D2985">
        <w:rPr>
          <w:rFonts w:ascii="Times New Roman" w:hAnsi="Times New Roman" w:cs="Times New Roman"/>
          <w:color w:val="000000" w:themeColor="text1"/>
          <w:sz w:val="24"/>
          <w:szCs w:val="24"/>
        </w:rPr>
        <w:t>10. Măsurile de remediere în cadrul unei proceduri de achiziție public.</w:t>
      </w:r>
    </w:p>
    <w:p w14:paraId="61623675" w14:textId="4D000A0B" w:rsidR="00C12B32" w:rsidRPr="002D2985" w:rsidRDefault="00C12B32" w:rsidP="002D2985">
      <w:pPr>
        <w:pStyle w:val="NoSpacing"/>
        <w:jc w:val="both"/>
        <w:rPr>
          <w:rFonts w:ascii="Times New Roman" w:hAnsi="Times New Roman" w:cs="Times New Roman"/>
          <w:color w:val="000000" w:themeColor="text1"/>
          <w:sz w:val="24"/>
          <w:szCs w:val="24"/>
        </w:rPr>
      </w:pPr>
      <w:r w:rsidRPr="002D2985">
        <w:rPr>
          <w:rFonts w:ascii="Times New Roman" w:hAnsi="Times New Roman" w:cs="Times New Roman"/>
          <w:color w:val="000000" w:themeColor="text1"/>
          <w:sz w:val="24"/>
          <w:szCs w:val="24"/>
        </w:rPr>
        <w:t>Temei: Legea nr. 101/2016, art. 3.</w:t>
      </w:r>
    </w:p>
    <w:p w14:paraId="53C6C4CE" w14:textId="14990E9A" w:rsidR="009F19F5" w:rsidRPr="00E42E14" w:rsidRDefault="009F19F5" w:rsidP="002D2985">
      <w:pPr>
        <w:pStyle w:val="NoSpacing"/>
        <w:jc w:val="both"/>
        <w:rPr>
          <w:rFonts w:ascii="Times New Roman" w:hAnsi="Times New Roman" w:cs="Times New Roman"/>
          <w:b/>
          <w:color w:val="000000" w:themeColor="text1"/>
          <w:sz w:val="24"/>
          <w:szCs w:val="24"/>
          <w:lang w:val="en-US"/>
        </w:rPr>
      </w:pPr>
      <w:proofErr w:type="spellStart"/>
      <w:r w:rsidRPr="00E42E14">
        <w:rPr>
          <w:rFonts w:ascii="Times New Roman" w:hAnsi="Times New Roman" w:cs="Times New Roman"/>
          <w:b/>
          <w:color w:val="000000" w:themeColor="text1"/>
          <w:sz w:val="24"/>
          <w:szCs w:val="24"/>
          <w:lang w:val="en-US"/>
        </w:rPr>
        <w:t>Bibliografie</w:t>
      </w:r>
      <w:proofErr w:type="spellEnd"/>
      <w:r w:rsidR="0095237E">
        <w:rPr>
          <w:rFonts w:ascii="Times New Roman" w:hAnsi="Times New Roman" w:cs="Times New Roman"/>
          <w:b/>
          <w:color w:val="000000" w:themeColor="text1"/>
          <w:sz w:val="24"/>
          <w:szCs w:val="24"/>
          <w:lang w:val="en-US"/>
        </w:rPr>
        <w:t xml:space="preserve"> </w:t>
      </w:r>
      <w:proofErr w:type="spellStart"/>
      <w:r w:rsidR="0095237E" w:rsidRPr="00EA2E1D">
        <w:rPr>
          <w:rFonts w:ascii="Times New Roman" w:hAnsi="Times New Roman" w:cs="Times New Roman"/>
          <w:b/>
          <w:color w:val="000000" w:themeColor="text1"/>
          <w:sz w:val="24"/>
          <w:szCs w:val="24"/>
          <w:lang w:val="en-US"/>
        </w:rPr>
        <w:t>pentru</w:t>
      </w:r>
      <w:proofErr w:type="spellEnd"/>
      <w:r w:rsidR="0095237E" w:rsidRPr="00EA2E1D">
        <w:rPr>
          <w:rFonts w:ascii="Times New Roman" w:hAnsi="Times New Roman" w:cs="Times New Roman"/>
          <w:b/>
          <w:color w:val="000000" w:themeColor="text1"/>
          <w:sz w:val="24"/>
          <w:szCs w:val="24"/>
          <w:lang w:val="en-US"/>
        </w:rPr>
        <w:t xml:space="preserve"> </w:t>
      </w:r>
      <w:proofErr w:type="spellStart"/>
      <w:r w:rsidR="0095237E" w:rsidRPr="00EA2E1D">
        <w:rPr>
          <w:rFonts w:ascii="Times New Roman" w:hAnsi="Times New Roman" w:cs="Times New Roman"/>
          <w:b/>
          <w:color w:val="000000" w:themeColor="text1"/>
          <w:sz w:val="24"/>
          <w:szCs w:val="24"/>
          <w:lang w:val="en-US"/>
        </w:rPr>
        <w:t>ocuparea</w:t>
      </w:r>
      <w:proofErr w:type="spellEnd"/>
      <w:r w:rsidR="0095237E" w:rsidRPr="00EA2E1D">
        <w:rPr>
          <w:rFonts w:ascii="Times New Roman" w:hAnsi="Times New Roman" w:cs="Times New Roman"/>
          <w:b/>
          <w:color w:val="000000" w:themeColor="text1"/>
          <w:sz w:val="24"/>
          <w:szCs w:val="24"/>
          <w:lang w:val="en-US"/>
        </w:rPr>
        <w:t xml:space="preserve"> </w:t>
      </w:r>
      <w:proofErr w:type="spellStart"/>
      <w:r w:rsidR="0095237E" w:rsidRPr="00EA2E1D">
        <w:rPr>
          <w:rFonts w:ascii="Times New Roman" w:hAnsi="Times New Roman" w:cs="Times New Roman"/>
          <w:b/>
          <w:color w:val="000000" w:themeColor="text1"/>
          <w:sz w:val="24"/>
          <w:szCs w:val="24"/>
          <w:lang w:val="en-US"/>
        </w:rPr>
        <w:t>prin</w:t>
      </w:r>
      <w:proofErr w:type="spellEnd"/>
      <w:r w:rsidR="0095237E" w:rsidRPr="00EA2E1D">
        <w:rPr>
          <w:rFonts w:ascii="Times New Roman" w:hAnsi="Times New Roman" w:cs="Times New Roman"/>
          <w:b/>
          <w:color w:val="000000" w:themeColor="text1"/>
          <w:sz w:val="24"/>
          <w:szCs w:val="24"/>
          <w:lang w:val="en-US"/>
        </w:rPr>
        <w:t xml:space="preserve"> concurs a </w:t>
      </w:r>
      <w:proofErr w:type="spellStart"/>
      <w:r w:rsidR="0095237E" w:rsidRPr="00EA2E1D">
        <w:rPr>
          <w:rFonts w:ascii="Times New Roman" w:hAnsi="Times New Roman" w:cs="Times New Roman"/>
          <w:b/>
          <w:color w:val="000000" w:themeColor="text1"/>
          <w:sz w:val="24"/>
          <w:szCs w:val="24"/>
          <w:lang w:val="en-US"/>
        </w:rPr>
        <w:t>postului</w:t>
      </w:r>
      <w:proofErr w:type="spellEnd"/>
      <w:r w:rsidR="0095237E" w:rsidRPr="00EA2E1D">
        <w:rPr>
          <w:rFonts w:ascii="Times New Roman" w:hAnsi="Times New Roman" w:cs="Times New Roman"/>
          <w:b/>
          <w:color w:val="000000" w:themeColor="text1"/>
          <w:sz w:val="24"/>
          <w:szCs w:val="24"/>
          <w:lang w:val="en-US"/>
        </w:rPr>
        <w:t xml:space="preserve"> de </w:t>
      </w:r>
      <w:proofErr w:type="spellStart"/>
      <w:r w:rsidR="0095237E" w:rsidRPr="00EA2E1D">
        <w:rPr>
          <w:rFonts w:ascii="Times New Roman" w:hAnsi="Times New Roman" w:cs="Times New Roman"/>
          <w:b/>
          <w:color w:val="000000" w:themeColor="text1"/>
          <w:sz w:val="24"/>
          <w:szCs w:val="24"/>
          <w:lang w:val="en-US"/>
        </w:rPr>
        <w:t>Infirmieră</w:t>
      </w:r>
      <w:proofErr w:type="spellEnd"/>
    </w:p>
    <w:p w14:paraId="0B78E470" w14:textId="69B7D947" w:rsidR="009F19F5" w:rsidRPr="00E42E14" w:rsidRDefault="009F19F5" w:rsidP="002D2985">
      <w:pPr>
        <w:pStyle w:val="NoSpacing"/>
        <w:jc w:val="both"/>
        <w:rPr>
          <w:rFonts w:ascii="Times New Roman" w:hAnsi="Times New Roman" w:cs="Times New Roman"/>
          <w:b/>
          <w:color w:val="000000" w:themeColor="text1"/>
          <w:sz w:val="24"/>
          <w:szCs w:val="24"/>
          <w:lang w:val="en-US"/>
        </w:rPr>
      </w:pPr>
    </w:p>
    <w:p w14:paraId="37E048BF" w14:textId="77777777" w:rsidR="009F19F5" w:rsidRPr="002D2985" w:rsidRDefault="009F19F5" w:rsidP="002D2985">
      <w:pPr>
        <w:pStyle w:val="NoSpacing"/>
        <w:jc w:val="both"/>
        <w:rPr>
          <w:rFonts w:ascii="Times New Roman" w:hAnsi="Times New Roman" w:cs="Times New Roman"/>
          <w:color w:val="000000" w:themeColor="text1"/>
          <w:sz w:val="24"/>
          <w:szCs w:val="24"/>
          <w:lang w:val="en-US"/>
        </w:rPr>
      </w:pPr>
      <w:r w:rsidRPr="002D2985">
        <w:rPr>
          <w:rFonts w:ascii="Times New Roman" w:hAnsi="Times New Roman" w:cs="Times New Roman"/>
          <w:bCs/>
          <w:color w:val="000000" w:themeColor="text1"/>
          <w:sz w:val="24"/>
          <w:szCs w:val="24"/>
        </w:rPr>
        <w:t>1. Ordinul MS nr. 1101/2016</w:t>
      </w:r>
      <w:r w:rsidRPr="002D2985">
        <w:rPr>
          <w:rFonts w:ascii="Times New Roman" w:hAnsi="Times New Roman" w:cs="Times New Roman"/>
          <w:color w:val="000000" w:themeColor="text1"/>
          <w:sz w:val="24"/>
          <w:szCs w:val="24"/>
        </w:rPr>
        <w:t xml:space="preserve"> privind aprobarea </w:t>
      </w:r>
      <w:proofErr w:type="spellStart"/>
      <w:r w:rsidRPr="002D2985">
        <w:rPr>
          <w:rFonts w:ascii="Times New Roman" w:hAnsi="Times New Roman" w:cs="Times New Roman"/>
          <w:color w:val="000000" w:themeColor="text1"/>
          <w:sz w:val="24"/>
          <w:szCs w:val="24"/>
          <w:lang w:val="en-US"/>
        </w:rPr>
        <w:t>Normelor</w:t>
      </w:r>
      <w:proofErr w:type="spellEnd"/>
      <w:r w:rsidRPr="002D2985">
        <w:rPr>
          <w:rFonts w:ascii="Times New Roman" w:hAnsi="Times New Roman" w:cs="Times New Roman"/>
          <w:color w:val="000000" w:themeColor="text1"/>
          <w:sz w:val="24"/>
          <w:szCs w:val="24"/>
          <w:lang w:val="en-US"/>
        </w:rPr>
        <w:t xml:space="preserve"> de </w:t>
      </w:r>
      <w:proofErr w:type="spellStart"/>
      <w:r w:rsidRPr="002D2985">
        <w:rPr>
          <w:rFonts w:ascii="Times New Roman" w:hAnsi="Times New Roman" w:cs="Times New Roman"/>
          <w:color w:val="000000" w:themeColor="text1"/>
          <w:sz w:val="24"/>
          <w:szCs w:val="24"/>
          <w:lang w:val="en-US"/>
        </w:rPr>
        <w:t>supraveghere</w:t>
      </w:r>
      <w:proofErr w:type="spellEnd"/>
      <w:r w:rsidRPr="002D2985">
        <w:rPr>
          <w:rFonts w:ascii="Times New Roman" w:hAnsi="Times New Roman" w:cs="Times New Roman"/>
          <w:color w:val="000000" w:themeColor="text1"/>
          <w:sz w:val="24"/>
          <w:szCs w:val="24"/>
          <w:lang w:val="en-US"/>
        </w:rPr>
        <w:t xml:space="preserve">, </w:t>
      </w:r>
      <w:proofErr w:type="spellStart"/>
      <w:r w:rsidRPr="002D2985">
        <w:rPr>
          <w:rFonts w:ascii="Times New Roman" w:hAnsi="Times New Roman" w:cs="Times New Roman"/>
          <w:color w:val="000000" w:themeColor="text1"/>
          <w:sz w:val="24"/>
          <w:szCs w:val="24"/>
          <w:lang w:val="en-US"/>
        </w:rPr>
        <w:t>prevenire</w:t>
      </w:r>
      <w:proofErr w:type="spellEnd"/>
      <w:r w:rsidRPr="002D2985">
        <w:rPr>
          <w:rFonts w:ascii="Times New Roman" w:hAnsi="Times New Roman" w:cs="Times New Roman"/>
          <w:color w:val="000000" w:themeColor="text1"/>
          <w:sz w:val="24"/>
          <w:szCs w:val="24"/>
          <w:lang w:val="en-US"/>
        </w:rPr>
        <w:t xml:space="preserve"> </w:t>
      </w:r>
      <w:proofErr w:type="spellStart"/>
      <w:r w:rsidRPr="002D2985">
        <w:rPr>
          <w:rFonts w:ascii="Times New Roman" w:hAnsi="Times New Roman" w:cs="Times New Roman"/>
          <w:color w:val="000000" w:themeColor="text1"/>
          <w:sz w:val="24"/>
          <w:szCs w:val="24"/>
          <w:lang w:val="en-US"/>
        </w:rPr>
        <w:t>şi</w:t>
      </w:r>
      <w:proofErr w:type="spellEnd"/>
      <w:r w:rsidRPr="002D2985">
        <w:rPr>
          <w:rFonts w:ascii="Times New Roman" w:hAnsi="Times New Roman" w:cs="Times New Roman"/>
          <w:color w:val="000000" w:themeColor="text1"/>
          <w:sz w:val="24"/>
          <w:szCs w:val="24"/>
          <w:lang w:val="en-US"/>
        </w:rPr>
        <w:t xml:space="preserve"> </w:t>
      </w:r>
      <w:proofErr w:type="spellStart"/>
      <w:r w:rsidRPr="002D2985">
        <w:rPr>
          <w:rFonts w:ascii="Times New Roman" w:hAnsi="Times New Roman" w:cs="Times New Roman"/>
          <w:color w:val="000000" w:themeColor="text1"/>
          <w:sz w:val="24"/>
          <w:szCs w:val="24"/>
          <w:lang w:val="en-US"/>
        </w:rPr>
        <w:t>limitare</w:t>
      </w:r>
      <w:proofErr w:type="spellEnd"/>
      <w:r w:rsidRPr="002D2985">
        <w:rPr>
          <w:rFonts w:ascii="Times New Roman" w:hAnsi="Times New Roman" w:cs="Times New Roman"/>
          <w:color w:val="000000" w:themeColor="text1"/>
          <w:sz w:val="24"/>
          <w:szCs w:val="24"/>
          <w:lang w:val="en-US"/>
        </w:rPr>
        <w:t xml:space="preserve"> a </w:t>
      </w:r>
      <w:proofErr w:type="spellStart"/>
      <w:r w:rsidRPr="002D2985">
        <w:rPr>
          <w:rFonts w:ascii="Times New Roman" w:hAnsi="Times New Roman" w:cs="Times New Roman"/>
          <w:color w:val="000000" w:themeColor="text1"/>
          <w:sz w:val="24"/>
          <w:szCs w:val="24"/>
          <w:lang w:val="en-US"/>
        </w:rPr>
        <w:t>infecţiilor</w:t>
      </w:r>
      <w:proofErr w:type="spellEnd"/>
      <w:r w:rsidRPr="002D2985">
        <w:rPr>
          <w:rFonts w:ascii="Times New Roman" w:hAnsi="Times New Roman" w:cs="Times New Roman"/>
          <w:color w:val="000000" w:themeColor="text1"/>
          <w:sz w:val="24"/>
          <w:szCs w:val="24"/>
          <w:lang w:val="en-US"/>
        </w:rPr>
        <w:t xml:space="preserve"> </w:t>
      </w:r>
      <w:proofErr w:type="spellStart"/>
      <w:r w:rsidRPr="002D2985">
        <w:rPr>
          <w:rFonts w:ascii="Times New Roman" w:hAnsi="Times New Roman" w:cs="Times New Roman"/>
          <w:color w:val="000000" w:themeColor="text1"/>
          <w:sz w:val="24"/>
          <w:szCs w:val="24"/>
          <w:lang w:val="en-US"/>
        </w:rPr>
        <w:t>asociate</w:t>
      </w:r>
      <w:proofErr w:type="spellEnd"/>
      <w:r w:rsidRPr="002D2985">
        <w:rPr>
          <w:rFonts w:ascii="Times New Roman" w:hAnsi="Times New Roman" w:cs="Times New Roman"/>
          <w:color w:val="000000" w:themeColor="text1"/>
          <w:sz w:val="24"/>
          <w:szCs w:val="24"/>
          <w:lang w:val="en-US"/>
        </w:rPr>
        <w:t xml:space="preserve"> </w:t>
      </w:r>
      <w:proofErr w:type="spellStart"/>
      <w:r w:rsidRPr="002D2985">
        <w:rPr>
          <w:rFonts w:ascii="Times New Roman" w:hAnsi="Times New Roman" w:cs="Times New Roman"/>
          <w:color w:val="000000" w:themeColor="text1"/>
          <w:sz w:val="24"/>
          <w:szCs w:val="24"/>
          <w:lang w:val="en-US"/>
        </w:rPr>
        <w:t>asistenţei</w:t>
      </w:r>
      <w:proofErr w:type="spellEnd"/>
      <w:r w:rsidRPr="002D2985">
        <w:rPr>
          <w:rFonts w:ascii="Times New Roman" w:hAnsi="Times New Roman" w:cs="Times New Roman"/>
          <w:color w:val="000000" w:themeColor="text1"/>
          <w:sz w:val="24"/>
          <w:szCs w:val="24"/>
          <w:lang w:val="en-US"/>
        </w:rPr>
        <w:t xml:space="preserve"> </w:t>
      </w:r>
      <w:proofErr w:type="spellStart"/>
      <w:r w:rsidRPr="002D2985">
        <w:rPr>
          <w:rFonts w:ascii="Times New Roman" w:hAnsi="Times New Roman" w:cs="Times New Roman"/>
          <w:color w:val="000000" w:themeColor="text1"/>
          <w:sz w:val="24"/>
          <w:szCs w:val="24"/>
          <w:lang w:val="en-US"/>
        </w:rPr>
        <w:t>medicale</w:t>
      </w:r>
      <w:proofErr w:type="spellEnd"/>
      <w:r w:rsidRPr="002D2985">
        <w:rPr>
          <w:rFonts w:ascii="Times New Roman" w:hAnsi="Times New Roman" w:cs="Times New Roman"/>
          <w:color w:val="000000" w:themeColor="text1"/>
          <w:sz w:val="24"/>
          <w:szCs w:val="24"/>
          <w:lang w:val="en-US"/>
        </w:rPr>
        <w:t xml:space="preserve"> </w:t>
      </w:r>
      <w:proofErr w:type="spellStart"/>
      <w:r w:rsidRPr="002D2985">
        <w:rPr>
          <w:rFonts w:ascii="Times New Roman" w:hAnsi="Times New Roman" w:cs="Times New Roman"/>
          <w:color w:val="000000" w:themeColor="text1"/>
          <w:sz w:val="24"/>
          <w:szCs w:val="24"/>
          <w:lang w:val="en-US"/>
        </w:rPr>
        <w:t>în</w:t>
      </w:r>
      <w:proofErr w:type="spellEnd"/>
      <w:r w:rsidRPr="002D2985">
        <w:rPr>
          <w:rFonts w:ascii="Times New Roman" w:hAnsi="Times New Roman" w:cs="Times New Roman"/>
          <w:color w:val="000000" w:themeColor="text1"/>
          <w:sz w:val="24"/>
          <w:szCs w:val="24"/>
          <w:lang w:val="en-US"/>
        </w:rPr>
        <w:t xml:space="preserve"> </w:t>
      </w:r>
      <w:proofErr w:type="spellStart"/>
      <w:r w:rsidRPr="002D2985">
        <w:rPr>
          <w:rFonts w:ascii="Times New Roman" w:hAnsi="Times New Roman" w:cs="Times New Roman"/>
          <w:color w:val="000000" w:themeColor="text1"/>
          <w:sz w:val="24"/>
          <w:szCs w:val="24"/>
          <w:lang w:val="en-US"/>
        </w:rPr>
        <w:t>unităţile</w:t>
      </w:r>
      <w:proofErr w:type="spellEnd"/>
      <w:r w:rsidRPr="002D2985">
        <w:rPr>
          <w:rFonts w:ascii="Times New Roman" w:hAnsi="Times New Roman" w:cs="Times New Roman"/>
          <w:color w:val="000000" w:themeColor="text1"/>
          <w:sz w:val="24"/>
          <w:szCs w:val="24"/>
          <w:lang w:val="en-US"/>
        </w:rPr>
        <w:t xml:space="preserve"> </w:t>
      </w:r>
      <w:proofErr w:type="spellStart"/>
      <w:r w:rsidRPr="002D2985">
        <w:rPr>
          <w:rFonts w:ascii="Times New Roman" w:hAnsi="Times New Roman" w:cs="Times New Roman"/>
          <w:color w:val="000000" w:themeColor="text1"/>
          <w:sz w:val="24"/>
          <w:szCs w:val="24"/>
          <w:lang w:val="en-US"/>
        </w:rPr>
        <w:t>sanitare</w:t>
      </w:r>
      <w:proofErr w:type="spellEnd"/>
      <w:r w:rsidRPr="002D2985">
        <w:rPr>
          <w:rFonts w:ascii="Times New Roman" w:hAnsi="Times New Roman" w:cs="Times New Roman"/>
          <w:color w:val="000000" w:themeColor="text1"/>
          <w:sz w:val="24"/>
          <w:szCs w:val="24"/>
        </w:rPr>
        <w:t>:</w:t>
      </w:r>
    </w:p>
    <w:p w14:paraId="325399BC" w14:textId="77777777" w:rsidR="009F19F5" w:rsidRPr="002D2985" w:rsidRDefault="009F19F5" w:rsidP="002D2985">
      <w:pPr>
        <w:pStyle w:val="NoSpacing"/>
        <w:jc w:val="both"/>
        <w:rPr>
          <w:rFonts w:ascii="Times New Roman" w:hAnsi="Times New Roman" w:cs="Times New Roman"/>
          <w:color w:val="000000" w:themeColor="text1"/>
          <w:sz w:val="24"/>
          <w:szCs w:val="24"/>
        </w:rPr>
      </w:pPr>
      <w:r w:rsidRPr="002D2985">
        <w:rPr>
          <w:rFonts w:ascii="Times New Roman" w:hAnsi="Times New Roman" w:cs="Times New Roman"/>
          <w:color w:val="000000" w:themeColor="text1"/>
          <w:sz w:val="24"/>
          <w:szCs w:val="24"/>
        </w:rPr>
        <w:t>- Metodologia de supraveghere a expunerii accidentale a personalului care lucrează în sistemul sanitar la produse biologice</w:t>
      </w:r>
    </w:p>
    <w:p w14:paraId="4C3D8CAD" w14:textId="77777777" w:rsidR="009F19F5" w:rsidRPr="002D2985" w:rsidRDefault="009F19F5" w:rsidP="002D2985">
      <w:pPr>
        <w:pStyle w:val="NoSpacing"/>
        <w:jc w:val="both"/>
        <w:rPr>
          <w:rFonts w:ascii="Times New Roman" w:hAnsi="Times New Roman" w:cs="Times New Roman"/>
          <w:color w:val="000000" w:themeColor="text1"/>
          <w:sz w:val="24"/>
          <w:szCs w:val="24"/>
        </w:rPr>
      </w:pPr>
      <w:r w:rsidRPr="002D2985">
        <w:rPr>
          <w:rFonts w:ascii="Times New Roman" w:hAnsi="Times New Roman" w:cs="Times New Roman"/>
          <w:color w:val="000000" w:themeColor="text1"/>
          <w:sz w:val="24"/>
          <w:szCs w:val="24"/>
        </w:rPr>
        <w:t>- Obiective</w:t>
      </w:r>
    </w:p>
    <w:p w14:paraId="704A9858" w14:textId="77777777" w:rsidR="009F19F5" w:rsidRPr="002D2985" w:rsidRDefault="009F19F5" w:rsidP="002D2985">
      <w:pPr>
        <w:pStyle w:val="NoSpacing"/>
        <w:jc w:val="both"/>
        <w:rPr>
          <w:rFonts w:ascii="Times New Roman" w:hAnsi="Times New Roman" w:cs="Times New Roman"/>
          <w:color w:val="000000" w:themeColor="text1"/>
          <w:sz w:val="24"/>
          <w:szCs w:val="24"/>
        </w:rPr>
      </w:pPr>
      <w:r w:rsidRPr="002D2985">
        <w:rPr>
          <w:rFonts w:ascii="Times New Roman" w:hAnsi="Times New Roman" w:cs="Times New Roman"/>
          <w:color w:val="000000" w:themeColor="text1"/>
          <w:sz w:val="24"/>
          <w:szCs w:val="24"/>
        </w:rPr>
        <w:t>- Definiții</w:t>
      </w:r>
    </w:p>
    <w:p w14:paraId="78C35D74" w14:textId="77777777" w:rsidR="009F19F5" w:rsidRPr="002D2985" w:rsidRDefault="009F19F5" w:rsidP="002D2985">
      <w:pPr>
        <w:pStyle w:val="NoSpacing"/>
        <w:jc w:val="both"/>
        <w:rPr>
          <w:rFonts w:ascii="Times New Roman" w:hAnsi="Times New Roman" w:cs="Times New Roman"/>
          <w:color w:val="000000" w:themeColor="text1"/>
          <w:sz w:val="24"/>
          <w:szCs w:val="24"/>
        </w:rPr>
      </w:pPr>
      <w:r w:rsidRPr="002D2985">
        <w:rPr>
          <w:rFonts w:ascii="Times New Roman" w:hAnsi="Times New Roman" w:cs="Times New Roman"/>
          <w:color w:val="000000" w:themeColor="text1"/>
          <w:sz w:val="24"/>
          <w:szCs w:val="24"/>
        </w:rPr>
        <w:t>- Precauțiuni standard. Măsuri minime obligatorii pentru prevenirea și limitarea infecțiilor asociate asistenței medicale</w:t>
      </w:r>
    </w:p>
    <w:p w14:paraId="79E52426" w14:textId="77777777" w:rsidR="009F19F5" w:rsidRPr="002D2985" w:rsidRDefault="009F19F5" w:rsidP="002D2985">
      <w:pPr>
        <w:pStyle w:val="NoSpacing"/>
        <w:jc w:val="both"/>
        <w:rPr>
          <w:rFonts w:ascii="Times New Roman" w:hAnsi="Times New Roman" w:cs="Times New Roman"/>
          <w:color w:val="000000" w:themeColor="text1"/>
          <w:sz w:val="24"/>
          <w:szCs w:val="24"/>
          <w:lang w:val="en-US"/>
        </w:rPr>
      </w:pPr>
      <w:r w:rsidRPr="002D2985">
        <w:rPr>
          <w:rFonts w:ascii="Times New Roman" w:hAnsi="Times New Roman" w:cs="Times New Roman"/>
          <w:bCs/>
          <w:color w:val="000000" w:themeColor="text1"/>
          <w:sz w:val="24"/>
          <w:szCs w:val="24"/>
          <w:lang w:val="en-US"/>
        </w:rPr>
        <w:t xml:space="preserve">2. </w:t>
      </w:r>
      <w:proofErr w:type="spellStart"/>
      <w:r w:rsidRPr="002D2985">
        <w:rPr>
          <w:rFonts w:ascii="Times New Roman" w:hAnsi="Times New Roman" w:cs="Times New Roman"/>
          <w:bCs/>
          <w:color w:val="000000" w:themeColor="text1"/>
          <w:sz w:val="24"/>
          <w:szCs w:val="24"/>
          <w:lang w:val="en-US"/>
        </w:rPr>
        <w:t>Ordinul</w:t>
      </w:r>
      <w:proofErr w:type="spellEnd"/>
      <w:r w:rsidRPr="002D2985">
        <w:rPr>
          <w:rFonts w:ascii="Times New Roman" w:hAnsi="Times New Roman" w:cs="Times New Roman"/>
          <w:bCs/>
          <w:color w:val="000000" w:themeColor="text1"/>
          <w:sz w:val="24"/>
          <w:szCs w:val="24"/>
          <w:lang w:val="en-US"/>
        </w:rPr>
        <w:t xml:space="preserve"> nr. 1761/2021</w:t>
      </w:r>
      <w:r w:rsidRPr="002D2985">
        <w:rPr>
          <w:rFonts w:ascii="Times New Roman" w:hAnsi="Times New Roman" w:cs="Times New Roman"/>
          <w:color w:val="000000" w:themeColor="text1"/>
          <w:sz w:val="24"/>
          <w:szCs w:val="24"/>
          <w:lang w:val="en-US"/>
        </w:rPr>
        <w:t xml:space="preserve"> </w:t>
      </w:r>
      <w:proofErr w:type="spellStart"/>
      <w:r w:rsidRPr="002D2985">
        <w:rPr>
          <w:rFonts w:ascii="Times New Roman" w:hAnsi="Times New Roman" w:cs="Times New Roman"/>
          <w:color w:val="000000" w:themeColor="text1"/>
          <w:sz w:val="24"/>
          <w:szCs w:val="24"/>
          <w:lang w:val="en-US"/>
        </w:rPr>
        <w:t>pentru</w:t>
      </w:r>
      <w:proofErr w:type="spellEnd"/>
      <w:r w:rsidRPr="002D2985">
        <w:rPr>
          <w:rFonts w:ascii="Times New Roman" w:hAnsi="Times New Roman" w:cs="Times New Roman"/>
          <w:color w:val="000000" w:themeColor="text1"/>
          <w:sz w:val="24"/>
          <w:szCs w:val="24"/>
          <w:lang w:val="en-US"/>
        </w:rPr>
        <w:t xml:space="preserve"> </w:t>
      </w:r>
      <w:proofErr w:type="spellStart"/>
      <w:r w:rsidRPr="002D2985">
        <w:rPr>
          <w:rFonts w:ascii="Times New Roman" w:hAnsi="Times New Roman" w:cs="Times New Roman"/>
          <w:color w:val="000000" w:themeColor="text1"/>
          <w:sz w:val="24"/>
          <w:szCs w:val="24"/>
          <w:lang w:val="en-US"/>
        </w:rPr>
        <w:t>aprobarea</w:t>
      </w:r>
      <w:proofErr w:type="spellEnd"/>
      <w:r w:rsidRPr="002D2985">
        <w:rPr>
          <w:rFonts w:ascii="Times New Roman" w:hAnsi="Times New Roman" w:cs="Times New Roman"/>
          <w:color w:val="000000" w:themeColor="text1"/>
          <w:sz w:val="24"/>
          <w:szCs w:val="24"/>
          <w:lang w:val="en-US"/>
        </w:rPr>
        <w:t xml:space="preserve"> </w:t>
      </w:r>
      <w:proofErr w:type="spellStart"/>
      <w:r w:rsidRPr="002D2985">
        <w:rPr>
          <w:rFonts w:ascii="Times New Roman" w:hAnsi="Times New Roman" w:cs="Times New Roman"/>
          <w:color w:val="000000" w:themeColor="text1"/>
          <w:sz w:val="24"/>
          <w:szCs w:val="24"/>
          <w:lang w:val="en-US"/>
        </w:rPr>
        <w:t>Normelor</w:t>
      </w:r>
      <w:proofErr w:type="spellEnd"/>
      <w:r w:rsidRPr="002D2985">
        <w:rPr>
          <w:rFonts w:ascii="Times New Roman" w:hAnsi="Times New Roman" w:cs="Times New Roman"/>
          <w:color w:val="000000" w:themeColor="text1"/>
          <w:sz w:val="24"/>
          <w:szCs w:val="24"/>
          <w:lang w:val="en-US"/>
        </w:rPr>
        <w:t xml:space="preserve"> </w:t>
      </w:r>
      <w:proofErr w:type="spellStart"/>
      <w:r w:rsidRPr="002D2985">
        <w:rPr>
          <w:rFonts w:ascii="Times New Roman" w:hAnsi="Times New Roman" w:cs="Times New Roman"/>
          <w:color w:val="000000" w:themeColor="text1"/>
          <w:sz w:val="24"/>
          <w:szCs w:val="24"/>
          <w:lang w:val="en-US"/>
        </w:rPr>
        <w:t>tehnice</w:t>
      </w:r>
      <w:proofErr w:type="spellEnd"/>
      <w:r w:rsidRPr="002D2985">
        <w:rPr>
          <w:rFonts w:ascii="Times New Roman" w:hAnsi="Times New Roman" w:cs="Times New Roman"/>
          <w:color w:val="000000" w:themeColor="text1"/>
          <w:sz w:val="24"/>
          <w:szCs w:val="24"/>
          <w:lang w:val="en-US"/>
        </w:rPr>
        <w:t xml:space="preserve"> </w:t>
      </w:r>
      <w:proofErr w:type="spellStart"/>
      <w:r w:rsidRPr="002D2985">
        <w:rPr>
          <w:rFonts w:ascii="Times New Roman" w:hAnsi="Times New Roman" w:cs="Times New Roman"/>
          <w:color w:val="000000" w:themeColor="text1"/>
          <w:sz w:val="24"/>
          <w:szCs w:val="24"/>
          <w:lang w:val="en-US"/>
        </w:rPr>
        <w:t>privind</w:t>
      </w:r>
      <w:proofErr w:type="spellEnd"/>
      <w:r w:rsidRPr="002D2985">
        <w:rPr>
          <w:rFonts w:ascii="Times New Roman" w:hAnsi="Times New Roman" w:cs="Times New Roman"/>
          <w:color w:val="000000" w:themeColor="text1"/>
          <w:sz w:val="24"/>
          <w:szCs w:val="24"/>
          <w:lang w:val="en-US"/>
        </w:rPr>
        <w:t xml:space="preserve"> </w:t>
      </w:r>
      <w:proofErr w:type="spellStart"/>
      <w:r w:rsidRPr="002D2985">
        <w:rPr>
          <w:rFonts w:ascii="Times New Roman" w:hAnsi="Times New Roman" w:cs="Times New Roman"/>
          <w:color w:val="000000" w:themeColor="text1"/>
          <w:sz w:val="24"/>
          <w:szCs w:val="24"/>
          <w:lang w:val="en-US"/>
        </w:rPr>
        <w:t>curăţarea</w:t>
      </w:r>
      <w:proofErr w:type="spellEnd"/>
      <w:r w:rsidRPr="002D2985">
        <w:rPr>
          <w:rFonts w:ascii="Times New Roman" w:hAnsi="Times New Roman" w:cs="Times New Roman"/>
          <w:color w:val="000000" w:themeColor="text1"/>
          <w:sz w:val="24"/>
          <w:szCs w:val="24"/>
          <w:lang w:val="en-US"/>
        </w:rPr>
        <w:t xml:space="preserve">, </w:t>
      </w:r>
      <w:proofErr w:type="spellStart"/>
      <w:r w:rsidRPr="002D2985">
        <w:rPr>
          <w:rFonts w:ascii="Times New Roman" w:hAnsi="Times New Roman" w:cs="Times New Roman"/>
          <w:color w:val="000000" w:themeColor="text1"/>
          <w:sz w:val="24"/>
          <w:szCs w:val="24"/>
          <w:lang w:val="en-US"/>
        </w:rPr>
        <w:t>dezinfecţia</w:t>
      </w:r>
      <w:proofErr w:type="spellEnd"/>
      <w:r w:rsidRPr="002D2985">
        <w:rPr>
          <w:rFonts w:ascii="Times New Roman" w:hAnsi="Times New Roman" w:cs="Times New Roman"/>
          <w:color w:val="000000" w:themeColor="text1"/>
          <w:sz w:val="24"/>
          <w:szCs w:val="24"/>
          <w:lang w:val="en-US"/>
        </w:rPr>
        <w:t xml:space="preserve"> </w:t>
      </w:r>
      <w:proofErr w:type="spellStart"/>
      <w:r w:rsidRPr="002D2985">
        <w:rPr>
          <w:rFonts w:ascii="Times New Roman" w:hAnsi="Times New Roman" w:cs="Times New Roman"/>
          <w:color w:val="000000" w:themeColor="text1"/>
          <w:sz w:val="24"/>
          <w:szCs w:val="24"/>
          <w:lang w:val="en-US"/>
        </w:rPr>
        <w:t>şi</w:t>
      </w:r>
      <w:proofErr w:type="spellEnd"/>
      <w:r w:rsidRPr="002D2985">
        <w:rPr>
          <w:rFonts w:ascii="Times New Roman" w:hAnsi="Times New Roman" w:cs="Times New Roman"/>
          <w:color w:val="000000" w:themeColor="text1"/>
          <w:sz w:val="24"/>
          <w:szCs w:val="24"/>
          <w:lang w:val="en-US"/>
        </w:rPr>
        <w:t xml:space="preserve"> </w:t>
      </w:r>
      <w:proofErr w:type="spellStart"/>
      <w:r w:rsidRPr="002D2985">
        <w:rPr>
          <w:rFonts w:ascii="Times New Roman" w:hAnsi="Times New Roman" w:cs="Times New Roman"/>
          <w:color w:val="000000" w:themeColor="text1"/>
          <w:sz w:val="24"/>
          <w:szCs w:val="24"/>
          <w:lang w:val="en-US"/>
        </w:rPr>
        <w:t>sterilizarea</w:t>
      </w:r>
      <w:proofErr w:type="spellEnd"/>
      <w:r w:rsidRPr="002D2985">
        <w:rPr>
          <w:rFonts w:ascii="Times New Roman" w:hAnsi="Times New Roman" w:cs="Times New Roman"/>
          <w:color w:val="000000" w:themeColor="text1"/>
          <w:sz w:val="24"/>
          <w:szCs w:val="24"/>
          <w:lang w:val="en-US"/>
        </w:rPr>
        <w:t xml:space="preserve"> </w:t>
      </w:r>
      <w:proofErr w:type="spellStart"/>
      <w:r w:rsidRPr="002D2985">
        <w:rPr>
          <w:rFonts w:ascii="Times New Roman" w:hAnsi="Times New Roman" w:cs="Times New Roman"/>
          <w:color w:val="000000" w:themeColor="text1"/>
          <w:sz w:val="24"/>
          <w:szCs w:val="24"/>
          <w:lang w:val="en-US"/>
        </w:rPr>
        <w:t>în</w:t>
      </w:r>
      <w:proofErr w:type="spellEnd"/>
      <w:r w:rsidRPr="002D2985">
        <w:rPr>
          <w:rFonts w:ascii="Times New Roman" w:hAnsi="Times New Roman" w:cs="Times New Roman"/>
          <w:color w:val="000000" w:themeColor="text1"/>
          <w:sz w:val="24"/>
          <w:szCs w:val="24"/>
          <w:lang w:val="en-US"/>
        </w:rPr>
        <w:t xml:space="preserve"> </w:t>
      </w:r>
      <w:proofErr w:type="spellStart"/>
      <w:r w:rsidRPr="002D2985">
        <w:rPr>
          <w:rFonts w:ascii="Times New Roman" w:hAnsi="Times New Roman" w:cs="Times New Roman"/>
          <w:color w:val="000000" w:themeColor="text1"/>
          <w:sz w:val="24"/>
          <w:szCs w:val="24"/>
          <w:lang w:val="en-US"/>
        </w:rPr>
        <w:t>unităţile</w:t>
      </w:r>
      <w:proofErr w:type="spellEnd"/>
      <w:r w:rsidRPr="002D2985">
        <w:rPr>
          <w:rFonts w:ascii="Times New Roman" w:hAnsi="Times New Roman" w:cs="Times New Roman"/>
          <w:color w:val="000000" w:themeColor="text1"/>
          <w:sz w:val="24"/>
          <w:szCs w:val="24"/>
          <w:lang w:val="en-US"/>
        </w:rPr>
        <w:t xml:space="preserve"> </w:t>
      </w:r>
      <w:proofErr w:type="spellStart"/>
      <w:r w:rsidRPr="002D2985">
        <w:rPr>
          <w:rFonts w:ascii="Times New Roman" w:hAnsi="Times New Roman" w:cs="Times New Roman"/>
          <w:color w:val="000000" w:themeColor="text1"/>
          <w:sz w:val="24"/>
          <w:szCs w:val="24"/>
          <w:lang w:val="en-US"/>
        </w:rPr>
        <w:t>sanitare</w:t>
      </w:r>
      <w:proofErr w:type="spellEnd"/>
      <w:r w:rsidRPr="002D2985">
        <w:rPr>
          <w:rFonts w:ascii="Times New Roman" w:hAnsi="Times New Roman" w:cs="Times New Roman"/>
          <w:color w:val="000000" w:themeColor="text1"/>
          <w:sz w:val="24"/>
          <w:szCs w:val="24"/>
          <w:lang w:val="en-US"/>
        </w:rPr>
        <w:t xml:space="preserve"> </w:t>
      </w:r>
      <w:proofErr w:type="spellStart"/>
      <w:r w:rsidRPr="002D2985">
        <w:rPr>
          <w:rFonts w:ascii="Times New Roman" w:hAnsi="Times New Roman" w:cs="Times New Roman"/>
          <w:color w:val="000000" w:themeColor="text1"/>
          <w:sz w:val="24"/>
          <w:szCs w:val="24"/>
          <w:lang w:val="en-US"/>
        </w:rPr>
        <w:t>publice</w:t>
      </w:r>
      <w:proofErr w:type="spellEnd"/>
      <w:r w:rsidRPr="002D2985">
        <w:rPr>
          <w:rFonts w:ascii="Times New Roman" w:hAnsi="Times New Roman" w:cs="Times New Roman"/>
          <w:color w:val="000000" w:themeColor="text1"/>
          <w:sz w:val="24"/>
          <w:szCs w:val="24"/>
          <w:lang w:val="en-US"/>
        </w:rPr>
        <w:t xml:space="preserve"> </w:t>
      </w:r>
      <w:proofErr w:type="spellStart"/>
      <w:r w:rsidRPr="002D2985">
        <w:rPr>
          <w:rFonts w:ascii="Times New Roman" w:hAnsi="Times New Roman" w:cs="Times New Roman"/>
          <w:color w:val="000000" w:themeColor="text1"/>
          <w:sz w:val="24"/>
          <w:szCs w:val="24"/>
          <w:lang w:val="en-US"/>
        </w:rPr>
        <w:t>şi</w:t>
      </w:r>
      <w:proofErr w:type="spellEnd"/>
      <w:r w:rsidRPr="002D2985">
        <w:rPr>
          <w:rFonts w:ascii="Times New Roman" w:hAnsi="Times New Roman" w:cs="Times New Roman"/>
          <w:color w:val="000000" w:themeColor="text1"/>
          <w:sz w:val="24"/>
          <w:szCs w:val="24"/>
          <w:lang w:val="en-US"/>
        </w:rPr>
        <w:t xml:space="preserve"> private, </w:t>
      </w:r>
      <w:proofErr w:type="spellStart"/>
      <w:r w:rsidRPr="002D2985">
        <w:rPr>
          <w:rFonts w:ascii="Times New Roman" w:hAnsi="Times New Roman" w:cs="Times New Roman"/>
          <w:color w:val="000000" w:themeColor="text1"/>
          <w:sz w:val="24"/>
          <w:szCs w:val="24"/>
          <w:lang w:val="en-US"/>
        </w:rPr>
        <w:t>tehnicii</w:t>
      </w:r>
      <w:proofErr w:type="spellEnd"/>
      <w:r w:rsidRPr="002D2985">
        <w:rPr>
          <w:rFonts w:ascii="Times New Roman" w:hAnsi="Times New Roman" w:cs="Times New Roman"/>
          <w:color w:val="000000" w:themeColor="text1"/>
          <w:sz w:val="24"/>
          <w:szCs w:val="24"/>
          <w:lang w:val="en-US"/>
        </w:rPr>
        <w:t xml:space="preserve"> de </w:t>
      </w:r>
      <w:proofErr w:type="spellStart"/>
      <w:r w:rsidRPr="002D2985">
        <w:rPr>
          <w:rFonts w:ascii="Times New Roman" w:hAnsi="Times New Roman" w:cs="Times New Roman"/>
          <w:color w:val="000000" w:themeColor="text1"/>
          <w:sz w:val="24"/>
          <w:szCs w:val="24"/>
          <w:lang w:val="en-US"/>
        </w:rPr>
        <w:t>lucru</w:t>
      </w:r>
      <w:proofErr w:type="spellEnd"/>
      <w:r w:rsidRPr="002D2985">
        <w:rPr>
          <w:rFonts w:ascii="Times New Roman" w:hAnsi="Times New Roman" w:cs="Times New Roman"/>
          <w:color w:val="000000" w:themeColor="text1"/>
          <w:sz w:val="24"/>
          <w:szCs w:val="24"/>
          <w:lang w:val="en-US"/>
        </w:rPr>
        <w:t xml:space="preserve"> </w:t>
      </w:r>
      <w:proofErr w:type="spellStart"/>
      <w:r w:rsidRPr="002D2985">
        <w:rPr>
          <w:rFonts w:ascii="Times New Roman" w:hAnsi="Times New Roman" w:cs="Times New Roman"/>
          <w:color w:val="000000" w:themeColor="text1"/>
          <w:sz w:val="24"/>
          <w:szCs w:val="24"/>
          <w:lang w:val="en-US"/>
        </w:rPr>
        <w:t>şi</w:t>
      </w:r>
      <w:proofErr w:type="spellEnd"/>
      <w:r w:rsidRPr="002D2985">
        <w:rPr>
          <w:rFonts w:ascii="Times New Roman" w:hAnsi="Times New Roman" w:cs="Times New Roman"/>
          <w:color w:val="000000" w:themeColor="text1"/>
          <w:sz w:val="24"/>
          <w:szCs w:val="24"/>
          <w:lang w:val="en-US"/>
        </w:rPr>
        <w:t xml:space="preserve"> </w:t>
      </w:r>
      <w:proofErr w:type="spellStart"/>
      <w:r w:rsidRPr="002D2985">
        <w:rPr>
          <w:rFonts w:ascii="Times New Roman" w:hAnsi="Times New Roman" w:cs="Times New Roman"/>
          <w:color w:val="000000" w:themeColor="text1"/>
          <w:sz w:val="24"/>
          <w:szCs w:val="24"/>
          <w:lang w:val="en-US"/>
        </w:rPr>
        <w:t>interpretare</w:t>
      </w:r>
      <w:proofErr w:type="spellEnd"/>
      <w:r w:rsidRPr="002D2985">
        <w:rPr>
          <w:rFonts w:ascii="Times New Roman" w:hAnsi="Times New Roman" w:cs="Times New Roman"/>
          <w:color w:val="000000" w:themeColor="text1"/>
          <w:sz w:val="24"/>
          <w:szCs w:val="24"/>
          <w:lang w:val="en-US"/>
        </w:rPr>
        <w:t xml:space="preserve"> </w:t>
      </w:r>
      <w:proofErr w:type="spellStart"/>
      <w:r w:rsidRPr="002D2985">
        <w:rPr>
          <w:rFonts w:ascii="Times New Roman" w:hAnsi="Times New Roman" w:cs="Times New Roman"/>
          <w:color w:val="000000" w:themeColor="text1"/>
          <w:sz w:val="24"/>
          <w:szCs w:val="24"/>
          <w:lang w:val="en-US"/>
        </w:rPr>
        <w:t>pentru</w:t>
      </w:r>
      <w:proofErr w:type="spellEnd"/>
      <w:r w:rsidRPr="002D2985">
        <w:rPr>
          <w:rFonts w:ascii="Times New Roman" w:hAnsi="Times New Roman" w:cs="Times New Roman"/>
          <w:color w:val="000000" w:themeColor="text1"/>
          <w:sz w:val="24"/>
          <w:szCs w:val="24"/>
          <w:lang w:val="en-US"/>
        </w:rPr>
        <w:t xml:space="preserve"> </w:t>
      </w:r>
      <w:proofErr w:type="spellStart"/>
      <w:r w:rsidRPr="002D2985">
        <w:rPr>
          <w:rFonts w:ascii="Times New Roman" w:hAnsi="Times New Roman" w:cs="Times New Roman"/>
          <w:color w:val="000000" w:themeColor="text1"/>
          <w:sz w:val="24"/>
          <w:szCs w:val="24"/>
          <w:lang w:val="en-US"/>
        </w:rPr>
        <w:t>testele</w:t>
      </w:r>
      <w:proofErr w:type="spellEnd"/>
      <w:r w:rsidRPr="002D2985">
        <w:rPr>
          <w:rFonts w:ascii="Times New Roman" w:hAnsi="Times New Roman" w:cs="Times New Roman"/>
          <w:color w:val="000000" w:themeColor="text1"/>
          <w:sz w:val="24"/>
          <w:szCs w:val="24"/>
          <w:lang w:val="en-US"/>
        </w:rPr>
        <w:t xml:space="preserve"> </w:t>
      </w:r>
      <w:r w:rsidRPr="002D2985">
        <w:rPr>
          <w:rFonts w:ascii="Times New Roman" w:hAnsi="Times New Roman" w:cs="Times New Roman"/>
          <w:color w:val="000000" w:themeColor="text1"/>
          <w:sz w:val="24"/>
          <w:szCs w:val="24"/>
          <w:lang w:val="en-US"/>
        </w:rPr>
        <w:lastRenderedPageBreak/>
        <w:t xml:space="preserve">de </w:t>
      </w:r>
      <w:proofErr w:type="spellStart"/>
      <w:r w:rsidRPr="002D2985">
        <w:rPr>
          <w:rFonts w:ascii="Times New Roman" w:hAnsi="Times New Roman" w:cs="Times New Roman"/>
          <w:color w:val="000000" w:themeColor="text1"/>
          <w:sz w:val="24"/>
          <w:szCs w:val="24"/>
          <w:lang w:val="en-US"/>
        </w:rPr>
        <w:t>evaluare</w:t>
      </w:r>
      <w:proofErr w:type="spellEnd"/>
      <w:r w:rsidRPr="002D2985">
        <w:rPr>
          <w:rFonts w:ascii="Times New Roman" w:hAnsi="Times New Roman" w:cs="Times New Roman"/>
          <w:color w:val="000000" w:themeColor="text1"/>
          <w:sz w:val="24"/>
          <w:szCs w:val="24"/>
          <w:lang w:val="en-US"/>
        </w:rPr>
        <w:t xml:space="preserve"> a </w:t>
      </w:r>
      <w:proofErr w:type="spellStart"/>
      <w:r w:rsidRPr="002D2985">
        <w:rPr>
          <w:rFonts w:ascii="Times New Roman" w:hAnsi="Times New Roman" w:cs="Times New Roman"/>
          <w:color w:val="000000" w:themeColor="text1"/>
          <w:sz w:val="24"/>
          <w:szCs w:val="24"/>
          <w:lang w:val="en-US"/>
        </w:rPr>
        <w:t>eficienţei</w:t>
      </w:r>
      <w:proofErr w:type="spellEnd"/>
      <w:r w:rsidRPr="002D2985">
        <w:rPr>
          <w:rFonts w:ascii="Times New Roman" w:hAnsi="Times New Roman" w:cs="Times New Roman"/>
          <w:color w:val="000000" w:themeColor="text1"/>
          <w:sz w:val="24"/>
          <w:szCs w:val="24"/>
          <w:lang w:val="en-US"/>
        </w:rPr>
        <w:t xml:space="preserve"> </w:t>
      </w:r>
      <w:proofErr w:type="spellStart"/>
      <w:r w:rsidRPr="002D2985">
        <w:rPr>
          <w:rFonts w:ascii="Times New Roman" w:hAnsi="Times New Roman" w:cs="Times New Roman"/>
          <w:color w:val="000000" w:themeColor="text1"/>
          <w:sz w:val="24"/>
          <w:szCs w:val="24"/>
          <w:lang w:val="en-US"/>
        </w:rPr>
        <w:t>procedurii</w:t>
      </w:r>
      <w:proofErr w:type="spellEnd"/>
      <w:r w:rsidRPr="002D2985">
        <w:rPr>
          <w:rFonts w:ascii="Times New Roman" w:hAnsi="Times New Roman" w:cs="Times New Roman"/>
          <w:color w:val="000000" w:themeColor="text1"/>
          <w:sz w:val="24"/>
          <w:szCs w:val="24"/>
          <w:lang w:val="en-US"/>
        </w:rPr>
        <w:t xml:space="preserve"> de </w:t>
      </w:r>
      <w:proofErr w:type="spellStart"/>
      <w:r w:rsidRPr="002D2985">
        <w:rPr>
          <w:rFonts w:ascii="Times New Roman" w:hAnsi="Times New Roman" w:cs="Times New Roman"/>
          <w:color w:val="000000" w:themeColor="text1"/>
          <w:sz w:val="24"/>
          <w:szCs w:val="24"/>
          <w:lang w:val="en-US"/>
        </w:rPr>
        <w:t>curăţenie</w:t>
      </w:r>
      <w:proofErr w:type="spellEnd"/>
      <w:r w:rsidRPr="002D2985">
        <w:rPr>
          <w:rFonts w:ascii="Times New Roman" w:hAnsi="Times New Roman" w:cs="Times New Roman"/>
          <w:color w:val="000000" w:themeColor="text1"/>
          <w:sz w:val="24"/>
          <w:szCs w:val="24"/>
          <w:lang w:val="en-US"/>
        </w:rPr>
        <w:t xml:space="preserve"> </w:t>
      </w:r>
      <w:proofErr w:type="spellStart"/>
      <w:r w:rsidRPr="002D2985">
        <w:rPr>
          <w:rFonts w:ascii="Times New Roman" w:hAnsi="Times New Roman" w:cs="Times New Roman"/>
          <w:color w:val="000000" w:themeColor="text1"/>
          <w:sz w:val="24"/>
          <w:szCs w:val="24"/>
          <w:lang w:val="en-US"/>
        </w:rPr>
        <w:t>şi</w:t>
      </w:r>
      <w:proofErr w:type="spellEnd"/>
      <w:r w:rsidRPr="002D2985">
        <w:rPr>
          <w:rFonts w:ascii="Times New Roman" w:hAnsi="Times New Roman" w:cs="Times New Roman"/>
          <w:color w:val="000000" w:themeColor="text1"/>
          <w:sz w:val="24"/>
          <w:szCs w:val="24"/>
          <w:lang w:val="en-US"/>
        </w:rPr>
        <w:t xml:space="preserve"> </w:t>
      </w:r>
      <w:proofErr w:type="spellStart"/>
      <w:r w:rsidRPr="002D2985">
        <w:rPr>
          <w:rFonts w:ascii="Times New Roman" w:hAnsi="Times New Roman" w:cs="Times New Roman"/>
          <w:color w:val="000000" w:themeColor="text1"/>
          <w:sz w:val="24"/>
          <w:szCs w:val="24"/>
          <w:lang w:val="en-US"/>
        </w:rPr>
        <w:t>dezinfecţie</w:t>
      </w:r>
      <w:proofErr w:type="spellEnd"/>
      <w:r w:rsidRPr="002D2985">
        <w:rPr>
          <w:rFonts w:ascii="Times New Roman" w:hAnsi="Times New Roman" w:cs="Times New Roman"/>
          <w:color w:val="000000" w:themeColor="text1"/>
          <w:sz w:val="24"/>
          <w:szCs w:val="24"/>
          <w:lang w:val="en-US"/>
        </w:rPr>
        <w:t xml:space="preserve">, </w:t>
      </w:r>
      <w:proofErr w:type="spellStart"/>
      <w:r w:rsidRPr="002D2985">
        <w:rPr>
          <w:rFonts w:ascii="Times New Roman" w:hAnsi="Times New Roman" w:cs="Times New Roman"/>
          <w:color w:val="000000" w:themeColor="text1"/>
          <w:sz w:val="24"/>
          <w:szCs w:val="24"/>
          <w:lang w:val="en-US"/>
        </w:rPr>
        <w:t>procedurilor</w:t>
      </w:r>
      <w:proofErr w:type="spellEnd"/>
      <w:r w:rsidRPr="002D2985">
        <w:rPr>
          <w:rFonts w:ascii="Times New Roman" w:hAnsi="Times New Roman" w:cs="Times New Roman"/>
          <w:color w:val="000000" w:themeColor="text1"/>
          <w:sz w:val="24"/>
          <w:szCs w:val="24"/>
          <w:lang w:val="en-US"/>
        </w:rPr>
        <w:t xml:space="preserve"> </w:t>
      </w:r>
      <w:proofErr w:type="spellStart"/>
      <w:r w:rsidRPr="002D2985">
        <w:rPr>
          <w:rFonts w:ascii="Times New Roman" w:hAnsi="Times New Roman" w:cs="Times New Roman"/>
          <w:color w:val="000000" w:themeColor="text1"/>
          <w:sz w:val="24"/>
          <w:szCs w:val="24"/>
          <w:lang w:val="en-US"/>
        </w:rPr>
        <w:t>recomandate</w:t>
      </w:r>
      <w:proofErr w:type="spellEnd"/>
      <w:r w:rsidRPr="002D2985">
        <w:rPr>
          <w:rFonts w:ascii="Times New Roman" w:hAnsi="Times New Roman" w:cs="Times New Roman"/>
          <w:color w:val="000000" w:themeColor="text1"/>
          <w:sz w:val="24"/>
          <w:szCs w:val="24"/>
          <w:lang w:val="en-US"/>
        </w:rPr>
        <w:t xml:space="preserve"> </w:t>
      </w:r>
      <w:proofErr w:type="spellStart"/>
      <w:r w:rsidRPr="002D2985">
        <w:rPr>
          <w:rFonts w:ascii="Times New Roman" w:hAnsi="Times New Roman" w:cs="Times New Roman"/>
          <w:color w:val="000000" w:themeColor="text1"/>
          <w:sz w:val="24"/>
          <w:szCs w:val="24"/>
          <w:lang w:val="en-US"/>
        </w:rPr>
        <w:t>pentru</w:t>
      </w:r>
      <w:proofErr w:type="spellEnd"/>
      <w:r w:rsidRPr="002D2985">
        <w:rPr>
          <w:rFonts w:ascii="Times New Roman" w:hAnsi="Times New Roman" w:cs="Times New Roman"/>
          <w:color w:val="000000" w:themeColor="text1"/>
          <w:sz w:val="24"/>
          <w:szCs w:val="24"/>
          <w:lang w:val="en-US"/>
        </w:rPr>
        <w:t xml:space="preserve"> </w:t>
      </w:r>
      <w:proofErr w:type="spellStart"/>
      <w:r w:rsidRPr="002D2985">
        <w:rPr>
          <w:rFonts w:ascii="Times New Roman" w:hAnsi="Times New Roman" w:cs="Times New Roman"/>
          <w:color w:val="000000" w:themeColor="text1"/>
          <w:sz w:val="24"/>
          <w:szCs w:val="24"/>
          <w:lang w:val="en-US"/>
        </w:rPr>
        <w:t>dezinfecţia</w:t>
      </w:r>
      <w:proofErr w:type="spellEnd"/>
      <w:r w:rsidRPr="002D2985">
        <w:rPr>
          <w:rFonts w:ascii="Times New Roman" w:hAnsi="Times New Roman" w:cs="Times New Roman"/>
          <w:color w:val="000000" w:themeColor="text1"/>
          <w:sz w:val="24"/>
          <w:szCs w:val="24"/>
          <w:lang w:val="en-US"/>
        </w:rPr>
        <w:t xml:space="preserve"> </w:t>
      </w:r>
      <w:proofErr w:type="spellStart"/>
      <w:r w:rsidRPr="002D2985">
        <w:rPr>
          <w:rFonts w:ascii="Times New Roman" w:hAnsi="Times New Roman" w:cs="Times New Roman"/>
          <w:color w:val="000000" w:themeColor="text1"/>
          <w:sz w:val="24"/>
          <w:szCs w:val="24"/>
          <w:lang w:val="en-US"/>
        </w:rPr>
        <w:t>mâinilor</w:t>
      </w:r>
      <w:proofErr w:type="spellEnd"/>
      <w:r w:rsidRPr="002D2985">
        <w:rPr>
          <w:rFonts w:ascii="Times New Roman" w:hAnsi="Times New Roman" w:cs="Times New Roman"/>
          <w:color w:val="000000" w:themeColor="text1"/>
          <w:sz w:val="24"/>
          <w:szCs w:val="24"/>
          <w:lang w:val="en-US"/>
        </w:rPr>
        <w:t xml:space="preserve">, </w:t>
      </w:r>
      <w:proofErr w:type="spellStart"/>
      <w:r w:rsidRPr="002D2985">
        <w:rPr>
          <w:rFonts w:ascii="Times New Roman" w:hAnsi="Times New Roman" w:cs="Times New Roman"/>
          <w:color w:val="000000" w:themeColor="text1"/>
          <w:sz w:val="24"/>
          <w:szCs w:val="24"/>
          <w:lang w:val="en-US"/>
        </w:rPr>
        <w:t>în</w:t>
      </w:r>
      <w:proofErr w:type="spellEnd"/>
      <w:r w:rsidRPr="002D2985">
        <w:rPr>
          <w:rFonts w:ascii="Times New Roman" w:hAnsi="Times New Roman" w:cs="Times New Roman"/>
          <w:color w:val="000000" w:themeColor="text1"/>
          <w:sz w:val="24"/>
          <w:szCs w:val="24"/>
          <w:lang w:val="en-US"/>
        </w:rPr>
        <w:t xml:space="preserve"> </w:t>
      </w:r>
      <w:proofErr w:type="spellStart"/>
      <w:r w:rsidRPr="002D2985">
        <w:rPr>
          <w:rFonts w:ascii="Times New Roman" w:hAnsi="Times New Roman" w:cs="Times New Roman"/>
          <w:color w:val="000000" w:themeColor="text1"/>
          <w:sz w:val="24"/>
          <w:szCs w:val="24"/>
          <w:lang w:val="en-US"/>
        </w:rPr>
        <w:t>funcţie</w:t>
      </w:r>
      <w:proofErr w:type="spellEnd"/>
      <w:r w:rsidRPr="002D2985">
        <w:rPr>
          <w:rFonts w:ascii="Times New Roman" w:hAnsi="Times New Roman" w:cs="Times New Roman"/>
          <w:color w:val="000000" w:themeColor="text1"/>
          <w:sz w:val="24"/>
          <w:szCs w:val="24"/>
          <w:lang w:val="en-US"/>
        </w:rPr>
        <w:t xml:space="preserve"> de </w:t>
      </w:r>
      <w:proofErr w:type="spellStart"/>
      <w:r w:rsidRPr="002D2985">
        <w:rPr>
          <w:rFonts w:ascii="Times New Roman" w:hAnsi="Times New Roman" w:cs="Times New Roman"/>
          <w:color w:val="000000" w:themeColor="text1"/>
          <w:sz w:val="24"/>
          <w:szCs w:val="24"/>
          <w:lang w:val="en-US"/>
        </w:rPr>
        <w:t>nivelul</w:t>
      </w:r>
      <w:proofErr w:type="spellEnd"/>
      <w:r w:rsidRPr="002D2985">
        <w:rPr>
          <w:rFonts w:ascii="Times New Roman" w:hAnsi="Times New Roman" w:cs="Times New Roman"/>
          <w:color w:val="000000" w:themeColor="text1"/>
          <w:sz w:val="24"/>
          <w:szCs w:val="24"/>
          <w:lang w:val="en-US"/>
        </w:rPr>
        <w:t xml:space="preserve"> de </w:t>
      </w:r>
      <w:proofErr w:type="spellStart"/>
      <w:r w:rsidRPr="002D2985">
        <w:rPr>
          <w:rFonts w:ascii="Times New Roman" w:hAnsi="Times New Roman" w:cs="Times New Roman"/>
          <w:color w:val="000000" w:themeColor="text1"/>
          <w:sz w:val="24"/>
          <w:szCs w:val="24"/>
          <w:lang w:val="en-US"/>
        </w:rPr>
        <w:t>risc</w:t>
      </w:r>
      <w:proofErr w:type="spellEnd"/>
      <w:r w:rsidRPr="002D2985">
        <w:rPr>
          <w:rFonts w:ascii="Times New Roman" w:hAnsi="Times New Roman" w:cs="Times New Roman"/>
          <w:color w:val="000000" w:themeColor="text1"/>
          <w:sz w:val="24"/>
          <w:szCs w:val="24"/>
          <w:lang w:val="en-US"/>
        </w:rPr>
        <w:t xml:space="preserve">, </w:t>
      </w:r>
      <w:proofErr w:type="spellStart"/>
      <w:r w:rsidRPr="002D2985">
        <w:rPr>
          <w:rFonts w:ascii="Times New Roman" w:hAnsi="Times New Roman" w:cs="Times New Roman"/>
          <w:color w:val="000000" w:themeColor="text1"/>
          <w:sz w:val="24"/>
          <w:szCs w:val="24"/>
          <w:lang w:val="en-US"/>
        </w:rPr>
        <w:t>metodelor</w:t>
      </w:r>
      <w:proofErr w:type="spellEnd"/>
      <w:r w:rsidRPr="002D2985">
        <w:rPr>
          <w:rFonts w:ascii="Times New Roman" w:hAnsi="Times New Roman" w:cs="Times New Roman"/>
          <w:color w:val="000000" w:themeColor="text1"/>
          <w:sz w:val="24"/>
          <w:szCs w:val="24"/>
          <w:lang w:val="en-US"/>
        </w:rPr>
        <w:t xml:space="preserve"> de </w:t>
      </w:r>
      <w:proofErr w:type="spellStart"/>
      <w:r w:rsidRPr="002D2985">
        <w:rPr>
          <w:rFonts w:ascii="Times New Roman" w:hAnsi="Times New Roman" w:cs="Times New Roman"/>
          <w:color w:val="000000" w:themeColor="text1"/>
          <w:sz w:val="24"/>
          <w:szCs w:val="24"/>
          <w:lang w:val="en-US"/>
        </w:rPr>
        <w:t>aplicare</w:t>
      </w:r>
      <w:proofErr w:type="spellEnd"/>
      <w:r w:rsidRPr="002D2985">
        <w:rPr>
          <w:rFonts w:ascii="Times New Roman" w:hAnsi="Times New Roman" w:cs="Times New Roman"/>
          <w:color w:val="000000" w:themeColor="text1"/>
          <w:sz w:val="24"/>
          <w:szCs w:val="24"/>
          <w:lang w:val="en-US"/>
        </w:rPr>
        <w:t xml:space="preserve"> a </w:t>
      </w:r>
      <w:proofErr w:type="spellStart"/>
      <w:r w:rsidRPr="002D2985">
        <w:rPr>
          <w:rFonts w:ascii="Times New Roman" w:hAnsi="Times New Roman" w:cs="Times New Roman"/>
          <w:color w:val="000000" w:themeColor="text1"/>
          <w:sz w:val="24"/>
          <w:szCs w:val="24"/>
          <w:lang w:val="en-US"/>
        </w:rPr>
        <w:t>dezinfectantelor</w:t>
      </w:r>
      <w:proofErr w:type="spellEnd"/>
      <w:r w:rsidRPr="002D2985">
        <w:rPr>
          <w:rFonts w:ascii="Times New Roman" w:hAnsi="Times New Roman" w:cs="Times New Roman"/>
          <w:color w:val="000000" w:themeColor="text1"/>
          <w:sz w:val="24"/>
          <w:szCs w:val="24"/>
          <w:lang w:val="en-US"/>
        </w:rPr>
        <w:t xml:space="preserve"> </w:t>
      </w:r>
      <w:proofErr w:type="spellStart"/>
      <w:r w:rsidRPr="002D2985">
        <w:rPr>
          <w:rFonts w:ascii="Times New Roman" w:hAnsi="Times New Roman" w:cs="Times New Roman"/>
          <w:color w:val="000000" w:themeColor="text1"/>
          <w:sz w:val="24"/>
          <w:szCs w:val="24"/>
          <w:lang w:val="en-US"/>
        </w:rPr>
        <w:t>chimice</w:t>
      </w:r>
      <w:proofErr w:type="spellEnd"/>
      <w:r w:rsidRPr="002D2985">
        <w:rPr>
          <w:rFonts w:ascii="Times New Roman" w:hAnsi="Times New Roman" w:cs="Times New Roman"/>
          <w:color w:val="000000" w:themeColor="text1"/>
          <w:sz w:val="24"/>
          <w:szCs w:val="24"/>
          <w:lang w:val="en-US"/>
        </w:rPr>
        <w:t xml:space="preserve"> </w:t>
      </w:r>
      <w:proofErr w:type="spellStart"/>
      <w:r w:rsidRPr="002D2985">
        <w:rPr>
          <w:rFonts w:ascii="Times New Roman" w:hAnsi="Times New Roman" w:cs="Times New Roman"/>
          <w:color w:val="000000" w:themeColor="text1"/>
          <w:sz w:val="24"/>
          <w:szCs w:val="24"/>
          <w:lang w:val="en-US"/>
        </w:rPr>
        <w:t>în</w:t>
      </w:r>
      <w:proofErr w:type="spellEnd"/>
      <w:r w:rsidRPr="002D2985">
        <w:rPr>
          <w:rFonts w:ascii="Times New Roman" w:hAnsi="Times New Roman" w:cs="Times New Roman"/>
          <w:color w:val="000000" w:themeColor="text1"/>
          <w:sz w:val="24"/>
          <w:szCs w:val="24"/>
          <w:lang w:val="en-US"/>
        </w:rPr>
        <w:t xml:space="preserve"> </w:t>
      </w:r>
      <w:proofErr w:type="spellStart"/>
      <w:r w:rsidRPr="002D2985">
        <w:rPr>
          <w:rFonts w:ascii="Times New Roman" w:hAnsi="Times New Roman" w:cs="Times New Roman"/>
          <w:color w:val="000000" w:themeColor="text1"/>
          <w:sz w:val="24"/>
          <w:szCs w:val="24"/>
          <w:lang w:val="en-US"/>
        </w:rPr>
        <w:t>funcţie</w:t>
      </w:r>
      <w:proofErr w:type="spellEnd"/>
      <w:r w:rsidRPr="002D2985">
        <w:rPr>
          <w:rFonts w:ascii="Times New Roman" w:hAnsi="Times New Roman" w:cs="Times New Roman"/>
          <w:color w:val="000000" w:themeColor="text1"/>
          <w:sz w:val="24"/>
          <w:szCs w:val="24"/>
          <w:lang w:val="en-US"/>
        </w:rPr>
        <w:t xml:space="preserve"> de </w:t>
      </w:r>
      <w:proofErr w:type="spellStart"/>
      <w:r w:rsidRPr="002D2985">
        <w:rPr>
          <w:rFonts w:ascii="Times New Roman" w:hAnsi="Times New Roman" w:cs="Times New Roman"/>
          <w:color w:val="000000" w:themeColor="text1"/>
          <w:sz w:val="24"/>
          <w:szCs w:val="24"/>
          <w:lang w:val="en-US"/>
        </w:rPr>
        <w:t>suportul</w:t>
      </w:r>
      <w:proofErr w:type="spellEnd"/>
      <w:r w:rsidRPr="002D2985">
        <w:rPr>
          <w:rFonts w:ascii="Times New Roman" w:hAnsi="Times New Roman" w:cs="Times New Roman"/>
          <w:color w:val="000000" w:themeColor="text1"/>
          <w:sz w:val="24"/>
          <w:szCs w:val="24"/>
          <w:lang w:val="en-US"/>
        </w:rPr>
        <w:t xml:space="preserve"> care </w:t>
      </w:r>
      <w:proofErr w:type="spellStart"/>
      <w:r w:rsidRPr="002D2985">
        <w:rPr>
          <w:rFonts w:ascii="Times New Roman" w:hAnsi="Times New Roman" w:cs="Times New Roman"/>
          <w:color w:val="000000" w:themeColor="text1"/>
          <w:sz w:val="24"/>
          <w:szCs w:val="24"/>
          <w:lang w:val="en-US"/>
        </w:rPr>
        <w:t>urmează</w:t>
      </w:r>
      <w:proofErr w:type="spellEnd"/>
      <w:r w:rsidRPr="002D2985">
        <w:rPr>
          <w:rFonts w:ascii="Times New Roman" w:hAnsi="Times New Roman" w:cs="Times New Roman"/>
          <w:color w:val="000000" w:themeColor="text1"/>
          <w:sz w:val="24"/>
          <w:szCs w:val="24"/>
          <w:lang w:val="en-US"/>
        </w:rPr>
        <w:t xml:space="preserve"> </w:t>
      </w:r>
      <w:proofErr w:type="spellStart"/>
      <w:r w:rsidRPr="002D2985">
        <w:rPr>
          <w:rFonts w:ascii="Times New Roman" w:hAnsi="Times New Roman" w:cs="Times New Roman"/>
          <w:color w:val="000000" w:themeColor="text1"/>
          <w:sz w:val="24"/>
          <w:szCs w:val="24"/>
          <w:lang w:val="en-US"/>
        </w:rPr>
        <w:t>să</w:t>
      </w:r>
      <w:proofErr w:type="spellEnd"/>
      <w:r w:rsidRPr="002D2985">
        <w:rPr>
          <w:rFonts w:ascii="Times New Roman" w:hAnsi="Times New Roman" w:cs="Times New Roman"/>
          <w:color w:val="000000" w:themeColor="text1"/>
          <w:sz w:val="24"/>
          <w:szCs w:val="24"/>
          <w:lang w:val="en-US"/>
        </w:rPr>
        <w:t xml:space="preserve"> fie </w:t>
      </w:r>
      <w:proofErr w:type="spellStart"/>
      <w:r w:rsidRPr="002D2985">
        <w:rPr>
          <w:rFonts w:ascii="Times New Roman" w:hAnsi="Times New Roman" w:cs="Times New Roman"/>
          <w:color w:val="000000" w:themeColor="text1"/>
          <w:sz w:val="24"/>
          <w:szCs w:val="24"/>
          <w:lang w:val="en-US"/>
        </w:rPr>
        <w:t>tratat</w:t>
      </w:r>
      <w:proofErr w:type="spellEnd"/>
      <w:r w:rsidRPr="002D2985">
        <w:rPr>
          <w:rFonts w:ascii="Times New Roman" w:hAnsi="Times New Roman" w:cs="Times New Roman"/>
          <w:color w:val="000000" w:themeColor="text1"/>
          <w:sz w:val="24"/>
          <w:szCs w:val="24"/>
          <w:lang w:val="en-US"/>
        </w:rPr>
        <w:t xml:space="preserve"> </w:t>
      </w:r>
      <w:proofErr w:type="spellStart"/>
      <w:r w:rsidRPr="002D2985">
        <w:rPr>
          <w:rFonts w:ascii="Times New Roman" w:hAnsi="Times New Roman" w:cs="Times New Roman"/>
          <w:color w:val="000000" w:themeColor="text1"/>
          <w:sz w:val="24"/>
          <w:szCs w:val="24"/>
          <w:lang w:val="en-US"/>
        </w:rPr>
        <w:t>şi</w:t>
      </w:r>
      <w:proofErr w:type="spellEnd"/>
      <w:r w:rsidRPr="002D2985">
        <w:rPr>
          <w:rFonts w:ascii="Times New Roman" w:hAnsi="Times New Roman" w:cs="Times New Roman"/>
          <w:color w:val="000000" w:themeColor="text1"/>
          <w:sz w:val="24"/>
          <w:szCs w:val="24"/>
          <w:lang w:val="en-US"/>
        </w:rPr>
        <w:t xml:space="preserve"> a </w:t>
      </w:r>
      <w:proofErr w:type="spellStart"/>
      <w:r w:rsidRPr="002D2985">
        <w:rPr>
          <w:rFonts w:ascii="Times New Roman" w:hAnsi="Times New Roman" w:cs="Times New Roman"/>
          <w:color w:val="000000" w:themeColor="text1"/>
          <w:sz w:val="24"/>
          <w:szCs w:val="24"/>
          <w:lang w:val="en-US"/>
        </w:rPr>
        <w:t>metodelor</w:t>
      </w:r>
      <w:proofErr w:type="spellEnd"/>
      <w:r w:rsidRPr="002D2985">
        <w:rPr>
          <w:rFonts w:ascii="Times New Roman" w:hAnsi="Times New Roman" w:cs="Times New Roman"/>
          <w:color w:val="000000" w:themeColor="text1"/>
          <w:sz w:val="24"/>
          <w:szCs w:val="24"/>
          <w:lang w:val="en-US"/>
        </w:rPr>
        <w:t xml:space="preserve"> de </w:t>
      </w:r>
      <w:proofErr w:type="spellStart"/>
      <w:r w:rsidRPr="002D2985">
        <w:rPr>
          <w:rFonts w:ascii="Times New Roman" w:hAnsi="Times New Roman" w:cs="Times New Roman"/>
          <w:color w:val="000000" w:themeColor="text1"/>
          <w:sz w:val="24"/>
          <w:szCs w:val="24"/>
          <w:lang w:val="en-US"/>
        </w:rPr>
        <w:t>evaluare</w:t>
      </w:r>
      <w:proofErr w:type="spellEnd"/>
      <w:r w:rsidRPr="002D2985">
        <w:rPr>
          <w:rFonts w:ascii="Times New Roman" w:hAnsi="Times New Roman" w:cs="Times New Roman"/>
          <w:color w:val="000000" w:themeColor="text1"/>
          <w:sz w:val="24"/>
          <w:szCs w:val="24"/>
          <w:lang w:val="en-US"/>
        </w:rPr>
        <w:t xml:space="preserve"> a </w:t>
      </w:r>
      <w:proofErr w:type="spellStart"/>
      <w:r w:rsidRPr="002D2985">
        <w:rPr>
          <w:rFonts w:ascii="Times New Roman" w:hAnsi="Times New Roman" w:cs="Times New Roman"/>
          <w:color w:val="000000" w:themeColor="text1"/>
          <w:sz w:val="24"/>
          <w:szCs w:val="24"/>
          <w:lang w:val="en-US"/>
        </w:rPr>
        <w:t>derulării</w:t>
      </w:r>
      <w:proofErr w:type="spellEnd"/>
      <w:r w:rsidRPr="002D2985">
        <w:rPr>
          <w:rFonts w:ascii="Times New Roman" w:hAnsi="Times New Roman" w:cs="Times New Roman"/>
          <w:color w:val="000000" w:themeColor="text1"/>
          <w:sz w:val="24"/>
          <w:szCs w:val="24"/>
          <w:lang w:val="en-US"/>
        </w:rPr>
        <w:t xml:space="preserve"> </w:t>
      </w:r>
      <w:proofErr w:type="spellStart"/>
      <w:r w:rsidRPr="002D2985">
        <w:rPr>
          <w:rFonts w:ascii="Times New Roman" w:hAnsi="Times New Roman" w:cs="Times New Roman"/>
          <w:color w:val="000000" w:themeColor="text1"/>
          <w:sz w:val="24"/>
          <w:szCs w:val="24"/>
          <w:lang w:val="en-US"/>
        </w:rPr>
        <w:t>şi</w:t>
      </w:r>
      <w:proofErr w:type="spellEnd"/>
      <w:r w:rsidRPr="002D2985">
        <w:rPr>
          <w:rFonts w:ascii="Times New Roman" w:hAnsi="Times New Roman" w:cs="Times New Roman"/>
          <w:color w:val="000000" w:themeColor="text1"/>
          <w:sz w:val="24"/>
          <w:szCs w:val="24"/>
          <w:lang w:val="en-US"/>
        </w:rPr>
        <w:t xml:space="preserve"> </w:t>
      </w:r>
      <w:proofErr w:type="spellStart"/>
      <w:r w:rsidRPr="002D2985">
        <w:rPr>
          <w:rFonts w:ascii="Times New Roman" w:hAnsi="Times New Roman" w:cs="Times New Roman"/>
          <w:color w:val="000000" w:themeColor="text1"/>
          <w:sz w:val="24"/>
          <w:szCs w:val="24"/>
          <w:lang w:val="en-US"/>
        </w:rPr>
        <w:t>eficienţei</w:t>
      </w:r>
      <w:proofErr w:type="spellEnd"/>
      <w:r w:rsidRPr="002D2985">
        <w:rPr>
          <w:rFonts w:ascii="Times New Roman" w:hAnsi="Times New Roman" w:cs="Times New Roman"/>
          <w:color w:val="000000" w:themeColor="text1"/>
          <w:sz w:val="24"/>
          <w:szCs w:val="24"/>
          <w:lang w:val="en-US"/>
        </w:rPr>
        <w:t xml:space="preserve"> </w:t>
      </w:r>
      <w:proofErr w:type="spellStart"/>
      <w:r w:rsidRPr="002D2985">
        <w:rPr>
          <w:rFonts w:ascii="Times New Roman" w:hAnsi="Times New Roman" w:cs="Times New Roman"/>
          <w:color w:val="000000" w:themeColor="text1"/>
          <w:sz w:val="24"/>
          <w:szCs w:val="24"/>
          <w:lang w:val="en-US"/>
        </w:rPr>
        <w:t>procesului</w:t>
      </w:r>
      <w:proofErr w:type="spellEnd"/>
      <w:r w:rsidRPr="002D2985">
        <w:rPr>
          <w:rFonts w:ascii="Times New Roman" w:hAnsi="Times New Roman" w:cs="Times New Roman"/>
          <w:color w:val="000000" w:themeColor="text1"/>
          <w:sz w:val="24"/>
          <w:szCs w:val="24"/>
          <w:lang w:val="en-US"/>
        </w:rPr>
        <w:t xml:space="preserve"> de </w:t>
      </w:r>
      <w:proofErr w:type="spellStart"/>
      <w:r w:rsidRPr="002D2985">
        <w:rPr>
          <w:rFonts w:ascii="Times New Roman" w:hAnsi="Times New Roman" w:cs="Times New Roman"/>
          <w:color w:val="000000" w:themeColor="text1"/>
          <w:sz w:val="24"/>
          <w:szCs w:val="24"/>
          <w:lang w:val="en-US"/>
        </w:rPr>
        <w:t>sterilizare</w:t>
      </w:r>
      <w:proofErr w:type="spellEnd"/>
    </w:p>
    <w:p w14:paraId="66A8AD21" w14:textId="77777777" w:rsidR="009F19F5" w:rsidRPr="002D2985" w:rsidRDefault="009F19F5" w:rsidP="002D2985">
      <w:pPr>
        <w:pStyle w:val="NoSpacing"/>
        <w:jc w:val="both"/>
        <w:rPr>
          <w:rFonts w:ascii="Times New Roman" w:hAnsi="Times New Roman" w:cs="Times New Roman"/>
          <w:color w:val="000000" w:themeColor="text1"/>
          <w:sz w:val="24"/>
          <w:szCs w:val="24"/>
          <w:lang w:val="en-US"/>
        </w:rPr>
      </w:pPr>
      <w:r w:rsidRPr="002D2985">
        <w:rPr>
          <w:rFonts w:ascii="Times New Roman" w:hAnsi="Times New Roman" w:cs="Times New Roman"/>
          <w:color w:val="000000" w:themeColor="text1"/>
          <w:sz w:val="24"/>
          <w:szCs w:val="24"/>
        </w:rPr>
        <w:t>- Cap. I: Definiții</w:t>
      </w:r>
    </w:p>
    <w:p w14:paraId="7006B768" w14:textId="77777777" w:rsidR="009F19F5" w:rsidRPr="002D2985" w:rsidRDefault="009F19F5" w:rsidP="002D2985">
      <w:pPr>
        <w:pStyle w:val="NoSpacing"/>
        <w:jc w:val="both"/>
        <w:rPr>
          <w:rFonts w:ascii="Times New Roman" w:hAnsi="Times New Roman" w:cs="Times New Roman"/>
          <w:color w:val="000000" w:themeColor="text1"/>
          <w:sz w:val="24"/>
          <w:szCs w:val="24"/>
        </w:rPr>
      </w:pPr>
      <w:r w:rsidRPr="002D2985">
        <w:rPr>
          <w:rFonts w:ascii="Times New Roman" w:hAnsi="Times New Roman" w:cs="Times New Roman"/>
          <w:color w:val="000000" w:themeColor="text1"/>
          <w:sz w:val="24"/>
          <w:szCs w:val="24"/>
        </w:rPr>
        <w:t>- Cap. II: Curățarea</w:t>
      </w:r>
    </w:p>
    <w:p w14:paraId="4CB70A9D" w14:textId="77777777" w:rsidR="009F19F5" w:rsidRPr="002D2985" w:rsidRDefault="009F19F5" w:rsidP="002D2985">
      <w:pPr>
        <w:pStyle w:val="NoSpacing"/>
        <w:jc w:val="both"/>
        <w:rPr>
          <w:rFonts w:ascii="Times New Roman" w:hAnsi="Times New Roman" w:cs="Times New Roman"/>
          <w:color w:val="000000" w:themeColor="text1"/>
          <w:sz w:val="24"/>
          <w:szCs w:val="24"/>
        </w:rPr>
      </w:pPr>
      <w:r w:rsidRPr="002D2985">
        <w:rPr>
          <w:rFonts w:ascii="Times New Roman" w:hAnsi="Times New Roman" w:cs="Times New Roman"/>
          <w:color w:val="000000" w:themeColor="text1"/>
          <w:sz w:val="24"/>
          <w:szCs w:val="24"/>
        </w:rPr>
        <w:t>- Cap. III: Dezinfecția</w:t>
      </w:r>
    </w:p>
    <w:p w14:paraId="251F105D" w14:textId="77777777" w:rsidR="009F19F5" w:rsidRPr="002D2985" w:rsidRDefault="009F19F5" w:rsidP="002D2985">
      <w:pPr>
        <w:pStyle w:val="NoSpacing"/>
        <w:jc w:val="both"/>
        <w:rPr>
          <w:rFonts w:ascii="Times New Roman" w:hAnsi="Times New Roman" w:cs="Times New Roman"/>
          <w:color w:val="000000" w:themeColor="text1"/>
          <w:sz w:val="24"/>
          <w:szCs w:val="24"/>
          <w:lang w:val="en-US"/>
        </w:rPr>
      </w:pPr>
      <w:r w:rsidRPr="002D2985">
        <w:rPr>
          <w:rFonts w:ascii="Times New Roman" w:hAnsi="Times New Roman" w:cs="Times New Roman"/>
          <w:bCs/>
          <w:color w:val="000000" w:themeColor="text1"/>
          <w:sz w:val="24"/>
          <w:szCs w:val="24"/>
        </w:rPr>
        <w:t xml:space="preserve">3. OMS. nr. 1226/2012 pentru aprobarea Normelor tehnice privind gestionarea deșeurilor rezultate din activități medicale și a </w:t>
      </w:r>
      <w:r w:rsidRPr="002D2985">
        <w:rPr>
          <w:rFonts w:ascii="Times New Roman" w:hAnsi="Times New Roman" w:cs="Times New Roman"/>
          <w:color w:val="000000" w:themeColor="text1"/>
          <w:sz w:val="24"/>
          <w:szCs w:val="24"/>
          <w:u w:val="single"/>
        </w:rPr>
        <w:t>Metodologiei de culegere a datelor pentru baza națională de date privind deșeurile rezultate din activități medicale.</w:t>
      </w:r>
    </w:p>
    <w:p w14:paraId="33C385C5" w14:textId="77777777" w:rsidR="009F19F5" w:rsidRPr="002D2985" w:rsidRDefault="009F19F5" w:rsidP="002D2985">
      <w:pPr>
        <w:pStyle w:val="NoSpacing"/>
        <w:jc w:val="both"/>
        <w:rPr>
          <w:rFonts w:ascii="Times New Roman" w:hAnsi="Times New Roman" w:cs="Times New Roman"/>
          <w:color w:val="000000" w:themeColor="text1"/>
          <w:sz w:val="24"/>
          <w:szCs w:val="24"/>
        </w:rPr>
      </w:pPr>
      <w:r w:rsidRPr="002D2985">
        <w:rPr>
          <w:rFonts w:ascii="Times New Roman" w:hAnsi="Times New Roman" w:cs="Times New Roman"/>
          <w:color w:val="000000" w:themeColor="text1"/>
          <w:sz w:val="24"/>
          <w:szCs w:val="24"/>
        </w:rPr>
        <w:t>ANEXA 1- NORME TEHNICE din 3 decembrie 2012 privind gestionarea deșeurilor rezultate din activități medicale</w:t>
      </w:r>
    </w:p>
    <w:p w14:paraId="6EEFA311" w14:textId="77777777" w:rsidR="009F19F5" w:rsidRPr="002D2985" w:rsidRDefault="009F19F5" w:rsidP="002D2985">
      <w:pPr>
        <w:pStyle w:val="NoSpacing"/>
        <w:jc w:val="both"/>
        <w:rPr>
          <w:rFonts w:ascii="Times New Roman" w:hAnsi="Times New Roman" w:cs="Times New Roman"/>
          <w:color w:val="000000" w:themeColor="text1"/>
          <w:sz w:val="24"/>
          <w:szCs w:val="24"/>
        </w:rPr>
      </w:pPr>
      <w:r w:rsidRPr="002D2985">
        <w:rPr>
          <w:rFonts w:ascii="Times New Roman" w:hAnsi="Times New Roman" w:cs="Times New Roman"/>
          <w:color w:val="000000" w:themeColor="text1"/>
          <w:sz w:val="24"/>
          <w:szCs w:val="24"/>
        </w:rPr>
        <w:t>- Cap II: Definiții</w:t>
      </w:r>
    </w:p>
    <w:p w14:paraId="7A4FAE78" w14:textId="77777777" w:rsidR="009F19F5" w:rsidRPr="002D2985" w:rsidRDefault="009F19F5" w:rsidP="002D2985">
      <w:pPr>
        <w:pStyle w:val="NoSpacing"/>
        <w:jc w:val="both"/>
        <w:rPr>
          <w:rFonts w:ascii="Times New Roman" w:hAnsi="Times New Roman" w:cs="Times New Roman"/>
          <w:color w:val="000000" w:themeColor="text1"/>
          <w:sz w:val="24"/>
          <w:szCs w:val="24"/>
        </w:rPr>
      </w:pPr>
      <w:r w:rsidRPr="002D2985">
        <w:rPr>
          <w:rFonts w:ascii="Times New Roman" w:hAnsi="Times New Roman" w:cs="Times New Roman"/>
          <w:color w:val="000000" w:themeColor="text1"/>
          <w:sz w:val="24"/>
          <w:szCs w:val="24"/>
        </w:rPr>
        <w:t>- Cap. III: Clasificări</w:t>
      </w:r>
    </w:p>
    <w:p w14:paraId="5DE535FE" w14:textId="77777777" w:rsidR="009F19F5" w:rsidRPr="002D2985" w:rsidRDefault="009F19F5" w:rsidP="002D2985">
      <w:pPr>
        <w:pStyle w:val="NoSpacing"/>
        <w:jc w:val="both"/>
        <w:rPr>
          <w:rFonts w:ascii="Times New Roman" w:hAnsi="Times New Roman" w:cs="Times New Roman"/>
          <w:color w:val="000000" w:themeColor="text1"/>
          <w:sz w:val="24"/>
          <w:szCs w:val="24"/>
        </w:rPr>
      </w:pPr>
      <w:r w:rsidRPr="002D2985">
        <w:rPr>
          <w:rFonts w:ascii="Times New Roman" w:hAnsi="Times New Roman" w:cs="Times New Roman"/>
          <w:color w:val="000000" w:themeColor="text1"/>
          <w:sz w:val="24"/>
          <w:szCs w:val="24"/>
        </w:rPr>
        <w:t>- Cap. V: Colectarea la locul de producere (sursa)</w:t>
      </w:r>
    </w:p>
    <w:p w14:paraId="3D55299D" w14:textId="77777777" w:rsidR="009F19F5" w:rsidRPr="002D2985" w:rsidRDefault="009F19F5" w:rsidP="002D2985">
      <w:pPr>
        <w:pStyle w:val="NoSpacing"/>
        <w:jc w:val="both"/>
        <w:rPr>
          <w:rFonts w:ascii="Times New Roman" w:hAnsi="Times New Roman" w:cs="Times New Roman"/>
          <w:color w:val="000000" w:themeColor="text1"/>
          <w:sz w:val="24"/>
          <w:szCs w:val="24"/>
        </w:rPr>
      </w:pPr>
      <w:r w:rsidRPr="002D2985">
        <w:rPr>
          <w:rFonts w:ascii="Times New Roman" w:hAnsi="Times New Roman" w:cs="Times New Roman"/>
          <w:color w:val="000000" w:themeColor="text1"/>
          <w:sz w:val="24"/>
          <w:szCs w:val="24"/>
        </w:rPr>
        <w:t>- Cap. VI: Ambalarea deșeurilor</w:t>
      </w:r>
    </w:p>
    <w:p w14:paraId="072A4BCC" w14:textId="77777777" w:rsidR="009F19F5" w:rsidRPr="002D2985" w:rsidRDefault="009F19F5" w:rsidP="002D2985">
      <w:pPr>
        <w:pStyle w:val="NoSpacing"/>
        <w:jc w:val="both"/>
        <w:rPr>
          <w:rFonts w:ascii="Times New Roman" w:hAnsi="Times New Roman" w:cs="Times New Roman"/>
          <w:color w:val="000000" w:themeColor="text1"/>
          <w:sz w:val="24"/>
          <w:szCs w:val="24"/>
        </w:rPr>
      </w:pPr>
      <w:r w:rsidRPr="002D2985">
        <w:rPr>
          <w:rFonts w:ascii="Times New Roman" w:hAnsi="Times New Roman" w:cs="Times New Roman"/>
          <w:color w:val="000000" w:themeColor="text1"/>
          <w:sz w:val="24"/>
          <w:szCs w:val="24"/>
        </w:rPr>
        <w:t>- Cap. VII: Stocarea temporară a deșeurilor rezultate din activitățile medicale</w:t>
      </w:r>
    </w:p>
    <w:p w14:paraId="7CAA89D4" w14:textId="77777777" w:rsidR="009F19F5" w:rsidRPr="002D2985" w:rsidRDefault="009F19F5" w:rsidP="002D2985">
      <w:pPr>
        <w:pStyle w:val="NoSpacing"/>
        <w:jc w:val="both"/>
        <w:rPr>
          <w:rFonts w:ascii="Times New Roman" w:hAnsi="Times New Roman" w:cs="Times New Roman"/>
          <w:color w:val="000000" w:themeColor="text1"/>
          <w:sz w:val="24"/>
          <w:szCs w:val="24"/>
        </w:rPr>
      </w:pPr>
      <w:r w:rsidRPr="002D2985">
        <w:rPr>
          <w:rFonts w:ascii="Times New Roman" w:hAnsi="Times New Roman" w:cs="Times New Roman"/>
          <w:color w:val="000000" w:themeColor="text1"/>
          <w:sz w:val="24"/>
          <w:szCs w:val="24"/>
        </w:rPr>
        <w:t>- Cap. VIII: Transportul deșeurilor rezultate din activități medicale</w:t>
      </w:r>
    </w:p>
    <w:p w14:paraId="3576771D" w14:textId="77777777" w:rsidR="009F19F5" w:rsidRPr="002D2985" w:rsidRDefault="009F19F5" w:rsidP="002D2985">
      <w:pPr>
        <w:pStyle w:val="NoSpacing"/>
        <w:jc w:val="both"/>
        <w:rPr>
          <w:rFonts w:ascii="Times New Roman" w:hAnsi="Times New Roman" w:cs="Times New Roman"/>
          <w:color w:val="000000" w:themeColor="text1"/>
          <w:sz w:val="24"/>
          <w:szCs w:val="24"/>
        </w:rPr>
      </w:pPr>
      <w:r w:rsidRPr="002D2985">
        <w:rPr>
          <w:rFonts w:ascii="Times New Roman" w:hAnsi="Times New Roman" w:cs="Times New Roman"/>
          <w:color w:val="000000" w:themeColor="text1"/>
          <w:sz w:val="24"/>
          <w:szCs w:val="24"/>
        </w:rPr>
        <w:t>- Cap. X: Evidența cantităților de deșeuri produse de unitatea sanitară</w:t>
      </w:r>
    </w:p>
    <w:p w14:paraId="1CC458FF" w14:textId="77777777" w:rsidR="009F19F5" w:rsidRPr="002D2985" w:rsidRDefault="009F19F5" w:rsidP="002D2985">
      <w:pPr>
        <w:pStyle w:val="NoSpacing"/>
        <w:jc w:val="both"/>
        <w:rPr>
          <w:rFonts w:ascii="Times New Roman" w:hAnsi="Times New Roman" w:cs="Times New Roman"/>
          <w:color w:val="000000" w:themeColor="text1"/>
          <w:sz w:val="24"/>
          <w:szCs w:val="24"/>
        </w:rPr>
      </w:pPr>
      <w:r w:rsidRPr="002D2985">
        <w:rPr>
          <w:rFonts w:ascii="Times New Roman" w:hAnsi="Times New Roman" w:cs="Times New Roman"/>
          <w:color w:val="000000" w:themeColor="text1"/>
          <w:sz w:val="24"/>
          <w:szCs w:val="24"/>
        </w:rPr>
        <w:t>- Cap. XII: Responsabilități în domeniul gestionării deșeurilor rezultate din activitățile medicale</w:t>
      </w:r>
    </w:p>
    <w:p w14:paraId="3396F0B9" w14:textId="77777777" w:rsidR="009F19F5" w:rsidRPr="002D2985" w:rsidRDefault="009F19F5" w:rsidP="002D2985">
      <w:pPr>
        <w:pStyle w:val="NoSpacing"/>
        <w:jc w:val="both"/>
        <w:rPr>
          <w:rFonts w:ascii="Times New Roman" w:hAnsi="Times New Roman" w:cs="Times New Roman"/>
          <w:color w:val="000000" w:themeColor="text1"/>
          <w:sz w:val="24"/>
          <w:szCs w:val="24"/>
        </w:rPr>
      </w:pPr>
      <w:r w:rsidRPr="002D2985">
        <w:rPr>
          <w:rFonts w:ascii="Times New Roman" w:hAnsi="Times New Roman" w:cs="Times New Roman"/>
          <w:bCs/>
          <w:color w:val="000000" w:themeColor="text1"/>
          <w:sz w:val="24"/>
          <w:szCs w:val="24"/>
        </w:rPr>
        <w:t>4. PROGRAMUL NAȚIONAL DE PREGĂTIRE A INFIRMIERELOR, 2011, OAMGMAMR</w:t>
      </w:r>
    </w:p>
    <w:p w14:paraId="409DCAFD" w14:textId="77777777" w:rsidR="009F19F5" w:rsidRPr="002D2985" w:rsidRDefault="009F19F5" w:rsidP="002D2985">
      <w:pPr>
        <w:pStyle w:val="NoSpacing"/>
        <w:jc w:val="both"/>
        <w:rPr>
          <w:rFonts w:ascii="Times New Roman" w:hAnsi="Times New Roman" w:cs="Times New Roman"/>
          <w:color w:val="000000" w:themeColor="text1"/>
          <w:sz w:val="24"/>
          <w:szCs w:val="24"/>
          <w:lang w:val="en-US"/>
        </w:rPr>
      </w:pPr>
      <w:r w:rsidRPr="002D2985">
        <w:rPr>
          <w:rFonts w:ascii="Times New Roman" w:hAnsi="Times New Roman" w:cs="Times New Roman"/>
          <w:bCs/>
          <w:color w:val="000000" w:themeColor="text1"/>
          <w:sz w:val="24"/>
          <w:szCs w:val="24"/>
          <w:lang w:val="en-US"/>
        </w:rPr>
        <w:t xml:space="preserve">5. LEGE nr. 46 din 21 </w:t>
      </w:r>
      <w:proofErr w:type="spellStart"/>
      <w:r w:rsidRPr="002D2985">
        <w:rPr>
          <w:rFonts w:ascii="Times New Roman" w:hAnsi="Times New Roman" w:cs="Times New Roman"/>
          <w:bCs/>
          <w:color w:val="000000" w:themeColor="text1"/>
          <w:sz w:val="24"/>
          <w:szCs w:val="24"/>
          <w:lang w:val="en-US"/>
        </w:rPr>
        <w:t>ianuarie</w:t>
      </w:r>
      <w:proofErr w:type="spellEnd"/>
      <w:r w:rsidRPr="002D2985">
        <w:rPr>
          <w:rFonts w:ascii="Times New Roman" w:hAnsi="Times New Roman" w:cs="Times New Roman"/>
          <w:bCs/>
          <w:color w:val="000000" w:themeColor="text1"/>
          <w:sz w:val="24"/>
          <w:szCs w:val="24"/>
          <w:lang w:val="en-US"/>
        </w:rPr>
        <w:t xml:space="preserve"> 2003 (*</w:t>
      </w:r>
      <w:proofErr w:type="spellStart"/>
      <w:r w:rsidRPr="002D2985">
        <w:rPr>
          <w:rFonts w:ascii="Times New Roman" w:hAnsi="Times New Roman" w:cs="Times New Roman"/>
          <w:bCs/>
          <w:color w:val="000000" w:themeColor="text1"/>
          <w:sz w:val="24"/>
          <w:szCs w:val="24"/>
          <w:lang w:val="en-US"/>
        </w:rPr>
        <w:t>actualizată</w:t>
      </w:r>
      <w:proofErr w:type="spellEnd"/>
      <w:r w:rsidRPr="002D2985">
        <w:rPr>
          <w:rFonts w:ascii="Times New Roman" w:hAnsi="Times New Roman" w:cs="Times New Roman"/>
          <w:bCs/>
          <w:color w:val="000000" w:themeColor="text1"/>
          <w:sz w:val="24"/>
          <w:szCs w:val="24"/>
          <w:lang w:val="en-US"/>
        </w:rPr>
        <w:t xml:space="preserve">*) </w:t>
      </w:r>
      <w:proofErr w:type="spellStart"/>
      <w:r w:rsidRPr="002D2985">
        <w:rPr>
          <w:rFonts w:ascii="Times New Roman" w:hAnsi="Times New Roman" w:cs="Times New Roman"/>
          <w:bCs/>
          <w:color w:val="000000" w:themeColor="text1"/>
          <w:sz w:val="24"/>
          <w:szCs w:val="24"/>
          <w:lang w:val="en-US"/>
        </w:rPr>
        <w:t>drepturilor</w:t>
      </w:r>
      <w:proofErr w:type="spellEnd"/>
      <w:r w:rsidRPr="002D2985">
        <w:rPr>
          <w:rFonts w:ascii="Times New Roman" w:hAnsi="Times New Roman" w:cs="Times New Roman"/>
          <w:bCs/>
          <w:color w:val="000000" w:themeColor="text1"/>
          <w:sz w:val="24"/>
          <w:szCs w:val="24"/>
          <w:lang w:val="en-US"/>
        </w:rPr>
        <w:t xml:space="preserve"> </w:t>
      </w:r>
      <w:proofErr w:type="spellStart"/>
      <w:r w:rsidRPr="002D2985">
        <w:rPr>
          <w:rFonts w:ascii="Times New Roman" w:hAnsi="Times New Roman" w:cs="Times New Roman"/>
          <w:bCs/>
          <w:color w:val="000000" w:themeColor="text1"/>
          <w:sz w:val="24"/>
          <w:szCs w:val="24"/>
          <w:lang w:val="en-US"/>
        </w:rPr>
        <w:t>pacientului</w:t>
      </w:r>
      <w:proofErr w:type="spellEnd"/>
      <w:r w:rsidRPr="002D2985">
        <w:rPr>
          <w:rFonts w:ascii="Times New Roman" w:hAnsi="Times New Roman" w:cs="Times New Roman"/>
          <w:bCs/>
          <w:color w:val="000000" w:themeColor="text1"/>
          <w:sz w:val="24"/>
          <w:szCs w:val="24"/>
          <w:lang w:val="en-US"/>
        </w:rPr>
        <w:t xml:space="preserve">. </w:t>
      </w:r>
    </w:p>
    <w:p w14:paraId="00812754" w14:textId="77777777" w:rsidR="009F19F5" w:rsidRPr="002D2985" w:rsidRDefault="009F19F5" w:rsidP="002D2985">
      <w:pPr>
        <w:pStyle w:val="NoSpacing"/>
        <w:jc w:val="both"/>
        <w:rPr>
          <w:rFonts w:ascii="Times New Roman" w:hAnsi="Times New Roman" w:cs="Times New Roman"/>
          <w:color w:val="000000" w:themeColor="text1"/>
          <w:sz w:val="24"/>
          <w:szCs w:val="24"/>
          <w:lang w:val="en-US"/>
        </w:rPr>
      </w:pPr>
      <w:r w:rsidRPr="002D2985">
        <w:rPr>
          <w:rFonts w:ascii="Times New Roman" w:hAnsi="Times New Roman" w:cs="Times New Roman"/>
          <w:bCs/>
          <w:color w:val="000000" w:themeColor="text1"/>
          <w:sz w:val="24"/>
          <w:szCs w:val="24"/>
          <w:lang w:val="en-US"/>
        </w:rPr>
        <w:t xml:space="preserve">6. ORDIN nr. 1.410 din 12 </w:t>
      </w:r>
      <w:proofErr w:type="spellStart"/>
      <w:r w:rsidRPr="002D2985">
        <w:rPr>
          <w:rFonts w:ascii="Times New Roman" w:hAnsi="Times New Roman" w:cs="Times New Roman"/>
          <w:bCs/>
          <w:color w:val="000000" w:themeColor="text1"/>
          <w:sz w:val="24"/>
          <w:szCs w:val="24"/>
          <w:lang w:val="en-US"/>
        </w:rPr>
        <w:t>decembrie</w:t>
      </w:r>
      <w:proofErr w:type="spellEnd"/>
      <w:r w:rsidRPr="002D2985">
        <w:rPr>
          <w:rFonts w:ascii="Times New Roman" w:hAnsi="Times New Roman" w:cs="Times New Roman"/>
          <w:bCs/>
          <w:color w:val="000000" w:themeColor="text1"/>
          <w:sz w:val="24"/>
          <w:szCs w:val="24"/>
          <w:lang w:val="en-US"/>
        </w:rPr>
        <w:t xml:space="preserve"> 2016 </w:t>
      </w:r>
      <w:proofErr w:type="spellStart"/>
      <w:r w:rsidRPr="002D2985">
        <w:rPr>
          <w:rFonts w:ascii="Times New Roman" w:hAnsi="Times New Roman" w:cs="Times New Roman"/>
          <w:bCs/>
          <w:color w:val="000000" w:themeColor="text1"/>
          <w:sz w:val="24"/>
          <w:szCs w:val="24"/>
          <w:lang w:val="en-US"/>
        </w:rPr>
        <w:t>privind</w:t>
      </w:r>
      <w:proofErr w:type="spellEnd"/>
      <w:r w:rsidRPr="002D2985">
        <w:rPr>
          <w:rFonts w:ascii="Times New Roman" w:hAnsi="Times New Roman" w:cs="Times New Roman"/>
          <w:bCs/>
          <w:color w:val="000000" w:themeColor="text1"/>
          <w:sz w:val="24"/>
          <w:szCs w:val="24"/>
          <w:lang w:val="en-US"/>
        </w:rPr>
        <w:t xml:space="preserve"> </w:t>
      </w:r>
      <w:proofErr w:type="spellStart"/>
      <w:r w:rsidRPr="002D2985">
        <w:rPr>
          <w:rFonts w:ascii="Times New Roman" w:hAnsi="Times New Roman" w:cs="Times New Roman"/>
          <w:bCs/>
          <w:color w:val="000000" w:themeColor="text1"/>
          <w:sz w:val="24"/>
          <w:szCs w:val="24"/>
          <w:lang w:val="en-US"/>
        </w:rPr>
        <w:t>aprobarea</w:t>
      </w:r>
      <w:proofErr w:type="spellEnd"/>
      <w:r w:rsidRPr="002D2985">
        <w:rPr>
          <w:rFonts w:ascii="Times New Roman" w:hAnsi="Times New Roman" w:cs="Times New Roman"/>
          <w:bCs/>
          <w:color w:val="000000" w:themeColor="text1"/>
          <w:sz w:val="24"/>
          <w:szCs w:val="24"/>
          <w:lang w:val="en-US"/>
        </w:rPr>
        <w:t xml:space="preserve"> </w:t>
      </w:r>
      <w:proofErr w:type="spellStart"/>
      <w:r w:rsidRPr="002D2985">
        <w:rPr>
          <w:rFonts w:ascii="Times New Roman" w:hAnsi="Times New Roman" w:cs="Times New Roman"/>
          <w:bCs/>
          <w:color w:val="000000" w:themeColor="text1"/>
          <w:sz w:val="24"/>
          <w:szCs w:val="24"/>
          <w:lang w:val="en-US"/>
        </w:rPr>
        <w:t>Normelor</w:t>
      </w:r>
      <w:proofErr w:type="spellEnd"/>
      <w:r w:rsidRPr="002D2985">
        <w:rPr>
          <w:rFonts w:ascii="Times New Roman" w:hAnsi="Times New Roman" w:cs="Times New Roman"/>
          <w:bCs/>
          <w:color w:val="000000" w:themeColor="text1"/>
          <w:sz w:val="24"/>
          <w:szCs w:val="24"/>
          <w:lang w:val="en-US"/>
        </w:rPr>
        <w:t xml:space="preserve"> de </w:t>
      </w:r>
      <w:proofErr w:type="spellStart"/>
      <w:r w:rsidRPr="002D2985">
        <w:rPr>
          <w:rFonts w:ascii="Times New Roman" w:hAnsi="Times New Roman" w:cs="Times New Roman"/>
          <w:bCs/>
          <w:color w:val="000000" w:themeColor="text1"/>
          <w:sz w:val="24"/>
          <w:szCs w:val="24"/>
          <w:lang w:val="en-US"/>
        </w:rPr>
        <w:t>aplicare</w:t>
      </w:r>
      <w:proofErr w:type="spellEnd"/>
      <w:r w:rsidRPr="002D2985">
        <w:rPr>
          <w:rFonts w:ascii="Times New Roman" w:hAnsi="Times New Roman" w:cs="Times New Roman"/>
          <w:bCs/>
          <w:color w:val="000000" w:themeColor="text1"/>
          <w:sz w:val="24"/>
          <w:szCs w:val="24"/>
          <w:lang w:val="en-US"/>
        </w:rPr>
        <w:t xml:space="preserve"> a </w:t>
      </w:r>
      <w:r w:rsidRPr="002D2985">
        <w:rPr>
          <w:rFonts w:ascii="Times New Roman" w:hAnsi="Times New Roman" w:cs="Times New Roman"/>
          <w:bCs/>
          <w:vanish/>
          <w:color w:val="000000" w:themeColor="text1"/>
          <w:sz w:val="24"/>
          <w:szCs w:val="24"/>
          <w:lang w:val="en-US"/>
        </w:rPr>
        <w:t>&lt;LLNK 12003 46 10 201 0 41&gt;</w:t>
      </w:r>
      <w:proofErr w:type="spellStart"/>
      <w:r w:rsidRPr="002D2985">
        <w:rPr>
          <w:rFonts w:ascii="Times New Roman" w:hAnsi="Times New Roman" w:cs="Times New Roman"/>
          <w:bCs/>
          <w:color w:val="000000" w:themeColor="text1"/>
          <w:sz w:val="24"/>
          <w:szCs w:val="24"/>
          <w:u w:val="single"/>
          <w:lang w:val="en-US"/>
        </w:rPr>
        <w:t>Legii</w:t>
      </w:r>
      <w:proofErr w:type="spellEnd"/>
      <w:r w:rsidRPr="002D2985">
        <w:rPr>
          <w:rFonts w:ascii="Times New Roman" w:hAnsi="Times New Roman" w:cs="Times New Roman"/>
          <w:bCs/>
          <w:color w:val="000000" w:themeColor="text1"/>
          <w:sz w:val="24"/>
          <w:szCs w:val="24"/>
          <w:u w:val="single"/>
          <w:lang w:val="en-US"/>
        </w:rPr>
        <w:t xml:space="preserve"> </w:t>
      </w:r>
      <w:proofErr w:type="spellStart"/>
      <w:r w:rsidRPr="002D2985">
        <w:rPr>
          <w:rFonts w:ascii="Times New Roman" w:hAnsi="Times New Roman" w:cs="Times New Roman"/>
          <w:bCs/>
          <w:color w:val="000000" w:themeColor="text1"/>
          <w:sz w:val="24"/>
          <w:szCs w:val="24"/>
          <w:u w:val="single"/>
          <w:lang w:val="en-US"/>
        </w:rPr>
        <w:t>drepturilor</w:t>
      </w:r>
      <w:proofErr w:type="spellEnd"/>
      <w:r w:rsidRPr="002D2985">
        <w:rPr>
          <w:rFonts w:ascii="Times New Roman" w:hAnsi="Times New Roman" w:cs="Times New Roman"/>
          <w:color w:val="000000" w:themeColor="text1"/>
          <w:sz w:val="24"/>
          <w:szCs w:val="24"/>
          <w:u w:val="single"/>
          <w:lang w:val="en-US"/>
        </w:rPr>
        <w:t xml:space="preserve"> </w:t>
      </w:r>
      <w:proofErr w:type="spellStart"/>
      <w:r w:rsidRPr="002D2985">
        <w:rPr>
          <w:rFonts w:ascii="Times New Roman" w:hAnsi="Times New Roman" w:cs="Times New Roman"/>
          <w:color w:val="000000" w:themeColor="text1"/>
          <w:sz w:val="24"/>
          <w:szCs w:val="24"/>
          <w:u w:val="single"/>
          <w:lang w:val="en-US"/>
        </w:rPr>
        <w:t>pacientului</w:t>
      </w:r>
      <w:proofErr w:type="spellEnd"/>
      <w:r w:rsidRPr="002D2985">
        <w:rPr>
          <w:rFonts w:ascii="Times New Roman" w:hAnsi="Times New Roman" w:cs="Times New Roman"/>
          <w:color w:val="000000" w:themeColor="text1"/>
          <w:sz w:val="24"/>
          <w:szCs w:val="24"/>
          <w:u w:val="single"/>
          <w:lang w:val="en-US"/>
        </w:rPr>
        <w:t xml:space="preserve"> nr. 46/2003.</w:t>
      </w:r>
    </w:p>
    <w:p w14:paraId="75CE65B4" w14:textId="65193A34" w:rsidR="009F19F5" w:rsidRPr="00EA2E1D" w:rsidRDefault="009F19F5" w:rsidP="002D2985">
      <w:pPr>
        <w:pStyle w:val="NoSpacing"/>
        <w:jc w:val="both"/>
        <w:rPr>
          <w:rFonts w:ascii="Times New Roman" w:hAnsi="Times New Roman" w:cs="Times New Roman"/>
          <w:b/>
          <w:color w:val="000000" w:themeColor="text1"/>
          <w:sz w:val="24"/>
          <w:szCs w:val="24"/>
          <w:lang w:val="en-US"/>
        </w:rPr>
      </w:pPr>
      <w:proofErr w:type="spellStart"/>
      <w:r w:rsidRPr="00EA2E1D">
        <w:rPr>
          <w:rFonts w:ascii="Times New Roman" w:hAnsi="Times New Roman" w:cs="Times New Roman"/>
          <w:b/>
          <w:color w:val="000000" w:themeColor="text1"/>
          <w:sz w:val="24"/>
          <w:szCs w:val="24"/>
          <w:lang w:val="en-US"/>
        </w:rPr>
        <w:t>Tematică</w:t>
      </w:r>
      <w:proofErr w:type="spellEnd"/>
      <w:r w:rsidRPr="00EA2E1D">
        <w:rPr>
          <w:rFonts w:ascii="Times New Roman" w:hAnsi="Times New Roman" w:cs="Times New Roman"/>
          <w:b/>
          <w:color w:val="000000" w:themeColor="text1"/>
          <w:sz w:val="24"/>
          <w:szCs w:val="24"/>
          <w:lang w:val="en-US"/>
        </w:rPr>
        <w:t xml:space="preserve"> </w:t>
      </w:r>
      <w:proofErr w:type="spellStart"/>
      <w:r w:rsidRPr="00EA2E1D">
        <w:rPr>
          <w:rFonts w:ascii="Times New Roman" w:hAnsi="Times New Roman" w:cs="Times New Roman"/>
          <w:b/>
          <w:color w:val="000000" w:themeColor="text1"/>
          <w:sz w:val="24"/>
          <w:szCs w:val="24"/>
          <w:lang w:val="en-US"/>
        </w:rPr>
        <w:t>pentru</w:t>
      </w:r>
      <w:proofErr w:type="spellEnd"/>
      <w:r w:rsidRPr="00EA2E1D">
        <w:rPr>
          <w:rFonts w:ascii="Times New Roman" w:hAnsi="Times New Roman" w:cs="Times New Roman"/>
          <w:b/>
          <w:color w:val="000000" w:themeColor="text1"/>
          <w:sz w:val="24"/>
          <w:szCs w:val="24"/>
          <w:lang w:val="en-US"/>
        </w:rPr>
        <w:t xml:space="preserve"> </w:t>
      </w:r>
      <w:proofErr w:type="spellStart"/>
      <w:r w:rsidRPr="00EA2E1D">
        <w:rPr>
          <w:rFonts w:ascii="Times New Roman" w:hAnsi="Times New Roman" w:cs="Times New Roman"/>
          <w:b/>
          <w:color w:val="000000" w:themeColor="text1"/>
          <w:sz w:val="24"/>
          <w:szCs w:val="24"/>
          <w:lang w:val="en-US"/>
        </w:rPr>
        <w:t>ocuparea</w:t>
      </w:r>
      <w:proofErr w:type="spellEnd"/>
      <w:r w:rsidRPr="00EA2E1D">
        <w:rPr>
          <w:rFonts w:ascii="Times New Roman" w:hAnsi="Times New Roman" w:cs="Times New Roman"/>
          <w:b/>
          <w:color w:val="000000" w:themeColor="text1"/>
          <w:sz w:val="24"/>
          <w:szCs w:val="24"/>
          <w:lang w:val="en-US"/>
        </w:rPr>
        <w:t xml:space="preserve"> </w:t>
      </w:r>
      <w:proofErr w:type="spellStart"/>
      <w:r w:rsidRPr="00EA2E1D">
        <w:rPr>
          <w:rFonts w:ascii="Times New Roman" w:hAnsi="Times New Roman" w:cs="Times New Roman"/>
          <w:b/>
          <w:color w:val="000000" w:themeColor="text1"/>
          <w:sz w:val="24"/>
          <w:szCs w:val="24"/>
          <w:lang w:val="en-US"/>
        </w:rPr>
        <w:t>prin</w:t>
      </w:r>
      <w:proofErr w:type="spellEnd"/>
      <w:r w:rsidRPr="00EA2E1D">
        <w:rPr>
          <w:rFonts w:ascii="Times New Roman" w:hAnsi="Times New Roman" w:cs="Times New Roman"/>
          <w:b/>
          <w:color w:val="000000" w:themeColor="text1"/>
          <w:sz w:val="24"/>
          <w:szCs w:val="24"/>
          <w:lang w:val="en-US"/>
        </w:rPr>
        <w:t xml:space="preserve"> concurs a </w:t>
      </w:r>
      <w:proofErr w:type="spellStart"/>
      <w:r w:rsidRPr="00EA2E1D">
        <w:rPr>
          <w:rFonts w:ascii="Times New Roman" w:hAnsi="Times New Roman" w:cs="Times New Roman"/>
          <w:b/>
          <w:color w:val="000000" w:themeColor="text1"/>
          <w:sz w:val="24"/>
          <w:szCs w:val="24"/>
          <w:lang w:val="en-US"/>
        </w:rPr>
        <w:t>postului</w:t>
      </w:r>
      <w:proofErr w:type="spellEnd"/>
      <w:r w:rsidRPr="00EA2E1D">
        <w:rPr>
          <w:rFonts w:ascii="Times New Roman" w:hAnsi="Times New Roman" w:cs="Times New Roman"/>
          <w:b/>
          <w:color w:val="000000" w:themeColor="text1"/>
          <w:sz w:val="24"/>
          <w:szCs w:val="24"/>
          <w:lang w:val="en-US"/>
        </w:rPr>
        <w:t xml:space="preserve"> de </w:t>
      </w:r>
      <w:proofErr w:type="spellStart"/>
      <w:r w:rsidRPr="00EA2E1D">
        <w:rPr>
          <w:rFonts w:ascii="Times New Roman" w:hAnsi="Times New Roman" w:cs="Times New Roman"/>
          <w:b/>
          <w:color w:val="000000" w:themeColor="text1"/>
          <w:sz w:val="24"/>
          <w:szCs w:val="24"/>
          <w:lang w:val="en-US"/>
        </w:rPr>
        <w:t>Infirmieră</w:t>
      </w:r>
      <w:proofErr w:type="spellEnd"/>
      <w:r w:rsidRPr="00EA2E1D">
        <w:rPr>
          <w:rFonts w:ascii="Times New Roman" w:hAnsi="Times New Roman" w:cs="Times New Roman"/>
          <w:b/>
          <w:color w:val="000000" w:themeColor="text1"/>
          <w:sz w:val="24"/>
          <w:szCs w:val="24"/>
          <w:lang w:val="en-US"/>
        </w:rPr>
        <w:t xml:space="preserve"> </w:t>
      </w:r>
    </w:p>
    <w:p w14:paraId="0A20A055" w14:textId="77777777" w:rsidR="009F19F5" w:rsidRPr="002D2985" w:rsidRDefault="009F19F5" w:rsidP="002D2985">
      <w:pPr>
        <w:pStyle w:val="NoSpacing"/>
        <w:jc w:val="both"/>
        <w:rPr>
          <w:rFonts w:ascii="Times New Roman" w:hAnsi="Times New Roman" w:cs="Times New Roman"/>
          <w:color w:val="000000" w:themeColor="text1"/>
          <w:sz w:val="24"/>
          <w:szCs w:val="24"/>
          <w:lang w:val="en-US"/>
        </w:rPr>
      </w:pPr>
      <w:r w:rsidRPr="002D2985">
        <w:rPr>
          <w:rFonts w:ascii="Times New Roman" w:hAnsi="Times New Roman" w:cs="Times New Roman"/>
          <w:bCs/>
          <w:color w:val="000000" w:themeColor="text1"/>
          <w:sz w:val="24"/>
          <w:szCs w:val="24"/>
          <w:lang w:val="en-US"/>
        </w:rPr>
        <w:t xml:space="preserve">1. </w:t>
      </w:r>
      <w:proofErr w:type="spellStart"/>
      <w:r w:rsidRPr="002D2985">
        <w:rPr>
          <w:rFonts w:ascii="Times New Roman" w:hAnsi="Times New Roman" w:cs="Times New Roman"/>
          <w:bCs/>
          <w:color w:val="000000" w:themeColor="text1"/>
          <w:sz w:val="24"/>
          <w:szCs w:val="24"/>
          <w:lang w:val="en-US"/>
        </w:rPr>
        <w:t>Precauțiuni</w:t>
      </w:r>
      <w:proofErr w:type="spellEnd"/>
      <w:r w:rsidRPr="002D2985">
        <w:rPr>
          <w:rFonts w:ascii="Times New Roman" w:hAnsi="Times New Roman" w:cs="Times New Roman"/>
          <w:bCs/>
          <w:color w:val="000000" w:themeColor="text1"/>
          <w:sz w:val="24"/>
          <w:szCs w:val="24"/>
          <w:lang w:val="en-US"/>
        </w:rPr>
        <w:t xml:space="preserve"> </w:t>
      </w:r>
      <w:proofErr w:type="spellStart"/>
      <w:r w:rsidRPr="002D2985">
        <w:rPr>
          <w:rFonts w:ascii="Times New Roman" w:hAnsi="Times New Roman" w:cs="Times New Roman"/>
          <w:bCs/>
          <w:color w:val="000000" w:themeColor="text1"/>
          <w:sz w:val="24"/>
          <w:szCs w:val="24"/>
          <w:lang w:val="en-US"/>
        </w:rPr>
        <w:t>universale</w:t>
      </w:r>
      <w:proofErr w:type="spellEnd"/>
    </w:p>
    <w:p w14:paraId="20B39826" w14:textId="77777777" w:rsidR="009F19F5" w:rsidRPr="002D2985" w:rsidRDefault="009F19F5" w:rsidP="002D2985">
      <w:pPr>
        <w:pStyle w:val="NoSpacing"/>
        <w:jc w:val="both"/>
        <w:rPr>
          <w:rFonts w:ascii="Times New Roman" w:hAnsi="Times New Roman" w:cs="Times New Roman"/>
          <w:color w:val="000000" w:themeColor="text1"/>
          <w:sz w:val="24"/>
          <w:szCs w:val="24"/>
          <w:lang w:val="en-US"/>
        </w:rPr>
      </w:pPr>
      <w:r w:rsidRPr="002D2985">
        <w:rPr>
          <w:rFonts w:ascii="Times New Roman" w:hAnsi="Times New Roman" w:cs="Times New Roman"/>
          <w:color w:val="000000" w:themeColor="text1"/>
          <w:sz w:val="24"/>
          <w:szCs w:val="24"/>
          <w:lang w:val="en-US"/>
        </w:rPr>
        <w:t xml:space="preserve">- </w:t>
      </w:r>
      <w:proofErr w:type="spellStart"/>
      <w:r w:rsidRPr="002D2985">
        <w:rPr>
          <w:rFonts w:ascii="Times New Roman" w:hAnsi="Times New Roman" w:cs="Times New Roman"/>
          <w:color w:val="000000" w:themeColor="text1"/>
          <w:sz w:val="24"/>
          <w:szCs w:val="24"/>
          <w:lang w:val="en-US"/>
        </w:rPr>
        <w:t>Prevenirea</w:t>
      </w:r>
      <w:proofErr w:type="spellEnd"/>
      <w:r w:rsidRPr="002D2985">
        <w:rPr>
          <w:rFonts w:ascii="Times New Roman" w:hAnsi="Times New Roman" w:cs="Times New Roman"/>
          <w:color w:val="000000" w:themeColor="text1"/>
          <w:sz w:val="24"/>
          <w:szCs w:val="24"/>
          <w:lang w:val="en-US"/>
        </w:rPr>
        <w:t xml:space="preserve"> </w:t>
      </w:r>
      <w:proofErr w:type="spellStart"/>
      <w:r w:rsidRPr="002D2985">
        <w:rPr>
          <w:rFonts w:ascii="Times New Roman" w:hAnsi="Times New Roman" w:cs="Times New Roman"/>
          <w:color w:val="000000" w:themeColor="text1"/>
          <w:sz w:val="24"/>
          <w:szCs w:val="24"/>
          <w:lang w:val="en-US"/>
        </w:rPr>
        <w:t>accidentelor</w:t>
      </w:r>
      <w:proofErr w:type="spellEnd"/>
      <w:r w:rsidRPr="002D2985">
        <w:rPr>
          <w:rFonts w:ascii="Times New Roman" w:hAnsi="Times New Roman" w:cs="Times New Roman"/>
          <w:color w:val="000000" w:themeColor="text1"/>
          <w:sz w:val="24"/>
          <w:szCs w:val="24"/>
          <w:lang w:val="en-US"/>
        </w:rPr>
        <w:t xml:space="preserve"> </w:t>
      </w:r>
      <w:proofErr w:type="spellStart"/>
      <w:r w:rsidRPr="002D2985">
        <w:rPr>
          <w:rFonts w:ascii="Times New Roman" w:hAnsi="Times New Roman" w:cs="Times New Roman"/>
          <w:color w:val="000000" w:themeColor="text1"/>
          <w:sz w:val="24"/>
          <w:szCs w:val="24"/>
          <w:lang w:val="en-US"/>
        </w:rPr>
        <w:t>prin</w:t>
      </w:r>
      <w:proofErr w:type="spellEnd"/>
      <w:r w:rsidRPr="002D2985">
        <w:rPr>
          <w:rFonts w:ascii="Times New Roman" w:hAnsi="Times New Roman" w:cs="Times New Roman"/>
          <w:color w:val="000000" w:themeColor="text1"/>
          <w:sz w:val="24"/>
          <w:szCs w:val="24"/>
          <w:lang w:val="en-US"/>
        </w:rPr>
        <w:t xml:space="preserve"> </w:t>
      </w:r>
      <w:proofErr w:type="spellStart"/>
      <w:r w:rsidRPr="002D2985">
        <w:rPr>
          <w:rFonts w:ascii="Times New Roman" w:hAnsi="Times New Roman" w:cs="Times New Roman"/>
          <w:color w:val="000000" w:themeColor="text1"/>
          <w:sz w:val="24"/>
          <w:szCs w:val="24"/>
          <w:lang w:val="en-US"/>
        </w:rPr>
        <w:t>expunere</w:t>
      </w:r>
      <w:proofErr w:type="spellEnd"/>
      <w:r w:rsidRPr="002D2985">
        <w:rPr>
          <w:rFonts w:ascii="Times New Roman" w:hAnsi="Times New Roman" w:cs="Times New Roman"/>
          <w:color w:val="000000" w:themeColor="text1"/>
          <w:sz w:val="24"/>
          <w:szCs w:val="24"/>
          <w:lang w:val="en-US"/>
        </w:rPr>
        <w:t xml:space="preserve"> la </w:t>
      </w:r>
      <w:proofErr w:type="spellStart"/>
      <w:r w:rsidRPr="002D2985">
        <w:rPr>
          <w:rFonts w:ascii="Times New Roman" w:hAnsi="Times New Roman" w:cs="Times New Roman"/>
          <w:color w:val="000000" w:themeColor="text1"/>
          <w:sz w:val="24"/>
          <w:szCs w:val="24"/>
          <w:lang w:val="en-US"/>
        </w:rPr>
        <w:t>produse</w:t>
      </w:r>
      <w:proofErr w:type="spellEnd"/>
      <w:r w:rsidRPr="002D2985">
        <w:rPr>
          <w:rFonts w:ascii="Times New Roman" w:hAnsi="Times New Roman" w:cs="Times New Roman"/>
          <w:color w:val="000000" w:themeColor="text1"/>
          <w:sz w:val="24"/>
          <w:szCs w:val="24"/>
          <w:lang w:val="en-US"/>
        </w:rPr>
        <w:t xml:space="preserve"> </w:t>
      </w:r>
      <w:proofErr w:type="spellStart"/>
      <w:r w:rsidRPr="002D2985">
        <w:rPr>
          <w:rFonts w:ascii="Times New Roman" w:hAnsi="Times New Roman" w:cs="Times New Roman"/>
          <w:color w:val="000000" w:themeColor="text1"/>
          <w:sz w:val="24"/>
          <w:szCs w:val="24"/>
          <w:lang w:val="en-US"/>
        </w:rPr>
        <w:t>biologice</w:t>
      </w:r>
      <w:proofErr w:type="spellEnd"/>
    </w:p>
    <w:p w14:paraId="24E0B748" w14:textId="77777777" w:rsidR="009F19F5" w:rsidRPr="002D2985" w:rsidRDefault="009F19F5" w:rsidP="002D2985">
      <w:pPr>
        <w:pStyle w:val="NoSpacing"/>
        <w:jc w:val="both"/>
        <w:rPr>
          <w:rFonts w:ascii="Times New Roman" w:hAnsi="Times New Roman" w:cs="Times New Roman"/>
          <w:color w:val="000000" w:themeColor="text1"/>
          <w:sz w:val="24"/>
          <w:szCs w:val="24"/>
          <w:lang w:val="en-US"/>
        </w:rPr>
      </w:pPr>
      <w:r w:rsidRPr="002D2985">
        <w:rPr>
          <w:rFonts w:ascii="Times New Roman" w:hAnsi="Times New Roman" w:cs="Times New Roman"/>
          <w:color w:val="000000" w:themeColor="text1"/>
          <w:sz w:val="24"/>
          <w:szCs w:val="24"/>
          <w:lang w:val="en-US"/>
        </w:rPr>
        <w:t xml:space="preserve">- </w:t>
      </w:r>
      <w:proofErr w:type="spellStart"/>
      <w:r w:rsidRPr="002D2985">
        <w:rPr>
          <w:rFonts w:ascii="Times New Roman" w:hAnsi="Times New Roman" w:cs="Times New Roman"/>
          <w:color w:val="000000" w:themeColor="text1"/>
          <w:sz w:val="24"/>
          <w:szCs w:val="24"/>
          <w:lang w:val="en-US"/>
        </w:rPr>
        <w:t>Utilizarea</w:t>
      </w:r>
      <w:proofErr w:type="spellEnd"/>
      <w:r w:rsidRPr="002D2985">
        <w:rPr>
          <w:rFonts w:ascii="Times New Roman" w:hAnsi="Times New Roman" w:cs="Times New Roman"/>
          <w:color w:val="000000" w:themeColor="text1"/>
          <w:sz w:val="24"/>
          <w:szCs w:val="24"/>
          <w:lang w:val="en-US"/>
        </w:rPr>
        <w:t xml:space="preserve"> </w:t>
      </w:r>
      <w:proofErr w:type="spellStart"/>
      <w:r w:rsidRPr="002D2985">
        <w:rPr>
          <w:rFonts w:ascii="Times New Roman" w:hAnsi="Times New Roman" w:cs="Times New Roman"/>
          <w:color w:val="000000" w:themeColor="text1"/>
          <w:sz w:val="24"/>
          <w:szCs w:val="24"/>
          <w:lang w:val="en-US"/>
        </w:rPr>
        <w:t>echipamentului</w:t>
      </w:r>
      <w:proofErr w:type="spellEnd"/>
      <w:r w:rsidRPr="002D2985">
        <w:rPr>
          <w:rFonts w:ascii="Times New Roman" w:hAnsi="Times New Roman" w:cs="Times New Roman"/>
          <w:color w:val="000000" w:themeColor="text1"/>
          <w:sz w:val="24"/>
          <w:szCs w:val="24"/>
          <w:lang w:val="en-US"/>
        </w:rPr>
        <w:t xml:space="preserve"> de </w:t>
      </w:r>
      <w:proofErr w:type="spellStart"/>
      <w:r w:rsidRPr="002D2985">
        <w:rPr>
          <w:rFonts w:ascii="Times New Roman" w:hAnsi="Times New Roman" w:cs="Times New Roman"/>
          <w:color w:val="000000" w:themeColor="text1"/>
          <w:sz w:val="24"/>
          <w:szCs w:val="24"/>
          <w:lang w:val="en-US"/>
        </w:rPr>
        <w:t>protecție</w:t>
      </w:r>
      <w:proofErr w:type="spellEnd"/>
    </w:p>
    <w:p w14:paraId="5BE417F3" w14:textId="77777777" w:rsidR="009F19F5" w:rsidRPr="002D2985" w:rsidRDefault="009F19F5" w:rsidP="002D2985">
      <w:pPr>
        <w:pStyle w:val="NoSpacing"/>
        <w:jc w:val="both"/>
        <w:rPr>
          <w:rFonts w:ascii="Times New Roman" w:hAnsi="Times New Roman" w:cs="Times New Roman"/>
          <w:color w:val="000000" w:themeColor="text1"/>
          <w:sz w:val="24"/>
          <w:szCs w:val="24"/>
          <w:lang w:val="en-US"/>
        </w:rPr>
      </w:pPr>
      <w:r w:rsidRPr="002D2985">
        <w:rPr>
          <w:rFonts w:ascii="Times New Roman" w:hAnsi="Times New Roman" w:cs="Times New Roman"/>
          <w:color w:val="000000" w:themeColor="text1"/>
          <w:sz w:val="24"/>
          <w:szCs w:val="24"/>
          <w:lang w:val="en-US"/>
        </w:rPr>
        <w:t xml:space="preserve">- </w:t>
      </w:r>
      <w:proofErr w:type="spellStart"/>
      <w:r w:rsidRPr="002D2985">
        <w:rPr>
          <w:rFonts w:ascii="Times New Roman" w:hAnsi="Times New Roman" w:cs="Times New Roman"/>
          <w:color w:val="000000" w:themeColor="text1"/>
          <w:sz w:val="24"/>
          <w:szCs w:val="24"/>
          <w:lang w:val="en-US"/>
        </w:rPr>
        <w:t>Igiena</w:t>
      </w:r>
      <w:proofErr w:type="spellEnd"/>
      <w:r w:rsidRPr="002D2985">
        <w:rPr>
          <w:rFonts w:ascii="Times New Roman" w:hAnsi="Times New Roman" w:cs="Times New Roman"/>
          <w:color w:val="000000" w:themeColor="text1"/>
          <w:sz w:val="24"/>
          <w:szCs w:val="24"/>
          <w:lang w:val="en-US"/>
        </w:rPr>
        <w:t xml:space="preserve"> </w:t>
      </w:r>
      <w:proofErr w:type="spellStart"/>
      <w:r w:rsidRPr="002D2985">
        <w:rPr>
          <w:rFonts w:ascii="Times New Roman" w:hAnsi="Times New Roman" w:cs="Times New Roman"/>
          <w:color w:val="000000" w:themeColor="text1"/>
          <w:sz w:val="24"/>
          <w:szCs w:val="24"/>
          <w:lang w:val="en-US"/>
        </w:rPr>
        <w:t>mâinilor</w:t>
      </w:r>
      <w:proofErr w:type="spellEnd"/>
    </w:p>
    <w:p w14:paraId="5877BA77" w14:textId="77777777" w:rsidR="009F19F5" w:rsidRPr="002D2985" w:rsidRDefault="009F19F5" w:rsidP="002D2985">
      <w:pPr>
        <w:pStyle w:val="NoSpacing"/>
        <w:jc w:val="both"/>
        <w:rPr>
          <w:rFonts w:ascii="Times New Roman" w:hAnsi="Times New Roman" w:cs="Times New Roman"/>
          <w:color w:val="000000" w:themeColor="text1"/>
          <w:sz w:val="24"/>
          <w:szCs w:val="24"/>
          <w:lang w:val="en-US"/>
        </w:rPr>
      </w:pPr>
      <w:r w:rsidRPr="002D2985">
        <w:rPr>
          <w:rFonts w:ascii="Times New Roman" w:hAnsi="Times New Roman" w:cs="Times New Roman"/>
          <w:color w:val="000000" w:themeColor="text1"/>
          <w:sz w:val="24"/>
          <w:szCs w:val="24"/>
          <w:lang w:val="en-US"/>
        </w:rPr>
        <w:t xml:space="preserve">- </w:t>
      </w:r>
      <w:proofErr w:type="spellStart"/>
      <w:r w:rsidRPr="002D2985">
        <w:rPr>
          <w:rFonts w:ascii="Times New Roman" w:hAnsi="Times New Roman" w:cs="Times New Roman"/>
          <w:color w:val="000000" w:themeColor="text1"/>
          <w:sz w:val="24"/>
          <w:szCs w:val="24"/>
          <w:lang w:val="en-US"/>
        </w:rPr>
        <w:t>Atitudinea</w:t>
      </w:r>
      <w:proofErr w:type="spellEnd"/>
      <w:r w:rsidRPr="002D2985">
        <w:rPr>
          <w:rFonts w:ascii="Times New Roman" w:hAnsi="Times New Roman" w:cs="Times New Roman"/>
          <w:color w:val="000000" w:themeColor="text1"/>
          <w:sz w:val="24"/>
          <w:szCs w:val="24"/>
          <w:lang w:val="en-US"/>
        </w:rPr>
        <w:t xml:space="preserve"> </w:t>
      </w:r>
      <w:proofErr w:type="spellStart"/>
      <w:r w:rsidRPr="002D2985">
        <w:rPr>
          <w:rFonts w:ascii="Times New Roman" w:hAnsi="Times New Roman" w:cs="Times New Roman"/>
          <w:color w:val="000000" w:themeColor="text1"/>
          <w:sz w:val="24"/>
          <w:szCs w:val="24"/>
          <w:lang w:val="en-US"/>
        </w:rPr>
        <w:t>în</w:t>
      </w:r>
      <w:proofErr w:type="spellEnd"/>
      <w:r w:rsidRPr="002D2985">
        <w:rPr>
          <w:rFonts w:ascii="Times New Roman" w:hAnsi="Times New Roman" w:cs="Times New Roman"/>
          <w:color w:val="000000" w:themeColor="text1"/>
          <w:sz w:val="24"/>
          <w:szCs w:val="24"/>
          <w:lang w:val="en-US"/>
        </w:rPr>
        <w:t xml:space="preserve"> </w:t>
      </w:r>
      <w:proofErr w:type="spellStart"/>
      <w:r w:rsidRPr="002D2985">
        <w:rPr>
          <w:rFonts w:ascii="Times New Roman" w:hAnsi="Times New Roman" w:cs="Times New Roman"/>
          <w:color w:val="000000" w:themeColor="text1"/>
          <w:sz w:val="24"/>
          <w:szCs w:val="24"/>
          <w:lang w:val="en-US"/>
        </w:rPr>
        <w:t>cazul</w:t>
      </w:r>
      <w:proofErr w:type="spellEnd"/>
      <w:r w:rsidRPr="002D2985">
        <w:rPr>
          <w:rFonts w:ascii="Times New Roman" w:hAnsi="Times New Roman" w:cs="Times New Roman"/>
          <w:color w:val="000000" w:themeColor="text1"/>
          <w:sz w:val="24"/>
          <w:szCs w:val="24"/>
          <w:lang w:val="en-US"/>
        </w:rPr>
        <w:t xml:space="preserve"> </w:t>
      </w:r>
      <w:proofErr w:type="spellStart"/>
      <w:r w:rsidRPr="002D2985">
        <w:rPr>
          <w:rFonts w:ascii="Times New Roman" w:hAnsi="Times New Roman" w:cs="Times New Roman"/>
          <w:color w:val="000000" w:themeColor="text1"/>
          <w:sz w:val="24"/>
          <w:szCs w:val="24"/>
          <w:lang w:val="en-US"/>
        </w:rPr>
        <w:t>expunerii</w:t>
      </w:r>
      <w:proofErr w:type="spellEnd"/>
      <w:r w:rsidRPr="002D2985">
        <w:rPr>
          <w:rFonts w:ascii="Times New Roman" w:hAnsi="Times New Roman" w:cs="Times New Roman"/>
          <w:color w:val="000000" w:themeColor="text1"/>
          <w:sz w:val="24"/>
          <w:szCs w:val="24"/>
          <w:lang w:val="en-US"/>
        </w:rPr>
        <w:t xml:space="preserve"> </w:t>
      </w:r>
      <w:proofErr w:type="spellStart"/>
      <w:r w:rsidRPr="002D2985">
        <w:rPr>
          <w:rFonts w:ascii="Times New Roman" w:hAnsi="Times New Roman" w:cs="Times New Roman"/>
          <w:color w:val="000000" w:themeColor="text1"/>
          <w:sz w:val="24"/>
          <w:szCs w:val="24"/>
          <w:lang w:val="en-US"/>
        </w:rPr>
        <w:t>accidentale</w:t>
      </w:r>
      <w:proofErr w:type="spellEnd"/>
      <w:r w:rsidRPr="002D2985">
        <w:rPr>
          <w:rFonts w:ascii="Times New Roman" w:hAnsi="Times New Roman" w:cs="Times New Roman"/>
          <w:color w:val="000000" w:themeColor="text1"/>
          <w:sz w:val="24"/>
          <w:szCs w:val="24"/>
          <w:lang w:val="en-US"/>
        </w:rPr>
        <w:t xml:space="preserve"> la </w:t>
      </w:r>
      <w:proofErr w:type="spellStart"/>
      <w:r w:rsidRPr="002D2985">
        <w:rPr>
          <w:rFonts w:ascii="Times New Roman" w:hAnsi="Times New Roman" w:cs="Times New Roman"/>
          <w:color w:val="000000" w:themeColor="text1"/>
          <w:sz w:val="24"/>
          <w:szCs w:val="24"/>
          <w:lang w:val="en-US"/>
        </w:rPr>
        <w:t>produse</w:t>
      </w:r>
      <w:proofErr w:type="spellEnd"/>
      <w:r w:rsidRPr="002D2985">
        <w:rPr>
          <w:rFonts w:ascii="Times New Roman" w:hAnsi="Times New Roman" w:cs="Times New Roman"/>
          <w:color w:val="000000" w:themeColor="text1"/>
          <w:sz w:val="24"/>
          <w:szCs w:val="24"/>
          <w:lang w:val="en-US"/>
        </w:rPr>
        <w:t xml:space="preserve"> </w:t>
      </w:r>
      <w:proofErr w:type="spellStart"/>
      <w:r w:rsidRPr="002D2985">
        <w:rPr>
          <w:rFonts w:ascii="Times New Roman" w:hAnsi="Times New Roman" w:cs="Times New Roman"/>
          <w:color w:val="000000" w:themeColor="text1"/>
          <w:sz w:val="24"/>
          <w:szCs w:val="24"/>
          <w:lang w:val="en-US"/>
        </w:rPr>
        <w:t>biologice</w:t>
      </w:r>
      <w:proofErr w:type="spellEnd"/>
    </w:p>
    <w:p w14:paraId="0439445F" w14:textId="77777777" w:rsidR="009F19F5" w:rsidRPr="002D2985" w:rsidRDefault="009F19F5" w:rsidP="002D2985">
      <w:pPr>
        <w:pStyle w:val="NoSpacing"/>
        <w:jc w:val="both"/>
        <w:rPr>
          <w:rFonts w:ascii="Times New Roman" w:hAnsi="Times New Roman" w:cs="Times New Roman"/>
          <w:color w:val="000000" w:themeColor="text1"/>
          <w:sz w:val="24"/>
          <w:szCs w:val="24"/>
          <w:lang w:val="en-US"/>
        </w:rPr>
      </w:pPr>
      <w:r w:rsidRPr="002D2985">
        <w:rPr>
          <w:rFonts w:ascii="Times New Roman" w:hAnsi="Times New Roman" w:cs="Times New Roman"/>
          <w:bCs/>
          <w:color w:val="000000" w:themeColor="text1"/>
          <w:sz w:val="24"/>
          <w:szCs w:val="24"/>
          <w:lang w:val="en-US"/>
        </w:rPr>
        <w:t xml:space="preserve">2. Reguli generale de </w:t>
      </w:r>
      <w:proofErr w:type="spellStart"/>
      <w:r w:rsidRPr="002D2985">
        <w:rPr>
          <w:rFonts w:ascii="Times New Roman" w:hAnsi="Times New Roman" w:cs="Times New Roman"/>
          <w:bCs/>
          <w:color w:val="000000" w:themeColor="text1"/>
          <w:sz w:val="24"/>
          <w:szCs w:val="24"/>
          <w:lang w:val="en-US"/>
        </w:rPr>
        <w:t>efectuare</w:t>
      </w:r>
      <w:proofErr w:type="spellEnd"/>
      <w:r w:rsidRPr="002D2985">
        <w:rPr>
          <w:rFonts w:ascii="Times New Roman" w:hAnsi="Times New Roman" w:cs="Times New Roman"/>
          <w:bCs/>
          <w:color w:val="000000" w:themeColor="text1"/>
          <w:sz w:val="24"/>
          <w:szCs w:val="24"/>
          <w:lang w:val="en-US"/>
        </w:rPr>
        <w:t xml:space="preserve"> a </w:t>
      </w:r>
      <w:proofErr w:type="spellStart"/>
      <w:r w:rsidRPr="002D2985">
        <w:rPr>
          <w:rFonts w:ascii="Times New Roman" w:hAnsi="Times New Roman" w:cs="Times New Roman"/>
          <w:bCs/>
          <w:color w:val="000000" w:themeColor="text1"/>
          <w:sz w:val="24"/>
          <w:szCs w:val="24"/>
          <w:lang w:val="en-US"/>
        </w:rPr>
        <w:t>curățeniei</w:t>
      </w:r>
      <w:proofErr w:type="spellEnd"/>
      <w:r w:rsidRPr="002D2985">
        <w:rPr>
          <w:rFonts w:ascii="Times New Roman" w:hAnsi="Times New Roman" w:cs="Times New Roman"/>
          <w:bCs/>
          <w:color w:val="000000" w:themeColor="text1"/>
          <w:sz w:val="24"/>
          <w:szCs w:val="24"/>
          <w:lang w:val="en-US"/>
        </w:rPr>
        <w:t xml:space="preserve"> </w:t>
      </w:r>
      <w:proofErr w:type="spellStart"/>
      <w:r w:rsidRPr="002D2985">
        <w:rPr>
          <w:rFonts w:ascii="Times New Roman" w:hAnsi="Times New Roman" w:cs="Times New Roman"/>
          <w:bCs/>
          <w:color w:val="000000" w:themeColor="text1"/>
          <w:sz w:val="24"/>
          <w:szCs w:val="24"/>
          <w:lang w:val="en-US"/>
        </w:rPr>
        <w:t>și</w:t>
      </w:r>
      <w:proofErr w:type="spellEnd"/>
      <w:r w:rsidRPr="002D2985">
        <w:rPr>
          <w:rFonts w:ascii="Times New Roman" w:hAnsi="Times New Roman" w:cs="Times New Roman"/>
          <w:bCs/>
          <w:color w:val="000000" w:themeColor="text1"/>
          <w:sz w:val="24"/>
          <w:szCs w:val="24"/>
          <w:lang w:val="en-US"/>
        </w:rPr>
        <w:t xml:space="preserve"> </w:t>
      </w:r>
      <w:proofErr w:type="spellStart"/>
      <w:r w:rsidRPr="002D2985">
        <w:rPr>
          <w:rFonts w:ascii="Times New Roman" w:hAnsi="Times New Roman" w:cs="Times New Roman"/>
          <w:bCs/>
          <w:color w:val="000000" w:themeColor="text1"/>
          <w:sz w:val="24"/>
          <w:szCs w:val="24"/>
          <w:lang w:val="en-US"/>
        </w:rPr>
        <w:t>dezinfecției</w:t>
      </w:r>
      <w:proofErr w:type="spellEnd"/>
      <w:r w:rsidRPr="002D2985">
        <w:rPr>
          <w:rFonts w:ascii="Times New Roman" w:hAnsi="Times New Roman" w:cs="Times New Roman"/>
          <w:bCs/>
          <w:color w:val="000000" w:themeColor="text1"/>
          <w:sz w:val="24"/>
          <w:szCs w:val="24"/>
          <w:lang w:val="en-US"/>
        </w:rPr>
        <w:t xml:space="preserve"> </w:t>
      </w:r>
      <w:proofErr w:type="spellStart"/>
      <w:r w:rsidRPr="002D2985">
        <w:rPr>
          <w:rFonts w:ascii="Times New Roman" w:hAnsi="Times New Roman" w:cs="Times New Roman"/>
          <w:bCs/>
          <w:color w:val="000000" w:themeColor="text1"/>
          <w:sz w:val="24"/>
          <w:szCs w:val="24"/>
          <w:lang w:val="en-US"/>
        </w:rPr>
        <w:t>zilnice</w:t>
      </w:r>
      <w:proofErr w:type="spellEnd"/>
      <w:r w:rsidRPr="002D2985">
        <w:rPr>
          <w:rFonts w:ascii="Times New Roman" w:hAnsi="Times New Roman" w:cs="Times New Roman"/>
          <w:bCs/>
          <w:color w:val="000000" w:themeColor="text1"/>
          <w:sz w:val="24"/>
          <w:szCs w:val="24"/>
          <w:lang w:val="en-US"/>
        </w:rPr>
        <w:t xml:space="preserve"> </w:t>
      </w:r>
      <w:proofErr w:type="spellStart"/>
      <w:r w:rsidRPr="002D2985">
        <w:rPr>
          <w:rFonts w:ascii="Times New Roman" w:hAnsi="Times New Roman" w:cs="Times New Roman"/>
          <w:bCs/>
          <w:color w:val="000000" w:themeColor="text1"/>
          <w:sz w:val="24"/>
          <w:szCs w:val="24"/>
          <w:lang w:val="en-US"/>
        </w:rPr>
        <w:t>și</w:t>
      </w:r>
      <w:proofErr w:type="spellEnd"/>
      <w:r w:rsidRPr="002D2985">
        <w:rPr>
          <w:rFonts w:ascii="Times New Roman" w:hAnsi="Times New Roman" w:cs="Times New Roman"/>
          <w:bCs/>
          <w:color w:val="000000" w:themeColor="text1"/>
          <w:sz w:val="24"/>
          <w:szCs w:val="24"/>
          <w:lang w:val="en-US"/>
        </w:rPr>
        <w:t xml:space="preserve"> </w:t>
      </w:r>
      <w:proofErr w:type="spellStart"/>
      <w:r w:rsidRPr="002D2985">
        <w:rPr>
          <w:rFonts w:ascii="Times New Roman" w:hAnsi="Times New Roman" w:cs="Times New Roman"/>
          <w:bCs/>
          <w:color w:val="000000" w:themeColor="text1"/>
          <w:sz w:val="24"/>
          <w:szCs w:val="24"/>
          <w:lang w:val="en-US"/>
        </w:rPr>
        <w:t>periodice</w:t>
      </w:r>
      <w:proofErr w:type="spellEnd"/>
      <w:r w:rsidRPr="002D2985">
        <w:rPr>
          <w:rFonts w:ascii="Times New Roman" w:hAnsi="Times New Roman" w:cs="Times New Roman"/>
          <w:bCs/>
          <w:color w:val="000000" w:themeColor="text1"/>
          <w:sz w:val="24"/>
          <w:szCs w:val="24"/>
          <w:lang w:val="en-US"/>
        </w:rPr>
        <w:t>.</w:t>
      </w:r>
    </w:p>
    <w:p w14:paraId="24009B86" w14:textId="77777777" w:rsidR="009F19F5" w:rsidRPr="002D2985" w:rsidRDefault="009F19F5" w:rsidP="002D2985">
      <w:pPr>
        <w:pStyle w:val="NoSpacing"/>
        <w:jc w:val="both"/>
        <w:rPr>
          <w:rFonts w:ascii="Times New Roman" w:hAnsi="Times New Roman" w:cs="Times New Roman"/>
          <w:color w:val="000000" w:themeColor="text1"/>
          <w:sz w:val="24"/>
          <w:szCs w:val="24"/>
          <w:lang w:val="en-US"/>
        </w:rPr>
      </w:pPr>
      <w:proofErr w:type="spellStart"/>
      <w:r w:rsidRPr="002D2985">
        <w:rPr>
          <w:rFonts w:ascii="Times New Roman" w:hAnsi="Times New Roman" w:cs="Times New Roman"/>
          <w:color w:val="000000" w:themeColor="text1"/>
          <w:sz w:val="24"/>
          <w:szCs w:val="24"/>
          <w:lang w:val="en-US"/>
        </w:rPr>
        <w:t>Cunoașterea</w:t>
      </w:r>
      <w:proofErr w:type="spellEnd"/>
      <w:r w:rsidRPr="002D2985">
        <w:rPr>
          <w:rFonts w:ascii="Times New Roman" w:hAnsi="Times New Roman" w:cs="Times New Roman"/>
          <w:color w:val="000000" w:themeColor="text1"/>
          <w:sz w:val="24"/>
          <w:szCs w:val="24"/>
          <w:lang w:val="en-US"/>
        </w:rPr>
        <w:t xml:space="preserve"> </w:t>
      </w:r>
      <w:proofErr w:type="spellStart"/>
      <w:r w:rsidRPr="002D2985">
        <w:rPr>
          <w:rFonts w:ascii="Times New Roman" w:hAnsi="Times New Roman" w:cs="Times New Roman"/>
          <w:color w:val="000000" w:themeColor="text1"/>
          <w:sz w:val="24"/>
          <w:szCs w:val="24"/>
          <w:lang w:val="en-US"/>
        </w:rPr>
        <w:t>și</w:t>
      </w:r>
      <w:proofErr w:type="spellEnd"/>
      <w:r w:rsidRPr="002D2985">
        <w:rPr>
          <w:rFonts w:ascii="Times New Roman" w:hAnsi="Times New Roman" w:cs="Times New Roman"/>
          <w:color w:val="000000" w:themeColor="text1"/>
          <w:sz w:val="24"/>
          <w:szCs w:val="24"/>
          <w:lang w:val="en-US"/>
        </w:rPr>
        <w:t xml:space="preserve"> </w:t>
      </w:r>
      <w:proofErr w:type="spellStart"/>
      <w:r w:rsidRPr="002D2985">
        <w:rPr>
          <w:rFonts w:ascii="Times New Roman" w:hAnsi="Times New Roman" w:cs="Times New Roman"/>
          <w:color w:val="000000" w:themeColor="text1"/>
          <w:sz w:val="24"/>
          <w:szCs w:val="24"/>
          <w:lang w:val="en-US"/>
        </w:rPr>
        <w:t>definirea</w:t>
      </w:r>
      <w:proofErr w:type="spellEnd"/>
      <w:r w:rsidRPr="002D2985">
        <w:rPr>
          <w:rFonts w:ascii="Times New Roman" w:hAnsi="Times New Roman" w:cs="Times New Roman"/>
          <w:color w:val="000000" w:themeColor="text1"/>
          <w:sz w:val="24"/>
          <w:szCs w:val="24"/>
          <w:lang w:val="en-US"/>
        </w:rPr>
        <w:t xml:space="preserve"> </w:t>
      </w:r>
      <w:proofErr w:type="spellStart"/>
      <w:r w:rsidRPr="002D2985">
        <w:rPr>
          <w:rFonts w:ascii="Times New Roman" w:hAnsi="Times New Roman" w:cs="Times New Roman"/>
          <w:color w:val="000000" w:themeColor="text1"/>
          <w:sz w:val="24"/>
          <w:szCs w:val="24"/>
          <w:lang w:val="en-US"/>
        </w:rPr>
        <w:t>unor</w:t>
      </w:r>
      <w:proofErr w:type="spellEnd"/>
      <w:r w:rsidRPr="002D2985">
        <w:rPr>
          <w:rFonts w:ascii="Times New Roman" w:hAnsi="Times New Roman" w:cs="Times New Roman"/>
          <w:color w:val="000000" w:themeColor="text1"/>
          <w:sz w:val="24"/>
          <w:szCs w:val="24"/>
          <w:lang w:val="en-US"/>
        </w:rPr>
        <w:t xml:space="preserve"> </w:t>
      </w:r>
      <w:proofErr w:type="spellStart"/>
      <w:r w:rsidRPr="002D2985">
        <w:rPr>
          <w:rFonts w:ascii="Times New Roman" w:hAnsi="Times New Roman" w:cs="Times New Roman"/>
          <w:color w:val="000000" w:themeColor="text1"/>
          <w:sz w:val="24"/>
          <w:szCs w:val="24"/>
          <w:lang w:val="en-US"/>
        </w:rPr>
        <w:t>termeni</w:t>
      </w:r>
      <w:proofErr w:type="spellEnd"/>
      <w:r w:rsidRPr="002D2985">
        <w:rPr>
          <w:rFonts w:ascii="Times New Roman" w:hAnsi="Times New Roman" w:cs="Times New Roman"/>
          <w:color w:val="000000" w:themeColor="text1"/>
          <w:sz w:val="24"/>
          <w:szCs w:val="24"/>
          <w:lang w:val="en-US"/>
        </w:rPr>
        <w:t>:</w:t>
      </w:r>
    </w:p>
    <w:p w14:paraId="465B2132" w14:textId="77777777" w:rsidR="009F19F5" w:rsidRPr="002D2985" w:rsidRDefault="009F19F5" w:rsidP="002D2985">
      <w:pPr>
        <w:pStyle w:val="NoSpacing"/>
        <w:jc w:val="both"/>
        <w:rPr>
          <w:rFonts w:ascii="Times New Roman" w:hAnsi="Times New Roman" w:cs="Times New Roman"/>
          <w:color w:val="000000" w:themeColor="text1"/>
          <w:sz w:val="24"/>
          <w:szCs w:val="24"/>
          <w:lang w:val="en-US"/>
        </w:rPr>
      </w:pPr>
      <w:r w:rsidRPr="002D2985">
        <w:rPr>
          <w:rFonts w:ascii="Times New Roman" w:hAnsi="Times New Roman" w:cs="Times New Roman"/>
          <w:color w:val="000000" w:themeColor="text1"/>
          <w:sz w:val="24"/>
          <w:szCs w:val="24"/>
          <w:lang w:val="en-US"/>
        </w:rPr>
        <w:t xml:space="preserve">- </w:t>
      </w:r>
      <w:proofErr w:type="spellStart"/>
      <w:r w:rsidRPr="002D2985">
        <w:rPr>
          <w:rFonts w:ascii="Times New Roman" w:hAnsi="Times New Roman" w:cs="Times New Roman"/>
          <w:color w:val="000000" w:themeColor="text1"/>
          <w:sz w:val="24"/>
          <w:szCs w:val="24"/>
          <w:lang w:val="en-US"/>
        </w:rPr>
        <w:t>Curățare</w:t>
      </w:r>
      <w:proofErr w:type="spellEnd"/>
    </w:p>
    <w:p w14:paraId="311559E0" w14:textId="77777777" w:rsidR="009F19F5" w:rsidRPr="002D2985" w:rsidRDefault="009F19F5" w:rsidP="002D2985">
      <w:pPr>
        <w:pStyle w:val="NoSpacing"/>
        <w:jc w:val="both"/>
        <w:rPr>
          <w:rFonts w:ascii="Times New Roman" w:hAnsi="Times New Roman" w:cs="Times New Roman"/>
          <w:color w:val="000000" w:themeColor="text1"/>
          <w:sz w:val="24"/>
          <w:szCs w:val="24"/>
          <w:lang w:val="en-US"/>
        </w:rPr>
      </w:pPr>
      <w:r w:rsidRPr="002D2985">
        <w:rPr>
          <w:rFonts w:ascii="Times New Roman" w:hAnsi="Times New Roman" w:cs="Times New Roman"/>
          <w:color w:val="000000" w:themeColor="text1"/>
          <w:sz w:val="24"/>
          <w:szCs w:val="24"/>
          <w:lang w:val="en-US"/>
        </w:rPr>
        <w:t xml:space="preserve">- </w:t>
      </w:r>
      <w:proofErr w:type="spellStart"/>
      <w:r w:rsidRPr="002D2985">
        <w:rPr>
          <w:rFonts w:ascii="Times New Roman" w:hAnsi="Times New Roman" w:cs="Times New Roman"/>
          <w:color w:val="000000" w:themeColor="text1"/>
          <w:sz w:val="24"/>
          <w:szCs w:val="24"/>
          <w:lang w:val="en-US"/>
        </w:rPr>
        <w:t>Dezinfec</w:t>
      </w:r>
      <w:proofErr w:type="spellEnd"/>
      <w:r w:rsidRPr="002D2985">
        <w:rPr>
          <w:rFonts w:ascii="Times New Roman" w:hAnsi="Times New Roman" w:cs="Times New Roman"/>
          <w:color w:val="000000" w:themeColor="text1"/>
          <w:sz w:val="24"/>
          <w:szCs w:val="24"/>
        </w:rPr>
        <w:t>ție</w:t>
      </w:r>
    </w:p>
    <w:p w14:paraId="1B25B0A2" w14:textId="77777777" w:rsidR="009F19F5" w:rsidRPr="002D2985" w:rsidRDefault="009F19F5" w:rsidP="002D2985">
      <w:pPr>
        <w:pStyle w:val="NoSpacing"/>
        <w:jc w:val="both"/>
        <w:rPr>
          <w:rFonts w:ascii="Times New Roman" w:hAnsi="Times New Roman" w:cs="Times New Roman"/>
          <w:color w:val="000000" w:themeColor="text1"/>
          <w:sz w:val="24"/>
          <w:szCs w:val="24"/>
        </w:rPr>
      </w:pPr>
      <w:r w:rsidRPr="002D2985">
        <w:rPr>
          <w:rFonts w:ascii="Times New Roman" w:hAnsi="Times New Roman" w:cs="Times New Roman"/>
          <w:color w:val="000000" w:themeColor="text1"/>
          <w:sz w:val="24"/>
          <w:szCs w:val="24"/>
        </w:rPr>
        <w:t xml:space="preserve">- Sterilizare </w:t>
      </w:r>
    </w:p>
    <w:p w14:paraId="0FF5EA8E" w14:textId="77777777" w:rsidR="009F19F5" w:rsidRPr="002D2985" w:rsidRDefault="009F19F5" w:rsidP="002D2985">
      <w:pPr>
        <w:pStyle w:val="NoSpacing"/>
        <w:jc w:val="both"/>
        <w:rPr>
          <w:rFonts w:ascii="Times New Roman" w:hAnsi="Times New Roman" w:cs="Times New Roman"/>
          <w:color w:val="000000" w:themeColor="text1"/>
          <w:sz w:val="24"/>
          <w:szCs w:val="24"/>
        </w:rPr>
      </w:pPr>
      <w:r w:rsidRPr="002D2985">
        <w:rPr>
          <w:rFonts w:ascii="Times New Roman" w:hAnsi="Times New Roman" w:cs="Times New Roman"/>
          <w:color w:val="000000" w:themeColor="text1"/>
          <w:sz w:val="24"/>
          <w:szCs w:val="24"/>
        </w:rPr>
        <w:t>- Detergent</w:t>
      </w:r>
    </w:p>
    <w:p w14:paraId="683409CC" w14:textId="77777777" w:rsidR="009F19F5" w:rsidRPr="002D2985" w:rsidRDefault="009F19F5" w:rsidP="002D2985">
      <w:pPr>
        <w:pStyle w:val="NoSpacing"/>
        <w:jc w:val="both"/>
        <w:rPr>
          <w:rFonts w:ascii="Times New Roman" w:hAnsi="Times New Roman" w:cs="Times New Roman"/>
          <w:color w:val="000000" w:themeColor="text1"/>
          <w:sz w:val="24"/>
          <w:szCs w:val="24"/>
        </w:rPr>
      </w:pPr>
      <w:r w:rsidRPr="002D2985">
        <w:rPr>
          <w:rFonts w:ascii="Times New Roman" w:hAnsi="Times New Roman" w:cs="Times New Roman"/>
          <w:color w:val="000000" w:themeColor="text1"/>
          <w:sz w:val="24"/>
          <w:szCs w:val="24"/>
        </w:rPr>
        <w:t>- Dezinfectant</w:t>
      </w:r>
    </w:p>
    <w:p w14:paraId="2F68CA80" w14:textId="77777777" w:rsidR="009F19F5" w:rsidRPr="002D2985" w:rsidRDefault="009F19F5" w:rsidP="002D2985">
      <w:pPr>
        <w:pStyle w:val="NoSpacing"/>
        <w:jc w:val="both"/>
        <w:rPr>
          <w:rFonts w:ascii="Times New Roman" w:hAnsi="Times New Roman" w:cs="Times New Roman"/>
          <w:color w:val="000000" w:themeColor="text1"/>
          <w:sz w:val="24"/>
          <w:szCs w:val="24"/>
        </w:rPr>
      </w:pPr>
      <w:r w:rsidRPr="002D2985">
        <w:rPr>
          <w:rFonts w:ascii="Times New Roman" w:hAnsi="Times New Roman" w:cs="Times New Roman"/>
          <w:color w:val="000000" w:themeColor="text1"/>
          <w:sz w:val="24"/>
          <w:szCs w:val="24"/>
        </w:rPr>
        <w:t>- Antiseptic</w:t>
      </w:r>
    </w:p>
    <w:p w14:paraId="622D5FD9" w14:textId="77777777" w:rsidR="009F19F5" w:rsidRPr="002D2985" w:rsidRDefault="009F19F5" w:rsidP="002D2985">
      <w:pPr>
        <w:pStyle w:val="NoSpacing"/>
        <w:jc w:val="both"/>
        <w:rPr>
          <w:rFonts w:ascii="Times New Roman" w:hAnsi="Times New Roman" w:cs="Times New Roman"/>
          <w:color w:val="000000" w:themeColor="text1"/>
          <w:sz w:val="24"/>
          <w:szCs w:val="24"/>
        </w:rPr>
      </w:pPr>
      <w:r w:rsidRPr="002D2985">
        <w:rPr>
          <w:rFonts w:ascii="Times New Roman" w:hAnsi="Times New Roman" w:cs="Times New Roman"/>
          <w:color w:val="000000" w:themeColor="text1"/>
          <w:sz w:val="24"/>
          <w:szCs w:val="24"/>
        </w:rPr>
        <w:t>- Circuite funcționale</w:t>
      </w:r>
    </w:p>
    <w:p w14:paraId="01C2EF63" w14:textId="77777777" w:rsidR="009F19F5" w:rsidRPr="002D2985" w:rsidRDefault="009F19F5" w:rsidP="002D2985">
      <w:pPr>
        <w:pStyle w:val="NoSpacing"/>
        <w:jc w:val="both"/>
        <w:rPr>
          <w:rFonts w:ascii="Times New Roman" w:hAnsi="Times New Roman" w:cs="Times New Roman"/>
          <w:color w:val="000000" w:themeColor="text1"/>
          <w:sz w:val="24"/>
          <w:szCs w:val="24"/>
        </w:rPr>
      </w:pPr>
      <w:r w:rsidRPr="002D2985">
        <w:rPr>
          <w:rFonts w:ascii="Times New Roman" w:hAnsi="Times New Roman" w:cs="Times New Roman"/>
          <w:color w:val="000000" w:themeColor="text1"/>
          <w:sz w:val="24"/>
          <w:szCs w:val="24"/>
        </w:rPr>
        <w:t>- Dezinsecție</w:t>
      </w:r>
    </w:p>
    <w:p w14:paraId="2E665D7E" w14:textId="77777777" w:rsidR="009F19F5" w:rsidRPr="002D2985" w:rsidRDefault="009F19F5" w:rsidP="002D2985">
      <w:pPr>
        <w:pStyle w:val="NoSpacing"/>
        <w:jc w:val="both"/>
        <w:rPr>
          <w:rFonts w:ascii="Times New Roman" w:hAnsi="Times New Roman" w:cs="Times New Roman"/>
          <w:color w:val="000000" w:themeColor="text1"/>
          <w:sz w:val="24"/>
          <w:szCs w:val="24"/>
        </w:rPr>
      </w:pPr>
      <w:r w:rsidRPr="002D2985">
        <w:rPr>
          <w:rFonts w:ascii="Times New Roman" w:hAnsi="Times New Roman" w:cs="Times New Roman"/>
          <w:color w:val="000000" w:themeColor="text1"/>
          <w:sz w:val="24"/>
          <w:szCs w:val="24"/>
        </w:rPr>
        <w:t>- Deratizare</w:t>
      </w:r>
    </w:p>
    <w:p w14:paraId="281D6AEB" w14:textId="77777777" w:rsidR="009F19F5" w:rsidRPr="002D2985" w:rsidRDefault="009F19F5" w:rsidP="002D2985">
      <w:pPr>
        <w:pStyle w:val="NoSpacing"/>
        <w:jc w:val="both"/>
        <w:rPr>
          <w:rFonts w:ascii="Times New Roman" w:hAnsi="Times New Roman" w:cs="Times New Roman"/>
          <w:color w:val="000000" w:themeColor="text1"/>
          <w:sz w:val="24"/>
          <w:szCs w:val="24"/>
        </w:rPr>
      </w:pPr>
      <w:r w:rsidRPr="002D2985">
        <w:rPr>
          <w:rFonts w:ascii="Times New Roman" w:hAnsi="Times New Roman" w:cs="Times New Roman"/>
          <w:bCs/>
          <w:color w:val="000000" w:themeColor="text1"/>
          <w:sz w:val="24"/>
          <w:szCs w:val="24"/>
        </w:rPr>
        <w:t>3. Îngrijirile de bază acodate pacienților</w:t>
      </w:r>
    </w:p>
    <w:p w14:paraId="0B9B7013" w14:textId="77777777" w:rsidR="009F19F5" w:rsidRPr="002D2985" w:rsidRDefault="009F19F5" w:rsidP="002D2985">
      <w:pPr>
        <w:pStyle w:val="NoSpacing"/>
        <w:jc w:val="both"/>
        <w:rPr>
          <w:rFonts w:ascii="Times New Roman" w:hAnsi="Times New Roman" w:cs="Times New Roman"/>
          <w:color w:val="000000" w:themeColor="text1"/>
          <w:sz w:val="24"/>
          <w:szCs w:val="24"/>
          <w:lang w:val="en-US"/>
        </w:rPr>
      </w:pPr>
      <w:r w:rsidRPr="002D2985">
        <w:rPr>
          <w:rFonts w:ascii="Times New Roman" w:hAnsi="Times New Roman" w:cs="Times New Roman"/>
          <w:color w:val="000000" w:themeColor="text1"/>
          <w:sz w:val="24"/>
          <w:szCs w:val="24"/>
        </w:rPr>
        <w:t>- Infirmiera și locul de muncă</w:t>
      </w:r>
    </w:p>
    <w:p w14:paraId="65272CF1" w14:textId="77777777" w:rsidR="009F19F5" w:rsidRPr="002D2985" w:rsidRDefault="009F19F5" w:rsidP="002D2985">
      <w:pPr>
        <w:pStyle w:val="NoSpacing"/>
        <w:jc w:val="both"/>
        <w:rPr>
          <w:rFonts w:ascii="Times New Roman" w:hAnsi="Times New Roman" w:cs="Times New Roman"/>
          <w:color w:val="000000" w:themeColor="text1"/>
          <w:sz w:val="24"/>
          <w:szCs w:val="24"/>
        </w:rPr>
      </w:pPr>
      <w:r w:rsidRPr="002D2985">
        <w:rPr>
          <w:rFonts w:ascii="Times New Roman" w:hAnsi="Times New Roman" w:cs="Times New Roman"/>
          <w:color w:val="000000" w:themeColor="text1"/>
          <w:sz w:val="24"/>
          <w:szCs w:val="24"/>
        </w:rPr>
        <w:t>- Atribuțiile infirmierei</w:t>
      </w:r>
    </w:p>
    <w:p w14:paraId="2AF4018E" w14:textId="77777777" w:rsidR="009F19F5" w:rsidRPr="002D2985" w:rsidRDefault="009F19F5" w:rsidP="002D2985">
      <w:pPr>
        <w:pStyle w:val="NoSpacing"/>
        <w:jc w:val="both"/>
        <w:rPr>
          <w:rFonts w:ascii="Times New Roman" w:hAnsi="Times New Roman" w:cs="Times New Roman"/>
          <w:color w:val="000000" w:themeColor="text1"/>
          <w:sz w:val="24"/>
          <w:szCs w:val="24"/>
        </w:rPr>
      </w:pPr>
      <w:r w:rsidRPr="002D2985">
        <w:rPr>
          <w:rFonts w:ascii="Times New Roman" w:hAnsi="Times New Roman" w:cs="Times New Roman"/>
          <w:color w:val="000000" w:themeColor="text1"/>
          <w:sz w:val="24"/>
          <w:szCs w:val="24"/>
        </w:rPr>
        <w:t>- Îngrijiri generale ale pacienților</w:t>
      </w:r>
    </w:p>
    <w:p w14:paraId="6DEC5C8E" w14:textId="77777777" w:rsidR="009F19F5" w:rsidRPr="002D2985" w:rsidRDefault="009F19F5" w:rsidP="002D2985">
      <w:pPr>
        <w:pStyle w:val="NoSpacing"/>
        <w:jc w:val="both"/>
        <w:rPr>
          <w:rFonts w:ascii="Times New Roman" w:hAnsi="Times New Roman" w:cs="Times New Roman"/>
          <w:color w:val="000000" w:themeColor="text1"/>
          <w:sz w:val="24"/>
          <w:szCs w:val="24"/>
        </w:rPr>
      </w:pPr>
      <w:r w:rsidRPr="002D2985">
        <w:rPr>
          <w:rFonts w:ascii="Times New Roman" w:hAnsi="Times New Roman" w:cs="Times New Roman"/>
          <w:color w:val="000000" w:themeColor="text1"/>
          <w:sz w:val="24"/>
          <w:szCs w:val="24"/>
        </w:rPr>
        <w:t>- poziția anatomică normală</w:t>
      </w:r>
    </w:p>
    <w:p w14:paraId="1FA7A7BA" w14:textId="77777777" w:rsidR="009F19F5" w:rsidRPr="002D2985" w:rsidRDefault="009F19F5" w:rsidP="002D2985">
      <w:pPr>
        <w:pStyle w:val="NoSpacing"/>
        <w:jc w:val="both"/>
        <w:rPr>
          <w:rFonts w:ascii="Times New Roman" w:hAnsi="Times New Roman" w:cs="Times New Roman"/>
          <w:color w:val="000000" w:themeColor="text1"/>
          <w:sz w:val="24"/>
          <w:szCs w:val="24"/>
        </w:rPr>
      </w:pPr>
      <w:r w:rsidRPr="002D2985">
        <w:rPr>
          <w:rFonts w:ascii="Times New Roman" w:hAnsi="Times New Roman" w:cs="Times New Roman"/>
          <w:color w:val="000000" w:themeColor="text1"/>
          <w:sz w:val="24"/>
          <w:szCs w:val="24"/>
        </w:rPr>
        <w:t>- Alimentația și noțiuni de nutriție și metabolism</w:t>
      </w:r>
    </w:p>
    <w:p w14:paraId="7DDA5306" w14:textId="77777777" w:rsidR="009F19F5" w:rsidRPr="002D2985" w:rsidRDefault="009F19F5" w:rsidP="002D2985">
      <w:pPr>
        <w:pStyle w:val="NoSpacing"/>
        <w:jc w:val="both"/>
        <w:rPr>
          <w:rFonts w:ascii="Times New Roman" w:hAnsi="Times New Roman" w:cs="Times New Roman"/>
          <w:color w:val="000000" w:themeColor="text1"/>
          <w:sz w:val="24"/>
          <w:szCs w:val="24"/>
          <w:lang w:val="en-US"/>
        </w:rPr>
      </w:pPr>
      <w:r w:rsidRPr="002D2985">
        <w:rPr>
          <w:rFonts w:ascii="Times New Roman" w:hAnsi="Times New Roman" w:cs="Times New Roman"/>
          <w:bCs/>
          <w:color w:val="000000" w:themeColor="text1"/>
          <w:sz w:val="24"/>
          <w:szCs w:val="24"/>
        </w:rPr>
        <w:t xml:space="preserve">- </w:t>
      </w:r>
      <w:r w:rsidRPr="002D2985">
        <w:rPr>
          <w:rFonts w:ascii="Times New Roman" w:hAnsi="Times New Roman" w:cs="Times New Roman"/>
          <w:color w:val="000000" w:themeColor="text1"/>
          <w:sz w:val="24"/>
          <w:szCs w:val="24"/>
        </w:rPr>
        <w:t>Noțiuni de prim ajutor</w:t>
      </w:r>
    </w:p>
    <w:p w14:paraId="3BAFFFD2" w14:textId="77777777" w:rsidR="009F19F5" w:rsidRPr="002D2985" w:rsidRDefault="009F19F5" w:rsidP="002D2985">
      <w:pPr>
        <w:pStyle w:val="NoSpacing"/>
        <w:jc w:val="both"/>
        <w:rPr>
          <w:rFonts w:ascii="Times New Roman" w:hAnsi="Times New Roman" w:cs="Times New Roman"/>
          <w:color w:val="000000" w:themeColor="text1"/>
          <w:sz w:val="24"/>
          <w:szCs w:val="24"/>
        </w:rPr>
      </w:pPr>
      <w:r w:rsidRPr="002D2985">
        <w:rPr>
          <w:rFonts w:ascii="Times New Roman" w:hAnsi="Times New Roman" w:cs="Times New Roman"/>
          <w:color w:val="000000" w:themeColor="text1"/>
          <w:sz w:val="24"/>
          <w:szCs w:val="24"/>
        </w:rPr>
        <w:t xml:space="preserve">- Îngrijiri ale pacienților </w:t>
      </w:r>
    </w:p>
    <w:p w14:paraId="69F5F1D4" w14:textId="77777777" w:rsidR="009F19F5" w:rsidRPr="002D2985" w:rsidRDefault="009F19F5" w:rsidP="002D2985">
      <w:pPr>
        <w:pStyle w:val="NoSpacing"/>
        <w:jc w:val="both"/>
        <w:rPr>
          <w:rFonts w:ascii="Times New Roman" w:hAnsi="Times New Roman" w:cs="Times New Roman"/>
          <w:color w:val="000000" w:themeColor="text1"/>
          <w:sz w:val="24"/>
          <w:szCs w:val="24"/>
        </w:rPr>
      </w:pPr>
      <w:r w:rsidRPr="002D2985">
        <w:rPr>
          <w:rFonts w:ascii="Times New Roman" w:hAnsi="Times New Roman" w:cs="Times New Roman"/>
          <w:color w:val="000000" w:themeColor="text1"/>
          <w:sz w:val="24"/>
          <w:szCs w:val="24"/>
        </w:rPr>
        <w:t>- schimbarea lenjeriei de pat și lenjeriei personale</w:t>
      </w:r>
    </w:p>
    <w:p w14:paraId="1B4B4A5A" w14:textId="77777777" w:rsidR="009F19F5" w:rsidRPr="002D2985" w:rsidRDefault="009F19F5" w:rsidP="002D2985">
      <w:pPr>
        <w:pStyle w:val="NoSpacing"/>
        <w:jc w:val="both"/>
        <w:rPr>
          <w:rFonts w:ascii="Times New Roman" w:hAnsi="Times New Roman" w:cs="Times New Roman"/>
          <w:color w:val="000000" w:themeColor="text1"/>
          <w:sz w:val="24"/>
          <w:szCs w:val="24"/>
        </w:rPr>
      </w:pPr>
      <w:r w:rsidRPr="002D2985">
        <w:rPr>
          <w:rFonts w:ascii="Times New Roman" w:hAnsi="Times New Roman" w:cs="Times New Roman"/>
          <w:color w:val="000000" w:themeColor="text1"/>
          <w:sz w:val="24"/>
          <w:szCs w:val="24"/>
        </w:rPr>
        <w:lastRenderedPageBreak/>
        <w:t>- toaleta pacientului, igiena corporală și vestimentară</w:t>
      </w:r>
    </w:p>
    <w:p w14:paraId="32702D99" w14:textId="77777777" w:rsidR="009F19F5" w:rsidRPr="002D2985" w:rsidRDefault="009F19F5" w:rsidP="002D2985">
      <w:pPr>
        <w:pStyle w:val="NoSpacing"/>
        <w:jc w:val="both"/>
        <w:rPr>
          <w:rFonts w:ascii="Times New Roman" w:hAnsi="Times New Roman" w:cs="Times New Roman"/>
          <w:color w:val="000000" w:themeColor="text1"/>
          <w:sz w:val="24"/>
          <w:szCs w:val="24"/>
        </w:rPr>
      </w:pPr>
      <w:r w:rsidRPr="002D2985">
        <w:rPr>
          <w:rFonts w:ascii="Times New Roman" w:hAnsi="Times New Roman" w:cs="Times New Roman"/>
          <w:color w:val="000000" w:themeColor="text1"/>
          <w:sz w:val="24"/>
          <w:szCs w:val="24"/>
        </w:rPr>
        <w:t>- poziția pacientului în pat</w:t>
      </w:r>
    </w:p>
    <w:p w14:paraId="14920453" w14:textId="77777777" w:rsidR="009F19F5" w:rsidRPr="002D2985" w:rsidRDefault="009F19F5" w:rsidP="002D2985">
      <w:pPr>
        <w:pStyle w:val="NoSpacing"/>
        <w:jc w:val="both"/>
        <w:rPr>
          <w:rFonts w:ascii="Times New Roman" w:hAnsi="Times New Roman" w:cs="Times New Roman"/>
          <w:color w:val="000000" w:themeColor="text1"/>
          <w:sz w:val="24"/>
          <w:szCs w:val="24"/>
        </w:rPr>
      </w:pPr>
      <w:r w:rsidRPr="002D2985">
        <w:rPr>
          <w:rFonts w:ascii="Times New Roman" w:hAnsi="Times New Roman" w:cs="Times New Roman"/>
          <w:color w:val="000000" w:themeColor="text1"/>
          <w:sz w:val="24"/>
          <w:szCs w:val="24"/>
        </w:rPr>
        <w:t>- mobilizarea pacientului</w:t>
      </w:r>
    </w:p>
    <w:p w14:paraId="40BCB167" w14:textId="77777777" w:rsidR="009F19F5" w:rsidRPr="002D2985" w:rsidRDefault="009F19F5" w:rsidP="002D2985">
      <w:pPr>
        <w:pStyle w:val="NoSpacing"/>
        <w:jc w:val="both"/>
        <w:rPr>
          <w:rFonts w:ascii="Times New Roman" w:hAnsi="Times New Roman" w:cs="Times New Roman"/>
          <w:color w:val="000000" w:themeColor="text1"/>
          <w:sz w:val="24"/>
          <w:szCs w:val="24"/>
        </w:rPr>
      </w:pPr>
      <w:r w:rsidRPr="002D2985">
        <w:rPr>
          <w:rFonts w:ascii="Times New Roman" w:hAnsi="Times New Roman" w:cs="Times New Roman"/>
          <w:color w:val="000000" w:themeColor="text1"/>
          <w:sz w:val="24"/>
          <w:szCs w:val="24"/>
        </w:rPr>
        <w:t>- transportul și însoțirea pacienților</w:t>
      </w:r>
    </w:p>
    <w:p w14:paraId="21EEA0AD" w14:textId="77777777" w:rsidR="009F19F5" w:rsidRPr="002D2985" w:rsidRDefault="009F19F5" w:rsidP="002D2985">
      <w:pPr>
        <w:pStyle w:val="NoSpacing"/>
        <w:jc w:val="both"/>
        <w:rPr>
          <w:rFonts w:ascii="Times New Roman" w:hAnsi="Times New Roman" w:cs="Times New Roman"/>
          <w:color w:val="000000" w:themeColor="text1"/>
          <w:sz w:val="24"/>
          <w:szCs w:val="24"/>
        </w:rPr>
      </w:pPr>
      <w:r w:rsidRPr="002D2985">
        <w:rPr>
          <w:rFonts w:ascii="Times New Roman" w:hAnsi="Times New Roman" w:cs="Times New Roman"/>
          <w:color w:val="000000" w:themeColor="text1"/>
          <w:sz w:val="24"/>
          <w:szCs w:val="24"/>
        </w:rPr>
        <w:t>- prevenirea escarelor</w:t>
      </w:r>
    </w:p>
    <w:p w14:paraId="5A96C1AC" w14:textId="77777777" w:rsidR="009F19F5" w:rsidRPr="002D2985" w:rsidRDefault="009F19F5" w:rsidP="002D2985">
      <w:pPr>
        <w:pStyle w:val="NoSpacing"/>
        <w:jc w:val="both"/>
        <w:rPr>
          <w:rFonts w:ascii="Times New Roman" w:hAnsi="Times New Roman" w:cs="Times New Roman"/>
          <w:color w:val="000000" w:themeColor="text1"/>
          <w:sz w:val="24"/>
          <w:szCs w:val="24"/>
        </w:rPr>
      </w:pPr>
      <w:r w:rsidRPr="002D2985">
        <w:rPr>
          <w:rFonts w:ascii="Times New Roman" w:hAnsi="Times New Roman" w:cs="Times New Roman"/>
          <w:color w:val="000000" w:themeColor="text1"/>
          <w:sz w:val="24"/>
          <w:szCs w:val="24"/>
        </w:rPr>
        <w:t>- colectarea produselor fiziologice și patologice</w:t>
      </w:r>
    </w:p>
    <w:p w14:paraId="6490BF7F" w14:textId="77777777" w:rsidR="009F19F5" w:rsidRPr="002D2985" w:rsidRDefault="009F19F5" w:rsidP="002D2985">
      <w:pPr>
        <w:pStyle w:val="NoSpacing"/>
        <w:jc w:val="both"/>
        <w:rPr>
          <w:rFonts w:ascii="Times New Roman" w:hAnsi="Times New Roman" w:cs="Times New Roman"/>
          <w:color w:val="000000" w:themeColor="text1"/>
          <w:sz w:val="24"/>
          <w:szCs w:val="24"/>
        </w:rPr>
      </w:pPr>
      <w:r w:rsidRPr="002D2985">
        <w:rPr>
          <w:rFonts w:ascii="Times New Roman" w:hAnsi="Times New Roman" w:cs="Times New Roman"/>
          <w:color w:val="000000" w:themeColor="text1"/>
          <w:sz w:val="24"/>
          <w:szCs w:val="24"/>
        </w:rPr>
        <w:t>- Infecțiile nosocomiale</w:t>
      </w:r>
    </w:p>
    <w:p w14:paraId="200F4713" w14:textId="77777777" w:rsidR="009F19F5" w:rsidRPr="002D2985" w:rsidRDefault="009F19F5" w:rsidP="002D2985">
      <w:pPr>
        <w:pStyle w:val="NoSpacing"/>
        <w:jc w:val="both"/>
        <w:rPr>
          <w:rFonts w:ascii="Times New Roman" w:hAnsi="Times New Roman" w:cs="Times New Roman"/>
          <w:color w:val="000000" w:themeColor="text1"/>
          <w:sz w:val="24"/>
          <w:szCs w:val="24"/>
        </w:rPr>
      </w:pPr>
      <w:r w:rsidRPr="002D2985">
        <w:rPr>
          <w:rFonts w:ascii="Times New Roman" w:hAnsi="Times New Roman" w:cs="Times New Roman"/>
          <w:color w:val="000000" w:themeColor="text1"/>
          <w:sz w:val="24"/>
          <w:szCs w:val="24"/>
        </w:rPr>
        <w:t>- Profilaxia și combaterea infecțiilor nosocomiale</w:t>
      </w:r>
    </w:p>
    <w:p w14:paraId="052678E0" w14:textId="77777777" w:rsidR="009F19F5" w:rsidRPr="002D2985" w:rsidRDefault="009F19F5" w:rsidP="002D2985">
      <w:pPr>
        <w:pStyle w:val="NoSpacing"/>
        <w:jc w:val="both"/>
        <w:rPr>
          <w:rFonts w:ascii="Times New Roman" w:hAnsi="Times New Roman" w:cs="Times New Roman"/>
          <w:color w:val="000000" w:themeColor="text1"/>
          <w:sz w:val="24"/>
          <w:szCs w:val="24"/>
        </w:rPr>
      </w:pPr>
      <w:r w:rsidRPr="002D2985">
        <w:rPr>
          <w:rFonts w:ascii="Times New Roman" w:hAnsi="Times New Roman" w:cs="Times New Roman"/>
          <w:color w:val="000000" w:themeColor="text1"/>
          <w:sz w:val="24"/>
          <w:szCs w:val="24"/>
        </w:rPr>
        <w:t>- Precauțiunile universale</w:t>
      </w:r>
    </w:p>
    <w:p w14:paraId="2FF7DC1A" w14:textId="77777777" w:rsidR="009F19F5" w:rsidRPr="002D2985" w:rsidRDefault="009F19F5" w:rsidP="002D2985">
      <w:pPr>
        <w:pStyle w:val="NoSpacing"/>
        <w:jc w:val="both"/>
        <w:rPr>
          <w:rFonts w:ascii="Times New Roman" w:hAnsi="Times New Roman" w:cs="Times New Roman"/>
          <w:color w:val="000000" w:themeColor="text1"/>
          <w:sz w:val="24"/>
          <w:szCs w:val="24"/>
        </w:rPr>
      </w:pPr>
      <w:r w:rsidRPr="002D2985">
        <w:rPr>
          <w:rFonts w:ascii="Times New Roman" w:hAnsi="Times New Roman" w:cs="Times New Roman"/>
          <w:color w:val="000000" w:themeColor="text1"/>
          <w:sz w:val="24"/>
          <w:szCs w:val="24"/>
        </w:rPr>
        <w:t>- Accidente prin expunere la sânge</w:t>
      </w:r>
    </w:p>
    <w:p w14:paraId="52C3AA29" w14:textId="77777777" w:rsidR="009F19F5" w:rsidRPr="002D2985" w:rsidRDefault="009F19F5" w:rsidP="002D2985">
      <w:pPr>
        <w:pStyle w:val="NoSpacing"/>
        <w:jc w:val="both"/>
        <w:rPr>
          <w:rFonts w:ascii="Times New Roman" w:hAnsi="Times New Roman" w:cs="Times New Roman"/>
          <w:color w:val="000000" w:themeColor="text1"/>
          <w:sz w:val="24"/>
          <w:szCs w:val="24"/>
        </w:rPr>
      </w:pPr>
      <w:r w:rsidRPr="002D2985">
        <w:rPr>
          <w:rFonts w:ascii="Times New Roman" w:hAnsi="Times New Roman" w:cs="Times New Roman"/>
          <w:bCs/>
          <w:color w:val="000000" w:themeColor="text1"/>
          <w:sz w:val="24"/>
          <w:szCs w:val="24"/>
        </w:rPr>
        <w:t>4. Gestionarea deșeurilor rezultate din activitatea medicală</w:t>
      </w:r>
    </w:p>
    <w:p w14:paraId="3763C322" w14:textId="77777777" w:rsidR="009F19F5" w:rsidRPr="002D2985" w:rsidRDefault="009F19F5" w:rsidP="002D2985">
      <w:pPr>
        <w:pStyle w:val="NoSpacing"/>
        <w:jc w:val="both"/>
        <w:rPr>
          <w:rFonts w:ascii="Times New Roman" w:hAnsi="Times New Roman" w:cs="Times New Roman"/>
          <w:color w:val="000000" w:themeColor="text1"/>
          <w:sz w:val="24"/>
          <w:szCs w:val="24"/>
          <w:lang w:val="en-US"/>
        </w:rPr>
      </w:pPr>
      <w:r w:rsidRPr="002D2985">
        <w:rPr>
          <w:rFonts w:ascii="Times New Roman" w:hAnsi="Times New Roman" w:cs="Times New Roman"/>
          <w:color w:val="000000" w:themeColor="text1"/>
          <w:sz w:val="24"/>
          <w:szCs w:val="24"/>
        </w:rPr>
        <w:t>- Colectarea</w:t>
      </w:r>
    </w:p>
    <w:p w14:paraId="0941B9D5" w14:textId="77777777" w:rsidR="009F19F5" w:rsidRPr="002D2985" w:rsidRDefault="009F19F5" w:rsidP="002D2985">
      <w:pPr>
        <w:pStyle w:val="NoSpacing"/>
        <w:jc w:val="both"/>
        <w:rPr>
          <w:rFonts w:ascii="Times New Roman" w:hAnsi="Times New Roman" w:cs="Times New Roman"/>
          <w:color w:val="000000" w:themeColor="text1"/>
          <w:sz w:val="24"/>
          <w:szCs w:val="24"/>
        </w:rPr>
      </w:pPr>
      <w:r w:rsidRPr="002D2985">
        <w:rPr>
          <w:rFonts w:ascii="Times New Roman" w:hAnsi="Times New Roman" w:cs="Times New Roman"/>
          <w:color w:val="000000" w:themeColor="text1"/>
          <w:sz w:val="24"/>
          <w:szCs w:val="24"/>
        </w:rPr>
        <w:t>- Ambalarea</w:t>
      </w:r>
    </w:p>
    <w:p w14:paraId="3982E8FC" w14:textId="77777777" w:rsidR="009F19F5" w:rsidRPr="002D2985" w:rsidRDefault="009F19F5" w:rsidP="002D2985">
      <w:pPr>
        <w:pStyle w:val="NoSpacing"/>
        <w:jc w:val="both"/>
        <w:rPr>
          <w:rFonts w:ascii="Times New Roman" w:hAnsi="Times New Roman" w:cs="Times New Roman"/>
          <w:color w:val="000000" w:themeColor="text1"/>
          <w:sz w:val="24"/>
          <w:szCs w:val="24"/>
        </w:rPr>
      </w:pPr>
      <w:r w:rsidRPr="002D2985">
        <w:rPr>
          <w:rFonts w:ascii="Times New Roman" w:hAnsi="Times New Roman" w:cs="Times New Roman"/>
          <w:color w:val="000000" w:themeColor="text1"/>
          <w:sz w:val="24"/>
          <w:szCs w:val="24"/>
        </w:rPr>
        <w:t>- Depozitarea temporară</w:t>
      </w:r>
    </w:p>
    <w:p w14:paraId="6E30E5C2" w14:textId="77777777" w:rsidR="009F19F5" w:rsidRPr="002D2985" w:rsidRDefault="009F19F5" w:rsidP="002D2985">
      <w:pPr>
        <w:pStyle w:val="NoSpacing"/>
        <w:jc w:val="both"/>
        <w:rPr>
          <w:rFonts w:ascii="Times New Roman" w:hAnsi="Times New Roman" w:cs="Times New Roman"/>
          <w:color w:val="000000" w:themeColor="text1"/>
          <w:sz w:val="24"/>
          <w:szCs w:val="24"/>
        </w:rPr>
      </w:pPr>
      <w:r w:rsidRPr="002D2985">
        <w:rPr>
          <w:rFonts w:ascii="Times New Roman" w:hAnsi="Times New Roman" w:cs="Times New Roman"/>
          <w:color w:val="000000" w:themeColor="text1"/>
          <w:sz w:val="24"/>
          <w:szCs w:val="24"/>
        </w:rPr>
        <w:t>- Transportul</w:t>
      </w:r>
    </w:p>
    <w:p w14:paraId="64EB37FD" w14:textId="77777777" w:rsidR="009F19F5" w:rsidRPr="002D2985" w:rsidRDefault="009F19F5" w:rsidP="002D2985">
      <w:pPr>
        <w:pStyle w:val="NoSpacing"/>
        <w:jc w:val="both"/>
        <w:rPr>
          <w:rFonts w:ascii="Times New Roman" w:hAnsi="Times New Roman" w:cs="Times New Roman"/>
          <w:color w:val="000000" w:themeColor="text1"/>
          <w:sz w:val="24"/>
          <w:szCs w:val="24"/>
        </w:rPr>
      </w:pPr>
      <w:r w:rsidRPr="002D2985">
        <w:rPr>
          <w:rFonts w:ascii="Times New Roman" w:hAnsi="Times New Roman" w:cs="Times New Roman"/>
          <w:bCs/>
          <w:color w:val="000000" w:themeColor="text1"/>
          <w:sz w:val="24"/>
          <w:szCs w:val="24"/>
        </w:rPr>
        <w:t>5. Responsabilități și contravenții în domeniul gestionării deșeurilor rezultate din activități medicale</w:t>
      </w:r>
    </w:p>
    <w:p w14:paraId="2ECFD022" w14:textId="77777777" w:rsidR="009F19F5" w:rsidRPr="002D2985" w:rsidRDefault="009F19F5" w:rsidP="002D2985">
      <w:pPr>
        <w:pStyle w:val="NoSpacing"/>
        <w:jc w:val="both"/>
        <w:rPr>
          <w:rFonts w:ascii="Times New Roman" w:hAnsi="Times New Roman" w:cs="Times New Roman"/>
          <w:color w:val="000000" w:themeColor="text1"/>
          <w:sz w:val="24"/>
          <w:szCs w:val="24"/>
          <w:lang w:val="en-US"/>
        </w:rPr>
      </w:pPr>
      <w:proofErr w:type="spellStart"/>
      <w:r w:rsidRPr="002D2985">
        <w:rPr>
          <w:rFonts w:ascii="Times New Roman" w:hAnsi="Times New Roman" w:cs="Times New Roman"/>
          <w:bCs/>
          <w:color w:val="000000" w:themeColor="text1"/>
          <w:sz w:val="24"/>
          <w:szCs w:val="24"/>
          <w:lang w:val="en-US"/>
        </w:rPr>
        <w:t>Bibliografie</w:t>
      </w:r>
      <w:proofErr w:type="spellEnd"/>
      <w:r w:rsidRPr="002D2985">
        <w:rPr>
          <w:rFonts w:ascii="Times New Roman" w:hAnsi="Times New Roman" w:cs="Times New Roman"/>
          <w:color w:val="000000" w:themeColor="text1"/>
          <w:sz w:val="24"/>
          <w:szCs w:val="24"/>
          <w:lang w:val="en-US"/>
        </w:rPr>
        <w:t xml:space="preserve"> </w:t>
      </w:r>
      <w:proofErr w:type="spellStart"/>
      <w:r w:rsidRPr="002D2985">
        <w:rPr>
          <w:rFonts w:ascii="Times New Roman" w:hAnsi="Times New Roman" w:cs="Times New Roman"/>
          <w:bCs/>
          <w:color w:val="000000" w:themeColor="text1"/>
          <w:sz w:val="24"/>
          <w:szCs w:val="24"/>
          <w:lang w:val="en-US"/>
        </w:rPr>
        <w:t>pentru</w:t>
      </w:r>
      <w:proofErr w:type="spellEnd"/>
      <w:r w:rsidRPr="002D2985">
        <w:rPr>
          <w:rFonts w:ascii="Times New Roman" w:hAnsi="Times New Roman" w:cs="Times New Roman"/>
          <w:bCs/>
          <w:color w:val="000000" w:themeColor="text1"/>
          <w:sz w:val="24"/>
          <w:szCs w:val="24"/>
          <w:lang w:val="en-US"/>
        </w:rPr>
        <w:t xml:space="preserve"> </w:t>
      </w:r>
      <w:proofErr w:type="spellStart"/>
      <w:r w:rsidRPr="002D2985">
        <w:rPr>
          <w:rFonts w:ascii="Times New Roman" w:hAnsi="Times New Roman" w:cs="Times New Roman"/>
          <w:bCs/>
          <w:color w:val="000000" w:themeColor="text1"/>
          <w:sz w:val="24"/>
          <w:szCs w:val="24"/>
          <w:lang w:val="en-US"/>
        </w:rPr>
        <w:t>ocuparea</w:t>
      </w:r>
      <w:proofErr w:type="spellEnd"/>
      <w:r w:rsidRPr="002D2985">
        <w:rPr>
          <w:rFonts w:ascii="Times New Roman" w:hAnsi="Times New Roman" w:cs="Times New Roman"/>
          <w:bCs/>
          <w:color w:val="000000" w:themeColor="text1"/>
          <w:sz w:val="24"/>
          <w:szCs w:val="24"/>
          <w:lang w:val="en-US"/>
        </w:rPr>
        <w:t xml:space="preserve"> </w:t>
      </w:r>
      <w:proofErr w:type="spellStart"/>
      <w:r w:rsidRPr="002D2985">
        <w:rPr>
          <w:rFonts w:ascii="Times New Roman" w:hAnsi="Times New Roman" w:cs="Times New Roman"/>
          <w:bCs/>
          <w:color w:val="000000" w:themeColor="text1"/>
          <w:sz w:val="24"/>
          <w:szCs w:val="24"/>
          <w:lang w:val="en-US"/>
        </w:rPr>
        <w:t>prin</w:t>
      </w:r>
      <w:proofErr w:type="spellEnd"/>
      <w:r w:rsidRPr="002D2985">
        <w:rPr>
          <w:rFonts w:ascii="Times New Roman" w:hAnsi="Times New Roman" w:cs="Times New Roman"/>
          <w:bCs/>
          <w:color w:val="000000" w:themeColor="text1"/>
          <w:sz w:val="24"/>
          <w:szCs w:val="24"/>
          <w:lang w:val="en-US"/>
        </w:rPr>
        <w:t xml:space="preserve"> concurs a </w:t>
      </w:r>
      <w:proofErr w:type="spellStart"/>
      <w:r w:rsidRPr="002D2985">
        <w:rPr>
          <w:rFonts w:ascii="Times New Roman" w:hAnsi="Times New Roman" w:cs="Times New Roman"/>
          <w:bCs/>
          <w:color w:val="000000" w:themeColor="text1"/>
          <w:sz w:val="24"/>
          <w:szCs w:val="24"/>
          <w:lang w:val="en-US"/>
        </w:rPr>
        <w:t>postului</w:t>
      </w:r>
      <w:proofErr w:type="spellEnd"/>
      <w:r w:rsidRPr="002D2985">
        <w:rPr>
          <w:rFonts w:ascii="Times New Roman" w:hAnsi="Times New Roman" w:cs="Times New Roman"/>
          <w:bCs/>
          <w:color w:val="000000" w:themeColor="text1"/>
          <w:sz w:val="24"/>
          <w:szCs w:val="24"/>
          <w:lang w:val="en-US"/>
        </w:rPr>
        <w:t xml:space="preserve"> de</w:t>
      </w:r>
      <w:r w:rsidRPr="002D2985">
        <w:rPr>
          <w:rFonts w:ascii="Times New Roman" w:hAnsi="Times New Roman" w:cs="Times New Roman"/>
          <w:color w:val="000000" w:themeColor="text1"/>
          <w:sz w:val="24"/>
          <w:szCs w:val="24"/>
          <w:lang w:val="en-US"/>
        </w:rPr>
        <w:t xml:space="preserve"> </w:t>
      </w:r>
      <w:proofErr w:type="spellStart"/>
      <w:r w:rsidRPr="002D2985">
        <w:rPr>
          <w:rFonts w:ascii="Times New Roman" w:hAnsi="Times New Roman" w:cs="Times New Roman"/>
          <w:bCs/>
          <w:color w:val="000000" w:themeColor="text1"/>
          <w:sz w:val="24"/>
          <w:szCs w:val="24"/>
          <w:lang w:val="en-US"/>
        </w:rPr>
        <w:t>îngrijitor</w:t>
      </w:r>
      <w:proofErr w:type="spellEnd"/>
    </w:p>
    <w:p w14:paraId="75707F6A" w14:textId="77777777" w:rsidR="009F19F5" w:rsidRPr="002D2985" w:rsidRDefault="009F19F5" w:rsidP="002D2985">
      <w:pPr>
        <w:pStyle w:val="NoSpacing"/>
        <w:jc w:val="both"/>
        <w:rPr>
          <w:rFonts w:ascii="Times New Roman" w:hAnsi="Times New Roman" w:cs="Times New Roman"/>
          <w:color w:val="000000" w:themeColor="text1"/>
          <w:sz w:val="24"/>
          <w:szCs w:val="24"/>
          <w:lang w:val="en-US"/>
        </w:rPr>
      </w:pPr>
      <w:r w:rsidRPr="002D2985">
        <w:rPr>
          <w:rFonts w:ascii="Times New Roman" w:hAnsi="Times New Roman" w:cs="Times New Roman"/>
          <w:bCs/>
          <w:color w:val="000000" w:themeColor="text1"/>
          <w:sz w:val="24"/>
          <w:szCs w:val="24"/>
        </w:rPr>
        <w:t>1. Ordinul MS nr. 1101/2016</w:t>
      </w:r>
      <w:r w:rsidRPr="002D2985">
        <w:rPr>
          <w:rFonts w:ascii="Times New Roman" w:hAnsi="Times New Roman" w:cs="Times New Roman"/>
          <w:color w:val="000000" w:themeColor="text1"/>
          <w:sz w:val="24"/>
          <w:szCs w:val="24"/>
        </w:rPr>
        <w:t xml:space="preserve"> privind aprobarea </w:t>
      </w:r>
      <w:proofErr w:type="spellStart"/>
      <w:r w:rsidRPr="002D2985">
        <w:rPr>
          <w:rFonts w:ascii="Times New Roman" w:hAnsi="Times New Roman" w:cs="Times New Roman"/>
          <w:color w:val="000000" w:themeColor="text1"/>
          <w:sz w:val="24"/>
          <w:szCs w:val="24"/>
          <w:lang w:val="en-US"/>
        </w:rPr>
        <w:t>Normelor</w:t>
      </w:r>
      <w:proofErr w:type="spellEnd"/>
      <w:r w:rsidRPr="002D2985">
        <w:rPr>
          <w:rFonts w:ascii="Times New Roman" w:hAnsi="Times New Roman" w:cs="Times New Roman"/>
          <w:color w:val="000000" w:themeColor="text1"/>
          <w:sz w:val="24"/>
          <w:szCs w:val="24"/>
          <w:lang w:val="en-US"/>
        </w:rPr>
        <w:t xml:space="preserve"> de </w:t>
      </w:r>
      <w:proofErr w:type="spellStart"/>
      <w:r w:rsidRPr="002D2985">
        <w:rPr>
          <w:rFonts w:ascii="Times New Roman" w:hAnsi="Times New Roman" w:cs="Times New Roman"/>
          <w:color w:val="000000" w:themeColor="text1"/>
          <w:sz w:val="24"/>
          <w:szCs w:val="24"/>
          <w:lang w:val="en-US"/>
        </w:rPr>
        <w:t>supraveghere</w:t>
      </w:r>
      <w:proofErr w:type="spellEnd"/>
      <w:r w:rsidRPr="002D2985">
        <w:rPr>
          <w:rFonts w:ascii="Times New Roman" w:hAnsi="Times New Roman" w:cs="Times New Roman"/>
          <w:color w:val="000000" w:themeColor="text1"/>
          <w:sz w:val="24"/>
          <w:szCs w:val="24"/>
          <w:lang w:val="en-US"/>
        </w:rPr>
        <w:t xml:space="preserve">, </w:t>
      </w:r>
      <w:proofErr w:type="spellStart"/>
      <w:r w:rsidRPr="002D2985">
        <w:rPr>
          <w:rFonts w:ascii="Times New Roman" w:hAnsi="Times New Roman" w:cs="Times New Roman"/>
          <w:color w:val="000000" w:themeColor="text1"/>
          <w:sz w:val="24"/>
          <w:szCs w:val="24"/>
          <w:lang w:val="en-US"/>
        </w:rPr>
        <w:t>prevenire</w:t>
      </w:r>
      <w:proofErr w:type="spellEnd"/>
      <w:r w:rsidRPr="002D2985">
        <w:rPr>
          <w:rFonts w:ascii="Times New Roman" w:hAnsi="Times New Roman" w:cs="Times New Roman"/>
          <w:color w:val="000000" w:themeColor="text1"/>
          <w:sz w:val="24"/>
          <w:szCs w:val="24"/>
          <w:lang w:val="en-US"/>
        </w:rPr>
        <w:t xml:space="preserve"> </w:t>
      </w:r>
      <w:proofErr w:type="spellStart"/>
      <w:r w:rsidRPr="002D2985">
        <w:rPr>
          <w:rFonts w:ascii="Times New Roman" w:hAnsi="Times New Roman" w:cs="Times New Roman"/>
          <w:color w:val="000000" w:themeColor="text1"/>
          <w:sz w:val="24"/>
          <w:szCs w:val="24"/>
          <w:lang w:val="en-US"/>
        </w:rPr>
        <w:t>şi</w:t>
      </w:r>
      <w:proofErr w:type="spellEnd"/>
      <w:r w:rsidRPr="002D2985">
        <w:rPr>
          <w:rFonts w:ascii="Times New Roman" w:hAnsi="Times New Roman" w:cs="Times New Roman"/>
          <w:color w:val="000000" w:themeColor="text1"/>
          <w:sz w:val="24"/>
          <w:szCs w:val="24"/>
          <w:lang w:val="en-US"/>
        </w:rPr>
        <w:t xml:space="preserve"> </w:t>
      </w:r>
      <w:proofErr w:type="spellStart"/>
      <w:r w:rsidRPr="002D2985">
        <w:rPr>
          <w:rFonts w:ascii="Times New Roman" w:hAnsi="Times New Roman" w:cs="Times New Roman"/>
          <w:color w:val="000000" w:themeColor="text1"/>
          <w:sz w:val="24"/>
          <w:szCs w:val="24"/>
          <w:lang w:val="en-US"/>
        </w:rPr>
        <w:t>limitare</w:t>
      </w:r>
      <w:proofErr w:type="spellEnd"/>
      <w:r w:rsidRPr="002D2985">
        <w:rPr>
          <w:rFonts w:ascii="Times New Roman" w:hAnsi="Times New Roman" w:cs="Times New Roman"/>
          <w:color w:val="000000" w:themeColor="text1"/>
          <w:sz w:val="24"/>
          <w:szCs w:val="24"/>
          <w:lang w:val="en-US"/>
        </w:rPr>
        <w:t xml:space="preserve"> a </w:t>
      </w:r>
      <w:proofErr w:type="spellStart"/>
      <w:r w:rsidRPr="002D2985">
        <w:rPr>
          <w:rFonts w:ascii="Times New Roman" w:hAnsi="Times New Roman" w:cs="Times New Roman"/>
          <w:color w:val="000000" w:themeColor="text1"/>
          <w:sz w:val="24"/>
          <w:szCs w:val="24"/>
          <w:lang w:val="en-US"/>
        </w:rPr>
        <w:t>infecţiilor</w:t>
      </w:r>
      <w:proofErr w:type="spellEnd"/>
      <w:r w:rsidRPr="002D2985">
        <w:rPr>
          <w:rFonts w:ascii="Times New Roman" w:hAnsi="Times New Roman" w:cs="Times New Roman"/>
          <w:color w:val="000000" w:themeColor="text1"/>
          <w:sz w:val="24"/>
          <w:szCs w:val="24"/>
          <w:lang w:val="en-US"/>
        </w:rPr>
        <w:t xml:space="preserve"> </w:t>
      </w:r>
      <w:proofErr w:type="spellStart"/>
      <w:r w:rsidRPr="002D2985">
        <w:rPr>
          <w:rFonts w:ascii="Times New Roman" w:hAnsi="Times New Roman" w:cs="Times New Roman"/>
          <w:color w:val="000000" w:themeColor="text1"/>
          <w:sz w:val="24"/>
          <w:szCs w:val="24"/>
          <w:lang w:val="en-US"/>
        </w:rPr>
        <w:t>asociate</w:t>
      </w:r>
      <w:proofErr w:type="spellEnd"/>
      <w:r w:rsidRPr="002D2985">
        <w:rPr>
          <w:rFonts w:ascii="Times New Roman" w:hAnsi="Times New Roman" w:cs="Times New Roman"/>
          <w:color w:val="000000" w:themeColor="text1"/>
          <w:sz w:val="24"/>
          <w:szCs w:val="24"/>
          <w:lang w:val="en-US"/>
        </w:rPr>
        <w:t xml:space="preserve"> </w:t>
      </w:r>
      <w:proofErr w:type="spellStart"/>
      <w:r w:rsidRPr="002D2985">
        <w:rPr>
          <w:rFonts w:ascii="Times New Roman" w:hAnsi="Times New Roman" w:cs="Times New Roman"/>
          <w:color w:val="000000" w:themeColor="text1"/>
          <w:sz w:val="24"/>
          <w:szCs w:val="24"/>
          <w:lang w:val="en-US"/>
        </w:rPr>
        <w:t>asistenţei</w:t>
      </w:r>
      <w:proofErr w:type="spellEnd"/>
      <w:r w:rsidRPr="002D2985">
        <w:rPr>
          <w:rFonts w:ascii="Times New Roman" w:hAnsi="Times New Roman" w:cs="Times New Roman"/>
          <w:color w:val="000000" w:themeColor="text1"/>
          <w:sz w:val="24"/>
          <w:szCs w:val="24"/>
          <w:lang w:val="en-US"/>
        </w:rPr>
        <w:t xml:space="preserve"> </w:t>
      </w:r>
      <w:proofErr w:type="spellStart"/>
      <w:r w:rsidRPr="002D2985">
        <w:rPr>
          <w:rFonts w:ascii="Times New Roman" w:hAnsi="Times New Roman" w:cs="Times New Roman"/>
          <w:color w:val="000000" w:themeColor="text1"/>
          <w:sz w:val="24"/>
          <w:szCs w:val="24"/>
          <w:lang w:val="en-US"/>
        </w:rPr>
        <w:t>medicale</w:t>
      </w:r>
      <w:proofErr w:type="spellEnd"/>
      <w:r w:rsidRPr="002D2985">
        <w:rPr>
          <w:rFonts w:ascii="Times New Roman" w:hAnsi="Times New Roman" w:cs="Times New Roman"/>
          <w:color w:val="000000" w:themeColor="text1"/>
          <w:sz w:val="24"/>
          <w:szCs w:val="24"/>
          <w:lang w:val="en-US"/>
        </w:rPr>
        <w:t xml:space="preserve"> </w:t>
      </w:r>
      <w:proofErr w:type="spellStart"/>
      <w:r w:rsidRPr="002D2985">
        <w:rPr>
          <w:rFonts w:ascii="Times New Roman" w:hAnsi="Times New Roman" w:cs="Times New Roman"/>
          <w:color w:val="000000" w:themeColor="text1"/>
          <w:sz w:val="24"/>
          <w:szCs w:val="24"/>
          <w:lang w:val="en-US"/>
        </w:rPr>
        <w:t>în</w:t>
      </w:r>
      <w:proofErr w:type="spellEnd"/>
      <w:r w:rsidRPr="002D2985">
        <w:rPr>
          <w:rFonts w:ascii="Times New Roman" w:hAnsi="Times New Roman" w:cs="Times New Roman"/>
          <w:color w:val="000000" w:themeColor="text1"/>
          <w:sz w:val="24"/>
          <w:szCs w:val="24"/>
          <w:lang w:val="en-US"/>
        </w:rPr>
        <w:t xml:space="preserve"> </w:t>
      </w:r>
      <w:proofErr w:type="spellStart"/>
      <w:r w:rsidRPr="002D2985">
        <w:rPr>
          <w:rFonts w:ascii="Times New Roman" w:hAnsi="Times New Roman" w:cs="Times New Roman"/>
          <w:color w:val="000000" w:themeColor="text1"/>
          <w:sz w:val="24"/>
          <w:szCs w:val="24"/>
          <w:lang w:val="en-US"/>
        </w:rPr>
        <w:t>unităţile</w:t>
      </w:r>
      <w:proofErr w:type="spellEnd"/>
      <w:r w:rsidRPr="002D2985">
        <w:rPr>
          <w:rFonts w:ascii="Times New Roman" w:hAnsi="Times New Roman" w:cs="Times New Roman"/>
          <w:color w:val="000000" w:themeColor="text1"/>
          <w:sz w:val="24"/>
          <w:szCs w:val="24"/>
          <w:lang w:val="en-US"/>
        </w:rPr>
        <w:t xml:space="preserve"> </w:t>
      </w:r>
      <w:proofErr w:type="spellStart"/>
      <w:r w:rsidRPr="002D2985">
        <w:rPr>
          <w:rFonts w:ascii="Times New Roman" w:hAnsi="Times New Roman" w:cs="Times New Roman"/>
          <w:color w:val="000000" w:themeColor="text1"/>
          <w:sz w:val="24"/>
          <w:szCs w:val="24"/>
          <w:lang w:val="en-US"/>
        </w:rPr>
        <w:t>sanitare</w:t>
      </w:r>
      <w:proofErr w:type="spellEnd"/>
      <w:r w:rsidRPr="002D2985">
        <w:rPr>
          <w:rFonts w:ascii="Times New Roman" w:hAnsi="Times New Roman" w:cs="Times New Roman"/>
          <w:color w:val="000000" w:themeColor="text1"/>
          <w:sz w:val="24"/>
          <w:szCs w:val="24"/>
        </w:rPr>
        <w:t>:</w:t>
      </w:r>
    </w:p>
    <w:p w14:paraId="77D50841" w14:textId="77777777" w:rsidR="009F19F5" w:rsidRPr="002D2985" w:rsidRDefault="009F19F5" w:rsidP="002D2985">
      <w:pPr>
        <w:pStyle w:val="NoSpacing"/>
        <w:jc w:val="both"/>
        <w:rPr>
          <w:rFonts w:ascii="Times New Roman" w:hAnsi="Times New Roman" w:cs="Times New Roman"/>
          <w:color w:val="000000" w:themeColor="text1"/>
          <w:sz w:val="24"/>
          <w:szCs w:val="24"/>
        </w:rPr>
      </w:pPr>
      <w:r w:rsidRPr="002D2985">
        <w:rPr>
          <w:rFonts w:ascii="Times New Roman" w:hAnsi="Times New Roman" w:cs="Times New Roman"/>
          <w:color w:val="000000" w:themeColor="text1"/>
          <w:sz w:val="24"/>
          <w:szCs w:val="24"/>
        </w:rPr>
        <w:t>- Metodologia de supraveghere a expunerii accidentale a personalului care lucrează în sistemul sanitar la produse biologice</w:t>
      </w:r>
    </w:p>
    <w:p w14:paraId="42AAA478" w14:textId="77777777" w:rsidR="009F19F5" w:rsidRPr="002D2985" w:rsidRDefault="009F19F5" w:rsidP="002D2985">
      <w:pPr>
        <w:pStyle w:val="NoSpacing"/>
        <w:jc w:val="both"/>
        <w:rPr>
          <w:rFonts w:ascii="Times New Roman" w:hAnsi="Times New Roman" w:cs="Times New Roman"/>
          <w:color w:val="000000" w:themeColor="text1"/>
          <w:sz w:val="24"/>
          <w:szCs w:val="24"/>
        </w:rPr>
      </w:pPr>
      <w:r w:rsidRPr="002D2985">
        <w:rPr>
          <w:rFonts w:ascii="Times New Roman" w:hAnsi="Times New Roman" w:cs="Times New Roman"/>
          <w:color w:val="000000" w:themeColor="text1"/>
          <w:sz w:val="24"/>
          <w:szCs w:val="24"/>
        </w:rPr>
        <w:t>- Obiective</w:t>
      </w:r>
    </w:p>
    <w:p w14:paraId="27745701" w14:textId="77777777" w:rsidR="009F19F5" w:rsidRPr="002D2985" w:rsidRDefault="009F19F5" w:rsidP="002D2985">
      <w:pPr>
        <w:pStyle w:val="NoSpacing"/>
        <w:jc w:val="both"/>
        <w:rPr>
          <w:rFonts w:ascii="Times New Roman" w:hAnsi="Times New Roman" w:cs="Times New Roman"/>
          <w:color w:val="000000" w:themeColor="text1"/>
          <w:sz w:val="24"/>
          <w:szCs w:val="24"/>
        </w:rPr>
      </w:pPr>
      <w:r w:rsidRPr="002D2985">
        <w:rPr>
          <w:rFonts w:ascii="Times New Roman" w:hAnsi="Times New Roman" w:cs="Times New Roman"/>
          <w:color w:val="000000" w:themeColor="text1"/>
          <w:sz w:val="24"/>
          <w:szCs w:val="24"/>
        </w:rPr>
        <w:t>- Definiții</w:t>
      </w:r>
    </w:p>
    <w:p w14:paraId="353A78D0" w14:textId="77777777" w:rsidR="009F19F5" w:rsidRPr="002D2985" w:rsidRDefault="009F19F5" w:rsidP="002D2985">
      <w:pPr>
        <w:pStyle w:val="NoSpacing"/>
        <w:jc w:val="both"/>
        <w:rPr>
          <w:rFonts w:ascii="Times New Roman" w:hAnsi="Times New Roman" w:cs="Times New Roman"/>
          <w:color w:val="000000" w:themeColor="text1"/>
          <w:sz w:val="24"/>
          <w:szCs w:val="24"/>
        </w:rPr>
      </w:pPr>
      <w:r w:rsidRPr="002D2985">
        <w:rPr>
          <w:rFonts w:ascii="Times New Roman" w:hAnsi="Times New Roman" w:cs="Times New Roman"/>
          <w:color w:val="000000" w:themeColor="text1"/>
          <w:sz w:val="24"/>
          <w:szCs w:val="24"/>
        </w:rPr>
        <w:t>- Precauțiuni standard. Măsuri minime obligatorii pentru prevenirea și limitarea infecțiilor asociate asistenței medicale</w:t>
      </w:r>
    </w:p>
    <w:p w14:paraId="1F3986ED" w14:textId="77777777" w:rsidR="009F19F5" w:rsidRPr="002D2985" w:rsidRDefault="009F19F5" w:rsidP="002D2985">
      <w:pPr>
        <w:pStyle w:val="NoSpacing"/>
        <w:jc w:val="both"/>
        <w:rPr>
          <w:rFonts w:ascii="Times New Roman" w:hAnsi="Times New Roman" w:cs="Times New Roman"/>
          <w:color w:val="000000" w:themeColor="text1"/>
          <w:sz w:val="24"/>
          <w:szCs w:val="24"/>
          <w:lang w:val="en-US"/>
        </w:rPr>
      </w:pPr>
      <w:r w:rsidRPr="002D2985">
        <w:rPr>
          <w:rFonts w:ascii="Times New Roman" w:hAnsi="Times New Roman" w:cs="Times New Roman"/>
          <w:bCs/>
          <w:color w:val="000000" w:themeColor="text1"/>
          <w:sz w:val="24"/>
          <w:szCs w:val="24"/>
          <w:lang w:val="en-US"/>
        </w:rPr>
        <w:t xml:space="preserve">2. </w:t>
      </w:r>
      <w:proofErr w:type="spellStart"/>
      <w:r w:rsidRPr="002D2985">
        <w:rPr>
          <w:rFonts w:ascii="Times New Roman" w:hAnsi="Times New Roman" w:cs="Times New Roman"/>
          <w:bCs/>
          <w:color w:val="000000" w:themeColor="text1"/>
          <w:sz w:val="24"/>
          <w:szCs w:val="24"/>
          <w:lang w:val="en-US"/>
        </w:rPr>
        <w:t>Ordinul</w:t>
      </w:r>
      <w:proofErr w:type="spellEnd"/>
      <w:r w:rsidRPr="002D2985">
        <w:rPr>
          <w:rFonts w:ascii="Times New Roman" w:hAnsi="Times New Roman" w:cs="Times New Roman"/>
          <w:bCs/>
          <w:color w:val="000000" w:themeColor="text1"/>
          <w:sz w:val="24"/>
          <w:szCs w:val="24"/>
          <w:lang w:val="en-US"/>
        </w:rPr>
        <w:t xml:space="preserve"> nr. 1761/2021</w:t>
      </w:r>
      <w:r w:rsidRPr="002D2985">
        <w:rPr>
          <w:rFonts w:ascii="Times New Roman" w:hAnsi="Times New Roman" w:cs="Times New Roman"/>
          <w:color w:val="000000" w:themeColor="text1"/>
          <w:sz w:val="24"/>
          <w:szCs w:val="24"/>
          <w:lang w:val="en-US"/>
        </w:rPr>
        <w:t xml:space="preserve"> </w:t>
      </w:r>
      <w:proofErr w:type="spellStart"/>
      <w:r w:rsidRPr="002D2985">
        <w:rPr>
          <w:rFonts w:ascii="Times New Roman" w:hAnsi="Times New Roman" w:cs="Times New Roman"/>
          <w:color w:val="000000" w:themeColor="text1"/>
          <w:sz w:val="24"/>
          <w:szCs w:val="24"/>
          <w:lang w:val="en-US"/>
        </w:rPr>
        <w:t>pentru</w:t>
      </w:r>
      <w:proofErr w:type="spellEnd"/>
      <w:r w:rsidRPr="002D2985">
        <w:rPr>
          <w:rFonts w:ascii="Times New Roman" w:hAnsi="Times New Roman" w:cs="Times New Roman"/>
          <w:color w:val="000000" w:themeColor="text1"/>
          <w:sz w:val="24"/>
          <w:szCs w:val="24"/>
          <w:lang w:val="en-US"/>
        </w:rPr>
        <w:t xml:space="preserve"> </w:t>
      </w:r>
      <w:proofErr w:type="spellStart"/>
      <w:r w:rsidRPr="002D2985">
        <w:rPr>
          <w:rFonts w:ascii="Times New Roman" w:hAnsi="Times New Roman" w:cs="Times New Roman"/>
          <w:color w:val="000000" w:themeColor="text1"/>
          <w:sz w:val="24"/>
          <w:szCs w:val="24"/>
          <w:lang w:val="en-US"/>
        </w:rPr>
        <w:t>aprobarea</w:t>
      </w:r>
      <w:proofErr w:type="spellEnd"/>
      <w:r w:rsidRPr="002D2985">
        <w:rPr>
          <w:rFonts w:ascii="Times New Roman" w:hAnsi="Times New Roman" w:cs="Times New Roman"/>
          <w:color w:val="000000" w:themeColor="text1"/>
          <w:sz w:val="24"/>
          <w:szCs w:val="24"/>
          <w:lang w:val="en-US"/>
        </w:rPr>
        <w:t xml:space="preserve"> </w:t>
      </w:r>
      <w:proofErr w:type="spellStart"/>
      <w:r w:rsidRPr="002D2985">
        <w:rPr>
          <w:rFonts w:ascii="Times New Roman" w:hAnsi="Times New Roman" w:cs="Times New Roman"/>
          <w:color w:val="000000" w:themeColor="text1"/>
          <w:sz w:val="24"/>
          <w:szCs w:val="24"/>
          <w:lang w:val="en-US"/>
        </w:rPr>
        <w:t>Normelor</w:t>
      </w:r>
      <w:proofErr w:type="spellEnd"/>
      <w:r w:rsidRPr="002D2985">
        <w:rPr>
          <w:rFonts w:ascii="Times New Roman" w:hAnsi="Times New Roman" w:cs="Times New Roman"/>
          <w:color w:val="000000" w:themeColor="text1"/>
          <w:sz w:val="24"/>
          <w:szCs w:val="24"/>
          <w:lang w:val="en-US"/>
        </w:rPr>
        <w:t xml:space="preserve"> </w:t>
      </w:r>
      <w:proofErr w:type="spellStart"/>
      <w:r w:rsidRPr="002D2985">
        <w:rPr>
          <w:rFonts w:ascii="Times New Roman" w:hAnsi="Times New Roman" w:cs="Times New Roman"/>
          <w:color w:val="000000" w:themeColor="text1"/>
          <w:sz w:val="24"/>
          <w:szCs w:val="24"/>
          <w:lang w:val="en-US"/>
        </w:rPr>
        <w:t>tehnice</w:t>
      </w:r>
      <w:proofErr w:type="spellEnd"/>
      <w:r w:rsidRPr="002D2985">
        <w:rPr>
          <w:rFonts w:ascii="Times New Roman" w:hAnsi="Times New Roman" w:cs="Times New Roman"/>
          <w:color w:val="000000" w:themeColor="text1"/>
          <w:sz w:val="24"/>
          <w:szCs w:val="24"/>
          <w:lang w:val="en-US"/>
        </w:rPr>
        <w:t xml:space="preserve"> </w:t>
      </w:r>
      <w:proofErr w:type="spellStart"/>
      <w:r w:rsidRPr="002D2985">
        <w:rPr>
          <w:rFonts w:ascii="Times New Roman" w:hAnsi="Times New Roman" w:cs="Times New Roman"/>
          <w:color w:val="000000" w:themeColor="text1"/>
          <w:sz w:val="24"/>
          <w:szCs w:val="24"/>
          <w:lang w:val="en-US"/>
        </w:rPr>
        <w:t>privind</w:t>
      </w:r>
      <w:proofErr w:type="spellEnd"/>
      <w:r w:rsidRPr="002D2985">
        <w:rPr>
          <w:rFonts w:ascii="Times New Roman" w:hAnsi="Times New Roman" w:cs="Times New Roman"/>
          <w:color w:val="000000" w:themeColor="text1"/>
          <w:sz w:val="24"/>
          <w:szCs w:val="24"/>
          <w:lang w:val="en-US"/>
        </w:rPr>
        <w:t xml:space="preserve"> </w:t>
      </w:r>
      <w:proofErr w:type="spellStart"/>
      <w:r w:rsidRPr="002D2985">
        <w:rPr>
          <w:rFonts w:ascii="Times New Roman" w:hAnsi="Times New Roman" w:cs="Times New Roman"/>
          <w:color w:val="000000" w:themeColor="text1"/>
          <w:sz w:val="24"/>
          <w:szCs w:val="24"/>
          <w:lang w:val="en-US"/>
        </w:rPr>
        <w:t>curăţarea</w:t>
      </w:r>
      <w:proofErr w:type="spellEnd"/>
      <w:r w:rsidRPr="002D2985">
        <w:rPr>
          <w:rFonts w:ascii="Times New Roman" w:hAnsi="Times New Roman" w:cs="Times New Roman"/>
          <w:color w:val="000000" w:themeColor="text1"/>
          <w:sz w:val="24"/>
          <w:szCs w:val="24"/>
          <w:lang w:val="en-US"/>
        </w:rPr>
        <w:t xml:space="preserve">, </w:t>
      </w:r>
      <w:proofErr w:type="spellStart"/>
      <w:r w:rsidRPr="002D2985">
        <w:rPr>
          <w:rFonts w:ascii="Times New Roman" w:hAnsi="Times New Roman" w:cs="Times New Roman"/>
          <w:color w:val="000000" w:themeColor="text1"/>
          <w:sz w:val="24"/>
          <w:szCs w:val="24"/>
          <w:lang w:val="en-US"/>
        </w:rPr>
        <w:t>dezinfecţia</w:t>
      </w:r>
      <w:proofErr w:type="spellEnd"/>
      <w:r w:rsidRPr="002D2985">
        <w:rPr>
          <w:rFonts w:ascii="Times New Roman" w:hAnsi="Times New Roman" w:cs="Times New Roman"/>
          <w:color w:val="000000" w:themeColor="text1"/>
          <w:sz w:val="24"/>
          <w:szCs w:val="24"/>
          <w:lang w:val="en-US"/>
        </w:rPr>
        <w:t xml:space="preserve"> </w:t>
      </w:r>
      <w:proofErr w:type="spellStart"/>
      <w:r w:rsidRPr="002D2985">
        <w:rPr>
          <w:rFonts w:ascii="Times New Roman" w:hAnsi="Times New Roman" w:cs="Times New Roman"/>
          <w:color w:val="000000" w:themeColor="text1"/>
          <w:sz w:val="24"/>
          <w:szCs w:val="24"/>
          <w:lang w:val="en-US"/>
        </w:rPr>
        <w:t>şi</w:t>
      </w:r>
      <w:proofErr w:type="spellEnd"/>
      <w:r w:rsidRPr="002D2985">
        <w:rPr>
          <w:rFonts w:ascii="Times New Roman" w:hAnsi="Times New Roman" w:cs="Times New Roman"/>
          <w:color w:val="000000" w:themeColor="text1"/>
          <w:sz w:val="24"/>
          <w:szCs w:val="24"/>
          <w:lang w:val="en-US"/>
        </w:rPr>
        <w:t xml:space="preserve"> </w:t>
      </w:r>
      <w:proofErr w:type="spellStart"/>
      <w:r w:rsidRPr="002D2985">
        <w:rPr>
          <w:rFonts w:ascii="Times New Roman" w:hAnsi="Times New Roman" w:cs="Times New Roman"/>
          <w:color w:val="000000" w:themeColor="text1"/>
          <w:sz w:val="24"/>
          <w:szCs w:val="24"/>
          <w:lang w:val="en-US"/>
        </w:rPr>
        <w:t>sterilizarea</w:t>
      </w:r>
      <w:proofErr w:type="spellEnd"/>
      <w:r w:rsidRPr="002D2985">
        <w:rPr>
          <w:rFonts w:ascii="Times New Roman" w:hAnsi="Times New Roman" w:cs="Times New Roman"/>
          <w:color w:val="000000" w:themeColor="text1"/>
          <w:sz w:val="24"/>
          <w:szCs w:val="24"/>
          <w:lang w:val="en-US"/>
        </w:rPr>
        <w:t xml:space="preserve"> </w:t>
      </w:r>
      <w:proofErr w:type="spellStart"/>
      <w:r w:rsidRPr="002D2985">
        <w:rPr>
          <w:rFonts w:ascii="Times New Roman" w:hAnsi="Times New Roman" w:cs="Times New Roman"/>
          <w:color w:val="000000" w:themeColor="text1"/>
          <w:sz w:val="24"/>
          <w:szCs w:val="24"/>
          <w:lang w:val="en-US"/>
        </w:rPr>
        <w:t>în</w:t>
      </w:r>
      <w:proofErr w:type="spellEnd"/>
      <w:r w:rsidRPr="002D2985">
        <w:rPr>
          <w:rFonts w:ascii="Times New Roman" w:hAnsi="Times New Roman" w:cs="Times New Roman"/>
          <w:color w:val="000000" w:themeColor="text1"/>
          <w:sz w:val="24"/>
          <w:szCs w:val="24"/>
          <w:lang w:val="en-US"/>
        </w:rPr>
        <w:t xml:space="preserve"> </w:t>
      </w:r>
      <w:proofErr w:type="spellStart"/>
      <w:r w:rsidRPr="002D2985">
        <w:rPr>
          <w:rFonts w:ascii="Times New Roman" w:hAnsi="Times New Roman" w:cs="Times New Roman"/>
          <w:color w:val="000000" w:themeColor="text1"/>
          <w:sz w:val="24"/>
          <w:szCs w:val="24"/>
          <w:lang w:val="en-US"/>
        </w:rPr>
        <w:t>unităţile</w:t>
      </w:r>
      <w:proofErr w:type="spellEnd"/>
      <w:r w:rsidRPr="002D2985">
        <w:rPr>
          <w:rFonts w:ascii="Times New Roman" w:hAnsi="Times New Roman" w:cs="Times New Roman"/>
          <w:color w:val="000000" w:themeColor="text1"/>
          <w:sz w:val="24"/>
          <w:szCs w:val="24"/>
          <w:lang w:val="en-US"/>
        </w:rPr>
        <w:t xml:space="preserve"> </w:t>
      </w:r>
      <w:proofErr w:type="spellStart"/>
      <w:r w:rsidRPr="002D2985">
        <w:rPr>
          <w:rFonts w:ascii="Times New Roman" w:hAnsi="Times New Roman" w:cs="Times New Roman"/>
          <w:color w:val="000000" w:themeColor="text1"/>
          <w:sz w:val="24"/>
          <w:szCs w:val="24"/>
          <w:lang w:val="en-US"/>
        </w:rPr>
        <w:t>sanitare</w:t>
      </w:r>
      <w:proofErr w:type="spellEnd"/>
      <w:r w:rsidRPr="002D2985">
        <w:rPr>
          <w:rFonts w:ascii="Times New Roman" w:hAnsi="Times New Roman" w:cs="Times New Roman"/>
          <w:color w:val="000000" w:themeColor="text1"/>
          <w:sz w:val="24"/>
          <w:szCs w:val="24"/>
          <w:lang w:val="en-US"/>
        </w:rPr>
        <w:t xml:space="preserve"> </w:t>
      </w:r>
      <w:proofErr w:type="spellStart"/>
      <w:r w:rsidRPr="002D2985">
        <w:rPr>
          <w:rFonts w:ascii="Times New Roman" w:hAnsi="Times New Roman" w:cs="Times New Roman"/>
          <w:color w:val="000000" w:themeColor="text1"/>
          <w:sz w:val="24"/>
          <w:szCs w:val="24"/>
          <w:lang w:val="en-US"/>
        </w:rPr>
        <w:t>publice</w:t>
      </w:r>
      <w:proofErr w:type="spellEnd"/>
      <w:r w:rsidRPr="002D2985">
        <w:rPr>
          <w:rFonts w:ascii="Times New Roman" w:hAnsi="Times New Roman" w:cs="Times New Roman"/>
          <w:color w:val="000000" w:themeColor="text1"/>
          <w:sz w:val="24"/>
          <w:szCs w:val="24"/>
          <w:lang w:val="en-US"/>
        </w:rPr>
        <w:t xml:space="preserve"> </w:t>
      </w:r>
      <w:proofErr w:type="spellStart"/>
      <w:r w:rsidRPr="002D2985">
        <w:rPr>
          <w:rFonts w:ascii="Times New Roman" w:hAnsi="Times New Roman" w:cs="Times New Roman"/>
          <w:color w:val="000000" w:themeColor="text1"/>
          <w:sz w:val="24"/>
          <w:szCs w:val="24"/>
          <w:lang w:val="en-US"/>
        </w:rPr>
        <w:t>şi</w:t>
      </w:r>
      <w:proofErr w:type="spellEnd"/>
      <w:r w:rsidRPr="002D2985">
        <w:rPr>
          <w:rFonts w:ascii="Times New Roman" w:hAnsi="Times New Roman" w:cs="Times New Roman"/>
          <w:color w:val="000000" w:themeColor="text1"/>
          <w:sz w:val="24"/>
          <w:szCs w:val="24"/>
          <w:lang w:val="en-US"/>
        </w:rPr>
        <w:t xml:space="preserve"> private, </w:t>
      </w:r>
      <w:proofErr w:type="spellStart"/>
      <w:r w:rsidRPr="002D2985">
        <w:rPr>
          <w:rFonts w:ascii="Times New Roman" w:hAnsi="Times New Roman" w:cs="Times New Roman"/>
          <w:color w:val="000000" w:themeColor="text1"/>
          <w:sz w:val="24"/>
          <w:szCs w:val="24"/>
          <w:lang w:val="en-US"/>
        </w:rPr>
        <w:t>tehnicii</w:t>
      </w:r>
      <w:proofErr w:type="spellEnd"/>
      <w:r w:rsidRPr="002D2985">
        <w:rPr>
          <w:rFonts w:ascii="Times New Roman" w:hAnsi="Times New Roman" w:cs="Times New Roman"/>
          <w:color w:val="000000" w:themeColor="text1"/>
          <w:sz w:val="24"/>
          <w:szCs w:val="24"/>
          <w:lang w:val="en-US"/>
        </w:rPr>
        <w:t xml:space="preserve"> de </w:t>
      </w:r>
      <w:proofErr w:type="spellStart"/>
      <w:r w:rsidRPr="002D2985">
        <w:rPr>
          <w:rFonts w:ascii="Times New Roman" w:hAnsi="Times New Roman" w:cs="Times New Roman"/>
          <w:color w:val="000000" w:themeColor="text1"/>
          <w:sz w:val="24"/>
          <w:szCs w:val="24"/>
          <w:lang w:val="en-US"/>
        </w:rPr>
        <w:t>lucru</w:t>
      </w:r>
      <w:proofErr w:type="spellEnd"/>
      <w:r w:rsidRPr="002D2985">
        <w:rPr>
          <w:rFonts w:ascii="Times New Roman" w:hAnsi="Times New Roman" w:cs="Times New Roman"/>
          <w:color w:val="000000" w:themeColor="text1"/>
          <w:sz w:val="24"/>
          <w:szCs w:val="24"/>
          <w:lang w:val="en-US"/>
        </w:rPr>
        <w:t xml:space="preserve"> </w:t>
      </w:r>
      <w:proofErr w:type="spellStart"/>
      <w:r w:rsidRPr="002D2985">
        <w:rPr>
          <w:rFonts w:ascii="Times New Roman" w:hAnsi="Times New Roman" w:cs="Times New Roman"/>
          <w:color w:val="000000" w:themeColor="text1"/>
          <w:sz w:val="24"/>
          <w:szCs w:val="24"/>
          <w:lang w:val="en-US"/>
        </w:rPr>
        <w:t>şi</w:t>
      </w:r>
      <w:proofErr w:type="spellEnd"/>
      <w:r w:rsidRPr="002D2985">
        <w:rPr>
          <w:rFonts w:ascii="Times New Roman" w:hAnsi="Times New Roman" w:cs="Times New Roman"/>
          <w:color w:val="000000" w:themeColor="text1"/>
          <w:sz w:val="24"/>
          <w:szCs w:val="24"/>
          <w:lang w:val="en-US"/>
        </w:rPr>
        <w:t xml:space="preserve"> </w:t>
      </w:r>
      <w:proofErr w:type="spellStart"/>
      <w:r w:rsidRPr="002D2985">
        <w:rPr>
          <w:rFonts w:ascii="Times New Roman" w:hAnsi="Times New Roman" w:cs="Times New Roman"/>
          <w:color w:val="000000" w:themeColor="text1"/>
          <w:sz w:val="24"/>
          <w:szCs w:val="24"/>
          <w:lang w:val="en-US"/>
        </w:rPr>
        <w:t>interpretare</w:t>
      </w:r>
      <w:proofErr w:type="spellEnd"/>
      <w:r w:rsidRPr="002D2985">
        <w:rPr>
          <w:rFonts w:ascii="Times New Roman" w:hAnsi="Times New Roman" w:cs="Times New Roman"/>
          <w:color w:val="000000" w:themeColor="text1"/>
          <w:sz w:val="24"/>
          <w:szCs w:val="24"/>
          <w:lang w:val="en-US"/>
        </w:rPr>
        <w:t xml:space="preserve"> </w:t>
      </w:r>
      <w:proofErr w:type="spellStart"/>
      <w:r w:rsidRPr="002D2985">
        <w:rPr>
          <w:rFonts w:ascii="Times New Roman" w:hAnsi="Times New Roman" w:cs="Times New Roman"/>
          <w:color w:val="000000" w:themeColor="text1"/>
          <w:sz w:val="24"/>
          <w:szCs w:val="24"/>
          <w:lang w:val="en-US"/>
        </w:rPr>
        <w:t>pentru</w:t>
      </w:r>
      <w:proofErr w:type="spellEnd"/>
      <w:r w:rsidRPr="002D2985">
        <w:rPr>
          <w:rFonts w:ascii="Times New Roman" w:hAnsi="Times New Roman" w:cs="Times New Roman"/>
          <w:color w:val="000000" w:themeColor="text1"/>
          <w:sz w:val="24"/>
          <w:szCs w:val="24"/>
          <w:lang w:val="en-US"/>
        </w:rPr>
        <w:t xml:space="preserve"> </w:t>
      </w:r>
      <w:proofErr w:type="spellStart"/>
      <w:r w:rsidRPr="002D2985">
        <w:rPr>
          <w:rFonts w:ascii="Times New Roman" w:hAnsi="Times New Roman" w:cs="Times New Roman"/>
          <w:color w:val="000000" w:themeColor="text1"/>
          <w:sz w:val="24"/>
          <w:szCs w:val="24"/>
          <w:lang w:val="en-US"/>
        </w:rPr>
        <w:t>testele</w:t>
      </w:r>
      <w:proofErr w:type="spellEnd"/>
      <w:r w:rsidRPr="002D2985">
        <w:rPr>
          <w:rFonts w:ascii="Times New Roman" w:hAnsi="Times New Roman" w:cs="Times New Roman"/>
          <w:color w:val="000000" w:themeColor="text1"/>
          <w:sz w:val="24"/>
          <w:szCs w:val="24"/>
          <w:lang w:val="en-US"/>
        </w:rPr>
        <w:t xml:space="preserve"> de </w:t>
      </w:r>
      <w:proofErr w:type="spellStart"/>
      <w:r w:rsidRPr="002D2985">
        <w:rPr>
          <w:rFonts w:ascii="Times New Roman" w:hAnsi="Times New Roman" w:cs="Times New Roman"/>
          <w:color w:val="000000" w:themeColor="text1"/>
          <w:sz w:val="24"/>
          <w:szCs w:val="24"/>
          <w:lang w:val="en-US"/>
        </w:rPr>
        <w:t>evaluare</w:t>
      </w:r>
      <w:proofErr w:type="spellEnd"/>
      <w:r w:rsidRPr="002D2985">
        <w:rPr>
          <w:rFonts w:ascii="Times New Roman" w:hAnsi="Times New Roman" w:cs="Times New Roman"/>
          <w:color w:val="000000" w:themeColor="text1"/>
          <w:sz w:val="24"/>
          <w:szCs w:val="24"/>
          <w:lang w:val="en-US"/>
        </w:rPr>
        <w:t xml:space="preserve"> a </w:t>
      </w:r>
      <w:proofErr w:type="spellStart"/>
      <w:r w:rsidRPr="002D2985">
        <w:rPr>
          <w:rFonts w:ascii="Times New Roman" w:hAnsi="Times New Roman" w:cs="Times New Roman"/>
          <w:color w:val="000000" w:themeColor="text1"/>
          <w:sz w:val="24"/>
          <w:szCs w:val="24"/>
          <w:lang w:val="en-US"/>
        </w:rPr>
        <w:t>eficienţei</w:t>
      </w:r>
      <w:proofErr w:type="spellEnd"/>
      <w:r w:rsidRPr="002D2985">
        <w:rPr>
          <w:rFonts w:ascii="Times New Roman" w:hAnsi="Times New Roman" w:cs="Times New Roman"/>
          <w:color w:val="000000" w:themeColor="text1"/>
          <w:sz w:val="24"/>
          <w:szCs w:val="24"/>
          <w:lang w:val="en-US"/>
        </w:rPr>
        <w:t xml:space="preserve"> </w:t>
      </w:r>
      <w:proofErr w:type="spellStart"/>
      <w:r w:rsidRPr="002D2985">
        <w:rPr>
          <w:rFonts w:ascii="Times New Roman" w:hAnsi="Times New Roman" w:cs="Times New Roman"/>
          <w:color w:val="000000" w:themeColor="text1"/>
          <w:sz w:val="24"/>
          <w:szCs w:val="24"/>
          <w:lang w:val="en-US"/>
        </w:rPr>
        <w:t>procedurii</w:t>
      </w:r>
      <w:proofErr w:type="spellEnd"/>
      <w:r w:rsidRPr="002D2985">
        <w:rPr>
          <w:rFonts w:ascii="Times New Roman" w:hAnsi="Times New Roman" w:cs="Times New Roman"/>
          <w:color w:val="000000" w:themeColor="text1"/>
          <w:sz w:val="24"/>
          <w:szCs w:val="24"/>
          <w:lang w:val="en-US"/>
        </w:rPr>
        <w:t xml:space="preserve"> de </w:t>
      </w:r>
      <w:proofErr w:type="spellStart"/>
      <w:r w:rsidRPr="002D2985">
        <w:rPr>
          <w:rFonts w:ascii="Times New Roman" w:hAnsi="Times New Roman" w:cs="Times New Roman"/>
          <w:color w:val="000000" w:themeColor="text1"/>
          <w:sz w:val="24"/>
          <w:szCs w:val="24"/>
          <w:lang w:val="en-US"/>
        </w:rPr>
        <w:t>curăţenie</w:t>
      </w:r>
      <w:proofErr w:type="spellEnd"/>
      <w:r w:rsidRPr="002D2985">
        <w:rPr>
          <w:rFonts w:ascii="Times New Roman" w:hAnsi="Times New Roman" w:cs="Times New Roman"/>
          <w:color w:val="000000" w:themeColor="text1"/>
          <w:sz w:val="24"/>
          <w:szCs w:val="24"/>
          <w:lang w:val="en-US"/>
        </w:rPr>
        <w:t xml:space="preserve"> </w:t>
      </w:r>
      <w:proofErr w:type="spellStart"/>
      <w:r w:rsidRPr="002D2985">
        <w:rPr>
          <w:rFonts w:ascii="Times New Roman" w:hAnsi="Times New Roman" w:cs="Times New Roman"/>
          <w:color w:val="000000" w:themeColor="text1"/>
          <w:sz w:val="24"/>
          <w:szCs w:val="24"/>
          <w:lang w:val="en-US"/>
        </w:rPr>
        <w:t>şi</w:t>
      </w:r>
      <w:proofErr w:type="spellEnd"/>
      <w:r w:rsidRPr="002D2985">
        <w:rPr>
          <w:rFonts w:ascii="Times New Roman" w:hAnsi="Times New Roman" w:cs="Times New Roman"/>
          <w:color w:val="000000" w:themeColor="text1"/>
          <w:sz w:val="24"/>
          <w:szCs w:val="24"/>
          <w:lang w:val="en-US"/>
        </w:rPr>
        <w:t xml:space="preserve"> </w:t>
      </w:r>
      <w:proofErr w:type="spellStart"/>
      <w:r w:rsidRPr="002D2985">
        <w:rPr>
          <w:rFonts w:ascii="Times New Roman" w:hAnsi="Times New Roman" w:cs="Times New Roman"/>
          <w:color w:val="000000" w:themeColor="text1"/>
          <w:sz w:val="24"/>
          <w:szCs w:val="24"/>
          <w:lang w:val="en-US"/>
        </w:rPr>
        <w:t>dezinfecţie</w:t>
      </w:r>
      <w:proofErr w:type="spellEnd"/>
      <w:r w:rsidRPr="002D2985">
        <w:rPr>
          <w:rFonts w:ascii="Times New Roman" w:hAnsi="Times New Roman" w:cs="Times New Roman"/>
          <w:color w:val="000000" w:themeColor="text1"/>
          <w:sz w:val="24"/>
          <w:szCs w:val="24"/>
          <w:lang w:val="en-US"/>
        </w:rPr>
        <w:t xml:space="preserve">, </w:t>
      </w:r>
      <w:proofErr w:type="spellStart"/>
      <w:r w:rsidRPr="002D2985">
        <w:rPr>
          <w:rFonts w:ascii="Times New Roman" w:hAnsi="Times New Roman" w:cs="Times New Roman"/>
          <w:color w:val="000000" w:themeColor="text1"/>
          <w:sz w:val="24"/>
          <w:szCs w:val="24"/>
          <w:lang w:val="en-US"/>
        </w:rPr>
        <w:t>procedurilor</w:t>
      </w:r>
      <w:proofErr w:type="spellEnd"/>
      <w:r w:rsidRPr="002D2985">
        <w:rPr>
          <w:rFonts w:ascii="Times New Roman" w:hAnsi="Times New Roman" w:cs="Times New Roman"/>
          <w:color w:val="000000" w:themeColor="text1"/>
          <w:sz w:val="24"/>
          <w:szCs w:val="24"/>
          <w:lang w:val="en-US"/>
        </w:rPr>
        <w:t xml:space="preserve"> </w:t>
      </w:r>
      <w:proofErr w:type="spellStart"/>
      <w:r w:rsidRPr="002D2985">
        <w:rPr>
          <w:rFonts w:ascii="Times New Roman" w:hAnsi="Times New Roman" w:cs="Times New Roman"/>
          <w:color w:val="000000" w:themeColor="text1"/>
          <w:sz w:val="24"/>
          <w:szCs w:val="24"/>
          <w:lang w:val="en-US"/>
        </w:rPr>
        <w:t>recomandate</w:t>
      </w:r>
      <w:proofErr w:type="spellEnd"/>
      <w:r w:rsidRPr="002D2985">
        <w:rPr>
          <w:rFonts w:ascii="Times New Roman" w:hAnsi="Times New Roman" w:cs="Times New Roman"/>
          <w:color w:val="000000" w:themeColor="text1"/>
          <w:sz w:val="24"/>
          <w:szCs w:val="24"/>
          <w:lang w:val="en-US"/>
        </w:rPr>
        <w:t xml:space="preserve"> </w:t>
      </w:r>
      <w:proofErr w:type="spellStart"/>
      <w:r w:rsidRPr="002D2985">
        <w:rPr>
          <w:rFonts w:ascii="Times New Roman" w:hAnsi="Times New Roman" w:cs="Times New Roman"/>
          <w:color w:val="000000" w:themeColor="text1"/>
          <w:sz w:val="24"/>
          <w:szCs w:val="24"/>
          <w:lang w:val="en-US"/>
        </w:rPr>
        <w:t>pentru</w:t>
      </w:r>
      <w:proofErr w:type="spellEnd"/>
      <w:r w:rsidRPr="002D2985">
        <w:rPr>
          <w:rFonts w:ascii="Times New Roman" w:hAnsi="Times New Roman" w:cs="Times New Roman"/>
          <w:color w:val="000000" w:themeColor="text1"/>
          <w:sz w:val="24"/>
          <w:szCs w:val="24"/>
          <w:lang w:val="en-US"/>
        </w:rPr>
        <w:t xml:space="preserve"> </w:t>
      </w:r>
      <w:proofErr w:type="spellStart"/>
      <w:r w:rsidRPr="002D2985">
        <w:rPr>
          <w:rFonts w:ascii="Times New Roman" w:hAnsi="Times New Roman" w:cs="Times New Roman"/>
          <w:color w:val="000000" w:themeColor="text1"/>
          <w:sz w:val="24"/>
          <w:szCs w:val="24"/>
          <w:lang w:val="en-US"/>
        </w:rPr>
        <w:t>dezinfecţia</w:t>
      </w:r>
      <w:proofErr w:type="spellEnd"/>
      <w:r w:rsidRPr="002D2985">
        <w:rPr>
          <w:rFonts w:ascii="Times New Roman" w:hAnsi="Times New Roman" w:cs="Times New Roman"/>
          <w:color w:val="000000" w:themeColor="text1"/>
          <w:sz w:val="24"/>
          <w:szCs w:val="24"/>
          <w:lang w:val="en-US"/>
        </w:rPr>
        <w:t xml:space="preserve"> </w:t>
      </w:r>
      <w:proofErr w:type="spellStart"/>
      <w:r w:rsidRPr="002D2985">
        <w:rPr>
          <w:rFonts w:ascii="Times New Roman" w:hAnsi="Times New Roman" w:cs="Times New Roman"/>
          <w:color w:val="000000" w:themeColor="text1"/>
          <w:sz w:val="24"/>
          <w:szCs w:val="24"/>
          <w:lang w:val="en-US"/>
        </w:rPr>
        <w:t>mâinilor</w:t>
      </w:r>
      <w:proofErr w:type="spellEnd"/>
      <w:r w:rsidRPr="002D2985">
        <w:rPr>
          <w:rFonts w:ascii="Times New Roman" w:hAnsi="Times New Roman" w:cs="Times New Roman"/>
          <w:color w:val="000000" w:themeColor="text1"/>
          <w:sz w:val="24"/>
          <w:szCs w:val="24"/>
          <w:lang w:val="en-US"/>
        </w:rPr>
        <w:t xml:space="preserve">, </w:t>
      </w:r>
      <w:proofErr w:type="spellStart"/>
      <w:r w:rsidRPr="002D2985">
        <w:rPr>
          <w:rFonts w:ascii="Times New Roman" w:hAnsi="Times New Roman" w:cs="Times New Roman"/>
          <w:color w:val="000000" w:themeColor="text1"/>
          <w:sz w:val="24"/>
          <w:szCs w:val="24"/>
          <w:lang w:val="en-US"/>
        </w:rPr>
        <w:t>în</w:t>
      </w:r>
      <w:proofErr w:type="spellEnd"/>
      <w:r w:rsidRPr="002D2985">
        <w:rPr>
          <w:rFonts w:ascii="Times New Roman" w:hAnsi="Times New Roman" w:cs="Times New Roman"/>
          <w:color w:val="000000" w:themeColor="text1"/>
          <w:sz w:val="24"/>
          <w:szCs w:val="24"/>
          <w:lang w:val="en-US"/>
        </w:rPr>
        <w:t xml:space="preserve"> </w:t>
      </w:r>
      <w:proofErr w:type="spellStart"/>
      <w:r w:rsidRPr="002D2985">
        <w:rPr>
          <w:rFonts w:ascii="Times New Roman" w:hAnsi="Times New Roman" w:cs="Times New Roman"/>
          <w:color w:val="000000" w:themeColor="text1"/>
          <w:sz w:val="24"/>
          <w:szCs w:val="24"/>
          <w:lang w:val="en-US"/>
        </w:rPr>
        <w:t>funcţie</w:t>
      </w:r>
      <w:proofErr w:type="spellEnd"/>
      <w:r w:rsidRPr="002D2985">
        <w:rPr>
          <w:rFonts w:ascii="Times New Roman" w:hAnsi="Times New Roman" w:cs="Times New Roman"/>
          <w:color w:val="000000" w:themeColor="text1"/>
          <w:sz w:val="24"/>
          <w:szCs w:val="24"/>
          <w:lang w:val="en-US"/>
        </w:rPr>
        <w:t xml:space="preserve"> de </w:t>
      </w:r>
      <w:proofErr w:type="spellStart"/>
      <w:r w:rsidRPr="002D2985">
        <w:rPr>
          <w:rFonts w:ascii="Times New Roman" w:hAnsi="Times New Roman" w:cs="Times New Roman"/>
          <w:color w:val="000000" w:themeColor="text1"/>
          <w:sz w:val="24"/>
          <w:szCs w:val="24"/>
          <w:lang w:val="en-US"/>
        </w:rPr>
        <w:t>nivelul</w:t>
      </w:r>
      <w:proofErr w:type="spellEnd"/>
      <w:r w:rsidRPr="002D2985">
        <w:rPr>
          <w:rFonts w:ascii="Times New Roman" w:hAnsi="Times New Roman" w:cs="Times New Roman"/>
          <w:color w:val="000000" w:themeColor="text1"/>
          <w:sz w:val="24"/>
          <w:szCs w:val="24"/>
          <w:lang w:val="en-US"/>
        </w:rPr>
        <w:t xml:space="preserve"> de </w:t>
      </w:r>
      <w:proofErr w:type="spellStart"/>
      <w:r w:rsidRPr="002D2985">
        <w:rPr>
          <w:rFonts w:ascii="Times New Roman" w:hAnsi="Times New Roman" w:cs="Times New Roman"/>
          <w:color w:val="000000" w:themeColor="text1"/>
          <w:sz w:val="24"/>
          <w:szCs w:val="24"/>
          <w:lang w:val="en-US"/>
        </w:rPr>
        <w:t>risc</w:t>
      </w:r>
      <w:proofErr w:type="spellEnd"/>
      <w:r w:rsidRPr="002D2985">
        <w:rPr>
          <w:rFonts w:ascii="Times New Roman" w:hAnsi="Times New Roman" w:cs="Times New Roman"/>
          <w:color w:val="000000" w:themeColor="text1"/>
          <w:sz w:val="24"/>
          <w:szCs w:val="24"/>
          <w:lang w:val="en-US"/>
        </w:rPr>
        <w:t xml:space="preserve">, </w:t>
      </w:r>
      <w:proofErr w:type="spellStart"/>
      <w:r w:rsidRPr="002D2985">
        <w:rPr>
          <w:rFonts w:ascii="Times New Roman" w:hAnsi="Times New Roman" w:cs="Times New Roman"/>
          <w:color w:val="000000" w:themeColor="text1"/>
          <w:sz w:val="24"/>
          <w:szCs w:val="24"/>
          <w:lang w:val="en-US"/>
        </w:rPr>
        <w:t>metodelor</w:t>
      </w:r>
      <w:proofErr w:type="spellEnd"/>
      <w:r w:rsidRPr="002D2985">
        <w:rPr>
          <w:rFonts w:ascii="Times New Roman" w:hAnsi="Times New Roman" w:cs="Times New Roman"/>
          <w:color w:val="000000" w:themeColor="text1"/>
          <w:sz w:val="24"/>
          <w:szCs w:val="24"/>
          <w:lang w:val="en-US"/>
        </w:rPr>
        <w:t xml:space="preserve"> de </w:t>
      </w:r>
      <w:proofErr w:type="spellStart"/>
      <w:r w:rsidRPr="002D2985">
        <w:rPr>
          <w:rFonts w:ascii="Times New Roman" w:hAnsi="Times New Roman" w:cs="Times New Roman"/>
          <w:color w:val="000000" w:themeColor="text1"/>
          <w:sz w:val="24"/>
          <w:szCs w:val="24"/>
          <w:lang w:val="en-US"/>
        </w:rPr>
        <w:t>aplicare</w:t>
      </w:r>
      <w:proofErr w:type="spellEnd"/>
      <w:r w:rsidRPr="002D2985">
        <w:rPr>
          <w:rFonts w:ascii="Times New Roman" w:hAnsi="Times New Roman" w:cs="Times New Roman"/>
          <w:color w:val="000000" w:themeColor="text1"/>
          <w:sz w:val="24"/>
          <w:szCs w:val="24"/>
          <w:lang w:val="en-US"/>
        </w:rPr>
        <w:t xml:space="preserve"> a </w:t>
      </w:r>
      <w:proofErr w:type="spellStart"/>
      <w:r w:rsidRPr="002D2985">
        <w:rPr>
          <w:rFonts w:ascii="Times New Roman" w:hAnsi="Times New Roman" w:cs="Times New Roman"/>
          <w:color w:val="000000" w:themeColor="text1"/>
          <w:sz w:val="24"/>
          <w:szCs w:val="24"/>
          <w:lang w:val="en-US"/>
        </w:rPr>
        <w:t>dezinfectantelor</w:t>
      </w:r>
      <w:proofErr w:type="spellEnd"/>
      <w:r w:rsidRPr="002D2985">
        <w:rPr>
          <w:rFonts w:ascii="Times New Roman" w:hAnsi="Times New Roman" w:cs="Times New Roman"/>
          <w:color w:val="000000" w:themeColor="text1"/>
          <w:sz w:val="24"/>
          <w:szCs w:val="24"/>
          <w:lang w:val="en-US"/>
        </w:rPr>
        <w:t xml:space="preserve"> </w:t>
      </w:r>
      <w:proofErr w:type="spellStart"/>
      <w:r w:rsidRPr="002D2985">
        <w:rPr>
          <w:rFonts w:ascii="Times New Roman" w:hAnsi="Times New Roman" w:cs="Times New Roman"/>
          <w:color w:val="000000" w:themeColor="text1"/>
          <w:sz w:val="24"/>
          <w:szCs w:val="24"/>
          <w:lang w:val="en-US"/>
        </w:rPr>
        <w:t>chimice</w:t>
      </w:r>
      <w:proofErr w:type="spellEnd"/>
      <w:r w:rsidRPr="002D2985">
        <w:rPr>
          <w:rFonts w:ascii="Times New Roman" w:hAnsi="Times New Roman" w:cs="Times New Roman"/>
          <w:color w:val="000000" w:themeColor="text1"/>
          <w:sz w:val="24"/>
          <w:szCs w:val="24"/>
          <w:lang w:val="en-US"/>
        </w:rPr>
        <w:t xml:space="preserve"> </w:t>
      </w:r>
      <w:proofErr w:type="spellStart"/>
      <w:r w:rsidRPr="002D2985">
        <w:rPr>
          <w:rFonts w:ascii="Times New Roman" w:hAnsi="Times New Roman" w:cs="Times New Roman"/>
          <w:color w:val="000000" w:themeColor="text1"/>
          <w:sz w:val="24"/>
          <w:szCs w:val="24"/>
          <w:lang w:val="en-US"/>
        </w:rPr>
        <w:t>în</w:t>
      </w:r>
      <w:proofErr w:type="spellEnd"/>
      <w:r w:rsidRPr="002D2985">
        <w:rPr>
          <w:rFonts w:ascii="Times New Roman" w:hAnsi="Times New Roman" w:cs="Times New Roman"/>
          <w:color w:val="000000" w:themeColor="text1"/>
          <w:sz w:val="24"/>
          <w:szCs w:val="24"/>
          <w:lang w:val="en-US"/>
        </w:rPr>
        <w:t xml:space="preserve"> </w:t>
      </w:r>
      <w:proofErr w:type="spellStart"/>
      <w:r w:rsidRPr="002D2985">
        <w:rPr>
          <w:rFonts w:ascii="Times New Roman" w:hAnsi="Times New Roman" w:cs="Times New Roman"/>
          <w:color w:val="000000" w:themeColor="text1"/>
          <w:sz w:val="24"/>
          <w:szCs w:val="24"/>
          <w:lang w:val="en-US"/>
        </w:rPr>
        <w:t>funcţie</w:t>
      </w:r>
      <w:proofErr w:type="spellEnd"/>
      <w:r w:rsidRPr="002D2985">
        <w:rPr>
          <w:rFonts w:ascii="Times New Roman" w:hAnsi="Times New Roman" w:cs="Times New Roman"/>
          <w:color w:val="000000" w:themeColor="text1"/>
          <w:sz w:val="24"/>
          <w:szCs w:val="24"/>
          <w:lang w:val="en-US"/>
        </w:rPr>
        <w:t xml:space="preserve"> de </w:t>
      </w:r>
      <w:proofErr w:type="spellStart"/>
      <w:r w:rsidRPr="002D2985">
        <w:rPr>
          <w:rFonts w:ascii="Times New Roman" w:hAnsi="Times New Roman" w:cs="Times New Roman"/>
          <w:color w:val="000000" w:themeColor="text1"/>
          <w:sz w:val="24"/>
          <w:szCs w:val="24"/>
          <w:lang w:val="en-US"/>
        </w:rPr>
        <w:t>suportul</w:t>
      </w:r>
      <w:proofErr w:type="spellEnd"/>
      <w:r w:rsidRPr="002D2985">
        <w:rPr>
          <w:rFonts w:ascii="Times New Roman" w:hAnsi="Times New Roman" w:cs="Times New Roman"/>
          <w:color w:val="000000" w:themeColor="text1"/>
          <w:sz w:val="24"/>
          <w:szCs w:val="24"/>
          <w:lang w:val="en-US"/>
        </w:rPr>
        <w:t xml:space="preserve"> care </w:t>
      </w:r>
      <w:proofErr w:type="spellStart"/>
      <w:r w:rsidRPr="002D2985">
        <w:rPr>
          <w:rFonts w:ascii="Times New Roman" w:hAnsi="Times New Roman" w:cs="Times New Roman"/>
          <w:color w:val="000000" w:themeColor="text1"/>
          <w:sz w:val="24"/>
          <w:szCs w:val="24"/>
          <w:lang w:val="en-US"/>
        </w:rPr>
        <w:t>urmează</w:t>
      </w:r>
      <w:proofErr w:type="spellEnd"/>
      <w:r w:rsidRPr="002D2985">
        <w:rPr>
          <w:rFonts w:ascii="Times New Roman" w:hAnsi="Times New Roman" w:cs="Times New Roman"/>
          <w:color w:val="000000" w:themeColor="text1"/>
          <w:sz w:val="24"/>
          <w:szCs w:val="24"/>
          <w:lang w:val="en-US"/>
        </w:rPr>
        <w:t xml:space="preserve"> </w:t>
      </w:r>
      <w:proofErr w:type="spellStart"/>
      <w:r w:rsidRPr="002D2985">
        <w:rPr>
          <w:rFonts w:ascii="Times New Roman" w:hAnsi="Times New Roman" w:cs="Times New Roman"/>
          <w:color w:val="000000" w:themeColor="text1"/>
          <w:sz w:val="24"/>
          <w:szCs w:val="24"/>
          <w:lang w:val="en-US"/>
        </w:rPr>
        <w:t>să</w:t>
      </w:r>
      <w:proofErr w:type="spellEnd"/>
      <w:r w:rsidRPr="002D2985">
        <w:rPr>
          <w:rFonts w:ascii="Times New Roman" w:hAnsi="Times New Roman" w:cs="Times New Roman"/>
          <w:color w:val="000000" w:themeColor="text1"/>
          <w:sz w:val="24"/>
          <w:szCs w:val="24"/>
          <w:lang w:val="en-US"/>
        </w:rPr>
        <w:t xml:space="preserve"> fie </w:t>
      </w:r>
      <w:proofErr w:type="spellStart"/>
      <w:r w:rsidRPr="002D2985">
        <w:rPr>
          <w:rFonts w:ascii="Times New Roman" w:hAnsi="Times New Roman" w:cs="Times New Roman"/>
          <w:color w:val="000000" w:themeColor="text1"/>
          <w:sz w:val="24"/>
          <w:szCs w:val="24"/>
          <w:lang w:val="en-US"/>
        </w:rPr>
        <w:t>tratat</w:t>
      </w:r>
      <w:proofErr w:type="spellEnd"/>
      <w:r w:rsidRPr="002D2985">
        <w:rPr>
          <w:rFonts w:ascii="Times New Roman" w:hAnsi="Times New Roman" w:cs="Times New Roman"/>
          <w:color w:val="000000" w:themeColor="text1"/>
          <w:sz w:val="24"/>
          <w:szCs w:val="24"/>
          <w:lang w:val="en-US"/>
        </w:rPr>
        <w:t xml:space="preserve"> </w:t>
      </w:r>
      <w:proofErr w:type="spellStart"/>
      <w:r w:rsidRPr="002D2985">
        <w:rPr>
          <w:rFonts w:ascii="Times New Roman" w:hAnsi="Times New Roman" w:cs="Times New Roman"/>
          <w:color w:val="000000" w:themeColor="text1"/>
          <w:sz w:val="24"/>
          <w:szCs w:val="24"/>
          <w:lang w:val="en-US"/>
        </w:rPr>
        <w:t>şi</w:t>
      </w:r>
      <w:proofErr w:type="spellEnd"/>
      <w:r w:rsidRPr="002D2985">
        <w:rPr>
          <w:rFonts w:ascii="Times New Roman" w:hAnsi="Times New Roman" w:cs="Times New Roman"/>
          <w:color w:val="000000" w:themeColor="text1"/>
          <w:sz w:val="24"/>
          <w:szCs w:val="24"/>
          <w:lang w:val="en-US"/>
        </w:rPr>
        <w:t xml:space="preserve"> a </w:t>
      </w:r>
      <w:proofErr w:type="spellStart"/>
      <w:r w:rsidRPr="002D2985">
        <w:rPr>
          <w:rFonts w:ascii="Times New Roman" w:hAnsi="Times New Roman" w:cs="Times New Roman"/>
          <w:color w:val="000000" w:themeColor="text1"/>
          <w:sz w:val="24"/>
          <w:szCs w:val="24"/>
          <w:lang w:val="en-US"/>
        </w:rPr>
        <w:t>metodelor</w:t>
      </w:r>
      <w:proofErr w:type="spellEnd"/>
      <w:r w:rsidRPr="002D2985">
        <w:rPr>
          <w:rFonts w:ascii="Times New Roman" w:hAnsi="Times New Roman" w:cs="Times New Roman"/>
          <w:color w:val="000000" w:themeColor="text1"/>
          <w:sz w:val="24"/>
          <w:szCs w:val="24"/>
          <w:lang w:val="en-US"/>
        </w:rPr>
        <w:t xml:space="preserve"> de </w:t>
      </w:r>
      <w:proofErr w:type="spellStart"/>
      <w:r w:rsidRPr="002D2985">
        <w:rPr>
          <w:rFonts w:ascii="Times New Roman" w:hAnsi="Times New Roman" w:cs="Times New Roman"/>
          <w:color w:val="000000" w:themeColor="text1"/>
          <w:sz w:val="24"/>
          <w:szCs w:val="24"/>
          <w:lang w:val="en-US"/>
        </w:rPr>
        <w:t>evaluare</w:t>
      </w:r>
      <w:proofErr w:type="spellEnd"/>
      <w:r w:rsidRPr="002D2985">
        <w:rPr>
          <w:rFonts w:ascii="Times New Roman" w:hAnsi="Times New Roman" w:cs="Times New Roman"/>
          <w:color w:val="000000" w:themeColor="text1"/>
          <w:sz w:val="24"/>
          <w:szCs w:val="24"/>
          <w:lang w:val="en-US"/>
        </w:rPr>
        <w:t xml:space="preserve"> a </w:t>
      </w:r>
      <w:proofErr w:type="spellStart"/>
      <w:r w:rsidRPr="002D2985">
        <w:rPr>
          <w:rFonts w:ascii="Times New Roman" w:hAnsi="Times New Roman" w:cs="Times New Roman"/>
          <w:color w:val="000000" w:themeColor="text1"/>
          <w:sz w:val="24"/>
          <w:szCs w:val="24"/>
          <w:lang w:val="en-US"/>
        </w:rPr>
        <w:t>derulării</w:t>
      </w:r>
      <w:proofErr w:type="spellEnd"/>
      <w:r w:rsidRPr="002D2985">
        <w:rPr>
          <w:rFonts w:ascii="Times New Roman" w:hAnsi="Times New Roman" w:cs="Times New Roman"/>
          <w:color w:val="000000" w:themeColor="text1"/>
          <w:sz w:val="24"/>
          <w:szCs w:val="24"/>
          <w:lang w:val="en-US"/>
        </w:rPr>
        <w:t xml:space="preserve"> </w:t>
      </w:r>
      <w:proofErr w:type="spellStart"/>
      <w:r w:rsidRPr="002D2985">
        <w:rPr>
          <w:rFonts w:ascii="Times New Roman" w:hAnsi="Times New Roman" w:cs="Times New Roman"/>
          <w:color w:val="000000" w:themeColor="text1"/>
          <w:sz w:val="24"/>
          <w:szCs w:val="24"/>
          <w:lang w:val="en-US"/>
        </w:rPr>
        <w:t>şi</w:t>
      </w:r>
      <w:proofErr w:type="spellEnd"/>
      <w:r w:rsidRPr="002D2985">
        <w:rPr>
          <w:rFonts w:ascii="Times New Roman" w:hAnsi="Times New Roman" w:cs="Times New Roman"/>
          <w:color w:val="000000" w:themeColor="text1"/>
          <w:sz w:val="24"/>
          <w:szCs w:val="24"/>
          <w:lang w:val="en-US"/>
        </w:rPr>
        <w:t xml:space="preserve"> </w:t>
      </w:r>
      <w:proofErr w:type="spellStart"/>
      <w:r w:rsidRPr="002D2985">
        <w:rPr>
          <w:rFonts w:ascii="Times New Roman" w:hAnsi="Times New Roman" w:cs="Times New Roman"/>
          <w:color w:val="000000" w:themeColor="text1"/>
          <w:sz w:val="24"/>
          <w:szCs w:val="24"/>
          <w:lang w:val="en-US"/>
        </w:rPr>
        <w:t>eficienţei</w:t>
      </w:r>
      <w:proofErr w:type="spellEnd"/>
      <w:r w:rsidRPr="002D2985">
        <w:rPr>
          <w:rFonts w:ascii="Times New Roman" w:hAnsi="Times New Roman" w:cs="Times New Roman"/>
          <w:color w:val="000000" w:themeColor="text1"/>
          <w:sz w:val="24"/>
          <w:szCs w:val="24"/>
          <w:lang w:val="en-US"/>
        </w:rPr>
        <w:t xml:space="preserve"> </w:t>
      </w:r>
      <w:proofErr w:type="spellStart"/>
      <w:r w:rsidRPr="002D2985">
        <w:rPr>
          <w:rFonts w:ascii="Times New Roman" w:hAnsi="Times New Roman" w:cs="Times New Roman"/>
          <w:color w:val="000000" w:themeColor="text1"/>
          <w:sz w:val="24"/>
          <w:szCs w:val="24"/>
          <w:lang w:val="en-US"/>
        </w:rPr>
        <w:t>procesului</w:t>
      </w:r>
      <w:proofErr w:type="spellEnd"/>
      <w:r w:rsidRPr="002D2985">
        <w:rPr>
          <w:rFonts w:ascii="Times New Roman" w:hAnsi="Times New Roman" w:cs="Times New Roman"/>
          <w:color w:val="000000" w:themeColor="text1"/>
          <w:sz w:val="24"/>
          <w:szCs w:val="24"/>
          <w:lang w:val="en-US"/>
        </w:rPr>
        <w:t xml:space="preserve"> de </w:t>
      </w:r>
      <w:proofErr w:type="spellStart"/>
      <w:r w:rsidRPr="002D2985">
        <w:rPr>
          <w:rFonts w:ascii="Times New Roman" w:hAnsi="Times New Roman" w:cs="Times New Roman"/>
          <w:color w:val="000000" w:themeColor="text1"/>
          <w:sz w:val="24"/>
          <w:szCs w:val="24"/>
          <w:lang w:val="en-US"/>
        </w:rPr>
        <w:t>sterilizare</w:t>
      </w:r>
      <w:proofErr w:type="spellEnd"/>
    </w:p>
    <w:p w14:paraId="7CF9F0E2" w14:textId="77777777" w:rsidR="009F19F5" w:rsidRPr="002D2985" w:rsidRDefault="009F19F5" w:rsidP="002D2985">
      <w:pPr>
        <w:pStyle w:val="NoSpacing"/>
        <w:jc w:val="both"/>
        <w:rPr>
          <w:rFonts w:ascii="Times New Roman" w:hAnsi="Times New Roman" w:cs="Times New Roman"/>
          <w:color w:val="000000" w:themeColor="text1"/>
          <w:sz w:val="24"/>
          <w:szCs w:val="24"/>
          <w:lang w:val="en-US"/>
        </w:rPr>
      </w:pPr>
      <w:r w:rsidRPr="002D2985">
        <w:rPr>
          <w:rFonts w:ascii="Times New Roman" w:hAnsi="Times New Roman" w:cs="Times New Roman"/>
          <w:color w:val="000000" w:themeColor="text1"/>
          <w:sz w:val="24"/>
          <w:szCs w:val="24"/>
        </w:rPr>
        <w:t>- Cap. I: Definiții</w:t>
      </w:r>
    </w:p>
    <w:p w14:paraId="1B9B168C" w14:textId="77777777" w:rsidR="009F19F5" w:rsidRPr="002D2985" w:rsidRDefault="009F19F5" w:rsidP="002D2985">
      <w:pPr>
        <w:pStyle w:val="NoSpacing"/>
        <w:jc w:val="both"/>
        <w:rPr>
          <w:rFonts w:ascii="Times New Roman" w:hAnsi="Times New Roman" w:cs="Times New Roman"/>
          <w:color w:val="000000" w:themeColor="text1"/>
          <w:sz w:val="24"/>
          <w:szCs w:val="24"/>
        </w:rPr>
      </w:pPr>
      <w:r w:rsidRPr="002D2985">
        <w:rPr>
          <w:rFonts w:ascii="Times New Roman" w:hAnsi="Times New Roman" w:cs="Times New Roman"/>
          <w:color w:val="000000" w:themeColor="text1"/>
          <w:sz w:val="24"/>
          <w:szCs w:val="24"/>
        </w:rPr>
        <w:t>- Cap. II: Curățarea</w:t>
      </w:r>
    </w:p>
    <w:p w14:paraId="27BCC9DC" w14:textId="77777777" w:rsidR="009F19F5" w:rsidRPr="002D2985" w:rsidRDefault="009F19F5" w:rsidP="002D2985">
      <w:pPr>
        <w:pStyle w:val="NoSpacing"/>
        <w:jc w:val="both"/>
        <w:rPr>
          <w:rFonts w:ascii="Times New Roman" w:hAnsi="Times New Roman" w:cs="Times New Roman"/>
          <w:color w:val="000000" w:themeColor="text1"/>
          <w:sz w:val="24"/>
          <w:szCs w:val="24"/>
        </w:rPr>
      </w:pPr>
      <w:r w:rsidRPr="002D2985">
        <w:rPr>
          <w:rFonts w:ascii="Times New Roman" w:hAnsi="Times New Roman" w:cs="Times New Roman"/>
          <w:color w:val="000000" w:themeColor="text1"/>
          <w:sz w:val="24"/>
          <w:szCs w:val="24"/>
        </w:rPr>
        <w:t>- Cap. III: Dezinfecția</w:t>
      </w:r>
    </w:p>
    <w:p w14:paraId="1098BDF6" w14:textId="77777777" w:rsidR="009F19F5" w:rsidRPr="002D2985" w:rsidRDefault="009F19F5" w:rsidP="002D2985">
      <w:pPr>
        <w:pStyle w:val="NoSpacing"/>
        <w:jc w:val="both"/>
        <w:rPr>
          <w:rFonts w:ascii="Times New Roman" w:hAnsi="Times New Roman" w:cs="Times New Roman"/>
          <w:color w:val="000000" w:themeColor="text1"/>
          <w:sz w:val="24"/>
          <w:szCs w:val="24"/>
          <w:lang w:val="en-US"/>
        </w:rPr>
      </w:pPr>
      <w:r w:rsidRPr="002D2985">
        <w:rPr>
          <w:rFonts w:ascii="Times New Roman" w:hAnsi="Times New Roman" w:cs="Times New Roman"/>
          <w:bCs/>
          <w:color w:val="000000" w:themeColor="text1"/>
          <w:sz w:val="24"/>
          <w:szCs w:val="24"/>
        </w:rPr>
        <w:t xml:space="preserve">3. Ordinul nr. 1226/2012 pentru aprobarea Normelor tehnice privind gestionarea deșeurilor rezultate din activități medicale și a </w:t>
      </w:r>
      <w:r w:rsidRPr="002D2985">
        <w:rPr>
          <w:rFonts w:ascii="Times New Roman" w:hAnsi="Times New Roman" w:cs="Times New Roman"/>
          <w:color w:val="000000" w:themeColor="text1"/>
          <w:sz w:val="24"/>
          <w:szCs w:val="24"/>
          <w:u w:val="single"/>
        </w:rPr>
        <w:t>Metodologiei de culegere a datelor pentru baza națională de date privind deșeurile rezultate din activități medicale</w:t>
      </w:r>
    </w:p>
    <w:p w14:paraId="4EBC5351" w14:textId="77777777" w:rsidR="009F19F5" w:rsidRPr="002D2985" w:rsidRDefault="009F19F5" w:rsidP="002D2985">
      <w:pPr>
        <w:pStyle w:val="NoSpacing"/>
        <w:jc w:val="both"/>
        <w:rPr>
          <w:rFonts w:ascii="Times New Roman" w:hAnsi="Times New Roman" w:cs="Times New Roman"/>
          <w:color w:val="000000" w:themeColor="text1"/>
          <w:sz w:val="24"/>
          <w:szCs w:val="24"/>
        </w:rPr>
      </w:pPr>
      <w:r w:rsidRPr="002D2985">
        <w:rPr>
          <w:rFonts w:ascii="Times New Roman" w:hAnsi="Times New Roman" w:cs="Times New Roman"/>
          <w:color w:val="000000" w:themeColor="text1"/>
          <w:sz w:val="24"/>
          <w:szCs w:val="24"/>
        </w:rPr>
        <w:t>ANEXA 1- NORME TEHNICE privind gestionarea deșeurilor rezultate din activități medicale</w:t>
      </w:r>
    </w:p>
    <w:p w14:paraId="29D5392C" w14:textId="77777777" w:rsidR="009F19F5" w:rsidRPr="002D2985" w:rsidRDefault="009F19F5" w:rsidP="002D2985">
      <w:pPr>
        <w:pStyle w:val="NoSpacing"/>
        <w:jc w:val="both"/>
        <w:rPr>
          <w:rFonts w:ascii="Times New Roman" w:hAnsi="Times New Roman" w:cs="Times New Roman"/>
          <w:color w:val="000000" w:themeColor="text1"/>
          <w:sz w:val="24"/>
          <w:szCs w:val="24"/>
        </w:rPr>
      </w:pPr>
      <w:r w:rsidRPr="002D2985">
        <w:rPr>
          <w:rFonts w:ascii="Times New Roman" w:hAnsi="Times New Roman" w:cs="Times New Roman"/>
          <w:color w:val="000000" w:themeColor="text1"/>
          <w:sz w:val="24"/>
          <w:szCs w:val="24"/>
        </w:rPr>
        <w:t>- Cap II: Definiții</w:t>
      </w:r>
    </w:p>
    <w:p w14:paraId="73FF124A" w14:textId="77777777" w:rsidR="009F19F5" w:rsidRPr="002D2985" w:rsidRDefault="009F19F5" w:rsidP="002D2985">
      <w:pPr>
        <w:pStyle w:val="NoSpacing"/>
        <w:jc w:val="both"/>
        <w:rPr>
          <w:rFonts w:ascii="Times New Roman" w:hAnsi="Times New Roman" w:cs="Times New Roman"/>
          <w:color w:val="000000" w:themeColor="text1"/>
          <w:sz w:val="24"/>
          <w:szCs w:val="24"/>
        </w:rPr>
      </w:pPr>
      <w:r w:rsidRPr="002D2985">
        <w:rPr>
          <w:rFonts w:ascii="Times New Roman" w:hAnsi="Times New Roman" w:cs="Times New Roman"/>
          <w:color w:val="000000" w:themeColor="text1"/>
          <w:sz w:val="24"/>
          <w:szCs w:val="24"/>
        </w:rPr>
        <w:t>- Cap. III: Clasificări</w:t>
      </w:r>
    </w:p>
    <w:p w14:paraId="1B6DA1C3" w14:textId="77777777" w:rsidR="009F19F5" w:rsidRPr="002D2985" w:rsidRDefault="009F19F5" w:rsidP="002D2985">
      <w:pPr>
        <w:pStyle w:val="NoSpacing"/>
        <w:jc w:val="both"/>
        <w:rPr>
          <w:rFonts w:ascii="Times New Roman" w:hAnsi="Times New Roman" w:cs="Times New Roman"/>
          <w:color w:val="000000" w:themeColor="text1"/>
          <w:sz w:val="24"/>
          <w:szCs w:val="24"/>
        </w:rPr>
      </w:pPr>
      <w:r w:rsidRPr="002D2985">
        <w:rPr>
          <w:rFonts w:ascii="Times New Roman" w:hAnsi="Times New Roman" w:cs="Times New Roman"/>
          <w:color w:val="000000" w:themeColor="text1"/>
          <w:sz w:val="24"/>
          <w:szCs w:val="24"/>
        </w:rPr>
        <w:t>- Cap. V: Colectarea la locul de producere (sursa)</w:t>
      </w:r>
    </w:p>
    <w:p w14:paraId="57E37980" w14:textId="77777777" w:rsidR="009F19F5" w:rsidRPr="002D2985" w:rsidRDefault="009F19F5" w:rsidP="002D2985">
      <w:pPr>
        <w:pStyle w:val="NoSpacing"/>
        <w:jc w:val="both"/>
        <w:rPr>
          <w:rFonts w:ascii="Times New Roman" w:hAnsi="Times New Roman" w:cs="Times New Roman"/>
          <w:color w:val="000000" w:themeColor="text1"/>
          <w:sz w:val="24"/>
          <w:szCs w:val="24"/>
        </w:rPr>
      </w:pPr>
      <w:r w:rsidRPr="002D2985">
        <w:rPr>
          <w:rFonts w:ascii="Times New Roman" w:hAnsi="Times New Roman" w:cs="Times New Roman"/>
          <w:color w:val="000000" w:themeColor="text1"/>
          <w:sz w:val="24"/>
          <w:szCs w:val="24"/>
        </w:rPr>
        <w:t>- Cap. VI: Ambalarea deșeurilor</w:t>
      </w:r>
    </w:p>
    <w:p w14:paraId="4CB8FE2A" w14:textId="77777777" w:rsidR="009F19F5" w:rsidRPr="002D2985" w:rsidRDefault="009F19F5" w:rsidP="002D2985">
      <w:pPr>
        <w:pStyle w:val="NoSpacing"/>
        <w:jc w:val="both"/>
        <w:rPr>
          <w:rFonts w:ascii="Times New Roman" w:hAnsi="Times New Roman" w:cs="Times New Roman"/>
          <w:color w:val="000000" w:themeColor="text1"/>
          <w:sz w:val="24"/>
          <w:szCs w:val="24"/>
        </w:rPr>
      </w:pPr>
      <w:r w:rsidRPr="002D2985">
        <w:rPr>
          <w:rFonts w:ascii="Times New Roman" w:hAnsi="Times New Roman" w:cs="Times New Roman"/>
          <w:color w:val="000000" w:themeColor="text1"/>
          <w:sz w:val="24"/>
          <w:szCs w:val="24"/>
        </w:rPr>
        <w:t>- Cap. VII: Stocarea temporară a deșeurilor rezultate din activitatățile medicale</w:t>
      </w:r>
    </w:p>
    <w:p w14:paraId="6FFB62DA" w14:textId="77777777" w:rsidR="009F19F5" w:rsidRPr="002D2985" w:rsidRDefault="009F19F5" w:rsidP="002D2985">
      <w:pPr>
        <w:pStyle w:val="NoSpacing"/>
        <w:jc w:val="both"/>
        <w:rPr>
          <w:rFonts w:ascii="Times New Roman" w:hAnsi="Times New Roman" w:cs="Times New Roman"/>
          <w:color w:val="000000" w:themeColor="text1"/>
          <w:sz w:val="24"/>
          <w:szCs w:val="24"/>
        </w:rPr>
      </w:pPr>
      <w:r w:rsidRPr="002D2985">
        <w:rPr>
          <w:rFonts w:ascii="Times New Roman" w:hAnsi="Times New Roman" w:cs="Times New Roman"/>
          <w:color w:val="000000" w:themeColor="text1"/>
          <w:sz w:val="24"/>
          <w:szCs w:val="24"/>
        </w:rPr>
        <w:t>- Cap. VIII: Transportul deșeurilor rezultate din activități medicale</w:t>
      </w:r>
    </w:p>
    <w:p w14:paraId="1A0C3DFB" w14:textId="77777777" w:rsidR="009F19F5" w:rsidRPr="002D2985" w:rsidRDefault="009F19F5" w:rsidP="002D2985">
      <w:pPr>
        <w:pStyle w:val="NoSpacing"/>
        <w:jc w:val="both"/>
        <w:rPr>
          <w:rFonts w:ascii="Times New Roman" w:hAnsi="Times New Roman" w:cs="Times New Roman"/>
          <w:color w:val="000000" w:themeColor="text1"/>
          <w:sz w:val="24"/>
          <w:szCs w:val="24"/>
          <w:lang w:val="en-US"/>
        </w:rPr>
      </w:pPr>
      <w:proofErr w:type="gramStart"/>
      <w:r w:rsidRPr="002D2985">
        <w:rPr>
          <w:rFonts w:ascii="Times New Roman" w:hAnsi="Times New Roman" w:cs="Times New Roman"/>
          <w:color w:val="000000" w:themeColor="text1"/>
          <w:sz w:val="24"/>
          <w:szCs w:val="24"/>
          <w:lang w:val="en-US"/>
        </w:rPr>
        <w:t xml:space="preserve">4 </w:t>
      </w:r>
      <w:r w:rsidRPr="002D2985">
        <w:rPr>
          <w:rFonts w:ascii="Times New Roman" w:hAnsi="Times New Roman" w:cs="Times New Roman"/>
          <w:bCs/>
          <w:color w:val="000000" w:themeColor="text1"/>
          <w:sz w:val="24"/>
          <w:szCs w:val="24"/>
        </w:rPr>
        <w:t>.</w:t>
      </w:r>
      <w:proofErr w:type="gramEnd"/>
      <w:r w:rsidRPr="002D2985">
        <w:rPr>
          <w:rFonts w:ascii="Times New Roman" w:hAnsi="Times New Roman" w:cs="Times New Roman"/>
          <w:bCs/>
          <w:color w:val="000000" w:themeColor="text1"/>
          <w:sz w:val="24"/>
          <w:szCs w:val="24"/>
        </w:rPr>
        <w:t xml:space="preserve"> Note de curs, PROGRAMUL NAȚIONAL DE PREGĂTIRE A INFIRMIERELOR, 2011, OAMGMAMR</w:t>
      </w:r>
    </w:p>
    <w:p w14:paraId="62B29887" w14:textId="77777777" w:rsidR="009F19F5" w:rsidRPr="002D2985" w:rsidRDefault="009F19F5" w:rsidP="002D2985">
      <w:pPr>
        <w:pStyle w:val="NoSpacing"/>
        <w:jc w:val="both"/>
        <w:rPr>
          <w:rFonts w:ascii="Times New Roman" w:hAnsi="Times New Roman" w:cs="Times New Roman"/>
          <w:color w:val="000000" w:themeColor="text1"/>
          <w:sz w:val="24"/>
          <w:szCs w:val="24"/>
          <w:lang w:val="en-US"/>
        </w:rPr>
      </w:pPr>
      <w:r w:rsidRPr="002D2985">
        <w:rPr>
          <w:rFonts w:ascii="Times New Roman" w:hAnsi="Times New Roman" w:cs="Times New Roman"/>
          <w:bCs/>
          <w:color w:val="000000" w:themeColor="text1"/>
          <w:sz w:val="24"/>
          <w:szCs w:val="24"/>
        </w:rPr>
        <w:t xml:space="preserve">- </w:t>
      </w:r>
      <w:r w:rsidRPr="002D2985">
        <w:rPr>
          <w:rFonts w:ascii="Times New Roman" w:hAnsi="Times New Roman" w:cs="Times New Roman"/>
          <w:color w:val="000000" w:themeColor="text1"/>
          <w:sz w:val="24"/>
          <w:szCs w:val="24"/>
        </w:rPr>
        <w:t>Noțiuni de prim ajutor</w:t>
      </w:r>
    </w:p>
    <w:p w14:paraId="789264C8" w14:textId="77777777" w:rsidR="009F19F5" w:rsidRPr="002D2985" w:rsidRDefault="009F19F5" w:rsidP="002D2985">
      <w:pPr>
        <w:pStyle w:val="NoSpacing"/>
        <w:jc w:val="both"/>
        <w:rPr>
          <w:rFonts w:ascii="Times New Roman" w:hAnsi="Times New Roman" w:cs="Times New Roman"/>
          <w:color w:val="000000" w:themeColor="text1"/>
          <w:sz w:val="24"/>
          <w:szCs w:val="24"/>
        </w:rPr>
      </w:pPr>
      <w:r w:rsidRPr="002D2985">
        <w:rPr>
          <w:rFonts w:ascii="Times New Roman" w:hAnsi="Times New Roman" w:cs="Times New Roman"/>
          <w:color w:val="000000" w:themeColor="text1"/>
          <w:sz w:val="24"/>
          <w:szCs w:val="24"/>
        </w:rPr>
        <w:t>- Profilaxia și combaterea IAAM</w:t>
      </w:r>
    </w:p>
    <w:p w14:paraId="23314285" w14:textId="77777777" w:rsidR="009F19F5" w:rsidRPr="002D2985" w:rsidRDefault="009F19F5" w:rsidP="002D2985">
      <w:pPr>
        <w:pStyle w:val="NoSpacing"/>
        <w:jc w:val="both"/>
        <w:rPr>
          <w:rFonts w:ascii="Times New Roman" w:hAnsi="Times New Roman" w:cs="Times New Roman"/>
          <w:color w:val="000000" w:themeColor="text1"/>
          <w:sz w:val="24"/>
          <w:szCs w:val="24"/>
        </w:rPr>
      </w:pPr>
      <w:r w:rsidRPr="002D2985">
        <w:rPr>
          <w:rFonts w:ascii="Times New Roman" w:hAnsi="Times New Roman" w:cs="Times New Roman"/>
          <w:color w:val="000000" w:themeColor="text1"/>
          <w:sz w:val="24"/>
          <w:szCs w:val="24"/>
        </w:rPr>
        <w:t>- Precauțiunile universale</w:t>
      </w:r>
    </w:p>
    <w:p w14:paraId="33D1B784" w14:textId="77777777" w:rsidR="009F19F5" w:rsidRPr="002D2985" w:rsidRDefault="009F19F5" w:rsidP="002D2985">
      <w:pPr>
        <w:pStyle w:val="NoSpacing"/>
        <w:jc w:val="both"/>
        <w:rPr>
          <w:rFonts w:ascii="Times New Roman" w:hAnsi="Times New Roman" w:cs="Times New Roman"/>
          <w:color w:val="000000" w:themeColor="text1"/>
          <w:sz w:val="24"/>
          <w:szCs w:val="24"/>
        </w:rPr>
      </w:pPr>
      <w:r w:rsidRPr="002D2985">
        <w:rPr>
          <w:rFonts w:ascii="Times New Roman" w:hAnsi="Times New Roman" w:cs="Times New Roman"/>
          <w:color w:val="000000" w:themeColor="text1"/>
          <w:sz w:val="24"/>
          <w:szCs w:val="24"/>
        </w:rPr>
        <w:lastRenderedPageBreak/>
        <w:t>- Accidente prin expunere la sânge</w:t>
      </w:r>
    </w:p>
    <w:p w14:paraId="0F7A1C92" w14:textId="77777777" w:rsidR="009F19F5" w:rsidRPr="002D2985" w:rsidRDefault="009F19F5" w:rsidP="002D2985">
      <w:pPr>
        <w:pStyle w:val="NoSpacing"/>
        <w:jc w:val="both"/>
        <w:rPr>
          <w:rFonts w:ascii="Times New Roman" w:hAnsi="Times New Roman" w:cs="Times New Roman"/>
          <w:color w:val="000000" w:themeColor="text1"/>
          <w:sz w:val="24"/>
          <w:szCs w:val="24"/>
          <w:lang w:val="en-US"/>
        </w:rPr>
      </w:pPr>
      <w:proofErr w:type="spellStart"/>
      <w:r w:rsidRPr="002D2985">
        <w:rPr>
          <w:rFonts w:ascii="Times New Roman" w:hAnsi="Times New Roman" w:cs="Times New Roman"/>
          <w:bCs/>
          <w:color w:val="000000" w:themeColor="text1"/>
          <w:sz w:val="24"/>
          <w:szCs w:val="24"/>
          <w:lang w:val="en-US"/>
        </w:rPr>
        <w:t>Tematică</w:t>
      </w:r>
      <w:proofErr w:type="spellEnd"/>
      <w:r w:rsidRPr="002D2985">
        <w:rPr>
          <w:rFonts w:ascii="Times New Roman" w:hAnsi="Times New Roman" w:cs="Times New Roman"/>
          <w:color w:val="000000" w:themeColor="text1"/>
          <w:sz w:val="24"/>
          <w:szCs w:val="24"/>
          <w:lang w:val="en-US"/>
        </w:rPr>
        <w:t xml:space="preserve"> </w:t>
      </w:r>
      <w:proofErr w:type="spellStart"/>
      <w:r w:rsidRPr="002D2985">
        <w:rPr>
          <w:rFonts w:ascii="Times New Roman" w:hAnsi="Times New Roman" w:cs="Times New Roman"/>
          <w:bCs/>
          <w:color w:val="000000" w:themeColor="text1"/>
          <w:sz w:val="24"/>
          <w:szCs w:val="24"/>
          <w:lang w:val="en-US"/>
        </w:rPr>
        <w:t>pentru</w:t>
      </w:r>
      <w:proofErr w:type="spellEnd"/>
      <w:r w:rsidRPr="002D2985">
        <w:rPr>
          <w:rFonts w:ascii="Times New Roman" w:hAnsi="Times New Roman" w:cs="Times New Roman"/>
          <w:bCs/>
          <w:color w:val="000000" w:themeColor="text1"/>
          <w:sz w:val="24"/>
          <w:szCs w:val="24"/>
          <w:lang w:val="en-US"/>
        </w:rPr>
        <w:t xml:space="preserve"> </w:t>
      </w:r>
      <w:proofErr w:type="spellStart"/>
      <w:r w:rsidRPr="002D2985">
        <w:rPr>
          <w:rFonts w:ascii="Times New Roman" w:hAnsi="Times New Roman" w:cs="Times New Roman"/>
          <w:bCs/>
          <w:color w:val="000000" w:themeColor="text1"/>
          <w:sz w:val="24"/>
          <w:szCs w:val="24"/>
          <w:lang w:val="en-US"/>
        </w:rPr>
        <w:t>ocuparea</w:t>
      </w:r>
      <w:proofErr w:type="spellEnd"/>
      <w:r w:rsidRPr="002D2985">
        <w:rPr>
          <w:rFonts w:ascii="Times New Roman" w:hAnsi="Times New Roman" w:cs="Times New Roman"/>
          <w:bCs/>
          <w:color w:val="000000" w:themeColor="text1"/>
          <w:sz w:val="24"/>
          <w:szCs w:val="24"/>
          <w:lang w:val="en-US"/>
        </w:rPr>
        <w:t xml:space="preserve"> </w:t>
      </w:r>
      <w:proofErr w:type="spellStart"/>
      <w:r w:rsidRPr="002D2985">
        <w:rPr>
          <w:rFonts w:ascii="Times New Roman" w:hAnsi="Times New Roman" w:cs="Times New Roman"/>
          <w:bCs/>
          <w:color w:val="000000" w:themeColor="text1"/>
          <w:sz w:val="24"/>
          <w:szCs w:val="24"/>
          <w:lang w:val="en-US"/>
        </w:rPr>
        <w:t>prin</w:t>
      </w:r>
      <w:proofErr w:type="spellEnd"/>
      <w:r w:rsidRPr="002D2985">
        <w:rPr>
          <w:rFonts w:ascii="Times New Roman" w:hAnsi="Times New Roman" w:cs="Times New Roman"/>
          <w:bCs/>
          <w:color w:val="000000" w:themeColor="text1"/>
          <w:sz w:val="24"/>
          <w:szCs w:val="24"/>
          <w:lang w:val="en-US"/>
        </w:rPr>
        <w:t xml:space="preserve"> concurs a </w:t>
      </w:r>
      <w:proofErr w:type="spellStart"/>
      <w:r w:rsidRPr="002D2985">
        <w:rPr>
          <w:rFonts w:ascii="Times New Roman" w:hAnsi="Times New Roman" w:cs="Times New Roman"/>
          <w:bCs/>
          <w:color w:val="000000" w:themeColor="text1"/>
          <w:sz w:val="24"/>
          <w:szCs w:val="24"/>
          <w:lang w:val="en-US"/>
        </w:rPr>
        <w:t>postului</w:t>
      </w:r>
      <w:proofErr w:type="spellEnd"/>
      <w:r w:rsidRPr="002D2985">
        <w:rPr>
          <w:rFonts w:ascii="Times New Roman" w:hAnsi="Times New Roman" w:cs="Times New Roman"/>
          <w:bCs/>
          <w:color w:val="000000" w:themeColor="text1"/>
          <w:sz w:val="24"/>
          <w:szCs w:val="24"/>
          <w:lang w:val="en-US"/>
        </w:rPr>
        <w:t xml:space="preserve"> de</w:t>
      </w:r>
      <w:r w:rsidRPr="002D2985">
        <w:rPr>
          <w:rFonts w:ascii="Times New Roman" w:hAnsi="Times New Roman" w:cs="Times New Roman"/>
          <w:color w:val="000000" w:themeColor="text1"/>
          <w:sz w:val="24"/>
          <w:szCs w:val="24"/>
          <w:lang w:val="en-US"/>
        </w:rPr>
        <w:t xml:space="preserve"> </w:t>
      </w:r>
      <w:proofErr w:type="spellStart"/>
      <w:r w:rsidRPr="002D2985">
        <w:rPr>
          <w:rFonts w:ascii="Times New Roman" w:hAnsi="Times New Roman" w:cs="Times New Roman"/>
          <w:bCs/>
          <w:color w:val="000000" w:themeColor="text1"/>
          <w:sz w:val="24"/>
          <w:szCs w:val="24"/>
          <w:lang w:val="en-US"/>
        </w:rPr>
        <w:t>îngrijitoare</w:t>
      </w:r>
      <w:proofErr w:type="spellEnd"/>
    </w:p>
    <w:p w14:paraId="5AA6C9CE" w14:textId="77777777" w:rsidR="009F19F5" w:rsidRPr="002D2985" w:rsidRDefault="009F19F5" w:rsidP="002D2985">
      <w:pPr>
        <w:pStyle w:val="NoSpacing"/>
        <w:jc w:val="both"/>
        <w:rPr>
          <w:rFonts w:ascii="Times New Roman" w:hAnsi="Times New Roman" w:cs="Times New Roman"/>
          <w:color w:val="000000" w:themeColor="text1"/>
          <w:sz w:val="24"/>
          <w:szCs w:val="24"/>
          <w:lang w:val="en-US"/>
        </w:rPr>
      </w:pPr>
      <w:r w:rsidRPr="002D2985">
        <w:rPr>
          <w:rFonts w:ascii="Times New Roman" w:hAnsi="Times New Roman" w:cs="Times New Roman"/>
          <w:bCs/>
          <w:color w:val="000000" w:themeColor="text1"/>
          <w:sz w:val="24"/>
          <w:szCs w:val="24"/>
          <w:lang w:val="en-US"/>
        </w:rPr>
        <w:t xml:space="preserve">1. </w:t>
      </w:r>
      <w:proofErr w:type="spellStart"/>
      <w:r w:rsidRPr="002D2985">
        <w:rPr>
          <w:rFonts w:ascii="Times New Roman" w:hAnsi="Times New Roman" w:cs="Times New Roman"/>
          <w:bCs/>
          <w:color w:val="000000" w:themeColor="text1"/>
          <w:sz w:val="24"/>
          <w:szCs w:val="24"/>
          <w:lang w:val="en-US"/>
        </w:rPr>
        <w:t>Precauțiuni</w:t>
      </w:r>
      <w:proofErr w:type="spellEnd"/>
      <w:r w:rsidRPr="002D2985">
        <w:rPr>
          <w:rFonts w:ascii="Times New Roman" w:hAnsi="Times New Roman" w:cs="Times New Roman"/>
          <w:bCs/>
          <w:color w:val="000000" w:themeColor="text1"/>
          <w:sz w:val="24"/>
          <w:szCs w:val="24"/>
          <w:lang w:val="en-US"/>
        </w:rPr>
        <w:t xml:space="preserve"> </w:t>
      </w:r>
      <w:proofErr w:type="spellStart"/>
      <w:r w:rsidRPr="002D2985">
        <w:rPr>
          <w:rFonts w:ascii="Times New Roman" w:hAnsi="Times New Roman" w:cs="Times New Roman"/>
          <w:bCs/>
          <w:color w:val="000000" w:themeColor="text1"/>
          <w:sz w:val="24"/>
          <w:szCs w:val="24"/>
          <w:lang w:val="en-US"/>
        </w:rPr>
        <w:t>universale</w:t>
      </w:r>
      <w:proofErr w:type="spellEnd"/>
    </w:p>
    <w:p w14:paraId="4B98C997" w14:textId="77777777" w:rsidR="009F19F5" w:rsidRPr="002D2985" w:rsidRDefault="009F19F5" w:rsidP="002D2985">
      <w:pPr>
        <w:pStyle w:val="NoSpacing"/>
        <w:jc w:val="both"/>
        <w:rPr>
          <w:rFonts w:ascii="Times New Roman" w:hAnsi="Times New Roman" w:cs="Times New Roman"/>
          <w:color w:val="000000" w:themeColor="text1"/>
          <w:sz w:val="24"/>
          <w:szCs w:val="24"/>
          <w:lang w:val="en-US"/>
        </w:rPr>
      </w:pPr>
      <w:r w:rsidRPr="002D2985">
        <w:rPr>
          <w:rFonts w:ascii="Times New Roman" w:hAnsi="Times New Roman" w:cs="Times New Roman"/>
          <w:color w:val="000000" w:themeColor="text1"/>
          <w:sz w:val="24"/>
          <w:szCs w:val="24"/>
          <w:lang w:val="en-US"/>
        </w:rPr>
        <w:t xml:space="preserve">- </w:t>
      </w:r>
      <w:proofErr w:type="spellStart"/>
      <w:r w:rsidRPr="002D2985">
        <w:rPr>
          <w:rFonts w:ascii="Times New Roman" w:hAnsi="Times New Roman" w:cs="Times New Roman"/>
          <w:color w:val="000000" w:themeColor="text1"/>
          <w:sz w:val="24"/>
          <w:szCs w:val="24"/>
          <w:lang w:val="en-US"/>
        </w:rPr>
        <w:t>Prevenirea</w:t>
      </w:r>
      <w:proofErr w:type="spellEnd"/>
      <w:r w:rsidRPr="002D2985">
        <w:rPr>
          <w:rFonts w:ascii="Times New Roman" w:hAnsi="Times New Roman" w:cs="Times New Roman"/>
          <w:color w:val="000000" w:themeColor="text1"/>
          <w:sz w:val="24"/>
          <w:szCs w:val="24"/>
          <w:lang w:val="en-US"/>
        </w:rPr>
        <w:t xml:space="preserve"> </w:t>
      </w:r>
      <w:proofErr w:type="spellStart"/>
      <w:r w:rsidRPr="002D2985">
        <w:rPr>
          <w:rFonts w:ascii="Times New Roman" w:hAnsi="Times New Roman" w:cs="Times New Roman"/>
          <w:color w:val="000000" w:themeColor="text1"/>
          <w:sz w:val="24"/>
          <w:szCs w:val="24"/>
          <w:lang w:val="en-US"/>
        </w:rPr>
        <w:t>accidentelor</w:t>
      </w:r>
      <w:proofErr w:type="spellEnd"/>
      <w:r w:rsidRPr="002D2985">
        <w:rPr>
          <w:rFonts w:ascii="Times New Roman" w:hAnsi="Times New Roman" w:cs="Times New Roman"/>
          <w:color w:val="000000" w:themeColor="text1"/>
          <w:sz w:val="24"/>
          <w:szCs w:val="24"/>
          <w:lang w:val="en-US"/>
        </w:rPr>
        <w:t xml:space="preserve"> </w:t>
      </w:r>
      <w:proofErr w:type="spellStart"/>
      <w:r w:rsidRPr="002D2985">
        <w:rPr>
          <w:rFonts w:ascii="Times New Roman" w:hAnsi="Times New Roman" w:cs="Times New Roman"/>
          <w:color w:val="000000" w:themeColor="text1"/>
          <w:sz w:val="24"/>
          <w:szCs w:val="24"/>
          <w:lang w:val="en-US"/>
        </w:rPr>
        <w:t>prin</w:t>
      </w:r>
      <w:proofErr w:type="spellEnd"/>
      <w:r w:rsidRPr="002D2985">
        <w:rPr>
          <w:rFonts w:ascii="Times New Roman" w:hAnsi="Times New Roman" w:cs="Times New Roman"/>
          <w:color w:val="000000" w:themeColor="text1"/>
          <w:sz w:val="24"/>
          <w:szCs w:val="24"/>
          <w:lang w:val="en-US"/>
        </w:rPr>
        <w:t xml:space="preserve"> </w:t>
      </w:r>
      <w:proofErr w:type="spellStart"/>
      <w:r w:rsidRPr="002D2985">
        <w:rPr>
          <w:rFonts w:ascii="Times New Roman" w:hAnsi="Times New Roman" w:cs="Times New Roman"/>
          <w:color w:val="000000" w:themeColor="text1"/>
          <w:sz w:val="24"/>
          <w:szCs w:val="24"/>
          <w:lang w:val="en-US"/>
        </w:rPr>
        <w:t>expunere</w:t>
      </w:r>
      <w:proofErr w:type="spellEnd"/>
      <w:r w:rsidRPr="002D2985">
        <w:rPr>
          <w:rFonts w:ascii="Times New Roman" w:hAnsi="Times New Roman" w:cs="Times New Roman"/>
          <w:color w:val="000000" w:themeColor="text1"/>
          <w:sz w:val="24"/>
          <w:szCs w:val="24"/>
          <w:lang w:val="en-US"/>
        </w:rPr>
        <w:t xml:space="preserve"> la </w:t>
      </w:r>
      <w:proofErr w:type="spellStart"/>
      <w:r w:rsidRPr="002D2985">
        <w:rPr>
          <w:rFonts w:ascii="Times New Roman" w:hAnsi="Times New Roman" w:cs="Times New Roman"/>
          <w:color w:val="000000" w:themeColor="text1"/>
          <w:sz w:val="24"/>
          <w:szCs w:val="24"/>
          <w:lang w:val="en-US"/>
        </w:rPr>
        <w:t>produse</w:t>
      </w:r>
      <w:proofErr w:type="spellEnd"/>
      <w:r w:rsidRPr="002D2985">
        <w:rPr>
          <w:rFonts w:ascii="Times New Roman" w:hAnsi="Times New Roman" w:cs="Times New Roman"/>
          <w:color w:val="000000" w:themeColor="text1"/>
          <w:sz w:val="24"/>
          <w:szCs w:val="24"/>
          <w:lang w:val="en-US"/>
        </w:rPr>
        <w:t xml:space="preserve"> </w:t>
      </w:r>
      <w:proofErr w:type="spellStart"/>
      <w:r w:rsidRPr="002D2985">
        <w:rPr>
          <w:rFonts w:ascii="Times New Roman" w:hAnsi="Times New Roman" w:cs="Times New Roman"/>
          <w:color w:val="000000" w:themeColor="text1"/>
          <w:sz w:val="24"/>
          <w:szCs w:val="24"/>
          <w:lang w:val="en-US"/>
        </w:rPr>
        <w:t>biologice</w:t>
      </w:r>
      <w:proofErr w:type="spellEnd"/>
    </w:p>
    <w:p w14:paraId="3F7A72F5" w14:textId="77777777" w:rsidR="009F19F5" w:rsidRPr="002D2985" w:rsidRDefault="009F19F5" w:rsidP="002D2985">
      <w:pPr>
        <w:pStyle w:val="NoSpacing"/>
        <w:jc w:val="both"/>
        <w:rPr>
          <w:rFonts w:ascii="Times New Roman" w:hAnsi="Times New Roman" w:cs="Times New Roman"/>
          <w:color w:val="000000" w:themeColor="text1"/>
          <w:sz w:val="24"/>
          <w:szCs w:val="24"/>
          <w:lang w:val="en-US"/>
        </w:rPr>
      </w:pPr>
      <w:r w:rsidRPr="002D2985">
        <w:rPr>
          <w:rFonts w:ascii="Times New Roman" w:hAnsi="Times New Roman" w:cs="Times New Roman"/>
          <w:color w:val="000000" w:themeColor="text1"/>
          <w:sz w:val="24"/>
          <w:szCs w:val="24"/>
          <w:lang w:val="en-US"/>
        </w:rPr>
        <w:t xml:space="preserve">- </w:t>
      </w:r>
      <w:proofErr w:type="spellStart"/>
      <w:r w:rsidRPr="002D2985">
        <w:rPr>
          <w:rFonts w:ascii="Times New Roman" w:hAnsi="Times New Roman" w:cs="Times New Roman"/>
          <w:color w:val="000000" w:themeColor="text1"/>
          <w:sz w:val="24"/>
          <w:szCs w:val="24"/>
          <w:lang w:val="en-US"/>
        </w:rPr>
        <w:t>Utilizarea</w:t>
      </w:r>
      <w:proofErr w:type="spellEnd"/>
      <w:r w:rsidRPr="002D2985">
        <w:rPr>
          <w:rFonts w:ascii="Times New Roman" w:hAnsi="Times New Roman" w:cs="Times New Roman"/>
          <w:color w:val="000000" w:themeColor="text1"/>
          <w:sz w:val="24"/>
          <w:szCs w:val="24"/>
          <w:lang w:val="en-US"/>
        </w:rPr>
        <w:t xml:space="preserve"> </w:t>
      </w:r>
      <w:proofErr w:type="spellStart"/>
      <w:r w:rsidRPr="002D2985">
        <w:rPr>
          <w:rFonts w:ascii="Times New Roman" w:hAnsi="Times New Roman" w:cs="Times New Roman"/>
          <w:color w:val="000000" w:themeColor="text1"/>
          <w:sz w:val="24"/>
          <w:szCs w:val="24"/>
          <w:lang w:val="en-US"/>
        </w:rPr>
        <w:t>echipamentului</w:t>
      </w:r>
      <w:proofErr w:type="spellEnd"/>
      <w:r w:rsidRPr="002D2985">
        <w:rPr>
          <w:rFonts w:ascii="Times New Roman" w:hAnsi="Times New Roman" w:cs="Times New Roman"/>
          <w:color w:val="000000" w:themeColor="text1"/>
          <w:sz w:val="24"/>
          <w:szCs w:val="24"/>
          <w:lang w:val="en-US"/>
        </w:rPr>
        <w:t xml:space="preserve"> de </w:t>
      </w:r>
      <w:proofErr w:type="spellStart"/>
      <w:r w:rsidRPr="002D2985">
        <w:rPr>
          <w:rFonts w:ascii="Times New Roman" w:hAnsi="Times New Roman" w:cs="Times New Roman"/>
          <w:color w:val="000000" w:themeColor="text1"/>
          <w:sz w:val="24"/>
          <w:szCs w:val="24"/>
          <w:lang w:val="en-US"/>
        </w:rPr>
        <w:t>protecție</w:t>
      </w:r>
      <w:proofErr w:type="spellEnd"/>
    </w:p>
    <w:p w14:paraId="5798F752" w14:textId="77777777" w:rsidR="009F19F5" w:rsidRPr="002D2985" w:rsidRDefault="009F19F5" w:rsidP="002D2985">
      <w:pPr>
        <w:pStyle w:val="NoSpacing"/>
        <w:jc w:val="both"/>
        <w:rPr>
          <w:rFonts w:ascii="Times New Roman" w:hAnsi="Times New Roman" w:cs="Times New Roman"/>
          <w:color w:val="000000" w:themeColor="text1"/>
          <w:sz w:val="24"/>
          <w:szCs w:val="24"/>
          <w:lang w:val="en-US"/>
        </w:rPr>
      </w:pPr>
      <w:r w:rsidRPr="002D2985">
        <w:rPr>
          <w:rFonts w:ascii="Times New Roman" w:hAnsi="Times New Roman" w:cs="Times New Roman"/>
          <w:color w:val="000000" w:themeColor="text1"/>
          <w:sz w:val="24"/>
          <w:szCs w:val="24"/>
          <w:lang w:val="en-US"/>
        </w:rPr>
        <w:t xml:space="preserve">- </w:t>
      </w:r>
      <w:proofErr w:type="spellStart"/>
      <w:r w:rsidRPr="002D2985">
        <w:rPr>
          <w:rFonts w:ascii="Times New Roman" w:hAnsi="Times New Roman" w:cs="Times New Roman"/>
          <w:color w:val="000000" w:themeColor="text1"/>
          <w:sz w:val="24"/>
          <w:szCs w:val="24"/>
          <w:lang w:val="en-US"/>
        </w:rPr>
        <w:t>Igiena</w:t>
      </w:r>
      <w:proofErr w:type="spellEnd"/>
      <w:r w:rsidRPr="002D2985">
        <w:rPr>
          <w:rFonts w:ascii="Times New Roman" w:hAnsi="Times New Roman" w:cs="Times New Roman"/>
          <w:color w:val="000000" w:themeColor="text1"/>
          <w:sz w:val="24"/>
          <w:szCs w:val="24"/>
          <w:lang w:val="en-US"/>
        </w:rPr>
        <w:t xml:space="preserve"> </w:t>
      </w:r>
      <w:proofErr w:type="spellStart"/>
      <w:r w:rsidRPr="002D2985">
        <w:rPr>
          <w:rFonts w:ascii="Times New Roman" w:hAnsi="Times New Roman" w:cs="Times New Roman"/>
          <w:color w:val="000000" w:themeColor="text1"/>
          <w:sz w:val="24"/>
          <w:szCs w:val="24"/>
          <w:lang w:val="en-US"/>
        </w:rPr>
        <w:t>mâinilor</w:t>
      </w:r>
      <w:proofErr w:type="spellEnd"/>
    </w:p>
    <w:p w14:paraId="2254E839" w14:textId="77777777" w:rsidR="009F19F5" w:rsidRPr="002D2985" w:rsidRDefault="009F19F5" w:rsidP="002D2985">
      <w:pPr>
        <w:pStyle w:val="NoSpacing"/>
        <w:jc w:val="both"/>
        <w:rPr>
          <w:rFonts w:ascii="Times New Roman" w:hAnsi="Times New Roman" w:cs="Times New Roman"/>
          <w:color w:val="000000" w:themeColor="text1"/>
          <w:sz w:val="24"/>
          <w:szCs w:val="24"/>
          <w:lang w:val="en-US"/>
        </w:rPr>
      </w:pPr>
      <w:r w:rsidRPr="002D2985">
        <w:rPr>
          <w:rFonts w:ascii="Times New Roman" w:hAnsi="Times New Roman" w:cs="Times New Roman"/>
          <w:color w:val="000000" w:themeColor="text1"/>
          <w:sz w:val="24"/>
          <w:szCs w:val="24"/>
          <w:lang w:val="en-US"/>
        </w:rPr>
        <w:t xml:space="preserve">- </w:t>
      </w:r>
      <w:proofErr w:type="spellStart"/>
      <w:r w:rsidRPr="002D2985">
        <w:rPr>
          <w:rFonts w:ascii="Times New Roman" w:hAnsi="Times New Roman" w:cs="Times New Roman"/>
          <w:color w:val="000000" w:themeColor="text1"/>
          <w:sz w:val="24"/>
          <w:szCs w:val="24"/>
          <w:lang w:val="en-US"/>
        </w:rPr>
        <w:t>Atitudinea</w:t>
      </w:r>
      <w:proofErr w:type="spellEnd"/>
      <w:r w:rsidRPr="002D2985">
        <w:rPr>
          <w:rFonts w:ascii="Times New Roman" w:hAnsi="Times New Roman" w:cs="Times New Roman"/>
          <w:color w:val="000000" w:themeColor="text1"/>
          <w:sz w:val="24"/>
          <w:szCs w:val="24"/>
          <w:lang w:val="en-US"/>
        </w:rPr>
        <w:t xml:space="preserve"> </w:t>
      </w:r>
      <w:proofErr w:type="spellStart"/>
      <w:r w:rsidRPr="002D2985">
        <w:rPr>
          <w:rFonts w:ascii="Times New Roman" w:hAnsi="Times New Roman" w:cs="Times New Roman"/>
          <w:color w:val="000000" w:themeColor="text1"/>
          <w:sz w:val="24"/>
          <w:szCs w:val="24"/>
          <w:lang w:val="en-US"/>
        </w:rPr>
        <w:t>în</w:t>
      </w:r>
      <w:proofErr w:type="spellEnd"/>
      <w:r w:rsidRPr="002D2985">
        <w:rPr>
          <w:rFonts w:ascii="Times New Roman" w:hAnsi="Times New Roman" w:cs="Times New Roman"/>
          <w:color w:val="000000" w:themeColor="text1"/>
          <w:sz w:val="24"/>
          <w:szCs w:val="24"/>
          <w:lang w:val="en-US"/>
        </w:rPr>
        <w:t xml:space="preserve"> </w:t>
      </w:r>
      <w:proofErr w:type="spellStart"/>
      <w:r w:rsidRPr="002D2985">
        <w:rPr>
          <w:rFonts w:ascii="Times New Roman" w:hAnsi="Times New Roman" w:cs="Times New Roman"/>
          <w:color w:val="000000" w:themeColor="text1"/>
          <w:sz w:val="24"/>
          <w:szCs w:val="24"/>
          <w:lang w:val="en-US"/>
        </w:rPr>
        <w:t>cazul</w:t>
      </w:r>
      <w:proofErr w:type="spellEnd"/>
      <w:r w:rsidRPr="002D2985">
        <w:rPr>
          <w:rFonts w:ascii="Times New Roman" w:hAnsi="Times New Roman" w:cs="Times New Roman"/>
          <w:color w:val="000000" w:themeColor="text1"/>
          <w:sz w:val="24"/>
          <w:szCs w:val="24"/>
          <w:lang w:val="en-US"/>
        </w:rPr>
        <w:t xml:space="preserve"> </w:t>
      </w:r>
      <w:proofErr w:type="spellStart"/>
      <w:r w:rsidRPr="002D2985">
        <w:rPr>
          <w:rFonts w:ascii="Times New Roman" w:hAnsi="Times New Roman" w:cs="Times New Roman"/>
          <w:color w:val="000000" w:themeColor="text1"/>
          <w:sz w:val="24"/>
          <w:szCs w:val="24"/>
          <w:lang w:val="en-US"/>
        </w:rPr>
        <w:t>expunerii</w:t>
      </w:r>
      <w:proofErr w:type="spellEnd"/>
      <w:r w:rsidRPr="002D2985">
        <w:rPr>
          <w:rFonts w:ascii="Times New Roman" w:hAnsi="Times New Roman" w:cs="Times New Roman"/>
          <w:color w:val="000000" w:themeColor="text1"/>
          <w:sz w:val="24"/>
          <w:szCs w:val="24"/>
          <w:lang w:val="en-US"/>
        </w:rPr>
        <w:t xml:space="preserve"> </w:t>
      </w:r>
      <w:proofErr w:type="spellStart"/>
      <w:r w:rsidRPr="002D2985">
        <w:rPr>
          <w:rFonts w:ascii="Times New Roman" w:hAnsi="Times New Roman" w:cs="Times New Roman"/>
          <w:color w:val="000000" w:themeColor="text1"/>
          <w:sz w:val="24"/>
          <w:szCs w:val="24"/>
          <w:lang w:val="en-US"/>
        </w:rPr>
        <w:t>accidentale</w:t>
      </w:r>
      <w:proofErr w:type="spellEnd"/>
      <w:r w:rsidRPr="002D2985">
        <w:rPr>
          <w:rFonts w:ascii="Times New Roman" w:hAnsi="Times New Roman" w:cs="Times New Roman"/>
          <w:color w:val="000000" w:themeColor="text1"/>
          <w:sz w:val="24"/>
          <w:szCs w:val="24"/>
          <w:lang w:val="en-US"/>
        </w:rPr>
        <w:t xml:space="preserve"> la </w:t>
      </w:r>
      <w:proofErr w:type="spellStart"/>
      <w:r w:rsidRPr="002D2985">
        <w:rPr>
          <w:rFonts w:ascii="Times New Roman" w:hAnsi="Times New Roman" w:cs="Times New Roman"/>
          <w:color w:val="000000" w:themeColor="text1"/>
          <w:sz w:val="24"/>
          <w:szCs w:val="24"/>
          <w:lang w:val="en-US"/>
        </w:rPr>
        <w:t>produse</w:t>
      </w:r>
      <w:proofErr w:type="spellEnd"/>
      <w:r w:rsidRPr="002D2985">
        <w:rPr>
          <w:rFonts w:ascii="Times New Roman" w:hAnsi="Times New Roman" w:cs="Times New Roman"/>
          <w:color w:val="000000" w:themeColor="text1"/>
          <w:sz w:val="24"/>
          <w:szCs w:val="24"/>
          <w:lang w:val="en-US"/>
        </w:rPr>
        <w:t xml:space="preserve"> </w:t>
      </w:r>
      <w:proofErr w:type="spellStart"/>
      <w:r w:rsidRPr="002D2985">
        <w:rPr>
          <w:rFonts w:ascii="Times New Roman" w:hAnsi="Times New Roman" w:cs="Times New Roman"/>
          <w:color w:val="000000" w:themeColor="text1"/>
          <w:sz w:val="24"/>
          <w:szCs w:val="24"/>
          <w:lang w:val="en-US"/>
        </w:rPr>
        <w:t>biologice</w:t>
      </w:r>
      <w:proofErr w:type="spellEnd"/>
    </w:p>
    <w:p w14:paraId="2E5D879C" w14:textId="77777777" w:rsidR="009F19F5" w:rsidRPr="002D2985" w:rsidRDefault="009F19F5" w:rsidP="002D2985">
      <w:pPr>
        <w:pStyle w:val="NoSpacing"/>
        <w:jc w:val="both"/>
        <w:rPr>
          <w:rFonts w:ascii="Times New Roman" w:hAnsi="Times New Roman" w:cs="Times New Roman"/>
          <w:color w:val="000000" w:themeColor="text1"/>
          <w:sz w:val="24"/>
          <w:szCs w:val="24"/>
          <w:lang w:val="en-US"/>
        </w:rPr>
      </w:pPr>
      <w:r w:rsidRPr="002D2985">
        <w:rPr>
          <w:rFonts w:ascii="Times New Roman" w:hAnsi="Times New Roman" w:cs="Times New Roman"/>
          <w:bCs/>
          <w:color w:val="000000" w:themeColor="text1"/>
          <w:sz w:val="24"/>
          <w:szCs w:val="24"/>
          <w:lang w:val="en-US"/>
        </w:rPr>
        <w:t xml:space="preserve">2. Reguli generale de </w:t>
      </w:r>
      <w:proofErr w:type="spellStart"/>
      <w:r w:rsidRPr="002D2985">
        <w:rPr>
          <w:rFonts w:ascii="Times New Roman" w:hAnsi="Times New Roman" w:cs="Times New Roman"/>
          <w:bCs/>
          <w:color w:val="000000" w:themeColor="text1"/>
          <w:sz w:val="24"/>
          <w:szCs w:val="24"/>
          <w:lang w:val="en-US"/>
        </w:rPr>
        <w:t>efectuare</w:t>
      </w:r>
      <w:proofErr w:type="spellEnd"/>
      <w:r w:rsidRPr="002D2985">
        <w:rPr>
          <w:rFonts w:ascii="Times New Roman" w:hAnsi="Times New Roman" w:cs="Times New Roman"/>
          <w:bCs/>
          <w:color w:val="000000" w:themeColor="text1"/>
          <w:sz w:val="24"/>
          <w:szCs w:val="24"/>
          <w:lang w:val="en-US"/>
        </w:rPr>
        <w:t xml:space="preserve"> a </w:t>
      </w:r>
      <w:proofErr w:type="spellStart"/>
      <w:r w:rsidRPr="002D2985">
        <w:rPr>
          <w:rFonts w:ascii="Times New Roman" w:hAnsi="Times New Roman" w:cs="Times New Roman"/>
          <w:bCs/>
          <w:color w:val="000000" w:themeColor="text1"/>
          <w:sz w:val="24"/>
          <w:szCs w:val="24"/>
          <w:lang w:val="en-US"/>
        </w:rPr>
        <w:t>curățeniei</w:t>
      </w:r>
      <w:proofErr w:type="spellEnd"/>
      <w:r w:rsidRPr="002D2985">
        <w:rPr>
          <w:rFonts w:ascii="Times New Roman" w:hAnsi="Times New Roman" w:cs="Times New Roman"/>
          <w:bCs/>
          <w:color w:val="000000" w:themeColor="text1"/>
          <w:sz w:val="24"/>
          <w:szCs w:val="24"/>
          <w:lang w:val="en-US"/>
        </w:rPr>
        <w:t xml:space="preserve"> </w:t>
      </w:r>
      <w:proofErr w:type="spellStart"/>
      <w:r w:rsidRPr="002D2985">
        <w:rPr>
          <w:rFonts w:ascii="Times New Roman" w:hAnsi="Times New Roman" w:cs="Times New Roman"/>
          <w:bCs/>
          <w:color w:val="000000" w:themeColor="text1"/>
          <w:sz w:val="24"/>
          <w:szCs w:val="24"/>
          <w:lang w:val="en-US"/>
        </w:rPr>
        <w:t>și</w:t>
      </w:r>
      <w:proofErr w:type="spellEnd"/>
      <w:r w:rsidRPr="002D2985">
        <w:rPr>
          <w:rFonts w:ascii="Times New Roman" w:hAnsi="Times New Roman" w:cs="Times New Roman"/>
          <w:bCs/>
          <w:color w:val="000000" w:themeColor="text1"/>
          <w:sz w:val="24"/>
          <w:szCs w:val="24"/>
          <w:lang w:val="en-US"/>
        </w:rPr>
        <w:t xml:space="preserve"> </w:t>
      </w:r>
      <w:proofErr w:type="spellStart"/>
      <w:r w:rsidRPr="002D2985">
        <w:rPr>
          <w:rFonts w:ascii="Times New Roman" w:hAnsi="Times New Roman" w:cs="Times New Roman"/>
          <w:bCs/>
          <w:color w:val="000000" w:themeColor="text1"/>
          <w:sz w:val="24"/>
          <w:szCs w:val="24"/>
          <w:lang w:val="en-US"/>
        </w:rPr>
        <w:t>dezinfecției</w:t>
      </w:r>
      <w:proofErr w:type="spellEnd"/>
      <w:r w:rsidRPr="002D2985">
        <w:rPr>
          <w:rFonts w:ascii="Times New Roman" w:hAnsi="Times New Roman" w:cs="Times New Roman"/>
          <w:bCs/>
          <w:color w:val="000000" w:themeColor="text1"/>
          <w:sz w:val="24"/>
          <w:szCs w:val="24"/>
          <w:lang w:val="en-US"/>
        </w:rPr>
        <w:t xml:space="preserve"> </w:t>
      </w:r>
      <w:proofErr w:type="spellStart"/>
      <w:r w:rsidRPr="002D2985">
        <w:rPr>
          <w:rFonts w:ascii="Times New Roman" w:hAnsi="Times New Roman" w:cs="Times New Roman"/>
          <w:bCs/>
          <w:color w:val="000000" w:themeColor="text1"/>
          <w:sz w:val="24"/>
          <w:szCs w:val="24"/>
          <w:lang w:val="en-US"/>
        </w:rPr>
        <w:t>zilnice</w:t>
      </w:r>
      <w:proofErr w:type="spellEnd"/>
      <w:r w:rsidRPr="002D2985">
        <w:rPr>
          <w:rFonts w:ascii="Times New Roman" w:hAnsi="Times New Roman" w:cs="Times New Roman"/>
          <w:bCs/>
          <w:color w:val="000000" w:themeColor="text1"/>
          <w:sz w:val="24"/>
          <w:szCs w:val="24"/>
          <w:lang w:val="en-US"/>
        </w:rPr>
        <w:t xml:space="preserve"> </w:t>
      </w:r>
      <w:proofErr w:type="spellStart"/>
      <w:r w:rsidRPr="002D2985">
        <w:rPr>
          <w:rFonts w:ascii="Times New Roman" w:hAnsi="Times New Roman" w:cs="Times New Roman"/>
          <w:bCs/>
          <w:color w:val="000000" w:themeColor="text1"/>
          <w:sz w:val="24"/>
          <w:szCs w:val="24"/>
          <w:lang w:val="en-US"/>
        </w:rPr>
        <w:t>și</w:t>
      </w:r>
      <w:proofErr w:type="spellEnd"/>
      <w:r w:rsidRPr="002D2985">
        <w:rPr>
          <w:rFonts w:ascii="Times New Roman" w:hAnsi="Times New Roman" w:cs="Times New Roman"/>
          <w:bCs/>
          <w:color w:val="000000" w:themeColor="text1"/>
          <w:sz w:val="24"/>
          <w:szCs w:val="24"/>
          <w:lang w:val="en-US"/>
        </w:rPr>
        <w:t xml:space="preserve"> </w:t>
      </w:r>
      <w:proofErr w:type="spellStart"/>
      <w:r w:rsidRPr="002D2985">
        <w:rPr>
          <w:rFonts w:ascii="Times New Roman" w:hAnsi="Times New Roman" w:cs="Times New Roman"/>
          <w:bCs/>
          <w:color w:val="000000" w:themeColor="text1"/>
          <w:sz w:val="24"/>
          <w:szCs w:val="24"/>
          <w:lang w:val="en-US"/>
        </w:rPr>
        <w:t>periodice</w:t>
      </w:r>
      <w:proofErr w:type="spellEnd"/>
      <w:r w:rsidRPr="002D2985">
        <w:rPr>
          <w:rFonts w:ascii="Times New Roman" w:hAnsi="Times New Roman" w:cs="Times New Roman"/>
          <w:bCs/>
          <w:color w:val="000000" w:themeColor="text1"/>
          <w:sz w:val="24"/>
          <w:szCs w:val="24"/>
          <w:lang w:val="en-US"/>
        </w:rPr>
        <w:t>.</w:t>
      </w:r>
    </w:p>
    <w:p w14:paraId="5528284A" w14:textId="77777777" w:rsidR="009F19F5" w:rsidRPr="002D2985" w:rsidRDefault="009F19F5" w:rsidP="002D2985">
      <w:pPr>
        <w:pStyle w:val="NoSpacing"/>
        <w:jc w:val="both"/>
        <w:rPr>
          <w:rFonts w:ascii="Times New Roman" w:hAnsi="Times New Roman" w:cs="Times New Roman"/>
          <w:color w:val="000000" w:themeColor="text1"/>
          <w:sz w:val="24"/>
          <w:szCs w:val="24"/>
          <w:lang w:val="en-US"/>
        </w:rPr>
      </w:pPr>
      <w:proofErr w:type="spellStart"/>
      <w:r w:rsidRPr="002D2985">
        <w:rPr>
          <w:rFonts w:ascii="Times New Roman" w:hAnsi="Times New Roman" w:cs="Times New Roman"/>
          <w:color w:val="000000" w:themeColor="text1"/>
          <w:sz w:val="24"/>
          <w:szCs w:val="24"/>
          <w:lang w:val="en-US"/>
        </w:rPr>
        <w:t>Cunoașterea</w:t>
      </w:r>
      <w:proofErr w:type="spellEnd"/>
      <w:r w:rsidRPr="002D2985">
        <w:rPr>
          <w:rFonts w:ascii="Times New Roman" w:hAnsi="Times New Roman" w:cs="Times New Roman"/>
          <w:color w:val="000000" w:themeColor="text1"/>
          <w:sz w:val="24"/>
          <w:szCs w:val="24"/>
          <w:lang w:val="en-US"/>
        </w:rPr>
        <w:t xml:space="preserve"> </w:t>
      </w:r>
      <w:proofErr w:type="spellStart"/>
      <w:r w:rsidRPr="002D2985">
        <w:rPr>
          <w:rFonts w:ascii="Times New Roman" w:hAnsi="Times New Roman" w:cs="Times New Roman"/>
          <w:color w:val="000000" w:themeColor="text1"/>
          <w:sz w:val="24"/>
          <w:szCs w:val="24"/>
          <w:lang w:val="en-US"/>
        </w:rPr>
        <w:t>și</w:t>
      </w:r>
      <w:proofErr w:type="spellEnd"/>
      <w:r w:rsidRPr="002D2985">
        <w:rPr>
          <w:rFonts w:ascii="Times New Roman" w:hAnsi="Times New Roman" w:cs="Times New Roman"/>
          <w:color w:val="000000" w:themeColor="text1"/>
          <w:sz w:val="24"/>
          <w:szCs w:val="24"/>
          <w:lang w:val="en-US"/>
        </w:rPr>
        <w:t xml:space="preserve"> </w:t>
      </w:r>
      <w:proofErr w:type="spellStart"/>
      <w:r w:rsidRPr="002D2985">
        <w:rPr>
          <w:rFonts w:ascii="Times New Roman" w:hAnsi="Times New Roman" w:cs="Times New Roman"/>
          <w:color w:val="000000" w:themeColor="text1"/>
          <w:sz w:val="24"/>
          <w:szCs w:val="24"/>
          <w:lang w:val="en-US"/>
        </w:rPr>
        <w:t>definirea</w:t>
      </w:r>
      <w:proofErr w:type="spellEnd"/>
      <w:r w:rsidRPr="002D2985">
        <w:rPr>
          <w:rFonts w:ascii="Times New Roman" w:hAnsi="Times New Roman" w:cs="Times New Roman"/>
          <w:color w:val="000000" w:themeColor="text1"/>
          <w:sz w:val="24"/>
          <w:szCs w:val="24"/>
          <w:lang w:val="en-US"/>
        </w:rPr>
        <w:t xml:space="preserve"> </w:t>
      </w:r>
      <w:proofErr w:type="spellStart"/>
      <w:r w:rsidRPr="002D2985">
        <w:rPr>
          <w:rFonts w:ascii="Times New Roman" w:hAnsi="Times New Roman" w:cs="Times New Roman"/>
          <w:color w:val="000000" w:themeColor="text1"/>
          <w:sz w:val="24"/>
          <w:szCs w:val="24"/>
          <w:lang w:val="en-US"/>
        </w:rPr>
        <w:t>unor</w:t>
      </w:r>
      <w:proofErr w:type="spellEnd"/>
      <w:r w:rsidRPr="002D2985">
        <w:rPr>
          <w:rFonts w:ascii="Times New Roman" w:hAnsi="Times New Roman" w:cs="Times New Roman"/>
          <w:color w:val="000000" w:themeColor="text1"/>
          <w:sz w:val="24"/>
          <w:szCs w:val="24"/>
          <w:lang w:val="en-US"/>
        </w:rPr>
        <w:t xml:space="preserve"> </w:t>
      </w:r>
      <w:proofErr w:type="spellStart"/>
      <w:r w:rsidRPr="002D2985">
        <w:rPr>
          <w:rFonts w:ascii="Times New Roman" w:hAnsi="Times New Roman" w:cs="Times New Roman"/>
          <w:color w:val="000000" w:themeColor="text1"/>
          <w:sz w:val="24"/>
          <w:szCs w:val="24"/>
          <w:lang w:val="en-US"/>
        </w:rPr>
        <w:t>termeni</w:t>
      </w:r>
      <w:proofErr w:type="spellEnd"/>
      <w:r w:rsidRPr="002D2985">
        <w:rPr>
          <w:rFonts w:ascii="Times New Roman" w:hAnsi="Times New Roman" w:cs="Times New Roman"/>
          <w:color w:val="000000" w:themeColor="text1"/>
          <w:sz w:val="24"/>
          <w:szCs w:val="24"/>
          <w:lang w:val="en-US"/>
        </w:rPr>
        <w:t>:</w:t>
      </w:r>
    </w:p>
    <w:p w14:paraId="009E76B4" w14:textId="77777777" w:rsidR="009F19F5" w:rsidRPr="002D2985" w:rsidRDefault="009F19F5" w:rsidP="002D2985">
      <w:pPr>
        <w:pStyle w:val="NoSpacing"/>
        <w:jc w:val="both"/>
        <w:rPr>
          <w:rFonts w:ascii="Times New Roman" w:hAnsi="Times New Roman" w:cs="Times New Roman"/>
          <w:color w:val="000000" w:themeColor="text1"/>
          <w:sz w:val="24"/>
          <w:szCs w:val="24"/>
          <w:lang w:val="en-US"/>
        </w:rPr>
      </w:pPr>
      <w:r w:rsidRPr="002D2985">
        <w:rPr>
          <w:rFonts w:ascii="Times New Roman" w:hAnsi="Times New Roman" w:cs="Times New Roman"/>
          <w:color w:val="000000" w:themeColor="text1"/>
          <w:sz w:val="24"/>
          <w:szCs w:val="24"/>
          <w:lang w:val="en-US"/>
        </w:rPr>
        <w:t xml:space="preserve">- </w:t>
      </w:r>
      <w:proofErr w:type="spellStart"/>
      <w:r w:rsidRPr="002D2985">
        <w:rPr>
          <w:rFonts w:ascii="Times New Roman" w:hAnsi="Times New Roman" w:cs="Times New Roman"/>
          <w:color w:val="000000" w:themeColor="text1"/>
          <w:sz w:val="24"/>
          <w:szCs w:val="24"/>
          <w:lang w:val="en-US"/>
        </w:rPr>
        <w:t>Curățare</w:t>
      </w:r>
      <w:proofErr w:type="spellEnd"/>
    </w:p>
    <w:p w14:paraId="5A3C865F" w14:textId="77777777" w:rsidR="009F19F5" w:rsidRPr="002D2985" w:rsidRDefault="009F19F5" w:rsidP="002D2985">
      <w:pPr>
        <w:pStyle w:val="NoSpacing"/>
        <w:jc w:val="both"/>
        <w:rPr>
          <w:rFonts w:ascii="Times New Roman" w:hAnsi="Times New Roman" w:cs="Times New Roman"/>
          <w:color w:val="000000" w:themeColor="text1"/>
          <w:sz w:val="24"/>
          <w:szCs w:val="24"/>
          <w:lang w:val="en-US"/>
        </w:rPr>
      </w:pPr>
      <w:r w:rsidRPr="002D2985">
        <w:rPr>
          <w:rFonts w:ascii="Times New Roman" w:hAnsi="Times New Roman" w:cs="Times New Roman"/>
          <w:color w:val="000000" w:themeColor="text1"/>
          <w:sz w:val="24"/>
          <w:szCs w:val="24"/>
          <w:lang w:val="en-US"/>
        </w:rPr>
        <w:t xml:space="preserve">- </w:t>
      </w:r>
      <w:proofErr w:type="spellStart"/>
      <w:r w:rsidRPr="002D2985">
        <w:rPr>
          <w:rFonts w:ascii="Times New Roman" w:hAnsi="Times New Roman" w:cs="Times New Roman"/>
          <w:color w:val="000000" w:themeColor="text1"/>
          <w:sz w:val="24"/>
          <w:szCs w:val="24"/>
          <w:lang w:val="en-US"/>
        </w:rPr>
        <w:t>Dezinfec</w:t>
      </w:r>
      <w:proofErr w:type="spellEnd"/>
      <w:r w:rsidRPr="002D2985">
        <w:rPr>
          <w:rFonts w:ascii="Times New Roman" w:hAnsi="Times New Roman" w:cs="Times New Roman"/>
          <w:color w:val="000000" w:themeColor="text1"/>
          <w:sz w:val="24"/>
          <w:szCs w:val="24"/>
        </w:rPr>
        <w:t>ție</w:t>
      </w:r>
    </w:p>
    <w:p w14:paraId="5EFBC014" w14:textId="77777777" w:rsidR="009F19F5" w:rsidRPr="002D2985" w:rsidRDefault="009F19F5" w:rsidP="002D2985">
      <w:pPr>
        <w:pStyle w:val="NoSpacing"/>
        <w:jc w:val="both"/>
        <w:rPr>
          <w:rFonts w:ascii="Times New Roman" w:hAnsi="Times New Roman" w:cs="Times New Roman"/>
          <w:color w:val="000000" w:themeColor="text1"/>
          <w:sz w:val="24"/>
          <w:szCs w:val="24"/>
        </w:rPr>
      </w:pPr>
      <w:r w:rsidRPr="002D2985">
        <w:rPr>
          <w:rFonts w:ascii="Times New Roman" w:hAnsi="Times New Roman" w:cs="Times New Roman"/>
          <w:color w:val="000000" w:themeColor="text1"/>
          <w:sz w:val="24"/>
          <w:szCs w:val="24"/>
        </w:rPr>
        <w:t xml:space="preserve">- Sterilizare </w:t>
      </w:r>
    </w:p>
    <w:p w14:paraId="7B04B533" w14:textId="77777777" w:rsidR="009F19F5" w:rsidRPr="002D2985" w:rsidRDefault="009F19F5" w:rsidP="002D2985">
      <w:pPr>
        <w:pStyle w:val="NoSpacing"/>
        <w:jc w:val="both"/>
        <w:rPr>
          <w:rFonts w:ascii="Times New Roman" w:hAnsi="Times New Roman" w:cs="Times New Roman"/>
          <w:color w:val="000000" w:themeColor="text1"/>
          <w:sz w:val="24"/>
          <w:szCs w:val="24"/>
        </w:rPr>
      </w:pPr>
      <w:r w:rsidRPr="002D2985">
        <w:rPr>
          <w:rFonts w:ascii="Times New Roman" w:hAnsi="Times New Roman" w:cs="Times New Roman"/>
          <w:color w:val="000000" w:themeColor="text1"/>
          <w:sz w:val="24"/>
          <w:szCs w:val="24"/>
        </w:rPr>
        <w:t>- Detergent</w:t>
      </w:r>
    </w:p>
    <w:p w14:paraId="7EA861FB" w14:textId="77777777" w:rsidR="009F19F5" w:rsidRPr="002D2985" w:rsidRDefault="009F19F5" w:rsidP="002D2985">
      <w:pPr>
        <w:pStyle w:val="NoSpacing"/>
        <w:jc w:val="both"/>
        <w:rPr>
          <w:rFonts w:ascii="Times New Roman" w:hAnsi="Times New Roman" w:cs="Times New Roman"/>
          <w:color w:val="000000" w:themeColor="text1"/>
          <w:sz w:val="24"/>
          <w:szCs w:val="24"/>
        </w:rPr>
      </w:pPr>
      <w:r w:rsidRPr="002D2985">
        <w:rPr>
          <w:rFonts w:ascii="Times New Roman" w:hAnsi="Times New Roman" w:cs="Times New Roman"/>
          <w:color w:val="000000" w:themeColor="text1"/>
          <w:sz w:val="24"/>
          <w:szCs w:val="24"/>
        </w:rPr>
        <w:t>- Dezinfectant</w:t>
      </w:r>
    </w:p>
    <w:p w14:paraId="1CC3CF26" w14:textId="77777777" w:rsidR="009F19F5" w:rsidRPr="002D2985" w:rsidRDefault="009F19F5" w:rsidP="002D2985">
      <w:pPr>
        <w:pStyle w:val="NoSpacing"/>
        <w:jc w:val="both"/>
        <w:rPr>
          <w:rFonts w:ascii="Times New Roman" w:hAnsi="Times New Roman" w:cs="Times New Roman"/>
          <w:color w:val="000000" w:themeColor="text1"/>
          <w:sz w:val="24"/>
          <w:szCs w:val="24"/>
        </w:rPr>
      </w:pPr>
      <w:r w:rsidRPr="002D2985">
        <w:rPr>
          <w:rFonts w:ascii="Times New Roman" w:hAnsi="Times New Roman" w:cs="Times New Roman"/>
          <w:color w:val="000000" w:themeColor="text1"/>
          <w:sz w:val="24"/>
          <w:szCs w:val="24"/>
        </w:rPr>
        <w:t>- Antiseptic</w:t>
      </w:r>
    </w:p>
    <w:p w14:paraId="1EEEAD1D" w14:textId="77777777" w:rsidR="009F19F5" w:rsidRPr="002D2985" w:rsidRDefault="009F19F5" w:rsidP="002D2985">
      <w:pPr>
        <w:pStyle w:val="NoSpacing"/>
        <w:jc w:val="both"/>
        <w:rPr>
          <w:rFonts w:ascii="Times New Roman" w:hAnsi="Times New Roman" w:cs="Times New Roman"/>
          <w:color w:val="000000" w:themeColor="text1"/>
          <w:sz w:val="24"/>
          <w:szCs w:val="24"/>
        </w:rPr>
      </w:pPr>
      <w:r w:rsidRPr="002D2985">
        <w:rPr>
          <w:rFonts w:ascii="Times New Roman" w:hAnsi="Times New Roman" w:cs="Times New Roman"/>
          <w:color w:val="000000" w:themeColor="text1"/>
          <w:sz w:val="24"/>
          <w:szCs w:val="24"/>
        </w:rPr>
        <w:t>- Circuite funcționale</w:t>
      </w:r>
    </w:p>
    <w:p w14:paraId="4573EFE0" w14:textId="77777777" w:rsidR="009F19F5" w:rsidRPr="002D2985" w:rsidRDefault="009F19F5" w:rsidP="002D2985">
      <w:pPr>
        <w:pStyle w:val="NoSpacing"/>
        <w:jc w:val="both"/>
        <w:rPr>
          <w:rFonts w:ascii="Times New Roman" w:hAnsi="Times New Roman" w:cs="Times New Roman"/>
          <w:color w:val="000000" w:themeColor="text1"/>
          <w:sz w:val="24"/>
          <w:szCs w:val="24"/>
        </w:rPr>
      </w:pPr>
      <w:r w:rsidRPr="002D2985">
        <w:rPr>
          <w:rFonts w:ascii="Times New Roman" w:hAnsi="Times New Roman" w:cs="Times New Roman"/>
          <w:color w:val="000000" w:themeColor="text1"/>
          <w:sz w:val="24"/>
          <w:szCs w:val="24"/>
        </w:rPr>
        <w:t>- Dezinsecție</w:t>
      </w:r>
    </w:p>
    <w:p w14:paraId="0BC64303" w14:textId="77777777" w:rsidR="009F19F5" w:rsidRPr="002D2985" w:rsidRDefault="009F19F5" w:rsidP="002D2985">
      <w:pPr>
        <w:pStyle w:val="NoSpacing"/>
        <w:jc w:val="both"/>
        <w:rPr>
          <w:rFonts w:ascii="Times New Roman" w:hAnsi="Times New Roman" w:cs="Times New Roman"/>
          <w:color w:val="000000" w:themeColor="text1"/>
          <w:sz w:val="24"/>
          <w:szCs w:val="24"/>
        </w:rPr>
      </w:pPr>
      <w:r w:rsidRPr="002D2985">
        <w:rPr>
          <w:rFonts w:ascii="Times New Roman" w:hAnsi="Times New Roman" w:cs="Times New Roman"/>
          <w:color w:val="000000" w:themeColor="text1"/>
          <w:sz w:val="24"/>
          <w:szCs w:val="24"/>
        </w:rPr>
        <w:t>- Deratizare</w:t>
      </w:r>
    </w:p>
    <w:p w14:paraId="50058D60" w14:textId="77777777" w:rsidR="009F19F5" w:rsidRPr="002D2985" w:rsidRDefault="009F19F5" w:rsidP="002D2985">
      <w:pPr>
        <w:pStyle w:val="NoSpacing"/>
        <w:jc w:val="both"/>
        <w:rPr>
          <w:rFonts w:ascii="Times New Roman" w:hAnsi="Times New Roman" w:cs="Times New Roman"/>
          <w:color w:val="000000" w:themeColor="text1"/>
          <w:sz w:val="24"/>
          <w:szCs w:val="24"/>
        </w:rPr>
      </w:pPr>
      <w:r w:rsidRPr="002D2985">
        <w:rPr>
          <w:rFonts w:ascii="Times New Roman" w:hAnsi="Times New Roman" w:cs="Times New Roman"/>
          <w:bCs/>
          <w:color w:val="000000" w:themeColor="text1"/>
          <w:sz w:val="24"/>
          <w:szCs w:val="24"/>
        </w:rPr>
        <w:t>3. Îngrijirile de bază acodate pacienților</w:t>
      </w:r>
    </w:p>
    <w:p w14:paraId="000D7A10" w14:textId="77777777" w:rsidR="009F19F5" w:rsidRPr="002D2985" w:rsidRDefault="009F19F5" w:rsidP="002D2985">
      <w:pPr>
        <w:pStyle w:val="NoSpacing"/>
        <w:jc w:val="both"/>
        <w:rPr>
          <w:rFonts w:ascii="Times New Roman" w:hAnsi="Times New Roman" w:cs="Times New Roman"/>
          <w:color w:val="000000" w:themeColor="text1"/>
          <w:sz w:val="24"/>
          <w:szCs w:val="24"/>
          <w:lang w:val="en-US"/>
        </w:rPr>
      </w:pPr>
      <w:r w:rsidRPr="002D2985">
        <w:rPr>
          <w:rFonts w:ascii="Times New Roman" w:hAnsi="Times New Roman" w:cs="Times New Roman"/>
          <w:color w:val="000000" w:themeColor="text1"/>
          <w:sz w:val="24"/>
          <w:szCs w:val="24"/>
        </w:rPr>
        <w:t>- Spălatul mâinilor</w:t>
      </w:r>
    </w:p>
    <w:p w14:paraId="201077A7" w14:textId="77777777" w:rsidR="009F19F5" w:rsidRPr="002D2985" w:rsidRDefault="009F19F5" w:rsidP="002D2985">
      <w:pPr>
        <w:pStyle w:val="NoSpacing"/>
        <w:jc w:val="both"/>
        <w:rPr>
          <w:rFonts w:ascii="Times New Roman" w:hAnsi="Times New Roman" w:cs="Times New Roman"/>
          <w:color w:val="000000" w:themeColor="text1"/>
          <w:sz w:val="24"/>
          <w:szCs w:val="24"/>
        </w:rPr>
      </w:pPr>
      <w:r w:rsidRPr="002D2985">
        <w:rPr>
          <w:rFonts w:ascii="Times New Roman" w:hAnsi="Times New Roman" w:cs="Times New Roman"/>
          <w:color w:val="000000" w:themeColor="text1"/>
          <w:sz w:val="24"/>
          <w:szCs w:val="24"/>
        </w:rPr>
        <w:t>- Îmbrăcarea și dezbrăcarea mănușilor</w:t>
      </w:r>
    </w:p>
    <w:p w14:paraId="32CB1238" w14:textId="77777777" w:rsidR="009F19F5" w:rsidRPr="002D2985" w:rsidRDefault="009F19F5" w:rsidP="002D2985">
      <w:pPr>
        <w:pStyle w:val="NoSpacing"/>
        <w:jc w:val="both"/>
        <w:rPr>
          <w:rFonts w:ascii="Times New Roman" w:hAnsi="Times New Roman" w:cs="Times New Roman"/>
          <w:color w:val="000000" w:themeColor="text1"/>
          <w:sz w:val="24"/>
          <w:szCs w:val="24"/>
        </w:rPr>
      </w:pPr>
      <w:r w:rsidRPr="002D2985">
        <w:rPr>
          <w:rFonts w:ascii="Times New Roman" w:hAnsi="Times New Roman" w:cs="Times New Roman"/>
          <w:color w:val="000000" w:themeColor="text1"/>
          <w:sz w:val="24"/>
          <w:szCs w:val="24"/>
        </w:rPr>
        <w:t>- Controlul parazitologic și deparazitarea</w:t>
      </w:r>
    </w:p>
    <w:p w14:paraId="3386B993" w14:textId="77777777" w:rsidR="009F19F5" w:rsidRPr="002D2985" w:rsidRDefault="009F19F5" w:rsidP="002D2985">
      <w:pPr>
        <w:pStyle w:val="NoSpacing"/>
        <w:jc w:val="both"/>
        <w:rPr>
          <w:rFonts w:ascii="Times New Roman" w:hAnsi="Times New Roman" w:cs="Times New Roman"/>
          <w:color w:val="000000" w:themeColor="text1"/>
          <w:sz w:val="24"/>
          <w:szCs w:val="24"/>
        </w:rPr>
      </w:pPr>
      <w:r w:rsidRPr="002D2985">
        <w:rPr>
          <w:rFonts w:ascii="Times New Roman" w:hAnsi="Times New Roman" w:cs="Times New Roman"/>
          <w:bCs/>
          <w:color w:val="000000" w:themeColor="text1"/>
          <w:sz w:val="24"/>
          <w:szCs w:val="24"/>
        </w:rPr>
        <w:t>4. Gestionarea deșeurilor rezultate din activitatea medicală</w:t>
      </w:r>
    </w:p>
    <w:p w14:paraId="5289FDF7" w14:textId="77777777" w:rsidR="009F19F5" w:rsidRPr="002D2985" w:rsidRDefault="009F19F5" w:rsidP="002D2985">
      <w:pPr>
        <w:pStyle w:val="NoSpacing"/>
        <w:jc w:val="both"/>
        <w:rPr>
          <w:rFonts w:ascii="Times New Roman" w:hAnsi="Times New Roman" w:cs="Times New Roman"/>
          <w:color w:val="000000" w:themeColor="text1"/>
          <w:sz w:val="24"/>
          <w:szCs w:val="24"/>
          <w:lang w:val="en-US"/>
        </w:rPr>
      </w:pPr>
      <w:r w:rsidRPr="002D2985">
        <w:rPr>
          <w:rFonts w:ascii="Times New Roman" w:hAnsi="Times New Roman" w:cs="Times New Roman"/>
          <w:color w:val="000000" w:themeColor="text1"/>
          <w:sz w:val="24"/>
          <w:szCs w:val="24"/>
        </w:rPr>
        <w:t>- Colectarea</w:t>
      </w:r>
    </w:p>
    <w:p w14:paraId="12E0C41A" w14:textId="77777777" w:rsidR="009F19F5" w:rsidRPr="002D2985" w:rsidRDefault="009F19F5" w:rsidP="002D2985">
      <w:pPr>
        <w:pStyle w:val="NoSpacing"/>
        <w:jc w:val="both"/>
        <w:rPr>
          <w:rFonts w:ascii="Times New Roman" w:hAnsi="Times New Roman" w:cs="Times New Roman"/>
          <w:color w:val="000000" w:themeColor="text1"/>
          <w:sz w:val="24"/>
          <w:szCs w:val="24"/>
        </w:rPr>
      </w:pPr>
      <w:r w:rsidRPr="002D2985">
        <w:rPr>
          <w:rFonts w:ascii="Times New Roman" w:hAnsi="Times New Roman" w:cs="Times New Roman"/>
          <w:color w:val="000000" w:themeColor="text1"/>
          <w:sz w:val="24"/>
          <w:szCs w:val="24"/>
        </w:rPr>
        <w:t>- Ambalarea</w:t>
      </w:r>
    </w:p>
    <w:p w14:paraId="53CFC4FA" w14:textId="77777777" w:rsidR="009F19F5" w:rsidRPr="002D2985" w:rsidRDefault="009F19F5" w:rsidP="002D2985">
      <w:pPr>
        <w:pStyle w:val="NoSpacing"/>
        <w:jc w:val="both"/>
        <w:rPr>
          <w:rFonts w:ascii="Times New Roman" w:hAnsi="Times New Roman" w:cs="Times New Roman"/>
          <w:color w:val="000000" w:themeColor="text1"/>
          <w:sz w:val="24"/>
          <w:szCs w:val="24"/>
        </w:rPr>
      </w:pPr>
      <w:r w:rsidRPr="002D2985">
        <w:rPr>
          <w:rFonts w:ascii="Times New Roman" w:hAnsi="Times New Roman" w:cs="Times New Roman"/>
          <w:color w:val="000000" w:themeColor="text1"/>
          <w:sz w:val="24"/>
          <w:szCs w:val="24"/>
        </w:rPr>
        <w:t>- Depozitarea temporară</w:t>
      </w:r>
    </w:p>
    <w:p w14:paraId="64C4991D" w14:textId="77777777" w:rsidR="009F19F5" w:rsidRPr="002D2985" w:rsidRDefault="009F19F5" w:rsidP="002D2985">
      <w:pPr>
        <w:pStyle w:val="NoSpacing"/>
        <w:jc w:val="both"/>
        <w:rPr>
          <w:rFonts w:ascii="Times New Roman" w:hAnsi="Times New Roman" w:cs="Times New Roman"/>
          <w:color w:val="000000" w:themeColor="text1"/>
          <w:sz w:val="24"/>
          <w:szCs w:val="24"/>
        </w:rPr>
      </w:pPr>
      <w:r w:rsidRPr="002D2985">
        <w:rPr>
          <w:rFonts w:ascii="Times New Roman" w:hAnsi="Times New Roman" w:cs="Times New Roman"/>
          <w:color w:val="000000" w:themeColor="text1"/>
          <w:sz w:val="24"/>
          <w:szCs w:val="24"/>
        </w:rPr>
        <w:t>- Transportul</w:t>
      </w:r>
    </w:p>
    <w:p w14:paraId="6532D5C2" w14:textId="77777777" w:rsidR="00943806" w:rsidRPr="002D2985" w:rsidRDefault="009F19F5" w:rsidP="002D2985">
      <w:pPr>
        <w:pStyle w:val="NoSpacing"/>
        <w:jc w:val="both"/>
        <w:rPr>
          <w:rFonts w:ascii="Times New Roman" w:hAnsi="Times New Roman" w:cs="Times New Roman"/>
          <w:color w:val="000000" w:themeColor="text1"/>
          <w:sz w:val="24"/>
          <w:szCs w:val="24"/>
        </w:rPr>
      </w:pPr>
      <w:r w:rsidRPr="002D2985">
        <w:rPr>
          <w:rFonts w:ascii="Times New Roman" w:hAnsi="Times New Roman" w:cs="Times New Roman"/>
          <w:bCs/>
          <w:color w:val="000000" w:themeColor="text1"/>
          <w:sz w:val="24"/>
          <w:szCs w:val="24"/>
        </w:rPr>
        <w:t>5. Responsabilități și contravenții în domeniul gestionării deșeurilor rezultate din activități medicale</w:t>
      </w:r>
    </w:p>
    <w:p w14:paraId="6A3F66B7" w14:textId="77777777" w:rsidR="009F19F5" w:rsidRPr="002D2985" w:rsidRDefault="009F19F5" w:rsidP="002D2985">
      <w:pPr>
        <w:pStyle w:val="NoSpacing"/>
        <w:jc w:val="both"/>
        <w:rPr>
          <w:rFonts w:ascii="Times New Roman" w:hAnsi="Times New Roman" w:cs="Times New Roman"/>
          <w:color w:val="000000" w:themeColor="text1"/>
          <w:sz w:val="24"/>
          <w:szCs w:val="24"/>
        </w:rPr>
      </w:pPr>
    </w:p>
    <w:p w14:paraId="6DB1BB1F" w14:textId="3576F974" w:rsidR="0095237E" w:rsidRPr="00EA2E1D" w:rsidRDefault="0095237E" w:rsidP="0095237E">
      <w:pPr>
        <w:pStyle w:val="NoSpacing"/>
        <w:jc w:val="both"/>
        <w:rPr>
          <w:rFonts w:ascii="Times New Roman" w:hAnsi="Times New Roman" w:cs="Times New Roman"/>
          <w:b/>
          <w:bCs/>
          <w:iCs/>
          <w:color w:val="000000" w:themeColor="text1"/>
          <w:sz w:val="24"/>
          <w:szCs w:val="24"/>
        </w:rPr>
      </w:pPr>
      <w:r w:rsidRPr="00EA2E1D">
        <w:rPr>
          <w:rFonts w:ascii="Times New Roman" w:hAnsi="Times New Roman" w:cs="Times New Roman"/>
          <w:b/>
          <w:bCs/>
          <w:color w:val="000000" w:themeColor="text1"/>
          <w:sz w:val="24"/>
          <w:szCs w:val="24"/>
        </w:rPr>
        <w:t>Bibliografia</w:t>
      </w:r>
      <w:r>
        <w:rPr>
          <w:rFonts w:ascii="Times New Roman" w:hAnsi="Times New Roman" w:cs="Times New Roman"/>
          <w:b/>
          <w:bCs/>
          <w:color w:val="000000" w:themeColor="text1"/>
          <w:sz w:val="24"/>
          <w:szCs w:val="24"/>
        </w:rPr>
        <w:t xml:space="preserve"> </w:t>
      </w:r>
      <w:r w:rsidRPr="00EA2E1D">
        <w:rPr>
          <w:rFonts w:ascii="Times New Roman" w:hAnsi="Times New Roman" w:cs="Times New Roman"/>
          <w:b/>
          <w:bCs/>
          <w:iCs/>
          <w:color w:val="000000" w:themeColor="text1"/>
          <w:sz w:val="24"/>
          <w:szCs w:val="24"/>
        </w:rPr>
        <w:t>pentru ocuparea prin concurs a postului de asistent medical principal /(PL) specialitatea balneofizioterapie</w:t>
      </w:r>
    </w:p>
    <w:p w14:paraId="18EA9F4C" w14:textId="566483E7" w:rsidR="0095237E" w:rsidRPr="00EA2E1D" w:rsidRDefault="0095237E" w:rsidP="0095237E">
      <w:pPr>
        <w:pStyle w:val="NoSpacing"/>
        <w:jc w:val="both"/>
        <w:rPr>
          <w:rFonts w:ascii="Times New Roman" w:hAnsi="Times New Roman" w:cs="Times New Roman"/>
          <w:b/>
          <w:bCs/>
          <w:color w:val="000000" w:themeColor="text1"/>
          <w:sz w:val="24"/>
          <w:szCs w:val="24"/>
        </w:rPr>
      </w:pPr>
    </w:p>
    <w:p w14:paraId="7BEDE971" w14:textId="563D70FB" w:rsidR="0095237E" w:rsidRPr="002D2985" w:rsidRDefault="0095237E" w:rsidP="0095237E">
      <w:pPr>
        <w:pStyle w:val="NoSpacing"/>
        <w:numPr>
          <w:ilvl w:val="0"/>
          <w:numId w:val="32"/>
        </w:numPr>
        <w:jc w:val="both"/>
        <w:rPr>
          <w:rFonts w:ascii="Times New Roman" w:hAnsi="Times New Roman" w:cs="Times New Roman"/>
          <w:color w:val="000000" w:themeColor="text1"/>
          <w:sz w:val="24"/>
          <w:szCs w:val="24"/>
        </w:rPr>
      </w:pPr>
      <w:r w:rsidRPr="002D2985">
        <w:rPr>
          <w:rFonts w:ascii="Times New Roman" w:hAnsi="Times New Roman" w:cs="Times New Roman"/>
          <w:color w:val="000000" w:themeColor="text1"/>
          <w:sz w:val="24"/>
          <w:szCs w:val="24"/>
        </w:rPr>
        <w:t>Ordinul Nr.1142 din 3octombrie 2013</w:t>
      </w:r>
      <w:r>
        <w:rPr>
          <w:rFonts w:ascii="Times New Roman" w:hAnsi="Times New Roman" w:cs="Times New Roman"/>
          <w:color w:val="000000" w:themeColor="text1"/>
          <w:sz w:val="24"/>
          <w:szCs w:val="24"/>
        </w:rPr>
        <w:t xml:space="preserve"> </w:t>
      </w:r>
      <w:r w:rsidRPr="002D2985">
        <w:rPr>
          <w:rFonts w:ascii="Times New Roman" w:hAnsi="Times New Roman" w:cs="Times New Roman"/>
          <w:color w:val="000000" w:themeColor="text1"/>
          <w:sz w:val="24"/>
          <w:szCs w:val="24"/>
        </w:rPr>
        <w:t>privind aprobarea procedurilor de practica pentru asistenti medicali generalisti</w:t>
      </w:r>
    </w:p>
    <w:p w14:paraId="71219526" w14:textId="77777777" w:rsidR="0095237E" w:rsidRPr="002D2985" w:rsidRDefault="0095237E" w:rsidP="0095237E">
      <w:pPr>
        <w:pStyle w:val="NoSpacing"/>
        <w:jc w:val="both"/>
        <w:rPr>
          <w:rFonts w:ascii="Times New Roman" w:hAnsi="Times New Roman" w:cs="Times New Roman"/>
          <w:color w:val="000000" w:themeColor="text1"/>
          <w:sz w:val="24"/>
          <w:szCs w:val="24"/>
        </w:rPr>
      </w:pPr>
      <w:r w:rsidRPr="002D2985">
        <w:rPr>
          <w:rFonts w:ascii="Times New Roman" w:hAnsi="Times New Roman" w:cs="Times New Roman"/>
          <w:color w:val="000000" w:themeColor="text1"/>
          <w:sz w:val="24"/>
          <w:szCs w:val="24"/>
        </w:rPr>
        <w:t>Emitent;Ministerul Sanatatii.Publicat in:Monitorul Oficial nr.669bis din 31 octombrie 2013;</w:t>
      </w:r>
    </w:p>
    <w:p w14:paraId="3063D1CF" w14:textId="77777777" w:rsidR="0095237E" w:rsidRPr="002D2985" w:rsidRDefault="0095237E" w:rsidP="0095237E">
      <w:pPr>
        <w:pStyle w:val="NoSpacing"/>
        <w:jc w:val="both"/>
        <w:rPr>
          <w:rFonts w:ascii="Times New Roman" w:hAnsi="Times New Roman" w:cs="Times New Roman"/>
          <w:color w:val="000000" w:themeColor="text1"/>
          <w:sz w:val="24"/>
          <w:szCs w:val="24"/>
        </w:rPr>
      </w:pPr>
      <w:r w:rsidRPr="002D2985">
        <w:rPr>
          <w:rFonts w:ascii="Times New Roman" w:hAnsi="Times New Roman" w:cs="Times New Roman"/>
          <w:color w:val="000000" w:themeColor="text1"/>
          <w:sz w:val="24"/>
          <w:szCs w:val="24"/>
        </w:rPr>
        <w:t xml:space="preserve">     2.  Ordonanta de urgenta  a Guvernului nr.144/2008.Publicata in Monitorul Oficial, Partea I,nr.785/24.11.2008;</w:t>
      </w:r>
    </w:p>
    <w:p w14:paraId="0074C78C" w14:textId="77777777" w:rsidR="0095237E" w:rsidRPr="002D2985" w:rsidRDefault="0095237E" w:rsidP="0095237E">
      <w:pPr>
        <w:pStyle w:val="NoSpacing"/>
        <w:jc w:val="both"/>
        <w:rPr>
          <w:rFonts w:ascii="Times New Roman" w:hAnsi="Times New Roman" w:cs="Times New Roman"/>
          <w:color w:val="000000" w:themeColor="text1"/>
          <w:sz w:val="24"/>
          <w:szCs w:val="24"/>
        </w:rPr>
      </w:pPr>
      <w:r w:rsidRPr="002D2985">
        <w:rPr>
          <w:rFonts w:ascii="Times New Roman" w:hAnsi="Times New Roman" w:cs="Times New Roman"/>
          <w:color w:val="000000" w:themeColor="text1"/>
          <w:sz w:val="24"/>
          <w:szCs w:val="24"/>
        </w:rPr>
        <w:t>3.  Ordinul Nr. 1.761 din 3 septembrie 2021 pentru aprobarea Normelor tehnice privind curatarea, dezinfectia si sterilizarea in unitatile sanitare publice si private,evaluarea eficacitatii procedurilor de curatenie si dezinfectie efectuate in cadrul acestora,procedurile recomandate pentru dezinfectia mainilor in functie de nivelul de risc,precum si metodele de evaluare a derularii procesului de sterilizare si controlul eficientei acestuia.Emitent:Ministerul Sanatatii.Publicat in:Monitorul Oficial nr.882 din 14 septembrie 2021;</w:t>
      </w:r>
    </w:p>
    <w:p w14:paraId="1B17F511" w14:textId="77777777" w:rsidR="0095237E" w:rsidRPr="002D2985" w:rsidRDefault="0095237E" w:rsidP="0095237E">
      <w:pPr>
        <w:pStyle w:val="NoSpacing"/>
        <w:jc w:val="both"/>
        <w:rPr>
          <w:rFonts w:ascii="Times New Roman" w:hAnsi="Times New Roman" w:cs="Times New Roman"/>
          <w:color w:val="000000" w:themeColor="text1"/>
          <w:sz w:val="24"/>
          <w:szCs w:val="24"/>
        </w:rPr>
      </w:pPr>
      <w:r w:rsidRPr="002D2985">
        <w:rPr>
          <w:rFonts w:ascii="Times New Roman" w:hAnsi="Times New Roman" w:cs="Times New Roman"/>
          <w:color w:val="000000" w:themeColor="text1"/>
          <w:sz w:val="24"/>
          <w:szCs w:val="24"/>
        </w:rPr>
        <w:t>4. Electroterapie – Radulescu Andrei – Editura Medicala 2014</w:t>
      </w:r>
    </w:p>
    <w:p w14:paraId="0121514A" w14:textId="77777777" w:rsidR="0095237E" w:rsidRPr="002D2985" w:rsidRDefault="0095237E" w:rsidP="0095237E">
      <w:pPr>
        <w:pStyle w:val="NoSpacing"/>
        <w:jc w:val="both"/>
        <w:rPr>
          <w:rFonts w:ascii="Times New Roman" w:hAnsi="Times New Roman" w:cs="Times New Roman"/>
          <w:color w:val="000000" w:themeColor="text1"/>
          <w:sz w:val="24"/>
          <w:szCs w:val="24"/>
        </w:rPr>
      </w:pPr>
      <w:r w:rsidRPr="002D2985">
        <w:rPr>
          <w:rFonts w:ascii="Times New Roman" w:hAnsi="Times New Roman" w:cs="Times New Roman"/>
          <w:color w:val="000000" w:themeColor="text1"/>
          <w:sz w:val="24"/>
          <w:szCs w:val="24"/>
        </w:rPr>
        <w:t>5.  Ordinul nr.1.101 din 30 septembrie 2016 privind aprobarea Normelor de supraveghere,prevenire si limitare a infectiilor asociate asistentei medicale in unitatile sanitare.Emitent:Ministerul Sanatatii.Publicat in Monitorul Oficial nr.791/7 octombrie 2016;</w:t>
      </w:r>
    </w:p>
    <w:p w14:paraId="76384721" w14:textId="77777777" w:rsidR="0095237E" w:rsidRPr="002D2985" w:rsidRDefault="0095237E" w:rsidP="0095237E">
      <w:pPr>
        <w:pStyle w:val="NoSpacing"/>
        <w:jc w:val="both"/>
        <w:rPr>
          <w:rFonts w:ascii="Times New Roman" w:hAnsi="Times New Roman" w:cs="Times New Roman"/>
          <w:color w:val="000000" w:themeColor="text1"/>
          <w:sz w:val="24"/>
          <w:szCs w:val="24"/>
        </w:rPr>
      </w:pPr>
      <w:r w:rsidRPr="002D2985">
        <w:rPr>
          <w:rFonts w:ascii="Times New Roman" w:hAnsi="Times New Roman" w:cs="Times New Roman"/>
          <w:color w:val="000000" w:themeColor="text1"/>
          <w:sz w:val="24"/>
          <w:szCs w:val="24"/>
        </w:rPr>
        <w:t xml:space="preserve">6.  Ordinul Nr.1.226 din 3 decembrie 2012 pentru aprobarea Normelor  tehnice privind gestionarea deseurilor rezultate din activitati medicale si a Metodologiei de culegere a datelor </w:t>
      </w:r>
      <w:r w:rsidRPr="002D2985">
        <w:rPr>
          <w:rFonts w:ascii="Times New Roman" w:hAnsi="Times New Roman" w:cs="Times New Roman"/>
          <w:color w:val="000000" w:themeColor="text1"/>
          <w:sz w:val="24"/>
          <w:szCs w:val="24"/>
        </w:rPr>
        <w:lastRenderedPageBreak/>
        <w:t>pentru baza nationala de date privind deseurile rezultate din activitati medicale.Emitent:Ministerul Sanatatii.Publicat in Monitorul Oficial nr.855/18 decembrie 2012;</w:t>
      </w:r>
    </w:p>
    <w:p w14:paraId="680DAADF" w14:textId="77777777" w:rsidR="0095237E" w:rsidRDefault="0095237E" w:rsidP="0095237E">
      <w:pPr>
        <w:pStyle w:val="NoSpacing"/>
        <w:jc w:val="both"/>
        <w:rPr>
          <w:rFonts w:ascii="Times New Roman" w:hAnsi="Times New Roman" w:cs="Times New Roman"/>
          <w:color w:val="000000" w:themeColor="text1"/>
          <w:sz w:val="24"/>
          <w:szCs w:val="24"/>
        </w:rPr>
      </w:pPr>
      <w:r w:rsidRPr="002D2985">
        <w:rPr>
          <w:rFonts w:ascii="Times New Roman" w:hAnsi="Times New Roman" w:cs="Times New Roman"/>
          <w:color w:val="000000" w:themeColor="text1"/>
          <w:sz w:val="24"/>
          <w:szCs w:val="24"/>
        </w:rPr>
        <w:t>7.  Legea drepturilor pacientului nr.46/2003.</w:t>
      </w:r>
    </w:p>
    <w:p w14:paraId="6554258E" w14:textId="77777777" w:rsidR="0095237E" w:rsidRDefault="0095237E" w:rsidP="002D2985">
      <w:pPr>
        <w:pStyle w:val="NoSpacing"/>
        <w:jc w:val="both"/>
        <w:rPr>
          <w:rFonts w:ascii="Times New Roman" w:hAnsi="Times New Roman" w:cs="Times New Roman"/>
          <w:b/>
          <w:bCs/>
          <w:iCs/>
          <w:color w:val="000000" w:themeColor="text1"/>
          <w:sz w:val="24"/>
          <w:szCs w:val="24"/>
          <w:u w:val="single"/>
        </w:rPr>
      </w:pPr>
    </w:p>
    <w:p w14:paraId="1D546242" w14:textId="736E30D4" w:rsidR="00943806" w:rsidRPr="00EA2E1D" w:rsidRDefault="00943806" w:rsidP="002D2985">
      <w:pPr>
        <w:pStyle w:val="NoSpacing"/>
        <w:jc w:val="both"/>
        <w:rPr>
          <w:rFonts w:ascii="Times New Roman" w:hAnsi="Times New Roman" w:cs="Times New Roman"/>
          <w:b/>
          <w:bCs/>
          <w:iCs/>
          <w:color w:val="000000" w:themeColor="text1"/>
          <w:sz w:val="24"/>
          <w:szCs w:val="24"/>
        </w:rPr>
      </w:pPr>
      <w:r w:rsidRPr="00EA2E1D">
        <w:rPr>
          <w:rFonts w:ascii="Times New Roman" w:hAnsi="Times New Roman" w:cs="Times New Roman"/>
          <w:b/>
          <w:bCs/>
          <w:iCs/>
          <w:color w:val="000000" w:themeColor="text1"/>
          <w:sz w:val="24"/>
          <w:szCs w:val="24"/>
          <w:u w:val="single"/>
        </w:rPr>
        <w:t>Tematică</w:t>
      </w:r>
      <w:r w:rsidRPr="00EA2E1D">
        <w:rPr>
          <w:rFonts w:ascii="Times New Roman" w:hAnsi="Times New Roman" w:cs="Times New Roman"/>
          <w:b/>
          <w:bCs/>
          <w:iCs/>
          <w:color w:val="000000" w:themeColor="text1"/>
          <w:sz w:val="24"/>
          <w:szCs w:val="24"/>
        </w:rPr>
        <w:t xml:space="preserve">  pentru ocuparea prin concurs a postului de asistent medical principal /(PL) specialitatea balneofizioterapie</w:t>
      </w:r>
    </w:p>
    <w:p w14:paraId="494A4768" w14:textId="77777777" w:rsidR="00943806" w:rsidRPr="002D2985" w:rsidRDefault="00943806" w:rsidP="002D2985">
      <w:pPr>
        <w:pStyle w:val="NoSpacing"/>
        <w:jc w:val="both"/>
        <w:rPr>
          <w:rFonts w:ascii="Times New Roman" w:hAnsi="Times New Roman" w:cs="Times New Roman"/>
          <w:i/>
          <w:color w:val="000000" w:themeColor="text1"/>
          <w:sz w:val="24"/>
          <w:szCs w:val="24"/>
        </w:rPr>
      </w:pPr>
    </w:p>
    <w:p w14:paraId="41A23AEC" w14:textId="77777777" w:rsidR="00943806" w:rsidRPr="002D2985" w:rsidRDefault="00943806" w:rsidP="002D2985">
      <w:pPr>
        <w:pStyle w:val="NoSpacing"/>
        <w:jc w:val="both"/>
        <w:rPr>
          <w:rFonts w:ascii="Times New Roman" w:hAnsi="Times New Roman" w:cs="Times New Roman"/>
          <w:color w:val="000000" w:themeColor="text1"/>
          <w:sz w:val="24"/>
          <w:szCs w:val="24"/>
        </w:rPr>
      </w:pPr>
      <w:r w:rsidRPr="002D2985">
        <w:rPr>
          <w:rFonts w:ascii="Times New Roman" w:hAnsi="Times New Roman" w:cs="Times New Roman"/>
          <w:color w:val="000000" w:themeColor="text1"/>
          <w:sz w:val="24"/>
          <w:szCs w:val="24"/>
        </w:rPr>
        <w:t>Bazele fiziologice ale Electroterapiei;</w:t>
      </w:r>
    </w:p>
    <w:p w14:paraId="07BB36EC" w14:textId="77777777" w:rsidR="00943806" w:rsidRPr="002D2985" w:rsidRDefault="00943806" w:rsidP="002D2985">
      <w:pPr>
        <w:pStyle w:val="NoSpacing"/>
        <w:jc w:val="both"/>
        <w:rPr>
          <w:rFonts w:ascii="Times New Roman" w:hAnsi="Times New Roman" w:cs="Times New Roman"/>
          <w:color w:val="000000" w:themeColor="text1"/>
          <w:sz w:val="24"/>
          <w:szCs w:val="24"/>
        </w:rPr>
      </w:pPr>
      <w:r w:rsidRPr="002D2985">
        <w:rPr>
          <w:rFonts w:ascii="Times New Roman" w:hAnsi="Times New Roman" w:cs="Times New Roman"/>
          <w:color w:val="000000" w:themeColor="text1"/>
          <w:sz w:val="24"/>
          <w:szCs w:val="24"/>
        </w:rPr>
        <w:t>Curentul galvanic;</w:t>
      </w:r>
    </w:p>
    <w:p w14:paraId="34369E47" w14:textId="77777777" w:rsidR="00943806" w:rsidRPr="002D2985" w:rsidRDefault="00943806" w:rsidP="002D2985">
      <w:pPr>
        <w:pStyle w:val="NoSpacing"/>
        <w:jc w:val="both"/>
        <w:rPr>
          <w:rFonts w:ascii="Times New Roman" w:hAnsi="Times New Roman" w:cs="Times New Roman"/>
          <w:color w:val="000000" w:themeColor="text1"/>
          <w:sz w:val="24"/>
          <w:szCs w:val="24"/>
        </w:rPr>
      </w:pPr>
      <w:r w:rsidRPr="002D2985">
        <w:rPr>
          <w:rFonts w:ascii="Times New Roman" w:hAnsi="Times New Roman" w:cs="Times New Roman"/>
          <w:color w:val="000000" w:themeColor="text1"/>
          <w:sz w:val="24"/>
          <w:szCs w:val="24"/>
        </w:rPr>
        <w:t>Curentii de joasa frecventa</w:t>
      </w:r>
    </w:p>
    <w:p w14:paraId="2E62D985" w14:textId="77777777" w:rsidR="00943806" w:rsidRPr="002D2985" w:rsidRDefault="00943806" w:rsidP="002D2985">
      <w:pPr>
        <w:pStyle w:val="NoSpacing"/>
        <w:jc w:val="both"/>
        <w:rPr>
          <w:rFonts w:ascii="Times New Roman" w:hAnsi="Times New Roman" w:cs="Times New Roman"/>
          <w:color w:val="000000" w:themeColor="text1"/>
          <w:sz w:val="24"/>
          <w:szCs w:val="24"/>
        </w:rPr>
      </w:pPr>
      <w:r w:rsidRPr="002D2985">
        <w:rPr>
          <w:rFonts w:ascii="Times New Roman" w:hAnsi="Times New Roman" w:cs="Times New Roman"/>
          <w:color w:val="000000" w:themeColor="text1"/>
          <w:sz w:val="24"/>
          <w:szCs w:val="24"/>
        </w:rPr>
        <w:t>Actiunea curentilor de medie frecventa;</w:t>
      </w:r>
    </w:p>
    <w:p w14:paraId="213F80FC" w14:textId="77777777" w:rsidR="00943806" w:rsidRPr="002D2985" w:rsidRDefault="00943806" w:rsidP="002D2985">
      <w:pPr>
        <w:pStyle w:val="NoSpacing"/>
        <w:jc w:val="both"/>
        <w:rPr>
          <w:rFonts w:ascii="Times New Roman" w:hAnsi="Times New Roman" w:cs="Times New Roman"/>
          <w:color w:val="000000" w:themeColor="text1"/>
          <w:sz w:val="24"/>
          <w:szCs w:val="24"/>
        </w:rPr>
      </w:pPr>
      <w:r w:rsidRPr="002D2985">
        <w:rPr>
          <w:rFonts w:ascii="Times New Roman" w:hAnsi="Times New Roman" w:cs="Times New Roman"/>
          <w:color w:val="000000" w:themeColor="text1"/>
          <w:sz w:val="24"/>
          <w:szCs w:val="24"/>
        </w:rPr>
        <w:t xml:space="preserve">Terapia cu inalta frecventa; </w:t>
      </w:r>
    </w:p>
    <w:p w14:paraId="1C4409D5" w14:textId="77777777" w:rsidR="00943806" w:rsidRPr="002D2985" w:rsidRDefault="00943806" w:rsidP="002D2985">
      <w:pPr>
        <w:pStyle w:val="NoSpacing"/>
        <w:jc w:val="both"/>
        <w:rPr>
          <w:rFonts w:ascii="Times New Roman" w:hAnsi="Times New Roman" w:cs="Times New Roman"/>
          <w:color w:val="000000" w:themeColor="text1"/>
          <w:sz w:val="24"/>
          <w:szCs w:val="24"/>
        </w:rPr>
      </w:pPr>
      <w:r w:rsidRPr="002D2985">
        <w:rPr>
          <w:rFonts w:ascii="Times New Roman" w:hAnsi="Times New Roman" w:cs="Times New Roman"/>
          <w:color w:val="000000" w:themeColor="text1"/>
          <w:sz w:val="24"/>
          <w:szCs w:val="24"/>
        </w:rPr>
        <w:t>Terapia cu ultrasunete;</w:t>
      </w:r>
    </w:p>
    <w:p w14:paraId="7939F263" w14:textId="77777777" w:rsidR="00943806" w:rsidRPr="002D2985" w:rsidRDefault="00943806" w:rsidP="002D2985">
      <w:pPr>
        <w:pStyle w:val="NoSpacing"/>
        <w:jc w:val="both"/>
        <w:rPr>
          <w:rFonts w:ascii="Times New Roman" w:hAnsi="Times New Roman" w:cs="Times New Roman"/>
          <w:color w:val="000000" w:themeColor="text1"/>
          <w:sz w:val="24"/>
          <w:szCs w:val="24"/>
        </w:rPr>
      </w:pPr>
      <w:r w:rsidRPr="002D2985">
        <w:rPr>
          <w:rFonts w:ascii="Times New Roman" w:hAnsi="Times New Roman" w:cs="Times New Roman"/>
          <w:color w:val="000000" w:themeColor="text1"/>
          <w:sz w:val="24"/>
          <w:szCs w:val="24"/>
        </w:rPr>
        <w:t>Terapia prin campuri magnetice;</w:t>
      </w:r>
    </w:p>
    <w:p w14:paraId="3F14C124" w14:textId="77777777" w:rsidR="00943806" w:rsidRPr="002D2985" w:rsidRDefault="00943806" w:rsidP="002D2985">
      <w:pPr>
        <w:pStyle w:val="NoSpacing"/>
        <w:jc w:val="both"/>
        <w:rPr>
          <w:rFonts w:ascii="Times New Roman" w:hAnsi="Times New Roman" w:cs="Times New Roman"/>
          <w:color w:val="000000" w:themeColor="text1"/>
          <w:sz w:val="24"/>
          <w:szCs w:val="24"/>
        </w:rPr>
      </w:pPr>
      <w:r w:rsidRPr="002D2985">
        <w:rPr>
          <w:rFonts w:ascii="Times New Roman" w:hAnsi="Times New Roman" w:cs="Times New Roman"/>
          <w:color w:val="000000" w:themeColor="text1"/>
          <w:sz w:val="24"/>
          <w:szCs w:val="24"/>
        </w:rPr>
        <w:t>Fototerapia;</w:t>
      </w:r>
    </w:p>
    <w:p w14:paraId="1A42619D" w14:textId="77777777" w:rsidR="00943806" w:rsidRPr="002D2985" w:rsidRDefault="00943806" w:rsidP="002D2985">
      <w:pPr>
        <w:pStyle w:val="NoSpacing"/>
        <w:jc w:val="both"/>
        <w:rPr>
          <w:rFonts w:ascii="Times New Roman" w:hAnsi="Times New Roman" w:cs="Times New Roman"/>
          <w:color w:val="000000" w:themeColor="text1"/>
          <w:sz w:val="24"/>
          <w:szCs w:val="24"/>
        </w:rPr>
      </w:pPr>
      <w:r w:rsidRPr="002D2985">
        <w:rPr>
          <w:rFonts w:ascii="Times New Roman" w:hAnsi="Times New Roman" w:cs="Times New Roman"/>
          <w:color w:val="000000" w:themeColor="text1"/>
          <w:sz w:val="24"/>
          <w:szCs w:val="24"/>
        </w:rPr>
        <w:t>Elemente de masaj-definitie si clasificare;</w:t>
      </w:r>
    </w:p>
    <w:p w14:paraId="7FA78E36" w14:textId="77777777" w:rsidR="00943806" w:rsidRPr="002D2985" w:rsidRDefault="00943806" w:rsidP="002D2985">
      <w:pPr>
        <w:pStyle w:val="NoSpacing"/>
        <w:jc w:val="both"/>
        <w:rPr>
          <w:rFonts w:ascii="Times New Roman" w:hAnsi="Times New Roman" w:cs="Times New Roman"/>
          <w:color w:val="000000" w:themeColor="text1"/>
          <w:sz w:val="24"/>
          <w:szCs w:val="24"/>
        </w:rPr>
      </w:pPr>
      <w:r w:rsidRPr="002D2985">
        <w:rPr>
          <w:rFonts w:ascii="Times New Roman" w:hAnsi="Times New Roman" w:cs="Times New Roman"/>
          <w:color w:val="000000" w:themeColor="text1"/>
          <w:sz w:val="24"/>
          <w:szCs w:val="24"/>
        </w:rPr>
        <w:t>Tehnici de baza in masaj;</w:t>
      </w:r>
    </w:p>
    <w:p w14:paraId="5A07A713" w14:textId="77777777" w:rsidR="00943806" w:rsidRPr="002D2985" w:rsidRDefault="00943806" w:rsidP="002D2985">
      <w:pPr>
        <w:pStyle w:val="NoSpacing"/>
        <w:jc w:val="both"/>
        <w:rPr>
          <w:rFonts w:ascii="Times New Roman" w:hAnsi="Times New Roman" w:cs="Times New Roman"/>
          <w:color w:val="000000" w:themeColor="text1"/>
          <w:sz w:val="24"/>
          <w:szCs w:val="24"/>
        </w:rPr>
      </w:pPr>
      <w:r w:rsidRPr="002D2985">
        <w:rPr>
          <w:rFonts w:ascii="Times New Roman" w:hAnsi="Times New Roman" w:cs="Times New Roman"/>
          <w:color w:val="000000" w:themeColor="text1"/>
          <w:sz w:val="24"/>
          <w:szCs w:val="24"/>
        </w:rPr>
        <w:t>Indicatii si modalitati tehnice de masaj;</w:t>
      </w:r>
    </w:p>
    <w:p w14:paraId="72A16EAC" w14:textId="77777777" w:rsidR="00943806" w:rsidRPr="002D2985" w:rsidRDefault="00943806" w:rsidP="002D2985">
      <w:pPr>
        <w:pStyle w:val="NoSpacing"/>
        <w:jc w:val="both"/>
        <w:rPr>
          <w:rFonts w:ascii="Times New Roman" w:hAnsi="Times New Roman" w:cs="Times New Roman"/>
          <w:color w:val="000000" w:themeColor="text1"/>
          <w:sz w:val="24"/>
          <w:szCs w:val="24"/>
        </w:rPr>
      </w:pPr>
      <w:r w:rsidRPr="002D2985">
        <w:rPr>
          <w:rFonts w:ascii="Times New Roman" w:hAnsi="Times New Roman" w:cs="Times New Roman"/>
          <w:color w:val="000000" w:themeColor="text1"/>
          <w:sz w:val="24"/>
          <w:szCs w:val="24"/>
        </w:rPr>
        <w:t>Contraindicatiile masajului;</w:t>
      </w:r>
    </w:p>
    <w:p w14:paraId="361FB678" w14:textId="77777777" w:rsidR="00943806" w:rsidRPr="002D2985" w:rsidRDefault="00943806" w:rsidP="002D2985">
      <w:pPr>
        <w:pStyle w:val="NoSpacing"/>
        <w:jc w:val="both"/>
        <w:rPr>
          <w:rFonts w:ascii="Times New Roman" w:hAnsi="Times New Roman" w:cs="Times New Roman"/>
          <w:color w:val="000000" w:themeColor="text1"/>
          <w:sz w:val="24"/>
          <w:szCs w:val="24"/>
        </w:rPr>
      </w:pPr>
      <w:r w:rsidRPr="002D2985">
        <w:rPr>
          <w:rFonts w:ascii="Times New Roman" w:hAnsi="Times New Roman" w:cs="Times New Roman"/>
          <w:color w:val="000000" w:themeColor="text1"/>
          <w:sz w:val="24"/>
          <w:szCs w:val="24"/>
        </w:rPr>
        <w:t>Elemente de balneoclimatoterapie;</w:t>
      </w:r>
    </w:p>
    <w:p w14:paraId="79A7E857" w14:textId="77777777" w:rsidR="00943806" w:rsidRPr="002D2985" w:rsidRDefault="00943806" w:rsidP="002D2985">
      <w:pPr>
        <w:pStyle w:val="NoSpacing"/>
        <w:jc w:val="both"/>
        <w:rPr>
          <w:rFonts w:ascii="Times New Roman" w:hAnsi="Times New Roman" w:cs="Times New Roman"/>
          <w:color w:val="000000" w:themeColor="text1"/>
          <w:sz w:val="24"/>
          <w:szCs w:val="24"/>
        </w:rPr>
      </w:pPr>
      <w:r w:rsidRPr="002D2985">
        <w:rPr>
          <w:rFonts w:ascii="Times New Roman" w:hAnsi="Times New Roman" w:cs="Times New Roman"/>
          <w:color w:val="000000" w:themeColor="text1"/>
          <w:sz w:val="24"/>
          <w:szCs w:val="24"/>
        </w:rPr>
        <w:t>Bioclima sedativa;</w:t>
      </w:r>
    </w:p>
    <w:p w14:paraId="39894E23" w14:textId="77777777" w:rsidR="00943806" w:rsidRPr="002D2985" w:rsidRDefault="00943806" w:rsidP="002D2985">
      <w:pPr>
        <w:pStyle w:val="NoSpacing"/>
        <w:jc w:val="both"/>
        <w:rPr>
          <w:rFonts w:ascii="Times New Roman" w:hAnsi="Times New Roman" w:cs="Times New Roman"/>
          <w:color w:val="000000" w:themeColor="text1"/>
          <w:sz w:val="24"/>
          <w:szCs w:val="24"/>
        </w:rPr>
      </w:pPr>
      <w:r w:rsidRPr="002D2985">
        <w:rPr>
          <w:rFonts w:ascii="Times New Roman" w:hAnsi="Times New Roman" w:cs="Times New Roman"/>
          <w:color w:val="000000" w:themeColor="text1"/>
          <w:sz w:val="24"/>
          <w:szCs w:val="24"/>
        </w:rPr>
        <w:t>Bioclima excitant solicitanta;</w:t>
      </w:r>
    </w:p>
    <w:p w14:paraId="63876A5B" w14:textId="77777777" w:rsidR="00943806" w:rsidRPr="002D2985" w:rsidRDefault="00943806" w:rsidP="002D2985">
      <w:pPr>
        <w:pStyle w:val="NoSpacing"/>
        <w:jc w:val="both"/>
        <w:rPr>
          <w:rFonts w:ascii="Times New Roman" w:hAnsi="Times New Roman" w:cs="Times New Roman"/>
          <w:color w:val="000000" w:themeColor="text1"/>
          <w:sz w:val="24"/>
          <w:szCs w:val="24"/>
        </w:rPr>
      </w:pPr>
      <w:r w:rsidRPr="002D2985">
        <w:rPr>
          <w:rFonts w:ascii="Times New Roman" w:hAnsi="Times New Roman" w:cs="Times New Roman"/>
          <w:color w:val="000000" w:themeColor="text1"/>
          <w:sz w:val="24"/>
          <w:szCs w:val="24"/>
        </w:rPr>
        <w:t>Salina-microclimat particular;</w:t>
      </w:r>
    </w:p>
    <w:p w14:paraId="5D081680" w14:textId="77777777" w:rsidR="00943806" w:rsidRPr="002D2985" w:rsidRDefault="00943806" w:rsidP="002D2985">
      <w:pPr>
        <w:pStyle w:val="NoSpacing"/>
        <w:jc w:val="both"/>
        <w:rPr>
          <w:rFonts w:ascii="Times New Roman" w:hAnsi="Times New Roman" w:cs="Times New Roman"/>
          <w:color w:val="000000" w:themeColor="text1"/>
          <w:sz w:val="24"/>
          <w:szCs w:val="24"/>
        </w:rPr>
      </w:pPr>
      <w:r w:rsidRPr="002D2985">
        <w:rPr>
          <w:rFonts w:ascii="Times New Roman" w:hAnsi="Times New Roman" w:cs="Times New Roman"/>
          <w:color w:val="000000" w:themeColor="text1"/>
          <w:sz w:val="24"/>
          <w:szCs w:val="24"/>
        </w:rPr>
        <w:t>Namoluri terapeutice</w:t>
      </w:r>
    </w:p>
    <w:p w14:paraId="1A54067E" w14:textId="77777777" w:rsidR="00943806" w:rsidRPr="002D2985" w:rsidRDefault="00943806" w:rsidP="002D2985">
      <w:pPr>
        <w:pStyle w:val="NoSpacing"/>
        <w:jc w:val="both"/>
        <w:rPr>
          <w:rFonts w:ascii="Times New Roman" w:hAnsi="Times New Roman" w:cs="Times New Roman"/>
          <w:color w:val="000000" w:themeColor="text1"/>
          <w:sz w:val="24"/>
          <w:szCs w:val="24"/>
        </w:rPr>
      </w:pPr>
    </w:p>
    <w:p w14:paraId="3A94BC34" w14:textId="5E6FDC03" w:rsidR="0032699F" w:rsidRPr="0032699F" w:rsidRDefault="0032699F" w:rsidP="0032699F">
      <w:pPr>
        <w:pStyle w:val="NoSpacing"/>
        <w:spacing w:line="276" w:lineRule="auto"/>
        <w:rPr>
          <w:rFonts w:ascii="Times New Roman" w:hAnsi="Times New Roman"/>
          <w:b/>
          <w:i/>
          <w:sz w:val="28"/>
          <w:szCs w:val="28"/>
          <w:u w:val="single"/>
        </w:rPr>
      </w:pPr>
      <w:r>
        <w:rPr>
          <w:rFonts w:ascii="Times New Roman" w:hAnsi="Times New Roman"/>
          <w:b/>
          <w:i/>
          <w:sz w:val="28"/>
          <w:szCs w:val="28"/>
          <w:u w:val="single"/>
        </w:rPr>
        <w:t>Bibliografie</w:t>
      </w:r>
      <w:r w:rsidRPr="0032699F">
        <w:rPr>
          <w:rFonts w:ascii="Times New Roman" w:hAnsi="Times New Roman"/>
          <w:b/>
          <w:i/>
          <w:sz w:val="28"/>
          <w:szCs w:val="28"/>
          <w:u w:val="single"/>
        </w:rPr>
        <w:t xml:space="preserve"> </w:t>
      </w:r>
      <w:r w:rsidRPr="00FB6B91">
        <w:rPr>
          <w:rFonts w:ascii="Times New Roman" w:hAnsi="Times New Roman"/>
          <w:b/>
          <w:i/>
          <w:sz w:val="28"/>
          <w:szCs w:val="28"/>
          <w:u w:val="single"/>
        </w:rPr>
        <w:t>pentru postul</w:t>
      </w:r>
      <w:r>
        <w:rPr>
          <w:rFonts w:ascii="Times New Roman" w:hAnsi="Times New Roman"/>
          <w:b/>
          <w:i/>
          <w:sz w:val="28"/>
          <w:szCs w:val="28"/>
          <w:u w:val="single"/>
        </w:rPr>
        <w:t xml:space="preserve"> </w:t>
      </w:r>
      <w:r w:rsidRPr="00FB6B91">
        <w:rPr>
          <w:rFonts w:ascii="Times New Roman" w:hAnsi="Times New Roman"/>
          <w:b/>
          <w:i/>
          <w:sz w:val="28"/>
          <w:szCs w:val="28"/>
          <w:u w:val="single"/>
        </w:rPr>
        <w:t>de îngrijitoare</w:t>
      </w:r>
      <w:r w:rsidRPr="00516C73">
        <w:rPr>
          <w:rFonts w:ascii="Times New Roman" w:hAnsi="Times New Roman"/>
          <w:sz w:val="24"/>
          <w:szCs w:val="24"/>
        </w:rPr>
        <w:tab/>
      </w:r>
    </w:p>
    <w:p w14:paraId="7704E364" w14:textId="77777777" w:rsidR="0032699F" w:rsidRPr="00516C73" w:rsidRDefault="0032699F" w:rsidP="0032699F">
      <w:pPr>
        <w:pStyle w:val="NoSpacing"/>
        <w:spacing w:line="276" w:lineRule="auto"/>
        <w:jc w:val="both"/>
        <w:rPr>
          <w:rFonts w:ascii="Times New Roman" w:hAnsi="Times New Roman"/>
          <w:sz w:val="24"/>
          <w:szCs w:val="24"/>
        </w:rPr>
      </w:pPr>
      <w:r w:rsidRPr="00516C73">
        <w:rPr>
          <w:rFonts w:ascii="Times New Roman" w:hAnsi="Times New Roman"/>
          <w:b/>
          <w:sz w:val="24"/>
          <w:szCs w:val="24"/>
        </w:rPr>
        <w:t>1. Ordinul MS nr. 1101/2016</w:t>
      </w:r>
      <w:r w:rsidRPr="00516C73">
        <w:rPr>
          <w:rFonts w:ascii="Times New Roman" w:hAnsi="Times New Roman"/>
          <w:sz w:val="24"/>
          <w:szCs w:val="24"/>
        </w:rPr>
        <w:t xml:space="preserve"> privind aprobarea Normelor de supraveghere, prevenire şi limitare a infecţiilor asociate asistenţei medicale în unităţile sanitare:</w:t>
      </w:r>
    </w:p>
    <w:p w14:paraId="11945EA1" w14:textId="77777777" w:rsidR="0032699F" w:rsidRPr="00516C73" w:rsidRDefault="0032699F" w:rsidP="0032699F">
      <w:pPr>
        <w:pStyle w:val="NoSpacing"/>
        <w:spacing w:line="276" w:lineRule="auto"/>
        <w:ind w:left="720"/>
        <w:jc w:val="both"/>
        <w:rPr>
          <w:rFonts w:ascii="Times New Roman" w:hAnsi="Times New Roman"/>
          <w:sz w:val="24"/>
          <w:szCs w:val="24"/>
        </w:rPr>
      </w:pPr>
      <w:r w:rsidRPr="00516C73">
        <w:rPr>
          <w:rFonts w:ascii="Times New Roman" w:hAnsi="Times New Roman"/>
          <w:sz w:val="24"/>
          <w:szCs w:val="24"/>
        </w:rPr>
        <w:t>- Metodologia de supraveghere a expunerii accidentale a personalului care lucrează în sistemul sanitar la produse biologice</w:t>
      </w:r>
    </w:p>
    <w:p w14:paraId="03FEFE2A" w14:textId="77777777" w:rsidR="0032699F" w:rsidRPr="00516C73" w:rsidRDefault="0032699F" w:rsidP="0032699F">
      <w:pPr>
        <w:pStyle w:val="NoSpacing"/>
        <w:spacing w:line="276" w:lineRule="auto"/>
        <w:ind w:left="720"/>
        <w:jc w:val="both"/>
        <w:rPr>
          <w:rFonts w:ascii="Times New Roman" w:hAnsi="Times New Roman"/>
          <w:sz w:val="24"/>
          <w:szCs w:val="24"/>
        </w:rPr>
      </w:pPr>
      <w:r w:rsidRPr="00516C73">
        <w:rPr>
          <w:rFonts w:ascii="Times New Roman" w:hAnsi="Times New Roman"/>
          <w:sz w:val="24"/>
          <w:szCs w:val="24"/>
        </w:rPr>
        <w:tab/>
        <w:t>- Obiective</w:t>
      </w:r>
    </w:p>
    <w:p w14:paraId="68694328" w14:textId="77777777" w:rsidR="0032699F" w:rsidRPr="00516C73" w:rsidRDefault="0032699F" w:rsidP="0032699F">
      <w:pPr>
        <w:pStyle w:val="NoSpacing"/>
        <w:spacing w:line="276" w:lineRule="auto"/>
        <w:ind w:left="720"/>
        <w:jc w:val="both"/>
        <w:rPr>
          <w:rFonts w:ascii="Times New Roman" w:hAnsi="Times New Roman"/>
          <w:sz w:val="24"/>
          <w:szCs w:val="24"/>
        </w:rPr>
      </w:pPr>
      <w:r w:rsidRPr="00516C73">
        <w:rPr>
          <w:rFonts w:ascii="Times New Roman" w:hAnsi="Times New Roman"/>
          <w:sz w:val="24"/>
          <w:szCs w:val="24"/>
        </w:rPr>
        <w:tab/>
        <w:t>- Definiții</w:t>
      </w:r>
    </w:p>
    <w:p w14:paraId="70B7A0C7" w14:textId="04583F87" w:rsidR="0032699F" w:rsidRPr="00516C73" w:rsidRDefault="0032699F" w:rsidP="0032699F">
      <w:pPr>
        <w:pStyle w:val="NoSpacing"/>
        <w:spacing w:line="276" w:lineRule="auto"/>
        <w:ind w:left="720"/>
        <w:jc w:val="both"/>
        <w:rPr>
          <w:rFonts w:ascii="Times New Roman" w:hAnsi="Times New Roman"/>
          <w:sz w:val="24"/>
          <w:szCs w:val="24"/>
        </w:rPr>
      </w:pPr>
      <w:r w:rsidRPr="00516C73">
        <w:rPr>
          <w:rFonts w:ascii="Times New Roman" w:hAnsi="Times New Roman"/>
          <w:sz w:val="24"/>
          <w:szCs w:val="24"/>
        </w:rPr>
        <w:t>- Precauțiuni standard. Măsuri minime obligatorii pentru prevenirea și limitarea infecțiilor asociate asistenței medicale</w:t>
      </w:r>
    </w:p>
    <w:p w14:paraId="4F9FDF03" w14:textId="77777777" w:rsidR="0032699F" w:rsidRPr="00516C73" w:rsidRDefault="0032699F" w:rsidP="0032699F">
      <w:pPr>
        <w:pStyle w:val="NoSpacing"/>
        <w:spacing w:line="276" w:lineRule="auto"/>
        <w:jc w:val="both"/>
        <w:rPr>
          <w:rFonts w:ascii="Times New Roman" w:hAnsi="Times New Roman"/>
          <w:sz w:val="24"/>
          <w:szCs w:val="24"/>
        </w:rPr>
      </w:pPr>
      <w:r w:rsidRPr="00516C73">
        <w:rPr>
          <w:rFonts w:ascii="Times New Roman" w:hAnsi="Times New Roman"/>
          <w:b/>
          <w:sz w:val="24"/>
          <w:szCs w:val="24"/>
        </w:rPr>
        <w:t xml:space="preserve">2. Ordinul nr. </w:t>
      </w:r>
      <w:r>
        <w:rPr>
          <w:rFonts w:ascii="Times New Roman" w:hAnsi="Times New Roman"/>
          <w:b/>
          <w:sz w:val="24"/>
          <w:szCs w:val="24"/>
        </w:rPr>
        <w:t>17</w:t>
      </w:r>
      <w:r w:rsidRPr="00516C73">
        <w:rPr>
          <w:rFonts w:ascii="Times New Roman" w:hAnsi="Times New Roman"/>
          <w:b/>
          <w:sz w:val="24"/>
          <w:szCs w:val="24"/>
        </w:rPr>
        <w:t>61/20</w:t>
      </w:r>
      <w:r>
        <w:rPr>
          <w:rFonts w:ascii="Times New Roman" w:hAnsi="Times New Roman"/>
          <w:b/>
          <w:sz w:val="24"/>
          <w:szCs w:val="24"/>
        </w:rPr>
        <w:t>21</w:t>
      </w:r>
      <w:r w:rsidRPr="00516C73">
        <w:rPr>
          <w:rFonts w:ascii="Times New Roman" w:hAnsi="Times New Roman"/>
          <w:sz w:val="24"/>
          <w:szCs w:val="24"/>
        </w:rPr>
        <w:t xml:space="preserve"> pentru aprobarea Normelor tehnice privind curăţarea, dezinfecţia şi sterilizarea în unităţile sanitare publice şi private, tehnicii de lucru şi interpretare pentru testele de evaluare a eficienţei procedurii de curăţenie şi dezinfecţie, procedurilor recomandate pentru dezinfecţia mâinilor, în funcţie de nivelul de risc, metodelor de aplicare a dezinfectantelor chimice în funcţie de suportul care urmează să fie tratat şi a metodelor de evaluare a derulării şi eficienţei procesului de sterilizare</w:t>
      </w:r>
    </w:p>
    <w:p w14:paraId="433B6582" w14:textId="77777777" w:rsidR="0032699F" w:rsidRPr="00516C73" w:rsidRDefault="0032699F" w:rsidP="0032699F">
      <w:pPr>
        <w:pStyle w:val="NoSpacing"/>
        <w:spacing w:line="276" w:lineRule="auto"/>
        <w:jc w:val="both"/>
        <w:rPr>
          <w:rFonts w:ascii="Times New Roman" w:hAnsi="Times New Roman"/>
          <w:sz w:val="24"/>
          <w:szCs w:val="24"/>
        </w:rPr>
      </w:pPr>
      <w:r w:rsidRPr="00516C73">
        <w:rPr>
          <w:rFonts w:ascii="Times New Roman" w:hAnsi="Times New Roman"/>
          <w:b/>
          <w:sz w:val="24"/>
          <w:szCs w:val="24"/>
        </w:rPr>
        <w:tab/>
      </w:r>
      <w:r w:rsidRPr="00516C73">
        <w:rPr>
          <w:rFonts w:ascii="Times New Roman" w:hAnsi="Times New Roman"/>
          <w:sz w:val="24"/>
          <w:szCs w:val="24"/>
        </w:rPr>
        <w:t>- Cap. I: Definiții</w:t>
      </w:r>
    </w:p>
    <w:p w14:paraId="58B209E3" w14:textId="77777777" w:rsidR="0032699F" w:rsidRPr="00516C73" w:rsidRDefault="0032699F" w:rsidP="0032699F">
      <w:pPr>
        <w:pStyle w:val="NoSpacing"/>
        <w:spacing w:line="276" w:lineRule="auto"/>
        <w:jc w:val="both"/>
        <w:rPr>
          <w:rFonts w:ascii="Times New Roman" w:hAnsi="Times New Roman"/>
          <w:sz w:val="24"/>
          <w:szCs w:val="24"/>
        </w:rPr>
      </w:pPr>
      <w:r w:rsidRPr="00516C73">
        <w:rPr>
          <w:rFonts w:ascii="Times New Roman" w:hAnsi="Times New Roman"/>
          <w:sz w:val="24"/>
          <w:szCs w:val="24"/>
        </w:rPr>
        <w:tab/>
        <w:t>- Cap. II: Curățarea</w:t>
      </w:r>
    </w:p>
    <w:p w14:paraId="3BCBF5A5" w14:textId="4889C8C0" w:rsidR="0032699F" w:rsidRPr="00516C73" w:rsidRDefault="0032699F" w:rsidP="0032699F">
      <w:pPr>
        <w:pStyle w:val="NoSpacing"/>
        <w:spacing w:line="276" w:lineRule="auto"/>
        <w:jc w:val="both"/>
        <w:rPr>
          <w:rFonts w:ascii="Times New Roman" w:hAnsi="Times New Roman"/>
          <w:sz w:val="24"/>
          <w:szCs w:val="24"/>
        </w:rPr>
      </w:pPr>
      <w:r w:rsidRPr="00516C73">
        <w:rPr>
          <w:rFonts w:ascii="Times New Roman" w:hAnsi="Times New Roman"/>
          <w:sz w:val="24"/>
          <w:szCs w:val="24"/>
        </w:rPr>
        <w:tab/>
        <w:t>- Cap. III: Dezinfecția</w:t>
      </w:r>
    </w:p>
    <w:p w14:paraId="1A9B9C47" w14:textId="77777777" w:rsidR="0032699F" w:rsidRPr="00516C73" w:rsidRDefault="0032699F" w:rsidP="0032699F">
      <w:pPr>
        <w:pStyle w:val="NoSpacing"/>
        <w:spacing w:line="276" w:lineRule="auto"/>
        <w:jc w:val="both"/>
        <w:rPr>
          <w:rFonts w:ascii="Times New Roman" w:hAnsi="Times New Roman"/>
          <w:sz w:val="24"/>
          <w:szCs w:val="24"/>
          <w:u w:val="single"/>
        </w:rPr>
      </w:pPr>
      <w:r w:rsidRPr="00516C73">
        <w:rPr>
          <w:rFonts w:ascii="Times New Roman" w:hAnsi="Times New Roman"/>
          <w:b/>
          <w:sz w:val="24"/>
          <w:szCs w:val="24"/>
        </w:rPr>
        <w:t xml:space="preserve">3. Ordinul nr. 1226/2012 pentru aprobarea Normelor tehnice privind gestionarea deșeurilor rezultate din activități medicale și a </w:t>
      </w:r>
      <w:r w:rsidRPr="00516C73">
        <w:rPr>
          <w:rFonts w:ascii="Times New Roman" w:hAnsi="Times New Roman"/>
          <w:sz w:val="24"/>
          <w:szCs w:val="24"/>
          <w:u w:val="single"/>
        </w:rPr>
        <w:t>Metodologiei de culegere a datelor pentru baza națională de date privind deșeurile rezultate din activități medicale</w:t>
      </w:r>
    </w:p>
    <w:p w14:paraId="5EC70165" w14:textId="77777777" w:rsidR="0032699F" w:rsidRPr="00516C73" w:rsidRDefault="0032699F" w:rsidP="0032699F">
      <w:pPr>
        <w:pStyle w:val="NoSpacing"/>
        <w:spacing w:line="276" w:lineRule="auto"/>
        <w:jc w:val="both"/>
        <w:rPr>
          <w:rFonts w:ascii="Times New Roman" w:hAnsi="Times New Roman"/>
          <w:sz w:val="24"/>
          <w:szCs w:val="24"/>
        </w:rPr>
      </w:pPr>
      <w:r w:rsidRPr="00516C73">
        <w:rPr>
          <w:rFonts w:ascii="Times New Roman" w:hAnsi="Times New Roman"/>
          <w:sz w:val="24"/>
          <w:szCs w:val="24"/>
        </w:rPr>
        <w:t>ANEXA 1- NORME TEHNICE privind gestionarea deșeurilor rezultate din activități medicale</w:t>
      </w:r>
    </w:p>
    <w:p w14:paraId="138D62F9" w14:textId="77777777" w:rsidR="0032699F" w:rsidRPr="00516C73" w:rsidRDefault="0032699F" w:rsidP="0032699F">
      <w:pPr>
        <w:pStyle w:val="NoSpacing"/>
        <w:spacing w:line="276" w:lineRule="auto"/>
        <w:jc w:val="both"/>
        <w:rPr>
          <w:rFonts w:ascii="Times New Roman" w:hAnsi="Times New Roman"/>
          <w:sz w:val="24"/>
          <w:szCs w:val="24"/>
        </w:rPr>
      </w:pPr>
      <w:r w:rsidRPr="00516C73">
        <w:rPr>
          <w:rFonts w:ascii="Times New Roman" w:hAnsi="Times New Roman"/>
          <w:sz w:val="24"/>
          <w:szCs w:val="24"/>
        </w:rPr>
        <w:lastRenderedPageBreak/>
        <w:tab/>
        <w:t>- Cap II: Definiții</w:t>
      </w:r>
    </w:p>
    <w:p w14:paraId="321AB7C9" w14:textId="77777777" w:rsidR="0032699F" w:rsidRPr="00516C73" w:rsidRDefault="0032699F" w:rsidP="0032699F">
      <w:pPr>
        <w:pStyle w:val="NoSpacing"/>
        <w:spacing w:line="276" w:lineRule="auto"/>
        <w:jc w:val="both"/>
        <w:rPr>
          <w:rFonts w:ascii="Times New Roman" w:hAnsi="Times New Roman"/>
          <w:sz w:val="24"/>
          <w:szCs w:val="24"/>
        </w:rPr>
      </w:pPr>
      <w:r w:rsidRPr="00516C73">
        <w:rPr>
          <w:rFonts w:ascii="Times New Roman" w:hAnsi="Times New Roman"/>
          <w:sz w:val="24"/>
          <w:szCs w:val="24"/>
        </w:rPr>
        <w:tab/>
        <w:t>- Cap. III: Clasificări</w:t>
      </w:r>
    </w:p>
    <w:p w14:paraId="46095EE1" w14:textId="77777777" w:rsidR="0032699F" w:rsidRPr="00516C73" w:rsidRDefault="0032699F" w:rsidP="0032699F">
      <w:pPr>
        <w:pStyle w:val="NoSpacing"/>
        <w:spacing w:line="276" w:lineRule="auto"/>
        <w:jc w:val="both"/>
        <w:rPr>
          <w:rFonts w:ascii="Times New Roman" w:hAnsi="Times New Roman"/>
          <w:sz w:val="24"/>
          <w:szCs w:val="24"/>
        </w:rPr>
      </w:pPr>
      <w:r w:rsidRPr="00516C73">
        <w:rPr>
          <w:rFonts w:ascii="Times New Roman" w:hAnsi="Times New Roman"/>
          <w:sz w:val="24"/>
          <w:szCs w:val="24"/>
        </w:rPr>
        <w:tab/>
        <w:t>- Cap. V: Colectarea la locul de producere (sursa)</w:t>
      </w:r>
    </w:p>
    <w:p w14:paraId="7089B4CD" w14:textId="77777777" w:rsidR="0032699F" w:rsidRPr="00516C73" w:rsidRDefault="0032699F" w:rsidP="0032699F">
      <w:pPr>
        <w:pStyle w:val="NoSpacing"/>
        <w:spacing w:line="276" w:lineRule="auto"/>
        <w:jc w:val="both"/>
        <w:rPr>
          <w:rFonts w:ascii="Times New Roman" w:hAnsi="Times New Roman"/>
          <w:sz w:val="24"/>
          <w:szCs w:val="24"/>
        </w:rPr>
      </w:pPr>
      <w:r w:rsidRPr="00516C73">
        <w:rPr>
          <w:rFonts w:ascii="Times New Roman" w:hAnsi="Times New Roman"/>
          <w:sz w:val="24"/>
          <w:szCs w:val="24"/>
        </w:rPr>
        <w:tab/>
        <w:t>- Cap. VI: Ambalarea deșeurilor</w:t>
      </w:r>
    </w:p>
    <w:p w14:paraId="6DEA1F38" w14:textId="77777777" w:rsidR="0032699F" w:rsidRPr="00516C73" w:rsidRDefault="0032699F" w:rsidP="0032699F">
      <w:pPr>
        <w:pStyle w:val="NoSpacing"/>
        <w:spacing w:line="276" w:lineRule="auto"/>
        <w:jc w:val="both"/>
        <w:rPr>
          <w:rFonts w:ascii="Times New Roman" w:hAnsi="Times New Roman"/>
          <w:sz w:val="24"/>
          <w:szCs w:val="24"/>
        </w:rPr>
      </w:pPr>
      <w:r w:rsidRPr="00516C73">
        <w:rPr>
          <w:rFonts w:ascii="Times New Roman" w:hAnsi="Times New Roman"/>
          <w:sz w:val="24"/>
          <w:szCs w:val="24"/>
        </w:rPr>
        <w:tab/>
        <w:t>- Cap. VII: Stocarea temporară a deșeurilor rezultate din activitatățile medicale</w:t>
      </w:r>
    </w:p>
    <w:p w14:paraId="49BCA632" w14:textId="77777777" w:rsidR="0032699F" w:rsidRDefault="0032699F" w:rsidP="0032699F">
      <w:pPr>
        <w:pStyle w:val="NoSpacing"/>
        <w:spacing w:line="276" w:lineRule="auto"/>
        <w:jc w:val="both"/>
        <w:rPr>
          <w:rFonts w:ascii="Times New Roman" w:hAnsi="Times New Roman"/>
          <w:sz w:val="24"/>
          <w:szCs w:val="24"/>
        </w:rPr>
      </w:pPr>
      <w:r w:rsidRPr="00516C73">
        <w:rPr>
          <w:rFonts w:ascii="Times New Roman" w:hAnsi="Times New Roman"/>
          <w:sz w:val="24"/>
          <w:szCs w:val="24"/>
        </w:rPr>
        <w:tab/>
        <w:t>- Cap. VIII: Transportul deșeurilor rezultate din activități medicale</w:t>
      </w:r>
    </w:p>
    <w:p w14:paraId="6540B9EF" w14:textId="77777777" w:rsidR="0032699F" w:rsidRPr="00516C73" w:rsidRDefault="0032699F" w:rsidP="0032699F">
      <w:pPr>
        <w:pStyle w:val="NoSpacing"/>
        <w:spacing w:line="276" w:lineRule="auto"/>
        <w:jc w:val="both"/>
        <w:rPr>
          <w:rFonts w:ascii="Times New Roman" w:hAnsi="Times New Roman"/>
          <w:sz w:val="24"/>
          <w:szCs w:val="24"/>
        </w:rPr>
      </w:pPr>
    </w:p>
    <w:p w14:paraId="7F29E3A2" w14:textId="77777777" w:rsidR="0032699F" w:rsidRPr="00516C73" w:rsidRDefault="0032699F" w:rsidP="0032699F">
      <w:pPr>
        <w:pStyle w:val="NoSpacing"/>
        <w:spacing w:line="276" w:lineRule="auto"/>
        <w:jc w:val="both"/>
        <w:rPr>
          <w:rFonts w:ascii="Times New Roman" w:hAnsi="Times New Roman"/>
          <w:b/>
          <w:sz w:val="24"/>
          <w:szCs w:val="24"/>
        </w:rPr>
      </w:pPr>
      <w:r w:rsidRPr="00516C73">
        <w:rPr>
          <w:rFonts w:ascii="Times New Roman" w:hAnsi="Times New Roman"/>
          <w:sz w:val="24"/>
          <w:szCs w:val="24"/>
        </w:rPr>
        <w:t xml:space="preserve">4 </w:t>
      </w:r>
      <w:r w:rsidRPr="00516C73">
        <w:rPr>
          <w:rFonts w:ascii="Times New Roman" w:hAnsi="Times New Roman"/>
          <w:b/>
          <w:sz w:val="24"/>
          <w:szCs w:val="24"/>
        </w:rPr>
        <w:t>. Note de curs, PROGRAMUL NAȚIONAL DE PREGĂTIRE A INFIRMIERELOR, 2011, OAMGMAMR</w:t>
      </w:r>
    </w:p>
    <w:p w14:paraId="050EA794" w14:textId="77777777" w:rsidR="0032699F" w:rsidRPr="00004FB4" w:rsidRDefault="0032699F" w:rsidP="0032699F">
      <w:pPr>
        <w:pStyle w:val="NoSpacing"/>
        <w:spacing w:line="276" w:lineRule="auto"/>
        <w:jc w:val="both"/>
        <w:rPr>
          <w:rFonts w:ascii="Times New Roman" w:hAnsi="Times New Roman"/>
          <w:sz w:val="24"/>
          <w:szCs w:val="24"/>
        </w:rPr>
      </w:pPr>
      <w:r w:rsidRPr="00516C73">
        <w:rPr>
          <w:rFonts w:ascii="Times New Roman" w:hAnsi="Times New Roman"/>
          <w:b/>
          <w:sz w:val="24"/>
          <w:szCs w:val="24"/>
        </w:rPr>
        <w:tab/>
        <w:t xml:space="preserve">- </w:t>
      </w:r>
      <w:r w:rsidRPr="00516C73">
        <w:rPr>
          <w:rFonts w:ascii="Times New Roman" w:hAnsi="Times New Roman"/>
          <w:sz w:val="24"/>
          <w:szCs w:val="24"/>
        </w:rPr>
        <w:t>Noțiuni de prim ajutor</w:t>
      </w:r>
    </w:p>
    <w:p w14:paraId="1E3F97A2" w14:textId="77777777" w:rsidR="0032699F" w:rsidRPr="00516C73" w:rsidRDefault="0032699F" w:rsidP="0032699F">
      <w:pPr>
        <w:pStyle w:val="NoSpacing"/>
        <w:spacing w:line="276" w:lineRule="auto"/>
        <w:jc w:val="both"/>
        <w:rPr>
          <w:rFonts w:ascii="Times New Roman" w:hAnsi="Times New Roman"/>
          <w:sz w:val="24"/>
          <w:szCs w:val="24"/>
        </w:rPr>
      </w:pPr>
      <w:r w:rsidRPr="00516C73">
        <w:rPr>
          <w:rFonts w:ascii="Times New Roman" w:hAnsi="Times New Roman"/>
          <w:sz w:val="24"/>
          <w:szCs w:val="24"/>
        </w:rPr>
        <w:tab/>
        <w:t xml:space="preserve">- Profilaxia și combaterea </w:t>
      </w:r>
      <w:r>
        <w:rPr>
          <w:rFonts w:ascii="Times New Roman" w:hAnsi="Times New Roman"/>
          <w:sz w:val="24"/>
          <w:szCs w:val="24"/>
        </w:rPr>
        <w:t>IAAM</w:t>
      </w:r>
    </w:p>
    <w:p w14:paraId="08A8E48B" w14:textId="77777777" w:rsidR="0032699F" w:rsidRPr="00516C73" w:rsidRDefault="0032699F" w:rsidP="0032699F">
      <w:pPr>
        <w:pStyle w:val="NoSpacing"/>
        <w:spacing w:line="276" w:lineRule="auto"/>
        <w:jc w:val="both"/>
        <w:rPr>
          <w:rFonts w:ascii="Times New Roman" w:hAnsi="Times New Roman"/>
          <w:sz w:val="24"/>
          <w:szCs w:val="24"/>
        </w:rPr>
      </w:pPr>
      <w:r w:rsidRPr="00516C73">
        <w:rPr>
          <w:rFonts w:ascii="Times New Roman" w:hAnsi="Times New Roman"/>
          <w:sz w:val="24"/>
          <w:szCs w:val="24"/>
        </w:rPr>
        <w:tab/>
        <w:t>- Precauțiunile universale</w:t>
      </w:r>
    </w:p>
    <w:p w14:paraId="52544EEF" w14:textId="77777777" w:rsidR="0032699F" w:rsidRPr="00516C73" w:rsidRDefault="0032699F" w:rsidP="0032699F">
      <w:pPr>
        <w:pStyle w:val="NoSpacing"/>
        <w:spacing w:line="276" w:lineRule="auto"/>
        <w:jc w:val="both"/>
        <w:rPr>
          <w:rFonts w:ascii="Times New Roman" w:hAnsi="Times New Roman"/>
          <w:sz w:val="24"/>
          <w:szCs w:val="24"/>
        </w:rPr>
      </w:pPr>
      <w:r w:rsidRPr="00516C73">
        <w:rPr>
          <w:rFonts w:ascii="Times New Roman" w:hAnsi="Times New Roman"/>
          <w:sz w:val="24"/>
          <w:szCs w:val="24"/>
        </w:rPr>
        <w:tab/>
        <w:t>- Accidente prin expunere la sânge</w:t>
      </w:r>
    </w:p>
    <w:p w14:paraId="2449D028" w14:textId="076507A3" w:rsidR="0032699F" w:rsidRDefault="0032699F" w:rsidP="0032699F">
      <w:pPr>
        <w:pStyle w:val="NoSpacing"/>
        <w:spacing w:line="276" w:lineRule="auto"/>
        <w:rPr>
          <w:rFonts w:ascii="Times New Roman" w:hAnsi="Times New Roman"/>
          <w:b/>
          <w:i/>
          <w:sz w:val="28"/>
          <w:szCs w:val="28"/>
          <w:u w:val="single"/>
        </w:rPr>
      </w:pPr>
    </w:p>
    <w:p w14:paraId="260D6A57" w14:textId="34E32026" w:rsidR="0032699F" w:rsidRPr="00FB6B91" w:rsidRDefault="0032699F" w:rsidP="0032699F">
      <w:pPr>
        <w:pStyle w:val="NoSpacing"/>
        <w:spacing w:line="276" w:lineRule="auto"/>
        <w:rPr>
          <w:rFonts w:ascii="Times New Roman" w:hAnsi="Times New Roman"/>
          <w:b/>
          <w:i/>
          <w:sz w:val="28"/>
          <w:szCs w:val="28"/>
          <w:u w:val="single"/>
        </w:rPr>
      </w:pPr>
      <w:r w:rsidRPr="00FB6B91">
        <w:rPr>
          <w:rFonts w:ascii="Times New Roman" w:hAnsi="Times New Roman"/>
          <w:b/>
          <w:i/>
          <w:sz w:val="28"/>
          <w:szCs w:val="28"/>
          <w:u w:val="single"/>
        </w:rPr>
        <w:t>Tematică pentru postul de îngrijitoare</w:t>
      </w:r>
    </w:p>
    <w:p w14:paraId="6BB54D17" w14:textId="77777777" w:rsidR="0032699F" w:rsidRPr="006C79FB" w:rsidRDefault="0032699F" w:rsidP="0032699F">
      <w:pPr>
        <w:pStyle w:val="NoSpacing"/>
        <w:spacing w:line="276" w:lineRule="auto"/>
        <w:rPr>
          <w:rFonts w:ascii="Times New Roman" w:hAnsi="Times New Roman"/>
          <w:b/>
        </w:rPr>
      </w:pPr>
      <w:r w:rsidRPr="006C79FB">
        <w:rPr>
          <w:rFonts w:ascii="Times New Roman" w:hAnsi="Times New Roman"/>
          <w:b/>
        </w:rPr>
        <w:t>1. Precauțiuni universale</w:t>
      </w:r>
    </w:p>
    <w:p w14:paraId="255B621E" w14:textId="77777777" w:rsidR="0032699F" w:rsidRPr="006C79FB" w:rsidRDefault="0032699F" w:rsidP="0032699F">
      <w:pPr>
        <w:pStyle w:val="NoSpacing"/>
        <w:spacing w:line="276" w:lineRule="auto"/>
        <w:rPr>
          <w:rFonts w:ascii="Times New Roman" w:hAnsi="Times New Roman"/>
        </w:rPr>
      </w:pPr>
      <w:r w:rsidRPr="006C79FB">
        <w:rPr>
          <w:rFonts w:ascii="Times New Roman" w:hAnsi="Times New Roman"/>
        </w:rPr>
        <w:tab/>
        <w:t>- Prevenirea accidentelor prin expunere la produse biologice</w:t>
      </w:r>
    </w:p>
    <w:p w14:paraId="3DCFEEFE" w14:textId="77777777" w:rsidR="0032699F" w:rsidRPr="006C79FB" w:rsidRDefault="0032699F" w:rsidP="0032699F">
      <w:pPr>
        <w:pStyle w:val="NoSpacing"/>
        <w:spacing w:line="276" w:lineRule="auto"/>
        <w:rPr>
          <w:rFonts w:ascii="Times New Roman" w:hAnsi="Times New Roman"/>
        </w:rPr>
      </w:pPr>
      <w:r w:rsidRPr="006C79FB">
        <w:rPr>
          <w:rFonts w:ascii="Times New Roman" w:hAnsi="Times New Roman"/>
        </w:rPr>
        <w:tab/>
        <w:t>- Utilizarea echipamentului de protecție</w:t>
      </w:r>
    </w:p>
    <w:p w14:paraId="6D1054CC" w14:textId="77777777" w:rsidR="0032699F" w:rsidRPr="006C79FB" w:rsidRDefault="0032699F" w:rsidP="0032699F">
      <w:pPr>
        <w:pStyle w:val="NoSpacing"/>
        <w:spacing w:line="276" w:lineRule="auto"/>
        <w:rPr>
          <w:rFonts w:ascii="Times New Roman" w:hAnsi="Times New Roman"/>
        </w:rPr>
      </w:pPr>
      <w:r w:rsidRPr="006C79FB">
        <w:rPr>
          <w:rFonts w:ascii="Times New Roman" w:hAnsi="Times New Roman"/>
        </w:rPr>
        <w:tab/>
        <w:t>- Igiena mâinilor</w:t>
      </w:r>
    </w:p>
    <w:p w14:paraId="2691FDBD" w14:textId="77777777" w:rsidR="0032699F" w:rsidRDefault="0032699F" w:rsidP="0032699F">
      <w:pPr>
        <w:pStyle w:val="NoSpacing"/>
        <w:spacing w:line="276" w:lineRule="auto"/>
        <w:rPr>
          <w:rFonts w:ascii="Times New Roman" w:hAnsi="Times New Roman"/>
        </w:rPr>
      </w:pPr>
      <w:r w:rsidRPr="006C79FB">
        <w:rPr>
          <w:rFonts w:ascii="Times New Roman" w:hAnsi="Times New Roman"/>
        </w:rPr>
        <w:tab/>
        <w:t>- Atitudinea în cazul expunerii accidentale la produse biologice</w:t>
      </w:r>
    </w:p>
    <w:p w14:paraId="49BFF73A" w14:textId="77777777" w:rsidR="0032699F" w:rsidRPr="006C79FB" w:rsidRDefault="0032699F" w:rsidP="0032699F">
      <w:pPr>
        <w:pStyle w:val="NoSpacing"/>
        <w:spacing w:line="276" w:lineRule="auto"/>
        <w:rPr>
          <w:rFonts w:ascii="Times New Roman" w:hAnsi="Times New Roman"/>
          <w:b/>
        </w:rPr>
      </w:pPr>
      <w:r w:rsidRPr="006C79FB">
        <w:rPr>
          <w:rFonts w:ascii="Times New Roman" w:hAnsi="Times New Roman"/>
          <w:b/>
        </w:rPr>
        <w:t>2. Reguli generale de efectuare a curățeniei și dezinfecției zilnice și periodice.</w:t>
      </w:r>
    </w:p>
    <w:p w14:paraId="647C556B" w14:textId="77777777" w:rsidR="0032699F" w:rsidRPr="006C79FB" w:rsidRDefault="0032699F" w:rsidP="0032699F">
      <w:pPr>
        <w:pStyle w:val="NoSpacing"/>
        <w:spacing w:line="276" w:lineRule="auto"/>
        <w:rPr>
          <w:rFonts w:ascii="Times New Roman" w:hAnsi="Times New Roman"/>
        </w:rPr>
      </w:pPr>
      <w:r w:rsidRPr="006C79FB">
        <w:rPr>
          <w:rFonts w:ascii="Times New Roman" w:hAnsi="Times New Roman"/>
          <w:b/>
        </w:rPr>
        <w:tab/>
      </w:r>
      <w:r w:rsidRPr="006C79FB">
        <w:rPr>
          <w:rFonts w:ascii="Times New Roman" w:hAnsi="Times New Roman"/>
        </w:rPr>
        <w:t>Cunoașterea și definirea unor termeni:</w:t>
      </w:r>
    </w:p>
    <w:p w14:paraId="10E5D28D" w14:textId="77777777" w:rsidR="0032699F" w:rsidRPr="006C79FB" w:rsidRDefault="0032699F" w:rsidP="0032699F">
      <w:pPr>
        <w:pStyle w:val="NoSpacing"/>
        <w:spacing w:line="276" w:lineRule="auto"/>
        <w:rPr>
          <w:rFonts w:ascii="Times New Roman" w:hAnsi="Times New Roman"/>
        </w:rPr>
      </w:pPr>
      <w:r w:rsidRPr="006C79FB">
        <w:rPr>
          <w:rFonts w:ascii="Times New Roman" w:hAnsi="Times New Roman"/>
        </w:rPr>
        <w:tab/>
        <w:t>- Cu</w:t>
      </w:r>
      <w:r>
        <w:rPr>
          <w:rFonts w:ascii="Times New Roman" w:hAnsi="Times New Roman"/>
        </w:rPr>
        <w:t>r</w:t>
      </w:r>
      <w:r w:rsidRPr="006C79FB">
        <w:rPr>
          <w:rFonts w:ascii="Times New Roman" w:hAnsi="Times New Roman"/>
        </w:rPr>
        <w:t>ățare</w:t>
      </w:r>
    </w:p>
    <w:p w14:paraId="5BCB152E" w14:textId="77777777" w:rsidR="0032699F" w:rsidRPr="006C79FB" w:rsidRDefault="0032699F" w:rsidP="0032699F">
      <w:pPr>
        <w:pStyle w:val="NoSpacing"/>
        <w:spacing w:line="276" w:lineRule="auto"/>
        <w:rPr>
          <w:rFonts w:ascii="Times New Roman" w:hAnsi="Times New Roman"/>
        </w:rPr>
      </w:pPr>
      <w:r w:rsidRPr="006C79FB">
        <w:rPr>
          <w:rFonts w:ascii="Times New Roman" w:hAnsi="Times New Roman"/>
        </w:rPr>
        <w:tab/>
        <w:t>- Dezinfecție</w:t>
      </w:r>
    </w:p>
    <w:p w14:paraId="18F87B20" w14:textId="77777777" w:rsidR="0032699F" w:rsidRPr="006C79FB" w:rsidRDefault="0032699F" w:rsidP="0032699F">
      <w:pPr>
        <w:pStyle w:val="NoSpacing"/>
        <w:spacing w:line="276" w:lineRule="auto"/>
        <w:rPr>
          <w:rFonts w:ascii="Times New Roman" w:hAnsi="Times New Roman"/>
        </w:rPr>
      </w:pPr>
      <w:r w:rsidRPr="006C79FB">
        <w:rPr>
          <w:rFonts w:ascii="Times New Roman" w:hAnsi="Times New Roman"/>
        </w:rPr>
        <w:tab/>
        <w:t xml:space="preserve">- Sterilizare </w:t>
      </w:r>
    </w:p>
    <w:p w14:paraId="0F98464E" w14:textId="77777777" w:rsidR="0032699F" w:rsidRPr="006C79FB" w:rsidRDefault="0032699F" w:rsidP="0032699F">
      <w:pPr>
        <w:pStyle w:val="NoSpacing"/>
        <w:spacing w:line="276" w:lineRule="auto"/>
        <w:rPr>
          <w:rFonts w:ascii="Times New Roman" w:hAnsi="Times New Roman"/>
        </w:rPr>
      </w:pPr>
      <w:r w:rsidRPr="006C79FB">
        <w:rPr>
          <w:rFonts w:ascii="Times New Roman" w:hAnsi="Times New Roman"/>
        </w:rPr>
        <w:tab/>
        <w:t>- Detergent</w:t>
      </w:r>
    </w:p>
    <w:p w14:paraId="5FCDE358" w14:textId="77777777" w:rsidR="0032699F" w:rsidRPr="006C79FB" w:rsidRDefault="0032699F" w:rsidP="0032699F">
      <w:pPr>
        <w:pStyle w:val="NoSpacing"/>
        <w:spacing w:line="276" w:lineRule="auto"/>
        <w:rPr>
          <w:rFonts w:ascii="Times New Roman" w:hAnsi="Times New Roman"/>
        </w:rPr>
      </w:pPr>
      <w:r w:rsidRPr="006C79FB">
        <w:rPr>
          <w:rFonts w:ascii="Times New Roman" w:hAnsi="Times New Roman"/>
        </w:rPr>
        <w:tab/>
        <w:t>- Dezinfectant</w:t>
      </w:r>
    </w:p>
    <w:p w14:paraId="78978BF8" w14:textId="77777777" w:rsidR="0032699F" w:rsidRPr="006C79FB" w:rsidRDefault="0032699F" w:rsidP="0032699F">
      <w:pPr>
        <w:pStyle w:val="NoSpacing"/>
        <w:spacing w:line="276" w:lineRule="auto"/>
        <w:rPr>
          <w:rFonts w:ascii="Times New Roman" w:hAnsi="Times New Roman"/>
        </w:rPr>
      </w:pPr>
      <w:r w:rsidRPr="006C79FB">
        <w:rPr>
          <w:rFonts w:ascii="Times New Roman" w:hAnsi="Times New Roman"/>
        </w:rPr>
        <w:tab/>
        <w:t>- Antiseptic</w:t>
      </w:r>
    </w:p>
    <w:p w14:paraId="68E1A399" w14:textId="77777777" w:rsidR="0032699F" w:rsidRPr="006C79FB" w:rsidRDefault="0032699F" w:rsidP="0032699F">
      <w:pPr>
        <w:pStyle w:val="NoSpacing"/>
        <w:spacing w:line="276" w:lineRule="auto"/>
        <w:rPr>
          <w:rFonts w:ascii="Times New Roman" w:hAnsi="Times New Roman"/>
        </w:rPr>
      </w:pPr>
      <w:r w:rsidRPr="006C79FB">
        <w:rPr>
          <w:rFonts w:ascii="Times New Roman" w:hAnsi="Times New Roman"/>
        </w:rPr>
        <w:tab/>
        <w:t>- Circuite funcționale</w:t>
      </w:r>
    </w:p>
    <w:p w14:paraId="334E2430" w14:textId="77777777" w:rsidR="0032699F" w:rsidRPr="006C79FB" w:rsidRDefault="0032699F" w:rsidP="0032699F">
      <w:pPr>
        <w:pStyle w:val="NoSpacing"/>
        <w:spacing w:line="276" w:lineRule="auto"/>
        <w:rPr>
          <w:rFonts w:ascii="Times New Roman" w:hAnsi="Times New Roman"/>
        </w:rPr>
      </w:pPr>
      <w:r w:rsidRPr="006C79FB">
        <w:rPr>
          <w:rFonts w:ascii="Times New Roman" w:hAnsi="Times New Roman"/>
        </w:rPr>
        <w:tab/>
        <w:t>- Dezinsecție</w:t>
      </w:r>
    </w:p>
    <w:p w14:paraId="3C1B8491" w14:textId="68E75C1E" w:rsidR="0032699F" w:rsidRPr="006C79FB" w:rsidRDefault="0032699F" w:rsidP="0032699F">
      <w:pPr>
        <w:pStyle w:val="NoSpacing"/>
        <w:spacing w:line="276" w:lineRule="auto"/>
        <w:rPr>
          <w:rFonts w:ascii="Times New Roman" w:hAnsi="Times New Roman"/>
        </w:rPr>
      </w:pPr>
      <w:r w:rsidRPr="006C79FB">
        <w:rPr>
          <w:rFonts w:ascii="Times New Roman" w:hAnsi="Times New Roman"/>
        </w:rPr>
        <w:tab/>
        <w:t>- Deratizare</w:t>
      </w:r>
    </w:p>
    <w:p w14:paraId="06B979E8" w14:textId="77777777" w:rsidR="0032699F" w:rsidRPr="006C79FB" w:rsidRDefault="0032699F" w:rsidP="0032699F">
      <w:pPr>
        <w:pStyle w:val="NoSpacing"/>
        <w:spacing w:line="276" w:lineRule="auto"/>
        <w:rPr>
          <w:rFonts w:ascii="Times New Roman" w:hAnsi="Times New Roman"/>
          <w:b/>
        </w:rPr>
      </w:pPr>
      <w:r w:rsidRPr="006C79FB">
        <w:rPr>
          <w:rFonts w:ascii="Times New Roman" w:hAnsi="Times New Roman"/>
          <w:b/>
        </w:rPr>
        <w:t>3. Îngrijirile de bază acodate pacienților</w:t>
      </w:r>
    </w:p>
    <w:p w14:paraId="14867AD9" w14:textId="77777777" w:rsidR="0032699F" w:rsidRPr="006C79FB" w:rsidRDefault="0032699F" w:rsidP="0032699F">
      <w:pPr>
        <w:pStyle w:val="NoSpacing"/>
        <w:spacing w:line="276" w:lineRule="auto"/>
        <w:rPr>
          <w:rFonts w:ascii="Times New Roman" w:hAnsi="Times New Roman"/>
        </w:rPr>
      </w:pPr>
      <w:r w:rsidRPr="006C79FB">
        <w:rPr>
          <w:rFonts w:ascii="Times New Roman" w:hAnsi="Times New Roman"/>
          <w:b/>
        </w:rPr>
        <w:tab/>
      </w:r>
      <w:r w:rsidRPr="006C79FB">
        <w:rPr>
          <w:rFonts w:ascii="Times New Roman" w:hAnsi="Times New Roman"/>
        </w:rPr>
        <w:t>- Spălatul mâinilor</w:t>
      </w:r>
    </w:p>
    <w:p w14:paraId="062387D7" w14:textId="77777777" w:rsidR="0032699F" w:rsidRPr="006C79FB" w:rsidRDefault="0032699F" w:rsidP="0032699F">
      <w:pPr>
        <w:pStyle w:val="NoSpacing"/>
        <w:spacing w:line="276" w:lineRule="auto"/>
        <w:rPr>
          <w:rFonts w:ascii="Times New Roman" w:hAnsi="Times New Roman"/>
        </w:rPr>
      </w:pPr>
      <w:r w:rsidRPr="006C79FB">
        <w:rPr>
          <w:rFonts w:ascii="Times New Roman" w:hAnsi="Times New Roman"/>
        </w:rPr>
        <w:tab/>
        <w:t>- Îmbrăcarea și dezbrăcarea mănușilor</w:t>
      </w:r>
    </w:p>
    <w:p w14:paraId="69B5D182" w14:textId="0EC5DA18" w:rsidR="0032699F" w:rsidRPr="006C79FB" w:rsidRDefault="0032699F" w:rsidP="0032699F">
      <w:pPr>
        <w:pStyle w:val="NoSpacing"/>
        <w:spacing w:line="276" w:lineRule="auto"/>
        <w:rPr>
          <w:rFonts w:ascii="Times New Roman" w:hAnsi="Times New Roman"/>
        </w:rPr>
      </w:pPr>
      <w:r w:rsidRPr="006C79FB">
        <w:rPr>
          <w:rFonts w:ascii="Times New Roman" w:hAnsi="Times New Roman"/>
        </w:rPr>
        <w:tab/>
        <w:t>- Controlul parazitologic și deparazitarea</w:t>
      </w:r>
    </w:p>
    <w:p w14:paraId="7F335073" w14:textId="77777777" w:rsidR="0032699F" w:rsidRPr="006C79FB" w:rsidRDefault="0032699F" w:rsidP="0032699F">
      <w:pPr>
        <w:pStyle w:val="NoSpacing"/>
        <w:spacing w:line="276" w:lineRule="auto"/>
        <w:rPr>
          <w:rFonts w:ascii="Times New Roman" w:hAnsi="Times New Roman"/>
          <w:b/>
        </w:rPr>
      </w:pPr>
      <w:r w:rsidRPr="006C79FB">
        <w:rPr>
          <w:rFonts w:ascii="Times New Roman" w:hAnsi="Times New Roman"/>
          <w:b/>
        </w:rPr>
        <w:t>4. Gestionarea deșeurilor rezultate din activitatea medicală</w:t>
      </w:r>
    </w:p>
    <w:p w14:paraId="6EA23F04" w14:textId="77777777" w:rsidR="0032699F" w:rsidRPr="006C79FB" w:rsidRDefault="0032699F" w:rsidP="0032699F">
      <w:pPr>
        <w:pStyle w:val="NoSpacing"/>
        <w:spacing w:line="276" w:lineRule="auto"/>
        <w:rPr>
          <w:rFonts w:ascii="Times New Roman" w:hAnsi="Times New Roman"/>
        </w:rPr>
      </w:pPr>
      <w:r w:rsidRPr="006C79FB">
        <w:rPr>
          <w:rFonts w:ascii="Times New Roman" w:hAnsi="Times New Roman"/>
          <w:b/>
        </w:rPr>
        <w:tab/>
      </w:r>
      <w:r w:rsidRPr="006C79FB">
        <w:rPr>
          <w:rFonts w:ascii="Times New Roman" w:hAnsi="Times New Roman"/>
        </w:rPr>
        <w:t>- Colectarea</w:t>
      </w:r>
    </w:p>
    <w:p w14:paraId="61586461" w14:textId="77777777" w:rsidR="0032699F" w:rsidRPr="006C79FB" w:rsidRDefault="0032699F" w:rsidP="0032699F">
      <w:pPr>
        <w:pStyle w:val="NoSpacing"/>
        <w:spacing w:line="276" w:lineRule="auto"/>
        <w:rPr>
          <w:rFonts w:ascii="Times New Roman" w:hAnsi="Times New Roman"/>
        </w:rPr>
      </w:pPr>
      <w:r w:rsidRPr="006C79FB">
        <w:rPr>
          <w:rFonts w:ascii="Times New Roman" w:hAnsi="Times New Roman"/>
        </w:rPr>
        <w:tab/>
        <w:t>- Ambalarea</w:t>
      </w:r>
    </w:p>
    <w:p w14:paraId="170FB4AF" w14:textId="77777777" w:rsidR="0032699F" w:rsidRPr="006C79FB" w:rsidRDefault="0032699F" w:rsidP="0032699F">
      <w:pPr>
        <w:pStyle w:val="NoSpacing"/>
        <w:spacing w:line="276" w:lineRule="auto"/>
        <w:rPr>
          <w:rFonts w:ascii="Times New Roman" w:hAnsi="Times New Roman"/>
        </w:rPr>
      </w:pPr>
      <w:r w:rsidRPr="006C79FB">
        <w:rPr>
          <w:rFonts w:ascii="Times New Roman" w:hAnsi="Times New Roman"/>
        </w:rPr>
        <w:tab/>
        <w:t>- Depozitarea temporară</w:t>
      </w:r>
    </w:p>
    <w:p w14:paraId="3E73D313" w14:textId="574C9379" w:rsidR="0032699F" w:rsidRPr="006C79FB" w:rsidRDefault="0032699F" w:rsidP="0032699F">
      <w:pPr>
        <w:pStyle w:val="NoSpacing"/>
        <w:spacing w:line="276" w:lineRule="auto"/>
        <w:rPr>
          <w:rFonts w:ascii="Times New Roman" w:hAnsi="Times New Roman"/>
        </w:rPr>
      </w:pPr>
      <w:r w:rsidRPr="006C79FB">
        <w:rPr>
          <w:rFonts w:ascii="Times New Roman" w:hAnsi="Times New Roman"/>
        </w:rPr>
        <w:tab/>
        <w:t>- Transportul</w:t>
      </w:r>
    </w:p>
    <w:p w14:paraId="7C756880" w14:textId="77777777" w:rsidR="0032699F" w:rsidRDefault="0032699F" w:rsidP="0032699F">
      <w:r w:rsidRPr="006C79FB">
        <w:rPr>
          <w:rFonts w:ascii="Times New Roman" w:hAnsi="Times New Roman"/>
          <w:b/>
        </w:rPr>
        <w:t xml:space="preserve">5. </w:t>
      </w:r>
      <w:proofErr w:type="spellStart"/>
      <w:r w:rsidRPr="006C79FB">
        <w:rPr>
          <w:rFonts w:ascii="Times New Roman" w:hAnsi="Times New Roman"/>
          <w:b/>
        </w:rPr>
        <w:t>Responsabilități</w:t>
      </w:r>
      <w:proofErr w:type="spellEnd"/>
      <w:r w:rsidRPr="006C79FB">
        <w:rPr>
          <w:rFonts w:ascii="Times New Roman" w:hAnsi="Times New Roman"/>
          <w:b/>
        </w:rPr>
        <w:t xml:space="preserve"> </w:t>
      </w:r>
      <w:proofErr w:type="spellStart"/>
      <w:r w:rsidRPr="006C79FB">
        <w:rPr>
          <w:rFonts w:ascii="Times New Roman" w:hAnsi="Times New Roman"/>
          <w:b/>
        </w:rPr>
        <w:t>și</w:t>
      </w:r>
      <w:proofErr w:type="spellEnd"/>
      <w:r w:rsidRPr="006C79FB">
        <w:rPr>
          <w:rFonts w:ascii="Times New Roman" w:hAnsi="Times New Roman"/>
          <w:b/>
        </w:rPr>
        <w:t xml:space="preserve"> </w:t>
      </w:r>
      <w:proofErr w:type="spellStart"/>
      <w:r w:rsidRPr="006C79FB">
        <w:rPr>
          <w:rFonts w:ascii="Times New Roman" w:hAnsi="Times New Roman"/>
          <w:b/>
        </w:rPr>
        <w:t>contravenții</w:t>
      </w:r>
      <w:proofErr w:type="spellEnd"/>
      <w:r w:rsidRPr="006C79FB">
        <w:rPr>
          <w:rFonts w:ascii="Times New Roman" w:hAnsi="Times New Roman"/>
          <w:b/>
        </w:rPr>
        <w:t xml:space="preserve"> </w:t>
      </w:r>
      <w:proofErr w:type="spellStart"/>
      <w:r w:rsidRPr="006C79FB">
        <w:rPr>
          <w:rFonts w:ascii="Times New Roman" w:hAnsi="Times New Roman"/>
          <w:b/>
        </w:rPr>
        <w:t>în</w:t>
      </w:r>
      <w:proofErr w:type="spellEnd"/>
      <w:r w:rsidRPr="006C79FB">
        <w:rPr>
          <w:rFonts w:ascii="Times New Roman" w:hAnsi="Times New Roman"/>
          <w:b/>
        </w:rPr>
        <w:t xml:space="preserve"> </w:t>
      </w:r>
      <w:proofErr w:type="spellStart"/>
      <w:r w:rsidRPr="006C79FB">
        <w:rPr>
          <w:rFonts w:ascii="Times New Roman" w:hAnsi="Times New Roman"/>
          <w:b/>
        </w:rPr>
        <w:t>domeniul</w:t>
      </w:r>
      <w:proofErr w:type="spellEnd"/>
      <w:r w:rsidRPr="006C79FB">
        <w:rPr>
          <w:rFonts w:ascii="Times New Roman" w:hAnsi="Times New Roman"/>
          <w:b/>
        </w:rPr>
        <w:t xml:space="preserve"> </w:t>
      </w:r>
      <w:proofErr w:type="spellStart"/>
      <w:r w:rsidRPr="006C79FB">
        <w:rPr>
          <w:rFonts w:ascii="Times New Roman" w:hAnsi="Times New Roman"/>
          <w:b/>
        </w:rPr>
        <w:t>gestionării</w:t>
      </w:r>
      <w:proofErr w:type="spellEnd"/>
      <w:r w:rsidRPr="006C79FB">
        <w:rPr>
          <w:rFonts w:ascii="Times New Roman" w:hAnsi="Times New Roman"/>
          <w:b/>
        </w:rPr>
        <w:t xml:space="preserve"> </w:t>
      </w:r>
      <w:proofErr w:type="spellStart"/>
      <w:r w:rsidRPr="006C79FB">
        <w:rPr>
          <w:rFonts w:ascii="Times New Roman" w:hAnsi="Times New Roman"/>
          <w:b/>
        </w:rPr>
        <w:t>deșeurilor</w:t>
      </w:r>
      <w:proofErr w:type="spellEnd"/>
      <w:r w:rsidRPr="006C79FB">
        <w:rPr>
          <w:rFonts w:ascii="Times New Roman" w:hAnsi="Times New Roman"/>
          <w:b/>
        </w:rPr>
        <w:t xml:space="preserve"> </w:t>
      </w:r>
      <w:proofErr w:type="spellStart"/>
      <w:r w:rsidRPr="006C79FB">
        <w:rPr>
          <w:rFonts w:ascii="Times New Roman" w:hAnsi="Times New Roman"/>
          <w:b/>
        </w:rPr>
        <w:t>rezultate</w:t>
      </w:r>
      <w:proofErr w:type="spellEnd"/>
      <w:r w:rsidRPr="006C79FB">
        <w:rPr>
          <w:rFonts w:ascii="Times New Roman" w:hAnsi="Times New Roman"/>
          <w:b/>
        </w:rPr>
        <w:t xml:space="preserve"> din </w:t>
      </w:r>
      <w:proofErr w:type="spellStart"/>
      <w:r w:rsidRPr="006C79FB">
        <w:rPr>
          <w:rFonts w:ascii="Times New Roman" w:hAnsi="Times New Roman"/>
          <w:b/>
        </w:rPr>
        <w:t>activități</w:t>
      </w:r>
      <w:proofErr w:type="spellEnd"/>
      <w:r w:rsidRPr="006C79FB">
        <w:rPr>
          <w:rFonts w:ascii="Times New Roman" w:hAnsi="Times New Roman"/>
          <w:b/>
        </w:rPr>
        <w:t xml:space="preserve"> </w:t>
      </w:r>
      <w:proofErr w:type="spellStart"/>
      <w:r w:rsidRPr="006C79FB">
        <w:rPr>
          <w:rFonts w:ascii="Times New Roman" w:hAnsi="Times New Roman"/>
          <w:b/>
        </w:rPr>
        <w:t>medicale</w:t>
      </w:r>
      <w:proofErr w:type="spellEnd"/>
    </w:p>
    <w:p w14:paraId="3257660E" w14:textId="77777777" w:rsidR="00EA2E1D" w:rsidRPr="002D2985" w:rsidRDefault="00EA2E1D" w:rsidP="002D2985">
      <w:pPr>
        <w:pStyle w:val="NoSpacing"/>
        <w:jc w:val="both"/>
        <w:rPr>
          <w:rFonts w:ascii="Times New Roman" w:hAnsi="Times New Roman" w:cs="Times New Roman"/>
          <w:color w:val="000000" w:themeColor="text1"/>
          <w:sz w:val="24"/>
          <w:szCs w:val="24"/>
        </w:rPr>
      </w:pPr>
    </w:p>
    <w:p w14:paraId="15EBE590" w14:textId="57116588" w:rsidR="003737E6" w:rsidRPr="008442BC" w:rsidRDefault="00EA2E1D" w:rsidP="008442BC">
      <w:pPr>
        <w:spacing w:after="0" w:line="240" w:lineRule="auto"/>
        <w:rPr>
          <w:rFonts w:ascii="Times New Roman" w:hAnsi="Times New Roman"/>
          <w:b/>
          <w:bCs/>
        </w:rPr>
      </w:pPr>
      <w:r w:rsidRPr="00EA2E1D">
        <w:rPr>
          <w:rFonts w:ascii="Times New Roman" w:hAnsi="Times New Roman" w:cs="Times New Roman"/>
          <w:b/>
          <w:bCs/>
          <w:color w:val="000000" w:themeColor="text1"/>
          <w:sz w:val="24"/>
          <w:szCs w:val="24"/>
        </w:rPr>
        <w:t xml:space="preserve">BIBLIOGRAFIE </w:t>
      </w:r>
      <w:r>
        <w:rPr>
          <w:rFonts w:ascii="Times New Roman" w:hAnsi="Times New Roman" w:cs="Times New Roman"/>
          <w:b/>
          <w:bCs/>
          <w:color w:val="000000" w:themeColor="text1"/>
          <w:sz w:val="24"/>
          <w:szCs w:val="24"/>
        </w:rPr>
        <w:t xml:space="preserve">PENTRU POSTUL DE </w:t>
      </w:r>
      <w:r w:rsidRPr="00EA2E1D">
        <w:rPr>
          <w:rFonts w:ascii="Times New Roman" w:hAnsi="Times New Roman"/>
          <w:b/>
          <w:bCs/>
        </w:rPr>
        <w:t>REGISTRATOR MEDICAL DEBUTANT (M)</w:t>
      </w:r>
      <w:r w:rsidR="008442BC">
        <w:rPr>
          <w:rFonts w:ascii="Times New Roman" w:hAnsi="Times New Roman"/>
          <w:b/>
          <w:bCs/>
        </w:rPr>
        <w:t xml:space="preserve">/ </w:t>
      </w:r>
      <w:r w:rsidR="008442BC" w:rsidRPr="00EA2E1D">
        <w:rPr>
          <w:rFonts w:ascii="Times New Roman" w:hAnsi="Times New Roman"/>
          <w:b/>
          <w:bCs/>
        </w:rPr>
        <w:t>REGISTRATOR MEDICAL</w:t>
      </w:r>
      <w:r w:rsidR="008442BC">
        <w:rPr>
          <w:rFonts w:ascii="Times New Roman" w:hAnsi="Times New Roman"/>
          <w:b/>
          <w:bCs/>
        </w:rPr>
        <w:t xml:space="preserve"> (M)</w:t>
      </w:r>
    </w:p>
    <w:p w14:paraId="47ACE0D4" w14:textId="17D8AA81" w:rsidR="003737E6" w:rsidRPr="002D2985" w:rsidRDefault="003737E6" w:rsidP="002D2985">
      <w:pPr>
        <w:pStyle w:val="NoSpacing"/>
        <w:jc w:val="both"/>
        <w:rPr>
          <w:rFonts w:ascii="Times New Roman" w:hAnsi="Times New Roman" w:cs="Times New Roman"/>
          <w:color w:val="000000" w:themeColor="text1"/>
          <w:sz w:val="24"/>
          <w:szCs w:val="24"/>
        </w:rPr>
      </w:pPr>
      <w:r w:rsidRPr="002D2985">
        <w:rPr>
          <w:rFonts w:ascii="Times New Roman" w:hAnsi="Times New Roman" w:cs="Times New Roman"/>
          <w:color w:val="000000" w:themeColor="text1"/>
          <w:sz w:val="24"/>
          <w:szCs w:val="24"/>
        </w:rPr>
        <w:lastRenderedPageBreak/>
        <w:t>1.Ordinul nr. 1503 din 11 decembrie 2013 pentru modificarea şi completarea Ordinului ministrului sănătăţii publice şi al preşedintelui Casei Naţionale de Asigurări de Sănătate nr. </w:t>
      </w:r>
      <w:r w:rsidRPr="002D2985">
        <w:rPr>
          <w:rFonts w:ascii="Times New Roman" w:hAnsi="Times New Roman" w:cs="Times New Roman"/>
          <w:color w:val="000000" w:themeColor="text1"/>
          <w:sz w:val="24"/>
          <w:szCs w:val="24"/>
        </w:rPr>
        <w:fldChar w:fldCharType="begin"/>
      </w:r>
      <w:r w:rsidRPr="002D2985">
        <w:rPr>
          <w:rFonts w:ascii="Times New Roman" w:hAnsi="Times New Roman" w:cs="Times New Roman"/>
          <w:color w:val="000000" w:themeColor="text1"/>
          <w:sz w:val="24"/>
          <w:szCs w:val="24"/>
        </w:rPr>
        <w:instrText>HYPERLINK "https://idrept.ro/00099349.htm"</w:instrText>
      </w:r>
      <w:r w:rsidRPr="002D2985">
        <w:rPr>
          <w:rFonts w:ascii="Times New Roman" w:hAnsi="Times New Roman" w:cs="Times New Roman"/>
          <w:color w:val="000000" w:themeColor="text1"/>
          <w:sz w:val="24"/>
          <w:szCs w:val="24"/>
        </w:rPr>
      </w:r>
      <w:r w:rsidRPr="002D2985">
        <w:rPr>
          <w:rFonts w:ascii="Times New Roman" w:hAnsi="Times New Roman" w:cs="Times New Roman"/>
          <w:color w:val="000000" w:themeColor="text1"/>
          <w:sz w:val="24"/>
          <w:szCs w:val="24"/>
        </w:rPr>
        <w:fldChar w:fldCharType="separate"/>
      </w:r>
      <w:r w:rsidRPr="002D2985">
        <w:rPr>
          <w:rStyle w:val="Hyperlink"/>
          <w:rFonts w:ascii="Times New Roman" w:hAnsi="Times New Roman" w:cs="Times New Roman"/>
          <w:color w:val="000000" w:themeColor="text1"/>
          <w:sz w:val="24"/>
          <w:szCs w:val="24"/>
        </w:rPr>
        <w:t>1.782</w:t>
      </w:r>
      <w:r w:rsidRPr="002D2985">
        <w:rPr>
          <w:rFonts w:ascii="Times New Roman" w:hAnsi="Times New Roman" w:cs="Times New Roman"/>
          <w:color w:val="000000" w:themeColor="text1"/>
          <w:sz w:val="24"/>
          <w:szCs w:val="24"/>
        </w:rPr>
        <w:fldChar w:fldCharType="end"/>
      </w:r>
      <w:r w:rsidRPr="002D2985">
        <w:rPr>
          <w:rFonts w:ascii="Times New Roman" w:hAnsi="Times New Roman" w:cs="Times New Roman"/>
          <w:color w:val="000000" w:themeColor="text1"/>
          <w:sz w:val="24"/>
          <w:szCs w:val="24"/>
        </w:rPr>
        <w:t>/</w:t>
      </w:r>
      <w:hyperlink r:id="rId11" w:history="1">
        <w:r w:rsidRPr="002D2985">
          <w:rPr>
            <w:rStyle w:val="Hyperlink"/>
            <w:rFonts w:ascii="Times New Roman" w:hAnsi="Times New Roman" w:cs="Times New Roman"/>
            <w:color w:val="000000" w:themeColor="text1"/>
            <w:sz w:val="24"/>
            <w:szCs w:val="24"/>
          </w:rPr>
          <w:t>576/2006</w:t>
        </w:r>
      </w:hyperlink>
      <w:r w:rsidRPr="002D2985">
        <w:rPr>
          <w:rFonts w:ascii="Times New Roman" w:hAnsi="Times New Roman" w:cs="Times New Roman"/>
          <w:color w:val="000000" w:themeColor="text1"/>
          <w:sz w:val="24"/>
          <w:szCs w:val="24"/>
        </w:rPr>
        <w:t> privind înregistrarea şi raportarea statistică a pacienţilor care primesc servicii medicale în regim de spitalizare continuă şi spitalizare de zi, cu modificarile si completarile ulterioare.</w:t>
      </w:r>
    </w:p>
    <w:p w14:paraId="22EFDDDA" w14:textId="6E11D773" w:rsidR="003737E6" w:rsidRPr="002D2985" w:rsidRDefault="003737E6" w:rsidP="002D2985">
      <w:pPr>
        <w:pStyle w:val="NoSpacing"/>
        <w:jc w:val="both"/>
        <w:rPr>
          <w:rFonts w:ascii="Times New Roman" w:hAnsi="Times New Roman" w:cs="Times New Roman"/>
          <w:color w:val="000000" w:themeColor="text1"/>
          <w:sz w:val="24"/>
          <w:szCs w:val="24"/>
        </w:rPr>
      </w:pPr>
      <w:r w:rsidRPr="002D2985">
        <w:rPr>
          <w:rFonts w:ascii="Times New Roman" w:hAnsi="Times New Roman" w:cs="Times New Roman"/>
          <w:color w:val="000000" w:themeColor="text1"/>
          <w:sz w:val="24"/>
          <w:szCs w:val="24"/>
        </w:rPr>
        <w:t>2. Ordinul nr. 1009 din 10 decembrie 2013 pentru modificarea şi completarea Ordinului ministrului sănătăţii publice şi al preşedintelui Casei Naţionale de Asigurări de Sănătate nr. </w:t>
      </w:r>
      <w:r w:rsidRPr="002D2985">
        <w:rPr>
          <w:rFonts w:ascii="Times New Roman" w:hAnsi="Times New Roman" w:cs="Times New Roman"/>
          <w:color w:val="000000" w:themeColor="text1"/>
          <w:sz w:val="24"/>
          <w:szCs w:val="24"/>
        </w:rPr>
        <w:fldChar w:fldCharType="begin"/>
      </w:r>
      <w:r w:rsidRPr="002D2985">
        <w:rPr>
          <w:rFonts w:ascii="Times New Roman" w:hAnsi="Times New Roman" w:cs="Times New Roman"/>
          <w:color w:val="000000" w:themeColor="text1"/>
          <w:sz w:val="24"/>
          <w:szCs w:val="24"/>
        </w:rPr>
        <w:instrText>HYPERLINK "https://idrept.ro/00099349.htm"</w:instrText>
      </w:r>
      <w:r w:rsidRPr="002D2985">
        <w:rPr>
          <w:rFonts w:ascii="Times New Roman" w:hAnsi="Times New Roman" w:cs="Times New Roman"/>
          <w:color w:val="000000" w:themeColor="text1"/>
          <w:sz w:val="24"/>
          <w:szCs w:val="24"/>
        </w:rPr>
      </w:r>
      <w:r w:rsidRPr="002D2985">
        <w:rPr>
          <w:rFonts w:ascii="Times New Roman" w:hAnsi="Times New Roman" w:cs="Times New Roman"/>
          <w:color w:val="000000" w:themeColor="text1"/>
          <w:sz w:val="24"/>
          <w:szCs w:val="24"/>
        </w:rPr>
        <w:fldChar w:fldCharType="separate"/>
      </w:r>
      <w:r w:rsidRPr="002D2985">
        <w:rPr>
          <w:rStyle w:val="Hyperlink"/>
          <w:rFonts w:ascii="Times New Roman" w:hAnsi="Times New Roman" w:cs="Times New Roman"/>
          <w:color w:val="000000" w:themeColor="text1"/>
          <w:sz w:val="24"/>
          <w:szCs w:val="24"/>
        </w:rPr>
        <w:t>1.782</w:t>
      </w:r>
      <w:r w:rsidRPr="002D2985">
        <w:rPr>
          <w:rFonts w:ascii="Times New Roman" w:hAnsi="Times New Roman" w:cs="Times New Roman"/>
          <w:color w:val="000000" w:themeColor="text1"/>
          <w:sz w:val="24"/>
          <w:szCs w:val="24"/>
        </w:rPr>
        <w:fldChar w:fldCharType="end"/>
      </w:r>
      <w:r w:rsidRPr="002D2985">
        <w:rPr>
          <w:rFonts w:ascii="Times New Roman" w:hAnsi="Times New Roman" w:cs="Times New Roman"/>
          <w:color w:val="000000" w:themeColor="text1"/>
          <w:sz w:val="24"/>
          <w:szCs w:val="24"/>
        </w:rPr>
        <w:t>/</w:t>
      </w:r>
      <w:hyperlink r:id="rId12" w:history="1">
        <w:r w:rsidRPr="002D2985">
          <w:rPr>
            <w:rStyle w:val="Hyperlink"/>
            <w:rFonts w:ascii="Times New Roman" w:hAnsi="Times New Roman" w:cs="Times New Roman"/>
            <w:color w:val="000000" w:themeColor="text1"/>
            <w:sz w:val="24"/>
            <w:szCs w:val="24"/>
          </w:rPr>
          <w:t>576/2006</w:t>
        </w:r>
      </w:hyperlink>
      <w:r w:rsidRPr="002D2985">
        <w:rPr>
          <w:rFonts w:ascii="Times New Roman" w:hAnsi="Times New Roman" w:cs="Times New Roman"/>
          <w:color w:val="000000" w:themeColor="text1"/>
          <w:sz w:val="24"/>
          <w:szCs w:val="24"/>
        </w:rPr>
        <w:t> privind înregistrarea şi raportarea statistică a pacienţilor care primesc servicii medicale în regim de spitalizare continuă şi spitalizare de zi, cu modificarile si completarile ulterioare.</w:t>
      </w:r>
    </w:p>
    <w:p w14:paraId="671EBC33" w14:textId="77777777" w:rsidR="003737E6" w:rsidRPr="002D2985" w:rsidRDefault="003737E6" w:rsidP="002D2985">
      <w:pPr>
        <w:pStyle w:val="NoSpacing"/>
        <w:jc w:val="both"/>
        <w:rPr>
          <w:rFonts w:ascii="Times New Roman" w:hAnsi="Times New Roman" w:cs="Times New Roman"/>
          <w:color w:val="000000" w:themeColor="text1"/>
          <w:sz w:val="24"/>
          <w:szCs w:val="24"/>
        </w:rPr>
      </w:pPr>
      <w:r w:rsidRPr="002D2985">
        <w:rPr>
          <w:rFonts w:ascii="Times New Roman" w:hAnsi="Times New Roman" w:cs="Times New Roman"/>
          <w:color w:val="000000" w:themeColor="text1"/>
          <w:sz w:val="24"/>
          <w:szCs w:val="24"/>
        </w:rPr>
        <w:t>3.Legea Nr. </w:t>
      </w:r>
      <w:r w:rsidRPr="002D2985">
        <w:rPr>
          <w:rFonts w:ascii="Times New Roman" w:hAnsi="Times New Roman" w:cs="Times New Roman"/>
          <w:color w:val="000000" w:themeColor="text1"/>
          <w:sz w:val="24"/>
          <w:szCs w:val="24"/>
        </w:rPr>
        <w:fldChar w:fldCharType="begin"/>
      </w:r>
      <w:r w:rsidRPr="002D2985">
        <w:rPr>
          <w:rFonts w:ascii="Times New Roman" w:hAnsi="Times New Roman" w:cs="Times New Roman"/>
          <w:color w:val="000000" w:themeColor="text1"/>
          <w:sz w:val="24"/>
          <w:szCs w:val="24"/>
        </w:rPr>
        <w:instrText>HYPERLINK "https://idrept.ro/00092239.htm"</w:instrText>
      </w:r>
      <w:r w:rsidRPr="002D2985">
        <w:rPr>
          <w:rFonts w:ascii="Times New Roman" w:hAnsi="Times New Roman" w:cs="Times New Roman"/>
          <w:color w:val="000000" w:themeColor="text1"/>
          <w:sz w:val="24"/>
          <w:szCs w:val="24"/>
        </w:rPr>
      </w:r>
      <w:r w:rsidRPr="002D2985">
        <w:rPr>
          <w:rFonts w:ascii="Times New Roman" w:hAnsi="Times New Roman" w:cs="Times New Roman"/>
          <w:color w:val="000000" w:themeColor="text1"/>
          <w:sz w:val="24"/>
          <w:szCs w:val="24"/>
        </w:rPr>
        <w:fldChar w:fldCharType="separate"/>
      </w:r>
      <w:r w:rsidRPr="002D2985">
        <w:rPr>
          <w:rStyle w:val="Hyperlink"/>
          <w:rFonts w:ascii="Times New Roman" w:hAnsi="Times New Roman" w:cs="Times New Roman"/>
          <w:color w:val="000000" w:themeColor="text1"/>
          <w:sz w:val="24"/>
          <w:szCs w:val="24"/>
        </w:rPr>
        <w:t>95 Din 14 Aprilie 2006</w:t>
      </w:r>
      <w:r w:rsidRPr="002D2985">
        <w:rPr>
          <w:rFonts w:ascii="Times New Roman" w:hAnsi="Times New Roman" w:cs="Times New Roman"/>
          <w:color w:val="000000" w:themeColor="text1"/>
          <w:sz w:val="24"/>
          <w:szCs w:val="24"/>
        </w:rPr>
        <w:fldChar w:fldCharType="end"/>
      </w:r>
      <w:r w:rsidRPr="002D2985">
        <w:rPr>
          <w:rFonts w:ascii="Times New Roman" w:hAnsi="Times New Roman" w:cs="Times New Roman"/>
          <w:color w:val="000000" w:themeColor="text1"/>
          <w:sz w:val="24"/>
          <w:szCs w:val="24"/>
        </w:rPr>
        <w:t> Privind Reforma În Domeniul Sănătăţii - REPUBLICARE*), cu modificarile si completarile ulterioare.</w:t>
      </w:r>
    </w:p>
    <w:p w14:paraId="2126DFB9" w14:textId="77777777" w:rsidR="003737E6" w:rsidRPr="002D2985" w:rsidRDefault="003737E6" w:rsidP="002D2985">
      <w:pPr>
        <w:pStyle w:val="NoSpacing"/>
        <w:jc w:val="both"/>
        <w:rPr>
          <w:rFonts w:ascii="Times New Roman" w:hAnsi="Times New Roman" w:cs="Times New Roman"/>
          <w:color w:val="000000" w:themeColor="text1"/>
          <w:sz w:val="24"/>
          <w:szCs w:val="24"/>
        </w:rPr>
      </w:pPr>
      <w:r w:rsidRPr="002D2985">
        <w:rPr>
          <w:rFonts w:ascii="Segoe UI Symbol" w:eastAsia="MS Mincho" w:hAnsi="Segoe UI Symbol" w:cs="Segoe UI Symbol"/>
          <w:color w:val="000000" w:themeColor="text1"/>
          <w:sz w:val="24"/>
          <w:szCs w:val="24"/>
        </w:rPr>
        <w:t>✓</w:t>
      </w:r>
      <w:r w:rsidRPr="002D2985">
        <w:rPr>
          <w:rFonts w:ascii="Times New Roman" w:hAnsi="Times New Roman" w:cs="Times New Roman"/>
          <w:color w:val="000000" w:themeColor="text1"/>
          <w:sz w:val="24"/>
          <w:szCs w:val="24"/>
        </w:rPr>
        <w:t xml:space="preserve">TITLUL VII Spitalele – Cap.1; Cap.2 </w:t>
      </w:r>
    </w:p>
    <w:p w14:paraId="6B6184F6" w14:textId="77777777" w:rsidR="003737E6" w:rsidRPr="002D2985" w:rsidRDefault="003737E6" w:rsidP="002D2985">
      <w:pPr>
        <w:pStyle w:val="NoSpacing"/>
        <w:jc w:val="both"/>
        <w:rPr>
          <w:rFonts w:ascii="Times New Roman" w:hAnsi="Times New Roman" w:cs="Times New Roman"/>
          <w:color w:val="000000" w:themeColor="text1"/>
          <w:sz w:val="24"/>
          <w:szCs w:val="24"/>
        </w:rPr>
      </w:pPr>
      <w:r w:rsidRPr="002D2985">
        <w:rPr>
          <w:rFonts w:ascii="Segoe UI Symbol" w:eastAsia="MS Mincho" w:hAnsi="Segoe UI Symbol" w:cs="Segoe UI Symbol"/>
          <w:color w:val="000000" w:themeColor="text1"/>
          <w:sz w:val="24"/>
          <w:szCs w:val="24"/>
        </w:rPr>
        <w:t>✓</w:t>
      </w:r>
      <w:r w:rsidRPr="002D2985">
        <w:rPr>
          <w:rFonts w:ascii="Times New Roman" w:hAnsi="Times New Roman" w:cs="Times New Roman"/>
          <w:color w:val="000000" w:themeColor="text1"/>
          <w:sz w:val="24"/>
          <w:szCs w:val="24"/>
        </w:rPr>
        <w:t xml:space="preserve"> TITLUL VIII Asigurările sociale de sănătate – Cap.1; Cap.2; </w:t>
      </w:r>
    </w:p>
    <w:p w14:paraId="1736B985" w14:textId="77777777" w:rsidR="003737E6" w:rsidRPr="002D2985" w:rsidRDefault="003737E6" w:rsidP="002D2985">
      <w:pPr>
        <w:pStyle w:val="NoSpacing"/>
        <w:jc w:val="both"/>
        <w:rPr>
          <w:rFonts w:ascii="Times New Roman" w:hAnsi="Times New Roman" w:cs="Times New Roman"/>
          <w:color w:val="000000" w:themeColor="text1"/>
          <w:sz w:val="24"/>
          <w:szCs w:val="24"/>
        </w:rPr>
      </w:pPr>
      <w:r w:rsidRPr="002D2985">
        <w:rPr>
          <w:rFonts w:ascii="Segoe UI Symbol" w:eastAsia="MS Mincho" w:hAnsi="Segoe UI Symbol" w:cs="Segoe UI Symbol"/>
          <w:color w:val="000000" w:themeColor="text1"/>
          <w:sz w:val="24"/>
          <w:szCs w:val="24"/>
        </w:rPr>
        <w:t>✓</w:t>
      </w:r>
      <w:r w:rsidRPr="002D2985">
        <w:rPr>
          <w:rFonts w:ascii="Times New Roman" w:hAnsi="Times New Roman" w:cs="Times New Roman"/>
          <w:color w:val="000000" w:themeColor="text1"/>
          <w:sz w:val="24"/>
          <w:szCs w:val="24"/>
        </w:rPr>
        <w:t xml:space="preserve"> Titlul IX Cardul european şi cardul naţional de asigurări sociale de sănătate; </w:t>
      </w:r>
    </w:p>
    <w:p w14:paraId="7840DB58" w14:textId="3D8346A5" w:rsidR="003737E6" w:rsidRPr="002D2985" w:rsidRDefault="003737E6" w:rsidP="002D2985">
      <w:pPr>
        <w:pStyle w:val="NoSpacing"/>
        <w:jc w:val="both"/>
        <w:rPr>
          <w:rFonts w:ascii="Times New Roman" w:hAnsi="Times New Roman" w:cs="Times New Roman"/>
          <w:color w:val="000000" w:themeColor="text1"/>
          <w:sz w:val="24"/>
          <w:szCs w:val="24"/>
        </w:rPr>
      </w:pPr>
      <w:r w:rsidRPr="002D2985">
        <w:rPr>
          <w:rFonts w:ascii="Times New Roman" w:hAnsi="Times New Roman" w:cs="Times New Roman"/>
          <w:color w:val="000000" w:themeColor="text1"/>
          <w:sz w:val="24"/>
          <w:szCs w:val="24"/>
        </w:rPr>
        <w:t>4. Ordinul nr. 1782 din 28 decembrie 2006 privind înregistrarea şi raportarea statistică a pacienţilor care primesc servicii medicale în regim de spitalizare continuă şi spitalizare de zi, cu modificarile si completarile ulterioare.</w:t>
      </w:r>
    </w:p>
    <w:p w14:paraId="0491B7EE" w14:textId="1DBD0C2D" w:rsidR="003737E6" w:rsidRPr="002D2985" w:rsidRDefault="003737E6" w:rsidP="002D2985">
      <w:pPr>
        <w:pStyle w:val="NoSpacing"/>
        <w:jc w:val="both"/>
        <w:rPr>
          <w:rFonts w:ascii="Times New Roman" w:hAnsi="Times New Roman" w:cs="Times New Roman"/>
          <w:color w:val="000000" w:themeColor="text1"/>
          <w:sz w:val="24"/>
          <w:szCs w:val="24"/>
        </w:rPr>
      </w:pPr>
      <w:r w:rsidRPr="002D2985">
        <w:rPr>
          <w:rFonts w:ascii="Times New Roman" w:hAnsi="Times New Roman" w:cs="Times New Roman"/>
          <w:color w:val="000000" w:themeColor="text1"/>
          <w:sz w:val="24"/>
          <w:szCs w:val="24"/>
        </w:rPr>
        <w:t>5.Ordinul nr. 576 din 28 decembrie 2006 privind înregistrarea şi raportarea statistică a pacienţilor care primesc servicii medicale în regim de spitalizare continuă şi spitalizare de zi, cu modificarile si completarile ulterioare.</w:t>
      </w:r>
    </w:p>
    <w:p w14:paraId="202FD279" w14:textId="24FD1FE3" w:rsidR="003737E6" w:rsidRDefault="003737E6" w:rsidP="002D2985">
      <w:pPr>
        <w:pStyle w:val="NoSpacing"/>
        <w:jc w:val="both"/>
        <w:rPr>
          <w:rFonts w:ascii="Times New Roman" w:hAnsi="Times New Roman" w:cs="Times New Roman"/>
          <w:color w:val="000000" w:themeColor="text1"/>
          <w:sz w:val="24"/>
          <w:szCs w:val="24"/>
        </w:rPr>
      </w:pPr>
      <w:r w:rsidRPr="002D2985">
        <w:rPr>
          <w:rFonts w:ascii="Times New Roman" w:hAnsi="Times New Roman" w:cs="Times New Roman"/>
          <w:color w:val="000000" w:themeColor="text1"/>
          <w:sz w:val="24"/>
          <w:szCs w:val="24"/>
        </w:rPr>
        <w:t>6.Legea nr. </w:t>
      </w:r>
      <w:r w:rsidRPr="002D2985">
        <w:rPr>
          <w:rFonts w:ascii="Times New Roman" w:hAnsi="Times New Roman" w:cs="Times New Roman"/>
          <w:color w:val="000000" w:themeColor="text1"/>
          <w:sz w:val="24"/>
          <w:szCs w:val="24"/>
        </w:rPr>
        <w:fldChar w:fldCharType="begin"/>
      </w:r>
      <w:r w:rsidRPr="002D2985">
        <w:rPr>
          <w:rFonts w:ascii="Times New Roman" w:hAnsi="Times New Roman" w:cs="Times New Roman"/>
          <w:color w:val="000000" w:themeColor="text1"/>
          <w:sz w:val="24"/>
          <w:szCs w:val="24"/>
        </w:rPr>
        <w:instrText>HYPERLINK "https://idrept.ro/00028296.htm"</w:instrText>
      </w:r>
      <w:r w:rsidRPr="002D2985">
        <w:rPr>
          <w:rFonts w:ascii="Times New Roman" w:hAnsi="Times New Roman" w:cs="Times New Roman"/>
          <w:color w:val="000000" w:themeColor="text1"/>
          <w:sz w:val="24"/>
          <w:szCs w:val="24"/>
        </w:rPr>
      </w:r>
      <w:r w:rsidRPr="002D2985">
        <w:rPr>
          <w:rFonts w:ascii="Times New Roman" w:hAnsi="Times New Roman" w:cs="Times New Roman"/>
          <w:color w:val="000000" w:themeColor="text1"/>
          <w:sz w:val="24"/>
          <w:szCs w:val="24"/>
        </w:rPr>
        <w:fldChar w:fldCharType="separate"/>
      </w:r>
      <w:r w:rsidRPr="002D2985">
        <w:rPr>
          <w:rStyle w:val="Hyperlink"/>
          <w:rFonts w:ascii="Times New Roman" w:hAnsi="Times New Roman" w:cs="Times New Roman"/>
          <w:color w:val="000000" w:themeColor="text1"/>
          <w:sz w:val="24"/>
          <w:szCs w:val="24"/>
        </w:rPr>
        <w:t>16 din 2 aprilie 1996</w:t>
      </w:r>
      <w:r w:rsidRPr="002D2985">
        <w:rPr>
          <w:rFonts w:ascii="Times New Roman" w:hAnsi="Times New Roman" w:cs="Times New Roman"/>
          <w:color w:val="000000" w:themeColor="text1"/>
          <w:sz w:val="24"/>
          <w:szCs w:val="24"/>
        </w:rPr>
        <w:fldChar w:fldCharType="end"/>
      </w:r>
      <w:r w:rsidRPr="002D2985">
        <w:rPr>
          <w:rFonts w:ascii="Times New Roman" w:hAnsi="Times New Roman" w:cs="Times New Roman"/>
          <w:color w:val="000000" w:themeColor="text1"/>
          <w:sz w:val="24"/>
          <w:szCs w:val="24"/>
        </w:rPr>
        <w:t> legea Arhivelor Naţionale - REPUBLICARE*), cu modificarile si completarile ulterioare.</w:t>
      </w:r>
    </w:p>
    <w:p w14:paraId="7779B825" w14:textId="77777777" w:rsidR="008442BC" w:rsidRPr="002D2985" w:rsidRDefault="008442BC" w:rsidP="002D2985">
      <w:pPr>
        <w:pStyle w:val="NoSpacing"/>
        <w:jc w:val="both"/>
        <w:rPr>
          <w:rFonts w:ascii="Times New Roman" w:hAnsi="Times New Roman" w:cs="Times New Roman"/>
          <w:color w:val="000000" w:themeColor="text1"/>
          <w:sz w:val="24"/>
          <w:szCs w:val="24"/>
        </w:rPr>
      </w:pPr>
    </w:p>
    <w:p w14:paraId="4A3CDA3B" w14:textId="4B069866" w:rsidR="003737E6" w:rsidRPr="008442BC" w:rsidRDefault="003737E6" w:rsidP="008442BC">
      <w:pPr>
        <w:spacing w:after="0" w:line="240" w:lineRule="auto"/>
        <w:rPr>
          <w:rFonts w:ascii="Times New Roman" w:hAnsi="Times New Roman"/>
          <w:b/>
          <w:bCs/>
        </w:rPr>
      </w:pPr>
      <w:r w:rsidRPr="002D2985">
        <w:rPr>
          <w:rFonts w:ascii="Times New Roman" w:hAnsi="Times New Roman" w:cs="Times New Roman"/>
          <w:color w:val="000000" w:themeColor="text1"/>
          <w:sz w:val="24"/>
          <w:szCs w:val="24"/>
        </w:rPr>
        <w:t>TEMATICA</w:t>
      </w:r>
      <w:r w:rsidR="008442BC">
        <w:rPr>
          <w:rFonts w:ascii="Times New Roman" w:hAnsi="Times New Roman" w:cs="Times New Roman"/>
          <w:color w:val="000000" w:themeColor="text1"/>
          <w:sz w:val="24"/>
          <w:szCs w:val="24"/>
        </w:rPr>
        <w:t xml:space="preserve"> </w:t>
      </w:r>
      <w:r w:rsidR="008442BC">
        <w:rPr>
          <w:rFonts w:ascii="Times New Roman" w:hAnsi="Times New Roman" w:cs="Times New Roman"/>
          <w:b/>
          <w:bCs/>
          <w:color w:val="000000" w:themeColor="text1"/>
          <w:sz w:val="24"/>
          <w:szCs w:val="24"/>
        </w:rPr>
        <w:t xml:space="preserve">PENTRU POSTUL DE </w:t>
      </w:r>
      <w:r w:rsidR="008442BC" w:rsidRPr="00EA2E1D">
        <w:rPr>
          <w:rFonts w:ascii="Times New Roman" w:hAnsi="Times New Roman"/>
          <w:b/>
          <w:bCs/>
        </w:rPr>
        <w:t>REGISTRATOR MEDICAL DEBUTANT (M)</w:t>
      </w:r>
      <w:r w:rsidR="008442BC">
        <w:rPr>
          <w:rFonts w:ascii="Times New Roman" w:hAnsi="Times New Roman"/>
          <w:b/>
          <w:bCs/>
        </w:rPr>
        <w:t xml:space="preserve">/ </w:t>
      </w:r>
      <w:r w:rsidR="008442BC" w:rsidRPr="00EA2E1D">
        <w:rPr>
          <w:rFonts w:ascii="Times New Roman" w:hAnsi="Times New Roman"/>
          <w:b/>
          <w:bCs/>
        </w:rPr>
        <w:t>REGISTRATOR MEDICAL</w:t>
      </w:r>
      <w:r w:rsidR="008442BC">
        <w:rPr>
          <w:rFonts w:ascii="Times New Roman" w:hAnsi="Times New Roman"/>
          <w:b/>
          <w:bCs/>
        </w:rPr>
        <w:t xml:space="preserve"> (M)</w:t>
      </w:r>
    </w:p>
    <w:p w14:paraId="0517BBB4" w14:textId="77777777" w:rsidR="003737E6" w:rsidRPr="002D2985" w:rsidRDefault="003737E6" w:rsidP="002D2985">
      <w:pPr>
        <w:pStyle w:val="NoSpacing"/>
        <w:jc w:val="both"/>
        <w:rPr>
          <w:rFonts w:ascii="Times New Roman" w:hAnsi="Times New Roman" w:cs="Times New Roman"/>
          <w:color w:val="000000" w:themeColor="text1"/>
          <w:sz w:val="24"/>
          <w:szCs w:val="24"/>
        </w:rPr>
      </w:pPr>
      <w:r w:rsidRPr="002D2985">
        <w:rPr>
          <w:rFonts w:ascii="Times New Roman" w:hAnsi="Times New Roman" w:cs="Times New Roman"/>
          <w:color w:val="000000" w:themeColor="text1"/>
          <w:sz w:val="24"/>
          <w:szCs w:val="24"/>
        </w:rPr>
        <w:t>1. Utilizare programe informatice</w:t>
      </w:r>
    </w:p>
    <w:p w14:paraId="7A889917" w14:textId="77777777" w:rsidR="003737E6" w:rsidRPr="002D2985" w:rsidRDefault="003737E6" w:rsidP="002D2985">
      <w:pPr>
        <w:pStyle w:val="NoSpacing"/>
        <w:jc w:val="both"/>
        <w:rPr>
          <w:rFonts w:ascii="Times New Roman" w:hAnsi="Times New Roman" w:cs="Times New Roman"/>
          <w:color w:val="000000" w:themeColor="text1"/>
          <w:sz w:val="24"/>
          <w:szCs w:val="24"/>
        </w:rPr>
      </w:pPr>
      <w:r w:rsidRPr="002D2985">
        <w:rPr>
          <w:rFonts w:ascii="Times New Roman" w:hAnsi="Times New Roman" w:cs="Times New Roman"/>
          <w:color w:val="000000" w:themeColor="text1"/>
          <w:sz w:val="24"/>
          <w:szCs w:val="24"/>
        </w:rPr>
        <w:t>2. Reforma în sănătate</w:t>
      </w:r>
    </w:p>
    <w:p w14:paraId="65660A1A" w14:textId="77777777" w:rsidR="003737E6" w:rsidRPr="002D2985" w:rsidRDefault="003737E6" w:rsidP="002D2985">
      <w:pPr>
        <w:pStyle w:val="NoSpacing"/>
        <w:jc w:val="both"/>
        <w:rPr>
          <w:rFonts w:ascii="Times New Roman" w:hAnsi="Times New Roman" w:cs="Times New Roman"/>
          <w:color w:val="000000" w:themeColor="text1"/>
          <w:sz w:val="24"/>
          <w:szCs w:val="24"/>
        </w:rPr>
      </w:pPr>
      <w:r w:rsidRPr="002D2985">
        <w:rPr>
          <w:rFonts w:ascii="Times New Roman" w:hAnsi="Times New Roman" w:cs="Times New Roman"/>
          <w:color w:val="000000" w:themeColor="text1"/>
          <w:sz w:val="24"/>
          <w:szCs w:val="24"/>
        </w:rPr>
        <w:t xml:space="preserve">3. Normelor metodologice pentru stabilirea documentelor justificative privind dobândirea calității de asigurat, cu modificările și completările ulterioare ; </w:t>
      </w:r>
    </w:p>
    <w:p w14:paraId="169E864D" w14:textId="77777777" w:rsidR="003737E6" w:rsidRPr="002D2985" w:rsidRDefault="003737E6" w:rsidP="002D2985">
      <w:pPr>
        <w:pStyle w:val="NoSpacing"/>
        <w:jc w:val="both"/>
        <w:rPr>
          <w:rFonts w:ascii="Times New Roman" w:hAnsi="Times New Roman" w:cs="Times New Roman"/>
          <w:color w:val="000000" w:themeColor="text1"/>
          <w:sz w:val="24"/>
          <w:szCs w:val="24"/>
        </w:rPr>
      </w:pPr>
      <w:r w:rsidRPr="002D2985">
        <w:rPr>
          <w:rFonts w:ascii="Times New Roman" w:hAnsi="Times New Roman" w:cs="Times New Roman"/>
          <w:color w:val="000000" w:themeColor="text1"/>
          <w:sz w:val="24"/>
          <w:szCs w:val="24"/>
        </w:rPr>
        <w:t xml:space="preserve">4. Utilizarea cardului de sănătate </w:t>
      </w:r>
    </w:p>
    <w:p w14:paraId="5A92FF4E" w14:textId="77777777" w:rsidR="003737E6" w:rsidRPr="002D2985" w:rsidRDefault="003737E6" w:rsidP="002D2985">
      <w:pPr>
        <w:pStyle w:val="NoSpacing"/>
        <w:jc w:val="both"/>
        <w:rPr>
          <w:rFonts w:ascii="Times New Roman" w:hAnsi="Times New Roman" w:cs="Times New Roman"/>
          <w:color w:val="000000" w:themeColor="text1"/>
          <w:sz w:val="24"/>
          <w:szCs w:val="24"/>
        </w:rPr>
      </w:pPr>
      <w:r w:rsidRPr="002D2985">
        <w:rPr>
          <w:rFonts w:ascii="Times New Roman" w:hAnsi="Times New Roman" w:cs="Times New Roman"/>
          <w:color w:val="000000" w:themeColor="text1"/>
          <w:sz w:val="24"/>
          <w:szCs w:val="24"/>
        </w:rPr>
        <w:t xml:space="preserve">5. Normelor metodologice de aplicare a pachetelor de servicii şi a Contractului-cadru </w:t>
      </w:r>
    </w:p>
    <w:p w14:paraId="54592A2D" w14:textId="77777777" w:rsidR="003737E6" w:rsidRPr="002D2985" w:rsidRDefault="003737E6" w:rsidP="002D2985">
      <w:pPr>
        <w:pStyle w:val="NoSpacing"/>
        <w:jc w:val="both"/>
        <w:rPr>
          <w:rFonts w:ascii="Times New Roman" w:hAnsi="Times New Roman" w:cs="Times New Roman"/>
          <w:color w:val="000000" w:themeColor="text1"/>
          <w:sz w:val="24"/>
          <w:szCs w:val="24"/>
        </w:rPr>
      </w:pPr>
      <w:r w:rsidRPr="002D2985">
        <w:rPr>
          <w:rFonts w:ascii="Times New Roman" w:hAnsi="Times New Roman" w:cs="Times New Roman"/>
          <w:color w:val="000000" w:themeColor="text1"/>
          <w:sz w:val="24"/>
          <w:szCs w:val="24"/>
        </w:rPr>
        <w:t xml:space="preserve">6. Acordarea asistenţei medicale, a medicamentelor şi a dispozitivelor medicale, tehnologiilor şi dispozitivelor asistive în cadrul sistemului de asigurări sociale de sănătate </w:t>
      </w:r>
    </w:p>
    <w:p w14:paraId="7BB3EE30" w14:textId="77777777" w:rsidR="003737E6" w:rsidRPr="002D2985" w:rsidRDefault="003737E6" w:rsidP="002D2985">
      <w:pPr>
        <w:pStyle w:val="NoSpacing"/>
        <w:jc w:val="both"/>
        <w:rPr>
          <w:rFonts w:ascii="Times New Roman" w:hAnsi="Times New Roman" w:cs="Times New Roman"/>
          <w:color w:val="000000" w:themeColor="text1"/>
          <w:sz w:val="24"/>
          <w:szCs w:val="24"/>
        </w:rPr>
      </w:pPr>
      <w:r w:rsidRPr="002D2985">
        <w:rPr>
          <w:rFonts w:ascii="Times New Roman" w:hAnsi="Times New Roman" w:cs="Times New Roman"/>
          <w:color w:val="000000" w:themeColor="text1"/>
          <w:sz w:val="24"/>
          <w:szCs w:val="24"/>
        </w:rPr>
        <w:t xml:space="preserve">7. Înregistrarea şi raportarea statistică a pacienților care primesc servicii medicale în regim de spitalizare continuă şi spitalizare de zi </w:t>
      </w:r>
    </w:p>
    <w:p w14:paraId="40C5B294" w14:textId="6BAAFE4C" w:rsidR="003737E6" w:rsidRDefault="003737E6" w:rsidP="002D2985">
      <w:pPr>
        <w:pStyle w:val="NoSpacing"/>
        <w:jc w:val="both"/>
        <w:rPr>
          <w:rFonts w:ascii="Times New Roman" w:hAnsi="Times New Roman" w:cs="Times New Roman"/>
          <w:color w:val="000000" w:themeColor="text1"/>
          <w:sz w:val="24"/>
          <w:szCs w:val="24"/>
        </w:rPr>
      </w:pPr>
      <w:r w:rsidRPr="002D2985">
        <w:rPr>
          <w:rFonts w:ascii="Times New Roman" w:hAnsi="Times New Roman" w:cs="Times New Roman"/>
          <w:color w:val="000000" w:themeColor="text1"/>
          <w:sz w:val="24"/>
          <w:szCs w:val="24"/>
        </w:rPr>
        <w:t>8. Drepturile pacientului</w:t>
      </w:r>
      <w:r w:rsidR="000E032F" w:rsidRPr="002D2985">
        <w:rPr>
          <w:rFonts w:ascii="Times New Roman" w:hAnsi="Times New Roman" w:cs="Times New Roman"/>
          <w:color w:val="000000" w:themeColor="text1"/>
          <w:sz w:val="24"/>
          <w:szCs w:val="24"/>
        </w:rPr>
        <w:t>.</w:t>
      </w:r>
    </w:p>
    <w:p w14:paraId="01EC142F" w14:textId="77777777" w:rsidR="00B35187" w:rsidRPr="002D2985" w:rsidRDefault="00B35187" w:rsidP="002D2985">
      <w:pPr>
        <w:pStyle w:val="NoSpacing"/>
        <w:jc w:val="both"/>
        <w:rPr>
          <w:rFonts w:ascii="Times New Roman" w:hAnsi="Times New Roman" w:cs="Times New Roman"/>
          <w:color w:val="000000" w:themeColor="text1"/>
          <w:sz w:val="24"/>
          <w:szCs w:val="24"/>
        </w:rPr>
      </w:pPr>
    </w:p>
    <w:p w14:paraId="6EFC37AB" w14:textId="0F5E6270" w:rsidR="00B35187" w:rsidRPr="001C35A5" w:rsidRDefault="00B35187" w:rsidP="00B35187">
      <w:pPr>
        <w:spacing w:line="276" w:lineRule="auto"/>
        <w:jc w:val="both"/>
        <w:rPr>
          <w:rFonts w:ascii="Times New Roman" w:eastAsia="Times New Roman" w:hAnsi="Times New Roman"/>
          <w:b/>
          <w:bCs/>
          <w:color w:val="000000"/>
        </w:rPr>
      </w:pPr>
      <w:r w:rsidRPr="001C35A5">
        <w:rPr>
          <w:rFonts w:ascii="Times New Roman" w:eastAsia="Times New Roman" w:hAnsi="Times New Roman"/>
          <w:b/>
          <w:bCs/>
          <w:color w:val="000000"/>
        </w:rPr>
        <w:t>BIBLIOGRAFIE</w:t>
      </w:r>
      <w:r>
        <w:rPr>
          <w:rFonts w:ascii="Times New Roman" w:eastAsia="Times New Roman" w:hAnsi="Times New Roman"/>
          <w:b/>
          <w:bCs/>
          <w:color w:val="000000"/>
        </w:rPr>
        <w:t xml:space="preserve"> </w:t>
      </w:r>
      <w:r w:rsidR="008442BC">
        <w:rPr>
          <w:rFonts w:ascii="Times New Roman" w:eastAsia="Times New Roman" w:hAnsi="Times New Roman"/>
          <w:b/>
          <w:bCs/>
          <w:color w:val="000000"/>
        </w:rPr>
        <w:t xml:space="preserve">PENTRU POSTUL DE REFERENT DE SPECIALITATE DEBUTANT (S), in </w:t>
      </w:r>
      <w:proofErr w:type="spellStart"/>
      <w:r w:rsidR="008442BC">
        <w:rPr>
          <w:rFonts w:ascii="Times New Roman" w:eastAsia="Times New Roman" w:hAnsi="Times New Roman"/>
          <w:b/>
          <w:bCs/>
          <w:color w:val="000000"/>
        </w:rPr>
        <w:t>cadrul</w:t>
      </w:r>
      <w:proofErr w:type="spellEnd"/>
      <w:r w:rsidR="008442BC">
        <w:rPr>
          <w:rFonts w:ascii="Times New Roman" w:eastAsia="Times New Roman" w:hAnsi="Times New Roman"/>
          <w:b/>
          <w:bCs/>
          <w:color w:val="000000"/>
        </w:rPr>
        <w:t xml:space="preserve"> </w:t>
      </w:r>
      <w:proofErr w:type="spellStart"/>
      <w:r w:rsidR="008442BC">
        <w:rPr>
          <w:rFonts w:ascii="Times New Roman" w:eastAsia="Times New Roman" w:hAnsi="Times New Roman"/>
          <w:b/>
          <w:bCs/>
          <w:color w:val="000000"/>
        </w:rPr>
        <w:t>Compartimentului</w:t>
      </w:r>
      <w:proofErr w:type="spellEnd"/>
      <w:r w:rsidR="008442BC">
        <w:rPr>
          <w:rFonts w:ascii="Times New Roman" w:eastAsia="Times New Roman" w:hAnsi="Times New Roman"/>
          <w:b/>
          <w:bCs/>
          <w:color w:val="000000"/>
        </w:rPr>
        <w:t xml:space="preserve"> RUNOS</w:t>
      </w:r>
    </w:p>
    <w:p w14:paraId="5CF08897" w14:textId="77777777" w:rsidR="00B35187" w:rsidRPr="001C35A5" w:rsidRDefault="00B35187" w:rsidP="00B35187">
      <w:pPr>
        <w:pStyle w:val="ListParagraph"/>
        <w:numPr>
          <w:ilvl w:val="0"/>
          <w:numId w:val="31"/>
        </w:numPr>
        <w:spacing w:after="0" w:line="276" w:lineRule="auto"/>
        <w:jc w:val="both"/>
        <w:rPr>
          <w:rFonts w:ascii="Times New Roman" w:hAnsi="Times New Roman"/>
        </w:rPr>
      </w:pPr>
      <w:proofErr w:type="spellStart"/>
      <w:r w:rsidRPr="001C35A5">
        <w:rPr>
          <w:rFonts w:ascii="Times New Roman" w:hAnsi="Times New Roman"/>
        </w:rPr>
        <w:t>Legea</w:t>
      </w:r>
      <w:proofErr w:type="spellEnd"/>
      <w:r w:rsidRPr="001C35A5">
        <w:rPr>
          <w:rFonts w:ascii="Times New Roman" w:hAnsi="Times New Roman"/>
        </w:rPr>
        <w:t xml:space="preserve"> 53/2003 CODUL MUNCII – REPUBLICARE, cu </w:t>
      </w:r>
      <w:proofErr w:type="spellStart"/>
      <w:r w:rsidRPr="001C35A5">
        <w:rPr>
          <w:rFonts w:ascii="Times New Roman" w:hAnsi="Times New Roman"/>
        </w:rPr>
        <w:t>modificarile</w:t>
      </w:r>
      <w:proofErr w:type="spellEnd"/>
      <w:r w:rsidRPr="001C35A5">
        <w:rPr>
          <w:rFonts w:ascii="Times New Roman" w:hAnsi="Times New Roman"/>
        </w:rPr>
        <w:t xml:space="preserve"> </w:t>
      </w:r>
      <w:proofErr w:type="spellStart"/>
      <w:r w:rsidRPr="001C35A5">
        <w:rPr>
          <w:rFonts w:ascii="Times New Roman" w:hAnsi="Times New Roman"/>
        </w:rPr>
        <w:t>si</w:t>
      </w:r>
      <w:proofErr w:type="spellEnd"/>
      <w:r w:rsidRPr="001C35A5">
        <w:rPr>
          <w:rFonts w:ascii="Times New Roman" w:hAnsi="Times New Roman"/>
        </w:rPr>
        <w:t xml:space="preserve"> </w:t>
      </w:r>
      <w:proofErr w:type="spellStart"/>
      <w:r w:rsidRPr="001C35A5">
        <w:rPr>
          <w:rFonts w:ascii="Times New Roman" w:hAnsi="Times New Roman"/>
        </w:rPr>
        <w:t>completarile</w:t>
      </w:r>
      <w:proofErr w:type="spellEnd"/>
      <w:r w:rsidRPr="001C35A5">
        <w:rPr>
          <w:rFonts w:ascii="Times New Roman" w:hAnsi="Times New Roman"/>
        </w:rPr>
        <w:t xml:space="preserve"> </w:t>
      </w:r>
      <w:proofErr w:type="spellStart"/>
      <w:r w:rsidRPr="001C35A5">
        <w:rPr>
          <w:rFonts w:ascii="Times New Roman" w:hAnsi="Times New Roman"/>
        </w:rPr>
        <w:t>ulterioare</w:t>
      </w:r>
      <w:proofErr w:type="spellEnd"/>
      <w:r w:rsidRPr="001C35A5">
        <w:rPr>
          <w:rFonts w:ascii="Times New Roman" w:hAnsi="Times New Roman"/>
        </w:rPr>
        <w:t>;</w:t>
      </w:r>
    </w:p>
    <w:p w14:paraId="12B4F13C" w14:textId="77777777" w:rsidR="00B35187" w:rsidRPr="001C35A5" w:rsidRDefault="00B35187" w:rsidP="00B35187">
      <w:pPr>
        <w:pStyle w:val="ListParagraph"/>
        <w:numPr>
          <w:ilvl w:val="0"/>
          <w:numId w:val="31"/>
        </w:numPr>
        <w:spacing w:after="0" w:line="276" w:lineRule="auto"/>
        <w:jc w:val="both"/>
        <w:rPr>
          <w:rFonts w:ascii="Times New Roman" w:hAnsi="Times New Roman"/>
        </w:rPr>
      </w:pPr>
      <w:proofErr w:type="spellStart"/>
      <w:r w:rsidRPr="001C35A5">
        <w:rPr>
          <w:rFonts w:ascii="Times New Roman" w:hAnsi="Times New Roman"/>
        </w:rPr>
        <w:t>Legea</w:t>
      </w:r>
      <w:proofErr w:type="spellEnd"/>
      <w:r w:rsidRPr="001C35A5">
        <w:rPr>
          <w:rFonts w:ascii="Times New Roman" w:hAnsi="Times New Roman"/>
        </w:rPr>
        <w:t xml:space="preserve"> 153/2017 CADRU </w:t>
      </w:r>
      <w:proofErr w:type="spellStart"/>
      <w:r w:rsidRPr="001C35A5">
        <w:rPr>
          <w:rFonts w:ascii="Times New Roman" w:hAnsi="Times New Roman"/>
        </w:rPr>
        <w:t>privind</w:t>
      </w:r>
      <w:proofErr w:type="spellEnd"/>
      <w:r w:rsidRPr="001C35A5">
        <w:rPr>
          <w:rFonts w:ascii="Times New Roman" w:hAnsi="Times New Roman"/>
        </w:rPr>
        <w:t xml:space="preserve"> </w:t>
      </w:r>
      <w:proofErr w:type="spellStart"/>
      <w:r w:rsidRPr="001C35A5">
        <w:rPr>
          <w:rFonts w:ascii="Times New Roman" w:hAnsi="Times New Roman"/>
        </w:rPr>
        <w:t>salarizarea</w:t>
      </w:r>
      <w:proofErr w:type="spellEnd"/>
      <w:r w:rsidRPr="001C35A5">
        <w:rPr>
          <w:rFonts w:ascii="Times New Roman" w:hAnsi="Times New Roman"/>
        </w:rPr>
        <w:t xml:space="preserve"> </w:t>
      </w:r>
      <w:proofErr w:type="spellStart"/>
      <w:r w:rsidRPr="001C35A5">
        <w:rPr>
          <w:rFonts w:ascii="Times New Roman" w:hAnsi="Times New Roman"/>
        </w:rPr>
        <w:t>personalului</w:t>
      </w:r>
      <w:proofErr w:type="spellEnd"/>
      <w:r w:rsidRPr="001C35A5">
        <w:rPr>
          <w:rFonts w:ascii="Times New Roman" w:hAnsi="Times New Roman"/>
        </w:rPr>
        <w:t xml:space="preserve"> </w:t>
      </w:r>
      <w:proofErr w:type="spellStart"/>
      <w:r w:rsidRPr="001C35A5">
        <w:rPr>
          <w:rFonts w:ascii="Times New Roman" w:hAnsi="Times New Roman"/>
        </w:rPr>
        <w:t>plătit</w:t>
      </w:r>
      <w:proofErr w:type="spellEnd"/>
      <w:r w:rsidRPr="001C35A5">
        <w:rPr>
          <w:rFonts w:ascii="Times New Roman" w:hAnsi="Times New Roman"/>
        </w:rPr>
        <w:t xml:space="preserve"> din </w:t>
      </w:r>
      <w:proofErr w:type="spellStart"/>
      <w:r w:rsidRPr="001C35A5">
        <w:rPr>
          <w:rFonts w:ascii="Times New Roman" w:hAnsi="Times New Roman"/>
        </w:rPr>
        <w:t>fonduri</w:t>
      </w:r>
      <w:proofErr w:type="spellEnd"/>
      <w:r w:rsidRPr="001C35A5">
        <w:rPr>
          <w:rFonts w:ascii="Times New Roman" w:hAnsi="Times New Roman"/>
        </w:rPr>
        <w:t xml:space="preserve"> </w:t>
      </w:r>
      <w:proofErr w:type="spellStart"/>
      <w:r w:rsidRPr="001C35A5">
        <w:rPr>
          <w:rFonts w:ascii="Times New Roman" w:hAnsi="Times New Roman"/>
        </w:rPr>
        <w:t>publice</w:t>
      </w:r>
      <w:proofErr w:type="spellEnd"/>
      <w:r w:rsidRPr="001C35A5">
        <w:rPr>
          <w:rFonts w:ascii="Times New Roman" w:hAnsi="Times New Roman"/>
        </w:rPr>
        <w:t xml:space="preserve">, cu </w:t>
      </w:r>
      <w:proofErr w:type="spellStart"/>
      <w:r w:rsidRPr="001C35A5">
        <w:rPr>
          <w:rFonts w:ascii="Times New Roman" w:hAnsi="Times New Roman"/>
        </w:rPr>
        <w:t>modificarile</w:t>
      </w:r>
      <w:proofErr w:type="spellEnd"/>
      <w:r w:rsidRPr="001C35A5">
        <w:rPr>
          <w:rFonts w:ascii="Times New Roman" w:hAnsi="Times New Roman"/>
        </w:rPr>
        <w:t xml:space="preserve"> </w:t>
      </w:r>
      <w:proofErr w:type="spellStart"/>
      <w:r w:rsidRPr="001C35A5">
        <w:rPr>
          <w:rFonts w:ascii="Times New Roman" w:hAnsi="Times New Roman"/>
        </w:rPr>
        <w:t>si</w:t>
      </w:r>
      <w:proofErr w:type="spellEnd"/>
      <w:r w:rsidRPr="001C35A5">
        <w:rPr>
          <w:rFonts w:ascii="Times New Roman" w:hAnsi="Times New Roman"/>
        </w:rPr>
        <w:t xml:space="preserve"> </w:t>
      </w:r>
      <w:proofErr w:type="spellStart"/>
      <w:r w:rsidRPr="001C35A5">
        <w:rPr>
          <w:rFonts w:ascii="Times New Roman" w:hAnsi="Times New Roman"/>
        </w:rPr>
        <w:t>completarile</w:t>
      </w:r>
      <w:proofErr w:type="spellEnd"/>
      <w:r w:rsidRPr="001C35A5">
        <w:rPr>
          <w:rFonts w:ascii="Times New Roman" w:hAnsi="Times New Roman"/>
        </w:rPr>
        <w:t xml:space="preserve"> </w:t>
      </w:r>
      <w:proofErr w:type="spellStart"/>
      <w:r w:rsidRPr="001C35A5">
        <w:rPr>
          <w:rFonts w:ascii="Times New Roman" w:hAnsi="Times New Roman"/>
        </w:rPr>
        <w:t>ulterioare</w:t>
      </w:r>
      <w:proofErr w:type="spellEnd"/>
      <w:r w:rsidRPr="001C35A5">
        <w:rPr>
          <w:rFonts w:ascii="Times New Roman" w:hAnsi="Times New Roman"/>
        </w:rPr>
        <w:t>;</w:t>
      </w:r>
    </w:p>
    <w:p w14:paraId="42973F3F" w14:textId="77777777" w:rsidR="00B35187" w:rsidRPr="001C35A5" w:rsidRDefault="00B35187" w:rsidP="00B35187">
      <w:pPr>
        <w:pStyle w:val="ListParagraph"/>
        <w:numPr>
          <w:ilvl w:val="0"/>
          <w:numId w:val="31"/>
        </w:numPr>
        <w:spacing w:after="0" w:line="276" w:lineRule="auto"/>
        <w:jc w:val="both"/>
        <w:rPr>
          <w:rFonts w:ascii="Times New Roman" w:hAnsi="Times New Roman"/>
        </w:rPr>
      </w:pPr>
      <w:proofErr w:type="spellStart"/>
      <w:r w:rsidRPr="001C35A5">
        <w:rPr>
          <w:rFonts w:ascii="Times New Roman" w:hAnsi="Times New Roman"/>
        </w:rPr>
        <w:t>Hotararea</w:t>
      </w:r>
      <w:proofErr w:type="spellEnd"/>
      <w:r w:rsidRPr="001C35A5">
        <w:rPr>
          <w:rFonts w:ascii="Times New Roman" w:hAnsi="Times New Roman"/>
        </w:rPr>
        <w:t xml:space="preserve"> 153/2018 </w:t>
      </w:r>
      <w:proofErr w:type="spellStart"/>
      <w:r w:rsidRPr="001C35A5">
        <w:rPr>
          <w:rFonts w:ascii="Times New Roman" w:hAnsi="Times New Roman"/>
        </w:rPr>
        <w:t>pentru</w:t>
      </w:r>
      <w:proofErr w:type="spellEnd"/>
      <w:r w:rsidRPr="001C35A5">
        <w:rPr>
          <w:rFonts w:ascii="Times New Roman" w:hAnsi="Times New Roman"/>
        </w:rPr>
        <w:t xml:space="preserve"> </w:t>
      </w:r>
      <w:proofErr w:type="spellStart"/>
      <w:r w:rsidRPr="001C35A5">
        <w:rPr>
          <w:rFonts w:ascii="Times New Roman" w:hAnsi="Times New Roman"/>
        </w:rPr>
        <w:t>aprobarea</w:t>
      </w:r>
      <w:proofErr w:type="spellEnd"/>
      <w:r w:rsidRPr="001C35A5">
        <w:rPr>
          <w:rFonts w:ascii="Times New Roman" w:hAnsi="Times New Roman"/>
        </w:rPr>
        <w:t xml:space="preserve"> </w:t>
      </w:r>
      <w:proofErr w:type="spellStart"/>
      <w:r w:rsidRPr="001C35A5">
        <w:rPr>
          <w:rFonts w:ascii="Times New Roman" w:hAnsi="Times New Roman"/>
        </w:rPr>
        <w:t>Regulamentului-cadru</w:t>
      </w:r>
      <w:proofErr w:type="spellEnd"/>
      <w:r w:rsidRPr="001C35A5">
        <w:rPr>
          <w:rFonts w:ascii="Times New Roman" w:hAnsi="Times New Roman"/>
        </w:rPr>
        <w:t xml:space="preserve"> </w:t>
      </w:r>
      <w:proofErr w:type="spellStart"/>
      <w:r w:rsidRPr="001C35A5">
        <w:rPr>
          <w:rFonts w:ascii="Times New Roman" w:hAnsi="Times New Roman"/>
        </w:rPr>
        <w:t>privind</w:t>
      </w:r>
      <w:proofErr w:type="spellEnd"/>
      <w:r w:rsidRPr="001C35A5">
        <w:rPr>
          <w:rFonts w:ascii="Times New Roman" w:hAnsi="Times New Roman"/>
        </w:rPr>
        <w:t xml:space="preserve"> </w:t>
      </w:r>
      <w:proofErr w:type="spellStart"/>
      <w:r w:rsidRPr="001C35A5">
        <w:rPr>
          <w:rFonts w:ascii="Times New Roman" w:hAnsi="Times New Roman"/>
        </w:rPr>
        <w:t>stabilirea</w:t>
      </w:r>
      <w:proofErr w:type="spellEnd"/>
      <w:r w:rsidRPr="001C35A5">
        <w:rPr>
          <w:rFonts w:ascii="Times New Roman" w:hAnsi="Times New Roman"/>
        </w:rPr>
        <w:t xml:space="preserve"> </w:t>
      </w:r>
      <w:proofErr w:type="spellStart"/>
      <w:r w:rsidRPr="001C35A5">
        <w:rPr>
          <w:rFonts w:ascii="Times New Roman" w:hAnsi="Times New Roman"/>
        </w:rPr>
        <w:t>locurilor</w:t>
      </w:r>
      <w:proofErr w:type="spellEnd"/>
      <w:r w:rsidRPr="001C35A5">
        <w:rPr>
          <w:rFonts w:ascii="Times New Roman" w:hAnsi="Times New Roman"/>
        </w:rPr>
        <w:t xml:space="preserve"> de </w:t>
      </w:r>
      <w:proofErr w:type="spellStart"/>
      <w:r w:rsidRPr="001C35A5">
        <w:rPr>
          <w:rFonts w:ascii="Times New Roman" w:hAnsi="Times New Roman"/>
        </w:rPr>
        <w:t>muncă</w:t>
      </w:r>
      <w:proofErr w:type="spellEnd"/>
      <w:r w:rsidRPr="001C35A5">
        <w:rPr>
          <w:rFonts w:ascii="Times New Roman" w:hAnsi="Times New Roman"/>
        </w:rPr>
        <w:t xml:space="preserve">, a </w:t>
      </w:r>
      <w:proofErr w:type="spellStart"/>
      <w:r w:rsidRPr="001C35A5">
        <w:rPr>
          <w:rFonts w:ascii="Times New Roman" w:hAnsi="Times New Roman"/>
        </w:rPr>
        <w:t>categoriilor</w:t>
      </w:r>
      <w:proofErr w:type="spellEnd"/>
      <w:r w:rsidRPr="001C35A5">
        <w:rPr>
          <w:rFonts w:ascii="Times New Roman" w:hAnsi="Times New Roman"/>
        </w:rPr>
        <w:t xml:space="preserve"> de personal, a </w:t>
      </w:r>
      <w:proofErr w:type="spellStart"/>
      <w:r w:rsidRPr="001C35A5">
        <w:rPr>
          <w:rFonts w:ascii="Times New Roman" w:hAnsi="Times New Roman"/>
        </w:rPr>
        <w:t>mărimii</w:t>
      </w:r>
      <w:proofErr w:type="spellEnd"/>
      <w:r w:rsidRPr="001C35A5">
        <w:rPr>
          <w:rFonts w:ascii="Times New Roman" w:hAnsi="Times New Roman"/>
        </w:rPr>
        <w:t xml:space="preserve"> concrete a </w:t>
      </w:r>
      <w:proofErr w:type="spellStart"/>
      <w:r w:rsidRPr="001C35A5">
        <w:rPr>
          <w:rFonts w:ascii="Times New Roman" w:hAnsi="Times New Roman"/>
        </w:rPr>
        <w:t>sporului</w:t>
      </w:r>
      <w:proofErr w:type="spellEnd"/>
      <w:r w:rsidRPr="001C35A5">
        <w:rPr>
          <w:rFonts w:ascii="Times New Roman" w:hAnsi="Times New Roman"/>
        </w:rPr>
        <w:t xml:space="preserve"> </w:t>
      </w:r>
      <w:proofErr w:type="spellStart"/>
      <w:r w:rsidRPr="001C35A5">
        <w:rPr>
          <w:rFonts w:ascii="Times New Roman" w:hAnsi="Times New Roman"/>
        </w:rPr>
        <w:t>pentru</w:t>
      </w:r>
      <w:proofErr w:type="spellEnd"/>
      <w:r w:rsidRPr="001C35A5">
        <w:rPr>
          <w:rFonts w:ascii="Times New Roman" w:hAnsi="Times New Roman"/>
        </w:rPr>
        <w:t xml:space="preserve"> </w:t>
      </w:r>
      <w:proofErr w:type="spellStart"/>
      <w:r w:rsidRPr="001C35A5">
        <w:rPr>
          <w:rFonts w:ascii="Times New Roman" w:hAnsi="Times New Roman"/>
        </w:rPr>
        <w:t>condiţii</w:t>
      </w:r>
      <w:proofErr w:type="spellEnd"/>
      <w:r w:rsidRPr="001C35A5">
        <w:rPr>
          <w:rFonts w:ascii="Times New Roman" w:hAnsi="Times New Roman"/>
        </w:rPr>
        <w:t xml:space="preserve"> de </w:t>
      </w:r>
      <w:proofErr w:type="spellStart"/>
      <w:r w:rsidRPr="001C35A5">
        <w:rPr>
          <w:rFonts w:ascii="Times New Roman" w:hAnsi="Times New Roman"/>
        </w:rPr>
        <w:t>muncă</w:t>
      </w:r>
      <w:proofErr w:type="spellEnd"/>
      <w:r w:rsidRPr="001C35A5">
        <w:rPr>
          <w:rFonts w:ascii="Times New Roman" w:hAnsi="Times New Roman"/>
        </w:rPr>
        <w:t xml:space="preserve"> </w:t>
      </w:r>
      <w:proofErr w:type="spellStart"/>
      <w:r w:rsidRPr="001C35A5">
        <w:rPr>
          <w:rFonts w:ascii="Times New Roman" w:hAnsi="Times New Roman"/>
        </w:rPr>
        <w:t>prevăzut</w:t>
      </w:r>
      <w:proofErr w:type="spellEnd"/>
      <w:r w:rsidRPr="001C35A5">
        <w:rPr>
          <w:rFonts w:ascii="Times New Roman" w:hAnsi="Times New Roman"/>
        </w:rPr>
        <w:t xml:space="preserve"> </w:t>
      </w:r>
      <w:proofErr w:type="spellStart"/>
      <w:r w:rsidRPr="001C35A5">
        <w:rPr>
          <w:rFonts w:ascii="Times New Roman" w:hAnsi="Times New Roman"/>
        </w:rPr>
        <w:t>în</w:t>
      </w:r>
      <w:proofErr w:type="spellEnd"/>
      <w:r w:rsidRPr="001C35A5">
        <w:rPr>
          <w:rFonts w:ascii="Times New Roman" w:hAnsi="Times New Roman"/>
        </w:rPr>
        <w:t xml:space="preserve"> </w:t>
      </w:r>
      <w:proofErr w:type="spellStart"/>
      <w:r w:rsidRPr="001C35A5">
        <w:rPr>
          <w:rFonts w:ascii="Times New Roman" w:hAnsi="Times New Roman"/>
        </w:rPr>
        <w:t>anexa</w:t>
      </w:r>
      <w:proofErr w:type="spellEnd"/>
      <w:r w:rsidRPr="001C35A5">
        <w:rPr>
          <w:rFonts w:ascii="Times New Roman" w:hAnsi="Times New Roman"/>
        </w:rPr>
        <w:t xml:space="preserve"> nr. II la </w:t>
      </w:r>
      <w:proofErr w:type="spellStart"/>
      <w:r w:rsidRPr="001C35A5">
        <w:rPr>
          <w:rFonts w:ascii="Times New Roman" w:hAnsi="Times New Roman"/>
        </w:rPr>
        <w:t>Legea-cadru</w:t>
      </w:r>
      <w:proofErr w:type="spellEnd"/>
      <w:r w:rsidRPr="001C35A5">
        <w:rPr>
          <w:rFonts w:ascii="Times New Roman" w:hAnsi="Times New Roman"/>
        </w:rPr>
        <w:t xml:space="preserve"> nr. 153/2017 </w:t>
      </w:r>
      <w:proofErr w:type="spellStart"/>
      <w:r w:rsidRPr="001C35A5">
        <w:rPr>
          <w:rFonts w:ascii="Times New Roman" w:hAnsi="Times New Roman"/>
        </w:rPr>
        <w:t>privind</w:t>
      </w:r>
      <w:proofErr w:type="spellEnd"/>
      <w:r w:rsidRPr="001C35A5">
        <w:rPr>
          <w:rFonts w:ascii="Times New Roman" w:hAnsi="Times New Roman"/>
        </w:rPr>
        <w:t xml:space="preserve"> </w:t>
      </w:r>
      <w:proofErr w:type="spellStart"/>
      <w:r w:rsidRPr="001C35A5">
        <w:rPr>
          <w:rFonts w:ascii="Times New Roman" w:hAnsi="Times New Roman"/>
        </w:rPr>
        <w:t>salarizarea</w:t>
      </w:r>
      <w:proofErr w:type="spellEnd"/>
      <w:r w:rsidRPr="001C35A5">
        <w:rPr>
          <w:rFonts w:ascii="Times New Roman" w:hAnsi="Times New Roman"/>
        </w:rPr>
        <w:t xml:space="preserve"> </w:t>
      </w:r>
      <w:proofErr w:type="spellStart"/>
      <w:r w:rsidRPr="001C35A5">
        <w:rPr>
          <w:rFonts w:ascii="Times New Roman" w:hAnsi="Times New Roman"/>
        </w:rPr>
        <w:t>personalului</w:t>
      </w:r>
      <w:proofErr w:type="spellEnd"/>
      <w:r w:rsidRPr="001C35A5">
        <w:rPr>
          <w:rFonts w:ascii="Times New Roman" w:hAnsi="Times New Roman"/>
        </w:rPr>
        <w:t xml:space="preserve"> </w:t>
      </w:r>
      <w:proofErr w:type="spellStart"/>
      <w:r w:rsidRPr="001C35A5">
        <w:rPr>
          <w:rFonts w:ascii="Times New Roman" w:hAnsi="Times New Roman"/>
        </w:rPr>
        <w:t>plătit</w:t>
      </w:r>
      <w:proofErr w:type="spellEnd"/>
      <w:r w:rsidRPr="001C35A5">
        <w:rPr>
          <w:rFonts w:ascii="Times New Roman" w:hAnsi="Times New Roman"/>
        </w:rPr>
        <w:t xml:space="preserve"> din </w:t>
      </w:r>
      <w:proofErr w:type="spellStart"/>
      <w:r w:rsidRPr="001C35A5">
        <w:rPr>
          <w:rFonts w:ascii="Times New Roman" w:hAnsi="Times New Roman"/>
        </w:rPr>
        <w:t>fonduri</w:t>
      </w:r>
      <w:proofErr w:type="spellEnd"/>
      <w:r w:rsidRPr="001C35A5">
        <w:rPr>
          <w:rFonts w:ascii="Times New Roman" w:hAnsi="Times New Roman"/>
        </w:rPr>
        <w:t xml:space="preserve"> </w:t>
      </w:r>
      <w:proofErr w:type="spellStart"/>
      <w:r w:rsidRPr="001C35A5">
        <w:rPr>
          <w:rFonts w:ascii="Times New Roman" w:hAnsi="Times New Roman"/>
        </w:rPr>
        <w:t>publice</w:t>
      </w:r>
      <w:proofErr w:type="spellEnd"/>
      <w:r w:rsidRPr="001C35A5">
        <w:rPr>
          <w:rFonts w:ascii="Times New Roman" w:hAnsi="Times New Roman"/>
        </w:rPr>
        <w:t xml:space="preserve">, precum </w:t>
      </w:r>
      <w:proofErr w:type="spellStart"/>
      <w:r w:rsidRPr="001C35A5">
        <w:rPr>
          <w:rFonts w:ascii="Times New Roman" w:hAnsi="Times New Roman"/>
        </w:rPr>
        <w:t>şi</w:t>
      </w:r>
      <w:proofErr w:type="spellEnd"/>
      <w:r w:rsidRPr="001C35A5">
        <w:rPr>
          <w:rFonts w:ascii="Times New Roman" w:hAnsi="Times New Roman"/>
        </w:rPr>
        <w:t xml:space="preserve"> a </w:t>
      </w:r>
      <w:proofErr w:type="spellStart"/>
      <w:r w:rsidRPr="001C35A5">
        <w:rPr>
          <w:rFonts w:ascii="Times New Roman" w:hAnsi="Times New Roman"/>
        </w:rPr>
        <w:t>condiţiilor</w:t>
      </w:r>
      <w:proofErr w:type="spellEnd"/>
      <w:r w:rsidRPr="001C35A5">
        <w:rPr>
          <w:rFonts w:ascii="Times New Roman" w:hAnsi="Times New Roman"/>
        </w:rPr>
        <w:t xml:space="preserve"> de </w:t>
      </w:r>
      <w:proofErr w:type="spellStart"/>
      <w:r w:rsidRPr="001C35A5">
        <w:rPr>
          <w:rFonts w:ascii="Times New Roman" w:hAnsi="Times New Roman"/>
        </w:rPr>
        <w:t>acordare</w:t>
      </w:r>
      <w:proofErr w:type="spellEnd"/>
      <w:r w:rsidRPr="001C35A5">
        <w:rPr>
          <w:rFonts w:ascii="Times New Roman" w:hAnsi="Times New Roman"/>
        </w:rPr>
        <w:t xml:space="preserve"> </w:t>
      </w:r>
      <w:proofErr w:type="gramStart"/>
      <w:r w:rsidRPr="001C35A5">
        <w:rPr>
          <w:rFonts w:ascii="Times New Roman" w:hAnsi="Times New Roman"/>
        </w:rPr>
        <w:t>a</w:t>
      </w:r>
      <w:proofErr w:type="gramEnd"/>
      <w:r w:rsidRPr="001C35A5">
        <w:rPr>
          <w:rFonts w:ascii="Times New Roman" w:hAnsi="Times New Roman"/>
        </w:rPr>
        <w:t xml:space="preserve"> </w:t>
      </w:r>
      <w:proofErr w:type="spellStart"/>
      <w:r w:rsidRPr="001C35A5">
        <w:rPr>
          <w:rFonts w:ascii="Times New Roman" w:hAnsi="Times New Roman"/>
        </w:rPr>
        <w:t>acestuia</w:t>
      </w:r>
      <w:proofErr w:type="spellEnd"/>
      <w:r w:rsidRPr="001C35A5">
        <w:rPr>
          <w:rFonts w:ascii="Times New Roman" w:hAnsi="Times New Roman"/>
        </w:rPr>
        <w:t xml:space="preserve">, </w:t>
      </w:r>
      <w:proofErr w:type="spellStart"/>
      <w:r w:rsidRPr="001C35A5">
        <w:rPr>
          <w:rFonts w:ascii="Times New Roman" w:hAnsi="Times New Roman"/>
        </w:rPr>
        <w:t>pentru</w:t>
      </w:r>
      <w:proofErr w:type="spellEnd"/>
      <w:r w:rsidRPr="001C35A5">
        <w:rPr>
          <w:rFonts w:ascii="Times New Roman" w:hAnsi="Times New Roman"/>
        </w:rPr>
        <w:t xml:space="preserve"> familia </w:t>
      </w:r>
      <w:proofErr w:type="spellStart"/>
      <w:r w:rsidRPr="001C35A5">
        <w:rPr>
          <w:rFonts w:ascii="Times New Roman" w:hAnsi="Times New Roman"/>
        </w:rPr>
        <w:t>ocupaţională</w:t>
      </w:r>
      <w:proofErr w:type="spellEnd"/>
      <w:r w:rsidRPr="001C35A5">
        <w:rPr>
          <w:rFonts w:ascii="Times New Roman" w:hAnsi="Times New Roman"/>
        </w:rPr>
        <w:t xml:space="preserve"> de </w:t>
      </w:r>
      <w:proofErr w:type="spellStart"/>
      <w:r w:rsidRPr="001C35A5">
        <w:rPr>
          <w:rFonts w:ascii="Times New Roman" w:hAnsi="Times New Roman"/>
        </w:rPr>
        <w:t>funcţii</w:t>
      </w:r>
      <w:proofErr w:type="spellEnd"/>
      <w:r w:rsidRPr="001C35A5">
        <w:rPr>
          <w:rFonts w:ascii="Times New Roman" w:hAnsi="Times New Roman"/>
        </w:rPr>
        <w:t xml:space="preserve"> </w:t>
      </w:r>
      <w:proofErr w:type="spellStart"/>
      <w:r w:rsidRPr="001C35A5">
        <w:rPr>
          <w:rFonts w:ascii="Times New Roman" w:hAnsi="Times New Roman"/>
        </w:rPr>
        <w:t>bugetare</w:t>
      </w:r>
      <w:proofErr w:type="spellEnd"/>
      <w:r w:rsidRPr="001C35A5">
        <w:rPr>
          <w:rFonts w:ascii="Times New Roman" w:hAnsi="Times New Roman"/>
        </w:rPr>
        <w:t xml:space="preserve"> ''</w:t>
      </w:r>
      <w:proofErr w:type="spellStart"/>
      <w:r w:rsidRPr="001C35A5">
        <w:rPr>
          <w:rFonts w:ascii="Times New Roman" w:hAnsi="Times New Roman"/>
        </w:rPr>
        <w:t>Sănătate</w:t>
      </w:r>
      <w:proofErr w:type="spellEnd"/>
      <w:r w:rsidRPr="001C35A5">
        <w:rPr>
          <w:rFonts w:ascii="Times New Roman" w:hAnsi="Times New Roman"/>
        </w:rPr>
        <w:t xml:space="preserve"> </w:t>
      </w:r>
      <w:proofErr w:type="spellStart"/>
      <w:r w:rsidRPr="001C35A5">
        <w:rPr>
          <w:rFonts w:ascii="Times New Roman" w:hAnsi="Times New Roman"/>
        </w:rPr>
        <w:t>şi</w:t>
      </w:r>
      <w:proofErr w:type="spellEnd"/>
      <w:r w:rsidRPr="001C35A5">
        <w:rPr>
          <w:rFonts w:ascii="Times New Roman" w:hAnsi="Times New Roman"/>
        </w:rPr>
        <w:t xml:space="preserve"> </w:t>
      </w:r>
      <w:proofErr w:type="spellStart"/>
      <w:r w:rsidRPr="001C35A5">
        <w:rPr>
          <w:rFonts w:ascii="Times New Roman" w:hAnsi="Times New Roman"/>
        </w:rPr>
        <w:t>asistenţă</w:t>
      </w:r>
      <w:proofErr w:type="spellEnd"/>
      <w:r w:rsidRPr="001C35A5">
        <w:rPr>
          <w:rFonts w:ascii="Times New Roman" w:hAnsi="Times New Roman"/>
        </w:rPr>
        <w:t xml:space="preserve"> </w:t>
      </w:r>
      <w:proofErr w:type="spellStart"/>
      <w:r w:rsidRPr="001C35A5">
        <w:rPr>
          <w:rFonts w:ascii="Times New Roman" w:hAnsi="Times New Roman"/>
        </w:rPr>
        <w:t>socială</w:t>
      </w:r>
      <w:proofErr w:type="spellEnd"/>
      <w:r w:rsidRPr="001C35A5">
        <w:rPr>
          <w:rFonts w:ascii="Times New Roman" w:hAnsi="Times New Roman"/>
        </w:rPr>
        <w:t xml:space="preserve">'', cu </w:t>
      </w:r>
      <w:proofErr w:type="spellStart"/>
      <w:r w:rsidRPr="001C35A5">
        <w:rPr>
          <w:rFonts w:ascii="Times New Roman" w:hAnsi="Times New Roman"/>
        </w:rPr>
        <w:t>modificarile</w:t>
      </w:r>
      <w:proofErr w:type="spellEnd"/>
      <w:r w:rsidRPr="001C35A5">
        <w:rPr>
          <w:rFonts w:ascii="Times New Roman" w:hAnsi="Times New Roman"/>
        </w:rPr>
        <w:t xml:space="preserve"> </w:t>
      </w:r>
      <w:proofErr w:type="spellStart"/>
      <w:r w:rsidRPr="001C35A5">
        <w:rPr>
          <w:rFonts w:ascii="Times New Roman" w:hAnsi="Times New Roman"/>
        </w:rPr>
        <w:t>si</w:t>
      </w:r>
      <w:proofErr w:type="spellEnd"/>
      <w:r w:rsidRPr="001C35A5">
        <w:rPr>
          <w:rFonts w:ascii="Times New Roman" w:hAnsi="Times New Roman"/>
        </w:rPr>
        <w:t xml:space="preserve"> </w:t>
      </w:r>
      <w:proofErr w:type="spellStart"/>
      <w:r w:rsidRPr="001C35A5">
        <w:rPr>
          <w:rFonts w:ascii="Times New Roman" w:hAnsi="Times New Roman"/>
        </w:rPr>
        <w:t>completarile</w:t>
      </w:r>
      <w:proofErr w:type="spellEnd"/>
      <w:r w:rsidRPr="001C35A5">
        <w:rPr>
          <w:rFonts w:ascii="Times New Roman" w:hAnsi="Times New Roman"/>
        </w:rPr>
        <w:t xml:space="preserve"> </w:t>
      </w:r>
      <w:proofErr w:type="spellStart"/>
      <w:r w:rsidRPr="001C35A5">
        <w:rPr>
          <w:rFonts w:ascii="Times New Roman" w:hAnsi="Times New Roman"/>
        </w:rPr>
        <w:t>ulterioare</w:t>
      </w:r>
      <w:proofErr w:type="spellEnd"/>
      <w:r w:rsidRPr="001C35A5">
        <w:rPr>
          <w:rFonts w:ascii="Times New Roman" w:hAnsi="Times New Roman"/>
        </w:rPr>
        <w:t>;</w:t>
      </w:r>
    </w:p>
    <w:p w14:paraId="355B806A" w14:textId="0ECEA6BC" w:rsidR="00B35187" w:rsidRDefault="00B35187" w:rsidP="00B35187">
      <w:pPr>
        <w:pStyle w:val="ListParagraph"/>
        <w:numPr>
          <w:ilvl w:val="0"/>
          <w:numId w:val="31"/>
        </w:numPr>
        <w:spacing w:after="0" w:line="276" w:lineRule="auto"/>
        <w:jc w:val="both"/>
        <w:rPr>
          <w:rFonts w:ascii="Times New Roman" w:hAnsi="Times New Roman"/>
        </w:rPr>
      </w:pPr>
      <w:proofErr w:type="spellStart"/>
      <w:r w:rsidRPr="001C35A5">
        <w:rPr>
          <w:rFonts w:ascii="Times New Roman" w:hAnsi="Times New Roman"/>
        </w:rPr>
        <w:t>Legea</w:t>
      </w:r>
      <w:proofErr w:type="spellEnd"/>
      <w:r w:rsidRPr="001C35A5">
        <w:rPr>
          <w:rFonts w:ascii="Times New Roman" w:hAnsi="Times New Roman"/>
        </w:rPr>
        <w:t xml:space="preserve"> 360/2023 </w:t>
      </w:r>
      <w:proofErr w:type="spellStart"/>
      <w:r w:rsidRPr="001C35A5">
        <w:rPr>
          <w:rFonts w:ascii="Times New Roman" w:hAnsi="Times New Roman"/>
        </w:rPr>
        <w:t>privind</w:t>
      </w:r>
      <w:proofErr w:type="spellEnd"/>
      <w:r w:rsidRPr="001C35A5">
        <w:rPr>
          <w:rFonts w:ascii="Times New Roman" w:hAnsi="Times New Roman"/>
        </w:rPr>
        <w:t xml:space="preserve"> </w:t>
      </w:r>
      <w:proofErr w:type="spellStart"/>
      <w:r w:rsidRPr="001C35A5">
        <w:rPr>
          <w:rFonts w:ascii="Times New Roman" w:hAnsi="Times New Roman"/>
        </w:rPr>
        <w:t>sistemul</w:t>
      </w:r>
      <w:proofErr w:type="spellEnd"/>
      <w:r w:rsidRPr="001C35A5">
        <w:rPr>
          <w:rFonts w:ascii="Times New Roman" w:hAnsi="Times New Roman"/>
        </w:rPr>
        <w:t xml:space="preserve"> public de </w:t>
      </w:r>
      <w:proofErr w:type="spellStart"/>
      <w:r w:rsidRPr="001C35A5">
        <w:rPr>
          <w:rFonts w:ascii="Times New Roman" w:hAnsi="Times New Roman"/>
        </w:rPr>
        <w:t>pensii</w:t>
      </w:r>
      <w:proofErr w:type="spellEnd"/>
      <w:r w:rsidRPr="001C35A5">
        <w:rPr>
          <w:rFonts w:ascii="Times New Roman" w:hAnsi="Times New Roman"/>
        </w:rPr>
        <w:t xml:space="preserve">, cu </w:t>
      </w:r>
      <w:proofErr w:type="spellStart"/>
      <w:r w:rsidRPr="001C35A5">
        <w:rPr>
          <w:rFonts w:ascii="Times New Roman" w:hAnsi="Times New Roman"/>
        </w:rPr>
        <w:t>modificarile</w:t>
      </w:r>
      <w:proofErr w:type="spellEnd"/>
      <w:r w:rsidRPr="001C35A5">
        <w:rPr>
          <w:rFonts w:ascii="Times New Roman" w:hAnsi="Times New Roman"/>
        </w:rPr>
        <w:t xml:space="preserve"> </w:t>
      </w:r>
      <w:proofErr w:type="spellStart"/>
      <w:r w:rsidRPr="001C35A5">
        <w:rPr>
          <w:rFonts w:ascii="Times New Roman" w:hAnsi="Times New Roman"/>
        </w:rPr>
        <w:t>si</w:t>
      </w:r>
      <w:proofErr w:type="spellEnd"/>
      <w:r w:rsidRPr="001C35A5">
        <w:rPr>
          <w:rFonts w:ascii="Times New Roman" w:hAnsi="Times New Roman"/>
        </w:rPr>
        <w:t xml:space="preserve"> </w:t>
      </w:r>
      <w:proofErr w:type="spellStart"/>
      <w:r w:rsidRPr="001C35A5">
        <w:rPr>
          <w:rFonts w:ascii="Times New Roman" w:hAnsi="Times New Roman"/>
        </w:rPr>
        <w:t>completarile</w:t>
      </w:r>
      <w:proofErr w:type="spellEnd"/>
      <w:r w:rsidRPr="001C35A5">
        <w:rPr>
          <w:rFonts w:ascii="Times New Roman" w:hAnsi="Times New Roman"/>
        </w:rPr>
        <w:t xml:space="preserve"> </w:t>
      </w:r>
      <w:proofErr w:type="spellStart"/>
      <w:r w:rsidRPr="001C35A5">
        <w:rPr>
          <w:rFonts w:ascii="Times New Roman" w:hAnsi="Times New Roman"/>
        </w:rPr>
        <w:t>ulterioare</w:t>
      </w:r>
      <w:proofErr w:type="spellEnd"/>
      <w:r w:rsidRPr="001C35A5">
        <w:rPr>
          <w:rFonts w:ascii="Times New Roman" w:hAnsi="Times New Roman"/>
        </w:rPr>
        <w:t>;</w:t>
      </w:r>
    </w:p>
    <w:p w14:paraId="1DC99ED8" w14:textId="77777777" w:rsidR="008442BC" w:rsidRPr="00B35187" w:rsidRDefault="008442BC" w:rsidP="008442BC">
      <w:pPr>
        <w:pStyle w:val="ListParagraph"/>
        <w:spacing w:after="0" w:line="276" w:lineRule="auto"/>
        <w:jc w:val="both"/>
        <w:rPr>
          <w:rFonts w:ascii="Times New Roman" w:hAnsi="Times New Roman"/>
        </w:rPr>
      </w:pPr>
    </w:p>
    <w:p w14:paraId="7054A068" w14:textId="77777777" w:rsidR="004960CA" w:rsidRPr="001C35A5" w:rsidRDefault="00B35187" w:rsidP="004960CA">
      <w:pPr>
        <w:spacing w:line="276" w:lineRule="auto"/>
        <w:jc w:val="both"/>
        <w:rPr>
          <w:rFonts w:ascii="Times New Roman" w:eastAsia="Times New Roman" w:hAnsi="Times New Roman"/>
          <w:b/>
          <w:bCs/>
          <w:color w:val="000000"/>
        </w:rPr>
      </w:pPr>
      <w:r w:rsidRPr="001C35A5">
        <w:rPr>
          <w:rFonts w:ascii="Times New Roman" w:eastAsia="Times New Roman" w:hAnsi="Times New Roman"/>
          <w:color w:val="000000"/>
        </w:rPr>
        <w:t xml:space="preserve">   </w:t>
      </w:r>
      <w:r w:rsidRPr="00145C52">
        <w:rPr>
          <w:rFonts w:ascii="Times New Roman" w:eastAsia="Times New Roman" w:hAnsi="Times New Roman"/>
          <w:b/>
          <w:bCs/>
          <w:color w:val="000000"/>
        </w:rPr>
        <w:t xml:space="preserve">TEMATICA </w:t>
      </w:r>
      <w:r w:rsidR="008442BC">
        <w:rPr>
          <w:rFonts w:ascii="Times New Roman" w:eastAsia="Times New Roman" w:hAnsi="Times New Roman"/>
          <w:b/>
          <w:bCs/>
          <w:color w:val="000000"/>
        </w:rPr>
        <w:t xml:space="preserve">PENTRU POSTUL DE REFERENT DE SPECIALITATE DEBUTANT (S), </w:t>
      </w:r>
      <w:r w:rsidR="004960CA">
        <w:rPr>
          <w:rFonts w:ascii="Times New Roman" w:eastAsia="Times New Roman" w:hAnsi="Times New Roman"/>
          <w:b/>
          <w:bCs/>
          <w:color w:val="000000"/>
        </w:rPr>
        <w:t xml:space="preserve">in </w:t>
      </w:r>
      <w:proofErr w:type="spellStart"/>
      <w:r w:rsidR="004960CA">
        <w:rPr>
          <w:rFonts w:ascii="Times New Roman" w:eastAsia="Times New Roman" w:hAnsi="Times New Roman"/>
          <w:b/>
          <w:bCs/>
          <w:color w:val="000000"/>
        </w:rPr>
        <w:t>cadrul</w:t>
      </w:r>
      <w:proofErr w:type="spellEnd"/>
      <w:r w:rsidR="004960CA">
        <w:rPr>
          <w:rFonts w:ascii="Times New Roman" w:eastAsia="Times New Roman" w:hAnsi="Times New Roman"/>
          <w:b/>
          <w:bCs/>
          <w:color w:val="000000"/>
        </w:rPr>
        <w:t xml:space="preserve"> </w:t>
      </w:r>
      <w:proofErr w:type="spellStart"/>
      <w:r w:rsidR="004960CA">
        <w:rPr>
          <w:rFonts w:ascii="Times New Roman" w:eastAsia="Times New Roman" w:hAnsi="Times New Roman"/>
          <w:b/>
          <w:bCs/>
          <w:color w:val="000000"/>
        </w:rPr>
        <w:t>Compartimentului</w:t>
      </w:r>
      <w:proofErr w:type="spellEnd"/>
      <w:r w:rsidR="004960CA">
        <w:rPr>
          <w:rFonts w:ascii="Times New Roman" w:eastAsia="Times New Roman" w:hAnsi="Times New Roman"/>
          <w:b/>
          <w:bCs/>
          <w:color w:val="000000"/>
        </w:rPr>
        <w:t xml:space="preserve"> RUNOS</w:t>
      </w:r>
    </w:p>
    <w:p w14:paraId="29C73FA5" w14:textId="770302AC" w:rsidR="00B35187" w:rsidRPr="004960CA" w:rsidRDefault="004960CA" w:rsidP="004960CA">
      <w:pPr>
        <w:spacing w:line="276" w:lineRule="auto"/>
        <w:jc w:val="both"/>
        <w:rPr>
          <w:rFonts w:ascii="Times New Roman" w:hAnsi="Times New Roman"/>
          <w:lang w:val="pt-BR"/>
        </w:rPr>
      </w:pPr>
      <w:r>
        <w:rPr>
          <w:rFonts w:ascii="Times New Roman" w:hAnsi="Times New Roman"/>
          <w:lang w:val="pt-BR"/>
        </w:rPr>
        <w:t xml:space="preserve">      1.</w:t>
      </w:r>
      <w:r w:rsidR="00B35187" w:rsidRPr="004960CA">
        <w:rPr>
          <w:rFonts w:ascii="Times New Roman" w:hAnsi="Times New Roman"/>
          <w:lang w:val="pt-BR"/>
        </w:rPr>
        <w:t>Contractul individual de munca;</w:t>
      </w:r>
    </w:p>
    <w:p w14:paraId="5BE16997" w14:textId="5C353F20" w:rsidR="00B35187" w:rsidRPr="004960CA" w:rsidRDefault="004960CA" w:rsidP="004960CA">
      <w:pPr>
        <w:spacing w:after="0" w:line="276" w:lineRule="auto"/>
        <w:rPr>
          <w:rFonts w:ascii="Times New Roman" w:hAnsi="Times New Roman"/>
          <w:lang w:val="pt-BR"/>
        </w:rPr>
      </w:pPr>
      <w:r>
        <w:rPr>
          <w:rFonts w:ascii="Times New Roman" w:hAnsi="Times New Roman"/>
          <w:lang w:val="pt-BR"/>
        </w:rPr>
        <w:t xml:space="preserve">       2.</w:t>
      </w:r>
      <w:r w:rsidR="00B35187" w:rsidRPr="004960CA">
        <w:rPr>
          <w:rFonts w:ascii="Times New Roman" w:hAnsi="Times New Roman"/>
          <w:lang w:val="pt-BR"/>
        </w:rPr>
        <w:t>Salarizarea personalului platit din fonduri publice;</w:t>
      </w:r>
    </w:p>
    <w:p w14:paraId="719CBF16" w14:textId="244F4E4D" w:rsidR="00B35187" w:rsidRPr="004960CA" w:rsidRDefault="004960CA" w:rsidP="004960CA">
      <w:pPr>
        <w:spacing w:after="0" w:line="276" w:lineRule="auto"/>
        <w:ind w:left="360"/>
        <w:rPr>
          <w:rFonts w:ascii="Times New Roman" w:hAnsi="Times New Roman"/>
          <w:lang w:val="pt-BR"/>
        </w:rPr>
      </w:pPr>
      <w:r>
        <w:rPr>
          <w:rFonts w:ascii="Times New Roman" w:hAnsi="Times New Roman"/>
          <w:lang w:val="pt-BR"/>
        </w:rPr>
        <w:t>3.</w:t>
      </w:r>
      <w:r w:rsidR="00B35187" w:rsidRPr="004960CA">
        <w:rPr>
          <w:rFonts w:ascii="Times New Roman" w:hAnsi="Times New Roman"/>
          <w:lang w:val="pt-BR"/>
        </w:rPr>
        <w:t>Timpul de munca si timpul de odihna;</w:t>
      </w:r>
    </w:p>
    <w:p w14:paraId="255BAB26" w14:textId="0B752FFB" w:rsidR="00B35187" w:rsidRPr="004960CA" w:rsidRDefault="004960CA" w:rsidP="004960CA">
      <w:pPr>
        <w:spacing w:after="0" w:line="276" w:lineRule="auto"/>
        <w:ind w:left="360"/>
        <w:rPr>
          <w:rFonts w:ascii="Times New Roman" w:hAnsi="Times New Roman"/>
          <w:lang w:val="pt-BR"/>
        </w:rPr>
      </w:pPr>
      <w:r>
        <w:rPr>
          <w:rFonts w:ascii="Times New Roman" w:hAnsi="Times New Roman"/>
          <w:lang w:val="pt-BR"/>
        </w:rPr>
        <w:t>4.</w:t>
      </w:r>
      <w:r w:rsidR="00B35187" w:rsidRPr="004960CA">
        <w:rPr>
          <w:rFonts w:ascii="Times New Roman" w:hAnsi="Times New Roman"/>
          <w:lang w:val="pt-BR"/>
        </w:rPr>
        <w:t>Intocmirea adeverintelor de vechime;</w:t>
      </w:r>
    </w:p>
    <w:p w14:paraId="48C1A9E5" w14:textId="6B1D6D8B" w:rsidR="00B35187" w:rsidRPr="004960CA" w:rsidRDefault="004960CA" w:rsidP="004960CA">
      <w:pPr>
        <w:spacing w:after="0" w:line="276" w:lineRule="auto"/>
        <w:ind w:left="360"/>
        <w:rPr>
          <w:rFonts w:ascii="Times New Roman" w:hAnsi="Times New Roman"/>
          <w:lang w:val="pt-BR"/>
        </w:rPr>
      </w:pPr>
      <w:r>
        <w:rPr>
          <w:rFonts w:ascii="Times New Roman" w:hAnsi="Times New Roman"/>
        </w:rPr>
        <w:t>5.</w:t>
      </w:r>
      <w:r w:rsidR="00B35187" w:rsidRPr="004960CA">
        <w:rPr>
          <w:rFonts w:ascii="Times New Roman" w:hAnsi="Times New Roman"/>
        </w:rPr>
        <w:t xml:space="preserve">Întocmirea </w:t>
      </w:r>
      <w:proofErr w:type="spellStart"/>
      <w:r w:rsidR="00B35187" w:rsidRPr="004960CA">
        <w:rPr>
          <w:rFonts w:ascii="Times New Roman" w:hAnsi="Times New Roman"/>
        </w:rPr>
        <w:t>și</w:t>
      </w:r>
      <w:proofErr w:type="spellEnd"/>
      <w:r w:rsidR="00B35187" w:rsidRPr="004960CA">
        <w:rPr>
          <w:rFonts w:ascii="Times New Roman" w:hAnsi="Times New Roman"/>
        </w:rPr>
        <w:t xml:space="preserve"> </w:t>
      </w:r>
      <w:proofErr w:type="spellStart"/>
      <w:r w:rsidR="00B35187" w:rsidRPr="004960CA">
        <w:rPr>
          <w:rFonts w:ascii="Times New Roman" w:hAnsi="Times New Roman"/>
        </w:rPr>
        <w:t>gestionarea</w:t>
      </w:r>
      <w:proofErr w:type="spellEnd"/>
      <w:r w:rsidR="00B35187" w:rsidRPr="004960CA">
        <w:rPr>
          <w:rFonts w:ascii="Times New Roman" w:hAnsi="Times New Roman"/>
        </w:rPr>
        <w:t xml:space="preserve"> </w:t>
      </w:r>
      <w:proofErr w:type="spellStart"/>
      <w:r w:rsidR="00B35187" w:rsidRPr="004960CA">
        <w:rPr>
          <w:rFonts w:ascii="Times New Roman" w:hAnsi="Times New Roman"/>
        </w:rPr>
        <w:t>dosarelor</w:t>
      </w:r>
      <w:proofErr w:type="spellEnd"/>
      <w:r w:rsidR="00B35187" w:rsidRPr="004960CA">
        <w:rPr>
          <w:rFonts w:ascii="Times New Roman" w:hAnsi="Times New Roman"/>
        </w:rPr>
        <w:t xml:space="preserve"> de personal.</w:t>
      </w:r>
    </w:p>
    <w:p w14:paraId="0401AC3C" w14:textId="77777777" w:rsidR="004960CA" w:rsidRPr="001C35A5" w:rsidRDefault="004960CA" w:rsidP="004960CA">
      <w:pPr>
        <w:pStyle w:val="ListParagraph"/>
        <w:spacing w:after="0" w:line="276" w:lineRule="auto"/>
        <w:rPr>
          <w:rFonts w:ascii="Times New Roman" w:hAnsi="Times New Roman"/>
          <w:lang w:val="pt-BR"/>
        </w:rPr>
      </w:pPr>
    </w:p>
    <w:p w14:paraId="4F55C575" w14:textId="01C3877E" w:rsidR="008442BC" w:rsidRPr="004960CA" w:rsidRDefault="008442BC" w:rsidP="004960CA">
      <w:pPr>
        <w:spacing w:line="276" w:lineRule="auto"/>
        <w:jc w:val="both"/>
        <w:rPr>
          <w:rFonts w:ascii="Times New Roman" w:eastAsia="Times New Roman" w:hAnsi="Times New Roman"/>
          <w:b/>
          <w:bCs/>
          <w:color w:val="000000"/>
        </w:rPr>
      </w:pPr>
      <w:r w:rsidRPr="001C35A5">
        <w:rPr>
          <w:rFonts w:ascii="Times New Roman" w:eastAsia="Times New Roman" w:hAnsi="Times New Roman"/>
          <w:b/>
          <w:bCs/>
          <w:color w:val="000000"/>
        </w:rPr>
        <w:t>BIBLIOGRAFIE</w:t>
      </w:r>
      <w:r>
        <w:rPr>
          <w:rFonts w:ascii="Times New Roman" w:eastAsia="Times New Roman" w:hAnsi="Times New Roman"/>
          <w:b/>
          <w:bCs/>
          <w:color w:val="000000"/>
        </w:rPr>
        <w:t xml:space="preserve"> PENTRU POSTUL DE REFERENT DE SPECIALITATE DEBUTANT (S), </w:t>
      </w:r>
      <w:r w:rsidR="004960CA">
        <w:rPr>
          <w:rFonts w:ascii="Times New Roman" w:eastAsia="Times New Roman" w:hAnsi="Times New Roman"/>
          <w:b/>
          <w:bCs/>
          <w:color w:val="000000"/>
        </w:rPr>
        <w:t xml:space="preserve">in </w:t>
      </w:r>
      <w:proofErr w:type="spellStart"/>
      <w:r w:rsidR="004960CA">
        <w:rPr>
          <w:rFonts w:ascii="Times New Roman" w:eastAsia="Times New Roman" w:hAnsi="Times New Roman"/>
          <w:b/>
          <w:bCs/>
          <w:color w:val="000000"/>
        </w:rPr>
        <w:t>cadrul</w:t>
      </w:r>
      <w:proofErr w:type="spellEnd"/>
      <w:r w:rsidR="004960CA">
        <w:rPr>
          <w:rFonts w:ascii="Times New Roman" w:eastAsia="Times New Roman" w:hAnsi="Times New Roman"/>
          <w:b/>
          <w:bCs/>
          <w:color w:val="000000"/>
        </w:rPr>
        <w:t xml:space="preserve"> </w:t>
      </w:r>
      <w:proofErr w:type="spellStart"/>
      <w:r w:rsidR="004960CA">
        <w:rPr>
          <w:rFonts w:ascii="Times New Roman" w:eastAsia="Times New Roman" w:hAnsi="Times New Roman"/>
          <w:b/>
          <w:bCs/>
          <w:color w:val="000000"/>
        </w:rPr>
        <w:t>Compartimentului</w:t>
      </w:r>
      <w:proofErr w:type="spellEnd"/>
      <w:r w:rsidR="004960CA">
        <w:rPr>
          <w:rFonts w:ascii="Times New Roman" w:eastAsia="Times New Roman" w:hAnsi="Times New Roman"/>
          <w:b/>
          <w:bCs/>
          <w:color w:val="000000"/>
        </w:rPr>
        <w:t xml:space="preserve"> </w:t>
      </w:r>
      <w:proofErr w:type="spellStart"/>
      <w:r w:rsidR="004960CA">
        <w:rPr>
          <w:rFonts w:ascii="Times New Roman" w:eastAsia="Times New Roman" w:hAnsi="Times New Roman"/>
          <w:b/>
          <w:bCs/>
          <w:color w:val="000000"/>
        </w:rPr>
        <w:t>Managementul</w:t>
      </w:r>
      <w:proofErr w:type="spellEnd"/>
      <w:r w:rsidR="004960CA">
        <w:rPr>
          <w:rFonts w:ascii="Times New Roman" w:eastAsia="Times New Roman" w:hAnsi="Times New Roman"/>
          <w:b/>
          <w:bCs/>
          <w:color w:val="000000"/>
        </w:rPr>
        <w:t xml:space="preserve"> </w:t>
      </w:r>
      <w:proofErr w:type="spellStart"/>
      <w:r w:rsidR="004960CA">
        <w:rPr>
          <w:rFonts w:ascii="Times New Roman" w:eastAsia="Times New Roman" w:hAnsi="Times New Roman"/>
          <w:b/>
          <w:bCs/>
          <w:color w:val="000000"/>
        </w:rPr>
        <w:t>Calitatii</w:t>
      </w:r>
      <w:proofErr w:type="spellEnd"/>
    </w:p>
    <w:p w14:paraId="2884E75B" w14:textId="77777777" w:rsidR="008442BC" w:rsidRPr="004960CA" w:rsidRDefault="008442BC" w:rsidP="008442BC">
      <w:pPr>
        <w:pStyle w:val="ListParagraph"/>
        <w:numPr>
          <w:ilvl w:val="0"/>
          <w:numId w:val="33"/>
        </w:numPr>
        <w:spacing w:after="0" w:line="240" w:lineRule="auto"/>
        <w:jc w:val="both"/>
        <w:rPr>
          <w:rFonts w:ascii="Times New Roman" w:hAnsi="Times New Roman" w:cs="Times New Roman"/>
          <w:snapToGrid w:val="0"/>
          <w:color w:val="000000"/>
          <w:sz w:val="24"/>
          <w:szCs w:val="24"/>
        </w:rPr>
      </w:pPr>
      <w:proofErr w:type="spellStart"/>
      <w:r w:rsidRPr="004960CA">
        <w:rPr>
          <w:rFonts w:ascii="Times New Roman" w:hAnsi="Times New Roman" w:cs="Times New Roman"/>
          <w:snapToGrid w:val="0"/>
          <w:color w:val="000000"/>
          <w:sz w:val="24"/>
          <w:szCs w:val="24"/>
        </w:rPr>
        <w:t>Legea</w:t>
      </w:r>
      <w:proofErr w:type="spellEnd"/>
      <w:r w:rsidRPr="004960CA">
        <w:rPr>
          <w:rFonts w:ascii="Times New Roman" w:hAnsi="Times New Roman" w:cs="Times New Roman"/>
          <w:snapToGrid w:val="0"/>
          <w:color w:val="000000"/>
          <w:sz w:val="24"/>
          <w:szCs w:val="24"/>
        </w:rPr>
        <w:t xml:space="preserve"> nr. 95/2006 </w:t>
      </w:r>
      <w:proofErr w:type="spellStart"/>
      <w:r w:rsidRPr="004960CA">
        <w:rPr>
          <w:rFonts w:ascii="Times New Roman" w:hAnsi="Times New Roman" w:cs="Times New Roman"/>
          <w:snapToGrid w:val="0"/>
          <w:color w:val="000000"/>
          <w:sz w:val="24"/>
          <w:szCs w:val="24"/>
        </w:rPr>
        <w:t>privind</w:t>
      </w:r>
      <w:proofErr w:type="spellEnd"/>
      <w:r w:rsidRPr="004960CA">
        <w:rPr>
          <w:rFonts w:ascii="Times New Roman" w:hAnsi="Times New Roman" w:cs="Times New Roman"/>
          <w:snapToGrid w:val="0"/>
          <w:color w:val="000000"/>
          <w:sz w:val="24"/>
          <w:szCs w:val="24"/>
        </w:rPr>
        <w:t xml:space="preserve"> </w:t>
      </w:r>
      <w:proofErr w:type="spellStart"/>
      <w:r w:rsidRPr="004960CA">
        <w:rPr>
          <w:rFonts w:ascii="Times New Roman" w:hAnsi="Times New Roman" w:cs="Times New Roman"/>
          <w:snapToGrid w:val="0"/>
          <w:color w:val="000000"/>
          <w:sz w:val="24"/>
          <w:szCs w:val="24"/>
        </w:rPr>
        <w:t>reforma</w:t>
      </w:r>
      <w:proofErr w:type="spellEnd"/>
      <w:r w:rsidRPr="004960CA">
        <w:rPr>
          <w:rFonts w:ascii="Times New Roman" w:hAnsi="Times New Roman" w:cs="Times New Roman"/>
          <w:snapToGrid w:val="0"/>
          <w:color w:val="000000"/>
          <w:sz w:val="24"/>
          <w:szCs w:val="24"/>
        </w:rPr>
        <w:t xml:space="preserve"> </w:t>
      </w:r>
      <w:proofErr w:type="spellStart"/>
      <w:r w:rsidRPr="004960CA">
        <w:rPr>
          <w:rFonts w:ascii="Times New Roman" w:hAnsi="Times New Roman" w:cs="Times New Roman"/>
          <w:snapToGrid w:val="0"/>
          <w:color w:val="000000"/>
          <w:sz w:val="24"/>
          <w:szCs w:val="24"/>
        </w:rPr>
        <w:t>în</w:t>
      </w:r>
      <w:proofErr w:type="spellEnd"/>
      <w:r w:rsidRPr="004960CA">
        <w:rPr>
          <w:rFonts w:ascii="Times New Roman" w:hAnsi="Times New Roman" w:cs="Times New Roman"/>
          <w:snapToGrid w:val="0"/>
          <w:color w:val="000000"/>
          <w:sz w:val="24"/>
          <w:szCs w:val="24"/>
        </w:rPr>
        <w:t xml:space="preserve"> </w:t>
      </w:r>
      <w:proofErr w:type="spellStart"/>
      <w:r w:rsidRPr="004960CA">
        <w:rPr>
          <w:rFonts w:ascii="Times New Roman" w:hAnsi="Times New Roman" w:cs="Times New Roman"/>
          <w:snapToGrid w:val="0"/>
          <w:color w:val="000000"/>
          <w:sz w:val="24"/>
          <w:szCs w:val="24"/>
        </w:rPr>
        <w:t>domeniul</w:t>
      </w:r>
      <w:proofErr w:type="spellEnd"/>
      <w:r w:rsidRPr="004960CA">
        <w:rPr>
          <w:rFonts w:ascii="Times New Roman" w:hAnsi="Times New Roman" w:cs="Times New Roman"/>
          <w:snapToGrid w:val="0"/>
          <w:color w:val="000000"/>
          <w:sz w:val="24"/>
          <w:szCs w:val="24"/>
        </w:rPr>
        <w:t xml:space="preserve"> </w:t>
      </w:r>
      <w:proofErr w:type="spellStart"/>
      <w:r w:rsidRPr="004960CA">
        <w:rPr>
          <w:rFonts w:ascii="Times New Roman" w:hAnsi="Times New Roman" w:cs="Times New Roman"/>
          <w:snapToGrid w:val="0"/>
          <w:color w:val="000000"/>
          <w:sz w:val="24"/>
          <w:szCs w:val="24"/>
        </w:rPr>
        <w:t>sănătății</w:t>
      </w:r>
      <w:proofErr w:type="spellEnd"/>
      <w:r w:rsidRPr="004960CA">
        <w:rPr>
          <w:rFonts w:ascii="Times New Roman" w:hAnsi="Times New Roman" w:cs="Times New Roman"/>
          <w:snapToGrid w:val="0"/>
          <w:color w:val="000000"/>
          <w:sz w:val="24"/>
          <w:szCs w:val="24"/>
        </w:rPr>
        <w:t xml:space="preserve">, cu </w:t>
      </w:r>
      <w:proofErr w:type="spellStart"/>
      <w:r w:rsidRPr="004960CA">
        <w:rPr>
          <w:rFonts w:ascii="Times New Roman" w:hAnsi="Times New Roman" w:cs="Times New Roman"/>
          <w:snapToGrid w:val="0"/>
          <w:color w:val="000000"/>
          <w:sz w:val="24"/>
          <w:szCs w:val="24"/>
        </w:rPr>
        <w:t>modificarile</w:t>
      </w:r>
      <w:proofErr w:type="spellEnd"/>
      <w:r w:rsidRPr="004960CA">
        <w:rPr>
          <w:rFonts w:ascii="Times New Roman" w:hAnsi="Times New Roman" w:cs="Times New Roman"/>
          <w:snapToGrid w:val="0"/>
          <w:color w:val="000000"/>
          <w:sz w:val="24"/>
          <w:szCs w:val="24"/>
        </w:rPr>
        <w:t xml:space="preserve"> </w:t>
      </w:r>
      <w:proofErr w:type="spellStart"/>
      <w:r w:rsidRPr="004960CA">
        <w:rPr>
          <w:rFonts w:ascii="Times New Roman" w:hAnsi="Times New Roman" w:cs="Times New Roman"/>
          <w:snapToGrid w:val="0"/>
          <w:color w:val="000000"/>
          <w:sz w:val="24"/>
          <w:szCs w:val="24"/>
        </w:rPr>
        <w:t>si</w:t>
      </w:r>
      <w:proofErr w:type="spellEnd"/>
      <w:r w:rsidRPr="004960CA">
        <w:rPr>
          <w:rFonts w:ascii="Times New Roman" w:hAnsi="Times New Roman" w:cs="Times New Roman"/>
          <w:snapToGrid w:val="0"/>
          <w:color w:val="000000"/>
          <w:sz w:val="24"/>
          <w:szCs w:val="24"/>
        </w:rPr>
        <w:t xml:space="preserve"> </w:t>
      </w:r>
      <w:proofErr w:type="spellStart"/>
      <w:r w:rsidRPr="004960CA">
        <w:rPr>
          <w:rFonts w:ascii="Times New Roman" w:hAnsi="Times New Roman" w:cs="Times New Roman"/>
          <w:snapToGrid w:val="0"/>
          <w:color w:val="000000"/>
          <w:sz w:val="24"/>
          <w:szCs w:val="24"/>
        </w:rPr>
        <w:t>completarile</w:t>
      </w:r>
      <w:proofErr w:type="spellEnd"/>
      <w:r w:rsidRPr="004960CA">
        <w:rPr>
          <w:rFonts w:ascii="Times New Roman" w:hAnsi="Times New Roman" w:cs="Times New Roman"/>
          <w:snapToGrid w:val="0"/>
          <w:color w:val="000000"/>
          <w:sz w:val="24"/>
          <w:szCs w:val="24"/>
        </w:rPr>
        <w:t xml:space="preserve"> </w:t>
      </w:r>
      <w:proofErr w:type="spellStart"/>
      <w:r w:rsidRPr="004960CA">
        <w:rPr>
          <w:rFonts w:ascii="Times New Roman" w:hAnsi="Times New Roman" w:cs="Times New Roman"/>
          <w:snapToGrid w:val="0"/>
          <w:color w:val="000000"/>
          <w:sz w:val="24"/>
          <w:szCs w:val="24"/>
        </w:rPr>
        <w:t>ulterioare</w:t>
      </w:r>
      <w:proofErr w:type="spellEnd"/>
      <w:r w:rsidRPr="004960CA">
        <w:rPr>
          <w:rFonts w:ascii="Times New Roman" w:hAnsi="Times New Roman" w:cs="Times New Roman"/>
          <w:snapToGrid w:val="0"/>
          <w:color w:val="000000"/>
          <w:sz w:val="24"/>
          <w:szCs w:val="24"/>
        </w:rPr>
        <w:t>;</w:t>
      </w:r>
    </w:p>
    <w:p w14:paraId="0DAC5D56" w14:textId="77777777" w:rsidR="008442BC" w:rsidRPr="004960CA" w:rsidRDefault="008442BC" w:rsidP="008442BC">
      <w:pPr>
        <w:pStyle w:val="ListParagraph"/>
        <w:numPr>
          <w:ilvl w:val="0"/>
          <w:numId w:val="33"/>
        </w:numPr>
        <w:spacing w:after="0" w:line="240" w:lineRule="auto"/>
        <w:jc w:val="both"/>
        <w:rPr>
          <w:rFonts w:ascii="Times New Roman" w:hAnsi="Times New Roman" w:cs="Times New Roman"/>
          <w:snapToGrid w:val="0"/>
          <w:color w:val="000000"/>
          <w:sz w:val="24"/>
          <w:szCs w:val="24"/>
        </w:rPr>
      </w:pPr>
      <w:proofErr w:type="spellStart"/>
      <w:r w:rsidRPr="004960CA">
        <w:rPr>
          <w:rFonts w:ascii="Times New Roman" w:hAnsi="Times New Roman" w:cs="Times New Roman"/>
          <w:snapToGrid w:val="0"/>
          <w:color w:val="000000"/>
          <w:sz w:val="24"/>
          <w:szCs w:val="24"/>
        </w:rPr>
        <w:t>Legea</w:t>
      </w:r>
      <w:proofErr w:type="spellEnd"/>
      <w:r w:rsidRPr="004960CA">
        <w:rPr>
          <w:rFonts w:ascii="Times New Roman" w:hAnsi="Times New Roman" w:cs="Times New Roman"/>
          <w:snapToGrid w:val="0"/>
          <w:color w:val="000000"/>
          <w:sz w:val="24"/>
          <w:szCs w:val="24"/>
        </w:rPr>
        <w:t xml:space="preserve"> nr. 46/2003 </w:t>
      </w:r>
      <w:proofErr w:type="spellStart"/>
      <w:r w:rsidRPr="004960CA">
        <w:rPr>
          <w:rFonts w:ascii="Times New Roman" w:hAnsi="Times New Roman" w:cs="Times New Roman"/>
          <w:snapToGrid w:val="0"/>
          <w:color w:val="000000"/>
          <w:sz w:val="24"/>
          <w:szCs w:val="24"/>
        </w:rPr>
        <w:t>privind</w:t>
      </w:r>
      <w:proofErr w:type="spellEnd"/>
      <w:r w:rsidRPr="004960CA">
        <w:rPr>
          <w:rFonts w:ascii="Times New Roman" w:hAnsi="Times New Roman" w:cs="Times New Roman"/>
          <w:snapToGrid w:val="0"/>
          <w:color w:val="000000"/>
          <w:sz w:val="24"/>
          <w:szCs w:val="24"/>
        </w:rPr>
        <w:t xml:space="preserve"> </w:t>
      </w:r>
      <w:proofErr w:type="spellStart"/>
      <w:r w:rsidRPr="004960CA">
        <w:rPr>
          <w:rFonts w:ascii="Times New Roman" w:hAnsi="Times New Roman" w:cs="Times New Roman"/>
          <w:snapToGrid w:val="0"/>
          <w:color w:val="000000"/>
          <w:sz w:val="24"/>
          <w:szCs w:val="24"/>
        </w:rPr>
        <w:t>drepturile</w:t>
      </w:r>
      <w:proofErr w:type="spellEnd"/>
      <w:r w:rsidRPr="004960CA">
        <w:rPr>
          <w:rFonts w:ascii="Times New Roman" w:hAnsi="Times New Roman" w:cs="Times New Roman"/>
          <w:snapToGrid w:val="0"/>
          <w:color w:val="000000"/>
          <w:sz w:val="24"/>
          <w:szCs w:val="24"/>
        </w:rPr>
        <w:t xml:space="preserve"> </w:t>
      </w:r>
      <w:proofErr w:type="spellStart"/>
      <w:r w:rsidRPr="004960CA">
        <w:rPr>
          <w:rFonts w:ascii="Times New Roman" w:hAnsi="Times New Roman" w:cs="Times New Roman"/>
          <w:snapToGrid w:val="0"/>
          <w:color w:val="000000"/>
          <w:sz w:val="24"/>
          <w:szCs w:val="24"/>
        </w:rPr>
        <w:t>pacientului</w:t>
      </w:r>
      <w:proofErr w:type="spellEnd"/>
      <w:r w:rsidRPr="004960CA">
        <w:rPr>
          <w:rFonts w:ascii="Times New Roman" w:hAnsi="Times New Roman" w:cs="Times New Roman"/>
          <w:snapToGrid w:val="0"/>
          <w:color w:val="000000"/>
          <w:sz w:val="24"/>
          <w:szCs w:val="24"/>
        </w:rPr>
        <w:t xml:space="preserve">, cu </w:t>
      </w:r>
      <w:proofErr w:type="spellStart"/>
      <w:r w:rsidRPr="004960CA">
        <w:rPr>
          <w:rFonts w:ascii="Times New Roman" w:hAnsi="Times New Roman" w:cs="Times New Roman"/>
          <w:snapToGrid w:val="0"/>
          <w:color w:val="000000"/>
          <w:sz w:val="24"/>
          <w:szCs w:val="24"/>
        </w:rPr>
        <w:t>modificarile</w:t>
      </w:r>
      <w:proofErr w:type="spellEnd"/>
      <w:r w:rsidRPr="004960CA">
        <w:rPr>
          <w:rFonts w:ascii="Times New Roman" w:hAnsi="Times New Roman" w:cs="Times New Roman"/>
          <w:snapToGrid w:val="0"/>
          <w:color w:val="000000"/>
          <w:sz w:val="24"/>
          <w:szCs w:val="24"/>
        </w:rPr>
        <w:t xml:space="preserve"> </w:t>
      </w:r>
      <w:proofErr w:type="spellStart"/>
      <w:r w:rsidRPr="004960CA">
        <w:rPr>
          <w:rFonts w:ascii="Times New Roman" w:hAnsi="Times New Roman" w:cs="Times New Roman"/>
          <w:snapToGrid w:val="0"/>
          <w:color w:val="000000"/>
          <w:sz w:val="24"/>
          <w:szCs w:val="24"/>
        </w:rPr>
        <w:t>si</w:t>
      </w:r>
      <w:proofErr w:type="spellEnd"/>
      <w:r w:rsidRPr="004960CA">
        <w:rPr>
          <w:rFonts w:ascii="Times New Roman" w:hAnsi="Times New Roman" w:cs="Times New Roman"/>
          <w:snapToGrid w:val="0"/>
          <w:color w:val="000000"/>
          <w:sz w:val="24"/>
          <w:szCs w:val="24"/>
        </w:rPr>
        <w:t xml:space="preserve"> </w:t>
      </w:r>
      <w:proofErr w:type="spellStart"/>
      <w:r w:rsidRPr="004960CA">
        <w:rPr>
          <w:rFonts w:ascii="Times New Roman" w:hAnsi="Times New Roman" w:cs="Times New Roman"/>
          <w:snapToGrid w:val="0"/>
          <w:color w:val="000000"/>
          <w:sz w:val="24"/>
          <w:szCs w:val="24"/>
        </w:rPr>
        <w:t>completarile</w:t>
      </w:r>
      <w:proofErr w:type="spellEnd"/>
      <w:r w:rsidRPr="004960CA">
        <w:rPr>
          <w:rFonts w:ascii="Times New Roman" w:hAnsi="Times New Roman" w:cs="Times New Roman"/>
          <w:snapToGrid w:val="0"/>
          <w:color w:val="000000"/>
          <w:sz w:val="24"/>
          <w:szCs w:val="24"/>
        </w:rPr>
        <w:t xml:space="preserve"> </w:t>
      </w:r>
      <w:proofErr w:type="spellStart"/>
      <w:r w:rsidRPr="004960CA">
        <w:rPr>
          <w:rFonts w:ascii="Times New Roman" w:hAnsi="Times New Roman" w:cs="Times New Roman"/>
          <w:snapToGrid w:val="0"/>
          <w:color w:val="000000"/>
          <w:sz w:val="24"/>
          <w:szCs w:val="24"/>
        </w:rPr>
        <w:t>ulterioare</w:t>
      </w:r>
      <w:proofErr w:type="spellEnd"/>
      <w:r w:rsidRPr="004960CA">
        <w:rPr>
          <w:rFonts w:ascii="Times New Roman" w:hAnsi="Times New Roman" w:cs="Times New Roman"/>
          <w:snapToGrid w:val="0"/>
          <w:color w:val="000000"/>
          <w:sz w:val="24"/>
          <w:szCs w:val="24"/>
        </w:rPr>
        <w:t>;</w:t>
      </w:r>
    </w:p>
    <w:p w14:paraId="28856677" w14:textId="77777777" w:rsidR="008442BC" w:rsidRPr="004960CA" w:rsidRDefault="008442BC" w:rsidP="008442BC">
      <w:pPr>
        <w:numPr>
          <w:ilvl w:val="0"/>
          <w:numId w:val="33"/>
        </w:numPr>
        <w:spacing w:after="0" w:line="240" w:lineRule="auto"/>
        <w:rPr>
          <w:rFonts w:ascii="Times New Roman" w:hAnsi="Times New Roman" w:cs="Times New Roman"/>
          <w:sz w:val="24"/>
          <w:szCs w:val="24"/>
        </w:rPr>
      </w:pPr>
      <w:proofErr w:type="spellStart"/>
      <w:r w:rsidRPr="004960CA">
        <w:rPr>
          <w:rFonts w:ascii="Times New Roman" w:hAnsi="Times New Roman" w:cs="Times New Roman"/>
          <w:sz w:val="24"/>
          <w:szCs w:val="24"/>
        </w:rPr>
        <w:t>Ordinul</w:t>
      </w:r>
      <w:proofErr w:type="spellEnd"/>
      <w:r w:rsidRPr="004960CA">
        <w:rPr>
          <w:rFonts w:ascii="Times New Roman" w:hAnsi="Times New Roman" w:cs="Times New Roman"/>
          <w:sz w:val="24"/>
          <w:szCs w:val="24"/>
        </w:rPr>
        <w:t xml:space="preserve"> </w:t>
      </w:r>
      <w:proofErr w:type="spellStart"/>
      <w:r w:rsidRPr="004960CA">
        <w:rPr>
          <w:rFonts w:ascii="Times New Roman" w:hAnsi="Times New Roman" w:cs="Times New Roman"/>
          <w:sz w:val="24"/>
          <w:szCs w:val="24"/>
        </w:rPr>
        <w:t>Secretarului</w:t>
      </w:r>
      <w:proofErr w:type="spellEnd"/>
      <w:r w:rsidRPr="004960CA">
        <w:rPr>
          <w:rFonts w:ascii="Times New Roman" w:hAnsi="Times New Roman" w:cs="Times New Roman"/>
          <w:sz w:val="24"/>
          <w:szCs w:val="24"/>
        </w:rPr>
        <w:t xml:space="preserve"> General al </w:t>
      </w:r>
      <w:proofErr w:type="spellStart"/>
      <w:r w:rsidRPr="004960CA">
        <w:rPr>
          <w:rFonts w:ascii="Times New Roman" w:hAnsi="Times New Roman" w:cs="Times New Roman"/>
          <w:sz w:val="24"/>
          <w:szCs w:val="24"/>
        </w:rPr>
        <w:t>Guvernului</w:t>
      </w:r>
      <w:proofErr w:type="spellEnd"/>
      <w:r w:rsidRPr="004960CA">
        <w:rPr>
          <w:rFonts w:ascii="Times New Roman" w:hAnsi="Times New Roman" w:cs="Times New Roman"/>
          <w:sz w:val="24"/>
          <w:szCs w:val="24"/>
        </w:rPr>
        <w:t xml:space="preserve"> nr. 600/2018 </w:t>
      </w:r>
      <w:proofErr w:type="spellStart"/>
      <w:r w:rsidRPr="004960CA">
        <w:rPr>
          <w:rFonts w:ascii="Times New Roman" w:hAnsi="Times New Roman" w:cs="Times New Roman"/>
          <w:sz w:val="24"/>
          <w:szCs w:val="24"/>
        </w:rPr>
        <w:t>pentru</w:t>
      </w:r>
      <w:proofErr w:type="spellEnd"/>
      <w:r w:rsidRPr="004960CA">
        <w:rPr>
          <w:rFonts w:ascii="Times New Roman" w:hAnsi="Times New Roman" w:cs="Times New Roman"/>
          <w:sz w:val="24"/>
          <w:szCs w:val="24"/>
        </w:rPr>
        <w:t xml:space="preserve"> </w:t>
      </w:r>
      <w:proofErr w:type="spellStart"/>
      <w:r w:rsidRPr="004960CA">
        <w:rPr>
          <w:rFonts w:ascii="Times New Roman" w:hAnsi="Times New Roman" w:cs="Times New Roman"/>
          <w:sz w:val="24"/>
          <w:szCs w:val="24"/>
        </w:rPr>
        <w:t>aprobarea</w:t>
      </w:r>
      <w:proofErr w:type="spellEnd"/>
      <w:r w:rsidRPr="004960CA">
        <w:rPr>
          <w:rFonts w:ascii="Times New Roman" w:hAnsi="Times New Roman" w:cs="Times New Roman"/>
          <w:sz w:val="24"/>
          <w:szCs w:val="24"/>
        </w:rPr>
        <w:t xml:space="preserve"> </w:t>
      </w:r>
      <w:proofErr w:type="spellStart"/>
      <w:r w:rsidRPr="004960CA">
        <w:rPr>
          <w:rFonts w:ascii="Times New Roman" w:hAnsi="Times New Roman" w:cs="Times New Roman"/>
          <w:sz w:val="24"/>
          <w:szCs w:val="24"/>
        </w:rPr>
        <w:t>codului</w:t>
      </w:r>
      <w:proofErr w:type="spellEnd"/>
      <w:r w:rsidRPr="004960CA">
        <w:rPr>
          <w:rFonts w:ascii="Times New Roman" w:hAnsi="Times New Roman" w:cs="Times New Roman"/>
          <w:sz w:val="24"/>
          <w:szCs w:val="24"/>
        </w:rPr>
        <w:t xml:space="preserve"> </w:t>
      </w:r>
      <w:proofErr w:type="spellStart"/>
      <w:r w:rsidRPr="004960CA">
        <w:rPr>
          <w:rFonts w:ascii="Times New Roman" w:hAnsi="Times New Roman" w:cs="Times New Roman"/>
          <w:sz w:val="24"/>
          <w:szCs w:val="24"/>
        </w:rPr>
        <w:t>controlului</w:t>
      </w:r>
      <w:proofErr w:type="spellEnd"/>
      <w:r w:rsidRPr="004960CA">
        <w:rPr>
          <w:rFonts w:ascii="Times New Roman" w:hAnsi="Times New Roman" w:cs="Times New Roman"/>
          <w:sz w:val="24"/>
          <w:szCs w:val="24"/>
        </w:rPr>
        <w:t xml:space="preserve"> intern managerial al </w:t>
      </w:r>
      <w:proofErr w:type="spellStart"/>
      <w:r w:rsidRPr="004960CA">
        <w:rPr>
          <w:rFonts w:ascii="Times New Roman" w:hAnsi="Times New Roman" w:cs="Times New Roman"/>
          <w:sz w:val="24"/>
          <w:szCs w:val="24"/>
        </w:rPr>
        <w:t>entitatilor</w:t>
      </w:r>
      <w:proofErr w:type="spellEnd"/>
      <w:r w:rsidRPr="004960CA">
        <w:rPr>
          <w:rFonts w:ascii="Times New Roman" w:hAnsi="Times New Roman" w:cs="Times New Roman"/>
          <w:sz w:val="24"/>
          <w:szCs w:val="24"/>
        </w:rPr>
        <w:t xml:space="preserve"> </w:t>
      </w:r>
      <w:proofErr w:type="spellStart"/>
      <w:r w:rsidRPr="004960CA">
        <w:rPr>
          <w:rFonts w:ascii="Times New Roman" w:hAnsi="Times New Roman" w:cs="Times New Roman"/>
          <w:sz w:val="24"/>
          <w:szCs w:val="24"/>
        </w:rPr>
        <w:t>publice</w:t>
      </w:r>
      <w:proofErr w:type="spellEnd"/>
      <w:r w:rsidRPr="004960CA">
        <w:rPr>
          <w:rFonts w:ascii="Times New Roman" w:hAnsi="Times New Roman" w:cs="Times New Roman"/>
          <w:sz w:val="24"/>
          <w:szCs w:val="24"/>
        </w:rPr>
        <w:t>;</w:t>
      </w:r>
    </w:p>
    <w:p w14:paraId="20B89BE1" w14:textId="77777777" w:rsidR="008442BC" w:rsidRPr="004960CA" w:rsidRDefault="008442BC" w:rsidP="008442BC">
      <w:pPr>
        <w:numPr>
          <w:ilvl w:val="0"/>
          <w:numId w:val="33"/>
        </w:numPr>
        <w:spacing w:after="0" w:line="240" w:lineRule="auto"/>
        <w:rPr>
          <w:rFonts w:ascii="Times New Roman" w:hAnsi="Times New Roman" w:cs="Times New Roman"/>
          <w:sz w:val="24"/>
          <w:szCs w:val="24"/>
        </w:rPr>
      </w:pPr>
      <w:proofErr w:type="spellStart"/>
      <w:r w:rsidRPr="004960CA">
        <w:rPr>
          <w:rFonts w:ascii="Times New Roman" w:hAnsi="Times New Roman" w:cs="Times New Roman"/>
          <w:sz w:val="24"/>
          <w:szCs w:val="24"/>
        </w:rPr>
        <w:t>Ordinul</w:t>
      </w:r>
      <w:proofErr w:type="spellEnd"/>
      <w:r w:rsidRPr="004960CA">
        <w:rPr>
          <w:rFonts w:ascii="Times New Roman" w:hAnsi="Times New Roman" w:cs="Times New Roman"/>
          <w:sz w:val="24"/>
          <w:szCs w:val="24"/>
        </w:rPr>
        <w:t xml:space="preserve"> </w:t>
      </w:r>
      <w:proofErr w:type="spellStart"/>
      <w:r w:rsidRPr="004960CA">
        <w:rPr>
          <w:rFonts w:ascii="Times New Roman" w:hAnsi="Times New Roman" w:cs="Times New Roman"/>
          <w:sz w:val="24"/>
          <w:szCs w:val="24"/>
        </w:rPr>
        <w:t>Ministrului</w:t>
      </w:r>
      <w:proofErr w:type="spellEnd"/>
      <w:r w:rsidRPr="004960CA">
        <w:rPr>
          <w:rFonts w:ascii="Times New Roman" w:hAnsi="Times New Roman" w:cs="Times New Roman"/>
          <w:sz w:val="24"/>
          <w:szCs w:val="24"/>
        </w:rPr>
        <w:t xml:space="preserve"> </w:t>
      </w:r>
      <w:proofErr w:type="spellStart"/>
      <w:r w:rsidRPr="004960CA">
        <w:rPr>
          <w:rFonts w:ascii="Times New Roman" w:hAnsi="Times New Roman" w:cs="Times New Roman"/>
          <w:sz w:val="24"/>
          <w:szCs w:val="24"/>
        </w:rPr>
        <w:t>Sanatatii</w:t>
      </w:r>
      <w:proofErr w:type="spellEnd"/>
      <w:r w:rsidRPr="004960CA">
        <w:rPr>
          <w:rFonts w:ascii="Times New Roman" w:hAnsi="Times New Roman" w:cs="Times New Roman"/>
          <w:sz w:val="24"/>
          <w:szCs w:val="24"/>
        </w:rPr>
        <w:t xml:space="preserve"> nr. 975/01.10.2012 </w:t>
      </w:r>
      <w:proofErr w:type="spellStart"/>
      <w:r w:rsidRPr="004960CA">
        <w:rPr>
          <w:rFonts w:ascii="Times New Roman" w:hAnsi="Times New Roman" w:cs="Times New Roman"/>
          <w:sz w:val="24"/>
          <w:szCs w:val="24"/>
        </w:rPr>
        <w:t>privind</w:t>
      </w:r>
      <w:proofErr w:type="spellEnd"/>
      <w:r w:rsidRPr="004960CA">
        <w:rPr>
          <w:rFonts w:ascii="Times New Roman" w:hAnsi="Times New Roman" w:cs="Times New Roman"/>
          <w:sz w:val="24"/>
          <w:szCs w:val="24"/>
        </w:rPr>
        <w:t xml:space="preserve"> </w:t>
      </w:r>
      <w:proofErr w:type="spellStart"/>
      <w:r w:rsidRPr="004960CA">
        <w:rPr>
          <w:rFonts w:ascii="Times New Roman" w:hAnsi="Times New Roman" w:cs="Times New Roman"/>
          <w:sz w:val="24"/>
          <w:szCs w:val="24"/>
        </w:rPr>
        <w:t>organizarea</w:t>
      </w:r>
      <w:proofErr w:type="spellEnd"/>
      <w:r w:rsidRPr="004960CA">
        <w:rPr>
          <w:rFonts w:ascii="Times New Roman" w:hAnsi="Times New Roman" w:cs="Times New Roman"/>
          <w:sz w:val="24"/>
          <w:szCs w:val="24"/>
        </w:rPr>
        <w:t xml:space="preserve"> </w:t>
      </w:r>
      <w:proofErr w:type="spellStart"/>
      <w:r w:rsidRPr="004960CA">
        <w:rPr>
          <w:rFonts w:ascii="Times New Roman" w:hAnsi="Times New Roman" w:cs="Times New Roman"/>
          <w:sz w:val="24"/>
          <w:szCs w:val="24"/>
        </w:rPr>
        <w:t>structurii</w:t>
      </w:r>
      <w:proofErr w:type="spellEnd"/>
      <w:r w:rsidRPr="004960CA">
        <w:rPr>
          <w:rFonts w:ascii="Times New Roman" w:hAnsi="Times New Roman" w:cs="Times New Roman"/>
          <w:sz w:val="24"/>
          <w:szCs w:val="24"/>
        </w:rPr>
        <w:t xml:space="preserve"> de management al </w:t>
      </w:r>
      <w:proofErr w:type="spellStart"/>
      <w:r w:rsidRPr="004960CA">
        <w:rPr>
          <w:rFonts w:ascii="Times New Roman" w:hAnsi="Times New Roman" w:cs="Times New Roman"/>
          <w:sz w:val="24"/>
          <w:szCs w:val="24"/>
        </w:rPr>
        <w:t>calitatii</w:t>
      </w:r>
      <w:proofErr w:type="spellEnd"/>
      <w:r w:rsidRPr="004960CA">
        <w:rPr>
          <w:rFonts w:ascii="Times New Roman" w:hAnsi="Times New Roman" w:cs="Times New Roman"/>
          <w:sz w:val="24"/>
          <w:szCs w:val="24"/>
        </w:rPr>
        <w:t xml:space="preserve"> </w:t>
      </w:r>
      <w:proofErr w:type="spellStart"/>
      <w:r w:rsidRPr="004960CA">
        <w:rPr>
          <w:rFonts w:ascii="Times New Roman" w:hAnsi="Times New Roman" w:cs="Times New Roman"/>
          <w:sz w:val="24"/>
          <w:szCs w:val="24"/>
        </w:rPr>
        <w:t>serviciilor</w:t>
      </w:r>
      <w:proofErr w:type="spellEnd"/>
      <w:r w:rsidRPr="004960CA">
        <w:rPr>
          <w:rFonts w:ascii="Times New Roman" w:hAnsi="Times New Roman" w:cs="Times New Roman"/>
          <w:sz w:val="24"/>
          <w:szCs w:val="24"/>
        </w:rPr>
        <w:t xml:space="preserve"> </w:t>
      </w:r>
      <w:proofErr w:type="spellStart"/>
      <w:r w:rsidRPr="004960CA">
        <w:rPr>
          <w:rFonts w:ascii="Times New Roman" w:hAnsi="Times New Roman" w:cs="Times New Roman"/>
          <w:sz w:val="24"/>
          <w:szCs w:val="24"/>
        </w:rPr>
        <w:t>medicale</w:t>
      </w:r>
      <w:proofErr w:type="spellEnd"/>
      <w:r w:rsidRPr="004960CA">
        <w:rPr>
          <w:rFonts w:ascii="Times New Roman" w:hAnsi="Times New Roman" w:cs="Times New Roman"/>
          <w:sz w:val="24"/>
          <w:szCs w:val="24"/>
        </w:rPr>
        <w:t xml:space="preserve"> in </w:t>
      </w:r>
      <w:proofErr w:type="spellStart"/>
      <w:r w:rsidRPr="004960CA">
        <w:rPr>
          <w:rFonts w:ascii="Times New Roman" w:hAnsi="Times New Roman" w:cs="Times New Roman"/>
          <w:sz w:val="24"/>
          <w:szCs w:val="24"/>
        </w:rPr>
        <w:t>cadrul</w:t>
      </w:r>
      <w:proofErr w:type="spellEnd"/>
      <w:r w:rsidRPr="004960CA">
        <w:rPr>
          <w:rFonts w:ascii="Times New Roman" w:hAnsi="Times New Roman" w:cs="Times New Roman"/>
          <w:sz w:val="24"/>
          <w:szCs w:val="24"/>
        </w:rPr>
        <w:t xml:space="preserve"> </w:t>
      </w:r>
      <w:proofErr w:type="spellStart"/>
      <w:r w:rsidRPr="004960CA">
        <w:rPr>
          <w:rFonts w:ascii="Times New Roman" w:hAnsi="Times New Roman" w:cs="Times New Roman"/>
          <w:sz w:val="24"/>
          <w:szCs w:val="24"/>
        </w:rPr>
        <w:t>unitatilor</w:t>
      </w:r>
      <w:proofErr w:type="spellEnd"/>
      <w:r w:rsidRPr="004960CA">
        <w:rPr>
          <w:rFonts w:ascii="Times New Roman" w:hAnsi="Times New Roman" w:cs="Times New Roman"/>
          <w:sz w:val="24"/>
          <w:szCs w:val="24"/>
        </w:rPr>
        <w:t xml:space="preserve"> </w:t>
      </w:r>
      <w:proofErr w:type="spellStart"/>
      <w:r w:rsidRPr="004960CA">
        <w:rPr>
          <w:rFonts w:ascii="Times New Roman" w:hAnsi="Times New Roman" w:cs="Times New Roman"/>
          <w:sz w:val="24"/>
          <w:szCs w:val="24"/>
        </w:rPr>
        <w:t>sanitare</w:t>
      </w:r>
      <w:proofErr w:type="spellEnd"/>
      <w:r w:rsidRPr="004960CA">
        <w:rPr>
          <w:rFonts w:ascii="Times New Roman" w:hAnsi="Times New Roman" w:cs="Times New Roman"/>
          <w:sz w:val="24"/>
          <w:szCs w:val="24"/>
        </w:rPr>
        <w:t xml:space="preserve"> cu </w:t>
      </w:r>
      <w:proofErr w:type="spellStart"/>
      <w:r w:rsidRPr="004960CA">
        <w:rPr>
          <w:rFonts w:ascii="Times New Roman" w:hAnsi="Times New Roman" w:cs="Times New Roman"/>
          <w:sz w:val="24"/>
          <w:szCs w:val="24"/>
        </w:rPr>
        <w:t>paturi</w:t>
      </w:r>
      <w:proofErr w:type="spellEnd"/>
      <w:r w:rsidRPr="004960CA">
        <w:rPr>
          <w:rFonts w:ascii="Times New Roman" w:hAnsi="Times New Roman" w:cs="Times New Roman"/>
          <w:sz w:val="24"/>
          <w:szCs w:val="24"/>
        </w:rPr>
        <w:t xml:space="preserve"> din </w:t>
      </w:r>
      <w:proofErr w:type="spellStart"/>
      <w:r w:rsidRPr="004960CA">
        <w:rPr>
          <w:rFonts w:ascii="Times New Roman" w:hAnsi="Times New Roman" w:cs="Times New Roman"/>
          <w:sz w:val="24"/>
          <w:szCs w:val="24"/>
        </w:rPr>
        <w:t>reteaua</w:t>
      </w:r>
      <w:proofErr w:type="spellEnd"/>
      <w:r w:rsidRPr="004960CA">
        <w:rPr>
          <w:rFonts w:ascii="Times New Roman" w:hAnsi="Times New Roman" w:cs="Times New Roman"/>
          <w:sz w:val="24"/>
          <w:szCs w:val="24"/>
        </w:rPr>
        <w:t xml:space="preserve"> </w:t>
      </w:r>
      <w:proofErr w:type="spellStart"/>
      <w:r w:rsidRPr="004960CA">
        <w:rPr>
          <w:rFonts w:ascii="Times New Roman" w:hAnsi="Times New Roman" w:cs="Times New Roman"/>
          <w:sz w:val="24"/>
          <w:szCs w:val="24"/>
        </w:rPr>
        <w:t>ministerului</w:t>
      </w:r>
      <w:proofErr w:type="spellEnd"/>
      <w:r w:rsidRPr="004960CA">
        <w:rPr>
          <w:rFonts w:ascii="Times New Roman" w:hAnsi="Times New Roman" w:cs="Times New Roman"/>
          <w:sz w:val="24"/>
          <w:szCs w:val="24"/>
        </w:rPr>
        <w:t xml:space="preserve"> </w:t>
      </w:r>
      <w:proofErr w:type="spellStart"/>
      <w:r w:rsidRPr="004960CA">
        <w:rPr>
          <w:rFonts w:ascii="Times New Roman" w:hAnsi="Times New Roman" w:cs="Times New Roman"/>
          <w:sz w:val="24"/>
          <w:szCs w:val="24"/>
        </w:rPr>
        <w:t>sanatatii</w:t>
      </w:r>
      <w:proofErr w:type="spellEnd"/>
      <w:r w:rsidRPr="004960CA">
        <w:rPr>
          <w:rFonts w:ascii="Times New Roman" w:hAnsi="Times New Roman" w:cs="Times New Roman"/>
          <w:sz w:val="24"/>
          <w:szCs w:val="24"/>
        </w:rPr>
        <w:t xml:space="preserve"> </w:t>
      </w:r>
      <w:proofErr w:type="spellStart"/>
      <w:r w:rsidRPr="004960CA">
        <w:rPr>
          <w:rFonts w:ascii="Times New Roman" w:hAnsi="Times New Roman" w:cs="Times New Roman"/>
          <w:sz w:val="24"/>
          <w:szCs w:val="24"/>
        </w:rPr>
        <w:t>si</w:t>
      </w:r>
      <w:proofErr w:type="spellEnd"/>
      <w:r w:rsidRPr="004960CA">
        <w:rPr>
          <w:rFonts w:ascii="Times New Roman" w:hAnsi="Times New Roman" w:cs="Times New Roman"/>
          <w:sz w:val="24"/>
          <w:szCs w:val="24"/>
        </w:rPr>
        <w:t xml:space="preserve"> </w:t>
      </w:r>
      <w:proofErr w:type="gramStart"/>
      <w:r w:rsidRPr="004960CA">
        <w:rPr>
          <w:rFonts w:ascii="Times New Roman" w:hAnsi="Times New Roman" w:cs="Times New Roman"/>
          <w:sz w:val="24"/>
          <w:szCs w:val="24"/>
        </w:rPr>
        <w:t>a</w:t>
      </w:r>
      <w:proofErr w:type="gramEnd"/>
      <w:r w:rsidRPr="004960CA">
        <w:rPr>
          <w:rFonts w:ascii="Times New Roman" w:hAnsi="Times New Roman" w:cs="Times New Roman"/>
          <w:sz w:val="24"/>
          <w:szCs w:val="24"/>
        </w:rPr>
        <w:t xml:space="preserve"> </w:t>
      </w:r>
      <w:proofErr w:type="spellStart"/>
      <w:r w:rsidRPr="004960CA">
        <w:rPr>
          <w:rFonts w:ascii="Times New Roman" w:hAnsi="Times New Roman" w:cs="Times New Roman"/>
          <w:sz w:val="24"/>
          <w:szCs w:val="24"/>
        </w:rPr>
        <w:t>autoritatilor</w:t>
      </w:r>
      <w:proofErr w:type="spellEnd"/>
      <w:r w:rsidRPr="004960CA">
        <w:rPr>
          <w:rFonts w:ascii="Times New Roman" w:hAnsi="Times New Roman" w:cs="Times New Roman"/>
          <w:sz w:val="24"/>
          <w:szCs w:val="24"/>
        </w:rPr>
        <w:t xml:space="preserve"> </w:t>
      </w:r>
      <w:proofErr w:type="spellStart"/>
      <w:r w:rsidRPr="004960CA">
        <w:rPr>
          <w:rFonts w:ascii="Times New Roman" w:hAnsi="Times New Roman" w:cs="Times New Roman"/>
          <w:sz w:val="24"/>
          <w:szCs w:val="24"/>
        </w:rPr>
        <w:t>administratiei</w:t>
      </w:r>
      <w:proofErr w:type="spellEnd"/>
      <w:r w:rsidRPr="004960CA">
        <w:rPr>
          <w:rFonts w:ascii="Times New Roman" w:hAnsi="Times New Roman" w:cs="Times New Roman"/>
          <w:sz w:val="24"/>
          <w:szCs w:val="24"/>
        </w:rPr>
        <w:t xml:space="preserve"> </w:t>
      </w:r>
      <w:proofErr w:type="spellStart"/>
      <w:r w:rsidRPr="004960CA">
        <w:rPr>
          <w:rFonts w:ascii="Times New Roman" w:hAnsi="Times New Roman" w:cs="Times New Roman"/>
          <w:sz w:val="24"/>
          <w:szCs w:val="24"/>
        </w:rPr>
        <w:t>publice</w:t>
      </w:r>
      <w:proofErr w:type="spellEnd"/>
      <w:r w:rsidRPr="004960CA">
        <w:rPr>
          <w:rFonts w:ascii="Times New Roman" w:hAnsi="Times New Roman" w:cs="Times New Roman"/>
          <w:sz w:val="24"/>
          <w:szCs w:val="24"/>
        </w:rPr>
        <w:t xml:space="preserve"> locale;</w:t>
      </w:r>
    </w:p>
    <w:p w14:paraId="6540C680" w14:textId="77777777" w:rsidR="008442BC" w:rsidRPr="004960CA" w:rsidRDefault="008442BC" w:rsidP="008442BC">
      <w:pPr>
        <w:numPr>
          <w:ilvl w:val="0"/>
          <w:numId w:val="33"/>
        </w:numPr>
        <w:spacing w:after="0" w:line="240" w:lineRule="auto"/>
        <w:rPr>
          <w:rFonts w:ascii="Times New Roman" w:hAnsi="Times New Roman" w:cs="Times New Roman"/>
          <w:sz w:val="24"/>
          <w:szCs w:val="24"/>
        </w:rPr>
      </w:pPr>
      <w:r w:rsidRPr="004960CA">
        <w:rPr>
          <w:rFonts w:ascii="Times New Roman" w:hAnsi="Times New Roman" w:cs="Times New Roman"/>
          <w:sz w:val="24"/>
          <w:szCs w:val="24"/>
        </w:rPr>
        <w:t xml:space="preserve">ORDIN nr. 1.312/2020 </w:t>
      </w:r>
      <w:proofErr w:type="spellStart"/>
      <w:r w:rsidRPr="004960CA">
        <w:rPr>
          <w:rFonts w:ascii="Times New Roman" w:hAnsi="Times New Roman" w:cs="Times New Roman"/>
          <w:sz w:val="24"/>
          <w:szCs w:val="24"/>
        </w:rPr>
        <w:t>privind</w:t>
      </w:r>
      <w:proofErr w:type="spellEnd"/>
      <w:r w:rsidRPr="004960CA">
        <w:rPr>
          <w:rFonts w:ascii="Times New Roman" w:hAnsi="Times New Roman" w:cs="Times New Roman"/>
          <w:sz w:val="24"/>
          <w:szCs w:val="24"/>
        </w:rPr>
        <w:t xml:space="preserve"> </w:t>
      </w:r>
      <w:proofErr w:type="spellStart"/>
      <w:r w:rsidRPr="004960CA">
        <w:rPr>
          <w:rFonts w:ascii="Times New Roman" w:hAnsi="Times New Roman" w:cs="Times New Roman"/>
          <w:sz w:val="24"/>
          <w:szCs w:val="24"/>
        </w:rPr>
        <w:t>organizarea</w:t>
      </w:r>
      <w:proofErr w:type="spellEnd"/>
      <w:r w:rsidRPr="004960CA">
        <w:rPr>
          <w:rFonts w:ascii="Times New Roman" w:hAnsi="Times New Roman" w:cs="Times New Roman"/>
          <w:sz w:val="24"/>
          <w:szCs w:val="24"/>
        </w:rPr>
        <w:t xml:space="preserve"> </w:t>
      </w:r>
      <w:proofErr w:type="spellStart"/>
      <w:r w:rsidRPr="004960CA">
        <w:rPr>
          <w:rFonts w:ascii="Times New Roman" w:hAnsi="Times New Roman" w:cs="Times New Roman"/>
          <w:sz w:val="24"/>
          <w:szCs w:val="24"/>
        </w:rPr>
        <w:t>și</w:t>
      </w:r>
      <w:proofErr w:type="spellEnd"/>
      <w:r w:rsidRPr="004960CA">
        <w:rPr>
          <w:rFonts w:ascii="Times New Roman" w:hAnsi="Times New Roman" w:cs="Times New Roman"/>
          <w:sz w:val="24"/>
          <w:szCs w:val="24"/>
        </w:rPr>
        <w:t xml:space="preserve"> </w:t>
      </w:r>
      <w:proofErr w:type="spellStart"/>
      <w:r w:rsidRPr="004960CA">
        <w:rPr>
          <w:rFonts w:ascii="Times New Roman" w:hAnsi="Times New Roman" w:cs="Times New Roman"/>
          <w:sz w:val="24"/>
          <w:szCs w:val="24"/>
        </w:rPr>
        <w:t>funcționarea</w:t>
      </w:r>
      <w:proofErr w:type="spellEnd"/>
      <w:r w:rsidRPr="004960CA">
        <w:rPr>
          <w:rFonts w:ascii="Times New Roman" w:hAnsi="Times New Roman" w:cs="Times New Roman"/>
          <w:sz w:val="24"/>
          <w:szCs w:val="24"/>
        </w:rPr>
        <w:t xml:space="preserve"> </w:t>
      </w:r>
      <w:proofErr w:type="spellStart"/>
      <w:r w:rsidRPr="004960CA">
        <w:rPr>
          <w:rFonts w:ascii="Times New Roman" w:hAnsi="Times New Roman" w:cs="Times New Roman"/>
          <w:sz w:val="24"/>
          <w:szCs w:val="24"/>
        </w:rPr>
        <w:t>structurii</w:t>
      </w:r>
      <w:proofErr w:type="spellEnd"/>
      <w:r w:rsidRPr="004960CA">
        <w:rPr>
          <w:rFonts w:ascii="Times New Roman" w:hAnsi="Times New Roman" w:cs="Times New Roman"/>
          <w:sz w:val="24"/>
          <w:szCs w:val="24"/>
        </w:rPr>
        <w:t xml:space="preserve"> de management al </w:t>
      </w:r>
      <w:proofErr w:type="spellStart"/>
      <w:r w:rsidRPr="004960CA">
        <w:rPr>
          <w:rFonts w:ascii="Times New Roman" w:hAnsi="Times New Roman" w:cs="Times New Roman"/>
          <w:sz w:val="24"/>
          <w:szCs w:val="24"/>
        </w:rPr>
        <w:t>calității</w:t>
      </w:r>
      <w:proofErr w:type="spellEnd"/>
      <w:r w:rsidRPr="004960CA">
        <w:rPr>
          <w:rFonts w:ascii="Times New Roman" w:hAnsi="Times New Roman" w:cs="Times New Roman"/>
          <w:sz w:val="24"/>
          <w:szCs w:val="24"/>
        </w:rPr>
        <w:t xml:space="preserve"> </w:t>
      </w:r>
      <w:proofErr w:type="spellStart"/>
      <w:r w:rsidRPr="004960CA">
        <w:rPr>
          <w:rFonts w:ascii="Times New Roman" w:hAnsi="Times New Roman" w:cs="Times New Roman"/>
          <w:sz w:val="24"/>
          <w:szCs w:val="24"/>
        </w:rPr>
        <w:t>serviciilor</w:t>
      </w:r>
      <w:proofErr w:type="spellEnd"/>
      <w:r w:rsidRPr="004960CA">
        <w:rPr>
          <w:rFonts w:ascii="Times New Roman" w:hAnsi="Times New Roman" w:cs="Times New Roman"/>
          <w:sz w:val="24"/>
          <w:szCs w:val="24"/>
        </w:rPr>
        <w:t xml:space="preserve"> de </w:t>
      </w:r>
      <w:proofErr w:type="spellStart"/>
      <w:r w:rsidRPr="004960CA">
        <w:rPr>
          <w:rFonts w:ascii="Times New Roman" w:hAnsi="Times New Roman" w:cs="Times New Roman"/>
          <w:sz w:val="24"/>
          <w:szCs w:val="24"/>
        </w:rPr>
        <w:t>sănătate</w:t>
      </w:r>
      <w:proofErr w:type="spellEnd"/>
      <w:r w:rsidRPr="004960CA">
        <w:rPr>
          <w:rFonts w:ascii="Times New Roman" w:hAnsi="Times New Roman" w:cs="Times New Roman"/>
          <w:sz w:val="24"/>
          <w:szCs w:val="24"/>
        </w:rPr>
        <w:t xml:space="preserve"> </w:t>
      </w:r>
      <w:proofErr w:type="spellStart"/>
      <w:r w:rsidRPr="004960CA">
        <w:rPr>
          <w:rFonts w:ascii="Times New Roman" w:hAnsi="Times New Roman" w:cs="Times New Roman"/>
          <w:sz w:val="24"/>
          <w:szCs w:val="24"/>
        </w:rPr>
        <w:t>în</w:t>
      </w:r>
      <w:proofErr w:type="spellEnd"/>
      <w:r w:rsidRPr="004960CA">
        <w:rPr>
          <w:rFonts w:ascii="Times New Roman" w:hAnsi="Times New Roman" w:cs="Times New Roman"/>
          <w:sz w:val="24"/>
          <w:szCs w:val="24"/>
        </w:rPr>
        <w:t xml:space="preserve"> </w:t>
      </w:r>
      <w:proofErr w:type="spellStart"/>
      <w:r w:rsidRPr="004960CA">
        <w:rPr>
          <w:rFonts w:ascii="Times New Roman" w:hAnsi="Times New Roman" w:cs="Times New Roman"/>
          <w:sz w:val="24"/>
          <w:szCs w:val="24"/>
        </w:rPr>
        <w:t>cadrul</w:t>
      </w:r>
      <w:proofErr w:type="spellEnd"/>
      <w:r w:rsidRPr="004960CA">
        <w:rPr>
          <w:rFonts w:ascii="Times New Roman" w:hAnsi="Times New Roman" w:cs="Times New Roman"/>
          <w:sz w:val="24"/>
          <w:szCs w:val="24"/>
        </w:rPr>
        <w:t xml:space="preserve"> </w:t>
      </w:r>
      <w:proofErr w:type="spellStart"/>
      <w:r w:rsidRPr="004960CA">
        <w:rPr>
          <w:rFonts w:ascii="Times New Roman" w:hAnsi="Times New Roman" w:cs="Times New Roman"/>
          <w:sz w:val="24"/>
          <w:szCs w:val="24"/>
        </w:rPr>
        <w:t>unităților</w:t>
      </w:r>
      <w:proofErr w:type="spellEnd"/>
      <w:r w:rsidRPr="004960CA">
        <w:rPr>
          <w:rFonts w:ascii="Times New Roman" w:hAnsi="Times New Roman" w:cs="Times New Roman"/>
          <w:sz w:val="24"/>
          <w:szCs w:val="24"/>
        </w:rPr>
        <w:t xml:space="preserve"> </w:t>
      </w:r>
      <w:proofErr w:type="spellStart"/>
      <w:r w:rsidRPr="004960CA">
        <w:rPr>
          <w:rFonts w:ascii="Times New Roman" w:hAnsi="Times New Roman" w:cs="Times New Roman"/>
          <w:sz w:val="24"/>
          <w:szCs w:val="24"/>
        </w:rPr>
        <w:t>sanitare</w:t>
      </w:r>
      <w:proofErr w:type="spellEnd"/>
      <w:r w:rsidRPr="004960CA">
        <w:rPr>
          <w:rFonts w:ascii="Times New Roman" w:hAnsi="Times New Roman" w:cs="Times New Roman"/>
          <w:sz w:val="24"/>
          <w:szCs w:val="24"/>
        </w:rPr>
        <w:t xml:space="preserve"> cu </w:t>
      </w:r>
      <w:proofErr w:type="spellStart"/>
      <w:r w:rsidRPr="004960CA">
        <w:rPr>
          <w:rFonts w:ascii="Times New Roman" w:hAnsi="Times New Roman" w:cs="Times New Roman"/>
          <w:sz w:val="24"/>
          <w:szCs w:val="24"/>
        </w:rPr>
        <w:t>paturi</w:t>
      </w:r>
      <w:proofErr w:type="spellEnd"/>
      <w:r w:rsidRPr="004960CA">
        <w:rPr>
          <w:rFonts w:ascii="Times New Roman" w:hAnsi="Times New Roman" w:cs="Times New Roman"/>
          <w:sz w:val="24"/>
          <w:szCs w:val="24"/>
        </w:rPr>
        <w:t xml:space="preserve"> </w:t>
      </w:r>
      <w:proofErr w:type="spellStart"/>
      <w:r w:rsidRPr="004960CA">
        <w:rPr>
          <w:rFonts w:ascii="Times New Roman" w:hAnsi="Times New Roman" w:cs="Times New Roman"/>
          <w:sz w:val="24"/>
          <w:szCs w:val="24"/>
        </w:rPr>
        <w:t>și</w:t>
      </w:r>
      <w:proofErr w:type="spellEnd"/>
      <w:r w:rsidRPr="004960CA">
        <w:rPr>
          <w:rFonts w:ascii="Times New Roman" w:hAnsi="Times New Roman" w:cs="Times New Roman"/>
          <w:sz w:val="24"/>
          <w:szCs w:val="24"/>
        </w:rPr>
        <w:t xml:space="preserve"> </w:t>
      </w:r>
      <w:proofErr w:type="spellStart"/>
      <w:r w:rsidRPr="004960CA">
        <w:rPr>
          <w:rFonts w:ascii="Times New Roman" w:hAnsi="Times New Roman" w:cs="Times New Roman"/>
          <w:sz w:val="24"/>
          <w:szCs w:val="24"/>
        </w:rPr>
        <w:t>serviciilor</w:t>
      </w:r>
      <w:proofErr w:type="spellEnd"/>
      <w:r w:rsidRPr="004960CA">
        <w:rPr>
          <w:rFonts w:ascii="Times New Roman" w:hAnsi="Times New Roman" w:cs="Times New Roman"/>
          <w:sz w:val="24"/>
          <w:szCs w:val="24"/>
        </w:rPr>
        <w:t xml:space="preserve"> de </w:t>
      </w:r>
      <w:proofErr w:type="spellStart"/>
      <w:r w:rsidRPr="004960CA">
        <w:rPr>
          <w:rFonts w:ascii="Times New Roman" w:hAnsi="Times New Roman" w:cs="Times New Roman"/>
          <w:sz w:val="24"/>
          <w:szCs w:val="24"/>
        </w:rPr>
        <w:t>ambulanță</w:t>
      </w:r>
      <w:proofErr w:type="spellEnd"/>
      <w:r w:rsidRPr="004960CA">
        <w:rPr>
          <w:rFonts w:ascii="Times New Roman" w:hAnsi="Times New Roman" w:cs="Times New Roman"/>
          <w:sz w:val="24"/>
          <w:szCs w:val="24"/>
        </w:rPr>
        <w:t xml:space="preserve">, </w:t>
      </w:r>
      <w:proofErr w:type="spellStart"/>
      <w:r w:rsidRPr="004960CA">
        <w:rPr>
          <w:rFonts w:ascii="Times New Roman" w:hAnsi="Times New Roman" w:cs="Times New Roman"/>
          <w:sz w:val="24"/>
          <w:szCs w:val="24"/>
        </w:rPr>
        <w:t>în</w:t>
      </w:r>
      <w:proofErr w:type="spellEnd"/>
      <w:r w:rsidRPr="004960CA">
        <w:rPr>
          <w:rFonts w:ascii="Times New Roman" w:hAnsi="Times New Roman" w:cs="Times New Roman"/>
          <w:sz w:val="24"/>
          <w:szCs w:val="24"/>
        </w:rPr>
        <w:t xml:space="preserve"> </w:t>
      </w:r>
      <w:proofErr w:type="spellStart"/>
      <w:r w:rsidRPr="004960CA">
        <w:rPr>
          <w:rFonts w:ascii="Times New Roman" w:hAnsi="Times New Roman" w:cs="Times New Roman"/>
          <w:sz w:val="24"/>
          <w:szCs w:val="24"/>
        </w:rPr>
        <w:t>procesul</w:t>
      </w:r>
      <w:proofErr w:type="spellEnd"/>
      <w:r w:rsidRPr="004960CA">
        <w:rPr>
          <w:rFonts w:ascii="Times New Roman" w:hAnsi="Times New Roman" w:cs="Times New Roman"/>
          <w:sz w:val="24"/>
          <w:szCs w:val="24"/>
        </w:rPr>
        <w:t xml:space="preserve"> de </w:t>
      </w:r>
      <w:proofErr w:type="spellStart"/>
      <w:r w:rsidRPr="004960CA">
        <w:rPr>
          <w:rFonts w:ascii="Times New Roman" w:hAnsi="Times New Roman" w:cs="Times New Roman"/>
          <w:sz w:val="24"/>
          <w:szCs w:val="24"/>
        </w:rPr>
        <w:t>implementare</w:t>
      </w:r>
      <w:proofErr w:type="spellEnd"/>
      <w:r w:rsidRPr="004960CA">
        <w:rPr>
          <w:rFonts w:ascii="Times New Roman" w:hAnsi="Times New Roman" w:cs="Times New Roman"/>
          <w:sz w:val="24"/>
          <w:szCs w:val="24"/>
        </w:rPr>
        <w:t xml:space="preserve"> a </w:t>
      </w:r>
      <w:proofErr w:type="spellStart"/>
      <w:r w:rsidRPr="004960CA">
        <w:rPr>
          <w:rFonts w:ascii="Times New Roman" w:hAnsi="Times New Roman" w:cs="Times New Roman"/>
          <w:sz w:val="24"/>
          <w:szCs w:val="24"/>
        </w:rPr>
        <w:t>sistemului</w:t>
      </w:r>
      <w:proofErr w:type="spellEnd"/>
      <w:r w:rsidRPr="004960CA">
        <w:rPr>
          <w:rFonts w:ascii="Times New Roman" w:hAnsi="Times New Roman" w:cs="Times New Roman"/>
          <w:sz w:val="24"/>
          <w:szCs w:val="24"/>
        </w:rPr>
        <w:t xml:space="preserve"> de management al </w:t>
      </w:r>
      <w:proofErr w:type="spellStart"/>
      <w:r w:rsidRPr="004960CA">
        <w:rPr>
          <w:rFonts w:ascii="Times New Roman" w:hAnsi="Times New Roman" w:cs="Times New Roman"/>
          <w:sz w:val="24"/>
          <w:szCs w:val="24"/>
        </w:rPr>
        <w:t>calității</w:t>
      </w:r>
      <w:proofErr w:type="spellEnd"/>
      <w:r w:rsidRPr="004960CA">
        <w:rPr>
          <w:rFonts w:ascii="Times New Roman" w:hAnsi="Times New Roman" w:cs="Times New Roman"/>
          <w:sz w:val="24"/>
          <w:szCs w:val="24"/>
        </w:rPr>
        <w:t xml:space="preserve"> </w:t>
      </w:r>
      <w:proofErr w:type="spellStart"/>
      <w:r w:rsidRPr="004960CA">
        <w:rPr>
          <w:rFonts w:ascii="Times New Roman" w:hAnsi="Times New Roman" w:cs="Times New Roman"/>
          <w:sz w:val="24"/>
          <w:szCs w:val="24"/>
        </w:rPr>
        <w:t>serviciilor</w:t>
      </w:r>
      <w:proofErr w:type="spellEnd"/>
      <w:r w:rsidRPr="004960CA">
        <w:rPr>
          <w:rFonts w:ascii="Times New Roman" w:hAnsi="Times New Roman" w:cs="Times New Roman"/>
          <w:sz w:val="24"/>
          <w:szCs w:val="24"/>
        </w:rPr>
        <w:t xml:space="preserve"> de </w:t>
      </w:r>
      <w:proofErr w:type="spellStart"/>
      <w:r w:rsidRPr="004960CA">
        <w:rPr>
          <w:rFonts w:ascii="Times New Roman" w:hAnsi="Times New Roman" w:cs="Times New Roman"/>
          <w:sz w:val="24"/>
          <w:szCs w:val="24"/>
        </w:rPr>
        <w:t>sănătate</w:t>
      </w:r>
      <w:proofErr w:type="spellEnd"/>
      <w:r w:rsidRPr="004960CA">
        <w:rPr>
          <w:rFonts w:ascii="Times New Roman" w:hAnsi="Times New Roman" w:cs="Times New Roman"/>
          <w:sz w:val="24"/>
          <w:szCs w:val="24"/>
        </w:rPr>
        <w:t xml:space="preserve"> </w:t>
      </w:r>
      <w:proofErr w:type="spellStart"/>
      <w:r w:rsidRPr="004960CA">
        <w:rPr>
          <w:rFonts w:ascii="Times New Roman" w:hAnsi="Times New Roman" w:cs="Times New Roman"/>
          <w:sz w:val="24"/>
          <w:szCs w:val="24"/>
        </w:rPr>
        <w:t>și</w:t>
      </w:r>
      <w:proofErr w:type="spellEnd"/>
      <w:r w:rsidRPr="004960CA">
        <w:rPr>
          <w:rFonts w:ascii="Times New Roman" w:hAnsi="Times New Roman" w:cs="Times New Roman"/>
          <w:sz w:val="24"/>
          <w:szCs w:val="24"/>
        </w:rPr>
        <w:t xml:space="preserve"> </w:t>
      </w:r>
      <w:proofErr w:type="spellStart"/>
      <w:r w:rsidRPr="004960CA">
        <w:rPr>
          <w:rFonts w:ascii="Times New Roman" w:hAnsi="Times New Roman" w:cs="Times New Roman"/>
          <w:sz w:val="24"/>
          <w:szCs w:val="24"/>
        </w:rPr>
        <w:t>siguranței</w:t>
      </w:r>
      <w:proofErr w:type="spellEnd"/>
      <w:r w:rsidRPr="004960CA">
        <w:rPr>
          <w:rFonts w:ascii="Times New Roman" w:hAnsi="Times New Roman" w:cs="Times New Roman"/>
          <w:sz w:val="24"/>
          <w:szCs w:val="24"/>
        </w:rPr>
        <w:t xml:space="preserve"> </w:t>
      </w:r>
      <w:proofErr w:type="spellStart"/>
      <w:r w:rsidRPr="004960CA">
        <w:rPr>
          <w:rFonts w:ascii="Times New Roman" w:hAnsi="Times New Roman" w:cs="Times New Roman"/>
          <w:sz w:val="24"/>
          <w:szCs w:val="24"/>
        </w:rPr>
        <w:t>pacientului</w:t>
      </w:r>
      <w:proofErr w:type="spellEnd"/>
      <w:r w:rsidRPr="004960CA">
        <w:rPr>
          <w:rFonts w:ascii="Times New Roman" w:hAnsi="Times New Roman" w:cs="Times New Roman"/>
          <w:sz w:val="24"/>
          <w:szCs w:val="24"/>
        </w:rPr>
        <w:t>;</w:t>
      </w:r>
    </w:p>
    <w:p w14:paraId="010C0C72" w14:textId="77777777" w:rsidR="008442BC" w:rsidRPr="004960CA" w:rsidRDefault="008442BC" w:rsidP="008442BC">
      <w:pPr>
        <w:numPr>
          <w:ilvl w:val="0"/>
          <w:numId w:val="33"/>
        </w:numPr>
        <w:spacing w:after="0" w:line="240" w:lineRule="auto"/>
        <w:rPr>
          <w:rFonts w:ascii="Times New Roman" w:hAnsi="Times New Roman" w:cs="Times New Roman"/>
          <w:sz w:val="24"/>
          <w:szCs w:val="24"/>
        </w:rPr>
      </w:pPr>
      <w:proofErr w:type="spellStart"/>
      <w:r w:rsidRPr="004960CA">
        <w:rPr>
          <w:rFonts w:ascii="Times New Roman" w:hAnsi="Times New Roman" w:cs="Times New Roman"/>
          <w:sz w:val="24"/>
          <w:szCs w:val="24"/>
        </w:rPr>
        <w:t>Ordinul</w:t>
      </w:r>
      <w:proofErr w:type="spellEnd"/>
      <w:r w:rsidRPr="004960CA">
        <w:rPr>
          <w:rFonts w:ascii="Times New Roman" w:hAnsi="Times New Roman" w:cs="Times New Roman"/>
          <w:sz w:val="24"/>
          <w:szCs w:val="24"/>
        </w:rPr>
        <w:t xml:space="preserve"> </w:t>
      </w:r>
      <w:proofErr w:type="spellStart"/>
      <w:r w:rsidRPr="004960CA">
        <w:rPr>
          <w:rFonts w:ascii="Times New Roman" w:hAnsi="Times New Roman" w:cs="Times New Roman"/>
          <w:sz w:val="24"/>
          <w:szCs w:val="24"/>
        </w:rPr>
        <w:t>ministrului</w:t>
      </w:r>
      <w:proofErr w:type="spellEnd"/>
      <w:r w:rsidRPr="004960CA">
        <w:rPr>
          <w:rFonts w:ascii="Times New Roman" w:hAnsi="Times New Roman" w:cs="Times New Roman"/>
          <w:sz w:val="24"/>
          <w:szCs w:val="24"/>
        </w:rPr>
        <w:t xml:space="preserve"> </w:t>
      </w:r>
      <w:proofErr w:type="spellStart"/>
      <w:r w:rsidRPr="004960CA">
        <w:rPr>
          <w:rFonts w:ascii="Times New Roman" w:hAnsi="Times New Roman" w:cs="Times New Roman"/>
          <w:sz w:val="24"/>
          <w:szCs w:val="24"/>
        </w:rPr>
        <w:t>Sănătății</w:t>
      </w:r>
      <w:proofErr w:type="spellEnd"/>
      <w:r w:rsidRPr="004960CA">
        <w:rPr>
          <w:rFonts w:ascii="Times New Roman" w:hAnsi="Times New Roman" w:cs="Times New Roman"/>
          <w:sz w:val="24"/>
          <w:szCs w:val="24"/>
        </w:rPr>
        <w:t xml:space="preserve"> nr. 446/2017 din 18 </w:t>
      </w:r>
      <w:proofErr w:type="spellStart"/>
      <w:r w:rsidRPr="004960CA">
        <w:rPr>
          <w:rFonts w:ascii="Times New Roman" w:hAnsi="Times New Roman" w:cs="Times New Roman"/>
          <w:sz w:val="24"/>
          <w:szCs w:val="24"/>
        </w:rPr>
        <w:t>aprilie</w:t>
      </w:r>
      <w:proofErr w:type="spellEnd"/>
      <w:r w:rsidRPr="004960CA">
        <w:rPr>
          <w:rFonts w:ascii="Times New Roman" w:hAnsi="Times New Roman" w:cs="Times New Roman"/>
          <w:sz w:val="24"/>
          <w:szCs w:val="24"/>
        </w:rPr>
        <w:t xml:space="preserve"> </w:t>
      </w:r>
      <w:proofErr w:type="spellStart"/>
      <w:r w:rsidRPr="004960CA">
        <w:rPr>
          <w:rFonts w:ascii="Times New Roman" w:hAnsi="Times New Roman" w:cs="Times New Roman"/>
          <w:sz w:val="24"/>
          <w:szCs w:val="24"/>
        </w:rPr>
        <w:t>privind</w:t>
      </w:r>
      <w:proofErr w:type="spellEnd"/>
      <w:r w:rsidRPr="004960CA">
        <w:rPr>
          <w:rFonts w:ascii="Times New Roman" w:hAnsi="Times New Roman" w:cs="Times New Roman"/>
          <w:sz w:val="24"/>
          <w:szCs w:val="24"/>
        </w:rPr>
        <w:t xml:space="preserve"> </w:t>
      </w:r>
      <w:proofErr w:type="spellStart"/>
      <w:r w:rsidRPr="004960CA">
        <w:rPr>
          <w:rFonts w:ascii="Times New Roman" w:hAnsi="Times New Roman" w:cs="Times New Roman"/>
          <w:sz w:val="24"/>
          <w:szCs w:val="24"/>
        </w:rPr>
        <w:t>aprobarea</w:t>
      </w:r>
      <w:proofErr w:type="spellEnd"/>
      <w:r w:rsidRPr="004960CA">
        <w:rPr>
          <w:rFonts w:ascii="Times New Roman" w:hAnsi="Times New Roman" w:cs="Times New Roman"/>
          <w:sz w:val="24"/>
          <w:szCs w:val="24"/>
        </w:rPr>
        <w:t xml:space="preserve"> </w:t>
      </w:r>
      <w:proofErr w:type="spellStart"/>
      <w:r w:rsidRPr="004960CA">
        <w:rPr>
          <w:rFonts w:ascii="Times New Roman" w:hAnsi="Times New Roman" w:cs="Times New Roman"/>
          <w:sz w:val="24"/>
          <w:szCs w:val="24"/>
        </w:rPr>
        <w:t>Standardelor</w:t>
      </w:r>
      <w:proofErr w:type="spellEnd"/>
      <w:r w:rsidRPr="004960CA">
        <w:rPr>
          <w:rFonts w:ascii="Times New Roman" w:hAnsi="Times New Roman" w:cs="Times New Roman"/>
          <w:sz w:val="24"/>
          <w:szCs w:val="24"/>
        </w:rPr>
        <w:t xml:space="preserve">, </w:t>
      </w:r>
      <w:proofErr w:type="spellStart"/>
      <w:r w:rsidRPr="004960CA">
        <w:rPr>
          <w:rFonts w:ascii="Times New Roman" w:hAnsi="Times New Roman" w:cs="Times New Roman"/>
          <w:sz w:val="24"/>
          <w:szCs w:val="24"/>
        </w:rPr>
        <w:t>Procedurii</w:t>
      </w:r>
      <w:proofErr w:type="spellEnd"/>
      <w:r w:rsidRPr="004960CA">
        <w:rPr>
          <w:rFonts w:ascii="Times New Roman" w:hAnsi="Times New Roman" w:cs="Times New Roman"/>
          <w:sz w:val="24"/>
          <w:szCs w:val="24"/>
        </w:rPr>
        <w:t xml:space="preserve"> </w:t>
      </w:r>
      <w:proofErr w:type="spellStart"/>
      <w:r w:rsidRPr="004960CA">
        <w:rPr>
          <w:rFonts w:ascii="Times New Roman" w:hAnsi="Times New Roman" w:cs="Times New Roman"/>
          <w:sz w:val="24"/>
          <w:szCs w:val="24"/>
        </w:rPr>
        <w:t>și</w:t>
      </w:r>
      <w:proofErr w:type="spellEnd"/>
      <w:r w:rsidRPr="004960CA">
        <w:rPr>
          <w:rFonts w:ascii="Times New Roman" w:hAnsi="Times New Roman" w:cs="Times New Roman"/>
          <w:sz w:val="24"/>
          <w:szCs w:val="24"/>
        </w:rPr>
        <w:t xml:space="preserve"> </w:t>
      </w:r>
      <w:proofErr w:type="spellStart"/>
      <w:r w:rsidRPr="004960CA">
        <w:rPr>
          <w:rFonts w:ascii="Times New Roman" w:hAnsi="Times New Roman" w:cs="Times New Roman"/>
          <w:sz w:val="24"/>
          <w:szCs w:val="24"/>
        </w:rPr>
        <w:t>metodologiei</w:t>
      </w:r>
      <w:proofErr w:type="spellEnd"/>
      <w:r w:rsidRPr="004960CA">
        <w:rPr>
          <w:rFonts w:ascii="Times New Roman" w:hAnsi="Times New Roman" w:cs="Times New Roman"/>
          <w:sz w:val="24"/>
          <w:szCs w:val="24"/>
        </w:rPr>
        <w:t xml:space="preserve"> de </w:t>
      </w:r>
      <w:proofErr w:type="spellStart"/>
      <w:r w:rsidRPr="004960CA">
        <w:rPr>
          <w:rFonts w:ascii="Times New Roman" w:hAnsi="Times New Roman" w:cs="Times New Roman"/>
          <w:sz w:val="24"/>
          <w:szCs w:val="24"/>
        </w:rPr>
        <w:t>evaluare</w:t>
      </w:r>
      <w:proofErr w:type="spellEnd"/>
      <w:r w:rsidRPr="004960CA">
        <w:rPr>
          <w:rFonts w:ascii="Times New Roman" w:hAnsi="Times New Roman" w:cs="Times New Roman"/>
          <w:sz w:val="24"/>
          <w:szCs w:val="24"/>
        </w:rPr>
        <w:t xml:space="preserve"> </w:t>
      </w:r>
      <w:proofErr w:type="spellStart"/>
      <w:r w:rsidRPr="004960CA">
        <w:rPr>
          <w:rFonts w:ascii="Times New Roman" w:hAnsi="Times New Roman" w:cs="Times New Roman"/>
          <w:sz w:val="24"/>
          <w:szCs w:val="24"/>
        </w:rPr>
        <w:t>și</w:t>
      </w:r>
      <w:proofErr w:type="spellEnd"/>
      <w:r w:rsidRPr="004960CA">
        <w:rPr>
          <w:rFonts w:ascii="Times New Roman" w:hAnsi="Times New Roman" w:cs="Times New Roman"/>
          <w:sz w:val="24"/>
          <w:szCs w:val="24"/>
        </w:rPr>
        <w:t xml:space="preserve"> </w:t>
      </w:r>
      <w:proofErr w:type="spellStart"/>
      <w:r w:rsidRPr="004960CA">
        <w:rPr>
          <w:rFonts w:ascii="Times New Roman" w:hAnsi="Times New Roman" w:cs="Times New Roman"/>
          <w:sz w:val="24"/>
          <w:szCs w:val="24"/>
        </w:rPr>
        <w:t>acreditare</w:t>
      </w:r>
      <w:proofErr w:type="spellEnd"/>
      <w:r w:rsidRPr="004960CA">
        <w:rPr>
          <w:rFonts w:ascii="Times New Roman" w:hAnsi="Times New Roman" w:cs="Times New Roman"/>
          <w:sz w:val="24"/>
          <w:szCs w:val="24"/>
        </w:rPr>
        <w:t xml:space="preserve"> a </w:t>
      </w:r>
      <w:proofErr w:type="spellStart"/>
      <w:r w:rsidRPr="004960CA">
        <w:rPr>
          <w:rFonts w:ascii="Times New Roman" w:hAnsi="Times New Roman" w:cs="Times New Roman"/>
          <w:sz w:val="24"/>
          <w:szCs w:val="24"/>
        </w:rPr>
        <w:t>spitalelor</w:t>
      </w:r>
      <w:proofErr w:type="spellEnd"/>
      <w:r w:rsidRPr="004960CA">
        <w:rPr>
          <w:rFonts w:ascii="Times New Roman" w:hAnsi="Times New Roman" w:cs="Times New Roman"/>
          <w:sz w:val="24"/>
          <w:szCs w:val="24"/>
        </w:rPr>
        <w:t>;</w:t>
      </w:r>
    </w:p>
    <w:p w14:paraId="46463320" w14:textId="77777777" w:rsidR="008442BC" w:rsidRPr="004960CA" w:rsidRDefault="008442BC" w:rsidP="008442BC">
      <w:pPr>
        <w:numPr>
          <w:ilvl w:val="0"/>
          <w:numId w:val="33"/>
        </w:numPr>
        <w:spacing w:after="0" w:line="240" w:lineRule="auto"/>
        <w:rPr>
          <w:rFonts w:ascii="Times New Roman" w:hAnsi="Times New Roman" w:cs="Times New Roman"/>
          <w:sz w:val="24"/>
          <w:szCs w:val="24"/>
        </w:rPr>
      </w:pPr>
      <w:r w:rsidRPr="004960CA">
        <w:rPr>
          <w:rFonts w:ascii="Times New Roman" w:hAnsi="Times New Roman" w:cs="Times New Roman"/>
          <w:sz w:val="24"/>
          <w:szCs w:val="24"/>
        </w:rPr>
        <w:t xml:space="preserve">ORDIN nr. 146 din 21 </w:t>
      </w:r>
      <w:proofErr w:type="spellStart"/>
      <w:r w:rsidRPr="004960CA">
        <w:rPr>
          <w:rFonts w:ascii="Times New Roman" w:hAnsi="Times New Roman" w:cs="Times New Roman"/>
          <w:sz w:val="24"/>
          <w:szCs w:val="24"/>
        </w:rPr>
        <w:t>iunie</w:t>
      </w:r>
      <w:proofErr w:type="spellEnd"/>
      <w:r w:rsidRPr="004960CA">
        <w:rPr>
          <w:rFonts w:ascii="Times New Roman" w:hAnsi="Times New Roman" w:cs="Times New Roman"/>
          <w:sz w:val="24"/>
          <w:szCs w:val="24"/>
        </w:rPr>
        <w:t xml:space="preserve"> 2022 </w:t>
      </w:r>
      <w:proofErr w:type="spellStart"/>
      <w:r w:rsidRPr="004960CA">
        <w:rPr>
          <w:rFonts w:ascii="Times New Roman" w:hAnsi="Times New Roman" w:cs="Times New Roman"/>
          <w:sz w:val="24"/>
          <w:szCs w:val="24"/>
        </w:rPr>
        <w:t>pentru</w:t>
      </w:r>
      <w:proofErr w:type="spellEnd"/>
      <w:r w:rsidRPr="004960CA">
        <w:rPr>
          <w:rFonts w:ascii="Times New Roman" w:hAnsi="Times New Roman" w:cs="Times New Roman"/>
          <w:sz w:val="24"/>
          <w:szCs w:val="24"/>
        </w:rPr>
        <w:t xml:space="preserve"> </w:t>
      </w:r>
      <w:proofErr w:type="spellStart"/>
      <w:r w:rsidRPr="004960CA">
        <w:rPr>
          <w:rFonts w:ascii="Times New Roman" w:hAnsi="Times New Roman" w:cs="Times New Roman"/>
          <w:sz w:val="24"/>
          <w:szCs w:val="24"/>
        </w:rPr>
        <w:t>modificarea</w:t>
      </w:r>
      <w:proofErr w:type="spellEnd"/>
      <w:r w:rsidRPr="004960CA">
        <w:rPr>
          <w:rFonts w:ascii="Times New Roman" w:hAnsi="Times New Roman" w:cs="Times New Roman"/>
          <w:sz w:val="24"/>
          <w:szCs w:val="24"/>
        </w:rPr>
        <w:t> </w:t>
      </w:r>
      <w:proofErr w:type="spellStart"/>
      <w:r w:rsidRPr="004960CA">
        <w:rPr>
          <w:rFonts w:ascii="Times New Roman" w:hAnsi="Times New Roman" w:cs="Times New Roman"/>
          <w:sz w:val="24"/>
          <w:szCs w:val="24"/>
        </w:rPr>
        <w:fldChar w:fldCharType="begin"/>
      </w:r>
      <w:r w:rsidRPr="004960CA">
        <w:rPr>
          <w:rFonts w:ascii="Times New Roman" w:hAnsi="Times New Roman" w:cs="Times New Roman"/>
          <w:sz w:val="24"/>
          <w:szCs w:val="24"/>
        </w:rPr>
        <w:instrText xml:space="preserve"> HYPERLINK "https://legislatie.just.ro/Public/DetaliiDocumentAfis/255184" </w:instrText>
      </w:r>
      <w:r w:rsidRPr="004960CA">
        <w:rPr>
          <w:rFonts w:ascii="Times New Roman" w:hAnsi="Times New Roman" w:cs="Times New Roman"/>
          <w:sz w:val="24"/>
          <w:szCs w:val="24"/>
        </w:rPr>
      </w:r>
      <w:r w:rsidRPr="004960CA">
        <w:rPr>
          <w:rFonts w:ascii="Times New Roman" w:hAnsi="Times New Roman" w:cs="Times New Roman"/>
          <w:sz w:val="24"/>
          <w:szCs w:val="24"/>
        </w:rPr>
        <w:fldChar w:fldCharType="separate"/>
      </w:r>
      <w:r w:rsidRPr="004960CA">
        <w:rPr>
          <w:rFonts w:ascii="Times New Roman" w:hAnsi="Times New Roman" w:cs="Times New Roman"/>
          <w:sz w:val="24"/>
          <w:szCs w:val="24"/>
        </w:rPr>
        <w:t>Instrucțiunilor</w:t>
      </w:r>
      <w:proofErr w:type="spellEnd"/>
      <w:r w:rsidRPr="004960CA">
        <w:rPr>
          <w:rFonts w:ascii="Times New Roman" w:hAnsi="Times New Roman" w:cs="Times New Roman"/>
          <w:sz w:val="24"/>
          <w:szCs w:val="24"/>
        </w:rPr>
        <w:fldChar w:fldCharType="end"/>
      </w:r>
      <w:r w:rsidRPr="004960CA">
        <w:rPr>
          <w:rFonts w:ascii="Times New Roman" w:hAnsi="Times New Roman" w:cs="Times New Roman"/>
          <w:sz w:val="24"/>
          <w:szCs w:val="24"/>
        </w:rPr>
        <w:t> </w:t>
      </w:r>
      <w:proofErr w:type="spellStart"/>
      <w:r w:rsidRPr="004960CA">
        <w:rPr>
          <w:rFonts w:ascii="Times New Roman" w:hAnsi="Times New Roman" w:cs="Times New Roman"/>
          <w:sz w:val="24"/>
          <w:szCs w:val="24"/>
        </w:rPr>
        <w:t>privind</w:t>
      </w:r>
      <w:proofErr w:type="spellEnd"/>
      <w:r w:rsidRPr="004960CA">
        <w:rPr>
          <w:rFonts w:ascii="Times New Roman" w:hAnsi="Times New Roman" w:cs="Times New Roman"/>
          <w:sz w:val="24"/>
          <w:szCs w:val="24"/>
        </w:rPr>
        <w:t xml:space="preserve"> </w:t>
      </w:r>
      <w:proofErr w:type="spellStart"/>
      <w:r w:rsidRPr="004960CA">
        <w:rPr>
          <w:rFonts w:ascii="Times New Roman" w:hAnsi="Times New Roman" w:cs="Times New Roman"/>
          <w:sz w:val="24"/>
          <w:szCs w:val="24"/>
        </w:rPr>
        <w:t>desfășurarea</w:t>
      </w:r>
      <w:proofErr w:type="spellEnd"/>
      <w:r w:rsidRPr="004960CA">
        <w:rPr>
          <w:rFonts w:ascii="Times New Roman" w:hAnsi="Times New Roman" w:cs="Times New Roman"/>
          <w:sz w:val="24"/>
          <w:szCs w:val="24"/>
        </w:rPr>
        <w:t xml:space="preserve"> </w:t>
      </w:r>
      <w:proofErr w:type="spellStart"/>
      <w:r w:rsidRPr="004960CA">
        <w:rPr>
          <w:rFonts w:ascii="Times New Roman" w:hAnsi="Times New Roman" w:cs="Times New Roman"/>
          <w:sz w:val="24"/>
          <w:szCs w:val="24"/>
        </w:rPr>
        <w:t>etapei</w:t>
      </w:r>
      <w:proofErr w:type="spellEnd"/>
      <w:r w:rsidRPr="004960CA">
        <w:rPr>
          <w:rFonts w:ascii="Times New Roman" w:hAnsi="Times New Roman" w:cs="Times New Roman"/>
          <w:sz w:val="24"/>
          <w:szCs w:val="24"/>
        </w:rPr>
        <w:t xml:space="preserve"> de </w:t>
      </w:r>
      <w:proofErr w:type="spellStart"/>
      <w:r w:rsidRPr="004960CA">
        <w:rPr>
          <w:rFonts w:ascii="Times New Roman" w:hAnsi="Times New Roman" w:cs="Times New Roman"/>
          <w:sz w:val="24"/>
          <w:szCs w:val="24"/>
        </w:rPr>
        <w:t>evaluare</w:t>
      </w:r>
      <w:proofErr w:type="spellEnd"/>
      <w:r w:rsidRPr="004960CA">
        <w:rPr>
          <w:rFonts w:ascii="Times New Roman" w:hAnsi="Times New Roman" w:cs="Times New Roman"/>
          <w:sz w:val="24"/>
          <w:szCs w:val="24"/>
        </w:rPr>
        <w:t xml:space="preserve"> a </w:t>
      </w:r>
      <w:proofErr w:type="spellStart"/>
      <w:r w:rsidRPr="004960CA">
        <w:rPr>
          <w:rFonts w:ascii="Times New Roman" w:hAnsi="Times New Roman" w:cs="Times New Roman"/>
          <w:sz w:val="24"/>
          <w:szCs w:val="24"/>
        </w:rPr>
        <w:t>unităților</w:t>
      </w:r>
      <w:proofErr w:type="spellEnd"/>
      <w:r w:rsidRPr="004960CA">
        <w:rPr>
          <w:rFonts w:ascii="Times New Roman" w:hAnsi="Times New Roman" w:cs="Times New Roman"/>
          <w:sz w:val="24"/>
          <w:szCs w:val="24"/>
        </w:rPr>
        <w:t xml:space="preserve"> </w:t>
      </w:r>
      <w:proofErr w:type="spellStart"/>
      <w:r w:rsidRPr="004960CA">
        <w:rPr>
          <w:rFonts w:ascii="Times New Roman" w:hAnsi="Times New Roman" w:cs="Times New Roman"/>
          <w:sz w:val="24"/>
          <w:szCs w:val="24"/>
        </w:rPr>
        <w:t>sanitare</w:t>
      </w:r>
      <w:proofErr w:type="spellEnd"/>
      <w:r w:rsidRPr="004960CA">
        <w:rPr>
          <w:rFonts w:ascii="Times New Roman" w:hAnsi="Times New Roman" w:cs="Times New Roman"/>
          <w:sz w:val="24"/>
          <w:szCs w:val="24"/>
        </w:rPr>
        <w:t xml:space="preserve"> cu </w:t>
      </w:r>
      <w:proofErr w:type="spellStart"/>
      <w:r w:rsidRPr="004960CA">
        <w:rPr>
          <w:rFonts w:ascii="Times New Roman" w:hAnsi="Times New Roman" w:cs="Times New Roman"/>
          <w:sz w:val="24"/>
          <w:szCs w:val="24"/>
        </w:rPr>
        <w:t>paturi</w:t>
      </w:r>
      <w:proofErr w:type="spellEnd"/>
      <w:r w:rsidRPr="004960CA">
        <w:rPr>
          <w:rFonts w:ascii="Times New Roman" w:hAnsi="Times New Roman" w:cs="Times New Roman"/>
          <w:sz w:val="24"/>
          <w:szCs w:val="24"/>
        </w:rPr>
        <w:t>;</w:t>
      </w:r>
    </w:p>
    <w:p w14:paraId="0E2437EF" w14:textId="77777777" w:rsidR="008442BC" w:rsidRPr="004960CA" w:rsidRDefault="008442BC" w:rsidP="008442BC">
      <w:pPr>
        <w:numPr>
          <w:ilvl w:val="0"/>
          <w:numId w:val="33"/>
        </w:numPr>
        <w:spacing w:after="0" w:line="240" w:lineRule="auto"/>
        <w:rPr>
          <w:rFonts w:ascii="Times New Roman" w:hAnsi="Times New Roman" w:cs="Times New Roman"/>
          <w:sz w:val="24"/>
          <w:szCs w:val="24"/>
        </w:rPr>
      </w:pPr>
      <w:r w:rsidRPr="004960CA">
        <w:rPr>
          <w:rFonts w:ascii="Times New Roman" w:hAnsi="Times New Roman" w:cs="Times New Roman"/>
          <w:sz w:val="24"/>
          <w:szCs w:val="24"/>
        </w:rPr>
        <w:t xml:space="preserve">ORDIN nr. 147 din 5 </w:t>
      </w:r>
      <w:proofErr w:type="spellStart"/>
      <w:r w:rsidRPr="004960CA">
        <w:rPr>
          <w:rFonts w:ascii="Times New Roman" w:hAnsi="Times New Roman" w:cs="Times New Roman"/>
          <w:sz w:val="24"/>
          <w:szCs w:val="24"/>
        </w:rPr>
        <w:t>mai</w:t>
      </w:r>
      <w:proofErr w:type="spellEnd"/>
      <w:r w:rsidRPr="004960CA">
        <w:rPr>
          <w:rFonts w:ascii="Times New Roman" w:hAnsi="Times New Roman" w:cs="Times New Roman"/>
          <w:sz w:val="24"/>
          <w:szCs w:val="24"/>
        </w:rPr>
        <w:t xml:space="preserve"> 2020 </w:t>
      </w:r>
      <w:proofErr w:type="spellStart"/>
      <w:r w:rsidRPr="004960CA">
        <w:rPr>
          <w:rFonts w:ascii="Times New Roman" w:hAnsi="Times New Roman" w:cs="Times New Roman"/>
          <w:sz w:val="24"/>
          <w:szCs w:val="24"/>
        </w:rPr>
        <w:t>pentru</w:t>
      </w:r>
      <w:proofErr w:type="spellEnd"/>
      <w:r w:rsidRPr="004960CA">
        <w:rPr>
          <w:rFonts w:ascii="Times New Roman" w:hAnsi="Times New Roman" w:cs="Times New Roman"/>
          <w:sz w:val="24"/>
          <w:szCs w:val="24"/>
        </w:rPr>
        <w:t xml:space="preserve"> </w:t>
      </w:r>
      <w:proofErr w:type="spellStart"/>
      <w:r w:rsidRPr="004960CA">
        <w:rPr>
          <w:rFonts w:ascii="Times New Roman" w:hAnsi="Times New Roman" w:cs="Times New Roman"/>
          <w:sz w:val="24"/>
          <w:szCs w:val="24"/>
        </w:rPr>
        <w:t>aprobarea</w:t>
      </w:r>
      <w:proofErr w:type="spellEnd"/>
      <w:r w:rsidRPr="004960CA">
        <w:rPr>
          <w:rFonts w:ascii="Times New Roman" w:hAnsi="Times New Roman" w:cs="Times New Roman"/>
          <w:sz w:val="24"/>
          <w:szCs w:val="24"/>
        </w:rPr>
        <w:t> </w:t>
      </w:r>
      <w:proofErr w:type="spellStart"/>
      <w:r w:rsidRPr="004960CA">
        <w:rPr>
          <w:rFonts w:ascii="Times New Roman" w:hAnsi="Times New Roman" w:cs="Times New Roman"/>
          <w:sz w:val="24"/>
          <w:szCs w:val="24"/>
        </w:rPr>
        <w:fldChar w:fldCharType="begin"/>
      </w:r>
      <w:r w:rsidRPr="004960CA">
        <w:rPr>
          <w:rFonts w:ascii="Times New Roman" w:hAnsi="Times New Roman" w:cs="Times New Roman"/>
          <w:sz w:val="24"/>
          <w:szCs w:val="24"/>
        </w:rPr>
        <w:instrText xml:space="preserve"> HYPERLINK "https://legislatie.just.ro/Public/DetaliiDocumentAfis/255184" </w:instrText>
      </w:r>
      <w:r w:rsidRPr="004960CA">
        <w:rPr>
          <w:rFonts w:ascii="Times New Roman" w:hAnsi="Times New Roman" w:cs="Times New Roman"/>
          <w:sz w:val="24"/>
          <w:szCs w:val="24"/>
        </w:rPr>
      </w:r>
      <w:r w:rsidRPr="004960CA">
        <w:rPr>
          <w:rFonts w:ascii="Times New Roman" w:hAnsi="Times New Roman" w:cs="Times New Roman"/>
          <w:sz w:val="24"/>
          <w:szCs w:val="24"/>
        </w:rPr>
        <w:fldChar w:fldCharType="separate"/>
      </w:r>
      <w:r w:rsidRPr="004960CA">
        <w:rPr>
          <w:rFonts w:ascii="Times New Roman" w:hAnsi="Times New Roman" w:cs="Times New Roman"/>
          <w:sz w:val="24"/>
          <w:szCs w:val="24"/>
        </w:rPr>
        <w:t>Instrucțiunilor</w:t>
      </w:r>
      <w:proofErr w:type="spellEnd"/>
      <w:r w:rsidRPr="004960CA">
        <w:rPr>
          <w:rFonts w:ascii="Times New Roman" w:hAnsi="Times New Roman" w:cs="Times New Roman"/>
          <w:sz w:val="24"/>
          <w:szCs w:val="24"/>
        </w:rPr>
        <w:fldChar w:fldCharType="end"/>
      </w:r>
      <w:r w:rsidRPr="004960CA">
        <w:rPr>
          <w:rFonts w:ascii="Times New Roman" w:hAnsi="Times New Roman" w:cs="Times New Roman"/>
          <w:sz w:val="24"/>
          <w:szCs w:val="24"/>
        </w:rPr>
        <w:t> </w:t>
      </w:r>
      <w:proofErr w:type="spellStart"/>
      <w:r w:rsidRPr="004960CA">
        <w:rPr>
          <w:rFonts w:ascii="Times New Roman" w:hAnsi="Times New Roman" w:cs="Times New Roman"/>
          <w:sz w:val="24"/>
          <w:szCs w:val="24"/>
        </w:rPr>
        <w:t>privind</w:t>
      </w:r>
      <w:proofErr w:type="spellEnd"/>
      <w:r w:rsidRPr="004960CA">
        <w:rPr>
          <w:rFonts w:ascii="Times New Roman" w:hAnsi="Times New Roman" w:cs="Times New Roman"/>
          <w:sz w:val="24"/>
          <w:szCs w:val="24"/>
        </w:rPr>
        <w:t xml:space="preserve"> </w:t>
      </w:r>
      <w:proofErr w:type="spellStart"/>
      <w:r w:rsidRPr="004960CA">
        <w:rPr>
          <w:rFonts w:ascii="Times New Roman" w:hAnsi="Times New Roman" w:cs="Times New Roman"/>
          <w:sz w:val="24"/>
          <w:szCs w:val="24"/>
        </w:rPr>
        <w:t>desfășurarea</w:t>
      </w:r>
      <w:proofErr w:type="spellEnd"/>
      <w:r w:rsidRPr="004960CA">
        <w:rPr>
          <w:rFonts w:ascii="Times New Roman" w:hAnsi="Times New Roman" w:cs="Times New Roman"/>
          <w:sz w:val="24"/>
          <w:szCs w:val="24"/>
        </w:rPr>
        <w:t xml:space="preserve"> </w:t>
      </w:r>
      <w:proofErr w:type="spellStart"/>
      <w:r w:rsidRPr="004960CA">
        <w:rPr>
          <w:rFonts w:ascii="Times New Roman" w:hAnsi="Times New Roman" w:cs="Times New Roman"/>
          <w:sz w:val="24"/>
          <w:szCs w:val="24"/>
        </w:rPr>
        <w:t>etapei</w:t>
      </w:r>
      <w:proofErr w:type="spellEnd"/>
      <w:r w:rsidRPr="004960CA">
        <w:rPr>
          <w:rFonts w:ascii="Times New Roman" w:hAnsi="Times New Roman" w:cs="Times New Roman"/>
          <w:sz w:val="24"/>
          <w:szCs w:val="24"/>
        </w:rPr>
        <w:t xml:space="preserve"> de </w:t>
      </w:r>
      <w:proofErr w:type="spellStart"/>
      <w:r w:rsidRPr="004960CA">
        <w:rPr>
          <w:rFonts w:ascii="Times New Roman" w:hAnsi="Times New Roman" w:cs="Times New Roman"/>
          <w:sz w:val="24"/>
          <w:szCs w:val="24"/>
        </w:rPr>
        <w:t>evaluare</w:t>
      </w:r>
      <w:proofErr w:type="spellEnd"/>
      <w:r w:rsidRPr="004960CA">
        <w:rPr>
          <w:rFonts w:ascii="Times New Roman" w:hAnsi="Times New Roman" w:cs="Times New Roman"/>
          <w:sz w:val="24"/>
          <w:szCs w:val="24"/>
        </w:rPr>
        <w:t xml:space="preserve"> a </w:t>
      </w:r>
      <w:proofErr w:type="spellStart"/>
      <w:r w:rsidRPr="004960CA">
        <w:rPr>
          <w:rFonts w:ascii="Times New Roman" w:hAnsi="Times New Roman" w:cs="Times New Roman"/>
          <w:sz w:val="24"/>
          <w:szCs w:val="24"/>
        </w:rPr>
        <w:t>unităților</w:t>
      </w:r>
      <w:proofErr w:type="spellEnd"/>
      <w:r w:rsidRPr="004960CA">
        <w:rPr>
          <w:rFonts w:ascii="Times New Roman" w:hAnsi="Times New Roman" w:cs="Times New Roman"/>
          <w:sz w:val="24"/>
          <w:szCs w:val="24"/>
        </w:rPr>
        <w:t xml:space="preserve"> </w:t>
      </w:r>
      <w:proofErr w:type="spellStart"/>
      <w:r w:rsidRPr="004960CA">
        <w:rPr>
          <w:rFonts w:ascii="Times New Roman" w:hAnsi="Times New Roman" w:cs="Times New Roman"/>
          <w:sz w:val="24"/>
          <w:szCs w:val="24"/>
        </w:rPr>
        <w:t>sanitare</w:t>
      </w:r>
      <w:proofErr w:type="spellEnd"/>
      <w:r w:rsidRPr="004960CA">
        <w:rPr>
          <w:rFonts w:ascii="Times New Roman" w:hAnsi="Times New Roman" w:cs="Times New Roman"/>
          <w:sz w:val="24"/>
          <w:szCs w:val="24"/>
        </w:rPr>
        <w:t xml:space="preserve"> cu </w:t>
      </w:r>
      <w:proofErr w:type="spellStart"/>
      <w:r w:rsidRPr="004960CA">
        <w:rPr>
          <w:rFonts w:ascii="Times New Roman" w:hAnsi="Times New Roman" w:cs="Times New Roman"/>
          <w:sz w:val="24"/>
          <w:szCs w:val="24"/>
        </w:rPr>
        <w:t>paturi</w:t>
      </w:r>
      <w:proofErr w:type="spellEnd"/>
      <w:r w:rsidRPr="004960CA">
        <w:rPr>
          <w:rFonts w:ascii="Times New Roman" w:hAnsi="Times New Roman" w:cs="Times New Roman"/>
          <w:sz w:val="24"/>
          <w:szCs w:val="24"/>
        </w:rPr>
        <w:t>.</w:t>
      </w:r>
    </w:p>
    <w:p w14:paraId="1E827A95" w14:textId="77777777" w:rsidR="008442BC" w:rsidRDefault="008442BC" w:rsidP="004960CA">
      <w:pPr>
        <w:spacing w:line="240" w:lineRule="auto"/>
        <w:ind w:left="360"/>
        <w:rPr>
          <w:rFonts w:ascii="Calibri" w:hAnsi="Calibri" w:cs="Calibri"/>
        </w:rPr>
      </w:pPr>
    </w:p>
    <w:p w14:paraId="7A654A37" w14:textId="4096402B" w:rsidR="008442BC" w:rsidRPr="004960CA" w:rsidRDefault="004960CA" w:rsidP="004960CA">
      <w:pPr>
        <w:pStyle w:val="NoSpacing"/>
        <w:rPr>
          <w:rFonts w:ascii="Times New Roman" w:hAnsi="Times New Roman" w:cs="Times New Roman"/>
          <w:b/>
          <w:bCs/>
          <w:sz w:val="24"/>
          <w:szCs w:val="24"/>
        </w:rPr>
      </w:pPr>
      <w:r w:rsidRPr="004960CA">
        <w:rPr>
          <w:rFonts w:ascii="Times New Roman" w:hAnsi="Times New Roman" w:cs="Times New Roman"/>
          <w:b/>
          <w:bCs/>
          <w:sz w:val="24"/>
          <w:szCs w:val="24"/>
        </w:rPr>
        <w:t>TEMATICA PENTRU POSTUL DE REFERENT DE SPECIALITATE DEBUTANT (S), in cadrul Compartimentului Managementul Calitatii</w:t>
      </w:r>
    </w:p>
    <w:p w14:paraId="1ADD2355" w14:textId="77777777" w:rsidR="008442BC" w:rsidRPr="004960CA" w:rsidRDefault="008442BC" w:rsidP="004960CA">
      <w:pPr>
        <w:pStyle w:val="NoSpacing"/>
        <w:rPr>
          <w:rFonts w:ascii="Times New Roman" w:hAnsi="Times New Roman" w:cs="Times New Roman"/>
          <w:sz w:val="24"/>
          <w:szCs w:val="24"/>
        </w:rPr>
      </w:pPr>
      <w:r w:rsidRPr="004960CA">
        <w:rPr>
          <w:rFonts w:ascii="Times New Roman" w:hAnsi="Times New Roman" w:cs="Times New Roman"/>
          <w:sz w:val="24"/>
          <w:szCs w:val="24"/>
        </w:rPr>
        <w:t>1 . Managementul calității serviciilor de sănătate și acreditarea spitalelor</w:t>
      </w:r>
    </w:p>
    <w:p w14:paraId="30A13764" w14:textId="77777777" w:rsidR="008442BC" w:rsidRPr="004960CA" w:rsidRDefault="008442BC" w:rsidP="004960CA">
      <w:pPr>
        <w:pStyle w:val="NoSpacing"/>
        <w:rPr>
          <w:rFonts w:ascii="Times New Roman" w:hAnsi="Times New Roman" w:cs="Times New Roman"/>
          <w:sz w:val="24"/>
          <w:szCs w:val="24"/>
        </w:rPr>
      </w:pPr>
      <w:r w:rsidRPr="004960CA">
        <w:rPr>
          <w:rFonts w:ascii="Times New Roman" w:hAnsi="Times New Roman" w:cs="Times New Roman"/>
          <w:sz w:val="24"/>
          <w:szCs w:val="24"/>
        </w:rPr>
        <w:t>2. Principiile generale ale managementului calității</w:t>
      </w:r>
    </w:p>
    <w:p w14:paraId="33D6C40E" w14:textId="77777777" w:rsidR="008442BC" w:rsidRPr="004960CA" w:rsidRDefault="008442BC" w:rsidP="004960CA">
      <w:pPr>
        <w:pStyle w:val="NoSpacing"/>
        <w:rPr>
          <w:rFonts w:ascii="Times New Roman" w:hAnsi="Times New Roman" w:cs="Times New Roman"/>
          <w:sz w:val="24"/>
          <w:szCs w:val="24"/>
        </w:rPr>
      </w:pPr>
      <w:r w:rsidRPr="004960CA">
        <w:rPr>
          <w:rFonts w:ascii="Times New Roman" w:hAnsi="Times New Roman" w:cs="Times New Roman"/>
          <w:sz w:val="24"/>
          <w:szCs w:val="24"/>
        </w:rPr>
        <w:t>3. Siguranța pacientului și managementul riscului clinic</w:t>
      </w:r>
    </w:p>
    <w:p w14:paraId="512C26ED" w14:textId="77777777" w:rsidR="008442BC" w:rsidRDefault="008442BC" w:rsidP="004960CA">
      <w:pPr>
        <w:pStyle w:val="NoSpacing"/>
        <w:rPr>
          <w:rFonts w:ascii="Times New Roman" w:hAnsi="Times New Roman" w:cs="Times New Roman"/>
          <w:sz w:val="24"/>
          <w:szCs w:val="24"/>
        </w:rPr>
      </w:pPr>
      <w:r w:rsidRPr="004960CA">
        <w:rPr>
          <w:rFonts w:ascii="Times New Roman" w:hAnsi="Times New Roman" w:cs="Times New Roman"/>
          <w:sz w:val="24"/>
          <w:szCs w:val="24"/>
        </w:rPr>
        <w:t>4. Drepturile pacientului și etica medicală</w:t>
      </w:r>
    </w:p>
    <w:p w14:paraId="64DDDFEA" w14:textId="77777777" w:rsidR="004960CA" w:rsidRPr="004960CA" w:rsidRDefault="004960CA" w:rsidP="004960CA">
      <w:pPr>
        <w:pStyle w:val="NoSpacing"/>
        <w:rPr>
          <w:rFonts w:ascii="Times New Roman" w:hAnsi="Times New Roman" w:cs="Times New Roman"/>
          <w:sz w:val="24"/>
          <w:szCs w:val="24"/>
        </w:rPr>
      </w:pPr>
    </w:p>
    <w:p w14:paraId="1737B30F" w14:textId="2364C374" w:rsidR="00D925B1" w:rsidRPr="00EA2E1D" w:rsidRDefault="00D925B1" w:rsidP="002D2985">
      <w:pPr>
        <w:pStyle w:val="NoSpacing"/>
        <w:jc w:val="both"/>
        <w:rPr>
          <w:rFonts w:ascii="Times New Roman" w:hAnsi="Times New Roman" w:cs="Times New Roman"/>
          <w:b/>
          <w:bCs/>
          <w:color w:val="000000" w:themeColor="text1"/>
          <w:sz w:val="24"/>
          <w:szCs w:val="24"/>
          <w:lang w:bidi="he-IL"/>
        </w:rPr>
      </w:pPr>
      <w:r w:rsidRPr="00EA2E1D">
        <w:rPr>
          <w:rFonts w:ascii="Times New Roman" w:hAnsi="Times New Roman" w:cs="Times New Roman"/>
          <w:b/>
          <w:bCs/>
          <w:color w:val="000000" w:themeColor="text1"/>
          <w:sz w:val="24"/>
          <w:szCs w:val="24"/>
          <w:lang w:bidi="he-IL"/>
        </w:rPr>
        <w:t>BIBLIOGRAFIE PENTRU POSTUL DE INGINER 1</w:t>
      </w:r>
    </w:p>
    <w:p w14:paraId="4EDD1666" w14:textId="77777777" w:rsidR="00D925B1" w:rsidRPr="002D2985" w:rsidRDefault="00D925B1" w:rsidP="002D2985">
      <w:pPr>
        <w:pStyle w:val="NoSpacing"/>
        <w:jc w:val="both"/>
        <w:rPr>
          <w:rFonts w:ascii="Times New Roman" w:hAnsi="Times New Roman" w:cs="Times New Roman"/>
          <w:color w:val="000000" w:themeColor="text1"/>
          <w:sz w:val="24"/>
          <w:szCs w:val="24"/>
          <w:lang w:bidi="he-IL"/>
        </w:rPr>
      </w:pPr>
      <w:r w:rsidRPr="002D2985">
        <w:rPr>
          <w:rFonts w:ascii="Times New Roman" w:hAnsi="Times New Roman" w:cs="Times New Roman"/>
          <w:color w:val="000000" w:themeColor="text1"/>
          <w:sz w:val="24"/>
          <w:szCs w:val="24"/>
          <w:lang w:bidi="he-IL"/>
        </w:rPr>
        <w:t xml:space="preserve"> HG nr. 105/</w:t>
      </w:r>
      <w:r w:rsidRPr="002D2985">
        <w:rPr>
          <w:rFonts w:ascii="Times New Roman" w:hAnsi="Times New Roman" w:cs="Times New Roman"/>
          <w:iCs/>
          <w:color w:val="000000" w:themeColor="text1"/>
          <w:w w:val="89"/>
          <w:sz w:val="24"/>
          <w:szCs w:val="24"/>
          <w:lang w:bidi="he-IL"/>
        </w:rPr>
        <w:t xml:space="preserve">12007 </w:t>
      </w:r>
      <w:r w:rsidRPr="002D2985">
        <w:rPr>
          <w:rFonts w:ascii="Times New Roman" w:hAnsi="Times New Roman" w:cs="Times New Roman"/>
          <w:color w:val="000000" w:themeColor="text1"/>
          <w:sz w:val="24"/>
          <w:szCs w:val="24"/>
          <w:lang w:bidi="he-IL"/>
        </w:rPr>
        <w:t xml:space="preserve">privind stabilirea valorii de intrare a mijloacelor fixe; </w:t>
      </w:r>
    </w:p>
    <w:p w14:paraId="12B119A1" w14:textId="77777777" w:rsidR="00D925B1" w:rsidRPr="002D2985" w:rsidRDefault="00D925B1" w:rsidP="002D2985">
      <w:pPr>
        <w:pStyle w:val="NoSpacing"/>
        <w:jc w:val="both"/>
        <w:rPr>
          <w:rFonts w:ascii="Times New Roman" w:hAnsi="Times New Roman" w:cs="Times New Roman"/>
          <w:color w:val="000000" w:themeColor="text1"/>
          <w:sz w:val="24"/>
          <w:szCs w:val="24"/>
          <w:lang w:bidi="he-IL"/>
        </w:rPr>
      </w:pPr>
      <w:r w:rsidRPr="002D2985">
        <w:rPr>
          <w:rFonts w:ascii="Times New Roman" w:hAnsi="Times New Roman" w:cs="Times New Roman"/>
          <w:color w:val="000000" w:themeColor="text1"/>
          <w:sz w:val="24"/>
          <w:szCs w:val="24"/>
          <w:lang w:bidi="he-IL"/>
        </w:rPr>
        <w:t xml:space="preserve"> HG nr. 272/1994 pentru aprobarea Regulamentului privind controlul de stat al calită</w:t>
      </w:r>
      <w:r w:rsidRPr="002D2985">
        <w:rPr>
          <w:rFonts w:ascii="Times New Roman" w:hAnsi="Times New Roman" w:cs="Times New Roman"/>
          <w:color w:val="000000" w:themeColor="text1"/>
          <w:sz w:val="24"/>
          <w:szCs w:val="24"/>
        </w:rPr>
        <w:t>ţ</w:t>
      </w:r>
      <w:r w:rsidRPr="002D2985">
        <w:rPr>
          <w:rFonts w:ascii="Times New Roman" w:hAnsi="Times New Roman" w:cs="Times New Roman"/>
          <w:color w:val="000000" w:themeColor="text1"/>
          <w:sz w:val="24"/>
          <w:szCs w:val="24"/>
          <w:lang w:bidi="he-IL"/>
        </w:rPr>
        <w:t>ii în construc</w:t>
      </w:r>
      <w:r w:rsidRPr="002D2985">
        <w:rPr>
          <w:rFonts w:ascii="Times New Roman" w:hAnsi="Times New Roman" w:cs="Times New Roman"/>
          <w:color w:val="000000" w:themeColor="text1"/>
          <w:sz w:val="24"/>
          <w:szCs w:val="24"/>
        </w:rPr>
        <w:t>ţ</w:t>
      </w:r>
      <w:r w:rsidRPr="002D2985">
        <w:rPr>
          <w:rFonts w:ascii="Times New Roman" w:hAnsi="Times New Roman" w:cs="Times New Roman"/>
          <w:color w:val="000000" w:themeColor="text1"/>
          <w:sz w:val="24"/>
          <w:szCs w:val="24"/>
          <w:lang w:bidi="he-IL"/>
        </w:rPr>
        <w:t>ii;</w:t>
      </w:r>
    </w:p>
    <w:p w14:paraId="2F30EF69" w14:textId="77777777" w:rsidR="00D925B1" w:rsidRPr="002D2985" w:rsidRDefault="00D925B1" w:rsidP="002D2985">
      <w:pPr>
        <w:pStyle w:val="NoSpacing"/>
        <w:jc w:val="both"/>
        <w:rPr>
          <w:rFonts w:ascii="Times New Roman" w:hAnsi="Times New Roman" w:cs="Times New Roman"/>
          <w:color w:val="000000" w:themeColor="text1"/>
          <w:sz w:val="24"/>
          <w:szCs w:val="24"/>
          <w:lang w:bidi="he-IL"/>
        </w:rPr>
      </w:pPr>
      <w:r w:rsidRPr="002D2985">
        <w:rPr>
          <w:rFonts w:ascii="Times New Roman" w:hAnsi="Times New Roman" w:cs="Times New Roman"/>
          <w:color w:val="000000" w:themeColor="text1"/>
          <w:sz w:val="24"/>
          <w:szCs w:val="24"/>
          <w:lang w:bidi="he-IL"/>
        </w:rPr>
        <w:t xml:space="preserve"> HG nr. 51/1996 privind aprobarea Regulamentului de recep</w:t>
      </w:r>
      <w:r w:rsidRPr="002D2985">
        <w:rPr>
          <w:rFonts w:ascii="Times New Roman" w:hAnsi="Times New Roman" w:cs="Times New Roman"/>
          <w:color w:val="000000" w:themeColor="text1"/>
          <w:sz w:val="24"/>
          <w:szCs w:val="24"/>
        </w:rPr>
        <w:t>ţ</w:t>
      </w:r>
      <w:r w:rsidRPr="002D2985">
        <w:rPr>
          <w:rFonts w:ascii="Times New Roman" w:hAnsi="Times New Roman" w:cs="Times New Roman"/>
          <w:color w:val="000000" w:themeColor="text1"/>
          <w:sz w:val="24"/>
          <w:szCs w:val="24"/>
          <w:lang w:bidi="he-IL"/>
        </w:rPr>
        <w:t>ie a lucrărilor de montaj utilaje, echipamente, instala</w:t>
      </w:r>
      <w:r w:rsidRPr="002D2985">
        <w:rPr>
          <w:rFonts w:ascii="Times New Roman" w:hAnsi="Times New Roman" w:cs="Times New Roman"/>
          <w:color w:val="000000" w:themeColor="text1"/>
          <w:sz w:val="24"/>
          <w:szCs w:val="24"/>
        </w:rPr>
        <w:t>ţ</w:t>
      </w:r>
      <w:r w:rsidRPr="002D2985">
        <w:rPr>
          <w:rFonts w:ascii="Times New Roman" w:hAnsi="Times New Roman" w:cs="Times New Roman"/>
          <w:color w:val="000000" w:themeColor="text1"/>
          <w:sz w:val="24"/>
          <w:szCs w:val="24"/>
          <w:lang w:bidi="he-IL"/>
        </w:rPr>
        <w:t xml:space="preserve">ii tehnologice </w:t>
      </w:r>
      <w:r w:rsidRPr="002D2985">
        <w:rPr>
          <w:rFonts w:ascii="Times New Roman" w:hAnsi="Times New Roman" w:cs="Times New Roman"/>
          <w:color w:val="000000" w:themeColor="text1"/>
          <w:sz w:val="24"/>
          <w:szCs w:val="24"/>
        </w:rPr>
        <w:t>ş</w:t>
      </w:r>
      <w:r w:rsidRPr="002D2985">
        <w:rPr>
          <w:rFonts w:ascii="Times New Roman" w:hAnsi="Times New Roman" w:cs="Times New Roman"/>
          <w:color w:val="000000" w:themeColor="text1"/>
          <w:sz w:val="24"/>
          <w:szCs w:val="24"/>
          <w:lang w:bidi="he-IL"/>
        </w:rPr>
        <w:t>i a punerii în func</w:t>
      </w:r>
      <w:r w:rsidRPr="002D2985">
        <w:rPr>
          <w:rFonts w:ascii="Times New Roman" w:hAnsi="Times New Roman" w:cs="Times New Roman"/>
          <w:color w:val="000000" w:themeColor="text1"/>
          <w:sz w:val="24"/>
          <w:szCs w:val="24"/>
        </w:rPr>
        <w:t>ţ</w:t>
      </w:r>
      <w:r w:rsidRPr="002D2985">
        <w:rPr>
          <w:rFonts w:ascii="Times New Roman" w:hAnsi="Times New Roman" w:cs="Times New Roman"/>
          <w:color w:val="000000" w:themeColor="text1"/>
          <w:sz w:val="24"/>
          <w:szCs w:val="24"/>
          <w:lang w:bidi="he-IL"/>
        </w:rPr>
        <w:t>iune a capacită</w:t>
      </w:r>
      <w:r w:rsidRPr="002D2985">
        <w:rPr>
          <w:rFonts w:ascii="Times New Roman" w:hAnsi="Times New Roman" w:cs="Times New Roman"/>
          <w:color w:val="000000" w:themeColor="text1"/>
          <w:sz w:val="24"/>
          <w:szCs w:val="24"/>
        </w:rPr>
        <w:t>ţ</w:t>
      </w:r>
      <w:r w:rsidRPr="002D2985">
        <w:rPr>
          <w:rFonts w:ascii="Times New Roman" w:hAnsi="Times New Roman" w:cs="Times New Roman"/>
          <w:color w:val="000000" w:themeColor="text1"/>
          <w:sz w:val="24"/>
          <w:szCs w:val="24"/>
          <w:lang w:bidi="he-IL"/>
        </w:rPr>
        <w:t>ilor de produc</w:t>
      </w:r>
      <w:r w:rsidRPr="002D2985">
        <w:rPr>
          <w:rFonts w:ascii="Times New Roman" w:hAnsi="Times New Roman" w:cs="Times New Roman"/>
          <w:color w:val="000000" w:themeColor="text1"/>
          <w:sz w:val="24"/>
          <w:szCs w:val="24"/>
        </w:rPr>
        <w:t>ţ</w:t>
      </w:r>
      <w:r w:rsidRPr="002D2985">
        <w:rPr>
          <w:rFonts w:ascii="Times New Roman" w:hAnsi="Times New Roman" w:cs="Times New Roman"/>
          <w:color w:val="000000" w:themeColor="text1"/>
          <w:sz w:val="24"/>
          <w:szCs w:val="24"/>
          <w:lang w:bidi="he-IL"/>
        </w:rPr>
        <w:t>ie;</w:t>
      </w:r>
    </w:p>
    <w:p w14:paraId="035D5249" w14:textId="77777777" w:rsidR="00D925B1" w:rsidRPr="002D2985" w:rsidRDefault="00D925B1" w:rsidP="002D2985">
      <w:pPr>
        <w:pStyle w:val="NoSpacing"/>
        <w:jc w:val="both"/>
        <w:rPr>
          <w:rFonts w:ascii="Times New Roman" w:hAnsi="Times New Roman" w:cs="Times New Roman"/>
          <w:color w:val="000000" w:themeColor="text1"/>
          <w:sz w:val="24"/>
          <w:szCs w:val="24"/>
          <w:lang w:bidi="he-IL"/>
        </w:rPr>
      </w:pPr>
      <w:r w:rsidRPr="002D2985">
        <w:rPr>
          <w:rFonts w:ascii="Times New Roman" w:hAnsi="Times New Roman" w:cs="Times New Roman"/>
          <w:color w:val="000000" w:themeColor="text1"/>
          <w:sz w:val="24"/>
          <w:szCs w:val="24"/>
          <w:lang w:bidi="he-IL"/>
        </w:rPr>
        <w:t xml:space="preserve"> HG nr. 273/1994 (actualizată) privind aprobarea Regulamentului de recep</w:t>
      </w:r>
      <w:r w:rsidRPr="002D2985">
        <w:rPr>
          <w:rFonts w:ascii="Times New Roman" w:hAnsi="Times New Roman" w:cs="Times New Roman"/>
          <w:color w:val="000000" w:themeColor="text1"/>
          <w:sz w:val="24"/>
          <w:szCs w:val="24"/>
        </w:rPr>
        <w:t>ţ</w:t>
      </w:r>
      <w:r w:rsidRPr="002D2985">
        <w:rPr>
          <w:rFonts w:ascii="Times New Roman" w:hAnsi="Times New Roman" w:cs="Times New Roman"/>
          <w:color w:val="000000" w:themeColor="text1"/>
          <w:sz w:val="24"/>
          <w:szCs w:val="24"/>
          <w:lang w:bidi="he-IL"/>
        </w:rPr>
        <w:t>ie a lucrărilor de construc</w:t>
      </w:r>
      <w:r w:rsidRPr="002D2985">
        <w:rPr>
          <w:rFonts w:ascii="Times New Roman" w:hAnsi="Times New Roman" w:cs="Times New Roman"/>
          <w:color w:val="000000" w:themeColor="text1"/>
          <w:sz w:val="24"/>
          <w:szCs w:val="24"/>
        </w:rPr>
        <w:t>ţ</w:t>
      </w:r>
      <w:r w:rsidRPr="002D2985">
        <w:rPr>
          <w:rFonts w:ascii="Times New Roman" w:hAnsi="Times New Roman" w:cs="Times New Roman"/>
          <w:color w:val="000000" w:themeColor="text1"/>
          <w:sz w:val="24"/>
          <w:szCs w:val="24"/>
          <w:lang w:bidi="he-IL"/>
        </w:rPr>
        <w:t xml:space="preserve">ii </w:t>
      </w:r>
      <w:r w:rsidRPr="002D2985">
        <w:rPr>
          <w:rFonts w:ascii="Times New Roman" w:hAnsi="Times New Roman" w:cs="Times New Roman"/>
          <w:color w:val="000000" w:themeColor="text1"/>
          <w:sz w:val="24"/>
          <w:szCs w:val="24"/>
        </w:rPr>
        <w:t>ş</w:t>
      </w:r>
      <w:r w:rsidRPr="002D2985">
        <w:rPr>
          <w:rFonts w:ascii="Times New Roman" w:hAnsi="Times New Roman" w:cs="Times New Roman"/>
          <w:color w:val="000000" w:themeColor="text1"/>
          <w:sz w:val="24"/>
          <w:szCs w:val="24"/>
          <w:lang w:bidi="he-IL"/>
        </w:rPr>
        <w:t>i instala</w:t>
      </w:r>
      <w:r w:rsidRPr="002D2985">
        <w:rPr>
          <w:rFonts w:ascii="Times New Roman" w:hAnsi="Times New Roman" w:cs="Times New Roman"/>
          <w:color w:val="000000" w:themeColor="text1"/>
          <w:sz w:val="24"/>
          <w:szCs w:val="24"/>
        </w:rPr>
        <w:t>ţ</w:t>
      </w:r>
      <w:r w:rsidRPr="002D2985">
        <w:rPr>
          <w:rFonts w:ascii="Times New Roman" w:hAnsi="Times New Roman" w:cs="Times New Roman"/>
          <w:color w:val="000000" w:themeColor="text1"/>
          <w:sz w:val="24"/>
          <w:szCs w:val="24"/>
          <w:lang w:bidi="he-IL"/>
        </w:rPr>
        <w:t xml:space="preserve">ii aferente acestora; </w:t>
      </w:r>
    </w:p>
    <w:p w14:paraId="2E2A6468" w14:textId="77777777" w:rsidR="00D925B1" w:rsidRPr="002D2985" w:rsidRDefault="00D925B1" w:rsidP="002D2985">
      <w:pPr>
        <w:pStyle w:val="NoSpacing"/>
        <w:jc w:val="both"/>
        <w:rPr>
          <w:rFonts w:ascii="Times New Roman" w:hAnsi="Times New Roman" w:cs="Times New Roman"/>
          <w:color w:val="000000" w:themeColor="text1"/>
          <w:sz w:val="24"/>
          <w:szCs w:val="24"/>
          <w:lang w:bidi="he-IL"/>
        </w:rPr>
      </w:pPr>
      <w:r w:rsidRPr="002D2985">
        <w:rPr>
          <w:rFonts w:ascii="Times New Roman" w:hAnsi="Times New Roman" w:cs="Times New Roman"/>
          <w:color w:val="000000" w:themeColor="text1"/>
          <w:sz w:val="24"/>
          <w:szCs w:val="24"/>
          <w:lang w:bidi="he-IL"/>
        </w:rPr>
        <w:lastRenderedPageBreak/>
        <w:t xml:space="preserve"> OMFP nr. 2861/2009 pentru aprobarea Normelor privind organizarea și </w:t>
      </w:r>
      <w:r w:rsidRPr="002D2985">
        <w:rPr>
          <w:rFonts w:ascii="Times New Roman" w:hAnsi="Times New Roman" w:cs="Times New Roman"/>
          <w:color w:val="000000" w:themeColor="text1"/>
          <w:sz w:val="24"/>
          <w:szCs w:val="24"/>
          <w:lang w:bidi="he-IL"/>
        </w:rPr>
        <w:br/>
        <w:t xml:space="preserve">efectuarea inventarierii elementelor de natura activelor, datoriilor </w:t>
      </w:r>
      <w:r w:rsidRPr="002D2985">
        <w:rPr>
          <w:rFonts w:ascii="Times New Roman" w:hAnsi="Times New Roman" w:cs="Times New Roman"/>
          <w:color w:val="000000" w:themeColor="text1"/>
          <w:sz w:val="24"/>
          <w:szCs w:val="24"/>
        </w:rPr>
        <w:t>ş</w:t>
      </w:r>
      <w:r w:rsidRPr="002D2985">
        <w:rPr>
          <w:rFonts w:ascii="Times New Roman" w:hAnsi="Times New Roman" w:cs="Times New Roman"/>
          <w:color w:val="000000" w:themeColor="text1"/>
          <w:sz w:val="24"/>
          <w:szCs w:val="24"/>
          <w:lang w:bidi="he-IL"/>
        </w:rPr>
        <w:t xml:space="preserve">i capitalurilor proprii; </w:t>
      </w:r>
    </w:p>
    <w:p w14:paraId="2B5AB1DD" w14:textId="77777777" w:rsidR="00D925B1" w:rsidRPr="002D2985" w:rsidRDefault="00D925B1" w:rsidP="002D2985">
      <w:pPr>
        <w:pStyle w:val="NoSpacing"/>
        <w:jc w:val="both"/>
        <w:rPr>
          <w:rFonts w:ascii="Times New Roman" w:hAnsi="Times New Roman" w:cs="Times New Roman"/>
          <w:color w:val="000000" w:themeColor="text1"/>
          <w:sz w:val="24"/>
          <w:szCs w:val="24"/>
          <w:lang w:bidi="he-IL"/>
        </w:rPr>
      </w:pPr>
      <w:r w:rsidRPr="002D2985">
        <w:rPr>
          <w:rFonts w:ascii="Times New Roman" w:hAnsi="Times New Roman" w:cs="Times New Roman"/>
          <w:color w:val="000000" w:themeColor="text1"/>
          <w:sz w:val="24"/>
          <w:szCs w:val="24"/>
          <w:lang w:bidi="he-IL"/>
        </w:rPr>
        <w:t xml:space="preserve"> HG nr. 841/1995 (actualizată) privind procedurile de transmitere fără plata </w:t>
      </w:r>
      <w:r w:rsidRPr="002D2985">
        <w:rPr>
          <w:rFonts w:ascii="Times New Roman" w:hAnsi="Times New Roman" w:cs="Times New Roman"/>
          <w:color w:val="000000" w:themeColor="text1"/>
          <w:sz w:val="24"/>
          <w:szCs w:val="24"/>
        </w:rPr>
        <w:t>ş</w:t>
      </w:r>
      <w:r w:rsidRPr="002D2985">
        <w:rPr>
          <w:rFonts w:ascii="Times New Roman" w:hAnsi="Times New Roman" w:cs="Times New Roman"/>
          <w:color w:val="000000" w:themeColor="text1"/>
          <w:w w:val="118"/>
          <w:sz w:val="24"/>
          <w:szCs w:val="24"/>
          <w:lang w:bidi="he-IL"/>
        </w:rPr>
        <w:t xml:space="preserve">i </w:t>
      </w:r>
      <w:r w:rsidRPr="002D2985">
        <w:rPr>
          <w:rFonts w:ascii="Times New Roman" w:hAnsi="Times New Roman" w:cs="Times New Roman"/>
          <w:color w:val="000000" w:themeColor="text1"/>
          <w:sz w:val="24"/>
          <w:szCs w:val="24"/>
          <w:lang w:bidi="he-IL"/>
        </w:rPr>
        <w:t>de valorificare a bunurilor apar</w:t>
      </w:r>
      <w:r w:rsidRPr="002D2985">
        <w:rPr>
          <w:rFonts w:ascii="Times New Roman" w:hAnsi="Times New Roman" w:cs="Times New Roman"/>
          <w:color w:val="000000" w:themeColor="text1"/>
          <w:sz w:val="24"/>
          <w:szCs w:val="24"/>
        </w:rPr>
        <w:t>ţ</w:t>
      </w:r>
      <w:r w:rsidRPr="002D2985">
        <w:rPr>
          <w:rFonts w:ascii="Times New Roman" w:hAnsi="Times New Roman" w:cs="Times New Roman"/>
          <w:color w:val="000000" w:themeColor="text1"/>
          <w:sz w:val="24"/>
          <w:szCs w:val="24"/>
          <w:lang w:bidi="he-IL"/>
        </w:rPr>
        <w:t>inând institu</w:t>
      </w:r>
      <w:r w:rsidRPr="002D2985">
        <w:rPr>
          <w:rFonts w:ascii="Times New Roman" w:hAnsi="Times New Roman" w:cs="Times New Roman"/>
          <w:color w:val="000000" w:themeColor="text1"/>
          <w:sz w:val="24"/>
          <w:szCs w:val="24"/>
        </w:rPr>
        <w:t>ţ</w:t>
      </w:r>
      <w:r w:rsidRPr="002D2985">
        <w:rPr>
          <w:rFonts w:ascii="Times New Roman" w:hAnsi="Times New Roman" w:cs="Times New Roman"/>
          <w:color w:val="000000" w:themeColor="text1"/>
          <w:sz w:val="24"/>
          <w:szCs w:val="24"/>
          <w:lang w:bidi="he-IL"/>
        </w:rPr>
        <w:t xml:space="preserve">iilor publice (actualizată); </w:t>
      </w:r>
    </w:p>
    <w:p w14:paraId="51663B15" w14:textId="77777777" w:rsidR="00D925B1" w:rsidRPr="002D2985" w:rsidRDefault="00D925B1" w:rsidP="002D2985">
      <w:pPr>
        <w:pStyle w:val="NoSpacing"/>
        <w:jc w:val="both"/>
        <w:rPr>
          <w:rFonts w:ascii="Times New Roman" w:hAnsi="Times New Roman" w:cs="Times New Roman"/>
          <w:color w:val="000000" w:themeColor="text1"/>
          <w:sz w:val="24"/>
          <w:szCs w:val="24"/>
          <w:lang w:bidi="he-IL"/>
        </w:rPr>
      </w:pPr>
      <w:r w:rsidRPr="002D2985">
        <w:rPr>
          <w:rFonts w:ascii="Times New Roman" w:hAnsi="Times New Roman" w:cs="Times New Roman"/>
          <w:color w:val="000000" w:themeColor="text1"/>
          <w:sz w:val="24"/>
          <w:szCs w:val="24"/>
          <w:lang w:bidi="he-IL"/>
        </w:rPr>
        <w:t xml:space="preserve"> HG nr. 2139/2004 pentru aprobarea Catalogului privind clasificarea </w:t>
      </w:r>
      <w:r w:rsidRPr="002D2985">
        <w:rPr>
          <w:rFonts w:ascii="Times New Roman" w:hAnsi="Times New Roman" w:cs="Times New Roman"/>
          <w:color w:val="000000" w:themeColor="text1"/>
          <w:sz w:val="24"/>
          <w:szCs w:val="24"/>
        </w:rPr>
        <w:t>ş</w:t>
      </w:r>
      <w:r w:rsidRPr="002D2985">
        <w:rPr>
          <w:rFonts w:ascii="Times New Roman" w:hAnsi="Times New Roman" w:cs="Times New Roman"/>
          <w:color w:val="000000" w:themeColor="text1"/>
          <w:sz w:val="24"/>
          <w:szCs w:val="24"/>
          <w:lang w:bidi="he-IL"/>
        </w:rPr>
        <w:t>i duratele normaIe de func</w:t>
      </w:r>
      <w:r w:rsidRPr="002D2985">
        <w:rPr>
          <w:rFonts w:ascii="Times New Roman" w:hAnsi="Times New Roman" w:cs="Times New Roman"/>
          <w:color w:val="000000" w:themeColor="text1"/>
          <w:sz w:val="24"/>
          <w:szCs w:val="24"/>
        </w:rPr>
        <w:t>ţ</w:t>
      </w:r>
      <w:r w:rsidRPr="002D2985">
        <w:rPr>
          <w:rFonts w:ascii="Times New Roman" w:hAnsi="Times New Roman" w:cs="Times New Roman"/>
          <w:color w:val="000000" w:themeColor="text1"/>
          <w:sz w:val="24"/>
          <w:szCs w:val="24"/>
          <w:lang w:bidi="he-IL"/>
        </w:rPr>
        <w:t xml:space="preserve">ionare a mijloacelor fixe </w:t>
      </w:r>
      <w:r w:rsidRPr="002D2985">
        <w:rPr>
          <w:rFonts w:ascii="Times New Roman" w:hAnsi="Times New Roman" w:cs="Times New Roman"/>
          <w:color w:val="000000" w:themeColor="text1"/>
          <w:sz w:val="24"/>
          <w:szCs w:val="24"/>
        </w:rPr>
        <w:t>ş</w:t>
      </w:r>
      <w:r w:rsidRPr="002D2985">
        <w:rPr>
          <w:rFonts w:ascii="Times New Roman" w:hAnsi="Times New Roman" w:cs="Times New Roman"/>
          <w:color w:val="000000" w:themeColor="text1"/>
          <w:sz w:val="24"/>
          <w:szCs w:val="24"/>
          <w:lang w:bidi="he-IL"/>
        </w:rPr>
        <w:t>i de a stabili durata normală de func</w:t>
      </w:r>
      <w:r w:rsidRPr="002D2985">
        <w:rPr>
          <w:rFonts w:ascii="Times New Roman" w:hAnsi="Times New Roman" w:cs="Times New Roman"/>
          <w:color w:val="000000" w:themeColor="text1"/>
          <w:sz w:val="24"/>
          <w:szCs w:val="24"/>
        </w:rPr>
        <w:t>ţ</w:t>
      </w:r>
      <w:r w:rsidRPr="002D2985">
        <w:rPr>
          <w:rFonts w:ascii="Times New Roman" w:hAnsi="Times New Roman" w:cs="Times New Roman"/>
          <w:color w:val="000000" w:themeColor="text1"/>
          <w:sz w:val="24"/>
          <w:szCs w:val="24"/>
          <w:lang w:bidi="he-IL"/>
        </w:rPr>
        <w:t>ionare.</w:t>
      </w:r>
    </w:p>
    <w:p w14:paraId="59F57FA0" w14:textId="77777777" w:rsidR="00D925B1" w:rsidRPr="002D2985" w:rsidRDefault="00D925B1" w:rsidP="002D2985">
      <w:pPr>
        <w:pStyle w:val="NoSpacing"/>
        <w:jc w:val="both"/>
        <w:rPr>
          <w:rFonts w:ascii="Times New Roman" w:hAnsi="Times New Roman" w:cs="Times New Roman"/>
          <w:color w:val="000000" w:themeColor="text1"/>
          <w:sz w:val="24"/>
          <w:szCs w:val="24"/>
          <w:lang w:bidi="he-IL"/>
        </w:rPr>
      </w:pPr>
      <w:r w:rsidRPr="002D2985">
        <w:rPr>
          <w:rFonts w:ascii="Times New Roman" w:hAnsi="Times New Roman" w:cs="Times New Roman"/>
          <w:color w:val="000000" w:themeColor="text1"/>
          <w:sz w:val="24"/>
          <w:szCs w:val="24"/>
          <w:lang w:bidi="he-IL"/>
        </w:rPr>
        <w:t xml:space="preserve"> HG nr. </w:t>
      </w:r>
      <w:r w:rsidRPr="002D2985">
        <w:rPr>
          <w:rFonts w:ascii="Times New Roman" w:hAnsi="Times New Roman" w:cs="Times New Roman"/>
          <w:iCs/>
          <w:color w:val="000000" w:themeColor="text1"/>
          <w:w w:val="89"/>
          <w:sz w:val="24"/>
          <w:szCs w:val="24"/>
          <w:lang w:bidi="he-IL"/>
        </w:rPr>
        <w:t xml:space="preserve">2230/1969 </w:t>
      </w:r>
      <w:r w:rsidRPr="002D2985">
        <w:rPr>
          <w:rFonts w:ascii="Times New Roman" w:hAnsi="Times New Roman" w:cs="Times New Roman"/>
          <w:color w:val="000000" w:themeColor="text1"/>
          <w:w w:val="89"/>
          <w:sz w:val="24"/>
          <w:szCs w:val="24"/>
          <w:lang w:bidi="he-IL"/>
        </w:rPr>
        <w:t xml:space="preserve">- </w:t>
      </w:r>
      <w:r w:rsidRPr="002D2985">
        <w:rPr>
          <w:rFonts w:ascii="Times New Roman" w:hAnsi="Times New Roman" w:cs="Times New Roman"/>
          <w:color w:val="000000" w:themeColor="text1"/>
          <w:sz w:val="24"/>
          <w:szCs w:val="24"/>
          <w:lang w:bidi="he-IL"/>
        </w:rPr>
        <w:t xml:space="preserve">privind gestionarea bunurilor material; </w:t>
      </w:r>
    </w:p>
    <w:p w14:paraId="3A2E05A7" w14:textId="77777777" w:rsidR="00D925B1" w:rsidRPr="002D2985" w:rsidRDefault="00D925B1" w:rsidP="002D2985">
      <w:pPr>
        <w:pStyle w:val="NoSpacing"/>
        <w:jc w:val="both"/>
        <w:rPr>
          <w:rFonts w:ascii="Times New Roman" w:hAnsi="Times New Roman" w:cs="Times New Roman"/>
          <w:color w:val="000000" w:themeColor="text1"/>
          <w:sz w:val="24"/>
          <w:szCs w:val="24"/>
          <w:lang w:bidi="he-IL"/>
        </w:rPr>
      </w:pPr>
      <w:r w:rsidRPr="002D2985">
        <w:rPr>
          <w:rFonts w:ascii="Times New Roman" w:hAnsi="Times New Roman" w:cs="Times New Roman"/>
          <w:color w:val="000000" w:themeColor="text1"/>
          <w:sz w:val="24"/>
          <w:szCs w:val="24"/>
          <w:lang w:bidi="he-IL"/>
        </w:rPr>
        <w:t xml:space="preserve"> HG nr. </w:t>
      </w:r>
      <w:r w:rsidRPr="002D2985">
        <w:rPr>
          <w:rFonts w:ascii="Times New Roman" w:hAnsi="Times New Roman" w:cs="Times New Roman"/>
          <w:iCs/>
          <w:color w:val="000000" w:themeColor="text1"/>
          <w:w w:val="89"/>
          <w:sz w:val="24"/>
          <w:szCs w:val="24"/>
          <w:lang w:bidi="he-IL"/>
        </w:rPr>
        <w:t xml:space="preserve">1031/1999 </w:t>
      </w:r>
      <w:r w:rsidRPr="002D2985">
        <w:rPr>
          <w:rFonts w:ascii="Times New Roman" w:hAnsi="Times New Roman" w:cs="Times New Roman"/>
          <w:color w:val="000000" w:themeColor="text1"/>
          <w:w w:val="89"/>
          <w:sz w:val="24"/>
          <w:szCs w:val="24"/>
          <w:lang w:bidi="he-IL"/>
        </w:rPr>
        <w:t xml:space="preserve">- </w:t>
      </w:r>
      <w:r w:rsidRPr="002D2985">
        <w:rPr>
          <w:rFonts w:ascii="Times New Roman" w:hAnsi="Times New Roman" w:cs="Times New Roman"/>
          <w:color w:val="000000" w:themeColor="text1"/>
          <w:sz w:val="24"/>
          <w:szCs w:val="24"/>
          <w:lang w:bidi="he-IL"/>
        </w:rPr>
        <w:t xml:space="preserve">pentru aprobarea Normelor metodologice privind înregistrarea în contabilitate a bunurilor care alcătuiesc domeniul public al statului </w:t>
      </w:r>
      <w:r w:rsidRPr="002D2985">
        <w:rPr>
          <w:rFonts w:ascii="Times New Roman" w:hAnsi="Times New Roman" w:cs="Times New Roman"/>
          <w:color w:val="000000" w:themeColor="text1"/>
          <w:sz w:val="24"/>
          <w:szCs w:val="24"/>
        </w:rPr>
        <w:t>ş</w:t>
      </w:r>
      <w:r w:rsidRPr="002D2985">
        <w:rPr>
          <w:rFonts w:ascii="Times New Roman" w:hAnsi="Times New Roman" w:cs="Times New Roman"/>
          <w:color w:val="000000" w:themeColor="text1"/>
          <w:sz w:val="24"/>
          <w:szCs w:val="24"/>
          <w:lang w:bidi="he-IL"/>
        </w:rPr>
        <w:t>i al unită</w:t>
      </w:r>
      <w:r w:rsidRPr="002D2985">
        <w:rPr>
          <w:rFonts w:ascii="Times New Roman" w:hAnsi="Times New Roman" w:cs="Times New Roman"/>
          <w:color w:val="000000" w:themeColor="text1"/>
          <w:sz w:val="24"/>
          <w:szCs w:val="24"/>
        </w:rPr>
        <w:t>ţ</w:t>
      </w:r>
      <w:r w:rsidRPr="002D2985">
        <w:rPr>
          <w:rFonts w:ascii="Times New Roman" w:hAnsi="Times New Roman" w:cs="Times New Roman"/>
          <w:color w:val="000000" w:themeColor="text1"/>
          <w:sz w:val="24"/>
          <w:szCs w:val="24"/>
          <w:lang w:bidi="he-IL"/>
        </w:rPr>
        <w:t>ilor administrativ-teritoriale.</w:t>
      </w:r>
    </w:p>
    <w:p w14:paraId="129B9A0F" w14:textId="77777777" w:rsidR="00D925B1" w:rsidRPr="002D2985" w:rsidRDefault="00D925B1" w:rsidP="002D2985">
      <w:pPr>
        <w:pStyle w:val="NoSpacing"/>
        <w:jc w:val="both"/>
        <w:rPr>
          <w:rFonts w:ascii="Times New Roman" w:hAnsi="Times New Roman" w:cs="Times New Roman"/>
          <w:color w:val="000000" w:themeColor="text1"/>
          <w:sz w:val="24"/>
          <w:szCs w:val="24"/>
          <w:lang w:bidi="he-IL"/>
        </w:rPr>
      </w:pPr>
      <w:r w:rsidRPr="002D2985">
        <w:rPr>
          <w:rFonts w:ascii="Times New Roman" w:hAnsi="Times New Roman" w:cs="Times New Roman"/>
          <w:color w:val="000000" w:themeColor="text1"/>
          <w:sz w:val="24"/>
          <w:szCs w:val="24"/>
          <w:lang w:bidi="he-IL"/>
        </w:rPr>
        <w:t xml:space="preserve"> OMFP nr. </w:t>
      </w:r>
      <w:r w:rsidRPr="002D2985">
        <w:rPr>
          <w:rFonts w:ascii="Times New Roman" w:hAnsi="Times New Roman" w:cs="Times New Roman"/>
          <w:iCs/>
          <w:color w:val="000000" w:themeColor="text1"/>
          <w:w w:val="89"/>
          <w:sz w:val="24"/>
          <w:szCs w:val="24"/>
          <w:lang w:bidi="he-IL"/>
        </w:rPr>
        <w:t xml:space="preserve">3512/2008 </w:t>
      </w:r>
      <w:r w:rsidRPr="002D2985">
        <w:rPr>
          <w:rFonts w:ascii="Times New Roman" w:hAnsi="Times New Roman" w:cs="Times New Roman"/>
          <w:color w:val="000000" w:themeColor="text1"/>
          <w:w w:val="89"/>
          <w:sz w:val="24"/>
          <w:szCs w:val="24"/>
          <w:lang w:bidi="he-IL"/>
        </w:rPr>
        <w:t xml:space="preserve">- </w:t>
      </w:r>
      <w:r w:rsidRPr="002D2985">
        <w:rPr>
          <w:rFonts w:ascii="Times New Roman" w:hAnsi="Times New Roman" w:cs="Times New Roman"/>
          <w:color w:val="000000" w:themeColor="text1"/>
          <w:sz w:val="24"/>
          <w:szCs w:val="24"/>
          <w:lang w:bidi="he-IL"/>
        </w:rPr>
        <w:t xml:space="preserve">privind documentele financiar </w:t>
      </w:r>
      <w:r w:rsidRPr="002D2985">
        <w:rPr>
          <w:rFonts w:ascii="Times New Roman" w:hAnsi="Times New Roman" w:cs="Times New Roman"/>
          <w:color w:val="000000" w:themeColor="text1"/>
          <w:sz w:val="24"/>
          <w:szCs w:val="24"/>
        </w:rPr>
        <w:t>ş</w:t>
      </w:r>
      <w:r w:rsidRPr="002D2985">
        <w:rPr>
          <w:rFonts w:ascii="Times New Roman" w:hAnsi="Times New Roman" w:cs="Times New Roman"/>
          <w:color w:val="000000" w:themeColor="text1"/>
          <w:sz w:val="24"/>
          <w:szCs w:val="24"/>
          <w:lang w:bidi="he-IL"/>
        </w:rPr>
        <w:t xml:space="preserve">i contabile; </w:t>
      </w:r>
    </w:p>
    <w:p w14:paraId="7671E260" w14:textId="77777777" w:rsidR="00D925B1" w:rsidRDefault="00D925B1" w:rsidP="002D2985">
      <w:pPr>
        <w:pStyle w:val="NoSpacing"/>
        <w:jc w:val="both"/>
        <w:rPr>
          <w:rFonts w:ascii="Times New Roman" w:hAnsi="Times New Roman" w:cs="Times New Roman"/>
          <w:color w:val="000000" w:themeColor="text1"/>
          <w:sz w:val="24"/>
          <w:szCs w:val="24"/>
          <w:lang w:bidi="he-IL"/>
        </w:rPr>
      </w:pPr>
      <w:r w:rsidRPr="002D2985">
        <w:rPr>
          <w:rFonts w:ascii="Times New Roman" w:hAnsi="Times New Roman" w:cs="Times New Roman"/>
          <w:color w:val="000000" w:themeColor="text1"/>
          <w:sz w:val="24"/>
          <w:szCs w:val="24"/>
          <w:lang w:bidi="he-IL"/>
        </w:rPr>
        <w:t xml:space="preserve"> OMFP nr. 2226/2006 privind utilizarea unor formulare financiar-contabile.</w:t>
      </w:r>
    </w:p>
    <w:p w14:paraId="2BA5D4AE" w14:textId="77777777" w:rsidR="00EA2E1D" w:rsidRPr="002D2985" w:rsidRDefault="00EA2E1D" w:rsidP="002D2985">
      <w:pPr>
        <w:pStyle w:val="NoSpacing"/>
        <w:jc w:val="both"/>
        <w:rPr>
          <w:rFonts w:ascii="Times New Roman" w:hAnsi="Times New Roman" w:cs="Times New Roman"/>
          <w:color w:val="000000" w:themeColor="text1"/>
          <w:sz w:val="24"/>
          <w:szCs w:val="24"/>
          <w:lang w:bidi="he-IL"/>
        </w:rPr>
      </w:pPr>
    </w:p>
    <w:p w14:paraId="4148A7D4" w14:textId="2BE63E71" w:rsidR="00D925B1" w:rsidRPr="002D2985" w:rsidRDefault="000E032F" w:rsidP="002D2985">
      <w:pPr>
        <w:pStyle w:val="NoSpacing"/>
        <w:jc w:val="both"/>
        <w:rPr>
          <w:rFonts w:ascii="Times New Roman" w:hAnsi="Times New Roman" w:cs="Times New Roman"/>
          <w:b/>
          <w:bCs/>
          <w:color w:val="000000" w:themeColor="text1"/>
          <w:sz w:val="24"/>
          <w:szCs w:val="24"/>
          <w:u w:val="single"/>
        </w:rPr>
      </w:pPr>
      <w:r w:rsidRPr="002D2985">
        <w:rPr>
          <w:rFonts w:ascii="Times New Roman" w:hAnsi="Times New Roman" w:cs="Times New Roman"/>
          <w:b/>
          <w:bCs/>
          <w:color w:val="000000" w:themeColor="text1"/>
          <w:sz w:val="24"/>
          <w:szCs w:val="24"/>
        </w:rPr>
        <w:t>BIBLIOGRAFIA PENTRU POSTUL</w:t>
      </w:r>
      <w:r w:rsidRPr="004960CA">
        <w:rPr>
          <w:rFonts w:ascii="Times New Roman" w:hAnsi="Times New Roman" w:cs="Times New Roman"/>
          <w:b/>
          <w:bCs/>
          <w:color w:val="000000" w:themeColor="text1"/>
          <w:sz w:val="24"/>
          <w:szCs w:val="24"/>
        </w:rPr>
        <w:t xml:space="preserve"> </w:t>
      </w:r>
      <w:r w:rsidRPr="002D2985">
        <w:rPr>
          <w:rFonts w:ascii="Times New Roman" w:hAnsi="Times New Roman" w:cs="Times New Roman"/>
          <w:b/>
          <w:bCs/>
          <w:color w:val="000000" w:themeColor="text1"/>
          <w:sz w:val="24"/>
          <w:szCs w:val="24"/>
        </w:rPr>
        <w:t xml:space="preserve">MUNCITOR I ELECTRICIAN </w:t>
      </w:r>
    </w:p>
    <w:p w14:paraId="315DF0B9" w14:textId="73C23873" w:rsidR="00D925B1" w:rsidRPr="002D2985" w:rsidRDefault="00D925B1" w:rsidP="002D2985">
      <w:pPr>
        <w:pStyle w:val="NoSpacing"/>
        <w:jc w:val="both"/>
        <w:rPr>
          <w:rFonts w:ascii="Times New Roman" w:hAnsi="Times New Roman" w:cs="Times New Roman"/>
          <w:color w:val="000000" w:themeColor="text1"/>
          <w:sz w:val="24"/>
          <w:szCs w:val="24"/>
        </w:rPr>
      </w:pPr>
      <w:r w:rsidRPr="002D2985">
        <w:rPr>
          <w:rFonts w:ascii="Times New Roman" w:hAnsi="Times New Roman" w:cs="Times New Roman"/>
          <w:color w:val="000000" w:themeColor="text1"/>
          <w:sz w:val="24"/>
          <w:szCs w:val="24"/>
        </w:rPr>
        <w:t>- Electroenergetică Manual pentru electricieni – ed. AREL București 2009, dr. Ing. Dipl. Fita Nicolae Daniel</w:t>
      </w:r>
    </w:p>
    <w:p w14:paraId="7BE8BFF8" w14:textId="7CFC8D02" w:rsidR="00D925B1" w:rsidRPr="002D2985" w:rsidRDefault="00D925B1" w:rsidP="002D2985">
      <w:pPr>
        <w:pStyle w:val="NoSpacing"/>
        <w:jc w:val="both"/>
        <w:rPr>
          <w:rFonts w:ascii="Times New Roman" w:hAnsi="Times New Roman" w:cs="Times New Roman"/>
          <w:color w:val="000000" w:themeColor="text1"/>
          <w:sz w:val="24"/>
          <w:szCs w:val="24"/>
        </w:rPr>
      </w:pPr>
      <w:r w:rsidRPr="002D2985">
        <w:rPr>
          <w:rFonts w:ascii="Times New Roman" w:hAnsi="Times New Roman" w:cs="Times New Roman"/>
          <w:color w:val="000000" w:themeColor="text1"/>
          <w:sz w:val="24"/>
          <w:szCs w:val="24"/>
        </w:rPr>
        <w:t xml:space="preserve"> - Legea nr. 319 din 2006 – Legea securității şi sănătății în muncă. Hotărârea nr. 11461/2006 privind cerințele minime de securitate şi sănătate pentru utilizarea în muncă de către lucrători a echipamentelor de muncă</w:t>
      </w:r>
    </w:p>
    <w:p w14:paraId="2B199A56" w14:textId="77777777" w:rsidR="00D925B1" w:rsidRPr="002D2985" w:rsidRDefault="00D925B1" w:rsidP="002D2985">
      <w:pPr>
        <w:pStyle w:val="NoSpacing"/>
        <w:jc w:val="both"/>
        <w:rPr>
          <w:rFonts w:ascii="Times New Roman" w:hAnsi="Times New Roman" w:cs="Times New Roman"/>
          <w:color w:val="000000" w:themeColor="text1"/>
          <w:sz w:val="24"/>
          <w:szCs w:val="24"/>
        </w:rPr>
      </w:pPr>
      <w:r w:rsidRPr="002D2985">
        <w:rPr>
          <w:rFonts w:ascii="Times New Roman" w:hAnsi="Times New Roman" w:cs="Times New Roman"/>
          <w:color w:val="000000" w:themeColor="text1"/>
          <w:sz w:val="24"/>
          <w:szCs w:val="24"/>
        </w:rPr>
        <w:t>- Agenda electricianului, editura tehnică, ediția II reviziuită şi completata 1971, autor Ing. E. Pitreanu</w:t>
      </w:r>
    </w:p>
    <w:p w14:paraId="104297DB" w14:textId="77777777" w:rsidR="00D925B1" w:rsidRPr="002D2985" w:rsidRDefault="00D925B1" w:rsidP="002D2985">
      <w:pPr>
        <w:pStyle w:val="NoSpacing"/>
        <w:jc w:val="both"/>
        <w:rPr>
          <w:rFonts w:ascii="Times New Roman" w:hAnsi="Times New Roman" w:cs="Times New Roman"/>
          <w:color w:val="000000" w:themeColor="text1"/>
          <w:sz w:val="24"/>
          <w:szCs w:val="24"/>
        </w:rPr>
      </w:pPr>
      <w:r w:rsidRPr="002D2985">
        <w:rPr>
          <w:rFonts w:ascii="Times New Roman" w:hAnsi="Times New Roman" w:cs="Times New Roman"/>
          <w:color w:val="000000" w:themeColor="text1"/>
          <w:sz w:val="24"/>
          <w:szCs w:val="24"/>
        </w:rPr>
        <w:t>- Cartea instalatorului electrician – Editura tehnică, București 1970, autori Ghe. Chirita şi C. Alexe</w:t>
      </w:r>
    </w:p>
    <w:p w14:paraId="0C28F028" w14:textId="5C60F8F7" w:rsidR="00D925B1" w:rsidRPr="004960CA" w:rsidRDefault="00EA2E1D" w:rsidP="002D2985">
      <w:pPr>
        <w:pStyle w:val="NoSpacing"/>
        <w:jc w:val="both"/>
        <w:rPr>
          <w:rFonts w:ascii="Times New Roman" w:hAnsi="Times New Roman" w:cs="Times New Roman"/>
          <w:b/>
          <w:bCs/>
          <w:color w:val="000000" w:themeColor="text1"/>
          <w:sz w:val="24"/>
          <w:szCs w:val="24"/>
        </w:rPr>
      </w:pPr>
      <w:r w:rsidRPr="00EA2E1D">
        <w:rPr>
          <w:rFonts w:ascii="Times New Roman" w:hAnsi="Times New Roman" w:cs="Times New Roman"/>
          <w:color w:val="000000" w:themeColor="text1"/>
          <w:sz w:val="24"/>
          <w:szCs w:val="24"/>
        </w:rPr>
        <w:t xml:space="preserve"> </w:t>
      </w:r>
      <w:r w:rsidRPr="004960CA">
        <w:rPr>
          <w:rFonts w:ascii="Times New Roman" w:hAnsi="Times New Roman" w:cs="Times New Roman"/>
          <w:b/>
          <w:bCs/>
          <w:color w:val="000000" w:themeColor="text1"/>
          <w:sz w:val="24"/>
          <w:szCs w:val="24"/>
        </w:rPr>
        <w:t>TEMATICA</w:t>
      </w:r>
      <w:r w:rsidR="004960CA">
        <w:rPr>
          <w:rFonts w:ascii="Times New Roman" w:hAnsi="Times New Roman" w:cs="Times New Roman"/>
          <w:b/>
          <w:bCs/>
          <w:color w:val="000000" w:themeColor="text1"/>
          <w:sz w:val="24"/>
          <w:szCs w:val="24"/>
        </w:rPr>
        <w:t xml:space="preserve"> </w:t>
      </w:r>
      <w:r w:rsidR="004960CA" w:rsidRPr="002D2985">
        <w:rPr>
          <w:rFonts w:ascii="Times New Roman" w:hAnsi="Times New Roman" w:cs="Times New Roman"/>
          <w:b/>
          <w:bCs/>
          <w:color w:val="000000" w:themeColor="text1"/>
          <w:sz w:val="24"/>
          <w:szCs w:val="24"/>
        </w:rPr>
        <w:t>PENTRU POSTUL</w:t>
      </w:r>
      <w:r w:rsidR="004960CA">
        <w:rPr>
          <w:rFonts w:ascii="Times New Roman" w:hAnsi="Times New Roman" w:cs="Times New Roman"/>
          <w:b/>
          <w:bCs/>
          <w:color w:val="000000" w:themeColor="text1"/>
          <w:sz w:val="24"/>
          <w:szCs w:val="24"/>
        </w:rPr>
        <w:t xml:space="preserve"> </w:t>
      </w:r>
      <w:r w:rsidR="004960CA" w:rsidRPr="002D2985">
        <w:rPr>
          <w:rFonts w:ascii="Times New Roman" w:hAnsi="Times New Roman" w:cs="Times New Roman"/>
          <w:b/>
          <w:bCs/>
          <w:color w:val="000000" w:themeColor="text1"/>
          <w:sz w:val="24"/>
          <w:szCs w:val="24"/>
        </w:rPr>
        <w:t>MUNCITOR I ELECTRICIAN</w:t>
      </w:r>
    </w:p>
    <w:p w14:paraId="0D1C7274" w14:textId="77777777" w:rsidR="00D925B1" w:rsidRPr="002D2985" w:rsidRDefault="00D925B1" w:rsidP="002D2985">
      <w:pPr>
        <w:pStyle w:val="NoSpacing"/>
        <w:jc w:val="both"/>
        <w:rPr>
          <w:rFonts w:ascii="Times New Roman" w:hAnsi="Times New Roman" w:cs="Times New Roman"/>
          <w:color w:val="000000" w:themeColor="text1"/>
          <w:sz w:val="24"/>
          <w:szCs w:val="24"/>
        </w:rPr>
      </w:pPr>
      <w:r w:rsidRPr="002D2985">
        <w:rPr>
          <w:rFonts w:ascii="Times New Roman" w:hAnsi="Times New Roman" w:cs="Times New Roman"/>
          <w:color w:val="000000" w:themeColor="text1"/>
          <w:sz w:val="24"/>
          <w:szCs w:val="24"/>
        </w:rPr>
        <w:t>- Instalații electrice de iluminat</w:t>
      </w:r>
    </w:p>
    <w:p w14:paraId="175F816B" w14:textId="77777777" w:rsidR="00D925B1" w:rsidRPr="002D2985" w:rsidRDefault="00D925B1" w:rsidP="002D2985">
      <w:pPr>
        <w:pStyle w:val="NoSpacing"/>
        <w:jc w:val="both"/>
        <w:rPr>
          <w:rFonts w:ascii="Times New Roman" w:hAnsi="Times New Roman" w:cs="Times New Roman"/>
          <w:color w:val="000000" w:themeColor="text1"/>
          <w:sz w:val="24"/>
          <w:szCs w:val="24"/>
        </w:rPr>
      </w:pPr>
      <w:r w:rsidRPr="002D2985">
        <w:rPr>
          <w:rFonts w:ascii="Times New Roman" w:hAnsi="Times New Roman" w:cs="Times New Roman"/>
          <w:color w:val="000000" w:themeColor="text1"/>
          <w:sz w:val="24"/>
          <w:szCs w:val="24"/>
        </w:rPr>
        <w:t>- Instalații de curenți slabi</w:t>
      </w:r>
    </w:p>
    <w:p w14:paraId="45F49EF7" w14:textId="77777777" w:rsidR="00D925B1" w:rsidRPr="002D2985" w:rsidRDefault="00D925B1" w:rsidP="002D2985">
      <w:pPr>
        <w:pStyle w:val="NoSpacing"/>
        <w:jc w:val="both"/>
        <w:rPr>
          <w:rFonts w:ascii="Times New Roman" w:hAnsi="Times New Roman" w:cs="Times New Roman"/>
          <w:color w:val="000000" w:themeColor="text1"/>
          <w:sz w:val="24"/>
          <w:szCs w:val="24"/>
        </w:rPr>
      </w:pPr>
      <w:r w:rsidRPr="002D2985">
        <w:rPr>
          <w:rFonts w:ascii="Times New Roman" w:hAnsi="Times New Roman" w:cs="Times New Roman"/>
          <w:color w:val="000000" w:themeColor="text1"/>
          <w:sz w:val="24"/>
          <w:szCs w:val="24"/>
        </w:rPr>
        <w:t>- Metode şi mijloace de prevenire a electrocutării</w:t>
      </w:r>
    </w:p>
    <w:p w14:paraId="5483534E" w14:textId="77777777" w:rsidR="00D925B1" w:rsidRPr="002D2985" w:rsidRDefault="00D925B1" w:rsidP="002D2985">
      <w:pPr>
        <w:pStyle w:val="NoSpacing"/>
        <w:jc w:val="both"/>
        <w:rPr>
          <w:rFonts w:ascii="Times New Roman" w:hAnsi="Times New Roman" w:cs="Times New Roman"/>
          <w:color w:val="000000" w:themeColor="text1"/>
          <w:sz w:val="24"/>
          <w:szCs w:val="24"/>
        </w:rPr>
      </w:pPr>
      <w:r w:rsidRPr="002D2985">
        <w:rPr>
          <w:rFonts w:ascii="Times New Roman" w:hAnsi="Times New Roman" w:cs="Times New Roman"/>
          <w:color w:val="000000" w:themeColor="text1"/>
          <w:sz w:val="24"/>
          <w:szCs w:val="24"/>
        </w:rPr>
        <w:t>- Instalații de legare la pământ</w:t>
      </w:r>
    </w:p>
    <w:p w14:paraId="4D1FAE8D" w14:textId="77777777" w:rsidR="00D925B1" w:rsidRPr="002D2985" w:rsidRDefault="00D925B1" w:rsidP="002D2985">
      <w:pPr>
        <w:pStyle w:val="NoSpacing"/>
        <w:jc w:val="both"/>
        <w:rPr>
          <w:rFonts w:ascii="Times New Roman" w:hAnsi="Times New Roman" w:cs="Times New Roman"/>
          <w:color w:val="000000" w:themeColor="text1"/>
          <w:sz w:val="24"/>
          <w:szCs w:val="24"/>
        </w:rPr>
      </w:pPr>
      <w:r w:rsidRPr="002D2985">
        <w:rPr>
          <w:rFonts w:ascii="Times New Roman" w:hAnsi="Times New Roman" w:cs="Times New Roman"/>
          <w:color w:val="000000" w:themeColor="text1"/>
          <w:sz w:val="24"/>
          <w:szCs w:val="24"/>
        </w:rPr>
        <w:t>- Branșamente electrice aeriene şi subterane</w:t>
      </w:r>
    </w:p>
    <w:p w14:paraId="5378418C" w14:textId="77777777" w:rsidR="00D925B1" w:rsidRPr="002D2985" w:rsidRDefault="00D925B1" w:rsidP="002D2985">
      <w:pPr>
        <w:pStyle w:val="NoSpacing"/>
        <w:jc w:val="both"/>
        <w:rPr>
          <w:rFonts w:ascii="Times New Roman" w:hAnsi="Times New Roman" w:cs="Times New Roman"/>
          <w:color w:val="000000" w:themeColor="text1"/>
          <w:sz w:val="24"/>
          <w:szCs w:val="24"/>
        </w:rPr>
      </w:pPr>
      <w:r w:rsidRPr="002D2985">
        <w:rPr>
          <w:rFonts w:ascii="Times New Roman" w:hAnsi="Times New Roman" w:cs="Times New Roman"/>
          <w:color w:val="000000" w:themeColor="text1"/>
          <w:sz w:val="24"/>
          <w:szCs w:val="24"/>
        </w:rPr>
        <w:t>- Scurtcircuite, supracurent şi supratensiuni rețele electrice</w:t>
      </w:r>
    </w:p>
    <w:p w14:paraId="47776808" w14:textId="77777777" w:rsidR="00D925B1" w:rsidRPr="002D2985" w:rsidRDefault="00D925B1" w:rsidP="002D2985">
      <w:pPr>
        <w:pStyle w:val="NoSpacing"/>
        <w:jc w:val="both"/>
        <w:rPr>
          <w:rFonts w:ascii="Times New Roman" w:hAnsi="Times New Roman" w:cs="Times New Roman"/>
          <w:color w:val="000000" w:themeColor="text1"/>
          <w:sz w:val="24"/>
          <w:szCs w:val="24"/>
        </w:rPr>
      </w:pPr>
      <w:r w:rsidRPr="002D2985">
        <w:rPr>
          <w:rFonts w:ascii="Times New Roman" w:hAnsi="Times New Roman" w:cs="Times New Roman"/>
          <w:color w:val="000000" w:themeColor="text1"/>
          <w:sz w:val="24"/>
          <w:szCs w:val="24"/>
        </w:rPr>
        <w:t>- Măsuri electrice</w:t>
      </w:r>
    </w:p>
    <w:p w14:paraId="4ADEE262" w14:textId="77777777" w:rsidR="00D925B1" w:rsidRPr="002D2985" w:rsidRDefault="00D925B1" w:rsidP="002D2985">
      <w:pPr>
        <w:pStyle w:val="NoSpacing"/>
        <w:jc w:val="both"/>
        <w:rPr>
          <w:rFonts w:ascii="Times New Roman" w:hAnsi="Times New Roman" w:cs="Times New Roman"/>
          <w:color w:val="000000" w:themeColor="text1"/>
          <w:sz w:val="24"/>
          <w:szCs w:val="24"/>
        </w:rPr>
      </w:pPr>
      <w:r w:rsidRPr="002D2985">
        <w:rPr>
          <w:rFonts w:ascii="Times New Roman" w:hAnsi="Times New Roman" w:cs="Times New Roman"/>
          <w:color w:val="000000" w:themeColor="text1"/>
          <w:sz w:val="24"/>
          <w:szCs w:val="24"/>
        </w:rPr>
        <w:t>- Accidente produse de electricitate</w:t>
      </w:r>
    </w:p>
    <w:p w14:paraId="639F9D85" w14:textId="77777777" w:rsidR="00D925B1" w:rsidRPr="002D2985" w:rsidRDefault="00D925B1" w:rsidP="002D2985">
      <w:pPr>
        <w:pStyle w:val="NoSpacing"/>
        <w:jc w:val="both"/>
        <w:rPr>
          <w:rFonts w:ascii="Times New Roman" w:hAnsi="Times New Roman" w:cs="Times New Roman"/>
          <w:color w:val="000000" w:themeColor="text1"/>
          <w:sz w:val="24"/>
          <w:szCs w:val="24"/>
        </w:rPr>
      </w:pPr>
      <w:r w:rsidRPr="002D2985">
        <w:rPr>
          <w:rFonts w:ascii="Times New Roman" w:hAnsi="Times New Roman" w:cs="Times New Roman"/>
          <w:color w:val="000000" w:themeColor="text1"/>
          <w:sz w:val="24"/>
          <w:szCs w:val="24"/>
        </w:rPr>
        <w:t>- Comitetul de securitate și sănătate în muncă (Conf. Codului Muncii)</w:t>
      </w:r>
    </w:p>
    <w:p w14:paraId="7D6AE1F0" w14:textId="77777777" w:rsidR="00D925B1" w:rsidRPr="002D2985" w:rsidRDefault="00D925B1" w:rsidP="002D2985">
      <w:pPr>
        <w:pStyle w:val="NoSpacing"/>
        <w:jc w:val="both"/>
        <w:rPr>
          <w:rFonts w:ascii="Times New Roman" w:hAnsi="Times New Roman" w:cs="Times New Roman"/>
          <w:color w:val="000000" w:themeColor="text1"/>
          <w:sz w:val="24"/>
          <w:szCs w:val="24"/>
        </w:rPr>
      </w:pPr>
      <w:r w:rsidRPr="002D2985">
        <w:rPr>
          <w:rFonts w:ascii="Times New Roman" w:hAnsi="Times New Roman" w:cs="Times New Roman"/>
          <w:color w:val="000000" w:themeColor="text1"/>
          <w:sz w:val="24"/>
          <w:szCs w:val="24"/>
        </w:rPr>
        <w:t>- Consultarea și participarea lucrătorilor la discuțiile privind securitatea și sănătatea în muncă</w:t>
      </w:r>
    </w:p>
    <w:p w14:paraId="086AA03D" w14:textId="77777777" w:rsidR="00D925B1" w:rsidRPr="002D2985" w:rsidRDefault="00D925B1" w:rsidP="002D2985">
      <w:pPr>
        <w:pStyle w:val="NoSpacing"/>
        <w:jc w:val="both"/>
        <w:rPr>
          <w:rFonts w:ascii="Times New Roman" w:hAnsi="Times New Roman" w:cs="Times New Roman"/>
          <w:color w:val="000000" w:themeColor="text1"/>
          <w:sz w:val="24"/>
          <w:szCs w:val="24"/>
        </w:rPr>
      </w:pPr>
      <w:r w:rsidRPr="002D2985">
        <w:rPr>
          <w:rFonts w:ascii="Times New Roman" w:hAnsi="Times New Roman" w:cs="Times New Roman"/>
          <w:color w:val="000000" w:themeColor="text1"/>
          <w:sz w:val="24"/>
          <w:szCs w:val="24"/>
        </w:rPr>
        <w:t>- Instruirea lucrătorilor privind securitatea și sănătatea în muncă</w:t>
      </w:r>
    </w:p>
    <w:p w14:paraId="7D91F4EF" w14:textId="77777777" w:rsidR="00D925B1" w:rsidRDefault="00D925B1" w:rsidP="002D2985">
      <w:pPr>
        <w:pStyle w:val="NoSpacing"/>
        <w:jc w:val="both"/>
        <w:rPr>
          <w:rFonts w:ascii="Times New Roman" w:hAnsi="Times New Roman" w:cs="Times New Roman"/>
          <w:color w:val="000000" w:themeColor="text1"/>
          <w:sz w:val="24"/>
          <w:szCs w:val="24"/>
        </w:rPr>
      </w:pPr>
      <w:r w:rsidRPr="002D2985">
        <w:rPr>
          <w:rFonts w:ascii="Times New Roman" w:hAnsi="Times New Roman" w:cs="Times New Roman"/>
          <w:color w:val="000000" w:themeColor="text1"/>
          <w:sz w:val="24"/>
          <w:szCs w:val="24"/>
        </w:rPr>
        <w:t>- Obligațiile lucrătorilor privind securitatea și sănătatea în muncă</w:t>
      </w:r>
    </w:p>
    <w:p w14:paraId="11E91788" w14:textId="77777777" w:rsidR="00DA4760" w:rsidRDefault="00DA4760" w:rsidP="002D2985">
      <w:pPr>
        <w:pStyle w:val="NoSpacing"/>
        <w:jc w:val="both"/>
        <w:rPr>
          <w:rFonts w:ascii="Times New Roman" w:hAnsi="Times New Roman" w:cs="Times New Roman"/>
          <w:color w:val="000000" w:themeColor="text1"/>
          <w:sz w:val="24"/>
          <w:szCs w:val="24"/>
        </w:rPr>
      </w:pPr>
    </w:p>
    <w:p w14:paraId="3067E8E9" w14:textId="77777777" w:rsidR="00DA4760" w:rsidRPr="002D2985" w:rsidRDefault="00DA4760" w:rsidP="002D2985">
      <w:pPr>
        <w:pStyle w:val="NoSpacing"/>
        <w:jc w:val="both"/>
        <w:rPr>
          <w:rFonts w:ascii="Times New Roman" w:hAnsi="Times New Roman" w:cs="Times New Roman"/>
          <w:color w:val="000000" w:themeColor="text1"/>
          <w:sz w:val="24"/>
          <w:szCs w:val="24"/>
          <w:u w:val="single"/>
        </w:rPr>
      </w:pPr>
    </w:p>
    <w:p w14:paraId="008A70A3" w14:textId="264F4F01" w:rsidR="00D925B1" w:rsidRPr="002D2985" w:rsidRDefault="00DA4760" w:rsidP="002D2985">
      <w:pPr>
        <w:pStyle w:val="NoSpacing"/>
        <w:jc w:val="both"/>
        <w:rPr>
          <w:rFonts w:ascii="Times New Roman" w:hAnsi="Times New Roman" w:cs="Times New Roman"/>
          <w:color w:val="000000" w:themeColor="text1"/>
          <w:sz w:val="24"/>
          <w:szCs w:val="24"/>
        </w:rPr>
      </w:pPr>
      <w:r w:rsidRPr="00DA4760">
        <w:rPr>
          <w:rFonts w:ascii="Times New Roman" w:hAnsi="Times New Roman" w:cs="Times New Roman"/>
          <w:b/>
          <w:bCs/>
          <w:color w:val="000000" w:themeColor="text1"/>
          <w:sz w:val="24"/>
          <w:szCs w:val="24"/>
        </w:rPr>
        <w:t>BIBLIOGRAFIA PENTRU POSTUL</w:t>
      </w:r>
      <w:r w:rsidRPr="002D2985">
        <w:rPr>
          <w:rFonts w:ascii="Times New Roman" w:hAnsi="Times New Roman" w:cs="Times New Roman"/>
          <w:color w:val="000000" w:themeColor="text1"/>
          <w:sz w:val="24"/>
          <w:szCs w:val="24"/>
        </w:rPr>
        <w:t xml:space="preserve"> </w:t>
      </w:r>
      <w:r w:rsidR="000E032F" w:rsidRPr="002D2985">
        <w:rPr>
          <w:rFonts w:ascii="Times New Roman" w:hAnsi="Times New Roman" w:cs="Times New Roman"/>
          <w:b/>
          <w:bCs/>
          <w:color w:val="000000" w:themeColor="text1"/>
          <w:sz w:val="24"/>
          <w:szCs w:val="24"/>
        </w:rPr>
        <w:t>MUNCITOR I</w:t>
      </w:r>
      <w:r>
        <w:rPr>
          <w:rFonts w:ascii="Times New Roman" w:hAnsi="Times New Roman" w:cs="Times New Roman"/>
          <w:b/>
          <w:bCs/>
          <w:color w:val="000000" w:themeColor="text1"/>
          <w:sz w:val="24"/>
          <w:szCs w:val="24"/>
        </w:rPr>
        <w:t>I</w:t>
      </w:r>
      <w:r w:rsidR="000E032F" w:rsidRPr="002D2985">
        <w:rPr>
          <w:rFonts w:ascii="Times New Roman" w:hAnsi="Times New Roman" w:cs="Times New Roman"/>
          <w:b/>
          <w:bCs/>
          <w:color w:val="000000" w:themeColor="text1"/>
          <w:sz w:val="24"/>
          <w:szCs w:val="24"/>
        </w:rPr>
        <w:t xml:space="preserve"> FOCHIST </w:t>
      </w:r>
    </w:p>
    <w:p w14:paraId="2933A597" w14:textId="77777777" w:rsidR="00D925B1" w:rsidRPr="002D2985" w:rsidRDefault="00D925B1" w:rsidP="002D2985">
      <w:pPr>
        <w:pStyle w:val="NoSpacing"/>
        <w:jc w:val="both"/>
        <w:rPr>
          <w:rFonts w:ascii="Times New Roman" w:hAnsi="Times New Roman" w:cs="Times New Roman"/>
          <w:color w:val="000000" w:themeColor="text1"/>
          <w:sz w:val="24"/>
          <w:szCs w:val="24"/>
        </w:rPr>
      </w:pPr>
      <w:r w:rsidRPr="002D2985">
        <w:rPr>
          <w:rFonts w:ascii="Times New Roman" w:hAnsi="Times New Roman" w:cs="Times New Roman"/>
          <w:color w:val="000000" w:themeColor="text1"/>
          <w:sz w:val="24"/>
          <w:szCs w:val="24"/>
        </w:rPr>
        <w:t>Legea securității și sănătății în muncă nr.319/2006 și Normele de aplicare a acestora aprobate prin HG nr.1425/2006</w:t>
      </w:r>
    </w:p>
    <w:p w14:paraId="3D646759" w14:textId="77777777" w:rsidR="00D925B1" w:rsidRPr="002D2985" w:rsidRDefault="00D925B1" w:rsidP="002D2985">
      <w:pPr>
        <w:pStyle w:val="NoSpacing"/>
        <w:jc w:val="both"/>
        <w:rPr>
          <w:rFonts w:ascii="Times New Roman" w:hAnsi="Times New Roman" w:cs="Times New Roman"/>
          <w:color w:val="000000" w:themeColor="text1"/>
          <w:sz w:val="24"/>
          <w:szCs w:val="24"/>
        </w:rPr>
      </w:pPr>
      <w:r w:rsidRPr="002D2985">
        <w:rPr>
          <w:rFonts w:ascii="Times New Roman" w:hAnsi="Times New Roman" w:cs="Times New Roman"/>
          <w:color w:val="000000" w:themeColor="text1"/>
          <w:sz w:val="24"/>
          <w:szCs w:val="24"/>
        </w:rPr>
        <w:t xml:space="preserve"> - Legea nr.53/2003, republicată, – Codul Muncii, cu modificările și completările ulterioare</w:t>
      </w:r>
    </w:p>
    <w:p w14:paraId="4FDDA4D6" w14:textId="77777777" w:rsidR="00D925B1" w:rsidRPr="002D2985" w:rsidRDefault="00D925B1" w:rsidP="002D2985">
      <w:pPr>
        <w:pStyle w:val="NoSpacing"/>
        <w:jc w:val="both"/>
        <w:rPr>
          <w:rFonts w:ascii="Times New Roman" w:hAnsi="Times New Roman" w:cs="Times New Roman"/>
          <w:color w:val="000000" w:themeColor="text1"/>
          <w:sz w:val="24"/>
          <w:szCs w:val="24"/>
        </w:rPr>
      </w:pPr>
      <w:r w:rsidRPr="002D2985">
        <w:rPr>
          <w:rFonts w:ascii="Times New Roman" w:hAnsi="Times New Roman" w:cs="Times New Roman"/>
          <w:color w:val="000000" w:themeColor="text1"/>
          <w:sz w:val="24"/>
          <w:szCs w:val="24"/>
        </w:rPr>
        <w:t xml:space="preserve"> - Prescripţia Tehnică ISCIR PT C9 - 2010 - Cazane de apă caldă şi cazane de abur de joasă presiune</w:t>
      </w:r>
    </w:p>
    <w:p w14:paraId="050987FA" w14:textId="77777777" w:rsidR="00D925B1" w:rsidRPr="002D2985" w:rsidRDefault="00D925B1" w:rsidP="002D2985">
      <w:pPr>
        <w:pStyle w:val="NoSpacing"/>
        <w:jc w:val="both"/>
        <w:rPr>
          <w:rFonts w:ascii="Times New Roman" w:hAnsi="Times New Roman" w:cs="Times New Roman"/>
          <w:color w:val="000000" w:themeColor="text1"/>
          <w:sz w:val="24"/>
          <w:szCs w:val="24"/>
        </w:rPr>
      </w:pPr>
      <w:r w:rsidRPr="002D2985">
        <w:rPr>
          <w:rFonts w:ascii="Times New Roman" w:hAnsi="Times New Roman" w:cs="Times New Roman"/>
          <w:color w:val="000000" w:themeColor="text1"/>
          <w:sz w:val="24"/>
          <w:szCs w:val="24"/>
        </w:rPr>
        <w:t xml:space="preserve"> - Prescripţia Tehnică ISCIR PT C4 - 2010 – Recipiente metalice stabile sub presiune</w:t>
      </w:r>
    </w:p>
    <w:p w14:paraId="59B23A51" w14:textId="77777777" w:rsidR="00D925B1" w:rsidRPr="002D2985" w:rsidRDefault="00D925B1" w:rsidP="002D2985">
      <w:pPr>
        <w:pStyle w:val="NoSpacing"/>
        <w:jc w:val="both"/>
        <w:rPr>
          <w:rFonts w:ascii="Times New Roman" w:hAnsi="Times New Roman" w:cs="Times New Roman"/>
          <w:color w:val="000000" w:themeColor="text1"/>
          <w:sz w:val="24"/>
          <w:szCs w:val="24"/>
        </w:rPr>
      </w:pPr>
      <w:r w:rsidRPr="002D2985">
        <w:rPr>
          <w:rFonts w:ascii="Times New Roman" w:hAnsi="Times New Roman" w:cs="Times New Roman"/>
          <w:color w:val="000000" w:themeColor="text1"/>
          <w:sz w:val="24"/>
          <w:szCs w:val="24"/>
        </w:rPr>
        <w:t xml:space="preserve"> - Prescripţia Tehnică ISCIR PT C7 - 2010 - Dispozitive de siguranţă</w:t>
      </w:r>
    </w:p>
    <w:p w14:paraId="25740D9E" w14:textId="77777777" w:rsidR="00D925B1" w:rsidRPr="002D2985" w:rsidRDefault="00D925B1" w:rsidP="002D2985">
      <w:pPr>
        <w:pStyle w:val="NoSpacing"/>
        <w:jc w:val="both"/>
        <w:rPr>
          <w:rFonts w:ascii="Times New Roman" w:hAnsi="Times New Roman" w:cs="Times New Roman"/>
          <w:color w:val="000000" w:themeColor="text1"/>
          <w:sz w:val="24"/>
          <w:szCs w:val="24"/>
        </w:rPr>
      </w:pPr>
      <w:r w:rsidRPr="002D2985">
        <w:rPr>
          <w:rFonts w:ascii="Times New Roman" w:hAnsi="Times New Roman" w:cs="Times New Roman"/>
          <w:color w:val="000000" w:themeColor="text1"/>
          <w:sz w:val="24"/>
          <w:szCs w:val="24"/>
        </w:rPr>
        <w:t xml:space="preserve"> - Călăuza fochistului - EdituraTehnică 1978</w:t>
      </w:r>
    </w:p>
    <w:p w14:paraId="703B3838" w14:textId="77777777" w:rsidR="00D925B1" w:rsidRPr="002D2985" w:rsidRDefault="00D925B1" w:rsidP="002D2985">
      <w:pPr>
        <w:pStyle w:val="NoSpacing"/>
        <w:jc w:val="both"/>
        <w:rPr>
          <w:rFonts w:ascii="Times New Roman" w:hAnsi="Times New Roman" w:cs="Times New Roman"/>
          <w:color w:val="000000" w:themeColor="text1"/>
          <w:sz w:val="24"/>
          <w:szCs w:val="24"/>
        </w:rPr>
      </w:pPr>
      <w:r w:rsidRPr="002D2985">
        <w:rPr>
          <w:rFonts w:ascii="Times New Roman" w:hAnsi="Times New Roman" w:cs="Times New Roman"/>
          <w:color w:val="000000" w:themeColor="text1"/>
          <w:sz w:val="24"/>
          <w:szCs w:val="24"/>
        </w:rPr>
        <w:t xml:space="preserve"> - Instrucţiuni proprii de securitate şi sănătate în muncă în centralele termice</w:t>
      </w:r>
    </w:p>
    <w:p w14:paraId="2AE8A3AC" w14:textId="77777777" w:rsidR="00D925B1" w:rsidRPr="00DA4760" w:rsidRDefault="00D925B1" w:rsidP="002D2985">
      <w:pPr>
        <w:pStyle w:val="NoSpacing"/>
        <w:jc w:val="both"/>
        <w:rPr>
          <w:rFonts w:ascii="Times New Roman" w:hAnsi="Times New Roman" w:cs="Times New Roman"/>
          <w:b/>
          <w:bCs/>
          <w:color w:val="000000" w:themeColor="text1"/>
          <w:sz w:val="24"/>
          <w:szCs w:val="24"/>
        </w:rPr>
      </w:pPr>
      <w:r w:rsidRPr="00DA4760">
        <w:rPr>
          <w:rFonts w:ascii="Times New Roman" w:hAnsi="Times New Roman" w:cs="Times New Roman"/>
          <w:b/>
          <w:bCs/>
          <w:color w:val="000000" w:themeColor="text1"/>
          <w:sz w:val="24"/>
          <w:szCs w:val="24"/>
        </w:rPr>
        <w:t>Tematica:</w:t>
      </w:r>
    </w:p>
    <w:p w14:paraId="39DBC38B" w14:textId="77777777" w:rsidR="00D925B1" w:rsidRPr="002D2985" w:rsidRDefault="00D925B1" w:rsidP="002D2985">
      <w:pPr>
        <w:pStyle w:val="NoSpacing"/>
        <w:jc w:val="both"/>
        <w:rPr>
          <w:rFonts w:ascii="Times New Roman" w:hAnsi="Times New Roman" w:cs="Times New Roman"/>
          <w:color w:val="000000" w:themeColor="text1"/>
          <w:sz w:val="24"/>
          <w:szCs w:val="24"/>
        </w:rPr>
      </w:pPr>
      <w:r w:rsidRPr="002D2985">
        <w:rPr>
          <w:rFonts w:ascii="Times New Roman" w:hAnsi="Times New Roman" w:cs="Times New Roman"/>
          <w:color w:val="000000" w:themeColor="text1"/>
          <w:sz w:val="24"/>
          <w:szCs w:val="24"/>
        </w:rPr>
        <w:t xml:space="preserve"> - Cazane de apă caldă - părţile componente principale</w:t>
      </w:r>
    </w:p>
    <w:p w14:paraId="3EE97EF7" w14:textId="77777777" w:rsidR="00D925B1" w:rsidRPr="002D2985" w:rsidRDefault="00D925B1" w:rsidP="002D2985">
      <w:pPr>
        <w:pStyle w:val="NoSpacing"/>
        <w:jc w:val="both"/>
        <w:rPr>
          <w:rFonts w:ascii="Times New Roman" w:hAnsi="Times New Roman" w:cs="Times New Roman"/>
          <w:color w:val="000000" w:themeColor="text1"/>
          <w:sz w:val="24"/>
          <w:szCs w:val="24"/>
        </w:rPr>
      </w:pPr>
      <w:r w:rsidRPr="002D2985">
        <w:rPr>
          <w:rFonts w:ascii="Times New Roman" w:hAnsi="Times New Roman" w:cs="Times New Roman"/>
          <w:color w:val="000000" w:themeColor="text1"/>
          <w:sz w:val="24"/>
          <w:szCs w:val="24"/>
        </w:rPr>
        <w:lastRenderedPageBreak/>
        <w:t xml:space="preserve"> - Manevre pentru oprirea cazanului din funcţiune</w:t>
      </w:r>
    </w:p>
    <w:p w14:paraId="1EB8B0E9" w14:textId="77777777" w:rsidR="00D925B1" w:rsidRPr="002D2985" w:rsidRDefault="00D925B1" w:rsidP="002D2985">
      <w:pPr>
        <w:pStyle w:val="NoSpacing"/>
        <w:jc w:val="both"/>
        <w:rPr>
          <w:rFonts w:ascii="Times New Roman" w:hAnsi="Times New Roman" w:cs="Times New Roman"/>
          <w:color w:val="000000" w:themeColor="text1"/>
          <w:sz w:val="24"/>
          <w:szCs w:val="24"/>
        </w:rPr>
      </w:pPr>
      <w:r w:rsidRPr="002D2985">
        <w:rPr>
          <w:rFonts w:ascii="Times New Roman" w:hAnsi="Times New Roman" w:cs="Times New Roman"/>
          <w:color w:val="000000" w:themeColor="text1"/>
          <w:sz w:val="24"/>
          <w:szCs w:val="24"/>
        </w:rPr>
        <w:t xml:space="preserve"> - Pregătirea cazanelor pentru punerea în funcţiune, punerea în funcţiune (probe)</w:t>
      </w:r>
    </w:p>
    <w:p w14:paraId="2E6792B1" w14:textId="77777777" w:rsidR="00D925B1" w:rsidRPr="002D2985" w:rsidRDefault="00D925B1" w:rsidP="002D2985">
      <w:pPr>
        <w:pStyle w:val="NoSpacing"/>
        <w:jc w:val="both"/>
        <w:rPr>
          <w:rFonts w:ascii="Times New Roman" w:hAnsi="Times New Roman" w:cs="Times New Roman"/>
          <w:color w:val="000000" w:themeColor="text1"/>
          <w:sz w:val="24"/>
          <w:szCs w:val="24"/>
        </w:rPr>
      </w:pPr>
      <w:r w:rsidRPr="002D2985">
        <w:rPr>
          <w:rFonts w:ascii="Times New Roman" w:hAnsi="Times New Roman" w:cs="Times New Roman"/>
          <w:color w:val="000000" w:themeColor="text1"/>
          <w:sz w:val="24"/>
          <w:szCs w:val="24"/>
        </w:rPr>
        <w:t xml:space="preserve"> - Instrucţiuni proprii de securitate şi sănătate ăn muncă în centralele termice</w:t>
      </w:r>
    </w:p>
    <w:p w14:paraId="5673650B" w14:textId="77777777" w:rsidR="00D925B1" w:rsidRPr="002D2985" w:rsidRDefault="00D925B1" w:rsidP="002D2985">
      <w:pPr>
        <w:pStyle w:val="NoSpacing"/>
        <w:jc w:val="both"/>
        <w:rPr>
          <w:rFonts w:ascii="Times New Roman" w:hAnsi="Times New Roman" w:cs="Times New Roman"/>
          <w:color w:val="000000" w:themeColor="text1"/>
          <w:sz w:val="24"/>
          <w:szCs w:val="24"/>
        </w:rPr>
      </w:pPr>
      <w:r w:rsidRPr="002D2985">
        <w:rPr>
          <w:rFonts w:ascii="Times New Roman" w:hAnsi="Times New Roman" w:cs="Times New Roman"/>
          <w:color w:val="000000" w:themeColor="text1"/>
          <w:sz w:val="24"/>
          <w:szCs w:val="24"/>
        </w:rPr>
        <w:t xml:space="preserve"> - Comitetul de securitate şi sănătate în muncă (conf. Codului Muncii)</w:t>
      </w:r>
    </w:p>
    <w:p w14:paraId="23F8418C" w14:textId="77777777" w:rsidR="00D925B1" w:rsidRPr="002D2985" w:rsidRDefault="00D925B1" w:rsidP="002D2985">
      <w:pPr>
        <w:pStyle w:val="NoSpacing"/>
        <w:jc w:val="both"/>
        <w:rPr>
          <w:rFonts w:ascii="Times New Roman" w:hAnsi="Times New Roman" w:cs="Times New Roman"/>
          <w:color w:val="000000" w:themeColor="text1"/>
          <w:sz w:val="24"/>
          <w:szCs w:val="24"/>
        </w:rPr>
      </w:pPr>
      <w:r w:rsidRPr="002D2985">
        <w:rPr>
          <w:rFonts w:ascii="Times New Roman" w:hAnsi="Times New Roman" w:cs="Times New Roman"/>
          <w:color w:val="000000" w:themeColor="text1"/>
          <w:sz w:val="24"/>
          <w:szCs w:val="24"/>
        </w:rPr>
        <w:t xml:space="preserve"> - Infracţiuni privind securitatea şi sănătatea în muncă</w:t>
      </w:r>
    </w:p>
    <w:p w14:paraId="05F75694" w14:textId="77777777" w:rsidR="00D925B1" w:rsidRPr="002D2985" w:rsidRDefault="00D925B1" w:rsidP="002D2985">
      <w:pPr>
        <w:pStyle w:val="NoSpacing"/>
        <w:jc w:val="both"/>
        <w:rPr>
          <w:rFonts w:ascii="Times New Roman" w:hAnsi="Times New Roman" w:cs="Times New Roman"/>
          <w:color w:val="000000" w:themeColor="text1"/>
          <w:sz w:val="24"/>
          <w:szCs w:val="24"/>
        </w:rPr>
      </w:pPr>
      <w:r w:rsidRPr="002D2985">
        <w:rPr>
          <w:rFonts w:ascii="Times New Roman" w:hAnsi="Times New Roman" w:cs="Times New Roman"/>
          <w:color w:val="000000" w:themeColor="text1"/>
          <w:sz w:val="24"/>
          <w:szCs w:val="24"/>
        </w:rPr>
        <w:t xml:space="preserve"> - Contravenţii privind securitatea şi sănătatea în muncă</w:t>
      </w:r>
    </w:p>
    <w:p w14:paraId="7CC12083" w14:textId="77777777" w:rsidR="00D925B1" w:rsidRPr="002D2985" w:rsidRDefault="00D925B1" w:rsidP="002D2985">
      <w:pPr>
        <w:pStyle w:val="NoSpacing"/>
        <w:jc w:val="both"/>
        <w:rPr>
          <w:rFonts w:ascii="Times New Roman" w:hAnsi="Times New Roman" w:cs="Times New Roman"/>
          <w:color w:val="000000" w:themeColor="text1"/>
          <w:sz w:val="24"/>
          <w:szCs w:val="24"/>
        </w:rPr>
      </w:pPr>
      <w:r w:rsidRPr="002D2985">
        <w:rPr>
          <w:rFonts w:ascii="Times New Roman" w:hAnsi="Times New Roman" w:cs="Times New Roman"/>
          <w:color w:val="000000" w:themeColor="text1"/>
          <w:sz w:val="24"/>
          <w:szCs w:val="24"/>
        </w:rPr>
        <w:t xml:space="preserve"> - Consultarea şi participarea lucrătorilor la discuţiile privind securitatea şi sănătatea în muncă</w:t>
      </w:r>
    </w:p>
    <w:p w14:paraId="18093D00" w14:textId="77777777" w:rsidR="00D925B1" w:rsidRPr="002D2985" w:rsidRDefault="00D925B1" w:rsidP="002D2985">
      <w:pPr>
        <w:pStyle w:val="NoSpacing"/>
        <w:jc w:val="both"/>
        <w:rPr>
          <w:rFonts w:ascii="Times New Roman" w:hAnsi="Times New Roman" w:cs="Times New Roman"/>
          <w:color w:val="000000" w:themeColor="text1"/>
          <w:sz w:val="24"/>
          <w:szCs w:val="24"/>
        </w:rPr>
      </w:pPr>
      <w:r w:rsidRPr="002D2985">
        <w:rPr>
          <w:rFonts w:ascii="Times New Roman" w:hAnsi="Times New Roman" w:cs="Times New Roman"/>
          <w:color w:val="000000" w:themeColor="text1"/>
          <w:sz w:val="24"/>
          <w:szCs w:val="24"/>
        </w:rPr>
        <w:t xml:space="preserve"> - Instruirea lucrătorilor privind securitatea şi sănătatea în muncă</w:t>
      </w:r>
    </w:p>
    <w:p w14:paraId="3575E2C5" w14:textId="77777777" w:rsidR="00D925B1" w:rsidRPr="002D2985" w:rsidRDefault="00D925B1" w:rsidP="002D2985">
      <w:pPr>
        <w:pStyle w:val="NoSpacing"/>
        <w:jc w:val="both"/>
        <w:rPr>
          <w:rFonts w:ascii="Times New Roman" w:hAnsi="Times New Roman" w:cs="Times New Roman"/>
          <w:color w:val="000000" w:themeColor="text1"/>
          <w:sz w:val="24"/>
          <w:szCs w:val="24"/>
        </w:rPr>
      </w:pPr>
      <w:r w:rsidRPr="002D2985">
        <w:rPr>
          <w:rFonts w:ascii="Times New Roman" w:hAnsi="Times New Roman" w:cs="Times New Roman"/>
          <w:color w:val="000000" w:themeColor="text1"/>
          <w:sz w:val="24"/>
          <w:szCs w:val="24"/>
        </w:rPr>
        <w:t xml:space="preserve"> - Obligaţiile lucrătorilor privind securitatea şi sănătatea în muncă</w:t>
      </w:r>
    </w:p>
    <w:p w14:paraId="483C24B8" w14:textId="51DFB8B0" w:rsidR="00D925B1" w:rsidRPr="002D2985" w:rsidRDefault="00D925B1" w:rsidP="002D2985">
      <w:pPr>
        <w:pStyle w:val="NoSpacing"/>
        <w:jc w:val="both"/>
        <w:rPr>
          <w:rFonts w:ascii="Times New Roman" w:hAnsi="Times New Roman" w:cs="Times New Roman"/>
          <w:b/>
          <w:bCs/>
          <w:color w:val="000000" w:themeColor="text1"/>
          <w:sz w:val="24"/>
          <w:szCs w:val="24"/>
        </w:rPr>
      </w:pPr>
      <w:r w:rsidRPr="002D2985">
        <w:rPr>
          <w:rFonts w:ascii="Times New Roman" w:hAnsi="Times New Roman" w:cs="Times New Roman"/>
          <w:b/>
          <w:bCs/>
          <w:color w:val="000000" w:themeColor="text1"/>
          <w:sz w:val="24"/>
          <w:szCs w:val="24"/>
        </w:rPr>
        <w:t>Bibliografia</w:t>
      </w:r>
      <w:r w:rsidR="004960CA" w:rsidRPr="004960CA">
        <w:rPr>
          <w:rFonts w:ascii="Times New Roman" w:hAnsi="Times New Roman" w:cs="Times New Roman"/>
          <w:b/>
          <w:bCs/>
          <w:color w:val="000000" w:themeColor="text1"/>
          <w:sz w:val="24"/>
          <w:szCs w:val="24"/>
        </w:rPr>
        <w:t xml:space="preserve"> </w:t>
      </w:r>
      <w:r w:rsidR="004960CA" w:rsidRPr="00DA4760">
        <w:rPr>
          <w:rFonts w:ascii="Times New Roman" w:hAnsi="Times New Roman" w:cs="Times New Roman"/>
          <w:b/>
          <w:bCs/>
          <w:color w:val="000000" w:themeColor="text1"/>
          <w:sz w:val="24"/>
          <w:szCs w:val="24"/>
        </w:rPr>
        <w:t>PENTRU POSTUL</w:t>
      </w:r>
      <w:r w:rsidRPr="002D2985">
        <w:rPr>
          <w:rFonts w:ascii="Times New Roman" w:hAnsi="Times New Roman" w:cs="Times New Roman"/>
          <w:b/>
          <w:bCs/>
          <w:color w:val="000000" w:themeColor="text1"/>
          <w:sz w:val="24"/>
          <w:szCs w:val="24"/>
        </w:rPr>
        <w:t xml:space="preserve"> MUNCITOR I LĂCĂTUȘ </w:t>
      </w:r>
    </w:p>
    <w:p w14:paraId="1DC7AE73" w14:textId="76C98A1D" w:rsidR="00D925B1" w:rsidRPr="002D2985" w:rsidRDefault="00D925B1" w:rsidP="002D2985">
      <w:pPr>
        <w:pStyle w:val="NoSpacing"/>
        <w:jc w:val="both"/>
        <w:rPr>
          <w:rFonts w:ascii="Times New Roman" w:hAnsi="Times New Roman" w:cs="Times New Roman"/>
          <w:color w:val="000000" w:themeColor="text1"/>
          <w:sz w:val="24"/>
          <w:szCs w:val="24"/>
        </w:rPr>
      </w:pPr>
      <w:r w:rsidRPr="002D2985">
        <w:rPr>
          <w:rFonts w:ascii="Times New Roman" w:hAnsi="Times New Roman" w:cs="Times New Roman"/>
          <w:color w:val="000000" w:themeColor="text1"/>
          <w:sz w:val="24"/>
          <w:szCs w:val="24"/>
        </w:rPr>
        <w:t>- Cartea lăcătuşului</w:t>
      </w:r>
    </w:p>
    <w:p w14:paraId="107C3DAF" w14:textId="77777777" w:rsidR="00D925B1" w:rsidRPr="002D2985" w:rsidRDefault="00D925B1" w:rsidP="002D2985">
      <w:pPr>
        <w:pStyle w:val="NoSpacing"/>
        <w:jc w:val="both"/>
        <w:rPr>
          <w:rFonts w:ascii="Times New Roman" w:hAnsi="Times New Roman" w:cs="Times New Roman"/>
          <w:color w:val="000000" w:themeColor="text1"/>
          <w:sz w:val="24"/>
          <w:szCs w:val="24"/>
        </w:rPr>
      </w:pPr>
      <w:r w:rsidRPr="002D2985">
        <w:rPr>
          <w:rFonts w:ascii="Times New Roman" w:hAnsi="Times New Roman" w:cs="Times New Roman"/>
          <w:color w:val="000000" w:themeColor="text1"/>
          <w:sz w:val="24"/>
          <w:szCs w:val="24"/>
        </w:rPr>
        <w:t xml:space="preserve"> - Lăcătuşerie generală mecanică</w:t>
      </w:r>
    </w:p>
    <w:p w14:paraId="09571621" w14:textId="77777777" w:rsidR="00D925B1" w:rsidRPr="002D2985" w:rsidRDefault="00D925B1" w:rsidP="002D2985">
      <w:pPr>
        <w:pStyle w:val="NoSpacing"/>
        <w:jc w:val="both"/>
        <w:rPr>
          <w:rFonts w:ascii="Times New Roman" w:hAnsi="Times New Roman" w:cs="Times New Roman"/>
          <w:color w:val="000000" w:themeColor="text1"/>
          <w:sz w:val="24"/>
          <w:szCs w:val="24"/>
        </w:rPr>
      </w:pPr>
      <w:r w:rsidRPr="002D2985">
        <w:rPr>
          <w:rFonts w:ascii="Times New Roman" w:hAnsi="Times New Roman" w:cs="Times New Roman"/>
          <w:color w:val="000000" w:themeColor="text1"/>
          <w:sz w:val="24"/>
          <w:szCs w:val="24"/>
        </w:rPr>
        <w:t xml:space="preserve"> - Noţiuni de lăcătuşerie generală </w:t>
      </w:r>
    </w:p>
    <w:p w14:paraId="6CF8A243" w14:textId="77777777" w:rsidR="00D925B1" w:rsidRPr="002D2985" w:rsidRDefault="00D925B1" w:rsidP="002D2985">
      <w:pPr>
        <w:pStyle w:val="NoSpacing"/>
        <w:jc w:val="both"/>
        <w:rPr>
          <w:rFonts w:ascii="Times New Roman" w:hAnsi="Times New Roman" w:cs="Times New Roman"/>
          <w:color w:val="000000" w:themeColor="text1"/>
          <w:sz w:val="24"/>
          <w:szCs w:val="24"/>
        </w:rPr>
      </w:pPr>
      <w:r w:rsidRPr="002D2985">
        <w:rPr>
          <w:rFonts w:ascii="Times New Roman" w:hAnsi="Times New Roman" w:cs="Times New Roman"/>
          <w:color w:val="000000" w:themeColor="text1"/>
          <w:sz w:val="24"/>
          <w:szCs w:val="24"/>
        </w:rPr>
        <w:t xml:space="preserve"> - Norme de protecția muncii şi PSI </w:t>
      </w:r>
      <w:r w:rsidRPr="002D2985">
        <w:rPr>
          <w:rFonts w:ascii="Times New Roman" w:hAnsi="Times New Roman" w:cs="Times New Roman"/>
          <w:color w:val="000000" w:themeColor="text1"/>
          <w:sz w:val="24"/>
          <w:szCs w:val="24"/>
          <w:lang w:val="fr-FR"/>
        </w:rPr>
        <w:t>(</w:t>
      </w:r>
      <w:proofErr w:type="spellStart"/>
      <w:r w:rsidRPr="002D2985">
        <w:rPr>
          <w:rFonts w:ascii="Times New Roman" w:hAnsi="Times New Roman" w:cs="Times New Roman"/>
          <w:color w:val="000000" w:themeColor="text1"/>
          <w:sz w:val="24"/>
          <w:szCs w:val="24"/>
          <w:lang w:val="fr-FR"/>
        </w:rPr>
        <w:t>legea</w:t>
      </w:r>
      <w:proofErr w:type="spellEnd"/>
      <w:r w:rsidRPr="002D2985">
        <w:rPr>
          <w:rFonts w:ascii="Times New Roman" w:hAnsi="Times New Roman" w:cs="Times New Roman"/>
          <w:color w:val="000000" w:themeColor="text1"/>
          <w:sz w:val="24"/>
          <w:szCs w:val="24"/>
          <w:lang w:val="fr-FR"/>
        </w:rPr>
        <w:t xml:space="preserve"> 319/2006 </w:t>
      </w:r>
      <w:r w:rsidRPr="002D2985">
        <w:rPr>
          <w:rFonts w:ascii="Times New Roman" w:hAnsi="Times New Roman" w:cs="Times New Roman"/>
          <w:color w:val="000000" w:themeColor="text1"/>
          <w:sz w:val="24"/>
          <w:szCs w:val="24"/>
        </w:rPr>
        <w:t>ş</w:t>
      </w:r>
      <w:r w:rsidRPr="002D2985">
        <w:rPr>
          <w:rFonts w:ascii="Times New Roman" w:hAnsi="Times New Roman" w:cs="Times New Roman"/>
          <w:color w:val="000000" w:themeColor="text1"/>
          <w:sz w:val="24"/>
          <w:szCs w:val="24"/>
          <w:lang w:val="fr-FR"/>
        </w:rPr>
        <w:t>i HG 1048/2006)</w:t>
      </w:r>
    </w:p>
    <w:p w14:paraId="1975DFF9" w14:textId="77777777" w:rsidR="00D925B1" w:rsidRPr="002D2985" w:rsidRDefault="00D925B1" w:rsidP="002D2985">
      <w:pPr>
        <w:pStyle w:val="NoSpacing"/>
        <w:jc w:val="both"/>
        <w:rPr>
          <w:rFonts w:ascii="Times New Roman" w:hAnsi="Times New Roman" w:cs="Times New Roman"/>
          <w:color w:val="000000" w:themeColor="text1"/>
          <w:sz w:val="24"/>
          <w:szCs w:val="24"/>
          <w:lang w:val="fr-FR"/>
        </w:rPr>
      </w:pPr>
      <w:r w:rsidRPr="002D2985">
        <w:rPr>
          <w:rFonts w:ascii="Times New Roman" w:hAnsi="Times New Roman" w:cs="Times New Roman"/>
          <w:color w:val="000000" w:themeColor="text1"/>
          <w:sz w:val="24"/>
          <w:szCs w:val="24"/>
        </w:rPr>
        <w:t xml:space="preserve"> - </w:t>
      </w:r>
      <w:r w:rsidRPr="002D2985">
        <w:rPr>
          <w:rFonts w:ascii="Times New Roman" w:hAnsi="Times New Roman" w:cs="Times New Roman"/>
          <w:color w:val="000000" w:themeColor="text1"/>
          <w:sz w:val="24"/>
          <w:szCs w:val="24"/>
          <w:lang w:val="fr-FR"/>
        </w:rPr>
        <w:t xml:space="preserve">NSSM 3 - </w:t>
      </w:r>
      <w:proofErr w:type="spellStart"/>
      <w:r w:rsidRPr="002D2985">
        <w:rPr>
          <w:rFonts w:ascii="Times New Roman" w:hAnsi="Times New Roman" w:cs="Times New Roman"/>
          <w:color w:val="000000" w:themeColor="text1"/>
          <w:sz w:val="24"/>
          <w:szCs w:val="24"/>
          <w:lang w:val="fr-FR"/>
        </w:rPr>
        <w:t>fabricarea</w:t>
      </w:r>
      <w:proofErr w:type="spellEnd"/>
      <w:r w:rsidRPr="002D2985">
        <w:rPr>
          <w:rFonts w:ascii="Times New Roman" w:hAnsi="Times New Roman" w:cs="Times New Roman"/>
          <w:color w:val="000000" w:themeColor="text1"/>
          <w:sz w:val="24"/>
          <w:szCs w:val="24"/>
          <w:lang w:val="fr-FR"/>
        </w:rPr>
        <w:t xml:space="preserve">, </w:t>
      </w:r>
      <w:proofErr w:type="spellStart"/>
      <w:r w:rsidRPr="002D2985">
        <w:rPr>
          <w:rFonts w:ascii="Times New Roman" w:hAnsi="Times New Roman" w:cs="Times New Roman"/>
          <w:color w:val="000000" w:themeColor="text1"/>
          <w:sz w:val="24"/>
          <w:szCs w:val="24"/>
          <w:lang w:val="fr-FR"/>
        </w:rPr>
        <w:t>transportul</w:t>
      </w:r>
      <w:proofErr w:type="spellEnd"/>
      <w:r w:rsidRPr="002D2985">
        <w:rPr>
          <w:rFonts w:ascii="Times New Roman" w:hAnsi="Times New Roman" w:cs="Times New Roman"/>
          <w:color w:val="000000" w:themeColor="text1"/>
          <w:sz w:val="24"/>
          <w:szCs w:val="24"/>
          <w:lang w:val="fr-FR"/>
        </w:rPr>
        <w:t xml:space="preserve">, </w:t>
      </w:r>
      <w:proofErr w:type="spellStart"/>
      <w:r w:rsidRPr="002D2985">
        <w:rPr>
          <w:rFonts w:ascii="Times New Roman" w:hAnsi="Times New Roman" w:cs="Times New Roman"/>
          <w:color w:val="000000" w:themeColor="text1"/>
          <w:sz w:val="24"/>
          <w:szCs w:val="24"/>
          <w:lang w:val="fr-FR"/>
        </w:rPr>
        <w:t>depozitarea</w:t>
      </w:r>
      <w:proofErr w:type="spellEnd"/>
      <w:r w:rsidRPr="002D2985">
        <w:rPr>
          <w:rFonts w:ascii="Times New Roman" w:hAnsi="Times New Roman" w:cs="Times New Roman"/>
          <w:color w:val="000000" w:themeColor="text1"/>
          <w:sz w:val="24"/>
          <w:szCs w:val="24"/>
          <w:lang w:val="fr-FR"/>
        </w:rPr>
        <w:t xml:space="preserve"> </w:t>
      </w:r>
      <w:proofErr w:type="spellStart"/>
      <w:r w:rsidRPr="002D2985">
        <w:rPr>
          <w:rFonts w:ascii="Times New Roman" w:hAnsi="Times New Roman" w:cs="Times New Roman"/>
          <w:color w:val="000000" w:themeColor="text1"/>
          <w:sz w:val="24"/>
          <w:szCs w:val="24"/>
          <w:lang w:val="fr-FR"/>
        </w:rPr>
        <w:t>oxigenului</w:t>
      </w:r>
      <w:proofErr w:type="spellEnd"/>
      <w:r w:rsidRPr="002D2985">
        <w:rPr>
          <w:rFonts w:ascii="Times New Roman" w:hAnsi="Times New Roman" w:cs="Times New Roman"/>
          <w:color w:val="000000" w:themeColor="text1"/>
          <w:sz w:val="24"/>
          <w:szCs w:val="24"/>
          <w:lang w:val="fr-FR"/>
        </w:rPr>
        <w:t xml:space="preserve"> </w:t>
      </w:r>
      <w:r w:rsidRPr="002D2985">
        <w:rPr>
          <w:rFonts w:ascii="Times New Roman" w:hAnsi="Times New Roman" w:cs="Times New Roman"/>
          <w:color w:val="000000" w:themeColor="text1"/>
          <w:sz w:val="24"/>
          <w:szCs w:val="24"/>
        </w:rPr>
        <w:t>ş</w:t>
      </w:r>
      <w:r w:rsidRPr="002D2985">
        <w:rPr>
          <w:rFonts w:ascii="Times New Roman" w:hAnsi="Times New Roman" w:cs="Times New Roman"/>
          <w:color w:val="000000" w:themeColor="text1"/>
          <w:sz w:val="24"/>
          <w:szCs w:val="24"/>
          <w:lang w:val="fr-FR"/>
        </w:rPr>
        <w:t xml:space="preserve">i </w:t>
      </w:r>
      <w:proofErr w:type="spellStart"/>
      <w:r w:rsidRPr="002D2985">
        <w:rPr>
          <w:rFonts w:ascii="Times New Roman" w:hAnsi="Times New Roman" w:cs="Times New Roman"/>
          <w:color w:val="000000" w:themeColor="text1"/>
          <w:sz w:val="24"/>
          <w:szCs w:val="24"/>
          <w:lang w:val="fr-FR"/>
        </w:rPr>
        <w:t>azotului</w:t>
      </w:r>
      <w:proofErr w:type="spellEnd"/>
    </w:p>
    <w:p w14:paraId="65F601BA" w14:textId="002C4BF8" w:rsidR="00D925B1" w:rsidRPr="00DA4760" w:rsidRDefault="00D925B1" w:rsidP="002D2985">
      <w:pPr>
        <w:pStyle w:val="NoSpacing"/>
        <w:jc w:val="both"/>
        <w:rPr>
          <w:rFonts w:ascii="Times New Roman" w:hAnsi="Times New Roman" w:cs="Times New Roman"/>
          <w:b/>
          <w:bCs/>
          <w:color w:val="000000" w:themeColor="text1"/>
          <w:sz w:val="24"/>
          <w:szCs w:val="24"/>
          <w:u w:val="single"/>
        </w:rPr>
      </w:pPr>
      <w:r w:rsidRPr="0032699F">
        <w:rPr>
          <w:rFonts w:ascii="Times New Roman" w:hAnsi="Times New Roman" w:cs="Times New Roman"/>
          <w:b/>
          <w:bCs/>
          <w:color w:val="000000" w:themeColor="text1"/>
          <w:sz w:val="24"/>
          <w:szCs w:val="24"/>
        </w:rPr>
        <w:t>Tematică</w:t>
      </w:r>
      <w:r w:rsidR="0032699F" w:rsidRPr="0032699F">
        <w:rPr>
          <w:rFonts w:ascii="Times New Roman" w:hAnsi="Times New Roman" w:cs="Times New Roman"/>
          <w:b/>
          <w:bCs/>
          <w:color w:val="000000" w:themeColor="text1"/>
          <w:sz w:val="24"/>
          <w:szCs w:val="24"/>
        </w:rPr>
        <w:t xml:space="preserve"> </w:t>
      </w:r>
      <w:r w:rsidR="0032699F" w:rsidRPr="00DA4760">
        <w:rPr>
          <w:rFonts w:ascii="Times New Roman" w:hAnsi="Times New Roman" w:cs="Times New Roman"/>
          <w:b/>
          <w:bCs/>
          <w:color w:val="000000" w:themeColor="text1"/>
          <w:sz w:val="24"/>
          <w:szCs w:val="24"/>
        </w:rPr>
        <w:t>PENTRU POSTUL</w:t>
      </w:r>
      <w:r w:rsidR="0032699F" w:rsidRPr="002D2985">
        <w:rPr>
          <w:rFonts w:ascii="Times New Roman" w:hAnsi="Times New Roman" w:cs="Times New Roman"/>
          <w:b/>
          <w:bCs/>
          <w:color w:val="000000" w:themeColor="text1"/>
          <w:sz w:val="24"/>
          <w:szCs w:val="24"/>
        </w:rPr>
        <w:t xml:space="preserve"> MUNCITOR I LĂCĂTUȘ</w:t>
      </w:r>
    </w:p>
    <w:p w14:paraId="29AD2014" w14:textId="77777777" w:rsidR="00D925B1" w:rsidRPr="002D2985" w:rsidRDefault="00D925B1" w:rsidP="002D2985">
      <w:pPr>
        <w:pStyle w:val="NoSpacing"/>
        <w:jc w:val="both"/>
        <w:rPr>
          <w:rFonts w:ascii="Times New Roman" w:hAnsi="Times New Roman" w:cs="Times New Roman"/>
          <w:color w:val="000000" w:themeColor="text1"/>
          <w:sz w:val="24"/>
          <w:szCs w:val="24"/>
        </w:rPr>
      </w:pPr>
      <w:r w:rsidRPr="002D2985">
        <w:rPr>
          <w:rFonts w:ascii="Times New Roman" w:hAnsi="Times New Roman" w:cs="Times New Roman"/>
          <w:color w:val="000000" w:themeColor="text1"/>
          <w:sz w:val="24"/>
          <w:szCs w:val="24"/>
        </w:rPr>
        <w:t xml:space="preserve"> - Tipuri de scule și dispozitive folosite în operațiile de lăcătușerie, inclusiv instrumente şi aparate de măsură şi control folosite la lucrările de reparații mecanice</w:t>
      </w:r>
    </w:p>
    <w:p w14:paraId="71B45B21" w14:textId="77777777" w:rsidR="00D925B1" w:rsidRPr="002D2985" w:rsidRDefault="00D925B1" w:rsidP="002D2985">
      <w:pPr>
        <w:pStyle w:val="NoSpacing"/>
        <w:jc w:val="both"/>
        <w:rPr>
          <w:rFonts w:ascii="Times New Roman" w:hAnsi="Times New Roman" w:cs="Times New Roman"/>
          <w:color w:val="000000" w:themeColor="text1"/>
          <w:sz w:val="24"/>
          <w:szCs w:val="24"/>
        </w:rPr>
      </w:pPr>
      <w:r w:rsidRPr="002D2985">
        <w:rPr>
          <w:rFonts w:ascii="Times New Roman" w:hAnsi="Times New Roman" w:cs="Times New Roman"/>
          <w:color w:val="000000" w:themeColor="text1"/>
          <w:sz w:val="24"/>
          <w:szCs w:val="24"/>
        </w:rPr>
        <w:tab/>
        <w:t xml:space="preserve"> - Tipuri de scule şi dispozitive folosite în operațiile de lăcătuşerie, inclusiv instrumente şi aparate de măsură şi control folosite la lucrările de construcții metalice</w:t>
      </w:r>
    </w:p>
    <w:p w14:paraId="2F190636" w14:textId="77777777" w:rsidR="00D925B1" w:rsidRPr="002D2985" w:rsidRDefault="00D925B1" w:rsidP="002D2985">
      <w:pPr>
        <w:pStyle w:val="NoSpacing"/>
        <w:jc w:val="both"/>
        <w:rPr>
          <w:rFonts w:ascii="Times New Roman" w:hAnsi="Times New Roman" w:cs="Times New Roman"/>
          <w:color w:val="000000" w:themeColor="text1"/>
          <w:sz w:val="24"/>
          <w:szCs w:val="24"/>
        </w:rPr>
      </w:pPr>
      <w:r w:rsidRPr="002D2985">
        <w:rPr>
          <w:rFonts w:ascii="Times New Roman" w:hAnsi="Times New Roman" w:cs="Times New Roman"/>
          <w:color w:val="000000" w:themeColor="text1"/>
          <w:sz w:val="24"/>
          <w:szCs w:val="24"/>
        </w:rPr>
        <w:t xml:space="preserve"> - Principalele lucrări de lăcătuşerie ce se execută la echipamentele existente</w:t>
      </w:r>
    </w:p>
    <w:p w14:paraId="6E101DF5" w14:textId="77777777" w:rsidR="00D925B1" w:rsidRPr="002D2985" w:rsidRDefault="00D925B1" w:rsidP="002D2985">
      <w:pPr>
        <w:pStyle w:val="NoSpacing"/>
        <w:jc w:val="both"/>
        <w:rPr>
          <w:rFonts w:ascii="Times New Roman" w:hAnsi="Times New Roman" w:cs="Times New Roman"/>
          <w:color w:val="000000" w:themeColor="text1"/>
          <w:sz w:val="24"/>
          <w:szCs w:val="24"/>
        </w:rPr>
      </w:pPr>
      <w:r w:rsidRPr="002D2985">
        <w:rPr>
          <w:rFonts w:ascii="Times New Roman" w:hAnsi="Times New Roman" w:cs="Times New Roman"/>
          <w:color w:val="000000" w:themeColor="text1"/>
          <w:sz w:val="24"/>
          <w:szCs w:val="24"/>
        </w:rPr>
        <w:tab/>
        <w:t xml:space="preserve"> - Norme specifice de protecţia muncii pentru lucrările de întreținere şi reparații la echipamentele existente</w:t>
      </w:r>
    </w:p>
    <w:p w14:paraId="7B5A1FC2" w14:textId="77777777" w:rsidR="00D925B1" w:rsidRPr="002D2985" w:rsidRDefault="00D925B1" w:rsidP="002D2985">
      <w:pPr>
        <w:pStyle w:val="NoSpacing"/>
        <w:jc w:val="both"/>
        <w:rPr>
          <w:rFonts w:ascii="Times New Roman" w:hAnsi="Times New Roman" w:cs="Times New Roman"/>
          <w:color w:val="000000" w:themeColor="text1"/>
          <w:sz w:val="24"/>
          <w:szCs w:val="24"/>
        </w:rPr>
      </w:pPr>
      <w:r w:rsidRPr="002D2985">
        <w:rPr>
          <w:rFonts w:ascii="Times New Roman" w:hAnsi="Times New Roman" w:cs="Times New Roman"/>
          <w:color w:val="000000" w:themeColor="text1"/>
          <w:sz w:val="24"/>
          <w:szCs w:val="24"/>
        </w:rPr>
        <w:t xml:space="preserve"> - Norme generale de prevenirea şi stingerea incendiilor.</w:t>
      </w:r>
    </w:p>
    <w:p w14:paraId="4B815B13" w14:textId="77777777" w:rsidR="00D925B1" w:rsidRPr="002D2985" w:rsidRDefault="00D925B1" w:rsidP="002D2985">
      <w:pPr>
        <w:pStyle w:val="NoSpacing"/>
        <w:jc w:val="both"/>
        <w:rPr>
          <w:rFonts w:ascii="Times New Roman" w:hAnsi="Times New Roman" w:cs="Times New Roman"/>
          <w:color w:val="000000" w:themeColor="text1"/>
          <w:sz w:val="24"/>
          <w:szCs w:val="24"/>
        </w:rPr>
      </w:pPr>
      <w:r w:rsidRPr="002D2985">
        <w:rPr>
          <w:rFonts w:ascii="Times New Roman" w:hAnsi="Times New Roman" w:cs="Times New Roman"/>
          <w:color w:val="000000" w:themeColor="text1"/>
          <w:sz w:val="24"/>
          <w:szCs w:val="24"/>
        </w:rPr>
        <w:t xml:space="preserve"> - Echipamente de lucru şi protecţie folosite la executarea lucrărilor de lăcătuşerie</w:t>
      </w:r>
    </w:p>
    <w:p w14:paraId="3C8FBCA6" w14:textId="77777777" w:rsidR="00D925B1" w:rsidRPr="002D2985" w:rsidRDefault="00D925B1" w:rsidP="002D2985">
      <w:pPr>
        <w:pStyle w:val="NoSpacing"/>
        <w:jc w:val="both"/>
        <w:rPr>
          <w:rFonts w:ascii="Times New Roman" w:hAnsi="Times New Roman" w:cs="Times New Roman"/>
          <w:color w:val="000000" w:themeColor="text1"/>
          <w:sz w:val="24"/>
          <w:szCs w:val="24"/>
        </w:rPr>
      </w:pPr>
      <w:r w:rsidRPr="002D2985">
        <w:rPr>
          <w:rFonts w:ascii="Times New Roman" w:hAnsi="Times New Roman" w:cs="Times New Roman"/>
          <w:color w:val="000000" w:themeColor="text1"/>
          <w:sz w:val="24"/>
          <w:szCs w:val="24"/>
        </w:rPr>
        <w:t xml:space="preserve"> - Care sunt obligaţiile lucrătorilor privind securitatea şi sănătatea în muncă</w:t>
      </w:r>
    </w:p>
    <w:p w14:paraId="0EAE3E86" w14:textId="459E860D" w:rsidR="00D925B1" w:rsidRPr="002D2985" w:rsidRDefault="000E032F" w:rsidP="002D2985">
      <w:pPr>
        <w:pStyle w:val="NoSpacing"/>
        <w:jc w:val="both"/>
        <w:rPr>
          <w:rFonts w:ascii="Times New Roman" w:hAnsi="Times New Roman" w:cs="Times New Roman"/>
          <w:b/>
          <w:bCs/>
          <w:color w:val="000000" w:themeColor="text1"/>
          <w:sz w:val="24"/>
          <w:szCs w:val="24"/>
        </w:rPr>
      </w:pPr>
      <w:r w:rsidRPr="002D2985">
        <w:rPr>
          <w:rFonts w:ascii="Times New Roman" w:hAnsi="Times New Roman" w:cs="Times New Roman"/>
          <w:b/>
          <w:bCs/>
          <w:color w:val="000000" w:themeColor="text1"/>
          <w:sz w:val="24"/>
          <w:szCs w:val="24"/>
        </w:rPr>
        <w:t xml:space="preserve">BIBLIOGRAFIA MUNCITOR NECALIFICAT </w:t>
      </w:r>
      <w:r w:rsidR="00DA4760">
        <w:rPr>
          <w:rFonts w:ascii="Times New Roman" w:hAnsi="Times New Roman" w:cs="Times New Roman"/>
          <w:b/>
          <w:bCs/>
          <w:color w:val="000000" w:themeColor="text1"/>
          <w:sz w:val="24"/>
          <w:szCs w:val="24"/>
        </w:rPr>
        <w:t>I in cadrul Compartimentului Tehnic</w:t>
      </w:r>
    </w:p>
    <w:p w14:paraId="4B562469" w14:textId="2CC48322" w:rsidR="00D925B1" w:rsidRPr="002D2985" w:rsidRDefault="00D925B1" w:rsidP="002D2985">
      <w:pPr>
        <w:pStyle w:val="NoSpacing"/>
        <w:jc w:val="both"/>
        <w:rPr>
          <w:rFonts w:ascii="Times New Roman" w:hAnsi="Times New Roman" w:cs="Times New Roman"/>
          <w:color w:val="000000" w:themeColor="text1"/>
          <w:sz w:val="24"/>
          <w:szCs w:val="24"/>
        </w:rPr>
      </w:pPr>
      <w:r w:rsidRPr="002D2985">
        <w:rPr>
          <w:rFonts w:ascii="Times New Roman" w:hAnsi="Times New Roman" w:cs="Times New Roman"/>
          <w:color w:val="000000" w:themeColor="text1"/>
          <w:sz w:val="24"/>
          <w:szCs w:val="24"/>
        </w:rPr>
        <w:t>- Legea securităţii şi sănătăţii în muncă nr. 319/ 2006 şi Normele metodologice de aplicare a Legii nr. 319/2006;</w:t>
      </w:r>
    </w:p>
    <w:p w14:paraId="4C454D1A" w14:textId="5DC93524" w:rsidR="00D925B1" w:rsidRPr="002D2985" w:rsidRDefault="00D925B1" w:rsidP="002D2985">
      <w:pPr>
        <w:pStyle w:val="NoSpacing"/>
        <w:jc w:val="both"/>
        <w:rPr>
          <w:rFonts w:ascii="Times New Roman" w:hAnsi="Times New Roman" w:cs="Times New Roman"/>
          <w:color w:val="000000" w:themeColor="text1"/>
          <w:sz w:val="24"/>
          <w:szCs w:val="24"/>
        </w:rPr>
      </w:pPr>
      <w:r w:rsidRPr="002D2985">
        <w:rPr>
          <w:rFonts w:ascii="Times New Roman" w:hAnsi="Times New Roman" w:cs="Times New Roman"/>
          <w:color w:val="000000" w:themeColor="text1"/>
          <w:sz w:val="24"/>
          <w:szCs w:val="24"/>
        </w:rPr>
        <w:t xml:space="preserve"> - HG nr. 1048/2006 privind cerinţele minime de securitate şi sănătate pentru utilizarea de către lucrători a echipamentelor individuale de protecţie la locul de muncă;</w:t>
      </w:r>
    </w:p>
    <w:p w14:paraId="51F7A58F" w14:textId="1B8A29DE" w:rsidR="00D925B1" w:rsidRPr="002D2985" w:rsidRDefault="00D925B1" w:rsidP="002D2985">
      <w:pPr>
        <w:pStyle w:val="NoSpacing"/>
        <w:jc w:val="both"/>
        <w:rPr>
          <w:rFonts w:ascii="Times New Roman" w:hAnsi="Times New Roman" w:cs="Times New Roman"/>
          <w:color w:val="000000" w:themeColor="text1"/>
          <w:sz w:val="24"/>
          <w:szCs w:val="24"/>
        </w:rPr>
      </w:pPr>
      <w:r w:rsidRPr="002D2985">
        <w:rPr>
          <w:rFonts w:ascii="Times New Roman" w:hAnsi="Times New Roman" w:cs="Times New Roman"/>
          <w:color w:val="000000" w:themeColor="text1"/>
          <w:sz w:val="24"/>
          <w:szCs w:val="24"/>
        </w:rPr>
        <w:t xml:space="preserve"> - Legea nr.53/2003, republicată, – Codul Muncii, cu modificările și completările ulterioare.</w:t>
      </w:r>
    </w:p>
    <w:p w14:paraId="58BDCB4E" w14:textId="1E74E9F0" w:rsidR="00D925B1" w:rsidRPr="002D2985" w:rsidRDefault="00D925B1" w:rsidP="002D2985">
      <w:pPr>
        <w:pStyle w:val="NoSpacing"/>
        <w:jc w:val="both"/>
        <w:rPr>
          <w:rFonts w:ascii="Times New Roman" w:hAnsi="Times New Roman" w:cs="Times New Roman"/>
          <w:color w:val="000000" w:themeColor="text1"/>
          <w:sz w:val="24"/>
          <w:szCs w:val="24"/>
        </w:rPr>
      </w:pPr>
      <w:r w:rsidRPr="002D2985">
        <w:rPr>
          <w:rFonts w:ascii="Times New Roman" w:hAnsi="Times New Roman" w:cs="Times New Roman"/>
          <w:color w:val="000000" w:themeColor="text1"/>
          <w:sz w:val="24"/>
          <w:szCs w:val="24"/>
        </w:rPr>
        <w:tab/>
        <w:t xml:space="preserve">2. </w:t>
      </w:r>
      <w:r w:rsidRPr="002D2985">
        <w:rPr>
          <w:rFonts w:ascii="Times New Roman" w:hAnsi="Times New Roman" w:cs="Times New Roman"/>
          <w:color w:val="000000" w:themeColor="text1"/>
          <w:sz w:val="24"/>
          <w:szCs w:val="24"/>
          <w:u w:val="single"/>
        </w:rPr>
        <w:t>Tematică:</w:t>
      </w:r>
    </w:p>
    <w:p w14:paraId="57A23D6D" w14:textId="30901FE6" w:rsidR="00D925B1" w:rsidRPr="002D2985" w:rsidRDefault="00D925B1" w:rsidP="002D2985">
      <w:pPr>
        <w:pStyle w:val="NoSpacing"/>
        <w:jc w:val="both"/>
        <w:rPr>
          <w:rFonts w:ascii="Times New Roman" w:hAnsi="Times New Roman" w:cs="Times New Roman"/>
          <w:color w:val="000000" w:themeColor="text1"/>
          <w:sz w:val="24"/>
          <w:szCs w:val="24"/>
        </w:rPr>
      </w:pPr>
      <w:r w:rsidRPr="002D2985">
        <w:rPr>
          <w:rFonts w:ascii="Times New Roman" w:hAnsi="Times New Roman" w:cs="Times New Roman"/>
          <w:color w:val="000000" w:themeColor="text1"/>
          <w:sz w:val="24"/>
          <w:szCs w:val="24"/>
        </w:rPr>
        <w:t xml:space="preserve"> - Infracţiuni privind securitatea şi sănătatea în muncă;</w:t>
      </w:r>
    </w:p>
    <w:p w14:paraId="061B5751" w14:textId="29FEDCA2" w:rsidR="00D925B1" w:rsidRPr="002D2985" w:rsidRDefault="00D925B1" w:rsidP="002D2985">
      <w:pPr>
        <w:pStyle w:val="NoSpacing"/>
        <w:jc w:val="both"/>
        <w:rPr>
          <w:rFonts w:ascii="Times New Roman" w:hAnsi="Times New Roman" w:cs="Times New Roman"/>
          <w:color w:val="000000" w:themeColor="text1"/>
          <w:sz w:val="24"/>
          <w:szCs w:val="24"/>
        </w:rPr>
      </w:pPr>
      <w:r w:rsidRPr="002D2985">
        <w:rPr>
          <w:rFonts w:ascii="Times New Roman" w:hAnsi="Times New Roman" w:cs="Times New Roman"/>
          <w:color w:val="000000" w:themeColor="text1"/>
          <w:sz w:val="24"/>
          <w:szCs w:val="24"/>
        </w:rPr>
        <w:t xml:space="preserve"> - Consultarea şi participarea lucrătorilor la discuţiile privind securitatea şi sănătatea în muncă;</w:t>
      </w:r>
    </w:p>
    <w:p w14:paraId="1A7769F8" w14:textId="77777777" w:rsidR="000E032F" w:rsidRPr="002D2985" w:rsidRDefault="00D925B1" w:rsidP="002D2985">
      <w:pPr>
        <w:pStyle w:val="NoSpacing"/>
        <w:jc w:val="both"/>
        <w:rPr>
          <w:rFonts w:ascii="Times New Roman" w:hAnsi="Times New Roman" w:cs="Times New Roman"/>
          <w:color w:val="000000" w:themeColor="text1"/>
          <w:sz w:val="24"/>
          <w:szCs w:val="24"/>
        </w:rPr>
      </w:pPr>
      <w:r w:rsidRPr="002D2985">
        <w:rPr>
          <w:rFonts w:ascii="Times New Roman" w:hAnsi="Times New Roman" w:cs="Times New Roman"/>
          <w:color w:val="000000" w:themeColor="text1"/>
          <w:sz w:val="24"/>
          <w:szCs w:val="24"/>
        </w:rPr>
        <w:t xml:space="preserve"> - Instruirea lucrătorilor privind securitatea şi sănătatea în muncă;</w:t>
      </w:r>
    </w:p>
    <w:p w14:paraId="67C12918" w14:textId="7229111A" w:rsidR="00D925B1" w:rsidRPr="002D2985" w:rsidRDefault="00D925B1" w:rsidP="002D2985">
      <w:pPr>
        <w:pStyle w:val="NoSpacing"/>
        <w:jc w:val="both"/>
        <w:rPr>
          <w:rFonts w:ascii="Times New Roman" w:hAnsi="Times New Roman" w:cs="Times New Roman"/>
          <w:color w:val="000000" w:themeColor="text1"/>
          <w:sz w:val="24"/>
          <w:szCs w:val="24"/>
        </w:rPr>
      </w:pPr>
      <w:r w:rsidRPr="002D2985">
        <w:rPr>
          <w:rFonts w:ascii="Times New Roman" w:hAnsi="Times New Roman" w:cs="Times New Roman"/>
          <w:color w:val="000000" w:themeColor="text1"/>
          <w:sz w:val="24"/>
          <w:szCs w:val="24"/>
        </w:rPr>
        <w:t xml:space="preserve"> - Obligaţiile lucrătorilor privind securitatea şi sănătatea în muncă;</w:t>
      </w:r>
    </w:p>
    <w:p w14:paraId="785268F0" w14:textId="15379A4C" w:rsidR="00D925B1" w:rsidRPr="002D2985" w:rsidRDefault="00D925B1" w:rsidP="002D2985">
      <w:pPr>
        <w:pStyle w:val="NoSpacing"/>
        <w:jc w:val="both"/>
        <w:rPr>
          <w:rFonts w:ascii="Times New Roman" w:hAnsi="Times New Roman" w:cs="Times New Roman"/>
          <w:color w:val="000000" w:themeColor="text1"/>
          <w:sz w:val="24"/>
          <w:szCs w:val="24"/>
        </w:rPr>
      </w:pPr>
      <w:r w:rsidRPr="002D2985">
        <w:rPr>
          <w:rFonts w:ascii="Times New Roman" w:hAnsi="Times New Roman" w:cs="Times New Roman"/>
          <w:color w:val="000000" w:themeColor="text1"/>
          <w:sz w:val="24"/>
          <w:szCs w:val="24"/>
        </w:rPr>
        <w:t xml:space="preserve"> - Accidente de muncă.</w:t>
      </w:r>
    </w:p>
    <w:p w14:paraId="63316541" w14:textId="2C1749B0" w:rsidR="00D925B1" w:rsidRPr="00FB7757" w:rsidRDefault="00FB7757" w:rsidP="002D2985">
      <w:pPr>
        <w:pStyle w:val="NoSpacing"/>
        <w:jc w:val="both"/>
        <w:rPr>
          <w:rFonts w:ascii="Times New Roman" w:hAnsi="Times New Roman" w:cs="Times New Roman"/>
          <w:color w:val="000000" w:themeColor="text1"/>
          <w:sz w:val="24"/>
          <w:szCs w:val="24"/>
        </w:rPr>
      </w:pPr>
      <w:r w:rsidRPr="00FB7757">
        <w:rPr>
          <w:rFonts w:ascii="Times New Roman" w:hAnsi="Times New Roman" w:cs="Times New Roman"/>
          <w:b/>
          <w:bCs/>
          <w:color w:val="000000" w:themeColor="text1"/>
          <w:sz w:val="24"/>
          <w:szCs w:val="24"/>
        </w:rPr>
        <w:t>BIBLIOGRAFIA P</w:t>
      </w:r>
      <w:r w:rsidRPr="00DA4760">
        <w:rPr>
          <w:rFonts w:ascii="Times New Roman" w:hAnsi="Times New Roman" w:cs="Times New Roman"/>
          <w:b/>
          <w:bCs/>
          <w:color w:val="000000" w:themeColor="text1"/>
          <w:sz w:val="24"/>
          <w:szCs w:val="24"/>
        </w:rPr>
        <w:t>ENTRU POSTUL</w:t>
      </w:r>
      <w:r w:rsidRPr="002D2985">
        <w:rPr>
          <w:rFonts w:ascii="Times New Roman" w:hAnsi="Times New Roman" w:cs="Times New Roman"/>
          <w:color w:val="000000" w:themeColor="text1"/>
          <w:sz w:val="24"/>
          <w:szCs w:val="24"/>
        </w:rPr>
        <w:t xml:space="preserve"> </w:t>
      </w:r>
      <w:r w:rsidR="000E032F" w:rsidRPr="002D2985">
        <w:rPr>
          <w:rFonts w:ascii="Times New Roman" w:hAnsi="Times New Roman" w:cs="Times New Roman"/>
          <w:b/>
          <w:bCs/>
          <w:color w:val="000000" w:themeColor="text1"/>
          <w:sz w:val="24"/>
          <w:szCs w:val="24"/>
        </w:rPr>
        <w:t>MUNCITOR I</w:t>
      </w:r>
      <w:r>
        <w:rPr>
          <w:rFonts w:ascii="Times New Roman" w:hAnsi="Times New Roman" w:cs="Times New Roman"/>
          <w:b/>
          <w:bCs/>
          <w:color w:val="000000" w:themeColor="text1"/>
          <w:sz w:val="24"/>
          <w:szCs w:val="24"/>
        </w:rPr>
        <w:t>/IV</w:t>
      </w:r>
      <w:r w:rsidR="000E032F" w:rsidRPr="002D2985">
        <w:rPr>
          <w:rFonts w:ascii="Times New Roman" w:hAnsi="Times New Roman" w:cs="Times New Roman"/>
          <w:b/>
          <w:bCs/>
          <w:color w:val="000000" w:themeColor="text1"/>
          <w:sz w:val="24"/>
          <w:szCs w:val="24"/>
        </w:rPr>
        <w:t xml:space="preserve"> INSTALATOR ÎN CADRUL COMPARTIMENTULUI TEHNIC</w:t>
      </w:r>
    </w:p>
    <w:p w14:paraId="01DF92C4" w14:textId="09E233A1" w:rsidR="00D925B1" w:rsidRPr="002D2985" w:rsidRDefault="00D925B1" w:rsidP="002D2985">
      <w:pPr>
        <w:pStyle w:val="NoSpacing"/>
        <w:jc w:val="both"/>
        <w:rPr>
          <w:rFonts w:ascii="Times New Roman" w:hAnsi="Times New Roman" w:cs="Times New Roman"/>
          <w:color w:val="000000" w:themeColor="text1"/>
          <w:sz w:val="24"/>
          <w:szCs w:val="24"/>
        </w:rPr>
      </w:pPr>
      <w:r w:rsidRPr="002D2985">
        <w:rPr>
          <w:rFonts w:ascii="Times New Roman" w:hAnsi="Times New Roman" w:cs="Times New Roman"/>
          <w:color w:val="000000" w:themeColor="text1"/>
          <w:sz w:val="24"/>
          <w:szCs w:val="24"/>
        </w:rPr>
        <w:t>- Legea securității şi sănătății în muncă nr.319/2006 şi Normele de aplicare a acestora aprobate prin HG nr.1425/2006</w:t>
      </w:r>
    </w:p>
    <w:p w14:paraId="790E084C" w14:textId="77777777" w:rsidR="00D925B1" w:rsidRPr="002D2985" w:rsidRDefault="00D925B1" w:rsidP="002D2985">
      <w:pPr>
        <w:pStyle w:val="NoSpacing"/>
        <w:jc w:val="both"/>
        <w:rPr>
          <w:rFonts w:ascii="Times New Roman" w:hAnsi="Times New Roman" w:cs="Times New Roman"/>
          <w:color w:val="000000" w:themeColor="text1"/>
          <w:sz w:val="24"/>
          <w:szCs w:val="24"/>
        </w:rPr>
      </w:pPr>
      <w:r w:rsidRPr="002D2985">
        <w:rPr>
          <w:rFonts w:ascii="Times New Roman" w:hAnsi="Times New Roman" w:cs="Times New Roman"/>
          <w:color w:val="000000" w:themeColor="text1"/>
          <w:sz w:val="24"/>
          <w:szCs w:val="24"/>
        </w:rPr>
        <w:t xml:space="preserve"> - Legea nr.53/2003, republicată, – Codul Muncii, cu modificările şi completările ulterioare</w:t>
      </w:r>
    </w:p>
    <w:p w14:paraId="2A613410" w14:textId="77777777" w:rsidR="00D925B1" w:rsidRPr="002D2985" w:rsidRDefault="00D925B1" w:rsidP="002D2985">
      <w:pPr>
        <w:pStyle w:val="NoSpacing"/>
        <w:jc w:val="both"/>
        <w:rPr>
          <w:rFonts w:ascii="Times New Roman" w:hAnsi="Times New Roman" w:cs="Times New Roman"/>
          <w:color w:val="000000" w:themeColor="text1"/>
          <w:sz w:val="24"/>
          <w:szCs w:val="24"/>
        </w:rPr>
      </w:pPr>
      <w:r w:rsidRPr="002D2985">
        <w:rPr>
          <w:rFonts w:ascii="Times New Roman" w:hAnsi="Times New Roman" w:cs="Times New Roman"/>
          <w:color w:val="000000" w:themeColor="text1"/>
          <w:sz w:val="24"/>
          <w:szCs w:val="24"/>
        </w:rPr>
        <w:t xml:space="preserve"> - Agenda instalatorului de apă şi canal. Editura Tehnică. Aurel Simonetti. Bucureşti 1984</w:t>
      </w:r>
    </w:p>
    <w:p w14:paraId="6E171C4E" w14:textId="77777777" w:rsidR="00D925B1" w:rsidRPr="002D2985" w:rsidRDefault="00D925B1" w:rsidP="002D2985">
      <w:pPr>
        <w:pStyle w:val="NoSpacing"/>
        <w:jc w:val="both"/>
        <w:rPr>
          <w:rFonts w:ascii="Times New Roman" w:hAnsi="Times New Roman" w:cs="Times New Roman"/>
          <w:color w:val="000000" w:themeColor="text1"/>
          <w:sz w:val="24"/>
          <w:szCs w:val="24"/>
        </w:rPr>
      </w:pPr>
      <w:r w:rsidRPr="002D2985">
        <w:rPr>
          <w:rFonts w:ascii="Times New Roman" w:hAnsi="Times New Roman" w:cs="Times New Roman"/>
          <w:color w:val="000000" w:themeColor="text1"/>
          <w:sz w:val="24"/>
          <w:szCs w:val="24"/>
        </w:rPr>
        <w:t xml:space="preserve"> - Instalatii tehnico-sanitare şi de gaze - Ştefan Vintilă; Gheorghe Constantinescu reeditare îmbunătăţită a ediţiei din anul 1987</w:t>
      </w:r>
    </w:p>
    <w:p w14:paraId="00F64CB7" w14:textId="24FB5B7B" w:rsidR="00D925B1" w:rsidRPr="002D2985" w:rsidRDefault="00D925B1" w:rsidP="002D2985">
      <w:pPr>
        <w:pStyle w:val="NoSpacing"/>
        <w:jc w:val="both"/>
        <w:rPr>
          <w:rFonts w:ascii="Times New Roman" w:hAnsi="Times New Roman" w:cs="Times New Roman"/>
          <w:color w:val="000000" w:themeColor="text1"/>
          <w:sz w:val="24"/>
          <w:szCs w:val="24"/>
        </w:rPr>
      </w:pPr>
      <w:r w:rsidRPr="002D2985">
        <w:rPr>
          <w:rFonts w:ascii="Times New Roman" w:hAnsi="Times New Roman" w:cs="Times New Roman"/>
          <w:color w:val="000000" w:themeColor="text1"/>
          <w:sz w:val="24"/>
          <w:szCs w:val="24"/>
        </w:rPr>
        <w:t xml:space="preserve"> - Enciclopedia tehnică de instalaţii – Manualul de instalaţii sanitare. Editura Artenco, Bucureşti, 2010</w:t>
      </w:r>
    </w:p>
    <w:p w14:paraId="03E9B1FF" w14:textId="400E2855" w:rsidR="00D925B1" w:rsidRPr="0032699F" w:rsidRDefault="00D925B1" w:rsidP="002D2985">
      <w:pPr>
        <w:pStyle w:val="NoSpacing"/>
        <w:jc w:val="both"/>
        <w:rPr>
          <w:rFonts w:ascii="Times New Roman" w:hAnsi="Times New Roman" w:cs="Times New Roman"/>
          <w:b/>
          <w:bCs/>
          <w:color w:val="000000" w:themeColor="text1"/>
          <w:sz w:val="24"/>
          <w:szCs w:val="24"/>
        </w:rPr>
      </w:pPr>
      <w:r w:rsidRPr="002D2985">
        <w:rPr>
          <w:rFonts w:ascii="Times New Roman" w:hAnsi="Times New Roman" w:cs="Times New Roman"/>
          <w:color w:val="000000" w:themeColor="text1"/>
          <w:sz w:val="24"/>
          <w:szCs w:val="24"/>
        </w:rPr>
        <w:t xml:space="preserve"> </w:t>
      </w:r>
      <w:r w:rsidRPr="0032699F">
        <w:rPr>
          <w:rFonts w:ascii="Times New Roman" w:hAnsi="Times New Roman" w:cs="Times New Roman"/>
          <w:b/>
          <w:bCs/>
          <w:color w:val="000000" w:themeColor="text1"/>
          <w:sz w:val="24"/>
          <w:szCs w:val="24"/>
        </w:rPr>
        <w:t>Tematică</w:t>
      </w:r>
    </w:p>
    <w:p w14:paraId="375E28E1" w14:textId="77777777" w:rsidR="00D925B1" w:rsidRPr="002D2985" w:rsidRDefault="00D925B1" w:rsidP="002D2985">
      <w:pPr>
        <w:pStyle w:val="NoSpacing"/>
        <w:jc w:val="both"/>
        <w:rPr>
          <w:rFonts w:ascii="Times New Roman" w:hAnsi="Times New Roman" w:cs="Times New Roman"/>
          <w:color w:val="000000" w:themeColor="text1"/>
          <w:sz w:val="24"/>
          <w:szCs w:val="24"/>
        </w:rPr>
      </w:pPr>
      <w:r w:rsidRPr="002D2985">
        <w:rPr>
          <w:rFonts w:ascii="Times New Roman" w:hAnsi="Times New Roman" w:cs="Times New Roman"/>
          <w:color w:val="000000" w:themeColor="text1"/>
          <w:sz w:val="24"/>
          <w:szCs w:val="24"/>
        </w:rPr>
        <w:t xml:space="preserve"> - Caracteristicile obiectelor sanitare uzuale</w:t>
      </w:r>
    </w:p>
    <w:p w14:paraId="32530947" w14:textId="77777777" w:rsidR="00D925B1" w:rsidRPr="002D2985" w:rsidRDefault="00D925B1" w:rsidP="002D2985">
      <w:pPr>
        <w:pStyle w:val="NoSpacing"/>
        <w:jc w:val="both"/>
        <w:rPr>
          <w:rFonts w:ascii="Times New Roman" w:hAnsi="Times New Roman" w:cs="Times New Roman"/>
          <w:color w:val="000000" w:themeColor="text1"/>
          <w:sz w:val="24"/>
          <w:szCs w:val="24"/>
        </w:rPr>
      </w:pPr>
      <w:r w:rsidRPr="002D2985">
        <w:rPr>
          <w:rFonts w:ascii="Times New Roman" w:hAnsi="Times New Roman" w:cs="Times New Roman"/>
          <w:color w:val="000000" w:themeColor="text1"/>
          <w:sz w:val="24"/>
          <w:szCs w:val="24"/>
        </w:rPr>
        <w:lastRenderedPageBreak/>
        <w:t xml:space="preserve"> - Retele exterioare de alimentare cu apă rece</w:t>
      </w:r>
    </w:p>
    <w:p w14:paraId="3697B299" w14:textId="77777777" w:rsidR="00D925B1" w:rsidRPr="002D2985" w:rsidRDefault="00D925B1" w:rsidP="002D2985">
      <w:pPr>
        <w:pStyle w:val="NoSpacing"/>
        <w:jc w:val="both"/>
        <w:rPr>
          <w:rFonts w:ascii="Times New Roman" w:hAnsi="Times New Roman" w:cs="Times New Roman"/>
          <w:color w:val="000000" w:themeColor="text1"/>
          <w:sz w:val="24"/>
          <w:szCs w:val="24"/>
        </w:rPr>
      </w:pPr>
      <w:r w:rsidRPr="002D2985">
        <w:rPr>
          <w:rFonts w:ascii="Times New Roman" w:hAnsi="Times New Roman" w:cs="Times New Roman"/>
          <w:color w:val="000000" w:themeColor="text1"/>
          <w:sz w:val="24"/>
          <w:szCs w:val="24"/>
        </w:rPr>
        <w:t xml:space="preserve"> - Retele exterioare pentru distribuţia şi recircularea apei calde de consum</w:t>
      </w:r>
    </w:p>
    <w:p w14:paraId="74AB6E32" w14:textId="77777777" w:rsidR="00D925B1" w:rsidRPr="002D2985" w:rsidRDefault="00D925B1" w:rsidP="002D2985">
      <w:pPr>
        <w:pStyle w:val="NoSpacing"/>
        <w:jc w:val="both"/>
        <w:rPr>
          <w:rFonts w:ascii="Times New Roman" w:hAnsi="Times New Roman" w:cs="Times New Roman"/>
          <w:color w:val="000000" w:themeColor="text1"/>
          <w:sz w:val="24"/>
          <w:szCs w:val="24"/>
        </w:rPr>
      </w:pPr>
      <w:r w:rsidRPr="002D2985">
        <w:rPr>
          <w:rFonts w:ascii="Times New Roman" w:hAnsi="Times New Roman" w:cs="Times New Roman"/>
          <w:color w:val="000000" w:themeColor="text1"/>
          <w:sz w:val="24"/>
          <w:szCs w:val="24"/>
        </w:rPr>
        <w:t xml:space="preserve"> - Reţele interioare de alimentare cu apă rece şi apă caldă de consum</w:t>
      </w:r>
    </w:p>
    <w:p w14:paraId="6FAF7377" w14:textId="77777777" w:rsidR="00D925B1" w:rsidRPr="002D2985" w:rsidRDefault="00D925B1" w:rsidP="002D2985">
      <w:pPr>
        <w:pStyle w:val="NoSpacing"/>
        <w:jc w:val="both"/>
        <w:rPr>
          <w:rFonts w:ascii="Times New Roman" w:hAnsi="Times New Roman" w:cs="Times New Roman"/>
          <w:color w:val="000000" w:themeColor="text1"/>
          <w:sz w:val="24"/>
          <w:szCs w:val="24"/>
        </w:rPr>
      </w:pPr>
      <w:r w:rsidRPr="002D2985">
        <w:rPr>
          <w:rFonts w:ascii="Times New Roman" w:hAnsi="Times New Roman" w:cs="Times New Roman"/>
          <w:color w:val="000000" w:themeColor="text1"/>
          <w:sz w:val="24"/>
          <w:szCs w:val="24"/>
        </w:rPr>
        <w:t xml:space="preserve"> - Infracţiuni privind securitatea şi sănătatea în muncă</w:t>
      </w:r>
    </w:p>
    <w:p w14:paraId="38ED8D73" w14:textId="77777777" w:rsidR="00D925B1" w:rsidRPr="002D2985" w:rsidRDefault="00D925B1" w:rsidP="002D2985">
      <w:pPr>
        <w:pStyle w:val="NoSpacing"/>
        <w:jc w:val="both"/>
        <w:rPr>
          <w:rFonts w:ascii="Times New Roman" w:hAnsi="Times New Roman" w:cs="Times New Roman"/>
          <w:color w:val="000000" w:themeColor="text1"/>
          <w:sz w:val="24"/>
          <w:szCs w:val="24"/>
        </w:rPr>
      </w:pPr>
      <w:r w:rsidRPr="002D2985">
        <w:rPr>
          <w:rFonts w:ascii="Times New Roman" w:hAnsi="Times New Roman" w:cs="Times New Roman"/>
          <w:color w:val="000000" w:themeColor="text1"/>
          <w:sz w:val="24"/>
          <w:szCs w:val="24"/>
        </w:rPr>
        <w:t xml:space="preserve"> - Consultarea şi participarea lucrătorilor la discuţiile privind securitatea şi sănătatea în muncă</w:t>
      </w:r>
    </w:p>
    <w:p w14:paraId="0C5839F1" w14:textId="77777777" w:rsidR="00D925B1" w:rsidRPr="002D2985" w:rsidRDefault="00D925B1" w:rsidP="002D2985">
      <w:pPr>
        <w:pStyle w:val="NoSpacing"/>
        <w:jc w:val="both"/>
        <w:rPr>
          <w:rFonts w:ascii="Times New Roman" w:hAnsi="Times New Roman" w:cs="Times New Roman"/>
          <w:color w:val="000000" w:themeColor="text1"/>
          <w:sz w:val="24"/>
          <w:szCs w:val="24"/>
        </w:rPr>
      </w:pPr>
      <w:r w:rsidRPr="002D2985">
        <w:rPr>
          <w:rFonts w:ascii="Times New Roman" w:hAnsi="Times New Roman" w:cs="Times New Roman"/>
          <w:color w:val="000000" w:themeColor="text1"/>
          <w:sz w:val="24"/>
          <w:szCs w:val="24"/>
        </w:rPr>
        <w:t xml:space="preserve"> - Instruirea lucrătorilor privind securitatea şi sănătatea în muncă</w:t>
      </w:r>
    </w:p>
    <w:p w14:paraId="2FB378C4" w14:textId="77777777" w:rsidR="00D925B1" w:rsidRPr="002D2985" w:rsidRDefault="00D925B1" w:rsidP="002D2985">
      <w:pPr>
        <w:pStyle w:val="NoSpacing"/>
        <w:jc w:val="both"/>
        <w:rPr>
          <w:rFonts w:ascii="Times New Roman" w:hAnsi="Times New Roman" w:cs="Times New Roman"/>
          <w:color w:val="000000" w:themeColor="text1"/>
          <w:sz w:val="24"/>
          <w:szCs w:val="24"/>
        </w:rPr>
      </w:pPr>
      <w:r w:rsidRPr="002D2985">
        <w:rPr>
          <w:rFonts w:ascii="Times New Roman" w:hAnsi="Times New Roman" w:cs="Times New Roman"/>
          <w:color w:val="000000" w:themeColor="text1"/>
          <w:sz w:val="24"/>
          <w:szCs w:val="24"/>
        </w:rPr>
        <w:t xml:space="preserve"> - Obligaţiile lucrătorilor privind securitatea şi sănătatea în muncă</w:t>
      </w:r>
    </w:p>
    <w:p w14:paraId="4950848C" w14:textId="636E7E8A" w:rsidR="00946A32" w:rsidRPr="002D2985" w:rsidRDefault="00946A32" w:rsidP="002D2985">
      <w:pPr>
        <w:pStyle w:val="NoSpacing"/>
        <w:jc w:val="both"/>
        <w:rPr>
          <w:rFonts w:ascii="Times New Roman" w:hAnsi="Times New Roman" w:cs="Times New Roman"/>
          <w:i/>
          <w:color w:val="000000" w:themeColor="text1"/>
          <w:sz w:val="24"/>
          <w:szCs w:val="24"/>
        </w:rPr>
      </w:pPr>
    </w:p>
    <w:p w14:paraId="30F9C94D" w14:textId="680CCDC1" w:rsidR="00F017CE" w:rsidRPr="00DA4760" w:rsidRDefault="0032699F" w:rsidP="002D2985">
      <w:pPr>
        <w:pStyle w:val="NoSpacing"/>
        <w:jc w:val="both"/>
        <w:rPr>
          <w:rFonts w:ascii="Times New Roman" w:hAnsi="Times New Roman" w:cs="Times New Roman"/>
          <w:b/>
          <w:bCs/>
          <w:iCs/>
          <w:color w:val="000000" w:themeColor="text1"/>
          <w:sz w:val="24"/>
          <w:szCs w:val="24"/>
          <w:u w:val="single"/>
        </w:rPr>
      </w:pPr>
      <w:r w:rsidRPr="00DA4760">
        <w:rPr>
          <w:rFonts w:ascii="Times New Roman" w:hAnsi="Times New Roman" w:cs="Times New Roman"/>
          <w:b/>
          <w:bCs/>
          <w:iCs/>
          <w:color w:val="000000" w:themeColor="text1"/>
          <w:sz w:val="24"/>
          <w:szCs w:val="24"/>
        </w:rPr>
        <w:t>BIBLIOGRAFIA PENTRU POSTUL DE MUNCITOR NECALIFICAT I SI MUNCITOR NECALIFICAT II DIN CADRUL BUCATARIEI DIETETICE</w:t>
      </w:r>
      <w:r>
        <w:rPr>
          <w:rFonts w:ascii="Times New Roman" w:hAnsi="Times New Roman" w:cs="Times New Roman"/>
          <w:b/>
          <w:bCs/>
          <w:iCs/>
          <w:color w:val="000000" w:themeColor="text1"/>
          <w:sz w:val="24"/>
          <w:szCs w:val="24"/>
        </w:rPr>
        <w:t>/BLOC ALIMENTAR</w:t>
      </w:r>
    </w:p>
    <w:p w14:paraId="61DF978A" w14:textId="77777777" w:rsidR="00F017CE" w:rsidRPr="002D2985" w:rsidRDefault="00F017CE" w:rsidP="002D2985">
      <w:pPr>
        <w:pStyle w:val="NoSpacing"/>
        <w:jc w:val="both"/>
        <w:rPr>
          <w:rFonts w:ascii="Times New Roman" w:hAnsi="Times New Roman" w:cs="Times New Roman"/>
          <w:color w:val="000000" w:themeColor="text1"/>
          <w:sz w:val="24"/>
          <w:szCs w:val="24"/>
        </w:rPr>
      </w:pPr>
      <w:r w:rsidRPr="002D2985">
        <w:rPr>
          <w:rFonts w:ascii="Times New Roman" w:hAnsi="Times New Roman" w:cs="Times New Roman"/>
          <w:color w:val="000000" w:themeColor="text1"/>
          <w:sz w:val="24"/>
          <w:szCs w:val="24"/>
          <w:shd w:val="clear" w:color="auto" w:fill="FFFFFF"/>
        </w:rPr>
        <w:t xml:space="preserve">HOTĂRÂRE nr. 924 din 11 august 2005 privind aprobarea Regulilor generale pentru igiena produselor alimentare. </w:t>
      </w:r>
      <w:r w:rsidRPr="002D2985">
        <w:rPr>
          <w:rFonts w:ascii="Times New Roman" w:hAnsi="Times New Roman" w:cs="Times New Roman"/>
          <w:bCs/>
          <w:color w:val="000000" w:themeColor="text1"/>
          <w:sz w:val="24"/>
          <w:szCs w:val="24"/>
          <w:shd w:val="clear" w:color="auto" w:fill="FFFFFF"/>
        </w:rPr>
        <w:t>ANEXA</w:t>
      </w:r>
      <w:r w:rsidRPr="002D2985">
        <w:rPr>
          <w:rFonts w:ascii="Times New Roman" w:hAnsi="Times New Roman" w:cs="Times New Roman"/>
          <w:color w:val="000000" w:themeColor="text1"/>
          <w:sz w:val="24"/>
          <w:szCs w:val="24"/>
          <w:shd w:val="clear" w:color="auto" w:fill="FFFFFF"/>
        </w:rPr>
        <w:t xml:space="preserve"> REGULI GENERALE din 11 august 2005 pentru igiena produselor alimentare (Anexa 1 si Anexa 2)</w:t>
      </w:r>
    </w:p>
    <w:p w14:paraId="59C580CB" w14:textId="77777777" w:rsidR="00F017CE" w:rsidRPr="002D2985" w:rsidRDefault="00F017CE" w:rsidP="002D2985">
      <w:pPr>
        <w:pStyle w:val="NoSpacing"/>
        <w:jc w:val="both"/>
        <w:rPr>
          <w:rFonts w:ascii="Times New Roman" w:hAnsi="Times New Roman" w:cs="Times New Roman"/>
          <w:color w:val="000000" w:themeColor="text1"/>
          <w:sz w:val="24"/>
          <w:szCs w:val="24"/>
        </w:rPr>
      </w:pPr>
      <w:r w:rsidRPr="002D2985">
        <w:rPr>
          <w:rFonts w:ascii="Times New Roman" w:hAnsi="Times New Roman" w:cs="Times New Roman"/>
          <w:color w:val="000000" w:themeColor="text1"/>
          <w:sz w:val="24"/>
          <w:szCs w:val="24"/>
          <w:shd w:val="clear" w:color="auto" w:fill="FFFFFF"/>
        </w:rPr>
        <w:t>ORDIN nr. 1761 din 3 septembrie 2021 pentru aprobarea </w:t>
      </w:r>
      <w:r w:rsidRPr="002D2985">
        <w:rPr>
          <w:rFonts w:ascii="Times New Roman" w:hAnsi="Times New Roman" w:cs="Times New Roman"/>
          <w:color w:val="000000" w:themeColor="text1"/>
          <w:sz w:val="24"/>
          <w:szCs w:val="24"/>
        </w:rPr>
        <w:fldChar w:fldCharType="begin"/>
      </w:r>
      <w:r w:rsidRPr="002D2985">
        <w:rPr>
          <w:rFonts w:ascii="Times New Roman" w:hAnsi="Times New Roman" w:cs="Times New Roman"/>
          <w:color w:val="000000" w:themeColor="text1"/>
          <w:sz w:val="24"/>
          <w:szCs w:val="24"/>
        </w:rPr>
        <w:instrText>HYPERLINK "https://idrept.ro/00224807.htm"</w:instrText>
      </w:r>
      <w:r w:rsidRPr="002D2985">
        <w:rPr>
          <w:rFonts w:ascii="Times New Roman" w:hAnsi="Times New Roman" w:cs="Times New Roman"/>
          <w:color w:val="000000" w:themeColor="text1"/>
          <w:sz w:val="24"/>
          <w:szCs w:val="24"/>
        </w:rPr>
      </w:r>
      <w:r w:rsidRPr="002D2985">
        <w:rPr>
          <w:rFonts w:ascii="Times New Roman" w:hAnsi="Times New Roman" w:cs="Times New Roman"/>
          <w:color w:val="000000" w:themeColor="text1"/>
          <w:sz w:val="24"/>
          <w:szCs w:val="24"/>
        </w:rPr>
        <w:fldChar w:fldCharType="separate"/>
      </w:r>
      <w:r w:rsidRPr="002D2985">
        <w:rPr>
          <w:rStyle w:val="Hyperlink"/>
          <w:rFonts w:ascii="Times New Roman" w:hAnsi="Times New Roman" w:cs="Times New Roman"/>
          <w:color w:val="000000" w:themeColor="text1"/>
          <w:sz w:val="24"/>
          <w:szCs w:val="24"/>
          <w:shd w:val="clear" w:color="auto" w:fill="FFFFFF"/>
        </w:rPr>
        <w:t>Normelor tehnice privind curăţarea, dezinfecţia şi sterilizarea în unităţile sanitare publice şi private</w:t>
      </w:r>
      <w:r w:rsidRPr="002D2985">
        <w:rPr>
          <w:rFonts w:ascii="Times New Roman" w:hAnsi="Times New Roman" w:cs="Times New Roman"/>
          <w:color w:val="000000" w:themeColor="text1"/>
          <w:sz w:val="24"/>
          <w:szCs w:val="24"/>
        </w:rPr>
        <w:fldChar w:fldCharType="end"/>
      </w:r>
      <w:r w:rsidRPr="002D2985">
        <w:rPr>
          <w:rFonts w:ascii="Times New Roman" w:hAnsi="Times New Roman" w:cs="Times New Roman"/>
          <w:color w:val="000000" w:themeColor="text1"/>
          <w:sz w:val="24"/>
          <w:szCs w:val="24"/>
          <w:shd w:val="clear" w:color="auto" w:fill="FFFFFF"/>
        </w:rPr>
        <w:t>, evaluarea eficacităţii procedurilor de curăţenie şi dezinfecţie efectuate în cadrul acestora, procedurile recomandate pentru dezinfecţia mâinilor în funcţie de nivelul de risc, precum şi metodele de evaluare a derulării procesului de sterilizare şi controlul eficienţei acestuia.</w:t>
      </w:r>
      <w:r w:rsidRPr="002D2985">
        <w:rPr>
          <w:rFonts w:ascii="Times New Roman" w:hAnsi="Times New Roman" w:cs="Times New Roman"/>
          <w:color w:val="000000" w:themeColor="text1"/>
          <w:sz w:val="24"/>
          <w:szCs w:val="24"/>
        </w:rPr>
        <w:t xml:space="preserve"> </w:t>
      </w:r>
      <w:r w:rsidRPr="0032699F">
        <w:rPr>
          <w:rFonts w:ascii="Times New Roman" w:hAnsi="Times New Roman" w:cs="Times New Roman"/>
          <w:color w:val="000000" w:themeColor="text1"/>
          <w:sz w:val="24"/>
          <w:szCs w:val="24"/>
        </w:rPr>
        <w:fldChar w:fldCharType="begin"/>
      </w:r>
      <w:r w:rsidRPr="0032699F">
        <w:rPr>
          <w:rFonts w:ascii="Times New Roman" w:hAnsi="Times New Roman" w:cs="Times New Roman"/>
          <w:color w:val="000000" w:themeColor="text1"/>
          <w:sz w:val="24"/>
          <w:szCs w:val="24"/>
        </w:rPr>
        <w:instrText>HYPERLINK "https://idrept.ro/00224807.htm"</w:instrText>
      </w:r>
      <w:r w:rsidRPr="0032699F">
        <w:rPr>
          <w:rFonts w:ascii="Times New Roman" w:hAnsi="Times New Roman" w:cs="Times New Roman"/>
          <w:color w:val="000000" w:themeColor="text1"/>
          <w:sz w:val="24"/>
          <w:szCs w:val="24"/>
        </w:rPr>
      </w:r>
      <w:r w:rsidRPr="0032699F">
        <w:rPr>
          <w:rFonts w:ascii="Times New Roman" w:hAnsi="Times New Roman" w:cs="Times New Roman"/>
          <w:color w:val="000000" w:themeColor="text1"/>
          <w:sz w:val="24"/>
          <w:szCs w:val="24"/>
        </w:rPr>
        <w:fldChar w:fldCharType="separate"/>
      </w:r>
      <w:r w:rsidRPr="0032699F">
        <w:rPr>
          <w:rStyle w:val="Hyperlink"/>
          <w:rFonts w:ascii="Times New Roman" w:hAnsi="Times New Roman" w:cs="Times New Roman"/>
          <w:color w:val="000000" w:themeColor="text1"/>
          <w:sz w:val="24"/>
          <w:szCs w:val="24"/>
          <w:u w:val="none"/>
          <w:shd w:val="clear" w:color="auto" w:fill="FFFFFF"/>
        </w:rPr>
        <w:t>Normele tehnice privind curăţarea, dezinfecţia şi sterilizarea în unităţile sanitare publice şi private</w:t>
      </w:r>
      <w:r w:rsidRPr="0032699F">
        <w:rPr>
          <w:rFonts w:ascii="Times New Roman" w:hAnsi="Times New Roman" w:cs="Times New Roman"/>
          <w:color w:val="000000" w:themeColor="text1"/>
          <w:sz w:val="24"/>
          <w:szCs w:val="24"/>
        </w:rPr>
        <w:fldChar w:fldCharType="end"/>
      </w:r>
      <w:r w:rsidRPr="0032699F">
        <w:rPr>
          <w:rFonts w:ascii="Times New Roman" w:hAnsi="Times New Roman" w:cs="Times New Roman"/>
          <w:color w:val="000000" w:themeColor="text1"/>
          <w:sz w:val="24"/>
          <w:szCs w:val="24"/>
          <w:shd w:val="clear" w:color="auto" w:fill="FFFFFF"/>
        </w:rPr>
        <w:t xml:space="preserve"> -</w:t>
      </w:r>
      <w:r w:rsidRPr="002D2985">
        <w:rPr>
          <w:rFonts w:ascii="Times New Roman" w:hAnsi="Times New Roman" w:cs="Times New Roman"/>
          <w:color w:val="000000" w:themeColor="text1"/>
          <w:sz w:val="24"/>
          <w:szCs w:val="24"/>
        </w:rPr>
        <w:t xml:space="preserve">,, Zona de preparare si distributie alimente’’, </w:t>
      </w:r>
    </w:p>
    <w:p w14:paraId="08EAC8A9" w14:textId="083AEC0E" w:rsidR="00F017CE" w:rsidRPr="0032699F" w:rsidRDefault="00F017CE" w:rsidP="002D2985">
      <w:pPr>
        <w:pStyle w:val="NoSpacing"/>
        <w:jc w:val="both"/>
        <w:rPr>
          <w:rFonts w:ascii="Times New Roman" w:hAnsi="Times New Roman" w:cs="Times New Roman"/>
          <w:b/>
          <w:bCs/>
          <w:color w:val="000000" w:themeColor="text1"/>
          <w:sz w:val="24"/>
          <w:szCs w:val="24"/>
        </w:rPr>
      </w:pPr>
      <w:r w:rsidRPr="0032699F">
        <w:rPr>
          <w:rFonts w:ascii="Times New Roman" w:hAnsi="Times New Roman" w:cs="Times New Roman"/>
          <w:b/>
          <w:bCs/>
          <w:color w:val="000000" w:themeColor="text1"/>
          <w:sz w:val="24"/>
          <w:szCs w:val="24"/>
        </w:rPr>
        <w:t xml:space="preserve">Tematica pentru ocuparea posturilor de muncitori necalificati </w:t>
      </w:r>
      <w:r w:rsidR="0032699F" w:rsidRPr="0032699F">
        <w:rPr>
          <w:rFonts w:ascii="Times New Roman" w:hAnsi="Times New Roman" w:cs="Times New Roman"/>
          <w:b/>
          <w:bCs/>
          <w:color w:val="000000" w:themeColor="text1"/>
          <w:sz w:val="24"/>
          <w:szCs w:val="24"/>
        </w:rPr>
        <w:t>I/II</w:t>
      </w:r>
    </w:p>
    <w:p w14:paraId="3220B7DD" w14:textId="77777777" w:rsidR="00F017CE" w:rsidRPr="002D2985" w:rsidRDefault="00F017CE" w:rsidP="002D2985">
      <w:pPr>
        <w:pStyle w:val="NoSpacing"/>
        <w:jc w:val="both"/>
        <w:rPr>
          <w:rFonts w:ascii="Times New Roman" w:hAnsi="Times New Roman" w:cs="Times New Roman"/>
          <w:color w:val="000000" w:themeColor="text1"/>
          <w:sz w:val="24"/>
          <w:szCs w:val="24"/>
        </w:rPr>
      </w:pPr>
      <w:r w:rsidRPr="002D2985">
        <w:rPr>
          <w:rFonts w:ascii="Times New Roman" w:hAnsi="Times New Roman" w:cs="Times New Roman"/>
          <w:color w:val="000000" w:themeColor="text1"/>
          <w:sz w:val="24"/>
          <w:szCs w:val="24"/>
        </w:rPr>
        <w:t>1.</w:t>
      </w:r>
      <w:r w:rsidRPr="002D2985">
        <w:rPr>
          <w:rFonts w:ascii="Times New Roman" w:hAnsi="Times New Roman" w:cs="Times New Roman"/>
          <w:color w:val="000000" w:themeColor="text1"/>
          <w:sz w:val="24"/>
          <w:szCs w:val="24"/>
          <w:shd w:val="clear" w:color="auto" w:fill="FFFFFF"/>
        </w:rPr>
        <w:t xml:space="preserve"> REGULI GENERALE din 11 august 2005 pentru igiena produselor alimentare</w:t>
      </w:r>
    </w:p>
    <w:p w14:paraId="2C3A632A" w14:textId="77777777" w:rsidR="00F017CE" w:rsidRPr="002D2985" w:rsidRDefault="00F017CE" w:rsidP="002D2985">
      <w:pPr>
        <w:pStyle w:val="NoSpacing"/>
        <w:jc w:val="both"/>
        <w:rPr>
          <w:rFonts w:ascii="Times New Roman" w:hAnsi="Times New Roman" w:cs="Times New Roman"/>
          <w:color w:val="000000" w:themeColor="text1"/>
          <w:sz w:val="24"/>
          <w:szCs w:val="24"/>
        </w:rPr>
      </w:pPr>
      <w:bookmarkStart w:id="11" w:name="do|caI|ar1"/>
      <w:bookmarkEnd w:id="11"/>
      <w:r w:rsidRPr="002D2985">
        <w:rPr>
          <w:rFonts w:ascii="Times New Roman" w:hAnsi="Times New Roman" w:cs="Times New Roman"/>
          <w:color w:val="000000" w:themeColor="text1"/>
          <w:sz w:val="24"/>
          <w:szCs w:val="24"/>
        </w:rPr>
        <w:t>a. CAPITOLUL I: Prevederi generale Art. 1: Domeniu de aplicare SI Art.2.Definitii</w:t>
      </w:r>
    </w:p>
    <w:p w14:paraId="56FB1FD8" w14:textId="77777777" w:rsidR="00F017CE" w:rsidRPr="002D2985" w:rsidRDefault="00F017CE" w:rsidP="002D2985">
      <w:pPr>
        <w:pStyle w:val="NoSpacing"/>
        <w:jc w:val="both"/>
        <w:rPr>
          <w:rFonts w:ascii="Times New Roman" w:hAnsi="Times New Roman" w:cs="Times New Roman"/>
          <w:color w:val="000000" w:themeColor="text1"/>
          <w:sz w:val="24"/>
          <w:szCs w:val="24"/>
        </w:rPr>
      </w:pPr>
      <w:r w:rsidRPr="002D2985">
        <w:rPr>
          <w:rFonts w:ascii="Times New Roman" w:hAnsi="Times New Roman" w:cs="Times New Roman"/>
          <w:bCs/>
          <w:color w:val="000000" w:themeColor="text1"/>
          <w:sz w:val="24"/>
          <w:szCs w:val="24"/>
        </w:rPr>
        <w:t>b.</w:t>
      </w:r>
      <w:r w:rsidRPr="002D2985">
        <w:rPr>
          <w:rFonts w:ascii="Times New Roman" w:hAnsi="Times New Roman" w:cs="Times New Roman"/>
          <w:color w:val="000000" w:themeColor="text1"/>
          <w:sz w:val="24"/>
          <w:szCs w:val="24"/>
        </w:rPr>
        <w:t xml:space="preserve"> CAPITOLUL II: Obligaţiile operatorilor cu activitate în domeniul alimentar :</w:t>
      </w:r>
    </w:p>
    <w:p w14:paraId="7B017649" w14:textId="77777777" w:rsidR="00F017CE" w:rsidRPr="002D2985" w:rsidRDefault="00F017CE" w:rsidP="002D2985">
      <w:pPr>
        <w:pStyle w:val="NoSpacing"/>
        <w:jc w:val="both"/>
        <w:rPr>
          <w:rFonts w:ascii="Times New Roman" w:hAnsi="Times New Roman" w:cs="Times New Roman"/>
          <w:color w:val="000000" w:themeColor="text1"/>
          <w:sz w:val="24"/>
          <w:szCs w:val="24"/>
        </w:rPr>
      </w:pPr>
      <w:r w:rsidRPr="002D2985">
        <w:rPr>
          <w:rFonts w:ascii="Times New Roman" w:hAnsi="Times New Roman" w:cs="Times New Roman"/>
          <w:color w:val="000000" w:themeColor="text1"/>
          <w:sz w:val="24"/>
          <w:szCs w:val="24"/>
        </w:rPr>
        <w:t>Art. 3: Obligaţie generala si Art. 4: Cerinţe de igienă generale şi specifice 3.</w:t>
      </w:r>
    </w:p>
    <w:p w14:paraId="0223C00A" w14:textId="77777777" w:rsidR="00F017CE" w:rsidRPr="002D2985" w:rsidRDefault="00F017CE" w:rsidP="002D2985">
      <w:pPr>
        <w:pStyle w:val="NoSpacing"/>
        <w:jc w:val="both"/>
        <w:rPr>
          <w:rFonts w:ascii="Times New Roman" w:hAnsi="Times New Roman" w:cs="Times New Roman"/>
          <w:color w:val="000000" w:themeColor="text1"/>
          <w:sz w:val="24"/>
          <w:szCs w:val="24"/>
        </w:rPr>
      </w:pPr>
      <w:r w:rsidRPr="002D2985">
        <w:rPr>
          <w:rFonts w:ascii="Times New Roman" w:hAnsi="Times New Roman" w:cs="Times New Roman"/>
          <w:color w:val="000000" w:themeColor="text1"/>
          <w:sz w:val="24"/>
          <w:szCs w:val="24"/>
        </w:rPr>
        <w:t xml:space="preserve">c) </w:t>
      </w:r>
      <w:r w:rsidRPr="002D2985">
        <w:rPr>
          <w:rFonts w:ascii="Times New Roman" w:hAnsi="Times New Roman" w:cs="Times New Roman"/>
          <w:bCs/>
          <w:color w:val="000000" w:themeColor="text1"/>
          <w:sz w:val="24"/>
          <w:szCs w:val="24"/>
        </w:rPr>
        <w:t>Anexa nr.1</w:t>
      </w:r>
      <w:r w:rsidRPr="002D2985">
        <w:rPr>
          <w:rFonts w:ascii="Times New Roman" w:hAnsi="Times New Roman" w:cs="Times New Roman"/>
          <w:color w:val="000000" w:themeColor="text1"/>
          <w:sz w:val="24"/>
          <w:szCs w:val="24"/>
        </w:rPr>
        <w:t>: Productia PRIMARA. Capitolul I:Prevederi generale de igiena pentru productia primara si operatiuni asociate acesteia –Art1 Domeniul de aplicare,</w:t>
      </w:r>
    </w:p>
    <w:p w14:paraId="308AFA4E" w14:textId="77777777" w:rsidR="00F017CE" w:rsidRPr="002D2985" w:rsidRDefault="00F017CE" w:rsidP="002D2985">
      <w:pPr>
        <w:pStyle w:val="NoSpacing"/>
        <w:jc w:val="both"/>
        <w:rPr>
          <w:rFonts w:ascii="Times New Roman" w:hAnsi="Times New Roman" w:cs="Times New Roman"/>
          <w:color w:val="000000" w:themeColor="text1"/>
          <w:sz w:val="24"/>
          <w:szCs w:val="24"/>
        </w:rPr>
      </w:pPr>
      <w:r w:rsidRPr="002D2985">
        <w:rPr>
          <w:rFonts w:ascii="Times New Roman" w:hAnsi="Times New Roman" w:cs="Times New Roman"/>
          <w:color w:val="000000" w:themeColor="text1"/>
          <w:sz w:val="24"/>
          <w:szCs w:val="24"/>
        </w:rPr>
        <w:t xml:space="preserve">d) </w:t>
      </w:r>
      <w:r w:rsidRPr="002D2985">
        <w:rPr>
          <w:rFonts w:ascii="Times New Roman" w:hAnsi="Times New Roman" w:cs="Times New Roman"/>
          <w:bCs/>
          <w:color w:val="000000" w:themeColor="text1"/>
          <w:sz w:val="24"/>
          <w:szCs w:val="24"/>
        </w:rPr>
        <w:t>Anexa nr.2</w:t>
      </w:r>
      <w:r w:rsidRPr="002D2985">
        <w:rPr>
          <w:rFonts w:ascii="Times New Roman" w:hAnsi="Times New Roman" w:cs="Times New Roman"/>
          <w:color w:val="000000" w:themeColor="text1"/>
          <w:sz w:val="24"/>
          <w:szCs w:val="24"/>
        </w:rPr>
        <w:t>. Cerinte generale de igiena pentru operatorii cu activitate in domeniul alimentar, cu exceptia cazului in care se aplica prevederile anexei nr.1. Capitolul II: Cerinte specifice pentru incaperile unde sunt preparate, tratate sau procesate produse alimentare , cu excepria spatiilorpentru servirea mesei si a acelor obiective prevazute de Cap.III.</w:t>
      </w:r>
    </w:p>
    <w:p w14:paraId="5EB13E6E" w14:textId="77777777" w:rsidR="00F017CE" w:rsidRPr="002D2985" w:rsidRDefault="00F017CE" w:rsidP="002D2985">
      <w:pPr>
        <w:pStyle w:val="NoSpacing"/>
        <w:jc w:val="both"/>
        <w:rPr>
          <w:rFonts w:ascii="Times New Roman" w:hAnsi="Times New Roman" w:cs="Times New Roman"/>
          <w:color w:val="000000" w:themeColor="text1"/>
          <w:sz w:val="24"/>
          <w:szCs w:val="24"/>
        </w:rPr>
      </w:pPr>
      <w:r w:rsidRPr="002D2985">
        <w:rPr>
          <w:rFonts w:ascii="Times New Roman" w:hAnsi="Times New Roman" w:cs="Times New Roman"/>
          <w:color w:val="000000" w:themeColor="text1"/>
          <w:sz w:val="24"/>
          <w:szCs w:val="24"/>
        </w:rPr>
        <w:t>2.</w:t>
      </w:r>
      <w:r w:rsidRPr="002D2985">
        <w:rPr>
          <w:rFonts w:ascii="Times New Roman" w:hAnsi="Times New Roman" w:cs="Times New Roman"/>
          <w:bCs/>
          <w:color w:val="000000" w:themeColor="text1"/>
          <w:sz w:val="24"/>
          <w:szCs w:val="24"/>
        </w:rPr>
        <w:t xml:space="preserve"> </w:t>
      </w:r>
      <w:r w:rsidRPr="002D2985">
        <w:rPr>
          <w:rFonts w:ascii="Times New Roman" w:hAnsi="Times New Roman" w:cs="Times New Roman"/>
          <w:color w:val="000000" w:themeColor="text1"/>
          <w:sz w:val="24"/>
          <w:szCs w:val="24"/>
        </w:rPr>
        <w:t>NORME TEHNICE din 3 septembrie 2021 privind curăţarea, dezinfecţia şi sterilizarea în unităţile sanitare publice şi private</w:t>
      </w:r>
    </w:p>
    <w:p w14:paraId="50B4E65D" w14:textId="77777777" w:rsidR="00F017CE" w:rsidRPr="002D2985" w:rsidRDefault="00F017CE" w:rsidP="002D2985">
      <w:pPr>
        <w:pStyle w:val="NoSpacing"/>
        <w:jc w:val="both"/>
        <w:rPr>
          <w:rFonts w:ascii="Times New Roman" w:hAnsi="Times New Roman" w:cs="Times New Roman"/>
          <w:color w:val="000000" w:themeColor="text1"/>
          <w:sz w:val="24"/>
          <w:szCs w:val="24"/>
        </w:rPr>
      </w:pPr>
      <w:bookmarkStart w:id="12" w:name="do|caI"/>
      <w:bookmarkEnd w:id="12"/>
      <w:r w:rsidRPr="002D2985">
        <w:rPr>
          <w:rFonts w:ascii="Times New Roman" w:hAnsi="Times New Roman" w:cs="Times New Roman"/>
          <w:color w:val="000000" w:themeColor="text1"/>
          <w:sz w:val="24"/>
          <w:szCs w:val="24"/>
        </w:rPr>
        <w:t>a.CAPITOLUL I: Definiţii . Articolul 1</w:t>
      </w:r>
    </w:p>
    <w:p w14:paraId="46F666E9" w14:textId="77777777" w:rsidR="00F017CE" w:rsidRPr="002D2985" w:rsidRDefault="00F017CE" w:rsidP="002D2985">
      <w:pPr>
        <w:pStyle w:val="NoSpacing"/>
        <w:jc w:val="both"/>
        <w:rPr>
          <w:rFonts w:ascii="Times New Roman" w:hAnsi="Times New Roman" w:cs="Times New Roman"/>
          <w:color w:val="000000" w:themeColor="text1"/>
          <w:sz w:val="24"/>
          <w:szCs w:val="24"/>
        </w:rPr>
      </w:pPr>
      <w:r w:rsidRPr="002D2985">
        <w:rPr>
          <w:rFonts w:ascii="Times New Roman" w:hAnsi="Times New Roman" w:cs="Times New Roman"/>
          <w:color w:val="000000" w:themeColor="text1"/>
          <w:sz w:val="24"/>
          <w:szCs w:val="24"/>
        </w:rPr>
        <w:t>b. CAPITOLUL II: Curăţarea</w:t>
      </w:r>
    </w:p>
    <w:p w14:paraId="75D6CC69" w14:textId="77777777" w:rsidR="00F017CE" w:rsidRPr="002D2985" w:rsidRDefault="00F017CE" w:rsidP="002D2985">
      <w:pPr>
        <w:pStyle w:val="NoSpacing"/>
        <w:jc w:val="both"/>
        <w:rPr>
          <w:rFonts w:ascii="Times New Roman" w:hAnsi="Times New Roman" w:cs="Times New Roman"/>
          <w:color w:val="000000" w:themeColor="text1"/>
          <w:sz w:val="24"/>
          <w:szCs w:val="24"/>
        </w:rPr>
      </w:pPr>
      <w:bookmarkStart w:id="13" w:name="do|caII|ar3"/>
      <w:bookmarkEnd w:id="13"/>
      <w:r w:rsidRPr="002D2985">
        <w:rPr>
          <w:rFonts w:ascii="Times New Roman" w:hAnsi="Times New Roman" w:cs="Times New Roman"/>
          <w:color w:val="000000" w:themeColor="text1"/>
          <w:sz w:val="24"/>
          <w:szCs w:val="24"/>
        </w:rPr>
        <w:t>Art. 3, Art 4 , Art 5 si Art 7</w:t>
      </w:r>
    </w:p>
    <w:p w14:paraId="4C6CDB32" w14:textId="77777777" w:rsidR="00943806" w:rsidRPr="002D2985" w:rsidRDefault="00943806" w:rsidP="002D2985">
      <w:pPr>
        <w:pStyle w:val="NoSpacing"/>
        <w:jc w:val="both"/>
        <w:rPr>
          <w:rFonts w:ascii="Times New Roman" w:hAnsi="Times New Roman" w:cs="Times New Roman"/>
          <w:color w:val="000000" w:themeColor="text1"/>
          <w:sz w:val="24"/>
          <w:szCs w:val="24"/>
        </w:rPr>
      </w:pPr>
      <w:r w:rsidRPr="002D2985">
        <w:rPr>
          <w:rFonts w:ascii="Times New Roman" w:hAnsi="Times New Roman" w:cs="Times New Roman"/>
          <w:color w:val="000000" w:themeColor="text1"/>
          <w:sz w:val="24"/>
          <w:szCs w:val="24"/>
        </w:rPr>
        <w:t>-Capitolul VI;  Sectiunea 2.Accidente de munca,</w:t>
      </w:r>
    </w:p>
    <w:p w14:paraId="0721DB2B" w14:textId="77777777" w:rsidR="00943806" w:rsidRPr="002D2985" w:rsidRDefault="00943806" w:rsidP="002D2985">
      <w:pPr>
        <w:pStyle w:val="NoSpacing"/>
        <w:jc w:val="both"/>
        <w:rPr>
          <w:rFonts w:ascii="Times New Roman" w:hAnsi="Times New Roman" w:cs="Times New Roman"/>
          <w:color w:val="000000" w:themeColor="text1"/>
          <w:sz w:val="24"/>
          <w:szCs w:val="24"/>
        </w:rPr>
      </w:pPr>
      <w:r w:rsidRPr="002D2985">
        <w:rPr>
          <w:rFonts w:ascii="Times New Roman" w:hAnsi="Times New Roman" w:cs="Times New Roman"/>
          <w:color w:val="000000" w:themeColor="text1"/>
          <w:sz w:val="24"/>
          <w:szCs w:val="24"/>
        </w:rPr>
        <w:t xml:space="preserve">                </w:t>
      </w:r>
    </w:p>
    <w:p w14:paraId="46484EEF" w14:textId="44D06033" w:rsidR="00836010" w:rsidRPr="0032699F" w:rsidRDefault="0032699F" w:rsidP="002D2985">
      <w:pPr>
        <w:pStyle w:val="NoSpacing"/>
        <w:jc w:val="both"/>
        <w:rPr>
          <w:rFonts w:ascii="Times New Roman" w:hAnsi="Times New Roman" w:cs="Times New Roman"/>
          <w:b/>
          <w:bCs/>
          <w:color w:val="000000" w:themeColor="text1"/>
          <w:sz w:val="24"/>
          <w:szCs w:val="24"/>
        </w:rPr>
      </w:pPr>
      <w:r w:rsidRPr="0032699F">
        <w:rPr>
          <w:rFonts w:ascii="Times New Roman" w:hAnsi="Times New Roman" w:cs="Times New Roman"/>
          <w:b/>
          <w:bCs/>
          <w:color w:val="000000" w:themeColor="text1"/>
          <w:sz w:val="24"/>
          <w:szCs w:val="24"/>
        </w:rPr>
        <w:t>BIBLIOGRAFIA  PENTRU OCUPAREA PRIN CONCURS A POSTULUI DE MUNCITOR CALIFICAT II-FOCHIST</w:t>
      </w:r>
    </w:p>
    <w:p w14:paraId="784E6136" w14:textId="7EA37B2B" w:rsidR="00836010" w:rsidRPr="002D2985" w:rsidRDefault="00836010" w:rsidP="002D2985">
      <w:pPr>
        <w:pStyle w:val="NoSpacing"/>
        <w:jc w:val="both"/>
        <w:rPr>
          <w:rFonts w:ascii="Times New Roman" w:hAnsi="Times New Roman" w:cs="Times New Roman"/>
          <w:color w:val="000000" w:themeColor="text1"/>
          <w:sz w:val="24"/>
          <w:szCs w:val="24"/>
        </w:rPr>
      </w:pPr>
      <w:r w:rsidRPr="002D2985">
        <w:rPr>
          <w:rFonts w:ascii="Times New Roman" w:hAnsi="Times New Roman" w:cs="Times New Roman"/>
          <w:color w:val="000000" w:themeColor="text1"/>
          <w:sz w:val="24"/>
          <w:szCs w:val="24"/>
        </w:rPr>
        <w:t xml:space="preserve">Bibliografia / tematica </w:t>
      </w:r>
    </w:p>
    <w:p w14:paraId="71F441B6" w14:textId="77777777" w:rsidR="00836010" w:rsidRPr="002D2985" w:rsidRDefault="00836010" w:rsidP="002D2985">
      <w:pPr>
        <w:pStyle w:val="NoSpacing"/>
        <w:jc w:val="both"/>
        <w:rPr>
          <w:rFonts w:ascii="Times New Roman" w:hAnsi="Times New Roman" w:cs="Times New Roman"/>
          <w:color w:val="000000" w:themeColor="text1"/>
          <w:sz w:val="24"/>
          <w:szCs w:val="24"/>
          <w:shd w:val="clear" w:color="auto" w:fill="FFFFFF"/>
        </w:rPr>
      </w:pPr>
      <w:r w:rsidRPr="002D2985">
        <w:rPr>
          <w:rFonts w:ascii="Times New Roman" w:hAnsi="Times New Roman" w:cs="Times New Roman"/>
          <w:color w:val="000000" w:themeColor="text1"/>
          <w:sz w:val="24"/>
          <w:szCs w:val="24"/>
          <w:shd w:val="clear" w:color="auto" w:fill="FFFFFF"/>
        </w:rPr>
        <w:t xml:space="preserve">- Prescripția tehnică  ISCIR - </w:t>
      </w:r>
      <w:r w:rsidRPr="002D2985">
        <w:rPr>
          <w:rFonts w:ascii="Times New Roman" w:hAnsi="Times New Roman" w:cs="Times New Roman"/>
          <w:color w:val="000000" w:themeColor="text1"/>
          <w:sz w:val="24"/>
          <w:szCs w:val="24"/>
        </w:rPr>
        <w:t>PT C2-2010 „Arzătoare cu combustibili gazoși și lichizi”</w:t>
      </w:r>
      <w:r w:rsidRPr="002D2985">
        <w:rPr>
          <w:rFonts w:ascii="Times New Roman" w:hAnsi="Times New Roman" w:cs="Times New Roman"/>
          <w:color w:val="000000" w:themeColor="text1"/>
          <w:sz w:val="24"/>
          <w:szCs w:val="24"/>
          <w:shd w:val="clear" w:color="auto" w:fill="FFFFFF"/>
        </w:rPr>
        <w:t>;</w:t>
      </w:r>
    </w:p>
    <w:p w14:paraId="4289CEF0" w14:textId="77777777" w:rsidR="00836010" w:rsidRPr="002D2985" w:rsidRDefault="00836010" w:rsidP="002D2985">
      <w:pPr>
        <w:pStyle w:val="NoSpacing"/>
        <w:jc w:val="both"/>
        <w:rPr>
          <w:rFonts w:ascii="Times New Roman" w:hAnsi="Times New Roman" w:cs="Times New Roman"/>
          <w:color w:val="000000" w:themeColor="text1"/>
          <w:sz w:val="24"/>
          <w:szCs w:val="24"/>
        </w:rPr>
      </w:pPr>
      <w:r w:rsidRPr="002D2985">
        <w:rPr>
          <w:rFonts w:ascii="Times New Roman" w:hAnsi="Times New Roman" w:cs="Times New Roman"/>
          <w:color w:val="000000" w:themeColor="text1"/>
          <w:sz w:val="24"/>
          <w:szCs w:val="24"/>
          <w:shd w:val="clear" w:color="auto" w:fill="FFFFFF"/>
        </w:rPr>
        <w:t>- Prescripția tehnică ISCIR -</w:t>
      </w:r>
      <w:r w:rsidRPr="002D2985">
        <w:rPr>
          <w:rFonts w:ascii="Times New Roman" w:hAnsi="Times New Roman" w:cs="Times New Roman"/>
          <w:color w:val="000000" w:themeColor="text1"/>
          <w:sz w:val="24"/>
          <w:szCs w:val="24"/>
        </w:rPr>
        <w:t xml:space="preserve"> PT CR8-2009 „Autorizarea personalului de deservire a instalațiilor/echipamentelor și acceptarea personalului auxiliar de deservire”;</w:t>
      </w:r>
    </w:p>
    <w:p w14:paraId="3BD4B5B7" w14:textId="77777777" w:rsidR="00836010" w:rsidRPr="002D2985" w:rsidRDefault="00836010" w:rsidP="002D2985">
      <w:pPr>
        <w:pStyle w:val="NoSpacing"/>
        <w:jc w:val="both"/>
        <w:rPr>
          <w:rFonts w:ascii="Times New Roman" w:hAnsi="Times New Roman" w:cs="Times New Roman"/>
          <w:color w:val="000000" w:themeColor="text1"/>
          <w:sz w:val="24"/>
          <w:szCs w:val="24"/>
          <w:shd w:val="clear" w:color="auto" w:fill="FFFFFF"/>
        </w:rPr>
      </w:pPr>
      <w:r w:rsidRPr="002D2985">
        <w:rPr>
          <w:rFonts w:ascii="Times New Roman" w:hAnsi="Times New Roman" w:cs="Times New Roman"/>
          <w:color w:val="000000" w:themeColor="text1"/>
          <w:sz w:val="24"/>
          <w:szCs w:val="24"/>
          <w:shd w:val="clear" w:color="auto" w:fill="FFFFFF"/>
        </w:rPr>
        <w:t xml:space="preserve">- Prescripția tehnică ISCIR - </w:t>
      </w:r>
      <w:r w:rsidRPr="002D2985">
        <w:rPr>
          <w:rFonts w:ascii="Times New Roman" w:hAnsi="Times New Roman" w:cs="Times New Roman"/>
          <w:color w:val="000000" w:themeColor="text1"/>
          <w:sz w:val="24"/>
          <w:szCs w:val="24"/>
        </w:rPr>
        <w:t>PT C9-2010 „Cazane de apă caldă și cazane de abur de joasă presiune”;</w:t>
      </w:r>
    </w:p>
    <w:p w14:paraId="6A4BEFDD" w14:textId="77777777" w:rsidR="00836010" w:rsidRPr="002D2985" w:rsidRDefault="00836010" w:rsidP="002D2985">
      <w:pPr>
        <w:pStyle w:val="NoSpacing"/>
        <w:jc w:val="both"/>
        <w:rPr>
          <w:rFonts w:ascii="Times New Roman" w:hAnsi="Times New Roman" w:cs="Times New Roman"/>
          <w:color w:val="000000" w:themeColor="text1"/>
          <w:sz w:val="24"/>
          <w:szCs w:val="24"/>
          <w:shd w:val="clear" w:color="auto" w:fill="FFFFFF"/>
        </w:rPr>
      </w:pPr>
      <w:r w:rsidRPr="002D2985">
        <w:rPr>
          <w:rFonts w:ascii="Times New Roman" w:hAnsi="Times New Roman" w:cs="Times New Roman"/>
          <w:color w:val="000000" w:themeColor="text1"/>
          <w:sz w:val="24"/>
          <w:szCs w:val="24"/>
          <w:shd w:val="clear" w:color="auto" w:fill="FFFFFF"/>
        </w:rPr>
        <w:t>- Legea nr. 319/2006 – Legea securității și sănătății în muncă, modificată și completată;</w:t>
      </w:r>
    </w:p>
    <w:p w14:paraId="7E3DEEF0" w14:textId="77777777" w:rsidR="00836010" w:rsidRPr="002D2985" w:rsidRDefault="00836010" w:rsidP="002D2985">
      <w:pPr>
        <w:pStyle w:val="NoSpacing"/>
        <w:jc w:val="both"/>
        <w:rPr>
          <w:rFonts w:ascii="Times New Roman" w:hAnsi="Times New Roman" w:cs="Times New Roman"/>
          <w:color w:val="000000" w:themeColor="text1"/>
          <w:sz w:val="24"/>
          <w:szCs w:val="24"/>
          <w:shd w:val="clear" w:color="auto" w:fill="FFFFFF"/>
        </w:rPr>
      </w:pPr>
      <w:r w:rsidRPr="002D2985">
        <w:rPr>
          <w:rFonts w:ascii="Times New Roman" w:hAnsi="Times New Roman" w:cs="Times New Roman"/>
          <w:color w:val="000000" w:themeColor="text1"/>
          <w:sz w:val="24"/>
          <w:szCs w:val="24"/>
          <w:shd w:val="clear" w:color="auto" w:fill="FFFFFF"/>
        </w:rPr>
        <w:t>- Legea  nr. 307/2006 privind apararea impotriva  incendiilor;</w:t>
      </w:r>
    </w:p>
    <w:p w14:paraId="29045E7B" w14:textId="77777777" w:rsidR="00836010" w:rsidRPr="002D2985" w:rsidRDefault="00836010" w:rsidP="002D2985">
      <w:pPr>
        <w:pStyle w:val="NoSpacing"/>
        <w:jc w:val="both"/>
        <w:rPr>
          <w:rFonts w:ascii="Times New Roman" w:hAnsi="Times New Roman" w:cs="Times New Roman"/>
          <w:color w:val="000000" w:themeColor="text1"/>
          <w:sz w:val="24"/>
          <w:szCs w:val="24"/>
          <w:shd w:val="clear" w:color="auto" w:fill="FFFFFF"/>
        </w:rPr>
      </w:pPr>
      <w:r w:rsidRPr="002D2985">
        <w:rPr>
          <w:rFonts w:ascii="Times New Roman" w:hAnsi="Times New Roman" w:cs="Times New Roman"/>
          <w:color w:val="000000" w:themeColor="text1"/>
          <w:sz w:val="24"/>
          <w:szCs w:val="24"/>
          <w:shd w:val="clear" w:color="auto" w:fill="FFFFFF"/>
        </w:rPr>
        <w:t>- O.M.A.I. nr. 163/2007 privind aprobarea normelor Generale de apărare împotriva incendiilor.</w:t>
      </w:r>
    </w:p>
    <w:p w14:paraId="27A960BD" w14:textId="77777777" w:rsidR="0091437E" w:rsidRPr="002D2985" w:rsidRDefault="0091437E" w:rsidP="002D2985">
      <w:pPr>
        <w:pStyle w:val="NoSpacing"/>
        <w:jc w:val="both"/>
        <w:rPr>
          <w:rFonts w:ascii="Times New Roman" w:hAnsi="Times New Roman" w:cs="Times New Roman"/>
          <w:i/>
          <w:color w:val="000000" w:themeColor="text1"/>
          <w:sz w:val="24"/>
          <w:szCs w:val="24"/>
          <w:u w:val="single"/>
        </w:rPr>
      </w:pPr>
    </w:p>
    <w:p w14:paraId="00AC11C0" w14:textId="34A10D77" w:rsidR="00A162CF" w:rsidRPr="002D2985" w:rsidRDefault="00A162CF" w:rsidP="002D2985">
      <w:pPr>
        <w:pStyle w:val="NoSpacing"/>
        <w:jc w:val="both"/>
        <w:rPr>
          <w:rFonts w:ascii="Times New Roman" w:eastAsia="Times New Roman" w:hAnsi="Times New Roman"/>
          <w:b/>
          <w:bCs/>
          <w:color w:val="000000" w:themeColor="text1"/>
        </w:rPr>
      </w:pPr>
      <w:r w:rsidRPr="002D2985">
        <w:rPr>
          <w:rFonts w:ascii="Times New Roman" w:eastAsia="Times New Roman" w:hAnsi="Times New Roman"/>
          <w:b/>
          <w:bCs/>
          <w:color w:val="000000" w:themeColor="text1"/>
        </w:rPr>
        <w:t>TEMATICA SI BIBLIOGRAFIE pentru postul de Sef Serviciu Gradul II – Statistica medicala</w:t>
      </w:r>
    </w:p>
    <w:p w14:paraId="643199F0" w14:textId="77777777" w:rsidR="00A162CF" w:rsidRPr="002D2985" w:rsidRDefault="00A162CF" w:rsidP="002D2985">
      <w:pPr>
        <w:pStyle w:val="NoSpacing"/>
        <w:jc w:val="both"/>
        <w:rPr>
          <w:rFonts w:ascii="Times New Roman" w:hAnsi="Times New Roman"/>
          <w:color w:val="000000" w:themeColor="text1"/>
        </w:rPr>
      </w:pPr>
      <w:r w:rsidRPr="002D2985">
        <w:rPr>
          <w:rFonts w:ascii="Times New Roman" w:hAnsi="Times New Roman"/>
          <w:color w:val="000000" w:themeColor="text1"/>
        </w:rPr>
        <w:t>1.Ordinul  nr. 1503 din 11 decembrie 2013 pentru modificarea şi completarea Ordinului ministrului sănătăţii publice şi al preşedintelui Casei Naţionale de Asigurări de Sănătate nr. </w:t>
      </w:r>
      <w:r w:rsidRPr="002D2985">
        <w:rPr>
          <w:color w:val="000000" w:themeColor="text1"/>
        </w:rPr>
        <w:fldChar w:fldCharType="begin"/>
      </w:r>
      <w:r w:rsidRPr="002D2985">
        <w:rPr>
          <w:color w:val="000000" w:themeColor="text1"/>
        </w:rPr>
        <w:instrText>HYPERLINK "https://idrept.ro/00099349.htm"</w:instrText>
      </w:r>
      <w:r w:rsidRPr="002D2985">
        <w:rPr>
          <w:color w:val="000000" w:themeColor="text1"/>
        </w:rPr>
      </w:r>
      <w:r w:rsidRPr="002D2985">
        <w:rPr>
          <w:color w:val="000000" w:themeColor="text1"/>
        </w:rPr>
        <w:fldChar w:fldCharType="separate"/>
      </w:r>
      <w:r w:rsidRPr="002D2985">
        <w:rPr>
          <w:rStyle w:val="Hyperlink"/>
          <w:rFonts w:ascii="Times New Roman" w:hAnsi="Times New Roman"/>
          <w:color w:val="000000" w:themeColor="text1"/>
        </w:rPr>
        <w:t>1.782</w:t>
      </w:r>
      <w:r w:rsidRPr="002D2985">
        <w:rPr>
          <w:color w:val="000000" w:themeColor="text1"/>
        </w:rPr>
        <w:fldChar w:fldCharType="end"/>
      </w:r>
      <w:r w:rsidRPr="002D2985">
        <w:rPr>
          <w:rFonts w:ascii="Times New Roman" w:hAnsi="Times New Roman"/>
          <w:color w:val="000000" w:themeColor="text1"/>
        </w:rPr>
        <w:t>/</w:t>
      </w:r>
      <w:hyperlink r:id="rId13" w:history="1">
        <w:r w:rsidRPr="002D2985">
          <w:rPr>
            <w:rStyle w:val="Hyperlink"/>
            <w:rFonts w:ascii="Times New Roman" w:hAnsi="Times New Roman"/>
            <w:color w:val="000000" w:themeColor="text1"/>
          </w:rPr>
          <w:t>576/2006</w:t>
        </w:r>
      </w:hyperlink>
      <w:r w:rsidRPr="002D2985">
        <w:rPr>
          <w:rFonts w:ascii="Times New Roman" w:hAnsi="Times New Roman"/>
          <w:color w:val="000000" w:themeColor="text1"/>
        </w:rPr>
        <w:t> privind înregistrarea şi raportarea statistică a pacienţilor care primesc servicii medicale în regim de spitalizare continuă şi spitalizare de zi, cu modificarile si completarile ulterioare.</w:t>
      </w:r>
    </w:p>
    <w:p w14:paraId="5DEB7173" w14:textId="77777777" w:rsidR="00A162CF" w:rsidRPr="002D2985" w:rsidRDefault="00A162CF" w:rsidP="002D2985">
      <w:pPr>
        <w:pStyle w:val="NoSpacing"/>
        <w:jc w:val="both"/>
        <w:rPr>
          <w:rFonts w:ascii="Times New Roman" w:hAnsi="Times New Roman"/>
          <w:color w:val="000000" w:themeColor="text1"/>
        </w:rPr>
      </w:pPr>
    </w:p>
    <w:p w14:paraId="2C6C3187" w14:textId="77777777" w:rsidR="00A162CF" w:rsidRPr="002D2985" w:rsidRDefault="00A162CF" w:rsidP="002D2985">
      <w:pPr>
        <w:pStyle w:val="NoSpacing"/>
        <w:jc w:val="both"/>
        <w:rPr>
          <w:rFonts w:ascii="Times New Roman" w:hAnsi="Times New Roman"/>
          <w:color w:val="000000" w:themeColor="text1"/>
        </w:rPr>
      </w:pPr>
      <w:r w:rsidRPr="002D2985">
        <w:rPr>
          <w:rFonts w:ascii="Times New Roman" w:hAnsi="Times New Roman"/>
          <w:color w:val="000000" w:themeColor="text1"/>
        </w:rPr>
        <w:t>2. Ordinul nr. 1009 din 10 decembrie 2013 pentru modificarea şi completarea Ordinului ministrului sănătăţii publice şi al preşedintelui Casei Naţionale de Asigurări de Sănătate nr. </w:t>
      </w:r>
      <w:r w:rsidRPr="002D2985">
        <w:rPr>
          <w:color w:val="000000" w:themeColor="text1"/>
        </w:rPr>
        <w:fldChar w:fldCharType="begin"/>
      </w:r>
      <w:r w:rsidRPr="002D2985">
        <w:rPr>
          <w:color w:val="000000" w:themeColor="text1"/>
        </w:rPr>
        <w:instrText>HYPERLINK "https://idrept.ro/00099349.htm"</w:instrText>
      </w:r>
      <w:r w:rsidRPr="002D2985">
        <w:rPr>
          <w:color w:val="000000" w:themeColor="text1"/>
        </w:rPr>
      </w:r>
      <w:r w:rsidRPr="002D2985">
        <w:rPr>
          <w:color w:val="000000" w:themeColor="text1"/>
        </w:rPr>
        <w:fldChar w:fldCharType="separate"/>
      </w:r>
      <w:r w:rsidRPr="002D2985">
        <w:rPr>
          <w:rStyle w:val="Hyperlink"/>
          <w:rFonts w:ascii="Times New Roman" w:hAnsi="Times New Roman"/>
          <w:color w:val="000000" w:themeColor="text1"/>
        </w:rPr>
        <w:t>1.782</w:t>
      </w:r>
      <w:r w:rsidRPr="002D2985">
        <w:rPr>
          <w:color w:val="000000" w:themeColor="text1"/>
        </w:rPr>
        <w:fldChar w:fldCharType="end"/>
      </w:r>
      <w:r w:rsidRPr="002D2985">
        <w:rPr>
          <w:rFonts w:ascii="Times New Roman" w:hAnsi="Times New Roman"/>
          <w:color w:val="000000" w:themeColor="text1"/>
        </w:rPr>
        <w:t>/</w:t>
      </w:r>
      <w:hyperlink r:id="rId14" w:history="1">
        <w:r w:rsidRPr="002D2985">
          <w:rPr>
            <w:rStyle w:val="Hyperlink"/>
            <w:rFonts w:ascii="Times New Roman" w:hAnsi="Times New Roman"/>
            <w:color w:val="000000" w:themeColor="text1"/>
          </w:rPr>
          <w:t>576/2006</w:t>
        </w:r>
      </w:hyperlink>
      <w:r w:rsidRPr="002D2985">
        <w:rPr>
          <w:rFonts w:ascii="Times New Roman" w:hAnsi="Times New Roman"/>
          <w:color w:val="000000" w:themeColor="text1"/>
        </w:rPr>
        <w:t> privind înregistrarea şi raportarea statistică a pacienţilor care primesc servicii medicale în regim de spitalizare continuă şi spitalizare de zi, cu modificarile si completarile ulterioare.</w:t>
      </w:r>
    </w:p>
    <w:p w14:paraId="4DB4DF55" w14:textId="77777777" w:rsidR="00A162CF" w:rsidRPr="002D2985" w:rsidRDefault="00A162CF" w:rsidP="002D2985">
      <w:pPr>
        <w:pStyle w:val="NoSpacing"/>
        <w:jc w:val="both"/>
        <w:rPr>
          <w:rFonts w:ascii="Times New Roman" w:hAnsi="Times New Roman"/>
          <w:color w:val="000000" w:themeColor="text1"/>
        </w:rPr>
      </w:pPr>
    </w:p>
    <w:p w14:paraId="2EE8B12C" w14:textId="77777777" w:rsidR="00A162CF" w:rsidRPr="002D2985" w:rsidRDefault="00A162CF" w:rsidP="002D2985">
      <w:pPr>
        <w:pStyle w:val="NoSpacing"/>
        <w:jc w:val="both"/>
        <w:rPr>
          <w:rFonts w:ascii="Times New Roman" w:hAnsi="Times New Roman"/>
          <w:color w:val="000000" w:themeColor="text1"/>
        </w:rPr>
      </w:pPr>
      <w:r w:rsidRPr="002D2985">
        <w:rPr>
          <w:rFonts w:ascii="Times New Roman" w:hAnsi="Times New Roman"/>
          <w:color w:val="000000" w:themeColor="text1"/>
        </w:rPr>
        <w:t>3.Legea Nr. </w:t>
      </w:r>
      <w:r w:rsidRPr="002D2985">
        <w:rPr>
          <w:color w:val="000000" w:themeColor="text1"/>
        </w:rPr>
        <w:fldChar w:fldCharType="begin"/>
      </w:r>
      <w:r w:rsidRPr="002D2985">
        <w:rPr>
          <w:color w:val="000000" w:themeColor="text1"/>
        </w:rPr>
        <w:instrText>HYPERLINK "https://idrept.ro/00092239.htm"</w:instrText>
      </w:r>
      <w:r w:rsidRPr="002D2985">
        <w:rPr>
          <w:color w:val="000000" w:themeColor="text1"/>
        </w:rPr>
      </w:r>
      <w:r w:rsidRPr="002D2985">
        <w:rPr>
          <w:color w:val="000000" w:themeColor="text1"/>
        </w:rPr>
        <w:fldChar w:fldCharType="separate"/>
      </w:r>
      <w:r w:rsidRPr="002D2985">
        <w:rPr>
          <w:rStyle w:val="Hyperlink"/>
          <w:rFonts w:ascii="Times New Roman" w:hAnsi="Times New Roman"/>
          <w:color w:val="000000" w:themeColor="text1"/>
        </w:rPr>
        <w:t>95 Din 14 Aprilie 2006</w:t>
      </w:r>
      <w:r w:rsidRPr="002D2985">
        <w:rPr>
          <w:color w:val="000000" w:themeColor="text1"/>
        </w:rPr>
        <w:fldChar w:fldCharType="end"/>
      </w:r>
      <w:r w:rsidRPr="002D2985">
        <w:rPr>
          <w:rFonts w:ascii="Times New Roman" w:hAnsi="Times New Roman"/>
          <w:color w:val="000000" w:themeColor="text1"/>
        </w:rPr>
        <w:t> Privind Reforma În Domeniul Sănătăţii - REPUBLICARE*), cu modificarile si completarile ulterioare.</w:t>
      </w:r>
    </w:p>
    <w:p w14:paraId="2FE1B10A" w14:textId="77777777" w:rsidR="00A162CF" w:rsidRPr="002D2985" w:rsidRDefault="00A162CF" w:rsidP="002D2985">
      <w:pPr>
        <w:pStyle w:val="NoSpacing"/>
        <w:jc w:val="both"/>
        <w:rPr>
          <w:rFonts w:ascii="Times New Roman" w:hAnsi="Times New Roman"/>
          <w:color w:val="000000" w:themeColor="text1"/>
        </w:rPr>
      </w:pPr>
      <w:r w:rsidRPr="002D2985">
        <w:rPr>
          <w:rFonts w:ascii="Times New Roman" w:eastAsia="MS Gothic" w:hAnsi="MS Gothic" w:hint="eastAsia"/>
          <w:color w:val="000000" w:themeColor="text1"/>
        </w:rPr>
        <w:t>✓</w:t>
      </w:r>
      <w:r w:rsidRPr="002D2985">
        <w:rPr>
          <w:rFonts w:ascii="Times New Roman" w:hAnsi="Times New Roman"/>
          <w:color w:val="000000" w:themeColor="text1"/>
        </w:rPr>
        <w:t xml:space="preserve">TITLUL VII Spitalele – Cap.1; Cap.2 </w:t>
      </w:r>
    </w:p>
    <w:p w14:paraId="00518E20" w14:textId="77777777" w:rsidR="00A162CF" w:rsidRPr="002D2985" w:rsidRDefault="00A162CF" w:rsidP="002D2985">
      <w:pPr>
        <w:pStyle w:val="NoSpacing"/>
        <w:jc w:val="both"/>
        <w:rPr>
          <w:rFonts w:ascii="Times New Roman" w:hAnsi="Times New Roman"/>
          <w:color w:val="000000" w:themeColor="text1"/>
        </w:rPr>
      </w:pPr>
      <w:r w:rsidRPr="002D2985">
        <w:rPr>
          <w:rFonts w:ascii="Times New Roman" w:eastAsia="MS Gothic" w:hAnsi="MS Gothic" w:hint="eastAsia"/>
          <w:color w:val="000000" w:themeColor="text1"/>
        </w:rPr>
        <w:t>✓</w:t>
      </w:r>
      <w:r w:rsidRPr="002D2985">
        <w:rPr>
          <w:rFonts w:ascii="Times New Roman" w:hAnsi="Times New Roman"/>
          <w:color w:val="000000" w:themeColor="text1"/>
        </w:rPr>
        <w:t xml:space="preserve"> TITLUL VIII Asigurările sociale de sănătate – Cap.1; Cap.2; </w:t>
      </w:r>
    </w:p>
    <w:p w14:paraId="53C60BA9" w14:textId="77777777" w:rsidR="00A162CF" w:rsidRPr="002D2985" w:rsidRDefault="00A162CF" w:rsidP="002D2985">
      <w:pPr>
        <w:pStyle w:val="NoSpacing"/>
        <w:jc w:val="both"/>
        <w:rPr>
          <w:rFonts w:ascii="Times New Roman" w:hAnsi="Times New Roman"/>
          <w:color w:val="000000" w:themeColor="text1"/>
        </w:rPr>
      </w:pPr>
      <w:r w:rsidRPr="002D2985">
        <w:rPr>
          <w:rFonts w:ascii="Times New Roman" w:eastAsia="MS Gothic" w:hAnsi="MS Gothic" w:hint="eastAsia"/>
          <w:color w:val="000000" w:themeColor="text1"/>
        </w:rPr>
        <w:t>✓</w:t>
      </w:r>
      <w:r w:rsidRPr="002D2985">
        <w:rPr>
          <w:rFonts w:ascii="Times New Roman" w:hAnsi="Times New Roman"/>
          <w:color w:val="000000" w:themeColor="text1"/>
        </w:rPr>
        <w:t xml:space="preserve"> Titlul IX Cardul european şi cardul naţional de asigurări sociale de sănătate; </w:t>
      </w:r>
    </w:p>
    <w:p w14:paraId="6FBA2869" w14:textId="77777777" w:rsidR="00A162CF" w:rsidRPr="002D2985" w:rsidRDefault="00A162CF" w:rsidP="002D2985">
      <w:pPr>
        <w:pStyle w:val="NoSpacing"/>
        <w:jc w:val="both"/>
        <w:rPr>
          <w:rFonts w:ascii="Times New Roman" w:hAnsi="Times New Roman"/>
          <w:color w:val="000000" w:themeColor="text1"/>
        </w:rPr>
      </w:pPr>
      <w:r w:rsidRPr="002D2985">
        <w:rPr>
          <w:rFonts w:ascii="Times New Roman" w:hAnsi="Times New Roman"/>
          <w:color w:val="000000" w:themeColor="text1"/>
        </w:rPr>
        <w:t>4. Ordinul nr. 1782 din 28 decembrie 2006 privind înregistrarea şi raportarea statistică a pacienţilor care primesc servicii medicale în regim de spitalizare continuă şi spitalizare de zi, cu modificarile si completarile ulterioare.</w:t>
      </w:r>
    </w:p>
    <w:p w14:paraId="53AD4073" w14:textId="77777777" w:rsidR="00A162CF" w:rsidRPr="002D2985" w:rsidRDefault="00A162CF" w:rsidP="002D2985">
      <w:pPr>
        <w:pStyle w:val="NoSpacing"/>
        <w:jc w:val="both"/>
        <w:rPr>
          <w:rFonts w:ascii="Times New Roman" w:hAnsi="Times New Roman"/>
          <w:color w:val="000000" w:themeColor="text1"/>
        </w:rPr>
      </w:pPr>
    </w:p>
    <w:p w14:paraId="388E62CE" w14:textId="77777777" w:rsidR="00A162CF" w:rsidRPr="002D2985" w:rsidRDefault="00A162CF" w:rsidP="002D2985">
      <w:pPr>
        <w:pStyle w:val="NoSpacing"/>
        <w:jc w:val="both"/>
        <w:rPr>
          <w:rFonts w:ascii="Times New Roman" w:hAnsi="Times New Roman"/>
          <w:color w:val="000000" w:themeColor="text1"/>
        </w:rPr>
      </w:pPr>
      <w:r w:rsidRPr="002D2985">
        <w:rPr>
          <w:rFonts w:ascii="Times New Roman" w:hAnsi="Times New Roman"/>
          <w:color w:val="000000" w:themeColor="text1"/>
        </w:rPr>
        <w:t>5.Ordinul nr. 576 din 28 decembrie 2006 privind înregistrarea şi raportarea statistică a pacienţilor care primesc servicii medicale în regim de spitalizare continuă şi spitalizare de zi, cu modificarile si completarile ulterioare.</w:t>
      </w:r>
    </w:p>
    <w:p w14:paraId="4971494F" w14:textId="77777777" w:rsidR="00A162CF" w:rsidRPr="002D2985" w:rsidRDefault="00A162CF" w:rsidP="002D2985">
      <w:pPr>
        <w:pStyle w:val="NoSpacing"/>
        <w:jc w:val="both"/>
        <w:rPr>
          <w:rFonts w:ascii="Times New Roman" w:hAnsi="Times New Roman"/>
          <w:color w:val="000000" w:themeColor="text1"/>
        </w:rPr>
      </w:pPr>
    </w:p>
    <w:p w14:paraId="1A1638B0" w14:textId="77777777" w:rsidR="00A162CF" w:rsidRPr="002D2985" w:rsidRDefault="00A162CF" w:rsidP="002D2985">
      <w:pPr>
        <w:pStyle w:val="NoSpacing"/>
        <w:jc w:val="both"/>
        <w:rPr>
          <w:rFonts w:ascii="Times New Roman" w:hAnsi="Times New Roman"/>
          <w:color w:val="000000" w:themeColor="text1"/>
        </w:rPr>
      </w:pPr>
      <w:r w:rsidRPr="002D2985">
        <w:rPr>
          <w:rFonts w:ascii="Times New Roman" w:hAnsi="Times New Roman"/>
          <w:color w:val="000000" w:themeColor="text1"/>
        </w:rPr>
        <w:t>6.Legea nr. </w:t>
      </w:r>
      <w:r w:rsidRPr="002D2985">
        <w:rPr>
          <w:color w:val="000000" w:themeColor="text1"/>
        </w:rPr>
        <w:fldChar w:fldCharType="begin"/>
      </w:r>
      <w:r w:rsidRPr="002D2985">
        <w:rPr>
          <w:color w:val="000000" w:themeColor="text1"/>
        </w:rPr>
        <w:instrText>HYPERLINK "https://idrept.ro/00028296.htm"</w:instrText>
      </w:r>
      <w:r w:rsidRPr="002D2985">
        <w:rPr>
          <w:color w:val="000000" w:themeColor="text1"/>
        </w:rPr>
      </w:r>
      <w:r w:rsidRPr="002D2985">
        <w:rPr>
          <w:color w:val="000000" w:themeColor="text1"/>
        </w:rPr>
        <w:fldChar w:fldCharType="separate"/>
      </w:r>
      <w:r w:rsidRPr="002D2985">
        <w:rPr>
          <w:rStyle w:val="Hyperlink"/>
          <w:rFonts w:ascii="Times New Roman" w:hAnsi="Times New Roman"/>
          <w:color w:val="000000" w:themeColor="text1"/>
        </w:rPr>
        <w:t>16 din 2 aprilie 1996</w:t>
      </w:r>
      <w:r w:rsidRPr="002D2985">
        <w:rPr>
          <w:color w:val="000000" w:themeColor="text1"/>
        </w:rPr>
        <w:fldChar w:fldCharType="end"/>
      </w:r>
      <w:r w:rsidRPr="002D2985">
        <w:rPr>
          <w:rFonts w:ascii="Times New Roman" w:hAnsi="Times New Roman"/>
          <w:color w:val="000000" w:themeColor="text1"/>
        </w:rPr>
        <w:t> legea Arhivelor Naţionale - REPUBLICARE*), cu modificarile si completarile ulterioare.</w:t>
      </w:r>
    </w:p>
    <w:p w14:paraId="61897B5F" w14:textId="77777777" w:rsidR="00A162CF" w:rsidRPr="002D2985" w:rsidRDefault="00A162CF" w:rsidP="002D2985">
      <w:pPr>
        <w:pStyle w:val="NoSpacing"/>
        <w:jc w:val="both"/>
        <w:rPr>
          <w:rFonts w:ascii="Times New Roman" w:hAnsi="Times New Roman"/>
          <w:color w:val="000000" w:themeColor="text1"/>
        </w:rPr>
      </w:pPr>
      <w:r w:rsidRPr="002D2985">
        <w:rPr>
          <w:rFonts w:ascii="Times New Roman" w:hAnsi="Times New Roman"/>
          <w:color w:val="000000" w:themeColor="text1"/>
        </w:rPr>
        <w:t xml:space="preserve">7. Legea Nr.46/2003 privind drepturile pacientului, cu modificările şi completările ulterioare; </w:t>
      </w:r>
    </w:p>
    <w:p w14:paraId="724ED7A1" w14:textId="77777777" w:rsidR="00A162CF" w:rsidRPr="002D2985" w:rsidRDefault="00A162CF" w:rsidP="002D2985">
      <w:pPr>
        <w:pStyle w:val="NoSpacing"/>
        <w:jc w:val="both"/>
        <w:rPr>
          <w:rFonts w:ascii="Times New Roman" w:hAnsi="Times New Roman"/>
          <w:color w:val="000000" w:themeColor="text1"/>
        </w:rPr>
      </w:pPr>
      <w:r w:rsidRPr="002D2985">
        <w:rPr>
          <w:rFonts w:ascii="Times New Roman" w:hAnsi="Times New Roman"/>
          <w:color w:val="000000" w:themeColor="text1"/>
        </w:rPr>
        <w:t>8. HG Nr.161/2016 pentru aprobarea pachetelor de servicii și a Contractului-cadru care nu reglementează condițiile acordarii asistenței medicale, a medicamentelor şi a dispozitivelor medicale în cadrul sistemului de asigurări sociale de sănătate pentru anii 2016/2017, cu modificările şi completările ulterioare, Cap.II lit.F Pachetul de servicii medicale de bază pentru asistența medicală spitalicească;</w:t>
      </w:r>
    </w:p>
    <w:p w14:paraId="55B33FD0" w14:textId="77777777" w:rsidR="00A162CF" w:rsidRPr="002D2985" w:rsidRDefault="00A162CF" w:rsidP="002D2985">
      <w:pPr>
        <w:pStyle w:val="NoSpacing"/>
        <w:jc w:val="both"/>
        <w:rPr>
          <w:rFonts w:ascii="Times New Roman" w:hAnsi="Times New Roman"/>
          <w:color w:val="000000" w:themeColor="text1"/>
        </w:rPr>
      </w:pPr>
      <w:r w:rsidRPr="002D2985">
        <w:rPr>
          <w:rFonts w:ascii="Times New Roman" w:hAnsi="Times New Roman"/>
          <w:color w:val="000000" w:themeColor="text1"/>
        </w:rPr>
        <w:t>9. Ordin Nr.1410/2016 privind aprobarea Normelor de aplicare a Legii drepturilor pacientului nr. 46/2003, cu modificările și completările ulterioare;</w:t>
      </w:r>
    </w:p>
    <w:p w14:paraId="58A3E002" w14:textId="77777777" w:rsidR="00A162CF" w:rsidRPr="002D2985" w:rsidRDefault="00A162CF" w:rsidP="002D2985">
      <w:pPr>
        <w:pStyle w:val="NoSpacing"/>
        <w:jc w:val="both"/>
        <w:rPr>
          <w:rFonts w:ascii="Times New Roman" w:hAnsi="Times New Roman"/>
          <w:color w:val="000000" w:themeColor="text1"/>
        </w:rPr>
      </w:pPr>
      <w:r w:rsidRPr="002D2985">
        <w:rPr>
          <w:rFonts w:ascii="Times New Roman" w:hAnsi="Times New Roman"/>
          <w:color w:val="000000" w:themeColor="text1"/>
        </w:rPr>
        <w:t>10. Ordin Nr.1.490/2008 privind aprobarea Metodologiei de calcul al indicatorilor de performanţă ai managementului spitalului, Anexa: Metodologie de calcul a Indicatorilor de performanță ai managementului spitalului- punctual B (Indicatori de utilizare a serviciilor ) şi punctual D (Indicatori de calitate), cu modificările și completările ulterioare;</w:t>
      </w:r>
    </w:p>
    <w:p w14:paraId="21D59794" w14:textId="77777777" w:rsidR="00A162CF" w:rsidRPr="002D2985" w:rsidRDefault="00A162CF" w:rsidP="002D2985">
      <w:pPr>
        <w:pStyle w:val="NoSpacing"/>
        <w:jc w:val="both"/>
        <w:rPr>
          <w:rFonts w:ascii="Times New Roman" w:hAnsi="Times New Roman"/>
          <w:color w:val="000000" w:themeColor="text1"/>
        </w:rPr>
      </w:pPr>
      <w:r w:rsidRPr="002D2985">
        <w:rPr>
          <w:rFonts w:ascii="Times New Roman" w:hAnsi="Times New Roman"/>
          <w:color w:val="000000" w:themeColor="text1"/>
        </w:rPr>
        <w:t xml:space="preserve">11. Ordin Nr.1.100/2005 privind introducerea decontului de cheltuieli ce se eliberează pacientului pentru serviciile medicale primite, cu modificările şi completările ulterioare; </w:t>
      </w:r>
    </w:p>
    <w:p w14:paraId="1A24BCFE" w14:textId="77777777" w:rsidR="00A162CF" w:rsidRPr="002D2985" w:rsidRDefault="00A162CF" w:rsidP="002D2985">
      <w:pPr>
        <w:pStyle w:val="NoSpacing"/>
        <w:jc w:val="both"/>
        <w:rPr>
          <w:rFonts w:ascii="Times New Roman" w:hAnsi="Times New Roman"/>
          <w:color w:val="000000" w:themeColor="text1"/>
        </w:rPr>
      </w:pPr>
      <w:r w:rsidRPr="002D2985">
        <w:rPr>
          <w:rFonts w:ascii="Times New Roman" w:hAnsi="Times New Roman"/>
          <w:color w:val="000000" w:themeColor="text1"/>
        </w:rPr>
        <w:t>12. Ordin Nr.1782/2006 privind înregistrarea şi raportarea statistică a pacienţilor care primesc servicii medicale în regim de spitalizare continuă şi spitalizare de zi, cu modificările şi completările ulterioare;</w:t>
      </w:r>
    </w:p>
    <w:p w14:paraId="0E7326E8" w14:textId="77777777" w:rsidR="00A162CF" w:rsidRPr="002D2985" w:rsidRDefault="00A162CF" w:rsidP="002D2985">
      <w:pPr>
        <w:pStyle w:val="NoSpacing"/>
        <w:jc w:val="both"/>
        <w:rPr>
          <w:rFonts w:ascii="Times New Roman" w:hAnsi="Times New Roman"/>
          <w:color w:val="000000" w:themeColor="text1"/>
        </w:rPr>
      </w:pPr>
      <w:r w:rsidRPr="002D2985">
        <w:rPr>
          <w:rFonts w:ascii="Times New Roman" w:hAnsi="Times New Roman"/>
          <w:color w:val="000000" w:themeColor="text1"/>
        </w:rPr>
        <w:t>13. Cunoștințe de operare cu pachetele MS Office;</w:t>
      </w:r>
    </w:p>
    <w:p w14:paraId="72A84275" w14:textId="77777777" w:rsidR="00A162CF" w:rsidRPr="002D2985" w:rsidRDefault="00A162CF" w:rsidP="002D2985">
      <w:pPr>
        <w:pStyle w:val="NoSpacing"/>
        <w:jc w:val="both"/>
        <w:rPr>
          <w:rFonts w:ascii="Times New Roman" w:hAnsi="Times New Roman"/>
          <w:color w:val="000000" w:themeColor="text1"/>
        </w:rPr>
      </w:pPr>
      <w:r w:rsidRPr="002D2985">
        <w:rPr>
          <w:rFonts w:ascii="Times New Roman" w:hAnsi="Times New Roman"/>
          <w:color w:val="000000" w:themeColor="text1"/>
        </w:rPr>
        <w:t>14. Sistemul Informatic Unic Integrat (SIUI)- partea referitoare la Spital, Concedii medicale.</w:t>
      </w:r>
    </w:p>
    <w:p w14:paraId="3C0A7AD7" w14:textId="77777777" w:rsidR="00A162CF" w:rsidRPr="002D2985" w:rsidRDefault="00A162CF" w:rsidP="002D2985">
      <w:pPr>
        <w:pStyle w:val="NoSpacing"/>
        <w:jc w:val="both"/>
        <w:rPr>
          <w:rFonts w:ascii="Times New Roman" w:hAnsi="Times New Roman"/>
          <w:color w:val="000000" w:themeColor="text1"/>
        </w:rPr>
      </w:pPr>
    </w:p>
    <w:p w14:paraId="40BF0CFE" w14:textId="77777777" w:rsidR="00836010" w:rsidRPr="002D2985" w:rsidRDefault="00836010" w:rsidP="002D2985">
      <w:pPr>
        <w:pStyle w:val="NoSpacing"/>
        <w:jc w:val="both"/>
        <w:rPr>
          <w:rFonts w:ascii="Times New Roman" w:hAnsi="Times New Roman" w:cs="Times New Roman"/>
          <w:color w:val="000000" w:themeColor="text1"/>
          <w:sz w:val="24"/>
          <w:szCs w:val="24"/>
        </w:rPr>
      </w:pPr>
    </w:p>
    <w:p w14:paraId="7C623C12" w14:textId="77777777" w:rsidR="00162EEF" w:rsidRPr="002D2985" w:rsidRDefault="00F40C70" w:rsidP="002D2985">
      <w:pPr>
        <w:pStyle w:val="NoSpacing"/>
        <w:jc w:val="both"/>
        <w:rPr>
          <w:rFonts w:ascii="Times New Roman" w:hAnsi="Times New Roman" w:cs="Times New Roman"/>
          <w:color w:val="000000" w:themeColor="text1"/>
          <w:sz w:val="24"/>
          <w:szCs w:val="24"/>
        </w:rPr>
      </w:pPr>
      <w:r w:rsidRPr="002D2985">
        <w:rPr>
          <w:rFonts w:ascii="Times New Roman" w:hAnsi="Times New Roman" w:cs="Times New Roman"/>
          <w:color w:val="000000" w:themeColor="text1"/>
          <w:sz w:val="24"/>
          <w:szCs w:val="24"/>
        </w:rPr>
        <w:t>Calendar desfășurare concurs</w:t>
      </w:r>
    </w:p>
    <w:p w14:paraId="5FA76989" w14:textId="77777777" w:rsidR="00162EEF" w:rsidRPr="002D2985" w:rsidRDefault="00162EEF" w:rsidP="002D2985">
      <w:pPr>
        <w:pStyle w:val="NoSpacing"/>
        <w:jc w:val="both"/>
        <w:rPr>
          <w:rFonts w:ascii="Times New Roman" w:hAnsi="Times New Roman" w:cs="Times New Roman"/>
          <w:color w:val="000000" w:themeColor="text1"/>
          <w:sz w:val="24"/>
          <w:szCs w:val="24"/>
        </w:rPr>
      </w:pPr>
    </w:p>
    <w:tbl>
      <w:tblPr>
        <w:tblpPr w:leftFromText="180" w:rightFromText="180" w:vertAnchor="text" w:horzAnchor="margin" w:tblpY="59"/>
        <w:tblW w:w="10278" w:type="dxa"/>
        <w:tblLook w:val="04A0" w:firstRow="1" w:lastRow="0" w:firstColumn="1" w:lastColumn="0" w:noHBand="0" w:noVBand="1"/>
      </w:tblPr>
      <w:tblGrid>
        <w:gridCol w:w="1376"/>
        <w:gridCol w:w="8902"/>
      </w:tblGrid>
      <w:tr w:rsidR="002D2985" w:rsidRPr="002D2985" w14:paraId="48B47BEE" w14:textId="77777777" w:rsidTr="00162EEF">
        <w:trPr>
          <w:trHeight w:val="315"/>
        </w:trPr>
        <w:tc>
          <w:tcPr>
            <w:tcW w:w="1206" w:type="dxa"/>
            <w:tcBorders>
              <w:top w:val="single" w:sz="8" w:space="0" w:color="000000"/>
              <w:left w:val="single" w:sz="8" w:space="0" w:color="000000"/>
              <w:bottom w:val="single" w:sz="8" w:space="0" w:color="000000"/>
              <w:right w:val="single" w:sz="8" w:space="0" w:color="000000"/>
            </w:tcBorders>
            <w:vAlign w:val="center"/>
            <w:hideMark/>
          </w:tcPr>
          <w:p w14:paraId="3488954C" w14:textId="77777777" w:rsidR="00136A7D" w:rsidRPr="002D2985" w:rsidRDefault="00136A7D" w:rsidP="002D2985">
            <w:pPr>
              <w:pStyle w:val="NoSpacing"/>
              <w:jc w:val="both"/>
              <w:rPr>
                <w:rFonts w:ascii="Times New Roman" w:hAnsi="Times New Roman" w:cs="Times New Roman"/>
                <w:bCs/>
                <w:color w:val="000000" w:themeColor="text1"/>
                <w:sz w:val="24"/>
                <w:szCs w:val="24"/>
                <w:lang w:val="en-US"/>
              </w:rPr>
            </w:pPr>
            <w:r w:rsidRPr="002D2985">
              <w:rPr>
                <w:rFonts w:ascii="Times New Roman" w:hAnsi="Times New Roman" w:cs="Times New Roman"/>
                <w:bCs/>
                <w:color w:val="000000" w:themeColor="text1"/>
                <w:sz w:val="24"/>
                <w:szCs w:val="24"/>
                <w:lang w:val="en-US"/>
              </w:rPr>
              <w:t>Data</w:t>
            </w:r>
          </w:p>
        </w:tc>
        <w:tc>
          <w:tcPr>
            <w:tcW w:w="9072" w:type="dxa"/>
            <w:tcBorders>
              <w:top w:val="single" w:sz="8" w:space="0" w:color="000000"/>
              <w:left w:val="nil"/>
              <w:bottom w:val="single" w:sz="8" w:space="0" w:color="000000"/>
              <w:right w:val="single" w:sz="8" w:space="0" w:color="000000"/>
            </w:tcBorders>
            <w:vAlign w:val="center"/>
            <w:hideMark/>
          </w:tcPr>
          <w:p w14:paraId="76D446FE" w14:textId="77777777" w:rsidR="00136A7D" w:rsidRPr="002D2985" w:rsidRDefault="00136A7D" w:rsidP="002D2985">
            <w:pPr>
              <w:pStyle w:val="NoSpacing"/>
              <w:jc w:val="both"/>
              <w:rPr>
                <w:rFonts w:ascii="Times New Roman" w:hAnsi="Times New Roman" w:cs="Times New Roman"/>
                <w:bCs/>
                <w:color w:val="000000" w:themeColor="text1"/>
                <w:sz w:val="24"/>
                <w:szCs w:val="24"/>
                <w:lang w:val="en-US"/>
              </w:rPr>
            </w:pPr>
            <w:proofErr w:type="spellStart"/>
            <w:r w:rsidRPr="002D2985">
              <w:rPr>
                <w:rFonts w:ascii="Times New Roman" w:hAnsi="Times New Roman" w:cs="Times New Roman"/>
                <w:bCs/>
                <w:color w:val="000000" w:themeColor="text1"/>
                <w:sz w:val="24"/>
                <w:szCs w:val="24"/>
                <w:lang w:val="en-US"/>
              </w:rPr>
              <w:t>Descrierea</w:t>
            </w:r>
            <w:proofErr w:type="spellEnd"/>
            <w:r w:rsidRPr="002D2985">
              <w:rPr>
                <w:rFonts w:ascii="Times New Roman" w:hAnsi="Times New Roman" w:cs="Times New Roman"/>
                <w:bCs/>
                <w:color w:val="000000" w:themeColor="text1"/>
                <w:sz w:val="24"/>
                <w:szCs w:val="24"/>
                <w:lang w:val="en-US"/>
              </w:rPr>
              <w:t xml:space="preserve"> </w:t>
            </w:r>
            <w:proofErr w:type="spellStart"/>
            <w:r w:rsidRPr="002D2985">
              <w:rPr>
                <w:rFonts w:ascii="Times New Roman" w:hAnsi="Times New Roman" w:cs="Times New Roman"/>
                <w:bCs/>
                <w:color w:val="000000" w:themeColor="text1"/>
                <w:sz w:val="24"/>
                <w:szCs w:val="24"/>
                <w:lang w:val="en-US"/>
              </w:rPr>
              <w:t>acțiunii</w:t>
            </w:r>
            <w:proofErr w:type="spellEnd"/>
          </w:p>
        </w:tc>
      </w:tr>
      <w:tr w:rsidR="002D2985" w:rsidRPr="002D2985" w14:paraId="3934C6FB" w14:textId="77777777" w:rsidTr="00162EEF">
        <w:trPr>
          <w:trHeight w:val="449"/>
        </w:trPr>
        <w:tc>
          <w:tcPr>
            <w:tcW w:w="1206" w:type="dxa"/>
            <w:tcBorders>
              <w:top w:val="nil"/>
              <w:left w:val="single" w:sz="8" w:space="0" w:color="000000"/>
              <w:bottom w:val="single" w:sz="8" w:space="0" w:color="000000"/>
              <w:right w:val="single" w:sz="8" w:space="0" w:color="000000"/>
            </w:tcBorders>
            <w:vAlign w:val="center"/>
            <w:hideMark/>
          </w:tcPr>
          <w:p w14:paraId="4F032477" w14:textId="5AC68D09" w:rsidR="00136A7D" w:rsidRPr="002D2985" w:rsidRDefault="00282A1D" w:rsidP="002D2985">
            <w:pPr>
              <w:pStyle w:val="NoSpacing"/>
              <w:jc w:val="both"/>
              <w:rPr>
                <w:rFonts w:ascii="Times New Roman" w:hAnsi="Times New Roman" w:cs="Times New Roman"/>
                <w:color w:val="000000" w:themeColor="text1"/>
                <w:sz w:val="24"/>
                <w:szCs w:val="24"/>
                <w:lang w:val="en-US"/>
              </w:rPr>
            </w:pPr>
            <w:r w:rsidRPr="002D2985">
              <w:rPr>
                <w:rFonts w:ascii="Times New Roman" w:hAnsi="Times New Roman" w:cs="Times New Roman"/>
                <w:color w:val="000000" w:themeColor="text1"/>
                <w:sz w:val="24"/>
                <w:szCs w:val="24"/>
                <w:lang w:val="en-US"/>
              </w:rPr>
              <w:t>2</w:t>
            </w:r>
            <w:r w:rsidR="00691A18">
              <w:rPr>
                <w:rFonts w:ascii="Times New Roman" w:hAnsi="Times New Roman" w:cs="Times New Roman"/>
                <w:color w:val="000000" w:themeColor="text1"/>
                <w:sz w:val="24"/>
                <w:szCs w:val="24"/>
                <w:lang w:val="en-US"/>
              </w:rPr>
              <w:t>9</w:t>
            </w:r>
            <w:r w:rsidR="00B865F3" w:rsidRPr="002D2985">
              <w:rPr>
                <w:rFonts w:ascii="Times New Roman" w:hAnsi="Times New Roman" w:cs="Times New Roman"/>
                <w:color w:val="000000" w:themeColor="text1"/>
                <w:sz w:val="24"/>
                <w:szCs w:val="24"/>
                <w:lang w:val="en-US"/>
              </w:rPr>
              <w:t>.</w:t>
            </w:r>
            <w:r w:rsidR="00370586" w:rsidRPr="002D2985">
              <w:rPr>
                <w:rFonts w:ascii="Times New Roman" w:hAnsi="Times New Roman" w:cs="Times New Roman"/>
                <w:color w:val="000000" w:themeColor="text1"/>
                <w:sz w:val="24"/>
                <w:szCs w:val="24"/>
                <w:lang w:val="en-US"/>
              </w:rPr>
              <w:t>09</w:t>
            </w:r>
            <w:r w:rsidR="00136A7D" w:rsidRPr="002D2985">
              <w:rPr>
                <w:rFonts w:ascii="Times New Roman" w:hAnsi="Times New Roman" w:cs="Times New Roman"/>
                <w:color w:val="000000" w:themeColor="text1"/>
                <w:sz w:val="24"/>
                <w:szCs w:val="24"/>
                <w:lang w:val="en-US"/>
              </w:rPr>
              <w:t>.202</w:t>
            </w:r>
            <w:r w:rsidRPr="002D2985">
              <w:rPr>
                <w:rFonts w:ascii="Times New Roman" w:hAnsi="Times New Roman" w:cs="Times New Roman"/>
                <w:color w:val="000000" w:themeColor="text1"/>
                <w:sz w:val="24"/>
                <w:szCs w:val="24"/>
                <w:lang w:val="en-US"/>
              </w:rPr>
              <w:t>6</w:t>
            </w:r>
          </w:p>
        </w:tc>
        <w:tc>
          <w:tcPr>
            <w:tcW w:w="9072" w:type="dxa"/>
            <w:tcBorders>
              <w:top w:val="nil"/>
              <w:left w:val="nil"/>
              <w:bottom w:val="single" w:sz="8" w:space="0" w:color="000000"/>
              <w:right w:val="single" w:sz="8" w:space="0" w:color="000000"/>
            </w:tcBorders>
            <w:vAlign w:val="center"/>
            <w:hideMark/>
          </w:tcPr>
          <w:p w14:paraId="469ABC40" w14:textId="77777777" w:rsidR="00136A7D" w:rsidRPr="002D2985" w:rsidRDefault="00136A7D" w:rsidP="002D2985">
            <w:pPr>
              <w:pStyle w:val="NoSpacing"/>
              <w:jc w:val="both"/>
              <w:rPr>
                <w:rFonts w:ascii="Times New Roman" w:hAnsi="Times New Roman" w:cs="Times New Roman"/>
                <w:color w:val="000000" w:themeColor="text1"/>
                <w:sz w:val="24"/>
                <w:szCs w:val="24"/>
                <w:lang w:val="en-US"/>
              </w:rPr>
            </w:pPr>
            <w:proofErr w:type="spellStart"/>
            <w:r w:rsidRPr="002D2985">
              <w:rPr>
                <w:rFonts w:ascii="Times New Roman" w:hAnsi="Times New Roman" w:cs="Times New Roman"/>
                <w:color w:val="000000" w:themeColor="text1"/>
                <w:sz w:val="24"/>
                <w:szCs w:val="24"/>
                <w:lang w:val="en-US"/>
              </w:rPr>
              <w:t>Publicarea</w:t>
            </w:r>
            <w:proofErr w:type="spellEnd"/>
            <w:r w:rsidRPr="002D2985">
              <w:rPr>
                <w:rFonts w:ascii="Times New Roman" w:hAnsi="Times New Roman" w:cs="Times New Roman"/>
                <w:color w:val="000000" w:themeColor="text1"/>
                <w:sz w:val="24"/>
                <w:szCs w:val="24"/>
                <w:lang w:val="en-US"/>
              </w:rPr>
              <w:t xml:space="preserve"> </w:t>
            </w:r>
            <w:proofErr w:type="spellStart"/>
            <w:r w:rsidRPr="002D2985">
              <w:rPr>
                <w:rFonts w:ascii="Times New Roman" w:hAnsi="Times New Roman" w:cs="Times New Roman"/>
                <w:color w:val="000000" w:themeColor="text1"/>
                <w:sz w:val="24"/>
                <w:szCs w:val="24"/>
                <w:lang w:val="en-US"/>
              </w:rPr>
              <w:t>anunțului</w:t>
            </w:r>
            <w:proofErr w:type="spellEnd"/>
            <w:r w:rsidRPr="002D2985">
              <w:rPr>
                <w:rFonts w:ascii="Times New Roman" w:hAnsi="Times New Roman" w:cs="Times New Roman"/>
                <w:color w:val="000000" w:themeColor="text1"/>
                <w:sz w:val="24"/>
                <w:szCs w:val="24"/>
                <w:lang w:val="en-US"/>
              </w:rPr>
              <w:t xml:space="preserve"> </w:t>
            </w:r>
            <w:proofErr w:type="spellStart"/>
            <w:r w:rsidRPr="002D2985">
              <w:rPr>
                <w:rFonts w:ascii="Times New Roman" w:hAnsi="Times New Roman" w:cs="Times New Roman"/>
                <w:color w:val="000000" w:themeColor="text1"/>
                <w:sz w:val="24"/>
                <w:szCs w:val="24"/>
                <w:lang w:val="en-US"/>
              </w:rPr>
              <w:t>pentru</w:t>
            </w:r>
            <w:proofErr w:type="spellEnd"/>
            <w:r w:rsidRPr="002D2985">
              <w:rPr>
                <w:rFonts w:ascii="Times New Roman" w:hAnsi="Times New Roman" w:cs="Times New Roman"/>
                <w:color w:val="000000" w:themeColor="text1"/>
                <w:sz w:val="24"/>
                <w:szCs w:val="24"/>
                <w:lang w:val="en-US"/>
              </w:rPr>
              <w:t xml:space="preserve"> concurs site-ul </w:t>
            </w:r>
            <w:proofErr w:type="spellStart"/>
            <w:r w:rsidRPr="002D2985">
              <w:rPr>
                <w:rFonts w:ascii="Times New Roman" w:hAnsi="Times New Roman" w:cs="Times New Roman"/>
                <w:color w:val="000000" w:themeColor="text1"/>
                <w:sz w:val="24"/>
                <w:szCs w:val="24"/>
                <w:lang w:val="en-US"/>
              </w:rPr>
              <w:t>institutului</w:t>
            </w:r>
            <w:proofErr w:type="spellEnd"/>
            <w:r w:rsidRPr="002D2985">
              <w:rPr>
                <w:rFonts w:ascii="Times New Roman" w:hAnsi="Times New Roman" w:cs="Times New Roman"/>
                <w:color w:val="000000" w:themeColor="text1"/>
                <w:sz w:val="24"/>
                <w:szCs w:val="24"/>
                <w:lang w:val="en-US"/>
              </w:rPr>
              <w:t>, pe site-ul posturi.gov.ro</w:t>
            </w:r>
          </w:p>
        </w:tc>
      </w:tr>
      <w:tr w:rsidR="002D2985" w:rsidRPr="002D2985" w14:paraId="493D3FD0" w14:textId="77777777" w:rsidTr="00162EEF">
        <w:trPr>
          <w:trHeight w:val="710"/>
        </w:trPr>
        <w:tc>
          <w:tcPr>
            <w:tcW w:w="1206" w:type="dxa"/>
            <w:tcBorders>
              <w:top w:val="nil"/>
              <w:left w:val="single" w:sz="8" w:space="0" w:color="000000"/>
              <w:bottom w:val="single" w:sz="8" w:space="0" w:color="000000"/>
              <w:right w:val="single" w:sz="8" w:space="0" w:color="000000"/>
            </w:tcBorders>
            <w:vAlign w:val="center"/>
            <w:hideMark/>
          </w:tcPr>
          <w:p w14:paraId="38C25BF5" w14:textId="1E79374B" w:rsidR="00136A7D" w:rsidRPr="002D2985" w:rsidRDefault="00691A18" w:rsidP="002D2985">
            <w:pPr>
              <w:pStyle w:val="NoSpacing"/>
              <w:jc w:val="both"/>
              <w:rPr>
                <w:rFonts w:ascii="Times New Roman" w:hAnsi="Times New Roman" w:cs="Times New Roman"/>
                <w:color w:val="000000" w:themeColor="text1"/>
                <w:sz w:val="24"/>
                <w:szCs w:val="24"/>
                <w:lang w:val="en-US"/>
              </w:rPr>
            </w:pPr>
            <w:r>
              <w:rPr>
                <w:rFonts w:ascii="Times New Roman" w:hAnsi="Times New Roman" w:cs="Times New Roman"/>
                <w:color w:val="000000" w:themeColor="text1"/>
                <w:sz w:val="24"/>
                <w:szCs w:val="24"/>
                <w:lang w:val="en-US"/>
              </w:rPr>
              <w:t>30</w:t>
            </w:r>
            <w:r w:rsidR="00B865F3" w:rsidRPr="002D2985">
              <w:rPr>
                <w:rFonts w:ascii="Times New Roman" w:hAnsi="Times New Roman" w:cs="Times New Roman"/>
                <w:color w:val="000000" w:themeColor="text1"/>
                <w:sz w:val="24"/>
                <w:szCs w:val="24"/>
                <w:lang w:val="en-US"/>
              </w:rPr>
              <w:t>.</w:t>
            </w:r>
            <w:r w:rsidR="00C82232" w:rsidRPr="002D2985">
              <w:rPr>
                <w:rFonts w:ascii="Times New Roman" w:hAnsi="Times New Roman" w:cs="Times New Roman"/>
                <w:color w:val="000000" w:themeColor="text1"/>
                <w:sz w:val="24"/>
                <w:szCs w:val="24"/>
                <w:lang w:val="en-US"/>
              </w:rPr>
              <w:t>0</w:t>
            </w:r>
            <w:r w:rsidR="00B222D0" w:rsidRPr="002D2985">
              <w:rPr>
                <w:rFonts w:ascii="Times New Roman" w:hAnsi="Times New Roman" w:cs="Times New Roman"/>
                <w:color w:val="000000" w:themeColor="text1"/>
                <w:sz w:val="24"/>
                <w:szCs w:val="24"/>
                <w:lang w:val="en-US"/>
              </w:rPr>
              <w:t>9</w:t>
            </w:r>
            <w:r w:rsidR="00282A1D" w:rsidRPr="002D2985">
              <w:rPr>
                <w:rFonts w:ascii="Times New Roman" w:hAnsi="Times New Roman" w:cs="Times New Roman"/>
                <w:color w:val="000000" w:themeColor="text1"/>
                <w:sz w:val="24"/>
                <w:szCs w:val="24"/>
                <w:lang w:val="en-US"/>
              </w:rPr>
              <w:t>.2026</w:t>
            </w:r>
            <w:r w:rsidR="00B865F3" w:rsidRPr="002D2985">
              <w:rPr>
                <w:rFonts w:ascii="Times New Roman" w:hAnsi="Times New Roman" w:cs="Times New Roman"/>
                <w:color w:val="000000" w:themeColor="text1"/>
                <w:sz w:val="24"/>
                <w:szCs w:val="24"/>
                <w:lang w:val="en-US"/>
              </w:rPr>
              <w:t xml:space="preserve"> -</w:t>
            </w:r>
            <w:r w:rsidR="004A4F15">
              <w:rPr>
                <w:rFonts w:ascii="Times New Roman" w:hAnsi="Times New Roman" w:cs="Times New Roman"/>
                <w:color w:val="000000" w:themeColor="text1"/>
                <w:sz w:val="24"/>
                <w:szCs w:val="24"/>
                <w:lang w:val="en-US"/>
              </w:rPr>
              <w:t>1</w:t>
            </w:r>
            <w:r>
              <w:rPr>
                <w:rFonts w:ascii="Times New Roman" w:hAnsi="Times New Roman" w:cs="Times New Roman"/>
                <w:color w:val="000000" w:themeColor="text1"/>
                <w:sz w:val="24"/>
                <w:szCs w:val="24"/>
                <w:lang w:val="en-US"/>
              </w:rPr>
              <w:t>3</w:t>
            </w:r>
            <w:r w:rsidR="00B865F3" w:rsidRPr="002D2985">
              <w:rPr>
                <w:rFonts w:ascii="Times New Roman" w:hAnsi="Times New Roman" w:cs="Times New Roman"/>
                <w:color w:val="000000" w:themeColor="text1"/>
                <w:sz w:val="24"/>
                <w:szCs w:val="24"/>
                <w:lang w:val="en-US"/>
              </w:rPr>
              <w:t>.</w:t>
            </w:r>
            <w:r w:rsidR="00C82232" w:rsidRPr="002D2985">
              <w:rPr>
                <w:rFonts w:ascii="Times New Roman" w:hAnsi="Times New Roman" w:cs="Times New Roman"/>
                <w:color w:val="000000" w:themeColor="text1"/>
                <w:sz w:val="24"/>
                <w:szCs w:val="24"/>
                <w:lang w:val="en-US"/>
              </w:rPr>
              <w:t>10</w:t>
            </w:r>
            <w:r w:rsidR="00B865F3" w:rsidRPr="002D2985">
              <w:rPr>
                <w:rFonts w:ascii="Times New Roman" w:hAnsi="Times New Roman" w:cs="Times New Roman"/>
                <w:color w:val="000000" w:themeColor="text1"/>
                <w:sz w:val="24"/>
                <w:szCs w:val="24"/>
                <w:lang w:val="en-US"/>
              </w:rPr>
              <w:t>.202</w:t>
            </w:r>
            <w:r w:rsidR="00282A1D" w:rsidRPr="002D2985">
              <w:rPr>
                <w:rFonts w:ascii="Times New Roman" w:hAnsi="Times New Roman" w:cs="Times New Roman"/>
                <w:color w:val="000000" w:themeColor="text1"/>
                <w:sz w:val="24"/>
                <w:szCs w:val="24"/>
                <w:lang w:val="en-US"/>
              </w:rPr>
              <w:t>6</w:t>
            </w:r>
          </w:p>
        </w:tc>
        <w:tc>
          <w:tcPr>
            <w:tcW w:w="9072" w:type="dxa"/>
            <w:tcBorders>
              <w:top w:val="nil"/>
              <w:left w:val="nil"/>
              <w:bottom w:val="single" w:sz="8" w:space="0" w:color="000000"/>
              <w:right w:val="single" w:sz="8" w:space="0" w:color="000000"/>
            </w:tcBorders>
            <w:vAlign w:val="center"/>
            <w:hideMark/>
          </w:tcPr>
          <w:p w14:paraId="134E9881" w14:textId="77777777" w:rsidR="00136A7D" w:rsidRPr="002D2985" w:rsidRDefault="00136A7D" w:rsidP="002D2985">
            <w:pPr>
              <w:pStyle w:val="NoSpacing"/>
              <w:jc w:val="both"/>
              <w:rPr>
                <w:rFonts w:ascii="Times New Roman" w:hAnsi="Times New Roman" w:cs="Times New Roman"/>
                <w:color w:val="000000" w:themeColor="text1"/>
                <w:sz w:val="24"/>
                <w:szCs w:val="24"/>
                <w:lang w:val="en-US"/>
              </w:rPr>
            </w:pPr>
            <w:proofErr w:type="spellStart"/>
            <w:r w:rsidRPr="002D2985">
              <w:rPr>
                <w:rFonts w:ascii="Times New Roman" w:hAnsi="Times New Roman" w:cs="Times New Roman"/>
                <w:color w:val="000000" w:themeColor="text1"/>
                <w:sz w:val="24"/>
                <w:szCs w:val="24"/>
                <w:lang w:val="en-US"/>
              </w:rPr>
              <w:t>Perioada</w:t>
            </w:r>
            <w:proofErr w:type="spellEnd"/>
            <w:r w:rsidRPr="002D2985">
              <w:rPr>
                <w:rFonts w:ascii="Times New Roman" w:hAnsi="Times New Roman" w:cs="Times New Roman"/>
                <w:color w:val="000000" w:themeColor="text1"/>
                <w:sz w:val="24"/>
                <w:szCs w:val="24"/>
                <w:lang w:val="en-US"/>
              </w:rPr>
              <w:t xml:space="preserve"> </w:t>
            </w:r>
            <w:proofErr w:type="spellStart"/>
            <w:r w:rsidRPr="002D2985">
              <w:rPr>
                <w:rFonts w:ascii="Times New Roman" w:hAnsi="Times New Roman" w:cs="Times New Roman"/>
                <w:color w:val="000000" w:themeColor="text1"/>
                <w:sz w:val="24"/>
                <w:szCs w:val="24"/>
                <w:lang w:val="en-US"/>
              </w:rPr>
              <w:t>depunerii</w:t>
            </w:r>
            <w:proofErr w:type="spellEnd"/>
            <w:r w:rsidRPr="002D2985">
              <w:rPr>
                <w:rFonts w:ascii="Times New Roman" w:hAnsi="Times New Roman" w:cs="Times New Roman"/>
                <w:color w:val="000000" w:themeColor="text1"/>
                <w:sz w:val="24"/>
                <w:szCs w:val="24"/>
                <w:lang w:val="en-US"/>
              </w:rPr>
              <w:t xml:space="preserve"> </w:t>
            </w:r>
            <w:proofErr w:type="spellStart"/>
            <w:r w:rsidRPr="002D2985">
              <w:rPr>
                <w:rFonts w:ascii="Times New Roman" w:hAnsi="Times New Roman" w:cs="Times New Roman"/>
                <w:color w:val="000000" w:themeColor="text1"/>
                <w:sz w:val="24"/>
                <w:szCs w:val="24"/>
                <w:lang w:val="en-US"/>
              </w:rPr>
              <w:t>dosarelor</w:t>
            </w:r>
            <w:proofErr w:type="spellEnd"/>
            <w:r w:rsidRPr="002D2985">
              <w:rPr>
                <w:rFonts w:ascii="Times New Roman" w:hAnsi="Times New Roman" w:cs="Times New Roman"/>
                <w:color w:val="000000" w:themeColor="text1"/>
                <w:sz w:val="24"/>
                <w:szCs w:val="24"/>
                <w:lang w:val="en-US"/>
              </w:rPr>
              <w:t xml:space="preserve"> de </w:t>
            </w:r>
            <w:proofErr w:type="spellStart"/>
            <w:r w:rsidRPr="002D2985">
              <w:rPr>
                <w:rFonts w:ascii="Times New Roman" w:hAnsi="Times New Roman" w:cs="Times New Roman"/>
                <w:color w:val="000000" w:themeColor="text1"/>
                <w:sz w:val="24"/>
                <w:szCs w:val="24"/>
                <w:lang w:val="en-US"/>
              </w:rPr>
              <w:t>înscriere</w:t>
            </w:r>
            <w:proofErr w:type="spellEnd"/>
            <w:r w:rsidRPr="002D2985">
              <w:rPr>
                <w:rFonts w:ascii="Times New Roman" w:hAnsi="Times New Roman" w:cs="Times New Roman"/>
                <w:color w:val="000000" w:themeColor="text1"/>
                <w:sz w:val="24"/>
                <w:szCs w:val="24"/>
                <w:lang w:val="en-US"/>
              </w:rPr>
              <w:t xml:space="preserve">, se </w:t>
            </w:r>
            <w:proofErr w:type="spellStart"/>
            <w:r w:rsidRPr="002D2985">
              <w:rPr>
                <w:rFonts w:ascii="Times New Roman" w:hAnsi="Times New Roman" w:cs="Times New Roman"/>
                <w:color w:val="000000" w:themeColor="text1"/>
                <w:sz w:val="24"/>
                <w:szCs w:val="24"/>
                <w:lang w:val="en-US"/>
              </w:rPr>
              <w:t>depun</w:t>
            </w:r>
            <w:proofErr w:type="spellEnd"/>
            <w:r w:rsidRPr="002D2985">
              <w:rPr>
                <w:rFonts w:ascii="Times New Roman" w:hAnsi="Times New Roman" w:cs="Times New Roman"/>
                <w:color w:val="000000" w:themeColor="text1"/>
                <w:sz w:val="24"/>
                <w:szCs w:val="24"/>
                <w:lang w:val="en-US"/>
              </w:rPr>
              <w:t xml:space="preserve"> la </w:t>
            </w:r>
            <w:proofErr w:type="spellStart"/>
            <w:r w:rsidRPr="002D2985">
              <w:rPr>
                <w:rFonts w:ascii="Times New Roman" w:hAnsi="Times New Roman" w:cs="Times New Roman"/>
                <w:color w:val="000000" w:themeColor="text1"/>
                <w:sz w:val="24"/>
                <w:szCs w:val="24"/>
                <w:lang w:val="en-US"/>
              </w:rPr>
              <w:t>adresa</w:t>
            </w:r>
            <w:proofErr w:type="spellEnd"/>
            <w:r w:rsidRPr="002D2985">
              <w:rPr>
                <w:rFonts w:ascii="Times New Roman" w:hAnsi="Times New Roman" w:cs="Times New Roman"/>
                <w:color w:val="000000" w:themeColor="text1"/>
                <w:sz w:val="24"/>
                <w:szCs w:val="24"/>
                <w:lang w:val="en-US"/>
              </w:rPr>
              <w:t xml:space="preserve"> </w:t>
            </w:r>
            <w:proofErr w:type="spellStart"/>
            <w:r w:rsidRPr="002D2985">
              <w:rPr>
                <w:rFonts w:ascii="Times New Roman" w:eastAsia="Trebuchet MS" w:hAnsi="Times New Roman" w:cs="Times New Roman"/>
                <w:color w:val="000000" w:themeColor="text1"/>
                <w:sz w:val="24"/>
                <w:szCs w:val="24"/>
                <w:lang w:val="fr-FR" w:eastAsia="ro-RO" w:bidi="ro-RO"/>
              </w:rPr>
              <w:t>Bulevardul</w:t>
            </w:r>
            <w:proofErr w:type="spellEnd"/>
            <w:r w:rsidRPr="002D2985">
              <w:rPr>
                <w:rFonts w:ascii="Times New Roman" w:eastAsia="Trebuchet MS" w:hAnsi="Times New Roman" w:cs="Times New Roman"/>
                <w:color w:val="000000" w:themeColor="text1"/>
                <w:sz w:val="24"/>
                <w:szCs w:val="24"/>
                <w:lang w:val="fr-FR" w:eastAsia="ro-RO" w:bidi="ro-RO"/>
              </w:rPr>
              <w:t xml:space="preserve"> </w:t>
            </w:r>
            <w:proofErr w:type="spellStart"/>
            <w:r w:rsidRPr="002D2985">
              <w:rPr>
                <w:rFonts w:ascii="Times New Roman" w:eastAsia="Trebuchet MS" w:hAnsi="Times New Roman" w:cs="Times New Roman"/>
                <w:color w:val="000000" w:themeColor="text1"/>
                <w:sz w:val="24"/>
                <w:szCs w:val="24"/>
                <w:lang w:val="fr-FR" w:eastAsia="ro-RO" w:bidi="ro-RO"/>
              </w:rPr>
              <w:t>Lacul</w:t>
            </w:r>
            <w:proofErr w:type="spellEnd"/>
            <w:r w:rsidRPr="002D2985">
              <w:rPr>
                <w:rFonts w:ascii="Times New Roman" w:eastAsia="Trebuchet MS" w:hAnsi="Times New Roman" w:cs="Times New Roman"/>
                <w:color w:val="000000" w:themeColor="text1"/>
                <w:sz w:val="24"/>
                <w:szCs w:val="24"/>
                <w:lang w:val="fr-FR" w:eastAsia="ro-RO" w:bidi="ro-RO"/>
              </w:rPr>
              <w:t xml:space="preserve"> </w:t>
            </w:r>
            <w:proofErr w:type="gramStart"/>
            <w:r w:rsidRPr="002D2985">
              <w:rPr>
                <w:rFonts w:ascii="Times New Roman" w:eastAsia="Trebuchet MS" w:hAnsi="Times New Roman" w:cs="Times New Roman"/>
                <w:color w:val="000000" w:themeColor="text1"/>
                <w:sz w:val="24"/>
                <w:szCs w:val="24"/>
                <w:lang w:val="fr-FR" w:eastAsia="ro-RO" w:bidi="ro-RO"/>
              </w:rPr>
              <w:t>Tei  nr</w:t>
            </w:r>
            <w:proofErr w:type="gramEnd"/>
            <w:r w:rsidRPr="002D2985">
              <w:rPr>
                <w:rFonts w:ascii="Times New Roman" w:eastAsia="Trebuchet MS" w:hAnsi="Times New Roman" w:cs="Times New Roman"/>
                <w:color w:val="000000" w:themeColor="text1"/>
                <w:sz w:val="24"/>
                <w:szCs w:val="24"/>
                <w:lang w:val="fr-FR" w:eastAsia="ro-RO" w:bidi="ro-RO"/>
              </w:rPr>
              <w:t xml:space="preserve">. 120, </w:t>
            </w:r>
            <w:proofErr w:type="spellStart"/>
            <w:r w:rsidRPr="002D2985">
              <w:rPr>
                <w:rFonts w:ascii="Times New Roman" w:eastAsia="Trebuchet MS" w:hAnsi="Times New Roman" w:cs="Times New Roman"/>
                <w:color w:val="000000" w:themeColor="text1"/>
                <w:sz w:val="24"/>
                <w:szCs w:val="24"/>
                <w:lang w:val="fr-FR" w:eastAsia="ro-RO" w:bidi="ro-RO"/>
              </w:rPr>
              <w:t>sector</w:t>
            </w:r>
            <w:proofErr w:type="spellEnd"/>
            <w:r w:rsidRPr="002D2985">
              <w:rPr>
                <w:rFonts w:ascii="Times New Roman" w:eastAsia="Trebuchet MS" w:hAnsi="Times New Roman" w:cs="Times New Roman"/>
                <w:color w:val="000000" w:themeColor="text1"/>
                <w:sz w:val="24"/>
                <w:szCs w:val="24"/>
                <w:lang w:val="fr-FR" w:eastAsia="ro-RO" w:bidi="ro-RO"/>
              </w:rPr>
              <w:t xml:space="preserve"> 2, </w:t>
            </w:r>
            <w:proofErr w:type="spellStart"/>
            <w:r w:rsidRPr="002D2985">
              <w:rPr>
                <w:rFonts w:ascii="Times New Roman" w:eastAsia="Trebuchet MS" w:hAnsi="Times New Roman" w:cs="Times New Roman"/>
                <w:color w:val="000000" w:themeColor="text1"/>
                <w:sz w:val="24"/>
                <w:szCs w:val="24"/>
                <w:lang w:val="fr-FR" w:eastAsia="ro-RO" w:bidi="ro-RO"/>
              </w:rPr>
              <w:t>București</w:t>
            </w:r>
            <w:proofErr w:type="spellEnd"/>
            <w:r w:rsidRPr="002D2985">
              <w:rPr>
                <w:rFonts w:ascii="Times New Roman" w:eastAsia="Trebuchet MS" w:hAnsi="Times New Roman" w:cs="Times New Roman"/>
                <w:color w:val="000000" w:themeColor="text1"/>
                <w:sz w:val="24"/>
                <w:szCs w:val="24"/>
                <w:lang w:val="fr-FR" w:eastAsia="ro-RO" w:bidi="ro-RO"/>
              </w:rPr>
              <w:t xml:space="preserve"> </w:t>
            </w:r>
            <w:r w:rsidRPr="002D2985">
              <w:rPr>
                <w:rFonts w:ascii="Times New Roman" w:eastAsia="Calibri" w:hAnsi="Times New Roman" w:cs="Times New Roman"/>
                <w:color w:val="000000" w:themeColor="text1"/>
                <w:sz w:val="24"/>
                <w:szCs w:val="24"/>
              </w:rPr>
              <w:t xml:space="preserve">orele </w:t>
            </w:r>
            <w:proofErr w:type="gramStart"/>
            <w:r w:rsidRPr="002D2985">
              <w:rPr>
                <w:rFonts w:ascii="Times New Roman" w:eastAsia="Calibri" w:hAnsi="Times New Roman" w:cs="Times New Roman"/>
                <w:color w:val="000000" w:themeColor="text1"/>
                <w:sz w:val="24"/>
                <w:szCs w:val="24"/>
              </w:rPr>
              <w:t>09:</w:t>
            </w:r>
            <w:proofErr w:type="gramEnd"/>
            <w:r w:rsidRPr="002D2985">
              <w:rPr>
                <w:rFonts w:ascii="Times New Roman" w:eastAsia="Calibri" w:hAnsi="Times New Roman" w:cs="Times New Roman"/>
                <w:color w:val="000000" w:themeColor="text1"/>
                <w:sz w:val="24"/>
                <w:szCs w:val="24"/>
              </w:rPr>
              <w:t>00-</w:t>
            </w:r>
            <w:proofErr w:type="gramStart"/>
            <w:r w:rsidRPr="002D2985">
              <w:rPr>
                <w:rFonts w:ascii="Times New Roman" w:eastAsia="Calibri" w:hAnsi="Times New Roman" w:cs="Times New Roman"/>
                <w:color w:val="000000" w:themeColor="text1"/>
                <w:sz w:val="24"/>
                <w:szCs w:val="24"/>
              </w:rPr>
              <w:t>1</w:t>
            </w:r>
            <w:r w:rsidR="005C6A0D" w:rsidRPr="002D2985">
              <w:rPr>
                <w:rFonts w:ascii="Times New Roman" w:eastAsia="Calibri" w:hAnsi="Times New Roman" w:cs="Times New Roman"/>
                <w:color w:val="000000" w:themeColor="text1"/>
                <w:sz w:val="24"/>
                <w:szCs w:val="24"/>
              </w:rPr>
              <w:t>4</w:t>
            </w:r>
            <w:r w:rsidRPr="002D2985">
              <w:rPr>
                <w:rFonts w:ascii="Times New Roman" w:eastAsia="Calibri" w:hAnsi="Times New Roman" w:cs="Times New Roman"/>
                <w:color w:val="000000" w:themeColor="text1"/>
                <w:sz w:val="24"/>
                <w:szCs w:val="24"/>
              </w:rPr>
              <w:t>:</w:t>
            </w:r>
            <w:proofErr w:type="gramEnd"/>
            <w:r w:rsidRPr="002D2985">
              <w:rPr>
                <w:rFonts w:ascii="Times New Roman" w:eastAsia="Calibri" w:hAnsi="Times New Roman" w:cs="Times New Roman"/>
                <w:color w:val="000000" w:themeColor="text1"/>
                <w:sz w:val="24"/>
                <w:szCs w:val="24"/>
              </w:rPr>
              <w:t>00 (luni-</w:t>
            </w:r>
            <w:r w:rsidR="005C6A0D" w:rsidRPr="002D2985">
              <w:rPr>
                <w:rFonts w:ascii="Times New Roman" w:eastAsia="Calibri" w:hAnsi="Times New Roman" w:cs="Times New Roman"/>
                <w:color w:val="000000" w:themeColor="text1"/>
                <w:sz w:val="24"/>
                <w:szCs w:val="24"/>
              </w:rPr>
              <w:t>vineri</w:t>
            </w:r>
            <w:r w:rsidRPr="002D2985">
              <w:rPr>
                <w:rFonts w:ascii="Times New Roman" w:eastAsia="Calibri" w:hAnsi="Times New Roman" w:cs="Times New Roman"/>
                <w:color w:val="000000" w:themeColor="text1"/>
                <w:sz w:val="24"/>
                <w:szCs w:val="24"/>
              </w:rPr>
              <w:t>)</w:t>
            </w:r>
          </w:p>
        </w:tc>
      </w:tr>
      <w:tr w:rsidR="002D2985" w:rsidRPr="002D2985" w14:paraId="234243E2" w14:textId="77777777" w:rsidTr="00162EEF">
        <w:trPr>
          <w:trHeight w:val="512"/>
        </w:trPr>
        <w:tc>
          <w:tcPr>
            <w:tcW w:w="1206" w:type="dxa"/>
            <w:tcBorders>
              <w:top w:val="nil"/>
              <w:left w:val="single" w:sz="8" w:space="0" w:color="000000"/>
              <w:bottom w:val="single" w:sz="8" w:space="0" w:color="000000"/>
              <w:right w:val="single" w:sz="8" w:space="0" w:color="000000"/>
            </w:tcBorders>
            <w:vAlign w:val="center"/>
            <w:hideMark/>
          </w:tcPr>
          <w:p w14:paraId="4DC5FC2F" w14:textId="0E8C3F31" w:rsidR="00136A7D" w:rsidRPr="002D2985" w:rsidRDefault="002D5320" w:rsidP="002D2985">
            <w:pPr>
              <w:pStyle w:val="NoSpacing"/>
              <w:jc w:val="both"/>
              <w:rPr>
                <w:rFonts w:ascii="Times New Roman" w:hAnsi="Times New Roman" w:cs="Times New Roman"/>
                <w:color w:val="000000" w:themeColor="text1"/>
                <w:sz w:val="24"/>
                <w:szCs w:val="24"/>
                <w:lang w:val="en-US"/>
              </w:rPr>
            </w:pPr>
            <w:r w:rsidRPr="002D2985">
              <w:rPr>
                <w:rFonts w:ascii="Times New Roman" w:hAnsi="Times New Roman" w:cs="Times New Roman"/>
                <w:color w:val="000000" w:themeColor="text1"/>
                <w:sz w:val="24"/>
                <w:szCs w:val="24"/>
                <w:lang w:val="en-US"/>
              </w:rPr>
              <w:lastRenderedPageBreak/>
              <w:t>1</w:t>
            </w:r>
            <w:r w:rsidR="00463CB6">
              <w:rPr>
                <w:rFonts w:ascii="Times New Roman" w:hAnsi="Times New Roman" w:cs="Times New Roman"/>
                <w:color w:val="000000" w:themeColor="text1"/>
                <w:sz w:val="24"/>
                <w:szCs w:val="24"/>
                <w:lang w:val="en-US"/>
              </w:rPr>
              <w:t>4</w:t>
            </w:r>
            <w:r w:rsidRPr="002D2985">
              <w:rPr>
                <w:rFonts w:ascii="Times New Roman" w:hAnsi="Times New Roman" w:cs="Times New Roman"/>
                <w:color w:val="000000" w:themeColor="text1"/>
                <w:sz w:val="24"/>
                <w:szCs w:val="24"/>
                <w:lang w:val="en-US"/>
              </w:rPr>
              <w:t>.10.2026-</w:t>
            </w:r>
            <w:r w:rsidR="00282A1D" w:rsidRPr="002D2985">
              <w:rPr>
                <w:rFonts w:ascii="Times New Roman" w:hAnsi="Times New Roman" w:cs="Times New Roman"/>
                <w:color w:val="000000" w:themeColor="text1"/>
                <w:sz w:val="24"/>
                <w:szCs w:val="24"/>
                <w:lang w:val="en-US"/>
              </w:rPr>
              <w:t>1</w:t>
            </w:r>
            <w:r w:rsidR="00463CB6">
              <w:rPr>
                <w:rFonts w:ascii="Times New Roman" w:hAnsi="Times New Roman" w:cs="Times New Roman"/>
                <w:color w:val="000000" w:themeColor="text1"/>
                <w:sz w:val="24"/>
                <w:szCs w:val="24"/>
                <w:lang w:val="en-US"/>
              </w:rPr>
              <w:t>5</w:t>
            </w:r>
            <w:r w:rsidR="00B865F3" w:rsidRPr="002D2985">
              <w:rPr>
                <w:rFonts w:ascii="Times New Roman" w:hAnsi="Times New Roman" w:cs="Times New Roman"/>
                <w:color w:val="000000" w:themeColor="text1"/>
                <w:sz w:val="24"/>
                <w:szCs w:val="24"/>
                <w:lang w:val="en-US"/>
              </w:rPr>
              <w:t>.1</w:t>
            </w:r>
            <w:r w:rsidR="00C82232" w:rsidRPr="002D2985">
              <w:rPr>
                <w:rFonts w:ascii="Times New Roman" w:hAnsi="Times New Roman" w:cs="Times New Roman"/>
                <w:color w:val="000000" w:themeColor="text1"/>
                <w:sz w:val="24"/>
                <w:szCs w:val="24"/>
                <w:lang w:val="en-US"/>
              </w:rPr>
              <w:t>0</w:t>
            </w:r>
            <w:r w:rsidR="00B865F3" w:rsidRPr="002D2985">
              <w:rPr>
                <w:rFonts w:ascii="Times New Roman" w:hAnsi="Times New Roman" w:cs="Times New Roman"/>
                <w:color w:val="000000" w:themeColor="text1"/>
                <w:sz w:val="24"/>
                <w:szCs w:val="24"/>
                <w:lang w:val="en-US"/>
              </w:rPr>
              <w:t>.202</w:t>
            </w:r>
            <w:r w:rsidR="00282A1D" w:rsidRPr="002D2985">
              <w:rPr>
                <w:rFonts w:ascii="Times New Roman" w:hAnsi="Times New Roman" w:cs="Times New Roman"/>
                <w:color w:val="000000" w:themeColor="text1"/>
                <w:sz w:val="24"/>
                <w:szCs w:val="24"/>
                <w:lang w:val="en-US"/>
              </w:rPr>
              <w:t>6</w:t>
            </w:r>
          </w:p>
        </w:tc>
        <w:tc>
          <w:tcPr>
            <w:tcW w:w="9072" w:type="dxa"/>
            <w:tcBorders>
              <w:top w:val="nil"/>
              <w:left w:val="nil"/>
              <w:bottom w:val="single" w:sz="8" w:space="0" w:color="000000"/>
              <w:right w:val="single" w:sz="8" w:space="0" w:color="000000"/>
            </w:tcBorders>
            <w:vAlign w:val="center"/>
            <w:hideMark/>
          </w:tcPr>
          <w:p w14:paraId="3F6866F3" w14:textId="77777777" w:rsidR="00136A7D" w:rsidRPr="002D2985" w:rsidRDefault="00136A7D" w:rsidP="002D2985">
            <w:pPr>
              <w:pStyle w:val="NoSpacing"/>
              <w:jc w:val="both"/>
              <w:rPr>
                <w:rFonts w:ascii="Times New Roman" w:hAnsi="Times New Roman" w:cs="Times New Roman"/>
                <w:bCs/>
                <w:color w:val="000000" w:themeColor="text1"/>
                <w:sz w:val="24"/>
                <w:szCs w:val="24"/>
                <w:lang w:val="en-US"/>
              </w:rPr>
            </w:pPr>
            <w:proofErr w:type="spellStart"/>
            <w:r w:rsidRPr="002D2985">
              <w:rPr>
                <w:rFonts w:ascii="Times New Roman" w:hAnsi="Times New Roman" w:cs="Times New Roman"/>
                <w:bCs/>
                <w:color w:val="000000" w:themeColor="text1"/>
                <w:sz w:val="24"/>
                <w:szCs w:val="24"/>
                <w:lang w:val="en-US"/>
              </w:rPr>
              <w:t>Selecția</w:t>
            </w:r>
            <w:proofErr w:type="spellEnd"/>
            <w:r w:rsidRPr="002D2985">
              <w:rPr>
                <w:rFonts w:ascii="Times New Roman" w:hAnsi="Times New Roman" w:cs="Times New Roman"/>
                <w:bCs/>
                <w:color w:val="000000" w:themeColor="text1"/>
                <w:sz w:val="24"/>
                <w:szCs w:val="24"/>
                <w:lang w:val="en-US"/>
              </w:rPr>
              <w:t xml:space="preserve"> </w:t>
            </w:r>
            <w:proofErr w:type="spellStart"/>
            <w:r w:rsidRPr="002D2985">
              <w:rPr>
                <w:rFonts w:ascii="Times New Roman" w:hAnsi="Times New Roman" w:cs="Times New Roman"/>
                <w:bCs/>
                <w:color w:val="000000" w:themeColor="text1"/>
                <w:sz w:val="24"/>
                <w:szCs w:val="24"/>
                <w:lang w:val="en-US"/>
              </w:rPr>
              <w:t>dosarelor</w:t>
            </w:r>
            <w:proofErr w:type="spellEnd"/>
            <w:r w:rsidRPr="002D2985">
              <w:rPr>
                <w:rFonts w:ascii="Times New Roman" w:hAnsi="Times New Roman" w:cs="Times New Roman"/>
                <w:bCs/>
                <w:color w:val="000000" w:themeColor="text1"/>
                <w:sz w:val="24"/>
                <w:szCs w:val="24"/>
                <w:lang w:val="en-US"/>
              </w:rPr>
              <w:t xml:space="preserve"> de concurs</w:t>
            </w:r>
          </w:p>
        </w:tc>
      </w:tr>
      <w:tr w:rsidR="002D2985" w:rsidRPr="002D2985" w14:paraId="7AB6BFA8" w14:textId="77777777" w:rsidTr="00162EEF">
        <w:trPr>
          <w:trHeight w:val="315"/>
        </w:trPr>
        <w:tc>
          <w:tcPr>
            <w:tcW w:w="1206" w:type="dxa"/>
            <w:tcBorders>
              <w:top w:val="nil"/>
              <w:left w:val="single" w:sz="8" w:space="0" w:color="000000"/>
              <w:bottom w:val="single" w:sz="8" w:space="0" w:color="000000"/>
              <w:right w:val="single" w:sz="8" w:space="0" w:color="000000"/>
            </w:tcBorders>
            <w:vAlign w:val="center"/>
            <w:hideMark/>
          </w:tcPr>
          <w:p w14:paraId="4032F324" w14:textId="631D85E7" w:rsidR="00136A7D" w:rsidRPr="002D2985" w:rsidRDefault="00282A1D" w:rsidP="002D2985">
            <w:pPr>
              <w:pStyle w:val="NoSpacing"/>
              <w:jc w:val="both"/>
              <w:rPr>
                <w:rFonts w:ascii="Times New Roman" w:hAnsi="Times New Roman" w:cs="Times New Roman"/>
                <w:color w:val="000000" w:themeColor="text1"/>
                <w:sz w:val="24"/>
                <w:szCs w:val="24"/>
                <w:lang w:val="en-US"/>
              </w:rPr>
            </w:pPr>
            <w:r w:rsidRPr="002D2985">
              <w:rPr>
                <w:rFonts w:ascii="Times New Roman" w:hAnsi="Times New Roman" w:cs="Times New Roman"/>
                <w:color w:val="000000" w:themeColor="text1"/>
                <w:sz w:val="24"/>
                <w:szCs w:val="24"/>
                <w:lang w:val="en-US"/>
              </w:rPr>
              <w:t>1</w:t>
            </w:r>
            <w:r w:rsidR="00463CB6">
              <w:rPr>
                <w:rFonts w:ascii="Times New Roman" w:hAnsi="Times New Roman" w:cs="Times New Roman"/>
                <w:color w:val="000000" w:themeColor="text1"/>
                <w:sz w:val="24"/>
                <w:szCs w:val="24"/>
                <w:lang w:val="en-US"/>
              </w:rPr>
              <w:t>6</w:t>
            </w:r>
            <w:r w:rsidR="00B865F3" w:rsidRPr="002D2985">
              <w:rPr>
                <w:rFonts w:ascii="Times New Roman" w:hAnsi="Times New Roman" w:cs="Times New Roman"/>
                <w:color w:val="000000" w:themeColor="text1"/>
                <w:sz w:val="24"/>
                <w:szCs w:val="24"/>
                <w:lang w:val="en-US"/>
              </w:rPr>
              <w:t>.1</w:t>
            </w:r>
            <w:r w:rsidR="00C82232" w:rsidRPr="002D2985">
              <w:rPr>
                <w:rFonts w:ascii="Times New Roman" w:hAnsi="Times New Roman" w:cs="Times New Roman"/>
                <w:color w:val="000000" w:themeColor="text1"/>
                <w:sz w:val="24"/>
                <w:szCs w:val="24"/>
                <w:lang w:val="en-US"/>
              </w:rPr>
              <w:t>0</w:t>
            </w:r>
            <w:r w:rsidR="00B865F3" w:rsidRPr="002D2985">
              <w:rPr>
                <w:rFonts w:ascii="Times New Roman" w:hAnsi="Times New Roman" w:cs="Times New Roman"/>
                <w:color w:val="000000" w:themeColor="text1"/>
                <w:sz w:val="24"/>
                <w:szCs w:val="24"/>
                <w:lang w:val="en-US"/>
              </w:rPr>
              <w:t>.202</w:t>
            </w:r>
            <w:r w:rsidRPr="002D2985">
              <w:rPr>
                <w:rFonts w:ascii="Times New Roman" w:hAnsi="Times New Roman" w:cs="Times New Roman"/>
                <w:color w:val="000000" w:themeColor="text1"/>
                <w:sz w:val="24"/>
                <w:szCs w:val="24"/>
                <w:lang w:val="en-US"/>
              </w:rPr>
              <w:t>6</w:t>
            </w:r>
          </w:p>
        </w:tc>
        <w:tc>
          <w:tcPr>
            <w:tcW w:w="9072" w:type="dxa"/>
            <w:tcBorders>
              <w:top w:val="nil"/>
              <w:left w:val="nil"/>
              <w:bottom w:val="single" w:sz="8" w:space="0" w:color="000000"/>
              <w:right w:val="single" w:sz="8" w:space="0" w:color="000000"/>
            </w:tcBorders>
            <w:vAlign w:val="center"/>
            <w:hideMark/>
          </w:tcPr>
          <w:p w14:paraId="7DA69533" w14:textId="77777777" w:rsidR="00136A7D" w:rsidRPr="002D2985" w:rsidRDefault="00136A7D" w:rsidP="002D2985">
            <w:pPr>
              <w:pStyle w:val="NoSpacing"/>
              <w:jc w:val="both"/>
              <w:rPr>
                <w:rFonts w:ascii="Times New Roman" w:hAnsi="Times New Roman" w:cs="Times New Roman"/>
                <w:color w:val="000000" w:themeColor="text1"/>
                <w:sz w:val="24"/>
                <w:szCs w:val="24"/>
                <w:lang w:val="en-US"/>
              </w:rPr>
            </w:pPr>
            <w:proofErr w:type="spellStart"/>
            <w:r w:rsidRPr="002D2985">
              <w:rPr>
                <w:rFonts w:ascii="Times New Roman" w:hAnsi="Times New Roman" w:cs="Times New Roman"/>
                <w:color w:val="000000" w:themeColor="text1"/>
                <w:sz w:val="24"/>
                <w:szCs w:val="24"/>
                <w:lang w:val="en-US"/>
              </w:rPr>
              <w:t>Afișarea</w:t>
            </w:r>
            <w:proofErr w:type="spellEnd"/>
            <w:r w:rsidRPr="002D2985">
              <w:rPr>
                <w:rFonts w:ascii="Times New Roman" w:hAnsi="Times New Roman" w:cs="Times New Roman"/>
                <w:color w:val="000000" w:themeColor="text1"/>
                <w:sz w:val="24"/>
                <w:szCs w:val="24"/>
                <w:lang w:val="en-US"/>
              </w:rPr>
              <w:t xml:space="preserve"> </w:t>
            </w:r>
            <w:proofErr w:type="spellStart"/>
            <w:r w:rsidRPr="002D2985">
              <w:rPr>
                <w:rFonts w:ascii="Times New Roman" w:hAnsi="Times New Roman" w:cs="Times New Roman"/>
                <w:color w:val="000000" w:themeColor="text1"/>
                <w:sz w:val="24"/>
                <w:szCs w:val="24"/>
                <w:lang w:val="en-US"/>
              </w:rPr>
              <w:t>centralizatorului</w:t>
            </w:r>
            <w:proofErr w:type="spellEnd"/>
            <w:r w:rsidRPr="002D2985">
              <w:rPr>
                <w:rFonts w:ascii="Times New Roman" w:hAnsi="Times New Roman" w:cs="Times New Roman"/>
                <w:color w:val="000000" w:themeColor="text1"/>
                <w:sz w:val="24"/>
                <w:szCs w:val="24"/>
                <w:lang w:val="en-US"/>
              </w:rPr>
              <w:t xml:space="preserve"> cu </w:t>
            </w:r>
            <w:proofErr w:type="spellStart"/>
            <w:r w:rsidRPr="002D2985">
              <w:rPr>
                <w:rFonts w:ascii="Times New Roman" w:hAnsi="Times New Roman" w:cs="Times New Roman"/>
                <w:color w:val="000000" w:themeColor="text1"/>
                <w:sz w:val="24"/>
                <w:szCs w:val="24"/>
                <w:lang w:val="en-US"/>
              </w:rPr>
              <w:t>rezultatul</w:t>
            </w:r>
            <w:proofErr w:type="spellEnd"/>
            <w:r w:rsidRPr="002D2985">
              <w:rPr>
                <w:rFonts w:ascii="Times New Roman" w:hAnsi="Times New Roman" w:cs="Times New Roman"/>
                <w:color w:val="000000" w:themeColor="text1"/>
                <w:sz w:val="24"/>
                <w:szCs w:val="24"/>
                <w:lang w:val="en-US"/>
              </w:rPr>
              <w:t xml:space="preserve"> </w:t>
            </w:r>
            <w:proofErr w:type="spellStart"/>
            <w:r w:rsidRPr="002D2985">
              <w:rPr>
                <w:rFonts w:ascii="Times New Roman" w:hAnsi="Times New Roman" w:cs="Times New Roman"/>
                <w:color w:val="000000" w:themeColor="text1"/>
                <w:sz w:val="24"/>
                <w:szCs w:val="24"/>
                <w:lang w:val="en-US"/>
              </w:rPr>
              <w:t>selecției</w:t>
            </w:r>
            <w:proofErr w:type="spellEnd"/>
            <w:r w:rsidRPr="002D2985">
              <w:rPr>
                <w:rFonts w:ascii="Times New Roman" w:hAnsi="Times New Roman" w:cs="Times New Roman"/>
                <w:color w:val="000000" w:themeColor="text1"/>
                <w:sz w:val="24"/>
                <w:szCs w:val="24"/>
                <w:lang w:val="en-US"/>
              </w:rPr>
              <w:t xml:space="preserve"> </w:t>
            </w:r>
            <w:proofErr w:type="spellStart"/>
            <w:r w:rsidRPr="002D2985">
              <w:rPr>
                <w:rFonts w:ascii="Times New Roman" w:hAnsi="Times New Roman" w:cs="Times New Roman"/>
                <w:color w:val="000000" w:themeColor="text1"/>
                <w:sz w:val="24"/>
                <w:szCs w:val="24"/>
                <w:lang w:val="en-US"/>
              </w:rPr>
              <w:t>dosarelor</w:t>
            </w:r>
            <w:proofErr w:type="spellEnd"/>
            <w:r w:rsidRPr="002D2985">
              <w:rPr>
                <w:rFonts w:ascii="Times New Roman" w:hAnsi="Times New Roman" w:cs="Times New Roman"/>
                <w:color w:val="000000" w:themeColor="text1"/>
                <w:sz w:val="24"/>
                <w:szCs w:val="24"/>
                <w:lang w:val="en-US"/>
              </w:rPr>
              <w:t xml:space="preserve">, </w:t>
            </w:r>
            <w:r w:rsidRPr="002D2985">
              <w:rPr>
                <w:rFonts w:ascii="Times New Roman" w:hAnsi="Times New Roman" w:cs="Times New Roman"/>
                <w:color w:val="000000" w:themeColor="text1"/>
                <w:sz w:val="24"/>
                <w:szCs w:val="24"/>
              </w:rPr>
              <w:t xml:space="preserve">ora </w:t>
            </w:r>
            <w:r w:rsidR="007C6ED6" w:rsidRPr="002D2985">
              <w:rPr>
                <w:rFonts w:ascii="Times New Roman" w:hAnsi="Times New Roman" w:cs="Times New Roman"/>
                <w:color w:val="000000" w:themeColor="text1"/>
                <w:sz w:val="24"/>
                <w:szCs w:val="24"/>
              </w:rPr>
              <w:t>1</w:t>
            </w:r>
            <w:r w:rsidR="002D5320" w:rsidRPr="002D2985">
              <w:rPr>
                <w:rFonts w:ascii="Times New Roman" w:hAnsi="Times New Roman" w:cs="Times New Roman"/>
                <w:color w:val="000000" w:themeColor="text1"/>
                <w:sz w:val="24"/>
                <w:szCs w:val="24"/>
              </w:rPr>
              <w:t>5</w:t>
            </w:r>
            <w:r w:rsidRPr="002D2985">
              <w:rPr>
                <w:rFonts w:ascii="Times New Roman" w:hAnsi="Times New Roman" w:cs="Times New Roman"/>
                <w:color w:val="000000" w:themeColor="text1"/>
                <w:sz w:val="24"/>
                <w:szCs w:val="24"/>
              </w:rPr>
              <w:t>.00 afișare rezultat</w:t>
            </w:r>
          </w:p>
        </w:tc>
      </w:tr>
      <w:tr w:rsidR="002D2985" w:rsidRPr="002D2985" w14:paraId="14C4837C" w14:textId="77777777" w:rsidTr="00162EEF">
        <w:trPr>
          <w:trHeight w:val="458"/>
        </w:trPr>
        <w:tc>
          <w:tcPr>
            <w:tcW w:w="1206" w:type="dxa"/>
            <w:tcBorders>
              <w:top w:val="nil"/>
              <w:left w:val="single" w:sz="8" w:space="0" w:color="000000"/>
              <w:bottom w:val="single" w:sz="8" w:space="0" w:color="000000"/>
              <w:right w:val="single" w:sz="8" w:space="0" w:color="000000"/>
            </w:tcBorders>
            <w:vAlign w:val="center"/>
            <w:hideMark/>
          </w:tcPr>
          <w:p w14:paraId="4FE3933B" w14:textId="618FD3B4" w:rsidR="00136A7D" w:rsidRPr="002D2985" w:rsidRDefault="00282A1D" w:rsidP="002D2985">
            <w:pPr>
              <w:pStyle w:val="NoSpacing"/>
              <w:jc w:val="both"/>
              <w:rPr>
                <w:rFonts w:ascii="Times New Roman" w:hAnsi="Times New Roman" w:cs="Times New Roman"/>
                <w:color w:val="000000" w:themeColor="text1"/>
                <w:sz w:val="24"/>
                <w:szCs w:val="24"/>
                <w:lang w:val="en-US"/>
              </w:rPr>
            </w:pPr>
            <w:r w:rsidRPr="002D2985">
              <w:rPr>
                <w:rFonts w:ascii="Times New Roman" w:hAnsi="Times New Roman" w:cs="Times New Roman"/>
                <w:color w:val="000000" w:themeColor="text1"/>
                <w:sz w:val="24"/>
                <w:szCs w:val="24"/>
                <w:lang w:val="en-US"/>
              </w:rPr>
              <w:t>1</w:t>
            </w:r>
            <w:r w:rsidR="00463CB6">
              <w:rPr>
                <w:rFonts w:ascii="Times New Roman" w:hAnsi="Times New Roman" w:cs="Times New Roman"/>
                <w:color w:val="000000" w:themeColor="text1"/>
                <w:sz w:val="24"/>
                <w:szCs w:val="24"/>
                <w:lang w:val="en-US"/>
              </w:rPr>
              <w:t>9</w:t>
            </w:r>
            <w:r w:rsidR="00B865F3" w:rsidRPr="002D2985">
              <w:rPr>
                <w:rFonts w:ascii="Times New Roman" w:hAnsi="Times New Roman" w:cs="Times New Roman"/>
                <w:color w:val="000000" w:themeColor="text1"/>
                <w:sz w:val="24"/>
                <w:szCs w:val="24"/>
                <w:lang w:val="en-US"/>
              </w:rPr>
              <w:t>.1</w:t>
            </w:r>
            <w:r w:rsidR="00C82232" w:rsidRPr="002D2985">
              <w:rPr>
                <w:rFonts w:ascii="Times New Roman" w:hAnsi="Times New Roman" w:cs="Times New Roman"/>
                <w:color w:val="000000" w:themeColor="text1"/>
                <w:sz w:val="24"/>
                <w:szCs w:val="24"/>
                <w:lang w:val="en-US"/>
              </w:rPr>
              <w:t>0</w:t>
            </w:r>
            <w:r w:rsidR="00B865F3" w:rsidRPr="002D2985">
              <w:rPr>
                <w:rFonts w:ascii="Times New Roman" w:hAnsi="Times New Roman" w:cs="Times New Roman"/>
                <w:color w:val="000000" w:themeColor="text1"/>
                <w:sz w:val="24"/>
                <w:szCs w:val="24"/>
                <w:lang w:val="en-US"/>
              </w:rPr>
              <w:t>.202</w:t>
            </w:r>
            <w:r w:rsidRPr="002D2985">
              <w:rPr>
                <w:rFonts w:ascii="Times New Roman" w:hAnsi="Times New Roman" w:cs="Times New Roman"/>
                <w:color w:val="000000" w:themeColor="text1"/>
                <w:sz w:val="24"/>
                <w:szCs w:val="24"/>
                <w:lang w:val="en-US"/>
              </w:rPr>
              <w:t>6</w:t>
            </w:r>
          </w:p>
        </w:tc>
        <w:tc>
          <w:tcPr>
            <w:tcW w:w="9072" w:type="dxa"/>
            <w:tcBorders>
              <w:top w:val="nil"/>
              <w:left w:val="nil"/>
              <w:bottom w:val="single" w:sz="8" w:space="0" w:color="000000"/>
              <w:right w:val="single" w:sz="8" w:space="0" w:color="000000"/>
            </w:tcBorders>
            <w:vAlign w:val="center"/>
            <w:hideMark/>
          </w:tcPr>
          <w:p w14:paraId="68941A5E" w14:textId="77777777" w:rsidR="00136A7D" w:rsidRPr="002D2985" w:rsidRDefault="00136A7D" w:rsidP="002D2985">
            <w:pPr>
              <w:pStyle w:val="NoSpacing"/>
              <w:jc w:val="both"/>
              <w:rPr>
                <w:rFonts w:ascii="Times New Roman" w:hAnsi="Times New Roman" w:cs="Times New Roman"/>
                <w:color w:val="000000" w:themeColor="text1"/>
                <w:sz w:val="24"/>
                <w:szCs w:val="24"/>
                <w:lang w:val="en-US"/>
              </w:rPr>
            </w:pPr>
            <w:proofErr w:type="spellStart"/>
            <w:r w:rsidRPr="002D2985">
              <w:rPr>
                <w:rFonts w:ascii="Times New Roman" w:hAnsi="Times New Roman" w:cs="Times New Roman"/>
                <w:color w:val="000000" w:themeColor="text1"/>
                <w:sz w:val="24"/>
                <w:szCs w:val="24"/>
                <w:lang w:val="en-US"/>
              </w:rPr>
              <w:t>Depunere</w:t>
            </w:r>
            <w:proofErr w:type="spellEnd"/>
            <w:r w:rsidRPr="002D2985">
              <w:rPr>
                <w:rFonts w:ascii="Times New Roman" w:hAnsi="Times New Roman" w:cs="Times New Roman"/>
                <w:color w:val="000000" w:themeColor="text1"/>
                <w:sz w:val="24"/>
                <w:szCs w:val="24"/>
                <w:lang w:val="en-US"/>
              </w:rPr>
              <w:t xml:space="preserve"> </w:t>
            </w:r>
            <w:proofErr w:type="spellStart"/>
            <w:r w:rsidRPr="002D2985">
              <w:rPr>
                <w:rFonts w:ascii="Times New Roman" w:hAnsi="Times New Roman" w:cs="Times New Roman"/>
                <w:color w:val="000000" w:themeColor="text1"/>
                <w:sz w:val="24"/>
                <w:szCs w:val="24"/>
                <w:lang w:val="en-US"/>
              </w:rPr>
              <w:t>contestații</w:t>
            </w:r>
            <w:proofErr w:type="spellEnd"/>
            <w:r w:rsidRPr="002D2985">
              <w:rPr>
                <w:rFonts w:ascii="Times New Roman" w:hAnsi="Times New Roman" w:cs="Times New Roman"/>
                <w:color w:val="000000" w:themeColor="text1"/>
                <w:sz w:val="24"/>
                <w:szCs w:val="24"/>
                <w:lang w:val="en-US"/>
              </w:rPr>
              <w:t xml:space="preserve"> de </w:t>
            </w:r>
            <w:proofErr w:type="spellStart"/>
            <w:r w:rsidRPr="002D2985">
              <w:rPr>
                <w:rFonts w:ascii="Times New Roman" w:hAnsi="Times New Roman" w:cs="Times New Roman"/>
                <w:color w:val="000000" w:themeColor="text1"/>
                <w:sz w:val="24"/>
                <w:szCs w:val="24"/>
                <w:lang w:val="en-US"/>
              </w:rPr>
              <w:t>către</w:t>
            </w:r>
            <w:proofErr w:type="spellEnd"/>
            <w:r w:rsidRPr="002D2985">
              <w:rPr>
                <w:rFonts w:ascii="Times New Roman" w:hAnsi="Times New Roman" w:cs="Times New Roman"/>
                <w:color w:val="000000" w:themeColor="text1"/>
                <w:sz w:val="24"/>
                <w:szCs w:val="24"/>
                <w:lang w:val="en-US"/>
              </w:rPr>
              <w:t xml:space="preserve"> </w:t>
            </w:r>
            <w:proofErr w:type="spellStart"/>
            <w:r w:rsidRPr="002D2985">
              <w:rPr>
                <w:rFonts w:ascii="Times New Roman" w:hAnsi="Times New Roman" w:cs="Times New Roman"/>
                <w:color w:val="000000" w:themeColor="text1"/>
                <w:sz w:val="24"/>
                <w:szCs w:val="24"/>
                <w:lang w:val="en-US"/>
              </w:rPr>
              <w:t>candidații</w:t>
            </w:r>
            <w:proofErr w:type="spellEnd"/>
            <w:r w:rsidRPr="002D2985">
              <w:rPr>
                <w:rFonts w:ascii="Times New Roman" w:hAnsi="Times New Roman" w:cs="Times New Roman"/>
                <w:color w:val="000000" w:themeColor="text1"/>
                <w:sz w:val="24"/>
                <w:szCs w:val="24"/>
                <w:lang w:val="en-US"/>
              </w:rPr>
              <w:t xml:space="preserve"> al </w:t>
            </w:r>
            <w:proofErr w:type="spellStart"/>
            <w:r w:rsidRPr="002D2985">
              <w:rPr>
                <w:rFonts w:ascii="Times New Roman" w:hAnsi="Times New Roman" w:cs="Times New Roman"/>
                <w:color w:val="000000" w:themeColor="text1"/>
                <w:sz w:val="24"/>
                <w:szCs w:val="24"/>
                <w:lang w:val="en-US"/>
              </w:rPr>
              <w:t>caror</w:t>
            </w:r>
            <w:proofErr w:type="spellEnd"/>
            <w:r w:rsidRPr="002D2985">
              <w:rPr>
                <w:rFonts w:ascii="Times New Roman" w:hAnsi="Times New Roman" w:cs="Times New Roman"/>
                <w:color w:val="000000" w:themeColor="text1"/>
                <w:sz w:val="24"/>
                <w:szCs w:val="24"/>
                <w:lang w:val="en-US"/>
              </w:rPr>
              <w:t xml:space="preserve"> </w:t>
            </w:r>
            <w:proofErr w:type="spellStart"/>
            <w:r w:rsidRPr="002D2985">
              <w:rPr>
                <w:rFonts w:ascii="Times New Roman" w:hAnsi="Times New Roman" w:cs="Times New Roman"/>
                <w:color w:val="000000" w:themeColor="text1"/>
                <w:sz w:val="24"/>
                <w:szCs w:val="24"/>
                <w:lang w:val="en-US"/>
              </w:rPr>
              <w:t>dosar</w:t>
            </w:r>
            <w:proofErr w:type="spellEnd"/>
            <w:r w:rsidRPr="002D2985">
              <w:rPr>
                <w:rFonts w:ascii="Times New Roman" w:hAnsi="Times New Roman" w:cs="Times New Roman"/>
                <w:color w:val="000000" w:themeColor="text1"/>
                <w:sz w:val="24"/>
                <w:szCs w:val="24"/>
                <w:lang w:val="en-US"/>
              </w:rPr>
              <w:t xml:space="preserve"> a </w:t>
            </w:r>
            <w:proofErr w:type="spellStart"/>
            <w:r w:rsidRPr="002D2985">
              <w:rPr>
                <w:rFonts w:ascii="Times New Roman" w:hAnsi="Times New Roman" w:cs="Times New Roman"/>
                <w:color w:val="000000" w:themeColor="text1"/>
                <w:sz w:val="24"/>
                <w:szCs w:val="24"/>
                <w:lang w:val="en-US"/>
              </w:rPr>
              <w:t>fost</w:t>
            </w:r>
            <w:proofErr w:type="spellEnd"/>
            <w:r w:rsidRPr="002D2985">
              <w:rPr>
                <w:rFonts w:ascii="Times New Roman" w:hAnsi="Times New Roman" w:cs="Times New Roman"/>
                <w:color w:val="000000" w:themeColor="text1"/>
                <w:sz w:val="24"/>
                <w:szCs w:val="24"/>
                <w:lang w:val="en-US"/>
              </w:rPr>
              <w:t xml:space="preserve"> </w:t>
            </w:r>
            <w:proofErr w:type="spellStart"/>
            <w:r w:rsidRPr="002D2985">
              <w:rPr>
                <w:rFonts w:ascii="Times New Roman" w:hAnsi="Times New Roman" w:cs="Times New Roman"/>
                <w:color w:val="000000" w:themeColor="text1"/>
                <w:sz w:val="24"/>
                <w:szCs w:val="24"/>
                <w:lang w:val="en-US"/>
              </w:rPr>
              <w:t>respins</w:t>
            </w:r>
            <w:proofErr w:type="spellEnd"/>
            <w:r w:rsidRPr="002D2985">
              <w:rPr>
                <w:rFonts w:ascii="Times New Roman" w:hAnsi="Times New Roman" w:cs="Times New Roman"/>
                <w:color w:val="000000" w:themeColor="text1"/>
                <w:sz w:val="24"/>
                <w:szCs w:val="24"/>
                <w:lang w:val="en-US"/>
              </w:rPr>
              <w:t xml:space="preserve"> la </w:t>
            </w:r>
            <w:proofErr w:type="spellStart"/>
            <w:r w:rsidRPr="002D2985">
              <w:rPr>
                <w:rFonts w:ascii="Times New Roman" w:hAnsi="Times New Roman" w:cs="Times New Roman"/>
                <w:color w:val="000000" w:themeColor="text1"/>
                <w:sz w:val="24"/>
                <w:szCs w:val="24"/>
                <w:lang w:val="en-US"/>
              </w:rPr>
              <w:t>selecție</w:t>
            </w:r>
            <w:proofErr w:type="spellEnd"/>
            <w:r w:rsidRPr="002D2985">
              <w:rPr>
                <w:rFonts w:ascii="Times New Roman" w:hAnsi="Times New Roman" w:cs="Times New Roman"/>
                <w:color w:val="000000" w:themeColor="text1"/>
                <w:sz w:val="24"/>
                <w:szCs w:val="24"/>
                <w:lang w:val="en-US"/>
              </w:rPr>
              <w:t xml:space="preserve">, </w:t>
            </w:r>
            <w:proofErr w:type="spellStart"/>
            <w:r w:rsidRPr="002D2985">
              <w:rPr>
                <w:rFonts w:ascii="Times New Roman" w:hAnsi="Times New Roman" w:cs="Times New Roman"/>
                <w:color w:val="000000" w:themeColor="text1"/>
                <w:sz w:val="24"/>
                <w:szCs w:val="24"/>
                <w:lang w:val="en-US"/>
              </w:rPr>
              <w:t>până</w:t>
            </w:r>
            <w:proofErr w:type="spellEnd"/>
            <w:r w:rsidRPr="002D2985">
              <w:rPr>
                <w:rFonts w:ascii="Times New Roman" w:hAnsi="Times New Roman" w:cs="Times New Roman"/>
                <w:color w:val="000000" w:themeColor="text1"/>
                <w:sz w:val="24"/>
                <w:szCs w:val="24"/>
                <w:lang w:val="en-US"/>
              </w:rPr>
              <w:t xml:space="preserve"> la </w:t>
            </w:r>
            <w:proofErr w:type="spellStart"/>
            <w:r w:rsidRPr="002D2985">
              <w:rPr>
                <w:rFonts w:ascii="Times New Roman" w:hAnsi="Times New Roman" w:cs="Times New Roman"/>
                <w:color w:val="000000" w:themeColor="text1"/>
                <w:sz w:val="24"/>
                <w:szCs w:val="24"/>
                <w:lang w:val="en-US"/>
              </w:rPr>
              <w:t>ora</w:t>
            </w:r>
            <w:proofErr w:type="spellEnd"/>
            <w:r w:rsidRPr="002D2985">
              <w:rPr>
                <w:rFonts w:ascii="Times New Roman" w:hAnsi="Times New Roman" w:cs="Times New Roman"/>
                <w:color w:val="000000" w:themeColor="text1"/>
                <w:sz w:val="24"/>
                <w:szCs w:val="24"/>
                <w:lang w:val="en-US"/>
              </w:rPr>
              <w:t xml:space="preserve"> </w:t>
            </w:r>
            <w:r w:rsidR="007C6ED6" w:rsidRPr="002D2985">
              <w:rPr>
                <w:rFonts w:ascii="Times New Roman" w:hAnsi="Times New Roman" w:cs="Times New Roman"/>
                <w:color w:val="000000" w:themeColor="text1"/>
                <w:sz w:val="24"/>
                <w:szCs w:val="24"/>
                <w:lang w:val="en-US"/>
              </w:rPr>
              <w:t>1</w:t>
            </w:r>
            <w:r w:rsidR="002D5320" w:rsidRPr="002D2985">
              <w:rPr>
                <w:rFonts w:ascii="Times New Roman" w:hAnsi="Times New Roman" w:cs="Times New Roman"/>
                <w:color w:val="000000" w:themeColor="text1"/>
                <w:sz w:val="24"/>
                <w:szCs w:val="24"/>
                <w:lang w:val="en-US"/>
              </w:rPr>
              <w:t>2</w:t>
            </w:r>
            <w:r w:rsidRPr="002D2985">
              <w:rPr>
                <w:rFonts w:ascii="Times New Roman" w:hAnsi="Times New Roman" w:cs="Times New Roman"/>
                <w:color w:val="000000" w:themeColor="text1"/>
                <w:sz w:val="24"/>
                <w:szCs w:val="24"/>
                <w:lang w:val="en-US"/>
              </w:rPr>
              <w:t>:00.</w:t>
            </w:r>
          </w:p>
        </w:tc>
      </w:tr>
      <w:tr w:rsidR="002D2985" w:rsidRPr="002D2985" w14:paraId="0C57D82E" w14:textId="77777777" w:rsidTr="00162EEF">
        <w:trPr>
          <w:trHeight w:val="431"/>
        </w:trPr>
        <w:tc>
          <w:tcPr>
            <w:tcW w:w="1206" w:type="dxa"/>
            <w:tcBorders>
              <w:top w:val="nil"/>
              <w:left w:val="single" w:sz="8" w:space="0" w:color="000000"/>
              <w:bottom w:val="single" w:sz="8" w:space="0" w:color="000000"/>
              <w:right w:val="single" w:sz="8" w:space="0" w:color="000000"/>
            </w:tcBorders>
            <w:vAlign w:val="center"/>
            <w:hideMark/>
          </w:tcPr>
          <w:p w14:paraId="51F4DEC6" w14:textId="45D9FE20" w:rsidR="00136A7D" w:rsidRPr="002D2985" w:rsidRDefault="00463CB6" w:rsidP="002D2985">
            <w:pPr>
              <w:pStyle w:val="NoSpacing"/>
              <w:jc w:val="both"/>
              <w:rPr>
                <w:rFonts w:ascii="Times New Roman" w:hAnsi="Times New Roman" w:cs="Times New Roman"/>
                <w:color w:val="000000" w:themeColor="text1"/>
                <w:sz w:val="24"/>
                <w:szCs w:val="24"/>
                <w:lang w:val="en-US"/>
              </w:rPr>
            </w:pPr>
            <w:r>
              <w:rPr>
                <w:rFonts w:ascii="Times New Roman" w:hAnsi="Times New Roman" w:cs="Times New Roman"/>
                <w:color w:val="000000" w:themeColor="text1"/>
                <w:sz w:val="24"/>
                <w:szCs w:val="24"/>
                <w:lang w:val="en-US"/>
              </w:rPr>
              <w:t>20</w:t>
            </w:r>
            <w:r w:rsidR="00B865F3" w:rsidRPr="002D2985">
              <w:rPr>
                <w:rFonts w:ascii="Times New Roman" w:hAnsi="Times New Roman" w:cs="Times New Roman"/>
                <w:color w:val="000000" w:themeColor="text1"/>
                <w:sz w:val="24"/>
                <w:szCs w:val="24"/>
                <w:lang w:val="en-US"/>
              </w:rPr>
              <w:t>.</w:t>
            </w:r>
            <w:r w:rsidR="00C82232" w:rsidRPr="002D2985">
              <w:rPr>
                <w:rFonts w:ascii="Times New Roman" w:hAnsi="Times New Roman" w:cs="Times New Roman"/>
                <w:color w:val="000000" w:themeColor="text1"/>
                <w:sz w:val="24"/>
                <w:szCs w:val="24"/>
                <w:lang w:val="en-US"/>
              </w:rPr>
              <w:t>10</w:t>
            </w:r>
            <w:r w:rsidR="00B865F3" w:rsidRPr="002D2985">
              <w:rPr>
                <w:rFonts w:ascii="Times New Roman" w:hAnsi="Times New Roman" w:cs="Times New Roman"/>
                <w:color w:val="000000" w:themeColor="text1"/>
                <w:sz w:val="24"/>
                <w:szCs w:val="24"/>
                <w:lang w:val="en-US"/>
              </w:rPr>
              <w:t>.202</w:t>
            </w:r>
            <w:r w:rsidR="00282A1D" w:rsidRPr="002D2985">
              <w:rPr>
                <w:rFonts w:ascii="Times New Roman" w:hAnsi="Times New Roman" w:cs="Times New Roman"/>
                <w:color w:val="000000" w:themeColor="text1"/>
                <w:sz w:val="24"/>
                <w:szCs w:val="24"/>
                <w:lang w:val="en-US"/>
              </w:rPr>
              <w:t>6</w:t>
            </w:r>
          </w:p>
        </w:tc>
        <w:tc>
          <w:tcPr>
            <w:tcW w:w="9072" w:type="dxa"/>
            <w:tcBorders>
              <w:top w:val="nil"/>
              <w:left w:val="nil"/>
              <w:bottom w:val="single" w:sz="8" w:space="0" w:color="000000"/>
              <w:right w:val="single" w:sz="8" w:space="0" w:color="000000"/>
            </w:tcBorders>
            <w:vAlign w:val="center"/>
            <w:hideMark/>
          </w:tcPr>
          <w:p w14:paraId="3A132AA5" w14:textId="77777777" w:rsidR="00136A7D" w:rsidRPr="002D2985" w:rsidRDefault="00136A7D" w:rsidP="002D2985">
            <w:pPr>
              <w:pStyle w:val="NoSpacing"/>
              <w:jc w:val="both"/>
              <w:rPr>
                <w:rFonts w:ascii="Times New Roman" w:hAnsi="Times New Roman" w:cs="Times New Roman"/>
                <w:color w:val="000000" w:themeColor="text1"/>
                <w:sz w:val="24"/>
                <w:szCs w:val="24"/>
                <w:lang w:val="en-US"/>
              </w:rPr>
            </w:pPr>
            <w:proofErr w:type="spellStart"/>
            <w:r w:rsidRPr="002D2985">
              <w:rPr>
                <w:rFonts w:ascii="Times New Roman" w:hAnsi="Times New Roman" w:cs="Times New Roman"/>
                <w:color w:val="000000" w:themeColor="text1"/>
                <w:sz w:val="24"/>
                <w:szCs w:val="24"/>
                <w:lang w:val="en-US"/>
              </w:rPr>
              <w:t>Afișare</w:t>
            </w:r>
            <w:proofErr w:type="spellEnd"/>
            <w:r w:rsidRPr="002D2985">
              <w:rPr>
                <w:rFonts w:ascii="Times New Roman" w:hAnsi="Times New Roman" w:cs="Times New Roman"/>
                <w:color w:val="000000" w:themeColor="text1"/>
                <w:sz w:val="24"/>
                <w:szCs w:val="24"/>
                <w:lang w:val="en-US"/>
              </w:rPr>
              <w:t xml:space="preserve"> </w:t>
            </w:r>
            <w:proofErr w:type="spellStart"/>
            <w:r w:rsidRPr="002D2985">
              <w:rPr>
                <w:rFonts w:ascii="Times New Roman" w:hAnsi="Times New Roman" w:cs="Times New Roman"/>
                <w:color w:val="000000" w:themeColor="text1"/>
                <w:sz w:val="24"/>
                <w:szCs w:val="24"/>
                <w:lang w:val="en-US"/>
              </w:rPr>
              <w:t>centralizator</w:t>
            </w:r>
            <w:proofErr w:type="spellEnd"/>
            <w:r w:rsidRPr="002D2985">
              <w:rPr>
                <w:rFonts w:ascii="Times New Roman" w:hAnsi="Times New Roman" w:cs="Times New Roman"/>
                <w:color w:val="000000" w:themeColor="text1"/>
                <w:sz w:val="24"/>
                <w:szCs w:val="24"/>
                <w:lang w:val="en-US"/>
              </w:rPr>
              <w:t xml:space="preserve"> cu </w:t>
            </w:r>
            <w:proofErr w:type="spellStart"/>
            <w:r w:rsidRPr="002D2985">
              <w:rPr>
                <w:rFonts w:ascii="Times New Roman" w:hAnsi="Times New Roman" w:cs="Times New Roman"/>
                <w:color w:val="000000" w:themeColor="text1"/>
                <w:sz w:val="24"/>
                <w:szCs w:val="24"/>
                <w:lang w:val="en-US"/>
              </w:rPr>
              <w:t>rezultatele</w:t>
            </w:r>
            <w:proofErr w:type="spellEnd"/>
            <w:r w:rsidRPr="002D2985">
              <w:rPr>
                <w:rFonts w:ascii="Times New Roman" w:hAnsi="Times New Roman" w:cs="Times New Roman"/>
                <w:color w:val="000000" w:themeColor="text1"/>
                <w:sz w:val="24"/>
                <w:szCs w:val="24"/>
                <w:lang w:val="en-US"/>
              </w:rPr>
              <w:t xml:space="preserve"> </w:t>
            </w:r>
            <w:proofErr w:type="spellStart"/>
            <w:r w:rsidRPr="002D2985">
              <w:rPr>
                <w:rFonts w:ascii="Times New Roman" w:hAnsi="Times New Roman" w:cs="Times New Roman"/>
                <w:color w:val="000000" w:themeColor="text1"/>
                <w:sz w:val="24"/>
                <w:szCs w:val="24"/>
                <w:lang w:val="en-US"/>
              </w:rPr>
              <w:t>contestațiilor</w:t>
            </w:r>
            <w:proofErr w:type="spellEnd"/>
            <w:r w:rsidRPr="002D2985">
              <w:rPr>
                <w:rFonts w:ascii="Times New Roman" w:hAnsi="Times New Roman" w:cs="Times New Roman"/>
                <w:color w:val="000000" w:themeColor="text1"/>
                <w:sz w:val="24"/>
                <w:szCs w:val="24"/>
                <w:lang w:val="en-US"/>
              </w:rPr>
              <w:t xml:space="preserve"> </w:t>
            </w:r>
            <w:proofErr w:type="spellStart"/>
            <w:r w:rsidRPr="002D2985">
              <w:rPr>
                <w:rFonts w:ascii="Times New Roman" w:hAnsi="Times New Roman" w:cs="Times New Roman"/>
                <w:color w:val="000000" w:themeColor="text1"/>
                <w:sz w:val="24"/>
                <w:szCs w:val="24"/>
                <w:lang w:val="en-US"/>
              </w:rPr>
              <w:t>depuse</w:t>
            </w:r>
            <w:proofErr w:type="spellEnd"/>
            <w:r w:rsidRPr="002D2985">
              <w:rPr>
                <w:rFonts w:ascii="Times New Roman" w:hAnsi="Times New Roman" w:cs="Times New Roman"/>
                <w:color w:val="000000" w:themeColor="text1"/>
                <w:sz w:val="24"/>
                <w:szCs w:val="24"/>
                <w:lang w:val="en-US"/>
              </w:rPr>
              <w:t xml:space="preserve"> la </w:t>
            </w:r>
            <w:proofErr w:type="spellStart"/>
            <w:r w:rsidRPr="002D2985">
              <w:rPr>
                <w:rFonts w:ascii="Times New Roman" w:hAnsi="Times New Roman" w:cs="Times New Roman"/>
                <w:color w:val="000000" w:themeColor="text1"/>
                <w:sz w:val="24"/>
                <w:szCs w:val="24"/>
                <w:lang w:val="en-US"/>
              </w:rPr>
              <w:t>selectarea</w:t>
            </w:r>
            <w:proofErr w:type="spellEnd"/>
            <w:r w:rsidRPr="002D2985">
              <w:rPr>
                <w:rFonts w:ascii="Times New Roman" w:hAnsi="Times New Roman" w:cs="Times New Roman"/>
                <w:color w:val="000000" w:themeColor="text1"/>
                <w:sz w:val="24"/>
                <w:szCs w:val="24"/>
                <w:lang w:val="en-US"/>
              </w:rPr>
              <w:t xml:space="preserve"> </w:t>
            </w:r>
            <w:proofErr w:type="spellStart"/>
            <w:r w:rsidRPr="002D2985">
              <w:rPr>
                <w:rFonts w:ascii="Times New Roman" w:hAnsi="Times New Roman" w:cs="Times New Roman"/>
                <w:color w:val="000000" w:themeColor="text1"/>
                <w:sz w:val="24"/>
                <w:szCs w:val="24"/>
                <w:lang w:val="en-US"/>
              </w:rPr>
              <w:t>dosarelor</w:t>
            </w:r>
            <w:proofErr w:type="spellEnd"/>
            <w:r w:rsidRPr="002D2985">
              <w:rPr>
                <w:rFonts w:ascii="Times New Roman" w:hAnsi="Times New Roman" w:cs="Times New Roman"/>
                <w:color w:val="000000" w:themeColor="text1"/>
                <w:sz w:val="24"/>
                <w:szCs w:val="24"/>
                <w:lang w:val="en-US"/>
              </w:rPr>
              <w:t xml:space="preserve">, </w:t>
            </w:r>
            <w:r w:rsidRPr="002D2985">
              <w:rPr>
                <w:rFonts w:ascii="Times New Roman" w:hAnsi="Times New Roman" w:cs="Times New Roman"/>
                <w:color w:val="000000" w:themeColor="text1"/>
                <w:sz w:val="24"/>
                <w:szCs w:val="24"/>
              </w:rPr>
              <w:t xml:space="preserve">ora </w:t>
            </w:r>
            <w:r w:rsidR="007C6ED6" w:rsidRPr="002D2985">
              <w:rPr>
                <w:rFonts w:ascii="Times New Roman" w:hAnsi="Times New Roman" w:cs="Times New Roman"/>
                <w:color w:val="000000" w:themeColor="text1"/>
                <w:sz w:val="24"/>
                <w:szCs w:val="24"/>
              </w:rPr>
              <w:t>15</w:t>
            </w:r>
            <w:r w:rsidR="002D5320" w:rsidRPr="002D2985">
              <w:rPr>
                <w:rFonts w:ascii="Times New Roman" w:hAnsi="Times New Roman" w:cs="Times New Roman"/>
                <w:color w:val="000000" w:themeColor="text1"/>
                <w:sz w:val="24"/>
                <w:szCs w:val="24"/>
              </w:rPr>
              <w:t>.0</w:t>
            </w:r>
            <w:r w:rsidRPr="002D2985">
              <w:rPr>
                <w:rFonts w:ascii="Times New Roman" w:hAnsi="Times New Roman" w:cs="Times New Roman"/>
                <w:color w:val="000000" w:themeColor="text1"/>
                <w:sz w:val="24"/>
                <w:szCs w:val="24"/>
              </w:rPr>
              <w:t>0</w:t>
            </w:r>
          </w:p>
        </w:tc>
      </w:tr>
      <w:tr w:rsidR="002D2985" w:rsidRPr="002D2985" w14:paraId="304AAEFF" w14:textId="77777777" w:rsidTr="00162EEF">
        <w:trPr>
          <w:trHeight w:val="440"/>
        </w:trPr>
        <w:tc>
          <w:tcPr>
            <w:tcW w:w="1206" w:type="dxa"/>
            <w:tcBorders>
              <w:top w:val="nil"/>
              <w:left w:val="single" w:sz="8" w:space="0" w:color="000000"/>
              <w:bottom w:val="single" w:sz="8" w:space="0" w:color="000000"/>
              <w:right w:val="single" w:sz="8" w:space="0" w:color="000000"/>
            </w:tcBorders>
            <w:vAlign w:val="center"/>
            <w:hideMark/>
          </w:tcPr>
          <w:p w14:paraId="210D2731" w14:textId="5B8B70B1" w:rsidR="00136A7D" w:rsidRPr="002D2985" w:rsidRDefault="004A4F15" w:rsidP="002D2985">
            <w:pPr>
              <w:pStyle w:val="NoSpacing"/>
              <w:jc w:val="both"/>
              <w:rPr>
                <w:rFonts w:ascii="Times New Roman" w:hAnsi="Times New Roman" w:cs="Times New Roman"/>
                <w:color w:val="000000" w:themeColor="text1"/>
                <w:sz w:val="24"/>
                <w:szCs w:val="24"/>
                <w:lang w:val="en-US"/>
              </w:rPr>
            </w:pPr>
            <w:r>
              <w:rPr>
                <w:rFonts w:ascii="Times New Roman" w:hAnsi="Times New Roman" w:cs="Times New Roman"/>
                <w:color w:val="000000" w:themeColor="text1"/>
                <w:sz w:val="24"/>
                <w:szCs w:val="24"/>
                <w:lang w:val="en-US"/>
              </w:rPr>
              <w:t>2</w:t>
            </w:r>
            <w:r w:rsidR="00463CB6">
              <w:rPr>
                <w:rFonts w:ascii="Times New Roman" w:hAnsi="Times New Roman" w:cs="Times New Roman"/>
                <w:color w:val="000000" w:themeColor="text1"/>
                <w:sz w:val="24"/>
                <w:szCs w:val="24"/>
                <w:lang w:val="en-US"/>
              </w:rPr>
              <w:t>1</w:t>
            </w:r>
            <w:r w:rsidR="00B865F3" w:rsidRPr="002D2985">
              <w:rPr>
                <w:rFonts w:ascii="Times New Roman" w:hAnsi="Times New Roman" w:cs="Times New Roman"/>
                <w:color w:val="000000" w:themeColor="text1"/>
                <w:sz w:val="24"/>
                <w:szCs w:val="24"/>
                <w:lang w:val="en-US"/>
              </w:rPr>
              <w:t>.1</w:t>
            </w:r>
            <w:r w:rsidR="00C82232" w:rsidRPr="002D2985">
              <w:rPr>
                <w:rFonts w:ascii="Times New Roman" w:hAnsi="Times New Roman" w:cs="Times New Roman"/>
                <w:color w:val="000000" w:themeColor="text1"/>
                <w:sz w:val="24"/>
                <w:szCs w:val="24"/>
                <w:lang w:val="en-US"/>
              </w:rPr>
              <w:t>0</w:t>
            </w:r>
            <w:r w:rsidR="00B865F3" w:rsidRPr="002D2985">
              <w:rPr>
                <w:rFonts w:ascii="Times New Roman" w:hAnsi="Times New Roman" w:cs="Times New Roman"/>
                <w:color w:val="000000" w:themeColor="text1"/>
                <w:sz w:val="24"/>
                <w:szCs w:val="24"/>
                <w:lang w:val="en-US"/>
              </w:rPr>
              <w:t>.202</w:t>
            </w:r>
            <w:r w:rsidR="00282A1D" w:rsidRPr="002D2985">
              <w:rPr>
                <w:rFonts w:ascii="Times New Roman" w:hAnsi="Times New Roman" w:cs="Times New Roman"/>
                <w:color w:val="000000" w:themeColor="text1"/>
                <w:sz w:val="24"/>
                <w:szCs w:val="24"/>
                <w:lang w:val="en-US"/>
              </w:rPr>
              <w:t>6</w:t>
            </w:r>
          </w:p>
        </w:tc>
        <w:tc>
          <w:tcPr>
            <w:tcW w:w="9072" w:type="dxa"/>
            <w:tcBorders>
              <w:top w:val="nil"/>
              <w:left w:val="nil"/>
              <w:bottom w:val="nil"/>
              <w:right w:val="single" w:sz="8" w:space="0" w:color="000000"/>
            </w:tcBorders>
            <w:vAlign w:val="center"/>
            <w:hideMark/>
          </w:tcPr>
          <w:p w14:paraId="10A54B69" w14:textId="77777777" w:rsidR="00136A7D" w:rsidRPr="002D2985" w:rsidRDefault="00136A7D" w:rsidP="002D2985">
            <w:pPr>
              <w:pStyle w:val="NoSpacing"/>
              <w:jc w:val="both"/>
              <w:rPr>
                <w:rFonts w:ascii="Times New Roman" w:hAnsi="Times New Roman" w:cs="Times New Roman"/>
                <w:bCs/>
                <w:color w:val="000000" w:themeColor="text1"/>
                <w:sz w:val="24"/>
                <w:szCs w:val="24"/>
                <w:lang w:eastAsia="ro-RO"/>
              </w:rPr>
            </w:pPr>
            <w:r w:rsidRPr="002D2985">
              <w:rPr>
                <w:rFonts w:ascii="Times New Roman" w:hAnsi="Times New Roman" w:cs="Times New Roman"/>
                <w:bCs/>
                <w:color w:val="000000" w:themeColor="text1"/>
                <w:sz w:val="24"/>
                <w:szCs w:val="24"/>
                <w:lang w:val="en-US"/>
              </w:rPr>
              <w:t xml:space="preserve">   </w:t>
            </w:r>
            <w:proofErr w:type="gramStart"/>
            <w:r w:rsidRPr="002D2985">
              <w:rPr>
                <w:rFonts w:ascii="Times New Roman" w:hAnsi="Times New Roman" w:cs="Times New Roman"/>
                <w:bCs/>
                <w:color w:val="000000" w:themeColor="text1"/>
                <w:sz w:val="24"/>
                <w:szCs w:val="24"/>
                <w:u w:val="single"/>
                <w:lang w:val="en-US"/>
              </w:rPr>
              <w:t>PROBA  SCRISĂ</w:t>
            </w:r>
            <w:proofErr w:type="gramEnd"/>
            <w:r w:rsidRPr="002D2985">
              <w:rPr>
                <w:rFonts w:ascii="Times New Roman" w:hAnsi="Times New Roman" w:cs="Times New Roman"/>
                <w:bCs/>
                <w:color w:val="000000" w:themeColor="text1"/>
                <w:sz w:val="24"/>
                <w:szCs w:val="24"/>
                <w:lang w:val="en-US"/>
              </w:rPr>
              <w:t xml:space="preserve">: </w:t>
            </w:r>
            <w:r w:rsidRPr="002D2985">
              <w:rPr>
                <w:rFonts w:ascii="Times New Roman" w:hAnsi="Times New Roman" w:cs="Times New Roman"/>
                <w:bCs/>
                <w:color w:val="000000" w:themeColor="text1"/>
                <w:sz w:val="24"/>
                <w:szCs w:val="24"/>
                <w:lang w:eastAsia="ro-RO"/>
              </w:rPr>
              <w:t xml:space="preserve"> </w:t>
            </w:r>
            <w:r w:rsidR="007C6ED6" w:rsidRPr="002D2985">
              <w:rPr>
                <w:rFonts w:ascii="Times New Roman" w:hAnsi="Times New Roman" w:cs="Times New Roman"/>
                <w:bCs/>
                <w:color w:val="000000" w:themeColor="text1"/>
                <w:sz w:val="24"/>
                <w:szCs w:val="24"/>
                <w:lang w:eastAsia="ro-RO"/>
              </w:rPr>
              <w:t>8:30</w:t>
            </w:r>
            <w:proofErr w:type="gramStart"/>
            <w:r w:rsidR="00193415" w:rsidRPr="002D2985">
              <w:rPr>
                <w:rFonts w:ascii="Times New Roman" w:hAnsi="Times New Roman" w:cs="Times New Roman"/>
                <w:bCs/>
                <w:color w:val="000000" w:themeColor="text1"/>
                <w:sz w:val="24"/>
                <w:szCs w:val="24"/>
                <w:lang w:eastAsia="ro-RO"/>
              </w:rPr>
              <w:t xml:space="preserve">, </w:t>
            </w:r>
            <w:r w:rsidR="00193415" w:rsidRPr="002D2985">
              <w:rPr>
                <w:rFonts w:ascii="Times New Roman" w:eastAsia="Trebuchet MS" w:hAnsi="Times New Roman" w:cs="Times New Roman"/>
                <w:color w:val="000000" w:themeColor="text1"/>
                <w:sz w:val="24"/>
                <w:szCs w:val="24"/>
                <w:lang w:val="fr-FR" w:eastAsia="ro-RO" w:bidi="ro-RO"/>
              </w:rPr>
              <w:t xml:space="preserve"> </w:t>
            </w:r>
            <w:proofErr w:type="spellStart"/>
            <w:r w:rsidR="00193415" w:rsidRPr="002D2985">
              <w:rPr>
                <w:rFonts w:ascii="Times New Roman" w:eastAsia="Trebuchet MS" w:hAnsi="Times New Roman" w:cs="Times New Roman"/>
                <w:color w:val="000000" w:themeColor="text1"/>
                <w:sz w:val="24"/>
                <w:szCs w:val="24"/>
                <w:lang w:val="fr-FR" w:eastAsia="ro-RO" w:bidi="ro-RO"/>
              </w:rPr>
              <w:t>Bulevardul</w:t>
            </w:r>
            <w:proofErr w:type="spellEnd"/>
            <w:proofErr w:type="gramEnd"/>
            <w:r w:rsidR="00193415" w:rsidRPr="002D2985">
              <w:rPr>
                <w:rFonts w:ascii="Times New Roman" w:eastAsia="Trebuchet MS" w:hAnsi="Times New Roman" w:cs="Times New Roman"/>
                <w:color w:val="000000" w:themeColor="text1"/>
                <w:sz w:val="24"/>
                <w:szCs w:val="24"/>
                <w:lang w:val="fr-FR" w:eastAsia="ro-RO" w:bidi="ro-RO"/>
              </w:rPr>
              <w:t xml:space="preserve"> </w:t>
            </w:r>
            <w:proofErr w:type="spellStart"/>
            <w:r w:rsidR="00193415" w:rsidRPr="002D2985">
              <w:rPr>
                <w:rFonts w:ascii="Times New Roman" w:eastAsia="Trebuchet MS" w:hAnsi="Times New Roman" w:cs="Times New Roman"/>
                <w:color w:val="000000" w:themeColor="text1"/>
                <w:sz w:val="24"/>
                <w:szCs w:val="24"/>
                <w:lang w:val="fr-FR" w:eastAsia="ro-RO" w:bidi="ro-RO"/>
              </w:rPr>
              <w:t>Lacul</w:t>
            </w:r>
            <w:proofErr w:type="spellEnd"/>
            <w:r w:rsidR="00193415" w:rsidRPr="002D2985">
              <w:rPr>
                <w:rFonts w:ascii="Times New Roman" w:eastAsia="Trebuchet MS" w:hAnsi="Times New Roman" w:cs="Times New Roman"/>
                <w:color w:val="000000" w:themeColor="text1"/>
                <w:sz w:val="24"/>
                <w:szCs w:val="24"/>
                <w:lang w:val="fr-FR" w:eastAsia="ro-RO" w:bidi="ro-RO"/>
              </w:rPr>
              <w:t xml:space="preserve"> </w:t>
            </w:r>
            <w:proofErr w:type="gramStart"/>
            <w:r w:rsidR="00193415" w:rsidRPr="002D2985">
              <w:rPr>
                <w:rFonts w:ascii="Times New Roman" w:eastAsia="Trebuchet MS" w:hAnsi="Times New Roman" w:cs="Times New Roman"/>
                <w:color w:val="000000" w:themeColor="text1"/>
                <w:sz w:val="24"/>
                <w:szCs w:val="24"/>
                <w:lang w:val="fr-FR" w:eastAsia="ro-RO" w:bidi="ro-RO"/>
              </w:rPr>
              <w:t>Tei  nr</w:t>
            </w:r>
            <w:proofErr w:type="gramEnd"/>
            <w:r w:rsidR="00193415" w:rsidRPr="002D2985">
              <w:rPr>
                <w:rFonts w:ascii="Times New Roman" w:eastAsia="Trebuchet MS" w:hAnsi="Times New Roman" w:cs="Times New Roman"/>
                <w:color w:val="000000" w:themeColor="text1"/>
                <w:sz w:val="24"/>
                <w:szCs w:val="24"/>
                <w:lang w:val="fr-FR" w:eastAsia="ro-RO" w:bidi="ro-RO"/>
              </w:rPr>
              <w:t xml:space="preserve">. 120, </w:t>
            </w:r>
            <w:proofErr w:type="spellStart"/>
            <w:r w:rsidR="00193415" w:rsidRPr="002D2985">
              <w:rPr>
                <w:rFonts w:ascii="Times New Roman" w:eastAsia="Trebuchet MS" w:hAnsi="Times New Roman" w:cs="Times New Roman"/>
                <w:color w:val="000000" w:themeColor="text1"/>
                <w:sz w:val="24"/>
                <w:szCs w:val="24"/>
                <w:lang w:val="fr-FR" w:eastAsia="ro-RO" w:bidi="ro-RO"/>
              </w:rPr>
              <w:t>sector</w:t>
            </w:r>
            <w:proofErr w:type="spellEnd"/>
            <w:r w:rsidR="00193415" w:rsidRPr="002D2985">
              <w:rPr>
                <w:rFonts w:ascii="Times New Roman" w:eastAsia="Trebuchet MS" w:hAnsi="Times New Roman" w:cs="Times New Roman"/>
                <w:color w:val="000000" w:themeColor="text1"/>
                <w:sz w:val="24"/>
                <w:szCs w:val="24"/>
                <w:lang w:val="fr-FR" w:eastAsia="ro-RO" w:bidi="ro-RO"/>
              </w:rPr>
              <w:t xml:space="preserve"> 2, </w:t>
            </w:r>
            <w:proofErr w:type="spellStart"/>
            <w:proofErr w:type="gramStart"/>
            <w:r w:rsidR="00193415" w:rsidRPr="002D2985">
              <w:rPr>
                <w:rFonts w:ascii="Times New Roman" w:eastAsia="Trebuchet MS" w:hAnsi="Times New Roman" w:cs="Times New Roman"/>
                <w:color w:val="000000" w:themeColor="text1"/>
                <w:sz w:val="24"/>
                <w:szCs w:val="24"/>
                <w:lang w:val="fr-FR" w:eastAsia="ro-RO" w:bidi="ro-RO"/>
              </w:rPr>
              <w:t>București</w:t>
            </w:r>
            <w:proofErr w:type="spellEnd"/>
            <w:r w:rsidR="00162EEF" w:rsidRPr="002D2985">
              <w:rPr>
                <w:rFonts w:ascii="Times New Roman" w:eastAsia="Trebuchet MS" w:hAnsi="Times New Roman" w:cs="Times New Roman"/>
                <w:color w:val="000000" w:themeColor="text1"/>
                <w:sz w:val="24"/>
                <w:szCs w:val="24"/>
                <w:lang w:val="fr-FR" w:eastAsia="ro-RO" w:bidi="ro-RO"/>
              </w:rPr>
              <w:t>,  sala</w:t>
            </w:r>
            <w:proofErr w:type="gramEnd"/>
            <w:r w:rsidR="00162EEF" w:rsidRPr="002D2985">
              <w:rPr>
                <w:rFonts w:ascii="Times New Roman" w:eastAsia="Trebuchet MS" w:hAnsi="Times New Roman" w:cs="Times New Roman"/>
                <w:color w:val="000000" w:themeColor="text1"/>
                <w:sz w:val="24"/>
                <w:szCs w:val="24"/>
                <w:lang w:val="fr-FR" w:eastAsia="ro-RO" w:bidi="ro-RO"/>
              </w:rPr>
              <w:t xml:space="preserve"> de </w:t>
            </w:r>
            <w:proofErr w:type="spellStart"/>
            <w:r w:rsidR="00162EEF" w:rsidRPr="002D2985">
              <w:rPr>
                <w:rFonts w:ascii="Times New Roman" w:eastAsia="Trebuchet MS" w:hAnsi="Times New Roman" w:cs="Times New Roman"/>
                <w:color w:val="000000" w:themeColor="text1"/>
                <w:sz w:val="24"/>
                <w:szCs w:val="24"/>
                <w:lang w:val="fr-FR" w:eastAsia="ro-RO" w:bidi="ro-RO"/>
              </w:rPr>
              <w:t>curs</w:t>
            </w:r>
            <w:proofErr w:type="spellEnd"/>
            <w:r w:rsidR="00162EEF" w:rsidRPr="002D2985">
              <w:rPr>
                <w:rFonts w:ascii="Times New Roman" w:eastAsia="Trebuchet MS" w:hAnsi="Times New Roman" w:cs="Times New Roman"/>
                <w:color w:val="000000" w:themeColor="text1"/>
                <w:sz w:val="24"/>
                <w:szCs w:val="24"/>
                <w:lang w:val="fr-FR" w:eastAsia="ro-RO" w:bidi="ro-RO"/>
              </w:rPr>
              <w:t xml:space="preserve"> </w:t>
            </w:r>
            <w:r w:rsidR="00162EEF" w:rsidRPr="002D2985">
              <w:rPr>
                <w:rFonts w:ascii="Times New Roman" w:eastAsia="Trebuchet MS" w:hAnsi="Times New Roman" w:cs="Times New Roman"/>
                <w:color w:val="000000" w:themeColor="text1"/>
                <w:sz w:val="24"/>
                <w:szCs w:val="24"/>
                <w:lang w:val="fr-FR" w:eastAsia="ro-RO" w:bidi="ro-RO"/>
              </w:rPr>
              <w:sym w:font="Symbol" w:char="F02A"/>
            </w:r>
          </w:p>
        </w:tc>
      </w:tr>
      <w:tr w:rsidR="002D2985" w:rsidRPr="002D2985" w14:paraId="11996DB9" w14:textId="77777777" w:rsidTr="00162EEF">
        <w:trPr>
          <w:trHeight w:val="315"/>
        </w:trPr>
        <w:tc>
          <w:tcPr>
            <w:tcW w:w="1206" w:type="dxa"/>
            <w:tcBorders>
              <w:top w:val="nil"/>
              <w:left w:val="single" w:sz="8" w:space="0" w:color="000000"/>
              <w:bottom w:val="single" w:sz="8" w:space="0" w:color="000000"/>
              <w:right w:val="single" w:sz="8" w:space="0" w:color="000000"/>
            </w:tcBorders>
            <w:vAlign w:val="center"/>
            <w:hideMark/>
          </w:tcPr>
          <w:p w14:paraId="3C283ACA" w14:textId="34ED2E2E" w:rsidR="00136A7D" w:rsidRPr="002D2985" w:rsidRDefault="00282A1D" w:rsidP="002D2985">
            <w:pPr>
              <w:pStyle w:val="NoSpacing"/>
              <w:jc w:val="both"/>
              <w:rPr>
                <w:rFonts w:ascii="Times New Roman" w:hAnsi="Times New Roman" w:cs="Times New Roman"/>
                <w:color w:val="000000" w:themeColor="text1"/>
                <w:sz w:val="24"/>
                <w:szCs w:val="24"/>
                <w:lang w:val="en-US"/>
              </w:rPr>
            </w:pPr>
            <w:r w:rsidRPr="002D2985">
              <w:rPr>
                <w:rFonts w:ascii="Times New Roman" w:hAnsi="Times New Roman" w:cs="Times New Roman"/>
                <w:color w:val="000000" w:themeColor="text1"/>
                <w:sz w:val="24"/>
                <w:szCs w:val="24"/>
                <w:lang w:val="en-US"/>
              </w:rPr>
              <w:t>2</w:t>
            </w:r>
            <w:r w:rsidR="00463CB6">
              <w:rPr>
                <w:rFonts w:ascii="Times New Roman" w:hAnsi="Times New Roman" w:cs="Times New Roman"/>
                <w:color w:val="000000" w:themeColor="text1"/>
                <w:sz w:val="24"/>
                <w:szCs w:val="24"/>
                <w:lang w:val="en-US"/>
              </w:rPr>
              <w:t>2</w:t>
            </w:r>
            <w:r w:rsidR="00B865F3" w:rsidRPr="002D2985">
              <w:rPr>
                <w:rFonts w:ascii="Times New Roman" w:hAnsi="Times New Roman" w:cs="Times New Roman"/>
                <w:color w:val="000000" w:themeColor="text1"/>
                <w:sz w:val="24"/>
                <w:szCs w:val="24"/>
                <w:lang w:val="en-US"/>
              </w:rPr>
              <w:t>.</w:t>
            </w:r>
            <w:r w:rsidR="00C82232" w:rsidRPr="002D2985">
              <w:rPr>
                <w:rFonts w:ascii="Times New Roman" w:hAnsi="Times New Roman" w:cs="Times New Roman"/>
                <w:color w:val="000000" w:themeColor="text1"/>
                <w:sz w:val="24"/>
                <w:szCs w:val="24"/>
                <w:lang w:val="en-US"/>
              </w:rPr>
              <w:t>10</w:t>
            </w:r>
            <w:r w:rsidR="00B865F3" w:rsidRPr="002D2985">
              <w:rPr>
                <w:rFonts w:ascii="Times New Roman" w:hAnsi="Times New Roman" w:cs="Times New Roman"/>
                <w:color w:val="000000" w:themeColor="text1"/>
                <w:sz w:val="24"/>
                <w:szCs w:val="24"/>
                <w:lang w:val="en-US"/>
              </w:rPr>
              <w:t>.202</w:t>
            </w:r>
            <w:r w:rsidRPr="002D2985">
              <w:rPr>
                <w:rFonts w:ascii="Times New Roman" w:hAnsi="Times New Roman" w:cs="Times New Roman"/>
                <w:color w:val="000000" w:themeColor="text1"/>
                <w:sz w:val="24"/>
                <w:szCs w:val="24"/>
                <w:lang w:val="en-US"/>
              </w:rPr>
              <w:t>6</w:t>
            </w:r>
          </w:p>
        </w:tc>
        <w:tc>
          <w:tcPr>
            <w:tcW w:w="9072" w:type="dxa"/>
            <w:tcBorders>
              <w:top w:val="single" w:sz="8" w:space="0" w:color="auto"/>
              <w:left w:val="nil"/>
              <w:bottom w:val="single" w:sz="8" w:space="0" w:color="auto"/>
              <w:right w:val="single" w:sz="8" w:space="0" w:color="auto"/>
            </w:tcBorders>
            <w:vAlign w:val="center"/>
            <w:hideMark/>
          </w:tcPr>
          <w:p w14:paraId="6E641C2A" w14:textId="77777777" w:rsidR="00136A7D" w:rsidRPr="002D2985" w:rsidRDefault="00136A7D" w:rsidP="002D2985">
            <w:pPr>
              <w:pStyle w:val="NoSpacing"/>
              <w:jc w:val="both"/>
              <w:rPr>
                <w:rFonts w:ascii="Times New Roman" w:hAnsi="Times New Roman" w:cs="Times New Roman"/>
                <w:color w:val="000000" w:themeColor="text1"/>
                <w:sz w:val="24"/>
                <w:szCs w:val="24"/>
                <w:lang w:val="en-US"/>
              </w:rPr>
            </w:pPr>
            <w:proofErr w:type="spellStart"/>
            <w:r w:rsidRPr="002D2985">
              <w:rPr>
                <w:rFonts w:ascii="Times New Roman" w:hAnsi="Times New Roman" w:cs="Times New Roman"/>
                <w:color w:val="000000" w:themeColor="text1"/>
                <w:sz w:val="24"/>
                <w:szCs w:val="24"/>
                <w:lang w:val="en-US"/>
              </w:rPr>
              <w:t>Afișare</w:t>
            </w:r>
            <w:proofErr w:type="spellEnd"/>
            <w:r w:rsidRPr="002D2985">
              <w:rPr>
                <w:rFonts w:ascii="Times New Roman" w:hAnsi="Times New Roman" w:cs="Times New Roman"/>
                <w:color w:val="000000" w:themeColor="text1"/>
                <w:sz w:val="24"/>
                <w:szCs w:val="24"/>
                <w:lang w:val="en-US"/>
              </w:rPr>
              <w:t xml:space="preserve"> </w:t>
            </w:r>
            <w:proofErr w:type="spellStart"/>
            <w:r w:rsidRPr="002D2985">
              <w:rPr>
                <w:rFonts w:ascii="Times New Roman" w:hAnsi="Times New Roman" w:cs="Times New Roman"/>
                <w:color w:val="000000" w:themeColor="text1"/>
                <w:sz w:val="24"/>
                <w:szCs w:val="24"/>
                <w:lang w:val="en-US"/>
              </w:rPr>
              <w:t>centralizat</w:t>
            </w:r>
            <w:r w:rsidR="00B865F3" w:rsidRPr="002D2985">
              <w:rPr>
                <w:rFonts w:ascii="Times New Roman" w:hAnsi="Times New Roman" w:cs="Times New Roman"/>
                <w:color w:val="000000" w:themeColor="text1"/>
                <w:sz w:val="24"/>
                <w:szCs w:val="24"/>
                <w:lang w:val="en-US"/>
              </w:rPr>
              <w:t>or</w:t>
            </w:r>
            <w:proofErr w:type="spellEnd"/>
            <w:r w:rsidR="00B865F3" w:rsidRPr="002D2985">
              <w:rPr>
                <w:rFonts w:ascii="Times New Roman" w:hAnsi="Times New Roman" w:cs="Times New Roman"/>
                <w:color w:val="000000" w:themeColor="text1"/>
                <w:sz w:val="24"/>
                <w:szCs w:val="24"/>
                <w:lang w:val="en-US"/>
              </w:rPr>
              <w:t xml:space="preserve"> cu </w:t>
            </w:r>
            <w:proofErr w:type="spellStart"/>
            <w:r w:rsidR="00B865F3" w:rsidRPr="002D2985">
              <w:rPr>
                <w:rFonts w:ascii="Times New Roman" w:hAnsi="Times New Roman" w:cs="Times New Roman"/>
                <w:color w:val="000000" w:themeColor="text1"/>
                <w:sz w:val="24"/>
                <w:szCs w:val="24"/>
                <w:lang w:val="en-US"/>
              </w:rPr>
              <w:t>rezultatele</w:t>
            </w:r>
            <w:proofErr w:type="spellEnd"/>
            <w:r w:rsidR="00B865F3" w:rsidRPr="002D2985">
              <w:rPr>
                <w:rFonts w:ascii="Times New Roman" w:hAnsi="Times New Roman" w:cs="Times New Roman"/>
                <w:color w:val="000000" w:themeColor="text1"/>
                <w:sz w:val="24"/>
                <w:szCs w:val="24"/>
                <w:lang w:val="en-US"/>
              </w:rPr>
              <w:t xml:space="preserve"> </w:t>
            </w:r>
            <w:proofErr w:type="spellStart"/>
            <w:r w:rsidR="00B865F3" w:rsidRPr="002D2985">
              <w:rPr>
                <w:rFonts w:ascii="Times New Roman" w:hAnsi="Times New Roman" w:cs="Times New Roman"/>
                <w:color w:val="000000" w:themeColor="text1"/>
                <w:sz w:val="24"/>
                <w:szCs w:val="24"/>
                <w:lang w:val="en-US"/>
              </w:rPr>
              <w:t>probei</w:t>
            </w:r>
            <w:proofErr w:type="spellEnd"/>
            <w:r w:rsidR="00B865F3" w:rsidRPr="002D2985">
              <w:rPr>
                <w:rFonts w:ascii="Times New Roman" w:hAnsi="Times New Roman" w:cs="Times New Roman"/>
                <w:color w:val="000000" w:themeColor="text1"/>
                <w:sz w:val="24"/>
                <w:szCs w:val="24"/>
                <w:lang w:val="en-US"/>
              </w:rPr>
              <w:t xml:space="preserve"> </w:t>
            </w:r>
            <w:proofErr w:type="spellStart"/>
            <w:r w:rsidR="00B865F3" w:rsidRPr="002D2985">
              <w:rPr>
                <w:rFonts w:ascii="Times New Roman" w:hAnsi="Times New Roman" w:cs="Times New Roman"/>
                <w:color w:val="000000" w:themeColor="text1"/>
                <w:sz w:val="24"/>
                <w:szCs w:val="24"/>
                <w:lang w:val="en-US"/>
              </w:rPr>
              <w:t>scrise</w:t>
            </w:r>
            <w:proofErr w:type="spellEnd"/>
            <w:r w:rsidRPr="002D2985">
              <w:rPr>
                <w:rFonts w:ascii="Times New Roman" w:hAnsi="Times New Roman" w:cs="Times New Roman"/>
                <w:color w:val="000000" w:themeColor="text1"/>
                <w:sz w:val="24"/>
                <w:szCs w:val="24"/>
                <w:lang w:val="en-US"/>
              </w:rPr>
              <w:t xml:space="preserve">, </w:t>
            </w:r>
            <w:r w:rsidRPr="002D2985">
              <w:rPr>
                <w:rFonts w:ascii="Times New Roman" w:hAnsi="Times New Roman" w:cs="Times New Roman"/>
                <w:color w:val="000000" w:themeColor="text1"/>
                <w:sz w:val="24"/>
                <w:szCs w:val="24"/>
              </w:rPr>
              <w:t xml:space="preserve">ora </w:t>
            </w:r>
            <w:r w:rsidR="007C6ED6" w:rsidRPr="002D2985">
              <w:rPr>
                <w:rFonts w:ascii="Times New Roman" w:hAnsi="Times New Roman" w:cs="Times New Roman"/>
                <w:color w:val="000000" w:themeColor="text1"/>
                <w:sz w:val="24"/>
                <w:szCs w:val="24"/>
              </w:rPr>
              <w:t>1</w:t>
            </w:r>
            <w:r w:rsidR="002D5320" w:rsidRPr="002D2985">
              <w:rPr>
                <w:rFonts w:ascii="Times New Roman" w:hAnsi="Times New Roman" w:cs="Times New Roman"/>
                <w:color w:val="000000" w:themeColor="text1"/>
                <w:sz w:val="24"/>
                <w:szCs w:val="24"/>
              </w:rPr>
              <w:t>5</w:t>
            </w:r>
            <w:r w:rsidR="00B865F3" w:rsidRPr="002D2985">
              <w:rPr>
                <w:rFonts w:ascii="Times New Roman" w:hAnsi="Times New Roman" w:cs="Times New Roman"/>
                <w:color w:val="000000" w:themeColor="text1"/>
                <w:sz w:val="24"/>
                <w:szCs w:val="24"/>
              </w:rPr>
              <w:t>:</w:t>
            </w:r>
            <w:r w:rsidRPr="002D2985">
              <w:rPr>
                <w:rFonts w:ascii="Times New Roman" w:hAnsi="Times New Roman" w:cs="Times New Roman"/>
                <w:color w:val="000000" w:themeColor="text1"/>
                <w:sz w:val="24"/>
                <w:szCs w:val="24"/>
              </w:rPr>
              <w:t>00 afișare rezultat</w:t>
            </w:r>
          </w:p>
        </w:tc>
      </w:tr>
      <w:tr w:rsidR="002D2985" w:rsidRPr="002D2985" w14:paraId="5348706F" w14:textId="77777777" w:rsidTr="00162EEF">
        <w:trPr>
          <w:trHeight w:val="315"/>
        </w:trPr>
        <w:tc>
          <w:tcPr>
            <w:tcW w:w="1206" w:type="dxa"/>
            <w:tcBorders>
              <w:top w:val="nil"/>
              <w:left w:val="single" w:sz="8" w:space="0" w:color="000000"/>
              <w:bottom w:val="single" w:sz="8" w:space="0" w:color="000000"/>
              <w:right w:val="single" w:sz="8" w:space="0" w:color="000000"/>
            </w:tcBorders>
            <w:vAlign w:val="center"/>
            <w:hideMark/>
          </w:tcPr>
          <w:p w14:paraId="46130C6D" w14:textId="584432D4" w:rsidR="00136A7D" w:rsidRPr="002D2985" w:rsidRDefault="00282A1D" w:rsidP="002D2985">
            <w:pPr>
              <w:pStyle w:val="NoSpacing"/>
              <w:jc w:val="both"/>
              <w:rPr>
                <w:rFonts w:ascii="Times New Roman" w:hAnsi="Times New Roman" w:cs="Times New Roman"/>
                <w:color w:val="000000" w:themeColor="text1"/>
                <w:sz w:val="24"/>
                <w:szCs w:val="24"/>
                <w:lang w:val="en-US"/>
              </w:rPr>
            </w:pPr>
            <w:r w:rsidRPr="002D2985">
              <w:rPr>
                <w:rFonts w:ascii="Times New Roman" w:hAnsi="Times New Roman" w:cs="Times New Roman"/>
                <w:color w:val="000000" w:themeColor="text1"/>
                <w:sz w:val="24"/>
                <w:szCs w:val="24"/>
                <w:lang w:val="en-US"/>
              </w:rPr>
              <w:t>2</w:t>
            </w:r>
            <w:r w:rsidR="00463CB6">
              <w:rPr>
                <w:rFonts w:ascii="Times New Roman" w:hAnsi="Times New Roman" w:cs="Times New Roman"/>
                <w:color w:val="000000" w:themeColor="text1"/>
                <w:sz w:val="24"/>
                <w:szCs w:val="24"/>
                <w:lang w:val="en-US"/>
              </w:rPr>
              <w:t>3</w:t>
            </w:r>
            <w:r w:rsidR="00B865F3" w:rsidRPr="002D2985">
              <w:rPr>
                <w:rFonts w:ascii="Times New Roman" w:hAnsi="Times New Roman" w:cs="Times New Roman"/>
                <w:color w:val="000000" w:themeColor="text1"/>
                <w:sz w:val="24"/>
                <w:szCs w:val="24"/>
                <w:lang w:val="en-US"/>
              </w:rPr>
              <w:t>.1</w:t>
            </w:r>
            <w:r w:rsidR="00C82232" w:rsidRPr="002D2985">
              <w:rPr>
                <w:rFonts w:ascii="Times New Roman" w:hAnsi="Times New Roman" w:cs="Times New Roman"/>
                <w:color w:val="000000" w:themeColor="text1"/>
                <w:sz w:val="24"/>
                <w:szCs w:val="24"/>
                <w:lang w:val="en-US"/>
              </w:rPr>
              <w:t>0</w:t>
            </w:r>
            <w:r w:rsidR="00B865F3" w:rsidRPr="002D2985">
              <w:rPr>
                <w:rFonts w:ascii="Times New Roman" w:hAnsi="Times New Roman" w:cs="Times New Roman"/>
                <w:color w:val="000000" w:themeColor="text1"/>
                <w:sz w:val="24"/>
                <w:szCs w:val="24"/>
                <w:lang w:val="en-US"/>
              </w:rPr>
              <w:t>.202</w:t>
            </w:r>
            <w:r w:rsidRPr="002D2985">
              <w:rPr>
                <w:rFonts w:ascii="Times New Roman" w:hAnsi="Times New Roman" w:cs="Times New Roman"/>
                <w:color w:val="000000" w:themeColor="text1"/>
                <w:sz w:val="24"/>
                <w:szCs w:val="24"/>
                <w:lang w:val="en-US"/>
              </w:rPr>
              <w:t>6</w:t>
            </w:r>
          </w:p>
        </w:tc>
        <w:tc>
          <w:tcPr>
            <w:tcW w:w="9072" w:type="dxa"/>
            <w:tcBorders>
              <w:top w:val="nil"/>
              <w:left w:val="nil"/>
              <w:bottom w:val="single" w:sz="8" w:space="0" w:color="000000"/>
              <w:right w:val="single" w:sz="8" w:space="0" w:color="000000"/>
            </w:tcBorders>
            <w:vAlign w:val="center"/>
            <w:hideMark/>
          </w:tcPr>
          <w:p w14:paraId="63D0909B" w14:textId="77777777" w:rsidR="00136A7D" w:rsidRPr="002D2985" w:rsidRDefault="00136A7D" w:rsidP="002D2985">
            <w:pPr>
              <w:pStyle w:val="NoSpacing"/>
              <w:jc w:val="both"/>
              <w:rPr>
                <w:rFonts w:ascii="Times New Roman" w:hAnsi="Times New Roman" w:cs="Times New Roman"/>
                <w:color w:val="000000" w:themeColor="text1"/>
                <w:sz w:val="24"/>
                <w:szCs w:val="24"/>
                <w:lang w:val="en-US"/>
              </w:rPr>
            </w:pPr>
            <w:proofErr w:type="spellStart"/>
            <w:proofErr w:type="gramStart"/>
            <w:r w:rsidRPr="002D2985">
              <w:rPr>
                <w:rFonts w:ascii="Times New Roman" w:hAnsi="Times New Roman" w:cs="Times New Roman"/>
                <w:color w:val="000000" w:themeColor="text1"/>
                <w:sz w:val="24"/>
                <w:szCs w:val="24"/>
                <w:lang w:val="en-US"/>
              </w:rPr>
              <w:t>Depunere</w:t>
            </w:r>
            <w:proofErr w:type="spellEnd"/>
            <w:r w:rsidRPr="002D2985">
              <w:rPr>
                <w:rFonts w:ascii="Times New Roman" w:hAnsi="Times New Roman" w:cs="Times New Roman"/>
                <w:color w:val="000000" w:themeColor="text1"/>
                <w:sz w:val="24"/>
                <w:szCs w:val="24"/>
                <w:lang w:val="en-US"/>
              </w:rPr>
              <w:t xml:space="preserve"> </w:t>
            </w:r>
            <w:r w:rsidR="00D43026" w:rsidRPr="002D2985">
              <w:rPr>
                <w:rFonts w:ascii="Times New Roman" w:hAnsi="Times New Roman" w:cs="Times New Roman"/>
                <w:color w:val="000000" w:themeColor="text1"/>
                <w:sz w:val="24"/>
                <w:szCs w:val="24"/>
                <w:lang w:val="en-US"/>
              </w:rPr>
              <w:t xml:space="preserve"> </w:t>
            </w:r>
            <w:proofErr w:type="spellStart"/>
            <w:r w:rsidRPr="002D2985">
              <w:rPr>
                <w:rFonts w:ascii="Times New Roman" w:hAnsi="Times New Roman" w:cs="Times New Roman"/>
                <w:color w:val="000000" w:themeColor="text1"/>
                <w:sz w:val="24"/>
                <w:szCs w:val="24"/>
                <w:lang w:val="en-US"/>
              </w:rPr>
              <w:t>contestații</w:t>
            </w:r>
            <w:proofErr w:type="spellEnd"/>
            <w:proofErr w:type="gramEnd"/>
            <w:r w:rsidRPr="002D2985">
              <w:rPr>
                <w:rFonts w:ascii="Times New Roman" w:hAnsi="Times New Roman" w:cs="Times New Roman"/>
                <w:color w:val="000000" w:themeColor="text1"/>
                <w:sz w:val="24"/>
                <w:szCs w:val="24"/>
                <w:lang w:val="en-US"/>
              </w:rPr>
              <w:t xml:space="preserve"> la </w:t>
            </w:r>
            <w:proofErr w:type="spellStart"/>
            <w:r w:rsidRPr="002D2985">
              <w:rPr>
                <w:rFonts w:ascii="Times New Roman" w:hAnsi="Times New Roman" w:cs="Times New Roman"/>
                <w:color w:val="000000" w:themeColor="text1"/>
                <w:sz w:val="24"/>
                <w:szCs w:val="24"/>
                <w:lang w:val="en-US"/>
              </w:rPr>
              <w:t>proba</w:t>
            </w:r>
            <w:proofErr w:type="spellEnd"/>
            <w:r w:rsidRPr="002D2985">
              <w:rPr>
                <w:rFonts w:ascii="Times New Roman" w:hAnsi="Times New Roman" w:cs="Times New Roman"/>
                <w:color w:val="000000" w:themeColor="text1"/>
                <w:sz w:val="24"/>
                <w:szCs w:val="24"/>
                <w:lang w:val="en-US"/>
              </w:rPr>
              <w:t xml:space="preserve"> </w:t>
            </w:r>
            <w:proofErr w:type="spellStart"/>
            <w:r w:rsidRPr="002D2985">
              <w:rPr>
                <w:rFonts w:ascii="Times New Roman" w:hAnsi="Times New Roman" w:cs="Times New Roman"/>
                <w:color w:val="000000" w:themeColor="text1"/>
                <w:sz w:val="24"/>
                <w:szCs w:val="24"/>
                <w:lang w:val="en-US"/>
              </w:rPr>
              <w:t>scrisă</w:t>
            </w:r>
            <w:proofErr w:type="spellEnd"/>
            <w:r w:rsidRPr="002D2985">
              <w:rPr>
                <w:rFonts w:ascii="Times New Roman" w:hAnsi="Times New Roman" w:cs="Times New Roman"/>
                <w:color w:val="000000" w:themeColor="text1"/>
                <w:sz w:val="24"/>
                <w:szCs w:val="24"/>
                <w:lang w:val="en-US"/>
              </w:rPr>
              <w:t xml:space="preserve">, </w:t>
            </w:r>
            <w:proofErr w:type="spellStart"/>
            <w:r w:rsidRPr="002D2985">
              <w:rPr>
                <w:rFonts w:ascii="Times New Roman" w:hAnsi="Times New Roman" w:cs="Times New Roman"/>
                <w:color w:val="000000" w:themeColor="text1"/>
                <w:sz w:val="24"/>
                <w:szCs w:val="24"/>
                <w:lang w:val="en-US"/>
              </w:rPr>
              <w:t>până</w:t>
            </w:r>
            <w:proofErr w:type="spellEnd"/>
            <w:r w:rsidRPr="002D2985">
              <w:rPr>
                <w:rFonts w:ascii="Times New Roman" w:hAnsi="Times New Roman" w:cs="Times New Roman"/>
                <w:color w:val="000000" w:themeColor="text1"/>
                <w:sz w:val="24"/>
                <w:szCs w:val="24"/>
                <w:lang w:val="en-US"/>
              </w:rPr>
              <w:t xml:space="preserve"> la </w:t>
            </w:r>
            <w:proofErr w:type="spellStart"/>
            <w:r w:rsidRPr="002D2985">
              <w:rPr>
                <w:rFonts w:ascii="Times New Roman" w:hAnsi="Times New Roman" w:cs="Times New Roman"/>
                <w:color w:val="000000" w:themeColor="text1"/>
                <w:sz w:val="24"/>
                <w:szCs w:val="24"/>
                <w:lang w:val="en-US"/>
              </w:rPr>
              <w:t>ora</w:t>
            </w:r>
            <w:proofErr w:type="spellEnd"/>
            <w:r w:rsidRPr="002D2985">
              <w:rPr>
                <w:rFonts w:ascii="Times New Roman" w:hAnsi="Times New Roman" w:cs="Times New Roman"/>
                <w:color w:val="000000" w:themeColor="text1"/>
                <w:sz w:val="24"/>
                <w:szCs w:val="24"/>
                <w:lang w:val="en-US"/>
              </w:rPr>
              <w:t xml:space="preserve"> </w:t>
            </w:r>
            <w:r w:rsidR="00B865F3" w:rsidRPr="002D2985">
              <w:rPr>
                <w:rFonts w:ascii="Times New Roman" w:hAnsi="Times New Roman" w:cs="Times New Roman"/>
                <w:color w:val="000000" w:themeColor="text1"/>
                <w:sz w:val="24"/>
                <w:szCs w:val="24"/>
                <w:lang w:val="en-US"/>
              </w:rPr>
              <w:t>12</w:t>
            </w:r>
            <w:r w:rsidRPr="002D2985">
              <w:rPr>
                <w:rFonts w:ascii="Times New Roman" w:hAnsi="Times New Roman" w:cs="Times New Roman"/>
                <w:color w:val="000000" w:themeColor="text1"/>
                <w:sz w:val="24"/>
                <w:szCs w:val="24"/>
                <w:lang w:val="en-US"/>
              </w:rPr>
              <w:t>:00</w:t>
            </w:r>
          </w:p>
        </w:tc>
      </w:tr>
      <w:tr w:rsidR="002D2985" w:rsidRPr="002D2985" w14:paraId="750A4198" w14:textId="77777777" w:rsidTr="00162EEF">
        <w:trPr>
          <w:trHeight w:val="315"/>
        </w:trPr>
        <w:tc>
          <w:tcPr>
            <w:tcW w:w="1206" w:type="dxa"/>
            <w:tcBorders>
              <w:top w:val="nil"/>
              <w:left w:val="single" w:sz="8" w:space="0" w:color="000000"/>
              <w:bottom w:val="single" w:sz="8" w:space="0" w:color="000000"/>
              <w:right w:val="single" w:sz="8" w:space="0" w:color="000000"/>
            </w:tcBorders>
            <w:vAlign w:val="center"/>
            <w:hideMark/>
          </w:tcPr>
          <w:p w14:paraId="1D0E4245" w14:textId="0F65FE8F" w:rsidR="00136A7D" w:rsidRPr="002D2985" w:rsidRDefault="00282A1D" w:rsidP="002D2985">
            <w:pPr>
              <w:pStyle w:val="NoSpacing"/>
              <w:jc w:val="both"/>
              <w:rPr>
                <w:rFonts w:ascii="Times New Roman" w:hAnsi="Times New Roman" w:cs="Times New Roman"/>
                <w:color w:val="000000" w:themeColor="text1"/>
                <w:sz w:val="24"/>
                <w:szCs w:val="24"/>
                <w:lang w:val="en-US"/>
              </w:rPr>
            </w:pPr>
            <w:r w:rsidRPr="002D2985">
              <w:rPr>
                <w:rFonts w:ascii="Times New Roman" w:hAnsi="Times New Roman" w:cs="Times New Roman"/>
                <w:color w:val="000000" w:themeColor="text1"/>
                <w:sz w:val="24"/>
                <w:szCs w:val="24"/>
                <w:lang w:val="en-US"/>
              </w:rPr>
              <w:t>2</w:t>
            </w:r>
            <w:r w:rsidR="00463CB6">
              <w:rPr>
                <w:rFonts w:ascii="Times New Roman" w:hAnsi="Times New Roman" w:cs="Times New Roman"/>
                <w:color w:val="000000" w:themeColor="text1"/>
                <w:sz w:val="24"/>
                <w:szCs w:val="24"/>
                <w:lang w:val="en-US"/>
              </w:rPr>
              <w:t>6</w:t>
            </w:r>
            <w:r w:rsidR="00B865F3" w:rsidRPr="002D2985">
              <w:rPr>
                <w:rFonts w:ascii="Times New Roman" w:hAnsi="Times New Roman" w:cs="Times New Roman"/>
                <w:color w:val="000000" w:themeColor="text1"/>
                <w:sz w:val="24"/>
                <w:szCs w:val="24"/>
                <w:lang w:val="en-US"/>
              </w:rPr>
              <w:t>.</w:t>
            </w:r>
            <w:r w:rsidR="00C82232" w:rsidRPr="002D2985">
              <w:rPr>
                <w:rFonts w:ascii="Times New Roman" w:hAnsi="Times New Roman" w:cs="Times New Roman"/>
                <w:color w:val="000000" w:themeColor="text1"/>
                <w:sz w:val="24"/>
                <w:szCs w:val="24"/>
                <w:lang w:val="en-US"/>
              </w:rPr>
              <w:t>10</w:t>
            </w:r>
            <w:r w:rsidRPr="002D2985">
              <w:rPr>
                <w:rFonts w:ascii="Times New Roman" w:hAnsi="Times New Roman" w:cs="Times New Roman"/>
                <w:color w:val="000000" w:themeColor="text1"/>
                <w:sz w:val="24"/>
                <w:szCs w:val="24"/>
                <w:lang w:val="en-US"/>
              </w:rPr>
              <w:t>.2026</w:t>
            </w:r>
          </w:p>
        </w:tc>
        <w:tc>
          <w:tcPr>
            <w:tcW w:w="9072" w:type="dxa"/>
            <w:tcBorders>
              <w:top w:val="nil"/>
              <w:left w:val="nil"/>
              <w:bottom w:val="single" w:sz="8" w:space="0" w:color="000000"/>
              <w:right w:val="single" w:sz="8" w:space="0" w:color="000000"/>
            </w:tcBorders>
            <w:vAlign w:val="center"/>
            <w:hideMark/>
          </w:tcPr>
          <w:p w14:paraId="471112C7" w14:textId="77777777" w:rsidR="00136A7D" w:rsidRPr="002D2985" w:rsidRDefault="00136A7D" w:rsidP="002D2985">
            <w:pPr>
              <w:pStyle w:val="NoSpacing"/>
              <w:jc w:val="both"/>
              <w:rPr>
                <w:rFonts w:ascii="Times New Roman" w:hAnsi="Times New Roman" w:cs="Times New Roman"/>
                <w:color w:val="000000" w:themeColor="text1"/>
                <w:sz w:val="24"/>
                <w:szCs w:val="24"/>
                <w:lang w:val="en-US"/>
              </w:rPr>
            </w:pPr>
            <w:proofErr w:type="spellStart"/>
            <w:r w:rsidRPr="002D2985">
              <w:rPr>
                <w:rFonts w:ascii="Times New Roman" w:hAnsi="Times New Roman" w:cs="Times New Roman"/>
                <w:color w:val="000000" w:themeColor="text1"/>
                <w:sz w:val="24"/>
                <w:szCs w:val="24"/>
                <w:lang w:val="en-US"/>
              </w:rPr>
              <w:t>Afișare</w:t>
            </w:r>
            <w:proofErr w:type="spellEnd"/>
            <w:r w:rsidRPr="002D2985">
              <w:rPr>
                <w:rFonts w:ascii="Times New Roman" w:hAnsi="Times New Roman" w:cs="Times New Roman"/>
                <w:color w:val="000000" w:themeColor="text1"/>
                <w:sz w:val="24"/>
                <w:szCs w:val="24"/>
                <w:lang w:val="en-US"/>
              </w:rPr>
              <w:t xml:space="preserve"> </w:t>
            </w:r>
            <w:proofErr w:type="spellStart"/>
            <w:r w:rsidRPr="002D2985">
              <w:rPr>
                <w:rFonts w:ascii="Times New Roman" w:hAnsi="Times New Roman" w:cs="Times New Roman"/>
                <w:color w:val="000000" w:themeColor="text1"/>
                <w:sz w:val="24"/>
                <w:szCs w:val="24"/>
                <w:lang w:val="en-US"/>
              </w:rPr>
              <w:t>centralizator</w:t>
            </w:r>
            <w:proofErr w:type="spellEnd"/>
            <w:r w:rsidRPr="002D2985">
              <w:rPr>
                <w:rFonts w:ascii="Times New Roman" w:hAnsi="Times New Roman" w:cs="Times New Roman"/>
                <w:color w:val="000000" w:themeColor="text1"/>
                <w:sz w:val="24"/>
                <w:szCs w:val="24"/>
                <w:lang w:val="en-US"/>
              </w:rPr>
              <w:t xml:space="preserve"> cu </w:t>
            </w:r>
            <w:proofErr w:type="spellStart"/>
            <w:r w:rsidRPr="002D2985">
              <w:rPr>
                <w:rFonts w:ascii="Times New Roman" w:hAnsi="Times New Roman" w:cs="Times New Roman"/>
                <w:color w:val="000000" w:themeColor="text1"/>
                <w:sz w:val="24"/>
                <w:szCs w:val="24"/>
                <w:lang w:val="en-US"/>
              </w:rPr>
              <w:t>rezultatele</w:t>
            </w:r>
            <w:proofErr w:type="spellEnd"/>
            <w:r w:rsidRPr="002D2985">
              <w:rPr>
                <w:rFonts w:ascii="Times New Roman" w:hAnsi="Times New Roman" w:cs="Times New Roman"/>
                <w:color w:val="000000" w:themeColor="text1"/>
                <w:sz w:val="24"/>
                <w:szCs w:val="24"/>
                <w:lang w:val="en-US"/>
              </w:rPr>
              <w:t xml:space="preserve"> </w:t>
            </w:r>
            <w:proofErr w:type="spellStart"/>
            <w:r w:rsidRPr="002D2985">
              <w:rPr>
                <w:rFonts w:ascii="Times New Roman" w:hAnsi="Times New Roman" w:cs="Times New Roman"/>
                <w:color w:val="000000" w:themeColor="text1"/>
                <w:sz w:val="24"/>
                <w:szCs w:val="24"/>
                <w:lang w:val="en-US"/>
              </w:rPr>
              <w:t>contestațiilor</w:t>
            </w:r>
            <w:proofErr w:type="spellEnd"/>
            <w:r w:rsidRPr="002D2985">
              <w:rPr>
                <w:rFonts w:ascii="Times New Roman" w:hAnsi="Times New Roman" w:cs="Times New Roman"/>
                <w:color w:val="000000" w:themeColor="text1"/>
                <w:sz w:val="24"/>
                <w:szCs w:val="24"/>
                <w:lang w:val="en-US"/>
              </w:rPr>
              <w:t xml:space="preserve"> </w:t>
            </w:r>
            <w:proofErr w:type="spellStart"/>
            <w:r w:rsidRPr="002D2985">
              <w:rPr>
                <w:rFonts w:ascii="Times New Roman" w:hAnsi="Times New Roman" w:cs="Times New Roman"/>
                <w:color w:val="000000" w:themeColor="text1"/>
                <w:sz w:val="24"/>
                <w:szCs w:val="24"/>
                <w:lang w:val="en-US"/>
              </w:rPr>
              <w:t>depuse</w:t>
            </w:r>
            <w:proofErr w:type="spellEnd"/>
            <w:r w:rsidRPr="002D2985">
              <w:rPr>
                <w:rFonts w:ascii="Times New Roman" w:hAnsi="Times New Roman" w:cs="Times New Roman"/>
                <w:color w:val="000000" w:themeColor="text1"/>
                <w:sz w:val="24"/>
                <w:szCs w:val="24"/>
                <w:lang w:val="en-US"/>
              </w:rPr>
              <w:t xml:space="preserve"> la </w:t>
            </w:r>
            <w:proofErr w:type="spellStart"/>
            <w:r w:rsidRPr="002D2985">
              <w:rPr>
                <w:rFonts w:ascii="Times New Roman" w:hAnsi="Times New Roman" w:cs="Times New Roman"/>
                <w:color w:val="000000" w:themeColor="text1"/>
                <w:sz w:val="24"/>
                <w:szCs w:val="24"/>
                <w:lang w:val="en-US"/>
              </w:rPr>
              <w:t>proba</w:t>
            </w:r>
            <w:proofErr w:type="spellEnd"/>
            <w:r w:rsidRPr="002D2985">
              <w:rPr>
                <w:rFonts w:ascii="Times New Roman" w:hAnsi="Times New Roman" w:cs="Times New Roman"/>
                <w:color w:val="000000" w:themeColor="text1"/>
                <w:sz w:val="24"/>
                <w:szCs w:val="24"/>
                <w:lang w:val="en-US"/>
              </w:rPr>
              <w:t xml:space="preserve"> </w:t>
            </w:r>
            <w:proofErr w:type="spellStart"/>
            <w:r w:rsidRPr="002D2985">
              <w:rPr>
                <w:rFonts w:ascii="Times New Roman" w:hAnsi="Times New Roman" w:cs="Times New Roman"/>
                <w:color w:val="000000" w:themeColor="text1"/>
                <w:sz w:val="24"/>
                <w:szCs w:val="24"/>
                <w:lang w:val="en-US"/>
              </w:rPr>
              <w:t>scrisă</w:t>
            </w:r>
            <w:proofErr w:type="spellEnd"/>
            <w:r w:rsidRPr="002D2985">
              <w:rPr>
                <w:rFonts w:ascii="Times New Roman" w:hAnsi="Times New Roman" w:cs="Times New Roman"/>
                <w:color w:val="000000" w:themeColor="text1"/>
                <w:sz w:val="24"/>
                <w:szCs w:val="24"/>
                <w:lang w:val="en-US"/>
              </w:rPr>
              <w:t xml:space="preserve">, </w:t>
            </w:r>
            <w:r w:rsidRPr="002D2985">
              <w:rPr>
                <w:rFonts w:ascii="Times New Roman" w:hAnsi="Times New Roman" w:cs="Times New Roman"/>
                <w:color w:val="000000" w:themeColor="text1"/>
                <w:sz w:val="24"/>
                <w:szCs w:val="24"/>
              </w:rPr>
              <w:t>ora 1</w:t>
            </w:r>
            <w:r w:rsidR="007C6ED6" w:rsidRPr="002D2985">
              <w:rPr>
                <w:rFonts w:ascii="Times New Roman" w:hAnsi="Times New Roman" w:cs="Times New Roman"/>
                <w:color w:val="000000" w:themeColor="text1"/>
                <w:sz w:val="24"/>
                <w:szCs w:val="24"/>
              </w:rPr>
              <w:t>5</w:t>
            </w:r>
            <w:r w:rsidR="002D5320" w:rsidRPr="002D2985">
              <w:rPr>
                <w:rFonts w:ascii="Times New Roman" w:hAnsi="Times New Roman" w:cs="Times New Roman"/>
                <w:color w:val="000000" w:themeColor="text1"/>
                <w:sz w:val="24"/>
                <w:szCs w:val="24"/>
              </w:rPr>
              <w:t>.0</w:t>
            </w:r>
            <w:r w:rsidRPr="002D2985">
              <w:rPr>
                <w:rFonts w:ascii="Times New Roman" w:hAnsi="Times New Roman" w:cs="Times New Roman"/>
                <w:color w:val="000000" w:themeColor="text1"/>
                <w:sz w:val="24"/>
                <w:szCs w:val="24"/>
              </w:rPr>
              <w:t>0</w:t>
            </w:r>
          </w:p>
        </w:tc>
      </w:tr>
      <w:tr w:rsidR="002D2985" w:rsidRPr="002D2985" w14:paraId="484FA928" w14:textId="77777777" w:rsidTr="00162EEF">
        <w:trPr>
          <w:trHeight w:val="404"/>
        </w:trPr>
        <w:tc>
          <w:tcPr>
            <w:tcW w:w="1206" w:type="dxa"/>
            <w:tcBorders>
              <w:top w:val="nil"/>
              <w:left w:val="single" w:sz="8" w:space="0" w:color="000000"/>
              <w:bottom w:val="single" w:sz="8" w:space="0" w:color="000000"/>
              <w:right w:val="single" w:sz="8" w:space="0" w:color="000000"/>
            </w:tcBorders>
            <w:vAlign w:val="center"/>
            <w:hideMark/>
          </w:tcPr>
          <w:p w14:paraId="2583543D" w14:textId="6FA9F3BF" w:rsidR="00136A7D" w:rsidRPr="002D2985" w:rsidRDefault="00282A1D" w:rsidP="002D2985">
            <w:pPr>
              <w:pStyle w:val="NoSpacing"/>
              <w:jc w:val="both"/>
              <w:rPr>
                <w:rFonts w:ascii="Times New Roman" w:hAnsi="Times New Roman" w:cs="Times New Roman"/>
                <w:color w:val="000000" w:themeColor="text1"/>
                <w:sz w:val="24"/>
                <w:szCs w:val="24"/>
                <w:lang w:val="en-US"/>
              </w:rPr>
            </w:pPr>
            <w:r w:rsidRPr="002D2985">
              <w:rPr>
                <w:rFonts w:ascii="Times New Roman" w:hAnsi="Times New Roman" w:cs="Times New Roman"/>
                <w:color w:val="000000" w:themeColor="text1"/>
                <w:sz w:val="24"/>
                <w:szCs w:val="24"/>
                <w:lang w:val="en-US"/>
              </w:rPr>
              <w:t>2</w:t>
            </w:r>
            <w:r w:rsidR="00463CB6">
              <w:rPr>
                <w:rFonts w:ascii="Times New Roman" w:hAnsi="Times New Roman" w:cs="Times New Roman"/>
                <w:color w:val="000000" w:themeColor="text1"/>
                <w:sz w:val="24"/>
                <w:szCs w:val="24"/>
                <w:lang w:val="en-US"/>
              </w:rPr>
              <w:t>7</w:t>
            </w:r>
            <w:r w:rsidR="00EE15EF" w:rsidRPr="002D2985">
              <w:rPr>
                <w:rFonts w:ascii="Times New Roman" w:hAnsi="Times New Roman" w:cs="Times New Roman"/>
                <w:color w:val="000000" w:themeColor="text1"/>
                <w:sz w:val="24"/>
                <w:szCs w:val="24"/>
                <w:lang w:val="en-US"/>
              </w:rPr>
              <w:t>.</w:t>
            </w:r>
            <w:r w:rsidR="00C82232" w:rsidRPr="002D2985">
              <w:rPr>
                <w:rFonts w:ascii="Times New Roman" w:hAnsi="Times New Roman" w:cs="Times New Roman"/>
                <w:color w:val="000000" w:themeColor="text1"/>
                <w:sz w:val="24"/>
                <w:szCs w:val="24"/>
                <w:lang w:val="en-US"/>
              </w:rPr>
              <w:t>10</w:t>
            </w:r>
            <w:r w:rsidR="00B865F3" w:rsidRPr="002D2985">
              <w:rPr>
                <w:rFonts w:ascii="Times New Roman" w:hAnsi="Times New Roman" w:cs="Times New Roman"/>
                <w:color w:val="000000" w:themeColor="text1"/>
                <w:sz w:val="24"/>
                <w:szCs w:val="24"/>
                <w:lang w:val="en-US"/>
              </w:rPr>
              <w:t>.202</w:t>
            </w:r>
            <w:r w:rsidRPr="002D2985">
              <w:rPr>
                <w:rFonts w:ascii="Times New Roman" w:hAnsi="Times New Roman" w:cs="Times New Roman"/>
                <w:color w:val="000000" w:themeColor="text1"/>
                <w:sz w:val="24"/>
                <w:szCs w:val="24"/>
                <w:lang w:val="en-US"/>
              </w:rPr>
              <w:t>6</w:t>
            </w:r>
          </w:p>
        </w:tc>
        <w:tc>
          <w:tcPr>
            <w:tcW w:w="9072" w:type="dxa"/>
            <w:tcBorders>
              <w:top w:val="nil"/>
              <w:left w:val="nil"/>
              <w:bottom w:val="nil"/>
              <w:right w:val="single" w:sz="8" w:space="0" w:color="000000"/>
            </w:tcBorders>
            <w:vAlign w:val="center"/>
            <w:hideMark/>
          </w:tcPr>
          <w:p w14:paraId="3A4370EB" w14:textId="77777777" w:rsidR="00136A7D" w:rsidRPr="002D2985" w:rsidRDefault="00136A7D" w:rsidP="002D2985">
            <w:pPr>
              <w:pStyle w:val="NoSpacing"/>
              <w:jc w:val="both"/>
              <w:rPr>
                <w:rFonts w:ascii="Times New Roman" w:hAnsi="Times New Roman" w:cs="Times New Roman"/>
                <w:bCs/>
                <w:color w:val="000000" w:themeColor="text1"/>
                <w:sz w:val="24"/>
                <w:szCs w:val="24"/>
                <w:lang w:eastAsia="ro-RO"/>
              </w:rPr>
            </w:pPr>
            <w:r w:rsidRPr="002D2985">
              <w:rPr>
                <w:rFonts w:ascii="Times New Roman" w:hAnsi="Times New Roman" w:cs="Times New Roman"/>
                <w:bCs/>
                <w:color w:val="000000" w:themeColor="text1"/>
                <w:sz w:val="24"/>
                <w:szCs w:val="24"/>
                <w:lang w:val="en-US"/>
              </w:rPr>
              <w:t xml:space="preserve">    </w:t>
            </w:r>
            <w:proofErr w:type="gramStart"/>
            <w:r w:rsidRPr="002D2985">
              <w:rPr>
                <w:rFonts w:ascii="Times New Roman" w:hAnsi="Times New Roman" w:cs="Times New Roman"/>
                <w:bCs/>
                <w:color w:val="000000" w:themeColor="text1"/>
                <w:sz w:val="24"/>
                <w:szCs w:val="24"/>
                <w:u w:val="single"/>
                <w:lang w:val="en-US"/>
              </w:rPr>
              <w:t>PROBA  INTERVIU</w:t>
            </w:r>
            <w:proofErr w:type="gramEnd"/>
            <w:r w:rsidRPr="002D2985">
              <w:rPr>
                <w:rFonts w:ascii="Times New Roman" w:hAnsi="Times New Roman" w:cs="Times New Roman"/>
                <w:bCs/>
                <w:color w:val="000000" w:themeColor="text1"/>
                <w:sz w:val="24"/>
                <w:szCs w:val="24"/>
                <w:lang w:val="en-US"/>
              </w:rPr>
              <w:t>:</w:t>
            </w:r>
            <w:r w:rsidRPr="002D2985">
              <w:rPr>
                <w:rFonts w:ascii="Times New Roman" w:hAnsi="Times New Roman" w:cs="Times New Roman"/>
                <w:bCs/>
                <w:color w:val="000000" w:themeColor="text1"/>
                <w:sz w:val="24"/>
                <w:szCs w:val="24"/>
                <w:lang w:eastAsia="ro-RO"/>
              </w:rPr>
              <w:t xml:space="preserve"> </w:t>
            </w:r>
            <w:r w:rsidR="00162EEF" w:rsidRPr="002D2985">
              <w:rPr>
                <w:rFonts w:ascii="Times New Roman" w:hAnsi="Times New Roman" w:cs="Times New Roman"/>
                <w:bCs/>
                <w:color w:val="000000" w:themeColor="text1"/>
                <w:sz w:val="24"/>
                <w:szCs w:val="24"/>
                <w:lang w:eastAsia="ro-RO"/>
              </w:rPr>
              <w:t>8:30</w:t>
            </w:r>
            <w:proofErr w:type="gramStart"/>
            <w:r w:rsidR="00162EEF" w:rsidRPr="002D2985">
              <w:rPr>
                <w:rFonts w:ascii="Times New Roman" w:hAnsi="Times New Roman" w:cs="Times New Roman"/>
                <w:bCs/>
                <w:color w:val="000000" w:themeColor="text1"/>
                <w:sz w:val="24"/>
                <w:szCs w:val="24"/>
                <w:lang w:eastAsia="ro-RO"/>
              </w:rPr>
              <w:t xml:space="preserve">, </w:t>
            </w:r>
            <w:r w:rsidR="00162EEF" w:rsidRPr="002D2985">
              <w:rPr>
                <w:rFonts w:ascii="Times New Roman" w:eastAsia="Trebuchet MS" w:hAnsi="Times New Roman" w:cs="Times New Roman"/>
                <w:color w:val="000000" w:themeColor="text1"/>
                <w:sz w:val="24"/>
                <w:szCs w:val="24"/>
                <w:lang w:val="fr-FR" w:eastAsia="ro-RO" w:bidi="ro-RO"/>
              </w:rPr>
              <w:t xml:space="preserve"> </w:t>
            </w:r>
            <w:proofErr w:type="spellStart"/>
            <w:r w:rsidR="00162EEF" w:rsidRPr="002D2985">
              <w:rPr>
                <w:rFonts w:ascii="Times New Roman" w:eastAsia="Trebuchet MS" w:hAnsi="Times New Roman" w:cs="Times New Roman"/>
                <w:color w:val="000000" w:themeColor="text1"/>
                <w:sz w:val="24"/>
                <w:szCs w:val="24"/>
                <w:lang w:val="fr-FR" w:eastAsia="ro-RO" w:bidi="ro-RO"/>
              </w:rPr>
              <w:t>Bulevardul</w:t>
            </w:r>
            <w:proofErr w:type="spellEnd"/>
            <w:proofErr w:type="gramEnd"/>
            <w:r w:rsidR="00162EEF" w:rsidRPr="002D2985">
              <w:rPr>
                <w:rFonts w:ascii="Times New Roman" w:eastAsia="Trebuchet MS" w:hAnsi="Times New Roman" w:cs="Times New Roman"/>
                <w:color w:val="000000" w:themeColor="text1"/>
                <w:sz w:val="24"/>
                <w:szCs w:val="24"/>
                <w:lang w:val="fr-FR" w:eastAsia="ro-RO" w:bidi="ro-RO"/>
              </w:rPr>
              <w:t xml:space="preserve"> </w:t>
            </w:r>
            <w:proofErr w:type="spellStart"/>
            <w:r w:rsidR="00162EEF" w:rsidRPr="002D2985">
              <w:rPr>
                <w:rFonts w:ascii="Times New Roman" w:eastAsia="Trebuchet MS" w:hAnsi="Times New Roman" w:cs="Times New Roman"/>
                <w:color w:val="000000" w:themeColor="text1"/>
                <w:sz w:val="24"/>
                <w:szCs w:val="24"/>
                <w:lang w:val="fr-FR" w:eastAsia="ro-RO" w:bidi="ro-RO"/>
              </w:rPr>
              <w:t>Lacul</w:t>
            </w:r>
            <w:proofErr w:type="spellEnd"/>
            <w:r w:rsidR="00162EEF" w:rsidRPr="002D2985">
              <w:rPr>
                <w:rFonts w:ascii="Times New Roman" w:eastAsia="Trebuchet MS" w:hAnsi="Times New Roman" w:cs="Times New Roman"/>
                <w:color w:val="000000" w:themeColor="text1"/>
                <w:sz w:val="24"/>
                <w:szCs w:val="24"/>
                <w:lang w:val="fr-FR" w:eastAsia="ro-RO" w:bidi="ro-RO"/>
              </w:rPr>
              <w:t xml:space="preserve"> </w:t>
            </w:r>
            <w:proofErr w:type="gramStart"/>
            <w:r w:rsidR="00162EEF" w:rsidRPr="002D2985">
              <w:rPr>
                <w:rFonts w:ascii="Times New Roman" w:eastAsia="Trebuchet MS" w:hAnsi="Times New Roman" w:cs="Times New Roman"/>
                <w:color w:val="000000" w:themeColor="text1"/>
                <w:sz w:val="24"/>
                <w:szCs w:val="24"/>
                <w:lang w:val="fr-FR" w:eastAsia="ro-RO" w:bidi="ro-RO"/>
              </w:rPr>
              <w:t>Tei  nr</w:t>
            </w:r>
            <w:proofErr w:type="gramEnd"/>
            <w:r w:rsidR="00162EEF" w:rsidRPr="002D2985">
              <w:rPr>
                <w:rFonts w:ascii="Times New Roman" w:eastAsia="Trebuchet MS" w:hAnsi="Times New Roman" w:cs="Times New Roman"/>
                <w:color w:val="000000" w:themeColor="text1"/>
                <w:sz w:val="24"/>
                <w:szCs w:val="24"/>
                <w:lang w:val="fr-FR" w:eastAsia="ro-RO" w:bidi="ro-RO"/>
              </w:rPr>
              <w:t xml:space="preserve">. 120, </w:t>
            </w:r>
            <w:proofErr w:type="spellStart"/>
            <w:r w:rsidR="00162EEF" w:rsidRPr="002D2985">
              <w:rPr>
                <w:rFonts w:ascii="Times New Roman" w:eastAsia="Trebuchet MS" w:hAnsi="Times New Roman" w:cs="Times New Roman"/>
                <w:color w:val="000000" w:themeColor="text1"/>
                <w:sz w:val="24"/>
                <w:szCs w:val="24"/>
                <w:lang w:val="fr-FR" w:eastAsia="ro-RO" w:bidi="ro-RO"/>
              </w:rPr>
              <w:t>sector</w:t>
            </w:r>
            <w:proofErr w:type="spellEnd"/>
            <w:r w:rsidR="00162EEF" w:rsidRPr="002D2985">
              <w:rPr>
                <w:rFonts w:ascii="Times New Roman" w:eastAsia="Trebuchet MS" w:hAnsi="Times New Roman" w:cs="Times New Roman"/>
                <w:color w:val="000000" w:themeColor="text1"/>
                <w:sz w:val="24"/>
                <w:szCs w:val="24"/>
                <w:lang w:val="fr-FR" w:eastAsia="ro-RO" w:bidi="ro-RO"/>
              </w:rPr>
              <w:t xml:space="preserve"> 2, </w:t>
            </w:r>
            <w:proofErr w:type="spellStart"/>
            <w:r w:rsidR="00162EEF" w:rsidRPr="002D2985">
              <w:rPr>
                <w:rFonts w:ascii="Times New Roman" w:eastAsia="Trebuchet MS" w:hAnsi="Times New Roman" w:cs="Times New Roman"/>
                <w:color w:val="000000" w:themeColor="text1"/>
                <w:sz w:val="24"/>
                <w:szCs w:val="24"/>
                <w:lang w:val="fr-FR" w:eastAsia="ro-RO" w:bidi="ro-RO"/>
              </w:rPr>
              <w:t>București</w:t>
            </w:r>
            <w:proofErr w:type="spellEnd"/>
            <w:r w:rsidR="00162EEF" w:rsidRPr="002D2985">
              <w:rPr>
                <w:rFonts w:ascii="Times New Roman" w:eastAsia="Trebuchet MS" w:hAnsi="Times New Roman" w:cs="Times New Roman"/>
                <w:color w:val="000000" w:themeColor="text1"/>
                <w:sz w:val="24"/>
                <w:szCs w:val="24"/>
                <w:lang w:val="fr-FR" w:eastAsia="ro-RO" w:bidi="ro-RO"/>
              </w:rPr>
              <w:t xml:space="preserve">, sala de </w:t>
            </w:r>
            <w:proofErr w:type="spellStart"/>
            <w:r w:rsidR="00162EEF" w:rsidRPr="002D2985">
              <w:rPr>
                <w:rFonts w:ascii="Times New Roman" w:eastAsia="Trebuchet MS" w:hAnsi="Times New Roman" w:cs="Times New Roman"/>
                <w:color w:val="000000" w:themeColor="text1"/>
                <w:sz w:val="24"/>
                <w:szCs w:val="24"/>
                <w:lang w:val="fr-FR" w:eastAsia="ro-RO" w:bidi="ro-RO"/>
              </w:rPr>
              <w:t>curs</w:t>
            </w:r>
            <w:proofErr w:type="spellEnd"/>
            <w:r w:rsidR="00162EEF" w:rsidRPr="002D2985">
              <w:rPr>
                <w:rFonts w:ascii="Times New Roman" w:eastAsia="Trebuchet MS" w:hAnsi="Times New Roman" w:cs="Times New Roman"/>
                <w:color w:val="000000" w:themeColor="text1"/>
                <w:sz w:val="24"/>
                <w:szCs w:val="24"/>
                <w:lang w:val="fr-FR" w:eastAsia="ro-RO" w:bidi="ro-RO"/>
              </w:rPr>
              <w:t xml:space="preserve"> </w:t>
            </w:r>
            <w:r w:rsidR="00162EEF" w:rsidRPr="002D2985">
              <w:rPr>
                <w:rFonts w:ascii="Times New Roman" w:eastAsia="Trebuchet MS" w:hAnsi="Times New Roman" w:cs="Times New Roman"/>
                <w:color w:val="000000" w:themeColor="text1"/>
                <w:sz w:val="24"/>
                <w:szCs w:val="24"/>
                <w:lang w:val="fr-FR" w:eastAsia="ro-RO" w:bidi="ro-RO"/>
              </w:rPr>
              <w:sym w:font="Symbol" w:char="F02A"/>
            </w:r>
          </w:p>
        </w:tc>
      </w:tr>
      <w:tr w:rsidR="002D2985" w:rsidRPr="002D2985" w14:paraId="337FA091" w14:textId="77777777" w:rsidTr="00162EEF">
        <w:trPr>
          <w:trHeight w:val="315"/>
        </w:trPr>
        <w:tc>
          <w:tcPr>
            <w:tcW w:w="1206" w:type="dxa"/>
            <w:tcBorders>
              <w:top w:val="nil"/>
              <w:left w:val="single" w:sz="8" w:space="0" w:color="000000"/>
              <w:bottom w:val="single" w:sz="8" w:space="0" w:color="000000"/>
              <w:right w:val="single" w:sz="8" w:space="0" w:color="000000"/>
            </w:tcBorders>
            <w:vAlign w:val="center"/>
            <w:hideMark/>
          </w:tcPr>
          <w:p w14:paraId="33194FCE" w14:textId="169C58A9" w:rsidR="00136A7D" w:rsidRPr="002D2985" w:rsidRDefault="00EE15EF" w:rsidP="002D2985">
            <w:pPr>
              <w:pStyle w:val="NoSpacing"/>
              <w:jc w:val="both"/>
              <w:rPr>
                <w:rFonts w:ascii="Times New Roman" w:hAnsi="Times New Roman" w:cs="Times New Roman"/>
                <w:color w:val="000000" w:themeColor="text1"/>
                <w:sz w:val="24"/>
                <w:szCs w:val="24"/>
                <w:lang w:val="en-US"/>
              </w:rPr>
            </w:pPr>
            <w:r w:rsidRPr="002D2985">
              <w:rPr>
                <w:rFonts w:ascii="Times New Roman" w:hAnsi="Times New Roman" w:cs="Times New Roman"/>
                <w:color w:val="000000" w:themeColor="text1"/>
                <w:sz w:val="24"/>
                <w:szCs w:val="24"/>
                <w:lang w:val="en-US"/>
              </w:rPr>
              <w:t>2</w:t>
            </w:r>
            <w:r w:rsidR="00463CB6">
              <w:rPr>
                <w:rFonts w:ascii="Times New Roman" w:hAnsi="Times New Roman" w:cs="Times New Roman"/>
                <w:color w:val="000000" w:themeColor="text1"/>
                <w:sz w:val="24"/>
                <w:szCs w:val="24"/>
                <w:lang w:val="en-US"/>
              </w:rPr>
              <w:t>8</w:t>
            </w:r>
            <w:r w:rsidR="00B865F3" w:rsidRPr="002D2985">
              <w:rPr>
                <w:rFonts w:ascii="Times New Roman" w:hAnsi="Times New Roman" w:cs="Times New Roman"/>
                <w:color w:val="000000" w:themeColor="text1"/>
                <w:sz w:val="24"/>
                <w:szCs w:val="24"/>
                <w:lang w:val="en-US"/>
              </w:rPr>
              <w:t>.</w:t>
            </w:r>
            <w:r w:rsidR="00C82232" w:rsidRPr="002D2985">
              <w:rPr>
                <w:rFonts w:ascii="Times New Roman" w:hAnsi="Times New Roman" w:cs="Times New Roman"/>
                <w:color w:val="000000" w:themeColor="text1"/>
                <w:sz w:val="24"/>
                <w:szCs w:val="24"/>
                <w:lang w:val="en-US"/>
              </w:rPr>
              <w:t>10</w:t>
            </w:r>
            <w:r w:rsidR="00B865F3" w:rsidRPr="002D2985">
              <w:rPr>
                <w:rFonts w:ascii="Times New Roman" w:hAnsi="Times New Roman" w:cs="Times New Roman"/>
                <w:color w:val="000000" w:themeColor="text1"/>
                <w:sz w:val="24"/>
                <w:szCs w:val="24"/>
                <w:lang w:val="en-US"/>
              </w:rPr>
              <w:t>.202</w:t>
            </w:r>
            <w:r w:rsidR="00282A1D" w:rsidRPr="002D2985">
              <w:rPr>
                <w:rFonts w:ascii="Times New Roman" w:hAnsi="Times New Roman" w:cs="Times New Roman"/>
                <w:color w:val="000000" w:themeColor="text1"/>
                <w:sz w:val="24"/>
                <w:szCs w:val="24"/>
                <w:lang w:val="en-US"/>
              </w:rPr>
              <w:t>6</w:t>
            </w:r>
          </w:p>
        </w:tc>
        <w:tc>
          <w:tcPr>
            <w:tcW w:w="9072" w:type="dxa"/>
            <w:tcBorders>
              <w:top w:val="single" w:sz="8" w:space="0" w:color="auto"/>
              <w:left w:val="nil"/>
              <w:bottom w:val="single" w:sz="8" w:space="0" w:color="auto"/>
              <w:right w:val="single" w:sz="8" w:space="0" w:color="auto"/>
            </w:tcBorders>
            <w:vAlign w:val="center"/>
            <w:hideMark/>
          </w:tcPr>
          <w:p w14:paraId="6D17575E" w14:textId="77777777" w:rsidR="00136A7D" w:rsidRPr="002D2985" w:rsidRDefault="00136A7D" w:rsidP="002D2985">
            <w:pPr>
              <w:pStyle w:val="NoSpacing"/>
              <w:jc w:val="both"/>
              <w:rPr>
                <w:rFonts w:ascii="Times New Roman" w:hAnsi="Times New Roman" w:cs="Times New Roman"/>
                <w:color w:val="000000" w:themeColor="text1"/>
                <w:sz w:val="24"/>
                <w:szCs w:val="24"/>
                <w:lang w:val="en-US"/>
              </w:rPr>
            </w:pPr>
            <w:proofErr w:type="spellStart"/>
            <w:r w:rsidRPr="002D2985">
              <w:rPr>
                <w:rFonts w:ascii="Times New Roman" w:hAnsi="Times New Roman" w:cs="Times New Roman"/>
                <w:color w:val="000000" w:themeColor="text1"/>
                <w:sz w:val="24"/>
                <w:szCs w:val="24"/>
                <w:lang w:val="en-US"/>
              </w:rPr>
              <w:t>Afișare</w:t>
            </w:r>
            <w:proofErr w:type="spellEnd"/>
            <w:r w:rsidRPr="002D2985">
              <w:rPr>
                <w:rFonts w:ascii="Times New Roman" w:hAnsi="Times New Roman" w:cs="Times New Roman"/>
                <w:color w:val="000000" w:themeColor="text1"/>
                <w:sz w:val="24"/>
                <w:szCs w:val="24"/>
                <w:lang w:val="en-US"/>
              </w:rPr>
              <w:t xml:space="preserve"> </w:t>
            </w:r>
            <w:proofErr w:type="spellStart"/>
            <w:r w:rsidRPr="002D2985">
              <w:rPr>
                <w:rFonts w:ascii="Times New Roman" w:hAnsi="Times New Roman" w:cs="Times New Roman"/>
                <w:color w:val="000000" w:themeColor="text1"/>
                <w:sz w:val="24"/>
                <w:szCs w:val="24"/>
                <w:lang w:val="en-US"/>
              </w:rPr>
              <w:t>centralizator</w:t>
            </w:r>
            <w:proofErr w:type="spellEnd"/>
            <w:r w:rsidRPr="002D2985">
              <w:rPr>
                <w:rFonts w:ascii="Times New Roman" w:hAnsi="Times New Roman" w:cs="Times New Roman"/>
                <w:color w:val="000000" w:themeColor="text1"/>
                <w:sz w:val="24"/>
                <w:szCs w:val="24"/>
                <w:lang w:val="en-US"/>
              </w:rPr>
              <w:t xml:space="preserve"> cu </w:t>
            </w:r>
            <w:proofErr w:type="spellStart"/>
            <w:proofErr w:type="gramStart"/>
            <w:r w:rsidRPr="002D2985">
              <w:rPr>
                <w:rFonts w:ascii="Times New Roman" w:hAnsi="Times New Roman" w:cs="Times New Roman"/>
                <w:color w:val="000000" w:themeColor="text1"/>
                <w:sz w:val="24"/>
                <w:szCs w:val="24"/>
                <w:lang w:val="en-US"/>
              </w:rPr>
              <w:t>rezultatele</w:t>
            </w:r>
            <w:proofErr w:type="spellEnd"/>
            <w:r w:rsidRPr="002D2985">
              <w:rPr>
                <w:rFonts w:ascii="Times New Roman" w:hAnsi="Times New Roman" w:cs="Times New Roman"/>
                <w:color w:val="000000" w:themeColor="text1"/>
                <w:sz w:val="24"/>
                <w:szCs w:val="24"/>
                <w:lang w:val="en-US"/>
              </w:rPr>
              <w:t xml:space="preserve">  </w:t>
            </w:r>
            <w:proofErr w:type="spellStart"/>
            <w:r w:rsidRPr="002D2985">
              <w:rPr>
                <w:rFonts w:ascii="Times New Roman" w:hAnsi="Times New Roman" w:cs="Times New Roman"/>
                <w:color w:val="000000" w:themeColor="text1"/>
                <w:sz w:val="24"/>
                <w:szCs w:val="24"/>
                <w:lang w:val="en-US"/>
              </w:rPr>
              <w:t>probei</w:t>
            </w:r>
            <w:proofErr w:type="spellEnd"/>
            <w:proofErr w:type="gramEnd"/>
            <w:r w:rsidRPr="002D2985">
              <w:rPr>
                <w:rFonts w:ascii="Times New Roman" w:hAnsi="Times New Roman" w:cs="Times New Roman"/>
                <w:color w:val="000000" w:themeColor="text1"/>
                <w:sz w:val="24"/>
                <w:szCs w:val="24"/>
                <w:lang w:val="en-US"/>
              </w:rPr>
              <w:t xml:space="preserve"> </w:t>
            </w:r>
            <w:proofErr w:type="spellStart"/>
            <w:r w:rsidRPr="002D2985">
              <w:rPr>
                <w:rFonts w:ascii="Times New Roman" w:hAnsi="Times New Roman" w:cs="Times New Roman"/>
                <w:color w:val="000000" w:themeColor="text1"/>
                <w:sz w:val="24"/>
                <w:szCs w:val="24"/>
                <w:lang w:val="en-US"/>
              </w:rPr>
              <w:t>interviu</w:t>
            </w:r>
            <w:proofErr w:type="spellEnd"/>
            <w:r w:rsidRPr="002D2985">
              <w:rPr>
                <w:rFonts w:ascii="Times New Roman" w:hAnsi="Times New Roman" w:cs="Times New Roman"/>
                <w:color w:val="000000" w:themeColor="text1"/>
                <w:sz w:val="24"/>
                <w:szCs w:val="24"/>
                <w:lang w:val="en-US"/>
              </w:rPr>
              <w:t xml:space="preserve"> </w:t>
            </w:r>
            <w:r w:rsidR="002D5320" w:rsidRPr="002D2985">
              <w:rPr>
                <w:rFonts w:ascii="Times New Roman" w:hAnsi="Times New Roman" w:cs="Times New Roman"/>
                <w:color w:val="000000" w:themeColor="text1"/>
                <w:sz w:val="24"/>
                <w:szCs w:val="24"/>
              </w:rPr>
              <w:t>ora 15</w:t>
            </w:r>
            <w:r w:rsidRPr="002D2985">
              <w:rPr>
                <w:rFonts w:ascii="Times New Roman" w:hAnsi="Times New Roman" w:cs="Times New Roman"/>
                <w:color w:val="000000" w:themeColor="text1"/>
                <w:sz w:val="24"/>
                <w:szCs w:val="24"/>
              </w:rPr>
              <w:t>.00 afișare</w:t>
            </w:r>
          </w:p>
        </w:tc>
      </w:tr>
      <w:tr w:rsidR="002D2985" w:rsidRPr="002D2985" w14:paraId="0AE83ED5" w14:textId="77777777" w:rsidTr="00162EEF">
        <w:trPr>
          <w:trHeight w:val="315"/>
        </w:trPr>
        <w:tc>
          <w:tcPr>
            <w:tcW w:w="1206" w:type="dxa"/>
            <w:tcBorders>
              <w:top w:val="nil"/>
              <w:left w:val="single" w:sz="8" w:space="0" w:color="000000"/>
              <w:bottom w:val="single" w:sz="8" w:space="0" w:color="000000"/>
              <w:right w:val="single" w:sz="8" w:space="0" w:color="000000"/>
            </w:tcBorders>
            <w:vAlign w:val="center"/>
            <w:hideMark/>
          </w:tcPr>
          <w:p w14:paraId="423FB869" w14:textId="7378D8B9" w:rsidR="00136A7D" w:rsidRPr="002D2985" w:rsidRDefault="00B222D0" w:rsidP="002D2985">
            <w:pPr>
              <w:pStyle w:val="NoSpacing"/>
              <w:jc w:val="both"/>
              <w:rPr>
                <w:rFonts w:ascii="Times New Roman" w:hAnsi="Times New Roman" w:cs="Times New Roman"/>
                <w:color w:val="000000" w:themeColor="text1"/>
                <w:sz w:val="24"/>
                <w:szCs w:val="24"/>
                <w:lang w:val="en-US"/>
              </w:rPr>
            </w:pPr>
            <w:r w:rsidRPr="002D2985">
              <w:rPr>
                <w:rFonts w:ascii="Times New Roman" w:hAnsi="Times New Roman" w:cs="Times New Roman"/>
                <w:color w:val="000000" w:themeColor="text1"/>
                <w:sz w:val="24"/>
                <w:szCs w:val="24"/>
                <w:lang w:val="en-US"/>
              </w:rPr>
              <w:t>2</w:t>
            </w:r>
            <w:r w:rsidR="00463CB6">
              <w:rPr>
                <w:rFonts w:ascii="Times New Roman" w:hAnsi="Times New Roman" w:cs="Times New Roman"/>
                <w:color w:val="000000" w:themeColor="text1"/>
                <w:sz w:val="24"/>
                <w:szCs w:val="24"/>
                <w:lang w:val="en-US"/>
              </w:rPr>
              <w:t>9</w:t>
            </w:r>
            <w:r w:rsidRPr="002D2985">
              <w:rPr>
                <w:rFonts w:ascii="Times New Roman" w:hAnsi="Times New Roman" w:cs="Times New Roman"/>
                <w:color w:val="000000" w:themeColor="text1"/>
                <w:sz w:val="24"/>
                <w:szCs w:val="24"/>
                <w:lang w:val="en-US"/>
              </w:rPr>
              <w:t>.10</w:t>
            </w:r>
            <w:r w:rsidR="00463DD1" w:rsidRPr="002D2985">
              <w:rPr>
                <w:rFonts w:ascii="Times New Roman" w:hAnsi="Times New Roman" w:cs="Times New Roman"/>
                <w:color w:val="000000" w:themeColor="text1"/>
                <w:sz w:val="24"/>
                <w:szCs w:val="24"/>
                <w:lang w:val="en-US"/>
              </w:rPr>
              <w:t>.202</w:t>
            </w:r>
            <w:r w:rsidR="00282A1D" w:rsidRPr="002D2985">
              <w:rPr>
                <w:rFonts w:ascii="Times New Roman" w:hAnsi="Times New Roman" w:cs="Times New Roman"/>
                <w:color w:val="000000" w:themeColor="text1"/>
                <w:sz w:val="24"/>
                <w:szCs w:val="24"/>
                <w:lang w:val="en-US"/>
              </w:rPr>
              <w:t>6</w:t>
            </w:r>
          </w:p>
        </w:tc>
        <w:tc>
          <w:tcPr>
            <w:tcW w:w="9072" w:type="dxa"/>
            <w:tcBorders>
              <w:top w:val="nil"/>
              <w:left w:val="nil"/>
              <w:bottom w:val="nil"/>
              <w:right w:val="single" w:sz="8" w:space="0" w:color="000000"/>
            </w:tcBorders>
            <w:vAlign w:val="center"/>
            <w:hideMark/>
          </w:tcPr>
          <w:p w14:paraId="219276E7" w14:textId="77777777" w:rsidR="00136A7D" w:rsidRPr="002D2985" w:rsidRDefault="00136A7D" w:rsidP="002D2985">
            <w:pPr>
              <w:pStyle w:val="NoSpacing"/>
              <w:jc w:val="both"/>
              <w:rPr>
                <w:rFonts w:ascii="Times New Roman" w:hAnsi="Times New Roman" w:cs="Times New Roman"/>
                <w:color w:val="000000" w:themeColor="text1"/>
                <w:sz w:val="24"/>
                <w:szCs w:val="24"/>
                <w:lang w:val="en-US"/>
              </w:rPr>
            </w:pPr>
            <w:proofErr w:type="spellStart"/>
            <w:r w:rsidRPr="002D2985">
              <w:rPr>
                <w:rFonts w:ascii="Times New Roman" w:hAnsi="Times New Roman" w:cs="Times New Roman"/>
                <w:color w:val="000000" w:themeColor="text1"/>
                <w:sz w:val="24"/>
                <w:szCs w:val="24"/>
                <w:lang w:val="en-US"/>
              </w:rPr>
              <w:t>Depunere</w:t>
            </w:r>
            <w:proofErr w:type="spellEnd"/>
            <w:r w:rsidRPr="002D2985">
              <w:rPr>
                <w:rFonts w:ascii="Times New Roman" w:hAnsi="Times New Roman" w:cs="Times New Roman"/>
                <w:color w:val="000000" w:themeColor="text1"/>
                <w:sz w:val="24"/>
                <w:szCs w:val="24"/>
                <w:lang w:val="en-US"/>
              </w:rPr>
              <w:t xml:space="preserve"> </w:t>
            </w:r>
            <w:proofErr w:type="spellStart"/>
            <w:r w:rsidRPr="002D2985">
              <w:rPr>
                <w:rFonts w:ascii="Times New Roman" w:hAnsi="Times New Roman" w:cs="Times New Roman"/>
                <w:color w:val="000000" w:themeColor="text1"/>
                <w:sz w:val="24"/>
                <w:szCs w:val="24"/>
                <w:lang w:val="en-US"/>
              </w:rPr>
              <w:t>contestații</w:t>
            </w:r>
            <w:proofErr w:type="spellEnd"/>
            <w:r w:rsidRPr="002D2985">
              <w:rPr>
                <w:rFonts w:ascii="Times New Roman" w:hAnsi="Times New Roman" w:cs="Times New Roman"/>
                <w:color w:val="000000" w:themeColor="text1"/>
                <w:sz w:val="24"/>
                <w:szCs w:val="24"/>
                <w:lang w:val="en-US"/>
              </w:rPr>
              <w:t xml:space="preserve"> la </w:t>
            </w:r>
            <w:proofErr w:type="spellStart"/>
            <w:r w:rsidRPr="002D2985">
              <w:rPr>
                <w:rFonts w:ascii="Times New Roman" w:hAnsi="Times New Roman" w:cs="Times New Roman"/>
                <w:color w:val="000000" w:themeColor="text1"/>
                <w:sz w:val="24"/>
                <w:szCs w:val="24"/>
                <w:lang w:val="en-US"/>
              </w:rPr>
              <w:t>proba</w:t>
            </w:r>
            <w:proofErr w:type="spellEnd"/>
            <w:r w:rsidRPr="002D2985">
              <w:rPr>
                <w:rFonts w:ascii="Times New Roman" w:hAnsi="Times New Roman" w:cs="Times New Roman"/>
                <w:color w:val="000000" w:themeColor="text1"/>
                <w:sz w:val="24"/>
                <w:szCs w:val="24"/>
                <w:lang w:val="en-US"/>
              </w:rPr>
              <w:t xml:space="preserve"> </w:t>
            </w:r>
            <w:proofErr w:type="spellStart"/>
            <w:r w:rsidRPr="002D2985">
              <w:rPr>
                <w:rFonts w:ascii="Times New Roman" w:hAnsi="Times New Roman" w:cs="Times New Roman"/>
                <w:color w:val="000000" w:themeColor="text1"/>
                <w:sz w:val="24"/>
                <w:szCs w:val="24"/>
                <w:lang w:val="en-US"/>
              </w:rPr>
              <w:t>interviu</w:t>
            </w:r>
            <w:proofErr w:type="spellEnd"/>
            <w:r w:rsidRPr="002D2985">
              <w:rPr>
                <w:rFonts w:ascii="Times New Roman" w:hAnsi="Times New Roman" w:cs="Times New Roman"/>
                <w:color w:val="000000" w:themeColor="text1"/>
                <w:sz w:val="24"/>
                <w:szCs w:val="24"/>
                <w:lang w:val="en-US"/>
              </w:rPr>
              <w:t xml:space="preserve">, </w:t>
            </w:r>
            <w:proofErr w:type="spellStart"/>
            <w:r w:rsidRPr="002D2985">
              <w:rPr>
                <w:rFonts w:ascii="Times New Roman" w:hAnsi="Times New Roman" w:cs="Times New Roman"/>
                <w:color w:val="000000" w:themeColor="text1"/>
                <w:sz w:val="24"/>
                <w:szCs w:val="24"/>
                <w:lang w:val="en-US"/>
              </w:rPr>
              <w:t>până</w:t>
            </w:r>
            <w:proofErr w:type="spellEnd"/>
            <w:r w:rsidRPr="002D2985">
              <w:rPr>
                <w:rFonts w:ascii="Times New Roman" w:hAnsi="Times New Roman" w:cs="Times New Roman"/>
                <w:color w:val="000000" w:themeColor="text1"/>
                <w:sz w:val="24"/>
                <w:szCs w:val="24"/>
                <w:lang w:val="en-US"/>
              </w:rPr>
              <w:t xml:space="preserve"> la </w:t>
            </w:r>
            <w:proofErr w:type="spellStart"/>
            <w:r w:rsidRPr="002D2985">
              <w:rPr>
                <w:rFonts w:ascii="Times New Roman" w:hAnsi="Times New Roman" w:cs="Times New Roman"/>
                <w:color w:val="000000" w:themeColor="text1"/>
                <w:sz w:val="24"/>
                <w:szCs w:val="24"/>
                <w:lang w:val="en-US"/>
              </w:rPr>
              <w:t>ora</w:t>
            </w:r>
            <w:proofErr w:type="spellEnd"/>
            <w:r w:rsidRPr="002D2985">
              <w:rPr>
                <w:rFonts w:ascii="Times New Roman" w:hAnsi="Times New Roman" w:cs="Times New Roman"/>
                <w:color w:val="000000" w:themeColor="text1"/>
                <w:sz w:val="24"/>
                <w:szCs w:val="24"/>
                <w:lang w:val="en-US"/>
              </w:rPr>
              <w:t xml:space="preserve"> 12:00</w:t>
            </w:r>
          </w:p>
        </w:tc>
      </w:tr>
      <w:tr w:rsidR="002D2985" w:rsidRPr="002D2985" w14:paraId="65649A57" w14:textId="77777777" w:rsidTr="00162EEF">
        <w:trPr>
          <w:trHeight w:val="315"/>
        </w:trPr>
        <w:tc>
          <w:tcPr>
            <w:tcW w:w="1206" w:type="dxa"/>
            <w:tcBorders>
              <w:top w:val="nil"/>
              <w:left w:val="single" w:sz="8" w:space="0" w:color="000000"/>
              <w:bottom w:val="single" w:sz="8" w:space="0" w:color="000000"/>
              <w:right w:val="single" w:sz="8" w:space="0" w:color="000000"/>
            </w:tcBorders>
            <w:vAlign w:val="center"/>
            <w:hideMark/>
          </w:tcPr>
          <w:p w14:paraId="0ABF2CBA" w14:textId="4F4480E7" w:rsidR="00136A7D" w:rsidRPr="002D2985" w:rsidRDefault="00463CB6" w:rsidP="002D2985">
            <w:pPr>
              <w:pStyle w:val="NoSpacing"/>
              <w:jc w:val="both"/>
              <w:rPr>
                <w:rFonts w:ascii="Times New Roman" w:hAnsi="Times New Roman" w:cs="Times New Roman"/>
                <w:color w:val="000000" w:themeColor="text1"/>
                <w:sz w:val="24"/>
                <w:szCs w:val="24"/>
                <w:lang w:val="en-US"/>
              </w:rPr>
            </w:pPr>
            <w:r>
              <w:rPr>
                <w:rFonts w:ascii="Times New Roman" w:hAnsi="Times New Roman" w:cs="Times New Roman"/>
                <w:color w:val="000000" w:themeColor="text1"/>
                <w:sz w:val="24"/>
                <w:szCs w:val="24"/>
                <w:lang w:val="en-US"/>
              </w:rPr>
              <w:t>30</w:t>
            </w:r>
            <w:r w:rsidR="00463DD1" w:rsidRPr="002D2985">
              <w:rPr>
                <w:rFonts w:ascii="Times New Roman" w:hAnsi="Times New Roman" w:cs="Times New Roman"/>
                <w:color w:val="000000" w:themeColor="text1"/>
                <w:sz w:val="24"/>
                <w:szCs w:val="24"/>
                <w:lang w:val="en-US"/>
              </w:rPr>
              <w:t>.</w:t>
            </w:r>
            <w:r w:rsidR="00B222D0" w:rsidRPr="002D2985">
              <w:rPr>
                <w:rFonts w:ascii="Times New Roman" w:hAnsi="Times New Roman" w:cs="Times New Roman"/>
                <w:color w:val="000000" w:themeColor="text1"/>
                <w:sz w:val="24"/>
                <w:szCs w:val="24"/>
                <w:lang w:val="en-US"/>
              </w:rPr>
              <w:t>10</w:t>
            </w:r>
            <w:r w:rsidR="00282A1D" w:rsidRPr="002D2985">
              <w:rPr>
                <w:rFonts w:ascii="Times New Roman" w:hAnsi="Times New Roman" w:cs="Times New Roman"/>
                <w:color w:val="000000" w:themeColor="text1"/>
                <w:sz w:val="24"/>
                <w:szCs w:val="24"/>
                <w:lang w:val="en-US"/>
              </w:rPr>
              <w:t>.2026</w:t>
            </w:r>
          </w:p>
        </w:tc>
        <w:tc>
          <w:tcPr>
            <w:tcW w:w="9072" w:type="dxa"/>
            <w:tcBorders>
              <w:top w:val="single" w:sz="8" w:space="0" w:color="auto"/>
              <w:left w:val="nil"/>
              <w:bottom w:val="nil"/>
              <w:right w:val="single" w:sz="8" w:space="0" w:color="auto"/>
            </w:tcBorders>
            <w:vAlign w:val="center"/>
            <w:hideMark/>
          </w:tcPr>
          <w:p w14:paraId="632389A6" w14:textId="77777777" w:rsidR="00136A7D" w:rsidRPr="002D2985" w:rsidRDefault="00136A7D" w:rsidP="002D2985">
            <w:pPr>
              <w:pStyle w:val="NoSpacing"/>
              <w:jc w:val="both"/>
              <w:rPr>
                <w:rFonts w:ascii="Times New Roman" w:hAnsi="Times New Roman" w:cs="Times New Roman"/>
                <w:color w:val="000000" w:themeColor="text1"/>
                <w:sz w:val="24"/>
                <w:szCs w:val="24"/>
                <w:lang w:val="en-US"/>
              </w:rPr>
            </w:pPr>
            <w:proofErr w:type="spellStart"/>
            <w:r w:rsidRPr="002D2985">
              <w:rPr>
                <w:rFonts w:ascii="Times New Roman" w:hAnsi="Times New Roman" w:cs="Times New Roman"/>
                <w:color w:val="000000" w:themeColor="text1"/>
                <w:sz w:val="24"/>
                <w:szCs w:val="24"/>
                <w:lang w:val="en-US"/>
              </w:rPr>
              <w:t>Afișare</w:t>
            </w:r>
            <w:proofErr w:type="spellEnd"/>
            <w:r w:rsidRPr="002D2985">
              <w:rPr>
                <w:rFonts w:ascii="Times New Roman" w:hAnsi="Times New Roman" w:cs="Times New Roman"/>
                <w:color w:val="000000" w:themeColor="text1"/>
                <w:sz w:val="24"/>
                <w:szCs w:val="24"/>
                <w:lang w:val="en-US"/>
              </w:rPr>
              <w:t xml:space="preserve"> </w:t>
            </w:r>
            <w:proofErr w:type="spellStart"/>
            <w:r w:rsidRPr="002D2985">
              <w:rPr>
                <w:rFonts w:ascii="Times New Roman" w:hAnsi="Times New Roman" w:cs="Times New Roman"/>
                <w:color w:val="000000" w:themeColor="text1"/>
                <w:sz w:val="24"/>
                <w:szCs w:val="24"/>
                <w:lang w:val="en-US"/>
              </w:rPr>
              <w:t>centralizator</w:t>
            </w:r>
            <w:proofErr w:type="spellEnd"/>
            <w:r w:rsidRPr="002D2985">
              <w:rPr>
                <w:rFonts w:ascii="Times New Roman" w:hAnsi="Times New Roman" w:cs="Times New Roman"/>
                <w:color w:val="000000" w:themeColor="text1"/>
                <w:sz w:val="24"/>
                <w:szCs w:val="24"/>
                <w:lang w:val="en-US"/>
              </w:rPr>
              <w:t xml:space="preserve"> cu </w:t>
            </w:r>
            <w:proofErr w:type="spellStart"/>
            <w:r w:rsidRPr="002D2985">
              <w:rPr>
                <w:rFonts w:ascii="Times New Roman" w:hAnsi="Times New Roman" w:cs="Times New Roman"/>
                <w:color w:val="000000" w:themeColor="text1"/>
                <w:sz w:val="24"/>
                <w:szCs w:val="24"/>
                <w:lang w:val="en-US"/>
              </w:rPr>
              <w:t>rezultatele</w:t>
            </w:r>
            <w:proofErr w:type="spellEnd"/>
            <w:r w:rsidRPr="002D2985">
              <w:rPr>
                <w:rFonts w:ascii="Times New Roman" w:hAnsi="Times New Roman" w:cs="Times New Roman"/>
                <w:color w:val="000000" w:themeColor="text1"/>
                <w:sz w:val="24"/>
                <w:szCs w:val="24"/>
                <w:lang w:val="en-US"/>
              </w:rPr>
              <w:t xml:space="preserve"> </w:t>
            </w:r>
            <w:proofErr w:type="spellStart"/>
            <w:r w:rsidRPr="002D2985">
              <w:rPr>
                <w:rFonts w:ascii="Times New Roman" w:hAnsi="Times New Roman" w:cs="Times New Roman"/>
                <w:color w:val="000000" w:themeColor="text1"/>
                <w:sz w:val="24"/>
                <w:szCs w:val="24"/>
                <w:lang w:val="en-US"/>
              </w:rPr>
              <w:t>contestațiilor</w:t>
            </w:r>
            <w:proofErr w:type="spellEnd"/>
            <w:r w:rsidRPr="002D2985">
              <w:rPr>
                <w:rFonts w:ascii="Times New Roman" w:hAnsi="Times New Roman" w:cs="Times New Roman"/>
                <w:color w:val="000000" w:themeColor="text1"/>
                <w:sz w:val="24"/>
                <w:szCs w:val="24"/>
                <w:lang w:val="en-US"/>
              </w:rPr>
              <w:t xml:space="preserve"> </w:t>
            </w:r>
            <w:proofErr w:type="spellStart"/>
            <w:r w:rsidRPr="002D2985">
              <w:rPr>
                <w:rFonts w:ascii="Times New Roman" w:hAnsi="Times New Roman" w:cs="Times New Roman"/>
                <w:color w:val="000000" w:themeColor="text1"/>
                <w:sz w:val="24"/>
                <w:szCs w:val="24"/>
                <w:lang w:val="en-US"/>
              </w:rPr>
              <w:t>depuse</w:t>
            </w:r>
            <w:proofErr w:type="spellEnd"/>
            <w:r w:rsidRPr="002D2985">
              <w:rPr>
                <w:rFonts w:ascii="Times New Roman" w:hAnsi="Times New Roman" w:cs="Times New Roman"/>
                <w:color w:val="000000" w:themeColor="text1"/>
                <w:sz w:val="24"/>
                <w:szCs w:val="24"/>
                <w:lang w:val="en-US"/>
              </w:rPr>
              <w:t xml:space="preserve"> </w:t>
            </w:r>
            <w:proofErr w:type="gramStart"/>
            <w:r w:rsidRPr="002D2985">
              <w:rPr>
                <w:rFonts w:ascii="Times New Roman" w:hAnsi="Times New Roman" w:cs="Times New Roman"/>
                <w:color w:val="000000" w:themeColor="text1"/>
                <w:sz w:val="24"/>
                <w:szCs w:val="24"/>
                <w:lang w:val="en-US"/>
              </w:rPr>
              <w:t xml:space="preserve">la  </w:t>
            </w:r>
            <w:proofErr w:type="spellStart"/>
            <w:r w:rsidRPr="002D2985">
              <w:rPr>
                <w:rFonts w:ascii="Times New Roman" w:hAnsi="Times New Roman" w:cs="Times New Roman"/>
                <w:color w:val="000000" w:themeColor="text1"/>
                <w:sz w:val="24"/>
                <w:szCs w:val="24"/>
                <w:lang w:val="en-US"/>
              </w:rPr>
              <w:t>proba</w:t>
            </w:r>
            <w:proofErr w:type="spellEnd"/>
            <w:proofErr w:type="gramEnd"/>
            <w:r w:rsidRPr="002D2985">
              <w:rPr>
                <w:rFonts w:ascii="Times New Roman" w:hAnsi="Times New Roman" w:cs="Times New Roman"/>
                <w:color w:val="000000" w:themeColor="text1"/>
                <w:sz w:val="24"/>
                <w:szCs w:val="24"/>
                <w:lang w:val="en-US"/>
              </w:rPr>
              <w:t xml:space="preserve"> </w:t>
            </w:r>
            <w:proofErr w:type="spellStart"/>
            <w:r w:rsidRPr="002D2985">
              <w:rPr>
                <w:rFonts w:ascii="Times New Roman" w:hAnsi="Times New Roman" w:cs="Times New Roman"/>
                <w:color w:val="000000" w:themeColor="text1"/>
                <w:sz w:val="24"/>
                <w:szCs w:val="24"/>
                <w:lang w:val="en-US"/>
              </w:rPr>
              <w:t>interviu</w:t>
            </w:r>
            <w:proofErr w:type="spellEnd"/>
            <w:r w:rsidRPr="002D2985">
              <w:rPr>
                <w:rFonts w:ascii="Times New Roman" w:hAnsi="Times New Roman" w:cs="Times New Roman"/>
                <w:color w:val="000000" w:themeColor="text1"/>
                <w:sz w:val="24"/>
                <w:szCs w:val="24"/>
                <w:lang w:val="en-US"/>
              </w:rPr>
              <w:t xml:space="preserve"> </w:t>
            </w:r>
            <w:r w:rsidR="002D5320" w:rsidRPr="002D2985">
              <w:rPr>
                <w:rFonts w:ascii="Times New Roman" w:hAnsi="Times New Roman" w:cs="Times New Roman"/>
                <w:color w:val="000000" w:themeColor="text1"/>
                <w:sz w:val="24"/>
                <w:szCs w:val="24"/>
              </w:rPr>
              <w:t>15.0</w:t>
            </w:r>
            <w:r w:rsidRPr="002D2985">
              <w:rPr>
                <w:rFonts w:ascii="Times New Roman" w:hAnsi="Times New Roman" w:cs="Times New Roman"/>
                <w:color w:val="000000" w:themeColor="text1"/>
                <w:sz w:val="24"/>
                <w:szCs w:val="24"/>
              </w:rPr>
              <w:t>0</w:t>
            </w:r>
          </w:p>
        </w:tc>
      </w:tr>
      <w:tr w:rsidR="002D2985" w:rsidRPr="002D2985" w14:paraId="092D58EE" w14:textId="77777777" w:rsidTr="00162EEF">
        <w:trPr>
          <w:trHeight w:val="315"/>
        </w:trPr>
        <w:tc>
          <w:tcPr>
            <w:tcW w:w="1206" w:type="dxa"/>
            <w:tcBorders>
              <w:top w:val="nil"/>
              <w:left w:val="single" w:sz="8" w:space="0" w:color="000000"/>
              <w:bottom w:val="single" w:sz="8" w:space="0" w:color="000000"/>
              <w:right w:val="single" w:sz="8" w:space="0" w:color="000000"/>
            </w:tcBorders>
            <w:vAlign w:val="center"/>
            <w:hideMark/>
          </w:tcPr>
          <w:p w14:paraId="5F81F12B" w14:textId="12ED7363" w:rsidR="00136A7D" w:rsidRPr="002D2985" w:rsidRDefault="004A4F15" w:rsidP="002D2985">
            <w:pPr>
              <w:pStyle w:val="NoSpacing"/>
              <w:jc w:val="both"/>
              <w:rPr>
                <w:rFonts w:ascii="Times New Roman" w:hAnsi="Times New Roman" w:cs="Times New Roman"/>
                <w:color w:val="000000" w:themeColor="text1"/>
                <w:sz w:val="24"/>
                <w:szCs w:val="24"/>
                <w:lang w:val="en-US"/>
              </w:rPr>
            </w:pPr>
            <w:r>
              <w:rPr>
                <w:rFonts w:ascii="Times New Roman" w:hAnsi="Times New Roman" w:cs="Times New Roman"/>
                <w:color w:val="000000" w:themeColor="text1"/>
                <w:sz w:val="24"/>
                <w:szCs w:val="24"/>
                <w:lang w:val="en-US"/>
              </w:rPr>
              <w:t>0</w:t>
            </w:r>
            <w:r w:rsidR="00463CB6">
              <w:rPr>
                <w:rFonts w:ascii="Times New Roman" w:hAnsi="Times New Roman" w:cs="Times New Roman"/>
                <w:color w:val="000000" w:themeColor="text1"/>
                <w:sz w:val="24"/>
                <w:szCs w:val="24"/>
                <w:lang w:val="en-US"/>
              </w:rPr>
              <w:t>2</w:t>
            </w:r>
            <w:r w:rsidR="00463DD1" w:rsidRPr="002D2985">
              <w:rPr>
                <w:rFonts w:ascii="Times New Roman" w:hAnsi="Times New Roman" w:cs="Times New Roman"/>
                <w:color w:val="000000" w:themeColor="text1"/>
                <w:sz w:val="24"/>
                <w:szCs w:val="24"/>
                <w:lang w:val="en-US"/>
              </w:rPr>
              <w:t>.</w:t>
            </w:r>
            <w:r w:rsidR="00B222D0" w:rsidRPr="002D2985">
              <w:rPr>
                <w:rFonts w:ascii="Times New Roman" w:hAnsi="Times New Roman" w:cs="Times New Roman"/>
                <w:color w:val="000000" w:themeColor="text1"/>
                <w:sz w:val="24"/>
                <w:szCs w:val="24"/>
                <w:lang w:val="en-US"/>
              </w:rPr>
              <w:t>1</w:t>
            </w:r>
            <w:r w:rsidR="00463CB6">
              <w:rPr>
                <w:rFonts w:ascii="Times New Roman" w:hAnsi="Times New Roman" w:cs="Times New Roman"/>
                <w:color w:val="000000" w:themeColor="text1"/>
                <w:sz w:val="24"/>
                <w:szCs w:val="24"/>
                <w:lang w:val="en-US"/>
              </w:rPr>
              <w:t>1</w:t>
            </w:r>
            <w:r w:rsidR="00463DD1" w:rsidRPr="002D2985">
              <w:rPr>
                <w:rFonts w:ascii="Times New Roman" w:hAnsi="Times New Roman" w:cs="Times New Roman"/>
                <w:color w:val="000000" w:themeColor="text1"/>
                <w:sz w:val="24"/>
                <w:szCs w:val="24"/>
                <w:lang w:val="en-US"/>
              </w:rPr>
              <w:t>.202</w:t>
            </w:r>
            <w:r w:rsidR="00282A1D" w:rsidRPr="002D2985">
              <w:rPr>
                <w:rFonts w:ascii="Times New Roman" w:hAnsi="Times New Roman" w:cs="Times New Roman"/>
                <w:color w:val="000000" w:themeColor="text1"/>
                <w:sz w:val="24"/>
                <w:szCs w:val="24"/>
                <w:lang w:val="en-US"/>
              </w:rPr>
              <w:t>6</w:t>
            </w:r>
          </w:p>
        </w:tc>
        <w:tc>
          <w:tcPr>
            <w:tcW w:w="9072" w:type="dxa"/>
            <w:tcBorders>
              <w:top w:val="single" w:sz="8" w:space="0" w:color="auto"/>
              <w:left w:val="nil"/>
              <w:bottom w:val="single" w:sz="8" w:space="0" w:color="auto"/>
              <w:right w:val="single" w:sz="8" w:space="0" w:color="auto"/>
            </w:tcBorders>
            <w:vAlign w:val="center"/>
            <w:hideMark/>
          </w:tcPr>
          <w:p w14:paraId="170DD83D" w14:textId="77777777" w:rsidR="00136A7D" w:rsidRPr="002D2985" w:rsidRDefault="00136A7D" w:rsidP="002D2985">
            <w:pPr>
              <w:pStyle w:val="NoSpacing"/>
              <w:jc w:val="both"/>
              <w:rPr>
                <w:rFonts w:ascii="Times New Roman" w:hAnsi="Times New Roman" w:cs="Times New Roman"/>
                <w:bCs/>
                <w:color w:val="000000" w:themeColor="text1"/>
                <w:sz w:val="24"/>
                <w:szCs w:val="24"/>
                <w:lang w:val="en-US"/>
              </w:rPr>
            </w:pPr>
            <w:proofErr w:type="spellStart"/>
            <w:r w:rsidRPr="002D2985">
              <w:rPr>
                <w:rFonts w:ascii="Times New Roman" w:hAnsi="Times New Roman" w:cs="Times New Roman"/>
                <w:bCs/>
                <w:color w:val="000000" w:themeColor="text1"/>
                <w:sz w:val="24"/>
                <w:szCs w:val="24"/>
                <w:lang w:val="en-US"/>
              </w:rPr>
              <w:t>Afișare</w:t>
            </w:r>
            <w:proofErr w:type="spellEnd"/>
            <w:r w:rsidRPr="002D2985">
              <w:rPr>
                <w:rFonts w:ascii="Times New Roman" w:hAnsi="Times New Roman" w:cs="Times New Roman"/>
                <w:bCs/>
                <w:color w:val="000000" w:themeColor="text1"/>
                <w:sz w:val="24"/>
                <w:szCs w:val="24"/>
                <w:lang w:val="en-US"/>
              </w:rPr>
              <w:t xml:space="preserve"> </w:t>
            </w:r>
            <w:proofErr w:type="spellStart"/>
            <w:r w:rsidRPr="002D2985">
              <w:rPr>
                <w:rFonts w:ascii="Times New Roman" w:hAnsi="Times New Roman" w:cs="Times New Roman"/>
                <w:bCs/>
                <w:color w:val="000000" w:themeColor="text1"/>
                <w:sz w:val="24"/>
                <w:szCs w:val="24"/>
                <w:lang w:val="en-US"/>
              </w:rPr>
              <w:t>centralizator</w:t>
            </w:r>
            <w:proofErr w:type="spellEnd"/>
            <w:r w:rsidRPr="002D2985">
              <w:rPr>
                <w:rFonts w:ascii="Times New Roman" w:hAnsi="Times New Roman" w:cs="Times New Roman"/>
                <w:bCs/>
                <w:color w:val="000000" w:themeColor="text1"/>
                <w:sz w:val="24"/>
                <w:szCs w:val="24"/>
                <w:lang w:val="en-US"/>
              </w:rPr>
              <w:t xml:space="preserve"> cu </w:t>
            </w:r>
            <w:proofErr w:type="spellStart"/>
            <w:r w:rsidRPr="002D2985">
              <w:rPr>
                <w:rFonts w:ascii="Times New Roman" w:hAnsi="Times New Roman" w:cs="Times New Roman"/>
                <w:bCs/>
                <w:color w:val="000000" w:themeColor="text1"/>
                <w:sz w:val="24"/>
                <w:szCs w:val="24"/>
                <w:u w:val="single"/>
                <w:lang w:val="en-US"/>
              </w:rPr>
              <w:t>rezultatele</w:t>
            </w:r>
            <w:proofErr w:type="spellEnd"/>
            <w:r w:rsidRPr="002D2985">
              <w:rPr>
                <w:rFonts w:ascii="Times New Roman" w:hAnsi="Times New Roman" w:cs="Times New Roman"/>
                <w:bCs/>
                <w:color w:val="000000" w:themeColor="text1"/>
                <w:sz w:val="24"/>
                <w:szCs w:val="24"/>
                <w:u w:val="single"/>
                <w:lang w:val="en-US"/>
              </w:rPr>
              <w:t xml:space="preserve"> finale</w:t>
            </w:r>
            <w:r w:rsidRPr="002D2985">
              <w:rPr>
                <w:rFonts w:ascii="Times New Roman" w:hAnsi="Times New Roman" w:cs="Times New Roman"/>
                <w:bCs/>
                <w:color w:val="000000" w:themeColor="text1"/>
                <w:sz w:val="24"/>
                <w:szCs w:val="24"/>
                <w:lang w:val="en-US"/>
              </w:rPr>
              <w:t xml:space="preserve"> ale </w:t>
            </w:r>
            <w:proofErr w:type="spellStart"/>
            <w:proofErr w:type="gramStart"/>
            <w:r w:rsidRPr="002D2985">
              <w:rPr>
                <w:rFonts w:ascii="Times New Roman" w:hAnsi="Times New Roman" w:cs="Times New Roman"/>
                <w:bCs/>
                <w:color w:val="000000" w:themeColor="text1"/>
                <w:sz w:val="24"/>
                <w:szCs w:val="24"/>
                <w:lang w:val="en-US"/>
              </w:rPr>
              <w:t>concursului</w:t>
            </w:r>
            <w:proofErr w:type="spellEnd"/>
            <w:r w:rsidRPr="002D2985">
              <w:rPr>
                <w:rFonts w:ascii="Times New Roman" w:hAnsi="Times New Roman" w:cs="Times New Roman"/>
                <w:bCs/>
                <w:color w:val="000000" w:themeColor="text1"/>
                <w:sz w:val="24"/>
                <w:szCs w:val="24"/>
                <w:lang w:val="en-US"/>
              </w:rPr>
              <w:t xml:space="preserve">,  </w:t>
            </w:r>
            <w:proofErr w:type="spellStart"/>
            <w:r w:rsidRPr="002D2985">
              <w:rPr>
                <w:rFonts w:ascii="Times New Roman" w:hAnsi="Times New Roman" w:cs="Times New Roman"/>
                <w:bCs/>
                <w:color w:val="000000" w:themeColor="text1"/>
                <w:sz w:val="24"/>
                <w:szCs w:val="24"/>
                <w:lang w:val="en-US"/>
              </w:rPr>
              <w:t>ora</w:t>
            </w:r>
            <w:proofErr w:type="spellEnd"/>
            <w:proofErr w:type="gramEnd"/>
            <w:r w:rsidRPr="002D2985">
              <w:rPr>
                <w:rFonts w:ascii="Times New Roman" w:hAnsi="Times New Roman" w:cs="Times New Roman"/>
                <w:bCs/>
                <w:color w:val="000000" w:themeColor="text1"/>
                <w:sz w:val="24"/>
                <w:szCs w:val="24"/>
                <w:lang w:val="en-US"/>
              </w:rPr>
              <w:t xml:space="preserve"> </w:t>
            </w:r>
            <w:r w:rsidR="002D5320" w:rsidRPr="002D2985">
              <w:rPr>
                <w:rFonts w:ascii="Times New Roman" w:hAnsi="Times New Roman" w:cs="Times New Roman"/>
                <w:color w:val="000000" w:themeColor="text1"/>
                <w:sz w:val="24"/>
                <w:szCs w:val="24"/>
              </w:rPr>
              <w:t>15.0</w:t>
            </w:r>
            <w:r w:rsidRPr="002D2985">
              <w:rPr>
                <w:rFonts w:ascii="Times New Roman" w:hAnsi="Times New Roman" w:cs="Times New Roman"/>
                <w:color w:val="000000" w:themeColor="text1"/>
                <w:sz w:val="24"/>
                <w:szCs w:val="24"/>
              </w:rPr>
              <w:t>0</w:t>
            </w:r>
          </w:p>
        </w:tc>
      </w:tr>
    </w:tbl>
    <w:p w14:paraId="2BB961DA" w14:textId="77777777" w:rsidR="00136A7D" w:rsidRPr="002D2985" w:rsidRDefault="00162EEF" w:rsidP="002D2985">
      <w:pPr>
        <w:pStyle w:val="NoSpacing"/>
        <w:jc w:val="both"/>
        <w:rPr>
          <w:rFonts w:ascii="Times New Roman" w:hAnsi="Times New Roman" w:cs="Times New Roman"/>
          <w:bCs/>
          <w:color w:val="000000" w:themeColor="text1"/>
          <w:sz w:val="24"/>
          <w:szCs w:val="24"/>
          <w:lang w:eastAsia="ro-RO"/>
        </w:rPr>
      </w:pPr>
      <w:r w:rsidRPr="002D2985">
        <w:rPr>
          <w:rFonts w:ascii="Times New Roman" w:eastAsia="Trebuchet MS" w:hAnsi="Times New Roman" w:cs="Times New Roman"/>
          <w:color w:val="000000" w:themeColor="text1"/>
          <w:sz w:val="24"/>
          <w:szCs w:val="24"/>
          <w:lang w:val="fr-FR" w:eastAsia="ro-RO" w:bidi="ro-RO"/>
        </w:rPr>
        <w:sym w:font="Symbol" w:char="F02A"/>
      </w:r>
      <w:r w:rsidRPr="002D2985">
        <w:rPr>
          <w:rFonts w:ascii="Times New Roman" w:eastAsia="Trebuchet MS" w:hAnsi="Times New Roman" w:cs="Times New Roman"/>
          <w:color w:val="000000" w:themeColor="text1"/>
          <w:sz w:val="24"/>
          <w:szCs w:val="24"/>
          <w:lang w:val="fr-FR" w:eastAsia="ro-RO" w:bidi="ro-RO"/>
        </w:rPr>
        <w:t xml:space="preserve"> </w:t>
      </w:r>
      <w:proofErr w:type="spellStart"/>
      <w:proofErr w:type="gramStart"/>
      <w:r w:rsidRPr="002D2985">
        <w:rPr>
          <w:rFonts w:ascii="Times New Roman" w:eastAsia="Trebuchet MS" w:hAnsi="Times New Roman" w:cs="Times New Roman"/>
          <w:color w:val="000000" w:themeColor="text1"/>
          <w:sz w:val="24"/>
          <w:szCs w:val="24"/>
          <w:lang w:val="fr-FR" w:eastAsia="ro-RO" w:bidi="ro-RO"/>
        </w:rPr>
        <w:t>ora</w:t>
      </w:r>
      <w:proofErr w:type="spellEnd"/>
      <w:r w:rsidRPr="002D2985">
        <w:rPr>
          <w:rFonts w:ascii="Times New Roman" w:eastAsia="Trebuchet MS" w:hAnsi="Times New Roman" w:cs="Times New Roman"/>
          <w:color w:val="000000" w:themeColor="text1"/>
          <w:sz w:val="24"/>
          <w:szCs w:val="24"/>
          <w:lang w:val="fr-FR" w:eastAsia="ro-RO" w:bidi="ro-RO"/>
        </w:rPr>
        <w:t xml:space="preserve">  </w:t>
      </w:r>
      <w:proofErr w:type="spellStart"/>
      <w:r w:rsidRPr="002D2985">
        <w:rPr>
          <w:rFonts w:ascii="Times New Roman" w:eastAsia="Trebuchet MS" w:hAnsi="Times New Roman" w:cs="Times New Roman"/>
          <w:color w:val="000000" w:themeColor="text1"/>
          <w:sz w:val="24"/>
          <w:szCs w:val="24"/>
          <w:lang w:val="fr-FR" w:eastAsia="ro-RO" w:bidi="ro-RO"/>
        </w:rPr>
        <w:t>poate</w:t>
      </w:r>
      <w:proofErr w:type="spellEnd"/>
      <w:proofErr w:type="gramEnd"/>
      <w:r w:rsidRPr="002D2985">
        <w:rPr>
          <w:rFonts w:ascii="Times New Roman" w:eastAsia="Trebuchet MS" w:hAnsi="Times New Roman" w:cs="Times New Roman"/>
          <w:color w:val="000000" w:themeColor="text1"/>
          <w:sz w:val="24"/>
          <w:szCs w:val="24"/>
          <w:lang w:val="fr-FR" w:eastAsia="ro-RO" w:bidi="ro-RO"/>
        </w:rPr>
        <w:t xml:space="preserve"> fi </w:t>
      </w:r>
      <w:proofErr w:type="spellStart"/>
      <w:r w:rsidRPr="002D2985">
        <w:rPr>
          <w:rFonts w:ascii="Times New Roman" w:eastAsia="Trebuchet MS" w:hAnsi="Times New Roman" w:cs="Times New Roman"/>
          <w:color w:val="000000" w:themeColor="text1"/>
          <w:sz w:val="24"/>
          <w:szCs w:val="24"/>
          <w:lang w:val="fr-FR" w:eastAsia="ro-RO" w:bidi="ro-RO"/>
        </w:rPr>
        <w:t>modificată</w:t>
      </w:r>
      <w:proofErr w:type="spellEnd"/>
      <w:r w:rsidRPr="002D2985">
        <w:rPr>
          <w:rFonts w:ascii="Times New Roman" w:eastAsia="Trebuchet MS" w:hAnsi="Times New Roman" w:cs="Times New Roman"/>
          <w:color w:val="000000" w:themeColor="text1"/>
          <w:sz w:val="24"/>
          <w:szCs w:val="24"/>
          <w:lang w:val="fr-FR" w:eastAsia="ro-RO" w:bidi="ro-RO"/>
        </w:rPr>
        <w:t> </w:t>
      </w:r>
      <w:proofErr w:type="spellStart"/>
      <w:r w:rsidRPr="002D2985">
        <w:rPr>
          <w:rFonts w:ascii="Times New Roman" w:eastAsia="Trebuchet MS" w:hAnsi="Times New Roman" w:cs="Times New Roman"/>
          <w:color w:val="000000" w:themeColor="text1"/>
          <w:sz w:val="24"/>
          <w:szCs w:val="24"/>
          <w:lang w:val="fr-FR" w:eastAsia="ro-RO" w:bidi="ro-RO"/>
        </w:rPr>
        <w:t>și</w:t>
      </w:r>
      <w:proofErr w:type="spellEnd"/>
      <w:r w:rsidRPr="002D2985">
        <w:rPr>
          <w:rFonts w:ascii="Times New Roman" w:eastAsia="Trebuchet MS" w:hAnsi="Times New Roman" w:cs="Times New Roman"/>
          <w:color w:val="000000" w:themeColor="text1"/>
          <w:sz w:val="24"/>
          <w:szCs w:val="24"/>
          <w:lang w:val="fr-FR" w:eastAsia="ro-RO" w:bidi="ro-RO"/>
        </w:rPr>
        <w:t xml:space="preserve"> </w:t>
      </w:r>
      <w:proofErr w:type="spellStart"/>
      <w:r w:rsidRPr="002D2985">
        <w:rPr>
          <w:rFonts w:ascii="Times New Roman" w:eastAsia="Trebuchet MS" w:hAnsi="Times New Roman" w:cs="Times New Roman"/>
          <w:color w:val="000000" w:themeColor="text1"/>
          <w:sz w:val="24"/>
          <w:szCs w:val="24"/>
          <w:lang w:val="fr-FR" w:eastAsia="ro-RO" w:bidi="ro-RO"/>
        </w:rPr>
        <w:t>anunțată</w:t>
      </w:r>
      <w:proofErr w:type="spellEnd"/>
      <w:r w:rsidRPr="002D2985">
        <w:rPr>
          <w:rFonts w:ascii="Times New Roman" w:eastAsia="Trebuchet MS" w:hAnsi="Times New Roman" w:cs="Times New Roman"/>
          <w:color w:val="000000" w:themeColor="text1"/>
          <w:sz w:val="24"/>
          <w:szCs w:val="24"/>
          <w:lang w:val="fr-FR" w:eastAsia="ro-RO" w:bidi="ro-RO"/>
        </w:rPr>
        <w:t xml:space="preserve"> </w:t>
      </w:r>
      <w:proofErr w:type="spellStart"/>
      <w:r w:rsidRPr="002D2985">
        <w:rPr>
          <w:rFonts w:ascii="Times New Roman" w:eastAsia="Trebuchet MS" w:hAnsi="Times New Roman" w:cs="Times New Roman"/>
          <w:color w:val="000000" w:themeColor="text1"/>
          <w:sz w:val="24"/>
          <w:szCs w:val="24"/>
          <w:lang w:val="fr-FR" w:eastAsia="ro-RO" w:bidi="ro-RO"/>
        </w:rPr>
        <w:t>în</w:t>
      </w:r>
      <w:proofErr w:type="spellEnd"/>
      <w:r w:rsidRPr="002D2985">
        <w:rPr>
          <w:rFonts w:ascii="Times New Roman" w:eastAsia="Trebuchet MS" w:hAnsi="Times New Roman" w:cs="Times New Roman"/>
          <w:color w:val="000000" w:themeColor="text1"/>
          <w:sz w:val="24"/>
          <w:szCs w:val="24"/>
          <w:lang w:val="fr-FR" w:eastAsia="ro-RO" w:bidi="ro-RO"/>
        </w:rPr>
        <w:t xml:space="preserve"> </w:t>
      </w:r>
      <w:proofErr w:type="spellStart"/>
      <w:r w:rsidRPr="002D2985">
        <w:rPr>
          <w:rFonts w:ascii="Times New Roman" w:eastAsia="Trebuchet MS" w:hAnsi="Times New Roman" w:cs="Times New Roman"/>
          <w:color w:val="000000" w:themeColor="text1"/>
          <w:sz w:val="24"/>
          <w:szCs w:val="24"/>
          <w:lang w:val="fr-FR" w:eastAsia="ro-RO" w:bidi="ro-RO"/>
        </w:rPr>
        <w:t>funcție</w:t>
      </w:r>
      <w:proofErr w:type="spellEnd"/>
      <w:r w:rsidRPr="002D2985">
        <w:rPr>
          <w:rFonts w:ascii="Times New Roman" w:eastAsia="Trebuchet MS" w:hAnsi="Times New Roman" w:cs="Times New Roman"/>
          <w:color w:val="000000" w:themeColor="text1"/>
          <w:sz w:val="24"/>
          <w:szCs w:val="24"/>
          <w:lang w:val="fr-FR" w:eastAsia="ro-RO" w:bidi="ro-RO"/>
        </w:rPr>
        <w:t xml:space="preserve"> de </w:t>
      </w:r>
      <w:proofErr w:type="spellStart"/>
      <w:r w:rsidRPr="002D2985">
        <w:rPr>
          <w:rFonts w:ascii="Times New Roman" w:eastAsia="Trebuchet MS" w:hAnsi="Times New Roman" w:cs="Times New Roman"/>
          <w:color w:val="000000" w:themeColor="text1"/>
          <w:sz w:val="24"/>
          <w:szCs w:val="24"/>
          <w:lang w:val="fr-FR" w:eastAsia="ro-RO" w:bidi="ro-RO"/>
        </w:rPr>
        <w:t>numărul</w:t>
      </w:r>
      <w:proofErr w:type="spellEnd"/>
      <w:r w:rsidRPr="002D2985">
        <w:rPr>
          <w:rFonts w:ascii="Times New Roman" w:eastAsia="Trebuchet MS" w:hAnsi="Times New Roman" w:cs="Times New Roman"/>
          <w:color w:val="000000" w:themeColor="text1"/>
          <w:sz w:val="24"/>
          <w:szCs w:val="24"/>
          <w:lang w:val="fr-FR" w:eastAsia="ro-RO" w:bidi="ro-RO"/>
        </w:rPr>
        <w:t xml:space="preserve"> </w:t>
      </w:r>
      <w:proofErr w:type="spellStart"/>
      <w:r w:rsidRPr="002D2985">
        <w:rPr>
          <w:rFonts w:ascii="Times New Roman" w:eastAsia="Trebuchet MS" w:hAnsi="Times New Roman" w:cs="Times New Roman"/>
          <w:color w:val="000000" w:themeColor="text1"/>
          <w:sz w:val="24"/>
          <w:szCs w:val="24"/>
          <w:lang w:val="fr-FR" w:eastAsia="ro-RO" w:bidi="ro-RO"/>
        </w:rPr>
        <w:t>candidaților</w:t>
      </w:r>
      <w:proofErr w:type="spellEnd"/>
      <w:r w:rsidRPr="002D2985">
        <w:rPr>
          <w:rFonts w:ascii="Times New Roman" w:eastAsia="Trebuchet MS" w:hAnsi="Times New Roman" w:cs="Times New Roman"/>
          <w:color w:val="000000" w:themeColor="text1"/>
          <w:sz w:val="24"/>
          <w:szCs w:val="24"/>
          <w:lang w:val="fr-FR" w:eastAsia="ro-RO" w:bidi="ro-RO"/>
        </w:rPr>
        <w:t xml:space="preserve"> </w:t>
      </w:r>
      <w:proofErr w:type="spellStart"/>
      <w:r w:rsidRPr="002D2985">
        <w:rPr>
          <w:rFonts w:ascii="Times New Roman" w:eastAsia="Trebuchet MS" w:hAnsi="Times New Roman" w:cs="Times New Roman"/>
          <w:color w:val="000000" w:themeColor="text1"/>
          <w:sz w:val="24"/>
          <w:szCs w:val="24"/>
          <w:lang w:val="fr-FR" w:eastAsia="ro-RO" w:bidi="ro-RO"/>
        </w:rPr>
        <w:t>înscriși</w:t>
      </w:r>
      <w:proofErr w:type="spellEnd"/>
      <w:r w:rsidRPr="002D2985">
        <w:rPr>
          <w:rFonts w:ascii="Times New Roman" w:eastAsia="Trebuchet MS" w:hAnsi="Times New Roman" w:cs="Times New Roman"/>
          <w:color w:val="000000" w:themeColor="text1"/>
          <w:sz w:val="24"/>
          <w:szCs w:val="24"/>
          <w:lang w:val="fr-FR" w:eastAsia="ro-RO" w:bidi="ro-RO"/>
        </w:rPr>
        <w:t xml:space="preserve"> la </w:t>
      </w:r>
      <w:proofErr w:type="spellStart"/>
      <w:r w:rsidRPr="002D2985">
        <w:rPr>
          <w:rFonts w:ascii="Times New Roman" w:eastAsia="Trebuchet MS" w:hAnsi="Times New Roman" w:cs="Times New Roman"/>
          <w:color w:val="000000" w:themeColor="text1"/>
          <w:sz w:val="24"/>
          <w:szCs w:val="24"/>
          <w:lang w:val="fr-FR" w:eastAsia="ro-RO" w:bidi="ro-RO"/>
        </w:rPr>
        <w:t>concurs</w:t>
      </w:r>
      <w:proofErr w:type="spellEnd"/>
    </w:p>
    <w:p w14:paraId="4A96FAED" w14:textId="5734381D" w:rsidR="00097824" w:rsidRPr="002D2985" w:rsidRDefault="00097824" w:rsidP="002D2985">
      <w:pPr>
        <w:pStyle w:val="NoSpacing"/>
        <w:jc w:val="both"/>
        <w:rPr>
          <w:rFonts w:ascii="Times New Roman" w:hAnsi="Times New Roman" w:cs="Times New Roman"/>
          <w:color w:val="000000" w:themeColor="text1"/>
          <w:sz w:val="24"/>
          <w:szCs w:val="24"/>
          <w:lang w:val="en-US"/>
        </w:rPr>
      </w:pPr>
      <w:r w:rsidRPr="002D2985">
        <w:rPr>
          <w:rFonts w:ascii="Times New Roman" w:hAnsi="Times New Roman" w:cs="Times New Roman"/>
          <w:color w:val="000000" w:themeColor="text1"/>
          <w:sz w:val="24"/>
          <w:szCs w:val="24"/>
        </w:rPr>
        <w:t xml:space="preserve">Persoană de contact – doamna </w:t>
      </w:r>
      <w:r w:rsidR="00B865F3" w:rsidRPr="002D2985">
        <w:rPr>
          <w:rFonts w:ascii="Times New Roman" w:hAnsi="Times New Roman" w:cs="Times New Roman"/>
          <w:color w:val="000000" w:themeColor="text1"/>
          <w:sz w:val="24"/>
          <w:szCs w:val="24"/>
        </w:rPr>
        <w:t>Cheche Iuliana</w:t>
      </w:r>
      <w:r w:rsidR="00F40C70" w:rsidRPr="002D2985">
        <w:rPr>
          <w:rFonts w:ascii="Times New Roman" w:hAnsi="Times New Roman" w:cs="Times New Roman"/>
          <w:color w:val="000000" w:themeColor="text1"/>
          <w:sz w:val="24"/>
          <w:szCs w:val="24"/>
        </w:rPr>
        <w:t xml:space="preserve"> </w:t>
      </w:r>
      <w:r w:rsidRPr="002D2985">
        <w:rPr>
          <w:rFonts w:ascii="Times New Roman" w:hAnsi="Times New Roman" w:cs="Times New Roman"/>
          <w:color w:val="000000" w:themeColor="text1"/>
          <w:sz w:val="24"/>
          <w:szCs w:val="24"/>
        </w:rPr>
        <w:t>-</w:t>
      </w:r>
      <w:r w:rsidRPr="002D2985">
        <w:rPr>
          <w:rFonts w:ascii="Times New Roman" w:hAnsi="Times New Roman" w:cs="Times New Roman"/>
          <w:color w:val="000000" w:themeColor="text1"/>
          <w:sz w:val="24"/>
          <w:szCs w:val="24"/>
          <w:lang w:val="en-US"/>
        </w:rPr>
        <w:t xml:space="preserve"> </w:t>
      </w:r>
      <w:r w:rsidR="00F40C70" w:rsidRPr="002D2985">
        <w:rPr>
          <w:rFonts w:ascii="Times New Roman" w:hAnsi="Times New Roman" w:cs="Times New Roman"/>
          <w:color w:val="000000" w:themeColor="text1"/>
          <w:sz w:val="24"/>
          <w:szCs w:val="24"/>
          <w:lang w:val="en-US"/>
        </w:rPr>
        <w:t xml:space="preserve"> </w:t>
      </w:r>
      <w:r w:rsidRPr="002D2985">
        <w:rPr>
          <w:rFonts w:ascii="Times New Roman" w:hAnsi="Times New Roman" w:cs="Times New Roman"/>
          <w:color w:val="000000" w:themeColor="text1"/>
          <w:sz w:val="24"/>
          <w:szCs w:val="24"/>
          <w:lang w:val="en-US"/>
        </w:rPr>
        <w:t>economist</w:t>
      </w:r>
      <w:r w:rsidR="000272B4" w:rsidRPr="002D2985">
        <w:rPr>
          <w:rFonts w:ascii="Times New Roman" w:hAnsi="Times New Roman" w:cs="Times New Roman"/>
          <w:color w:val="000000" w:themeColor="text1"/>
          <w:sz w:val="24"/>
          <w:szCs w:val="24"/>
          <w:lang w:val="en-US"/>
        </w:rPr>
        <w:t>;</w:t>
      </w:r>
    </w:p>
    <w:p w14:paraId="4C6EA76A" w14:textId="48D38152" w:rsidR="000272B4" w:rsidRPr="002D2985" w:rsidRDefault="000272B4" w:rsidP="002D2985">
      <w:pPr>
        <w:pStyle w:val="NoSpacing"/>
        <w:jc w:val="both"/>
        <w:rPr>
          <w:rFonts w:ascii="Times New Roman" w:hAnsi="Times New Roman" w:cs="Times New Roman"/>
          <w:color w:val="000000" w:themeColor="text1"/>
          <w:sz w:val="24"/>
          <w:szCs w:val="24"/>
          <w:lang w:val="en-US"/>
        </w:rPr>
      </w:pPr>
      <w:r w:rsidRPr="002D2985">
        <w:rPr>
          <w:rFonts w:ascii="Times New Roman" w:hAnsi="Times New Roman" w:cs="Times New Roman"/>
          <w:color w:val="000000" w:themeColor="text1"/>
          <w:sz w:val="24"/>
          <w:szCs w:val="24"/>
          <w:lang w:val="en-US"/>
        </w:rPr>
        <w:t xml:space="preserve">                          </w:t>
      </w:r>
      <w:proofErr w:type="spellStart"/>
      <w:r w:rsidRPr="002D2985">
        <w:rPr>
          <w:rFonts w:ascii="Times New Roman" w:hAnsi="Times New Roman" w:cs="Times New Roman"/>
          <w:color w:val="000000" w:themeColor="text1"/>
          <w:sz w:val="24"/>
          <w:szCs w:val="24"/>
          <w:lang w:val="en-US"/>
        </w:rPr>
        <w:t>doamna</w:t>
      </w:r>
      <w:proofErr w:type="spellEnd"/>
      <w:r w:rsidRPr="002D2985">
        <w:rPr>
          <w:rFonts w:ascii="Times New Roman" w:hAnsi="Times New Roman" w:cs="Times New Roman"/>
          <w:color w:val="000000" w:themeColor="text1"/>
          <w:sz w:val="24"/>
          <w:szCs w:val="24"/>
          <w:lang w:val="en-US"/>
        </w:rPr>
        <w:t xml:space="preserve"> </w:t>
      </w:r>
      <w:r w:rsidRPr="002D2985">
        <w:rPr>
          <w:rFonts w:ascii="Times New Roman" w:hAnsi="Times New Roman" w:cs="Times New Roman"/>
          <w:color w:val="000000" w:themeColor="text1"/>
          <w:sz w:val="24"/>
          <w:szCs w:val="24"/>
        </w:rPr>
        <w:t xml:space="preserve">Vintilă Daniela Claudia </w:t>
      </w:r>
      <w:r w:rsidRPr="002D2985">
        <w:rPr>
          <w:rFonts w:ascii="Times New Roman" w:hAnsi="Times New Roman" w:cs="Times New Roman"/>
          <w:color w:val="000000" w:themeColor="text1"/>
          <w:sz w:val="24"/>
          <w:szCs w:val="24"/>
          <w:lang w:val="en-US"/>
        </w:rPr>
        <w:t>– economist</w:t>
      </w:r>
    </w:p>
    <w:p w14:paraId="1D253988" w14:textId="77777777" w:rsidR="00097824" w:rsidRPr="002D2985" w:rsidRDefault="00097824" w:rsidP="002D2985">
      <w:pPr>
        <w:pStyle w:val="NoSpacing"/>
        <w:jc w:val="both"/>
        <w:rPr>
          <w:rFonts w:ascii="Times New Roman" w:hAnsi="Times New Roman" w:cs="Times New Roman"/>
          <w:color w:val="000000" w:themeColor="text1"/>
          <w:sz w:val="24"/>
          <w:szCs w:val="24"/>
          <w:lang w:val="en-US"/>
        </w:rPr>
      </w:pPr>
      <w:proofErr w:type="spellStart"/>
      <w:r w:rsidRPr="002D2985">
        <w:rPr>
          <w:rFonts w:ascii="Times New Roman" w:hAnsi="Times New Roman" w:cs="Times New Roman"/>
          <w:color w:val="000000" w:themeColor="text1"/>
          <w:sz w:val="24"/>
          <w:szCs w:val="24"/>
          <w:lang w:val="en-US"/>
        </w:rPr>
        <w:t>Telefon</w:t>
      </w:r>
      <w:proofErr w:type="spellEnd"/>
      <w:r w:rsidRPr="002D2985">
        <w:rPr>
          <w:rFonts w:ascii="Times New Roman" w:hAnsi="Times New Roman" w:cs="Times New Roman"/>
          <w:color w:val="000000" w:themeColor="text1"/>
          <w:sz w:val="24"/>
          <w:szCs w:val="24"/>
          <w:lang w:val="en-US"/>
        </w:rPr>
        <w:t xml:space="preserve"> </w:t>
      </w:r>
      <w:proofErr w:type="gramStart"/>
      <w:r w:rsidRPr="002D2985">
        <w:rPr>
          <w:rFonts w:ascii="Times New Roman" w:hAnsi="Times New Roman" w:cs="Times New Roman"/>
          <w:color w:val="000000" w:themeColor="text1"/>
          <w:sz w:val="24"/>
          <w:szCs w:val="24"/>
          <w:lang w:val="en-US"/>
        </w:rPr>
        <w:t>0212422713  interior</w:t>
      </w:r>
      <w:proofErr w:type="gramEnd"/>
      <w:r w:rsidRPr="002D2985">
        <w:rPr>
          <w:rFonts w:ascii="Times New Roman" w:hAnsi="Times New Roman" w:cs="Times New Roman"/>
          <w:color w:val="000000" w:themeColor="text1"/>
          <w:sz w:val="24"/>
          <w:szCs w:val="24"/>
          <w:lang w:val="en-US"/>
        </w:rPr>
        <w:t xml:space="preserve"> 1281 </w:t>
      </w:r>
      <w:proofErr w:type="spellStart"/>
      <w:r w:rsidRPr="002D2985">
        <w:rPr>
          <w:rFonts w:ascii="Times New Roman" w:hAnsi="Times New Roman" w:cs="Times New Roman"/>
          <w:color w:val="000000" w:themeColor="text1"/>
          <w:sz w:val="24"/>
          <w:szCs w:val="24"/>
          <w:lang w:val="en-US"/>
        </w:rPr>
        <w:t>sau</w:t>
      </w:r>
      <w:proofErr w:type="spellEnd"/>
      <w:r w:rsidRPr="002D2985">
        <w:rPr>
          <w:rFonts w:ascii="Times New Roman" w:hAnsi="Times New Roman" w:cs="Times New Roman"/>
          <w:color w:val="000000" w:themeColor="text1"/>
          <w:sz w:val="24"/>
          <w:szCs w:val="24"/>
          <w:lang w:val="en-US"/>
        </w:rPr>
        <w:t xml:space="preserve"> 1204 </w:t>
      </w:r>
    </w:p>
    <w:p w14:paraId="4722CA9D" w14:textId="77777777" w:rsidR="00136A7D" w:rsidRDefault="00136A7D" w:rsidP="002D2985">
      <w:pPr>
        <w:pStyle w:val="NoSpacing"/>
        <w:jc w:val="both"/>
        <w:rPr>
          <w:rFonts w:ascii="Times New Roman" w:eastAsia="Trebuchet MS" w:hAnsi="Times New Roman" w:cs="Times New Roman"/>
          <w:color w:val="000000" w:themeColor="text1"/>
          <w:sz w:val="24"/>
          <w:szCs w:val="24"/>
          <w:lang w:eastAsia="ro-RO" w:bidi="ro-RO"/>
        </w:rPr>
      </w:pPr>
    </w:p>
    <w:p w14:paraId="0D9B5BE7" w14:textId="77777777" w:rsidR="00B35187" w:rsidRPr="002D2985" w:rsidRDefault="00B35187" w:rsidP="002D2985">
      <w:pPr>
        <w:pStyle w:val="NoSpacing"/>
        <w:jc w:val="both"/>
        <w:rPr>
          <w:rFonts w:ascii="Times New Roman" w:eastAsia="Trebuchet MS" w:hAnsi="Times New Roman" w:cs="Times New Roman"/>
          <w:color w:val="000000" w:themeColor="text1"/>
          <w:sz w:val="24"/>
          <w:szCs w:val="24"/>
          <w:lang w:eastAsia="ro-RO" w:bidi="ro-RO"/>
        </w:rPr>
      </w:pPr>
    </w:p>
    <w:p w14:paraId="1CC3C1AE" w14:textId="77777777" w:rsidR="002A2CD3" w:rsidRPr="002D2985" w:rsidRDefault="002A2CD3" w:rsidP="00B35187">
      <w:pPr>
        <w:pStyle w:val="NoSpacing"/>
        <w:jc w:val="center"/>
        <w:rPr>
          <w:rFonts w:ascii="Times New Roman" w:hAnsi="Times New Roman" w:cs="Times New Roman"/>
          <w:color w:val="000000" w:themeColor="text1"/>
          <w:sz w:val="24"/>
          <w:szCs w:val="24"/>
          <w:lang w:eastAsia="ro-RO" w:bidi="ro-RO"/>
        </w:rPr>
      </w:pPr>
      <w:r w:rsidRPr="002D2985">
        <w:rPr>
          <w:rFonts w:ascii="Times New Roman" w:hAnsi="Times New Roman" w:cs="Times New Roman"/>
          <w:color w:val="000000" w:themeColor="text1"/>
          <w:sz w:val="24"/>
          <w:szCs w:val="24"/>
          <w:lang w:eastAsia="ro-RO" w:bidi="ro-RO"/>
        </w:rPr>
        <w:t>MANAGER</w:t>
      </w:r>
    </w:p>
    <w:p w14:paraId="401A06BB" w14:textId="091A517B" w:rsidR="007C6ED6" w:rsidRDefault="002A2CD3" w:rsidP="00B35187">
      <w:pPr>
        <w:pStyle w:val="NoSpacing"/>
        <w:jc w:val="center"/>
        <w:rPr>
          <w:rFonts w:ascii="Times New Roman" w:hAnsi="Times New Roman" w:cs="Times New Roman"/>
          <w:color w:val="000000" w:themeColor="text1"/>
          <w:sz w:val="24"/>
          <w:szCs w:val="24"/>
          <w:lang w:eastAsia="ro-RO"/>
        </w:rPr>
      </w:pPr>
      <w:r w:rsidRPr="002D2985">
        <w:rPr>
          <w:rFonts w:ascii="Times New Roman" w:hAnsi="Times New Roman" w:cs="Times New Roman"/>
          <w:color w:val="000000" w:themeColor="text1"/>
          <w:sz w:val="24"/>
          <w:szCs w:val="24"/>
          <w:lang w:eastAsia="ro-RO"/>
        </w:rPr>
        <w:t>Conf. Dr. Toader Daniela Oana</w:t>
      </w:r>
    </w:p>
    <w:p w14:paraId="79765FF7" w14:textId="77777777" w:rsidR="00345E57" w:rsidRPr="002D2985" w:rsidRDefault="00345E57" w:rsidP="00B35187">
      <w:pPr>
        <w:pStyle w:val="NoSpacing"/>
        <w:jc w:val="center"/>
        <w:rPr>
          <w:rFonts w:ascii="Times New Roman" w:hAnsi="Times New Roman" w:cs="Times New Roman"/>
          <w:color w:val="000000" w:themeColor="text1"/>
          <w:sz w:val="24"/>
          <w:szCs w:val="24"/>
          <w:lang w:eastAsia="ro-RO"/>
        </w:rPr>
      </w:pPr>
    </w:p>
    <w:p w14:paraId="418111AB" w14:textId="77777777" w:rsidR="007C6ED6" w:rsidRPr="002D2985" w:rsidRDefault="007C6ED6" w:rsidP="002D2985">
      <w:pPr>
        <w:pStyle w:val="NoSpacing"/>
        <w:jc w:val="both"/>
        <w:rPr>
          <w:rFonts w:ascii="Times New Roman" w:hAnsi="Times New Roman" w:cs="Times New Roman"/>
          <w:color w:val="000000" w:themeColor="text1"/>
          <w:sz w:val="24"/>
          <w:szCs w:val="24"/>
        </w:rPr>
      </w:pPr>
    </w:p>
    <w:p w14:paraId="165B0DA7" w14:textId="1DCA86F2" w:rsidR="00AE1690" w:rsidRPr="002D2985" w:rsidRDefault="00AE1690" w:rsidP="002D2985">
      <w:pPr>
        <w:pStyle w:val="NoSpacing"/>
        <w:jc w:val="both"/>
        <w:rPr>
          <w:rFonts w:ascii="Times New Roman" w:hAnsi="Times New Roman" w:cs="Times New Roman"/>
          <w:color w:val="000000" w:themeColor="text1"/>
          <w:sz w:val="24"/>
          <w:szCs w:val="24"/>
        </w:rPr>
      </w:pPr>
    </w:p>
    <w:sectPr w:rsidR="00AE1690" w:rsidRPr="002D2985" w:rsidSect="009F19F5">
      <w:pgSz w:w="11906" w:h="16838"/>
      <w:pgMar w:top="1417" w:right="1417" w:bottom="1417" w:left="1417" w:header="706" w:footer="70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BF698D" w14:textId="77777777" w:rsidR="007A4EA3" w:rsidRDefault="007A4EA3" w:rsidP="00AE1690">
      <w:pPr>
        <w:spacing w:after="0" w:line="240" w:lineRule="auto"/>
      </w:pPr>
      <w:r>
        <w:separator/>
      </w:r>
    </w:p>
  </w:endnote>
  <w:endnote w:type="continuationSeparator" w:id="0">
    <w:p w14:paraId="1FF3466A" w14:textId="77777777" w:rsidR="007A4EA3" w:rsidRDefault="007A4EA3" w:rsidP="00AE169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Trebuchet MS">
    <w:panose1 w:val="020B0603020202020204"/>
    <w:charset w:val="00"/>
    <w:family w:val="swiss"/>
    <w:pitch w:val="variable"/>
    <w:sig w:usb0="00000687" w:usb1="00000000" w:usb2="00000000" w:usb3="00000000" w:csb0="000000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2E1FD6" w14:textId="77777777" w:rsidR="007A4EA3" w:rsidRDefault="007A4EA3" w:rsidP="00AE1690">
      <w:pPr>
        <w:spacing w:after="0" w:line="240" w:lineRule="auto"/>
      </w:pPr>
      <w:r>
        <w:separator/>
      </w:r>
    </w:p>
  </w:footnote>
  <w:footnote w:type="continuationSeparator" w:id="0">
    <w:p w14:paraId="379F6153" w14:textId="77777777" w:rsidR="007A4EA3" w:rsidRDefault="007A4EA3" w:rsidP="00AE169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8323AD"/>
    <w:multiLevelType w:val="hybridMultilevel"/>
    <w:tmpl w:val="D952984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117437B"/>
    <w:multiLevelType w:val="hybridMultilevel"/>
    <w:tmpl w:val="980C898E"/>
    <w:lvl w:ilvl="0" w:tplc="5F00DF0E">
      <w:start w:val="1"/>
      <w:numFmt w:val="decimal"/>
      <w:lvlText w:val="%1"/>
      <w:lvlJc w:val="left"/>
      <w:pPr>
        <w:ind w:left="795" w:hanging="360"/>
      </w:pPr>
      <w:rPr>
        <w:rFonts w:hint="default"/>
      </w:rPr>
    </w:lvl>
    <w:lvl w:ilvl="1" w:tplc="04090019" w:tentative="1">
      <w:start w:val="1"/>
      <w:numFmt w:val="lowerLetter"/>
      <w:lvlText w:val="%2."/>
      <w:lvlJc w:val="left"/>
      <w:pPr>
        <w:ind w:left="1515" w:hanging="360"/>
      </w:pPr>
    </w:lvl>
    <w:lvl w:ilvl="2" w:tplc="0409001B" w:tentative="1">
      <w:start w:val="1"/>
      <w:numFmt w:val="lowerRoman"/>
      <w:lvlText w:val="%3."/>
      <w:lvlJc w:val="right"/>
      <w:pPr>
        <w:ind w:left="2235" w:hanging="180"/>
      </w:pPr>
    </w:lvl>
    <w:lvl w:ilvl="3" w:tplc="0409000F" w:tentative="1">
      <w:start w:val="1"/>
      <w:numFmt w:val="decimal"/>
      <w:lvlText w:val="%4."/>
      <w:lvlJc w:val="left"/>
      <w:pPr>
        <w:ind w:left="2955" w:hanging="360"/>
      </w:pPr>
    </w:lvl>
    <w:lvl w:ilvl="4" w:tplc="04090019" w:tentative="1">
      <w:start w:val="1"/>
      <w:numFmt w:val="lowerLetter"/>
      <w:lvlText w:val="%5."/>
      <w:lvlJc w:val="left"/>
      <w:pPr>
        <w:ind w:left="3675" w:hanging="360"/>
      </w:pPr>
    </w:lvl>
    <w:lvl w:ilvl="5" w:tplc="0409001B" w:tentative="1">
      <w:start w:val="1"/>
      <w:numFmt w:val="lowerRoman"/>
      <w:lvlText w:val="%6."/>
      <w:lvlJc w:val="right"/>
      <w:pPr>
        <w:ind w:left="4395" w:hanging="180"/>
      </w:pPr>
    </w:lvl>
    <w:lvl w:ilvl="6" w:tplc="0409000F" w:tentative="1">
      <w:start w:val="1"/>
      <w:numFmt w:val="decimal"/>
      <w:lvlText w:val="%7."/>
      <w:lvlJc w:val="left"/>
      <w:pPr>
        <w:ind w:left="5115" w:hanging="360"/>
      </w:pPr>
    </w:lvl>
    <w:lvl w:ilvl="7" w:tplc="04090019" w:tentative="1">
      <w:start w:val="1"/>
      <w:numFmt w:val="lowerLetter"/>
      <w:lvlText w:val="%8."/>
      <w:lvlJc w:val="left"/>
      <w:pPr>
        <w:ind w:left="5835" w:hanging="360"/>
      </w:pPr>
    </w:lvl>
    <w:lvl w:ilvl="8" w:tplc="0409001B" w:tentative="1">
      <w:start w:val="1"/>
      <w:numFmt w:val="lowerRoman"/>
      <w:lvlText w:val="%9."/>
      <w:lvlJc w:val="right"/>
      <w:pPr>
        <w:ind w:left="6555" w:hanging="180"/>
      </w:pPr>
    </w:lvl>
  </w:abstractNum>
  <w:abstractNum w:abstractNumId="2" w15:restartNumberingAfterBreak="0">
    <w:nsid w:val="16183E5D"/>
    <w:multiLevelType w:val="hybridMultilevel"/>
    <w:tmpl w:val="5306765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6491AD8"/>
    <w:multiLevelType w:val="hybridMultilevel"/>
    <w:tmpl w:val="D6BECB42"/>
    <w:lvl w:ilvl="0" w:tplc="F1A27368">
      <w:numFmt w:val="bullet"/>
      <w:lvlText w:val="-"/>
      <w:lvlJc w:val="left"/>
      <w:pPr>
        <w:ind w:left="720" w:hanging="360"/>
      </w:pPr>
      <w:rPr>
        <w:rFonts w:ascii="Times New Roman" w:eastAsia="MS Mincho" w:hAnsi="Times New Roman" w:cs="Times New Roman" w:hint="default"/>
        <w:color w:val="0000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6BF5568"/>
    <w:multiLevelType w:val="hybridMultilevel"/>
    <w:tmpl w:val="D076F3BA"/>
    <w:lvl w:ilvl="0" w:tplc="5C30310A">
      <w:start w:val="1"/>
      <w:numFmt w:val="decimal"/>
      <w:lvlText w:val="%1."/>
      <w:lvlJc w:val="left"/>
      <w:pPr>
        <w:ind w:left="1530" w:hanging="360"/>
      </w:pPr>
      <w:rPr>
        <w:rFonts w:hint="default"/>
      </w:rPr>
    </w:lvl>
    <w:lvl w:ilvl="1" w:tplc="04180019" w:tentative="1">
      <w:start w:val="1"/>
      <w:numFmt w:val="lowerLetter"/>
      <w:lvlText w:val="%2."/>
      <w:lvlJc w:val="left"/>
      <w:pPr>
        <w:ind w:left="2250" w:hanging="360"/>
      </w:pPr>
    </w:lvl>
    <w:lvl w:ilvl="2" w:tplc="0418001B" w:tentative="1">
      <w:start w:val="1"/>
      <w:numFmt w:val="lowerRoman"/>
      <w:lvlText w:val="%3."/>
      <w:lvlJc w:val="right"/>
      <w:pPr>
        <w:ind w:left="2970" w:hanging="180"/>
      </w:pPr>
    </w:lvl>
    <w:lvl w:ilvl="3" w:tplc="0418000F" w:tentative="1">
      <w:start w:val="1"/>
      <w:numFmt w:val="decimal"/>
      <w:lvlText w:val="%4."/>
      <w:lvlJc w:val="left"/>
      <w:pPr>
        <w:ind w:left="3690" w:hanging="360"/>
      </w:pPr>
    </w:lvl>
    <w:lvl w:ilvl="4" w:tplc="04180019" w:tentative="1">
      <w:start w:val="1"/>
      <w:numFmt w:val="lowerLetter"/>
      <w:lvlText w:val="%5."/>
      <w:lvlJc w:val="left"/>
      <w:pPr>
        <w:ind w:left="4410" w:hanging="360"/>
      </w:pPr>
    </w:lvl>
    <w:lvl w:ilvl="5" w:tplc="0418001B" w:tentative="1">
      <w:start w:val="1"/>
      <w:numFmt w:val="lowerRoman"/>
      <w:lvlText w:val="%6."/>
      <w:lvlJc w:val="right"/>
      <w:pPr>
        <w:ind w:left="5130" w:hanging="180"/>
      </w:pPr>
    </w:lvl>
    <w:lvl w:ilvl="6" w:tplc="0418000F" w:tentative="1">
      <w:start w:val="1"/>
      <w:numFmt w:val="decimal"/>
      <w:lvlText w:val="%7."/>
      <w:lvlJc w:val="left"/>
      <w:pPr>
        <w:ind w:left="5850" w:hanging="360"/>
      </w:pPr>
    </w:lvl>
    <w:lvl w:ilvl="7" w:tplc="04180019" w:tentative="1">
      <w:start w:val="1"/>
      <w:numFmt w:val="lowerLetter"/>
      <w:lvlText w:val="%8."/>
      <w:lvlJc w:val="left"/>
      <w:pPr>
        <w:ind w:left="6570" w:hanging="360"/>
      </w:pPr>
    </w:lvl>
    <w:lvl w:ilvl="8" w:tplc="0418001B" w:tentative="1">
      <w:start w:val="1"/>
      <w:numFmt w:val="lowerRoman"/>
      <w:lvlText w:val="%9."/>
      <w:lvlJc w:val="right"/>
      <w:pPr>
        <w:ind w:left="7290" w:hanging="180"/>
      </w:pPr>
    </w:lvl>
  </w:abstractNum>
  <w:abstractNum w:abstractNumId="5" w15:restartNumberingAfterBreak="0">
    <w:nsid w:val="16C8226D"/>
    <w:multiLevelType w:val="hybridMultilevel"/>
    <w:tmpl w:val="F2EA90C2"/>
    <w:lvl w:ilvl="0" w:tplc="0A720F58">
      <w:start w:val="1"/>
      <w:numFmt w:val="lowerLetter"/>
      <w:lvlText w:val="%1."/>
      <w:lvlJc w:val="left"/>
      <w:pPr>
        <w:ind w:left="1520" w:hanging="360"/>
      </w:pPr>
      <w:rPr>
        <w:rFonts w:ascii="Times New Roman" w:eastAsia="Times New Roman" w:hAnsi="Times New Roman" w:cs="Times New Roman" w:hint="default"/>
        <w:b w:val="0"/>
        <w:bCs w:val="0"/>
        <w:i w:val="0"/>
        <w:iCs w:val="0"/>
        <w:spacing w:val="-1"/>
        <w:w w:val="100"/>
        <w:sz w:val="24"/>
        <w:szCs w:val="24"/>
        <w:lang w:val="ro-RO" w:eastAsia="en-US" w:bidi="ar-SA"/>
      </w:rPr>
    </w:lvl>
    <w:lvl w:ilvl="1" w:tplc="105037BE">
      <w:numFmt w:val="bullet"/>
      <w:lvlText w:val="•"/>
      <w:lvlJc w:val="left"/>
      <w:pPr>
        <w:ind w:left="2368" w:hanging="360"/>
      </w:pPr>
      <w:rPr>
        <w:rFonts w:hint="default"/>
        <w:lang w:val="ro-RO" w:eastAsia="en-US" w:bidi="ar-SA"/>
      </w:rPr>
    </w:lvl>
    <w:lvl w:ilvl="2" w:tplc="F07A315A">
      <w:numFmt w:val="bullet"/>
      <w:lvlText w:val="•"/>
      <w:lvlJc w:val="left"/>
      <w:pPr>
        <w:ind w:left="3216" w:hanging="360"/>
      </w:pPr>
      <w:rPr>
        <w:rFonts w:hint="default"/>
        <w:lang w:val="ro-RO" w:eastAsia="en-US" w:bidi="ar-SA"/>
      </w:rPr>
    </w:lvl>
    <w:lvl w:ilvl="3" w:tplc="BF70DC94">
      <w:numFmt w:val="bullet"/>
      <w:lvlText w:val="•"/>
      <w:lvlJc w:val="left"/>
      <w:pPr>
        <w:ind w:left="4065" w:hanging="360"/>
      </w:pPr>
      <w:rPr>
        <w:rFonts w:hint="default"/>
        <w:lang w:val="ro-RO" w:eastAsia="en-US" w:bidi="ar-SA"/>
      </w:rPr>
    </w:lvl>
    <w:lvl w:ilvl="4" w:tplc="BAB650A6">
      <w:numFmt w:val="bullet"/>
      <w:lvlText w:val="•"/>
      <w:lvlJc w:val="left"/>
      <w:pPr>
        <w:ind w:left="4913" w:hanging="360"/>
      </w:pPr>
      <w:rPr>
        <w:rFonts w:hint="default"/>
        <w:lang w:val="ro-RO" w:eastAsia="en-US" w:bidi="ar-SA"/>
      </w:rPr>
    </w:lvl>
    <w:lvl w:ilvl="5" w:tplc="58CAC732">
      <w:numFmt w:val="bullet"/>
      <w:lvlText w:val="•"/>
      <w:lvlJc w:val="left"/>
      <w:pPr>
        <w:ind w:left="5762" w:hanging="360"/>
      </w:pPr>
      <w:rPr>
        <w:rFonts w:hint="default"/>
        <w:lang w:val="ro-RO" w:eastAsia="en-US" w:bidi="ar-SA"/>
      </w:rPr>
    </w:lvl>
    <w:lvl w:ilvl="6" w:tplc="5852C9F2">
      <w:numFmt w:val="bullet"/>
      <w:lvlText w:val="•"/>
      <w:lvlJc w:val="left"/>
      <w:pPr>
        <w:ind w:left="6610" w:hanging="360"/>
      </w:pPr>
      <w:rPr>
        <w:rFonts w:hint="default"/>
        <w:lang w:val="ro-RO" w:eastAsia="en-US" w:bidi="ar-SA"/>
      </w:rPr>
    </w:lvl>
    <w:lvl w:ilvl="7" w:tplc="E08ABA62">
      <w:numFmt w:val="bullet"/>
      <w:lvlText w:val="•"/>
      <w:lvlJc w:val="left"/>
      <w:pPr>
        <w:ind w:left="7458" w:hanging="360"/>
      </w:pPr>
      <w:rPr>
        <w:rFonts w:hint="default"/>
        <w:lang w:val="ro-RO" w:eastAsia="en-US" w:bidi="ar-SA"/>
      </w:rPr>
    </w:lvl>
    <w:lvl w:ilvl="8" w:tplc="D618EDAC">
      <w:numFmt w:val="bullet"/>
      <w:lvlText w:val="•"/>
      <w:lvlJc w:val="left"/>
      <w:pPr>
        <w:ind w:left="8307" w:hanging="360"/>
      </w:pPr>
      <w:rPr>
        <w:rFonts w:hint="default"/>
        <w:lang w:val="ro-RO" w:eastAsia="en-US" w:bidi="ar-SA"/>
      </w:rPr>
    </w:lvl>
  </w:abstractNum>
  <w:abstractNum w:abstractNumId="6" w15:restartNumberingAfterBreak="0">
    <w:nsid w:val="1870450A"/>
    <w:multiLevelType w:val="hybridMultilevel"/>
    <w:tmpl w:val="45009E4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D377706"/>
    <w:multiLevelType w:val="hybridMultilevel"/>
    <w:tmpl w:val="F5184784"/>
    <w:lvl w:ilvl="0" w:tplc="1526D006">
      <w:start w:val="1"/>
      <w:numFmt w:val="decimal"/>
      <w:lvlText w:val="%1)"/>
      <w:lvlJc w:val="left"/>
      <w:pPr>
        <w:ind w:left="800" w:hanging="360"/>
      </w:pPr>
      <w:rPr>
        <w:rFonts w:ascii="Times New Roman" w:eastAsia="Times New Roman" w:hAnsi="Times New Roman" w:cs="Times New Roman" w:hint="default"/>
        <w:b w:val="0"/>
        <w:bCs w:val="0"/>
        <w:i w:val="0"/>
        <w:iCs w:val="0"/>
        <w:w w:val="99"/>
        <w:sz w:val="24"/>
        <w:szCs w:val="24"/>
        <w:lang w:val="ro-RO" w:eastAsia="en-US" w:bidi="ar-SA"/>
      </w:rPr>
    </w:lvl>
    <w:lvl w:ilvl="1" w:tplc="1170638E">
      <w:start w:val="1"/>
      <w:numFmt w:val="lowerLetter"/>
      <w:lvlText w:val="%2)"/>
      <w:lvlJc w:val="left"/>
      <w:pPr>
        <w:ind w:left="1213" w:hanging="406"/>
      </w:pPr>
      <w:rPr>
        <w:rFonts w:ascii="Times New Roman" w:eastAsia="Times New Roman" w:hAnsi="Times New Roman" w:cs="Times New Roman" w:hint="default"/>
        <w:b w:val="0"/>
        <w:bCs w:val="0"/>
        <w:i w:val="0"/>
        <w:iCs w:val="0"/>
        <w:spacing w:val="-1"/>
        <w:w w:val="99"/>
        <w:sz w:val="24"/>
        <w:szCs w:val="24"/>
        <w:lang w:val="ro-RO" w:eastAsia="en-US" w:bidi="ar-SA"/>
      </w:rPr>
    </w:lvl>
    <w:lvl w:ilvl="2" w:tplc="94FCEC30">
      <w:numFmt w:val="bullet"/>
      <w:lvlText w:val="•"/>
      <w:lvlJc w:val="left"/>
      <w:pPr>
        <w:ind w:left="2196" w:hanging="406"/>
      </w:pPr>
      <w:rPr>
        <w:rFonts w:hint="default"/>
        <w:lang w:val="ro-RO" w:eastAsia="en-US" w:bidi="ar-SA"/>
      </w:rPr>
    </w:lvl>
    <w:lvl w:ilvl="3" w:tplc="875C6982">
      <w:numFmt w:val="bullet"/>
      <w:lvlText w:val="•"/>
      <w:lvlJc w:val="left"/>
      <w:pPr>
        <w:ind w:left="3172" w:hanging="406"/>
      </w:pPr>
      <w:rPr>
        <w:rFonts w:hint="default"/>
        <w:lang w:val="ro-RO" w:eastAsia="en-US" w:bidi="ar-SA"/>
      </w:rPr>
    </w:lvl>
    <w:lvl w:ilvl="4" w:tplc="312CF4B2">
      <w:numFmt w:val="bullet"/>
      <w:lvlText w:val="•"/>
      <w:lvlJc w:val="left"/>
      <w:pPr>
        <w:ind w:left="4148" w:hanging="406"/>
      </w:pPr>
      <w:rPr>
        <w:rFonts w:hint="default"/>
        <w:lang w:val="ro-RO" w:eastAsia="en-US" w:bidi="ar-SA"/>
      </w:rPr>
    </w:lvl>
    <w:lvl w:ilvl="5" w:tplc="0164C436">
      <w:numFmt w:val="bullet"/>
      <w:lvlText w:val="•"/>
      <w:lvlJc w:val="left"/>
      <w:pPr>
        <w:ind w:left="5124" w:hanging="406"/>
      </w:pPr>
      <w:rPr>
        <w:rFonts w:hint="default"/>
        <w:lang w:val="ro-RO" w:eastAsia="en-US" w:bidi="ar-SA"/>
      </w:rPr>
    </w:lvl>
    <w:lvl w:ilvl="6" w:tplc="C1485F20">
      <w:numFmt w:val="bullet"/>
      <w:lvlText w:val="•"/>
      <w:lvlJc w:val="left"/>
      <w:pPr>
        <w:ind w:left="6100" w:hanging="406"/>
      </w:pPr>
      <w:rPr>
        <w:rFonts w:hint="default"/>
        <w:lang w:val="ro-RO" w:eastAsia="en-US" w:bidi="ar-SA"/>
      </w:rPr>
    </w:lvl>
    <w:lvl w:ilvl="7" w:tplc="B2FCE35E">
      <w:numFmt w:val="bullet"/>
      <w:lvlText w:val="•"/>
      <w:lvlJc w:val="left"/>
      <w:pPr>
        <w:ind w:left="7076" w:hanging="406"/>
      </w:pPr>
      <w:rPr>
        <w:rFonts w:hint="default"/>
        <w:lang w:val="ro-RO" w:eastAsia="en-US" w:bidi="ar-SA"/>
      </w:rPr>
    </w:lvl>
    <w:lvl w:ilvl="8" w:tplc="4E301558">
      <w:numFmt w:val="bullet"/>
      <w:lvlText w:val="•"/>
      <w:lvlJc w:val="left"/>
      <w:pPr>
        <w:ind w:left="8052" w:hanging="406"/>
      </w:pPr>
      <w:rPr>
        <w:rFonts w:hint="default"/>
        <w:lang w:val="ro-RO" w:eastAsia="en-US" w:bidi="ar-SA"/>
      </w:rPr>
    </w:lvl>
  </w:abstractNum>
  <w:abstractNum w:abstractNumId="8" w15:restartNumberingAfterBreak="0">
    <w:nsid w:val="208A12B0"/>
    <w:multiLevelType w:val="multilevel"/>
    <w:tmpl w:val="395002D8"/>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237208FB"/>
    <w:multiLevelType w:val="hybridMultilevel"/>
    <w:tmpl w:val="544EC0E0"/>
    <w:lvl w:ilvl="0" w:tplc="D3840430">
      <w:start w:val="1"/>
      <w:numFmt w:val="lowerLetter"/>
      <w:lvlText w:val="%1."/>
      <w:lvlJc w:val="left"/>
      <w:pPr>
        <w:ind w:left="1520" w:hanging="360"/>
      </w:pPr>
      <w:rPr>
        <w:rFonts w:ascii="Times New Roman" w:eastAsia="Times New Roman" w:hAnsi="Times New Roman" w:cs="Times New Roman" w:hint="default"/>
        <w:b w:val="0"/>
        <w:bCs w:val="0"/>
        <w:i w:val="0"/>
        <w:iCs w:val="0"/>
        <w:spacing w:val="-1"/>
        <w:w w:val="100"/>
        <w:sz w:val="24"/>
        <w:szCs w:val="24"/>
        <w:lang w:val="ro-RO" w:eastAsia="en-US" w:bidi="ar-SA"/>
      </w:rPr>
    </w:lvl>
    <w:lvl w:ilvl="1" w:tplc="13F4CC54">
      <w:numFmt w:val="bullet"/>
      <w:lvlText w:val="•"/>
      <w:lvlJc w:val="left"/>
      <w:pPr>
        <w:ind w:left="2368" w:hanging="360"/>
      </w:pPr>
      <w:rPr>
        <w:rFonts w:hint="default"/>
        <w:lang w:val="ro-RO" w:eastAsia="en-US" w:bidi="ar-SA"/>
      </w:rPr>
    </w:lvl>
    <w:lvl w:ilvl="2" w:tplc="663ED036">
      <w:numFmt w:val="bullet"/>
      <w:lvlText w:val="•"/>
      <w:lvlJc w:val="left"/>
      <w:pPr>
        <w:ind w:left="3216" w:hanging="360"/>
      </w:pPr>
      <w:rPr>
        <w:rFonts w:hint="default"/>
        <w:lang w:val="ro-RO" w:eastAsia="en-US" w:bidi="ar-SA"/>
      </w:rPr>
    </w:lvl>
    <w:lvl w:ilvl="3" w:tplc="3F6679EC">
      <w:numFmt w:val="bullet"/>
      <w:lvlText w:val="•"/>
      <w:lvlJc w:val="left"/>
      <w:pPr>
        <w:ind w:left="4065" w:hanging="360"/>
      </w:pPr>
      <w:rPr>
        <w:rFonts w:hint="default"/>
        <w:lang w:val="ro-RO" w:eastAsia="en-US" w:bidi="ar-SA"/>
      </w:rPr>
    </w:lvl>
    <w:lvl w:ilvl="4" w:tplc="BF34C6B8">
      <w:numFmt w:val="bullet"/>
      <w:lvlText w:val="•"/>
      <w:lvlJc w:val="left"/>
      <w:pPr>
        <w:ind w:left="4913" w:hanging="360"/>
      </w:pPr>
      <w:rPr>
        <w:rFonts w:hint="default"/>
        <w:lang w:val="ro-RO" w:eastAsia="en-US" w:bidi="ar-SA"/>
      </w:rPr>
    </w:lvl>
    <w:lvl w:ilvl="5" w:tplc="38A2F4FC">
      <w:numFmt w:val="bullet"/>
      <w:lvlText w:val="•"/>
      <w:lvlJc w:val="left"/>
      <w:pPr>
        <w:ind w:left="5762" w:hanging="360"/>
      </w:pPr>
      <w:rPr>
        <w:rFonts w:hint="default"/>
        <w:lang w:val="ro-RO" w:eastAsia="en-US" w:bidi="ar-SA"/>
      </w:rPr>
    </w:lvl>
    <w:lvl w:ilvl="6" w:tplc="19EEFE18">
      <w:numFmt w:val="bullet"/>
      <w:lvlText w:val="•"/>
      <w:lvlJc w:val="left"/>
      <w:pPr>
        <w:ind w:left="6610" w:hanging="360"/>
      </w:pPr>
      <w:rPr>
        <w:rFonts w:hint="default"/>
        <w:lang w:val="ro-RO" w:eastAsia="en-US" w:bidi="ar-SA"/>
      </w:rPr>
    </w:lvl>
    <w:lvl w:ilvl="7" w:tplc="779AD9B8">
      <w:numFmt w:val="bullet"/>
      <w:lvlText w:val="•"/>
      <w:lvlJc w:val="left"/>
      <w:pPr>
        <w:ind w:left="7458" w:hanging="360"/>
      </w:pPr>
      <w:rPr>
        <w:rFonts w:hint="default"/>
        <w:lang w:val="ro-RO" w:eastAsia="en-US" w:bidi="ar-SA"/>
      </w:rPr>
    </w:lvl>
    <w:lvl w:ilvl="8" w:tplc="056C7F0C">
      <w:numFmt w:val="bullet"/>
      <w:lvlText w:val="•"/>
      <w:lvlJc w:val="left"/>
      <w:pPr>
        <w:ind w:left="8307" w:hanging="360"/>
      </w:pPr>
      <w:rPr>
        <w:rFonts w:hint="default"/>
        <w:lang w:val="ro-RO" w:eastAsia="en-US" w:bidi="ar-SA"/>
      </w:rPr>
    </w:lvl>
  </w:abstractNum>
  <w:abstractNum w:abstractNumId="10" w15:restartNumberingAfterBreak="0">
    <w:nsid w:val="27C97582"/>
    <w:multiLevelType w:val="hybridMultilevel"/>
    <w:tmpl w:val="D076F3BA"/>
    <w:lvl w:ilvl="0" w:tplc="FFFFFFFF">
      <w:start w:val="1"/>
      <w:numFmt w:val="decimal"/>
      <w:lvlText w:val="%1."/>
      <w:lvlJc w:val="left"/>
      <w:pPr>
        <w:ind w:left="1530" w:hanging="360"/>
      </w:pPr>
      <w:rPr>
        <w:rFonts w:hint="default"/>
      </w:rPr>
    </w:lvl>
    <w:lvl w:ilvl="1" w:tplc="FFFFFFFF" w:tentative="1">
      <w:start w:val="1"/>
      <w:numFmt w:val="lowerLetter"/>
      <w:lvlText w:val="%2."/>
      <w:lvlJc w:val="left"/>
      <w:pPr>
        <w:ind w:left="2250" w:hanging="360"/>
      </w:pPr>
    </w:lvl>
    <w:lvl w:ilvl="2" w:tplc="FFFFFFFF" w:tentative="1">
      <w:start w:val="1"/>
      <w:numFmt w:val="lowerRoman"/>
      <w:lvlText w:val="%3."/>
      <w:lvlJc w:val="right"/>
      <w:pPr>
        <w:ind w:left="2970" w:hanging="180"/>
      </w:pPr>
    </w:lvl>
    <w:lvl w:ilvl="3" w:tplc="FFFFFFFF" w:tentative="1">
      <w:start w:val="1"/>
      <w:numFmt w:val="decimal"/>
      <w:lvlText w:val="%4."/>
      <w:lvlJc w:val="left"/>
      <w:pPr>
        <w:ind w:left="3690" w:hanging="360"/>
      </w:pPr>
    </w:lvl>
    <w:lvl w:ilvl="4" w:tplc="FFFFFFFF" w:tentative="1">
      <w:start w:val="1"/>
      <w:numFmt w:val="lowerLetter"/>
      <w:lvlText w:val="%5."/>
      <w:lvlJc w:val="left"/>
      <w:pPr>
        <w:ind w:left="4410" w:hanging="360"/>
      </w:pPr>
    </w:lvl>
    <w:lvl w:ilvl="5" w:tplc="FFFFFFFF" w:tentative="1">
      <w:start w:val="1"/>
      <w:numFmt w:val="lowerRoman"/>
      <w:lvlText w:val="%6."/>
      <w:lvlJc w:val="right"/>
      <w:pPr>
        <w:ind w:left="5130" w:hanging="180"/>
      </w:pPr>
    </w:lvl>
    <w:lvl w:ilvl="6" w:tplc="FFFFFFFF" w:tentative="1">
      <w:start w:val="1"/>
      <w:numFmt w:val="decimal"/>
      <w:lvlText w:val="%7."/>
      <w:lvlJc w:val="left"/>
      <w:pPr>
        <w:ind w:left="5850" w:hanging="360"/>
      </w:pPr>
    </w:lvl>
    <w:lvl w:ilvl="7" w:tplc="FFFFFFFF" w:tentative="1">
      <w:start w:val="1"/>
      <w:numFmt w:val="lowerLetter"/>
      <w:lvlText w:val="%8."/>
      <w:lvlJc w:val="left"/>
      <w:pPr>
        <w:ind w:left="6570" w:hanging="360"/>
      </w:pPr>
    </w:lvl>
    <w:lvl w:ilvl="8" w:tplc="FFFFFFFF" w:tentative="1">
      <w:start w:val="1"/>
      <w:numFmt w:val="lowerRoman"/>
      <w:lvlText w:val="%9."/>
      <w:lvlJc w:val="right"/>
      <w:pPr>
        <w:ind w:left="7290" w:hanging="180"/>
      </w:pPr>
    </w:lvl>
  </w:abstractNum>
  <w:abstractNum w:abstractNumId="11" w15:restartNumberingAfterBreak="0">
    <w:nsid w:val="2C7C3C7F"/>
    <w:multiLevelType w:val="hybridMultilevel"/>
    <w:tmpl w:val="3BC2CD58"/>
    <w:lvl w:ilvl="0" w:tplc="4C7A5628">
      <w:start w:val="1"/>
      <w:numFmt w:val="lowerLetter"/>
      <w:lvlText w:val="%1."/>
      <w:lvlJc w:val="left"/>
      <w:pPr>
        <w:ind w:left="1520" w:hanging="360"/>
      </w:pPr>
      <w:rPr>
        <w:rFonts w:ascii="Times New Roman" w:eastAsia="Times New Roman" w:hAnsi="Times New Roman" w:cs="Times New Roman" w:hint="default"/>
        <w:b w:val="0"/>
        <w:bCs w:val="0"/>
        <w:i w:val="0"/>
        <w:iCs w:val="0"/>
        <w:spacing w:val="-1"/>
        <w:w w:val="100"/>
        <w:sz w:val="24"/>
        <w:szCs w:val="24"/>
        <w:lang w:val="ro-RO" w:eastAsia="en-US" w:bidi="ar-SA"/>
      </w:rPr>
    </w:lvl>
    <w:lvl w:ilvl="1" w:tplc="D6CAA4D8">
      <w:numFmt w:val="bullet"/>
      <w:lvlText w:val="•"/>
      <w:lvlJc w:val="left"/>
      <w:pPr>
        <w:ind w:left="2368" w:hanging="360"/>
      </w:pPr>
      <w:rPr>
        <w:rFonts w:hint="default"/>
        <w:lang w:val="ro-RO" w:eastAsia="en-US" w:bidi="ar-SA"/>
      </w:rPr>
    </w:lvl>
    <w:lvl w:ilvl="2" w:tplc="A07407EC">
      <w:numFmt w:val="bullet"/>
      <w:lvlText w:val="•"/>
      <w:lvlJc w:val="left"/>
      <w:pPr>
        <w:ind w:left="3216" w:hanging="360"/>
      </w:pPr>
      <w:rPr>
        <w:rFonts w:hint="default"/>
        <w:lang w:val="ro-RO" w:eastAsia="en-US" w:bidi="ar-SA"/>
      </w:rPr>
    </w:lvl>
    <w:lvl w:ilvl="3" w:tplc="5268DB08">
      <w:numFmt w:val="bullet"/>
      <w:lvlText w:val="•"/>
      <w:lvlJc w:val="left"/>
      <w:pPr>
        <w:ind w:left="4065" w:hanging="360"/>
      </w:pPr>
      <w:rPr>
        <w:rFonts w:hint="default"/>
        <w:lang w:val="ro-RO" w:eastAsia="en-US" w:bidi="ar-SA"/>
      </w:rPr>
    </w:lvl>
    <w:lvl w:ilvl="4" w:tplc="7F30F6E2">
      <w:numFmt w:val="bullet"/>
      <w:lvlText w:val="•"/>
      <w:lvlJc w:val="left"/>
      <w:pPr>
        <w:ind w:left="4913" w:hanging="360"/>
      </w:pPr>
      <w:rPr>
        <w:rFonts w:hint="default"/>
        <w:lang w:val="ro-RO" w:eastAsia="en-US" w:bidi="ar-SA"/>
      </w:rPr>
    </w:lvl>
    <w:lvl w:ilvl="5" w:tplc="C122B6F4">
      <w:numFmt w:val="bullet"/>
      <w:lvlText w:val="•"/>
      <w:lvlJc w:val="left"/>
      <w:pPr>
        <w:ind w:left="5762" w:hanging="360"/>
      </w:pPr>
      <w:rPr>
        <w:rFonts w:hint="default"/>
        <w:lang w:val="ro-RO" w:eastAsia="en-US" w:bidi="ar-SA"/>
      </w:rPr>
    </w:lvl>
    <w:lvl w:ilvl="6" w:tplc="35F68F4E">
      <w:numFmt w:val="bullet"/>
      <w:lvlText w:val="•"/>
      <w:lvlJc w:val="left"/>
      <w:pPr>
        <w:ind w:left="6610" w:hanging="360"/>
      </w:pPr>
      <w:rPr>
        <w:rFonts w:hint="default"/>
        <w:lang w:val="ro-RO" w:eastAsia="en-US" w:bidi="ar-SA"/>
      </w:rPr>
    </w:lvl>
    <w:lvl w:ilvl="7" w:tplc="49FA4D94">
      <w:numFmt w:val="bullet"/>
      <w:lvlText w:val="•"/>
      <w:lvlJc w:val="left"/>
      <w:pPr>
        <w:ind w:left="7458" w:hanging="360"/>
      </w:pPr>
      <w:rPr>
        <w:rFonts w:hint="default"/>
        <w:lang w:val="ro-RO" w:eastAsia="en-US" w:bidi="ar-SA"/>
      </w:rPr>
    </w:lvl>
    <w:lvl w:ilvl="8" w:tplc="7BCA9568">
      <w:numFmt w:val="bullet"/>
      <w:lvlText w:val="•"/>
      <w:lvlJc w:val="left"/>
      <w:pPr>
        <w:ind w:left="8307" w:hanging="360"/>
      </w:pPr>
      <w:rPr>
        <w:rFonts w:hint="default"/>
        <w:lang w:val="ro-RO" w:eastAsia="en-US" w:bidi="ar-SA"/>
      </w:rPr>
    </w:lvl>
  </w:abstractNum>
  <w:abstractNum w:abstractNumId="12" w15:restartNumberingAfterBreak="0">
    <w:nsid w:val="2E7864F3"/>
    <w:multiLevelType w:val="hybridMultilevel"/>
    <w:tmpl w:val="055CDBB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13748AA"/>
    <w:multiLevelType w:val="hybridMultilevel"/>
    <w:tmpl w:val="A7CEFB56"/>
    <w:lvl w:ilvl="0" w:tplc="A3CEBA3E">
      <w:start w:val="1"/>
      <w:numFmt w:val="lowerLetter"/>
      <w:lvlText w:val="%1."/>
      <w:lvlJc w:val="left"/>
      <w:pPr>
        <w:ind w:left="1520" w:hanging="360"/>
      </w:pPr>
      <w:rPr>
        <w:rFonts w:ascii="Times New Roman" w:eastAsia="Times New Roman" w:hAnsi="Times New Roman" w:cs="Times New Roman" w:hint="default"/>
        <w:b w:val="0"/>
        <w:bCs w:val="0"/>
        <w:i w:val="0"/>
        <w:iCs w:val="0"/>
        <w:spacing w:val="-1"/>
        <w:w w:val="100"/>
        <w:sz w:val="24"/>
        <w:szCs w:val="24"/>
        <w:lang w:val="ro-RO" w:eastAsia="en-US" w:bidi="ar-SA"/>
      </w:rPr>
    </w:lvl>
    <w:lvl w:ilvl="1" w:tplc="918E5ED2">
      <w:numFmt w:val="bullet"/>
      <w:lvlText w:val="•"/>
      <w:lvlJc w:val="left"/>
      <w:pPr>
        <w:ind w:left="2368" w:hanging="360"/>
      </w:pPr>
      <w:rPr>
        <w:rFonts w:hint="default"/>
        <w:lang w:val="ro-RO" w:eastAsia="en-US" w:bidi="ar-SA"/>
      </w:rPr>
    </w:lvl>
    <w:lvl w:ilvl="2" w:tplc="266AF604">
      <w:numFmt w:val="bullet"/>
      <w:lvlText w:val="•"/>
      <w:lvlJc w:val="left"/>
      <w:pPr>
        <w:ind w:left="3216" w:hanging="360"/>
      </w:pPr>
      <w:rPr>
        <w:rFonts w:hint="default"/>
        <w:lang w:val="ro-RO" w:eastAsia="en-US" w:bidi="ar-SA"/>
      </w:rPr>
    </w:lvl>
    <w:lvl w:ilvl="3" w:tplc="AD644AAA">
      <w:numFmt w:val="bullet"/>
      <w:lvlText w:val="•"/>
      <w:lvlJc w:val="left"/>
      <w:pPr>
        <w:ind w:left="4065" w:hanging="360"/>
      </w:pPr>
      <w:rPr>
        <w:rFonts w:hint="default"/>
        <w:lang w:val="ro-RO" w:eastAsia="en-US" w:bidi="ar-SA"/>
      </w:rPr>
    </w:lvl>
    <w:lvl w:ilvl="4" w:tplc="E68C0BCE">
      <w:numFmt w:val="bullet"/>
      <w:lvlText w:val="•"/>
      <w:lvlJc w:val="left"/>
      <w:pPr>
        <w:ind w:left="4913" w:hanging="360"/>
      </w:pPr>
      <w:rPr>
        <w:rFonts w:hint="default"/>
        <w:lang w:val="ro-RO" w:eastAsia="en-US" w:bidi="ar-SA"/>
      </w:rPr>
    </w:lvl>
    <w:lvl w:ilvl="5" w:tplc="24D0A332">
      <w:numFmt w:val="bullet"/>
      <w:lvlText w:val="•"/>
      <w:lvlJc w:val="left"/>
      <w:pPr>
        <w:ind w:left="5762" w:hanging="360"/>
      </w:pPr>
      <w:rPr>
        <w:rFonts w:hint="default"/>
        <w:lang w:val="ro-RO" w:eastAsia="en-US" w:bidi="ar-SA"/>
      </w:rPr>
    </w:lvl>
    <w:lvl w:ilvl="6" w:tplc="4674465C">
      <w:numFmt w:val="bullet"/>
      <w:lvlText w:val="•"/>
      <w:lvlJc w:val="left"/>
      <w:pPr>
        <w:ind w:left="6610" w:hanging="360"/>
      </w:pPr>
      <w:rPr>
        <w:rFonts w:hint="default"/>
        <w:lang w:val="ro-RO" w:eastAsia="en-US" w:bidi="ar-SA"/>
      </w:rPr>
    </w:lvl>
    <w:lvl w:ilvl="7" w:tplc="AEF8E498">
      <w:numFmt w:val="bullet"/>
      <w:lvlText w:val="•"/>
      <w:lvlJc w:val="left"/>
      <w:pPr>
        <w:ind w:left="7458" w:hanging="360"/>
      </w:pPr>
      <w:rPr>
        <w:rFonts w:hint="default"/>
        <w:lang w:val="ro-RO" w:eastAsia="en-US" w:bidi="ar-SA"/>
      </w:rPr>
    </w:lvl>
    <w:lvl w:ilvl="8" w:tplc="3F84129C">
      <w:numFmt w:val="bullet"/>
      <w:lvlText w:val="•"/>
      <w:lvlJc w:val="left"/>
      <w:pPr>
        <w:ind w:left="8307" w:hanging="360"/>
      </w:pPr>
      <w:rPr>
        <w:rFonts w:hint="default"/>
        <w:lang w:val="ro-RO" w:eastAsia="en-US" w:bidi="ar-SA"/>
      </w:rPr>
    </w:lvl>
  </w:abstractNum>
  <w:abstractNum w:abstractNumId="14" w15:restartNumberingAfterBreak="0">
    <w:nsid w:val="36C55357"/>
    <w:multiLevelType w:val="hybridMultilevel"/>
    <w:tmpl w:val="3D5684AE"/>
    <w:lvl w:ilvl="0" w:tplc="0409000F">
      <w:start w:val="1"/>
      <w:numFmt w:val="decimal"/>
      <w:lvlText w:val="%1."/>
      <w:lvlJc w:val="left"/>
      <w:pPr>
        <w:ind w:left="644"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42BE36A0"/>
    <w:multiLevelType w:val="hybridMultilevel"/>
    <w:tmpl w:val="CE82E454"/>
    <w:lvl w:ilvl="0" w:tplc="21343560">
      <w:start w:val="1"/>
      <w:numFmt w:val="lowerLetter"/>
      <w:lvlText w:val="%1."/>
      <w:lvlJc w:val="left"/>
      <w:pPr>
        <w:ind w:left="1520" w:hanging="360"/>
      </w:pPr>
      <w:rPr>
        <w:rFonts w:ascii="Times New Roman" w:eastAsia="Times New Roman" w:hAnsi="Times New Roman" w:cs="Times New Roman" w:hint="default"/>
        <w:b w:val="0"/>
        <w:bCs w:val="0"/>
        <w:i w:val="0"/>
        <w:iCs w:val="0"/>
        <w:spacing w:val="-1"/>
        <w:w w:val="100"/>
        <w:sz w:val="24"/>
        <w:szCs w:val="24"/>
        <w:lang w:val="ro-RO" w:eastAsia="en-US" w:bidi="ar-SA"/>
      </w:rPr>
    </w:lvl>
    <w:lvl w:ilvl="1" w:tplc="2D36FFAC">
      <w:numFmt w:val="bullet"/>
      <w:lvlText w:val="•"/>
      <w:lvlJc w:val="left"/>
      <w:pPr>
        <w:ind w:left="2368" w:hanging="360"/>
      </w:pPr>
      <w:rPr>
        <w:rFonts w:hint="default"/>
        <w:lang w:val="ro-RO" w:eastAsia="en-US" w:bidi="ar-SA"/>
      </w:rPr>
    </w:lvl>
    <w:lvl w:ilvl="2" w:tplc="1154294A">
      <w:numFmt w:val="bullet"/>
      <w:lvlText w:val="•"/>
      <w:lvlJc w:val="left"/>
      <w:pPr>
        <w:ind w:left="3216" w:hanging="360"/>
      </w:pPr>
      <w:rPr>
        <w:rFonts w:hint="default"/>
        <w:lang w:val="ro-RO" w:eastAsia="en-US" w:bidi="ar-SA"/>
      </w:rPr>
    </w:lvl>
    <w:lvl w:ilvl="3" w:tplc="8A2C44E6">
      <w:numFmt w:val="bullet"/>
      <w:lvlText w:val="•"/>
      <w:lvlJc w:val="left"/>
      <w:pPr>
        <w:ind w:left="4065" w:hanging="360"/>
      </w:pPr>
      <w:rPr>
        <w:rFonts w:hint="default"/>
        <w:lang w:val="ro-RO" w:eastAsia="en-US" w:bidi="ar-SA"/>
      </w:rPr>
    </w:lvl>
    <w:lvl w:ilvl="4" w:tplc="9EA0E98C">
      <w:numFmt w:val="bullet"/>
      <w:lvlText w:val="•"/>
      <w:lvlJc w:val="left"/>
      <w:pPr>
        <w:ind w:left="4913" w:hanging="360"/>
      </w:pPr>
      <w:rPr>
        <w:rFonts w:hint="default"/>
        <w:lang w:val="ro-RO" w:eastAsia="en-US" w:bidi="ar-SA"/>
      </w:rPr>
    </w:lvl>
    <w:lvl w:ilvl="5" w:tplc="1E8ADCA6">
      <w:numFmt w:val="bullet"/>
      <w:lvlText w:val="•"/>
      <w:lvlJc w:val="left"/>
      <w:pPr>
        <w:ind w:left="5762" w:hanging="360"/>
      </w:pPr>
      <w:rPr>
        <w:rFonts w:hint="default"/>
        <w:lang w:val="ro-RO" w:eastAsia="en-US" w:bidi="ar-SA"/>
      </w:rPr>
    </w:lvl>
    <w:lvl w:ilvl="6" w:tplc="684213FE">
      <w:numFmt w:val="bullet"/>
      <w:lvlText w:val="•"/>
      <w:lvlJc w:val="left"/>
      <w:pPr>
        <w:ind w:left="6610" w:hanging="360"/>
      </w:pPr>
      <w:rPr>
        <w:rFonts w:hint="default"/>
        <w:lang w:val="ro-RO" w:eastAsia="en-US" w:bidi="ar-SA"/>
      </w:rPr>
    </w:lvl>
    <w:lvl w:ilvl="7" w:tplc="6BDE98E0">
      <w:numFmt w:val="bullet"/>
      <w:lvlText w:val="•"/>
      <w:lvlJc w:val="left"/>
      <w:pPr>
        <w:ind w:left="7458" w:hanging="360"/>
      </w:pPr>
      <w:rPr>
        <w:rFonts w:hint="default"/>
        <w:lang w:val="ro-RO" w:eastAsia="en-US" w:bidi="ar-SA"/>
      </w:rPr>
    </w:lvl>
    <w:lvl w:ilvl="8" w:tplc="78C8F428">
      <w:numFmt w:val="bullet"/>
      <w:lvlText w:val="•"/>
      <w:lvlJc w:val="left"/>
      <w:pPr>
        <w:ind w:left="8307" w:hanging="360"/>
      </w:pPr>
      <w:rPr>
        <w:rFonts w:hint="default"/>
        <w:lang w:val="ro-RO" w:eastAsia="en-US" w:bidi="ar-SA"/>
      </w:rPr>
    </w:lvl>
  </w:abstractNum>
  <w:abstractNum w:abstractNumId="16" w15:restartNumberingAfterBreak="0">
    <w:nsid w:val="44FB0853"/>
    <w:multiLevelType w:val="multilevel"/>
    <w:tmpl w:val="1F5EA81C"/>
    <w:lvl w:ilvl="0">
      <w:start w:val="1"/>
      <w:numFmt w:val="bullet"/>
      <w:lvlText w:val="•"/>
      <w:lvlJc w:val="left"/>
      <w:rPr>
        <w:rFonts w:ascii="Calibri" w:eastAsia="Calibri" w:hAnsi="Calibri" w:cs="Calibri"/>
        <w:b w:val="0"/>
        <w:bCs w:val="0"/>
        <w:i w:val="0"/>
        <w:iCs w:val="0"/>
        <w:smallCaps w:val="0"/>
        <w:strike w:val="0"/>
        <w:color w:val="000000"/>
        <w:spacing w:val="0"/>
        <w:w w:val="100"/>
        <w:position w:val="0"/>
        <w:sz w:val="22"/>
        <w:szCs w:val="22"/>
        <w:u w:val="none"/>
        <w:shd w:val="clear" w:color="auto" w:fill="auto"/>
        <w:lang w:val="en-US" w:eastAsia="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466C6838"/>
    <w:multiLevelType w:val="hybridMultilevel"/>
    <w:tmpl w:val="D076F3BA"/>
    <w:lvl w:ilvl="0" w:tplc="FFFFFFFF">
      <w:start w:val="1"/>
      <w:numFmt w:val="decimal"/>
      <w:lvlText w:val="%1."/>
      <w:lvlJc w:val="left"/>
      <w:pPr>
        <w:ind w:left="1530" w:hanging="360"/>
      </w:pPr>
      <w:rPr>
        <w:rFonts w:hint="default"/>
      </w:rPr>
    </w:lvl>
    <w:lvl w:ilvl="1" w:tplc="FFFFFFFF" w:tentative="1">
      <w:start w:val="1"/>
      <w:numFmt w:val="lowerLetter"/>
      <w:lvlText w:val="%2."/>
      <w:lvlJc w:val="left"/>
      <w:pPr>
        <w:ind w:left="2250" w:hanging="360"/>
      </w:pPr>
    </w:lvl>
    <w:lvl w:ilvl="2" w:tplc="FFFFFFFF" w:tentative="1">
      <w:start w:val="1"/>
      <w:numFmt w:val="lowerRoman"/>
      <w:lvlText w:val="%3."/>
      <w:lvlJc w:val="right"/>
      <w:pPr>
        <w:ind w:left="2970" w:hanging="180"/>
      </w:pPr>
    </w:lvl>
    <w:lvl w:ilvl="3" w:tplc="FFFFFFFF" w:tentative="1">
      <w:start w:val="1"/>
      <w:numFmt w:val="decimal"/>
      <w:lvlText w:val="%4."/>
      <w:lvlJc w:val="left"/>
      <w:pPr>
        <w:ind w:left="3690" w:hanging="360"/>
      </w:pPr>
    </w:lvl>
    <w:lvl w:ilvl="4" w:tplc="FFFFFFFF" w:tentative="1">
      <w:start w:val="1"/>
      <w:numFmt w:val="lowerLetter"/>
      <w:lvlText w:val="%5."/>
      <w:lvlJc w:val="left"/>
      <w:pPr>
        <w:ind w:left="4410" w:hanging="360"/>
      </w:pPr>
    </w:lvl>
    <w:lvl w:ilvl="5" w:tplc="FFFFFFFF" w:tentative="1">
      <w:start w:val="1"/>
      <w:numFmt w:val="lowerRoman"/>
      <w:lvlText w:val="%6."/>
      <w:lvlJc w:val="right"/>
      <w:pPr>
        <w:ind w:left="5130" w:hanging="180"/>
      </w:pPr>
    </w:lvl>
    <w:lvl w:ilvl="6" w:tplc="FFFFFFFF" w:tentative="1">
      <w:start w:val="1"/>
      <w:numFmt w:val="decimal"/>
      <w:lvlText w:val="%7."/>
      <w:lvlJc w:val="left"/>
      <w:pPr>
        <w:ind w:left="5850" w:hanging="360"/>
      </w:pPr>
    </w:lvl>
    <w:lvl w:ilvl="7" w:tplc="FFFFFFFF" w:tentative="1">
      <w:start w:val="1"/>
      <w:numFmt w:val="lowerLetter"/>
      <w:lvlText w:val="%8."/>
      <w:lvlJc w:val="left"/>
      <w:pPr>
        <w:ind w:left="6570" w:hanging="360"/>
      </w:pPr>
    </w:lvl>
    <w:lvl w:ilvl="8" w:tplc="FFFFFFFF" w:tentative="1">
      <w:start w:val="1"/>
      <w:numFmt w:val="lowerRoman"/>
      <w:lvlText w:val="%9."/>
      <w:lvlJc w:val="right"/>
      <w:pPr>
        <w:ind w:left="7290" w:hanging="180"/>
      </w:pPr>
    </w:lvl>
  </w:abstractNum>
  <w:abstractNum w:abstractNumId="18" w15:restartNumberingAfterBreak="0">
    <w:nsid w:val="469B61D2"/>
    <w:multiLevelType w:val="multilevel"/>
    <w:tmpl w:val="E19A4FAA"/>
    <w:lvl w:ilvl="0">
      <w:start w:val="1"/>
      <w:numFmt w:val="bullet"/>
      <w:lvlText w:val="•"/>
      <w:lvlJc w:val="left"/>
      <w:rPr>
        <w:rFonts w:ascii="Calibri" w:eastAsia="Calibri" w:hAnsi="Calibri" w:cs="Calibri"/>
        <w:b w:val="0"/>
        <w:bCs w:val="0"/>
        <w:i w:val="0"/>
        <w:iCs w:val="0"/>
        <w:smallCaps w:val="0"/>
        <w:strike w:val="0"/>
        <w:color w:val="000000"/>
        <w:spacing w:val="0"/>
        <w:w w:val="100"/>
        <w:position w:val="0"/>
        <w:sz w:val="22"/>
        <w:szCs w:val="22"/>
        <w:u w:val="none"/>
        <w:shd w:val="clear" w:color="auto" w:fill="auto"/>
        <w:lang w:val="en-US" w:eastAsia="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15:restartNumberingAfterBreak="0">
    <w:nsid w:val="499363B7"/>
    <w:multiLevelType w:val="hybridMultilevel"/>
    <w:tmpl w:val="83FAA5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C063527"/>
    <w:multiLevelType w:val="hybridMultilevel"/>
    <w:tmpl w:val="1D2C84C4"/>
    <w:lvl w:ilvl="0" w:tplc="578ACECC">
      <w:start w:val="4"/>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1" w15:restartNumberingAfterBreak="0">
    <w:nsid w:val="52F37AE4"/>
    <w:multiLevelType w:val="hybridMultilevel"/>
    <w:tmpl w:val="8964348C"/>
    <w:lvl w:ilvl="0" w:tplc="632849BC">
      <w:start w:val="1"/>
      <w:numFmt w:val="decimal"/>
      <w:lvlText w:val="%1."/>
      <w:lvlJc w:val="left"/>
      <w:pPr>
        <w:ind w:left="1170" w:hanging="360"/>
      </w:pPr>
      <w:rPr>
        <w:rFonts w:ascii="Times New Roman" w:eastAsia="Times New Roman" w:hAnsi="Times New Roman" w:cs="Times New Roman" w:hint="default"/>
        <w:b w:val="0"/>
        <w:bCs w:val="0"/>
        <w:i w:val="0"/>
        <w:iCs w:val="0"/>
        <w:w w:val="100"/>
        <w:sz w:val="24"/>
        <w:szCs w:val="24"/>
        <w:lang w:val="ro-RO" w:eastAsia="en-US" w:bidi="ar-SA"/>
      </w:rPr>
    </w:lvl>
    <w:lvl w:ilvl="1" w:tplc="39C210C6">
      <w:numFmt w:val="bullet"/>
      <w:lvlText w:val="•"/>
      <w:lvlJc w:val="left"/>
      <w:pPr>
        <w:ind w:left="2152" w:hanging="360"/>
      </w:pPr>
      <w:rPr>
        <w:rFonts w:hint="default"/>
        <w:lang w:val="ro-RO" w:eastAsia="en-US" w:bidi="ar-SA"/>
      </w:rPr>
    </w:lvl>
    <w:lvl w:ilvl="2" w:tplc="BABAFFA2">
      <w:numFmt w:val="bullet"/>
      <w:lvlText w:val="•"/>
      <w:lvlJc w:val="left"/>
      <w:pPr>
        <w:ind w:left="3024" w:hanging="360"/>
      </w:pPr>
      <w:rPr>
        <w:rFonts w:hint="default"/>
        <w:lang w:val="ro-RO" w:eastAsia="en-US" w:bidi="ar-SA"/>
      </w:rPr>
    </w:lvl>
    <w:lvl w:ilvl="3" w:tplc="A462BEEE">
      <w:numFmt w:val="bullet"/>
      <w:lvlText w:val="•"/>
      <w:lvlJc w:val="left"/>
      <w:pPr>
        <w:ind w:left="3897" w:hanging="360"/>
      </w:pPr>
      <w:rPr>
        <w:rFonts w:hint="default"/>
        <w:lang w:val="ro-RO" w:eastAsia="en-US" w:bidi="ar-SA"/>
      </w:rPr>
    </w:lvl>
    <w:lvl w:ilvl="4" w:tplc="601208B2">
      <w:numFmt w:val="bullet"/>
      <w:lvlText w:val="•"/>
      <w:lvlJc w:val="left"/>
      <w:pPr>
        <w:ind w:left="4769" w:hanging="360"/>
      </w:pPr>
      <w:rPr>
        <w:rFonts w:hint="default"/>
        <w:lang w:val="ro-RO" w:eastAsia="en-US" w:bidi="ar-SA"/>
      </w:rPr>
    </w:lvl>
    <w:lvl w:ilvl="5" w:tplc="E8D009A8">
      <w:numFmt w:val="bullet"/>
      <w:lvlText w:val="•"/>
      <w:lvlJc w:val="left"/>
      <w:pPr>
        <w:ind w:left="5642" w:hanging="360"/>
      </w:pPr>
      <w:rPr>
        <w:rFonts w:hint="default"/>
        <w:lang w:val="ro-RO" w:eastAsia="en-US" w:bidi="ar-SA"/>
      </w:rPr>
    </w:lvl>
    <w:lvl w:ilvl="6" w:tplc="DA06CFA4">
      <w:numFmt w:val="bullet"/>
      <w:lvlText w:val="•"/>
      <w:lvlJc w:val="left"/>
      <w:pPr>
        <w:ind w:left="6514" w:hanging="360"/>
      </w:pPr>
      <w:rPr>
        <w:rFonts w:hint="default"/>
        <w:lang w:val="ro-RO" w:eastAsia="en-US" w:bidi="ar-SA"/>
      </w:rPr>
    </w:lvl>
    <w:lvl w:ilvl="7" w:tplc="6F80E78C">
      <w:numFmt w:val="bullet"/>
      <w:lvlText w:val="•"/>
      <w:lvlJc w:val="left"/>
      <w:pPr>
        <w:ind w:left="7386" w:hanging="360"/>
      </w:pPr>
      <w:rPr>
        <w:rFonts w:hint="default"/>
        <w:lang w:val="ro-RO" w:eastAsia="en-US" w:bidi="ar-SA"/>
      </w:rPr>
    </w:lvl>
    <w:lvl w:ilvl="8" w:tplc="6EE6C552">
      <w:numFmt w:val="bullet"/>
      <w:lvlText w:val="•"/>
      <w:lvlJc w:val="left"/>
      <w:pPr>
        <w:ind w:left="8259" w:hanging="360"/>
      </w:pPr>
      <w:rPr>
        <w:rFonts w:hint="default"/>
        <w:lang w:val="ro-RO" w:eastAsia="en-US" w:bidi="ar-SA"/>
      </w:rPr>
    </w:lvl>
  </w:abstractNum>
  <w:abstractNum w:abstractNumId="22" w15:restartNumberingAfterBreak="0">
    <w:nsid w:val="55CF31EF"/>
    <w:multiLevelType w:val="hybridMultilevel"/>
    <w:tmpl w:val="A738A3DC"/>
    <w:lvl w:ilvl="0" w:tplc="B66E39CA">
      <w:start w:val="1"/>
      <w:numFmt w:val="lowerLetter"/>
      <w:lvlText w:val="%1)"/>
      <w:lvlJc w:val="left"/>
      <w:pPr>
        <w:ind w:left="360" w:hanging="360"/>
      </w:pPr>
      <w:rPr>
        <w:rFonts w:ascii="Times New Roman" w:eastAsia="Times New Roman" w:hAnsi="Times New Roman" w:cs="Times New Roman"/>
      </w:rPr>
    </w:lvl>
    <w:lvl w:ilvl="1" w:tplc="FFFFFFFF" w:tentative="1">
      <w:start w:val="1"/>
      <w:numFmt w:val="lowerLetter"/>
      <w:lvlText w:val="%2."/>
      <w:lvlJc w:val="left"/>
      <w:pPr>
        <w:ind w:left="1500" w:hanging="360"/>
      </w:pPr>
    </w:lvl>
    <w:lvl w:ilvl="2" w:tplc="FFFFFFFF" w:tentative="1">
      <w:start w:val="1"/>
      <w:numFmt w:val="lowerRoman"/>
      <w:lvlText w:val="%3."/>
      <w:lvlJc w:val="right"/>
      <w:pPr>
        <w:ind w:left="2220" w:hanging="180"/>
      </w:pPr>
    </w:lvl>
    <w:lvl w:ilvl="3" w:tplc="FFFFFFFF" w:tentative="1">
      <w:start w:val="1"/>
      <w:numFmt w:val="decimal"/>
      <w:lvlText w:val="%4."/>
      <w:lvlJc w:val="left"/>
      <w:pPr>
        <w:ind w:left="2940" w:hanging="360"/>
      </w:pPr>
    </w:lvl>
    <w:lvl w:ilvl="4" w:tplc="FFFFFFFF" w:tentative="1">
      <w:start w:val="1"/>
      <w:numFmt w:val="lowerLetter"/>
      <w:lvlText w:val="%5."/>
      <w:lvlJc w:val="left"/>
      <w:pPr>
        <w:ind w:left="3660" w:hanging="360"/>
      </w:pPr>
    </w:lvl>
    <w:lvl w:ilvl="5" w:tplc="FFFFFFFF" w:tentative="1">
      <w:start w:val="1"/>
      <w:numFmt w:val="lowerRoman"/>
      <w:lvlText w:val="%6."/>
      <w:lvlJc w:val="right"/>
      <w:pPr>
        <w:ind w:left="4380" w:hanging="180"/>
      </w:pPr>
    </w:lvl>
    <w:lvl w:ilvl="6" w:tplc="FFFFFFFF" w:tentative="1">
      <w:start w:val="1"/>
      <w:numFmt w:val="decimal"/>
      <w:lvlText w:val="%7."/>
      <w:lvlJc w:val="left"/>
      <w:pPr>
        <w:ind w:left="5100" w:hanging="360"/>
      </w:pPr>
    </w:lvl>
    <w:lvl w:ilvl="7" w:tplc="FFFFFFFF" w:tentative="1">
      <w:start w:val="1"/>
      <w:numFmt w:val="lowerLetter"/>
      <w:lvlText w:val="%8."/>
      <w:lvlJc w:val="left"/>
      <w:pPr>
        <w:ind w:left="5820" w:hanging="360"/>
      </w:pPr>
    </w:lvl>
    <w:lvl w:ilvl="8" w:tplc="FFFFFFFF" w:tentative="1">
      <w:start w:val="1"/>
      <w:numFmt w:val="lowerRoman"/>
      <w:lvlText w:val="%9."/>
      <w:lvlJc w:val="right"/>
      <w:pPr>
        <w:ind w:left="6540" w:hanging="180"/>
      </w:pPr>
    </w:lvl>
  </w:abstractNum>
  <w:abstractNum w:abstractNumId="23" w15:restartNumberingAfterBreak="0">
    <w:nsid w:val="57157D15"/>
    <w:multiLevelType w:val="hybridMultilevel"/>
    <w:tmpl w:val="BF56F498"/>
    <w:lvl w:ilvl="0" w:tplc="EB9ECE6C">
      <w:start w:val="1"/>
      <w:numFmt w:val="decimal"/>
      <w:lvlText w:val="%1."/>
      <w:lvlJc w:val="left"/>
      <w:pPr>
        <w:ind w:left="720" w:hanging="360"/>
      </w:pPr>
      <w:rPr>
        <w:rFonts w:eastAsia="Times New Roman" w:hint="default"/>
        <w:color w:val="0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5E94132C"/>
    <w:multiLevelType w:val="multilevel"/>
    <w:tmpl w:val="65C21D9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646C4B7B"/>
    <w:multiLevelType w:val="hybridMultilevel"/>
    <w:tmpl w:val="FED4A6EA"/>
    <w:lvl w:ilvl="0" w:tplc="1222F7FA">
      <w:start w:val="16"/>
      <w:numFmt w:val="bullet"/>
      <w:lvlText w:val="-"/>
      <w:lvlJc w:val="left"/>
      <w:pPr>
        <w:ind w:left="360" w:hanging="360"/>
      </w:pPr>
      <w:rPr>
        <w:rFonts w:ascii="Times New Roman" w:eastAsia="Times New Roman" w:hAnsi="Times New Roman" w:cs="Times New Roman" w:hint="default"/>
        <w:b/>
        <w:color w:val="000000" w:themeColor="text1"/>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6" w15:restartNumberingAfterBreak="0">
    <w:nsid w:val="66406342"/>
    <w:multiLevelType w:val="hybridMultilevel"/>
    <w:tmpl w:val="A3464164"/>
    <w:lvl w:ilvl="0" w:tplc="F53CB334">
      <w:start w:val="1"/>
      <w:numFmt w:val="decimal"/>
      <w:lvlText w:val="%1."/>
      <w:lvlJc w:val="left"/>
      <w:pPr>
        <w:ind w:left="720" w:hanging="360"/>
      </w:pPr>
      <w:rPr>
        <w:rFonts w:cs="Times New Roman"/>
        <w:b w:val="0"/>
      </w:rPr>
    </w:lvl>
    <w:lvl w:ilvl="1" w:tplc="04180019">
      <w:start w:val="1"/>
      <w:numFmt w:val="lowerLetter"/>
      <w:lvlText w:val="%2."/>
      <w:lvlJc w:val="left"/>
      <w:pPr>
        <w:ind w:left="1440" w:hanging="360"/>
      </w:pPr>
      <w:rPr>
        <w:rFonts w:cs="Times New Roman"/>
      </w:rPr>
    </w:lvl>
    <w:lvl w:ilvl="2" w:tplc="0418001B">
      <w:start w:val="1"/>
      <w:numFmt w:val="lowerRoman"/>
      <w:lvlText w:val="%3."/>
      <w:lvlJc w:val="right"/>
      <w:pPr>
        <w:ind w:left="2160" w:hanging="180"/>
      </w:pPr>
      <w:rPr>
        <w:rFonts w:cs="Times New Roman"/>
      </w:rPr>
    </w:lvl>
    <w:lvl w:ilvl="3" w:tplc="0418000F">
      <w:start w:val="1"/>
      <w:numFmt w:val="decimal"/>
      <w:lvlText w:val="%4."/>
      <w:lvlJc w:val="left"/>
      <w:pPr>
        <w:ind w:left="2880" w:hanging="360"/>
      </w:pPr>
      <w:rPr>
        <w:rFonts w:cs="Times New Roman"/>
      </w:rPr>
    </w:lvl>
    <w:lvl w:ilvl="4" w:tplc="04180019">
      <w:start w:val="1"/>
      <w:numFmt w:val="lowerLetter"/>
      <w:lvlText w:val="%5."/>
      <w:lvlJc w:val="left"/>
      <w:pPr>
        <w:ind w:left="3600" w:hanging="360"/>
      </w:pPr>
      <w:rPr>
        <w:rFonts w:cs="Times New Roman"/>
      </w:rPr>
    </w:lvl>
    <w:lvl w:ilvl="5" w:tplc="0418001B">
      <w:start w:val="1"/>
      <w:numFmt w:val="lowerRoman"/>
      <w:lvlText w:val="%6."/>
      <w:lvlJc w:val="right"/>
      <w:pPr>
        <w:ind w:left="4320" w:hanging="180"/>
      </w:pPr>
      <w:rPr>
        <w:rFonts w:cs="Times New Roman"/>
      </w:rPr>
    </w:lvl>
    <w:lvl w:ilvl="6" w:tplc="0418000F">
      <w:start w:val="1"/>
      <w:numFmt w:val="decimal"/>
      <w:lvlText w:val="%7."/>
      <w:lvlJc w:val="left"/>
      <w:pPr>
        <w:ind w:left="5040" w:hanging="360"/>
      </w:pPr>
      <w:rPr>
        <w:rFonts w:cs="Times New Roman"/>
      </w:rPr>
    </w:lvl>
    <w:lvl w:ilvl="7" w:tplc="04180019">
      <w:start w:val="1"/>
      <w:numFmt w:val="lowerLetter"/>
      <w:lvlText w:val="%8."/>
      <w:lvlJc w:val="left"/>
      <w:pPr>
        <w:ind w:left="5760" w:hanging="360"/>
      </w:pPr>
      <w:rPr>
        <w:rFonts w:cs="Times New Roman"/>
      </w:rPr>
    </w:lvl>
    <w:lvl w:ilvl="8" w:tplc="0418001B">
      <w:start w:val="1"/>
      <w:numFmt w:val="lowerRoman"/>
      <w:lvlText w:val="%9."/>
      <w:lvlJc w:val="right"/>
      <w:pPr>
        <w:ind w:left="6480" w:hanging="180"/>
      </w:pPr>
      <w:rPr>
        <w:rFonts w:cs="Times New Roman"/>
      </w:rPr>
    </w:lvl>
  </w:abstractNum>
  <w:abstractNum w:abstractNumId="27" w15:restartNumberingAfterBreak="0">
    <w:nsid w:val="68804102"/>
    <w:multiLevelType w:val="hybridMultilevel"/>
    <w:tmpl w:val="3D0668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70386810"/>
    <w:multiLevelType w:val="hybridMultilevel"/>
    <w:tmpl w:val="58E6007E"/>
    <w:lvl w:ilvl="0" w:tplc="D8BAF68E">
      <w:numFmt w:val="bullet"/>
      <w:lvlText w:val="-"/>
      <w:lvlJc w:val="left"/>
      <w:pPr>
        <w:ind w:left="1800" w:hanging="360"/>
      </w:pPr>
      <w:rPr>
        <w:rFonts w:ascii="Arial" w:eastAsia="MS Mincho" w:hAnsi="Arial" w:cs="Aria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9" w15:restartNumberingAfterBreak="0">
    <w:nsid w:val="746C1AB8"/>
    <w:multiLevelType w:val="multilevel"/>
    <w:tmpl w:val="7F4E5ECE"/>
    <w:lvl w:ilvl="0">
      <w:start w:val="1"/>
      <w:numFmt w:val="decimal"/>
      <w:lvlText w:val="%1."/>
      <w:lvlJc w:val="left"/>
      <w:rPr>
        <w:rFonts w:ascii="Calibri" w:eastAsia="Calibri" w:hAnsi="Calibri" w:cs="Calibri"/>
        <w:b w:val="0"/>
        <w:bCs w:val="0"/>
        <w:i w:val="0"/>
        <w:iCs w:val="0"/>
        <w:smallCaps w:val="0"/>
        <w:strike w:val="0"/>
        <w:color w:val="000000"/>
        <w:spacing w:val="0"/>
        <w:w w:val="100"/>
        <w:position w:val="0"/>
        <w:sz w:val="22"/>
        <w:szCs w:val="22"/>
        <w:u w:val="none"/>
        <w:shd w:val="clear" w:color="auto" w:fill="auto"/>
        <w:lang w:val="en-US" w:eastAsia="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0" w15:restartNumberingAfterBreak="0">
    <w:nsid w:val="76207D78"/>
    <w:multiLevelType w:val="hybridMultilevel"/>
    <w:tmpl w:val="D2F21E6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7A2F293C"/>
    <w:multiLevelType w:val="hybridMultilevel"/>
    <w:tmpl w:val="6B309B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7DC65B7E"/>
    <w:multiLevelType w:val="hybridMultilevel"/>
    <w:tmpl w:val="B50282C0"/>
    <w:lvl w:ilvl="0" w:tplc="04090001">
      <w:start w:val="1"/>
      <w:numFmt w:val="bullet"/>
      <w:lvlText w:val=""/>
      <w:lvlJc w:val="left"/>
      <w:pPr>
        <w:ind w:left="1620" w:hanging="360"/>
      </w:pPr>
      <w:rPr>
        <w:rFonts w:ascii="Symbol" w:hAnsi="Symbol" w:hint="default"/>
      </w:rPr>
    </w:lvl>
    <w:lvl w:ilvl="1" w:tplc="04090003" w:tentative="1">
      <w:start w:val="1"/>
      <w:numFmt w:val="bullet"/>
      <w:lvlText w:val="o"/>
      <w:lvlJc w:val="left"/>
      <w:pPr>
        <w:ind w:left="2340" w:hanging="360"/>
      </w:pPr>
      <w:rPr>
        <w:rFonts w:ascii="Courier New" w:hAnsi="Courier New" w:cs="Courier New" w:hint="default"/>
      </w:rPr>
    </w:lvl>
    <w:lvl w:ilvl="2" w:tplc="04090005" w:tentative="1">
      <w:start w:val="1"/>
      <w:numFmt w:val="bullet"/>
      <w:lvlText w:val=""/>
      <w:lvlJc w:val="left"/>
      <w:pPr>
        <w:ind w:left="3060" w:hanging="360"/>
      </w:pPr>
      <w:rPr>
        <w:rFonts w:ascii="Wingdings" w:hAnsi="Wingdings" w:hint="default"/>
      </w:rPr>
    </w:lvl>
    <w:lvl w:ilvl="3" w:tplc="04090001" w:tentative="1">
      <w:start w:val="1"/>
      <w:numFmt w:val="bullet"/>
      <w:lvlText w:val=""/>
      <w:lvlJc w:val="left"/>
      <w:pPr>
        <w:ind w:left="3780" w:hanging="360"/>
      </w:pPr>
      <w:rPr>
        <w:rFonts w:ascii="Symbol" w:hAnsi="Symbol" w:hint="default"/>
      </w:rPr>
    </w:lvl>
    <w:lvl w:ilvl="4" w:tplc="04090003" w:tentative="1">
      <w:start w:val="1"/>
      <w:numFmt w:val="bullet"/>
      <w:lvlText w:val="o"/>
      <w:lvlJc w:val="left"/>
      <w:pPr>
        <w:ind w:left="4500" w:hanging="360"/>
      </w:pPr>
      <w:rPr>
        <w:rFonts w:ascii="Courier New" w:hAnsi="Courier New" w:cs="Courier New" w:hint="default"/>
      </w:rPr>
    </w:lvl>
    <w:lvl w:ilvl="5" w:tplc="04090005" w:tentative="1">
      <w:start w:val="1"/>
      <w:numFmt w:val="bullet"/>
      <w:lvlText w:val=""/>
      <w:lvlJc w:val="left"/>
      <w:pPr>
        <w:ind w:left="5220" w:hanging="360"/>
      </w:pPr>
      <w:rPr>
        <w:rFonts w:ascii="Wingdings" w:hAnsi="Wingdings" w:hint="default"/>
      </w:rPr>
    </w:lvl>
    <w:lvl w:ilvl="6" w:tplc="04090001" w:tentative="1">
      <w:start w:val="1"/>
      <w:numFmt w:val="bullet"/>
      <w:lvlText w:val=""/>
      <w:lvlJc w:val="left"/>
      <w:pPr>
        <w:ind w:left="5940" w:hanging="360"/>
      </w:pPr>
      <w:rPr>
        <w:rFonts w:ascii="Symbol" w:hAnsi="Symbol" w:hint="default"/>
      </w:rPr>
    </w:lvl>
    <w:lvl w:ilvl="7" w:tplc="04090003" w:tentative="1">
      <w:start w:val="1"/>
      <w:numFmt w:val="bullet"/>
      <w:lvlText w:val="o"/>
      <w:lvlJc w:val="left"/>
      <w:pPr>
        <w:ind w:left="6660" w:hanging="360"/>
      </w:pPr>
      <w:rPr>
        <w:rFonts w:ascii="Courier New" w:hAnsi="Courier New" w:cs="Courier New" w:hint="default"/>
      </w:rPr>
    </w:lvl>
    <w:lvl w:ilvl="8" w:tplc="04090005" w:tentative="1">
      <w:start w:val="1"/>
      <w:numFmt w:val="bullet"/>
      <w:lvlText w:val=""/>
      <w:lvlJc w:val="left"/>
      <w:pPr>
        <w:ind w:left="7380" w:hanging="360"/>
      </w:pPr>
      <w:rPr>
        <w:rFonts w:ascii="Wingdings" w:hAnsi="Wingdings" w:hint="default"/>
      </w:rPr>
    </w:lvl>
  </w:abstractNum>
  <w:abstractNum w:abstractNumId="33" w15:restartNumberingAfterBreak="0">
    <w:nsid w:val="7F007296"/>
    <w:multiLevelType w:val="hybridMultilevel"/>
    <w:tmpl w:val="5322AC76"/>
    <w:lvl w:ilvl="0" w:tplc="9BC67434">
      <w:start w:val="1"/>
      <w:numFmt w:val="decimal"/>
      <w:lvlText w:val="%1."/>
      <w:lvlJc w:val="left"/>
      <w:pPr>
        <w:ind w:left="720" w:hanging="360"/>
      </w:pPr>
      <w:rPr>
        <w:rFonts w:cs="Calibr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75978049">
    <w:abstractNumId w:val="31"/>
  </w:num>
  <w:num w:numId="2" w16cid:durableId="2030718356">
    <w:abstractNumId w:val="27"/>
  </w:num>
  <w:num w:numId="3" w16cid:durableId="341397660">
    <w:abstractNumId w:val="19"/>
  </w:num>
  <w:num w:numId="4" w16cid:durableId="399332763">
    <w:abstractNumId w:val="22"/>
  </w:num>
  <w:num w:numId="5" w16cid:durableId="605844851">
    <w:abstractNumId w:val="20"/>
  </w:num>
  <w:num w:numId="6" w16cid:durableId="99838530">
    <w:abstractNumId w:val="25"/>
  </w:num>
  <w:num w:numId="7" w16cid:durableId="219176483">
    <w:abstractNumId w:val="18"/>
  </w:num>
  <w:num w:numId="8" w16cid:durableId="909391539">
    <w:abstractNumId w:val="16"/>
  </w:num>
  <w:num w:numId="9" w16cid:durableId="1776748737">
    <w:abstractNumId w:val="29"/>
  </w:num>
  <w:num w:numId="10" w16cid:durableId="1421564146">
    <w:abstractNumId w:val="0"/>
  </w:num>
  <w:num w:numId="11" w16cid:durableId="1147354351">
    <w:abstractNumId w:val="14"/>
  </w:num>
  <w:num w:numId="12" w16cid:durableId="73823816">
    <w:abstractNumId w:val="2"/>
  </w:num>
  <w:num w:numId="13" w16cid:durableId="325595391">
    <w:abstractNumId w:val="6"/>
  </w:num>
  <w:num w:numId="14" w16cid:durableId="1975525712">
    <w:abstractNumId w:val="3"/>
  </w:num>
  <w:num w:numId="15" w16cid:durableId="23337116">
    <w:abstractNumId w:val="24"/>
  </w:num>
  <w:num w:numId="16" w16cid:durableId="421950970">
    <w:abstractNumId w:val="8"/>
  </w:num>
  <w:num w:numId="17" w16cid:durableId="1415204593">
    <w:abstractNumId w:val="9"/>
  </w:num>
  <w:num w:numId="18" w16cid:durableId="458576680">
    <w:abstractNumId w:val="13"/>
  </w:num>
  <w:num w:numId="19" w16cid:durableId="353652654">
    <w:abstractNumId w:val="7"/>
  </w:num>
  <w:num w:numId="20" w16cid:durableId="1092974144">
    <w:abstractNumId w:val="21"/>
  </w:num>
  <w:num w:numId="21" w16cid:durableId="1521967396">
    <w:abstractNumId w:val="11"/>
  </w:num>
  <w:num w:numId="22" w16cid:durableId="74979481">
    <w:abstractNumId w:val="5"/>
  </w:num>
  <w:num w:numId="23" w16cid:durableId="167840240">
    <w:abstractNumId w:val="15"/>
  </w:num>
  <w:num w:numId="24" w16cid:durableId="314771308">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917203076">
    <w:abstractNumId w:val="32"/>
  </w:num>
  <w:num w:numId="26" w16cid:durableId="381372365">
    <w:abstractNumId w:val="4"/>
  </w:num>
  <w:num w:numId="27" w16cid:durableId="1088695379">
    <w:abstractNumId w:val="10"/>
  </w:num>
  <w:num w:numId="28" w16cid:durableId="181865562">
    <w:abstractNumId w:val="17"/>
  </w:num>
  <w:num w:numId="29" w16cid:durableId="67118815">
    <w:abstractNumId w:val="12"/>
  </w:num>
  <w:num w:numId="30" w16cid:durableId="53042473">
    <w:abstractNumId w:val="28"/>
  </w:num>
  <w:num w:numId="31" w16cid:durableId="814682922">
    <w:abstractNumId w:val="23"/>
  </w:num>
  <w:num w:numId="32" w16cid:durableId="1383019475">
    <w:abstractNumId w:val="30"/>
  </w:num>
  <w:num w:numId="33" w16cid:durableId="623272347">
    <w:abstractNumId w:val="33"/>
  </w:num>
  <w:num w:numId="34" w16cid:durableId="442189892">
    <w:abstractNumId w:val="1"/>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proofState w:spelling="clean" w:grammar="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B2E28"/>
    <w:rsid w:val="0000633F"/>
    <w:rsid w:val="000122FC"/>
    <w:rsid w:val="000272B4"/>
    <w:rsid w:val="00040F63"/>
    <w:rsid w:val="000415DE"/>
    <w:rsid w:val="00044EEC"/>
    <w:rsid w:val="00051148"/>
    <w:rsid w:val="000527F3"/>
    <w:rsid w:val="0005483D"/>
    <w:rsid w:val="0005626C"/>
    <w:rsid w:val="00064FB1"/>
    <w:rsid w:val="00067608"/>
    <w:rsid w:val="0007025B"/>
    <w:rsid w:val="0008332C"/>
    <w:rsid w:val="00083379"/>
    <w:rsid w:val="00083E96"/>
    <w:rsid w:val="00085D92"/>
    <w:rsid w:val="00087206"/>
    <w:rsid w:val="00087FC0"/>
    <w:rsid w:val="00091B16"/>
    <w:rsid w:val="000955AD"/>
    <w:rsid w:val="00096C46"/>
    <w:rsid w:val="000974AD"/>
    <w:rsid w:val="00097824"/>
    <w:rsid w:val="000A0126"/>
    <w:rsid w:val="000A221D"/>
    <w:rsid w:val="000A2D25"/>
    <w:rsid w:val="000A31CD"/>
    <w:rsid w:val="000A4C2F"/>
    <w:rsid w:val="000A760D"/>
    <w:rsid w:val="000C2B3C"/>
    <w:rsid w:val="000D2689"/>
    <w:rsid w:val="000D53D2"/>
    <w:rsid w:val="000D6E10"/>
    <w:rsid w:val="000E032F"/>
    <w:rsid w:val="000E23C4"/>
    <w:rsid w:val="000E2E80"/>
    <w:rsid w:val="000E3B0D"/>
    <w:rsid w:val="000E42A1"/>
    <w:rsid w:val="000E597A"/>
    <w:rsid w:val="000F42C9"/>
    <w:rsid w:val="000F744B"/>
    <w:rsid w:val="001015AE"/>
    <w:rsid w:val="001025B8"/>
    <w:rsid w:val="001041BD"/>
    <w:rsid w:val="0011063B"/>
    <w:rsid w:val="00131016"/>
    <w:rsid w:val="0013310B"/>
    <w:rsid w:val="00136A7D"/>
    <w:rsid w:val="00143339"/>
    <w:rsid w:val="00152770"/>
    <w:rsid w:val="00162EEF"/>
    <w:rsid w:val="00164EDE"/>
    <w:rsid w:val="00165C9F"/>
    <w:rsid w:val="00171BF8"/>
    <w:rsid w:val="00173476"/>
    <w:rsid w:val="001815A3"/>
    <w:rsid w:val="0018197B"/>
    <w:rsid w:val="00182A64"/>
    <w:rsid w:val="00191D57"/>
    <w:rsid w:val="00192DE1"/>
    <w:rsid w:val="00193415"/>
    <w:rsid w:val="00194DC7"/>
    <w:rsid w:val="00194ECA"/>
    <w:rsid w:val="00196A56"/>
    <w:rsid w:val="00196E43"/>
    <w:rsid w:val="001A0BC5"/>
    <w:rsid w:val="001A26F6"/>
    <w:rsid w:val="001A3C4E"/>
    <w:rsid w:val="001B05E7"/>
    <w:rsid w:val="001B610F"/>
    <w:rsid w:val="001C285B"/>
    <w:rsid w:val="001C471D"/>
    <w:rsid w:val="001D02F6"/>
    <w:rsid w:val="001D19A7"/>
    <w:rsid w:val="001E12A1"/>
    <w:rsid w:val="001E582E"/>
    <w:rsid w:val="001F1D06"/>
    <w:rsid w:val="001F39DE"/>
    <w:rsid w:val="001F74B3"/>
    <w:rsid w:val="00200880"/>
    <w:rsid w:val="00203AFC"/>
    <w:rsid w:val="00205947"/>
    <w:rsid w:val="00211C99"/>
    <w:rsid w:val="002160CF"/>
    <w:rsid w:val="00226402"/>
    <w:rsid w:val="002345CA"/>
    <w:rsid w:val="00240FC3"/>
    <w:rsid w:val="002436BA"/>
    <w:rsid w:val="00247F27"/>
    <w:rsid w:val="002506F3"/>
    <w:rsid w:val="0025271D"/>
    <w:rsid w:val="0028102E"/>
    <w:rsid w:val="00282A1D"/>
    <w:rsid w:val="0028481D"/>
    <w:rsid w:val="00284906"/>
    <w:rsid w:val="00286588"/>
    <w:rsid w:val="002936F5"/>
    <w:rsid w:val="002A2CD3"/>
    <w:rsid w:val="002A469A"/>
    <w:rsid w:val="002A6966"/>
    <w:rsid w:val="002A7D8A"/>
    <w:rsid w:val="002B36B5"/>
    <w:rsid w:val="002B58E6"/>
    <w:rsid w:val="002B6241"/>
    <w:rsid w:val="002C1756"/>
    <w:rsid w:val="002D08BC"/>
    <w:rsid w:val="002D2985"/>
    <w:rsid w:val="002D5320"/>
    <w:rsid w:val="002E606D"/>
    <w:rsid w:val="003059A4"/>
    <w:rsid w:val="003070D6"/>
    <w:rsid w:val="00310FC7"/>
    <w:rsid w:val="00325888"/>
    <w:rsid w:val="0032699F"/>
    <w:rsid w:val="00332C67"/>
    <w:rsid w:val="003335B4"/>
    <w:rsid w:val="0033776F"/>
    <w:rsid w:val="00337F85"/>
    <w:rsid w:val="00345E57"/>
    <w:rsid w:val="00346706"/>
    <w:rsid w:val="00346836"/>
    <w:rsid w:val="00354592"/>
    <w:rsid w:val="00354791"/>
    <w:rsid w:val="00354A07"/>
    <w:rsid w:val="0036067B"/>
    <w:rsid w:val="0036187D"/>
    <w:rsid w:val="00370586"/>
    <w:rsid w:val="003737E6"/>
    <w:rsid w:val="00385B9E"/>
    <w:rsid w:val="00396FCA"/>
    <w:rsid w:val="003A44A8"/>
    <w:rsid w:val="003B1295"/>
    <w:rsid w:val="003B2591"/>
    <w:rsid w:val="003B3048"/>
    <w:rsid w:val="003B57D9"/>
    <w:rsid w:val="003D3F27"/>
    <w:rsid w:val="003D6275"/>
    <w:rsid w:val="003E06EA"/>
    <w:rsid w:val="003E6ABF"/>
    <w:rsid w:val="003E6B27"/>
    <w:rsid w:val="003E779D"/>
    <w:rsid w:val="003F1412"/>
    <w:rsid w:val="003F3672"/>
    <w:rsid w:val="003F3CF6"/>
    <w:rsid w:val="003F40EB"/>
    <w:rsid w:val="003F4139"/>
    <w:rsid w:val="0040391A"/>
    <w:rsid w:val="004067EA"/>
    <w:rsid w:val="00411A88"/>
    <w:rsid w:val="00417100"/>
    <w:rsid w:val="00417160"/>
    <w:rsid w:val="00453A18"/>
    <w:rsid w:val="00455DE4"/>
    <w:rsid w:val="00463CB6"/>
    <w:rsid w:val="00463DD1"/>
    <w:rsid w:val="004640BE"/>
    <w:rsid w:val="00465D6A"/>
    <w:rsid w:val="0046644A"/>
    <w:rsid w:val="00470CC7"/>
    <w:rsid w:val="00473F97"/>
    <w:rsid w:val="00474145"/>
    <w:rsid w:val="00477B2B"/>
    <w:rsid w:val="0049433D"/>
    <w:rsid w:val="00494CFC"/>
    <w:rsid w:val="004960CA"/>
    <w:rsid w:val="004A4F15"/>
    <w:rsid w:val="004B29FE"/>
    <w:rsid w:val="004B392E"/>
    <w:rsid w:val="004C0994"/>
    <w:rsid w:val="004C2E4E"/>
    <w:rsid w:val="004C79AA"/>
    <w:rsid w:val="004D3307"/>
    <w:rsid w:val="004F3B75"/>
    <w:rsid w:val="004F5256"/>
    <w:rsid w:val="004F5A46"/>
    <w:rsid w:val="00501DAD"/>
    <w:rsid w:val="0050558F"/>
    <w:rsid w:val="00507144"/>
    <w:rsid w:val="00513E01"/>
    <w:rsid w:val="00515F7A"/>
    <w:rsid w:val="00526F4C"/>
    <w:rsid w:val="00542020"/>
    <w:rsid w:val="00542E66"/>
    <w:rsid w:val="00546868"/>
    <w:rsid w:val="005609C6"/>
    <w:rsid w:val="00565528"/>
    <w:rsid w:val="00575BC4"/>
    <w:rsid w:val="0058299D"/>
    <w:rsid w:val="0058462A"/>
    <w:rsid w:val="00585B0D"/>
    <w:rsid w:val="00585B27"/>
    <w:rsid w:val="005907D6"/>
    <w:rsid w:val="00590F53"/>
    <w:rsid w:val="00594668"/>
    <w:rsid w:val="00595F17"/>
    <w:rsid w:val="00596D52"/>
    <w:rsid w:val="005B4E27"/>
    <w:rsid w:val="005C6A0D"/>
    <w:rsid w:val="005D1383"/>
    <w:rsid w:val="005E00E4"/>
    <w:rsid w:val="005E0FA2"/>
    <w:rsid w:val="005E2816"/>
    <w:rsid w:val="005E5141"/>
    <w:rsid w:val="005F370C"/>
    <w:rsid w:val="005F7EB6"/>
    <w:rsid w:val="00602A09"/>
    <w:rsid w:val="00606BDA"/>
    <w:rsid w:val="006074B5"/>
    <w:rsid w:val="00612DA2"/>
    <w:rsid w:val="00627AE5"/>
    <w:rsid w:val="006340F6"/>
    <w:rsid w:val="00637FD5"/>
    <w:rsid w:val="00654B0C"/>
    <w:rsid w:val="0066254C"/>
    <w:rsid w:val="00680484"/>
    <w:rsid w:val="00685F35"/>
    <w:rsid w:val="00691A18"/>
    <w:rsid w:val="006958E4"/>
    <w:rsid w:val="006A0694"/>
    <w:rsid w:val="006A3A27"/>
    <w:rsid w:val="006A3CB5"/>
    <w:rsid w:val="006B071F"/>
    <w:rsid w:val="006B25FA"/>
    <w:rsid w:val="006B750B"/>
    <w:rsid w:val="006B7957"/>
    <w:rsid w:val="006C3280"/>
    <w:rsid w:val="006E1234"/>
    <w:rsid w:val="006F2D16"/>
    <w:rsid w:val="00700000"/>
    <w:rsid w:val="0070122E"/>
    <w:rsid w:val="00721DC6"/>
    <w:rsid w:val="007347CE"/>
    <w:rsid w:val="007471B4"/>
    <w:rsid w:val="00771357"/>
    <w:rsid w:val="007868B0"/>
    <w:rsid w:val="00792A82"/>
    <w:rsid w:val="007976B1"/>
    <w:rsid w:val="007A4EA3"/>
    <w:rsid w:val="007A53B7"/>
    <w:rsid w:val="007B4383"/>
    <w:rsid w:val="007C6ED6"/>
    <w:rsid w:val="007D1C8E"/>
    <w:rsid w:val="007D6545"/>
    <w:rsid w:val="007E7AB7"/>
    <w:rsid w:val="007F21EB"/>
    <w:rsid w:val="007F3FEB"/>
    <w:rsid w:val="007F6CD6"/>
    <w:rsid w:val="007F737F"/>
    <w:rsid w:val="007F7F94"/>
    <w:rsid w:val="00807F6F"/>
    <w:rsid w:val="00815E5E"/>
    <w:rsid w:val="00835FA3"/>
    <w:rsid w:val="00836010"/>
    <w:rsid w:val="008442BC"/>
    <w:rsid w:val="0085446A"/>
    <w:rsid w:val="00856A52"/>
    <w:rsid w:val="008700F7"/>
    <w:rsid w:val="00877514"/>
    <w:rsid w:val="008776A6"/>
    <w:rsid w:val="00877BB0"/>
    <w:rsid w:val="008838F5"/>
    <w:rsid w:val="00883AB7"/>
    <w:rsid w:val="00884982"/>
    <w:rsid w:val="008857ED"/>
    <w:rsid w:val="008976A3"/>
    <w:rsid w:val="008A3C5A"/>
    <w:rsid w:val="008A62EB"/>
    <w:rsid w:val="008A7B4A"/>
    <w:rsid w:val="008C4BAD"/>
    <w:rsid w:val="008C5237"/>
    <w:rsid w:val="008C5B43"/>
    <w:rsid w:val="008D0768"/>
    <w:rsid w:val="008D0C38"/>
    <w:rsid w:val="008D44C2"/>
    <w:rsid w:val="008D638C"/>
    <w:rsid w:val="008E6B17"/>
    <w:rsid w:val="008E7322"/>
    <w:rsid w:val="009002E4"/>
    <w:rsid w:val="00911D4E"/>
    <w:rsid w:val="0091437E"/>
    <w:rsid w:val="00930D48"/>
    <w:rsid w:val="009369EE"/>
    <w:rsid w:val="00936F36"/>
    <w:rsid w:val="00943806"/>
    <w:rsid w:val="00946A32"/>
    <w:rsid w:val="0095237E"/>
    <w:rsid w:val="009534E1"/>
    <w:rsid w:val="00970002"/>
    <w:rsid w:val="00973558"/>
    <w:rsid w:val="0098424C"/>
    <w:rsid w:val="009967D3"/>
    <w:rsid w:val="009A08EC"/>
    <w:rsid w:val="009A1E63"/>
    <w:rsid w:val="009A2265"/>
    <w:rsid w:val="009B1E5A"/>
    <w:rsid w:val="009C20DD"/>
    <w:rsid w:val="009C66F6"/>
    <w:rsid w:val="009C78B1"/>
    <w:rsid w:val="009D0D0B"/>
    <w:rsid w:val="009D3E74"/>
    <w:rsid w:val="009D548E"/>
    <w:rsid w:val="009D6629"/>
    <w:rsid w:val="009F0076"/>
    <w:rsid w:val="009F19F5"/>
    <w:rsid w:val="00A06813"/>
    <w:rsid w:val="00A162CF"/>
    <w:rsid w:val="00A16CE4"/>
    <w:rsid w:val="00A21C0F"/>
    <w:rsid w:val="00A35FB9"/>
    <w:rsid w:val="00A43CC6"/>
    <w:rsid w:val="00A55003"/>
    <w:rsid w:val="00A55364"/>
    <w:rsid w:val="00A55836"/>
    <w:rsid w:val="00A56025"/>
    <w:rsid w:val="00A658C8"/>
    <w:rsid w:val="00A67E76"/>
    <w:rsid w:val="00A715F2"/>
    <w:rsid w:val="00A75855"/>
    <w:rsid w:val="00A759BD"/>
    <w:rsid w:val="00A77B62"/>
    <w:rsid w:val="00A824C6"/>
    <w:rsid w:val="00A843B6"/>
    <w:rsid w:val="00AA5131"/>
    <w:rsid w:val="00AB2E28"/>
    <w:rsid w:val="00AC5476"/>
    <w:rsid w:val="00AD2BE0"/>
    <w:rsid w:val="00AD429A"/>
    <w:rsid w:val="00AE1690"/>
    <w:rsid w:val="00AE6DC6"/>
    <w:rsid w:val="00AF5770"/>
    <w:rsid w:val="00B222D0"/>
    <w:rsid w:val="00B35187"/>
    <w:rsid w:val="00B410E1"/>
    <w:rsid w:val="00B43FD3"/>
    <w:rsid w:val="00B450FD"/>
    <w:rsid w:val="00B45406"/>
    <w:rsid w:val="00B4798F"/>
    <w:rsid w:val="00B50BCE"/>
    <w:rsid w:val="00B520CF"/>
    <w:rsid w:val="00B5394A"/>
    <w:rsid w:val="00B57DBD"/>
    <w:rsid w:val="00B65C40"/>
    <w:rsid w:val="00B84754"/>
    <w:rsid w:val="00B84D48"/>
    <w:rsid w:val="00B865F3"/>
    <w:rsid w:val="00B919B8"/>
    <w:rsid w:val="00B96D4C"/>
    <w:rsid w:val="00BA237E"/>
    <w:rsid w:val="00BA7BB7"/>
    <w:rsid w:val="00BB0CAB"/>
    <w:rsid w:val="00BC2C99"/>
    <w:rsid w:val="00BC35B8"/>
    <w:rsid w:val="00BD45E2"/>
    <w:rsid w:val="00BD6BEE"/>
    <w:rsid w:val="00BE4D35"/>
    <w:rsid w:val="00BF3C28"/>
    <w:rsid w:val="00C03528"/>
    <w:rsid w:val="00C05C6F"/>
    <w:rsid w:val="00C10CE2"/>
    <w:rsid w:val="00C12B32"/>
    <w:rsid w:val="00C22BF3"/>
    <w:rsid w:val="00C237AD"/>
    <w:rsid w:val="00C358C8"/>
    <w:rsid w:val="00C370ED"/>
    <w:rsid w:val="00C37493"/>
    <w:rsid w:val="00C41AAB"/>
    <w:rsid w:val="00C53DAD"/>
    <w:rsid w:val="00C61156"/>
    <w:rsid w:val="00C62DCA"/>
    <w:rsid w:val="00C64FE9"/>
    <w:rsid w:val="00C721B2"/>
    <w:rsid w:val="00C736B9"/>
    <w:rsid w:val="00C82232"/>
    <w:rsid w:val="00C928E6"/>
    <w:rsid w:val="00C9458A"/>
    <w:rsid w:val="00CA2130"/>
    <w:rsid w:val="00CA2580"/>
    <w:rsid w:val="00CA3239"/>
    <w:rsid w:val="00CA78B2"/>
    <w:rsid w:val="00CB26FF"/>
    <w:rsid w:val="00CB667E"/>
    <w:rsid w:val="00CC4A6A"/>
    <w:rsid w:val="00CC7298"/>
    <w:rsid w:val="00CD44C2"/>
    <w:rsid w:val="00CD61EE"/>
    <w:rsid w:val="00CD6F8B"/>
    <w:rsid w:val="00CE578C"/>
    <w:rsid w:val="00CF1BE5"/>
    <w:rsid w:val="00CF4905"/>
    <w:rsid w:val="00CF56A5"/>
    <w:rsid w:val="00D022BA"/>
    <w:rsid w:val="00D04913"/>
    <w:rsid w:val="00D16F17"/>
    <w:rsid w:val="00D27284"/>
    <w:rsid w:val="00D27A8C"/>
    <w:rsid w:val="00D31860"/>
    <w:rsid w:val="00D35643"/>
    <w:rsid w:val="00D35939"/>
    <w:rsid w:val="00D35E1B"/>
    <w:rsid w:val="00D409C1"/>
    <w:rsid w:val="00D42756"/>
    <w:rsid w:val="00D43026"/>
    <w:rsid w:val="00D52D1C"/>
    <w:rsid w:val="00D754F0"/>
    <w:rsid w:val="00D81F5A"/>
    <w:rsid w:val="00D86C39"/>
    <w:rsid w:val="00D925B1"/>
    <w:rsid w:val="00D94C6A"/>
    <w:rsid w:val="00DA0B38"/>
    <w:rsid w:val="00DA2427"/>
    <w:rsid w:val="00DA4760"/>
    <w:rsid w:val="00DA64A8"/>
    <w:rsid w:val="00DA6C68"/>
    <w:rsid w:val="00DA7FB6"/>
    <w:rsid w:val="00DB3204"/>
    <w:rsid w:val="00DC0ED1"/>
    <w:rsid w:val="00DC122B"/>
    <w:rsid w:val="00DC2852"/>
    <w:rsid w:val="00DC52E2"/>
    <w:rsid w:val="00DC5497"/>
    <w:rsid w:val="00DC74F1"/>
    <w:rsid w:val="00DD31B5"/>
    <w:rsid w:val="00DD4977"/>
    <w:rsid w:val="00DD6A28"/>
    <w:rsid w:val="00DD6EE3"/>
    <w:rsid w:val="00DE0A9B"/>
    <w:rsid w:val="00DF0088"/>
    <w:rsid w:val="00DF0D48"/>
    <w:rsid w:val="00DF7F27"/>
    <w:rsid w:val="00E03465"/>
    <w:rsid w:val="00E062D2"/>
    <w:rsid w:val="00E07F46"/>
    <w:rsid w:val="00E167BC"/>
    <w:rsid w:val="00E2080B"/>
    <w:rsid w:val="00E279A1"/>
    <w:rsid w:val="00E27FF1"/>
    <w:rsid w:val="00E3152C"/>
    <w:rsid w:val="00E42E14"/>
    <w:rsid w:val="00E44E66"/>
    <w:rsid w:val="00E6103E"/>
    <w:rsid w:val="00E62C06"/>
    <w:rsid w:val="00E64D4D"/>
    <w:rsid w:val="00E706E6"/>
    <w:rsid w:val="00E7289B"/>
    <w:rsid w:val="00E746F1"/>
    <w:rsid w:val="00E75E94"/>
    <w:rsid w:val="00E76DEC"/>
    <w:rsid w:val="00E84442"/>
    <w:rsid w:val="00E84A04"/>
    <w:rsid w:val="00E8644D"/>
    <w:rsid w:val="00E9169B"/>
    <w:rsid w:val="00E96050"/>
    <w:rsid w:val="00E96874"/>
    <w:rsid w:val="00EA2E1D"/>
    <w:rsid w:val="00EC0116"/>
    <w:rsid w:val="00EC0CA8"/>
    <w:rsid w:val="00EC0EA9"/>
    <w:rsid w:val="00ED75F3"/>
    <w:rsid w:val="00EE15EF"/>
    <w:rsid w:val="00EE4D70"/>
    <w:rsid w:val="00EE66C0"/>
    <w:rsid w:val="00EF2F7B"/>
    <w:rsid w:val="00F00F79"/>
    <w:rsid w:val="00F017CE"/>
    <w:rsid w:val="00F0386E"/>
    <w:rsid w:val="00F070A7"/>
    <w:rsid w:val="00F10A84"/>
    <w:rsid w:val="00F10DCF"/>
    <w:rsid w:val="00F21C70"/>
    <w:rsid w:val="00F40C70"/>
    <w:rsid w:val="00F4684E"/>
    <w:rsid w:val="00F51A9A"/>
    <w:rsid w:val="00F65041"/>
    <w:rsid w:val="00F8174E"/>
    <w:rsid w:val="00F8765D"/>
    <w:rsid w:val="00F940B6"/>
    <w:rsid w:val="00FA0140"/>
    <w:rsid w:val="00FB23D6"/>
    <w:rsid w:val="00FB6B91"/>
    <w:rsid w:val="00FB7495"/>
    <w:rsid w:val="00FB7757"/>
    <w:rsid w:val="00FC6F06"/>
    <w:rsid w:val="00FC7503"/>
    <w:rsid w:val="00FE2E6F"/>
    <w:rsid w:val="00FE7E3F"/>
    <w:rsid w:val="00FE7F02"/>
    <w:rsid w:val="00FF12B2"/>
    <w:rsid w:val="00FF7697"/>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153C4A0"/>
  <w15:docId w15:val="{AE8B6D27-6D1C-40A0-9A4D-D05AAFFD07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960CA"/>
  </w:style>
  <w:style w:type="paragraph" w:styleId="Heading1">
    <w:name w:val="heading 1"/>
    <w:basedOn w:val="Normal"/>
    <w:link w:val="Heading1Char"/>
    <w:uiPriority w:val="9"/>
    <w:qFormat/>
    <w:rsid w:val="003B2591"/>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Normal bullet 2,List Paragraph1,Akapit z listą BS,Outlines a.b.c.,List_Paragraph,Multilevel para_II,Akapit z lista BS,Heading,text bullet,Bullet 1,b1,List Paragraph Char Char,Number_1,SGLText List Paragraph,Colorful List - Accent 11,list1"/>
    <w:basedOn w:val="Normal"/>
    <w:link w:val="ListParagraphChar"/>
    <w:uiPriority w:val="34"/>
    <w:qFormat/>
    <w:rsid w:val="00AE1690"/>
    <w:pPr>
      <w:ind w:left="720"/>
      <w:contextualSpacing/>
    </w:pPr>
  </w:style>
  <w:style w:type="paragraph" w:styleId="BalloonText">
    <w:name w:val="Balloon Text"/>
    <w:basedOn w:val="Normal"/>
    <w:link w:val="BalloonTextChar"/>
    <w:uiPriority w:val="99"/>
    <w:semiHidden/>
    <w:unhideWhenUsed/>
    <w:rsid w:val="009C20D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C20DD"/>
    <w:rPr>
      <w:rFonts w:ascii="Segoe UI" w:hAnsi="Segoe UI" w:cs="Segoe UI"/>
      <w:sz w:val="18"/>
      <w:szCs w:val="18"/>
    </w:rPr>
  </w:style>
  <w:style w:type="paragraph" w:styleId="Header">
    <w:name w:val="header"/>
    <w:basedOn w:val="Normal"/>
    <w:link w:val="HeaderChar"/>
    <w:unhideWhenUsed/>
    <w:rsid w:val="00FB23D6"/>
    <w:pPr>
      <w:tabs>
        <w:tab w:val="center" w:pos="4680"/>
        <w:tab w:val="right" w:pos="9360"/>
      </w:tabs>
      <w:spacing w:after="0" w:line="240" w:lineRule="auto"/>
    </w:pPr>
  </w:style>
  <w:style w:type="character" w:customStyle="1" w:styleId="HeaderChar">
    <w:name w:val="Header Char"/>
    <w:basedOn w:val="DefaultParagraphFont"/>
    <w:link w:val="Header"/>
    <w:rsid w:val="00FB23D6"/>
  </w:style>
  <w:style w:type="paragraph" w:styleId="Footer">
    <w:name w:val="footer"/>
    <w:basedOn w:val="Normal"/>
    <w:link w:val="FooterChar"/>
    <w:uiPriority w:val="99"/>
    <w:unhideWhenUsed/>
    <w:rsid w:val="00FB23D6"/>
    <w:pPr>
      <w:tabs>
        <w:tab w:val="center" w:pos="4680"/>
        <w:tab w:val="right" w:pos="9360"/>
      </w:tabs>
      <w:spacing w:after="0" w:line="240" w:lineRule="auto"/>
    </w:pPr>
  </w:style>
  <w:style w:type="character" w:customStyle="1" w:styleId="FooterChar">
    <w:name w:val="Footer Char"/>
    <w:basedOn w:val="DefaultParagraphFont"/>
    <w:link w:val="Footer"/>
    <w:uiPriority w:val="99"/>
    <w:rsid w:val="00FB23D6"/>
  </w:style>
  <w:style w:type="table" w:styleId="TableGrid">
    <w:name w:val="Table Grid"/>
    <w:basedOn w:val="TableNormal"/>
    <w:uiPriority w:val="39"/>
    <w:rsid w:val="00FB23D6"/>
    <w:pPr>
      <w:spacing w:after="0" w:line="240" w:lineRule="auto"/>
      <w:jc w:val="center"/>
    </w:pPr>
    <w:rPr>
      <w:rFonts w:ascii="Arial" w:hAnsi="Arial"/>
      <w:sz w:val="24"/>
      <w:lang w:val="en-US"/>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Hyperlink">
    <w:name w:val="Hyperlink"/>
    <w:basedOn w:val="DefaultParagraphFont"/>
    <w:uiPriority w:val="99"/>
    <w:unhideWhenUsed/>
    <w:rsid w:val="00FB23D6"/>
    <w:rPr>
      <w:color w:val="0000FF"/>
      <w:u w:val="single"/>
    </w:rPr>
  </w:style>
  <w:style w:type="table" w:customStyle="1" w:styleId="TableGrid1">
    <w:name w:val="Table Grid1"/>
    <w:basedOn w:val="TableNormal"/>
    <w:next w:val="TableGrid"/>
    <w:uiPriority w:val="39"/>
    <w:rsid w:val="001D19A7"/>
    <w:pPr>
      <w:spacing w:after="0" w:line="240" w:lineRule="auto"/>
    </w:pPr>
    <w:rPr>
      <w:lang w:val="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Normal bullet 2 Char,List Paragraph1 Char,Akapit z listą BS Char,Outlines a.b.c. Char,List_Paragraph Char,Multilevel para_II Char,Akapit z lista BS Char,Heading Char,text bullet Char,Bullet 1 Char,b1 Char,Number_1 Char,list1 Char"/>
    <w:link w:val="ListParagraph"/>
    <w:uiPriority w:val="34"/>
    <w:qFormat/>
    <w:locked/>
    <w:rsid w:val="001D19A7"/>
  </w:style>
  <w:style w:type="character" w:customStyle="1" w:styleId="slitbdy">
    <w:name w:val="s_lit_bdy"/>
    <w:basedOn w:val="DefaultParagraphFont"/>
    <w:rsid w:val="00B919B8"/>
  </w:style>
  <w:style w:type="paragraph" w:styleId="NoSpacing">
    <w:name w:val="No Spacing"/>
    <w:uiPriority w:val="1"/>
    <w:qFormat/>
    <w:rsid w:val="00B919B8"/>
    <w:pPr>
      <w:spacing w:after="0" w:line="240" w:lineRule="auto"/>
    </w:pPr>
    <w:rPr>
      <w:lang w:val="ro-RO"/>
    </w:rPr>
  </w:style>
  <w:style w:type="character" w:styleId="Emphasis">
    <w:name w:val="Emphasis"/>
    <w:basedOn w:val="DefaultParagraphFont"/>
    <w:uiPriority w:val="20"/>
    <w:qFormat/>
    <w:rsid w:val="00911D4E"/>
    <w:rPr>
      <w:i/>
      <w:iCs/>
    </w:rPr>
  </w:style>
  <w:style w:type="paragraph" w:styleId="NormalWeb">
    <w:name w:val="Normal (Web)"/>
    <w:basedOn w:val="Normal"/>
    <w:unhideWhenUsed/>
    <w:rsid w:val="00911D4E"/>
    <w:pPr>
      <w:spacing w:before="100" w:beforeAutospacing="1" w:after="100" w:afterAutospacing="1" w:line="240" w:lineRule="auto"/>
    </w:pPr>
    <w:rPr>
      <w:rFonts w:ascii="Times New Roman" w:eastAsia="Times New Roman" w:hAnsi="Times New Roman" w:cs="Times New Roman"/>
      <w:sz w:val="24"/>
      <w:szCs w:val="24"/>
      <w:lang w:val="en-US"/>
    </w:rPr>
  </w:style>
  <w:style w:type="character" w:customStyle="1" w:styleId="tal">
    <w:name w:val="tal"/>
    <w:basedOn w:val="DefaultParagraphFont"/>
    <w:rsid w:val="00CB667E"/>
  </w:style>
  <w:style w:type="character" w:customStyle="1" w:styleId="li">
    <w:name w:val="li"/>
    <w:basedOn w:val="DefaultParagraphFont"/>
    <w:rsid w:val="00CB667E"/>
  </w:style>
  <w:style w:type="character" w:customStyle="1" w:styleId="tli">
    <w:name w:val="tli"/>
    <w:basedOn w:val="DefaultParagraphFont"/>
    <w:rsid w:val="00CB667E"/>
  </w:style>
  <w:style w:type="character" w:customStyle="1" w:styleId="Heading1Char">
    <w:name w:val="Heading 1 Char"/>
    <w:basedOn w:val="DefaultParagraphFont"/>
    <w:link w:val="Heading1"/>
    <w:uiPriority w:val="9"/>
    <w:rsid w:val="003B2591"/>
    <w:rPr>
      <w:rFonts w:ascii="Times New Roman" w:eastAsia="Times New Roman" w:hAnsi="Times New Roman" w:cs="Times New Roman"/>
      <w:b/>
      <w:bCs/>
      <w:kern w:val="36"/>
      <w:sz w:val="48"/>
      <w:szCs w:val="48"/>
    </w:rPr>
  </w:style>
  <w:style w:type="paragraph" w:customStyle="1" w:styleId="Default">
    <w:name w:val="Default"/>
    <w:rsid w:val="003B2591"/>
    <w:pPr>
      <w:autoSpaceDE w:val="0"/>
      <w:autoSpaceDN w:val="0"/>
      <w:adjustRightInd w:val="0"/>
      <w:spacing w:after="0" w:line="240" w:lineRule="auto"/>
    </w:pPr>
    <w:rPr>
      <w:rFonts w:ascii="Times New Roman" w:eastAsia="Times New Roman" w:hAnsi="Times New Roman" w:cs="Times New Roman"/>
      <w:color w:val="000000"/>
      <w:sz w:val="24"/>
      <w:szCs w:val="24"/>
      <w:lang w:val="en-US"/>
    </w:rPr>
  </w:style>
  <w:style w:type="character" w:customStyle="1" w:styleId="sden">
    <w:name w:val="s_den"/>
    <w:basedOn w:val="DefaultParagraphFont"/>
    <w:rsid w:val="003B2591"/>
  </w:style>
  <w:style w:type="character" w:customStyle="1" w:styleId="shdr">
    <w:name w:val="s_hdr"/>
    <w:basedOn w:val="DefaultParagraphFont"/>
    <w:rsid w:val="003B2591"/>
  </w:style>
  <w:style w:type="paragraph" w:styleId="BodyText">
    <w:name w:val="Body Text"/>
    <w:basedOn w:val="Normal"/>
    <w:link w:val="BodyTextChar"/>
    <w:uiPriority w:val="1"/>
    <w:qFormat/>
    <w:rsid w:val="00310FC7"/>
    <w:pPr>
      <w:widowControl w:val="0"/>
      <w:autoSpaceDE w:val="0"/>
      <w:autoSpaceDN w:val="0"/>
      <w:spacing w:after="0" w:line="240" w:lineRule="auto"/>
    </w:pPr>
    <w:rPr>
      <w:rFonts w:ascii="Arial Narrow" w:eastAsia="Arial Narrow" w:hAnsi="Arial Narrow" w:cs="Arial Narrow"/>
      <w:sz w:val="27"/>
      <w:szCs w:val="27"/>
      <w:lang w:val="ro-RO"/>
    </w:rPr>
  </w:style>
  <w:style w:type="character" w:customStyle="1" w:styleId="BodyTextChar">
    <w:name w:val="Body Text Char"/>
    <w:basedOn w:val="DefaultParagraphFont"/>
    <w:link w:val="BodyText"/>
    <w:uiPriority w:val="1"/>
    <w:rsid w:val="00310FC7"/>
    <w:rPr>
      <w:rFonts w:ascii="Arial Narrow" w:eastAsia="Arial Narrow" w:hAnsi="Arial Narrow" w:cs="Arial Narrow"/>
      <w:sz w:val="27"/>
      <w:szCs w:val="27"/>
      <w:lang w:val="ro-RO"/>
    </w:rPr>
  </w:style>
  <w:style w:type="paragraph" w:styleId="BodyTextIndent">
    <w:name w:val="Body Text Indent"/>
    <w:basedOn w:val="Normal"/>
    <w:link w:val="BodyTextIndentChar"/>
    <w:uiPriority w:val="99"/>
    <w:semiHidden/>
    <w:unhideWhenUsed/>
    <w:rsid w:val="00AD2BE0"/>
    <w:pPr>
      <w:spacing w:after="120"/>
      <w:ind w:left="360"/>
    </w:pPr>
  </w:style>
  <w:style w:type="character" w:customStyle="1" w:styleId="BodyTextIndentChar">
    <w:name w:val="Body Text Indent Char"/>
    <w:basedOn w:val="DefaultParagraphFont"/>
    <w:link w:val="BodyTextIndent"/>
    <w:uiPriority w:val="99"/>
    <w:semiHidden/>
    <w:rsid w:val="00AD2BE0"/>
  </w:style>
  <w:style w:type="character" w:customStyle="1" w:styleId="markedcontent">
    <w:name w:val="markedcontent"/>
    <w:rsid w:val="00546868"/>
  </w:style>
  <w:style w:type="character" w:customStyle="1" w:styleId="Bodytext0">
    <w:name w:val="Body text_"/>
    <w:basedOn w:val="DefaultParagraphFont"/>
    <w:link w:val="BodyText1"/>
    <w:rsid w:val="008A7B4A"/>
    <w:rPr>
      <w:rFonts w:ascii="Calibri" w:eastAsia="Calibri" w:hAnsi="Calibri" w:cs="Calibri"/>
    </w:rPr>
  </w:style>
  <w:style w:type="paragraph" w:customStyle="1" w:styleId="BodyText1">
    <w:name w:val="Body Text1"/>
    <w:basedOn w:val="Normal"/>
    <w:link w:val="Bodytext0"/>
    <w:qFormat/>
    <w:rsid w:val="008A7B4A"/>
    <w:pPr>
      <w:widowControl w:val="0"/>
      <w:spacing w:after="40" w:line="240" w:lineRule="auto"/>
      <w:ind w:firstLine="360"/>
    </w:pPr>
    <w:rPr>
      <w:rFonts w:ascii="Calibri" w:eastAsia="Calibri" w:hAnsi="Calibri" w:cs="Calibri"/>
    </w:rPr>
  </w:style>
  <w:style w:type="paragraph" w:customStyle="1" w:styleId="western">
    <w:name w:val="western"/>
    <w:basedOn w:val="Normal"/>
    <w:rsid w:val="009F19F5"/>
    <w:pPr>
      <w:spacing w:before="100" w:beforeAutospacing="1" w:after="144" w:line="276" w:lineRule="auto"/>
    </w:pPr>
    <w:rPr>
      <w:rFonts w:ascii="Calibri" w:eastAsia="Times New Roman" w:hAnsi="Calibri" w:cs="Calibri"/>
      <w:color w:val="000000"/>
      <w:lang w:val="en-US"/>
    </w:rPr>
  </w:style>
  <w:style w:type="paragraph" w:customStyle="1" w:styleId="Style">
    <w:name w:val="Style"/>
    <w:rsid w:val="00D925B1"/>
    <w:pPr>
      <w:widowControl w:val="0"/>
      <w:autoSpaceDE w:val="0"/>
      <w:autoSpaceDN w:val="0"/>
      <w:adjustRightInd w:val="0"/>
      <w:spacing w:after="0" w:line="240" w:lineRule="auto"/>
    </w:pPr>
    <w:rPr>
      <w:rFonts w:ascii="Times New Roman" w:eastAsia="Times New Roman" w:hAnsi="Times New Roman" w:cs="Times New Roman"/>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5022837">
      <w:bodyDiv w:val="1"/>
      <w:marLeft w:val="0"/>
      <w:marRight w:val="0"/>
      <w:marTop w:val="0"/>
      <w:marBottom w:val="0"/>
      <w:divBdr>
        <w:top w:val="none" w:sz="0" w:space="0" w:color="auto"/>
        <w:left w:val="none" w:sz="0" w:space="0" w:color="auto"/>
        <w:bottom w:val="none" w:sz="0" w:space="0" w:color="auto"/>
        <w:right w:val="none" w:sz="0" w:space="0" w:color="auto"/>
      </w:divBdr>
    </w:div>
    <w:div w:id="295961421">
      <w:bodyDiv w:val="1"/>
      <w:marLeft w:val="0"/>
      <w:marRight w:val="0"/>
      <w:marTop w:val="0"/>
      <w:marBottom w:val="0"/>
      <w:divBdr>
        <w:top w:val="none" w:sz="0" w:space="0" w:color="auto"/>
        <w:left w:val="none" w:sz="0" w:space="0" w:color="auto"/>
        <w:bottom w:val="none" w:sz="0" w:space="0" w:color="auto"/>
        <w:right w:val="none" w:sz="0" w:space="0" w:color="auto"/>
      </w:divBdr>
    </w:div>
    <w:div w:id="456066226">
      <w:bodyDiv w:val="1"/>
      <w:marLeft w:val="0"/>
      <w:marRight w:val="0"/>
      <w:marTop w:val="0"/>
      <w:marBottom w:val="0"/>
      <w:divBdr>
        <w:top w:val="none" w:sz="0" w:space="0" w:color="auto"/>
        <w:left w:val="none" w:sz="0" w:space="0" w:color="auto"/>
        <w:bottom w:val="none" w:sz="0" w:space="0" w:color="auto"/>
        <w:right w:val="none" w:sz="0" w:space="0" w:color="auto"/>
      </w:divBdr>
    </w:div>
    <w:div w:id="549271927">
      <w:bodyDiv w:val="1"/>
      <w:marLeft w:val="0"/>
      <w:marRight w:val="0"/>
      <w:marTop w:val="0"/>
      <w:marBottom w:val="0"/>
      <w:divBdr>
        <w:top w:val="none" w:sz="0" w:space="0" w:color="auto"/>
        <w:left w:val="none" w:sz="0" w:space="0" w:color="auto"/>
        <w:bottom w:val="none" w:sz="0" w:space="0" w:color="auto"/>
        <w:right w:val="none" w:sz="0" w:space="0" w:color="auto"/>
      </w:divBdr>
      <w:divsChild>
        <w:div w:id="96298509">
          <w:marLeft w:val="0"/>
          <w:marRight w:val="0"/>
          <w:marTop w:val="0"/>
          <w:marBottom w:val="0"/>
          <w:divBdr>
            <w:top w:val="dashed" w:sz="2" w:space="0" w:color="FFFFFF"/>
            <w:left w:val="dashed" w:sz="2" w:space="0" w:color="FFFFFF"/>
            <w:bottom w:val="dashed" w:sz="2" w:space="0" w:color="FFFFFF"/>
            <w:right w:val="dashed" w:sz="2" w:space="0" w:color="FFFFFF"/>
          </w:divBdr>
          <w:divsChild>
            <w:div w:id="442189017">
              <w:marLeft w:val="0"/>
              <w:marRight w:val="0"/>
              <w:marTop w:val="0"/>
              <w:marBottom w:val="0"/>
              <w:divBdr>
                <w:top w:val="dashed" w:sz="2" w:space="0" w:color="FFFFFF"/>
                <w:left w:val="dashed" w:sz="2" w:space="0" w:color="FFFFFF"/>
                <w:bottom w:val="dashed" w:sz="2" w:space="0" w:color="FFFFFF"/>
                <w:right w:val="dashed" w:sz="2" w:space="0" w:color="FFFFFF"/>
              </w:divBdr>
            </w:div>
            <w:div w:id="514462444">
              <w:marLeft w:val="0"/>
              <w:marRight w:val="0"/>
              <w:marTop w:val="0"/>
              <w:marBottom w:val="0"/>
              <w:divBdr>
                <w:top w:val="dashed" w:sz="2" w:space="0" w:color="FFFFFF"/>
                <w:left w:val="dashed" w:sz="2" w:space="0" w:color="FFFFFF"/>
                <w:bottom w:val="dashed" w:sz="2" w:space="0" w:color="FFFFFF"/>
                <w:right w:val="dashed" w:sz="2" w:space="0" w:color="FFFFFF"/>
              </w:divBdr>
            </w:div>
            <w:div w:id="1192495532">
              <w:marLeft w:val="0"/>
              <w:marRight w:val="0"/>
              <w:marTop w:val="0"/>
              <w:marBottom w:val="0"/>
              <w:divBdr>
                <w:top w:val="dashed" w:sz="2" w:space="0" w:color="FFFFFF"/>
                <w:left w:val="dashed" w:sz="2" w:space="0" w:color="FFFFFF"/>
                <w:bottom w:val="dashed" w:sz="2" w:space="0" w:color="FFFFFF"/>
                <w:right w:val="dashed" w:sz="2" w:space="0" w:color="FFFFFF"/>
              </w:divBdr>
            </w:div>
            <w:div w:id="1443113747">
              <w:marLeft w:val="0"/>
              <w:marRight w:val="0"/>
              <w:marTop w:val="0"/>
              <w:marBottom w:val="0"/>
              <w:divBdr>
                <w:top w:val="dashed" w:sz="2" w:space="0" w:color="FFFFFF"/>
                <w:left w:val="dashed" w:sz="2" w:space="0" w:color="FFFFFF"/>
                <w:bottom w:val="dashed" w:sz="2" w:space="0" w:color="FFFFFF"/>
                <w:right w:val="dashed" w:sz="2" w:space="0" w:color="FFFFFF"/>
              </w:divBdr>
            </w:div>
            <w:div w:id="1515875275">
              <w:marLeft w:val="0"/>
              <w:marRight w:val="0"/>
              <w:marTop w:val="0"/>
              <w:marBottom w:val="0"/>
              <w:divBdr>
                <w:top w:val="dashed" w:sz="2" w:space="0" w:color="FFFFFF"/>
                <w:left w:val="dashed" w:sz="2" w:space="0" w:color="FFFFFF"/>
                <w:bottom w:val="dashed" w:sz="2" w:space="0" w:color="FFFFFF"/>
                <w:right w:val="dashed" w:sz="2" w:space="0" w:color="FFFFFF"/>
              </w:divBdr>
            </w:div>
            <w:div w:id="1893998600">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1547136086">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670067933">
      <w:bodyDiv w:val="1"/>
      <w:marLeft w:val="0"/>
      <w:marRight w:val="0"/>
      <w:marTop w:val="0"/>
      <w:marBottom w:val="0"/>
      <w:divBdr>
        <w:top w:val="none" w:sz="0" w:space="0" w:color="auto"/>
        <w:left w:val="none" w:sz="0" w:space="0" w:color="auto"/>
        <w:bottom w:val="none" w:sz="0" w:space="0" w:color="auto"/>
        <w:right w:val="none" w:sz="0" w:space="0" w:color="auto"/>
      </w:divBdr>
    </w:div>
    <w:div w:id="840121156">
      <w:bodyDiv w:val="1"/>
      <w:marLeft w:val="0"/>
      <w:marRight w:val="0"/>
      <w:marTop w:val="0"/>
      <w:marBottom w:val="0"/>
      <w:divBdr>
        <w:top w:val="none" w:sz="0" w:space="0" w:color="auto"/>
        <w:left w:val="none" w:sz="0" w:space="0" w:color="auto"/>
        <w:bottom w:val="none" w:sz="0" w:space="0" w:color="auto"/>
        <w:right w:val="none" w:sz="0" w:space="0" w:color="auto"/>
      </w:divBdr>
    </w:div>
    <w:div w:id="872768982">
      <w:bodyDiv w:val="1"/>
      <w:marLeft w:val="0"/>
      <w:marRight w:val="0"/>
      <w:marTop w:val="0"/>
      <w:marBottom w:val="0"/>
      <w:divBdr>
        <w:top w:val="none" w:sz="0" w:space="0" w:color="auto"/>
        <w:left w:val="none" w:sz="0" w:space="0" w:color="auto"/>
        <w:bottom w:val="none" w:sz="0" w:space="0" w:color="auto"/>
        <w:right w:val="none" w:sz="0" w:space="0" w:color="auto"/>
      </w:divBdr>
    </w:div>
    <w:div w:id="981078833">
      <w:bodyDiv w:val="1"/>
      <w:marLeft w:val="0"/>
      <w:marRight w:val="0"/>
      <w:marTop w:val="0"/>
      <w:marBottom w:val="0"/>
      <w:divBdr>
        <w:top w:val="none" w:sz="0" w:space="0" w:color="auto"/>
        <w:left w:val="none" w:sz="0" w:space="0" w:color="auto"/>
        <w:bottom w:val="none" w:sz="0" w:space="0" w:color="auto"/>
        <w:right w:val="none" w:sz="0" w:space="0" w:color="auto"/>
      </w:divBdr>
    </w:div>
    <w:div w:id="1181511658">
      <w:bodyDiv w:val="1"/>
      <w:marLeft w:val="0"/>
      <w:marRight w:val="0"/>
      <w:marTop w:val="0"/>
      <w:marBottom w:val="0"/>
      <w:divBdr>
        <w:top w:val="none" w:sz="0" w:space="0" w:color="auto"/>
        <w:left w:val="none" w:sz="0" w:space="0" w:color="auto"/>
        <w:bottom w:val="none" w:sz="0" w:space="0" w:color="auto"/>
        <w:right w:val="none" w:sz="0" w:space="0" w:color="auto"/>
      </w:divBdr>
    </w:div>
    <w:div w:id="1230506224">
      <w:bodyDiv w:val="1"/>
      <w:marLeft w:val="0"/>
      <w:marRight w:val="0"/>
      <w:marTop w:val="0"/>
      <w:marBottom w:val="0"/>
      <w:divBdr>
        <w:top w:val="none" w:sz="0" w:space="0" w:color="auto"/>
        <w:left w:val="none" w:sz="0" w:space="0" w:color="auto"/>
        <w:bottom w:val="none" w:sz="0" w:space="0" w:color="auto"/>
        <w:right w:val="none" w:sz="0" w:space="0" w:color="auto"/>
      </w:divBdr>
    </w:div>
    <w:div w:id="1297639953">
      <w:bodyDiv w:val="1"/>
      <w:marLeft w:val="0"/>
      <w:marRight w:val="0"/>
      <w:marTop w:val="0"/>
      <w:marBottom w:val="0"/>
      <w:divBdr>
        <w:top w:val="none" w:sz="0" w:space="0" w:color="auto"/>
        <w:left w:val="none" w:sz="0" w:space="0" w:color="auto"/>
        <w:bottom w:val="none" w:sz="0" w:space="0" w:color="auto"/>
        <w:right w:val="none" w:sz="0" w:space="0" w:color="auto"/>
      </w:divBdr>
    </w:div>
    <w:div w:id="1360542301">
      <w:bodyDiv w:val="1"/>
      <w:marLeft w:val="0"/>
      <w:marRight w:val="0"/>
      <w:marTop w:val="0"/>
      <w:marBottom w:val="0"/>
      <w:divBdr>
        <w:top w:val="none" w:sz="0" w:space="0" w:color="auto"/>
        <w:left w:val="none" w:sz="0" w:space="0" w:color="auto"/>
        <w:bottom w:val="none" w:sz="0" w:space="0" w:color="auto"/>
        <w:right w:val="none" w:sz="0" w:space="0" w:color="auto"/>
      </w:divBdr>
    </w:div>
    <w:div w:id="1379429791">
      <w:bodyDiv w:val="1"/>
      <w:marLeft w:val="0"/>
      <w:marRight w:val="0"/>
      <w:marTop w:val="0"/>
      <w:marBottom w:val="0"/>
      <w:divBdr>
        <w:top w:val="none" w:sz="0" w:space="0" w:color="auto"/>
        <w:left w:val="none" w:sz="0" w:space="0" w:color="auto"/>
        <w:bottom w:val="none" w:sz="0" w:space="0" w:color="auto"/>
        <w:right w:val="none" w:sz="0" w:space="0" w:color="auto"/>
      </w:divBdr>
    </w:div>
    <w:div w:id="1599488054">
      <w:bodyDiv w:val="1"/>
      <w:marLeft w:val="0"/>
      <w:marRight w:val="0"/>
      <w:marTop w:val="0"/>
      <w:marBottom w:val="0"/>
      <w:divBdr>
        <w:top w:val="none" w:sz="0" w:space="0" w:color="auto"/>
        <w:left w:val="none" w:sz="0" w:space="0" w:color="auto"/>
        <w:bottom w:val="none" w:sz="0" w:space="0" w:color="auto"/>
        <w:right w:val="none" w:sz="0" w:space="0" w:color="auto"/>
      </w:divBdr>
    </w:div>
    <w:div w:id="19739761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idrept.ro/00099387.htm"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idrept.ro/00099387.htm"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idrept.ro/00099387.htm"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hyperlink" Target="https://idrept.ro/00099387.h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E0768B-F083-44A5-AF44-75D7A67059A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3899</TotalTime>
  <Pages>1</Pages>
  <Words>11256</Words>
  <Characters>64163</Characters>
  <Application>Microsoft Office Word</Application>
  <DocSecurity>0</DocSecurity>
  <Lines>534</Lines>
  <Paragraphs>150</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
  <LinksUpToDate>false</LinksUpToDate>
  <CharactersWithSpaces>75269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runos3</cp:lastModifiedBy>
  <cp:revision>9</cp:revision>
  <cp:lastPrinted>2026-09-28T07:31:00Z</cp:lastPrinted>
  <dcterms:created xsi:type="dcterms:W3CDTF">2026-09-25T12:14:00Z</dcterms:created>
  <dcterms:modified xsi:type="dcterms:W3CDTF">2026-09-28T07:59:00Z</dcterms:modified>
</cp:coreProperties>
</file>