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D80" w:rsidRPr="00315114" w:rsidRDefault="00EF5D80" w:rsidP="00EF5D80">
      <w:pPr>
        <w:rPr>
          <w:rFonts w:ascii="Times New Roman" w:hAnsi="Times New Roman" w:cs="Times New Roman"/>
          <w:lang w:val="ro-RO"/>
        </w:rPr>
      </w:pPr>
      <w:r>
        <w:rPr>
          <w:rFonts w:ascii="Times New Roman" w:hAnsi="Times New Roman" w:cs="Times New Roman"/>
          <w:lang w:val="ro-RO"/>
        </w:rPr>
        <w:t xml:space="preserve">            </w:t>
      </w:r>
      <w:r w:rsidR="00704EAB">
        <w:rPr>
          <w:rFonts w:ascii="Times New Roman" w:hAnsi="Times New Roman" w:cs="Times New Roman"/>
          <w:lang w:val="ro-RO"/>
        </w:rPr>
        <w:t xml:space="preserve">Nr. </w:t>
      </w:r>
      <w:r w:rsidR="00B232A3">
        <w:rPr>
          <w:rFonts w:ascii="Times New Roman" w:hAnsi="Times New Roman" w:cs="Times New Roman"/>
          <w:lang w:val="ro-RO"/>
        </w:rPr>
        <w:t>28080/25.09.2026</w:t>
      </w:r>
    </w:p>
    <w:p w:rsidR="00EF5D80" w:rsidRPr="00315114" w:rsidRDefault="00EF5D80" w:rsidP="00EF5D80">
      <w:pPr>
        <w:autoSpaceDE w:val="0"/>
        <w:autoSpaceDN w:val="0"/>
        <w:adjustRightInd w:val="0"/>
        <w:jc w:val="center"/>
        <w:rPr>
          <w:rFonts w:ascii="Times New Roman" w:hAnsi="Times New Roman" w:cs="Times New Roman"/>
          <w:b/>
        </w:rPr>
      </w:pPr>
      <w:r w:rsidRPr="00315114">
        <w:rPr>
          <w:rFonts w:ascii="Times New Roman" w:hAnsi="Times New Roman" w:cs="Times New Roman"/>
          <w:b/>
        </w:rPr>
        <w:t>ANUNȚ</w:t>
      </w:r>
    </w:p>
    <w:p w:rsidR="00EF5D80" w:rsidRPr="00315114" w:rsidRDefault="00EF5D80" w:rsidP="00EF5D80">
      <w:pPr>
        <w:autoSpaceDE w:val="0"/>
        <w:autoSpaceDN w:val="0"/>
        <w:adjustRightInd w:val="0"/>
        <w:spacing w:line="276" w:lineRule="auto"/>
        <w:ind w:left="284"/>
        <w:jc w:val="both"/>
        <w:rPr>
          <w:rFonts w:ascii="Times New Roman" w:hAnsi="Times New Roman" w:cs="Times New Roman"/>
        </w:rPr>
      </w:pPr>
      <w:r w:rsidRPr="00315114">
        <w:rPr>
          <w:rFonts w:ascii="Times New Roman" w:hAnsi="Times New Roman" w:cs="Times New Roman"/>
        </w:rPr>
        <w:tab/>
      </w:r>
      <w:r>
        <w:rPr>
          <w:rFonts w:ascii="Times New Roman" w:hAnsi="Times New Roman" w:cs="Times New Roman"/>
        </w:rPr>
        <w:t xml:space="preserve">        </w:t>
      </w:r>
      <w:r w:rsidRPr="00315114">
        <w:rPr>
          <w:rFonts w:ascii="Times New Roman" w:hAnsi="Times New Roman" w:cs="Times New Roman"/>
        </w:rPr>
        <w:t>Prim</w:t>
      </w:r>
      <w:r>
        <w:rPr>
          <w:rFonts w:ascii="Times New Roman" w:hAnsi="Times New Roman" w:cs="Times New Roman"/>
        </w:rPr>
        <w:t>ăria Municipiului Vatra Dornei</w:t>
      </w:r>
      <w:r w:rsidRPr="00315114">
        <w:rPr>
          <w:rFonts w:ascii="Times New Roman" w:hAnsi="Times New Roman" w:cs="Times New Roman"/>
        </w:rPr>
        <w:t xml:space="preserve">, în conformitate cu prevederile H.G. nr. 1336/2022 pentru aprobarea Regulamentului – cadru privind organizarea și dezvoltarea carierei personalului contractual din sectorul bugetar plătit din fonduri publice, organizează </w:t>
      </w:r>
      <w:r>
        <w:rPr>
          <w:rFonts w:ascii="Times New Roman" w:hAnsi="Times New Roman" w:cs="Times New Roman"/>
          <w:b/>
        </w:rPr>
        <w:t xml:space="preserve">concurs, în data de </w:t>
      </w:r>
      <w:r w:rsidR="00B232A3">
        <w:rPr>
          <w:rFonts w:ascii="Times New Roman" w:hAnsi="Times New Roman" w:cs="Times New Roman"/>
          <w:b/>
        </w:rPr>
        <w:t>21.10</w:t>
      </w:r>
      <w:r>
        <w:rPr>
          <w:rFonts w:ascii="Times New Roman" w:hAnsi="Times New Roman" w:cs="Times New Roman"/>
          <w:b/>
        </w:rPr>
        <w:t>.2026</w:t>
      </w:r>
      <w:r w:rsidRPr="00315114">
        <w:rPr>
          <w:rFonts w:ascii="Times New Roman" w:hAnsi="Times New Roman" w:cs="Times New Roman"/>
          <w:b/>
        </w:rPr>
        <w:t xml:space="preserve">, </w:t>
      </w:r>
      <w:r>
        <w:rPr>
          <w:rFonts w:ascii="Times New Roman" w:hAnsi="Times New Roman" w:cs="Times New Roman"/>
        </w:rPr>
        <w:t>pentru ocuparea următorului post vacant, corespunzător funcției</w:t>
      </w:r>
      <w:r w:rsidRPr="00315114">
        <w:rPr>
          <w:rFonts w:ascii="Times New Roman" w:hAnsi="Times New Roman" w:cs="Times New Roman"/>
        </w:rPr>
        <w:t xml:space="preserve"> contractuale de execuție:</w:t>
      </w:r>
    </w:p>
    <w:p w:rsidR="00EF5D80" w:rsidRPr="008F3CB5" w:rsidRDefault="00EF5D80" w:rsidP="00EF5D80">
      <w:pPr>
        <w:numPr>
          <w:ilvl w:val="0"/>
          <w:numId w:val="3"/>
        </w:numPr>
        <w:autoSpaceDE w:val="0"/>
        <w:autoSpaceDN w:val="0"/>
        <w:adjustRightInd w:val="0"/>
        <w:spacing w:after="0" w:line="276" w:lineRule="auto"/>
        <w:ind w:left="284" w:firstLine="0"/>
        <w:jc w:val="both"/>
        <w:rPr>
          <w:rFonts w:ascii="Times New Roman" w:hAnsi="Times New Roman" w:cs="Times New Roman"/>
          <w:b/>
        </w:rPr>
      </w:pPr>
      <w:r w:rsidRPr="00315114">
        <w:rPr>
          <w:rFonts w:ascii="Times New Roman" w:hAnsi="Times New Roman" w:cs="Times New Roman"/>
          <w:b/>
        </w:rPr>
        <w:t>munci</w:t>
      </w:r>
      <w:r w:rsidR="004C4305">
        <w:rPr>
          <w:rFonts w:ascii="Times New Roman" w:hAnsi="Times New Roman" w:cs="Times New Roman"/>
          <w:b/>
        </w:rPr>
        <w:t xml:space="preserve">tor calificat, treapta IV, gradația 0 </w:t>
      </w:r>
      <w:r>
        <w:rPr>
          <w:rFonts w:ascii="Times New Roman" w:hAnsi="Times New Roman" w:cs="Times New Roman"/>
          <w:b/>
        </w:rPr>
        <w:t>(</w:t>
      </w:r>
      <w:r w:rsidR="003A77EE">
        <w:rPr>
          <w:rFonts w:ascii="Times New Roman" w:hAnsi="Times New Roman" w:cs="Times New Roman"/>
          <w:b/>
        </w:rPr>
        <w:t>fochist/electrician/</w:t>
      </w:r>
      <w:r w:rsidR="00111B51">
        <w:rPr>
          <w:rFonts w:ascii="Times New Roman" w:hAnsi="Times New Roman" w:cs="Times New Roman"/>
          <w:b/>
        </w:rPr>
        <w:t xml:space="preserve">lăcătuș </w:t>
      </w:r>
      <w:r w:rsidR="003A77EE">
        <w:rPr>
          <w:rFonts w:ascii="Times New Roman" w:hAnsi="Times New Roman" w:cs="Times New Roman"/>
          <w:b/>
        </w:rPr>
        <w:t>mecanic</w:t>
      </w:r>
      <w:r w:rsidR="002F015D">
        <w:rPr>
          <w:rFonts w:ascii="Times New Roman" w:hAnsi="Times New Roman" w:cs="Times New Roman"/>
          <w:b/>
        </w:rPr>
        <w:t>/sudor</w:t>
      </w:r>
      <w:r>
        <w:rPr>
          <w:rFonts w:ascii="Times New Roman" w:hAnsi="Times New Roman" w:cs="Times New Roman"/>
          <w:b/>
        </w:rPr>
        <w:t>)</w:t>
      </w:r>
      <w:r w:rsidRPr="00315114">
        <w:rPr>
          <w:rFonts w:ascii="Times New Roman" w:hAnsi="Times New Roman" w:cs="Times New Roman"/>
          <w:b/>
        </w:rPr>
        <w:t xml:space="preserve"> în cadrul </w:t>
      </w:r>
      <w:r w:rsidR="003A77EE">
        <w:rPr>
          <w:rFonts w:ascii="Times New Roman" w:hAnsi="Times New Roman" w:cs="Times New Roman"/>
          <w:b/>
        </w:rPr>
        <w:t>Centrului de zi pentru copii</w:t>
      </w:r>
      <w:r>
        <w:rPr>
          <w:rFonts w:ascii="Times New Roman" w:hAnsi="Times New Roman" w:cs="Times New Roman"/>
          <w:b/>
        </w:rPr>
        <w:t xml:space="preserve"> </w:t>
      </w:r>
      <w:r w:rsidRPr="00315114">
        <w:rPr>
          <w:rFonts w:ascii="Times New Roman" w:hAnsi="Times New Roman" w:cs="Times New Roman"/>
          <w:b/>
        </w:rPr>
        <w:t xml:space="preserve">– </w:t>
      </w:r>
      <w:r w:rsidRPr="00315114">
        <w:rPr>
          <w:rFonts w:ascii="Times New Roman" w:hAnsi="Times New Roman" w:cs="Times New Roman"/>
        </w:rPr>
        <w:t>perioadă nedeterminată, durată normală a timpului de muncă de 8 h/zi, respectiv 40 h/săptămână;</w:t>
      </w:r>
    </w:p>
    <w:p w:rsidR="008F3CB5" w:rsidRPr="0016431A" w:rsidRDefault="008F3CB5" w:rsidP="008F3CB5">
      <w:pPr>
        <w:autoSpaceDE w:val="0"/>
        <w:autoSpaceDN w:val="0"/>
        <w:adjustRightInd w:val="0"/>
        <w:spacing w:after="0" w:line="276" w:lineRule="auto"/>
        <w:ind w:left="284"/>
        <w:jc w:val="both"/>
        <w:rPr>
          <w:rFonts w:ascii="Times New Roman" w:hAnsi="Times New Roman" w:cs="Times New Roman"/>
          <w:b/>
        </w:rPr>
      </w:pPr>
    </w:p>
    <w:p w:rsidR="00EF5D80" w:rsidRPr="00315114" w:rsidRDefault="00EF5D80" w:rsidP="008F3CB5">
      <w:pPr>
        <w:autoSpaceDE w:val="0"/>
        <w:autoSpaceDN w:val="0"/>
        <w:adjustRightInd w:val="0"/>
        <w:spacing w:after="0"/>
        <w:ind w:left="284"/>
        <w:rPr>
          <w:rFonts w:ascii="Times New Roman" w:hAnsi="Times New Roman" w:cs="Times New Roman"/>
          <w:b/>
          <w:u w:val="single"/>
        </w:rPr>
      </w:pPr>
      <w:r w:rsidRPr="00315114">
        <w:rPr>
          <w:rFonts w:ascii="Times New Roman" w:hAnsi="Times New Roman" w:cs="Times New Roman"/>
          <w:b/>
          <w:u w:val="single"/>
        </w:rPr>
        <w:t>Condiții generale</w:t>
      </w:r>
      <w:r>
        <w:rPr>
          <w:rFonts w:ascii="Times New Roman" w:hAnsi="Times New Roman" w:cs="Times New Roman"/>
          <w:b/>
          <w:u w:val="single"/>
        </w:rPr>
        <w:t xml:space="preserve"> :</w:t>
      </w:r>
    </w:p>
    <w:p w:rsidR="00EF5D80" w:rsidRPr="00315114" w:rsidRDefault="00EF5D80" w:rsidP="008F3CB5">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Poate ocupa un post vacant sau temporar vacant persoana care îndeplineşte condiţiile prevăzute de </w:t>
      </w:r>
      <w:hyperlink r:id="rId8" w:history="1">
        <w:r w:rsidRPr="00315114">
          <w:rPr>
            <w:rStyle w:val="Hyperlink"/>
            <w:rFonts w:eastAsiaTheme="majorEastAsia"/>
            <w:bdr w:val="none" w:sz="0" w:space="0" w:color="auto" w:frame="1"/>
          </w:rPr>
          <w:t>Legea nr. 53/2003</w:t>
        </w:r>
      </w:hyperlink>
      <w:r w:rsidRPr="00315114">
        <w:rPr>
          <w:rStyle w:val="rvts3"/>
          <w:rFonts w:eastAsiaTheme="majorEastAsia"/>
          <w:color w:val="000000"/>
          <w:bdr w:val="none" w:sz="0" w:space="0" w:color="auto" w:frame="1"/>
        </w:rPr>
        <w:t> - Codul muncii, republicată, cu modificările şi completările ulterioare, şi cerinţele specifice prevăzute la </w:t>
      </w:r>
      <w:hyperlink r:id="rId9" w:history="1">
        <w:r w:rsidRPr="00315114">
          <w:rPr>
            <w:rStyle w:val="Hyperlink"/>
            <w:rFonts w:eastAsiaTheme="majorEastAsia"/>
            <w:bdr w:val="none" w:sz="0" w:space="0" w:color="auto" w:frame="1"/>
          </w:rPr>
          <w:t>art. 542</w:t>
        </w:r>
      </w:hyperlink>
      <w:r w:rsidRPr="00315114">
        <w:rPr>
          <w:rStyle w:val="rvts3"/>
          <w:rFonts w:eastAsiaTheme="majorEastAsia"/>
          <w:color w:val="000000"/>
          <w:bdr w:val="none" w:sz="0" w:space="0" w:color="auto" w:frame="1"/>
        </w:rPr>
        <w:t> alin. (1) şi (2) din Ordonanţa de urgenţă a Guvernului nr. 57/2019 privind Codul administrativ, cu modificările şi completările ulterioare:</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a) are cetăţenia română sau cetăţenia unui alt stat membru al Uniunii Europene, a unui stat parte la Acordul privind Spaţiul Economic European (SEE) sau cetăţenia Confederaţiei Elveţiene;</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b) cunoaşte limba română, scris şi vorbit;</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c) are capacitate de muncă în conformitate cu prevederile Legii nr. 53/2003 - Codul muncii, republicată, cu modificările şi completările ulterioare;</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d) are o stare de sănătate corespunzătoare postului pentru care candidează, atestată pe baza adeverinţei medicale eliberate de medicul de familie sau de unităţile sanitare abilitate;</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e) îndeplineşte condiţiile de studii, de vechime în specialitate şi, după caz, alte condiţii specifice potrivit cerinţelor postului scos la concurs;</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F5D80" w:rsidRPr="00315114" w:rsidRDefault="00EF5D80" w:rsidP="00EF5D80">
      <w:pPr>
        <w:pStyle w:val="NormalWeb"/>
        <w:shd w:val="clear" w:color="auto" w:fill="FFFFFF"/>
        <w:spacing w:before="0" w:beforeAutospacing="0" w:after="0" w:afterAutospacing="0" w:line="276" w:lineRule="auto"/>
        <w:ind w:left="284"/>
        <w:jc w:val="both"/>
        <w:rPr>
          <w:color w:val="000000"/>
        </w:rPr>
      </w:pPr>
      <w:r w:rsidRPr="00315114">
        <w:rPr>
          <w:rStyle w:val="rvts3"/>
          <w:rFonts w:eastAsiaTheme="majorEastAsia"/>
          <w:color w:val="000000"/>
          <w:bdr w:val="none" w:sz="0" w:space="0" w:color="auto" w:frame="1"/>
        </w:rPr>
        <w:t>h) nu a comis infracţiunile prevăzute la </w:t>
      </w:r>
      <w:hyperlink r:id="rId10" w:history="1">
        <w:r w:rsidRPr="00315114">
          <w:rPr>
            <w:rStyle w:val="Hyperlink"/>
            <w:rFonts w:eastAsiaTheme="majorEastAsia"/>
            <w:bdr w:val="none" w:sz="0" w:space="0" w:color="auto" w:frame="1"/>
          </w:rPr>
          <w:t>art. 1</w:t>
        </w:r>
      </w:hyperlink>
      <w:r w:rsidRPr="00315114">
        <w:rPr>
          <w:rStyle w:val="rvts3"/>
          <w:rFonts w:eastAsiaTheme="majorEastAsia"/>
          <w:color w:val="000000"/>
          <w:bdr w:val="none" w:sz="0" w:space="0" w:color="auto" w:frame="1"/>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EF5D80" w:rsidRDefault="00EF5D80" w:rsidP="00EF5D80">
      <w:pPr>
        <w:autoSpaceDE w:val="0"/>
        <w:autoSpaceDN w:val="0"/>
        <w:adjustRightInd w:val="0"/>
        <w:spacing w:before="240"/>
        <w:ind w:left="284"/>
        <w:rPr>
          <w:rFonts w:ascii="Times New Roman" w:hAnsi="Times New Roman" w:cs="Times New Roman"/>
          <w:b/>
          <w:u w:val="single"/>
        </w:rPr>
      </w:pPr>
    </w:p>
    <w:p w:rsidR="00EF5D80" w:rsidRPr="00315114" w:rsidRDefault="00EF5D80" w:rsidP="00EF5D80">
      <w:pPr>
        <w:autoSpaceDE w:val="0"/>
        <w:autoSpaceDN w:val="0"/>
        <w:adjustRightInd w:val="0"/>
        <w:spacing w:before="240"/>
        <w:ind w:left="284"/>
        <w:rPr>
          <w:rFonts w:ascii="Times New Roman" w:hAnsi="Times New Roman" w:cs="Times New Roman"/>
          <w:b/>
          <w:u w:val="single"/>
        </w:rPr>
      </w:pPr>
      <w:r w:rsidRPr="00315114">
        <w:rPr>
          <w:rFonts w:ascii="Times New Roman" w:hAnsi="Times New Roman" w:cs="Times New Roman"/>
          <w:b/>
          <w:u w:val="single"/>
        </w:rPr>
        <w:lastRenderedPageBreak/>
        <w:t>Condiții specifice de participare la concurs</w:t>
      </w:r>
      <w:r>
        <w:rPr>
          <w:rFonts w:ascii="Times New Roman" w:hAnsi="Times New Roman" w:cs="Times New Roman"/>
          <w:b/>
          <w:u w:val="single"/>
        </w:rPr>
        <w:t xml:space="preserve"> :</w:t>
      </w:r>
    </w:p>
    <w:p w:rsidR="003A77EE" w:rsidRPr="0030684E" w:rsidRDefault="003A77EE" w:rsidP="003A77EE">
      <w:pPr>
        <w:pStyle w:val="ListParagraph"/>
        <w:numPr>
          <w:ilvl w:val="0"/>
          <w:numId w:val="5"/>
        </w:numPr>
        <w:autoSpaceDE w:val="0"/>
        <w:autoSpaceDN w:val="0"/>
        <w:adjustRightInd w:val="0"/>
        <w:spacing w:after="0" w:line="276" w:lineRule="auto"/>
        <w:ind w:left="284" w:firstLine="0"/>
        <w:jc w:val="both"/>
        <w:rPr>
          <w:rFonts w:ascii="Times New Roman" w:hAnsi="Times New Roman" w:cs="Times New Roman"/>
          <w:b/>
        </w:rPr>
      </w:pPr>
      <w:r w:rsidRPr="0030684E">
        <w:rPr>
          <w:rFonts w:ascii="Times New Roman" w:hAnsi="Times New Roman" w:cs="Times New Roman"/>
          <w:b/>
        </w:rPr>
        <w:t>Fochist :</w:t>
      </w:r>
      <w:r w:rsidRPr="0030684E">
        <w:rPr>
          <w:rFonts w:ascii="Times New Roman" w:hAnsi="Times New Roman" w:cs="Times New Roman"/>
        </w:rPr>
        <w:t xml:space="preserve">  studii generale, certificat de calificare obținut în</w:t>
      </w:r>
      <w:r>
        <w:rPr>
          <w:rFonts w:ascii="Times New Roman" w:hAnsi="Times New Roman" w:cs="Times New Roman"/>
        </w:rPr>
        <w:t xml:space="preserve"> urma</w:t>
      </w:r>
      <w:r w:rsidRPr="0030684E">
        <w:rPr>
          <w:rFonts w:ascii="Times New Roman" w:hAnsi="Times New Roman" w:cs="Times New Roman"/>
        </w:rPr>
        <w:t xml:space="preserve"> absolvirii unei școli profesionale/ liceu tehnologic sau a unui curs de calificare acreditat, curs autorizat ISCIR</w:t>
      </w:r>
    </w:p>
    <w:p w:rsidR="00EF5D80" w:rsidRPr="003A77EE" w:rsidRDefault="00EF5D80" w:rsidP="00EF5D80">
      <w:pPr>
        <w:pStyle w:val="ListParagraph"/>
        <w:numPr>
          <w:ilvl w:val="0"/>
          <w:numId w:val="5"/>
        </w:numPr>
        <w:autoSpaceDE w:val="0"/>
        <w:autoSpaceDN w:val="0"/>
        <w:adjustRightInd w:val="0"/>
        <w:spacing w:after="0" w:line="276" w:lineRule="auto"/>
        <w:ind w:left="284" w:firstLine="0"/>
        <w:jc w:val="both"/>
        <w:rPr>
          <w:rFonts w:ascii="Times New Roman" w:hAnsi="Times New Roman" w:cs="Times New Roman"/>
          <w:b/>
        </w:rPr>
      </w:pPr>
      <w:r w:rsidRPr="0030684E">
        <w:rPr>
          <w:rFonts w:ascii="Times New Roman" w:hAnsi="Times New Roman" w:cs="Times New Roman"/>
          <w:b/>
        </w:rPr>
        <w:t>Electrician :</w:t>
      </w:r>
      <w:r w:rsidRPr="0030684E">
        <w:rPr>
          <w:rFonts w:ascii="Times New Roman" w:hAnsi="Times New Roman" w:cs="Times New Roman"/>
        </w:rPr>
        <w:t xml:space="preserve"> </w:t>
      </w:r>
      <w:r w:rsidR="00350F18" w:rsidRPr="0030684E">
        <w:rPr>
          <w:rFonts w:ascii="Times New Roman" w:hAnsi="Times New Roman" w:cs="Times New Roman"/>
        </w:rPr>
        <w:t>studii generale</w:t>
      </w:r>
      <w:r w:rsidR="00350F18">
        <w:rPr>
          <w:rFonts w:ascii="Times New Roman" w:hAnsi="Times New Roman" w:cs="Times New Roman"/>
        </w:rPr>
        <w:t>,</w:t>
      </w:r>
      <w:r w:rsidR="00350F18" w:rsidRPr="0030684E">
        <w:rPr>
          <w:rFonts w:ascii="Times New Roman" w:hAnsi="Times New Roman" w:cs="Times New Roman"/>
        </w:rPr>
        <w:t xml:space="preserve"> </w:t>
      </w:r>
      <w:r w:rsidRPr="0030684E">
        <w:rPr>
          <w:rFonts w:ascii="Times New Roman" w:hAnsi="Times New Roman" w:cs="Times New Roman"/>
        </w:rPr>
        <w:t>certificat/diplomă de calificare în meseria de electrician</w:t>
      </w:r>
      <w:r>
        <w:rPr>
          <w:rFonts w:ascii="Times New Roman" w:hAnsi="Times New Roman" w:cs="Times New Roman"/>
        </w:rPr>
        <w:t>;</w:t>
      </w:r>
      <w:r w:rsidRPr="0030684E">
        <w:rPr>
          <w:rFonts w:ascii="Times New Roman" w:hAnsi="Times New Roman" w:cs="Times New Roman"/>
        </w:rPr>
        <w:t xml:space="preserve"> </w:t>
      </w:r>
    </w:p>
    <w:p w:rsidR="003A77EE" w:rsidRPr="003A77EE" w:rsidRDefault="003A77EE" w:rsidP="00EF5D80">
      <w:pPr>
        <w:pStyle w:val="ListParagraph"/>
        <w:numPr>
          <w:ilvl w:val="0"/>
          <w:numId w:val="5"/>
        </w:numPr>
        <w:autoSpaceDE w:val="0"/>
        <w:autoSpaceDN w:val="0"/>
        <w:adjustRightInd w:val="0"/>
        <w:spacing w:after="0" w:line="276" w:lineRule="auto"/>
        <w:ind w:left="284" w:firstLine="0"/>
        <w:jc w:val="both"/>
        <w:rPr>
          <w:rFonts w:ascii="Times New Roman" w:hAnsi="Times New Roman" w:cs="Times New Roman"/>
          <w:b/>
        </w:rPr>
      </w:pPr>
      <w:r>
        <w:rPr>
          <w:rFonts w:ascii="Times New Roman" w:hAnsi="Times New Roman" w:cs="Times New Roman"/>
          <w:b/>
        </w:rPr>
        <w:t>Lăcătuș mecanic :</w:t>
      </w:r>
      <w:r w:rsidRPr="003A77EE">
        <w:rPr>
          <w:rFonts w:ascii="Times New Roman" w:hAnsi="Times New Roman" w:cs="Times New Roman"/>
        </w:rPr>
        <w:t xml:space="preserve"> </w:t>
      </w:r>
      <w:r w:rsidRPr="0030684E">
        <w:rPr>
          <w:rFonts w:ascii="Times New Roman" w:hAnsi="Times New Roman" w:cs="Times New Roman"/>
        </w:rPr>
        <w:t>studii generale</w:t>
      </w:r>
      <w:r>
        <w:rPr>
          <w:rFonts w:ascii="Times New Roman" w:hAnsi="Times New Roman" w:cs="Times New Roman"/>
        </w:rPr>
        <w:t>,</w:t>
      </w:r>
      <w:r w:rsidRPr="0030684E">
        <w:rPr>
          <w:rFonts w:ascii="Times New Roman" w:hAnsi="Times New Roman" w:cs="Times New Roman"/>
        </w:rPr>
        <w:t xml:space="preserve"> certificat/diplomă de calificare în meseria </w:t>
      </w:r>
      <w:r>
        <w:rPr>
          <w:rFonts w:ascii="Times New Roman" w:hAnsi="Times New Roman" w:cs="Times New Roman"/>
        </w:rPr>
        <w:t>lăcătuș mecanic;</w:t>
      </w:r>
    </w:p>
    <w:p w:rsidR="003A77EE" w:rsidRPr="0030684E" w:rsidRDefault="003A77EE" w:rsidP="00EF5D80">
      <w:pPr>
        <w:pStyle w:val="ListParagraph"/>
        <w:numPr>
          <w:ilvl w:val="0"/>
          <w:numId w:val="5"/>
        </w:numPr>
        <w:autoSpaceDE w:val="0"/>
        <w:autoSpaceDN w:val="0"/>
        <w:adjustRightInd w:val="0"/>
        <w:spacing w:after="0" w:line="276" w:lineRule="auto"/>
        <w:ind w:left="284" w:firstLine="0"/>
        <w:jc w:val="both"/>
        <w:rPr>
          <w:rFonts w:ascii="Times New Roman" w:hAnsi="Times New Roman" w:cs="Times New Roman"/>
          <w:b/>
        </w:rPr>
      </w:pPr>
      <w:r>
        <w:rPr>
          <w:rFonts w:ascii="Times New Roman" w:hAnsi="Times New Roman" w:cs="Times New Roman"/>
          <w:b/>
        </w:rPr>
        <w:t>Sudor :</w:t>
      </w:r>
      <w:r w:rsidRPr="003A77EE">
        <w:rPr>
          <w:rFonts w:ascii="Times New Roman" w:hAnsi="Times New Roman" w:cs="Times New Roman"/>
        </w:rPr>
        <w:t xml:space="preserve"> </w:t>
      </w:r>
      <w:r w:rsidRPr="0030684E">
        <w:rPr>
          <w:rFonts w:ascii="Times New Roman" w:hAnsi="Times New Roman" w:cs="Times New Roman"/>
        </w:rPr>
        <w:t>studii generale</w:t>
      </w:r>
      <w:r>
        <w:rPr>
          <w:rFonts w:ascii="Times New Roman" w:hAnsi="Times New Roman" w:cs="Times New Roman"/>
        </w:rPr>
        <w:t>,</w:t>
      </w:r>
      <w:r w:rsidRPr="0030684E">
        <w:rPr>
          <w:rFonts w:ascii="Times New Roman" w:hAnsi="Times New Roman" w:cs="Times New Roman"/>
        </w:rPr>
        <w:t xml:space="preserve"> certificat/diplomă de calificare în meseria </w:t>
      </w:r>
      <w:r>
        <w:rPr>
          <w:rFonts w:ascii="Times New Roman" w:hAnsi="Times New Roman" w:cs="Times New Roman"/>
        </w:rPr>
        <w:t>sudor.</w:t>
      </w:r>
    </w:p>
    <w:p w:rsidR="00EF5D80" w:rsidRPr="001116DB" w:rsidRDefault="001116DB" w:rsidP="00EF5D80">
      <w:pPr>
        <w:autoSpaceDE w:val="0"/>
        <w:autoSpaceDN w:val="0"/>
        <w:adjustRightInd w:val="0"/>
        <w:spacing w:after="0" w:line="276" w:lineRule="auto"/>
        <w:ind w:left="284"/>
        <w:jc w:val="both"/>
        <w:rPr>
          <w:rFonts w:ascii="Times New Roman" w:hAnsi="Times New Roman" w:cs="Times New Roman"/>
          <w:b/>
        </w:rPr>
      </w:pPr>
      <w:r w:rsidRPr="001116DB">
        <w:rPr>
          <w:rFonts w:ascii="Times New Roman" w:hAnsi="Times New Roman" w:cs="Times New Roman"/>
          <w:b/>
        </w:rPr>
        <w:t xml:space="preserve">       </w:t>
      </w:r>
      <w:r w:rsidR="003A77EE" w:rsidRPr="001116DB">
        <w:rPr>
          <w:rFonts w:ascii="Times New Roman" w:hAnsi="Times New Roman" w:cs="Times New Roman"/>
          <w:b/>
        </w:rPr>
        <w:t>Nu se solicit vechime</w:t>
      </w:r>
      <w:r w:rsidR="0041443F" w:rsidRPr="001116DB">
        <w:rPr>
          <w:rFonts w:ascii="Times New Roman" w:hAnsi="Times New Roman" w:cs="Times New Roman"/>
          <w:b/>
        </w:rPr>
        <w:t xml:space="preserve"> în muncă</w:t>
      </w:r>
      <w:r w:rsidR="003A77EE" w:rsidRPr="001116DB">
        <w:rPr>
          <w:rFonts w:ascii="Times New Roman" w:hAnsi="Times New Roman" w:cs="Times New Roman"/>
          <w:b/>
        </w:rPr>
        <w:t>.</w:t>
      </w:r>
    </w:p>
    <w:p w:rsidR="003A77EE" w:rsidRPr="00307BD3" w:rsidRDefault="003A77EE" w:rsidP="00EF5D80">
      <w:pPr>
        <w:autoSpaceDE w:val="0"/>
        <w:autoSpaceDN w:val="0"/>
        <w:adjustRightInd w:val="0"/>
        <w:spacing w:after="0" w:line="276" w:lineRule="auto"/>
        <w:ind w:left="284"/>
        <w:jc w:val="both"/>
        <w:rPr>
          <w:rFonts w:ascii="Times New Roman" w:hAnsi="Times New Roman" w:cs="Times New Roman"/>
        </w:rPr>
      </w:pPr>
    </w:p>
    <w:p w:rsidR="00EF5D80" w:rsidRPr="00315114" w:rsidRDefault="00EF5D80" w:rsidP="00EF5D80">
      <w:pPr>
        <w:autoSpaceDE w:val="0"/>
        <w:autoSpaceDN w:val="0"/>
        <w:adjustRightInd w:val="0"/>
        <w:spacing w:line="276" w:lineRule="auto"/>
        <w:ind w:left="284"/>
        <w:jc w:val="both"/>
        <w:rPr>
          <w:rFonts w:ascii="Times New Roman" w:hAnsi="Times New Roman" w:cs="Times New Roman"/>
          <w:b/>
          <w:u w:val="single"/>
        </w:rPr>
      </w:pPr>
      <w:r w:rsidRPr="00315114">
        <w:rPr>
          <w:rFonts w:ascii="Times New Roman" w:hAnsi="Times New Roman" w:cs="Times New Roman"/>
          <w:b/>
          <w:u w:val="single"/>
        </w:rPr>
        <w:t>Dosarul de concurs va conține următoarele documente, conform art. 35 din H.G. nr. 1336/2022:</w:t>
      </w:r>
    </w:p>
    <w:p w:rsidR="00EF5D80" w:rsidRPr="00315114" w:rsidRDefault="00EF5D80" w:rsidP="00EF5D80">
      <w:pPr>
        <w:numPr>
          <w:ilvl w:val="0"/>
          <w:numId w:val="4"/>
        </w:numPr>
        <w:autoSpaceDE w:val="0"/>
        <w:autoSpaceDN w:val="0"/>
        <w:adjustRightInd w:val="0"/>
        <w:spacing w:after="0" w:line="276" w:lineRule="auto"/>
        <w:ind w:left="284" w:firstLine="0"/>
        <w:jc w:val="both"/>
        <w:rPr>
          <w:rFonts w:ascii="Times New Roman" w:hAnsi="Times New Roman" w:cs="Times New Roman"/>
        </w:rPr>
      </w:pPr>
      <w:r w:rsidRPr="00315114">
        <w:rPr>
          <w:rFonts w:ascii="Times New Roman" w:hAnsi="Times New Roman" w:cs="Times New Roman"/>
        </w:rPr>
        <w:t>f</w:t>
      </w:r>
      <w:r w:rsidRPr="00315114">
        <w:rPr>
          <w:rStyle w:val="rvts3"/>
          <w:rFonts w:ascii="Times New Roman" w:hAnsi="Times New Roman" w:cs="Times New Roman"/>
          <w:color w:val="000000"/>
          <w:bdr w:val="none" w:sz="0" w:space="0" w:color="auto" w:frame="1"/>
        </w:rPr>
        <w:t>ormular de înscriere la concurs, conform modelului prevăzut la anexa nr. 2;</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copia actului de identitate sau orice alt document care atestă identitatea, potrivit legii, aflate în termen de valabilitate;</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copia certificatului de căsătorie sau a altui document prin care s-a realizat schimbarea de nume, după caz;</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copia carnetului de muncă, a adeverinţei eliberate de angajator pentru perioada lucrată, care să ateste vechimea în muncă şi în specialitatea studiilor solicitate pentru ocuparea postului;</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certificat de cazier judiciar sau, după caz, extrasul de pe cazierul judiciar;</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adeverinţă medicală care să ateste starea de sănătate corespunzătoare, eliberată de către medicul de familie al candidatului sau de către unităţile sanitare abilitate cu cel mult 6 luni anterior derulării concursului;</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color w:val="000000"/>
        </w:rPr>
      </w:pPr>
      <w:r w:rsidRPr="00315114">
        <w:rPr>
          <w:rStyle w:val="rvts3"/>
          <w:rFonts w:eastAsiaTheme="majorEastAsia"/>
          <w:color w:val="000000"/>
          <w:bdr w:val="none" w:sz="0" w:space="0" w:color="auto" w:frame="1"/>
        </w:rPr>
        <w:t>certificatul de integritate comportamentală din care să reiasă că nu s-au comis infracţiuni prevăzute la </w:t>
      </w:r>
      <w:hyperlink r:id="rId11" w:history="1">
        <w:r w:rsidRPr="00315114">
          <w:rPr>
            <w:rStyle w:val="Hyperlink"/>
            <w:rFonts w:eastAsiaTheme="majorEastAsia"/>
            <w:bdr w:val="none" w:sz="0" w:space="0" w:color="auto" w:frame="1"/>
          </w:rPr>
          <w:t>art. 1</w:t>
        </w:r>
      </w:hyperlink>
      <w:r w:rsidRPr="00315114">
        <w:rPr>
          <w:rStyle w:val="rvts3"/>
          <w:rFonts w:eastAsiaTheme="majorEastAsia"/>
          <w:color w:val="000000"/>
          <w:bdr w:val="none" w:sz="0" w:space="0" w:color="auto" w:frame="1"/>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EF5D80" w:rsidRPr="00315114" w:rsidRDefault="00EF5D80" w:rsidP="00EF5D80">
      <w:pPr>
        <w:pStyle w:val="NormalWeb"/>
        <w:numPr>
          <w:ilvl w:val="0"/>
          <w:numId w:val="4"/>
        </w:numPr>
        <w:shd w:val="clear" w:color="auto" w:fill="FFFFFF"/>
        <w:spacing w:before="0" w:beforeAutospacing="0" w:after="0" w:afterAutospacing="0" w:line="276" w:lineRule="auto"/>
        <w:ind w:left="284" w:firstLine="0"/>
        <w:jc w:val="both"/>
        <w:rPr>
          <w:rStyle w:val="rvts3"/>
          <w:rFonts w:eastAsiaTheme="majorEastAsia"/>
          <w:color w:val="000000"/>
        </w:rPr>
      </w:pPr>
      <w:r w:rsidRPr="00315114">
        <w:rPr>
          <w:rStyle w:val="rvts3"/>
          <w:rFonts w:eastAsiaTheme="majorEastAsia"/>
          <w:color w:val="000000"/>
          <w:bdr w:val="none" w:sz="0" w:space="0" w:color="auto" w:frame="1"/>
        </w:rPr>
        <w:t>curriculum vitae, model comun european.</w:t>
      </w:r>
    </w:p>
    <w:p w:rsidR="00EF5D80" w:rsidRDefault="00EF5D80" w:rsidP="00EF5D80">
      <w:pPr>
        <w:autoSpaceDE w:val="0"/>
        <w:autoSpaceDN w:val="0"/>
        <w:adjustRightInd w:val="0"/>
        <w:ind w:left="284"/>
        <w:rPr>
          <w:rFonts w:ascii="Times New Roman" w:hAnsi="Times New Roman" w:cs="Times New Roman"/>
          <w:b/>
          <w:u w:val="single"/>
        </w:rPr>
      </w:pPr>
    </w:p>
    <w:p w:rsidR="003A77EE" w:rsidRPr="008F3CB5" w:rsidRDefault="00EF5D80" w:rsidP="001116DB">
      <w:pPr>
        <w:autoSpaceDE w:val="0"/>
        <w:autoSpaceDN w:val="0"/>
        <w:adjustRightInd w:val="0"/>
        <w:spacing w:after="0"/>
        <w:ind w:left="284"/>
        <w:rPr>
          <w:rFonts w:ascii="Times New Roman" w:hAnsi="Times New Roman" w:cs="Times New Roman"/>
          <w:b/>
          <w:u w:val="single"/>
        </w:rPr>
      </w:pPr>
      <w:r w:rsidRPr="00315114">
        <w:rPr>
          <w:rFonts w:ascii="Times New Roman" w:hAnsi="Times New Roman" w:cs="Times New Roman"/>
          <w:b/>
          <w:u w:val="single"/>
        </w:rPr>
        <w:t xml:space="preserve">Condiții </w:t>
      </w:r>
      <w:r>
        <w:rPr>
          <w:rFonts w:ascii="Times New Roman" w:hAnsi="Times New Roman" w:cs="Times New Roman"/>
          <w:b/>
          <w:u w:val="single"/>
        </w:rPr>
        <w:t>specifice prevăzute în fișa postului:</w:t>
      </w:r>
    </w:p>
    <w:p w:rsidR="003A77EE" w:rsidRDefault="003A77EE" w:rsidP="001116DB">
      <w:pPr>
        <w:spacing w:after="0" w:line="240" w:lineRule="auto"/>
        <w:jc w:val="both"/>
        <w:rPr>
          <w:rFonts w:ascii="Times New Roman" w:hAnsi="Times New Roman" w:cs="Times New Roman"/>
          <w:shd w:val="clear" w:color="auto" w:fill="FFFFFF"/>
        </w:rPr>
      </w:pPr>
      <w:r>
        <w:rPr>
          <w:rFonts w:ascii="Times New Roman" w:hAnsi="Times New Roman" w:cs="Times New Roman"/>
        </w:rPr>
        <w:t>a)</w:t>
      </w:r>
      <w:r w:rsidR="001116DB">
        <w:rPr>
          <w:rFonts w:ascii="Times New Roman" w:hAnsi="Times New Roman" w:cs="Times New Roman"/>
        </w:rPr>
        <w:t xml:space="preserve"> </w:t>
      </w:r>
      <w:r w:rsidRPr="003A77EE">
        <w:rPr>
          <w:rFonts w:ascii="Times New Roman" w:hAnsi="Times New Roman" w:cs="Times New Roman"/>
        </w:rPr>
        <w:t xml:space="preserve">Fochist </w:t>
      </w:r>
      <w:r w:rsidRPr="003A77EE">
        <w:rPr>
          <w:rFonts w:ascii="Times New Roman" w:eastAsia="Times New Roman" w:hAnsi="Times New Roman" w:cs="Times New Roman"/>
          <w:kern w:val="0"/>
          <w:lang w:val="ro-RO" w:eastAsia="ro-RO"/>
        </w:rPr>
        <w:t>:  Pornește, supraveghează și oprește cazanele termice și instalațiile auxiliare în conformitate cu instrucțiunile tehnice de exploatare; Urmărește permanent parametrii de funcționare (presiune, temperatură, nivel de apă, gaze de ardere) la instrumentele de măsură și control; Reglează arderea și debitele de combustibil (lemne) pentru un randament maxim și un consum optim; Controlează starea armăturilor, a vanelor, a pompelor de circulație și a sistemelor de siguranță</w:t>
      </w:r>
      <w:r w:rsidR="00265BC5">
        <w:rPr>
          <w:rFonts w:ascii="Times New Roman" w:eastAsia="Times New Roman" w:hAnsi="Times New Roman" w:cs="Times New Roman"/>
          <w:kern w:val="0"/>
          <w:lang w:val="ro-RO" w:eastAsia="ro-RO"/>
        </w:rPr>
        <w:t>.</w:t>
      </w:r>
    </w:p>
    <w:p w:rsidR="003A77EE" w:rsidRDefault="003A77EE" w:rsidP="003A77EE">
      <w:pPr>
        <w:jc w:val="both"/>
        <w:rPr>
          <w:rFonts w:ascii="Times New Roman" w:hAnsi="Times New Roman" w:cs="Times New Roman"/>
        </w:rPr>
      </w:pPr>
      <w:r w:rsidRPr="003A77EE">
        <w:rPr>
          <w:rFonts w:ascii="Times New Roman" w:hAnsi="Times New Roman" w:cs="Times New Roman"/>
          <w:shd w:val="clear" w:color="auto" w:fill="FFFFFF"/>
        </w:rPr>
        <w:lastRenderedPageBreak/>
        <w:t>b)</w:t>
      </w:r>
      <w:r w:rsidR="001116DB">
        <w:rPr>
          <w:rFonts w:ascii="Times New Roman" w:hAnsi="Times New Roman" w:cs="Times New Roman"/>
          <w:shd w:val="clear" w:color="auto" w:fill="FFFFFF"/>
        </w:rPr>
        <w:t xml:space="preserve"> </w:t>
      </w:r>
      <w:r w:rsidR="00EF5D80" w:rsidRPr="003A77EE">
        <w:rPr>
          <w:rFonts w:ascii="Times New Roman" w:hAnsi="Times New Roman" w:cs="Times New Roman"/>
          <w:shd w:val="clear" w:color="auto" w:fill="FFFFFF"/>
        </w:rPr>
        <w:t>Electrician :</w:t>
      </w:r>
      <w:r w:rsidRPr="003A77EE">
        <w:rPr>
          <w:rFonts w:ascii="Times New Roman" w:hAnsi="Times New Roman" w:cs="Times New Roman"/>
        </w:rPr>
        <w:t xml:space="preserve"> </w:t>
      </w:r>
      <w:r w:rsidRPr="003A77EE">
        <w:rPr>
          <w:rStyle w:val="inqyif"/>
          <w:rFonts w:ascii="Times New Roman" w:hAnsi="Times New Roman" w:cs="Times New Roman"/>
        </w:rPr>
        <w:t xml:space="preserve">Execută lucrări de întreținere preventivă și corectivă a instalațiilor electrice interioare și exterioare; Remediază rapid defecțiunile și avariile apărute la rețeaua electrică, tablouri electrice, corpuri de iluminat sau prize; </w:t>
      </w:r>
      <w:r w:rsidRPr="003A77EE">
        <w:rPr>
          <w:rFonts w:ascii="Times New Roman" w:hAnsi="Times New Roman" w:cs="Times New Roman"/>
        </w:rPr>
        <w:t xml:space="preserve">Montează, racordează și pune în funcțiune echipamente, aparate și circuite electrice, conform schemelor și normativelor </w:t>
      </w:r>
      <w:r w:rsidR="00265BC5">
        <w:rPr>
          <w:rFonts w:ascii="Times New Roman" w:hAnsi="Times New Roman" w:cs="Times New Roman"/>
        </w:rPr>
        <w:t>ethnic.</w:t>
      </w:r>
    </w:p>
    <w:p w:rsidR="00265BC5" w:rsidRPr="00265BC5" w:rsidRDefault="00265BC5" w:rsidP="00265BC5">
      <w:pPr>
        <w:jc w:val="both"/>
        <w:rPr>
          <w:rFonts w:ascii="Times New Roman" w:eastAsia="Times New Roman" w:hAnsi="Times New Roman" w:cs="Times New Roman"/>
          <w:kern w:val="0"/>
          <w:lang w:val="ro-RO" w:eastAsia="ro-RO"/>
        </w:rPr>
      </w:pPr>
      <w:r w:rsidRPr="00265BC5">
        <w:rPr>
          <w:rFonts w:ascii="Times New Roman" w:hAnsi="Times New Roman" w:cs="Times New Roman"/>
        </w:rPr>
        <w:t>c)</w:t>
      </w:r>
      <w:r w:rsidR="001116DB">
        <w:rPr>
          <w:rFonts w:ascii="Times New Roman" w:hAnsi="Times New Roman" w:cs="Times New Roman"/>
        </w:rPr>
        <w:t xml:space="preserve"> </w:t>
      </w:r>
      <w:r w:rsidRPr="00265BC5">
        <w:rPr>
          <w:rFonts w:ascii="Times New Roman" w:hAnsi="Times New Roman" w:cs="Times New Roman"/>
        </w:rPr>
        <w:t xml:space="preserve">Lăcătuș </w:t>
      </w:r>
      <w:r w:rsidR="001116DB">
        <w:rPr>
          <w:rFonts w:ascii="Times New Roman" w:hAnsi="Times New Roman" w:cs="Times New Roman"/>
        </w:rPr>
        <w:t>mec</w:t>
      </w:r>
      <w:r w:rsidRPr="00265BC5">
        <w:rPr>
          <w:rFonts w:ascii="Times New Roman" w:hAnsi="Times New Roman" w:cs="Times New Roman"/>
        </w:rPr>
        <w:t>anic:</w:t>
      </w:r>
      <w:r w:rsidRPr="00265BC5">
        <w:rPr>
          <w:rFonts w:ascii="Times New Roman" w:eastAsia="Times New Roman" w:hAnsi="Times New Roman" w:cs="Times New Roman"/>
          <w:kern w:val="0"/>
          <w:lang w:val="ro-RO" w:eastAsia="ro-RO"/>
        </w:rPr>
        <w:t xml:space="preserve"> Asamblează, montează, demontează și reglează mașini, utilaje, instalații și echipamente mecanice; Identifică și remediază operativ defecțiunile apărute în funcționarea utilajelor;  Execută operații de prelucrare manuală sau mecanică (tăiere, pilire, găurire, filetare etc.); Efectuează măsurători mecanice de precizie folosind instrumente adecvate (șubler, micrometru);  Folosește corect și întreține trusa de scule</w:t>
      </w:r>
      <w:r w:rsidRPr="00265BC5">
        <w:rPr>
          <w:rFonts w:ascii="Arial" w:eastAsia="Times New Roman" w:hAnsi="Arial" w:cs="Arial"/>
          <w:kern w:val="0"/>
          <w:lang w:val="ro-RO" w:eastAsia="ro-RO"/>
        </w:rPr>
        <w:t xml:space="preserve"> </w:t>
      </w:r>
      <w:r w:rsidRPr="00265BC5">
        <w:rPr>
          <w:rFonts w:ascii="Times New Roman" w:eastAsia="Times New Roman" w:hAnsi="Times New Roman" w:cs="Times New Roman"/>
          <w:kern w:val="0"/>
          <w:lang w:val="ro-RO" w:eastAsia="ro-RO"/>
        </w:rPr>
        <w:t>și echipamentele din dotare, menținând ordinea și curățenia la locul de muncă.</w:t>
      </w:r>
    </w:p>
    <w:p w:rsidR="00265BC5" w:rsidRPr="003A77EE" w:rsidRDefault="00265BC5" w:rsidP="003A77EE">
      <w:pPr>
        <w:jc w:val="both"/>
        <w:rPr>
          <w:rFonts w:ascii="Times New Roman" w:hAnsi="Times New Roman" w:cs="Times New Roman"/>
        </w:rPr>
      </w:pPr>
      <w:r>
        <w:rPr>
          <w:rFonts w:ascii="Times New Roman" w:hAnsi="Times New Roman" w:cs="Times New Roman"/>
        </w:rPr>
        <w:t>d</w:t>
      </w:r>
      <w:r w:rsidRPr="00265BC5">
        <w:rPr>
          <w:rFonts w:ascii="Times New Roman" w:hAnsi="Times New Roman" w:cs="Times New Roman"/>
        </w:rPr>
        <w:t>)</w:t>
      </w:r>
      <w:r w:rsidR="001116DB">
        <w:rPr>
          <w:rFonts w:ascii="Times New Roman" w:hAnsi="Times New Roman" w:cs="Times New Roman"/>
        </w:rPr>
        <w:t xml:space="preserve"> </w:t>
      </w:r>
      <w:r w:rsidRPr="00265BC5">
        <w:rPr>
          <w:rFonts w:ascii="Times New Roman" w:hAnsi="Times New Roman" w:cs="Times New Roman"/>
        </w:rPr>
        <w:t xml:space="preserve">Sudor : </w:t>
      </w:r>
      <w:r w:rsidRPr="00265BC5">
        <w:rPr>
          <w:rStyle w:val="inqyif"/>
          <w:rFonts w:ascii="Times New Roman" w:hAnsi="Times New Roman" w:cs="Times New Roman"/>
        </w:rPr>
        <w:t>Verifică starea echipamentelor, aparatelor de sudură, consumabilelor și a pieselor înainte de începerea lucrului;Realizează îmbinări sudate pe diferite tipuri de materiale metalice, respectând desenele tehnice și specificațiile de procedură; Curăță, polizează și pregătește marginile pieselor de metal (decupare, tăiere);  Verifică vizual cordoanele de sudură pentru a depista eventuale defecte (pori, fisuri) și corectează imperfecțiunile;  Curăță și întreține echipamentul de sudură după fiecare utilizare și raportează defecțiunile tehnice.</w:t>
      </w:r>
    </w:p>
    <w:p w:rsidR="00EF5D80" w:rsidRPr="003A77EE" w:rsidRDefault="00EF5D80" w:rsidP="003A77EE">
      <w:pPr>
        <w:pStyle w:val="ListParagraph"/>
        <w:autoSpaceDE w:val="0"/>
        <w:autoSpaceDN w:val="0"/>
        <w:adjustRightInd w:val="0"/>
        <w:ind w:left="405"/>
        <w:jc w:val="both"/>
        <w:rPr>
          <w:rFonts w:ascii="Times New Roman" w:hAnsi="Times New Roman" w:cs="Times New Roman"/>
        </w:rPr>
      </w:pPr>
    </w:p>
    <w:p w:rsidR="00EF5D80" w:rsidRPr="008C3734" w:rsidRDefault="00EF5D80" w:rsidP="001116DB">
      <w:pPr>
        <w:pStyle w:val="ListParagraph"/>
        <w:autoSpaceDE w:val="0"/>
        <w:autoSpaceDN w:val="0"/>
        <w:adjustRightInd w:val="0"/>
        <w:spacing w:after="0"/>
        <w:ind w:left="284"/>
        <w:rPr>
          <w:rFonts w:ascii="Times New Roman" w:hAnsi="Times New Roman" w:cs="Times New Roman"/>
          <w:b/>
          <w:u w:val="single"/>
        </w:rPr>
      </w:pPr>
      <w:r w:rsidRPr="008C3734">
        <w:rPr>
          <w:rFonts w:ascii="Times New Roman" w:hAnsi="Times New Roman" w:cs="Times New Roman"/>
          <w:b/>
          <w:u w:val="single"/>
        </w:rPr>
        <w:t>Calendarul de desfășurare a concursului</w:t>
      </w:r>
    </w:p>
    <w:p w:rsidR="00EF5D80" w:rsidRPr="0016431A" w:rsidRDefault="00EF5D80" w:rsidP="001116DB">
      <w:pPr>
        <w:autoSpaceDE w:val="0"/>
        <w:autoSpaceDN w:val="0"/>
        <w:adjustRightInd w:val="0"/>
        <w:spacing w:after="0" w:line="276" w:lineRule="auto"/>
        <w:ind w:left="284"/>
        <w:rPr>
          <w:rFonts w:ascii="Times New Roman" w:hAnsi="Times New Roman" w:cs="Times New Roman"/>
        </w:rPr>
      </w:pPr>
      <w:r w:rsidRPr="0016431A">
        <w:rPr>
          <w:rFonts w:ascii="Times New Roman" w:hAnsi="Times New Roman" w:cs="Times New Roman"/>
        </w:rPr>
        <w:t>Publicare</w:t>
      </w:r>
      <w:r>
        <w:rPr>
          <w:rFonts w:ascii="Times New Roman" w:hAnsi="Times New Roman" w:cs="Times New Roman"/>
        </w:rPr>
        <w:t xml:space="preserve">a anunțului pe portalul </w:t>
      </w:r>
      <w:r w:rsidRPr="00D94FDD">
        <w:rPr>
          <w:rFonts w:ascii="Times New Roman" w:hAnsi="Times New Roman" w:cs="Times New Roman"/>
          <w:i/>
        </w:rPr>
        <w:t>posturi.gov.ro</w:t>
      </w:r>
      <w:r w:rsidR="00265BC5">
        <w:rPr>
          <w:rFonts w:ascii="Times New Roman" w:hAnsi="Times New Roman" w:cs="Times New Roman"/>
        </w:rPr>
        <w:t xml:space="preserve"> – 29</w:t>
      </w:r>
      <w:r>
        <w:rPr>
          <w:rFonts w:ascii="Times New Roman" w:hAnsi="Times New Roman" w:cs="Times New Roman"/>
        </w:rPr>
        <w:t>.09.2026</w:t>
      </w:r>
      <w:r w:rsidRPr="0016431A">
        <w:rPr>
          <w:rFonts w:ascii="Times New Roman" w:hAnsi="Times New Roman" w:cs="Times New Roman"/>
        </w:rPr>
        <w:t xml:space="preserve"> </w:t>
      </w:r>
    </w:p>
    <w:p w:rsidR="00EF5D80" w:rsidRPr="00433FD7" w:rsidRDefault="00EF5D80" w:rsidP="00EF5D80">
      <w:pPr>
        <w:spacing w:after="0" w:line="276" w:lineRule="auto"/>
        <w:ind w:left="284"/>
        <w:jc w:val="both"/>
        <w:rPr>
          <w:rFonts w:ascii="Times New Roman" w:hAnsi="Times New Roman" w:cs="Times New Roman"/>
          <w:color w:val="000000"/>
        </w:rPr>
      </w:pPr>
      <w:r w:rsidRPr="00433FD7">
        <w:rPr>
          <w:rFonts w:ascii="Times New Roman" w:hAnsi="Times New Roman" w:cs="Times New Roman"/>
          <w:lang w:val="ro-RO"/>
        </w:rPr>
        <w:t>Perioada de depunere a dosarelor de concurs este</w:t>
      </w:r>
      <w:r>
        <w:rPr>
          <w:rFonts w:ascii="Times New Roman" w:hAnsi="Times New Roman" w:cs="Times New Roman"/>
          <w:lang w:val="ro-RO"/>
        </w:rPr>
        <w:t>:</w:t>
      </w:r>
      <w:r w:rsidRPr="00433FD7">
        <w:rPr>
          <w:rFonts w:ascii="Times New Roman" w:hAnsi="Times New Roman" w:cs="Times New Roman"/>
          <w:lang w:val="ro-RO"/>
        </w:rPr>
        <w:t xml:space="preserve"> </w:t>
      </w:r>
      <w:r w:rsidR="00265BC5">
        <w:rPr>
          <w:rFonts w:ascii="Times New Roman" w:hAnsi="Times New Roman" w:cs="Times New Roman"/>
          <w:b/>
          <w:lang w:val="ro-RO"/>
        </w:rPr>
        <w:t>29.09.2026</w:t>
      </w:r>
      <w:r w:rsidR="00B232A3">
        <w:rPr>
          <w:rFonts w:ascii="Times New Roman" w:hAnsi="Times New Roman" w:cs="Times New Roman"/>
          <w:b/>
          <w:lang w:val="ro-RO"/>
        </w:rPr>
        <w:t xml:space="preserve"> </w:t>
      </w:r>
      <w:r w:rsidR="00265BC5">
        <w:rPr>
          <w:rFonts w:ascii="Times New Roman" w:hAnsi="Times New Roman" w:cs="Times New Roman"/>
          <w:b/>
          <w:lang w:val="ro-RO"/>
        </w:rPr>
        <w:t>–</w:t>
      </w:r>
      <w:r w:rsidR="00B232A3">
        <w:rPr>
          <w:rFonts w:ascii="Times New Roman" w:hAnsi="Times New Roman" w:cs="Times New Roman"/>
          <w:b/>
          <w:lang w:val="ro-RO"/>
        </w:rPr>
        <w:t xml:space="preserve"> </w:t>
      </w:r>
      <w:r w:rsidR="00265BC5">
        <w:rPr>
          <w:rFonts w:ascii="Times New Roman" w:hAnsi="Times New Roman" w:cs="Times New Roman"/>
          <w:b/>
          <w:lang w:val="ro-RO"/>
        </w:rPr>
        <w:t>12.10</w:t>
      </w:r>
      <w:r>
        <w:rPr>
          <w:rFonts w:ascii="Times New Roman" w:hAnsi="Times New Roman" w:cs="Times New Roman"/>
          <w:b/>
          <w:lang w:val="ro-RO"/>
        </w:rPr>
        <w:t>.2026,</w:t>
      </w:r>
      <w:r w:rsidR="00265BC5">
        <w:rPr>
          <w:rFonts w:ascii="Times New Roman" w:hAnsi="Times New Roman" w:cs="Times New Roman"/>
          <w:b/>
          <w:lang w:val="ro-RO"/>
        </w:rPr>
        <w:t xml:space="preserve"> </w:t>
      </w:r>
      <w:r w:rsidRPr="00433FD7">
        <w:rPr>
          <w:rFonts w:ascii="Times New Roman" w:hAnsi="Times New Roman" w:cs="Times New Roman"/>
          <w:lang w:val="ro-RO"/>
        </w:rPr>
        <w:t>la Compartimentul resurse umane, personal și salarizare (cam.11) din cadrul Primăriei municipiului Vatra Dornei.</w:t>
      </w:r>
    </w:p>
    <w:p w:rsidR="00EF5D80" w:rsidRPr="00433FD7" w:rsidRDefault="00EF5D80" w:rsidP="00EF5D80">
      <w:pPr>
        <w:autoSpaceDE w:val="0"/>
        <w:autoSpaceDN w:val="0"/>
        <w:adjustRightInd w:val="0"/>
        <w:spacing w:after="0" w:line="276" w:lineRule="auto"/>
        <w:ind w:left="284"/>
        <w:rPr>
          <w:rFonts w:ascii="Times New Roman" w:hAnsi="Times New Roman" w:cs="Times New Roman"/>
          <w:b/>
        </w:rPr>
      </w:pPr>
      <w:r w:rsidRPr="00433FD7">
        <w:rPr>
          <w:rFonts w:ascii="Times New Roman" w:hAnsi="Times New Roman" w:cs="Times New Roman"/>
          <w:b/>
        </w:rPr>
        <w:t>1.Selecția dosarelor de concurs</w:t>
      </w:r>
      <w:r w:rsidR="00265BC5">
        <w:rPr>
          <w:rFonts w:ascii="Times New Roman" w:hAnsi="Times New Roman" w:cs="Times New Roman"/>
          <w:b/>
        </w:rPr>
        <w:t xml:space="preserve"> : 13.10</w:t>
      </w:r>
      <w:r>
        <w:rPr>
          <w:rFonts w:ascii="Times New Roman" w:hAnsi="Times New Roman" w:cs="Times New Roman"/>
          <w:b/>
        </w:rPr>
        <w:t>.2026, ora 10̊ ̊</w:t>
      </w:r>
    </w:p>
    <w:p w:rsidR="00EF5D80" w:rsidRPr="00315114"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Afișar</w:t>
      </w:r>
      <w:r w:rsidR="00265BC5">
        <w:rPr>
          <w:rFonts w:ascii="Times New Roman" w:hAnsi="Times New Roman" w:cs="Times New Roman"/>
        </w:rPr>
        <w:t>e rezulta</w:t>
      </w:r>
      <w:r w:rsidR="001116DB">
        <w:rPr>
          <w:rFonts w:ascii="Times New Roman" w:hAnsi="Times New Roman" w:cs="Times New Roman"/>
        </w:rPr>
        <w:t>te selecție :13.10.2026, ora 15ºº</w:t>
      </w:r>
    </w:p>
    <w:p w:rsidR="00EF5D80" w:rsidRPr="00315114"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 xml:space="preserve">Depunere contestații : </w:t>
      </w:r>
      <w:r w:rsidR="00265BC5">
        <w:rPr>
          <w:rFonts w:ascii="Times New Roman" w:hAnsi="Times New Roman" w:cs="Times New Roman"/>
        </w:rPr>
        <w:t>14.10</w:t>
      </w:r>
      <w:r>
        <w:rPr>
          <w:rFonts w:ascii="Times New Roman" w:hAnsi="Times New Roman" w:cs="Times New Roman"/>
        </w:rPr>
        <w:t>.2026</w:t>
      </w:r>
    </w:p>
    <w:p w:rsidR="00EF5D80" w:rsidRPr="00315114"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 xml:space="preserve">Afișare rezultate după soluționare contestații: </w:t>
      </w:r>
      <w:r w:rsidR="00265BC5">
        <w:rPr>
          <w:rFonts w:ascii="Times New Roman" w:hAnsi="Times New Roman" w:cs="Times New Roman"/>
        </w:rPr>
        <w:t>15.10</w:t>
      </w:r>
      <w:r>
        <w:rPr>
          <w:rFonts w:ascii="Times New Roman" w:hAnsi="Times New Roman" w:cs="Times New Roman"/>
        </w:rPr>
        <w:t>.2026</w:t>
      </w:r>
    </w:p>
    <w:p w:rsidR="00EF5D80" w:rsidRPr="00433FD7" w:rsidRDefault="00EF5D80" w:rsidP="00EF5D80">
      <w:pPr>
        <w:tabs>
          <w:tab w:val="left" w:pos="5773"/>
        </w:tabs>
        <w:autoSpaceDE w:val="0"/>
        <w:autoSpaceDN w:val="0"/>
        <w:adjustRightInd w:val="0"/>
        <w:spacing w:after="0" w:line="276" w:lineRule="auto"/>
        <w:ind w:left="284"/>
        <w:rPr>
          <w:rFonts w:ascii="Times New Roman" w:hAnsi="Times New Roman" w:cs="Times New Roman"/>
          <w:b/>
        </w:rPr>
      </w:pPr>
      <w:r w:rsidRPr="00433FD7">
        <w:rPr>
          <w:rFonts w:ascii="Times New Roman" w:hAnsi="Times New Roman" w:cs="Times New Roman"/>
          <w:b/>
        </w:rPr>
        <w:t xml:space="preserve">2.Proba practică : </w:t>
      </w:r>
      <w:r w:rsidR="00265BC5">
        <w:rPr>
          <w:rFonts w:ascii="Times New Roman" w:hAnsi="Times New Roman" w:cs="Times New Roman"/>
          <w:b/>
        </w:rPr>
        <w:t>21.10</w:t>
      </w:r>
      <w:r>
        <w:rPr>
          <w:rFonts w:ascii="Times New Roman" w:hAnsi="Times New Roman" w:cs="Times New Roman"/>
          <w:b/>
        </w:rPr>
        <w:t>.2026, ora 09 ̊ ̊</w:t>
      </w:r>
      <w:r w:rsidRPr="00433FD7">
        <w:rPr>
          <w:rFonts w:ascii="Times New Roman" w:hAnsi="Times New Roman" w:cs="Times New Roman"/>
          <w:b/>
        </w:rPr>
        <w:t xml:space="preserve">  la sediul </w:t>
      </w:r>
      <w:r w:rsidR="00265BC5">
        <w:rPr>
          <w:rFonts w:ascii="Times New Roman" w:hAnsi="Times New Roman" w:cs="Times New Roman"/>
          <w:b/>
        </w:rPr>
        <w:t>Centrului de zi pentru copii</w:t>
      </w:r>
    </w:p>
    <w:p w:rsidR="00EF5D80" w:rsidRPr="00315114"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 xml:space="preserve">Afișare rezultate : </w:t>
      </w:r>
      <w:r w:rsidR="00265BC5">
        <w:rPr>
          <w:rFonts w:ascii="Times New Roman" w:hAnsi="Times New Roman" w:cs="Times New Roman"/>
        </w:rPr>
        <w:t>21.10</w:t>
      </w:r>
      <w:r>
        <w:rPr>
          <w:rFonts w:ascii="Times New Roman" w:hAnsi="Times New Roman" w:cs="Times New Roman"/>
        </w:rPr>
        <w:t>.2026</w:t>
      </w:r>
    </w:p>
    <w:p w:rsidR="00EF5D80" w:rsidRDefault="00265BC5" w:rsidP="00EF5D80">
      <w:pPr>
        <w:autoSpaceDE w:val="0"/>
        <w:autoSpaceDN w:val="0"/>
        <w:adjustRightInd w:val="0"/>
        <w:spacing w:after="0" w:line="276" w:lineRule="auto"/>
        <w:ind w:left="284"/>
        <w:rPr>
          <w:rFonts w:ascii="Times New Roman" w:hAnsi="Times New Roman" w:cs="Times New Roman"/>
        </w:rPr>
      </w:pPr>
      <w:r>
        <w:rPr>
          <w:rFonts w:ascii="Times New Roman" w:hAnsi="Times New Roman" w:cs="Times New Roman"/>
        </w:rPr>
        <w:t>Depunere contestații: 22.10</w:t>
      </w:r>
      <w:r w:rsidR="00EF5D80">
        <w:rPr>
          <w:rFonts w:ascii="Times New Roman" w:hAnsi="Times New Roman" w:cs="Times New Roman"/>
        </w:rPr>
        <w:t>.2026, până la ora</w:t>
      </w:r>
      <w:r>
        <w:rPr>
          <w:rFonts w:ascii="Times New Roman" w:hAnsi="Times New Roman" w:cs="Times New Roman"/>
        </w:rPr>
        <w:t xml:space="preserve"> 16ºº</w:t>
      </w:r>
    </w:p>
    <w:p w:rsidR="00EF5D80"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 xml:space="preserve">Afișare rezultate după soluționare contestații: </w:t>
      </w:r>
      <w:r w:rsidR="00265BC5">
        <w:rPr>
          <w:rFonts w:ascii="Times New Roman" w:hAnsi="Times New Roman" w:cs="Times New Roman"/>
        </w:rPr>
        <w:t>23.10</w:t>
      </w:r>
      <w:r>
        <w:rPr>
          <w:rFonts w:ascii="Times New Roman" w:hAnsi="Times New Roman" w:cs="Times New Roman"/>
        </w:rPr>
        <w:t>.2026</w:t>
      </w:r>
    </w:p>
    <w:p w:rsidR="00EF5D80" w:rsidRPr="00433FD7" w:rsidRDefault="00EF5D80" w:rsidP="00EF5D80">
      <w:pPr>
        <w:tabs>
          <w:tab w:val="left" w:pos="5773"/>
        </w:tabs>
        <w:autoSpaceDE w:val="0"/>
        <w:autoSpaceDN w:val="0"/>
        <w:adjustRightInd w:val="0"/>
        <w:spacing w:after="0" w:line="276" w:lineRule="auto"/>
        <w:ind w:left="284"/>
        <w:rPr>
          <w:rFonts w:ascii="Times New Roman" w:hAnsi="Times New Roman" w:cs="Times New Roman"/>
          <w:b/>
        </w:rPr>
      </w:pPr>
      <w:r w:rsidRPr="00433FD7">
        <w:rPr>
          <w:rFonts w:ascii="Times New Roman" w:hAnsi="Times New Roman" w:cs="Times New Roman"/>
          <w:b/>
        </w:rPr>
        <w:t xml:space="preserve">3.Interviu : </w:t>
      </w:r>
      <w:r w:rsidR="00265BC5">
        <w:rPr>
          <w:rFonts w:ascii="Times New Roman" w:hAnsi="Times New Roman" w:cs="Times New Roman"/>
          <w:b/>
        </w:rPr>
        <w:t>26.10.2026</w:t>
      </w:r>
      <w:r>
        <w:rPr>
          <w:rFonts w:ascii="Times New Roman" w:hAnsi="Times New Roman" w:cs="Times New Roman"/>
          <w:b/>
        </w:rPr>
        <w:t>, ora 9ºº</w:t>
      </w:r>
      <w:r w:rsidRPr="00433FD7">
        <w:rPr>
          <w:rFonts w:ascii="Times New Roman" w:hAnsi="Times New Roman" w:cs="Times New Roman"/>
          <w:b/>
        </w:rPr>
        <w:t xml:space="preserve"> la sediul </w:t>
      </w:r>
      <w:r w:rsidR="00265BC5">
        <w:rPr>
          <w:rFonts w:ascii="Times New Roman" w:hAnsi="Times New Roman" w:cs="Times New Roman"/>
          <w:b/>
        </w:rPr>
        <w:t>Centrului de zi pentru copii</w:t>
      </w:r>
    </w:p>
    <w:p w:rsidR="00EF5D80" w:rsidRPr="00315114"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 xml:space="preserve">Afișare rezultate : </w:t>
      </w:r>
      <w:r w:rsidR="00265BC5">
        <w:rPr>
          <w:rFonts w:ascii="Times New Roman" w:hAnsi="Times New Roman" w:cs="Times New Roman"/>
        </w:rPr>
        <w:t>26</w:t>
      </w:r>
      <w:r>
        <w:rPr>
          <w:rFonts w:ascii="Times New Roman" w:hAnsi="Times New Roman" w:cs="Times New Roman"/>
        </w:rPr>
        <w:t>.10.2026</w:t>
      </w:r>
    </w:p>
    <w:p w:rsidR="00EF5D80" w:rsidRDefault="00265BC5" w:rsidP="00EF5D80">
      <w:pPr>
        <w:autoSpaceDE w:val="0"/>
        <w:autoSpaceDN w:val="0"/>
        <w:adjustRightInd w:val="0"/>
        <w:spacing w:after="0" w:line="276" w:lineRule="auto"/>
        <w:ind w:left="284"/>
        <w:rPr>
          <w:rFonts w:ascii="Times New Roman" w:hAnsi="Times New Roman" w:cs="Times New Roman"/>
        </w:rPr>
      </w:pPr>
      <w:r>
        <w:rPr>
          <w:rFonts w:ascii="Times New Roman" w:hAnsi="Times New Roman" w:cs="Times New Roman"/>
        </w:rPr>
        <w:t>Depunere contestații: 27.10.2026</w:t>
      </w:r>
    </w:p>
    <w:p w:rsidR="00EF5D80" w:rsidRDefault="00EF5D80" w:rsidP="00EF5D80">
      <w:pPr>
        <w:autoSpaceDE w:val="0"/>
        <w:autoSpaceDN w:val="0"/>
        <w:adjustRightInd w:val="0"/>
        <w:spacing w:after="0" w:line="276" w:lineRule="auto"/>
        <w:ind w:left="284"/>
        <w:rPr>
          <w:rFonts w:ascii="Times New Roman" w:hAnsi="Times New Roman" w:cs="Times New Roman"/>
        </w:rPr>
      </w:pPr>
      <w:r w:rsidRPr="00315114">
        <w:rPr>
          <w:rFonts w:ascii="Times New Roman" w:hAnsi="Times New Roman" w:cs="Times New Roman"/>
        </w:rPr>
        <w:t xml:space="preserve">Afișare rezultate după soluționare contestații: </w:t>
      </w:r>
      <w:r w:rsidR="00265BC5">
        <w:rPr>
          <w:rFonts w:ascii="Times New Roman" w:hAnsi="Times New Roman" w:cs="Times New Roman"/>
        </w:rPr>
        <w:t>28.10.2026</w:t>
      </w:r>
    </w:p>
    <w:p w:rsidR="00EF5D80" w:rsidRDefault="00EF5D80" w:rsidP="00A838D8">
      <w:pPr>
        <w:autoSpaceDE w:val="0"/>
        <w:autoSpaceDN w:val="0"/>
        <w:adjustRightInd w:val="0"/>
        <w:spacing w:after="0" w:line="276" w:lineRule="auto"/>
        <w:ind w:left="284"/>
        <w:rPr>
          <w:rFonts w:ascii="Times New Roman" w:hAnsi="Times New Roman" w:cs="Times New Roman"/>
        </w:rPr>
      </w:pPr>
      <w:r>
        <w:rPr>
          <w:rFonts w:ascii="Times New Roman" w:hAnsi="Times New Roman" w:cs="Times New Roman"/>
        </w:rPr>
        <w:t xml:space="preserve">Afișare rezultat final : </w:t>
      </w:r>
      <w:r w:rsidR="00265BC5">
        <w:rPr>
          <w:rFonts w:ascii="Times New Roman" w:hAnsi="Times New Roman" w:cs="Times New Roman"/>
        </w:rPr>
        <w:t>28.10.2026</w:t>
      </w:r>
    </w:p>
    <w:p w:rsidR="00EF5D80" w:rsidRPr="001116DB" w:rsidRDefault="00EF5D80" w:rsidP="001116DB">
      <w:pPr>
        <w:ind w:left="284"/>
        <w:jc w:val="both"/>
        <w:rPr>
          <w:rFonts w:ascii="Times New Roman" w:hAnsi="Times New Roman" w:cs="Times New Roman"/>
          <w:lang w:val="ro-RO"/>
        </w:rPr>
      </w:pPr>
      <w:r w:rsidRPr="00315114">
        <w:rPr>
          <w:rFonts w:ascii="Times New Roman" w:hAnsi="Times New Roman" w:cs="Times New Roman"/>
        </w:rPr>
        <w:t>Fomularul de înscriere, modelul adeverinței care atestă vechimea în muncă și alte relații suplimentare se pot obține la Compartimentul resurse umane, cam. 11, sau la nr.</w:t>
      </w:r>
      <w:r w:rsidRPr="00315114">
        <w:rPr>
          <w:rFonts w:ascii="Times New Roman" w:hAnsi="Times New Roman" w:cs="Times New Roman"/>
          <w:lang w:val="ro-RO"/>
        </w:rPr>
        <w:t xml:space="preserve"> la </w:t>
      </w:r>
      <w:hyperlink r:id="rId12" w:history="1">
        <w:r w:rsidRPr="00315114">
          <w:rPr>
            <w:rStyle w:val="Hyperlink"/>
            <w:rFonts w:ascii="Times New Roman" w:hAnsi="Times New Roman" w:cs="Times New Roman"/>
            <w:color w:val="000000"/>
            <w:lang w:val="ro-RO"/>
          </w:rPr>
          <w:t>tel. 0230375229 -</w:t>
        </w:r>
      </w:hyperlink>
      <w:r w:rsidRPr="00315114">
        <w:rPr>
          <w:rFonts w:ascii="Times New Roman" w:hAnsi="Times New Roman" w:cs="Times New Roman"/>
          <w:color w:val="000000"/>
          <w:lang w:val="ro-RO"/>
        </w:rPr>
        <w:t xml:space="preserve"> </w:t>
      </w:r>
      <w:r w:rsidRPr="00315114">
        <w:rPr>
          <w:rFonts w:ascii="Times New Roman" w:hAnsi="Times New Roman" w:cs="Times New Roman"/>
          <w:lang w:val="ro-RO"/>
        </w:rPr>
        <w:t>int. 111.</w:t>
      </w:r>
    </w:p>
    <w:p w:rsidR="00EF5D80" w:rsidRDefault="00EF5D80" w:rsidP="00EF5D80">
      <w:pPr>
        <w:autoSpaceDE w:val="0"/>
        <w:autoSpaceDN w:val="0"/>
        <w:adjustRightInd w:val="0"/>
        <w:spacing w:after="0"/>
        <w:ind w:left="284"/>
        <w:jc w:val="both"/>
        <w:rPr>
          <w:rFonts w:ascii="Times New Roman" w:hAnsi="Times New Roman" w:cs="Times New Roman"/>
        </w:rPr>
      </w:pPr>
      <w:r>
        <w:rPr>
          <w:rFonts w:ascii="Times New Roman" w:hAnsi="Times New Roman" w:cs="Times New Roman"/>
        </w:rPr>
        <w:t xml:space="preserve">                Primar, </w:t>
      </w:r>
    </w:p>
    <w:p w:rsidR="00EF5D80" w:rsidRPr="00315114" w:rsidRDefault="00EF5D80" w:rsidP="00EF5D80">
      <w:pPr>
        <w:autoSpaceDE w:val="0"/>
        <w:autoSpaceDN w:val="0"/>
        <w:adjustRightInd w:val="0"/>
        <w:spacing w:after="0"/>
        <w:ind w:left="284"/>
        <w:jc w:val="both"/>
        <w:rPr>
          <w:rFonts w:ascii="Times New Roman" w:hAnsi="Times New Roman" w:cs="Times New Roman"/>
        </w:rPr>
      </w:pPr>
      <w:r>
        <w:rPr>
          <w:rFonts w:ascii="Times New Roman" w:hAnsi="Times New Roman" w:cs="Times New Roman"/>
        </w:rPr>
        <w:t xml:space="preserve">      Rîpan Marius Vasile                                                                          Compartiment resurse umane,</w:t>
      </w:r>
    </w:p>
    <w:p w:rsidR="00EF5D80" w:rsidRPr="00315114" w:rsidRDefault="00EF5D80" w:rsidP="00EF5D80">
      <w:pPr>
        <w:tabs>
          <w:tab w:val="left" w:pos="7740"/>
        </w:tabs>
        <w:spacing w:after="0"/>
        <w:ind w:left="284"/>
        <w:rPr>
          <w:rFonts w:ascii="Times New Roman" w:hAnsi="Times New Roman" w:cs="Times New Roman"/>
          <w:lang w:val="ro-RO"/>
        </w:rPr>
      </w:pPr>
      <w:r>
        <w:rPr>
          <w:rFonts w:ascii="Times New Roman" w:hAnsi="Times New Roman" w:cs="Times New Roman"/>
          <w:lang w:val="ro-RO"/>
        </w:rPr>
        <w:tab/>
        <w:t>Seserman Petronela</w:t>
      </w:r>
    </w:p>
    <w:p w:rsidR="006B3A69" w:rsidRPr="00D56222" w:rsidRDefault="006B3A69" w:rsidP="00EF5D80">
      <w:pPr>
        <w:autoSpaceDE w:val="0"/>
        <w:autoSpaceDN w:val="0"/>
        <w:adjustRightInd w:val="0"/>
        <w:spacing w:after="0"/>
        <w:ind w:left="284"/>
        <w:jc w:val="both"/>
        <w:rPr>
          <w:rFonts w:ascii="Times New Roman" w:hAnsi="Times New Roman" w:cs="Times New Roman"/>
          <w:sz w:val="26"/>
          <w:szCs w:val="26"/>
        </w:rPr>
      </w:pPr>
    </w:p>
    <w:sectPr w:rsidR="006B3A69" w:rsidRPr="00D56222" w:rsidSect="004250CB">
      <w:headerReference w:type="default" r:id="rId13"/>
      <w:footerReference w:type="default" r:id="rId14"/>
      <w:pgSz w:w="11906" w:h="16838"/>
      <w:pgMar w:top="2127" w:right="849" w:bottom="1418" w:left="851" w:header="568" w:footer="6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2453" w:rsidRDefault="00CC2453" w:rsidP="004E1062">
      <w:pPr>
        <w:spacing w:after="0" w:line="240" w:lineRule="auto"/>
      </w:pPr>
      <w:r>
        <w:separator/>
      </w:r>
    </w:p>
  </w:endnote>
  <w:endnote w:type="continuationSeparator" w:id="1">
    <w:p w:rsidR="00CC2453" w:rsidRDefault="00CC2453" w:rsidP="004E1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5E" w:rsidRPr="00E46AE1" w:rsidRDefault="00E46AE1" w:rsidP="00E46AE1">
    <w:pPr>
      <w:pStyle w:val="Footer"/>
    </w:pPr>
    <w:r>
      <w:rPr>
        <w:noProof/>
        <w:lang w:val="ro-RO" w:eastAsia="ro-RO"/>
      </w:rPr>
      <w:drawing>
        <wp:anchor distT="0" distB="0" distL="114300" distR="114300" simplePos="0" relativeHeight="251672576" behindDoc="1" locked="0" layoutInCell="1" allowOverlap="1">
          <wp:simplePos x="0" y="0"/>
          <wp:positionH relativeFrom="page">
            <wp:align>center</wp:align>
          </wp:positionH>
          <wp:positionV relativeFrom="page">
            <wp:posOffset>10081260</wp:posOffset>
          </wp:positionV>
          <wp:extent cx="6728400" cy="295200"/>
          <wp:effectExtent l="0" t="0" r="0" b="0"/>
          <wp:wrapNone/>
          <wp:docPr id="5981645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64573" name=""/>
                  <pic:cNvPicPr/>
                </pic:nvPicPr>
                <pic:blipFill>
                  <a:blip r:embed="rId1">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
                      </a:ext>
                    </a:extLst>
                  </a:blip>
                  <a:stretch>
                    <a:fillRect/>
                  </a:stretch>
                </pic:blipFill>
                <pic:spPr>
                  <a:xfrm>
                    <a:off x="0" y="0"/>
                    <a:ext cx="6728400" cy="29520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2453" w:rsidRDefault="00CC2453" w:rsidP="004E1062">
      <w:pPr>
        <w:spacing w:after="0" w:line="240" w:lineRule="auto"/>
      </w:pPr>
      <w:r>
        <w:separator/>
      </w:r>
    </w:p>
  </w:footnote>
  <w:footnote w:type="continuationSeparator" w:id="1">
    <w:p w:rsidR="00CC2453" w:rsidRDefault="00CC2453" w:rsidP="004E10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62" w:rsidRDefault="00FE705A">
    <w:pPr>
      <w:pStyle w:val="Header"/>
    </w:pPr>
    <w:r>
      <w:rPr>
        <w:noProof/>
        <w:lang w:val="ro-RO" w:eastAsia="ro-RO"/>
      </w:rPr>
      <w:drawing>
        <wp:anchor distT="0" distB="0" distL="114300" distR="114300" simplePos="0" relativeHeight="251661312" behindDoc="1" locked="0" layoutInCell="1" allowOverlap="1">
          <wp:simplePos x="0" y="0"/>
          <wp:positionH relativeFrom="margin">
            <wp:posOffset>2503805</wp:posOffset>
          </wp:positionH>
          <wp:positionV relativeFrom="page">
            <wp:posOffset>399939</wp:posOffset>
          </wp:positionV>
          <wp:extent cx="1474442" cy="595630"/>
          <wp:effectExtent l="0" t="0" r="0" b="0"/>
          <wp:wrapNone/>
          <wp:docPr id="1406337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37261"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474442" cy="595630"/>
                  </a:xfrm>
                  <a:prstGeom prst="rect">
                    <a:avLst/>
                  </a:prstGeom>
                  <a:noFill/>
                  <a:ln>
                    <a:noFill/>
                  </a:ln>
                </pic:spPr>
              </pic:pic>
            </a:graphicData>
          </a:graphic>
        </wp:anchor>
      </w:drawing>
    </w:r>
    <w:r>
      <w:rPr>
        <w:noProof/>
        <w:lang w:val="ro-RO" w:eastAsia="ro-RO"/>
      </w:rPr>
      <w:drawing>
        <wp:anchor distT="0" distB="0" distL="114300" distR="114300" simplePos="0" relativeHeight="251670528" behindDoc="1" locked="0" layoutInCell="1" allowOverlap="1">
          <wp:simplePos x="0" y="0"/>
          <wp:positionH relativeFrom="margin">
            <wp:posOffset>4192905</wp:posOffset>
          </wp:positionH>
          <wp:positionV relativeFrom="page">
            <wp:posOffset>704850</wp:posOffset>
          </wp:positionV>
          <wp:extent cx="2287905" cy="76200"/>
          <wp:effectExtent l="0" t="0" r="0" b="0"/>
          <wp:wrapNone/>
          <wp:docPr id="10886042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008" name=""/>
                  <pic:cNvPicPr/>
                </pic:nvPicPr>
                <pic:blipFill>
                  <a:blip r:embed="rId2">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
                      </a:ext>
                    </a:extLst>
                  </a:blip>
                  <a:stretch>
                    <a:fillRect/>
                  </a:stretch>
                </pic:blipFill>
                <pic:spPr>
                  <a:xfrm>
                    <a:off x="0" y="0"/>
                    <a:ext cx="2287905" cy="76200"/>
                  </a:xfrm>
                  <a:prstGeom prst="rect">
                    <a:avLst/>
                  </a:prstGeom>
                </pic:spPr>
              </pic:pic>
            </a:graphicData>
          </a:graphic>
        </wp:anchor>
      </w:drawing>
    </w:r>
    <w:r>
      <w:rPr>
        <w:noProof/>
        <w:lang w:val="ro-RO" w:eastAsia="ro-RO"/>
      </w:rPr>
      <w:drawing>
        <wp:anchor distT="0" distB="0" distL="114300" distR="114300" simplePos="0" relativeHeight="251668480" behindDoc="1" locked="0" layoutInCell="1" allowOverlap="1">
          <wp:simplePos x="0" y="0"/>
          <wp:positionH relativeFrom="margin">
            <wp:posOffset>0</wp:posOffset>
          </wp:positionH>
          <wp:positionV relativeFrom="page">
            <wp:posOffset>695798</wp:posOffset>
          </wp:positionV>
          <wp:extent cx="2287905" cy="76200"/>
          <wp:effectExtent l="0" t="0" r="0" b="0"/>
          <wp:wrapNone/>
          <wp:docPr id="11107936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008" name=""/>
                  <pic:cNvPicPr/>
                </pic:nvPicPr>
                <pic:blipFill>
                  <a:blip r:embed="rId2">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
                      </a:ext>
                    </a:extLst>
                  </a:blip>
                  <a:stretch>
                    <a:fillRect/>
                  </a:stretch>
                </pic:blipFill>
                <pic:spPr>
                  <a:xfrm>
                    <a:off x="0" y="0"/>
                    <a:ext cx="2287905" cy="762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85AFB"/>
    <w:multiLevelType w:val="hybridMultilevel"/>
    <w:tmpl w:val="917823DE"/>
    <w:lvl w:ilvl="0" w:tplc="A0B846E0">
      <w:start w:val="1"/>
      <w:numFmt w:val="lowerLetter"/>
      <w:lvlText w:val="%1."/>
      <w:lvlJc w:val="left"/>
      <w:pPr>
        <w:ind w:left="405" w:hanging="360"/>
      </w:pPr>
      <w:rPr>
        <w:rFonts w:eastAsiaTheme="minorHAnsi" w:hint="default"/>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1">
    <w:nsid w:val="29A5586B"/>
    <w:multiLevelType w:val="hybridMultilevel"/>
    <w:tmpl w:val="807A343A"/>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nsid w:val="38BB12F6"/>
    <w:multiLevelType w:val="multilevel"/>
    <w:tmpl w:val="37B4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7520FE"/>
    <w:multiLevelType w:val="hybridMultilevel"/>
    <w:tmpl w:val="5084429E"/>
    <w:lvl w:ilvl="0" w:tplc="C42C6A1C">
      <w:start w:val="8"/>
      <w:numFmt w:val="bullet"/>
      <w:lvlText w:val="-"/>
      <w:lvlJc w:val="left"/>
      <w:pPr>
        <w:ind w:left="720" w:hanging="360"/>
      </w:pPr>
      <w:rPr>
        <w:rFonts w:ascii="TimesNewRomanPSMT" w:eastAsia="Times New Roman" w:hAnsi="TimesNewRomanPSMT" w:cs="TimesNewRomanPSMT"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5A23455A"/>
    <w:multiLevelType w:val="hybridMultilevel"/>
    <w:tmpl w:val="01DEEF36"/>
    <w:lvl w:ilvl="0" w:tplc="74ECF590">
      <w:start w:val="1"/>
      <w:numFmt w:val="lowerLetter"/>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6679797B"/>
    <w:multiLevelType w:val="hybridMultilevel"/>
    <w:tmpl w:val="F91A1F3E"/>
    <w:lvl w:ilvl="0" w:tplc="086EA276">
      <w:start w:val="5"/>
      <w:numFmt w:val="bullet"/>
      <w:lvlText w:val="-"/>
      <w:lvlJc w:val="left"/>
      <w:pPr>
        <w:ind w:left="928" w:hanging="360"/>
      </w:pPr>
      <w:rPr>
        <w:rFonts w:ascii="Tahoma" w:eastAsia="Calibri" w:hAnsi="Tahoma" w:cs="Tahom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5298"/>
  </w:hdrShapeDefaults>
  <w:footnotePr>
    <w:footnote w:id="0"/>
    <w:footnote w:id="1"/>
  </w:footnotePr>
  <w:endnotePr>
    <w:endnote w:id="0"/>
    <w:endnote w:id="1"/>
  </w:endnotePr>
  <w:compat/>
  <w:rsids>
    <w:rsidRoot w:val="00916E86"/>
    <w:rsid w:val="00032DFD"/>
    <w:rsid w:val="000604B6"/>
    <w:rsid w:val="000A28D6"/>
    <w:rsid w:val="000B78BE"/>
    <w:rsid w:val="000D7F6A"/>
    <w:rsid w:val="001116DB"/>
    <w:rsid w:val="00111B51"/>
    <w:rsid w:val="00125045"/>
    <w:rsid w:val="001269A1"/>
    <w:rsid w:val="001800B7"/>
    <w:rsid w:val="00182583"/>
    <w:rsid w:val="001C3482"/>
    <w:rsid w:val="001D23B8"/>
    <w:rsid w:val="00204BF6"/>
    <w:rsid w:val="00210C4F"/>
    <w:rsid w:val="00261471"/>
    <w:rsid w:val="00265BC5"/>
    <w:rsid w:val="002705D9"/>
    <w:rsid w:val="00273323"/>
    <w:rsid w:val="00286140"/>
    <w:rsid w:val="00297E6D"/>
    <w:rsid w:val="002B3C56"/>
    <w:rsid w:val="002C13AA"/>
    <w:rsid w:val="002C182B"/>
    <w:rsid w:val="002E5AE4"/>
    <w:rsid w:val="002F015D"/>
    <w:rsid w:val="002F217E"/>
    <w:rsid w:val="002F3268"/>
    <w:rsid w:val="00314B01"/>
    <w:rsid w:val="00331212"/>
    <w:rsid w:val="0033441A"/>
    <w:rsid w:val="00334D52"/>
    <w:rsid w:val="00336B74"/>
    <w:rsid w:val="00336E52"/>
    <w:rsid w:val="00350F18"/>
    <w:rsid w:val="00354EC5"/>
    <w:rsid w:val="00390996"/>
    <w:rsid w:val="003A77EE"/>
    <w:rsid w:val="003B498A"/>
    <w:rsid w:val="003F3959"/>
    <w:rsid w:val="00407514"/>
    <w:rsid w:val="0041443F"/>
    <w:rsid w:val="004250CB"/>
    <w:rsid w:val="0047276A"/>
    <w:rsid w:val="00492DBB"/>
    <w:rsid w:val="004933F6"/>
    <w:rsid w:val="004B7FF6"/>
    <w:rsid w:val="004C4305"/>
    <w:rsid w:val="004C6C11"/>
    <w:rsid w:val="004D20D6"/>
    <w:rsid w:val="004E0FE3"/>
    <w:rsid w:val="004E1062"/>
    <w:rsid w:val="004E47E1"/>
    <w:rsid w:val="004E6F35"/>
    <w:rsid w:val="004F1C7A"/>
    <w:rsid w:val="00501C8D"/>
    <w:rsid w:val="005039B6"/>
    <w:rsid w:val="00534608"/>
    <w:rsid w:val="00537988"/>
    <w:rsid w:val="00542997"/>
    <w:rsid w:val="00562B4F"/>
    <w:rsid w:val="00574145"/>
    <w:rsid w:val="00595A86"/>
    <w:rsid w:val="005A29BD"/>
    <w:rsid w:val="005E2987"/>
    <w:rsid w:val="005F5A37"/>
    <w:rsid w:val="005F6CF8"/>
    <w:rsid w:val="0060587F"/>
    <w:rsid w:val="00614CC5"/>
    <w:rsid w:val="00622B4D"/>
    <w:rsid w:val="006523C4"/>
    <w:rsid w:val="006729DC"/>
    <w:rsid w:val="006A0A50"/>
    <w:rsid w:val="006A1B09"/>
    <w:rsid w:val="006B3404"/>
    <w:rsid w:val="006B3A69"/>
    <w:rsid w:val="006C4EC0"/>
    <w:rsid w:val="006D3405"/>
    <w:rsid w:val="006F317E"/>
    <w:rsid w:val="00704EAB"/>
    <w:rsid w:val="0072058D"/>
    <w:rsid w:val="00772C63"/>
    <w:rsid w:val="00781195"/>
    <w:rsid w:val="00784D44"/>
    <w:rsid w:val="007A495C"/>
    <w:rsid w:val="007C0FA1"/>
    <w:rsid w:val="007E7486"/>
    <w:rsid w:val="00807256"/>
    <w:rsid w:val="00820170"/>
    <w:rsid w:val="00823C29"/>
    <w:rsid w:val="00836CD4"/>
    <w:rsid w:val="00884868"/>
    <w:rsid w:val="008906B9"/>
    <w:rsid w:val="00893498"/>
    <w:rsid w:val="008A5F6B"/>
    <w:rsid w:val="008C7E2B"/>
    <w:rsid w:val="008D059E"/>
    <w:rsid w:val="008D5847"/>
    <w:rsid w:val="008D6D84"/>
    <w:rsid w:val="008F3CB5"/>
    <w:rsid w:val="009007DA"/>
    <w:rsid w:val="00916E86"/>
    <w:rsid w:val="00920CC2"/>
    <w:rsid w:val="009245C7"/>
    <w:rsid w:val="00926D6F"/>
    <w:rsid w:val="00942AAA"/>
    <w:rsid w:val="0095703E"/>
    <w:rsid w:val="00963751"/>
    <w:rsid w:val="00970BA6"/>
    <w:rsid w:val="00971403"/>
    <w:rsid w:val="009C499F"/>
    <w:rsid w:val="009D3D52"/>
    <w:rsid w:val="009E6650"/>
    <w:rsid w:val="009F3256"/>
    <w:rsid w:val="009F60CB"/>
    <w:rsid w:val="00A001F5"/>
    <w:rsid w:val="00A6746A"/>
    <w:rsid w:val="00A81A4F"/>
    <w:rsid w:val="00A838D8"/>
    <w:rsid w:val="00A90029"/>
    <w:rsid w:val="00A93156"/>
    <w:rsid w:val="00AA1732"/>
    <w:rsid w:val="00AC074E"/>
    <w:rsid w:val="00AC559F"/>
    <w:rsid w:val="00AD10BD"/>
    <w:rsid w:val="00AF0BE7"/>
    <w:rsid w:val="00AF1D24"/>
    <w:rsid w:val="00B1009E"/>
    <w:rsid w:val="00B1117A"/>
    <w:rsid w:val="00B17267"/>
    <w:rsid w:val="00B17848"/>
    <w:rsid w:val="00B232A3"/>
    <w:rsid w:val="00B2781A"/>
    <w:rsid w:val="00B41E10"/>
    <w:rsid w:val="00B60894"/>
    <w:rsid w:val="00B632DE"/>
    <w:rsid w:val="00B74570"/>
    <w:rsid w:val="00B83EFB"/>
    <w:rsid w:val="00BD3EE6"/>
    <w:rsid w:val="00BD49CE"/>
    <w:rsid w:val="00BE2CD8"/>
    <w:rsid w:val="00BF7F1D"/>
    <w:rsid w:val="00C04AF3"/>
    <w:rsid w:val="00C304DE"/>
    <w:rsid w:val="00C76AC0"/>
    <w:rsid w:val="00C80C3C"/>
    <w:rsid w:val="00C80DA6"/>
    <w:rsid w:val="00C85F45"/>
    <w:rsid w:val="00C86FE7"/>
    <w:rsid w:val="00C90391"/>
    <w:rsid w:val="00CA1428"/>
    <w:rsid w:val="00CA3ABD"/>
    <w:rsid w:val="00CB3C70"/>
    <w:rsid w:val="00CB66F9"/>
    <w:rsid w:val="00CC2453"/>
    <w:rsid w:val="00CD275E"/>
    <w:rsid w:val="00CD6A1C"/>
    <w:rsid w:val="00CE48F8"/>
    <w:rsid w:val="00D062F6"/>
    <w:rsid w:val="00D12525"/>
    <w:rsid w:val="00D352F0"/>
    <w:rsid w:val="00D3770C"/>
    <w:rsid w:val="00D56222"/>
    <w:rsid w:val="00D71358"/>
    <w:rsid w:val="00D74C4B"/>
    <w:rsid w:val="00D856E4"/>
    <w:rsid w:val="00DB28A8"/>
    <w:rsid w:val="00DD1D3E"/>
    <w:rsid w:val="00DD1DD7"/>
    <w:rsid w:val="00DD5E06"/>
    <w:rsid w:val="00DD73F3"/>
    <w:rsid w:val="00DE1170"/>
    <w:rsid w:val="00E3123B"/>
    <w:rsid w:val="00E345D4"/>
    <w:rsid w:val="00E43509"/>
    <w:rsid w:val="00E457D8"/>
    <w:rsid w:val="00E46AE1"/>
    <w:rsid w:val="00E608B4"/>
    <w:rsid w:val="00E76B25"/>
    <w:rsid w:val="00E81AFF"/>
    <w:rsid w:val="00E86D77"/>
    <w:rsid w:val="00E923AF"/>
    <w:rsid w:val="00E96112"/>
    <w:rsid w:val="00EC0D60"/>
    <w:rsid w:val="00EF5D80"/>
    <w:rsid w:val="00EF6C3E"/>
    <w:rsid w:val="00EF7732"/>
    <w:rsid w:val="00F15933"/>
    <w:rsid w:val="00F26239"/>
    <w:rsid w:val="00F41DC1"/>
    <w:rsid w:val="00F548B2"/>
    <w:rsid w:val="00F56905"/>
    <w:rsid w:val="00F73861"/>
    <w:rsid w:val="00F813BD"/>
    <w:rsid w:val="00F92649"/>
    <w:rsid w:val="00FE705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A37"/>
  </w:style>
  <w:style w:type="paragraph" w:styleId="Heading1">
    <w:name w:val="heading 1"/>
    <w:basedOn w:val="Normal"/>
    <w:next w:val="Normal"/>
    <w:link w:val="Heading1Char"/>
    <w:uiPriority w:val="9"/>
    <w:qFormat/>
    <w:rsid w:val="00916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16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16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E86"/>
    <w:rPr>
      <w:rFonts w:eastAsiaTheme="majorEastAsia" w:cstheme="majorBidi"/>
      <w:color w:val="272727" w:themeColor="text1" w:themeTint="D8"/>
    </w:rPr>
  </w:style>
  <w:style w:type="paragraph" w:styleId="Title">
    <w:name w:val="Title"/>
    <w:basedOn w:val="Normal"/>
    <w:next w:val="Normal"/>
    <w:link w:val="TitleChar"/>
    <w:uiPriority w:val="10"/>
    <w:qFormat/>
    <w:rsid w:val="00916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E86"/>
    <w:pPr>
      <w:spacing w:before="160"/>
      <w:jc w:val="center"/>
    </w:pPr>
    <w:rPr>
      <w:i/>
      <w:iCs/>
      <w:color w:val="404040" w:themeColor="text1" w:themeTint="BF"/>
    </w:rPr>
  </w:style>
  <w:style w:type="character" w:customStyle="1" w:styleId="QuoteChar">
    <w:name w:val="Quote Char"/>
    <w:basedOn w:val="DefaultParagraphFont"/>
    <w:link w:val="Quote"/>
    <w:uiPriority w:val="29"/>
    <w:rsid w:val="00916E86"/>
    <w:rPr>
      <w:i/>
      <w:iCs/>
      <w:color w:val="404040" w:themeColor="text1" w:themeTint="BF"/>
    </w:rPr>
  </w:style>
  <w:style w:type="paragraph" w:styleId="ListParagraph">
    <w:name w:val="List Paragraph"/>
    <w:basedOn w:val="Normal"/>
    <w:uiPriority w:val="34"/>
    <w:qFormat/>
    <w:rsid w:val="00916E86"/>
    <w:pPr>
      <w:ind w:left="720"/>
      <w:contextualSpacing/>
    </w:pPr>
  </w:style>
  <w:style w:type="character" w:styleId="IntenseEmphasis">
    <w:name w:val="Intense Emphasis"/>
    <w:basedOn w:val="DefaultParagraphFont"/>
    <w:uiPriority w:val="21"/>
    <w:qFormat/>
    <w:rsid w:val="00916E86"/>
    <w:rPr>
      <w:i/>
      <w:iCs/>
      <w:color w:val="0F4761" w:themeColor="accent1" w:themeShade="BF"/>
    </w:rPr>
  </w:style>
  <w:style w:type="paragraph" w:styleId="IntenseQuote">
    <w:name w:val="Intense Quote"/>
    <w:basedOn w:val="Normal"/>
    <w:next w:val="Normal"/>
    <w:link w:val="IntenseQuoteChar"/>
    <w:uiPriority w:val="30"/>
    <w:qFormat/>
    <w:rsid w:val="00916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E86"/>
    <w:rPr>
      <w:i/>
      <w:iCs/>
      <w:color w:val="0F4761" w:themeColor="accent1" w:themeShade="BF"/>
    </w:rPr>
  </w:style>
  <w:style w:type="character" w:styleId="IntenseReference">
    <w:name w:val="Intense Reference"/>
    <w:basedOn w:val="DefaultParagraphFont"/>
    <w:uiPriority w:val="32"/>
    <w:qFormat/>
    <w:rsid w:val="00916E86"/>
    <w:rPr>
      <w:b/>
      <w:bCs/>
      <w:smallCaps/>
      <w:color w:val="0F4761" w:themeColor="accent1" w:themeShade="BF"/>
      <w:spacing w:val="5"/>
    </w:rPr>
  </w:style>
  <w:style w:type="paragraph" w:styleId="Header">
    <w:name w:val="header"/>
    <w:basedOn w:val="Normal"/>
    <w:link w:val="HeaderChar"/>
    <w:uiPriority w:val="99"/>
    <w:unhideWhenUsed/>
    <w:rsid w:val="004E1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062"/>
  </w:style>
  <w:style w:type="paragraph" w:styleId="Footer">
    <w:name w:val="footer"/>
    <w:basedOn w:val="Normal"/>
    <w:link w:val="FooterChar"/>
    <w:uiPriority w:val="99"/>
    <w:unhideWhenUsed/>
    <w:rsid w:val="004E1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1062"/>
  </w:style>
  <w:style w:type="character" w:customStyle="1" w:styleId="rvts7">
    <w:name w:val="rvts7"/>
    <w:basedOn w:val="DefaultParagraphFont"/>
    <w:rsid w:val="00CB3C70"/>
  </w:style>
  <w:style w:type="character" w:customStyle="1" w:styleId="rvts6">
    <w:name w:val="rvts6"/>
    <w:basedOn w:val="DefaultParagraphFont"/>
    <w:rsid w:val="00CB3C70"/>
  </w:style>
  <w:style w:type="character" w:styleId="Strong">
    <w:name w:val="Strong"/>
    <w:basedOn w:val="DefaultParagraphFont"/>
    <w:uiPriority w:val="22"/>
    <w:qFormat/>
    <w:rsid w:val="00B1117A"/>
    <w:rPr>
      <w:b/>
      <w:bCs/>
    </w:rPr>
  </w:style>
  <w:style w:type="character" w:customStyle="1" w:styleId="inqyif">
    <w:name w:val="inqyif"/>
    <w:basedOn w:val="DefaultParagraphFont"/>
    <w:rsid w:val="00B1117A"/>
  </w:style>
  <w:style w:type="character" w:styleId="Emphasis">
    <w:name w:val="Emphasis"/>
    <w:basedOn w:val="DefaultParagraphFont"/>
    <w:uiPriority w:val="20"/>
    <w:qFormat/>
    <w:rsid w:val="00B1117A"/>
    <w:rPr>
      <w:i/>
      <w:iCs/>
    </w:rPr>
  </w:style>
  <w:style w:type="character" w:styleId="Hyperlink">
    <w:name w:val="Hyperlink"/>
    <w:basedOn w:val="DefaultParagraphFont"/>
    <w:uiPriority w:val="99"/>
    <w:semiHidden/>
    <w:unhideWhenUsed/>
    <w:rsid w:val="00EF5D80"/>
    <w:rPr>
      <w:color w:val="0000FF"/>
      <w:u w:val="single"/>
    </w:rPr>
  </w:style>
  <w:style w:type="paragraph" w:styleId="NormalWeb">
    <w:name w:val="Normal (Web)"/>
    <w:basedOn w:val="Normal"/>
    <w:uiPriority w:val="99"/>
    <w:unhideWhenUsed/>
    <w:rsid w:val="00EF5D80"/>
    <w:pPr>
      <w:spacing w:before="100" w:beforeAutospacing="1" w:after="100" w:afterAutospacing="1" w:line="240" w:lineRule="auto"/>
    </w:pPr>
    <w:rPr>
      <w:rFonts w:ascii="Times New Roman" w:eastAsia="Times New Roman" w:hAnsi="Times New Roman" w:cs="Times New Roman"/>
      <w:kern w:val="0"/>
      <w:lang w:val="ro-RO" w:eastAsia="ro-RO"/>
    </w:rPr>
  </w:style>
  <w:style w:type="character" w:customStyle="1" w:styleId="rvts3">
    <w:name w:val="rvts3"/>
    <w:basedOn w:val="DefaultParagraphFont"/>
    <w:rsid w:val="00EF5D80"/>
  </w:style>
</w:styles>
</file>

<file path=word/webSettings.xml><?xml version="1.0" encoding="utf-8"?>
<w:webSettings xmlns:r="http://schemas.openxmlformats.org/officeDocument/2006/relationships" xmlns:w="http://schemas.openxmlformats.org/wordprocessingml/2006/main">
  <w:divs>
    <w:div w:id="112556775">
      <w:bodyDiv w:val="1"/>
      <w:marLeft w:val="0"/>
      <w:marRight w:val="0"/>
      <w:marTop w:val="0"/>
      <w:marBottom w:val="0"/>
      <w:divBdr>
        <w:top w:val="none" w:sz="0" w:space="0" w:color="auto"/>
        <w:left w:val="none" w:sz="0" w:space="0" w:color="auto"/>
        <w:bottom w:val="none" w:sz="0" w:space="0" w:color="auto"/>
        <w:right w:val="none" w:sz="0" w:space="0" w:color="auto"/>
      </w:divBdr>
    </w:div>
    <w:div w:id="713307784">
      <w:bodyDiv w:val="1"/>
      <w:marLeft w:val="0"/>
      <w:marRight w:val="0"/>
      <w:marTop w:val="0"/>
      <w:marBottom w:val="0"/>
      <w:divBdr>
        <w:top w:val="none" w:sz="0" w:space="0" w:color="auto"/>
        <w:left w:val="none" w:sz="0" w:space="0" w:color="auto"/>
        <w:bottom w:val="none" w:sz="0" w:space="0" w:color="auto"/>
        <w:right w:val="none" w:sz="0" w:space="0" w:color="auto"/>
      </w:divBdr>
      <w:divsChild>
        <w:div w:id="570501040">
          <w:marLeft w:val="432"/>
          <w:marRight w:val="432"/>
          <w:marTop w:val="150"/>
          <w:marBottom w:val="150"/>
          <w:divBdr>
            <w:top w:val="none" w:sz="0" w:space="0" w:color="auto"/>
            <w:left w:val="none" w:sz="0" w:space="0" w:color="auto"/>
            <w:bottom w:val="none" w:sz="0" w:space="0" w:color="auto"/>
            <w:right w:val="none" w:sz="0" w:space="0" w:color="auto"/>
          </w:divBdr>
        </w:div>
      </w:divsChild>
    </w:div>
    <w:div w:id="791174686">
      <w:bodyDiv w:val="1"/>
      <w:marLeft w:val="0"/>
      <w:marRight w:val="0"/>
      <w:marTop w:val="0"/>
      <w:marBottom w:val="0"/>
      <w:divBdr>
        <w:top w:val="none" w:sz="0" w:space="0" w:color="auto"/>
        <w:left w:val="none" w:sz="0" w:space="0" w:color="auto"/>
        <w:bottom w:val="none" w:sz="0" w:space="0" w:color="auto"/>
        <w:right w:val="none" w:sz="0" w:space="0" w:color="auto"/>
      </w:divBdr>
      <w:divsChild>
        <w:div w:id="1507477955">
          <w:marLeft w:val="0"/>
          <w:marRight w:val="0"/>
          <w:marTop w:val="0"/>
          <w:marBottom w:val="0"/>
          <w:divBdr>
            <w:top w:val="none" w:sz="0" w:space="0" w:color="auto"/>
            <w:left w:val="none" w:sz="0" w:space="0" w:color="auto"/>
            <w:bottom w:val="none" w:sz="0" w:space="0" w:color="auto"/>
            <w:right w:val="none" w:sz="0" w:space="0" w:color="auto"/>
          </w:divBdr>
        </w:div>
        <w:div w:id="1253315126">
          <w:marLeft w:val="0"/>
          <w:marRight w:val="0"/>
          <w:marTop w:val="0"/>
          <w:marBottom w:val="0"/>
          <w:divBdr>
            <w:top w:val="none" w:sz="0" w:space="0" w:color="auto"/>
            <w:left w:val="none" w:sz="0" w:space="0" w:color="auto"/>
            <w:bottom w:val="none" w:sz="0" w:space="0" w:color="auto"/>
            <w:right w:val="none" w:sz="0" w:space="0" w:color="auto"/>
          </w:divBdr>
        </w:div>
        <w:div w:id="971789454">
          <w:marLeft w:val="0"/>
          <w:marRight w:val="0"/>
          <w:marTop w:val="0"/>
          <w:marBottom w:val="0"/>
          <w:divBdr>
            <w:top w:val="none" w:sz="0" w:space="0" w:color="auto"/>
            <w:left w:val="none" w:sz="0" w:space="0" w:color="auto"/>
            <w:bottom w:val="none" w:sz="0" w:space="0" w:color="auto"/>
            <w:right w:val="none" w:sz="0" w:space="0" w:color="auto"/>
          </w:divBdr>
        </w:div>
        <w:div w:id="1556702827">
          <w:marLeft w:val="0"/>
          <w:marRight w:val="0"/>
          <w:marTop w:val="0"/>
          <w:marBottom w:val="0"/>
          <w:divBdr>
            <w:top w:val="none" w:sz="0" w:space="0" w:color="auto"/>
            <w:left w:val="none" w:sz="0" w:space="0" w:color="auto"/>
            <w:bottom w:val="none" w:sz="0" w:space="0" w:color="auto"/>
            <w:right w:val="none" w:sz="0" w:space="0" w:color="auto"/>
          </w:divBdr>
        </w:div>
      </w:divsChild>
    </w:div>
    <w:div w:id="998463798">
      <w:bodyDiv w:val="1"/>
      <w:marLeft w:val="0"/>
      <w:marRight w:val="0"/>
      <w:marTop w:val="0"/>
      <w:marBottom w:val="0"/>
      <w:divBdr>
        <w:top w:val="none" w:sz="0" w:space="0" w:color="auto"/>
        <w:left w:val="none" w:sz="0" w:space="0" w:color="auto"/>
        <w:bottom w:val="none" w:sz="0" w:space="0" w:color="auto"/>
        <w:right w:val="none" w:sz="0" w:space="0" w:color="auto"/>
      </w:divBdr>
    </w:div>
    <w:div w:id="1050686165">
      <w:bodyDiv w:val="1"/>
      <w:marLeft w:val="0"/>
      <w:marRight w:val="0"/>
      <w:marTop w:val="0"/>
      <w:marBottom w:val="0"/>
      <w:divBdr>
        <w:top w:val="none" w:sz="0" w:space="0" w:color="auto"/>
        <w:left w:val="none" w:sz="0" w:space="0" w:color="auto"/>
        <w:bottom w:val="none" w:sz="0" w:space="0" w:color="auto"/>
        <w:right w:val="none" w:sz="0" w:space="0" w:color="auto"/>
      </w:divBdr>
      <w:divsChild>
        <w:div w:id="2015834427">
          <w:marLeft w:val="432"/>
          <w:marRight w:val="432"/>
          <w:marTop w:val="150"/>
          <w:marBottom w:val="150"/>
          <w:divBdr>
            <w:top w:val="none" w:sz="0" w:space="0" w:color="auto"/>
            <w:left w:val="none" w:sz="0" w:space="0" w:color="auto"/>
            <w:bottom w:val="none" w:sz="0" w:space="0" w:color="auto"/>
            <w:right w:val="none" w:sz="0" w:space="0" w:color="auto"/>
          </w:divBdr>
        </w:div>
      </w:divsChild>
    </w:div>
    <w:div w:id="1138688363">
      <w:bodyDiv w:val="1"/>
      <w:marLeft w:val="0"/>
      <w:marRight w:val="0"/>
      <w:marTop w:val="0"/>
      <w:marBottom w:val="0"/>
      <w:divBdr>
        <w:top w:val="none" w:sz="0" w:space="0" w:color="auto"/>
        <w:left w:val="none" w:sz="0" w:space="0" w:color="auto"/>
        <w:bottom w:val="none" w:sz="0" w:space="0" w:color="auto"/>
        <w:right w:val="none" w:sz="0" w:space="0" w:color="auto"/>
      </w:divBdr>
      <w:divsChild>
        <w:div w:id="1004893875">
          <w:marLeft w:val="0"/>
          <w:marRight w:val="0"/>
          <w:marTop w:val="0"/>
          <w:marBottom w:val="0"/>
          <w:divBdr>
            <w:top w:val="none" w:sz="0" w:space="0" w:color="auto"/>
            <w:left w:val="none" w:sz="0" w:space="0" w:color="auto"/>
            <w:bottom w:val="none" w:sz="0" w:space="0" w:color="auto"/>
            <w:right w:val="none" w:sz="0" w:space="0" w:color="auto"/>
          </w:divBdr>
          <w:divsChild>
            <w:div w:id="465246952">
              <w:marLeft w:val="0"/>
              <w:marRight w:val="0"/>
              <w:marTop w:val="360"/>
              <w:marBottom w:val="180"/>
              <w:divBdr>
                <w:top w:val="none" w:sz="0" w:space="0" w:color="auto"/>
                <w:left w:val="none" w:sz="0" w:space="0" w:color="auto"/>
                <w:bottom w:val="none" w:sz="0" w:space="0" w:color="auto"/>
                <w:right w:val="none" w:sz="0" w:space="0" w:color="auto"/>
              </w:divBdr>
            </w:div>
          </w:divsChild>
        </w:div>
        <w:div w:id="1934122099">
          <w:marLeft w:val="0"/>
          <w:marRight w:val="0"/>
          <w:marTop w:val="0"/>
          <w:marBottom w:val="0"/>
          <w:divBdr>
            <w:top w:val="none" w:sz="0" w:space="0" w:color="auto"/>
            <w:left w:val="none" w:sz="0" w:space="0" w:color="auto"/>
            <w:bottom w:val="none" w:sz="0" w:space="0" w:color="auto"/>
            <w:right w:val="none" w:sz="0" w:space="0" w:color="auto"/>
          </w:divBdr>
          <w:divsChild>
            <w:div w:id="1366296920">
              <w:marLeft w:val="0"/>
              <w:marRight w:val="0"/>
              <w:marTop w:val="360"/>
              <w:marBottom w:val="180"/>
              <w:divBdr>
                <w:top w:val="none" w:sz="0" w:space="0" w:color="auto"/>
                <w:left w:val="none" w:sz="0" w:space="0" w:color="auto"/>
                <w:bottom w:val="none" w:sz="0" w:space="0" w:color="auto"/>
                <w:right w:val="none" w:sz="0" w:space="0" w:color="auto"/>
              </w:divBdr>
            </w:div>
          </w:divsChild>
        </w:div>
        <w:div w:id="1326276042">
          <w:marLeft w:val="0"/>
          <w:marRight w:val="0"/>
          <w:marTop w:val="0"/>
          <w:marBottom w:val="0"/>
          <w:divBdr>
            <w:top w:val="none" w:sz="0" w:space="0" w:color="auto"/>
            <w:left w:val="none" w:sz="0" w:space="0" w:color="auto"/>
            <w:bottom w:val="none" w:sz="0" w:space="0" w:color="auto"/>
            <w:right w:val="none" w:sz="0" w:space="0" w:color="auto"/>
          </w:divBdr>
          <w:divsChild>
            <w:div w:id="1098600996">
              <w:marLeft w:val="0"/>
              <w:marRight w:val="0"/>
              <w:marTop w:val="180"/>
              <w:marBottom w:val="240"/>
              <w:divBdr>
                <w:top w:val="none" w:sz="0" w:space="0" w:color="auto"/>
                <w:left w:val="none" w:sz="0" w:space="0" w:color="auto"/>
                <w:bottom w:val="none" w:sz="0" w:space="0" w:color="auto"/>
                <w:right w:val="none" w:sz="0" w:space="0" w:color="auto"/>
              </w:divBdr>
            </w:div>
          </w:divsChild>
        </w:div>
        <w:div w:id="246692790">
          <w:marLeft w:val="0"/>
          <w:marRight w:val="0"/>
          <w:marTop w:val="0"/>
          <w:marBottom w:val="0"/>
          <w:divBdr>
            <w:top w:val="none" w:sz="0" w:space="0" w:color="auto"/>
            <w:left w:val="none" w:sz="0" w:space="0" w:color="auto"/>
            <w:bottom w:val="none" w:sz="0" w:space="0" w:color="auto"/>
            <w:right w:val="none" w:sz="0" w:space="0" w:color="auto"/>
          </w:divBdr>
          <w:divsChild>
            <w:div w:id="890308048">
              <w:marLeft w:val="0"/>
              <w:marRight w:val="0"/>
              <w:marTop w:val="180"/>
              <w:marBottom w:val="240"/>
              <w:divBdr>
                <w:top w:val="none" w:sz="0" w:space="0" w:color="auto"/>
                <w:left w:val="none" w:sz="0" w:space="0" w:color="auto"/>
                <w:bottom w:val="none" w:sz="0" w:space="0" w:color="auto"/>
                <w:right w:val="none" w:sz="0" w:space="0" w:color="auto"/>
              </w:divBdr>
            </w:div>
          </w:divsChild>
        </w:div>
        <w:div w:id="437990685">
          <w:marLeft w:val="0"/>
          <w:marRight w:val="0"/>
          <w:marTop w:val="0"/>
          <w:marBottom w:val="0"/>
          <w:divBdr>
            <w:top w:val="none" w:sz="0" w:space="0" w:color="auto"/>
            <w:left w:val="none" w:sz="0" w:space="0" w:color="auto"/>
            <w:bottom w:val="none" w:sz="0" w:space="0" w:color="auto"/>
            <w:right w:val="none" w:sz="0" w:space="0" w:color="auto"/>
          </w:divBdr>
          <w:divsChild>
            <w:div w:id="1397237740">
              <w:marLeft w:val="0"/>
              <w:marRight w:val="0"/>
              <w:marTop w:val="180"/>
              <w:marBottom w:val="240"/>
              <w:divBdr>
                <w:top w:val="none" w:sz="0" w:space="0" w:color="auto"/>
                <w:left w:val="none" w:sz="0" w:space="0" w:color="auto"/>
                <w:bottom w:val="none" w:sz="0" w:space="0" w:color="auto"/>
                <w:right w:val="none" w:sz="0" w:space="0" w:color="auto"/>
              </w:divBdr>
            </w:div>
          </w:divsChild>
        </w:div>
        <w:div w:id="658272461">
          <w:marLeft w:val="0"/>
          <w:marRight w:val="0"/>
          <w:marTop w:val="0"/>
          <w:marBottom w:val="0"/>
          <w:divBdr>
            <w:top w:val="none" w:sz="0" w:space="0" w:color="auto"/>
            <w:left w:val="none" w:sz="0" w:space="0" w:color="auto"/>
            <w:bottom w:val="none" w:sz="0" w:space="0" w:color="auto"/>
            <w:right w:val="none" w:sz="0" w:space="0" w:color="auto"/>
          </w:divBdr>
        </w:div>
        <w:div w:id="298849247">
          <w:marLeft w:val="0"/>
          <w:marRight w:val="0"/>
          <w:marTop w:val="0"/>
          <w:marBottom w:val="0"/>
          <w:divBdr>
            <w:top w:val="none" w:sz="0" w:space="0" w:color="auto"/>
            <w:left w:val="none" w:sz="0" w:space="0" w:color="auto"/>
            <w:bottom w:val="none" w:sz="0" w:space="0" w:color="auto"/>
            <w:right w:val="none" w:sz="0" w:space="0" w:color="auto"/>
          </w:divBdr>
        </w:div>
        <w:div w:id="1328436926">
          <w:marLeft w:val="0"/>
          <w:marRight w:val="0"/>
          <w:marTop w:val="0"/>
          <w:marBottom w:val="0"/>
          <w:divBdr>
            <w:top w:val="none" w:sz="0" w:space="0" w:color="auto"/>
            <w:left w:val="none" w:sz="0" w:space="0" w:color="auto"/>
            <w:bottom w:val="none" w:sz="0" w:space="0" w:color="auto"/>
            <w:right w:val="none" w:sz="0" w:space="0" w:color="auto"/>
          </w:divBdr>
        </w:div>
        <w:div w:id="1205289433">
          <w:marLeft w:val="0"/>
          <w:marRight w:val="0"/>
          <w:marTop w:val="0"/>
          <w:marBottom w:val="0"/>
          <w:divBdr>
            <w:top w:val="none" w:sz="0" w:space="0" w:color="auto"/>
            <w:left w:val="none" w:sz="0" w:space="0" w:color="auto"/>
            <w:bottom w:val="none" w:sz="0" w:space="0" w:color="auto"/>
            <w:right w:val="none" w:sz="0" w:space="0" w:color="auto"/>
          </w:divBdr>
        </w:div>
        <w:div w:id="853963272">
          <w:marLeft w:val="0"/>
          <w:marRight w:val="0"/>
          <w:marTop w:val="0"/>
          <w:marBottom w:val="0"/>
          <w:divBdr>
            <w:top w:val="none" w:sz="0" w:space="0" w:color="auto"/>
            <w:left w:val="none" w:sz="0" w:space="0" w:color="auto"/>
            <w:bottom w:val="none" w:sz="0" w:space="0" w:color="auto"/>
            <w:right w:val="none" w:sz="0" w:space="0" w:color="auto"/>
          </w:divBdr>
        </w:div>
        <w:div w:id="801122216">
          <w:marLeft w:val="0"/>
          <w:marRight w:val="0"/>
          <w:marTop w:val="0"/>
          <w:marBottom w:val="0"/>
          <w:divBdr>
            <w:top w:val="none" w:sz="0" w:space="0" w:color="auto"/>
            <w:left w:val="none" w:sz="0" w:space="0" w:color="auto"/>
            <w:bottom w:val="none" w:sz="0" w:space="0" w:color="auto"/>
            <w:right w:val="none" w:sz="0" w:space="0" w:color="auto"/>
          </w:divBdr>
          <w:divsChild>
            <w:div w:id="1085615091">
              <w:marLeft w:val="0"/>
              <w:marRight w:val="0"/>
              <w:marTop w:val="180"/>
              <w:marBottom w:val="240"/>
              <w:divBdr>
                <w:top w:val="none" w:sz="0" w:space="0" w:color="auto"/>
                <w:left w:val="none" w:sz="0" w:space="0" w:color="auto"/>
                <w:bottom w:val="none" w:sz="0" w:space="0" w:color="auto"/>
                <w:right w:val="none" w:sz="0" w:space="0" w:color="auto"/>
              </w:divBdr>
            </w:div>
          </w:divsChild>
        </w:div>
        <w:div w:id="919799702">
          <w:marLeft w:val="0"/>
          <w:marRight w:val="0"/>
          <w:marTop w:val="0"/>
          <w:marBottom w:val="0"/>
          <w:divBdr>
            <w:top w:val="none" w:sz="0" w:space="0" w:color="auto"/>
            <w:left w:val="none" w:sz="0" w:space="0" w:color="auto"/>
            <w:bottom w:val="none" w:sz="0" w:space="0" w:color="auto"/>
            <w:right w:val="none" w:sz="0" w:space="0" w:color="auto"/>
          </w:divBdr>
          <w:divsChild>
            <w:div w:id="1991520327">
              <w:marLeft w:val="0"/>
              <w:marRight w:val="0"/>
              <w:marTop w:val="180"/>
              <w:marBottom w:val="240"/>
              <w:divBdr>
                <w:top w:val="none" w:sz="0" w:space="0" w:color="auto"/>
                <w:left w:val="none" w:sz="0" w:space="0" w:color="auto"/>
                <w:bottom w:val="none" w:sz="0" w:space="0" w:color="auto"/>
                <w:right w:val="none" w:sz="0" w:space="0" w:color="auto"/>
              </w:divBdr>
            </w:div>
          </w:divsChild>
        </w:div>
        <w:div w:id="1925989008">
          <w:marLeft w:val="0"/>
          <w:marRight w:val="0"/>
          <w:marTop w:val="0"/>
          <w:marBottom w:val="0"/>
          <w:divBdr>
            <w:top w:val="none" w:sz="0" w:space="0" w:color="auto"/>
            <w:left w:val="none" w:sz="0" w:space="0" w:color="auto"/>
            <w:bottom w:val="none" w:sz="0" w:space="0" w:color="auto"/>
            <w:right w:val="none" w:sz="0" w:space="0" w:color="auto"/>
          </w:divBdr>
          <w:divsChild>
            <w:div w:id="63452543">
              <w:marLeft w:val="0"/>
              <w:marRight w:val="0"/>
              <w:marTop w:val="180"/>
              <w:marBottom w:val="240"/>
              <w:divBdr>
                <w:top w:val="none" w:sz="0" w:space="0" w:color="auto"/>
                <w:left w:val="none" w:sz="0" w:space="0" w:color="auto"/>
                <w:bottom w:val="none" w:sz="0" w:space="0" w:color="auto"/>
                <w:right w:val="none" w:sz="0" w:space="0" w:color="auto"/>
              </w:divBdr>
            </w:div>
          </w:divsChild>
        </w:div>
        <w:div w:id="51731591">
          <w:marLeft w:val="0"/>
          <w:marRight w:val="0"/>
          <w:marTop w:val="0"/>
          <w:marBottom w:val="0"/>
          <w:divBdr>
            <w:top w:val="none" w:sz="0" w:space="0" w:color="auto"/>
            <w:left w:val="none" w:sz="0" w:space="0" w:color="auto"/>
            <w:bottom w:val="none" w:sz="0" w:space="0" w:color="auto"/>
            <w:right w:val="none" w:sz="0" w:space="0" w:color="auto"/>
          </w:divBdr>
          <w:divsChild>
            <w:div w:id="65387045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91088329">
      <w:bodyDiv w:val="1"/>
      <w:marLeft w:val="0"/>
      <w:marRight w:val="0"/>
      <w:marTop w:val="0"/>
      <w:marBottom w:val="0"/>
      <w:divBdr>
        <w:top w:val="none" w:sz="0" w:space="0" w:color="auto"/>
        <w:left w:val="none" w:sz="0" w:space="0" w:color="auto"/>
        <w:bottom w:val="none" w:sz="0" w:space="0" w:color="auto"/>
        <w:right w:val="none" w:sz="0" w:space="0" w:color="auto"/>
      </w:divBdr>
    </w:div>
    <w:div w:id="1665088554">
      <w:bodyDiv w:val="1"/>
      <w:marLeft w:val="0"/>
      <w:marRight w:val="0"/>
      <w:marTop w:val="0"/>
      <w:marBottom w:val="0"/>
      <w:divBdr>
        <w:top w:val="none" w:sz="0" w:space="0" w:color="auto"/>
        <w:left w:val="none" w:sz="0" w:space="0" w:color="auto"/>
        <w:bottom w:val="none" w:sz="0" w:space="0" w:color="auto"/>
        <w:right w:val="none" w:sz="0" w:space="0" w:color="auto"/>
      </w:divBdr>
    </w:div>
    <w:div w:id="1842161387">
      <w:bodyDiv w:val="1"/>
      <w:marLeft w:val="0"/>
      <w:marRight w:val="0"/>
      <w:marTop w:val="0"/>
      <w:marBottom w:val="0"/>
      <w:divBdr>
        <w:top w:val="none" w:sz="0" w:space="0" w:color="auto"/>
        <w:left w:val="none" w:sz="0" w:space="0" w:color="auto"/>
        <w:bottom w:val="none" w:sz="0" w:space="0" w:color="auto"/>
        <w:right w:val="none" w:sz="0" w:space="0" w:color="auto"/>
      </w:divBdr>
      <w:divsChild>
        <w:div w:id="1212838649">
          <w:marLeft w:val="0"/>
          <w:marRight w:val="0"/>
          <w:marTop w:val="0"/>
          <w:marBottom w:val="0"/>
          <w:divBdr>
            <w:top w:val="none" w:sz="0" w:space="0" w:color="auto"/>
            <w:left w:val="none" w:sz="0" w:space="0" w:color="auto"/>
            <w:bottom w:val="none" w:sz="0" w:space="0" w:color="auto"/>
            <w:right w:val="none" w:sz="0" w:space="0" w:color="auto"/>
          </w:divBdr>
        </w:div>
        <w:div w:id="1697611402">
          <w:marLeft w:val="0"/>
          <w:marRight w:val="0"/>
          <w:marTop w:val="0"/>
          <w:marBottom w:val="0"/>
          <w:divBdr>
            <w:top w:val="none" w:sz="0" w:space="0" w:color="auto"/>
            <w:left w:val="none" w:sz="0" w:space="0" w:color="auto"/>
            <w:bottom w:val="none" w:sz="0" w:space="0" w:color="auto"/>
            <w:right w:val="none" w:sz="0" w:space="0" w:color="auto"/>
          </w:divBdr>
        </w:div>
        <w:div w:id="766577541">
          <w:marLeft w:val="0"/>
          <w:marRight w:val="0"/>
          <w:marTop w:val="0"/>
          <w:marBottom w:val="0"/>
          <w:divBdr>
            <w:top w:val="none" w:sz="0" w:space="0" w:color="auto"/>
            <w:left w:val="none" w:sz="0" w:space="0" w:color="auto"/>
            <w:bottom w:val="none" w:sz="0" w:space="0" w:color="auto"/>
            <w:right w:val="none" w:sz="0" w:space="0" w:color="auto"/>
          </w:divBdr>
        </w:div>
        <w:div w:id="103430459">
          <w:marLeft w:val="0"/>
          <w:marRight w:val="0"/>
          <w:marTop w:val="0"/>
          <w:marBottom w:val="0"/>
          <w:divBdr>
            <w:top w:val="none" w:sz="0" w:space="0" w:color="auto"/>
            <w:left w:val="none" w:sz="0" w:space="0" w:color="auto"/>
            <w:bottom w:val="none" w:sz="0" w:space="0" w:color="auto"/>
            <w:right w:val="none" w:sz="0" w:space="0" w:color="auto"/>
          </w:divBdr>
        </w:div>
        <w:div w:id="686911035">
          <w:marLeft w:val="0"/>
          <w:marRight w:val="0"/>
          <w:marTop w:val="0"/>
          <w:marBottom w:val="0"/>
          <w:divBdr>
            <w:top w:val="none" w:sz="0" w:space="0" w:color="auto"/>
            <w:left w:val="none" w:sz="0" w:space="0" w:color="auto"/>
            <w:bottom w:val="none" w:sz="0" w:space="0" w:color="auto"/>
            <w:right w:val="none" w:sz="0" w:space="0" w:color="auto"/>
          </w:divBdr>
        </w:div>
      </w:divsChild>
    </w:div>
    <w:div w:id="2076051109">
      <w:bodyDiv w:val="1"/>
      <w:marLeft w:val="0"/>
      <w:marRight w:val="0"/>
      <w:marTop w:val="0"/>
      <w:marBottom w:val="0"/>
      <w:divBdr>
        <w:top w:val="none" w:sz="0" w:space="0" w:color="auto"/>
        <w:left w:val="none" w:sz="0" w:space="0" w:color="auto"/>
        <w:bottom w:val="none" w:sz="0" w:space="0" w:color="auto"/>
        <w:right w:val="none" w:sz="0" w:space="0" w:color="auto"/>
      </w:divBdr>
      <w:divsChild>
        <w:div w:id="556553799">
          <w:marLeft w:val="0"/>
          <w:marRight w:val="0"/>
          <w:marTop w:val="0"/>
          <w:marBottom w:val="0"/>
          <w:divBdr>
            <w:top w:val="none" w:sz="0" w:space="0" w:color="auto"/>
            <w:left w:val="none" w:sz="0" w:space="0" w:color="auto"/>
            <w:bottom w:val="none" w:sz="0" w:space="0" w:color="auto"/>
            <w:right w:val="none" w:sz="0" w:space="0" w:color="auto"/>
          </w:divBdr>
        </w:div>
        <w:div w:id="2075467845">
          <w:marLeft w:val="0"/>
          <w:marRight w:val="0"/>
          <w:marTop w:val="0"/>
          <w:marBottom w:val="0"/>
          <w:divBdr>
            <w:top w:val="none" w:sz="0" w:space="0" w:color="auto"/>
            <w:left w:val="none" w:sz="0" w:space="0" w:color="auto"/>
            <w:bottom w:val="none" w:sz="0" w:space="0" w:color="auto"/>
            <w:right w:val="none" w:sz="0" w:space="0" w:color="auto"/>
          </w:divBdr>
        </w:div>
        <w:div w:id="2002269835">
          <w:marLeft w:val="0"/>
          <w:marRight w:val="0"/>
          <w:marTop w:val="0"/>
          <w:marBottom w:val="0"/>
          <w:divBdr>
            <w:top w:val="none" w:sz="0" w:space="0" w:color="auto"/>
            <w:left w:val="none" w:sz="0" w:space="0" w:color="auto"/>
            <w:bottom w:val="none" w:sz="0" w:space="0" w:color="auto"/>
            <w:right w:val="none" w:sz="0" w:space="0" w:color="auto"/>
          </w:divBdr>
        </w:div>
        <w:div w:id="163979976">
          <w:marLeft w:val="0"/>
          <w:marRight w:val="0"/>
          <w:marTop w:val="0"/>
          <w:marBottom w:val="0"/>
          <w:divBdr>
            <w:top w:val="none" w:sz="0" w:space="0" w:color="auto"/>
            <w:left w:val="none" w:sz="0" w:space="0" w:color="auto"/>
            <w:bottom w:val="none" w:sz="0" w:space="0" w:color="auto"/>
            <w:right w:val="none" w:sz="0" w:space="0" w:color="auto"/>
          </w:divBdr>
        </w:div>
        <w:div w:id="1775176057">
          <w:marLeft w:val="0"/>
          <w:marRight w:val="0"/>
          <w:marTop w:val="0"/>
          <w:marBottom w:val="0"/>
          <w:divBdr>
            <w:top w:val="none" w:sz="0" w:space="0" w:color="auto"/>
            <w:left w:val="none" w:sz="0" w:space="0" w:color="auto"/>
            <w:bottom w:val="none" w:sz="0" w:space="0" w:color="auto"/>
            <w:right w:val="none" w:sz="0" w:space="0" w:color="auto"/>
          </w:divBdr>
        </w:div>
      </w:divsChild>
    </w:div>
    <w:div w:id="210268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0230/375229%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DocumentView(329636,%20631304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OpenDocumentView(329636,%206313049);"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75234-91F7-4A44-B6DF-1EA9B158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3</Pages>
  <Words>1342</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 apopii</dc:creator>
  <cp:lastModifiedBy>user</cp:lastModifiedBy>
  <cp:revision>55</cp:revision>
  <cp:lastPrinted>2026-09-25T08:34:00Z</cp:lastPrinted>
  <dcterms:created xsi:type="dcterms:W3CDTF">2025-04-22T11:56:00Z</dcterms:created>
  <dcterms:modified xsi:type="dcterms:W3CDTF">2026-09-25T09:27:00Z</dcterms:modified>
</cp:coreProperties>
</file>