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AF520" w14:textId="77777777" w:rsidR="0055791E" w:rsidRPr="00430C2A" w:rsidRDefault="0055791E" w:rsidP="00BE3169">
      <w:pPr>
        <w:tabs>
          <w:tab w:val="left" w:pos="448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0AAB43" w14:textId="3E00EFA4" w:rsidR="006474B8" w:rsidRPr="00430C2A" w:rsidRDefault="006474B8" w:rsidP="00BE3169">
      <w:pPr>
        <w:tabs>
          <w:tab w:val="left" w:pos="448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0C2A">
        <w:rPr>
          <w:rFonts w:ascii="Times New Roman" w:hAnsi="Times New Roman" w:cs="Times New Roman"/>
          <w:sz w:val="24"/>
          <w:szCs w:val="24"/>
        </w:rPr>
        <w:t xml:space="preserve">Nr.  </w:t>
      </w:r>
      <w:r w:rsidR="00971502">
        <w:rPr>
          <w:rFonts w:ascii="Times New Roman" w:hAnsi="Times New Roman" w:cs="Times New Roman"/>
          <w:sz w:val="24"/>
          <w:szCs w:val="24"/>
        </w:rPr>
        <w:t>7037</w:t>
      </w:r>
      <w:r w:rsidRPr="00430C2A">
        <w:rPr>
          <w:rFonts w:ascii="Times New Roman" w:hAnsi="Times New Roman" w:cs="Times New Roman"/>
          <w:sz w:val="24"/>
          <w:szCs w:val="24"/>
        </w:rPr>
        <w:t xml:space="preserve">  din    </w:t>
      </w:r>
      <w:r w:rsidR="00971502">
        <w:rPr>
          <w:rFonts w:ascii="Times New Roman" w:hAnsi="Times New Roman" w:cs="Times New Roman"/>
          <w:sz w:val="24"/>
          <w:szCs w:val="24"/>
        </w:rPr>
        <w:t>21.09.2026</w:t>
      </w:r>
    </w:p>
    <w:p w14:paraId="0158ECA1" w14:textId="77777777" w:rsidR="006474B8" w:rsidRPr="00430C2A" w:rsidRDefault="006474B8" w:rsidP="00BE3169">
      <w:pPr>
        <w:spacing w:after="0" w:line="360" w:lineRule="auto"/>
        <w:jc w:val="center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4B7A944F" w14:textId="77777777" w:rsidR="005B16FA" w:rsidRPr="00430C2A" w:rsidRDefault="005B16FA" w:rsidP="00BE3169">
      <w:pPr>
        <w:spacing w:after="0" w:line="360" w:lineRule="auto"/>
        <w:jc w:val="center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389880E7" w14:textId="77777777" w:rsidR="005B16FA" w:rsidRPr="00430C2A" w:rsidRDefault="005B16FA" w:rsidP="00BE3169">
      <w:pPr>
        <w:spacing w:after="0" w:line="360" w:lineRule="auto"/>
        <w:jc w:val="center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2F909F2F" w14:textId="77777777" w:rsidR="00C5592B" w:rsidRPr="005A19DF" w:rsidRDefault="00B31B04" w:rsidP="00C5592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0C2A">
        <w:rPr>
          <w:rFonts w:ascii="Times New Roman" w:hAnsi="Times New Roman" w:cs="Times New Roman"/>
          <w:sz w:val="24"/>
          <w:szCs w:val="24"/>
        </w:rPr>
        <w:t xml:space="preserve"> </w:t>
      </w:r>
      <w:r w:rsidR="00C5592B" w:rsidRPr="005A19DF">
        <w:rPr>
          <w:rFonts w:ascii="Times New Roman" w:hAnsi="Times New Roman" w:cs="Times New Roman"/>
          <w:sz w:val="24"/>
          <w:szCs w:val="24"/>
        </w:rPr>
        <w:t>SPITALULUI ORĂŞENESC„SF. IERARH NICOLAE” BICAZ</w:t>
      </w:r>
      <w:r w:rsidR="00C5592B">
        <w:rPr>
          <w:rFonts w:ascii="Times New Roman" w:hAnsi="Times New Roman" w:cs="Times New Roman"/>
          <w:sz w:val="24"/>
          <w:szCs w:val="24"/>
        </w:rPr>
        <w:t xml:space="preserve"> ORGANIZEAZĂ</w:t>
      </w:r>
    </w:p>
    <w:p w14:paraId="5A37AA9C" w14:textId="77777777" w:rsidR="00C5592B" w:rsidRPr="005A19DF" w:rsidRDefault="00C5592B" w:rsidP="00C5592B">
      <w:pPr>
        <w:tabs>
          <w:tab w:val="left" w:pos="401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CF39B" w14:textId="54CE274C" w:rsidR="00BA0632" w:rsidRPr="00430C2A" w:rsidRDefault="00BA0632" w:rsidP="00BE3169">
      <w:pPr>
        <w:spacing w:after="0" w:line="360" w:lineRule="auto"/>
        <w:ind w:firstLine="708"/>
        <w:jc w:val="both"/>
        <w:rPr>
          <w:rStyle w:val="Robust"/>
          <w:rFonts w:ascii="Times New Roman" w:hAnsi="Times New Roman" w:cs="Times New Roman"/>
          <w:b w:val="0"/>
          <w:color w:val="C00000"/>
          <w:sz w:val="24"/>
          <w:szCs w:val="24"/>
        </w:rPr>
      </w:pP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concur</w:t>
      </w:r>
      <w:r w:rsidR="00B17A81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s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pentru ocuparea unui post contractual vacant de </w:t>
      </w:r>
      <w:r w:rsidR="00C41477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D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irector </w:t>
      </w:r>
      <w:r w:rsidR="00C41477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Medical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pe durată determinată de patru ani în cadrul Compartimentului </w:t>
      </w:r>
      <w:r w:rsidR="000641A8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Comitet 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Director, </w:t>
      </w:r>
      <w:r w:rsidR="000641A8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 se va </w:t>
      </w:r>
      <w:r w:rsidR="00C41477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55012B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desf</w:t>
      </w:r>
      <w:r w:rsidR="0055012B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ășoară</w:t>
      </w:r>
      <w:r w:rsidR="00C41477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la sediul Spitalului Orășenesc „Sf.</w:t>
      </w:r>
      <w:r w:rsidR="0055012B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C41477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Ierarh Nicolae” Bicaz 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din Orașul Bicaz</w:t>
      </w:r>
      <w:r w:rsidR="003A187E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14:paraId="4785563E" w14:textId="77777777" w:rsidR="00BA0632" w:rsidRPr="00430C2A" w:rsidRDefault="00BA0632" w:rsidP="00BE3169">
      <w:pPr>
        <w:spacing w:after="0" w:line="360" w:lineRule="auto"/>
        <w:ind w:firstLine="708"/>
        <w:jc w:val="both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59E99EAB" w14:textId="4D43C739" w:rsidR="005B16FA" w:rsidRPr="00430C2A" w:rsidRDefault="0057650C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Concursul/examenul se organizează în conformitate cu prevederile Legii nr.95/2006 privind reforma în domeniul sănătății, </w:t>
      </w:r>
      <w:r w:rsidR="00BA0632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r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epublicată, cu modificările și completările ulterioare și ale</w:t>
      </w:r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OMS nr.284/2007</w:t>
      </w:r>
      <w:r w:rsidR="00C1145F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privind aprobarea Metodologiei-cadru de organizare </w:t>
      </w:r>
      <w:proofErr w:type="spellStart"/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desfășurare</w:t>
      </w:r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concursurilor/examenelor pentru ocuparea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funcțiilor</w:t>
      </w:r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specifice comitetului director din spitalele public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A0253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cu modificările și completările ulterioare</w:t>
      </w:r>
      <w:r w:rsidR="005252B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coroborat</w:t>
      </w:r>
      <w:r w:rsidR="005252B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O.M.S.P. nr.954/2017, pentru modificarea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anexei</w:t>
      </w:r>
      <w:r w:rsidR="005252B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O.M.S.P. nr.284/2007 cu modificările și comp</w:t>
      </w:r>
      <w:r w:rsidR="00A559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5252B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etările ulterioare.</w:t>
      </w:r>
    </w:p>
    <w:p w14:paraId="34978814" w14:textId="77777777" w:rsidR="005252B0" w:rsidRPr="00430C2A" w:rsidRDefault="005252B0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540840" w14:textId="1AD82C10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0C2A">
        <w:rPr>
          <w:rFonts w:ascii="Times New Roman" w:hAnsi="Times New Roman" w:cs="Times New Roman"/>
          <w:bCs/>
          <w:sz w:val="24"/>
          <w:szCs w:val="24"/>
        </w:rPr>
        <w:t>DENUMIREA POSTULUI</w:t>
      </w:r>
      <w:r w:rsidRPr="00430C2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30C2A">
        <w:rPr>
          <w:rFonts w:ascii="Times New Roman" w:hAnsi="Times New Roman" w:cs="Times New Roman"/>
          <w:bCs/>
          <w:sz w:val="24"/>
          <w:szCs w:val="24"/>
        </w:rPr>
        <w:t xml:space="preserve">Director </w:t>
      </w:r>
      <w:r w:rsidR="000641A8" w:rsidRPr="00430C2A">
        <w:rPr>
          <w:rFonts w:ascii="Times New Roman" w:hAnsi="Times New Roman" w:cs="Times New Roman"/>
          <w:bCs/>
          <w:sz w:val="24"/>
          <w:szCs w:val="24"/>
        </w:rPr>
        <w:t>medical</w:t>
      </w:r>
    </w:p>
    <w:p w14:paraId="0AB2AF24" w14:textId="68A5EEBB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0C2A">
        <w:rPr>
          <w:rFonts w:ascii="Times New Roman" w:hAnsi="Times New Roman" w:cs="Times New Roman"/>
          <w:bCs/>
          <w:sz w:val="24"/>
          <w:szCs w:val="24"/>
        </w:rPr>
        <w:t>NUMĂRUL POSTURILOR: 1 post vacant</w:t>
      </w:r>
    </w:p>
    <w:p w14:paraId="48579060" w14:textId="74C5A4D1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0C2A">
        <w:rPr>
          <w:rFonts w:ascii="Times New Roman" w:hAnsi="Times New Roman" w:cs="Times New Roman"/>
          <w:bCs/>
          <w:sz w:val="24"/>
          <w:szCs w:val="24"/>
        </w:rPr>
        <w:t>NIVELUL POSTULUI: funcție de conducere</w:t>
      </w:r>
    </w:p>
    <w:p w14:paraId="009134A8" w14:textId="4384D534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0C2A">
        <w:rPr>
          <w:rFonts w:ascii="Times New Roman" w:hAnsi="Times New Roman" w:cs="Times New Roman"/>
          <w:bCs/>
          <w:sz w:val="24"/>
          <w:szCs w:val="24"/>
        </w:rPr>
        <w:t>COMPARTIMENT/STRUCTURÎ: Comitet director</w:t>
      </w:r>
    </w:p>
    <w:p w14:paraId="01F9E3B2" w14:textId="500F6912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0C2A">
        <w:rPr>
          <w:rFonts w:ascii="Times New Roman" w:hAnsi="Times New Roman" w:cs="Times New Roman"/>
          <w:bCs/>
          <w:sz w:val="24"/>
          <w:szCs w:val="24"/>
        </w:rPr>
        <w:t>DURATA TIMPULUI DE LUCRU: 8 ore pe zi, 40 ore pe săptăm</w:t>
      </w:r>
      <w:r w:rsidR="002B3B00" w:rsidRPr="00430C2A">
        <w:rPr>
          <w:rFonts w:ascii="Times New Roman" w:hAnsi="Times New Roman" w:cs="Times New Roman"/>
          <w:bCs/>
          <w:sz w:val="24"/>
          <w:szCs w:val="24"/>
        </w:rPr>
        <w:t>â</w:t>
      </w:r>
      <w:r w:rsidRPr="00430C2A">
        <w:rPr>
          <w:rFonts w:ascii="Times New Roman" w:hAnsi="Times New Roman" w:cs="Times New Roman"/>
          <w:bCs/>
          <w:sz w:val="24"/>
          <w:szCs w:val="24"/>
        </w:rPr>
        <w:t>nă</w:t>
      </w:r>
    </w:p>
    <w:p w14:paraId="7DCDF19E" w14:textId="528290E5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0C2A">
        <w:rPr>
          <w:rFonts w:ascii="Times New Roman" w:hAnsi="Times New Roman" w:cs="Times New Roman"/>
          <w:bCs/>
          <w:sz w:val="24"/>
          <w:szCs w:val="24"/>
        </w:rPr>
        <w:t>PERIOADĂ: determinată</w:t>
      </w:r>
    </w:p>
    <w:p w14:paraId="1B3BF2E7" w14:textId="4C517A7D" w:rsidR="00A02530" w:rsidRPr="00430C2A" w:rsidRDefault="00A02530" w:rsidP="00BE3169">
      <w:pPr>
        <w:spacing w:after="0" w:line="360" w:lineRule="auto"/>
        <w:ind w:firstLine="708"/>
        <w:jc w:val="both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La concurs/examen se pot înscrie </w:t>
      </w:r>
      <w:r w:rsidR="0055012B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candidații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care îndeplinesc, cumulativ, criteriile generale </w:t>
      </w:r>
      <w:proofErr w:type="spellStart"/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şi</w:t>
      </w:r>
      <w:proofErr w:type="spellEnd"/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specifice</w:t>
      </w:r>
      <w:r w:rsidR="005252B0"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, prevăzute de O.M.S.P. nr 284/2007 cu modificările și completările ulterioare.</w:t>
      </w:r>
    </w:p>
    <w:p w14:paraId="65E2511F" w14:textId="77777777" w:rsidR="005B16FA" w:rsidRPr="00430C2A" w:rsidRDefault="005B16FA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4EFDDC" w14:textId="3A328405" w:rsidR="00A02530" w:rsidRPr="00430C2A" w:rsidRDefault="00A02530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="005252B0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2814DC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riterii</w:t>
      </w:r>
      <w:r w:rsidR="005252B0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 generale de participare la concurs</w:t>
      </w:r>
      <w:r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A1415D1" w14:textId="77777777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a) au domiciliul stabil în România;</w:t>
      </w:r>
    </w:p>
    <w:p w14:paraId="1F95EE8F" w14:textId="0BBFF677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b) nu au fost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condamnații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definitiv pentru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săvârșirea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unei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umanității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contra statului ori contra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autorității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serviciu sau în legătură cu serviciul, care împiedică înfăptuirea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justiției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fals ori a unor fapte de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corupție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a unei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săvârșite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intenție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, care i-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ar face incompatibili cu exercitarea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funcției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excepția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situației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care a intervenit reabilitarea;</w:t>
      </w:r>
    </w:p>
    <w:p w14:paraId="55EDB28C" w14:textId="184FEEE4" w:rsidR="005252B0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c) au o stare de sănătate corespunzătoare postului pentru care candidează, atestată pe baza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adeverinței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medicale eliberate de medicul de familie sau de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unitățile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sanitare abilitate;</w:t>
      </w:r>
    </w:p>
    <w:p w14:paraId="342A71D9" w14:textId="1AE79375" w:rsidR="005B16FA" w:rsidRPr="00430C2A" w:rsidRDefault="005252B0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d) nu au vârsta de pensionare, conform prevederilor legale în vigoare.</w:t>
      </w:r>
    </w:p>
    <w:p w14:paraId="5B5E6527" w14:textId="77777777" w:rsidR="00A04F48" w:rsidRPr="00430C2A" w:rsidRDefault="00A04F48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F87452" w14:textId="6B8953B1" w:rsidR="00A02530" w:rsidRPr="00430C2A" w:rsidRDefault="00A02530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5252B0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2814DC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riterii</w:t>
      </w:r>
      <w:r w:rsidR="005252B0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 specifice de participare la concurs</w:t>
      </w:r>
      <w:r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ABD1F57" w14:textId="2401E395" w:rsidR="007F7C3B" w:rsidRPr="00430C2A" w:rsidRDefault="007F7C3B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1. sunt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absolvenți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învățământ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universitar de lungă durată, cu diplomă de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licență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echivalentă în domeniul medicină, specializarea medicină;</w:t>
      </w:r>
    </w:p>
    <w:p w14:paraId="3468076D" w14:textId="36383596" w:rsidR="007F7C3B" w:rsidRPr="00430C2A" w:rsidRDefault="007F7C3B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2. sunt </w:t>
      </w:r>
      <w:r w:rsidR="0055012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confirmați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 specialist sau medic primar;</w:t>
      </w:r>
    </w:p>
    <w:p w14:paraId="6CCB57E1" w14:textId="77777777" w:rsidR="007F7C3B" w:rsidRPr="00430C2A" w:rsidRDefault="007F7C3B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3. au vechime de minimum 5 ani în specialitate;</w:t>
      </w:r>
    </w:p>
    <w:p w14:paraId="5C24D118" w14:textId="77777777" w:rsidR="007F7C3B" w:rsidRPr="00430C2A" w:rsidRDefault="007F7C3B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205A8F" w14:textId="40DD40AE" w:rsidR="00A02530" w:rsidRPr="00430C2A" w:rsidRDefault="004F006C" w:rsidP="00BE3169">
      <w:pPr>
        <w:spacing w:after="0" w:line="360" w:lineRule="auto"/>
        <w:jc w:val="both"/>
        <w:rPr>
          <w:rStyle w:val="Robust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Dosarul de concurs </w:t>
      </w:r>
      <w:r w:rsidR="005252B0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va </w:t>
      </w:r>
      <w:r w:rsidR="00B22FBE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conține</w:t>
      </w:r>
      <w:r w:rsidR="005252B0"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, în mod obligatoriu, </w:t>
      </w:r>
      <w:r w:rsidRPr="00430C2A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 următoarele documente</w:t>
      </w:r>
      <w:r w:rsidRPr="00430C2A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:</w:t>
      </w:r>
    </w:p>
    <w:p w14:paraId="48D60EF3" w14:textId="075030BD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a) cererea de înscriere;</w:t>
      </w:r>
    </w:p>
    <w:p w14:paraId="570849C8" w14:textId="368F253A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b) copie de pe actul de identitate și copie de pe certificatul de căsătorie, după caz;</w:t>
      </w:r>
    </w:p>
    <w:p w14:paraId="74035EC3" w14:textId="45FED5E5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c) copie de pe diploma de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licență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de absolvire, după caz;</w:t>
      </w:r>
    </w:p>
    <w:p w14:paraId="40574844" w14:textId="77777777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d) curriculum vitae;</w:t>
      </w:r>
    </w:p>
    <w:p w14:paraId="6F7C220E" w14:textId="7D84879D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e)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adeverința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atestă vechimea în muncă sau în specialitatea studiilor, după caz;</w:t>
      </w:r>
    </w:p>
    <w:p w14:paraId="08336CA0" w14:textId="77777777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f) cazierul judiciar;</w:t>
      </w:r>
    </w:p>
    <w:p w14:paraId="4031B97C" w14:textId="6719B5B9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g) certificat de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integritate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comportamentală;</w:t>
      </w:r>
    </w:p>
    <w:p w14:paraId="37DADB37" w14:textId="3A62CBDE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h)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declarația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propria răspundere că nu a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desfășurat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activități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politie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politică,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așa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cum este definită prin lege;</w:t>
      </w:r>
    </w:p>
    <w:p w14:paraId="6218A372" w14:textId="71717404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i)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adeverință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medicală care să ateste starea de sănătate corespunzătoare, eliberată cu cel mult 6 luni anterior derulării concursului de către medicul de familie al candidatului sau de către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unitățile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sanitare abilitate;</w:t>
      </w:r>
    </w:p>
    <w:p w14:paraId="0CD56AB6" w14:textId="79C0CC66" w:rsidR="00D04D16" w:rsidRPr="00430C2A" w:rsidRDefault="00D04D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j) proiectul de specialitate;</w:t>
      </w:r>
    </w:p>
    <w:p w14:paraId="65BAF5F9" w14:textId="11C62687" w:rsidR="00F01EAB" w:rsidRPr="00430C2A" w:rsidRDefault="00BB60BF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F01EA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l) chitanța de plata a taxei de înscriere la concurs de </w:t>
      </w:r>
      <w:r w:rsidR="002B3B0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01EAB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00 de lei – se achita la casieria unității.</w:t>
      </w:r>
    </w:p>
    <w:p w14:paraId="48679154" w14:textId="32A9B539" w:rsidR="00D04D16" w:rsidRPr="00430C2A" w:rsidRDefault="00D04D16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Adeverința care atestă starea de sănătate conține, în clar, numărul, data, numele emitentului și calitatea acestuia, în format standard stabilit de Ministerul Sănătății.</w:t>
      </w:r>
    </w:p>
    <w:p w14:paraId="507B3EDA" w14:textId="5BFFEF54" w:rsidR="00D31A5D" w:rsidRPr="00430C2A" w:rsidRDefault="00D31A5D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Copiile </w:t>
      </w:r>
      <w:r w:rsidR="00D04D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după 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actel</w:t>
      </w:r>
      <w:r w:rsidR="00D04D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prevăzute mai sus</w:t>
      </w:r>
      <w:r w:rsidR="00D04D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prezintă însoțite de documentele originale, care se certifică pentru conformitate cu originalul de către secretarul comisiei de concurs.</w:t>
      </w:r>
    </w:p>
    <w:p w14:paraId="23271287" w14:textId="17AA9E0F" w:rsidR="00D31A5D" w:rsidRPr="00430C2A" w:rsidRDefault="00D04D16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Dosarele de înscriere la concurs se vor depune la secretariatul comisiei de concurs, de la sediul Spitalului Orășenesc „Sf.</w:t>
      </w:r>
      <w:r w:rsidR="005501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r w:rsidR="0055012B">
        <w:rPr>
          <w:rFonts w:ascii="Times New Roman" w:hAnsi="Times New Roman" w:cs="Times New Roman"/>
          <w:color w:val="000000" w:themeColor="text1"/>
          <w:sz w:val="24"/>
          <w:szCs w:val="24"/>
        </w:rPr>
        <w:t>rarh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Nicolae” Bicaz, din Orașul Bicaz, str.</w:t>
      </w:r>
      <w:r w:rsidR="005501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Barajului, nr.31, județul Neamț, cu cel puțin 5 zile luc</w:t>
      </w:r>
      <w:r w:rsidR="0055012B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ătoare înainte de data susținerii concursului</w:t>
      </w:r>
      <w:r w:rsidR="002B3B0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CFE9D03" w14:textId="6A912CF9" w:rsidR="00B570CB" w:rsidRPr="00430C2A" w:rsidRDefault="00D31A5D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Candidații al căror dosar de înscriere a fost respins,  pot depune contestații în cel mult 24 ore de la data comunicării rezultatului verificării.</w:t>
      </w:r>
      <w:r w:rsidR="005501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D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Contestațiile se soluționează în termen de 24 ore de la data depunerii de către comisia de soluționare a contestațiilor.</w:t>
      </w:r>
    </w:p>
    <w:p w14:paraId="01B533A2" w14:textId="356C665F" w:rsidR="0017440F" w:rsidRPr="00430C2A" w:rsidRDefault="0017440F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Con</w:t>
      </w:r>
      <w:r w:rsidR="002B3B00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ursul se va desfășura la sediul Spitalului Orășenesc „Sf.</w:t>
      </w:r>
      <w:r w:rsidR="00B22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r w:rsidR="00B22FBE">
        <w:rPr>
          <w:rFonts w:ascii="Times New Roman" w:hAnsi="Times New Roman" w:cs="Times New Roman"/>
          <w:color w:val="000000" w:themeColor="text1"/>
          <w:sz w:val="24"/>
          <w:szCs w:val="24"/>
        </w:rPr>
        <w:t>rarh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Nicolae” Bicaz, din Orașul Bicaz, str. Barajului, nr.31, județul Neamț, av</w:t>
      </w:r>
      <w:r w:rsidR="00B05A2D">
        <w:rPr>
          <w:rFonts w:ascii="Times New Roman" w:hAnsi="Times New Roman" w:cs="Times New Roman"/>
          <w:color w:val="000000" w:themeColor="text1"/>
          <w:sz w:val="24"/>
          <w:szCs w:val="24"/>
        </w:rPr>
        <w:t>â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nd următorul calendar de desfășurare:</w:t>
      </w:r>
    </w:p>
    <w:p w14:paraId="02E7C111" w14:textId="77777777" w:rsidR="00870713" w:rsidRPr="00430C2A" w:rsidRDefault="00870713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34"/>
        <w:gridCol w:w="6217"/>
        <w:gridCol w:w="1865"/>
      </w:tblGrid>
      <w:tr w:rsidR="00870713" w:rsidRPr="00430C2A" w14:paraId="3A328E1F" w14:textId="77777777" w:rsidTr="00E60D33">
        <w:tc>
          <w:tcPr>
            <w:tcW w:w="947" w:type="dxa"/>
          </w:tcPr>
          <w:p w14:paraId="08F1D691" w14:textId="22054D2C" w:rsidR="00870713" w:rsidRPr="00430C2A" w:rsidRDefault="00870713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Nr.crt.</w:t>
            </w:r>
          </w:p>
        </w:tc>
        <w:tc>
          <w:tcPr>
            <w:tcW w:w="6845" w:type="dxa"/>
          </w:tcPr>
          <w:p w14:paraId="40C12F26" w14:textId="0629F578" w:rsidR="00870713" w:rsidRPr="00430C2A" w:rsidRDefault="00870713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Activități</w:t>
            </w:r>
          </w:p>
        </w:tc>
        <w:tc>
          <w:tcPr>
            <w:tcW w:w="1944" w:type="dxa"/>
          </w:tcPr>
          <w:p w14:paraId="4E3AA0AB" w14:textId="2A9969C6" w:rsidR="00870713" w:rsidRPr="00430C2A" w:rsidRDefault="00870713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</w:t>
            </w:r>
          </w:p>
        </w:tc>
      </w:tr>
      <w:tr w:rsidR="00A2010B" w:rsidRPr="00430C2A" w14:paraId="797E530C" w14:textId="77777777" w:rsidTr="007D4EFB">
        <w:tc>
          <w:tcPr>
            <w:tcW w:w="947" w:type="dxa"/>
          </w:tcPr>
          <w:p w14:paraId="7DE60724" w14:textId="2D6C6F3A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845" w:type="dxa"/>
          </w:tcPr>
          <w:p w14:paraId="7CACE2DD" w14:textId="46EA57D5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Publicare anunțului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42FB" w14:textId="1E8D218C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01.10.2026</w:t>
            </w:r>
          </w:p>
        </w:tc>
      </w:tr>
      <w:tr w:rsidR="00A2010B" w:rsidRPr="00430C2A" w14:paraId="1E1F78D7" w14:textId="77777777" w:rsidTr="007D4EFB">
        <w:tc>
          <w:tcPr>
            <w:tcW w:w="947" w:type="dxa"/>
          </w:tcPr>
          <w:p w14:paraId="65072EA6" w14:textId="33F3BD9E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45" w:type="dxa"/>
          </w:tcPr>
          <w:p w14:paraId="5F957F47" w14:textId="25EBD358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Depunerea dosarelor de înscriere la concurs se face până la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B2FE" w14:textId="459D59A9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15.10.2026, ora 13.00</w:t>
            </w:r>
          </w:p>
        </w:tc>
      </w:tr>
      <w:tr w:rsidR="00A2010B" w:rsidRPr="00430C2A" w14:paraId="0A7266C7" w14:textId="77777777" w:rsidTr="007D4EFB">
        <w:tc>
          <w:tcPr>
            <w:tcW w:w="947" w:type="dxa"/>
          </w:tcPr>
          <w:p w14:paraId="4A21AB0F" w14:textId="28BE1D0F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845" w:type="dxa"/>
          </w:tcPr>
          <w:p w14:paraId="08AC3DE9" w14:textId="505E6BC5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Selecția dosarelor de către membrii comisiei de concurs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D6DB" w14:textId="5DED5D7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21.10.2026, ora 12.00</w:t>
            </w:r>
          </w:p>
        </w:tc>
      </w:tr>
      <w:tr w:rsidR="00A2010B" w:rsidRPr="00430C2A" w14:paraId="49B4A877" w14:textId="77777777" w:rsidTr="007D4EFB">
        <w:tc>
          <w:tcPr>
            <w:tcW w:w="947" w:type="dxa"/>
          </w:tcPr>
          <w:p w14:paraId="37E6F30F" w14:textId="206D86F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845" w:type="dxa"/>
          </w:tcPr>
          <w:p w14:paraId="32074AB6" w14:textId="51F57AB5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rezultatelor selecției dosarelor candidaților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EDCD" w14:textId="40B4C9A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21.10.2026, ora 15.00</w:t>
            </w:r>
          </w:p>
        </w:tc>
      </w:tr>
      <w:tr w:rsidR="00A2010B" w:rsidRPr="00430C2A" w14:paraId="7A4C3FE3" w14:textId="77777777" w:rsidTr="007D4EFB">
        <w:tc>
          <w:tcPr>
            <w:tcW w:w="947" w:type="dxa"/>
          </w:tcPr>
          <w:p w14:paraId="13E162FE" w14:textId="24DE91C3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845" w:type="dxa"/>
          </w:tcPr>
          <w:p w14:paraId="489F5F9F" w14:textId="339D48B1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 contestațiilor privind rezultat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 selecției dosarelor până la data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3D31" w14:textId="328AC4B9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22.10.2026, ora 14.00</w:t>
            </w:r>
          </w:p>
        </w:tc>
      </w:tr>
      <w:tr w:rsidR="00A2010B" w:rsidRPr="00430C2A" w14:paraId="23B6564B" w14:textId="77777777" w:rsidTr="007D4EFB">
        <w:tc>
          <w:tcPr>
            <w:tcW w:w="947" w:type="dxa"/>
          </w:tcPr>
          <w:p w14:paraId="679C5DBF" w14:textId="714157F0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845" w:type="dxa"/>
          </w:tcPr>
          <w:p w14:paraId="74C5516F" w14:textId="2C17CC55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 și afișarea rezultat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lor contestațiilor cu privire la selecția dosarelor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027D" w14:textId="5A12826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23.10.2026, ora 13.30</w:t>
            </w:r>
          </w:p>
        </w:tc>
      </w:tr>
      <w:tr w:rsidR="00A2010B" w:rsidRPr="00430C2A" w14:paraId="45BD903B" w14:textId="77777777" w:rsidTr="00E60D33">
        <w:tc>
          <w:tcPr>
            <w:tcW w:w="947" w:type="dxa"/>
          </w:tcPr>
          <w:p w14:paraId="1FB11001" w14:textId="72D7822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845" w:type="dxa"/>
          </w:tcPr>
          <w:p w14:paraId="66BFA976" w14:textId="62C3D59A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 scrisă (Test grilă de verificare a cunoștințelor)</w:t>
            </w:r>
          </w:p>
        </w:tc>
        <w:tc>
          <w:tcPr>
            <w:tcW w:w="1944" w:type="dxa"/>
          </w:tcPr>
          <w:p w14:paraId="61D50F6C" w14:textId="65761717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26.10.2026, ora 10.00</w:t>
            </w:r>
          </w:p>
        </w:tc>
      </w:tr>
      <w:tr w:rsidR="00A2010B" w:rsidRPr="00430C2A" w14:paraId="6C857283" w14:textId="77777777" w:rsidTr="00E60D33">
        <w:tc>
          <w:tcPr>
            <w:tcW w:w="947" w:type="dxa"/>
          </w:tcPr>
          <w:p w14:paraId="40369943" w14:textId="50A81436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845" w:type="dxa"/>
          </w:tcPr>
          <w:p w14:paraId="09A269BF" w14:textId="56C40539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ișarea rezultatelor Proba scrisă (Teste grilă de verificare a cunoștințelor)</w:t>
            </w:r>
          </w:p>
        </w:tc>
        <w:tc>
          <w:tcPr>
            <w:tcW w:w="1944" w:type="dxa"/>
          </w:tcPr>
          <w:p w14:paraId="36BF8606" w14:textId="6092D173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26.10.2026, ora 16.00</w:t>
            </w:r>
          </w:p>
        </w:tc>
      </w:tr>
      <w:tr w:rsidR="00A2010B" w:rsidRPr="00430C2A" w14:paraId="139A6CFC" w14:textId="77777777" w:rsidTr="00E60D33">
        <w:tc>
          <w:tcPr>
            <w:tcW w:w="947" w:type="dxa"/>
          </w:tcPr>
          <w:p w14:paraId="3840F33E" w14:textId="5B1C4EEE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845" w:type="dxa"/>
          </w:tcPr>
          <w:p w14:paraId="2EC06106" w14:textId="539DDAAC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Susținerea proiectului de specialitate</w:t>
            </w:r>
          </w:p>
        </w:tc>
        <w:tc>
          <w:tcPr>
            <w:tcW w:w="1944" w:type="dxa"/>
          </w:tcPr>
          <w:p w14:paraId="2556F24E" w14:textId="164F9035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27.10.2026, ora 12.00</w:t>
            </w:r>
          </w:p>
        </w:tc>
      </w:tr>
      <w:tr w:rsidR="00A2010B" w:rsidRPr="00430C2A" w14:paraId="27EC080A" w14:textId="77777777" w:rsidTr="00E60D33">
        <w:tc>
          <w:tcPr>
            <w:tcW w:w="947" w:type="dxa"/>
          </w:tcPr>
          <w:p w14:paraId="5F4C86B9" w14:textId="53418990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845" w:type="dxa"/>
          </w:tcPr>
          <w:p w14:paraId="15D9525B" w14:textId="70C50CA9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rezultatelor la proiectul de specialitate</w:t>
            </w:r>
          </w:p>
        </w:tc>
        <w:tc>
          <w:tcPr>
            <w:tcW w:w="1944" w:type="dxa"/>
          </w:tcPr>
          <w:p w14:paraId="4D393D28" w14:textId="340D788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27.10.2026, ora 14.00</w:t>
            </w:r>
          </w:p>
        </w:tc>
      </w:tr>
      <w:tr w:rsidR="00A2010B" w:rsidRPr="00430C2A" w14:paraId="0A8729B0" w14:textId="77777777" w:rsidTr="00E60D33">
        <w:tc>
          <w:tcPr>
            <w:tcW w:w="947" w:type="dxa"/>
          </w:tcPr>
          <w:p w14:paraId="0C1A04DB" w14:textId="0A9C0FAE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845" w:type="dxa"/>
          </w:tcPr>
          <w:p w14:paraId="5D38EE3E" w14:textId="07B83AAA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Susținerea interviului de selecție</w:t>
            </w:r>
          </w:p>
        </w:tc>
        <w:tc>
          <w:tcPr>
            <w:tcW w:w="1944" w:type="dxa"/>
          </w:tcPr>
          <w:p w14:paraId="6C18B290" w14:textId="1173A01F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27.10.2026, ora 15.00</w:t>
            </w:r>
          </w:p>
        </w:tc>
      </w:tr>
      <w:tr w:rsidR="00A2010B" w:rsidRPr="00430C2A" w14:paraId="07BCFF4B" w14:textId="77777777" w:rsidTr="00E60D33">
        <w:tc>
          <w:tcPr>
            <w:tcW w:w="947" w:type="dxa"/>
          </w:tcPr>
          <w:p w14:paraId="0432EF80" w14:textId="765B852F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6845" w:type="dxa"/>
          </w:tcPr>
          <w:p w14:paraId="311ABA5F" w14:textId="328B9FB2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finale</w:t>
            </w:r>
          </w:p>
        </w:tc>
        <w:tc>
          <w:tcPr>
            <w:tcW w:w="1944" w:type="dxa"/>
          </w:tcPr>
          <w:p w14:paraId="696CA32E" w14:textId="76E71FE1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27.10.2026, ora 16.00</w:t>
            </w:r>
          </w:p>
        </w:tc>
      </w:tr>
      <w:tr w:rsidR="00A2010B" w:rsidRPr="00430C2A" w14:paraId="5B367E9E" w14:textId="77777777" w:rsidTr="00E60D33">
        <w:tc>
          <w:tcPr>
            <w:tcW w:w="947" w:type="dxa"/>
          </w:tcPr>
          <w:p w14:paraId="0DF5CE22" w14:textId="23F14E45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845" w:type="dxa"/>
          </w:tcPr>
          <w:p w14:paraId="29F196AA" w14:textId="59FAC79D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Depunerea contestațiilor la rezultatul final al concursului, cu excepția interviului de selecție până la data de </w:t>
            </w:r>
          </w:p>
        </w:tc>
        <w:tc>
          <w:tcPr>
            <w:tcW w:w="1944" w:type="dxa"/>
          </w:tcPr>
          <w:p w14:paraId="342DC6F5" w14:textId="04F92BFB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28.10.2026, ora 14.00</w:t>
            </w:r>
          </w:p>
        </w:tc>
      </w:tr>
      <w:tr w:rsidR="00A2010B" w:rsidRPr="00430C2A" w14:paraId="539290EB" w14:textId="77777777" w:rsidTr="00E60D33">
        <w:tc>
          <w:tcPr>
            <w:tcW w:w="947" w:type="dxa"/>
          </w:tcPr>
          <w:p w14:paraId="424E6469" w14:textId="729D7CE9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845" w:type="dxa"/>
          </w:tcPr>
          <w:p w14:paraId="546EE3B0" w14:textId="1ECDEC36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 contestațiilor la rezultatul final al concursului</w:t>
            </w:r>
          </w:p>
        </w:tc>
        <w:tc>
          <w:tcPr>
            <w:tcW w:w="1944" w:type="dxa"/>
          </w:tcPr>
          <w:p w14:paraId="3D21C515" w14:textId="637E7148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29.10.2026, ora 14.00</w:t>
            </w:r>
          </w:p>
        </w:tc>
      </w:tr>
      <w:tr w:rsidR="00A2010B" w:rsidRPr="00430C2A" w14:paraId="71B1E8F6" w14:textId="77777777" w:rsidTr="00E60D33">
        <w:tc>
          <w:tcPr>
            <w:tcW w:w="947" w:type="dxa"/>
          </w:tcPr>
          <w:p w14:paraId="27C18608" w14:textId="1345B42E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845" w:type="dxa"/>
          </w:tcPr>
          <w:p w14:paraId="463F9A73" w14:textId="43B26228" w:rsidR="00A2010B" w:rsidRPr="00430C2A" w:rsidRDefault="00A2010B" w:rsidP="00BE316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C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rezultatului final după soluționarea contestațiilor</w:t>
            </w:r>
          </w:p>
        </w:tc>
        <w:tc>
          <w:tcPr>
            <w:tcW w:w="1944" w:type="dxa"/>
          </w:tcPr>
          <w:p w14:paraId="11151ACD" w14:textId="410FDA5D" w:rsidR="00A2010B" w:rsidRPr="00430C2A" w:rsidRDefault="00A2010B" w:rsidP="00BE31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0670">
              <w:t>29.10.2026, ora 16.00</w:t>
            </w:r>
          </w:p>
        </w:tc>
      </w:tr>
    </w:tbl>
    <w:p w14:paraId="70AFB5A4" w14:textId="77777777" w:rsidR="00971502" w:rsidRDefault="00971502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DA3902" w14:textId="35F3796C" w:rsidR="00413616" w:rsidRPr="00430C2A" w:rsidRDefault="003D3E40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Bibliografia pentru concurs și temele – cadru pentru pr</w:t>
      </w:r>
      <w:r w:rsidR="00E3120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iectul de specialitate din domeniul de activitate pentru funcția de director </w:t>
      </w:r>
      <w:r w:rsidR="00430C2A">
        <w:rPr>
          <w:rFonts w:ascii="Times New Roman" w:hAnsi="Times New Roman" w:cs="Times New Roman"/>
          <w:color w:val="000000" w:themeColor="text1"/>
          <w:sz w:val="24"/>
          <w:szCs w:val="24"/>
        </w:rPr>
        <w:t>medical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și O.M.S.P. nr.284/2007 privind aprobarea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Metodologiei</w:t>
      </w:r>
      <w:r w:rsidR="00E312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-cadru de organizare și </w:t>
      </w:r>
      <w:r w:rsidR="00E3120E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3120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fășurare a concursurilor/examenelor specifice comitetului director din </w:t>
      </w:r>
      <w:r w:rsidR="00B22FBE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spitalele</w:t>
      </w: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publice, cu modificările și completările ulterioare sunt afișate la avizierul Spita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lului Orășenesc</w:t>
      </w:r>
      <w:r w:rsidR="00B22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„Sf.</w:t>
      </w:r>
      <w:r w:rsidR="00B22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Ierarh Nicolae” Bicaz și se publică pe site-ul spitalului </w:t>
      </w:r>
      <w:r w:rsidR="004136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413616" w:rsidRPr="00430C2A">
          <w:rPr>
            <w:rStyle w:val="Hyperlink"/>
            <w:rFonts w:ascii="Times New Roman" w:hAnsi="Times New Roman" w:cs="Times New Roman"/>
            <w:sz w:val="24"/>
            <w:szCs w:val="24"/>
          </w:rPr>
          <w:t>http://www.spitalbicaz.ro</w:t>
        </w:r>
      </w:hyperlink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secțiunea concursuri, pe portalul posturi.gov și în Monitorul Oficial – Partea a III-a din data de </w:t>
      </w:r>
      <w:r w:rsidR="00CF518C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="00A0469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F518C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A0469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</w:p>
    <w:p w14:paraId="25ABEAFC" w14:textId="212F97CB" w:rsidR="00413616" w:rsidRPr="00430C2A" w:rsidRDefault="00A02530" w:rsidP="00BE316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  </w:t>
      </w:r>
      <w:r w:rsidR="00110E11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Informații </w:t>
      </w:r>
      <w:r w:rsidR="004136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suplimentare se pot obține la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sediul Spitalului Orășenesc „Sf.</w:t>
      </w:r>
      <w:r w:rsidR="00B22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Iera</w:t>
      </w:r>
      <w:r w:rsidR="00CF518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h Nicolae” Bicaz, din orașul Bicaz, str.</w:t>
      </w:r>
      <w:r w:rsidR="00B22F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Barajului, nr.31, județul Neamț, tel</w:t>
      </w:r>
      <w:r w:rsidR="00413616" w:rsidRPr="00430C2A">
        <w:rPr>
          <w:rFonts w:ascii="Times New Roman" w:hAnsi="Times New Roman" w:cs="Times New Roman"/>
          <w:color w:val="000000" w:themeColor="text1"/>
          <w:sz w:val="24"/>
          <w:szCs w:val="24"/>
        </w:rPr>
        <w:t> 0233 253071.</w:t>
      </w:r>
    </w:p>
    <w:p w14:paraId="4F627B92" w14:textId="77777777" w:rsidR="00413616" w:rsidRPr="00430C2A" w:rsidRDefault="00413616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5CA2BB" w14:textId="77777777" w:rsidR="00E57585" w:rsidRPr="00430C2A" w:rsidRDefault="00E57585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4D7FCB" w14:textId="77777777" w:rsidR="00E57585" w:rsidRPr="00430C2A" w:rsidRDefault="00E57585" w:rsidP="00BE31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57585" w:rsidRPr="00430C2A" w:rsidSect="00BE3169">
      <w:headerReference w:type="default" r:id="rId9"/>
      <w:footerReference w:type="default" r:id="rId10"/>
      <w:pgSz w:w="11906" w:h="16838"/>
      <w:pgMar w:top="1440" w:right="1440" w:bottom="1440" w:left="1440" w:header="567" w:footer="397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6A92" w14:textId="77777777" w:rsidR="009E5922" w:rsidRPr="00997704" w:rsidRDefault="009E5922" w:rsidP="00BA0632">
      <w:pPr>
        <w:spacing w:after="0" w:line="240" w:lineRule="auto"/>
      </w:pPr>
      <w:r w:rsidRPr="00997704">
        <w:separator/>
      </w:r>
    </w:p>
  </w:endnote>
  <w:endnote w:type="continuationSeparator" w:id="0">
    <w:p w14:paraId="50F1099A" w14:textId="77777777" w:rsidR="009E5922" w:rsidRPr="00997704" w:rsidRDefault="009E5922" w:rsidP="00BA0632">
      <w:pPr>
        <w:spacing w:after="0" w:line="240" w:lineRule="auto"/>
      </w:pPr>
      <w:r w:rsidRPr="009977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1A1D" w14:textId="77777777" w:rsidR="00BE3169" w:rsidRPr="00F77039" w:rsidRDefault="00BE3169" w:rsidP="00BE3169">
    <w:pPr>
      <w:pStyle w:val="Subsol"/>
      <w:jc w:val="center"/>
      <w:rPr>
        <w:rFonts w:ascii="Times New Roman" w:hAnsi="Times New Roman" w:cs="Times New Roman"/>
        <w:bCs/>
        <w:sz w:val="20"/>
        <w:szCs w:val="20"/>
      </w:rPr>
    </w:pPr>
    <w:r w:rsidRPr="00F77039">
      <w:rPr>
        <w:rFonts w:ascii="Times New Roman" w:hAnsi="Times New Roman" w:cs="Times New Roman"/>
        <w:bCs/>
        <w:sz w:val="20"/>
        <w:szCs w:val="20"/>
      </w:rPr>
      <w:t>Jud. Neamț, Oraș Bicaz, str. Barajului, nr. 31 - cod 615100, Tel.: 0233.253.071 / Fax:0372.005.960</w:t>
    </w:r>
  </w:p>
  <w:p w14:paraId="652FFAA1" w14:textId="3809291E" w:rsidR="00BE3169" w:rsidRPr="00BE3169" w:rsidRDefault="00BE3169" w:rsidP="00BE3169">
    <w:pPr>
      <w:pStyle w:val="Subsol"/>
      <w:jc w:val="center"/>
      <w:rPr>
        <w:rFonts w:ascii="Times New Roman" w:hAnsi="Times New Roman" w:cs="Times New Roman"/>
        <w:bCs/>
        <w:sz w:val="20"/>
        <w:szCs w:val="20"/>
      </w:rPr>
    </w:pPr>
    <w:hyperlink r:id="rId1" w:history="1">
      <w:r w:rsidRPr="00F77039">
        <w:rPr>
          <w:rStyle w:val="Hyperlink"/>
          <w:rFonts w:ascii="Times New Roman" w:hAnsi="Times New Roman" w:cs="Times New Roman"/>
          <w:bCs/>
          <w:sz w:val="20"/>
          <w:szCs w:val="20"/>
        </w:rPr>
        <w:t>office@spitalbicaz.ro</w:t>
      </w:r>
    </w:hyperlink>
    <w:r w:rsidRPr="00F77039">
      <w:rPr>
        <w:rFonts w:ascii="Times New Roman" w:hAnsi="Times New Roman" w:cs="Times New Roman"/>
        <w:bCs/>
        <w:sz w:val="20"/>
        <w:szCs w:val="20"/>
      </w:rPr>
      <w:t xml:space="preserve">,, </w:t>
    </w:r>
    <w:hyperlink r:id="rId2" w:history="1">
      <w:r w:rsidRPr="00F77039">
        <w:rPr>
          <w:rStyle w:val="Hyperlink"/>
          <w:rFonts w:ascii="Times New Roman" w:hAnsi="Times New Roman" w:cs="Times New Roman"/>
          <w:bCs/>
          <w:sz w:val="20"/>
          <w:szCs w:val="20"/>
        </w:rPr>
        <w:t>secretariat@spitalbicaz.ro</w:t>
      </w:r>
    </w:hyperlink>
    <w:r w:rsidRPr="00F77039">
      <w:rPr>
        <w:rFonts w:ascii="Times New Roman" w:hAnsi="Times New Roman" w:cs="Times New Roman"/>
        <w:bCs/>
        <w:sz w:val="20"/>
        <w:szCs w:val="20"/>
      </w:rPr>
      <w:t xml:space="preserve">, </w:t>
    </w:r>
    <w:hyperlink r:id="rId3" w:history="1">
      <w:r w:rsidRPr="00F77039">
        <w:rPr>
          <w:rStyle w:val="Hyperlink"/>
          <w:rFonts w:ascii="Times New Roman" w:hAnsi="Times New Roman" w:cs="Times New Roman"/>
          <w:bCs/>
          <w:sz w:val="20"/>
          <w:szCs w:val="20"/>
        </w:rPr>
        <w:t>www.spitalbicaz.ro</w:t>
      </w:r>
    </w:hyperlink>
    <w:r w:rsidRPr="00F77039">
      <w:rPr>
        <w:rFonts w:ascii="Times New Roman" w:hAnsi="Times New Roman" w:cs="Times New Roman"/>
        <w:bCs/>
        <w:sz w:val="20"/>
        <w:szCs w:val="20"/>
      </w:rPr>
      <w:t xml:space="preserve">   Cod fiscal: 2614473</w:t>
    </w:r>
  </w:p>
  <w:sdt>
    <w:sdtPr>
      <w:id w:val="2052492681"/>
      <w:docPartObj>
        <w:docPartGallery w:val="Page Numbers (Bottom of Page)"/>
        <w:docPartUnique/>
      </w:docPartObj>
    </w:sdtPr>
    <w:sdtContent>
      <w:p w14:paraId="551D6D24" w14:textId="0C5648B5" w:rsidR="00BE3169" w:rsidRDefault="00BE3169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3C8F0B" w14:textId="40CE9956" w:rsidR="00A559BE" w:rsidRDefault="00A559B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DFC9" w14:textId="77777777" w:rsidR="009E5922" w:rsidRPr="00997704" w:rsidRDefault="009E5922" w:rsidP="00BA0632">
      <w:pPr>
        <w:spacing w:after="0" w:line="240" w:lineRule="auto"/>
      </w:pPr>
      <w:r w:rsidRPr="00997704">
        <w:separator/>
      </w:r>
    </w:p>
  </w:footnote>
  <w:footnote w:type="continuationSeparator" w:id="0">
    <w:p w14:paraId="0520CC0E" w14:textId="77777777" w:rsidR="009E5922" w:rsidRPr="00997704" w:rsidRDefault="009E5922" w:rsidP="00BA0632">
      <w:pPr>
        <w:spacing w:after="0" w:line="240" w:lineRule="auto"/>
      </w:pPr>
      <w:r w:rsidRPr="009977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9FA25" w14:textId="5C225CA0" w:rsidR="00BA0632" w:rsidRPr="00997704" w:rsidRDefault="00BA0632" w:rsidP="00BA0632">
    <w:pPr>
      <w:ind w:left="708" w:right="1701"/>
      <w:jc w:val="center"/>
      <w:rPr>
        <w:rFonts w:ascii="Times New Roman" w:hAnsi="Times New Roman" w:cs="Times New Roman"/>
        <w:sz w:val="24"/>
        <w:szCs w:val="24"/>
      </w:rPr>
    </w:pPr>
    <w:r w:rsidRPr="00997704"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61312" behindDoc="0" locked="0" layoutInCell="1" allowOverlap="1" wp14:anchorId="131175FC" wp14:editId="2D484A6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992505" cy="695325"/>
          <wp:effectExtent l="0" t="0" r="0" b="9525"/>
          <wp:wrapSquare wrapText="bothSides"/>
          <wp:docPr id="1676935593" name="Picture 1" descr="C:\Users\Secretariat\AppData\Local\Microsoft\Windows\INetCache\Content.MSO\9BC344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cretariat\AppData\Local\Microsoft\Windows\INetCache\Content.MSO\9BC34445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7704"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59264" behindDoc="0" locked="0" layoutInCell="1" allowOverlap="1" wp14:anchorId="70E37BCF" wp14:editId="6211B885">
          <wp:simplePos x="0" y="0"/>
          <wp:positionH relativeFrom="column">
            <wp:posOffset>-135255</wp:posOffset>
          </wp:positionH>
          <wp:positionV relativeFrom="paragraph">
            <wp:posOffset>-78105</wp:posOffset>
          </wp:positionV>
          <wp:extent cx="712470" cy="719455"/>
          <wp:effectExtent l="0" t="0" r="0" b="4445"/>
          <wp:wrapNone/>
          <wp:docPr id="553705915" name="I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7704">
      <w:rPr>
        <w:rFonts w:ascii="Times New Roman" w:hAnsi="Times New Roman" w:cs="Times New Roman"/>
        <w:sz w:val="24"/>
        <w:szCs w:val="24"/>
      </w:rPr>
      <w:t>SPITALUL ORĂȘENESC „SF. IERARH NICOLAE” BICAZ</w:t>
    </w:r>
  </w:p>
  <w:p w14:paraId="645E3A6D" w14:textId="77777777" w:rsidR="00BA0632" w:rsidRPr="00997704" w:rsidRDefault="00BA0632" w:rsidP="00BA0632">
    <w:pPr>
      <w:pBdr>
        <w:bottom w:val="single" w:sz="4" w:space="1" w:color="auto"/>
      </w:pBdr>
      <w:tabs>
        <w:tab w:val="left" w:pos="8364"/>
        <w:tab w:val="left" w:pos="8505"/>
      </w:tabs>
      <w:ind w:left="993" w:right="1701"/>
      <w:jc w:val="center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656D"/>
    <w:multiLevelType w:val="hybridMultilevel"/>
    <w:tmpl w:val="0D58524E"/>
    <w:lvl w:ilvl="0" w:tplc="9DFE97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C40C3D"/>
    <w:multiLevelType w:val="hybridMultilevel"/>
    <w:tmpl w:val="AD4E29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B5229"/>
    <w:multiLevelType w:val="hybridMultilevel"/>
    <w:tmpl w:val="7C4E29C0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46C8"/>
    <w:multiLevelType w:val="hybridMultilevel"/>
    <w:tmpl w:val="9492239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F26A2"/>
    <w:multiLevelType w:val="hybridMultilevel"/>
    <w:tmpl w:val="C2061662"/>
    <w:lvl w:ilvl="0" w:tplc="E7E606E4">
      <w:start w:val="1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424628BB"/>
    <w:multiLevelType w:val="hybridMultilevel"/>
    <w:tmpl w:val="62828B3A"/>
    <w:lvl w:ilvl="0" w:tplc="39DC1ED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1A4620"/>
    <w:multiLevelType w:val="hybridMultilevel"/>
    <w:tmpl w:val="E9CCB584"/>
    <w:lvl w:ilvl="0" w:tplc="41E099B2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550137"/>
    <w:multiLevelType w:val="hybridMultilevel"/>
    <w:tmpl w:val="EC3EC042"/>
    <w:lvl w:ilvl="0" w:tplc="0418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57994"/>
    <w:multiLevelType w:val="hybridMultilevel"/>
    <w:tmpl w:val="E332838E"/>
    <w:lvl w:ilvl="0" w:tplc="61042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2601DC9"/>
    <w:multiLevelType w:val="hybridMultilevel"/>
    <w:tmpl w:val="2070D0EC"/>
    <w:lvl w:ilvl="0" w:tplc="4E28A4FE">
      <w:start w:val="1"/>
      <w:numFmt w:val="bullet"/>
      <w:lvlText w:val="-"/>
      <w:lvlJc w:val="left"/>
      <w:pPr>
        <w:ind w:left="291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num w:numId="1" w16cid:durableId="2056077978">
    <w:abstractNumId w:val="1"/>
  </w:num>
  <w:num w:numId="2" w16cid:durableId="263264687">
    <w:abstractNumId w:val="2"/>
  </w:num>
  <w:num w:numId="3" w16cid:durableId="215707237">
    <w:abstractNumId w:val="5"/>
  </w:num>
  <w:num w:numId="4" w16cid:durableId="821656216">
    <w:abstractNumId w:val="0"/>
  </w:num>
  <w:num w:numId="5" w16cid:durableId="751584513">
    <w:abstractNumId w:val="3"/>
  </w:num>
  <w:num w:numId="6" w16cid:durableId="379403592">
    <w:abstractNumId w:val="7"/>
  </w:num>
  <w:num w:numId="7" w16cid:durableId="155390509">
    <w:abstractNumId w:val="8"/>
  </w:num>
  <w:num w:numId="8" w16cid:durableId="1575431445">
    <w:abstractNumId w:val="6"/>
  </w:num>
  <w:num w:numId="9" w16cid:durableId="1798570009">
    <w:abstractNumId w:val="4"/>
  </w:num>
  <w:num w:numId="10" w16cid:durableId="13643997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30"/>
    <w:rsid w:val="0000197A"/>
    <w:rsid w:val="000208B0"/>
    <w:rsid w:val="00031B8D"/>
    <w:rsid w:val="00053CB6"/>
    <w:rsid w:val="000641A8"/>
    <w:rsid w:val="000B7FF3"/>
    <w:rsid w:val="00110E11"/>
    <w:rsid w:val="00122FB5"/>
    <w:rsid w:val="00171C76"/>
    <w:rsid w:val="0017440F"/>
    <w:rsid w:val="00175FA4"/>
    <w:rsid w:val="00196092"/>
    <w:rsid w:val="001A2DBB"/>
    <w:rsid w:val="001B2832"/>
    <w:rsid w:val="001D047A"/>
    <w:rsid w:val="001D6B05"/>
    <w:rsid w:val="001F55E0"/>
    <w:rsid w:val="00200959"/>
    <w:rsid w:val="002814DC"/>
    <w:rsid w:val="0029467F"/>
    <w:rsid w:val="002B3B00"/>
    <w:rsid w:val="002B6FB3"/>
    <w:rsid w:val="002D2D8A"/>
    <w:rsid w:val="002E3456"/>
    <w:rsid w:val="003307CB"/>
    <w:rsid w:val="00357B24"/>
    <w:rsid w:val="00377CCD"/>
    <w:rsid w:val="003A187E"/>
    <w:rsid w:val="003A585A"/>
    <w:rsid w:val="003C2036"/>
    <w:rsid w:val="003D3E40"/>
    <w:rsid w:val="003D4AC1"/>
    <w:rsid w:val="003D5697"/>
    <w:rsid w:val="003E3532"/>
    <w:rsid w:val="00412D3C"/>
    <w:rsid w:val="00413616"/>
    <w:rsid w:val="00430C2A"/>
    <w:rsid w:val="00436099"/>
    <w:rsid w:val="004869AA"/>
    <w:rsid w:val="00493625"/>
    <w:rsid w:val="004C6753"/>
    <w:rsid w:val="004F006C"/>
    <w:rsid w:val="00507086"/>
    <w:rsid w:val="00507A01"/>
    <w:rsid w:val="005252B0"/>
    <w:rsid w:val="0053123A"/>
    <w:rsid w:val="00533A7B"/>
    <w:rsid w:val="005434E4"/>
    <w:rsid w:val="0054513E"/>
    <w:rsid w:val="0055012B"/>
    <w:rsid w:val="0055791E"/>
    <w:rsid w:val="0057650C"/>
    <w:rsid w:val="005966C1"/>
    <w:rsid w:val="005A2710"/>
    <w:rsid w:val="005A7CD7"/>
    <w:rsid w:val="005B16FA"/>
    <w:rsid w:val="005C608A"/>
    <w:rsid w:val="00600D88"/>
    <w:rsid w:val="00633410"/>
    <w:rsid w:val="006474B8"/>
    <w:rsid w:val="006645DB"/>
    <w:rsid w:val="006A56DA"/>
    <w:rsid w:val="006E1B3A"/>
    <w:rsid w:val="006E488A"/>
    <w:rsid w:val="007233F9"/>
    <w:rsid w:val="00732EA2"/>
    <w:rsid w:val="00743BB2"/>
    <w:rsid w:val="00782D2D"/>
    <w:rsid w:val="00793A1A"/>
    <w:rsid w:val="007F7C3B"/>
    <w:rsid w:val="008135F9"/>
    <w:rsid w:val="00833AF1"/>
    <w:rsid w:val="00870713"/>
    <w:rsid w:val="008810DC"/>
    <w:rsid w:val="008843A2"/>
    <w:rsid w:val="008A0E9C"/>
    <w:rsid w:val="008C08CA"/>
    <w:rsid w:val="00921A7A"/>
    <w:rsid w:val="00930C66"/>
    <w:rsid w:val="009334C6"/>
    <w:rsid w:val="00934B79"/>
    <w:rsid w:val="00941189"/>
    <w:rsid w:val="00951F60"/>
    <w:rsid w:val="00971502"/>
    <w:rsid w:val="00997704"/>
    <w:rsid w:val="009B64F4"/>
    <w:rsid w:val="009D05F7"/>
    <w:rsid w:val="009D54BB"/>
    <w:rsid w:val="009D61D6"/>
    <w:rsid w:val="009E2BEA"/>
    <w:rsid w:val="009E5922"/>
    <w:rsid w:val="009E6A91"/>
    <w:rsid w:val="00A02530"/>
    <w:rsid w:val="00A04696"/>
    <w:rsid w:val="00A04F48"/>
    <w:rsid w:val="00A2010B"/>
    <w:rsid w:val="00A55258"/>
    <w:rsid w:val="00A559BE"/>
    <w:rsid w:val="00AC6578"/>
    <w:rsid w:val="00AD070B"/>
    <w:rsid w:val="00AF39A3"/>
    <w:rsid w:val="00B05A2D"/>
    <w:rsid w:val="00B17A81"/>
    <w:rsid w:val="00B22FBE"/>
    <w:rsid w:val="00B31B04"/>
    <w:rsid w:val="00B3221F"/>
    <w:rsid w:val="00B570CB"/>
    <w:rsid w:val="00B9575F"/>
    <w:rsid w:val="00BA0632"/>
    <w:rsid w:val="00BB25FC"/>
    <w:rsid w:val="00BB3641"/>
    <w:rsid w:val="00BB60BF"/>
    <w:rsid w:val="00BD10F9"/>
    <w:rsid w:val="00BE04FC"/>
    <w:rsid w:val="00BE3169"/>
    <w:rsid w:val="00C1145F"/>
    <w:rsid w:val="00C23C19"/>
    <w:rsid w:val="00C41477"/>
    <w:rsid w:val="00C5592B"/>
    <w:rsid w:val="00C95104"/>
    <w:rsid w:val="00C96AD9"/>
    <w:rsid w:val="00CA4FFC"/>
    <w:rsid w:val="00CD2546"/>
    <w:rsid w:val="00CF518C"/>
    <w:rsid w:val="00D04D16"/>
    <w:rsid w:val="00D21F9A"/>
    <w:rsid w:val="00D31A5D"/>
    <w:rsid w:val="00D74F07"/>
    <w:rsid w:val="00D83B76"/>
    <w:rsid w:val="00DC190C"/>
    <w:rsid w:val="00DF276B"/>
    <w:rsid w:val="00E05963"/>
    <w:rsid w:val="00E3120E"/>
    <w:rsid w:val="00E3398A"/>
    <w:rsid w:val="00E37C5B"/>
    <w:rsid w:val="00E57585"/>
    <w:rsid w:val="00E60D33"/>
    <w:rsid w:val="00E66EB1"/>
    <w:rsid w:val="00EA2A47"/>
    <w:rsid w:val="00F01EAB"/>
    <w:rsid w:val="00F637F5"/>
    <w:rsid w:val="00F6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12DD"/>
  <w15:docId w15:val="{58E802F4-2216-40DD-8420-EFC98C0E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A02530"/>
    <w:rPr>
      <w:b/>
      <w:bCs/>
    </w:rPr>
  </w:style>
  <w:style w:type="character" w:styleId="Hyperlink">
    <w:name w:val="Hyperlink"/>
    <w:basedOn w:val="Fontdeparagrafimplicit"/>
    <w:uiPriority w:val="99"/>
    <w:unhideWhenUsed/>
    <w:rsid w:val="00A02530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DC190C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BA0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A0632"/>
  </w:style>
  <w:style w:type="paragraph" w:styleId="Subsol">
    <w:name w:val="footer"/>
    <w:basedOn w:val="Normal"/>
    <w:link w:val="SubsolCaracter"/>
    <w:uiPriority w:val="99"/>
    <w:unhideWhenUsed/>
    <w:rsid w:val="00BA0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A0632"/>
  </w:style>
  <w:style w:type="table" w:styleId="Tabelgril">
    <w:name w:val="Table Grid"/>
    <w:basedOn w:val="TabelNormal"/>
    <w:uiPriority w:val="59"/>
    <w:rsid w:val="0087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2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bicaz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italbicaz.ro" TargetMode="External"/><Relationship Id="rId2" Type="http://schemas.openxmlformats.org/officeDocument/2006/relationships/hyperlink" Target="mailto:secretariat@spitalbicaz.ro" TargetMode="External"/><Relationship Id="rId1" Type="http://schemas.openxmlformats.org/officeDocument/2006/relationships/hyperlink" Target="mailto:office@spitalbicaz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04464-41E4-49E3-907F-0444562C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5591</Characters>
  <Application>Microsoft Office Word</Application>
  <DocSecurity>0</DocSecurity>
  <Lines>159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User</cp:lastModifiedBy>
  <cp:revision>3</cp:revision>
  <cp:lastPrinted>2026-09-25T05:19:00Z</cp:lastPrinted>
  <dcterms:created xsi:type="dcterms:W3CDTF">2026-09-25T06:32:00Z</dcterms:created>
  <dcterms:modified xsi:type="dcterms:W3CDTF">2026-09-25T06:32:00Z</dcterms:modified>
</cp:coreProperties>
</file>