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02D31" w14:textId="77777777" w:rsidR="00036CA2" w:rsidRDefault="00036CA2" w:rsidP="00036CA2">
      <w:pPr>
        <w:pStyle w:val="Header"/>
      </w:pPr>
      <w:r>
        <w:drawing>
          <wp:anchor distT="0" distB="0" distL="114300" distR="114300" simplePos="0" relativeHeight="251659264" behindDoc="0" locked="0" layoutInCell="1" allowOverlap="1" wp14:anchorId="28F8966E" wp14:editId="63AFB4DA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1938655" cy="533400"/>
            <wp:effectExtent l="0" t="0" r="4445" b="0"/>
            <wp:wrapNone/>
            <wp:docPr id="86247300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47300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527AFB" w14:textId="77777777" w:rsidR="00036CA2" w:rsidRPr="001D4072" w:rsidRDefault="00036CA2" w:rsidP="00036CA2">
      <w:pPr>
        <w:pStyle w:val="Header"/>
        <w:jc w:val="right"/>
        <w:rPr>
          <w:rFonts w:ascii="Advent Sans Logo" w:hAnsi="Advent Sans Logo" w:cs="Advent Sans Logo"/>
          <w:sz w:val="20"/>
          <w:szCs w:val="20"/>
        </w:rPr>
      </w:pPr>
      <w:r w:rsidRPr="001D4072">
        <w:rPr>
          <w:rFonts w:ascii="Advent Sans Logo" w:hAnsi="Advent Sans Logo" w:cs="Advent Sans Logo"/>
          <w:sz w:val="20"/>
          <w:szCs w:val="20"/>
        </w:rPr>
        <w:t>Bdul. Metalurgiei nr. 89, Sector 4, București</w:t>
      </w:r>
    </w:p>
    <w:p w14:paraId="0044C249" w14:textId="77777777" w:rsidR="00036CA2" w:rsidRPr="001D4072" w:rsidRDefault="00036CA2" w:rsidP="00036CA2">
      <w:pPr>
        <w:pStyle w:val="Header"/>
        <w:jc w:val="right"/>
        <w:rPr>
          <w:rFonts w:ascii="Advent Sans Logo" w:hAnsi="Advent Sans Logo" w:cs="Advent Sans Logo"/>
          <w:sz w:val="20"/>
          <w:szCs w:val="20"/>
        </w:rPr>
      </w:pPr>
      <w:r w:rsidRPr="001D4072">
        <w:rPr>
          <w:rFonts w:ascii="Advent Sans Logo" w:hAnsi="Advent Sans Logo" w:cs="Advent Sans Logo"/>
          <w:sz w:val="20"/>
          <w:szCs w:val="20"/>
        </w:rPr>
        <w:t>Tel. fix: 0213345015  Mobil: 0756126616</w:t>
      </w:r>
    </w:p>
    <w:p w14:paraId="68DE087D" w14:textId="77777777" w:rsidR="00036CA2" w:rsidRPr="001D4072" w:rsidRDefault="00036CA2" w:rsidP="00036CA2">
      <w:pPr>
        <w:pStyle w:val="Header"/>
        <w:jc w:val="right"/>
        <w:rPr>
          <w:rFonts w:ascii="Advent Sans Logo" w:hAnsi="Advent Sans Logo" w:cs="Advent Sans Logo"/>
          <w:sz w:val="20"/>
          <w:szCs w:val="20"/>
        </w:rPr>
      </w:pPr>
      <w:r w:rsidRPr="001D4072">
        <w:rPr>
          <w:rFonts w:ascii="Advent Sans Logo" w:hAnsi="Advent Sans Logo" w:cs="Advent Sans Logo"/>
          <w:sz w:val="20"/>
          <w:szCs w:val="20"/>
        </w:rPr>
        <w:t>E-mail: secretariat@liceuladventist.ro</w:t>
      </w:r>
    </w:p>
    <w:p w14:paraId="73C11030" w14:textId="77777777" w:rsidR="00CC258D" w:rsidRPr="00D95802" w:rsidRDefault="00CC258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B968E93" w14:textId="77777777" w:rsidR="00036CA2" w:rsidRDefault="00036CA2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1C31EF" w14:textId="56CECEDF" w:rsidR="00CD3499" w:rsidRDefault="00912481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4B75">
        <w:rPr>
          <w:rFonts w:ascii="Times New Roman" w:hAnsi="Times New Roman" w:cs="Times New Roman"/>
          <w:sz w:val="24"/>
          <w:szCs w:val="24"/>
        </w:rPr>
        <w:t>Nr.</w:t>
      </w:r>
      <w:r w:rsidR="00645458">
        <w:rPr>
          <w:rFonts w:ascii="Times New Roman" w:hAnsi="Times New Roman" w:cs="Times New Roman"/>
          <w:sz w:val="24"/>
          <w:szCs w:val="24"/>
        </w:rPr>
        <w:t xml:space="preserve"> </w:t>
      </w:r>
      <w:r w:rsidR="00FD51E1">
        <w:rPr>
          <w:rFonts w:ascii="Times New Roman" w:hAnsi="Times New Roman" w:cs="Times New Roman"/>
          <w:sz w:val="24"/>
          <w:szCs w:val="24"/>
        </w:rPr>
        <w:t>2744/24.09.2026</w:t>
      </w:r>
    </w:p>
    <w:p w14:paraId="32B4A778" w14:textId="77777777" w:rsidR="00BC2755" w:rsidRPr="00D95802" w:rsidRDefault="00BC2755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8973FE" w14:textId="77777777" w:rsidR="00CD3499" w:rsidRPr="00D95802" w:rsidRDefault="00CD3499" w:rsidP="001065E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D95802">
        <w:rPr>
          <w:rFonts w:ascii="Times New Roman" w:hAnsi="Times New Roman" w:cs="Times New Roman"/>
          <w:b/>
          <w:sz w:val="36"/>
          <w:szCs w:val="24"/>
        </w:rPr>
        <w:t>Anunț</w:t>
      </w:r>
    </w:p>
    <w:p w14:paraId="4F33C977" w14:textId="4D1EA048" w:rsidR="00CD3499" w:rsidRPr="00D95802" w:rsidRDefault="00CD3499" w:rsidP="001065E3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D95802">
        <w:rPr>
          <w:rFonts w:ascii="Times New Roman" w:hAnsi="Times New Roman" w:cs="Times New Roman"/>
          <w:sz w:val="24"/>
          <w:szCs w:val="24"/>
        </w:rPr>
        <w:t xml:space="preserve">Liceul Teologic Adventist „Ștefan Demetrescu” cu sediul în Bulevardul Metalurgiei, nr 89, sector 4, București, în temeiul H.G. nr. </w:t>
      </w:r>
      <w:r w:rsidR="00F714F0">
        <w:rPr>
          <w:rFonts w:ascii="Times New Roman" w:hAnsi="Times New Roman" w:cs="Times New Roman"/>
          <w:sz w:val="24"/>
          <w:szCs w:val="24"/>
        </w:rPr>
        <w:t>13</w:t>
      </w:r>
      <w:r w:rsidR="007974DC">
        <w:rPr>
          <w:rFonts w:ascii="Times New Roman" w:hAnsi="Times New Roman" w:cs="Times New Roman"/>
          <w:sz w:val="24"/>
          <w:szCs w:val="24"/>
        </w:rPr>
        <w:t>36/</w:t>
      </w:r>
      <w:r w:rsidR="00036CA2">
        <w:rPr>
          <w:rFonts w:ascii="Times New Roman" w:hAnsi="Times New Roman" w:cs="Times New Roman"/>
          <w:sz w:val="24"/>
          <w:szCs w:val="24"/>
        </w:rPr>
        <w:t>2</w:t>
      </w:r>
      <w:r w:rsidR="007974DC">
        <w:rPr>
          <w:rFonts w:ascii="Times New Roman" w:hAnsi="Times New Roman" w:cs="Times New Roman"/>
          <w:sz w:val="24"/>
          <w:szCs w:val="24"/>
        </w:rPr>
        <w:t>8.10.2022</w:t>
      </w:r>
      <w:r w:rsidRPr="00D95802">
        <w:rPr>
          <w:rFonts w:ascii="Times New Roman" w:hAnsi="Times New Roman" w:cs="Times New Roman"/>
          <w:sz w:val="24"/>
          <w:szCs w:val="24"/>
        </w:rPr>
        <w:t xml:space="preserve">, organizează concurs în vederea ocupării </w:t>
      </w:r>
      <w:r w:rsidR="00AA1BC8">
        <w:rPr>
          <w:rFonts w:ascii="Times New Roman" w:hAnsi="Times New Roman" w:cs="Times New Roman"/>
          <w:sz w:val="24"/>
          <w:szCs w:val="24"/>
        </w:rPr>
        <w:t>postului</w:t>
      </w:r>
      <w:r w:rsidR="00DC59CF">
        <w:rPr>
          <w:rFonts w:ascii="Times New Roman" w:hAnsi="Times New Roman" w:cs="Times New Roman"/>
          <w:sz w:val="24"/>
          <w:szCs w:val="24"/>
        </w:rPr>
        <w:t xml:space="preserve"> contractua</w:t>
      </w:r>
      <w:r w:rsidR="00AA1BC8">
        <w:rPr>
          <w:rFonts w:ascii="Times New Roman" w:hAnsi="Times New Roman" w:cs="Times New Roman"/>
          <w:sz w:val="24"/>
          <w:szCs w:val="24"/>
        </w:rPr>
        <w:t>l</w:t>
      </w:r>
      <w:r w:rsidR="00DC59CF">
        <w:rPr>
          <w:rFonts w:ascii="Times New Roman" w:hAnsi="Times New Roman" w:cs="Times New Roman"/>
          <w:sz w:val="24"/>
          <w:szCs w:val="24"/>
        </w:rPr>
        <w:t xml:space="preserve"> </w:t>
      </w:r>
      <w:r w:rsidRPr="00D95802">
        <w:rPr>
          <w:rFonts w:ascii="Times New Roman" w:hAnsi="Times New Roman" w:cs="Times New Roman"/>
          <w:sz w:val="24"/>
          <w:szCs w:val="24"/>
        </w:rPr>
        <w:t xml:space="preserve">de </w:t>
      </w:r>
      <w:r w:rsidR="00A07429" w:rsidRPr="00A07429">
        <w:rPr>
          <w:rFonts w:ascii="Times New Roman" w:hAnsi="Times New Roman" w:cs="Times New Roman"/>
          <w:b/>
          <w:bCs/>
          <w:sz w:val="24"/>
          <w:szCs w:val="24"/>
        </w:rPr>
        <w:t>îngrijitor</w:t>
      </w:r>
      <w:r w:rsidR="00263977">
        <w:rPr>
          <w:rFonts w:ascii="Times New Roman" w:hAnsi="Times New Roman" w:cs="Times New Roman"/>
          <w:sz w:val="24"/>
          <w:szCs w:val="24"/>
        </w:rPr>
        <w:t>.</w:t>
      </w:r>
    </w:p>
    <w:p w14:paraId="10C4AD2E" w14:textId="77777777" w:rsidR="00DC59CF" w:rsidRDefault="00DC59CF" w:rsidP="00DC59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34741B" w14:textId="77777777" w:rsidR="00DC59CF" w:rsidRPr="00DC59CF" w:rsidRDefault="00DC59CF" w:rsidP="00DC59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Nivelul postului</w:t>
      </w:r>
      <w:r w:rsidRPr="00DC59CF">
        <w:rPr>
          <w:rFonts w:ascii="Times New Roman" w:hAnsi="Times New Roman" w:cs="Times New Roman"/>
          <w:sz w:val="24"/>
          <w:szCs w:val="24"/>
        </w:rPr>
        <w:t>: execuție;</w:t>
      </w:r>
    </w:p>
    <w:p w14:paraId="4B572B11" w14:textId="77777777" w:rsidR="00DC59CF" w:rsidRDefault="00DC59CF" w:rsidP="00DC59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2. Denumirea posturilor: </w:t>
      </w:r>
    </w:p>
    <w:p w14:paraId="4ED12972" w14:textId="04429690" w:rsidR="00DC59CF" w:rsidRPr="00DC59CF" w:rsidRDefault="00A07429" w:rsidP="00DC59CF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îngrijitor</w:t>
      </w:r>
      <w:r w:rsidR="00DC59CF">
        <w:rPr>
          <w:rFonts w:ascii="Times New Roman" w:hAnsi="Times New Roman" w:cs="Times New Roman"/>
          <w:sz w:val="24"/>
          <w:szCs w:val="24"/>
        </w:rPr>
        <w:t xml:space="preserve"> post vacant, pe perioadă </w:t>
      </w:r>
      <w:r w:rsidR="00DC59CF" w:rsidRPr="00DC59CF">
        <w:rPr>
          <w:rFonts w:ascii="Times New Roman" w:hAnsi="Times New Roman" w:cs="Times New Roman"/>
          <w:sz w:val="24"/>
          <w:szCs w:val="24"/>
        </w:rPr>
        <w:t>determinat</w:t>
      </w:r>
      <w:r w:rsidR="00F73C82">
        <w:rPr>
          <w:rFonts w:ascii="Times New Roman" w:hAnsi="Times New Roman" w:cs="Times New Roman"/>
          <w:sz w:val="24"/>
          <w:szCs w:val="24"/>
        </w:rPr>
        <w:t>ă.</w:t>
      </w:r>
    </w:p>
    <w:p w14:paraId="4B3C2FCB" w14:textId="77777777" w:rsidR="00DC59CF" w:rsidRPr="00D95802" w:rsidRDefault="00DC59CF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025BF5" w14:textId="77777777" w:rsidR="0084252D" w:rsidRPr="0084252D" w:rsidRDefault="00D95802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252D">
        <w:rPr>
          <w:rFonts w:ascii="Times New Roman" w:hAnsi="Times New Roman" w:cs="Times New Roman"/>
          <w:b/>
          <w:sz w:val="24"/>
          <w:szCs w:val="24"/>
        </w:rPr>
        <w:t>I.</w:t>
      </w:r>
      <w:r w:rsidR="0084252D" w:rsidRPr="008425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2A66" w:rsidRPr="0084252D">
        <w:rPr>
          <w:rFonts w:ascii="Times New Roman" w:hAnsi="Times New Roman" w:cs="Times New Roman"/>
          <w:b/>
          <w:sz w:val="24"/>
          <w:szCs w:val="24"/>
        </w:rPr>
        <w:t>Condiții generale de participar</w:t>
      </w:r>
      <w:r w:rsidR="0084252D" w:rsidRPr="0084252D">
        <w:rPr>
          <w:rFonts w:ascii="Times New Roman" w:hAnsi="Times New Roman" w:cs="Times New Roman"/>
          <w:b/>
          <w:sz w:val="24"/>
          <w:szCs w:val="24"/>
        </w:rPr>
        <w:t>e</w:t>
      </w:r>
      <w:r w:rsidR="00852A66" w:rsidRPr="008425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8E9E57" w14:textId="77777777" w:rsidR="0084252D" w:rsidRPr="007974DC" w:rsidRDefault="0084252D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 xml:space="preserve">Candidatul trebuie să aibă </w:t>
      </w:r>
      <w:r w:rsidR="007974DC" w:rsidRPr="007974DC">
        <w:rPr>
          <w:rFonts w:ascii="Times New Roman" w:hAnsi="Times New Roman" w:cs="Times New Roman"/>
          <w:sz w:val="24"/>
          <w:szCs w:val="24"/>
        </w:rPr>
        <w:t>cetăţenia română sau cetăţenia unui alt stat membru al Uniunii Europene, a unui stat</w:t>
      </w:r>
      <w:r w:rsidR="007974DC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parte la Acordul privind Spaţiul Economic European (SEE) sau cetăţenia Confederaţiei</w:t>
      </w:r>
      <w:r w:rsidR="007974DC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Elveţiene</w:t>
      </w:r>
      <w:r w:rsidR="00852A66" w:rsidRPr="007974DC">
        <w:rPr>
          <w:rFonts w:ascii="Times New Roman" w:hAnsi="Times New Roman" w:cs="Times New Roman"/>
          <w:sz w:val="24"/>
          <w:szCs w:val="24"/>
        </w:rPr>
        <w:t>;</w:t>
      </w:r>
    </w:p>
    <w:p w14:paraId="125D75BB" w14:textId="77777777" w:rsidR="0084252D" w:rsidRDefault="0084252D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4252D">
        <w:rPr>
          <w:rFonts w:ascii="Times New Roman" w:hAnsi="Times New Roman" w:cs="Times New Roman"/>
          <w:sz w:val="24"/>
          <w:szCs w:val="24"/>
        </w:rPr>
        <w:t xml:space="preserve">andidatul trebuie să </w:t>
      </w:r>
      <w:r w:rsidR="00852A66" w:rsidRPr="0084252D">
        <w:rPr>
          <w:rFonts w:ascii="Times New Roman" w:hAnsi="Times New Roman" w:cs="Times New Roman"/>
          <w:sz w:val="24"/>
          <w:szCs w:val="24"/>
        </w:rPr>
        <w:t>cunoa</w:t>
      </w:r>
      <w:r w:rsidRPr="0084252D">
        <w:rPr>
          <w:rFonts w:ascii="Times New Roman" w:hAnsi="Times New Roman" w:cs="Times New Roman"/>
          <w:sz w:val="24"/>
          <w:szCs w:val="24"/>
        </w:rPr>
        <w:t>scă limba română, scris și vorbit;</w:t>
      </w:r>
    </w:p>
    <w:p w14:paraId="267A3FCE" w14:textId="77777777" w:rsidR="007974DC" w:rsidRPr="007974DC" w:rsidRDefault="0084252D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Candidatul trebuie să aibă</w:t>
      </w:r>
      <w:r w:rsidR="00852A66" w:rsidRPr="0084252D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capacitate</w:t>
      </w:r>
      <w:r w:rsidR="007974DC">
        <w:rPr>
          <w:rFonts w:ascii="Times New Roman" w:hAnsi="Times New Roman" w:cs="Times New Roman"/>
          <w:sz w:val="24"/>
          <w:szCs w:val="24"/>
        </w:rPr>
        <w:t>a</w:t>
      </w:r>
      <w:r w:rsidR="007974DC" w:rsidRPr="007974DC">
        <w:rPr>
          <w:rFonts w:ascii="Times New Roman" w:hAnsi="Times New Roman" w:cs="Times New Roman"/>
          <w:sz w:val="24"/>
          <w:szCs w:val="24"/>
        </w:rPr>
        <w:t xml:space="preserve"> de muncă în conformitate cu prevederile Legii nr. 53/2003 - Codul muncii,</w:t>
      </w:r>
      <w:r w:rsidR="007974DC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republicată, cu modificările şi completările ulterioare;</w:t>
      </w:r>
    </w:p>
    <w:p w14:paraId="3AEE9681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Candidatul trebuie să aibă o stare de sănătate corespunzătoare postului pentru care candidează, atestată pe baza adeverinței medicale eliberate de medicul de familie sau de unitățile sanitare abilitate;</w:t>
      </w:r>
    </w:p>
    <w:p w14:paraId="6E10B671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 xml:space="preserve">Candidatul trebuie să îndeplinească </w:t>
      </w:r>
      <w:r>
        <w:rPr>
          <w:rFonts w:ascii="Times New Roman" w:hAnsi="Times New Roman" w:cs="Times New Roman"/>
          <w:sz w:val="24"/>
          <w:szCs w:val="24"/>
        </w:rPr>
        <w:t>condițiile de studii de vechime în specialitate și,</w:t>
      </w:r>
      <w:r w:rsidRPr="0084252D">
        <w:rPr>
          <w:rFonts w:ascii="Times New Roman" w:hAnsi="Times New Roman" w:cs="Times New Roman"/>
          <w:sz w:val="24"/>
          <w:szCs w:val="24"/>
        </w:rPr>
        <w:t xml:space="preserve"> după caz, alte condiții specifice potrivit cerințelor postului scos la concurs;</w:t>
      </w:r>
    </w:p>
    <w:p w14:paraId="1233F641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Candidatul nu trebuie să fi fost condamnat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52D">
        <w:rPr>
          <w:rFonts w:ascii="Times New Roman" w:hAnsi="Times New Roman" w:cs="Times New Roman"/>
          <w:sz w:val="24"/>
          <w:szCs w:val="24"/>
        </w:rPr>
        <w:t xml:space="preserve">definitiv pentru săvârșirea unei infracțiuni contra umanității, contra statului ori contra autorității, de serviciu sau în legătură cu serviciul, care împiedică înfăptuirea justiției, de fals ori a unor fapte de corupție sau a </w:t>
      </w:r>
      <w:r w:rsidRPr="0084252D">
        <w:rPr>
          <w:rFonts w:ascii="Times New Roman" w:hAnsi="Times New Roman" w:cs="Times New Roman"/>
          <w:sz w:val="24"/>
          <w:szCs w:val="24"/>
        </w:rPr>
        <w:lastRenderedPageBreak/>
        <w:t>unei infracțiuni săvârșite cu intenție, care l-ar face incompatibil cu exercitarea funcției, cu excepția situației în care a intervenit reabilitarea</w:t>
      </w:r>
    </w:p>
    <w:p w14:paraId="6E7ACFFC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Candidatul </w:t>
      </w:r>
      <w:r w:rsidRPr="007974DC">
        <w:rPr>
          <w:rFonts w:ascii="Times New Roman" w:hAnsi="Times New Roman" w:cs="Times New Roman"/>
          <w:sz w:val="24"/>
          <w:szCs w:val="24"/>
        </w:rPr>
        <w:t>nu execută o pedeapsă complementară prin care i-a fost interzisă exercitarea dreptului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a ocupa funcţia, de a exercita profesia sau meseria ori de a desfăşura activitatea de care s-a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folosit pentru săvârşirea infracţiunii sau faţă de aceasta nu s-a luat măsura de siguranţă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interzicerii ocupării unei funcţii sau a exercitării unei profesii;</w:t>
      </w:r>
    </w:p>
    <w:p w14:paraId="7889F579" w14:textId="77777777" w:rsidR="007974DC" w:rsidRP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Candidatul </w:t>
      </w:r>
      <w:r w:rsidRPr="007974DC">
        <w:rPr>
          <w:rFonts w:ascii="Times New Roman" w:hAnsi="Times New Roman" w:cs="Times New Roman"/>
          <w:sz w:val="24"/>
          <w:szCs w:val="24"/>
        </w:rPr>
        <w:t>nu a comis infracţiunile prevăzute la art. 1 alin. (2) din Legea nr. 118/2019 privind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Registrul naţional automatizat cu privire la persoanele care au comis infracţiuni sexuale,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exploatare a unor persoane sau asupra minorilor, precum şi pentru completarea Legii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76/2008 privind organizarea şi funcţionarea Sistemului Naţional de Date Genetice Judiciare,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cu modificările ulterioare, pentru domeniile prevăzute la art. 35 alin. (1) lit. h).</w:t>
      </w:r>
    </w:p>
    <w:p w14:paraId="5F9B17C5" w14:textId="77777777" w:rsidR="001065E3" w:rsidRDefault="001065E3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BEBC14C" w14:textId="77777777" w:rsidR="0084252D" w:rsidRDefault="0084252D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252D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852A66" w:rsidRPr="0084252D">
        <w:rPr>
          <w:rFonts w:ascii="Times New Roman" w:hAnsi="Times New Roman" w:cs="Times New Roman"/>
          <w:b/>
          <w:sz w:val="24"/>
          <w:szCs w:val="24"/>
        </w:rPr>
        <w:t>Condiții specifice</w:t>
      </w:r>
    </w:p>
    <w:p w14:paraId="4BCB095A" w14:textId="77777777" w:rsidR="00F73C82" w:rsidRDefault="00F73C82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73C82">
        <w:rPr>
          <w:rFonts w:ascii="Times New Roman" w:hAnsi="Times New Roman" w:cs="Times New Roman"/>
          <w:sz w:val="24"/>
          <w:szCs w:val="24"/>
        </w:rPr>
        <w:t xml:space="preserve">Studii: generale   </w:t>
      </w:r>
    </w:p>
    <w:p w14:paraId="7E73E6AF" w14:textId="77777777" w:rsidR="00F73C82" w:rsidRDefault="00F73C82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73C82">
        <w:rPr>
          <w:rFonts w:ascii="Times New Roman" w:hAnsi="Times New Roman" w:cs="Times New Roman"/>
          <w:sz w:val="24"/>
          <w:szCs w:val="24"/>
        </w:rPr>
        <w:t xml:space="preserve">Vechimea minimă în muncă: fără vechime   </w:t>
      </w:r>
    </w:p>
    <w:p w14:paraId="3E661259" w14:textId="77777777" w:rsidR="00F73C82" w:rsidRDefault="00F73C82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73C82">
        <w:rPr>
          <w:rFonts w:ascii="Times New Roman" w:hAnsi="Times New Roman" w:cs="Times New Roman"/>
          <w:sz w:val="24"/>
          <w:szCs w:val="24"/>
        </w:rPr>
        <w:t xml:space="preserve">Abilități, calități și aptitudini necesare: abilități de comunicare și relaționare, abilități de lucru în echipă, capacitate de gestionare a timpului și priorităților (mai ales în condiții de stres), disponibilitate pentru program flexibil, politețe, toleranță, simț estetic;   </w:t>
      </w:r>
    </w:p>
    <w:p w14:paraId="77FAEA61" w14:textId="5D5DE72A" w:rsidR="00F73C82" w:rsidRDefault="00F73C82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F73C82">
        <w:rPr>
          <w:rFonts w:ascii="Times New Roman" w:hAnsi="Times New Roman" w:cs="Times New Roman"/>
          <w:sz w:val="24"/>
          <w:szCs w:val="24"/>
        </w:rPr>
        <w:t>erințe specifice: cunoștințe privind noțiuni fundamentale de igienă; capacitate de muncă ridicată; cunoașterea normelor de protecția muncii și PSI.</w:t>
      </w:r>
    </w:p>
    <w:p w14:paraId="7E8DF25B" w14:textId="77777777" w:rsidR="0084252D" w:rsidRPr="002669A3" w:rsidRDefault="00852A66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69A3">
        <w:rPr>
          <w:rFonts w:ascii="Times New Roman" w:hAnsi="Times New Roman" w:cs="Times New Roman"/>
          <w:sz w:val="24"/>
          <w:szCs w:val="24"/>
        </w:rPr>
        <w:t>are o stare de sănătate corespunzătoare postului pentru care candidează, atestată pe baza adeverinței medicale eliberate de medicul de familie sau de unități sanitare abilitate;</w:t>
      </w:r>
    </w:p>
    <w:p w14:paraId="26979B6D" w14:textId="77777777" w:rsidR="0084252D" w:rsidRDefault="00852A66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asumarea responsabilității și echilibru emoțional;</w:t>
      </w:r>
    </w:p>
    <w:p w14:paraId="21325C92" w14:textId="77777777" w:rsidR="00852A66" w:rsidRDefault="002669A3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abilitate de comunicare</w:t>
      </w:r>
      <w:r w:rsidR="00CD24D1">
        <w:rPr>
          <w:rFonts w:ascii="Times New Roman" w:hAnsi="Times New Roman" w:cs="Times New Roman"/>
          <w:sz w:val="24"/>
          <w:szCs w:val="24"/>
        </w:rPr>
        <w:t xml:space="preserve">, </w:t>
      </w:r>
      <w:r w:rsidR="00CD24D1" w:rsidRPr="00CD24D1">
        <w:rPr>
          <w:rFonts w:ascii="Times New Roman" w:hAnsi="Times New Roman" w:cs="Times New Roman"/>
          <w:sz w:val="24"/>
          <w:szCs w:val="24"/>
        </w:rPr>
        <w:t>relaţionare și de lucru în echipă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C59CF">
        <w:rPr>
          <w:rFonts w:ascii="Times New Roman" w:hAnsi="Times New Roman" w:cs="Times New Roman"/>
          <w:sz w:val="24"/>
          <w:szCs w:val="24"/>
        </w:rPr>
        <w:t>organizare</w:t>
      </w:r>
    </w:p>
    <w:p w14:paraId="24161AD1" w14:textId="77777777" w:rsidR="00CD24D1" w:rsidRDefault="00CD24D1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CD24D1">
        <w:rPr>
          <w:rFonts w:ascii="Times New Roman" w:hAnsi="Times New Roman" w:cs="Times New Roman"/>
          <w:sz w:val="24"/>
          <w:szCs w:val="24"/>
        </w:rPr>
        <w:t>apacitate de gestionare a timpului şi priorităţilor (în condiţii de stres)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0F8C3A" w14:textId="77777777" w:rsidR="00CD24D1" w:rsidRDefault="00CD24D1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CD24D1">
        <w:rPr>
          <w:rFonts w:ascii="Times New Roman" w:hAnsi="Times New Roman" w:cs="Times New Roman"/>
          <w:sz w:val="24"/>
          <w:szCs w:val="24"/>
        </w:rPr>
        <w:t>isponibilitate pentru program prelungit;</w:t>
      </w:r>
    </w:p>
    <w:p w14:paraId="12839824" w14:textId="77777777" w:rsidR="002669A3" w:rsidRDefault="002669A3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669A3">
        <w:rPr>
          <w:rFonts w:ascii="Times New Roman" w:hAnsi="Times New Roman" w:cs="Times New Roman"/>
          <w:sz w:val="24"/>
          <w:szCs w:val="24"/>
        </w:rPr>
        <w:t>eriozitate, responsabilitate, adaptabilitate, autocontrol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705559" w14:textId="77777777" w:rsidR="002669A3" w:rsidRDefault="002669A3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2669A3">
        <w:rPr>
          <w:rFonts w:ascii="Times New Roman" w:hAnsi="Times New Roman" w:cs="Times New Roman"/>
          <w:sz w:val="24"/>
          <w:szCs w:val="24"/>
        </w:rPr>
        <w:t>apacitate de a rezolva problemele</w:t>
      </w:r>
      <w:r w:rsidR="00CD24D1">
        <w:rPr>
          <w:rFonts w:ascii="Times New Roman" w:hAnsi="Times New Roman" w:cs="Times New Roman"/>
          <w:sz w:val="24"/>
          <w:szCs w:val="24"/>
        </w:rPr>
        <w:t xml:space="preserve"> și </w:t>
      </w:r>
      <w:r w:rsidR="00CD24D1" w:rsidRPr="00CD24D1">
        <w:rPr>
          <w:rFonts w:ascii="Times New Roman" w:hAnsi="Times New Roman" w:cs="Times New Roman"/>
          <w:sz w:val="24"/>
          <w:szCs w:val="24"/>
        </w:rPr>
        <w:t>de a lua decizii eficiente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8720FB" w14:textId="77777777" w:rsidR="001065E3" w:rsidRDefault="001065E3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4F11938" w14:textId="77777777" w:rsidR="00EF5F4E" w:rsidRDefault="00EF5F4E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0091B5F" w14:textId="77777777" w:rsidR="00852A66" w:rsidRPr="00866B22" w:rsidRDefault="004912D7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</w:t>
      </w:r>
      <w:r w:rsidR="00DC59CF">
        <w:rPr>
          <w:rFonts w:ascii="Times New Roman" w:hAnsi="Times New Roman" w:cs="Times New Roman"/>
          <w:b/>
          <w:sz w:val="24"/>
          <w:szCs w:val="24"/>
        </w:rPr>
        <w:t>II</w:t>
      </w:r>
      <w:r w:rsidR="00866B22" w:rsidRPr="00866B2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52A66" w:rsidRPr="00866B22">
        <w:rPr>
          <w:rFonts w:ascii="Times New Roman" w:hAnsi="Times New Roman" w:cs="Times New Roman"/>
          <w:b/>
          <w:sz w:val="24"/>
          <w:szCs w:val="24"/>
        </w:rPr>
        <w:t>Calendarul concursului</w:t>
      </w:r>
    </w:p>
    <w:p w14:paraId="329D0C49" w14:textId="77777777" w:rsidR="00BE77BD" w:rsidRPr="00CA3BD3" w:rsidRDefault="00BE77BD" w:rsidP="00BE77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3BD3">
        <w:rPr>
          <w:rFonts w:ascii="Times New Roman" w:hAnsi="Times New Roman" w:cs="Times New Roman"/>
          <w:sz w:val="24"/>
          <w:szCs w:val="24"/>
        </w:rPr>
        <w:t xml:space="preserve">Concursul se va desfășura după următorul grafic: </w:t>
      </w:r>
    </w:p>
    <w:p w14:paraId="4B6CC761" w14:textId="0E8230B7" w:rsidR="00C52DDC" w:rsidRPr="009F32D3" w:rsidRDefault="00DD23C3" w:rsidP="009F32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F06B9">
        <w:rPr>
          <w:rFonts w:ascii="Times New Roman" w:hAnsi="Times New Roman" w:cs="Times New Roman"/>
          <w:sz w:val="24"/>
          <w:szCs w:val="24"/>
        </w:rPr>
        <w:t>5</w:t>
      </w:r>
      <w:r w:rsidR="00C026F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="00C026F3">
        <w:rPr>
          <w:rFonts w:ascii="Times New Roman" w:hAnsi="Times New Roman" w:cs="Times New Roman"/>
          <w:sz w:val="24"/>
          <w:szCs w:val="24"/>
        </w:rPr>
        <w:t>.2024</w:t>
      </w:r>
      <w:r w:rsidR="0075790C">
        <w:rPr>
          <w:rFonts w:ascii="Times New Roman" w:hAnsi="Times New Roman" w:cs="Times New Roman"/>
          <w:sz w:val="24"/>
          <w:szCs w:val="24"/>
        </w:rPr>
        <w:t xml:space="preserve"> </w:t>
      </w:r>
      <w:r w:rsidR="00C026F3">
        <w:rPr>
          <w:rFonts w:ascii="Times New Roman" w:hAnsi="Times New Roman" w:cs="Times New Roman"/>
          <w:sz w:val="24"/>
          <w:szCs w:val="24"/>
        </w:rPr>
        <w:t>-</w:t>
      </w:r>
      <w:r w:rsidR="007579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 w:rsidR="008F2322">
        <w:rPr>
          <w:rFonts w:ascii="Times New Roman" w:hAnsi="Times New Roman" w:cs="Times New Roman"/>
          <w:sz w:val="24"/>
          <w:szCs w:val="24"/>
        </w:rPr>
        <w:t>1</w:t>
      </w:r>
      <w:r w:rsidR="00C52D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C52DD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52DDC">
        <w:rPr>
          <w:rFonts w:ascii="Times New Roman" w:hAnsi="Times New Roman" w:cs="Times New Roman"/>
          <w:sz w:val="24"/>
          <w:szCs w:val="24"/>
        </w:rPr>
        <w:t xml:space="preserve"> </w:t>
      </w:r>
      <w:r w:rsidR="00C52DDC" w:rsidRPr="00C52DDC">
        <w:rPr>
          <w:rFonts w:ascii="Times New Roman" w:hAnsi="Times New Roman" w:cs="Times New Roman"/>
          <w:sz w:val="24"/>
          <w:szCs w:val="24"/>
        </w:rPr>
        <w:t>- depunerea dosarelor la sediul instituției</w:t>
      </w:r>
    </w:p>
    <w:p w14:paraId="4F200162" w14:textId="6BF4D322" w:rsidR="003624AD" w:rsidRDefault="001D7F37" w:rsidP="009F32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8F2322">
        <w:rPr>
          <w:rFonts w:ascii="Times New Roman" w:hAnsi="Times New Roman" w:cs="Times New Roman"/>
          <w:sz w:val="24"/>
          <w:szCs w:val="24"/>
        </w:rPr>
        <w:t>2</w:t>
      </w:r>
      <w:r w:rsidR="00B30E4B" w:rsidRPr="00B30E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B30E4B">
        <w:rPr>
          <w:rFonts w:ascii="Times New Roman" w:hAnsi="Times New Roman" w:cs="Times New Roman"/>
          <w:sz w:val="24"/>
          <w:szCs w:val="24"/>
        </w:rPr>
        <w:t xml:space="preserve">- </w:t>
      </w:r>
      <w:r w:rsidR="0075790C" w:rsidRPr="0075790C">
        <w:rPr>
          <w:rFonts w:ascii="Times New Roman" w:hAnsi="Times New Roman" w:cs="Times New Roman"/>
          <w:sz w:val="24"/>
          <w:szCs w:val="24"/>
        </w:rPr>
        <w:t>ora 09:00  – selecția dosarelor și afișarea rezultatelor</w:t>
      </w:r>
    </w:p>
    <w:p w14:paraId="08B1817B" w14:textId="61EAABD0" w:rsidR="003624AD" w:rsidRPr="009F32D3" w:rsidRDefault="003A71DE" w:rsidP="009F32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</w:t>
      </w:r>
      <w:r w:rsidR="003624AD">
        <w:rPr>
          <w:rFonts w:ascii="Times New Roman" w:hAnsi="Times New Roman" w:cs="Times New Roman"/>
          <w:sz w:val="24"/>
          <w:szCs w:val="24"/>
        </w:rPr>
        <w:t>.</w:t>
      </w:r>
      <w:r w:rsidR="00B20D31">
        <w:rPr>
          <w:rFonts w:ascii="Times New Roman" w:hAnsi="Times New Roman" w:cs="Times New Roman"/>
          <w:sz w:val="24"/>
          <w:szCs w:val="24"/>
        </w:rPr>
        <w:t>10</w:t>
      </w:r>
      <w:r w:rsidR="00B20D31" w:rsidRPr="00224512">
        <w:rPr>
          <w:rFonts w:ascii="Times New Roman" w:hAnsi="Times New Roman" w:cs="Times New Roman"/>
          <w:sz w:val="24"/>
          <w:szCs w:val="24"/>
        </w:rPr>
        <w:t>.202</w:t>
      </w:r>
      <w:r w:rsidR="00B20D31">
        <w:rPr>
          <w:rFonts w:ascii="Times New Roman" w:hAnsi="Times New Roman" w:cs="Times New Roman"/>
          <w:sz w:val="24"/>
          <w:szCs w:val="24"/>
        </w:rPr>
        <w:t>6</w:t>
      </w:r>
      <w:r w:rsidR="001D7F37">
        <w:rPr>
          <w:rFonts w:ascii="Times New Roman" w:hAnsi="Times New Roman" w:cs="Times New Roman"/>
          <w:sz w:val="24"/>
          <w:szCs w:val="24"/>
        </w:rPr>
        <w:t xml:space="preserve"> - </w:t>
      </w:r>
      <w:r w:rsidR="003624AD">
        <w:rPr>
          <w:rFonts w:ascii="Times New Roman" w:hAnsi="Times New Roman" w:cs="Times New Roman"/>
          <w:sz w:val="24"/>
          <w:szCs w:val="24"/>
        </w:rPr>
        <w:t xml:space="preserve">ora </w:t>
      </w:r>
      <w:r w:rsidR="003624AD" w:rsidRPr="003624AD">
        <w:rPr>
          <w:rFonts w:ascii="Times New Roman" w:hAnsi="Times New Roman" w:cs="Times New Roman"/>
          <w:sz w:val="24"/>
          <w:szCs w:val="24"/>
        </w:rPr>
        <w:t>09:00-12:00 – depunerea contestațiilor</w:t>
      </w:r>
    </w:p>
    <w:p w14:paraId="767BCE3F" w14:textId="2BA86233" w:rsidR="00DB270D" w:rsidRPr="009F32D3" w:rsidRDefault="003A71DE" w:rsidP="009F32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r w:rsidR="00473201" w:rsidRPr="00DB270D">
        <w:rPr>
          <w:rFonts w:ascii="Times New Roman" w:hAnsi="Times New Roman" w:cs="Times New Roman"/>
          <w:sz w:val="24"/>
          <w:szCs w:val="24"/>
        </w:rPr>
        <w:t>.</w:t>
      </w:r>
      <w:r w:rsidR="00B20D31">
        <w:rPr>
          <w:rFonts w:ascii="Times New Roman" w:hAnsi="Times New Roman" w:cs="Times New Roman"/>
          <w:sz w:val="24"/>
          <w:szCs w:val="24"/>
        </w:rPr>
        <w:t>10</w:t>
      </w:r>
      <w:r w:rsidR="00B20D31" w:rsidRPr="00224512">
        <w:rPr>
          <w:rFonts w:ascii="Times New Roman" w:hAnsi="Times New Roman" w:cs="Times New Roman"/>
          <w:sz w:val="24"/>
          <w:szCs w:val="24"/>
        </w:rPr>
        <w:t>.202</w:t>
      </w:r>
      <w:r w:rsidR="00B20D31">
        <w:rPr>
          <w:rFonts w:ascii="Times New Roman" w:hAnsi="Times New Roman" w:cs="Times New Roman"/>
          <w:sz w:val="24"/>
          <w:szCs w:val="24"/>
        </w:rPr>
        <w:t>6</w:t>
      </w:r>
      <w:r w:rsidR="00473201" w:rsidRPr="00DB270D">
        <w:rPr>
          <w:rFonts w:ascii="Times New Roman" w:hAnsi="Times New Roman" w:cs="Times New Roman"/>
          <w:sz w:val="24"/>
          <w:szCs w:val="24"/>
        </w:rPr>
        <w:t xml:space="preserve">, </w:t>
      </w:r>
      <w:r w:rsidR="00DB270D" w:rsidRPr="00DB270D">
        <w:rPr>
          <w:rFonts w:ascii="Times New Roman" w:hAnsi="Times New Roman" w:cs="Times New Roman"/>
          <w:sz w:val="24"/>
          <w:szCs w:val="24"/>
        </w:rPr>
        <w:t>ora 15:00 – afișarea rezultatelor după contestații</w:t>
      </w:r>
    </w:p>
    <w:p w14:paraId="1D2A9B96" w14:textId="01F3A044" w:rsidR="00BE77BD" w:rsidRPr="00224512" w:rsidRDefault="00807CFB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</w:t>
      </w:r>
      <w:r w:rsidR="00BE77BD" w:rsidRPr="00224512">
        <w:rPr>
          <w:rFonts w:ascii="Times New Roman" w:hAnsi="Times New Roman" w:cs="Times New Roman"/>
          <w:sz w:val="24"/>
          <w:szCs w:val="24"/>
        </w:rPr>
        <w:t>.</w:t>
      </w:r>
      <w:r w:rsidR="00FE0994">
        <w:rPr>
          <w:rFonts w:ascii="Times New Roman" w:hAnsi="Times New Roman" w:cs="Times New Roman"/>
          <w:sz w:val="24"/>
          <w:szCs w:val="24"/>
        </w:rPr>
        <w:t>10</w:t>
      </w:r>
      <w:r w:rsidR="00BE77BD" w:rsidRPr="00224512">
        <w:rPr>
          <w:rFonts w:ascii="Times New Roman" w:hAnsi="Times New Roman" w:cs="Times New Roman"/>
          <w:sz w:val="24"/>
          <w:szCs w:val="24"/>
        </w:rPr>
        <w:t>.202</w:t>
      </w:r>
      <w:r w:rsidR="00FE0994">
        <w:rPr>
          <w:rFonts w:ascii="Times New Roman" w:hAnsi="Times New Roman" w:cs="Times New Roman"/>
          <w:sz w:val="24"/>
          <w:szCs w:val="24"/>
        </w:rPr>
        <w:t>6</w:t>
      </w:r>
      <w:r w:rsidR="00BE77BD" w:rsidRPr="00224512">
        <w:rPr>
          <w:rFonts w:ascii="Times New Roman" w:hAnsi="Times New Roman" w:cs="Times New Roman"/>
          <w:sz w:val="24"/>
          <w:szCs w:val="24"/>
        </w:rPr>
        <w:t xml:space="preserve">, ora </w:t>
      </w:r>
      <w:r w:rsidR="00E04A63" w:rsidRPr="00224512">
        <w:rPr>
          <w:rFonts w:ascii="Times New Roman" w:hAnsi="Times New Roman" w:cs="Times New Roman"/>
          <w:sz w:val="24"/>
          <w:szCs w:val="24"/>
        </w:rPr>
        <w:t>1</w:t>
      </w:r>
      <w:r w:rsidR="00B13773">
        <w:rPr>
          <w:rFonts w:ascii="Times New Roman" w:hAnsi="Times New Roman" w:cs="Times New Roman"/>
          <w:sz w:val="24"/>
          <w:szCs w:val="24"/>
        </w:rPr>
        <w:t>0</w:t>
      </w:r>
      <w:r w:rsidR="00BE77BD" w:rsidRPr="00224512">
        <w:rPr>
          <w:rFonts w:ascii="Times New Roman" w:hAnsi="Times New Roman" w:cs="Times New Roman"/>
          <w:sz w:val="24"/>
          <w:szCs w:val="24"/>
        </w:rPr>
        <w:t>:00 – proba scrisă</w:t>
      </w:r>
    </w:p>
    <w:p w14:paraId="069F7F85" w14:textId="357AD13C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</w:t>
      </w:r>
      <w:r w:rsidR="00A65E58">
        <w:rPr>
          <w:rFonts w:ascii="Times New Roman" w:hAnsi="Times New Roman" w:cs="Times New Roman"/>
          <w:sz w:val="24"/>
          <w:szCs w:val="24"/>
        </w:rPr>
        <w:t>5</w:t>
      </w:r>
      <w:r w:rsidRPr="00224512">
        <w:rPr>
          <w:rFonts w:ascii="Times New Roman" w:hAnsi="Times New Roman" w:cs="Times New Roman"/>
          <w:sz w:val="24"/>
          <w:szCs w:val="24"/>
        </w:rPr>
        <w:t>:00 – afișarea rezultatelor</w:t>
      </w:r>
    </w:p>
    <w:p w14:paraId="2FEBC35F" w14:textId="1143FBCD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</w:t>
      </w:r>
      <w:r w:rsidR="00A65E58">
        <w:rPr>
          <w:rFonts w:ascii="Times New Roman" w:hAnsi="Times New Roman" w:cs="Times New Roman"/>
          <w:sz w:val="24"/>
          <w:szCs w:val="24"/>
        </w:rPr>
        <w:t>5</w:t>
      </w:r>
      <w:r w:rsidRPr="00224512">
        <w:rPr>
          <w:rFonts w:ascii="Times New Roman" w:hAnsi="Times New Roman" w:cs="Times New Roman"/>
          <w:sz w:val="24"/>
          <w:szCs w:val="24"/>
        </w:rPr>
        <w:t>:00-1</w:t>
      </w:r>
      <w:r w:rsidR="00A65E58">
        <w:rPr>
          <w:rFonts w:ascii="Times New Roman" w:hAnsi="Times New Roman" w:cs="Times New Roman"/>
          <w:sz w:val="24"/>
          <w:szCs w:val="24"/>
        </w:rPr>
        <w:t>6</w:t>
      </w:r>
      <w:r w:rsidRPr="00224512">
        <w:rPr>
          <w:rFonts w:ascii="Times New Roman" w:hAnsi="Times New Roman" w:cs="Times New Roman"/>
          <w:sz w:val="24"/>
          <w:szCs w:val="24"/>
        </w:rPr>
        <w:t>:00 – depunere contestații</w:t>
      </w:r>
    </w:p>
    <w:p w14:paraId="02B2D3E1" w14:textId="455DCA3E" w:rsidR="00BE77BD" w:rsidRPr="00224512" w:rsidRDefault="003A71DE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BE77BD" w:rsidRPr="00224512">
        <w:rPr>
          <w:rFonts w:ascii="Times New Roman" w:hAnsi="Times New Roman" w:cs="Times New Roman"/>
          <w:sz w:val="24"/>
          <w:szCs w:val="24"/>
        </w:rPr>
        <w:t>.0</w:t>
      </w:r>
      <w:r w:rsidR="0055608E" w:rsidRPr="00224512">
        <w:rPr>
          <w:rFonts w:ascii="Times New Roman" w:hAnsi="Times New Roman" w:cs="Times New Roman"/>
          <w:sz w:val="24"/>
          <w:szCs w:val="24"/>
        </w:rPr>
        <w:t>7</w:t>
      </w:r>
      <w:r w:rsidR="00BE77BD" w:rsidRPr="00224512">
        <w:rPr>
          <w:rFonts w:ascii="Times New Roman" w:hAnsi="Times New Roman" w:cs="Times New Roman"/>
          <w:sz w:val="24"/>
          <w:szCs w:val="24"/>
        </w:rPr>
        <w:t>.2024, ora 09:00 – afișare rezultate după contestații</w:t>
      </w:r>
    </w:p>
    <w:p w14:paraId="21771357" w14:textId="77777777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10:00 – interviu</w:t>
      </w:r>
    </w:p>
    <w:p w14:paraId="702DB7B6" w14:textId="77777777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12:00 – afișare rezultate interviu </w:t>
      </w:r>
    </w:p>
    <w:p w14:paraId="24EDC06C" w14:textId="26408F97" w:rsidR="00BE77BD" w:rsidRPr="00224512" w:rsidRDefault="00DC7BC1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A71DE">
        <w:rPr>
          <w:rFonts w:ascii="Times New Roman" w:hAnsi="Times New Roman" w:cs="Times New Roman"/>
          <w:sz w:val="24"/>
          <w:szCs w:val="24"/>
        </w:rPr>
        <w:t>2</w:t>
      </w:r>
      <w:r w:rsidR="00BE77BD" w:rsidRPr="002245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BE77BD" w:rsidRPr="00224512">
        <w:rPr>
          <w:rFonts w:ascii="Times New Roman" w:hAnsi="Times New Roman" w:cs="Times New Roman"/>
          <w:sz w:val="24"/>
          <w:szCs w:val="24"/>
        </w:rPr>
        <w:t xml:space="preserve">.2024, ora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BE77BD" w:rsidRPr="00224512">
        <w:rPr>
          <w:rFonts w:ascii="Times New Roman" w:hAnsi="Times New Roman" w:cs="Times New Roman"/>
          <w:sz w:val="24"/>
          <w:szCs w:val="24"/>
        </w:rPr>
        <w:t>:00 – proba practică</w:t>
      </w:r>
    </w:p>
    <w:p w14:paraId="4FFBBA16" w14:textId="77777777" w:rsidR="00BE77BD" w:rsidRPr="00224512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14:00 – afișare rezultate proba practică</w:t>
      </w:r>
    </w:p>
    <w:p w14:paraId="071EC971" w14:textId="77777777" w:rsidR="00BE77BD" w:rsidRDefault="00BE77BD" w:rsidP="00BE77BD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 xml:space="preserve">                    ora 15:00 – afișarea rezultatelor finale</w:t>
      </w:r>
    </w:p>
    <w:p w14:paraId="24B359CE" w14:textId="77777777" w:rsidR="00C10F6E" w:rsidRPr="00224512" w:rsidRDefault="00C10F6E" w:rsidP="00C10F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C485B9E" w14:textId="77777777" w:rsidR="00D95802" w:rsidRPr="00866B22" w:rsidRDefault="00866B22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D95802" w:rsidRPr="00866B22">
        <w:rPr>
          <w:rFonts w:ascii="Times New Roman" w:hAnsi="Times New Roman" w:cs="Times New Roman"/>
          <w:b/>
          <w:sz w:val="24"/>
          <w:szCs w:val="24"/>
        </w:rPr>
        <w:t xml:space="preserve">Dosarul de înscriere la concurs va cuprinde următoarele: </w:t>
      </w:r>
    </w:p>
    <w:p w14:paraId="2EEFA6A6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a) formular de înscriere la concurs, conform modelului prevăzut la anexa nr. 2</w:t>
      </w:r>
      <w:r w:rsidR="0069766A">
        <w:rPr>
          <w:rFonts w:ascii="Times New Roman" w:hAnsi="Times New Roman" w:cs="Times New Roman"/>
          <w:sz w:val="24"/>
          <w:szCs w:val="24"/>
        </w:rPr>
        <w:t xml:space="preserve"> a HG </w:t>
      </w:r>
      <w:r w:rsidR="0069766A" w:rsidRPr="0069766A">
        <w:rPr>
          <w:rFonts w:ascii="Times New Roman" w:hAnsi="Times New Roman" w:cs="Times New Roman"/>
          <w:sz w:val="24"/>
          <w:szCs w:val="24"/>
        </w:rPr>
        <w:t>nr. 1.336 din 28 octombrie 2022</w:t>
      </w:r>
      <w:r w:rsidRPr="00E42E7D">
        <w:rPr>
          <w:rFonts w:ascii="Times New Roman" w:hAnsi="Times New Roman" w:cs="Times New Roman"/>
          <w:sz w:val="24"/>
          <w:szCs w:val="24"/>
        </w:rPr>
        <w:t>;</w:t>
      </w:r>
    </w:p>
    <w:p w14:paraId="3AD8F7A9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b) copia actului de identitate sau orice alt document care atestă identitatea, potrivit legii,</w:t>
      </w:r>
    </w:p>
    <w:p w14:paraId="30A1E19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aflate în termen de valabilitate;</w:t>
      </w:r>
    </w:p>
    <w:p w14:paraId="4D5742FA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c) copia certificatului de căsătorie sau a altui document prin care s-a realizat schimbarea de</w:t>
      </w:r>
    </w:p>
    <w:p w14:paraId="27B15FB7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nume, după caz;</w:t>
      </w:r>
    </w:p>
    <w:p w14:paraId="5AB1C2B9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d) copiile documentelor care atestă nivelul studiilor şi ale altor acte care atestă efectuarea</w:t>
      </w:r>
    </w:p>
    <w:p w14:paraId="70882BD7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unor specializări, precum şi copiile documentelor care atestă îndeplinirea condiţiilor specifice</w:t>
      </w:r>
    </w:p>
    <w:p w14:paraId="3306C1E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ale postului solicitate de autoritatea sau instituţia publică;</w:t>
      </w:r>
    </w:p>
    <w:p w14:paraId="2548A86F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e) copia carnetului de muncă, a adeverinţei eliberate de angajator pentru perioada lucrată,</w:t>
      </w:r>
    </w:p>
    <w:p w14:paraId="6F72800A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care să ateste vechimea în muncă şi în specialitatea studiilor solicitate pentru ocuparea postului;</w:t>
      </w:r>
    </w:p>
    <w:p w14:paraId="16A6F80C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f) certificat de cazier judiciar sau, după caz, extrasul de pe cazierul judiciar;</w:t>
      </w:r>
    </w:p>
    <w:p w14:paraId="1E8693F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g) adeverinţă medicală care să ateste starea de sănătate corespunzătoare, eliberată de către</w:t>
      </w:r>
    </w:p>
    <w:p w14:paraId="2BE64524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medicul de familie al candidatului sau de către unităţile sanitare abilitate cu cel mult 6 luni</w:t>
      </w:r>
    </w:p>
    <w:p w14:paraId="3BF73F9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lastRenderedPageBreak/>
        <w:t>anterior derulării concursului;</w:t>
      </w:r>
    </w:p>
    <w:p w14:paraId="174F183D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h) certificatul de integritate comportamentală din care să reiasă că nu s-au comis infracţiuni</w:t>
      </w:r>
    </w:p>
    <w:p w14:paraId="50619F38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prevăzute la art. 1 alin. (2) din Legea nr. 118/2019 privind Registrul naţional automatizat cu</w:t>
      </w:r>
    </w:p>
    <w:p w14:paraId="4C2616FD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privire la persoanele care au comisinfracţiunisexuale, de exploatare a unor persoane sau asupra</w:t>
      </w:r>
    </w:p>
    <w:p w14:paraId="6C4CB41C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minorilor, precum şi pentru completarea Legii nr. 76/2008 privind organizarea şi funcţionarea</w:t>
      </w:r>
    </w:p>
    <w:p w14:paraId="55A68BF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Sistemului Naţional de Date Genetice Judiciare, cu modificările ulterioare, pentru candidaţii</w:t>
      </w:r>
    </w:p>
    <w:p w14:paraId="7154248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înscrişi pentru posturile din cadrul sistemului de învăţământ, sănătate sau protecţie socială,</w:t>
      </w:r>
    </w:p>
    <w:p w14:paraId="4409FF72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precum şi orice entitate publică sau privată a cărei activitate presupune contactul direct cu copii,</w:t>
      </w:r>
    </w:p>
    <w:p w14:paraId="4E999F7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persoane în vârstă, persoane cu dizabilităţi sau alte categorii de persoane vulnerabile ori care</w:t>
      </w:r>
    </w:p>
    <w:p w14:paraId="7686828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presupune examinarea fizică sau evaluarea psihologică a unei persoane;</w:t>
      </w:r>
    </w:p>
    <w:p w14:paraId="214A2BAB" w14:textId="77777777" w:rsidR="00E42E7D" w:rsidRDefault="00E42E7D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i) curriculum vitae, model comun european.</w:t>
      </w:r>
      <w:r w:rsidRPr="00E42E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7A02A2" w14:textId="77777777" w:rsidR="001065E3" w:rsidRDefault="001065E3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4C3CD95" w14:textId="18695436" w:rsidR="00D95802" w:rsidRPr="00866B22" w:rsidRDefault="00866B22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66B22">
        <w:rPr>
          <w:rFonts w:ascii="Times New Roman" w:hAnsi="Times New Roman" w:cs="Times New Roman"/>
          <w:b/>
          <w:sz w:val="24"/>
          <w:szCs w:val="24"/>
        </w:rPr>
        <w:t>V</w:t>
      </w:r>
      <w:r w:rsidR="001065E3">
        <w:rPr>
          <w:rFonts w:ascii="Times New Roman" w:hAnsi="Times New Roman" w:cs="Times New Roman"/>
          <w:b/>
          <w:sz w:val="24"/>
          <w:szCs w:val="24"/>
        </w:rPr>
        <w:t>I</w:t>
      </w:r>
      <w:r w:rsidRPr="00866B2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BIBLIOGRAFIA </w:t>
      </w:r>
      <w:r w:rsidR="00D95802" w:rsidRPr="00D95802">
        <w:rPr>
          <w:rFonts w:ascii="Times New Roman" w:hAnsi="Times New Roman" w:cs="Times New Roman"/>
          <w:sz w:val="24"/>
          <w:szCs w:val="24"/>
        </w:rPr>
        <w:t xml:space="preserve">la concursul organizat în vederea ocupării postului vacant de </w:t>
      </w:r>
      <w:r w:rsidR="005B64E6">
        <w:rPr>
          <w:rFonts w:ascii="Times New Roman" w:hAnsi="Times New Roman" w:cs="Times New Roman"/>
          <w:b/>
          <w:sz w:val="24"/>
          <w:szCs w:val="24"/>
        </w:rPr>
        <w:t>îngrijitor</w:t>
      </w:r>
      <w:r w:rsidR="00D95802" w:rsidRPr="00D95802">
        <w:rPr>
          <w:rFonts w:ascii="Times New Roman" w:hAnsi="Times New Roman" w:cs="Times New Roman"/>
          <w:sz w:val="24"/>
          <w:szCs w:val="24"/>
        </w:rPr>
        <w:t>:</w:t>
      </w:r>
    </w:p>
    <w:p w14:paraId="1CA8A506" w14:textId="77777777" w:rsidR="005B64E6" w:rsidRDefault="00F414B9" w:rsidP="005B64E6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14B9">
        <w:rPr>
          <w:rFonts w:ascii="Times New Roman" w:hAnsi="Times New Roman" w:cs="Times New Roman"/>
          <w:sz w:val="24"/>
          <w:szCs w:val="24"/>
        </w:rPr>
        <w:t xml:space="preserve">OMENCS nr. 5447/2020 privind aprobarea Regulamentului-cadru de organizare și funcționare a unităților de învățământ preuniversitar – Titlul IV, Personalul unităților de învățământ, Capitolul I, Dispoziții generale și Capitolul III, Personal nedidactic; </w:t>
      </w:r>
    </w:p>
    <w:p w14:paraId="0E5C9147" w14:textId="77777777" w:rsidR="005B64E6" w:rsidRPr="005B64E6" w:rsidRDefault="00F414B9" w:rsidP="005B64E6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B64E6">
        <w:rPr>
          <w:rFonts w:ascii="Times New Roman" w:hAnsi="Times New Roman" w:cs="Times New Roman"/>
          <w:sz w:val="24"/>
          <w:szCs w:val="24"/>
          <w:lang w:val="it-IT"/>
        </w:rPr>
        <w:t xml:space="preserve">Legea nr. 319/2006 referitoare la sănătatea și securitatea în muncă (Cap. IV: Obligațiile lucrătorilor; Cap. V: Supravegherea sănătății; Cap. VI: Comunicarea, cercetarea, înregistrarea și raportarea evenimentelor; Cap. VII: Grupuri sensibile la riscuri); </w:t>
      </w:r>
    </w:p>
    <w:p w14:paraId="7C4729A2" w14:textId="77777777" w:rsidR="005B64E6" w:rsidRDefault="00F414B9" w:rsidP="005B64E6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B64E6">
        <w:rPr>
          <w:rFonts w:ascii="Times New Roman" w:hAnsi="Times New Roman" w:cs="Times New Roman"/>
          <w:sz w:val="24"/>
          <w:szCs w:val="24"/>
        </w:rPr>
        <w:t xml:space="preserve">Legea nr. 477/2004 privind codul de conduită a personalului contractual din autoritățile și instituțiile publice – Capitolul II, Norme generale de conduită profesională a personalului contractual, art. 7; </w:t>
      </w:r>
    </w:p>
    <w:p w14:paraId="6C2490CA" w14:textId="77777777" w:rsidR="005B64E6" w:rsidRPr="005B64E6" w:rsidRDefault="00F414B9" w:rsidP="005B64E6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B64E6">
        <w:rPr>
          <w:rFonts w:ascii="Times New Roman" w:hAnsi="Times New Roman" w:cs="Times New Roman"/>
          <w:sz w:val="24"/>
          <w:szCs w:val="24"/>
          <w:lang w:val="it-IT"/>
        </w:rPr>
        <w:t>Legea nr. 53/2003 actualizată - Codul Muncii, „Răspunderea disciplinară” - art. 247-252;</w:t>
      </w:r>
    </w:p>
    <w:p w14:paraId="1CFFE284" w14:textId="77777777" w:rsidR="005B64E6" w:rsidRDefault="00F414B9" w:rsidP="005B64E6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B64E6">
        <w:rPr>
          <w:rFonts w:ascii="Times New Roman" w:hAnsi="Times New Roman" w:cs="Times New Roman"/>
          <w:sz w:val="24"/>
          <w:szCs w:val="24"/>
        </w:rPr>
        <w:t xml:space="preserve">Legea nr. 307/2006 privind apărarea împotriva incendiilor / securitatea și sănătatea în muncă; </w:t>
      </w:r>
    </w:p>
    <w:p w14:paraId="66B34421" w14:textId="77777777" w:rsidR="005B64E6" w:rsidRPr="005B64E6" w:rsidRDefault="00F414B9" w:rsidP="005B64E6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B64E6">
        <w:rPr>
          <w:rFonts w:ascii="Times New Roman" w:hAnsi="Times New Roman" w:cs="Times New Roman"/>
          <w:sz w:val="24"/>
          <w:szCs w:val="24"/>
          <w:lang w:val="en-GB"/>
        </w:rPr>
        <w:t xml:space="preserve">Ordinul MS nr. 119/2014 privind normele de igienă - Capitolul VI; </w:t>
      </w:r>
    </w:p>
    <w:p w14:paraId="3386F31B" w14:textId="5CC402FB" w:rsidR="00F414B9" w:rsidRPr="005B64E6" w:rsidRDefault="00F414B9" w:rsidP="005B64E6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B64E6">
        <w:rPr>
          <w:rFonts w:ascii="Times New Roman" w:hAnsi="Times New Roman" w:cs="Times New Roman"/>
          <w:sz w:val="24"/>
          <w:szCs w:val="24"/>
          <w:lang w:val="en-GB"/>
        </w:rPr>
        <w:t>ROFUIP aprobat prin Ordinul ME nr. 4183/2022 - Capitolul III, Personalul nedidactic.</w:t>
      </w:r>
    </w:p>
    <w:p w14:paraId="3BB64DC7" w14:textId="77777777" w:rsidR="001065E3" w:rsidRDefault="001065E3" w:rsidP="001065E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BD29240" w14:textId="77777777" w:rsidR="001065E3" w:rsidRDefault="001065E3" w:rsidP="001065E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8417B9D" w14:textId="77777777" w:rsidR="001065E3" w:rsidRDefault="001065E3" w:rsidP="001065E3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Director,</w:t>
      </w:r>
    </w:p>
    <w:p w14:paraId="2634122B" w14:textId="474B5F1A" w:rsidR="001065E3" w:rsidRPr="006C05EA" w:rsidRDefault="001065E3" w:rsidP="008F2322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Prună Laurențiu-Cătălin</w:t>
      </w:r>
    </w:p>
    <w:sectPr w:rsidR="001065E3" w:rsidRPr="006C0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ent Sans Logo">
    <w:altName w:val="Calibr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B1A"/>
    <w:multiLevelType w:val="hybridMultilevel"/>
    <w:tmpl w:val="E1982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763E0"/>
    <w:multiLevelType w:val="hybridMultilevel"/>
    <w:tmpl w:val="ADC86A74"/>
    <w:lvl w:ilvl="0" w:tplc="2ACC475E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CE118F"/>
    <w:multiLevelType w:val="hybridMultilevel"/>
    <w:tmpl w:val="9C60B4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B216F3"/>
    <w:multiLevelType w:val="hybridMultilevel"/>
    <w:tmpl w:val="17324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E40DF"/>
    <w:multiLevelType w:val="hybridMultilevel"/>
    <w:tmpl w:val="C2640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C18BD"/>
    <w:multiLevelType w:val="hybridMultilevel"/>
    <w:tmpl w:val="5E5A40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E695B"/>
    <w:multiLevelType w:val="hybridMultilevel"/>
    <w:tmpl w:val="6C6CDED8"/>
    <w:lvl w:ilvl="0" w:tplc="24F2A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309D9"/>
    <w:multiLevelType w:val="hybridMultilevel"/>
    <w:tmpl w:val="75547726"/>
    <w:lvl w:ilvl="0" w:tplc="133657E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5D00F2"/>
    <w:multiLevelType w:val="hybridMultilevel"/>
    <w:tmpl w:val="CD8296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F7C35"/>
    <w:multiLevelType w:val="hybridMultilevel"/>
    <w:tmpl w:val="5C20C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66672DA">
      <w:start w:val="22"/>
      <w:numFmt w:val="bullet"/>
      <w:lvlText w:val="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6008B"/>
    <w:multiLevelType w:val="hybridMultilevel"/>
    <w:tmpl w:val="28DA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F3FD7"/>
    <w:multiLevelType w:val="hybridMultilevel"/>
    <w:tmpl w:val="C3A29D06"/>
    <w:lvl w:ilvl="0" w:tplc="133657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3521D"/>
    <w:multiLevelType w:val="hybridMultilevel"/>
    <w:tmpl w:val="BF7A1D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3744EC"/>
    <w:multiLevelType w:val="hybridMultilevel"/>
    <w:tmpl w:val="996C5B5E"/>
    <w:lvl w:ilvl="0" w:tplc="2ACC475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64DB0"/>
    <w:multiLevelType w:val="hybridMultilevel"/>
    <w:tmpl w:val="D0445460"/>
    <w:lvl w:ilvl="0" w:tplc="DCCCFD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36BFE"/>
    <w:multiLevelType w:val="hybridMultilevel"/>
    <w:tmpl w:val="965E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33F9A"/>
    <w:multiLevelType w:val="hybridMultilevel"/>
    <w:tmpl w:val="7A58F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4840F3"/>
    <w:multiLevelType w:val="hybridMultilevel"/>
    <w:tmpl w:val="D83C0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441321"/>
    <w:multiLevelType w:val="hybridMultilevel"/>
    <w:tmpl w:val="4C70DC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69490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6D2D70"/>
    <w:multiLevelType w:val="hybridMultilevel"/>
    <w:tmpl w:val="40427052"/>
    <w:lvl w:ilvl="0" w:tplc="2ACC475E">
      <w:start w:val="1"/>
      <w:numFmt w:val="lowerLetter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A2319"/>
    <w:multiLevelType w:val="hybridMultilevel"/>
    <w:tmpl w:val="757C8B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2"/>
  </w:num>
  <w:num w:numId="5">
    <w:abstractNumId w:val="6"/>
  </w:num>
  <w:num w:numId="6">
    <w:abstractNumId w:val="7"/>
  </w:num>
  <w:num w:numId="7">
    <w:abstractNumId w:val="5"/>
  </w:num>
  <w:num w:numId="8">
    <w:abstractNumId w:val="18"/>
  </w:num>
  <w:num w:numId="9">
    <w:abstractNumId w:val="13"/>
  </w:num>
  <w:num w:numId="10">
    <w:abstractNumId w:val="1"/>
  </w:num>
  <w:num w:numId="11">
    <w:abstractNumId w:val="0"/>
  </w:num>
  <w:num w:numId="12">
    <w:abstractNumId w:val="16"/>
  </w:num>
  <w:num w:numId="13">
    <w:abstractNumId w:val="15"/>
  </w:num>
  <w:num w:numId="14">
    <w:abstractNumId w:val="8"/>
  </w:num>
  <w:num w:numId="15">
    <w:abstractNumId w:val="9"/>
  </w:num>
  <w:num w:numId="16">
    <w:abstractNumId w:val="20"/>
  </w:num>
  <w:num w:numId="17">
    <w:abstractNumId w:val="3"/>
  </w:num>
  <w:num w:numId="18">
    <w:abstractNumId w:val="4"/>
  </w:num>
  <w:num w:numId="19">
    <w:abstractNumId w:val="2"/>
  </w:num>
  <w:num w:numId="20">
    <w:abstractNumId w:val="10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E44"/>
    <w:rsid w:val="00002217"/>
    <w:rsid w:val="00036CA2"/>
    <w:rsid w:val="0004772D"/>
    <w:rsid w:val="000872F0"/>
    <w:rsid w:val="000A73AA"/>
    <w:rsid w:val="000E2C61"/>
    <w:rsid w:val="001065E3"/>
    <w:rsid w:val="00110FFB"/>
    <w:rsid w:val="001534FA"/>
    <w:rsid w:val="001635E0"/>
    <w:rsid w:val="001913AE"/>
    <w:rsid w:val="001C0094"/>
    <w:rsid w:val="001D7F37"/>
    <w:rsid w:val="00224512"/>
    <w:rsid w:val="00225583"/>
    <w:rsid w:val="002434AA"/>
    <w:rsid w:val="002512FD"/>
    <w:rsid w:val="002535D8"/>
    <w:rsid w:val="00256FE6"/>
    <w:rsid w:val="00263977"/>
    <w:rsid w:val="002669A3"/>
    <w:rsid w:val="00286F71"/>
    <w:rsid w:val="002B596D"/>
    <w:rsid w:val="00341B6B"/>
    <w:rsid w:val="00343115"/>
    <w:rsid w:val="00353B7E"/>
    <w:rsid w:val="00353FFA"/>
    <w:rsid w:val="00356DE9"/>
    <w:rsid w:val="00361518"/>
    <w:rsid w:val="003624AD"/>
    <w:rsid w:val="003673BE"/>
    <w:rsid w:val="003760AE"/>
    <w:rsid w:val="00377ADA"/>
    <w:rsid w:val="003A71DE"/>
    <w:rsid w:val="003F3FCB"/>
    <w:rsid w:val="00456BEB"/>
    <w:rsid w:val="00473201"/>
    <w:rsid w:val="004912D7"/>
    <w:rsid w:val="004A6A29"/>
    <w:rsid w:val="004B6452"/>
    <w:rsid w:val="004C4B75"/>
    <w:rsid w:val="00551CFF"/>
    <w:rsid w:val="0055608E"/>
    <w:rsid w:val="00556DB5"/>
    <w:rsid w:val="005B64E6"/>
    <w:rsid w:val="005F06B9"/>
    <w:rsid w:val="00604674"/>
    <w:rsid w:val="00645458"/>
    <w:rsid w:val="00686652"/>
    <w:rsid w:val="0069766A"/>
    <w:rsid w:val="006A420D"/>
    <w:rsid w:val="006B20D4"/>
    <w:rsid w:val="006C05EA"/>
    <w:rsid w:val="006F1ADF"/>
    <w:rsid w:val="007012C8"/>
    <w:rsid w:val="00705B9C"/>
    <w:rsid w:val="007416AA"/>
    <w:rsid w:val="007552EC"/>
    <w:rsid w:val="0075790C"/>
    <w:rsid w:val="00776DEE"/>
    <w:rsid w:val="007974DC"/>
    <w:rsid w:val="007C3967"/>
    <w:rsid w:val="007C6586"/>
    <w:rsid w:val="00807CFB"/>
    <w:rsid w:val="0084252D"/>
    <w:rsid w:val="00844BAA"/>
    <w:rsid w:val="008521B3"/>
    <w:rsid w:val="00852A66"/>
    <w:rsid w:val="00865C69"/>
    <w:rsid w:val="00866B22"/>
    <w:rsid w:val="00896295"/>
    <w:rsid w:val="008C7F91"/>
    <w:rsid w:val="008F2322"/>
    <w:rsid w:val="00912481"/>
    <w:rsid w:val="009C6391"/>
    <w:rsid w:val="009F32D3"/>
    <w:rsid w:val="00A07429"/>
    <w:rsid w:val="00A44E44"/>
    <w:rsid w:val="00A65E58"/>
    <w:rsid w:val="00A71AB0"/>
    <w:rsid w:val="00A72C80"/>
    <w:rsid w:val="00A8229F"/>
    <w:rsid w:val="00A83B52"/>
    <w:rsid w:val="00AA1BC8"/>
    <w:rsid w:val="00B0259E"/>
    <w:rsid w:val="00B13773"/>
    <w:rsid w:val="00B138A9"/>
    <w:rsid w:val="00B138E8"/>
    <w:rsid w:val="00B20D31"/>
    <w:rsid w:val="00B30E4B"/>
    <w:rsid w:val="00B4673D"/>
    <w:rsid w:val="00B73793"/>
    <w:rsid w:val="00BC2755"/>
    <w:rsid w:val="00BE77BD"/>
    <w:rsid w:val="00C026F3"/>
    <w:rsid w:val="00C10F6E"/>
    <w:rsid w:val="00C1567A"/>
    <w:rsid w:val="00C26685"/>
    <w:rsid w:val="00C52DDC"/>
    <w:rsid w:val="00C52FA7"/>
    <w:rsid w:val="00CC258D"/>
    <w:rsid w:val="00CD24D1"/>
    <w:rsid w:val="00CD3499"/>
    <w:rsid w:val="00CE4BAD"/>
    <w:rsid w:val="00CE53FD"/>
    <w:rsid w:val="00D04929"/>
    <w:rsid w:val="00D36A38"/>
    <w:rsid w:val="00D40E04"/>
    <w:rsid w:val="00D5477A"/>
    <w:rsid w:val="00D95802"/>
    <w:rsid w:val="00DB270D"/>
    <w:rsid w:val="00DC59CF"/>
    <w:rsid w:val="00DC7BC1"/>
    <w:rsid w:val="00DD23C3"/>
    <w:rsid w:val="00DD2791"/>
    <w:rsid w:val="00DE2F51"/>
    <w:rsid w:val="00E04A63"/>
    <w:rsid w:val="00E41181"/>
    <w:rsid w:val="00E42E7D"/>
    <w:rsid w:val="00E57034"/>
    <w:rsid w:val="00E862A2"/>
    <w:rsid w:val="00E86756"/>
    <w:rsid w:val="00EF5F4E"/>
    <w:rsid w:val="00F16ED3"/>
    <w:rsid w:val="00F414B9"/>
    <w:rsid w:val="00F714F0"/>
    <w:rsid w:val="00F73C82"/>
    <w:rsid w:val="00F90AF7"/>
    <w:rsid w:val="00FD51E1"/>
    <w:rsid w:val="00FE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EFE94"/>
  <w15:chartTrackingRefBased/>
  <w15:docId w15:val="{911DAAEE-C709-4991-9A49-B213A8F2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B22"/>
    <w:rPr>
      <w:noProof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4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755"/>
    <w:rPr>
      <w:rFonts w:ascii="Segoe UI" w:hAnsi="Segoe UI" w:cs="Segoe UI"/>
      <w:noProof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036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CA2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2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Laurențiu Prună</cp:lastModifiedBy>
  <cp:revision>96</cp:revision>
  <cp:lastPrinted>2023-08-01T09:19:00Z</cp:lastPrinted>
  <dcterms:created xsi:type="dcterms:W3CDTF">2023-09-28T19:59:00Z</dcterms:created>
  <dcterms:modified xsi:type="dcterms:W3CDTF">2026-09-24T11:30:00Z</dcterms:modified>
</cp:coreProperties>
</file>