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DC0500" w14:textId="77777777" w:rsidR="007E3165" w:rsidRPr="00E93380" w:rsidRDefault="007E3165" w:rsidP="007E3165">
      <w:pPr>
        <w:pStyle w:val="NoSpacing"/>
        <w:jc w:val="center"/>
        <w:rPr>
          <w:rFonts w:ascii="Times New Roman" w:hAnsi="Times New Roman"/>
          <w:b/>
          <w:color w:val="000000" w:themeColor="text1"/>
          <w:sz w:val="24"/>
          <w:szCs w:val="24"/>
        </w:rPr>
      </w:pPr>
      <w:r w:rsidRPr="00E93380">
        <w:rPr>
          <w:rFonts w:ascii="Times New Roman" w:hAnsi="Times New Roman"/>
          <w:b/>
          <w:color w:val="000000" w:themeColor="text1"/>
          <w:sz w:val="24"/>
          <w:szCs w:val="24"/>
        </w:rPr>
        <w:t>ROMÂNIA</w:t>
      </w:r>
    </w:p>
    <w:p w14:paraId="5FB89841" w14:textId="77777777" w:rsidR="007E3165" w:rsidRPr="00E93380" w:rsidRDefault="007E3165" w:rsidP="007E3165">
      <w:pPr>
        <w:pStyle w:val="NoSpacing"/>
        <w:jc w:val="center"/>
        <w:rPr>
          <w:rFonts w:ascii="Times New Roman" w:hAnsi="Times New Roman"/>
          <w:b/>
          <w:color w:val="000000" w:themeColor="text1"/>
          <w:sz w:val="24"/>
          <w:szCs w:val="24"/>
        </w:rPr>
      </w:pPr>
      <w:r w:rsidRPr="00E93380">
        <w:rPr>
          <w:rFonts w:ascii="Times New Roman" w:hAnsi="Times New Roman"/>
          <w:b/>
          <w:color w:val="000000" w:themeColor="text1"/>
          <w:sz w:val="24"/>
          <w:szCs w:val="24"/>
        </w:rPr>
        <w:t xml:space="preserve">JUDEŢUL CLUJ, </w:t>
      </w:r>
    </w:p>
    <w:p w14:paraId="47B5EBDA" w14:textId="77777777" w:rsidR="007E3165" w:rsidRPr="00E93380" w:rsidRDefault="007E3165" w:rsidP="007E3165">
      <w:pPr>
        <w:pStyle w:val="NoSpacing"/>
        <w:pBdr>
          <w:bottom w:val="single" w:sz="4" w:space="1" w:color="auto"/>
        </w:pBdr>
        <w:jc w:val="center"/>
        <w:rPr>
          <w:rFonts w:ascii="Times New Roman" w:hAnsi="Times New Roman"/>
          <w:b/>
          <w:color w:val="000000" w:themeColor="text1"/>
          <w:sz w:val="24"/>
          <w:szCs w:val="24"/>
        </w:rPr>
      </w:pPr>
      <w:r w:rsidRPr="00E93380">
        <w:rPr>
          <w:rFonts w:ascii="Times New Roman" w:hAnsi="Times New Roman"/>
          <w:b/>
          <w:color w:val="000000" w:themeColor="text1"/>
          <w:sz w:val="24"/>
          <w:szCs w:val="24"/>
        </w:rPr>
        <w:t>COMUNA FELEACU</w:t>
      </w:r>
    </w:p>
    <w:p w14:paraId="2925D5CD" w14:textId="6FBCD76F" w:rsidR="007E3165" w:rsidRPr="00E93380" w:rsidRDefault="007E3165" w:rsidP="007E3165">
      <w:pPr>
        <w:pStyle w:val="NoSpacing"/>
        <w:jc w:val="center"/>
        <w:rPr>
          <w:rFonts w:ascii="Times New Roman" w:hAnsi="Times New Roman"/>
          <w:i/>
          <w:iCs/>
          <w:color w:val="000000" w:themeColor="text1"/>
          <w:sz w:val="24"/>
          <w:szCs w:val="24"/>
        </w:rPr>
      </w:pPr>
      <w:r w:rsidRPr="00E93380">
        <w:rPr>
          <w:rFonts w:ascii="Times New Roman" w:hAnsi="Times New Roman"/>
          <w:i/>
          <w:iCs/>
          <w:color w:val="000000" w:themeColor="text1"/>
          <w:sz w:val="24"/>
          <w:szCs w:val="24"/>
        </w:rPr>
        <w:t>Loc. Feleacu, str. Principală nr. 131, tel.: 0264/237097; e-mail</w:t>
      </w:r>
      <w:r w:rsidR="00980335" w:rsidRPr="00E93380">
        <w:rPr>
          <w:rFonts w:ascii="Times New Roman" w:hAnsi="Times New Roman"/>
          <w:i/>
          <w:iCs/>
          <w:color w:val="000000" w:themeColor="text1"/>
          <w:sz w:val="24"/>
          <w:szCs w:val="24"/>
        </w:rPr>
        <w:t>: office@comunafeleacu.ro</w:t>
      </w:r>
    </w:p>
    <w:p w14:paraId="2AD93140" w14:textId="7E21090E" w:rsidR="007E3165" w:rsidRPr="00E93380" w:rsidRDefault="007E3165" w:rsidP="007E3165">
      <w:pPr>
        <w:rPr>
          <w:rFonts w:ascii="Cambria" w:hAnsi="Cambria"/>
          <w:color w:val="000000" w:themeColor="text1"/>
        </w:rPr>
      </w:pPr>
    </w:p>
    <w:p w14:paraId="74F02C63" w14:textId="77777777" w:rsidR="00E93380" w:rsidRPr="00E93380" w:rsidRDefault="00E93380" w:rsidP="007E3165">
      <w:pPr>
        <w:rPr>
          <w:rFonts w:ascii="Cambria" w:hAnsi="Cambria"/>
          <w:color w:val="000000" w:themeColor="text1"/>
        </w:rPr>
      </w:pPr>
    </w:p>
    <w:p w14:paraId="0AE5CEAA" w14:textId="77777777" w:rsidR="00E93380" w:rsidRPr="00E93380" w:rsidRDefault="00E93380" w:rsidP="007E3165">
      <w:pPr>
        <w:rPr>
          <w:rFonts w:ascii="Cambria" w:hAnsi="Cambria"/>
          <w:color w:val="000000" w:themeColor="text1"/>
        </w:rPr>
      </w:pPr>
    </w:p>
    <w:p w14:paraId="546548DC" w14:textId="31A91755" w:rsidR="00EA073E" w:rsidRPr="00E93380" w:rsidRDefault="00EA073E" w:rsidP="007E3165">
      <w:pPr>
        <w:rPr>
          <w:rFonts w:ascii="Cambria" w:hAnsi="Cambria"/>
          <w:color w:val="000000" w:themeColor="text1"/>
        </w:rPr>
      </w:pPr>
    </w:p>
    <w:p w14:paraId="60C7E279" w14:textId="77777777" w:rsidR="00131B29" w:rsidRPr="00E93380" w:rsidRDefault="00131B29" w:rsidP="007E3165">
      <w:pPr>
        <w:rPr>
          <w:rFonts w:ascii="Cambria" w:hAnsi="Cambria"/>
          <w:color w:val="000000" w:themeColor="text1"/>
        </w:rPr>
      </w:pPr>
    </w:p>
    <w:p w14:paraId="60BDBE18" w14:textId="77777777" w:rsidR="00E93380" w:rsidRPr="00E93380" w:rsidRDefault="00E93380" w:rsidP="00331C14">
      <w:pPr>
        <w:rPr>
          <w:rFonts w:ascii="Cambria" w:hAnsi="Cambria"/>
          <w:color w:val="000000" w:themeColor="text1"/>
        </w:rPr>
      </w:pPr>
    </w:p>
    <w:p w14:paraId="30FF4CD1" w14:textId="77777777" w:rsidR="00E93380" w:rsidRPr="00E93380" w:rsidRDefault="00E93380" w:rsidP="00331C14">
      <w:pPr>
        <w:rPr>
          <w:rFonts w:ascii="Cambria" w:hAnsi="Cambria"/>
          <w:color w:val="000000" w:themeColor="text1"/>
        </w:rPr>
      </w:pPr>
    </w:p>
    <w:p w14:paraId="0D8E364E" w14:textId="77777777" w:rsidR="00E93380" w:rsidRPr="00E93380" w:rsidRDefault="00E93380" w:rsidP="00331C14">
      <w:pPr>
        <w:rPr>
          <w:rFonts w:ascii="Cambria" w:hAnsi="Cambria"/>
          <w:color w:val="000000" w:themeColor="text1"/>
        </w:rPr>
      </w:pPr>
    </w:p>
    <w:p w14:paraId="1C8CF681" w14:textId="6A32915B" w:rsidR="00331C14" w:rsidRPr="00E93380" w:rsidRDefault="007E3165" w:rsidP="00331C14">
      <w:pPr>
        <w:rPr>
          <w:color w:val="000000" w:themeColor="text1"/>
        </w:rPr>
      </w:pPr>
      <w:r w:rsidRPr="00E93380">
        <w:rPr>
          <w:rFonts w:ascii="Cambria" w:hAnsi="Cambria"/>
          <w:color w:val="000000" w:themeColor="text1"/>
        </w:rPr>
        <w:tab/>
      </w:r>
    </w:p>
    <w:p w14:paraId="66D97612" w14:textId="77777777" w:rsidR="00331C14" w:rsidRPr="00E93380" w:rsidRDefault="00331C14" w:rsidP="00331C14">
      <w:pPr>
        <w:pStyle w:val="Heading3"/>
        <w:rPr>
          <w:color w:val="000000" w:themeColor="text1"/>
          <w:sz w:val="24"/>
          <w:szCs w:val="24"/>
        </w:rPr>
      </w:pPr>
      <w:r w:rsidRPr="00E93380">
        <w:rPr>
          <w:color w:val="000000" w:themeColor="text1"/>
          <w:sz w:val="24"/>
          <w:szCs w:val="24"/>
        </w:rPr>
        <w:t>ANUNȚ CONCURS</w:t>
      </w:r>
    </w:p>
    <w:p w14:paraId="3F938E1F" w14:textId="77777777" w:rsidR="00331C14" w:rsidRPr="00E93380" w:rsidRDefault="00331C14" w:rsidP="00331C14">
      <w:pPr>
        <w:jc w:val="both"/>
        <w:rPr>
          <w:color w:val="000000" w:themeColor="text1"/>
        </w:rPr>
      </w:pPr>
      <w:r w:rsidRPr="00E93380">
        <w:rPr>
          <w:color w:val="000000" w:themeColor="text1"/>
        </w:rPr>
        <w:tab/>
      </w:r>
    </w:p>
    <w:p w14:paraId="1ABFFF39" w14:textId="6B5E7D78" w:rsidR="00331C14" w:rsidRPr="00E93380" w:rsidRDefault="00331C14" w:rsidP="00331C14">
      <w:pPr>
        <w:autoSpaceDE w:val="0"/>
        <w:autoSpaceDN w:val="0"/>
        <w:adjustRightInd w:val="0"/>
        <w:ind w:firstLine="708"/>
        <w:jc w:val="both"/>
        <w:rPr>
          <w:color w:val="000000" w:themeColor="text1"/>
        </w:rPr>
      </w:pPr>
      <w:r w:rsidRPr="00E93380">
        <w:rPr>
          <w:color w:val="000000" w:themeColor="text1"/>
        </w:rPr>
        <w:t xml:space="preserve">Primăria comunei Feleacu, județul Cluj organizează concurs în data de </w:t>
      </w:r>
      <w:r w:rsidR="00536FBF" w:rsidRPr="00A35997">
        <w:rPr>
          <w:b/>
          <w:bCs/>
        </w:rPr>
        <w:t>1</w:t>
      </w:r>
      <w:r w:rsidR="0071211C" w:rsidRPr="00A35997">
        <w:rPr>
          <w:b/>
          <w:bCs/>
        </w:rPr>
        <w:t>9</w:t>
      </w:r>
      <w:r w:rsidRPr="00A35997">
        <w:rPr>
          <w:b/>
          <w:bCs/>
        </w:rPr>
        <w:t>.</w:t>
      </w:r>
      <w:r w:rsidR="00536FBF" w:rsidRPr="00A35997">
        <w:rPr>
          <w:b/>
          <w:bCs/>
        </w:rPr>
        <w:t>10</w:t>
      </w:r>
      <w:r w:rsidRPr="00A35997">
        <w:rPr>
          <w:b/>
          <w:bCs/>
        </w:rPr>
        <w:t>.202</w:t>
      </w:r>
      <w:r w:rsidR="00E93380" w:rsidRPr="00A35997">
        <w:rPr>
          <w:b/>
          <w:bCs/>
        </w:rPr>
        <w:t>6</w:t>
      </w:r>
      <w:r w:rsidRPr="00A35997">
        <w:t xml:space="preserve">, </w:t>
      </w:r>
      <w:r w:rsidRPr="00E93380">
        <w:rPr>
          <w:color w:val="000000" w:themeColor="text1"/>
        </w:rPr>
        <w:t>în conformitate cu prevederile OUG nr. 156/2024</w:t>
      </w:r>
      <w:r w:rsidRPr="00E93380">
        <w:rPr>
          <w:i/>
          <w:iCs/>
          <w:color w:val="000000" w:themeColor="text1"/>
        </w:rPr>
        <w:t xml:space="preserve"> </w:t>
      </w:r>
      <w:r w:rsidRPr="00E93380">
        <w:rPr>
          <w:color w:val="000000" w:themeColor="text1"/>
        </w:rPr>
        <w:t>și H.G. nr. 1336/2022</w:t>
      </w:r>
      <w:r w:rsidRPr="00E93380">
        <w:rPr>
          <w:b/>
          <w:bCs/>
          <w:color w:val="000000" w:themeColor="text1"/>
        </w:rPr>
        <w:t xml:space="preserve"> </w:t>
      </w:r>
      <w:r w:rsidRPr="00E93380">
        <w:rPr>
          <w:color w:val="000000" w:themeColor="text1"/>
          <w:shd w:val="clear" w:color="auto" w:fill="FFFFFF"/>
        </w:rPr>
        <w:t>pentru aprobarea Regulamentului-cadru privind organizarea și dezvoltarea carierei personalului contractual din sectorul bugetar plătit din fonduri publice</w:t>
      </w:r>
      <w:r w:rsidRPr="00E93380">
        <w:rPr>
          <w:color w:val="000000" w:themeColor="text1"/>
        </w:rPr>
        <w:t>,</w:t>
      </w:r>
      <w:r w:rsidRPr="00E93380">
        <w:rPr>
          <w:b/>
          <w:bCs/>
          <w:color w:val="000000" w:themeColor="text1"/>
        </w:rPr>
        <w:t xml:space="preserve"> </w:t>
      </w:r>
      <w:r w:rsidRPr="00E93380">
        <w:rPr>
          <w:color w:val="000000" w:themeColor="text1"/>
        </w:rPr>
        <w:t xml:space="preserve">pentru ocuparea pe perioada </w:t>
      </w:r>
      <w:r w:rsidRPr="00E93380">
        <w:rPr>
          <w:b/>
          <w:bCs/>
          <w:color w:val="000000" w:themeColor="text1"/>
        </w:rPr>
        <w:t>nedeterminată</w:t>
      </w:r>
      <w:r w:rsidRPr="00E93380">
        <w:rPr>
          <w:color w:val="000000" w:themeColor="text1"/>
        </w:rPr>
        <w:t xml:space="preserve"> a următoarelor posturi contractuale de execuție în cadrul aparatului de specialitate al primarului:</w:t>
      </w:r>
    </w:p>
    <w:p w14:paraId="52AEFDE1" w14:textId="77777777" w:rsidR="00331C14" w:rsidRPr="00E93380" w:rsidRDefault="00331C14" w:rsidP="00331C14">
      <w:pPr>
        <w:autoSpaceDE w:val="0"/>
        <w:autoSpaceDN w:val="0"/>
        <w:adjustRightInd w:val="0"/>
        <w:ind w:firstLine="708"/>
        <w:jc w:val="both"/>
        <w:rPr>
          <w:b/>
          <w:color w:val="000000" w:themeColor="text1"/>
        </w:rPr>
      </w:pPr>
    </w:p>
    <w:p w14:paraId="1E4E8837" w14:textId="77777777" w:rsidR="00331C14" w:rsidRPr="00E93380" w:rsidRDefault="00331C14" w:rsidP="00331C14">
      <w:pPr>
        <w:pStyle w:val="ListParagraph"/>
        <w:numPr>
          <w:ilvl w:val="0"/>
          <w:numId w:val="29"/>
        </w:numPr>
        <w:tabs>
          <w:tab w:val="left" w:pos="709"/>
        </w:tabs>
        <w:autoSpaceDE w:val="0"/>
        <w:autoSpaceDN w:val="0"/>
        <w:adjustRightInd w:val="0"/>
        <w:jc w:val="both"/>
        <w:rPr>
          <w:color w:val="000000" w:themeColor="text1"/>
        </w:rPr>
      </w:pPr>
      <w:r w:rsidRPr="00E93380">
        <w:rPr>
          <w:b/>
          <w:color w:val="000000" w:themeColor="text1"/>
        </w:rPr>
        <w:t>1 post șofer microbuz școlar în cadrul Compartimentului Serviciul Public Local de Gospodărire Comunală</w:t>
      </w:r>
    </w:p>
    <w:p w14:paraId="45CC79E6" w14:textId="77777777" w:rsidR="00331C14" w:rsidRPr="00E93380" w:rsidRDefault="00331C14" w:rsidP="00331C14">
      <w:pPr>
        <w:pStyle w:val="ListParagraph"/>
        <w:tabs>
          <w:tab w:val="left" w:pos="709"/>
        </w:tabs>
        <w:autoSpaceDE w:val="0"/>
        <w:autoSpaceDN w:val="0"/>
        <w:adjustRightInd w:val="0"/>
        <w:ind w:left="1068"/>
        <w:jc w:val="both"/>
        <w:rPr>
          <w:color w:val="000000" w:themeColor="text1"/>
        </w:rPr>
      </w:pPr>
      <w:r w:rsidRPr="00E93380">
        <w:rPr>
          <w:color w:val="000000" w:themeColor="text1"/>
        </w:rPr>
        <w:tab/>
      </w:r>
    </w:p>
    <w:p w14:paraId="506D572D" w14:textId="77777777" w:rsidR="00331C14" w:rsidRPr="00E93380" w:rsidRDefault="00331C14" w:rsidP="00331C14">
      <w:pPr>
        <w:tabs>
          <w:tab w:val="left" w:pos="709"/>
        </w:tabs>
        <w:autoSpaceDE w:val="0"/>
        <w:autoSpaceDN w:val="0"/>
        <w:adjustRightInd w:val="0"/>
        <w:jc w:val="both"/>
        <w:rPr>
          <w:color w:val="000000" w:themeColor="text1"/>
          <w:lang w:eastAsia="en-US"/>
        </w:rPr>
      </w:pPr>
      <w:r w:rsidRPr="00E93380">
        <w:rPr>
          <w:color w:val="000000" w:themeColor="text1"/>
        </w:rPr>
        <w:tab/>
        <w:t>La concursul organizat pentru ocuparea postului vacant poate participa orice persoană care îndeplineşte condiţiile generale şi condiţiile specifice de ocupare.</w:t>
      </w:r>
    </w:p>
    <w:p w14:paraId="0DB64566" w14:textId="77777777" w:rsidR="00331C14" w:rsidRPr="00E93380" w:rsidRDefault="00331C14" w:rsidP="00331C14">
      <w:pPr>
        <w:autoSpaceDE w:val="0"/>
        <w:autoSpaceDN w:val="0"/>
        <w:adjustRightInd w:val="0"/>
        <w:ind w:firstLine="708"/>
        <w:jc w:val="both"/>
        <w:rPr>
          <w:b/>
          <w:color w:val="000000" w:themeColor="text1"/>
          <w:u w:val="single"/>
        </w:rPr>
      </w:pPr>
      <w:r w:rsidRPr="00E93380">
        <w:rPr>
          <w:b/>
          <w:color w:val="000000" w:themeColor="text1"/>
          <w:u w:val="single"/>
        </w:rPr>
        <w:t>Condiţii generale de ocupare a posturilor:</w:t>
      </w:r>
    </w:p>
    <w:p w14:paraId="24910AAF" w14:textId="77777777" w:rsidR="00331C14" w:rsidRPr="00E93380" w:rsidRDefault="00331C14" w:rsidP="00331C14">
      <w:pPr>
        <w:autoSpaceDE w:val="0"/>
        <w:autoSpaceDN w:val="0"/>
        <w:adjustRightInd w:val="0"/>
        <w:jc w:val="both"/>
        <w:rPr>
          <w:color w:val="000000" w:themeColor="text1"/>
        </w:rPr>
      </w:pPr>
      <w:r w:rsidRPr="00E93380">
        <w:rPr>
          <w:color w:val="000000" w:themeColor="text1"/>
        </w:rPr>
        <w:t>a) are cetatenia romana sau cetatenia unui alt stat membru al Uniunii Europene, a unui stat parte la Acordul privind Spatiul Economic European (SEE) sau cetatenia Confederatiei Elvetiene;</w:t>
      </w:r>
    </w:p>
    <w:p w14:paraId="6B53B0FD" w14:textId="77777777" w:rsidR="00331C14" w:rsidRPr="00E93380" w:rsidRDefault="00331C14" w:rsidP="00331C14">
      <w:pPr>
        <w:autoSpaceDE w:val="0"/>
        <w:autoSpaceDN w:val="0"/>
        <w:adjustRightInd w:val="0"/>
        <w:jc w:val="both"/>
        <w:rPr>
          <w:color w:val="000000" w:themeColor="text1"/>
        </w:rPr>
      </w:pPr>
      <w:r w:rsidRPr="00E93380">
        <w:rPr>
          <w:color w:val="000000" w:themeColor="text1"/>
        </w:rPr>
        <w:t>b) cunoaste limba romana, scris si vorbit;</w:t>
      </w:r>
    </w:p>
    <w:p w14:paraId="04B9DCD0" w14:textId="77777777" w:rsidR="00331C14" w:rsidRPr="00E93380" w:rsidRDefault="00331C14" w:rsidP="00331C14">
      <w:pPr>
        <w:autoSpaceDE w:val="0"/>
        <w:autoSpaceDN w:val="0"/>
        <w:adjustRightInd w:val="0"/>
        <w:jc w:val="both"/>
        <w:rPr>
          <w:color w:val="000000" w:themeColor="text1"/>
        </w:rPr>
      </w:pPr>
      <w:r w:rsidRPr="00E93380">
        <w:rPr>
          <w:color w:val="000000" w:themeColor="text1"/>
        </w:rPr>
        <w:t>c) are capacitate de munca in conformitate cu prevederile Legii nr. 53/2003 - Codul muncii, republicata, cu modificarile si completarile ulterioare;</w:t>
      </w:r>
    </w:p>
    <w:p w14:paraId="6958D7A0" w14:textId="77777777" w:rsidR="00331C14" w:rsidRPr="00E93380" w:rsidRDefault="00331C14" w:rsidP="00331C14">
      <w:pPr>
        <w:autoSpaceDE w:val="0"/>
        <w:autoSpaceDN w:val="0"/>
        <w:adjustRightInd w:val="0"/>
        <w:jc w:val="both"/>
        <w:rPr>
          <w:color w:val="000000" w:themeColor="text1"/>
        </w:rPr>
      </w:pPr>
      <w:r w:rsidRPr="00E93380">
        <w:rPr>
          <w:color w:val="000000" w:themeColor="text1"/>
        </w:rPr>
        <w:t>d) are o stare de sanatate corespunzatoare postului pentru care candideaza, atestata pe baza adeverintei medicale eliberate de medicul de familie sau de unitatile sanitare abilitate;</w:t>
      </w:r>
    </w:p>
    <w:p w14:paraId="1054FA95" w14:textId="77777777" w:rsidR="00331C14" w:rsidRPr="00E93380" w:rsidRDefault="00331C14" w:rsidP="00331C14">
      <w:pPr>
        <w:autoSpaceDE w:val="0"/>
        <w:autoSpaceDN w:val="0"/>
        <w:adjustRightInd w:val="0"/>
        <w:jc w:val="both"/>
        <w:rPr>
          <w:color w:val="000000" w:themeColor="text1"/>
        </w:rPr>
      </w:pPr>
      <w:r w:rsidRPr="00E93380">
        <w:rPr>
          <w:color w:val="000000" w:themeColor="text1"/>
        </w:rPr>
        <w:t>e) indeplineste conditiile de studii, de vechime in specialitate si, dupa caz, alte conditii specifice potrivit cerintelor postului scos la concurs;</w:t>
      </w:r>
    </w:p>
    <w:p w14:paraId="271DD75C" w14:textId="77777777" w:rsidR="00331C14" w:rsidRPr="00E93380" w:rsidRDefault="00331C14" w:rsidP="00331C14">
      <w:pPr>
        <w:autoSpaceDE w:val="0"/>
        <w:autoSpaceDN w:val="0"/>
        <w:adjustRightInd w:val="0"/>
        <w:jc w:val="both"/>
        <w:rPr>
          <w:color w:val="000000" w:themeColor="text1"/>
        </w:rPr>
      </w:pPr>
      <w:r w:rsidRPr="00E93380">
        <w:rPr>
          <w:color w:val="000000" w:themeColor="text1"/>
        </w:rPr>
        <w:t>f) nu a fost condamnata definitiv pentru savarsirea unei infractiuni contra securitatii nationale, contra autoritatii, contra umanitatii, infractiuni de coruptie sau de serviciu, infractiuni de fals ori contra infaptuirii justitiei, infractiuni savarsite cu intentie care ar face o persoana candidata la post incompatibila cu exercitarea functiei contractuale pentru care candideaza, cu exceptia situatiei in care a intervenit reabilitarea;</w:t>
      </w:r>
    </w:p>
    <w:p w14:paraId="3EDBA4DC" w14:textId="77777777" w:rsidR="00331C14" w:rsidRPr="00E93380" w:rsidRDefault="00331C14" w:rsidP="00331C14">
      <w:pPr>
        <w:autoSpaceDE w:val="0"/>
        <w:autoSpaceDN w:val="0"/>
        <w:adjustRightInd w:val="0"/>
        <w:jc w:val="both"/>
        <w:rPr>
          <w:color w:val="000000" w:themeColor="text1"/>
        </w:rPr>
      </w:pPr>
      <w:r w:rsidRPr="00E93380">
        <w:rPr>
          <w:color w:val="000000" w:themeColor="text1"/>
        </w:rPr>
        <w:t>g) nu executa o pedeapsa complementara prin care i-a fost interzisa exercitarea dreptului de a ocupa functia, de a exercita profesia sau meseria ori de a desfasura activitatea de care s-a folosit pentru savarsirea infractiunii sau fata de aceasta nu s-a luat masura de siguranta a interzicerii ocuparii unei functii sau a exercitarii unei profesii;</w:t>
      </w:r>
    </w:p>
    <w:p w14:paraId="0B506DDB" w14:textId="77777777" w:rsidR="00331C14" w:rsidRPr="00E93380" w:rsidRDefault="00331C14" w:rsidP="00331C14">
      <w:pPr>
        <w:autoSpaceDE w:val="0"/>
        <w:autoSpaceDN w:val="0"/>
        <w:adjustRightInd w:val="0"/>
        <w:jc w:val="both"/>
        <w:rPr>
          <w:color w:val="000000" w:themeColor="text1"/>
        </w:rPr>
      </w:pPr>
      <w:r w:rsidRPr="00E93380">
        <w:rPr>
          <w:color w:val="000000" w:themeColor="text1"/>
        </w:rPr>
        <w:t xml:space="preserve">h) nu a comis infractiunile prevazute la art. 1 alin. (2) din Legea </w:t>
      </w:r>
      <w:r>
        <w:fldChar w:fldCharType="begin"/>
      </w:r>
      <w:r>
        <w:instrText>HYPERLINK "Doc:1190011802/1"</w:instrText>
      </w:r>
      <w:r>
        <w:fldChar w:fldCharType="separate"/>
      </w:r>
      <w:r w:rsidRPr="00E93380">
        <w:rPr>
          <w:rStyle w:val="Hyperlink"/>
          <w:color w:val="000000" w:themeColor="text1"/>
        </w:rPr>
        <w:t>nr. 118/2019</w:t>
      </w:r>
      <w:r>
        <w:fldChar w:fldCharType="end"/>
      </w:r>
      <w:r w:rsidRPr="00E93380">
        <w:rPr>
          <w:color w:val="000000" w:themeColor="text1"/>
        </w:rPr>
        <w:t xml:space="preserve"> privind Registrul national automatizat cu privire la persoanele care au comis infractiuni sexuale, de exploatare a unor persoane sau asupra minorilor, precum si pentru completarea Legii </w:t>
      </w:r>
      <w:r>
        <w:fldChar w:fldCharType="begin"/>
      </w:r>
      <w:r>
        <w:instrText>HYPERLINK "Doc:1080007602/1"</w:instrText>
      </w:r>
      <w:r>
        <w:fldChar w:fldCharType="separate"/>
      </w:r>
      <w:r w:rsidRPr="00E93380">
        <w:rPr>
          <w:rStyle w:val="Hyperlink"/>
          <w:color w:val="000000" w:themeColor="text1"/>
        </w:rPr>
        <w:t>nr. 76/2008</w:t>
      </w:r>
      <w:r>
        <w:fldChar w:fldCharType="end"/>
      </w:r>
      <w:r w:rsidRPr="00E93380">
        <w:rPr>
          <w:color w:val="000000" w:themeColor="text1"/>
        </w:rPr>
        <w:t> privind organizarea si functionarea Sistemului National de Date Genetice Judiciare, cu modificarile ulterioare, pentru domeniile prevazute la art. 35 alin. (1) lit. h).</w:t>
      </w:r>
    </w:p>
    <w:p w14:paraId="27932D8C" w14:textId="77777777" w:rsidR="00331C14" w:rsidRPr="00E93380" w:rsidRDefault="00331C14" w:rsidP="00331C14">
      <w:pPr>
        <w:autoSpaceDE w:val="0"/>
        <w:autoSpaceDN w:val="0"/>
        <w:adjustRightInd w:val="0"/>
        <w:ind w:left="284"/>
        <w:jc w:val="both"/>
        <w:rPr>
          <w:color w:val="000000" w:themeColor="text1"/>
        </w:rPr>
      </w:pPr>
    </w:p>
    <w:p w14:paraId="0179551F" w14:textId="77777777" w:rsidR="00E93380" w:rsidRPr="00E93380" w:rsidRDefault="00E93380" w:rsidP="00331C14">
      <w:pPr>
        <w:autoSpaceDE w:val="0"/>
        <w:autoSpaceDN w:val="0"/>
        <w:adjustRightInd w:val="0"/>
        <w:ind w:left="284"/>
        <w:jc w:val="both"/>
        <w:rPr>
          <w:color w:val="000000" w:themeColor="text1"/>
        </w:rPr>
      </w:pPr>
    </w:p>
    <w:p w14:paraId="2B73AEDC" w14:textId="77777777" w:rsidR="00E93380" w:rsidRPr="00E93380" w:rsidRDefault="00E93380" w:rsidP="00331C14">
      <w:pPr>
        <w:autoSpaceDE w:val="0"/>
        <w:autoSpaceDN w:val="0"/>
        <w:adjustRightInd w:val="0"/>
        <w:ind w:left="284"/>
        <w:jc w:val="both"/>
        <w:rPr>
          <w:color w:val="000000" w:themeColor="text1"/>
        </w:rPr>
      </w:pPr>
    </w:p>
    <w:p w14:paraId="2CE20183" w14:textId="77777777" w:rsidR="00E93380" w:rsidRPr="00E93380" w:rsidRDefault="00E93380" w:rsidP="00331C14">
      <w:pPr>
        <w:autoSpaceDE w:val="0"/>
        <w:autoSpaceDN w:val="0"/>
        <w:adjustRightInd w:val="0"/>
        <w:ind w:left="284"/>
        <w:jc w:val="both"/>
        <w:rPr>
          <w:color w:val="000000" w:themeColor="text1"/>
        </w:rPr>
      </w:pPr>
    </w:p>
    <w:p w14:paraId="5447162C" w14:textId="77777777" w:rsidR="00331C14" w:rsidRPr="00E93380" w:rsidRDefault="00331C14" w:rsidP="00331C14">
      <w:pPr>
        <w:autoSpaceDE w:val="0"/>
        <w:autoSpaceDN w:val="0"/>
        <w:adjustRightInd w:val="0"/>
        <w:ind w:firstLine="708"/>
        <w:jc w:val="both"/>
        <w:rPr>
          <w:b/>
          <w:color w:val="000000" w:themeColor="text1"/>
          <w:u w:val="single"/>
          <w:lang w:val="fr-FR" w:eastAsia="en-US"/>
        </w:rPr>
      </w:pPr>
      <w:proofErr w:type="spellStart"/>
      <w:r w:rsidRPr="00E93380">
        <w:rPr>
          <w:b/>
          <w:color w:val="000000" w:themeColor="text1"/>
          <w:u w:val="single"/>
          <w:lang w:val="fr-FR" w:eastAsia="en-US"/>
        </w:rPr>
        <w:lastRenderedPageBreak/>
        <w:t>Condiţii</w:t>
      </w:r>
      <w:proofErr w:type="spellEnd"/>
      <w:r w:rsidRPr="00E93380">
        <w:rPr>
          <w:b/>
          <w:color w:val="000000" w:themeColor="text1"/>
          <w:u w:val="single"/>
          <w:lang w:val="fr-FR" w:eastAsia="en-US"/>
        </w:rPr>
        <w:t xml:space="preserve"> </w:t>
      </w:r>
      <w:proofErr w:type="spellStart"/>
      <w:r w:rsidRPr="00E93380">
        <w:rPr>
          <w:b/>
          <w:color w:val="000000" w:themeColor="text1"/>
          <w:u w:val="single"/>
          <w:lang w:val="fr-FR" w:eastAsia="en-US"/>
        </w:rPr>
        <w:t>specifice</w:t>
      </w:r>
      <w:proofErr w:type="spellEnd"/>
      <w:r w:rsidRPr="00E93380">
        <w:rPr>
          <w:b/>
          <w:color w:val="000000" w:themeColor="text1"/>
          <w:u w:val="single"/>
          <w:lang w:val="fr-FR" w:eastAsia="en-US"/>
        </w:rPr>
        <w:t xml:space="preserve"> de </w:t>
      </w:r>
      <w:proofErr w:type="spellStart"/>
      <w:r w:rsidRPr="00E93380">
        <w:rPr>
          <w:b/>
          <w:color w:val="000000" w:themeColor="text1"/>
          <w:u w:val="single"/>
          <w:lang w:val="fr-FR" w:eastAsia="en-US"/>
        </w:rPr>
        <w:t>ocupare</w:t>
      </w:r>
      <w:proofErr w:type="spellEnd"/>
      <w:r w:rsidRPr="00E93380">
        <w:rPr>
          <w:b/>
          <w:color w:val="000000" w:themeColor="text1"/>
          <w:u w:val="single"/>
          <w:lang w:val="fr-FR" w:eastAsia="en-US"/>
        </w:rPr>
        <w:t xml:space="preserve"> a </w:t>
      </w:r>
      <w:proofErr w:type="spellStart"/>
      <w:proofErr w:type="gramStart"/>
      <w:r w:rsidRPr="00E93380">
        <w:rPr>
          <w:b/>
          <w:color w:val="000000" w:themeColor="text1"/>
          <w:u w:val="single"/>
          <w:lang w:val="fr-FR" w:eastAsia="en-US"/>
        </w:rPr>
        <w:t>postului</w:t>
      </w:r>
      <w:proofErr w:type="spellEnd"/>
      <w:r w:rsidRPr="00E93380">
        <w:rPr>
          <w:b/>
          <w:color w:val="000000" w:themeColor="text1"/>
          <w:u w:val="single"/>
          <w:lang w:val="fr-FR" w:eastAsia="en-US"/>
        </w:rPr>
        <w:t>:</w:t>
      </w:r>
      <w:proofErr w:type="gramEnd"/>
    </w:p>
    <w:p w14:paraId="462A664F" w14:textId="77777777" w:rsidR="00331C14" w:rsidRPr="00E93380" w:rsidRDefault="00331C14" w:rsidP="00331C14">
      <w:pPr>
        <w:pStyle w:val="Listparagraf1"/>
        <w:numPr>
          <w:ilvl w:val="0"/>
          <w:numId w:val="30"/>
        </w:numPr>
        <w:spacing w:after="0" w:line="240" w:lineRule="auto"/>
        <w:jc w:val="both"/>
        <w:rPr>
          <w:rFonts w:ascii="Times New Roman" w:hAnsi="Times New Roman"/>
          <w:b/>
          <w:color w:val="000000" w:themeColor="text1"/>
          <w:sz w:val="24"/>
          <w:szCs w:val="24"/>
          <w:u w:val="single"/>
        </w:rPr>
      </w:pPr>
      <w:r w:rsidRPr="00E93380">
        <w:rPr>
          <w:rFonts w:ascii="Times New Roman" w:hAnsi="Times New Roman"/>
          <w:b/>
          <w:color w:val="000000" w:themeColor="text1"/>
          <w:sz w:val="24"/>
          <w:szCs w:val="24"/>
          <w:u w:val="single"/>
        </w:rPr>
        <w:t>Șofer microbuz școlar la Compartimentul Serviciul Public Local de Gospodărire Comunală</w:t>
      </w:r>
    </w:p>
    <w:p w14:paraId="63A3B3BF" w14:textId="77777777" w:rsidR="00331C14" w:rsidRPr="00E93380" w:rsidRDefault="00331C14" w:rsidP="00331C14">
      <w:pPr>
        <w:pStyle w:val="Listparagraf1"/>
        <w:spacing w:after="0" w:line="240" w:lineRule="auto"/>
        <w:ind w:left="0"/>
        <w:jc w:val="both"/>
        <w:rPr>
          <w:rFonts w:ascii="Times New Roman" w:hAnsi="Times New Roman"/>
          <w:color w:val="000000" w:themeColor="text1"/>
          <w:sz w:val="24"/>
          <w:szCs w:val="24"/>
        </w:rPr>
      </w:pPr>
      <w:r w:rsidRPr="00E93380">
        <w:rPr>
          <w:rFonts w:ascii="Times New Roman" w:hAnsi="Times New Roman"/>
          <w:color w:val="000000" w:themeColor="text1"/>
          <w:sz w:val="24"/>
          <w:szCs w:val="24"/>
        </w:rPr>
        <w:t xml:space="preserve">Studii generale;  </w:t>
      </w:r>
    </w:p>
    <w:p w14:paraId="1A33986E" w14:textId="599D8762" w:rsidR="00331C14" w:rsidRPr="00E93380" w:rsidRDefault="00331C14" w:rsidP="00331C14">
      <w:pPr>
        <w:pStyle w:val="Listparagraf1"/>
        <w:spacing w:after="0" w:line="240" w:lineRule="auto"/>
        <w:ind w:left="0"/>
        <w:jc w:val="both"/>
        <w:rPr>
          <w:rFonts w:ascii="Times New Roman" w:hAnsi="Times New Roman"/>
          <w:color w:val="000000" w:themeColor="text1"/>
          <w:sz w:val="24"/>
          <w:szCs w:val="24"/>
        </w:rPr>
      </w:pPr>
      <w:r w:rsidRPr="00E93380">
        <w:rPr>
          <w:rFonts w:ascii="Times New Roman" w:hAnsi="Times New Roman"/>
          <w:color w:val="000000" w:themeColor="text1"/>
          <w:sz w:val="24"/>
          <w:szCs w:val="24"/>
        </w:rPr>
        <w:t>Permis de conducere categoriile B, D;</w:t>
      </w:r>
    </w:p>
    <w:p w14:paraId="486B78F8" w14:textId="77777777" w:rsidR="00331C14" w:rsidRPr="00E93380" w:rsidRDefault="00331C14" w:rsidP="00331C14">
      <w:pPr>
        <w:pStyle w:val="Listparagraf1"/>
        <w:spacing w:after="0" w:line="240" w:lineRule="auto"/>
        <w:ind w:left="0"/>
        <w:jc w:val="both"/>
        <w:rPr>
          <w:rFonts w:ascii="Times New Roman" w:hAnsi="Times New Roman"/>
          <w:color w:val="000000" w:themeColor="text1"/>
          <w:sz w:val="24"/>
          <w:szCs w:val="24"/>
        </w:rPr>
      </w:pPr>
      <w:r w:rsidRPr="00E93380">
        <w:rPr>
          <w:rFonts w:ascii="Times New Roman" w:hAnsi="Times New Roman"/>
          <w:color w:val="000000" w:themeColor="text1"/>
          <w:sz w:val="24"/>
          <w:szCs w:val="24"/>
        </w:rPr>
        <w:t>Posedă atestat pentru transportul rutier de persoane, eliberat de ARR;</w:t>
      </w:r>
    </w:p>
    <w:p w14:paraId="5E0CA718" w14:textId="72BCC013" w:rsidR="00331C14" w:rsidRPr="00E93380" w:rsidRDefault="00331C14" w:rsidP="00331C14">
      <w:pPr>
        <w:pStyle w:val="Listparagraf1"/>
        <w:spacing w:after="0" w:line="240" w:lineRule="auto"/>
        <w:ind w:left="0"/>
        <w:jc w:val="both"/>
        <w:rPr>
          <w:rFonts w:ascii="Times New Roman" w:hAnsi="Times New Roman"/>
          <w:color w:val="000000" w:themeColor="text1"/>
          <w:sz w:val="24"/>
          <w:szCs w:val="24"/>
        </w:rPr>
      </w:pPr>
      <w:r w:rsidRPr="00E93380">
        <w:rPr>
          <w:rFonts w:ascii="Times New Roman" w:hAnsi="Times New Roman"/>
          <w:color w:val="000000" w:themeColor="text1"/>
          <w:sz w:val="24"/>
          <w:szCs w:val="24"/>
        </w:rPr>
        <w:t>Aviz psihologic și adeverință de sănătate eliberată de medicina muncii</w:t>
      </w:r>
      <w:r w:rsidR="00E93380" w:rsidRPr="00E93380">
        <w:rPr>
          <w:rFonts w:ascii="Times New Roman" w:hAnsi="Times New Roman"/>
          <w:color w:val="000000" w:themeColor="text1"/>
          <w:sz w:val="24"/>
          <w:szCs w:val="24"/>
        </w:rPr>
        <w:t xml:space="preserve"> care atestă că persoana respectivă este aptă pentru această activitate;</w:t>
      </w:r>
    </w:p>
    <w:p w14:paraId="26733E3A" w14:textId="0261021A" w:rsidR="00331C14" w:rsidRPr="00E93380" w:rsidRDefault="00E93380" w:rsidP="00331C14">
      <w:pPr>
        <w:pStyle w:val="Listparagraf1"/>
        <w:spacing w:after="0" w:line="240" w:lineRule="auto"/>
        <w:ind w:left="0"/>
        <w:jc w:val="both"/>
        <w:rPr>
          <w:rFonts w:ascii="Times New Roman" w:hAnsi="Times New Roman"/>
          <w:color w:val="000000" w:themeColor="text1"/>
          <w:sz w:val="24"/>
          <w:szCs w:val="24"/>
        </w:rPr>
      </w:pPr>
      <w:r w:rsidRPr="00E93380">
        <w:rPr>
          <w:rFonts w:ascii="Times New Roman" w:hAnsi="Times New Roman"/>
          <w:color w:val="000000" w:themeColor="text1"/>
          <w:sz w:val="24"/>
          <w:szCs w:val="24"/>
        </w:rPr>
        <w:t>C</w:t>
      </w:r>
      <w:r w:rsidR="00331C14" w:rsidRPr="00E93380">
        <w:rPr>
          <w:rFonts w:ascii="Times New Roman" w:hAnsi="Times New Roman"/>
          <w:color w:val="000000" w:themeColor="text1"/>
          <w:sz w:val="24"/>
          <w:szCs w:val="24"/>
        </w:rPr>
        <w:t>artel</w:t>
      </w:r>
      <w:r w:rsidRPr="00E93380">
        <w:rPr>
          <w:rFonts w:ascii="Times New Roman" w:hAnsi="Times New Roman"/>
          <w:color w:val="000000" w:themeColor="text1"/>
          <w:sz w:val="24"/>
          <w:szCs w:val="24"/>
        </w:rPr>
        <w:t>a</w:t>
      </w:r>
      <w:r w:rsidR="00331C14" w:rsidRPr="00E93380">
        <w:rPr>
          <w:rFonts w:ascii="Times New Roman" w:hAnsi="Times New Roman"/>
          <w:color w:val="000000" w:themeColor="text1"/>
          <w:sz w:val="24"/>
          <w:szCs w:val="24"/>
        </w:rPr>
        <w:t xml:space="preserve"> tahografică</w:t>
      </w:r>
      <w:r w:rsidRPr="00E93380">
        <w:rPr>
          <w:rFonts w:ascii="Times New Roman" w:hAnsi="Times New Roman"/>
          <w:color w:val="000000" w:themeColor="text1"/>
          <w:sz w:val="24"/>
          <w:szCs w:val="24"/>
        </w:rPr>
        <w:t xml:space="preserve"> se va prezenta în termen de 30 de zile de la angajare.</w:t>
      </w:r>
    </w:p>
    <w:p w14:paraId="2E27103D" w14:textId="247FBF4E" w:rsidR="00331C14" w:rsidRPr="00E93380" w:rsidRDefault="00331C14" w:rsidP="00331C14">
      <w:pPr>
        <w:pStyle w:val="Listparagraf1"/>
        <w:spacing w:after="0" w:line="240" w:lineRule="auto"/>
        <w:ind w:left="0"/>
        <w:jc w:val="both"/>
        <w:rPr>
          <w:rFonts w:ascii="Times New Roman" w:hAnsi="Times New Roman"/>
          <w:b/>
          <w:color w:val="000000" w:themeColor="text1"/>
          <w:sz w:val="24"/>
          <w:szCs w:val="24"/>
        </w:rPr>
      </w:pPr>
    </w:p>
    <w:p w14:paraId="2BA6AD7B" w14:textId="77777777" w:rsidR="00331C14" w:rsidRPr="00E93380" w:rsidRDefault="00331C14" w:rsidP="00331C14">
      <w:pPr>
        <w:pStyle w:val="Listparagraf1"/>
        <w:spacing w:after="0" w:line="240" w:lineRule="auto"/>
        <w:ind w:left="284"/>
        <w:jc w:val="both"/>
        <w:rPr>
          <w:rFonts w:ascii="Times New Roman" w:hAnsi="Times New Roman"/>
          <w:b/>
          <w:color w:val="000000" w:themeColor="text1"/>
          <w:sz w:val="24"/>
          <w:szCs w:val="24"/>
        </w:rPr>
      </w:pPr>
      <w:r w:rsidRPr="00E93380">
        <w:rPr>
          <w:rFonts w:ascii="Times New Roman" w:hAnsi="Times New Roman"/>
          <w:b/>
          <w:color w:val="000000" w:themeColor="text1"/>
          <w:sz w:val="24"/>
          <w:szCs w:val="24"/>
        </w:rPr>
        <w:t>Tipul probelor de concurs:</w:t>
      </w:r>
    </w:p>
    <w:p w14:paraId="345A1FCD" w14:textId="77777777" w:rsidR="00331C14" w:rsidRPr="00E93380" w:rsidRDefault="00331C14" w:rsidP="00331C14">
      <w:pPr>
        <w:numPr>
          <w:ilvl w:val="0"/>
          <w:numId w:val="2"/>
        </w:numPr>
        <w:autoSpaceDE w:val="0"/>
        <w:autoSpaceDN w:val="0"/>
        <w:adjustRightInd w:val="0"/>
        <w:ind w:left="567"/>
        <w:jc w:val="both"/>
        <w:rPr>
          <w:color w:val="000000" w:themeColor="text1"/>
          <w:lang w:eastAsia="en-US"/>
        </w:rPr>
      </w:pPr>
      <w:r w:rsidRPr="00E93380">
        <w:rPr>
          <w:b/>
          <w:color w:val="000000" w:themeColor="text1"/>
          <w:lang w:eastAsia="en-US"/>
        </w:rPr>
        <w:t>Selecţia dosarelor de înscriere</w:t>
      </w:r>
      <w:r w:rsidRPr="00E93380">
        <w:rPr>
          <w:color w:val="000000" w:themeColor="text1"/>
          <w:lang w:eastAsia="en-US"/>
        </w:rPr>
        <w:t xml:space="preserve"> – prin care se verifică îndeplinirea condiţiilor generale şi specifice de participare în termenul prevăzut de </w:t>
      </w:r>
      <w:r w:rsidRPr="00E93380">
        <w:rPr>
          <w:color w:val="000000" w:themeColor="text1"/>
        </w:rPr>
        <w:t>art. 36 alin. (1) HG nr. 1336/2022</w:t>
      </w:r>
      <w:r w:rsidRPr="00E93380">
        <w:rPr>
          <w:color w:val="000000" w:themeColor="text1"/>
          <w:lang w:eastAsia="en-US"/>
        </w:rPr>
        <w:t>;</w:t>
      </w:r>
    </w:p>
    <w:p w14:paraId="0082C655" w14:textId="49DEB548" w:rsidR="00331C14" w:rsidRPr="00E93380" w:rsidRDefault="00331C14" w:rsidP="00331C14">
      <w:pPr>
        <w:numPr>
          <w:ilvl w:val="0"/>
          <w:numId w:val="2"/>
        </w:numPr>
        <w:autoSpaceDE w:val="0"/>
        <w:autoSpaceDN w:val="0"/>
        <w:adjustRightInd w:val="0"/>
        <w:ind w:left="567"/>
        <w:jc w:val="both"/>
        <w:rPr>
          <w:color w:val="000000" w:themeColor="text1"/>
          <w:lang w:eastAsia="en-US"/>
        </w:rPr>
      </w:pPr>
      <w:r w:rsidRPr="00E93380">
        <w:rPr>
          <w:b/>
          <w:color w:val="000000" w:themeColor="text1"/>
          <w:lang w:eastAsia="en-US"/>
        </w:rPr>
        <w:t>Proba scrisă</w:t>
      </w:r>
      <w:r w:rsidRPr="00E93380">
        <w:rPr>
          <w:color w:val="000000" w:themeColor="text1"/>
          <w:lang w:eastAsia="en-US"/>
        </w:rPr>
        <w:t xml:space="preserve"> din data de </w:t>
      </w:r>
      <w:r w:rsidR="00536FBF" w:rsidRPr="00A35997">
        <w:rPr>
          <w:b/>
          <w:bCs/>
        </w:rPr>
        <w:t>1</w:t>
      </w:r>
      <w:r w:rsidR="0071211C" w:rsidRPr="00A35997">
        <w:rPr>
          <w:b/>
          <w:bCs/>
        </w:rPr>
        <w:t>9</w:t>
      </w:r>
      <w:r w:rsidRPr="00A35997">
        <w:rPr>
          <w:b/>
          <w:bCs/>
        </w:rPr>
        <w:t>.</w:t>
      </w:r>
      <w:r w:rsidR="00536FBF" w:rsidRPr="00A35997">
        <w:rPr>
          <w:b/>
          <w:bCs/>
        </w:rPr>
        <w:t>10</w:t>
      </w:r>
      <w:r w:rsidRPr="00A35997">
        <w:rPr>
          <w:b/>
          <w:bCs/>
        </w:rPr>
        <w:t>.2026</w:t>
      </w:r>
      <w:r w:rsidRPr="00E93380">
        <w:rPr>
          <w:b/>
          <w:bCs/>
          <w:color w:val="000000" w:themeColor="text1"/>
        </w:rPr>
        <w:t xml:space="preserve">, </w:t>
      </w:r>
      <w:r w:rsidRPr="00E93380">
        <w:rPr>
          <w:b/>
          <w:color w:val="000000" w:themeColor="text1"/>
          <w:lang w:eastAsia="en-US"/>
        </w:rPr>
        <w:t>ora 12.00</w:t>
      </w:r>
      <w:r w:rsidRPr="00E93380">
        <w:rPr>
          <w:color w:val="000000" w:themeColor="text1"/>
          <w:lang w:eastAsia="en-US"/>
        </w:rPr>
        <w:t xml:space="preserve"> prin care se testează cunoştinţele teoretice necesare ocupării postului pentru care se organizează concursul;</w:t>
      </w:r>
    </w:p>
    <w:p w14:paraId="33FF499A" w14:textId="77777777" w:rsidR="00331C14" w:rsidRPr="00E93380" w:rsidRDefault="00331C14" w:rsidP="00331C14">
      <w:pPr>
        <w:numPr>
          <w:ilvl w:val="0"/>
          <w:numId w:val="2"/>
        </w:numPr>
        <w:autoSpaceDE w:val="0"/>
        <w:autoSpaceDN w:val="0"/>
        <w:adjustRightInd w:val="0"/>
        <w:ind w:left="567"/>
        <w:jc w:val="both"/>
        <w:rPr>
          <w:color w:val="000000" w:themeColor="text1"/>
          <w:lang w:eastAsia="en-US"/>
        </w:rPr>
      </w:pPr>
      <w:r w:rsidRPr="00E93380">
        <w:rPr>
          <w:b/>
          <w:color w:val="000000" w:themeColor="text1"/>
          <w:lang w:eastAsia="en-US"/>
        </w:rPr>
        <w:t>Interviul</w:t>
      </w:r>
      <w:r w:rsidRPr="00E93380">
        <w:rPr>
          <w:color w:val="000000" w:themeColor="text1"/>
          <w:lang w:eastAsia="en-US"/>
        </w:rPr>
        <w:t xml:space="preserve"> - constă în testarea abilităţilor, aptitudinilor şi motivaţiei candidaţilor pe baza unor criterii de evaluare </w:t>
      </w:r>
      <w:r w:rsidRPr="00E93380">
        <w:rPr>
          <w:color w:val="000000" w:themeColor="text1"/>
        </w:rPr>
        <w:t>şi se susţine în  termenul prevăzut de art. 41 alin. (5) din HG nr. 1336/2022.</w:t>
      </w:r>
    </w:p>
    <w:p w14:paraId="63B75E8E" w14:textId="77777777" w:rsidR="00331C14" w:rsidRPr="00E93380" w:rsidRDefault="00331C14" w:rsidP="00331C14">
      <w:pPr>
        <w:autoSpaceDE w:val="0"/>
        <w:autoSpaceDN w:val="0"/>
        <w:adjustRightInd w:val="0"/>
        <w:jc w:val="both"/>
        <w:rPr>
          <w:color w:val="000000" w:themeColor="text1"/>
          <w:lang w:eastAsia="en-US"/>
        </w:rPr>
      </w:pPr>
    </w:p>
    <w:p w14:paraId="0CB3491D" w14:textId="77777777" w:rsidR="00331C14" w:rsidRPr="00E93380" w:rsidRDefault="00331C14" w:rsidP="00331C14">
      <w:pPr>
        <w:autoSpaceDE w:val="0"/>
        <w:autoSpaceDN w:val="0"/>
        <w:adjustRightInd w:val="0"/>
        <w:jc w:val="both"/>
        <w:rPr>
          <w:color w:val="000000" w:themeColor="text1"/>
          <w:lang w:eastAsia="en-US"/>
        </w:rPr>
      </w:pPr>
      <w:r w:rsidRPr="00E93380">
        <w:rPr>
          <w:color w:val="000000" w:themeColor="text1"/>
          <w:lang w:eastAsia="en-US"/>
        </w:rPr>
        <w:t>Se pot prezenta la următoarea etapă numai candidaţii declaraţi admişi la etapa precedentă.</w:t>
      </w:r>
    </w:p>
    <w:p w14:paraId="55089F52" w14:textId="77777777" w:rsidR="00331C14" w:rsidRPr="00E93380" w:rsidRDefault="00331C14" w:rsidP="00331C14">
      <w:pPr>
        <w:autoSpaceDE w:val="0"/>
        <w:autoSpaceDN w:val="0"/>
        <w:adjustRightInd w:val="0"/>
        <w:jc w:val="both"/>
        <w:rPr>
          <w:color w:val="000000" w:themeColor="text1"/>
          <w:lang w:eastAsia="en-US"/>
        </w:rPr>
      </w:pPr>
    </w:p>
    <w:p w14:paraId="46D4F90F" w14:textId="77777777" w:rsidR="00331C14" w:rsidRPr="00E93380" w:rsidRDefault="00331C14" w:rsidP="00331C14">
      <w:pPr>
        <w:pStyle w:val="NoSpacing"/>
        <w:ind w:firstLine="708"/>
        <w:jc w:val="both"/>
        <w:rPr>
          <w:rFonts w:ascii="Times New Roman" w:hAnsi="Times New Roman" w:cs="Times New Roman"/>
          <w:b/>
          <w:color w:val="000000" w:themeColor="text1"/>
          <w:sz w:val="24"/>
          <w:szCs w:val="24"/>
        </w:rPr>
      </w:pPr>
      <w:r w:rsidRPr="00E93380">
        <w:rPr>
          <w:rFonts w:ascii="Times New Roman" w:hAnsi="Times New Roman" w:cs="Times New Roman"/>
          <w:b/>
          <w:color w:val="000000" w:themeColor="text1"/>
          <w:sz w:val="24"/>
          <w:szCs w:val="24"/>
        </w:rPr>
        <w:t>Durata normală a timpului de lucru pentru funcția de execuție</w:t>
      </w:r>
      <w:r w:rsidRPr="00E93380">
        <w:rPr>
          <w:rFonts w:ascii="Times New Roman" w:hAnsi="Times New Roman" w:cs="Times New Roman"/>
          <w:b/>
          <w:color w:val="000000" w:themeColor="text1"/>
          <w:sz w:val="24"/>
          <w:szCs w:val="24"/>
          <w:shd w:val="clear" w:color="auto" w:fill="FFFFFF"/>
        </w:rPr>
        <w:t xml:space="preserve"> este de 8 ore/zi, respectiv, 40 ore/săptămână.</w:t>
      </w:r>
    </w:p>
    <w:p w14:paraId="7363A058" w14:textId="77777777" w:rsidR="00331C14" w:rsidRPr="00E93380" w:rsidRDefault="00331C14" w:rsidP="00331C14">
      <w:pPr>
        <w:autoSpaceDE w:val="0"/>
        <w:autoSpaceDN w:val="0"/>
        <w:adjustRightInd w:val="0"/>
        <w:jc w:val="both"/>
        <w:rPr>
          <w:color w:val="000000" w:themeColor="text1"/>
          <w:lang w:eastAsia="en-US"/>
        </w:rPr>
      </w:pPr>
    </w:p>
    <w:p w14:paraId="1B09176D" w14:textId="77777777" w:rsidR="00E93380" w:rsidRPr="00E93380" w:rsidRDefault="00E93380" w:rsidP="00331C14">
      <w:pPr>
        <w:autoSpaceDE w:val="0"/>
        <w:autoSpaceDN w:val="0"/>
        <w:adjustRightInd w:val="0"/>
        <w:jc w:val="both"/>
        <w:rPr>
          <w:color w:val="000000" w:themeColor="text1"/>
          <w:lang w:eastAsia="en-US"/>
        </w:rPr>
      </w:pPr>
    </w:p>
    <w:p w14:paraId="500B3F63" w14:textId="10B101C3" w:rsidR="00331C14" w:rsidRPr="00E93380" w:rsidRDefault="00331C14" w:rsidP="00331C14">
      <w:pPr>
        <w:autoSpaceDE w:val="0"/>
        <w:autoSpaceDN w:val="0"/>
        <w:adjustRightInd w:val="0"/>
        <w:ind w:firstLine="708"/>
        <w:jc w:val="both"/>
        <w:rPr>
          <w:color w:val="000000" w:themeColor="text1"/>
          <w:lang w:eastAsia="en-US"/>
        </w:rPr>
      </w:pPr>
      <w:r w:rsidRPr="00E93380">
        <w:rPr>
          <w:b/>
          <w:color w:val="000000" w:themeColor="text1"/>
          <w:u w:val="single"/>
        </w:rPr>
        <w:t>DOSARUL DE CONCURS</w:t>
      </w:r>
      <w:r w:rsidRPr="00E93380">
        <w:rPr>
          <w:color w:val="000000" w:themeColor="text1"/>
        </w:rPr>
        <w:t xml:space="preserve"> se depune în termen de 10  zile lucrătoare de la data afişării anunţului, </w:t>
      </w:r>
      <w:r w:rsidRPr="00E93380">
        <w:rPr>
          <w:b/>
          <w:color w:val="000000" w:themeColor="text1"/>
        </w:rPr>
        <w:t xml:space="preserve">respectiv în perioada </w:t>
      </w:r>
      <w:r w:rsidR="0060413A" w:rsidRPr="00A35997">
        <w:rPr>
          <w:b/>
        </w:rPr>
        <w:t>28</w:t>
      </w:r>
      <w:r w:rsidRPr="00A35997">
        <w:rPr>
          <w:b/>
        </w:rPr>
        <w:t>.0</w:t>
      </w:r>
      <w:r w:rsidR="0060413A" w:rsidRPr="00A35997">
        <w:rPr>
          <w:b/>
        </w:rPr>
        <w:t>9</w:t>
      </w:r>
      <w:r w:rsidRPr="00A35997">
        <w:rPr>
          <w:b/>
        </w:rPr>
        <w:t xml:space="preserve">.2026 – </w:t>
      </w:r>
      <w:r w:rsidR="0060413A" w:rsidRPr="00A35997">
        <w:rPr>
          <w:b/>
        </w:rPr>
        <w:t>09</w:t>
      </w:r>
      <w:r w:rsidRPr="00A35997">
        <w:rPr>
          <w:b/>
        </w:rPr>
        <w:t>.</w:t>
      </w:r>
      <w:r w:rsidR="0060413A" w:rsidRPr="00A35997">
        <w:rPr>
          <w:b/>
        </w:rPr>
        <w:t>10</w:t>
      </w:r>
      <w:r w:rsidRPr="00A35997">
        <w:rPr>
          <w:b/>
        </w:rPr>
        <w:t>.2026</w:t>
      </w:r>
      <w:r w:rsidRPr="00E93380">
        <w:rPr>
          <w:b/>
          <w:color w:val="000000" w:themeColor="text1"/>
        </w:rPr>
        <w:t>, inclusiv, la sediul Primăriei comunei Feleacu – registratură - parter, de luni până joi între orele 9</w:t>
      </w:r>
      <w:r w:rsidRPr="00E93380">
        <w:rPr>
          <w:b/>
          <w:color w:val="000000" w:themeColor="text1"/>
          <w:vertAlign w:val="superscript"/>
        </w:rPr>
        <w:t>00</w:t>
      </w:r>
      <w:r w:rsidRPr="00E93380">
        <w:rPr>
          <w:b/>
          <w:color w:val="000000" w:themeColor="text1"/>
        </w:rPr>
        <w:t>-14</w:t>
      </w:r>
      <w:r w:rsidRPr="00E93380">
        <w:rPr>
          <w:b/>
          <w:color w:val="000000" w:themeColor="text1"/>
          <w:vertAlign w:val="superscript"/>
        </w:rPr>
        <w:t>00</w:t>
      </w:r>
      <w:r w:rsidRPr="00E93380">
        <w:rPr>
          <w:b/>
          <w:color w:val="000000" w:themeColor="text1"/>
        </w:rPr>
        <w:t xml:space="preserve"> şi vineri între orele 9</w:t>
      </w:r>
      <w:r w:rsidRPr="00E93380">
        <w:rPr>
          <w:b/>
          <w:color w:val="000000" w:themeColor="text1"/>
          <w:vertAlign w:val="superscript"/>
        </w:rPr>
        <w:t>00</w:t>
      </w:r>
      <w:r w:rsidRPr="00E93380">
        <w:rPr>
          <w:b/>
          <w:color w:val="000000" w:themeColor="text1"/>
        </w:rPr>
        <w:t>-12</w:t>
      </w:r>
      <w:r w:rsidRPr="00E93380">
        <w:rPr>
          <w:b/>
          <w:color w:val="000000" w:themeColor="text1"/>
          <w:vertAlign w:val="superscript"/>
        </w:rPr>
        <w:t>00</w:t>
      </w:r>
      <w:r w:rsidRPr="00E93380">
        <w:rPr>
          <w:b/>
          <w:color w:val="000000" w:themeColor="text1"/>
        </w:rPr>
        <w:t xml:space="preserve">. </w:t>
      </w:r>
      <w:r w:rsidRPr="00E93380">
        <w:rPr>
          <w:color w:val="000000" w:themeColor="text1"/>
          <w:lang w:eastAsia="en-US"/>
        </w:rPr>
        <w:t>Persoana de contact</w:t>
      </w:r>
      <w:r w:rsidR="0089065E">
        <w:rPr>
          <w:color w:val="000000" w:themeColor="text1"/>
          <w:lang w:eastAsia="en-US"/>
        </w:rPr>
        <w:t>:</w:t>
      </w:r>
      <w:r w:rsidRPr="00E93380">
        <w:rPr>
          <w:color w:val="000000" w:themeColor="text1"/>
          <w:lang w:eastAsia="en-US"/>
        </w:rPr>
        <w:t xml:space="preserve"> </w:t>
      </w:r>
      <w:r w:rsidR="0089065E">
        <w:rPr>
          <w:color w:val="000000" w:themeColor="text1"/>
          <w:lang w:eastAsia="en-US"/>
        </w:rPr>
        <w:t>Dumitru Diana-Camelia</w:t>
      </w:r>
      <w:r w:rsidRPr="00E93380">
        <w:rPr>
          <w:color w:val="000000" w:themeColor="text1"/>
          <w:lang w:eastAsia="en-US"/>
        </w:rPr>
        <w:t xml:space="preserve">, inspector email: </w:t>
      </w:r>
      <w:r>
        <w:fldChar w:fldCharType="begin"/>
      </w:r>
      <w:r>
        <w:instrText>HYPERLINK "mailto:office@comunafeleacu.ro"</w:instrText>
      </w:r>
      <w:r>
        <w:fldChar w:fldCharType="separate"/>
      </w:r>
      <w:r w:rsidRPr="00E93380">
        <w:rPr>
          <w:rStyle w:val="Hyperlink"/>
          <w:color w:val="000000" w:themeColor="text1"/>
          <w:lang w:eastAsia="en-US"/>
        </w:rPr>
        <w:t>office@comunafeleacu.ro</w:t>
      </w:r>
      <w:r>
        <w:fldChar w:fldCharType="end"/>
      </w:r>
      <w:r w:rsidRPr="00E93380">
        <w:rPr>
          <w:rStyle w:val="Hyperlink"/>
          <w:color w:val="000000" w:themeColor="text1"/>
          <w:lang w:eastAsia="en-US"/>
        </w:rPr>
        <w:t>.</w:t>
      </w:r>
      <w:r w:rsidRPr="00E93380">
        <w:rPr>
          <w:color w:val="000000" w:themeColor="text1"/>
          <w:lang w:eastAsia="en-US"/>
        </w:rPr>
        <w:t xml:space="preserve"> </w:t>
      </w:r>
    </w:p>
    <w:p w14:paraId="5A8B96B3" w14:textId="77777777" w:rsidR="00331C14" w:rsidRPr="00E93380" w:rsidRDefault="00331C14" w:rsidP="00331C14">
      <w:pPr>
        <w:autoSpaceDE w:val="0"/>
        <w:autoSpaceDN w:val="0"/>
        <w:adjustRightInd w:val="0"/>
        <w:ind w:right="-2" w:firstLine="720"/>
        <w:jc w:val="both"/>
        <w:rPr>
          <w:b/>
          <w:bCs/>
          <w:color w:val="000000" w:themeColor="text1"/>
        </w:rPr>
      </w:pPr>
    </w:p>
    <w:p w14:paraId="382133C9" w14:textId="77777777" w:rsidR="00331C14" w:rsidRPr="00E93380" w:rsidRDefault="00331C14" w:rsidP="00331C14">
      <w:pPr>
        <w:autoSpaceDE w:val="0"/>
        <w:autoSpaceDN w:val="0"/>
        <w:adjustRightInd w:val="0"/>
        <w:ind w:right="-2" w:firstLine="720"/>
        <w:jc w:val="both"/>
        <w:rPr>
          <w:b/>
          <w:bCs/>
          <w:color w:val="000000" w:themeColor="text1"/>
        </w:rPr>
      </w:pPr>
      <w:r w:rsidRPr="00E93380">
        <w:rPr>
          <w:b/>
          <w:bCs/>
          <w:color w:val="000000" w:themeColor="text1"/>
        </w:rPr>
        <w:t>Dosar de concurs care va conține următoarele documente:</w:t>
      </w:r>
    </w:p>
    <w:p w14:paraId="6CCC68EE" w14:textId="77777777" w:rsidR="00331C14" w:rsidRPr="00E93380" w:rsidRDefault="00331C14" w:rsidP="00331C14">
      <w:pPr>
        <w:jc w:val="both"/>
        <w:rPr>
          <w:color w:val="000000" w:themeColor="text1"/>
          <w:lang w:val="en-US" w:eastAsia="en-US"/>
        </w:rPr>
      </w:pPr>
      <w:r w:rsidRPr="00E93380">
        <w:rPr>
          <w:color w:val="000000" w:themeColor="text1"/>
          <w:lang w:val="en-US" w:eastAsia="en-US"/>
        </w:rPr>
        <w:t xml:space="preserve">a) formular de </w:t>
      </w:r>
      <w:proofErr w:type="spellStart"/>
      <w:r w:rsidRPr="00E93380">
        <w:rPr>
          <w:color w:val="000000" w:themeColor="text1"/>
          <w:lang w:val="en-US" w:eastAsia="en-US"/>
        </w:rPr>
        <w:t>inscriere</w:t>
      </w:r>
      <w:proofErr w:type="spellEnd"/>
      <w:r w:rsidRPr="00E93380">
        <w:rPr>
          <w:color w:val="000000" w:themeColor="text1"/>
          <w:lang w:val="en-US" w:eastAsia="en-US"/>
        </w:rPr>
        <w:t xml:space="preserve"> la concurs, conform </w:t>
      </w:r>
      <w:proofErr w:type="spellStart"/>
      <w:r w:rsidRPr="00E93380">
        <w:rPr>
          <w:color w:val="000000" w:themeColor="text1"/>
          <w:lang w:val="en-US" w:eastAsia="en-US"/>
        </w:rPr>
        <w:t>modelului</w:t>
      </w:r>
      <w:proofErr w:type="spellEnd"/>
      <w:r w:rsidRPr="00E93380">
        <w:rPr>
          <w:color w:val="000000" w:themeColor="text1"/>
          <w:lang w:val="en-US" w:eastAsia="en-US"/>
        </w:rPr>
        <w:t xml:space="preserve"> </w:t>
      </w:r>
      <w:proofErr w:type="spellStart"/>
      <w:r w:rsidRPr="00E93380">
        <w:rPr>
          <w:color w:val="000000" w:themeColor="text1"/>
          <w:lang w:val="en-US" w:eastAsia="en-US"/>
        </w:rPr>
        <w:t>prevazut</w:t>
      </w:r>
      <w:proofErr w:type="spellEnd"/>
      <w:r w:rsidRPr="00E93380">
        <w:rPr>
          <w:color w:val="000000" w:themeColor="text1"/>
          <w:lang w:val="en-US" w:eastAsia="en-US"/>
        </w:rPr>
        <w:t xml:space="preserve"> la </w:t>
      </w:r>
      <w:proofErr w:type="spellStart"/>
      <w:r w:rsidRPr="00E93380">
        <w:rPr>
          <w:color w:val="000000" w:themeColor="text1"/>
          <w:lang w:val="en-US" w:eastAsia="en-US"/>
        </w:rPr>
        <w:t>anexa</w:t>
      </w:r>
      <w:proofErr w:type="spellEnd"/>
      <w:r w:rsidRPr="00E93380">
        <w:rPr>
          <w:color w:val="000000" w:themeColor="text1"/>
          <w:lang w:val="en-US" w:eastAsia="en-US"/>
        </w:rPr>
        <w:t xml:space="preserve"> nr. 2;</w:t>
      </w:r>
    </w:p>
    <w:p w14:paraId="78E2542A" w14:textId="77777777" w:rsidR="00331C14" w:rsidRPr="00E93380" w:rsidRDefault="00331C14" w:rsidP="00331C14">
      <w:pPr>
        <w:jc w:val="both"/>
        <w:rPr>
          <w:color w:val="000000" w:themeColor="text1"/>
          <w:lang w:val="en-US" w:eastAsia="en-US"/>
        </w:rPr>
      </w:pPr>
      <w:r w:rsidRPr="00E93380">
        <w:rPr>
          <w:color w:val="000000" w:themeColor="text1"/>
          <w:lang w:val="en-US" w:eastAsia="en-US"/>
        </w:rPr>
        <w:t xml:space="preserve">b) </w:t>
      </w:r>
      <w:proofErr w:type="spellStart"/>
      <w:r w:rsidRPr="00E93380">
        <w:rPr>
          <w:color w:val="000000" w:themeColor="text1"/>
          <w:lang w:val="en-US" w:eastAsia="en-US"/>
        </w:rPr>
        <w:t>copia</w:t>
      </w:r>
      <w:proofErr w:type="spellEnd"/>
      <w:r w:rsidRPr="00E93380">
        <w:rPr>
          <w:color w:val="000000" w:themeColor="text1"/>
          <w:lang w:val="en-US" w:eastAsia="en-US"/>
        </w:rPr>
        <w:t xml:space="preserve"> </w:t>
      </w:r>
      <w:proofErr w:type="spellStart"/>
      <w:r w:rsidRPr="00E93380">
        <w:rPr>
          <w:color w:val="000000" w:themeColor="text1"/>
          <w:lang w:val="en-US" w:eastAsia="en-US"/>
        </w:rPr>
        <w:t>actului</w:t>
      </w:r>
      <w:proofErr w:type="spellEnd"/>
      <w:r w:rsidRPr="00E93380">
        <w:rPr>
          <w:color w:val="000000" w:themeColor="text1"/>
          <w:lang w:val="en-US" w:eastAsia="en-US"/>
        </w:rPr>
        <w:t xml:space="preserve"> de </w:t>
      </w:r>
      <w:proofErr w:type="spellStart"/>
      <w:r w:rsidRPr="00E93380">
        <w:rPr>
          <w:color w:val="000000" w:themeColor="text1"/>
          <w:lang w:val="en-US" w:eastAsia="en-US"/>
        </w:rPr>
        <w:t>identitate</w:t>
      </w:r>
      <w:proofErr w:type="spellEnd"/>
      <w:r w:rsidRPr="00E93380">
        <w:rPr>
          <w:color w:val="000000" w:themeColor="text1"/>
          <w:lang w:val="en-US" w:eastAsia="en-US"/>
        </w:rPr>
        <w:t xml:space="preserve"> </w:t>
      </w:r>
      <w:proofErr w:type="spellStart"/>
      <w:r w:rsidRPr="00E93380">
        <w:rPr>
          <w:color w:val="000000" w:themeColor="text1"/>
          <w:lang w:val="en-US" w:eastAsia="en-US"/>
        </w:rPr>
        <w:t>sau</w:t>
      </w:r>
      <w:proofErr w:type="spellEnd"/>
      <w:r w:rsidRPr="00E93380">
        <w:rPr>
          <w:color w:val="000000" w:themeColor="text1"/>
          <w:lang w:val="en-US" w:eastAsia="en-US"/>
        </w:rPr>
        <w:t xml:space="preserve"> </w:t>
      </w:r>
      <w:proofErr w:type="spellStart"/>
      <w:r w:rsidRPr="00E93380">
        <w:rPr>
          <w:color w:val="000000" w:themeColor="text1"/>
          <w:lang w:val="en-US" w:eastAsia="en-US"/>
        </w:rPr>
        <w:t>orice</w:t>
      </w:r>
      <w:proofErr w:type="spellEnd"/>
      <w:r w:rsidRPr="00E93380">
        <w:rPr>
          <w:color w:val="000000" w:themeColor="text1"/>
          <w:lang w:val="en-US" w:eastAsia="en-US"/>
        </w:rPr>
        <w:t xml:space="preserve"> alt document care </w:t>
      </w:r>
      <w:proofErr w:type="spellStart"/>
      <w:r w:rsidRPr="00E93380">
        <w:rPr>
          <w:color w:val="000000" w:themeColor="text1"/>
          <w:lang w:val="en-US" w:eastAsia="en-US"/>
        </w:rPr>
        <w:t>atesta</w:t>
      </w:r>
      <w:proofErr w:type="spellEnd"/>
      <w:r w:rsidRPr="00E93380">
        <w:rPr>
          <w:color w:val="000000" w:themeColor="text1"/>
          <w:lang w:val="en-US" w:eastAsia="en-US"/>
        </w:rPr>
        <w:t xml:space="preserve"> </w:t>
      </w:r>
      <w:proofErr w:type="spellStart"/>
      <w:r w:rsidRPr="00E93380">
        <w:rPr>
          <w:color w:val="000000" w:themeColor="text1"/>
          <w:lang w:val="en-US" w:eastAsia="en-US"/>
        </w:rPr>
        <w:t>identitatea</w:t>
      </w:r>
      <w:proofErr w:type="spellEnd"/>
      <w:r w:rsidRPr="00E93380">
        <w:rPr>
          <w:color w:val="000000" w:themeColor="text1"/>
          <w:lang w:val="en-US" w:eastAsia="en-US"/>
        </w:rPr>
        <w:t xml:space="preserve">, </w:t>
      </w:r>
      <w:proofErr w:type="spellStart"/>
      <w:r w:rsidRPr="00E93380">
        <w:rPr>
          <w:color w:val="000000" w:themeColor="text1"/>
          <w:lang w:val="en-US" w:eastAsia="en-US"/>
        </w:rPr>
        <w:t>potrivit</w:t>
      </w:r>
      <w:proofErr w:type="spellEnd"/>
      <w:r w:rsidRPr="00E93380">
        <w:rPr>
          <w:color w:val="000000" w:themeColor="text1"/>
          <w:lang w:val="en-US" w:eastAsia="en-US"/>
        </w:rPr>
        <w:t xml:space="preserve"> </w:t>
      </w:r>
      <w:proofErr w:type="spellStart"/>
      <w:r w:rsidRPr="00E93380">
        <w:rPr>
          <w:color w:val="000000" w:themeColor="text1"/>
          <w:lang w:val="en-US" w:eastAsia="en-US"/>
        </w:rPr>
        <w:t>legii</w:t>
      </w:r>
      <w:proofErr w:type="spellEnd"/>
      <w:r w:rsidRPr="00E93380">
        <w:rPr>
          <w:color w:val="000000" w:themeColor="text1"/>
          <w:lang w:val="en-US" w:eastAsia="en-US"/>
        </w:rPr>
        <w:t xml:space="preserve">, </w:t>
      </w:r>
      <w:proofErr w:type="spellStart"/>
      <w:r w:rsidRPr="00E93380">
        <w:rPr>
          <w:color w:val="000000" w:themeColor="text1"/>
          <w:lang w:val="en-US" w:eastAsia="en-US"/>
        </w:rPr>
        <w:t>aflate</w:t>
      </w:r>
      <w:proofErr w:type="spellEnd"/>
      <w:r w:rsidRPr="00E93380">
        <w:rPr>
          <w:color w:val="000000" w:themeColor="text1"/>
          <w:lang w:val="en-US" w:eastAsia="en-US"/>
        </w:rPr>
        <w:t xml:space="preserve"> in termen de </w:t>
      </w:r>
      <w:proofErr w:type="spellStart"/>
      <w:r w:rsidRPr="00E93380">
        <w:rPr>
          <w:color w:val="000000" w:themeColor="text1"/>
          <w:lang w:val="en-US" w:eastAsia="en-US"/>
        </w:rPr>
        <w:t>valabilitate</w:t>
      </w:r>
      <w:proofErr w:type="spellEnd"/>
      <w:r w:rsidRPr="00E93380">
        <w:rPr>
          <w:color w:val="000000" w:themeColor="text1"/>
          <w:lang w:val="en-US" w:eastAsia="en-US"/>
        </w:rPr>
        <w:t>;</w:t>
      </w:r>
    </w:p>
    <w:p w14:paraId="1DC3CA11" w14:textId="77777777" w:rsidR="00331C14" w:rsidRPr="00E93380" w:rsidRDefault="00331C14" w:rsidP="00331C14">
      <w:pPr>
        <w:jc w:val="both"/>
        <w:rPr>
          <w:color w:val="000000" w:themeColor="text1"/>
          <w:lang w:val="en-US" w:eastAsia="en-US"/>
        </w:rPr>
      </w:pPr>
      <w:r w:rsidRPr="00E93380">
        <w:rPr>
          <w:color w:val="000000" w:themeColor="text1"/>
          <w:lang w:val="en-US" w:eastAsia="en-US"/>
        </w:rPr>
        <w:t xml:space="preserve">c) </w:t>
      </w:r>
      <w:proofErr w:type="spellStart"/>
      <w:r w:rsidRPr="00E93380">
        <w:rPr>
          <w:color w:val="000000" w:themeColor="text1"/>
          <w:lang w:val="en-US" w:eastAsia="en-US"/>
        </w:rPr>
        <w:t>copia</w:t>
      </w:r>
      <w:proofErr w:type="spellEnd"/>
      <w:r w:rsidRPr="00E93380">
        <w:rPr>
          <w:color w:val="000000" w:themeColor="text1"/>
          <w:lang w:val="en-US" w:eastAsia="en-US"/>
        </w:rPr>
        <w:t xml:space="preserve"> </w:t>
      </w:r>
      <w:proofErr w:type="spellStart"/>
      <w:r w:rsidRPr="00E93380">
        <w:rPr>
          <w:color w:val="000000" w:themeColor="text1"/>
          <w:lang w:val="en-US" w:eastAsia="en-US"/>
        </w:rPr>
        <w:t>certificatului</w:t>
      </w:r>
      <w:proofErr w:type="spellEnd"/>
      <w:r w:rsidRPr="00E93380">
        <w:rPr>
          <w:color w:val="000000" w:themeColor="text1"/>
          <w:lang w:val="en-US" w:eastAsia="en-US"/>
        </w:rPr>
        <w:t xml:space="preserve"> de </w:t>
      </w:r>
      <w:proofErr w:type="spellStart"/>
      <w:r w:rsidRPr="00E93380">
        <w:rPr>
          <w:color w:val="000000" w:themeColor="text1"/>
          <w:lang w:val="en-US" w:eastAsia="en-US"/>
        </w:rPr>
        <w:t>casatorie</w:t>
      </w:r>
      <w:proofErr w:type="spellEnd"/>
      <w:r w:rsidRPr="00E93380">
        <w:rPr>
          <w:color w:val="000000" w:themeColor="text1"/>
          <w:lang w:val="en-US" w:eastAsia="en-US"/>
        </w:rPr>
        <w:t xml:space="preserve"> </w:t>
      </w:r>
      <w:proofErr w:type="spellStart"/>
      <w:r w:rsidRPr="00E93380">
        <w:rPr>
          <w:color w:val="000000" w:themeColor="text1"/>
          <w:lang w:val="en-US" w:eastAsia="en-US"/>
        </w:rPr>
        <w:t>sau</w:t>
      </w:r>
      <w:proofErr w:type="spellEnd"/>
      <w:r w:rsidRPr="00E93380">
        <w:rPr>
          <w:color w:val="000000" w:themeColor="text1"/>
          <w:lang w:val="en-US" w:eastAsia="en-US"/>
        </w:rPr>
        <w:t xml:space="preserve"> </w:t>
      </w:r>
      <w:proofErr w:type="gramStart"/>
      <w:r w:rsidRPr="00E93380">
        <w:rPr>
          <w:color w:val="000000" w:themeColor="text1"/>
          <w:lang w:val="en-US" w:eastAsia="en-US"/>
        </w:rPr>
        <w:t>a</w:t>
      </w:r>
      <w:proofErr w:type="gramEnd"/>
      <w:r w:rsidRPr="00E93380">
        <w:rPr>
          <w:color w:val="000000" w:themeColor="text1"/>
          <w:lang w:val="en-US" w:eastAsia="en-US"/>
        </w:rPr>
        <w:t xml:space="preserve"> </w:t>
      </w:r>
      <w:proofErr w:type="spellStart"/>
      <w:r w:rsidRPr="00E93380">
        <w:rPr>
          <w:color w:val="000000" w:themeColor="text1"/>
          <w:lang w:val="en-US" w:eastAsia="en-US"/>
        </w:rPr>
        <w:t>altui</w:t>
      </w:r>
      <w:proofErr w:type="spellEnd"/>
      <w:r w:rsidRPr="00E93380">
        <w:rPr>
          <w:color w:val="000000" w:themeColor="text1"/>
          <w:lang w:val="en-US" w:eastAsia="en-US"/>
        </w:rPr>
        <w:t xml:space="preserve"> document </w:t>
      </w:r>
      <w:proofErr w:type="spellStart"/>
      <w:r w:rsidRPr="00E93380">
        <w:rPr>
          <w:color w:val="000000" w:themeColor="text1"/>
          <w:lang w:val="en-US" w:eastAsia="en-US"/>
        </w:rPr>
        <w:t>prin</w:t>
      </w:r>
      <w:proofErr w:type="spellEnd"/>
      <w:r w:rsidRPr="00E93380">
        <w:rPr>
          <w:color w:val="000000" w:themeColor="text1"/>
          <w:lang w:val="en-US" w:eastAsia="en-US"/>
        </w:rPr>
        <w:t xml:space="preserve"> care s-a </w:t>
      </w:r>
      <w:proofErr w:type="spellStart"/>
      <w:r w:rsidRPr="00E93380">
        <w:rPr>
          <w:color w:val="000000" w:themeColor="text1"/>
          <w:lang w:val="en-US" w:eastAsia="en-US"/>
        </w:rPr>
        <w:t>realizat</w:t>
      </w:r>
      <w:proofErr w:type="spellEnd"/>
      <w:r w:rsidRPr="00E93380">
        <w:rPr>
          <w:color w:val="000000" w:themeColor="text1"/>
          <w:lang w:val="en-US" w:eastAsia="en-US"/>
        </w:rPr>
        <w:t xml:space="preserve"> </w:t>
      </w:r>
      <w:proofErr w:type="spellStart"/>
      <w:r w:rsidRPr="00E93380">
        <w:rPr>
          <w:color w:val="000000" w:themeColor="text1"/>
          <w:lang w:val="en-US" w:eastAsia="en-US"/>
        </w:rPr>
        <w:t>schimbarea</w:t>
      </w:r>
      <w:proofErr w:type="spellEnd"/>
      <w:r w:rsidRPr="00E93380">
        <w:rPr>
          <w:color w:val="000000" w:themeColor="text1"/>
          <w:lang w:val="en-US" w:eastAsia="en-US"/>
        </w:rPr>
        <w:t xml:space="preserve"> de </w:t>
      </w:r>
      <w:proofErr w:type="spellStart"/>
      <w:r w:rsidRPr="00E93380">
        <w:rPr>
          <w:color w:val="000000" w:themeColor="text1"/>
          <w:lang w:val="en-US" w:eastAsia="en-US"/>
        </w:rPr>
        <w:t>nume</w:t>
      </w:r>
      <w:proofErr w:type="spellEnd"/>
      <w:r w:rsidRPr="00E93380">
        <w:rPr>
          <w:color w:val="000000" w:themeColor="text1"/>
          <w:lang w:val="en-US" w:eastAsia="en-US"/>
        </w:rPr>
        <w:t xml:space="preserve">, </w:t>
      </w:r>
      <w:proofErr w:type="spellStart"/>
      <w:r w:rsidRPr="00E93380">
        <w:rPr>
          <w:color w:val="000000" w:themeColor="text1"/>
          <w:lang w:val="en-US" w:eastAsia="en-US"/>
        </w:rPr>
        <w:t>dupa</w:t>
      </w:r>
      <w:proofErr w:type="spellEnd"/>
      <w:r w:rsidRPr="00E93380">
        <w:rPr>
          <w:color w:val="000000" w:themeColor="text1"/>
          <w:lang w:val="en-US" w:eastAsia="en-US"/>
        </w:rPr>
        <w:t xml:space="preserve"> </w:t>
      </w:r>
      <w:proofErr w:type="spellStart"/>
      <w:r w:rsidRPr="00E93380">
        <w:rPr>
          <w:color w:val="000000" w:themeColor="text1"/>
          <w:lang w:val="en-US" w:eastAsia="en-US"/>
        </w:rPr>
        <w:t>caz</w:t>
      </w:r>
      <w:proofErr w:type="spellEnd"/>
      <w:r w:rsidRPr="00E93380">
        <w:rPr>
          <w:color w:val="000000" w:themeColor="text1"/>
          <w:lang w:val="en-US" w:eastAsia="en-US"/>
        </w:rPr>
        <w:t>;</w:t>
      </w:r>
    </w:p>
    <w:p w14:paraId="7B2BBCEC" w14:textId="77777777" w:rsidR="00331C14" w:rsidRPr="00E93380" w:rsidRDefault="00331C14" w:rsidP="00331C14">
      <w:pPr>
        <w:jc w:val="both"/>
        <w:rPr>
          <w:color w:val="000000" w:themeColor="text1"/>
          <w:lang w:val="en-US" w:eastAsia="en-US"/>
        </w:rPr>
      </w:pPr>
      <w:r w:rsidRPr="00E93380">
        <w:rPr>
          <w:color w:val="000000" w:themeColor="text1"/>
          <w:lang w:val="en-US" w:eastAsia="en-US"/>
        </w:rPr>
        <w:t xml:space="preserve">d) </w:t>
      </w:r>
      <w:proofErr w:type="spellStart"/>
      <w:r w:rsidRPr="00E93380">
        <w:rPr>
          <w:color w:val="000000" w:themeColor="text1"/>
          <w:lang w:val="en-US" w:eastAsia="en-US"/>
        </w:rPr>
        <w:t>copiile</w:t>
      </w:r>
      <w:proofErr w:type="spellEnd"/>
      <w:r w:rsidRPr="00E93380">
        <w:rPr>
          <w:color w:val="000000" w:themeColor="text1"/>
          <w:lang w:val="en-US" w:eastAsia="en-US"/>
        </w:rPr>
        <w:t xml:space="preserve"> </w:t>
      </w:r>
      <w:proofErr w:type="spellStart"/>
      <w:r w:rsidRPr="00E93380">
        <w:rPr>
          <w:color w:val="000000" w:themeColor="text1"/>
          <w:lang w:val="en-US" w:eastAsia="en-US"/>
        </w:rPr>
        <w:t>documentelor</w:t>
      </w:r>
      <w:proofErr w:type="spellEnd"/>
      <w:r w:rsidRPr="00E93380">
        <w:rPr>
          <w:color w:val="000000" w:themeColor="text1"/>
          <w:lang w:val="en-US" w:eastAsia="en-US"/>
        </w:rPr>
        <w:t xml:space="preserve"> care </w:t>
      </w:r>
      <w:proofErr w:type="spellStart"/>
      <w:r w:rsidRPr="00E93380">
        <w:rPr>
          <w:color w:val="000000" w:themeColor="text1"/>
          <w:lang w:val="en-US" w:eastAsia="en-US"/>
        </w:rPr>
        <w:t>atesta</w:t>
      </w:r>
      <w:proofErr w:type="spellEnd"/>
      <w:r w:rsidRPr="00E93380">
        <w:rPr>
          <w:color w:val="000000" w:themeColor="text1"/>
          <w:lang w:val="en-US" w:eastAsia="en-US"/>
        </w:rPr>
        <w:t xml:space="preserve"> </w:t>
      </w:r>
      <w:proofErr w:type="spellStart"/>
      <w:r w:rsidRPr="00E93380">
        <w:rPr>
          <w:color w:val="000000" w:themeColor="text1"/>
          <w:lang w:val="en-US" w:eastAsia="en-US"/>
        </w:rPr>
        <w:t>nivelul</w:t>
      </w:r>
      <w:proofErr w:type="spellEnd"/>
      <w:r w:rsidRPr="00E93380">
        <w:rPr>
          <w:color w:val="000000" w:themeColor="text1"/>
          <w:lang w:val="en-US" w:eastAsia="en-US"/>
        </w:rPr>
        <w:t xml:space="preserve"> </w:t>
      </w:r>
      <w:proofErr w:type="spellStart"/>
      <w:r w:rsidRPr="00E93380">
        <w:rPr>
          <w:color w:val="000000" w:themeColor="text1"/>
          <w:lang w:val="en-US" w:eastAsia="en-US"/>
        </w:rPr>
        <w:t>studiilor</w:t>
      </w:r>
      <w:proofErr w:type="spellEnd"/>
      <w:r w:rsidRPr="00E93380">
        <w:rPr>
          <w:color w:val="000000" w:themeColor="text1"/>
          <w:lang w:val="en-US" w:eastAsia="en-US"/>
        </w:rPr>
        <w:t xml:space="preserve"> </w:t>
      </w:r>
      <w:proofErr w:type="spellStart"/>
      <w:r w:rsidRPr="00E93380">
        <w:rPr>
          <w:color w:val="000000" w:themeColor="text1"/>
          <w:lang w:val="en-US" w:eastAsia="en-US"/>
        </w:rPr>
        <w:t>si</w:t>
      </w:r>
      <w:proofErr w:type="spellEnd"/>
      <w:r w:rsidRPr="00E93380">
        <w:rPr>
          <w:color w:val="000000" w:themeColor="text1"/>
          <w:lang w:val="en-US" w:eastAsia="en-US"/>
        </w:rPr>
        <w:t xml:space="preserve"> ale </w:t>
      </w:r>
      <w:proofErr w:type="spellStart"/>
      <w:r w:rsidRPr="00E93380">
        <w:rPr>
          <w:color w:val="000000" w:themeColor="text1"/>
          <w:lang w:val="en-US" w:eastAsia="en-US"/>
        </w:rPr>
        <w:t>altor</w:t>
      </w:r>
      <w:proofErr w:type="spellEnd"/>
      <w:r w:rsidRPr="00E93380">
        <w:rPr>
          <w:color w:val="000000" w:themeColor="text1"/>
          <w:lang w:val="en-US" w:eastAsia="en-US"/>
        </w:rPr>
        <w:t xml:space="preserve"> </w:t>
      </w:r>
      <w:proofErr w:type="spellStart"/>
      <w:r w:rsidRPr="00E93380">
        <w:rPr>
          <w:color w:val="000000" w:themeColor="text1"/>
          <w:lang w:val="en-US" w:eastAsia="en-US"/>
        </w:rPr>
        <w:t>acte</w:t>
      </w:r>
      <w:proofErr w:type="spellEnd"/>
      <w:r w:rsidRPr="00E93380">
        <w:rPr>
          <w:color w:val="000000" w:themeColor="text1"/>
          <w:lang w:val="en-US" w:eastAsia="en-US"/>
        </w:rPr>
        <w:t xml:space="preserve"> care </w:t>
      </w:r>
      <w:proofErr w:type="spellStart"/>
      <w:r w:rsidRPr="00E93380">
        <w:rPr>
          <w:color w:val="000000" w:themeColor="text1"/>
          <w:lang w:val="en-US" w:eastAsia="en-US"/>
        </w:rPr>
        <w:t>atesta</w:t>
      </w:r>
      <w:proofErr w:type="spellEnd"/>
      <w:r w:rsidRPr="00E93380">
        <w:rPr>
          <w:color w:val="000000" w:themeColor="text1"/>
          <w:lang w:val="en-US" w:eastAsia="en-US"/>
        </w:rPr>
        <w:t xml:space="preserve"> </w:t>
      </w:r>
      <w:proofErr w:type="spellStart"/>
      <w:r w:rsidRPr="00E93380">
        <w:rPr>
          <w:color w:val="000000" w:themeColor="text1"/>
          <w:lang w:val="en-US" w:eastAsia="en-US"/>
        </w:rPr>
        <w:t>efectuarea</w:t>
      </w:r>
      <w:proofErr w:type="spellEnd"/>
      <w:r w:rsidRPr="00E93380">
        <w:rPr>
          <w:color w:val="000000" w:themeColor="text1"/>
          <w:lang w:val="en-US" w:eastAsia="en-US"/>
        </w:rPr>
        <w:t xml:space="preserve"> </w:t>
      </w:r>
      <w:proofErr w:type="spellStart"/>
      <w:r w:rsidRPr="00E93380">
        <w:rPr>
          <w:color w:val="000000" w:themeColor="text1"/>
          <w:lang w:val="en-US" w:eastAsia="en-US"/>
        </w:rPr>
        <w:t>unor</w:t>
      </w:r>
      <w:proofErr w:type="spellEnd"/>
      <w:r w:rsidRPr="00E93380">
        <w:rPr>
          <w:color w:val="000000" w:themeColor="text1"/>
          <w:lang w:val="en-US" w:eastAsia="en-US"/>
        </w:rPr>
        <w:t xml:space="preserve"> </w:t>
      </w:r>
      <w:proofErr w:type="spellStart"/>
      <w:r w:rsidRPr="00E93380">
        <w:rPr>
          <w:color w:val="000000" w:themeColor="text1"/>
          <w:lang w:val="en-US" w:eastAsia="en-US"/>
        </w:rPr>
        <w:t>specializari</w:t>
      </w:r>
      <w:proofErr w:type="spellEnd"/>
      <w:r w:rsidRPr="00E93380">
        <w:rPr>
          <w:color w:val="000000" w:themeColor="text1"/>
          <w:lang w:val="en-US" w:eastAsia="en-US"/>
        </w:rPr>
        <w:t xml:space="preserve">, precum </w:t>
      </w:r>
      <w:proofErr w:type="spellStart"/>
      <w:r w:rsidRPr="00E93380">
        <w:rPr>
          <w:color w:val="000000" w:themeColor="text1"/>
          <w:lang w:val="en-US" w:eastAsia="en-US"/>
        </w:rPr>
        <w:t>si</w:t>
      </w:r>
      <w:proofErr w:type="spellEnd"/>
      <w:r w:rsidRPr="00E93380">
        <w:rPr>
          <w:color w:val="000000" w:themeColor="text1"/>
          <w:lang w:val="en-US" w:eastAsia="en-US"/>
        </w:rPr>
        <w:t xml:space="preserve"> </w:t>
      </w:r>
      <w:proofErr w:type="spellStart"/>
      <w:r w:rsidRPr="00E93380">
        <w:rPr>
          <w:color w:val="000000" w:themeColor="text1"/>
          <w:lang w:val="en-US" w:eastAsia="en-US"/>
        </w:rPr>
        <w:t>copiile</w:t>
      </w:r>
      <w:proofErr w:type="spellEnd"/>
      <w:r w:rsidRPr="00E93380">
        <w:rPr>
          <w:color w:val="000000" w:themeColor="text1"/>
          <w:lang w:val="en-US" w:eastAsia="en-US"/>
        </w:rPr>
        <w:t xml:space="preserve"> </w:t>
      </w:r>
      <w:proofErr w:type="spellStart"/>
      <w:r w:rsidRPr="00E93380">
        <w:rPr>
          <w:color w:val="000000" w:themeColor="text1"/>
          <w:lang w:val="en-US" w:eastAsia="en-US"/>
        </w:rPr>
        <w:t>documentelor</w:t>
      </w:r>
      <w:proofErr w:type="spellEnd"/>
      <w:r w:rsidRPr="00E93380">
        <w:rPr>
          <w:color w:val="000000" w:themeColor="text1"/>
          <w:lang w:val="en-US" w:eastAsia="en-US"/>
        </w:rPr>
        <w:t xml:space="preserve"> care </w:t>
      </w:r>
      <w:proofErr w:type="spellStart"/>
      <w:r w:rsidRPr="00E93380">
        <w:rPr>
          <w:color w:val="000000" w:themeColor="text1"/>
          <w:lang w:val="en-US" w:eastAsia="en-US"/>
        </w:rPr>
        <w:t>atesta</w:t>
      </w:r>
      <w:proofErr w:type="spellEnd"/>
      <w:r w:rsidRPr="00E93380">
        <w:rPr>
          <w:color w:val="000000" w:themeColor="text1"/>
          <w:lang w:val="en-US" w:eastAsia="en-US"/>
        </w:rPr>
        <w:t xml:space="preserve"> </w:t>
      </w:r>
      <w:proofErr w:type="spellStart"/>
      <w:r w:rsidRPr="00E93380">
        <w:rPr>
          <w:color w:val="000000" w:themeColor="text1"/>
          <w:lang w:val="en-US" w:eastAsia="en-US"/>
        </w:rPr>
        <w:t>indeplinirea</w:t>
      </w:r>
      <w:proofErr w:type="spellEnd"/>
      <w:r w:rsidRPr="00E93380">
        <w:rPr>
          <w:color w:val="000000" w:themeColor="text1"/>
          <w:lang w:val="en-US" w:eastAsia="en-US"/>
        </w:rPr>
        <w:t xml:space="preserve"> </w:t>
      </w:r>
      <w:proofErr w:type="spellStart"/>
      <w:r w:rsidRPr="00E93380">
        <w:rPr>
          <w:color w:val="000000" w:themeColor="text1"/>
          <w:lang w:val="en-US" w:eastAsia="en-US"/>
        </w:rPr>
        <w:t>conditiilor</w:t>
      </w:r>
      <w:proofErr w:type="spellEnd"/>
      <w:r w:rsidRPr="00E93380">
        <w:rPr>
          <w:color w:val="000000" w:themeColor="text1"/>
          <w:lang w:val="en-US" w:eastAsia="en-US"/>
        </w:rPr>
        <w:t xml:space="preserve"> </w:t>
      </w:r>
      <w:proofErr w:type="spellStart"/>
      <w:r w:rsidRPr="00E93380">
        <w:rPr>
          <w:color w:val="000000" w:themeColor="text1"/>
          <w:lang w:val="en-US" w:eastAsia="en-US"/>
        </w:rPr>
        <w:t>specifice</w:t>
      </w:r>
      <w:proofErr w:type="spellEnd"/>
      <w:r w:rsidRPr="00E93380">
        <w:rPr>
          <w:color w:val="000000" w:themeColor="text1"/>
          <w:lang w:val="en-US" w:eastAsia="en-US"/>
        </w:rPr>
        <w:t xml:space="preserve"> ale </w:t>
      </w:r>
      <w:proofErr w:type="spellStart"/>
      <w:r w:rsidRPr="00E93380">
        <w:rPr>
          <w:color w:val="000000" w:themeColor="text1"/>
          <w:lang w:val="en-US" w:eastAsia="en-US"/>
        </w:rPr>
        <w:t>postului</w:t>
      </w:r>
      <w:proofErr w:type="spellEnd"/>
      <w:r w:rsidRPr="00E93380">
        <w:rPr>
          <w:color w:val="000000" w:themeColor="text1"/>
          <w:lang w:val="en-US" w:eastAsia="en-US"/>
        </w:rPr>
        <w:t xml:space="preserve"> solicitate de </w:t>
      </w:r>
      <w:proofErr w:type="spellStart"/>
      <w:r w:rsidRPr="00E93380">
        <w:rPr>
          <w:color w:val="000000" w:themeColor="text1"/>
          <w:lang w:val="en-US" w:eastAsia="en-US"/>
        </w:rPr>
        <w:t>autoritatea</w:t>
      </w:r>
      <w:proofErr w:type="spellEnd"/>
      <w:r w:rsidRPr="00E93380">
        <w:rPr>
          <w:color w:val="000000" w:themeColor="text1"/>
          <w:lang w:val="en-US" w:eastAsia="en-US"/>
        </w:rPr>
        <w:t xml:space="preserve"> </w:t>
      </w:r>
      <w:proofErr w:type="spellStart"/>
      <w:r w:rsidRPr="00E93380">
        <w:rPr>
          <w:color w:val="000000" w:themeColor="text1"/>
          <w:lang w:val="en-US" w:eastAsia="en-US"/>
        </w:rPr>
        <w:t>sau</w:t>
      </w:r>
      <w:proofErr w:type="spellEnd"/>
      <w:r w:rsidRPr="00E93380">
        <w:rPr>
          <w:color w:val="000000" w:themeColor="text1"/>
          <w:lang w:val="en-US" w:eastAsia="en-US"/>
        </w:rPr>
        <w:t xml:space="preserve"> </w:t>
      </w:r>
      <w:proofErr w:type="spellStart"/>
      <w:r w:rsidRPr="00E93380">
        <w:rPr>
          <w:color w:val="000000" w:themeColor="text1"/>
          <w:lang w:val="en-US" w:eastAsia="en-US"/>
        </w:rPr>
        <w:t>institutia</w:t>
      </w:r>
      <w:proofErr w:type="spellEnd"/>
      <w:r w:rsidRPr="00E93380">
        <w:rPr>
          <w:color w:val="000000" w:themeColor="text1"/>
          <w:lang w:val="en-US" w:eastAsia="en-US"/>
        </w:rPr>
        <w:t xml:space="preserve"> publica;</w:t>
      </w:r>
    </w:p>
    <w:p w14:paraId="57FBA644" w14:textId="77777777" w:rsidR="00331C14" w:rsidRPr="00E93380" w:rsidRDefault="00331C14" w:rsidP="00331C14">
      <w:pPr>
        <w:jc w:val="both"/>
        <w:rPr>
          <w:color w:val="000000" w:themeColor="text1"/>
          <w:lang w:val="en-US" w:eastAsia="en-US"/>
        </w:rPr>
      </w:pPr>
      <w:r w:rsidRPr="00E93380">
        <w:rPr>
          <w:color w:val="000000" w:themeColor="text1"/>
          <w:lang w:val="en-US" w:eastAsia="en-US"/>
        </w:rPr>
        <w:t xml:space="preserve">e) </w:t>
      </w:r>
      <w:proofErr w:type="spellStart"/>
      <w:r w:rsidRPr="00E93380">
        <w:rPr>
          <w:color w:val="000000" w:themeColor="text1"/>
          <w:lang w:val="en-US" w:eastAsia="en-US"/>
        </w:rPr>
        <w:t>copia</w:t>
      </w:r>
      <w:proofErr w:type="spellEnd"/>
      <w:r w:rsidRPr="00E93380">
        <w:rPr>
          <w:color w:val="000000" w:themeColor="text1"/>
          <w:lang w:val="en-US" w:eastAsia="en-US"/>
        </w:rPr>
        <w:t xml:space="preserve"> </w:t>
      </w:r>
      <w:proofErr w:type="spellStart"/>
      <w:r w:rsidRPr="00E93380">
        <w:rPr>
          <w:color w:val="000000" w:themeColor="text1"/>
          <w:lang w:val="en-US" w:eastAsia="en-US"/>
        </w:rPr>
        <w:t>carnetului</w:t>
      </w:r>
      <w:proofErr w:type="spellEnd"/>
      <w:r w:rsidRPr="00E93380">
        <w:rPr>
          <w:color w:val="000000" w:themeColor="text1"/>
          <w:lang w:val="en-US" w:eastAsia="en-US"/>
        </w:rPr>
        <w:t xml:space="preserve"> de </w:t>
      </w:r>
      <w:proofErr w:type="spellStart"/>
      <w:r w:rsidRPr="00E93380">
        <w:rPr>
          <w:color w:val="000000" w:themeColor="text1"/>
          <w:lang w:val="en-US" w:eastAsia="en-US"/>
        </w:rPr>
        <w:t>munca</w:t>
      </w:r>
      <w:proofErr w:type="spellEnd"/>
      <w:r w:rsidRPr="00E93380">
        <w:rPr>
          <w:color w:val="000000" w:themeColor="text1"/>
          <w:lang w:val="en-US" w:eastAsia="en-US"/>
        </w:rPr>
        <w:t xml:space="preserve">, </w:t>
      </w:r>
      <w:proofErr w:type="gramStart"/>
      <w:r w:rsidRPr="00E93380">
        <w:rPr>
          <w:color w:val="000000" w:themeColor="text1"/>
          <w:lang w:val="en-US" w:eastAsia="en-US"/>
        </w:rPr>
        <w:t>a</w:t>
      </w:r>
      <w:proofErr w:type="gramEnd"/>
      <w:r w:rsidRPr="00E93380">
        <w:rPr>
          <w:color w:val="000000" w:themeColor="text1"/>
          <w:lang w:val="en-US" w:eastAsia="en-US"/>
        </w:rPr>
        <w:t xml:space="preserve"> </w:t>
      </w:r>
      <w:proofErr w:type="spellStart"/>
      <w:r w:rsidRPr="00E93380">
        <w:rPr>
          <w:color w:val="000000" w:themeColor="text1"/>
          <w:lang w:val="en-US" w:eastAsia="en-US"/>
        </w:rPr>
        <w:t>adeverintei</w:t>
      </w:r>
      <w:proofErr w:type="spellEnd"/>
      <w:r w:rsidRPr="00E93380">
        <w:rPr>
          <w:color w:val="000000" w:themeColor="text1"/>
          <w:lang w:val="en-US" w:eastAsia="en-US"/>
        </w:rPr>
        <w:t xml:space="preserve"> </w:t>
      </w:r>
      <w:proofErr w:type="spellStart"/>
      <w:r w:rsidRPr="00E93380">
        <w:rPr>
          <w:color w:val="000000" w:themeColor="text1"/>
          <w:lang w:val="en-US" w:eastAsia="en-US"/>
        </w:rPr>
        <w:t>eliberate</w:t>
      </w:r>
      <w:proofErr w:type="spellEnd"/>
      <w:r w:rsidRPr="00E93380">
        <w:rPr>
          <w:color w:val="000000" w:themeColor="text1"/>
          <w:lang w:val="en-US" w:eastAsia="en-US"/>
        </w:rPr>
        <w:t xml:space="preserve"> de </w:t>
      </w:r>
      <w:proofErr w:type="spellStart"/>
      <w:r w:rsidRPr="00E93380">
        <w:rPr>
          <w:color w:val="000000" w:themeColor="text1"/>
          <w:lang w:val="en-US" w:eastAsia="en-US"/>
        </w:rPr>
        <w:t>angajator</w:t>
      </w:r>
      <w:proofErr w:type="spellEnd"/>
      <w:r w:rsidRPr="00E93380">
        <w:rPr>
          <w:color w:val="000000" w:themeColor="text1"/>
          <w:lang w:val="en-US" w:eastAsia="en-US"/>
        </w:rPr>
        <w:t xml:space="preserve"> </w:t>
      </w:r>
      <w:proofErr w:type="spellStart"/>
      <w:r w:rsidRPr="00E93380">
        <w:rPr>
          <w:color w:val="000000" w:themeColor="text1"/>
          <w:lang w:val="en-US" w:eastAsia="en-US"/>
        </w:rPr>
        <w:t>pentru</w:t>
      </w:r>
      <w:proofErr w:type="spellEnd"/>
      <w:r w:rsidRPr="00E93380">
        <w:rPr>
          <w:color w:val="000000" w:themeColor="text1"/>
          <w:lang w:val="en-US" w:eastAsia="en-US"/>
        </w:rPr>
        <w:t xml:space="preserve"> </w:t>
      </w:r>
      <w:proofErr w:type="spellStart"/>
      <w:r w:rsidRPr="00E93380">
        <w:rPr>
          <w:color w:val="000000" w:themeColor="text1"/>
          <w:lang w:val="en-US" w:eastAsia="en-US"/>
        </w:rPr>
        <w:t>perioada</w:t>
      </w:r>
      <w:proofErr w:type="spellEnd"/>
      <w:r w:rsidRPr="00E93380">
        <w:rPr>
          <w:color w:val="000000" w:themeColor="text1"/>
          <w:lang w:val="en-US" w:eastAsia="en-US"/>
        </w:rPr>
        <w:t xml:space="preserve"> </w:t>
      </w:r>
      <w:proofErr w:type="spellStart"/>
      <w:r w:rsidRPr="00E93380">
        <w:rPr>
          <w:color w:val="000000" w:themeColor="text1"/>
          <w:lang w:val="en-US" w:eastAsia="en-US"/>
        </w:rPr>
        <w:t>lucrata</w:t>
      </w:r>
      <w:proofErr w:type="spellEnd"/>
      <w:r w:rsidRPr="00E93380">
        <w:rPr>
          <w:color w:val="000000" w:themeColor="text1"/>
          <w:lang w:val="en-US" w:eastAsia="en-US"/>
        </w:rPr>
        <w:t xml:space="preserve">, care </w:t>
      </w:r>
      <w:proofErr w:type="spellStart"/>
      <w:r w:rsidRPr="00E93380">
        <w:rPr>
          <w:color w:val="000000" w:themeColor="text1"/>
          <w:lang w:val="en-US" w:eastAsia="en-US"/>
        </w:rPr>
        <w:t>sa</w:t>
      </w:r>
      <w:proofErr w:type="spellEnd"/>
      <w:r w:rsidRPr="00E93380">
        <w:rPr>
          <w:color w:val="000000" w:themeColor="text1"/>
          <w:lang w:val="en-US" w:eastAsia="en-US"/>
        </w:rPr>
        <w:t xml:space="preserve"> </w:t>
      </w:r>
      <w:proofErr w:type="spellStart"/>
      <w:r w:rsidRPr="00E93380">
        <w:rPr>
          <w:color w:val="000000" w:themeColor="text1"/>
          <w:lang w:val="en-US" w:eastAsia="en-US"/>
        </w:rPr>
        <w:t>ateste</w:t>
      </w:r>
      <w:proofErr w:type="spellEnd"/>
      <w:r w:rsidRPr="00E93380">
        <w:rPr>
          <w:color w:val="000000" w:themeColor="text1"/>
          <w:lang w:val="en-US" w:eastAsia="en-US"/>
        </w:rPr>
        <w:t xml:space="preserve"> </w:t>
      </w:r>
      <w:proofErr w:type="spellStart"/>
      <w:r w:rsidRPr="00E93380">
        <w:rPr>
          <w:color w:val="000000" w:themeColor="text1"/>
          <w:lang w:val="en-US" w:eastAsia="en-US"/>
        </w:rPr>
        <w:t>vechimea</w:t>
      </w:r>
      <w:proofErr w:type="spellEnd"/>
      <w:r w:rsidRPr="00E93380">
        <w:rPr>
          <w:color w:val="000000" w:themeColor="text1"/>
          <w:lang w:val="en-US" w:eastAsia="en-US"/>
        </w:rPr>
        <w:t xml:space="preserve"> in </w:t>
      </w:r>
      <w:proofErr w:type="spellStart"/>
      <w:r w:rsidRPr="00E93380">
        <w:rPr>
          <w:color w:val="000000" w:themeColor="text1"/>
          <w:lang w:val="en-US" w:eastAsia="en-US"/>
        </w:rPr>
        <w:t>munca</w:t>
      </w:r>
      <w:proofErr w:type="spellEnd"/>
      <w:r w:rsidRPr="00E93380">
        <w:rPr>
          <w:color w:val="000000" w:themeColor="text1"/>
          <w:lang w:val="en-US" w:eastAsia="en-US"/>
        </w:rPr>
        <w:t xml:space="preserve"> </w:t>
      </w:r>
      <w:proofErr w:type="spellStart"/>
      <w:r w:rsidRPr="00E93380">
        <w:rPr>
          <w:color w:val="000000" w:themeColor="text1"/>
          <w:lang w:val="en-US" w:eastAsia="en-US"/>
        </w:rPr>
        <w:t>si</w:t>
      </w:r>
      <w:proofErr w:type="spellEnd"/>
      <w:r w:rsidRPr="00E93380">
        <w:rPr>
          <w:color w:val="000000" w:themeColor="text1"/>
          <w:lang w:val="en-US" w:eastAsia="en-US"/>
        </w:rPr>
        <w:t xml:space="preserve"> in </w:t>
      </w:r>
      <w:proofErr w:type="spellStart"/>
      <w:r w:rsidRPr="00E93380">
        <w:rPr>
          <w:color w:val="000000" w:themeColor="text1"/>
          <w:lang w:val="en-US" w:eastAsia="en-US"/>
        </w:rPr>
        <w:t>specialitatea</w:t>
      </w:r>
      <w:proofErr w:type="spellEnd"/>
      <w:r w:rsidRPr="00E93380">
        <w:rPr>
          <w:color w:val="000000" w:themeColor="text1"/>
          <w:lang w:val="en-US" w:eastAsia="en-US"/>
        </w:rPr>
        <w:t xml:space="preserve"> </w:t>
      </w:r>
      <w:proofErr w:type="spellStart"/>
      <w:r w:rsidRPr="00E93380">
        <w:rPr>
          <w:color w:val="000000" w:themeColor="text1"/>
          <w:lang w:val="en-US" w:eastAsia="en-US"/>
        </w:rPr>
        <w:t>studiilor</w:t>
      </w:r>
      <w:proofErr w:type="spellEnd"/>
      <w:r w:rsidRPr="00E93380">
        <w:rPr>
          <w:color w:val="000000" w:themeColor="text1"/>
          <w:lang w:val="en-US" w:eastAsia="en-US"/>
        </w:rPr>
        <w:t xml:space="preserve"> solicitate </w:t>
      </w:r>
      <w:proofErr w:type="spellStart"/>
      <w:r w:rsidRPr="00E93380">
        <w:rPr>
          <w:color w:val="000000" w:themeColor="text1"/>
          <w:lang w:val="en-US" w:eastAsia="en-US"/>
        </w:rPr>
        <w:t>pentru</w:t>
      </w:r>
      <w:proofErr w:type="spellEnd"/>
      <w:r w:rsidRPr="00E93380">
        <w:rPr>
          <w:color w:val="000000" w:themeColor="text1"/>
          <w:lang w:val="en-US" w:eastAsia="en-US"/>
        </w:rPr>
        <w:t xml:space="preserve"> </w:t>
      </w:r>
      <w:proofErr w:type="spellStart"/>
      <w:r w:rsidRPr="00E93380">
        <w:rPr>
          <w:color w:val="000000" w:themeColor="text1"/>
          <w:lang w:val="en-US" w:eastAsia="en-US"/>
        </w:rPr>
        <w:t>ocuparea</w:t>
      </w:r>
      <w:proofErr w:type="spellEnd"/>
      <w:r w:rsidRPr="00E93380">
        <w:rPr>
          <w:color w:val="000000" w:themeColor="text1"/>
          <w:lang w:val="en-US" w:eastAsia="en-US"/>
        </w:rPr>
        <w:t xml:space="preserve"> </w:t>
      </w:r>
      <w:proofErr w:type="spellStart"/>
      <w:r w:rsidRPr="00E93380">
        <w:rPr>
          <w:color w:val="000000" w:themeColor="text1"/>
          <w:lang w:val="en-US" w:eastAsia="en-US"/>
        </w:rPr>
        <w:t>postului</w:t>
      </w:r>
      <w:proofErr w:type="spellEnd"/>
      <w:r w:rsidRPr="00E93380">
        <w:rPr>
          <w:color w:val="000000" w:themeColor="text1"/>
          <w:lang w:val="en-US" w:eastAsia="en-US"/>
        </w:rPr>
        <w:t>;</w:t>
      </w:r>
    </w:p>
    <w:p w14:paraId="6C265458" w14:textId="77777777" w:rsidR="00331C14" w:rsidRPr="00E93380" w:rsidRDefault="00331C14" w:rsidP="00331C14">
      <w:pPr>
        <w:jc w:val="both"/>
        <w:rPr>
          <w:color w:val="000000" w:themeColor="text1"/>
          <w:lang w:val="en-US" w:eastAsia="en-US"/>
        </w:rPr>
      </w:pPr>
      <w:r w:rsidRPr="00E93380">
        <w:rPr>
          <w:color w:val="000000" w:themeColor="text1"/>
          <w:lang w:val="en-US" w:eastAsia="en-US"/>
        </w:rPr>
        <w:t xml:space="preserve">f) </w:t>
      </w:r>
      <w:proofErr w:type="spellStart"/>
      <w:r w:rsidRPr="00E93380">
        <w:rPr>
          <w:color w:val="000000" w:themeColor="text1"/>
          <w:lang w:val="en-US" w:eastAsia="en-US"/>
        </w:rPr>
        <w:t>certificat</w:t>
      </w:r>
      <w:proofErr w:type="spellEnd"/>
      <w:r w:rsidRPr="00E93380">
        <w:rPr>
          <w:color w:val="000000" w:themeColor="text1"/>
          <w:lang w:val="en-US" w:eastAsia="en-US"/>
        </w:rPr>
        <w:t xml:space="preserve"> de </w:t>
      </w:r>
      <w:proofErr w:type="spellStart"/>
      <w:r w:rsidRPr="00E93380">
        <w:rPr>
          <w:color w:val="000000" w:themeColor="text1"/>
          <w:lang w:val="en-US" w:eastAsia="en-US"/>
        </w:rPr>
        <w:t>cazier</w:t>
      </w:r>
      <w:proofErr w:type="spellEnd"/>
      <w:r w:rsidRPr="00E93380">
        <w:rPr>
          <w:color w:val="000000" w:themeColor="text1"/>
          <w:lang w:val="en-US" w:eastAsia="en-US"/>
        </w:rPr>
        <w:t xml:space="preserve"> </w:t>
      </w:r>
      <w:proofErr w:type="spellStart"/>
      <w:r w:rsidRPr="00E93380">
        <w:rPr>
          <w:color w:val="000000" w:themeColor="text1"/>
          <w:lang w:val="en-US" w:eastAsia="en-US"/>
        </w:rPr>
        <w:t>judiciar</w:t>
      </w:r>
      <w:proofErr w:type="spellEnd"/>
      <w:r w:rsidRPr="00E93380">
        <w:rPr>
          <w:color w:val="000000" w:themeColor="text1"/>
          <w:lang w:val="en-US" w:eastAsia="en-US"/>
        </w:rPr>
        <w:t xml:space="preserve"> </w:t>
      </w:r>
      <w:proofErr w:type="spellStart"/>
      <w:r w:rsidRPr="00E93380">
        <w:rPr>
          <w:color w:val="000000" w:themeColor="text1"/>
          <w:lang w:val="en-US" w:eastAsia="en-US"/>
        </w:rPr>
        <w:t>sau</w:t>
      </w:r>
      <w:proofErr w:type="spellEnd"/>
      <w:r w:rsidRPr="00E93380">
        <w:rPr>
          <w:color w:val="000000" w:themeColor="text1"/>
          <w:lang w:val="en-US" w:eastAsia="en-US"/>
        </w:rPr>
        <w:t xml:space="preserve">, </w:t>
      </w:r>
      <w:proofErr w:type="spellStart"/>
      <w:r w:rsidRPr="00E93380">
        <w:rPr>
          <w:color w:val="000000" w:themeColor="text1"/>
          <w:lang w:val="en-US" w:eastAsia="en-US"/>
        </w:rPr>
        <w:t>dupa</w:t>
      </w:r>
      <w:proofErr w:type="spellEnd"/>
      <w:r w:rsidRPr="00E93380">
        <w:rPr>
          <w:color w:val="000000" w:themeColor="text1"/>
          <w:lang w:val="en-US" w:eastAsia="en-US"/>
        </w:rPr>
        <w:t xml:space="preserve"> </w:t>
      </w:r>
      <w:proofErr w:type="spellStart"/>
      <w:r w:rsidRPr="00E93380">
        <w:rPr>
          <w:color w:val="000000" w:themeColor="text1"/>
          <w:lang w:val="en-US" w:eastAsia="en-US"/>
        </w:rPr>
        <w:t>caz</w:t>
      </w:r>
      <w:proofErr w:type="spellEnd"/>
      <w:r w:rsidRPr="00E93380">
        <w:rPr>
          <w:color w:val="000000" w:themeColor="text1"/>
          <w:lang w:val="en-US" w:eastAsia="en-US"/>
        </w:rPr>
        <w:t xml:space="preserve">, </w:t>
      </w:r>
      <w:proofErr w:type="spellStart"/>
      <w:r w:rsidRPr="00E93380">
        <w:rPr>
          <w:color w:val="000000" w:themeColor="text1"/>
          <w:lang w:val="en-US" w:eastAsia="en-US"/>
        </w:rPr>
        <w:t>extrasul</w:t>
      </w:r>
      <w:proofErr w:type="spellEnd"/>
      <w:r w:rsidRPr="00E93380">
        <w:rPr>
          <w:color w:val="000000" w:themeColor="text1"/>
          <w:lang w:val="en-US" w:eastAsia="en-US"/>
        </w:rPr>
        <w:t xml:space="preserve"> de pe </w:t>
      </w:r>
      <w:proofErr w:type="spellStart"/>
      <w:r w:rsidRPr="00E93380">
        <w:rPr>
          <w:color w:val="000000" w:themeColor="text1"/>
          <w:lang w:val="en-US" w:eastAsia="en-US"/>
        </w:rPr>
        <w:t>cazierul</w:t>
      </w:r>
      <w:proofErr w:type="spellEnd"/>
      <w:r w:rsidRPr="00E93380">
        <w:rPr>
          <w:color w:val="000000" w:themeColor="text1"/>
          <w:lang w:val="en-US" w:eastAsia="en-US"/>
        </w:rPr>
        <w:t xml:space="preserve"> </w:t>
      </w:r>
      <w:proofErr w:type="spellStart"/>
      <w:r w:rsidRPr="00E93380">
        <w:rPr>
          <w:color w:val="000000" w:themeColor="text1"/>
          <w:lang w:val="en-US" w:eastAsia="en-US"/>
        </w:rPr>
        <w:t>judiciar</w:t>
      </w:r>
      <w:proofErr w:type="spellEnd"/>
      <w:r w:rsidRPr="00E93380">
        <w:rPr>
          <w:color w:val="000000" w:themeColor="text1"/>
          <w:lang w:val="en-US" w:eastAsia="en-US"/>
        </w:rPr>
        <w:t>;</w:t>
      </w:r>
    </w:p>
    <w:p w14:paraId="157EA56A" w14:textId="77777777" w:rsidR="00331C14" w:rsidRPr="00E93380" w:rsidRDefault="00331C14" w:rsidP="00331C14">
      <w:pPr>
        <w:jc w:val="both"/>
        <w:rPr>
          <w:color w:val="000000" w:themeColor="text1"/>
          <w:lang w:val="en-US" w:eastAsia="en-US"/>
        </w:rPr>
      </w:pPr>
      <w:r w:rsidRPr="00E93380">
        <w:rPr>
          <w:color w:val="000000" w:themeColor="text1"/>
          <w:lang w:val="en-US" w:eastAsia="en-US"/>
        </w:rPr>
        <w:t xml:space="preserve">g) </w:t>
      </w:r>
      <w:proofErr w:type="spellStart"/>
      <w:r w:rsidRPr="00E93380">
        <w:rPr>
          <w:color w:val="000000" w:themeColor="text1"/>
          <w:lang w:val="en-US" w:eastAsia="en-US"/>
        </w:rPr>
        <w:t>adeverinta</w:t>
      </w:r>
      <w:proofErr w:type="spellEnd"/>
      <w:r w:rsidRPr="00E93380">
        <w:rPr>
          <w:color w:val="000000" w:themeColor="text1"/>
          <w:lang w:val="en-US" w:eastAsia="en-US"/>
        </w:rPr>
        <w:t xml:space="preserve"> </w:t>
      </w:r>
      <w:proofErr w:type="spellStart"/>
      <w:r w:rsidRPr="00E93380">
        <w:rPr>
          <w:color w:val="000000" w:themeColor="text1"/>
          <w:lang w:val="en-US" w:eastAsia="en-US"/>
        </w:rPr>
        <w:t>medicala</w:t>
      </w:r>
      <w:proofErr w:type="spellEnd"/>
      <w:r w:rsidRPr="00E93380">
        <w:rPr>
          <w:color w:val="000000" w:themeColor="text1"/>
          <w:lang w:val="en-US" w:eastAsia="en-US"/>
        </w:rPr>
        <w:t xml:space="preserve"> care </w:t>
      </w:r>
      <w:proofErr w:type="spellStart"/>
      <w:r w:rsidRPr="00E93380">
        <w:rPr>
          <w:color w:val="000000" w:themeColor="text1"/>
          <w:lang w:val="en-US" w:eastAsia="en-US"/>
        </w:rPr>
        <w:t>sa</w:t>
      </w:r>
      <w:proofErr w:type="spellEnd"/>
      <w:r w:rsidRPr="00E93380">
        <w:rPr>
          <w:color w:val="000000" w:themeColor="text1"/>
          <w:lang w:val="en-US" w:eastAsia="en-US"/>
        </w:rPr>
        <w:t xml:space="preserve"> </w:t>
      </w:r>
      <w:proofErr w:type="spellStart"/>
      <w:r w:rsidRPr="00E93380">
        <w:rPr>
          <w:color w:val="000000" w:themeColor="text1"/>
          <w:lang w:val="en-US" w:eastAsia="en-US"/>
        </w:rPr>
        <w:t>ateste</w:t>
      </w:r>
      <w:proofErr w:type="spellEnd"/>
      <w:r w:rsidRPr="00E93380">
        <w:rPr>
          <w:color w:val="000000" w:themeColor="text1"/>
          <w:lang w:val="en-US" w:eastAsia="en-US"/>
        </w:rPr>
        <w:t xml:space="preserve"> </w:t>
      </w:r>
      <w:proofErr w:type="spellStart"/>
      <w:r w:rsidRPr="00E93380">
        <w:rPr>
          <w:color w:val="000000" w:themeColor="text1"/>
          <w:lang w:val="en-US" w:eastAsia="en-US"/>
        </w:rPr>
        <w:t>starea</w:t>
      </w:r>
      <w:proofErr w:type="spellEnd"/>
      <w:r w:rsidRPr="00E93380">
        <w:rPr>
          <w:color w:val="000000" w:themeColor="text1"/>
          <w:lang w:val="en-US" w:eastAsia="en-US"/>
        </w:rPr>
        <w:t xml:space="preserve"> de </w:t>
      </w:r>
      <w:proofErr w:type="spellStart"/>
      <w:r w:rsidRPr="00E93380">
        <w:rPr>
          <w:color w:val="000000" w:themeColor="text1"/>
          <w:lang w:val="en-US" w:eastAsia="en-US"/>
        </w:rPr>
        <w:t>sanatate</w:t>
      </w:r>
      <w:proofErr w:type="spellEnd"/>
      <w:r w:rsidRPr="00E93380">
        <w:rPr>
          <w:color w:val="000000" w:themeColor="text1"/>
          <w:lang w:val="en-US" w:eastAsia="en-US"/>
        </w:rPr>
        <w:t xml:space="preserve"> </w:t>
      </w:r>
      <w:proofErr w:type="spellStart"/>
      <w:r w:rsidRPr="00E93380">
        <w:rPr>
          <w:color w:val="000000" w:themeColor="text1"/>
          <w:lang w:val="en-US" w:eastAsia="en-US"/>
        </w:rPr>
        <w:t>corespunzatoare</w:t>
      </w:r>
      <w:proofErr w:type="spellEnd"/>
      <w:r w:rsidRPr="00E93380">
        <w:rPr>
          <w:color w:val="000000" w:themeColor="text1"/>
          <w:lang w:val="en-US" w:eastAsia="en-US"/>
        </w:rPr>
        <w:t xml:space="preserve">, </w:t>
      </w:r>
      <w:proofErr w:type="spellStart"/>
      <w:r w:rsidRPr="00E93380">
        <w:rPr>
          <w:color w:val="000000" w:themeColor="text1"/>
          <w:lang w:val="en-US" w:eastAsia="en-US"/>
        </w:rPr>
        <w:t>eliberata</w:t>
      </w:r>
      <w:proofErr w:type="spellEnd"/>
      <w:r w:rsidRPr="00E93380">
        <w:rPr>
          <w:color w:val="000000" w:themeColor="text1"/>
          <w:lang w:val="en-US" w:eastAsia="en-US"/>
        </w:rPr>
        <w:t xml:space="preserve"> de </w:t>
      </w:r>
      <w:proofErr w:type="spellStart"/>
      <w:r w:rsidRPr="00E93380">
        <w:rPr>
          <w:color w:val="000000" w:themeColor="text1"/>
          <w:lang w:val="en-US" w:eastAsia="en-US"/>
        </w:rPr>
        <w:t>catre</w:t>
      </w:r>
      <w:proofErr w:type="spellEnd"/>
      <w:r w:rsidRPr="00E93380">
        <w:rPr>
          <w:color w:val="000000" w:themeColor="text1"/>
          <w:lang w:val="en-US" w:eastAsia="en-US"/>
        </w:rPr>
        <w:t xml:space="preserve"> </w:t>
      </w:r>
      <w:proofErr w:type="spellStart"/>
      <w:r w:rsidRPr="00E93380">
        <w:rPr>
          <w:color w:val="000000" w:themeColor="text1"/>
          <w:lang w:val="en-US" w:eastAsia="en-US"/>
        </w:rPr>
        <w:t>medicul</w:t>
      </w:r>
      <w:proofErr w:type="spellEnd"/>
      <w:r w:rsidRPr="00E93380">
        <w:rPr>
          <w:color w:val="000000" w:themeColor="text1"/>
          <w:lang w:val="en-US" w:eastAsia="en-US"/>
        </w:rPr>
        <w:t xml:space="preserve"> de </w:t>
      </w:r>
      <w:proofErr w:type="spellStart"/>
      <w:r w:rsidRPr="00E93380">
        <w:rPr>
          <w:color w:val="000000" w:themeColor="text1"/>
          <w:lang w:val="en-US" w:eastAsia="en-US"/>
        </w:rPr>
        <w:t>familie</w:t>
      </w:r>
      <w:proofErr w:type="spellEnd"/>
      <w:r w:rsidRPr="00E93380">
        <w:rPr>
          <w:color w:val="000000" w:themeColor="text1"/>
          <w:lang w:val="en-US" w:eastAsia="en-US"/>
        </w:rPr>
        <w:t xml:space="preserve"> al </w:t>
      </w:r>
      <w:proofErr w:type="spellStart"/>
      <w:r w:rsidRPr="00E93380">
        <w:rPr>
          <w:color w:val="000000" w:themeColor="text1"/>
          <w:lang w:val="en-US" w:eastAsia="en-US"/>
        </w:rPr>
        <w:t>candidatului</w:t>
      </w:r>
      <w:proofErr w:type="spellEnd"/>
      <w:r w:rsidRPr="00E93380">
        <w:rPr>
          <w:color w:val="000000" w:themeColor="text1"/>
          <w:lang w:val="en-US" w:eastAsia="en-US"/>
        </w:rPr>
        <w:t xml:space="preserve"> </w:t>
      </w:r>
      <w:proofErr w:type="spellStart"/>
      <w:r w:rsidRPr="00E93380">
        <w:rPr>
          <w:color w:val="000000" w:themeColor="text1"/>
          <w:lang w:val="en-US" w:eastAsia="en-US"/>
        </w:rPr>
        <w:t>sau</w:t>
      </w:r>
      <w:proofErr w:type="spellEnd"/>
      <w:r w:rsidRPr="00E93380">
        <w:rPr>
          <w:color w:val="000000" w:themeColor="text1"/>
          <w:lang w:val="en-US" w:eastAsia="en-US"/>
        </w:rPr>
        <w:t xml:space="preserve"> de </w:t>
      </w:r>
      <w:proofErr w:type="spellStart"/>
      <w:r w:rsidRPr="00E93380">
        <w:rPr>
          <w:color w:val="000000" w:themeColor="text1"/>
          <w:lang w:val="en-US" w:eastAsia="en-US"/>
        </w:rPr>
        <w:t>catre</w:t>
      </w:r>
      <w:proofErr w:type="spellEnd"/>
      <w:r w:rsidRPr="00E93380">
        <w:rPr>
          <w:color w:val="000000" w:themeColor="text1"/>
          <w:lang w:val="en-US" w:eastAsia="en-US"/>
        </w:rPr>
        <w:t xml:space="preserve"> </w:t>
      </w:r>
      <w:proofErr w:type="spellStart"/>
      <w:r w:rsidRPr="00E93380">
        <w:rPr>
          <w:color w:val="000000" w:themeColor="text1"/>
          <w:lang w:val="en-US" w:eastAsia="en-US"/>
        </w:rPr>
        <w:t>unitatile</w:t>
      </w:r>
      <w:proofErr w:type="spellEnd"/>
      <w:r w:rsidRPr="00E93380">
        <w:rPr>
          <w:color w:val="000000" w:themeColor="text1"/>
          <w:lang w:val="en-US" w:eastAsia="en-US"/>
        </w:rPr>
        <w:t xml:space="preserve"> </w:t>
      </w:r>
      <w:proofErr w:type="spellStart"/>
      <w:r w:rsidRPr="00E93380">
        <w:rPr>
          <w:color w:val="000000" w:themeColor="text1"/>
          <w:lang w:val="en-US" w:eastAsia="en-US"/>
        </w:rPr>
        <w:t>sanitare</w:t>
      </w:r>
      <w:proofErr w:type="spellEnd"/>
      <w:r w:rsidRPr="00E93380">
        <w:rPr>
          <w:color w:val="000000" w:themeColor="text1"/>
          <w:lang w:val="en-US" w:eastAsia="en-US"/>
        </w:rPr>
        <w:t xml:space="preserve"> </w:t>
      </w:r>
      <w:proofErr w:type="spellStart"/>
      <w:r w:rsidRPr="00E93380">
        <w:rPr>
          <w:color w:val="000000" w:themeColor="text1"/>
          <w:lang w:val="en-US" w:eastAsia="en-US"/>
        </w:rPr>
        <w:t>abilitate</w:t>
      </w:r>
      <w:proofErr w:type="spellEnd"/>
      <w:r w:rsidRPr="00E93380">
        <w:rPr>
          <w:color w:val="000000" w:themeColor="text1"/>
          <w:lang w:val="en-US" w:eastAsia="en-US"/>
        </w:rPr>
        <w:t xml:space="preserve"> cu cel </w:t>
      </w:r>
      <w:proofErr w:type="spellStart"/>
      <w:r w:rsidRPr="00E93380">
        <w:rPr>
          <w:color w:val="000000" w:themeColor="text1"/>
          <w:lang w:val="en-US" w:eastAsia="en-US"/>
        </w:rPr>
        <w:t>mult</w:t>
      </w:r>
      <w:proofErr w:type="spellEnd"/>
      <w:r w:rsidRPr="00E93380">
        <w:rPr>
          <w:color w:val="000000" w:themeColor="text1"/>
          <w:lang w:val="en-US" w:eastAsia="en-US"/>
        </w:rPr>
        <w:t xml:space="preserve"> 6 </w:t>
      </w:r>
      <w:proofErr w:type="spellStart"/>
      <w:r w:rsidRPr="00E93380">
        <w:rPr>
          <w:color w:val="000000" w:themeColor="text1"/>
          <w:lang w:val="en-US" w:eastAsia="en-US"/>
        </w:rPr>
        <w:t>luni</w:t>
      </w:r>
      <w:proofErr w:type="spellEnd"/>
      <w:r w:rsidRPr="00E93380">
        <w:rPr>
          <w:color w:val="000000" w:themeColor="text1"/>
          <w:lang w:val="en-US" w:eastAsia="en-US"/>
        </w:rPr>
        <w:t xml:space="preserve"> anterior </w:t>
      </w:r>
      <w:proofErr w:type="spellStart"/>
      <w:r w:rsidRPr="00E93380">
        <w:rPr>
          <w:color w:val="000000" w:themeColor="text1"/>
          <w:lang w:val="en-US" w:eastAsia="en-US"/>
        </w:rPr>
        <w:t>derularii</w:t>
      </w:r>
      <w:proofErr w:type="spellEnd"/>
      <w:r w:rsidRPr="00E93380">
        <w:rPr>
          <w:color w:val="000000" w:themeColor="text1"/>
          <w:lang w:val="en-US" w:eastAsia="en-US"/>
        </w:rPr>
        <w:t xml:space="preserve"> </w:t>
      </w:r>
      <w:proofErr w:type="spellStart"/>
      <w:r w:rsidRPr="00E93380">
        <w:rPr>
          <w:color w:val="000000" w:themeColor="text1"/>
          <w:lang w:val="en-US" w:eastAsia="en-US"/>
        </w:rPr>
        <w:t>concursului</w:t>
      </w:r>
      <w:proofErr w:type="spellEnd"/>
      <w:r w:rsidRPr="00E93380">
        <w:rPr>
          <w:color w:val="000000" w:themeColor="text1"/>
          <w:lang w:val="en-US" w:eastAsia="en-US"/>
        </w:rPr>
        <w:t>;</w:t>
      </w:r>
    </w:p>
    <w:p w14:paraId="369C8749" w14:textId="77777777" w:rsidR="00331C14" w:rsidRPr="00E93380" w:rsidRDefault="00331C14" w:rsidP="00331C14">
      <w:pPr>
        <w:jc w:val="both"/>
        <w:rPr>
          <w:color w:val="000000" w:themeColor="text1"/>
          <w:lang w:val="en-US" w:eastAsia="en-US"/>
        </w:rPr>
      </w:pPr>
      <w:r w:rsidRPr="00E93380">
        <w:rPr>
          <w:color w:val="000000" w:themeColor="text1"/>
          <w:lang w:val="en-US" w:eastAsia="en-US"/>
        </w:rPr>
        <w:t xml:space="preserve">h) curriculum vitae, model </w:t>
      </w:r>
      <w:proofErr w:type="spellStart"/>
      <w:r w:rsidRPr="00E93380">
        <w:rPr>
          <w:color w:val="000000" w:themeColor="text1"/>
          <w:lang w:val="en-US" w:eastAsia="en-US"/>
        </w:rPr>
        <w:t>comun</w:t>
      </w:r>
      <w:proofErr w:type="spellEnd"/>
      <w:r w:rsidRPr="00E93380">
        <w:rPr>
          <w:color w:val="000000" w:themeColor="text1"/>
          <w:lang w:val="en-US" w:eastAsia="en-US"/>
        </w:rPr>
        <w:t xml:space="preserve"> </w:t>
      </w:r>
      <w:proofErr w:type="spellStart"/>
      <w:r w:rsidRPr="00E93380">
        <w:rPr>
          <w:color w:val="000000" w:themeColor="text1"/>
          <w:lang w:val="en-US" w:eastAsia="en-US"/>
        </w:rPr>
        <w:t>european</w:t>
      </w:r>
      <w:proofErr w:type="spellEnd"/>
      <w:r w:rsidRPr="00E93380">
        <w:rPr>
          <w:color w:val="000000" w:themeColor="text1"/>
          <w:lang w:val="en-US" w:eastAsia="en-US"/>
        </w:rPr>
        <w:t>.</w:t>
      </w:r>
    </w:p>
    <w:p w14:paraId="2DFEC2B4" w14:textId="77777777" w:rsidR="00331C14" w:rsidRPr="00E93380" w:rsidRDefault="00331C14" w:rsidP="00331C14">
      <w:pPr>
        <w:autoSpaceDE w:val="0"/>
        <w:autoSpaceDN w:val="0"/>
        <w:adjustRightInd w:val="0"/>
        <w:jc w:val="both"/>
        <w:rPr>
          <w:color w:val="000000" w:themeColor="text1"/>
        </w:rPr>
      </w:pPr>
      <w:r w:rsidRPr="00E93380">
        <w:rPr>
          <w:color w:val="000000" w:themeColor="text1"/>
        </w:rPr>
        <w:tab/>
        <w:t>Adeverinţa care atestă starea de sănătate conţine, în clar, numărul, data, numele emitentului şi calitatea acestuia, în formatul standard stabilit de Ministerul Sănătăţii.</w:t>
      </w:r>
    </w:p>
    <w:p w14:paraId="21803C4C" w14:textId="77777777" w:rsidR="00331C14" w:rsidRPr="00E93380" w:rsidRDefault="00331C14" w:rsidP="00331C14">
      <w:pPr>
        <w:autoSpaceDE w:val="0"/>
        <w:autoSpaceDN w:val="0"/>
        <w:adjustRightInd w:val="0"/>
        <w:ind w:firstLine="720"/>
        <w:jc w:val="both"/>
        <w:rPr>
          <w:color w:val="000000" w:themeColor="text1"/>
        </w:rPr>
      </w:pPr>
      <w:r w:rsidRPr="00E93380">
        <w:rPr>
          <w:bCs/>
          <w:color w:val="000000" w:themeColor="text1"/>
        </w:rPr>
        <w:t>În cazul documentului prevăzut la litera f),</w:t>
      </w:r>
      <w:r w:rsidRPr="00E93380">
        <w:rPr>
          <w:color w:val="000000" w:themeColor="text1"/>
        </w:rPr>
        <w:t xml:space="preserve"> candidatul declarat admis la selecţia dosarelor, care a depus la înscriere o declaraţie pe propria răspundere că nu are antecedente penale, are obligaţia de a completa dosarul de concurs cu originalul cazierului judiciar, anterior datei de susținere a probei scrise.</w:t>
      </w:r>
    </w:p>
    <w:p w14:paraId="4F95FF55" w14:textId="77777777" w:rsidR="00331C14" w:rsidRPr="00E93380" w:rsidRDefault="00331C14" w:rsidP="00331C14">
      <w:pPr>
        <w:autoSpaceDE w:val="0"/>
        <w:autoSpaceDN w:val="0"/>
        <w:adjustRightInd w:val="0"/>
        <w:ind w:firstLine="720"/>
        <w:jc w:val="both"/>
        <w:rPr>
          <w:color w:val="000000" w:themeColor="text1"/>
        </w:rPr>
      </w:pPr>
      <w:r w:rsidRPr="00E93380">
        <w:rPr>
          <w:bCs/>
          <w:color w:val="000000" w:themeColor="text1"/>
        </w:rPr>
        <w:t>Actele prevăzute la litera b)-d)</w:t>
      </w:r>
      <w:r w:rsidRPr="00E93380">
        <w:rPr>
          <w:color w:val="000000" w:themeColor="text1"/>
        </w:rPr>
        <w:t xml:space="preserve"> vor fi prezentate şi în original în vederea verificării conformităţii copiilor cu acestea.</w:t>
      </w:r>
    </w:p>
    <w:p w14:paraId="487143E8" w14:textId="77777777" w:rsidR="00331C14" w:rsidRPr="00E93380" w:rsidRDefault="00331C14" w:rsidP="00331C14">
      <w:pPr>
        <w:autoSpaceDE w:val="0"/>
        <w:autoSpaceDN w:val="0"/>
        <w:adjustRightInd w:val="0"/>
        <w:jc w:val="both"/>
        <w:rPr>
          <w:color w:val="000000" w:themeColor="text1"/>
        </w:rPr>
      </w:pPr>
    </w:p>
    <w:p w14:paraId="003D1CB0" w14:textId="77777777" w:rsidR="00E93380" w:rsidRPr="00E93380" w:rsidRDefault="00E93380" w:rsidP="00331C14">
      <w:pPr>
        <w:autoSpaceDE w:val="0"/>
        <w:autoSpaceDN w:val="0"/>
        <w:adjustRightInd w:val="0"/>
        <w:jc w:val="both"/>
        <w:rPr>
          <w:color w:val="000000" w:themeColor="text1"/>
        </w:rPr>
      </w:pPr>
    </w:p>
    <w:p w14:paraId="3C4707EE" w14:textId="77777777" w:rsidR="00331C14" w:rsidRPr="00E93380" w:rsidRDefault="00331C14" w:rsidP="00331C14">
      <w:pPr>
        <w:pStyle w:val="BodyText"/>
        <w:tabs>
          <w:tab w:val="left" w:pos="2057"/>
        </w:tabs>
        <w:jc w:val="center"/>
        <w:rPr>
          <w:b/>
          <w:color w:val="000000" w:themeColor="text1"/>
        </w:rPr>
      </w:pPr>
      <w:r w:rsidRPr="00E93380">
        <w:rPr>
          <w:b/>
          <w:color w:val="000000" w:themeColor="text1"/>
        </w:rPr>
        <w:t>BIBLIOGRAFIE</w:t>
      </w:r>
    </w:p>
    <w:p w14:paraId="0C07F77A" w14:textId="77777777" w:rsidR="00331C14" w:rsidRPr="00E93380" w:rsidRDefault="00331C14" w:rsidP="00331C14">
      <w:pPr>
        <w:pStyle w:val="BodyText"/>
        <w:tabs>
          <w:tab w:val="left" w:pos="2057"/>
        </w:tabs>
        <w:jc w:val="both"/>
        <w:rPr>
          <w:b/>
          <w:color w:val="000000" w:themeColor="text1"/>
        </w:rPr>
      </w:pPr>
      <w:r w:rsidRPr="00E93380">
        <w:rPr>
          <w:b/>
          <w:color w:val="000000" w:themeColor="text1"/>
        </w:rPr>
        <w:t xml:space="preserve">pentru ocuparea postului contractual de execuție vacant de </w:t>
      </w:r>
      <w:r w:rsidRPr="00E93380">
        <w:rPr>
          <w:b/>
          <w:i/>
          <w:iCs/>
          <w:color w:val="000000" w:themeColor="text1"/>
        </w:rPr>
        <w:t>șofer microbuz școlar la Compartimentul Serviciul Public Local de Gospodărire Comunală</w:t>
      </w:r>
      <w:r w:rsidRPr="00E93380">
        <w:rPr>
          <w:b/>
          <w:color w:val="000000" w:themeColor="text1"/>
        </w:rPr>
        <w:t xml:space="preserve"> </w:t>
      </w:r>
    </w:p>
    <w:p w14:paraId="28ADB7C6" w14:textId="77777777" w:rsidR="00331C14" w:rsidRPr="00E93380" w:rsidRDefault="00331C14" w:rsidP="00331C14">
      <w:pPr>
        <w:pStyle w:val="NoSpacing"/>
        <w:numPr>
          <w:ilvl w:val="0"/>
          <w:numId w:val="4"/>
        </w:numPr>
        <w:jc w:val="both"/>
        <w:rPr>
          <w:rFonts w:ascii="Times New Roman" w:hAnsi="Times New Roman" w:cs="Times New Roman"/>
          <w:color w:val="000000" w:themeColor="text1"/>
          <w:sz w:val="24"/>
          <w:szCs w:val="24"/>
        </w:rPr>
      </w:pPr>
      <w:r w:rsidRPr="00E93380">
        <w:rPr>
          <w:rFonts w:ascii="Times New Roman" w:hAnsi="Times New Roman" w:cs="Times New Roman"/>
          <w:color w:val="000000" w:themeColor="text1"/>
          <w:sz w:val="24"/>
          <w:szCs w:val="24"/>
        </w:rPr>
        <w:t>Constituția României, republicată;</w:t>
      </w:r>
    </w:p>
    <w:p w14:paraId="2B6FE01A" w14:textId="77777777" w:rsidR="00331C14" w:rsidRPr="00E93380" w:rsidRDefault="00331C14" w:rsidP="00331C14">
      <w:pPr>
        <w:pStyle w:val="NoSpacing"/>
        <w:numPr>
          <w:ilvl w:val="0"/>
          <w:numId w:val="4"/>
        </w:numPr>
        <w:jc w:val="both"/>
        <w:rPr>
          <w:rFonts w:ascii="Times New Roman" w:hAnsi="Times New Roman" w:cs="Times New Roman"/>
          <w:color w:val="000000" w:themeColor="text1"/>
          <w:sz w:val="24"/>
          <w:szCs w:val="24"/>
        </w:rPr>
      </w:pPr>
      <w:r w:rsidRPr="00E93380">
        <w:rPr>
          <w:rFonts w:ascii="Times New Roman" w:hAnsi="Times New Roman" w:cs="Times New Roman"/>
          <w:color w:val="000000" w:themeColor="text1"/>
          <w:sz w:val="24"/>
          <w:szCs w:val="24"/>
        </w:rPr>
        <w:t>Ordonanța de urgență a Guvernului nr. 57/2019, cu modificările și completările ulterioare;</w:t>
      </w:r>
    </w:p>
    <w:p w14:paraId="7DF50F9F" w14:textId="77777777" w:rsidR="00331C14" w:rsidRPr="00E93380" w:rsidRDefault="00331C14" w:rsidP="00331C14">
      <w:pPr>
        <w:pStyle w:val="NoSpacing"/>
        <w:numPr>
          <w:ilvl w:val="0"/>
          <w:numId w:val="4"/>
        </w:numPr>
        <w:jc w:val="both"/>
        <w:rPr>
          <w:rFonts w:ascii="Times New Roman" w:hAnsi="Times New Roman" w:cs="Times New Roman"/>
          <w:bCs/>
          <w:color w:val="000000" w:themeColor="text1"/>
          <w:sz w:val="24"/>
          <w:szCs w:val="24"/>
        </w:rPr>
      </w:pPr>
      <w:r w:rsidRPr="00E93380">
        <w:rPr>
          <w:rFonts w:ascii="Times New Roman" w:hAnsi="Times New Roman" w:cs="Times New Roman"/>
          <w:color w:val="000000" w:themeColor="text1"/>
          <w:sz w:val="24"/>
          <w:szCs w:val="24"/>
          <w:shd w:val="clear" w:color="auto" w:fill="FFFFFF"/>
        </w:rPr>
        <w:t>Ordonanța Guvernului nr. 137/200 privind prevenirea și sancționarea tuturor formelor de discriminare, republicată, cu modificările și completările ulterioare;</w:t>
      </w:r>
    </w:p>
    <w:p w14:paraId="3D654039" w14:textId="77777777" w:rsidR="00331C14" w:rsidRPr="00E93380" w:rsidRDefault="00331C14" w:rsidP="00331C14">
      <w:pPr>
        <w:pStyle w:val="NoSpacing"/>
        <w:numPr>
          <w:ilvl w:val="0"/>
          <w:numId w:val="4"/>
        </w:numPr>
        <w:jc w:val="both"/>
        <w:rPr>
          <w:rFonts w:ascii="Times New Roman" w:hAnsi="Times New Roman" w:cs="Times New Roman"/>
          <w:bCs/>
          <w:color w:val="000000" w:themeColor="text1"/>
          <w:sz w:val="24"/>
          <w:szCs w:val="24"/>
        </w:rPr>
      </w:pPr>
      <w:r w:rsidRPr="00E93380">
        <w:rPr>
          <w:rFonts w:ascii="Times New Roman" w:hAnsi="Times New Roman" w:cs="Times New Roman"/>
          <w:bCs/>
          <w:color w:val="000000" w:themeColor="text1"/>
          <w:sz w:val="24"/>
          <w:szCs w:val="24"/>
        </w:rPr>
        <w:t>Legea nr. 202/2002 privind egalitatea de șanse și de tratament între femei și bărbați, republicată, cu modificările și completările ulterioare;</w:t>
      </w:r>
    </w:p>
    <w:p w14:paraId="705D8F1D" w14:textId="77777777" w:rsidR="00331C14" w:rsidRPr="00E93380" w:rsidRDefault="00331C14" w:rsidP="00331C14">
      <w:pPr>
        <w:pStyle w:val="NoSpacing"/>
        <w:numPr>
          <w:ilvl w:val="0"/>
          <w:numId w:val="4"/>
        </w:numPr>
        <w:jc w:val="both"/>
        <w:rPr>
          <w:rFonts w:ascii="Times New Roman" w:hAnsi="Times New Roman" w:cs="Times New Roman"/>
          <w:bCs/>
          <w:color w:val="000000" w:themeColor="text1"/>
          <w:sz w:val="24"/>
          <w:szCs w:val="24"/>
        </w:rPr>
      </w:pPr>
      <w:r w:rsidRPr="00E93380">
        <w:rPr>
          <w:rFonts w:ascii="Times New Roman" w:hAnsi="Times New Roman" w:cs="Times New Roman"/>
          <w:bCs/>
          <w:color w:val="000000" w:themeColor="text1"/>
          <w:sz w:val="24"/>
          <w:szCs w:val="24"/>
        </w:rPr>
        <w:t>Ordonanța de Urgență a Guvernului nr. 195/2002 privind circulația pe drumurile publice, republicată, cu modificările și completările ulterioare</w:t>
      </w:r>
    </w:p>
    <w:p w14:paraId="50484585" w14:textId="77777777" w:rsidR="00331C14" w:rsidRPr="00E93380" w:rsidRDefault="00331C14" w:rsidP="00331C14">
      <w:pPr>
        <w:pStyle w:val="NoSpacing"/>
        <w:numPr>
          <w:ilvl w:val="0"/>
          <w:numId w:val="4"/>
        </w:numPr>
        <w:jc w:val="both"/>
        <w:rPr>
          <w:rFonts w:ascii="Times New Roman" w:hAnsi="Times New Roman" w:cs="Times New Roman"/>
          <w:bCs/>
          <w:color w:val="000000" w:themeColor="text1"/>
          <w:sz w:val="24"/>
          <w:szCs w:val="24"/>
        </w:rPr>
      </w:pPr>
      <w:r w:rsidRPr="00E93380">
        <w:rPr>
          <w:rFonts w:ascii="Times New Roman" w:hAnsi="Times New Roman" w:cs="Times New Roman"/>
          <w:bCs/>
          <w:color w:val="000000" w:themeColor="text1"/>
          <w:sz w:val="24"/>
          <w:szCs w:val="24"/>
        </w:rPr>
        <w:t>Hotărârea Guvernului nr. 1391/2006 pentru aprobarea Regulamentului de aplicare a Ordonanței de urgență a Guvernului nr. 195/2002 privind circulația pe drumurile publice, cu modificările și completările ulterioare;</w:t>
      </w:r>
    </w:p>
    <w:p w14:paraId="7F9FCE10" w14:textId="77777777" w:rsidR="00331C14" w:rsidRPr="00E93380" w:rsidRDefault="00331C14" w:rsidP="00331C14">
      <w:pPr>
        <w:pStyle w:val="NoSpacing"/>
        <w:numPr>
          <w:ilvl w:val="0"/>
          <w:numId w:val="4"/>
        </w:numPr>
        <w:jc w:val="both"/>
        <w:rPr>
          <w:rFonts w:ascii="Times New Roman" w:hAnsi="Times New Roman" w:cs="Times New Roman"/>
          <w:bCs/>
          <w:color w:val="000000" w:themeColor="text1"/>
          <w:sz w:val="24"/>
          <w:szCs w:val="24"/>
        </w:rPr>
      </w:pPr>
      <w:r w:rsidRPr="00E93380">
        <w:rPr>
          <w:rFonts w:ascii="Times New Roman" w:hAnsi="Times New Roman" w:cs="Times New Roman"/>
          <w:bCs/>
          <w:color w:val="000000" w:themeColor="text1"/>
          <w:sz w:val="24"/>
          <w:szCs w:val="24"/>
        </w:rPr>
        <w:t>Hotărârea Guvernului nr. 38/2008 privind organizarea timpului de muncă al persoanelor care efectuează activități mobile de transport rutier, cu modificările și completările ulterioare;</w:t>
      </w:r>
    </w:p>
    <w:p w14:paraId="30B13858" w14:textId="77777777" w:rsidR="00331C14" w:rsidRPr="00E93380" w:rsidRDefault="00331C14" w:rsidP="00331C14">
      <w:pPr>
        <w:pStyle w:val="NoSpacing"/>
        <w:numPr>
          <w:ilvl w:val="0"/>
          <w:numId w:val="4"/>
        </w:numPr>
        <w:jc w:val="both"/>
        <w:rPr>
          <w:rFonts w:ascii="Times New Roman" w:hAnsi="Times New Roman" w:cs="Times New Roman"/>
          <w:bCs/>
          <w:color w:val="000000" w:themeColor="text1"/>
          <w:sz w:val="24"/>
          <w:szCs w:val="24"/>
        </w:rPr>
      </w:pPr>
      <w:r w:rsidRPr="00E93380">
        <w:rPr>
          <w:rFonts w:ascii="Times New Roman" w:hAnsi="Times New Roman" w:cs="Times New Roman"/>
          <w:bCs/>
          <w:color w:val="000000" w:themeColor="text1"/>
          <w:sz w:val="24"/>
          <w:szCs w:val="24"/>
        </w:rPr>
        <w:t>Ordonanța Guvernului nr. 27/2011 privind transporturile rutiere, cu modificările și completările ulterioare.</w:t>
      </w:r>
    </w:p>
    <w:p w14:paraId="19CB5D9D" w14:textId="77777777" w:rsidR="00331C14" w:rsidRPr="00E93380" w:rsidRDefault="00331C14" w:rsidP="00331C14">
      <w:pPr>
        <w:pStyle w:val="NoSpacing"/>
        <w:tabs>
          <w:tab w:val="left" w:pos="2057"/>
        </w:tabs>
        <w:ind w:left="720"/>
        <w:rPr>
          <w:rFonts w:ascii="Times New Roman" w:hAnsi="Times New Roman" w:cs="Times New Roman"/>
          <w:color w:val="000000" w:themeColor="text1"/>
          <w:sz w:val="24"/>
          <w:szCs w:val="24"/>
        </w:rPr>
      </w:pPr>
    </w:p>
    <w:p w14:paraId="16A19F29" w14:textId="77777777" w:rsidR="00E93380" w:rsidRPr="00E93380" w:rsidRDefault="00E93380" w:rsidP="00331C14">
      <w:pPr>
        <w:pStyle w:val="NoSpacing"/>
        <w:tabs>
          <w:tab w:val="left" w:pos="2057"/>
        </w:tabs>
        <w:ind w:left="720"/>
        <w:rPr>
          <w:rFonts w:ascii="Times New Roman" w:hAnsi="Times New Roman" w:cs="Times New Roman"/>
          <w:color w:val="000000" w:themeColor="text1"/>
          <w:sz w:val="24"/>
          <w:szCs w:val="24"/>
        </w:rPr>
      </w:pPr>
    </w:p>
    <w:p w14:paraId="1CBEA0DE" w14:textId="77777777" w:rsidR="00E93380" w:rsidRPr="00E93380" w:rsidRDefault="00E93380" w:rsidP="00331C14">
      <w:pPr>
        <w:pStyle w:val="NoSpacing"/>
        <w:tabs>
          <w:tab w:val="left" w:pos="2057"/>
        </w:tabs>
        <w:ind w:left="720"/>
        <w:rPr>
          <w:rFonts w:ascii="Times New Roman" w:hAnsi="Times New Roman" w:cs="Times New Roman"/>
          <w:color w:val="000000" w:themeColor="text1"/>
          <w:sz w:val="24"/>
          <w:szCs w:val="24"/>
        </w:rPr>
      </w:pPr>
    </w:p>
    <w:p w14:paraId="764671EE" w14:textId="77777777" w:rsidR="00E93380" w:rsidRPr="00E93380" w:rsidRDefault="00E93380" w:rsidP="00331C14">
      <w:pPr>
        <w:pStyle w:val="NoSpacing"/>
        <w:tabs>
          <w:tab w:val="left" w:pos="2057"/>
        </w:tabs>
        <w:ind w:left="720"/>
        <w:rPr>
          <w:rFonts w:ascii="Times New Roman" w:hAnsi="Times New Roman" w:cs="Times New Roman"/>
          <w:color w:val="000000" w:themeColor="text1"/>
          <w:sz w:val="24"/>
          <w:szCs w:val="24"/>
        </w:rPr>
      </w:pPr>
    </w:p>
    <w:p w14:paraId="29D31B1D" w14:textId="77777777" w:rsidR="00331C14" w:rsidRPr="00E93380" w:rsidRDefault="00331C14" w:rsidP="00331C14">
      <w:pPr>
        <w:pStyle w:val="BodyText"/>
        <w:tabs>
          <w:tab w:val="left" w:pos="2057"/>
        </w:tabs>
        <w:jc w:val="center"/>
        <w:rPr>
          <w:b/>
          <w:color w:val="000000" w:themeColor="text1"/>
        </w:rPr>
      </w:pPr>
      <w:r w:rsidRPr="00E93380">
        <w:rPr>
          <w:b/>
          <w:color w:val="000000" w:themeColor="text1"/>
        </w:rPr>
        <w:t xml:space="preserve">TEMATICA </w:t>
      </w:r>
    </w:p>
    <w:p w14:paraId="22C40187" w14:textId="77777777" w:rsidR="00331C14" w:rsidRPr="00E93380" w:rsidRDefault="00331C14" w:rsidP="00331C14">
      <w:pPr>
        <w:pStyle w:val="BodyText"/>
        <w:tabs>
          <w:tab w:val="left" w:pos="2057"/>
        </w:tabs>
        <w:jc w:val="both"/>
        <w:rPr>
          <w:b/>
          <w:color w:val="000000" w:themeColor="text1"/>
        </w:rPr>
      </w:pPr>
      <w:r w:rsidRPr="00E93380">
        <w:rPr>
          <w:b/>
          <w:color w:val="000000" w:themeColor="text1"/>
        </w:rPr>
        <w:t xml:space="preserve">pentru ocuparea postului contractual de execuție vacant de </w:t>
      </w:r>
      <w:r w:rsidRPr="00E93380">
        <w:rPr>
          <w:b/>
          <w:i/>
          <w:iCs/>
          <w:color w:val="000000" w:themeColor="text1"/>
        </w:rPr>
        <w:t>șofer microbuz școlar la Compartimentul Serviciul Public Local de Gospodărire Comunală</w:t>
      </w:r>
      <w:r w:rsidRPr="00E93380">
        <w:rPr>
          <w:b/>
          <w:color w:val="000000" w:themeColor="text1"/>
        </w:rPr>
        <w:t xml:space="preserve"> </w:t>
      </w:r>
    </w:p>
    <w:p w14:paraId="547B514A" w14:textId="77777777" w:rsidR="00331C14" w:rsidRPr="00E93380" w:rsidRDefault="00331C14" w:rsidP="00331C14">
      <w:pPr>
        <w:pStyle w:val="NoSpacing"/>
        <w:jc w:val="both"/>
        <w:rPr>
          <w:rFonts w:ascii="Times New Roman" w:hAnsi="Times New Roman" w:cs="Times New Roman"/>
          <w:color w:val="000000" w:themeColor="text1"/>
          <w:sz w:val="24"/>
          <w:szCs w:val="24"/>
        </w:rPr>
      </w:pPr>
      <w:r w:rsidRPr="00E93380">
        <w:rPr>
          <w:rFonts w:ascii="Times New Roman" w:hAnsi="Times New Roman" w:cs="Times New Roman"/>
          <w:bCs/>
          <w:color w:val="000000" w:themeColor="text1"/>
          <w:sz w:val="24"/>
          <w:szCs w:val="24"/>
        </w:rPr>
        <w:t>1. Constituția României</w:t>
      </w:r>
      <w:r w:rsidRPr="00E93380">
        <w:rPr>
          <w:rFonts w:ascii="Times New Roman" w:hAnsi="Times New Roman" w:cs="Times New Roman"/>
          <w:color w:val="000000" w:themeColor="text1"/>
          <w:sz w:val="24"/>
          <w:szCs w:val="24"/>
        </w:rPr>
        <w:t xml:space="preserve">, republicată, cu tematica: </w:t>
      </w:r>
      <w:r w:rsidRPr="00E93380">
        <w:rPr>
          <w:rFonts w:ascii="Times New Roman" w:hAnsi="Times New Roman" w:cs="Times New Roman"/>
          <w:i/>
          <w:iCs/>
          <w:color w:val="000000" w:themeColor="text1"/>
          <w:sz w:val="24"/>
          <w:szCs w:val="24"/>
        </w:rPr>
        <w:t>Titlul II – Drepturile, libertățile și îndatoririle fundamentale; Titlul III – Autoritățile publice</w:t>
      </w:r>
      <w:r w:rsidRPr="00E93380">
        <w:rPr>
          <w:rFonts w:ascii="Times New Roman" w:hAnsi="Times New Roman" w:cs="Times New Roman"/>
          <w:color w:val="000000" w:themeColor="text1"/>
          <w:sz w:val="24"/>
          <w:szCs w:val="24"/>
        </w:rPr>
        <w:t>;</w:t>
      </w:r>
    </w:p>
    <w:p w14:paraId="19EA5508" w14:textId="77777777" w:rsidR="00331C14" w:rsidRPr="00E93380" w:rsidRDefault="00331C14" w:rsidP="00331C14">
      <w:pPr>
        <w:pStyle w:val="BodyText"/>
        <w:tabs>
          <w:tab w:val="left" w:pos="2057"/>
        </w:tabs>
        <w:spacing w:after="0"/>
        <w:jc w:val="both"/>
        <w:rPr>
          <w:color w:val="000000" w:themeColor="text1"/>
        </w:rPr>
      </w:pPr>
      <w:r w:rsidRPr="00E93380">
        <w:rPr>
          <w:color w:val="000000" w:themeColor="text1"/>
        </w:rPr>
        <w:t xml:space="preserve">2. Ordonanța de urgență a Guvernului nr. 57/2019, cu modificările și completările ulterioare, cu tematica: </w:t>
      </w:r>
      <w:r w:rsidRPr="00E93380">
        <w:rPr>
          <w:i/>
          <w:iCs/>
          <w:color w:val="000000" w:themeColor="text1"/>
        </w:rPr>
        <w:t>Titlul I a părții a VI-a Dispoziții generale; Titlul III ale părții a VI-a – Personalul contractual din autoritățile și instituțiile publice; Cap. I – Prevederi generale aplicabile personalului contractual din autoritățile și instituțiile publice; Cap. III – Drepturi și obligații ale personalului contractual din administrația publică, precum și răspunderea acestuia</w:t>
      </w:r>
      <w:r w:rsidRPr="00E93380">
        <w:rPr>
          <w:color w:val="000000" w:themeColor="text1"/>
        </w:rPr>
        <w:t xml:space="preserve">;   </w:t>
      </w:r>
    </w:p>
    <w:p w14:paraId="4DCCE2E1" w14:textId="77777777" w:rsidR="00331C14" w:rsidRPr="00E93380" w:rsidRDefault="00331C14" w:rsidP="00331C14">
      <w:pPr>
        <w:pStyle w:val="BodyText"/>
        <w:tabs>
          <w:tab w:val="left" w:pos="2057"/>
        </w:tabs>
        <w:spacing w:after="0"/>
        <w:jc w:val="both"/>
        <w:rPr>
          <w:color w:val="000000" w:themeColor="text1"/>
          <w:shd w:val="clear" w:color="auto" w:fill="FFFFFF"/>
        </w:rPr>
      </w:pPr>
      <w:r w:rsidRPr="00E93380">
        <w:rPr>
          <w:bCs/>
          <w:color w:val="000000" w:themeColor="text1"/>
        </w:rPr>
        <w:t xml:space="preserve">3. </w:t>
      </w:r>
      <w:r w:rsidRPr="00E93380">
        <w:rPr>
          <w:color w:val="000000" w:themeColor="text1"/>
          <w:shd w:val="clear" w:color="auto" w:fill="FFFFFF"/>
        </w:rPr>
        <w:t xml:space="preserve">Ordonanța Guvernului nr. 137/200 privind prevenirea și sancționarea tuturor formelor de discriminare, republicată, cu modificările și completările ulterioare, cu tematica: </w:t>
      </w:r>
      <w:r w:rsidRPr="00E93380">
        <w:rPr>
          <w:i/>
          <w:iCs/>
          <w:color w:val="000000" w:themeColor="text1"/>
          <w:shd w:val="clear" w:color="auto" w:fill="FFFFFF"/>
        </w:rPr>
        <w:t>Secțiunea I – Egalitatea în activitatea economică și în materie de angajare și profesie; Secțiunea II – Accesul la serviciile publice administrative și juridice, de sănătate, la alte servicii, bunuri și facilități; Secțiunea III – Accesul la educație</w:t>
      </w:r>
      <w:r w:rsidRPr="00E93380">
        <w:rPr>
          <w:color w:val="000000" w:themeColor="text1"/>
          <w:shd w:val="clear" w:color="auto" w:fill="FFFFFF"/>
        </w:rPr>
        <w:t>;</w:t>
      </w:r>
    </w:p>
    <w:p w14:paraId="4828BCD0" w14:textId="77777777" w:rsidR="00331C14" w:rsidRPr="00E93380" w:rsidRDefault="00331C14" w:rsidP="00331C14">
      <w:pPr>
        <w:pStyle w:val="BodyText"/>
        <w:tabs>
          <w:tab w:val="left" w:pos="2057"/>
        </w:tabs>
        <w:spacing w:after="0"/>
        <w:jc w:val="both"/>
        <w:rPr>
          <w:bCs/>
          <w:color w:val="000000" w:themeColor="text1"/>
        </w:rPr>
      </w:pPr>
      <w:r w:rsidRPr="00E93380">
        <w:rPr>
          <w:bCs/>
          <w:color w:val="000000" w:themeColor="text1"/>
        </w:rPr>
        <w:t xml:space="preserve">4. Legea nr. 202/2002 privind egalitatea de șanse și de tratament între femei și bărbați, republicată, cu modificările și completările ulterioare, cu tematica: </w:t>
      </w:r>
      <w:r w:rsidRPr="00E93380">
        <w:rPr>
          <w:bCs/>
          <w:i/>
          <w:iCs/>
          <w:color w:val="000000" w:themeColor="text1"/>
        </w:rPr>
        <w:t>Cap. II – Egalitatea de șanse și de tratament între femei și bărbați în domeniul muncii; Cap. III – Egalitatea de șanse și de tratament în ceea ce privește accesul la educație, la sănătate, la cultură și la informare; Cap. IV – Egalitatea de șanse și de tratament între femei și bărbați în ceea ce privește participarea la luarea deciziei</w:t>
      </w:r>
      <w:r w:rsidRPr="00E93380">
        <w:rPr>
          <w:bCs/>
          <w:color w:val="000000" w:themeColor="text1"/>
        </w:rPr>
        <w:t>.</w:t>
      </w:r>
    </w:p>
    <w:p w14:paraId="5DE040B1" w14:textId="77777777" w:rsidR="00331C14" w:rsidRPr="00E93380" w:rsidRDefault="00331C14" w:rsidP="00331C14">
      <w:pPr>
        <w:pStyle w:val="BodyText"/>
        <w:tabs>
          <w:tab w:val="left" w:pos="2057"/>
        </w:tabs>
        <w:spacing w:after="0"/>
        <w:jc w:val="both"/>
        <w:rPr>
          <w:bCs/>
          <w:color w:val="000000" w:themeColor="text1"/>
        </w:rPr>
      </w:pPr>
      <w:r w:rsidRPr="00E93380">
        <w:rPr>
          <w:bCs/>
          <w:color w:val="000000" w:themeColor="text1"/>
        </w:rPr>
        <w:t xml:space="preserve">5. Ordonanța de Urgență a Guvernului nr. 195/2002 privind circulația pe drumurile publice, republicată, cu modificările și completările ulterioare, cu tematica: </w:t>
      </w:r>
      <w:r w:rsidRPr="00E93380">
        <w:rPr>
          <w:bCs/>
          <w:i/>
          <w:iCs/>
          <w:color w:val="000000" w:themeColor="text1"/>
        </w:rPr>
        <w:t>Cap. III – Conducătorii de vehicule; Cap. IV – Semnalizarea rutieră; Cap. V – Reguli de circulație</w:t>
      </w:r>
      <w:r w:rsidRPr="00E93380">
        <w:rPr>
          <w:bCs/>
          <w:color w:val="000000" w:themeColor="text1"/>
        </w:rPr>
        <w:t>;</w:t>
      </w:r>
    </w:p>
    <w:p w14:paraId="7F1EAAED" w14:textId="77777777" w:rsidR="00331C14" w:rsidRPr="00E93380" w:rsidRDefault="00331C14" w:rsidP="00331C14">
      <w:pPr>
        <w:pStyle w:val="BodyText"/>
        <w:tabs>
          <w:tab w:val="left" w:pos="2057"/>
        </w:tabs>
        <w:spacing w:after="0"/>
        <w:jc w:val="both"/>
        <w:rPr>
          <w:bCs/>
          <w:color w:val="000000" w:themeColor="text1"/>
        </w:rPr>
      </w:pPr>
      <w:r w:rsidRPr="00E93380">
        <w:rPr>
          <w:bCs/>
          <w:color w:val="000000" w:themeColor="text1"/>
        </w:rPr>
        <w:t xml:space="preserve">6. Hotărârea Guvernului nr. 1391/2006 pentru aprobarea Regulamentului de aplicare a Ordonanței de urgență a Guvernului nr. 195/2002 privind circulația pe drumurile publice, cu modificările și completările ulterioare, cu tematica: </w:t>
      </w:r>
      <w:r w:rsidRPr="00E93380">
        <w:rPr>
          <w:bCs/>
          <w:i/>
          <w:iCs/>
          <w:color w:val="000000" w:themeColor="text1"/>
        </w:rPr>
        <w:t>Cap. II – Vehiculele; Cap. V – Reguli de circulație</w:t>
      </w:r>
      <w:r w:rsidRPr="00E93380">
        <w:rPr>
          <w:bCs/>
          <w:color w:val="000000" w:themeColor="text1"/>
        </w:rPr>
        <w:t>.</w:t>
      </w:r>
    </w:p>
    <w:p w14:paraId="56904420" w14:textId="77777777" w:rsidR="00331C14" w:rsidRPr="00E93380" w:rsidRDefault="00331C14" w:rsidP="00331C14">
      <w:pPr>
        <w:pStyle w:val="BodyText"/>
        <w:tabs>
          <w:tab w:val="left" w:pos="2057"/>
        </w:tabs>
        <w:spacing w:after="0"/>
        <w:jc w:val="both"/>
        <w:rPr>
          <w:bCs/>
          <w:color w:val="000000" w:themeColor="text1"/>
        </w:rPr>
      </w:pPr>
      <w:r w:rsidRPr="00E93380">
        <w:rPr>
          <w:bCs/>
          <w:color w:val="000000" w:themeColor="text1"/>
        </w:rPr>
        <w:t xml:space="preserve">7. Hotărârea Guvernului nr. 38/2008 privind organizarea timpului de muncă al persoanelor care efectuează activități mobile de transport rutier, cu modificările și completările ulterioare, cu tematica: </w:t>
      </w:r>
      <w:r w:rsidRPr="00E93380">
        <w:rPr>
          <w:bCs/>
          <w:i/>
          <w:iCs/>
          <w:color w:val="000000" w:themeColor="text1"/>
        </w:rPr>
        <w:t>integral</w:t>
      </w:r>
      <w:r w:rsidRPr="00E93380">
        <w:rPr>
          <w:bCs/>
          <w:color w:val="000000" w:themeColor="text1"/>
        </w:rPr>
        <w:t>;</w:t>
      </w:r>
    </w:p>
    <w:p w14:paraId="77926D8B" w14:textId="77777777" w:rsidR="00331C14" w:rsidRPr="00E93380" w:rsidRDefault="00331C14" w:rsidP="00331C14">
      <w:pPr>
        <w:pStyle w:val="BodyText"/>
        <w:tabs>
          <w:tab w:val="left" w:pos="2057"/>
        </w:tabs>
        <w:spacing w:after="0"/>
        <w:jc w:val="both"/>
        <w:rPr>
          <w:bCs/>
          <w:color w:val="000000" w:themeColor="text1"/>
        </w:rPr>
      </w:pPr>
      <w:r w:rsidRPr="00E93380">
        <w:rPr>
          <w:bCs/>
          <w:color w:val="000000" w:themeColor="text1"/>
        </w:rPr>
        <w:lastRenderedPageBreak/>
        <w:t xml:space="preserve">8. Ordonanța Guvernului nr. 27/2011 privind transporturile rutiere, cu modificările și completările ulterioare, cu tematica: </w:t>
      </w:r>
      <w:r w:rsidRPr="00E93380">
        <w:rPr>
          <w:bCs/>
          <w:i/>
          <w:iCs/>
          <w:color w:val="000000" w:themeColor="text1"/>
        </w:rPr>
        <w:t>integral</w:t>
      </w:r>
      <w:r w:rsidRPr="00E93380">
        <w:rPr>
          <w:bCs/>
          <w:color w:val="000000" w:themeColor="text1"/>
        </w:rPr>
        <w:t>.</w:t>
      </w:r>
    </w:p>
    <w:p w14:paraId="134BF7EC" w14:textId="77777777" w:rsidR="00406CD5" w:rsidRPr="00E93380" w:rsidRDefault="00406CD5" w:rsidP="00406CD5">
      <w:pPr>
        <w:pStyle w:val="BodyText"/>
        <w:tabs>
          <w:tab w:val="left" w:pos="2057"/>
        </w:tabs>
        <w:spacing w:after="0"/>
        <w:jc w:val="both"/>
        <w:rPr>
          <w:rFonts w:ascii="Cambria" w:hAnsi="Cambria"/>
          <w:b/>
          <w:bCs/>
          <w:color w:val="000000" w:themeColor="text1"/>
        </w:rPr>
      </w:pPr>
    </w:p>
    <w:p w14:paraId="21C6742A" w14:textId="77777777" w:rsidR="00406CD5" w:rsidRPr="00E93380" w:rsidRDefault="00406CD5" w:rsidP="00406CD5">
      <w:pPr>
        <w:pStyle w:val="BodyText"/>
        <w:tabs>
          <w:tab w:val="left" w:pos="2057"/>
        </w:tabs>
        <w:spacing w:after="0"/>
        <w:jc w:val="both"/>
        <w:rPr>
          <w:bCs/>
          <w:color w:val="000000" w:themeColor="text1"/>
        </w:rPr>
      </w:pPr>
    </w:p>
    <w:p w14:paraId="2FDEC600" w14:textId="77777777" w:rsidR="004D7F44" w:rsidRPr="00E93380" w:rsidRDefault="004D7F44" w:rsidP="00331C14">
      <w:pPr>
        <w:jc w:val="both"/>
        <w:rPr>
          <w:rFonts w:ascii="Cambria" w:hAnsi="Cambria"/>
          <w:b/>
          <w:bCs/>
          <w:color w:val="000000" w:themeColor="text1"/>
        </w:rPr>
      </w:pPr>
    </w:p>
    <w:p w14:paraId="46B399E2" w14:textId="535FA363" w:rsidR="00EA073E" w:rsidRPr="00E93380" w:rsidRDefault="004D7F44" w:rsidP="00331C14">
      <w:pPr>
        <w:jc w:val="both"/>
        <w:rPr>
          <w:rFonts w:ascii="Cambria" w:hAnsi="Cambria"/>
          <w:b/>
          <w:bCs/>
          <w:color w:val="000000" w:themeColor="text1"/>
        </w:rPr>
      </w:pPr>
      <w:r w:rsidRPr="00E93380">
        <w:rPr>
          <w:rFonts w:ascii="Cambria" w:hAnsi="Cambria"/>
          <w:b/>
          <w:bCs/>
          <w:color w:val="000000" w:themeColor="text1"/>
        </w:rPr>
        <w:t xml:space="preserve">                                                                                                           </w:t>
      </w:r>
      <w:r w:rsidR="00EA073E" w:rsidRPr="00E93380">
        <w:rPr>
          <w:rFonts w:ascii="Cambria" w:hAnsi="Cambria"/>
          <w:b/>
          <w:bCs/>
          <w:color w:val="000000" w:themeColor="text1"/>
        </w:rPr>
        <w:t xml:space="preserve">AFIȘAT AZI, </w:t>
      </w:r>
      <w:r w:rsidR="00536FBF" w:rsidRPr="00A35997">
        <w:rPr>
          <w:rFonts w:ascii="Cambria" w:hAnsi="Cambria"/>
          <w:b/>
          <w:bCs/>
        </w:rPr>
        <w:t>28</w:t>
      </w:r>
      <w:r w:rsidR="002A0AF7" w:rsidRPr="00A35997">
        <w:rPr>
          <w:rFonts w:ascii="Cambria" w:hAnsi="Cambria"/>
          <w:b/>
          <w:bCs/>
        </w:rPr>
        <w:t>.</w:t>
      </w:r>
      <w:r w:rsidR="00BD1108" w:rsidRPr="00A35997">
        <w:rPr>
          <w:rFonts w:ascii="Cambria" w:hAnsi="Cambria"/>
          <w:b/>
          <w:bCs/>
        </w:rPr>
        <w:t>0</w:t>
      </w:r>
      <w:r w:rsidR="00536FBF" w:rsidRPr="00A35997">
        <w:rPr>
          <w:rFonts w:ascii="Cambria" w:hAnsi="Cambria"/>
          <w:b/>
          <w:bCs/>
        </w:rPr>
        <w:t>9</w:t>
      </w:r>
      <w:r w:rsidR="00EA073E" w:rsidRPr="00A35997">
        <w:rPr>
          <w:rFonts w:ascii="Cambria" w:hAnsi="Cambria"/>
          <w:b/>
          <w:bCs/>
        </w:rPr>
        <w:t>.202</w:t>
      </w:r>
      <w:r w:rsidRPr="00A35997">
        <w:rPr>
          <w:rFonts w:ascii="Cambria" w:hAnsi="Cambria"/>
          <w:b/>
          <w:bCs/>
        </w:rPr>
        <w:t>6</w:t>
      </w:r>
    </w:p>
    <w:p w14:paraId="73234EF6" w14:textId="77777777" w:rsidR="00EA073E" w:rsidRPr="00E93380" w:rsidRDefault="00EA073E" w:rsidP="00EA073E">
      <w:pPr>
        <w:spacing w:after="160" w:line="259" w:lineRule="auto"/>
        <w:rPr>
          <w:rFonts w:ascii="Cambria" w:hAnsi="Cambria"/>
          <w:b/>
          <w:bCs/>
          <w:color w:val="000000" w:themeColor="text1"/>
        </w:rPr>
      </w:pPr>
    </w:p>
    <w:p w14:paraId="2C9927BB" w14:textId="77777777" w:rsidR="00EA073E" w:rsidRPr="00E93380" w:rsidRDefault="00EA073E" w:rsidP="00EA073E">
      <w:pPr>
        <w:spacing w:after="160" w:line="259" w:lineRule="auto"/>
        <w:rPr>
          <w:rFonts w:ascii="Cambria" w:hAnsi="Cambria"/>
          <w:b/>
          <w:bCs/>
          <w:color w:val="000000" w:themeColor="text1"/>
        </w:rPr>
      </w:pPr>
    </w:p>
    <w:p w14:paraId="1B74F2B9" w14:textId="77777777" w:rsidR="00E93380" w:rsidRPr="00E93380" w:rsidRDefault="00E93380" w:rsidP="00EA073E">
      <w:pPr>
        <w:spacing w:after="160" w:line="259" w:lineRule="auto"/>
        <w:rPr>
          <w:rFonts w:ascii="Cambria" w:hAnsi="Cambria"/>
          <w:b/>
          <w:bCs/>
          <w:color w:val="000000" w:themeColor="text1"/>
        </w:rPr>
      </w:pPr>
    </w:p>
    <w:p w14:paraId="0A960E39" w14:textId="77777777" w:rsidR="00EA073E" w:rsidRPr="00E93380" w:rsidRDefault="00EA073E" w:rsidP="00EA073E">
      <w:pPr>
        <w:pStyle w:val="BodyText"/>
        <w:tabs>
          <w:tab w:val="left" w:pos="2057"/>
        </w:tabs>
        <w:jc w:val="both"/>
        <w:rPr>
          <w:rFonts w:ascii="Cambria" w:hAnsi="Cambria"/>
          <w:b/>
          <w:bCs/>
          <w:color w:val="000000" w:themeColor="text1"/>
        </w:rPr>
      </w:pPr>
      <w:r w:rsidRPr="00E93380">
        <w:rPr>
          <w:rFonts w:ascii="Cambria" w:hAnsi="Cambria"/>
          <w:b/>
          <w:bCs/>
          <w:color w:val="000000" w:themeColor="text1"/>
        </w:rPr>
        <w:t>Atașăm în continuare:</w:t>
      </w:r>
    </w:p>
    <w:p w14:paraId="39AC59A7" w14:textId="77777777" w:rsidR="00EA073E" w:rsidRPr="00E93380" w:rsidRDefault="00EA073E" w:rsidP="00EA073E">
      <w:pPr>
        <w:pStyle w:val="BodyText"/>
        <w:numPr>
          <w:ilvl w:val="0"/>
          <w:numId w:val="1"/>
        </w:numPr>
        <w:tabs>
          <w:tab w:val="left" w:pos="142"/>
          <w:tab w:val="left" w:pos="284"/>
        </w:tabs>
        <w:jc w:val="both"/>
        <w:rPr>
          <w:rFonts w:ascii="Cambria" w:hAnsi="Cambria"/>
          <w:color w:val="000000" w:themeColor="text1"/>
        </w:rPr>
      </w:pPr>
      <w:r w:rsidRPr="00E93380">
        <w:rPr>
          <w:rFonts w:ascii="Cambria" w:hAnsi="Cambria"/>
          <w:b/>
          <w:color w:val="000000" w:themeColor="text1"/>
        </w:rPr>
        <w:t>Formularul de Cerere de înscrire la concurs;</w:t>
      </w:r>
    </w:p>
    <w:p w14:paraId="23F8374F" w14:textId="77777777" w:rsidR="00EA073E" w:rsidRPr="00E93380" w:rsidRDefault="00EA073E" w:rsidP="00EA073E">
      <w:pPr>
        <w:pStyle w:val="BodyText"/>
        <w:numPr>
          <w:ilvl w:val="0"/>
          <w:numId w:val="1"/>
        </w:numPr>
        <w:tabs>
          <w:tab w:val="left" w:pos="2057"/>
        </w:tabs>
        <w:jc w:val="both"/>
        <w:rPr>
          <w:rFonts w:ascii="Cambria" w:hAnsi="Cambria"/>
          <w:b/>
          <w:color w:val="000000" w:themeColor="text1"/>
        </w:rPr>
      </w:pPr>
      <w:r w:rsidRPr="00E93380">
        <w:rPr>
          <w:rFonts w:ascii="Cambria" w:hAnsi="Cambria"/>
          <w:b/>
          <w:bCs/>
          <w:color w:val="000000" w:themeColor="text1"/>
        </w:rPr>
        <w:t>Formatul standard al Adeverinţei, care atestă vechimea în muncă şi în specialitatea studiilor, dobândită după data de 01.01.2011.</w:t>
      </w:r>
    </w:p>
    <w:p w14:paraId="046E8ACC" w14:textId="77777777" w:rsidR="00EA073E" w:rsidRPr="00E93380" w:rsidRDefault="00EA073E" w:rsidP="00EA073E">
      <w:pPr>
        <w:pStyle w:val="BodyText"/>
        <w:numPr>
          <w:ilvl w:val="0"/>
          <w:numId w:val="1"/>
        </w:numPr>
        <w:tabs>
          <w:tab w:val="left" w:pos="2057"/>
        </w:tabs>
        <w:jc w:val="both"/>
        <w:rPr>
          <w:rFonts w:ascii="Cambria" w:hAnsi="Cambria"/>
          <w:b/>
          <w:color w:val="000000" w:themeColor="text1"/>
        </w:rPr>
      </w:pPr>
      <w:r w:rsidRPr="00E93380">
        <w:rPr>
          <w:rFonts w:ascii="Cambria" w:hAnsi="Cambria"/>
          <w:b/>
          <w:color w:val="000000" w:themeColor="text1"/>
        </w:rPr>
        <w:t>Declaratiile pe propria raspundere</w:t>
      </w:r>
    </w:p>
    <w:p w14:paraId="1FCF7753" w14:textId="77777777" w:rsidR="00EA073E" w:rsidRPr="00E93380" w:rsidRDefault="00EA073E" w:rsidP="00EA073E">
      <w:pPr>
        <w:pStyle w:val="BodyText"/>
        <w:numPr>
          <w:ilvl w:val="0"/>
          <w:numId w:val="1"/>
        </w:numPr>
        <w:tabs>
          <w:tab w:val="left" w:pos="2057"/>
        </w:tabs>
        <w:jc w:val="both"/>
        <w:rPr>
          <w:rFonts w:ascii="Cambria" w:hAnsi="Cambria"/>
          <w:b/>
          <w:color w:val="000000" w:themeColor="text1"/>
        </w:rPr>
      </w:pPr>
      <w:r w:rsidRPr="00E93380">
        <w:rPr>
          <w:rFonts w:ascii="Cambria" w:hAnsi="Cambria"/>
          <w:b/>
          <w:color w:val="000000" w:themeColor="text1"/>
        </w:rPr>
        <w:t>Atribuțiile pentru fiecare post</w:t>
      </w:r>
    </w:p>
    <w:p w14:paraId="75215C01" w14:textId="77777777" w:rsidR="00EA073E" w:rsidRPr="00E93380" w:rsidRDefault="00EA073E" w:rsidP="00EA073E">
      <w:pPr>
        <w:spacing w:after="160" w:line="259" w:lineRule="auto"/>
        <w:rPr>
          <w:rFonts w:ascii="Cambria" w:hAnsi="Cambria"/>
          <w:bCs/>
          <w:color w:val="000000" w:themeColor="text1"/>
        </w:rPr>
      </w:pPr>
      <w:r w:rsidRPr="00E93380">
        <w:rPr>
          <w:rFonts w:ascii="Cambria" w:hAnsi="Cambria"/>
          <w:bCs/>
          <w:color w:val="000000" w:themeColor="text1"/>
        </w:rPr>
        <w:br w:type="page"/>
      </w:r>
    </w:p>
    <w:p w14:paraId="1BD37CB0" w14:textId="77777777" w:rsidR="00EA073E" w:rsidRPr="00E93380" w:rsidRDefault="00EA073E" w:rsidP="00EA073E">
      <w:pPr>
        <w:jc w:val="center"/>
        <w:rPr>
          <w:rFonts w:ascii="Cambria" w:hAnsi="Cambria" w:cs="Courier New"/>
          <w:color w:val="000000" w:themeColor="text1"/>
          <w:lang w:val="en-US" w:eastAsia="en-US"/>
        </w:rPr>
      </w:pPr>
      <w:r w:rsidRPr="00E93380">
        <w:rPr>
          <w:rFonts w:ascii="Cambria" w:hAnsi="Cambria" w:cs="Courier New"/>
          <w:b/>
          <w:bCs/>
          <w:color w:val="000000" w:themeColor="text1"/>
          <w:lang w:val="en-US" w:eastAsia="en-US"/>
        </w:rPr>
        <w:lastRenderedPageBreak/>
        <w:t xml:space="preserve">Formular de </w:t>
      </w:r>
      <w:proofErr w:type="spellStart"/>
      <w:r w:rsidRPr="00E93380">
        <w:rPr>
          <w:rFonts w:ascii="Cambria" w:hAnsi="Cambria" w:cs="Courier New"/>
          <w:b/>
          <w:bCs/>
          <w:color w:val="000000" w:themeColor="text1"/>
          <w:lang w:val="en-US" w:eastAsia="en-US"/>
        </w:rPr>
        <w:t>înscriere</w:t>
      </w:r>
      <w:proofErr w:type="spellEnd"/>
    </w:p>
    <w:p w14:paraId="1B633C30" w14:textId="77777777" w:rsidR="00EA073E" w:rsidRPr="00E93380" w:rsidRDefault="00EA073E" w:rsidP="00EA073E">
      <w:pPr>
        <w:rPr>
          <w:rFonts w:ascii="Cambria" w:hAnsi="Cambria" w:cs="Courier New"/>
          <w:color w:val="000000" w:themeColor="text1"/>
          <w:lang w:val="en-US" w:eastAsia="en-US"/>
        </w:rPr>
      </w:pPr>
      <w:r w:rsidRPr="00E93380">
        <w:rPr>
          <w:rFonts w:ascii="Cambria" w:hAnsi="Cambria" w:cs="Courier New"/>
          <w:color w:val="000000" w:themeColor="text1"/>
          <w:lang w:val="en-US" w:eastAsia="en-US"/>
        </w:rPr>
        <w:t> </w:t>
      </w:r>
    </w:p>
    <w:p w14:paraId="4908C585" w14:textId="77777777" w:rsidR="00EA073E" w:rsidRPr="00E93380" w:rsidRDefault="00EA073E" w:rsidP="00EA073E">
      <w:pPr>
        <w:rPr>
          <w:rFonts w:ascii="Cambria" w:hAnsi="Cambria" w:cs="Courier New"/>
          <w:color w:val="000000" w:themeColor="text1"/>
          <w:lang w:val="en-US" w:eastAsia="en-US"/>
        </w:rPr>
      </w:pPr>
      <w:r w:rsidRPr="00E93380">
        <w:rPr>
          <w:rFonts w:ascii="Cambria" w:hAnsi="Cambria" w:cs="Courier New"/>
          <w:color w:val="000000" w:themeColor="text1"/>
          <w:lang w:val="en-US" w:eastAsia="en-US"/>
        </w:rPr>
        <w:t> </w:t>
      </w:r>
    </w:p>
    <w:p w14:paraId="708E4F1D" w14:textId="77777777" w:rsidR="00EA073E" w:rsidRPr="00E93380" w:rsidRDefault="00EA073E" w:rsidP="00EA073E">
      <w:pPr>
        <w:rPr>
          <w:rFonts w:ascii="Cambria" w:hAnsi="Cambria" w:cs="Courier New"/>
          <w:color w:val="000000" w:themeColor="text1"/>
          <w:lang w:val="en-US" w:eastAsia="en-US"/>
        </w:rPr>
      </w:pPr>
      <w:proofErr w:type="spellStart"/>
      <w:r w:rsidRPr="00E93380">
        <w:rPr>
          <w:rFonts w:ascii="Cambria" w:hAnsi="Cambria" w:cs="Courier New"/>
          <w:color w:val="000000" w:themeColor="text1"/>
          <w:lang w:val="en-US" w:eastAsia="en-US"/>
        </w:rPr>
        <w:t>Autoritatea</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sau</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institutia</w:t>
      </w:r>
      <w:proofErr w:type="spellEnd"/>
      <w:r w:rsidRPr="00E93380">
        <w:rPr>
          <w:rFonts w:ascii="Cambria" w:hAnsi="Cambria" w:cs="Courier New"/>
          <w:color w:val="000000" w:themeColor="text1"/>
          <w:lang w:val="en-US" w:eastAsia="en-US"/>
        </w:rPr>
        <w:t xml:space="preserve"> publica:</w:t>
      </w:r>
    </w:p>
    <w:p w14:paraId="1E7DF689" w14:textId="77777777" w:rsidR="00EA073E" w:rsidRPr="00E93380" w:rsidRDefault="00EA073E" w:rsidP="00EA073E">
      <w:pPr>
        <w:rPr>
          <w:rFonts w:ascii="Cambria" w:hAnsi="Cambria" w:cs="Courier New"/>
          <w:color w:val="000000" w:themeColor="text1"/>
          <w:lang w:val="en-US" w:eastAsia="en-US"/>
        </w:rPr>
      </w:pPr>
      <w:proofErr w:type="spellStart"/>
      <w:r w:rsidRPr="00E93380">
        <w:rPr>
          <w:rFonts w:ascii="Cambria" w:hAnsi="Cambria" w:cs="Courier New"/>
          <w:color w:val="000000" w:themeColor="text1"/>
          <w:lang w:val="en-US" w:eastAsia="en-US"/>
        </w:rPr>
        <w:t>Functia</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solicitata</w:t>
      </w:r>
      <w:proofErr w:type="spellEnd"/>
      <w:r w:rsidRPr="00E93380">
        <w:rPr>
          <w:rFonts w:ascii="Cambria" w:hAnsi="Cambria" w:cs="Courier New"/>
          <w:color w:val="000000" w:themeColor="text1"/>
          <w:lang w:val="en-US" w:eastAsia="en-US"/>
        </w:rPr>
        <w:t>:</w:t>
      </w:r>
      <w:r w:rsidRPr="00E93380">
        <w:rPr>
          <w:rFonts w:ascii="Cambria" w:hAnsi="Cambria" w:cs="Courier New"/>
          <w:color w:val="000000" w:themeColor="text1"/>
          <w:lang w:val="en-US" w:eastAsia="en-US"/>
        </w:rPr>
        <w:br/>
        <w:t xml:space="preserve">Data </w:t>
      </w:r>
      <w:proofErr w:type="spellStart"/>
      <w:r w:rsidRPr="00E93380">
        <w:rPr>
          <w:rFonts w:ascii="Cambria" w:hAnsi="Cambria" w:cs="Courier New"/>
          <w:color w:val="000000" w:themeColor="text1"/>
          <w:lang w:val="en-US" w:eastAsia="en-US"/>
        </w:rPr>
        <w:t>organizarii</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concursului</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proba</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scrisa</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si</w:t>
      </w:r>
      <w:proofErr w:type="spellEnd"/>
      <w:r w:rsidRPr="00E93380">
        <w:rPr>
          <w:rFonts w:ascii="Cambria" w:hAnsi="Cambria" w:cs="Courier New"/>
          <w:color w:val="000000" w:themeColor="text1"/>
          <w:lang w:val="en-US" w:eastAsia="en-US"/>
        </w:rPr>
        <w:t>/</w:t>
      </w:r>
      <w:proofErr w:type="spellStart"/>
      <w:r w:rsidRPr="00E93380">
        <w:rPr>
          <w:rFonts w:ascii="Cambria" w:hAnsi="Cambria" w:cs="Courier New"/>
          <w:color w:val="000000" w:themeColor="text1"/>
          <w:lang w:val="en-US" w:eastAsia="en-US"/>
        </w:rPr>
        <w:t>sau</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proba</w:t>
      </w:r>
      <w:proofErr w:type="spellEnd"/>
      <w:r w:rsidRPr="00E93380">
        <w:rPr>
          <w:rFonts w:ascii="Cambria" w:hAnsi="Cambria" w:cs="Courier New"/>
          <w:color w:val="000000" w:themeColor="text1"/>
          <w:lang w:val="en-US" w:eastAsia="en-US"/>
        </w:rPr>
        <w:t xml:space="preserve"> practica, </w:t>
      </w:r>
      <w:proofErr w:type="spellStart"/>
      <w:r w:rsidRPr="00E93380">
        <w:rPr>
          <w:rFonts w:ascii="Cambria" w:hAnsi="Cambria" w:cs="Courier New"/>
          <w:color w:val="000000" w:themeColor="text1"/>
          <w:lang w:val="en-US" w:eastAsia="en-US"/>
        </w:rPr>
        <w:t>dupa</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caz</w:t>
      </w:r>
      <w:proofErr w:type="spellEnd"/>
      <w:r w:rsidRPr="00E93380">
        <w:rPr>
          <w:rFonts w:ascii="Cambria" w:hAnsi="Cambria" w:cs="Courier New"/>
          <w:color w:val="000000" w:themeColor="text1"/>
          <w:lang w:val="en-US" w:eastAsia="en-US"/>
        </w:rPr>
        <w:t>:</w:t>
      </w:r>
      <w:r w:rsidRPr="00E93380">
        <w:rPr>
          <w:rFonts w:ascii="Cambria" w:hAnsi="Cambria" w:cs="Courier New"/>
          <w:color w:val="000000" w:themeColor="text1"/>
          <w:lang w:val="en-US" w:eastAsia="en-US"/>
        </w:rPr>
        <w:br/>
      </w:r>
      <w:proofErr w:type="spellStart"/>
      <w:r w:rsidRPr="00E93380">
        <w:rPr>
          <w:rFonts w:ascii="Cambria" w:hAnsi="Cambria" w:cs="Courier New"/>
          <w:color w:val="000000" w:themeColor="text1"/>
          <w:lang w:val="en-US" w:eastAsia="en-US"/>
        </w:rPr>
        <w:t>Numele</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si</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prenumele</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candidatului</w:t>
      </w:r>
      <w:proofErr w:type="spellEnd"/>
      <w:r w:rsidRPr="00E93380">
        <w:rPr>
          <w:rFonts w:ascii="Cambria" w:hAnsi="Cambria" w:cs="Courier New"/>
          <w:color w:val="000000" w:themeColor="text1"/>
          <w:lang w:val="en-US" w:eastAsia="en-US"/>
        </w:rPr>
        <w:t>:</w:t>
      </w:r>
      <w:r w:rsidRPr="00E93380">
        <w:rPr>
          <w:rFonts w:ascii="Cambria" w:hAnsi="Cambria" w:cs="Courier New"/>
          <w:color w:val="000000" w:themeColor="text1"/>
          <w:lang w:val="en-US" w:eastAsia="en-US"/>
        </w:rPr>
        <w:br/>
      </w:r>
      <w:proofErr w:type="spellStart"/>
      <w:r w:rsidRPr="00E93380">
        <w:rPr>
          <w:rFonts w:ascii="Cambria" w:hAnsi="Cambria" w:cs="Courier New"/>
          <w:color w:val="000000" w:themeColor="text1"/>
          <w:lang w:val="en-US" w:eastAsia="en-US"/>
        </w:rPr>
        <w:t>Datele</w:t>
      </w:r>
      <w:proofErr w:type="spellEnd"/>
      <w:r w:rsidRPr="00E93380">
        <w:rPr>
          <w:rFonts w:ascii="Cambria" w:hAnsi="Cambria" w:cs="Courier New"/>
          <w:color w:val="000000" w:themeColor="text1"/>
          <w:lang w:val="en-US" w:eastAsia="en-US"/>
        </w:rPr>
        <w:t xml:space="preserve"> de contact ale </w:t>
      </w:r>
      <w:proofErr w:type="spellStart"/>
      <w:r w:rsidRPr="00E93380">
        <w:rPr>
          <w:rFonts w:ascii="Cambria" w:hAnsi="Cambria" w:cs="Courier New"/>
          <w:color w:val="000000" w:themeColor="text1"/>
          <w:lang w:val="en-US" w:eastAsia="en-US"/>
        </w:rPr>
        <w:t>candidatului</w:t>
      </w:r>
      <w:proofErr w:type="spellEnd"/>
      <w:r w:rsidRPr="00E93380">
        <w:rPr>
          <w:rFonts w:ascii="Cambria" w:hAnsi="Cambria" w:cs="Courier New"/>
          <w:color w:val="000000" w:themeColor="text1"/>
          <w:lang w:val="en-US" w:eastAsia="en-US"/>
        </w:rPr>
        <w:t xml:space="preserve"> (Se </w:t>
      </w:r>
      <w:proofErr w:type="spellStart"/>
      <w:r w:rsidRPr="00E93380">
        <w:rPr>
          <w:rFonts w:ascii="Cambria" w:hAnsi="Cambria" w:cs="Courier New"/>
          <w:color w:val="000000" w:themeColor="text1"/>
          <w:lang w:val="en-US" w:eastAsia="en-US"/>
        </w:rPr>
        <w:t>utilizeaza</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pentru</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comunicarea</w:t>
      </w:r>
      <w:proofErr w:type="spellEnd"/>
      <w:r w:rsidRPr="00E93380">
        <w:rPr>
          <w:rFonts w:ascii="Cambria" w:hAnsi="Cambria" w:cs="Courier New"/>
          <w:color w:val="000000" w:themeColor="text1"/>
          <w:lang w:val="en-US" w:eastAsia="en-US"/>
        </w:rPr>
        <w:t xml:space="preserve"> cu </w:t>
      </w:r>
      <w:proofErr w:type="spellStart"/>
      <w:r w:rsidRPr="00E93380">
        <w:rPr>
          <w:rFonts w:ascii="Cambria" w:hAnsi="Cambria" w:cs="Courier New"/>
          <w:color w:val="000000" w:themeColor="text1"/>
          <w:lang w:val="en-US" w:eastAsia="en-US"/>
        </w:rPr>
        <w:t>privire</w:t>
      </w:r>
      <w:proofErr w:type="spellEnd"/>
      <w:r w:rsidRPr="00E93380">
        <w:rPr>
          <w:rFonts w:ascii="Cambria" w:hAnsi="Cambria" w:cs="Courier New"/>
          <w:color w:val="000000" w:themeColor="text1"/>
          <w:lang w:val="en-US" w:eastAsia="en-US"/>
        </w:rPr>
        <w:t xml:space="preserve"> la concurs.):</w:t>
      </w:r>
      <w:r w:rsidRPr="00E93380">
        <w:rPr>
          <w:rFonts w:ascii="Cambria" w:hAnsi="Cambria" w:cs="Courier New"/>
          <w:color w:val="000000" w:themeColor="text1"/>
          <w:lang w:val="en-US" w:eastAsia="en-US"/>
        </w:rPr>
        <w:br/>
      </w:r>
      <w:proofErr w:type="spellStart"/>
      <w:r w:rsidRPr="00E93380">
        <w:rPr>
          <w:rFonts w:ascii="Cambria" w:hAnsi="Cambria" w:cs="Courier New"/>
          <w:color w:val="000000" w:themeColor="text1"/>
          <w:lang w:val="en-US" w:eastAsia="en-US"/>
        </w:rPr>
        <w:t>Adresa</w:t>
      </w:r>
      <w:proofErr w:type="spellEnd"/>
      <w:r w:rsidRPr="00E93380">
        <w:rPr>
          <w:rFonts w:ascii="Cambria" w:hAnsi="Cambria" w:cs="Courier New"/>
          <w:color w:val="000000" w:themeColor="text1"/>
          <w:lang w:val="en-US" w:eastAsia="en-US"/>
        </w:rPr>
        <w:t>:</w:t>
      </w:r>
      <w:r w:rsidRPr="00E93380">
        <w:rPr>
          <w:rFonts w:ascii="Cambria" w:hAnsi="Cambria" w:cs="Courier New"/>
          <w:color w:val="000000" w:themeColor="text1"/>
          <w:lang w:val="en-US" w:eastAsia="en-US"/>
        </w:rPr>
        <w:br/>
        <w:t>E-mail:</w:t>
      </w:r>
      <w:r w:rsidRPr="00E93380">
        <w:rPr>
          <w:rFonts w:ascii="Cambria" w:hAnsi="Cambria" w:cs="Courier New"/>
          <w:color w:val="000000" w:themeColor="text1"/>
          <w:lang w:val="en-US" w:eastAsia="en-US"/>
        </w:rPr>
        <w:br/>
      </w:r>
      <w:proofErr w:type="spellStart"/>
      <w:r w:rsidRPr="00E93380">
        <w:rPr>
          <w:rFonts w:ascii="Cambria" w:hAnsi="Cambria" w:cs="Courier New"/>
          <w:color w:val="000000" w:themeColor="text1"/>
          <w:lang w:val="en-US" w:eastAsia="en-US"/>
        </w:rPr>
        <w:t>Telefon</w:t>
      </w:r>
      <w:proofErr w:type="spellEnd"/>
      <w:r w:rsidRPr="00E93380">
        <w:rPr>
          <w:rFonts w:ascii="Cambria" w:hAnsi="Cambria" w:cs="Courier New"/>
          <w:color w:val="000000" w:themeColor="text1"/>
          <w:lang w:val="en-US" w:eastAsia="en-US"/>
        </w:rPr>
        <w:t>:</w:t>
      </w:r>
      <w:r w:rsidRPr="00E93380">
        <w:rPr>
          <w:rFonts w:ascii="Cambria" w:hAnsi="Cambria" w:cs="Courier New"/>
          <w:color w:val="000000" w:themeColor="text1"/>
          <w:lang w:val="en-US" w:eastAsia="en-US"/>
        </w:rPr>
        <w:br/>
      </w:r>
      <w:proofErr w:type="spellStart"/>
      <w:r w:rsidRPr="00E93380">
        <w:rPr>
          <w:rFonts w:ascii="Cambria" w:hAnsi="Cambria" w:cs="Courier New"/>
          <w:color w:val="000000" w:themeColor="text1"/>
          <w:lang w:val="en-US" w:eastAsia="en-US"/>
        </w:rPr>
        <w:t>Persoane</w:t>
      </w:r>
      <w:proofErr w:type="spellEnd"/>
      <w:r w:rsidRPr="00E93380">
        <w:rPr>
          <w:rFonts w:ascii="Cambria" w:hAnsi="Cambria" w:cs="Courier New"/>
          <w:color w:val="000000" w:themeColor="text1"/>
          <w:lang w:val="en-US" w:eastAsia="en-US"/>
        </w:rPr>
        <w:t xml:space="preserve"> de contact </w:t>
      </w:r>
      <w:proofErr w:type="spellStart"/>
      <w:r w:rsidRPr="00E93380">
        <w:rPr>
          <w:rFonts w:ascii="Cambria" w:hAnsi="Cambria" w:cs="Courier New"/>
          <w:color w:val="000000" w:themeColor="text1"/>
          <w:lang w:val="en-US" w:eastAsia="en-US"/>
        </w:rPr>
        <w:t>pentru</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recomandari</w:t>
      </w:r>
      <w:proofErr w:type="spellEnd"/>
      <w:r w:rsidRPr="00E93380">
        <w:rPr>
          <w:rFonts w:ascii="Cambria" w:hAnsi="Cambria" w:cs="Courier New"/>
          <w:color w:val="000000" w:themeColor="text1"/>
          <w:lang w:val="en-US" w:eastAsia="en-US"/>
        </w:rPr>
        <w:t>:</w:t>
      </w:r>
      <w:r w:rsidRPr="00E93380">
        <w:rPr>
          <w:rFonts w:ascii="Cambria" w:hAnsi="Cambria" w:cs="Courier New"/>
          <w:color w:val="000000" w:themeColor="text1"/>
          <w:lang w:val="en-US" w:eastAsia="en-US"/>
        </w:rPr>
        <w:br/>
      </w:r>
    </w:p>
    <w:tbl>
      <w:tblPr>
        <w:tblW w:w="0" w:type="auto"/>
        <w:tblCellSpacing w:w="0" w:type="dxa"/>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firstRow="1" w:lastRow="0" w:firstColumn="1" w:lastColumn="0" w:noHBand="0" w:noVBand="1"/>
      </w:tblPr>
      <w:tblGrid>
        <w:gridCol w:w="2339"/>
        <w:gridCol w:w="2339"/>
        <w:gridCol w:w="2340"/>
        <w:gridCol w:w="2340"/>
      </w:tblGrid>
      <w:tr w:rsidR="00CA7113" w:rsidRPr="00E93380" w14:paraId="1715A875" w14:textId="77777777">
        <w:trPr>
          <w:tblCellSpacing w:w="0" w:type="dxa"/>
        </w:trPr>
        <w:tc>
          <w:tcPr>
            <w:tcW w:w="1200"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6167A7EE" w14:textId="77777777" w:rsidR="00EA073E" w:rsidRPr="00E93380" w:rsidRDefault="00EA073E">
            <w:pPr>
              <w:rPr>
                <w:rFonts w:ascii="Cambria" w:hAnsi="Cambria"/>
                <w:color w:val="000000" w:themeColor="text1"/>
                <w:lang w:val="en-US" w:eastAsia="en-US"/>
              </w:rPr>
            </w:pPr>
            <w:proofErr w:type="spellStart"/>
            <w:r w:rsidRPr="00E93380">
              <w:rPr>
                <w:rFonts w:ascii="Cambria" w:hAnsi="Cambria" w:cs="Courier New"/>
                <w:color w:val="000000" w:themeColor="text1"/>
                <w:lang w:val="en-US" w:eastAsia="en-US"/>
              </w:rPr>
              <w:t>Numele</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si</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prenumele</w:t>
            </w:r>
            <w:proofErr w:type="spellEnd"/>
          </w:p>
        </w:tc>
        <w:tc>
          <w:tcPr>
            <w:tcW w:w="1200"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60A23E36" w14:textId="77777777" w:rsidR="00EA073E" w:rsidRPr="00E93380" w:rsidRDefault="00EA073E">
            <w:pPr>
              <w:rPr>
                <w:rFonts w:ascii="Cambria" w:hAnsi="Cambria"/>
                <w:color w:val="000000" w:themeColor="text1"/>
                <w:lang w:val="en-US" w:eastAsia="en-US"/>
              </w:rPr>
            </w:pPr>
            <w:proofErr w:type="spellStart"/>
            <w:r w:rsidRPr="00E93380">
              <w:rPr>
                <w:rFonts w:ascii="Cambria" w:hAnsi="Cambria" w:cs="Courier New"/>
                <w:color w:val="000000" w:themeColor="text1"/>
                <w:lang w:val="en-US" w:eastAsia="en-US"/>
              </w:rPr>
              <w:t>Institutia</w:t>
            </w:r>
            <w:proofErr w:type="spellEnd"/>
          </w:p>
        </w:tc>
        <w:tc>
          <w:tcPr>
            <w:tcW w:w="1200"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4B3974E9" w14:textId="77777777" w:rsidR="00EA073E" w:rsidRPr="00E93380" w:rsidRDefault="00EA073E">
            <w:pPr>
              <w:rPr>
                <w:rFonts w:ascii="Cambria" w:hAnsi="Cambria"/>
                <w:color w:val="000000" w:themeColor="text1"/>
                <w:lang w:val="en-US" w:eastAsia="en-US"/>
              </w:rPr>
            </w:pPr>
            <w:proofErr w:type="spellStart"/>
            <w:r w:rsidRPr="00E93380">
              <w:rPr>
                <w:rFonts w:ascii="Cambria" w:hAnsi="Cambria" w:cs="Courier New"/>
                <w:color w:val="000000" w:themeColor="text1"/>
                <w:lang w:val="en-US" w:eastAsia="en-US"/>
              </w:rPr>
              <w:t>Functia</w:t>
            </w:r>
            <w:proofErr w:type="spellEnd"/>
          </w:p>
        </w:tc>
        <w:tc>
          <w:tcPr>
            <w:tcW w:w="1200"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7646D992" w14:textId="77777777" w:rsidR="00EA073E" w:rsidRPr="00E93380" w:rsidRDefault="00EA073E">
            <w:pPr>
              <w:rPr>
                <w:rFonts w:ascii="Cambria" w:hAnsi="Cambria"/>
                <w:color w:val="000000" w:themeColor="text1"/>
                <w:lang w:val="en-US" w:eastAsia="en-US"/>
              </w:rPr>
            </w:pPr>
            <w:proofErr w:type="spellStart"/>
            <w:r w:rsidRPr="00E93380">
              <w:rPr>
                <w:rFonts w:ascii="Cambria" w:hAnsi="Cambria" w:cs="Courier New"/>
                <w:color w:val="000000" w:themeColor="text1"/>
                <w:lang w:val="en-US" w:eastAsia="en-US"/>
              </w:rPr>
              <w:t>Numarul</w:t>
            </w:r>
            <w:proofErr w:type="spellEnd"/>
            <w:r w:rsidRPr="00E93380">
              <w:rPr>
                <w:rFonts w:ascii="Cambria" w:hAnsi="Cambria" w:cs="Courier New"/>
                <w:color w:val="000000" w:themeColor="text1"/>
                <w:lang w:val="en-US" w:eastAsia="en-US"/>
              </w:rPr>
              <w:t xml:space="preserve"> de </w:t>
            </w:r>
            <w:proofErr w:type="spellStart"/>
            <w:r w:rsidRPr="00E93380">
              <w:rPr>
                <w:rFonts w:ascii="Cambria" w:hAnsi="Cambria" w:cs="Courier New"/>
                <w:color w:val="000000" w:themeColor="text1"/>
                <w:lang w:val="en-US" w:eastAsia="en-US"/>
              </w:rPr>
              <w:t>telefon</w:t>
            </w:r>
            <w:proofErr w:type="spellEnd"/>
          </w:p>
        </w:tc>
      </w:tr>
      <w:tr w:rsidR="00CA7113" w:rsidRPr="00E93380" w14:paraId="478FF4FD" w14:textId="77777777">
        <w:trPr>
          <w:tblCellSpacing w:w="0" w:type="dxa"/>
        </w:trPr>
        <w:tc>
          <w:tcPr>
            <w:tcW w:w="1200"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34EC5211" w14:textId="77777777" w:rsidR="00EA073E" w:rsidRPr="00E93380" w:rsidRDefault="00EA073E">
            <w:pPr>
              <w:rPr>
                <w:rFonts w:ascii="Cambria" w:hAnsi="Cambria"/>
                <w:color w:val="000000" w:themeColor="text1"/>
                <w:lang w:val="en-US" w:eastAsia="en-US"/>
              </w:rPr>
            </w:pPr>
            <w:r w:rsidRPr="00E93380">
              <w:rPr>
                <w:rFonts w:ascii="Cambria" w:hAnsi="Cambria" w:cs="Courier New"/>
                <w:color w:val="000000" w:themeColor="text1"/>
                <w:lang w:val="en-US" w:eastAsia="en-US"/>
              </w:rPr>
              <w:t> </w:t>
            </w:r>
          </w:p>
        </w:tc>
        <w:tc>
          <w:tcPr>
            <w:tcW w:w="1200"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69152D8A" w14:textId="77777777" w:rsidR="00EA073E" w:rsidRPr="00E93380" w:rsidRDefault="00EA073E">
            <w:pPr>
              <w:rPr>
                <w:rFonts w:ascii="Cambria" w:hAnsi="Cambria"/>
                <w:color w:val="000000" w:themeColor="text1"/>
                <w:lang w:val="en-US" w:eastAsia="en-US"/>
              </w:rPr>
            </w:pPr>
            <w:r w:rsidRPr="00E93380">
              <w:rPr>
                <w:rFonts w:ascii="Cambria" w:hAnsi="Cambria" w:cs="Courier New"/>
                <w:color w:val="000000" w:themeColor="text1"/>
                <w:lang w:val="en-US" w:eastAsia="en-US"/>
              </w:rPr>
              <w:t> </w:t>
            </w:r>
          </w:p>
        </w:tc>
        <w:tc>
          <w:tcPr>
            <w:tcW w:w="1200"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6C80FF64" w14:textId="77777777" w:rsidR="00EA073E" w:rsidRPr="00E93380" w:rsidRDefault="00EA073E">
            <w:pPr>
              <w:rPr>
                <w:rFonts w:ascii="Cambria" w:hAnsi="Cambria"/>
                <w:color w:val="000000" w:themeColor="text1"/>
                <w:lang w:val="en-US" w:eastAsia="en-US"/>
              </w:rPr>
            </w:pPr>
            <w:r w:rsidRPr="00E93380">
              <w:rPr>
                <w:rFonts w:ascii="Cambria" w:hAnsi="Cambria" w:cs="Courier New"/>
                <w:color w:val="000000" w:themeColor="text1"/>
                <w:lang w:val="en-US" w:eastAsia="en-US"/>
              </w:rPr>
              <w:t> </w:t>
            </w:r>
          </w:p>
        </w:tc>
        <w:tc>
          <w:tcPr>
            <w:tcW w:w="1200"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2BD28DA0" w14:textId="77777777" w:rsidR="00EA073E" w:rsidRPr="00E93380" w:rsidRDefault="00EA073E">
            <w:pPr>
              <w:rPr>
                <w:rFonts w:ascii="Cambria" w:hAnsi="Cambria"/>
                <w:color w:val="000000" w:themeColor="text1"/>
                <w:lang w:val="en-US" w:eastAsia="en-US"/>
              </w:rPr>
            </w:pPr>
            <w:r w:rsidRPr="00E93380">
              <w:rPr>
                <w:rFonts w:ascii="Cambria" w:hAnsi="Cambria" w:cs="Courier New"/>
                <w:color w:val="000000" w:themeColor="text1"/>
                <w:lang w:val="en-US" w:eastAsia="en-US"/>
              </w:rPr>
              <w:t> </w:t>
            </w:r>
          </w:p>
        </w:tc>
      </w:tr>
    </w:tbl>
    <w:p w14:paraId="78B65AC9" w14:textId="77777777" w:rsidR="00EA073E" w:rsidRPr="00E93380" w:rsidRDefault="00EA073E" w:rsidP="00EA073E">
      <w:pPr>
        <w:rPr>
          <w:rFonts w:ascii="Cambria" w:hAnsi="Cambria" w:cs="Courier New"/>
          <w:color w:val="000000" w:themeColor="text1"/>
          <w:lang w:val="en-US" w:eastAsia="en-US"/>
        </w:rPr>
      </w:pPr>
      <w:r w:rsidRPr="00E93380">
        <w:rPr>
          <w:rFonts w:ascii="Cambria" w:hAnsi="Cambria" w:cs="Courier New"/>
          <w:color w:val="000000" w:themeColor="text1"/>
          <w:lang w:val="en-US" w:eastAsia="en-US"/>
        </w:rPr>
        <w:t> </w:t>
      </w:r>
    </w:p>
    <w:p w14:paraId="06C5B8CD" w14:textId="77777777" w:rsidR="00EA073E" w:rsidRPr="00E93380" w:rsidRDefault="00EA073E" w:rsidP="00EA073E">
      <w:pPr>
        <w:jc w:val="both"/>
        <w:rPr>
          <w:rFonts w:ascii="Cambria" w:hAnsi="Cambria" w:cs="Courier New"/>
          <w:color w:val="000000" w:themeColor="text1"/>
          <w:lang w:val="en-US" w:eastAsia="en-US"/>
        </w:rPr>
      </w:pPr>
      <w:proofErr w:type="spellStart"/>
      <w:r w:rsidRPr="00E93380">
        <w:rPr>
          <w:rFonts w:ascii="Cambria" w:hAnsi="Cambria" w:cs="Courier New"/>
          <w:color w:val="000000" w:themeColor="text1"/>
          <w:lang w:val="en-US" w:eastAsia="en-US"/>
        </w:rPr>
        <w:t>Anexez</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prezentei</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cereri</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dosarul</w:t>
      </w:r>
      <w:proofErr w:type="spellEnd"/>
      <w:r w:rsidRPr="00E93380">
        <w:rPr>
          <w:rFonts w:ascii="Cambria" w:hAnsi="Cambria" w:cs="Courier New"/>
          <w:color w:val="000000" w:themeColor="text1"/>
          <w:lang w:val="en-US" w:eastAsia="en-US"/>
        </w:rPr>
        <w:t xml:space="preserve"> cu </w:t>
      </w:r>
      <w:proofErr w:type="spellStart"/>
      <w:r w:rsidRPr="00E93380">
        <w:rPr>
          <w:rFonts w:ascii="Cambria" w:hAnsi="Cambria" w:cs="Courier New"/>
          <w:color w:val="000000" w:themeColor="text1"/>
          <w:lang w:val="en-US" w:eastAsia="en-US"/>
        </w:rPr>
        <w:t>actele</w:t>
      </w:r>
      <w:proofErr w:type="spellEnd"/>
      <w:r w:rsidRPr="00E93380">
        <w:rPr>
          <w:rFonts w:ascii="Cambria" w:hAnsi="Cambria" w:cs="Courier New"/>
          <w:color w:val="000000" w:themeColor="text1"/>
          <w:lang w:val="en-US" w:eastAsia="en-US"/>
        </w:rPr>
        <w:t xml:space="preserve"> solicitate.</w:t>
      </w:r>
    </w:p>
    <w:p w14:paraId="6A4F339D" w14:textId="77777777" w:rsidR="00EA073E" w:rsidRPr="00E93380" w:rsidRDefault="00EA073E" w:rsidP="00EA073E">
      <w:pPr>
        <w:jc w:val="both"/>
        <w:rPr>
          <w:rFonts w:ascii="Cambria" w:hAnsi="Cambria" w:cs="Courier New"/>
          <w:color w:val="000000" w:themeColor="text1"/>
          <w:lang w:val="en-US" w:eastAsia="en-US"/>
        </w:rPr>
      </w:pPr>
      <w:proofErr w:type="spellStart"/>
      <w:r w:rsidRPr="00E93380">
        <w:rPr>
          <w:rFonts w:ascii="Cambria" w:hAnsi="Cambria" w:cs="Courier New"/>
          <w:color w:val="000000" w:themeColor="text1"/>
          <w:lang w:val="en-US" w:eastAsia="en-US"/>
        </w:rPr>
        <w:t>Mentionez</w:t>
      </w:r>
      <w:proofErr w:type="spellEnd"/>
      <w:r w:rsidRPr="00E93380">
        <w:rPr>
          <w:rFonts w:ascii="Cambria" w:hAnsi="Cambria" w:cs="Courier New"/>
          <w:color w:val="000000" w:themeColor="text1"/>
          <w:lang w:val="en-US" w:eastAsia="en-US"/>
        </w:rPr>
        <w:t xml:space="preserve"> ca am </w:t>
      </w:r>
      <w:proofErr w:type="spellStart"/>
      <w:r w:rsidRPr="00E93380">
        <w:rPr>
          <w:rFonts w:ascii="Cambria" w:hAnsi="Cambria" w:cs="Courier New"/>
          <w:color w:val="000000" w:themeColor="text1"/>
          <w:lang w:val="en-US" w:eastAsia="en-US"/>
        </w:rPr>
        <w:t>luat</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cunostinta</w:t>
      </w:r>
      <w:proofErr w:type="spellEnd"/>
      <w:r w:rsidRPr="00E93380">
        <w:rPr>
          <w:rFonts w:ascii="Cambria" w:hAnsi="Cambria" w:cs="Courier New"/>
          <w:color w:val="000000" w:themeColor="text1"/>
          <w:lang w:val="en-US" w:eastAsia="en-US"/>
        </w:rPr>
        <w:t xml:space="preserve"> de </w:t>
      </w:r>
      <w:proofErr w:type="spellStart"/>
      <w:r w:rsidRPr="00E93380">
        <w:rPr>
          <w:rFonts w:ascii="Cambria" w:hAnsi="Cambria" w:cs="Courier New"/>
          <w:color w:val="000000" w:themeColor="text1"/>
          <w:lang w:val="en-US" w:eastAsia="en-US"/>
        </w:rPr>
        <w:t>conditiile</w:t>
      </w:r>
      <w:proofErr w:type="spellEnd"/>
      <w:r w:rsidRPr="00E93380">
        <w:rPr>
          <w:rFonts w:ascii="Cambria" w:hAnsi="Cambria" w:cs="Courier New"/>
          <w:color w:val="000000" w:themeColor="text1"/>
          <w:lang w:val="en-US" w:eastAsia="en-US"/>
        </w:rPr>
        <w:t xml:space="preserve"> de </w:t>
      </w:r>
      <w:proofErr w:type="spellStart"/>
      <w:r w:rsidRPr="00E93380">
        <w:rPr>
          <w:rFonts w:ascii="Cambria" w:hAnsi="Cambria" w:cs="Courier New"/>
          <w:color w:val="000000" w:themeColor="text1"/>
          <w:lang w:val="en-US" w:eastAsia="en-US"/>
        </w:rPr>
        <w:t>desfasurare</w:t>
      </w:r>
      <w:proofErr w:type="spellEnd"/>
      <w:r w:rsidRPr="00E93380">
        <w:rPr>
          <w:rFonts w:ascii="Cambria" w:hAnsi="Cambria" w:cs="Courier New"/>
          <w:color w:val="000000" w:themeColor="text1"/>
          <w:lang w:val="en-US" w:eastAsia="en-US"/>
        </w:rPr>
        <w:t xml:space="preserve"> a </w:t>
      </w:r>
      <w:proofErr w:type="spellStart"/>
      <w:r w:rsidRPr="00E93380">
        <w:rPr>
          <w:rFonts w:ascii="Cambria" w:hAnsi="Cambria" w:cs="Courier New"/>
          <w:color w:val="000000" w:themeColor="text1"/>
          <w:lang w:val="en-US" w:eastAsia="en-US"/>
        </w:rPr>
        <w:t>concursului</w:t>
      </w:r>
      <w:proofErr w:type="spellEnd"/>
      <w:r w:rsidRPr="00E93380">
        <w:rPr>
          <w:rFonts w:ascii="Cambria" w:hAnsi="Cambria" w:cs="Courier New"/>
          <w:color w:val="000000" w:themeColor="text1"/>
          <w:lang w:val="en-US" w:eastAsia="en-US"/>
        </w:rPr>
        <w:t>.</w:t>
      </w:r>
    </w:p>
    <w:p w14:paraId="7B7BEF24" w14:textId="77777777" w:rsidR="00EA073E" w:rsidRPr="00E93380" w:rsidRDefault="00EA073E" w:rsidP="00EA073E">
      <w:pPr>
        <w:jc w:val="both"/>
        <w:rPr>
          <w:rFonts w:ascii="Cambria" w:hAnsi="Cambria" w:cs="Courier New"/>
          <w:color w:val="000000" w:themeColor="text1"/>
          <w:lang w:val="en-US" w:eastAsia="en-US"/>
        </w:rPr>
      </w:pPr>
      <w:proofErr w:type="spellStart"/>
      <w:r w:rsidRPr="00E93380">
        <w:rPr>
          <w:rFonts w:ascii="Cambria" w:hAnsi="Cambria" w:cs="Courier New"/>
          <w:color w:val="000000" w:themeColor="text1"/>
          <w:lang w:val="en-US" w:eastAsia="en-US"/>
        </w:rPr>
        <w:t>Cunoscand</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prevederile</w:t>
      </w:r>
      <w:proofErr w:type="spellEnd"/>
      <w:r w:rsidRPr="00E93380">
        <w:rPr>
          <w:rFonts w:ascii="Cambria" w:hAnsi="Cambria" w:cs="Courier New"/>
          <w:color w:val="000000" w:themeColor="text1"/>
          <w:lang w:val="en-US" w:eastAsia="en-US"/>
        </w:rPr>
        <w:t xml:space="preserve"> art. 4 pct. 2 </w:t>
      </w:r>
      <w:proofErr w:type="spellStart"/>
      <w:r w:rsidRPr="00E93380">
        <w:rPr>
          <w:rFonts w:ascii="Cambria" w:hAnsi="Cambria" w:cs="Courier New"/>
          <w:color w:val="000000" w:themeColor="text1"/>
          <w:lang w:val="en-US" w:eastAsia="en-US"/>
        </w:rPr>
        <w:t>si</w:t>
      </w:r>
      <w:proofErr w:type="spellEnd"/>
      <w:r w:rsidRPr="00E93380">
        <w:rPr>
          <w:rFonts w:ascii="Cambria" w:hAnsi="Cambria" w:cs="Courier New"/>
          <w:color w:val="000000" w:themeColor="text1"/>
          <w:lang w:val="en-US" w:eastAsia="en-US"/>
        </w:rPr>
        <w:t xml:space="preserve"> 11 </w:t>
      </w:r>
      <w:proofErr w:type="spellStart"/>
      <w:r w:rsidRPr="00E93380">
        <w:rPr>
          <w:rFonts w:ascii="Cambria" w:hAnsi="Cambria" w:cs="Courier New"/>
          <w:color w:val="000000" w:themeColor="text1"/>
          <w:lang w:val="en-US" w:eastAsia="en-US"/>
        </w:rPr>
        <w:t>si</w:t>
      </w:r>
      <w:proofErr w:type="spellEnd"/>
      <w:r w:rsidRPr="00E93380">
        <w:rPr>
          <w:rFonts w:ascii="Cambria" w:hAnsi="Cambria" w:cs="Courier New"/>
          <w:color w:val="000000" w:themeColor="text1"/>
          <w:lang w:val="en-US" w:eastAsia="en-US"/>
        </w:rPr>
        <w:t xml:space="preserve"> art. 6 </w:t>
      </w:r>
      <w:proofErr w:type="spellStart"/>
      <w:r w:rsidRPr="00E93380">
        <w:rPr>
          <w:rFonts w:ascii="Cambria" w:hAnsi="Cambria" w:cs="Courier New"/>
          <w:color w:val="000000" w:themeColor="text1"/>
          <w:lang w:val="en-US" w:eastAsia="en-US"/>
        </w:rPr>
        <w:t>alin</w:t>
      </w:r>
      <w:proofErr w:type="spellEnd"/>
      <w:r w:rsidRPr="00E93380">
        <w:rPr>
          <w:rFonts w:ascii="Cambria" w:hAnsi="Cambria" w:cs="Courier New"/>
          <w:color w:val="000000" w:themeColor="text1"/>
          <w:lang w:val="en-US" w:eastAsia="en-US"/>
        </w:rPr>
        <w:t xml:space="preserve">. (1) lit. a) din </w:t>
      </w:r>
      <w:proofErr w:type="spellStart"/>
      <w:r w:rsidRPr="00E93380">
        <w:rPr>
          <w:rFonts w:ascii="Cambria" w:hAnsi="Cambria" w:cs="Courier New"/>
          <w:color w:val="000000" w:themeColor="text1"/>
          <w:lang w:val="en-US" w:eastAsia="en-US"/>
        </w:rPr>
        <w:t>Regulamentul</w:t>
      </w:r>
      <w:proofErr w:type="spellEnd"/>
      <w:r w:rsidRPr="00E93380">
        <w:rPr>
          <w:rFonts w:ascii="Cambria" w:hAnsi="Cambria" w:cs="Courier New"/>
          <w:color w:val="000000" w:themeColor="text1"/>
          <w:lang w:val="en-US" w:eastAsia="en-US"/>
        </w:rPr>
        <w:t xml:space="preserve"> (UE) 2016/679 al </w:t>
      </w:r>
      <w:proofErr w:type="spellStart"/>
      <w:r w:rsidRPr="00E93380">
        <w:rPr>
          <w:rFonts w:ascii="Cambria" w:hAnsi="Cambria" w:cs="Courier New"/>
          <w:color w:val="000000" w:themeColor="text1"/>
          <w:lang w:val="en-US" w:eastAsia="en-US"/>
        </w:rPr>
        <w:t>Parlamentului</w:t>
      </w:r>
      <w:proofErr w:type="spellEnd"/>
      <w:r w:rsidRPr="00E93380">
        <w:rPr>
          <w:rFonts w:ascii="Cambria" w:hAnsi="Cambria" w:cs="Courier New"/>
          <w:color w:val="000000" w:themeColor="text1"/>
          <w:lang w:val="en-US" w:eastAsia="en-US"/>
        </w:rPr>
        <w:t xml:space="preserve"> European </w:t>
      </w:r>
      <w:proofErr w:type="spellStart"/>
      <w:r w:rsidRPr="00E93380">
        <w:rPr>
          <w:rFonts w:ascii="Cambria" w:hAnsi="Cambria" w:cs="Courier New"/>
          <w:color w:val="000000" w:themeColor="text1"/>
          <w:lang w:val="en-US" w:eastAsia="en-US"/>
        </w:rPr>
        <w:t>si</w:t>
      </w:r>
      <w:proofErr w:type="spellEnd"/>
      <w:r w:rsidRPr="00E93380">
        <w:rPr>
          <w:rFonts w:ascii="Cambria" w:hAnsi="Cambria" w:cs="Courier New"/>
          <w:color w:val="000000" w:themeColor="text1"/>
          <w:lang w:val="en-US" w:eastAsia="en-US"/>
        </w:rPr>
        <w:t xml:space="preserve"> al </w:t>
      </w:r>
      <w:proofErr w:type="spellStart"/>
      <w:r w:rsidRPr="00E93380">
        <w:rPr>
          <w:rFonts w:ascii="Cambria" w:hAnsi="Cambria" w:cs="Courier New"/>
          <w:color w:val="000000" w:themeColor="text1"/>
          <w:lang w:val="en-US" w:eastAsia="en-US"/>
        </w:rPr>
        <w:t>Consiliului</w:t>
      </w:r>
      <w:proofErr w:type="spellEnd"/>
      <w:r w:rsidRPr="00E93380">
        <w:rPr>
          <w:rFonts w:ascii="Cambria" w:hAnsi="Cambria" w:cs="Courier New"/>
          <w:color w:val="000000" w:themeColor="text1"/>
          <w:lang w:val="en-US" w:eastAsia="en-US"/>
        </w:rPr>
        <w:t xml:space="preserve"> din 27 </w:t>
      </w:r>
      <w:proofErr w:type="spellStart"/>
      <w:r w:rsidRPr="00E93380">
        <w:rPr>
          <w:rFonts w:ascii="Cambria" w:hAnsi="Cambria" w:cs="Courier New"/>
          <w:color w:val="000000" w:themeColor="text1"/>
          <w:lang w:val="en-US" w:eastAsia="en-US"/>
        </w:rPr>
        <w:t>aprilie</w:t>
      </w:r>
      <w:proofErr w:type="spellEnd"/>
      <w:r w:rsidRPr="00E93380">
        <w:rPr>
          <w:rFonts w:ascii="Cambria" w:hAnsi="Cambria" w:cs="Courier New"/>
          <w:color w:val="000000" w:themeColor="text1"/>
          <w:lang w:val="en-US" w:eastAsia="en-US"/>
        </w:rPr>
        <w:t xml:space="preserve"> 2016 </w:t>
      </w:r>
      <w:proofErr w:type="spellStart"/>
      <w:r w:rsidRPr="00E93380">
        <w:rPr>
          <w:rFonts w:ascii="Cambria" w:hAnsi="Cambria" w:cs="Courier New"/>
          <w:color w:val="000000" w:themeColor="text1"/>
          <w:lang w:val="en-US" w:eastAsia="en-US"/>
        </w:rPr>
        <w:t>privind</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protectia</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persoanelor</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fizice</w:t>
      </w:r>
      <w:proofErr w:type="spellEnd"/>
      <w:r w:rsidRPr="00E93380">
        <w:rPr>
          <w:rFonts w:ascii="Cambria" w:hAnsi="Cambria" w:cs="Courier New"/>
          <w:color w:val="000000" w:themeColor="text1"/>
          <w:lang w:val="en-US" w:eastAsia="en-US"/>
        </w:rPr>
        <w:t xml:space="preserve"> in </w:t>
      </w:r>
      <w:proofErr w:type="spellStart"/>
      <w:r w:rsidRPr="00E93380">
        <w:rPr>
          <w:rFonts w:ascii="Cambria" w:hAnsi="Cambria" w:cs="Courier New"/>
          <w:color w:val="000000" w:themeColor="text1"/>
          <w:lang w:val="en-US" w:eastAsia="en-US"/>
        </w:rPr>
        <w:t>ceea</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ce</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priveste</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prelucrarea</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datelor</w:t>
      </w:r>
      <w:proofErr w:type="spellEnd"/>
      <w:r w:rsidRPr="00E93380">
        <w:rPr>
          <w:rFonts w:ascii="Cambria" w:hAnsi="Cambria" w:cs="Courier New"/>
          <w:color w:val="000000" w:themeColor="text1"/>
          <w:lang w:val="en-US" w:eastAsia="en-US"/>
        </w:rPr>
        <w:t xml:space="preserve"> cu </w:t>
      </w:r>
      <w:proofErr w:type="spellStart"/>
      <w:r w:rsidRPr="00E93380">
        <w:rPr>
          <w:rFonts w:ascii="Cambria" w:hAnsi="Cambria" w:cs="Courier New"/>
          <w:color w:val="000000" w:themeColor="text1"/>
          <w:lang w:val="en-US" w:eastAsia="en-US"/>
        </w:rPr>
        <w:t>caracter</w:t>
      </w:r>
      <w:proofErr w:type="spellEnd"/>
      <w:r w:rsidRPr="00E93380">
        <w:rPr>
          <w:rFonts w:ascii="Cambria" w:hAnsi="Cambria" w:cs="Courier New"/>
          <w:color w:val="000000" w:themeColor="text1"/>
          <w:lang w:val="en-US" w:eastAsia="en-US"/>
        </w:rPr>
        <w:t xml:space="preserve"> personal </w:t>
      </w:r>
      <w:proofErr w:type="spellStart"/>
      <w:r w:rsidRPr="00E93380">
        <w:rPr>
          <w:rFonts w:ascii="Cambria" w:hAnsi="Cambria" w:cs="Courier New"/>
          <w:color w:val="000000" w:themeColor="text1"/>
          <w:lang w:val="en-US" w:eastAsia="en-US"/>
        </w:rPr>
        <w:t>si</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privind</w:t>
      </w:r>
      <w:proofErr w:type="spellEnd"/>
      <w:r w:rsidRPr="00E93380">
        <w:rPr>
          <w:rFonts w:ascii="Cambria" w:hAnsi="Cambria" w:cs="Courier New"/>
          <w:color w:val="000000" w:themeColor="text1"/>
          <w:lang w:val="en-US" w:eastAsia="en-US"/>
        </w:rPr>
        <w:t xml:space="preserve"> libera </w:t>
      </w:r>
      <w:proofErr w:type="spellStart"/>
      <w:r w:rsidRPr="00E93380">
        <w:rPr>
          <w:rFonts w:ascii="Cambria" w:hAnsi="Cambria" w:cs="Courier New"/>
          <w:color w:val="000000" w:themeColor="text1"/>
          <w:lang w:val="en-US" w:eastAsia="en-US"/>
        </w:rPr>
        <w:t>circulatie</w:t>
      </w:r>
      <w:proofErr w:type="spellEnd"/>
      <w:r w:rsidRPr="00E93380">
        <w:rPr>
          <w:rFonts w:ascii="Cambria" w:hAnsi="Cambria" w:cs="Courier New"/>
          <w:color w:val="000000" w:themeColor="text1"/>
          <w:lang w:val="en-US" w:eastAsia="en-US"/>
        </w:rPr>
        <w:t xml:space="preserve"> </w:t>
      </w:r>
      <w:proofErr w:type="gramStart"/>
      <w:r w:rsidRPr="00E93380">
        <w:rPr>
          <w:rFonts w:ascii="Cambria" w:hAnsi="Cambria" w:cs="Courier New"/>
          <w:color w:val="000000" w:themeColor="text1"/>
          <w:lang w:val="en-US" w:eastAsia="en-US"/>
        </w:rPr>
        <w:t>a</w:t>
      </w:r>
      <w:proofErr w:type="gram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acestor</w:t>
      </w:r>
      <w:proofErr w:type="spellEnd"/>
      <w:r w:rsidRPr="00E93380">
        <w:rPr>
          <w:rFonts w:ascii="Cambria" w:hAnsi="Cambria" w:cs="Courier New"/>
          <w:color w:val="000000" w:themeColor="text1"/>
          <w:lang w:val="en-US" w:eastAsia="en-US"/>
        </w:rPr>
        <w:t xml:space="preserve"> date </w:t>
      </w:r>
      <w:proofErr w:type="spellStart"/>
      <w:r w:rsidRPr="00E93380">
        <w:rPr>
          <w:rFonts w:ascii="Cambria" w:hAnsi="Cambria" w:cs="Courier New"/>
          <w:color w:val="000000" w:themeColor="text1"/>
          <w:lang w:val="en-US" w:eastAsia="en-US"/>
        </w:rPr>
        <w:t>si</w:t>
      </w:r>
      <w:proofErr w:type="spellEnd"/>
      <w:r w:rsidRPr="00E93380">
        <w:rPr>
          <w:rFonts w:ascii="Cambria" w:hAnsi="Cambria" w:cs="Courier New"/>
          <w:color w:val="000000" w:themeColor="text1"/>
          <w:lang w:val="en-US" w:eastAsia="en-US"/>
        </w:rPr>
        <w:t xml:space="preserve"> de </w:t>
      </w:r>
      <w:proofErr w:type="spellStart"/>
      <w:r w:rsidRPr="00E93380">
        <w:rPr>
          <w:rFonts w:ascii="Cambria" w:hAnsi="Cambria" w:cs="Courier New"/>
          <w:color w:val="000000" w:themeColor="text1"/>
          <w:lang w:val="en-US" w:eastAsia="en-US"/>
        </w:rPr>
        <w:t>abrogare</w:t>
      </w:r>
      <w:proofErr w:type="spellEnd"/>
      <w:r w:rsidRPr="00E93380">
        <w:rPr>
          <w:rFonts w:ascii="Cambria" w:hAnsi="Cambria" w:cs="Courier New"/>
          <w:color w:val="000000" w:themeColor="text1"/>
          <w:lang w:val="en-US" w:eastAsia="en-US"/>
        </w:rPr>
        <w:t xml:space="preserve"> a </w:t>
      </w:r>
      <w:proofErr w:type="spellStart"/>
      <w:r w:rsidRPr="00E93380">
        <w:rPr>
          <w:rFonts w:ascii="Cambria" w:hAnsi="Cambria" w:cs="Courier New"/>
          <w:color w:val="000000" w:themeColor="text1"/>
          <w:lang w:val="en-US" w:eastAsia="en-US"/>
        </w:rPr>
        <w:t>Directivei</w:t>
      </w:r>
      <w:proofErr w:type="spellEnd"/>
      <w:r w:rsidRPr="00E93380">
        <w:rPr>
          <w:rFonts w:ascii="Cambria" w:hAnsi="Cambria" w:cs="Courier New"/>
          <w:color w:val="000000" w:themeColor="text1"/>
          <w:lang w:val="en-US" w:eastAsia="en-US"/>
        </w:rPr>
        <w:t xml:space="preserve"> 95/46/CE (</w:t>
      </w:r>
      <w:proofErr w:type="spellStart"/>
      <w:r w:rsidRPr="00E93380">
        <w:rPr>
          <w:rFonts w:ascii="Cambria" w:hAnsi="Cambria" w:cs="Courier New"/>
          <w:color w:val="000000" w:themeColor="text1"/>
          <w:lang w:val="en-US" w:eastAsia="en-US"/>
        </w:rPr>
        <w:t>Regulamentul</w:t>
      </w:r>
      <w:proofErr w:type="spellEnd"/>
      <w:r w:rsidRPr="00E93380">
        <w:rPr>
          <w:rFonts w:ascii="Cambria" w:hAnsi="Cambria" w:cs="Courier New"/>
          <w:color w:val="000000" w:themeColor="text1"/>
          <w:lang w:val="en-US" w:eastAsia="en-US"/>
        </w:rPr>
        <w:t xml:space="preserve"> general </w:t>
      </w:r>
      <w:proofErr w:type="spellStart"/>
      <w:r w:rsidRPr="00E93380">
        <w:rPr>
          <w:rFonts w:ascii="Cambria" w:hAnsi="Cambria" w:cs="Courier New"/>
          <w:color w:val="000000" w:themeColor="text1"/>
          <w:lang w:val="en-US" w:eastAsia="en-US"/>
        </w:rPr>
        <w:t>privind</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protectia</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datelor</w:t>
      </w:r>
      <w:proofErr w:type="spellEnd"/>
      <w:r w:rsidRPr="00E93380">
        <w:rPr>
          <w:rFonts w:ascii="Cambria" w:hAnsi="Cambria" w:cs="Courier New"/>
          <w:color w:val="000000" w:themeColor="text1"/>
          <w:lang w:val="en-US" w:eastAsia="en-US"/>
        </w:rPr>
        <w:t xml:space="preserve">), in </w:t>
      </w:r>
      <w:proofErr w:type="spellStart"/>
      <w:r w:rsidRPr="00E93380">
        <w:rPr>
          <w:rFonts w:ascii="Cambria" w:hAnsi="Cambria" w:cs="Courier New"/>
          <w:color w:val="000000" w:themeColor="text1"/>
          <w:lang w:val="en-US" w:eastAsia="en-US"/>
        </w:rPr>
        <w:t>ceea</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ce</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priveste</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consimtamantul</w:t>
      </w:r>
      <w:proofErr w:type="spellEnd"/>
      <w:r w:rsidRPr="00E93380">
        <w:rPr>
          <w:rFonts w:ascii="Cambria" w:hAnsi="Cambria" w:cs="Courier New"/>
          <w:color w:val="000000" w:themeColor="text1"/>
          <w:lang w:val="en-US" w:eastAsia="en-US"/>
        </w:rPr>
        <w:t xml:space="preserve"> cu </w:t>
      </w:r>
      <w:proofErr w:type="spellStart"/>
      <w:r w:rsidRPr="00E93380">
        <w:rPr>
          <w:rFonts w:ascii="Cambria" w:hAnsi="Cambria" w:cs="Courier New"/>
          <w:color w:val="000000" w:themeColor="text1"/>
          <w:lang w:val="en-US" w:eastAsia="en-US"/>
        </w:rPr>
        <w:t>privire</w:t>
      </w:r>
      <w:proofErr w:type="spellEnd"/>
      <w:r w:rsidRPr="00E93380">
        <w:rPr>
          <w:rFonts w:ascii="Cambria" w:hAnsi="Cambria" w:cs="Courier New"/>
          <w:color w:val="000000" w:themeColor="text1"/>
          <w:lang w:val="en-US" w:eastAsia="en-US"/>
        </w:rPr>
        <w:t xml:space="preserve"> la </w:t>
      </w:r>
      <w:proofErr w:type="spellStart"/>
      <w:r w:rsidRPr="00E93380">
        <w:rPr>
          <w:rFonts w:ascii="Cambria" w:hAnsi="Cambria" w:cs="Courier New"/>
          <w:color w:val="000000" w:themeColor="text1"/>
          <w:lang w:val="en-US" w:eastAsia="en-US"/>
        </w:rPr>
        <w:t>prelucrarea</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datelor</w:t>
      </w:r>
      <w:proofErr w:type="spellEnd"/>
      <w:r w:rsidRPr="00E93380">
        <w:rPr>
          <w:rFonts w:ascii="Cambria" w:hAnsi="Cambria" w:cs="Courier New"/>
          <w:color w:val="000000" w:themeColor="text1"/>
          <w:lang w:val="en-US" w:eastAsia="en-US"/>
        </w:rPr>
        <w:t xml:space="preserve"> cu </w:t>
      </w:r>
      <w:proofErr w:type="spellStart"/>
      <w:r w:rsidRPr="00E93380">
        <w:rPr>
          <w:rFonts w:ascii="Cambria" w:hAnsi="Cambria" w:cs="Courier New"/>
          <w:color w:val="000000" w:themeColor="text1"/>
          <w:lang w:val="en-US" w:eastAsia="en-US"/>
        </w:rPr>
        <w:t>caracter</w:t>
      </w:r>
      <w:proofErr w:type="spellEnd"/>
      <w:r w:rsidRPr="00E93380">
        <w:rPr>
          <w:rFonts w:ascii="Cambria" w:hAnsi="Cambria" w:cs="Courier New"/>
          <w:color w:val="000000" w:themeColor="text1"/>
          <w:lang w:val="en-US" w:eastAsia="en-US"/>
        </w:rPr>
        <w:t xml:space="preserve"> personal </w:t>
      </w:r>
      <w:proofErr w:type="spellStart"/>
      <w:r w:rsidRPr="00E93380">
        <w:rPr>
          <w:rFonts w:ascii="Cambria" w:hAnsi="Cambria" w:cs="Courier New"/>
          <w:color w:val="000000" w:themeColor="text1"/>
          <w:lang w:val="en-US" w:eastAsia="en-US"/>
        </w:rPr>
        <w:t>declar</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urmatoarele</w:t>
      </w:r>
      <w:proofErr w:type="spellEnd"/>
      <w:r w:rsidRPr="00E93380">
        <w:rPr>
          <w:rFonts w:ascii="Cambria" w:hAnsi="Cambria" w:cs="Courier New"/>
          <w:color w:val="000000" w:themeColor="text1"/>
          <w:lang w:val="en-US" w:eastAsia="en-US"/>
        </w:rPr>
        <w:t>:</w:t>
      </w:r>
    </w:p>
    <w:p w14:paraId="5C922180" w14:textId="77777777" w:rsidR="00EA073E" w:rsidRPr="00E93380" w:rsidRDefault="00EA073E" w:rsidP="00EA073E">
      <w:pPr>
        <w:jc w:val="both"/>
        <w:rPr>
          <w:rFonts w:ascii="Cambria" w:hAnsi="Cambria" w:cs="Courier New"/>
          <w:color w:val="000000" w:themeColor="text1"/>
          <w:lang w:val="en-US" w:eastAsia="en-US"/>
        </w:rPr>
      </w:pPr>
      <w:r w:rsidRPr="00E93380">
        <w:rPr>
          <w:rFonts w:ascii="Cambria" w:hAnsi="Cambria" w:cs="Courier New"/>
          <w:color w:val="000000" w:themeColor="text1"/>
          <w:lang w:val="en-US" w:eastAsia="en-US"/>
        </w:rPr>
        <w:br/>
        <w:t xml:space="preserve">   □ Imi </w:t>
      </w:r>
      <w:proofErr w:type="spellStart"/>
      <w:r w:rsidRPr="00E93380">
        <w:rPr>
          <w:rFonts w:ascii="Cambria" w:hAnsi="Cambria" w:cs="Courier New"/>
          <w:color w:val="000000" w:themeColor="text1"/>
          <w:lang w:val="en-US" w:eastAsia="en-US"/>
        </w:rPr>
        <w:t>exprim</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consimtamantul</w:t>
      </w:r>
      <w:proofErr w:type="spellEnd"/>
      <w:r w:rsidRPr="00E93380">
        <w:rPr>
          <w:rFonts w:ascii="Cambria" w:hAnsi="Cambria" w:cs="Courier New"/>
          <w:color w:val="000000" w:themeColor="text1"/>
          <w:lang w:val="en-US" w:eastAsia="en-US"/>
        </w:rPr>
        <w:t> </w:t>
      </w:r>
    </w:p>
    <w:p w14:paraId="6D1C1B37" w14:textId="77777777" w:rsidR="00EA073E" w:rsidRPr="00E93380" w:rsidRDefault="00EA073E" w:rsidP="00EA073E">
      <w:pPr>
        <w:jc w:val="both"/>
        <w:rPr>
          <w:rFonts w:ascii="Cambria" w:hAnsi="Cambria" w:cs="Courier New"/>
          <w:color w:val="000000" w:themeColor="text1"/>
          <w:lang w:val="en-US" w:eastAsia="en-US"/>
        </w:rPr>
      </w:pPr>
      <w:r w:rsidRPr="00E93380">
        <w:rPr>
          <w:rFonts w:ascii="Cambria" w:hAnsi="Cambria" w:cs="Courier New"/>
          <w:color w:val="000000" w:themeColor="text1"/>
          <w:lang w:val="en-US" w:eastAsia="en-US"/>
        </w:rPr>
        <w:t xml:space="preserve">   □ Nu </w:t>
      </w:r>
      <w:proofErr w:type="spellStart"/>
      <w:r w:rsidRPr="00E93380">
        <w:rPr>
          <w:rFonts w:ascii="Cambria" w:hAnsi="Cambria" w:cs="Courier New"/>
          <w:color w:val="000000" w:themeColor="text1"/>
          <w:lang w:val="en-US" w:eastAsia="en-US"/>
        </w:rPr>
        <w:t>imi</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exprim</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consimtamantul</w:t>
      </w:r>
      <w:proofErr w:type="spellEnd"/>
      <w:r w:rsidRPr="00E93380">
        <w:rPr>
          <w:rFonts w:ascii="Cambria" w:hAnsi="Cambria" w:cs="Courier New"/>
          <w:color w:val="000000" w:themeColor="text1"/>
          <w:lang w:val="en-US" w:eastAsia="en-US"/>
        </w:rPr>
        <w:t xml:space="preserve"> cu </w:t>
      </w:r>
      <w:proofErr w:type="spellStart"/>
      <w:r w:rsidRPr="00E93380">
        <w:rPr>
          <w:rFonts w:ascii="Cambria" w:hAnsi="Cambria" w:cs="Courier New"/>
          <w:color w:val="000000" w:themeColor="text1"/>
          <w:lang w:val="en-US" w:eastAsia="en-US"/>
        </w:rPr>
        <w:t>privire</w:t>
      </w:r>
      <w:proofErr w:type="spellEnd"/>
      <w:r w:rsidRPr="00E93380">
        <w:rPr>
          <w:rFonts w:ascii="Cambria" w:hAnsi="Cambria" w:cs="Courier New"/>
          <w:color w:val="000000" w:themeColor="text1"/>
          <w:lang w:val="en-US" w:eastAsia="en-US"/>
        </w:rPr>
        <w:t xml:space="preserve"> la </w:t>
      </w:r>
      <w:proofErr w:type="spellStart"/>
      <w:r w:rsidRPr="00E93380">
        <w:rPr>
          <w:rFonts w:ascii="Cambria" w:hAnsi="Cambria" w:cs="Courier New"/>
          <w:color w:val="000000" w:themeColor="text1"/>
          <w:lang w:val="en-US" w:eastAsia="en-US"/>
        </w:rPr>
        <w:t>transmiterea</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informatiilor</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si</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documentelor</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inclusiv</w:t>
      </w:r>
      <w:proofErr w:type="spellEnd"/>
      <w:r w:rsidRPr="00E93380">
        <w:rPr>
          <w:rFonts w:ascii="Cambria" w:hAnsi="Cambria" w:cs="Courier New"/>
          <w:color w:val="000000" w:themeColor="text1"/>
          <w:lang w:val="en-US" w:eastAsia="en-US"/>
        </w:rPr>
        <w:t xml:space="preserve"> date cu </w:t>
      </w:r>
      <w:proofErr w:type="spellStart"/>
      <w:r w:rsidRPr="00E93380">
        <w:rPr>
          <w:rFonts w:ascii="Cambria" w:hAnsi="Cambria" w:cs="Courier New"/>
          <w:color w:val="000000" w:themeColor="text1"/>
          <w:lang w:val="en-US" w:eastAsia="en-US"/>
        </w:rPr>
        <w:t>caracter</w:t>
      </w:r>
      <w:proofErr w:type="spellEnd"/>
      <w:r w:rsidRPr="00E93380">
        <w:rPr>
          <w:rFonts w:ascii="Cambria" w:hAnsi="Cambria" w:cs="Courier New"/>
          <w:color w:val="000000" w:themeColor="text1"/>
          <w:lang w:val="en-US" w:eastAsia="en-US"/>
        </w:rPr>
        <w:t xml:space="preserve"> personal </w:t>
      </w:r>
      <w:proofErr w:type="spellStart"/>
      <w:r w:rsidRPr="00E93380">
        <w:rPr>
          <w:rFonts w:ascii="Cambria" w:hAnsi="Cambria" w:cs="Courier New"/>
          <w:color w:val="000000" w:themeColor="text1"/>
          <w:lang w:val="en-US" w:eastAsia="en-US"/>
        </w:rPr>
        <w:t>necesare</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indeplinirii</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atributiilor</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membrilor</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comisiei</w:t>
      </w:r>
      <w:proofErr w:type="spellEnd"/>
      <w:r w:rsidRPr="00E93380">
        <w:rPr>
          <w:rFonts w:ascii="Cambria" w:hAnsi="Cambria" w:cs="Courier New"/>
          <w:color w:val="000000" w:themeColor="text1"/>
          <w:lang w:val="en-US" w:eastAsia="en-US"/>
        </w:rPr>
        <w:t xml:space="preserve"> de concurs, </w:t>
      </w:r>
      <w:proofErr w:type="spellStart"/>
      <w:r w:rsidRPr="00E93380">
        <w:rPr>
          <w:rFonts w:ascii="Cambria" w:hAnsi="Cambria" w:cs="Courier New"/>
          <w:color w:val="000000" w:themeColor="text1"/>
          <w:lang w:val="en-US" w:eastAsia="en-US"/>
        </w:rPr>
        <w:t>membrilor</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comisiei</w:t>
      </w:r>
      <w:proofErr w:type="spellEnd"/>
      <w:r w:rsidRPr="00E93380">
        <w:rPr>
          <w:rFonts w:ascii="Cambria" w:hAnsi="Cambria" w:cs="Courier New"/>
          <w:color w:val="000000" w:themeColor="text1"/>
          <w:lang w:val="en-US" w:eastAsia="en-US"/>
        </w:rPr>
        <w:t xml:space="preserve"> de </w:t>
      </w:r>
      <w:proofErr w:type="spellStart"/>
      <w:r w:rsidRPr="00E93380">
        <w:rPr>
          <w:rFonts w:ascii="Cambria" w:hAnsi="Cambria" w:cs="Courier New"/>
          <w:color w:val="000000" w:themeColor="text1"/>
          <w:lang w:val="en-US" w:eastAsia="en-US"/>
        </w:rPr>
        <w:t>solutionare</w:t>
      </w:r>
      <w:proofErr w:type="spellEnd"/>
      <w:r w:rsidRPr="00E93380">
        <w:rPr>
          <w:rFonts w:ascii="Cambria" w:hAnsi="Cambria" w:cs="Courier New"/>
          <w:color w:val="000000" w:themeColor="text1"/>
          <w:lang w:val="en-US" w:eastAsia="en-US"/>
        </w:rPr>
        <w:t xml:space="preserve"> a </w:t>
      </w:r>
      <w:proofErr w:type="spellStart"/>
      <w:r w:rsidRPr="00E93380">
        <w:rPr>
          <w:rFonts w:ascii="Cambria" w:hAnsi="Cambria" w:cs="Courier New"/>
          <w:color w:val="000000" w:themeColor="text1"/>
          <w:lang w:val="en-US" w:eastAsia="en-US"/>
        </w:rPr>
        <w:t>contestatiilor</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si</w:t>
      </w:r>
      <w:proofErr w:type="spellEnd"/>
      <w:r w:rsidRPr="00E93380">
        <w:rPr>
          <w:rFonts w:ascii="Cambria" w:hAnsi="Cambria" w:cs="Courier New"/>
          <w:color w:val="000000" w:themeColor="text1"/>
          <w:lang w:val="en-US" w:eastAsia="en-US"/>
        </w:rPr>
        <w:t xml:space="preserve"> ale </w:t>
      </w:r>
      <w:proofErr w:type="spellStart"/>
      <w:r w:rsidRPr="00E93380">
        <w:rPr>
          <w:rFonts w:ascii="Cambria" w:hAnsi="Cambria" w:cs="Courier New"/>
          <w:color w:val="000000" w:themeColor="text1"/>
          <w:lang w:val="en-US" w:eastAsia="en-US"/>
        </w:rPr>
        <w:t>secretarului</w:t>
      </w:r>
      <w:proofErr w:type="spellEnd"/>
      <w:r w:rsidRPr="00E93380">
        <w:rPr>
          <w:rFonts w:ascii="Cambria" w:hAnsi="Cambria" w:cs="Courier New"/>
          <w:color w:val="000000" w:themeColor="text1"/>
          <w:lang w:val="en-US" w:eastAsia="en-US"/>
        </w:rPr>
        <w:t>, in format electronic.</w:t>
      </w:r>
      <w:r w:rsidRPr="00E93380">
        <w:rPr>
          <w:rFonts w:ascii="Cambria" w:hAnsi="Cambria" w:cs="Courier New"/>
          <w:color w:val="000000" w:themeColor="text1"/>
          <w:lang w:val="en-US" w:eastAsia="en-US"/>
        </w:rPr>
        <w:br/>
        <w:t xml:space="preserve">   □ Imi </w:t>
      </w:r>
      <w:proofErr w:type="spellStart"/>
      <w:r w:rsidRPr="00E93380">
        <w:rPr>
          <w:rFonts w:ascii="Cambria" w:hAnsi="Cambria" w:cs="Courier New"/>
          <w:color w:val="000000" w:themeColor="text1"/>
          <w:lang w:val="en-US" w:eastAsia="en-US"/>
        </w:rPr>
        <w:t>exprim</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consimtamantul</w:t>
      </w:r>
      <w:proofErr w:type="spellEnd"/>
      <w:r w:rsidRPr="00E93380">
        <w:rPr>
          <w:rFonts w:ascii="Cambria" w:hAnsi="Cambria" w:cs="Courier New"/>
          <w:color w:val="000000" w:themeColor="text1"/>
          <w:lang w:val="en-US" w:eastAsia="en-US"/>
        </w:rPr>
        <w:t> </w:t>
      </w:r>
    </w:p>
    <w:p w14:paraId="6A4D0683" w14:textId="77777777" w:rsidR="00EA073E" w:rsidRPr="00E93380" w:rsidRDefault="00EA073E" w:rsidP="00EA073E">
      <w:pPr>
        <w:jc w:val="both"/>
        <w:rPr>
          <w:rFonts w:ascii="Cambria" w:hAnsi="Cambria" w:cs="Courier New"/>
          <w:color w:val="000000" w:themeColor="text1"/>
          <w:lang w:val="en-US" w:eastAsia="en-US"/>
        </w:rPr>
      </w:pPr>
      <w:r w:rsidRPr="00E93380">
        <w:rPr>
          <w:rFonts w:ascii="Cambria" w:hAnsi="Cambria" w:cs="Courier New"/>
          <w:color w:val="000000" w:themeColor="text1"/>
          <w:lang w:val="en-US" w:eastAsia="en-US"/>
        </w:rPr>
        <w:t xml:space="preserve">  □ Nu </w:t>
      </w:r>
      <w:proofErr w:type="spellStart"/>
      <w:r w:rsidRPr="00E93380">
        <w:rPr>
          <w:rFonts w:ascii="Cambria" w:hAnsi="Cambria" w:cs="Courier New"/>
          <w:color w:val="000000" w:themeColor="text1"/>
          <w:lang w:val="en-US" w:eastAsia="en-US"/>
        </w:rPr>
        <w:t>imi</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exprim</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consimtamantul</w:t>
      </w:r>
      <w:proofErr w:type="spellEnd"/>
      <w:r w:rsidRPr="00E93380">
        <w:rPr>
          <w:rFonts w:ascii="Cambria" w:hAnsi="Cambria" w:cs="Courier New"/>
          <w:color w:val="000000" w:themeColor="text1"/>
          <w:lang w:val="en-US" w:eastAsia="en-US"/>
        </w:rPr>
        <w:t xml:space="preserve"> ca </w:t>
      </w:r>
      <w:proofErr w:type="spellStart"/>
      <w:r w:rsidRPr="00E93380">
        <w:rPr>
          <w:rFonts w:ascii="Cambria" w:hAnsi="Cambria" w:cs="Courier New"/>
          <w:color w:val="000000" w:themeColor="text1"/>
          <w:lang w:val="en-US" w:eastAsia="en-US"/>
        </w:rPr>
        <w:t>institutia</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organizatoare</w:t>
      </w:r>
      <w:proofErr w:type="spellEnd"/>
      <w:r w:rsidRPr="00E93380">
        <w:rPr>
          <w:rFonts w:ascii="Cambria" w:hAnsi="Cambria" w:cs="Courier New"/>
          <w:color w:val="000000" w:themeColor="text1"/>
          <w:lang w:val="en-US" w:eastAsia="en-US"/>
        </w:rPr>
        <w:t xml:space="preserve"> a </w:t>
      </w:r>
      <w:proofErr w:type="spellStart"/>
      <w:r w:rsidRPr="00E93380">
        <w:rPr>
          <w:rFonts w:ascii="Cambria" w:hAnsi="Cambria" w:cs="Courier New"/>
          <w:color w:val="000000" w:themeColor="text1"/>
          <w:lang w:val="en-US" w:eastAsia="en-US"/>
        </w:rPr>
        <w:t>concursului</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sa</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solicite</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organelor</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abilitate</w:t>
      </w:r>
      <w:proofErr w:type="spellEnd"/>
      <w:r w:rsidRPr="00E93380">
        <w:rPr>
          <w:rFonts w:ascii="Cambria" w:hAnsi="Cambria" w:cs="Courier New"/>
          <w:color w:val="000000" w:themeColor="text1"/>
          <w:lang w:val="en-US" w:eastAsia="en-US"/>
        </w:rPr>
        <w:t xml:space="preserve"> in </w:t>
      </w:r>
      <w:proofErr w:type="spellStart"/>
      <w:r w:rsidRPr="00E93380">
        <w:rPr>
          <w:rFonts w:ascii="Cambria" w:hAnsi="Cambria" w:cs="Courier New"/>
          <w:color w:val="000000" w:themeColor="text1"/>
          <w:lang w:val="en-US" w:eastAsia="en-US"/>
        </w:rPr>
        <w:t>conditiile</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legii</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certificatul</w:t>
      </w:r>
      <w:proofErr w:type="spellEnd"/>
      <w:r w:rsidRPr="00E93380">
        <w:rPr>
          <w:rFonts w:ascii="Cambria" w:hAnsi="Cambria" w:cs="Courier New"/>
          <w:color w:val="000000" w:themeColor="text1"/>
          <w:lang w:val="en-US" w:eastAsia="en-US"/>
        </w:rPr>
        <w:t xml:space="preserve"> de </w:t>
      </w:r>
      <w:proofErr w:type="spellStart"/>
      <w:r w:rsidRPr="00E93380">
        <w:rPr>
          <w:rFonts w:ascii="Cambria" w:hAnsi="Cambria" w:cs="Courier New"/>
          <w:color w:val="000000" w:themeColor="text1"/>
          <w:lang w:val="en-US" w:eastAsia="en-US"/>
        </w:rPr>
        <w:t>integritate</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comportamentala</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pentru</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candidatii</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inscrisi</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pentru</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posturile</w:t>
      </w:r>
      <w:proofErr w:type="spellEnd"/>
      <w:r w:rsidRPr="00E93380">
        <w:rPr>
          <w:rFonts w:ascii="Cambria" w:hAnsi="Cambria" w:cs="Courier New"/>
          <w:color w:val="000000" w:themeColor="text1"/>
          <w:lang w:val="en-US" w:eastAsia="en-US"/>
        </w:rPr>
        <w:t xml:space="preserve"> din </w:t>
      </w:r>
      <w:proofErr w:type="spellStart"/>
      <w:r w:rsidRPr="00E93380">
        <w:rPr>
          <w:rFonts w:ascii="Cambria" w:hAnsi="Cambria" w:cs="Courier New"/>
          <w:color w:val="000000" w:themeColor="text1"/>
          <w:lang w:val="en-US" w:eastAsia="en-US"/>
        </w:rPr>
        <w:t>cadrul</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sistemului</w:t>
      </w:r>
      <w:proofErr w:type="spellEnd"/>
      <w:r w:rsidRPr="00E93380">
        <w:rPr>
          <w:rFonts w:ascii="Cambria" w:hAnsi="Cambria" w:cs="Courier New"/>
          <w:color w:val="000000" w:themeColor="text1"/>
          <w:lang w:val="en-US" w:eastAsia="en-US"/>
        </w:rPr>
        <w:t xml:space="preserve"> de </w:t>
      </w:r>
      <w:proofErr w:type="spellStart"/>
      <w:r w:rsidRPr="00E93380">
        <w:rPr>
          <w:rFonts w:ascii="Cambria" w:hAnsi="Cambria" w:cs="Courier New"/>
          <w:color w:val="000000" w:themeColor="text1"/>
          <w:lang w:val="en-US" w:eastAsia="en-US"/>
        </w:rPr>
        <w:t>invatamant</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sanatate</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sau</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protectie</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sociala</w:t>
      </w:r>
      <w:proofErr w:type="spellEnd"/>
      <w:r w:rsidRPr="00E93380">
        <w:rPr>
          <w:rFonts w:ascii="Cambria" w:hAnsi="Cambria" w:cs="Courier New"/>
          <w:color w:val="000000" w:themeColor="text1"/>
          <w:lang w:val="en-US" w:eastAsia="en-US"/>
        </w:rPr>
        <w:t xml:space="preserve">, precum </w:t>
      </w:r>
      <w:proofErr w:type="spellStart"/>
      <w:r w:rsidRPr="00E93380">
        <w:rPr>
          <w:rFonts w:ascii="Cambria" w:hAnsi="Cambria" w:cs="Courier New"/>
          <w:color w:val="000000" w:themeColor="text1"/>
          <w:lang w:val="en-US" w:eastAsia="en-US"/>
        </w:rPr>
        <w:t>si</w:t>
      </w:r>
      <w:proofErr w:type="spellEnd"/>
      <w:r w:rsidRPr="00E93380">
        <w:rPr>
          <w:rFonts w:ascii="Cambria" w:hAnsi="Cambria" w:cs="Courier New"/>
          <w:color w:val="000000" w:themeColor="text1"/>
          <w:lang w:val="en-US" w:eastAsia="en-US"/>
        </w:rPr>
        <w:t xml:space="preserve"> din </w:t>
      </w:r>
      <w:proofErr w:type="spellStart"/>
      <w:r w:rsidRPr="00E93380">
        <w:rPr>
          <w:rFonts w:ascii="Cambria" w:hAnsi="Cambria" w:cs="Courier New"/>
          <w:color w:val="000000" w:themeColor="text1"/>
          <w:lang w:val="en-US" w:eastAsia="en-US"/>
        </w:rPr>
        <w:t>orice</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entitate</w:t>
      </w:r>
      <w:proofErr w:type="spellEnd"/>
      <w:r w:rsidRPr="00E93380">
        <w:rPr>
          <w:rFonts w:ascii="Cambria" w:hAnsi="Cambria" w:cs="Courier New"/>
          <w:color w:val="000000" w:themeColor="text1"/>
          <w:lang w:val="en-US" w:eastAsia="en-US"/>
        </w:rPr>
        <w:t xml:space="preserve"> publica </w:t>
      </w:r>
      <w:proofErr w:type="spellStart"/>
      <w:r w:rsidRPr="00E93380">
        <w:rPr>
          <w:rFonts w:ascii="Cambria" w:hAnsi="Cambria" w:cs="Courier New"/>
          <w:color w:val="000000" w:themeColor="text1"/>
          <w:lang w:val="en-US" w:eastAsia="en-US"/>
        </w:rPr>
        <w:t>sau</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privata</w:t>
      </w:r>
      <w:proofErr w:type="spellEnd"/>
      <w:r w:rsidRPr="00E93380">
        <w:rPr>
          <w:rFonts w:ascii="Cambria" w:hAnsi="Cambria" w:cs="Courier New"/>
          <w:color w:val="000000" w:themeColor="text1"/>
          <w:lang w:val="en-US" w:eastAsia="en-US"/>
        </w:rPr>
        <w:t xml:space="preserve"> a </w:t>
      </w:r>
      <w:proofErr w:type="spellStart"/>
      <w:r w:rsidRPr="00E93380">
        <w:rPr>
          <w:rFonts w:ascii="Cambria" w:hAnsi="Cambria" w:cs="Courier New"/>
          <w:color w:val="000000" w:themeColor="text1"/>
          <w:lang w:val="en-US" w:eastAsia="en-US"/>
        </w:rPr>
        <w:t>carei</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activitate</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presupune</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contactul</w:t>
      </w:r>
      <w:proofErr w:type="spellEnd"/>
      <w:r w:rsidRPr="00E93380">
        <w:rPr>
          <w:rFonts w:ascii="Cambria" w:hAnsi="Cambria" w:cs="Courier New"/>
          <w:color w:val="000000" w:themeColor="text1"/>
          <w:lang w:val="en-US" w:eastAsia="en-US"/>
        </w:rPr>
        <w:t xml:space="preserve"> direct cu </w:t>
      </w:r>
      <w:proofErr w:type="spellStart"/>
      <w:r w:rsidRPr="00E93380">
        <w:rPr>
          <w:rFonts w:ascii="Cambria" w:hAnsi="Cambria" w:cs="Courier New"/>
          <w:color w:val="000000" w:themeColor="text1"/>
          <w:lang w:val="en-US" w:eastAsia="en-US"/>
        </w:rPr>
        <w:t>copii</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persoane</w:t>
      </w:r>
      <w:proofErr w:type="spellEnd"/>
      <w:r w:rsidRPr="00E93380">
        <w:rPr>
          <w:rFonts w:ascii="Cambria" w:hAnsi="Cambria" w:cs="Courier New"/>
          <w:color w:val="000000" w:themeColor="text1"/>
          <w:lang w:val="en-US" w:eastAsia="en-US"/>
        </w:rPr>
        <w:t xml:space="preserve"> in </w:t>
      </w:r>
      <w:proofErr w:type="spellStart"/>
      <w:r w:rsidRPr="00E93380">
        <w:rPr>
          <w:rFonts w:ascii="Cambria" w:hAnsi="Cambria" w:cs="Courier New"/>
          <w:color w:val="000000" w:themeColor="text1"/>
          <w:lang w:val="en-US" w:eastAsia="en-US"/>
        </w:rPr>
        <w:t>varsta</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persoane</w:t>
      </w:r>
      <w:proofErr w:type="spellEnd"/>
      <w:r w:rsidRPr="00E93380">
        <w:rPr>
          <w:rFonts w:ascii="Cambria" w:hAnsi="Cambria" w:cs="Courier New"/>
          <w:color w:val="000000" w:themeColor="text1"/>
          <w:lang w:val="en-US" w:eastAsia="en-US"/>
        </w:rPr>
        <w:t xml:space="preserve"> cu </w:t>
      </w:r>
      <w:proofErr w:type="spellStart"/>
      <w:r w:rsidRPr="00E93380">
        <w:rPr>
          <w:rFonts w:ascii="Cambria" w:hAnsi="Cambria" w:cs="Courier New"/>
          <w:color w:val="000000" w:themeColor="text1"/>
          <w:lang w:val="en-US" w:eastAsia="en-US"/>
        </w:rPr>
        <w:t>dizabilitati</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sau</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alte</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categorii</w:t>
      </w:r>
      <w:proofErr w:type="spellEnd"/>
      <w:r w:rsidRPr="00E93380">
        <w:rPr>
          <w:rFonts w:ascii="Cambria" w:hAnsi="Cambria" w:cs="Courier New"/>
          <w:color w:val="000000" w:themeColor="text1"/>
          <w:lang w:val="en-US" w:eastAsia="en-US"/>
        </w:rPr>
        <w:t xml:space="preserve"> de </w:t>
      </w:r>
      <w:proofErr w:type="spellStart"/>
      <w:r w:rsidRPr="00E93380">
        <w:rPr>
          <w:rFonts w:ascii="Cambria" w:hAnsi="Cambria" w:cs="Courier New"/>
          <w:color w:val="000000" w:themeColor="text1"/>
          <w:lang w:val="en-US" w:eastAsia="en-US"/>
        </w:rPr>
        <w:t>persoane</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vulnerabile</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ori</w:t>
      </w:r>
      <w:proofErr w:type="spellEnd"/>
      <w:r w:rsidRPr="00E93380">
        <w:rPr>
          <w:rFonts w:ascii="Cambria" w:hAnsi="Cambria" w:cs="Courier New"/>
          <w:color w:val="000000" w:themeColor="text1"/>
          <w:lang w:val="en-US" w:eastAsia="en-US"/>
        </w:rPr>
        <w:t xml:space="preserve"> care </w:t>
      </w:r>
      <w:proofErr w:type="spellStart"/>
      <w:r w:rsidRPr="00E93380">
        <w:rPr>
          <w:rFonts w:ascii="Cambria" w:hAnsi="Cambria" w:cs="Courier New"/>
          <w:color w:val="000000" w:themeColor="text1"/>
          <w:lang w:val="en-US" w:eastAsia="en-US"/>
        </w:rPr>
        <w:t>presupune</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examinarea</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fizica</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sau</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evaluarea</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psihologica</w:t>
      </w:r>
      <w:proofErr w:type="spellEnd"/>
      <w:r w:rsidRPr="00E93380">
        <w:rPr>
          <w:rFonts w:ascii="Cambria" w:hAnsi="Cambria" w:cs="Courier New"/>
          <w:color w:val="000000" w:themeColor="text1"/>
          <w:lang w:val="en-US" w:eastAsia="en-US"/>
        </w:rPr>
        <w:t xml:space="preserve"> a </w:t>
      </w:r>
      <w:proofErr w:type="spellStart"/>
      <w:r w:rsidRPr="00E93380">
        <w:rPr>
          <w:rFonts w:ascii="Cambria" w:hAnsi="Cambria" w:cs="Courier New"/>
          <w:color w:val="000000" w:themeColor="text1"/>
          <w:lang w:val="en-US" w:eastAsia="en-US"/>
        </w:rPr>
        <w:t>unei</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persoane</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cunoscand</w:t>
      </w:r>
      <w:proofErr w:type="spellEnd"/>
      <w:r w:rsidRPr="00E93380">
        <w:rPr>
          <w:rFonts w:ascii="Cambria" w:hAnsi="Cambria" w:cs="Courier New"/>
          <w:color w:val="000000" w:themeColor="text1"/>
          <w:lang w:val="en-US" w:eastAsia="en-US"/>
        </w:rPr>
        <w:t xml:space="preserve"> ca pot </w:t>
      </w:r>
      <w:proofErr w:type="spellStart"/>
      <w:r w:rsidRPr="00E93380">
        <w:rPr>
          <w:rFonts w:ascii="Cambria" w:hAnsi="Cambria" w:cs="Courier New"/>
          <w:color w:val="000000" w:themeColor="text1"/>
          <w:lang w:val="en-US" w:eastAsia="en-US"/>
        </w:rPr>
        <w:t>reveni</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oricand</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asupra</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consimtamantului</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acordat</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prin</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prezentul</w:t>
      </w:r>
      <w:proofErr w:type="spellEnd"/>
      <w:r w:rsidRPr="00E93380">
        <w:rPr>
          <w:rFonts w:ascii="Cambria" w:hAnsi="Cambria" w:cs="Courier New"/>
          <w:color w:val="000000" w:themeColor="text1"/>
          <w:lang w:val="en-US" w:eastAsia="en-US"/>
        </w:rPr>
        <w:t xml:space="preserve"> formular.</w:t>
      </w:r>
      <w:r w:rsidRPr="00E93380">
        <w:rPr>
          <w:rFonts w:ascii="Cambria" w:hAnsi="Cambria" w:cs="Courier New"/>
          <w:color w:val="000000" w:themeColor="text1"/>
          <w:lang w:val="en-US" w:eastAsia="en-US"/>
        </w:rPr>
        <w:br/>
        <w:t xml:space="preserve">   □ Imi </w:t>
      </w:r>
      <w:proofErr w:type="spellStart"/>
      <w:r w:rsidRPr="00E93380">
        <w:rPr>
          <w:rFonts w:ascii="Cambria" w:hAnsi="Cambria" w:cs="Courier New"/>
          <w:color w:val="000000" w:themeColor="text1"/>
          <w:lang w:val="en-US" w:eastAsia="en-US"/>
        </w:rPr>
        <w:t>exprim</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consimtamantul</w:t>
      </w:r>
      <w:proofErr w:type="spellEnd"/>
      <w:r w:rsidRPr="00E93380">
        <w:rPr>
          <w:rFonts w:ascii="Cambria" w:hAnsi="Cambria" w:cs="Courier New"/>
          <w:color w:val="000000" w:themeColor="text1"/>
          <w:lang w:val="en-US" w:eastAsia="en-US"/>
        </w:rPr>
        <w:t> </w:t>
      </w:r>
    </w:p>
    <w:p w14:paraId="27FFC168" w14:textId="77777777" w:rsidR="00EA073E" w:rsidRPr="00E93380" w:rsidRDefault="00EA073E" w:rsidP="00EA073E">
      <w:pPr>
        <w:jc w:val="both"/>
        <w:rPr>
          <w:rFonts w:ascii="Cambria" w:hAnsi="Cambria" w:cs="Courier New"/>
          <w:color w:val="000000" w:themeColor="text1"/>
          <w:lang w:val="en-US" w:eastAsia="en-US"/>
        </w:rPr>
      </w:pPr>
      <w:r w:rsidRPr="00E93380">
        <w:rPr>
          <w:rFonts w:ascii="Cambria" w:hAnsi="Cambria" w:cs="Courier New"/>
          <w:color w:val="000000" w:themeColor="text1"/>
          <w:lang w:val="en-US" w:eastAsia="en-US"/>
        </w:rPr>
        <w:t xml:space="preserve">   </w:t>
      </w:r>
      <w:r w:rsidRPr="00E93380">
        <w:rPr>
          <w:rFonts w:ascii="Cambria" w:hAnsi="Cambria" w:cs="Courier New"/>
          <w:color w:val="000000" w:themeColor="text1"/>
          <w:lang w:val="en-US" w:eastAsia="en-US"/>
        </w:rPr>
        <w:sym w:font="Symbol" w:char="F0A0"/>
      </w:r>
      <w:r w:rsidRPr="00E93380">
        <w:rPr>
          <w:rFonts w:ascii="Cambria" w:hAnsi="Cambria" w:cs="Courier New"/>
          <w:color w:val="000000" w:themeColor="text1"/>
          <w:lang w:val="en-US" w:eastAsia="en-US"/>
        </w:rPr>
        <w:t xml:space="preserve"> Nu </w:t>
      </w:r>
      <w:proofErr w:type="spellStart"/>
      <w:r w:rsidRPr="00E93380">
        <w:rPr>
          <w:rFonts w:ascii="Cambria" w:hAnsi="Cambria" w:cs="Courier New"/>
          <w:color w:val="000000" w:themeColor="text1"/>
          <w:lang w:val="en-US" w:eastAsia="en-US"/>
        </w:rPr>
        <w:t>imi</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exprim</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consimtamantul</w:t>
      </w:r>
      <w:proofErr w:type="spellEnd"/>
      <w:r w:rsidRPr="00E93380">
        <w:rPr>
          <w:rFonts w:ascii="Cambria" w:hAnsi="Cambria" w:cs="Courier New"/>
          <w:color w:val="000000" w:themeColor="text1"/>
          <w:lang w:val="en-US" w:eastAsia="en-US"/>
        </w:rPr>
        <w:t xml:space="preserve"> ca </w:t>
      </w:r>
      <w:proofErr w:type="spellStart"/>
      <w:r w:rsidRPr="00E93380">
        <w:rPr>
          <w:rFonts w:ascii="Cambria" w:hAnsi="Cambria" w:cs="Courier New"/>
          <w:color w:val="000000" w:themeColor="text1"/>
          <w:lang w:val="en-US" w:eastAsia="en-US"/>
        </w:rPr>
        <w:t>institutia</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organizatoare</w:t>
      </w:r>
      <w:proofErr w:type="spellEnd"/>
      <w:r w:rsidRPr="00E93380">
        <w:rPr>
          <w:rFonts w:ascii="Cambria" w:hAnsi="Cambria" w:cs="Courier New"/>
          <w:color w:val="000000" w:themeColor="text1"/>
          <w:lang w:val="en-US" w:eastAsia="en-US"/>
        </w:rPr>
        <w:t xml:space="preserve"> a </w:t>
      </w:r>
      <w:proofErr w:type="spellStart"/>
      <w:r w:rsidRPr="00E93380">
        <w:rPr>
          <w:rFonts w:ascii="Cambria" w:hAnsi="Cambria" w:cs="Courier New"/>
          <w:color w:val="000000" w:themeColor="text1"/>
          <w:lang w:val="en-US" w:eastAsia="en-US"/>
        </w:rPr>
        <w:t>concursului</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sa</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solicite</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organelor</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abilitate</w:t>
      </w:r>
      <w:proofErr w:type="spellEnd"/>
      <w:r w:rsidRPr="00E93380">
        <w:rPr>
          <w:rFonts w:ascii="Cambria" w:hAnsi="Cambria" w:cs="Courier New"/>
          <w:color w:val="000000" w:themeColor="text1"/>
          <w:lang w:val="en-US" w:eastAsia="en-US"/>
        </w:rPr>
        <w:t xml:space="preserve"> in </w:t>
      </w:r>
      <w:proofErr w:type="spellStart"/>
      <w:r w:rsidRPr="00E93380">
        <w:rPr>
          <w:rFonts w:ascii="Cambria" w:hAnsi="Cambria" w:cs="Courier New"/>
          <w:color w:val="000000" w:themeColor="text1"/>
          <w:lang w:val="en-US" w:eastAsia="en-US"/>
        </w:rPr>
        <w:t>conditiile</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legii</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extrasul</w:t>
      </w:r>
      <w:proofErr w:type="spellEnd"/>
      <w:r w:rsidRPr="00E93380">
        <w:rPr>
          <w:rFonts w:ascii="Cambria" w:hAnsi="Cambria" w:cs="Courier New"/>
          <w:color w:val="000000" w:themeColor="text1"/>
          <w:lang w:val="en-US" w:eastAsia="en-US"/>
        </w:rPr>
        <w:t xml:space="preserve"> de pe </w:t>
      </w:r>
      <w:proofErr w:type="spellStart"/>
      <w:r w:rsidRPr="00E93380">
        <w:rPr>
          <w:rFonts w:ascii="Cambria" w:hAnsi="Cambria" w:cs="Courier New"/>
          <w:color w:val="000000" w:themeColor="text1"/>
          <w:lang w:val="en-US" w:eastAsia="en-US"/>
        </w:rPr>
        <w:t>cazierul</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judiciar</w:t>
      </w:r>
      <w:proofErr w:type="spellEnd"/>
      <w:r w:rsidRPr="00E93380">
        <w:rPr>
          <w:rFonts w:ascii="Cambria" w:hAnsi="Cambria" w:cs="Courier New"/>
          <w:color w:val="000000" w:themeColor="text1"/>
          <w:lang w:val="en-US" w:eastAsia="en-US"/>
        </w:rPr>
        <w:t xml:space="preserve"> cu </w:t>
      </w:r>
      <w:proofErr w:type="spellStart"/>
      <w:r w:rsidRPr="00E93380">
        <w:rPr>
          <w:rFonts w:ascii="Cambria" w:hAnsi="Cambria" w:cs="Courier New"/>
          <w:color w:val="000000" w:themeColor="text1"/>
          <w:lang w:val="en-US" w:eastAsia="en-US"/>
        </w:rPr>
        <w:t>scopul</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angajarii</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cunoscand</w:t>
      </w:r>
      <w:proofErr w:type="spellEnd"/>
      <w:r w:rsidRPr="00E93380">
        <w:rPr>
          <w:rFonts w:ascii="Cambria" w:hAnsi="Cambria" w:cs="Courier New"/>
          <w:color w:val="000000" w:themeColor="text1"/>
          <w:lang w:val="en-US" w:eastAsia="en-US"/>
        </w:rPr>
        <w:t xml:space="preserve"> ca pot </w:t>
      </w:r>
      <w:proofErr w:type="spellStart"/>
      <w:r w:rsidRPr="00E93380">
        <w:rPr>
          <w:rFonts w:ascii="Cambria" w:hAnsi="Cambria" w:cs="Courier New"/>
          <w:color w:val="000000" w:themeColor="text1"/>
          <w:lang w:val="en-US" w:eastAsia="en-US"/>
        </w:rPr>
        <w:t>reveni</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oricand</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asupra</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consimtamantului</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acordat</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prin</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prezentul</w:t>
      </w:r>
      <w:proofErr w:type="spellEnd"/>
      <w:r w:rsidRPr="00E93380">
        <w:rPr>
          <w:rFonts w:ascii="Cambria" w:hAnsi="Cambria" w:cs="Courier New"/>
          <w:color w:val="000000" w:themeColor="text1"/>
          <w:lang w:val="en-US" w:eastAsia="en-US"/>
        </w:rPr>
        <w:t xml:space="preserve"> formular.</w:t>
      </w:r>
    </w:p>
    <w:p w14:paraId="19AB8940" w14:textId="77777777" w:rsidR="00EA073E" w:rsidRPr="00E93380" w:rsidRDefault="00EA073E" w:rsidP="00EA073E">
      <w:pPr>
        <w:jc w:val="both"/>
        <w:rPr>
          <w:rFonts w:ascii="Cambria" w:hAnsi="Cambria" w:cs="Courier New"/>
          <w:color w:val="000000" w:themeColor="text1"/>
          <w:lang w:val="en-US" w:eastAsia="en-US"/>
        </w:rPr>
      </w:pPr>
      <w:r w:rsidRPr="00E93380">
        <w:rPr>
          <w:rFonts w:ascii="Cambria" w:hAnsi="Cambria" w:cs="Courier New"/>
          <w:color w:val="000000" w:themeColor="text1"/>
          <w:lang w:val="en-US" w:eastAsia="en-US"/>
        </w:rPr>
        <w:br/>
      </w:r>
      <w:proofErr w:type="spellStart"/>
      <w:r w:rsidRPr="00E93380">
        <w:rPr>
          <w:rFonts w:ascii="Cambria" w:hAnsi="Cambria" w:cs="Courier New"/>
          <w:color w:val="000000" w:themeColor="text1"/>
          <w:lang w:val="en-US" w:eastAsia="en-US"/>
        </w:rPr>
        <w:t>Declar</w:t>
      </w:r>
      <w:proofErr w:type="spellEnd"/>
      <w:r w:rsidRPr="00E93380">
        <w:rPr>
          <w:rFonts w:ascii="Cambria" w:hAnsi="Cambria" w:cs="Courier New"/>
          <w:color w:val="000000" w:themeColor="text1"/>
          <w:lang w:val="en-US" w:eastAsia="en-US"/>
        </w:rPr>
        <w:t xml:space="preserve"> pe propria </w:t>
      </w:r>
      <w:proofErr w:type="spellStart"/>
      <w:r w:rsidRPr="00E93380">
        <w:rPr>
          <w:rFonts w:ascii="Cambria" w:hAnsi="Cambria" w:cs="Courier New"/>
          <w:color w:val="000000" w:themeColor="text1"/>
          <w:lang w:val="en-US" w:eastAsia="en-US"/>
        </w:rPr>
        <w:t>raspundere</w:t>
      </w:r>
      <w:proofErr w:type="spellEnd"/>
      <w:r w:rsidRPr="00E93380">
        <w:rPr>
          <w:rFonts w:ascii="Cambria" w:hAnsi="Cambria" w:cs="Courier New"/>
          <w:color w:val="000000" w:themeColor="text1"/>
          <w:lang w:val="en-US" w:eastAsia="en-US"/>
        </w:rPr>
        <w:t xml:space="preserve"> ca in </w:t>
      </w:r>
      <w:proofErr w:type="spellStart"/>
      <w:r w:rsidRPr="00E93380">
        <w:rPr>
          <w:rFonts w:ascii="Cambria" w:hAnsi="Cambria" w:cs="Courier New"/>
          <w:color w:val="000000" w:themeColor="text1"/>
          <w:lang w:val="en-US" w:eastAsia="en-US"/>
        </w:rPr>
        <w:t>perioada</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lucrata</w:t>
      </w:r>
      <w:proofErr w:type="spellEnd"/>
      <w:r w:rsidRPr="00E93380">
        <w:rPr>
          <w:rFonts w:ascii="Cambria" w:hAnsi="Cambria" w:cs="Courier New"/>
          <w:color w:val="000000" w:themeColor="text1"/>
          <w:lang w:val="en-US" w:eastAsia="en-US"/>
        </w:rPr>
        <w:t xml:space="preserve"> nu mi s-</w:t>
      </w:r>
      <w:proofErr w:type="gramStart"/>
      <w:r w:rsidRPr="00E93380">
        <w:rPr>
          <w:rFonts w:ascii="Cambria" w:hAnsi="Cambria" w:cs="Courier New"/>
          <w:color w:val="000000" w:themeColor="text1"/>
          <w:lang w:val="en-US" w:eastAsia="en-US"/>
        </w:rPr>
        <w:t>a</w:t>
      </w:r>
      <w:proofErr w:type="gram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aplicat</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nicio</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sanctiune</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disciplinara</w:t>
      </w:r>
      <w:proofErr w:type="spellEnd"/>
      <w:r w:rsidRPr="00E93380">
        <w:rPr>
          <w:rFonts w:ascii="Cambria" w:hAnsi="Cambria" w:cs="Courier New"/>
          <w:color w:val="000000" w:themeColor="text1"/>
          <w:lang w:val="en-US" w:eastAsia="en-US"/>
        </w:rPr>
        <w:t>/mi s-</w:t>
      </w:r>
      <w:proofErr w:type="gramStart"/>
      <w:r w:rsidRPr="00E93380">
        <w:rPr>
          <w:rFonts w:ascii="Cambria" w:hAnsi="Cambria" w:cs="Courier New"/>
          <w:color w:val="000000" w:themeColor="text1"/>
          <w:lang w:val="en-US" w:eastAsia="en-US"/>
        </w:rPr>
        <w:t>a</w:t>
      </w:r>
      <w:proofErr w:type="gram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aplicat</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sanctiunea</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disciplinara</w:t>
      </w:r>
      <w:proofErr w:type="spellEnd"/>
      <w:r w:rsidRPr="00E93380">
        <w:rPr>
          <w:rFonts w:ascii="Cambria" w:hAnsi="Cambria" w:cs="Courier New"/>
          <w:color w:val="000000" w:themeColor="text1"/>
          <w:lang w:val="en-US" w:eastAsia="en-US"/>
        </w:rPr>
        <w:t xml:space="preserve"> </w:t>
      </w:r>
      <w:proofErr w:type="gramStart"/>
      <w:r w:rsidRPr="00E93380">
        <w:rPr>
          <w:rFonts w:ascii="Cambria" w:hAnsi="Cambria" w:cs="Courier New"/>
          <w:color w:val="000000" w:themeColor="text1"/>
          <w:lang w:val="en-US" w:eastAsia="en-US"/>
        </w:rPr>
        <w:t>................................. .</w:t>
      </w:r>
      <w:proofErr w:type="gramEnd"/>
    </w:p>
    <w:p w14:paraId="64BD2740" w14:textId="77777777" w:rsidR="00EA073E" w:rsidRPr="00E93380" w:rsidRDefault="00EA073E" w:rsidP="00EA073E">
      <w:pPr>
        <w:jc w:val="both"/>
        <w:rPr>
          <w:rFonts w:ascii="Cambria" w:hAnsi="Cambria" w:cs="Courier New"/>
          <w:color w:val="000000" w:themeColor="text1"/>
          <w:lang w:val="en-US" w:eastAsia="en-US"/>
        </w:rPr>
      </w:pPr>
    </w:p>
    <w:p w14:paraId="4797BBA2" w14:textId="77777777" w:rsidR="00EA073E" w:rsidRPr="00E93380" w:rsidRDefault="00EA073E" w:rsidP="00EA073E">
      <w:pPr>
        <w:jc w:val="both"/>
        <w:rPr>
          <w:rFonts w:ascii="Cambria" w:hAnsi="Cambria" w:cs="Courier New"/>
          <w:color w:val="000000" w:themeColor="text1"/>
          <w:lang w:val="en-US" w:eastAsia="en-US"/>
        </w:rPr>
      </w:pPr>
      <w:proofErr w:type="spellStart"/>
      <w:r w:rsidRPr="00E93380">
        <w:rPr>
          <w:rFonts w:ascii="Cambria" w:hAnsi="Cambria" w:cs="Courier New"/>
          <w:color w:val="000000" w:themeColor="text1"/>
          <w:lang w:val="en-US" w:eastAsia="en-US"/>
        </w:rPr>
        <w:t>Declar</w:t>
      </w:r>
      <w:proofErr w:type="spellEnd"/>
      <w:r w:rsidRPr="00E93380">
        <w:rPr>
          <w:rFonts w:ascii="Cambria" w:hAnsi="Cambria" w:cs="Courier New"/>
          <w:color w:val="000000" w:themeColor="text1"/>
          <w:lang w:val="en-US" w:eastAsia="en-US"/>
        </w:rPr>
        <w:t xml:space="preserve"> pe propria </w:t>
      </w:r>
      <w:proofErr w:type="spellStart"/>
      <w:r w:rsidRPr="00E93380">
        <w:rPr>
          <w:rFonts w:ascii="Cambria" w:hAnsi="Cambria" w:cs="Courier New"/>
          <w:color w:val="000000" w:themeColor="text1"/>
          <w:lang w:val="en-US" w:eastAsia="en-US"/>
        </w:rPr>
        <w:t>raspundere</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cunoscand</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prevederile</w:t>
      </w:r>
      <w:proofErr w:type="spellEnd"/>
      <w:r w:rsidRPr="00E93380">
        <w:rPr>
          <w:rFonts w:ascii="Cambria" w:hAnsi="Cambria" w:cs="Courier New"/>
          <w:color w:val="000000" w:themeColor="text1"/>
          <w:lang w:val="en-US" w:eastAsia="en-US"/>
        </w:rPr>
        <w:t xml:space="preserve"> art. 326 </w:t>
      </w:r>
      <w:proofErr w:type="gramStart"/>
      <w:r w:rsidRPr="00E93380">
        <w:rPr>
          <w:rFonts w:ascii="Cambria" w:hAnsi="Cambria" w:cs="Courier New"/>
          <w:color w:val="000000" w:themeColor="text1"/>
          <w:lang w:val="en-US" w:eastAsia="en-US"/>
        </w:rPr>
        <w:t>din</w:t>
      </w:r>
      <w:proofErr w:type="gramEnd"/>
      <w:r w:rsidRPr="00E93380">
        <w:rPr>
          <w:rFonts w:ascii="Cambria" w:hAnsi="Cambria" w:cs="Courier New"/>
          <w:color w:val="000000" w:themeColor="text1"/>
          <w:lang w:val="en-US" w:eastAsia="en-US"/>
        </w:rPr>
        <w:t xml:space="preserve"> </w:t>
      </w:r>
      <w:hyperlink r:id="rId5" w:history="1">
        <w:proofErr w:type="spellStart"/>
        <w:r w:rsidRPr="00E93380">
          <w:rPr>
            <w:rFonts w:ascii="Cambria" w:hAnsi="Cambria" w:cs="Courier New"/>
            <w:color w:val="000000" w:themeColor="text1"/>
            <w:u w:val="single"/>
            <w:lang w:val="en-US" w:eastAsia="en-US"/>
          </w:rPr>
          <w:t>Codul</w:t>
        </w:r>
        <w:proofErr w:type="spellEnd"/>
        <w:r w:rsidRPr="00E93380">
          <w:rPr>
            <w:rFonts w:ascii="Cambria" w:hAnsi="Cambria" w:cs="Courier New"/>
            <w:color w:val="000000" w:themeColor="text1"/>
            <w:u w:val="single"/>
            <w:lang w:val="en-US" w:eastAsia="en-US"/>
          </w:rPr>
          <w:t xml:space="preserve"> penal</w:t>
        </w:r>
      </w:hyperlink>
      <w:r w:rsidRPr="00E93380">
        <w:rPr>
          <w:rFonts w:ascii="Cambria" w:hAnsi="Cambria" w:cs="Courier New"/>
          <w:color w:val="000000" w:themeColor="text1"/>
          <w:lang w:val="en-US" w:eastAsia="en-US"/>
        </w:rPr>
        <w:t xml:space="preserve"> cu </w:t>
      </w:r>
      <w:proofErr w:type="spellStart"/>
      <w:r w:rsidRPr="00E93380">
        <w:rPr>
          <w:rFonts w:ascii="Cambria" w:hAnsi="Cambria" w:cs="Courier New"/>
          <w:color w:val="000000" w:themeColor="text1"/>
          <w:lang w:val="en-US" w:eastAsia="en-US"/>
        </w:rPr>
        <w:t>privire</w:t>
      </w:r>
      <w:proofErr w:type="spellEnd"/>
      <w:r w:rsidRPr="00E93380">
        <w:rPr>
          <w:rFonts w:ascii="Cambria" w:hAnsi="Cambria" w:cs="Courier New"/>
          <w:color w:val="000000" w:themeColor="text1"/>
          <w:lang w:val="en-US" w:eastAsia="en-US"/>
        </w:rPr>
        <w:t xml:space="preserve"> la </w:t>
      </w:r>
      <w:proofErr w:type="spellStart"/>
      <w:r w:rsidRPr="00E93380">
        <w:rPr>
          <w:rFonts w:ascii="Cambria" w:hAnsi="Cambria" w:cs="Courier New"/>
          <w:color w:val="000000" w:themeColor="text1"/>
          <w:lang w:val="en-US" w:eastAsia="en-US"/>
        </w:rPr>
        <w:t>falsul</w:t>
      </w:r>
      <w:proofErr w:type="spellEnd"/>
      <w:r w:rsidRPr="00E93380">
        <w:rPr>
          <w:rFonts w:ascii="Cambria" w:hAnsi="Cambria" w:cs="Courier New"/>
          <w:color w:val="000000" w:themeColor="text1"/>
          <w:lang w:val="en-US" w:eastAsia="en-US"/>
        </w:rPr>
        <w:t xml:space="preserve"> in </w:t>
      </w:r>
      <w:proofErr w:type="spellStart"/>
      <w:r w:rsidRPr="00E93380">
        <w:rPr>
          <w:rFonts w:ascii="Cambria" w:hAnsi="Cambria" w:cs="Courier New"/>
          <w:color w:val="000000" w:themeColor="text1"/>
          <w:lang w:val="en-US" w:eastAsia="en-US"/>
        </w:rPr>
        <w:t>declaratii</w:t>
      </w:r>
      <w:proofErr w:type="spellEnd"/>
      <w:r w:rsidRPr="00E93380">
        <w:rPr>
          <w:rFonts w:ascii="Cambria" w:hAnsi="Cambria" w:cs="Courier New"/>
          <w:color w:val="000000" w:themeColor="text1"/>
          <w:lang w:val="en-US" w:eastAsia="en-US"/>
        </w:rPr>
        <w:t xml:space="preserve">, ca </w:t>
      </w:r>
      <w:proofErr w:type="spellStart"/>
      <w:r w:rsidRPr="00E93380">
        <w:rPr>
          <w:rFonts w:ascii="Cambria" w:hAnsi="Cambria" w:cs="Courier New"/>
          <w:color w:val="000000" w:themeColor="text1"/>
          <w:lang w:val="en-US" w:eastAsia="en-US"/>
        </w:rPr>
        <w:t>datele</w:t>
      </w:r>
      <w:proofErr w:type="spellEnd"/>
      <w:r w:rsidRPr="00E93380">
        <w:rPr>
          <w:rFonts w:ascii="Cambria" w:hAnsi="Cambria" w:cs="Courier New"/>
          <w:color w:val="000000" w:themeColor="text1"/>
          <w:lang w:val="en-US" w:eastAsia="en-US"/>
        </w:rPr>
        <w:t xml:space="preserve"> </w:t>
      </w:r>
      <w:proofErr w:type="spellStart"/>
      <w:r w:rsidRPr="00E93380">
        <w:rPr>
          <w:rFonts w:ascii="Cambria" w:hAnsi="Cambria" w:cs="Courier New"/>
          <w:color w:val="000000" w:themeColor="text1"/>
          <w:lang w:val="en-US" w:eastAsia="en-US"/>
        </w:rPr>
        <w:t>furnizate</w:t>
      </w:r>
      <w:proofErr w:type="spellEnd"/>
      <w:r w:rsidRPr="00E93380">
        <w:rPr>
          <w:rFonts w:ascii="Cambria" w:hAnsi="Cambria" w:cs="Courier New"/>
          <w:color w:val="000000" w:themeColor="text1"/>
          <w:lang w:val="en-US" w:eastAsia="en-US"/>
        </w:rPr>
        <w:t xml:space="preserve"> in </w:t>
      </w:r>
      <w:proofErr w:type="spellStart"/>
      <w:r w:rsidRPr="00E93380">
        <w:rPr>
          <w:rFonts w:ascii="Cambria" w:hAnsi="Cambria" w:cs="Courier New"/>
          <w:color w:val="000000" w:themeColor="text1"/>
          <w:lang w:val="en-US" w:eastAsia="en-US"/>
        </w:rPr>
        <w:t>acest</w:t>
      </w:r>
      <w:proofErr w:type="spellEnd"/>
      <w:r w:rsidRPr="00E93380">
        <w:rPr>
          <w:rFonts w:ascii="Cambria" w:hAnsi="Cambria" w:cs="Courier New"/>
          <w:color w:val="000000" w:themeColor="text1"/>
          <w:lang w:val="en-US" w:eastAsia="en-US"/>
        </w:rPr>
        <w:t xml:space="preserve"> formular sunt </w:t>
      </w:r>
      <w:proofErr w:type="spellStart"/>
      <w:r w:rsidRPr="00E93380">
        <w:rPr>
          <w:rFonts w:ascii="Cambria" w:hAnsi="Cambria" w:cs="Courier New"/>
          <w:color w:val="000000" w:themeColor="text1"/>
          <w:lang w:val="en-US" w:eastAsia="en-US"/>
        </w:rPr>
        <w:t>adevarate</w:t>
      </w:r>
      <w:proofErr w:type="spellEnd"/>
      <w:r w:rsidRPr="00E93380">
        <w:rPr>
          <w:rFonts w:ascii="Cambria" w:hAnsi="Cambria" w:cs="Courier New"/>
          <w:color w:val="000000" w:themeColor="text1"/>
          <w:lang w:val="en-US" w:eastAsia="en-US"/>
        </w:rPr>
        <w:t>.</w:t>
      </w:r>
    </w:p>
    <w:p w14:paraId="23061995" w14:textId="77777777" w:rsidR="00EA073E" w:rsidRPr="00E93380" w:rsidRDefault="00EA073E" w:rsidP="00EA073E">
      <w:pPr>
        <w:jc w:val="both"/>
        <w:rPr>
          <w:rFonts w:ascii="Cambria" w:hAnsi="Cambria" w:cs="Courier New"/>
          <w:color w:val="000000" w:themeColor="text1"/>
          <w:lang w:val="en-US" w:eastAsia="en-US"/>
        </w:rPr>
      </w:pPr>
      <w:r w:rsidRPr="00E93380">
        <w:rPr>
          <w:rFonts w:ascii="Cambria" w:hAnsi="Cambria" w:cs="Courier New"/>
          <w:color w:val="000000" w:themeColor="text1"/>
          <w:lang w:val="en-US" w:eastAsia="en-US"/>
        </w:rPr>
        <w:t> </w:t>
      </w:r>
    </w:p>
    <w:p w14:paraId="2FCA2CD3" w14:textId="4BF38923" w:rsidR="00EA073E" w:rsidRPr="00E93380" w:rsidRDefault="00EA073E" w:rsidP="00EA073E">
      <w:pPr>
        <w:jc w:val="both"/>
        <w:rPr>
          <w:rFonts w:ascii="Cambria" w:hAnsi="Cambria" w:cs="Courier New"/>
          <w:color w:val="000000" w:themeColor="text1"/>
          <w:lang w:val="en-US" w:eastAsia="en-US"/>
        </w:rPr>
      </w:pPr>
      <w:r w:rsidRPr="00E93380">
        <w:rPr>
          <w:rFonts w:ascii="Cambria" w:hAnsi="Cambria" w:cs="Courier New"/>
          <w:color w:val="000000" w:themeColor="text1"/>
          <w:lang w:val="en-US" w:eastAsia="en-US"/>
        </w:rPr>
        <w:t> Data:</w:t>
      </w:r>
      <w:r w:rsidRPr="00E93380">
        <w:rPr>
          <w:rFonts w:ascii="Cambria" w:hAnsi="Cambria" w:cs="Courier New"/>
          <w:color w:val="000000" w:themeColor="text1"/>
          <w:lang w:val="en-US" w:eastAsia="en-US"/>
        </w:rPr>
        <w:br/>
        <w:t> </w:t>
      </w:r>
      <w:proofErr w:type="spellStart"/>
      <w:r w:rsidRPr="00E93380">
        <w:rPr>
          <w:rFonts w:ascii="Cambria" w:hAnsi="Cambria" w:cs="Courier New"/>
          <w:color w:val="000000" w:themeColor="text1"/>
          <w:lang w:val="en-US" w:eastAsia="en-US"/>
        </w:rPr>
        <w:t>Semnatura</w:t>
      </w:r>
      <w:proofErr w:type="spellEnd"/>
      <w:r w:rsidRPr="00E93380">
        <w:rPr>
          <w:rFonts w:ascii="Cambria" w:hAnsi="Cambria" w:cs="Courier New"/>
          <w:color w:val="000000" w:themeColor="text1"/>
          <w:lang w:val="en-US" w:eastAsia="en-US"/>
        </w:rPr>
        <w:t>:</w:t>
      </w:r>
    </w:p>
    <w:p w14:paraId="7A2661E8" w14:textId="3AD0DEC3" w:rsidR="00EA073E" w:rsidRPr="00E93380" w:rsidRDefault="00EA073E" w:rsidP="00EA073E">
      <w:pPr>
        <w:spacing w:after="200" w:line="276" w:lineRule="auto"/>
        <w:jc w:val="right"/>
        <w:rPr>
          <w:rFonts w:ascii="Cambria" w:hAnsi="Cambria"/>
          <w:color w:val="000000" w:themeColor="text1"/>
          <w:lang w:eastAsia="en-CA"/>
        </w:rPr>
      </w:pPr>
      <w:r w:rsidRPr="00E93380">
        <w:rPr>
          <w:rFonts w:ascii="Cambria" w:hAnsi="Cambria"/>
          <w:color w:val="000000" w:themeColor="text1"/>
        </w:rPr>
        <w:lastRenderedPageBreak/>
        <w:t>Anexa  nr.1 la Ordinul ANFP nr.</w:t>
      </w:r>
      <w:r w:rsidR="005B2A55" w:rsidRPr="00E93380">
        <w:rPr>
          <w:rFonts w:ascii="Cambria" w:hAnsi="Cambria"/>
          <w:color w:val="000000" w:themeColor="text1"/>
        </w:rPr>
        <w:t xml:space="preserve"> </w:t>
      </w:r>
      <w:r w:rsidRPr="00E93380">
        <w:rPr>
          <w:rFonts w:ascii="Cambria" w:hAnsi="Cambria"/>
          <w:color w:val="000000" w:themeColor="text1"/>
        </w:rPr>
        <w:t>761/2017</w:t>
      </w:r>
    </w:p>
    <w:p w14:paraId="2D86F785" w14:textId="77777777" w:rsidR="00EA073E" w:rsidRPr="00E93380" w:rsidRDefault="00EA073E" w:rsidP="00EA073E">
      <w:pPr>
        <w:pStyle w:val="PlainText"/>
        <w:jc w:val="both"/>
        <w:rPr>
          <w:rFonts w:ascii="Cambria" w:hAnsi="Cambria" w:cs="Times New Roman"/>
          <w:color w:val="000000" w:themeColor="text1"/>
          <w:sz w:val="24"/>
          <w:szCs w:val="24"/>
          <w:lang w:val="ro-RO"/>
        </w:rPr>
      </w:pPr>
    </w:p>
    <w:p w14:paraId="2DD27512" w14:textId="77777777" w:rsidR="00EA073E" w:rsidRPr="00E93380" w:rsidRDefault="00EA073E" w:rsidP="00EA073E">
      <w:pPr>
        <w:pStyle w:val="PlainText"/>
        <w:jc w:val="both"/>
        <w:rPr>
          <w:rFonts w:ascii="Cambria" w:hAnsi="Cambria" w:cs="Times New Roman"/>
          <w:color w:val="000000" w:themeColor="text1"/>
          <w:sz w:val="24"/>
          <w:szCs w:val="24"/>
          <w:lang w:val="ro-RO"/>
        </w:rPr>
      </w:pPr>
      <w:r w:rsidRPr="00E93380">
        <w:rPr>
          <w:rFonts w:ascii="Cambria" w:hAnsi="Cambria" w:cs="Times New Roman"/>
          <w:color w:val="000000" w:themeColor="text1"/>
          <w:sz w:val="24"/>
          <w:szCs w:val="24"/>
          <w:lang w:val="ro-RO"/>
        </w:rPr>
        <w:t>Denumire angajator</w:t>
      </w:r>
    </w:p>
    <w:p w14:paraId="7DE1FF83" w14:textId="77777777" w:rsidR="00EA073E" w:rsidRPr="00E93380" w:rsidRDefault="00EA073E" w:rsidP="00EA073E">
      <w:pPr>
        <w:pStyle w:val="PlainText"/>
        <w:jc w:val="both"/>
        <w:rPr>
          <w:rFonts w:ascii="Cambria" w:hAnsi="Cambria" w:cs="Times New Roman"/>
          <w:color w:val="000000" w:themeColor="text1"/>
          <w:sz w:val="24"/>
          <w:szCs w:val="24"/>
          <w:lang w:val="ro-RO"/>
        </w:rPr>
      </w:pPr>
      <w:r w:rsidRPr="00E93380">
        <w:rPr>
          <w:rFonts w:ascii="Cambria" w:hAnsi="Cambria" w:cs="Times New Roman"/>
          <w:color w:val="000000" w:themeColor="text1"/>
          <w:sz w:val="24"/>
          <w:szCs w:val="24"/>
          <w:lang w:val="ro-RO"/>
        </w:rPr>
        <w:t>Date de identificare ale angajatorului (adresă completă, CUI)</w:t>
      </w:r>
    </w:p>
    <w:p w14:paraId="62144BD5" w14:textId="77777777" w:rsidR="00EA073E" w:rsidRPr="00E93380" w:rsidRDefault="00EA073E" w:rsidP="00EA073E">
      <w:pPr>
        <w:pStyle w:val="PlainText"/>
        <w:jc w:val="both"/>
        <w:rPr>
          <w:rFonts w:ascii="Cambria" w:hAnsi="Cambria" w:cs="Times New Roman"/>
          <w:color w:val="000000" w:themeColor="text1"/>
          <w:sz w:val="24"/>
          <w:szCs w:val="24"/>
          <w:lang w:val="ro-RO"/>
        </w:rPr>
      </w:pPr>
      <w:r w:rsidRPr="00E93380">
        <w:rPr>
          <w:rFonts w:ascii="Cambria" w:hAnsi="Cambria" w:cs="Times New Roman"/>
          <w:color w:val="000000" w:themeColor="text1"/>
          <w:sz w:val="24"/>
          <w:szCs w:val="24"/>
          <w:lang w:val="ro-RO"/>
        </w:rPr>
        <w:t>Date de contact ale angajatorului (telefon, fax)</w:t>
      </w:r>
    </w:p>
    <w:p w14:paraId="3FAE2556" w14:textId="77777777" w:rsidR="00EA073E" w:rsidRPr="00E93380" w:rsidRDefault="00EA073E" w:rsidP="00EA073E">
      <w:pPr>
        <w:pStyle w:val="PlainText"/>
        <w:jc w:val="both"/>
        <w:rPr>
          <w:rFonts w:ascii="Cambria" w:hAnsi="Cambria" w:cs="Times New Roman"/>
          <w:color w:val="000000" w:themeColor="text1"/>
          <w:sz w:val="24"/>
          <w:szCs w:val="24"/>
          <w:lang w:val="ro-RO"/>
        </w:rPr>
      </w:pPr>
      <w:r w:rsidRPr="00E93380">
        <w:rPr>
          <w:rFonts w:ascii="Cambria" w:hAnsi="Cambria" w:cs="Times New Roman"/>
          <w:color w:val="000000" w:themeColor="text1"/>
          <w:sz w:val="24"/>
          <w:szCs w:val="24"/>
          <w:lang w:val="ro-RO"/>
        </w:rPr>
        <w:t>Nr.de înregistrare/Data înregistrării</w:t>
      </w:r>
    </w:p>
    <w:p w14:paraId="16DB30DB" w14:textId="77777777" w:rsidR="00EA073E" w:rsidRPr="00E93380" w:rsidRDefault="00EA073E" w:rsidP="00EA073E">
      <w:pPr>
        <w:pStyle w:val="PlainText"/>
        <w:jc w:val="both"/>
        <w:rPr>
          <w:rFonts w:ascii="Cambria" w:hAnsi="Cambria" w:cs="Times New Roman"/>
          <w:color w:val="000000" w:themeColor="text1"/>
          <w:sz w:val="24"/>
          <w:szCs w:val="24"/>
          <w:vertAlign w:val="superscript"/>
          <w:lang w:val="ro-RO"/>
        </w:rPr>
      </w:pPr>
    </w:p>
    <w:p w14:paraId="71EE0883" w14:textId="77777777" w:rsidR="00EA073E" w:rsidRPr="00E93380" w:rsidRDefault="00EA073E" w:rsidP="00EA073E">
      <w:pPr>
        <w:pStyle w:val="PlainText"/>
        <w:ind w:left="-1440" w:firstLine="720"/>
        <w:jc w:val="center"/>
        <w:rPr>
          <w:rFonts w:ascii="Cambria" w:hAnsi="Cambria" w:cs="Times New Roman"/>
          <w:b/>
          <w:color w:val="000000" w:themeColor="text1"/>
          <w:sz w:val="24"/>
          <w:szCs w:val="24"/>
          <w:lang w:val="ro-RO"/>
        </w:rPr>
      </w:pPr>
      <w:r w:rsidRPr="00E93380">
        <w:rPr>
          <w:rFonts w:ascii="Cambria" w:hAnsi="Cambria" w:cs="Times New Roman"/>
          <w:b/>
          <w:color w:val="000000" w:themeColor="text1"/>
          <w:sz w:val="24"/>
          <w:szCs w:val="24"/>
          <w:lang w:val="ro-RO"/>
        </w:rPr>
        <w:t>ADEVERINŢĂ</w:t>
      </w:r>
    </w:p>
    <w:p w14:paraId="53C98A51" w14:textId="77777777" w:rsidR="00EA073E" w:rsidRPr="00E93380" w:rsidRDefault="00EA073E" w:rsidP="00EA073E">
      <w:pPr>
        <w:pStyle w:val="PlainText"/>
        <w:ind w:left="-1440" w:firstLine="720"/>
        <w:jc w:val="both"/>
        <w:rPr>
          <w:rFonts w:ascii="Cambria" w:hAnsi="Cambria" w:cs="Times New Roman"/>
          <w:b/>
          <w:color w:val="000000" w:themeColor="text1"/>
          <w:sz w:val="24"/>
          <w:szCs w:val="24"/>
          <w:lang w:val="ro-RO"/>
        </w:rPr>
      </w:pPr>
    </w:p>
    <w:p w14:paraId="75CC21A9" w14:textId="77777777" w:rsidR="00EA073E" w:rsidRPr="00E93380" w:rsidRDefault="00EA073E" w:rsidP="00EA073E">
      <w:pPr>
        <w:pStyle w:val="PlainText"/>
        <w:ind w:left="-1440" w:firstLine="720"/>
        <w:jc w:val="both"/>
        <w:rPr>
          <w:rFonts w:ascii="Cambria" w:hAnsi="Cambria" w:cs="Times New Roman"/>
          <w:color w:val="000000" w:themeColor="text1"/>
          <w:sz w:val="24"/>
          <w:szCs w:val="24"/>
          <w:lang w:val="ro-RO"/>
        </w:rPr>
      </w:pPr>
    </w:p>
    <w:p w14:paraId="3334413D" w14:textId="77777777" w:rsidR="00EA073E" w:rsidRPr="00E93380" w:rsidRDefault="00EA073E" w:rsidP="00EA073E">
      <w:pPr>
        <w:pStyle w:val="PlainText"/>
        <w:ind w:firstLine="720"/>
        <w:jc w:val="both"/>
        <w:rPr>
          <w:rFonts w:ascii="Cambria" w:hAnsi="Cambria" w:cs="Times New Roman"/>
          <w:color w:val="000000" w:themeColor="text1"/>
          <w:sz w:val="24"/>
          <w:szCs w:val="24"/>
          <w:lang w:val="ro-RO"/>
        </w:rPr>
      </w:pPr>
      <w:r w:rsidRPr="00E93380">
        <w:rPr>
          <w:rFonts w:ascii="Cambria" w:hAnsi="Cambria" w:cs="Times New Roman"/>
          <w:color w:val="000000" w:themeColor="text1"/>
          <w:sz w:val="24"/>
          <w:szCs w:val="24"/>
          <w:lang w:val="ro-RO"/>
        </w:rPr>
        <w:t xml:space="preserve">Prin prezenta se atestă faptul că dl/d-na................................................................, posesor al B.I./C.I, seria.................., nr.................., CNP.................................................................., a fost/este angajatul ......................................................................, în baza actului administrativ de numire nr..................;/contractului individual de muncă/, cu normă întreagă/cu timp parţial de..........ore/zi, încheiat pe durată determinată/nedeterminată, înregistrat în registrul general de evidenţă a salariaţilor cu nr......../.........................  , în funcţia/meseria/ocupaţia de </w:t>
      </w:r>
      <w:r w:rsidRPr="00E93380">
        <w:rPr>
          <w:rFonts w:ascii="Cambria" w:hAnsi="Cambria" w:cs="Times New Roman"/>
          <w:color w:val="000000" w:themeColor="text1"/>
          <w:sz w:val="24"/>
          <w:szCs w:val="24"/>
          <w:vertAlign w:val="superscript"/>
          <w:lang w:val="ro-RO"/>
        </w:rPr>
        <w:t>1</w:t>
      </w:r>
      <w:r w:rsidRPr="00E93380">
        <w:rPr>
          <w:rFonts w:ascii="Cambria" w:hAnsi="Cambria" w:cs="Times New Roman"/>
          <w:color w:val="000000" w:themeColor="text1"/>
          <w:sz w:val="24"/>
          <w:szCs w:val="24"/>
          <w:lang w:val="ro-RO"/>
        </w:rPr>
        <w:t>……………………........................................</w:t>
      </w:r>
    </w:p>
    <w:p w14:paraId="76B789EA" w14:textId="77777777" w:rsidR="00EA073E" w:rsidRPr="00E93380" w:rsidRDefault="00EA073E" w:rsidP="00EA073E">
      <w:pPr>
        <w:pStyle w:val="PlainText"/>
        <w:ind w:firstLine="720"/>
        <w:jc w:val="both"/>
        <w:rPr>
          <w:rFonts w:ascii="Cambria" w:hAnsi="Cambria" w:cs="Times New Roman"/>
          <w:color w:val="000000" w:themeColor="text1"/>
          <w:sz w:val="24"/>
          <w:szCs w:val="24"/>
          <w:lang w:val="ro-RO"/>
        </w:rPr>
      </w:pPr>
      <w:r w:rsidRPr="00E93380">
        <w:rPr>
          <w:rFonts w:ascii="Cambria" w:hAnsi="Cambria" w:cs="Times New Roman"/>
          <w:color w:val="000000" w:themeColor="text1"/>
          <w:sz w:val="24"/>
          <w:szCs w:val="24"/>
          <w:lang w:val="ro-RO"/>
        </w:rPr>
        <w:t>Pentru exercitarea atribuţiilor stabilite în fişa postului aferentă contractului individual de muncă/actului administrativ de numire au fost solicitate studii de nivel .</w:t>
      </w:r>
      <w:r w:rsidRPr="00E93380">
        <w:rPr>
          <w:rFonts w:ascii="Cambria" w:hAnsi="Cambria" w:cs="Times New Roman"/>
          <w:color w:val="000000" w:themeColor="text1"/>
          <w:sz w:val="24"/>
          <w:szCs w:val="24"/>
          <w:vertAlign w:val="superscript"/>
          <w:lang w:val="ro-RO"/>
        </w:rPr>
        <w:t>2</w:t>
      </w:r>
      <w:r w:rsidRPr="00E93380">
        <w:rPr>
          <w:rFonts w:ascii="Cambria" w:hAnsi="Cambria" w:cs="Times New Roman"/>
          <w:color w:val="000000" w:themeColor="text1"/>
          <w:sz w:val="24"/>
          <w:szCs w:val="24"/>
          <w:lang w:val="ro-RO"/>
        </w:rPr>
        <w:t>.................................... , în specialitatea........................................................</w:t>
      </w:r>
    </w:p>
    <w:p w14:paraId="7A32BE28" w14:textId="77777777" w:rsidR="00EA073E" w:rsidRPr="00E93380" w:rsidRDefault="00EA073E" w:rsidP="00EA073E">
      <w:pPr>
        <w:pStyle w:val="PlainText"/>
        <w:ind w:firstLine="720"/>
        <w:jc w:val="both"/>
        <w:rPr>
          <w:rFonts w:ascii="Cambria" w:hAnsi="Cambria" w:cs="Times New Roman"/>
          <w:color w:val="000000" w:themeColor="text1"/>
          <w:sz w:val="24"/>
          <w:szCs w:val="24"/>
          <w:lang w:val="ro-RO"/>
        </w:rPr>
      </w:pPr>
      <w:r w:rsidRPr="00E93380">
        <w:rPr>
          <w:rFonts w:ascii="Cambria" w:hAnsi="Cambria" w:cs="Times New Roman"/>
          <w:color w:val="000000" w:themeColor="text1"/>
          <w:sz w:val="24"/>
          <w:szCs w:val="24"/>
          <w:lang w:val="ro-RO"/>
        </w:rPr>
        <w:t>Pe durata executării contractului individual de muncă/raporturilor de serviciu, dl./d-na................................................................................................................ a dobândit:</w:t>
      </w:r>
    </w:p>
    <w:p w14:paraId="07B5F0F5" w14:textId="77777777" w:rsidR="00EA073E" w:rsidRPr="00E93380" w:rsidRDefault="00EA073E" w:rsidP="00EA073E">
      <w:pPr>
        <w:pStyle w:val="PlainText"/>
        <w:ind w:firstLine="720"/>
        <w:jc w:val="both"/>
        <w:rPr>
          <w:rFonts w:ascii="Cambria" w:hAnsi="Cambria" w:cs="Times New Roman"/>
          <w:color w:val="000000" w:themeColor="text1"/>
          <w:sz w:val="24"/>
          <w:szCs w:val="24"/>
          <w:lang w:val="ro-RO"/>
        </w:rPr>
      </w:pPr>
      <w:r w:rsidRPr="00E93380">
        <w:rPr>
          <w:rFonts w:ascii="Cambria" w:hAnsi="Cambria" w:cs="Times New Roman"/>
          <w:color w:val="000000" w:themeColor="text1"/>
          <w:sz w:val="24"/>
          <w:szCs w:val="24"/>
          <w:lang w:val="ro-RO"/>
        </w:rPr>
        <w:t>- vechime în muncă: ......................ani........luni.......zile</w:t>
      </w:r>
    </w:p>
    <w:p w14:paraId="69E9942F" w14:textId="77777777" w:rsidR="00EA073E" w:rsidRPr="00E93380" w:rsidRDefault="00EA073E" w:rsidP="00EA073E">
      <w:pPr>
        <w:pStyle w:val="PlainText"/>
        <w:ind w:firstLine="720"/>
        <w:jc w:val="both"/>
        <w:rPr>
          <w:rFonts w:ascii="Cambria" w:hAnsi="Cambria" w:cs="Times New Roman"/>
          <w:color w:val="000000" w:themeColor="text1"/>
          <w:sz w:val="24"/>
          <w:szCs w:val="24"/>
          <w:lang w:val="ro-RO"/>
        </w:rPr>
      </w:pPr>
      <w:r w:rsidRPr="00E93380">
        <w:rPr>
          <w:rFonts w:ascii="Cambria" w:hAnsi="Cambria" w:cs="Times New Roman"/>
          <w:color w:val="000000" w:themeColor="text1"/>
          <w:sz w:val="24"/>
          <w:szCs w:val="24"/>
          <w:lang w:val="ro-RO"/>
        </w:rPr>
        <w:t>- vechime în specialitatea studiilor: ....................ani.............luni..........zile.</w:t>
      </w:r>
    </w:p>
    <w:p w14:paraId="40E6BD38" w14:textId="77777777" w:rsidR="00EA073E" w:rsidRPr="00E93380" w:rsidRDefault="00EA073E" w:rsidP="00EA073E">
      <w:pPr>
        <w:pStyle w:val="PlainText"/>
        <w:ind w:firstLine="720"/>
        <w:jc w:val="both"/>
        <w:rPr>
          <w:rFonts w:ascii="Cambria" w:hAnsi="Cambria" w:cs="Times New Roman"/>
          <w:color w:val="000000" w:themeColor="text1"/>
          <w:sz w:val="24"/>
          <w:szCs w:val="24"/>
          <w:lang w:val="ro-RO"/>
        </w:rPr>
      </w:pPr>
      <w:r w:rsidRPr="00E93380">
        <w:rPr>
          <w:rFonts w:ascii="Cambria" w:hAnsi="Cambria" w:cs="Times New Roman"/>
          <w:color w:val="000000" w:themeColor="text1"/>
          <w:sz w:val="24"/>
          <w:szCs w:val="24"/>
          <w:lang w:val="ro-RO"/>
        </w:rPr>
        <w:t>Pe durata executării contractului individual de muncă/raporturilor de serviciu au intervenit următoarele mutaţii (modificarea, suspendarea, încetarea contractului individual de muncă/raporturilor de serviciu):</w:t>
      </w:r>
    </w:p>
    <w:p w14:paraId="6EF5E7A1" w14:textId="77777777" w:rsidR="00EA073E" w:rsidRPr="00E93380" w:rsidRDefault="00EA073E" w:rsidP="00EA073E">
      <w:pPr>
        <w:pStyle w:val="PlainText"/>
        <w:ind w:firstLine="720"/>
        <w:jc w:val="both"/>
        <w:rPr>
          <w:rFonts w:ascii="Cambria" w:hAnsi="Cambria" w:cs="Times New Roman"/>
          <w:color w:val="000000" w:themeColor="text1"/>
          <w:sz w:val="24"/>
          <w:szCs w:val="24"/>
          <w:lang w:val="ro-RO"/>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1"/>
        <w:gridCol w:w="1467"/>
        <w:gridCol w:w="912"/>
        <w:gridCol w:w="2859"/>
        <w:gridCol w:w="3445"/>
      </w:tblGrid>
      <w:tr w:rsidR="00CA7113" w:rsidRPr="00E93380" w14:paraId="1314D248" w14:textId="77777777">
        <w:tc>
          <w:tcPr>
            <w:tcW w:w="531" w:type="dxa"/>
          </w:tcPr>
          <w:p w14:paraId="6AC406F8" w14:textId="77777777" w:rsidR="00EA073E" w:rsidRPr="00E93380" w:rsidRDefault="00EA073E">
            <w:pPr>
              <w:pStyle w:val="PlainText"/>
              <w:jc w:val="both"/>
              <w:rPr>
                <w:rFonts w:ascii="Cambria" w:hAnsi="Cambria" w:cs="Times New Roman"/>
                <w:color w:val="000000" w:themeColor="text1"/>
                <w:sz w:val="24"/>
                <w:szCs w:val="24"/>
                <w:lang w:val="ro-RO"/>
              </w:rPr>
            </w:pPr>
            <w:r w:rsidRPr="00E93380">
              <w:rPr>
                <w:rFonts w:ascii="Cambria" w:hAnsi="Cambria" w:cs="Times New Roman"/>
                <w:color w:val="000000" w:themeColor="text1"/>
                <w:sz w:val="24"/>
                <w:szCs w:val="24"/>
                <w:lang w:val="ro-RO"/>
              </w:rPr>
              <w:t xml:space="preserve">Nr. </w:t>
            </w:r>
          </w:p>
          <w:p w14:paraId="7D4C3F1E" w14:textId="77777777" w:rsidR="00EA073E" w:rsidRPr="00E93380" w:rsidRDefault="00EA073E">
            <w:pPr>
              <w:pStyle w:val="PlainText"/>
              <w:jc w:val="both"/>
              <w:rPr>
                <w:rFonts w:ascii="Cambria" w:hAnsi="Cambria" w:cs="Times New Roman"/>
                <w:color w:val="000000" w:themeColor="text1"/>
                <w:sz w:val="24"/>
                <w:szCs w:val="24"/>
                <w:lang w:val="ro-RO"/>
              </w:rPr>
            </w:pPr>
            <w:r w:rsidRPr="00E93380">
              <w:rPr>
                <w:rFonts w:ascii="Cambria" w:hAnsi="Cambria" w:cs="Times New Roman"/>
                <w:color w:val="000000" w:themeColor="text1"/>
                <w:sz w:val="24"/>
                <w:szCs w:val="24"/>
                <w:lang w:val="ro-RO"/>
              </w:rPr>
              <w:t>crt</w:t>
            </w:r>
          </w:p>
        </w:tc>
        <w:tc>
          <w:tcPr>
            <w:tcW w:w="1468" w:type="dxa"/>
          </w:tcPr>
          <w:p w14:paraId="711E58BB" w14:textId="77777777" w:rsidR="00EA073E" w:rsidRPr="00E93380" w:rsidRDefault="00EA073E">
            <w:pPr>
              <w:pStyle w:val="PlainText"/>
              <w:jc w:val="both"/>
              <w:rPr>
                <w:rFonts w:ascii="Cambria" w:hAnsi="Cambria" w:cs="Times New Roman"/>
                <w:color w:val="000000" w:themeColor="text1"/>
                <w:sz w:val="24"/>
                <w:szCs w:val="24"/>
                <w:lang w:val="ro-RO"/>
              </w:rPr>
            </w:pPr>
            <w:r w:rsidRPr="00E93380">
              <w:rPr>
                <w:rFonts w:ascii="Cambria" w:hAnsi="Cambria" w:cs="Times New Roman"/>
                <w:color w:val="000000" w:themeColor="text1"/>
                <w:sz w:val="24"/>
                <w:szCs w:val="24"/>
                <w:lang w:val="ro-RO"/>
              </w:rPr>
              <w:t xml:space="preserve">Mutaţia </w:t>
            </w:r>
          </w:p>
          <w:p w14:paraId="343F016F" w14:textId="77777777" w:rsidR="00EA073E" w:rsidRPr="00E93380" w:rsidRDefault="00EA073E">
            <w:pPr>
              <w:pStyle w:val="PlainText"/>
              <w:jc w:val="both"/>
              <w:rPr>
                <w:rFonts w:ascii="Cambria" w:hAnsi="Cambria" w:cs="Times New Roman"/>
                <w:color w:val="000000" w:themeColor="text1"/>
                <w:sz w:val="24"/>
                <w:szCs w:val="24"/>
                <w:lang w:val="ro-RO"/>
              </w:rPr>
            </w:pPr>
            <w:r w:rsidRPr="00E93380">
              <w:rPr>
                <w:rFonts w:ascii="Cambria" w:hAnsi="Cambria" w:cs="Times New Roman"/>
                <w:color w:val="000000" w:themeColor="text1"/>
                <w:sz w:val="24"/>
                <w:szCs w:val="24"/>
                <w:lang w:val="ro-RO"/>
              </w:rPr>
              <w:t>intervenită</w:t>
            </w:r>
          </w:p>
        </w:tc>
        <w:tc>
          <w:tcPr>
            <w:tcW w:w="914" w:type="dxa"/>
          </w:tcPr>
          <w:p w14:paraId="7026D0C5" w14:textId="77777777" w:rsidR="00EA073E" w:rsidRPr="00E93380" w:rsidRDefault="00EA073E">
            <w:pPr>
              <w:pStyle w:val="PlainText"/>
              <w:jc w:val="both"/>
              <w:rPr>
                <w:rFonts w:ascii="Cambria" w:hAnsi="Cambria" w:cs="Times New Roman"/>
                <w:color w:val="000000" w:themeColor="text1"/>
                <w:sz w:val="24"/>
                <w:szCs w:val="24"/>
                <w:lang w:val="ro-RO"/>
              </w:rPr>
            </w:pPr>
            <w:r w:rsidRPr="00E93380">
              <w:rPr>
                <w:rFonts w:ascii="Cambria" w:hAnsi="Cambria" w:cs="Times New Roman"/>
                <w:color w:val="000000" w:themeColor="text1"/>
                <w:sz w:val="24"/>
                <w:szCs w:val="24"/>
                <w:lang w:val="ro-RO"/>
              </w:rPr>
              <w:t xml:space="preserve">Data </w:t>
            </w:r>
          </w:p>
        </w:tc>
        <w:tc>
          <w:tcPr>
            <w:tcW w:w="2837" w:type="dxa"/>
          </w:tcPr>
          <w:p w14:paraId="1C24006B" w14:textId="77777777" w:rsidR="00EA073E" w:rsidRPr="00E93380" w:rsidRDefault="00EA073E">
            <w:pPr>
              <w:pStyle w:val="PlainText"/>
              <w:jc w:val="both"/>
              <w:rPr>
                <w:rFonts w:ascii="Cambria" w:hAnsi="Cambria" w:cs="Times New Roman"/>
                <w:color w:val="000000" w:themeColor="text1"/>
                <w:sz w:val="24"/>
                <w:szCs w:val="24"/>
                <w:lang w:val="ro-RO"/>
              </w:rPr>
            </w:pPr>
            <w:r w:rsidRPr="00E93380">
              <w:rPr>
                <w:rFonts w:ascii="Cambria" w:hAnsi="Cambria" w:cs="Times New Roman"/>
                <w:color w:val="000000" w:themeColor="text1"/>
                <w:sz w:val="24"/>
                <w:szCs w:val="24"/>
                <w:lang w:val="ro-RO"/>
              </w:rPr>
              <w:t xml:space="preserve">Meseria/funcţia/ocupaţia cu </w:t>
            </w:r>
          </w:p>
          <w:p w14:paraId="2C30BD3F" w14:textId="77777777" w:rsidR="00EA073E" w:rsidRPr="00E93380" w:rsidRDefault="00EA073E">
            <w:pPr>
              <w:pStyle w:val="PlainText"/>
              <w:jc w:val="both"/>
              <w:rPr>
                <w:rFonts w:ascii="Cambria" w:hAnsi="Cambria" w:cs="Times New Roman"/>
                <w:color w:val="000000" w:themeColor="text1"/>
                <w:sz w:val="24"/>
                <w:szCs w:val="24"/>
                <w:lang w:val="ro-RO"/>
              </w:rPr>
            </w:pPr>
            <w:r w:rsidRPr="00E93380">
              <w:rPr>
                <w:rFonts w:ascii="Cambria" w:hAnsi="Cambria" w:cs="Times New Roman"/>
                <w:color w:val="000000" w:themeColor="text1"/>
                <w:sz w:val="24"/>
                <w:szCs w:val="24"/>
                <w:lang w:val="ro-RO"/>
              </w:rPr>
              <w:t xml:space="preserve">indicarea clasei/gradaţiei </w:t>
            </w:r>
          </w:p>
          <w:p w14:paraId="64D8F273" w14:textId="77777777" w:rsidR="00EA073E" w:rsidRPr="00E93380" w:rsidRDefault="00EA073E">
            <w:pPr>
              <w:pStyle w:val="PlainText"/>
              <w:jc w:val="both"/>
              <w:rPr>
                <w:rFonts w:ascii="Cambria" w:hAnsi="Cambria" w:cs="Times New Roman"/>
                <w:color w:val="000000" w:themeColor="text1"/>
                <w:sz w:val="24"/>
                <w:szCs w:val="24"/>
                <w:lang w:val="ro-RO"/>
              </w:rPr>
            </w:pPr>
            <w:r w:rsidRPr="00E93380">
              <w:rPr>
                <w:rFonts w:ascii="Cambria" w:hAnsi="Cambria" w:cs="Times New Roman"/>
                <w:color w:val="000000" w:themeColor="text1"/>
                <w:sz w:val="24"/>
                <w:szCs w:val="24"/>
                <w:lang w:val="ro-RO"/>
              </w:rPr>
              <w:t>profesionale</w:t>
            </w:r>
          </w:p>
        </w:tc>
        <w:tc>
          <w:tcPr>
            <w:tcW w:w="3464" w:type="dxa"/>
          </w:tcPr>
          <w:p w14:paraId="71DA1A70" w14:textId="77777777" w:rsidR="00EA073E" w:rsidRPr="00E93380" w:rsidRDefault="00EA073E">
            <w:pPr>
              <w:pStyle w:val="PlainText"/>
              <w:jc w:val="both"/>
              <w:rPr>
                <w:rFonts w:ascii="Cambria" w:hAnsi="Cambria" w:cs="Times New Roman"/>
                <w:color w:val="000000" w:themeColor="text1"/>
                <w:sz w:val="24"/>
                <w:szCs w:val="24"/>
                <w:lang w:val="ro-RO"/>
              </w:rPr>
            </w:pPr>
            <w:r w:rsidRPr="00E93380">
              <w:rPr>
                <w:rFonts w:ascii="Cambria" w:hAnsi="Cambria" w:cs="Times New Roman"/>
                <w:color w:val="000000" w:themeColor="text1"/>
                <w:sz w:val="24"/>
                <w:szCs w:val="24"/>
                <w:lang w:val="ro-RO"/>
              </w:rPr>
              <w:t xml:space="preserve">Nr. şi data actului pe baza </w:t>
            </w:r>
          </w:p>
          <w:p w14:paraId="573533C5" w14:textId="77777777" w:rsidR="00EA073E" w:rsidRPr="00E93380" w:rsidRDefault="00EA073E">
            <w:pPr>
              <w:pStyle w:val="PlainText"/>
              <w:jc w:val="both"/>
              <w:rPr>
                <w:rFonts w:ascii="Cambria" w:hAnsi="Cambria" w:cs="Times New Roman"/>
                <w:color w:val="000000" w:themeColor="text1"/>
                <w:sz w:val="24"/>
                <w:szCs w:val="24"/>
                <w:lang w:val="ro-RO"/>
              </w:rPr>
            </w:pPr>
            <w:r w:rsidRPr="00E93380">
              <w:rPr>
                <w:rFonts w:ascii="Cambria" w:hAnsi="Cambria" w:cs="Times New Roman"/>
                <w:color w:val="000000" w:themeColor="text1"/>
                <w:sz w:val="24"/>
                <w:szCs w:val="24"/>
                <w:lang w:val="ro-RO"/>
              </w:rPr>
              <w:t>căruia se face</w:t>
            </w:r>
          </w:p>
          <w:p w14:paraId="2F0FFACA" w14:textId="77777777" w:rsidR="00EA073E" w:rsidRPr="00E93380" w:rsidRDefault="00EA073E">
            <w:pPr>
              <w:pStyle w:val="PlainText"/>
              <w:jc w:val="both"/>
              <w:rPr>
                <w:rFonts w:ascii="Cambria" w:hAnsi="Cambria" w:cs="Times New Roman"/>
                <w:color w:val="000000" w:themeColor="text1"/>
                <w:sz w:val="24"/>
                <w:szCs w:val="24"/>
                <w:lang w:val="ro-RO"/>
              </w:rPr>
            </w:pPr>
            <w:r w:rsidRPr="00E93380">
              <w:rPr>
                <w:rFonts w:ascii="Cambria" w:hAnsi="Cambria" w:cs="Times New Roman"/>
                <w:color w:val="000000" w:themeColor="text1"/>
                <w:sz w:val="24"/>
                <w:szCs w:val="24"/>
                <w:lang w:val="ro-RO"/>
              </w:rPr>
              <w:t xml:space="preserve">înscrierea şi temeiul legal </w:t>
            </w:r>
          </w:p>
        </w:tc>
      </w:tr>
      <w:tr w:rsidR="00EA073E" w:rsidRPr="00E93380" w14:paraId="294650EA" w14:textId="77777777">
        <w:tc>
          <w:tcPr>
            <w:tcW w:w="531" w:type="dxa"/>
          </w:tcPr>
          <w:p w14:paraId="20D3BECB" w14:textId="77777777" w:rsidR="00EA073E" w:rsidRPr="00E93380" w:rsidRDefault="00EA073E">
            <w:pPr>
              <w:pStyle w:val="PlainText"/>
              <w:jc w:val="both"/>
              <w:rPr>
                <w:rFonts w:ascii="Cambria" w:hAnsi="Cambria" w:cs="Times New Roman"/>
                <w:color w:val="000000" w:themeColor="text1"/>
                <w:sz w:val="24"/>
                <w:szCs w:val="24"/>
                <w:lang w:val="ro-RO"/>
              </w:rPr>
            </w:pPr>
          </w:p>
        </w:tc>
        <w:tc>
          <w:tcPr>
            <w:tcW w:w="1468" w:type="dxa"/>
          </w:tcPr>
          <w:p w14:paraId="764B32C8" w14:textId="77777777" w:rsidR="00EA073E" w:rsidRPr="00E93380" w:rsidRDefault="00EA073E">
            <w:pPr>
              <w:pStyle w:val="PlainText"/>
              <w:jc w:val="both"/>
              <w:rPr>
                <w:rFonts w:ascii="Cambria" w:hAnsi="Cambria" w:cs="Times New Roman"/>
                <w:color w:val="000000" w:themeColor="text1"/>
                <w:sz w:val="24"/>
                <w:szCs w:val="24"/>
                <w:lang w:val="ro-RO"/>
              </w:rPr>
            </w:pPr>
          </w:p>
        </w:tc>
        <w:tc>
          <w:tcPr>
            <w:tcW w:w="914" w:type="dxa"/>
          </w:tcPr>
          <w:p w14:paraId="3DE815F9" w14:textId="77777777" w:rsidR="00EA073E" w:rsidRPr="00E93380" w:rsidRDefault="00EA073E">
            <w:pPr>
              <w:pStyle w:val="PlainText"/>
              <w:jc w:val="both"/>
              <w:rPr>
                <w:rFonts w:ascii="Cambria" w:hAnsi="Cambria" w:cs="Times New Roman"/>
                <w:color w:val="000000" w:themeColor="text1"/>
                <w:sz w:val="24"/>
                <w:szCs w:val="24"/>
                <w:lang w:val="ro-RO"/>
              </w:rPr>
            </w:pPr>
          </w:p>
        </w:tc>
        <w:tc>
          <w:tcPr>
            <w:tcW w:w="2837" w:type="dxa"/>
          </w:tcPr>
          <w:p w14:paraId="0B9FB9EB" w14:textId="77777777" w:rsidR="00EA073E" w:rsidRPr="00E93380" w:rsidRDefault="00EA073E">
            <w:pPr>
              <w:pStyle w:val="PlainText"/>
              <w:jc w:val="both"/>
              <w:rPr>
                <w:rFonts w:ascii="Cambria" w:hAnsi="Cambria" w:cs="Times New Roman"/>
                <w:color w:val="000000" w:themeColor="text1"/>
                <w:sz w:val="24"/>
                <w:szCs w:val="24"/>
                <w:lang w:val="ro-RO"/>
              </w:rPr>
            </w:pPr>
          </w:p>
        </w:tc>
        <w:tc>
          <w:tcPr>
            <w:tcW w:w="3464" w:type="dxa"/>
          </w:tcPr>
          <w:p w14:paraId="09AC124A" w14:textId="77777777" w:rsidR="00EA073E" w:rsidRPr="00E93380" w:rsidRDefault="00EA073E">
            <w:pPr>
              <w:pStyle w:val="PlainText"/>
              <w:jc w:val="both"/>
              <w:rPr>
                <w:rFonts w:ascii="Cambria" w:hAnsi="Cambria" w:cs="Times New Roman"/>
                <w:color w:val="000000" w:themeColor="text1"/>
                <w:sz w:val="24"/>
                <w:szCs w:val="24"/>
                <w:lang w:val="ro-RO"/>
              </w:rPr>
            </w:pPr>
          </w:p>
        </w:tc>
      </w:tr>
    </w:tbl>
    <w:p w14:paraId="099AE50C" w14:textId="77777777" w:rsidR="00EA073E" w:rsidRPr="00E93380" w:rsidRDefault="00EA073E" w:rsidP="00EA073E">
      <w:pPr>
        <w:pStyle w:val="PlainText"/>
        <w:ind w:firstLine="1440"/>
        <w:jc w:val="both"/>
        <w:rPr>
          <w:rFonts w:ascii="Cambria" w:hAnsi="Cambria" w:cs="Times New Roman"/>
          <w:color w:val="000000" w:themeColor="text1"/>
          <w:sz w:val="24"/>
          <w:szCs w:val="24"/>
          <w:lang w:val="ro-RO"/>
        </w:rPr>
      </w:pPr>
    </w:p>
    <w:p w14:paraId="1651AE24" w14:textId="77777777" w:rsidR="00EA073E" w:rsidRPr="00E93380" w:rsidRDefault="00EA073E" w:rsidP="00EA073E">
      <w:pPr>
        <w:pStyle w:val="PlainText"/>
        <w:ind w:firstLine="708"/>
        <w:jc w:val="both"/>
        <w:rPr>
          <w:rFonts w:ascii="Cambria" w:hAnsi="Cambria" w:cs="Times New Roman"/>
          <w:color w:val="000000" w:themeColor="text1"/>
          <w:sz w:val="24"/>
          <w:szCs w:val="24"/>
          <w:lang w:val="ro-RO"/>
        </w:rPr>
      </w:pPr>
      <w:r w:rsidRPr="00E93380">
        <w:rPr>
          <w:rFonts w:ascii="Cambria" w:hAnsi="Cambria" w:cs="Times New Roman"/>
          <w:color w:val="000000" w:themeColor="text1"/>
          <w:sz w:val="24"/>
          <w:szCs w:val="24"/>
          <w:lang w:val="ro-RO"/>
        </w:rPr>
        <w:t xml:space="preserve">În perioada lucrată a avut..........................zile de concediu medical şi ................... concediu fără plată. </w:t>
      </w:r>
    </w:p>
    <w:p w14:paraId="56925812" w14:textId="77777777" w:rsidR="00EA073E" w:rsidRPr="00E93380" w:rsidRDefault="00EA073E" w:rsidP="00EA073E">
      <w:pPr>
        <w:pStyle w:val="PlainText"/>
        <w:ind w:firstLine="708"/>
        <w:jc w:val="both"/>
        <w:rPr>
          <w:rFonts w:ascii="Cambria" w:hAnsi="Cambria" w:cs="Times New Roman"/>
          <w:color w:val="000000" w:themeColor="text1"/>
          <w:sz w:val="24"/>
          <w:szCs w:val="24"/>
          <w:lang w:val="ro-RO"/>
        </w:rPr>
      </w:pPr>
      <w:r w:rsidRPr="00E93380">
        <w:rPr>
          <w:rFonts w:ascii="Cambria" w:hAnsi="Cambria" w:cs="Times New Roman"/>
          <w:color w:val="000000" w:themeColor="text1"/>
          <w:sz w:val="24"/>
          <w:szCs w:val="24"/>
          <w:lang w:val="ro-RO"/>
        </w:rPr>
        <w:t xml:space="preserve">În perioada lucrată, d-lui/d-nei................................ nu i s-a aplicat nici o sancţiune disciplinară/ i s-a aplicat sancţiunea disciplinară................................. </w:t>
      </w:r>
    </w:p>
    <w:p w14:paraId="47497ED5" w14:textId="77777777" w:rsidR="00EA073E" w:rsidRPr="00E93380" w:rsidRDefault="00EA073E" w:rsidP="00EA073E">
      <w:pPr>
        <w:pStyle w:val="PlainText"/>
        <w:ind w:firstLine="1440"/>
        <w:jc w:val="both"/>
        <w:rPr>
          <w:rFonts w:ascii="Cambria" w:hAnsi="Cambria" w:cs="Times New Roman"/>
          <w:color w:val="000000" w:themeColor="text1"/>
          <w:sz w:val="24"/>
          <w:szCs w:val="24"/>
          <w:lang w:val="ro-RO"/>
        </w:rPr>
      </w:pPr>
      <w:r w:rsidRPr="00E93380">
        <w:rPr>
          <w:rFonts w:ascii="Cambria" w:hAnsi="Cambria" w:cs="Times New Roman"/>
          <w:color w:val="000000" w:themeColor="text1"/>
          <w:sz w:val="24"/>
          <w:szCs w:val="24"/>
          <w:lang w:val="ro-RO"/>
        </w:rPr>
        <w:t xml:space="preserve"> </w:t>
      </w:r>
    </w:p>
    <w:p w14:paraId="6993987A" w14:textId="77777777" w:rsidR="00EA073E" w:rsidRPr="00E93380" w:rsidRDefault="00EA073E" w:rsidP="00EA073E">
      <w:pPr>
        <w:pStyle w:val="PlainText"/>
        <w:jc w:val="both"/>
        <w:rPr>
          <w:rFonts w:ascii="Cambria" w:hAnsi="Cambria" w:cs="Times New Roman"/>
          <w:color w:val="000000" w:themeColor="text1"/>
          <w:sz w:val="24"/>
          <w:szCs w:val="24"/>
          <w:lang w:val="ro-RO"/>
        </w:rPr>
      </w:pPr>
      <w:r w:rsidRPr="00E93380">
        <w:rPr>
          <w:rFonts w:ascii="Cambria" w:hAnsi="Cambria" w:cs="Times New Roman"/>
          <w:color w:val="000000" w:themeColor="text1"/>
          <w:sz w:val="24"/>
          <w:szCs w:val="24"/>
          <w:lang w:val="ro-RO"/>
        </w:rPr>
        <w:t xml:space="preserve"> </w:t>
      </w:r>
      <w:r w:rsidRPr="00E93380">
        <w:rPr>
          <w:rFonts w:ascii="Cambria" w:hAnsi="Cambria" w:cs="Times New Roman"/>
          <w:color w:val="000000" w:themeColor="text1"/>
          <w:sz w:val="24"/>
          <w:szCs w:val="24"/>
          <w:lang w:val="ro-RO"/>
        </w:rPr>
        <w:tab/>
        <w:t xml:space="preserve">Cunoscând normele penale incidente în materia falsului în declaraţii, certificăm că datele cuprinse în prezenta adeverinţă sunt reale, exacte şi complete. </w:t>
      </w:r>
    </w:p>
    <w:p w14:paraId="5E4D7E20" w14:textId="77777777" w:rsidR="00EA073E" w:rsidRPr="00E93380" w:rsidRDefault="00EA073E" w:rsidP="00EA073E">
      <w:pPr>
        <w:pStyle w:val="PlainText"/>
        <w:jc w:val="both"/>
        <w:rPr>
          <w:rFonts w:ascii="Cambria" w:hAnsi="Cambria" w:cs="Times New Roman"/>
          <w:color w:val="000000" w:themeColor="text1"/>
          <w:sz w:val="24"/>
          <w:szCs w:val="24"/>
          <w:lang w:val="ro-RO"/>
        </w:rPr>
      </w:pPr>
    </w:p>
    <w:p w14:paraId="5DEC6A7D" w14:textId="77777777" w:rsidR="00EA073E" w:rsidRPr="00E93380" w:rsidRDefault="00EA073E" w:rsidP="00EA073E">
      <w:pPr>
        <w:pStyle w:val="PlainText"/>
        <w:jc w:val="both"/>
        <w:rPr>
          <w:rFonts w:ascii="Cambria" w:hAnsi="Cambria" w:cs="Times New Roman"/>
          <w:color w:val="000000" w:themeColor="text1"/>
          <w:sz w:val="24"/>
          <w:szCs w:val="24"/>
          <w:lang w:val="ro-RO"/>
        </w:rPr>
      </w:pPr>
      <w:r w:rsidRPr="00E93380">
        <w:rPr>
          <w:rFonts w:ascii="Cambria" w:hAnsi="Cambria" w:cs="Times New Roman"/>
          <w:color w:val="000000" w:themeColor="text1"/>
          <w:sz w:val="24"/>
          <w:szCs w:val="24"/>
          <w:lang w:val="ro-RO"/>
        </w:rPr>
        <w:t xml:space="preserve">  Data </w:t>
      </w:r>
      <w:r w:rsidRPr="00E93380">
        <w:rPr>
          <w:rFonts w:ascii="Cambria" w:hAnsi="Cambria" w:cs="Times New Roman"/>
          <w:color w:val="000000" w:themeColor="text1"/>
          <w:sz w:val="24"/>
          <w:szCs w:val="24"/>
          <w:lang w:val="ro-RO"/>
        </w:rPr>
        <w:tab/>
      </w:r>
      <w:r w:rsidRPr="00E93380">
        <w:rPr>
          <w:rFonts w:ascii="Cambria" w:hAnsi="Cambria" w:cs="Times New Roman"/>
          <w:color w:val="000000" w:themeColor="text1"/>
          <w:sz w:val="24"/>
          <w:szCs w:val="24"/>
          <w:lang w:val="ro-RO"/>
        </w:rPr>
        <w:tab/>
      </w:r>
      <w:r w:rsidRPr="00E93380">
        <w:rPr>
          <w:rFonts w:ascii="Cambria" w:hAnsi="Cambria" w:cs="Times New Roman"/>
          <w:color w:val="000000" w:themeColor="text1"/>
          <w:sz w:val="24"/>
          <w:szCs w:val="24"/>
          <w:lang w:val="ro-RO"/>
        </w:rPr>
        <w:tab/>
        <w:t xml:space="preserve">         Numele şi prenumele reprezentantului legal al angajatorului</w:t>
      </w:r>
      <w:r w:rsidRPr="00E93380">
        <w:rPr>
          <w:rFonts w:ascii="Cambria" w:hAnsi="Cambria" w:cs="Times New Roman"/>
          <w:color w:val="000000" w:themeColor="text1"/>
          <w:sz w:val="24"/>
          <w:szCs w:val="24"/>
          <w:vertAlign w:val="superscript"/>
          <w:lang w:val="ro-RO"/>
        </w:rPr>
        <w:t>3</w:t>
      </w:r>
      <w:r w:rsidRPr="00E93380">
        <w:rPr>
          <w:rFonts w:ascii="Cambria" w:hAnsi="Cambria" w:cs="Times New Roman"/>
          <w:color w:val="000000" w:themeColor="text1"/>
          <w:sz w:val="24"/>
          <w:szCs w:val="24"/>
          <w:lang w:val="ro-RO"/>
        </w:rPr>
        <w:t>,</w:t>
      </w:r>
    </w:p>
    <w:p w14:paraId="51BE2795" w14:textId="77777777" w:rsidR="00EA073E" w:rsidRPr="00E93380" w:rsidRDefault="00EA073E" w:rsidP="00EA073E">
      <w:pPr>
        <w:pStyle w:val="PlainText"/>
        <w:jc w:val="both"/>
        <w:rPr>
          <w:rFonts w:ascii="Cambria" w:hAnsi="Cambria" w:cs="Times New Roman"/>
          <w:color w:val="000000" w:themeColor="text1"/>
          <w:sz w:val="24"/>
          <w:szCs w:val="24"/>
          <w:lang w:val="ro-RO"/>
        </w:rPr>
      </w:pPr>
      <w:r w:rsidRPr="00E93380">
        <w:rPr>
          <w:rFonts w:ascii="Cambria" w:hAnsi="Cambria" w:cs="Times New Roman"/>
          <w:color w:val="000000" w:themeColor="text1"/>
          <w:sz w:val="24"/>
          <w:szCs w:val="24"/>
          <w:lang w:val="ro-RO"/>
        </w:rPr>
        <w:t>......................</w:t>
      </w:r>
      <w:r w:rsidRPr="00E93380">
        <w:rPr>
          <w:rFonts w:ascii="Cambria" w:hAnsi="Cambria" w:cs="Times New Roman"/>
          <w:color w:val="000000" w:themeColor="text1"/>
          <w:sz w:val="24"/>
          <w:szCs w:val="24"/>
          <w:lang w:val="ro-RO"/>
        </w:rPr>
        <w:tab/>
      </w:r>
      <w:r w:rsidRPr="00E93380">
        <w:rPr>
          <w:rFonts w:ascii="Cambria" w:hAnsi="Cambria" w:cs="Times New Roman"/>
          <w:color w:val="000000" w:themeColor="text1"/>
          <w:sz w:val="24"/>
          <w:szCs w:val="24"/>
          <w:lang w:val="ro-RO"/>
        </w:rPr>
        <w:tab/>
      </w:r>
      <w:r w:rsidRPr="00E93380">
        <w:rPr>
          <w:rFonts w:ascii="Cambria" w:hAnsi="Cambria" w:cs="Times New Roman"/>
          <w:color w:val="000000" w:themeColor="text1"/>
          <w:sz w:val="24"/>
          <w:szCs w:val="24"/>
          <w:lang w:val="ro-RO"/>
        </w:rPr>
        <w:tab/>
      </w:r>
      <w:r w:rsidRPr="00E93380">
        <w:rPr>
          <w:rFonts w:ascii="Cambria" w:hAnsi="Cambria" w:cs="Times New Roman"/>
          <w:color w:val="000000" w:themeColor="text1"/>
          <w:sz w:val="24"/>
          <w:szCs w:val="24"/>
          <w:lang w:val="ro-RO"/>
        </w:rPr>
        <w:tab/>
        <w:t xml:space="preserve">Semnătura reprezentantului legal al angajatorului, </w:t>
      </w:r>
    </w:p>
    <w:p w14:paraId="070167BC" w14:textId="77777777" w:rsidR="00EA073E" w:rsidRPr="00E93380" w:rsidRDefault="00EA073E" w:rsidP="00EA073E">
      <w:pPr>
        <w:jc w:val="both"/>
        <w:rPr>
          <w:rFonts w:ascii="Cambria" w:hAnsi="Cambria"/>
          <w:color w:val="000000" w:themeColor="text1"/>
          <w:lang w:eastAsia="en-CA"/>
        </w:rPr>
      </w:pPr>
    </w:p>
    <w:p w14:paraId="5BF53A49" w14:textId="77777777" w:rsidR="00EA073E" w:rsidRPr="00E93380" w:rsidRDefault="00EA073E" w:rsidP="00EA073E">
      <w:pPr>
        <w:jc w:val="both"/>
        <w:rPr>
          <w:rFonts w:ascii="Cambria" w:hAnsi="Cambria"/>
          <w:b/>
          <w:color w:val="000000" w:themeColor="text1"/>
          <w:lang w:eastAsia="en-CA"/>
        </w:rPr>
      </w:pPr>
      <w:r w:rsidRPr="00E93380">
        <w:rPr>
          <w:rFonts w:ascii="Cambria" w:hAnsi="Cambria"/>
          <w:color w:val="000000" w:themeColor="text1"/>
          <w:lang w:eastAsia="en-CA"/>
        </w:rPr>
        <w:tab/>
      </w:r>
      <w:r w:rsidRPr="00E93380">
        <w:rPr>
          <w:rFonts w:ascii="Cambria" w:hAnsi="Cambria"/>
          <w:color w:val="000000" w:themeColor="text1"/>
          <w:lang w:eastAsia="en-CA"/>
        </w:rPr>
        <w:tab/>
      </w:r>
      <w:r w:rsidRPr="00E93380">
        <w:rPr>
          <w:rFonts w:ascii="Cambria" w:hAnsi="Cambria"/>
          <w:color w:val="000000" w:themeColor="text1"/>
          <w:lang w:eastAsia="en-CA"/>
        </w:rPr>
        <w:tab/>
      </w:r>
      <w:r w:rsidRPr="00E93380">
        <w:rPr>
          <w:rFonts w:ascii="Cambria" w:hAnsi="Cambria"/>
          <w:color w:val="000000" w:themeColor="text1"/>
          <w:lang w:eastAsia="en-CA"/>
        </w:rPr>
        <w:tab/>
      </w:r>
      <w:r w:rsidRPr="00E93380">
        <w:rPr>
          <w:rFonts w:ascii="Cambria" w:hAnsi="Cambria"/>
          <w:color w:val="000000" w:themeColor="text1"/>
          <w:lang w:eastAsia="en-CA"/>
        </w:rPr>
        <w:tab/>
      </w:r>
      <w:r w:rsidRPr="00E93380">
        <w:rPr>
          <w:rFonts w:ascii="Cambria" w:hAnsi="Cambria"/>
          <w:color w:val="000000" w:themeColor="text1"/>
          <w:lang w:eastAsia="en-CA"/>
        </w:rPr>
        <w:tab/>
      </w:r>
      <w:r w:rsidRPr="00E93380">
        <w:rPr>
          <w:rFonts w:ascii="Cambria" w:hAnsi="Cambria"/>
          <w:color w:val="000000" w:themeColor="text1"/>
          <w:lang w:eastAsia="en-CA"/>
        </w:rPr>
        <w:tab/>
      </w:r>
      <w:r w:rsidRPr="00E93380">
        <w:rPr>
          <w:rFonts w:ascii="Cambria" w:hAnsi="Cambria"/>
          <w:b/>
          <w:color w:val="000000" w:themeColor="text1"/>
          <w:lang w:eastAsia="en-CA"/>
        </w:rPr>
        <w:t xml:space="preserve">Ştampila angajatorului </w:t>
      </w:r>
    </w:p>
    <w:p w14:paraId="69C9FC0D" w14:textId="77777777" w:rsidR="00EA073E" w:rsidRPr="00E93380" w:rsidRDefault="00EA073E" w:rsidP="00EA073E">
      <w:pPr>
        <w:jc w:val="both"/>
        <w:rPr>
          <w:rFonts w:ascii="Cambria" w:hAnsi="Cambria"/>
          <w:b/>
          <w:color w:val="000000" w:themeColor="text1"/>
          <w:lang w:eastAsia="en-CA"/>
        </w:rPr>
      </w:pPr>
    </w:p>
    <w:p w14:paraId="04D77065" w14:textId="77777777" w:rsidR="00EA073E" w:rsidRPr="00E93380" w:rsidRDefault="00EA073E" w:rsidP="00EA073E">
      <w:pPr>
        <w:jc w:val="both"/>
        <w:rPr>
          <w:rFonts w:ascii="Cambria" w:hAnsi="Cambria"/>
          <w:b/>
          <w:color w:val="000000" w:themeColor="text1"/>
          <w:lang w:eastAsia="en-CA"/>
        </w:rPr>
      </w:pPr>
    </w:p>
    <w:p w14:paraId="57FF74DC" w14:textId="77777777" w:rsidR="00EA073E" w:rsidRPr="00E93380" w:rsidRDefault="00EA073E" w:rsidP="00EA073E">
      <w:pPr>
        <w:pStyle w:val="Footer"/>
        <w:jc w:val="both"/>
        <w:rPr>
          <w:rFonts w:ascii="Cambria" w:hAnsi="Cambria"/>
          <w:color w:val="000000" w:themeColor="text1"/>
          <w:sz w:val="22"/>
          <w:szCs w:val="22"/>
        </w:rPr>
      </w:pPr>
      <w:r w:rsidRPr="00E93380">
        <w:rPr>
          <w:rFonts w:ascii="Cambria" w:hAnsi="Cambria"/>
          <w:color w:val="000000" w:themeColor="text1"/>
          <w:sz w:val="22"/>
          <w:szCs w:val="22"/>
        </w:rPr>
        <w:t xml:space="preserve">  </w:t>
      </w:r>
      <w:r w:rsidRPr="00E93380">
        <w:rPr>
          <w:rFonts w:ascii="Cambria" w:hAnsi="Cambria"/>
          <w:color w:val="000000" w:themeColor="text1"/>
          <w:sz w:val="22"/>
          <w:szCs w:val="22"/>
          <w:vertAlign w:val="superscript"/>
        </w:rPr>
        <w:t xml:space="preserve">1 </w:t>
      </w:r>
      <w:r w:rsidRPr="00E93380">
        <w:rPr>
          <w:rFonts w:ascii="Cambria" w:hAnsi="Cambria"/>
          <w:color w:val="000000" w:themeColor="text1"/>
          <w:sz w:val="22"/>
          <w:szCs w:val="22"/>
        </w:rPr>
        <w:t>- prin raportare la Clasificarea Ocupaţiilor din România şi la actele normative care stabilesc funcţii</w:t>
      </w:r>
    </w:p>
    <w:p w14:paraId="7E32EF2A" w14:textId="77777777" w:rsidR="00EA073E" w:rsidRPr="00E93380" w:rsidRDefault="00EA073E" w:rsidP="00EA073E">
      <w:pPr>
        <w:pStyle w:val="Footer"/>
        <w:jc w:val="both"/>
        <w:rPr>
          <w:rFonts w:ascii="Cambria" w:hAnsi="Cambria"/>
          <w:color w:val="000000" w:themeColor="text1"/>
          <w:sz w:val="22"/>
          <w:szCs w:val="22"/>
        </w:rPr>
      </w:pPr>
      <w:r w:rsidRPr="00E93380">
        <w:rPr>
          <w:rFonts w:ascii="Cambria" w:hAnsi="Cambria"/>
          <w:color w:val="000000" w:themeColor="text1"/>
          <w:sz w:val="22"/>
          <w:szCs w:val="22"/>
          <w:vertAlign w:val="superscript"/>
        </w:rPr>
        <w:t xml:space="preserve">   2</w:t>
      </w:r>
      <w:r w:rsidRPr="00E93380">
        <w:rPr>
          <w:rFonts w:ascii="Cambria" w:hAnsi="Cambria"/>
          <w:color w:val="000000" w:themeColor="text1"/>
          <w:sz w:val="22"/>
          <w:szCs w:val="22"/>
        </w:rPr>
        <w:t xml:space="preserve"> -  se va indica nivelul de studii (mediu /superior)</w:t>
      </w:r>
    </w:p>
    <w:p w14:paraId="030E16E5" w14:textId="77777777" w:rsidR="00EA073E" w:rsidRPr="00E93380" w:rsidRDefault="00EA073E" w:rsidP="00EA073E">
      <w:pPr>
        <w:jc w:val="both"/>
        <w:rPr>
          <w:rFonts w:ascii="Cambria" w:hAnsi="Cambria"/>
          <w:color w:val="000000" w:themeColor="text1"/>
          <w:sz w:val="22"/>
          <w:szCs w:val="22"/>
          <w:lang w:eastAsia="en-CA"/>
        </w:rPr>
      </w:pPr>
      <w:r w:rsidRPr="00E93380">
        <w:rPr>
          <w:rFonts w:ascii="Cambria" w:hAnsi="Cambria"/>
          <w:color w:val="000000" w:themeColor="text1"/>
          <w:sz w:val="22"/>
          <w:szCs w:val="22"/>
          <w:vertAlign w:val="superscript"/>
          <w:lang w:eastAsia="en-CA"/>
        </w:rPr>
        <w:t xml:space="preserve">  3</w:t>
      </w:r>
      <w:r w:rsidRPr="00E93380">
        <w:rPr>
          <w:rFonts w:ascii="Cambria" w:hAnsi="Cambria"/>
          <w:color w:val="000000" w:themeColor="text1"/>
          <w:sz w:val="22"/>
          <w:szCs w:val="22"/>
          <w:lang w:eastAsia="en-CA"/>
        </w:rPr>
        <w:t xml:space="preserve"> - persoana care potrivit legii /actelor juridice constitutive/altor tipuri de acte legale reprezintă angajatorul în relaţiile cu terţii   </w:t>
      </w:r>
    </w:p>
    <w:p w14:paraId="4E9113C0" w14:textId="77777777" w:rsidR="00EA073E" w:rsidRPr="00E93380" w:rsidRDefault="00EA073E" w:rsidP="00EA073E">
      <w:pPr>
        <w:spacing w:after="200" w:line="276" w:lineRule="auto"/>
        <w:jc w:val="both"/>
        <w:rPr>
          <w:rFonts w:ascii="Cambria" w:hAnsi="Cambria"/>
          <w:color w:val="000000" w:themeColor="text1"/>
          <w:sz w:val="22"/>
          <w:szCs w:val="22"/>
          <w:lang w:eastAsia="en-CA"/>
        </w:rPr>
      </w:pPr>
    </w:p>
    <w:p w14:paraId="2EAF8E4F" w14:textId="77777777" w:rsidR="00EA073E" w:rsidRPr="00E93380" w:rsidRDefault="00EA073E" w:rsidP="00EA073E">
      <w:pPr>
        <w:ind w:left="-360" w:right="-360"/>
        <w:jc w:val="center"/>
        <w:rPr>
          <w:rFonts w:ascii="Cambria" w:eastAsia="Calibri" w:hAnsi="Cambria" w:cs="Courier New"/>
          <w:b/>
          <w:bCs/>
          <w:color w:val="000000" w:themeColor="text1"/>
        </w:rPr>
      </w:pPr>
      <w:r w:rsidRPr="00E93380">
        <w:rPr>
          <w:rFonts w:ascii="Cambria" w:hAnsi="Cambria"/>
          <w:b/>
          <w:bCs/>
          <w:color w:val="000000" w:themeColor="text1"/>
        </w:rPr>
        <w:t>Declarații pe propria răspundere</w:t>
      </w:r>
      <w:r w:rsidRPr="00E93380">
        <w:rPr>
          <w:rFonts w:ascii="Cambria" w:eastAsia="Calibri" w:hAnsi="Cambria" w:cs="Courier New"/>
          <w:b/>
          <w:bCs/>
          <w:color w:val="000000" w:themeColor="text1"/>
        </w:rPr>
        <w:t>^6</w:t>
      </w:r>
    </w:p>
    <w:p w14:paraId="1FF34A36" w14:textId="77777777" w:rsidR="00EA073E" w:rsidRPr="00E93380" w:rsidRDefault="00EA073E" w:rsidP="00EA073E">
      <w:pPr>
        <w:ind w:left="-360" w:right="-360"/>
        <w:jc w:val="both"/>
        <w:rPr>
          <w:rFonts w:ascii="Cambria" w:hAnsi="Cambria"/>
          <w:bCs/>
          <w:color w:val="000000" w:themeColor="text1"/>
        </w:rPr>
      </w:pPr>
    </w:p>
    <w:p w14:paraId="5372C778" w14:textId="77777777" w:rsidR="00EA073E" w:rsidRPr="00E93380" w:rsidRDefault="00EA073E" w:rsidP="00EA073E">
      <w:pPr>
        <w:spacing w:line="360" w:lineRule="auto"/>
        <w:ind w:left="-357" w:right="-357" w:firstLine="505"/>
        <w:jc w:val="both"/>
        <w:rPr>
          <w:rFonts w:ascii="Cambria" w:hAnsi="Cambria"/>
          <w:color w:val="000000" w:themeColor="text1"/>
          <w:lang w:eastAsia="en-CA"/>
        </w:rPr>
      </w:pPr>
      <w:r w:rsidRPr="00E93380">
        <w:rPr>
          <w:rFonts w:ascii="Cambria" w:hAnsi="Cambria"/>
          <w:bCs/>
          <w:color w:val="000000" w:themeColor="text1"/>
        </w:rPr>
        <w:t xml:space="preserve">Subsemnatul (a) ................................................................................., </w:t>
      </w:r>
      <w:r w:rsidRPr="00E93380">
        <w:rPr>
          <w:rFonts w:ascii="Cambria" w:hAnsi="Cambria"/>
          <w:color w:val="000000" w:themeColor="text1"/>
        </w:rPr>
        <w:t>legitimat(ă) cu CI/BI seria …….. numărul…………………...., eliberat(ă) de............................................................... la data de  .................................. d</w:t>
      </w:r>
      <w:r w:rsidRPr="00E93380">
        <w:rPr>
          <w:rFonts w:ascii="Cambria" w:hAnsi="Cambria"/>
          <w:color w:val="000000" w:themeColor="text1"/>
          <w:lang w:eastAsia="en-CA"/>
        </w:rPr>
        <w:t>eclar pe propria răspundere următoarele:</w:t>
      </w:r>
    </w:p>
    <w:p w14:paraId="755B15DD" w14:textId="77777777" w:rsidR="00EA073E" w:rsidRPr="00E93380" w:rsidRDefault="00EA073E" w:rsidP="00EA073E">
      <w:pPr>
        <w:ind w:left="-360" w:right="-360" w:firstLine="502"/>
        <w:jc w:val="both"/>
        <w:rPr>
          <w:rFonts w:ascii="Cambria" w:hAnsi="Cambria"/>
          <w:color w:val="000000" w:themeColor="text1"/>
          <w:lang w:eastAsia="en-CA"/>
        </w:rPr>
      </w:pPr>
    </w:p>
    <w:p w14:paraId="4262C63B" w14:textId="77777777" w:rsidR="00EA073E" w:rsidRPr="00E93380" w:rsidRDefault="00EA073E" w:rsidP="00EA073E">
      <w:pPr>
        <w:numPr>
          <w:ilvl w:val="2"/>
          <w:numId w:val="3"/>
        </w:numPr>
        <w:tabs>
          <w:tab w:val="clear" w:pos="2868"/>
        </w:tabs>
        <w:ind w:left="142" w:right="-360"/>
        <w:contextualSpacing/>
        <w:jc w:val="both"/>
        <w:rPr>
          <w:rFonts w:ascii="Cambria" w:hAnsi="Cambria"/>
          <w:bCs/>
          <w:color w:val="000000" w:themeColor="text1"/>
        </w:rPr>
      </w:pPr>
      <w:bookmarkStart w:id="0" w:name="_Hlk496708578"/>
      <w:r w:rsidRPr="00E93380">
        <w:rPr>
          <w:rFonts w:ascii="Cambria" w:hAnsi="Cambria"/>
          <w:bCs/>
          <w:color w:val="000000" w:themeColor="text1"/>
        </w:rPr>
        <w:t xml:space="preserve">AM fost   </w:t>
      </w:r>
      <w:r w:rsidRPr="00E93380">
        <w:rPr>
          <w:rFonts w:ascii="Cambria" w:hAnsi="Cambria"/>
          <w:bCs/>
          <w:color w:val="000000" w:themeColor="text1"/>
        </w:rPr>
        <w:sym w:font="Symbol" w:char="F07F"/>
      </w:r>
      <w:r w:rsidRPr="00E93380">
        <w:rPr>
          <w:rFonts w:ascii="Cambria" w:hAnsi="Cambria"/>
          <w:bCs/>
          <w:color w:val="000000" w:themeColor="text1"/>
        </w:rPr>
        <w:t xml:space="preserve">   /   NU am fost  </w:t>
      </w:r>
      <w:r w:rsidRPr="00E93380">
        <w:rPr>
          <w:rFonts w:ascii="Cambria" w:hAnsi="Cambria"/>
          <w:bCs/>
          <w:color w:val="000000" w:themeColor="text1"/>
        </w:rPr>
        <w:sym w:font="Symbol" w:char="F07F"/>
      </w:r>
      <w:r w:rsidRPr="00E93380">
        <w:rPr>
          <w:rFonts w:ascii="Cambria" w:hAnsi="Cambria"/>
          <w:bCs/>
          <w:color w:val="000000" w:themeColor="text1"/>
        </w:rPr>
        <w:t xml:space="preserve"> </w:t>
      </w:r>
      <w:r w:rsidRPr="00E93380">
        <w:rPr>
          <w:rFonts w:ascii="Cambria" w:hAnsi="Cambria" w:cs="Courier New"/>
          <w:color w:val="000000" w:themeColor="text1"/>
        </w:rPr>
        <w:t xml:space="preserve">   condamnat(ă) definitiv pentru săvârşirea unei infracţiuni contra umanităţii, contra statului ori contra autorităţii, de serviciu sau în legătură cu serviciul, care împiedică înfăptuirea justiţiei, de fals ori a unor fapte de corupţie sau a unei infracţiuni săvârşite cu intenţie</w:t>
      </w:r>
    </w:p>
    <w:p w14:paraId="625BA484" w14:textId="77777777" w:rsidR="00EA073E" w:rsidRPr="00E93380" w:rsidRDefault="00EA073E" w:rsidP="00EA073E">
      <w:pPr>
        <w:ind w:left="142" w:right="-360"/>
        <w:contextualSpacing/>
        <w:jc w:val="both"/>
        <w:rPr>
          <w:rFonts w:ascii="Cambria" w:hAnsi="Cambria"/>
          <w:bCs/>
          <w:color w:val="000000" w:themeColor="text1"/>
        </w:rPr>
      </w:pPr>
    </w:p>
    <w:p w14:paraId="70C3490C" w14:textId="77777777" w:rsidR="00EA073E" w:rsidRPr="00E93380" w:rsidRDefault="00EA073E" w:rsidP="00EA073E">
      <w:pPr>
        <w:numPr>
          <w:ilvl w:val="2"/>
          <w:numId w:val="3"/>
        </w:numPr>
        <w:tabs>
          <w:tab w:val="clear" w:pos="2868"/>
        </w:tabs>
        <w:ind w:left="142" w:right="-360"/>
        <w:contextualSpacing/>
        <w:jc w:val="both"/>
        <w:rPr>
          <w:rFonts w:ascii="Cambria" w:hAnsi="Cambria"/>
          <w:bCs/>
          <w:color w:val="000000" w:themeColor="text1"/>
        </w:rPr>
      </w:pPr>
      <w:r w:rsidRPr="00E93380">
        <w:rPr>
          <w:rFonts w:ascii="Cambria" w:hAnsi="Cambria"/>
          <w:bCs/>
          <w:color w:val="000000" w:themeColor="text1"/>
        </w:rPr>
        <w:t xml:space="preserve">AM fost   </w:t>
      </w:r>
      <w:r w:rsidRPr="00E93380">
        <w:rPr>
          <w:rFonts w:ascii="Cambria" w:hAnsi="Cambria"/>
          <w:bCs/>
          <w:color w:val="000000" w:themeColor="text1"/>
        </w:rPr>
        <w:sym w:font="Symbol" w:char="F07F"/>
      </w:r>
      <w:r w:rsidRPr="00E93380">
        <w:rPr>
          <w:rFonts w:ascii="Cambria" w:hAnsi="Cambria"/>
          <w:bCs/>
          <w:color w:val="000000" w:themeColor="text1"/>
        </w:rPr>
        <w:t xml:space="preserve">   /   NU am fost  </w:t>
      </w:r>
      <w:r w:rsidRPr="00E93380">
        <w:rPr>
          <w:rFonts w:ascii="Cambria" w:hAnsi="Cambria"/>
          <w:bCs/>
          <w:color w:val="000000" w:themeColor="text1"/>
        </w:rPr>
        <w:sym w:font="Symbol" w:char="F07F"/>
      </w:r>
      <w:r w:rsidRPr="00E93380">
        <w:rPr>
          <w:rFonts w:ascii="Cambria" w:hAnsi="Cambria"/>
          <w:bCs/>
          <w:color w:val="000000" w:themeColor="text1"/>
        </w:rPr>
        <w:t xml:space="preserve">    destituit(ă) dintr-o funcție publică în ultimii 7 ani</w:t>
      </w:r>
    </w:p>
    <w:bookmarkEnd w:id="0"/>
    <w:p w14:paraId="0ED63D2F" w14:textId="77777777" w:rsidR="00EA073E" w:rsidRPr="00E93380" w:rsidRDefault="00EA073E" w:rsidP="00EA073E">
      <w:pPr>
        <w:spacing w:after="200"/>
        <w:ind w:left="142" w:right="-360"/>
        <w:contextualSpacing/>
        <w:jc w:val="both"/>
        <w:rPr>
          <w:rFonts w:ascii="Cambria" w:hAnsi="Cambria"/>
          <w:bCs/>
          <w:color w:val="000000" w:themeColor="text1"/>
        </w:rPr>
      </w:pPr>
    </w:p>
    <w:p w14:paraId="4BF5F63C" w14:textId="77777777" w:rsidR="00EA073E" w:rsidRPr="00E93380" w:rsidRDefault="00EA073E" w:rsidP="00EA073E">
      <w:pPr>
        <w:spacing w:after="200"/>
        <w:ind w:left="142" w:right="-360"/>
        <w:contextualSpacing/>
        <w:jc w:val="both"/>
        <w:rPr>
          <w:rFonts w:ascii="Cambria" w:hAnsi="Cambria"/>
          <w:bCs/>
          <w:color w:val="000000" w:themeColor="text1"/>
        </w:rPr>
      </w:pPr>
      <w:r w:rsidRPr="00E93380">
        <w:rPr>
          <w:rFonts w:ascii="Cambria" w:hAnsi="Cambria"/>
          <w:bCs/>
          <w:color w:val="000000" w:themeColor="text1"/>
        </w:rPr>
        <w:t>și/sau</w:t>
      </w:r>
    </w:p>
    <w:p w14:paraId="35F4448C" w14:textId="77777777" w:rsidR="00EA073E" w:rsidRPr="00E93380" w:rsidRDefault="00EA073E" w:rsidP="00EA073E">
      <w:pPr>
        <w:spacing w:after="200"/>
        <w:ind w:left="142" w:right="-360"/>
        <w:contextualSpacing/>
        <w:jc w:val="both"/>
        <w:rPr>
          <w:rFonts w:ascii="Cambria" w:hAnsi="Cambria"/>
          <w:bCs/>
          <w:color w:val="000000" w:themeColor="text1"/>
        </w:rPr>
      </w:pPr>
    </w:p>
    <w:p w14:paraId="76F68626" w14:textId="77777777" w:rsidR="00EA073E" w:rsidRPr="00E93380" w:rsidRDefault="00EA073E" w:rsidP="00EA073E">
      <w:pPr>
        <w:numPr>
          <w:ilvl w:val="2"/>
          <w:numId w:val="3"/>
        </w:numPr>
        <w:tabs>
          <w:tab w:val="clear" w:pos="2868"/>
        </w:tabs>
        <w:ind w:left="142" w:right="-360"/>
        <w:contextualSpacing/>
        <w:jc w:val="both"/>
        <w:rPr>
          <w:rFonts w:ascii="Cambria" w:hAnsi="Cambria"/>
          <w:bCs/>
          <w:color w:val="000000" w:themeColor="text1"/>
        </w:rPr>
      </w:pPr>
      <w:r w:rsidRPr="00E93380">
        <w:rPr>
          <w:rFonts w:ascii="Cambria" w:hAnsi="Cambria"/>
          <w:bCs/>
          <w:color w:val="000000" w:themeColor="text1"/>
        </w:rPr>
        <w:t xml:space="preserve">MI-A încetat   </w:t>
      </w:r>
      <w:r w:rsidRPr="00E93380">
        <w:rPr>
          <w:rFonts w:ascii="Cambria" w:hAnsi="Cambria"/>
          <w:bCs/>
          <w:color w:val="000000" w:themeColor="text1"/>
        </w:rPr>
        <w:sym w:font="Symbol" w:char="F07F"/>
      </w:r>
      <w:r w:rsidRPr="00E93380">
        <w:rPr>
          <w:rFonts w:ascii="Cambria" w:hAnsi="Cambria"/>
          <w:bCs/>
          <w:color w:val="000000" w:themeColor="text1"/>
        </w:rPr>
        <w:t xml:space="preserve">    /    NU mi-a încetat  </w:t>
      </w:r>
      <w:r w:rsidRPr="00E93380">
        <w:rPr>
          <w:rFonts w:ascii="Cambria" w:hAnsi="Cambria"/>
          <w:bCs/>
          <w:color w:val="000000" w:themeColor="text1"/>
        </w:rPr>
        <w:sym w:font="Symbol" w:char="F07F"/>
      </w:r>
      <w:r w:rsidRPr="00E93380">
        <w:rPr>
          <w:rFonts w:ascii="Cambria" w:hAnsi="Cambria"/>
          <w:bCs/>
          <w:color w:val="000000" w:themeColor="text1"/>
        </w:rPr>
        <w:t xml:space="preserve">   contractul individual de muncă pentru motive disciplinare în ultimii 7 ani.</w:t>
      </w:r>
    </w:p>
    <w:p w14:paraId="6A855118" w14:textId="77777777" w:rsidR="00EA073E" w:rsidRPr="00E93380" w:rsidRDefault="00EA073E" w:rsidP="00EA073E">
      <w:pPr>
        <w:spacing w:after="200"/>
        <w:ind w:left="142" w:right="-360"/>
        <w:contextualSpacing/>
        <w:jc w:val="both"/>
        <w:rPr>
          <w:rFonts w:ascii="Cambria" w:hAnsi="Cambria"/>
          <w:bCs/>
          <w:color w:val="000000" w:themeColor="text1"/>
        </w:rPr>
      </w:pPr>
    </w:p>
    <w:p w14:paraId="1784F823" w14:textId="77777777" w:rsidR="00EA073E" w:rsidRPr="00E93380" w:rsidRDefault="00EA073E" w:rsidP="00EA073E">
      <w:pPr>
        <w:numPr>
          <w:ilvl w:val="2"/>
          <w:numId w:val="3"/>
        </w:numPr>
        <w:tabs>
          <w:tab w:val="clear" w:pos="2868"/>
        </w:tabs>
        <w:ind w:left="142" w:right="-360" w:hanging="218"/>
        <w:contextualSpacing/>
        <w:jc w:val="both"/>
        <w:rPr>
          <w:rFonts w:ascii="Cambria" w:hAnsi="Cambria"/>
          <w:bCs/>
          <w:color w:val="000000" w:themeColor="text1"/>
          <w:lang w:eastAsia="en-CA"/>
        </w:rPr>
      </w:pPr>
      <w:r w:rsidRPr="00E93380">
        <w:rPr>
          <w:rFonts w:ascii="Cambria" w:hAnsi="Cambria"/>
          <w:bCs/>
          <w:color w:val="000000" w:themeColor="text1"/>
        </w:rPr>
        <w:t xml:space="preserve">AM desfășurat   </w:t>
      </w:r>
      <w:bookmarkStart w:id="1" w:name="_Hlk499120144"/>
      <w:r w:rsidRPr="00E93380">
        <w:rPr>
          <w:rFonts w:ascii="Cambria" w:hAnsi="Cambria"/>
          <w:bCs/>
          <w:color w:val="000000" w:themeColor="text1"/>
        </w:rPr>
        <w:sym w:font="Symbol" w:char="F07F"/>
      </w:r>
      <w:r w:rsidRPr="00E93380">
        <w:rPr>
          <w:rFonts w:ascii="Cambria" w:hAnsi="Cambria"/>
          <w:bCs/>
          <w:color w:val="000000" w:themeColor="text1"/>
        </w:rPr>
        <w:t xml:space="preserve"> </w:t>
      </w:r>
      <w:bookmarkEnd w:id="1"/>
      <w:r w:rsidRPr="00E93380">
        <w:rPr>
          <w:rFonts w:ascii="Cambria" w:hAnsi="Cambria"/>
          <w:bCs/>
          <w:color w:val="000000" w:themeColor="text1"/>
        </w:rPr>
        <w:t xml:space="preserve"> /   NU am desfășurat  </w:t>
      </w:r>
      <w:r w:rsidRPr="00E93380">
        <w:rPr>
          <w:rFonts w:ascii="Cambria" w:hAnsi="Cambria"/>
          <w:bCs/>
          <w:color w:val="000000" w:themeColor="text1"/>
        </w:rPr>
        <w:sym w:font="Symbol" w:char="F07F"/>
      </w:r>
      <w:r w:rsidRPr="00E93380">
        <w:rPr>
          <w:rFonts w:ascii="Cambria" w:hAnsi="Cambria"/>
          <w:bCs/>
          <w:color w:val="000000" w:themeColor="text1"/>
        </w:rPr>
        <w:t xml:space="preserve">  activităţi de poliţie politică, astfel cum este definită prin lege.</w:t>
      </w:r>
    </w:p>
    <w:p w14:paraId="63301833" w14:textId="77777777" w:rsidR="00EA073E" w:rsidRPr="00E93380" w:rsidRDefault="00EA073E" w:rsidP="00EA073E">
      <w:pPr>
        <w:tabs>
          <w:tab w:val="left" w:pos="0"/>
          <w:tab w:val="left" w:pos="284"/>
          <w:tab w:val="left" w:pos="426"/>
        </w:tabs>
        <w:spacing w:after="200"/>
        <w:ind w:left="142" w:right="-360"/>
        <w:contextualSpacing/>
        <w:jc w:val="both"/>
        <w:rPr>
          <w:rFonts w:ascii="Cambria" w:hAnsi="Cambria"/>
          <w:color w:val="000000" w:themeColor="text1"/>
        </w:rPr>
      </w:pPr>
    </w:p>
    <w:p w14:paraId="471D534A" w14:textId="77777777" w:rsidR="00EA073E" w:rsidRPr="00E93380" w:rsidRDefault="00EA073E" w:rsidP="00EA073E">
      <w:pPr>
        <w:spacing w:after="200"/>
        <w:ind w:left="142" w:right="-360"/>
        <w:contextualSpacing/>
        <w:jc w:val="both"/>
        <w:rPr>
          <w:rFonts w:ascii="Cambria" w:hAnsi="Cambria"/>
          <w:bCs/>
          <w:color w:val="000000" w:themeColor="text1"/>
        </w:rPr>
      </w:pPr>
    </w:p>
    <w:p w14:paraId="4B1113E6" w14:textId="77777777" w:rsidR="00EA073E" w:rsidRPr="00E93380" w:rsidRDefault="00EA073E" w:rsidP="00EA073E">
      <w:pPr>
        <w:ind w:left="-360" w:right="-360"/>
        <w:jc w:val="both"/>
        <w:rPr>
          <w:rFonts w:ascii="Cambria" w:hAnsi="Cambria"/>
          <w:bCs/>
          <w:color w:val="000000" w:themeColor="text1"/>
        </w:rPr>
      </w:pPr>
      <w:r w:rsidRPr="00E93380">
        <w:rPr>
          <w:rFonts w:ascii="Cambria" w:hAnsi="Cambria"/>
          <w:bCs/>
          <w:color w:val="000000" w:themeColor="text1"/>
        </w:rPr>
        <w:t>Acord privind datele cu caracter personal</w:t>
      </w:r>
      <w:r w:rsidRPr="00E93380">
        <w:rPr>
          <w:rFonts w:ascii="Cambria" w:eastAsia="Calibri" w:hAnsi="Cambria" w:cs="Courier New"/>
          <w:bCs/>
          <w:color w:val="000000" w:themeColor="text1"/>
        </w:rPr>
        <w:t>^7</w:t>
      </w:r>
    </w:p>
    <w:p w14:paraId="69354C79" w14:textId="77777777" w:rsidR="00EA073E" w:rsidRPr="00E93380" w:rsidRDefault="00EA073E" w:rsidP="00EA073E">
      <w:pPr>
        <w:ind w:left="-360" w:right="-360"/>
        <w:jc w:val="both"/>
        <w:rPr>
          <w:rFonts w:ascii="Cambria" w:hAnsi="Cambria"/>
          <w:color w:val="000000" w:themeColor="text1"/>
        </w:rPr>
      </w:pPr>
      <w:bookmarkStart w:id="2" w:name="_Hlk496769434"/>
      <w:r w:rsidRPr="00E93380">
        <w:rPr>
          <w:rFonts w:ascii="Cambria" w:hAnsi="Cambria"/>
          <w:color w:val="000000" w:themeColor="text1"/>
        </w:rPr>
        <w:sym w:font="Symbol" w:char="F07F"/>
      </w:r>
      <w:r w:rsidRPr="00E93380">
        <w:rPr>
          <w:rFonts w:ascii="Cambria" w:hAnsi="Cambria"/>
          <w:color w:val="000000" w:themeColor="text1"/>
        </w:rPr>
        <w:t xml:space="preserve"> </w:t>
      </w:r>
      <w:bookmarkEnd w:id="2"/>
      <w:r w:rsidRPr="00E93380">
        <w:rPr>
          <w:rFonts w:ascii="Cambria" w:hAnsi="Cambria"/>
          <w:color w:val="000000" w:themeColor="text1"/>
        </w:rPr>
        <w:t>Sunt de acord cu transmiterea informațiilor și documentelor, inclusiv date cu caracter personal necesare îndeplinirii atribuțiilor membrilor comisiei de concurs, membrilor comisiei de soluționare a contestațiilor și ale secretarului, în format electronic.</w:t>
      </w:r>
    </w:p>
    <w:p w14:paraId="3CC3A9B4" w14:textId="77777777" w:rsidR="00EA073E" w:rsidRPr="00E93380" w:rsidRDefault="00EA073E" w:rsidP="00EA073E">
      <w:pPr>
        <w:ind w:left="-360" w:right="-360"/>
        <w:jc w:val="both"/>
        <w:rPr>
          <w:rFonts w:ascii="Cambria" w:hAnsi="Cambria"/>
          <w:bCs/>
          <w:color w:val="000000" w:themeColor="text1"/>
        </w:rPr>
      </w:pPr>
    </w:p>
    <w:p w14:paraId="39523FE0" w14:textId="77777777" w:rsidR="00EA073E" w:rsidRPr="00E93380" w:rsidRDefault="00EA073E" w:rsidP="00EA073E">
      <w:pPr>
        <w:autoSpaceDE w:val="0"/>
        <w:autoSpaceDN w:val="0"/>
        <w:adjustRightInd w:val="0"/>
        <w:jc w:val="both"/>
        <w:rPr>
          <w:rFonts w:ascii="Cambria" w:eastAsia="Calibri" w:hAnsi="Cambria" w:cs="Courier New"/>
          <w:b/>
          <w:bCs/>
          <w:color w:val="000000" w:themeColor="text1"/>
        </w:rPr>
      </w:pPr>
    </w:p>
    <w:p w14:paraId="236933EB" w14:textId="77777777" w:rsidR="00EA073E" w:rsidRPr="00E93380" w:rsidRDefault="00EA073E" w:rsidP="00EA073E">
      <w:pPr>
        <w:autoSpaceDE w:val="0"/>
        <w:autoSpaceDN w:val="0"/>
        <w:adjustRightInd w:val="0"/>
        <w:ind w:left="-426" w:right="-306"/>
        <w:jc w:val="both"/>
        <w:rPr>
          <w:rFonts w:ascii="Cambria" w:eastAsia="Calibri" w:hAnsi="Cambria" w:cs="Courier New"/>
          <w:b/>
          <w:bCs/>
          <w:color w:val="000000" w:themeColor="text1"/>
        </w:rPr>
      </w:pPr>
      <w:r w:rsidRPr="00E93380">
        <w:rPr>
          <w:rFonts w:ascii="Cambria" w:eastAsia="Calibri" w:hAnsi="Cambria" w:cs="Courier New"/>
          <w:b/>
          <w:bCs/>
          <w:color w:val="000000" w:themeColor="text1"/>
        </w:rPr>
        <w:t xml:space="preserve">Declar pe propria răspundere, cunoscând prevederile </w:t>
      </w:r>
      <w:r w:rsidRPr="00E93380">
        <w:rPr>
          <w:rFonts w:ascii="Cambria" w:eastAsia="Calibri" w:hAnsi="Cambria" w:cs="Courier New"/>
          <w:b/>
          <w:bCs/>
          <w:vanish/>
          <w:color w:val="000000" w:themeColor="text1"/>
        </w:rPr>
        <w:t>&lt;LLNK 12017     0902 272 326 24&gt;</w:t>
      </w:r>
      <w:r w:rsidRPr="00E93380">
        <w:rPr>
          <w:rFonts w:ascii="Cambria" w:eastAsia="Calibri" w:hAnsi="Cambria" w:cs="Courier New"/>
          <w:b/>
          <w:bCs/>
          <w:color w:val="000000" w:themeColor="text1"/>
          <w:u w:val="single"/>
        </w:rPr>
        <w:t>art. 326 din Codul penal</w:t>
      </w:r>
      <w:r w:rsidRPr="00E93380">
        <w:rPr>
          <w:rFonts w:ascii="Cambria" w:eastAsia="Calibri" w:hAnsi="Cambria" w:cs="Courier New"/>
          <w:b/>
          <w:bCs/>
          <w:color w:val="000000" w:themeColor="text1"/>
        </w:rPr>
        <w:t xml:space="preserve"> cu privire la falsul in declaraţii, că datele furnizate în acest formular sunt adevărate.</w:t>
      </w:r>
    </w:p>
    <w:p w14:paraId="15F9730C" w14:textId="77777777" w:rsidR="00EA073E" w:rsidRPr="00E93380" w:rsidRDefault="00EA073E" w:rsidP="00EA073E">
      <w:pPr>
        <w:autoSpaceDE w:val="0"/>
        <w:autoSpaceDN w:val="0"/>
        <w:adjustRightInd w:val="0"/>
        <w:jc w:val="both"/>
        <w:rPr>
          <w:rFonts w:ascii="Cambria" w:eastAsia="Calibri" w:hAnsi="Cambria" w:cs="Courier New"/>
          <w:b/>
          <w:bCs/>
          <w:color w:val="000000" w:themeColor="text1"/>
        </w:rPr>
      </w:pPr>
    </w:p>
    <w:p w14:paraId="1DBF6170" w14:textId="77777777" w:rsidR="00EA073E" w:rsidRPr="00E93380" w:rsidRDefault="00EA073E" w:rsidP="00EA073E">
      <w:pPr>
        <w:autoSpaceDE w:val="0"/>
        <w:autoSpaceDN w:val="0"/>
        <w:adjustRightInd w:val="0"/>
        <w:jc w:val="both"/>
        <w:rPr>
          <w:rFonts w:ascii="Cambria" w:eastAsia="Calibri" w:hAnsi="Cambria" w:cs="Courier New"/>
          <w:b/>
          <w:bCs/>
          <w:color w:val="000000" w:themeColor="text1"/>
        </w:rPr>
      </w:pPr>
    </w:p>
    <w:p w14:paraId="5209C381" w14:textId="77777777" w:rsidR="00EA073E" w:rsidRPr="00E93380" w:rsidRDefault="00EA073E" w:rsidP="00EA073E">
      <w:pPr>
        <w:autoSpaceDE w:val="0"/>
        <w:autoSpaceDN w:val="0"/>
        <w:adjustRightInd w:val="0"/>
        <w:jc w:val="both"/>
        <w:rPr>
          <w:rFonts w:ascii="Cambria" w:eastAsia="Calibri" w:hAnsi="Cambria" w:cs="Courier New"/>
          <w:b/>
          <w:bCs/>
          <w:color w:val="000000" w:themeColor="text1"/>
        </w:rPr>
      </w:pPr>
    </w:p>
    <w:p w14:paraId="5B9E0015" w14:textId="77777777" w:rsidR="00EA073E" w:rsidRPr="00E93380" w:rsidRDefault="00EA073E" w:rsidP="00EA073E">
      <w:pPr>
        <w:autoSpaceDE w:val="0"/>
        <w:autoSpaceDN w:val="0"/>
        <w:adjustRightInd w:val="0"/>
        <w:jc w:val="both"/>
        <w:rPr>
          <w:rFonts w:ascii="Cambria" w:eastAsia="Calibri" w:hAnsi="Cambria" w:cs="Courier New"/>
          <w:b/>
          <w:bCs/>
          <w:color w:val="000000" w:themeColor="text1"/>
        </w:rPr>
      </w:pPr>
      <w:r w:rsidRPr="00E93380">
        <w:rPr>
          <w:rFonts w:ascii="Cambria" w:eastAsia="Calibri" w:hAnsi="Cambria" w:cs="Courier New"/>
          <w:b/>
          <w:bCs/>
          <w:color w:val="000000" w:themeColor="text1"/>
        </w:rPr>
        <w:t>Data ………………………..</w:t>
      </w:r>
    </w:p>
    <w:p w14:paraId="577605C3" w14:textId="77777777" w:rsidR="00EA073E" w:rsidRPr="00E93380" w:rsidRDefault="00EA073E" w:rsidP="00EA073E">
      <w:pPr>
        <w:autoSpaceDE w:val="0"/>
        <w:autoSpaceDN w:val="0"/>
        <w:adjustRightInd w:val="0"/>
        <w:jc w:val="both"/>
        <w:rPr>
          <w:rFonts w:ascii="Cambria" w:eastAsia="Calibri" w:hAnsi="Cambria" w:cs="Courier New"/>
          <w:b/>
          <w:bCs/>
          <w:color w:val="000000" w:themeColor="text1"/>
        </w:rPr>
      </w:pPr>
      <w:r w:rsidRPr="00E93380">
        <w:rPr>
          <w:rFonts w:ascii="Cambria" w:eastAsia="Calibri" w:hAnsi="Cambria" w:cs="Courier New"/>
          <w:b/>
          <w:bCs/>
          <w:color w:val="000000" w:themeColor="text1"/>
        </w:rPr>
        <w:t xml:space="preserve">   </w:t>
      </w:r>
    </w:p>
    <w:p w14:paraId="65C7E566" w14:textId="77777777" w:rsidR="00EA073E" w:rsidRPr="00E93380" w:rsidRDefault="00EA073E" w:rsidP="00EA073E">
      <w:pPr>
        <w:autoSpaceDE w:val="0"/>
        <w:autoSpaceDN w:val="0"/>
        <w:adjustRightInd w:val="0"/>
        <w:jc w:val="both"/>
        <w:rPr>
          <w:rFonts w:ascii="Cambria" w:eastAsia="Calibri" w:hAnsi="Cambria" w:cs="Courier New"/>
          <w:b/>
          <w:bCs/>
          <w:color w:val="000000" w:themeColor="text1"/>
        </w:rPr>
      </w:pPr>
      <w:r w:rsidRPr="00E93380">
        <w:rPr>
          <w:rFonts w:ascii="Cambria" w:eastAsia="Calibri" w:hAnsi="Cambria" w:cs="Courier New"/>
          <w:b/>
          <w:bCs/>
          <w:color w:val="000000" w:themeColor="text1"/>
        </w:rPr>
        <w:t xml:space="preserve">Semnătura ………………………….. </w:t>
      </w:r>
    </w:p>
    <w:p w14:paraId="40B878E9" w14:textId="77777777" w:rsidR="00EA073E" w:rsidRPr="00E93380" w:rsidRDefault="00EA073E" w:rsidP="00EA073E">
      <w:pPr>
        <w:rPr>
          <w:rFonts w:ascii="Cambria" w:hAnsi="Cambria"/>
          <w:color w:val="000000" w:themeColor="text1"/>
        </w:rPr>
      </w:pPr>
    </w:p>
    <w:p w14:paraId="60A48781" w14:textId="58E0DFF3" w:rsidR="00436B84" w:rsidRPr="00E93380" w:rsidRDefault="00436B84" w:rsidP="00EA4287">
      <w:pPr>
        <w:rPr>
          <w:rFonts w:ascii="Cambria" w:hAnsi="Cambria"/>
          <w:b/>
          <w:color w:val="000000" w:themeColor="text1"/>
        </w:rPr>
      </w:pPr>
    </w:p>
    <w:p w14:paraId="45FC5E1F" w14:textId="7DB393DD" w:rsidR="00EA073E" w:rsidRPr="00E93380" w:rsidRDefault="00EA073E" w:rsidP="00EA4287">
      <w:pPr>
        <w:rPr>
          <w:rFonts w:ascii="Cambria" w:hAnsi="Cambria"/>
          <w:b/>
          <w:color w:val="000000" w:themeColor="text1"/>
        </w:rPr>
      </w:pPr>
    </w:p>
    <w:p w14:paraId="6D3C85DC" w14:textId="45E83D6F" w:rsidR="00EA073E" w:rsidRPr="00E93380" w:rsidRDefault="00EA073E" w:rsidP="00EA4287">
      <w:pPr>
        <w:rPr>
          <w:rFonts w:ascii="Cambria" w:hAnsi="Cambria"/>
          <w:b/>
          <w:color w:val="000000" w:themeColor="text1"/>
        </w:rPr>
      </w:pPr>
    </w:p>
    <w:p w14:paraId="7989B68B" w14:textId="332CEFED" w:rsidR="00EA073E" w:rsidRPr="00E93380" w:rsidRDefault="00EA073E" w:rsidP="00EA4287">
      <w:pPr>
        <w:rPr>
          <w:rFonts w:ascii="Cambria" w:hAnsi="Cambria"/>
          <w:b/>
          <w:color w:val="000000" w:themeColor="text1"/>
        </w:rPr>
      </w:pPr>
    </w:p>
    <w:p w14:paraId="5DFD33A2" w14:textId="55B2B434" w:rsidR="00EA073E" w:rsidRPr="00E93380" w:rsidRDefault="00EA073E" w:rsidP="00EA4287">
      <w:pPr>
        <w:rPr>
          <w:rFonts w:ascii="Cambria" w:hAnsi="Cambria"/>
          <w:b/>
          <w:color w:val="000000" w:themeColor="text1"/>
        </w:rPr>
      </w:pPr>
    </w:p>
    <w:p w14:paraId="43B80D60" w14:textId="06E5F797" w:rsidR="00EA073E" w:rsidRPr="00E93380" w:rsidRDefault="00EA073E" w:rsidP="00EA4287">
      <w:pPr>
        <w:rPr>
          <w:rFonts w:ascii="Cambria" w:hAnsi="Cambria"/>
          <w:b/>
          <w:color w:val="000000" w:themeColor="text1"/>
        </w:rPr>
      </w:pPr>
    </w:p>
    <w:p w14:paraId="3F581BEB" w14:textId="3233EBD3" w:rsidR="00EA073E" w:rsidRPr="00E93380" w:rsidRDefault="00EA073E" w:rsidP="00EA4287">
      <w:pPr>
        <w:rPr>
          <w:rFonts w:ascii="Cambria" w:hAnsi="Cambria"/>
          <w:b/>
          <w:color w:val="000000" w:themeColor="text1"/>
        </w:rPr>
      </w:pPr>
    </w:p>
    <w:p w14:paraId="0CEAD53F" w14:textId="28039254" w:rsidR="00EA073E" w:rsidRPr="00E93380" w:rsidRDefault="00EA073E" w:rsidP="00EA4287">
      <w:pPr>
        <w:rPr>
          <w:rFonts w:ascii="Cambria" w:hAnsi="Cambria"/>
          <w:b/>
          <w:color w:val="000000" w:themeColor="text1"/>
        </w:rPr>
      </w:pPr>
    </w:p>
    <w:p w14:paraId="2C115C16" w14:textId="31067AFB" w:rsidR="00EA073E" w:rsidRPr="00E93380" w:rsidRDefault="00EA073E" w:rsidP="00EA4287">
      <w:pPr>
        <w:rPr>
          <w:rFonts w:ascii="Cambria" w:hAnsi="Cambria"/>
          <w:b/>
          <w:color w:val="000000" w:themeColor="text1"/>
        </w:rPr>
      </w:pPr>
    </w:p>
    <w:p w14:paraId="60A8B17E" w14:textId="42AE2576" w:rsidR="00EA073E" w:rsidRPr="00E93380" w:rsidRDefault="00EA073E" w:rsidP="00EA4287">
      <w:pPr>
        <w:rPr>
          <w:rFonts w:ascii="Cambria" w:hAnsi="Cambria"/>
          <w:b/>
          <w:color w:val="000000" w:themeColor="text1"/>
        </w:rPr>
      </w:pPr>
    </w:p>
    <w:p w14:paraId="2DDFEEEB" w14:textId="02DD790D" w:rsidR="00EA073E" w:rsidRPr="00E93380" w:rsidRDefault="00EA073E" w:rsidP="00EA4287">
      <w:pPr>
        <w:rPr>
          <w:rFonts w:ascii="Cambria" w:hAnsi="Cambria"/>
          <w:b/>
          <w:color w:val="000000" w:themeColor="text1"/>
        </w:rPr>
      </w:pPr>
    </w:p>
    <w:p w14:paraId="0579ACBC" w14:textId="27E466F1" w:rsidR="00EA073E" w:rsidRPr="00E93380" w:rsidRDefault="00EA073E" w:rsidP="00EA4287">
      <w:pPr>
        <w:rPr>
          <w:rFonts w:ascii="Cambria" w:hAnsi="Cambria"/>
          <w:b/>
          <w:color w:val="000000" w:themeColor="text1"/>
        </w:rPr>
      </w:pPr>
    </w:p>
    <w:p w14:paraId="004DF054" w14:textId="476E63AB" w:rsidR="00EA073E" w:rsidRPr="00E93380" w:rsidRDefault="00EA073E" w:rsidP="00EA4287">
      <w:pPr>
        <w:rPr>
          <w:rFonts w:ascii="Cambria" w:hAnsi="Cambria"/>
          <w:b/>
          <w:color w:val="000000" w:themeColor="text1"/>
        </w:rPr>
      </w:pPr>
      <w:r w:rsidRPr="00E93380">
        <w:rPr>
          <w:rFonts w:ascii="Cambria" w:hAnsi="Cambria"/>
          <w:b/>
          <w:color w:val="000000" w:themeColor="text1"/>
        </w:rPr>
        <w:lastRenderedPageBreak/>
        <w:t>ATRIBUȚII - FIȘA POSTULUI</w:t>
      </w:r>
    </w:p>
    <w:p w14:paraId="1C374F24" w14:textId="4547E5D8" w:rsidR="00EA073E" w:rsidRPr="00E93380" w:rsidRDefault="00EA073E" w:rsidP="00EA4287">
      <w:pPr>
        <w:rPr>
          <w:rFonts w:ascii="Cambria" w:hAnsi="Cambria"/>
          <w:b/>
          <w:color w:val="000000" w:themeColor="text1"/>
        </w:rPr>
      </w:pPr>
    </w:p>
    <w:p w14:paraId="74E8262E" w14:textId="77777777" w:rsidR="00EA073E" w:rsidRPr="00E93380" w:rsidRDefault="00EA073E" w:rsidP="00EA073E">
      <w:pPr>
        <w:jc w:val="both"/>
        <w:rPr>
          <w:color w:val="000000" w:themeColor="text1"/>
          <w:lang w:val="es-ES"/>
        </w:rPr>
      </w:pPr>
      <w:r w:rsidRPr="00E93380">
        <w:rPr>
          <w:b/>
          <w:color w:val="000000" w:themeColor="text1"/>
          <w:lang w:val="es-ES"/>
        </w:rPr>
        <w:t>SARCINI</w:t>
      </w:r>
      <w:r w:rsidRPr="00E93380">
        <w:rPr>
          <w:color w:val="000000" w:themeColor="text1"/>
          <w:lang w:val="es-ES"/>
        </w:rPr>
        <w:t>:</w:t>
      </w:r>
    </w:p>
    <w:p w14:paraId="59774881" w14:textId="77777777" w:rsidR="002E284F" w:rsidRPr="00E93380" w:rsidRDefault="002E284F" w:rsidP="002E284F">
      <w:pPr>
        <w:pStyle w:val="ListParagraph"/>
        <w:numPr>
          <w:ilvl w:val="0"/>
          <w:numId w:val="31"/>
        </w:numPr>
        <w:spacing w:after="160" w:line="278" w:lineRule="auto"/>
        <w:rPr>
          <w:color w:val="000000" w:themeColor="text1"/>
        </w:rPr>
      </w:pPr>
      <w:r w:rsidRPr="00E93380">
        <w:rPr>
          <w:color w:val="000000" w:themeColor="text1"/>
        </w:rPr>
        <w:t>Deserveşte microbuzul şcolar;</w:t>
      </w:r>
    </w:p>
    <w:p w14:paraId="502566F6" w14:textId="77777777" w:rsidR="002E284F" w:rsidRPr="00E93380" w:rsidRDefault="002E284F" w:rsidP="002E284F">
      <w:pPr>
        <w:pStyle w:val="ListParagraph"/>
        <w:numPr>
          <w:ilvl w:val="0"/>
          <w:numId w:val="31"/>
        </w:numPr>
        <w:spacing w:after="160" w:line="278" w:lineRule="auto"/>
        <w:rPr>
          <w:color w:val="000000" w:themeColor="text1"/>
        </w:rPr>
      </w:pPr>
      <w:r w:rsidRPr="00E93380">
        <w:rPr>
          <w:color w:val="000000" w:themeColor="text1"/>
        </w:rPr>
        <w:t>Asigură transportul elevilor de la domiciliu către unitățile școlare, iar la terminarea cursurilor de la unitațile școlare către domiciuliu;</w:t>
      </w:r>
    </w:p>
    <w:p w14:paraId="45EBCD00" w14:textId="77777777" w:rsidR="002E284F" w:rsidRPr="00E93380" w:rsidRDefault="002E284F" w:rsidP="002E284F">
      <w:pPr>
        <w:pStyle w:val="ListParagraph"/>
        <w:numPr>
          <w:ilvl w:val="0"/>
          <w:numId w:val="31"/>
        </w:numPr>
        <w:spacing w:after="160" w:line="278" w:lineRule="auto"/>
        <w:rPr>
          <w:color w:val="000000" w:themeColor="text1"/>
        </w:rPr>
      </w:pPr>
      <w:r w:rsidRPr="00E93380">
        <w:rPr>
          <w:color w:val="000000" w:themeColor="text1"/>
        </w:rPr>
        <w:t xml:space="preserve"> asigurarea respectării reglementărilor în vigoare privind transporturile rutiere;</w:t>
      </w:r>
    </w:p>
    <w:p w14:paraId="0224467B" w14:textId="77777777" w:rsidR="002E284F" w:rsidRPr="00E93380" w:rsidRDefault="002E284F" w:rsidP="002E284F">
      <w:pPr>
        <w:pStyle w:val="ListParagraph"/>
        <w:numPr>
          <w:ilvl w:val="0"/>
          <w:numId w:val="31"/>
        </w:numPr>
        <w:spacing w:after="160" w:line="278" w:lineRule="auto"/>
        <w:rPr>
          <w:color w:val="000000" w:themeColor="text1"/>
        </w:rPr>
      </w:pPr>
      <w:r w:rsidRPr="00E93380">
        <w:rPr>
          <w:color w:val="000000" w:themeColor="text1"/>
        </w:rPr>
        <w:t>atât la plecarea în cursă cât și la sosire, verifică starea tehnică a autovehiculului;</w:t>
      </w:r>
    </w:p>
    <w:p w14:paraId="44B0891E" w14:textId="77777777" w:rsidR="002E284F" w:rsidRPr="00E93380" w:rsidRDefault="002E284F" w:rsidP="002E284F">
      <w:pPr>
        <w:pStyle w:val="ListParagraph"/>
        <w:numPr>
          <w:ilvl w:val="0"/>
          <w:numId w:val="31"/>
        </w:numPr>
        <w:spacing w:after="160" w:line="278" w:lineRule="auto"/>
        <w:rPr>
          <w:color w:val="000000" w:themeColor="text1"/>
        </w:rPr>
      </w:pPr>
      <w:r w:rsidRPr="00E93380">
        <w:rPr>
          <w:color w:val="000000" w:themeColor="text1"/>
        </w:rPr>
        <w:t>Nu va pleca în cursă dacă constată defecțiuni/nereguli – anunță șeful ierarhic superior pentru remedierea acestora;</w:t>
      </w:r>
    </w:p>
    <w:p w14:paraId="438912BA" w14:textId="77777777" w:rsidR="002E284F" w:rsidRPr="00E93380" w:rsidRDefault="002E284F" w:rsidP="002E284F">
      <w:pPr>
        <w:pStyle w:val="ListParagraph"/>
        <w:numPr>
          <w:ilvl w:val="0"/>
          <w:numId w:val="31"/>
        </w:numPr>
        <w:spacing w:after="160" w:line="278" w:lineRule="auto"/>
        <w:rPr>
          <w:color w:val="000000" w:themeColor="text1"/>
        </w:rPr>
      </w:pPr>
      <w:r w:rsidRPr="00E93380">
        <w:rPr>
          <w:color w:val="000000" w:themeColor="text1"/>
        </w:rPr>
        <w:t xml:space="preserve">asigurarea unei stări tehnice a vehiculelor corespunzătoare, conform reglementărilor în vigoare; </w:t>
      </w:r>
    </w:p>
    <w:p w14:paraId="7CA03758" w14:textId="77777777" w:rsidR="002E284F" w:rsidRPr="00E93380" w:rsidRDefault="002E284F" w:rsidP="002E284F">
      <w:pPr>
        <w:pStyle w:val="ListParagraph"/>
        <w:numPr>
          <w:ilvl w:val="0"/>
          <w:numId w:val="31"/>
        </w:numPr>
        <w:spacing w:after="160" w:line="278" w:lineRule="auto"/>
        <w:rPr>
          <w:color w:val="000000" w:themeColor="text1"/>
        </w:rPr>
      </w:pPr>
      <w:r w:rsidRPr="00E93380">
        <w:rPr>
          <w:color w:val="000000" w:themeColor="text1"/>
        </w:rPr>
        <w:t xml:space="preserve">asigurarea documentelor prevăzute de reglementările în vigoare la efectuarea operaţiunilor de transport rutier; </w:t>
      </w:r>
    </w:p>
    <w:p w14:paraId="297819A4" w14:textId="77777777" w:rsidR="002E284F" w:rsidRPr="00E93380" w:rsidRDefault="002E284F" w:rsidP="002E284F">
      <w:pPr>
        <w:pStyle w:val="ListParagraph"/>
        <w:numPr>
          <w:ilvl w:val="0"/>
          <w:numId w:val="31"/>
        </w:numPr>
        <w:spacing w:after="160" w:line="278" w:lineRule="auto"/>
        <w:rPr>
          <w:color w:val="000000" w:themeColor="text1"/>
        </w:rPr>
      </w:pPr>
      <w:r w:rsidRPr="00E93380">
        <w:rPr>
          <w:color w:val="000000" w:themeColor="text1"/>
        </w:rPr>
        <w:t>pastreaza certificatul de inmatriculare, licenta de executie si copia licentei de transport, precum si actele masinii in conditii corespunzatoare, le prezinta la cerere organelor de control;</w:t>
      </w:r>
    </w:p>
    <w:p w14:paraId="7F7C66FD" w14:textId="77777777" w:rsidR="002E284F" w:rsidRPr="00E93380" w:rsidRDefault="002E284F" w:rsidP="002E284F">
      <w:pPr>
        <w:pStyle w:val="ListParagraph"/>
        <w:numPr>
          <w:ilvl w:val="0"/>
          <w:numId w:val="31"/>
        </w:numPr>
        <w:spacing w:after="160" w:line="278" w:lineRule="auto"/>
        <w:rPr>
          <w:color w:val="000000" w:themeColor="text1"/>
        </w:rPr>
      </w:pPr>
      <w:r w:rsidRPr="00E93380">
        <w:rPr>
          <w:color w:val="000000" w:themeColor="text1"/>
        </w:rPr>
        <w:t>pune la dispoziţia organelor de control a tuturor documentelor care atestă dreptul şi modalitatea de efectuare a operaţiunilor de transport rutier, precum şi a oricăror alte documente sau evidenţe solicitate în legătură cu activitatea de transport rutier;</w:t>
      </w:r>
    </w:p>
    <w:p w14:paraId="628803E0" w14:textId="77777777" w:rsidR="002E284F" w:rsidRPr="00E93380" w:rsidRDefault="002E284F" w:rsidP="002E284F">
      <w:pPr>
        <w:pStyle w:val="ListParagraph"/>
        <w:numPr>
          <w:ilvl w:val="0"/>
          <w:numId w:val="31"/>
        </w:numPr>
        <w:spacing w:after="160" w:line="278" w:lineRule="auto"/>
        <w:rPr>
          <w:color w:val="000000" w:themeColor="text1"/>
        </w:rPr>
      </w:pPr>
      <w:r w:rsidRPr="00E93380">
        <w:rPr>
          <w:color w:val="000000" w:themeColor="text1"/>
        </w:rPr>
        <w:t>la sosirea din cursă predă, direct persoanei desemnate, Foaia de Parcurs completată corespunzător;</w:t>
      </w:r>
    </w:p>
    <w:p w14:paraId="17098DE8" w14:textId="77777777" w:rsidR="002E284F" w:rsidRPr="00E93380" w:rsidRDefault="002E284F" w:rsidP="002E284F">
      <w:pPr>
        <w:pStyle w:val="ListParagraph"/>
        <w:numPr>
          <w:ilvl w:val="0"/>
          <w:numId w:val="31"/>
        </w:numPr>
        <w:spacing w:after="160" w:line="278" w:lineRule="auto"/>
        <w:rPr>
          <w:color w:val="000000" w:themeColor="text1"/>
        </w:rPr>
      </w:pPr>
      <w:r w:rsidRPr="00E93380">
        <w:rPr>
          <w:color w:val="000000" w:themeColor="text1"/>
        </w:rPr>
        <w:t xml:space="preserve">evidenţa documentelor de transport; </w:t>
      </w:r>
    </w:p>
    <w:p w14:paraId="6495B57A" w14:textId="77777777" w:rsidR="002E284F" w:rsidRPr="00E93380" w:rsidRDefault="002E284F" w:rsidP="002E284F">
      <w:pPr>
        <w:pStyle w:val="ListParagraph"/>
        <w:numPr>
          <w:ilvl w:val="0"/>
          <w:numId w:val="31"/>
        </w:numPr>
        <w:spacing w:after="160" w:line="278" w:lineRule="auto"/>
        <w:rPr>
          <w:color w:val="000000" w:themeColor="text1"/>
        </w:rPr>
      </w:pPr>
      <w:r w:rsidRPr="00E93380">
        <w:rPr>
          <w:color w:val="000000" w:themeColor="text1"/>
        </w:rPr>
        <w:t xml:space="preserve">întocmirea rapoartelor cu privire la accidentele, incidentele sau infracţiunile constatate în timpul operaţiunilor de transport rutier;  </w:t>
      </w:r>
    </w:p>
    <w:p w14:paraId="5E5FEC00" w14:textId="77777777" w:rsidR="002E284F" w:rsidRPr="00E93380" w:rsidRDefault="002E284F" w:rsidP="002E284F">
      <w:pPr>
        <w:pStyle w:val="ListParagraph"/>
        <w:numPr>
          <w:ilvl w:val="0"/>
          <w:numId w:val="31"/>
        </w:numPr>
        <w:spacing w:after="160" w:line="278" w:lineRule="auto"/>
        <w:rPr>
          <w:color w:val="000000" w:themeColor="text1"/>
        </w:rPr>
      </w:pPr>
      <w:r w:rsidRPr="00E93380">
        <w:rPr>
          <w:color w:val="000000" w:themeColor="text1"/>
        </w:rPr>
        <w:t xml:space="preserve">nu va conduce autovehiculul obosit sau sub influenta alcoolului, drogurilor, medicamentelor, etc., care reduc capacitatea de conducere;  </w:t>
      </w:r>
    </w:p>
    <w:p w14:paraId="20ED9E4F" w14:textId="77777777" w:rsidR="002E284F" w:rsidRPr="00E93380" w:rsidRDefault="002E284F" w:rsidP="002E284F">
      <w:pPr>
        <w:pStyle w:val="ListParagraph"/>
        <w:numPr>
          <w:ilvl w:val="0"/>
          <w:numId w:val="31"/>
        </w:numPr>
        <w:spacing w:after="160" w:line="278" w:lineRule="auto"/>
        <w:rPr>
          <w:color w:val="000000" w:themeColor="text1"/>
        </w:rPr>
      </w:pPr>
      <w:r w:rsidRPr="00E93380">
        <w:rPr>
          <w:color w:val="000000" w:themeColor="text1"/>
        </w:rPr>
        <w:t xml:space="preserve">soferul va respecta cu strictete intinerariul si instructiunile primite de la seful ierarhic superior;  </w:t>
      </w:r>
    </w:p>
    <w:p w14:paraId="56DEFC2A" w14:textId="77777777" w:rsidR="002E284F" w:rsidRPr="00E93380" w:rsidRDefault="002E284F" w:rsidP="002E284F">
      <w:pPr>
        <w:pStyle w:val="ListParagraph"/>
        <w:numPr>
          <w:ilvl w:val="0"/>
          <w:numId w:val="31"/>
        </w:numPr>
        <w:spacing w:after="160" w:line="278" w:lineRule="auto"/>
        <w:rPr>
          <w:color w:val="000000" w:themeColor="text1"/>
        </w:rPr>
      </w:pPr>
      <w:r w:rsidRPr="00E93380">
        <w:rPr>
          <w:color w:val="000000" w:themeColor="text1"/>
        </w:rPr>
        <w:t>pe perioada vacanței îndeplinește alte atribuții date prin dispoziția primarului;</w:t>
      </w:r>
    </w:p>
    <w:p w14:paraId="437CAB54" w14:textId="77777777" w:rsidR="002E284F" w:rsidRPr="00E93380" w:rsidRDefault="002E284F" w:rsidP="002E284F">
      <w:pPr>
        <w:pStyle w:val="ListParagraph"/>
        <w:numPr>
          <w:ilvl w:val="0"/>
          <w:numId w:val="31"/>
        </w:numPr>
        <w:spacing w:after="160" w:line="278" w:lineRule="auto"/>
        <w:rPr>
          <w:color w:val="000000" w:themeColor="text1"/>
        </w:rPr>
      </w:pPr>
      <w:r w:rsidRPr="00E93380">
        <w:rPr>
          <w:color w:val="000000" w:themeColor="text1"/>
        </w:rPr>
        <w:t>prezintă la cererea organelor de control actele microbuzului și ale șoferului;</w:t>
      </w:r>
    </w:p>
    <w:p w14:paraId="20C587B7" w14:textId="77777777" w:rsidR="002E284F" w:rsidRPr="00E93380" w:rsidRDefault="002E284F" w:rsidP="002E284F">
      <w:pPr>
        <w:pStyle w:val="ListParagraph"/>
        <w:numPr>
          <w:ilvl w:val="0"/>
          <w:numId w:val="31"/>
        </w:numPr>
        <w:spacing w:after="160" w:line="278" w:lineRule="auto"/>
        <w:rPr>
          <w:color w:val="000000" w:themeColor="text1"/>
        </w:rPr>
      </w:pPr>
      <w:r w:rsidRPr="00E93380">
        <w:rPr>
          <w:color w:val="000000" w:themeColor="text1"/>
        </w:rPr>
        <w:t>se preocupă permanent de îmbunătățirea cunoștințelor profesionale și legislative în domeniul transporturilor;</w:t>
      </w:r>
    </w:p>
    <w:p w14:paraId="54F434EC" w14:textId="77777777" w:rsidR="002E284F" w:rsidRPr="00E93380" w:rsidRDefault="002E284F" w:rsidP="002E284F">
      <w:pPr>
        <w:pStyle w:val="ListParagraph"/>
        <w:numPr>
          <w:ilvl w:val="0"/>
          <w:numId w:val="31"/>
        </w:numPr>
        <w:spacing w:after="160" w:line="278" w:lineRule="auto"/>
        <w:rPr>
          <w:color w:val="000000" w:themeColor="text1"/>
        </w:rPr>
      </w:pPr>
      <w:r w:rsidRPr="00E93380">
        <w:rPr>
          <w:color w:val="000000" w:themeColor="text1"/>
        </w:rPr>
        <w:t>respect traseul cu stațiile de îmbarcare și debarcare ale elevilor și orele de îmbarcare-debarcare, care vor fi consemnate în mod obligatoriu în foaia de parcurs a conducătorului auto (dus și întors);</w:t>
      </w:r>
    </w:p>
    <w:p w14:paraId="379F197A" w14:textId="77777777" w:rsidR="002E284F" w:rsidRPr="00E93380" w:rsidRDefault="002E284F" w:rsidP="002E284F">
      <w:pPr>
        <w:pStyle w:val="ListParagraph"/>
        <w:numPr>
          <w:ilvl w:val="0"/>
          <w:numId w:val="31"/>
        </w:numPr>
        <w:spacing w:after="160" w:line="278" w:lineRule="auto"/>
        <w:rPr>
          <w:color w:val="000000" w:themeColor="text1"/>
        </w:rPr>
      </w:pPr>
      <w:r w:rsidRPr="00E93380">
        <w:rPr>
          <w:color w:val="000000" w:themeColor="text1"/>
        </w:rPr>
        <w:t>se asigură permanent că numărul de elevi transportați într-o cursă nu depășește numărul locurilor;</w:t>
      </w:r>
    </w:p>
    <w:p w14:paraId="6DA12BB1" w14:textId="77777777" w:rsidR="002E284F" w:rsidRPr="00E93380" w:rsidRDefault="002E284F" w:rsidP="002E284F">
      <w:pPr>
        <w:pStyle w:val="ListParagraph"/>
        <w:numPr>
          <w:ilvl w:val="0"/>
          <w:numId w:val="31"/>
        </w:numPr>
        <w:spacing w:after="160" w:line="278" w:lineRule="auto"/>
        <w:rPr>
          <w:color w:val="000000" w:themeColor="text1"/>
        </w:rPr>
      </w:pPr>
      <w:r w:rsidRPr="00E93380">
        <w:rPr>
          <w:color w:val="000000" w:themeColor="text1"/>
        </w:rPr>
        <w:t>nu transportă simultan cu transportul elevilor și alte persoane, care nu sunt angajați ai unității de învățământ și/sau părinți;</w:t>
      </w:r>
    </w:p>
    <w:p w14:paraId="5B16255A" w14:textId="77777777" w:rsidR="002E284F" w:rsidRPr="00E93380" w:rsidRDefault="002E284F" w:rsidP="002E284F">
      <w:pPr>
        <w:pStyle w:val="ListParagraph"/>
        <w:numPr>
          <w:ilvl w:val="0"/>
          <w:numId w:val="31"/>
        </w:numPr>
        <w:spacing w:after="160" w:line="278" w:lineRule="auto"/>
        <w:rPr>
          <w:color w:val="000000" w:themeColor="text1"/>
        </w:rPr>
      </w:pPr>
      <w:r w:rsidRPr="00E93380">
        <w:rPr>
          <w:color w:val="000000" w:themeColor="text1"/>
        </w:rPr>
        <w:t>transportul de elevi și cadre didactice la activități educative școlare și extrașcolare se supune regulilor transportului la activitățile prevăzute în programul/orarul școlar;</w:t>
      </w:r>
    </w:p>
    <w:p w14:paraId="7BA3D7DE" w14:textId="77777777" w:rsidR="002E284F" w:rsidRPr="00E93380" w:rsidRDefault="002E284F" w:rsidP="002E284F">
      <w:pPr>
        <w:pStyle w:val="ListParagraph"/>
        <w:numPr>
          <w:ilvl w:val="0"/>
          <w:numId w:val="31"/>
        </w:numPr>
        <w:spacing w:after="160" w:line="278" w:lineRule="auto"/>
        <w:rPr>
          <w:color w:val="000000" w:themeColor="text1"/>
        </w:rPr>
      </w:pPr>
      <w:r w:rsidRPr="00E93380">
        <w:rPr>
          <w:color w:val="000000" w:themeColor="text1"/>
        </w:rPr>
        <w:t>se comport civilizat în relațiile cu cadrele didactice, elevii, părinții, personalul didactic auxiliar și nedidactic, conducerea unității de învățământ și organelle de control;</w:t>
      </w:r>
    </w:p>
    <w:p w14:paraId="579D483F" w14:textId="77777777" w:rsidR="002E284F" w:rsidRPr="00E93380" w:rsidRDefault="002E284F" w:rsidP="002E284F">
      <w:pPr>
        <w:pStyle w:val="ListParagraph"/>
        <w:numPr>
          <w:ilvl w:val="0"/>
          <w:numId w:val="31"/>
        </w:numPr>
        <w:spacing w:after="160" w:line="278" w:lineRule="auto"/>
        <w:rPr>
          <w:color w:val="000000" w:themeColor="text1"/>
        </w:rPr>
      </w:pPr>
      <w:r w:rsidRPr="00E93380">
        <w:rPr>
          <w:color w:val="000000" w:themeColor="text1"/>
        </w:rPr>
        <w:t>se asigură permanent că are ținută decentă și corespunzătoare unui conducător auto;</w:t>
      </w:r>
    </w:p>
    <w:p w14:paraId="455ECDD1" w14:textId="0D721EB3" w:rsidR="00EA073E" w:rsidRPr="00E93380" w:rsidRDefault="002E284F" w:rsidP="00406CD5">
      <w:pPr>
        <w:pStyle w:val="ListParagraph"/>
        <w:numPr>
          <w:ilvl w:val="0"/>
          <w:numId w:val="31"/>
        </w:numPr>
        <w:spacing w:after="160" w:line="278" w:lineRule="auto"/>
        <w:rPr>
          <w:color w:val="000000" w:themeColor="text1"/>
        </w:rPr>
      </w:pPr>
      <w:r w:rsidRPr="00E93380">
        <w:rPr>
          <w:color w:val="000000" w:themeColor="text1"/>
        </w:rPr>
        <w:t xml:space="preserve">respect disciplina muncii și realizează correct sarcinile de serviciu stabilite de conducerea instituției publice. </w:t>
      </w:r>
    </w:p>
    <w:p w14:paraId="610AA2D1" w14:textId="2A7FD406" w:rsidR="00EA073E" w:rsidRPr="00E93380" w:rsidRDefault="00EA073E" w:rsidP="00EA073E">
      <w:pPr>
        <w:ind w:left="-567" w:right="1"/>
        <w:jc w:val="both"/>
        <w:rPr>
          <w:color w:val="000000" w:themeColor="text1"/>
        </w:rPr>
      </w:pPr>
      <w:r w:rsidRPr="00E93380">
        <w:rPr>
          <w:color w:val="000000" w:themeColor="text1"/>
        </w:rPr>
        <w:lastRenderedPageBreak/>
        <w:t xml:space="preserve">  </w:t>
      </w:r>
    </w:p>
    <w:p w14:paraId="7015083C" w14:textId="77777777" w:rsidR="00EA073E" w:rsidRPr="00E93380" w:rsidRDefault="00EA073E" w:rsidP="00EA073E">
      <w:pPr>
        <w:ind w:left="-567" w:right="1" w:firstLine="567"/>
        <w:jc w:val="both"/>
        <w:rPr>
          <w:color w:val="000000" w:themeColor="text1"/>
          <w:u w:val="single"/>
        </w:rPr>
      </w:pPr>
      <w:r w:rsidRPr="00E93380">
        <w:rPr>
          <w:color w:val="000000" w:themeColor="text1"/>
        </w:rPr>
        <w:t xml:space="preserve"> </w:t>
      </w:r>
      <w:r w:rsidRPr="00E93380">
        <w:rPr>
          <w:b/>
          <w:color w:val="000000" w:themeColor="text1"/>
          <w:u w:val="single"/>
        </w:rPr>
        <w:t>RESPONSABILITATI</w:t>
      </w:r>
      <w:r w:rsidRPr="00E93380">
        <w:rPr>
          <w:color w:val="000000" w:themeColor="text1"/>
          <w:u w:val="single"/>
        </w:rPr>
        <w:t>:</w:t>
      </w:r>
    </w:p>
    <w:p w14:paraId="6A59AEB1" w14:textId="77777777" w:rsidR="002E284F" w:rsidRPr="00E93380" w:rsidRDefault="002E284F" w:rsidP="002E284F">
      <w:pPr>
        <w:pStyle w:val="ListParagraph"/>
        <w:rPr>
          <w:color w:val="000000" w:themeColor="text1"/>
        </w:rPr>
      </w:pPr>
      <w:r w:rsidRPr="00E93380">
        <w:rPr>
          <w:i/>
          <w:iCs/>
          <w:color w:val="000000" w:themeColor="text1"/>
        </w:rPr>
        <w:t>Obligațiile pe linie de securitate și sănătate în muncă sunt următoarele</w:t>
      </w:r>
      <w:r w:rsidRPr="00E93380">
        <w:rPr>
          <w:color w:val="000000" w:themeColor="text1"/>
        </w:rPr>
        <w:t xml:space="preserve">: </w:t>
      </w:r>
    </w:p>
    <w:p w14:paraId="0D8F9ADD" w14:textId="77777777" w:rsidR="002E284F" w:rsidRPr="00E93380" w:rsidRDefault="002E284F" w:rsidP="002E284F">
      <w:pPr>
        <w:rPr>
          <w:color w:val="000000" w:themeColor="text1"/>
        </w:rPr>
      </w:pPr>
      <w:r w:rsidRPr="00E93380">
        <w:rPr>
          <w:color w:val="000000" w:themeColor="text1"/>
        </w:rPr>
        <w:t xml:space="preserve">1. Să își desfășoare activitatea, în conformitate cu pregătirea și instruirea sa, precum și cu instrucțiunile primite din partea angajatorului, astfel încât să nu expună la pericol de accidentare sau îmbolnăvire profesională atât propria persoană, cât și alte persoane care pot fi afectate de acțiunile sau omisiunile sale în timpul procesului de muncă; </w:t>
      </w:r>
    </w:p>
    <w:p w14:paraId="5934CC9A" w14:textId="77777777" w:rsidR="002E284F" w:rsidRPr="00E93380" w:rsidRDefault="002E284F" w:rsidP="002E284F">
      <w:pPr>
        <w:rPr>
          <w:color w:val="000000" w:themeColor="text1"/>
        </w:rPr>
      </w:pPr>
      <w:r w:rsidRPr="00E93380">
        <w:rPr>
          <w:color w:val="000000" w:themeColor="text1"/>
        </w:rPr>
        <w:t xml:space="preserve">2. Să comunice imediat superiorului sau ierarhic orice situație de muncă despre care are motive întemeiate să o considere un pericol pentru securitatea și sănătatea lucrătorilor, precum și orice deficiență a sistemelor de protecție; </w:t>
      </w:r>
    </w:p>
    <w:p w14:paraId="599A1240" w14:textId="77777777" w:rsidR="002E284F" w:rsidRPr="00E93380" w:rsidRDefault="002E284F" w:rsidP="002E284F">
      <w:pPr>
        <w:rPr>
          <w:color w:val="000000" w:themeColor="text1"/>
        </w:rPr>
      </w:pPr>
      <w:r w:rsidRPr="00E93380">
        <w:rPr>
          <w:color w:val="000000" w:themeColor="text1"/>
        </w:rPr>
        <w:t xml:space="preserve">3. Să aducă la cunostință superiorului sau ierarhic accidentele suferite de propria persoană; </w:t>
      </w:r>
    </w:p>
    <w:p w14:paraId="06BB0715" w14:textId="77777777" w:rsidR="002E284F" w:rsidRPr="00E93380" w:rsidRDefault="002E284F" w:rsidP="002E284F">
      <w:pPr>
        <w:rPr>
          <w:color w:val="000000" w:themeColor="text1"/>
        </w:rPr>
      </w:pPr>
      <w:r w:rsidRPr="00E93380">
        <w:rPr>
          <w:color w:val="000000" w:themeColor="text1"/>
        </w:rPr>
        <w:t xml:space="preserve">4. Să coopereze cu superiorul sau ierarhic, atât timp cât este necesar, pentru a face posibilă realizarea ori căror măsuri sau cerințe dispuse de către inspectorii de muncă și inspectorii sanitari, pentru protecția sănătății și securității lucrătorilor; </w:t>
      </w:r>
    </w:p>
    <w:p w14:paraId="500B5E56" w14:textId="77777777" w:rsidR="002E284F" w:rsidRPr="00E93380" w:rsidRDefault="002E284F" w:rsidP="002E284F">
      <w:pPr>
        <w:rPr>
          <w:color w:val="000000" w:themeColor="text1"/>
        </w:rPr>
      </w:pPr>
      <w:r w:rsidRPr="00E93380">
        <w:rPr>
          <w:color w:val="000000" w:themeColor="text1"/>
        </w:rPr>
        <w:t xml:space="preserve">5. Să coopereze, pentru a permite superiorului sau ierarhic să se asigure ca mediul de muncă și condițiile de lucru sunt sigure și fără riscuri pentru securitate și sănătate, în domeniul sau de activitate; </w:t>
      </w:r>
    </w:p>
    <w:p w14:paraId="5F2EDB70" w14:textId="77777777" w:rsidR="002E284F" w:rsidRPr="00E93380" w:rsidRDefault="002E284F" w:rsidP="002E284F">
      <w:pPr>
        <w:rPr>
          <w:color w:val="000000" w:themeColor="text1"/>
        </w:rPr>
      </w:pPr>
      <w:r w:rsidRPr="00E93380">
        <w:rPr>
          <w:color w:val="000000" w:themeColor="text1"/>
        </w:rPr>
        <w:t xml:space="preserve">6. Să își însușească și să respecte prevederile legislației din domeniul securității și sănătății în muncă și măsurile de aplicare a acestora; </w:t>
      </w:r>
    </w:p>
    <w:p w14:paraId="23A53B7E" w14:textId="77777777" w:rsidR="002E284F" w:rsidRPr="00E93380" w:rsidRDefault="002E284F" w:rsidP="002E284F">
      <w:pPr>
        <w:rPr>
          <w:color w:val="000000" w:themeColor="text1"/>
        </w:rPr>
      </w:pPr>
      <w:r w:rsidRPr="00E93380">
        <w:rPr>
          <w:color w:val="000000" w:themeColor="text1"/>
        </w:rPr>
        <w:t xml:space="preserve">7. Să dea relațiile solicitate de către inspectorii de muncă, inspectorii sanitari; </w:t>
      </w:r>
    </w:p>
    <w:p w14:paraId="14E82884" w14:textId="77777777" w:rsidR="002E284F" w:rsidRPr="00E93380" w:rsidRDefault="002E284F" w:rsidP="002E284F">
      <w:pPr>
        <w:rPr>
          <w:color w:val="000000" w:themeColor="text1"/>
        </w:rPr>
      </w:pPr>
      <w:r w:rsidRPr="00E93380">
        <w:rPr>
          <w:color w:val="000000" w:themeColor="text1"/>
        </w:rPr>
        <w:t xml:space="preserve">8. Să nu se prezinte la program în stare de ebrietate, sub influența substanțelor halucinogene, oboseală sau boală, să nu consume băuturi alcoolice la locul de muncă, să nu utilizeze telefoane mobile, radiouri, mp3, mp4 playere, care ar putea distrage atenția și ar favoriza producerea de evenimente sau accidente de muncă; </w:t>
      </w:r>
    </w:p>
    <w:p w14:paraId="29671E54" w14:textId="77777777" w:rsidR="002E284F" w:rsidRPr="00E93380" w:rsidRDefault="002E284F" w:rsidP="002E284F">
      <w:pPr>
        <w:rPr>
          <w:color w:val="000000" w:themeColor="text1"/>
        </w:rPr>
      </w:pPr>
      <w:r w:rsidRPr="00E93380">
        <w:rPr>
          <w:color w:val="000000" w:themeColor="text1"/>
        </w:rPr>
        <w:t xml:space="preserve">9. Să cunoască, să respecte și să aplice prevederile legislației de securitate și sănătate în muncă în vigoare, precum și a instrucțiunilor proprii de securitate și sănătate în muncă; 10. Participă necondiționat la instructajele de securitate și sănătate în muncă la locul de muncă, periodice și suplimentare; </w:t>
      </w:r>
    </w:p>
    <w:p w14:paraId="74035634" w14:textId="4DC3CD1F" w:rsidR="002E284F" w:rsidRPr="00E93380" w:rsidRDefault="002E284F" w:rsidP="002E284F">
      <w:pPr>
        <w:rPr>
          <w:color w:val="000000" w:themeColor="text1"/>
        </w:rPr>
      </w:pPr>
      <w:r w:rsidRPr="00E93380">
        <w:rPr>
          <w:color w:val="000000" w:themeColor="text1"/>
        </w:rPr>
        <w:t xml:space="preserve">10. Să respecte toat eprevederile din instrucțiunile de lucru / control specific activității;  12. Să participle necondiționat la instruirile și testările pe linie de  securitate și sănătate în muncă organizate de angajator; </w:t>
      </w:r>
    </w:p>
    <w:p w14:paraId="3F0EF2FD" w14:textId="513AAF12" w:rsidR="002E284F" w:rsidRPr="00E93380" w:rsidRDefault="002E284F" w:rsidP="002E284F">
      <w:pPr>
        <w:rPr>
          <w:color w:val="000000" w:themeColor="text1"/>
        </w:rPr>
      </w:pPr>
      <w:r w:rsidRPr="00E93380">
        <w:rPr>
          <w:color w:val="000000" w:themeColor="text1"/>
        </w:rPr>
        <w:t xml:space="preserve">11. Participă necondiționat la controlul medical la angajare și periodic; </w:t>
      </w:r>
    </w:p>
    <w:p w14:paraId="3B8CB58B" w14:textId="77777777" w:rsidR="002E284F" w:rsidRPr="00E93380" w:rsidRDefault="002E284F" w:rsidP="002E284F">
      <w:pPr>
        <w:pStyle w:val="ListParagraph"/>
        <w:rPr>
          <w:color w:val="000000" w:themeColor="text1"/>
        </w:rPr>
      </w:pPr>
    </w:p>
    <w:p w14:paraId="201D62F9" w14:textId="77777777" w:rsidR="002E284F" w:rsidRPr="00E93380" w:rsidRDefault="002E284F" w:rsidP="002E284F">
      <w:pPr>
        <w:pStyle w:val="ListParagraph"/>
        <w:rPr>
          <w:color w:val="000000" w:themeColor="text1"/>
        </w:rPr>
      </w:pPr>
      <w:r w:rsidRPr="00E93380">
        <w:rPr>
          <w:i/>
          <w:iCs/>
          <w:color w:val="000000" w:themeColor="text1"/>
        </w:rPr>
        <w:t>Obligațiile în domeniul prevenirii și stingerii incendiilor sunt următoarele:</w:t>
      </w:r>
      <w:r w:rsidRPr="00E93380">
        <w:rPr>
          <w:color w:val="000000" w:themeColor="text1"/>
        </w:rPr>
        <w:t xml:space="preserve"> </w:t>
      </w:r>
    </w:p>
    <w:p w14:paraId="226ABD41" w14:textId="77777777" w:rsidR="002E284F" w:rsidRPr="00E93380" w:rsidRDefault="002E284F" w:rsidP="002E284F">
      <w:pPr>
        <w:rPr>
          <w:color w:val="000000" w:themeColor="text1"/>
        </w:rPr>
      </w:pPr>
      <w:r w:rsidRPr="00E93380">
        <w:rPr>
          <w:color w:val="000000" w:themeColor="text1"/>
        </w:rPr>
        <w:t xml:space="preserve">1. Să cunoască și să respecte măsurile de apărare împotriva incendiilor, stabilite de superiorul sau ierarhic;  </w:t>
      </w:r>
    </w:p>
    <w:p w14:paraId="73EB356F" w14:textId="738AF91E" w:rsidR="002E284F" w:rsidRPr="00E93380" w:rsidRDefault="002E284F" w:rsidP="002E284F">
      <w:pPr>
        <w:rPr>
          <w:color w:val="000000" w:themeColor="text1"/>
        </w:rPr>
      </w:pPr>
      <w:r w:rsidRPr="00E93380">
        <w:rPr>
          <w:color w:val="000000" w:themeColor="text1"/>
        </w:rPr>
        <w:t xml:space="preserve">2. Să intrețină și să folosească, în scopul pentru care au fost realizate, dotările pentru apărarea împotriva incendiilor, puse la dispoziția organizației; </w:t>
      </w:r>
    </w:p>
    <w:p w14:paraId="216DE6D3" w14:textId="77777777" w:rsidR="002E284F" w:rsidRPr="00E93380" w:rsidRDefault="002E284F" w:rsidP="002E284F">
      <w:pPr>
        <w:rPr>
          <w:color w:val="000000" w:themeColor="text1"/>
        </w:rPr>
      </w:pPr>
      <w:r w:rsidRPr="00E93380">
        <w:rPr>
          <w:color w:val="000000" w:themeColor="text1"/>
        </w:rPr>
        <w:t>3. Să respecte normele de apărare împotriva incendiilor, specific activităților pe care le organizează sau le desfășoară;</w:t>
      </w:r>
    </w:p>
    <w:p w14:paraId="103CFE1A" w14:textId="77777777" w:rsidR="002E284F" w:rsidRPr="00E93380" w:rsidRDefault="002E284F" w:rsidP="002E284F">
      <w:pPr>
        <w:rPr>
          <w:color w:val="000000" w:themeColor="text1"/>
        </w:rPr>
      </w:pPr>
      <w:r w:rsidRPr="00E93380">
        <w:rPr>
          <w:color w:val="000000" w:themeColor="text1"/>
        </w:rPr>
        <w:t xml:space="preserve"> 4. Să aducă la cunoștința superiorului sau ierarhic orice defecțiune tehnică ori altă situație care constituie pericol de incendiu. </w:t>
      </w:r>
    </w:p>
    <w:p w14:paraId="0EECEFEF" w14:textId="77777777" w:rsidR="002E284F" w:rsidRPr="00E93380" w:rsidRDefault="002E284F" w:rsidP="002E284F">
      <w:pPr>
        <w:rPr>
          <w:color w:val="000000" w:themeColor="text1"/>
        </w:rPr>
      </w:pPr>
      <w:r w:rsidRPr="00E93380">
        <w:rPr>
          <w:color w:val="000000" w:themeColor="text1"/>
        </w:rPr>
        <w:t xml:space="preserve">5. Să respecte regulile și măsurile de apărare împotriva incendiilor, aduse la cunoștință, sub orice formă; </w:t>
      </w:r>
    </w:p>
    <w:p w14:paraId="32BD580D" w14:textId="77777777" w:rsidR="002E284F" w:rsidRPr="00E93380" w:rsidRDefault="002E284F" w:rsidP="002E284F">
      <w:pPr>
        <w:rPr>
          <w:color w:val="000000" w:themeColor="text1"/>
        </w:rPr>
      </w:pPr>
      <w:r w:rsidRPr="00E93380">
        <w:rPr>
          <w:color w:val="000000" w:themeColor="text1"/>
        </w:rPr>
        <w:t xml:space="preserve">6. Să utilizeze materialele produsele și echipamentele, potrivit instrucțiunilor tehnice;  </w:t>
      </w:r>
    </w:p>
    <w:p w14:paraId="24E7B55A" w14:textId="77777777" w:rsidR="002E284F" w:rsidRPr="00E93380" w:rsidRDefault="002E284F" w:rsidP="002E284F">
      <w:pPr>
        <w:rPr>
          <w:color w:val="000000" w:themeColor="text1"/>
        </w:rPr>
      </w:pPr>
      <w:r w:rsidRPr="00E93380">
        <w:rPr>
          <w:color w:val="000000" w:themeColor="text1"/>
        </w:rPr>
        <w:t xml:space="preserve">7. Să nu efectueze manevre nepermise sau modificări neautorizate ale sistemelor și instalațiilor de apărare împotriva incendiilor;  </w:t>
      </w:r>
    </w:p>
    <w:p w14:paraId="6825143C" w14:textId="77777777" w:rsidR="002E284F" w:rsidRPr="00E93380" w:rsidRDefault="002E284F" w:rsidP="002E284F">
      <w:pPr>
        <w:rPr>
          <w:color w:val="000000" w:themeColor="text1"/>
        </w:rPr>
      </w:pPr>
      <w:r w:rsidRPr="00E93380">
        <w:rPr>
          <w:color w:val="000000" w:themeColor="text1"/>
        </w:rPr>
        <w:t xml:space="preserve">8. Să comunice, imediat după constatare, conducătorului locului de muncă orice încălcare a normelor de apărare împotriva incendiilor sau a oricărei situații stabilite de acesta ca fiind un pericol de incendiu, precum și orice defecțiune sesizată la sistemele și instalațiile de apărare împotriva incendiilor;  </w:t>
      </w:r>
    </w:p>
    <w:p w14:paraId="71863A21" w14:textId="77777777" w:rsidR="002E284F" w:rsidRPr="00E93380" w:rsidRDefault="002E284F" w:rsidP="002E284F">
      <w:pPr>
        <w:rPr>
          <w:color w:val="000000" w:themeColor="text1"/>
        </w:rPr>
      </w:pPr>
      <w:r w:rsidRPr="00E93380">
        <w:rPr>
          <w:color w:val="000000" w:themeColor="text1"/>
        </w:rPr>
        <w:t xml:space="preserve">9. Să coopereze cu lucrătorii desemnați de primar, dupa caz, respectiv cu cadrul tehnic cu atribuții în domeniul apărarii împotriva incendiilor, în vederea realizării măsurilor de apărare împotriva incendiilor; </w:t>
      </w:r>
    </w:p>
    <w:p w14:paraId="4570F940" w14:textId="77777777" w:rsidR="002E284F" w:rsidRPr="00E93380" w:rsidRDefault="002E284F" w:rsidP="002E284F">
      <w:pPr>
        <w:rPr>
          <w:color w:val="000000" w:themeColor="text1"/>
        </w:rPr>
      </w:pPr>
      <w:r w:rsidRPr="00E93380">
        <w:rPr>
          <w:color w:val="000000" w:themeColor="text1"/>
        </w:rPr>
        <w:lastRenderedPageBreak/>
        <w:t xml:space="preserve">10. Să acționeze, în conformitate cu procedurile stabilite la locul de muncă, în cazul apariției oricărui pericol iminent de incendiu;  </w:t>
      </w:r>
    </w:p>
    <w:p w14:paraId="1A16F06F" w14:textId="77777777" w:rsidR="002E284F" w:rsidRPr="00E93380" w:rsidRDefault="002E284F" w:rsidP="002E284F">
      <w:pPr>
        <w:rPr>
          <w:color w:val="000000" w:themeColor="text1"/>
        </w:rPr>
      </w:pPr>
      <w:r w:rsidRPr="00E93380">
        <w:rPr>
          <w:color w:val="000000" w:themeColor="text1"/>
        </w:rPr>
        <w:t xml:space="preserve">11. Să furnizeze persoanelor abilitate toate datele și informațiile de care are cunostință, referitoare la producerea incendiilor; </w:t>
      </w:r>
    </w:p>
    <w:p w14:paraId="7D12802D" w14:textId="77777777" w:rsidR="002E284F" w:rsidRPr="00E93380" w:rsidRDefault="002E284F" w:rsidP="002E284F">
      <w:pPr>
        <w:rPr>
          <w:color w:val="000000" w:themeColor="text1"/>
        </w:rPr>
      </w:pPr>
      <w:r w:rsidRPr="00E93380">
        <w:rPr>
          <w:color w:val="000000" w:themeColor="text1"/>
        </w:rPr>
        <w:t xml:space="preserve">12. Să respecte reglementările tehnice și dispozițiile de apărare împotriva incendiilor și să nu primejduiască prin deciziile și faptelelor, viața, bunurile și mediul; </w:t>
      </w:r>
    </w:p>
    <w:p w14:paraId="49CC44D8" w14:textId="77777777" w:rsidR="002E284F" w:rsidRPr="00E93380" w:rsidRDefault="002E284F" w:rsidP="002E284F">
      <w:pPr>
        <w:rPr>
          <w:color w:val="000000" w:themeColor="text1"/>
        </w:rPr>
      </w:pPr>
      <w:r w:rsidRPr="00E93380">
        <w:rPr>
          <w:color w:val="000000" w:themeColor="text1"/>
        </w:rPr>
        <w:t xml:space="preserve">13. Să participle necondiționat la instruirile și testările pe linie de  Situații de Urgență, P.S.I.  organizate în cadrulor ganizației; </w:t>
      </w:r>
    </w:p>
    <w:p w14:paraId="3C79EE1B" w14:textId="77777777" w:rsidR="002E284F" w:rsidRPr="00E93380" w:rsidRDefault="002E284F" w:rsidP="002E284F">
      <w:pPr>
        <w:rPr>
          <w:color w:val="000000" w:themeColor="text1"/>
        </w:rPr>
      </w:pPr>
      <w:r w:rsidRPr="00E93380">
        <w:rPr>
          <w:color w:val="000000" w:themeColor="text1"/>
        </w:rPr>
        <w:t xml:space="preserve">14. Să participle necondiționat la simulările/exercițiile pe linie de  Situații de Urgență, P.S.I.  organizate în cadrul organizației; </w:t>
      </w:r>
    </w:p>
    <w:p w14:paraId="2CB06145" w14:textId="77777777" w:rsidR="002E284F" w:rsidRPr="00E93380" w:rsidRDefault="002E284F" w:rsidP="002E284F">
      <w:pPr>
        <w:rPr>
          <w:color w:val="000000" w:themeColor="text1"/>
        </w:rPr>
      </w:pPr>
      <w:r w:rsidRPr="00E93380">
        <w:rPr>
          <w:color w:val="000000" w:themeColor="text1"/>
        </w:rPr>
        <w:t xml:space="preserve">15. În caz de incendiu să acorde ajutor, când și cât este rațional posibil, semenilor aflați în pericol sau în dificultate, din proprie inițiativă ori la solicitarea victimei, a reprezentanților autorităților administrației publice, precum și a personalului serviciilor de urgență; </w:t>
      </w:r>
    </w:p>
    <w:p w14:paraId="05905748" w14:textId="77777777" w:rsidR="002E284F" w:rsidRPr="00E93380" w:rsidRDefault="002E284F" w:rsidP="002E284F">
      <w:pPr>
        <w:rPr>
          <w:color w:val="000000" w:themeColor="text1"/>
        </w:rPr>
      </w:pPr>
      <w:r w:rsidRPr="00E93380">
        <w:rPr>
          <w:color w:val="000000" w:themeColor="text1"/>
        </w:rPr>
        <w:t xml:space="preserve">16. Să anunțe prin orice mijloc serviciile de urgență, și să ia măsuri, după posibilitățile sale, pentru limitarea și stingerea incendiului; </w:t>
      </w:r>
    </w:p>
    <w:p w14:paraId="0D711603" w14:textId="77777777" w:rsidR="002E284F" w:rsidRPr="00E93380" w:rsidRDefault="002E284F" w:rsidP="002E284F">
      <w:pPr>
        <w:rPr>
          <w:color w:val="000000" w:themeColor="text1"/>
        </w:rPr>
      </w:pPr>
      <w:r w:rsidRPr="00E93380">
        <w:rPr>
          <w:color w:val="000000" w:themeColor="text1"/>
        </w:rPr>
        <w:t xml:space="preserve">17. Să cunoască măsurile de prim ajutor și evacuare în cazulunor situații de urgență și să le aplice imediat în caz de accident; </w:t>
      </w:r>
    </w:p>
    <w:p w14:paraId="0735D25C" w14:textId="4666350D" w:rsidR="00EA073E" w:rsidRPr="00E93380" w:rsidRDefault="002E284F" w:rsidP="002E284F">
      <w:pPr>
        <w:pStyle w:val="ListParagraph2"/>
        <w:spacing w:after="0"/>
        <w:ind w:left="0" w:right="1"/>
        <w:jc w:val="both"/>
        <w:rPr>
          <w:rFonts w:ascii="Times New Roman" w:hAnsi="Times New Roman" w:cs="Times New Roman"/>
          <w:color w:val="000000" w:themeColor="text1"/>
        </w:rPr>
      </w:pPr>
      <w:r w:rsidRPr="00E93380">
        <w:rPr>
          <w:rFonts w:ascii="Times New Roman" w:hAnsi="Times New Roman" w:cs="Times New Roman"/>
          <w:color w:val="000000" w:themeColor="text1"/>
        </w:rPr>
        <w:t xml:space="preserve">18. </w:t>
      </w:r>
      <w:proofErr w:type="spellStart"/>
      <w:r w:rsidRPr="00E93380">
        <w:rPr>
          <w:rFonts w:ascii="Times New Roman" w:hAnsi="Times New Roman" w:cs="Times New Roman"/>
          <w:color w:val="000000" w:themeColor="text1"/>
        </w:rPr>
        <w:t>Să</w:t>
      </w:r>
      <w:proofErr w:type="spellEnd"/>
      <w:r w:rsidRPr="00E93380">
        <w:rPr>
          <w:rFonts w:ascii="Times New Roman" w:hAnsi="Times New Roman" w:cs="Times New Roman"/>
          <w:color w:val="000000" w:themeColor="text1"/>
        </w:rPr>
        <w:t xml:space="preserve"> </w:t>
      </w:r>
      <w:proofErr w:type="spellStart"/>
      <w:r w:rsidRPr="00E93380">
        <w:rPr>
          <w:rFonts w:ascii="Times New Roman" w:hAnsi="Times New Roman" w:cs="Times New Roman"/>
          <w:color w:val="000000" w:themeColor="text1"/>
        </w:rPr>
        <w:t>informeze</w:t>
      </w:r>
      <w:proofErr w:type="spellEnd"/>
      <w:r w:rsidRPr="00E93380">
        <w:rPr>
          <w:rFonts w:ascii="Times New Roman" w:hAnsi="Times New Roman" w:cs="Times New Roman"/>
          <w:color w:val="000000" w:themeColor="text1"/>
        </w:rPr>
        <w:t xml:space="preserve"> </w:t>
      </w:r>
      <w:proofErr w:type="spellStart"/>
      <w:r w:rsidRPr="00E93380">
        <w:rPr>
          <w:rFonts w:ascii="Times New Roman" w:hAnsi="Times New Roman" w:cs="Times New Roman"/>
          <w:color w:val="000000" w:themeColor="text1"/>
        </w:rPr>
        <w:t>autoritățile</w:t>
      </w:r>
      <w:proofErr w:type="spellEnd"/>
      <w:r w:rsidRPr="00E93380">
        <w:rPr>
          <w:rFonts w:ascii="Times New Roman" w:hAnsi="Times New Roman" w:cs="Times New Roman"/>
          <w:color w:val="000000" w:themeColor="text1"/>
        </w:rPr>
        <w:t xml:space="preserve"> </w:t>
      </w:r>
      <w:proofErr w:type="spellStart"/>
      <w:r w:rsidRPr="00E93380">
        <w:rPr>
          <w:rFonts w:ascii="Times New Roman" w:hAnsi="Times New Roman" w:cs="Times New Roman"/>
          <w:color w:val="000000" w:themeColor="text1"/>
        </w:rPr>
        <w:t>sau</w:t>
      </w:r>
      <w:proofErr w:type="spellEnd"/>
      <w:r w:rsidRPr="00E93380">
        <w:rPr>
          <w:rFonts w:ascii="Times New Roman" w:hAnsi="Times New Roman" w:cs="Times New Roman"/>
          <w:color w:val="000000" w:themeColor="text1"/>
        </w:rPr>
        <w:t xml:space="preserve"> </w:t>
      </w:r>
      <w:proofErr w:type="spellStart"/>
      <w:r w:rsidRPr="00E93380">
        <w:rPr>
          <w:rFonts w:ascii="Times New Roman" w:hAnsi="Times New Roman" w:cs="Times New Roman"/>
          <w:color w:val="000000" w:themeColor="text1"/>
        </w:rPr>
        <w:t>serviciile</w:t>
      </w:r>
      <w:proofErr w:type="spellEnd"/>
      <w:r w:rsidRPr="00E93380">
        <w:rPr>
          <w:rFonts w:ascii="Times New Roman" w:hAnsi="Times New Roman" w:cs="Times New Roman"/>
          <w:color w:val="000000" w:themeColor="text1"/>
        </w:rPr>
        <w:t xml:space="preserve"> de </w:t>
      </w:r>
      <w:proofErr w:type="spellStart"/>
      <w:r w:rsidRPr="00E93380">
        <w:rPr>
          <w:rFonts w:ascii="Times New Roman" w:hAnsi="Times New Roman" w:cs="Times New Roman"/>
          <w:color w:val="000000" w:themeColor="text1"/>
        </w:rPr>
        <w:t>urgență</w:t>
      </w:r>
      <w:proofErr w:type="spellEnd"/>
      <w:r w:rsidRPr="00E93380">
        <w:rPr>
          <w:rFonts w:ascii="Times New Roman" w:hAnsi="Times New Roman" w:cs="Times New Roman"/>
          <w:color w:val="000000" w:themeColor="text1"/>
        </w:rPr>
        <w:t xml:space="preserve"> </w:t>
      </w:r>
      <w:proofErr w:type="spellStart"/>
      <w:r w:rsidRPr="00E93380">
        <w:rPr>
          <w:rFonts w:ascii="Times New Roman" w:hAnsi="Times New Roman" w:cs="Times New Roman"/>
          <w:color w:val="000000" w:themeColor="text1"/>
        </w:rPr>
        <w:t>abilitate</w:t>
      </w:r>
      <w:proofErr w:type="spellEnd"/>
      <w:r w:rsidRPr="00E93380">
        <w:rPr>
          <w:rFonts w:ascii="Times New Roman" w:hAnsi="Times New Roman" w:cs="Times New Roman"/>
          <w:color w:val="000000" w:themeColor="text1"/>
        </w:rPr>
        <w:t xml:space="preserve">, </w:t>
      </w:r>
      <w:proofErr w:type="spellStart"/>
      <w:r w:rsidRPr="00E93380">
        <w:rPr>
          <w:rFonts w:ascii="Times New Roman" w:hAnsi="Times New Roman" w:cs="Times New Roman"/>
          <w:color w:val="000000" w:themeColor="text1"/>
        </w:rPr>
        <w:t>prin</w:t>
      </w:r>
      <w:proofErr w:type="spellEnd"/>
      <w:r w:rsidRPr="00E93380">
        <w:rPr>
          <w:rFonts w:ascii="Times New Roman" w:hAnsi="Times New Roman" w:cs="Times New Roman"/>
          <w:color w:val="000000" w:themeColor="text1"/>
        </w:rPr>
        <w:t xml:space="preserve"> </w:t>
      </w:r>
      <w:proofErr w:type="spellStart"/>
      <w:r w:rsidRPr="00E93380">
        <w:rPr>
          <w:rFonts w:ascii="Times New Roman" w:hAnsi="Times New Roman" w:cs="Times New Roman"/>
          <w:color w:val="000000" w:themeColor="text1"/>
        </w:rPr>
        <w:t>orice</w:t>
      </w:r>
      <w:proofErr w:type="spellEnd"/>
      <w:r w:rsidRPr="00E93380">
        <w:rPr>
          <w:rFonts w:ascii="Times New Roman" w:hAnsi="Times New Roman" w:cs="Times New Roman"/>
          <w:color w:val="000000" w:themeColor="text1"/>
        </w:rPr>
        <w:t xml:space="preserve"> </w:t>
      </w:r>
      <w:proofErr w:type="spellStart"/>
      <w:r w:rsidRPr="00E93380">
        <w:rPr>
          <w:rFonts w:ascii="Times New Roman" w:hAnsi="Times New Roman" w:cs="Times New Roman"/>
          <w:color w:val="000000" w:themeColor="text1"/>
        </w:rPr>
        <w:t>mijloace</w:t>
      </w:r>
      <w:proofErr w:type="spellEnd"/>
      <w:r w:rsidRPr="00E93380">
        <w:rPr>
          <w:rFonts w:ascii="Times New Roman" w:hAnsi="Times New Roman" w:cs="Times New Roman"/>
          <w:color w:val="000000" w:themeColor="text1"/>
        </w:rPr>
        <w:t xml:space="preserve">, inclusive </w:t>
      </w:r>
      <w:proofErr w:type="spellStart"/>
      <w:r w:rsidRPr="00E93380">
        <w:rPr>
          <w:rFonts w:ascii="Times New Roman" w:hAnsi="Times New Roman" w:cs="Times New Roman"/>
          <w:color w:val="000000" w:themeColor="text1"/>
        </w:rPr>
        <w:t>telefonic</w:t>
      </w:r>
      <w:proofErr w:type="spellEnd"/>
      <w:r w:rsidRPr="00E93380">
        <w:rPr>
          <w:rFonts w:ascii="Times New Roman" w:hAnsi="Times New Roman" w:cs="Times New Roman"/>
          <w:color w:val="000000" w:themeColor="text1"/>
        </w:rPr>
        <w:t xml:space="preserve">, </w:t>
      </w:r>
      <w:proofErr w:type="spellStart"/>
      <w:r w:rsidRPr="00E93380">
        <w:rPr>
          <w:rFonts w:ascii="Times New Roman" w:hAnsi="Times New Roman" w:cs="Times New Roman"/>
          <w:color w:val="000000" w:themeColor="text1"/>
        </w:rPr>
        <w:t>prin</w:t>
      </w:r>
      <w:proofErr w:type="spellEnd"/>
      <w:r w:rsidRPr="00E93380">
        <w:rPr>
          <w:rFonts w:ascii="Times New Roman" w:hAnsi="Times New Roman" w:cs="Times New Roman"/>
          <w:color w:val="000000" w:themeColor="text1"/>
        </w:rPr>
        <w:t xml:space="preserve"> </w:t>
      </w:r>
      <w:proofErr w:type="spellStart"/>
      <w:r w:rsidRPr="00E93380">
        <w:rPr>
          <w:rFonts w:ascii="Times New Roman" w:hAnsi="Times New Roman" w:cs="Times New Roman"/>
          <w:color w:val="000000" w:themeColor="text1"/>
        </w:rPr>
        <w:t>apelarea</w:t>
      </w:r>
      <w:proofErr w:type="spellEnd"/>
      <w:r w:rsidRPr="00E93380">
        <w:rPr>
          <w:rFonts w:ascii="Times New Roman" w:hAnsi="Times New Roman" w:cs="Times New Roman"/>
          <w:color w:val="000000" w:themeColor="text1"/>
        </w:rPr>
        <w:t xml:space="preserve"> </w:t>
      </w:r>
      <w:proofErr w:type="spellStart"/>
      <w:r w:rsidRPr="00E93380">
        <w:rPr>
          <w:rFonts w:ascii="Times New Roman" w:hAnsi="Times New Roman" w:cs="Times New Roman"/>
          <w:color w:val="000000" w:themeColor="text1"/>
        </w:rPr>
        <w:t>numărului</w:t>
      </w:r>
      <w:proofErr w:type="spellEnd"/>
      <w:r w:rsidRPr="00E93380">
        <w:rPr>
          <w:rFonts w:ascii="Times New Roman" w:hAnsi="Times New Roman" w:cs="Times New Roman"/>
          <w:color w:val="000000" w:themeColor="text1"/>
        </w:rPr>
        <w:t xml:space="preserve"> 112, </w:t>
      </w:r>
      <w:proofErr w:type="spellStart"/>
      <w:r w:rsidRPr="00E93380">
        <w:rPr>
          <w:rFonts w:ascii="Times New Roman" w:hAnsi="Times New Roman" w:cs="Times New Roman"/>
          <w:color w:val="000000" w:themeColor="text1"/>
        </w:rPr>
        <w:t>despre</w:t>
      </w:r>
      <w:proofErr w:type="spellEnd"/>
      <w:r w:rsidRPr="00E93380">
        <w:rPr>
          <w:rFonts w:ascii="Times New Roman" w:hAnsi="Times New Roman" w:cs="Times New Roman"/>
          <w:color w:val="000000" w:themeColor="text1"/>
        </w:rPr>
        <w:t xml:space="preserve"> </w:t>
      </w:r>
      <w:proofErr w:type="spellStart"/>
      <w:r w:rsidRPr="00E93380">
        <w:rPr>
          <w:rFonts w:ascii="Times New Roman" w:hAnsi="Times New Roman" w:cs="Times New Roman"/>
          <w:color w:val="000000" w:themeColor="text1"/>
        </w:rPr>
        <w:t>iminența</w:t>
      </w:r>
      <w:proofErr w:type="spellEnd"/>
      <w:r w:rsidRPr="00E93380">
        <w:rPr>
          <w:rFonts w:ascii="Times New Roman" w:hAnsi="Times New Roman" w:cs="Times New Roman"/>
          <w:color w:val="000000" w:themeColor="text1"/>
        </w:rPr>
        <w:t xml:space="preserve"> </w:t>
      </w:r>
      <w:proofErr w:type="spellStart"/>
      <w:r w:rsidRPr="00E93380">
        <w:rPr>
          <w:rFonts w:ascii="Times New Roman" w:hAnsi="Times New Roman" w:cs="Times New Roman"/>
          <w:color w:val="000000" w:themeColor="text1"/>
        </w:rPr>
        <w:t>producerii</w:t>
      </w:r>
      <w:proofErr w:type="spellEnd"/>
      <w:r w:rsidRPr="00E93380">
        <w:rPr>
          <w:rFonts w:ascii="Times New Roman" w:hAnsi="Times New Roman" w:cs="Times New Roman"/>
          <w:color w:val="000000" w:themeColor="text1"/>
        </w:rPr>
        <w:t xml:space="preserve"> </w:t>
      </w:r>
      <w:proofErr w:type="spellStart"/>
      <w:r w:rsidRPr="00E93380">
        <w:rPr>
          <w:rFonts w:ascii="Times New Roman" w:hAnsi="Times New Roman" w:cs="Times New Roman"/>
          <w:color w:val="000000" w:themeColor="text1"/>
        </w:rPr>
        <w:t>sau</w:t>
      </w:r>
      <w:proofErr w:type="spellEnd"/>
      <w:r w:rsidRPr="00E93380">
        <w:rPr>
          <w:rFonts w:ascii="Times New Roman" w:hAnsi="Times New Roman" w:cs="Times New Roman"/>
          <w:color w:val="000000" w:themeColor="text1"/>
        </w:rPr>
        <w:t xml:space="preserve"> </w:t>
      </w:r>
      <w:proofErr w:type="spellStart"/>
      <w:r w:rsidRPr="00E93380">
        <w:rPr>
          <w:rFonts w:ascii="Times New Roman" w:hAnsi="Times New Roman" w:cs="Times New Roman"/>
          <w:color w:val="000000" w:themeColor="text1"/>
        </w:rPr>
        <w:t>producerea</w:t>
      </w:r>
      <w:proofErr w:type="spellEnd"/>
      <w:r w:rsidRPr="00E93380">
        <w:rPr>
          <w:rFonts w:ascii="Times New Roman" w:hAnsi="Times New Roman" w:cs="Times New Roman"/>
          <w:color w:val="000000" w:themeColor="text1"/>
        </w:rPr>
        <w:t xml:space="preserve"> </w:t>
      </w:r>
      <w:proofErr w:type="spellStart"/>
      <w:r w:rsidRPr="00E93380">
        <w:rPr>
          <w:rFonts w:ascii="Times New Roman" w:hAnsi="Times New Roman" w:cs="Times New Roman"/>
          <w:color w:val="000000" w:themeColor="text1"/>
        </w:rPr>
        <w:t>oricărei</w:t>
      </w:r>
      <w:proofErr w:type="spellEnd"/>
      <w:r w:rsidRPr="00E93380">
        <w:rPr>
          <w:rFonts w:ascii="Times New Roman" w:hAnsi="Times New Roman" w:cs="Times New Roman"/>
          <w:color w:val="000000" w:themeColor="text1"/>
        </w:rPr>
        <w:t xml:space="preserve"> </w:t>
      </w:r>
      <w:proofErr w:type="spellStart"/>
      <w:r w:rsidRPr="00E93380">
        <w:rPr>
          <w:rFonts w:ascii="Times New Roman" w:hAnsi="Times New Roman" w:cs="Times New Roman"/>
          <w:color w:val="000000" w:themeColor="text1"/>
        </w:rPr>
        <w:t>situații</w:t>
      </w:r>
      <w:proofErr w:type="spellEnd"/>
      <w:r w:rsidRPr="00E93380">
        <w:rPr>
          <w:rFonts w:ascii="Times New Roman" w:hAnsi="Times New Roman" w:cs="Times New Roman"/>
          <w:color w:val="000000" w:themeColor="text1"/>
        </w:rPr>
        <w:t xml:space="preserve"> de </w:t>
      </w:r>
      <w:proofErr w:type="spellStart"/>
      <w:r w:rsidRPr="00E93380">
        <w:rPr>
          <w:rFonts w:ascii="Times New Roman" w:hAnsi="Times New Roman" w:cs="Times New Roman"/>
          <w:color w:val="000000" w:themeColor="text1"/>
        </w:rPr>
        <w:t>urgență</w:t>
      </w:r>
      <w:proofErr w:type="spellEnd"/>
      <w:r w:rsidRPr="00E93380">
        <w:rPr>
          <w:rFonts w:ascii="Times New Roman" w:hAnsi="Times New Roman" w:cs="Times New Roman"/>
          <w:color w:val="000000" w:themeColor="text1"/>
        </w:rPr>
        <w:t xml:space="preserve"> </w:t>
      </w:r>
      <w:proofErr w:type="spellStart"/>
      <w:r w:rsidRPr="00E93380">
        <w:rPr>
          <w:rFonts w:ascii="Times New Roman" w:hAnsi="Times New Roman" w:cs="Times New Roman"/>
          <w:color w:val="000000" w:themeColor="text1"/>
        </w:rPr>
        <w:t>despre</w:t>
      </w:r>
      <w:proofErr w:type="spellEnd"/>
      <w:r w:rsidRPr="00E93380">
        <w:rPr>
          <w:rFonts w:ascii="Times New Roman" w:hAnsi="Times New Roman" w:cs="Times New Roman"/>
          <w:color w:val="000000" w:themeColor="text1"/>
        </w:rPr>
        <w:t xml:space="preserve"> care </w:t>
      </w:r>
      <w:proofErr w:type="spellStart"/>
      <w:r w:rsidRPr="00E93380">
        <w:rPr>
          <w:rFonts w:ascii="Times New Roman" w:hAnsi="Times New Roman" w:cs="Times New Roman"/>
          <w:color w:val="000000" w:themeColor="text1"/>
        </w:rPr>
        <w:t>iau</w:t>
      </w:r>
      <w:proofErr w:type="spellEnd"/>
      <w:r w:rsidRPr="00E93380">
        <w:rPr>
          <w:rFonts w:ascii="Times New Roman" w:hAnsi="Times New Roman" w:cs="Times New Roman"/>
          <w:color w:val="000000" w:themeColor="text1"/>
        </w:rPr>
        <w:t xml:space="preserve"> </w:t>
      </w:r>
      <w:proofErr w:type="spellStart"/>
      <w:r w:rsidRPr="00E93380">
        <w:rPr>
          <w:rFonts w:ascii="Times New Roman" w:hAnsi="Times New Roman" w:cs="Times New Roman"/>
          <w:color w:val="000000" w:themeColor="text1"/>
        </w:rPr>
        <w:t>cunostință</w:t>
      </w:r>
      <w:proofErr w:type="spellEnd"/>
    </w:p>
    <w:p w14:paraId="45CD1A6B" w14:textId="77777777" w:rsidR="002E284F" w:rsidRPr="00E93380" w:rsidRDefault="002E284F" w:rsidP="002E284F">
      <w:pPr>
        <w:pStyle w:val="ListParagraph2"/>
        <w:spacing w:after="0"/>
        <w:ind w:left="0" w:right="1"/>
        <w:jc w:val="both"/>
        <w:rPr>
          <w:rFonts w:ascii="Times New Roman" w:hAnsi="Times New Roman" w:cs="Times New Roman"/>
          <w:color w:val="000000" w:themeColor="text1"/>
          <w:sz w:val="24"/>
          <w:szCs w:val="24"/>
        </w:rPr>
      </w:pPr>
    </w:p>
    <w:p w14:paraId="50AE7F0B" w14:textId="77777777" w:rsidR="00EA073E" w:rsidRPr="00E93380" w:rsidRDefault="00EA073E" w:rsidP="00EA073E">
      <w:pPr>
        <w:pStyle w:val="Default"/>
        <w:jc w:val="both"/>
        <w:rPr>
          <w:rFonts w:ascii="Cambria" w:hAnsi="Cambria"/>
          <w:color w:val="000000" w:themeColor="text1"/>
          <w:u w:val="single"/>
          <w:lang w:val="ro-RO"/>
        </w:rPr>
      </w:pPr>
      <w:proofErr w:type="spellStart"/>
      <w:r w:rsidRPr="00E93380">
        <w:rPr>
          <w:rFonts w:ascii="Cambria" w:hAnsi="Cambria"/>
          <w:color w:val="000000" w:themeColor="text1"/>
          <w:u w:val="single"/>
        </w:rPr>
        <w:t>Protecția</w:t>
      </w:r>
      <w:proofErr w:type="spellEnd"/>
      <w:r w:rsidRPr="00E93380">
        <w:rPr>
          <w:rFonts w:ascii="Cambria" w:hAnsi="Cambria"/>
          <w:color w:val="000000" w:themeColor="text1"/>
          <w:u w:val="single"/>
        </w:rPr>
        <w:t xml:space="preserve"> </w:t>
      </w:r>
      <w:proofErr w:type="spellStart"/>
      <w:r w:rsidRPr="00E93380">
        <w:rPr>
          <w:rFonts w:ascii="Cambria" w:hAnsi="Cambria"/>
          <w:color w:val="000000" w:themeColor="text1"/>
          <w:u w:val="single"/>
        </w:rPr>
        <w:t>datelor</w:t>
      </w:r>
      <w:proofErr w:type="spellEnd"/>
      <w:r w:rsidRPr="00E93380">
        <w:rPr>
          <w:rFonts w:ascii="Cambria" w:hAnsi="Cambria"/>
          <w:color w:val="000000" w:themeColor="text1"/>
          <w:u w:val="single"/>
        </w:rPr>
        <w:t xml:space="preserve"> cu </w:t>
      </w:r>
      <w:proofErr w:type="spellStart"/>
      <w:r w:rsidRPr="00E93380">
        <w:rPr>
          <w:rFonts w:ascii="Cambria" w:hAnsi="Cambria"/>
          <w:color w:val="000000" w:themeColor="text1"/>
          <w:u w:val="single"/>
        </w:rPr>
        <w:t>caracter</w:t>
      </w:r>
      <w:proofErr w:type="spellEnd"/>
      <w:r w:rsidRPr="00E93380">
        <w:rPr>
          <w:rFonts w:ascii="Cambria" w:hAnsi="Cambria"/>
          <w:color w:val="000000" w:themeColor="text1"/>
          <w:u w:val="single"/>
        </w:rPr>
        <w:t xml:space="preserve"> personal</w:t>
      </w:r>
    </w:p>
    <w:p w14:paraId="514CB305" w14:textId="77777777" w:rsidR="00EA073E" w:rsidRPr="00E93380" w:rsidRDefault="00EA073E" w:rsidP="00EA073E">
      <w:pPr>
        <w:jc w:val="both"/>
        <w:rPr>
          <w:rFonts w:ascii="Cambria" w:hAnsi="Cambria"/>
          <w:color w:val="000000" w:themeColor="text1"/>
          <w:lang w:val="en-US"/>
        </w:rPr>
      </w:pPr>
      <w:r w:rsidRPr="00E93380">
        <w:rPr>
          <w:rFonts w:ascii="Cambria" w:hAnsi="Cambria"/>
          <w:color w:val="000000" w:themeColor="text1"/>
        </w:rPr>
        <w:t>Salariatul este obligat să asigure protecția datelor cu caracter personal la care are acces sau pe care le prelucrează în exercitarea atribuțiilor de serviciu, în conformitate cu prevederile Regulamentului (UE) 2016/679, având următoarele responsabilități:</w:t>
      </w:r>
    </w:p>
    <w:p w14:paraId="067CA17C" w14:textId="77777777" w:rsidR="00EA073E" w:rsidRPr="00E93380" w:rsidRDefault="00EA073E" w:rsidP="00EA073E">
      <w:pPr>
        <w:jc w:val="both"/>
        <w:rPr>
          <w:rFonts w:ascii="Cambria" w:hAnsi="Cambria"/>
          <w:color w:val="000000" w:themeColor="text1"/>
        </w:rPr>
      </w:pPr>
    </w:p>
    <w:p w14:paraId="764BBD47" w14:textId="77777777" w:rsidR="00EA073E" w:rsidRPr="00E93380" w:rsidRDefault="00EA073E" w:rsidP="00EA073E">
      <w:pPr>
        <w:pStyle w:val="ListParagraph"/>
        <w:numPr>
          <w:ilvl w:val="0"/>
          <w:numId w:val="35"/>
        </w:numPr>
        <w:jc w:val="both"/>
        <w:rPr>
          <w:rFonts w:ascii="Cambria" w:hAnsi="Cambria"/>
          <w:color w:val="000000" w:themeColor="text1"/>
        </w:rPr>
      </w:pPr>
      <w:r w:rsidRPr="00E93380">
        <w:rPr>
          <w:rFonts w:ascii="Cambria" w:hAnsi="Cambria"/>
          <w:color w:val="000000" w:themeColor="text1"/>
        </w:rPr>
        <w:t xml:space="preserve">să respecte cele 6 principii stabilite de art. 5 din Regulamentul (UE) 2016/679: </w:t>
      </w:r>
    </w:p>
    <w:p w14:paraId="52A94594" w14:textId="77777777" w:rsidR="00EA073E" w:rsidRPr="00E93380" w:rsidRDefault="00EA073E" w:rsidP="00EA073E">
      <w:pPr>
        <w:pStyle w:val="ListParagraph"/>
        <w:numPr>
          <w:ilvl w:val="1"/>
          <w:numId w:val="35"/>
        </w:numPr>
        <w:jc w:val="both"/>
        <w:rPr>
          <w:rFonts w:ascii="Cambria" w:hAnsi="Cambria"/>
          <w:color w:val="000000" w:themeColor="text1"/>
        </w:rPr>
      </w:pPr>
      <w:r w:rsidRPr="00E93380">
        <w:rPr>
          <w:rFonts w:ascii="Cambria" w:hAnsi="Cambria"/>
          <w:color w:val="000000" w:themeColor="text1"/>
        </w:rPr>
        <w:t xml:space="preserve">prelucrarea datelor cu caracter personal să se facă în mod legal, echitabil și transparent; </w:t>
      </w:r>
    </w:p>
    <w:p w14:paraId="42DF111D" w14:textId="77777777" w:rsidR="00EA073E" w:rsidRPr="00E93380" w:rsidRDefault="00EA073E" w:rsidP="00EA073E">
      <w:pPr>
        <w:pStyle w:val="ListParagraph"/>
        <w:numPr>
          <w:ilvl w:val="1"/>
          <w:numId w:val="35"/>
        </w:numPr>
        <w:jc w:val="both"/>
        <w:rPr>
          <w:rFonts w:ascii="Cambria" w:hAnsi="Cambria"/>
          <w:color w:val="000000" w:themeColor="text1"/>
        </w:rPr>
      </w:pPr>
      <w:r w:rsidRPr="00E93380">
        <w:rPr>
          <w:rFonts w:ascii="Cambria" w:hAnsi="Cambria"/>
          <w:color w:val="000000" w:themeColor="text1"/>
        </w:rPr>
        <w:t>să colecteze datele cu caracter personal numai în scopuri bine determinate, explicite și legitime, iar prelucrările ulterioare nu trebuie să se abată de la aceste scopuri;</w:t>
      </w:r>
    </w:p>
    <w:p w14:paraId="02A050EB" w14:textId="77777777" w:rsidR="00EA073E" w:rsidRPr="00E93380" w:rsidRDefault="00EA073E" w:rsidP="00EA073E">
      <w:pPr>
        <w:pStyle w:val="ListParagraph"/>
        <w:numPr>
          <w:ilvl w:val="1"/>
          <w:numId w:val="35"/>
        </w:numPr>
        <w:jc w:val="both"/>
        <w:rPr>
          <w:rFonts w:ascii="Cambria" w:hAnsi="Cambria"/>
          <w:color w:val="000000" w:themeColor="text1"/>
        </w:rPr>
      </w:pPr>
      <w:r w:rsidRPr="00E93380">
        <w:rPr>
          <w:rFonts w:ascii="Cambria" w:hAnsi="Cambria"/>
          <w:color w:val="000000" w:themeColor="text1"/>
        </w:rPr>
        <w:t>datele cu caracter personal colectate să fie cele mai relevante și strict limitate la ceea ce este absolut necesar pentru scopurile în care sunt prelucrate;</w:t>
      </w:r>
    </w:p>
    <w:p w14:paraId="5B4CF081" w14:textId="77777777" w:rsidR="00EA073E" w:rsidRPr="00E93380" w:rsidRDefault="00EA073E" w:rsidP="00EA073E">
      <w:pPr>
        <w:pStyle w:val="ListParagraph"/>
        <w:numPr>
          <w:ilvl w:val="1"/>
          <w:numId w:val="35"/>
        </w:numPr>
        <w:jc w:val="both"/>
        <w:rPr>
          <w:rFonts w:ascii="Cambria" w:hAnsi="Cambria"/>
          <w:color w:val="000000" w:themeColor="text1"/>
        </w:rPr>
      </w:pPr>
      <w:r w:rsidRPr="00E93380">
        <w:rPr>
          <w:rFonts w:ascii="Cambria" w:hAnsi="Cambria"/>
          <w:color w:val="000000" w:themeColor="text1"/>
        </w:rPr>
        <w:t>datele cu caracter personal să fie valide (corecte, exacte și actuale);</w:t>
      </w:r>
    </w:p>
    <w:p w14:paraId="31B37A5B" w14:textId="77777777" w:rsidR="00EA073E" w:rsidRPr="00E93380" w:rsidRDefault="00EA073E" w:rsidP="00EA073E">
      <w:pPr>
        <w:pStyle w:val="ListParagraph"/>
        <w:numPr>
          <w:ilvl w:val="1"/>
          <w:numId w:val="35"/>
        </w:numPr>
        <w:jc w:val="both"/>
        <w:rPr>
          <w:rFonts w:ascii="Cambria" w:hAnsi="Cambria"/>
          <w:color w:val="000000" w:themeColor="text1"/>
        </w:rPr>
      </w:pPr>
      <w:r w:rsidRPr="00E93380">
        <w:rPr>
          <w:rFonts w:ascii="Cambria" w:hAnsi="Cambria"/>
          <w:color w:val="000000" w:themeColor="text1"/>
        </w:rPr>
        <w:t xml:space="preserve">datele cu caracter personal să fie păstrate/stocate </w:t>
      </w:r>
      <w:r w:rsidRPr="00E93380">
        <w:rPr>
          <w:rFonts w:ascii="Cambria" w:hAnsi="Cambria"/>
          <w:iCs/>
          <w:color w:val="000000" w:themeColor="text1"/>
        </w:rPr>
        <w:t>într-o formă care să permită identificarea persoanelor vizate nu mai mult decât este necesar pentru scopurile pentru care sunt procesate acestea;</w:t>
      </w:r>
    </w:p>
    <w:p w14:paraId="4D69B858" w14:textId="77777777" w:rsidR="00EA073E" w:rsidRPr="00E93380" w:rsidRDefault="00EA073E" w:rsidP="00EA073E">
      <w:pPr>
        <w:pStyle w:val="ListParagraph"/>
        <w:numPr>
          <w:ilvl w:val="1"/>
          <w:numId w:val="35"/>
        </w:numPr>
        <w:jc w:val="both"/>
        <w:rPr>
          <w:rFonts w:ascii="Cambria" w:hAnsi="Cambria"/>
          <w:color w:val="000000" w:themeColor="text1"/>
        </w:rPr>
      </w:pPr>
      <w:r w:rsidRPr="00E93380">
        <w:rPr>
          <w:rFonts w:ascii="Cambria" w:hAnsi="Cambria"/>
          <w:color w:val="000000" w:themeColor="text1"/>
        </w:rPr>
        <w:t>datele cu caracter personal să fie procesate în cele mai proprii condiții de siguranță, care să includă ”protecţia împotriva prelucrării neautorizate sau ilegale şi împotriva pierderii, a distrugerii sau a deteriorării accidentale, prin luarea de măsuri tehnice sau organizatorice corespunzătoare”</w:t>
      </w:r>
      <w:r w:rsidRPr="00E93380">
        <w:rPr>
          <w:rFonts w:ascii="Cambria" w:hAnsi="Cambria"/>
          <w:iCs/>
          <w:color w:val="000000" w:themeColor="text1"/>
        </w:rPr>
        <w:t>;</w:t>
      </w:r>
    </w:p>
    <w:p w14:paraId="6BD1E627" w14:textId="77777777" w:rsidR="00EA073E" w:rsidRPr="00E93380" w:rsidRDefault="00EA073E" w:rsidP="00EA073E">
      <w:pPr>
        <w:pStyle w:val="ListParagraph"/>
        <w:numPr>
          <w:ilvl w:val="0"/>
          <w:numId w:val="35"/>
        </w:numPr>
        <w:jc w:val="both"/>
        <w:rPr>
          <w:rFonts w:ascii="Cambria" w:hAnsi="Cambria"/>
          <w:color w:val="000000" w:themeColor="text1"/>
        </w:rPr>
      </w:pPr>
      <w:r w:rsidRPr="00E93380">
        <w:rPr>
          <w:rFonts w:ascii="Cambria" w:hAnsi="Cambria"/>
          <w:color w:val="000000" w:themeColor="text1"/>
        </w:rPr>
        <w:t>să respecte drepturile persoanelor vizate (cetățenii), ale căror date cu caracter personal le prelucrează, conform legii;</w:t>
      </w:r>
    </w:p>
    <w:p w14:paraId="6E774C5E" w14:textId="77777777" w:rsidR="00EA073E" w:rsidRPr="00E93380" w:rsidRDefault="00EA073E" w:rsidP="00EA073E">
      <w:pPr>
        <w:pStyle w:val="ListParagraph"/>
        <w:numPr>
          <w:ilvl w:val="0"/>
          <w:numId w:val="35"/>
        </w:numPr>
        <w:jc w:val="both"/>
        <w:rPr>
          <w:rFonts w:ascii="Cambria" w:hAnsi="Cambria"/>
          <w:color w:val="000000" w:themeColor="text1"/>
        </w:rPr>
      </w:pPr>
      <w:r w:rsidRPr="00E93380">
        <w:rPr>
          <w:rFonts w:ascii="Cambria" w:hAnsi="Cambria"/>
          <w:color w:val="000000" w:themeColor="text1"/>
        </w:rPr>
        <w:t>să respecte politicile și procedurile privind protecția datelor cu caracter personal adoptate și implementate în cadrul instituției;</w:t>
      </w:r>
    </w:p>
    <w:p w14:paraId="71B9A90F" w14:textId="77777777" w:rsidR="00EA073E" w:rsidRPr="00E93380" w:rsidRDefault="00EA073E" w:rsidP="00EA073E">
      <w:pPr>
        <w:pStyle w:val="ListParagraph"/>
        <w:numPr>
          <w:ilvl w:val="0"/>
          <w:numId w:val="35"/>
        </w:numPr>
        <w:jc w:val="both"/>
        <w:rPr>
          <w:rFonts w:ascii="Cambria" w:hAnsi="Cambria"/>
          <w:color w:val="000000" w:themeColor="text1"/>
        </w:rPr>
      </w:pPr>
      <w:r w:rsidRPr="00E93380">
        <w:rPr>
          <w:rFonts w:ascii="Cambria" w:hAnsi="Cambria"/>
          <w:color w:val="000000" w:themeColor="text1"/>
        </w:rPr>
        <w:t>să colaboreze cu responsabilul cu protecția datelor cu caracter personal pentru a realiza cartografierea/inventarierea operațiunilor de prelucrare a datelor cu caracter personal desfășurate în compartimentul din care fac parte;</w:t>
      </w:r>
    </w:p>
    <w:p w14:paraId="7A97887A" w14:textId="77777777" w:rsidR="00EA073E" w:rsidRPr="00E93380" w:rsidRDefault="00EA073E" w:rsidP="00EA073E">
      <w:pPr>
        <w:pStyle w:val="ListParagraph"/>
        <w:numPr>
          <w:ilvl w:val="0"/>
          <w:numId w:val="35"/>
        </w:numPr>
        <w:jc w:val="both"/>
        <w:rPr>
          <w:rFonts w:ascii="Cambria" w:hAnsi="Cambria"/>
          <w:color w:val="000000" w:themeColor="text1"/>
        </w:rPr>
      </w:pPr>
      <w:r w:rsidRPr="00E93380">
        <w:rPr>
          <w:rFonts w:ascii="Cambria" w:hAnsi="Cambria"/>
          <w:color w:val="000000" w:themeColor="text1"/>
        </w:rPr>
        <w:t>să păstreze în condiții de strictețe parolele și mijloacele tehnice de acces la datele cu caracter personal pe care le prelucrează în virtutea atribuțiilor sale de serviciu;</w:t>
      </w:r>
    </w:p>
    <w:p w14:paraId="225B9D0B" w14:textId="77777777" w:rsidR="00EA073E" w:rsidRPr="00E93380" w:rsidRDefault="00EA073E" w:rsidP="00EA073E">
      <w:pPr>
        <w:pStyle w:val="ListParagraph"/>
        <w:numPr>
          <w:ilvl w:val="0"/>
          <w:numId w:val="35"/>
        </w:numPr>
        <w:jc w:val="both"/>
        <w:rPr>
          <w:rFonts w:ascii="Cambria" w:hAnsi="Cambria"/>
          <w:color w:val="000000" w:themeColor="text1"/>
        </w:rPr>
      </w:pPr>
      <w:r w:rsidRPr="00E93380">
        <w:rPr>
          <w:rFonts w:ascii="Cambria" w:hAnsi="Cambria"/>
          <w:color w:val="000000" w:themeColor="text1"/>
        </w:rPr>
        <w:lastRenderedPageBreak/>
        <w:t>să interzică în mod efectiv și să împiedice accesul oricărui alt salariat la canalele de accesare a datelor personale disponibile pe computerul instituției cu ajutorul căruia își desfășoară activitatea;</w:t>
      </w:r>
    </w:p>
    <w:p w14:paraId="2FA4780D" w14:textId="77777777" w:rsidR="00EA073E" w:rsidRPr="00E93380" w:rsidRDefault="00EA073E" w:rsidP="00EA073E">
      <w:pPr>
        <w:pStyle w:val="ListParagraph"/>
        <w:numPr>
          <w:ilvl w:val="0"/>
          <w:numId w:val="35"/>
        </w:numPr>
        <w:jc w:val="both"/>
        <w:rPr>
          <w:rFonts w:ascii="Cambria" w:hAnsi="Cambria"/>
          <w:color w:val="000000" w:themeColor="text1"/>
        </w:rPr>
      </w:pPr>
      <w:r w:rsidRPr="00E93380">
        <w:rPr>
          <w:rFonts w:ascii="Cambria" w:hAnsi="Cambria"/>
          <w:color w:val="000000" w:themeColor="text1"/>
        </w:rPr>
        <w:t>să manipuleze datele cu caracter personal stocate pe suport fizic la care are acces în virtutea atribuțiilor sale cu cea mai mare precauție, atât în ceea ce privește conservarea suporturilor, cât și în ceea ce privește depunerea lor în locurile și în condițiile stabilite în procedurile de lucru;</w:t>
      </w:r>
    </w:p>
    <w:p w14:paraId="539E6862" w14:textId="77777777" w:rsidR="00EA073E" w:rsidRPr="00E93380" w:rsidRDefault="00EA073E" w:rsidP="00EA073E">
      <w:pPr>
        <w:pStyle w:val="ListParagraph"/>
        <w:numPr>
          <w:ilvl w:val="0"/>
          <w:numId w:val="35"/>
        </w:numPr>
        <w:jc w:val="both"/>
        <w:rPr>
          <w:rFonts w:ascii="Cambria" w:hAnsi="Cambria"/>
          <w:color w:val="000000" w:themeColor="text1"/>
        </w:rPr>
      </w:pPr>
      <w:r w:rsidRPr="00E93380">
        <w:rPr>
          <w:rFonts w:ascii="Cambria" w:hAnsi="Cambria"/>
          <w:color w:val="000000" w:themeColor="text1"/>
        </w:rPr>
        <w:t>să nu divulge nimănui și să nu permită nimănui să ia cunoștință de parolele și mijloacele tehnice de acces în sistemele informatice pe care le utilizează în desfășurarea atribuțiilor de serviciu;</w:t>
      </w:r>
    </w:p>
    <w:p w14:paraId="7F175363" w14:textId="77777777" w:rsidR="00EA073E" w:rsidRPr="00E93380" w:rsidRDefault="00EA073E" w:rsidP="00EA073E">
      <w:pPr>
        <w:pStyle w:val="ListParagraph"/>
        <w:numPr>
          <w:ilvl w:val="0"/>
          <w:numId w:val="35"/>
        </w:numPr>
        <w:jc w:val="both"/>
        <w:rPr>
          <w:rFonts w:ascii="Cambria" w:hAnsi="Cambria"/>
          <w:color w:val="000000" w:themeColor="text1"/>
        </w:rPr>
      </w:pPr>
      <w:r w:rsidRPr="00E93380">
        <w:rPr>
          <w:rFonts w:ascii="Cambria" w:hAnsi="Cambria"/>
          <w:color w:val="000000" w:themeColor="text1"/>
        </w:rPr>
        <w:t>să nu divulge nimănui datele cu caracter personal la care are acces, atât în mod nemijlocit cât și, eventual, în mod mediat, cu excepția situațiilor în care comunicarea datelor cu caracter personal se regăsește în atribuțiile sale de serviciu sau a fost autorizată de către superiorul său ierarhic;</w:t>
      </w:r>
    </w:p>
    <w:p w14:paraId="3CE6EA5C" w14:textId="77777777" w:rsidR="00EA073E" w:rsidRPr="00E93380" w:rsidRDefault="00EA073E" w:rsidP="00EA073E">
      <w:pPr>
        <w:pStyle w:val="ListParagraph"/>
        <w:numPr>
          <w:ilvl w:val="0"/>
          <w:numId w:val="35"/>
        </w:numPr>
        <w:jc w:val="both"/>
        <w:rPr>
          <w:rStyle w:val="Strong"/>
          <w:rFonts w:ascii="Cambria" w:hAnsi="Cambria"/>
          <w:b w:val="0"/>
          <w:color w:val="000000" w:themeColor="text1"/>
        </w:rPr>
      </w:pPr>
      <w:r w:rsidRPr="00E93380">
        <w:rPr>
          <w:rStyle w:val="Strong"/>
          <w:rFonts w:ascii="Cambria" w:hAnsi="Cambria"/>
          <w:color w:val="000000" w:themeColor="text1"/>
        </w:rPr>
        <w:t>să nu copieze pe suport fizic niciun fel de date cu caracter personal disponibile în sistemele informatice ale instituției, cu excepția situațiilor în care această activitate se regăsește în atribuțiile sale de serviciu sau a fost autorizată de către superiorul său ierarhic;</w:t>
      </w:r>
    </w:p>
    <w:p w14:paraId="01B9ACC2" w14:textId="77777777" w:rsidR="00EA073E" w:rsidRPr="00E93380" w:rsidRDefault="00EA073E" w:rsidP="00EA073E">
      <w:pPr>
        <w:pStyle w:val="ListParagraph"/>
        <w:numPr>
          <w:ilvl w:val="0"/>
          <w:numId w:val="35"/>
        </w:numPr>
        <w:jc w:val="both"/>
        <w:rPr>
          <w:rFonts w:ascii="Cambria" w:hAnsi="Cambria"/>
          <w:color w:val="000000" w:themeColor="text1"/>
        </w:rPr>
      </w:pPr>
      <w:r w:rsidRPr="00E93380">
        <w:rPr>
          <w:rFonts w:ascii="Cambria" w:hAnsi="Cambria"/>
          <w:color w:val="000000" w:themeColor="text1"/>
        </w:rPr>
        <w:t>să nu transmită pe suport informatic și nici pe un altfel de suport date cu caracter personal către sisteme informatice care nu se află sub controlul instituției sau care sunt accesibile în afara instituției, inclusiv stick-uri USB, HDD, discuri rigide, căsuțe de e-mail, foldere accesibile via FTP sau orice alt mijloc tehnic;</w:t>
      </w:r>
    </w:p>
    <w:p w14:paraId="4B254014" w14:textId="77777777" w:rsidR="00EA073E" w:rsidRPr="00E93380" w:rsidRDefault="00EA073E" w:rsidP="00EA073E">
      <w:pPr>
        <w:pStyle w:val="ListParagraph"/>
        <w:numPr>
          <w:ilvl w:val="0"/>
          <w:numId w:val="35"/>
        </w:numPr>
        <w:jc w:val="both"/>
        <w:rPr>
          <w:rFonts w:ascii="Cambria" w:hAnsi="Cambria"/>
          <w:color w:val="000000" w:themeColor="text1"/>
        </w:rPr>
      </w:pPr>
      <w:r w:rsidRPr="00E93380">
        <w:rPr>
          <w:rFonts w:ascii="Cambria" w:hAnsi="Cambria"/>
          <w:color w:val="000000" w:themeColor="text1"/>
        </w:rPr>
        <w:t>să informeze de îndată responsabilul cu protecția datelor cu caracter personal din cadrul instituției în legătură cu riscurile identificate în activitatea de prelucrare a datelor cu caracter personal, precum și cu incidentele de securitate constatate.</w:t>
      </w:r>
    </w:p>
    <w:p w14:paraId="7249670F" w14:textId="77777777" w:rsidR="00EA073E" w:rsidRPr="00E93380" w:rsidRDefault="00EA073E" w:rsidP="00EA4287">
      <w:pPr>
        <w:rPr>
          <w:rFonts w:ascii="Cambria" w:hAnsi="Cambria"/>
          <w:b/>
          <w:color w:val="000000" w:themeColor="text1"/>
        </w:rPr>
      </w:pPr>
    </w:p>
    <w:sectPr w:rsidR="00EA073E" w:rsidRPr="00E93380" w:rsidSect="00114584">
      <w:pgSz w:w="11906" w:h="16838"/>
      <w:pgMar w:top="851" w:right="1274" w:bottom="993"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D361A"/>
    <w:multiLevelType w:val="hybridMultilevel"/>
    <w:tmpl w:val="E1344A98"/>
    <w:lvl w:ilvl="0" w:tplc="F5C8A016">
      <w:start w:val="1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A40065"/>
    <w:multiLevelType w:val="hybridMultilevel"/>
    <w:tmpl w:val="9B9C36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AD77CBE"/>
    <w:multiLevelType w:val="multilevel"/>
    <w:tmpl w:val="0AD77CBE"/>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 w15:restartNumberingAfterBreak="0">
    <w:nsid w:val="0B433AEE"/>
    <w:multiLevelType w:val="hybridMultilevel"/>
    <w:tmpl w:val="E39A12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FCB1977"/>
    <w:multiLevelType w:val="hybridMultilevel"/>
    <w:tmpl w:val="603EB0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0857FDA"/>
    <w:multiLevelType w:val="hybridMultilevel"/>
    <w:tmpl w:val="0A92C414"/>
    <w:lvl w:ilvl="0" w:tplc="04090001">
      <w:start w:val="1"/>
      <w:numFmt w:val="bullet"/>
      <w:lvlText w:val=""/>
      <w:lvlJc w:val="left"/>
      <w:pPr>
        <w:ind w:left="1068" w:hanging="360"/>
      </w:pPr>
      <w:rPr>
        <w:rFonts w:ascii="Symbol" w:hAnsi="Symbol"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6" w15:restartNumberingAfterBreak="0">
    <w:nsid w:val="22D90AA6"/>
    <w:multiLevelType w:val="hybridMultilevel"/>
    <w:tmpl w:val="4FF862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3B05C41"/>
    <w:multiLevelType w:val="hybridMultilevel"/>
    <w:tmpl w:val="E8A81954"/>
    <w:lvl w:ilvl="0" w:tplc="2B62DCF0">
      <w:start w:val="1"/>
      <w:numFmt w:val="decimal"/>
      <w:lvlText w:val="%1."/>
      <w:lvlJc w:val="left"/>
      <w:pPr>
        <w:ind w:left="567" w:hanging="360"/>
      </w:pPr>
      <w:rPr>
        <w:rFonts w:hint="default"/>
        <w:b/>
        <w:color w:val="auto"/>
      </w:rPr>
    </w:lvl>
    <w:lvl w:ilvl="1" w:tplc="04090019" w:tentative="1">
      <w:start w:val="1"/>
      <w:numFmt w:val="lowerLetter"/>
      <w:lvlText w:val="%2."/>
      <w:lvlJc w:val="left"/>
      <w:pPr>
        <w:ind w:left="1287" w:hanging="360"/>
      </w:pPr>
    </w:lvl>
    <w:lvl w:ilvl="2" w:tplc="0409001B" w:tentative="1">
      <w:start w:val="1"/>
      <w:numFmt w:val="lowerRoman"/>
      <w:lvlText w:val="%3."/>
      <w:lvlJc w:val="right"/>
      <w:pPr>
        <w:ind w:left="2007" w:hanging="180"/>
      </w:pPr>
    </w:lvl>
    <w:lvl w:ilvl="3" w:tplc="0409000F" w:tentative="1">
      <w:start w:val="1"/>
      <w:numFmt w:val="decimal"/>
      <w:lvlText w:val="%4."/>
      <w:lvlJc w:val="left"/>
      <w:pPr>
        <w:ind w:left="2727" w:hanging="360"/>
      </w:pPr>
    </w:lvl>
    <w:lvl w:ilvl="4" w:tplc="04090019" w:tentative="1">
      <w:start w:val="1"/>
      <w:numFmt w:val="lowerLetter"/>
      <w:lvlText w:val="%5."/>
      <w:lvlJc w:val="left"/>
      <w:pPr>
        <w:ind w:left="3447" w:hanging="360"/>
      </w:pPr>
    </w:lvl>
    <w:lvl w:ilvl="5" w:tplc="0409001B" w:tentative="1">
      <w:start w:val="1"/>
      <w:numFmt w:val="lowerRoman"/>
      <w:lvlText w:val="%6."/>
      <w:lvlJc w:val="right"/>
      <w:pPr>
        <w:ind w:left="4167" w:hanging="180"/>
      </w:pPr>
    </w:lvl>
    <w:lvl w:ilvl="6" w:tplc="0409000F" w:tentative="1">
      <w:start w:val="1"/>
      <w:numFmt w:val="decimal"/>
      <w:lvlText w:val="%7."/>
      <w:lvlJc w:val="left"/>
      <w:pPr>
        <w:ind w:left="4887" w:hanging="360"/>
      </w:pPr>
    </w:lvl>
    <w:lvl w:ilvl="7" w:tplc="04090019" w:tentative="1">
      <w:start w:val="1"/>
      <w:numFmt w:val="lowerLetter"/>
      <w:lvlText w:val="%8."/>
      <w:lvlJc w:val="left"/>
      <w:pPr>
        <w:ind w:left="5607" w:hanging="360"/>
      </w:pPr>
    </w:lvl>
    <w:lvl w:ilvl="8" w:tplc="0409001B" w:tentative="1">
      <w:start w:val="1"/>
      <w:numFmt w:val="lowerRoman"/>
      <w:lvlText w:val="%9."/>
      <w:lvlJc w:val="right"/>
      <w:pPr>
        <w:ind w:left="6327" w:hanging="180"/>
      </w:pPr>
    </w:lvl>
  </w:abstractNum>
  <w:abstractNum w:abstractNumId="8" w15:restartNumberingAfterBreak="0">
    <w:nsid w:val="28DE1026"/>
    <w:multiLevelType w:val="hybridMultilevel"/>
    <w:tmpl w:val="88CC88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C654ACB"/>
    <w:multiLevelType w:val="hybridMultilevel"/>
    <w:tmpl w:val="417825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E227B17"/>
    <w:multiLevelType w:val="multilevel"/>
    <w:tmpl w:val="D504A23C"/>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1" w15:restartNumberingAfterBreak="0">
    <w:nsid w:val="2F114BF3"/>
    <w:multiLevelType w:val="multilevel"/>
    <w:tmpl w:val="E18C75EE"/>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2" w15:restartNumberingAfterBreak="0">
    <w:nsid w:val="30C52584"/>
    <w:multiLevelType w:val="hybridMultilevel"/>
    <w:tmpl w:val="06BE22B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57B6A4C"/>
    <w:multiLevelType w:val="hybridMultilevel"/>
    <w:tmpl w:val="55EEF4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5EA062A"/>
    <w:multiLevelType w:val="hybridMultilevel"/>
    <w:tmpl w:val="31108B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698289E"/>
    <w:multiLevelType w:val="multilevel"/>
    <w:tmpl w:val="BDCE29DE"/>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397B7280"/>
    <w:multiLevelType w:val="hybridMultilevel"/>
    <w:tmpl w:val="17E0585A"/>
    <w:lvl w:ilvl="0" w:tplc="00000005">
      <w:start w:val="1"/>
      <w:numFmt w:val="bullet"/>
      <w:lvlText w:val=""/>
      <w:lvlJc w:val="left"/>
      <w:pPr>
        <w:ind w:left="720" w:hanging="360"/>
      </w:pPr>
      <w:rPr>
        <w:rFonts w:ascii="Symbol" w:hAnsi="Symbol"/>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41023380"/>
    <w:multiLevelType w:val="hybridMultilevel"/>
    <w:tmpl w:val="D9485E54"/>
    <w:lvl w:ilvl="0" w:tplc="04090001">
      <w:start w:val="1"/>
      <w:numFmt w:val="bullet"/>
      <w:lvlText w:val=""/>
      <w:lvlJc w:val="left"/>
      <w:pPr>
        <w:ind w:left="360" w:hanging="360"/>
      </w:pPr>
      <w:rPr>
        <w:rFonts w:ascii="Symbol" w:hAnsi="Symbol"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8" w15:restartNumberingAfterBreak="0">
    <w:nsid w:val="48CA3C2F"/>
    <w:multiLevelType w:val="hybridMultilevel"/>
    <w:tmpl w:val="3D62454C"/>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9" w15:restartNumberingAfterBreak="0">
    <w:nsid w:val="4EC238AB"/>
    <w:multiLevelType w:val="multilevel"/>
    <w:tmpl w:val="8CD2CCEC"/>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0" w15:restartNumberingAfterBreak="0">
    <w:nsid w:val="51B14160"/>
    <w:multiLevelType w:val="hybridMultilevel"/>
    <w:tmpl w:val="9F8666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547A1340"/>
    <w:multiLevelType w:val="multilevel"/>
    <w:tmpl w:val="4BE861E4"/>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2" w15:restartNumberingAfterBreak="0">
    <w:nsid w:val="584A6763"/>
    <w:multiLevelType w:val="hybridMultilevel"/>
    <w:tmpl w:val="3BFC91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58684713"/>
    <w:multiLevelType w:val="hybridMultilevel"/>
    <w:tmpl w:val="3D8EED68"/>
    <w:lvl w:ilvl="0" w:tplc="50F2BFDE">
      <w:start w:val="2"/>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A79C239"/>
    <w:multiLevelType w:val="singleLevel"/>
    <w:tmpl w:val="5A79C239"/>
    <w:lvl w:ilvl="0">
      <w:start w:val="1"/>
      <w:numFmt w:val="bullet"/>
      <w:lvlText w:val=""/>
      <w:lvlJc w:val="left"/>
      <w:pPr>
        <w:ind w:left="420" w:hanging="420"/>
      </w:pPr>
      <w:rPr>
        <w:rFonts w:ascii="Wingdings" w:hAnsi="Wingdings" w:hint="default"/>
      </w:rPr>
    </w:lvl>
  </w:abstractNum>
  <w:abstractNum w:abstractNumId="25" w15:restartNumberingAfterBreak="0">
    <w:nsid w:val="5E010B11"/>
    <w:multiLevelType w:val="hybridMultilevel"/>
    <w:tmpl w:val="560A52B2"/>
    <w:lvl w:ilvl="0" w:tplc="0409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6" w15:restartNumberingAfterBreak="0">
    <w:nsid w:val="5E5D7371"/>
    <w:multiLevelType w:val="hybridMultilevel"/>
    <w:tmpl w:val="F7BA36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1682DA0"/>
    <w:multiLevelType w:val="multilevel"/>
    <w:tmpl w:val="182E0F38"/>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8" w15:restartNumberingAfterBreak="0">
    <w:nsid w:val="65E4168E"/>
    <w:multiLevelType w:val="hybridMultilevel"/>
    <w:tmpl w:val="044AFB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67C00E9B"/>
    <w:multiLevelType w:val="multilevel"/>
    <w:tmpl w:val="67C00E9B"/>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0" w15:restartNumberingAfterBreak="0">
    <w:nsid w:val="6A994EDB"/>
    <w:multiLevelType w:val="hybridMultilevel"/>
    <w:tmpl w:val="E8AA409E"/>
    <w:lvl w:ilvl="0" w:tplc="93827E5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AB32EF1"/>
    <w:multiLevelType w:val="hybridMultilevel"/>
    <w:tmpl w:val="27C8A5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DA65B06"/>
    <w:multiLevelType w:val="hybridMultilevel"/>
    <w:tmpl w:val="75F604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6F9F63B0"/>
    <w:multiLevelType w:val="multilevel"/>
    <w:tmpl w:val="226CDC08"/>
    <w:lvl w:ilvl="0">
      <w:numFmt w:val="bullet"/>
      <w:lvlText w:val="-"/>
      <w:lvlJc w:val="left"/>
      <w:pPr>
        <w:tabs>
          <w:tab w:val="num" w:pos="1428"/>
        </w:tabs>
        <w:ind w:left="1428" w:hanging="360"/>
      </w:pPr>
      <w:rPr>
        <w:rFonts w:ascii="Tahoma" w:eastAsia="Times New Roman" w:hAnsi="Tahoma" w:cs="Tahoma" w:hint="default"/>
        <w:b w:val="0"/>
      </w:rPr>
    </w:lvl>
    <w:lvl w:ilvl="1">
      <w:start w:val="1"/>
      <w:numFmt w:val="bullet"/>
      <w:lvlText w:val="o"/>
      <w:lvlJc w:val="left"/>
      <w:pPr>
        <w:tabs>
          <w:tab w:val="num" w:pos="2148"/>
        </w:tabs>
        <w:ind w:left="2148" w:hanging="360"/>
      </w:pPr>
      <w:rPr>
        <w:rFonts w:ascii="Courier New" w:hAnsi="Courier New" w:cs="Courier New" w:hint="default"/>
      </w:rPr>
    </w:lvl>
    <w:lvl w:ilvl="2">
      <w:numFmt w:val="bullet"/>
      <w:lvlText w:val="-"/>
      <w:lvlJc w:val="left"/>
      <w:pPr>
        <w:tabs>
          <w:tab w:val="num" w:pos="2868"/>
        </w:tabs>
        <w:ind w:left="2868" w:hanging="360"/>
      </w:pPr>
      <w:rPr>
        <w:rFonts w:ascii="Tahoma" w:eastAsia="Times New Roman" w:hAnsi="Tahoma" w:cs="Tahoma" w:hint="default"/>
        <w:b w:val="0"/>
      </w:rPr>
    </w:lvl>
    <w:lvl w:ilvl="3">
      <w:numFmt w:val="bullet"/>
      <w:lvlText w:val="-"/>
      <w:lvlJc w:val="left"/>
      <w:pPr>
        <w:tabs>
          <w:tab w:val="num" w:pos="3588"/>
        </w:tabs>
        <w:ind w:left="3588" w:hanging="360"/>
      </w:pPr>
      <w:rPr>
        <w:rFonts w:ascii="Times New Roman" w:eastAsia="Times New Roman" w:hAnsi="Times New Roman" w:cs="Times New Roman" w:hint="default"/>
        <w:b w:val="0"/>
      </w:rPr>
    </w:lvl>
    <w:lvl w:ilvl="4">
      <w:start w:val="1"/>
      <w:numFmt w:val="bullet"/>
      <w:lvlText w:val=""/>
      <w:lvlJc w:val="left"/>
      <w:pPr>
        <w:tabs>
          <w:tab w:val="num" w:pos="4308"/>
        </w:tabs>
        <w:ind w:left="4308" w:hanging="360"/>
      </w:pPr>
      <w:rPr>
        <w:rFonts w:ascii="Symbol" w:hAnsi="Symbol" w:cs="Courier New" w:hint="default"/>
      </w:rPr>
    </w:lvl>
    <w:lvl w:ilvl="5">
      <w:start w:val="1"/>
      <w:numFmt w:val="bullet"/>
      <w:lvlText w:val=""/>
      <w:lvlJc w:val="left"/>
      <w:pPr>
        <w:tabs>
          <w:tab w:val="num" w:pos="5028"/>
        </w:tabs>
        <w:ind w:left="5028" w:hanging="360"/>
      </w:pPr>
      <w:rPr>
        <w:rFonts w:ascii="Wingdings" w:hAnsi="Wingdings" w:hint="default"/>
      </w:rPr>
    </w:lvl>
    <w:lvl w:ilvl="6">
      <w:start w:val="1"/>
      <w:numFmt w:val="bullet"/>
      <w:lvlText w:val=""/>
      <w:lvlJc w:val="left"/>
      <w:pPr>
        <w:tabs>
          <w:tab w:val="num" w:pos="5748"/>
        </w:tabs>
        <w:ind w:left="5748" w:hanging="360"/>
      </w:pPr>
      <w:rPr>
        <w:rFonts w:ascii="Symbol" w:hAnsi="Symbol" w:hint="default"/>
      </w:rPr>
    </w:lvl>
    <w:lvl w:ilvl="7">
      <w:start w:val="1"/>
      <w:numFmt w:val="bullet"/>
      <w:lvlText w:val="o"/>
      <w:lvlJc w:val="left"/>
      <w:pPr>
        <w:tabs>
          <w:tab w:val="num" w:pos="6468"/>
        </w:tabs>
        <w:ind w:left="6468" w:hanging="360"/>
      </w:pPr>
      <w:rPr>
        <w:rFonts w:ascii="Courier New" w:hAnsi="Courier New" w:cs="Courier New" w:hint="default"/>
      </w:rPr>
    </w:lvl>
    <w:lvl w:ilvl="8">
      <w:start w:val="1"/>
      <w:numFmt w:val="bullet"/>
      <w:lvlText w:val=""/>
      <w:lvlJc w:val="left"/>
      <w:pPr>
        <w:tabs>
          <w:tab w:val="num" w:pos="7188"/>
        </w:tabs>
        <w:ind w:left="7188" w:hanging="360"/>
      </w:pPr>
      <w:rPr>
        <w:rFonts w:ascii="Wingdings" w:hAnsi="Wingdings" w:hint="default"/>
      </w:rPr>
    </w:lvl>
  </w:abstractNum>
  <w:abstractNum w:abstractNumId="34" w15:restartNumberingAfterBreak="0">
    <w:nsid w:val="73AF4725"/>
    <w:multiLevelType w:val="multilevel"/>
    <w:tmpl w:val="73AF4725"/>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78D969EA"/>
    <w:multiLevelType w:val="hybridMultilevel"/>
    <w:tmpl w:val="1ADE2FAC"/>
    <w:lvl w:ilvl="0" w:tplc="5596B8FC">
      <w:numFmt w:val="bullet"/>
      <w:lvlText w:val="-"/>
      <w:lvlJc w:val="left"/>
      <w:pPr>
        <w:tabs>
          <w:tab w:val="num" w:pos="1650"/>
        </w:tabs>
        <w:ind w:left="1650" w:hanging="93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6" w15:restartNumberingAfterBreak="0">
    <w:nsid w:val="7BF706E0"/>
    <w:multiLevelType w:val="hybridMultilevel"/>
    <w:tmpl w:val="C736FC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357392258">
    <w:abstractNumId w:val="35"/>
  </w:num>
  <w:num w:numId="2" w16cid:durableId="1847286986">
    <w:abstractNumId w:val="26"/>
  </w:num>
  <w:num w:numId="3" w16cid:durableId="378555283">
    <w:abstractNumId w:val="33"/>
  </w:num>
  <w:num w:numId="4" w16cid:durableId="1134369223">
    <w:abstractNumId w:val="25"/>
  </w:num>
  <w:num w:numId="5" w16cid:durableId="103809037">
    <w:abstractNumId w:val="16"/>
  </w:num>
  <w:num w:numId="6" w16cid:durableId="1155143325">
    <w:abstractNumId w:val="18"/>
  </w:num>
  <w:num w:numId="7" w16cid:durableId="1772318030">
    <w:abstractNumId w:val="12"/>
  </w:num>
  <w:num w:numId="8" w16cid:durableId="1277519540">
    <w:abstractNumId w:val="32"/>
  </w:num>
  <w:num w:numId="9" w16cid:durableId="1258707884">
    <w:abstractNumId w:val="31"/>
  </w:num>
  <w:num w:numId="10" w16cid:durableId="1267544201">
    <w:abstractNumId w:val="36"/>
  </w:num>
  <w:num w:numId="11" w16cid:durableId="1922836047">
    <w:abstractNumId w:val="22"/>
  </w:num>
  <w:num w:numId="12" w16cid:durableId="559947862">
    <w:abstractNumId w:val="20"/>
  </w:num>
  <w:num w:numId="13" w16cid:durableId="1292981941">
    <w:abstractNumId w:val="4"/>
  </w:num>
  <w:num w:numId="14" w16cid:durableId="145391504">
    <w:abstractNumId w:val="9"/>
  </w:num>
  <w:num w:numId="15" w16cid:durableId="719016474">
    <w:abstractNumId w:val="28"/>
  </w:num>
  <w:num w:numId="16" w16cid:durableId="1579553268">
    <w:abstractNumId w:val="6"/>
  </w:num>
  <w:num w:numId="17" w16cid:durableId="1441801072">
    <w:abstractNumId w:val="3"/>
  </w:num>
  <w:num w:numId="18" w16cid:durableId="1211962458">
    <w:abstractNumId w:val="1"/>
  </w:num>
  <w:num w:numId="19" w16cid:durableId="1902978525">
    <w:abstractNumId w:val="8"/>
  </w:num>
  <w:num w:numId="20" w16cid:durableId="1209335854">
    <w:abstractNumId w:val="13"/>
  </w:num>
  <w:num w:numId="21" w16cid:durableId="1149981752">
    <w:abstractNumId w:val="14"/>
  </w:num>
  <w:num w:numId="22" w16cid:durableId="38476381">
    <w:abstractNumId w:val="15"/>
  </w:num>
  <w:num w:numId="23" w16cid:durableId="755444266">
    <w:abstractNumId w:val="10"/>
  </w:num>
  <w:num w:numId="24" w16cid:durableId="678697836">
    <w:abstractNumId w:val="21"/>
  </w:num>
  <w:num w:numId="25" w16cid:durableId="1625963705">
    <w:abstractNumId w:val="19"/>
  </w:num>
  <w:num w:numId="26" w16cid:durableId="193811493">
    <w:abstractNumId w:val="11"/>
  </w:num>
  <w:num w:numId="27" w16cid:durableId="879829177">
    <w:abstractNumId w:val="27"/>
  </w:num>
  <w:num w:numId="28" w16cid:durableId="1048266179">
    <w:abstractNumId w:val="7"/>
  </w:num>
  <w:num w:numId="29" w16cid:durableId="128059807">
    <w:abstractNumId w:val="5"/>
  </w:num>
  <w:num w:numId="30" w16cid:durableId="2045935185">
    <w:abstractNumId w:val="30"/>
  </w:num>
  <w:num w:numId="31" w16cid:durableId="925193438">
    <w:abstractNumId w:val="24"/>
  </w:num>
  <w:num w:numId="32" w16cid:durableId="1867713119">
    <w:abstractNumId w:val="29"/>
  </w:num>
  <w:num w:numId="33" w16cid:durableId="729764007">
    <w:abstractNumId w:val="34"/>
  </w:num>
  <w:num w:numId="34" w16cid:durableId="1256089579">
    <w:abstractNumId w:val="2"/>
  </w:num>
  <w:num w:numId="35" w16cid:durableId="1263152406">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345546284">
    <w:abstractNumId w:val="23"/>
  </w:num>
  <w:num w:numId="37" w16cid:durableId="15467232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3165"/>
    <w:rsid w:val="00034FB5"/>
    <w:rsid w:val="00037F78"/>
    <w:rsid w:val="000B66F4"/>
    <w:rsid w:val="00105470"/>
    <w:rsid w:val="00114584"/>
    <w:rsid w:val="00131B29"/>
    <w:rsid w:val="00143454"/>
    <w:rsid w:val="00175A2E"/>
    <w:rsid w:val="001A030C"/>
    <w:rsid w:val="001E05BE"/>
    <w:rsid w:val="001F3164"/>
    <w:rsid w:val="00272368"/>
    <w:rsid w:val="002A0AF7"/>
    <w:rsid w:val="002A5623"/>
    <w:rsid w:val="002C0DD4"/>
    <w:rsid w:val="002E284F"/>
    <w:rsid w:val="002E5059"/>
    <w:rsid w:val="00331C14"/>
    <w:rsid w:val="003459F1"/>
    <w:rsid w:val="00351A99"/>
    <w:rsid w:val="003572D0"/>
    <w:rsid w:val="0037495E"/>
    <w:rsid w:val="003A68A8"/>
    <w:rsid w:val="003E55FF"/>
    <w:rsid w:val="003F2D79"/>
    <w:rsid w:val="00406CD5"/>
    <w:rsid w:val="00436B84"/>
    <w:rsid w:val="004666EA"/>
    <w:rsid w:val="004D7F44"/>
    <w:rsid w:val="005036D0"/>
    <w:rsid w:val="00530FDE"/>
    <w:rsid w:val="00536FBF"/>
    <w:rsid w:val="005B2A55"/>
    <w:rsid w:val="005D619C"/>
    <w:rsid w:val="005F1075"/>
    <w:rsid w:val="0060413A"/>
    <w:rsid w:val="00630BD1"/>
    <w:rsid w:val="006841AA"/>
    <w:rsid w:val="006909F7"/>
    <w:rsid w:val="006A4E9D"/>
    <w:rsid w:val="0071211C"/>
    <w:rsid w:val="007206A0"/>
    <w:rsid w:val="00775F58"/>
    <w:rsid w:val="007D30EE"/>
    <w:rsid w:val="007E0408"/>
    <w:rsid w:val="007E3165"/>
    <w:rsid w:val="007F4F79"/>
    <w:rsid w:val="00826F4F"/>
    <w:rsid w:val="0083415B"/>
    <w:rsid w:val="008774BA"/>
    <w:rsid w:val="0089065E"/>
    <w:rsid w:val="00890795"/>
    <w:rsid w:val="0090053C"/>
    <w:rsid w:val="00980335"/>
    <w:rsid w:val="00A1717B"/>
    <w:rsid w:val="00A35997"/>
    <w:rsid w:val="00A8684D"/>
    <w:rsid w:val="00AB7B12"/>
    <w:rsid w:val="00B3117B"/>
    <w:rsid w:val="00BA1C7B"/>
    <w:rsid w:val="00BB6DC1"/>
    <w:rsid w:val="00BD1108"/>
    <w:rsid w:val="00BE245B"/>
    <w:rsid w:val="00C4272B"/>
    <w:rsid w:val="00C87EF6"/>
    <w:rsid w:val="00CA7113"/>
    <w:rsid w:val="00CB3C32"/>
    <w:rsid w:val="00CC3ED5"/>
    <w:rsid w:val="00CD3559"/>
    <w:rsid w:val="00CE2067"/>
    <w:rsid w:val="00D40CBC"/>
    <w:rsid w:val="00D47AD7"/>
    <w:rsid w:val="00D63C45"/>
    <w:rsid w:val="00D66F7E"/>
    <w:rsid w:val="00DF507D"/>
    <w:rsid w:val="00DF5743"/>
    <w:rsid w:val="00E93380"/>
    <w:rsid w:val="00EA073E"/>
    <w:rsid w:val="00EA4287"/>
    <w:rsid w:val="00EA5C75"/>
    <w:rsid w:val="00F00A21"/>
    <w:rsid w:val="00F546A9"/>
    <w:rsid w:val="00FC05DB"/>
    <w:rsid w:val="00FC6A9E"/>
    <w:rsid w:val="00FE2F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FA99E"/>
  <w15:chartTrackingRefBased/>
  <w15:docId w15:val="{59353B6B-E92C-4F02-8A9C-F57634747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3165"/>
    <w:pPr>
      <w:spacing w:after="0" w:line="240" w:lineRule="auto"/>
    </w:pPr>
    <w:rPr>
      <w:rFonts w:ascii="Times New Roman" w:eastAsia="Times New Roman" w:hAnsi="Times New Roman" w:cs="Times New Roman"/>
      <w:sz w:val="24"/>
      <w:szCs w:val="24"/>
      <w:lang w:val="ro-RO" w:eastAsia="ro-RO"/>
    </w:rPr>
  </w:style>
  <w:style w:type="paragraph" w:styleId="Heading3">
    <w:name w:val="heading 3"/>
    <w:basedOn w:val="Normal"/>
    <w:next w:val="Normal"/>
    <w:link w:val="Heading3Char"/>
    <w:qFormat/>
    <w:rsid w:val="007E3165"/>
    <w:pPr>
      <w:keepNext/>
      <w:jc w:val="center"/>
      <w:outlineLvl w:val="2"/>
    </w:pPr>
    <w:rPr>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7E3165"/>
    <w:rPr>
      <w:rFonts w:ascii="Times New Roman" w:eastAsia="Times New Roman" w:hAnsi="Times New Roman" w:cs="Times New Roman"/>
      <w:b/>
      <w:sz w:val="28"/>
      <w:szCs w:val="20"/>
      <w:lang w:val="ro-RO" w:eastAsia="ro-RO"/>
    </w:rPr>
  </w:style>
  <w:style w:type="paragraph" w:styleId="BodyText">
    <w:name w:val="Body Text"/>
    <w:basedOn w:val="Normal"/>
    <w:link w:val="BodyTextChar"/>
    <w:rsid w:val="007E3165"/>
    <w:pPr>
      <w:spacing w:after="120"/>
    </w:pPr>
  </w:style>
  <w:style w:type="character" w:customStyle="1" w:styleId="BodyTextChar">
    <w:name w:val="Body Text Char"/>
    <w:basedOn w:val="DefaultParagraphFont"/>
    <w:link w:val="BodyText"/>
    <w:rsid w:val="007E3165"/>
    <w:rPr>
      <w:rFonts w:ascii="Times New Roman" w:eastAsia="Times New Roman" w:hAnsi="Times New Roman" w:cs="Times New Roman"/>
      <w:sz w:val="24"/>
      <w:szCs w:val="24"/>
      <w:lang w:val="ro-RO" w:eastAsia="ro-RO"/>
    </w:rPr>
  </w:style>
  <w:style w:type="paragraph" w:styleId="PlainText">
    <w:name w:val="Plain Text"/>
    <w:basedOn w:val="Normal"/>
    <w:link w:val="PlainTextChar"/>
    <w:rsid w:val="007E3165"/>
    <w:rPr>
      <w:rFonts w:ascii="Courier New" w:hAnsi="Courier New" w:cs="Courier New"/>
      <w:sz w:val="20"/>
      <w:szCs w:val="20"/>
      <w:lang w:val="en-CA" w:eastAsia="en-CA"/>
    </w:rPr>
  </w:style>
  <w:style w:type="character" w:customStyle="1" w:styleId="PlainTextChar">
    <w:name w:val="Plain Text Char"/>
    <w:basedOn w:val="DefaultParagraphFont"/>
    <w:link w:val="PlainText"/>
    <w:rsid w:val="007E3165"/>
    <w:rPr>
      <w:rFonts w:ascii="Courier New" w:eastAsia="Times New Roman" w:hAnsi="Courier New" w:cs="Courier New"/>
      <w:sz w:val="20"/>
      <w:szCs w:val="20"/>
      <w:lang w:val="en-CA" w:eastAsia="en-CA"/>
    </w:rPr>
  </w:style>
  <w:style w:type="paragraph" w:styleId="Footer">
    <w:name w:val="footer"/>
    <w:basedOn w:val="Normal"/>
    <w:link w:val="FooterChar"/>
    <w:rsid w:val="007E3165"/>
    <w:pPr>
      <w:tabs>
        <w:tab w:val="center" w:pos="4320"/>
        <w:tab w:val="right" w:pos="8640"/>
      </w:tabs>
    </w:pPr>
    <w:rPr>
      <w:lang w:eastAsia="en-US"/>
    </w:rPr>
  </w:style>
  <w:style w:type="character" w:customStyle="1" w:styleId="FooterChar">
    <w:name w:val="Footer Char"/>
    <w:basedOn w:val="DefaultParagraphFont"/>
    <w:link w:val="Footer"/>
    <w:rsid w:val="007E3165"/>
    <w:rPr>
      <w:rFonts w:ascii="Times New Roman" w:eastAsia="Times New Roman" w:hAnsi="Times New Roman" w:cs="Times New Roman"/>
      <w:sz w:val="24"/>
      <w:szCs w:val="24"/>
      <w:lang w:val="ro-RO"/>
    </w:rPr>
  </w:style>
  <w:style w:type="paragraph" w:styleId="ListParagraph">
    <w:name w:val="List Paragraph"/>
    <w:basedOn w:val="Normal"/>
    <w:uiPriority w:val="34"/>
    <w:qFormat/>
    <w:rsid w:val="007E3165"/>
    <w:pPr>
      <w:ind w:left="720"/>
      <w:contextualSpacing/>
    </w:pPr>
  </w:style>
  <w:style w:type="paragraph" w:styleId="BodyTextIndent">
    <w:name w:val="Body Text Indent"/>
    <w:basedOn w:val="Normal"/>
    <w:link w:val="BodyTextIndentChar"/>
    <w:uiPriority w:val="99"/>
    <w:unhideWhenUsed/>
    <w:rsid w:val="007E3165"/>
    <w:pPr>
      <w:spacing w:after="120"/>
      <w:ind w:left="283"/>
    </w:pPr>
  </w:style>
  <w:style w:type="character" w:customStyle="1" w:styleId="BodyTextIndentChar">
    <w:name w:val="Body Text Indent Char"/>
    <w:basedOn w:val="DefaultParagraphFont"/>
    <w:link w:val="BodyTextIndent"/>
    <w:uiPriority w:val="99"/>
    <w:rsid w:val="007E3165"/>
    <w:rPr>
      <w:rFonts w:ascii="Times New Roman" w:eastAsia="Times New Roman" w:hAnsi="Times New Roman" w:cs="Times New Roman"/>
      <w:sz w:val="24"/>
      <w:szCs w:val="24"/>
      <w:lang w:val="ro-RO" w:eastAsia="ro-RO"/>
    </w:rPr>
  </w:style>
  <w:style w:type="paragraph" w:customStyle="1" w:styleId="Listparagraf1">
    <w:name w:val="Listă paragraf1"/>
    <w:basedOn w:val="Normal"/>
    <w:uiPriority w:val="34"/>
    <w:qFormat/>
    <w:rsid w:val="007E3165"/>
    <w:pPr>
      <w:spacing w:after="200" w:line="276" w:lineRule="auto"/>
      <w:ind w:left="720"/>
      <w:contextualSpacing/>
    </w:pPr>
    <w:rPr>
      <w:rFonts w:ascii="Calibri" w:eastAsia="Calibri" w:hAnsi="Calibri"/>
      <w:sz w:val="22"/>
      <w:szCs w:val="22"/>
      <w:lang w:eastAsia="en-US"/>
    </w:rPr>
  </w:style>
  <w:style w:type="paragraph" w:styleId="NoSpacing">
    <w:name w:val="No Spacing"/>
    <w:link w:val="NoSpacingChar"/>
    <w:uiPriority w:val="1"/>
    <w:qFormat/>
    <w:rsid w:val="007E3165"/>
    <w:pPr>
      <w:spacing w:after="0" w:line="240" w:lineRule="auto"/>
    </w:pPr>
    <w:rPr>
      <w:rFonts w:eastAsiaTheme="minorEastAsia"/>
      <w:lang w:val="ro-RO" w:eastAsia="ro-RO"/>
    </w:rPr>
  </w:style>
  <w:style w:type="paragraph" w:customStyle="1" w:styleId="normal2">
    <w:name w:val="normal 2"/>
    <w:basedOn w:val="Normal"/>
    <w:rsid w:val="007E3165"/>
    <w:pPr>
      <w:ind w:firstLine="1701"/>
      <w:jc w:val="both"/>
    </w:pPr>
    <w:rPr>
      <w:sz w:val="28"/>
      <w:szCs w:val="20"/>
      <w:lang w:eastAsia="en-US"/>
    </w:rPr>
  </w:style>
  <w:style w:type="character" w:styleId="Strong">
    <w:name w:val="Strong"/>
    <w:basedOn w:val="DefaultParagraphFont"/>
    <w:uiPriority w:val="22"/>
    <w:qFormat/>
    <w:rsid w:val="007E3165"/>
    <w:rPr>
      <w:b/>
      <w:bCs/>
    </w:rPr>
  </w:style>
  <w:style w:type="paragraph" w:customStyle="1" w:styleId="Default">
    <w:name w:val="Default"/>
    <w:rsid w:val="007E3165"/>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ListParagraph2">
    <w:name w:val="List Paragraph2"/>
    <w:basedOn w:val="Normal"/>
    <w:uiPriority w:val="99"/>
    <w:unhideWhenUsed/>
    <w:qFormat/>
    <w:rsid w:val="007E3165"/>
    <w:pPr>
      <w:spacing w:after="200" w:line="276" w:lineRule="auto"/>
      <w:ind w:left="720"/>
      <w:contextualSpacing/>
    </w:pPr>
    <w:rPr>
      <w:rFonts w:asciiTheme="minorHAnsi" w:eastAsiaTheme="minorHAnsi" w:hAnsiTheme="minorHAnsi" w:cstheme="minorBidi"/>
      <w:sz w:val="22"/>
      <w:szCs w:val="22"/>
      <w:lang w:val="en-US" w:eastAsia="en-US"/>
    </w:rPr>
  </w:style>
  <w:style w:type="character" w:styleId="Hyperlink">
    <w:name w:val="Hyperlink"/>
    <w:basedOn w:val="DefaultParagraphFont"/>
    <w:uiPriority w:val="99"/>
    <w:unhideWhenUsed/>
    <w:rsid w:val="007E3165"/>
    <w:rPr>
      <w:color w:val="0000FF"/>
      <w:u w:val="single"/>
    </w:rPr>
  </w:style>
  <w:style w:type="character" w:customStyle="1" w:styleId="NoSpacingChar">
    <w:name w:val="No Spacing Char"/>
    <w:link w:val="NoSpacing"/>
    <w:uiPriority w:val="1"/>
    <w:rsid w:val="007E3165"/>
    <w:rPr>
      <w:rFonts w:eastAsiaTheme="minorEastAsia"/>
      <w:lang w:val="ro-RO" w:eastAsia="ro-RO"/>
    </w:rPr>
  </w:style>
  <w:style w:type="character" w:styleId="UnresolvedMention">
    <w:name w:val="Unresolved Mention"/>
    <w:basedOn w:val="DefaultParagraphFont"/>
    <w:uiPriority w:val="99"/>
    <w:semiHidden/>
    <w:unhideWhenUsed/>
    <w:rsid w:val="006A4E9D"/>
    <w:rPr>
      <w:color w:val="605E5C"/>
      <w:shd w:val="clear" w:color="auto" w:fill="E1DFDD"/>
    </w:rPr>
  </w:style>
  <w:style w:type="paragraph" w:customStyle="1" w:styleId="sden">
    <w:name w:val="s_den"/>
    <w:basedOn w:val="Normal"/>
    <w:rsid w:val="00DF507D"/>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3797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Doc:1090028602/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4184</TotalTime>
  <Pages>11</Pages>
  <Words>4490</Words>
  <Characters>25599</Characters>
  <Application>Microsoft Office Word</Application>
  <DocSecurity>0</DocSecurity>
  <Lines>213</Lines>
  <Paragraphs>60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30029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cp:revision>
  <cp:lastPrinted>2026-08-14T10:59:00Z</cp:lastPrinted>
  <dcterms:created xsi:type="dcterms:W3CDTF">2025-04-07T11:08:00Z</dcterms:created>
  <dcterms:modified xsi:type="dcterms:W3CDTF">2026-09-24T12:34:00Z</dcterms:modified>
</cp:coreProperties>
</file>