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E96" w:rsidRPr="00985BE5" w:rsidRDefault="00255E96" w:rsidP="00982510">
      <w:pPr>
        <w:spacing w:after="0"/>
        <w:jc w:val="center"/>
        <w:rPr>
          <w:rFonts w:cstheme="minorHAnsi"/>
          <w:bCs/>
        </w:rPr>
      </w:pPr>
    </w:p>
    <w:p w:rsidR="00255E96" w:rsidRPr="00985BE5" w:rsidRDefault="00255E96" w:rsidP="00255E96">
      <w:pPr>
        <w:spacing w:after="200" w:line="240" w:lineRule="auto"/>
        <w:contextualSpacing/>
        <w:rPr>
          <w:rFonts w:eastAsiaTheme="minorEastAsia" w:cstheme="minorHAnsi"/>
          <w:bCs/>
          <w:lang w:eastAsia="ro-RO"/>
        </w:rPr>
      </w:pPr>
      <w:r w:rsidRPr="00985BE5">
        <w:rPr>
          <w:rFonts w:eastAsiaTheme="minorEastAsia" w:cstheme="minorHAnsi"/>
          <w:bCs/>
          <w:noProof/>
          <w:lang w:eastAsia="ro-RO"/>
        </w:rPr>
        <w:drawing>
          <wp:anchor distT="0" distB="0" distL="114300" distR="114300" simplePos="0" relativeHeight="251659264" behindDoc="1" locked="0" layoutInCell="1" allowOverlap="1">
            <wp:simplePos x="0" y="0"/>
            <wp:positionH relativeFrom="column">
              <wp:posOffset>3443605</wp:posOffset>
            </wp:positionH>
            <wp:positionV relativeFrom="paragraph">
              <wp:posOffset>62230</wp:posOffset>
            </wp:positionV>
            <wp:extent cx="2705100" cy="714375"/>
            <wp:effectExtent l="19050" t="0" r="0" b="0"/>
            <wp:wrapNone/>
            <wp:docPr id="1" name="Picture 1" descr="C:\Users\user\Desktop\sigla_ME_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igla_ME_2021.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5100" cy="714375"/>
                    </a:xfrm>
                    <a:prstGeom prst="rect">
                      <a:avLst/>
                    </a:prstGeom>
                    <a:noFill/>
                    <a:ln>
                      <a:noFill/>
                    </a:ln>
                  </pic:spPr>
                </pic:pic>
              </a:graphicData>
            </a:graphic>
          </wp:anchor>
        </w:drawing>
      </w:r>
      <w:r w:rsidR="00A05B3B" w:rsidRPr="00985BE5">
        <w:rPr>
          <w:rFonts w:eastAsiaTheme="minorEastAsia" w:cstheme="minorHAnsi"/>
          <w:bCs/>
          <w:lang w:eastAsia="ro-RO"/>
        </w:rPr>
        <w:t>SCOALA GIMNAZIALA</w:t>
      </w:r>
      <w:r w:rsidR="00B84A46">
        <w:rPr>
          <w:rFonts w:eastAsiaTheme="minorEastAsia" w:cstheme="minorHAnsi"/>
          <w:bCs/>
          <w:lang w:eastAsia="ro-RO"/>
        </w:rPr>
        <w:t xml:space="preserve"> </w:t>
      </w:r>
      <w:r w:rsidRPr="00985BE5">
        <w:rPr>
          <w:rFonts w:eastAsiaTheme="minorEastAsia" w:cstheme="minorHAnsi"/>
          <w:bCs/>
          <w:lang w:eastAsia="ro-RO"/>
        </w:rPr>
        <w:t>PISCU VECHI</w:t>
      </w:r>
    </w:p>
    <w:p w:rsidR="00255E96" w:rsidRPr="00985BE5" w:rsidRDefault="00255E96" w:rsidP="00255E96">
      <w:pPr>
        <w:spacing w:after="200" w:line="240" w:lineRule="auto"/>
        <w:contextualSpacing/>
        <w:rPr>
          <w:rFonts w:eastAsiaTheme="minorEastAsia" w:cstheme="minorHAnsi"/>
          <w:bCs/>
          <w:lang w:eastAsia="ro-RO"/>
        </w:rPr>
      </w:pPr>
      <w:r w:rsidRPr="00985BE5">
        <w:rPr>
          <w:rFonts w:eastAsiaTheme="minorEastAsia" w:cstheme="minorHAnsi"/>
          <w:bCs/>
          <w:lang w:eastAsia="ro-RO"/>
        </w:rPr>
        <w:t xml:space="preserve"> JUDETUL DOLJ    </w:t>
      </w:r>
    </w:p>
    <w:p w:rsidR="00255E96" w:rsidRPr="00985BE5" w:rsidRDefault="00255E96" w:rsidP="00255E96">
      <w:pPr>
        <w:spacing w:after="200" w:line="240" w:lineRule="auto"/>
        <w:contextualSpacing/>
        <w:rPr>
          <w:rFonts w:eastAsiaTheme="minorEastAsia" w:cstheme="minorHAnsi"/>
          <w:bCs/>
          <w:lang w:eastAsia="ro-RO"/>
        </w:rPr>
      </w:pPr>
      <w:r w:rsidRPr="00985BE5">
        <w:rPr>
          <w:rFonts w:eastAsiaTheme="minorEastAsia" w:cstheme="minorHAnsi"/>
          <w:bCs/>
          <w:lang w:eastAsia="ro-RO"/>
        </w:rPr>
        <w:t xml:space="preserve"> Str.Mihai Viteazu, nr.110;cod poştal 207455</w:t>
      </w:r>
    </w:p>
    <w:p w:rsidR="00255E96" w:rsidRPr="00985BE5" w:rsidRDefault="004F28A2" w:rsidP="00255E96">
      <w:pPr>
        <w:spacing w:after="200" w:line="240" w:lineRule="auto"/>
        <w:contextualSpacing/>
        <w:rPr>
          <w:rFonts w:eastAsiaTheme="minorEastAsia" w:cstheme="minorHAnsi"/>
          <w:bCs/>
          <w:lang w:eastAsia="ro-RO"/>
        </w:rPr>
      </w:pPr>
      <w:r w:rsidRPr="00985BE5">
        <w:rPr>
          <w:rFonts w:eastAsiaTheme="minorEastAsia" w:cstheme="minorHAnsi"/>
          <w:bCs/>
          <w:lang w:eastAsia="ro-RO"/>
        </w:rPr>
        <w:t>Tel/Fax:0351172046</w:t>
      </w:r>
    </w:p>
    <w:p w:rsidR="00255E96" w:rsidRPr="00985BE5" w:rsidRDefault="00255E96" w:rsidP="00255E96">
      <w:pPr>
        <w:pBdr>
          <w:bottom w:val="double" w:sz="6" w:space="2" w:color="auto"/>
        </w:pBdr>
        <w:spacing w:after="200" w:line="240" w:lineRule="auto"/>
        <w:contextualSpacing/>
        <w:rPr>
          <w:rFonts w:eastAsiaTheme="minorEastAsia" w:cstheme="minorHAnsi"/>
          <w:bCs/>
          <w:lang w:eastAsia="ro-RO"/>
        </w:rPr>
      </w:pPr>
      <w:r w:rsidRPr="00985BE5">
        <w:rPr>
          <w:rFonts w:eastAsiaTheme="minorEastAsia" w:cstheme="minorHAnsi"/>
          <w:bCs/>
          <w:lang w:eastAsia="ro-RO"/>
        </w:rPr>
        <w:t xml:space="preserve">  e-mail :scoalapiscuvechi@yahoo.com</w:t>
      </w:r>
    </w:p>
    <w:p w:rsidR="00255E96" w:rsidRPr="00985BE5" w:rsidRDefault="00255E96" w:rsidP="00982510">
      <w:pPr>
        <w:spacing w:after="0"/>
        <w:jc w:val="center"/>
        <w:rPr>
          <w:rFonts w:cstheme="minorHAnsi"/>
          <w:bCs/>
        </w:rPr>
      </w:pPr>
    </w:p>
    <w:p w:rsidR="00255E96" w:rsidRPr="00985BE5" w:rsidRDefault="00255E96" w:rsidP="00982510">
      <w:pPr>
        <w:spacing w:after="0"/>
        <w:jc w:val="center"/>
        <w:rPr>
          <w:rFonts w:cstheme="minorHAnsi"/>
          <w:bCs/>
        </w:rPr>
      </w:pPr>
    </w:p>
    <w:p w:rsidR="00982510" w:rsidRPr="00985BE5" w:rsidRDefault="00982510" w:rsidP="00982510">
      <w:pPr>
        <w:spacing w:after="0"/>
        <w:jc w:val="center"/>
        <w:rPr>
          <w:rFonts w:cstheme="minorHAnsi"/>
          <w:bCs/>
        </w:rPr>
      </w:pPr>
      <w:r w:rsidRPr="00985BE5">
        <w:rPr>
          <w:rFonts w:cstheme="minorHAnsi"/>
          <w:bCs/>
        </w:rPr>
        <w:t>ANUNȚ</w:t>
      </w:r>
    </w:p>
    <w:p w:rsidR="00982510" w:rsidRPr="00985BE5" w:rsidRDefault="00982510" w:rsidP="002B2D69">
      <w:pPr>
        <w:jc w:val="center"/>
        <w:rPr>
          <w:rFonts w:cstheme="minorHAnsi"/>
        </w:rPr>
      </w:pPr>
    </w:p>
    <w:p w:rsidR="00982510" w:rsidRPr="00985BE5" w:rsidRDefault="00982510" w:rsidP="00982510">
      <w:pPr>
        <w:spacing w:after="0" w:line="276" w:lineRule="auto"/>
        <w:ind w:firstLine="567"/>
        <w:jc w:val="both"/>
        <w:rPr>
          <w:rFonts w:cstheme="minorHAnsi"/>
        </w:rPr>
      </w:pPr>
      <w:r w:rsidRPr="00985BE5">
        <w:rPr>
          <w:rFonts w:cstheme="minorHAnsi"/>
        </w:rPr>
        <w:t xml:space="preserve"> În conformitate cu prevederile Hotărârii nr. 1336 din 28 octombrie 2022 pentru aprobarea Regulamentului-cadru privind organizarea şi dezvoltarea carierei personalului contractual din sectorul bugetar plătit din fonduri publice, Scoala Gimnaziala Piscu Vech</w:t>
      </w:r>
      <w:r w:rsidR="00985BE5" w:rsidRPr="00985BE5">
        <w:rPr>
          <w:rFonts w:cstheme="minorHAnsi"/>
        </w:rPr>
        <w:t xml:space="preserve">i, cu sediul în comuna Piscu Vechi, </w:t>
      </w:r>
      <w:r w:rsidR="00985BE5" w:rsidRPr="00985BE5">
        <w:rPr>
          <w:rFonts w:eastAsiaTheme="minorEastAsia" w:cstheme="minorHAnsi"/>
          <w:bCs/>
          <w:lang w:eastAsia="ro-RO"/>
        </w:rPr>
        <w:t>Str. Mihai Viteazu, nr. 110, județul Dolj,</w:t>
      </w:r>
      <w:r w:rsidRPr="00985BE5">
        <w:rPr>
          <w:rFonts w:cstheme="minorHAnsi"/>
        </w:rPr>
        <w:t xml:space="preserve"> organizează concurs pentru ocu</w:t>
      </w:r>
      <w:r w:rsidR="009356F5" w:rsidRPr="00985BE5">
        <w:rPr>
          <w:rFonts w:cstheme="minorHAnsi"/>
        </w:rPr>
        <w:t>parea funcției contractuale</w:t>
      </w:r>
      <w:r w:rsidR="00985BE5" w:rsidRPr="00985BE5">
        <w:rPr>
          <w:rFonts w:cstheme="minorHAnsi"/>
        </w:rPr>
        <w:t xml:space="preserve"> de execuție</w:t>
      </w:r>
      <w:r w:rsidR="008A15AC">
        <w:rPr>
          <w:rFonts w:cstheme="minorHAnsi"/>
        </w:rPr>
        <w:t xml:space="preserve">, vacante, </w:t>
      </w:r>
      <w:r w:rsidR="009356F5" w:rsidRPr="00985BE5">
        <w:rPr>
          <w:rFonts w:cstheme="minorHAnsi"/>
        </w:rPr>
        <w:t>de M</w:t>
      </w:r>
      <w:r w:rsidRPr="00985BE5">
        <w:rPr>
          <w:rFonts w:cstheme="minorHAnsi"/>
        </w:rPr>
        <w:t>uncito</w:t>
      </w:r>
      <w:r w:rsidR="00067672" w:rsidRPr="00985BE5">
        <w:rPr>
          <w:rFonts w:cstheme="minorHAnsi"/>
        </w:rPr>
        <w:t>r calificat</w:t>
      </w:r>
      <w:r w:rsidRPr="00985BE5">
        <w:rPr>
          <w:rFonts w:cstheme="minorHAnsi"/>
        </w:rPr>
        <w:t>,</w:t>
      </w:r>
      <w:r w:rsidR="00985BE5" w:rsidRPr="00985BE5">
        <w:rPr>
          <w:rFonts w:cstheme="minorHAnsi"/>
        </w:rPr>
        <w:t xml:space="preserve"> treapta profesională</w:t>
      </w:r>
      <w:r w:rsidR="0081731F" w:rsidRPr="00985BE5">
        <w:rPr>
          <w:rFonts w:cstheme="minorHAnsi"/>
        </w:rPr>
        <w:t xml:space="preserve"> </w:t>
      </w:r>
      <w:r w:rsidR="00161E2C" w:rsidRPr="00985BE5">
        <w:rPr>
          <w:rFonts w:cstheme="minorHAnsi"/>
        </w:rPr>
        <w:t>II</w:t>
      </w:r>
      <w:r w:rsidR="0081731F" w:rsidRPr="00985BE5">
        <w:rPr>
          <w:rFonts w:cstheme="minorHAnsi"/>
        </w:rPr>
        <w:t>I,</w:t>
      </w:r>
      <w:r w:rsidR="00985BE5" w:rsidRPr="00985BE5">
        <w:rPr>
          <w:rFonts w:cstheme="minorHAnsi"/>
        </w:rPr>
        <w:t xml:space="preserve"> </w:t>
      </w:r>
      <w:r w:rsidR="00161E2C" w:rsidRPr="00985BE5">
        <w:rPr>
          <w:rFonts w:cstheme="minorHAnsi"/>
        </w:rPr>
        <w:t>normă</w:t>
      </w:r>
      <w:r w:rsidR="00985BE5" w:rsidRPr="00985BE5">
        <w:rPr>
          <w:rFonts w:cstheme="minorHAnsi"/>
        </w:rPr>
        <w:t xml:space="preserve"> întreagă</w:t>
      </w:r>
      <w:r w:rsidR="00161E2C" w:rsidRPr="00985BE5">
        <w:rPr>
          <w:rFonts w:cstheme="minorHAnsi"/>
        </w:rPr>
        <w:t>, 4</w:t>
      </w:r>
      <w:r w:rsidRPr="00985BE5">
        <w:rPr>
          <w:rFonts w:cstheme="minorHAnsi"/>
        </w:rPr>
        <w:t>0 ore pe s</w:t>
      </w:r>
      <w:r w:rsidR="00985BE5" w:rsidRPr="00985BE5">
        <w:rPr>
          <w:rFonts w:cstheme="minorHAnsi"/>
        </w:rPr>
        <w:t>ă</w:t>
      </w:r>
      <w:r w:rsidRPr="00985BE5">
        <w:rPr>
          <w:rFonts w:cstheme="minorHAnsi"/>
        </w:rPr>
        <w:t>pt</w:t>
      </w:r>
      <w:r w:rsidR="00985BE5" w:rsidRPr="00985BE5">
        <w:rPr>
          <w:rFonts w:cstheme="minorHAnsi"/>
        </w:rPr>
        <w:t>ă</w:t>
      </w:r>
      <w:r w:rsidRPr="00985BE5">
        <w:rPr>
          <w:rFonts w:cstheme="minorHAnsi"/>
        </w:rPr>
        <w:t>mân</w:t>
      </w:r>
      <w:r w:rsidR="00985BE5" w:rsidRPr="00985BE5">
        <w:rPr>
          <w:rFonts w:cstheme="minorHAnsi"/>
        </w:rPr>
        <w:t>ă</w:t>
      </w:r>
      <w:r w:rsidRPr="00985BE5">
        <w:rPr>
          <w:rFonts w:cstheme="minorHAnsi"/>
        </w:rPr>
        <w:t>,</w:t>
      </w:r>
      <w:r w:rsidR="00985BE5" w:rsidRPr="00985BE5">
        <w:rPr>
          <w:rFonts w:cstheme="minorHAnsi"/>
        </w:rPr>
        <w:t xml:space="preserve"> </w:t>
      </w:r>
      <w:r w:rsidRPr="00985BE5">
        <w:rPr>
          <w:rFonts w:cstheme="minorHAnsi"/>
        </w:rPr>
        <w:t>pe perioad</w:t>
      </w:r>
      <w:r w:rsidR="00985BE5" w:rsidRPr="00985BE5">
        <w:rPr>
          <w:rFonts w:cstheme="minorHAnsi"/>
        </w:rPr>
        <w:t>ă</w:t>
      </w:r>
      <w:r w:rsidRPr="00985BE5">
        <w:rPr>
          <w:rFonts w:cstheme="minorHAnsi"/>
        </w:rPr>
        <w:t xml:space="preserve"> nedeterminată.</w:t>
      </w:r>
    </w:p>
    <w:p w:rsidR="00342335" w:rsidRPr="00985BE5" w:rsidRDefault="00982510" w:rsidP="00342335">
      <w:pPr>
        <w:pStyle w:val="BodyTextIndent"/>
        <w:spacing w:line="276" w:lineRule="auto"/>
        <w:ind w:left="142"/>
        <w:rPr>
          <w:rFonts w:asciiTheme="minorHAnsi" w:hAnsiTheme="minorHAnsi" w:cstheme="minorHAnsi"/>
          <w:sz w:val="22"/>
          <w:szCs w:val="22"/>
        </w:rPr>
      </w:pPr>
      <w:r w:rsidRPr="00985BE5">
        <w:rPr>
          <w:rFonts w:asciiTheme="minorHAnsi" w:hAnsiTheme="minorHAnsi" w:cstheme="minorHAnsi"/>
          <w:sz w:val="22"/>
          <w:szCs w:val="22"/>
        </w:rPr>
        <w:t xml:space="preserve">       </w:t>
      </w:r>
      <w:proofErr w:type="spellStart"/>
      <w:r w:rsidR="007E73F6" w:rsidRPr="00985BE5">
        <w:rPr>
          <w:rFonts w:asciiTheme="minorHAnsi" w:hAnsiTheme="minorHAnsi" w:cstheme="minorHAnsi"/>
          <w:sz w:val="22"/>
          <w:szCs w:val="22"/>
        </w:rPr>
        <w:t>Conditii</w:t>
      </w:r>
      <w:proofErr w:type="spellEnd"/>
      <w:r w:rsidR="007E73F6" w:rsidRPr="00985BE5">
        <w:rPr>
          <w:rFonts w:asciiTheme="minorHAnsi" w:hAnsiTheme="minorHAnsi" w:cstheme="minorHAnsi"/>
          <w:sz w:val="22"/>
          <w:szCs w:val="22"/>
        </w:rPr>
        <w:t xml:space="preserve"> </w:t>
      </w:r>
      <w:proofErr w:type="spellStart"/>
      <w:r w:rsidR="00037A5A">
        <w:rPr>
          <w:rFonts w:asciiTheme="minorHAnsi" w:hAnsiTheme="minorHAnsi" w:cstheme="minorHAnsi"/>
          <w:sz w:val="22"/>
          <w:szCs w:val="22"/>
        </w:rPr>
        <w:t>generale</w:t>
      </w:r>
      <w:proofErr w:type="spellEnd"/>
      <w:r w:rsidR="00037A5A">
        <w:rPr>
          <w:rFonts w:asciiTheme="minorHAnsi" w:hAnsiTheme="minorHAnsi" w:cstheme="minorHAnsi"/>
          <w:sz w:val="22"/>
          <w:szCs w:val="22"/>
        </w:rPr>
        <w:t xml:space="preserve"> </w:t>
      </w:r>
      <w:proofErr w:type="spellStart"/>
      <w:r w:rsidR="00037A5A">
        <w:rPr>
          <w:rFonts w:asciiTheme="minorHAnsi" w:hAnsiTheme="minorHAnsi" w:cstheme="minorHAnsi"/>
          <w:sz w:val="22"/>
          <w:szCs w:val="22"/>
        </w:rPr>
        <w:t>pe</w:t>
      </w:r>
      <w:proofErr w:type="spellEnd"/>
      <w:r w:rsidR="00037A5A">
        <w:rPr>
          <w:rFonts w:asciiTheme="minorHAnsi" w:hAnsiTheme="minorHAnsi" w:cstheme="minorHAnsi"/>
          <w:sz w:val="22"/>
          <w:szCs w:val="22"/>
        </w:rPr>
        <w:t xml:space="preserve"> care </w:t>
      </w:r>
      <w:proofErr w:type="spellStart"/>
      <w:r w:rsidR="00037A5A">
        <w:rPr>
          <w:rFonts w:asciiTheme="minorHAnsi" w:hAnsiTheme="minorHAnsi" w:cstheme="minorHAnsi"/>
          <w:sz w:val="22"/>
          <w:szCs w:val="22"/>
        </w:rPr>
        <w:t>trebuie</w:t>
      </w:r>
      <w:proofErr w:type="spellEnd"/>
      <w:r w:rsidR="00037A5A">
        <w:rPr>
          <w:rFonts w:asciiTheme="minorHAnsi" w:hAnsiTheme="minorHAnsi" w:cstheme="minorHAnsi"/>
          <w:sz w:val="22"/>
          <w:szCs w:val="22"/>
        </w:rPr>
        <w:t xml:space="preserve"> </w:t>
      </w:r>
      <w:proofErr w:type="spellStart"/>
      <w:proofErr w:type="gramStart"/>
      <w:r w:rsidR="00037A5A">
        <w:rPr>
          <w:rFonts w:asciiTheme="minorHAnsi" w:hAnsiTheme="minorHAnsi" w:cstheme="minorHAnsi"/>
          <w:sz w:val="22"/>
          <w:szCs w:val="22"/>
        </w:rPr>
        <w:t>sa</w:t>
      </w:r>
      <w:proofErr w:type="spellEnd"/>
      <w:proofErr w:type="gramEnd"/>
      <w:r w:rsidR="00037A5A">
        <w:rPr>
          <w:rFonts w:asciiTheme="minorHAnsi" w:hAnsiTheme="minorHAnsi" w:cstheme="minorHAnsi"/>
          <w:sz w:val="22"/>
          <w:szCs w:val="22"/>
        </w:rPr>
        <w:t xml:space="preserve"> le </w:t>
      </w:r>
      <w:proofErr w:type="spellStart"/>
      <w:r w:rsidR="00037A5A">
        <w:rPr>
          <w:rFonts w:asciiTheme="minorHAnsi" w:hAnsiTheme="minorHAnsi" w:cstheme="minorHAnsi"/>
          <w:sz w:val="22"/>
          <w:szCs w:val="22"/>
        </w:rPr>
        <w:t>î</w:t>
      </w:r>
      <w:r w:rsidR="007E73F6" w:rsidRPr="00985BE5">
        <w:rPr>
          <w:rFonts w:asciiTheme="minorHAnsi" w:hAnsiTheme="minorHAnsi" w:cstheme="minorHAnsi"/>
          <w:sz w:val="22"/>
          <w:szCs w:val="22"/>
        </w:rPr>
        <w:t>ndeplineasca</w:t>
      </w:r>
      <w:proofErr w:type="spellEnd"/>
      <w:r w:rsidR="007E73F6" w:rsidRPr="00985BE5">
        <w:rPr>
          <w:rFonts w:asciiTheme="minorHAnsi" w:hAnsiTheme="minorHAnsi" w:cstheme="minorHAnsi"/>
          <w:sz w:val="22"/>
          <w:szCs w:val="22"/>
        </w:rPr>
        <w:t xml:space="preserve"> </w:t>
      </w:r>
      <w:proofErr w:type="spellStart"/>
      <w:r w:rsidR="007E73F6" w:rsidRPr="00985BE5">
        <w:rPr>
          <w:rFonts w:asciiTheme="minorHAnsi" w:hAnsiTheme="minorHAnsi" w:cstheme="minorHAnsi"/>
          <w:sz w:val="22"/>
          <w:szCs w:val="22"/>
        </w:rPr>
        <w:t>candidatii</w:t>
      </w:r>
      <w:proofErr w:type="spellEnd"/>
      <w:r w:rsidR="007E73F6" w:rsidRPr="00985BE5">
        <w:rPr>
          <w:rFonts w:asciiTheme="minorHAnsi" w:hAnsiTheme="minorHAnsi" w:cstheme="minorHAnsi"/>
          <w:sz w:val="22"/>
          <w:szCs w:val="22"/>
        </w:rPr>
        <w:t>,</w:t>
      </w:r>
      <w:r w:rsidR="00985BE5" w:rsidRPr="00985BE5">
        <w:rPr>
          <w:rFonts w:asciiTheme="minorHAnsi" w:hAnsiTheme="minorHAnsi" w:cstheme="minorHAnsi"/>
          <w:sz w:val="22"/>
          <w:szCs w:val="22"/>
        </w:rPr>
        <w:t xml:space="preserve"> </w:t>
      </w:r>
      <w:proofErr w:type="spellStart"/>
      <w:r w:rsidR="007E73F6" w:rsidRPr="00985BE5">
        <w:rPr>
          <w:rFonts w:asciiTheme="minorHAnsi" w:hAnsiTheme="minorHAnsi" w:cstheme="minorHAnsi"/>
          <w:sz w:val="22"/>
          <w:szCs w:val="22"/>
        </w:rPr>
        <w:t>p</w:t>
      </w:r>
      <w:r w:rsidR="00135446" w:rsidRPr="00985BE5">
        <w:rPr>
          <w:rFonts w:asciiTheme="minorHAnsi" w:hAnsiTheme="minorHAnsi" w:cstheme="minorHAnsi"/>
          <w:sz w:val="22"/>
          <w:szCs w:val="22"/>
        </w:rPr>
        <w:t>entru</w:t>
      </w:r>
      <w:proofErr w:type="spellEnd"/>
      <w:r w:rsidR="00135446" w:rsidRPr="00985BE5">
        <w:rPr>
          <w:rFonts w:asciiTheme="minorHAnsi" w:hAnsiTheme="minorHAnsi" w:cstheme="minorHAnsi"/>
          <w:sz w:val="22"/>
          <w:szCs w:val="22"/>
        </w:rPr>
        <w:t xml:space="preserve"> a </w:t>
      </w:r>
      <w:proofErr w:type="spellStart"/>
      <w:r w:rsidR="00135446" w:rsidRPr="00985BE5">
        <w:rPr>
          <w:rFonts w:asciiTheme="minorHAnsi" w:hAnsiTheme="minorHAnsi" w:cstheme="minorHAnsi"/>
          <w:sz w:val="22"/>
          <w:szCs w:val="22"/>
        </w:rPr>
        <w:t>ocupa</w:t>
      </w:r>
      <w:proofErr w:type="spellEnd"/>
      <w:r w:rsidR="00135446" w:rsidRPr="00985BE5">
        <w:rPr>
          <w:rFonts w:asciiTheme="minorHAnsi" w:hAnsiTheme="minorHAnsi" w:cstheme="minorHAnsi"/>
          <w:sz w:val="22"/>
          <w:szCs w:val="22"/>
        </w:rPr>
        <w:t xml:space="preserve"> un post contra</w:t>
      </w:r>
      <w:r w:rsidRPr="00985BE5">
        <w:rPr>
          <w:rFonts w:asciiTheme="minorHAnsi" w:hAnsiTheme="minorHAnsi" w:cstheme="minorHAnsi"/>
          <w:sz w:val="22"/>
          <w:szCs w:val="22"/>
        </w:rPr>
        <w:t>ctual vacant</w:t>
      </w:r>
      <w:r w:rsidR="00135446" w:rsidRPr="00985BE5">
        <w:rPr>
          <w:rFonts w:asciiTheme="minorHAnsi" w:hAnsiTheme="minorHAnsi" w:cstheme="minorHAnsi"/>
          <w:sz w:val="22"/>
          <w:szCs w:val="22"/>
        </w:rPr>
        <w:t>:</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are cetăţenia română sau cetăţenia unui alt stat membru al Uniunii Europene, a unui stat parte la Acordul privind Spaţiul Economic European (SEE) sau cetăţenia Confederaţiei Elveţiene și domiciliul în România;</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cunoaşte limba română, scris şi vorbit;</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are capacitate de muncă în conformitate cu reglementările legislative</w:t>
      </w:r>
      <w:r w:rsidRPr="00985BE5">
        <w:rPr>
          <w:rFonts w:cstheme="minorHAnsi"/>
        </w:rPr>
        <w:t>;</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 xml:space="preserve">are capacitate deplină de exerciţiu; </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are o stare de sănătate corespunzătoare postului pentru care candidează, atestată pe baza adeverinţei medicale eliberate de medicul de familie sau de unităţile sanitare abilitate;</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îndeplineşte condiţiile de studii, de vechime în specialitate şi, după caz, alte condiţii specifice potrivit cerinţelor postului scos la concurs;</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86D5D" w:rsidRPr="00985BE5" w:rsidRDefault="00086D5D" w:rsidP="00086D5D">
      <w:pPr>
        <w:pStyle w:val="ListParagraph"/>
        <w:numPr>
          <w:ilvl w:val="0"/>
          <w:numId w:val="8"/>
        </w:numPr>
        <w:spacing w:after="0" w:line="276" w:lineRule="auto"/>
        <w:ind w:left="502"/>
        <w:jc w:val="both"/>
        <w:rPr>
          <w:rFonts w:cstheme="minorHAnsi"/>
          <w:lang w:val="pt-BR"/>
        </w:rPr>
      </w:pPr>
      <w:r w:rsidRPr="00985BE5">
        <w:rPr>
          <w:rFonts w:cstheme="minorHAnsi"/>
          <w:lang w:val="pt-B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B26219" w:rsidRPr="00985BE5" w:rsidRDefault="00086D5D" w:rsidP="00135446">
      <w:pPr>
        <w:pStyle w:val="ListParagraph"/>
        <w:numPr>
          <w:ilvl w:val="0"/>
          <w:numId w:val="8"/>
        </w:numPr>
        <w:spacing w:after="0" w:line="276" w:lineRule="auto"/>
        <w:ind w:left="502"/>
        <w:jc w:val="both"/>
        <w:rPr>
          <w:rFonts w:cstheme="minorHAnsi"/>
          <w:lang w:val="pt-BR"/>
        </w:rPr>
      </w:pPr>
      <w:r w:rsidRPr="00985BE5">
        <w:rPr>
          <w:rFonts w:cstheme="minorHAnsi"/>
          <w:lang w:val="pt-BR"/>
        </w:rPr>
        <w:t xml:space="preserve">nu a comis infracţiunile prevăzute </w:t>
      </w:r>
      <w:r w:rsidRPr="00985BE5">
        <w:rPr>
          <w:rFonts w:cstheme="minorHAnsi"/>
        </w:rPr>
        <w:t>în</w:t>
      </w:r>
      <w:r w:rsidRPr="00985BE5">
        <w:rPr>
          <w:rFonts w:cstheme="minorHAnsi"/>
          <w:lang w:val="pt-BR"/>
        </w:rPr>
        <w:t xml:space="preserve"> Registrul naţional automatizat cu privire la persoanele care au comis infracţiuni sexuale, de exploatare a unor persoane sau asupra minorilor</w:t>
      </w:r>
      <w:r w:rsidRPr="00985BE5">
        <w:rPr>
          <w:rFonts w:cstheme="minorHAnsi"/>
        </w:rPr>
        <w:t>.</w:t>
      </w:r>
    </w:p>
    <w:p w:rsidR="00985BE5" w:rsidRPr="00985BE5" w:rsidRDefault="00985BE5" w:rsidP="00985BE5">
      <w:pPr>
        <w:pStyle w:val="ListParagraph"/>
        <w:spacing w:after="0" w:line="276" w:lineRule="auto"/>
        <w:ind w:left="502"/>
        <w:jc w:val="both"/>
        <w:rPr>
          <w:rFonts w:cstheme="minorHAnsi"/>
        </w:rPr>
      </w:pPr>
    </w:p>
    <w:p w:rsidR="00135446" w:rsidRPr="00985BE5" w:rsidRDefault="002B2D69" w:rsidP="00985BE5">
      <w:pPr>
        <w:pStyle w:val="ListParagraph"/>
        <w:spacing w:after="0" w:line="276" w:lineRule="auto"/>
        <w:ind w:left="502"/>
        <w:jc w:val="both"/>
        <w:rPr>
          <w:rFonts w:cstheme="minorHAnsi"/>
          <w:lang w:val="pt-BR"/>
        </w:rPr>
      </w:pPr>
      <w:r w:rsidRPr="00985BE5">
        <w:rPr>
          <w:rFonts w:cstheme="minorHAnsi"/>
        </w:rPr>
        <w:t>Condiţiile specifice necesare pentru ocuparea postului</w:t>
      </w:r>
      <w:r w:rsidR="00135446" w:rsidRPr="00985BE5">
        <w:rPr>
          <w:rFonts w:cstheme="minorHAnsi"/>
        </w:rPr>
        <w:t>:</w:t>
      </w:r>
    </w:p>
    <w:p w:rsidR="00135446" w:rsidRPr="00985BE5" w:rsidRDefault="002549C0" w:rsidP="00135446">
      <w:pPr>
        <w:numPr>
          <w:ilvl w:val="0"/>
          <w:numId w:val="1"/>
        </w:numPr>
        <w:rPr>
          <w:rFonts w:cstheme="minorHAnsi"/>
        </w:rPr>
      </w:pPr>
      <w:r w:rsidRPr="00985BE5">
        <w:rPr>
          <w:rFonts w:cstheme="minorHAnsi"/>
        </w:rPr>
        <w:t>nivelul studiilor – profe</w:t>
      </w:r>
      <w:r w:rsidR="00161E2C" w:rsidRPr="00985BE5">
        <w:rPr>
          <w:rFonts w:cstheme="minorHAnsi"/>
        </w:rPr>
        <w:t>sionale sau medii,</w:t>
      </w:r>
      <w:r w:rsidR="00037A5A">
        <w:rPr>
          <w:rFonts w:cstheme="minorHAnsi"/>
        </w:rPr>
        <w:t xml:space="preserve"> </w:t>
      </w:r>
      <w:r w:rsidR="00161E2C" w:rsidRPr="00985BE5">
        <w:rPr>
          <w:rFonts w:cstheme="minorHAnsi"/>
        </w:rPr>
        <w:t>insotite de certificat de calificare profesionala in diverse domenii (electrician,</w:t>
      </w:r>
      <w:r w:rsidR="00985BE5" w:rsidRPr="00985BE5">
        <w:rPr>
          <w:rFonts w:cstheme="minorHAnsi"/>
        </w:rPr>
        <w:t xml:space="preserve"> </w:t>
      </w:r>
      <w:r w:rsidR="00161E2C" w:rsidRPr="00985BE5">
        <w:rPr>
          <w:rFonts w:cstheme="minorHAnsi"/>
        </w:rPr>
        <w:t>mecanic,</w:t>
      </w:r>
      <w:r w:rsidR="00985BE5" w:rsidRPr="00985BE5">
        <w:rPr>
          <w:rFonts w:cstheme="minorHAnsi"/>
        </w:rPr>
        <w:t xml:space="preserve"> </w:t>
      </w:r>
      <w:r w:rsidR="00161E2C" w:rsidRPr="00985BE5">
        <w:rPr>
          <w:rFonts w:cstheme="minorHAnsi"/>
        </w:rPr>
        <w:t>st</w:t>
      </w:r>
      <w:r w:rsidR="00985BE5" w:rsidRPr="00985BE5">
        <w:rPr>
          <w:rFonts w:cstheme="minorHAnsi"/>
        </w:rPr>
        <w:t>r</w:t>
      </w:r>
      <w:r w:rsidR="00161E2C" w:rsidRPr="00985BE5">
        <w:rPr>
          <w:rFonts w:cstheme="minorHAnsi"/>
        </w:rPr>
        <w:t>ungar,</w:t>
      </w:r>
      <w:r w:rsidR="00985BE5" w:rsidRPr="00985BE5">
        <w:rPr>
          <w:rFonts w:cstheme="minorHAnsi"/>
        </w:rPr>
        <w:t xml:space="preserve"> instalator </w:t>
      </w:r>
      <w:r w:rsidR="00161E2C" w:rsidRPr="00985BE5">
        <w:rPr>
          <w:rFonts w:cstheme="minorHAnsi"/>
        </w:rPr>
        <w:t>etc);</w:t>
      </w:r>
    </w:p>
    <w:p w:rsidR="002B79BB" w:rsidRPr="00985BE5" w:rsidRDefault="00F32117" w:rsidP="00161E2C">
      <w:pPr>
        <w:numPr>
          <w:ilvl w:val="0"/>
          <w:numId w:val="1"/>
        </w:numPr>
        <w:rPr>
          <w:rFonts w:cstheme="minorHAnsi"/>
        </w:rPr>
      </w:pPr>
      <w:r w:rsidRPr="00985BE5">
        <w:rPr>
          <w:rFonts w:cstheme="minorHAnsi"/>
        </w:rPr>
        <w:t>detinerea permisulu</w:t>
      </w:r>
      <w:r w:rsidR="00161E2C" w:rsidRPr="00985BE5">
        <w:rPr>
          <w:rFonts w:cstheme="minorHAnsi"/>
        </w:rPr>
        <w:t>i de conducator auto,</w:t>
      </w:r>
      <w:r w:rsidR="00985BE5" w:rsidRPr="00985BE5">
        <w:rPr>
          <w:rFonts w:cstheme="minorHAnsi"/>
        </w:rPr>
        <w:t xml:space="preserve"> </w:t>
      </w:r>
      <w:r w:rsidR="00161E2C" w:rsidRPr="00985BE5">
        <w:rPr>
          <w:rFonts w:cstheme="minorHAnsi"/>
        </w:rPr>
        <w:t>categoria B</w:t>
      </w:r>
      <w:r w:rsidRPr="00985BE5">
        <w:rPr>
          <w:rFonts w:cstheme="minorHAnsi"/>
        </w:rPr>
        <w:t>;</w:t>
      </w:r>
    </w:p>
    <w:p w:rsidR="002A42F9" w:rsidRPr="00985BE5" w:rsidRDefault="002A42F9" w:rsidP="002B2D69">
      <w:pPr>
        <w:numPr>
          <w:ilvl w:val="0"/>
          <w:numId w:val="1"/>
        </w:numPr>
        <w:rPr>
          <w:rFonts w:cstheme="minorHAnsi"/>
        </w:rPr>
      </w:pPr>
      <w:r w:rsidRPr="00985BE5">
        <w:rPr>
          <w:rFonts w:cstheme="minorHAnsi"/>
        </w:rPr>
        <w:lastRenderedPageBreak/>
        <w:t>cel putin 3 ani vechime;</w:t>
      </w:r>
    </w:p>
    <w:p w:rsidR="002B2D69" w:rsidRPr="00985BE5" w:rsidRDefault="00135446" w:rsidP="002549C0">
      <w:pPr>
        <w:numPr>
          <w:ilvl w:val="0"/>
          <w:numId w:val="1"/>
        </w:numPr>
        <w:rPr>
          <w:rFonts w:cstheme="minorHAnsi"/>
        </w:rPr>
      </w:pPr>
      <w:r w:rsidRPr="00985BE5">
        <w:rPr>
          <w:rFonts w:cstheme="minorHAnsi"/>
        </w:rPr>
        <w:t>abilităţi de relaţionare-comunicare cu întreg personalul unităţii de învăţământ</w:t>
      </w:r>
    </w:p>
    <w:p w:rsidR="00B26219" w:rsidRPr="00985BE5" w:rsidRDefault="00135446" w:rsidP="00B97101">
      <w:pPr>
        <w:ind w:firstLine="360"/>
        <w:rPr>
          <w:rFonts w:cstheme="minorHAnsi"/>
        </w:rPr>
      </w:pPr>
      <w:r w:rsidRPr="00985BE5">
        <w:rPr>
          <w:rFonts w:cstheme="minorHAnsi"/>
        </w:rPr>
        <w:t>Conform art. 6 al Regulamentului-cadru privind stabilirea principiilor generale de ocupare a unui post vacant sau temporar vacant corespunzător funcţiilor contractuale şi a criteriilor de promovare în grade sau trepte profesionale imediat superioare a personalului contractual din sectorul bugetar plătit din fonduri publice, pentru înscrierea la concurs candidaţii vor prezenta un dosar de concurs care va conţine următoarele documente:</w:t>
      </w:r>
    </w:p>
    <w:p w:rsidR="000375CC" w:rsidRPr="00985BE5" w:rsidRDefault="00985BE5" w:rsidP="00B26219">
      <w:pPr>
        <w:rPr>
          <w:rFonts w:cstheme="minorHAnsi"/>
        </w:rPr>
      </w:pPr>
      <w:r w:rsidRPr="00985BE5">
        <w:rPr>
          <w:rFonts w:cstheme="minorHAnsi"/>
        </w:rPr>
        <w:t>a</w:t>
      </w:r>
      <w:r w:rsidR="003F29C3" w:rsidRPr="00985BE5">
        <w:rPr>
          <w:rFonts w:cstheme="minorHAnsi"/>
          <w:lang w:val="it-IT"/>
        </w:rPr>
        <w:t>) f</w:t>
      </w:r>
      <w:r w:rsidR="004F4953" w:rsidRPr="00985BE5">
        <w:rPr>
          <w:rFonts w:cstheme="minorHAnsi"/>
          <w:lang w:val="it-IT"/>
        </w:rPr>
        <w:t>ormular</w:t>
      </w:r>
      <w:r w:rsidR="000375CC" w:rsidRPr="00985BE5">
        <w:rPr>
          <w:rFonts w:cstheme="minorHAnsi"/>
          <w:lang w:val="it-IT"/>
        </w:rPr>
        <w:t xml:space="preserve"> de înscriere la concurs</w:t>
      </w:r>
      <w:r w:rsidR="003F2270" w:rsidRPr="00985BE5">
        <w:rPr>
          <w:rFonts w:cstheme="minorHAnsi"/>
          <w:lang w:val="it-IT"/>
        </w:rPr>
        <w:t xml:space="preserve"> (Anexa 1) </w:t>
      </w:r>
      <w:r w:rsidR="000375CC" w:rsidRPr="00985BE5">
        <w:rPr>
          <w:rFonts w:cstheme="minorHAnsi"/>
          <w:lang w:val="en-GB"/>
        </w:rPr>
        <w:t>;</w:t>
      </w:r>
    </w:p>
    <w:p w:rsidR="000375CC" w:rsidRPr="00985BE5" w:rsidRDefault="000375CC" w:rsidP="00985BE5">
      <w:pPr>
        <w:pStyle w:val="BodyTextIndent"/>
        <w:spacing w:line="276" w:lineRule="auto"/>
        <w:ind w:left="0"/>
        <w:rPr>
          <w:rFonts w:asciiTheme="minorHAnsi" w:eastAsiaTheme="minorHAnsi" w:hAnsiTheme="minorHAnsi" w:cstheme="minorHAnsi"/>
          <w:sz w:val="22"/>
          <w:szCs w:val="22"/>
          <w:lang w:val="it-IT"/>
        </w:rPr>
      </w:pPr>
      <w:r w:rsidRPr="00985BE5">
        <w:rPr>
          <w:rFonts w:asciiTheme="minorHAnsi" w:eastAsiaTheme="minorHAnsi" w:hAnsiTheme="minorHAnsi" w:cstheme="minorHAnsi"/>
          <w:sz w:val="22"/>
          <w:szCs w:val="22"/>
          <w:lang w:val="it-IT"/>
        </w:rPr>
        <w:t>b) copia actului de identitate sau orice alt document care atestă identitatea, aflate în termen de valabilitate;</w:t>
      </w:r>
    </w:p>
    <w:p w:rsidR="000375CC" w:rsidRPr="00985BE5" w:rsidRDefault="000375CC" w:rsidP="00985BE5">
      <w:pPr>
        <w:pStyle w:val="BodyTextIndent"/>
        <w:spacing w:line="276" w:lineRule="auto"/>
        <w:ind w:left="0"/>
        <w:rPr>
          <w:rFonts w:asciiTheme="minorHAnsi" w:eastAsiaTheme="minorHAnsi" w:hAnsiTheme="minorHAnsi" w:cstheme="minorHAnsi"/>
          <w:sz w:val="22"/>
          <w:szCs w:val="22"/>
          <w:lang w:val="it-IT"/>
        </w:rPr>
      </w:pPr>
      <w:r w:rsidRPr="00985BE5">
        <w:rPr>
          <w:rFonts w:asciiTheme="minorHAnsi" w:eastAsiaTheme="minorHAnsi" w:hAnsiTheme="minorHAnsi" w:cstheme="minorHAnsi"/>
          <w:sz w:val="22"/>
          <w:szCs w:val="22"/>
          <w:lang w:val="it-IT"/>
        </w:rPr>
        <w:t>c)copia certificatului de căsătorie sau a altui document prin care s-a realizat schimbarea de nume, după caz;</w:t>
      </w:r>
    </w:p>
    <w:p w:rsidR="000375CC" w:rsidRPr="00985BE5" w:rsidRDefault="000375CC" w:rsidP="00985BE5">
      <w:pPr>
        <w:pStyle w:val="BodyTextIndent"/>
        <w:spacing w:line="276" w:lineRule="auto"/>
        <w:ind w:left="0"/>
        <w:rPr>
          <w:rFonts w:asciiTheme="minorHAnsi" w:eastAsiaTheme="minorHAnsi" w:hAnsiTheme="minorHAnsi" w:cstheme="minorHAnsi"/>
          <w:sz w:val="22"/>
          <w:szCs w:val="22"/>
          <w:lang w:val="it-IT"/>
        </w:rPr>
      </w:pPr>
      <w:r w:rsidRPr="00985BE5">
        <w:rPr>
          <w:rFonts w:asciiTheme="minorHAnsi" w:eastAsiaTheme="minorHAnsi" w:hAnsiTheme="minorHAnsi" w:cstheme="minorHAnsi"/>
          <w:sz w:val="22"/>
          <w:szCs w:val="22"/>
          <w:lang w:val="it-IT"/>
        </w:rPr>
        <w:t>d)copiile documentelor care să ateste nivelul studiilor şi ale altor acte care atestă efectuarea unor specializări, precum şi copiile documentelor care atestă îndeplinirea condiţiilor specifice ale postului solicitate de autoritatea sau instituţia publică;</w:t>
      </w:r>
    </w:p>
    <w:p w:rsidR="000375CC" w:rsidRPr="00985BE5" w:rsidRDefault="000375CC" w:rsidP="00985BE5">
      <w:pPr>
        <w:pStyle w:val="BodyTextIndent"/>
        <w:spacing w:line="276" w:lineRule="auto"/>
        <w:ind w:left="0"/>
        <w:rPr>
          <w:rFonts w:asciiTheme="minorHAnsi" w:eastAsiaTheme="minorHAnsi" w:hAnsiTheme="minorHAnsi" w:cstheme="minorHAnsi"/>
          <w:sz w:val="22"/>
          <w:szCs w:val="22"/>
          <w:lang w:val="it-IT"/>
        </w:rPr>
      </w:pPr>
      <w:r w:rsidRPr="00985BE5">
        <w:rPr>
          <w:rFonts w:asciiTheme="minorHAnsi" w:eastAsiaTheme="minorHAnsi" w:hAnsiTheme="minorHAnsi" w:cstheme="minorHAnsi"/>
          <w:sz w:val="22"/>
          <w:szCs w:val="22"/>
          <w:lang w:val="it-IT"/>
        </w:rPr>
        <w:t xml:space="preserve">e)copia carnetului de muncă, a adeverinţei eliberate de angajator pentru perioada lucrată, care să ateste vechimea în muncă şi în specialitatea studiilor solicitate pentru ocuparea postului; </w:t>
      </w:r>
    </w:p>
    <w:p w:rsidR="000375CC" w:rsidRPr="00985BE5" w:rsidRDefault="000375CC" w:rsidP="00985BE5">
      <w:pPr>
        <w:pStyle w:val="BodyTextIndent"/>
        <w:spacing w:line="276" w:lineRule="auto"/>
        <w:ind w:left="0"/>
        <w:rPr>
          <w:rFonts w:asciiTheme="minorHAnsi" w:eastAsiaTheme="minorHAnsi" w:hAnsiTheme="minorHAnsi" w:cstheme="minorHAnsi"/>
          <w:sz w:val="22"/>
          <w:szCs w:val="22"/>
          <w:lang w:val="it-IT"/>
        </w:rPr>
      </w:pPr>
      <w:r w:rsidRPr="00985BE5">
        <w:rPr>
          <w:rFonts w:asciiTheme="minorHAnsi" w:eastAsiaTheme="minorHAnsi" w:hAnsiTheme="minorHAnsi" w:cstheme="minorHAnsi"/>
          <w:sz w:val="22"/>
          <w:szCs w:val="22"/>
          <w:lang w:val="it-IT"/>
        </w:rPr>
        <w:t>f)certificat de cazier judiciar sau, după caz, extrasul de pe cazierul judiciar;</w:t>
      </w:r>
    </w:p>
    <w:p w:rsidR="000375CC" w:rsidRPr="00985BE5" w:rsidRDefault="000375CC" w:rsidP="00985BE5">
      <w:pPr>
        <w:pStyle w:val="BodyTextIndent"/>
        <w:spacing w:line="276" w:lineRule="auto"/>
        <w:ind w:left="0"/>
        <w:rPr>
          <w:rFonts w:asciiTheme="minorHAnsi" w:eastAsiaTheme="minorHAnsi" w:hAnsiTheme="minorHAnsi" w:cstheme="minorHAnsi"/>
          <w:sz w:val="22"/>
          <w:szCs w:val="22"/>
          <w:lang w:val="it-IT"/>
        </w:rPr>
      </w:pPr>
      <w:r w:rsidRPr="00985BE5">
        <w:rPr>
          <w:rFonts w:asciiTheme="minorHAnsi" w:eastAsiaTheme="minorHAnsi" w:hAnsiTheme="minorHAnsi" w:cstheme="minorHAnsi"/>
          <w:sz w:val="22"/>
          <w:szCs w:val="22"/>
          <w:lang w:val="it-IT"/>
        </w:rPr>
        <w:t>g)</w:t>
      </w:r>
      <w:r w:rsidR="008C0A6E" w:rsidRPr="00985BE5">
        <w:rPr>
          <w:rFonts w:asciiTheme="minorHAnsi" w:eastAsiaTheme="minorHAnsi" w:hAnsiTheme="minorHAnsi" w:cstheme="minorHAnsi"/>
          <w:sz w:val="22"/>
          <w:szCs w:val="22"/>
          <w:lang w:val="it-IT"/>
        </w:rPr>
        <w:t xml:space="preserve"> fisa de aptitudine eliberata de medicina muncii</w:t>
      </w:r>
      <w:r w:rsidR="00C81529" w:rsidRPr="00985BE5">
        <w:rPr>
          <w:rFonts w:asciiTheme="minorHAnsi" w:eastAsiaTheme="minorHAnsi" w:hAnsiTheme="minorHAnsi" w:cstheme="minorHAnsi"/>
          <w:sz w:val="22"/>
          <w:szCs w:val="22"/>
          <w:lang w:val="it-IT"/>
        </w:rPr>
        <w:t>,aviz psihiatric si aviz psihologic</w:t>
      </w:r>
      <w:r w:rsidRPr="00985BE5">
        <w:rPr>
          <w:rFonts w:asciiTheme="minorHAnsi" w:eastAsiaTheme="minorHAnsi" w:hAnsiTheme="minorHAnsi" w:cstheme="minorHAnsi"/>
          <w:sz w:val="22"/>
          <w:szCs w:val="22"/>
          <w:lang w:val="it-IT"/>
        </w:rPr>
        <w:t>;</w:t>
      </w:r>
    </w:p>
    <w:p w:rsidR="000375CC" w:rsidRPr="00985BE5" w:rsidRDefault="000375CC" w:rsidP="00985BE5">
      <w:pPr>
        <w:pStyle w:val="BodyTextIndent"/>
        <w:spacing w:line="276" w:lineRule="auto"/>
        <w:ind w:left="0"/>
        <w:rPr>
          <w:rFonts w:asciiTheme="minorHAnsi" w:eastAsiaTheme="minorHAnsi" w:hAnsiTheme="minorHAnsi" w:cstheme="minorHAnsi"/>
          <w:sz w:val="22"/>
          <w:szCs w:val="22"/>
          <w:lang w:val="it-IT"/>
        </w:rPr>
      </w:pPr>
      <w:r w:rsidRPr="00985BE5">
        <w:rPr>
          <w:rFonts w:asciiTheme="minorHAnsi" w:eastAsiaTheme="minorHAnsi" w:hAnsiTheme="minorHAnsi" w:cstheme="minorHAnsi"/>
          <w:sz w:val="22"/>
          <w:szCs w:val="22"/>
          <w:lang w:val="it-IT"/>
        </w:rPr>
        <w:t xml:space="preserve">h) certificatul de integritate comportamentală din care să reiasă că nu s-au comis infracţiunile prevăzute în </w:t>
      </w:r>
      <w:r w:rsidRPr="00985BE5">
        <w:rPr>
          <w:rFonts w:asciiTheme="minorHAnsi" w:eastAsiaTheme="minorHAnsi" w:hAnsiTheme="minorHAnsi" w:cstheme="minorHAnsi"/>
          <w:iCs/>
          <w:sz w:val="22"/>
          <w:szCs w:val="22"/>
          <w:lang w:val="it-IT"/>
        </w:rPr>
        <w:t>Registrul naţional automatizat cu privire la persoanele care au comis infracţiuni sexuale, de exploatare a unor persoane sau asupra minorilor</w:t>
      </w:r>
      <w:r w:rsidRPr="00985BE5">
        <w:rPr>
          <w:rFonts w:asciiTheme="minorHAnsi" w:eastAsiaTheme="minorHAnsi" w:hAnsiTheme="minorHAnsi" w:cstheme="minorHAnsi"/>
          <w:sz w:val="22"/>
          <w:szCs w:val="22"/>
          <w:lang w:val="it-IT"/>
        </w:rPr>
        <w:t>;</w:t>
      </w:r>
    </w:p>
    <w:p w:rsidR="000375CC" w:rsidRPr="00985BE5" w:rsidRDefault="00985BE5" w:rsidP="00985BE5">
      <w:pPr>
        <w:pStyle w:val="BodyTextIndent"/>
        <w:spacing w:line="276" w:lineRule="auto"/>
        <w:ind w:left="0"/>
        <w:rPr>
          <w:rFonts w:asciiTheme="minorHAnsi" w:hAnsiTheme="minorHAnsi" w:cstheme="minorHAnsi"/>
          <w:sz w:val="22"/>
          <w:szCs w:val="22"/>
          <w:lang w:val="it-IT"/>
        </w:rPr>
      </w:pPr>
      <w:r w:rsidRPr="00985BE5">
        <w:rPr>
          <w:rFonts w:asciiTheme="minorHAnsi" w:eastAsiaTheme="minorHAnsi" w:hAnsiTheme="minorHAnsi" w:cstheme="minorHAnsi"/>
          <w:sz w:val="22"/>
          <w:szCs w:val="22"/>
          <w:lang w:val="it-IT"/>
        </w:rPr>
        <w:t>i</w:t>
      </w:r>
      <w:r w:rsidR="000375CC" w:rsidRPr="00985BE5">
        <w:rPr>
          <w:rFonts w:asciiTheme="minorHAnsi" w:eastAsiaTheme="minorHAnsi" w:hAnsiTheme="minorHAnsi" w:cstheme="minorHAnsi"/>
          <w:sz w:val="22"/>
          <w:szCs w:val="22"/>
          <w:lang w:val="it-IT"/>
        </w:rPr>
        <w:t>)</w:t>
      </w:r>
      <w:r w:rsidRPr="00985BE5">
        <w:rPr>
          <w:rFonts w:asciiTheme="minorHAnsi" w:eastAsiaTheme="minorHAnsi" w:hAnsiTheme="minorHAnsi" w:cstheme="minorHAnsi"/>
          <w:sz w:val="22"/>
          <w:szCs w:val="22"/>
          <w:lang w:val="it-IT"/>
        </w:rPr>
        <w:t xml:space="preserve"> </w:t>
      </w:r>
      <w:r w:rsidR="000375CC" w:rsidRPr="00985BE5">
        <w:rPr>
          <w:rFonts w:asciiTheme="minorHAnsi" w:eastAsiaTheme="minorHAnsi" w:hAnsiTheme="minorHAnsi" w:cstheme="minorHAnsi"/>
          <w:sz w:val="22"/>
          <w:szCs w:val="22"/>
          <w:lang w:val="it-IT"/>
        </w:rPr>
        <w:t>curriculum vitae, model comun european.</w:t>
      </w:r>
      <w:r w:rsidR="00A05B3B" w:rsidRPr="00985BE5">
        <w:rPr>
          <w:rFonts w:asciiTheme="minorHAnsi" w:eastAsiaTheme="minorHAnsi" w:hAnsiTheme="minorHAnsi" w:cstheme="minorHAnsi"/>
          <w:sz w:val="22"/>
          <w:szCs w:val="22"/>
          <w:lang w:val="it-IT"/>
        </w:rPr>
        <w:t xml:space="preserve"> </w:t>
      </w:r>
      <w:r w:rsidR="000375CC" w:rsidRPr="00985BE5">
        <w:rPr>
          <w:rFonts w:asciiTheme="minorHAnsi" w:hAnsiTheme="minorHAnsi" w:cstheme="minorHAnsi"/>
          <w:sz w:val="22"/>
          <w:szCs w:val="22"/>
          <w:lang w:val="it-IT"/>
        </w:rPr>
        <w:t>Actele prevăzute la punctele b)-d) vor fi prezentate şi în original în vederea verificării conformităţii copiilor cu acestea.</w:t>
      </w:r>
    </w:p>
    <w:p w:rsidR="00B97101" w:rsidRDefault="00B97101" w:rsidP="000375CC">
      <w:pPr>
        <w:rPr>
          <w:rFonts w:cstheme="minorHAnsi"/>
        </w:rPr>
      </w:pPr>
    </w:p>
    <w:p w:rsidR="000375CC" w:rsidRPr="00985BE5" w:rsidRDefault="000375CC" w:rsidP="000375CC">
      <w:pPr>
        <w:rPr>
          <w:rFonts w:cstheme="minorHAnsi"/>
        </w:rPr>
      </w:pPr>
      <w:r w:rsidRPr="00985BE5">
        <w:rPr>
          <w:rFonts w:cstheme="minorHAnsi"/>
        </w:rPr>
        <w:t>Concursul va avea urmatoarele etape:</w:t>
      </w:r>
    </w:p>
    <w:p w:rsidR="000375CC" w:rsidRPr="00985BE5" w:rsidRDefault="000375CC" w:rsidP="000375CC">
      <w:pPr>
        <w:pStyle w:val="ListParagraph"/>
        <w:numPr>
          <w:ilvl w:val="0"/>
          <w:numId w:val="7"/>
        </w:numPr>
        <w:rPr>
          <w:rFonts w:cstheme="minorHAnsi"/>
        </w:rPr>
      </w:pPr>
      <w:r w:rsidRPr="00985BE5">
        <w:rPr>
          <w:rFonts w:cstheme="minorHAnsi"/>
        </w:rPr>
        <w:t>selectia dosarelor;</w:t>
      </w:r>
    </w:p>
    <w:p w:rsidR="000375CC" w:rsidRPr="00985BE5" w:rsidRDefault="000375CC" w:rsidP="000375CC">
      <w:pPr>
        <w:pStyle w:val="ListParagraph"/>
        <w:numPr>
          <w:ilvl w:val="0"/>
          <w:numId w:val="7"/>
        </w:numPr>
        <w:rPr>
          <w:rFonts w:cstheme="minorHAnsi"/>
        </w:rPr>
      </w:pPr>
      <w:r w:rsidRPr="00985BE5">
        <w:rPr>
          <w:rFonts w:cstheme="minorHAnsi"/>
        </w:rPr>
        <w:t>proba practica</w:t>
      </w:r>
      <w:r w:rsidR="004D1242" w:rsidRPr="00985BE5">
        <w:rPr>
          <w:rFonts w:cstheme="minorHAnsi"/>
        </w:rPr>
        <w:t>;</w:t>
      </w:r>
    </w:p>
    <w:p w:rsidR="000375CC" w:rsidRPr="00985BE5" w:rsidRDefault="000375CC" w:rsidP="000375CC">
      <w:pPr>
        <w:pStyle w:val="ListParagraph"/>
        <w:numPr>
          <w:ilvl w:val="0"/>
          <w:numId w:val="7"/>
        </w:numPr>
        <w:rPr>
          <w:rFonts w:cstheme="minorHAnsi"/>
        </w:rPr>
      </w:pPr>
      <w:r w:rsidRPr="00985BE5">
        <w:rPr>
          <w:rFonts w:cstheme="minorHAnsi"/>
        </w:rPr>
        <w:t>interviu.</w:t>
      </w:r>
    </w:p>
    <w:p w:rsidR="00135446" w:rsidRPr="00985BE5" w:rsidRDefault="00135446" w:rsidP="00135446">
      <w:pPr>
        <w:rPr>
          <w:rFonts w:cstheme="minorHAnsi"/>
        </w:rPr>
      </w:pPr>
      <w:r w:rsidRPr="00985BE5">
        <w:rPr>
          <w:rFonts w:cstheme="minorHAnsi"/>
        </w:rPr>
        <w:t>GRAFICUL DE DESFASURARE A CONCURSULUI </w:t>
      </w:r>
    </w:p>
    <w:tbl>
      <w:tblPr>
        <w:tblW w:w="0" w:type="auto"/>
        <w:tblBorders>
          <w:top w:val="outset" w:sz="6" w:space="0" w:color="01476F"/>
          <w:left w:val="outset" w:sz="6" w:space="0" w:color="01476F"/>
          <w:bottom w:val="outset" w:sz="6" w:space="0" w:color="01476F"/>
          <w:right w:val="outset" w:sz="6" w:space="0" w:color="01476F"/>
        </w:tblBorders>
        <w:tblCellMar>
          <w:left w:w="0" w:type="dxa"/>
          <w:right w:w="0" w:type="dxa"/>
        </w:tblCellMar>
        <w:tblLook w:val="04A0"/>
      </w:tblPr>
      <w:tblGrid>
        <w:gridCol w:w="3005"/>
        <w:gridCol w:w="6051"/>
      </w:tblGrid>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135446">
            <w:pPr>
              <w:rPr>
                <w:rFonts w:cstheme="minorHAnsi"/>
              </w:rPr>
            </w:pPr>
            <w:r w:rsidRPr="00985BE5">
              <w:rPr>
                <w:rFonts w:cstheme="minorHAnsi"/>
              </w:rPr>
              <w:t>DATA</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ETAPE</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7135D" w:rsidP="00985BE5">
            <w:pPr>
              <w:rPr>
                <w:rFonts w:cstheme="minorHAnsi"/>
              </w:rPr>
            </w:pPr>
            <w:r w:rsidRPr="00985BE5">
              <w:rPr>
                <w:rFonts w:cstheme="minorHAnsi"/>
              </w:rPr>
              <w:t>2</w:t>
            </w:r>
            <w:r w:rsidR="00985BE5">
              <w:rPr>
                <w:rFonts w:cstheme="minorHAnsi"/>
              </w:rPr>
              <w:t>8</w:t>
            </w:r>
            <w:r w:rsidR="00881C67" w:rsidRPr="00985BE5">
              <w:rPr>
                <w:rFonts w:cstheme="minorHAnsi"/>
              </w:rPr>
              <w:t>.09.2026</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Publicare</w:t>
            </w:r>
            <w:r w:rsidR="003F29C3" w:rsidRPr="00985BE5">
              <w:rPr>
                <w:rFonts w:cstheme="minorHAnsi"/>
              </w:rPr>
              <w:t>a anuntului pe portalul posturi.gov.ro</w:t>
            </w:r>
            <w:r w:rsidRPr="00985BE5">
              <w:rPr>
                <w:rFonts w:cstheme="minorHAnsi"/>
              </w:rPr>
              <w:t xml:space="preserve"> si pe site-ul unitatii</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7135D" w:rsidP="00985BE5">
            <w:pPr>
              <w:rPr>
                <w:rFonts w:cstheme="minorHAnsi"/>
              </w:rPr>
            </w:pPr>
            <w:r w:rsidRPr="00985BE5">
              <w:rPr>
                <w:rFonts w:cstheme="minorHAnsi"/>
              </w:rPr>
              <w:t>2</w:t>
            </w:r>
            <w:bookmarkStart w:id="0" w:name="_GoBack"/>
            <w:bookmarkEnd w:id="0"/>
            <w:r w:rsidR="00985BE5">
              <w:rPr>
                <w:rFonts w:cstheme="minorHAnsi"/>
              </w:rPr>
              <w:t>9</w:t>
            </w:r>
            <w:r w:rsidR="00881C67" w:rsidRPr="00985BE5">
              <w:rPr>
                <w:rFonts w:cstheme="minorHAnsi"/>
              </w:rPr>
              <w:t>.09</w:t>
            </w:r>
            <w:r w:rsidR="00985BE5">
              <w:rPr>
                <w:rFonts w:cstheme="minorHAnsi"/>
              </w:rPr>
              <w:t xml:space="preserve">.2026 </w:t>
            </w:r>
            <w:r w:rsidR="00DB4EC8" w:rsidRPr="00985BE5">
              <w:rPr>
                <w:rFonts w:cstheme="minorHAnsi"/>
              </w:rPr>
              <w:t xml:space="preserve">- </w:t>
            </w:r>
            <w:r w:rsidR="00985BE5">
              <w:rPr>
                <w:rFonts w:cstheme="minorHAnsi"/>
              </w:rPr>
              <w:t>12</w:t>
            </w:r>
            <w:r w:rsidR="00DB4EC8" w:rsidRPr="00985BE5">
              <w:rPr>
                <w:rFonts w:cstheme="minorHAnsi"/>
              </w:rPr>
              <w:t>.10.2026</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 xml:space="preserve">Depunerea dosarelor de </w:t>
            </w:r>
            <w:r w:rsidR="00985BE5">
              <w:rPr>
                <w:rFonts w:cstheme="minorHAnsi"/>
              </w:rPr>
              <w:t>concurs la secretariatul scolii</w:t>
            </w:r>
            <w:r w:rsidRPr="00985BE5">
              <w:rPr>
                <w:rFonts w:cstheme="minorHAnsi"/>
              </w:rPr>
              <w:t>, in intervalul orar 10.00 – 15.00</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985BE5" w:rsidP="00135446">
            <w:pPr>
              <w:rPr>
                <w:rFonts w:cstheme="minorHAnsi"/>
              </w:rPr>
            </w:pPr>
            <w:r>
              <w:rPr>
                <w:rFonts w:cstheme="minorHAnsi"/>
              </w:rPr>
              <w:t>14</w:t>
            </w:r>
            <w:r w:rsidR="00DB4EC8" w:rsidRPr="00985BE5">
              <w:rPr>
                <w:rFonts w:cstheme="minorHAnsi"/>
              </w:rPr>
              <w:t>.10.2026</w:t>
            </w:r>
            <w:r>
              <w:rPr>
                <w:rFonts w:cstheme="minorHAnsi"/>
              </w:rPr>
              <w:t>, ora 09.00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Selectia dosarelor de catre membrii comisiei de concurs</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DB4EC8" w:rsidP="00985BE5">
            <w:pPr>
              <w:rPr>
                <w:rFonts w:cstheme="minorHAnsi"/>
              </w:rPr>
            </w:pPr>
            <w:r w:rsidRPr="00985BE5">
              <w:rPr>
                <w:rFonts w:cstheme="minorHAnsi"/>
              </w:rPr>
              <w:t>1</w:t>
            </w:r>
            <w:r w:rsidR="00985BE5">
              <w:rPr>
                <w:rFonts w:cstheme="minorHAnsi"/>
              </w:rPr>
              <w:t>4</w:t>
            </w:r>
            <w:r w:rsidRPr="00985BE5">
              <w:rPr>
                <w:rFonts w:cstheme="minorHAnsi"/>
              </w:rPr>
              <w:t>.10.2026</w:t>
            </w:r>
            <w:r w:rsidR="00135446" w:rsidRPr="00985BE5">
              <w:rPr>
                <w:rFonts w:cstheme="minorHAnsi"/>
              </w:rPr>
              <w:t>, ora 11.30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Afisarea rezultatelor in urma selectiei dosarelor</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4B6491" w:rsidP="00985BE5">
            <w:pPr>
              <w:rPr>
                <w:rFonts w:cstheme="minorHAnsi"/>
              </w:rPr>
            </w:pPr>
            <w:r w:rsidRPr="00985BE5">
              <w:rPr>
                <w:rFonts w:cstheme="minorHAnsi"/>
              </w:rPr>
              <w:t>1</w:t>
            </w:r>
            <w:r w:rsidR="00985BE5">
              <w:rPr>
                <w:rFonts w:cstheme="minorHAnsi"/>
              </w:rPr>
              <w:t>4</w:t>
            </w:r>
            <w:r w:rsidR="00DB4EC8" w:rsidRPr="00985BE5">
              <w:rPr>
                <w:rFonts w:cstheme="minorHAnsi"/>
              </w:rPr>
              <w:t>.10.2026</w:t>
            </w:r>
            <w:r w:rsidR="00135446" w:rsidRPr="00985BE5">
              <w:rPr>
                <w:rFonts w:cstheme="minorHAnsi"/>
              </w:rPr>
              <w:t>,</w:t>
            </w:r>
            <w:r w:rsidR="00985BE5">
              <w:rPr>
                <w:rFonts w:cstheme="minorHAnsi"/>
              </w:rPr>
              <w:t xml:space="preserve"> ora</w:t>
            </w:r>
            <w:r w:rsidR="00DB4EC8" w:rsidRPr="00985BE5">
              <w:rPr>
                <w:rFonts w:cstheme="minorHAnsi"/>
              </w:rPr>
              <w:t> 12.0</w:t>
            </w:r>
            <w:r w:rsidR="00135446" w:rsidRPr="00985BE5">
              <w:rPr>
                <w:rFonts w:cstheme="minorHAnsi"/>
              </w:rPr>
              <w:t>0 -  15.00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Depunerea contestatiilor privind rezultatele selectiei dosarelor</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DB77B0" w:rsidP="00985BE5">
            <w:pPr>
              <w:rPr>
                <w:rFonts w:cstheme="minorHAnsi"/>
              </w:rPr>
            </w:pPr>
            <w:r w:rsidRPr="00985BE5">
              <w:rPr>
                <w:rFonts w:cstheme="minorHAnsi"/>
              </w:rPr>
              <w:t>1</w:t>
            </w:r>
            <w:r w:rsidR="00985BE5">
              <w:rPr>
                <w:rFonts w:cstheme="minorHAnsi"/>
              </w:rPr>
              <w:t>4</w:t>
            </w:r>
            <w:r w:rsidR="00DB4EC8" w:rsidRPr="00985BE5">
              <w:rPr>
                <w:rFonts w:cstheme="minorHAnsi"/>
              </w:rPr>
              <w:t>.10.2026</w:t>
            </w:r>
            <w:r w:rsidR="00135446" w:rsidRPr="00985BE5">
              <w:rPr>
                <w:rFonts w:cstheme="minorHAnsi"/>
              </w:rPr>
              <w:t>,</w:t>
            </w:r>
            <w:r w:rsidR="00FB4746" w:rsidRPr="00985BE5">
              <w:rPr>
                <w:rFonts w:cstheme="minorHAnsi"/>
              </w:rPr>
              <w:t xml:space="preserve"> ora 16.00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Afisarea solutionarii contestatiilor la proba de selecție a dosarelor</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985BE5" w:rsidP="00135446">
            <w:pPr>
              <w:rPr>
                <w:rFonts w:cstheme="minorHAnsi"/>
              </w:rPr>
            </w:pPr>
            <w:r>
              <w:rPr>
                <w:rFonts w:cstheme="minorHAnsi"/>
              </w:rPr>
              <w:lastRenderedPageBreak/>
              <w:t>20</w:t>
            </w:r>
            <w:r w:rsidR="00DB77B0" w:rsidRPr="00985BE5">
              <w:rPr>
                <w:rFonts w:cstheme="minorHAnsi"/>
              </w:rPr>
              <w:t>.10.2026</w:t>
            </w:r>
            <w:r w:rsidR="00135446" w:rsidRPr="00985BE5">
              <w:rPr>
                <w:rFonts w:cstheme="minorHAnsi"/>
              </w:rPr>
              <w:t xml:space="preserve">, ora </w:t>
            </w:r>
            <w:r>
              <w:rPr>
                <w:rFonts w:cstheme="minorHAnsi"/>
              </w:rPr>
              <w:t>0</w:t>
            </w:r>
            <w:r w:rsidR="00135446" w:rsidRPr="00985BE5">
              <w:rPr>
                <w:rFonts w:cstheme="minorHAnsi"/>
              </w:rPr>
              <w:t>9.00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Susținerea probei practice de către candidații declar</w:t>
            </w:r>
            <w:r w:rsidR="00FB4746" w:rsidRPr="00985BE5">
              <w:rPr>
                <w:rFonts w:cstheme="minorHAnsi"/>
              </w:rPr>
              <w:t xml:space="preserve">ați admiși </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985BE5" w:rsidP="00135446">
            <w:pPr>
              <w:rPr>
                <w:rFonts w:cstheme="minorHAnsi"/>
              </w:rPr>
            </w:pPr>
            <w:r>
              <w:rPr>
                <w:rFonts w:cstheme="minorHAnsi"/>
              </w:rPr>
              <w:t>20</w:t>
            </w:r>
            <w:r w:rsidR="00DB77B0" w:rsidRPr="00985BE5">
              <w:rPr>
                <w:rFonts w:cstheme="minorHAnsi"/>
              </w:rPr>
              <w:t>.10.2026</w:t>
            </w:r>
            <w:r w:rsidR="00135446" w:rsidRPr="00985BE5">
              <w:rPr>
                <w:rFonts w:cstheme="minorHAnsi"/>
              </w:rPr>
              <w:t>, ora 12.30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Afisarea rezultatelor probei practice</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985BE5" w:rsidP="00985BE5">
            <w:pPr>
              <w:rPr>
                <w:rFonts w:cstheme="minorHAnsi"/>
              </w:rPr>
            </w:pPr>
            <w:r>
              <w:rPr>
                <w:rFonts w:cstheme="minorHAnsi"/>
              </w:rPr>
              <w:t>20</w:t>
            </w:r>
            <w:r w:rsidR="00DB77B0" w:rsidRPr="00985BE5">
              <w:rPr>
                <w:rFonts w:cstheme="minorHAnsi"/>
              </w:rPr>
              <w:t>.10.2026</w:t>
            </w:r>
            <w:r w:rsidR="00AC5D6F" w:rsidRPr="00985BE5">
              <w:rPr>
                <w:rFonts w:cstheme="minorHAnsi"/>
              </w:rPr>
              <w:t>, 1</w:t>
            </w:r>
            <w:r>
              <w:rPr>
                <w:rFonts w:cstheme="minorHAnsi"/>
              </w:rPr>
              <w:t>3</w:t>
            </w:r>
            <w:r w:rsidR="00AC5D6F" w:rsidRPr="00985BE5">
              <w:rPr>
                <w:rFonts w:cstheme="minorHAnsi"/>
              </w:rPr>
              <w:t>.</w:t>
            </w:r>
            <w:r>
              <w:rPr>
                <w:rFonts w:cstheme="minorHAnsi"/>
              </w:rPr>
              <w:t>0</w:t>
            </w:r>
            <w:r w:rsidR="00AC5D6F" w:rsidRPr="00985BE5">
              <w:rPr>
                <w:rFonts w:cstheme="minorHAnsi"/>
              </w:rPr>
              <w:t>0 – 14.3</w:t>
            </w:r>
            <w:r w:rsidR="00135446" w:rsidRPr="00985BE5">
              <w:rPr>
                <w:rFonts w:cstheme="minorHAnsi"/>
              </w:rPr>
              <w:t>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Depunerea contestațiilor privind rezultatele la proba practică</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985BE5" w:rsidP="00985BE5">
            <w:pPr>
              <w:rPr>
                <w:rFonts w:cstheme="minorHAnsi"/>
              </w:rPr>
            </w:pPr>
            <w:r>
              <w:rPr>
                <w:rFonts w:cstheme="minorHAnsi"/>
              </w:rPr>
              <w:t>20</w:t>
            </w:r>
            <w:r w:rsidR="00DB77B0" w:rsidRPr="00985BE5">
              <w:rPr>
                <w:rFonts w:cstheme="minorHAnsi"/>
              </w:rPr>
              <w:t>.10.2026</w:t>
            </w:r>
            <w:r w:rsidR="00AC5D6F" w:rsidRPr="00985BE5">
              <w:rPr>
                <w:rFonts w:cstheme="minorHAnsi"/>
              </w:rPr>
              <w:t xml:space="preserve">, </w:t>
            </w:r>
            <w:r>
              <w:rPr>
                <w:rFonts w:cstheme="minorHAnsi"/>
              </w:rPr>
              <w:t xml:space="preserve">15.00 </w:t>
            </w:r>
            <w:r w:rsidR="00AC5D6F" w:rsidRPr="00985BE5">
              <w:rPr>
                <w:rFonts w:cstheme="minorHAnsi"/>
              </w:rPr>
              <w:t>-1</w:t>
            </w:r>
            <w:r>
              <w:rPr>
                <w:rFonts w:cstheme="minorHAnsi"/>
              </w:rPr>
              <w:t>6</w:t>
            </w:r>
            <w:r w:rsidR="00AC5D6F" w:rsidRPr="00985BE5">
              <w:rPr>
                <w:rFonts w:cstheme="minorHAnsi"/>
              </w:rPr>
              <w:t>.</w:t>
            </w:r>
            <w:r>
              <w:rPr>
                <w:rFonts w:cstheme="minorHAnsi"/>
              </w:rPr>
              <w:t>0</w:t>
            </w:r>
            <w:r w:rsidR="00AC5D6F" w:rsidRPr="00985BE5">
              <w:rPr>
                <w:rFonts w:cstheme="minorHAnsi"/>
              </w:rPr>
              <w:t>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Soluționarea contestațiilor la proba practică</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985BE5" w:rsidP="00985BE5">
            <w:pPr>
              <w:rPr>
                <w:rFonts w:cstheme="minorHAnsi"/>
              </w:rPr>
            </w:pPr>
            <w:r>
              <w:rPr>
                <w:rFonts w:cstheme="minorHAnsi"/>
              </w:rPr>
              <w:t>20</w:t>
            </w:r>
            <w:r w:rsidR="00DB77B0" w:rsidRPr="00985BE5">
              <w:rPr>
                <w:rFonts w:cstheme="minorHAnsi"/>
              </w:rPr>
              <w:t>.10.2026</w:t>
            </w:r>
            <w:r w:rsidR="00AC5D6F" w:rsidRPr="00985BE5">
              <w:rPr>
                <w:rFonts w:cstheme="minorHAnsi"/>
              </w:rPr>
              <w:t>,</w:t>
            </w:r>
            <w:r>
              <w:rPr>
                <w:rFonts w:cstheme="minorHAnsi"/>
              </w:rPr>
              <w:t xml:space="preserve"> ora </w:t>
            </w:r>
            <w:r w:rsidR="00AC5D6F" w:rsidRPr="00985BE5">
              <w:rPr>
                <w:rFonts w:cstheme="minorHAnsi"/>
              </w:rPr>
              <w:t>16.</w:t>
            </w:r>
            <w:r>
              <w:rPr>
                <w:rFonts w:cstheme="minorHAnsi"/>
              </w:rPr>
              <w:t>3</w:t>
            </w:r>
            <w:r w:rsidR="00135446" w:rsidRPr="00985BE5">
              <w:rPr>
                <w:rFonts w:cstheme="minorHAnsi"/>
              </w:rPr>
              <w:t>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Afisarea solutionarii contestatiilor la proba practică</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DB77B0" w:rsidP="00B97101">
            <w:pPr>
              <w:rPr>
                <w:rFonts w:cstheme="minorHAnsi"/>
              </w:rPr>
            </w:pPr>
            <w:r w:rsidRPr="00985BE5">
              <w:rPr>
                <w:rFonts w:cstheme="minorHAnsi"/>
              </w:rPr>
              <w:t>2</w:t>
            </w:r>
            <w:r w:rsidR="00B97101">
              <w:rPr>
                <w:rFonts w:cstheme="minorHAnsi"/>
              </w:rPr>
              <w:t>1</w:t>
            </w:r>
            <w:r w:rsidRPr="00985BE5">
              <w:rPr>
                <w:rFonts w:cstheme="minorHAnsi"/>
              </w:rPr>
              <w:t>.10.2026</w:t>
            </w:r>
            <w:r w:rsidR="00134273" w:rsidRPr="00985BE5">
              <w:rPr>
                <w:rFonts w:cstheme="minorHAnsi"/>
              </w:rPr>
              <w:t xml:space="preserve">, </w:t>
            </w:r>
            <w:r w:rsidR="00B97101">
              <w:rPr>
                <w:rFonts w:cstheme="minorHAnsi"/>
              </w:rPr>
              <w:t xml:space="preserve">ora </w:t>
            </w:r>
            <w:r w:rsidR="00134273" w:rsidRPr="00985BE5">
              <w:rPr>
                <w:rFonts w:cstheme="minorHAnsi"/>
              </w:rPr>
              <w:t>09</w:t>
            </w:r>
            <w:r w:rsidR="00135446" w:rsidRPr="00985BE5">
              <w:rPr>
                <w:rFonts w:cstheme="minorHAnsi"/>
              </w:rPr>
              <w:t>.00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Susținerea interviului de către candidații declarați admiși la proba practică</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DB77B0" w:rsidP="00B97101">
            <w:pPr>
              <w:rPr>
                <w:rFonts w:cstheme="minorHAnsi"/>
              </w:rPr>
            </w:pPr>
            <w:r w:rsidRPr="00985BE5">
              <w:rPr>
                <w:rFonts w:cstheme="minorHAnsi"/>
              </w:rPr>
              <w:t>2</w:t>
            </w:r>
            <w:r w:rsidR="00B97101">
              <w:rPr>
                <w:rFonts w:cstheme="minorHAnsi"/>
              </w:rPr>
              <w:t>1</w:t>
            </w:r>
            <w:r w:rsidRPr="00985BE5">
              <w:rPr>
                <w:rFonts w:cstheme="minorHAnsi"/>
              </w:rPr>
              <w:t>.10.2026</w:t>
            </w:r>
            <w:r w:rsidR="00134273" w:rsidRPr="00985BE5">
              <w:rPr>
                <w:rFonts w:cstheme="minorHAnsi"/>
              </w:rPr>
              <w:t>, ora 11</w:t>
            </w:r>
            <w:r w:rsidR="00135446" w:rsidRPr="00985BE5">
              <w:rPr>
                <w:rFonts w:cstheme="minorHAnsi"/>
              </w:rPr>
              <w:t>.00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Afisarea rezultatelor interviului</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DB77B0" w:rsidP="00B97101">
            <w:pPr>
              <w:rPr>
                <w:rFonts w:cstheme="minorHAnsi"/>
              </w:rPr>
            </w:pPr>
            <w:r w:rsidRPr="00985BE5">
              <w:rPr>
                <w:rFonts w:cstheme="minorHAnsi"/>
              </w:rPr>
              <w:t>2</w:t>
            </w:r>
            <w:r w:rsidR="00B97101">
              <w:rPr>
                <w:rFonts w:cstheme="minorHAnsi"/>
              </w:rPr>
              <w:t>1</w:t>
            </w:r>
            <w:r w:rsidRPr="00985BE5">
              <w:rPr>
                <w:rFonts w:cstheme="minorHAnsi"/>
              </w:rPr>
              <w:t>.10.2026</w:t>
            </w:r>
            <w:r w:rsidR="00134273" w:rsidRPr="00985BE5">
              <w:rPr>
                <w:rFonts w:cstheme="minorHAnsi"/>
              </w:rPr>
              <w:t>,</w:t>
            </w:r>
            <w:r w:rsidR="00B97101">
              <w:rPr>
                <w:rFonts w:cstheme="minorHAnsi"/>
              </w:rPr>
              <w:t xml:space="preserve"> ora</w:t>
            </w:r>
            <w:r w:rsidR="00134273" w:rsidRPr="00985BE5">
              <w:rPr>
                <w:rFonts w:cstheme="minorHAnsi"/>
              </w:rPr>
              <w:t xml:space="preserve"> 11.30 </w:t>
            </w:r>
            <w:r w:rsidR="00B97101">
              <w:rPr>
                <w:rFonts w:cstheme="minorHAnsi"/>
              </w:rPr>
              <w:t>-</w:t>
            </w:r>
            <w:r w:rsidR="00134273" w:rsidRPr="00985BE5">
              <w:rPr>
                <w:rFonts w:cstheme="minorHAnsi"/>
              </w:rPr>
              <w:t xml:space="preserve"> 12</w:t>
            </w:r>
            <w:r w:rsidR="00135446" w:rsidRPr="00985BE5">
              <w:rPr>
                <w:rFonts w:cstheme="minorHAnsi"/>
              </w:rPr>
              <w:t>.</w:t>
            </w:r>
            <w:r w:rsidR="00B97101">
              <w:rPr>
                <w:rFonts w:cstheme="minorHAnsi"/>
              </w:rPr>
              <w:t>3</w:t>
            </w:r>
            <w:r w:rsidR="00135446" w:rsidRPr="00985BE5">
              <w:rPr>
                <w:rFonts w:cstheme="minorHAnsi"/>
              </w:rPr>
              <w:t>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Depunerea contestațiilor privind rezultatele la interviu</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DB77B0" w:rsidP="00B97101">
            <w:pPr>
              <w:rPr>
                <w:rFonts w:cstheme="minorHAnsi"/>
              </w:rPr>
            </w:pPr>
            <w:r w:rsidRPr="00985BE5">
              <w:rPr>
                <w:rFonts w:cstheme="minorHAnsi"/>
              </w:rPr>
              <w:t>2</w:t>
            </w:r>
            <w:r w:rsidR="00B97101">
              <w:rPr>
                <w:rFonts w:cstheme="minorHAnsi"/>
              </w:rPr>
              <w:t>1</w:t>
            </w:r>
            <w:r w:rsidRPr="00985BE5">
              <w:rPr>
                <w:rFonts w:cstheme="minorHAnsi"/>
              </w:rPr>
              <w:t>.10.2026</w:t>
            </w:r>
            <w:r w:rsidR="00134273" w:rsidRPr="00985BE5">
              <w:rPr>
                <w:rFonts w:cstheme="minorHAnsi"/>
              </w:rPr>
              <w:t xml:space="preserve">, </w:t>
            </w:r>
            <w:r w:rsidR="00B97101">
              <w:rPr>
                <w:rFonts w:cstheme="minorHAnsi"/>
              </w:rPr>
              <w:t xml:space="preserve">ora </w:t>
            </w:r>
            <w:r w:rsidR="00134273" w:rsidRPr="00985BE5">
              <w:rPr>
                <w:rFonts w:cstheme="minorHAnsi"/>
              </w:rPr>
              <w:t>13</w:t>
            </w:r>
            <w:r w:rsidR="00135446" w:rsidRPr="00985BE5">
              <w:rPr>
                <w:rFonts w:cstheme="minorHAnsi"/>
              </w:rPr>
              <w:t>.00</w:t>
            </w:r>
            <w:r w:rsidR="00B97101">
              <w:rPr>
                <w:rFonts w:cstheme="minorHAnsi"/>
              </w:rPr>
              <w:t xml:space="preserve"> </w:t>
            </w:r>
            <w:r w:rsidR="00135446" w:rsidRPr="00985BE5">
              <w:rPr>
                <w:rFonts w:cstheme="minorHAnsi"/>
              </w:rPr>
              <w:t>-</w:t>
            </w:r>
            <w:r w:rsidR="00B97101">
              <w:rPr>
                <w:rFonts w:cstheme="minorHAnsi"/>
              </w:rPr>
              <w:t xml:space="preserve"> </w:t>
            </w:r>
            <w:r w:rsidR="00135446" w:rsidRPr="00985BE5">
              <w:rPr>
                <w:rFonts w:cstheme="minorHAnsi"/>
              </w:rPr>
              <w:t>14.00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Soluționarea contestațiilor la interviu</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3A0B5E" w:rsidP="00B97101">
            <w:pPr>
              <w:rPr>
                <w:rFonts w:cstheme="minorHAnsi"/>
              </w:rPr>
            </w:pPr>
            <w:r w:rsidRPr="00985BE5">
              <w:rPr>
                <w:rFonts w:cstheme="minorHAnsi"/>
              </w:rPr>
              <w:t>2</w:t>
            </w:r>
            <w:r w:rsidR="00B97101">
              <w:rPr>
                <w:rFonts w:cstheme="minorHAnsi"/>
              </w:rPr>
              <w:t>1</w:t>
            </w:r>
            <w:r w:rsidRPr="00985BE5">
              <w:rPr>
                <w:rFonts w:cstheme="minorHAnsi"/>
              </w:rPr>
              <w:t>.10.2026</w:t>
            </w:r>
            <w:r w:rsidR="00135446" w:rsidRPr="00985BE5">
              <w:rPr>
                <w:rFonts w:cstheme="minorHAnsi"/>
              </w:rPr>
              <w:t>, ora 14.30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Afisarea solutionarii contestatiilor la interviu</w:t>
            </w:r>
          </w:p>
        </w:tc>
      </w:tr>
      <w:tr w:rsidR="00135446" w:rsidRPr="00985BE5" w:rsidTr="00FB4746">
        <w:tc>
          <w:tcPr>
            <w:tcW w:w="3005"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3A0B5E" w:rsidP="00B97101">
            <w:pPr>
              <w:rPr>
                <w:rFonts w:cstheme="minorHAnsi"/>
              </w:rPr>
            </w:pPr>
            <w:r w:rsidRPr="00985BE5">
              <w:rPr>
                <w:rFonts w:cstheme="minorHAnsi"/>
              </w:rPr>
              <w:t>2</w:t>
            </w:r>
            <w:r w:rsidR="00B97101">
              <w:rPr>
                <w:rFonts w:cstheme="minorHAnsi"/>
              </w:rPr>
              <w:t>1</w:t>
            </w:r>
            <w:r w:rsidRPr="00985BE5">
              <w:rPr>
                <w:rFonts w:cstheme="minorHAnsi"/>
              </w:rPr>
              <w:t>.10.2026</w:t>
            </w:r>
            <w:r w:rsidR="00135446" w:rsidRPr="00985BE5">
              <w:rPr>
                <w:rFonts w:cstheme="minorHAnsi"/>
              </w:rPr>
              <w:t>, ora 15.00</w:t>
            </w:r>
          </w:p>
        </w:tc>
        <w:tc>
          <w:tcPr>
            <w:tcW w:w="6051" w:type="dxa"/>
            <w:tcBorders>
              <w:top w:val="outset" w:sz="6" w:space="0" w:color="01476F"/>
              <w:left w:val="outset" w:sz="6" w:space="0" w:color="01476F"/>
              <w:bottom w:val="outset" w:sz="6" w:space="0" w:color="01476F"/>
              <w:right w:val="outset" w:sz="6" w:space="0" w:color="01476F"/>
            </w:tcBorders>
            <w:vAlign w:val="center"/>
            <w:hideMark/>
          </w:tcPr>
          <w:p w:rsidR="00135446" w:rsidRPr="00985BE5" w:rsidRDefault="00135446" w:rsidP="00B97101">
            <w:pPr>
              <w:jc w:val="both"/>
              <w:rPr>
                <w:rFonts w:cstheme="minorHAnsi"/>
              </w:rPr>
            </w:pPr>
            <w:r w:rsidRPr="00985BE5">
              <w:rPr>
                <w:rFonts w:cstheme="minorHAnsi"/>
              </w:rPr>
              <w:t>AFIȘAREA REZULTATELOR FINALE</w:t>
            </w:r>
          </w:p>
        </w:tc>
      </w:tr>
    </w:tbl>
    <w:p w:rsidR="00B97101" w:rsidRDefault="00B97101" w:rsidP="00B97101">
      <w:pPr>
        <w:jc w:val="center"/>
        <w:rPr>
          <w:rFonts w:cstheme="minorHAnsi"/>
        </w:rPr>
      </w:pPr>
    </w:p>
    <w:p w:rsidR="00B97101" w:rsidRPr="00985BE5" w:rsidRDefault="00135446" w:rsidP="00B97101">
      <w:pPr>
        <w:jc w:val="center"/>
        <w:rPr>
          <w:rFonts w:cstheme="minorHAnsi"/>
        </w:rPr>
      </w:pPr>
      <w:r w:rsidRPr="00985BE5">
        <w:rPr>
          <w:rFonts w:cstheme="minorHAnsi"/>
        </w:rPr>
        <w:t> </w:t>
      </w:r>
      <w:r w:rsidR="00B97101" w:rsidRPr="00985BE5">
        <w:rPr>
          <w:rFonts w:cstheme="minorHAnsi"/>
        </w:rPr>
        <w:t>Bibliografia:</w:t>
      </w:r>
    </w:p>
    <w:p w:rsidR="00B97101" w:rsidRPr="00985BE5" w:rsidRDefault="00B97101" w:rsidP="00B97101">
      <w:pPr>
        <w:rPr>
          <w:rFonts w:cstheme="minorHAnsi"/>
        </w:rPr>
      </w:pPr>
      <w:r w:rsidRPr="00985BE5">
        <w:rPr>
          <w:rFonts w:cstheme="minorHAnsi"/>
        </w:rPr>
        <w:t xml:space="preserve"> 1. Legea 319/2006 a securitatii si sanatatii in munca actualizata 2015: Capitolul I – dispozitii generale; Capitolul IV – obligatiile lucratorilor;</w:t>
      </w:r>
    </w:p>
    <w:p w:rsidR="00B97101" w:rsidRPr="00985BE5" w:rsidRDefault="00B97101" w:rsidP="00B97101">
      <w:pPr>
        <w:rPr>
          <w:rFonts w:cstheme="minorHAnsi"/>
        </w:rPr>
      </w:pPr>
      <w:r w:rsidRPr="00985BE5">
        <w:rPr>
          <w:rFonts w:cstheme="minorHAnsi"/>
        </w:rPr>
        <w:t>2.Legea nr. 307 / 2009 privind apararea impotriva incendiilor, actualizata 2015: Capitolul I – dispozitii generale; Capitolul II – obligatiile privind apararea impotriva incendiilor;</w:t>
      </w:r>
    </w:p>
    <w:p w:rsidR="00B97101" w:rsidRPr="00985BE5" w:rsidRDefault="00B97101" w:rsidP="00B97101">
      <w:pPr>
        <w:rPr>
          <w:rFonts w:cstheme="minorHAnsi"/>
        </w:rPr>
      </w:pPr>
      <w:r w:rsidRPr="00985BE5">
        <w:rPr>
          <w:rFonts w:cstheme="minorHAnsi"/>
        </w:rPr>
        <w:t>3.Codul Muncii - Legea 53/2003- cu modificările şi completările ulterioare.</w:t>
      </w:r>
    </w:p>
    <w:p w:rsidR="00B97101" w:rsidRPr="00985BE5" w:rsidRDefault="00B97101" w:rsidP="00B97101">
      <w:pPr>
        <w:rPr>
          <w:rFonts w:cstheme="minorHAnsi"/>
        </w:rPr>
      </w:pPr>
      <w:r w:rsidRPr="00985BE5">
        <w:rPr>
          <w:rFonts w:cstheme="minorHAnsi"/>
        </w:rPr>
        <w:t>4. Legea 477/2004 privind Codul de conduită a personalului contractual din autorităţile şi instituţiile publice, cu modificările şi completările ulterioare;</w:t>
      </w:r>
    </w:p>
    <w:p w:rsidR="00B97101" w:rsidRPr="00985BE5" w:rsidRDefault="00B97101" w:rsidP="00B97101">
      <w:pPr>
        <w:rPr>
          <w:rFonts w:cstheme="minorHAnsi"/>
        </w:rPr>
      </w:pPr>
      <w:r w:rsidRPr="00985BE5">
        <w:rPr>
          <w:rFonts w:cstheme="minorHAnsi"/>
        </w:rPr>
        <w:t>5.Cărţi de specialitate  în domeniul: lacatuserie, mecanică, instalaţii electrice, termice, sanitare.</w:t>
      </w:r>
    </w:p>
    <w:p w:rsidR="00B97101" w:rsidRPr="00985BE5" w:rsidRDefault="00B97101" w:rsidP="00B97101">
      <w:pPr>
        <w:jc w:val="center"/>
        <w:rPr>
          <w:rFonts w:cstheme="minorHAnsi"/>
        </w:rPr>
      </w:pPr>
      <w:r w:rsidRPr="00985BE5">
        <w:rPr>
          <w:rFonts w:cstheme="minorHAnsi"/>
        </w:rPr>
        <w:t>Tematica:</w:t>
      </w:r>
    </w:p>
    <w:p w:rsidR="00B97101" w:rsidRPr="00985BE5" w:rsidRDefault="00B97101" w:rsidP="00B97101">
      <w:pPr>
        <w:rPr>
          <w:rFonts w:cstheme="minorHAnsi"/>
        </w:rPr>
      </w:pPr>
      <w:r w:rsidRPr="00985BE5">
        <w:rPr>
          <w:rFonts w:cstheme="minorHAnsi"/>
        </w:rPr>
        <w:t>1. Aplicarea normelor de securitate si sanatate in munca;</w:t>
      </w:r>
    </w:p>
    <w:p w:rsidR="00B97101" w:rsidRPr="00985BE5" w:rsidRDefault="00B97101" w:rsidP="00B97101">
      <w:pPr>
        <w:rPr>
          <w:rFonts w:cstheme="minorHAnsi"/>
        </w:rPr>
      </w:pPr>
      <w:r w:rsidRPr="00985BE5">
        <w:rPr>
          <w:rFonts w:cstheme="minorHAnsi"/>
        </w:rPr>
        <w:t>2. Obligatiile generale ale angajatilor privind securitatea si sanatatea in munca.</w:t>
      </w:r>
    </w:p>
    <w:p w:rsidR="00B97101" w:rsidRPr="00985BE5" w:rsidRDefault="00B97101" w:rsidP="00B97101">
      <w:pPr>
        <w:rPr>
          <w:rFonts w:cstheme="minorHAnsi"/>
        </w:rPr>
      </w:pPr>
      <w:r w:rsidRPr="00985BE5">
        <w:rPr>
          <w:rFonts w:cstheme="minorHAnsi"/>
        </w:rPr>
        <w:t>3. Utilizarea echipamentelor de muncă specifice locului de muncă;</w:t>
      </w:r>
    </w:p>
    <w:p w:rsidR="00A05B3B" w:rsidRPr="00985BE5" w:rsidRDefault="00A05B3B" w:rsidP="00B97101">
      <w:pPr>
        <w:ind w:firstLine="708"/>
        <w:rPr>
          <w:rFonts w:cstheme="minorHAnsi"/>
        </w:rPr>
      </w:pPr>
      <w:r w:rsidRPr="00985BE5">
        <w:rPr>
          <w:rFonts w:cstheme="minorHAnsi"/>
        </w:rPr>
        <w:t>Relaţii suplimentare se obţin la sediul Scolii Gimnaziale Piscu Vechi, str.Mihai Viteazu nr.110, loc.Piscu Vechi, jud. Dolj, tel.0351/172.046.</w:t>
      </w:r>
    </w:p>
    <w:p w:rsidR="005532C1" w:rsidRPr="00985BE5" w:rsidRDefault="005532C1">
      <w:pPr>
        <w:rPr>
          <w:rFonts w:cstheme="minorHAnsi"/>
        </w:rPr>
      </w:pPr>
      <w:r w:rsidRPr="00985BE5">
        <w:rPr>
          <w:rFonts w:cstheme="minorHAnsi"/>
        </w:rPr>
        <w:t xml:space="preserve">                                                               Director,</w:t>
      </w:r>
    </w:p>
    <w:p w:rsidR="005532C1" w:rsidRPr="00985BE5" w:rsidRDefault="005532C1">
      <w:pPr>
        <w:rPr>
          <w:rFonts w:cstheme="minorHAnsi"/>
        </w:rPr>
      </w:pPr>
      <w:r w:rsidRPr="00985BE5">
        <w:rPr>
          <w:rFonts w:cstheme="minorHAnsi"/>
        </w:rPr>
        <w:t xml:space="preserve">                                                   prof.</w:t>
      </w:r>
      <w:r w:rsidR="00B97101">
        <w:rPr>
          <w:rFonts w:cstheme="minorHAnsi"/>
        </w:rPr>
        <w:t xml:space="preserve"> </w:t>
      </w:r>
      <w:r w:rsidRPr="00985BE5">
        <w:rPr>
          <w:rFonts w:cstheme="minorHAnsi"/>
        </w:rPr>
        <w:t>Calin Marius Emanuel</w:t>
      </w:r>
    </w:p>
    <w:sectPr w:rsidR="005532C1" w:rsidRPr="00985BE5" w:rsidSect="00A14E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0FE4"/>
    <w:multiLevelType w:val="multilevel"/>
    <w:tmpl w:val="B1628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935674"/>
    <w:multiLevelType w:val="multilevel"/>
    <w:tmpl w:val="F492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3C3316"/>
    <w:multiLevelType w:val="multilevel"/>
    <w:tmpl w:val="01AEF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2A68EC"/>
    <w:multiLevelType w:val="hybridMultilevel"/>
    <w:tmpl w:val="CFBAD398"/>
    <w:lvl w:ilvl="0" w:tplc="08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43C40722"/>
    <w:multiLevelType w:val="multilevel"/>
    <w:tmpl w:val="A13E71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54493725"/>
    <w:multiLevelType w:val="multilevel"/>
    <w:tmpl w:val="AEE4F84C"/>
    <w:lvl w:ilvl="0">
      <w:start w:val="1"/>
      <w:numFmt w:val="decimal"/>
      <w:lvlText w:val="%1."/>
      <w:lvlJc w:val="left"/>
      <w:pPr>
        <w:tabs>
          <w:tab w:val="num" w:pos="720"/>
        </w:tabs>
        <w:ind w:left="720" w:hanging="360"/>
      </w:pPr>
      <w:rPr>
        <w:rFonts w:asciiTheme="minorHAnsi" w:eastAsiaTheme="minorHAns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8BE1111"/>
    <w:multiLevelType w:val="hybridMultilevel"/>
    <w:tmpl w:val="34DEA79E"/>
    <w:lvl w:ilvl="0" w:tplc="AA6EC0F6">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73AA036C"/>
    <w:multiLevelType w:val="multilevel"/>
    <w:tmpl w:val="ED6CD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0"/>
  </w:num>
  <w:num w:numId="5">
    <w:abstractNumId w:val="5"/>
  </w:num>
  <w:num w:numId="6">
    <w:abstractNumId w:val="7"/>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08"/>
  <w:hyphenationZone w:val="425"/>
  <w:characterSpacingControl w:val="doNotCompress"/>
  <w:compat/>
  <w:rsids>
    <w:rsidRoot w:val="00135446"/>
    <w:rsid w:val="000375CC"/>
    <w:rsid w:val="00037A5A"/>
    <w:rsid w:val="00067672"/>
    <w:rsid w:val="00086D5D"/>
    <w:rsid w:val="000A418E"/>
    <w:rsid w:val="00134273"/>
    <w:rsid w:val="00135446"/>
    <w:rsid w:val="00161E2C"/>
    <w:rsid w:val="00164859"/>
    <w:rsid w:val="0017135D"/>
    <w:rsid w:val="002549C0"/>
    <w:rsid w:val="00255E96"/>
    <w:rsid w:val="002A42F9"/>
    <w:rsid w:val="002B2D69"/>
    <w:rsid w:val="002B79BB"/>
    <w:rsid w:val="002E4139"/>
    <w:rsid w:val="00342335"/>
    <w:rsid w:val="003A0B5E"/>
    <w:rsid w:val="003F2270"/>
    <w:rsid w:val="003F29C3"/>
    <w:rsid w:val="004B6491"/>
    <w:rsid w:val="004C68C4"/>
    <w:rsid w:val="004D1242"/>
    <w:rsid w:val="004D3819"/>
    <w:rsid w:val="004F28A2"/>
    <w:rsid w:val="004F4953"/>
    <w:rsid w:val="00546677"/>
    <w:rsid w:val="005532C1"/>
    <w:rsid w:val="00562B4E"/>
    <w:rsid w:val="006114EF"/>
    <w:rsid w:val="00612935"/>
    <w:rsid w:val="006538C5"/>
    <w:rsid w:val="006F2F7D"/>
    <w:rsid w:val="006F7940"/>
    <w:rsid w:val="00715C9E"/>
    <w:rsid w:val="00767414"/>
    <w:rsid w:val="007E73F6"/>
    <w:rsid w:val="007F0710"/>
    <w:rsid w:val="0081731F"/>
    <w:rsid w:val="00881C67"/>
    <w:rsid w:val="008A15AC"/>
    <w:rsid w:val="008C0A6E"/>
    <w:rsid w:val="009356F5"/>
    <w:rsid w:val="00982510"/>
    <w:rsid w:val="00985BE5"/>
    <w:rsid w:val="00A05B3B"/>
    <w:rsid w:val="00A14E66"/>
    <w:rsid w:val="00A86907"/>
    <w:rsid w:val="00AC5D6F"/>
    <w:rsid w:val="00B26219"/>
    <w:rsid w:val="00B26719"/>
    <w:rsid w:val="00B84A46"/>
    <w:rsid w:val="00B97101"/>
    <w:rsid w:val="00C81529"/>
    <w:rsid w:val="00DB4EC8"/>
    <w:rsid w:val="00DB77B0"/>
    <w:rsid w:val="00DC20CD"/>
    <w:rsid w:val="00E06E56"/>
    <w:rsid w:val="00F1039B"/>
    <w:rsid w:val="00F32117"/>
    <w:rsid w:val="00FB2DF4"/>
    <w:rsid w:val="00FB474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E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5446"/>
    <w:rPr>
      <w:color w:val="0563C1" w:themeColor="hyperlink"/>
      <w:u w:val="single"/>
    </w:rPr>
  </w:style>
  <w:style w:type="paragraph" w:styleId="ListParagraph">
    <w:name w:val="List Paragraph"/>
    <w:basedOn w:val="Normal"/>
    <w:uiPriority w:val="34"/>
    <w:qFormat/>
    <w:rsid w:val="007E73F6"/>
    <w:pPr>
      <w:ind w:left="720"/>
      <w:contextualSpacing/>
    </w:pPr>
  </w:style>
  <w:style w:type="paragraph" w:styleId="BodyTextIndent">
    <w:name w:val="Body Text Indent"/>
    <w:basedOn w:val="Normal"/>
    <w:link w:val="BodyTextIndentChar"/>
    <w:rsid w:val="00342335"/>
    <w:pPr>
      <w:spacing w:after="0" w:line="240" w:lineRule="auto"/>
      <w:ind w:left="360"/>
      <w:jc w:val="both"/>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34233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356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6F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6331580">
      <w:bodyDiv w:val="1"/>
      <w:marLeft w:val="0"/>
      <w:marRight w:val="0"/>
      <w:marTop w:val="0"/>
      <w:marBottom w:val="0"/>
      <w:divBdr>
        <w:top w:val="none" w:sz="0" w:space="0" w:color="auto"/>
        <w:left w:val="none" w:sz="0" w:space="0" w:color="auto"/>
        <w:bottom w:val="none" w:sz="0" w:space="0" w:color="auto"/>
        <w:right w:val="none" w:sz="0" w:space="0" w:color="auto"/>
      </w:divBdr>
    </w:div>
    <w:div w:id="179047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3</Pages>
  <Words>1070</Words>
  <Characters>6210</Characters>
  <Application>Microsoft Office Word</Application>
  <DocSecurity>0</DocSecurity>
  <Lines>51</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Edi Home</cp:lastModifiedBy>
  <cp:revision>53</cp:revision>
  <cp:lastPrinted>2026-09-23T11:15:00Z</cp:lastPrinted>
  <dcterms:created xsi:type="dcterms:W3CDTF">2023-10-01T16:46:00Z</dcterms:created>
  <dcterms:modified xsi:type="dcterms:W3CDTF">2026-09-24T10:20:00Z</dcterms:modified>
</cp:coreProperties>
</file>