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24527" w14:textId="77777777" w:rsidR="006872DB" w:rsidRPr="006872DB" w:rsidRDefault="006872DB" w:rsidP="006872DB">
      <w:pPr>
        <w:spacing w:after="200" w:line="276" w:lineRule="auto"/>
        <w:rPr>
          <w:kern w:val="0"/>
          <w:sz w:val="22"/>
          <w:szCs w:val="22"/>
          <w14:ligatures w14:val="none"/>
        </w:rPr>
      </w:pPr>
    </w:p>
    <w:p w14:paraId="1973B05A" w14:textId="4D05ECC5" w:rsidR="006872DB" w:rsidRPr="006872DB" w:rsidRDefault="006872DB" w:rsidP="006872DB">
      <w:pPr>
        <w:spacing w:after="0" w:line="276" w:lineRule="auto"/>
        <w:ind w:left="432"/>
        <w:rPr>
          <w:rFonts w:ascii="Times New Roman" w:hAnsi="Times New Roman" w:cs="Times New Roman"/>
          <w:b/>
          <w:bCs/>
          <w:kern w:val="0"/>
          <w:sz w:val="28"/>
          <w:szCs w:val="28"/>
          <w:lang w:val="it-IT"/>
          <w14:ligatures w14:val="none"/>
        </w:rPr>
      </w:pPr>
      <w:r w:rsidRPr="006872DB">
        <w:rPr>
          <w:b/>
          <w:bCs/>
          <w:noProof/>
          <w:kern w:val="0"/>
          <w:sz w:val="22"/>
          <w:szCs w:val="22"/>
          <w14:ligatures w14:val="none"/>
        </w:rPr>
        <w:drawing>
          <wp:anchor distT="0" distB="0" distL="114300" distR="114300" simplePos="0" relativeHeight="251662336" behindDoc="1" locked="0" layoutInCell="1" allowOverlap="1" wp14:anchorId="73B89505" wp14:editId="0B39DA6E">
            <wp:simplePos x="0" y="0"/>
            <wp:positionH relativeFrom="column">
              <wp:posOffset>167005</wp:posOffset>
            </wp:positionH>
            <wp:positionV relativeFrom="paragraph">
              <wp:posOffset>209550</wp:posOffset>
            </wp:positionV>
            <wp:extent cx="759460" cy="1099185"/>
            <wp:effectExtent l="0" t="0" r="0" b="0"/>
            <wp:wrapTight wrapText="bothSides">
              <wp:wrapPolygon edited="0">
                <wp:start x="21600" y="21600"/>
                <wp:lineTo x="21600" y="2508"/>
                <wp:lineTo x="12931" y="262"/>
                <wp:lineTo x="8055" y="262"/>
                <wp:lineTo x="470" y="2134"/>
                <wp:lineTo x="470" y="21600"/>
                <wp:lineTo x="21600" y="21600"/>
              </wp:wrapPolygon>
            </wp:wrapTight>
            <wp:docPr id="344508112" name="Picture 3" descr="A blue and yellow coat of arms with a red and blue shield and two arms holding s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A blue and yellow coat of arms with a red and blue shield and two arms holding swords&#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0800000" flipV="1">
                      <a:off x="0" y="0"/>
                      <a:ext cx="759460" cy="1099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72DB">
        <w:rPr>
          <w:rFonts w:ascii="Times New Roman" w:hAnsi="Times New Roman" w:cs="Times New Roman"/>
          <w:b/>
          <w:bCs/>
          <w:noProof/>
          <w:kern w:val="0"/>
          <w:sz w:val="28"/>
          <w:szCs w:val="28"/>
          <w14:ligatures w14:val="none"/>
        </w:rPr>
        <w:drawing>
          <wp:anchor distT="0" distB="0" distL="114300" distR="114300" simplePos="0" relativeHeight="251661312" behindDoc="1" locked="0" layoutInCell="1" allowOverlap="1" wp14:anchorId="457D59F2" wp14:editId="74F0644A">
            <wp:simplePos x="0" y="0"/>
            <wp:positionH relativeFrom="column">
              <wp:posOffset>4638675</wp:posOffset>
            </wp:positionH>
            <wp:positionV relativeFrom="paragraph">
              <wp:posOffset>209550</wp:posOffset>
            </wp:positionV>
            <wp:extent cx="1111250" cy="1114425"/>
            <wp:effectExtent l="0" t="0" r="0" b="9525"/>
            <wp:wrapSquare wrapText="bothSides"/>
            <wp:docPr id="1" name="Picture 3" descr="stema topo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 topolog"/>
                    <pic:cNvPicPr>
                      <a:picLocks noChangeAspect="1" noChangeArrowheads="1"/>
                    </pic:cNvPicPr>
                  </pic:nvPicPr>
                  <pic:blipFill>
                    <a:blip r:embed="rId6" cstate="print"/>
                    <a:srcRect t="14285"/>
                    <a:stretch>
                      <a:fillRect/>
                    </a:stretch>
                  </pic:blipFill>
                  <pic:spPr bwMode="auto">
                    <a:xfrm>
                      <a:off x="0" y="0"/>
                      <a:ext cx="1111250" cy="11144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kern w:val="0"/>
          <w:sz w:val="28"/>
          <w:szCs w:val="28"/>
          <w:lang w:val="it-IT"/>
          <w14:ligatures w14:val="none"/>
        </w:rPr>
        <w:t xml:space="preserve">                                                </w:t>
      </w:r>
      <w:r w:rsidRPr="006872DB">
        <w:rPr>
          <w:rFonts w:ascii="Times New Roman" w:hAnsi="Times New Roman" w:cs="Times New Roman"/>
          <w:b/>
          <w:bCs/>
          <w:kern w:val="0"/>
          <w:sz w:val="28"/>
          <w:szCs w:val="28"/>
          <w:lang w:val="it-IT"/>
          <w14:ligatures w14:val="none"/>
        </w:rPr>
        <w:t>ROMÂNIA</w:t>
      </w:r>
    </w:p>
    <w:p w14:paraId="0641359B" w14:textId="77777777" w:rsidR="006872DB" w:rsidRPr="006872DB" w:rsidRDefault="006872DB" w:rsidP="006872DB">
      <w:pPr>
        <w:spacing w:after="0" w:line="276" w:lineRule="auto"/>
        <w:jc w:val="center"/>
        <w:rPr>
          <w:rFonts w:ascii="Times New Roman" w:hAnsi="Times New Roman" w:cs="Times New Roman"/>
          <w:b/>
          <w:bCs/>
          <w:kern w:val="0"/>
          <w:sz w:val="22"/>
          <w:szCs w:val="22"/>
          <w:lang w:val="it-IT"/>
          <w14:ligatures w14:val="none"/>
        </w:rPr>
      </w:pPr>
      <w:r w:rsidRPr="006872DB">
        <w:rPr>
          <w:rFonts w:ascii="Times New Roman" w:hAnsi="Times New Roman" w:cs="Times New Roman"/>
          <w:b/>
          <w:bCs/>
          <w:kern w:val="0"/>
          <w:sz w:val="22"/>
          <w:szCs w:val="22"/>
          <w:lang w:val="it-IT"/>
          <w14:ligatures w14:val="none"/>
        </w:rPr>
        <w:t xml:space="preserve">    UNITATEA ADMINISTRATIV TERITORIALĂ</w:t>
      </w:r>
    </w:p>
    <w:p w14:paraId="0EB224AC" w14:textId="77777777" w:rsidR="006872DB" w:rsidRPr="006872DB" w:rsidRDefault="006872DB" w:rsidP="006872DB">
      <w:pPr>
        <w:spacing w:after="0" w:line="276" w:lineRule="auto"/>
        <w:jc w:val="center"/>
        <w:rPr>
          <w:rFonts w:ascii="Times New Roman" w:hAnsi="Times New Roman" w:cs="Times New Roman"/>
          <w:kern w:val="0"/>
          <w:sz w:val="28"/>
          <w:szCs w:val="28"/>
          <w:lang w:val="it-IT"/>
          <w14:ligatures w14:val="none"/>
        </w:rPr>
      </w:pPr>
      <w:r w:rsidRPr="006872DB">
        <w:rPr>
          <w:rFonts w:ascii="Times New Roman" w:hAnsi="Times New Roman" w:cs="Times New Roman"/>
          <w:b/>
          <w:bCs/>
          <w:kern w:val="0"/>
          <w:sz w:val="28"/>
          <w:szCs w:val="28"/>
          <w:lang w:val="it-IT"/>
          <w14:ligatures w14:val="none"/>
        </w:rPr>
        <w:t xml:space="preserve">  COMUNA</w:t>
      </w:r>
      <w:r w:rsidRPr="006872DB">
        <w:rPr>
          <w:rFonts w:ascii="Times New Roman" w:hAnsi="Times New Roman" w:cs="Times New Roman"/>
          <w:kern w:val="0"/>
          <w:sz w:val="28"/>
          <w:szCs w:val="28"/>
          <w:lang w:val="it-IT"/>
          <w14:ligatures w14:val="none"/>
        </w:rPr>
        <w:t xml:space="preserve"> </w:t>
      </w:r>
      <w:r w:rsidRPr="006872DB">
        <w:rPr>
          <w:rFonts w:ascii="Times New Roman" w:hAnsi="Times New Roman" w:cs="Times New Roman"/>
          <w:b/>
          <w:bCs/>
          <w:kern w:val="0"/>
          <w:sz w:val="28"/>
          <w:szCs w:val="28"/>
          <w:lang w:val="it-IT"/>
          <w14:ligatures w14:val="none"/>
        </w:rPr>
        <w:t>TOPOLOG</w:t>
      </w:r>
    </w:p>
    <w:p w14:paraId="63359826" w14:textId="77777777" w:rsidR="006872DB" w:rsidRPr="006872DB" w:rsidRDefault="006872DB" w:rsidP="006872DB">
      <w:pPr>
        <w:spacing w:after="0" w:line="276" w:lineRule="auto"/>
        <w:jc w:val="center"/>
        <w:rPr>
          <w:rFonts w:ascii="Times New Roman" w:hAnsi="Times New Roman" w:cs="Times New Roman"/>
          <w:kern w:val="0"/>
          <w:sz w:val="28"/>
          <w:szCs w:val="28"/>
          <w:lang w:val="it-IT"/>
          <w14:ligatures w14:val="none"/>
        </w:rPr>
      </w:pPr>
      <w:r w:rsidRPr="006872DB">
        <w:rPr>
          <w:rFonts w:ascii="Times New Roman" w:hAnsi="Times New Roman" w:cs="Times New Roman"/>
          <w:kern w:val="0"/>
          <w:sz w:val="28"/>
          <w:szCs w:val="28"/>
          <w:lang w:val="it-IT"/>
          <w14:ligatures w14:val="none"/>
        </w:rPr>
        <w:t xml:space="preserve">   JUDETUL TULCEA</w:t>
      </w:r>
    </w:p>
    <w:p w14:paraId="1A1AD674" w14:textId="77777777" w:rsidR="006872DB" w:rsidRPr="006872DB" w:rsidRDefault="006872DB" w:rsidP="006872DB">
      <w:pPr>
        <w:spacing w:after="0" w:line="276" w:lineRule="auto"/>
        <w:jc w:val="center"/>
        <w:rPr>
          <w:rFonts w:ascii="Times New Roman" w:hAnsi="Times New Roman" w:cs="Times New Roman"/>
          <w:kern w:val="0"/>
          <w:sz w:val="28"/>
          <w:szCs w:val="28"/>
          <w:u w:val="single"/>
          <w:lang w:val="it-IT"/>
          <w14:ligatures w14:val="none"/>
        </w:rPr>
      </w:pPr>
      <w:r w:rsidRPr="006872DB">
        <w:rPr>
          <w:rFonts w:ascii="Times New Roman" w:hAnsi="Times New Roman" w:cs="Times New Roman"/>
          <w:kern w:val="0"/>
          <w:sz w:val="28"/>
          <w:szCs w:val="28"/>
          <w:u w:val="single"/>
          <w:lang w:val="it-IT"/>
          <w14:ligatures w14:val="none"/>
        </w:rPr>
        <w:t>PRIMĂRIA</w:t>
      </w:r>
    </w:p>
    <w:p w14:paraId="12A1E228" w14:textId="77777777" w:rsidR="006872DB" w:rsidRPr="006872DB" w:rsidRDefault="006872DB" w:rsidP="006872DB">
      <w:pPr>
        <w:spacing w:after="0" w:line="276" w:lineRule="auto"/>
        <w:rPr>
          <w:rFonts w:ascii="Times New Roman" w:hAnsi="Times New Roman" w:cs="Times New Roman"/>
          <w:kern w:val="0"/>
          <w:sz w:val="18"/>
          <w:szCs w:val="18"/>
          <w:lang w:val="it-IT"/>
          <w14:ligatures w14:val="none"/>
        </w:rPr>
      </w:pPr>
      <w:r w:rsidRPr="006872DB">
        <w:rPr>
          <w:rFonts w:ascii="Times New Roman" w:hAnsi="Times New Roman" w:cs="Times New Roman"/>
          <w:kern w:val="0"/>
          <w:sz w:val="18"/>
          <w:szCs w:val="18"/>
          <w:lang w:val="it-IT"/>
          <w14:ligatures w14:val="none"/>
        </w:rPr>
        <w:t xml:space="preserve">               Str. 1 Decembrie, nr.67; Tel: 0240568530, Fax: 0240568530</w:t>
      </w:r>
    </w:p>
    <w:p w14:paraId="676DCCFB" w14:textId="77777777" w:rsidR="006872DB" w:rsidRPr="006872DB" w:rsidRDefault="006872DB" w:rsidP="006872DB">
      <w:pPr>
        <w:spacing w:after="0" w:line="276" w:lineRule="auto"/>
        <w:jc w:val="center"/>
        <w:rPr>
          <w:rFonts w:ascii="Times New Roman" w:hAnsi="Times New Roman" w:cs="Times New Roman"/>
          <w:kern w:val="0"/>
          <w:sz w:val="18"/>
          <w:szCs w:val="18"/>
          <w:lang w:val="it-IT"/>
          <w14:ligatures w14:val="none"/>
        </w:rPr>
      </w:pPr>
      <w:r w:rsidRPr="006872DB">
        <w:rPr>
          <w:rFonts w:ascii="Times New Roman" w:hAnsi="Times New Roman" w:cs="Times New Roman"/>
          <w:kern w:val="0"/>
          <w:sz w:val="18"/>
          <w:szCs w:val="18"/>
          <w:lang w:val="it-IT"/>
          <w14:ligatures w14:val="none"/>
        </w:rPr>
        <w:t>E-mail: primaria_topolog@yahoo.com</w:t>
      </w:r>
    </w:p>
    <w:p w14:paraId="7A5D98B7" w14:textId="202604FD" w:rsidR="006872DB" w:rsidRPr="006872DB" w:rsidRDefault="0052194E" w:rsidP="006872DB">
      <w:pPr>
        <w:spacing w:after="200" w:line="276" w:lineRule="auto"/>
        <w:rPr>
          <w:kern w:val="0"/>
          <w:sz w:val="22"/>
          <w:szCs w:val="22"/>
          <w:lang w:val="it-IT"/>
          <w14:ligatures w14:val="none"/>
        </w:rPr>
      </w:pPr>
      <w:r>
        <w:rPr>
          <w:kern w:val="0"/>
          <w:sz w:val="22"/>
          <w:szCs w:val="22"/>
          <w:lang w:val="it-IT"/>
          <w14:ligatures w14:val="none"/>
        </w:rPr>
        <w:t>NR.2683/24.09.2026</w:t>
      </w:r>
    </w:p>
    <w:p w14:paraId="15272EEE" w14:textId="6AF2E7BF" w:rsidR="004A3C37" w:rsidRDefault="004A3C37" w:rsidP="0084332D">
      <w:pPr>
        <w:pStyle w:val="Frspaiere"/>
        <w:jc w:val="center"/>
        <w:rPr>
          <w:b/>
          <w:bCs/>
          <w:lang w:val="it-IT"/>
        </w:rPr>
      </w:pPr>
    </w:p>
    <w:p w14:paraId="590363FA" w14:textId="598911F9" w:rsidR="00822C97" w:rsidRPr="0084332D" w:rsidRDefault="00822C97" w:rsidP="00A555E5">
      <w:pPr>
        <w:pStyle w:val="Frspaiere"/>
        <w:jc w:val="center"/>
        <w:rPr>
          <w:b/>
          <w:bCs/>
          <w:lang w:val="it-IT"/>
        </w:rPr>
      </w:pPr>
      <w:r w:rsidRPr="003919E3">
        <w:rPr>
          <w:b/>
          <w:bCs/>
          <w:lang w:val="it-IT"/>
        </w:rPr>
        <w:t>ANUNȚ</w:t>
      </w:r>
    </w:p>
    <w:p w14:paraId="19EA7A73" w14:textId="77777777" w:rsidR="005305FD" w:rsidRDefault="005305FD" w:rsidP="00E355A4">
      <w:pPr>
        <w:pStyle w:val="Frspaiere"/>
        <w:jc w:val="both"/>
        <w:rPr>
          <w:b/>
          <w:bCs/>
          <w:lang w:val="it-IT"/>
        </w:rPr>
      </w:pPr>
    </w:p>
    <w:p w14:paraId="152C2564" w14:textId="2794067B" w:rsidR="006D4714" w:rsidRPr="008B286C" w:rsidRDefault="008057B3" w:rsidP="004B5108">
      <w:pPr>
        <w:pStyle w:val="Frspaiere"/>
        <w:jc w:val="center"/>
        <w:rPr>
          <w:b/>
          <w:bCs/>
          <w:lang w:val="it-IT"/>
        </w:rPr>
      </w:pPr>
      <w:r w:rsidRPr="008B286C">
        <w:rPr>
          <w:b/>
          <w:bCs/>
          <w:lang w:val="it-IT"/>
        </w:rPr>
        <w:t xml:space="preserve">privind organizarea concursului pentru ocuparea </w:t>
      </w:r>
      <w:r w:rsidR="00042508" w:rsidRPr="008B286C">
        <w:rPr>
          <w:b/>
          <w:bCs/>
          <w:lang w:val="it-IT"/>
        </w:rPr>
        <w:t>funcți</w:t>
      </w:r>
      <w:r w:rsidR="00EC2FD6">
        <w:rPr>
          <w:b/>
          <w:bCs/>
          <w:lang w:val="it-IT"/>
        </w:rPr>
        <w:t xml:space="preserve">ilor </w:t>
      </w:r>
      <w:r w:rsidR="00042508" w:rsidRPr="008B286C">
        <w:rPr>
          <w:b/>
          <w:bCs/>
          <w:lang w:val="it-IT"/>
        </w:rPr>
        <w:t>contractuale de execuție vacante</w:t>
      </w:r>
      <w:r w:rsidR="005D47CC" w:rsidRPr="008B286C">
        <w:rPr>
          <w:b/>
          <w:bCs/>
          <w:lang w:val="it-IT"/>
        </w:rPr>
        <w:t xml:space="preserve"> </w:t>
      </w:r>
      <w:r w:rsidR="003F27BE" w:rsidRPr="008B286C">
        <w:rPr>
          <w:b/>
          <w:bCs/>
          <w:lang w:val="it-IT"/>
        </w:rPr>
        <w:t xml:space="preserve"> din cadrul proiectului ,,Furnizarea de servicii integrate în comunitățile</w:t>
      </w:r>
      <w:r w:rsidR="0006482C" w:rsidRPr="008B286C">
        <w:rPr>
          <w:b/>
          <w:bCs/>
          <w:lang w:val="it-IT"/>
        </w:rPr>
        <w:t xml:space="preserve"> rurale-facilitarea accesului persoanelor vulnerabile la servicii de bază eficiente și de calitate</w:t>
      </w:r>
      <w:r w:rsidR="00BB2802" w:rsidRPr="008B286C">
        <w:rPr>
          <w:b/>
          <w:bCs/>
          <w:lang w:val="it-IT"/>
        </w:rPr>
        <w:t>,,</w:t>
      </w:r>
      <w:r w:rsidR="006563EC">
        <w:rPr>
          <w:b/>
          <w:bCs/>
          <w:lang w:val="it-IT"/>
        </w:rPr>
        <w:t>-</w:t>
      </w:r>
      <w:r w:rsidR="003919E3">
        <w:rPr>
          <w:b/>
          <w:bCs/>
          <w:lang w:val="it-IT"/>
        </w:rPr>
        <w:t xml:space="preserve"> Cod </w:t>
      </w:r>
      <w:r w:rsidR="00CB5138">
        <w:rPr>
          <w:b/>
          <w:bCs/>
          <w:lang w:val="it-IT"/>
        </w:rPr>
        <w:t>SMIS 339395</w:t>
      </w:r>
      <w:r w:rsidR="004B5108">
        <w:rPr>
          <w:b/>
          <w:bCs/>
          <w:lang w:val="it-IT"/>
        </w:rPr>
        <w:t>.</w:t>
      </w:r>
    </w:p>
    <w:p w14:paraId="1FB039F3" w14:textId="77777777" w:rsidR="009E120C" w:rsidRDefault="009E120C" w:rsidP="004B5108">
      <w:pPr>
        <w:pStyle w:val="Frspaiere"/>
        <w:jc w:val="center"/>
        <w:rPr>
          <w:b/>
          <w:bCs/>
          <w:lang w:val="it-IT"/>
        </w:rPr>
      </w:pPr>
    </w:p>
    <w:p w14:paraId="3E32B4E7" w14:textId="74C95DCB" w:rsidR="005305FD" w:rsidRDefault="005305FD" w:rsidP="004B5108">
      <w:pPr>
        <w:jc w:val="center"/>
        <w:rPr>
          <w:b/>
          <w:bCs/>
          <w:lang w:val="it-IT"/>
        </w:rPr>
      </w:pPr>
    </w:p>
    <w:p w14:paraId="5B86C624" w14:textId="0E316964" w:rsidR="009048A0" w:rsidRPr="00BC51C2" w:rsidRDefault="00B3455D" w:rsidP="009048A0">
      <w:pPr>
        <w:rPr>
          <w:rFonts w:ascii="Times New Roman" w:hAnsi="Times New Roman" w:cs="Times New Roman"/>
          <w:b/>
          <w:bCs/>
          <w:lang w:val="it-IT"/>
        </w:rPr>
      </w:pPr>
      <w:r>
        <w:rPr>
          <w:rFonts w:ascii="Times New Roman" w:hAnsi="Times New Roman" w:cs="Times New Roman"/>
          <w:b/>
          <w:bCs/>
          <w:lang w:val="it-IT"/>
        </w:rPr>
        <w:t xml:space="preserve">    </w:t>
      </w:r>
      <w:r w:rsidR="00CF1F54" w:rsidRPr="00BC51C2">
        <w:rPr>
          <w:rFonts w:ascii="Times New Roman" w:hAnsi="Times New Roman" w:cs="Times New Roman"/>
          <w:b/>
          <w:bCs/>
          <w:lang w:val="it-IT"/>
        </w:rPr>
        <w:t>A.) Unitatea Administrativ-Teritoriala Topolog  organizeaza concurs, pentru ocuparea urmatorului post contractual</w:t>
      </w:r>
      <w:r w:rsidR="000B7E65" w:rsidRPr="00BC51C2">
        <w:rPr>
          <w:rFonts w:ascii="Times New Roman" w:hAnsi="Times New Roman" w:cs="Times New Roman"/>
          <w:b/>
          <w:bCs/>
          <w:lang w:val="it-IT"/>
        </w:rPr>
        <w:t xml:space="preserve"> pe perioadă determinată</w:t>
      </w:r>
      <w:r w:rsidR="00CF1F54" w:rsidRPr="00BC51C2">
        <w:rPr>
          <w:rFonts w:ascii="Times New Roman" w:hAnsi="Times New Roman" w:cs="Times New Roman"/>
          <w:b/>
          <w:bCs/>
          <w:lang w:val="it-IT"/>
        </w:rPr>
        <w:t>, conform H.G. nr. 1336/08.11.2022:</w:t>
      </w:r>
    </w:p>
    <w:p w14:paraId="7D05850B" w14:textId="01ADC8F2" w:rsidR="009048A0" w:rsidRPr="00BC51C2" w:rsidRDefault="009048A0" w:rsidP="00BC51C2">
      <w:pPr>
        <w:pStyle w:val="Frspaiere"/>
        <w:rPr>
          <w:rFonts w:ascii="Times New Roman" w:hAnsi="Times New Roman" w:cs="Times New Roman"/>
          <w:lang w:val="it-IT"/>
        </w:rPr>
      </w:pPr>
      <w:r w:rsidRPr="00BC51C2">
        <w:rPr>
          <w:rFonts w:ascii="Times New Roman" w:hAnsi="Times New Roman" w:cs="Times New Roman"/>
          <w:lang w:val="it-IT"/>
        </w:rPr>
        <w:t xml:space="preserve"> </w:t>
      </w:r>
      <w:r w:rsidRPr="00BC51C2">
        <w:rPr>
          <w:rFonts w:ascii="Times New Roman" w:hAnsi="Times New Roman" w:cs="Times New Roman"/>
          <w:b/>
          <w:bCs/>
          <w:lang w:val="it-IT"/>
        </w:rPr>
        <w:t>1.</w:t>
      </w:r>
      <w:r w:rsidRPr="00BC51C2">
        <w:rPr>
          <w:rFonts w:ascii="Times New Roman" w:hAnsi="Times New Roman" w:cs="Times New Roman"/>
          <w:lang w:val="it-IT"/>
        </w:rPr>
        <w:t xml:space="preserve"> Numarul de posturi: </w:t>
      </w:r>
      <w:r w:rsidRPr="00391AA8">
        <w:rPr>
          <w:rFonts w:ascii="Times New Roman" w:hAnsi="Times New Roman" w:cs="Times New Roman"/>
          <w:b/>
          <w:bCs/>
          <w:lang w:val="it-IT"/>
        </w:rPr>
        <w:t xml:space="preserve">1 post </w:t>
      </w:r>
      <w:r w:rsidR="00547349" w:rsidRPr="00391AA8">
        <w:rPr>
          <w:rFonts w:ascii="Times New Roman" w:hAnsi="Times New Roman" w:cs="Times New Roman"/>
          <w:b/>
          <w:bCs/>
          <w:lang w:val="it-IT"/>
        </w:rPr>
        <w:t xml:space="preserve">, cu </w:t>
      </w:r>
      <w:r w:rsidRPr="00391AA8">
        <w:rPr>
          <w:rFonts w:ascii="Times New Roman" w:hAnsi="Times New Roman" w:cs="Times New Roman"/>
          <w:b/>
          <w:bCs/>
          <w:lang w:val="it-IT"/>
        </w:rPr>
        <w:t>timp partial de lucru : 60 ore/lunar pe perioada</w:t>
      </w:r>
      <w:r w:rsidR="00391AA8">
        <w:rPr>
          <w:rFonts w:ascii="Times New Roman" w:hAnsi="Times New Roman" w:cs="Times New Roman"/>
          <w:b/>
          <w:bCs/>
          <w:lang w:val="it-IT"/>
        </w:rPr>
        <w:t xml:space="preserve"> </w:t>
      </w:r>
      <w:r w:rsidR="00893F64" w:rsidRPr="00391AA8">
        <w:rPr>
          <w:rFonts w:ascii="Times New Roman" w:hAnsi="Times New Roman" w:cs="Times New Roman"/>
          <w:b/>
          <w:bCs/>
          <w:lang w:val="it-IT"/>
        </w:rPr>
        <w:t xml:space="preserve">noiembrie </w:t>
      </w:r>
      <w:r w:rsidR="00391AA8">
        <w:rPr>
          <w:rFonts w:ascii="Times New Roman" w:hAnsi="Times New Roman" w:cs="Times New Roman"/>
          <w:b/>
          <w:bCs/>
          <w:lang w:val="it-IT"/>
        </w:rPr>
        <w:t xml:space="preserve">      </w:t>
      </w:r>
      <w:r w:rsidR="00893F64" w:rsidRPr="00391AA8">
        <w:rPr>
          <w:rFonts w:ascii="Times New Roman" w:hAnsi="Times New Roman" w:cs="Times New Roman"/>
          <w:b/>
          <w:bCs/>
          <w:lang w:val="it-IT"/>
        </w:rPr>
        <w:t>2026</w:t>
      </w:r>
      <w:r w:rsidR="00D3555B" w:rsidRPr="00391AA8">
        <w:rPr>
          <w:rFonts w:ascii="Times New Roman" w:hAnsi="Times New Roman" w:cs="Times New Roman"/>
          <w:b/>
          <w:bCs/>
          <w:lang w:val="it-IT"/>
        </w:rPr>
        <w:t>-decembrie 2029</w:t>
      </w:r>
      <w:r w:rsidR="00CF1F54" w:rsidRPr="00391AA8">
        <w:rPr>
          <w:rFonts w:ascii="Times New Roman" w:hAnsi="Times New Roman" w:cs="Times New Roman"/>
          <w:b/>
          <w:bCs/>
          <w:lang w:val="it-IT"/>
        </w:rPr>
        <w:br/>
      </w:r>
      <w:r w:rsidR="00CF1F54" w:rsidRPr="00BC51C2">
        <w:rPr>
          <w:rFonts w:ascii="Times New Roman" w:hAnsi="Times New Roman" w:cs="Times New Roman"/>
          <w:b/>
          <w:bCs/>
          <w:lang w:val="it-IT"/>
        </w:rPr>
        <w:t>2.</w:t>
      </w:r>
      <w:r w:rsidR="00CF1F54" w:rsidRPr="00BC51C2">
        <w:rPr>
          <w:rFonts w:ascii="Times New Roman" w:hAnsi="Times New Roman" w:cs="Times New Roman"/>
          <w:lang w:val="it-IT"/>
        </w:rPr>
        <w:t xml:space="preserve"> Denumirea postului:</w:t>
      </w:r>
      <w:r w:rsidR="00CF1F54" w:rsidRPr="00BC51C2">
        <w:rPr>
          <w:rFonts w:ascii="Times New Roman" w:hAnsi="Times New Roman" w:cs="Times New Roman"/>
          <w:b/>
          <w:bCs/>
          <w:lang w:val="it-IT"/>
        </w:rPr>
        <w:t xml:space="preserve"> </w:t>
      </w:r>
      <w:r w:rsidR="00D21883" w:rsidRPr="00BC51C2">
        <w:rPr>
          <w:rFonts w:ascii="Times New Roman" w:hAnsi="Times New Roman" w:cs="Times New Roman"/>
          <w:b/>
          <w:bCs/>
          <w:lang w:val="it-IT"/>
        </w:rPr>
        <w:t>Logoped</w:t>
      </w:r>
      <w:r w:rsidR="00CF1F54" w:rsidRPr="00BC51C2">
        <w:rPr>
          <w:rFonts w:ascii="Times New Roman" w:hAnsi="Times New Roman" w:cs="Times New Roman"/>
          <w:b/>
          <w:bCs/>
          <w:lang w:val="it-IT"/>
        </w:rPr>
        <w:t xml:space="preserve"> </w:t>
      </w:r>
      <w:r w:rsidR="00CF1F54" w:rsidRPr="00BC51C2">
        <w:rPr>
          <w:rFonts w:ascii="Times New Roman" w:hAnsi="Times New Roman" w:cs="Times New Roman"/>
          <w:lang w:val="it-IT"/>
        </w:rPr>
        <w:t>, post vacant, pe perioada determinata</w:t>
      </w:r>
      <w:r w:rsidR="00D21883" w:rsidRPr="00BC51C2">
        <w:rPr>
          <w:rFonts w:ascii="Times New Roman" w:hAnsi="Times New Roman" w:cs="Times New Roman"/>
          <w:lang w:val="it-IT"/>
        </w:rPr>
        <w:t xml:space="preserve"> </w:t>
      </w:r>
      <w:r w:rsidR="00CF1F54" w:rsidRPr="00BC51C2">
        <w:rPr>
          <w:rFonts w:ascii="Times New Roman" w:hAnsi="Times New Roman" w:cs="Times New Roman"/>
          <w:lang w:val="it-IT"/>
        </w:rPr>
        <w:t>cu timp parțial de lucru in cadrul proiectului ,,Furnizare de servicii intergrate in comunitatile rurale -facilitatea accesului persoanelor vulnerabile la servicii de baza eficiente si de calitate "</w:t>
      </w:r>
      <w:r w:rsidR="00E219BA" w:rsidRPr="00BC51C2">
        <w:rPr>
          <w:rFonts w:ascii="Times New Roman" w:hAnsi="Times New Roman" w:cs="Times New Roman"/>
          <w:lang w:val="it-IT"/>
        </w:rPr>
        <w:t>-</w:t>
      </w:r>
      <w:r w:rsidR="00555E5A" w:rsidRPr="00BC51C2">
        <w:rPr>
          <w:rFonts w:ascii="Times New Roman" w:hAnsi="Times New Roman" w:cs="Times New Roman"/>
          <w:lang w:val="it-IT"/>
        </w:rPr>
        <w:t xml:space="preserve"> COD PIDS/586/PO4/339395</w:t>
      </w:r>
    </w:p>
    <w:p w14:paraId="20982917" w14:textId="4E6B14B0" w:rsidR="00CF1F54" w:rsidRDefault="009048A0" w:rsidP="00BC51C2">
      <w:pPr>
        <w:pStyle w:val="Frspaiere"/>
        <w:rPr>
          <w:rFonts w:ascii="Times New Roman" w:hAnsi="Times New Roman" w:cs="Times New Roman"/>
          <w:lang w:val="it-IT"/>
        </w:rPr>
      </w:pPr>
      <w:r w:rsidRPr="00BC51C2">
        <w:rPr>
          <w:rFonts w:ascii="Times New Roman" w:hAnsi="Times New Roman" w:cs="Times New Roman"/>
          <w:b/>
          <w:bCs/>
          <w:lang w:val="it-IT"/>
        </w:rPr>
        <w:t>3</w:t>
      </w:r>
      <w:r w:rsidRPr="00BC51C2">
        <w:rPr>
          <w:rFonts w:ascii="Times New Roman" w:hAnsi="Times New Roman" w:cs="Times New Roman"/>
          <w:lang w:val="it-IT"/>
        </w:rPr>
        <w:t>. Nivelul postului: executie</w:t>
      </w:r>
    </w:p>
    <w:p w14:paraId="4FC1ECDA" w14:textId="267908B6" w:rsidR="00D76A39" w:rsidRPr="00BC51C2" w:rsidRDefault="007D48D2" w:rsidP="00BC51C2">
      <w:pPr>
        <w:pStyle w:val="Frspaiere"/>
        <w:rPr>
          <w:rFonts w:ascii="Times New Roman" w:hAnsi="Times New Roman" w:cs="Times New Roman"/>
          <w:lang w:val="it-IT"/>
        </w:rPr>
      </w:pPr>
      <w:r>
        <w:rPr>
          <w:rFonts w:ascii="Times New Roman" w:hAnsi="Times New Roman" w:cs="Times New Roman"/>
          <w:lang w:val="it-IT"/>
        </w:rPr>
        <w:t xml:space="preserve">                                                                                                                                                                                 </w:t>
      </w:r>
    </w:p>
    <w:p w14:paraId="4DE1B788" w14:textId="25FBB51B" w:rsidR="003D363E" w:rsidRDefault="00B3455D" w:rsidP="00385149">
      <w:pPr>
        <w:pStyle w:val="Frspaiere"/>
        <w:rPr>
          <w:rFonts w:ascii="Times New Roman" w:hAnsi="Times New Roman" w:cs="Times New Roman"/>
          <w:lang w:val="it-IT"/>
        </w:rPr>
      </w:pPr>
      <w:r>
        <w:rPr>
          <w:b/>
          <w:bCs/>
          <w:lang w:val="it-IT"/>
        </w:rPr>
        <w:t xml:space="preserve">   </w:t>
      </w:r>
      <w:r w:rsidR="003D363E" w:rsidRPr="00BC51C2">
        <w:rPr>
          <w:b/>
          <w:bCs/>
          <w:lang w:val="it-IT"/>
        </w:rPr>
        <w:t>B.) Documente solicitate candidatilor pentru intocmirea dosarului de concurs, conform art. 35 din H.G. 1336/2022</w:t>
      </w:r>
      <w:r w:rsidR="003D363E" w:rsidRPr="00BC51C2">
        <w:rPr>
          <w:b/>
          <w:bCs/>
          <w:lang w:val="it-IT"/>
        </w:rPr>
        <w:br/>
        <w:t>a</w:t>
      </w:r>
      <w:r w:rsidR="003D363E" w:rsidRPr="00385149">
        <w:rPr>
          <w:rFonts w:ascii="Times New Roman" w:hAnsi="Times New Roman" w:cs="Times New Roman"/>
          <w:b/>
          <w:bCs/>
          <w:lang w:val="it-IT"/>
        </w:rPr>
        <w:t>)</w:t>
      </w:r>
      <w:r w:rsidR="003D363E" w:rsidRPr="00385149">
        <w:rPr>
          <w:rFonts w:ascii="Times New Roman" w:hAnsi="Times New Roman" w:cs="Times New Roman"/>
          <w:lang w:val="it-IT"/>
        </w:rPr>
        <w:t xml:space="preserve"> formular de inscriere la concurs, conform modelului prevazut la anexa;</w:t>
      </w:r>
      <w:r w:rsidR="003D363E" w:rsidRPr="00385149">
        <w:rPr>
          <w:rFonts w:ascii="Times New Roman" w:hAnsi="Times New Roman" w:cs="Times New Roman"/>
          <w:lang w:val="it-IT"/>
        </w:rPr>
        <w:br/>
      </w:r>
      <w:r w:rsidR="003D363E" w:rsidRPr="00385149">
        <w:rPr>
          <w:rFonts w:ascii="Times New Roman" w:hAnsi="Times New Roman" w:cs="Times New Roman"/>
          <w:b/>
          <w:bCs/>
          <w:lang w:val="it-IT"/>
        </w:rPr>
        <w:t>b)</w:t>
      </w:r>
      <w:r w:rsidR="003D363E" w:rsidRPr="00385149">
        <w:rPr>
          <w:rFonts w:ascii="Times New Roman" w:hAnsi="Times New Roman" w:cs="Times New Roman"/>
          <w:lang w:val="it-IT"/>
        </w:rPr>
        <w:t xml:space="preserve"> copia actului de identitate sau orice alt document care atesta identitatea, potrivit legii, aflate in termen de valabilitate;</w:t>
      </w:r>
      <w:r w:rsidR="003D363E" w:rsidRPr="00385149">
        <w:rPr>
          <w:rFonts w:ascii="Times New Roman" w:hAnsi="Times New Roman" w:cs="Times New Roman"/>
          <w:lang w:val="it-IT"/>
        </w:rPr>
        <w:br/>
      </w:r>
      <w:r w:rsidR="003D363E" w:rsidRPr="00385149">
        <w:rPr>
          <w:rFonts w:ascii="Times New Roman" w:hAnsi="Times New Roman" w:cs="Times New Roman"/>
          <w:b/>
          <w:bCs/>
          <w:lang w:val="it-IT"/>
        </w:rPr>
        <w:t>c)</w:t>
      </w:r>
      <w:r w:rsidR="003D363E" w:rsidRPr="00385149">
        <w:rPr>
          <w:rFonts w:ascii="Times New Roman" w:hAnsi="Times New Roman" w:cs="Times New Roman"/>
          <w:lang w:val="it-IT"/>
        </w:rPr>
        <w:t xml:space="preserve"> copia certificatului de casatorie sau a altui document prin care s-a realizat schimbarea de nume, dupa caz;</w:t>
      </w:r>
      <w:r w:rsidR="003D363E" w:rsidRPr="00385149">
        <w:rPr>
          <w:rFonts w:ascii="Times New Roman" w:hAnsi="Times New Roman" w:cs="Times New Roman"/>
          <w:lang w:val="it-IT"/>
        </w:rPr>
        <w:br/>
      </w:r>
      <w:r w:rsidR="003D363E" w:rsidRPr="00385149">
        <w:rPr>
          <w:rFonts w:ascii="Times New Roman" w:hAnsi="Times New Roman" w:cs="Times New Roman"/>
          <w:b/>
          <w:bCs/>
          <w:lang w:val="it-IT"/>
        </w:rPr>
        <w:t>d)</w:t>
      </w:r>
      <w:r w:rsidR="003D363E" w:rsidRPr="00385149">
        <w:rPr>
          <w:rFonts w:ascii="Times New Roman" w:hAnsi="Times New Roman" w:cs="Times New Roman"/>
          <w:lang w:val="it-IT"/>
        </w:rPr>
        <w:t xml:space="preserve"> copiile documentelor care atesta nivelul studiilor si ale altor acte care atesta efectuarea unor specializari, precum si copiile documentelor care atesta indeplinirea conditiilor specifice ale postului solicitate de autoritatea sau institutia publica;</w:t>
      </w:r>
      <w:r w:rsidR="003D363E" w:rsidRPr="00385149">
        <w:rPr>
          <w:rFonts w:ascii="Times New Roman" w:hAnsi="Times New Roman" w:cs="Times New Roman"/>
          <w:lang w:val="it-IT"/>
        </w:rPr>
        <w:br/>
      </w:r>
      <w:r w:rsidR="003D363E" w:rsidRPr="00385149">
        <w:rPr>
          <w:rFonts w:ascii="Times New Roman" w:hAnsi="Times New Roman" w:cs="Times New Roman"/>
          <w:b/>
          <w:bCs/>
          <w:lang w:val="it-IT"/>
        </w:rPr>
        <w:t>e)</w:t>
      </w:r>
      <w:r w:rsidR="003D363E" w:rsidRPr="00385149">
        <w:rPr>
          <w:rFonts w:ascii="Times New Roman" w:hAnsi="Times New Roman" w:cs="Times New Roman"/>
          <w:lang w:val="it-IT"/>
        </w:rPr>
        <w:t xml:space="preserve"> copia carnetului de munca, a adeverintei eliberate de angajator pentru perioada lucrata, care sa ateste vechimea in munca si in specialitatea studiilor solicitate pentru ocuparea postului;</w:t>
      </w:r>
      <w:r w:rsidR="003D363E" w:rsidRPr="00385149">
        <w:rPr>
          <w:rFonts w:ascii="Times New Roman" w:hAnsi="Times New Roman" w:cs="Times New Roman"/>
          <w:lang w:val="it-IT"/>
        </w:rPr>
        <w:br/>
      </w:r>
      <w:r w:rsidR="003D363E" w:rsidRPr="00385149">
        <w:rPr>
          <w:rFonts w:ascii="Times New Roman" w:hAnsi="Times New Roman" w:cs="Times New Roman"/>
          <w:b/>
          <w:bCs/>
          <w:lang w:val="it-IT"/>
        </w:rPr>
        <w:t>f)</w:t>
      </w:r>
      <w:r w:rsidR="003D363E" w:rsidRPr="00385149">
        <w:rPr>
          <w:rFonts w:ascii="Times New Roman" w:hAnsi="Times New Roman" w:cs="Times New Roman"/>
          <w:lang w:val="it-IT"/>
        </w:rPr>
        <w:t xml:space="preserve"> certificat de cazier judiciar sau, dupa caz, extrasul de pe cazierul judiciar;</w:t>
      </w:r>
      <w:r w:rsidR="003D363E" w:rsidRPr="00385149">
        <w:rPr>
          <w:rFonts w:ascii="Times New Roman" w:hAnsi="Times New Roman" w:cs="Times New Roman"/>
          <w:lang w:val="it-IT"/>
        </w:rPr>
        <w:br/>
      </w:r>
      <w:r w:rsidR="003D363E" w:rsidRPr="00385149">
        <w:rPr>
          <w:rFonts w:ascii="Times New Roman" w:hAnsi="Times New Roman" w:cs="Times New Roman"/>
          <w:b/>
          <w:bCs/>
          <w:lang w:val="it-IT"/>
        </w:rPr>
        <w:t>g)</w:t>
      </w:r>
      <w:r w:rsidR="003D363E" w:rsidRPr="00385149">
        <w:rPr>
          <w:rFonts w:ascii="Times New Roman" w:hAnsi="Times New Roman" w:cs="Times New Roman"/>
          <w:lang w:val="it-IT"/>
        </w:rPr>
        <w:t xml:space="preserve"> adeverinta medicala care sa ateste starea de sanatate corespunzatoare, eliberata de</w:t>
      </w:r>
      <w:r w:rsidR="003D363E" w:rsidRPr="00BC51C2">
        <w:rPr>
          <w:lang w:val="it-IT"/>
        </w:rPr>
        <w:t xml:space="preserve"> catre </w:t>
      </w:r>
      <w:r w:rsidR="003D363E" w:rsidRPr="00BC51C2">
        <w:rPr>
          <w:lang w:val="it-IT"/>
        </w:rPr>
        <w:lastRenderedPageBreak/>
        <w:t>medicul de familie al candidatului sau de catre unitatile sanitare abilitate cu cel mult 6 luni anterior derularii concursului;</w:t>
      </w:r>
      <w:r w:rsidR="003D363E" w:rsidRPr="00BC51C2">
        <w:rPr>
          <w:lang w:val="it-IT"/>
        </w:rPr>
        <w:br/>
      </w:r>
      <w:r w:rsidR="003D363E" w:rsidRPr="00BC51C2">
        <w:rPr>
          <w:b/>
          <w:bCs/>
          <w:lang w:val="it-IT"/>
        </w:rPr>
        <w:t>h)</w:t>
      </w:r>
      <w:r w:rsidR="003D363E" w:rsidRPr="00BC51C2">
        <w:rPr>
          <w:lang w:val="it-IT"/>
        </w:rPr>
        <w:t xml:space="preserve"> </w:t>
      </w:r>
      <w:r w:rsidR="003D363E" w:rsidRPr="00385149">
        <w:rPr>
          <w:rFonts w:ascii="Times New Roman" w:hAnsi="Times New Roman" w:cs="Times New Roman"/>
          <w:lang w:val="it-IT"/>
        </w:rPr>
        <w:t>certificatul de integritate comportamentala din care sa reiasa ca nu s-au comis infractiuni prevazute la art. 1 alin. (2) din Legea nr. 118/2019 privind Registrul national automatizat cu privire la persoanele care au comis infractiuni sexuale, de exploatare a unor persoane sau asupra minorilor, precum si pentru completarea Legii nr. 76/2008 privind organizarea si functionarea Sistemului National de Date Genetice Judiciare, cu modificarile ulterioare, pentru candidatii inscrisi pentru posturile din cadrul sistemului de invatamant, sanatate sau protectie sociala, precum si orice entitate publica sau privata a carei activitate presupune contactul direct cu copii, persoane in varsta, persoane cu dizabilitati sau alte categorii de persoane vulnerabile ori care presupune examinarea fizica sau evaluarea psihologica a unei persoane;</w:t>
      </w:r>
      <w:r w:rsidR="003D363E" w:rsidRPr="00385149">
        <w:rPr>
          <w:rFonts w:ascii="Times New Roman" w:hAnsi="Times New Roman" w:cs="Times New Roman"/>
          <w:lang w:val="it-IT"/>
        </w:rPr>
        <w:br/>
      </w:r>
      <w:r w:rsidR="003D363E" w:rsidRPr="00385149">
        <w:rPr>
          <w:rFonts w:ascii="Times New Roman" w:hAnsi="Times New Roman" w:cs="Times New Roman"/>
          <w:b/>
          <w:bCs/>
          <w:lang w:val="it-IT"/>
        </w:rPr>
        <w:t>i)</w:t>
      </w:r>
      <w:r w:rsidR="003D363E" w:rsidRPr="00385149">
        <w:rPr>
          <w:rFonts w:ascii="Times New Roman" w:hAnsi="Times New Roman" w:cs="Times New Roman"/>
          <w:lang w:val="it-IT"/>
        </w:rPr>
        <w:t xml:space="preserve"> curriculum vitae, model comun european.</w:t>
      </w:r>
    </w:p>
    <w:p w14:paraId="1E601F14" w14:textId="77777777" w:rsidR="00D76A39" w:rsidRPr="00385149" w:rsidRDefault="00D76A39" w:rsidP="00385149">
      <w:pPr>
        <w:pStyle w:val="Frspaiere"/>
        <w:rPr>
          <w:rFonts w:ascii="Times New Roman" w:hAnsi="Times New Roman" w:cs="Times New Roman"/>
          <w:lang w:val="it-IT"/>
        </w:rPr>
      </w:pPr>
    </w:p>
    <w:p w14:paraId="4861B1E4" w14:textId="0BE67DCE" w:rsidR="003806B3" w:rsidRPr="00BC51C2" w:rsidRDefault="00B3455D" w:rsidP="003806B3">
      <w:pPr>
        <w:rPr>
          <w:rFonts w:ascii="Times New Roman" w:hAnsi="Times New Roman" w:cs="Times New Roman"/>
          <w:lang w:val="it-IT"/>
        </w:rPr>
      </w:pPr>
      <w:r>
        <w:rPr>
          <w:rFonts w:ascii="Times New Roman" w:hAnsi="Times New Roman" w:cs="Times New Roman"/>
          <w:b/>
          <w:bCs/>
          <w:lang w:val="it-IT"/>
        </w:rPr>
        <w:t xml:space="preserve">    </w:t>
      </w:r>
      <w:r w:rsidR="003806B3" w:rsidRPr="00BC51C2">
        <w:rPr>
          <w:rFonts w:ascii="Times New Roman" w:hAnsi="Times New Roman" w:cs="Times New Roman"/>
          <w:b/>
          <w:bCs/>
          <w:lang w:val="it-IT"/>
        </w:rPr>
        <w:t>C.) Conditiile generale prevazute de art. 15 din H.G. 1336/08.11.2022</w:t>
      </w:r>
      <w:r w:rsidR="003806B3" w:rsidRPr="00BC51C2">
        <w:rPr>
          <w:rFonts w:ascii="Times New Roman" w:hAnsi="Times New Roman" w:cs="Times New Roman"/>
          <w:b/>
          <w:bCs/>
          <w:lang w:val="it-IT"/>
        </w:rPr>
        <w:br/>
      </w:r>
      <w:r w:rsidR="003806B3" w:rsidRPr="00BC51C2">
        <w:rPr>
          <w:rFonts w:ascii="Times New Roman" w:hAnsi="Times New Roman" w:cs="Times New Roman"/>
          <w:lang w:val="it-IT"/>
        </w:rPr>
        <w:t>Poate ocupa un post vacant sau temporar vacant persoana care indeplineste conditiile prevazute de Legea nr. 53/2003 - Codul muncii, republicata, cu modificarile si completarile ulterioare, si cerintele specifice prevazute la art. 542 alin. (1) si (2) din Ordonanta de urgenta a Guvernului nr. 57/2019 privind Codul administrativ, cu modificarile si completarile ulterioare:</w:t>
      </w:r>
      <w:r w:rsidR="003806B3" w:rsidRPr="00BC51C2">
        <w:rPr>
          <w:rFonts w:ascii="Times New Roman" w:hAnsi="Times New Roman" w:cs="Times New Roman"/>
          <w:lang w:val="it-IT"/>
        </w:rPr>
        <w:br/>
      </w:r>
      <w:r w:rsidR="003806B3" w:rsidRPr="00BC51C2">
        <w:rPr>
          <w:rFonts w:ascii="Times New Roman" w:hAnsi="Times New Roman" w:cs="Times New Roman"/>
          <w:b/>
          <w:bCs/>
          <w:lang w:val="it-IT"/>
        </w:rPr>
        <w:t>a)</w:t>
      </w:r>
      <w:r w:rsidR="003806B3" w:rsidRPr="00BC51C2">
        <w:rPr>
          <w:rFonts w:ascii="Times New Roman" w:hAnsi="Times New Roman" w:cs="Times New Roman"/>
          <w:lang w:val="it-IT"/>
        </w:rPr>
        <w:t xml:space="preserve"> are cetatenia romana sau cetatenia unui alt stat membru al Uniunii Europene, a unui stat parte la Acordul privind Spatiul Economic European (SEE) sau cetatenia Confederatiei Elvetiene;</w:t>
      </w:r>
      <w:r w:rsidR="003806B3" w:rsidRPr="00BC51C2">
        <w:rPr>
          <w:rFonts w:ascii="Times New Roman" w:hAnsi="Times New Roman" w:cs="Times New Roman"/>
          <w:lang w:val="it-IT"/>
        </w:rPr>
        <w:br/>
      </w:r>
      <w:r w:rsidR="003806B3" w:rsidRPr="00BC51C2">
        <w:rPr>
          <w:rFonts w:ascii="Times New Roman" w:hAnsi="Times New Roman" w:cs="Times New Roman"/>
          <w:b/>
          <w:bCs/>
          <w:lang w:val="it-IT"/>
        </w:rPr>
        <w:t>b)</w:t>
      </w:r>
      <w:r w:rsidR="003806B3" w:rsidRPr="00BC51C2">
        <w:rPr>
          <w:rFonts w:ascii="Times New Roman" w:hAnsi="Times New Roman" w:cs="Times New Roman"/>
          <w:lang w:val="it-IT"/>
        </w:rPr>
        <w:t xml:space="preserve"> cunoaste limba romana, scris si vorbit;</w:t>
      </w:r>
      <w:r w:rsidR="003806B3" w:rsidRPr="00BC51C2">
        <w:rPr>
          <w:rFonts w:ascii="Times New Roman" w:hAnsi="Times New Roman" w:cs="Times New Roman"/>
          <w:lang w:val="it-IT"/>
        </w:rPr>
        <w:br/>
        <w:t>c) are capacitate de munca in conformitate cu prevederile Legii nr. 53/2003 -- Codul muncii, republicata, cu modificarile si completarile ulterioare;</w:t>
      </w:r>
      <w:r w:rsidR="003806B3" w:rsidRPr="00BC51C2">
        <w:rPr>
          <w:rFonts w:ascii="Times New Roman" w:hAnsi="Times New Roman" w:cs="Times New Roman"/>
          <w:lang w:val="it-IT"/>
        </w:rPr>
        <w:br/>
      </w:r>
      <w:r w:rsidR="003806B3" w:rsidRPr="00BC51C2">
        <w:rPr>
          <w:rFonts w:ascii="Times New Roman" w:hAnsi="Times New Roman" w:cs="Times New Roman"/>
          <w:b/>
          <w:bCs/>
          <w:lang w:val="it-IT"/>
        </w:rPr>
        <w:t>d)</w:t>
      </w:r>
      <w:r w:rsidR="003806B3" w:rsidRPr="00BC51C2">
        <w:rPr>
          <w:rFonts w:ascii="Times New Roman" w:hAnsi="Times New Roman" w:cs="Times New Roman"/>
          <w:lang w:val="it-IT"/>
        </w:rPr>
        <w:t xml:space="preserve"> are o stare de sanatate corespunzatoare postului pentru care candideaza, atestata pe baza adeverintei medicale eliberate de medicul de familie sau de unitatile sanitare abilitate;</w:t>
      </w:r>
      <w:r w:rsidR="003806B3" w:rsidRPr="00BC51C2">
        <w:rPr>
          <w:rFonts w:ascii="Times New Roman" w:hAnsi="Times New Roman" w:cs="Times New Roman"/>
          <w:lang w:val="it-IT"/>
        </w:rPr>
        <w:br/>
      </w:r>
      <w:r w:rsidR="003806B3" w:rsidRPr="00BC51C2">
        <w:rPr>
          <w:rFonts w:ascii="Times New Roman" w:hAnsi="Times New Roman" w:cs="Times New Roman"/>
          <w:b/>
          <w:bCs/>
          <w:lang w:val="it-IT"/>
        </w:rPr>
        <w:t>e)</w:t>
      </w:r>
      <w:r w:rsidR="003806B3" w:rsidRPr="00BC51C2">
        <w:rPr>
          <w:rFonts w:ascii="Times New Roman" w:hAnsi="Times New Roman" w:cs="Times New Roman"/>
          <w:lang w:val="it-IT"/>
        </w:rPr>
        <w:t xml:space="preserve"> indeplineste conditiile de studii, de vechime in specialitate si, dupa caz, alte conditii specifice potrivit cerintelor postului scos la concurs;</w:t>
      </w:r>
      <w:r w:rsidR="003806B3" w:rsidRPr="00BC51C2">
        <w:rPr>
          <w:rFonts w:ascii="Times New Roman" w:hAnsi="Times New Roman" w:cs="Times New Roman"/>
          <w:lang w:val="it-IT"/>
        </w:rPr>
        <w:br/>
      </w:r>
      <w:r w:rsidR="003806B3" w:rsidRPr="00BC51C2">
        <w:rPr>
          <w:rFonts w:ascii="Times New Roman" w:hAnsi="Times New Roman" w:cs="Times New Roman"/>
          <w:b/>
          <w:bCs/>
          <w:lang w:val="it-IT"/>
        </w:rPr>
        <w:t>f)</w:t>
      </w:r>
      <w:r w:rsidR="003806B3" w:rsidRPr="00BC51C2">
        <w:rPr>
          <w:rFonts w:ascii="Times New Roman" w:hAnsi="Times New Roman" w:cs="Times New Roman"/>
          <w:lang w:val="it-IT"/>
        </w:rPr>
        <w:t xml:space="preserve"> nu a fost condamnata definitiv pentru savarsirea unei infractiuni contra securitatii nationale, contra autoritatii, contra umanitatii, infractiuni de coruptie sau de serviciu, infractiuni de fals ori contra infaptuirii justitiei, infractiuni savarsite cu intentie care ar face o persoana candidata la post incompatibila cu exercitarea functiei contractuale pentru care candideaza, cu exceptia situatiei in care a intervenit reabilitarea;</w:t>
      </w:r>
      <w:r w:rsidR="003806B3" w:rsidRPr="00BC51C2">
        <w:rPr>
          <w:rFonts w:ascii="Times New Roman" w:hAnsi="Times New Roman" w:cs="Times New Roman"/>
          <w:lang w:val="it-IT"/>
        </w:rPr>
        <w:br/>
      </w:r>
      <w:r w:rsidR="003806B3" w:rsidRPr="00BC51C2">
        <w:rPr>
          <w:rFonts w:ascii="Times New Roman" w:hAnsi="Times New Roman" w:cs="Times New Roman"/>
          <w:b/>
          <w:bCs/>
          <w:lang w:val="it-IT"/>
        </w:rPr>
        <w:t>g)</w:t>
      </w:r>
      <w:r w:rsidR="003806B3" w:rsidRPr="00BC51C2">
        <w:rPr>
          <w:rFonts w:ascii="Times New Roman" w:hAnsi="Times New Roman" w:cs="Times New Roman"/>
          <w:lang w:val="it-IT"/>
        </w:rPr>
        <w:t xml:space="preserve"> 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r w:rsidR="003806B3" w:rsidRPr="00BC51C2">
        <w:rPr>
          <w:rFonts w:ascii="Times New Roman" w:hAnsi="Times New Roman" w:cs="Times New Roman"/>
          <w:lang w:val="it-IT"/>
        </w:rPr>
        <w:br/>
      </w:r>
      <w:r w:rsidR="003806B3" w:rsidRPr="00BC51C2">
        <w:rPr>
          <w:rFonts w:ascii="Times New Roman" w:hAnsi="Times New Roman" w:cs="Times New Roman"/>
          <w:b/>
          <w:bCs/>
          <w:lang w:val="it-IT"/>
        </w:rPr>
        <w:t>h)</w:t>
      </w:r>
      <w:r w:rsidR="003806B3" w:rsidRPr="00BC51C2">
        <w:rPr>
          <w:rFonts w:ascii="Times New Roman" w:hAnsi="Times New Roman" w:cs="Times New Roman"/>
          <w:lang w:val="it-IT"/>
        </w:rPr>
        <w:t xml:space="preserve"> nu a comis infractiunile prevazute la art. 1 alin. (2) din Legea nr. 118/2019 privind Registrul national automatizat cu privire la persoanele care au comis infractiuni sexuale, de exploatare a unor persoane sau asupra minorilor, precum si pentru completarea Legii nr. 76/2008 privind organizarea si functionarea Sistemului National de Date Genetice Judiciare, cu modificarile ulterioare, pentru domeniile prevazute la art. 35 alin. (1) lit. h).</w:t>
      </w:r>
    </w:p>
    <w:p w14:paraId="5A63403F" w14:textId="5D015CDD" w:rsidR="00D700F2" w:rsidRPr="00BC51C2" w:rsidRDefault="00B3455D" w:rsidP="0063699C">
      <w:pPr>
        <w:rPr>
          <w:rFonts w:ascii="Times New Roman" w:hAnsi="Times New Roman" w:cs="Times New Roman"/>
          <w:lang w:val="it-IT"/>
        </w:rPr>
      </w:pPr>
      <w:r>
        <w:rPr>
          <w:rFonts w:ascii="Times New Roman" w:hAnsi="Times New Roman" w:cs="Times New Roman"/>
          <w:b/>
          <w:bCs/>
          <w:lang w:val="it-IT"/>
        </w:rPr>
        <w:lastRenderedPageBreak/>
        <w:t xml:space="preserve">    </w:t>
      </w:r>
      <w:r w:rsidR="0062203E" w:rsidRPr="00BC51C2">
        <w:rPr>
          <w:rFonts w:ascii="Times New Roman" w:hAnsi="Times New Roman" w:cs="Times New Roman"/>
          <w:b/>
          <w:bCs/>
          <w:lang w:val="it-IT"/>
        </w:rPr>
        <w:t xml:space="preserve">D.) </w:t>
      </w:r>
      <w:r w:rsidR="003806B3" w:rsidRPr="00BC51C2">
        <w:rPr>
          <w:rFonts w:ascii="Times New Roman" w:hAnsi="Times New Roman" w:cs="Times New Roman"/>
          <w:b/>
          <w:bCs/>
          <w:lang w:val="it-IT"/>
        </w:rPr>
        <w:t>Conditii specifice de participare la concurs:</w:t>
      </w:r>
      <w:r w:rsidR="003806B3" w:rsidRPr="00BC51C2">
        <w:rPr>
          <w:rFonts w:ascii="Times New Roman" w:hAnsi="Times New Roman" w:cs="Times New Roman"/>
          <w:lang w:val="it-IT"/>
        </w:rPr>
        <w:br/>
      </w:r>
      <w:r w:rsidR="003806B3" w:rsidRPr="00BC51C2">
        <w:rPr>
          <w:rFonts w:ascii="Times New Roman" w:hAnsi="Times New Roman" w:cs="Times New Roman"/>
          <w:b/>
          <w:bCs/>
          <w:lang w:val="it-IT"/>
        </w:rPr>
        <w:t>1</w:t>
      </w:r>
      <w:r w:rsidR="003806B3" w:rsidRPr="00BC51C2">
        <w:rPr>
          <w:rFonts w:ascii="Times New Roman" w:hAnsi="Times New Roman" w:cs="Times New Roman"/>
          <w:lang w:val="it-IT"/>
        </w:rPr>
        <w:t xml:space="preserve">. Nivelul studiilor: Studii superioare absolvite cu diploma de licenta cu specializarea psihologie, pedagogie, psihopedagogie speciala, sociologie, asistenta sociala precum si alte specializari , conform centralizatorului aprobat prin ordin al ministrului educatiei si cercetarii pentru ocuparea posturilor/catedrelor de profesor </w:t>
      </w:r>
      <w:r w:rsidR="005B353C" w:rsidRPr="00BC51C2">
        <w:rPr>
          <w:rFonts w:ascii="Times New Roman" w:hAnsi="Times New Roman" w:cs="Times New Roman"/>
          <w:lang w:val="it-IT"/>
        </w:rPr>
        <w:t>logoped</w:t>
      </w:r>
      <w:r w:rsidR="003806B3" w:rsidRPr="00BC51C2">
        <w:rPr>
          <w:rFonts w:ascii="Times New Roman" w:hAnsi="Times New Roman" w:cs="Times New Roman"/>
          <w:lang w:val="it-IT"/>
        </w:rPr>
        <w:t>, in vigoare la data concursului .</w:t>
      </w:r>
      <w:r w:rsidR="003806B3" w:rsidRPr="00BC51C2">
        <w:rPr>
          <w:rFonts w:ascii="Times New Roman" w:hAnsi="Times New Roman" w:cs="Times New Roman"/>
          <w:lang w:val="it-IT"/>
        </w:rPr>
        <w:br/>
      </w:r>
      <w:r w:rsidR="003806B3" w:rsidRPr="00BC51C2">
        <w:rPr>
          <w:rFonts w:ascii="Times New Roman" w:hAnsi="Times New Roman" w:cs="Times New Roman"/>
          <w:b/>
          <w:bCs/>
          <w:lang w:val="it-IT"/>
        </w:rPr>
        <w:t>2.</w:t>
      </w:r>
      <w:r w:rsidR="003806B3" w:rsidRPr="00BC51C2">
        <w:rPr>
          <w:rFonts w:ascii="Times New Roman" w:hAnsi="Times New Roman" w:cs="Times New Roman"/>
          <w:lang w:val="it-IT"/>
        </w:rPr>
        <w:t xml:space="preserve"> </w:t>
      </w:r>
      <w:r w:rsidR="004C6133" w:rsidRPr="00BC51C2">
        <w:rPr>
          <w:rFonts w:ascii="Times New Roman" w:hAnsi="Times New Roman" w:cs="Times New Roman"/>
          <w:lang w:val="it-IT"/>
        </w:rPr>
        <w:t>Experien</w:t>
      </w:r>
      <w:r w:rsidR="004C6133" w:rsidRPr="00BC51C2">
        <w:rPr>
          <w:rFonts w:ascii="Times New Roman" w:hAnsi="Times New Roman" w:cs="Times New Roman"/>
          <w:lang w:val="ro-RO"/>
        </w:rPr>
        <w:t>ța specifică in domeniul postului</w:t>
      </w:r>
      <w:r w:rsidR="002F28DC" w:rsidRPr="00BC51C2">
        <w:rPr>
          <w:rFonts w:ascii="Times New Roman" w:hAnsi="Times New Roman" w:cs="Times New Roman"/>
          <w:lang w:val="ro-RO"/>
        </w:rPr>
        <w:t>:</w:t>
      </w:r>
      <w:r w:rsidR="00893F64" w:rsidRPr="00BC51C2">
        <w:rPr>
          <w:rFonts w:ascii="Times New Roman" w:hAnsi="Times New Roman" w:cs="Times New Roman"/>
          <w:lang w:val="it-IT"/>
        </w:rPr>
        <w:t>-</w:t>
      </w:r>
      <w:r w:rsidR="003806B3" w:rsidRPr="00BC51C2">
        <w:rPr>
          <w:rFonts w:ascii="Times New Roman" w:hAnsi="Times New Roman" w:cs="Times New Roman"/>
          <w:lang w:val="it-IT"/>
        </w:rPr>
        <w:br/>
      </w:r>
      <w:r w:rsidR="003806B3" w:rsidRPr="00BC51C2">
        <w:rPr>
          <w:rFonts w:ascii="Times New Roman" w:hAnsi="Times New Roman" w:cs="Times New Roman"/>
          <w:b/>
          <w:bCs/>
          <w:lang w:val="it-IT"/>
        </w:rPr>
        <w:t>3.</w:t>
      </w:r>
      <w:r w:rsidR="003806B3" w:rsidRPr="00BC51C2">
        <w:rPr>
          <w:rFonts w:ascii="Times New Roman" w:hAnsi="Times New Roman" w:cs="Times New Roman"/>
          <w:lang w:val="it-IT"/>
        </w:rPr>
        <w:t xml:space="preserve"> Alte conditii:</w:t>
      </w:r>
      <w:r w:rsidR="003806B3" w:rsidRPr="00BC51C2">
        <w:rPr>
          <w:rFonts w:ascii="Times New Roman" w:hAnsi="Times New Roman" w:cs="Times New Roman"/>
          <w:lang w:val="it-IT"/>
        </w:rPr>
        <w:br/>
      </w:r>
      <w:r w:rsidR="007D2AF7" w:rsidRPr="00BC51C2">
        <w:rPr>
          <w:rFonts w:ascii="Times New Roman" w:hAnsi="Times New Roman" w:cs="Times New Roman"/>
          <w:lang w:val="it-IT"/>
        </w:rPr>
        <w:t>-</w:t>
      </w:r>
      <w:r w:rsidR="003806B3" w:rsidRPr="00BC51C2">
        <w:rPr>
          <w:rFonts w:ascii="Times New Roman" w:hAnsi="Times New Roman" w:cs="Times New Roman"/>
          <w:lang w:val="it-IT"/>
        </w:rPr>
        <w:t>Experienta specifica in activitatea cu copii/tineri</w:t>
      </w:r>
      <w:r w:rsidR="008302F6" w:rsidRPr="00BC51C2">
        <w:rPr>
          <w:rFonts w:ascii="Times New Roman" w:hAnsi="Times New Roman" w:cs="Times New Roman"/>
          <w:lang w:val="ro-RO"/>
        </w:rPr>
        <w:t>:</w:t>
      </w:r>
      <w:r w:rsidR="00893F64" w:rsidRPr="00BC51C2">
        <w:rPr>
          <w:rFonts w:ascii="Times New Roman" w:hAnsi="Times New Roman" w:cs="Times New Roman"/>
          <w:lang w:val="it-IT"/>
        </w:rPr>
        <w:t>-</w:t>
      </w:r>
      <w:r w:rsidR="003806B3" w:rsidRPr="00BC51C2">
        <w:rPr>
          <w:rFonts w:ascii="Times New Roman" w:hAnsi="Times New Roman" w:cs="Times New Roman"/>
          <w:lang w:val="it-IT"/>
        </w:rPr>
        <w:br/>
      </w:r>
      <w:r w:rsidR="007D2AF7" w:rsidRPr="00BC51C2">
        <w:rPr>
          <w:rFonts w:ascii="Times New Roman" w:hAnsi="Times New Roman" w:cs="Times New Roman"/>
          <w:lang w:val="it-IT"/>
        </w:rPr>
        <w:t>-</w:t>
      </w:r>
      <w:r w:rsidR="003806B3" w:rsidRPr="00BC51C2">
        <w:rPr>
          <w:rFonts w:ascii="Times New Roman" w:hAnsi="Times New Roman" w:cs="Times New Roman"/>
          <w:lang w:val="it-IT"/>
        </w:rPr>
        <w:t>Constituie avantaj domiciliul in U.A.T. -ul pentru care aplica;</w:t>
      </w:r>
      <w:r w:rsidR="003806B3" w:rsidRPr="00BC51C2">
        <w:rPr>
          <w:rFonts w:ascii="Times New Roman" w:hAnsi="Times New Roman" w:cs="Times New Roman"/>
          <w:lang w:val="it-IT"/>
        </w:rPr>
        <w:br/>
      </w:r>
      <w:r w:rsidR="003D6C39" w:rsidRPr="00BC51C2">
        <w:rPr>
          <w:rFonts w:ascii="Times New Roman" w:hAnsi="Times New Roman" w:cs="Times New Roman"/>
          <w:lang w:val="it-IT"/>
        </w:rPr>
        <w:t>-D</w:t>
      </w:r>
      <w:r w:rsidR="003806B3" w:rsidRPr="00BC51C2">
        <w:rPr>
          <w:rFonts w:ascii="Times New Roman" w:hAnsi="Times New Roman" w:cs="Times New Roman"/>
          <w:lang w:val="it-IT"/>
        </w:rPr>
        <w:t>isponibilitate pentru deplasari.</w:t>
      </w:r>
      <w:r w:rsidR="003806B3" w:rsidRPr="00BC51C2">
        <w:rPr>
          <w:rFonts w:ascii="Times New Roman" w:hAnsi="Times New Roman" w:cs="Times New Roman"/>
          <w:lang w:val="it-IT"/>
        </w:rPr>
        <w:br/>
      </w:r>
      <w:r w:rsidR="003D6C39" w:rsidRPr="00BC51C2">
        <w:rPr>
          <w:rFonts w:ascii="Times New Roman" w:hAnsi="Times New Roman" w:cs="Times New Roman"/>
          <w:lang w:val="it-IT"/>
        </w:rPr>
        <w:t>-</w:t>
      </w:r>
      <w:r w:rsidR="003806B3" w:rsidRPr="00BC51C2">
        <w:rPr>
          <w:rFonts w:ascii="Times New Roman" w:hAnsi="Times New Roman" w:cs="Times New Roman"/>
          <w:lang w:val="it-IT"/>
        </w:rPr>
        <w:t xml:space="preserve">Cunostinte de operare/programare pe calculator (necesitate si nivel): Office, Excel, Word, Power Point - utilizator </w:t>
      </w:r>
      <w:r w:rsidR="005B353C" w:rsidRPr="00BC51C2">
        <w:rPr>
          <w:rFonts w:ascii="Times New Roman" w:hAnsi="Times New Roman" w:cs="Times New Roman"/>
          <w:lang w:val="it-IT"/>
        </w:rPr>
        <w:t>elementar</w:t>
      </w:r>
      <w:r w:rsidR="003806B3" w:rsidRPr="00BC51C2">
        <w:rPr>
          <w:rFonts w:ascii="Times New Roman" w:hAnsi="Times New Roman" w:cs="Times New Roman"/>
          <w:lang w:val="it-IT"/>
        </w:rPr>
        <w:t>.</w:t>
      </w:r>
      <w:r w:rsidR="003806B3" w:rsidRPr="00BC51C2">
        <w:rPr>
          <w:rFonts w:ascii="Times New Roman" w:hAnsi="Times New Roman" w:cs="Times New Roman"/>
          <w:lang w:val="it-IT"/>
        </w:rPr>
        <w:br/>
      </w:r>
      <w:r w:rsidR="003D6C39" w:rsidRPr="00BC51C2">
        <w:rPr>
          <w:rFonts w:ascii="Times New Roman" w:hAnsi="Times New Roman" w:cs="Times New Roman"/>
          <w:b/>
          <w:bCs/>
          <w:lang w:val="it-IT"/>
        </w:rPr>
        <w:t>4.</w:t>
      </w:r>
      <w:r w:rsidR="003D6C39" w:rsidRPr="00BC51C2">
        <w:rPr>
          <w:rFonts w:ascii="Times New Roman" w:hAnsi="Times New Roman" w:cs="Times New Roman"/>
          <w:lang w:val="it-IT"/>
        </w:rPr>
        <w:t xml:space="preserve"> </w:t>
      </w:r>
      <w:r w:rsidR="003806B3" w:rsidRPr="00BC51C2">
        <w:rPr>
          <w:rFonts w:ascii="Times New Roman" w:hAnsi="Times New Roman" w:cs="Times New Roman"/>
          <w:lang w:val="it-IT"/>
        </w:rPr>
        <w:t>Abilitati, calitati si aptitudini necesare:</w:t>
      </w:r>
      <w:r w:rsidR="003806B3" w:rsidRPr="00BC51C2">
        <w:rPr>
          <w:rFonts w:ascii="Times New Roman" w:hAnsi="Times New Roman" w:cs="Times New Roman"/>
          <w:lang w:val="it-IT"/>
        </w:rPr>
        <w:br/>
      </w:r>
      <w:r w:rsidR="0063699C" w:rsidRPr="00BC51C2">
        <w:rPr>
          <w:rFonts w:ascii="Times New Roman" w:hAnsi="Times New Roman" w:cs="Times New Roman"/>
          <w:lang w:val="it-IT"/>
        </w:rPr>
        <w:t>-</w:t>
      </w:r>
      <w:r w:rsidR="003806B3" w:rsidRPr="00BC51C2">
        <w:rPr>
          <w:rFonts w:ascii="Times New Roman" w:hAnsi="Times New Roman" w:cs="Times New Roman"/>
          <w:lang w:val="it-IT"/>
        </w:rPr>
        <w:t>competente de comunicare scrisa si verbala, de relationare;</w:t>
      </w:r>
      <w:r w:rsidR="003806B3" w:rsidRPr="00BC51C2">
        <w:rPr>
          <w:rFonts w:ascii="Times New Roman" w:hAnsi="Times New Roman" w:cs="Times New Roman"/>
          <w:lang w:val="it-IT"/>
        </w:rPr>
        <w:br/>
      </w:r>
      <w:r w:rsidR="0063699C" w:rsidRPr="00BC51C2">
        <w:rPr>
          <w:rFonts w:ascii="Times New Roman" w:hAnsi="Times New Roman" w:cs="Times New Roman"/>
          <w:lang w:val="it-IT"/>
        </w:rPr>
        <w:t>-</w:t>
      </w:r>
      <w:r w:rsidR="003806B3" w:rsidRPr="00BC51C2">
        <w:rPr>
          <w:rFonts w:ascii="Times New Roman" w:hAnsi="Times New Roman" w:cs="Times New Roman"/>
          <w:lang w:val="it-IT"/>
        </w:rPr>
        <w:t>moralitate, corectitudine, deschidere si flexibilitate in relatiile interumane;</w:t>
      </w:r>
      <w:r w:rsidR="003806B3" w:rsidRPr="00BC51C2">
        <w:rPr>
          <w:rFonts w:ascii="Times New Roman" w:hAnsi="Times New Roman" w:cs="Times New Roman"/>
          <w:lang w:val="it-IT"/>
        </w:rPr>
        <w:br/>
      </w:r>
      <w:r w:rsidR="0063699C" w:rsidRPr="00BC51C2">
        <w:rPr>
          <w:rFonts w:ascii="Times New Roman" w:hAnsi="Times New Roman" w:cs="Times New Roman"/>
          <w:lang w:val="it-IT"/>
        </w:rPr>
        <w:t>-</w:t>
      </w:r>
      <w:r w:rsidR="003806B3" w:rsidRPr="00BC51C2">
        <w:rPr>
          <w:rFonts w:ascii="Times New Roman" w:hAnsi="Times New Roman" w:cs="Times New Roman"/>
          <w:lang w:val="it-IT"/>
        </w:rPr>
        <w:t>perseverenta, consecventa, abilitati pentru munca in conditii de stres, in situatii de urgenta sau neprevazute;</w:t>
      </w:r>
      <w:r w:rsidR="003806B3" w:rsidRPr="00BC51C2">
        <w:rPr>
          <w:rFonts w:ascii="Times New Roman" w:hAnsi="Times New Roman" w:cs="Times New Roman"/>
          <w:lang w:val="it-IT"/>
        </w:rPr>
        <w:br/>
      </w:r>
      <w:r w:rsidR="0063699C" w:rsidRPr="00BC51C2">
        <w:rPr>
          <w:rFonts w:ascii="Times New Roman" w:hAnsi="Times New Roman" w:cs="Times New Roman"/>
          <w:lang w:val="it-IT"/>
        </w:rPr>
        <w:t>-</w:t>
      </w:r>
      <w:r w:rsidR="003806B3" w:rsidRPr="00BC51C2">
        <w:rPr>
          <w:rFonts w:ascii="Times New Roman" w:hAnsi="Times New Roman" w:cs="Times New Roman"/>
          <w:lang w:val="it-IT"/>
        </w:rPr>
        <w:t>analiza problemelor specifice mediului scolar;</w:t>
      </w:r>
      <w:r w:rsidR="003806B3" w:rsidRPr="00BC51C2">
        <w:rPr>
          <w:rFonts w:ascii="Times New Roman" w:hAnsi="Times New Roman" w:cs="Times New Roman"/>
          <w:lang w:val="it-IT"/>
        </w:rPr>
        <w:br/>
      </w:r>
      <w:r w:rsidR="0063699C" w:rsidRPr="00BC51C2">
        <w:rPr>
          <w:rFonts w:ascii="Times New Roman" w:hAnsi="Times New Roman" w:cs="Times New Roman"/>
          <w:lang w:val="it-IT"/>
        </w:rPr>
        <w:t>-</w:t>
      </w:r>
      <w:r w:rsidR="003806B3" w:rsidRPr="00BC51C2">
        <w:rPr>
          <w:rFonts w:ascii="Times New Roman" w:hAnsi="Times New Roman" w:cs="Times New Roman"/>
          <w:lang w:val="it-IT"/>
        </w:rPr>
        <w:t>atentie la detalii;</w:t>
      </w:r>
      <w:r w:rsidR="003806B3" w:rsidRPr="00BC51C2">
        <w:rPr>
          <w:rFonts w:ascii="Times New Roman" w:hAnsi="Times New Roman" w:cs="Times New Roman"/>
          <w:lang w:val="it-IT"/>
        </w:rPr>
        <w:br/>
      </w:r>
      <w:r w:rsidR="0063699C" w:rsidRPr="00BC51C2">
        <w:rPr>
          <w:rFonts w:ascii="Times New Roman" w:hAnsi="Times New Roman" w:cs="Times New Roman"/>
          <w:lang w:val="it-IT"/>
        </w:rPr>
        <w:t>-</w:t>
      </w:r>
      <w:r w:rsidR="003806B3" w:rsidRPr="00BC51C2">
        <w:rPr>
          <w:rFonts w:ascii="Times New Roman" w:hAnsi="Times New Roman" w:cs="Times New Roman"/>
          <w:lang w:val="it-IT"/>
        </w:rPr>
        <w:t>atitudine pozitiva, motivatoare;</w:t>
      </w:r>
      <w:r w:rsidR="003806B3" w:rsidRPr="00BC51C2">
        <w:rPr>
          <w:rFonts w:ascii="Times New Roman" w:hAnsi="Times New Roman" w:cs="Times New Roman"/>
          <w:lang w:val="it-IT"/>
        </w:rPr>
        <w:br/>
      </w:r>
      <w:r w:rsidR="0063699C" w:rsidRPr="00BC51C2">
        <w:rPr>
          <w:rFonts w:ascii="Times New Roman" w:hAnsi="Times New Roman" w:cs="Times New Roman"/>
          <w:lang w:val="it-IT"/>
        </w:rPr>
        <w:t>-</w:t>
      </w:r>
      <w:r w:rsidR="003806B3" w:rsidRPr="00BC51C2">
        <w:rPr>
          <w:rFonts w:ascii="Times New Roman" w:hAnsi="Times New Roman" w:cs="Times New Roman"/>
          <w:lang w:val="it-IT"/>
        </w:rPr>
        <w:t>competente de integrare TIC in educatie.</w:t>
      </w:r>
      <w:r w:rsidR="003806B3" w:rsidRPr="00BC51C2">
        <w:rPr>
          <w:rFonts w:ascii="Times New Roman" w:hAnsi="Times New Roman" w:cs="Times New Roman"/>
          <w:lang w:val="it-IT"/>
        </w:rPr>
        <w:br/>
      </w:r>
      <w:r w:rsidR="003D6C39" w:rsidRPr="00BC51C2">
        <w:rPr>
          <w:rFonts w:ascii="Times New Roman" w:hAnsi="Times New Roman" w:cs="Times New Roman"/>
          <w:b/>
          <w:bCs/>
          <w:lang w:val="it-IT"/>
        </w:rPr>
        <w:t>5.</w:t>
      </w:r>
      <w:r w:rsidR="003D6C39" w:rsidRPr="00BC51C2">
        <w:rPr>
          <w:rFonts w:ascii="Times New Roman" w:hAnsi="Times New Roman" w:cs="Times New Roman"/>
          <w:lang w:val="it-IT"/>
        </w:rPr>
        <w:t xml:space="preserve"> </w:t>
      </w:r>
      <w:r w:rsidR="003806B3" w:rsidRPr="00BC51C2">
        <w:rPr>
          <w:rFonts w:ascii="Times New Roman" w:hAnsi="Times New Roman" w:cs="Times New Roman"/>
          <w:lang w:val="it-IT"/>
        </w:rPr>
        <w:t>Limbi s</w:t>
      </w:r>
      <w:r w:rsidR="009F427D" w:rsidRPr="00BC51C2">
        <w:rPr>
          <w:rFonts w:ascii="Times New Roman" w:hAnsi="Times New Roman" w:cs="Times New Roman"/>
          <w:lang w:val="it-IT"/>
        </w:rPr>
        <w:t>tr</w:t>
      </w:r>
      <w:r w:rsidR="00283687" w:rsidRPr="00BC51C2">
        <w:rPr>
          <w:rFonts w:ascii="Times New Roman" w:hAnsi="Times New Roman" w:cs="Times New Roman"/>
          <w:lang w:val="it-IT"/>
        </w:rPr>
        <w:t>ă</w:t>
      </w:r>
      <w:r w:rsidR="003806B3" w:rsidRPr="00BC51C2">
        <w:rPr>
          <w:rFonts w:ascii="Times New Roman" w:hAnsi="Times New Roman" w:cs="Times New Roman"/>
          <w:lang w:val="it-IT"/>
        </w:rPr>
        <w:t>ine solicitate -nu este cazu</w:t>
      </w:r>
      <w:r w:rsidR="009F427D" w:rsidRPr="00BC51C2">
        <w:rPr>
          <w:rFonts w:ascii="Times New Roman" w:hAnsi="Times New Roman" w:cs="Times New Roman"/>
          <w:lang w:val="it-IT"/>
        </w:rPr>
        <w:t>l</w:t>
      </w:r>
    </w:p>
    <w:p w14:paraId="5AB13313" w14:textId="5AE229CF" w:rsidR="00A1515F" w:rsidRPr="00BC51C2" w:rsidRDefault="00B3455D" w:rsidP="00A1515F">
      <w:pPr>
        <w:pStyle w:val="Listparagraf"/>
        <w:ind w:left="0"/>
        <w:rPr>
          <w:rFonts w:ascii="Times New Roman" w:hAnsi="Times New Roman" w:cs="Times New Roman"/>
          <w:lang w:val="fr-FR"/>
        </w:rPr>
      </w:pPr>
      <w:r>
        <w:rPr>
          <w:rFonts w:ascii="Times New Roman" w:hAnsi="Times New Roman" w:cs="Times New Roman"/>
          <w:b/>
          <w:bCs/>
          <w:lang w:val="it-IT"/>
        </w:rPr>
        <w:t xml:space="preserve">    </w:t>
      </w:r>
      <w:r w:rsidR="0062203E" w:rsidRPr="00BC51C2">
        <w:rPr>
          <w:rFonts w:ascii="Times New Roman" w:hAnsi="Times New Roman" w:cs="Times New Roman"/>
          <w:b/>
          <w:bCs/>
          <w:lang w:val="it-IT"/>
        </w:rPr>
        <w:t>E</w:t>
      </w:r>
      <w:r w:rsidR="00562D36" w:rsidRPr="00BC51C2">
        <w:rPr>
          <w:rFonts w:ascii="Times New Roman" w:hAnsi="Times New Roman" w:cs="Times New Roman"/>
          <w:b/>
          <w:bCs/>
          <w:lang w:val="it-IT"/>
        </w:rPr>
        <w:t>.) Bibliografie si tematica: afisata la sediul si pe site-ul institutiei.</w:t>
      </w:r>
      <w:r w:rsidR="00562D36" w:rsidRPr="00BC51C2">
        <w:rPr>
          <w:rFonts w:ascii="Times New Roman" w:hAnsi="Times New Roman" w:cs="Times New Roman"/>
          <w:b/>
          <w:bCs/>
          <w:lang w:val="it-IT"/>
        </w:rPr>
        <w:br/>
      </w:r>
      <w:r w:rsidR="00A1515F" w:rsidRPr="00BC51C2">
        <w:rPr>
          <w:rFonts w:ascii="Times New Roman" w:hAnsi="Times New Roman" w:cs="Times New Roman"/>
          <w:lang w:val="fr-FR"/>
        </w:rPr>
        <w:t xml:space="preserve">1) Ciolan L., "Învăţarea integrată - fundamente pentru un curriculum transdisciplinar", Editura Polirom, Iaşi, 2008; </w:t>
      </w:r>
    </w:p>
    <w:p w14:paraId="5B0134CB" w14:textId="77777777" w:rsidR="00A1515F" w:rsidRPr="00BC51C2" w:rsidRDefault="00A1515F" w:rsidP="00A1515F">
      <w:pPr>
        <w:pStyle w:val="Listparagraf"/>
        <w:ind w:left="0"/>
        <w:rPr>
          <w:rFonts w:ascii="Times New Roman" w:hAnsi="Times New Roman" w:cs="Times New Roman"/>
          <w:lang w:val="it-IT"/>
        </w:rPr>
      </w:pPr>
      <w:r w:rsidRPr="00BC51C2">
        <w:rPr>
          <w:rFonts w:ascii="Times New Roman" w:hAnsi="Times New Roman" w:cs="Times New Roman"/>
          <w:lang w:val="it-IT"/>
        </w:rPr>
        <w:t xml:space="preserve">2) Bodea Hațegan C., "Logopedia - Terapia tulburărilor de limbaj. Structuri deschise", Editura Trei, București, 2016; </w:t>
      </w:r>
    </w:p>
    <w:p w14:paraId="5853483B" w14:textId="77777777" w:rsidR="00A1515F" w:rsidRPr="00BC51C2" w:rsidRDefault="00A1515F" w:rsidP="00A1515F">
      <w:pPr>
        <w:pStyle w:val="Listparagraf"/>
        <w:ind w:left="0"/>
        <w:rPr>
          <w:rFonts w:ascii="Times New Roman" w:hAnsi="Times New Roman" w:cs="Times New Roman"/>
          <w:lang w:val="it-IT"/>
        </w:rPr>
      </w:pPr>
      <w:r w:rsidRPr="00BC51C2">
        <w:rPr>
          <w:rFonts w:ascii="Times New Roman" w:hAnsi="Times New Roman" w:cs="Times New Roman"/>
          <w:lang w:val="it-IT"/>
        </w:rPr>
        <w:t xml:space="preserve">3) David C., Roșan A., "Repere diagnostice bazate pe dovezi științifice în tulburările specifice de învățare", Editura Argonaut &amp; Limes, Cluj-Napoca, 2017; </w:t>
      </w:r>
    </w:p>
    <w:p w14:paraId="0E06DC46" w14:textId="77777777" w:rsidR="00A1515F" w:rsidRDefault="00A1515F" w:rsidP="00A1515F">
      <w:pPr>
        <w:pStyle w:val="Listparagraf"/>
        <w:ind w:left="0"/>
        <w:rPr>
          <w:rFonts w:ascii="Times New Roman" w:hAnsi="Times New Roman" w:cs="Times New Roman"/>
          <w:lang w:val="it-IT"/>
        </w:rPr>
      </w:pPr>
      <w:r w:rsidRPr="00BC51C2">
        <w:rPr>
          <w:rFonts w:ascii="Times New Roman" w:hAnsi="Times New Roman" w:cs="Times New Roman"/>
          <w:lang w:val="it-IT"/>
        </w:rPr>
        <w:t xml:space="preserve">4) Legea învăţământului preuniversitar nr. 198/2023, cu modificările şi completările ulterioare; </w:t>
      </w:r>
    </w:p>
    <w:p w14:paraId="7E7E7C87" w14:textId="56DEF01D" w:rsidR="00D16F98" w:rsidRPr="00BC51C2" w:rsidRDefault="00D16F98" w:rsidP="00A1515F">
      <w:pPr>
        <w:pStyle w:val="Listparagraf"/>
        <w:ind w:left="0"/>
        <w:rPr>
          <w:rFonts w:ascii="Times New Roman" w:hAnsi="Times New Roman" w:cs="Times New Roman"/>
          <w:lang w:val="it-IT"/>
        </w:rPr>
      </w:pPr>
      <w:r>
        <w:rPr>
          <w:rFonts w:ascii="Times New Roman" w:hAnsi="Times New Roman" w:cs="Times New Roman"/>
          <w:lang w:val="it-IT"/>
        </w:rPr>
        <w:t xml:space="preserve">      Educația specială -art.68</w:t>
      </w:r>
    </w:p>
    <w:p w14:paraId="1BD85E77" w14:textId="5DF2DCEE" w:rsidR="00A1515F" w:rsidRPr="00BC51C2" w:rsidRDefault="00A1515F" w:rsidP="001D77FE">
      <w:pPr>
        <w:pStyle w:val="Listparagraf"/>
        <w:ind w:left="0"/>
        <w:rPr>
          <w:rFonts w:ascii="Times New Roman" w:hAnsi="Times New Roman" w:cs="Times New Roman"/>
          <w:lang w:val="it-IT"/>
        </w:rPr>
      </w:pPr>
      <w:r w:rsidRPr="00BC51C2">
        <w:rPr>
          <w:rFonts w:ascii="Times New Roman" w:hAnsi="Times New Roman" w:cs="Times New Roman"/>
          <w:lang w:val="it-IT"/>
        </w:rPr>
        <w:t xml:space="preserve">5) Legea nr. 272 din 21 iunie 2004(republicată) privind protecția și promovarea drepturilor copilului; </w:t>
      </w:r>
      <w:r w:rsidR="00AB3F15">
        <w:rPr>
          <w:rFonts w:ascii="Times New Roman" w:hAnsi="Times New Roman" w:cs="Times New Roman"/>
          <w:lang w:val="it-IT"/>
        </w:rPr>
        <w:t>-Drepturile copilului</w:t>
      </w:r>
      <w:r w:rsidR="00B72C90">
        <w:rPr>
          <w:rFonts w:ascii="Times New Roman" w:hAnsi="Times New Roman" w:cs="Times New Roman"/>
          <w:lang w:val="it-IT"/>
        </w:rPr>
        <w:t xml:space="preserve"> -</w:t>
      </w:r>
      <w:r w:rsidR="003057ED">
        <w:rPr>
          <w:rFonts w:ascii="Times New Roman" w:hAnsi="Times New Roman" w:cs="Times New Roman"/>
          <w:lang w:val="it-IT"/>
        </w:rPr>
        <w:t xml:space="preserve"> </w:t>
      </w:r>
      <w:r w:rsidR="00B72C90">
        <w:rPr>
          <w:rFonts w:ascii="Times New Roman" w:hAnsi="Times New Roman" w:cs="Times New Roman"/>
          <w:lang w:val="it-IT"/>
        </w:rPr>
        <w:t>Cap .II , art.9-34.</w:t>
      </w:r>
    </w:p>
    <w:p w14:paraId="1D08295E" w14:textId="7B322163" w:rsidR="009E120C" w:rsidRPr="00BC51C2" w:rsidRDefault="00202E4E" w:rsidP="00202E4E">
      <w:pPr>
        <w:rPr>
          <w:rFonts w:ascii="Times New Roman" w:hAnsi="Times New Roman" w:cs="Times New Roman"/>
          <w:b/>
          <w:bCs/>
          <w:lang w:val="it-IT"/>
        </w:rPr>
      </w:pPr>
      <w:r w:rsidRPr="00BC51C2">
        <w:rPr>
          <w:rFonts w:ascii="Times New Roman" w:hAnsi="Times New Roman" w:cs="Times New Roman"/>
          <w:b/>
          <w:bCs/>
          <w:lang w:val="it-IT"/>
        </w:rPr>
        <w:t xml:space="preserve">Dosarele de </w:t>
      </w:r>
      <w:r w:rsidR="00391AA8">
        <w:rPr>
          <w:rFonts w:ascii="Times New Roman" w:hAnsi="Times New Roman" w:cs="Times New Roman"/>
          <w:b/>
          <w:bCs/>
          <w:lang w:val="it-IT"/>
        </w:rPr>
        <w:t>î</w:t>
      </w:r>
      <w:r w:rsidRPr="00BC51C2">
        <w:rPr>
          <w:rFonts w:ascii="Times New Roman" w:hAnsi="Times New Roman" w:cs="Times New Roman"/>
          <w:b/>
          <w:bCs/>
          <w:lang w:val="it-IT"/>
        </w:rPr>
        <w:t>nscriere se depun la sediu</w:t>
      </w:r>
      <w:r w:rsidR="00E670FB" w:rsidRPr="00BC51C2">
        <w:rPr>
          <w:rFonts w:ascii="Times New Roman" w:hAnsi="Times New Roman" w:cs="Times New Roman"/>
          <w:b/>
          <w:bCs/>
          <w:lang w:val="it-IT"/>
        </w:rPr>
        <w:t>l</w:t>
      </w:r>
      <w:r w:rsidRPr="00BC51C2">
        <w:rPr>
          <w:rFonts w:ascii="Times New Roman" w:hAnsi="Times New Roman" w:cs="Times New Roman"/>
          <w:b/>
          <w:bCs/>
          <w:lang w:val="it-IT"/>
        </w:rPr>
        <w:t xml:space="preserve"> institutie</w:t>
      </w:r>
      <w:r w:rsidR="0062203E" w:rsidRPr="00BC51C2">
        <w:rPr>
          <w:rFonts w:ascii="Times New Roman" w:hAnsi="Times New Roman" w:cs="Times New Roman"/>
          <w:b/>
          <w:bCs/>
          <w:lang w:val="it-IT"/>
        </w:rPr>
        <w:t>i</w:t>
      </w:r>
      <w:r w:rsidRPr="00BC51C2">
        <w:rPr>
          <w:rFonts w:ascii="Times New Roman" w:hAnsi="Times New Roman" w:cs="Times New Roman"/>
          <w:b/>
          <w:bCs/>
          <w:lang w:val="it-IT"/>
        </w:rPr>
        <w:t xml:space="preserve">. Informatii la tel: </w:t>
      </w:r>
      <w:r w:rsidR="00CD422C" w:rsidRPr="00BC51C2">
        <w:rPr>
          <w:rFonts w:ascii="Times New Roman" w:hAnsi="Times New Roman" w:cs="Times New Roman"/>
          <w:b/>
          <w:bCs/>
          <w:lang w:val="it-IT"/>
        </w:rPr>
        <w:t>0787666783</w:t>
      </w:r>
      <w:r w:rsidR="0062203E" w:rsidRPr="00BC51C2">
        <w:rPr>
          <w:rFonts w:ascii="Times New Roman" w:hAnsi="Times New Roman" w:cs="Times New Roman"/>
          <w:b/>
          <w:bCs/>
          <w:lang w:val="it-IT"/>
        </w:rPr>
        <w:t xml:space="preserve"> </w:t>
      </w:r>
      <w:r w:rsidR="009E120C" w:rsidRPr="00BC51C2">
        <w:rPr>
          <w:rFonts w:ascii="Times New Roman" w:hAnsi="Times New Roman" w:cs="Times New Roman"/>
          <w:b/>
          <w:bCs/>
          <w:lang w:val="it-IT"/>
        </w:rPr>
        <w:t>,</w:t>
      </w:r>
      <w:r w:rsidR="00CD422C" w:rsidRPr="00BC51C2">
        <w:rPr>
          <w:rFonts w:ascii="Times New Roman" w:hAnsi="Times New Roman" w:cs="Times New Roman"/>
          <w:b/>
          <w:bCs/>
          <w:lang w:val="it-IT"/>
        </w:rPr>
        <w:t xml:space="preserve"> </w:t>
      </w:r>
      <w:r w:rsidR="00F34C5F" w:rsidRPr="00BC51C2">
        <w:rPr>
          <w:rFonts w:ascii="Times New Roman" w:hAnsi="Times New Roman" w:cs="Times New Roman"/>
          <w:b/>
          <w:bCs/>
          <w:lang w:val="it-IT"/>
        </w:rPr>
        <w:t>persoană de contact</w:t>
      </w:r>
      <w:r w:rsidR="00CD422C" w:rsidRPr="00BC51C2">
        <w:rPr>
          <w:rFonts w:ascii="Times New Roman" w:hAnsi="Times New Roman" w:cs="Times New Roman"/>
          <w:b/>
          <w:bCs/>
          <w:lang w:val="it-IT"/>
        </w:rPr>
        <w:t xml:space="preserve"> Răfoi Iuliana.</w:t>
      </w:r>
      <w:r w:rsidRPr="00BC51C2">
        <w:rPr>
          <w:rFonts w:ascii="Times New Roman" w:hAnsi="Times New Roman" w:cs="Times New Roman"/>
          <w:b/>
          <w:bCs/>
          <w:lang w:val="it-IT"/>
        </w:rPr>
        <w:br/>
        <w:t>Termenul</w:t>
      </w:r>
      <w:r w:rsidR="009D40A4" w:rsidRPr="00BC51C2">
        <w:rPr>
          <w:rFonts w:ascii="Times New Roman" w:hAnsi="Times New Roman" w:cs="Times New Roman"/>
          <w:b/>
          <w:bCs/>
          <w:lang w:val="it-IT"/>
        </w:rPr>
        <w:t xml:space="preserve"> </w:t>
      </w:r>
      <w:r w:rsidR="009D40A4" w:rsidRPr="00BC51C2">
        <w:rPr>
          <w:rFonts w:ascii="Times New Roman" w:hAnsi="Times New Roman" w:cs="Times New Roman"/>
          <w:b/>
          <w:bCs/>
          <w:lang w:val="ro-RO"/>
        </w:rPr>
        <w:t>limită</w:t>
      </w:r>
      <w:r w:rsidRPr="00BC51C2">
        <w:rPr>
          <w:rFonts w:ascii="Times New Roman" w:hAnsi="Times New Roman" w:cs="Times New Roman"/>
          <w:b/>
          <w:bCs/>
          <w:lang w:val="it-IT"/>
        </w:rPr>
        <w:t xml:space="preserve"> de depunere a dosarelor: </w:t>
      </w:r>
      <w:r w:rsidR="00E670FB" w:rsidRPr="00BC51C2">
        <w:rPr>
          <w:rFonts w:ascii="Times New Roman" w:hAnsi="Times New Roman" w:cs="Times New Roman"/>
          <w:b/>
          <w:bCs/>
          <w:lang w:val="it-IT"/>
        </w:rPr>
        <w:t xml:space="preserve"> </w:t>
      </w:r>
      <w:r w:rsidR="00416652" w:rsidRPr="00BC51C2">
        <w:rPr>
          <w:rFonts w:ascii="Times New Roman" w:hAnsi="Times New Roman" w:cs="Times New Roman"/>
          <w:b/>
          <w:bCs/>
          <w:lang w:val="it-IT"/>
        </w:rPr>
        <w:t>0</w:t>
      </w:r>
      <w:r w:rsidR="00D76A39">
        <w:rPr>
          <w:rFonts w:ascii="Times New Roman" w:hAnsi="Times New Roman" w:cs="Times New Roman"/>
          <w:b/>
          <w:bCs/>
          <w:lang w:val="it-IT"/>
        </w:rPr>
        <w:t>8</w:t>
      </w:r>
      <w:r w:rsidR="00416652" w:rsidRPr="00BC51C2">
        <w:rPr>
          <w:rFonts w:ascii="Times New Roman" w:hAnsi="Times New Roman" w:cs="Times New Roman"/>
          <w:b/>
          <w:bCs/>
          <w:lang w:val="it-IT"/>
        </w:rPr>
        <w:t>.10.2026</w:t>
      </w:r>
      <w:r w:rsidR="00E670FB" w:rsidRPr="00BC51C2">
        <w:rPr>
          <w:rFonts w:ascii="Times New Roman" w:hAnsi="Times New Roman" w:cs="Times New Roman"/>
          <w:b/>
          <w:bCs/>
          <w:lang w:val="it-IT"/>
        </w:rPr>
        <w:t xml:space="preserve"> </w:t>
      </w:r>
      <w:r w:rsidRPr="00BC51C2">
        <w:rPr>
          <w:rFonts w:ascii="Times New Roman" w:hAnsi="Times New Roman" w:cs="Times New Roman"/>
          <w:b/>
          <w:bCs/>
          <w:lang w:val="it-IT"/>
        </w:rPr>
        <w:t xml:space="preserve"> , ora</w:t>
      </w:r>
      <w:r w:rsidR="009E120C" w:rsidRPr="00BC51C2">
        <w:rPr>
          <w:rFonts w:ascii="Times New Roman" w:hAnsi="Times New Roman" w:cs="Times New Roman"/>
          <w:b/>
          <w:bCs/>
          <w:lang w:val="it-IT"/>
        </w:rPr>
        <w:t xml:space="preserve"> </w:t>
      </w:r>
      <w:r w:rsidR="00CD422C" w:rsidRPr="00BC51C2">
        <w:rPr>
          <w:rFonts w:ascii="Times New Roman" w:hAnsi="Times New Roman" w:cs="Times New Roman"/>
          <w:b/>
          <w:bCs/>
          <w:lang w:val="it-IT"/>
        </w:rPr>
        <w:t>16,00</w:t>
      </w:r>
      <w:r w:rsidRPr="00BC51C2">
        <w:rPr>
          <w:rFonts w:ascii="Times New Roman" w:hAnsi="Times New Roman" w:cs="Times New Roman"/>
          <w:b/>
          <w:bCs/>
          <w:lang w:val="it-IT"/>
        </w:rPr>
        <w:t xml:space="preserve"> , la sediul institutiei.</w:t>
      </w:r>
    </w:p>
    <w:p w14:paraId="2718D387" w14:textId="77777777" w:rsidR="007F49E9" w:rsidRPr="00BC51C2" w:rsidRDefault="007F49E9" w:rsidP="00202E4E">
      <w:pPr>
        <w:rPr>
          <w:rFonts w:ascii="Times New Roman" w:hAnsi="Times New Roman" w:cs="Times New Roman"/>
          <w:b/>
          <w:bCs/>
          <w:lang w:val="it-IT"/>
        </w:rPr>
      </w:pPr>
    </w:p>
    <w:p w14:paraId="4F6D416F" w14:textId="77777777" w:rsidR="007F49E9" w:rsidRPr="009E120C" w:rsidRDefault="007F49E9" w:rsidP="00202E4E">
      <w:pPr>
        <w:rPr>
          <w:lang w:val="it-IT"/>
        </w:rPr>
      </w:pPr>
    </w:p>
    <w:p w14:paraId="4013F373" w14:textId="60EDC76A" w:rsidR="00CA612C" w:rsidRPr="00CF4A33" w:rsidRDefault="00E6637C" w:rsidP="00202E4E">
      <w:pPr>
        <w:rPr>
          <w:b/>
          <w:bCs/>
          <w:lang w:val="it-IT"/>
        </w:rPr>
      </w:pPr>
      <w:r w:rsidRPr="00CF4A33">
        <w:rPr>
          <w:b/>
          <w:bCs/>
          <w:lang w:val="it-IT"/>
        </w:rPr>
        <w:lastRenderedPageBreak/>
        <w:t>CALENDARUL DE DESFĂȘURARE A CONCURSULUI</w:t>
      </w:r>
      <w:r w:rsidR="00A27380" w:rsidRPr="00CF4A33">
        <w:rPr>
          <w:b/>
          <w:bCs/>
          <w:lang w:val="it-IT"/>
        </w:rPr>
        <w:t>:</w:t>
      </w:r>
    </w:p>
    <w:tbl>
      <w:tblPr>
        <w:tblStyle w:val="Tabelgril"/>
        <w:tblW w:w="0" w:type="auto"/>
        <w:tblLook w:val="04A0" w:firstRow="1" w:lastRow="0" w:firstColumn="1" w:lastColumn="0" w:noHBand="0" w:noVBand="1"/>
      </w:tblPr>
      <w:tblGrid>
        <w:gridCol w:w="985"/>
        <w:gridCol w:w="5956"/>
        <w:gridCol w:w="1418"/>
        <w:gridCol w:w="850"/>
      </w:tblGrid>
      <w:tr w:rsidR="00BA53C9" w14:paraId="37489715" w14:textId="4F3D8D07" w:rsidTr="00A46AC6">
        <w:tc>
          <w:tcPr>
            <w:tcW w:w="985" w:type="dxa"/>
          </w:tcPr>
          <w:p w14:paraId="7A3B907C" w14:textId="039176F9" w:rsidR="007D4CF7" w:rsidRDefault="007D4CF7">
            <w:pPr>
              <w:rPr>
                <w:lang w:val="it-IT"/>
              </w:rPr>
            </w:pPr>
            <w:r>
              <w:rPr>
                <w:lang w:val="it-IT"/>
              </w:rPr>
              <w:t>NR.Crt.</w:t>
            </w:r>
          </w:p>
        </w:tc>
        <w:tc>
          <w:tcPr>
            <w:tcW w:w="5956" w:type="dxa"/>
          </w:tcPr>
          <w:p w14:paraId="5A22DAE8" w14:textId="6F98050D" w:rsidR="007D4CF7" w:rsidRDefault="007D4CF7" w:rsidP="00A27380">
            <w:pPr>
              <w:jc w:val="center"/>
              <w:rPr>
                <w:lang w:val="it-IT"/>
              </w:rPr>
            </w:pPr>
            <w:r>
              <w:rPr>
                <w:lang w:val="it-IT"/>
              </w:rPr>
              <w:t>Activitate</w:t>
            </w:r>
          </w:p>
        </w:tc>
        <w:tc>
          <w:tcPr>
            <w:tcW w:w="1418" w:type="dxa"/>
          </w:tcPr>
          <w:p w14:paraId="0634EBD9" w14:textId="1BFCAA31" w:rsidR="007D4CF7" w:rsidRDefault="007D4CF7">
            <w:pPr>
              <w:rPr>
                <w:lang w:val="it-IT"/>
              </w:rPr>
            </w:pPr>
            <w:r>
              <w:rPr>
                <w:lang w:val="it-IT"/>
              </w:rPr>
              <w:t>Data</w:t>
            </w:r>
          </w:p>
        </w:tc>
        <w:tc>
          <w:tcPr>
            <w:tcW w:w="850" w:type="dxa"/>
          </w:tcPr>
          <w:p w14:paraId="075830E2" w14:textId="7CC9B065" w:rsidR="007D4CF7" w:rsidRDefault="007D4CF7">
            <w:pPr>
              <w:rPr>
                <w:lang w:val="it-IT"/>
              </w:rPr>
            </w:pPr>
            <w:r>
              <w:rPr>
                <w:lang w:val="it-IT"/>
              </w:rPr>
              <w:t>Ora</w:t>
            </w:r>
          </w:p>
        </w:tc>
      </w:tr>
      <w:tr w:rsidR="00BA53C9" w14:paraId="5CFBD8E7" w14:textId="242F6D12" w:rsidTr="00A46AC6">
        <w:tc>
          <w:tcPr>
            <w:tcW w:w="985" w:type="dxa"/>
          </w:tcPr>
          <w:p w14:paraId="76D8E3C2" w14:textId="33DF9614" w:rsidR="007D4CF7" w:rsidRDefault="00423443">
            <w:pPr>
              <w:rPr>
                <w:lang w:val="it-IT"/>
              </w:rPr>
            </w:pPr>
            <w:r>
              <w:rPr>
                <w:lang w:val="it-IT"/>
              </w:rPr>
              <w:t>1</w:t>
            </w:r>
          </w:p>
        </w:tc>
        <w:tc>
          <w:tcPr>
            <w:tcW w:w="5956" w:type="dxa"/>
          </w:tcPr>
          <w:p w14:paraId="79A66F3A" w14:textId="46972AFC" w:rsidR="007D4CF7" w:rsidRDefault="00B215B5">
            <w:pPr>
              <w:rPr>
                <w:lang w:val="it-IT"/>
              </w:rPr>
            </w:pPr>
            <w:r>
              <w:rPr>
                <w:lang w:val="it-IT"/>
              </w:rPr>
              <w:t>Data postării/publicării anuntului</w:t>
            </w:r>
          </w:p>
        </w:tc>
        <w:tc>
          <w:tcPr>
            <w:tcW w:w="1418" w:type="dxa"/>
          </w:tcPr>
          <w:p w14:paraId="0105F7B0" w14:textId="41CD958D" w:rsidR="007D4CF7" w:rsidRDefault="00416652">
            <w:pPr>
              <w:rPr>
                <w:lang w:val="it-IT"/>
              </w:rPr>
            </w:pPr>
            <w:r>
              <w:rPr>
                <w:lang w:val="it-IT"/>
              </w:rPr>
              <w:t>2</w:t>
            </w:r>
            <w:r w:rsidR="005B606C">
              <w:rPr>
                <w:lang w:val="it-IT"/>
              </w:rPr>
              <w:t>4</w:t>
            </w:r>
            <w:r>
              <w:rPr>
                <w:lang w:val="it-IT"/>
              </w:rPr>
              <w:t>.09.2026</w:t>
            </w:r>
          </w:p>
        </w:tc>
        <w:tc>
          <w:tcPr>
            <w:tcW w:w="850" w:type="dxa"/>
          </w:tcPr>
          <w:p w14:paraId="4A781E56" w14:textId="77777777" w:rsidR="007D4CF7" w:rsidRDefault="007D4CF7">
            <w:pPr>
              <w:rPr>
                <w:lang w:val="it-IT"/>
              </w:rPr>
            </w:pPr>
          </w:p>
        </w:tc>
      </w:tr>
      <w:tr w:rsidR="00BA53C9" w14:paraId="543F8A2B" w14:textId="6BB1A47D" w:rsidTr="00A46AC6">
        <w:tc>
          <w:tcPr>
            <w:tcW w:w="985" w:type="dxa"/>
          </w:tcPr>
          <w:p w14:paraId="44BCF813" w14:textId="238D46EC" w:rsidR="007D4CF7" w:rsidRDefault="00423443">
            <w:pPr>
              <w:rPr>
                <w:lang w:val="it-IT"/>
              </w:rPr>
            </w:pPr>
            <w:r>
              <w:rPr>
                <w:lang w:val="it-IT"/>
              </w:rPr>
              <w:t>2</w:t>
            </w:r>
          </w:p>
        </w:tc>
        <w:tc>
          <w:tcPr>
            <w:tcW w:w="5956" w:type="dxa"/>
          </w:tcPr>
          <w:p w14:paraId="2085D442" w14:textId="55493FD5" w:rsidR="007D4CF7" w:rsidRDefault="005B5988">
            <w:pPr>
              <w:rPr>
                <w:lang w:val="it-IT"/>
              </w:rPr>
            </w:pPr>
            <w:r>
              <w:rPr>
                <w:lang w:val="it-IT"/>
              </w:rPr>
              <w:t>Data limită de depunere a dosarelor</w:t>
            </w:r>
          </w:p>
        </w:tc>
        <w:tc>
          <w:tcPr>
            <w:tcW w:w="1418" w:type="dxa"/>
          </w:tcPr>
          <w:p w14:paraId="492CBC45" w14:textId="3B5183E7" w:rsidR="007D4CF7" w:rsidRDefault="002802D7">
            <w:pPr>
              <w:rPr>
                <w:lang w:val="it-IT"/>
              </w:rPr>
            </w:pPr>
            <w:r>
              <w:rPr>
                <w:lang w:val="it-IT"/>
              </w:rPr>
              <w:t>08</w:t>
            </w:r>
            <w:r w:rsidR="00547E4D">
              <w:rPr>
                <w:lang w:val="it-IT"/>
              </w:rPr>
              <w:t>.10.2026</w:t>
            </w:r>
          </w:p>
        </w:tc>
        <w:tc>
          <w:tcPr>
            <w:tcW w:w="850" w:type="dxa"/>
          </w:tcPr>
          <w:p w14:paraId="19004068" w14:textId="6DBB84B4" w:rsidR="007D4CF7" w:rsidRDefault="00AF1B53">
            <w:pPr>
              <w:rPr>
                <w:lang w:val="it-IT"/>
              </w:rPr>
            </w:pPr>
            <w:r>
              <w:rPr>
                <w:lang w:val="it-IT"/>
              </w:rPr>
              <w:t>16</w:t>
            </w:r>
            <w:r w:rsidR="002C7E05">
              <w:rPr>
                <w:lang w:val="it-IT"/>
              </w:rPr>
              <w:t>,00</w:t>
            </w:r>
          </w:p>
        </w:tc>
      </w:tr>
      <w:tr w:rsidR="00BA53C9" w14:paraId="599F886A" w14:textId="4DBBE758" w:rsidTr="00A46AC6">
        <w:tc>
          <w:tcPr>
            <w:tcW w:w="985" w:type="dxa"/>
          </w:tcPr>
          <w:p w14:paraId="24A46B10" w14:textId="7DE69469" w:rsidR="007D4CF7" w:rsidRDefault="00423443">
            <w:pPr>
              <w:rPr>
                <w:lang w:val="it-IT"/>
              </w:rPr>
            </w:pPr>
            <w:r>
              <w:rPr>
                <w:lang w:val="it-IT"/>
              </w:rPr>
              <w:t>3</w:t>
            </w:r>
          </w:p>
        </w:tc>
        <w:tc>
          <w:tcPr>
            <w:tcW w:w="5956" w:type="dxa"/>
          </w:tcPr>
          <w:p w14:paraId="52AC1DAD" w14:textId="1AC721E5" w:rsidR="007D4CF7" w:rsidRDefault="005B5988">
            <w:pPr>
              <w:rPr>
                <w:lang w:val="it-IT"/>
              </w:rPr>
            </w:pPr>
            <w:r>
              <w:rPr>
                <w:lang w:val="it-IT"/>
              </w:rPr>
              <w:t>Selecția dosarelor</w:t>
            </w:r>
          </w:p>
        </w:tc>
        <w:tc>
          <w:tcPr>
            <w:tcW w:w="1418" w:type="dxa"/>
          </w:tcPr>
          <w:p w14:paraId="2FFB6006" w14:textId="02DC004B" w:rsidR="007D4CF7" w:rsidRDefault="00547E4D">
            <w:pPr>
              <w:rPr>
                <w:lang w:val="it-IT"/>
              </w:rPr>
            </w:pPr>
            <w:r>
              <w:rPr>
                <w:lang w:val="it-IT"/>
              </w:rPr>
              <w:t>0</w:t>
            </w:r>
            <w:r w:rsidR="002802D7">
              <w:rPr>
                <w:lang w:val="it-IT"/>
              </w:rPr>
              <w:t>9</w:t>
            </w:r>
            <w:r>
              <w:rPr>
                <w:lang w:val="it-IT"/>
              </w:rPr>
              <w:t>.10.2026</w:t>
            </w:r>
          </w:p>
        </w:tc>
        <w:tc>
          <w:tcPr>
            <w:tcW w:w="850" w:type="dxa"/>
          </w:tcPr>
          <w:p w14:paraId="3CA6FF39" w14:textId="4DD64F5E" w:rsidR="007D4CF7" w:rsidRDefault="00AF1B53">
            <w:pPr>
              <w:rPr>
                <w:lang w:val="it-IT"/>
              </w:rPr>
            </w:pPr>
            <w:r>
              <w:rPr>
                <w:lang w:val="it-IT"/>
              </w:rPr>
              <w:t>12</w:t>
            </w:r>
            <w:r w:rsidR="002C7E05">
              <w:rPr>
                <w:lang w:val="it-IT"/>
              </w:rPr>
              <w:t>,00</w:t>
            </w:r>
          </w:p>
        </w:tc>
      </w:tr>
      <w:tr w:rsidR="00BA53C9" w14:paraId="583EF48C" w14:textId="62ECF0A3" w:rsidTr="00A46AC6">
        <w:tc>
          <w:tcPr>
            <w:tcW w:w="985" w:type="dxa"/>
          </w:tcPr>
          <w:p w14:paraId="58413A3A" w14:textId="11D887B1" w:rsidR="007D4CF7" w:rsidRDefault="00423443">
            <w:pPr>
              <w:rPr>
                <w:lang w:val="it-IT"/>
              </w:rPr>
            </w:pPr>
            <w:r>
              <w:rPr>
                <w:lang w:val="it-IT"/>
              </w:rPr>
              <w:t>4</w:t>
            </w:r>
          </w:p>
        </w:tc>
        <w:tc>
          <w:tcPr>
            <w:tcW w:w="5956" w:type="dxa"/>
          </w:tcPr>
          <w:p w14:paraId="5963963D" w14:textId="67DC4223" w:rsidR="007D4CF7" w:rsidRDefault="005B5988">
            <w:pPr>
              <w:rPr>
                <w:lang w:val="it-IT"/>
              </w:rPr>
            </w:pPr>
            <w:r>
              <w:rPr>
                <w:lang w:val="it-IT"/>
              </w:rPr>
              <w:t>Afișarea selecției dosarelor</w:t>
            </w:r>
          </w:p>
        </w:tc>
        <w:tc>
          <w:tcPr>
            <w:tcW w:w="1418" w:type="dxa"/>
          </w:tcPr>
          <w:p w14:paraId="5C8793D3" w14:textId="7AEB4EC2" w:rsidR="007D4CF7" w:rsidRDefault="000A67A3">
            <w:pPr>
              <w:rPr>
                <w:lang w:val="it-IT"/>
              </w:rPr>
            </w:pPr>
            <w:r>
              <w:rPr>
                <w:lang w:val="it-IT"/>
              </w:rPr>
              <w:t>12</w:t>
            </w:r>
            <w:r w:rsidR="00582C66">
              <w:rPr>
                <w:lang w:val="it-IT"/>
              </w:rPr>
              <w:t>.10.2026</w:t>
            </w:r>
          </w:p>
        </w:tc>
        <w:tc>
          <w:tcPr>
            <w:tcW w:w="850" w:type="dxa"/>
          </w:tcPr>
          <w:p w14:paraId="36D875EE" w14:textId="319DD0E3" w:rsidR="007D4CF7" w:rsidRDefault="00AE73FC">
            <w:pPr>
              <w:rPr>
                <w:lang w:val="it-IT"/>
              </w:rPr>
            </w:pPr>
            <w:r>
              <w:rPr>
                <w:lang w:val="it-IT"/>
              </w:rPr>
              <w:t>14</w:t>
            </w:r>
            <w:r w:rsidR="002C7E05">
              <w:rPr>
                <w:lang w:val="it-IT"/>
              </w:rPr>
              <w:t>,00</w:t>
            </w:r>
          </w:p>
        </w:tc>
      </w:tr>
      <w:tr w:rsidR="00BA53C9" w14:paraId="3CE0F442" w14:textId="56B6895E" w:rsidTr="00A46AC6">
        <w:tc>
          <w:tcPr>
            <w:tcW w:w="985" w:type="dxa"/>
          </w:tcPr>
          <w:p w14:paraId="0238721C" w14:textId="3ADA5B68" w:rsidR="007D4CF7" w:rsidRDefault="00423443">
            <w:pPr>
              <w:rPr>
                <w:lang w:val="it-IT"/>
              </w:rPr>
            </w:pPr>
            <w:r>
              <w:rPr>
                <w:lang w:val="it-IT"/>
              </w:rPr>
              <w:t>5</w:t>
            </w:r>
          </w:p>
        </w:tc>
        <w:tc>
          <w:tcPr>
            <w:tcW w:w="5956" w:type="dxa"/>
          </w:tcPr>
          <w:p w14:paraId="4A7E4814" w14:textId="616721A2" w:rsidR="007D4CF7" w:rsidRDefault="004252DD">
            <w:pPr>
              <w:rPr>
                <w:lang w:val="it-IT"/>
              </w:rPr>
            </w:pPr>
            <w:r>
              <w:rPr>
                <w:lang w:val="it-IT"/>
              </w:rPr>
              <w:t>Termen limită pentru depunera contestațiilor privind selecția dosarelor</w:t>
            </w:r>
          </w:p>
        </w:tc>
        <w:tc>
          <w:tcPr>
            <w:tcW w:w="1418" w:type="dxa"/>
          </w:tcPr>
          <w:p w14:paraId="69A0120A" w14:textId="0ED19D62" w:rsidR="007D4CF7" w:rsidRDefault="000A67A3">
            <w:pPr>
              <w:rPr>
                <w:lang w:val="it-IT"/>
              </w:rPr>
            </w:pPr>
            <w:r>
              <w:rPr>
                <w:lang w:val="it-IT"/>
              </w:rPr>
              <w:t>13</w:t>
            </w:r>
            <w:r w:rsidR="00582C66">
              <w:rPr>
                <w:lang w:val="it-IT"/>
              </w:rPr>
              <w:t>.10.2026</w:t>
            </w:r>
          </w:p>
        </w:tc>
        <w:tc>
          <w:tcPr>
            <w:tcW w:w="850" w:type="dxa"/>
          </w:tcPr>
          <w:p w14:paraId="33C0C64C" w14:textId="5A81BCF2" w:rsidR="007D4CF7" w:rsidRDefault="00AE73FC">
            <w:pPr>
              <w:rPr>
                <w:lang w:val="it-IT"/>
              </w:rPr>
            </w:pPr>
            <w:r>
              <w:rPr>
                <w:lang w:val="it-IT"/>
              </w:rPr>
              <w:t>16</w:t>
            </w:r>
            <w:r w:rsidR="002C7E05">
              <w:rPr>
                <w:lang w:val="it-IT"/>
              </w:rPr>
              <w:t>,00</w:t>
            </w:r>
          </w:p>
        </w:tc>
      </w:tr>
      <w:tr w:rsidR="00BA53C9" w14:paraId="41056FA3" w14:textId="77777777" w:rsidTr="00A46AC6">
        <w:tc>
          <w:tcPr>
            <w:tcW w:w="985" w:type="dxa"/>
          </w:tcPr>
          <w:p w14:paraId="52DA72B9" w14:textId="6B7B7AC7" w:rsidR="00423443" w:rsidRDefault="00423443">
            <w:pPr>
              <w:rPr>
                <w:lang w:val="it-IT"/>
              </w:rPr>
            </w:pPr>
            <w:r>
              <w:rPr>
                <w:lang w:val="it-IT"/>
              </w:rPr>
              <w:t>6</w:t>
            </w:r>
          </w:p>
        </w:tc>
        <w:tc>
          <w:tcPr>
            <w:tcW w:w="5956" w:type="dxa"/>
          </w:tcPr>
          <w:p w14:paraId="216FF242" w14:textId="24FFA700" w:rsidR="00423443" w:rsidRDefault="008F425F">
            <w:pPr>
              <w:rPr>
                <w:lang w:val="it-IT"/>
              </w:rPr>
            </w:pPr>
            <w:r>
              <w:rPr>
                <w:lang w:val="it-IT"/>
              </w:rPr>
              <w:t>Afișarea rezultatelor la contestații</w:t>
            </w:r>
          </w:p>
        </w:tc>
        <w:tc>
          <w:tcPr>
            <w:tcW w:w="1418" w:type="dxa"/>
          </w:tcPr>
          <w:p w14:paraId="5EAD99A7" w14:textId="2D3C0424" w:rsidR="00423443" w:rsidRDefault="000A67A3">
            <w:pPr>
              <w:rPr>
                <w:lang w:val="it-IT"/>
              </w:rPr>
            </w:pPr>
            <w:r>
              <w:rPr>
                <w:lang w:val="it-IT"/>
              </w:rPr>
              <w:t>14</w:t>
            </w:r>
            <w:r w:rsidR="00582C66">
              <w:rPr>
                <w:lang w:val="it-IT"/>
              </w:rPr>
              <w:t>.10.2026</w:t>
            </w:r>
          </w:p>
        </w:tc>
        <w:tc>
          <w:tcPr>
            <w:tcW w:w="850" w:type="dxa"/>
          </w:tcPr>
          <w:p w14:paraId="44EC870A" w14:textId="2F03EF81" w:rsidR="00423443" w:rsidRDefault="00AE73FC">
            <w:pPr>
              <w:rPr>
                <w:lang w:val="it-IT"/>
              </w:rPr>
            </w:pPr>
            <w:r>
              <w:rPr>
                <w:lang w:val="it-IT"/>
              </w:rPr>
              <w:t>12</w:t>
            </w:r>
            <w:r w:rsidR="002C7E05">
              <w:rPr>
                <w:lang w:val="it-IT"/>
              </w:rPr>
              <w:t>,00</w:t>
            </w:r>
          </w:p>
        </w:tc>
      </w:tr>
      <w:tr w:rsidR="00BA53C9" w14:paraId="2BE5C616" w14:textId="77777777" w:rsidTr="00A46AC6">
        <w:tc>
          <w:tcPr>
            <w:tcW w:w="985" w:type="dxa"/>
          </w:tcPr>
          <w:p w14:paraId="0898945D" w14:textId="7B220F5D" w:rsidR="00423443" w:rsidRPr="00B72123" w:rsidRDefault="00423443">
            <w:pPr>
              <w:rPr>
                <w:b/>
                <w:bCs/>
                <w:lang w:val="it-IT"/>
              </w:rPr>
            </w:pPr>
            <w:r w:rsidRPr="00B72123">
              <w:rPr>
                <w:b/>
                <w:bCs/>
                <w:lang w:val="it-IT"/>
              </w:rPr>
              <w:t>7</w:t>
            </w:r>
          </w:p>
        </w:tc>
        <w:tc>
          <w:tcPr>
            <w:tcW w:w="5956" w:type="dxa"/>
          </w:tcPr>
          <w:p w14:paraId="60806696" w14:textId="5E3C2702" w:rsidR="00423443" w:rsidRPr="00B72123" w:rsidRDefault="008F425F">
            <w:pPr>
              <w:rPr>
                <w:b/>
                <w:bCs/>
                <w:lang w:val="it-IT"/>
              </w:rPr>
            </w:pPr>
            <w:r w:rsidRPr="00B72123">
              <w:rPr>
                <w:b/>
                <w:bCs/>
                <w:lang w:val="it-IT"/>
              </w:rPr>
              <w:t>Proba scrisă</w:t>
            </w:r>
          </w:p>
        </w:tc>
        <w:tc>
          <w:tcPr>
            <w:tcW w:w="1418" w:type="dxa"/>
          </w:tcPr>
          <w:p w14:paraId="38EC682D" w14:textId="7930B1C8" w:rsidR="00423443" w:rsidRPr="00B72123" w:rsidRDefault="000A67A3">
            <w:pPr>
              <w:rPr>
                <w:b/>
                <w:bCs/>
                <w:lang w:val="it-IT"/>
              </w:rPr>
            </w:pPr>
            <w:r>
              <w:rPr>
                <w:b/>
                <w:bCs/>
                <w:lang w:val="it-IT"/>
              </w:rPr>
              <w:t>21</w:t>
            </w:r>
            <w:r w:rsidR="00F00828" w:rsidRPr="00B72123">
              <w:rPr>
                <w:b/>
                <w:bCs/>
                <w:lang w:val="it-IT"/>
              </w:rPr>
              <w:t>.10.2026</w:t>
            </w:r>
          </w:p>
        </w:tc>
        <w:tc>
          <w:tcPr>
            <w:tcW w:w="850" w:type="dxa"/>
          </w:tcPr>
          <w:p w14:paraId="60655E76" w14:textId="6D48FB9D" w:rsidR="00423443" w:rsidRPr="00B72123" w:rsidRDefault="002C7E05">
            <w:pPr>
              <w:rPr>
                <w:b/>
                <w:bCs/>
                <w:lang w:val="it-IT"/>
              </w:rPr>
            </w:pPr>
            <w:r w:rsidRPr="00B72123">
              <w:rPr>
                <w:b/>
                <w:bCs/>
                <w:lang w:val="it-IT"/>
              </w:rPr>
              <w:t>10,00</w:t>
            </w:r>
          </w:p>
        </w:tc>
      </w:tr>
      <w:tr w:rsidR="00BA53C9" w14:paraId="1DF32962" w14:textId="77777777" w:rsidTr="00A46AC6">
        <w:tc>
          <w:tcPr>
            <w:tcW w:w="985" w:type="dxa"/>
          </w:tcPr>
          <w:p w14:paraId="28ECFF14" w14:textId="64B4525A" w:rsidR="00423443" w:rsidRDefault="00423443">
            <w:pPr>
              <w:rPr>
                <w:lang w:val="it-IT"/>
              </w:rPr>
            </w:pPr>
            <w:r>
              <w:rPr>
                <w:lang w:val="it-IT"/>
              </w:rPr>
              <w:t>8</w:t>
            </w:r>
          </w:p>
        </w:tc>
        <w:tc>
          <w:tcPr>
            <w:tcW w:w="5956" w:type="dxa"/>
          </w:tcPr>
          <w:p w14:paraId="270267E0" w14:textId="0E38BF34" w:rsidR="00423443" w:rsidRDefault="00754187">
            <w:pPr>
              <w:rPr>
                <w:lang w:val="it-IT"/>
              </w:rPr>
            </w:pPr>
            <w:r>
              <w:rPr>
                <w:lang w:val="it-IT"/>
              </w:rPr>
              <w:t>Afișarea rezultatelor la proba scrisă</w:t>
            </w:r>
          </w:p>
        </w:tc>
        <w:tc>
          <w:tcPr>
            <w:tcW w:w="1418" w:type="dxa"/>
          </w:tcPr>
          <w:p w14:paraId="2257CC67" w14:textId="6C2D3D49" w:rsidR="00423443" w:rsidRDefault="000A67A3">
            <w:pPr>
              <w:rPr>
                <w:lang w:val="it-IT"/>
              </w:rPr>
            </w:pPr>
            <w:r>
              <w:rPr>
                <w:lang w:val="it-IT"/>
              </w:rPr>
              <w:t>22</w:t>
            </w:r>
            <w:r w:rsidR="00F00828">
              <w:rPr>
                <w:lang w:val="it-IT"/>
              </w:rPr>
              <w:t>.10.2026</w:t>
            </w:r>
          </w:p>
        </w:tc>
        <w:tc>
          <w:tcPr>
            <w:tcW w:w="850" w:type="dxa"/>
          </w:tcPr>
          <w:p w14:paraId="1D493E99" w14:textId="097D04B3" w:rsidR="00423443" w:rsidRDefault="002C7E05">
            <w:pPr>
              <w:rPr>
                <w:lang w:val="it-IT"/>
              </w:rPr>
            </w:pPr>
            <w:r>
              <w:rPr>
                <w:lang w:val="it-IT"/>
              </w:rPr>
              <w:t>15,00</w:t>
            </w:r>
          </w:p>
        </w:tc>
      </w:tr>
      <w:tr w:rsidR="00BA53C9" w14:paraId="47BA3BFE" w14:textId="77777777" w:rsidTr="00A46AC6">
        <w:tc>
          <w:tcPr>
            <w:tcW w:w="985" w:type="dxa"/>
          </w:tcPr>
          <w:p w14:paraId="1487581D" w14:textId="74C8325D" w:rsidR="00423443" w:rsidRDefault="00423443">
            <w:pPr>
              <w:rPr>
                <w:lang w:val="it-IT"/>
              </w:rPr>
            </w:pPr>
            <w:r>
              <w:rPr>
                <w:lang w:val="it-IT"/>
              </w:rPr>
              <w:t>9</w:t>
            </w:r>
          </w:p>
        </w:tc>
        <w:tc>
          <w:tcPr>
            <w:tcW w:w="5956" w:type="dxa"/>
          </w:tcPr>
          <w:p w14:paraId="274C1D43" w14:textId="40D7FEF6" w:rsidR="00423443" w:rsidRDefault="007C1001">
            <w:pPr>
              <w:rPr>
                <w:lang w:val="it-IT"/>
              </w:rPr>
            </w:pPr>
            <w:r>
              <w:rPr>
                <w:lang w:val="it-IT"/>
              </w:rPr>
              <w:t>Termen limi</w:t>
            </w:r>
            <w:r w:rsidR="00546DA5">
              <w:rPr>
                <w:lang w:val="it-IT"/>
              </w:rPr>
              <w:t>tă</w:t>
            </w:r>
            <w:r>
              <w:rPr>
                <w:lang w:val="it-IT"/>
              </w:rPr>
              <w:t xml:space="preserve"> contestații la proba scrisă</w:t>
            </w:r>
          </w:p>
        </w:tc>
        <w:tc>
          <w:tcPr>
            <w:tcW w:w="1418" w:type="dxa"/>
          </w:tcPr>
          <w:p w14:paraId="2E0B6D2E" w14:textId="479DEDE9" w:rsidR="00423443" w:rsidRDefault="00546DA5">
            <w:pPr>
              <w:rPr>
                <w:lang w:val="it-IT"/>
              </w:rPr>
            </w:pPr>
            <w:r>
              <w:rPr>
                <w:lang w:val="it-IT"/>
              </w:rPr>
              <w:t>23</w:t>
            </w:r>
            <w:r w:rsidR="00F00828">
              <w:rPr>
                <w:lang w:val="it-IT"/>
              </w:rPr>
              <w:t>.10.2026</w:t>
            </w:r>
          </w:p>
        </w:tc>
        <w:tc>
          <w:tcPr>
            <w:tcW w:w="850" w:type="dxa"/>
          </w:tcPr>
          <w:p w14:paraId="07684F63" w14:textId="07A40069" w:rsidR="00423443" w:rsidRDefault="000448DB">
            <w:pPr>
              <w:rPr>
                <w:lang w:val="it-IT"/>
              </w:rPr>
            </w:pPr>
            <w:r>
              <w:rPr>
                <w:lang w:val="it-IT"/>
              </w:rPr>
              <w:t>16,00</w:t>
            </w:r>
          </w:p>
        </w:tc>
      </w:tr>
      <w:tr w:rsidR="00BA53C9" w14:paraId="1C91542F" w14:textId="77777777" w:rsidTr="00A46AC6">
        <w:tc>
          <w:tcPr>
            <w:tcW w:w="985" w:type="dxa"/>
          </w:tcPr>
          <w:p w14:paraId="4E9C4D7F" w14:textId="3FA8AF6B" w:rsidR="00423443" w:rsidRDefault="00423443">
            <w:pPr>
              <w:rPr>
                <w:lang w:val="it-IT"/>
              </w:rPr>
            </w:pPr>
            <w:r>
              <w:rPr>
                <w:lang w:val="it-IT"/>
              </w:rPr>
              <w:t>10</w:t>
            </w:r>
          </w:p>
        </w:tc>
        <w:tc>
          <w:tcPr>
            <w:tcW w:w="5956" w:type="dxa"/>
          </w:tcPr>
          <w:p w14:paraId="5D55F340" w14:textId="2FE912CE" w:rsidR="00423443" w:rsidRDefault="007C1001">
            <w:pPr>
              <w:rPr>
                <w:lang w:val="it-IT"/>
              </w:rPr>
            </w:pPr>
            <w:r>
              <w:rPr>
                <w:lang w:val="it-IT"/>
              </w:rPr>
              <w:t>Afișarea rezultatelor la soluționarea contestațiilor la proba scrisă</w:t>
            </w:r>
          </w:p>
        </w:tc>
        <w:tc>
          <w:tcPr>
            <w:tcW w:w="1418" w:type="dxa"/>
          </w:tcPr>
          <w:p w14:paraId="4561D097" w14:textId="3AAEB705" w:rsidR="00423443" w:rsidRDefault="00546DA5">
            <w:pPr>
              <w:rPr>
                <w:lang w:val="it-IT"/>
              </w:rPr>
            </w:pPr>
            <w:r>
              <w:rPr>
                <w:lang w:val="it-IT"/>
              </w:rPr>
              <w:t>2</w:t>
            </w:r>
            <w:r w:rsidR="002874B3">
              <w:rPr>
                <w:lang w:val="it-IT"/>
              </w:rPr>
              <w:t>6.10.2026</w:t>
            </w:r>
          </w:p>
        </w:tc>
        <w:tc>
          <w:tcPr>
            <w:tcW w:w="850" w:type="dxa"/>
          </w:tcPr>
          <w:p w14:paraId="548C11BD" w14:textId="53A917FC" w:rsidR="00423443" w:rsidRDefault="000448DB">
            <w:pPr>
              <w:rPr>
                <w:lang w:val="it-IT"/>
              </w:rPr>
            </w:pPr>
            <w:r>
              <w:rPr>
                <w:lang w:val="it-IT"/>
              </w:rPr>
              <w:t>12,00</w:t>
            </w:r>
          </w:p>
        </w:tc>
      </w:tr>
      <w:tr w:rsidR="00BA53C9" w14:paraId="4E494226" w14:textId="77777777" w:rsidTr="00A46AC6">
        <w:tc>
          <w:tcPr>
            <w:tcW w:w="985" w:type="dxa"/>
          </w:tcPr>
          <w:p w14:paraId="0E573E5B" w14:textId="53F6375E" w:rsidR="00423443" w:rsidRPr="00B72123" w:rsidRDefault="00423443">
            <w:pPr>
              <w:rPr>
                <w:b/>
                <w:bCs/>
                <w:lang w:val="it-IT"/>
              </w:rPr>
            </w:pPr>
            <w:r w:rsidRPr="00B72123">
              <w:rPr>
                <w:b/>
                <w:bCs/>
                <w:lang w:val="it-IT"/>
              </w:rPr>
              <w:t>11</w:t>
            </w:r>
          </w:p>
        </w:tc>
        <w:tc>
          <w:tcPr>
            <w:tcW w:w="5956" w:type="dxa"/>
          </w:tcPr>
          <w:p w14:paraId="43FFF423" w14:textId="59BE5935" w:rsidR="00423443" w:rsidRPr="00B72123" w:rsidRDefault="007C1001">
            <w:pPr>
              <w:rPr>
                <w:b/>
                <w:bCs/>
                <w:lang w:val="it-IT"/>
              </w:rPr>
            </w:pPr>
            <w:r w:rsidRPr="00B72123">
              <w:rPr>
                <w:b/>
                <w:bCs/>
                <w:lang w:val="it-IT"/>
              </w:rPr>
              <w:t>Interviul</w:t>
            </w:r>
          </w:p>
        </w:tc>
        <w:tc>
          <w:tcPr>
            <w:tcW w:w="1418" w:type="dxa"/>
          </w:tcPr>
          <w:p w14:paraId="4D45BCB4" w14:textId="196FFBEF" w:rsidR="00423443" w:rsidRPr="00B72123" w:rsidRDefault="00546DA5">
            <w:pPr>
              <w:rPr>
                <w:b/>
                <w:bCs/>
                <w:lang w:val="it-IT"/>
              </w:rPr>
            </w:pPr>
            <w:r>
              <w:rPr>
                <w:b/>
                <w:bCs/>
                <w:lang w:val="it-IT"/>
              </w:rPr>
              <w:t>27</w:t>
            </w:r>
            <w:r w:rsidR="002874B3" w:rsidRPr="00B72123">
              <w:rPr>
                <w:b/>
                <w:bCs/>
                <w:lang w:val="it-IT"/>
              </w:rPr>
              <w:t>.10.2026</w:t>
            </w:r>
          </w:p>
        </w:tc>
        <w:tc>
          <w:tcPr>
            <w:tcW w:w="850" w:type="dxa"/>
          </w:tcPr>
          <w:p w14:paraId="07652501" w14:textId="469DCC1E" w:rsidR="00423443" w:rsidRPr="00B72123" w:rsidRDefault="000448DB">
            <w:pPr>
              <w:rPr>
                <w:b/>
                <w:bCs/>
                <w:lang w:val="it-IT"/>
              </w:rPr>
            </w:pPr>
            <w:r w:rsidRPr="00B72123">
              <w:rPr>
                <w:b/>
                <w:bCs/>
                <w:lang w:val="it-IT"/>
              </w:rPr>
              <w:t>10,00</w:t>
            </w:r>
          </w:p>
        </w:tc>
      </w:tr>
      <w:tr w:rsidR="00BA53C9" w14:paraId="2767E74C" w14:textId="77777777" w:rsidTr="00A46AC6">
        <w:tc>
          <w:tcPr>
            <w:tcW w:w="985" w:type="dxa"/>
          </w:tcPr>
          <w:p w14:paraId="2B22A8B8" w14:textId="11FB5A31" w:rsidR="00423443" w:rsidRDefault="00423443">
            <w:pPr>
              <w:rPr>
                <w:lang w:val="it-IT"/>
              </w:rPr>
            </w:pPr>
            <w:r>
              <w:rPr>
                <w:lang w:val="it-IT"/>
              </w:rPr>
              <w:t>12</w:t>
            </w:r>
          </w:p>
        </w:tc>
        <w:tc>
          <w:tcPr>
            <w:tcW w:w="5956" w:type="dxa"/>
          </w:tcPr>
          <w:p w14:paraId="6BAF6D7D" w14:textId="13571387" w:rsidR="00423443" w:rsidRDefault="006E7CDF">
            <w:pPr>
              <w:rPr>
                <w:lang w:val="it-IT"/>
              </w:rPr>
            </w:pPr>
            <w:r>
              <w:rPr>
                <w:lang w:val="it-IT"/>
              </w:rPr>
              <w:t>Afișarea rezultatelor la proba de interviu</w:t>
            </w:r>
          </w:p>
        </w:tc>
        <w:tc>
          <w:tcPr>
            <w:tcW w:w="1418" w:type="dxa"/>
          </w:tcPr>
          <w:p w14:paraId="44083BA9" w14:textId="1C79A0E5" w:rsidR="00423443" w:rsidRDefault="00BA53C9">
            <w:pPr>
              <w:rPr>
                <w:lang w:val="it-IT"/>
              </w:rPr>
            </w:pPr>
            <w:r>
              <w:rPr>
                <w:lang w:val="it-IT"/>
              </w:rPr>
              <w:t>2</w:t>
            </w:r>
            <w:r w:rsidR="00546DA5">
              <w:rPr>
                <w:lang w:val="it-IT"/>
              </w:rPr>
              <w:t>8</w:t>
            </w:r>
            <w:r w:rsidR="00F701C5">
              <w:rPr>
                <w:lang w:val="it-IT"/>
              </w:rPr>
              <w:t>.10.2026</w:t>
            </w:r>
          </w:p>
        </w:tc>
        <w:tc>
          <w:tcPr>
            <w:tcW w:w="850" w:type="dxa"/>
          </w:tcPr>
          <w:p w14:paraId="0AE5A7ED" w14:textId="794B2960" w:rsidR="00423443" w:rsidRDefault="000448DB">
            <w:pPr>
              <w:rPr>
                <w:lang w:val="it-IT"/>
              </w:rPr>
            </w:pPr>
            <w:r>
              <w:rPr>
                <w:lang w:val="it-IT"/>
              </w:rPr>
              <w:t>16,00</w:t>
            </w:r>
          </w:p>
        </w:tc>
      </w:tr>
      <w:tr w:rsidR="00BA53C9" w14:paraId="47012233" w14:textId="77777777" w:rsidTr="00A46AC6">
        <w:tc>
          <w:tcPr>
            <w:tcW w:w="985" w:type="dxa"/>
          </w:tcPr>
          <w:p w14:paraId="58210AED" w14:textId="43EF1A62" w:rsidR="00423443" w:rsidRDefault="00423443">
            <w:pPr>
              <w:rPr>
                <w:lang w:val="it-IT"/>
              </w:rPr>
            </w:pPr>
            <w:r>
              <w:rPr>
                <w:lang w:val="it-IT"/>
              </w:rPr>
              <w:t>13</w:t>
            </w:r>
          </w:p>
        </w:tc>
        <w:tc>
          <w:tcPr>
            <w:tcW w:w="5956" w:type="dxa"/>
          </w:tcPr>
          <w:p w14:paraId="06AD0868" w14:textId="3CF21A7D" w:rsidR="00423443" w:rsidRDefault="004906E6">
            <w:pPr>
              <w:rPr>
                <w:lang w:val="it-IT"/>
              </w:rPr>
            </w:pPr>
            <w:r>
              <w:rPr>
                <w:lang w:val="it-IT"/>
              </w:rPr>
              <w:t>Termen limită contestații</w:t>
            </w:r>
            <w:r w:rsidR="004F1A93">
              <w:rPr>
                <w:lang w:val="it-IT"/>
              </w:rPr>
              <w:t xml:space="preserve"> la proba de interviu</w:t>
            </w:r>
          </w:p>
        </w:tc>
        <w:tc>
          <w:tcPr>
            <w:tcW w:w="1418" w:type="dxa"/>
          </w:tcPr>
          <w:p w14:paraId="37283D3F" w14:textId="7C2C88E5" w:rsidR="00423443" w:rsidRDefault="00BA53C9">
            <w:pPr>
              <w:rPr>
                <w:lang w:val="it-IT"/>
              </w:rPr>
            </w:pPr>
            <w:r>
              <w:rPr>
                <w:lang w:val="it-IT"/>
              </w:rPr>
              <w:t>2</w:t>
            </w:r>
            <w:r w:rsidR="00546DA5">
              <w:rPr>
                <w:lang w:val="it-IT"/>
              </w:rPr>
              <w:t>9</w:t>
            </w:r>
            <w:r w:rsidR="00AF4ACB">
              <w:rPr>
                <w:lang w:val="it-IT"/>
              </w:rPr>
              <w:t>.10.2026</w:t>
            </w:r>
          </w:p>
        </w:tc>
        <w:tc>
          <w:tcPr>
            <w:tcW w:w="850" w:type="dxa"/>
          </w:tcPr>
          <w:p w14:paraId="1DC26DF5" w14:textId="236C79C6" w:rsidR="00423443" w:rsidRDefault="000448DB">
            <w:pPr>
              <w:rPr>
                <w:lang w:val="it-IT"/>
              </w:rPr>
            </w:pPr>
            <w:r>
              <w:rPr>
                <w:lang w:val="it-IT"/>
              </w:rPr>
              <w:t>14,00</w:t>
            </w:r>
          </w:p>
        </w:tc>
      </w:tr>
      <w:tr w:rsidR="00BA53C9" w14:paraId="64416955" w14:textId="77777777" w:rsidTr="00A46AC6">
        <w:tc>
          <w:tcPr>
            <w:tcW w:w="985" w:type="dxa"/>
          </w:tcPr>
          <w:p w14:paraId="1189E256" w14:textId="4D7EAE6E" w:rsidR="00423443" w:rsidRDefault="00423443">
            <w:pPr>
              <w:rPr>
                <w:lang w:val="it-IT"/>
              </w:rPr>
            </w:pPr>
            <w:r>
              <w:rPr>
                <w:lang w:val="it-IT"/>
              </w:rPr>
              <w:t>14</w:t>
            </w:r>
          </w:p>
        </w:tc>
        <w:tc>
          <w:tcPr>
            <w:tcW w:w="5956" w:type="dxa"/>
          </w:tcPr>
          <w:p w14:paraId="71BCAE9E" w14:textId="2DA56B8E" w:rsidR="00423443" w:rsidRDefault="004906E6">
            <w:pPr>
              <w:rPr>
                <w:lang w:val="it-IT"/>
              </w:rPr>
            </w:pPr>
            <w:r>
              <w:rPr>
                <w:lang w:val="it-IT"/>
              </w:rPr>
              <w:t>Afișarea rezultatelor la soluționarea contestațiilor la proba de interviu</w:t>
            </w:r>
          </w:p>
        </w:tc>
        <w:tc>
          <w:tcPr>
            <w:tcW w:w="1418" w:type="dxa"/>
          </w:tcPr>
          <w:p w14:paraId="6E83D822" w14:textId="3DB8C0B7" w:rsidR="00423443" w:rsidRDefault="00F907A7">
            <w:pPr>
              <w:rPr>
                <w:lang w:val="it-IT"/>
              </w:rPr>
            </w:pPr>
            <w:r>
              <w:rPr>
                <w:lang w:val="it-IT"/>
              </w:rPr>
              <w:t>30</w:t>
            </w:r>
            <w:r w:rsidR="00B6390A">
              <w:rPr>
                <w:lang w:val="it-IT"/>
              </w:rPr>
              <w:t>.10.2026</w:t>
            </w:r>
          </w:p>
        </w:tc>
        <w:tc>
          <w:tcPr>
            <w:tcW w:w="850" w:type="dxa"/>
          </w:tcPr>
          <w:p w14:paraId="5307908E" w14:textId="304DD1F7" w:rsidR="00423443" w:rsidRDefault="00F7366E">
            <w:pPr>
              <w:rPr>
                <w:lang w:val="it-IT"/>
              </w:rPr>
            </w:pPr>
            <w:r>
              <w:rPr>
                <w:lang w:val="it-IT"/>
              </w:rPr>
              <w:t>16,00</w:t>
            </w:r>
          </w:p>
        </w:tc>
      </w:tr>
      <w:tr w:rsidR="00BA53C9" w14:paraId="772FC904" w14:textId="77777777" w:rsidTr="00A46AC6">
        <w:tc>
          <w:tcPr>
            <w:tcW w:w="985" w:type="dxa"/>
          </w:tcPr>
          <w:p w14:paraId="3C72C23D" w14:textId="7FDF8ED5" w:rsidR="00423443" w:rsidRDefault="00423443">
            <w:pPr>
              <w:rPr>
                <w:lang w:val="it-IT"/>
              </w:rPr>
            </w:pPr>
            <w:r>
              <w:rPr>
                <w:lang w:val="it-IT"/>
              </w:rPr>
              <w:t>15</w:t>
            </w:r>
          </w:p>
        </w:tc>
        <w:tc>
          <w:tcPr>
            <w:tcW w:w="5956" w:type="dxa"/>
          </w:tcPr>
          <w:p w14:paraId="19926844" w14:textId="5E1DF823" w:rsidR="00423443" w:rsidRDefault="004F1A93">
            <w:pPr>
              <w:rPr>
                <w:lang w:val="it-IT"/>
              </w:rPr>
            </w:pPr>
            <w:r>
              <w:rPr>
                <w:lang w:val="it-IT"/>
              </w:rPr>
              <w:t>Afișarea rezultatelor finale ale concursului</w:t>
            </w:r>
          </w:p>
        </w:tc>
        <w:tc>
          <w:tcPr>
            <w:tcW w:w="1418" w:type="dxa"/>
          </w:tcPr>
          <w:p w14:paraId="20B6C4D5" w14:textId="755694C9" w:rsidR="00423443" w:rsidRDefault="00F907A7">
            <w:pPr>
              <w:rPr>
                <w:lang w:val="it-IT"/>
              </w:rPr>
            </w:pPr>
            <w:r>
              <w:rPr>
                <w:lang w:val="it-IT"/>
              </w:rPr>
              <w:t>30</w:t>
            </w:r>
            <w:r w:rsidR="00B6390A">
              <w:rPr>
                <w:lang w:val="it-IT"/>
              </w:rPr>
              <w:t>.10.2026</w:t>
            </w:r>
          </w:p>
        </w:tc>
        <w:tc>
          <w:tcPr>
            <w:tcW w:w="850" w:type="dxa"/>
          </w:tcPr>
          <w:p w14:paraId="1EA9E7D6" w14:textId="1765DA57" w:rsidR="00423443" w:rsidRDefault="00F7366E">
            <w:pPr>
              <w:rPr>
                <w:lang w:val="it-IT"/>
              </w:rPr>
            </w:pPr>
            <w:r>
              <w:rPr>
                <w:lang w:val="it-IT"/>
              </w:rPr>
              <w:t>16,00</w:t>
            </w:r>
          </w:p>
        </w:tc>
      </w:tr>
    </w:tbl>
    <w:p w14:paraId="580A1B81" w14:textId="77777777" w:rsidR="00E632AE" w:rsidRDefault="00E632AE">
      <w:pPr>
        <w:rPr>
          <w:lang w:val="it-IT"/>
        </w:rPr>
      </w:pPr>
    </w:p>
    <w:p w14:paraId="3D90CDC9" w14:textId="77777777" w:rsidR="00813F49" w:rsidRDefault="00813F49">
      <w:pPr>
        <w:rPr>
          <w:lang w:val="it-IT"/>
        </w:rPr>
      </w:pPr>
    </w:p>
    <w:p w14:paraId="5D968D8C" w14:textId="182CC001" w:rsidR="00813F49" w:rsidRPr="00E84E51" w:rsidRDefault="00813F49">
      <w:pPr>
        <w:rPr>
          <w:rFonts w:ascii="Times New Roman" w:hAnsi="Times New Roman" w:cs="Times New Roman"/>
          <w:lang w:val="it-IT"/>
        </w:rPr>
      </w:pPr>
      <w:r w:rsidRPr="00E84E51">
        <w:rPr>
          <w:rFonts w:ascii="Times New Roman" w:hAnsi="Times New Roman" w:cs="Times New Roman"/>
          <w:lang w:val="it-IT"/>
        </w:rPr>
        <w:t xml:space="preserve">                    Primar,</w:t>
      </w:r>
    </w:p>
    <w:p w14:paraId="467CE012" w14:textId="6D1CD353" w:rsidR="00813F49" w:rsidRPr="00E84E51" w:rsidRDefault="00813F49">
      <w:pPr>
        <w:rPr>
          <w:rFonts w:ascii="Times New Roman" w:hAnsi="Times New Roman" w:cs="Times New Roman"/>
          <w:lang w:val="it-IT"/>
        </w:rPr>
      </w:pPr>
      <w:r w:rsidRPr="00E84E51">
        <w:rPr>
          <w:rFonts w:ascii="Times New Roman" w:hAnsi="Times New Roman" w:cs="Times New Roman"/>
          <w:lang w:val="it-IT"/>
        </w:rPr>
        <w:t xml:space="preserve">Marian-Laurențiu Ciobanu   </w:t>
      </w:r>
    </w:p>
    <w:p w14:paraId="18080AEA" w14:textId="172DA9F7" w:rsidR="00813F49" w:rsidRPr="00E84E51" w:rsidRDefault="00813F49">
      <w:pPr>
        <w:rPr>
          <w:rFonts w:ascii="Times New Roman" w:hAnsi="Times New Roman" w:cs="Times New Roman"/>
          <w:lang w:val="it-IT"/>
        </w:rPr>
      </w:pPr>
      <w:r w:rsidRPr="00E84E51">
        <w:rPr>
          <w:rFonts w:ascii="Times New Roman" w:hAnsi="Times New Roman" w:cs="Times New Roman"/>
          <w:lang w:val="it-IT"/>
        </w:rPr>
        <w:t xml:space="preserve">                                                                                                                                                    </w:t>
      </w:r>
      <w:r w:rsidR="00E84E51">
        <w:rPr>
          <w:rFonts w:ascii="Times New Roman" w:hAnsi="Times New Roman" w:cs="Times New Roman"/>
          <w:lang w:val="it-IT"/>
        </w:rPr>
        <w:t xml:space="preserve">                                </w:t>
      </w:r>
    </w:p>
    <w:p w14:paraId="3A17BD29" w14:textId="4CFB6339" w:rsidR="00DD49D9" w:rsidRDefault="00813F49">
      <w:pPr>
        <w:rPr>
          <w:rFonts w:ascii="Times New Roman" w:hAnsi="Times New Roman" w:cs="Times New Roman"/>
          <w:lang w:val="it-IT"/>
        </w:rPr>
      </w:pPr>
      <w:r w:rsidRPr="00E84E51">
        <w:rPr>
          <w:rFonts w:ascii="Times New Roman" w:hAnsi="Times New Roman" w:cs="Times New Roman"/>
          <w:lang w:val="it-IT"/>
        </w:rPr>
        <w:t xml:space="preserve">                                                                                                                        </w:t>
      </w:r>
      <w:r w:rsidR="00DD49D9">
        <w:rPr>
          <w:rFonts w:ascii="Times New Roman" w:hAnsi="Times New Roman" w:cs="Times New Roman"/>
          <w:lang w:val="it-IT"/>
        </w:rPr>
        <w:t>Întocmit,</w:t>
      </w:r>
    </w:p>
    <w:p w14:paraId="30F24166" w14:textId="43D2C811" w:rsidR="00813F49" w:rsidRPr="00E84E51" w:rsidRDefault="00DD49D9">
      <w:pPr>
        <w:rPr>
          <w:rFonts w:ascii="Times New Roman" w:hAnsi="Times New Roman" w:cs="Times New Roman"/>
          <w:lang w:val="it-IT"/>
        </w:rPr>
      </w:pPr>
      <w:r>
        <w:rPr>
          <w:rFonts w:ascii="Times New Roman" w:hAnsi="Times New Roman" w:cs="Times New Roman"/>
          <w:lang w:val="it-IT"/>
        </w:rPr>
        <w:t xml:space="preserve">                                                                                                                      Răfoi Iuliana   </w:t>
      </w:r>
    </w:p>
    <w:sectPr w:rsidR="00813F49" w:rsidRPr="00E84E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82194"/>
    <w:multiLevelType w:val="hybridMultilevel"/>
    <w:tmpl w:val="DA2C7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D47178"/>
    <w:multiLevelType w:val="hybridMultilevel"/>
    <w:tmpl w:val="2A7C65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4112398">
    <w:abstractNumId w:val="1"/>
  </w:num>
  <w:num w:numId="2" w16cid:durableId="1464695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975"/>
    <w:rsid w:val="00016D22"/>
    <w:rsid w:val="00021B22"/>
    <w:rsid w:val="00026898"/>
    <w:rsid w:val="000407F5"/>
    <w:rsid w:val="00042508"/>
    <w:rsid w:val="000448DB"/>
    <w:rsid w:val="000566C5"/>
    <w:rsid w:val="0006482C"/>
    <w:rsid w:val="00066049"/>
    <w:rsid w:val="0007469A"/>
    <w:rsid w:val="00074A05"/>
    <w:rsid w:val="000758FB"/>
    <w:rsid w:val="0007635C"/>
    <w:rsid w:val="000812C4"/>
    <w:rsid w:val="00082731"/>
    <w:rsid w:val="000A2B03"/>
    <w:rsid w:val="000A67A3"/>
    <w:rsid w:val="000B4877"/>
    <w:rsid w:val="000B7E65"/>
    <w:rsid w:val="000D16EB"/>
    <w:rsid w:val="000F0F26"/>
    <w:rsid w:val="001220B3"/>
    <w:rsid w:val="001335EB"/>
    <w:rsid w:val="001365A9"/>
    <w:rsid w:val="00175A54"/>
    <w:rsid w:val="001D77FE"/>
    <w:rsid w:val="001E07E5"/>
    <w:rsid w:val="001E735C"/>
    <w:rsid w:val="00201EFC"/>
    <w:rsid w:val="00202E4E"/>
    <w:rsid w:val="0020609A"/>
    <w:rsid w:val="00214329"/>
    <w:rsid w:val="00227819"/>
    <w:rsid w:val="002470CC"/>
    <w:rsid w:val="0025443F"/>
    <w:rsid w:val="002802D7"/>
    <w:rsid w:val="00283687"/>
    <w:rsid w:val="002874B3"/>
    <w:rsid w:val="0029209B"/>
    <w:rsid w:val="002927FA"/>
    <w:rsid w:val="002A018E"/>
    <w:rsid w:val="002A6AF2"/>
    <w:rsid w:val="002B2EC7"/>
    <w:rsid w:val="002C65A2"/>
    <w:rsid w:val="002C7E05"/>
    <w:rsid w:val="002D0EE5"/>
    <w:rsid w:val="002D1DE7"/>
    <w:rsid w:val="002F28DC"/>
    <w:rsid w:val="002F65B1"/>
    <w:rsid w:val="00300C10"/>
    <w:rsid w:val="003057ED"/>
    <w:rsid w:val="00322730"/>
    <w:rsid w:val="003275BC"/>
    <w:rsid w:val="0033020D"/>
    <w:rsid w:val="0035458E"/>
    <w:rsid w:val="003806B3"/>
    <w:rsid w:val="00382F50"/>
    <w:rsid w:val="00385149"/>
    <w:rsid w:val="003919E3"/>
    <w:rsid w:val="00391AA8"/>
    <w:rsid w:val="003D363E"/>
    <w:rsid w:val="003D6C39"/>
    <w:rsid w:val="003F27BE"/>
    <w:rsid w:val="004010A9"/>
    <w:rsid w:val="004132CF"/>
    <w:rsid w:val="00416652"/>
    <w:rsid w:val="00423443"/>
    <w:rsid w:val="004252DD"/>
    <w:rsid w:val="0045631E"/>
    <w:rsid w:val="00457F91"/>
    <w:rsid w:val="00467834"/>
    <w:rsid w:val="004906E6"/>
    <w:rsid w:val="004A3C37"/>
    <w:rsid w:val="004B5108"/>
    <w:rsid w:val="004B799B"/>
    <w:rsid w:val="004C405A"/>
    <w:rsid w:val="004C6133"/>
    <w:rsid w:val="004D434D"/>
    <w:rsid w:val="004F1A93"/>
    <w:rsid w:val="005003D3"/>
    <w:rsid w:val="0052194E"/>
    <w:rsid w:val="005305FD"/>
    <w:rsid w:val="00544E26"/>
    <w:rsid w:val="00546DA5"/>
    <w:rsid w:val="00547349"/>
    <w:rsid w:val="00547E4D"/>
    <w:rsid w:val="00555E5A"/>
    <w:rsid w:val="00562D36"/>
    <w:rsid w:val="00582C66"/>
    <w:rsid w:val="005A6087"/>
    <w:rsid w:val="005B353C"/>
    <w:rsid w:val="005B5988"/>
    <w:rsid w:val="005B606C"/>
    <w:rsid w:val="005C2F82"/>
    <w:rsid w:val="005C30B8"/>
    <w:rsid w:val="005D47CC"/>
    <w:rsid w:val="005E493F"/>
    <w:rsid w:val="0061114E"/>
    <w:rsid w:val="00613A4F"/>
    <w:rsid w:val="00614EF3"/>
    <w:rsid w:val="006178C5"/>
    <w:rsid w:val="0062203E"/>
    <w:rsid w:val="0063699C"/>
    <w:rsid w:val="00654091"/>
    <w:rsid w:val="006563EC"/>
    <w:rsid w:val="00666D5B"/>
    <w:rsid w:val="00670EDC"/>
    <w:rsid w:val="00673DE9"/>
    <w:rsid w:val="00683215"/>
    <w:rsid w:val="006872DB"/>
    <w:rsid w:val="00692320"/>
    <w:rsid w:val="00697DFC"/>
    <w:rsid w:val="006B0166"/>
    <w:rsid w:val="006B4D2F"/>
    <w:rsid w:val="006D4714"/>
    <w:rsid w:val="006E7CDF"/>
    <w:rsid w:val="006F481C"/>
    <w:rsid w:val="00722FC6"/>
    <w:rsid w:val="00741AAF"/>
    <w:rsid w:val="00754187"/>
    <w:rsid w:val="00767F6A"/>
    <w:rsid w:val="00786B43"/>
    <w:rsid w:val="007A13B0"/>
    <w:rsid w:val="007B0793"/>
    <w:rsid w:val="007B3082"/>
    <w:rsid w:val="007C0BBD"/>
    <w:rsid w:val="007C1001"/>
    <w:rsid w:val="007C799B"/>
    <w:rsid w:val="007D2AF7"/>
    <w:rsid w:val="007D3FAD"/>
    <w:rsid w:val="007D48D2"/>
    <w:rsid w:val="007D4CF7"/>
    <w:rsid w:val="007E32DF"/>
    <w:rsid w:val="007F25AD"/>
    <w:rsid w:val="007F2B1C"/>
    <w:rsid w:val="007F49E9"/>
    <w:rsid w:val="008057B3"/>
    <w:rsid w:val="00813F49"/>
    <w:rsid w:val="008204EA"/>
    <w:rsid w:val="00822C97"/>
    <w:rsid w:val="008302F6"/>
    <w:rsid w:val="0084332D"/>
    <w:rsid w:val="008478DF"/>
    <w:rsid w:val="00847A8D"/>
    <w:rsid w:val="008518A0"/>
    <w:rsid w:val="00854CCB"/>
    <w:rsid w:val="0086002F"/>
    <w:rsid w:val="008740BA"/>
    <w:rsid w:val="0089183E"/>
    <w:rsid w:val="00893F64"/>
    <w:rsid w:val="008B1026"/>
    <w:rsid w:val="008B286C"/>
    <w:rsid w:val="008C08F9"/>
    <w:rsid w:val="008C57DB"/>
    <w:rsid w:val="008C665E"/>
    <w:rsid w:val="008D7ACA"/>
    <w:rsid w:val="008E39DE"/>
    <w:rsid w:val="008F0C62"/>
    <w:rsid w:val="008F15EE"/>
    <w:rsid w:val="008F425F"/>
    <w:rsid w:val="0090386F"/>
    <w:rsid w:val="009048A0"/>
    <w:rsid w:val="00904D2B"/>
    <w:rsid w:val="009102A7"/>
    <w:rsid w:val="00937DC7"/>
    <w:rsid w:val="00981E76"/>
    <w:rsid w:val="00987D55"/>
    <w:rsid w:val="00992336"/>
    <w:rsid w:val="009C5479"/>
    <w:rsid w:val="009D40A4"/>
    <w:rsid w:val="009E120C"/>
    <w:rsid w:val="009F427D"/>
    <w:rsid w:val="009F497F"/>
    <w:rsid w:val="009F5B4A"/>
    <w:rsid w:val="00A1515F"/>
    <w:rsid w:val="00A15F08"/>
    <w:rsid w:val="00A25363"/>
    <w:rsid w:val="00A25542"/>
    <w:rsid w:val="00A27380"/>
    <w:rsid w:val="00A27757"/>
    <w:rsid w:val="00A46AC6"/>
    <w:rsid w:val="00A555E5"/>
    <w:rsid w:val="00A66EA4"/>
    <w:rsid w:val="00A714D3"/>
    <w:rsid w:val="00A71E4A"/>
    <w:rsid w:val="00AB3F15"/>
    <w:rsid w:val="00AE73FC"/>
    <w:rsid w:val="00AF0E6D"/>
    <w:rsid w:val="00AF1B53"/>
    <w:rsid w:val="00AF41EC"/>
    <w:rsid w:val="00AF4ACB"/>
    <w:rsid w:val="00B05EC4"/>
    <w:rsid w:val="00B13AED"/>
    <w:rsid w:val="00B215B5"/>
    <w:rsid w:val="00B3455D"/>
    <w:rsid w:val="00B43E9E"/>
    <w:rsid w:val="00B56133"/>
    <w:rsid w:val="00B6390A"/>
    <w:rsid w:val="00B72123"/>
    <w:rsid w:val="00B72C90"/>
    <w:rsid w:val="00B871A9"/>
    <w:rsid w:val="00B933DE"/>
    <w:rsid w:val="00BA4C4A"/>
    <w:rsid w:val="00BA53C9"/>
    <w:rsid w:val="00BB02B6"/>
    <w:rsid w:val="00BB2802"/>
    <w:rsid w:val="00BC454D"/>
    <w:rsid w:val="00BC51C2"/>
    <w:rsid w:val="00BC5654"/>
    <w:rsid w:val="00C17D40"/>
    <w:rsid w:val="00C451A0"/>
    <w:rsid w:val="00C467F1"/>
    <w:rsid w:val="00C6705F"/>
    <w:rsid w:val="00C86622"/>
    <w:rsid w:val="00CA4574"/>
    <w:rsid w:val="00CA612C"/>
    <w:rsid w:val="00CB5138"/>
    <w:rsid w:val="00CC2E2D"/>
    <w:rsid w:val="00CD089B"/>
    <w:rsid w:val="00CD422C"/>
    <w:rsid w:val="00CD59E7"/>
    <w:rsid w:val="00CD7975"/>
    <w:rsid w:val="00CF1F54"/>
    <w:rsid w:val="00CF4A33"/>
    <w:rsid w:val="00D01BB3"/>
    <w:rsid w:val="00D16F98"/>
    <w:rsid w:val="00D21883"/>
    <w:rsid w:val="00D2214D"/>
    <w:rsid w:val="00D26BEA"/>
    <w:rsid w:val="00D3555B"/>
    <w:rsid w:val="00D46767"/>
    <w:rsid w:val="00D700F2"/>
    <w:rsid w:val="00D75BD7"/>
    <w:rsid w:val="00D76A39"/>
    <w:rsid w:val="00DA6ED7"/>
    <w:rsid w:val="00DC6416"/>
    <w:rsid w:val="00DD3A6E"/>
    <w:rsid w:val="00DD49D9"/>
    <w:rsid w:val="00DF0F04"/>
    <w:rsid w:val="00E219BA"/>
    <w:rsid w:val="00E355A4"/>
    <w:rsid w:val="00E632AE"/>
    <w:rsid w:val="00E6637C"/>
    <w:rsid w:val="00E664D0"/>
    <w:rsid w:val="00E66895"/>
    <w:rsid w:val="00E670FB"/>
    <w:rsid w:val="00E84E51"/>
    <w:rsid w:val="00EA209F"/>
    <w:rsid w:val="00EB0458"/>
    <w:rsid w:val="00EB5946"/>
    <w:rsid w:val="00EC2FD6"/>
    <w:rsid w:val="00ED1396"/>
    <w:rsid w:val="00ED1645"/>
    <w:rsid w:val="00F00828"/>
    <w:rsid w:val="00F15692"/>
    <w:rsid w:val="00F275B0"/>
    <w:rsid w:val="00F331E0"/>
    <w:rsid w:val="00F34C5F"/>
    <w:rsid w:val="00F701C5"/>
    <w:rsid w:val="00F7366E"/>
    <w:rsid w:val="00F83979"/>
    <w:rsid w:val="00F907A7"/>
    <w:rsid w:val="00FA210D"/>
    <w:rsid w:val="00FB1153"/>
    <w:rsid w:val="00FD2786"/>
    <w:rsid w:val="00FD2AFD"/>
    <w:rsid w:val="00FE1C8F"/>
    <w:rsid w:val="00FE3129"/>
    <w:rsid w:val="00FE78F1"/>
    <w:rsid w:val="00FF0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3B6BF"/>
  <w15:chartTrackingRefBased/>
  <w15:docId w15:val="{6B5D2F62-54CE-419D-A748-F5E0F8297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CD79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CD79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CD7975"/>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CD7975"/>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CD7975"/>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CD7975"/>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CD7975"/>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CD7975"/>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CD7975"/>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CD7975"/>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CD7975"/>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CD7975"/>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CD7975"/>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CD7975"/>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CD797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CD797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CD797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CD7975"/>
    <w:rPr>
      <w:rFonts w:eastAsiaTheme="majorEastAsia" w:cstheme="majorBidi"/>
      <w:color w:val="272727" w:themeColor="text1" w:themeTint="D8"/>
    </w:rPr>
  </w:style>
  <w:style w:type="paragraph" w:styleId="Titlu">
    <w:name w:val="Title"/>
    <w:basedOn w:val="Normal"/>
    <w:next w:val="Normal"/>
    <w:link w:val="TitluCaracter"/>
    <w:uiPriority w:val="10"/>
    <w:qFormat/>
    <w:rsid w:val="00CD79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CD797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CD797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CD797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CD797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CD7975"/>
    <w:rPr>
      <w:i/>
      <w:iCs/>
      <w:color w:val="404040" w:themeColor="text1" w:themeTint="BF"/>
    </w:r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CD7975"/>
    <w:pPr>
      <w:ind w:left="720"/>
      <w:contextualSpacing/>
    </w:pPr>
  </w:style>
  <w:style w:type="character" w:styleId="Accentuareintens">
    <w:name w:val="Intense Emphasis"/>
    <w:basedOn w:val="Fontdeparagrafimplicit"/>
    <w:uiPriority w:val="21"/>
    <w:qFormat/>
    <w:rsid w:val="00CD7975"/>
    <w:rPr>
      <w:i/>
      <w:iCs/>
      <w:color w:val="0F4761" w:themeColor="accent1" w:themeShade="BF"/>
    </w:rPr>
  </w:style>
  <w:style w:type="paragraph" w:styleId="Citatintens">
    <w:name w:val="Intense Quote"/>
    <w:basedOn w:val="Normal"/>
    <w:next w:val="Normal"/>
    <w:link w:val="CitatintensCaracter"/>
    <w:uiPriority w:val="30"/>
    <w:qFormat/>
    <w:rsid w:val="00CD79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CD7975"/>
    <w:rPr>
      <w:i/>
      <w:iCs/>
      <w:color w:val="0F4761" w:themeColor="accent1" w:themeShade="BF"/>
    </w:rPr>
  </w:style>
  <w:style w:type="character" w:styleId="Referireintens">
    <w:name w:val="Intense Reference"/>
    <w:basedOn w:val="Fontdeparagrafimplicit"/>
    <w:uiPriority w:val="32"/>
    <w:qFormat/>
    <w:rsid w:val="00CD7975"/>
    <w:rPr>
      <w:b/>
      <w:bCs/>
      <w:smallCaps/>
      <w:color w:val="0F4761" w:themeColor="accent1" w:themeShade="BF"/>
      <w:spacing w:val="5"/>
    </w:rPr>
  </w:style>
  <w:style w:type="paragraph" w:styleId="Frspaiere">
    <w:name w:val="No Spacing"/>
    <w:uiPriority w:val="1"/>
    <w:qFormat/>
    <w:rsid w:val="00822C97"/>
    <w:pPr>
      <w:spacing w:after="0" w:line="240" w:lineRule="auto"/>
    </w:pPr>
  </w:style>
  <w:style w:type="character" w:styleId="Hyperlink">
    <w:name w:val="Hyperlink"/>
    <w:basedOn w:val="Fontdeparagrafimplicit"/>
    <w:uiPriority w:val="99"/>
    <w:unhideWhenUsed/>
    <w:rsid w:val="00822C97"/>
    <w:rPr>
      <w:color w:val="467886" w:themeColor="hyperlink"/>
      <w:u w:val="single"/>
    </w:rPr>
  </w:style>
  <w:style w:type="character" w:styleId="MeniuneNerezolvat">
    <w:name w:val="Unresolved Mention"/>
    <w:basedOn w:val="Fontdeparagrafimplicit"/>
    <w:uiPriority w:val="99"/>
    <w:semiHidden/>
    <w:unhideWhenUsed/>
    <w:rsid w:val="00822C97"/>
    <w:rPr>
      <w:color w:val="605E5C"/>
      <w:shd w:val="clear" w:color="auto" w:fill="E1DFDD"/>
    </w:rPr>
  </w:style>
  <w:style w:type="table" w:styleId="Tabelgril">
    <w:name w:val="Table Grid"/>
    <w:basedOn w:val="TabelNormal"/>
    <w:uiPriority w:val="39"/>
    <w:rsid w:val="00CA6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A1515F"/>
  </w:style>
  <w:style w:type="table" w:styleId="Tabelgril4-Accentuare1">
    <w:name w:val="Grid Table 4 Accent 1"/>
    <w:basedOn w:val="TabelNormal"/>
    <w:uiPriority w:val="49"/>
    <w:rsid w:val="00A1515F"/>
    <w:pPr>
      <w:spacing w:after="0" w:line="240" w:lineRule="auto"/>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Referincomentariu">
    <w:name w:val="annotation reference"/>
    <w:basedOn w:val="Fontdeparagrafimplicit"/>
    <w:unhideWhenUsed/>
    <w:qFormat/>
    <w:rsid w:val="00BB02B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1402</Words>
  <Characters>8138</Characters>
  <Application>Microsoft Office Word</Application>
  <DocSecurity>0</DocSecurity>
  <Lines>67</Lines>
  <Paragraphs>19</Paragraphs>
  <ScaleCrop>false</ScaleCrop>
  <Company/>
  <LinksUpToDate>false</LinksUpToDate>
  <CharactersWithSpaces>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Iuliana RAFOI</dc:creator>
  <cp:keywords/>
  <dc:description/>
  <cp:lastModifiedBy>Laura Cringus</cp:lastModifiedBy>
  <cp:revision>5</cp:revision>
  <cp:lastPrinted>2026-09-24T10:05:00Z</cp:lastPrinted>
  <dcterms:created xsi:type="dcterms:W3CDTF">2026-09-24T10:05:00Z</dcterms:created>
  <dcterms:modified xsi:type="dcterms:W3CDTF">2026-09-24T10:22:00Z</dcterms:modified>
</cp:coreProperties>
</file>