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294D2E" w14:textId="77777777" w:rsidR="00E3083F" w:rsidRDefault="00E3083F" w:rsidP="007B5DBD">
      <w:pPr>
        <w:tabs>
          <w:tab w:val="left" w:pos="41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20"/>
          <w:kern w:val="0"/>
          <w:sz w:val="24"/>
          <w:szCs w:val="24"/>
          <w:lang w:val="ro-RO" w:eastAsia="ro-RO"/>
          <w14:ligatures w14:val="none"/>
        </w:rPr>
      </w:pPr>
    </w:p>
    <w:p w14:paraId="62865313" w14:textId="0786E577" w:rsidR="00E3083F" w:rsidRDefault="00196A98" w:rsidP="00C30267">
      <w:pPr>
        <w:tabs>
          <w:tab w:val="left" w:pos="41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20"/>
          <w:kern w:val="0"/>
          <w:sz w:val="24"/>
          <w:szCs w:val="24"/>
          <w:lang w:val="ro-RO" w:eastAsia="ro-RO"/>
          <w14:ligatures w14:val="none"/>
        </w:rPr>
      </w:pPr>
      <w:r>
        <w:rPr>
          <w:noProof/>
          <w:lang w:val="en-GB" w:eastAsia="en-GB"/>
        </w:rPr>
        <w:drawing>
          <wp:inline distT="0" distB="0" distL="0" distR="0" wp14:anchorId="30B5D575" wp14:editId="19423889">
            <wp:extent cx="5971540" cy="1532564"/>
            <wp:effectExtent l="0" t="0" r="0" b="0"/>
            <wp:docPr id="19622994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844612" name="Picture 5848446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1532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DAB3E" w14:textId="2EE3666B" w:rsidR="00C30267" w:rsidRDefault="00481FAB" w:rsidP="00C30267">
      <w:pPr>
        <w:tabs>
          <w:tab w:val="left" w:pos="418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20"/>
          <w:kern w:val="0"/>
          <w:sz w:val="24"/>
          <w:szCs w:val="24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0"/>
          <w:kern w:val="0"/>
          <w:sz w:val="24"/>
          <w:szCs w:val="24"/>
          <w:lang w:val="ro-RO" w:eastAsia="ro-RO"/>
          <w14:ligatures w14:val="none"/>
        </w:rPr>
        <w:t>Nr.117635/24.09.2026</w:t>
      </w:r>
    </w:p>
    <w:p w14:paraId="39BC0C0A" w14:textId="49D29179" w:rsidR="00E3083F" w:rsidRDefault="00E3083F" w:rsidP="007B5DBD">
      <w:pPr>
        <w:tabs>
          <w:tab w:val="left" w:pos="41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20"/>
          <w:kern w:val="0"/>
          <w:sz w:val="24"/>
          <w:szCs w:val="24"/>
          <w:lang w:val="ro-RO" w:eastAsia="ro-RO"/>
          <w14:ligatures w14:val="none"/>
        </w:rPr>
      </w:pPr>
    </w:p>
    <w:p w14:paraId="5DBBF783" w14:textId="77777777" w:rsidR="00EB339A" w:rsidRDefault="00EB339A" w:rsidP="00196A98">
      <w:pPr>
        <w:pStyle w:val="NoSpacing"/>
        <w:rPr>
          <w:rFonts w:ascii="Times New Roman" w:hAnsi="Times New Roman" w:cs="Times New Roman"/>
          <w:b/>
          <w:sz w:val="28"/>
          <w:szCs w:val="28"/>
          <w:lang w:val="ro-RO" w:eastAsia="ro-RO"/>
        </w:rPr>
      </w:pPr>
    </w:p>
    <w:p w14:paraId="7382B8EF" w14:textId="77777777" w:rsidR="00EB339A" w:rsidRDefault="00EB339A" w:rsidP="00E3083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 w:eastAsia="ro-RO"/>
        </w:rPr>
      </w:pPr>
    </w:p>
    <w:p w14:paraId="62E77ACA" w14:textId="0F1353CE" w:rsidR="007B5DBD" w:rsidRPr="00E3083F" w:rsidRDefault="007B5DBD" w:rsidP="00E3083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 w:eastAsia="ro-RO"/>
        </w:rPr>
      </w:pPr>
      <w:r w:rsidRPr="00E3083F">
        <w:rPr>
          <w:rFonts w:ascii="Times New Roman" w:hAnsi="Times New Roman" w:cs="Times New Roman"/>
          <w:b/>
          <w:sz w:val="28"/>
          <w:szCs w:val="28"/>
          <w:lang w:val="ro-RO" w:eastAsia="ro-RO"/>
        </w:rPr>
        <w:t>SECTORUL  5 AL MUNICIPIULUI BUCUREȘTI</w:t>
      </w:r>
    </w:p>
    <w:p w14:paraId="655E8E5E" w14:textId="77777777" w:rsidR="007B5DBD" w:rsidRPr="007B5DBD" w:rsidRDefault="007B5DBD" w:rsidP="007B5DBD">
      <w:pPr>
        <w:tabs>
          <w:tab w:val="left" w:pos="41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20"/>
          <w:kern w:val="0"/>
          <w:sz w:val="24"/>
          <w:szCs w:val="24"/>
          <w:lang w:val="ro-RO" w:eastAsia="ro-RO"/>
          <w14:ligatures w14:val="none"/>
        </w:rPr>
      </w:pPr>
    </w:p>
    <w:p w14:paraId="5CA5D823" w14:textId="581E497D" w:rsidR="007B5DBD" w:rsidRPr="005E5645" w:rsidRDefault="007B5DBD" w:rsidP="00481FAB">
      <w:pPr>
        <w:pStyle w:val="Heading3"/>
        <w:shd w:val="clear" w:color="auto" w:fill="FFFFFF"/>
        <w:spacing w:before="0" w:beforeAutospacing="0" w:after="150" w:afterAutospacing="0"/>
        <w:jc w:val="both"/>
        <w:textAlignment w:val="baseline"/>
        <w:rPr>
          <w:color w:val="1E1E1E"/>
          <w:sz w:val="22"/>
          <w:szCs w:val="22"/>
        </w:rPr>
      </w:pPr>
      <w:r w:rsidRPr="007B5DBD">
        <w:rPr>
          <w:sz w:val="24"/>
          <w:szCs w:val="24"/>
          <w:lang w:val="ro-RO" w:eastAsia="ro-RO"/>
        </w:rPr>
        <w:tab/>
      </w:r>
      <w:r w:rsidRPr="005E5645">
        <w:rPr>
          <w:sz w:val="22"/>
          <w:szCs w:val="22"/>
          <w:lang w:val="ro-RO" w:eastAsia="ro-RO"/>
        </w:rPr>
        <w:t xml:space="preserve">Organizează </w:t>
      </w:r>
      <w:r w:rsidR="00F1074C" w:rsidRPr="005E5645">
        <w:rPr>
          <w:color w:val="1E1E1E"/>
          <w:sz w:val="22"/>
          <w:szCs w:val="22"/>
        </w:rPr>
        <w:t>examen de promovare </w:t>
      </w:r>
      <w:r w:rsidRPr="005E5645">
        <w:rPr>
          <w:sz w:val="22"/>
          <w:szCs w:val="22"/>
          <w:lang w:val="ro-RO" w:eastAsia="ro-RO"/>
        </w:rPr>
        <w:t xml:space="preserve"> în conformitate cu dispozițiile Hotărârii Guvernului nr. 1336/2022 pentru aprobarea Regulamentului-cadru privind organizarea și dezvoltarea carierei personalului contractual din sectorul bugetar plătit din fonduri publice p</w:t>
      </w:r>
      <w:r w:rsidR="00F1074C" w:rsidRPr="005E5645">
        <w:rPr>
          <w:sz w:val="22"/>
          <w:szCs w:val="22"/>
          <w:lang w:val="ro-RO" w:eastAsia="ro-RO"/>
        </w:rPr>
        <w:t>recum și prevederilor  art. XX</w:t>
      </w:r>
      <w:r w:rsidRPr="005E5645">
        <w:rPr>
          <w:sz w:val="22"/>
          <w:szCs w:val="22"/>
          <w:lang w:val="ro-RO" w:eastAsia="ro-RO"/>
        </w:rPr>
        <w:t xml:space="preserve">II alin. </w:t>
      </w:r>
      <w:r w:rsidR="00F1074C" w:rsidRPr="005E5645">
        <w:rPr>
          <w:sz w:val="22"/>
          <w:szCs w:val="22"/>
          <w:lang w:val="ro-RO" w:eastAsia="ro-RO"/>
        </w:rPr>
        <w:t>2</w:t>
      </w:r>
      <w:r w:rsidR="00E51C48" w:rsidRPr="005E5645">
        <w:rPr>
          <w:sz w:val="22"/>
          <w:szCs w:val="22"/>
          <w:lang w:val="ro-RO" w:eastAsia="ro-RO"/>
        </w:rPr>
        <w:t xml:space="preserve"> </w:t>
      </w:r>
      <w:r w:rsidR="00543EF9" w:rsidRPr="005E5645">
        <w:rPr>
          <w:sz w:val="22"/>
          <w:szCs w:val="22"/>
          <w:lang w:val="ro-RO" w:eastAsia="ro-RO"/>
        </w:rPr>
        <w:t xml:space="preserve">și alin. </w:t>
      </w:r>
      <w:r w:rsidR="00F1074C" w:rsidRPr="005E5645">
        <w:rPr>
          <w:sz w:val="22"/>
          <w:szCs w:val="22"/>
          <w:lang w:val="ro-RO" w:eastAsia="ro-RO"/>
        </w:rPr>
        <w:t>3</w:t>
      </w:r>
      <w:r w:rsidR="00543EF9" w:rsidRPr="005E5645">
        <w:rPr>
          <w:sz w:val="22"/>
          <w:szCs w:val="22"/>
          <w:lang w:val="ro-RO" w:eastAsia="ro-RO"/>
        </w:rPr>
        <w:t xml:space="preserve"> lit.a) </w:t>
      </w:r>
      <w:r w:rsidRPr="005E5645">
        <w:rPr>
          <w:sz w:val="22"/>
          <w:szCs w:val="22"/>
          <w:lang w:val="ro-RO" w:eastAsia="ro-RO"/>
        </w:rPr>
        <w:t xml:space="preserve"> din </w:t>
      </w:r>
      <w:r w:rsidR="00F1074C" w:rsidRPr="005E5645">
        <w:rPr>
          <w:sz w:val="22"/>
          <w:szCs w:val="22"/>
          <w:lang w:val="ro-RO" w:eastAsia="ro-RO"/>
        </w:rPr>
        <w:t>Legea</w:t>
      </w:r>
      <w:r w:rsidRPr="005E5645">
        <w:rPr>
          <w:sz w:val="22"/>
          <w:szCs w:val="22"/>
          <w:lang w:val="ro-RO" w:eastAsia="ro-RO"/>
        </w:rPr>
        <w:t xml:space="preserve"> nr. </w:t>
      </w:r>
      <w:r w:rsidR="00F1074C" w:rsidRPr="005E5645">
        <w:rPr>
          <w:sz w:val="22"/>
          <w:szCs w:val="22"/>
          <w:lang w:val="ro-RO" w:eastAsia="ro-RO"/>
        </w:rPr>
        <w:t>141/2025</w:t>
      </w:r>
      <w:r w:rsidRPr="005E5645">
        <w:rPr>
          <w:sz w:val="22"/>
          <w:szCs w:val="22"/>
          <w:lang w:val="ro-RO" w:eastAsia="ro-RO"/>
        </w:rPr>
        <w:t xml:space="preserve"> privind unele măsuri fiscal-bugetare în domeniul cheltuielilor publice, pentru consolidare fiscală, combaterea evaziunii fiscale, pentru modificarea şi completarea unor acte normative, precum şi pentru prorogarea unor termene</w:t>
      </w:r>
      <w:r w:rsidRPr="005E5645">
        <w:rPr>
          <w:sz w:val="22"/>
          <w:szCs w:val="22"/>
          <w:u w:val="single"/>
          <w:lang w:val="ro-RO" w:eastAsia="ro-RO"/>
        </w:rPr>
        <w:t> </w:t>
      </w:r>
      <w:r w:rsidRPr="005E5645">
        <w:rPr>
          <w:sz w:val="22"/>
          <w:szCs w:val="22"/>
          <w:lang w:val="ro-RO" w:eastAsia="ro-RO"/>
        </w:rPr>
        <w:t>,</w:t>
      </w:r>
      <w:bookmarkStart w:id="0" w:name="_Hlk85008488"/>
      <w:r w:rsidRPr="005E5645">
        <w:rPr>
          <w:sz w:val="22"/>
          <w:szCs w:val="22"/>
          <w:lang w:val="ro-RO" w:eastAsia="ro-RO"/>
        </w:rPr>
        <w:t xml:space="preserve"> pentru</w:t>
      </w:r>
      <w:bookmarkEnd w:id="0"/>
      <w:r w:rsidRPr="005E5645">
        <w:rPr>
          <w:sz w:val="22"/>
          <w:szCs w:val="22"/>
          <w:lang w:val="ro-RO" w:eastAsia="ro-RO"/>
        </w:rPr>
        <w:t xml:space="preserve"> ocuparea unei funcții contractuale de conducere vacante de </w:t>
      </w:r>
      <w:r w:rsidR="00F1074C" w:rsidRPr="005E5645">
        <w:rPr>
          <w:sz w:val="22"/>
          <w:szCs w:val="22"/>
          <w:lang w:val="ro-RO" w:eastAsia="ro-RO"/>
        </w:rPr>
        <w:t xml:space="preserve">Director Executiv Adjunct </w:t>
      </w:r>
      <w:r w:rsidRPr="005E5645">
        <w:rPr>
          <w:sz w:val="22"/>
          <w:szCs w:val="22"/>
          <w:lang w:val="ro-RO" w:eastAsia="ro-RO"/>
        </w:rPr>
        <w:t xml:space="preserve"> al Direcți</w:t>
      </w:r>
      <w:r w:rsidR="00F1074C" w:rsidRPr="005E5645">
        <w:rPr>
          <w:sz w:val="22"/>
          <w:szCs w:val="22"/>
          <w:lang w:val="ro-RO" w:eastAsia="ro-RO"/>
        </w:rPr>
        <w:t>ei</w:t>
      </w:r>
      <w:r w:rsidRPr="005E5645">
        <w:rPr>
          <w:sz w:val="22"/>
          <w:szCs w:val="22"/>
          <w:lang w:val="ro-RO" w:eastAsia="ro-RO"/>
        </w:rPr>
        <w:t xml:space="preserve"> Administrativ</w:t>
      </w:r>
      <w:r w:rsidR="00F1074C" w:rsidRPr="005E5645">
        <w:rPr>
          <w:sz w:val="22"/>
          <w:szCs w:val="22"/>
          <w:lang w:val="ro-RO" w:eastAsia="ro-RO"/>
        </w:rPr>
        <w:t>e</w:t>
      </w:r>
      <w:r w:rsidRPr="005E5645">
        <w:rPr>
          <w:sz w:val="22"/>
          <w:szCs w:val="22"/>
          <w:lang w:val="ro-RO" w:eastAsia="ro-RO"/>
        </w:rPr>
        <w:t xml:space="preserve"> din cadrul </w:t>
      </w:r>
      <w:r w:rsidR="00F1074C" w:rsidRPr="005E5645">
        <w:rPr>
          <w:sz w:val="22"/>
          <w:szCs w:val="22"/>
          <w:lang w:val="ro-RO" w:eastAsia="ro-RO"/>
        </w:rPr>
        <w:t xml:space="preserve"> </w:t>
      </w:r>
      <w:r w:rsidR="002310CC" w:rsidRPr="005E5645">
        <w:rPr>
          <w:sz w:val="22"/>
          <w:szCs w:val="22"/>
          <w:lang w:val="ro-RO" w:eastAsia="ro-RO"/>
        </w:rPr>
        <w:t xml:space="preserve">Direcției Generale Achiziții și Administrativă </w:t>
      </w:r>
      <w:r w:rsidR="004A1C49">
        <w:rPr>
          <w:sz w:val="22"/>
          <w:szCs w:val="22"/>
          <w:lang w:val="ro-RO" w:eastAsia="ro-RO"/>
        </w:rPr>
        <w:t xml:space="preserve"> din cadrul</w:t>
      </w:r>
      <w:r w:rsidR="002310CC" w:rsidRPr="005E5645">
        <w:rPr>
          <w:sz w:val="22"/>
          <w:szCs w:val="22"/>
          <w:lang w:val="ro-RO" w:eastAsia="ro-RO"/>
        </w:rPr>
        <w:t xml:space="preserve"> </w:t>
      </w:r>
      <w:r w:rsidRPr="005E5645">
        <w:rPr>
          <w:sz w:val="22"/>
          <w:szCs w:val="22"/>
          <w:lang w:val="ro-RO" w:eastAsia="ro-RO"/>
        </w:rPr>
        <w:t xml:space="preserve">aparatului de specialitate al Primarului Sectorului 5, pe perioadă nedeterminată, la sediul din Str. Fabrica de Chibrituri nr. 9-11 Sector 5, București,  CIF 4433953, concurs organizat în data de </w:t>
      </w:r>
      <w:r w:rsidR="002310CC" w:rsidRPr="005E5645">
        <w:rPr>
          <w:sz w:val="22"/>
          <w:szCs w:val="22"/>
          <w:lang w:val="ro-RO" w:eastAsia="ro-RO"/>
        </w:rPr>
        <w:t>1</w:t>
      </w:r>
      <w:r w:rsidR="00C30267">
        <w:rPr>
          <w:sz w:val="22"/>
          <w:szCs w:val="22"/>
          <w:lang w:val="ro-RO" w:eastAsia="ro-RO"/>
        </w:rPr>
        <w:t>4</w:t>
      </w:r>
      <w:r w:rsidR="002310CC" w:rsidRPr="005E5645">
        <w:rPr>
          <w:sz w:val="22"/>
          <w:szCs w:val="22"/>
          <w:lang w:val="ro-RO" w:eastAsia="ro-RO"/>
        </w:rPr>
        <w:t>.10.2026</w:t>
      </w:r>
      <w:r w:rsidRPr="005E5645">
        <w:rPr>
          <w:sz w:val="22"/>
          <w:szCs w:val="22"/>
          <w:lang w:val="ro-RO" w:eastAsia="ro-RO"/>
        </w:rPr>
        <w:t xml:space="preserve"> ora 1</w:t>
      </w:r>
      <w:r w:rsidR="002310CC" w:rsidRPr="005E5645">
        <w:rPr>
          <w:sz w:val="22"/>
          <w:szCs w:val="22"/>
          <w:lang w:val="ro-RO" w:eastAsia="ro-RO"/>
        </w:rPr>
        <w:t>1</w:t>
      </w:r>
      <w:r w:rsidRPr="005E5645">
        <w:rPr>
          <w:sz w:val="22"/>
          <w:szCs w:val="22"/>
          <w:lang w:val="ro-RO" w:eastAsia="ro-RO"/>
        </w:rPr>
        <w:t>:00 (proba scrisă).</w:t>
      </w:r>
    </w:p>
    <w:p w14:paraId="4E186F18" w14:textId="55709F8D" w:rsidR="007B5DBD" w:rsidRPr="005E5645" w:rsidRDefault="007B5DBD" w:rsidP="007B5DBD">
      <w:pPr>
        <w:tabs>
          <w:tab w:val="left" w:pos="4180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kern w:val="0"/>
          <w:lang w:val="ro-RO" w:eastAsia="ro-RO"/>
          <w14:ligatures w14:val="none"/>
        </w:rPr>
      </w:pPr>
    </w:p>
    <w:p w14:paraId="1A6AD8BE" w14:textId="71084864" w:rsidR="007B5DBD" w:rsidRPr="00C30267" w:rsidRDefault="007B5DBD" w:rsidP="00481FA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C3026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1 post – funcție contractuală de </w:t>
      </w:r>
      <w:r w:rsidR="007220FF" w:rsidRPr="00C3026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conducere</w:t>
      </w:r>
      <w:r w:rsidRPr="00C3026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vacantă de </w:t>
      </w:r>
      <w:r w:rsidR="002310CC" w:rsidRPr="00C30267">
        <w:rPr>
          <w:rFonts w:ascii="Times New Roman" w:hAnsi="Times New Roman" w:cs="Times New Roman"/>
          <w:lang w:val="ro-RO" w:eastAsia="ro-RO"/>
        </w:rPr>
        <w:t xml:space="preserve">Director Executiv Adjunct </w:t>
      </w:r>
      <w:r w:rsidR="002310CC" w:rsidRPr="00C3026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al</w:t>
      </w:r>
      <w:r w:rsidR="002310CC" w:rsidRPr="00C30267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Direcți</w:t>
      </w:r>
      <w:r w:rsidR="002310CC" w:rsidRPr="00C30267">
        <w:rPr>
          <w:rFonts w:ascii="Times New Roman" w:hAnsi="Times New Roman" w:cs="Times New Roman"/>
          <w:lang w:val="ro-RO" w:eastAsia="ro-RO"/>
        </w:rPr>
        <w:t>ei</w:t>
      </w:r>
      <w:r w:rsidR="002310CC" w:rsidRPr="00C30267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Administrativ</w:t>
      </w:r>
      <w:r w:rsidR="002310CC" w:rsidRPr="00C30267">
        <w:rPr>
          <w:rFonts w:ascii="Times New Roman" w:hAnsi="Times New Roman" w:cs="Times New Roman"/>
          <w:lang w:val="ro-RO" w:eastAsia="ro-RO"/>
        </w:rPr>
        <w:t>e</w:t>
      </w:r>
      <w:r w:rsidR="002310CC" w:rsidRPr="00C30267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</w:t>
      </w:r>
      <w:r w:rsidR="004A1C49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-</w:t>
      </w:r>
      <w:r w:rsidR="002310CC" w:rsidRPr="00C30267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</w:t>
      </w:r>
      <w:r w:rsidR="002310CC" w:rsidRPr="00C30267">
        <w:rPr>
          <w:rFonts w:ascii="Times New Roman" w:hAnsi="Times New Roman" w:cs="Times New Roman"/>
          <w:lang w:val="ro-RO" w:eastAsia="ro-RO"/>
        </w:rPr>
        <w:t xml:space="preserve"> Direcți</w:t>
      </w:r>
      <w:r w:rsidR="004A1C49">
        <w:rPr>
          <w:rFonts w:ascii="Times New Roman" w:hAnsi="Times New Roman" w:cs="Times New Roman"/>
          <w:lang w:val="ro-RO" w:eastAsia="ro-RO"/>
        </w:rPr>
        <w:t>a</w:t>
      </w:r>
      <w:r w:rsidR="002310CC" w:rsidRPr="00C30267">
        <w:rPr>
          <w:rFonts w:ascii="Times New Roman" w:hAnsi="Times New Roman" w:cs="Times New Roman"/>
          <w:lang w:val="ro-RO" w:eastAsia="ro-RO"/>
        </w:rPr>
        <w:t xml:space="preserve"> General</w:t>
      </w:r>
      <w:r w:rsidR="004A1C49">
        <w:rPr>
          <w:rFonts w:ascii="Times New Roman" w:hAnsi="Times New Roman" w:cs="Times New Roman"/>
          <w:lang w:val="ro-RO" w:eastAsia="ro-RO"/>
        </w:rPr>
        <w:t>ă</w:t>
      </w:r>
      <w:r w:rsidR="002310CC" w:rsidRPr="00C30267">
        <w:rPr>
          <w:rFonts w:ascii="Times New Roman" w:hAnsi="Times New Roman" w:cs="Times New Roman"/>
          <w:lang w:val="ro-RO" w:eastAsia="ro-RO"/>
        </w:rPr>
        <w:t xml:space="preserve"> Achiziții și Administrativă </w:t>
      </w:r>
      <w:r w:rsidR="004A1C49">
        <w:rPr>
          <w:rFonts w:ascii="Times New Roman" w:hAnsi="Times New Roman" w:cs="Times New Roman"/>
          <w:lang w:val="ro-RO" w:eastAsia="ro-RO"/>
        </w:rPr>
        <w:t xml:space="preserve"> din cadrul </w:t>
      </w:r>
      <w:r w:rsidRPr="00C3026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aparatul</w:t>
      </w:r>
      <w:r w:rsidR="004A1C49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ui</w:t>
      </w:r>
      <w:r w:rsidRPr="00C3026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 specialitate al Primarului Sector 5, pe perioada nedeterminată,</w:t>
      </w:r>
      <w:r w:rsidR="001B62E2" w:rsidRPr="00C30267">
        <w:rPr>
          <w:rFonts w:ascii="Times New Roman" w:eastAsia="Calibri" w:hAnsi="Times New Roman" w:cs="Times New Roman"/>
          <w:kern w:val="0"/>
          <w:lang w:val="ro-RO"/>
          <w14:ligatures w14:val="none"/>
        </w:rPr>
        <w:t xml:space="preserve"> cu normă întreagă, </w:t>
      </w:r>
      <w:r w:rsidRPr="00C3026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concurs organizat în data de </w:t>
      </w:r>
      <w:r w:rsidR="00C30267" w:rsidRPr="00C30267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14</w:t>
      </w:r>
      <w:r w:rsidR="002310CC" w:rsidRPr="00C30267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.10.2026</w:t>
      </w:r>
      <w:r w:rsidRPr="00C3026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,  ora 1</w:t>
      </w:r>
      <w:r w:rsidR="002310CC" w:rsidRPr="00C3026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1</w:t>
      </w:r>
      <w:r w:rsidRPr="00C3026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:00 </w:t>
      </w:r>
      <w:r w:rsidR="00E3083F" w:rsidRPr="00C30267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(proba scrisă).</w:t>
      </w:r>
    </w:p>
    <w:p w14:paraId="48073F20" w14:textId="77777777" w:rsidR="007220FF" w:rsidRPr="005E5645" w:rsidRDefault="007220FF" w:rsidP="007220FF">
      <w:pPr>
        <w:pStyle w:val="ListParagraph"/>
        <w:ind w:left="90" w:hanging="90"/>
        <w:rPr>
          <w:b/>
          <w:sz w:val="22"/>
          <w:szCs w:val="22"/>
          <w:u w:val="single"/>
        </w:rPr>
      </w:pPr>
    </w:p>
    <w:p w14:paraId="63EAD545" w14:textId="7AD11ACF" w:rsidR="007220FF" w:rsidRPr="005E5645" w:rsidRDefault="007220FF" w:rsidP="007220FF">
      <w:pPr>
        <w:pStyle w:val="ListParagraph"/>
        <w:ind w:left="90" w:hanging="90"/>
        <w:rPr>
          <w:b/>
          <w:sz w:val="22"/>
          <w:szCs w:val="22"/>
          <w:u w:val="single"/>
        </w:rPr>
      </w:pPr>
      <w:r w:rsidRPr="005E5645">
        <w:rPr>
          <w:b/>
          <w:sz w:val="22"/>
          <w:szCs w:val="22"/>
          <w:u w:val="single"/>
        </w:rPr>
        <w:t xml:space="preserve">Condiții specifice: </w:t>
      </w:r>
    </w:p>
    <w:p w14:paraId="2415E3A9" w14:textId="308D839C" w:rsidR="007220FF" w:rsidRPr="004A1C49" w:rsidRDefault="007220FF" w:rsidP="004A1C49">
      <w:pPr>
        <w:pStyle w:val="ListParagraph"/>
        <w:numPr>
          <w:ilvl w:val="0"/>
          <w:numId w:val="5"/>
        </w:numPr>
        <w:ind w:right="-260"/>
        <w:jc w:val="both"/>
        <w:rPr>
          <w:sz w:val="22"/>
          <w:szCs w:val="22"/>
        </w:rPr>
      </w:pPr>
      <w:r w:rsidRPr="005E5645">
        <w:rPr>
          <w:sz w:val="22"/>
          <w:szCs w:val="22"/>
        </w:rPr>
        <w:t>Candidații trebuie sa îndeplinească condițiile generale prevăzute</w:t>
      </w:r>
      <w:r w:rsidR="004A1C49">
        <w:rPr>
          <w:sz w:val="22"/>
          <w:szCs w:val="22"/>
        </w:rPr>
        <w:t xml:space="preserve"> la art 7</w:t>
      </w:r>
      <w:r w:rsidR="00704DCF">
        <w:rPr>
          <w:sz w:val="22"/>
          <w:szCs w:val="22"/>
        </w:rPr>
        <w:t>3</w:t>
      </w:r>
      <w:r w:rsidR="004A1C49">
        <w:rPr>
          <w:sz w:val="22"/>
          <w:szCs w:val="22"/>
        </w:rPr>
        <w:t xml:space="preserve"> din </w:t>
      </w:r>
      <w:r w:rsidRPr="005E5645">
        <w:rPr>
          <w:sz w:val="22"/>
          <w:szCs w:val="22"/>
        </w:rPr>
        <w:t xml:space="preserve"> Hotărârea Guvernului nr. 1336/2022 </w:t>
      </w:r>
      <w:r w:rsidRPr="004A1C49">
        <w:rPr>
          <w:sz w:val="22"/>
          <w:szCs w:val="22"/>
        </w:rPr>
        <w:t>pentru aprobarea Regulamentului-cadru privind organizarea şi dezvoltarea carierei personalului contractual din sectorul bugetar plătit din fonduri publice;</w:t>
      </w:r>
    </w:p>
    <w:p w14:paraId="76CB7D91" w14:textId="150C6E2F" w:rsidR="007220FF" w:rsidRPr="005E5645" w:rsidRDefault="007220FF" w:rsidP="001B62E2">
      <w:pPr>
        <w:pStyle w:val="ListParagraph"/>
        <w:numPr>
          <w:ilvl w:val="0"/>
          <w:numId w:val="5"/>
        </w:numPr>
        <w:ind w:left="-142" w:right="-260" w:firstLine="0"/>
        <w:jc w:val="both"/>
        <w:rPr>
          <w:sz w:val="22"/>
          <w:szCs w:val="22"/>
        </w:rPr>
      </w:pPr>
      <w:r w:rsidRPr="005E5645">
        <w:rPr>
          <w:sz w:val="22"/>
          <w:szCs w:val="22"/>
        </w:rPr>
        <w:t xml:space="preserve">Pentru postul de </w:t>
      </w:r>
      <w:r w:rsidR="002310CC" w:rsidRPr="005E5645">
        <w:rPr>
          <w:sz w:val="22"/>
          <w:szCs w:val="22"/>
        </w:rPr>
        <w:t xml:space="preserve">Director Executiv </w:t>
      </w:r>
      <w:r w:rsidR="002310CC" w:rsidRPr="00704DCF">
        <w:rPr>
          <w:sz w:val="22"/>
          <w:szCs w:val="22"/>
        </w:rPr>
        <w:t xml:space="preserve">Adjunct  </w:t>
      </w:r>
      <w:r w:rsidR="00704DCF">
        <w:rPr>
          <w:sz w:val="22"/>
          <w:szCs w:val="22"/>
        </w:rPr>
        <w:t>la</w:t>
      </w:r>
      <w:r w:rsidR="002310CC" w:rsidRPr="00704DCF">
        <w:rPr>
          <w:bCs/>
          <w:sz w:val="22"/>
          <w:szCs w:val="22"/>
        </w:rPr>
        <w:t xml:space="preserve"> Direcți</w:t>
      </w:r>
      <w:r w:rsidR="00704DCF">
        <w:rPr>
          <w:sz w:val="22"/>
          <w:szCs w:val="22"/>
        </w:rPr>
        <w:t>a</w:t>
      </w:r>
      <w:r w:rsidR="002310CC" w:rsidRPr="00704DCF">
        <w:rPr>
          <w:bCs/>
          <w:sz w:val="22"/>
          <w:szCs w:val="22"/>
        </w:rPr>
        <w:t xml:space="preserve"> Administrativ</w:t>
      </w:r>
      <w:r w:rsidR="00704DCF">
        <w:rPr>
          <w:sz w:val="22"/>
          <w:szCs w:val="22"/>
        </w:rPr>
        <w:t>ă</w:t>
      </w:r>
      <w:r w:rsidR="002310CC" w:rsidRPr="00704DCF">
        <w:rPr>
          <w:bCs/>
          <w:sz w:val="22"/>
          <w:szCs w:val="22"/>
        </w:rPr>
        <w:t xml:space="preserve"> </w:t>
      </w:r>
      <w:r w:rsidR="00704DCF">
        <w:rPr>
          <w:bCs/>
          <w:sz w:val="22"/>
          <w:szCs w:val="22"/>
        </w:rPr>
        <w:t>-</w:t>
      </w:r>
      <w:r w:rsidR="002310CC" w:rsidRPr="005E5645">
        <w:rPr>
          <w:b/>
          <w:bCs/>
          <w:sz w:val="22"/>
          <w:szCs w:val="22"/>
        </w:rPr>
        <w:t xml:space="preserve"> </w:t>
      </w:r>
      <w:r w:rsidR="002310CC" w:rsidRPr="005E5645">
        <w:rPr>
          <w:sz w:val="22"/>
          <w:szCs w:val="22"/>
        </w:rPr>
        <w:t xml:space="preserve"> Direcți</w:t>
      </w:r>
      <w:r w:rsidR="00704DCF">
        <w:rPr>
          <w:sz w:val="22"/>
          <w:szCs w:val="22"/>
        </w:rPr>
        <w:t>a</w:t>
      </w:r>
      <w:r w:rsidR="002310CC" w:rsidRPr="005E5645">
        <w:rPr>
          <w:sz w:val="22"/>
          <w:szCs w:val="22"/>
        </w:rPr>
        <w:t xml:space="preserve"> General</w:t>
      </w:r>
      <w:r w:rsidR="00704DCF">
        <w:rPr>
          <w:sz w:val="22"/>
          <w:szCs w:val="22"/>
        </w:rPr>
        <w:t>ă</w:t>
      </w:r>
      <w:r w:rsidR="002310CC" w:rsidRPr="005E5645">
        <w:rPr>
          <w:sz w:val="22"/>
          <w:szCs w:val="22"/>
        </w:rPr>
        <w:t xml:space="preserve"> Achiziții și Administrativă</w:t>
      </w:r>
      <w:r w:rsidR="003D7083" w:rsidRPr="005E5645">
        <w:rPr>
          <w:sz w:val="22"/>
          <w:szCs w:val="22"/>
        </w:rPr>
        <w:t xml:space="preserve"> </w:t>
      </w:r>
      <w:r w:rsidRPr="005E5645">
        <w:rPr>
          <w:sz w:val="22"/>
          <w:szCs w:val="22"/>
        </w:rPr>
        <w:t>încadrarea se va face pe perioadă nedeterminată,</w:t>
      </w:r>
      <w:r w:rsidR="001B62E2" w:rsidRPr="005E5645">
        <w:rPr>
          <w:rFonts w:eastAsia="Calibri"/>
          <w:sz w:val="22"/>
          <w:szCs w:val="22"/>
        </w:rPr>
        <w:t xml:space="preserve"> cu normă întreagă, </w:t>
      </w:r>
      <w:r w:rsidRPr="005E5645">
        <w:rPr>
          <w:sz w:val="22"/>
          <w:szCs w:val="22"/>
        </w:rPr>
        <w:t xml:space="preserve"> durata normală a timpului de muncă este de 8 ore/zi, 40 ore/săptămână;</w:t>
      </w:r>
    </w:p>
    <w:p w14:paraId="779D2633" w14:textId="73BD1D8C" w:rsidR="007220FF" w:rsidRPr="005E5645" w:rsidRDefault="00C27DA2" w:rsidP="00C27DA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D0D0D"/>
        </w:rPr>
      </w:pPr>
      <w:r w:rsidRPr="005E5645">
        <w:rPr>
          <w:rFonts w:ascii="Times New Roman" w:hAnsi="Times New Roman" w:cs="Times New Roman"/>
        </w:rPr>
        <w:t>-Studii universitare de licență absolvite cu diplomă de licență sau echivalentă în</w:t>
      </w:r>
      <w:r w:rsidRPr="005E5645">
        <w:rPr>
          <w:rFonts w:ascii="Times New Roman" w:hAnsi="Times New Roman" w:cs="Times New Roman"/>
          <w:color w:val="0D0D0D"/>
        </w:rPr>
        <w:t xml:space="preserve"> </w:t>
      </w:r>
      <w:r w:rsidR="00196A98" w:rsidRPr="005E5645">
        <w:rPr>
          <w:rFonts w:ascii="Times New Roman" w:hAnsi="Times New Roman" w:cs="Times New Roman"/>
          <w:color w:val="0D0D0D"/>
        </w:rPr>
        <w:t>în domeniul administraţiei publice,</w:t>
      </w:r>
      <w:r w:rsidR="007220FF" w:rsidRPr="005E5645">
        <w:rPr>
          <w:rFonts w:ascii="Times New Roman" w:hAnsi="Times New Roman" w:cs="Times New Roman"/>
        </w:rPr>
        <w:t>;</w:t>
      </w:r>
    </w:p>
    <w:p w14:paraId="1009AF84" w14:textId="3913C76B" w:rsidR="007B5DBD" w:rsidRPr="005E5645" w:rsidRDefault="007220FF" w:rsidP="007B5DBD">
      <w:pPr>
        <w:pStyle w:val="ListParagraph"/>
        <w:numPr>
          <w:ilvl w:val="0"/>
          <w:numId w:val="6"/>
        </w:numPr>
        <w:ind w:left="284" w:right="-260" w:hanging="284"/>
        <w:jc w:val="both"/>
        <w:rPr>
          <w:sz w:val="22"/>
          <w:szCs w:val="22"/>
        </w:rPr>
      </w:pPr>
      <w:r w:rsidRPr="005E5645">
        <w:rPr>
          <w:sz w:val="22"/>
          <w:szCs w:val="22"/>
        </w:rPr>
        <w:t xml:space="preserve">Vechime în specialitatea studiilor minimum </w:t>
      </w:r>
      <w:r w:rsidR="002310CC" w:rsidRPr="005E5645">
        <w:rPr>
          <w:b/>
          <w:sz w:val="22"/>
          <w:szCs w:val="22"/>
        </w:rPr>
        <w:t>7</w:t>
      </w:r>
      <w:r w:rsidRPr="005E5645">
        <w:rPr>
          <w:b/>
          <w:sz w:val="22"/>
          <w:szCs w:val="22"/>
        </w:rPr>
        <w:t xml:space="preserve"> ani</w:t>
      </w:r>
      <w:r w:rsidRPr="005E5645">
        <w:rPr>
          <w:sz w:val="22"/>
          <w:szCs w:val="22"/>
        </w:rPr>
        <w:t xml:space="preserve"> .</w:t>
      </w:r>
    </w:p>
    <w:p w14:paraId="5E9F2129" w14:textId="77777777" w:rsidR="007B5DBD" w:rsidRPr="005E5645" w:rsidRDefault="007B5DBD" w:rsidP="007B5D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b/>
          <w:kern w:val="0"/>
          <w:u w:val="single"/>
          <w:lang w:val="ro-RO" w:eastAsia="ro-RO"/>
          <w14:ligatures w14:val="none"/>
        </w:rPr>
        <w:t>Dosarele de concurs pentru înscriere trebuie să conţină:</w:t>
      </w:r>
      <w:r w:rsidRPr="005E5645">
        <w:rPr>
          <w:rFonts w:ascii="Times New Roman" w:eastAsia="Times New Roman" w:hAnsi="Times New Roman" w:cs="Times New Roman"/>
          <w:kern w:val="0"/>
          <w:u w:val="single"/>
          <w:lang w:val="ro-RO" w:eastAsia="ro-RO"/>
          <w14:ligatures w14:val="none"/>
        </w:rPr>
        <w:t xml:space="preserve"> </w:t>
      </w:r>
    </w:p>
    <w:p w14:paraId="19C8034E" w14:textId="77777777" w:rsidR="007B5DBD" w:rsidRPr="005E5645" w:rsidRDefault="007B5DBD" w:rsidP="007B5DBD">
      <w:pPr>
        <w:numPr>
          <w:ilvl w:val="0"/>
          <w:numId w:val="2"/>
        </w:numPr>
        <w:tabs>
          <w:tab w:val="left" w:pos="14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  <w:t xml:space="preserve">formular de înscriere la concurs, conform anexei atașate ;  </w:t>
      </w:r>
    </w:p>
    <w:p w14:paraId="29337FE9" w14:textId="77777777" w:rsidR="007B5DBD" w:rsidRPr="005E5645" w:rsidRDefault="007B5DBD" w:rsidP="007B5DBD">
      <w:pPr>
        <w:numPr>
          <w:ilvl w:val="0"/>
          <w:numId w:val="2"/>
        </w:numPr>
        <w:tabs>
          <w:tab w:val="left" w:pos="14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  <w:t xml:space="preserve">copia actului de identitate sau orice alt document care atestă identitatea, potrivit legii, aflate în termen de valabilitate;  </w:t>
      </w:r>
    </w:p>
    <w:p w14:paraId="37BEC671" w14:textId="77777777" w:rsidR="007B5DBD" w:rsidRPr="005E5645" w:rsidRDefault="007B5DBD" w:rsidP="007B5DBD">
      <w:pPr>
        <w:numPr>
          <w:ilvl w:val="0"/>
          <w:numId w:val="2"/>
        </w:numPr>
        <w:tabs>
          <w:tab w:val="left" w:pos="14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  <w:t xml:space="preserve">copia certificatului de căsătorie sau a altui document prin care s-a realizat schimbarea de nume, după caz;  </w:t>
      </w:r>
    </w:p>
    <w:p w14:paraId="2CCFAAC1" w14:textId="77777777" w:rsidR="007B5DBD" w:rsidRPr="005E5645" w:rsidRDefault="007B5DBD" w:rsidP="007B5DBD">
      <w:pPr>
        <w:numPr>
          <w:ilvl w:val="0"/>
          <w:numId w:val="2"/>
        </w:numPr>
        <w:tabs>
          <w:tab w:val="left" w:pos="14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  <w:t xml:space="preserve">certificat de cazier judiciar sau, după caz, extrasul de pe cazierul judiciar. Certificatul de cazier judiciar poate fi înlocuit cu o declarație pe propria răspundere privind antecedentele penale. În acest caz, candidatul declarat admis la selecția dosarelor are obligația de a completa dosarul de concurs cu originalul documentului prevăzut la art.35 alin. (1) </w:t>
      </w:r>
      <w:hyperlink r:id="rId9" w:history="1">
        <w:r w:rsidRPr="005E5645">
          <w:rPr>
            <w:rFonts w:ascii="Times New Roman" w:eastAsia="Times New Roman" w:hAnsi="Times New Roman" w:cs="Times New Roman"/>
            <w:kern w:val="0"/>
            <w:u w:val="single"/>
            <w:lang w:val="ro-RO" w:eastAsia="ro-RO"/>
            <w14:ligatures w14:val="none"/>
          </w:rPr>
          <w:t>lit. f)</w:t>
        </w:r>
      </w:hyperlink>
      <w:r w:rsidRPr="005E5645">
        <w:rPr>
          <w:rFonts w:ascii="Times New Roman" w:eastAsia="Times New Roman" w:hAnsi="Times New Roman" w:cs="Times New Roman"/>
          <w:kern w:val="0"/>
          <w:u w:val="single"/>
          <w:lang w:val="ro-RO" w:eastAsia="ro-RO"/>
          <w14:ligatures w14:val="none"/>
        </w:rPr>
        <w:t xml:space="preserve"> din H.G.nr.1336/2022</w:t>
      </w: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</w:t>
      </w:r>
      <w:r w:rsidRPr="005E5645"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  <w:t xml:space="preserve">anterior datei de susținere a probei scrise;  </w:t>
      </w:r>
    </w:p>
    <w:p w14:paraId="35980B4F" w14:textId="77777777" w:rsidR="00EB339A" w:rsidRPr="005E5645" w:rsidRDefault="00EB339A" w:rsidP="00EB339A">
      <w:pPr>
        <w:tabs>
          <w:tab w:val="left" w:pos="142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</w:pPr>
    </w:p>
    <w:p w14:paraId="25C1DDEE" w14:textId="77777777" w:rsidR="00EB339A" w:rsidRPr="005E5645" w:rsidRDefault="00EB339A" w:rsidP="00EB339A">
      <w:pPr>
        <w:tabs>
          <w:tab w:val="left" w:pos="142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</w:pPr>
    </w:p>
    <w:p w14:paraId="533D87DB" w14:textId="77777777" w:rsidR="00EB339A" w:rsidRDefault="00EB339A" w:rsidP="00EB339A">
      <w:pPr>
        <w:tabs>
          <w:tab w:val="left" w:pos="142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</w:pPr>
    </w:p>
    <w:p w14:paraId="176FD1BA" w14:textId="77777777" w:rsidR="00C30267" w:rsidRDefault="00C30267" w:rsidP="00EB339A">
      <w:pPr>
        <w:tabs>
          <w:tab w:val="left" w:pos="142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</w:pPr>
    </w:p>
    <w:p w14:paraId="37CD86B7" w14:textId="77777777" w:rsidR="00C30267" w:rsidRDefault="00C30267" w:rsidP="00EB339A">
      <w:pPr>
        <w:tabs>
          <w:tab w:val="left" w:pos="142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</w:pPr>
    </w:p>
    <w:p w14:paraId="62B5F285" w14:textId="77777777" w:rsidR="00C30267" w:rsidRPr="005E5645" w:rsidRDefault="00C30267" w:rsidP="00EB339A">
      <w:pPr>
        <w:tabs>
          <w:tab w:val="left" w:pos="142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</w:pPr>
    </w:p>
    <w:p w14:paraId="35D66F74" w14:textId="196BAFA2" w:rsidR="007B5DBD" w:rsidRPr="005E5645" w:rsidRDefault="007B5DBD" w:rsidP="007B5DBD">
      <w:pPr>
        <w:numPr>
          <w:ilvl w:val="0"/>
          <w:numId w:val="2"/>
        </w:numPr>
        <w:tabs>
          <w:tab w:val="left" w:pos="14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  <w:t xml:space="preserve">adeverință medicală care să ateste starea de sănătate corespunzătoare, eliberată de către medicul de familie al candidatului sau de către unitățile sanitare abilitate cu cel mult 6 luni anterior derulării concursului;  </w:t>
      </w:r>
    </w:p>
    <w:p w14:paraId="7E7E7799" w14:textId="77777777" w:rsidR="007B5DBD" w:rsidRPr="005E5645" w:rsidRDefault="007B5DBD" w:rsidP="007B5DBD">
      <w:pPr>
        <w:numPr>
          <w:ilvl w:val="0"/>
          <w:numId w:val="2"/>
        </w:numPr>
        <w:tabs>
          <w:tab w:val="left" w:pos="14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  <w:t xml:space="preserve"> curriculum vitae, model comun european. </w:t>
      </w:r>
    </w:p>
    <w:p w14:paraId="54BF2D34" w14:textId="77777777" w:rsidR="007B5DBD" w:rsidRPr="005E5645" w:rsidRDefault="007B5DBD" w:rsidP="007B5D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Actele prevăzute la alin. 1 lit. b)-d) vor fi prezentate şi în original în vederea verificării conformității copiilor cu acestea.  </w:t>
      </w:r>
    </w:p>
    <w:p w14:paraId="45361136" w14:textId="77777777" w:rsidR="007B5DBD" w:rsidRPr="005E5645" w:rsidRDefault="007B5DBD" w:rsidP="007B5D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</w:p>
    <w:p w14:paraId="463F1EFB" w14:textId="77777777" w:rsidR="007B5DBD" w:rsidRPr="005E5645" w:rsidRDefault="007B5DBD" w:rsidP="007B5D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u w:val="single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b/>
          <w:kern w:val="0"/>
          <w:u w:val="single"/>
          <w:lang w:val="ro-RO" w:eastAsia="ro-RO"/>
          <w14:ligatures w14:val="none"/>
        </w:rPr>
        <w:t xml:space="preserve">Condiţiile  de participare: </w:t>
      </w:r>
    </w:p>
    <w:p w14:paraId="7E945F44" w14:textId="77777777" w:rsidR="007B5DBD" w:rsidRPr="005E5645" w:rsidRDefault="007B5DBD" w:rsidP="007B5D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În vederea înscrierii la concurs, candidații trebuie să îndeplinească următoarele condiții generale: </w:t>
      </w:r>
    </w:p>
    <w:p w14:paraId="1D17BCF9" w14:textId="77777777" w:rsidR="007B5DBD" w:rsidRPr="005E5645" w:rsidRDefault="007B5DBD" w:rsidP="007B5D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a) are cetățenia română, cetățenie a altor state membre ale Uniunii Europene sau a statelor aparținând Spațiului Economic European şi domiciliul în România;  </w:t>
      </w:r>
    </w:p>
    <w:p w14:paraId="32B96D4E" w14:textId="77777777" w:rsidR="007B5DBD" w:rsidRPr="005E5645" w:rsidRDefault="007B5DBD" w:rsidP="007B5D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b) cunoaște limba română, scris şi vorbit;  </w:t>
      </w:r>
    </w:p>
    <w:p w14:paraId="0EA322CE" w14:textId="77777777" w:rsidR="007B5DBD" w:rsidRPr="005E5645" w:rsidRDefault="007B5DBD" w:rsidP="007B5D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c) are vârsta minimă reglementată de prevederile legale;  </w:t>
      </w:r>
    </w:p>
    <w:p w14:paraId="237AE7AB" w14:textId="77777777" w:rsidR="007B5DBD" w:rsidRPr="005E5645" w:rsidRDefault="007B5DBD" w:rsidP="007B5D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d) are capacitate deplină de exercițiu;  </w:t>
      </w:r>
    </w:p>
    <w:p w14:paraId="3D1652C1" w14:textId="77777777" w:rsidR="007B5DBD" w:rsidRPr="005E5645" w:rsidRDefault="007B5DBD" w:rsidP="007B5D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e) are o stare de sănătate corespunzătoare postului pentru care candidează, atestată pe baza adeverinței medicale eliberate de medicul de familie sau de unitățile sanitare abilitate;  </w:t>
      </w:r>
    </w:p>
    <w:p w14:paraId="1C718278" w14:textId="77777777" w:rsidR="007B5DBD" w:rsidRPr="005E5645" w:rsidRDefault="007B5DBD" w:rsidP="007B5D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f) îndeplinește condițiile de studii și, după caz, de vechime sau alte condiţii specifice potrivit cerinţelor postului scos la concurs; </w:t>
      </w:r>
    </w:p>
    <w:p w14:paraId="49A6EC97" w14:textId="77777777" w:rsidR="007B5DBD" w:rsidRPr="005E5645" w:rsidRDefault="007B5DBD" w:rsidP="007B5D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g) nu a fost condamnată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ar face-o incompatibilă cu exercitarea funcţiei, cu excepţia situaţiei în care a intervenit reabilitarea.</w:t>
      </w:r>
    </w:p>
    <w:p w14:paraId="19717924" w14:textId="2E74108D" w:rsidR="007B5DBD" w:rsidRPr="005E5645" w:rsidRDefault="007B5DBD" w:rsidP="007B5D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u w:val="single"/>
          <w:lang w:val="ro-RO" w:eastAsia="ro-RO"/>
          <w14:ligatures w14:val="none"/>
        </w:rPr>
      </w:pPr>
    </w:p>
    <w:p w14:paraId="6232AA8B" w14:textId="77777777" w:rsidR="003D7083" w:rsidRPr="005E5645" w:rsidRDefault="003D7083" w:rsidP="003D7083">
      <w:pPr>
        <w:spacing w:line="256" w:lineRule="auto"/>
        <w:jc w:val="both"/>
        <w:rPr>
          <w:rFonts w:ascii="Times New Roman" w:eastAsia="Calibri" w:hAnsi="Times New Roman" w:cs="Times New Roman"/>
          <w:b/>
          <w:kern w:val="0"/>
          <w:u w:val="single"/>
          <w:lang w:val="ro-RO"/>
          <w14:ligatures w14:val="none"/>
        </w:rPr>
      </w:pPr>
      <w:r w:rsidRPr="005E5645">
        <w:rPr>
          <w:rFonts w:ascii="Times New Roman" w:eastAsia="Calibri" w:hAnsi="Times New Roman" w:cs="Times New Roman"/>
          <w:b/>
          <w:kern w:val="0"/>
          <w:u w:val="single"/>
          <w:lang w:val="ro-RO"/>
          <w14:ligatures w14:val="none"/>
        </w:rPr>
        <w:t>Concursul se va organiza conform calendarului următor:</w:t>
      </w:r>
    </w:p>
    <w:p w14:paraId="4CC5901B" w14:textId="1D9907FA" w:rsidR="003D7083" w:rsidRPr="005E5645" w:rsidRDefault="003D7083" w:rsidP="00621C94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Depunerea dosarelor se va face în perioada </w:t>
      </w:r>
      <w:r w:rsidR="005E5645" w:rsidRPr="005E5645">
        <w:rPr>
          <w:rFonts w:ascii="Times New Roman" w:eastAsia="Times New Roman" w:hAnsi="Times New Roman" w:cs="Times New Roman"/>
          <w:b/>
          <w:kern w:val="0"/>
          <w:lang w:val="ro-RO" w:eastAsia="ro-RO"/>
          <w14:ligatures w14:val="none"/>
        </w:rPr>
        <w:t>29.09.2026-05.10.2026</w:t>
      </w:r>
      <w:r w:rsidRPr="005E5645">
        <w:rPr>
          <w:rFonts w:ascii="Times New Roman" w:eastAsia="Times New Roman" w:hAnsi="Times New Roman" w:cs="Times New Roman"/>
          <w:b/>
          <w:kern w:val="0"/>
          <w:lang w:val="ro-RO" w:eastAsia="ro-RO"/>
          <w14:ligatures w14:val="none"/>
        </w:rPr>
        <w:t xml:space="preserve"> </w:t>
      </w: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până la ora 16.00 (</w:t>
      </w:r>
      <w:r w:rsidR="005E5645"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5</w:t>
      </w: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zile lucrătoare )  la  sediul Sectorul 5</w:t>
      </w:r>
      <w:r w:rsidR="00E3083F"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al Municipiului Bucureşti</w:t>
      </w: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din  Str. Fabrica de Chibrituri nr. 9-11</w:t>
      </w:r>
      <w:r w:rsidR="00E3083F"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,</w:t>
      </w: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Sector 5</w:t>
      </w:r>
      <w:r w:rsidR="00E3083F"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, Bucureşti</w:t>
      </w: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– </w:t>
      </w:r>
      <w:r w:rsidR="00621C94" w:rsidRPr="00C30267">
        <w:rPr>
          <w:rFonts w:ascii="Times New Roman" w:eastAsia="Times New Roman" w:hAnsi="Times New Roman" w:cs="Times New Roman"/>
        </w:rPr>
        <w:t xml:space="preserve">Serviciul Resurse Umane și </w:t>
      </w:r>
      <w:r w:rsidR="005E5645" w:rsidRPr="00C30267">
        <w:rPr>
          <w:rFonts w:ascii="Times New Roman" w:eastAsia="Times New Roman" w:hAnsi="Times New Roman" w:cs="Times New Roman"/>
        </w:rPr>
        <w:t>Organizarea Muncii</w:t>
      </w: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;</w:t>
      </w:r>
    </w:p>
    <w:p w14:paraId="52362E14" w14:textId="51B459EB" w:rsidR="003D7083" w:rsidRPr="005E5645" w:rsidRDefault="003D7083" w:rsidP="003D7083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r w:rsidR="005E5645"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07.10.2026</w:t>
      </w: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ora 16:00 afișare rezultate selecție dosare ;</w:t>
      </w:r>
    </w:p>
    <w:p w14:paraId="0392A00B" w14:textId="55D2F6D8" w:rsidR="003D7083" w:rsidRPr="005E5645" w:rsidRDefault="005E5645" w:rsidP="003D7083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08.10.2026</w:t>
      </w:r>
      <w:r w:rsidR="003D7083"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până la ora 16:00 depunere contestații selecție dosare ;</w:t>
      </w:r>
    </w:p>
    <w:p w14:paraId="2B127341" w14:textId="5DE61D0F" w:rsidR="003D7083" w:rsidRPr="005E5645" w:rsidRDefault="003D7083" w:rsidP="003D7083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r w:rsidR="005E5645"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09.10.2026</w:t>
      </w:r>
      <w:r w:rsidR="00E3083F"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până la ora 16:00 soluționare contestații și afișare rezultate finale selecție dosare ;</w:t>
      </w:r>
    </w:p>
    <w:p w14:paraId="7DDC535C" w14:textId="66D153C0" w:rsidR="003D7083" w:rsidRPr="005E5645" w:rsidRDefault="003D7083" w:rsidP="003D7083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b/>
          <w:bCs/>
          <w:i/>
          <w:iCs/>
          <w:kern w:val="0"/>
          <w:lang w:val="ro-RO" w:eastAsia="ro-RO"/>
          <w14:ligatures w14:val="none"/>
        </w:rPr>
        <w:t xml:space="preserve">Proba scrisă </w:t>
      </w: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se va desfăşura în data de </w:t>
      </w:r>
      <w:r w:rsidR="005E5645" w:rsidRPr="005E5645">
        <w:rPr>
          <w:rFonts w:ascii="Times New Roman" w:eastAsia="Times New Roman" w:hAnsi="Times New Roman" w:cs="Times New Roman"/>
          <w:b/>
          <w:kern w:val="0"/>
          <w:lang w:val="ro-RO" w:eastAsia="ro-RO"/>
          <w14:ligatures w14:val="none"/>
        </w:rPr>
        <w:t>14.10.2026</w:t>
      </w:r>
      <w:r w:rsidRPr="005E5645">
        <w:rPr>
          <w:rFonts w:ascii="Times New Roman" w:eastAsia="Times New Roman" w:hAnsi="Times New Roman" w:cs="Times New Roman"/>
          <w:b/>
          <w:kern w:val="0"/>
          <w:lang w:val="ro-RO" w:eastAsia="ro-RO"/>
          <w14:ligatures w14:val="none"/>
        </w:rPr>
        <w:t xml:space="preserve"> ora 1</w:t>
      </w:r>
      <w:r w:rsidR="005E5645" w:rsidRPr="005E5645">
        <w:rPr>
          <w:rFonts w:ascii="Times New Roman" w:eastAsia="Times New Roman" w:hAnsi="Times New Roman" w:cs="Times New Roman"/>
          <w:b/>
          <w:kern w:val="0"/>
          <w:lang w:val="ro-RO" w:eastAsia="ro-RO"/>
          <w14:ligatures w14:val="none"/>
        </w:rPr>
        <w:t>1</w:t>
      </w:r>
      <w:r w:rsidRPr="005E5645">
        <w:rPr>
          <w:rFonts w:ascii="Times New Roman" w:eastAsia="Times New Roman" w:hAnsi="Times New Roman" w:cs="Times New Roman"/>
          <w:b/>
          <w:kern w:val="0"/>
          <w:lang w:val="ro-RO" w:eastAsia="ro-RO"/>
          <w14:ligatures w14:val="none"/>
        </w:rPr>
        <w:t>:00</w:t>
      </w: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r w:rsidR="005E5DFB"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la sediul Sectorului 5 al Municipiului Bucureşti din Str. Fabrica de Chibrituri nr. 9-11 Sector 5 </w:t>
      </w:r>
      <w:r w:rsidRPr="00C3026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pentru funcţia contractuală de conducere</w:t>
      </w:r>
      <w:r w:rsidR="001B62E2" w:rsidRPr="00C3026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vacantă</w:t>
      </w:r>
      <w:r w:rsidRPr="00C3026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 </w:t>
      </w:r>
      <w:r w:rsidR="005E5645" w:rsidRPr="00C30267">
        <w:rPr>
          <w:rFonts w:ascii="Times New Roman" w:hAnsi="Times New Roman" w:cs="Times New Roman"/>
          <w:lang w:val="ro-RO" w:eastAsia="ro-RO"/>
        </w:rPr>
        <w:t xml:space="preserve">Director Executiv Adjunct </w:t>
      </w:r>
      <w:r w:rsidR="005E5645" w:rsidRPr="00C3026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al</w:t>
      </w:r>
      <w:r w:rsidR="005E5645" w:rsidRPr="00C30267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Direcți</w:t>
      </w:r>
      <w:r w:rsidR="005E5645" w:rsidRPr="00C30267">
        <w:rPr>
          <w:rFonts w:ascii="Times New Roman" w:hAnsi="Times New Roman" w:cs="Times New Roman"/>
          <w:lang w:val="ro-RO" w:eastAsia="ro-RO"/>
        </w:rPr>
        <w:t>ei</w:t>
      </w:r>
      <w:r w:rsidR="005E5645" w:rsidRPr="00C30267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Administrativ</w:t>
      </w:r>
      <w:r w:rsidR="005E5645" w:rsidRPr="00C30267">
        <w:rPr>
          <w:rFonts w:ascii="Times New Roman" w:hAnsi="Times New Roman" w:cs="Times New Roman"/>
          <w:lang w:val="ro-RO" w:eastAsia="ro-RO"/>
        </w:rPr>
        <w:t>e</w:t>
      </w:r>
      <w:r w:rsidR="005E5645" w:rsidRPr="00C30267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</w:t>
      </w:r>
      <w:r w:rsidR="00C30267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-</w:t>
      </w:r>
      <w:r w:rsidR="005E5645" w:rsidRPr="005E5645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 xml:space="preserve"> </w:t>
      </w:r>
      <w:r w:rsidR="005E5645" w:rsidRPr="005E5645">
        <w:rPr>
          <w:rFonts w:ascii="Times New Roman" w:hAnsi="Times New Roman" w:cs="Times New Roman"/>
          <w:lang w:val="ro-RO" w:eastAsia="ro-RO"/>
        </w:rPr>
        <w:t xml:space="preserve"> Direcți</w:t>
      </w:r>
      <w:r w:rsidR="00C30267">
        <w:rPr>
          <w:rFonts w:ascii="Times New Roman" w:hAnsi="Times New Roman" w:cs="Times New Roman"/>
          <w:lang w:val="ro-RO" w:eastAsia="ro-RO"/>
        </w:rPr>
        <w:t>a</w:t>
      </w:r>
      <w:r w:rsidR="005E5645" w:rsidRPr="005E5645">
        <w:rPr>
          <w:rFonts w:ascii="Times New Roman" w:hAnsi="Times New Roman" w:cs="Times New Roman"/>
          <w:lang w:val="ro-RO" w:eastAsia="ro-RO"/>
        </w:rPr>
        <w:t xml:space="preserve"> General</w:t>
      </w:r>
      <w:r w:rsidR="00C30267">
        <w:rPr>
          <w:rFonts w:ascii="Times New Roman" w:hAnsi="Times New Roman" w:cs="Times New Roman"/>
          <w:lang w:val="ro-RO" w:eastAsia="ro-RO"/>
        </w:rPr>
        <w:t>ă</w:t>
      </w:r>
      <w:r w:rsidR="005E5645" w:rsidRPr="005E5645">
        <w:rPr>
          <w:rFonts w:ascii="Times New Roman" w:hAnsi="Times New Roman" w:cs="Times New Roman"/>
          <w:lang w:val="ro-RO" w:eastAsia="ro-RO"/>
        </w:rPr>
        <w:t xml:space="preserve"> Achiziții și Administrativă</w:t>
      </w:r>
      <w:r w:rsidRPr="005E5645">
        <w:rPr>
          <w:rFonts w:ascii="Times New Roman" w:eastAsia="Times New Roman" w:hAnsi="Times New Roman" w:cs="Times New Roman"/>
          <w:b/>
          <w:kern w:val="0"/>
          <w:lang w:val="ro-RO" w:eastAsia="ro-RO"/>
          <w14:ligatures w14:val="none"/>
        </w:rPr>
        <w:t>,</w:t>
      </w: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pe perioadă nedeterminată, </w:t>
      </w:r>
      <w:r w:rsidR="001B62E2" w:rsidRPr="005E5645">
        <w:rPr>
          <w:rFonts w:ascii="Times New Roman" w:eastAsia="Calibri" w:hAnsi="Times New Roman" w:cs="Times New Roman"/>
          <w:kern w:val="0"/>
          <w:lang w:val="ro-RO"/>
          <w14:ligatures w14:val="none"/>
        </w:rPr>
        <w:t xml:space="preserve">cu normă întreagă, </w:t>
      </w: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perioada și durata timpului de lucru : luni-vineri, câte 8 ore/zi,</w:t>
      </w:r>
      <w:r w:rsidRPr="005E5645">
        <w:rPr>
          <w:rFonts w:ascii="Times New Roman" w:eastAsia="MS Mincho" w:hAnsi="Times New Roman" w:cs="Times New Roman"/>
          <w:bCs/>
          <w:iCs/>
          <w:noProof/>
          <w:kern w:val="0"/>
          <w:lang w:val="ro-RO" w:eastAsia="ro-RO"/>
          <w14:ligatures w14:val="none"/>
        </w:rPr>
        <w:t xml:space="preserve">. </w:t>
      </w: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Informaţii suplimentare la tel. 021.314.43.18 interior 1116 - persoana de contact </w:t>
      </w:r>
      <w:r w:rsidR="005E5645"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Tanase Mihaela</w:t>
      </w: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– Inspector superior –  </w:t>
      </w:r>
      <w:r w:rsidR="00621C94" w:rsidRPr="005E5645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Serviciul Resurse Umane și </w:t>
      </w:r>
      <w:r w:rsidR="005E5645" w:rsidRPr="005E5645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Organizarea Muncii</w:t>
      </w:r>
    </w:p>
    <w:p w14:paraId="0876ECF5" w14:textId="27F6F3DF" w:rsidR="003D7083" w:rsidRPr="005E5645" w:rsidRDefault="003D7083" w:rsidP="003D7083">
      <w:pPr>
        <w:numPr>
          <w:ilvl w:val="0"/>
          <w:numId w:val="3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contextualSpacing/>
        <w:jc w:val="both"/>
        <w:rPr>
          <w:rFonts w:ascii="Times New Roman" w:eastAsia="Times New Roman" w:hAnsi="Times New Roman" w:cs="Times New Roman"/>
          <w:bCs/>
          <w:iCs/>
          <w:kern w:val="0"/>
          <w:lang w:val="ro-RO" w:eastAsia="ro-RO"/>
          <w14:ligatures w14:val="none"/>
        </w:rPr>
      </w:pPr>
      <w:r w:rsidRPr="005E5645">
        <w:rPr>
          <w:rFonts w:ascii="Times New Roman" w:eastAsia="Times New Roman" w:hAnsi="Times New Roman" w:cs="Times New Roman"/>
          <w:b/>
          <w:i/>
          <w:kern w:val="0"/>
          <w:lang w:val="ro-RO" w:eastAsia="ro-RO"/>
          <w14:ligatures w14:val="none"/>
        </w:rPr>
        <w:t xml:space="preserve">Proba interviu </w:t>
      </w:r>
      <w:r w:rsidRPr="005E5645">
        <w:rPr>
          <w:rFonts w:ascii="Times New Roman" w:eastAsia="Times New Roman" w:hAnsi="Times New Roman" w:cs="Times New Roman"/>
          <w:bCs/>
          <w:iCs/>
          <w:kern w:val="0"/>
          <w:lang w:val="ro-RO" w:eastAsia="ro-RO"/>
          <w14:ligatures w14:val="none"/>
        </w:rPr>
        <w:t xml:space="preserve">se va susţine la data de </w:t>
      </w:r>
      <w:r w:rsidR="005E5645" w:rsidRPr="005E5645">
        <w:rPr>
          <w:rFonts w:ascii="Times New Roman" w:eastAsia="Times New Roman" w:hAnsi="Times New Roman" w:cs="Times New Roman"/>
          <w:b/>
          <w:bCs/>
          <w:iCs/>
          <w:kern w:val="0"/>
          <w:lang w:val="ro-RO" w:eastAsia="ro-RO"/>
          <w14:ligatures w14:val="none"/>
        </w:rPr>
        <w:t>20.10.2026</w:t>
      </w:r>
      <w:r w:rsidRPr="005E5645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.</w:t>
      </w:r>
      <w:r w:rsidRPr="005E5645">
        <w:rPr>
          <w:rFonts w:ascii="Times New Roman" w:eastAsia="Times New Roman" w:hAnsi="Times New Roman" w:cs="Times New Roman"/>
          <w:bCs/>
          <w:iCs/>
          <w:kern w:val="0"/>
          <w:lang w:val="ro-RO" w:eastAsia="ro-RO"/>
          <w14:ligatures w14:val="none"/>
        </w:rPr>
        <w:t xml:space="preserve"> </w:t>
      </w:r>
    </w:p>
    <w:p w14:paraId="556D2248" w14:textId="77777777" w:rsidR="003D7083" w:rsidRPr="005E5645" w:rsidRDefault="003D7083" w:rsidP="003D7083">
      <w:pPr>
        <w:spacing w:line="256" w:lineRule="auto"/>
        <w:ind w:firstLine="720"/>
        <w:jc w:val="both"/>
        <w:rPr>
          <w:rFonts w:ascii="Times New Roman" w:eastAsia="Calibri" w:hAnsi="Times New Roman" w:cs="Times New Roman"/>
          <w:kern w:val="0"/>
          <w:lang w:val="ro-RO"/>
          <w14:ligatures w14:val="none"/>
        </w:rPr>
      </w:pPr>
      <w:r w:rsidRPr="005E5645">
        <w:rPr>
          <w:rFonts w:ascii="Times New Roman" w:eastAsia="Calibri" w:hAnsi="Times New Roman" w:cs="Times New Roman"/>
          <w:kern w:val="0"/>
          <w:lang w:val="ro-RO"/>
          <w14:ligatures w14:val="none"/>
        </w:rPr>
        <w:t>Comunicarea rezultatelor la fiecare probă a concursului se realizează prin afişare la sediul şi pe pagina de internet a autorităţii sau instituţiei publice organizatoare a concursului, în termen de o zi lucrătoare de la data finalizării probei şi conţine atât punctajul obţinut, cât şi menţiunea "admis" sau "respins".</w:t>
      </w:r>
    </w:p>
    <w:p w14:paraId="56C91599" w14:textId="77777777" w:rsidR="003D7083" w:rsidRPr="003D7083" w:rsidRDefault="003D7083" w:rsidP="003D7083">
      <w:pPr>
        <w:spacing w:line="256" w:lineRule="auto"/>
        <w:jc w:val="both"/>
        <w:rPr>
          <w:rFonts w:ascii="Times New Roman" w:eastAsia="Calibri" w:hAnsi="Times New Roman" w:cs="Times New Roman"/>
          <w:b/>
          <w:kern w:val="0"/>
          <w:sz w:val="24"/>
          <w:lang w:val="ro-RO"/>
          <w14:ligatures w14:val="none"/>
        </w:rPr>
      </w:pPr>
      <w:r w:rsidRPr="003D7083">
        <w:rPr>
          <w:rFonts w:ascii="Times New Roman" w:eastAsia="Calibri" w:hAnsi="Times New Roman" w:cs="Times New Roman"/>
          <w:b/>
          <w:kern w:val="0"/>
          <w:sz w:val="24"/>
          <w:lang w:val="ro-RO"/>
          <w14:ligatures w14:val="none"/>
        </w:rPr>
        <w:t xml:space="preserve">       </w:t>
      </w:r>
    </w:p>
    <w:p w14:paraId="7B4E6891" w14:textId="77777777" w:rsidR="003D7083" w:rsidRPr="003D7083" w:rsidRDefault="003D7083" w:rsidP="003D7083">
      <w:pPr>
        <w:spacing w:after="0" w:line="276" w:lineRule="auto"/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  <w:lang w:val="ro-RO"/>
          <w14:ligatures w14:val="none"/>
        </w:rPr>
      </w:pPr>
      <w:r w:rsidRPr="003D7083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                                                              </w:t>
      </w:r>
    </w:p>
    <w:p w14:paraId="51E9A667" w14:textId="77777777" w:rsidR="00557C66" w:rsidRPr="00F4473C" w:rsidRDefault="00557C66" w:rsidP="00557C66">
      <w:pPr>
        <w:pStyle w:val="NoSpacing"/>
        <w:jc w:val="both"/>
        <w:rPr>
          <w:rFonts w:cs="Times New Roman"/>
          <w:szCs w:val="24"/>
        </w:rPr>
      </w:pPr>
      <w:bookmarkStart w:id="1" w:name="_GoBack"/>
      <w:bookmarkEnd w:id="1"/>
    </w:p>
    <w:p w14:paraId="0BA1B0F6" w14:textId="77777777" w:rsidR="00557C66" w:rsidRPr="00F4473C" w:rsidRDefault="00557C66" w:rsidP="00557C66">
      <w:pPr>
        <w:pStyle w:val="NoSpacing"/>
        <w:jc w:val="both"/>
        <w:rPr>
          <w:rFonts w:cs="Times New Roman"/>
          <w:szCs w:val="24"/>
        </w:rPr>
      </w:pPr>
    </w:p>
    <w:p w14:paraId="550E844A" w14:textId="77777777" w:rsidR="00557C66" w:rsidRPr="00F4473C" w:rsidRDefault="00557C66" w:rsidP="00557C66">
      <w:pPr>
        <w:pStyle w:val="NoSpacing"/>
        <w:jc w:val="both"/>
        <w:rPr>
          <w:rFonts w:cs="Times New Roman"/>
          <w:szCs w:val="24"/>
        </w:rPr>
      </w:pPr>
    </w:p>
    <w:p w14:paraId="300184F2" w14:textId="77777777" w:rsidR="00557C66" w:rsidRPr="00906A99" w:rsidRDefault="00557C66" w:rsidP="00601688">
      <w:pPr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</w:p>
    <w:sectPr w:rsidR="00557C66" w:rsidRPr="00906A99" w:rsidSect="00EB339A">
      <w:pgSz w:w="12240" w:h="15840"/>
      <w:pgMar w:top="0" w:right="1418" w:bottom="567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A8DF51" w14:textId="77777777" w:rsidR="003C5DEA" w:rsidRDefault="003C5DEA" w:rsidP="00DF5584">
      <w:pPr>
        <w:spacing w:after="0" w:line="240" w:lineRule="auto"/>
      </w:pPr>
      <w:r>
        <w:separator/>
      </w:r>
    </w:p>
  </w:endnote>
  <w:endnote w:type="continuationSeparator" w:id="0">
    <w:p w14:paraId="0BF7BD22" w14:textId="77777777" w:rsidR="003C5DEA" w:rsidRDefault="003C5DEA" w:rsidP="00DF5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Univers Extended">
    <w:panose1 w:val="020B06050305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B8D814" w14:textId="77777777" w:rsidR="003C5DEA" w:rsidRDefault="003C5DEA" w:rsidP="00DF5584">
      <w:pPr>
        <w:spacing w:after="0" w:line="240" w:lineRule="auto"/>
      </w:pPr>
      <w:r>
        <w:separator/>
      </w:r>
    </w:p>
  </w:footnote>
  <w:footnote w:type="continuationSeparator" w:id="0">
    <w:p w14:paraId="608BF98E" w14:textId="77777777" w:rsidR="003C5DEA" w:rsidRDefault="003C5DEA" w:rsidP="00DF5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7211"/>
    <w:multiLevelType w:val="hybridMultilevel"/>
    <w:tmpl w:val="51AED31C"/>
    <w:lvl w:ilvl="0" w:tplc="5302EE66">
      <w:start w:val="1"/>
      <w:numFmt w:val="bullet"/>
      <w:lvlText w:val="-"/>
      <w:lvlJc w:val="left"/>
      <w:pPr>
        <w:ind w:left="900" w:hanging="360"/>
      </w:pPr>
      <w:rPr>
        <w:rFonts w:ascii="Univers Extended" w:hAnsi="Univers Extended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6628A3"/>
    <w:multiLevelType w:val="hybridMultilevel"/>
    <w:tmpl w:val="4AA4E37E"/>
    <w:lvl w:ilvl="0" w:tplc="1788166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797678"/>
    <w:multiLevelType w:val="hybridMultilevel"/>
    <w:tmpl w:val="A0C04E68"/>
    <w:lvl w:ilvl="0" w:tplc="5302EE66">
      <w:start w:val="1"/>
      <w:numFmt w:val="bullet"/>
      <w:lvlText w:val="-"/>
      <w:lvlJc w:val="left"/>
      <w:pPr>
        <w:ind w:left="720" w:hanging="360"/>
      </w:pPr>
      <w:rPr>
        <w:rFonts w:ascii="Univers Extended" w:hAnsi="Univers Extende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D3560"/>
    <w:multiLevelType w:val="hybridMultilevel"/>
    <w:tmpl w:val="3716C7FC"/>
    <w:lvl w:ilvl="0" w:tplc="3DCAC104">
      <w:numFmt w:val="bullet"/>
      <w:lvlText w:val="-"/>
      <w:lvlJc w:val="left"/>
      <w:pPr>
        <w:ind w:left="21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61BE1371"/>
    <w:multiLevelType w:val="hybridMultilevel"/>
    <w:tmpl w:val="FA705982"/>
    <w:lvl w:ilvl="0" w:tplc="1788166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D90F2F"/>
    <w:multiLevelType w:val="hybridMultilevel"/>
    <w:tmpl w:val="46DE0724"/>
    <w:lvl w:ilvl="0" w:tplc="5302EE66">
      <w:start w:val="1"/>
      <w:numFmt w:val="bullet"/>
      <w:lvlText w:val="-"/>
      <w:lvlJc w:val="left"/>
      <w:pPr>
        <w:ind w:left="720" w:hanging="360"/>
      </w:pPr>
      <w:rPr>
        <w:rFonts w:ascii="Univers Extended" w:hAnsi="Univers Extende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4B11EF"/>
    <w:multiLevelType w:val="hybridMultilevel"/>
    <w:tmpl w:val="67F23C90"/>
    <w:lvl w:ilvl="0" w:tplc="B05E80B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94DA3"/>
    <w:multiLevelType w:val="hybridMultilevel"/>
    <w:tmpl w:val="4BC67DC0"/>
    <w:lvl w:ilvl="0" w:tplc="17881660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584"/>
    <w:rsid w:val="000F1363"/>
    <w:rsid w:val="00140BDA"/>
    <w:rsid w:val="00196A98"/>
    <w:rsid w:val="001B62E2"/>
    <w:rsid w:val="00205C2F"/>
    <w:rsid w:val="00207AA7"/>
    <w:rsid w:val="002310CC"/>
    <w:rsid w:val="00237F8F"/>
    <w:rsid w:val="003C5DEA"/>
    <w:rsid w:val="003D7083"/>
    <w:rsid w:val="00481FAB"/>
    <w:rsid w:val="004A1C49"/>
    <w:rsid w:val="004C6E4C"/>
    <w:rsid w:val="00543EF9"/>
    <w:rsid w:val="00557C66"/>
    <w:rsid w:val="005757BE"/>
    <w:rsid w:val="005A4C20"/>
    <w:rsid w:val="005C7379"/>
    <w:rsid w:val="005E5645"/>
    <w:rsid w:val="005E5DFB"/>
    <w:rsid w:val="00601688"/>
    <w:rsid w:val="00621C94"/>
    <w:rsid w:val="00704DCF"/>
    <w:rsid w:val="007178B4"/>
    <w:rsid w:val="007220FF"/>
    <w:rsid w:val="007654F4"/>
    <w:rsid w:val="007B5DBD"/>
    <w:rsid w:val="00A40B6F"/>
    <w:rsid w:val="00A65B83"/>
    <w:rsid w:val="00A85883"/>
    <w:rsid w:val="00AC4079"/>
    <w:rsid w:val="00AD526C"/>
    <w:rsid w:val="00AF3B4A"/>
    <w:rsid w:val="00C27DA2"/>
    <w:rsid w:val="00C30267"/>
    <w:rsid w:val="00C77FC7"/>
    <w:rsid w:val="00D2770B"/>
    <w:rsid w:val="00DF1446"/>
    <w:rsid w:val="00DF5584"/>
    <w:rsid w:val="00E16185"/>
    <w:rsid w:val="00E3083F"/>
    <w:rsid w:val="00E50166"/>
    <w:rsid w:val="00E51C48"/>
    <w:rsid w:val="00E71103"/>
    <w:rsid w:val="00E76D06"/>
    <w:rsid w:val="00EB339A"/>
    <w:rsid w:val="00EF3A8E"/>
    <w:rsid w:val="00F1074C"/>
    <w:rsid w:val="00F501D9"/>
    <w:rsid w:val="00F76C60"/>
    <w:rsid w:val="00FA3FD4"/>
    <w:rsid w:val="00FB6BB9"/>
    <w:rsid w:val="00FD1F64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81F87C4"/>
  <w15:docId w15:val="{CF2E3325-4568-4B68-9ACC-6AA1CD411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1C94"/>
  </w:style>
  <w:style w:type="paragraph" w:styleId="Heading3">
    <w:name w:val="heading 3"/>
    <w:basedOn w:val="Normal"/>
    <w:link w:val="Heading3Char"/>
    <w:uiPriority w:val="9"/>
    <w:qFormat/>
    <w:rsid w:val="00F107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558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584"/>
  </w:style>
  <w:style w:type="paragraph" w:styleId="Footer">
    <w:name w:val="footer"/>
    <w:basedOn w:val="Normal"/>
    <w:link w:val="FooterChar"/>
    <w:uiPriority w:val="99"/>
    <w:unhideWhenUsed/>
    <w:rsid w:val="00DF558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584"/>
  </w:style>
  <w:style w:type="character" w:customStyle="1" w:styleId="l5def2">
    <w:name w:val="l5def2"/>
    <w:basedOn w:val="DefaultParagraphFont"/>
    <w:rsid w:val="00601688"/>
    <w:rPr>
      <w:rFonts w:ascii="Arial" w:hAnsi="Arial" w:cs="Arial" w:hint="default"/>
      <w:color w:val="000000"/>
      <w:sz w:val="26"/>
      <w:szCs w:val="26"/>
    </w:rPr>
  </w:style>
  <w:style w:type="paragraph" w:styleId="NoSpacing">
    <w:name w:val="No Spacing"/>
    <w:link w:val="NoSpacingChar"/>
    <w:uiPriority w:val="1"/>
    <w:qFormat/>
    <w:rsid w:val="004C6E4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2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26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220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ro-RO" w:eastAsia="ro-RO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1074C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557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2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act:12940929%20505557681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79A93-A72F-4F51-B798-04CB9942A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Bălmău</dc:creator>
  <cp:keywords/>
  <dc:description/>
  <cp:lastModifiedBy>Dorina</cp:lastModifiedBy>
  <cp:revision>37</cp:revision>
  <cp:lastPrinted>2026-09-24T06:18:00Z</cp:lastPrinted>
  <dcterms:created xsi:type="dcterms:W3CDTF">2024-02-29T12:37:00Z</dcterms:created>
  <dcterms:modified xsi:type="dcterms:W3CDTF">2026-09-24T06:33:00Z</dcterms:modified>
</cp:coreProperties>
</file>