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Şcoala Gimnazială Nr.1 Butani</w:t>
      </w:r>
    </w:p>
    <w:p>
      <w:r>
        <w:rPr>
          <w:sz w:val="20"/>
          <w:szCs w:val="20"/>
        </w:rPr>
        <w:t xml:space="preserve">Bihor, str Principală, nr 28, comuna Măgeşti, sat Butani </w:t>
      </w:r>
    </w:p>
    <w:p>
      <w:r>
        <w:rPr>
          <w:sz w:val="20"/>
          <w:szCs w:val="20"/>
        </w:rPr>
        <w:t xml:space="preserve">CIF 30632467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Şcoala Gimnazială Nr.1 Butani</w:t>
      </w:r>
      <w:r>
        <w:rPr>
          <w:color w:val="000000"/>
          <w:sz w:val="20"/>
          <w:szCs w:val="20"/>
          <w:rFonts w:ascii="Times New Roman" w:cs="Times New Roman" w:eastAsia="Times New Roman" w:hAnsi="Times New Roman"/>
        </w:rPr>
        <w:t xml:space="preserve"> cu sediul în Comuna Măgeşti, Sat Butani, str. Principală nr. 28, județul Bihor,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şofer+muncitor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0359809882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14.10.2026,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 sau generale (studii liceale absolvite cu diplomă sau școală profesională/studii gimnaziale)</w:t>
      </w:r>
    </w:p>
    <w:p>
      <w:pPr>
        <w:jc w:val="both"/>
      </w:pPr>
      <w:r>
        <w:rPr>
          <w:color w:val="000000"/>
          <w:sz w:val="20"/>
          <w:szCs w:val="20"/>
          <w:rFonts w:ascii="Times New Roman" w:cs="Times New Roman" w:eastAsia="Times New Roman" w:hAnsi="Times New Roman"/>
        </w:rPr>
        <w:t xml:space="preserve">2. Vechime în muncă:  Minimum  3 ani vechime în muncă (și minimum 2 ani vechime ca posesor al permisului de conducere)</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 Pentru componenta de Șofer:
1.	OUG nr. 195/2002 privind circulația pe drumurile publice, republicată, cu modificările și completările ulterioare (Codul Rutier).
2.	RAOUG nr. 195/2002 (Regulamentul de aplicare a Ordonanței de urgență a Guvernului nr. 195/2002), cu modificările și completările ulterioare.
3.	Ordinul Ministerului Transporturilor nr. 1214/2015 pentru aprobarea normelor privind organizarea și efectuarea transporturilor rutiere și a activităților conexe acestora (secțiunea referitoare la transportul de persoane/copii).
4.	Manualul de utilizare / Cartea tehnică a microbuzului din dotarea școlii (pentru verificările tehnice zilnice).
B. Pentru componenta de Muncitor și Norme Generale:
1.	Legea învățământului preuniversitar nr. 198/2023 – Titlul IV: Personalul din învățământul preuniversitar (capitolul referitor la personalul administrativ/contractual).
2.	Legea nr. 53/2003 – Codul Muncii, republicată, cu modificările ulterioare: Drepturile și obligațiile salariatului, Obligațiile privind securitatea și sănătatea în muncă.
3.	Legea nr. 319/2006 a securității și sănătății în muncă, cu modificările ulterioare (capitolele privind obligațiile lucrătorilor).
4.	Legea nr. 307/2006 privind apărarea împotriva incendiilor, cu modificările ulterioare.
5.	Regulamentul de Ordine Interioară (ROI) al școlii dumneavoastră.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A. Pentru atribuțiile de Șofer Microbuz Școlar:
1.	Reguli privind circulația pe drumurile publice și obligațiile conducătorilor auto.
2.	Norme specifice privind siguranța, îmbarcarea, transportul și debarcarea elevilor.
3.	Conduita preventivă în trafic și măsuri de prim ajutor în caz de accident.
4.	Obligațiile șoferului privind verificarea tehnică zilnică a autovehiculului (nivel lichide, sistem frânare, lumini, uzură pneuri).
5.	Norme de securitate și sănătate în muncă (SSM) și prevenirea și stingerea incendiilor (PSI) specifice transportului auto.
B. Pentru atribuțiile de Muncitor (Întreținere/Reparații):
1.	Drepturile și obligațiile personalului contractual din învățământul preuniversitar.
2.	Reguli de întreținere curentă, curățenie și igienizare a spațiilor școlare și a curții școlii.
3.	Noțiuni de bază privind micii reparații (instalații sanitare, lăcătușărie, tâmplărie, vopsitorie).
4.	Reguli de utilizare a sculelor, uneltelor și materialelor de curățenie în condiții de siguranță.
5.	Norme generale de securitate și sănătate în muncă (SSM) și PSI în unitățile de învățământ.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30 Septembrie 2026</w:t>
            </w:r>
          </w:p>
        </w:tc>
        <w:tc>
          <w:p>
            <w:r>
              <w:t xml:space="preserve"/>
            </w:r>
          </w:p>
        </w:tc>
      </w:tr>
      <w:tr>
        <w:tc>
          <w:p>
            <w:r>
              <w:rPr>
                <w:b/>
                <w:bCs/>
              </w:rPr>
              <w:t xml:space="preserve">Data limită de depunere a dosarelor</w:t>
            </w:r>
          </w:p>
        </w:tc>
        <w:tc>
          <w:p>
            <w:r>
              <w:rPr>
                <w:b/>
                <w:bCs/>
              </w:rPr>
              <w:t xml:space="preserve">14 Octombrie 2026</w:t>
            </w:r>
          </w:p>
        </w:tc>
        <w:tc>
          <w:p>
            <w:r>
              <w:t xml:space="preserve">15:00</w:t>
            </w:r>
          </w:p>
        </w:tc>
      </w:tr>
      <w:tr>
        <w:tc>
          <w:p>
            <w:r>
              <w:t xml:space="preserve">Selecția dosarelor</w:t>
            </w:r>
          </w:p>
        </w:tc>
        <w:tc>
          <w:p>
            <w:r>
              <w:t xml:space="preserve">15 Octombrie 2026</w:t>
            </w:r>
          </w:p>
        </w:tc>
        <w:tc>
          <w:p>
            <w:r>
              <w:t xml:space="preserve">12:00</w:t>
            </w:r>
          </w:p>
        </w:tc>
      </w:tr>
      <w:tr>
        <w:tc>
          <w:p>
            <w:r>
              <w:t xml:space="preserve">Afișarea selecției dosarelor</w:t>
            </w:r>
          </w:p>
        </w:tc>
        <w:tc>
          <w:p>
            <w:r>
              <w:t xml:space="preserve">15 Octombrie 2026</w:t>
            </w:r>
          </w:p>
        </w:tc>
        <w:tc>
          <w:p>
            <w:r>
              <w:t xml:space="preserve">13:00</w:t>
            </w:r>
          </w:p>
        </w:tc>
      </w:tr>
      <w:tr>
        <w:tc>
          <w:p>
            <w:r>
              <w:t xml:space="preserve">Termen limită contestații ref la selecția dosarelor</w:t>
            </w:r>
          </w:p>
        </w:tc>
        <w:tc>
          <w:p>
            <w:r>
              <w:t xml:space="preserve">16 Octombrie 2026</w:t>
            </w:r>
          </w:p>
        </w:tc>
        <w:tc>
          <w:p>
            <w:r>
              <w:t xml:space="preserve">13:00</w:t>
            </w:r>
          </w:p>
        </w:tc>
      </w:tr>
      <w:tr>
        <w:tc>
          <w:p>
            <w:r>
              <w:t xml:space="preserve">Afișarea rezultatelor la contestații</w:t>
            </w:r>
          </w:p>
        </w:tc>
        <w:tc>
          <w:p>
            <w:r>
              <w:t xml:space="preserve">19 Octombrie 2026</w:t>
            </w:r>
          </w:p>
        </w:tc>
        <w:tc>
          <w:p>
            <w:r>
              <w:t xml:space="preserve">13:00</w:t>
            </w:r>
          </w:p>
        </w:tc>
      </w:tr>
      <w:tr>
        <w:tc>
          <w:p>
            <w:r>
              <w:rPr>
                <w:b/>
                <w:bCs/>
              </w:rPr>
              <w:t xml:space="preserve">Proba scrisă</w:t>
            </w:r>
          </w:p>
        </w:tc>
        <w:tc>
          <w:p>
            <w:r>
              <w:rPr>
                <w:b/>
                <w:bCs/>
              </w:rPr>
              <w:t xml:space="preserve">22 Octombrie 2026</w:t>
            </w:r>
          </w:p>
        </w:tc>
        <w:tc>
          <w:p>
            <w:r>
              <w:t xml:space="preserve">09:00</w:t>
            </w:r>
          </w:p>
        </w:tc>
      </w:tr>
      <w:tr>
        <w:tc>
          <w:p>
            <w:r>
              <w:t xml:space="preserve">Afișarea rezultatelor la proba scrisă</w:t>
            </w:r>
          </w:p>
        </w:tc>
        <w:tc>
          <w:p>
            <w:r>
              <w:t xml:space="preserve">22 Octombrie 2026</w:t>
            </w:r>
          </w:p>
        </w:tc>
        <w:tc>
          <w:p>
            <w:r>
              <w:t xml:space="preserve">13:00</w:t>
            </w:r>
          </w:p>
        </w:tc>
      </w:tr>
      <w:tr>
        <w:tc>
          <w:p>
            <w:r>
              <w:t xml:space="preserve">Termen limită contestații la proba scrisă</w:t>
            </w:r>
          </w:p>
        </w:tc>
        <w:tc>
          <w:p>
            <w:r>
              <w:t xml:space="preserve">23 Octombrie 2026</w:t>
            </w:r>
          </w:p>
        </w:tc>
        <w:tc>
          <w:p>
            <w:r>
              <w:t xml:space="preserve">13:00</w:t>
            </w:r>
          </w:p>
        </w:tc>
      </w:tr>
      <w:tr>
        <w:tc>
          <w:p>
            <w:r>
              <w:t xml:space="preserve">Afișarea rezultatelor la contestații ref proba scrisă</w:t>
            </w:r>
          </w:p>
        </w:tc>
        <w:tc>
          <w:p>
            <w:r>
              <w:t xml:space="preserve">23 Octombrie 2026</w:t>
            </w:r>
          </w:p>
        </w:tc>
        <w:tc>
          <w:p>
            <w:r>
              <w:t xml:space="preserve">15:00</w:t>
            </w:r>
          </w:p>
        </w:tc>
      </w:tr>
      <w:tr>
        <w:tc>
          <w:p>
            <w:r>
              <w:rPr>
                <w:b/>
                <w:bCs/>
              </w:rPr>
              <w:t xml:space="preserve">Proba practică </w:t>
            </w:r>
          </w:p>
        </w:tc>
        <w:tc>
          <w:p>
            <w:r>
              <w:rPr>
                <w:b/>
                <w:bCs/>
              </w:rPr>
              <w:t xml:space="preserve">26 Octombrie 2026</w:t>
            </w:r>
          </w:p>
        </w:tc>
        <w:tc>
          <w:p>
            <w:r>
              <w:t xml:space="preserve">09:00</w:t>
            </w:r>
          </w:p>
        </w:tc>
      </w:tr>
      <w:tr>
        <w:tc>
          <w:p>
            <w:r>
              <w:t xml:space="preserve">Afișarea rezultatelor proba practică</w:t>
            </w:r>
          </w:p>
        </w:tc>
        <w:tc>
          <w:p>
            <w:r>
              <w:t xml:space="preserve">26 Octombrie 2026</w:t>
            </w:r>
          </w:p>
        </w:tc>
        <w:tc>
          <w:p>
            <w:r>
              <w:t xml:space="preserve">11:00</w:t>
            </w:r>
          </w:p>
        </w:tc>
      </w:tr>
      <w:tr>
        <w:tc>
          <w:p>
            <w:r>
              <w:t xml:space="preserve">Termen limită contestații la proba practică</w:t>
            </w:r>
          </w:p>
        </w:tc>
        <w:tc>
          <w:p>
            <w:r>
              <w:t xml:space="preserve">26 Octombrie 2026</w:t>
            </w:r>
          </w:p>
        </w:tc>
        <w:tc>
          <w:p>
            <w:r>
              <w:t xml:space="preserve">13:00</w:t>
            </w:r>
          </w:p>
        </w:tc>
      </w:tr>
      <w:tr>
        <w:tc>
          <w:p>
            <w:r>
              <w:t xml:space="preserve">Afișarea rezultatelor la contestații ref proba practică</w:t>
            </w:r>
          </w:p>
        </w:tc>
        <w:tc>
          <w:p>
            <w:r>
              <w:t xml:space="preserve">26 Octombrie 2026</w:t>
            </w:r>
          </w:p>
        </w:tc>
        <w:tc>
          <w:p>
            <w:r>
              <w:t xml:space="preserve">15:00</w:t>
            </w:r>
          </w:p>
        </w:tc>
      </w:tr>
      <w:tr>
        <w:tc>
          <w:p>
            <w:r>
              <w:rPr>
                <w:b/>
                <w:bCs/>
              </w:rPr>
              <w:t xml:space="preserve">Interviul</w:t>
            </w:r>
          </w:p>
        </w:tc>
        <w:tc>
          <w:p>
            <w:r>
              <w:rPr>
                <w:b/>
                <w:bCs/>
              </w:rPr>
              <w:t xml:space="preserve">27 Octombrie 2026</w:t>
            </w:r>
          </w:p>
        </w:tc>
        <w:tc>
          <w:p>
            <w:r>
              <w:t xml:space="preserve">09:00</w:t>
            </w:r>
          </w:p>
        </w:tc>
      </w:tr>
      <w:tr>
        <w:tc>
          <w:p>
            <w:r>
              <w:t xml:space="preserve">Afișarea rezultatelor la proba de interviu</w:t>
            </w:r>
          </w:p>
        </w:tc>
        <w:tc>
          <w:p>
            <w:r>
              <w:t xml:space="preserve">27 Octombrie 2026</w:t>
            </w:r>
          </w:p>
        </w:tc>
        <w:tc>
          <w:p>
            <w:r>
              <w:t xml:space="preserve">11:00</w:t>
            </w:r>
          </w:p>
        </w:tc>
      </w:tr>
      <w:tr>
        <w:tc>
          <w:p>
            <w:r>
              <w:t xml:space="preserve">Termen limită contestații la proba de interviu</w:t>
            </w:r>
          </w:p>
        </w:tc>
        <w:tc>
          <w:p>
            <w:r>
              <w:t xml:space="preserve">27 Octombrie 2026</w:t>
            </w:r>
          </w:p>
        </w:tc>
        <w:tc>
          <w:p>
            <w:r>
              <w:t xml:space="preserve">13:00</w:t>
            </w:r>
          </w:p>
        </w:tc>
      </w:tr>
      <w:tr>
        <w:tc>
          <w:p>
            <w:r>
              <w:t xml:space="preserve">Afișarea rezultatelor la contestații la proba de interviu</w:t>
            </w:r>
          </w:p>
        </w:tc>
        <w:tc>
          <w:p>
            <w:r>
              <w:t xml:space="preserve">27 Octombrie 2026</w:t>
            </w:r>
          </w:p>
        </w:tc>
        <w:tc>
          <w:p>
            <w:r>
              <w:t xml:space="preserve">15:00</w:t>
            </w:r>
          </w:p>
        </w:tc>
      </w:tr>
      <w:tr>
        <w:tc>
          <w:p>
            <w:r>
              <w:t xml:space="preserve">Afișare rezultat final</w:t>
            </w:r>
          </w:p>
        </w:tc>
        <w:tc>
          <w:p>
            <w:r>
              <w:t xml:space="preserve">27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2026-09-23T13:10:11.547Z</dcterms:created>
  <dcterms:modified xsi:type="dcterms:W3CDTF">2026-09-23T13:10:11.547Z</dcterms:modified>
</cp:coreProperties>
</file>

<file path=docProps/custom.xml><?xml version="1.0" encoding="utf-8"?>
<Properties xmlns="http://schemas.openxmlformats.org/officeDocument/2006/custom-properties" xmlns:vt="http://schemas.openxmlformats.org/officeDocument/2006/docPropsVTypes"/>
</file>