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Administrativ și de Servicii „Victor Slăvescu” Municipiul Ploiești</w:t>
      </w:r>
    </w:p>
    <w:p>
      <w:r>
        <w:rPr>
          <w:sz w:val="20"/>
          <w:szCs w:val="20"/>
        </w:rPr>
        <w:t xml:space="preserve">Prahova, str Strada Teleajen, nr 11, Ploiești </w:t>
      </w:r>
    </w:p>
    <w:p>
      <w:r>
        <w:rPr>
          <w:sz w:val="20"/>
          <w:szCs w:val="20"/>
        </w:rPr>
        <w:t xml:space="preserve">CIF 11065838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Administrativ Și De Servicii „Victor Slăvescu” Municipiul Ploiești</w:t>
      </w:r>
      <w:r>
        <w:rPr>
          <w:color w:val="000000"/>
          <w:sz w:val="20"/>
          <w:szCs w:val="20"/>
          <w:rFonts w:ascii="Times New Roman" w:cs="Times New Roman" w:eastAsia="Times New Roman" w:hAnsi="Times New Roman"/>
        </w:rPr>
        <w:t xml:space="preserve"> cu sediul în Ploiești, str. Strada Teleajen nr. 11, județul Prahova,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PAZNIC</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0244578259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Nivelul studiilor: medii- cel puţin 10 clase
certificat de calificare profesională( atestat agent de securitate)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Legea 319 / 2006 privind securitatea şi sănătatea în muncă
Legea 333 / 2003 privind paza obiectivelor, bunurilor, valorilor şi protecţia persoanelor cu modificările și completările ulterioare</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25 Septembrie 2026</w:t>
            </w:r>
          </w:p>
        </w:tc>
        <w:tc>
          <w:p>
            <w:r>
              <w:t xml:space="preserve"/>
            </w:r>
          </w:p>
        </w:tc>
      </w:tr>
      <w:tr>
        <w:tc>
          <w:p>
            <w:r>
              <w:rPr>
                <w:b/>
                <w:bCs/>
              </w:rPr>
              <w:t xml:space="preserve">Data limită de depunere a dosarelor</w:t>
            </w:r>
          </w:p>
        </w:tc>
        <w:tc>
          <w:p>
            <w:r>
              <w:rPr>
                <w:b/>
                <w:bCs/>
              </w:rPr>
              <w:t xml:space="preserve">9 Octombrie 2026</w:t>
            </w:r>
          </w:p>
        </w:tc>
        <w:tc>
          <w:p>
            <w:r>
              <w:t xml:space="preserve">15:00</w:t>
            </w:r>
          </w:p>
        </w:tc>
      </w:tr>
      <w:tr>
        <w:tc>
          <w:p>
            <w:r>
              <w:t xml:space="preserve">Selecția dosarelor</w:t>
            </w:r>
          </w:p>
        </w:tc>
        <w:tc>
          <w:p>
            <w:r>
              <w:t xml:space="preserve">12 Octombrie 2026</w:t>
            </w:r>
          </w:p>
        </w:tc>
        <w:tc>
          <w:p>
            <w:r>
              <w:t xml:space="preserve">12:00</w:t>
            </w:r>
          </w:p>
        </w:tc>
      </w:tr>
      <w:tr>
        <w:tc>
          <w:p>
            <w:r>
              <w:t xml:space="preserve">Afișarea selecției dosarelor</w:t>
            </w:r>
          </w:p>
        </w:tc>
        <w:tc>
          <w:p>
            <w:r>
              <w:t xml:space="preserve">12 Octombrie 2026</w:t>
            </w:r>
          </w:p>
        </w:tc>
        <w:tc>
          <w:p>
            <w:r>
              <w:t xml:space="preserve">13:00</w:t>
            </w:r>
          </w:p>
        </w:tc>
      </w:tr>
      <w:tr>
        <w:tc>
          <w:p>
            <w:r>
              <w:t xml:space="preserve">Termen limită contestații ref la selecția dosarelor</w:t>
            </w:r>
          </w:p>
        </w:tc>
        <w:tc>
          <w:p>
            <w:r>
              <w:t xml:space="preserve">13 Octombrie 2026</w:t>
            </w:r>
          </w:p>
        </w:tc>
        <w:tc>
          <w:p>
            <w:r>
              <w:t xml:space="preserve">13:00</w:t>
            </w:r>
          </w:p>
        </w:tc>
      </w:tr>
      <w:tr>
        <w:tc>
          <w:p>
            <w:r>
              <w:t xml:space="preserve">Afișarea rezultatelor la contestații</w:t>
            </w:r>
          </w:p>
        </w:tc>
        <w:tc>
          <w:p>
            <w:r>
              <w:t xml:space="preserve">14 Octombrie 2026</w:t>
            </w:r>
          </w:p>
        </w:tc>
        <w:tc>
          <w:p>
            <w:r>
              <w:t xml:space="preserve">13:00</w:t>
            </w:r>
          </w:p>
        </w:tc>
      </w:tr>
      <w:tr>
        <w:tc>
          <w:p>
            <w:r>
              <w:rPr>
                <w:b/>
                <w:bCs/>
              </w:rPr>
              <w:t xml:space="preserve">Proba scrisă</w:t>
            </w:r>
          </w:p>
        </w:tc>
        <w:tc>
          <w:p>
            <w:r>
              <w:rPr>
                <w:b/>
                <w:bCs/>
              </w:rPr>
              <w:t xml:space="preserve">19 Octombrie 2026</w:t>
            </w:r>
          </w:p>
        </w:tc>
        <w:tc>
          <w:p>
            <w:r>
              <w:t xml:space="preserve">09:00</w:t>
            </w:r>
          </w:p>
        </w:tc>
      </w:tr>
      <w:tr>
        <w:tc>
          <w:p>
            <w:r>
              <w:t xml:space="preserve">Afișarea rezultatelor la proba scrisă</w:t>
            </w:r>
          </w:p>
        </w:tc>
        <w:tc>
          <w:p>
            <w:r>
              <w:t xml:space="preserve">19 Octombrie 2026</w:t>
            </w:r>
          </w:p>
        </w:tc>
        <w:tc>
          <w:p>
            <w:r>
              <w:t xml:space="preserve">13:00</w:t>
            </w:r>
          </w:p>
        </w:tc>
      </w:tr>
      <w:tr>
        <w:tc>
          <w:p>
            <w:r>
              <w:t xml:space="preserve">Termen limită contestații la proba scrisă</w:t>
            </w:r>
          </w:p>
        </w:tc>
        <w:tc>
          <w:p>
            <w:r>
              <w:t xml:space="preserve">20 Octombrie 2026</w:t>
            </w:r>
          </w:p>
        </w:tc>
        <w:tc>
          <w:p>
            <w:r>
              <w:t xml:space="preserve">13:00</w:t>
            </w:r>
          </w:p>
        </w:tc>
      </w:tr>
      <w:tr>
        <w:tc>
          <w:p>
            <w:r>
              <w:t xml:space="preserve">Afișarea rezultatelor la contestații ref proba scrisă</w:t>
            </w:r>
          </w:p>
        </w:tc>
        <w:tc>
          <w:p>
            <w:r>
              <w:t xml:space="preserve">20 Octombrie 2026</w:t>
            </w:r>
          </w:p>
        </w:tc>
        <w:tc>
          <w:p>
            <w:r>
              <w:t xml:space="preserve">15:00</w:t>
            </w:r>
          </w:p>
        </w:tc>
      </w:tr>
      <w:tr>
        <w:tc>
          <w:p>
            <w:r>
              <w:rPr>
                <w:b/>
                <w:bCs/>
              </w:rPr>
              <w:t xml:space="preserve">Interviul</w:t>
            </w:r>
          </w:p>
        </w:tc>
        <w:tc>
          <w:p>
            <w:r>
              <w:rPr>
                <w:b/>
                <w:bCs/>
              </w:rPr>
              <w:t xml:space="preserve">21 Octombrie 2026</w:t>
            </w:r>
          </w:p>
        </w:tc>
        <w:tc>
          <w:p>
            <w:r>
              <w:t xml:space="preserve">09:00</w:t>
            </w:r>
          </w:p>
        </w:tc>
      </w:tr>
      <w:tr>
        <w:tc>
          <w:p>
            <w:r>
              <w:t xml:space="preserve">Afișarea rezultatelor la proba de interviu</w:t>
            </w:r>
          </w:p>
        </w:tc>
        <w:tc>
          <w:p>
            <w:r>
              <w:t xml:space="preserve">21 Octombrie 2026</w:t>
            </w:r>
          </w:p>
        </w:tc>
        <w:tc>
          <w:p>
            <w:r>
              <w:t xml:space="preserve">11:00</w:t>
            </w:r>
          </w:p>
        </w:tc>
      </w:tr>
      <w:tr>
        <w:tc>
          <w:p>
            <w:r>
              <w:t xml:space="preserve">Termen limită contestații la proba de interviu</w:t>
            </w:r>
          </w:p>
        </w:tc>
        <w:tc>
          <w:p>
            <w:r>
              <w:t xml:space="preserve">21 Octombrie 2026</w:t>
            </w:r>
          </w:p>
        </w:tc>
        <w:tc>
          <w:p>
            <w:r>
              <w:t xml:space="preserve">13:00</w:t>
            </w:r>
          </w:p>
        </w:tc>
      </w:tr>
      <w:tr>
        <w:tc>
          <w:p>
            <w:r>
              <w:t xml:space="preserve">Afișarea rezultatelor la contestații la proba de interviu</w:t>
            </w:r>
          </w:p>
        </w:tc>
        <w:tc>
          <w:p>
            <w:r>
              <w:t xml:space="preserve">21 Octombrie 2026</w:t>
            </w:r>
          </w:p>
        </w:tc>
        <w:tc>
          <w:p>
            <w:r>
              <w:t xml:space="preserve">15:00</w:t>
            </w:r>
          </w:p>
        </w:tc>
      </w:tr>
      <w:tr>
        <w:tc>
          <w:p>
            <w:r>
              <w:t xml:space="preserve">Afișare rezultat final</w:t>
            </w:r>
          </w:p>
        </w:tc>
        <w:tc>
          <w:p>
            <w:r>
              <w:t xml:space="preserve">21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2026-09-23T16:27:04.012Z</dcterms:created>
  <dcterms:modified xsi:type="dcterms:W3CDTF">2026-09-23T16:27:04.012Z</dcterms:modified>
</cp:coreProperties>
</file>

<file path=docProps/custom.xml><?xml version="1.0" encoding="utf-8"?>
<Properties xmlns="http://schemas.openxmlformats.org/officeDocument/2006/custom-properties" xmlns:vt="http://schemas.openxmlformats.org/officeDocument/2006/docPropsVTypes"/>
</file>