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F8D51" w14:textId="77777777" w:rsidR="00043A61" w:rsidRPr="00CD2F2D" w:rsidRDefault="00043A61" w:rsidP="00A74EA4">
      <w:pPr>
        <w:spacing w:line="240" w:lineRule="auto"/>
        <w:ind w:left="709"/>
        <w:rPr>
          <w:rFonts w:ascii="Times New Roman" w:hAnsi="Times New Roman"/>
          <w:sz w:val="24"/>
          <w:szCs w:val="24"/>
        </w:rPr>
      </w:pPr>
    </w:p>
    <w:p w14:paraId="6BED1F42"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02D52815" w14:textId="77777777" w:rsidR="00FB59AB" w:rsidRPr="00CD2F2D" w:rsidRDefault="004B1DFE" w:rsidP="0070707E">
      <w:pPr>
        <w:spacing w:after="0"/>
        <w:ind w:firstLine="708"/>
        <w:jc w:val="both"/>
        <w:rPr>
          <w:rFonts w:ascii="Times New Roman" w:hAnsi="Times New Roman"/>
          <w:sz w:val="24"/>
          <w:szCs w:val="24"/>
        </w:rPr>
      </w:pPr>
      <w:r w:rsidRPr="004B1DFE">
        <w:rPr>
          <w:rFonts w:ascii="Times New Roman" w:hAnsi="Times New Roman"/>
          <w:sz w:val="24"/>
          <w:szCs w:val="24"/>
        </w:rPr>
        <w:t xml:space="preserve">Școala Gimnazială Caraula, Caraula, Str. Craiovei nr. 101, judetul Dolj, </w:t>
      </w:r>
      <w:r w:rsidR="00AE3BF3" w:rsidRPr="004B1DFE">
        <w:rPr>
          <w:rFonts w:ascii="Times New Roman" w:hAnsi="Times New Roman"/>
          <w:sz w:val="24"/>
          <w:szCs w:val="24"/>
        </w:rPr>
        <w:t>or</w:t>
      </w:r>
      <w:r w:rsidR="00AE3BF3" w:rsidRPr="00CD2F2D">
        <w:rPr>
          <w:rFonts w:ascii="Times New Roman" w:hAnsi="Times New Roman"/>
          <w:sz w:val="24"/>
          <w:szCs w:val="24"/>
        </w:rPr>
        <w:t>ganizeaza concurs pentru ocuparea unei functii contractual vacante in conformitate cu prevederile</w:t>
      </w:r>
      <w:r w:rsidR="00614E3B" w:rsidRPr="00CD2F2D">
        <w:rPr>
          <w:rFonts w:ascii="Times New Roman" w:hAnsi="Times New Roman"/>
          <w:sz w:val="24"/>
          <w:szCs w:val="24"/>
        </w:rPr>
        <w:t xml:space="preserve"> H.G. nr. 1336/ 28.10.2022</w:t>
      </w:r>
      <w:r>
        <w:rPr>
          <w:rFonts w:ascii="Times New Roman" w:hAnsi="Times New Roman"/>
          <w:sz w:val="24"/>
          <w:szCs w:val="24"/>
        </w:rPr>
        <w:t xml:space="preserve"> </w:t>
      </w:r>
      <w:r w:rsidR="0097130F">
        <w:rPr>
          <w:rFonts w:ascii="Times New Roman" w:hAnsi="Times New Roman"/>
          <w:sz w:val="24"/>
          <w:szCs w:val="24"/>
        </w:rPr>
        <w:t>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466F5FE8" w14:textId="77777777" w:rsidR="00AA40B9" w:rsidRPr="00CD2F2D" w:rsidRDefault="00AA40B9" w:rsidP="0070707E">
      <w:pPr>
        <w:spacing w:after="0"/>
        <w:ind w:firstLine="708"/>
        <w:jc w:val="both"/>
        <w:rPr>
          <w:rFonts w:ascii="Times New Roman" w:hAnsi="Times New Roman"/>
          <w:sz w:val="24"/>
          <w:szCs w:val="24"/>
        </w:rPr>
      </w:pPr>
    </w:p>
    <w:p w14:paraId="39BF1C8D" w14:textId="77777777" w:rsidR="004D42F8" w:rsidRPr="004D42F8"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DENUMIREA POSTULUI: Ingrijitor</w:t>
      </w:r>
    </w:p>
    <w:p w14:paraId="73B732D3" w14:textId="77777777" w:rsidR="004D42F8" w:rsidRPr="004D42F8" w:rsidRDefault="004D42F8" w:rsidP="004D42F8">
      <w:pPr>
        <w:spacing w:after="0"/>
        <w:jc w:val="both"/>
        <w:rPr>
          <w:rFonts w:ascii="Times New Roman" w:hAnsi="Times New Roman"/>
          <w:bCs/>
          <w:sz w:val="24"/>
          <w:szCs w:val="24"/>
        </w:rPr>
      </w:pPr>
    </w:p>
    <w:p w14:paraId="5625AE2E" w14:textId="77777777" w:rsidR="004D42F8" w:rsidRPr="004D42F8"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NUMĂRUL POSTURILOR: 1 post vacant</w:t>
      </w:r>
    </w:p>
    <w:p w14:paraId="7E97F958" w14:textId="77777777" w:rsidR="004D42F8" w:rsidRPr="004D42F8" w:rsidRDefault="004D42F8" w:rsidP="004D42F8">
      <w:pPr>
        <w:spacing w:after="0"/>
        <w:jc w:val="both"/>
        <w:rPr>
          <w:rFonts w:ascii="Times New Roman" w:hAnsi="Times New Roman"/>
          <w:bCs/>
          <w:sz w:val="24"/>
          <w:szCs w:val="24"/>
        </w:rPr>
      </w:pPr>
    </w:p>
    <w:p w14:paraId="27458E9F" w14:textId="77777777" w:rsidR="004D42F8" w:rsidRPr="004D42F8"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NIVELUL POSTULUI: funcție de execuție</w:t>
      </w:r>
    </w:p>
    <w:p w14:paraId="327D21BC" w14:textId="77777777" w:rsidR="004D42F8" w:rsidRPr="004D42F8" w:rsidRDefault="004D42F8" w:rsidP="004D42F8">
      <w:pPr>
        <w:spacing w:after="0"/>
        <w:jc w:val="both"/>
        <w:rPr>
          <w:rFonts w:ascii="Times New Roman" w:hAnsi="Times New Roman"/>
          <w:bCs/>
          <w:sz w:val="24"/>
          <w:szCs w:val="24"/>
        </w:rPr>
      </w:pPr>
    </w:p>
    <w:p w14:paraId="0583F714" w14:textId="77777777" w:rsidR="004D42F8" w:rsidRPr="004D42F8"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COMPARTIMENT/STRUCTURĂ: nedidactic/administrativ</w:t>
      </w:r>
    </w:p>
    <w:p w14:paraId="32AA5C36" w14:textId="77777777" w:rsidR="004D42F8" w:rsidRPr="004D42F8" w:rsidRDefault="004D42F8" w:rsidP="004D42F8">
      <w:pPr>
        <w:spacing w:after="0"/>
        <w:jc w:val="both"/>
        <w:rPr>
          <w:rFonts w:ascii="Times New Roman" w:hAnsi="Times New Roman"/>
          <w:bCs/>
          <w:sz w:val="24"/>
          <w:szCs w:val="24"/>
        </w:rPr>
      </w:pPr>
    </w:p>
    <w:p w14:paraId="4CA041F5" w14:textId="77777777" w:rsidR="004D42F8" w:rsidRPr="004D42F8"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DURATA TIMPULUI DE LUCRU: 8  ore pe zi; 40 de ore pe săptămână</w:t>
      </w:r>
    </w:p>
    <w:p w14:paraId="3B0F32A4" w14:textId="77777777" w:rsidR="004D42F8" w:rsidRPr="004D42F8" w:rsidRDefault="004D42F8" w:rsidP="004D42F8">
      <w:pPr>
        <w:spacing w:after="0"/>
        <w:jc w:val="both"/>
        <w:rPr>
          <w:rFonts w:ascii="Times New Roman" w:hAnsi="Times New Roman"/>
          <w:bCs/>
          <w:sz w:val="24"/>
          <w:szCs w:val="24"/>
        </w:rPr>
      </w:pPr>
    </w:p>
    <w:p w14:paraId="511680DD" w14:textId="77777777" w:rsidR="00820DFD" w:rsidRDefault="004D42F8" w:rsidP="004D42F8">
      <w:pPr>
        <w:spacing w:after="0"/>
        <w:jc w:val="both"/>
        <w:rPr>
          <w:rFonts w:ascii="Times New Roman" w:hAnsi="Times New Roman"/>
          <w:bCs/>
          <w:sz w:val="24"/>
          <w:szCs w:val="24"/>
        </w:rPr>
      </w:pPr>
      <w:r w:rsidRPr="004D42F8">
        <w:rPr>
          <w:rFonts w:ascii="Times New Roman" w:hAnsi="Times New Roman"/>
          <w:bCs/>
          <w:sz w:val="24"/>
          <w:szCs w:val="24"/>
        </w:rPr>
        <w:t>PERIOADA: nedeterminată</w:t>
      </w:r>
    </w:p>
    <w:p w14:paraId="675A7C78" w14:textId="77777777" w:rsidR="004D42F8" w:rsidRPr="00CD2F2D" w:rsidRDefault="004D42F8" w:rsidP="004D42F8">
      <w:pPr>
        <w:spacing w:after="0"/>
        <w:jc w:val="both"/>
        <w:rPr>
          <w:rFonts w:ascii="Times New Roman" w:hAnsi="Times New Roman"/>
          <w:sz w:val="24"/>
          <w:szCs w:val="24"/>
        </w:rPr>
      </w:pPr>
    </w:p>
    <w:p w14:paraId="1565EDCD" w14:textId="77777777" w:rsidR="00DD1555" w:rsidRPr="00CD2F2D" w:rsidRDefault="00DD1555" w:rsidP="0070707E">
      <w:pPr>
        <w:spacing w:after="0"/>
        <w:ind w:firstLine="708"/>
        <w:jc w:val="both"/>
        <w:rPr>
          <w:rFonts w:ascii="Times New Roman" w:hAnsi="Times New Roman"/>
          <w:sz w:val="24"/>
          <w:szCs w:val="24"/>
        </w:rPr>
      </w:pPr>
      <w:r w:rsidRPr="0015327E">
        <w:rPr>
          <w:rFonts w:ascii="Times New Roman" w:hAnsi="Times New Roman"/>
          <w:b/>
          <w:sz w:val="24"/>
          <w:szCs w:val="24"/>
        </w:rPr>
        <w:t>Condiţiile generale</w:t>
      </w:r>
      <w:r w:rsidRPr="00CD2F2D">
        <w:rPr>
          <w:rFonts w:ascii="Times New Roman" w:hAnsi="Times New Roman"/>
          <w:sz w:val="24"/>
          <w:szCs w:val="24"/>
        </w:rPr>
        <w:t> de participare sunt cele prevăzute de art. 15 la H.G. nr. 1336/ 28.10.2022 pentru aprobarea Regulamentului-cadru privind organizarea și dezvoltarea carierei personalului contractual din sectorul bugetar plătit din fonduri publice.</w:t>
      </w:r>
    </w:p>
    <w:p w14:paraId="02607BA9"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4A74BFFC"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7BF60C3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293FEA35"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1408C4B4"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2F6EF1E0"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4E41F8F6"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3F8E65C"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AA2DF8"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CD2F2D">
        <w:rPr>
          <w:rFonts w:ascii="Times New Roman" w:hAnsi="Times New Roman"/>
          <w:sz w:val="24"/>
          <w:szCs w:val="24"/>
        </w:rPr>
        <w:lastRenderedPageBreak/>
        <w:t>Sistemului Național de Date Genetice Judiciare, cu modificările ulterioare, pentru domeniile prevăzute la art. 35 alin. (1) lit. h).</w:t>
      </w:r>
    </w:p>
    <w:p w14:paraId="31B22EB4" w14:textId="77777777" w:rsidR="00820DFD" w:rsidRPr="00CD2F2D" w:rsidRDefault="00820DFD" w:rsidP="0070707E">
      <w:pPr>
        <w:spacing w:after="0"/>
        <w:ind w:firstLine="708"/>
        <w:jc w:val="both"/>
        <w:rPr>
          <w:rFonts w:ascii="Times New Roman" w:hAnsi="Times New Roman"/>
          <w:sz w:val="24"/>
          <w:szCs w:val="24"/>
        </w:rPr>
      </w:pPr>
    </w:p>
    <w:p w14:paraId="1BB67E4B" w14:textId="77777777" w:rsidR="00DD1555" w:rsidRPr="00CD2F2D" w:rsidRDefault="00DD1555" w:rsidP="0070707E">
      <w:pPr>
        <w:spacing w:after="0"/>
        <w:ind w:firstLine="708"/>
        <w:jc w:val="both"/>
        <w:rPr>
          <w:rFonts w:ascii="Times New Roman" w:hAnsi="Times New Roman"/>
          <w:sz w:val="24"/>
          <w:szCs w:val="24"/>
        </w:rPr>
      </w:pPr>
      <w:r w:rsidRPr="0015327E">
        <w:rPr>
          <w:rFonts w:ascii="Times New Roman" w:hAnsi="Times New Roman"/>
          <w:b/>
          <w:sz w:val="24"/>
          <w:szCs w:val="24"/>
        </w:rPr>
        <w:t>Condiţiile specifice</w:t>
      </w:r>
      <w:r w:rsidRPr="00CD2F2D">
        <w:rPr>
          <w:rFonts w:ascii="Times New Roman" w:hAnsi="Times New Roman"/>
          <w:sz w:val="24"/>
          <w:szCs w:val="24"/>
        </w:rPr>
        <w:t> necesare în vederea participării la concurs şi a ocupării funcţiei contractuale stabilite pe baza atribuțiilor corespunzătoare postului, sunt:</w:t>
      </w:r>
    </w:p>
    <w:p w14:paraId="4317C0FD" w14:textId="77777777" w:rsidR="000F0D3B" w:rsidRPr="000F0D3B" w:rsidRDefault="0015327E" w:rsidP="000F0D3B">
      <w:pPr>
        <w:pStyle w:val="yiv7852185778gmail-msonospacing"/>
        <w:shd w:val="clear" w:color="auto" w:fill="FFFFFF"/>
        <w:spacing w:before="0" w:beforeAutospacing="0" w:after="0" w:afterAutospacing="0"/>
        <w:rPr>
          <w:color w:val="1D2228"/>
          <w:lang w:val="ro-RO"/>
        </w:rPr>
      </w:pPr>
      <w:r>
        <w:rPr>
          <w:color w:val="1D2228"/>
          <w:lang w:val="ro-RO"/>
        </w:rPr>
        <w:t xml:space="preserve">           </w:t>
      </w:r>
      <w:r w:rsidR="000F0D3B" w:rsidRPr="000F0D3B">
        <w:rPr>
          <w:color w:val="1D2228"/>
          <w:lang w:val="ro-RO"/>
        </w:rPr>
        <w:t>Studii: gimnaziale/medii</w:t>
      </w:r>
    </w:p>
    <w:p w14:paraId="0153772A" w14:textId="77777777" w:rsidR="000F0D3B" w:rsidRPr="000F0D3B" w:rsidRDefault="0015327E" w:rsidP="000F0D3B">
      <w:pPr>
        <w:pStyle w:val="yiv7852185778gmail-msonospacing"/>
        <w:shd w:val="clear" w:color="auto" w:fill="FFFFFF"/>
        <w:spacing w:before="0" w:beforeAutospacing="0" w:after="0" w:afterAutospacing="0"/>
        <w:rPr>
          <w:color w:val="1D2228"/>
          <w:lang w:val="ro-RO"/>
        </w:rPr>
      </w:pPr>
      <w:r>
        <w:rPr>
          <w:color w:val="1D2228"/>
          <w:lang w:val="ro-RO"/>
        </w:rPr>
        <w:t xml:space="preserve">           </w:t>
      </w:r>
      <w:r w:rsidR="000F0D3B" w:rsidRPr="000F0D3B">
        <w:rPr>
          <w:color w:val="1D2228"/>
          <w:lang w:val="ro-RO"/>
        </w:rPr>
        <w:t>Vechimea în muncă: nu necesita</w:t>
      </w:r>
    </w:p>
    <w:p w14:paraId="7A0F4425" w14:textId="77777777" w:rsidR="000F0D3B" w:rsidRPr="000F0D3B" w:rsidRDefault="0015327E" w:rsidP="000F0D3B">
      <w:pPr>
        <w:pStyle w:val="yiv7852185778gmail-msonospacing"/>
        <w:shd w:val="clear" w:color="auto" w:fill="FFFFFF"/>
        <w:spacing w:before="0" w:beforeAutospacing="0" w:after="0" w:afterAutospacing="0"/>
        <w:rPr>
          <w:color w:val="1D2228"/>
          <w:lang w:val="ro-RO"/>
        </w:rPr>
      </w:pPr>
      <w:r>
        <w:rPr>
          <w:color w:val="1D2228"/>
          <w:lang w:val="ro-RO"/>
        </w:rPr>
        <w:t xml:space="preserve">           </w:t>
      </w:r>
      <w:r w:rsidR="000F0D3B" w:rsidRPr="000F0D3B">
        <w:rPr>
          <w:color w:val="1D2228"/>
          <w:lang w:val="ro-RO"/>
        </w:rPr>
        <w:t>Perfecționări (specializări): Certificat  absolvire curs fochist</w:t>
      </w:r>
    </w:p>
    <w:p w14:paraId="36B640FF" w14:textId="77777777" w:rsidR="00DD1555" w:rsidRPr="000F0D3B" w:rsidRDefault="00DD1555" w:rsidP="0070707E">
      <w:pPr>
        <w:spacing w:after="0"/>
        <w:ind w:firstLine="708"/>
        <w:jc w:val="both"/>
        <w:rPr>
          <w:rFonts w:ascii="Times New Roman" w:hAnsi="Times New Roman"/>
          <w:sz w:val="24"/>
          <w:szCs w:val="24"/>
        </w:rPr>
      </w:pPr>
    </w:p>
    <w:p w14:paraId="08E837E7" w14:textId="77777777" w:rsidR="00491139" w:rsidRPr="0015327E" w:rsidRDefault="00491139" w:rsidP="001532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 xml:space="preserve">Pentru înscrierea la concurs candidații vor depune un </w:t>
      </w:r>
      <w:r w:rsidRPr="0015327E">
        <w:rPr>
          <w:rFonts w:ascii="Times New Roman" w:hAnsi="Times New Roman"/>
          <w:b/>
          <w:sz w:val="24"/>
          <w:szCs w:val="24"/>
          <w:shd w:val="clear" w:color="auto" w:fill="FFFFFF"/>
        </w:rPr>
        <w:t>dosar</w:t>
      </w:r>
      <w:r w:rsidRPr="00CD2F2D">
        <w:rPr>
          <w:rFonts w:ascii="Times New Roman" w:hAnsi="Times New Roman"/>
          <w:sz w:val="24"/>
          <w:szCs w:val="24"/>
          <w:shd w:val="clear" w:color="auto" w:fill="FFFFFF"/>
        </w:rPr>
        <w:t xml:space="preserve"> care va conține </w:t>
      </w:r>
      <w:r w:rsidRPr="0015327E">
        <w:rPr>
          <w:rFonts w:ascii="Times New Roman" w:hAnsi="Times New Roman"/>
          <w:b/>
          <w:sz w:val="24"/>
          <w:szCs w:val="24"/>
          <w:shd w:val="clear" w:color="auto" w:fill="FFFFFF"/>
        </w:rPr>
        <w:t>următoarele documente</w:t>
      </w:r>
      <w:r w:rsidRPr="00CD2F2D">
        <w:rPr>
          <w:rFonts w:ascii="Times New Roman" w:hAnsi="Times New Roman"/>
          <w:sz w:val="24"/>
          <w:szCs w:val="24"/>
          <w:shd w:val="clear" w:color="auto" w:fill="FFFFFF"/>
        </w:rPr>
        <w:t>:</w:t>
      </w:r>
    </w:p>
    <w:p w14:paraId="4FB5546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7A74228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545D5B7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1C8B2745"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16E54A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20B1D180"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60BEDEA2"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156FE37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0761451"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4CF610DC" w14:textId="77777777" w:rsidR="00491139" w:rsidRPr="00CD2F2D" w:rsidRDefault="00491139" w:rsidP="00DD1555">
      <w:pPr>
        <w:spacing w:after="0" w:line="240" w:lineRule="auto"/>
        <w:ind w:firstLine="708"/>
        <w:jc w:val="both"/>
        <w:rPr>
          <w:rFonts w:ascii="Times New Roman" w:hAnsi="Times New Roman"/>
          <w:sz w:val="24"/>
          <w:szCs w:val="24"/>
        </w:rPr>
      </w:pPr>
    </w:p>
    <w:p w14:paraId="16F1B2EC" w14:textId="77777777" w:rsidR="00DD1555" w:rsidRPr="00CD2F2D" w:rsidRDefault="00DD1555" w:rsidP="009F620E">
      <w:pPr>
        <w:spacing w:after="0" w:line="240" w:lineRule="auto"/>
        <w:ind w:firstLine="708"/>
        <w:jc w:val="center"/>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5169D55C"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1E50FF" w:rsidRPr="00CD2F2D" w14:paraId="3CFE7B90" w14:textId="77777777" w:rsidTr="002A636E">
        <w:trPr>
          <w:trHeight w:val="551"/>
        </w:trPr>
        <w:tc>
          <w:tcPr>
            <w:tcW w:w="637" w:type="dxa"/>
          </w:tcPr>
          <w:p w14:paraId="642B0B27" w14:textId="77777777" w:rsidR="001E50FF" w:rsidRPr="00CD2F2D" w:rsidRDefault="001E50FF" w:rsidP="002A636E">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6257C41D" w14:textId="77777777" w:rsidR="001E50FF" w:rsidRPr="00CD2F2D" w:rsidRDefault="001E50FF" w:rsidP="002A636E">
            <w:pPr>
              <w:pStyle w:val="TableParagraph"/>
              <w:spacing w:before="138"/>
              <w:ind w:left="94" w:right="142"/>
              <w:jc w:val="center"/>
              <w:rPr>
                <w:sz w:val="24"/>
                <w:szCs w:val="24"/>
              </w:rPr>
            </w:pPr>
            <w:r w:rsidRPr="00CD2F2D">
              <w:rPr>
                <w:sz w:val="24"/>
                <w:szCs w:val="24"/>
              </w:rPr>
              <w:t>Activităţi</w:t>
            </w:r>
          </w:p>
        </w:tc>
        <w:tc>
          <w:tcPr>
            <w:tcW w:w="4961" w:type="dxa"/>
          </w:tcPr>
          <w:p w14:paraId="5C0B6A6B" w14:textId="77777777" w:rsidR="001E50FF" w:rsidRPr="00CD2F2D" w:rsidRDefault="001E50FF" w:rsidP="001E50FF">
            <w:pPr>
              <w:pStyle w:val="TableParagraph"/>
              <w:ind w:left="206" w:right="197"/>
              <w:jc w:val="center"/>
              <w:rPr>
                <w:sz w:val="24"/>
                <w:szCs w:val="24"/>
              </w:rPr>
            </w:pPr>
            <w:r w:rsidRPr="00CD2F2D">
              <w:rPr>
                <w:sz w:val="24"/>
                <w:szCs w:val="24"/>
              </w:rPr>
              <w:t>Data</w:t>
            </w:r>
          </w:p>
        </w:tc>
      </w:tr>
      <w:tr w:rsidR="001E50FF" w:rsidRPr="00CD2F2D" w14:paraId="2DEA58D4" w14:textId="77777777" w:rsidTr="002A636E">
        <w:trPr>
          <w:trHeight w:val="567"/>
        </w:trPr>
        <w:tc>
          <w:tcPr>
            <w:tcW w:w="637" w:type="dxa"/>
          </w:tcPr>
          <w:p w14:paraId="09D72459" w14:textId="77777777" w:rsidR="001E50FF" w:rsidRPr="00CD2F2D" w:rsidRDefault="001E50FF" w:rsidP="002A636E">
            <w:pPr>
              <w:pStyle w:val="TableParagraph"/>
              <w:spacing w:before="146"/>
              <w:rPr>
                <w:sz w:val="24"/>
                <w:szCs w:val="24"/>
              </w:rPr>
            </w:pPr>
            <w:r w:rsidRPr="00CD2F2D">
              <w:rPr>
                <w:sz w:val="24"/>
                <w:szCs w:val="24"/>
              </w:rPr>
              <w:t>1.</w:t>
            </w:r>
          </w:p>
        </w:tc>
        <w:tc>
          <w:tcPr>
            <w:tcW w:w="4630" w:type="dxa"/>
          </w:tcPr>
          <w:p w14:paraId="1D9A266D" w14:textId="77777777" w:rsidR="001E50FF" w:rsidRPr="00CD2F2D" w:rsidRDefault="001E50FF" w:rsidP="002A636E">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3DC0F100" w14:textId="77777777" w:rsidR="001E50FF" w:rsidRPr="00CD2F2D" w:rsidRDefault="001E50FF" w:rsidP="001E50FF">
            <w:pPr>
              <w:pStyle w:val="TableParagraph"/>
              <w:ind w:left="207" w:right="197"/>
              <w:jc w:val="center"/>
              <w:rPr>
                <w:sz w:val="24"/>
                <w:szCs w:val="24"/>
              </w:rPr>
            </w:pPr>
            <w:r>
              <w:rPr>
                <w:sz w:val="24"/>
                <w:szCs w:val="24"/>
              </w:rPr>
              <w:t>25.09.2026</w:t>
            </w:r>
          </w:p>
        </w:tc>
      </w:tr>
      <w:tr w:rsidR="001E50FF" w:rsidRPr="00CD2F2D" w14:paraId="02F5733A" w14:textId="77777777" w:rsidTr="002A636E">
        <w:trPr>
          <w:trHeight w:val="567"/>
        </w:trPr>
        <w:tc>
          <w:tcPr>
            <w:tcW w:w="637" w:type="dxa"/>
          </w:tcPr>
          <w:p w14:paraId="125E8FF7" w14:textId="77777777" w:rsidR="001E50FF" w:rsidRPr="00CD2F2D" w:rsidRDefault="001E50FF" w:rsidP="002A636E">
            <w:pPr>
              <w:pStyle w:val="TableParagraph"/>
              <w:spacing w:before="146"/>
              <w:rPr>
                <w:sz w:val="24"/>
                <w:szCs w:val="24"/>
              </w:rPr>
            </w:pPr>
            <w:r w:rsidRPr="00CD2F2D">
              <w:rPr>
                <w:sz w:val="24"/>
                <w:szCs w:val="24"/>
              </w:rPr>
              <w:t>2.</w:t>
            </w:r>
          </w:p>
        </w:tc>
        <w:tc>
          <w:tcPr>
            <w:tcW w:w="4630" w:type="dxa"/>
          </w:tcPr>
          <w:p w14:paraId="50C5AD21" w14:textId="77777777" w:rsidR="001E50FF" w:rsidRPr="00CD2F2D" w:rsidRDefault="001E50FF" w:rsidP="002A636E">
            <w:pPr>
              <w:pStyle w:val="TableParagraph"/>
              <w:spacing w:line="270" w:lineRule="atLeast"/>
              <w:ind w:left="107" w:right="87"/>
              <w:rPr>
                <w:sz w:val="24"/>
                <w:szCs w:val="24"/>
              </w:rPr>
            </w:pPr>
            <w:r w:rsidRPr="00CD2F2D">
              <w:rPr>
                <w:sz w:val="24"/>
                <w:szCs w:val="24"/>
              </w:rPr>
              <w:t>Data limita pentru depunerea dosarelor de participare la concurs la adresa:</w:t>
            </w:r>
            <w:r w:rsidRPr="004B1DFE">
              <w:rPr>
                <w:sz w:val="24"/>
                <w:szCs w:val="24"/>
              </w:rPr>
              <w:t xml:space="preserve"> Școala Gimnazială Caraula, Caraula, Str. Craiovei nr. 101, judetul Dolj</w:t>
            </w:r>
            <w:r>
              <w:rPr>
                <w:sz w:val="24"/>
                <w:szCs w:val="24"/>
              </w:rPr>
              <w:t>.</w:t>
            </w:r>
          </w:p>
        </w:tc>
        <w:tc>
          <w:tcPr>
            <w:tcW w:w="4961" w:type="dxa"/>
          </w:tcPr>
          <w:p w14:paraId="4A8F9FE2" w14:textId="77777777" w:rsidR="001E50FF" w:rsidRPr="00CD2F2D" w:rsidRDefault="001E50FF" w:rsidP="001E50FF">
            <w:pPr>
              <w:pStyle w:val="TableParagraph"/>
              <w:ind w:left="207" w:right="197"/>
              <w:jc w:val="center"/>
              <w:rPr>
                <w:sz w:val="24"/>
                <w:szCs w:val="24"/>
              </w:rPr>
            </w:pPr>
            <w:r>
              <w:rPr>
                <w:sz w:val="24"/>
                <w:szCs w:val="24"/>
              </w:rPr>
              <w:t>09.10.2026, ora 15.00</w:t>
            </w:r>
          </w:p>
        </w:tc>
      </w:tr>
      <w:tr w:rsidR="001E50FF" w:rsidRPr="00CD2F2D" w14:paraId="169075BF" w14:textId="77777777" w:rsidTr="002A636E">
        <w:trPr>
          <w:trHeight w:val="567"/>
        </w:trPr>
        <w:tc>
          <w:tcPr>
            <w:tcW w:w="637" w:type="dxa"/>
          </w:tcPr>
          <w:p w14:paraId="1D522E8C" w14:textId="77777777" w:rsidR="001E50FF" w:rsidRPr="00CD2F2D" w:rsidRDefault="001E50FF" w:rsidP="002A636E">
            <w:pPr>
              <w:pStyle w:val="TableParagraph"/>
              <w:spacing w:before="145"/>
              <w:rPr>
                <w:sz w:val="24"/>
                <w:szCs w:val="24"/>
              </w:rPr>
            </w:pPr>
            <w:r w:rsidRPr="00CD2F2D">
              <w:rPr>
                <w:sz w:val="24"/>
                <w:szCs w:val="24"/>
              </w:rPr>
              <w:lastRenderedPageBreak/>
              <w:t>3.</w:t>
            </w:r>
          </w:p>
        </w:tc>
        <w:tc>
          <w:tcPr>
            <w:tcW w:w="4630" w:type="dxa"/>
          </w:tcPr>
          <w:p w14:paraId="74D0665C" w14:textId="77777777" w:rsidR="001E50FF" w:rsidRPr="00CD2F2D" w:rsidRDefault="001E50FF" w:rsidP="002A636E">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79F3BC6C" w14:textId="77777777" w:rsidR="001E50FF" w:rsidRPr="00CD2F2D" w:rsidRDefault="001E50FF" w:rsidP="001E50FF">
            <w:pPr>
              <w:spacing w:after="0" w:line="240" w:lineRule="auto"/>
              <w:ind w:firstLine="283"/>
              <w:jc w:val="center"/>
              <w:rPr>
                <w:rFonts w:ascii="Times New Roman" w:hAnsi="Times New Roman"/>
                <w:sz w:val="24"/>
                <w:szCs w:val="24"/>
              </w:rPr>
            </w:pPr>
            <w:r>
              <w:rPr>
                <w:sz w:val="24"/>
                <w:szCs w:val="24"/>
              </w:rPr>
              <w:t>13.10.2026, ora 15.00</w:t>
            </w:r>
          </w:p>
        </w:tc>
      </w:tr>
      <w:tr w:rsidR="001E50FF" w:rsidRPr="00CD2F2D" w14:paraId="5F7F854B" w14:textId="77777777" w:rsidTr="002A636E">
        <w:trPr>
          <w:trHeight w:val="566"/>
        </w:trPr>
        <w:tc>
          <w:tcPr>
            <w:tcW w:w="637" w:type="dxa"/>
          </w:tcPr>
          <w:p w14:paraId="3F01D343" w14:textId="77777777" w:rsidR="001E50FF" w:rsidRPr="00CD2F2D" w:rsidRDefault="001E50FF" w:rsidP="002A636E">
            <w:pPr>
              <w:pStyle w:val="TableParagraph"/>
              <w:spacing w:before="145"/>
              <w:rPr>
                <w:sz w:val="24"/>
                <w:szCs w:val="24"/>
              </w:rPr>
            </w:pPr>
            <w:r w:rsidRPr="00CD2F2D">
              <w:rPr>
                <w:sz w:val="24"/>
                <w:szCs w:val="24"/>
              </w:rPr>
              <w:t>4.</w:t>
            </w:r>
          </w:p>
        </w:tc>
        <w:tc>
          <w:tcPr>
            <w:tcW w:w="4630" w:type="dxa"/>
          </w:tcPr>
          <w:p w14:paraId="441297FE" w14:textId="77777777" w:rsidR="001E50FF" w:rsidRPr="00CD2F2D" w:rsidRDefault="001E50FF" w:rsidP="002A636E">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185DBF45" w14:textId="77777777" w:rsidR="001E50FF" w:rsidRPr="00CD2F2D" w:rsidRDefault="001E50FF" w:rsidP="001E50FF">
            <w:pPr>
              <w:pStyle w:val="TableParagraph"/>
              <w:ind w:left="205" w:right="197"/>
              <w:jc w:val="center"/>
              <w:rPr>
                <w:sz w:val="24"/>
                <w:szCs w:val="24"/>
              </w:rPr>
            </w:pPr>
            <w:r>
              <w:rPr>
                <w:sz w:val="24"/>
                <w:szCs w:val="24"/>
              </w:rPr>
              <w:t>14.10.2026, ora 15.00</w:t>
            </w:r>
          </w:p>
        </w:tc>
      </w:tr>
      <w:tr w:rsidR="001E50FF" w:rsidRPr="00CD2F2D" w14:paraId="107A5A27" w14:textId="77777777" w:rsidTr="002A636E">
        <w:trPr>
          <w:trHeight w:val="567"/>
        </w:trPr>
        <w:tc>
          <w:tcPr>
            <w:tcW w:w="637" w:type="dxa"/>
          </w:tcPr>
          <w:p w14:paraId="3A29762C" w14:textId="77777777" w:rsidR="001E50FF" w:rsidRPr="00CD2F2D" w:rsidRDefault="001E50FF" w:rsidP="002A636E">
            <w:pPr>
              <w:pStyle w:val="TableParagraph"/>
              <w:spacing w:before="146"/>
              <w:rPr>
                <w:sz w:val="24"/>
                <w:szCs w:val="24"/>
              </w:rPr>
            </w:pPr>
            <w:r w:rsidRPr="00CD2F2D">
              <w:rPr>
                <w:sz w:val="24"/>
                <w:szCs w:val="24"/>
              </w:rPr>
              <w:t>5.</w:t>
            </w:r>
          </w:p>
        </w:tc>
        <w:tc>
          <w:tcPr>
            <w:tcW w:w="4630" w:type="dxa"/>
          </w:tcPr>
          <w:p w14:paraId="63A74D59" w14:textId="77777777" w:rsidR="001E50FF" w:rsidRPr="00CD2F2D" w:rsidRDefault="001E50FF" w:rsidP="002A636E">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14:paraId="244F4798" w14:textId="77777777" w:rsidR="001E50FF" w:rsidRPr="00CD2F2D" w:rsidRDefault="001E50FF" w:rsidP="001E50FF">
            <w:pPr>
              <w:pStyle w:val="TableParagraph"/>
              <w:spacing w:before="1"/>
              <w:ind w:left="205" w:right="197"/>
              <w:jc w:val="center"/>
              <w:rPr>
                <w:sz w:val="24"/>
                <w:szCs w:val="24"/>
              </w:rPr>
            </w:pPr>
            <w:r>
              <w:rPr>
                <w:sz w:val="24"/>
                <w:szCs w:val="24"/>
              </w:rPr>
              <w:t>15.10.2026, ora 15.00</w:t>
            </w:r>
          </w:p>
        </w:tc>
      </w:tr>
      <w:tr w:rsidR="001E50FF" w:rsidRPr="00CD2F2D" w14:paraId="16F77EC2" w14:textId="77777777" w:rsidTr="002A636E">
        <w:trPr>
          <w:trHeight w:val="567"/>
        </w:trPr>
        <w:tc>
          <w:tcPr>
            <w:tcW w:w="637" w:type="dxa"/>
          </w:tcPr>
          <w:p w14:paraId="40E14C08" w14:textId="77777777" w:rsidR="001E50FF" w:rsidRPr="00CD2F2D" w:rsidRDefault="001E50FF" w:rsidP="002A636E">
            <w:pPr>
              <w:pStyle w:val="TableParagraph"/>
              <w:spacing w:before="146"/>
              <w:rPr>
                <w:sz w:val="24"/>
                <w:szCs w:val="24"/>
              </w:rPr>
            </w:pPr>
            <w:r w:rsidRPr="00CD2F2D">
              <w:rPr>
                <w:sz w:val="24"/>
                <w:szCs w:val="24"/>
              </w:rPr>
              <w:t>6.</w:t>
            </w:r>
          </w:p>
        </w:tc>
        <w:tc>
          <w:tcPr>
            <w:tcW w:w="4630" w:type="dxa"/>
          </w:tcPr>
          <w:p w14:paraId="1E2E9BC9" w14:textId="77777777" w:rsidR="001E50FF" w:rsidRPr="00CD2F2D" w:rsidRDefault="001E50FF" w:rsidP="002A636E">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D1B2F6E" w14:textId="77777777" w:rsidR="001E50FF" w:rsidRPr="00CD2F2D" w:rsidRDefault="001E50FF" w:rsidP="001E50FF">
            <w:pPr>
              <w:pStyle w:val="TableParagraph"/>
              <w:spacing w:before="1"/>
              <w:ind w:left="205" w:right="197"/>
              <w:jc w:val="center"/>
              <w:rPr>
                <w:sz w:val="24"/>
                <w:szCs w:val="24"/>
              </w:rPr>
            </w:pPr>
            <w:r>
              <w:rPr>
                <w:sz w:val="24"/>
                <w:szCs w:val="24"/>
              </w:rPr>
              <w:t>16.10.2026, ora 15.00</w:t>
            </w:r>
          </w:p>
        </w:tc>
      </w:tr>
      <w:tr w:rsidR="001E50FF" w:rsidRPr="00CD2F2D" w14:paraId="39B1D841" w14:textId="77777777" w:rsidTr="002A636E">
        <w:trPr>
          <w:trHeight w:val="567"/>
        </w:trPr>
        <w:tc>
          <w:tcPr>
            <w:tcW w:w="637" w:type="dxa"/>
          </w:tcPr>
          <w:p w14:paraId="2FC68C41" w14:textId="77777777" w:rsidR="001E50FF" w:rsidRPr="00CD2F2D" w:rsidRDefault="001E50FF" w:rsidP="002A636E">
            <w:pPr>
              <w:pStyle w:val="TableParagraph"/>
              <w:spacing w:before="146"/>
              <w:rPr>
                <w:sz w:val="24"/>
                <w:szCs w:val="24"/>
              </w:rPr>
            </w:pPr>
            <w:r w:rsidRPr="00CD2F2D">
              <w:rPr>
                <w:sz w:val="24"/>
                <w:szCs w:val="24"/>
              </w:rPr>
              <w:t>7.</w:t>
            </w:r>
          </w:p>
        </w:tc>
        <w:tc>
          <w:tcPr>
            <w:tcW w:w="4630" w:type="dxa"/>
          </w:tcPr>
          <w:p w14:paraId="6EFF60CB" w14:textId="77777777" w:rsidR="001E50FF" w:rsidRPr="00CD2F2D" w:rsidRDefault="001E50FF" w:rsidP="002A636E">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56313B03" w14:textId="77777777" w:rsidR="001E50FF" w:rsidRPr="00CD2F2D" w:rsidRDefault="001E50FF" w:rsidP="001E50FF">
            <w:pPr>
              <w:pStyle w:val="TableParagraph"/>
              <w:ind w:left="205" w:right="197"/>
              <w:jc w:val="center"/>
              <w:rPr>
                <w:sz w:val="24"/>
                <w:szCs w:val="24"/>
              </w:rPr>
            </w:pPr>
            <w:r>
              <w:rPr>
                <w:sz w:val="24"/>
                <w:szCs w:val="24"/>
              </w:rPr>
              <w:t>19.10.2026, ora 09.00</w:t>
            </w:r>
          </w:p>
        </w:tc>
      </w:tr>
      <w:tr w:rsidR="001E50FF" w:rsidRPr="00CD2F2D" w14:paraId="4B4C5F5A" w14:textId="77777777" w:rsidTr="002A636E">
        <w:trPr>
          <w:trHeight w:val="567"/>
        </w:trPr>
        <w:tc>
          <w:tcPr>
            <w:tcW w:w="637" w:type="dxa"/>
          </w:tcPr>
          <w:p w14:paraId="76C1FA3F" w14:textId="77777777" w:rsidR="001E50FF" w:rsidRPr="00CD2F2D" w:rsidRDefault="001E50FF" w:rsidP="002A636E">
            <w:pPr>
              <w:pStyle w:val="TableParagraph"/>
              <w:spacing w:before="146"/>
              <w:rPr>
                <w:sz w:val="24"/>
                <w:szCs w:val="24"/>
              </w:rPr>
            </w:pPr>
            <w:r w:rsidRPr="00CD2F2D">
              <w:rPr>
                <w:sz w:val="24"/>
                <w:szCs w:val="24"/>
              </w:rPr>
              <w:t>8.</w:t>
            </w:r>
          </w:p>
        </w:tc>
        <w:tc>
          <w:tcPr>
            <w:tcW w:w="4630" w:type="dxa"/>
          </w:tcPr>
          <w:p w14:paraId="0AAA2B6A" w14:textId="77777777" w:rsidR="001E50FF" w:rsidRPr="00CD2F2D" w:rsidRDefault="001E50FF" w:rsidP="002A636E">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3D5043F8" w14:textId="77777777" w:rsidR="001E50FF" w:rsidRPr="00CD2F2D" w:rsidRDefault="001E50FF" w:rsidP="001E50FF">
            <w:pPr>
              <w:pStyle w:val="TableParagraph"/>
              <w:ind w:left="205" w:right="197"/>
              <w:jc w:val="center"/>
              <w:rPr>
                <w:sz w:val="24"/>
                <w:szCs w:val="24"/>
              </w:rPr>
            </w:pPr>
            <w:r>
              <w:rPr>
                <w:sz w:val="24"/>
                <w:szCs w:val="24"/>
              </w:rPr>
              <w:t>19.10.2026, ora 15.00</w:t>
            </w:r>
          </w:p>
        </w:tc>
      </w:tr>
      <w:tr w:rsidR="001E50FF" w:rsidRPr="00CD2F2D" w14:paraId="16B25798" w14:textId="77777777" w:rsidTr="002A636E">
        <w:trPr>
          <w:trHeight w:val="565"/>
        </w:trPr>
        <w:tc>
          <w:tcPr>
            <w:tcW w:w="637" w:type="dxa"/>
          </w:tcPr>
          <w:p w14:paraId="4BF2ECDE" w14:textId="77777777" w:rsidR="001E50FF" w:rsidRPr="00CD2F2D" w:rsidRDefault="001E50FF" w:rsidP="002A636E">
            <w:pPr>
              <w:pStyle w:val="TableParagraph"/>
              <w:spacing w:before="145"/>
              <w:rPr>
                <w:sz w:val="24"/>
                <w:szCs w:val="24"/>
              </w:rPr>
            </w:pPr>
            <w:r w:rsidRPr="00CD2F2D">
              <w:rPr>
                <w:sz w:val="24"/>
                <w:szCs w:val="24"/>
              </w:rPr>
              <w:t>9.</w:t>
            </w:r>
          </w:p>
        </w:tc>
        <w:tc>
          <w:tcPr>
            <w:tcW w:w="4630" w:type="dxa"/>
          </w:tcPr>
          <w:p w14:paraId="4175CD13" w14:textId="77777777" w:rsidR="001E50FF" w:rsidRPr="00CD2F2D" w:rsidRDefault="001E50FF" w:rsidP="002A636E">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5F49363B" w14:textId="77777777" w:rsidR="001E50FF" w:rsidRPr="00CD2F2D" w:rsidRDefault="001E50FF" w:rsidP="001E50FF">
            <w:pPr>
              <w:pStyle w:val="TableParagraph"/>
              <w:ind w:left="205" w:right="197"/>
              <w:jc w:val="center"/>
              <w:rPr>
                <w:sz w:val="24"/>
                <w:szCs w:val="24"/>
              </w:rPr>
            </w:pPr>
            <w:r>
              <w:rPr>
                <w:sz w:val="24"/>
                <w:szCs w:val="24"/>
              </w:rPr>
              <w:t>20.10.2026, ora 12.00</w:t>
            </w:r>
          </w:p>
        </w:tc>
      </w:tr>
      <w:tr w:rsidR="001E50FF" w:rsidRPr="00CD2F2D" w14:paraId="614992CE" w14:textId="77777777" w:rsidTr="002A636E">
        <w:trPr>
          <w:trHeight w:val="567"/>
        </w:trPr>
        <w:tc>
          <w:tcPr>
            <w:tcW w:w="637" w:type="dxa"/>
          </w:tcPr>
          <w:p w14:paraId="52D713BF" w14:textId="77777777" w:rsidR="001E50FF" w:rsidRPr="00CD2F2D" w:rsidRDefault="001E50FF" w:rsidP="002A636E">
            <w:pPr>
              <w:pStyle w:val="TableParagraph"/>
              <w:spacing w:before="146"/>
              <w:rPr>
                <w:sz w:val="24"/>
                <w:szCs w:val="24"/>
              </w:rPr>
            </w:pPr>
            <w:r w:rsidRPr="00CD2F2D">
              <w:rPr>
                <w:sz w:val="24"/>
                <w:szCs w:val="24"/>
              </w:rPr>
              <w:t>10.</w:t>
            </w:r>
          </w:p>
        </w:tc>
        <w:tc>
          <w:tcPr>
            <w:tcW w:w="4630" w:type="dxa"/>
          </w:tcPr>
          <w:p w14:paraId="201D62B3" w14:textId="77777777" w:rsidR="001E50FF" w:rsidRPr="00CD2F2D" w:rsidRDefault="001E50FF" w:rsidP="002A636E">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22603E7A" w14:textId="77777777" w:rsidR="001E50FF" w:rsidRPr="00CD2F2D" w:rsidRDefault="001E50FF" w:rsidP="001E50FF">
            <w:pPr>
              <w:pStyle w:val="TableParagraph"/>
              <w:ind w:left="205" w:right="197"/>
              <w:jc w:val="center"/>
              <w:rPr>
                <w:sz w:val="24"/>
                <w:szCs w:val="24"/>
              </w:rPr>
            </w:pPr>
            <w:r>
              <w:rPr>
                <w:sz w:val="24"/>
                <w:szCs w:val="24"/>
              </w:rPr>
              <w:t>21.10.2026, ora 12.00</w:t>
            </w:r>
          </w:p>
        </w:tc>
      </w:tr>
      <w:tr w:rsidR="001E50FF" w:rsidRPr="00CD2F2D" w14:paraId="40AF5302" w14:textId="77777777" w:rsidTr="002A636E">
        <w:trPr>
          <w:trHeight w:val="567"/>
        </w:trPr>
        <w:tc>
          <w:tcPr>
            <w:tcW w:w="637" w:type="dxa"/>
          </w:tcPr>
          <w:p w14:paraId="5E91C36C" w14:textId="77777777" w:rsidR="001E50FF" w:rsidRPr="00CD2F2D" w:rsidRDefault="001E50FF" w:rsidP="002A636E">
            <w:pPr>
              <w:pStyle w:val="TableParagraph"/>
              <w:spacing w:before="146"/>
              <w:rPr>
                <w:sz w:val="24"/>
                <w:szCs w:val="24"/>
              </w:rPr>
            </w:pPr>
            <w:r w:rsidRPr="00CD2F2D">
              <w:rPr>
                <w:sz w:val="24"/>
                <w:szCs w:val="24"/>
              </w:rPr>
              <w:t>11.</w:t>
            </w:r>
          </w:p>
        </w:tc>
        <w:tc>
          <w:tcPr>
            <w:tcW w:w="4630" w:type="dxa"/>
          </w:tcPr>
          <w:p w14:paraId="1902F73B" w14:textId="77777777" w:rsidR="001E50FF" w:rsidRPr="00CD2F2D" w:rsidRDefault="001E50FF" w:rsidP="002A636E">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21D3429D" w14:textId="77777777" w:rsidR="001E50FF" w:rsidRPr="00CD2F2D" w:rsidRDefault="001E50FF" w:rsidP="001E50FF">
            <w:pPr>
              <w:pStyle w:val="TableParagraph"/>
              <w:ind w:left="205" w:right="197"/>
              <w:jc w:val="center"/>
              <w:rPr>
                <w:sz w:val="24"/>
                <w:szCs w:val="24"/>
              </w:rPr>
            </w:pPr>
            <w:r>
              <w:rPr>
                <w:sz w:val="24"/>
                <w:szCs w:val="24"/>
              </w:rPr>
              <w:t>22.10.2026, ora 10.00</w:t>
            </w:r>
          </w:p>
        </w:tc>
      </w:tr>
      <w:tr w:rsidR="001E50FF" w:rsidRPr="00CD2F2D" w14:paraId="111549D5" w14:textId="77777777" w:rsidTr="002A636E">
        <w:trPr>
          <w:trHeight w:val="567"/>
        </w:trPr>
        <w:tc>
          <w:tcPr>
            <w:tcW w:w="637" w:type="dxa"/>
          </w:tcPr>
          <w:p w14:paraId="211042A1" w14:textId="77777777" w:rsidR="001E50FF" w:rsidRPr="00CD2F2D" w:rsidRDefault="001E50FF" w:rsidP="002A636E">
            <w:pPr>
              <w:pStyle w:val="TableParagraph"/>
              <w:spacing w:before="146"/>
              <w:rPr>
                <w:sz w:val="24"/>
                <w:szCs w:val="24"/>
              </w:rPr>
            </w:pPr>
            <w:r w:rsidRPr="00CD2F2D">
              <w:rPr>
                <w:sz w:val="24"/>
                <w:szCs w:val="24"/>
              </w:rPr>
              <w:t>12.</w:t>
            </w:r>
          </w:p>
        </w:tc>
        <w:tc>
          <w:tcPr>
            <w:tcW w:w="4630" w:type="dxa"/>
          </w:tcPr>
          <w:p w14:paraId="07D8D83C" w14:textId="77777777" w:rsidR="001E50FF" w:rsidRPr="00CD2F2D" w:rsidRDefault="001E50FF" w:rsidP="002A636E">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24EC1CB0" w14:textId="77777777" w:rsidR="001E50FF" w:rsidRPr="00CD2F2D" w:rsidRDefault="001E50FF" w:rsidP="001E50FF">
            <w:pPr>
              <w:pStyle w:val="TableParagraph"/>
              <w:ind w:left="205" w:right="197"/>
              <w:jc w:val="center"/>
              <w:rPr>
                <w:sz w:val="24"/>
                <w:szCs w:val="24"/>
              </w:rPr>
            </w:pPr>
            <w:r>
              <w:rPr>
                <w:sz w:val="24"/>
                <w:szCs w:val="24"/>
              </w:rPr>
              <w:t>22.10.2026, ora 15.00</w:t>
            </w:r>
          </w:p>
        </w:tc>
      </w:tr>
      <w:tr w:rsidR="001E50FF" w:rsidRPr="00CD2F2D" w14:paraId="4AC5AA87" w14:textId="77777777" w:rsidTr="002A636E">
        <w:trPr>
          <w:trHeight w:val="567"/>
        </w:trPr>
        <w:tc>
          <w:tcPr>
            <w:tcW w:w="637" w:type="dxa"/>
          </w:tcPr>
          <w:p w14:paraId="78BE2533" w14:textId="77777777" w:rsidR="001E50FF" w:rsidRPr="00CD2F2D" w:rsidRDefault="001E50FF" w:rsidP="002A636E">
            <w:pPr>
              <w:pStyle w:val="TableParagraph"/>
              <w:spacing w:before="145"/>
              <w:rPr>
                <w:sz w:val="24"/>
                <w:szCs w:val="24"/>
              </w:rPr>
            </w:pPr>
            <w:r w:rsidRPr="00CD2F2D">
              <w:rPr>
                <w:sz w:val="24"/>
                <w:szCs w:val="24"/>
              </w:rPr>
              <w:t>13.</w:t>
            </w:r>
          </w:p>
        </w:tc>
        <w:tc>
          <w:tcPr>
            <w:tcW w:w="4630" w:type="dxa"/>
          </w:tcPr>
          <w:p w14:paraId="31A617E7" w14:textId="77777777" w:rsidR="001E50FF" w:rsidRPr="00CD2F2D" w:rsidRDefault="001E50FF" w:rsidP="002A636E">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4BEFD4DB" w14:textId="77777777" w:rsidR="001E50FF" w:rsidRPr="00CD2F2D" w:rsidRDefault="001E50FF" w:rsidP="001E50FF">
            <w:pPr>
              <w:pStyle w:val="TableParagraph"/>
              <w:ind w:left="205" w:right="197"/>
              <w:jc w:val="center"/>
              <w:rPr>
                <w:sz w:val="24"/>
                <w:szCs w:val="24"/>
              </w:rPr>
            </w:pPr>
            <w:r>
              <w:rPr>
                <w:sz w:val="24"/>
                <w:szCs w:val="24"/>
              </w:rPr>
              <w:t>23.10.2026, ora 12.00</w:t>
            </w:r>
          </w:p>
        </w:tc>
      </w:tr>
      <w:tr w:rsidR="001E50FF" w:rsidRPr="00CD2F2D" w14:paraId="3633DBFD" w14:textId="77777777" w:rsidTr="002A636E">
        <w:trPr>
          <w:trHeight w:val="567"/>
        </w:trPr>
        <w:tc>
          <w:tcPr>
            <w:tcW w:w="637" w:type="dxa"/>
          </w:tcPr>
          <w:p w14:paraId="1C2BD623" w14:textId="77777777" w:rsidR="001E50FF" w:rsidRPr="00CD2F2D" w:rsidRDefault="001E50FF" w:rsidP="002A636E">
            <w:pPr>
              <w:pStyle w:val="TableParagraph"/>
              <w:spacing w:before="145"/>
              <w:rPr>
                <w:sz w:val="24"/>
                <w:szCs w:val="24"/>
              </w:rPr>
            </w:pPr>
            <w:r w:rsidRPr="00CD2F2D">
              <w:rPr>
                <w:sz w:val="24"/>
                <w:szCs w:val="24"/>
              </w:rPr>
              <w:t>14.</w:t>
            </w:r>
          </w:p>
        </w:tc>
        <w:tc>
          <w:tcPr>
            <w:tcW w:w="4630" w:type="dxa"/>
          </w:tcPr>
          <w:p w14:paraId="58C2AF11" w14:textId="77777777" w:rsidR="001E50FF" w:rsidRPr="00CD2F2D" w:rsidRDefault="001E50FF" w:rsidP="002A636E">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3FC2FB6A" w14:textId="77777777" w:rsidR="001E50FF" w:rsidRPr="00CD2F2D" w:rsidRDefault="001E50FF" w:rsidP="001E50FF">
            <w:pPr>
              <w:pStyle w:val="TableParagraph"/>
              <w:ind w:left="205" w:right="197"/>
              <w:jc w:val="center"/>
              <w:rPr>
                <w:sz w:val="24"/>
                <w:szCs w:val="24"/>
              </w:rPr>
            </w:pPr>
            <w:r>
              <w:rPr>
                <w:sz w:val="24"/>
                <w:szCs w:val="24"/>
              </w:rPr>
              <w:t>26.10.2026, ora 12.00</w:t>
            </w:r>
          </w:p>
        </w:tc>
      </w:tr>
      <w:tr w:rsidR="001E50FF" w:rsidRPr="00CD2F2D" w14:paraId="653BCAB6" w14:textId="77777777" w:rsidTr="002A636E">
        <w:trPr>
          <w:trHeight w:val="565"/>
        </w:trPr>
        <w:tc>
          <w:tcPr>
            <w:tcW w:w="637" w:type="dxa"/>
          </w:tcPr>
          <w:p w14:paraId="7E8B4183" w14:textId="77777777" w:rsidR="001E50FF" w:rsidRPr="00CD2F2D" w:rsidRDefault="001E50FF" w:rsidP="002A636E">
            <w:pPr>
              <w:pStyle w:val="TableParagraph"/>
              <w:spacing w:before="145"/>
              <w:rPr>
                <w:sz w:val="24"/>
                <w:szCs w:val="24"/>
              </w:rPr>
            </w:pPr>
            <w:r w:rsidRPr="00CD2F2D">
              <w:rPr>
                <w:sz w:val="24"/>
                <w:szCs w:val="24"/>
              </w:rPr>
              <w:t>15.</w:t>
            </w:r>
          </w:p>
        </w:tc>
        <w:tc>
          <w:tcPr>
            <w:tcW w:w="4630" w:type="dxa"/>
          </w:tcPr>
          <w:p w14:paraId="3F5D3F2B" w14:textId="77777777" w:rsidR="001E50FF" w:rsidRPr="00CD2F2D" w:rsidRDefault="001E50FF" w:rsidP="002A636E">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774D22C5" w14:textId="77777777" w:rsidR="001E50FF" w:rsidRPr="00CD2F2D" w:rsidRDefault="001E50FF" w:rsidP="001E50FF">
            <w:pPr>
              <w:pStyle w:val="TableParagraph"/>
              <w:ind w:left="205" w:right="197"/>
              <w:jc w:val="center"/>
              <w:rPr>
                <w:sz w:val="24"/>
                <w:szCs w:val="24"/>
              </w:rPr>
            </w:pPr>
            <w:r>
              <w:rPr>
                <w:sz w:val="24"/>
                <w:szCs w:val="24"/>
              </w:rPr>
              <w:t>26.10.2026, ora 13.00</w:t>
            </w:r>
          </w:p>
        </w:tc>
      </w:tr>
    </w:tbl>
    <w:p w14:paraId="41DC9EBB" w14:textId="77777777" w:rsidR="00DD1555" w:rsidRPr="00CD2F2D" w:rsidRDefault="00DD1555" w:rsidP="00DD1555">
      <w:pPr>
        <w:spacing w:after="0" w:line="240" w:lineRule="auto"/>
        <w:ind w:firstLine="708"/>
        <w:jc w:val="both"/>
        <w:rPr>
          <w:rFonts w:ascii="Times New Roman" w:hAnsi="Times New Roman"/>
          <w:sz w:val="24"/>
          <w:szCs w:val="24"/>
        </w:rPr>
      </w:pPr>
    </w:p>
    <w:p w14:paraId="47C23404" w14:textId="77777777" w:rsidR="00D6549D" w:rsidRPr="00CD2F2D" w:rsidRDefault="00D6549D" w:rsidP="00D6549D">
      <w:pPr>
        <w:spacing w:line="360" w:lineRule="auto"/>
        <w:jc w:val="both"/>
        <w:rPr>
          <w:rFonts w:ascii="Times New Roman" w:hAnsi="Times New Roman"/>
          <w:i/>
          <w:sz w:val="24"/>
          <w:szCs w:val="24"/>
          <w:u w:val="single"/>
        </w:rPr>
      </w:pPr>
    </w:p>
    <w:p w14:paraId="00524D42" w14:textId="77777777" w:rsidR="00D6549D" w:rsidRPr="00B04F48" w:rsidRDefault="00D6549D" w:rsidP="00B04F48">
      <w:pPr>
        <w:jc w:val="center"/>
        <w:rPr>
          <w:rFonts w:ascii="Times New Roman" w:hAnsi="Times New Roman"/>
          <w:b/>
          <w:sz w:val="28"/>
          <w:szCs w:val="28"/>
        </w:rPr>
      </w:pPr>
      <w:r w:rsidRPr="00B04F48">
        <w:rPr>
          <w:rFonts w:ascii="Times New Roman" w:hAnsi="Times New Roman"/>
          <w:b/>
          <w:sz w:val="28"/>
          <w:szCs w:val="28"/>
        </w:rPr>
        <w:t>BIBLIOGRAFIA</w:t>
      </w:r>
    </w:p>
    <w:p w14:paraId="706A7B3F" w14:textId="77777777" w:rsidR="00D6549D" w:rsidRPr="00B04F48" w:rsidRDefault="00D6549D" w:rsidP="00B04F48">
      <w:pPr>
        <w:jc w:val="center"/>
        <w:rPr>
          <w:rFonts w:ascii="Times New Roman" w:hAnsi="Times New Roman"/>
          <w:i/>
          <w:sz w:val="24"/>
          <w:szCs w:val="24"/>
        </w:rPr>
      </w:pPr>
      <w:r w:rsidRPr="00B04F48">
        <w:rPr>
          <w:rFonts w:ascii="Times New Roman" w:hAnsi="Times New Roman"/>
          <w:sz w:val="24"/>
          <w:szCs w:val="24"/>
        </w:rPr>
        <w:t>la concursul organizat în vederea ocupării postului vacant</w:t>
      </w:r>
      <w:r w:rsidR="00494941" w:rsidRPr="00B04F48">
        <w:rPr>
          <w:rFonts w:ascii="Times New Roman" w:hAnsi="Times New Roman"/>
          <w:sz w:val="24"/>
          <w:szCs w:val="24"/>
        </w:rPr>
        <w:t xml:space="preserve"> </w:t>
      </w:r>
    </w:p>
    <w:p w14:paraId="4007086A" w14:textId="77777777" w:rsidR="00B04F48" w:rsidRPr="0034221F" w:rsidRDefault="00B04F48" w:rsidP="00B04F48">
      <w:pPr>
        <w:jc w:val="both"/>
        <w:rPr>
          <w:rFonts w:asciiTheme="minorBidi" w:hAnsiTheme="minorBidi" w:cstheme="minorBidi"/>
          <w:sz w:val="24"/>
          <w:szCs w:val="24"/>
          <w:shd w:val="clear" w:color="auto" w:fill="FFFFFF"/>
        </w:rPr>
      </w:pPr>
      <w:r>
        <w:rPr>
          <w:rFonts w:asciiTheme="minorBidi" w:hAnsiTheme="minorBidi" w:cstheme="minorBidi"/>
          <w:sz w:val="24"/>
          <w:szCs w:val="24"/>
          <w:shd w:val="clear" w:color="auto" w:fill="FFFFFF"/>
          <w:lang w:eastAsia="zh-CN"/>
        </w:rPr>
        <w:t xml:space="preserve">      </w:t>
      </w:r>
      <w:r w:rsidRPr="0034221F">
        <w:rPr>
          <w:rFonts w:asciiTheme="minorBidi" w:hAnsiTheme="minorBidi" w:cstheme="minorBidi"/>
          <w:sz w:val="24"/>
          <w:szCs w:val="24"/>
          <w:shd w:val="clear" w:color="auto" w:fill="FFFFFF"/>
          <w:lang w:eastAsia="zh-CN"/>
        </w:rPr>
        <w:t xml:space="preserve">1. Legea sănătăţii şi securităţii în muncă nr. 319/2006 cu modificările şi completările ulterioare şi Normele de aplicare aprobate prin H.G. nr. 1425/2006; </w:t>
      </w:r>
    </w:p>
    <w:p w14:paraId="68DA9B5A" w14:textId="77777777" w:rsidR="00B04F48" w:rsidRPr="0034221F" w:rsidRDefault="00B04F48" w:rsidP="00B04F48">
      <w:pPr>
        <w:widowControl w:val="0"/>
        <w:numPr>
          <w:ilvl w:val="0"/>
          <w:numId w:val="32"/>
        </w:numPr>
        <w:autoSpaceDE w:val="0"/>
        <w:autoSpaceDN w:val="0"/>
        <w:adjustRightInd w:val="0"/>
        <w:spacing w:after="0"/>
        <w:jc w:val="both"/>
        <w:rPr>
          <w:rFonts w:asciiTheme="minorBidi" w:hAnsiTheme="minorBidi" w:cstheme="minorBidi"/>
          <w:sz w:val="24"/>
          <w:szCs w:val="24"/>
          <w:shd w:val="clear" w:color="auto" w:fill="FFFFFF"/>
          <w:lang w:eastAsia="zh-CN"/>
        </w:rPr>
      </w:pPr>
      <w:r w:rsidRPr="0034221F">
        <w:rPr>
          <w:rFonts w:asciiTheme="minorBidi" w:hAnsiTheme="minorBidi" w:cstheme="minorBidi"/>
          <w:sz w:val="24"/>
          <w:szCs w:val="24"/>
          <w:shd w:val="clear" w:color="auto" w:fill="FFFFFF"/>
          <w:lang w:eastAsia="zh-CN"/>
        </w:rPr>
        <w:t xml:space="preserve">Capitolul IV - Obligaţiile lucrătorilor; </w:t>
      </w:r>
    </w:p>
    <w:p w14:paraId="2586CB86" w14:textId="77777777" w:rsidR="00B04F48" w:rsidRPr="0034221F" w:rsidRDefault="00B04F48" w:rsidP="00B04F48">
      <w:pPr>
        <w:widowControl w:val="0"/>
        <w:numPr>
          <w:ilvl w:val="0"/>
          <w:numId w:val="32"/>
        </w:numPr>
        <w:autoSpaceDE w:val="0"/>
        <w:autoSpaceDN w:val="0"/>
        <w:adjustRightInd w:val="0"/>
        <w:spacing w:after="0"/>
        <w:jc w:val="both"/>
        <w:rPr>
          <w:rFonts w:asciiTheme="minorBidi" w:hAnsiTheme="minorBidi" w:cstheme="minorBidi"/>
          <w:sz w:val="24"/>
          <w:szCs w:val="24"/>
          <w:shd w:val="clear" w:color="auto" w:fill="FFFFFF"/>
          <w:lang w:eastAsia="zh-CN"/>
        </w:rPr>
      </w:pPr>
      <w:r w:rsidRPr="0034221F">
        <w:rPr>
          <w:rFonts w:asciiTheme="minorBidi" w:hAnsiTheme="minorBidi" w:cstheme="minorBidi"/>
          <w:sz w:val="24"/>
          <w:szCs w:val="24"/>
          <w:shd w:val="clear" w:color="auto" w:fill="FFFFFF"/>
          <w:lang w:eastAsia="zh-CN"/>
        </w:rPr>
        <w:t xml:space="preserve">Capitolul V - Supravegherea sănătăţii; </w:t>
      </w:r>
    </w:p>
    <w:p w14:paraId="3F3AA8E0" w14:textId="77777777" w:rsidR="00B04F48" w:rsidRPr="0034221F" w:rsidRDefault="00B04F48" w:rsidP="00B04F48">
      <w:pPr>
        <w:widowControl w:val="0"/>
        <w:numPr>
          <w:ilvl w:val="0"/>
          <w:numId w:val="32"/>
        </w:numPr>
        <w:autoSpaceDE w:val="0"/>
        <w:autoSpaceDN w:val="0"/>
        <w:adjustRightInd w:val="0"/>
        <w:spacing w:after="0"/>
        <w:rPr>
          <w:rFonts w:asciiTheme="minorBidi" w:hAnsiTheme="minorBidi" w:cstheme="minorBidi"/>
          <w:sz w:val="24"/>
          <w:szCs w:val="24"/>
          <w:shd w:val="clear" w:color="auto" w:fill="FFFFFF"/>
          <w:lang w:eastAsia="zh-CN"/>
        </w:rPr>
      </w:pPr>
      <w:r w:rsidRPr="0034221F">
        <w:rPr>
          <w:rFonts w:asciiTheme="minorBidi" w:hAnsiTheme="minorBidi" w:cstheme="minorBidi"/>
          <w:sz w:val="24"/>
          <w:szCs w:val="24"/>
          <w:shd w:val="clear" w:color="auto" w:fill="FFFFFF"/>
          <w:lang w:eastAsia="zh-CN"/>
        </w:rPr>
        <w:t xml:space="preserve">Capitolul VI - Comunicarea, cercetarea, înregistrarea şi raportarea evenimentelor; </w:t>
      </w:r>
    </w:p>
    <w:p w14:paraId="486D6102" w14:textId="77777777" w:rsidR="00B04F48" w:rsidRPr="0034221F" w:rsidRDefault="00B04F48" w:rsidP="00B04F48">
      <w:pPr>
        <w:widowControl w:val="0"/>
        <w:numPr>
          <w:ilvl w:val="0"/>
          <w:numId w:val="32"/>
        </w:numPr>
        <w:autoSpaceDE w:val="0"/>
        <w:autoSpaceDN w:val="0"/>
        <w:adjustRightInd w:val="0"/>
        <w:spacing w:after="0"/>
        <w:jc w:val="both"/>
        <w:rPr>
          <w:rFonts w:asciiTheme="minorBidi" w:hAnsiTheme="minorBidi" w:cstheme="minorBidi"/>
          <w:sz w:val="24"/>
          <w:szCs w:val="24"/>
          <w:shd w:val="clear" w:color="auto" w:fill="FFFFFF"/>
          <w:lang w:eastAsia="zh-CN"/>
        </w:rPr>
      </w:pPr>
      <w:r w:rsidRPr="0034221F">
        <w:rPr>
          <w:rFonts w:asciiTheme="minorBidi" w:hAnsiTheme="minorBidi" w:cstheme="minorBidi"/>
          <w:sz w:val="24"/>
          <w:szCs w:val="24"/>
          <w:shd w:val="clear" w:color="auto" w:fill="FFFFFF"/>
          <w:lang w:eastAsia="zh-CN"/>
        </w:rPr>
        <w:t xml:space="preserve">Capitolul VII- Grupuri sensibile la riscuri; </w:t>
      </w:r>
    </w:p>
    <w:p w14:paraId="272F5615" w14:textId="77777777" w:rsidR="00B04F48" w:rsidRPr="0034221F" w:rsidRDefault="00B04F48" w:rsidP="00B04F48">
      <w:pPr>
        <w:suppressAutoHyphens/>
        <w:jc w:val="both"/>
        <w:rPr>
          <w:rFonts w:asciiTheme="minorBidi" w:hAnsiTheme="minorBidi" w:cstheme="minorBidi"/>
          <w:sz w:val="24"/>
          <w:szCs w:val="24"/>
          <w:shd w:val="clear" w:color="auto" w:fill="FFFFFF"/>
          <w:lang w:eastAsia="zh-CN"/>
        </w:rPr>
      </w:pPr>
      <w:r>
        <w:rPr>
          <w:rFonts w:asciiTheme="minorBidi" w:hAnsiTheme="minorBidi" w:cstheme="minorBidi"/>
          <w:sz w:val="24"/>
          <w:szCs w:val="24"/>
          <w:shd w:val="clear" w:color="auto" w:fill="FFFFFF"/>
          <w:lang w:eastAsia="zh-CN"/>
        </w:rPr>
        <w:t xml:space="preserve">      </w:t>
      </w:r>
      <w:r w:rsidRPr="0034221F">
        <w:rPr>
          <w:rFonts w:asciiTheme="minorBidi" w:hAnsiTheme="minorBidi" w:cstheme="minorBidi"/>
          <w:sz w:val="24"/>
          <w:szCs w:val="24"/>
          <w:shd w:val="clear" w:color="auto" w:fill="FFFFFF"/>
          <w:lang w:eastAsia="zh-CN"/>
        </w:rPr>
        <w:t xml:space="preserve">2. Legea nr. 307 /2006 privind apărarea împotriva incendiilor, publicată în Monitorul Oficial nr. 633/ 21.07.2006, cu modificările şi completările ulterioare. </w:t>
      </w:r>
    </w:p>
    <w:p w14:paraId="5E061AA0" w14:textId="77777777" w:rsidR="00B04F48" w:rsidRPr="0034221F" w:rsidRDefault="00B04F48" w:rsidP="00B04F48">
      <w:pPr>
        <w:suppressAutoHyphens/>
        <w:spacing w:line="240" w:lineRule="auto"/>
        <w:jc w:val="both"/>
        <w:rPr>
          <w:rFonts w:asciiTheme="minorBidi" w:hAnsiTheme="minorBidi" w:cstheme="minorBidi"/>
          <w:sz w:val="24"/>
          <w:szCs w:val="24"/>
          <w:shd w:val="clear" w:color="auto" w:fill="FFFFFF"/>
          <w:lang w:eastAsia="zh-CN"/>
        </w:rPr>
      </w:pPr>
      <w:r>
        <w:rPr>
          <w:rFonts w:asciiTheme="minorBidi" w:hAnsiTheme="minorBidi" w:cstheme="minorBidi"/>
          <w:sz w:val="24"/>
          <w:szCs w:val="24"/>
          <w:shd w:val="clear" w:color="auto" w:fill="FFFFFF"/>
          <w:lang w:eastAsia="zh-CN"/>
        </w:rPr>
        <w:t xml:space="preserve">         </w:t>
      </w:r>
      <w:r w:rsidRPr="0034221F">
        <w:rPr>
          <w:rFonts w:asciiTheme="minorBidi" w:hAnsiTheme="minorBidi" w:cstheme="minorBidi"/>
          <w:sz w:val="24"/>
          <w:szCs w:val="24"/>
          <w:shd w:val="clear" w:color="auto" w:fill="FFFFFF"/>
          <w:lang w:eastAsia="zh-CN"/>
        </w:rPr>
        <w:t xml:space="preserve">Capitolul I - Dispoziţii generale; </w:t>
      </w:r>
    </w:p>
    <w:p w14:paraId="2B385267" w14:textId="77777777" w:rsidR="00B04F48" w:rsidRPr="0034221F" w:rsidRDefault="00B04F48" w:rsidP="00B04F48">
      <w:pPr>
        <w:suppressAutoHyphens/>
        <w:spacing w:line="240" w:lineRule="auto"/>
        <w:jc w:val="both"/>
        <w:rPr>
          <w:rFonts w:asciiTheme="minorBidi" w:hAnsiTheme="minorBidi" w:cstheme="minorBidi"/>
          <w:sz w:val="24"/>
          <w:szCs w:val="24"/>
          <w:shd w:val="clear" w:color="auto" w:fill="FFFFFF"/>
          <w:lang w:eastAsia="zh-CN"/>
        </w:rPr>
      </w:pPr>
      <w:r>
        <w:rPr>
          <w:rFonts w:asciiTheme="minorBidi" w:hAnsiTheme="minorBidi" w:cstheme="minorBidi"/>
          <w:sz w:val="24"/>
          <w:szCs w:val="24"/>
          <w:shd w:val="clear" w:color="auto" w:fill="FFFFFF"/>
          <w:lang w:eastAsia="zh-CN"/>
        </w:rPr>
        <w:t xml:space="preserve">         </w:t>
      </w:r>
      <w:r w:rsidRPr="0034221F">
        <w:rPr>
          <w:rFonts w:asciiTheme="minorBidi" w:hAnsiTheme="minorBidi" w:cstheme="minorBidi"/>
          <w:sz w:val="24"/>
          <w:szCs w:val="24"/>
          <w:shd w:val="clear" w:color="auto" w:fill="FFFFFF"/>
          <w:lang w:eastAsia="zh-CN"/>
        </w:rPr>
        <w:t xml:space="preserve">Capitolul II - Obligaţii privind apărarea împotriva incendiilor. </w:t>
      </w:r>
    </w:p>
    <w:p w14:paraId="2ABE10F0" w14:textId="77777777" w:rsidR="00B04F48" w:rsidRPr="0034221F" w:rsidRDefault="00B04F48" w:rsidP="00B04F48">
      <w:pPr>
        <w:suppressAutoHyphens/>
        <w:jc w:val="both"/>
        <w:rPr>
          <w:rFonts w:asciiTheme="minorBidi" w:hAnsiTheme="minorBidi" w:cstheme="minorBidi"/>
          <w:sz w:val="24"/>
          <w:szCs w:val="24"/>
          <w:shd w:val="clear" w:color="auto" w:fill="FFFFFF"/>
          <w:lang w:eastAsia="zh-CN"/>
        </w:rPr>
      </w:pPr>
      <w:r>
        <w:rPr>
          <w:rFonts w:asciiTheme="minorBidi" w:hAnsiTheme="minorBidi" w:cstheme="minorBidi"/>
          <w:sz w:val="24"/>
          <w:szCs w:val="24"/>
          <w:shd w:val="clear" w:color="auto" w:fill="FFFFFF"/>
          <w:lang w:eastAsia="zh-CN"/>
        </w:rPr>
        <w:t xml:space="preserve">     </w:t>
      </w:r>
      <w:r w:rsidRPr="0034221F">
        <w:rPr>
          <w:rFonts w:asciiTheme="minorBidi" w:hAnsiTheme="minorBidi" w:cstheme="minorBidi"/>
          <w:sz w:val="24"/>
          <w:szCs w:val="24"/>
          <w:shd w:val="clear" w:color="auto" w:fill="FFFFFF"/>
          <w:lang w:eastAsia="zh-CN"/>
        </w:rPr>
        <w:t xml:space="preserve">3. Legea nr. 53/2003 actualizată - (Codul muncii - art. 39 (1) drepturile şi obligaţiile salariatului), Încetarea contractului individual de muncă (art. 55 şi 56 Codul Muncii), Răspunderea disciplinară (art. 247 - art. 252 Codul Muncii); </w:t>
      </w:r>
    </w:p>
    <w:p w14:paraId="589C80A8" w14:textId="77777777" w:rsidR="00B04F48" w:rsidRPr="0034221F" w:rsidRDefault="00B04F48" w:rsidP="00B04F48">
      <w:pPr>
        <w:suppressAutoHyphens/>
        <w:jc w:val="both"/>
        <w:rPr>
          <w:rFonts w:asciiTheme="minorBidi" w:hAnsiTheme="minorBidi" w:cstheme="minorBidi"/>
          <w:sz w:val="24"/>
          <w:szCs w:val="24"/>
          <w:shd w:val="clear" w:color="auto" w:fill="FFFFFF"/>
          <w:lang w:eastAsia="zh-CN"/>
        </w:rPr>
      </w:pPr>
      <w:r>
        <w:rPr>
          <w:rFonts w:asciiTheme="minorBidi" w:hAnsiTheme="minorBidi" w:cstheme="minorBidi"/>
          <w:sz w:val="24"/>
          <w:szCs w:val="24"/>
          <w:shd w:val="clear" w:color="auto" w:fill="FFFFFF"/>
          <w:lang w:eastAsia="zh-CN"/>
        </w:rPr>
        <w:lastRenderedPageBreak/>
        <w:t xml:space="preserve">      </w:t>
      </w:r>
      <w:r w:rsidRPr="0034221F">
        <w:rPr>
          <w:rFonts w:asciiTheme="minorBidi" w:hAnsiTheme="minorBidi" w:cstheme="minorBidi"/>
          <w:sz w:val="24"/>
          <w:szCs w:val="24"/>
          <w:shd w:val="clear" w:color="auto" w:fill="FFFFFF"/>
          <w:lang w:eastAsia="zh-CN"/>
        </w:rPr>
        <w:t>4. Ordinul nr</w:t>
      </w:r>
      <w:bookmarkStart w:id="0" w:name="_Hlk176182332"/>
      <w:r w:rsidRPr="0034221F">
        <w:rPr>
          <w:rFonts w:asciiTheme="minorBidi" w:hAnsiTheme="minorBidi" w:cstheme="minorBidi"/>
          <w:sz w:val="24"/>
          <w:szCs w:val="24"/>
          <w:shd w:val="clear" w:color="auto" w:fill="FFFFFF"/>
          <w:lang w:eastAsia="zh-CN"/>
        </w:rPr>
        <w:t xml:space="preserve">. 5.726/2024 </w:t>
      </w:r>
      <w:bookmarkEnd w:id="0"/>
      <w:r w:rsidRPr="0034221F">
        <w:rPr>
          <w:rFonts w:asciiTheme="minorBidi" w:hAnsiTheme="minorBidi" w:cstheme="minorBidi"/>
          <w:sz w:val="24"/>
          <w:szCs w:val="24"/>
          <w:shd w:val="clear" w:color="auto" w:fill="FFFFFF"/>
          <w:lang w:eastAsia="zh-CN"/>
        </w:rPr>
        <w:t xml:space="preserve">privind aprobarea Regulamentului-cadru de organizare şi funcţionare a unităţilor de învăţământ preuniversitar, Titlul IV - Personalul unităţilor de învăţământ, Capitolul I, III, IV și V; </w:t>
      </w:r>
    </w:p>
    <w:p w14:paraId="07009316" w14:textId="77777777" w:rsidR="00B04F48" w:rsidRPr="0034221F" w:rsidRDefault="00B04F48" w:rsidP="00B04F48">
      <w:pPr>
        <w:suppressAutoHyphens/>
        <w:jc w:val="both"/>
        <w:rPr>
          <w:rFonts w:asciiTheme="minorBidi" w:hAnsiTheme="minorBidi" w:cstheme="minorBidi"/>
          <w:sz w:val="24"/>
          <w:szCs w:val="24"/>
          <w:shd w:val="clear" w:color="auto" w:fill="FFFFFF"/>
        </w:rPr>
      </w:pPr>
      <w:r>
        <w:rPr>
          <w:rFonts w:asciiTheme="minorBidi" w:hAnsiTheme="minorBidi" w:cstheme="minorBidi"/>
          <w:sz w:val="24"/>
          <w:szCs w:val="24"/>
          <w:shd w:val="clear" w:color="auto" w:fill="FFFFFF"/>
        </w:rPr>
        <w:t xml:space="preserve">     </w:t>
      </w:r>
      <w:r w:rsidRPr="0034221F">
        <w:rPr>
          <w:rFonts w:asciiTheme="minorBidi" w:hAnsiTheme="minorBidi" w:cstheme="minorBidi"/>
          <w:sz w:val="24"/>
          <w:szCs w:val="24"/>
          <w:shd w:val="clear" w:color="auto" w:fill="FFFFFF"/>
        </w:rPr>
        <w:t>5. Ordinul MS/MEC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sănătos;</w:t>
      </w:r>
    </w:p>
    <w:p w14:paraId="3C17759B" w14:textId="77777777" w:rsidR="00B04F48" w:rsidRPr="0034221F" w:rsidRDefault="00B04F48" w:rsidP="00B04F48">
      <w:pPr>
        <w:suppressAutoHyphens/>
        <w:jc w:val="both"/>
        <w:rPr>
          <w:rFonts w:asciiTheme="minorBidi" w:hAnsiTheme="minorBidi" w:cstheme="minorBidi"/>
          <w:sz w:val="24"/>
          <w:szCs w:val="24"/>
          <w:shd w:val="clear" w:color="auto" w:fill="FFFFFF"/>
        </w:rPr>
      </w:pPr>
      <w:r>
        <w:rPr>
          <w:rFonts w:asciiTheme="minorBidi" w:hAnsiTheme="minorBidi" w:cstheme="minorBidi"/>
          <w:sz w:val="24"/>
          <w:szCs w:val="24"/>
          <w:shd w:val="clear" w:color="auto" w:fill="FFFFFF"/>
        </w:rPr>
        <w:t xml:space="preserve">     </w:t>
      </w:r>
      <w:r w:rsidRPr="0034221F">
        <w:rPr>
          <w:rFonts w:asciiTheme="minorBidi" w:hAnsiTheme="minorBidi" w:cstheme="minorBidi"/>
          <w:sz w:val="24"/>
          <w:szCs w:val="24"/>
          <w:shd w:val="clear" w:color="auto" w:fill="FFFFFF"/>
        </w:rPr>
        <w:t>6. Ordin nr. 541 din 17 februarie 2025 pentru aprobarea Listei alimentelor nerecomandate preşcolarilor şi şcolarilor şi a principiilor care stau la baza unei alimentații sănătoase pentru copiіі şi adolescenți în unităţile de învățământ preuniversitar, cu modificările şi completările ulterioare;</w:t>
      </w:r>
    </w:p>
    <w:p w14:paraId="6B078124" w14:textId="77777777" w:rsidR="00B04F48" w:rsidRPr="0034221F" w:rsidRDefault="00B04F48" w:rsidP="00B04F48">
      <w:pPr>
        <w:suppressAutoHyphens/>
        <w:jc w:val="both"/>
        <w:rPr>
          <w:rFonts w:asciiTheme="minorBidi" w:hAnsiTheme="minorBidi" w:cstheme="minorBidi"/>
          <w:sz w:val="24"/>
          <w:szCs w:val="24"/>
          <w:shd w:val="clear" w:color="auto" w:fill="FFFFFF"/>
        </w:rPr>
      </w:pPr>
      <w:r>
        <w:rPr>
          <w:rFonts w:asciiTheme="minorBidi" w:hAnsiTheme="minorBidi" w:cstheme="minorBidi"/>
          <w:sz w:val="24"/>
          <w:szCs w:val="24"/>
          <w:shd w:val="clear" w:color="auto" w:fill="FFFFFF"/>
        </w:rPr>
        <w:t xml:space="preserve">      </w:t>
      </w:r>
      <w:r w:rsidRPr="0034221F">
        <w:rPr>
          <w:rFonts w:asciiTheme="minorBidi" w:hAnsiTheme="minorBidi" w:cstheme="minorBidi"/>
          <w:sz w:val="24"/>
          <w:szCs w:val="24"/>
          <w:shd w:val="clear" w:color="auto" w:fill="FFFFFF"/>
        </w:rPr>
        <w:t xml:space="preserve">7. Hotărârea nr. 566 din 28 aprilie 2022 privind aprobarea Metodologiei de organizare şi funcţionare a creşelor şi a altor unități de educație timpurie antepreşcolară. </w:t>
      </w:r>
    </w:p>
    <w:p w14:paraId="19F22702" w14:textId="77777777" w:rsidR="00D6549D" w:rsidRPr="001E50FF" w:rsidRDefault="00D6549D" w:rsidP="00D6549D">
      <w:pPr>
        <w:spacing w:line="360" w:lineRule="auto"/>
        <w:jc w:val="center"/>
        <w:rPr>
          <w:rFonts w:ascii="Times New Roman" w:hAnsi="Times New Roman"/>
          <w:b/>
          <w:sz w:val="28"/>
          <w:szCs w:val="28"/>
        </w:rPr>
      </w:pPr>
      <w:r w:rsidRPr="001E50FF">
        <w:rPr>
          <w:rFonts w:ascii="Times New Roman" w:hAnsi="Times New Roman"/>
          <w:b/>
          <w:sz w:val="28"/>
          <w:szCs w:val="28"/>
        </w:rPr>
        <w:t xml:space="preserve">TEMATICA </w:t>
      </w:r>
    </w:p>
    <w:p w14:paraId="79CF44F9" w14:textId="77777777" w:rsidR="009C57A5" w:rsidRPr="00B04F48" w:rsidRDefault="009C57A5" w:rsidP="009C57A5">
      <w:pPr>
        <w:spacing w:line="360" w:lineRule="auto"/>
        <w:jc w:val="center"/>
        <w:rPr>
          <w:rFonts w:ascii="Times New Roman" w:hAnsi="Times New Roman"/>
          <w:i/>
          <w:sz w:val="24"/>
          <w:szCs w:val="24"/>
        </w:rPr>
      </w:pPr>
      <w:r w:rsidRPr="00B04F48">
        <w:rPr>
          <w:rFonts w:ascii="Times New Roman" w:hAnsi="Times New Roman"/>
          <w:sz w:val="24"/>
          <w:szCs w:val="24"/>
        </w:rPr>
        <w:t xml:space="preserve">la concursul organizat în vederea ocupării postului vacant </w:t>
      </w:r>
    </w:p>
    <w:p w14:paraId="1F960F14" w14:textId="77777777" w:rsidR="00B04F48" w:rsidRDefault="00B04F48" w:rsidP="00B04F48">
      <w:pPr>
        <w:pStyle w:val="Listparagraf"/>
        <w:numPr>
          <w:ilvl w:val="0"/>
          <w:numId w:val="31"/>
        </w:numPr>
        <w:tabs>
          <w:tab w:val="left" w:pos="270"/>
        </w:tabs>
        <w:jc w:val="both"/>
      </w:pPr>
      <w:r>
        <w:t>Reguli de efectuare a curăţeniei în unităţile de învăţământ;</w:t>
      </w:r>
    </w:p>
    <w:p w14:paraId="5ACD273D" w14:textId="77777777" w:rsidR="00B04F48" w:rsidRDefault="00B04F48" w:rsidP="00797E15">
      <w:pPr>
        <w:pStyle w:val="Listparagraf"/>
        <w:tabs>
          <w:tab w:val="left" w:pos="270"/>
        </w:tabs>
        <w:jc w:val="both"/>
      </w:pPr>
      <w:r>
        <w:t>Igienizarea paturilor, a mobilierului și a sălilor;</w:t>
      </w:r>
    </w:p>
    <w:p w14:paraId="0B67391D" w14:textId="77777777" w:rsidR="00B04F48" w:rsidRDefault="00B04F48" w:rsidP="00797E15">
      <w:pPr>
        <w:pStyle w:val="Listparagraf"/>
        <w:tabs>
          <w:tab w:val="left" w:pos="270"/>
        </w:tabs>
        <w:jc w:val="both"/>
      </w:pPr>
      <w:r>
        <w:t>Normele de igienă privind înlocuirea și transportul rufelor murdare;</w:t>
      </w:r>
    </w:p>
    <w:p w14:paraId="1206BADF" w14:textId="77777777" w:rsidR="00B04F48" w:rsidRDefault="00B04F48" w:rsidP="00797E15">
      <w:pPr>
        <w:pStyle w:val="Listparagraf"/>
        <w:tabs>
          <w:tab w:val="left" w:pos="270"/>
        </w:tabs>
        <w:jc w:val="both"/>
      </w:pPr>
      <w:r>
        <w:t>Metode de dezinsecţie şi dezinfecţie;</w:t>
      </w:r>
    </w:p>
    <w:p w14:paraId="273BAC5E" w14:textId="77777777" w:rsidR="00B04F48" w:rsidRDefault="00B04F48" w:rsidP="00797E15">
      <w:pPr>
        <w:pStyle w:val="Listparagraf"/>
        <w:tabs>
          <w:tab w:val="left" w:pos="270"/>
        </w:tabs>
        <w:jc w:val="both"/>
      </w:pPr>
      <w:r>
        <w:t>Transportul gunoiului și al reziduurilor alimentare.</w:t>
      </w:r>
    </w:p>
    <w:p w14:paraId="37506432" w14:textId="77777777" w:rsidR="00B04F48" w:rsidRDefault="00B04F48" w:rsidP="00B04F48">
      <w:pPr>
        <w:pStyle w:val="Listparagraf"/>
        <w:numPr>
          <w:ilvl w:val="0"/>
          <w:numId w:val="31"/>
        </w:numPr>
        <w:tabs>
          <w:tab w:val="left" w:pos="270"/>
        </w:tabs>
        <w:jc w:val="both"/>
      </w:pPr>
      <w:r>
        <w:t>Particularități privind activitatea  desfășurată în cadrul unității de învățământ preșcolar:</w:t>
      </w:r>
    </w:p>
    <w:p w14:paraId="2220A809" w14:textId="77777777" w:rsidR="00B04F48" w:rsidRDefault="00B04F48" w:rsidP="00797E15">
      <w:pPr>
        <w:pStyle w:val="Listparagraf"/>
        <w:tabs>
          <w:tab w:val="left" w:pos="270"/>
        </w:tabs>
        <w:jc w:val="both"/>
      </w:pPr>
      <w:r>
        <w:t>Sarcinile și atribuțiile îngrijitoarei din grădiniță;</w:t>
      </w:r>
    </w:p>
    <w:p w14:paraId="59DB1AE3" w14:textId="77777777" w:rsidR="00B04F48" w:rsidRDefault="00B04F48" w:rsidP="00797E15">
      <w:pPr>
        <w:pStyle w:val="Listparagraf"/>
        <w:tabs>
          <w:tab w:val="left" w:pos="270"/>
        </w:tabs>
        <w:jc w:val="both"/>
      </w:pPr>
      <w:r>
        <w:t>Tehnica efectuării igienei preșcolarului;</w:t>
      </w:r>
    </w:p>
    <w:p w14:paraId="45A36A74" w14:textId="77777777" w:rsidR="00B04F48" w:rsidRDefault="00B04F48" w:rsidP="00B04F48">
      <w:pPr>
        <w:pStyle w:val="Listparagraf"/>
        <w:numPr>
          <w:ilvl w:val="0"/>
          <w:numId w:val="31"/>
        </w:numPr>
        <w:tabs>
          <w:tab w:val="left" w:pos="270"/>
        </w:tabs>
        <w:jc w:val="both"/>
      </w:pPr>
      <w:r>
        <w:t>Transportul în condiții de igienă a alimentelor de la oficiu în sala unde se servește masa;</w:t>
      </w:r>
    </w:p>
    <w:p w14:paraId="2937C4E0" w14:textId="77777777" w:rsidR="00B04F48" w:rsidRPr="001E50FF" w:rsidRDefault="00B04F48" w:rsidP="00B04F48">
      <w:pPr>
        <w:pStyle w:val="Listparagraf"/>
        <w:numPr>
          <w:ilvl w:val="0"/>
          <w:numId w:val="31"/>
        </w:numPr>
        <w:tabs>
          <w:tab w:val="left" w:pos="270"/>
        </w:tabs>
        <w:jc w:val="both"/>
      </w:pPr>
      <w:r w:rsidRPr="001E50FF">
        <w:t xml:space="preserve">Noțiuni de prim-ajutor; </w:t>
      </w:r>
    </w:p>
    <w:p w14:paraId="5B888BF5" w14:textId="77777777" w:rsidR="005D7EB3" w:rsidRPr="001E50FF" w:rsidRDefault="00B04F48" w:rsidP="00B04F48">
      <w:pPr>
        <w:pStyle w:val="Listparagraf"/>
        <w:numPr>
          <w:ilvl w:val="0"/>
          <w:numId w:val="31"/>
        </w:numPr>
        <w:tabs>
          <w:tab w:val="left" w:pos="270"/>
        </w:tabs>
        <w:jc w:val="both"/>
      </w:pPr>
      <w:r w:rsidRPr="001E50FF">
        <w:t>Obligaţii ce revin personalului privind cunoaşterea şi respectarea normelor de protecţia muncii şi P.S.I</w:t>
      </w:r>
    </w:p>
    <w:p w14:paraId="206E13E4" w14:textId="77777777" w:rsidR="00660A20" w:rsidRPr="001E50FF" w:rsidRDefault="00660A20" w:rsidP="00AB69E5">
      <w:pPr>
        <w:pStyle w:val="Listparagraf"/>
        <w:tabs>
          <w:tab w:val="left" w:pos="270"/>
        </w:tabs>
        <w:ind w:left="0"/>
        <w:jc w:val="both"/>
      </w:pPr>
    </w:p>
    <w:p w14:paraId="39FDDC28" w14:textId="77777777" w:rsidR="00D6549D" w:rsidRPr="001E50FF" w:rsidRDefault="00D6549D" w:rsidP="009C7709">
      <w:pPr>
        <w:spacing w:after="0" w:line="240" w:lineRule="auto"/>
        <w:jc w:val="both"/>
        <w:rPr>
          <w:rFonts w:ascii="Times New Roman" w:hAnsi="Times New Roman"/>
          <w:i/>
          <w:sz w:val="24"/>
          <w:szCs w:val="24"/>
        </w:rPr>
      </w:pPr>
    </w:p>
    <w:p w14:paraId="5AF3CB90" w14:textId="77777777" w:rsidR="00B175EA" w:rsidRPr="001E50FF" w:rsidRDefault="000E25FD" w:rsidP="000E25FD">
      <w:pPr>
        <w:tabs>
          <w:tab w:val="center" w:pos="709"/>
          <w:tab w:val="right" w:pos="9072"/>
        </w:tabs>
        <w:spacing w:after="0" w:line="240" w:lineRule="auto"/>
        <w:jc w:val="both"/>
        <w:rPr>
          <w:rFonts w:ascii="Times New Roman" w:hAnsi="Times New Roman"/>
          <w:sz w:val="24"/>
          <w:szCs w:val="24"/>
        </w:rPr>
      </w:pPr>
      <w:r w:rsidRPr="001E50FF">
        <w:rPr>
          <w:rFonts w:ascii="Times New Roman" w:hAnsi="Times New Roman"/>
          <w:sz w:val="24"/>
          <w:szCs w:val="24"/>
        </w:rPr>
        <w:tab/>
      </w:r>
    </w:p>
    <w:p w14:paraId="55D535C4" w14:textId="77777777"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1E50FF">
        <w:rPr>
          <w:rFonts w:ascii="Times New Roman" w:hAnsi="Times New Roman"/>
          <w:sz w:val="24"/>
          <w:szCs w:val="24"/>
        </w:rPr>
        <w:tab/>
      </w:r>
      <w:r w:rsidR="000E25FD" w:rsidRPr="001E50FF">
        <w:rPr>
          <w:rFonts w:ascii="Times New Roman" w:hAnsi="Times New Roman"/>
          <w:sz w:val="24"/>
          <w:szCs w:val="24"/>
        </w:rPr>
        <w:tab/>
        <w:t xml:space="preserve">Informații suplimentare se pot obține </w:t>
      </w:r>
      <w:r w:rsidR="001B543B" w:rsidRPr="001E50FF">
        <w:rPr>
          <w:rFonts w:ascii="Times New Roman" w:hAnsi="Times New Roman"/>
          <w:sz w:val="24"/>
          <w:szCs w:val="24"/>
        </w:rPr>
        <w:t xml:space="preserve">de la sediul institutiei, </w:t>
      </w:r>
      <w:r w:rsidR="001E50FF" w:rsidRPr="001E50FF">
        <w:rPr>
          <w:rFonts w:ascii="Times New Roman" w:hAnsi="Times New Roman"/>
          <w:sz w:val="24"/>
          <w:szCs w:val="24"/>
        </w:rPr>
        <w:t xml:space="preserve">pagina de facebook a scolii sau </w:t>
      </w:r>
      <w:r w:rsidR="000E25FD" w:rsidRPr="001E50FF">
        <w:rPr>
          <w:rFonts w:ascii="Times New Roman" w:eastAsia="Times New Roman" w:hAnsi="Times New Roman"/>
          <w:sz w:val="24"/>
          <w:szCs w:val="24"/>
          <w:lang w:eastAsia="ro-RO"/>
        </w:rPr>
        <w:t>persoană de contact</w:t>
      </w:r>
      <w:r w:rsidRPr="001E50FF">
        <w:rPr>
          <w:rFonts w:ascii="Times New Roman" w:eastAsia="Times New Roman" w:hAnsi="Times New Roman"/>
          <w:sz w:val="24"/>
          <w:szCs w:val="24"/>
          <w:lang w:eastAsia="ro-RO"/>
        </w:rPr>
        <w:t xml:space="preserve">: </w:t>
      </w:r>
      <w:r w:rsidR="001E50FF" w:rsidRPr="001E50FF">
        <w:rPr>
          <w:rFonts w:ascii="Times New Roman" w:eastAsia="Times New Roman" w:hAnsi="Times New Roman"/>
          <w:sz w:val="24"/>
          <w:szCs w:val="24"/>
          <w:lang w:eastAsia="ro-RO"/>
        </w:rPr>
        <w:t>CAPAC TONI IONEL</w:t>
      </w:r>
      <w:r w:rsidRPr="001E50FF">
        <w:rPr>
          <w:rFonts w:ascii="Times New Roman" w:eastAsia="Times New Roman" w:hAnsi="Times New Roman"/>
          <w:sz w:val="24"/>
          <w:szCs w:val="24"/>
          <w:lang w:eastAsia="ro-RO"/>
        </w:rPr>
        <w:t xml:space="preserve"> functia</w:t>
      </w:r>
      <w:r w:rsidR="009C7709" w:rsidRPr="001E50FF">
        <w:rPr>
          <w:rFonts w:ascii="Times New Roman" w:eastAsia="Times New Roman" w:hAnsi="Times New Roman"/>
          <w:sz w:val="24"/>
          <w:szCs w:val="24"/>
          <w:lang w:eastAsia="ro-RO"/>
        </w:rPr>
        <w:t xml:space="preserve"> </w:t>
      </w:r>
      <w:r w:rsidR="001E50FF" w:rsidRPr="001E50FF">
        <w:rPr>
          <w:rFonts w:ascii="Times New Roman" w:eastAsia="Times New Roman" w:hAnsi="Times New Roman"/>
          <w:sz w:val="24"/>
          <w:szCs w:val="24"/>
          <w:lang w:eastAsia="ro-RO"/>
        </w:rPr>
        <w:t>DIRECTOR</w:t>
      </w:r>
      <w:r w:rsidR="001B543B" w:rsidRPr="001E50FF">
        <w:rPr>
          <w:rFonts w:ascii="Times New Roman" w:eastAsia="Times New Roman" w:hAnsi="Times New Roman"/>
          <w:sz w:val="24"/>
          <w:szCs w:val="24"/>
          <w:lang w:eastAsia="ro-RO"/>
        </w:rPr>
        <w:t xml:space="preserve">, avand </w:t>
      </w:r>
      <w:r w:rsidR="001B543B" w:rsidRPr="001E50FF">
        <w:rPr>
          <w:rFonts w:ascii="Times New Roman" w:hAnsi="Times New Roman"/>
          <w:sz w:val="24"/>
          <w:szCs w:val="24"/>
        </w:rPr>
        <w:t xml:space="preserve">numarul de telefon </w:t>
      </w:r>
      <w:r w:rsidR="001E50FF" w:rsidRPr="001E50FF">
        <w:rPr>
          <w:rFonts w:ascii="Times New Roman" w:hAnsi="Times New Roman"/>
          <w:sz w:val="24"/>
          <w:szCs w:val="24"/>
        </w:rPr>
        <w:t>0768552950.</w:t>
      </w:r>
    </w:p>
    <w:p w14:paraId="6F7C93F7" w14:textId="77777777" w:rsidR="000E25FD" w:rsidRPr="00CD2F2D" w:rsidRDefault="000E25FD" w:rsidP="000E25FD">
      <w:pPr>
        <w:spacing w:after="0" w:line="240" w:lineRule="auto"/>
        <w:ind w:firstLine="708"/>
        <w:jc w:val="both"/>
        <w:rPr>
          <w:rFonts w:ascii="Times New Roman" w:hAnsi="Times New Roman"/>
          <w:sz w:val="24"/>
          <w:szCs w:val="24"/>
        </w:rPr>
      </w:pPr>
    </w:p>
    <w:p w14:paraId="19455CED" w14:textId="77777777" w:rsidR="00660A20" w:rsidRPr="00CD2F2D" w:rsidRDefault="00660A20" w:rsidP="008D65F1">
      <w:pPr>
        <w:spacing w:after="0" w:line="240" w:lineRule="auto"/>
        <w:jc w:val="both"/>
        <w:rPr>
          <w:rFonts w:ascii="Times New Roman" w:hAnsi="Times New Roman"/>
          <w:sz w:val="24"/>
          <w:szCs w:val="24"/>
        </w:rPr>
      </w:pPr>
    </w:p>
    <w:p w14:paraId="150A9CAF" w14:textId="77777777" w:rsidR="00660A20" w:rsidRPr="00CD2F2D" w:rsidRDefault="00660A20" w:rsidP="000468FA">
      <w:pPr>
        <w:spacing w:after="0" w:line="240" w:lineRule="auto"/>
        <w:ind w:firstLine="708"/>
        <w:jc w:val="both"/>
        <w:rPr>
          <w:rFonts w:ascii="Times New Roman" w:hAnsi="Times New Roman"/>
          <w:sz w:val="24"/>
          <w:szCs w:val="24"/>
        </w:rPr>
      </w:pPr>
    </w:p>
    <w:p w14:paraId="53299BF9" w14:textId="77777777"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14:paraId="7E517459" w14:textId="77777777" w:rsidR="00660A20" w:rsidRDefault="009C57A5"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Director</w:t>
      </w:r>
      <w:r w:rsidR="003370B1">
        <w:rPr>
          <w:rFonts w:ascii="Times New Roman" w:hAnsi="Times New Roman"/>
          <w:sz w:val="24"/>
          <w:szCs w:val="28"/>
        </w:rPr>
        <w:t>,</w:t>
      </w:r>
    </w:p>
    <w:p w14:paraId="15E972D2" w14:textId="77777777" w:rsidR="009C57A5" w:rsidRPr="00177BF2" w:rsidRDefault="009C57A5" w:rsidP="009C57A5">
      <w:pPr>
        <w:pStyle w:val="Frspaiere"/>
        <w:jc w:val="center"/>
        <w:rPr>
          <w:lang w:val="en-US" w:eastAsia="en-US"/>
        </w:rPr>
      </w:pPr>
      <w:r w:rsidRPr="00177BF2">
        <w:rPr>
          <w:bCs/>
          <w:szCs w:val="26"/>
        </w:rPr>
        <w:t>prof. Toni-Ionel Capac</w:t>
      </w:r>
    </w:p>
    <w:p w14:paraId="37E698C3" w14:textId="77777777"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1D03" w14:textId="77777777" w:rsidR="0067069F" w:rsidRDefault="0067069F" w:rsidP="00F03354">
      <w:pPr>
        <w:spacing w:after="0" w:line="240" w:lineRule="auto"/>
      </w:pPr>
      <w:r>
        <w:separator/>
      </w:r>
    </w:p>
  </w:endnote>
  <w:endnote w:type="continuationSeparator" w:id="0">
    <w:p w14:paraId="3C2212FD" w14:textId="77777777" w:rsidR="0067069F" w:rsidRDefault="0067069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E7C0" w14:textId="77777777" w:rsidR="005E13A4" w:rsidRDefault="005E13A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0DAFE" w14:textId="77777777" w:rsidR="005E13A4" w:rsidRDefault="005E13A4">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7F5D" w14:textId="77777777" w:rsidR="005E13A4" w:rsidRDefault="005E13A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4E7DA" w14:textId="77777777" w:rsidR="0067069F" w:rsidRDefault="0067069F" w:rsidP="00F03354">
      <w:pPr>
        <w:spacing w:after="0" w:line="240" w:lineRule="auto"/>
      </w:pPr>
      <w:r>
        <w:separator/>
      </w:r>
    </w:p>
  </w:footnote>
  <w:footnote w:type="continuationSeparator" w:id="0">
    <w:p w14:paraId="5DDEA813" w14:textId="77777777" w:rsidR="0067069F" w:rsidRDefault="0067069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5C865" w14:textId="77777777" w:rsidR="005E13A4" w:rsidRDefault="005E13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67960" w14:textId="77777777" w:rsidR="005E13A4" w:rsidRDefault="005E13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3E7C" w14:textId="77777777" w:rsidR="005E13A4" w:rsidRDefault="005E13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DFE6132"/>
    <w:multiLevelType w:val="hybridMultilevel"/>
    <w:tmpl w:val="2228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E25FD"/>
    <w:rsid w:val="000F0D3B"/>
    <w:rsid w:val="000F10B2"/>
    <w:rsid w:val="000F44FB"/>
    <w:rsid w:val="000F6354"/>
    <w:rsid w:val="00113E78"/>
    <w:rsid w:val="00122EC3"/>
    <w:rsid w:val="0012466B"/>
    <w:rsid w:val="0015327E"/>
    <w:rsid w:val="001676B3"/>
    <w:rsid w:val="00175D54"/>
    <w:rsid w:val="00177BF2"/>
    <w:rsid w:val="001845E3"/>
    <w:rsid w:val="001961B8"/>
    <w:rsid w:val="001B543B"/>
    <w:rsid w:val="001D5B51"/>
    <w:rsid w:val="001D5E47"/>
    <w:rsid w:val="001E50FF"/>
    <w:rsid w:val="001F2B98"/>
    <w:rsid w:val="001F5599"/>
    <w:rsid w:val="00202C3D"/>
    <w:rsid w:val="00207370"/>
    <w:rsid w:val="00213283"/>
    <w:rsid w:val="002376F2"/>
    <w:rsid w:val="00244B80"/>
    <w:rsid w:val="00277657"/>
    <w:rsid w:val="00295218"/>
    <w:rsid w:val="002A3940"/>
    <w:rsid w:val="002B3500"/>
    <w:rsid w:val="002D3010"/>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A0388"/>
    <w:rsid w:val="004B1DFE"/>
    <w:rsid w:val="004B7860"/>
    <w:rsid w:val="004D404E"/>
    <w:rsid w:val="004D42F8"/>
    <w:rsid w:val="004F2490"/>
    <w:rsid w:val="005125A8"/>
    <w:rsid w:val="0051403A"/>
    <w:rsid w:val="0052259D"/>
    <w:rsid w:val="005348F1"/>
    <w:rsid w:val="00546EBC"/>
    <w:rsid w:val="005537A3"/>
    <w:rsid w:val="00596B94"/>
    <w:rsid w:val="005C71B3"/>
    <w:rsid w:val="005D7EB3"/>
    <w:rsid w:val="005E13A4"/>
    <w:rsid w:val="005E5910"/>
    <w:rsid w:val="00614E3B"/>
    <w:rsid w:val="0063299E"/>
    <w:rsid w:val="00645198"/>
    <w:rsid w:val="0065690D"/>
    <w:rsid w:val="00660A20"/>
    <w:rsid w:val="0067069F"/>
    <w:rsid w:val="00675C84"/>
    <w:rsid w:val="00682683"/>
    <w:rsid w:val="00697D1C"/>
    <w:rsid w:val="006D3843"/>
    <w:rsid w:val="006D66A1"/>
    <w:rsid w:val="0070520B"/>
    <w:rsid w:val="0070707E"/>
    <w:rsid w:val="00710D63"/>
    <w:rsid w:val="00736522"/>
    <w:rsid w:val="007436E5"/>
    <w:rsid w:val="00751C25"/>
    <w:rsid w:val="00756118"/>
    <w:rsid w:val="00766E8D"/>
    <w:rsid w:val="00771D77"/>
    <w:rsid w:val="00781433"/>
    <w:rsid w:val="00790EC1"/>
    <w:rsid w:val="00797E15"/>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B25DD"/>
    <w:rsid w:val="008D65F1"/>
    <w:rsid w:val="008E5F7E"/>
    <w:rsid w:val="008E7866"/>
    <w:rsid w:val="008F412B"/>
    <w:rsid w:val="0091695B"/>
    <w:rsid w:val="009462C3"/>
    <w:rsid w:val="00961A4F"/>
    <w:rsid w:val="00963E1A"/>
    <w:rsid w:val="00966BB3"/>
    <w:rsid w:val="0097130F"/>
    <w:rsid w:val="0098511D"/>
    <w:rsid w:val="00986C50"/>
    <w:rsid w:val="00993333"/>
    <w:rsid w:val="009C01A0"/>
    <w:rsid w:val="009C18BE"/>
    <w:rsid w:val="009C57A5"/>
    <w:rsid w:val="009C7709"/>
    <w:rsid w:val="009E587C"/>
    <w:rsid w:val="009F0331"/>
    <w:rsid w:val="009F620E"/>
    <w:rsid w:val="00A310A0"/>
    <w:rsid w:val="00A31B89"/>
    <w:rsid w:val="00A74EA4"/>
    <w:rsid w:val="00A95181"/>
    <w:rsid w:val="00A9723B"/>
    <w:rsid w:val="00AA40B9"/>
    <w:rsid w:val="00AB3D4F"/>
    <w:rsid w:val="00AB69E5"/>
    <w:rsid w:val="00AC248C"/>
    <w:rsid w:val="00AC5C24"/>
    <w:rsid w:val="00AD3945"/>
    <w:rsid w:val="00AE3BF3"/>
    <w:rsid w:val="00AE4D87"/>
    <w:rsid w:val="00B04F48"/>
    <w:rsid w:val="00B15EBC"/>
    <w:rsid w:val="00B175EA"/>
    <w:rsid w:val="00B5496F"/>
    <w:rsid w:val="00B8249B"/>
    <w:rsid w:val="00BB351D"/>
    <w:rsid w:val="00BE41EE"/>
    <w:rsid w:val="00C15586"/>
    <w:rsid w:val="00C30501"/>
    <w:rsid w:val="00C42142"/>
    <w:rsid w:val="00C46A8C"/>
    <w:rsid w:val="00C47118"/>
    <w:rsid w:val="00C67295"/>
    <w:rsid w:val="00C83584"/>
    <w:rsid w:val="00C96A6E"/>
    <w:rsid w:val="00C97E4D"/>
    <w:rsid w:val="00CD2F2D"/>
    <w:rsid w:val="00CF675B"/>
    <w:rsid w:val="00D01CCE"/>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A2BF3"/>
  <w15:docId w15:val="{C1216841-22E1-45BE-8456-ECD3511D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7A5"/>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852185778gmail-msonospacing">
    <w:name w:val="yiv7852185778gmail-msonospacing"/>
    <w:basedOn w:val="Normal"/>
    <w:rsid w:val="000F0D3B"/>
    <w:pPr>
      <w:spacing w:before="100" w:beforeAutospacing="1" w:after="100" w:afterAutospacing="1" w:line="240" w:lineRule="auto"/>
    </w:pPr>
    <w:rPr>
      <w:rFonts w:ascii="Times New Roman" w:eastAsia="Times New Roman" w:hAnsi="Times New Roman"/>
      <w:sz w:val="24"/>
      <w:szCs w:val="24"/>
      <w:lang w:val="en-US"/>
    </w:rPr>
  </w:style>
  <w:style w:type="paragraph" w:styleId="Frspaiere">
    <w:name w:val="No Spacing"/>
    <w:uiPriority w:val="1"/>
    <w:qFormat/>
    <w:rsid w:val="009C57A5"/>
    <w:pPr>
      <w:suppressAutoHyphens/>
    </w:pPr>
    <w:rPr>
      <w:rFonts w:ascii="Times New Roman" w:eastAsia="Times New Roman" w:hAnsi="Times New Roman"/>
      <w:color w:val="00000A"/>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5E57E-563F-417B-BEE9-582508E50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1437</Words>
  <Characters>8196</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2</cp:revision>
  <cp:lastPrinted>2022-11-29T14:51:00Z</cp:lastPrinted>
  <dcterms:created xsi:type="dcterms:W3CDTF">2026-09-23T11:12:00Z</dcterms:created>
  <dcterms:modified xsi:type="dcterms:W3CDTF">2026-09-23T11:12:00Z</dcterms:modified>
</cp:coreProperties>
</file>