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53DC4" w14:textId="77777777" w:rsidR="005A1916" w:rsidRPr="00FD466A" w:rsidRDefault="005A1916" w:rsidP="00FD466A">
      <w:pPr>
        <w:pStyle w:val="Antet"/>
        <w:tabs>
          <w:tab w:val="clear" w:pos="4320"/>
          <w:tab w:val="clear" w:pos="8640"/>
        </w:tabs>
        <w:jc w:val="both"/>
        <w:rPr>
          <w:rFonts w:cs="Arial"/>
          <w:b/>
          <w:szCs w:val="24"/>
          <w:lang w:val="ro-RO"/>
        </w:rPr>
      </w:pPr>
      <w:r w:rsidRPr="00FD466A">
        <w:rPr>
          <w:rFonts w:cs="Arial"/>
          <w:szCs w:val="24"/>
          <w:lang w:val="ro-RO"/>
        </w:rPr>
        <w:t xml:space="preserve">        </w:t>
      </w:r>
    </w:p>
    <w:p w14:paraId="658F4FE8"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Afișat azi,</w:t>
      </w:r>
    </w:p>
    <w:p w14:paraId="45F970F7"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Nr.  ________________                                                               __________________                                </w:t>
      </w:r>
    </w:p>
    <w:p w14:paraId="0D6F8CF9"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p>
    <w:p w14:paraId="0B7FECC0" w14:textId="77777777" w:rsidR="00FD466A" w:rsidRPr="00FD466A" w:rsidRDefault="00FD466A" w:rsidP="00FD466A">
      <w:pPr>
        <w:jc w:val="both"/>
        <w:rPr>
          <w:rFonts w:ascii="Arial" w:hAnsi="Arial" w:cs="Arial"/>
          <w:sz w:val="24"/>
          <w:szCs w:val="24"/>
          <w:lang w:val="ro-RO"/>
        </w:rPr>
      </w:pPr>
    </w:p>
    <w:p w14:paraId="45AA2F62" w14:textId="77777777" w:rsidR="00FD466A" w:rsidRDefault="00FD466A" w:rsidP="00FD466A">
      <w:pPr>
        <w:jc w:val="both"/>
        <w:rPr>
          <w:rFonts w:ascii="Arial" w:hAnsi="Arial" w:cs="Arial"/>
          <w:sz w:val="24"/>
          <w:szCs w:val="24"/>
          <w:lang w:val="ro-RO"/>
        </w:rPr>
      </w:pPr>
    </w:p>
    <w:p w14:paraId="2CE88DD5" w14:textId="77777777" w:rsidR="004C5715" w:rsidRPr="00FD466A" w:rsidRDefault="004C5715" w:rsidP="00FD466A">
      <w:pPr>
        <w:jc w:val="both"/>
        <w:rPr>
          <w:rFonts w:ascii="Arial" w:hAnsi="Arial" w:cs="Arial"/>
          <w:sz w:val="24"/>
          <w:szCs w:val="24"/>
          <w:lang w:val="ro-RO"/>
        </w:rPr>
      </w:pPr>
    </w:p>
    <w:p w14:paraId="7095E5F0" w14:textId="77777777" w:rsidR="00FD466A" w:rsidRPr="00FD466A" w:rsidRDefault="00FD466A" w:rsidP="00FD466A">
      <w:pPr>
        <w:jc w:val="both"/>
        <w:rPr>
          <w:rFonts w:ascii="Arial" w:hAnsi="Arial" w:cs="Arial"/>
          <w:sz w:val="24"/>
          <w:szCs w:val="24"/>
          <w:lang w:val="ro-RO"/>
        </w:rPr>
      </w:pPr>
    </w:p>
    <w:p w14:paraId="41A325EB" w14:textId="77777777" w:rsidR="00FD466A" w:rsidRPr="00FD466A" w:rsidRDefault="00FD466A" w:rsidP="004C5715">
      <w:pPr>
        <w:jc w:val="center"/>
        <w:rPr>
          <w:rFonts w:ascii="Arial" w:hAnsi="Arial" w:cs="Arial"/>
          <w:b/>
          <w:sz w:val="24"/>
          <w:szCs w:val="24"/>
          <w:lang w:val="ro-RO"/>
        </w:rPr>
      </w:pPr>
      <w:r w:rsidRPr="00FD466A">
        <w:rPr>
          <w:rFonts w:ascii="Arial" w:hAnsi="Arial" w:cs="Arial"/>
          <w:b/>
          <w:sz w:val="24"/>
          <w:szCs w:val="24"/>
          <w:lang w:val="ro-RO"/>
        </w:rPr>
        <w:t>A N U N Ţ</w:t>
      </w:r>
    </w:p>
    <w:p w14:paraId="2AF27A6B" w14:textId="77777777" w:rsidR="00FD466A" w:rsidRPr="00FD466A" w:rsidRDefault="00FD466A" w:rsidP="00FD466A">
      <w:pPr>
        <w:jc w:val="both"/>
        <w:rPr>
          <w:rFonts w:ascii="Arial" w:hAnsi="Arial" w:cs="Arial"/>
          <w:sz w:val="24"/>
          <w:szCs w:val="24"/>
          <w:lang w:val="ro-RO"/>
        </w:rPr>
      </w:pPr>
    </w:p>
    <w:p w14:paraId="334F30BD" w14:textId="77777777" w:rsidR="00FD466A" w:rsidRPr="00FD466A" w:rsidRDefault="00FD466A" w:rsidP="00FD466A">
      <w:pPr>
        <w:jc w:val="both"/>
        <w:rPr>
          <w:rFonts w:ascii="Arial" w:hAnsi="Arial" w:cs="Arial"/>
          <w:sz w:val="24"/>
          <w:szCs w:val="24"/>
          <w:lang w:val="ro-RO" w:eastAsia="x-none"/>
        </w:rPr>
      </w:pPr>
      <w:r w:rsidRPr="00FD466A">
        <w:rPr>
          <w:rFonts w:ascii="Arial" w:hAnsi="Arial" w:cs="Arial"/>
          <w:b/>
          <w:sz w:val="24"/>
          <w:szCs w:val="24"/>
          <w:lang w:val="ro-RO" w:eastAsia="x-none"/>
        </w:rPr>
        <w:tab/>
        <w:t xml:space="preserve">     </w:t>
      </w:r>
      <w:r w:rsidRPr="00FD466A">
        <w:rPr>
          <w:rFonts w:ascii="Arial" w:hAnsi="Arial" w:cs="Arial"/>
          <w:sz w:val="24"/>
          <w:szCs w:val="24"/>
          <w:lang w:val="ro-RO" w:eastAsia="x-none"/>
        </w:rPr>
        <w:t xml:space="preserve">În conformitate cu prevederile </w:t>
      </w:r>
      <w:r w:rsidRPr="00FD466A">
        <w:rPr>
          <w:rFonts w:ascii="Arial" w:hAnsi="Arial" w:cs="Arial"/>
          <w:sz w:val="24"/>
          <w:szCs w:val="24"/>
          <w:lang w:val="ro-RO"/>
        </w:rPr>
        <w:t>art. XXII alin. (3) lit. a) din Legea nr. 141/2025 privind unele măsuri fiscal-bugetare cu modificările și completările ulterioare</w:t>
      </w:r>
      <w:r w:rsidRPr="00FD466A">
        <w:rPr>
          <w:rFonts w:ascii="Arial" w:hAnsi="Arial" w:cs="Arial"/>
          <w:sz w:val="24"/>
          <w:szCs w:val="24"/>
          <w:lang w:val="ro-RO" w:eastAsia="x-none"/>
        </w:rPr>
        <w:t xml:space="preserve"> și cu prevederile </w:t>
      </w:r>
      <w:r w:rsidRPr="00FD466A">
        <w:rPr>
          <w:rFonts w:ascii="Arial" w:hAnsi="Arial" w:cs="Arial"/>
          <w:sz w:val="24"/>
          <w:szCs w:val="24"/>
          <w:lang w:val="ro-RO"/>
        </w:rPr>
        <w:t xml:space="preserve">H.G. nr. </w:t>
      </w:r>
      <w:r w:rsidRPr="00FD466A">
        <w:rPr>
          <w:rFonts w:ascii="Arial" w:hAnsi="Arial" w:cs="Arial"/>
          <w:bCs/>
          <w:sz w:val="24"/>
          <w:szCs w:val="24"/>
          <w:lang w:val="ro-RO"/>
        </w:rPr>
        <w:t>1336/2022</w:t>
      </w:r>
      <w:r w:rsidRPr="00FD466A">
        <w:rPr>
          <w:rFonts w:ascii="Arial" w:hAnsi="Arial" w:cs="Arial"/>
          <w:sz w:val="24"/>
          <w:szCs w:val="24"/>
          <w:lang w:val="ro-RO"/>
        </w:rPr>
        <w:t xml:space="preserve"> pentru aprobarea Regulamentului-cadru privind organizarea și dezvoltarea carierei personalului contractual din sectorul bugetar plătit din fonduri publice</w:t>
      </w:r>
      <w:r w:rsidRPr="00FD466A">
        <w:rPr>
          <w:rFonts w:ascii="Arial" w:hAnsi="Arial" w:cs="Arial"/>
          <w:sz w:val="24"/>
          <w:szCs w:val="24"/>
          <w:lang w:val="ro-RO" w:eastAsia="x-none"/>
        </w:rPr>
        <w:t xml:space="preserve">, cu modificările și completările ulterioare, </w:t>
      </w:r>
    </w:p>
    <w:p w14:paraId="000DA2A6" w14:textId="77777777" w:rsidR="00FD466A" w:rsidRPr="00FD466A" w:rsidRDefault="00FD466A" w:rsidP="00FD466A">
      <w:pPr>
        <w:jc w:val="both"/>
        <w:rPr>
          <w:rFonts w:ascii="Arial" w:hAnsi="Arial" w:cs="Arial"/>
          <w:sz w:val="24"/>
          <w:szCs w:val="24"/>
          <w:lang w:val="ro-RO"/>
        </w:rPr>
      </w:pPr>
    </w:p>
    <w:p w14:paraId="26256192" w14:textId="77777777" w:rsidR="00FD466A" w:rsidRPr="00FD466A" w:rsidRDefault="00FD466A" w:rsidP="00FD466A">
      <w:pPr>
        <w:pStyle w:val="Antet"/>
        <w:jc w:val="both"/>
        <w:rPr>
          <w:rFonts w:cs="Arial"/>
          <w:szCs w:val="24"/>
          <w:lang w:val="ro-RO"/>
        </w:rPr>
      </w:pPr>
      <w:r w:rsidRPr="00FD466A">
        <w:rPr>
          <w:rFonts w:cs="Arial"/>
          <w:szCs w:val="24"/>
          <w:lang w:val="ro-RO"/>
        </w:rPr>
        <w:tab/>
        <w:t xml:space="preserve">             </w:t>
      </w:r>
      <w:r w:rsidRPr="00FD466A">
        <w:rPr>
          <w:rFonts w:cs="Arial"/>
          <w:b/>
          <w:szCs w:val="24"/>
          <w:lang w:val="ro-RO"/>
        </w:rPr>
        <w:t>CLUBUL SPORTIV MUNICIPAL AIUD</w:t>
      </w:r>
      <w:r w:rsidRPr="00FD466A">
        <w:rPr>
          <w:rFonts w:cs="Arial"/>
          <w:szCs w:val="24"/>
          <w:lang w:val="ro-RO"/>
        </w:rPr>
        <w:t xml:space="preserve">, (instituție publică de interes local, cu personalitate juridică, în subordinea Consiliului Local al Municipiului Aiud), organizează, la sediul instituției din </w:t>
      </w:r>
      <w:r w:rsidR="00164C41">
        <w:rPr>
          <w:rFonts w:cs="Arial"/>
          <w:szCs w:val="24"/>
          <w:lang w:val="ro-RO"/>
        </w:rPr>
        <w:t xml:space="preserve">Municipiul Aiud, </w:t>
      </w:r>
      <w:r w:rsidRPr="00FD466A">
        <w:rPr>
          <w:rFonts w:cs="Arial"/>
          <w:szCs w:val="24"/>
          <w:lang w:val="ro-RO"/>
        </w:rPr>
        <w:t xml:space="preserve">str. Tribun Tudoran, nr. 9, concurs în vederea ocupării pe perioadă nedeterminată a postului contractual de execuție vacant, cu normă întreagă, de </w:t>
      </w:r>
      <w:r w:rsidRPr="00FD466A">
        <w:rPr>
          <w:rFonts w:cs="Arial"/>
          <w:bCs/>
          <w:szCs w:val="24"/>
          <w:lang w:val="ro-RO"/>
        </w:rPr>
        <w:t>inspector de specialitate, grad II din cadrul</w:t>
      </w:r>
      <w:r w:rsidRPr="00FD466A">
        <w:rPr>
          <w:rFonts w:cs="Arial"/>
          <w:szCs w:val="24"/>
          <w:lang w:val="ro-RO"/>
        </w:rPr>
        <w:t xml:space="preserve"> Compartimentului Financiar Contabil, Resurse umane și Achiziții publice</w:t>
      </w:r>
      <w:r w:rsidRPr="00FD466A">
        <w:rPr>
          <w:rFonts w:cs="Arial"/>
          <w:color w:val="FF0000"/>
          <w:szCs w:val="24"/>
          <w:lang w:val="ro-RO"/>
        </w:rPr>
        <w:t xml:space="preserve"> </w:t>
      </w:r>
      <w:r w:rsidRPr="00FD466A">
        <w:rPr>
          <w:rFonts w:cs="Arial"/>
          <w:bCs/>
          <w:szCs w:val="24"/>
          <w:lang w:val="ro-RO"/>
        </w:rPr>
        <w:t xml:space="preserve">din cadrul </w:t>
      </w:r>
      <w:r w:rsidR="004C5715">
        <w:rPr>
          <w:rFonts w:cs="Arial"/>
          <w:szCs w:val="24"/>
          <w:lang w:val="ro-RO"/>
        </w:rPr>
        <w:t>CLUBULUI SPORTIV MUNICIPAL AIUD.</w:t>
      </w:r>
    </w:p>
    <w:p w14:paraId="031CD86A" w14:textId="77777777" w:rsidR="00FD466A" w:rsidRPr="00FD466A" w:rsidRDefault="00FD466A" w:rsidP="00FD466A">
      <w:pPr>
        <w:jc w:val="both"/>
        <w:rPr>
          <w:rFonts w:ascii="Arial" w:hAnsi="Arial" w:cs="Arial"/>
          <w:sz w:val="24"/>
          <w:szCs w:val="24"/>
          <w:lang w:val="ro-RO"/>
        </w:rPr>
      </w:pPr>
    </w:p>
    <w:p w14:paraId="04A7085E"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Durata normală a timpului de muncă este de 8 ore/zi, 40 ore/săptămână.</w:t>
      </w:r>
    </w:p>
    <w:p w14:paraId="16F8B7EC" w14:textId="77777777" w:rsidR="00FD466A" w:rsidRPr="00FD466A" w:rsidRDefault="00FD466A" w:rsidP="00FD466A">
      <w:pPr>
        <w:jc w:val="both"/>
        <w:rPr>
          <w:rFonts w:ascii="Arial" w:hAnsi="Arial" w:cs="Arial"/>
          <w:sz w:val="24"/>
          <w:szCs w:val="24"/>
          <w:lang w:val="ro-RO"/>
        </w:rPr>
      </w:pPr>
    </w:p>
    <w:p w14:paraId="5EB4A4ED" w14:textId="77777777" w:rsidR="00FD466A" w:rsidRPr="00FD466A" w:rsidRDefault="00FD466A" w:rsidP="00FD466A">
      <w:pPr>
        <w:jc w:val="both"/>
        <w:rPr>
          <w:rFonts w:ascii="Arial" w:hAnsi="Arial" w:cs="Arial"/>
          <w:sz w:val="24"/>
          <w:szCs w:val="24"/>
          <w:lang w:val="ro-RO"/>
        </w:rPr>
      </w:pPr>
      <w:r w:rsidRPr="00FD466A">
        <w:rPr>
          <w:rFonts w:ascii="Arial" w:hAnsi="Arial" w:cs="Arial"/>
          <w:b/>
          <w:i/>
          <w:sz w:val="24"/>
          <w:szCs w:val="24"/>
          <w:lang w:val="ro-RO"/>
        </w:rPr>
        <w:t>Condiţiile specifice,</w:t>
      </w:r>
      <w:r w:rsidRPr="00FD466A">
        <w:rPr>
          <w:rFonts w:ascii="Arial" w:hAnsi="Arial" w:cs="Arial"/>
          <w:i/>
          <w:sz w:val="24"/>
          <w:szCs w:val="24"/>
          <w:lang w:val="ro-RO"/>
        </w:rPr>
        <w:t xml:space="preserve"> </w:t>
      </w:r>
      <w:r w:rsidRPr="00FD466A">
        <w:rPr>
          <w:rFonts w:ascii="Arial" w:hAnsi="Arial" w:cs="Arial"/>
          <w:sz w:val="24"/>
          <w:szCs w:val="24"/>
          <w:lang w:val="ro-RO"/>
        </w:rPr>
        <w:t xml:space="preserve">pe care trebuie să le îndeplinească candidaţii care participă la concursul organizat pentru ocuparea postului vacant de </w:t>
      </w:r>
      <w:r w:rsidRPr="00FD466A">
        <w:rPr>
          <w:rFonts w:ascii="Arial" w:hAnsi="Arial" w:cs="Arial"/>
          <w:bCs/>
          <w:sz w:val="24"/>
          <w:szCs w:val="24"/>
          <w:lang w:val="ro-RO"/>
        </w:rPr>
        <w:t>inspector de specialitate, grad II</w:t>
      </w:r>
      <w:r w:rsidRPr="00FD466A">
        <w:rPr>
          <w:rFonts w:ascii="Arial" w:hAnsi="Arial" w:cs="Arial"/>
          <w:sz w:val="24"/>
          <w:szCs w:val="24"/>
          <w:lang w:val="ro-RO"/>
        </w:rPr>
        <w:t>, sunt următoarele:</w:t>
      </w:r>
    </w:p>
    <w:p w14:paraId="5327FEA3" w14:textId="77777777" w:rsidR="00FD466A" w:rsidRPr="00FD466A" w:rsidRDefault="00FD466A" w:rsidP="00FD466A">
      <w:pPr>
        <w:pStyle w:val="Listparagraf"/>
        <w:rPr>
          <w:rFonts w:cs="Arial"/>
          <w:szCs w:val="24"/>
        </w:rPr>
      </w:pPr>
      <w:r w:rsidRPr="00FD466A">
        <w:rPr>
          <w:rFonts w:cs="Arial"/>
          <w:szCs w:val="24"/>
        </w:rPr>
        <w:t xml:space="preserve">  -  studii universitare de licență absolvite cu diplomă de licență sau echivalentă;</w:t>
      </w:r>
    </w:p>
    <w:p w14:paraId="40608FFA" w14:textId="77777777" w:rsidR="00FD466A" w:rsidRPr="00FD466A" w:rsidRDefault="00FD466A" w:rsidP="00FD466A">
      <w:pPr>
        <w:pStyle w:val="Listparagraf"/>
        <w:rPr>
          <w:rFonts w:cs="Arial"/>
          <w:szCs w:val="24"/>
        </w:rPr>
      </w:pPr>
      <w:r w:rsidRPr="00FD466A">
        <w:rPr>
          <w:rFonts w:cs="Arial"/>
          <w:szCs w:val="24"/>
        </w:rPr>
        <w:t xml:space="preserve">  - vechime în specialitatea studiilor – minimum 1 an.</w:t>
      </w:r>
    </w:p>
    <w:p w14:paraId="53803EB7" w14:textId="77777777"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ab/>
      </w:r>
    </w:p>
    <w:p w14:paraId="79F2C499"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Concursul organizat pentru ocuparea postului vacant de</w:t>
      </w:r>
      <w:r w:rsidRPr="00FD466A">
        <w:rPr>
          <w:rFonts w:ascii="Arial" w:hAnsi="Arial" w:cs="Arial"/>
          <w:i/>
          <w:sz w:val="24"/>
          <w:szCs w:val="24"/>
          <w:lang w:val="ro-RO"/>
        </w:rPr>
        <w:t xml:space="preserve"> </w:t>
      </w:r>
      <w:r w:rsidRPr="00FD466A">
        <w:rPr>
          <w:rFonts w:ascii="Arial" w:hAnsi="Arial" w:cs="Arial"/>
          <w:bCs/>
          <w:sz w:val="24"/>
          <w:szCs w:val="24"/>
          <w:lang w:val="ro-RO"/>
        </w:rPr>
        <w:t>inspector de specialitate, grad II</w:t>
      </w:r>
      <w:r w:rsidRPr="00FD466A">
        <w:rPr>
          <w:rFonts w:ascii="Arial" w:hAnsi="Arial" w:cs="Arial"/>
          <w:sz w:val="24"/>
          <w:szCs w:val="24"/>
          <w:lang w:val="ro-RO"/>
        </w:rPr>
        <w:t>, constă în următoarele etape:</w:t>
      </w:r>
    </w:p>
    <w:p w14:paraId="716D24C7" w14:textId="77777777"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 xml:space="preserve">                </w:t>
      </w:r>
      <w:r w:rsidRPr="00FD466A">
        <w:rPr>
          <w:rFonts w:ascii="Arial" w:hAnsi="Arial" w:cs="Arial"/>
          <w:sz w:val="24"/>
          <w:szCs w:val="24"/>
          <w:lang w:val="ro-RO" w:eastAsia="en-US"/>
        </w:rPr>
        <w:tab/>
        <w:t xml:space="preserve">    -  selecţia dosarelor de înscriere;</w:t>
      </w:r>
    </w:p>
    <w:p w14:paraId="0328E899" w14:textId="77777777"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 xml:space="preserve">   </w:t>
      </w:r>
      <w:r w:rsidRPr="00FD466A">
        <w:rPr>
          <w:rFonts w:ascii="Arial" w:hAnsi="Arial" w:cs="Arial"/>
          <w:sz w:val="24"/>
          <w:szCs w:val="24"/>
          <w:lang w:val="ro-RO" w:eastAsia="en-US"/>
        </w:rPr>
        <w:tab/>
        <w:t xml:space="preserve">   </w:t>
      </w:r>
      <w:r w:rsidRPr="00FD466A">
        <w:rPr>
          <w:rFonts w:ascii="Arial" w:hAnsi="Arial" w:cs="Arial"/>
          <w:sz w:val="24"/>
          <w:szCs w:val="24"/>
          <w:lang w:val="ro-RO" w:eastAsia="en-US"/>
        </w:rPr>
        <w:tab/>
        <w:t xml:space="preserve">    -  proba scrisă;</w:t>
      </w:r>
    </w:p>
    <w:p w14:paraId="536FE443"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w:t>
      </w:r>
      <w:r w:rsidR="004C5715">
        <w:rPr>
          <w:rFonts w:ascii="Arial" w:hAnsi="Arial" w:cs="Arial"/>
          <w:sz w:val="24"/>
          <w:szCs w:val="24"/>
          <w:lang w:val="ro-RO"/>
        </w:rPr>
        <w:t xml:space="preserve">           </w:t>
      </w:r>
      <w:r w:rsidRPr="00FD466A">
        <w:rPr>
          <w:rFonts w:ascii="Arial" w:hAnsi="Arial" w:cs="Arial"/>
          <w:sz w:val="24"/>
          <w:szCs w:val="24"/>
          <w:lang w:val="ro-RO"/>
        </w:rPr>
        <w:t xml:space="preserve"> -  interviul.</w:t>
      </w:r>
    </w:p>
    <w:p w14:paraId="0694BE67" w14:textId="77777777" w:rsidR="00FD466A" w:rsidRPr="00FD466A" w:rsidRDefault="00FD466A" w:rsidP="00FD466A">
      <w:pPr>
        <w:jc w:val="both"/>
        <w:rPr>
          <w:rFonts w:ascii="Arial" w:hAnsi="Arial" w:cs="Arial"/>
          <w:b/>
          <w:i/>
          <w:sz w:val="24"/>
          <w:szCs w:val="24"/>
          <w:lang w:val="ro-RO" w:eastAsia="en-US"/>
        </w:rPr>
      </w:pPr>
      <w:r w:rsidRPr="00FD466A">
        <w:rPr>
          <w:rFonts w:ascii="Arial" w:hAnsi="Arial" w:cs="Arial"/>
          <w:sz w:val="24"/>
          <w:szCs w:val="24"/>
          <w:lang w:val="ro-RO" w:eastAsia="en-US"/>
        </w:rPr>
        <w:t>Se pot prezenta la următoarea etapă numai candidaţii declaraţi admişi la etapa precedentă.</w:t>
      </w:r>
      <w:r w:rsidRPr="00FD466A">
        <w:rPr>
          <w:rFonts w:ascii="Arial" w:hAnsi="Arial" w:cs="Arial"/>
          <w:b/>
          <w:i/>
          <w:sz w:val="24"/>
          <w:szCs w:val="24"/>
          <w:lang w:val="ro-RO" w:eastAsia="en-US"/>
        </w:rPr>
        <w:t xml:space="preserve"> </w:t>
      </w:r>
    </w:p>
    <w:p w14:paraId="13593AA8" w14:textId="77777777" w:rsidR="00FD466A" w:rsidRPr="00FD466A" w:rsidRDefault="00FD466A" w:rsidP="00FD466A">
      <w:pPr>
        <w:jc w:val="both"/>
        <w:rPr>
          <w:rFonts w:ascii="Arial" w:hAnsi="Arial" w:cs="Arial"/>
          <w:sz w:val="24"/>
          <w:szCs w:val="24"/>
          <w:lang w:val="ro-RO" w:eastAsia="en-US"/>
        </w:rPr>
      </w:pPr>
    </w:p>
    <w:p w14:paraId="612BEC36" w14:textId="77777777"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 xml:space="preserve">Pentru a ocupa un post contractual vacant, candidații trebuie să îndeplinească </w:t>
      </w:r>
      <w:r w:rsidRPr="00FD466A">
        <w:rPr>
          <w:rFonts w:ascii="Arial" w:hAnsi="Arial" w:cs="Arial"/>
          <w:b/>
          <w:i/>
          <w:sz w:val="24"/>
          <w:szCs w:val="24"/>
          <w:lang w:val="ro-RO" w:eastAsia="en-US"/>
        </w:rPr>
        <w:t>condițiile generale</w:t>
      </w:r>
      <w:r w:rsidRPr="00FD466A">
        <w:rPr>
          <w:rFonts w:ascii="Arial" w:hAnsi="Arial" w:cs="Arial"/>
          <w:sz w:val="24"/>
          <w:szCs w:val="24"/>
          <w:lang w:val="ro-RO" w:eastAsia="en-US"/>
        </w:rPr>
        <w:t xml:space="preserve"> prevăzute de Legea nr. 53/2003 - Codul Muncii, republicată, cu modificările și completările ulterioare și cerințele specifice prevăzute la art. 542 alin. (1) și alin (2) din OUG nr. 57/2019 privind Codul administrativ, cu modificările și completările ulterioare:</w:t>
      </w:r>
    </w:p>
    <w:p w14:paraId="6D11C1C2"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eastAsia="en-US"/>
        </w:rPr>
        <w:t xml:space="preserve">          </w:t>
      </w:r>
      <w:r w:rsidRPr="00FD466A">
        <w:rPr>
          <w:rFonts w:ascii="Arial" w:hAnsi="Arial" w:cs="Arial"/>
          <w:sz w:val="24"/>
          <w:szCs w:val="24"/>
          <w:lang w:val="ro-RO"/>
        </w:rPr>
        <w:t>a) are cetăţenia română sau cetăţenia unui alt stat membru al Uniunii Europene, a unui stat parte la Acordul privind Spaţiul Economic European (SEE) sau cetăţenia Confederaţiei Elveţiene;</w:t>
      </w:r>
    </w:p>
    <w:p w14:paraId="5D433021"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b) cunoaşte limba română, scris şi vorbit;</w:t>
      </w:r>
    </w:p>
    <w:p w14:paraId="759A372E"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c) are capacitate de muncă în conformitate cu prevederile </w:t>
      </w:r>
      <w:r w:rsidRPr="00FD466A">
        <w:rPr>
          <w:rFonts w:ascii="Arial" w:hAnsi="Arial" w:cs="Arial"/>
          <w:vanish/>
          <w:sz w:val="24"/>
          <w:szCs w:val="24"/>
          <w:lang w:val="ro-RO"/>
        </w:rPr>
        <w:t>&lt;LLNK 12003     0923 2]1   0 45&gt;</w:t>
      </w:r>
      <w:r w:rsidRPr="00FD466A">
        <w:rPr>
          <w:rFonts w:ascii="Arial" w:hAnsi="Arial" w:cs="Arial"/>
          <w:sz w:val="24"/>
          <w:szCs w:val="24"/>
          <w:lang w:val="ro-RO"/>
        </w:rPr>
        <w:t>Legii nr. 53/2003 - Codul muncii, republicată, cu modificările şi completările ulterioare;</w:t>
      </w:r>
    </w:p>
    <w:p w14:paraId="3843CDB5"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lastRenderedPageBreak/>
        <w:t xml:space="preserve">    </w:t>
      </w:r>
      <w:r w:rsidRPr="00FD466A">
        <w:rPr>
          <w:rFonts w:ascii="Arial" w:hAnsi="Arial" w:cs="Arial"/>
          <w:sz w:val="24"/>
          <w:szCs w:val="24"/>
          <w:lang w:val="ro-RO"/>
        </w:rPr>
        <w:tab/>
        <w:t xml:space="preserve"> d) are o stare de sănătate corespunzătoare postului pentru care candidează, atestată pe baza adeverinţei medicale eliberate de medicul de familie sau de unităţile sanitare abilitate;</w:t>
      </w:r>
    </w:p>
    <w:p w14:paraId="1C37651C"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e) îndeplineşte condiţiile de studii, de vechime în specialitate şi, după caz, alte condiţii specifice potrivit cerinţelor postului scos la concurs;</w:t>
      </w:r>
    </w:p>
    <w:p w14:paraId="142E9A2C"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ADD49E6"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668D411"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h) nu a comis infracţiunile prevăzute la </w:t>
      </w:r>
      <w:r w:rsidRPr="00FD466A">
        <w:rPr>
          <w:rFonts w:ascii="Arial" w:hAnsi="Arial" w:cs="Arial"/>
          <w:vanish/>
          <w:sz w:val="24"/>
          <w:szCs w:val="24"/>
          <w:lang w:val="ro-RO"/>
        </w:rPr>
        <w:t>&lt;LLNK 12019   118 12 202   1 39&gt;</w:t>
      </w:r>
      <w:r w:rsidRPr="00FD466A">
        <w:rPr>
          <w:rFonts w:ascii="Arial" w:hAnsi="Arial" w:cs="Arial"/>
          <w:sz w:val="24"/>
          <w:szCs w:val="24"/>
          <w:lang w:val="ro-RO"/>
        </w:rPr>
        <w:t xml:space="preserve">art. 1 alin. (2) din Legea nr. 118/2019 privind Registrul naţional automatizat cu privire la persoanele care au comis infracţiuni sexuale, de exploatare a unor persoane sau asupra minorilor, precum şi pentru completarea </w:t>
      </w:r>
      <w:r w:rsidRPr="00FD466A">
        <w:rPr>
          <w:rFonts w:ascii="Arial" w:hAnsi="Arial" w:cs="Arial"/>
          <w:vanish/>
          <w:sz w:val="24"/>
          <w:szCs w:val="24"/>
          <w:lang w:val="ro-RO"/>
        </w:rPr>
        <w:t>&lt;LLNK 12008    76 12 221   0 17&gt;</w:t>
      </w:r>
      <w:r w:rsidRPr="00FD466A">
        <w:rPr>
          <w:rFonts w:ascii="Arial" w:hAnsi="Arial" w:cs="Arial"/>
          <w:sz w:val="24"/>
          <w:szCs w:val="24"/>
          <w:lang w:val="ro-RO"/>
        </w:rPr>
        <w:t xml:space="preserve">Legii nr. 76/2008 privind organizarea şi funcţionarea Sistemului Naţional de Date Genetice Judiciare, cu modificările ulterioare, pentru domeniile prevăzute la art. 35 alin. (1) lit. h) din HG nr. 1336/2022. </w:t>
      </w:r>
    </w:p>
    <w:p w14:paraId="2E9C9660"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r>
    </w:p>
    <w:p w14:paraId="4841A0A4" w14:textId="77777777" w:rsidR="00FD466A" w:rsidRPr="00FD466A" w:rsidRDefault="00FD466A" w:rsidP="00FD466A">
      <w:pPr>
        <w:jc w:val="both"/>
        <w:rPr>
          <w:rFonts w:ascii="Arial" w:hAnsi="Arial" w:cs="Arial"/>
          <w:b/>
          <w:sz w:val="24"/>
          <w:szCs w:val="24"/>
          <w:lang w:val="ro-RO"/>
        </w:rPr>
      </w:pPr>
      <w:r w:rsidRPr="00FD466A">
        <w:rPr>
          <w:rFonts w:ascii="Arial" w:hAnsi="Arial" w:cs="Arial"/>
          <w:b/>
          <w:sz w:val="24"/>
          <w:szCs w:val="24"/>
          <w:lang w:val="ro-RO"/>
        </w:rPr>
        <w:t>Condiţiile de desfăşurare ale concursului sunt:</w:t>
      </w:r>
    </w:p>
    <w:p w14:paraId="18BC7D29" w14:textId="77777777" w:rsidR="00164C41" w:rsidRPr="00FD466A" w:rsidRDefault="00FD466A" w:rsidP="00164C41">
      <w:pPr>
        <w:pStyle w:val="Antet"/>
        <w:jc w:val="both"/>
        <w:rPr>
          <w:rFonts w:cs="Arial"/>
          <w:szCs w:val="24"/>
          <w:lang w:val="ro-RO"/>
        </w:rPr>
      </w:pPr>
      <w:r w:rsidRPr="00FD466A">
        <w:rPr>
          <w:rFonts w:cs="Arial"/>
          <w:szCs w:val="24"/>
          <w:lang w:val="ro-RO" w:eastAsia="en-US"/>
        </w:rPr>
        <w:t>Data, ora şi locul desfăşurării probei scrise:</w:t>
      </w:r>
      <w:r w:rsidRPr="00FD466A">
        <w:rPr>
          <w:rFonts w:eastAsia="Tahoma" w:cs="Arial"/>
          <w:color w:val="000000"/>
          <w:szCs w:val="24"/>
          <w:lang w:val="ro-RO" w:eastAsia="en-US"/>
        </w:rPr>
        <w:t xml:space="preserve"> </w:t>
      </w:r>
      <w:r w:rsidRPr="00FD466A">
        <w:rPr>
          <w:rFonts w:cs="Arial"/>
          <w:szCs w:val="24"/>
          <w:lang w:val="ro-RO" w:eastAsia="en-US"/>
        </w:rPr>
        <w:t xml:space="preserve">19.10.2026, ora 10,00 la sediul </w:t>
      </w:r>
      <w:r w:rsidR="00164C41">
        <w:rPr>
          <w:rFonts w:cs="Arial"/>
          <w:szCs w:val="24"/>
          <w:lang w:val="ro-RO"/>
        </w:rPr>
        <w:t>Clubului Sportiv Municipal Aiud.</w:t>
      </w:r>
    </w:p>
    <w:p w14:paraId="121A4F9C" w14:textId="77777777" w:rsidR="00FD466A" w:rsidRPr="00FD466A" w:rsidRDefault="00FD466A" w:rsidP="00FD466A">
      <w:pPr>
        <w:jc w:val="both"/>
        <w:rPr>
          <w:rFonts w:ascii="Arial" w:hAnsi="Arial" w:cs="Arial"/>
          <w:sz w:val="24"/>
          <w:szCs w:val="24"/>
          <w:lang w:val="ro-RO" w:eastAsia="en-US"/>
        </w:rPr>
      </w:pPr>
    </w:p>
    <w:p w14:paraId="166CD29D" w14:textId="77777777" w:rsidR="00164C41" w:rsidRPr="00FD466A" w:rsidRDefault="00FD466A" w:rsidP="00164C41">
      <w:pPr>
        <w:pStyle w:val="Antet"/>
        <w:jc w:val="both"/>
        <w:rPr>
          <w:rFonts w:cs="Arial"/>
          <w:szCs w:val="24"/>
          <w:lang w:val="ro-RO"/>
        </w:rPr>
      </w:pPr>
      <w:r w:rsidRPr="00FD466A">
        <w:rPr>
          <w:rFonts w:cs="Arial"/>
          <w:szCs w:val="24"/>
          <w:lang w:val="ro-RO" w:eastAsia="en-US"/>
        </w:rPr>
        <w:t>Data, ora şi locul desfăşurării probei interviu:</w:t>
      </w:r>
      <w:r w:rsidRPr="00FD466A">
        <w:rPr>
          <w:rFonts w:eastAsia="Tahoma" w:cs="Arial"/>
          <w:color w:val="000000"/>
          <w:szCs w:val="24"/>
          <w:lang w:val="ro-RO" w:eastAsia="en-US"/>
        </w:rPr>
        <w:t xml:space="preserve"> </w:t>
      </w:r>
      <w:r w:rsidRPr="00FD466A">
        <w:rPr>
          <w:rFonts w:cs="Arial"/>
          <w:szCs w:val="24"/>
          <w:lang w:val="ro-RO" w:eastAsia="en-US"/>
        </w:rPr>
        <w:t xml:space="preserve">22.10.2026, ora 10,00 la sediul </w:t>
      </w:r>
      <w:r w:rsidR="00164C41">
        <w:rPr>
          <w:rFonts w:cs="Arial"/>
          <w:szCs w:val="24"/>
          <w:lang w:val="ro-RO"/>
        </w:rPr>
        <w:t>Clubului Sportiv Municipal Aiud.</w:t>
      </w:r>
    </w:p>
    <w:p w14:paraId="67D89AB0" w14:textId="77777777" w:rsidR="00FD466A" w:rsidRPr="00FD466A" w:rsidRDefault="00FD466A" w:rsidP="00FD466A">
      <w:pPr>
        <w:jc w:val="both"/>
        <w:rPr>
          <w:rFonts w:ascii="Arial" w:eastAsia="Tahoma" w:hAnsi="Arial" w:cs="Arial"/>
          <w:sz w:val="24"/>
          <w:szCs w:val="24"/>
          <w:lang w:val="ro-RO" w:eastAsia="en-US"/>
        </w:rPr>
      </w:pPr>
    </w:p>
    <w:p w14:paraId="7BB340FA" w14:textId="77777777" w:rsidR="00FD466A" w:rsidRPr="00FD466A" w:rsidRDefault="00FD466A" w:rsidP="00FD466A">
      <w:pPr>
        <w:jc w:val="both"/>
        <w:rPr>
          <w:rFonts w:ascii="Arial" w:hAnsi="Arial" w:cs="Arial"/>
          <w:sz w:val="24"/>
          <w:szCs w:val="24"/>
          <w:lang w:val="ro-RO"/>
        </w:rPr>
      </w:pPr>
      <w:r w:rsidRPr="00FD466A">
        <w:rPr>
          <w:rFonts w:ascii="Arial" w:eastAsia="Tahoma" w:hAnsi="Arial" w:cs="Arial"/>
          <w:b/>
          <w:i/>
          <w:sz w:val="24"/>
          <w:szCs w:val="24"/>
          <w:lang w:val="ro-RO" w:eastAsia="en-US"/>
        </w:rPr>
        <w:tab/>
        <w:t xml:space="preserve">Dosarul de concurs, </w:t>
      </w:r>
      <w:r w:rsidRPr="00FD466A">
        <w:rPr>
          <w:rFonts w:ascii="Arial" w:eastAsia="Tahoma" w:hAnsi="Arial" w:cs="Arial"/>
          <w:sz w:val="24"/>
          <w:szCs w:val="24"/>
          <w:lang w:val="ro-RO" w:eastAsia="en-US"/>
        </w:rPr>
        <w:t>conform HG nr. 1336/2022,</w:t>
      </w:r>
      <w:r w:rsidRPr="00FD466A">
        <w:rPr>
          <w:rFonts w:ascii="Arial" w:hAnsi="Arial" w:cs="Arial"/>
          <w:sz w:val="24"/>
          <w:szCs w:val="24"/>
          <w:lang w:val="ro-RO"/>
        </w:rPr>
        <w:t xml:space="preserve"> cu modificările și completările ulterioare</w:t>
      </w:r>
      <w:r w:rsidRPr="00FD466A">
        <w:rPr>
          <w:rFonts w:ascii="Arial" w:eastAsia="Tahoma" w:hAnsi="Arial" w:cs="Arial"/>
          <w:sz w:val="24"/>
          <w:szCs w:val="24"/>
          <w:lang w:val="ro-RO" w:eastAsia="en-US"/>
        </w:rPr>
        <w:t>:</w:t>
      </w:r>
    </w:p>
    <w:p w14:paraId="26D0BE5E" w14:textId="77777777" w:rsidR="00FD466A" w:rsidRPr="00FD466A" w:rsidRDefault="00FD466A" w:rsidP="00FD466A">
      <w:pPr>
        <w:jc w:val="both"/>
        <w:rPr>
          <w:rFonts w:ascii="Arial" w:hAnsi="Arial" w:cs="Arial"/>
          <w:sz w:val="24"/>
          <w:szCs w:val="24"/>
          <w:lang w:val="ro-RO" w:eastAsia="en-US"/>
        </w:rPr>
      </w:pPr>
      <w:r w:rsidRPr="00FD466A">
        <w:rPr>
          <w:rFonts w:ascii="Arial" w:eastAsia="Tahoma" w:hAnsi="Arial" w:cs="Arial"/>
          <w:sz w:val="24"/>
          <w:szCs w:val="24"/>
          <w:lang w:val="ro-RO" w:eastAsia="en-US"/>
        </w:rPr>
        <w:tab/>
        <w:t>(1) Pentru înscrierea la concurs, candidații vor prezenta, un dosar, care va conține următoarele documente:</w:t>
      </w:r>
    </w:p>
    <w:p w14:paraId="3123E641"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a) formular de înscriere la concurs;</w:t>
      </w:r>
    </w:p>
    <w:p w14:paraId="494517BD"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b) copia actului de identitate sau orice alt document care atestă identitatea, potrivit legii, aflate în termen de valabilitate;</w:t>
      </w:r>
    </w:p>
    <w:p w14:paraId="7AAC9C7A"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c) copia certificatului de căsătorie sau a altui document prin care s-a realizat schimbarea de nume, după caz;</w:t>
      </w:r>
    </w:p>
    <w:p w14:paraId="4AFBE6F6"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CD841E9"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 xml:space="preserve"> e) copia carnetului de muncă, a adeverinţei eliberate de angajator pentru perioada lucrată, care să ateste vechimea în muncă şi în specialitatea studiilor solicitate pentru ocuparea postului;</w:t>
      </w:r>
    </w:p>
    <w:p w14:paraId="4F65599E"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f) certificat de cazier judiciar sau, după caz, extrasul de pe cazierul judiciar;</w:t>
      </w:r>
    </w:p>
    <w:p w14:paraId="7E2BD14B"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g) adeverinţă medicală care să ateste starea de sănătate corespunzătoare, eliberată de către medicul de familie al candidatului sau de către unităţile sanitare abilitate cu cel mult 6 luni anterior derulării concursului;</w:t>
      </w:r>
    </w:p>
    <w:p w14:paraId="720934B6"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 h) certificatul de integritate comportamentală din care să reiasă că nu s-au comis infracţiuni prevăzute la </w:t>
      </w:r>
      <w:r w:rsidRPr="00FD466A">
        <w:rPr>
          <w:rFonts w:ascii="Arial" w:hAnsi="Arial" w:cs="Arial"/>
          <w:vanish/>
          <w:sz w:val="24"/>
          <w:szCs w:val="24"/>
          <w:lang w:val="ro-RO"/>
        </w:rPr>
        <w:t>&lt;LLNK 12019   118 12 202   1 39&gt;</w:t>
      </w:r>
      <w:r w:rsidRPr="00FD466A">
        <w:rPr>
          <w:rFonts w:ascii="Arial" w:hAnsi="Arial" w:cs="Arial"/>
          <w:sz w:val="24"/>
          <w:szCs w:val="24"/>
          <w:lang w:val="ro-RO"/>
        </w:rPr>
        <w:t xml:space="preserve">art. 1 alin. (2) din Legea nr. 118/2019 privind Registrul naţional automatizat cu privire la persoanele care au comis infracţiuni sexuale, de exploatare a unor persoane sau asupra minorilor, precum şi pentru completarea </w:t>
      </w:r>
      <w:r w:rsidRPr="00FD466A">
        <w:rPr>
          <w:rFonts w:ascii="Arial" w:hAnsi="Arial" w:cs="Arial"/>
          <w:vanish/>
          <w:sz w:val="24"/>
          <w:szCs w:val="24"/>
          <w:lang w:val="ro-RO"/>
        </w:rPr>
        <w:t>&lt;LLNK 12008    76 12 221   0 17&gt;</w:t>
      </w:r>
      <w:r w:rsidRPr="00FD466A">
        <w:rPr>
          <w:rFonts w:ascii="Arial" w:hAnsi="Arial" w:cs="Arial"/>
          <w:sz w:val="24"/>
          <w:szCs w:val="24"/>
          <w:lang w:val="ro-RO"/>
        </w:rPr>
        <w:t xml:space="preserve">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w:t>
      </w:r>
      <w:r w:rsidRPr="00FD466A">
        <w:rPr>
          <w:rFonts w:ascii="Arial" w:hAnsi="Arial" w:cs="Arial"/>
          <w:sz w:val="24"/>
          <w:szCs w:val="24"/>
          <w:lang w:val="ro-RO"/>
        </w:rPr>
        <w:lastRenderedPageBreak/>
        <w:t>dizabilităţi sau alte categorii de persoane vulnerabile ori care presupune examinarea fizică sau evaluarea psihologică a unei persoane;</w:t>
      </w:r>
    </w:p>
    <w:p w14:paraId="66381DBB"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i) curriculum vitae, model comun european.</w:t>
      </w:r>
    </w:p>
    <w:p w14:paraId="11D97344" w14:textId="77777777" w:rsidR="00FD466A" w:rsidRPr="00FD466A" w:rsidRDefault="00FD466A" w:rsidP="00FD466A">
      <w:pPr>
        <w:jc w:val="both"/>
        <w:rPr>
          <w:rFonts w:ascii="Arial" w:hAnsi="Arial" w:cs="Arial"/>
          <w:sz w:val="24"/>
          <w:szCs w:val="24"/>
          <w:lang w:val="ro-RO"/>
        </w:rPr>
      </w:pPr>
    </w:p>
    <w:p w14:paraId="5E27B37F"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(2) </w:t>
      </w:r>
      <w:r w:rsidRPr="00FD466A">
        <w:rPr>
          <w:rFonts w:ascii="Arial" w:hAnsi="Arial" w:cs="Arial"/>
          <w:b/>
          <w:sz w:val="24"/>
          <w:szCs w:val="24"/>
          <w:lang w:val="ro-RO"/>
        </w:rPr>
        <w:t xml:space="preserve">Formularul de înscriere la concurs, modelul de curriculum vitae și modelul orientativ al adeverinţei </w:t>
      </w:r>
      <w:r w:rsidRPr="00FD466A">
        <w:rPr>
          <w:rFonts w:ascii="Arial" w:hAnsi="Arial" w:cs="Arial"/>
          <w:sz w:val="24"/>
          <w:szCs w:val="24"/>
          <w:lang w:val="ro-RO"/>
        </w:rPr>
        <w:t>care să ateste vechimea în muncă și/sau în specialitatea studiilor solicitate pentru ocuparea postului sunt disponibile pe site-ul instituției, respectiv www.aiud.ro, împreună cu anunțul de concurs.</w:t>
      </w:r>
    </w:p>
    <w:p w14:paraId="341DE707" w14:textId="77777777" w:rsidR="00FD466A" w:rsidRPr="00FD466A" w:rsidRDefault="00FD466A" w:rsidP="00FD466A">
      <w:pPr>
        <w:jc w:val="both"/>
        <w:rPr>
          <w:rFonts w:ascii="Arial" w:hAnsi="Arial" w:cs="Arial"/>
          <w:sz w:val="24"/>
          <w:szCs w:val="24"/>
          <w:lang w:val="ro-RO"/>
        </w:rPr>
      </w:pPr>
    </w:p>
    <w:p w14:paraId="7A34D3DA"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 xml:space="preserve">(3) </w:t>
      </w:r>
      <w:r w:rsidRPr="00FD466A">
        <w:rPr>
          <w:rFonts w:ascii="Arial" w:hAnsi="Arial" w:cs="Arial"/>
          <w:b/>
          <w:sz w:val="24"/>
          <w:szCs w:val="24"/>
          <w:lang w:val="ro-RO"/>
        </w:rPr>
        <w:t xml:space="preserve">Adeverinţa </w:t>
      </w:r>
      <w:r w:rsidRPr="00FD466A">
        <w:rPr>
          <w:rFonts w:ascii="Arial" w:hAnsi="Arial" w:cs="Arial"/>
          <w:sz w:val="24"/>
          <w:szCs w:val="24"/>
          <w:lang w:val="ro-RO"/>
        </w:rPr>
        <w:t>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7B04A01" w14:textId="77777777" w:rsidR="00FD466A" w:rsidRPr="00FD466A" w:rsidRDefault="00FD466A" w:rsidP="00FD466A">
      <w:pPr>
        <w:jc w:val="both"/>
        <w:rPr>
          <w:rFonts w:ascii="Arial" w:hAnsi="Arial" w:cs="Arial"/>
          <w:sz w:val="24"/>
          <w:szCs w:val="24"/>
          <w:lang w:val="ro-RO"/>
        </w:rPr>
      </w:pPr>
    </w:p>
    <w:p w14:paraId="2113F34A"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 xml:space="preserve">(4) </w:t>
      </w:r>
      <w:r w:rsidRPr="00FD466A">
        <w:rPr>
          <w:rFonts w:ascii="Arial" w:hAnsi="Arial" w:cs="Arial"/>
          <w:b/>
          <w:sz w:val="24"/>
          <w:szCs w:val="24"/>
          <w:lang w:val="ro-RO"/>
        </w:rPr>
        <w:t xml:space="preserve">Copiile de pe actele prevăzute la alin. (1) lit. b)-e), precum şi copia certificatului de încadrare într-un grad de handicap, </w:t>
      </w:r>
      <w:r w:rsidRPr="00FD466A">
        <w:rPr>
          <w:rFonts w:ascii="Arial" w:hAnsi="Arial" w:cs="Arial"/>
          <w:sz w:val="24"/>
          <w:szCs w:val="24"/>
          <w:lang w:val="ro-RO"/>
        </w:rPr>
        <w:t xml:space="preserve">prevăzut la alin. (3), se prezintă însoţite de documentele originale, care se certifică cu menţiunea </w:t>
      </w:r>
      <w:r w:rsidRPr="00FD466A">
        <w:rPr>
          <w:rFonts w:ascii="Arial" w:hAnsi="Arial" w:cs="Arial"/>
          <w:i/>
          <w:sz w:val="24"/>
          <w:szCs w:val="24"/>
          <w:lang w:val="ro-RO"/>
        </w:rPr>
        <w:t>„conform cu originalul“</w:t>
      </w:r>
      <w:r w:rsidRPr="00FD466A">
        <w:rPr>
          <w:rFonts w:ascii="Arial" w:hAnsi="Arial" w:cs="Arial"/>
          <w:sz w:val="24"/>
          <w:szCs w:val="24"/>
          <w:lang w:val="ro-RO"/>
        </w:rPr>
        <w:t xml:space="preserve"> de către secretarul comisiei de concurs.</w:t>
      </w:r>
    </w:p>
    <w:p w14:paraId="15691914" w14:textId="77777777" w:rsidR="00FD466A" w:rsidRPr="00FD466A" w:rsidRDefault="00FD466A" w:rsidP="00FD466A">
      <w:pPr>
        <w:jc w:val="both"/>
        <w:rPr>
          <w:rFonts w:ascii="Arial" w:hAnsi="Arial" w:cs="Arial"/>
          <w:sz w:val="24"/>
          <w:szCs w:val="24"/>
          <w:lang w:val="ro-RO"/>
        </w:rPr>
      </w:pPr>
    </w:p>
    <w:p w14:paraId="7BF3DAC5"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(5) </w:t>
      </w:r>
      <w:r w:rsidRPr="00FD466A">
        <w:rPr>
          <w:rFonts w:ascii="Arial" w:hAnsi="Arial" w:cs="Arial"/>
          <w:b/>
          <w:sz w:val="24"/>
          <w:szCs w:val="24"/>
          <w:lang w:val="ro-RO"/>
        </w:rPr>
        <w:t>Certificatul de cazier judiciar</w:t>
      </w:r>
      <w:r w:rsidRPr="00FD466A">
        <w:rPr>
          <w:rFonts w:ascii="Arial" w:hAnsi="Arial" w:cs="Arial"/>
          <w:sz w:val="24"/>
          <w:szCs w:val="24"/>
          <w:lang w:val="ro-RO"/>
        </w:rPr>
        <w:t xml:space="preserve"> </w:t>
      </w:r>
      <w:r w:rsidRPr="00FD466A">
        <w:rPr>
          <w:rFonts w:ascii="Arial" w:hAnsi="Arial" w:cs="Arial"/>
          <w:b/>
          <w:sz w:val="24"/>
          <w:szCs w:val="24"/>
          <w:lang w:val="ro-RO"/>
        </w:rPr>
        <w:t>sau, după caz, extrasul de pe cazierul judiciar,</w:t>
      </w:r>
      <w:r w:rsidRPr="00FD466A">
        <w:rPr>
          <w:rFonts w:ascii="Arial" w:hAnsi="Arial" w:cs="Arial"/>
          <w:sz w:val="24"/>
          <w:szCs w:val="24"/>
          <w:lang w:val="ro-RO"/>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al alin. (1) lit. f), anterior datei de susţinere </w:t>
      </w:r>
      <w:r w:rsidRPr="00FD466A">
        <w:rPr>
          <w:rFonts w:ascii="Arial" w:hAnsi="Arial" w:cs="Arial"/>
          <w:bCs/>
          <w:sz w:val="24"/>
          <w:szCs w:val="24"/>
          <w:lang w:val="ro-RO"/>
        </w:rPr>
        <w:t>a</w:t>
      </w:r>
      <w:r w:rsidRPr="00FD466A">
        <w:rPr>
          <w:rFonts w:ascii="Arial" w:hAnsi="Arial" w:cs="Arial"/>
          <w:b/>
          <w:sz w:val="24"/>
          <w:szCs w:val="24"/>
          <w:lang w:val="ro-RO"/>
        </w:rPr>
        <w:t xml:space="preserve"> </w:t>
      </w:r>
      <w:r w:rsidRPr="00FD466A">
        <w:rPr>
          <w:rFonts w:ascii="Arial" w:hAnsi="Arial" w:cs="Arial"/>
          <w:sz w:val="24"/>
          <w:szCs w:val="24"/>
          <w:lang w:val="ro-RO"/>
        </w:rPr>
        <w:t>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551CB4D8" w14:textId="77777777" w:rsidR="00FD466A" w:rsidRPr="00FD466A" w:rsidRDefault="00FD466A" w:rsidP="00FD466A">
      <w:pPr>
        <w:jc w:val="both"/>
        <w:rPr>
          <w:rFonts w:ascii="Arial" w:hAnsi="Arial" w:cs="Arial"/>
          <w:sz w:val="24"/>
          <w:szCs w:val="24"/>
          <w:lang w:val="ro-RO"/>
        </w:rPr>
      </w:pPr>
    </w:p>
    <w:p w14:paraId="4952B748"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 xml:space="preserve">(6) </w:t>
      </w:r>
      <w:r w:rsidRPr="00FD466A">
        <w:rPr>
          <w:rFonts w:ascii="Arial" w:hAnsi="Arial" w:cs="Arial"/>
          <w:b/>
          <w:sz w:val="24"/>
          <w:szCs w:val="24"/>
          <w:lang w:val="ro-RO"/>
        </w:rPr>
        <w:t>Certificatul de integritate comportamentală</w:t>
      </w:r>
      <w:r w:rsidRPr="00FD466A">
        <w:rPr>
          <w:rFonts w:ascii="Arial" w:hAnsi="Arial" w:cs="Arial"/>
          <w:sz w:val="24"/>
          <w:szCs w:val="24"/>
          <w:lang w:val="ro-RO"/>
        </w:rPr>
        <w:t>, poate fi solicitat şi de către autoritatea sau instituţia publică organizatoare a concursului, cu acordul persoanei verificate, potrivit legii.</w:t>
      </w:r>
    </w:p>
    <w:p w14:paraId="054E25D1" w14:textId="77777777" w:rsidR="00FD466A" w:rsidRPr="00FD466A" w:rsidRDefault="00FD466A" w:rsidP="00FD466A">
      <w:pPr>
        <w:jc w:val="both"/>
        <w:rPr>
          <w:rFonts w:ascii="Arial" w:hAnsi="Arial" w:cs="Arial"/>
          <w:sz w:val="24"/>
          <w:szCs w:val="24"/>
          <w:lang w:val="ro-RO"/>
        </w:rPr>
      </w:pPr>
    </w:p>
    <w:p w14:paraId="220D828B"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(7) Dosarele de concurs se verifică la Compartimentul Financiar Contabil, Resurse umane și Achiziții publice</w:t>
      </w:r>
      <w:r w:rsidR="00164C41">
        <w:rPr>
          <w:rFonts w:ascii="Arial" w:hAnsi="Arial" w:cs="Arial"/>
          <w:color w:val="FF0000"/>
          <w:sz w:val="24"/>
          <w:szCs w:val="24"/>
          <w:u w:val="single"/>
          <w:lang w:val="ro-RO"/>
        </w:rPr>
        <w:t xml:space="preserve"> </w:t>
      </w:r>
      <w:r w:rsidRPr="00FD466A">
        <w:rPr>
          <w:rFonts w:ascii="Arial" w:hAnsi="Arial" w:cs="Arial"/>
          <w:sz w:val="24"/>
          <w:szCs w:val="24"/>
          <w:lang w:val="ro-RO"/>
        </w:rPr>
        <w:t>și se depun pentru înregistrare la sediul Clubului Sportiv Municipal Aiud sau pot fi transmise de candidaţi prin Poşta Română, serviciul de curierat rapid, poşta electronică, în termenul prevăzut pentru depunerea dosarelor de concurs, conform calendarului de concurs.</w:t>
      </w:r>
    </w:p>
    <w:p w14:paraId="7B55CA23"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p>
    <w:p w14:paraId="25389109"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(8) În situaţia în care candidaţii transmit dosarele de concurs prin Poşta Română, serviciul de curierat rapid sau prin poşta electronică, candidaţii primesc codul unic de identificare la o adresă de e-mail comunicată de către aceştia.</w:t>
      </w:r>
    </w:p>
    <w:p w14:paraId="0620C48A"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Candidații au obligaţia de a se prezenta la secretarul comisiei de concurs cu documentele prevăzute la alin. (1) lit. b)</w:t>
      </w:r>
      <w:r>
        <w:rPr>
          <w:rFonts w:ascii="Arial" w:hAnsi="Arial" w:cs="Arial"/>
          <w:sz w:val="24"/>
          <w:szCs w:val="24"/>
          <w:lang w:val="ro-RO"/>
        </w:rPr>
        <w:t xml:space="preserve"> </w:t>
      </w:r>
      <w:r w:rsidRPr="00FD466A">
        <w:rPr>
          <w:rFonts w:ascii="Arial" w:hAnsi="Arial" w:cs="Arial"/>
          <w:sz w:val="24"/>
          <w:szCs w:val="24"/>
          <w:lang w:val="ro-RO"/>
        </w:rPr>
        <w:t>-</w:t>
      </w:r>
      <w:r>
        <w:rPr>
          <w:rFonts w:ascii="Arial" w:hAnsi="Arial" w:cs="Arial"/>
          <w:sz w:val="24"/>
          <w:szCs w:val="24"/>
          <w:lang w:val="ro-RO"/>
        </w:rPr>
        <w:t xml:space="preserve"> </w:t>
      </w:r>
      <w:r w:rsidRPr="00FD466A">
        <w:rPr>
          <w:rFonts w:ascii="Arial" w:hAnsi="Arial" w:cs="Arial"/>
          <w:sz w:val="24"/>
          <w:szCs w:val="24"/>
          <w:lang w:val="ro-RO"/>
        </w:rPr>
        <w:t>e) în original, pentru certificarea acestora, pe tot parcursul desfăşurării concursului, dar nu mai târziu de data şi ora organizării probei scrise, sub sancţiunea neemiterii actului administrativ de angajare.</w:t>
      </w:r>
    </w:p>
    <w:p w14:paraId="32209370" w14:textId="77777777" w:rsidR="00FD466A" w:rsidRPr="00FD466A" w:rsidRDefault="00FD466A" w:rsidP="00FD466A">
      <w:pPr>
        <w:jc w:val="both"/>
        <w:rPr>
          <w:rFonts w:ascii="Arial" w:hAnsi="Arial" w:cs="Arial"/>
          <w:sz w:val="24"/>
          <w:szCs w:val="24"/>
          <w:lang w:val="ro-RO"/>
        </w:rPr>
      </w:pPr>
    </w:p>
    <w:p w14:paraId="26C4F719"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 xml:space="preserve">(9) Transmiterea documentelor prin poşta electronică se realizează în format .pdf cu volum maxim de 1 MB, documentele fiind acceptate doar în formă lizibilă. </w:t>
      </w:r>
    </w:p>
    <w:p w14:paraId="6D483187"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r>
    </w:p>
    <w:p w14:paraId="05A0F1C5"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t>(10) Nerespectarea prevederilor alin. (7) și (9), după caz, conduce la respingerea candidatului.</w:t>
      </w:r>
    </w:p>
    <w:p w14:paraId="0A67D16F" w14:textId="77777777" w:rsidR="00FD466A" w:rsidRPr="00FD466A" w:rsidRDefault="00FD466A" w:rsidP="00FD466A">
      <w:pPr>
        <w:jc w:val="both"/>
        <w:rPr>
          <w:rFonts w:ascii="Arial" w:hAnsi="Arial" w:cs="Arial"/>
          <w:sz w:val="24"/>
          <w:szCs w:val="24"/>
          <w:lang w:val="ro-RO"/>
        </w:rPr>
      </w:pPr>
    </w:p>
    <w:p w14:paraId="4BDA5203"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 xml:space="preserve">    </w:t>
      </w:r>
      <w:r w:rsidRPr="00FD466A">
        <w:rPr>
          <w:rFonts w:ascii="Arial" w:hAnsi="Arial" w:cs="Arial"/>
          <w:sz w:val="24"/>
          <w:szCs w:val="24"/>
          <w:lang w:val="ro-RO"/>
        </w:rPr>
        <w:tab/>
        <w:t>(11) Prin raportare la nevoile individuale, candidatul cu dizabilităţi poate înainta comisiei de concurs, în termenul prevăzut pentru depunerea dosarelor de concurs, conform calendarului de concurs, propunerea sa privind instrumentele necesare pentru asigurarea accesibilităţii probelor de concurs.</w:t>
      </w:r>
    </w:p>
    <w:p w14:paraId="118909E5" w14:textId="77777777" w:rsidR="00FD466A" w:rsidRPr="00FD466A" w:rsidRDefault="00FD466A" w:rsidP="00FD466A">
      <w:pPr>
        <w:jc w:val="both"/>
        <w:rPr>
          <w:rFonts w:ascii="Arial" w:hAnsi="Arial" w:cs="Arial"/>
          <w:sz w:val="24"/>
          <w:szCs w:val="24"/>
          <w:lang w:val="ro-RO"/>
        </w:rPr>
      </w:pPr>
    </w:p>
    <w:p w14:paraId="514D50A2" w14:textId="77777777" w:rsidR="00FD466A" w:rsidRPr="00FD466A" w:rsidRDefault="00FD466A" w:rsidP="00FD466A">
      <w:pPr>
        <w:jc w:val="both"/>
        <w:rPr>
          <w:rFonts w:ascii="Arial" w:hAnsi="Arial" w:cs="Arial"/>
          <w:b/>
          <w:sz w:val="24"/>
          <w:szCs w:val="24"/>
          <w:lang w:val="ro-RO"/>
        </w:rPr>
      </w:pPr>
      <w:r w:rsidRPr="00FD466A">
        <w:rPr>
          <w:rFonts w:ascii="Arial" w:hAnsi="Arial" w:cs="Arial"/>
          <w:b/>
          <w:sz w:val="24"/>
          <w:szCs w:val="24"/>
          <w:lang w:val="ro-RO"/>
        </w:rPr>
        <w:t>Bibliografia și tematica de concurs:</w:t>
      </w:r>
    </w:p>
    <w:p w14:paraId="1E1B4AC5" w14:textId="77777777" w:rsidR="00FD466A" w:rsidRPr="00FD466A" w:rsidRDefault="00FD466A" w:rsidP="00FD466A">
      <w:pPr>
        <w:pStyle w:val="Listparagraf"/>
        <w:rPr>
          <w:rFonts w:cs="Arial"/>
          <w:b/>
          <w:szCs w:val="24"/>
        </w:rPr>
      </w:pPr>
    </w:p>
    <w:p w14:paraId="18101AF8" w14:textId="77777777" w:rsidR="00FD466A" w:rsidRPr="00734D0B" w:rsidRDefault="00FD466A" w:rsidP="00FD466A">
      <w:pPr>
        <w:pStyle w:val="Listparagraf"/>
        <w:ind w:left="0" w:firstLine="426"/>
        <w:rPr>
          <w:rFonts w:cs="Arial"/>
          <w:i/>
          <w:szCs w:val="24"/>
        </w:rPr>
      </w:pPr>
      <w:r w:rsidRPr="00734D0B">
        <w:rPr>
          <w:rFonts w:cs="Arial"/>
          <w:szCs w:val="24"/>
          <w:lang w:eastAsia="x-none"/>
        </w:rPr>
        <w:t xml:space="preserve">1. </w:t>
      </w:r>
      <w:r w:rsidRPr="00734D0B">
        <w:rPr>
          <w:rFonts w:cs="Arial"/>
          <w:szCs w:val="24"/>
        </w:rPr>
        <w:t xml:space="preserve">Legea nr. 53/2003 - Codul muncii, republicată, cu modificările și completările ulterioare, </w:t>
      </w:r>
      <w:r w:rsidRPr="00734D0B">
        <w:rPr>
          <w:rFonts w:cs="Arial"/>
          <w:i/>
          <w:szCs w:val="24"/>
        </w:rPr>
        <w:t>cu tematica: Legea nr. 53/2003 - Codul muncii, republicată, cu modificările și completările ulterioare</w:t>
      </w:r>
      <w:r w:rsidR="00591E4A" w:rsidRPr="00734D0B">
        <w:rPr>
          <w:rFonts w:cs="Arial"/>
          <w:i/>
          <w:szCs w:val="24"/>
        </w:rPr>
        <w:t xml:space="preserve"> (integral)</w:t>
      </w:r>
      <w:r w:rsidRPr="00734D0B">
        <w:rPr>
          <w:rFonts w:cs="Arial"/>
          <w:i/>
          <w:szCs w:val="24"/>
        </w:rPr>
        <w:t>;</w:t>
      </w:r>
      <w:r w:rsidRPr="00734D0B">
        <w:rPr>
          <w:rFonts w:cs="Arial"/>
          <w:i/>
          <w:vanish/>
          <w:szCs w:val="24"/>
        </w:rPr>
        <w:t xml:space="preserve">&lt;LLNK 12000   137133 3=1   </w:t>
      </w:r>
    </w:p>
    <w:p w14:paraId="3CE766CC" w14:textId="77777777" w:rsidR="00FD466A" w:rsidRPr="00734D0B" w:rsidRDefault="00FD466A" w:rsidP="00FD466A">
      <w:pPr>
        <w:jc w:val="both"/>
        <w:rPr>
          <w:rFonts w:ascii="Arial" w:hAnsi="Arial" w:cs="Arial"/>
          <w:i/>
          <w:sz w:val="24"/>
          <w:szCs w:val="24"/>
          <w:lang w:val="ro-RO"/>
        </w:rPr>
      </w:pPr>
      <w:r w:rsidRPr="00734D0B">
        <w:rPr>
          <w:rFonts w:ascii="Arial" w:hAnsi="Arial" w:cs="Arial"/>
          <w:sz w:val="24"/>
          <w:szCs w:val="24"/>
          <w:lang w:val="ro-RO"/>
        </w:rPr>
        <w:t xml:space="preserve">      2. Legea nr. 69/2000 educației fizice și sportului, cu modificările și completările ulterioare, </w:t>
      </w:r>
      <w:r w:rsidRPr="00734D0B">
        <w:rPr>
          <w:rFonts w:ascii="Arial" w:hAnsi="Arial" w:cs="Arial"/>
          <w:i/>
          <w:sz w:val="24"/>
          <w:szCs w:val="24"/>
          <w:lang w:val="ro-RO"/>
        </w:rPr>
        <w:t>cu tematica: Legea nr. 69/2000 educației fizice și sportului, cu modificările și completările ulterioare</w:t>
      </w:r>
      <w:r w:rsidR="00734D0B" w:rsidRPr="00734D0B">
        <w:rPr>
          <w:rFonts w:ascii="Arial" w:hAnsi="Arial" w:cs="Arial"/>
          <w:i/>
          <w:sz w:val="24"/>
          <w:szCs w:val="24"/>
          <w:lang w:val="ro-RO"/>
        </w:rPr>
        <w:t xml:space="preserve"> </w:t>
      </w:r>
      <w:r w:rsidR="00591E4A" w:rsidRPr="00734D0B">
        <w:rPr>
          <w:rFonts w:ascii="Arial" w:hAnsi="Arial" w:cs="Arial"/>
          <w:i/>
          <w:sz w:val="24"/>
          <w:szCs w:val="24"/>
        </w:rPr>
        <w:t>(integral)</w:t>
      </w:r>
      <w:r w:rsidRPr="00734D0B">
        <w:rPr>
          <w:rFonts w:ascii="Arial" w:hAnsi="Arial" w:cs="Arial"/>
          <w:i/>
          <w:sz w:val="24"/>
          <w:szCs w:val="24"/>
          <w:lang w:val="ro-RO"/>
        </w:rPr>
        <w:t>;</w:t>
      </w:r>
    </w:p>
    <w:p w14:paraId="145F7D9F" w14:textId="77777777" w:rsidR="00FD466A" w:rsidRPr="00734D0B" w:rsidRDefault="00FD466A" w:rsidP="00FD466A">
      <w:pPr>
        <w:jc w:val="both"/>
        <w:rPr>
          <w:rFonts w:ascii="Arial" w:hAnsi="Arial" w:cs="Arial"/>
          <w:i/>
          <w:sz w:val="24"/>
          <w:szCs w:val="24"/>
          <w:lang w:val="ro-RO"/>
        </w:rPr>
      </w:pPr>
      <w:r w:rsidRPr="00734D0B">
        <w:rPr>
          <w:rFonts w:ascii="Arial" w:hAnsi="Arial" w:cs="Arial"/>
          <w:sz w:val="24"/>
          <w:szCs w:val="24"/>
          <w:lang w:val="ro-RO"/>
        </w:rPr>
        <w:t xml:space="preserve">      3. </w:t>
      </w:r>
      <w:r w:rsidRPr="00734D0B">
        <w:rPr>
          <w:rFonts w:ascii="Arial" w:hAnsi="Arial" w:cs="Arial"/>
          <w:bCs/>
          <w:sz w:val="24"/>
          <w:szCs w:val="24"/>
          <w:lang w:val="ro-RO"/>
        </w:rPr>
        <w:t>HG nr. 884 din 13 septembrie 2001</w:t>
      </w:r>
      <w:r w:rsidRPr="00734D0B">
        <w:rPr>
          <w:rFonts w:ascii="Arial" w:hAnsi="Arial" w:cs="Arial"/>
          <w:b/>
          <w:bCs/>
          <w:sz w:val="24"/>
          <w:szCs w:val="24"/>
          <w:lang w:val="ro-RO"/>
        </w:rPr>
        <w:t xml:space="preserve"> </w:t>
      </w:r>
      <w:r w:rsidRPr="00734D0B">
        <w:rPr>
          <w:rFonts w:ascii="Arial" w:hAnsi="Arial" w:cs="Arial"/>
          <w:sz w:val="24"/>
          <w:szCs w:val="24"/>
          <w:lang w:val="ro-RO"/>
        </w:rPr>
        <w:t xml:space="preserve">pentru aprobarea </w:t>
      </w:r>
      <w:r w:rsidRPr="00734D0B">
        <w:rPr>
          <w:rFonts w:ascii="Arial" w:hAnsi="Arial" w:cs="Arial"/>
          <w:vanish/>
          <w:sz w:val="24"/>
          <w:szCs w:val="24"/>
          <w:lang w:val="ro-RO"/>
        </w:rPr>
        <w:t>&lt;LLNK 12001     0120 3&lt;1   0 14&gt;</w:t>
      </w:r>
      <w:r w:rsidRPr="00734D0B">
        <w:rPr>
          <w:rFonts w:ascii="Arial" w:hAnsi="Arial" w:cs="Arial"/>
          <w:sz w:val="24"/>
          <w:szCs w:val="24"/>
          <w:lang w:val="ro-RO"/>
        </w:rPr>
        <w:t xml:space="preserve">Regulamentului de punere în aplicare a dispoziţiilor </w:t>
      </w:r>
      <w:r w:rsidRPr="00734D0B">
        <w:rPr>
          <w:rFonts w:ascii="Arial" w:hAnsi="Arial" w:cs="Arial"/>
          <w:vanish/>
          <w:sz w:val="24"/>
          <w:szCs w:val="24"/>
          <w:lang w:val="ro-RO"/>
        </w:rPr>
        <w:t>&lt;LLNK 12000    69 10 201   0 47&gt;</w:t>
      </w:r>
      <w:r w:rsidRPr="00734D0B">
        <w:rPr>
          <w:rFonts w:ascii="Arial" w:hAnsi="Arial" w:cs="Arial"/>
          <w:sz w:val="24"/>
          <w:szCs w:val="24"/>
          <w:lang w:val="ro-RO"/>
        </w:rPr>
        <w:t xml:space="preserve">Legii educaţiei fizice şi sportului nr. 69/2000, cu modificările și completările ulterioare, </w:t>
      </w:r>
      <w:r w:rsidRPr="00734D0B">
        <w:rPr>
          <w:rFonts w:ascii="Arial" w:hAnsi="Arial" w:cs="Arial"/>
          <w:i/>
          <w:sz w:val="24"/>
          <w:szCs w:val="24"/>
          <w:lang w:val="ro-RO"/>
        </w:rPr>
        <w:t xml:space="preserve">cu tematica: </w:t>
      </w:r>
      <w:r w:rsidRPr="00734D0B">
        <w:rPr>
          <w:rFonts w:ascii="Arial" w:hAnsi="Arial" w:cs="Arial"/>
          <w:bCs/>
          <w:i/>
          <w:sz w:val="24"/>
          <w:szCs w:val="24"/>
          <w:lang w:val="ro-RO"/>
        </w:rPr>
        <w:t>HG nr. 884 din 13 septembrie 2001</w:t>
      </w:r>
      <w:r w:rsidRPr="00734D0B">
        <w:rPr>
          <w:rFonts w:ascii="Arial" w:hAnsi="Arial" w:cs="Arial"/>
          <w:b/>
          <w:bCs/>
          <w:i/>
          <w:sz w:val="24"/>
          <w:szCs w:val="24"/>
          <w:lang w:val="ro-RO"/>
        </w:rPr>
        <w:t xml:space="preserve"> </w:t>
      </w:r>
      <w:r w:rsidRPr="00734D0B">
        <w:rPr>
          <w:rFonts w:ascii="Arial" w:hAnsi="Arial" w:cs="Arial"/>
          <w:i/>
          <w:sz w:val="24"/>
          <w:szCs w:val="24"/>
          <w:lang w:val="ro-RO"/>
        </w:rPr>
        <w:t xml:space="preserve">pentru aprobarea </w:t>
      </w:r>
      <w:r w:rsidRPr="00734D0B">
        <w:rPr>
          <w:rFonts w:ascii="Arial" w:hAnsi="Arial" w:cs="Arial"/>
          <w:i/>
          <w:vanish/>
          <w:sz w:val="24"/>
          <w:szCs w:val="24"/>
          <w:lang w:val="ro-RO"/>
        </w:rPr>
        <w:t>&lt;LLNK 12001     0120 3&lt;1   0 14&gt;</w:t>
      </w:r>
      <w:r w:rsidRPr="00734D0B">
        <w:rPr>
          <w:rFonts w:ascii="Arial" w:hAnsi="Arial" w:cs="Arial"/>
          <w:i/>
          <w:sz w:val="24"/>
          <w:szCs w:val="24"/>
          <w:lang w:val="ro-RO"/>
        </w:rPr>
        <w:t xml:space="preserve">Regulamentului de punere în aplicare a dispoziţiilor </w:t>
      </w:r>
      <w:r w:rsidRPr="00734D0B">
        <w:rPr>
          <w:rFonts w:ascii="Arial" w:hAnsi="Arial" w:cs="Arial"/>
          <w:i/>
          <w:vanish/>
          <w:sz w:val="24"/>
          <w:szCs w:val="24"/>
          <w:lang w:val="ro-RO"/>
        </w:rPr>
        <w:t>&lt;LLNK 12000    69 10 201   0 47&gt;</w:t>
      </w:r>
      <w:r w:rsidRPr="00734D0B">
        <w:rPr>
          <w:rFonts w:ascii="Arial" w:hAnsi="Arial" w:cs="Arial"/>
          <w:i/>
          <w:sz w:val="24"/>
          <w:szCs w:val="24"/>
          <w:lang w:val="ro-RO"/>
        </w:rPr>
        <w:t>Legii educaţiei fizice şi sportului nr. 69/2000, cu modificările și completările ulterioare</w:t>
      </w:r>
      <w:r w:rsidR="00734D0B" w:rsidRPr="00734D0B">
        <w:rPr>
          <w:rFonts w:ascii="Arial" w:hAnsi="Arial" w:cs="Arial"/>
          <w:i/>
          <w:sz w:val="24"/>
          <w:szCs w:val="24"/>
          <w:lang w:val="ro-RO"/>
        </w:rPr>
        <w:t xml:space="preserve"> </w:t>
      </w:r>
      <w:r w:rsidR="00591E4A" w:rsidRPr="00734D0B">
        <w:rPr>
          <w:rFonts w:ascii="Arial" w:hAnsi="Arial" w:cs="Arial"/>
          <w:i/>
          <w:sz w:val="24"/>
          <w:szCs w:val="24"/>
        </w:rPr>
        <w:t>(integral)</w:t>
      </w:r>
      <w:r w:rsidRPr="00734D0B">
        <w:rPr>
          <w:rFonts w:ascii="Arial" w:hAnsi="Arial" w:cs="Arial"/>
          <w:i/>
          <w:sz w:val="24"/>
          <w:szCs w:val="24"/>
          <w:lang w:val="ro-RO"/>
        </w:rPr>
        <w:t>;</w:t>
      </w:r>
    </w:p>
    <w:p w14:paraId="2E630A9D" w14:textId="77777777" w:rsidR="00FD466A" w:rsidRPr="00734D0B" w:rsidRDefault="00FD466A" w:rsidP="00FD466A">
      <w:pPr>
        <w:jc w:val="both"/>
        <w:rPr>
          <w:rFonts w:ascii="Arial" w:hAnsi="Arial" w:cs="Arial"/>
          <w:sz w:val="24"/>
          <w:szCs w:val="24"/>
          <w:lang w:val="ro-RO"/>
        </w:rPr>
      </w:pPr>
      <w:r w:rsidRPr="00734D0B">
        <w:rPr>
          <w:rFonts w:ascii="Arial" w:hAnsi="Arial" w:cs="Arial"/>
          <w:sz w:val="24"/>
          <w:szCs w:val="24"/>
          <w:lang w:val="ro-RO"/>
        </w:rPr>
        <w:tab/>
        <w:t xml:space="preserve">4. Legea nr. 98/2016 privind achiziţiile publice, cu modificările și completările ulterioare, </w:t>
      </w:r>
      <w:r w:rsidRPr="00734D0B">
        <w:rPr>
          <w:rFonts w:ascii="Arial" w:hAnsi="Arial" w:cs="Arial"/>
          <w:i/>
          <w:sz w:val="24"/>
          <w:szCs w:val="24"/>
          <w:lang w:val="ro-RO"/>
        </w:rPr>
        <w:t>cu tematica: Legea nr. 98/2016 privind achiziţiile publice, cu modificările și completările ulterioare</w:t>
      </w:r>
      <w:r w:rsidR="00734D0B" w:rsidRPr="00734D0B">
        <w:rPr>
          <w:rFonts w:ascii="Arial" w:hAnsi="Arial" w:cs="Arial"/>
          <w:i/>
          <w:sz w:val="24"/>
          <w:szCs w:val="24"/>
          <w:lang w:val="ro-RO"/>
        </w:rPr>
        <w:t xml:space="preserve"> </w:t>
      </w:r>
      <w:r w:rsidR="00591E4A" w:rsidRPr="00734D0B">
        <w:rPr>
          <w:rFonts w:ascii="Arial" w:hAnsi="Arial" w:cs="Arial"/>
          <w:i/>
          <w:sz w:val="24"/>
          <w:szCs w:val="24"/>
        </w:rPr>
        <w:t>(integral)</w:t>
      </w:r>
      <w:r w:rsidRPr="00734D0B">
        <w:rPr>
          <w:rFonts w:ascii="Arial" w:hAnsi="Arial" w:cs="Arial"/>
          <w:sz w:val="24"/>
          <w:szCs w:val="24"/>
          <w:lang w:val="ro-RO"/>
        </w:rPr>
        <w:t>.</w:t>
      </w:r>
    </w:p>
    <w:p w14:paraId="289AF850" w14:textId="77777777" w:rsidR="00FD466A" w:rsidRPr="00FD466A" w:rsidRDefault="00FD466A" w:rsidP="00FD466A">
      <w:pPr>
        <w:jc w:val="both"/>
        <w:rPr>
          <w:rFonts w:ascii="Arial" w:hAnsi="Arial" w:cs="Arial"/>
          <w:sz w:val="24"/>
          <w:szCs w:val="24"/>
          <w:lang w:val="ro-RO"/>
        </w:rPr>
      </w:pPr>
      <w:r w:rsidRPr="00FD466A">
        <w:rPr>
          <w:rFonts w:ascii="Arial" w:hAnsi="Arial" w:cs="Arial"/>
          <w:sz w:val="24"/>
          <w:szCs w:val="24"/>
          <w:lang w:val="ro-RO"/>
        </w:rPr>
        <w:tab/>
      </w:r>
    </w:p>
    <w:p w14:paraId="5C34CF48" w14:textId="77777777"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rPr>
        <w:tab/>
      </w:r>
      <w:r w:rsidRPr="00FD466A">
        <w:rPr>
          <w:rFonts w:ascii="Arial" w:hAnsi="Arial" w:cs="Arial"/>
          <w:sz w:val="24"/>
          <w:szCs w:val="24"/>
          <w:lang w:val="ro-RO" w:eastAsia="en-US"/>
        </w:rPr>
        <w:t>Candidații vor avea în vedere la studierea actelor normative din bibliografia stabilită în vederea susținerii concursului, inclusiv republicările, modificările și completările acestora.</w:t>
      </w:r>
    </w:p>
    <w:p w14:paraId="7100DC2A" w14:textId="77777777" w:rsidR="00FD466A" w:rsidRPr="00FD466A" w:rsidRDefault="00FD466A" w:rsidP="00FD466A">
      <w:pPr>
        <w:jc w:val="both"/>
        <w:rPr>
          <w:rFonts w:ascii="Arial" w:hAnsi="Arial" w:cs="Arial"/>
          <w:sz w:val="24"/>
          <w:szCs w:val="24"/>
          <w:lang w:val="ro-RO" w:eastAsia="en-US"/>
        </w:rPr>
      </w:pPr>
    </w:p>
    <w:p w14:paraId="490B1D63" w14:textId="77777777" w:rsidR="00FD466A" w:rsidRPr="00FD466A" w:rsidRDefault="00FD466A" w:rsidP="00FD466A">
      <w:pPr>
        <w:jc w:val="both"/>
        <w:rPr>
          <w:rFonts w:ascii="Arial" w:hAnsi="Arial" w:cs="Arial"/>
          <w:sz w:val="24"/>
          <w:szCs w:val="24"/>
          <w:lang w:val="ro-RO" w:eastAsia="en-US"/>
        </w:rPr>
      </w:pPr>
    </w:p>
    <w:p w14:paraId="4A73289E"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sz w:val="24"/>
          <w:szCs w:val="24"/>
          <w:lang w:val="ro-RO" w:eastAsia="en-US"/>
        </w:rPr>
        <w:t xml:space="preserve"> </w:t>
      </w:r>
      <w:r w:rsidRPr="00FD466A">
        <w:rPr>
          <w:rFonts w:ascii="Arial" w:hAnsi="Arial" w:cs="Arial"/>
          <w:b/>
          <w:sz w:val="24"/>
          <w:szCs w:val="24"/>
          <w:lang w:val="ro-RO" w:eastAsia="en-US"/>
        </w:rPr>
        <w:t>Calendarul de desfășurare al concursului:</w:t>
      </w:r>
    </w:p>
    <w:p w14:paraId="3EEA2471" w14:textId="77777777" w:rsidR="00FD466A" w:rsidRPr="00FD466A" w:rsidRDefault="00FD466A" w:rsidP="00FD466A">
      <w:pPr>
        <w:jc w:val="both"/>
        <w:rPr>
          <w:rFonts w:ascii="Arial" w:hAnsi="Arial" w:cs="Arial"/>
          <w:b/>
          <w:sz w:val="24"/>
          <w:szCs w:val="24"/>
          <w:lang w:val="ro-RO"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4"/>
        <w:gridCol w:w="6144"/>
      </w:tblGrid>
      <w:tr w:rsidR="00FD466A" w:rsidRPr="00FD466A" w14:paraId="7D4AD92C" w14:textId="77777777" w:rsidTr="00FD466A">
        <w:tblPrEx>
          <w:tblCellMar>
            <w:top w:w="0" w:type="dxa"/>
            <w:bottom w:w="0" w:type="dxa"/>
          </w:tblCellMar>
        </w:tblPrEx>
        <w:trPr>
          <w:trHeight w:val="125"/>
        </w:trPr>
        <w:tc>
          <w:tcPr>
            <w:tcW w:w="3261" w:type="dxa"/>
          </w:tcPr>
          <w:p w14:paraId="3784E43C" w14:textId="77777777" w:rsidR="00FD466A" w:rsidRPr="00FD466A" w:rsidRDefault="00734D0B" w:rsidP="00FD466A">
            <w:pPr>
              <w:jc w:val="both"/>
              <w:rPr>
                <w:rFonts w:ascii="Arial" w:hAnsi="Arial" w:cs="Arial"/>
                <w:b/>
                <w:sz w:val="24"/>
                <w:szCs w:val="24"/>
                <w:lang w:val="ro-RO" w:eastAsia="en-US"/>
              </w:rPr>
            </w:pPr>
            <w:r>
              <w:rPr>
                <w:rFonts w:ascii="Arial" w:hAnsi="Arial" w:cs="Arial"/>
                <w:b/>
                <w:sz w:val="24"/>
                <w:szCs w:val="24"/>
                <w:lang w:val="ro-RO" w:eastAsia="en-US"/>
              </w:rPr>
              <w:t xml:space="preserve">25.09.2026 </w:t>
            </w:r>
            <w:r w:rsidR="00FD466A" w:rsidRPr="00FD466A">
              <w:rPr>
                <w:rFonts w:ascii="Arial" w:hAnsi="Arial" w:cs="Arial"/>
                <w:b/>
                <w:sz w:val="24"/>
                <w:szCs w:val="24"/>
                <w:lang w:val="ro-RO" w:eastAsia="en-US"/>
              </w:rPr>
              <w:t>- 08.10.2026, ora 16</w:t>
            </w:r>
            <w:r w:rsidR="00FD466A" w:rsidRPr="00FD466A">
              <w:rPr>
                <w:rFonts w:ascii="Arial" w:hAnsi="Arial" w:cs="Arial"/>
                <w:b/>
                <w:sz w:val="24"/>
                <w:szCs w:val="24"/>
                <w:vertAlign w:val="superscript"/>
                <w:lang w:val="ro-RO" w:eastAsia="en-US"/>
              </w:rPr>
              <w:t>00</w:t>
            </w:r>
          </w:p>
        </w:tc>
        <w:tc>
          <w:tcPr>
            <w:tcW w:w="6237" w:type="dxa"/>
          </w:tcPr>
          <w:p w14:paraId="00349BD5"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perioada de depunere a dosarelor de concurs</w:t>
            </w:r>
          </w:p>
        </w:tc>
      </w:tr>
      <w:tr w:rsidR="00FD466A" w:rsidRPr="00FD466A" w14:paraId="15D96816" w14:textId="77777777" w:rsidTr="00FD466A">
        <w:tblPrEx>
          <w:tblCellMar>
            <w:top w:w="0" w:type="dxa"/>
            <w:bottom w:w="0" w:type="dxa"/>
          </w:tblCellMar>
        </w:tblPrEx>
        <w:trPr>
          <w:trHeight w:val="125"/>
        </w:trPr>
        <w:tc>
          <w:tcPr>
            <w:tcW w:w="3261" w:type="dxa"/>
          </w:tcPr>
          <w:p w14:paraId="3B7A5FED"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09.10.2026 - 12.10.2026</w:t>
            </w:r>
          </w:p>
        </w:tc>
        <w:tc>
          <w:tcPr>
            <w:tcW w:w="6237" w:type="dxa"/>
          </w:tcPr>
          <w:p w14:paraId="60BEE162"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selecția dosarelor de concurs</w:t>
            </w:r>
          </w:p>
        </w:tc>
      </w:tr>
      <w:tr w:rsidR="00FD466A" w:rsidRPr="00FD466A" w14:paraId="266F8EDA" w14:textId="77777777" w:rsidTr="00FD466A">
        <w:tblPrEx>
          <w:tblCellMar>
            <w:top w:w="0" w:type="dxa"/>
            <w:bottom w:w="0" w:type="dxa"/>
          </w:tblCellMar>
        </w:tblPrEx>
        <w:trPr>
          <w:trHeight w:val="125"/>
        </w:trPr>
        <w:tc>
          <w:tcPr>
            <w:tcW w:w="3261" w:type="dxa"/>
          </w:tcPr>
          <w:p w14:paraId="507AD4A8"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13.10.2026</w:t>
            </w:r>
          </w:p>
        </w:tc>
        <w:tc>
          <w:tcPr>
            <w:tcW w:w="6237" w:type="dxa"/>
          </w:tcPr>
          <w:p w14:paraId="133D0182"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afișare rezultate selecție dosare de concurs</w:t>
            </w:r>
          </w:p>
        </w:tc>
      </w:tr>
      <w:tr w:rsidR="00FD466A" w:rsidRPr="00FD466A" w14:paraId="5B60BEA1" w14:textId="77777777" w:rsidTr="00FD466A">
        <w:tblPrEx>
          <w:tblCellMar>
            <w:top w:w="0" w:type="dxa"/>
            <w:bottom w:w="0" w:type="dxa"/>
          </w:tblCellMar>
        </w:tblPrEx>
        <w:trPr>
          <w:trHeight w:val="125"/>
        </w:trPr>
        <w:tc>
          <w:tcPr>
            <w:tcW w:w="3261" w:type="dxa"/>
          </w:tcPr>
          <w:p w14:paraId="20C804A2"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14.10.2026</w:t>
            </w:r>
          </w:p>
        </w:tc>
        <w:tc>
          <w:tcPr>
            <w:tcW w:w="6237" w:type="dxa"/>
          </w:tcPr>
          <w:p w14:paraId="3466809C"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depunere contestații rezultate selecție dosare de concurs</w:t>
            </w:r>
          </w:p>
        </w:tc>
      </w:tr>
      <w:tr w:rsidR="00FD466A" w:rsidRPr="00FD466A" w14:paraId="44257350" w14:textId="77777777" w:rsidTr="00FD466A">
        <w:tblPrEx>
          <w:tblCellMar>
            <w:top w:w="0" w:type="dxa"/>
            <w:bottom w:w="0" w:type="dxa"/>
          </w:tblCellMar>
        </w:tblPrEx>
        <w:trPr>
          <w:trHeight w:val="125"/>
        </w:trPr>
        <w:tc>
          <w:tcPr>
            <w:tcW w:w="3261" w:type="dxa"/>
          </w:tcPr>
          <w:p w14:paraId="297E1E27"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15.10.2026</w:t>
            </w:r>
          </w:p>
        </w:tc>
        <w:tc>
          <w:tcPr>
            <w:tcW w:w="6237" w:type="dxa"/>
          </w:tcPr>
          <w:p w14:paraId="665774B7"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 xml:space="preserve">soluționare contestații rezultate selecție dosare de concurs </w:t>
            </w:r>
          </w:p>
        </w:tc>
      </w:tr>
      <w:tr w:rsidR="00FD466A" w:rsidRPr="00FD466A" w14:paraId="6B53F79B" w14:textId="77777777" w:rsidTr="00FD466A">
        <w:tblPrEx>
          <w:tblCellMar>
            <w:top w:w="0" w:type="dxa"/>
            <w:bottom w:w="0" w:type="dxa"/>
          </w:tblCellMar>
        </w:tblPrEx>
        <w:trPr>
          <w:trHeight w:val="125"/>
        </w:trPr>
        <w:tc>
          <w:tcPr>
            <w:tcW w:w="3261" w:type="dxa"/>
          </w:tcPr>
          <w:p w14:paraId="6BC58DF0"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15.09.2026</w:t>
            </w:r>
          </w:p>
        </w:tc>
        <w:tc>
          <w:tcPr>
            <w:tcW w:w="6237" w:type="dxa"/>
          </w:tcPr>
          <w:p w14:paraId="14E33424"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afișare rezultate contestații selecție dosare de concurs</w:t>
            </w:r>
          </w:p>
        </w:tc>
      </w:tr>
      <w:tr w:rsidR="00FD466A" w:rsidRPr="00FD466A" w14:paraId="037D6CFF" w14:textId="77777777" w:rsidTr="00FD466A">
        <w:tblPrEx>
          <w:tblCellMar>
            <w:top w:w="0" w:type="dxa"/>
            <w:bottom w:w="0" w:type="dxa"/>
          </w:tblCellMar>
        </w:tblPrEx>
        <w:trPr>
          <w:trHeight w:val="125"/>
        </w:trPr>
        <w:tc>
          <w:tcPr>
            <w:tcW w:w="3261" w:type="dxa"/>
          </w:tcPr>
          <w:p w14:paraId="0F4EEDCC" w14:textId="77777777" w:rsidR="00FD466A" w:rsidRPr="00FD466A" w:rsidRDefault="00FD466A" w:rsidP="00FD466A">
            <w:pPr>
              <w:jc w:val="both"/>
              <w:rPr>
                <w:rFonts w:ascii="Arial" w:hAnsi="Arial" w:cs="Arial"/>
                <w:b/>
                <w:sz w:val="24"/>
                <w:szCs w:val="24"/>
                <w:vertAlign w:val="superscript"/>
                <w:lang w:val="ro-RO" w:eastAsia="en-US"/>
              </w:rPr>
            </w:pPr>
            <w:r w:rsidRPr="00FD466A">
              <w:rPr>
                <w:rFonts w:ascii="Arial" w:hAnsi="Arial" w:cs="Arial"/>
                <w:b/>
                <w:sz w:val="24"/>
                <w:szCs w:val="24"/>
                <w:lang w:val="ro-RO" w:eastAsia="en-US"/>
              </w:rPr>
              <w:t>19.10.2026, ora 10</w:t>
            </w:r>
            <w:r w:rsidRPr="00FD466A">
              <w:rPr>
                <w:rFonts w:ascii="Arial" w:hAnsi="Arial" w:cs="Arial"/>
                <w:b/>
                <w:sz w:val="24"/>
                <w:szCs w:val="24"/>
                <w:vertAlign w:val="superscript"/>
                <w:lang w:val="ro-RO" w:eastAsia="en-US"/>
              </w:rPr>
              <w:t>00</w:t>
            </w:r>
          </w:p>
        </w:tc>
        <w:tc>
          <w:tcPr>
            <w:tcW w:w="6237" w:type="dxa"/>
          </w:tcPr>
          <w:p w14:paraId="62056195"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 xml:space="preserve">desfășurarea probei scrise </w:t>
            </w:r>
          </w:p>
        </w:tc>
      </w:tr>
      <w:tr w:rsidR="00FD466A" w:rsidRPr="00FD466A" w14:paraId="06A687EC" w14:textId="77777777" w:rsidTr="00FD466A">
        <w:tblPrEx>
          <w:tblCellMar>
            <w:top w:w="0" w:type="dxa"/>
            <w:bottom w:w="0" w:type="dxa"/>
          </w:tblCellMar>
        </w:tblPrEx>
        <w:trPr>
          <w:trHeight w:val="125"/>
        </w:trPr>
        <w:tc>
          <w:tcPr>
            <w:tcW w:w="3261" w:type="dxa"/>
          </w:tcPr>
          <w:p w14:paraId="7DCB1A45"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19.10.2026</w:t>
            </w:r>
          </w:p>
        </w:tc>
        <w:tc>
          <w:tcPr>
            <w:tcW w:w="6237" w:type="dxa"/>
          </w:tcPr>
          <w:p w14:paraId="73BBCCA3"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afișare rezultate proba scrisă</w:t>
            </w:r>
          </w:p>
        </w:tc>
      </w:tr>
      <w:tr w:rsidR="00FD466A" w:rsidRPr="00FD466A" w14:paraId="064AA887" w14:textId="77777777" w:rsidTr="00FD466A">
        <w:tblPrEx>
          <w:tblCellMar>
            <w:top w:w="0" w:type="dxa"/>
            <w:bottom w:w="0" w:type="dxa"/>
          </w:tblCellMar>
        </w:tblPrEx>
        <w:trPr>
          <w:trHeight w:val="317"/>
        </w:trPr>
        <w:tc>
          <w:tcPr>
            <w:tcW w:w="3261" w:type="dxa"/>
          </w:tcPr>
          <w:p w14:paraId="3DB92234"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20.10.2026</w:t>
            </w:r>
          </w:p>
        </w:tc>
        <w:tc>
          <w:tcPr>
            <w:tcW w:w="6237" w:type="dxa"/>
          </w:tcPr>
          <w:p w14:paraId="02620AF2"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depunere contestații rezultate proba scrisă</w:t>
            </w:r>
          </w:p>
        </w:tc>
      </w:tr>
      <w:tr w:rsidR="00FD466A" w:rsidRPr="00FD466A" w14:paraId="788DBFF2" w14:textId="77777777" w:rsidTr="00FD466A">
        <w:tblPrEx>
          <w:tblCellMar>
            <w:top w:w="0" w:type="dxa"/>
            <w:bottom w:w="0" w:type="dxa"/>
          </w:tblCellMar>
        </w:tblPrEx>
        <w:trPr>
          <w:trHeight w:val="125"/>
        </w:trPr>
        <w:tc>
          <w:tcPr>
            <w:tcW w:w="3261" w:type="dxa"/>
          </w:tcPr>
          <w:p w14:paraId="793008E0"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21.10.2026</w:t>
            </w:r>
          </w:p>
        </w:tc>
        <w:tc>
          <w:tcPr>
            <w:tcW w:w="6237" w:type="dxa"/>
          </w:tcPr>
          <w:p w14:paraId="42D1754C"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soluționare contestații rezultate proba scrisă și afișare rezultate contestații proba scrisă</w:t>
            </w:r>
          </w:p>
        </w:tc>
      </w:tr>
      <w:tr w:rsidR="00FD466A" w:rsidRPr="00FD466A" w14:paraId="0C80CFB9" w14:textId="77777777" w:rsidTr="00FD466A">
        <w:tblPrEx>
          <w:tblCellMar>
            <w:top w:w="0" w:type="dxa"/>
            <w:bottom w:w="0" w:type="dxa"/>
          </w:tblCellMar>
        </w:tblPrEx>
        <w:trPr>
          <w:trHeight w:val="255"/>
        </w:trPr>
        <w:tc>
          <w:tcPr>
            <w:tcW w:w="3261" w:type="dxa"/>
          </w:tcPr>
          <w:p w14:paraId="710990DC"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22.10.2026, ora 10</w:t>
            </w:r>
            <w:r w:rsidRPr="00FD466A">
              <w:rPr>
                <w:rFonts w:ascii="Arial" w:hAnsi="Arial" w:cs="Arial"/>
                <w:b/>
                <w:sz w:val="24"/>
                <w:szCs w:val="24"/>
                <w:vertAlign w:val="superscript"/>
                <w:lang w:val="ro-RO" w:eastAsia="en-US"/>
              </w:rPr>
              <w:t>00</w:t>
            </w:r>
          </w:p>
        </w:tc>
        <w:tc>
          <w:tcPr>
            <w:tcW w:w="6237" w:type="dxa"/>
          </w:tcPr>
          <w:p w14:paraId="17074222"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 xml:space="preserve">desfășurarea probei interviu </w:t>
            </w:r>
          </w:p>
        </w:tc>
      </w:tr>
      <w:tr w:rsidR="00FD466A" w:rsidRPr="00FD466A" w14:paraId="60541381" w14:textId="77777777" w:rsidTr="00FD466A">
        <w:tblPrEx>
          <w:tblCellMar>
            <w:top w:w="0" w:type="dxa"/>
            <w:bottom w:w="0" w:type="dxa"/>
          </w:tblCellMar>
        </w:tblPrEx>
        <w:trPr>
          <w:trHeight w:val="274"/>
        </w:trPr>
        <w:tc>
          <w:tcPr>
            <w:tcW w:w="3261" w:type="dxa"/>
          </w:tcPr>
          <w:p w14:paraId="44AD969E"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22.10.2026</w:t>
            </w:r>
          </w:p>
        </w:tc>
        <w:tc>
          <w:tcPr>
            <w:tcW w:w="6237" w:type="dxa"/>
          </w:tcPr>
          <w:p w14:paraId="5277FDE5"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afișare rezultate proba interviu</w:t>
            </w:r>
          </w:p>
        </w:tc>
      </w:tr>
      <w:tr w:rsidR="00FD466A" w:rsidRPr="00FD466A" w14:paraId="32F9AE57" w14:textId="77777777" w:rsidTr="00FD466A">
        <w:tblPrEx>
          <w:tblCellMar>
            <w:top w:w="0" w:type="dxa"/>
            <w:bottom w:w="0" w:type="dxa"/>
          </w:tblCellMar>
        </w:tblPrEx>
        <w:trPr>
          <w:trHeight w:val="274"/>
        </w:trPr>
        <w:tc>
          <w:tcPr>
            <w:tcW w:w="3261" w:type="dxa"/>
          </w:tcPr>
          <w:p w14:paraId="147D297D"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23.10.2026</w:t>
            </w:r>
          </w:p>
        </w:tc>
        <w:tc>
          <w:tcPr>
            <w:tcW w:w="6237" w:type="dxa"/>
          </w:tcPr>
          <w:p w14:paraId="20AD49EC"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depunere contestații rezultate proba interviu</w:t>
            </w:r>
          </w:p>
        </w:tc>
      </w:tr>
      <w:tr w:rsidR="00FD466A" w:rsidRPr="00FD466A" w14:paraId="4EE63BF2" w14:textId="77777777" w:rsidTr="00FD466A">
        <w:tblPrEx>
          <w:tblCellMar>
            <w:top w:w="0" w:type="dxa"/>
            <w:bottom w:w="0" w:type="dxa"/>
          </w:tblCellMar>
        </w:tblPrEx>
        <w:trPr>
          <w:trHeight w:val="548"/>
        </w:trPr>
        <w:tc>
          <w:tcPr>
            <w:tcW w:w="3261" w:type="dxa"/>
          </w:tcPr>
          <w:p w14:paraId="2FA1FDA6"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26.10.2026</w:t>
            </w:r>
          </w:p>
        </w:tc>
        <w:tc>
          <w:tcPr>
            <w:tcW w:w="6237" w:type="dxa"/>
          </w:tcPr>
          <w:p w14:paraId="748C8C10"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soluționare contestații rezultate proba interviu și afișare rezultate contestații proba interviu</w:t>
            </w:r>
          </w:p>
        </w:tc>
      </w:tr>
      <w:tr w:rsidR="00FD466A" w:rsidRPr="00FD466A" w14:paraId="2EF31930" w14:textId="77777777" w:rsidTr="00FD466A">
        <w:tblPrEx>
          <w:tblCellMar>
            <w:top w:w="0" w:type="dxa"/>
            <w:bottom w:w="0" w:type="dxa"/>
          </w:tblCellMar>
        </w:tblPrEx>
        <w:trPr>
          <w:trHeight w:val="172"/>
        </w:trPr>
        <w:tc>
          <w:tcPr>
            <w:tcW w:w="3261" w:type="dxa"/>
          </w:tcPr>
          <w:p w14:paraId="71968FBF"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27.10.2026</w:t>
            </w:r>
          </w:p>
        </w:tc>
        <w:tc>
          <w:tcPr>
            <w:tcW w:w="6237" w:type="dxa"/>
          </w:tcPr>
          <w:p w14:paraId="3815949D" w14:textId="77777777" w:rsidR="00FD466A" w:rsidRPr="00FD466A" w:rsidRDefault="00FD466A" w:rsidP="00FD466A">
            <w:pPr>
              <w:jc w:val="both"/>
              <w:rPr>
                <w:rFonts w:ascii="Arial" w:hAnsi="Arial" w:cs="Arial"/>
                <w:b/>
                <w:sz w:val="24"/>
                <w:szCs w:val="24"/>
                <w:lang w:val="ro-RO" w:eastAsia="en-US"/>
              </w:rPr>
            </w:pPr>
            <w:r w:rsidRPr="00FD466A">
              <w:rPr>
                <w:rFonts w:ascii="Arial" w:hAnsi="Arial" w:cs="Arial"/>
                <w:b/>
                <w:sz w:val="24"/>
                <w:szCs w:val="24"/>
                <w:lang w:val="ro-RO" w:eastAsia="en-US"/>
              </w:rPr>
              <w:t>comunicare rezultate finale concurs</w:t>
            </w:r>
          </w:p>
        </w:tc>
      </w:tr>
    </w:tbl>
    <w:p w14:paraId="3F1A0B39" w14:textId="77777777"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ab/>
        <w:t xml:space="preserve">         </w:t>
      </w:r>
    </w:p>
    <w:p w14:paraId="652D59CE" w14:textId="77777777" w:rsidR="00FD466A" w:rsidRPr="00FD466A" w:rsidRDefault="00FD466A" w:rsidP="00FD466A">
      <w:pPr>
        <w:jc w:val="both"/>
        <w:rPr>
          <w:rFonts w:ascii="Arial" w:hAnsi="Arial" w:cs="Arial"/>
          <w:sz w:val="24"/>
          <w:szCs w:val="24"/>
          <w:lang w:val="ro-RO" w:eastAsia="en-US"/>
        </w:rPr>
      </w:pPr>
      <w:r w:rsidRPr="00FD466A">
        <w:rPr>
          <w:rFonts w:ascii="Arial" w:hAnsi="Arial" w:cs="Arial"/>
          <w:sz w:val="24"/>
          <w:szCs w:val="24"/>
          <w:lang w:val="ro-RO" w:eastAsia="en-US"/>
        </w:rPr>
        <w:tab/>
        <w:t>Rezultatele, la fiecare probă, precum și rezultatele finale ale concursului, vor fi afișate la sediul Clubului Sportiv Municipal Aiud și pe pagina de internet, www.aiud.ro.</w:t>
      </w:r>
    </w:p>
    <w:p w14:paraId="17DB1459" w14:textId="77777777" w:rsidR="00FD466A" w:rsidRPr="00FD466A" w:rsidRDefault="00FD466A" w:rsidP="00FD466A">
      <w:pPr>
        <w:pStyle w:val="Antet"/>
        <w:pBdr>
          <w:bottom w:val="single" w:sz="4" w:space="13" w:color="auto"/>
        </w:pBdr>
        <w:tabs>
          <w:tab w:val="clear" w:pos="4320"/>
          <w:tab w:val="clear" w:pos="8640"/>
        </w:tabs>
        <w:ind w:right="-12"/>
        <w:jc w:val="both"/>
        <w:rPr>
          <w:rFonts w:cs="Arial"/>
          <w:szCs w:val="24"/>
          <w:lang w:val="ro-RO" w:eastAsia="en-US"/>
        </w:rPr>
      </w:pPr>
      <w:r w:rsidRPr="00FD466A">
        <w:rPr>
          <w:rFonts w:cs="Arial"/>
          <w:szCs w:val="24"/>
          <w:lang w:val="ro-RO" w:eastAsia="en-US"/>
        </w:rPr>
        <w:lastRenderedPageBreak/>
        <w:tab/>
        <w:t>Relații suplimentare se pot obține la sediul Clubului</w:t>
      </w:r>
      <w:r w:rsidR="001C2B9B">
        <w:rPr>
          <w:rFonts w:cs="Arial"/>
          <w:szCs w:val="24"/>
          <w:lang w:val="ro-RO" w:eastAsia="en-US"/>
        </w:rPr>
        <w:t xml:space="preserve"> Sportiv Municipal Aiud, situat</w:t>
      </w:r>
      <w:r w:rsidRPr="00FD466A">
        <w:rPr>
          <w:rFonts w:cs="Arial"/>
          <w:szCs w:val="24"/>
          <w:lang w:val="ro-RO" w:eastAsia="en-US"/>
        </w:rPr>
        <w:t xml:space="preserve"> în Aiud, str. Tribun Tudoran, nr. 9, </w:t>
      </w:r>
      <w:r w:rsidR="001C2B9B">
        <w:rPr>
          <w:rFonts w:cs="Arial"/>
          <w:szCs w:val="24"/>
          <w:lang w:val="ro-RO" w:eastAsia="en-US"/>
        </w:rPr>
        <w:t xml:space="preserve">pe </w:t>
      </w:r>
      <w:r w:rsidRPr="00FD466A">
        <w:rPr>
          <w:rFonts w:cs="Arial"/>
          <w:szCs w:val="24"/>
          <w:lang w:val="ro-RO" w:eastAsia="en-US"/>
        </w:rPr>
        <w:t>e-mail:</w:t>
      </w:r>
      <w:r w:rsidRPr="00FD466A">
        <w:rPr>
          <w:rFonts w:cs="Arial"/>
          <w:szCs w:val="24"/>
          <w:lang w:val="ro-RO"/>
        </w:rPr>
        <w:t xml:space="preserve"> clubsportivmunicipalaiud@gmail.com, </w:t>
      </w:r>
      <w:r w:rsidRPr="00FD466A">
        <w:rPr>
          <w:rFonts w:cs="Arial"/>
          <w:szCs w:val="24"/>
          <w:lang w:val="ro-RO" w:eastAsia="en-US"/>
        </w:rPr>
        <w:t>precum și de pe site-ul instituției: www.aiud.ro.</w:t>
      </w:r>
    </w:p>
    <w:p w14:paraId="4AA84C02" w14:textId="77777777" w:rsidR="00FD466A" w:rsidRDefault="00FD466A" w:rsidP="00FD466A">
      <w:pPr>
        <w:tabs>
          <w:tab w:val="left" w:pos="2990"/>
        </w:tabs>
        <w:jc w:val="both"/>
        <w:rPr>
          <w:rFonts w:ascii="Arial" w:hAnsi="Arial" w:cs="Arial"/>
          <w:sz w:val="24"/>
          <w:szCs w:val="24"/>
          <w:lang w:val="ro-RO"/>
        </w:rPr>
      </w:pPr>
      <w:r w:rsidRPr="00FD466A">
        <w:rPr>
          <w:rFonts w:ascii="Arial" w:hAnsi="Arial" w:cs="Arial"/>
          <w:sz w:val="24"/>
          <w:szCs w:val="24"/>
          <w:lang w:val="ro-RO"/>
        </w:rPr>
        <w:t xml:space="preserve">                          </w:t>
      </w:r>
    </w:p>
    <w:p w14:paraId="3578D2FA" w14:textId="77777777" w:rsidR="00FD466A" w:rsidRPr="00FD466A" w:rsidRDefault="00FD466A" w:rsidP="00FD466A">
      <w:pPr>
        <w:tabs>
          <w:tab w:val="left" w:pos="2990"/>
        </w:tabs>
        <w:jc w:val="both"/>
        <w:rPr>
          <w:rFonts w:ascii="Arial" w:hAnsi="Arial" w:cs="Arial"/>
          <w:sz w:val="24"/>
          <w:szCs w:val="24"/>
          <w:lang w:val="ro-RO"/>
        </w:rPr>
      </w:pPr>
    </w:p>
    <w:p w14:paraId="77428A06" w14:textId="77777777" w:rsidR="00FD466A" w:rsidRPr="00FD466A" w:rsidRDefault="00FD466A" w:rsidP="00FD466A">
      <w:pPr>
        <w:jc w:val="both"/>
        <w:rPr>
          <w:rFonts w:ascii="Arial" w:hAnsi="Arial" w:cs="Arial"/>
          <w:sz w:val="24"/>
          <w:szCs w:val="24"/>
          <w:lang w:val="ro-RO"/>
        </w:rPr>
      </w:pPr>
    </w:p>
    <w:p w14:paraId="4EB5F3C7" w14:textId="77777777" w:rsidR="00FD466A" w:rsidRPr="00FD466A" w:rsidRDefault="00FD466A" w:rsidP="00FD466A">
      <w:pPr>
        <w:jc w:val="both"/>
        <w:rPr>
          <w:rFonts w:ascii="Arial" w:hAnsi="Arial" w:cs="Arial"/>
          <w:b/>
          <w:sz w:val="24"/>
          <w:szCs w:val="24"/>
          <w:lang w:val="ro-RO"/>
        </w:rPr>
      </w:pPr>
      <w:r w:rsidRPr="00FD466A">
        <w:rPr>
          <w:rFonts w:ascii="Arial" w:hAnsi="Arial" w:cs="Arial"/>
          <w:b/>
          <w:sz w:val="24"/>
          <w:szCs w:val="24"/>
          <w:lang w:val="ro-RO"/>
        </w:rPr>
        <w:t xml:space="preserve">       DIRECTOR CLUB SPORTIV MU</w:t>
      </w:r>
      <w:r>
        <w:rPr>
          <w:rFonts w:ascii="Arial" w:hAnsi="Arial" w:cs="Arial"/>
          <w:b/>
          <w:sz w:val="24"/>
          <w:szCs w:val="24"/>
          <w:lang w:val="ro-RO"/>
        </w:rPr>
        <w:t>N</w:t>
      </w:r>
      <w:r w:rsidRPr="00FD466A">
        <w:rPr>
          <w:rFonts w:ascii="Arial" w:hAnsi="Arial" w:cs="Arial"/>
          <w:b/>
          <w:sz w:val="24"/>
          <w:szCs w:val="24"/>
          <w:lang w:val="ro-RO"/>
        </w:rPr>
        <w:t>ICIPAL AIUD,                     Întocmit,</w:t>
      </w:r>
    </w:p>
    <w:p w14:paraId="3555ECD7" w14:textId="77777777" w:rsidR="00FD466A" w:rsidRPr="00FD466A" w:rsidRDefault="00FD466A" w:rsidP="00FD466A">
      <w:pPr>
        <w:jc w:val="both"/>
        <w:rPr>
          <w:rFonts w:ascii="Arial" w:hAnsi="Arial" w:cs="Arial"/>
          <w:b/>
          <w:sz w:val="24"/>
          <w:szCs w:val="24"/>
          <w:lang w:val="ro-RO"/>
        </w:rPr>
      </w:pPr>
      <w:r w:rsidRPr="00FD466A">
        <w:rPr>
          <w:rFonts w:ascii="Arial" w:hAnsi="Arial" w:cs="Arial"/>
          <w:b/>
          <w:sz w:val="24"/>
          <w:szCs w:val="24"/>
          <w:lang w:val="ro-RO"/>
        </w:rPr>
        <w:t xml:space="preserve">                        Georgiu Cosmin Daniel                   Ciumbrudean Gheorghe - Cristian</w:t>
      </w:r>
    </w:p>
    <w:p w14:paraId="3C6BBBE3" w14:textId="77777777" w:rsidR="00FD466A" w:rsidRPr="00FD466A" w:rsidRDefault="00FD466A" w:rsidP="00FD466A">
      <w:pPr>
        <w:jc w:val="both"/>
        <w:rPr>
          <w:rFonts w:ascii="Arial" w:hAnsi="Arial" w:cs="Arial"/>
          <w:b/>
          <w:sz w:val="24"/>
          <w:szCs w:val="24"/>
          <w:lang w:val="ro-RO"/>
        </w:rPr>
      </w:pPr>
    </w:p>
    <w:p w14:paraId="0C13CDC2" w14:textId="77777777" w:rsidR="00FD466A" w:rsidRPr="00FD466A" w:rsidRDefault="00FD466A" w:rsidP="00FD466A">
      <w:pPr>
        <w:jc w:val="both"/>
        <w:rPr>
          <w:rFonts w:ascii="Arial" w:hAnsi="Arial" w:cs="Arial"/>
          <w:sz w:val="24"/>
          <w:szCs w:val="24"/>
          <w:lang w:val="ro-RO"/>
        </w:rPr>
      </w:pPr>
    </w:p>
    <w:p w14:paraId="6EC93A3B" w14:textId="77777777" w:rsidR="00FD466A" w:rsidRPr="00FD466A" w:rsidRDefault="00FD466A" w:rsidP="00FD466A">
      <w:pPr>
        <w:jc w:val="both"/>
        <w:rPr>
          <w:rFonts w:ascii="Arial" w:hAnsi="Arial" w:cs="Arial"/>
          <w:sz w:val="24"/>
          <w:szCs w:val="24"/>
          <w:lang w:val="ro-RO"/>
        </w:rPr>
      </w:pPr>
    </w:p>
    <w:p w14:paraId="38CBD076" w14:textId="77777777" w:rsidR="00FD466A" w:rsidRPr="00FD466A" w:rsidRDefault="00FD466A" w:rsidP="00FD466A">
      <w:pPr>
        <w:jc w:val="both"/>
        <w:rPr>
          <w:rFonts w:ascii="Arial" w:hAnsi="Arial" w:cs="Arial"/>
          <w:sz w:val="24"/>
          <w:szCs w:val="24"/>
          <w:lang w:val="ro-RO"/>
        </w:rPr>
      </w:pPr>
    </w:p>
    <w:p w14:paraId="7E090F69" w14:textId="77777777" w:rsidR="00FD466A" w:rsidRPr="00FD466A" w:rsidRDefault="00FD466A" w:rsidP="00FD466A">
      <w:pPr>
        <w:jc w:val="both"/>
        <w:rPr>
          <w:rFonts w:ascii="Arial" w:hAnsi="Arial" w:cs="Arial"/>
          <w:sz w:val="24"/>
          <w:szCs w:val="24"/>
          <w:lang w:val="ro-RO"/>
        </w:rPr>
      </w:pPr>
    </w:p>
    <w:p w14:paraId="3CA13976" w14:textId="77777777" w:rsidR="00FD466A" w:rsidRDefault="00FD466A" w:rsidP="00FD466A">
      <w:pPr>
        <w:jc w:val="both"/>
        <w:rPr>
          <w:rFonts w:ascii="Arial" w:hAnsi="Arial" w:cs="Arial"/>
          <w:sz w:val="24"/>
          <w:szCs w:val="24"/>
          <w:lang w:val="ro-RO"/>
        </w:rPr>
      </w:pPr>
    </w:p>
    <w:p w14:paraId="102649B3" w14:textId="77777777" w:rsidR="001D2463" w:rsidRDefault="001D2463" w:rsidP="00FD466A">
      <w:pPr>
        <w:jc w:val="both"/>
        <w:rPr>
          <w:rFonts w:ascii="Arial" w:hAnsi="Arial" w:cs="Arial"/>
          <w:sz w:val="24"/>
          <w:szCs w:val="24"/>
          <w:lang w:val="ro-RO"/>
        </w:rPr>
      </w:pPr>
    </w:p>
    <w:p w14:paraId="27E605BC" w14:textId="77777777" w:rsidR="001D2463" w:rsidRDefault="001D2463" w:rsidP="00FD466A">
      <w:pPr>
        <w:jc w:val="both"/>
        <w:rPr>
          <w:rFonts w:ascii="Arial" w:hAnsi="Arial" w:cs="Arial"/>
          <w:sz w:val="24"/>
          <w:szCs w:val="24"/>
          <w:lang w:val="ro-RO"/>
        </w:rPr>
      </w:pPr>
    </w:p>
    <w:p w14:paraId="3E76CF7E" w14:textId="77777777" w:rsidR="001D2463" w:rsidRDefault="001D2463" w:rsidP="00FD466A">
      <w:pPr>
        <w:jc w:val="both"/>
        <w:rPr>
          <w:rFonts w:ascii="Arial" w:hAnsi="Arial" w:cs="Arial"/>
          <w:sz w:val="24"/>
          <w:szCs w:val="24"/>
          <w:lang w:val="ro-RO"/>
        </w:rPr>
      </w:pPr>
    </w:p>
    <w:p w14:paraId="6F02F893" w14:textId="77777777" w:rsidR="001D2463" w:rsidRDefault="001D2463" w:rsidP="00FD466A">
      <w:pPr>
        <w:jc w:val="both"/>
        <w:rPr>
          <w:rFonts w:ascii="Arial" w:hAnsi="Arial" w:cs="Arial"/>
          <w:sz w:val="24"/>
          <w:szCs w:val="24"/>
          <w:lang w:val="ro-RO"/>
        </w:rPr>
      </w:pPr>
    </w:p>
    <w:p w14:paraId="60071D81" w14:textId="77777777" w:rsidR="001D2463" w:rsidRDefault="001D2463" w:rsidP="00FD466A">
      <w:pPr>
        <w:jc w:val="both"/>
        <w:rPr>
          <w:rFonts w:ascii="Arial" w:hAnsi="Arial" w:cs="Arial"/>
          <w:sz w:val="24"/>
          <w:szCs w:val="24"/>
          <w:lang w:val="ro-RO"/>
        </w:rPr>
      </w:pPr>
    </w:p>
    <w:p w14:paraId="0C03D2AE" w14:textId="77777777" w:rsidR="001D2463" w:rsidRDefault="001D2463" w:rsidP="00FD466A">
      <w:pPr>
        <w:jc w:val="both"/>
        <w:rPr>
          <w:rFonts w:ascii="Arial" w:hAnsi="Arial" w:cs="Arial"/>
          <w:sz w:val="24"/>
          <w:szCs w:val="24"/>
          <w:lang w:val="ro-RO"/>
        </w:rPr>
      </w:pPr>
    </w:p>
    <w:p w14:paraId="09B61782" w14:textId="77777777" w:rsidR="001D2463" w:rsidRDefault="001D2463" w:rsidP="00FD466A">
      <w:pPr>
        <w:jc w:val="both"/>
        <w:rPr>
          <w:rFonts w:ascii="Arial" w:hAnsi="Arial" w:cs="Arial"/>
          <w:sz w:val="24"/>
          <w:szCs w:val="24"/>
          <w:lang w:val="ro-RO"/>
        </w:rPr>
      </w:pPr>
    </w:p>
    <w:p w14:paraId="29B095D8" w14:textId="77777777" w:rsidR="001D2463" w:rsidRDefault="001D2463" w:rsidP="00FD466A">
      <w:pPr>
        <w:jc w:val="both"/>
        <w:rPr>
          <w:rFonts w:ascii="Arial" w:hAnsi="Arial" w:cs="Arial"/>
          <w:sz w:val="24"/>
          <w:szCs w:val="24"/>
          <w:lang w:val="ro-RO"/>
        </w:rPr>
      </w:pPr>
    </w:p>
    <w:p w14:paraId="76713B1C" w14:textId="77777777" w:rsidR="001D2463" w:rsidRDefault="001D2463" w:rsidP="00FD466A">
      <w:pPr>
        <w:jc w:val="both"/>
        <w:rPr>
          <w:rFonts w:ascii="Arial" w:hAnsi="Arial" w:cs="Arial"/>
          <w:sz w:val="24"/>
          <w:szCs w:val="24"/>
          <w:lang w:val="ro-RO"/>
        </w:rPr>
      </w:pPr>
    </w:p>
    <w:p w14:paraId="70F5917D" w14:textId="77777777" w:rsidR="001D2463" w:rsidRDefault="001D2463" w:rsidP="00FD466A">
      <w:pPr>
        <w:jc w:val="both"/>
        <w:rPr>
          <w:rFonts w:ascii="Arial" w:hAnsi="Arial" w:cs="Arial"/>
          <w:sz w:val="24"/>
          <w:szCs w:val="24"/>
          <w:lang w:val="ro-RO"/>
        </w:rPr>
      </w:pPr>
    </w:p>
    <w:p w14:paraId="17DB4D0B" w14:textId="77777777" w:rsidR="001D2463" w:rsidRDefault="001D2463" w:rsidP="00FD466A">
      <w:pPr>
        <w:jc w:val="both"/>
        <w:rPr>
          <w:rFonts w:ascii="Arial" w:hAnsi="Arial" w:cs="Arial"/>
          <w:sz w:val="24"/>
          <w:szCs w:val="24"/>
          <w:lang w:val="ro-RO"/>
        </w:rPr>
      </w:pPr>
    </w:p>
    <w:p w14:paraId="5327505F" w14:textId="77777777" w:rsidR="001D2463" w:rsidRDefault="001D2463" w:rsidP="00FD466A">
      <w:pPr>
        <w:jc w:val="both"/>
        <w:rPr>
          <w:rFonts w:ascii="Arial" w:hAnsi="Arial" w:cs="Arial"/>
          <w:sz w:val="24"/>
          <w:szCs w:val="24"/>
          <w:lang w:val="ro-RO"/>
        </w:rPr>
      </w:pPr>
    </w:p>
    <w:p w14:paraId="26434140" w14:textId="77777777" w:rsidR="001D2463" w:rsidRDefault="001D2463" w:rsidP="00FD466A">
      <w:pPr>
        <w:jc w:val="both"/>
        <w:rPr>
          <w:rFonts w:ascii="Arial" w:hAnsi="Arial" w:cs="Arial"/>
          <w:sz w:val="24"/>
          <w:szCs w:val="24"/>
          <w:lang w:val="ro-RO"/>
        </w:rPr>
      </w:pPr>
    </w:p>
    <w:p w14:paraId="7D2B0DF0" w14:textId="77777777" w:rsidR="001D2463" w:rsidRDefault="001D2463" w:rsidP="00FD466A">
      <w:pPr>
        <w:jc w:val="both"/>
        <w:rPr>
          <w:rFonts w:ascii="Arial" w:hAnsi="Arial" w:cs="Arial"/>
          <w:sz w:val="24"/>
          <w:szCs w:val="24"/>
          <w:lang w:val="ro-RO"/>
        </w:rPr>
      </w:pPr>
    </w:p>
    <w:p w14:paraId="77C29A48" w14:textId="77777777" w:rsidR="001D2463" w:rsidRDefault="001D2463" w:rsidP="00FD466A">
      <w:pPr>
        <w:jc w:val="both"/>
        <w:rPr>
          <w:rFonts w:ascii="Arial" w:hAnsi="Arial" w:cs="Arial"/>
          <w:sz w:val="24"/>
          <w:szCs w:val="24"/>
          <w:lang w:val="ro-RO"/>
        </w:rPr>
      </w:pPr>
    </w:p>
    <w:p w14:paraId="7FA5C426" w14:textId="77777777" w:rsidR="001D2463" w:rsidRDefault="001D2463" w:rsidP="00FD466A">
      <w:pPr>
        <w:jc w:val="both"/>
        <w:rPr>
          <w:rFonts w:ascii="Arial" w:hAnsi="Arial" w:cs="Arial"/>
          <w:sz w:val="24"/>
          <w:szCs w:val="24"/>
          <w:lang w:val="ro-RO"/>
        </w:rPr>
      </w:pPr>
    </w:p>
    <w:p w14:paraId="1562D9B9" w14:textId="77777777" w:rsidR="001D2463" w:rsidRDefault="001D2463" w:rsidP="00FD466A">
      <w:pPr>
        <w:jc w:val="both"/>
        <w:rPr>
          <w:rFonts w:ascii="Arial" w:hAnsi="Arial" w:cs="Arial"/>
          <w:sz w:val="24"/>
          <w:szCs w:val="24"/>
          <w:lang w:val="ro-RO"/>
        </w:rPr>
      </w:pPr>
    </w:p>
    <w:p w14:paraId="0C4741B0" w14:textId="77777777" w:rsidR="001D2463" w:rsidRDefault="001D2463" w:rsidP="00FD466A">
      <w:pPr>
        <w:jc w:val="both"/>
        <w:rPr>
          <w:rFonts w:ascii="Arial" w:hAnsi="Arial" w:cs="Arial"/>
          <w:sz w:val="24"/>
          <w:szCs w:val="24"/>
          <w:lang w:val="ro-RO"/>
        </w:rPr>
      </w:pPr>
    </w:p>
    <w:p w14:paraId="24AFA840" w14:textId="77777777" w:rsidR="001D2463" w:rsidRDefault="001D2463" w:rsidP="00FD466A">
      <w:pPr>
        <w:jc w:val="both"/>
        <w:rPr>
          <w:rFonts w:ascii="Arial" w:hAnsi="Arial" w:cs="Arial"/>
          <w:sz w:val="24"/>
          <w:szCs w:val="24"/>
          <w:lang w:val="ro-RO"/>
        </w:rPr>
      </w:pPr>
    </w:p>
    <w:p w14:paraId="01D65248" w14:textId="77777777" w:rsidR="001D2463" w:rsidRDefault="001D2463" w:rsidP="00FD466A">
      <w:pPr>
        <w:jc w:val="both"/>
        <w:rPr>
          <w:rFonts w:ascii="Arial" w:hAnsi="Arial" w:cs="Arial"/>
          <w:sz w:val="24"/>
          <w:szCs w:val="24"/>
          <w:lang w:val="ro-RO"/>
        </w:rPr>
      </w:pPr>
    </w:p>
    <w:p w14:paraId="161F3C05" w14:textId="77777777" w:rsidR="001D2463" w:rsidRDefault="001D2463" w:rsidP="00FD466A">
      <w:pPr>
        <w:jc w:val="both"/>
        <w:rPr>
          <w:rFonts w:ascii="Arial" w:hAnsi="Arial" w:cs="Arial"/>
          <w:sz w:val="24"/>
          <w:szCs w:val="24"/>
          <w:lang w:val="ro-RO"/>
        </w:rPr>
      </w:pPr>
    </w:p>
    <w:p w14:paraId="474E5792" w14:textId="77777777" w:rsidR="001D2463" w:rsidRDefault="001D2463" w:rsidP="00FD466A">
      <w:pPr>
        <w:jc w:val="both"/>
        <w:rPr>
          <w:rFonts w:ascii="Arial" w:hAnsi="Arial" w:cs="Arial"/>
          <w:sz w:val="24"/>
          <w:szCs w:val="24"/>
          <w:lang w:val="ro-RO"/>
        </w:rPr>
      </w:pPr>
    </w:p>
    <w:p w14:paraId="23825F05" w14:textId="77777777" w:rsidR="001D2463" w:rsidRDefault="001D2463" w:rsidP="00FD466A">
      <w:pPr>
        <w:jc w:val="both"/>
        <w:rPr>
          <w:rFonts w:ascii="Arial" w:hAnsi="Arial" w:cs="Arial"/>
          <w:sz w:val="24"/>
          <w:szCs w:val="24"/>
          <w:lang w:val="ro-RO"/>
        </w:rPr>
      </w:pPr>
    </w:p>
    <w:p w14:paraId="5B841AA2" w14:textId="77777777" w:rsidR="001D2463" w:rsidRDefault="001D2463" w:rsidP="00FD466A">
      <w:pPr>
        <w:jc w:val="both"/>
        <w:rPr>
          <w:rFonts w:ascii="Arial" w:hAnsi="Arial" w:cs="Arial"/>
          <w:sz w:val="24"/>
          <w:szCs w:val="24"/>
          <w:lang w:val="ro-RO"/>
        </w:rPr>
      </w:pPr>
    </w:p>
    <w:p w14:paraId="75FE8E31" w14:textId="77777777" w:rsidR="001D2463" w:rsidRDefault="001D2463" w:rsidP="00FD466A">
      <w:pPr>
        <w:jc w:val="both"/>
        <w:rPr>
          <w:rFonts w:ascii="Arial" w:hAnsi="Arial" w:cs="Arial"/>
          <w:sz w:val="24"/>
          <w:szCs w:val="24"/>
          <w:lang w:val="ro-RO"/>
        </w:rPr>
      </w:pPr>
    </w:p>
    <w:p w14:paraId="41A1E9BB" w14:textId="77777777" w:rsidR="001D2463" w:rsidRDefault="001D2463" w:rsidP="00FD466A">
      <w:pPr>
        <w:jc w:val="both"/>
        <w:rPr>
          <w:rFonts w:ascii="Arial" w:hAnsi="Arial" w:cs="Arial"/>
          <w:sz w:val="24"/>
          <w:szCs w:val="24"/>
          <w:lang w:val="ro-RO"/>
        </w:rPr>
      </w:pPr>
    </w:p>
    <w:p w14:paraId="7B90958E" w14:textId="77777777" w:rsidR="001D2463" w:rsidRDefault="001D2463" w:rsidP="00FD466A">
      <w:pPr>
        <w:jc w:val="both"/>
        <w:rPr>
          <w:rFonts w:ascii="Arial" w:hAnsi="Arial" w:cs="Arial"/>
          <w:sz w:val="24"/>
          <w:szCs w:val="24"/>
          <w:lang w:val="ro-RO"/>
        </w:rPr>
      </w:pPr>
    </w:p>
    <w:p w14:paraId="74C654A1" w14:textId="77777777" w:rsidR="001D2463" w:rsidRDefault="001D2463" w:rsidP="00FD466A">
      <w:pPr>
        <w:jc w:val="both"/>
        <w:rPr>
          <w:rFonts w:ascii="Arial" w:hAnsi="Arial" w:cs="Arial"/>
          <w:sz w:val="24"/>
          <w:szCs w:val="24"/>
          <w:lang w:val="ro-RO"/>
        </w:rPr>
      </w:pPr>
    </w:p>
    <w:p w14:paraId="77A9A1FD" w14:textId="77777777" w:rsidR="001D2463" w:rsidRDefault="001D2463" w:rsidP="00FD466A">
      <w:pPr>
        <w:jc w:val="both"/>
        <w:rPr>
          <w:rFonts w:ascii="Arial" w:hAnsi="Arial" w:cs="Arial"/>
          <w:sz w:val="24"/>
          <w:szCs w:val="24"/>
          <w:lang w:val="ro-RO"/>
        </w:rPr>
      </w:pPr>
    </w:p>
    <w:p w14:paraId="41B870B4" w14:textId="77777777" w:rsidR="001D2463" w:rsidRDefault="001D2463" w:rsidP="00FD466A">
      <w:pPr>
        <w:jc w:val="both"/>
        <w:rPr>
          <w:rFonts w:ascii="Arial" w:hAnsi="Arial" w:cs="Arial"/>
          <w:sz w:val="24"/>
          <w:szCs w:val="24"/>
          <w:lang w:val="ro-RO"/>
        </w:rPr>
      </w:pPr>
    </w:p>
    <w:p w14:paraId="5BC884BA" w14:textId="77777777" w:rsidR="001D2463" w:rsidRPr="001D2463" w:rsidRDefault="001D2463" w:rsidP="00FD466A">
      <w:pPr>
        <w:jc w:val="both"/>
        <w:rPr>
          <w:rFonts w:ascii="Arial" w:hAnsi="Arial" w:cs="Arial"/>
          <w:sz w:val="16"/>
          <w:szCs w:val="16"/>
          <w:lang w:val="ro-RO"/>
        </w:rPr>
      </w:pPr>
      <w:r w:rsidRPr="001D2463">
        <w:rPr>
          <w:rFonts w:ascii="Arial" w:hAnsi="Arial" w:cs="Arial"/>
          <w:sz w:val="16"/>
          <w:szCs w:val="16"/>
          <w:lang w:val="ro-RO"/>
        </w:rPr>
        <w:t>Ex. 2</w:t>
      </w:r>
    </w:p>
    <w:p w14:paraId="3698BD85" w14:textId="77777777" w:rsidR="00FD466A" w:rsidRPr="00FD466A" w:rsidRDefault="00FD466A" w:rsidP="00FD466A">
      <w:pPr>
        <w:jc w:val="both"/>
        <w:rPr>
          <w:rFonts w:ascii="Arial" w:hAnsi="Arial" w:cs="Arial"/>
          <w:sz w:val="24"/>
          <w:szCs w:val="24"/>
          <w:lang w:val="ro-RO"/>
        </w:rPr>
      </w:pPr>
    </w:p>
    <w:p w14:paraId="1CAB6B04" w14:textId="77777777" w:rsidR="00FD466A" w:rsidRPr="00FD466A" w:rsidRDefault="00FD466A" w:rsidP="00FD466A">
      <w:pPr>
        <w:jc w:val="both"/>
        <w:rPr>
          <w:rFonts w:ascii="Arial" w:hAnsi="Arial" w:cs="Arial"/>
          <w:sz w:val="24"/>
          <w:szCs w:val="24"/>
          <w:lang w:val="ro-RO"/>
        </w:rPr>
      </w:pPr>
    </w:p>
    <w:p w14:paraId="773527CE" w14:textId="77777777" w:rsidR="00FD466A" w:rsidRPr="00FD466A" w:rsidRDefault="00FD466A" w:rsidP="00FD466A">
      <w:pPr>
        <w:jc w:val="both"/>
        <w:rPr>
          <w:rFonts w:ascii="Arial" w:hAnsi="Arial" w:cs="Arial"/>
          <w:sz w:val="24"/>
          <w:szCs w:val="24"/>
          <w:lang w:val="ro-RO"/>
        </w:rPr>
      </w:pPr>
    </w:p>
    <w:p w14:paraId="4D45023F" w14:textId="77777777" w:rsidR="00FD466A" w:rsidRPr="00FD466A" w:rsidRDefault="00FD466A" w:rsidP="00FD466A">
      <w:pPr>
        <w:jc w:val="both"/>
        <w:rPr>
          <w:rFonts w:ascii="Arial" w:hAnsi="Arial" w:cs="Arial"/>
          <w:sz w:val="24"/>
          <w:szCs w:val="24"/>
          <w:lang w:val="ro-RO"/>
        </w:rPr>
      </w:pPr>
    </w:p>
    <w:p w14:paraId="6B7400D4" w14:textId="77777777" w:rsidR="00FD466A" w:rsidRPr="00FD466A" w:rsidRDefault="00FD466A" w:rsidP="00FD466A">
      <w:pPr>
        <w:jc w:val="both"/>
        <w:rPr>
          <w:rFonts w:ascii="Arial" w:hAnsi="Arial" w:cs="Arial"/>
          <w:sz w:val="24"/>
          <w:szCs w:val="24"/>
          <w:lang w:val="ro-RO"/>
        </w:rPr>
      </w:pPr>
    </w:p>
    <w:p w14:paraId="5C50ABF7" w14:textId="77777777" w:rsidR="00FD466A" w:rsidRPr="00FD466A" w:rsidRDefault="00FD466A" w:rsidP="00FD466A">
      <w:pPr>
        <w:jc w:val="both"/>
        <w:rPr>
          <w:rFonts w:ascii="Arial" w:hAnsi="Arial" w:cs="Arial"/>
          <w:sz w:val="24"/>
          <w:szCs w:val="24"/>
          <w:lang w:val="ro-RO"/>
        </w:rPr>
      </w:pPr>
    </w:p>
    <w:p w14:paraId="1DE212C0" w14:textId="77777777" w:rsidR="00FD466A" w:rsidRPr="00FD466A" w:rsidRDefault="00FD466A" w:rsidP="00FD466A">
      <w:pPr>
        <w:jc w:val="both"/>
        <w:rPr>
          <w:rFonts w:ascii="Arial" w:hAnsi="Arial" w:cs="Arial"/>
          <w:sz w:val="24"/>
          <w:szCs w:val="24"/>
          <w:lang w:val="ro-RO"/>
        </w:rPr>
      </w:pPr>
    </w:p>
    <w:p w14:paraId="04F6186F" w14:textId="77777777" w:rsidR="00FD466A" w:rsidRPr="00FD466A" w:rsidRDefault="00FD466A" w:rsidP="00FD466A">
      <w:pPr>
        <w:jc w:val="both"/>
        <w:rPr>
          <w:rFonts w:ascii="Arial" w:hAnsi="Arial" w:cs="Arial"/>
          <w:sz w:val="24"/>
          <w:szCs w:val="24"/>
          <w:lang w:val="ro-RO"/>
        </w:rPr>
      </w:pPr>
    </w:p>
    <w:p w14:paraId="70141524" w14:textId="77777777" w:rsidR="005817FD" w:rsidRPr="00FD466A" w:rsidRDefault="005817FD" w:rsidP="00FD466A">
      <w:pPr>
        <w:pStyle w:val="Antet"/>
        <w:tabs>
          <w:tab w:val="clear" w:pos="4320"/>
          <w:tab w:val="clear" w:pos="8640"/>
        </w:tabs>
        <w:jc w:val="both"/>
        <w:rPr>
          <w:rFonts w:cs="Arial"/>
          <w:b/>
          <w:szCs w:val="24"/>
          <w:lang w:val="ro-RO"/>
        </w:rPr>
      </w:pPr>
    </w:p>
    <w:sectPr w:rsidR="005817FD" w:rsidRPr="00FD466A" w:rsidSect="0036222C">
      <w:headerReference w:type="even" r:id="rId8"/>
      <w:headerReference w:type="first" r:id="rId9"/>
      <w:pgSz w:w="11907" w:h="16839" w:code="9"/>
      <w:pgMar w:top="720" w:right="720" w:bottom="720" w:left="1701" w:header="426"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EA610" w14:textId="77777777" w:rsidR="00DC3C85" w:rsidRDefault="00DC3C85">
      <w:r>
        <w:separator/>
      </w:r>
    </w:p>
    <w:p w14:paraId="19157E38" w14:textId="77777777" w:rsidR="00DC3C85" w:rsidRDefault="00DC3C85"/>
    <w:p w14:paraId="6897EBFB" w14:textId="77777777" w:rsidR="00DC3C85" w:rsidRDefault="00DC3C85"/>
    <w:p w14:paraId="2744DA85" w14:textId="77777777" w:rsidR="00DC3C85" w:rsidRDefault="00DC3C85" w:rsidP="007D7403"/>
    <w:p w14:paraId="177FEE18" w14:textId="77777777" w:rsidR="00DC3C85" w:rsidRDefault="00DC3C85"/>
  </w:endnote>
  <w:endnote w:type="continuationSeparator" w:id="0">
    <w:p w14:paraId="568EE5E2" w14:textId="77777777" w:rsidR="00DC3C85" w:rsidRDefault="00DC3C85">
      <w:r>
        <w:continuationSeparator/>
      </w:r>
    </w:p>
    <w:p w14:paraId="4315EDBC" w14:textId="77777777" w:rsidR="00DC3C85" w:rsidRDefault="00DC3C85"/>
    <w:p w14:paraId="3B4E2EF2" w14:textId="77777777" w:rsidR="00DC3C85" w:rsidRDefault="00DC3C85"/>
    <w:p w14:paraId="416BD819" w14:textId="77777777" w:rsidR="00DC3C85" w:rsidRDefault="00DC3C85" w:rsidP="007D7403"/>
    <w:p w14:paraId="614E1D48" w14:textId="77777777" w:rsidR="00DC3C85" w:rsidRDefault="00DC3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B451E" w14:textId="77777777" w:rsidR="00DC3C85" w:rsidRDefault="00DC3C85">
      <w:r>
        <w:separator/>
      </w:r>
    </w:p>
    <w:p w14:paraId="70875C79" w14:textId="77777777" w:rsidR="00DC3C85" w:rsidRDefault="00DC3C85"/>
    <w:p w14:paraId="13F3803A" w14:textId="77777777" w:rsidR="00DC3C85" w:rsidRDefault="00DC3C85"/>
    <w:p w14:paraId="7F8AE4B1" w14:textId="77777777" w:rsidR="00DC3C85" w:rsidRDefault="00DC3C85" w:rsidP="007D7403"/>
    <w:p w14:paraId="0E746047" w14:textId="77777777" w:rsidR="00DC3C85" w:rsidRDefault="00DC3C85"/>
  </w:footnote>
  <w:footnote w:type="continuationSeparator" w:id="0">
    <w:p w14:paraId="4C6DB2BD" w14:textId="77777777" w:rsidR="00DC3C85" w:rsidRDefault="00DC3C85">
      <w:r>
        <w:continuationSeparator/>
      </w:r>
    </w:p>
    <w:p w14:paraId="276EE7BC" w14:textId="77777777" w:rsidR="00DC3C85" w:rsidRDefault="00DC3C85"/>
    <w:p w14:paraId="64BCE06D" w14:textId="77777777" w:rsidR="00DC3C85" w:rsidRDefault="00DC3C85"/>
    <w:p w14:paraId="3CFA9A3A" w14:textId="77777777" w:rsidR="00DC3C85" w:rsidRDefault="00DC3C85" w:rsidP="007D7403"/>
    <w:p w14:paraId="74FB7ABC" w14:textId="77777777" w:rsidR="00DC3C85" w:rsidRDefault="00DC3C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5222" w14:textId="77777777" w:rsidR="004C5715" w:rsidRDefault="004C5715">
    <w:pPr>
      <w:pStyle w:val="Antet"/>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separate"/>
    </w:r>
    <w:r>
      <w:rPr>
        <w:rStyle w:val="Numrdepagin"/>
        <w:noProof/>
      </w:rPr>
      <w:t>1</w:t>
    </w:r>
    <w:r>
      <w:rPr>
        <w:rStyle w:val="Numrdepagin"/>
      </w:rPr>
      <w:fldChar w:fldCharType="end"/>
    </w:r>
  </w:p>
  <w:p w14:paraId="5C9FA1AA" w14:textId="77777777" w:rsidR="004C5715" w:rsidRDefault="004C5715">
    <w:pPr>
      <w:pStyle w:val="Antet"/>
      <w:ind w:right="360"/>
    </w:pPr>
  </w:p>
  <w:p w14:paraId="7309E340" w14:textId="77777777" w:rsidR="004C5715" w:rsidRDefault="004C5715"/>
  <w:p w14:paraId="5D600F0D" w14:textId="77777777" w:rsidR="004C5715" w:rsidRDefault="004C5715" w:rsidP="0025418F"/>
  <w:p w14:paraId="492E48DA" w14:textId="77777777" w:rsidR="004C5715" w:rsidRDefault="004C5715" w:rsidP="007D7403"/>
  <w:p w14:paraId="0FADB8F4" w14:textId="77777777" w:rsidR="004C5715" w:rsidRDefault="004C5715" w:rsidP="007D74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D28F" w14:textId="77777777" w:rsidR="004C5715" w:rsidRDefault="004C5715" w:rsidP="00690BD5">
    <w:pPr>
      <w:pStyle w:val="Antet"/>
      <w:pBdr>
        <w:bottom w:val="single" w:sz="4" w:space="1" w:color="auto"/>
      </w:pBdr>
      <w:tabs>
        <w:tab w:val="clear" w:pos="4320"/>
        <w:tab w:val="clear" w:pos="8640"/>
      </w:tabs>
      <w:ind w:right="-12"/>
      <w:jc w:val="center"/>
      <w:rPr>
        <w:sz w:val="20"/>
        <w:lang w:val="de-DE"/>
      </w:rPr>
    </w:pPr>
    <w:r>
      <w:rPr>
        <w:sz w:val="20"/>
        <w:lang w:val="de-DE"/>
      </w:rPr>
      <w:t>ROMÂNIA</w:t>
    </w:r>
  </w:p>
  <w:p w14:paraId="6A917503" w14:textId="77777777" w:rsidR="004C5715" w:rsidRDefault="004C5715" w:rsidP="00690BD5">
    <w:pPr>
      <w:pStyle w:val="Antet"/>
      <w:pBdr>
        <w:bottom w:val="single" w:sz="4" w:space="1" w:color="auto"/>
      </w:pBdr>
      <w:tabs>
        <w:tab w:val="clear" w:pos="4320"/>
        <w:tab w:val="clear" w:pos="8640"/>
      </w:tabs>
      <w:ind w:right="-12"/>
      <w:jc w:val="center"/>
      <w:rPr>
        <w:sz w:val="20"/>
        <w:lang w:val="de-DE"/>
      </w:rPr>
    </w:pPr>
    <w:r>
      <w:rPr>
        <w:sz w:val="20"/>
        <w:lang w:val="de-DE"/>
      </w:rPr>
      <w:t>JUDEŢUL ALBA</w:t>
    </w:r>
  </w:p>
  <w:p w14:paraId="6942F5B7" w14:textId="77777777" w:rsidR="004C5715" w:rsidRDefault="004C5715" w:rsidP="00690BD5">
    <w:pPr>
      <w:pStyle w:val="Antet"/>
      <w:pBdr>
        <w:bottom w:val="single" w:sz="4" w:space="1" w:color="auto"/>
      </w:pBdr>
      <w:tabs>
        <w:tab w:val="clear" w:pos="4320"/>
        <w:tab w:val="clear" w:pos="8640"/>
      </w:tabs>
      <w:ind w:right="-12"/>
      <w:jc w:val="center"/>
      <w:rPr>
        <w:b/>
        <w:sz w:val="20"/>
      </w:rPr>
    </w:pPr>
    <w:r>
      <w:rPr>
        <w:b/>
        <w:sz w:val="20"/>
      </w:rPr>
      <w:t>CLUB SPORTIV MUNICIPAL AIUD</w:t>
    </w:r>
  </w:p>
  <w:p w14:paraId="48D95076" w14:textId="77777777" w:rsidR="004C5715" w:rsidRDefault="004C5715" w:rsidP="00690BD5">
    <w:pPr>
      <w:pStyle w:val="Antet"/>
      <w:pBdr>
        <w:bottom w:val="single" w:sz="4" w:space="1" w:color="auto"/>
      </w:pBdr>
      <w:tabs>
        <w:tab w:val="clear" w:pos="4320"/>
        <w:tab w:val="clear" w:pos="8640"/>
      </w:tabs>
      <w:ind w:right="-12"/>
      <w:jc w:val="center"/>
      <w:rPr>
        <w:sz w:val="16"/>
      </w:rPr>
    </w:pPr>
    <w:r>
      <w:rPr>
        <w:sz w:val="16"/>
      </w:rPr>
      <w:t>515200, jud. Alba, str. Tribun Tudoran nr.9</w:t>
    </w:r>
  </w:p>
  <w:p w14:paraId="53F096AF" w14:textId="77777777" w:rsidR="004C5715" w:rsidRPr="00690BD5" w:rsidRDefault="004C5715" w:rsidP="00690BD5">
    <w:pPr>
      <w:pStyle w:val="Antet"/>
      <w:pBdr>
        <w:bottom w:val="single" w:sz="4" w:space="1" w:color="auto"/>
      </w:pBdr>
      <w:tabs>
        <w:tab w:val="clear" w:pos="4320"/>
        <w:tab w:val="clear" w:pos="8640"/>
      </w:tabs>
      <w:ind w:right="-12"/>
      <w:jc w:val="center"/>
      <w:rPr>
        <w:sz w:val="16"/>
        <w:lang w:val="en-US"/>
      </w:rPr>
    </w:pPr>
    <w:r>
      <w:rPr>
        <w:b/>
        <w:sz w:val="16"/>
      </w:rPr>
      <w:t>e-mail:</w:t>
    </w:r>
    <w:r>
      <w:rPr>
        <w:sz w:val="16"/>
      </w:rPr>
      <w:t xml:space="preserve"> clubsportivmunicipalaiud@gmail.com</w:t>
    </w:r>
  </w:p>
  <w:p w14:paraId="4FD18CEB" w14:textId="77777777" w:rsidR="004C5715" w:rsidRPr="00B81CE5" w:rsidRDefault="004C5715" w:rsidP="00B81CE5">
    <w:pPr>
      <w:pStyle w:val="Antet"/>
      <w:tabs>
        <w:tab w:val="clear" w:pos="4320"/>
        <w:tab w:val="clear" w:pos="8640"/>
      </w:tabs>
      <w:ind w:right="-12"/>
      <w:jc w:val="right"/>
      <w:rPr>
        <w:sz w:val="20"/>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370364"/>
    <w:multiLevelType w:val="hybridMultilevel"/>
    <w:tmpl w:val="2894EAB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3DA4A9"/>
    <w:multiLevelType w:val="hybridMultilevel"/>
    <w:tmpl w:val="573DE09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9FAF983"/>
    <w:multiLevelType w:val="hybridMultilevel"/>
    <w:tmpl w:val="FC67481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A8A2B1B"/>
    <w:multiLevelType w:val="hybridMultilevel"/>
    <w:tmpl w:val="1A1FA65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DE8C958"/>
    <w:multiLevelType w:val="hybridMultilevel"/>
    <w:tmpl w:val="1146B1E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6935FA7"/>
    <w:multiLevelType w:val="hybridMultilevel"/>
    <w:tmpl w:val="14AEB8B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7B4E269"/>
    <w:multiLevelType w:val="hybridMultilevel"/>
    <w:tmpl w:val="66FE4B5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0E53B6E"/>
    <w:multiLevelType w:val="hybridMultilevel"/>
    <w:tmpl w:val="2E4B990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65EE624"/>
    <w:multiLevelType w:val="hybridMultilevel"/>
    <w:tmpl w:val="368E1F1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604A7BB"/>
    <w:multiLevelType w:val="hybridMultilevel"/>
    <w:tmpl w:val="E12933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E5D4C82"/>
    <w:multiLevelType w:val="hybridMultilevel"/>
    <w:tmpl w:val="D288827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6715699"/>
    <w:multiLevelType w:val="hybridMultilevel"/>
    <w:tmpl w:val="66B247D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9220883"/>
    <w:multiLevelType w:val="hybridMultilevel"/>
    <w:tmpl w:val="3B7A3304"/>
    <w:lvl w:ilvl="0" w:tplc="871CAFD0">
      <w:start w:val="2"/>
      <w:numFmt w:val="bullet"/>
      <w:lvlText w:val="-"/>
      <w:lvlJc w:val="left"/>
      <w:pPr>
        <w:tabs>
          <w:tab w:val="num" w:pos="1665"/>
        </w:tabs>
        <w:ind w:left="1665" w:hanging="945"/>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0EB1A1C"/>
    <w:multiLevelType w:val="hybridMultilevel"/>
    <w:tmpl w:val="5AF79DD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210F10F"/>
    <w:multiLevelType w:val="hybridMultilevel"/>
    <w:tmpl w:val="330F382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3686159"/>
    <w:multiLevelType w:val="hybridMultilevel"/>
    <w:tmpl w:val="C8A994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3ADDE94"/>
    <w:multiLevelType w:val="hybridMultilevel"/>
    <w:tmpl w:val="AC06E2F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BFF2D50"/>
    <w:multiLevelType w:val="hybridMultilevel"/>
    <w:tmpl w:val="A447043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C2C0E34"/>
    <w:multiLevelType w:val="hybridMultilevel"/>
    <w:tmpl w:val="B7C41A1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8BAF76F"/>
    <w:multiLevelType w:val="hybridMultilevel"/>
    <w:tmpl w:val="EC9503E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C011167"/>
    <w:multiLevelType w:val="hybridMultilevel"/>
    <w:tmpl w:val="F9BC657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CB8F99C"/>
    <w:multiLevelType w:val="hybridMultilevel"/>
    <w:tmpl w:val="B37E9B2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FB3C297"/>
    <w:multiLevelType w:val="hybridMultilevel"/>
    <w:tmpl w:val="439898E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2193EDD"/>
    <w:multiLevelType w:val="hybridMultilevel"/>
    <w:tmpl w:val="85D498D8"/>
    <w:lvl w:ilvl="0" w:tplc="988E06BA">
      <w:start w:val="2"/>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D4CB9E1"/>
    <w:multiLevelType w:val="hybridMultilevel"/>
    <w:tmpl w:val="DF45483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F0472E3"/>
    <w:multiLevelType w:val="hybridMultilevel"/>
    <w:tmpl w:val="88022630"/>
    <w:lvl w:ilvl="0" w:tplc="4A283636">
      <w:start w:val="1"/>
      <w:numFmt w:val="decimal"/>
      <w:lvlText w:val="%1."/>
      <w:lvlJc w:val="left"/>
      <w:pPr>
        <w:tabs>
          <w:tab w:val="num" w:pos="1080"/>
        </w:tabs>
        <w:ind w:left="1080" w:hanging="360"/>
      </w:pPr>
      <w:rPr>
        <w:rFonts w:ascii="Times New Roman" w:eastAsia="Times New Roman" w:hAnsi="Times New Roman" w:cs="Times New Roman"/>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69E4BA4B"/>
    <w:multiLevelType w:val="hybridMultilevel"/>
    <w:tmpl w:val="EC3AAB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6C82668A"/>
    <w:multiLevelType w:val="hybridMultilevel"/>
    <w:tmpl w:val="0816059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F7CBB57"/>
    <w:multiLevelType w:val="hybridMultilevel"/>
    <w:tmpl w:val="5CC52DC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117E662"/>
    <w:multiLevelType w:val="hybridMultilevel"/>
    <w:tmpl w:val="643386B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58D50A4"/>
    <w:multiLevelType w:val="hybridMultilevel"/>
    <w:tmpl w:val="3A5F72C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5896888">
    <w:abstractNumId w:val="23"/>
  </w:num>
  <w:num w:numId="2" w16cid:durableId="79375856">
    <w:abstractNumId w:val="12"/>
  </w:num>
  <w:num w:numId="3" w16cid:durableId="408695183">
    <w:abstractNumId w:val="25"/>
  </w:num>
  <w:num w:numId="4" w16cid:durableId="1727412316">
    <w:abstractNumId w:val="11"/>
  </w:num>
  <w:num w:numId="5" w16cid:durableId="1396970452">
    <w:abstractNumId w:val="28"/>
  </w:num>
  <w:num w:numId="6" w16cid:durableId="1315913635">
    <w:abstractNumId w:val="3"/>
  </w:num>
  <w:num w:numId="7" w16cid:durableId="549417122">
    <w:abstractNumId w:val="26"/>
  </w:num>
  <w:num w:numId="8" w16cid:durableId="1434471120">
    <w:abstractNumId w:val="9"/>
  </w:num>
  <w:num w:numId="9" w16cid:durableId="1526095433">
    <w:abstractNumId w:val="5"/>
  </w:num>
  <w:num w:numId="10" w16cid:durableId="1829512126">
    <w:abstractNumId w:val="19"/>
  </w:num>
  <w:num w:numId="11" w16cid:durableId="1512791450">
    <w:abstractNumId w:val="2"/>
  </w:num>
  <w:num w:numId="12" w16cid:durableId="493380847">
    <w:abstractNumId w:val="17"/>
  </w:num>
  <w:num w:numId="13" w16cid:durableId="2079670383">
    <w:abstractNumId w:val="16"/>
  </w:num>
  <w:num w:numId="14" w16cid:durableId="424106972">
    <w:abstractNumId w:val="6"/>
  </w:num>
  <w:num w:numId="15" w16cid:durableId="1514414767">
    <w:abstractNumId w:val="21"/>
  </w:num>
  <w:num w:numId="16" w16cid:durableId="1028601904">
    <w:abstractNumId w:val="8"/>
  </w:num>
  <w:num w:numId="17" w16cid:durableId="1108936240">
    <w:abstractNumId w:val="15"/>
  </w:num>
  <w:num w:numId="18" w16cid:durableId="271981039">
    <w:abstractNumId w:val="22"/>
  </w:num>
  <w:num w:numId="19" w16cid:durableId="211697302">
    <w:abstractNumId w:val="14"/>
  </w:num>
  <w:num w:numId="20" w16cid:durableId="1005862149">
    <w:abstractNumId w:val="13"/>
  </w:num>
  <w:num w:numId="21" w16cid:durableId="698897174">
    <w:abstractNumId w:val="7"/>
  </w:num>
  <w:num w:numId="22" w16cid:durableId="798259551">
    <w:abstractNumId w:val="1"/>
  </w:num>
  <w:num w:numId="23" w16cid:durableId="175270002">
    <w:abstractNumId w:val="29"/>
  </w:num>
  <w:num w:numId="24" w16cid:durableId="617759198">
    <w:abstractNumId w:val="30"/>
  </w:num>
  <w:num w:numId="25" w16cid:durableId="342049028">
    <w:abstractNumId w:val="0"/>
  </w:num>
  <w:num w:numId="26" w16cid:durableId="32274773">
    <w:abstractNumId w:val="4"/>
  </w:num>
  <w:num w:numId="27" w16cid:durableId="222106012">
    <w:abstractNumId w:val="24"/>
  </w:num>
  <w:num w:numId="28" w16cid:durableId="1085031082">
    <w:abstractNumId w:val="10"/>
  </w:num>
  <w:num w:numId="29" w16cid:durableId="1162240733">
    <w:abstractNumId w:val="27"/>
  </w:num>
  <w:num w:numId="30" w16cid:durableId="282536900">
    <w:abstractNumId w:val="20"/>
  </w:num>
  <w:num w:numId="31" w16cid:durableId="12629561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257"/>
    <w:rsid w:val="00014C3D"/>
    <w:rsid w:val="0002372E"/>
    <w:rsid w:val="00024489"/>
    <w:rsid w:val="00032CCE"/>
    <w:rsid w:val="00036257"/>
    <w:rsid w:val="00037F60"/>
    <w:rsid w:val="000530B7"/>
    <w:rsid w:val="00053244"/>
    <w:rsid w:val="00062587"/>
    <w:rsid w:val="00064026"/>
    <w:rsid w:val="000650D7"/>
    <w:rsid w:val="000729C6"/>
    <w:rsid w:val="00077042"/>
    <w:rsid w:val="000955F8"/>
    <w:rsid w:val="000A79EE"/>
    <w:rsid w:val="000D6835"/>
    <w:rsid w:val="000E7E9F"/>
    <w:rsid w:val="000F47EC"/>
    <w:rsid w:val="00104B8D"/>
    <w:rsid w:val="00123521"/>
    <w:rsid w:val="001257ED"/>
    <w:rsid w:val="00130110"/>
    <w:rsid w:val="001439B3"/>
    <w:rsid w:val="0015039C"/>
    <w:rsid w:val="00154422"/>
    <w:rsid w:val="001570D8"/>
    <w:rsid w:val="0016299B"/>
    <w:rsid w:val="00164C41"/>
    <w:rsid w:val="0018636D"/>
    <w:rsid w:val="00195204"/>
    <w:rsid w:val="001B00F8"/>
    <w:rsid w:val="001C2B9B"/>
    <w:rsid w:val="001C5A8B"/>
    <w:rsid w:val="001C7CBA"/>
    <w:rsid w:val="001D2463"/>
    <w:rsid w:val="001E115F"/>
    <w:rsid w:val="001E2C9B"/>
    <w:rsid w:val="001F066A"/>
    <w:rsid w:val="002322AD"/>
    <w:rsid w:val="00251A3F"/>
    <w:rsid w:val="0025418F"/>
    <w:rsid w:val="00254A48"/>
    <w:rsid w:val="00273E39"/>
    <w:rsid w:val="00274B09"/>
    <w:rsid w:val="00281CB6"/>
    <w:rsid w:val="002832CE"/>
    <w:rsid w:val="00292CDC"/>
    <w:rsid w:val="002D7811"/>
    <w:rsid w:val="002E3DED"/>
    <w:rsid w:val="002E4334"/>
    <w:rsid w:val="002E5A3F"/>
    <w:rsid w:val="00311972"/>
    <w:rsid w:val="00333856"/>
    <w:rsid w:val="00337785"/>
    <w:rsid w:val="00350A16"/>
    <w:rsid w:val="0036222C"/>
    <w:rsid w:val="00364914"/>
    <w:rsid w:val="00372B9C"/>
    <w:rsid w:val="003741CE"/>
    <w:rsid w:val="003A084B"/>
    <w:rsid w:val="003B33A0"/>
    <w:rsid w:val="003B5B73"/>
    <w:rsid w:val="003C75F7"/>
    <w:rsid w:val="003D25E7"/>
    <w:rsid w:val="003E0041"/>
    <w:rsid w:val="003E23C7"/>
    <w:rsid w:val="00413745"/>
    <w:rsid w:val="00420E98"/>
    <w:rsid w:val="004219D0"/>
    <w:rsid w:val="00422013"/>
    <w:rsid w:val="00440685"/>
    <w:rsid w:val="0044230E"/>
    <w:rsid w:val="004575E7"/>
    <w:rsid w:val="00475BEB"/>
    <w:rsid w:val="0048247E"/>
    <w:rsid w:val="0048460B"/>
    <w:rsid w:val="00493F69"/>
    <w:rsid w:val="004A22AA"/>
    <w:rsid w:val="004A7DEE"/>
    <w:rsid w:val="004C5715"/>
    <w:rsid w:val="004C57C5"/>
    <w:rsid w:val="004F7103"/>
    <w:rsid w:val="00503086"/>
    <w:rsid w:val="00503539"/>
    <w:rsid w:val="0050435E"/>
    <w:rsid w:val="005340DE"/>
    <w:rsid w:val="00575DA8"/>
    <w:rsid w:val="005817FD"/>
    <w:rsid w:val="005837E3"/>
    <w:rsid w:val="00584D69"/>
    <w:rsid w:val="00591E4A"/>
    <w:rsid w:val="005A1916"/>
    <w:rsid w:val="005B6CC5"/>
    <w:rsid w:val="005C1181"/>
    <w:rsid w:val="005C1D30"/>
    <w:rsid w:val="00624115"/>
    <w:rsid w:val="00625DC0"/>
    <w:rsid w:val="006335F6"/>
    <w:rsid w:val="00634985"/>
    <w:rsid w:val="0064118C"/>
    <w:rsid w:val="00652474"/>
    <w:rsid w:val="00657A88"/>
    <w:rsid w:val="0067453D"/>
    <w:rsid w:val="00677721"/>
    <w:rsid w:val="00690BD5"/>
    <w:rsid w:val="006B4655"/>
    <w:rsid w:val="006B6467"/>
    <w:rsid w:val="006C69D1"/>
    <w:rsid w:val="006D045C"/>
    <w:rsid w:val="006D1201"/>
    <w:rsid w:val="006F6855"/>
    <w:rsid w:val="006F7EE7"/>
    <w:rsid w:val="00715881"/>
    <w:rsid w:val="0071663E"/>
    <w:rsid w:val="00717FB1"/>
    <w:rsid w:val="00721D56"/>
    <w:rsid w:val="00734D0B"/>
    <w:rsid w:val="00743483"/>
    <w:rsid w:val="007549B1"/>
    <w:rsid w:val="00756F87"/>
    <w:rsid w:val="007575C8"/>
    <w:rsid w:val="007617BD"/>
    <w:rsid w:val="007801D5"/>
    <w:rsid w:val="00781CCA"/>
    <w:rsid w:val="007B2B95"/>
    <w:rsid w:val="007B3E61"/>
    <w:rsid w:val="007B638C"/>
    <w:rsid w:val="007B69D4"/>
    <w:rsid w:val="007B797E"/>
    <w:rsid w:val="007D7403"/>
    <w:rsid w:val="00803A67"/>
    <w:rsid w:val="008070FA"/>
    <w:rsid w:val="008131B4"/>
    <w:rsid w:val="00830599"/>
    <w:rsid w:val="00833483"/>
    <w:rsid w:val="00857656"/>
    <w:rsid w:val="00886E9A"/>
    <w:rsid w:val="00892D58"/>
    <w:rsid w:val="008A7EBB"/>
    <w:rsid w:val="008B2FF7"/>
    <w:rsid w:val="008B3492"/>
    <w:rsid w:val="008B79E7"/>
    <w:rsid w:val="008C7215"/>
    <w:rsid w:val="009216B2"/>
    <w:rsid w:val="00923441"/>
    <w:rsid w:val="0092474E"/>
    <w:rsid w:val="009320EA"/>
    <w:rsid w:val="009424F3"/>
    <w:rsid w:val="0095439E"/>
    <w:rsid w:val="0096765D"/>
    <w:rsid w:val="00976D95"/>
    <w:rsid w:val="00985001"/>
    <w:rsid w:val="009A3DEF"/>
    <w:rsid w:val="009B3E44"/>
    <w:rsid w:val="009D24CE"/>
    <w:rsid w:val="009E71E0"/>
    <w:rsid w:val="009F51B3"/>
    <w:rsid w:val="00A0202D"/>
    <w:rsid w:val="00A047DA"/>
    <w:rsid w:val="00A04C7B"/>
    <w:rsid w:val="00A1071D"/>
    <w:rsid w:val="00A16743"/>
    <w:rsid w:val="00A170EC"/>
    <w:rsid w:val="00A22553"/>
    <w:rsid w:val="00A274AD"/>
    <w:rsid w:val="00A35E6C"/>
    <w:rsid w:val="00A435D4"/>
    <w:rsid w:val="00A717E9"/>
    <w:rsid w:val="00A71DC4"/>
    <w:rsid w:val="00AA28C2"/>
    <w:rsid w:val="00AA4B00"/>
    <w:rsid w:val="00AA5D00"/>
    <w:rsid w:val="00AC056C"/>
    <w:rsid w:val="00AE0B5B"/>
    <w:rsid w:val="00B2222F"/>
    <w:rsid w:val="00B40C3A"/>
    <w:rsid w:val="00B6795C"/>
    <w:rsid w:val="00B7664F"/>
    <w:rsid w:val="00B81CE5"/>
    <w:rsid w:val="00B8543C"/>
    <w:rsid w:val="00B97B14"/>
    <w:rsid w:val="00BC5168"/>
    <w:rsid w:val="00BF7DD7"/>
    <w:rsid w:val="00C15C53"/>
    <w:rsid w:val="00C27205"/>
    <w:rsid w:val="00C31BE8"/>
    <w:rsid w:val="00C327C5"/>
    <w:rsid w:val="00C34696"/>
    <w:rsid w:val="00C44C2B"/>
    <w:rsid w:val="00C71992"/>
    <w:rsid w:val="00C84449"/>
    <w:rsid w:val="00C92972"/>
    <w:rsid w:val="00C95E0D"/>
    <w:rsid w:val="00CD2C2E"/>
    <w:rsid w:val="00CF37F1"/>
    <w:rsid w:val="00D025CA"/>
    <w:rsid w:val="00D20542"/>
    <w:rsid w:val="00D24BA6"/>
    <w:rsid w:val="00D541E2"/>
    <w:rsid w:val="00D81DAC"/>
    <w:rsid w:val="00D82519"/>
    <w:rsid w:val="00D84C13"/>
    <w:rsid w:val="00D91A68"/>
    <w:rsid w:val="00DA009F"/>
    <w:rsid w:val="00DA2CDD"/>
    <w:rsid w:val="00DB131D"/>
    <w:rsid w:val="00DB343E"/>
    <w:rsid w:val="00DC3947"/>
    <w:rsid w:val="00DC3C85"/>
    <w:rsid w:val="00DD7118"/>
    <w:rsid w:val="00DF0CAB"/>
    <w:rsid w:val="00E068D7"/>
    <w:rsid w:val="00E1221F"/>
    <w:rsid w:val="00E17834"/>
    <w:rsid w:val="00E364D3"/>
    <w:rsid w:val="00E44FA2"/>
    <w:rsid w:val="00E463CE"/>
    <w:rsid w:val="00E65ACC"/>
    <w:rsid w:val="00E73B07"/>
    <w:rsid w:val="00E76739"/>
    <w:rsid w:val="00E90BF0"/>
    <w:rsid w:val="00EA636D"/>
    <w:rsid w:val="00EB66A7"/>
    <w:rsid w:val="00EC275D"/>
    <w:rsid w:val="00ED70E6"/>
    <w:rsid w:val="00EF06FB"/>
    <w:rsid w:val="00EF2E42"/>
    <w:rsid w:val="00EF64A9"/>
    <w:rsid w:val="00F02890"/>
    <w:rsid w:val="00F24F7D"/>
    <w:rsid w:val="00F250E3"/>
    <w:rsid w:val="00F32CAA"/>
    <w:rsid w:val="00F524B5"/>
    <w:rsid w:val="00F72616"/>
    <w:rsid w:val="00F73BB8"/>
    <w:rsid w:val="00F75A3A"/>
    <w:rsid w:val="00F7684A"/>
    <w:rsid w:val="00F93041"/>
    <w:rsid w:val="00F95EB9"/>
    <w:rsid w:val="00FD3059"/>
    <w:rsid w:val="00FD36CE"/>
    <w:rsid w:val="00FD466A"/>
    <w:rsid w:val="00FE2D84"/>
    <w:rsid w:val="00FE3F24"/>
    <w:rsid w:val="00FE78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607B3218"/>
  <w15:chartTrackingRefBased/>
  <w15:docId w15:val="{1DA4B8AE-DBE4-44BF-A0C5-4D425C5EC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Subtitle" w:qFormat="1"/>
    <w:lsdException w:name="Strong" w:qFormat="1"/>
    <w:lsdException w:name="Emphasis" w:uiPriority="20" w:qFormat="1"/>
    <w:lsdException w:name="Table Grid" w:uiPriority="59"/>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19D0"/>
    <w:rPr>
      <w:lang w:val="en-US"/>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styleId="Antet">
    <w:name w:val="header"/>
    <w:aliases w:val="Header1"/>
    <w:basedOn w:val="Normal"/>
    <w:link w:val="AntetCaracter"/>
    <w:qFormat/>
    <w:pPr>
      <w:tabs>
        <w:tab w:val="center" w:pos="4320"/>
        <w:tab w:val="right" w:pos="8640"/>
      </w:tabs>
    </w:pPr>
    <w:rPr>
      <w:rFonts w:ascii="Arial" w:hAnsi="Arial"/>
      <w:sz w:val="24"/>
      <w:lang w:val="x-none" w:eastAsia="x-none"/>
    </w:rPr>
  </w:style>
  <w:style w:type="character" w:styleId="Numrdepagin">
    <w:name w:val="page number"/>
    <w:basedOn w:val="Fontdeparagrafimplicit"/>
  </w:style>
  <w:style w:type="paragraph" w:styleId="Subsol">
    <w:name w:val="footer"/>
    <w:basedOn w:val="Normal"/>
    <w:pPr>
      <w:tabs>
        <w:tab w:val="center" w:pos="4320"/>
        <w:tab w:val="right" w:pos="8640"/>
      </w:tabs>
    </w:pPr>
  </w:style>
  <w:style w:type="character" w:styleId="Hyperlink">
    <w:name w:val="Hyperlink"/>
    <w:rPr>
      <w:color w:val="0000FF"/>
      <w:u w:val="single"/>
    </w:rPr>
  </w:style>
  <w:style w:type="paragraph" w:styleId="TextnBalon">
    <w:name w:val="Balloon Text"/>
    <w:basedOn w:val="Normal"/>
    <w:link w:val="TextnBalonCaracter"/>
    <w:rsid w:val="006D045C"/>
    <w:rPr>
      <w:rFonts w:ascii="Segoe UI" w:hAnsi="Segoe UI"/>
      <w:sz w:val="18"/>
      <w:szCs w:val="18"/>
      <w:lang w:val="x-none" w:eastAsia="x-none"/>
    </w:rPr>
  </w:style>
  <w:style w:type="character" w:customStyle="1" w:styleId="TextnBalonCaracter">
    <w:name w:val="Text în Balon Caracter"/>
    <w:link w:val="TextnBalon"/>
    <w:rsid w:val="006D045C"/>
    <w:rPr>
      <w:rFonts w:ascii="Segoe UI" w:hAnsi="Segoe UI" w:cs="Segoe UI"/>
      <w:sz w:val="18"/>
      <w:szCs w:val="18"/>
    </w:rPr>
  </w:style>
  <w:style w:type="character" w:customStyle="1" w:styleId="AntetCaracter">
    <w:name w:val="Antet Caracter"/>
    <w:aliases w:val="Header1 Caracter"/>
    <w:link w:val="Antet"/>
    <w:qFormat/>
    <w:rsid w:val="007D7403"/>
    <w:rPr>
      <w:rFonts w:ascii="Arial" w:hAnsi="Arial"/>
      <w:sz w:val="24"/>
    </w:rPr>
  </w:style>
  <w:style w:type="table" w:styleId="GrilTabel">
    <w:name w:val="Grilă Tabel"/>
    <w:basedOn w:val="TabelNormal"/>
    <w:uiPriority w:val="59"/>
    <w:rsid w:val="007D7403"/>
    <w:rPr>
      <w:rFonts w:ascii="Calibri" w:hAnsi="Calibri"/>
      <w:sz w:val="22"/>
      <w:szCs w:val="22"/>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Text">
    <w:name w:val="Default Text"/>
    <w:basedOn w:val="Normal"/>
    <w:link w:val="DefaultTextChar"/>
    <w:qFormat/>
    <w:rsid w:val="004219D0"/>
    <w:pPr>
      <w:autoSpaceDE w:val="0"/>
      <w:autoSpaceDN w:val="0"/>
      <w:adjustRightInd w:val="0"/>
    </w:pPr>
    <w:rPr>
      <w:noProof/>
      <w:sz w:val="24"/>
      <w:lang w:eastAsia="en-US"/>
    </w:rPr>
  </w:style>
  <w:style w:type="paragraph" w:customStyle="1" w:styleId="DefaultText2">
    <w:name w:val="Default Text:2"/>
    <w:basedOn w:val="Normal"/>
    <w:rsid w:val="00440685"/>
    <w:rPr>
      <w:sz w:val="24"/>
      <w:lang w:eastAsia="en-US"/>
    </w:rPr>
  </w:style>
  <w:style w:type="character" w:customStyle="1" w:styleId="DefaultTextChar">
    <w:name w:val="Default Text Char"/>
    <w:link w:val="DefaultText"/>
    <w:qFormat/>
    <w:rsid w:val="0095439E"/>
    <w:rPr>
      <w:rFonts w:cs="Arial"/>
      <w:noProof/>
      <w:sz w:val="24"/>
      <w:lang w:val="en-US" w:eastAsia="en-US"/>
    </w:rPr>
  </w:style>
  <w:style w:type="paragraph" w:customStyle="1" w:styleId="Default">
    <w:name w:val="Default"/>
    <w:rsid w:val="005837E3"/>
    <w:pPr>
      <w:autoSpaceDE w:val="0"/>
      <w:autoSpaceDN w:val="0"/>
      <w:adjustRightInd w:val="0"/>
    </w:pPr>
    <w:rPr>
      <w:color w:val="000000"/>
      <w:sz w:val="24"/>
      <w:szCs w:val="24"/>
    </w:rPr>
  </w:style>
  <w:style w:type="character" w:styleId="Accentuat">
    <w:name w:val="Emphasis"/>
    <w:uiPriority w:val="20"/>
    <w:qFormat/>
    <w:rsid w:val="00E76739"/>
    <w:rPr>
      <w:i/>
      <w:iCs/>
    </w:rPr>
  </w:style>
  <w:style w:type="character" w:customStyle="1" w:styleId="UnresolvedMention">
    <w:name w:val="Unresolved Mention"/>
    <w:uiPriority w:val="99"/>
    <w:semiHidden/>
    <w:unhideWhenUsed/>
    <w:rsid w:val="00337785"/>
    <w:rPr>
      <w:color w:val="605E5C"/>
      <w:shd w:val="clear" w:color="auto" w:fill="E1DFDD"/>
    </w:rPr>
  </w:style>
  <w:style w:type="paragraph" w:styleId="Listparagraf">
    <w:name w:val="List Paragraph"/>
    <w:basedOn w:val="Normal"/>
    <w:uiPriority w:val="34"/>
    <w:qFormat/>
    <w:rsid w:val="00FD466A"/>
    <w:pPr>
      <w:shd w:val="clear" w:color="auto" w:fill="FFFFFF"/>
      <w:ind w:left="720"/>
      <w:contextualSpacing/>
      <w:jc w:val="both"/>
    </w:pPr>
    <w:rPr>
      <w:rFonts w:ascii="Arial" w:hAnsi="Arial"/>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1865">
      <w:bodyDiv w:val="1"/>
      <w:marLeft w:val="0"/>
      <w:marRight w:val="0"/>
      <w:marTop w:val="0"/>
      <w:marBottom w:val="0"/>
      <w:divBdr>
        <w:top w:val="none" w:sz="0" w:space="0" w:color="auto"/>
        <w:left w:val="none" w:sz="0" w:space="0" w:color="auto"/>
        <w:bottom w:val="none" w:sz="0" w:space="0" w:color="auto"/>
        <w:right w:val="none" w:sz="0" w:space="0" w:color="auto"/>
      </w:divBdr>
    </w:div>
    <w:div w:id="23081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vfileserver\template\DirectiaTehnica\noul%20Antet%204171.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7FBC3B-2EBB-4589-98E0-DDCE2A59F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noul Antet 4171.dot</Template>
  <TotalTime>6</TotalTime>
  <Pages>5</Pages>
  <Words>2030</Words>
  <Characters>11775</Characters>
  <Application>Microsoft Office Word</Application>
  <DocSecurity>0</DocSecurity>
  <Lines>98</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operator de date cu caracter personal nr</vt:lpstr>
      <vt:lpstr>operator de date cu caracter personal nr</vt:lpstr>
    </vt:vector>
  </TitlesOfParts>
  <Company>Primaria Aiud</Company>
  <LinksUpToDate>false</LinksUpToDate>
  <CharactersWithSpaces>13778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de date cu caracter personal nr</dc:title>
  <dc:subject/>
  <dc:creator>ovidiu.boanca</dc:creator>
  <cp:keywords/>
  <cp:lastModifiedBy>AnaMaria Dancea</cp:lastModifiedBy>
  <cp:revision>2</cp:revision>
  <cp:lastPrinted>2026-09-15T09:41:00Z</cp:lastPrinted>
  <dcterms:created xsi:type="dcterms:W3CDTF">2026-09-23T11:38:00Z</dcterms:created>
  <dcterms:modified xsi:type="dcterms:W3CDTF">2026-09-23T11:38:00Z</dcterms:modified>
</cp:coreProperties>
</file>