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5104" w14:textId="761992C6" w:rsidR="00832E55" w:rsidRDefault="00297ED3" w:rsidP="00DF1B72">
      <w:pPr>
        <w:spacing w:after="0" w:line="259" w:lineRule="auto"/>
        <w:ind w:left="0" w:right="187" w:firstLine="0"/>
        <w:jc w:val="center"/>
        <w:rPr>
          <w:b/>
          <w:bCs/>
          <w:sz w:val="30"/>
        </w:rPr>
      </w:pPr>
      <w:r>
        <w:rPr>
          <w:sz w:val="30"/>
        </w:rPr>
        <w:t xml:space="preserve">                                                                              </w:t>
      </w:r>
      <w:r w:rsidRPr="00297ED3">
        <w:rPr>
          <w:b/>
          <w:bCs/>
          <w:sz w:val="30"/>
        </w:rPr>
        <w:t>Nr. 3566 din 23.09.2026</w:t>
      </w:r>
    </w:p>
    <w:p w14:paraId="2EF6A42F" w14:textId="77777777" w:rsidR="00DF1B72" w:rsidRPr="00297ED3" w:rsidRDefault="00DF1B72" w:rsidP="00DF1B72">
      <w:pPr>
        <w:spacing w:after="0" w:line="259" w:lineRule="auto"/>
        <w:ind w:left="0" w:right="187" w:firstLine="0"/>
        <w:jc w:val="center"/>
        <w:rPr>
          <w:b/>
          <w:bCs/>
          <w:sz w:val="30"/>
        </w:rPr>
      </w:pPr>
    </w:p>
    <w:p w14:paraId="571EAEFA" w14:textId="77777777" w:rsidR="00832E55" w:rsidRPr="00CD2262" w:rsidRDefault="00832E55" w:rsidP="00832E55">
      <w:pPr>
        <w:pStyle w:val="Titlu3"/>
        <w:jc w:val="center"/>
        <w:rPr>
          <w:sz w:val="28"/>
          <w:szCs w:val="28"/>
        </w:rPr>
      </w:pPr>
      <w:r w:rsidRPr="00CD2262">
        <w:rPr>
          <w:b/>
          <w:bCs/>
          <w:color w:val="000000"/>
          <w:sz w:val="28"/>
          <w:szCs w:val="28"/>
          <w:u w:val="single"/>
        </w:rPr>
        <w:t>Anunț concurs pentru post contractual conform H.G. 1336/2022</w:t>
      </w:r>
    </w:p>
    <w:p w14:paraId="7896FEDC" w14:textId="7AF489BD" w:rsidR="00832E55" w:rsidRPr="009A1BEB" w:rsidRDefault="00832E55" w:rsidP="000A21F7">
      <w:pPr>
        <w:rPr>
          <w:b/>
          <w:bCs/>
          <w:szCs w:val="28"/>
        </w:rPr>
      </w:pPr>
      <w:r>
        <w:rPr>
          <w:b/>
          <w:bCs/>
          <w:szCs w:val="28"/>
        </w:rPr>
        <w:t xml:space="preserve"> </w:t>
      </w:r>
    </w:p>
    <w:p w14:paraId="529221CF" w14:textId="77777777" w:rsidR="00832E55" w:rsidRPr="00CD2262" w:rsidRDefault="00832E55" w:rsidP="000A21F7">
      <w:pPr>
        <w:pStyle w:val="Titlu3"/>
        <w:jc w:val="both"/>
        <w:rPr>
          <w:sz w:val="28"/>
          <w:szCs w:val="28"/>
        </w:rPr>
      </w:pPr>
      <w:r w:rsidRPr="00CD2262">
        <w:rPr>
          <w:b/>
          <w:bCs/>
          <w:color w:val="000000"/>
          <w:sz w:val="28"/>
          <w:szCs w:val="28"/>
        </w:rPr>
        <w:t>A.) Colegiul Tehnic de Industrie Alimentară Suceava</w:t>
      </w:r>
      <w:r w:rsidRPr="00CD2262">
        <w:rPr>
          <w:color w:val="000000"/>
          <w:sz w:val="28"/>
          <w:szCs w:val="28"/>
        </w:rPr>
        <w:t xml:space="preserve"> cu sediul în Mun. Suceava, str. Dimitrie Cantemir  nr. 5, județul Suceava, organizează concurs, pentru ocuparea următorului post contractual,  conform H.G. nr. 1336/08.11.2022:</w:t>
      </w:r>
    </w:p>
    <w:p w14:paraId="240D1955" w14:textId="77777777" w:rsidR="00CB5351" w:rsidRDefault="00000000" w:rsidP="000A21F7">
      <w:pPr>
        <w:numPr>
          <w:ilvl w:val="0"/>
          <w:numId w:val="1"/>
        </w:numPr>
        <w:spacing w:after="3" w:line="240" w:lineRule="auto"/>
        <w:ind w:right="4" w:hanging="336"/>
      </w:pPr>
      <w:r>
        <w:t>Nivelul postului:</w:t>
      </w:r>
      <w:r>
        <w:rPr>
          <w:u w:val="single" w:color="000000"/>
        </w:rPr>
        <w:t xml:space="preserve"> conducere</w:t>
      </w:r>
    </w:p>
    <w:p w14:paraId="259187AE" w14:textId="77777777" w:rsidR="00CB5351" w:rsidRDefault="00000000" w:rsidP="000A21F7">
      <w:pPr>
        <w:numPr>
          <w:ilvl w:val="0"/>
          <w:numId w:val="1"/>
        </w:numPr>
        <w:spacing w:after="3" w:line="240" w:lineRule="auto"/>
        <w:ind w:right="4" w:hanging="336"/>
      </w:pPr>
      <w:r>
        <w:rPr>
          <w:sz w:val="30"/>
        </w:rPr>
        <w:t>Denumirea postului: SECRETAR SEF, post vacant, pe perioadă nedeterminata</w:t>
      </w:r>
      <w:r>
        <w:rPr>
          <w:sz w:val="30"/>
          <w:u w:val="single" w:color="000000"/>
        </w:rPr>
        <w:t>, la structura compartimentului ADMINISTRATIV</w:t>
      </w:r>
    </w:p>
    <w:p w14:paraId="5B0EE1B8" w14:textId="77777777" w:rsidR="00CB5351" w:rsidRDefault="00000000" w:rsidP="000A21F7">
      <w:pPr>
        <w:numPr>
          <w:ilvl w:val="0"/>
          <w:numId w:val="1"/>
        </w:numPr>
        <w:spacing w:after="3" w:line="240" w:lineRule="auto"/>
        <w:ind w:right="4" w:hanging="336"/>
      </w:pPr>
      <w:r>
        <w:t>Gradul/Treapta profesional/profesională: Secretar șef, gradul I, S;</w:t>
      </w:r>
    </w:p>
    <w:p w14:paraId="64F642EF" w14:textId="77777777" w:rsidR="00CB5351" w:rsidRDefault="00000000" w:rsidP="000A21F7">
      <w:pPr>
        <w:numPr>
          <w:ilvl w:val="0"/>
          <w:numId w:val="1"/>
        </w:numPr>
        <w:spacing w:after="3" w:line="240" w:lineRule="auto"/>
        <w:ind w:right="4" w:hanging="336"/>
      </w:pPr>
      <w:r>
        <w:t>Numărul de posturi: 1</w:t>
      </w:r>
    </w:p>
    <w:p w14:paraId="0723DF6F" w14:textId="5DAB9E09" w:rsidR="00CB5351" w:rsidRDefault="00000000" w:rsidP="00DF1B72">
      <w:pPr>
        <w:numPr>
          <w:ilvl w:val="0"/>
          <w:numId w:val="1"/>
        </w:numPr>
        <w:spacing w:after="0" w:line="240" w:lineRule="auto"/>
        <w:ind w:right="4" w:hanging="336"/>
      </w:pPr>
      <w:r>
        <w:t xml:space="preserve">Vechimea in munca: minim </w:t>
      </w:r>
      <w:r w:rsidR="00DF1B72">
        <w:t>10</w:t>
      </w:r>
      <w:r>
        <w:t xml:space="preserve"> ani</w:t>
      </w:r>
      <w:r w:rsidR="00DF1B72">
        <w:t xml:space="preserve"> (minim 7 ani în specialitatea postului)</w:t>
      </w:r>
    </w:p>
    <w:p w14:paraId="063F585B" w14:textId="77777777" w:rsidR="00CB5351" w:rsidRDefault="00000000" w:rsidP="00DF1B72">
      <w:pPr>
        <w:numPr>
          <w:ilvl w:val="0"/>
          <w:numId w:val="1"/>
        </w:numPr>
        <w:spacing w:after="0" w:line="240" w:lineRule="auto"/>
        <w:ind w:right="4" w:hanging="336"/>
      </w:pPr>
      <w:r>
        <w:t>Nivelul studiilor: superioare</w:t>
      </w:r>
    </w:p>
    <w:p w14:paraId="472D42EC" w14:textId="3262E925" w:rsidR="00CB5351" w:rsidRDefault="000A21F7" w:rsidP="00DF1B72">
      <w:pPr>
        <w:spacing w:after="0" w:line="240" w:lineRule="auto"/>
        <w:ind w:left="33" w:right="77"/>
      </w:pPr>
      <w:r>
        <w:t xml:space="preserve">Dosarele de concurs se depun la </w:t>
      </w:r>
      <w:r w:rsidR="00832E55">
        <w:t>secretariatul Colegiului Tehnic de Industrie Alimentară Suceava, str. Dimitrie Cantemir nr. 5, Suceava.</w:t>
      </w:r>
    </w:p>
    <w:p w14:paraId="2BF73E64" w14:textId="548D5432" w:rsidR="00CB5351" w:rsidRDefault="00000000" w:rsidP="00DF1B72">
      <w:pPr>
        <w:spacing w:after="0" w:line="240" w:lineRule="auto"/>
        <w:ind w:left="33" w:right="4"/>
      </w:pPr>
      <w:r>
        <w:t xml:space="preserve">Data </w:t>
      </w:r>
      <w:r w:rsidR="00832E55">
        <w:t>publicării</w:t>
      </w:r>
      <w:r>
        <w:t xml:space="preserve"> si </w:t>
      </w:r>
      <w:r w:rsidR="00832E55">
        <w:t>afișării</w:t>
      </w:r>
      <w:r>
        <w:t xml:space="preserve"> </w:t>
      </w:r>
      <w:r w:rsidR="00832E55">
        <w:t>anunțului</w:t>
      </w:r>
      <w:r>
        <w:t xml:space="preserve"> de concurs este: </w:t>
      </w:r>
      <w:r w:rsidR="00832E55">
        <w:t>23 septembrie 2026</w:t>
      </w:r>
      <w:r>
        <w:t>.</w:t>
      </w:r>
      <w:r w:rsidR="00DF1B72">
        <w:t xml:space="preserve"> </w:t>
      </w:r>
      <w:r>
        <w:rPr>
          <w:sz w:val="30"/>
        </w:rPr>
        <w:t>Documente solicitate candidaților pentru întocmirea dosarului de concurs, conform art. 35 din H.G. 1336/2022:</w:t>
      </w:r>
    </w:p>
    <w:p w14:paraId="47213CD9" w14:textId="77777777" w:rsidR="00CB5351" w:rsidRDefault="00000000" w:rsidP="00DF1B72">
      <w:pPr>
        <w:numPr>
          <w:ilvl w:val="0"/>
          <w:numId w:val="2"/>
        </w:numPr>
        <w:spacing w:after="0" w:line="240" w:lineRule="auto"/>
        <w:ind w:right="4" w:hanging="283"/>
      </w:pPr>
      <w:r>
        <w:t>formular de înscriere la concurs, conform modelului prevăzut la anexa nr. 2;</w:t>
      </w:r>
    </w:p>
    <w:p w14:paraId="61282559" w14:textId="77777777" w:rsidR="00CB5351" w:rsidRDefault="00000000" w:rsidP="00ED719F">
      <w:pPr>
        <w:numPr>
          <w:ilvl w:val="0"/>
          <w:numId w:val="2"/>
        </w:numPr>
        <w:spacing w:after="3" w:line="240" w:lineRule="auto"/>
        <w:ind w:right="4" w:hanging="283"/>
      </w:pPr>
      <w:r>
        <w:t>copia actului de identitate sau orice alt document care atestă identitatea, potrivit legii, aflate în termen de valabilitate;</w:t>
      </w:r>
    </w:p>
    <w:p w14:paraId="5C2DC356" w14:textId="77777777" w:rsidR="00CB5351" w:rsidRDefault="00000000" w:rsidP="00ED719F">
      <w:pPr>
        <w:numPr>
          <w:ilvl w:val="0"/>
          <w:numId w:val="2"/>
        </w:numPr>
        <w:spacing w:after="3" w:line="240" w:lineRule="auto"/>
        <w:ind w:right="4" w:hanging="283"/>
      </w:pPr>
      <w:r>
        <w:t>copia certificatului de căsătorie sau a altui document prin care s-a realizat schimbarea de nume, după caz;</w:t>
      </w:r>
    </w:p>
    <w:p w14:paraId="62ABABAF" w14:textId="77777777" w:rsidR="00CB5351" w:rsidRDefault="00000000" w:rsidP="00ED719F">
      <w:pPr>
        <w:numPr>
          <w:ilvl w:val="0"/>
          <w:numId w:val="2"/>
        </w:numPr>
        <w:spacing w:after="3" w:line="240" w:lineRule="auto"/>
        <w:ind w:right="4" w:hanging="283"/>
      </w:pPr>
      <w: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EE63290" w14:textId="77777777" w:rsidR="00CB5351" w:rsidRDefault="00000000" w:rsidP="00ED719F">
      <w:pPr>
        <w:numPr>
          <w:ilvl w:val="0"/>
          <w:numId w:val="2"/>
        </w:numPr>
        <w:spacing w:after="3" w:line="240" w:lineRule="auto"/>
        <w:ind w:right="4" w:hanging="283"/>
      </w:pPr>
      <w:r>
        <w:t>copia carnetului de muncă, a adeverinței eliberate de angajator pentru perioada lucrată, care să ateste vechimea în muncă și în specialitatea studiilor solicitate pentru ocuparea postului;</w:t>
      </w:r>
    </w:p>
    <w:p w14:paraId="102E9DED" w14:textId="77777777" w:rsidR="00CB5351" w:rsidRDefault="00000000" w:rsidP="00ED719F">
      <w:pPr>
        <w:numPr>
          <w:ilvl w:val="0"/>
          <w:numId w:val="2"/>
        </w:numPr>
        <w:spacing w:after="3" w:line="240" w:lineRule="auto"/>
        <w:ind w:right="4" w:hanging="283"/>
      </w:pPr>
      <w:r>
        <w:t>certificat de cazier judiciar sau, după caz, extrasul de pe cazierul judiciar;</w:t>
      </w:r>
    </w:p>
    <w:p w14:paraId="676D37E1" w14:textId="77777777" w:rsidR="00CB5351" w:rsidRDefault="00000000" w:rsidP="00ED719F">
      <w:pPr>
        <w:numPr>
          <w:ilvl w:val="0"/>
          <w:numId w:val="2"/>
        </w:numPr>
        <w:spacing w:after="3" w:line="240" w:lineRule="auto"/>
        <w:ind w:right="4" w:hanging="283"/>
      </w:pPr>
      <w:r>
        <w:t>adeverință medicală care să ateste starea de sănătate corespunzătoare, eliberată de către medicul de familie al candidatului sau de către unitățile sanitare abilitate cu cel mult 6 luni anterior derulării concursului;</w:t>
      </w:r>
    </w:p>
    <w:p w14:paraId="6405A813" w14:textId="77777777" w:rsidR="00CB5351" w:rsidRDefault="00000000" w:rsidP="000A21F7">
      <w:pPr>
        <w:numPr>
          <w:ilvl w:val="0"/>
          <w:numId w:val="2"/>
        </w:numPr>
        <w:spacing w:after="0" w:line="240" w:lineRule="auto"/>
        <w:ind w:right="4" w:hanging="283"/>
      </w:pPr>
      <w: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r>
        <w:lastRenderedPageBreak/>
        <w:t>dizabilități sau alte categorii de persoane vulnerabile ori care presupune examinarea fizică sau evaluarea psihologică a unei persoane;</w:t>
      </w:r>
    </w:p>
    <w:p w14:paraId="50B3AA18" w14:textId="43A7E7BB" w:rsidR="000A21F7" w:rsidRPr="000A21F7" w:rsidRDefault="000A21F7" w:rsidP="000A21F7">
      <w:pPr>
        <w:pStyle w:val="Listparagraf"/>
        <w:numPr>
          <w:ilvl w:val="0"/>
          <w:numId w:val="2"/>
        </w:numPr>
        <w:rPr>
          <w:szCs w:val="28"/>
        </w:rPr>
      </w:pPr>
      <w:r w:rsidRPr="000A21F7">
        <w:rPr>
          <w:szCs w:val="28"/>
        </w:rPr>
        <w:t>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80DCBFA" w14:textId="311E8582" w:rsidR="00CB5351" w:rsidRDefault="000A21F7" w:rsidP="000A21F7">
      <w:pPr>
        <w:spacing w:after="0" w:line="240" w:lineRule="auto"/>
        <w:ind w:left="311" w:right="4" w:firstLine="0"/>
      </w:pPr>
      <w:r>
        <w:t>J)curriculum vitae, model comun european.</w:t>
      </w:r>
    </w:p>
    <w:p w14:paraId="5456FEF3" w14:textId="77777777" w:rsidR="00CB5351" w:rsidRDefault="00000000" w:rsidP="00ED719F">
      <w:pPr>
        <w:spacing w:after="0" w:line="240" w:lineRule="auto"/>
        <w:ind w:left="62" w:hanging="10"/>
        <w:jc w:val="left"/>
      </w:pPr>
      <w:r>
        <w:rPr>
          <w:sz w:val="30"/>
        </w:rPr>
        <w:t>Condițiile generale prevăzute de art. 15 din H.G. 1336/08.11.2022</w:t>
      </w:r>
    </w:p>
    <w:p w14:paraId="287F94E8" w14:textId="77777777" w:rsidR="00CB5351" w:rsidRDefault="00000000" w:rsidP="00ED719F">
      <w:pPr>
        <w:spacing w:after="0" w:line="240" w:lineRule="auto"/>
        <w:ind w:left="57" w:right="23"/>
      </w:pPr>
      <w:r>
        <w:t>Poate ocupa un post vacant sau temporar vacant persoana care îndeplinește condițiile prevăzute de Legea nr. 53/2003 — Codul muncii, republicată, cu modificările și completările ulterioare, și cerințele specifice prevăzute la art. 542 alin. (l) și (2) din Ordonanța de urgență a Guvernului nr. 57/2019 privind Codul administrativ, cu modificările și completările ulterioare:</w:t>
      </w:r>
    </w:p>
    <w:p w14:paraId="41805FF3" w14:textId="77777777" w:rsidR="00CB5351" w:rsidRDefault="00000000" w:rsidP="00E90DC4">
      <w:pPr>
        <w:numPr>
          <w:ilvl w:val="0"/>
          <w:numId w:val="3"/>
        </w:numPr>
        <w:spacing w:after="0" w:line="240" w:lineRule="auto"/>
        <w:ind w:left="0" w:right="23" w:hanging="259"/>
      </w:pPr>
      <w:r>
        <w:t>are cetățenia română sau cetățenia unui alt stat membru al Uniunii Europene, a unui stat parte la Acordul privind Spațiul Economic European (SEE) sau cetățenia Confederației Elvețiene;</w:t>
      </w:r>
    </w:p>
    <w:p w14:paraId="74EDB4AE" w14:textId="77777777" w:rsidR="00CB5351" w:rsidRDefault="00000000" w:rsidP="00ED719F">
      <w:pPr>
        <w:numPr>
          <w:ilvl w:val="0"/>
          <w:numId w:val="3"/>
        </w:numPr>
        <w:spacing w:after="0" w:line="240" w:lineRule="auto"/>
        <w:ind w:right="23" w:hanging="307"/>
      </w:pPr>
      <w:r>
        <w:t>cunoaște limba română, scris și vorbit;</w:t>
      </w:r>
    </w:p>
    <w:p w14:paraId="5E397B62" w14:textId="77777777" w:rsidR="00CB5351" w:rsidRDefault="00000000" w:rsidP="00ED719F">
      <w:pPr>
        <w:numPr>
          <w:ilvl w:val="0"/>
          <w:numId w:val="3"/>
        </w:numPr>
        <w:spacing w:after="0" w:line="240" w:lineRule="auto"/>
        <w:ind w:right="23" w:hanging="307"/>
      </w:pPr>
      <w:r>
        <w:t xml:space="preserve">are capacitate de muncă în conformitate cu prevederile Legii nr. 53/2003 </w:t>
      </w:r>
      <w:r>
        <w:rPr>
          <w:noProof/>
        </w:rPr>
        <w:drawing>
          <wp:inline distT="0" distB="0" distL="0" distR="0" wp14:anchorId="31905F8F" wp14:editId="0AAECE63">
            <wp:extent cx="185928" cy="15244"/>
            <wp:effectExtent l="0" t="0" r="0" b="0"/>
            <wp:docPr id="5549" name="Picture 5549"/>
            <wp:cNvGraphicFramePr/>
            <a:graphic xmlns:a="http://schemas.openxmlformats.org/drawingml/2006/main">
              <a:graphicData uri="http://schemas.openxmlformats.org/drawingml/2006/picture">
                <pic:pic xmlns:pic="http://schemas.openxmlformats.org/drawingml/2006/picture">
                  <pic:nvPicPr>
                    <pic:cNvPr id="5549" name="Picture 5549"/>
                    <pic:cNvPicPr/>
                  </pic:nvPicPr>
                  <pic:blipFill>
                    <a:blip r:embed="rId5"/>
                    <a:stretch>
                      <a:fillRect/>
                    </a:stretch>
                  </pic:blipFill>
                  <pic:spPr>
                    <a:xfrm>
                      <a:off x="0" y="0"/>
                      <a:ext cx="185928" cy="15244"/>
                    </a:xfrm>
                    <a:prstGeom prst="rect">
                      <a:avLst/>
                    </a:prstGeom>
                  </pic:spPr>
                </pic:pic>
              </a:graphicData>
            </a:graphic>
          </wp:inline>
        </w:drawing>
      </w:r>
      <w:r>
        <w:t>Codul muncii, republicată, cu modificările și completările ulterioare;</w:t>
      </w:r>
    </w:p>
    <w:p w14:paraId="5E3F4853" w14:textId="77777777" w:rsidR="00CB5351" w:rsidRDefault="00000000" w:rsidP="00ED719F">
      <w:pPr>
        <w:numPr>
          <w:ilvl w:val="0"/>
          <w:numId w:val="3"/>
        </w:numPr>
        <w:spacing w:after="0" w:line="240" w:lineRule="auto"/>
        <w:ind w:right="23" w:hanging="307"/>
      </w:pPr>
      <w:r>
        <w:t>are o stare de sănătate corespunzătoare postului pentru care candidează, atestată pe baza adeverinței medicale eliberate de medicul de familie sau de unitățile sanitare abilitate;</w:t>
      </w:r>
    </w:p>
    <w:p w14:paraId="3CC67D4E" w14:textId="77777777" w:rsidR="00CB5351" w:rsidRDefault="00000000" w:rsidP="00ED719F">
      <w:pPr>
        <w:numPr>
          <w:ilvl w:val="0"/>
          <w:numId w:val="3"/>
        </w:numPr>
        <w:spacing w:line="240" w:lineRule="auto"/>
        <w:ind w:right="23" w:hanging="307"/>
      </w:pPr>
      <w:r>
        <w:t>îndeplinește condițiile de studii, de vechime în specialitate și, după caz, alte condiții specifice potrivit cerințelor postului scos la concurs;</w:t>
      </w:r>
    </w:p>
    <w:p w14:paraId="25C1FB6B" w14:textId="12FC48BA" w:rsidR="00CB5351" w:rsidRDefault="00000000" w:rsidP="00ED719F">
      <w:pPr>
        <w:numPr>
          <w:ilvl w:val="0"/>
          <w:numId w:val="3"/>
        </w:numPr>
        <w:spacing w:line="240" w:lineRule="auto"/>
        <w:ind w:right="23" w:hanging="307"/>
      </w:pPr>
      <w:r>
        <w:t xml:space="preserve">nu a fost condamnată definitiv pentru săvârșirea unei infracțiuni contra </w:t>
      </w:r>
      <w:r w:rsidR="00832E55">
        <w:t>securității</w:t>
      </w:r>
      <w:r>
        <w:t xml:space="preserve">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D708CC" w14:textId="77777777" w:rsidR="00CB5351" w:rsidRDefault="00000000" w:rsidP="00ED719F">
      <w:pPr>
        <w:numPr>
          <w:ilvl w:val="0"/>
          <w:numId w:val="3"/>
        </w:numPr>
        <w:spacing w:line="240" w:lineRule="auto"/>
        <w:ind w:right="23" w:hanging="307"/>
      </w:pPr>
      <w: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813B4A3" w14:textId="6C0E57D9" w:rsidR="00ED719F" w:rsidRPr="00040CBA" w:rsidRDefault="00000000" w:rsidP="00040CBA">
      <w:pPr>
        <w:numPr>
          <w:ilvl w:val="0"/>
          <w:numId w:val="3"/>
        </w:numPr>
        <w:spacing w:after="304" w:line="240" w:lineRule="auto"/>
        <w:ind w:right="23" w:hanging="307"/>
      </w:pPr>
      <w: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DD399C9" w14:textId="1065AFBE" w:rsidR="00CB5351" w:rsidRDefault="00000000" w:rsidP="00ED719F">
      <w:pPr>
        <w:spacing w:after="0" w:line="259" w:lineRule="auto"/>
        <w:ind w:left="62" w:hanging="10"/>
        <w:jc w:val="left"/>
      </w:pPr>
      <w:r>
        <w:rPr>
          <w:sz w:val="30"/>
        </w:rPr>
        <w:lastRenderedPageBreak/>
        <w:t>Condiții specifice de participare la concurs:</w:t>
      </w:r>
    </w:p>
    <w:p w14:paraId="09BF7C07" w14:textId="77777777" w:rsidR="00CB5351" w:rsidRDefault="00000000" w:rsidP="00ED719F">
      <w:pPr>
        <w:numPr>
          <w:ilvl w:val="0"/>
          <w:numId w:val="4"/>
        </w:numPr>
        <w:spacing w:after="0"/>
        <w:ind w:right="23" w:hanging="259"/>
      </w:pPr>
      <w:r>
        <w:t>Studii de specialitate:</w:t>
      </w:r>
    </w:p>
    <w:p w14:paraId="1205E160" w14:textId="77777777" w:rsidR="00CB5351" w:rsidRDefault="00000000" w:rsidP="00ED719F">
      <w:pPr>
        <w:spacing w:after="0"/>
        <w:ind w:left="57" w:right="23"/>
      </w:pPr>
      <w:r>
        <w:t>Nivelul studiilor: universitare de licență — constituie avantaj specializarea în economie, științe economice, administrație publică, management, studii juridice, birotică și secretariat, informatică de gestiune, și altele, etc.;.</w:t>
      </w:r>
    </w:p>
    <w:p w14:paraId="06A3E8A2" w14:textId="77777777" w:rsidR="00CB5351" w:rsidRDefault="00000000" w:rsidP="00ED719F">
      <w:pPr>
        <w:numPr>
          <w:ilvl w:val="0"/>
          <w:numId w:val="4"/>
        </w:numPr>
        <w:spacing w:after="0"/>
        <w:ind w:right="23" w:hanging="259"/>
      </w:pPr>
      <w:r>
        <w:t>Perfecționări (specializări): cunoștințe privind întocmirea și administrarea corespondenței oficiale, cunoștințe privind încadrarea personalului, cunoștințe de arhivare a documentelor, cunoștințe de comunicare și relații publice.</w:t>
      </w:r>
    </w:p>
    <w:p w14:paraId="592050A3" w14:textId="77777777" w:rsidR="00CB5351" w:rsidRDefault="00000000" w:rsidP="00ED719F">
      <w:pPr>
        <w:numPr>
          <w:ilvl w:val="0"/>
          <w:numId w:val="4"/>
        </w:numPr>
        <w:spacing w:after="0"/>
        <w:ind w:right="23" w:hanging="259"/>
      </w:pPr>
      <w:r>
        <w:t>Cunoștințe de operare/programare pe calculator (necesitate și nivel): utilizarea softurilor specifice activității din învățământ EDUSAL, REGES, SIIIR etc.</w:t>
      </w:r>
    </w:p>
    <w:p w14:paraId="47C2697C" w14:textId="77777777" w:rsidR="00CB5351" w:rsidRDefault="00000000" w:rsidP="00ED719F">
      <w:pPr>
        <w:numPr>
          <w:ilvl w:val="0"/>
          <w:numId w:val="4"/>
        </w:numPr>
        <w:spacing w:after="0"/>
        <w:ind w:right="23" w:hanging="259"/>
      </w:pPr>
      <w:r>
        <w:t>Abilități, calități și aptitudini necesare: Abilități de relaționare-comunicare cu întreg personalul unității de învățământ; Abilități pentru munca în echipă; Disponibilitate pentru program flexibil;</w:t>
      </w:r>
    </w:p>
    <w:p w14:paraId="0855A5F3" w14:textId="7E90FF1F" w:rsidR="00CB5351" w:rsidRDefault="00000000" w:rsidP="00ED719F">
      <w:pPr>
        <w:numPr>
          <w:ilvl w:val="0"/>
          <w:numId w:val="4"/>
        </w:numPr>
        <w:spacing w:after="0"/>
        <w:ind w:right="23" w:hanging="259"/>
      </w:pPr>
      <w:r>
        <w:t xml:space="preserve">Vechime: minim </w:t>
      </w:r>
      <w:r w:rsidR="001D3099">
        <w:t>10 ani (</w:t>
      </w:r>
      <w:r w:rsidR="00F51DCB">
        <w:t>7</w:t>
      </w:r>
      <w:r>
        <w:t xml:space="preserve"> ani în specialitatea postului, în învățământul preuniversitar</w:t>
      </w:r>
      <w:r w:rsidR="001D3099">
        <w:t>)</w:t>
      </w:r>
      <w:r>
        <w:t>.</w:t>
      </w:r>
    </w:p>
    <w:p w14:paraId="58CBFDF8" w14:textId="77777777" w:rsidR="00CB5351" w:rsidRDefault="00000000" w:rsidP="00ED719F">
      <w:pPr>
        <w:spacing w:after="0" w:line="259" w:lineRule="auto"/>
        <w:ind w:left="144" w:hanging="10"/>
        <w:jc w:val="left"/>
      </w:pPr>
      <w:r w:rsidRPr="00ED719F">
        <w:rPr>
          <w:b/>
          <w:bCs/>
          <w:sz w:val="30"/>
        </w:rPr>
        <w:t>Bibliografie și tematică</w:t>
      </w:r>
      <w:r>
        <w:rPr>
          <w:sz w:val="30"/>
        </w:rPr>
        <w:t>:</w:t>
      </w:r>
    </w:p>
    <w:p w14:paraId="24DAF0C2" w14:textId="77777777" w:rsidR="00CB5351" w:rsidRDefault="00000000" w:rsidP="00ED719F">
      <w:pPr>
        <w:spacing w:after="0" w:line="259" w:lineRule="auto"/>
        <w:ind w:left="716" w:hanging="10"/>
        <w:jc w:val="left"/>
      </w:pPr>
      <w:r>
        <w:rPr>
          <w:sz w:val="30"/>
        </w:rPr>
        <w:t>Tematica:</w:t>
      </w:r>
    </w:p>
    <w:p w14:paraId="7E52F7E6" w14:textId="77777777" w:rsidR="00CB5351" w:rsidRDefault="00000000" w:rsidP="00ED719F">
      <w:pPr>
        <w:numPr>
          <w:ilvl w:val="1"/>
          <w:numId w:val="4"/>
        </w:numPr>
        <w:spacing w:after="0"/>
        <w:ind w:right="23" w:hanging="163"/>
      </w:pPr>
      <w:r>
        <w:t>Organizarea sistemului de învățământ preuniversitar;</w:t>
      </w:r>
    </w:p>
    <w:p w14:paraId="4FFD1FF3" w14:textId="525E5606" w:rsidR="00CB5351" w:rsidRDefault="00F51DCB" w:rsidP="00ED719F">
      <w:pPr>
        <w:numPr>
          <w:ilvl w:val="1"/>
          <w:numId w:val="4"/>
        </w:numPr>
        <w:spacing w:after="0"/>
        <w:ind w:right="23" w:hanging="163"/>
      </w:pPr>
      <w:r>
        <w:t>Încadrarea personalului în învățământul preuniversitar;</w:t>
      </w:r>
    </w:p>
    <w:p w14:paraId="3CBF8E9C" w14:textId="77777777" w:rsidR="00CB5351" w:rsidRDefault="00000000" w:rsidP="00ED719F">
      <w:pPr>
        <w:numPr>
          <w:ilvl w:val="1"/>
          <w:numId w:val="4"/>
        </w:numPr>
        <w:spacing w:after="0"/>
        <w:ind w:right="23" w:hanging="163"/>
      </w:pPr>
      <w:r>
        <w:t>Particularități ale salarizării în învățământul preuniversitar;</w:t>
      </w:r>
    </w:p>
    <w:p w14:paraId="1BCECEA4" w14:textId="77777777" w:rsidR="00CB5351" w:rsidRDefault="00000000" w:rsidP="00ED719F">
      <w:pPr>
        <w:numPr>
          <w:ilvl w:val="1"/>
          <w:numId w:val="4"/>
        </w:numPr>
        <w:spacing w:after="0"/>
        <w:ind w:right="23" w:hanging="163"/>
      </w:pPr>
      <w:r>
        <w:t>Actele de studii - tipuri, condiții de eliberare, modul de completare; - Documente școlare;</w:t>
      </w:r>
    </w:p>
    <w:p w14:paraId="67DA267E" w14:textId="77777777" w:rsidR="00CB5351" w:rsidRDefault="00000000" w:rsidP="00ED719F">
      <w:pPr>
        <w:numPr>
          <w:ilvl w:val="1"/>
          <w:numId w:val="4"/>
        </w:numPr>
        <w:spacing w:after="0"/>
        <w:ind w:right="23" w:hanging="163"/>
      </w:pPr>
      <w:r>
        <w:t>Acordarea burselor școlare și a altor ajutoare sociale pentru elevi;</w:t>
      </w:r>
    </w:p>
    <w:p w14:paraId="3703A377" w14:textId="77777777" w:rsidR="00CB5351" w:rsidRDefault="00000000" w:rsidP="00ED719F">
      <w:pPr>
        <w:numPr>
          <w:ilvl w:val="1"/>
          <w:numId w:val="4"/>
        </w:numPr>
        <w:spacing w:after="0"/>
        <w:ind w:right="23" w:hanging="163"/>
      </w:pPr>
      <w:r>
        <w:t>Arhivarea și circuitul documentelor;</w:t>
      </w:r>
    </w:p>
    <w:p w14:paraId="21A2D117" w14:textId="77777777" w:rsidR="00CB5351" w:rsidRDefault="00000000" w:rsidP="00ED719F">
      <w:pPr>
        <w:numPr>
          <w:ilvl w:val="1"/>
          <w:numId w:val="4"/>
        </w:numPr>
        <w:spacing w:after="0"/>
        <w:ind w:right="23" w:hanging="163"/>
      </w:pPr>
      <w:r>
        <w:t>întocmirea și gestionarea bazelor de date EDUSAL, REGES, SIIIR.</w:t>
      </w:r>
    </w:p>
    <w:p w14:paraId="7E3C366B" w14:textId="77777777" w:rsidR="00CB5351" w:rsidRDefault="00000000" w:rsidP="00ED719F">
      <w:pPr>
        <w:spacing w:after="0" w:line="259" w:lineRule="auto"/>
        <w:ind w:left="730" w:hanging="10"/>
        <w:jc w:val="left"/>
      </w:pPr>
      <w:r>
        <w:rPr>
          <w:sz w:val="30"/>
        </w:rPr>
        <w:t>Bibliografia:</w:t>
      </w:r>
    </w:p>
    <w:p w14:paraId="6700A99E" w14:textId="765AE921" w:rsidR="00CB5351" w:rsidRDefault="00000000" w:rsidP="00ED719F">
      <w:pPr>
        <w:numPr>
          <w:ilvl w:val="0"/>
          <w:numId w:val="5"/>
        </w:numPr>
        <w:spacing w:after="0"/>
        <w:ind w:right="23" w:hanging="269"/>
      </w:pPr>
      <w:r>
        <w:t xml:space="preserve">Legea </w:t>
      </w:r>
      <w:r w:rsidR="00F51DCB">
        <w:t>Învățământului</w:t>
      </w:r>
      <w:r>
        <w:t xml:space="preserve"> preuniversitar Nr. 198/2023, cu modificările și completările ulterioare;</w:t>
      </w:r>
    </w:p>
    <w:p w14:paraId="1F781141" w14:textId="77777777" w:rsidR="00CB5351" w:rsidRDefault="00000000" w:rsidP="00ED719F">
      <w:pPr>
        <w:numPr>
          <w:ilvl w:val="0"/>
          <w:numId w:val="5"/>
        </w:numPr>
        <w:spacing w:after="0"/>
        <w:ind w:right="23" w:hanging="269"/>
      </w:pPr>
      <w:r>
        <w:t>OME nr. 5726/2024 pentru aprobarea Regulamentului-cadru de organizare și funcționare a unităților de învățământ preuniversitar cu modificările și completările ulterioare,</w:t>
      </w:r>
    </w:p>
    <w:p w14:paraId="5C3AB1F2" w14:textId="77777777" w:rsidR="00CB5351" w:rsidRDefault="00000000" w:rsidP="00ED719F">
      <w:pPr>
        <w:numPr>
          <w:ilvl w:val="0"/>
          <w:numId w:val="5"/>
        </w:numPr>
        <w:spacing w:after="0"/>
        <w:ind w:right="23" w:hanging="269"/>
      </w:pPr>
      <w:r>
        <w:t>Legea 53/2003 Codul Muncii cu modificările și completările ulterioare;</w:t>
      </w:r>
    </w:p>
    <w:p w14:paraId="52C967C1" w14:textId="77777777" w:rsidR="00CB5351" w:rsidRDefault="00000000" w:rsidP="00ED719F">
      <w:pPr>
        <w:numPr>
          <w:ilvl w:val="0"/>
          <w:numId w:val="5"/>
        </w:numPr>
        <w:spacing w:after="0"/>
        <w:ind w:right="23" w:hanging="269"/>
      </w:pPr>
      <w:r>
        <w:t>Legea cadru 153/2017 privind salarizarea personalului plătit din fonduri publice, cu modificările și completările ulterioare;</w:t>
      </w:r>
    </w:p>
    <w:p w14:paraId="139E44F6" w14:textId="77777777" w:rsidR="00CB5351" w:rsidRDefault="00000000" w:rsidP="00ED719F">
      <w:pPr>
        <w:numPr>
          <w:ilvl w:val="0"/>
          <w:numId w:val="5"/>
        </w:numPr>
        <w:spacing w:after="0"/>
        <w:ind w:right="23" w:hanging="269"/>
      </w:pPr>
      <w:r>
        <w:t>Contractul Colectiv de Muncă Unic la Nivel de Sector de Negociere Colectivă Învățământ Preuniversitar, înregistrat la M.M.F.T.S.S.-U.P.D.S.P.S. sub nr. 1104 din data de 09.07.2025;</w:t>
      </w:r>
    </w:p>
    <w:p w14:paraId="39C84FC8" w14:textId="77777777" w:rsidR="00CB5351" w:rsidRDefault="00000000" w:rsidP="00ED719F">
      <w:pPr>
        <w:numPr>
          <w:ilvl w:val="0"/>
          <w:numId w:val="5"/>
        </w:numPr>
        <w:spacing w:after="0"/>
        <w:ind w:right="23" w:hanging="269"/>
      </w:pPr>
      <w:r>
        <w:t>H.G.295/2025 privind Registrul general de evidență al salariaților REGESONLINE;</w:t>
      </w:r>
    </w:p>
    <w:p w14:paraId="54A99142" w14:textId="77777777" w:rsidR="00CB5351" w:rsidRDefault="00000000">
      <w:pPr>
        <w:numPr>
          <w:ilvl w:val="0"/>
          <w:numId w:val="5"/>
        </w:numPr>
        <w:ind w:right="23" w:hanging="269"/>
      </w:pPr>
      <w:r>
        <w:t>OME nr. 4.634/ 10.06.2024 pentru aprobarea Regulamentului privind regimul actelor de studii și al documentelor școlare gestionate de unitățile de învățământ preuniversitar,</w:t>
      </w:r>
    </w:p>
    <w:p w14:paraId="08367682" w14:textId="77777777" w:rsidR="00CB5351" w:rsidRDefault="00000000">
      <w:pPr>
        <w:numPr>
          <w:ilvl w:val="0"/>
          <w:numId w:val="5"/>
        </w:numPr>
        <w:ind w:right="23" w:hanging="269"/>
      </w:pPr>
      <w:r>
        <w:lastRenderedPageBreak/>
        <w:t>OMEC nr. 732/04.09.2025 privind aprobarea Metodologiei-cadru de acordare a burselor,</w:t>
      </w:r>
    </w:p>
    <w:p w14:paraId="2C6D116D" w14:textId="77777777" w:rsidR="00CB5351" w:rsidRDefault="00000000">
      <w:pPr>
        <w:numPr>
          <w:ilvl w:val="0"/>
          <w:numId w:val="5"/>
        </w:numPr>
        <w:ind w:right="23" w:hanging="269"/>
      </w:pPr>
      <w:r>
        <w:t>Legea 16/1996 Legea Arhivelor Naționale, republicată,</w:t>
      </w:r>
    </w:p>
    <w:p w14:paraId="6F423EEA" w14:textId="77777777" w:rsidR="00CB5351" w:rsidRDefault="00000000">
      <w:pPr>
        <w:numPr>
          <w:ilvl w:val="0"/>
          <w:numId w:val="5"/>
        </w:numPr>
        <w:ind w:right="23" w:hanging="269"/>
      </w:pPr>
      <w:r>
        <w:t>OMEN 4.371 din 13.07.2017 pentru aprobarea Metodologiei privind managementul SIIIR pentru activitățile din învățământul preuniversitar,</w:t>
      </w:r>
    </w:p>
    <w:p w14:paraId="5B747950" w14:textId="77777777" w:rsidR="00CB5351" w:rsidRDefault="00000000">
      <w:pPr>
        <w:numPr>
          <w:ilvl w:val="0"/>
          <w:numId w:val="5"/>
        </w:numPr>
        <w:spacing w:after="316"/>
        <w:ind w:right="23" w:hanging="269"/>
      </w:pPr>
      <w:r>
        <w:t>Legea Nr. 544 din 12 octombrie 2001 privind liberul acces la informațiile de interes public cu modificările și completările ulterioare.</w:t>
      </w:r>
    </w:p>
    <w:p w14:paraId="1E5ED7E4" w14:textId="77777777" w:rsidR="00CB5351" w:rsidRPr="00297ED3" w:rsidRDefault="00000000">
      <w:pPr>
        <w:spacing w:after="0" w:line="259" w:lineRule="auto"/>
        <w:ind w:left="62" w:hanging="10"/>
        <w:jc w:val="left"/>
        <w:rPr>
          <w:b/>
          <w:bCs/>
        </w:rPr>
      </w:pPr>
      <w:r w:rsidRPr="00297ED3">
        <w:rPr>
          <w:b/>
          <w:bCs/>
          <w:sz w:val="30"/>
        </w:rPr>
        <w:t>Calendarul de desfășurare a concursului</w:t>
      </w:r>
    </w:p>
    <w:p w14:paraId="2548F5BB" w14:textId="77777777" w:rsidR="00F51DCB" w:rsidRDefault="00000000">
      <w:pPr>
        <w:ind w:left="57" w:right="23"/>
      </w:pPr>
      <w:r>
        <w:t xml:space="preserve">Data </w:t>
      </w:r>
      <w:r w:rsidR="00F51DCB">
        <w:t>publicării</w:t>
      </w:r>
      <w:r>
        <w:t xml:space="preserve"> si </w:t>
      </w:r>
      <w:r w:rsidR="00F51DCB">
        <w:t>afișării</w:t>
      </w:r>
      <w:r>
        <w:t xml:space="preserve"> </w:t>
      </w:r>
      <w:r w:rsidR="00F51DCB">
        <w:t>anunțului</w:t>
      </w:r>
      <w:r>
        <w:t xml:space="preserve"> de concurs este: </w:t>
      </w:r>
      <w:r w:rsidR="00F51DCB">
        <w:t>23.09.</w:t>
      </w:r>
      <w:r>
        <w:t>2026</w:t>
      </w:r>
    </w:p>
    <w:p w14:paraId="150ABA31" w14:textId="5795B4E1" w:rsidR="00F51DCB" w:rsidRDefault="00000000">
      <w:pPr>
        <w:ind w:left="57" w:right="23"/>
      </w:pPr>
      <w:r>
        <w:t xml:space="preserve"> </w:t>
      </w:r>
      <w:r>
        <w:rPr>
          <w:noProof/>
        </w:rPr>
        <w:drawing>
          <wp:inline distT="0" distB="0" distL="0" distR="0" wp14:anchorId="6F3072D8" wp14:editId="30B2C23A">
            <wp:extent cx="48768" cy="21342"/>
            <wp:effectExtent l="0" t="0" r="0" b="0"/>
            <wp:docPr id="9421" name="Picture 9421"/>
            <wp:cNvGraphicFramePr/>
            <a:graphic xmlns:a="http://schemas.openxmlformats.org/drawingml/2006/main">
              <a:graphicData uri="http://schemas.openxmlformats.org/drawingml/2006/picture">
                <pic:pic xmlns:pic="http://schemas.openxmlformats.org/drawingml/2006/picture">
                  <pic:nvPicPr>
                    <pic:cNvPr id="9421" name="Picture 9421"/>
                    <pic:cNvPicPr/>
                  </pic:nvPicPr>
                  <pic:blipFill>
                    <a:blip r:embed="rId6"/>
                    <a:stretch>
                      <a:fillRect/>
                    </a:stretch>
                  </pic:blipFill>
                  <pic:spPr>
                    <a:xfrm>
                      <a:off x="0" y="0"/>
                      <a:ext cx="48768" cy="21342"/>
                    </a:xfrm>
                    <a:prstGeom prst="rect">
                      <a:avLst/>
                    </a:prstGeom>
                  </pic:spPr>
                </pic:pic>
              </a:graphicData>
            </a:graphic>
          </wp:inline>
        </w:drawing>
      </w:r>
      <w:r>
        <w:t xml:space="preserve"> termenul de depunere a dosarelor, </w:t>
      </w:r>
      <w:r w:rsidR="00F51DCB">
        <w:t>09.10.2026</w:t>
      </w:r>
      <w:r>
        <w:t xml:space="preserve"> ora 12:00, la sediul instituției;</w:t>
      </w:r>
    </w:p>
    <w:p w14:paraId="736475DB" w14:textId="77777777" w:rsidR="00F51DCB" w:rsidRDefault="00000000">
      <w:pPr>
        <w:ind w:left="57" w:right="23"/>
      </w:pPr>
      <w:r>
        <w:t xml:space="preserve"> </w:t>
      </w:r>
      <w:r>
        <w:rPr>
          <w:noProof/>
        </w:rPr>
        <w:drawing>
          <wp:inline distT="0" distB="0" distL="0" distR="0" wp14:anchorId="54D20B5A" wp14:editId="190A6532">
            <wp:extent cx="51816" cy="21342"/>
            <wp:effectExtent l="0" t="0" r="0" b="0"/>
            <wp:docPr id="9422" name="Picture 9422"/>
            <wp:cNvGraphicFramePr/>
            <a:graphic xmlns:a="http://schemas.openxmlformats.org/drawingml/2006/main">
              <a:graphicData uri="http://schemas.openxmlformats.org/drawingml/2006/picture">
                <pic:pic xmlns:pic="http://schemas.openxmlformats.org/drawingml/2006/picture">
                  <pic:nvPicPr>
                    <pic:cNvPr id="9422" name="Picture 9422"/>
                    <pic:cNvPicPr/>
                  </pic:nvPicPr>
                  <pic:blipFill>
                    <a:blip r:embed="rId7"/>
                    <a:stretch>
                      <a:fillRect/>
                    </a:stretch>
                  </pic:blipFill>
                  <pic:spPr>
                    <a:xfrm>
                      <a:off x="0" y="0"/>
                      <a:ext cx="51816" cy="21342"/>
                    </a:xfrm>
                    <a:prstGeom prst="rect">
                      <a:avLst/>
                    </a:prstGeom>
                  </pic:spPr>
                </pic:pic>
              </a:graphicData>
            </a:graphic>
          </wp:inline>
        </w:drawing>
      </w:r>
      <w:r>
        <w:t xml:space="preserve"> selecția dosarelor: </w:t>
      </w:r>
      <w:r w:rsidR="00F51DCB">
        <w:t>12.10.2026</w:t>
      </w:r>
      <w:r>
        <w:t xml:space="preserve">, ora 10:00, la sediul instituției; </w:t>
      </w:r>
    </w:p>
    <w:p w14:paraId="378D19E6" w14:textId="36A971BA" w:rsidR="00CB5351" w:rsidRDefault="001D3099">
      <w:pPr>
        <w:ind w:left="57" w:right="23"/>
      </w:pPr>
      <w:r>
        <w:pict w14:anchorId="06673BB8">
          <v:shape id="Picture 9423" o:spid="_x0000_i1028" type="#_x0000_t75" style="width:3.75pt;height:2.25pt;visibility:visible;mso-wrap-style:square">
            <v:imagedata r:id="rId8" o:title=""/>
          </v:shape>
        </w:pict>
      </w:r>
      <w:r w:rsidR="00F51DCB">
        <w:t xml:space="preserve"> afișare rezultate la selecția dosarelor: 12.10.2026, ora 12:00, la sediul instituției. </w:t>
      </w:r>
      <w:r w:rsidR="00F51DCB">
        <w:rPr>
          <w:noProof/>
        </w:rPr>
        <w:drawing>
          <wp:inline distT="0" distB="0" distL="0" distR="0" wp14:anchorId="036C69A8" wp14:editId="711E16AA">
            <wp:extent cx="48768" cy="21342"/>
            <wp:effectExtent l="0" t="0" r="0" b="0"/>
            <wp:docPr id="9424" name="Picture 9424"/>
            <wp:cNvGraphicFramePr/>
            <a:graphic xmlns:a="http://schemas.openxmlformats.org/drawingml/2006/main">
              <a:graphicData uri="http://schemas.openxmlformats.org/drawingml/2006/picture">
                <pic:pic xmlns:pic="http://schemas.openxmlformats.org/drawingml/2006/picture">
                  <pic:nvPicPr>
                    <pic:cNvPr id="9424" name="Picture 9424"/>
                    <pic:cNvPicPr/>
                  </pic:nvPicPr>
                  <pic:blipFill>
                    <a:blip r:embed="rId9"/>
                    <a:stretch>
                      <a:fillRect/>
                    </a:stretch>
                  </pic:blipFill>
                  <pic:spPr>
                    <a:xfrm>
                      <a:off x="0" y="0"/>
                      <a:ext cx="48768" cy="21342"/>
                    </a:xfrm>
                    <a:prstGeom prst="rect">
                      <a:avLst/>
                    </a:prstGeom>
                  </pic:spPr>
                </pic:pic>
              </a:graphicData>
            </a:graphic>
          </wp:inline>
        </w:drawing>
      </w:r>
      <w:r w:rsidR="00F51DCB">
        <w:t xml:space="preserve"> termen de contestare la selecția dosarelor: 12.10.2026, ora 15:00, la sediul instituției.</w:t>
      </w:r>
    </w:p>
    <w:p w14:paraId="2003EEF1" w14:textId="77777777" w:rsidR="008B0445" w:rsidRDefault="00000000" w:rsidP="008B0445">
      <w:pPr>
        <w:spacing w:after="0"/>
        <w:ind w:right="23"/>
      </w:pPr>
      <w:r>
        <w:t xml:space="preserve">afișarea rezultatelor la soluționarea contestațiilor privind </w:t>
      </w:r>
      <w:r w:rsidR="00F51DCB">
        <w:t>selecția</w:t>
      </w:r>
      <w:r>
        <w:t xml:space="preserve"> dosarelor:</w:t>
      </w:r>
      <w:r w:rsidR="00F51DCB">
        <w:t>13.10.2026</w:t>
      </w:r>
      <w:r>
        <w:t xml:space="preserve">, ora 10:00, la sediul </w:t>
      </w:r>
      <w:r w:rsidR="00F51DCB">
        <w:t>instituției</w:t>
      </w:r>
      <w:r>
        <w:t>.</w:t>
      </w:r>
    </w:p>
    <w:p w14:paraId="706ACF8D" w14:textId="523395BA" w:rsidR="00CB5351" w:rsidRDefault="00000000" w:rsidP="008B0445">
      <w:pPr>
        <w:spacing w:after="0"/>
        <w:ind w:right="23"/>
      </w:pPr>
      <w:r w:rsidRPr="00AE5C8D">
        <w:rPr>
          <w:b/>
          <w:bCs/>
          <w:i/>
          <w:iCs/>
        </w:rPr>
        <w:t>Proba scrisă</w:t>
      </w:r>
      <w:r>
        <w:t>:</w:t>
      </w:r>
    </w:p>
    <w:p w14:paraId="2CA4B3E1" w14:textId="3943CFE2" w:rsidR="00AE5C8D" w:rsidRDefault="00AE5C8D" w:rsidP="008B0445">
      <w:pPr>
        <w:spacing w:after="0"/>
        <w:ind w:right="23"/>
      </w:pPr>
      <w:r>
        <w:t xml:space="preserve">     -proba scrisă în data de </w:t>
      </w:r>
      <w:r w:rsidR="00F51DCB">
        <w:t>1</w:t>
      </w:r>
      <w:r w:rsidR="001D3099">
        <w:t>5</w:t>
      </w:r>
      <w:r w:rsidR="00F51DCB">
        <w:t>.10.</w:t>
      </w:r>
      <w:r>
        <w:t xml:space="preserve">2026 , ora 10.00, la sediul </w:t>
      </w:r>
      <w:r w:rsidR="00F51DCB">
        <w:t>instituției</w:t>
      </w:r>
      <w:r>
        <w:t>;</w:t>
      </w:r>
    </w:p>
    <w:p w14:paraId="7F4FE550" w14:textId="5DD4BA38" w:rsidR="00AE5C8D" w:rsidRDefault="00000000" w:rsidP="008B0445">
      <w:pPr>
        <w:spacing w:after="0"/>
        <w:ind w:left="360" w:right="23" w:firstLine="0"/>
      </w:pPr>
      <w:r>
        <w:t xml:space="preserve"> </w:t>
      </w:r>
      <w:r>
        <w:rPr>
          <w:noProof/>
        </w:rPr>
        <w:drawing>
          <wp:inline distT="0" distB="0" distL="0" distR="0" wp14:anchorId="157D8572" wp14:editId="0B752D3A">
            <wp:extent cx="45720" cy="18293"/>
            <wp:effectExtent l="0" t="0" r="0" b="0"/>
            <wp:docPr id="9427" name="Picture 9427"/>
            <wp:cNvGraphicFramePr/>
            <a:graphic xmlns:a="http://schemas.openxmlformats.org/drawingml/2006/main">
              <a:graphicData uri="http://schemas.openxmlformats.org/drawingml/2006/picture">
                <pic:pic xmlns:pic="http://schemas.openxmlformats.org/drawingml/2006/picture">
                  <pic:nvPicPr>
                    <pic:cNvPr id="9427" name="Picture 9427"/>
                    <pic:cNvPicPr/>
                  </pic:nvPicPr>
                  <pic:blipFill>
                    <a:blip r:embed="rId10"/>
                    <a:stretch>
                      <a:fillRect/>
                    </a:stretch>
                  </pic:blipFill>
                  <pic:spPr>
                    <a:xfrm>
                      <a:off x="0" y="0"/>
                      <a:ext cx="45720" cy="18293"/>
                    </a:xfrm>
                    <a:prstGeom prst="rect">
                      <a:avLst/>
                    </a:prstGeom>
                  </pic:spPr>
                </pic:pic>
              </a:graphicData>
            </a:graphic>
          </wp:inline>
        </w:drawing>
      </w:r>
      <w:r>
        <w:t xml:space="preserve"> afișarea rezultatelor de la proba scrisă în data de </w:t>
      </w:r>
      <w:r w:rsidR="00F51DCB">
        <w:t>1</w:t>
      </w:r>
      <w:r w:rsidR="001D3099">
        <w:t>5</w:t>
      </w:r>
      <w:r w:rsidR="00F51DCB">
        <w:t>.10.</w:t>
      </w:r>
      <w:r>
        <w:t>2026 , ora 14:00, la</w:t>
      </w:r>
      <w:r w:rsidR="00AE5C8D">
        <w:t xml:space="preserve"> </w:t>
      </w:r>
    </w:p>
    <w:p w14:paraId="4CA95254" w14:textId="76964E89" w:rsidR="00CB5351" w:rsidRDefault="00000000" w:rsidP="00AE5C8D">
      <w:pPr>
        <w:ind w:right="23"/>
      </w:pPr>
      <w:r>
        <w:t xml:space="preserve">sediul </w:t>
      </w:r>
      <w:r w:rsidR="00F51DCB">
        <w:t>instituției</w:t>
      </w:r>
      <w:r>
        <w:t>.</w:t>
      </w:r>
    </w:p>
    <w:p w14:paraId="1B6C568D" w14:textId="24F9E8FB" w:rsidR="00AE5C8D" w:rsidRDefault="00AE5C8D" w:rsidP="00AE5C8D">
      <w:pPr>
        <w:ind w:right="23"/>
      </w:pPr>
      <w:r>
        <w:t xml:space="preserve">     -termenul de depunere a contestațiilor la proba scrisă în data de 1</w:t>
      </w:r>
      <w:r w:rsidR="001D3099">
        <w:t>6</w:t>
      </w:r>
      <w:r>
        <w:t>.10.2026 ora 1</w:t>
      </w:r>
      <w:r w:rsidR="001D3099">
        <w:t>0</w:t>
      </w:r>
      <w:r>
        <w:t xml:space="preserve">:00, la sediul instituției; </w:t>
      </w:r>
    </w:p>
    <w:p w14:paraId="627043E2" w14:textId="5C709E91" w:rsidR="00AE5C8D" w:rsidRDefault="00AE5C8D" w:rsidP="00AE5C8D">
      <w:pPr>
        <w:ind w:right="23"/>
      </w:pPr>
      <w:r>
        <w:t xml:space="preserve">     </w:t>
      </w:r>
      <w:r>
        <w:rPr>
          <w:noProof/>
        </w:rPr>
        <w:drawing>
          <wp:inline distT="0" distB="0" distL="0" distR="0" wp14:anchorId="2954B023" wp14:editId="30F5ECAF">
            <wp:extent cx="48768" cy="18293"/>
            <wp:effectExtent l="0" t="0" r="0" b="0"/>
            <wp:docPr id="9429" name="Picture 9429"/>
            <wp:cNvGraphicFramePr/>
            <a:graphic xmlns:a="http://schemas.openxmlformats.org/drawingml/2006/main">
              <a:graphicData uri="http://schemas.openxmlformats.org/drawingml/2006/picture">
                <pic:pic xmlns:pic="http://schemas.openxmlformats.org/drawingml/2006/picture">
                  <pic:nvPicPr>
                    <pic:cNvPr id="9429" name="Picture 9429"/>
                    <pic:cNvPicPr/>
                  </pic:nvPicPr>
                  <pic:blipFill>
                    <a:blip r:embed="rId11"/>
                    <a:stretch>
                      <a:fillRect/>
                    </a:stretch>
                  </pic:blipFill>
                  <pic:spPr>
                    <a:xfrm>
                      <a:off x="0" y="0"/>
                      <a:ext cx="48768" cy="18293"/>
                    </a:xfrm>
                    <a:prstGeom prst="rect">
                      <a:avLst/>
                    </a:prstGeom>
                  </pic:spPr>
                </pic:pic>
              </a:graphicData>
            </a:graphic>
          </wp:inline>
        </w:drawing>
      </w:r>
      <w:r>
        <w:t>afișarea rezultatelor la soluționarea contestațiilor probei scrise în data de 1</w:t>
      </w:r>
      <w:r w:rsidR="001D3099">
        <w:t>6</w:t>
      </w:r>
      <w:r>
        <w:t>.10.2026 , ora 1</w:t>
      </w:r>
      <w:r w:rsidR="001D3099">
        <w:t>2</w:t>
      </w:r>
      <w:r>
        <w:t xml:space="preserve">:00, la sediul instituției; </w:t>
      </w:r>
    </w:p>
    <w:p w14:paraId="1E30FFC8" w14:textId="53FA65B1" w:rsidR="00AE5C8D" w:rsidRDefault="00AE5C8D" w:rsidP="00AE5C8D">
      <w:pPr>
        <w:ind w:right="23"/>
        <w:rPr>
          <w:b/>
          <w:bCs/>
          <w:i/>
          <w:iCs/>
        </w:rPr>
      </w:pPr>
      <w:r w:rsidRPr="00AE5C8D">
        <w:rPr>
          <w:b/>
          <w:bCs/>
          <w:i/>
          <w:iCs/>
        </w:rPr>
        <w:t>Proba practică:</w:t>
      </w:r>
    </w:p>
    <w:p w14:paraId="7AA762C5" w14:textId="48373B3A" w:rsidR="00AE5C8D" w:rsidRDefault="00AE5C8D" w:rsidP="00AE5C8D">
      <w:pPr>
        <w:ind w:right="23"/>
      </w:pPr>
      <w:r>
        <w:t xml:space="preserve">     -proba practica în data de 1</w:t>
      </w:r>
      <w:r w:rsidR="001D3099">
        <w:t>9</w:t>
      </w:r>
      <w:r>
        <w:t xml:space="preserve">.10.2026, ora </w:t>
      </w:r>
      <w:r w:rsidR="001D3099">
        <w:t>09</w:t>
      </w:r>
      <w:r>
        <w:t>:00, la sediul instituției;</w:t>
      </w:r>
    </w:p>
    <w:p w14:paraId="49804BE2" w14:textId="25007F15" w:rsidR="00AE5C8D" w:rsidRDefault="00AE5C8D" w:rsidP="00AE5C8D">
      <w:pPr>
        <w:ind w:right="23"/>
      </w:pPr>
      <w:r>
        <w:t xml:space="preserve">     -afișarea rezultatelor la proba practică 1</w:t>
      </w:r>
      <w:r w:rsidR="001D3099">
        <w:t>9</w:t>
      </w:r>
      <w:r>
        <w:t>.10.2026, ora 11:00;</w:t>
      </w:r>
    </w:p>
    <w:p w14:paraId="44E91800" w14:textId="4A564785" w:rsidR="00AE5C8D" w:rsidRDefault="00AE5C8D" w:rsidP="00AE5C8D">
      <w:pPr>
        <w:ind w:right="23"/>
      </w:pPr>
      <w:r>
        <w:t xml:space="preserve">     -termenul de depunere a contestațiilor la proba practică în data de 1</w:t>
      </w:r>
      <w:r w:rsidR="001D3099">
        <w:t>9</w:t>
      </w:r>
      <w:r>
        <w:t>.10.2026, ora 1</w:t>
      </w:r>
      <w:r w:rsidR="001D3099">
        <w:t>3</w:t>
      </w:r>
      <w:r>
        <w:t>:00;</w:t>
      </w:r>
    </w:p>
    <w:p w14:paraId="68E82B77" w14:textId="5D38D2AD" w:rsidR="00AE5C8D" w:rsidRPr="00AE5C8D" w:rsidRDefault="00AE5C8D" w:rsidP="00AE5C8D">
      <w:pPr>
        <w:ind w:right="23"/>
      </w:pPr>
      <w:r>
        <w:t xml:space="preserve">     -afișarea rezultatelor la soluționarea contestațiilor probei practice în data de 1</w:t>
      </w:r>
      <w:r w:rsidR="001D3099">
        <w:t>9</w:t>
      </w:r>
      <w:r>
        <w:t xml:space="preserve">.10.2026, ora 15:00. </w:t>
      </w:r>
    </w:p>
    <w:p w14:paraId="16C82EF8" w14:textId="4E53083F" w:rsidR="00CB5351" w:rsidRDefault="00000000" w:rsidP="00ED719F">
      <w:pPr>
        <w:spacing w:after="0"/>
        <w:ind w:right="23"/>
      </w:pPr>
      <w:r w:rsidRPr="00AE5C8D">
        <w:rPr>
          <w:b/>
          <w:bCs/>
          <w:i/>
          <w:iCs/>
        </w:rPr>
        <w:t>Proba interviu</w:t>
      </w:r>
      <w:r>
        <w:t>:</w:t>
      </w:r>
    </w:p>
    <w:p w14:paraId="586BF127" w14:textId="15E7662A" w:rsidR="00AE5C8D" w:rsidRDefault="00AE5C8D" w:rsidP="00ED719F">
      <w:pPr>
        <w:spacing w:after="0"/>
        <w:ind w:right="23"/>
      </w:pPr>
      <w:r>
        <w:t xml:space="preserve">      -proba interviu în data de </w:t>
      </w:r>
      <w:r w:rsidR="001D3099">
        <w:t>20</w:t>
      </w:r>
      <w:r>
        <w:t>.10.2026, ora 9:00, la sediul instituției;</w:t>
      </w:r>
    </w:p>
    <w:p w14:paraId="18BE9A64" w14:textId="741A7EE6" w:rsidR="00CB5351" w:rsidRDefault="00AE5C8D" w:rsidP="00ED719F">
      <w:pPr>
        <w:spacing w:after="0"/>
        <w:ind w:right="23"/>
      </w:pPr>
      <w:r>
        <w:t xml:space="preserve">     </w:t>
      </w:r>
      <w:r>
        <w:rPr>
          <w:noProof/>
        </w:rPr>
        <w:drawing>
          <wp:inline distT="0" distB="0" distL="0" distR="0" wp14:anchorId="6585B15D" wp14:editId="54F23B0A">
            <wp:extent cx="48768" cy="18293"/>
            <wp:effectExtent l="0" t="0" r="0" b="0"/>
            <wp:docPr id="9431" name="Picture 9431"/>
            <wp:cNvGraphicFramePr/>
            <a:graphic xmlns:a="http://schemas.openxmlformats.org/drawingml/2006/main">
              <a:graphicData uri="http://schemas.openxmlformats.org/drawingml/2006/picture">
                <pic:pic xmlns:pic="http://schemas.openxmlformats.org/drawingml/2006/picture">
                  <pic:nvPicPr>
                    <pic:cNvPr id="9431" name="Picture 9431"/>
                    <pic:cNvPicPr/>
                  </pic:nvPicPr>
                  <pic:blipFill>
                    <a:blip r:embed="rId12"/>
                    <a:stretch>
                      <a:fillRect/>
                    </a:stretch>
                  </pic:blipFill>
                  <pic:spPr>
                    <a:xfrm>
                      <a:off x="0" y="0"/>
                      <a:ext cx="48768" cy="18293"/>
                    </a:xfrm>
                    <a:prstGeom prst="rect">
                      <a:avLst/>
                    </a:prstGeom>
                  </pic:spPr>
                </pic:pic>
              </a:graphicData>
            </a:graphic>
          </wp:inline>
        </w:drawing>
      </w:r>
      <w:r>
        <w:t xml:space="preserve"> afișarea rezultatelor de la proba interviu în data de </w:t>
      </w:r>
      <w:r w:rsidR="001D3099">
        <w:t>20</w:t>
      </w:r>
      <w:r>
        <w:t>.10.2026, ora 1</w:t>
      </w:r>
      <w:r w:rsidR="00ED719F">
        <w:t>1</w:t>
      </w:r>
      <w:r>
        <w:t xml:space="preserve"> :00, la sediul instituției.</w:t>
      </w:r>
    </w:p>
    <w:p w14:paraId="23F16C9C" w14:textId="534789F3" w:rsidR="00ED719F" w:rsidRDefault="00AE5C8D" w:rsidP="00ED719F">
      <w:pPr>
        <w:spacing w:after="0"/>
        <w:ind w:right="23"/>
      </w:pPr>
      <w:r>
        <w:t xml:space="preserve">       -termenul de depunere a contestațiilor la proba interviu în data de </w:t>
      </w:r>
      <w:r w:rsidR="001D3099">
        <w:t>20</w:t>
      </w:r>
      <w:r w:rsidR="00ED719F">
        <w:t>.10.2026</w:t>
      </w:r>
      <w:r>
        <w:t>, ora 1</w:t>
      </w:r>
      <w:r w:rsidR="001D3099">
        <w:t>3</w:t>
      </w:r>
      <w:r>
        <w:t>:00, la sediul instituției;</w:t>
      </w:r>
    </w:p>
    <w:p w14:paraId="36F40694" w14:textId="58492940" w:rsidR="00DF1B72" w:rsidRDefault="00000000" w:rsidP="00B64044">
      <w:pPr>
        <w:spacing w:after="0"/>
        <w:ind w:right="23"/>
      </w:pPr>
      <w:r>
        <w:t xml:space="preserve"> </w:t>
      </w:r>
      <w:r>
        <w:rPr>
          <w:noProof/>
        </w:rPr>
        <w:drawing>
          <wp:inline distT="0" distB="0" distL="0" distR="0" wp14:anchorId="6BCFCAF1" wp14:editId="1DA9775D">
            <wp:extent cx="45720" cy="21342"/>
            <wp:effectExtent l="0" t="0" r="0" b="0"/>
            <wp:docPr id="10147" name="Picture 10147"/>
            <wp:cNvGraphicFramePr/>
            <a:graphic xmlns:a="http://schemas.openxmlformats.org/drawingml/2006/main">
              <a:graphicData uri="http://schemas.openxmlformats.org/drawingml/2006/picture">
                <pic:pic xmlns:pic="http://schemas.openxmlformats.org/drawingml/2006/picture">
                  <pic:nvPicPr>
                    <pic:cNvPr id="10147" name="Picture 10147"/>
                    <pic:cNvPicPr/>
                  </pic:nvPicPr>
                  <pic:blipFill>
                    <a:blip r:embed="rId13"/>
                    <a:stretch>
                      <a:fillRect/>
                    </a:stretch>
                  </pic:blipFill>
                  <pic:spPr>
                    <a:xfrm>
                      <a:off x="0" y="0"/>
                      <a:ext cx="45720" cy="21342"/>
                    </a:xfrm>
                    <a:prstGeom prst="rect">
                      <a:avLst/>
                    </a:prstGeom>
                  </pic:spPr>
                </pic:pic>
              </a:graphicData>
            </a:graphic>
          </wp:inline>
        </w:drawing>
      </w:r>
      <w:r>
        <w:t xml:space="preserve"> afișarea rezultatelor la soluționarea contestațiilor probei interviu în data de </w:t>
      </w:r>
      <w:r w:rsidR="001D3099">
        <w:t>21</w:t>
      </w:r>
      <w:r w:rsidR="00ED719F">
        <w:t>.10.2026</w:t>
      </w:r>
      <w:r>
        <w:t xml:space="preserve">, ora </w:t>
      </w:r>
      <w:r w:rsidR="001D3099">
        <w:t>09</w:t>
      </w:r>
      <w:r>
        <w:t>:00, la sediul instituției;</w:t>
      </w:r>
    </w:p>
    <w:p w14:paraId="13BF26BC" w14:textId="3481DAC5" w:rsidR="00B64044" w:rsidRDefault="00000000" w:rsidP="00B64044">
      <w:pPr>
        <w:spacing w:after="1568"/>
        <w:ind w:left="57" w:right="23"/>
      </w:pPr>
      <w:r>
        <w:t xml:space="preserve">Afișarea rezultatelor finale în data de </w:t>
      </w:r>
      <w:r w:rsidR="001D3099">
        <w:t>21</w:t>
      </w:r>
      <w:r w:rsidR="00ED719F">
        <w:t>.10.2026</w:t>
      </w:r>
      <w:r>
        <w:t xml:space="preserve">, ora </w:t>
      </w:r>
      <w:r w:rsidR="001D3099">
        <w:t>12:00</w:t>
      </w:r>
      <w:r>
        <w:t xml:space="preserve"> la sediul instituției.</w:t>
      </w:r>
      <w:r w:rsidR="00B64044">
        <w:t xml:space="preserve"> </w:t>
      </w:r>
    </w:p>
    <w:sectPr w:rsidR="00B64044" w:rsidSect="00DF1B72">
      <w:pgSz w:w="11904" w:h="16838"/>
      <w:pgMar w:top="851" w:right="1282" w:bottom="1276" w:left="14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9425" o:spid="_x0000_i1025" style="width:1.5pt;height:.75pt" coordsize="" o:spt="100" o:bullet="t" adj="0,,0" path="" stroked="f">
        <v:stroke joinstyle="miter"/>
        <v:imagedata r:id="rId1" o:title="image13"/>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23" o:spid="_x0000_i1026" type="#_x0000_t75" style="width:12pt;height:6pt;visibility:visible;mso-wrap-style:square" o:bullet="t">
        <v:imagedata r:id="rId2" o:title=""/>
      </v:shape>
    </w:pict>
  </w:numPicBullet>
  <w:numPicBullet w:numPicBulletId="2">
    <w:pict>
      <v:shape id="Picture 9426" o:spid="_x0000_i1027" type="#_x0000_t75" style="width:12pt;height:5.25pt;visibility:visible;mso-wrap-style:square" o:bullet="t">
        <v:imagedata r:id="rId3" o:title=""/>
      </v:shape>
    </w:pict>
  </w:numPicBullet>
  <w:abstractNum w:abstractNumId="0" w15:restartNumberingAfterBreak="0">
    <w:nsid w:val="147F0652"/>
    <w:multiLevelType w:val="hybridMultilevel"/>
    <w:tmpl w:val="59E2ACC6"/>
    <w:lvl w:ilvl="0" w:tplc="96F4BD7A">
      <w:start w:val="1"/>
      <w:numFmt w:val="lowerLetter"/>
      <w:lvlText w:val="%1)"/>
      <w:lvlJc w:val="left"/>
      <w:pPr>
        <w:ind w:left="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685FE2">
      <w:start w:val="1"/>
      <w:numFmt w:val="lowerLetter"/>
      <w:lvlText w:val="%2"/>
      <w:lvlJc w:val="left"/>
      <w:pPr>
        <w:ind w:left="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34C090">
      <w:start w:val="1"/>
      <w:numFmt w:val="lowerRoman"/>
      <w:lvlText w:val="%3"/>
      <w:lvlJc w:val="left"/>
      <w:pPr>
        <w:ind w:left="1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BCD550">
      <w:start w:val="1"/>
      <w:numFmt w:val="decimal"/>
      <w:lvlText w:val="%4"/>
      <w:lvlJc w:val="left"/>
      <w:pPr>
        <w:ind w:left="2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2E3106">
      <w:start w:val="1"/>
      <w:numFmt w:val="lowerLetter"/>
      <w:lvlText w:val="%5"/>
      <w:lvlJc w:val="left"/>
      <w:pPr>
        <w:ind w:left="2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C04E54">
      <w:start w:val="1"/>
      <w:numFmt w:val="lowerRoman"/>
      <w:lvlText w:val="%6"/>
      <w:lvlJc w:val="left"/>
      <w:pPr>
        <w:ind w:left="3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DA4D00">
      <w:start w:val="1"/>
      <w:numFmt w:val="decimal"/>
      <w:lvlText w:val="%7"/>
      <w:lvlJc w:val="left"/>
      <w:pPr>
        <w:ind w:left="4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F0C782">
      <w:start w:val="1"/>
      <w:numFmt w:val="lowerLetter"/>
      <w:lvlText w:val="%8"/>
      <w:lvlJc w:val="left"/>
      <w:pPr>
        <w:ind w:left="5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4073AE">
      <w:start w:val="1"/>
      <w:numFmt w:val="lowerRoman"/>
      <w:lvlText w:val="%9"/>
      <w:lvlJc w:val="left"/>
      <w:pPr>
        <w:ind w:left="5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2D74205"/>
    <w:multiLevelType w:val="hybridMultilevel"/>
    <w:tmpl w:val="EB0842FA"/>
    <w:lvl w:ilvl="0" w:tplc="D528EE5E">
      <w:start w:val="1"/>
      <w:numFmt w:val="lowerLetter"/>
      <w:lvlText w:val="%1)"/>
      <w:lvlJc w:val="left"/>
      <w:pPr>
        <w:ind w:left="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AC6974">
      <w:start w:val="1"/>
      <w:numFmt w:val="lowerLetter"/>
      <w:lvlText w:val="%2"/>
      <w:lvlJc w:val="left"/>
      <w:pPr>
        <w:ind w:left="1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0E8536">
      <w:start w:val="1"/>
      <w:numFmt w:val="lowerRoman"/>
      <w:lvlText w:val="%3"/>
      <w:lvlJc w:val="left"/>
      <w:pPr>
        <w:ind w:left="1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1421E4">
      <w:start w:val="1"/>
      <w:numFmt w:val="decimal"/>
      <w:lvlText w:val="%4"/>
      <w:lvlJc w:val="left"/>
      <w:pPr>
        <w:ind w:left="2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6E928C">
      <w:start w:val="1"/>
      <w:numFmt w:val="lowerLetter"/>
      <w:lvlText w:val="%5"/>
      <w:lvlJc w:val="left"/>
      <w:pPr>
        <w:ind w:left="3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A60ACC">
      <w:start w:val="1"/>
      <w:numFmt w:val="lowerRoman"/>
      <w:lvlText w:val="%6"/>
      <w:lvlJc w:val="left"/>
      <w:pPr>
        <w:ind w:left="4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389208">
      <w:start w:val="1"/>
      <w:numFmt w:val="decimal"/>
      <w:lvlText w:val="%7"/>
      <w:lvlJc w:val="left"/>
      <w:pPr>
        <w:ind w:left="4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F4A74C">
      <w:start w:val="1"/>
      <w:numFmt w:val="lowerLetter"/>
      <w:lvlText w:val="%8"/>
      <w:lvlJc w:val="left"/>
      <w:pPr>
        <w:ind w:left="5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F25EEC">
      <w:start w:val="1"/>
      <w:numFmt w:val="lowerRoman"/>
      <w:lvlText w:val="%9"/>
      <w:lvlJc w:val="left"/>
      <w:pPr>
        <w:ind w:left="6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E540A6A"/>
    <w:multiLevelType w:val="hybridMultilevel"/>
    <w:tmpl w:val="4794567C"/>
    <w:lvl w:ilvl="0" w:tplc="537635B2">
      <w:start w:val="1"/>
      <w:numFmt w:val="decimal"/>
      <w:lvlText w:val="%1."/>
      <w:lvlJc w:val="left"/>
      <w:pPr>
        <w:ind w:left="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76069E">
      <w:start w:val="1"/>
      <w:numFmt w:val="bullet"/>
      <w:lvlText w:val="•"/>
      <w:lvlPicBulletId w:val="0"/>
      <w:lvlJc w:val="left"/>
      <w:pPr>
        <w:ind w:left="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906468">
      <w:start w:val="1"/>
      <w:numFmt w:val="bullet"/>
      <w:lvlText w:val="▪"/>
      <w:lvlJc w:val="left"/>
      <w:pPr>
        <w:ind w:left="1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0E4FE8">
      <w:start w:val="1"/>
      <w:numFmt w:val="bullet"/>
      <w:lvlText w:val="•"/>
      <w:lvlJc w:val="left"/>
      <w:pPr>
        <w:ind w:left="2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B6E986">
      <w:start w:val="1"/>
      <w:numFmt w:val="bullet"/>
      <w:lvlText w:val="o"/>
      <w:lvlJc w:val="left"/>
      <w:pPr>
        <w:ind w:left="3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8A78F6">
      <w:start w:val="1"/>
      <w:numFmt w:val="bullet"/>
      <w:lvlText w:val="▪"/>
      <w:lvlJc w:val="left"/>
      <w:pPr>
        <w:ind w:left="4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DE3F18">
      <w:start w:val="1"/>
      <w:numFmt w:val="bullet"/>
      <w:lvlText w:val="•"/>
      <w:lvlJc w:val="left"/>
      <w:pPr>
        <w:ind w:left="4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B46D64">
      <w:start w:val="1"/>
      <w:numFmt w:val="bullet"/>
      <w:lvlText w:val="o"/>
      <w:lvlJc w:val="left"/>
      <w:pPr>
        <w:ind w:left="5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2CE5E0">
      <w:start w:val="1"/>
      <w:numFmt w:val="bullet"/>
      <w:lvlText w:val="▪"/>
      <w:lvlJc w:val="left"/>
      <w:pPr>
        <w:ind w:left="6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2B45F55"/>
    <w:multiLevelType w:val="hybridMultilevel"/>
    <w:tmpl w:val="FC8EA070"/>
    <w:lvl w:ilvl="0" w:tplc="5D502E1A">
      <w:start w:val="1"/>
      <w:numFmt w:val="decimal"/>
      <w:lvlText w:val="%1."/>
      <w:lvlJc w:val="left"/>
      <w:pPr>
        <w:ind w:left="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DA7AE6">
      <w:start w:val="1"/>
      <w:numFmt w:val="lowerLetter"/>
      <w:lvlText w:val="%2"/>
      <w:lvlJc w:val="left"/>
      <w:pPr>
        <w:ind w:left="1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242A20">
      <w:start w:val="1"/>
      <w:numFmt w:val="lowerRoman"/>
      <w:lvlText w:val="%3"/>
      <w:lvlJc w:val="left"/>
      <w:pPr>
        <w:ind w:left="1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E84730">
      <w:start w:val="1"/>
      <w:numFmt w:val="decimal"/>
      <w:lvlText w:val="%4"/>
      <w:lvlJc w:val="left"/>
      <w:pPr>
        <w:ind w:left="2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3EBF64">
      <w:start w:val="1"/>
      <w:numFmt w:val="lowerLetter"/>
      <w:lvlText w:val="%5"/>
      <w:lvlJc w:val="left"/>
      <w:pPr>
        <w:ind w:left="3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86FA0A">
      <w:start w:val="1"/>
      <w:numFmt w:val="lowerRoman"/>
      <w:lvlText w:val="%6"/>
      <w:lvlJc w:val="left"/>
      <w:pPr>
        <w:ind w:left="3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0CFCF2">
      <w:start w:val="1"/>
      <w:numFmt w:val="decimal"/>
      <w:lvlText w:val="%7"/>
      <w:lvlJc w:val="left"/>
      <w:pPr>
        <w:ind w:left="4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2A27F6">
      <w:start w:val="1"/>
      <w:numFmt w:val="lowerLetter"/>
      <w:lvlText w:val="%8"/>
      <w:lvlJc w:val="left"/>
      <w:pPr>
        <w:ind w:left="5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6A1418">
      <w:start w:val="1"/>
      <w:numFmt w:val="lowerRoman"/>
      <w:lvlText w:val="%9"/>
      <w:lvlJc w:val="left"/>
      <w:pPr>
        <w:ind w:left="6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9856B54"/>
    <w:multiLevelType w:val="hybridMultilevel"/>
    <w:tmpl w:val="A97A2972"/>
    <w:lvl w:ilvl="0" w:tplc="7122AD04">
      <w:start w:val="1"/>
      <w:numFmt w:val="bullet"/>
      <w:lvlText w:val=""/>
      <w:lvlPicBulletId w:val="2"/>
      <w:lvlJc w:val="left"/>
      <w:pPr>
        <w:tabs>
          <w:tab w:val="num" w:pos="720"/>
        </w:tabs>
        <w:ind w:left="720" w:hanging="360"/>
      </w:pPr>
      <w:rPr>
        <w:rFonts w:ascii="Symbol" w:hAnsi="Symbol" w:hint="default"/>
      </w:rPr>
    </w:lvl>
    <w:lvl w:ilvl="1" w:tplc="DDEC64B6" w:tentative="1">
      <w:start w:val="1"/>
      <w:numFmt w:val="bullet"/>
      <w:lvlText w:val=""/>
      <w:lvlJc w:val="left"/>
      <w:pPr>
        <w:tabs>
          <w:tab w:val="num" w:pos="1440"/>
        </w:tabs>
        <w:ind w:left="1440" w:hanging="360"/>
      </w:pPr>
      <w:rPr>
        <w:rFonts w:ascii="Symbol" w:hAnsi="Symbol" w:hint="default"/>
      </w:rPr>
    </w:lvl>
    <w:lvl w:ilvl="2" w:tplc="02A4A79A" w:tentative="1">
      <w:start w:val="1"/>
      <w:numFmt w:val="bullet"/>
      <w:lvlText w:val=""/>
      <w:lvlJc w:val="left"/>
      <w:pPr>
        <w:tabs>
          <w:tab w:val="num" w:pos="2160"/>
        </w:tabs>
        <w:ind w:left="2160" w:hanging="360"/>
      </w:pPr>
      <w:rPr>
        <w:rFonts w:ascii="Symbol" w:hAnsi="Symbol" w:hint="default"/>
      </w:rPr>
    </w:lvl>
    <w:lvl w:ilvl="3" w:tplc="537AF124" w:tentative="1">
      <w:start w:val="1"/>
      <w:numFmt w:val="bullet"/>
      <w:lvlText w:val=""/>
      <w:lvlJc w:val="left"/>
      <w:pPr>
        <w:tabs>
          <w:tab w:val="num" w:pos="2880"/>
        </w:tabs>
        <w:ind w:left="2880" w:hanging="360"/>
      </w:pPr>
      <w:rPr>
        <w:rFonts w:ascii="Symbol" w:hAnsi="Symbol" w:hint="default"/>
      </w:rPr>
    </w:lvl>
    <w:lvl w:ilvl="4" w:tplc="A2D65BEA" w:tentative="1">
      <w:start w:val="1"/>
      <w:numFmt w:val="bullet"/>
      <w:lvlText w:val=""/>
      <w:lvlJc w:val="left"/>
      <w:pPr>
        <w:tabs>
          <w:tab w:val="num" w:pos="3600"/>
        </w:tabs>
        <w:ind w:left="3600" w:hanging="360"/>
      </w:pPr>
      <w:rPr>
        <w:rFonts w:ascii="Symbol" w:hAnsi="Symbol" w:hint="default"/>
      </w:rPr>
    </w:lvl>
    <w:lvl w:ilvl="5" w:tplc="A70AD16E" w:tentative="1">
      <w:start w:val="1"/>
      <w:numFmt w:val="bullet"/>
      <w:lvlText w:val=""/>
      <w:lvlJc w:val="left"/>
      <w:pPr>
        <w:tabs>
          <w:tab w:val="num" w:pos="4320"/>
        </w:tabs>
        <w:ind w:left="4320" w:hanging="360"/>
      </w:pPr>
      <w:rPr>
        <w:rFonts w:ascii="Symbol" w:hAnsi="Symbol" w:hint="default"/>
      </w:rPr>
    </w:lvl>
    <w:lvl w:ilvl="6" w:tplc="F4C2825E" w:tentative="1">
      <w:start w:val="1"/>
      <w:numFmt w:val="bullet"/>
      <w:lvlText w:val=""/>
      <w:lvlJc w:val="left"/>
      <w:pPr>
        <w:tabs>
          <w:tab w:val="num" w:pos="5040"/>
        </w:tabs>
        <w:ind w:left="5040" w:hanging="360"/>
      </w:pPr>
      <w:rPr>
        <w:rFonts w:ascii="Symbol" w:hAnsi="Symbol" w:hint="default"/>
      </w:rPr>
    </w:lvl>
    <w:lvl w:ilvl="7" w:tplc="E06E8AFC" w:tentative="1">
      <w:start w:val="1"/>
      <w:numFmt w:val="bullet"/>
      <w:lvlText w:val=""/>
      <w:lvlJc w:val="left"/>
      <w:pPr>
        <w:tabs>
          <w:tab w:val="num" w:pos="5760"/>
        </w:tabs>
        <w:ind w:left="5760" w:hanging="360"/>
      </w:pPr>
      <w:rPr>
        <w:rFonts w:ascii="Symbol" w:hAnsi="Symbol" w:hint="default"/>
      </w:rPr>
    </w:lvl>
    <w:lvl w:ilvl="8" w:tplc="538CA6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F7C0DE1"/>
    <w:multiLevelType w:val="hybridMultilevel"/>
    <w:tmpl w:val="3F1C93DE"/>
    <w:lvl w:ilvl="0" w:tplc="2A209CCE">
      <w:start w:val="1"/>
      <w:numFmt w:val="decimal"/>
      <w:lvlText w:val="%1."/>
      <w:lvlJc w:val="left"/>
      <w:pPr>
        <w:ind w:left="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F09AA4">
      <w:start w:val="1"/>
      <w:numFmt w:val="bullet"/>
      <w:lvlText w:val="-"/>
      <w:lvlJc w:val="left"/>
      <w:pPr>
        <w:ind w:left="10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320D016">
      <w:start w:val="1"/>
      <w:numFmt w:val="bullet"/>
      <w:lvlText w:val="▪"/>
      <w:lvlJc w:val="left"/>
      <w:pPr>
        <w:ind w:left="19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FF82F82">
      <w:start w:val="1"/>
      <w:numFmt w:val="bullet"/>
      <w:lvlText w:val="•"/>
      <w:lvlJc w:val="left"/>
      <w:pPr>
        <w:ind w:left="27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F8183774">
      <w:start w:val="1"/>
      <w:numFmt w:val="bullet"/>
      <w:lvlText w:val="o"/>
      <w:lvlJc w:val="left"/>
      <w:pPr>
        <w:ind w:left="34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192A338">
      <w:start w:val="1"/>
      <w:numFmt w:val="bullet"/>
      <w:lvlText w:val="▪"/>
      <w:lvlJc w:val="left"/>
      <w:pPr>
        <w:ind w:left="41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B3C1FC8">
      <w:start w:val="1"/>
      <w:numFmt w:val="bullet"/>
      <w:lvlText w:val="•"/>
      <w:lvlJc w:val="left"/>
      <w:pPr>
        <w:ind w:left="48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67C564A">
      <w:start w:val="1"/>
      <w:numFmt w:val="bullet"/>
      <w:lvlText w:val="o"/>
      <w:lvlJc w:val="left"/>
      <w:pPr>
        <w:ind w:left="55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750B822">
      <w:start w:val="1"/>
      <w:numFmt w:val="bullet"/>
      <w:lvlText w:val="▪"/>
      <w:lvlJc w:val="left"/>
      <w:pPr>
        <w:ind w:left="63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463930830">
    <w:abstractNumId w:val="3"/>
  </w:num>
  <w:num w:numId="2" w16cid:durableId="2027251205">
    <w:abstractNumId w:val="1"/>
  </w:num>
  <w:num w:numId="3" w16cid:durableId="894514608">
    <w:abstractNumId w:val="0"/>
  </w:num>
  <w:num w:numId="4" w16cid:durableId="1081567412">
    <w:abstractNumId w:val="5"/>
  </w:num>
  <w:num w:numId="5" w16cid:durableId="942801647">
    <w:abstractNumId w:val="2"/>
  </w:num>
  <w:num w:numId="6" w16cid:durableId="1603759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351"/>
    <w:rsid w:val="00040CBA"/>
    <w:rsid w:val="000A21F7"/>
    <w:rsid w:val="001D3099"/>
    <w:rsid w:val="00297ED3"/>
    <w:rsid w:val="005F4A14"/>
    <w:rsid w:val="00832E55"/>
    <w:rsid w:val="008B0445"/>
    <w:rsid w:val="00AE5C8D"/>
    <w:rsid w:val="00B64044"/>
    <w:rsid w:val="00CB5351"/>
    <w:rsid w:val="00D810FE"/>
    <w:rsid w:val="00DF1B72"/>
    <w:rsid w:val="00E90DC4"/>
    <w:rsid w:val="00ED719F"/>
    <w:rsid w:val="00F51D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D81D"/>
  <w15:docId w15:val="{04B5FD2A-58A0-48F1-850B-F5A64A12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11" w:hanging="5"/>
      <w:jc w:val="both"/>
    </w:pPr>
    <w:rPr>
      <w:rFonts w:ascii="Times New Roman" w:eastAsia="Times New Roman" w:hAnsi="Times New Roman" w:cs="Times New Roman"/>
      <w:color w:val="000000"/>
      <w:sz w:val="28"/>
    </w:rPr>
  </w:style>
  <w:style w:type="paragraph" w:styleId="Titlu3">
    <w:name w:val="heading 3"/>
    <w:link w:val="Titlu3Caracter"/>
    <w:qFormat/>
    <w:rsid w:val="00832E55"/>
    <w:pPr>
      <w:spacing w:after="0" w:line="240" w:lineRule="auto"/>
      <w:outlineLvl w:val="2"/>
    </w:pPr>
    <w:rPr>
      <w:rFonts w:ascii="Times New Roman" w:eastAsia="Times New Roman" w:hAnsi="Times New Roman" w:cs="Times New Roman"/>
      <w:color w:val="1F4D78"/>
      <w:kern w:val="0"/>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832E55"/>
    <w:rPr>
      <w:rFonts w:ascii="Times New Roman" w:eastAsia="Times New Roman" w:hAnsi="Times New Roman" w:cs="Times New Roman"/>
      <w:color w:val="1F4D78"/>
      <w:kern w:val="0"/>
      <w14:ligatures w14:val="none"/>
    </w:rPr>
  </w:style>
  <w:style w:type="paragraph" w:styleId="Listparagraf">
    <w:name w:val="List Paragraph"/>
    <w:basedOn w:val="Normal"/>
    <w:uiPriority w:val="34"/>
    <w:qFormat/>
    <w:rsid w:val="00F51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11.jpg"/><Relationship Id="rId3" Type="http://schemas.openxmlformats.org/officeDocument/2006/relationships/settings" Target="settings.xml"/><Relationship Id="rId7" Type="http://schemas.openxmlformats.org/officeDocument/2006/relationships/image" Target="media/image6.jpg"/><Relationship Id="rId12" Type="http://schemas.openxmlformats.org/officeDocument/2006/relationships/image" Target="media/image1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jpg"/><Relationship Id="rId11" Type="http://schemas.openxmlformats.org/officeDocument/2006/relationships/image" Target="media/image9.jpg"/><Relationship Id="rId5" Type="http://schemas.openxmlformats.org/officeDocument/2006/relationships/image" Target="media/image4.jpg"/><Relationship Id="rId15" Type="http://schemas.openxmlformats.org/officeDocument/2006/relationships/theme" Target="theme/theme1.xml"/><Relationship Id="rId10"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image" Target="media/image7.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1550</Words>
  <Characters>8994</Characters>
  <Application>Microsoft Office Word</Application>
  <DocSecurity>0</DocSecurity>
  <Lines>74</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cp:lastModifiedBy>Carmen</cp:lastModifiedBy>
  <cp:revision>3</cp:revision>
  <cp:lastPrinted>2026-09-23T08:09:00Z</cp:lastPrinted>
  <dcterms:created xsi:type="dcterms:W3CDTF">2026-09-23T08:11:00Z</dcterms:created>
  <dcterms:modified xsi:type="dcterms:W3CDTF">2026-09-23T11:20:00Z</dcterms:modified>
</cp:coreProperties>
</file>