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B8D65" w14:textId="77777777" w:rsidR="006931A8" w:rsidRPr="00B07788" w:rsidRDefault="006931A8" w:rsidP="006931A8">
      <w:pPr>
        <w:spacing w:before="65" w:line="216" w:lineRule="exact"/>
        <w:ind w:left="3368" w:right="3357" w:firstLine="624"/>
        <w:rPr>
          <w:b/>
          <w:spacing w:val="25"/>
          <w:w w:val="99"/>
          <w:lang w:val="ro-RO"/>
        </w:rPr>
      </w:pPr>
      <w:bookmarkStart w:id="0" w:name="_Hlk200628634"/>
      <w:r w:rsidRPr="00B07788">
        <w:rPr>
          <w:noProof/>
          <w:lang w:val="ro-RO"/>
        </w:rPr>
        <w:drawing>
          <wp:anchor distT="0" distB="0" distL="114300" distR="114300" simplePos="0" relativeHeight="251659264" behindDoc="0" locked="0" layoutInCell="1" allowOverlap="1" wp14:anchorId="46C59CC6" wp14:editId="261C2961">
            <wp:simplePos x="0" y="0"/>
            <wp:positionH relativeFrom="page">
              <wp:posOffset>6042355</wp:posOffset>
            </wp:positionH>
            <wp:positionV relativeFrom="paragraph">
              <wp:posOffset>212344</wp:posOffset>
            </wp:positionV>
            <wp:extent cx="614477" cy="794584"/>
            <wp:effectExtent l="0" t="0" r="0" b="5715"/>
            <wp:wrapNone/>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17124" cy="798007"/>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7788">
        <w:rPr>
          <w:noProof/>
          <w:lang w:val="ro-RO"/>
        </w:rPr>
        <w:drawing>
          <wp:anchor distT="0" distB="0" distL="114300" distR="114300" simplePos="0" relativeHeight="251660288" behindDoc="0" locked="0" layoutInCell="1" allowOverlap="1" wp14:anchorId="216C32BA" wp14:editId="4EE2BDCB">
            <wp:simplePos x="0" y="0"/>
            <wp:positionH relativeFrom="page">
              <wp:posOffset>1383665</wp:posOffset>
            </wp:positionH>
            <wp:positionV relativeFrom="paragraph">
              <wp:posOffset>233045</wp:posOffset>
            </wp:positionV>
            <wp:extent cx="521335" cy="594360"/>
            <wp:effectExtent l="0" t="0" r="0" b="0"/>
            <wp:wrapNone/>
            <wp:docPr id="10" name="I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133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7788">
        <w:rPr>
          <w:b/>
          <w:spacing w:val="-3"/>
          <w:lang w:val="ro-RO"/>
        </w:rPr>
        <w:t xml:space="preserve">               ROMÂNIA</w:t>
      </w:r>
      <w:r w:rsidRPr="00B07788">
        <w:rPr>
          <w:b/>
          <w:spacing w:val="25"/>
          <w:w w:val="99"/>
          <w:lang w:val="ro-RO"/>
        </w:rPr>
        <w:t xml:space="preserve"> </w:t>
      </w:r>
    </w:p>
    <w:p w14:paraId="1EBC553A" w14:textId="77777777" w:rsidR="006931A8" w:rsidRPr="00B07788" w:rsidRDefault="006931A8" w:rsidP="006931A8">
      <w:pPr>
        <w:spacing w:before="65" w:line="216" w:lineRule="exact"/>
        <w:ind w:left="3368" w:right="3357" w:firstLine="624"/>
        <w:rPr>
          <w:lang w:val="ro-RO"/>
        </w:rPr>
      </w:pPr>
      <w:r w:rsidRPr="00B07788">
        <w:rPr>
          <w:b/>
          <w:spacing w:val="-1"/>
          <w:lang w:val="ro-RO"/>
        </w:rPr>
        <w:t>JUDEŢUL</w:t>
      </w:r>
      <w:r w:rsidRPr="00B07788">
        <w:rPr>
          <w:b/>
          <w:spacing w:val="-19"/>
          <w:lang w:val="ro-RO"/>
        </w:rPr>
        <w:t xml:space="preserve"> </w:t>
      </w:r>
      <w:r w:rsidRPr="00B07788">
        <w:rPr>
          <w:b/>
          <w:spacing w:val="-2"/>
          <w:lang w:val="ro-RO"/>
        </w:rPr>
        <w:t>MARAMUREŞ</w:t>
      </w:r>
    </w:p>
    <w:p w14:paraId="3A1E5D60" w14:textId="77777777" w:rsidR="006931A8" w:rsidRPr="00B07788" w:rsidRDefault="006931A8" w:rsidP="006931A8">
      <w:pPr>
        <w:spacing w:line="288" w:lineRule="auto"/>
        <w:jc w:val="center"/>
        <w:rPr>
          <w:b/>
          <w:bCs/>
          <w:lang w:val="ro-RO"/>
        </w:rPr>
      </w:pPr>
      <w:r w:rsidRPr="00B07788">
        <w:rPr>
          <w:b/>
          <w:bCs/>
          <w:lang w:val="ro-RO"/>
        </w:rPr>
        <w:t xml:space="preserve">Primăria </w:t>
      </w:r>
      <w:proofErr w:type="spellStart"/>
      <w:r w:rsidRPr="00B07788">
        <w:rPr>
          <w:b/>
          <w:bCs/>
          <w:lang w:val="ro-RO"/>
        </w:rPr>
        <w:t>Oraşului</w:t>
      </w:r>
      <w:proofErr w:type="spellEnd"/>
      <w:r w:rsidRPr="00B07788">
        <w:rPr>
          <w:b/>
          <w:bCs/>
          <w:lang w:val="ro-RO"/>
        </w:rPr>
        <w:t xml:space="preserve"> Târgu </w:t>
      </w:r>
      <w:proofErr w:type="spellStart"/>
      <w:r w:rsidRPr="00B07788">
        <w:rPr>
          <w:b/>
          <w:bCs/>
          <w:lang w:val="ro-RO"/>
        </w:rPr>
        <w:t>Lăpuş</w:t>
      </w:r>
      <w:proofErr w:type="spellEnd"/>
    </w:p>
    <w:p w14:paraId="39F0F468" w14:textId="77777777" w:rsidR="006931A8" w:rsidRPr="00B07788" w:rsidRDefault="006931A8" w:rsidP="006931A8">
      <w:pPr>
        <w:jc w:val="center"/>
        <w:rPr>
          <w:lang w:val="ro-RO"/>
        </w:rPr>
      </w:pPr>
      <w:r w:rsidRPr="00B07788">
        <w:rPr>
          <w:lang w:val="ro-RO"/>
        </w:rPr>
        <w:t xml:space="preserve">Str. </w:t>
      </w:r>
      <w:proofErr w:type="spellStart"/>
      <w:r w:rsidRPr="00B07788">
        <w:rPr>
          <w:lang w:val="ro-RO"/>
        </w:rPr>
        <w:t>Ţibleşului</w:t>
      </w:r>
      <w:proofErr w:type="spellEnd"/>
      <w:r w:rsidRPr="00B07788">
        <w:rPr>
          <w:lang w:val="ro-RO"/>
        </w:rPr>
        <w:t xml:space="preserve"> Nr. 2, 435600 - Târgu </w:t>
      </w:r>
      <w:proofErr w:type="spellStart"/>
      <w:r w:rsidRPr="00B07788">
        <w:rPr>
          <w:lang w:val="ro-RO"/>
        </w:rPr>
        <w:t>Lăpuş</w:t>
      </w:r>
      <w:proofErr w:type="spellEnd"/>
      <w:r w:rsidRPr="00B07788">
        <w:rPr>
          <w:lang w:val="ro-RO"/>
        </w:rPr>
        <w:t xml:space="preserve">, jud. Maramureş, </w:t>
      </w:r>
    </w:p>
    <w:p w14:paraId="6BDD0D06" w14:textId="77777777" w:rsidR="006931A8" w:rsidRPr="00B07788" w:rsidRDefault="006931A8" w:rsidP="006931A8">
      <w:pPr>
        <w:jc w:val="center"/>
        <w:rPr>
          <w:lang w:val="ro-RO"/>
        </w:rPr>
      </w:pPr>
      <w:r w:rsidRPr="00B07788">
        <w:rPr>
          <w:lang w:val="ro-RO"/>
        </w:rPr>
        <w:t>Codul unic de înregistrare/codul fiscal: 3694861, cod CAEN: 8411</w:t>
      </w:r>
    </w:p>
    <w:p w14:paraId="1A4997D1" w14:textId="77777777" w:rsidR="006931A8" w:rsidRPr="00B07788" w:rsidRDefault="006931A8" w:rsidP="006931A8">
      <w:pPr>
        <w:spacing w:before="2"/>
        <w:ind w:left="136" w:right="355"/>
        <w:jc w:val="center"/>
        <w:rPr>
          <w:lang w:val="ro-RO"/>
        </w:rPr>
      </w:pPr>
      <w:r w:rsidRPr="00B07788">
        <w:rPr>
          <w:lang w:val="ro-RO"/>
        </w:rPr>
        <w:t>Tel:0262/384465 | Fax: 0262/385403 | Internet: www.primariatargulapus.ro</w:t>
      </w:r>
    </w:p>
    <w:p w14:paraId="1451F17D" w14:textId="77777777" w:rsidR="006931A8" w:rsidRPr="00B07788" w:rsidRDefault="006931A8" w:rsidP="006931A8">
      <w:pPr>
        <w:spacing w:line="30" w:lineRule="atLeast"/>
        <w:ind w:left="1658"/>
        <w:rPr>
          <w:sz w:val="3"/>
          <w:szCs w:val="3"/>
          <w:lang w:val="ro-RO"/>
        </w:rPr>
      </w:pPr>
      <w:r w:rsidRPr="00B07788">
        <w:rPr>
          <w:noProof/>
          <w:sz w:val="3"/>
          <w:szCs w:val="3"/>
          <w:lang w:val="ro-RO"/>
        </w:rPr>
        <mc:AlternateContent>
          <mc:Choice Requires="wpg">
            <w:drawing>
              <wp:inline distT="0" distB="0" distL="0" distR="0" wp14:anchorId="6B9805BC" wp14:editId="4220FA34">
                <wp:extent cx="4286708" cy="74244"/>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86708" cy="74244"/>
                          <a:chOff x="0" y="0"/>
                          <a:chExt cx="5614" cy="31"/>
                        </a:xfrm>
                      </wpg:grpSpPr>
                      <wpg:grpSp>
                        <wpg:cNvPr id="7" name="Group 3"/>
                        <wpg:cNvGrpSpPr>
                          <a:grpSpLocks/>
                        </wpg:cNvGrpSpPr>
                        <wpg:grpSpPr bwMode="auto">
                          <a:xfrm>
                            <a:off x="15" y="15"/>
                            <a:ext cx="5583" cy="2"/>
                            <a:chOff x="15" y="15"/>
                            <a:chExt cx="5583" cy="2"/>
                          </a:xfrm>
                        </wpg:grpSpPr>
                        <wps:wsp>
                          <wps:cNvPr id="8" name="Freeform 4"/>
                          <wps:cNvSpPr>
                            <a:spLocks/>
                          </wps:cNvSpPr>
                          <wps:spPr bwMode="auto">
                            <a:xfrm>
                              <a:off x="15" y="15"/>
                              <a:ext cx="5583" cy="2"/>
                            </a:xfrm>
                            <a:custGeom>
                              <a:avLst/>
                              <a:gdLst>
                                <a:gd name="T0" fmla="+- 0 15 15"/>
                                <a:gd name="T1" fmla="*/ T0 w 5583"/>
                                <a:gd name="T2" fmla="+- 0 5598 15"/>
                                <a:gd name="T3" fmla="*/ T2 w 5583"/>
                              </a:gdLst>
                              <a:ahLst/>
                              <a:cxnLst>
                                <a:cxn ang="0">
                                  <a:pos x="T1" y="0"/>
                                </a:cxn>
                                <a:cxn ang="0">
                                  <a:pos x="T3" y="0"/>
                                </a:cxn>
                              </a:cxnLst>
                              <a:rect l="0" t="0" r="r" b="b"/>
                              <a:pathLst>
                                <a:path w="5583">
                                  <a:moveTo>
                                    <a:pt x="0" y="0"/>
                                  </a:moveTo>
                                  <a:lnTo>
                                    <a:pt x="5583"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E9FF98B" id="Group 2" o:spid="_x0000_s1026" style="width:337.55pt;height:5.85pt;mso-position-horizontal-relative:char;mso-position-vertical-relative:line" coordsize="56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">
                <v:group id="Group 3" o:spid="_x0000_s1027" style="position:absolute;left:15;top:15;width:5583;height:2" coordorigin="15,15" coordsize="5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4" o:spid="_x0000_s1028" style="position:absolute;left:15;top:15;width:5583;height:2;visibility:visible;mso-wrap-style:square;v-text-anchor:top" coordsize="55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" path="m,l5583,e" filled="f" strokeweight="1.54pt">
                    <v:path arrowok="t" o:connecttype="custom" o:connectlocs="0,0;5583,0" o:connectangles="0,0"/>
                  </v:shape>
                </v:group>
                <w10:anchorlock/>
              </v:group>
            </w:pict>
          </mc:Fallback>
        </mc:AlternateContent>
      </w:r>
    </w:p>
    <w:p w14:paraId="26AA039B" w14:textId="77777777" w:rsidR="006931A8" w:rsidRDefault="006931A8" w:rsidP="006931A8">
      <w:pPr>
        <w:spacing w:before="1"/>
        <w:rPr>
          <w:b/>
          <w:bCs/>
          <w:sz w:val="13"/>
          <w:szCs w:val="13"/>
          <w:lang w:val="ro-RO"/>
        </w:rPr>
      </w:pPr>
    </w:p>
    <w:p w14:paraId="635917D0" w14:textId="77777777" w:rsidR="00463135" w:rsidRPr="007975B9" w:rsidRDefault="00463135" w:rsidP="006931A8">
      <w:pPr>
        <w:spacing w:before="1"/>
        <w:rPr>
          <w:b/>
          <w:bCs/>
          <w:sz w:val="13"/>
          <w:szCs w:val="13"/>
          <w:lang w:val="ro-RO"/>
        </w:rPr>
      </w:pPr>
    </w:p>
    <w:p w14:paraId="6BF383D7" w14:textId="77777777" w:rsidR="006931A8" w:rsidRPr="001E2BE5" w:rsidRDefault="006931A8" w:rsidP="006931A8">
      <w:pPr>
        <w:pStyle w:val="Corptext"/>
        <w:spacing w:before="76"/>
        <w:jc w:val="right"/>
        <w:rPr>
          <w:b/>
          <w:bCs/>
          <w:sz w:val="24"/>
          <w:szCs w:val="24"/>
          <w:lang w:val="ro-RO"/>
        </w:rPr>
      </w:pPr>
      <w:r w:rsidRPr="001E2BE5">
        <w:rPr>
          <w:b/>
          <w:bCs/>
          <w:sz w:val="24"/>
          <w:szCs w:val="24"/>
          <w:lang w:val="ro-RO"/>
        </w:rPr>
        <w:t xml:space="preserve">Nr. </w:t>
      </w:r>
      <w:r w:rsidR="001E2BE5" w:rsidRPr="001E2BE5">
        <w:rPr>
          <w:b/>
          <w:bCs/>
          <w:sz w:val="24"/>
          <w:szCs w:val="24"/>
          <w:lang w:val="ro-RO"/>
        </w:rPr>
        <w:t>15228</w:t>
      </w:r>
      <w:r w:rsidR="00814B9F" w:rsidRPr="001E2BE5">
        <w:rPr>
          <w:b/>
          <w:bCs/>
          <w:sz w:val="24"/>
          <w:szCs w:val="24"/>
          <w:lang w:val="ro-RO"/>
        </w:rPr>
        <w:t>/</w:t>
      </w:r>
      <w:r w:rsidR="00164180" w:rsidRPr="001E2BE5">
        <w:rPr>
          <w:b/>
          <w:bCs/>
          <w:sz w:val="24"/>
          <w:szCs w:val="24"/>
          <w:lang w:val="ro-RO"/>
        </w:rPr>
        <w:t>22</w:t>
      </w:r>
      <w:r w:rsidR="00814B9F" w:rsidRPr="001E2BE5">
        <w:rPr>
          <w:b/>
          <w:bCs/>
          <w:sz w:val="24"/>
          <w:szCs w:val="24"/>
          <w:lang w:val="ro-RO"/>
        </w:rPr>
        <w:t>.0</w:t>
      </w:r>
      <w:r w:rsidR="00164180" w:rsidRPr="001E2BE5">
        <w:rPr>
          <w:b/>
          <w:bCs/>
          <w:sz w:val="24"/>
          <w:szCs w:val="24"/>
          <w:lang w:val="ro-RO"/>
        </w:rPr>
        <w:t>9</w:t>
      </w:r>
      <w:r w:rsidR="00814B9F" w:rsidRPr="001E2BE5">
        <w:rPr>
          <w:b/>
          <w:bCs/>
          <w:sz w:val="24"/>
          <w:szCs w:val="24"/>
          <w:lang w:val="ro-RO"/>
        </w:rPr>
        <w:t>.2026</w:t>
      </w:r>
    </w:p>
    <w:p w14:paraId="7815C3EA" w14:textId="77777777" w:rsidR="00463135" w:rsidRPr="007975B9" w:rsidRDefault="00463135" w:rsidP="00483BB3">
      <w:pPr>
        <w:jc w:val="center"/>
        <w:rPr>
          <w:b/>
          <w:sz w:val="32"/>
          <w:szCs w:val="32"/>
          <w:lang w:val="ro-RO"/>
        </w:rPr>
      </w:pPr>
    </w:p>
    <w:p w14:paraId="7609EF1A" w14:textId="77777777" w:rsidR="00816A9C" w:rsidRPr="00164180" w:rsidRDefault="00816A9C" w:rsidP="00164180">
      <w:pPr>
        <w:jc w:val="center"/>
        <w:rPr>
          <w:b/>
          <w:sz w:val="24"/>
          <w:szCs w:val="24"/>
          <w:lang w:val="ro-RO"/>
        </w:rPr>
      </w:pPr>
      <w:r w:rsidRPr="00164180">
        <w:rPr>
          <w:b/>
          <w:sz w:val="24"/>
          <w:szCs w:val="24"/>
          <w:lang w:val="ro-RO"/>
        </w:rPr>
        <w:t>A N U N Ţ</w:t>
      </w:r>
    </w:p>
    <w:p w14:paraId="7626A577" w14:textId="77777777" w:rsidR="00324B99" w:rsidRPr="00164180" w:rsidRDefault="00324B99" w:rsidP="00164180">
      <w:pPr>
        <w:rPr>
          <w:sz w:val="24"/>
          <w:szCs w:val="24"/>
          <w:lang w:val="ro-RO"/>
        </w:rPr>
      </w:pPr>
    </w:p>
    <w:p w14:paraId="43A6AB29" w14:textId="77777777" w:rsidR="00B279DB" w:rsidRPr="00164180" w:rsidRDefault="00B279DB" w:rsidP="00164180">
      <w:pPr>
        <w:ind w:firstLine="708"/>
        <w:jc w:val="both"/>
        <w:rPr>
          <w:bCs/>
          <w:color w:val="EE0000"/>
          <w:kern w:val="36"/>
          <w:sz w:val="24"/>
          <w:szCs w:val="24"/>
          <w:lang w:val="ro-RO"/>
        </w:rPr>
      </w:pPr>
    </w:p>
    <w:p w14:paraId="6C011125" w14:textId="77777777" w:rsidR="00EE1437" w:rsidRPr="00164180" w:rsidRDefault="00324B99" w:rsidP="00164180">
      <w:pPr>
        <w:ind w:firstLine="708"/>
        <w:jc w:val="both"/>
        <w:rPr>
          <w:bCs/>
          <w:sz w:val="24"/>
          <w:szCs w:val="24"/>
          <w:lang w:val="ro-RO"/>
        </w:rPr>
      </w:pPr>
      <w:r w:rsidRPr="00164180">
        <w:rPr>
          <w:bCs/>
          <w:kern w:val="36"/>
          <w:sz w:val="24"/>
          <w:szCs w:val="24"/>
          <w:lang w:val="ro-RO"/>
        </w:rPr>
        <w:t xml:space="preserve">Având în vedere prevederile art. 18 din </w:t>
      </w:r>
      <w:r w:rsidRPr="00164180">
        <w:rPr>
          <w:bCs/>
          <w:i/>
          <w:iCs/>
          <w:kern w:val="36"/>
          <w:sz w:val="24"/>
          <w:szCs w:val="24"/>
          <w:lang w:val="ro-RO"/>
        </w:rPr>
        <w:t xml:space="preserve">Hotărârea Guvernului nr. 1336/2022 pentru aprobarea Regulamentului-cadru privind organizarea </w:t>
      </w:r>
      <w:proofErr w:type="spellStart"/>
      <w:r w:rsidRPr="00164180">
        <w:rPr>
          <w:bCs/>
          <w:i/>
          <w:iCs/>
          <w:kern w:val="36"/>
          <w:sz w:val="24"/>
          <w:szCs w:val="24"/>
          <w:lang w:val="ro-RO"/>
        </w:rPr>
        <w:t>şi</w:t>
      </w:r>
      <w:proofErr w:type="spellEnd"/>
      <w:r w:rsidRPr="00164180">
        <w:rPr>
          <w:bCs/>
          <w:i/>
          <w:iCs/>
          <w:kern w:val="36"/>
          <w:sz w:val="24"/>
          <w:szCs w:val="24"/>
          <w:lang w:val="ro-RO"/>
        </w:rPr>
        <w:t xml:space="preserve"> dezvoltarea carierei personalului contractual din sectorul bugetar plătit din fonduri publice</w:t>
      </w:r>
      <w:r w:rsidRPr="00164180">
        <w:rPr>
          <w:bCs/>
          <w:kern w:val="36"/>
          <w:sz w:val="24"/>
          <w:szCs w:val="24"/>
          <w:lang w:val="ro-RO"/>
        </w:rPr>
        <w:t>, cu modificările și completările ulterioare</w:t>
      </w:r>
      <w:r w:rsidR="00AF3D43" w:rsidRPr="00164180">
        <w:rPr>
          <w:bCs/>
          <w:kern w:val="36"/>
          <w:sz w:val="24"/>
          <w:szCs w:val="24"/>
          <w:lang w:val="ro-RO"/>
        </w:rPr>
        <w:t xml:space="preserve">, </w:t>
      </w:r>
      <w:r w:rsidR="00AF3D43" w:rsidRPr="00164180">
        <w:rPr>
          <w:sz w:val="24"/>
          <w:szCs w:val="24"/>
          <w:shd w:val="clear" w:color="auto" w:fill="FFFFFF"/>
          <w:lang w:val="ro-RO"/>
        </w:rPr>
        <w:t xml:space="preserve">respectând prevederile </w:t>
      </w:r>
      <w:r w:rsidR="00463135" w:rsidRPr="00164180">
        <w:rPr>
          <w:i/>
          <w:iCs/>
          <w:sz w:val="24"/>
          <w:szCs w:val="24"/>
          <w:shd w:val="clear" w:color="auto" w:fill="FFFFFF"/>
          <w:lang w:val="ro-RO"/>
        </w:rPr>
        <w:t>Legii 141/2025 privind unele măsuri fiscal-bugetare</w:t>
      </w:r>
      <w:r w:rsidRPr="00164180">
        <w:rPr>
          <w:kern w:val="36"/>
          <w:sz w:val="24"/>
          <w:szCs w:val="24"/>
          <w:lang w:val="ro-RO"/>
        </w:rPr>
        <w:t>,</w:t>
      </w:r>
      <w:r w:rsidRPr="00164180">
        <w:rPr>
          <w:bCs/>
          <w:kern w:val="36"/>
          <w:sz w:val="24"/>
          <w:szCs w:val="24"/>
          <w:lang w:val="ro-RO"/>
        </w:rPr>
        <w:t xml:space="preserve"> </w:t>
      </w:r>
      <w:r w:rsidR="000B5527" w:rsidRPr="00164180">
        <w:rPr>
          <w:bCs/>
          <w:kern w:val="36"/>
          <w:sz w:val="24"/>
          <w:szCs w:val="24"/>
          <w:lang w:val="ro-RO"/>
        </w:rPr>
        <w:t>Primăria</w:t>
      </w:r>
      <w:r w:rsidR="008E36CC" w:rsidRPr="00164180">
        <w:rPr>
          <w:bCs/>
          <w:kern w:val="36"/>
          <w:sz w:val="24"/>
          <w:szCs w:val="24"/>
          <w:lang w:val="ro-RO"/>
        </w:rPr>
        <w:t xml:space="preserve"> Orașului Târgu Lăpuș </w:t>
      </w:r>
      <w:r w:rsidRPr="00164180">
        <w:rPr>
          <w:bCs/>
          <w:kern w:val="36"/>
          <w:sz w:val="24"/>
          <w:szCs w:val="24"/>
          <w:lang w:val="ro-RO"/>
        </w:rPr>
        <w:t xml:space="preserve">organizează </w:t>
      </w:r>
      <w:bookmarkStart w:id="1" w:name="_Hlk200544694"/>
      <w:r w:rsidR="00AC5C58" w:rsidRPr="00164180">
        <w:rPr>
          <w:bCs/>
          <w:sz w:val="24"/>
          <w:szCs w:val="24"/>
          <w:lang w:val="ro-RO"/>
        </w:rPr>
        <w:t xml:space="preserve">concurs pentru ocuparea </w:t>
      </w:r>
      <w:r w:rsidR="00EE1437" w:rsidRPr="00164180">
        <w:rPr>
          <w:bCs/>
          <w:sz w:val="24"/>
          <w:szCs w:val="24"/>
          <w:lang w:val="ro-RO"/>
        </w:rPr>
        <w:t>unor postur</w:t>
      </w:r>
      <w:r w:rsidR="00D57171" w:rsidRPr="00164180">
        <w:rPr>
          <w:bCs/>
          <w:sz w:val="24"/>
          <w:szCs w:val="24"/>
          <w:lang w:val="ro-RO"/>
        </w:rPr>
        <w:t>i</w:t>
      </w:r>
      <w:r w:rsidR="00EE1437" w:rsidRPr="00164180">
        <w:rPr>
          <w:bCs/>
          <w:sz w:val="24"/>
          <w:szCs w:val="24"/>
          <w:lang w:val="ro-RO"/>
        </w:rPr>
        <w:t xml:space="preserve"> vacante</w:t>
      </w:r>
      <w:r w:rsidR="00C664D7" w:rsidRPr="00164180">
        <w:rPr>
          <w:bCs/>
          <w:sz w:val="24"/>
          <w:szCs w:val="24"/>
          <w:lang w:val="ro-RO"/>
        </w:rPr>
        <w:t xml:space="preserve"> unice </w:t>
      </w:r>
      <w:r w:rsidR="00EE1437" w:rsidRPr="00164180">
        <w:rPr>
          <w:bCs/>
          <w:sz w:val="24"/>
          <w:szCs w:val="24"/>
          <w:lang w:val="ro-RO"/>
        </w:rPr>
        <w:t>– funcții contractuale de execuție,</w:t>
      </w:r>
      <w:r w:rsidR="00EE1437" w:rsidRPr="00164180">
        <w:rPr>
          <w:b/>
          <w:sz w:val="24"/>
          <w:szCs w:val="24"/>
          <w:lang w:val="ro-RO"/>
        </w:rPr>
        <w:t xml:space="preserve"> </w:t>
      </w:r>
      <w:r w:rsidR="00EE1437" w:rsidRPr="00164180">
        <w:rPr>
          <w:bCs/>
          <w:sz w:val="24"/>
          <w:szCs w:val="24"/>
          <w:lang w:val="ro-RO"/>
        </w:rPr>
        <w:t xml:space="preserve">pe durată nedeterminată, cu durata normală a timpului de muncă de 8 ore/zi, 40 ore/săptămână, după cum urmează: </w:t>
      </w:r>
    </w:p>
    <w:p w14:paraId="7FFB9CB1" w14:textId="77777777" w:rsidR="00EE1437" w:rsidRPr="00164180" w:rsidRDefault="00EE1437" w:rsidP="00164180">
      <w:pPr>
        <w:ind w:firstLine="708"/>
        <w:jc w:val="both"/>
        <w:rPr>
          <w:b/>
          <w:sz w:val="24"/>
          <w:szCs w:val="24"/>
          <w:lang w:val="ro-RO"/>
        </w:rPr>
      </w:pPr>
    </w:p>
    <w:p w14:paraId="72B73400" w14:textId="004D3E6D" w:rsidR="00C664D7" w:rsidRPr="00164180" w:rsidRDefault="00C664D7" w:rsidP="00164180">
      <w:pPr>
        <w:rPr>
          <w:sz w:val="24"/>
          <w:szCs w:val="24"/>
          <w:lang w:val="ro-RO"/>
        </w:rPr>
      </w:pPr>
      <w:r w:rsidRPr="00164180">
        <w:rPr>
          <w:b/>
          <w:sz w:val="24"/>
          <w:szCs w:val="24"/>
          <w:lang w:val="ro-RO"/>
        </w:rPr>
        <w:t>- 1 post de BIBLIOTECAR</w:t>
      </w:r>
      <w:r w:rsidR="001B0BC1">
        <w:rPr>
          <w:b/>
          <w:sz w:val="24"/>
          <w:szCs w:val="24"/>
          <w:lang w:val="ro-RO"/>
        </w:rPr>
        <w:t xml:space="preserve"> IA (M)</w:t>
      </w:r>
      <w:r w:rsidRPr="00164180">
        <w:rPr>
          <w:sz w:val="24"/>
          <w:szCs w:val="24"/>
          <w:lang w:val="ro-RO"/>
        </w:rPr>
        <w:t xml:space="preserve">, funcție contractuală de execuție, post unic, în cadrul Bibliotecii </w:t>
      </w:r>
      <w:r w:rsidR="00164180" w:rsidRPr="00164180">
        <w:rPr>
          <w:sz w:val="24"/>
          <w:szCs w:val="24"/>
          <w:lang w:val="ro-RO"/>
        </w:rPr>
        <w:t>orașului</w:t>
      </w:r>
      <w:r w:rsidRPr="00164180">
        <w:rPr>
          <w:sz w:val="24"/>
          <w:szCs w:val="24"/>
          <w:lang w:val="ro-RO"/>
        </w:rPr>
        <w:t xml:space="preserve"> Târgu Lăpuș;</w:t>
      </w:r>
    </w:p>
    <w:p w14:paraId="7952CE05" w14:textId="7F5FE43C" w:rsidR="00C664D7" w:rsidRPr="00164180" w:rsidRDefault="00C664D7" w:rsidP="00164180">
      <w:pPr>
        <w:jc w:val="both"/>
        <w:rPr>
          <w:sz w:val="24"/>
          <w:szCs w:val="24"/>
          <w:lang w:val="ro-RO"/>
        </w:rPr>
      </w:pPr>
      <w:r w:rsidRPr="00164180">
        <w:rPr>
          <w:b/>
          <w:sz w:val="24"/>
          <w:szCs w:val="24"/>
          <w:lang w:val="ro-RO"/>
        </w:rPr>
        <w:t>- 1 post de COȘAR</w:t>
      </w:r>
      <w:r w:rsidRPr="00164180">
        <w:rPr>
          <w:sz w:val="24"/>
          <w:szCs w:val="24"/>
          <w:lang w:val="ro-RO"/>
        </w:rPr>
        <w:t xml:space="preserve">, funcție contractuală de execuție, post unic, în cadrul Compartimentului administrare parcări, întreținere zone verzi, pășuni și </w:t>
      </w:r>
      <w:proofErr w:type="spellStart"/>
      <w:r w:rsidRPr="00164180">
        <w:rPr>
          <w:sz w:val="24"/>
          <w:szCs w:val="24"/>
          <w:lang w:val="ro-RO"/>
        </w:rPr>
        <w:t>coșerit</w:t>
      </w:r>
      <w:proofErr w:type="spellEnd"/>
      <w:r w:rsidRPr="00164180">
        <w:rPr>
          <w:sz w:val="24"/>
          <w:szCs w:val="24"/>
          <w:lang w:val="ro-RO"/>
        </w:rPr>
        <w:t>.</w:t>
      </w:r>
    </w:p>
    <w:p w14:paraId="78B696EA" w14:textId="77777777" w:rsidR="007F2112" w:rsidRPr="00153D38" w:rsidRDefault="007F2112" w:rsidP="00164180">
      <w:pPr>
        <w:rPr>
          <w:b/>
          <w:sz w:val="24"/>
          <w:szCs w:val="24"/>
          <w:lang w:val="ro-RO"/>
        </w:rPr>
      </w:pPr>
    </w:p>
    <w:p w14:paraId="0FC88E04" w14:textId="77777777" w:rsidR="00C664D7" w:rsidRPr="00164180" w:rsidRDefault="00C664D7" w:rsidP="00164180">
      <w:pPr>
        <w:rPr>
          <w:sz w:val="24"/>
          <w:szCs w:val="24"/>
        </w:rPr>
      </w:pPr>
      <w:proofErr w:type="spellStart"/>
      <w:r w:rsidRPr="00164180">
        <w:rPr>
          <w:b/>
          <w:sz w:val="24"/>
          <w:szCs w:val="24"/>
        </w:rPr>
        <w:t>Concursul</w:t>
      </w:r>
      <w:proofErr w:type="spellEnd"/>
      <w:r w:rsidRPr="00164180">
        <w:rPr>
          <w:b/>
          <w:sz w:val="24"/>
          <w:szCs w:val="24"/>
        </w:rPr>
        <w:t xml:space="preserve"> </w:t>
      </w:r>
      <w:proofErr w:type="spellStart"/>
      <w:r w:rsidRPr="00164180">
        <w:rPr>
          <w:b/>
          <w:sz w:val="24"/>
          <w:szCs w:val="24"/>
        </w:rPr>
        <w:t>constă</w:t>
      </w:r>
      <w:proofErr w:type="spellEnd"/>
      <w:r w:rsidRPr="00164180">
        <w:rPr>
          <w:b/>
          <w:sz w:val="24"/>
          <w:szCs w:val="24"/>
        </w:rPr>
        <w:t xml:space="preserve"> </w:t>
      </w:r>
      <w:proofErr w:type="spellStart"/>
      <w:r w:rsidRPr="00164180">
        <w:rPr>
          <w:b/>
          <w:sz w:val="24"/>
          <w:szCs w:val="24"/>
        </w:rPr>
        <w:t>în</w:t>
      </w:r>
      <w:proofErr w:type="spellEnd"/>
      <w:r w:rsidRPr="00164180">
        <w:rPr>
          <w:b/>
          <w:sz w:val="24"/>
          <w:szCs w:val="24"/>
        </w:rPr>
        <w:t xml:space="preserve"> </w:t>
      </w:r>
      <w:proofErr w:type="spellStart"/>
      <w:r w:rsidRPr="00164180">
        <w:rPr>
          <w:b/>
          <w:sz w:val="24"/>
          <w:szCs w:val="24"/>
        </w:rPr>
        <w:t>următoarele</w:t>
      </w:r>
      <w:proofErr w:type="spellEnd"/>
      <w:r w:rsidRPr="00164180">
        <w:rPr>
          <w:b/>
          <w:sz w:val="24"/>
          <w:szCs w:val="24"/>
        </w:rPr>
        <w:t xml:space="preserve"> </w:t>
      </w:r>
      <w:proofErr w:type="spellStart"/>
      <w:r w:rsidRPr="00164180">
        <w:rPr>
          <w:b/>
          <w:sz w:val="24"/>
          <w:szCs w:val="24"/>
        </w:rPr>
        <w:t>etape</w:t>
      </w:r>
      <w:proofErr w:type="spellEnd"/>
      <w:r w:rsidRPr="00164180">
        <w:rPr>
          <w:b/>
          <w:sz w:val="24"/>
          <w:szCs w:val="24"/>
        </w:rPr>
        <w:t>:</w:t>
      </w:r>
    </w:p>
    <w:p w14:paraId="1BFCDE70" w14:textId="77777777" w:rsidR="00C664D7" w:rsidRPr="00164180" w:rsidRDefault="00C664D7" w:rsidP="00164180">
      <w:pPr>
        <w:pStyle w:val="Listparagraf"/>
        <w:numPr>
          <w:ilvl w:val="0"/>
          <w:numId w:val="16"/>
        </w:numPr>
        <w:jc w:val="both"/>
        <w:rPr>
          <w:sz w:val="24"/>
          <w:szCs w:val="24"/>
          <w:lang w:val="ro-RO"/>
        </w:rPr>
      </w:pPr>
      <w:r w:rsidRPr="00164180">
        <w:rPr>
          <w:sz w:val="24"/>
          <w:szCs w:val="24"/>
          <w:lang w:val="ro-RO"/>
        </w:rPr>
        <w:t>Etapa de selecție a dosarelor de înscriere</w:t>
      </w:r>
      <w:r w:rsidRPr="00164180">
        <w:rPr>
          <w:b/>
          <w:bCs/>
          <w:sz w:val="24"/>
          <w:szCs w:val="24"/>
          <w:lang w:val="ro-RO"/>
        </w:rPr>
        <w:t xml:space="preserve">, </w:t>
      </w:r>
      <w:r w:rsidRPr="00164180">
        <w:rPr>
          <w:sz w:val="24"/>
          <w:szCs w:val="24"/>
          <w:lang w:val="ro-RO"/>
        </w:rPr>
        <w:t>verificare a îndeplinirii de către candidați a condițiilor stabilite în publicația de concurs;</w:t>
      </w:r>
    </w:p>
    <w:p w14:paraId="4EEE1DE4" w14:textId="77777777" w:rsidR="00C664D7" w:rsidRPr="00164180" w:rsidRDefault="00C664D7" w:rsidP="00164180">
      <w:pPr>
        <w:pStyle w:val="Listparagraf"/>
        <w:numPr>
          <w:ilvl w:val="0"/>
          <w:numId w:val="16"/>
        </w:numPr>
        <w:jc w:val="both"/>
        <w:rPr>
          <w:sz w:val="24"/>
          <w:szCs w:val="24"/>
          <w:lang w:val="ro-RO"/>
        </w:rPr>
      </w:pPr>
      <w:r>
        <w:rPr>
          <w:sz w:val="24"/>
          <w:szCs w:val="24"/>
          <w:lang w:val="ro-RO"/>
        </w:rPr>
        <w:t xml:space="preserve">Proba scrisă: </w:t>
      </w:r>
      <w:r>
        <w:rPr>
          <w:b/>
          <w:sz w:val="24"/>
          <w:szCs w:val="24"/>
          <w:lang w:val="ro-RO"/>
        </w:rPr>
        <w:t>15.10.2026, ora 10:00, la sediul Primăriei Orașului Târgu Lăpuș, str. Piața Eroilor nr. 10;</w:t>
      </w:r>
    </w:p>
    <w:p w14:paraId="1FFD9E4E" w14:textId="5B3F4484" w:rsidR="00C664D7" w:rsidRPr="00164180" w:rsidRDefault="00C664D7" w:rsidP="00164180">
      <w:pPr>
        <w:pStyle w:val="Listparagraf"/>
        <w:numPr>
          <w:ilvl w:val="0"/>
          <w:numId w:val="16"/>
        </w:numPr>
        <w:jc w:val="both"/>
        <w:rPr>
          <w:sz w:val="24"/>
          <w:szCs w:val="24"/>
          <w:lang w:val="ro-RO"/>
        </w:rPr>
      </w:pPr>
      <w:r>
        <w:rPr>
          <w:bCs/>
          <w:sz w:val="24"/>
          <w:szCs w:val="24"/>
          <w:lang w:val="ro-RO"/>
        </w:rPr>
        <w:t xml:space="preserve">Proba interviu: </w:t>
      </w:r>
      <w:r w:rsidR="001B0BC1">
        <w:rPr>
          <w:b/>
          <w:bCs/>
          <w:sz w:val="24"/>
          <w:szCs w:val="24"/>
          <w:lang w:val="ro-RO"/>
        </w:rPr>
        <w:t>maxim 4 zile lucrătoare de la data probei scrise</w:t>
      </w:r>
      <w:r>
        <w:rPr>
          <w:b/>
          <w:bCs/>
          <w:sz w:val="24"/>
          <w:szCs w:val="24"/>
          <w:lang w:val="ro-RO"/>
        </w:rPr>
        <w:t>, la sediul Primăriei Orașului Târgu Lăpuș, str. Piața Eroilor nr. 10.</w:t>
      </w:r>
    </w:p>
    <w:p w14:paraId="5FAECE15" w14:textId="77777777" w:rsidR="00CC12EE" w:rsidRPr="00164180" w:rsidRDefault="00CC12EE" w:rsidP="00164180">
      <w:pPr>
        <w:autoSpaceDE w:val="0"/>
        <w:autoSpaceDN w:val="0"/>
        <w:adjustRightInd w:val="0"/>
        <w:jc w:val="both"/>
        <w:rPr>
          <w:bCs/>
          <w:kern w:val="36"/>
          <w:sz w:val="24"/>
          <w:szCs w:val="24"/>
          <w:lang w:val="ro-RO"/>
        </w:rPr>
      </w:pPr>
      <w:r w:rsidRPr="00164180">
        <w:rPr>
          <w:bCs/>
          <w:kern w:val="36"/>
          <w:sz w:val="24"/>
          <w:szCs w:val="24"/>
          <w:lang w:val="ro-RO"/>
        </w:rPr>
        <w:t xml:space="preserve">Se pot prezenta la următoarea etapă numai </w:t>
      </w:r>
      <w:proofErr w:type="spellStart"/>
      <w:r w:rsidRPr="00164180">
        <w:rPr>
          <w:bCs/>
          <w:kern w:val="36"/>
          <w:sz w:val="24"/>
          <w:szCs w:val="24"/>
          <w:lang w:val="ro-RO"/>
        </w:rPr>
        <w:t>candidaţii</w:t>
      </w:r>
      <w:proofErr w:type="spellEnd"/>
      <w:r w:rsidRPr="00164180">
        <w:rPr>
          <w:bCs/>
          <w:kern w:val="36"/>
          <w:sz w:val="24"/>
          <w:szCs w:val="24"/>
          <w:lang w:val="ro-RO"/>
        </w:rPr>
        <w:t xml:space="preserve"> </w:t>
      </w:r>
      <w:proofErr w:type="spellStart"/>
      <w:r w:rsidRPr="00164180">
        <w:rPr>
          <w:bCs/>
          <w:kern w:val="36"/>
          <w:sz w:val="24"/>
          <w:szCs w:val="24"/>
          <w:lang w:val="ro-RO"/>
        </w:rPr>
        <w:t>declaraţi</w:t>
      </w:r>
      <w:proofErr w:type="spellEnd"/>
      <w:r w:rsidRPr="00164180">
        <w:rPr>
          <w:bCs/>
          <w:kern w:val="36"/>
          <w:sz w:val="24"/>
          <w:szCs w:val="24"/>
          <w:lang w:val="ro-RO"/>
        </w:rPr>
        <w:t xml:space="preserve"> </w:t>
      </w:r>
      <w:proofErr w:type="spellStart"/>
      <w:r w:rsidRPr="00164180">
        <w:rPr>
          <w:bCs/>
          <w:kern w:val="36"/>
          <w:sz w:val="24"/>
          <w:szCs w:val="24"/>
          <w:lang w:val="ro-RO"/>
        </w:rPr>
        <w:t>admişi</w:t>
      </w:r>
      <w:proofErr w:type="spellEnd"/>
      <w:r w:rsidRPr="00164180">
        <w:rPr>
          <w:bCs/>
          <w:kern w:val="36"/>
          <w:sz w:val="24"/>
          <w:szCs w:val="24"/>
          <w:lang w:val="ro-RO"/>
        </w:rPr>
        <w:t xml:space="preserve"> la etapa precedentă.</w:t>
      </w:r>
    </w:p>
    <w:p w14:paraId="5024DADD" w14:textId="77777777" w:rsidR="00C664D7" w:rsidRPr="00164180" w:rsidRDefault="00C664D7" w:rsidP="00164180">
      <w:pPr>
        <w:jc w:val="both"/>
        <w:rPr>
          <w:b/>
          <w:color w:val="000000" w:themeColor="text1"/>
          <w:sz w:val="24"/>
          <w:szCs w:val="24"/>
          <w:lang w:val="ro-RO"/>
        </w:rPr>
      </w:pPr>
    </w:p>
    <w:p w14:paraId="30ED24F5" w14:textId="77777777" w:rsidR="00C664D7" w:rsidRPr="00164180" w:rsidRDefault="00C664D7" w:rsidP="00164180">
      <w:pPr>
        <w:pStyle w:val="Listparagraf"/>
        <w:ind w:left="1068"/>
        <w:jc w:val="both"/>
        <w:rPr>
          <w:b/>
          <w:color w:val="000000" w:themeColor="text1"/>
          <w:sz w:val="24"/>
          <w:szCs w:val="24"/>
          <w:lang w:val="ro-RO"/>
        </w:rPr>
      </w:pPr>
    </w:p>
    <w:p w14:paraId="14AF8839" w14:textId="77777777" w:rsidR="00C664D7" w:rsidRPr="00164180" w:rsidRDefault="00C664D7" w:rsidP="00164180">
      <w:pPr>
        <w:rPr>
          <w:sz w:val="24"/>
          <w:szCs w:val="24"/>
          <w:lang w:val="it-IT"/>
        </w:rPr>
      </w:pPr>
      <w:r w:rsidRPr="00164180">
        <w:rPr>
          <w:b/>
          <w:sz w:val="24"/>
          <w:szCs w:val="24"/>
          <w:lang w:val="it-IT"/>
        </w:rPr>
        <w:t>I. CONDIȚII SPECIFICE</w:t>
      </w:r>
    </w:p>
    <w:p w14:paraId="2D09B58B" w14:textId="48AE5CD3" w:rsidR="00C664D7" w:rsidRPr="00164180" w:rsidRDefault="00C664D7" w:rsidP="00164180">
      <w:pPr>
        <w:autoSpaceDE w:val="0"/>
        <w:autoSpaceDN w:val="0"/>
        <w:adjustRightInd w:val="0"/>
        <w:ind w:firstLine="720"/>
        <w:jc w:val="both"/>
        <w:rPr>
          <w:b/>
          <w:kern w:val="36"/>
          <w:sz w:val="24"/>
          <w:szCs w:val="24"/>
          <w:u w:val="single"/>
          <w:lang w:val="ro-RO"/>
        </w:rPr>
      </w:pPr>
      <w:r w:rsidRPr="00164180">
        <w:rPr>
          <w:b/>
          <w:kern w:val="36"/>
          <w:sz w:val="24"/>
          <w:szCs w:val="24"/>
          <w:u w:val="single"/>
          <w:lang w:val="ro-RO"/>
        </w:rPr>
        <w:t xml:space="preserve">Condiții specifice de participare pentru postul de </w:t>
      </w:r>
      <w:r w:rsidRPr="00164180">
        <w:rPr>
          <w:b/>
          <w:color w:val="000000" w:themeColor="text1"/>
          <w:sz w:val="24"/>
          <w:szCs w:val="24"/>
          <w:u w:val="single"/>
          <w:lang w:val="ro-RO"/>
        </w:rPr>
        <w:t>BIBLIOTECAR</w:t>
      </w:r>
      <w:r w:rsidR="001B0BC1">
        <w:rPr>
          <w:b/>
          <w:color w:val="000000" w:themeColor="text1"/>
          <w:sz w:val="24"/>
          <w:szCs w:val="24"/>
          <w:u w:val="single"/>
          <w:lang w:val="ro-RO"/>
        </w:rPr>
        <w:t xml:space="preserve"> IA (M)</w:t>
      </w:r>
      <w:r w:rsidRPr="00164180">
        <w:rPr>
          <w:b/>
          <w:kern w:val="36"/>
          <w:sz w:val="24"/>
          <w:szCs w:val="24"/>
          <w:lang w:val="ro-RO"/>
        </w:rPr>
        <w:t>:</w:t>
      </w:r>
      <w:r w:rsidRPr="00164180">
        <w:rPr>
          <w:b/>
          <w:kern w:val="36"/>
          <w:sz w:val="24"/>
          <w:szCs w:val="24"/>
          <w:u w:val="single"/>
          <w:lang w:val="ro-RO"/>
        </w:rPr>
        <w:t xml:space="preserve"> </w:t>
      </w:r>
    </w:p>
    <w:p w14:paraId="6886703B" w14:textId="77777777" w:rsidR="00C664D7" w:rsidRPr="00164180" w:rsidRDefault="00C664D7" w:rsidP="00164180">
      <w:pPr>
        <w:rPr>
          <w:sz w:val="24"/>
          <w:szCs w:val="24"/>
          <w:lang w:val="ro-RO"/>
        </w:rPr>
      </w:pPr>
      <w:r w:rsidRPr="00164180">
        <w:rPr>
          <w:sz w:val="24"/>
          <w:szCs w:val="24"/>
          <w:lang w:val="ro-RO"/>
        </w:rPr>
        <w:t>Candidații trebuie să îndeplinească următoarele condiții specifice:</w:t>
      </w:r>
    </w:p>
    <w:p w14:paraId="088C865E" w14:textId="77777777" w:rsidR="00C664D7" w:rsidRPr="00164180" w:rsidRDefault="00C664D7" w:rsidP="00164180">
      <w:pPr>
        <w:pStyle w:val="Listcumarcatori"/>
        <w:spacing w:after="0" w:line="240" w:lineRule="auto"/>
        <w:rPr>
          <w:rFonts w:cs="Times New Roman"/>
          <w:sz w:val="24"/>
          <w:szCs w:val="24"/>
        </w:rPr>
      </w:pPr>
      <w:proofErr w:type="spellStart"/>
      <w:r w:rsidRPr="00164180">
        <w:rPr>
          <w:rFonts w:cs="Times New Roman"/>
          <w:sz w:val="24"/>
          <w:szCs w:val="24"/>
        </w:rPr>
        <w:t>studii</w:t>
      </w:r>
      <w:proofErr w:type="spellEnd"/>
      <w:r w:rsidRPr="00164180">
        <w:rPr>
          <w:rFonts w:cs="Times New Roman"/>
          <w:sz w:val="24"/>
          <w:szCs w:val="24"/>
        </w:rPr>
        <w:t xml:space="preserve"> </w:t>
      </w:r>
      <w:proofErr w:type="spellStart"/>
      <w:r w:rsidRPr="00164180">
        <w:rPr>
          <w:rFonts w:cs="Times New Roman"/>
          <w:sz w:val="24"/>
          <w:szCs w:val="24"/>
        </w:rPr>
        <w:t>medii</w:t>
      </w:r>
      <w:proofErr w:type="spellEnd"/>
      <w:r w:rsidRPr="00164180">
        <w:rPr>
          <w:rFonts w:cs="Times New Roman"/>
          <w:sz w:val="24"/>
          <w:szCs w:val="24"/>
        </w:rPr>
        <w:t xml:space="preserve"> </w:t>
      </w:r>
      <w:proofErr w:type="spellStart"/>
      <w:r w:rsidRPr="00164180">
        <w:rPr>
          <w:rFonts w:cs="Times New Roman"/>
          <w:sz w:val="24"/>
          <w:szCs w:val="24"/>
        </w:rPr>
        <w:t>absolvite</w:t>
      </w:r>
      <w:proofErr w:type="spellEnd"/>
      <w:r w:rsidRPr="00164180">
        <w:rPr>
          <w:rFonts w:cs="Times New Roman"/>
          <w:sz w:val="24"/>
          <w:szCs w:val="24"/>
        </w:rPr>
        <w:t xml:space="preserve"> cu </w:t>
      </w:r>
      <w:proofErr w:type="spellStart"/>
      <w:r w:rsidRPr="00164180">
        <w:rPr>
          <w:rFonts w:cs="Times New Roman"/>
          <w:sz w:val="24"/>
          <w:szCs w:val="24"/>
        </w:rPr>
        <w:t>diplomă</w:t>
      </w:r>
      <w:proofErr w:type="spellEnd"/>
      <w:r w:rsidRPr="00164180">
        <w:rPr>
          <w:rFonts w:cs="Times New Roman"/>
          <w:sz w:val="24"/>
          <w:szCs w:val="24"/>
        </w:rPr>
        <w:t>;</w:t>
      </w:r>
    </w:p>
    <w:p w14:paraId="120B6C17" w14:textId="77777777" w:rsidR="00164180" w:rsidRPr="00164180" w:rsidRDefault="00C664D7" w:rsidP="00164180">
      <w:pPr>
        <w:pStyle w:val="Listcumarcatori"/>
        <w:spacing w:after="0" w:line="240" w:lineRule="auto"/>
        <w:jc w:val="both"/>
        <w:rPr>
          <w:rFonts w:cs="Times New Roman"/>
          <w:sz w:val="24"/>
          <w:szCs w:val="24"/>
          <w:lang w:val="it-IT"/>
        </w:rPr>
      </w:pPr>
      <w:r w:rsidRPr="00164180">
        <w:rPr>
          <w:rFonts w:cs="Times New Roman"/>
          <w:sz w:val="24"/>
          <w:szCs w:val="24"/>
          <w:lang w:val="it-IT"/>
        </w:rPr>
        <w:t xml:space="preserve">calificare profesională de bibliotecar, dovedită cu certificat de calificare profesională sau document echivalent, </w:t>
      </w:r>
    </w:p>
    <w:p w14:paraId="5B3E5AB6" w14:textId="77777777" w:rsidR="00C664D7" w:rsidRPr="00164180" w:rsidRDefault="00C664D7" w:rsidP="00164180">
      <w:pPr>
        <w:pStyle w:val="Listcumarcatori"/>
        <w:numPr>
          <w:ilvl w:val="0"/>
          <w:numId w:val="0"/>
        </w:numPr>
        <w:spacing w:after="0" w:line="240" w:lineRule="auto"/>
        <w:ind w:left="709"/>
        <w:jc w:val="both"/>
        <w:rPr>
          <w:rFonts w:cs="Times New Roman"/>
          <w:sz w:val="24"/>
          <w:szCs w:val="24"/>
          <w:lang w:val="it-IT"/>
        </w:rPr>
      </w:pPr>
      <w:r w:rsidRPr="00164180">
        <w:rPr>
          <w:rFonts w:cs="Times New Roman"/>
          <w:sz w:val="24"/>
          <w:szCs w:val="24"/>
          <w:lang w:val="it-IT"/>
        </w:rPr>
        <w:t>recunoscut potrivit legii;</w:t>
      </w:r>
    </w:p>
    <w:p w14:paraId="022AE657" w14:textId="77777777" w:rsidR="00C664D7" w:rsidRPr="001E2BE5" w:rsidRDefault="00C664D7" w:rsidP="00164180">
      <w:pPr>
        <w:pStyle w:val="Listcumarcatori"/>
        <w:spacing w:after="0" w:line="240" w:lineRule="auto"/>
        <w:rPr>
          <w:rFonts w:cs="Times New Roman"/>
          <w:sz w:val="24"/>
          <w:szCs w:val="24"/>
          <w:lang w:val="it-IT"/>
        </w:rPr>
      </w:pPr>
      <w:r>
        <w:rPr>
          <w:rFonts w:cs="Times New Roman"/>
          <w:sz w:val="24"/>
          <w:szCs w:val="24"/>
          <w:lang w:val="it-IT"/>
        </w:rPr>
        <w:t>vechime în muncă - minim 6 ani și 6 luni;</w:t>
      </w:r>
    </w:p>
    <w:p w14:paraId="42D35280" w14:textId="77777777" w:rsidR="00C664D7" w:rsidRPr="00164180" w:rsidRDefault="00C664D7" w:rsidP="00164180">
      <w:pPr>
        <w:pStyle w:val="Listcumarcatori"/>
        <w:spacing w:after="0" w:line="240" w:lineRule="auto"/>
        <w:rPr>
          <w:rFonts w:cs="Times New Roman"/>
          <w:sz w:val="24"/>
          <w:szCs w:val="24"/>
        </w:rPr>
      </w:pPr>
      <w:proofErr w:type="spellStart"/>
      <w:r w:rsidRPr="00164180">
        <w:rPr>
          <w:rFonts w:cs="Times New Roman"/>
          <w:sz w:val="24"/>
          <w:szCs w:val="24"/>
        </w:rPr>
        <w:t>cunoștințe</w:t>
      </w:r>
      <w:proofErr w:type="spellEnd"/>
      <w:r w:rsidRPr="00164180">
        <w:rPr>
          <w:rFonts w:cs="Times New Roman"/>
          <w:sz w:val="24"/>
          <w:szCs w:val="24"/>
        </w:rPr>
        <w:t xml:space="preserve"> de </w:t>
      </w:r>
      <w:proofErr w:type="spellStart"/>
      <w:r w:rsidRPr="00164180">
        <w:rPr>
          <w:rFonts w:cs="Times New Roman"/>
          <w:sz w:val="24"/>
          <w:szCs w:val="24"/>
        </w:rPr>
        <w:t>operare</w:t>
      </w:r>
      <w:proofErr w:type="spellEnd"/>
      <w:r w:rsidRPr="00164180">
        <w:rPr>
          <w:rFonts w:cs="Times New Roman"/>
          <w:sz w:val="24"/>
          <w:szCs w:val="24"/>
        </w:rPr>
        <w:t xml:space="preserve"> PC;</w:t>
      </w:r>
    </w:p>
    <w:p w14:paraId="4010C980" w14:textId="77777777" w:rsidR="00281644" w:rsidRDefault="00281644" w:rsidP="00164180">
      <w:pPr>
        <w:ind w:firstLine="720"/>
        <w:rPr>
          <w:b/>
          <w:kern w:val="36"/>
          <w:sz w:val="24"/>
          <w:szCs w:val="24"/>
          <w:u w:val="single"/>
          <w:lang w:val="ro-RO"/>
        </w:rPr>
      </w:pPr>
    </w:p>
    <w:p w14:paraId="5F0F0B8A" w14:textId="194A3129" w:rsidR="00C664D7" w:rsidRPr="00164180" w:rsidRDefault="00C664D7" w:rsidP="00164180">
      <w:pPr>
        <w:ind w:firstLine="720"/>
        <w:rPr>
          <w:sz w:val="24"/>
          <w:szCs w:val="24"/>
          <w:lang w:val="it-IT"/>
        </w:rPr>
      </w:pPr>
      <w:r w:rsidRPr="00164180">
        <w:rPr>
          <w:b/>
          <w:kern w:val="36"/>
          <w:sz w:val="24"/>
          <w:szCs w:val="24"/>
          <w:u w:val="single"/>
          <w:lang w:val="ro-RO"/>
        </w:rPr>
        <w:t xml:space="preserve">Condiții specifice de participare pentru postul de </w:t>
      </w:r>
      <w:r w:rsidRPr="00164180">
        <w:rPr>
          <w:b/>
          <w:sz w:val="24"/>
          <w:szCs w:val="24"/>
          <w:u w:val="single"/>
          <w:lang w:val="it-IT"/>
        </w:rPr>
        <w:t>COȘAR</w:t>
      </w:r>
      <w:r w:rsidR="001B0BC1">
        <w:rPr>
          <w:b/>
          <w:sz w:val="24"/>
          <w:szCs w:val="24"/>
          <w:u w:val="single"/>
          <w:lang w:val="it-IT"/>
        </w:rPr>
        <w:t xml:space="preserve"> </w:t>
      </w:r>
      <w:r w:rsidRPr="00164180">
        <w:rPr>
          <w:b/>
          <w:sz w:val="24"/>
          <w:szCs w:val="24"/>
          <w:u w:val="single"/>
          <w:lang w:val="it-IT"/>
        </w:rPr>
        <w:t>:</w:t>
      </w:r>
    </w:p>
    <w:p w14:paraId="5F3A9761" w14:textId="77777777" w:rsidR="00C664D7" w:rsidRPr="00164180" w:rsidRDefault="00C664D7" w:rsidP="00164180">
      <w:pPr>
        <w:rPr>
          <w:sz w:val="24"/>
          <w:szCs w:val="24"/>
          <w:lang w:val="it-IT"/>
        </w:rPr>
      </w:pPr>
      <w:r w:rsidRPr="00164180">
        <w:rPr>
          <w:sz w:val="24"/>
          <w:szCs w:val="24"/>
          <w:lang w:val="it-IT"/>
        </w:rPr>
        <w:t>Candidații trebuie să îndeplinească următoarele condiții specifice:</w:t>
      </w:r>
    </w:p>
    <w:p w14:paraId="65CE53CE" w14:textId="77777777" w:rsidR="00C664D7" w:rsidRPr="00164180" w:rsidRDefault="00C664D7" w:rsidP="00164180">
      <w:pPr>
        <w:pStyle w:val="Listcumarcatori"/>
        <w:spacing w:after="0" w:line="240" w:lineRule="auto"/>
        <w:rPr>
          <w:rFonts w:cs="Times New Roman"/>
          <w:sz w:val="24"/>
          <w:szCs w:val="24"/>
        </w:rPr>
      </w:pPr>
      <w:proofErr w:type="spellStart"/>
      <w:r w:rsidRPr="00164180">
        <w:rPr>
          <w:rFonts w:cs="Times New Roman"/>
          <w:sz w:val="24"/>
          <w:szCs w:val="24"/>
        </w:rPr>
        <w:t>studii</w:t>
      </w:r>
      <w:proofErr w:type="spellEnd"/>
      <w:r w:rsidRPr="00164180">
        <w:rPr>
          <w:rFonts w:cs="Times New Roman"/>
          <w:sz w:val="24"/>
          <w:szCs w:val="24"/>
        </w:rPr>
        <w:t xml:space="preserve"> </w:t>
      </w:r>
      <w:proofErr w:type="spellStart"/>
      <w:r w:rsidRPr="00164180">
        <w:rPr>
          <w:rFonts w:cs="Times New Roman"/>
          <w:sz w:val="24"/>
          <w:szCs w:val="24"/>
        </w:rPr>
        <w:t>medii</w:t>
      </w:r>
      <w:proofErr w:type="spellEnd"/>
      <w:r w:rsidRPr="00164180">
        <w:rPr>
          <w:rFonts w:cs="Times New Roman"/>
          <w:sz w:val="24"/>
          <w:szCs w:val="24"/>
        </w:rPr>
        <w:t xml:space="preserve"> </w:t>
      </w:r>
      <w:proofErr w:type="spellStart"/>
      <w:r w:rsidRPr="00164180">
        <w:rPr>
          <w:rFonts w:cs="Times New Roman"/>
          <w:sz w:val="24"/>
          <w:szCs w:val="24"/>
        </w:rPr>
        <w:t>absolvite</w:t>
      </w:r>
      <w:proofErr w:type="spellEnd"/>
      <w:r w:rsidRPr="00164180">
        <w:rPr>
          <w:rFonts w:cs="Times New Roman"/>
          <w:sz w:val="24"/>
          <w:szCs w:val="24"/>
        </w:rPr>
        <w:t>;</w:t>
      </w:r>
    </w:p>
    <w:p w14:paraId="3771F16F" w14:textId="77777777" w:rsidR="00164180" w:rsidRPr="00164180" w:rsidRDefault="00C664D7" w:rsidP="00164180">
      <w:pPr>
        <w:pStyle w:val="Listcumarcatori"/>
        <w:spacing w:after="0" w:line="240" w:lineRule="auto"/>
        <w:jc w:val="both"/>
        <w:rPr>
          <w:rFonts w:cs="Times New Roman"/>
          <w:sz w:val="24"/>
          <w:szCs w:val="24"/>
          <w:lang w:val="it-IT"/>
        </w:rPr>
      </w:pPr>
      <w:r w:rsidRPr="00164180">
        <w:rPr>
          <w:rFonts w:cs="Times New Roman"/>
          <w:sz w:val="24"/>
          <w:szCs w:val="24"/>
          <w:lang w:val="it-IT"/>
        </w:rPr>
        <w:t xml:space="preserve">calificare profesională în meseria/ocupația de coșar, dovedită cu certificat de calificare profesională sau </w:t>
      </w:r>
    </w:p>
    <w:p w14:paraId="294802DF" w14:textId="77777777" w:rsidR="00C664D7" w:rsidRPr="00164180" w:rsidRDefault="00C664D7" w:rsidP="00164180">
      <w:pPr>
        <w:pStyle w:val="Listcumarcatori"/>
        <w:numPr>
          <w:ilvl w:val="0"/>
          <w:numId w:val="0"/>
        </w:numPr>
        <w:spacing w:after="0" w:line="240" w:lineRule="auto"/>
        <w:ind w:left="709"/>
        <w:jc w:val="both"/>
        <w:rPr>
          <w:rFonts w:cs="Times New Roman"/>
          <w:sz w:val="24"/>
          <w:szCs w:val="24"/>
          <w:lang w:val="it-IT"/>
        </w:rPr>
      </w:pPr>
      <w:r w:rsidRPr="00164180">
        <w:rPr>
          <w:rFonts w:cs="Times New Roman"/>
          <w:sz w:val="24"/>
          <w:szCs w:val="24"/>
          <w:lang w:val="it-IT"/>
        </w:rPr>
        <w:t>document echivalent, recunoscut potrivit legii;</w:t>
      </w:r>
    </w:p>
    <w:p w14:paraId="4AA2ECCB" w14:textId="740F64AD" w:rsidR="00C664D7" w:rsidRPr="001B0BC1" w:rsidRDefault="00C664D7" w:rsidP="00164180">
      <w:pPr>
        <w:pStyle w:val="Listcumarcatori"/>
        <w:spacing w:after="0" w:line="240" w:lineRule="auto"/>
        <w:rPr>
          <w:rFonts w:cs="Times New Roman"/>
          <w:sz w:val="24"/>
          <w:szCs w:val="24"/>
          <w:lang w:val="it-IT"/>
        </w:rPr>
      </w:pPr>
      <w:r w:rsidRPr="001B0BC1">
        <w:rPr>
          <w:rFonts w:cs="Times New Roman"/>
          <w:sz w:val="24"/>
          <w:szCs w:val="24"/>
          <w:lang w:val="it-IT"/>
        </w:rPr>
        <w:t xml:space="preserve">vechime în muncă </w:t>
      </w:r>
      <w:r w:rsidR="000C5859">
        <w:rPr>
          <w:rFonts w:cs="Times New Roman"/>
          <w:sz w:val="24"/>
          <w:szCs w:val="24"/>
          <w:lang w:val="it-IT"/>
        </w:rPr>
        <w:t>–</w:t>
      </w:r>
      <w:r w:rsidRPr="001B0BC1">
        <w:rPr>
          <w:rFonts w:cs="Times New Roman"/>
          <w:sz w:val="24"/>
          <w:szCs w:val="24"/>
          <w:lang w:val="it-IT"/>
        </w:rPr>
        <w:t xml:space="preserve"> </w:t>
      </w:r>
      <w:r w:rsidR="000C5859">
        <w:rPr>
          <w:rFonts w:cs="Times New Roman"/>
          <w:sz w:val="24"/>
          <w:szCs w:val="24"/>
          <w:lang w:val="it-IT"/>
        </w:rPr>
        <w:t>minim 5 ani</w:t>
      </w:r>
      <w:r w:rsidRPr="001B0BC1">
        <w:rPr>
          <w:rFonts w:cs="Times New Roman"/>
          <w:sz w:val="24"/>
          <w:szCs w:val="24"/>
          <w:lang w:val="it-IT"/>
        </w:rPr>
        <w:t>;</w:t>
      </w:r>
    </w:p>
    <w:p w14:paraId="67630208" w14:textId="77777777" w:rsidR="00C664D7" w:rsidRPr="00164180" w:rsidRDefault="00C664D7" w:rsidP="00164180">
      <w:pPr>
        <w:pStyle w:val="Listcumarcatori"/>
        <w:spacing w:after="0" w:line="240" w:lineRule="auto"/>
        <w:rPr>
          <w:rFonts w:cs="Times New Roman"/>
          <w:sz w:val="24"/>
          <w:szCs w:val="24"/>
        </w:rPr>
      </w:pPr>
      <w:r w:rsidRPr="00164180">
        <w:rPr>
          <w:rFonts w:cs="Times New Roman"/>
          <w:sz w:val="24"/>
          <w:szCs w:val="24"/>
        </w:rPr>
        <w:t xml:space="preserve">stare de </w:t>
      </w:r>
      <w:proofErr w:type="spellStart"/>
      <w:r w:rsidRPr="00164180">
        <w:rPr>
          <w:rFonts w:cs="Times New Roman"/>
          <w:sz w:val="24"/>
          <w:szCs w:val="24"/>
        </w:rPr>
        <w:t>sănătate</w:t>
      </w:r>
      <w:proofErr w:type="spellEnd"/>
      <w:r w:rsidRPr="00164180">
        <w:rPr>
          <w:rFonts w:cs="Times New Roman"/>
          <w:sz w:val="24"/>
          <w:szCs w:val="24"/>
        </w:rPr>
        <w:t xml:space="preserve"> </w:t>
      </w:r>
      <w:proofErr w:type="spellStart"/>
      <w:r w:rsidRPr="00164180">
        <w:rPr>
          <w:rFonts w:cs="Times New Roman"/>
          <w:sz w:val="24"/>
          <w:szCs w:val="24"/>
        </w:rPr>
        <w:t>corespunzătoare</w:t>
      </w:r>
      <w:proofErr w:type="spellEnd"/>
      <w:r w:rsidRPr="00164180">
        <w:rPr>
          <w:rFonts w:cs="Times New Roman"/>
          <w:sz w:val="24"/>
          <w:szCs w:val="24"/>
        </w:rPr>
        <w:t xml:space="preserve"> </w:t>
      </w:r>
      <w:proofErr w:type="spellStart"/>
      <w:r w:rsidRPr="00164180">
        <w:rPr>
          <w:rFonts w:cs="Times New Roman"/>
          <w:sz w:val="24"/>
          <w:szCs w:val="24"/>
        </w:rPr>
        <w:t>desfășurării</w:t>
      </w:r>
      <w:proofErr w:type="spellEnd"/>
      <w:r w:rsidRPr="00164180">
        <w:rPr>
          <w:rFonts w:cs="Times New Roman"/>
          <w:sz w:val="24"/>
          <w:szCs w:val="24"/>
        </w:rPr>
        <w:t xml:space="preserve"> </w:t>
      </w:r>
      <w:proofErr w:type="spellStart"/>
      <w:r w:rsidRPr="00164180">
        <w:rPr>
          <w:rFonts w:cs="Times New Roman"/>
          <w:sz w:val="24"/>
          <w:szCs w:val="24"/>
        </w:rPr>
        <w:t>activităților</w:t>
      </w:r>
      <w:proofErr w:type="spellEnd"/>
      <w:r w:rsidRPr="00164180">
        <w:rPr>
          <w:rFonts w:cs="Times New Roman"/>
          <w:sz w:val="24"/>
          <w:szCs w:val="24"/>
        </w:rPr>
        <w:t xml:space="preserve"> </w:t>
      </w:r>
      <w:proofErr w:type="spellStart"/>
      <w:r w:rsidRPr="00164180">
        <w:rPr>
          <w:rFonts w:cs="Times New Roman"/>
          <w:sz w:val="24"/>
          <w:szCs w:val="24"/>
        </w:rPr>
        <w:t>specifice</w:t>
      </w:r>
      <w:proofErr w:type="spellEnd"/>
      <w:r w:rsidRPr="00164180">
        <w:rPr>
          <w:rFonts w:cs="Times New Roman"/>
          <w:sz w:val="24"/>
          <w:szCs w:val="24"/>
        </w:rPr>
        <w:t xml:space="preserve"> </w:t>
      </w:r>
      <w:proofErr w:type="spellStart"/>
      <w:r w:rsidRPr="00164180">
        <w:rPr>
          <w:rFonts w:cs="Times New Roman"/>
          <w:sz w:val="24"/>
          <w:szCs w:val="24"/>
        </w:rPr>
        <w:t>postului</w:t>
      </w:r>
      <w:proofErr w:type="spellEnd"/>
      <w:r w:rsidRPr="00164180">
        <w:rPr>
          <w:rFonts w:cs="Times New Roman"/>
          <w:sz w:val="24"/>
          <w:szCs w:val="24"/>
        </w:rPr>
        <w:t>;</w:t>
      </w:r>
    </w:p>
    <w:bookmarkEnd w:id="1"/>
    <w:p w14:paraId="1EC554C0" w14:textId="77777777" w:rsidR="00F048A0" w:rsidRPr="00164180" w:rsidRDefault="00F048A0" w:rsidP="00164180">
      <w:pPr>
        <w:pStyle w:val="Corptext"/>
        <w:widowControl w:val="0"/>
        <w:tabs>
          <w:tab w:val="left" w:pos="1502"/>
        </w:tabs>
        <w:spacing w:after="0"/>
        <w:ind w:left="708"/>
        <w:rPr>
          <w:sz w:val="24"/>
          <w:szCs w:val="24"/>
          <w:lang w:val="ro-RO"/>
        </w:rPr>
      </w:pPr>
    </w:p>
    <w:p w14:paraId="13510060" w14:textId="77777777" w:rsidR="00C664D7" w:rsidRPr="00164180" w:rsidRDefault="00CC12EE" w:rsidP="00164180">
      <w:pPr>
        <w:rPr>
          <w:sz w:val="24"/>
          <w:szCs w:val="24"/>
          <w:lang w:val="it-IT"/>
        </w:rPr>
      </w:pPr>
      <w:r w:rsidRPr="00164180">
        <w:rPr>
          <w:b/>
          <w:sz w:val="24"/>
          <w:szCs w:val="24"/>
          <w:lang w:val="it-IT"/>
        </w:rPr>
        <w:t>I</w:t>
      </w:r>
      <w:r w:rsidR="00C664D7" w:rsidRPr="00164180">
        <w:rPr>
          <w:b/>
          <w:sz w:val="24"/>
          <w:szCs w:val="24"/>
          <w:lang w:val="it-IT"/>
        </w:rPr>
        <w:t>I. CONDIȚII GENERALE DE PARTICIPARE</w:t>
      </w:r>
    </w:p>
    <w:p w14:paraId="25882650" w14:textId="77777777" w:rsidR="00CC12EE" w:rsidRPr="00164180" w:rsidRDefault="00CC12EE" w:rsidP="00164180">
      <w:pPr>
        <w:autoSpaceDE w:val="0"/>
        <w:autoSpaceDN w:val="0"/>
        <w:adjustRightInd w:val="0"/>
        <w:ind w:firstLine="720"/>
        <w:jc w:val="both"/>
        <w:rPr>
          <w:bCs/>
          <w:kern w:val="36"/>
          <w:sz w:val="24"/>
          <w:szCs w:val="24"/>
          <w:lang w:val="ro-RO"/>
        </w:rPr>
      </w:pPr>
      <w:r w:rsidRPr="00164180">
        <w:rPr>
          <w:bCs/>
          <w:kern w:val="36"/>
          <w:sz w:val="24"/>
          <w:szCs w:val="24"/>
          <w:lang w:val="ro-RO"/>
        </w:rPr>
        <w:t xml:space="preserve">Pentru a ocupa un post vacant sau temporar vacant, candidatul trebuie să îndeplinească următoarele </w:t>
      </w:r>
      <w:r w:rsidRPr="00164180">
        <w:rPr>
          <w:b/>
          <w:kern w:val="36"/>
          <w:sz w:val="24"/>
          <w:szCs w:val="24"/>
          <w:lang w:val="ro-RO"/>
        </w:rPr>
        <w:t>condiții generale</w:t>
      </w:r>
      <w:r w:rsidRPr="00164180">
        <w:rPr>
          <w:bCs/>
          <w:kern w:val="36"/>
          <w:sz w:val="24"/>
          <w:szCs w:val="24"/>
          <w:lang w:val="ro-RO"/>
        </w:rPr>
        <w:t xml:space="preserve"> prevăzute la art. 15 din H.G. nr. 1336/2022 pentru aprobarea Regulamentului-cadru privind organizarea și dezvoltarea carierei personalului contractual din sectorul bugetar plătit din fonduri publice:</w:t>
      </w:r>
    </w:p>
    <w:p w14:paraId="733290D1" w14:textId="77777777" w:rsidR="00C664D7" w:rsidRPr="00164180" w:rsidRDefault="00C664D7" w:rsidP="00164180">
      <w:pPr>
        <w:jc w:val="both"/>
        <w:rPr>
          <w:sz w:val="24"/>
          <w:szCs w:val="24"/>
          <w:lang w:val="it-IT"/>
        </w:rPr>
      </w:pPr>
      <w:r w:rsidRPr="00164180">
        <w:rPr>
          <w:sz w:val="24"/>
          <w:szCs w:val="24"/>
          <w:lang w:val="it-IT"/>
        </w:rPr>
        <w:t>a) are cetățenia română sau cetățenia unui alt stat membru al Uniunii Europene, a unui stat parte la Acordul privind Spațiul Economic European ori cetățenia Confederației Elvețiene;</w:t>
      </w:r>
    </w:p>
    <w:p w14:paraId="75EAA63F" w14:textId="77777777" w:rsidR="00C664D7" w:rsidRPr="00164180" w:rsidRDefault="00C664D7" w:rsidP="00164180">
      <w:pPr>
        <w:jc w:val="both"/>
        <w:rPr>
          <w:sz w:val="24"/>
          <w:szCs w:val="24"/>
          <w:lang w:val="it-IT"/>
        </w:rPr>
      </w:pPr>
      <w:r w:rsidRPr="00164180">
        <w:rPr>
          <w:sz w:val="24"/>
          <w:szCs w:val="24"/>
          <w:lang w:val="it-IT"/>
        </w:rPr>
        <w:t>b) cunoaște limba română, scris și vorbit;</w:t>
      </w:r>
    </w:p>
    <w:p w14:paraId="45F8B6B2" w14:textId="77777777" w:rsidR="00C664D7" w:rsidRPr="00164180" w:rsidRDefault="00C664D7" w:rsidP="00164180">
      <w:pPr>
        <w:jc w:val="both"/>
        <w:rPr>
          <w:sz w:val="24"/>
          <w:szCs w:val="24"/>
          <w:lang w:val="it-IT"/>
        </w:rPr>
      </w:pPr>
      <w:r w:rsidRPr="00164180">
        <w:rPr>
          <w:sz w:val="24"/>
          <w:szCs w:val="24"/>
          <w:lang w:val="it-IT"/>
        </w:rPr>
        <w:t>c) are capacitate de muncă în conformitate cu prevederile Legii nr. 53/2003 - Codul muncii, republicată, cu modificările și completările ulterioare;</w:t>
      </w:r>
    </w:p>
    <w:p w14:paraId="7185B596" w14:textId="77777777" w:rsidR="00C664D7" w:rsidRPr="00164180" w:rsidRDefault="00C664D7" w:rsidP="00164180">
      <w:pPr>
        <w:jc w:val="both"/>
        <w:rPr>
          <w:sz w:val="24"/>
          <w:szCs w:val="24"/>
          <w:lang w:val="it-IT"/>
        </w:rPr>
      </w:pPr>
      <w:r w:rsidRPr="00164180">
        <w:rPr>
          <w:sz w:val="24"/>
          <w:szCs w:val="24"/>
          <w:lang w:val="it-IT"/>
        </w:rPr>
        <w:t>d) are o stare de sănătate corespunzătoare postului pentru care candidează, atestată pe baza adeverinței medicale eliberate de medicul de familie sau de unitățile sanitare abilitate;</w:t>
      </w:r>
    </w:p>
    <w:p w14:paraId="31941D0D" w14:textId="77777777" w:rsidR="00C664D7" w:rsidRPr="00164180" w:rsidRDefault="00C664D7" w:rsidP="00164180">
      <w:pPr>
        <w:jc w:val="both"/>
        <w:rPr>
          <w:sz w:val="24"/>
          <w:szCs w:val="24"/>
          <w:lang w:val="it-IT"/>
        </w:rPr>
      </w:pPr>
      <w:r>
        <w:rPr>
          <w:sz w:val="24"/>
          <w:szCs w:val="24"/>
          <w:lang w:val="it-IT"/>
        </w:rPr>
        <w:t>e) îndeplinește condițiile de studii, de vechime în specialitate și, după caz, alte condiții specifice potrivit cerințelor postului;</w:t>
      </w:r>
    </w:p>
    <w:p w14:paraId="1A2B4262" w14:textId="77777777" w:rsidR="00C664D7" w:rsidRPr="00164180" w:rsidRDefault="00C664D7" w:rsidP="00164180">
      <w:pPr>
        <w:jc w:val="both"/>
        <w:rPr>
          <w:sz w:val="24"/>
          <w:szCs w:val="24"/>
          <w:lang w:val="it-IT"/>
        </w:rPr>
      </w:pPr>
      <w:r>
        <w:rPr>
          <w:sz w:val="24"/>
          <w:szCs w:val="24"/>
          <w:lang w:val="it-I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89E6818" w14:textId="77777777" w:rsidR="00C664D7" w:rsidRPr="00164180" w:rsidRDefault="00C664D7" w:rsidP="00164180">
      <w:pPr>
        <w:jc w:val="both"/>
        <w:rPr>
          <w:sz w:val="24"/>
          <w:szCs w:val="24"/>
          <w:lang w:val="it-IT"/>
        </w:rPr>
      </w:pPr>
      <w:r>
        <w:rPr>
          <w:sz w:val="24"/>
          <w:szCs w:val="24"/>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00C26ED" w14:textId="77777777" w:rsidR="00C664D7" w:rsidRPr="00164180" w:rsidRDefault="00C664D7" w:rsidP="00164180">
      <w:pPr>
        <w:jc w:val="both"/>
        <w:rPr>
          <w:sz w:val="24"/>
          <w:szCs w:val="24"/>
          <w:lang w:val="it-IT"/>
        </w:rPr>
      </w:pPr>
      <w:r>
        <w:rPr>
          <w:sz w:val="24"/>
          <w:szCs w:val="24"/>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situațiile în care această condiție este aplicabilă.</w:t>
      </w:r>
    </w:p>
    <w:p w14:paraId="2D3E3382" w14:textId="77777777" w:rsidR="00C664D7" w:rsidRPr="00164180" w:rsidRDefault="00C664D7" w:rsidP="00164180">
      <w:pPr>
        <w:autoSpaceDE w:val="0"/>
        <w:autoSpaceDN w:val="0"/>
        <w:adjustRightInd w:val="0"/>
        <w:ind w:firstLine="720"/>
        <w:jc w:val="both"/>
        <w:rPr>
          <w:bCs/>
          <w:kern w:val="36"/>
          <w:sz w:val="24"/>
          <w:szCs w:val="24"/>
          <w:lang w:val="ro-RO"/>
        </w:rPr>
      </w:pPr>
    </w:p>
    <w:p w14:paraId="464ABACC" w14:textId="77777777" w:rsidR="00CC12EE" w:rsidRPr="00164180" w:rsidRDefault="00CC12EE" w:rsidP="00164180">
      <w:pPr>
        <w:rPr>
          <w:sz w:val="24"/>
          <w:szCs w:val="24"/>
          <w:lang w:val="it-IT"/>
        </w:rPr>
      </w:pPr>
      <w:r w:rsidRPr="00164180">
        <w:rPr>
          <w:b/>
          <w:sz w:val="24"/>
          <w:szCs w:val="24"/>
          <w:lang w:val="it-IT"/>
        </w:rPr>
        <w:t>III. DOSARUL DE CONCURS</w:t>
      </w:r>
    </w:p>
    <w:p w14:paraId="3BED0345" w14:textId="77777777" w:rsidR="00CC12EE" w:rsidRPr="00164180" w:rsidRDefault="00CC12EE" w:rsidP="00164180">
      <w:pPr>
        <w:autoSpaceDE w:val="0"/>
        <w:autoSpaceDN w:val="0"/>
        <w:adjustRightInd w:val="0"/>
        <w:ind w:firstLine="720"/>
        <w:jc w:val="both"/>
        <w:rPr>
          <w:bCs/>
          <w:kern w:val="36"/>
          <w:sz w:val="24"/>
          <w:szCs w:val="24"/>
          <w:lang w:val="ro-RO"/>
        </w:rPr>
      </w:pPr>
    </w:p>
    <w:p w14:paraId="0EA33BC5" w14:textId="77777777" w:rsidR="00324B99" w:rsidRPr="00164180" w:rsidRDefault="00324B99" w:rsidP="00164180">
      <w:pPr>
        <w:autoSpaceDE w:val="0"/>
        <w:autoSpaceDN w:val="0"/>
        <w:adjustRightInd w:val="0"/>
        <w:ind w:firstLine="720"/>
        <w:jc w:val="both"/>
        <w:rPr>
          <w:bCs/>
          <w:kern w:val="36"/>
          <w:sz w:val="24"/>
          <w:szCs w:val="24"/>
          <w:lang w:val="ro-RO"/>
        </w:rPr>
      </w:pPr>
      <w:r>
        <w:rPr>
          <w:bCs/>
          <w:kern w:val="36"/>
          <w:sz w:val="24"/>
          <w:szCs w:val="24"/>
          <w:lang w:val="ro-RO"/>
        </w:rPr>
        <w:t>Candidații vor depune dosarele de concurs la secretariatul Primăriei Orașului Târgu Lăpuș, str. Piața Eroilor nr. 10, începând cu data de 23.09.2026 (data publicării anunțului), pe o perioadă de 10 zile lucrătoare, respectiv până la data de 06.10.2026, ora 16:30, conform art. 34 din H.G. nr. 1336/2022, astfel: luni-joi, 8:00-16:30; vineri, 8:00-14:00.</w:t>
      </w:r>
    </w:p>
    <w:p w14:paraId="2738B5E8" w14:textId="77777777" w:rsidR="00343CFD" w:rsidRPr="00164180" w:rsidRDefault="00343CFD" w:rsidP="00164180">
      <w:pPr>
        <w:autoSpaceDE w:val="0"/>
        <w:autoSpaceDN w:val="0"/>
        <w:adjustRightInd w:val="0"/>
        <w:ind w:firstLine="720"/>
        <w:jc w:val="both"/>
        <w:rPr>
          <w:bCs/>
          <w:kern w:val="36"/>
          <w:sz w:val="24"/>
          <w:szCs w:val="24"/>
          <w:lang w:val="ro-RO"/>
        </w:rPr>
      </w:pPr>
    </w:p>
    <w:p w14:paraId="45A747BE" w14:textId="77777777" w:rsidR="00343CFD" w:rsidRPr="00164180" w:rsidRDefault="00343CFD" w:rsidP="00164180">
      <w:pPr>
        <w:shd w:val="clear" w:color="auto" w:fill="FFFFFF"/>
        <w:ind w:firstLine="720"/>
        <w:jc w:val="both"/>
        <w:rPr>
          <w:sz w:val="24"/>
          <w:szCs w:val="24"/>
          <w:lang w:val="ro-RO"/>
        </w:rPr>
      </w:pPr>
      <w:r>
        <w:rPr>
          <w:sz w:val="24"/>
          <w:szCs w:val="24"/>
          <w:lang w:val="ro-RO"/>
        </w:rPr>
        <w:t>Dosarele de înscriere la concurs vor cuprinde următoarele documente, conform prevederilor art. 35 din Regulamentul-cadru aprobat prin H.G. nr. 1336/2022, cu modificările și completările ulterioare:</w:t>
      </w:r>
    </w:p>
    <w:p w14:paraId="3D782249" w14:textId="77777777" w:rsidR="00CC12EE" w:rsidRPr="00164180" w:rsidRDefault="00CC12EE" w:rsidP="00164180">
      <w:pPr>
        <w:jc w:val="both"/>
        <w:rPr>
          <w:sz w:val="24"/>
          <w:szCs w:val="24"/>
          <w:lang w:val="it-IT"/>
        </w:rPr>
      </w:pPr>
      <w:r>
        <w:rPr>
          <w:sz w:val="24"/>
          <w:szCs w:val="24"/>
          <w:lang w:val="it-IT"/>
        </w:rPr>
        <w:t>a) formular de înscriere la concurs, conform modelului prevăzut în anexa nr. 2 la H.G. nr. 1336/2022;</w:t>
      </w:r>
    </w:p>
    <w:p w14:paraId="44C81154" w14:textId="77777777" w:rsidR="00CC12EE" w:rsidRPr="00164180" w:rsidRDefault="00CC12EE" w:rsidP="00164180">
      <w:pPr>
        <w:jc w:val="both"/>
        <w:rPr>
          <w:sz w:val="24"/>
          <w:szCs w:val="24"/>
          <w:lang w:val="it-IT"/>
        </w:rPr>
      </w:pPr>
      <w:r>
        <w:rPr>
          <w:sz w:val="24"/>
          <w:szCs w:val="24"/>
          <w:lang w:val="it-IT"/>
        </w:rPr>
        <w:t>b) copia actului de identitate sau orice alt document care atestă identitatea, potrivit legii, aflat în termen de valabilitate;</w:t>
      </w:r>
    </w:p>
    <w:p w14:paraId="4A4D8FF1" w14:textId="77777777" w:rsidR="00CC12EE" w:rsidRPr="00164180" w:rsidRDefault="00CC12EE" w:rsidP="00164180">
      <w:pPr>
        <w:jc w:val="both"/>
        <w:rPr>
          <w:sz w:val="24"/>
          <w:szCs w:val="24"/>
          <w:lang w:val="it-IT"/>
        </w:rPr>
      </w:pPr>
      <w:r>
        <w:rPr>
          <w:sz w:val="24"/>
          <w:szCs w:val="24"/>
          <w:lang w:val="it-IT"/>
        </w:rPr>
        <w:t>c) copia certificatului de căsătorie sau a altui document prin care s-a realizat schimbarea de nume, după caz;</w:t>
      </w:r>
    </w:p>
    <w:p w14:paraId="1C97F4E2" w14:textId="77777777" w:rsidR="00CC12EE" w:rsidRPr="00164180" w:rsidRDefault="00CC12EE" w:rsidP="00164180">
      <w:pPr>
        <w:jc w:val="both"/>
        <w:rPr>
          <w:sz w:val="24"/>
          <w:szCs w:val="24"/>
          <w:lang w:val="it-IT"/>
        </w:rPr>
      </w:pPr>
      <w:r>
        <w:rPr>
          <w:sz w:val="24"/>
          <w:szCs w:val="24"/>
          <w:lang w:val="it-IT"/>
        </w:rPr>
        <w:t>d) copiile documentelor care atestă nivelul studiilor și ale altor acte care atestă efectuarea unor specializări, precum și copiile documentelor care atestă îndeplinirea condițiilor specifice ale postului solicitate de instituție, inclusiv certificatul de calificare profesională pentru ocupația de bibliotecar, respectiv pentru ocupația de coșar, în funcție de postul pentru care se candidează;</w:t>
      </w:r>
    </w:p>
    <w:p w14:paraId="0C9A3DE6" w14:textId="77777777" w:rsidR="00CC12EE" w:rsidRPr="00164180" w:rsidRDefault="00CC12EE" w:rsidP="00164180">
      <w:pPr>
        <w:jc w:val="both"/>
        <w:rPr>
          <w:sz w:val="24"/>
          <w:szCs w:val="24"/>
          <w:lang w:val="it-IT"/>
        </w:rPr>
      </w:pPr>
      <w:r>
        <w:rPr>
          <w:sz w:val="24"/>
          <w:szCs w:val="24"/>
          <w:lang w:val="it-IT"/>
        </w:rPr>
        <w:t>e) copia carnetului de muncă și/sau adeverința eliberată de angajator pentru perioada lucrată, care să ateste vechimea în muncă și în specialitatea studiilor solicitate pentru ocuparea postului;</w:t>
      </w:r>
    </w:p>
    <w:p w14:paraId="14455216" w14:textId="77777777" w:rsidR="00CC12EE" w:rsidRPr="00164180" w:rsidRDefault="00CC12EE" w:rsidP="00164180">
      <w:pPr>
        <w:jc w:val="both"/>
        <w:rPr>
          <w:sz w:val="24"/>
          <w:szCs w:val="24"/>
          <w:lang w:val="it-IT"/>
        </w:rPr>
      </w:pPr>
      <w:r>
        <w:rPr>
          <w:sz w:val="24"/>
          <w:szCs w:val="24"/>
          <w:lang w:val="it-IT"/>
        </w:rPr>
        <w:t>f) certificat de cazier judiciar sau, după caz, extrasul de pe cazierul judiciar;</w:t>
      </w:r>
    </w:p>
    <w:p w14:paraId="426ACBF1" w14:textId="77777777" w:rsidR="00CC12EE" w:rsidRPr="00164180" w:rsidRDefault="00CC12EE" w:rsidP="00164180">
      <w:pPr>
        <w:jc w:val="both"/>
        <w:rPr>
          <w:sz w:val="24"/>
          <w:szCs w:val="24"/>
          <w:lang w:val="it-IT"/>
        </w:rPr>
      </w:pPr>
      <w:r>
        <w:rPr>
          <w:sz w:val="24"/>
          <w:szCs w:val="24"/>
          <w:lang w:val="it-IT"/>
        </w:rPr>
        <w:t>g) adeverință medicală care să ateste starea de sănătate corespunzătoare, eliberată de medicul de familie al candidatului sau de unitățile sanitare abilitate, cu cel mult 6 luni anterior derulării concursului;</w:t>
      </w:r>
    </w:p>
    <w:p w14:paraId="161EAE00" w14:textId="77777777" w:rsidR="00CC12EE" w:rsidRPr="00164180" w:rsidRDefault="00CC12EE" w:rsidP="00164180">
      <w:pPr>
        <w:jc w:val="both"/>
        <w:rPr>
          <w:sz w:val="24"/>
          <w:szCs w:val="24"/>
          <w:lang w:val="it-IT"/>
        </w:rPr>
      </w:pPr>
      <w:r>
        <w:rPr>
          <w:sz w:val="24"/>
          <w:szCs w:val="24"/>
          <w:lang w:val="it-IT"/>
        </w:rPr>
        <w:t>h) certificatul de integritate comportamentală, în situațiile în care acesta este necesar potrivit art. 35 alin. (1) lit. h) din H.G. nr. 1336/2022;</w:t>
      </w:r>
    </w:p>
    <w:p w14:paraId="3205FA7C" w14:textId="77777777" w:rsidR="00CC12EE" w:rsidRPr="00164180" w:rsidRDefault="00CC12EE" w:rsidP="00164180">
      <w:pPr>
        <w:jc w:val="both"/>
        <w:rPr>
          <w:sz w:val="24"/>
          <w:szCs w:val="24"/>
          <w:lang w:val="it-IT"/>
        </w:rPr>
      </w:pPr>
      <w:r>
        <w:rPr>
          <w:sz w:val="24"/>
          <w:szCs w:val="24"/>
          <w:lang w:val="it-IT"/>
        </w:rPr>
        <w:t>i) curriculum vitae, model comun european.</w:t>
      </w:r>
    </w:p>
    <w:p w14:paraId="02EB3904" w14:textId="77777777" w:rsidR="00343CFD" w:rsidRPr="00164180" w:rsidRDefault="00343CFD" w:rsidP="00164180">
      <w:pPr>
        <w:pStyle w:val="NormalWeb"/>
        <w:shd w:val="clear" w:color="auto" w:fill="FFFFFF"/>
        <w:spacing w:before="0" w:beforeAutospacing="0" w:after="0" w:afterAutospacing="0"/>
        <w:ind w:firstLine="720"/>
        <w:jc w:val="both"/>
        <w:rPr>
          <w:lang w:val="ro-RO"/>
        </w:rPr>
      </w:pPr>
      <w:r>
        <w:rPr>
          <w:lang w:val="ro-RO"/>
        </w:rPr>
        <w:lastRenderedPageBreak/>
        <w:t>Formularul de înscriere la concurs și modelul orientativ al adeverinței care să ateste vechimea în muncă și în specialitatea studiilor solicitate pentru ocuparea postului sunt disponibile pe site-ul instituției, www.primariatargulapus.ro, împreună cu anunțul de concurs.</w:t>
      </w:r>
    </w:p>
    <w:p w14:paraId="14F6FA10" w14:textId="77777777" w:rsidR="00343CFD" w:rsidRPr="00164180" w:rsidRDefault="00343CFD" w:rsidP="00164180">
      <w:pPr>
        <w:pStyle w:val="NormalWeb"/>
        <w:shd w:val="clear" w:color="auto" w:fill="FFFFFF"/>
        <w:spacing w:before="0" w:beforeAutospacing="0" w:after="0" w:afterAutospacing="0"/>
        <w:jc w:val="both"/>
        <w:rPr>
          <w:lang w:val="ro-RO"/>
        </w:rPr>
      </w:pPr>
    </w:p>
    <w:p w14:paraId="61E406B6" w14:textId="77777777" w:rsidR="00343CFD" w:rsidRPr="00164180" w:rsidRDefault="00D2443B" w:rsidP="00164180">
      <w:pPr>
        <w:pStyle w:val="NormalWeb"/>
        <w:shd w:val="clear" w:color="auto" w:fill="FFFFFF"/>
        <w:spacing w:before="0" w:beforeAutospacing="0" w:after="0" w:afterAutospacing="0"/>
        <w:jc w:val="both"/>
        <w:rPr>
          <w:lang w:val="ro-RO"/>
        </w:rPr>
      </w:pPr>
      <w:r>
        <w:rPr>
          <w:lang w:val="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trebuie însoțită de copia certificatului de încadrare într-un grad de handicap, emis în condițiile legii.</w:t>
      </w:r>
    </w:p>
    <w:p w14:paraId="03E26F3A" w14:textId="77777777" w:rsidR="00B7526F" w:rsidRPr="00164180" w:rsidRDefault="00B7526F" w:rsidP="00164180">
      <w:pPr>
        <w:pStyle w:val="NormalWeb"/>
        <w:shd w:val="clear" w:color="auto" w:fill="FFFFFF"/>
        <w:spacing w:before="0" w:beforeAutospacing="0" w:after="0" w:afterAutospacing="0"/>
        <w:jc w:val="both"/>
        <w:rPr>
          <w:lang w:val="ro-RO"/>
        </w:rPr>
      </w:pPr>
    </w:p>
    <w:p w14:paraId="20D1C842" w14:textId="77777777" w:rsidR="00343CFD" w:rsidRPr="00164180" w:rsidRDefault="00343CFD" w:rsidP="00164180">
      <w:pPr>
        <w:pStyle w:val="NormalWeb"/>
        <w:shd w:val="clear" w:color="auto" w:fill="FFFFFF"/>
        <w:spacing w:before="0" w:beforeAutospacing="0" w:after="0" w:afterAutospacing="0"/>
        <w:ind w:firstLine="720"/>
        <w:jc w:val="both"/>
        <w:rPr>
          <w:lang w:val="ro-RO"/>
        </w:rPr>
      </w:pPr>
      <w:r>
        <w:rPr>
          <w:lang w:val="ro-RO"/>
        </w:rPr>
        <w:t>Copiile de pe actele prevăzute la alin. (1) lit. b)-e), precum și copia certificatului de încadrare într-un grad de handicap, după caz, se prezintă însoțite de documentele originale, care se certifică cu mențiunea „conform cu originalul” de către secretarul comisiei de concurs.</w:t>
      </w:r>
    </w:p>
    <w:p w14:paraId="2AFC4AB1" w14:textId="77777777" w:rsidR="00343CFD" w:rsidRPr="00164180" w:rsidRDefault="00343CFD" w:rsidP="00164180">
      <w:pPr>
        <w:pStyle w:val="NormalWeb"/>
        <w:shd w:val="clear" w:color="auto" w:fill="FFFFFF"/>
        <w:spacing w:before="0" w:beforeAutospacing="0" w:after="0" w:afterAutospacing="0"/>
        <w:jc w:val="both"/>
        <w:rPr>
          <w:lang w:val="ro-RO"/>
        </w:rPr>
      </w:pPr>
    </w:p>
    <w:p w14:paraId="2BCA436A" w14:textId="77777777" w:rsidR="00343CFD" w:rsidRPr="00164180" w:rsidRDefault="00343CFD" w:rsidP="00164180">
      <w:pPr>
        <w:pStyle w:val="NormalWeb"/>
        <w:shd w:val="clear" w:color="auto" w:fill="FFFFFF"/>
        <w:spacing w:before="0" w:beforeAutospacing="0" w:after="0" w:afterAutospacing="0"/>
        <w:ind w:firstLine="720"/>
        <w:jc w:val="both"/>
        <w:rPr>
          <w:lang w:val="ro-RO"/>
        </w:rPr>
      </w:pPr>
      <w:r>
        <w:rPr>
          <w:lang w:val="ro-RO"/>
        </w:rPr>
        <w:t>Certificatul de cazier judiciar sau, după caz, extrasul de pe cazierul judiciar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anterior datei de susținere a probei scrise.</w:t>
      </w:r>
    </w:p>
    <w:p w14:paraId="2089F9C1" w14:textId="77777777" w:rsidR="00343CFD" w:rsidRPr="00164180" w:rsidRDefault="00343CFD" w:rsidP="00164180">
      <w:pPr>
        <w:pStyle w:val="NormalWeb"/>
        <w:shd w:val="clear" w:color="auto" w:fill="FFFFFF"/>
        <w:spacing w:before="0" w:beforeAutospacing="0" w:after="0" w:afterAutospacing="0"/>
        <w:jc w:val="both"/>
        <w:rPr>
          <w:lang w:val="ro-RO"/>
        </w:rPr>
      </w:pPr>
    </w:p>
    <w:p w14:paraId="683F175C" w14:textId="77777777" w:rsidR="00CC12EE" w:rsidRPr="00164180" w:rsidRDefault="00CC12EE" w:rsidP="00164180">
      <w:pPr>
        <w:rPr>
          <w:sz w:val="24"/>
          <w:szCs w:val="24"/>
          <w:lang w:val="it-IT"/>
        </w:rPr>
      </w:pPr>
      <w:r w:rsidRPr="00164180">
        <w:rPr>
          <w:b/>
          <w:sz w:val="24"/>
          <w:szCs w:val="24"/>
          <w:lang w:val="it-IT"/>
        </w:rPr>
        <w:t>IV. CALENDARUL DE DESFĂȘURARE A CONCURSULUI</w:t>
      </w:r>
    </w:p>
    <w:tbl>
      <w:tblPr>
        <w:tblStyle w:val="Tabelgril"/>
        <w:tblW w:w="0" w:type="auto"/>
        <w:jc w:val="center"/>
        <w:tblLook w:val="04A0" w:firstRow="1" w:lastRow="0" w:firstColumn="1" w:lastColumn="0" w:noHBand="0" w:noVBand="1"/>
      </w:tblPr>
      <w:tblGrid>
        <w:gridCol w:w="794"/>
        <w:gridCol w:w="5155"/>
        <w:gridCol w:w="3827"/>
      </w:tblGrid>
      <w:tr w:rsidR="00CC12EE" w:rsidRPr="00164180" w14:paraId="18BBFFA2" w14:textId="77777777" w:rsidTr="000D7075">
        <w:trPr>
          <w:tblHeader/>
          <w:jc w:val="center"/>
        </w:trPr>
        <w:tc>
          <w:tcPr>
            <w:tcW w:w="794" w:type="dxa"/>
            <w:shd w:val="clear" w:color="auto" w:fill="FFFFFF" w:themeFill="background1"/>
            <w:vAlign w:val="center"/>
          </w:tcPr>
          <w:p w14:paraId="577011BE" w14:textId="77777777" w:rsidR="00CC12EE" w:rsidRPr="000D7075" w:rsidRDefault="00CC12EE" w:rsidP="00164180">
            <w:pPr>
              <w:jc w:val="center"/>
              <w:rPr>
                <w:sz w:val="24"/>
                <w:szCs w:val="24"/>
              </w:rPr>
            </w:pPr>
            <w:r w:rsidRPr="000D7075">
              <w:rPr>
                <w:b/>
                <w:sz w:val="24"/>
                <w:szCs w:val="24"/>
              </w:rPr>
              <w:t xml:space="preserve">Nr. </w:t>
            </w:r>
            <w:proofErr w:type="spellStart"/>
            <w:r w:rsidRPr="000D7075">
              <w:rPr>
                <w:b/>
                <w:sz w:val="24"/>
                <w:szCs w:val="24"/>
              </w:rPr>
              <w:t>crt</w:t>
            </w:r>
            <w:proofErr w:type="spellEnd"/>
            <w:r w:rsidRPr="000D7075">
              <w:rPr>
                <w:b/>
                <w:sz w:val="24"/>
                <w:szCs w:val="24"/>
              </w:rPr>
              <w:t>.</w:t>
            </w:r>
          </w:p>
        </w:tc>
        <w:tc>
          <w:tcPr>
            <w:tcW w:w="5155" w:type="dxa"/>
            <w:shd w:val="clear" w:color="auto" w:fill="FFFFFF" w:themeFill="background1"/>
            <w:vAlign w:val="center"/>
          </w:tcPr>
          <w:p w14:paraId="01658064" w14:textId="77777777" w:rsidR="00CC12EE" w:rsidRPr="000D7075" w:rsidRDefault="00CC12EE" w:rsidP="00164180">
            <w:pPr>
              <w:jc w:val="center"/>
              <w:rPr>
                <w:sz w:val="24"/>
                <w:szCs w:val="24"/>
              </w:rPr>
            </w:pPr>
            <w:r w:rsidRPr="000D7075">
              <w:rPr>
                <w:b/>
                <w:sz w:val="24"/>
                <w:szCs w:val="24"/>
              </w:rPr>
              <w:t xml:space="preserve">Etapa </w:t>
            </w:r>
            <w:proofErr w:type="spellStart"/>
            <w:r w:rsidRPr="000D7075">
              <w:rPr>
                <w:b/>
                <w:sz w:val="24"/>
                <w:szCs w:val="24"/>
              </w:rPr>
              <w:t>concursului</w:t>
            </w:r>
            <w:proofErr w:type="spellEnd"/>
          </w:p>
        </w:tc>
        <w:tc>
          <w:tcPr>
            <w:tcW w:w="3827" w:type="dxa"/>
            <w:shd w:val="clear" w:color="auto" w:fill="FFFFFF" w:themeFill="background1"/>
            <w:vAlign w:val="center"/>
          </w:tcPr>
          <w:p w14:paraId="2DFB320E" w14:textId="77777777" w:rsidR="00CC12EE" w:rsidRPr="00164180" w:rsidRDefault="00CC12EE" w:rsidP="00164180">
            <w:pPr>
              <w:jc w:val="center"/>
              <w:rPr>
                <w:sz w:val="24"/>
                <w:szCs w:val="24"/>
              </w:rPr>
            </w:pPr>
            <w:r w:rsidRPr="000D7075">
              <w:rPr>
                <w:b/>
                <w:sz w:val="24"/>
                <w:szCs w:val="24"/>
              </w:rPr>
              <w:t>Data</w:t>
            </w:r>
          </w:p>
        </w:tc>
      </w:tr>
      <w:tr w:rsidR="00CC12EE" w:rsidRPr="00164180" w14:paraId="6845DD0B" w14:textId="77777777" w:rsidTr="001B0BC1">
        <w:trPr>
          <w:jc w:val="center"/>
        </w:trPr>
        <w:tc>
          <w:tcPr>
            <w:tcW w:w="794" w:type="dxa"/>
            <w:vAlign w:val="center"/>
          </w:tcPr>
          <w:p w14:paraId="7F4A9FD5" w14:textId="77777777" w:rsidR="00CC12EE" w:rsidRPr="00164180" w:rsidRDefault="00CC12EE" w:rsidP="00164180">
            <w:pPr>
              <w:jc w:val="center"/>
              <w:rPr>
                <w:sz w:val="24"/>
                <w:szCs w:val="24"/>
              </w:rPr>
            </w:pPr>
            <w:r w:rsidRPr="00164180">
              <w:rPr>
                <w:sz w:val="24"/>
                <w:szCs w:val="24"/>
              </w:rPr>
              <w:t>1</w:t>
            </w:r>
          </w:p>
        </w:tc>
        <w:tc>
          <w:tcPr>
            <w:tcW w:w="5155" w:type="dxa"/>
            <w:vAlign w:val="center"/>
          </w:tcPr>
          <w:p w14:paraId="6CE2BCDA" w14:textId="77777777" w:rsidR="00CC12EE" w:rsidRPr="00164180" w:rsidRDefault="00CC12EE" w:rsidP="00164180">
            <w:pPr>
              <w:rPr>
                <w:sz w:val="24"/>
                <w:szCs w:val="24"/>
              </w:rPr>
            </w:pPr>
            <w:proofErr w:type="spellStart"/>
            <w:r w:rsidRPr="00164180">
              <w:rPr>
                <w:sz w:val="24"/>
                <w:szCs w:val="24"/>
              </w:rPr>
              <w:t>Publicarea</w:t>
            </w:r>
            <w:proofErr w:type="spellEnd"/>
            <w:r w:rsidRPr="00164180">
              <w:rPr>
                <w:sz w:val="24"/>
                <w:szCs w:val="24"/>
              </w:rPr>
              <w:t xml:space="preserve"> </w:t>
            </w:r>
            <w:proofErr w:type="spellStart"/>
            <w:r w:rsidRPr="00164180">
              <w:rPr>
                <w:sz w:val="24"/>
                <w:szCs w:val="24"/>
              </w:rPr>
              <w:t>anunțului</w:t>
            </w:r>
            <w:proofErr w:type="spellEnd"/>
            <w:r w:rsidRPr="00164180">
              <w:rPr>
                <w:sz w:val="24"/>
                <w:szCs w:val="24"/>
              </w:rPr>
              <w:t xml:space="preserve"> de concurs</w:t>
            </w:r>
          </w:p>
        </w:tc>
        <w:tc>
          <w:tcPr>
            <w:tcW w:w="3827" w:type="dxa"/>
            <w:vAlign w:val="center"/>
          </w:tcPr>
          <w:p w14:paraId="5173F333" w14:textId="77777777" w:rsidR="00CC12EE" w:rsidRPr="00164180" w:rsidRDefault="000D036D" w:rsidP="001B0BC1">
            <w:pPr>
              <w:jc w:val="center"/>
              <w:rPr>
                <w:sz w:val="24"/>
                <w:szCs w:val="24"/>
              </w:rPr>
            </w:pPr>
            <w:r w:rsidRPr="00164180">
              <w:rPr>
                <w:sz w:val="24"/>
                <w:szCs w:val="24"/>
              </w:rPr>
              <w:t>2</w:t>
            </w:r>
            <w:r w:rsidR="007F2112">
              <w:rPr>
                <w:sz w:val="24"/>
                <w:szCs w:val="24"/>
              </w:rPr>
              <w:t>3</w:t>
            </w:r>
            <w:r w:rsidR="00CC12EE" w:rsidRPr="00164180">
              <w:rPr>
                <w:sz w:val="24"/>
                <w:szCs w:val="24"/>
              </w:rPr>
              <w:t>.09.2026</w:t>
            </w:r>
          </w:p>
        </w:tc>
      </w:tr>
      <w:tr w:rsidR="00CC12EE" w:rsidRPr="00164180" w14:paraId="2CFD1B0B" w14:textId="77777777" w:rsidTr="001B0BC1">
        <w:trPr>
          <w:jc w:val="center"/>
        </w:trPr>
        <w:tc>
          <w:tcPr>
            <w:tcW w:w="794" w:type="dxa"/>
            <w:vAlign w:val="center"/>
          </w:tcPr>
          <w:p w14:paraId="5B3DCFF4" w14:textId="77777777" w:rsidR="00CC12EE" w:rsidRPr="00164180" w:rsidRDefault="00CC12EE" w:rsidP="00164180">
            <w:pPr>
              <w:jc w:val="center"/>
              <w:rPr>
                <w:sz w:val="24"/>
                <w:szCs w:val="24"/>
              </w:rPr>
            </w:pPr>
            <w:r w:rsidRPr="00164180">
              <w:rPr>
                <w:sz w:val="24"/>
                <w:szCs w:val="24"/>
              </w:rPr>
              <w:t>2</w:t>
            </w:r>
          </w:p>
        </w:tc>
        <w:tc>
          <w:tcPr>
            <w:tcW w:w="5155" w:type="dxa"/>
            <w:vAlign w:val="center"/>
          </w:tcPr>
          <w:p w14:paraId="6D5F9F20" w14:textId="77777777" w:rsidR="00CC12EE" w:rsidRPr="00164180" w:rsidRDefault="00CC12EE" w:rsidP="00164180">
            <w:pPr>
              <w:rPr>
                <w:sz w:val="24"/>
                <w:szCs w:val="24"/>
                <w:lang w:val="it-IT"/>
              </w:rPr>
            </w:pPr>
            <w:r w:rsidRPr="00164180">
              <w:rPr>
                <w:sz w:val="24"/>
                <w:szCs w:val="24"/>
                <w:lang w:val="it-IT"/>
              </w:rPr>
              <w:t>Perioada de depunere a dosarelor</w:t>
            </w:r>
          </w:p>
        </w:tc>
        <w:tc>
          <w:tcPr>
            <w:tcW w:w="3827" w:type="dxa"/>
            <w:vAlign w:val="center"/>
          </w:tcPr>
          <w:p w14:paraId="08688684" w14:textId="77777777" w:rsidR="00CC12EE" w:rsidRPr="00164180" w:rsidRDefault="00CC12EE" w:rsidP="001B0BC1">
            <w:pPr>
              <w:jc w:val="center"/>
              <w:rPr>
                <w:sz w:val="24"/>
                <w:szCs w:val="24"/>
              </w:rPr>
            </w:pPr>
            <w:r w:rsidRPr="00164180">
              <w:rPr>
                <w:sz w:val="24"/>
                <w:szCs w:val="24"/>
              </w:rPr>
              <w:t>2</w:t>
            </w:r>
            <w:r w:rsidR="007F2112">
              <w:rPr>
                <w:sz w:val="24"/>
                <w:szCs w:val="24"/>
              </w:rPr>
              <w:t>3</w:t>
            </w:r>
            <w:r w:rsidRPr="00164180">
              <w:rPr>
                <w:sz w:val="24"/>
                <w:szCs w:val="24"/>
              </w:rPr>
              <w:t>.09.2026 - 0</w:t>
            </w:r>
            <w:r w:rsidR="007F2112">
              <w:rPr>
                <w:sz w:val="24"/>
                <w:szCs w:val="24"/>
              </w:rPr>
              <w:t>6</w:t>
            </w:r>
            <w:r w:rsidRPr="00164180">
              <w:rPr>
                <w:sz w:val="24"/>
                <w:szCs w:val="24"/>
              </w:rPr>
              <w:t>.10.2026</w:t>
            </w:r>
          </w:p>
        </w:tc>
      </w:tr>
      <w:tr w:rsidR="00CC12EE" w:rsidRPr="00164180" w14:paraId="72CCDCA7" w14:textId="77777777" w:rsidTr="001B0BC1">
        <w:trPr>
          <w:jc w:val="center"/>
        </w:trPr>
        <w:tc>
          <w:tcPr>
            <w:tcW w:w="794" w:type="dxa"/>
            <w:vAlign w:val="center"/>
          </w:tcPr>
          <w:p w14:paraId="05034B78" w14:textId="77777777" w:rsidR="00CC12EE" w:rsidRPr="00164180" w:rsidRDefault="00CC12EE" w:rsidP="00164180">
            <w:pPr>
              <w:jc w:val="center"/>
              <w:rPr>
                <w:sz w:val="24"/>
                <w:szCs w:val="24"/>
              </w:rPr>
            </w:pPr>
            <w:r w:rsidRPr="00164180">
              <w:rPr>
                <w:sz w:val="24"/>
                <w:szCs w:val="24"/>
              </w:rPr>
              <w:t>3</w:t>
            </w:r>
          </w:p>
        </w:tc>
        <w:tc>
          <w:tcPr>
            <w:tcW w:w="5155" w:type="dxa"/>
            <w:vAlign w:val="center"/>
          </w:tcPr>
          <w:p w14:paraId="6A72DF3B" w14:textId="77777777" w:rsidR="00CC12EE" w:rsidRPr="00164180" w:rsidRDefault="00CC12EE" w:rsidP="00164180">
            <w:pPr>
              <w:rPr>
                <w:sz w:val="24"/>
                <w:szCs w:val="24"/>
                <w:lang w:val="it-IT"/>
              </w:rPr>
            </w:pPr>
            <w:r w:rsidRPr="00164180">
              <w:rPr>
                <w:sz w:val="24"/>
                <w:szCs w:val="24"/>
                <w:lang w:val="it-IT"/>
              </w:rPr>
              <w:t>Data-limită pentru depunerea dosarelor</w:t>
            </w:r>
          </w:p>
        </w:tc>
        <w:tc>
          <w:tcPr>
            <w:tcW w:w="3827" w:type="dxa"/>
            <w:vAlign w:val="center"/>
          </w:tcPr>
          <w:p w14:paraId="53EAD3D1" w14:textId="77777777" w:rsidR="0065133D" w:rsidRDefault="00000000" w:rsidP="001B0BC1">
            <w:pPr>
              <w:jc w:val="center"/>
            </w:pPr>
            <w:r>
              <w:rPr>
                <w:sz w:val="24"/>
              </w:rPr>
              <w:t>06.10.2026, ora 16:30</w:t>
            </w:r>
          </w:p>
        </w:tc>
      </w:tr>
      <w:tr w:rsidR="00CC12EE" w:rsidRPr="00164180" w14:paraId="24551D34" w14:textId="77777777" w:rsidTr="001B0BC1">
        <w:trPr>
          <w:jc w:val="center"/>
        </w:trPr>
        <w:tc>
          <w:tcPr>
            <w:tcW w:w="794" w:type="dxa"/>
            <w:vAlign w:val="center"/>
          </w:tcPr>
          <w:p w14:paraId="3839E9CE" w14:textId="77777777" w:rsidR="00CC12EE" w:rsidRPr="00164180" w:rsidRDefault="00CC12EE" w:rsidP="00164180">
            <w:pPr>
              <w:jc w:val="center"/>
              <w:rPr>
                <w:sz w:val="24"/>
                <w:szCs w:val="24"/>
              </w:rPr>
            </w:pPr>
            <w:r w:rsidRPr="00164180">
              <w:rPr>
                <w:sz w:val="24"/>
                <w:szCs w:val="24"/>
              </w:rPr>
              <w:t>4</w:t>
            </w:r>
          </w:p>
        </w:tc>
        <w:tc>
          <w:tcPr>
            <w:tcW w:w="5155" w:type="dxa"/>
            <w:vAlign w:val="center"/>
          </w:tcPr>
          <w:p w14:paraId="20CB567C" w14:textId="77777777" w:rsidR="00CC12EE" w:rsidRPr="00164180" w:rsidRDefault="00CC12EE" w:rsidP="00164180">
            <w:pPr>
              <w:rPr>
                <w:sz w:val="24"/>
                <w:szCs w:val="24"/>
              </w:rPr>
            </w:pPr>
            <w:proofErr w:type="spellStart"/>
            <w:r w:rsidRPr="00164180">
              <w:rPr>
                <w:sz w:val="24"/>
                <w:szCs w:val="24"/>
              </w:rPr>
              <w:t>Selecția</w:t>
            </w:r>
            <w:proofErr w:type="spellEnd"/>
            <w:r w:rsidRPr="00164180">
              <w:rPr>
                <w:sz w:val="24"/>
                <w:szCs w:val="24"/>
              </w:rPr>
              <w:t xml:space="preserve"> </w:t>
            </w:r>
            <w:proofErr w:type="spellStart"/>
            <w:r w:rsidRPr="00164180">
              <w:rPr>
                <w:sz w:val="24"/>
                <w:szCs w:val="24"/>
              </w:rPr>
              <w:t>dosarelor</w:t>
            </w:r>
            <w:proofErr w:type="spellEnd"/>
            <w:r w:rsidRPr="00164180">
              <w:rPr>
                <w:sz w:val="24"/>
                <w:szCs w:val="24"/>
              </w:rPr>
              <w:t xml:space="preserve"> de concurs</w:t>
            </w:r>
          </w:p>
        </w:tc>
        <w:tc>
          <w:tcPr>
            <w:tcW w:w="3827" w:type="dxa"/>
            <w:vAlign w:val="center"/>
          </w:tcPr>
          <w:p w14:paraId="33C193F0" w14:textId="77777777" w:rsidR="00CC12EE" w:rsidRPr="00164180" w:rsidRDefault="00CC12EE" w:rsidP="001B0BC1">
            <w:pPr>
              <w:jc w:val="center"/>
              <w:rPr>
                <w:sz w:val="24"/>
                <w:szCs w:val="24"/>
              </w:rPr>
            </w:pPr>
            <w:proofErr w:type="spellStart"/>
            <w:r w:rsidRPr="00164180">
              <w:rPr>
                <w:sz w:val="24"/>
                <w:szCs w:val="24"/>
              </w:rPr>
              <w:t>până</w:t>
            </w:r>
            <w:proofErr w:type="spellEnd"/>
            <w:r w:rsidRPr="00164180">
              <w:rPr>
                <w:sz w:val="24"/>
                <w:szCs w:val="24"/>
              </w:rPr>
              <w:t xml:space="preserve"> la 0</w:t>
            </w:r>
            <w:r w:rsidR="007F2112">
              <w:rPr>
                <w:sz w:val="24"/>
                <w:szCs w:val="24"/>
              </w:rPr>
              <w:t>8</w:t>
            </w:r>
            <w:r w:rsidRPr="00164180">
              <w:rPr>
                <w:sz w:val="24"/>
                <w:szCs w:val="24"/>
              </w:rPr>
              <w:t>.10.2026</w:t>
            </w:r>
          </w:p>
        </w:tc>
      </w:tr>
      <w:tr w:rsidR="00CC12EE" w:rsidRPr="00164180" w14:paraId="7AE78F2E" w14:textId="77777777" w:rsidTr="001B0BC1">
        <w:trPr>
          <w:jc w:val="center"/>
        </w:trPr>
        <w:tc>
          <w:tcPr>
            <w:tcW w:w="794" w:type="dxa"/>
            <w:vAlign w:val="center"/>
          </w:tcPr>
          <w:p w14:paraId="704E2483" w14:textId="77777777" w:rsidR="00CC12EE" w:rsidRPr="00164180" w:rsidRDefault="00CC12EE" w:rsidP="00164180">
            <w:pPr>
              <w:jc w:val="center"/>
              <w:rPr>
                <w:sz w:val="24"/>
                <w:szCs w:val="24"/>
              </w:rPr>
            </w:pPr>
            <w:r w:rsidRPr="00164180">
              <w:rPr>
                <w:sz w:val="24"/>
                <w:szCs w:val="24"/>
              </w:rPr>
              <w:t>5</w:t>
            </w:r>
          </w:p>
        </w:tc>
        <w:tc>
          <w:tcPr>
            <w:tcW w:w="5155" w:type="dxa"/>
            <w:vAlign w:val="center"/>
          </w:tcPr>
          <w:p w14:paraId="00DBA084" w14:textId="77777777" w:rsidR="00CC12EE" w:rsidRPr="00164180" w:rsidRDefault="00CC12EE" w:rsidP="00164180">
            <w:pPr>
              <w:rPr>
                <w:sz w:val="24"/>
                <w:szCs w:val="24"/>
              </w:rPr>
            </w:pPr>
            <w:proofErr w:type="spellStart"/>
            <w:r w:rsidRPr="00164180">
              <w:rPr>
                <w:sz w:val="24"/>
                <w:szCs w:val="24"/>
              </w:rPr>
              <w:t>Afișarea</w:t>
            </w:r>
            <w:proofErr w:type="spellEnd"/>
            <w:r w:rsidRPr="00164180">
              <w:rPr>
                <w:sz w:val="24"/>
                <w:szCs w:val="24"/>
              </w:rPr>
              <w:t xml:space="preserve"> </w:t>
            </w:r>
            <w:proofErr w:type="spellStart"/>
            <w:r w:rsidRPr="00164180">
              <w:rPr>
                <w:sz w:val="24"/>
                <w:szCs w:val="24"/>
              </w:rPr>
              <w:t>rezultatului</w:t>
            </w:r>
            <w:proofErr w:type="spellEnd"/>
            <w:r w:rsidRPr="00164180">
              <w:rPr>
                <w:sz w:val="24"/>
                <w:szCs w:val="24"/>
              </w:rPr>
              <w:t xml:space="preserve"> </w:t>
            </w:r>
            <w:proofErr w:type="spellStart"/>
            <w:r w:rsidRPr="00164180">
              <w:rPr>
                <w:sz w:val="24"/>
                <w:szCs w:val="24"/>
              </w:rPr>
              <w:t>selecției</w:t>
            </w:r>
            <w:proofErr w:type="spellEnd"/>
            <w:r w:rsidRPr="00164180">
              <w:rPr>
                <w:sz w:val="24"/>
                <w:szCs w:val="24"/>
              </w:rPr>
              <w:t xml:space="preserve"> </w:t>
            </w:r>
            <w:proofErr w:type="spellStart"/>
            <w:r w:rsidRPr="00164180">
              <w:rPr>
                <w:sz w:val="24"/>
                <w:szCs w:val="24"/>
              </w:rPr>
              <w:t>dosarelor</w:t>
            </w:r>
            <w:proofErr w:type="spellEnd"/>
          </w:p>
        </w:tc>
        <w:tc>
          <w:tcPr>
            <w:tcW w:w="3827" w:type="dxa"/>
            <w:vAlign w:val="center"/>
          </w:tcPr>
          <w:p w14:paraId="04A9A33A" w14:textId="77777777" w:rsidR="00CC12EE" w:rsidRPr="00164180" w:rsidRDefault="00CC12EE" w:rsidP="001B0BC1">
            <w:pPr>
              <w:jc w:val="center"/>
              <w:rPr>
                <w:sz w:val="24"/>
                <w:szCs w:val="24"/>
              </w:rPr>
            </w:pPr>
            <w:r w:rsidRPr="00164180">
              <w:rPr>
                <w:sz w:val="24"/>
                <w:szCs w:val="24"/>
              </w:rPr>
              <w:t>0</w:t>
            </w:r>
            <w:r w:rsidR="007F2112">
              <w:rPr>
                <w:sz w:val="24"/>
                <w:szCs w:val="24"/>
              </w:rPr>
              <w:t>8</w:t>
            </w:r>
            <w:r w:rsidRPr="00164180">
              <w:rPr>
                <w:sz w:val="24"/>
                <w:szCs w:val="24"/>
              </w:rPr>
              <w:t>.10.2026</w:t>
            </w:r>
          </w:p>
        </w:tc>
      </w:tr>
      <w:tr w:rsidR="00CC12EE" w:rsidRPr="00164180" w14:paraId="1B9E8D35" w14:textId="77777777" w:rsidTr="001B0BC1">
        <w:trPr>
          <w:jc w:val="center"/>
        </w:trPr>
        <w:tc>
          <w:tcPr>
            <w:tcW w:w="794" w:type="dxa"/>
            <w:vAlign w:val="center"/>
          </w:tcPr>
          <w:p w14:paraId="206CDC5E" w14:textId="77777777" w:rsidR="00CC12EE" w:rsidRPr="00164180" w:rsidRDefault="00CC12EE" w:rsidP="00164180">
            <w:pPr>
              <w:jc w:val="center"/>
              <w:rPr>
                <w:sz w:val="24"/>
                <w:szCs w:val="24"/>
              </w:rPr>
            </w:pPr>
            <w:r w:rsidRPr="00164180">
              <w:rPr>
                <w:sz w:val="24"/>
                <w:szCs w:val="24"/>
              </w:rPr>
              <w:t>6</w:t>
            </w:r>
          </w:p>
        </w:tc>
        <w:tc>
          <w:tcPr>
            <w:tcW w:w="5155" w:type="dxa"/>
            <w:vAlign w:val="center"/>
          </w:tcPr>
          <w:p w14:paraId="0B4ED818" w14:textId="77777777" w:rsidR="00CC12EE" w:rsidRPr="00164180" w:rsidRDefault="00CC12EE" w:rsidP="00164180">
            <w:pPr>
              <w:rPr>
                <w:sz w:val="24"/>
                <w:szCs w:val="24"/>
              </w:rPr>
            </w:pPr>
            <w:proofErr w:type="spellStart"/>
            <w:r w:rsidRPr="00164180">
              <w:rPr>
                <w:sz w:val="24"/>
                <w:szCs w:val="24"/>
              </w:rPr>
              <w:t>Depunerea</w:t>
            </w:r>
            <w:proofErr w:type="spellEnd"/>
            <w:r w:rsidRPr="00164180">
              <w:rPr>
                <w:sz w:val="24"/>
                <w:szCs w:val="24"/>
              </w:rPr>
              <w:t xml:space="preserve"> </w:t>
            </w:r>
            <w:proofErr w:type="spellStart"/>
            <w:r w:rsidRPr="00164180">
              <w:rPr>
                <w:sz w:val="24"/>
                <w:szCs w:val="24"/>
              </w:rPr>
              <w:t>contestațiilor</w:t>
            </w:r>
            <w:proofErr w:type="spellEnd"/>
            <w:r w:rsidRPr="00164180">
              <w:rPr>
                <w:sz w:val="24"/>
                <w:szCs w:val="24"/>
              </w:rPr>
              <w:t xml:space="preserve"> </w:t>
            </w:r>
            <w:proofErr w:type="spellStart"/>
            <w:r w:rsidRPr="00164180">
              <w:rPr>
                <w:sz w:val="24"/>
                <w:szCs w:val="24"/>
              </w:rPr>
              <w:t>privind</w:t>
            </w:r>
            <w:proofErr w:type="spellEnd"/>
            <w:r w:rsidRPr="00164180">
              <w:rPr>
                <w:sz w:val="24"/>
                <w:szCs w:val="24"/>
              </w:rPr>
              <w:t xml:space="preserve"> </w:t>
            </w:r>
            <w:proofErr w:type="spellStart"/>
            <w:r w:rsidRPr="00164180">
              <w:rPr>
                <w:sz w:val="24"/>
                <w:szCs w:val="24"/>
              </w:rPr>
              <w:t>selecția</w:t>
            </w:r>
            <w:proofErr w:type="spellEnd"/>
            <w:r w:rsidRPr="00164180">
              <w:rPr>
                <w:sz w:val="24"/>
                <w:szCs w:val="24"/>
              </w:rPr>
              <w:t xml:space="preserve"> </w:t>
            </w:r>
            <w:proofErr w:type="spellStart"/>
            <w:r w:rsidRPr="00164180">
              <w:rPr>
                <w:sz w:val="24"/>
                <w:szCs w:val="24"/>
              </w:rPr>
              <w:t>dosarelor</w:t>
            </w:r>
            <w:proofErr w:type="spellEnd"/>
          </w:p>
        </w:tc>
        <w:tc>
          <w:tcPr>
            <w:tcW w:w="3827" w:type="dxa"/>
            <w:vAlign w:val="center"/>
          </w:tcPr>
          <w:p w14:paraId="6AC4D14E" w14:textId="77777777" w:rsidR="00CC12EE" w:rsidRPr="00164180" w:rsidRDefault="00CC12EE" w:rsidP="001B0BC1">
            <w:pPr>
              <w:jc w:val="center"/>
              <w:rPr>
                <w:sz w:val="24"/>
                <w:szCs w:val="24"/>
              </w:rPr>
            </w:pPr>
            <w:proofErr w:type="spellStart"/>
            <w:r w:rsidRPr="00164180">
              <w:rPr>
                <w:sz w:val="24"/>
                <w:szCs w:val="24"/>
              </w:rPr>
              <w:t>până</w:t>
            </w:r>
            <w:proofErr w:type="spellEnd"/>
            <w:r w:rsidRPr="00164180">
              <w:rPr>
                <w:sz w:val="24"/>
                <w:szCs w:val="24"/>
              </w:rPr>
              <w:t xml:space="preserve"> la 0</w:t>
            </w:r>
            <w:r w:rsidR="007F2112">
              <w:rPr>
                <w:sz w:val="24"/>
                <w:szCs w:val="24"/>
              </w:rPr>
              <w:t>9</w:t>
            </w:r>
            <w:r w:rsidRPr="00164180">
              <w:rPr>
                <w:sz w:val="24"/>
                <w:szCs w:val="24"/>
              </w:rPr>
              <w:t>.10.2026</w:t>
            </w:r>
          </w:p>
        </w:tc>
      </w:tr>
      <w:tr w:rsidR="00CC12EE" w:rsidRPr="00164180" w14:paraId="42CA5C33" w14:textId="77777777" w:rsidTr="001B0BC1">
        <w:trPr>
          <w:jc w:val="center"/>
        </w:trPr>
        <w:tc>
          <w:tcPr>
            <w:tcW w:w="794" w:type="dxa"/>
            <w:vAlign w:val="center"/>
          </w:tcPr>
          <w:p w14:paraId="2C9BE513" w14:textId="77777777" w:rsidR="00CC12EE" w:rsidRPr="00164180" w:rsidRDefault="00CC12EE" w:rsidP="00164180">
            <w:pPr>
              <w:jc w:val="center"/>
              <w:rPr>
                <w:sz w:val="24"/>
                <w:szCs w:val="24"/>
              </w:rPr>
            </w:pPr>
            <w:r w:rsidRPr="00164180">
              <w:rPr>
                <w:sz w:val="24"/>
                <w:szCs w:val="24"/>
              </w:rPr>
              <w:t>7</w:t>
            </w:r>
          </w:p>
        </w:tc>
        <w:tc>
          <w:tcPr>
            <w:tcW w:w="5155" w:type="dxa"/>
            <w:vAlign w:val="center"/>
          </w:tcPr>
          <w:p w14:paraId="73AFD3EE" w14:textId="77777777" w:rsidR="00CC12EE" w:rsidRPr="00164180" w:rsidRDefault="00CC12EE" w:rsidP="00164180">
            <w:pPr>
              <w:rPr>
                <w:sz w:val="24"/>
                <w:szCs w:val="24"/>
                <w:lang w:val="it-IT"/>
              </w:rPr>
            </w:pPr>
            <w:r w:rsidRPr="00164180">
              <w:rPr>
                <w:sz w:val="24"/>
                <w:szCs w:val="24"/>
                <w:lang w:val="it-IT"/>
              </w:rPr>
              <w:t>Soluționarea contestațiilor și afișarea rezultatului</w:t>
            </w:r>
          </w:p>
        </w:tc>
        <w:tc>
          <w:tcPr>
            <w:tcW w:w="3827" w:type="dxa"/>
            <w:vAlign w:val="center"/>
          </w:tcPr>
          <w:p w14:paraId="3B623CFC" w14:textId="77777777" w:rsidR="00CC12EE" w:rsidRPr="00164180" w:rsidRDefault="00CC12EE" w:rsidP="001B0BC1">
            <w:pPr>
              <w:jc w:val="center"/>
              <w:rPr>
                <w:sz w:val="24"/>
                <w:szCs w:val="24"/>
              </w:rPr>
            </w:pPr>
            <w:proofErr w:type="spellStart"/>
            <w:r w:rsidRPr="00164180">
              <w:rPr>
                <w:sz w:val="24"/>
                <w:szCs w:val="24"/>
              </w:rPr>
              <w:t>până</w:t>
            </w:r>
            <w:proofErr w:type="spellEnd"/>
            <w:r w:rsidRPr="00164180">
              <w:rPr>
                <w:sz w:val="24"/>
                <w:szCs w:val="24"/>
              </w:rPr>
              <w:t xml:space="preserve"> la </w:t>
            </w:r>
            <w:r w:rsidR="007F2112">
              <w:rPr>
                <w:sz w:val="24"/>
                <w:szCs w:val="24"/>
              </w:rPr>
              <w:t>12</w:t>
            </w:r>
            <w:r w:rsidRPr="00164180">
              <w:rPr>
                <w:sz w:val="24"/>
                <w:szCs w:val="24"/>
              </w:rPr>
              <w:t>.10.2026</w:t>
            </w:r>
          </w:p>
        </w:tc>
      </w:tr>
      <w:tr w:rsidR="00CC12EE" w:rsidRPr="00164180" w14:paraId="2F471C95" w14:textId="77777777" w:rsidTr="001B0BC1">
        <w:trPr>
          <w:jc w:val="center"/>
        </w:trPr>
        <w:tc>
          <w:tcPr>
            <w:tcW w:w="794" w:type="dxa"/>
            <w:vAlign w:val="center"/>
          </w:tcPr>
          <w:p w14:paraId="683FE365" w14:textId="77777777" w:rsidR="00CC12EE" w:rsidRPr="00164180" w:rsidRDefault="00CC12EE" w:rsidP="00164180">
            <w:pPr>
              <w:jc w:val="center"/>
              <w:rPr>
                <w:sz w:val="24"/>
                <w:szCs w:val="24"/>
              </w:rPr>
            </w:pPr>
            <w:r w:rsidRPr="00164180">
              <w:rPr>
                <w:sz w:val="24"/>
                <w:szCs w:val="24"/>
              </w:rPr>
              <w:t>8</w:t>
            </w:r>
          </w:p>
        </w:tc>
        <w:tc>
          <w:tcPr>
            <w:tcW w:w="5155" w:type="dxa"/>
            <w:vAlign w:val="center"/>
          </w:tcPr>
          <w:p w14:paraId="760395D8" w14:textId="77777777" w:rsidR="00CC12EE" w:rsidRPr="00164180" w:rsidRDefault="00CC12EE" w:rsidP="00164180">
            <w:pPr>
              <w:rPr>
                <w:sz w:val="24"/>
                <w:szCs w:val="24"/>
              </w:rPr>
            </w:pPr>
            <w:r w:rsidRPr="00164180">
              <w:rPr>
                <w:sz w:val="24"/>
                <w:szCs w:val="24"/>
              </w:rPr>
              <w:t xml:space="preserve">Proba </w:t>
            </w:r>
            <w:proofErr w:type="spellStart"/>
            <w:r w:rsidRPr="00164180">
              <w:rPr>
                <w:sz w:val="24"/>
                <w:szCs w:val="24"/>
              </w:rPr>
              <w:t>scrisă</w:t>
            </w:r>
            <w:proofErr w:type="spellEnd"/>
          </w:p>
        </w:tc>
        <w:tc>
          <w:tcPr>
            <w:tcW w:w="3827" w:type="dxa"/>
            <w:vAlign w:val="center"/>
          </w:tcPr>
          <w:p w14:paraId="2DBE98E6" w14:textId="212BC530" w:rsidR="001B0BC1" w:rsidRDefault="00000000" w:rsidP="001B0BC1">
            <w:pPr>
              <w:jc w:val="center"/>
              <w:rPr>
                <w:sz w:val="24"/>
                <w:lang w:val="it-IT"/>
              </w:rPr>
            </w:pPr>
            <w:r w:rsidRPr="001B0BC1">
              <w:rPr>
                <w:sz w:val="24"/>
                <w:lang w:val="it-IT"/>
              </w:rPr>
              <w:t>15.10.2026, ora 10:00,</w:t>
            </w:r>
            <w:r w:rsidRPr="001B0BC1">
              <w:rPr>
                <w:sz w:val="24"/>
                <w:lang w:val="it-IT"/>
              </w:rPr>
              <w:br/>
              <w:t>Primăria Orașului Târgu Lăpuș,</w:t>
            </w:r>
          </w:p>
          <w:p w14:paraId="02987EDA" w14:textId="3F976305" w:rsidR="0065133D" w:rsidRDefault="00000000" w:rsidP="001B0BC1">
            <w:pPr>
              <w:jc w:val="center"/>
            </w:pPr>
            <w:r w:rsidRPr="001B0BC1">
              <w:rPr>
                <w:sz w:val="24"/>
                <w:lang w:val="it-IT"/>
              </w:rPr>
              <w:t xml:space="preserve">str. </w:t>
            </w:r>
            <w:proofErr w:type="spellStart"/>
            <w:r>
              <w:rPr>
                <w:sz w:val="24"/>
              </w:rPr>
              <w:t>Piața</w:t>
            </w:r>
            <w:proofErr w:type="spellEnd"/>
            <w:r>
              <w:rPr>
                <w:sz w:val="24"/>
              </w:rPr>
              <w:t xml:space="preserve"> </w:t>
            </w:r>
            <w:proofErr w:type="spellStart"/>
            <w:r>
              <w:rPr>
                <w:sz w:val="24"/>
              </w:rPr>
              <w:t>Eroilor</w:t>
            </w:r>
            <w:proofErr w:type="spellEnd"/>
            <w:r>
              <w:rPr>
                <w:sz w:val="24"/>
              </w:rPr>
              <w:t xml:space="preserve"> nr. 10</w:t>
            </w:r>
          </w:p>
        </w:tc>
      </w:tr>
      <w:tr w:rsidR="00CC12EE" w:rsidRPr="00164180" w14:paraId="574093B3" w14:textId="77777777" w:rsidTr="001B0BC1">
        <w:trPr>
          <w:jc w:val="center"/>
        </w:trPr>
        <w:tc>
          <w:tcPr>
            <w:tcW w:w="794" w:type="dxa"/>
            <w:vAlign w:val="center"/>
          </w:tcPr>
          <w:p w14:paraId="56203A20" w14:textId="77777777" w:rsidR="00CC12EE" w:rsidRPr="00164180" w:rsidRDefault="00CC12EE" w:rsidP="00164180">
            <w:pPr>
              <w:jc w:val="center"/>
              <w:rPr>
                <w:sz w:val="24"/>
                <w:szCs w:val="24"/>
              </w:rPr>
            </w:pPr>
            <w:r w:rsidRPr="00164180">
              <w:rPr>
                <w:sz w:val="24"/>
                <w:szCs w:val="24"/>
              </w:rPr>
              <w:t>9</w:t>
            </w:r>
          </w:p>
        </w:tc>
        <w:tc>
          <w:tcPr>
            <w:tcW w:w="5155" w:type="dxa"/>
            <w:vAlign w:val="center"/>
          </w:tcPr>
          <w:p w14:paraId="2D62BEBC" w14:textId="77777777" w:rsidR="00CC12EE" w:rsidRPr="00164180" w:rsidRDefault="00CC12EE" w:rsidP="00164180">
            <w:pPr>
              <w:rPr>
                <w:sz w:val="24"/>
                <w:szCs w:val="24"/>
              </w:rPr>
            </w:pPr>
            <w:proofErr w:type="spellStart"/>
            <w:r w:rsidRPr="00164180">
              <w:rPr>
                <w:sz w:val="24"/>
                <w:szCs w:val="24"/>
              </w:rPr>
              <w:t>Afișarea</w:t>
            </w:r>
            <w:proofErr w:type="spellEnd"/>
            <w:r w:rsidRPr="00164180">
              <w:rPr>
                <w:sz w:val="24"/>
                <w:szCs w:val="24"/>
              </w:rPr>
              <w:t xml:space="preserve"> </w:t>
            </w:r>
            <w:proofErr w:type="spellStart"/>
            <w:r w:rsidRPr="00164180">
              <w:rPr>
                <w:sz w:val="24"/>
                <w:szCs w:val="24"/>
              </w:rPr>
              <w:t>rezultatului</w:t>
            </w:r>
            <w:proofErr w:type="spellEnd"/>
            <w:r w:rsidRPr="00164180">
              <w:rPr>
                <w:sz w:val="24"/>
                <w:szCs w:val="24"/>
              </w:rPr>
              <w:t xml:space="preserve"> </w:t>
            </w:r>
            <w:proofErr w:type="spellStart"/>
            <w:r w:rsidRPr="00164180">
              <w:rPr>
                <w:sz w:val="24"/>
                <w:szCs w:val="24"/>
              </w:rPr>
              <w:t>probei</w:t>
            </w:r>
            <w:proofErr w:type="spellEnd"/>
            <w:r w:rsidRPr="00164180">
              <w:rPr>
                <w:sz w:val="24"/>
                <w:szCs w:val="24"/>
              </w:rPr>
              <w:t xml:space="preserve"> </w:t>
            </w:r>
            <w:proofErr w:type="spellStart"/>
            <w:r w:rsidRPr="00164180">
              <w:rPr>
                <w:sz w:val="24"/>
                <w:szCs w:val="24"/>
              </w:rPr>
              <w:t>scrise</w:t>
            </w:r>
            <w:proofErr w:type="spellEnd"/>
          </w:p>
        </w:tc>
        <w:tc>
          <w:tcPr>
            <w:tcW w:w="3827" w:type="dxa"/>
            <w:vAlign w:val="center"/>
          </w:tcPr>
          <w:p w14:paraId="403BF55C" w14:textId="77777777" w:rsidR="00CC12EE" w:rsidRPr="00164180" w:rsidRDefault="00281644" w:rsidP="001B0BC1">
            <w:pPr>
              <w:jc w:val="center"/>
              <w:rPr>
                <w:sz w:val="24"/>
                <w:szCs w:val="24"/>
              </w:rPr>
            </w:pPr>
            <w:r>
              <w:rPr>
                <w:sz w:val="24"/>
                <w:szCs w:val="24"/>
              </w:rPr>
              <w:t>15.10.2026</w:t>
            </w:r>
          </w:p>
        </w:tc>
      </w:tr>
      <w:tr w:rsidR="00CC12EE" w:rsidRPr="00164180" w14:paraId="173771DA" w14:textId="77777777" w:rsidTr="001B0BC1">
        <w:trPr>
          <w:jc w:val="center"/>
        </w:trPr>
        <w:tc>
          <w:tcPr>
            <w:tcW w:w="794" w:type="dxa"/>
            <w:vAlign w:val="center"/>
          </w:tcPr>
          <w:p w14:paraId="636F2C97" w14:textId="77777777" w:rsidR="00CC12EE" w:rsidRPr="00164180" w:rsidRDefault="00CC12EE" w:rsidP="00164180">
            <w:pPr>
              <w:jc w:val="center"/>
              <w:rPr>
                <w:sz w:val="24"/>
                <w:szCs w:val="24"/>
              </w:rPr>
            </w:pPr>
            <w:r w:rsidRPr="00164180">
              <w:rPr>
                <w:sz w:val="24"/>
                <w:szCs w:val="24"/>
              </w:rPr>
              <w:t>10</w:t>
            </w:r>
          </w:p>
        </w:tc>
        <w:tc>
          <w:tcPr>
            <w:tcW w:w="5155" w:type="dxa"/>
            <w:vAlign w:val="center"/>
          </w:tcPr>
          <w:p w14:paraId="3B0E92A5" w14:textId="77777777" w:rsidR="00CC12EE" w:rsidRPr="00164180" w:rsidRDefault="00CC12EE" w:rsidP="00164180">
            <w:pPr>
              <w:rPr>
                <w:sz w:val="24"/>
                <w:szCs w:val="24"/>
                <w:lang w:val="it-IT"/>
              </w:rPr>
            </w:pPr>
            <w:r w:rsidRPr="00164180">
              <w:rPr>
                <w:sz w:val="24"/>
                <w:szCs w:val="24"/>
                <w:lang w:val="it-IT"/>
              </w:rPr>
              <w:t>Depunerea contestațiilor la proba scrisă</w:t>
            </w:r>
          </w:p>
        </w:tc>
        <w:tc>
          <w:tcPr>
            <w:tcW w:w="3827" w:type="dxa"/>
            <w:vAlign w:val="center"/>
          </w:tcPr>
          <w:p w14:paraId="391C8C19" w14:textId="77777777" w:rsidR="00CC12EE" w:rsidRPr="00164180" w:rsidRDefault="00CC12EE" w:rsidP="001B0BC1">
            <w:pPr>
              <w:jc w:val="center"/>
              <w:rPr>
                <w:sz w:val="24"/>
                <w:szCs w:val="24"/>
              </w:rPr>
            </w:pPr>
            <w:proofErr w:type="spellStart"/>
            <w:r w:rsidRPr="00164180">
              <w:rPr>
                <w:sz w:val="24"/>
                <w:szCs w:val="24"/>
              </w:rPr>
              <w:t>până</w:t>
            </w:r>
            <w:proofErr w:type="spellEnd"/>
            <w:r w:rsidRPr="00164180">
              <w:rPr>
                <w:sz w:val="24"/>
                <w:szCs w:val="24"/>
              </w:rPr>
              <w:t xml:space="preserve"> la 1</w:t>
            </w:r>
            <w:r w:rsidR="00281644">
              <w:rPr>
                <w:sz w:val="24"/>
                <w:szCs w:val="24"/>
              </w:rPr>
              <w:t>6</w:t>
            </w:r>
            <w:r w:rsidRPr="00164180">
              <w:rPr>
                <w:sz w:val="24"/>
                <w:szCs w:val="24"/>
              </w:rPr>
              <w:t>.10.2026</w:t>
            </w:r>
          </w:p>
        </w:tc>
      </w:tr>
      <w:tr w:rsidR="00CC12EE" w:rsidRPr="00164180" w14:paraId="0863393F" w14:textId="77777777" w:rsidTr="001B0BC1">
        <w:trPr>
          <w:jc w:val="center"/>
        </w:trPr>
        <w:tc>
          <w:tcPr>
            <w:tcW w:w="794" w:type="dxa"/>
            <w:vAlign w:val="center"/>
          </w:tcPr>
          <w:p w14:paraId="451778B5" w14:textId="77777777" w:rsidR="00CC12EE" w:rsidRPr="00164180" w:rsidRDefault="00CC12EE" w:rsidP="00164180">
            <w:pPr>
              <w:jc w:val="center"/>
              <w:rPr>
                <w:sz w:val="24"/>
                <w:szCs w:val="24"/>
              </w:rPr>
            </w:pPr>
            <w:r w:rsidRPr="00164180">
              <w:rPr>
                <w:sz w:val="24"/>
                <w:szCs w:val="24"/>
              </w:rPr>
              <w:t>11</w:t>
            </w:r>
          </w:p>
        </w:tc>
        <w:tc>
          <w:tcPr>
            <w:tcW w:w="5155" w:type="dxa"/>
            <w:vAlign w:val="center"/>
          </w:tcPr>
          <w:p w14:paraId="307EA0A8" w14:textId="77777777" w:rsidR="00CC12EE" w:rsidRPr="00164180" w:rsidRDefault="00CC12EE" w:rsidP="00164180">
            <w:pPr>
              <w:rPr>
                <w:sz w:val="24"/>
                <w:szCs w:val="24"/>
                <w:lang w:val="it-IT"/>
              </w:rPr>
            </w:pPr>
            <w:r w:rsidRPr="00164180">
              <w:rPr>
                <w:sz w:val="24"/>
                <w:szCs w:val="24"/>
                <w:lang w:val="it-IT"/>
              </w:rPr>
              <w:t>Soluționarea contestațiilor la proba scrisă</w:t>
            </w:r>
          </w:p>
        </w:tc>
        <w:tc>
          <w:tcPr>
            <w:tcW w:w="3827" w:type="dxa"/>
            <w:vAlign w:val="center"/>
          </w:tcPr>
          <w:p w14:paraId="04E60BE6" w14:textId="77777777" w:rsidR="00CC12EE" w:rsidRPr="00164180" w:rsidRDefault="00CC12EE" w:rsidP="001B0BC1">
            <w:pPr>
              <w:jc w:val="center"/>
              <w:rPr>
                <w:sz w:val="24"/>
                <w:szCs w:val="24"/>
              </w:rPr>
            </w:pPr>
            <w:proofErr w:type="spellStart"/>
            <w:r w:rsidRPr="00164180">
              <w:rPr>
                <w:sz w:val="24"/>
                <w:szCs w:val="24"/>
              </w:rPr>
              <w:t>până</w:t>
            </w:r>
            <w:proofErr w:type="spellEnd"/>
            <w:r w:rsidRPr="00164180">
              <w:rPr>
                <w:sz w:val="24"/>
                <w:szCs w:val="24"/>
              </w:rPr>
              <w:t xml:space="preserve"> la </w:t>
            </w:r>
            <w:r w:rsidR="00281644">
              <w:rPr>
                <w:sz w:val="24"/>
                <w:szCs w:val="24"/>
              </w:rPr>
              <w:t>19</w:t>
            </w:r>
            <w:r w:rsidRPr="00164180">
              <w:rPr>
                <w:sz w:val="24"/>
                <w:szCs w:val="24"/>
              </w:rPr>
              <w:t>.10.2026</w:t>
            </w:r>
          </w:p>
        </w:tc>
      </w:tr>
      <w:tr w:rsidR="00CC12EE" w:rsidRPr="001B0BC1" w14:paraId="25BD9F23" w14:textId="77777777" w:rsidTr="001B0BC1">
        <w:trPr>
          <w:jc w:val="center"/>
        </w:trPr>
        <w:tc>
          <w:tcPr>
            <w:tcW w:w="794" w:type="dxa"/>
            <w:vAlign w:val="center"/>
          </w:tcPr>
          <w:p w14:paraId="6197CC53" w14:textId="77777777" w:rsidR="00CC12EE" w:rsidRPr="00164180" w:rsidRDefault="00CC12EE" w:rsidP="00164180">
            <w:pPr>
              <w:jc w:val="center"/>
              <w:rPr>
                <w:sz w:val="24"/>
                <w:szCs w:val="24"/>
              </w:rPr>
            </w:pPr>
            <w:r w:rsidRPr="00164180">
              <w:rPr>
                <w:sz w:val="24"/>
                <w:szCs w:val="24"/>
              </w:rPr>
              <w:t>12</w:t>
            </w:r>
          </w:p>
        </w:tc>
        <w:tc>
          <w:tcPr>
            <w:tcW w:w="5155" w:type="dxa"/>
            <w:vAlign w:val="center"/>
          </w:tcPr>
          <w:p w14:paraId="17866CF6" w14:textId="77777777" w:rsidR="00CC12EE" w:rsidRPr="00164180" w:rsidRDefault="00CC12EE" w:rsidP="00164180">
            <w:pPr>
              <w:rPr>
                <w:sz w:val="24"/>
                <w:szCs w:val="24"/>
              </w:rPr>
            </w:pPr>
            <w:proofErr w:type="spellStart"/>
            <w:r w:rsidRPr="00164180">
              <w:rPr>
                <w:sz w:val="24"/>
                <w:szCs w:val="24"/>
              </w:rPr>
              <w:t>Interviul</w:t>
            </w:r>
            <w:proofErr w:type="spellEnd"/>
          </w:p>
        </w:tc>
        <w:tc>
          <w:tcPr>
            <w:tcW w:w="3827" w:type="dxa"/>
            <w:vAlign w:val="center"/>
          </w:tcPr>
          <w:p w14:paraId="1B0EE6EC" w14:textId="3751834A" w:rsidR="0065133D" w:rsidRPr="001B0BC1" w:rsidRDefault="001B0BC1" w:rsidP="001B0BC1">
            <w:pPr>
              <w:jc w:val="center"/>
              <w:rPr>
                <w:lang w:val="it-IT"/>
              </w:rPr>
            </w:pPr>
            <w:r w:rsidRPr="001B0BC1">
              <w:rPr>
                <w:sz w:val="24"/>
                <w:szCs w:val="24"/>
                <w:lang w:val="ro-RO"/>
              </w:rPr>
              <w:t>maxim 4 zile lucrătoare de la data probei scrise</w:t>
            </w:r>
            <w:r w:rsidR="00000000" w:rsidRPr="001B0BC1">
              <w:rPr>
                <w:sz w:val="24"/>
                <w:lang w:val="it-IT"/>
              </w:rPr>
              <w:t>,</w:t>
            </w:r>
            <w:r>
              <w:rPr>
                <w:sz w:val="24"/>
                <w:lang w:val="it-IT"/>
              </w:rPr>
              <w:t xml:space="preserve"> </w:t>
            </w:r>
            <w:r w:rsidR="00000000" w:rsidRPr="001B0BC1">
              <w:rPr>
                <w:sz w:val="24"/>
                <w:lang w:val="it-IT"/>
              </w:rPr>
              <w:t>Primăria Orașului Târgu Lăpuș,</w:t>
            </w:r>
            <w:r>
              <w:rPr>
                <w:sz w:val="24"/>
                <w:lang w:val="it-IT"/>
              </w:rPr>
              <w:t xml:space="preserve"> </w:t>
            </w:r>
            <w:r w:rsidR="00000000" w:rsidRPr="001B0BC1">
              <w:rPr>
                <w:sz w:val="24"/>
                <w:lang w:val="it-IT"/>
              </w:rPr>
              <w:t xml:space="preserve">str. </w:t>
            </w:r>
            <w:r w:rsidR="00000000" w:rsidRPr="001B0BC1">
              <w:rPr>
                <w:sz w:val="22"/>
                <w:szCs w:val="18"/>
                <w:lang w:val="it-IT"/>
              </w:rPr>
              <w:t>Piața</w:t>
            </w:r>
            <w:r w:rsidR="00000000" w:rsidRPr="001B0BC1">
              <w:rPr>
                <w:sz w:val="24"/>
                <w:lang w:val="it-IT"/>
              </w:rPr>
              <w:t xml:space="preserve"> Eroilor nr. 10</w:t>
            </w:r>
          </w:p>
        </w:tc>
      </w:tr>
      <w:tr w:rsidR="00CC12EE" w:rsidRPr="00164180" w14:paraId="46512C6A" w14:textId="77777777" w:rsidTr="001B0BC1">
        <w:trPr>
          <w:jc w:val="center"/>
        </w:trPr>
        <w:tc>
          <w:tcPr>
            <w:tcW w:w="794" w:type="dxa"/>
            <w:vAlign w:val="center"/>
          </w:tcPr>
          <w:p w14:paraId="768ECC6A" w14:textId="77777777" w:rsidR="00CC12EE" w:rsidRPr="00164180" w:rsidRDefault="00CC12EE" w:rsidP="00164180">
            <w:pPr>
              <w:jc w:val="center"/>
              <w:rPr>
                <w:sz w:val="24"/>
                <w:szCs w:val="24"/>
              </w:rPr>
            </w:pPr>
            <w:r w:rsidRPr="00164180">
              <w:rPr>
                <w:sz w:val="24"/>
                <w:szCs w:val="24"/>
              </w:rPr>
              <w:t>13</w:t>
            </w:r>
          </w:p>
        </w:tc>
        <w:tc>
          <w:tcPr>
            <w:tcW w:w="5155" w:type="dxa"/>
            <w:vAlign w:val="center"/>
          </w:tcPr>
          <w:p w14:paraId="5F450261" w14:textId="77777777" w:rsidR="00CC12EE" w:rsidRPr="00164180" w:rsidRDefault="00CC12EE" w:rsidP="00164180">
            <w:pPr>
              <w:rPr>
                <w:sz w:val="24"/>
                <w:szCs w:val="24"/>
              </w:rPr>
            </w:pPr>
            <w:proofErr w:type="spellStart"/>
            <w:r w:rsidRPr="00164180">
              <w:rPr>
                <w:sz w:val="24"/>
                <w:szCs w:val="24"/>
              </w:rPr>
              <w:t>Afișarea</w:t>
            </w:r>
            <w:proofErr w:type="spellEnd"/>
            <w:r w:rsidRPr="00164180">
              <w:rPr>
                <w:sz w:val="24"/>
                <w:szCs w:val="24"/>
              </w:rPr>
              <w:t xml:space="preserve"> </w:t>
            </w:r>
            <w:proofErr w:type="spellStart"/>
            <w:r w:rsidRPr="00164180">
              <w:rPr>
                <w:sz w:val="24"/>
                <w:szCs w:val="24"/>
              </w:rPr>
              <w:t>rezultatului</w:t>
            </w:r>
            <w:proofErr w:type="spellEnd"/>
            <w:r w:rsidRPr="00164180">
              <w:rPr>
                <w:sz w:val="24"/>
                <w:szCs w:val="24"/>
              </w:rPr>
              <w:t xml:space="preserve"> </w:t>
            </w:r>
            <w:proofErr w:type="spellStart"/>
            <w:r w:rsidRPr="00164180">
              <w:rPr>
                <w:sz w:val="24"/>
                <w:szCs w:val="24"/>
              </w:rPr>
              <w:t>interviului</w:t>
            </w:r>
            <w:proofErr w:type="spellEnd"/>
          </w:p>
        </w:tc>
        <w:tc>
          <w:tcPr>
            <w:tcW w:w="3827" w:type="dxa"/>
            <w:vAlign w:val="center"/>
          </w:tcPr>
          <w:p w14:paraId="75793773" w14:textId="77777777" w:rsidR="00CC12EE" w:rsidRPr="00164180" w:rsidRDefault="00CC12EE" w:rsidP="001B0BC1">
            <w:pPr>
              <w:jc w:val="center"/>
              <w:rPr>
                <w:sz w:val="24"/>
                <w:szCs w:val="24"/>
              </w:rPr>
            </w:pPr>
            <w:r w:rsidRPr="00164180">
              <w:rPr>
                <w:sz w:val="24"/>
                <w:szCs w:val="24"/>
              </w:rPr>
              <w:t>2</w:t>
            </w:r>
            <w:r w:rsidR="00281644">
              <w:rPr>
                <w:sz w:val="24"/>
                <w:szCs w:val="24"/>
              </w:rPr>
              <w:t>0</w:t>
            </w:r>
            <w:r w:rsidRPr="00164180">
              <w:rPr>
                <w:sz w:val="24"/>
                <w:szCs w:val="24"/>
              </w:rPr>
              <w:t>.10.2026</w:t>
            </w:r>
          </w:p>
        </w:tc>
      </w:tr>
      <w:tr w:rsidR="00CC12EE" w:rsidRPr="00164180" w14:paraId="7AA32FFD" w14:textId="77777777" w:rsidTr="001B0BC1">
        <w:trPr>
          <w:jc w:val="center"/>
        </w:trPr>
        <w:tc>
          <w:tcPr>
            <w:tcW w:w="794" w:type="dxa"/>
            <w:vAlign w:val="center"/>
          </w:tcPr>
          <w:p w14:paraId="3321BF3E" w14:textId="77777777" w:rsidR="00CC12EE" w:rsidRPr="00164180" w:rsidRDefault="00CC12EE" w:rsidP="00164180">
            <w:pPr>
              <w:jc w:val="center"/>
              <w:rPr>
                <w:sz w:val="24"/>
                <w:szCs w:val="24"/>
              </w:rPr>
            </w:pPr>
            <w:r w:rsidRPr="00164180">
              <w:rPr>
                <w:sz w:val="24"/>
                <w:szCs w:val="24"/>
              </w:rPr>
              <w:t>14</w:t>
            </w:r>
          </w:p>
        </w:tc>
        <w:tc>
          <w:tcPr>
            <w:tcW w:w="5155" w:type="dxa"/>
            <w:vAlign w:val="center"/>
          </w:tcPr>
          <w:p w14:paraId="30B2741B" w14:textId="77777777" w:rsidR="00CC12EE" w:rsidRPr="00164180" w:rsidRDefault="00CC12EE" w:rsidP="00164180">
            <w:pPr>
              <w:rPr>
                <w:sz w:val="24"/>
                <w:szCs w:val="24"/>
              </w:rPr>
            </w:pPr>
            <w:proofErr w:type="spellStart"/>
            <w:r w:rsidRPr="00164180">
              <w:rPr>
                <w:sz w:val="24"/>
                <w:szCs w:val="24"/>
              </w:rPr>
              <w:t>Depunerea</w:t>
            </w:r>
            <w:proofErr w:type="spellEnd"/>
            <w:r w:rsidRPr="00164180">
              <w:rPr>
                <w:sz w:val="24"/>
                <w:szCs w:val="24"/>
              </w:rPr>
              <w:t xml:space="preserve"> </w:t>
            </w:r>
            <w:proofErr w:type="spellStart"/>
            <w:r w:rsidRPr="00164180">
              <w:rPr>
                <w:sz w:val="24"/>
                <w:szCs w:val="24"/>
              </w:rPr>
              <w:t>contestațiilor</w:t>
            </w:r>
            <w:proofErr w:type="spellEnd"/>
            <w:r w:rsidRPr="00164180">
              <w:rPr>
                <w:sz w:val="24"/>
                <w:szCs w:val="24"/>
              </w:rPr>
              <w:t xml:space="preserve"> la </w:t>
            </w:r>
            <w:proofErr w:type="spellStart"/>
            <w:r w:rsidRPr="00164180">
              <w:rPr>
                <w:sz w:val="24"/>
                <w:szCs w:val="24"/>
              </w:rPr>
              <w:t>interviu</w:t>
            </w:r>
            <w:proofErr w:type="spellEnd"/>
          </w:p>
        </w:tc>
        <w:tc>
          <w:tcPr>
            <w:tcW w:w="3827" w:type="dxa"/>
            <w:vAlign w:val="center"/>
          </w:tcPr>
          <w:p w14:paraId="491D0DB2" w14:textId="77777777" w:rsidR="00CC12EE" w:rsidRPr="00164180" w:rsidRDefault="00CC12EE" w:rsidP="001B0BC1">
            <w:pPr>
              <w:jc w:val="center"/>
              <w:rPr>
                <w:sz w:val="24"/>
                <w:szCs w:val="24"/>
              </w:rPr>
            </w:pPr>
            <w:proofErr w:type="spellStart"/>
            <w:r w:rsidRPr="00164180">
              <w:rPr>
                <w:sz w:val="24"/>
                <w:szCs w:val="24"/>
              </w:rPr>
              <w:t>până</w:t>
            </w:r>
            <w:proofErr w:type="spellEnd"/>
            <w:r w:rsidRPr="00164180">
              <w:rPr>
                <w:sz w:val="24"/>
                <w:szCs w:val="24"/>
              </w:rPr>
              <w:t xml:space="preserve"> la 2</w:t>
            </w:r>
            <w:r w:rsidR="00281644">
              <w:rPr>
                <w:sz w:val="24"/>
                <w:szCs w:val="24"/>
              </w:rPr>
              <w:t>1</w:t>
            </w:r>
            <w:r w:rsidRPr="00164180">
              <w:rPr>
                <w:sz w:val="24"/>
                <w:szCs w:val="24"/>
              </w:rPr>
              <w:t>.10.2026</w:t>
            </w:r>
          </w:p>
        </w:tc>
      </w:tr>
      <w:tr w:rsidR="00CC12EE" w:rsidRPr="00164180" w14:paraId="49005286" w14:textId="77777777" w:rsidTr="001B0BC1">
        <w:trPr>
          <w:jc w:val="center"/>
        </w:trPr>
        <w:tc>
          <w:tcPr>
            <w:tcW w:w="794" w:type="dxa"/>
            <w:vAlign w:val="center"/>
          </w:tcPr>
          <w:p w14:paraId="6175044E" w14:textId="77777777" w:rsidR="00CC12EE" w:rsidRPr="00164180" w:rsidRDefault="00CC12EE" w:rsidP="00164180">
            <w:pPr>
              <w:jc w:val="center"/>
              <w:rPr>
                <w:sz w:val="24"/>
                <w:szCs w:val="24"/>
              </w:rPr>
            </w:pPr>
            <w:r w:rsidRPr="00164180">
              <w:rPr>
                <w:sz w:val="24"/>
                <w:szCs w:val="24"/>
              </w:rPr>
              <w:t>15</w:t>
            </w:r>
          </w:p>
        </w:tc>
        <w:tc>
          <w:tcPr>
            <w:tcW w:w="5155" w:type="dxa"/>
            <w:vAlign w:val="center"/>
          </w:tcPr>
          <w:p w14:paraId="613306DD" w14:textId="77777777" w:rsidR="00CC12EE" w:rsidRPr="00164180" w:rsidRDefault="00CC12EE" w:rsidP="00164180">
            <w:pPr>
              <w:rPr>
                <w:sz w:val="24"/>
                <w:szCs w:val="24"/>
              </w:rPr>
            </w:pPr>
            <w:proofErr w:type="spellStart"/>
            <w:r w:rsidRPr="00164180">
              <w:rPr>
                <w:sz w:val="24"/>
                <w:szCs w:val="24"/>
              </w:rPr>
              <w:t>Soluționarea</w:t>
            </w:r>
            <w:proofErr w:type="spellEnd"/>
            <w:r w:rsidRPr="00164180">
              <w:rPr>
                <w:sz w:val="24"/>
                <w:szCs w:val="24"/>
              </w:rPr>
              <w:t xml:space="preserve"> </w:t>
            </w:r>
            <w:proofErr w:type="spellStart"/>
            <w:r w:rsidRPr="00164180">
              <w:rPr>
                <w:sz w:val="24"/>
                <w:szCs w:val="24"/>
              </w:rPr>
              <w:t>contestațiilor</w:t>
            </w:r>
            <w:proofErr w:type="spellEnd"/>
            <w:r w:rsidRPr="00164180">
              <w:rPr>
                <w:sz w:val="24"/>
                <w:szCs w:val="24"/>
              </w:rPr>
              <w:t xml:space="preserve"> la </w:t>
            </w:r>
            <w:proofErr w:type="spellStart"/>
            <w:r w:rsidRPr="00164180">
              <w:rPr>
                <w:sz w:val="24"/>
                <w:szCs w:val="24"/>
              </w:rPr>
              <w:t>interviu</w:t>
            </w:r>
            <w:proofErr w:type="spellEnd"/>
          </w:p>
        </w:tc>
        <w:tc>
          <w:tcPr>
            <w:tcW w:w="3827" w:type="dxa"/>
            <w:vAlign w:val="center"/>
          </w:tcPr>
          <w:p w14:paraId="7D9B4704" w14:textId="77777777" w:rsidR="00CC12EE" w:rsidRPr="00164180" w:rsidRDefault="00CC12EE" w:rsidP="001B0BC1">
            <w:pPr>
              <w:jc w:val="center"/>
              <w:rPr>
                <w:sz w:val="24"/>
                <w:szCs w:val="24"/>
              </w:rPr>
            </w:pPr>
            <w:proofErr w:type="spellStart"/>
            <w:r w:rsidRPr="00164180">
              <w:rPr>
                <w:sz w:val="24"/>
                <w:szCs w:val="24"/>
              </w:rPr>
              <w:t>până</w:t>
            </w:r>
            <w:proofErr w:type="spellEnd"/>
            <w:r w:rsidRPr="00164180">
              <w:rPr>
                <w:sz w:val="24"/>
                <w:szCs w:val="24"/>
              </w:rPr>
              <w:t xml:space="preserve"> la 2</w:t>
            </w:r>
            <w:r w:rsidR="00281644">
              <w:rPr>
                <w:sz w:val="24"/>
                <w:szCs w:val="24"/>
              </w:rPr>
              <w:t>2</w:t>
            </w:r>
            <w:r w:rsidRPr="00164180">
              <w:rPr>
                <w:sz w:val="24"/>
                <w:szCs w:val="24"/>
              </w:rPr>
              <w:t>.10.2026</w:t>
            </w:r>
          </w:p>
        </w:tc>
      </w:tr>
      <w:tr w:rsidR="00CC12EE" w:rsidRPr="00164180" w14:paraId="4A66CCC2" w14:textId="77777777" w:rsidTr="001B0BC1">
        <w:trPr>
          <w:jc w:val="center"/>
        </w:trPr>
        <w:tc>
          <w:tcPr>
            <w:tcW w:w="794" w:type="dxa"/>
            <w:vAlign w:val="center"/>
          </w:tcPr>
          <w:p w14:paraId="2C6AB214" w14:textId="77777777" w:rsidR="00CC12EE" w:rsidRPr="00164180" w:rsidRDefault="00CC12EE" w:rsidP="00164180">
            <w:pPr>
              <w:jc w:val="center"/>
              <w:rPr>
                <w:sz w:val="24"/>
                <w:szCs w:val="24"/>
              </w:rPr>
            </w:pPr>
            <w:r w:rsidRPr="00164180">
              <w:rPr>
                <w:sz w:val="24"/>
                <w:szCs w:val="24"/>
              </w:rPr>
              <w:t>16</w:t>
            </w:r>
          </w:p>
        </w:tc>
        <w:tc>
          <w:tcPr>
            <w:tcW w:w="5155" w:type="dxa"/>
            <w:vAlign w:val="center"/>
          </w:tcPr>
          <w:p w14:paraId="143E631D" w14:textId="77777777" w:rsidR="00CC12EE" w:rsidRPr="00164180" w:rsidRDefault="00CC12EE" w:rsidP="00164180">
            <w:pPr>
              <w:rPr>
                <w:sz w:val="24"/>
                <w:szCs w:val="24"/>
                <w:lang w:val="it-IT"/>
              </w:rPr>
            </w:pPr>
            <w:r w:rsidRPr="00164180">
              <w:rPr>
                <w:sz w:val="24"/>
                <w:szCs w:val="24"/>
                <w:lang w:val="it-IT"/>
              </w:rPr>
              <w:t>Afișarea rezultatului final al concursului</w:t>
            </w:r>
          </w:p>
        </w:tc>
        <w:tc>
          <w:tcPr>
            <w:tcW w:w="3827" w:type="dxa"/>
            <w:vAlign w:val="center"/>
          </w:tcPr>
          <w:p w14:paraId="386D0BB4" w14:textId="77777777" w:rsidR="00CC12EE" w:rsidRPr="00164180" w:rsidRDefault="00CC12EE" w:rsidP="001B0BC1">
            <w:pPr>
              <w:jc w:val="center"/>
              <w:rPr>
                <w:sz w:val="24"/>
                <w:szCs w:val="24"/>
              </w:rPr>
            </w:pPr>
            <w:r w:rsidRPr="00164180">
              <w:rPr>
                <w:sz w:val="24"/>
                <w:szCs w:val="24"/>
              </w:rPr>
              <w:t>2</w:t>
            </w:r>
            <w:r w:rsidR="00281644">
              <w:rPr>
                <w:sz w:val="24"/>
                <w:szCs w:val="24"/>
              </w:rPr>
              <w:t>2</w:t>
            </w:r>
            <w:r w:rsidRPr="00164180">
              <w:rPr>
                <w:sz w:val="24"/>
                <w:szCs w:val="24"/>
              </w:rPr>
              <w:t>.10.2026</w:t>
            </w:r>
          </w:p>
        </w:tc>
      </w:tr>
    </w:tbl>
    <w:p w14:paraId="64CA1C8B" w14:textId="77777777" w:rsidR="000D036D" w:rsidRPr="00164180" w:rsidRDefault="000D036D" w:rsidP="00164180">
      <w:pPr>
        <w:rPr>
          <w:b/>
          <w:bCs/>
          <w:kern w:val="36"/>
          <w:sz w:val="24"/>
          <w:szCs w:val="24"/>
          <w:lang w:val="ro-RO"/>
        </w:rPr>
      </w:pPr>
    </w:p>
    <w:p w14:paraId="38B5FA2E" w14:textId="77777777" w:rsidR="000D036D" w:rsidRPr="00164180" w:rsidRDefault="000D036D" w:rsidP="00164180">
      <w:pPr>
        <w:ind w:firstLine="720"/>
        <w:jc w:val="both"/>
        <w:rPr>
          <w:sz w:val="24"/>
          <w:szCs w:val="24"/>
          <w:lang w:val="it-IT"/>
        </w:rPr>
      </w:pPr>
      <w:r>
        <w:rPr>
          <w:sz w:val="24"/>
          <w:szCs w:val="24"/>
          <w:lang w:val="it-IT"/>
        </w:rPr>
        <w:t>Relații suplimentare privind organizarea concursului, condițiile de participare, bibliografia, tematica și documentele necesare înscrierii se pot obține de la Compartimentul resurse umane din cadrul Primăriei Orașului Târgu Lăpuș, tel. 0262/384465.</w:t>
      </w:r>
    </w:p>
    <w:p w14:paraId="384B8FF4" w14:textId="77777777" w:rsidR="000D036D" w:rsidRPr="00164180" w:rsidRDefault="000D036D" w:rsidP="00164180">
      <w:pPr>
        <w:jc w:val="both"/>
        <w:rPr>
          <w:b/>
          <w:bCs/>
          <w:kern w:val="36"/>
          <w:sz w:val="24"/>
          <w:szCs w:val="24"/>
          <w:lang w:val="it-IT"/>
        </w:rPr>
      </w:pPr>
    </w:p>
    <w:p w14:paraId="45DE43EE" w14:textId="77777777" w:rsidR="000D036D" w:rsidRPr="00164180" w:rsidRDefault="000D036D" w:rsidP="00164180">
      <w:pPr>
        <w:jc w:val="center"/>
        <w:rPr>
          <w:b/>
          <w:sz w:val="24"/>
          <w:szCs w:val="24"/>
          <w:lang w:val="ro-RO"/>
        </w:rPr>
      </w:pPr>
      <w:r w:rsidRPr="00164180">
        <w:rPr>
          <w:b/>
          <w:bCs/>
          <w:kern w:val="36"/>
          <w:sz w:val="24"/>
          <w:szCs w:val="24"/>
          <w:lang w:val="ro-RO"/>
        </w:rPr>
        <w:t xml:space="preserve">             P</w:t>
      </w:r>
      <w:r w:rsidRPr="00164180">
        <w:rPr>
          <w:b/>
          <w:sz w:val="24"/>
          <w:szCs w:val="24"/>
          <w:lang w:val="ro-RO"/>
        </w:rPr>
        <w:t>RIMAR</w:t>
      </w:r>
    </w:p>
    <w:p w14:paraId="7AE0D574" w14:textId="77777777" w:rsidR="000D036D" w:rsidRDefault="000D036D" w:rsidP="00164180">
      <w:pPr>
        <w:pStyle w:val="Corptext2"/>
        <w:ind w:right="-900"/>
        <w:jc w:val="center"/>
        <w:rPr>
          <w:b/>
          <w:sz w:val="24"/>
          <w:szCs w:val="24"/>
          <w:lang w:val="ro-RO"/>
        </w:rPr>
      </w:pPr>
      <w:r w:rsidRPr="00164180">
        <w:rPr>
          <w:b/>
          <w:sz w:val="24"/>
          <w:szCs w:val="24"/>
          <w:lang w:val="ro-RO"/>
        </w:rPr>
        <w:t>Andrei – Vlad HERMAN</w:t>
      </w:r>
    </w:p>
    <w:p w14:paraId="632A39A4" w14:textId="77777777" w:rsidR="001B0BC1" w:rsidRDefault="001B0BC1" w:rsidP="00164180">
      <w:pPr>
        <w:pStyle w:val="Corptext2"/>
        <w:ind w:right="-900"/>
        <w:jc w:val="center"/>
        <w:rPr>
          <w:b/>
          <w:sz w:val="24"/>
          <w:szCs w:val="24"/>
          <w:lang w:val="ro-RO"/>
        </w:rPr>
      </w:pPr>
    </w:p>
    <w:p w14:paraId="17443BD8" w14:textId="77777777" w:rsidR="001B0BC1" w:rsidRDefault="001B0BC1" w:rsidP="00164180">
      <w:pPr>
        <w:pStyle w:val="Corptext2"/>
        <w:ind w:right="-900"/>
        <w:jc w:val="center"/>
        <w:rPr>
          <w:b/>
          <w:sz w:val="24"/>
          <w:szCs w:val="24"/>
          <w:lang w:val="ro-RO"/>
        </w:rPr>
      </w:pPr>
    </w:p>
    <w:p w14:paraId="56EC566B" w14:textId="77777777" w:rsidR="001B0BC1" w:rsidRDefault="001B0BC1" w:rsidP="00164180">
      <w:pPr>
        <w:pStyle w:val="Corptext2"/>
        <w:ind w:right="-900"/>
        <w:jc w:val="center"/>
        <w:rPr>
          <w:b/>
          <w:sz w:val="24"/>
          <w:szCs w:val="24"/>
          <w:lang w:val="ro-RO"/>
        </w:rPr>
      </w:pPr>
    </w:p>
    <w:p w14:paraId="23D25132" w14:textId="77777777" w:rsidR="001B0BC1" w:rsidRPr="00164180" w:rsidRDefault="001B0BC1" w:rsidP="00164180">
      <w:pPr>
        <w:pStyle w:val="Corptext2"/>
        <w:ind w:right="-900"/>
        <w:jc w:val="center"/>
        <w:rPr>
          <w:b/>
          <w:sz w:val="24"/>
          <w:szCs w:val="24"/>
          <w:lang w:val="ro-RO"/>
        </w:rPr>
      </w:pPr>
    </w:p>
    <w:p w14:paraId="584751DC" w14:textId="77777777" w:rsidR="000D036D" w:rsidRPr="00164180" w:rsidRDefault="000D036D" w:rsidP="00164180">
      <w:pPr>
        <w:rPr>
          <w:sz w:val="24"/>
          <w:szCs w:val="24"/>
          <w:lang w:val="it-IT"/>
        </w:rPr>
      </w:pPr>
    </w:p>
    <w:p w14:paraId="431C3C4A" w14:textId="07BDE2C4" w:rsidR="00CC12EE" w:rsidRPr="00164180" w:rsidRDefault="00CC12EE" w:rsidP="00164180">
      <w:pPr>
        <w:jc w:val="center"/>
        <w:rPr>
          <w:sz w:val="24"/>
          <w:szCs w:val="24"/>
          <w:lang w:val="it-IT"/>
        </w:rPr>
      </w:pPr>
      <w:r w:rsidRPr="00164180">
        <w:rPr>
          <w:b/>
          <w:sz w:val="24"/>
          <w:szCs w:val="24"/>
          <w:lang w:val="it-IT"/>
        </w:rPr>
        <w:t>BIBLIOGRAFIE</w:t>
      </w:r>
      <w:r w:rsidR="007A665B" w:rsidRPr="00164180">
        <w:rPr>
          <w:b/>
          <w:sz w:val="24"/>
          <w:szCs w:val="24"/>
          <w:lang w:val="it-IT"/>
        </w:rPr>
        <w:t>/</w:t>
      </w:r>
      <w:r w:rsidRPr="00164180">
        <w:rPr>
          <w:b/>
          <w:sz w:val="24"/>
          <w:szCs w:val="24"/>
          <w:lang w:val="it-IT"/>
        </w:rPr>
        <w:t xml:space="preserve">TEMATICĂ - </w:t>
      </w:r>
      <w:r w:rsidR="00164180" w:rsidRPr="00164180">
        <w:rPr>
          <w:b/>
          <w:sz w:val="24"/>
          <w:szCs w:val="24"/>
          <w:lang w:val="it-IT"/>
        </w:rPr>
        <w:t xml:space="preserve">post </w:t>
      </w:r>
      <w:r w:rsidRPr="00164180">
        <w:rPr>
          <w:b/>
          <w:sz w:val="24"/>
          <w:szCs w:val="24"/>
          <w:lang w:val="it-IT"/>
        </w:rPr>
        <w:t>BIBLIOTECAR</w:t>
      </w:r>
      <w:r w:rsidR="001B0BC1">
        <w:rPr>
          <w:b/>
          <w:sz w:val="24"/>
          <w:szCs w:val="24"/>
          <w:lang w:val="it-IT"/>
        </w:rPr>
        <w:t xml:space="preserve"> IA (M)</w:t>
      </w:r>
    </w:p>
    <w:p w14:paraId="2D41B4C8" w14:textId="77777777" w:rsidR="00153D38" w:rsidRDefault="00153D38" w:rsidP="00153D38">
      <w:pPr>
        <w:pStyle w:val="Listparagraf"/>
        <w:ind w:left="284"/>
        <w:jc w:val="both"/>
        <w:rPr>
          <w:sz w:val="24"/>
          <w:szCs w:val="24"/>
          <w:lang w:val="it-IT"/>
        </w:rPr>
      </w:pPr>
    </w:p>
    <w:p w14:paraId="4CC12496" w14:textId="77777777" w:rsidR="00CC12EE" w:rsidRDefault="00CC12EE" w:rsidP="00164180">
      <w:pPr>
        <w:pStyle w:val="Listparagraf"/>
        <w:numPr>
          <w:ilvl w:val="0"/>
          <w:numId w:val="20"/>
        </w:numPr>
        <w:ind w:left="284" w:hanging="284"/>
        <w:jc w:val="both"/>
        <w:rPr>
          <w:sz w:val="24"/>
          <w:szCs w:val="24"/>
          <w:lang w:val="it-IT"/>
        </w:rPr>
      </w:pPr>
      <w:r>
        <w:rPr>
          <w:sz w:val="24"/>
          <w:szCs w:val="24"/>
          <w:lang w:val="it-IT"/>
        </w:rPr>
        <w:t>Legea nr. 334/2002 privind bibliotecile, republicată, cu modificările și completările ulterioare;</w:t>
      </w:r>
    </w:p>
    <w:p w14:paraId="28A576B8" w14:textId="77777777" w:rsidR="00153D38" w:rsidRPr="00164180" w:rsidRDefault="00153D38" w:rsidP="00153D38">
      <w:pPr>
        <w:pStyle w:val="Listparagraf"/>
        <w:ind w:left="284"/>
        <w:jc w:val="both"/>
        <w:rPr>
          <w:sz w:val="24"/>
          <w:szCs w:val="24"/>
          <w:lang w:val="it-IT"/>
        </w:rPr>
      </w:pPr>
    </w:p>
    <w:p w14:paraId="6EC83DB8" w14:textId="77777777" w:rsidR="00CC12EE" w:rsidRDefault="00CC12EE" w:rsidP="00164180">
      <w:pPr>
        <w:pStyle w:val="Listparagraf"/>
        <w:numPr>
          <w:ilvl w:val="0"/>
          <w:numId w:val="20"/>
        </w:numPr>
        <w:ind w:left="284" w:hanging="284"/>
        <w:jc w:val="both"/>
        <w:rPr>
          <w:sz w:val="24"/>
          <w:szCs w:val="24"/>
          <w:lang w:val="it-IT"/>
        </w:rPr>
      </w:pPr>
      <w:r w:rsidRPr="00164180">
        <w:rPr>
          <w:sz w:val="24"/>
          <w:szCs w:val="24"/>
          <w:lang w:val="it-IT"/>
        </w:rPr>
        <w:t>Ordinul ministrului culturii nr. 2062/2000 pentru aprobarea Normelor metodologice privind evidența, gestionarea și inventarierea documentelor specifice bibliotecilor publice;</w:t>
      </w:r>
    </w:p>
    <w:p w14:paraId="12F4A39F" w14:textId="77777777" w:rsidR="00153D38" w:rsidRPr="00153D38" w:rsidRDefault="00153D38" w:rsidP="00153D38">
      <w:pPr>
        <w:jc w:val="both"/>
        <w:rPr>
          <w:sz w:val="24"/>
          <w:szCs w:val="24"/>
          <w:lang w:val="it-IT"/>
        </w:rPr>
      </w:pPr>
    </w:p>
    <w:p w14:paraId="4E35D444" w14:textId="77777777" w:rsidR="00157130" w:rsidRPr="00153D38" w:rsidRDefault="00157130" w:rsidP="00164180">
      <w:pPr>
        <w:pStyle w:val="Listparagraf"/>
        <w:numPr>
          <w:ilvl w:val="0"/>
          <w:numId w:val="20"/>
        </w:numPr>
        <w:ind w:left="284" w:hanging="284"/>
        <w:jc w:val="both"/>
        <w:rPr>
          <w:iCs/>
          <w:sz w:val="24"/>
          <w:szCs w:val="24"/>
          <w:lang w:val="ro-RO"/>
        </w:rPr>
      </w:pPr>
      <w:r>
        <w:rPr>
          <w:iCs/>
          <w:sz w:val="24"/>
          <w:szCs w:val="24"/>
          <w:lang w:val="it-IT"/>
        </w:rPr>
        <w:t>Ordinul ministrului culturii nr. 2069/1998 pentru aprobarea Regulamentului de organizare și funcționare a bibliotecilor publice, cu modificările și completările ulterioare;</w:t>
      </w:r>
    </w:p>
    <w:p w14:paraId="021D15D0" w14:textId="77777777" w:rsidR="00153D38" w:rsidRPr="00153D38" w:rsidRDefault="00153D38" w:rsidP="00153D38">
      <w:pPr>
        <w:jc w:val="both"/>
        <w:rPr>
          <w:iCs/>
          <w:sz w:val="24"/>
          <w:szCs w:val="24"/>
          <w:lang w:val="ro-RO"/>
        </w:rPr>
      </w:pPr>
    </w:p>
    <w:p w14:paraId="30DA8FA0" w14:textId="77777777" w:rsidR="00CC12EE" w:rsidRDefault="00CC12EE" w:rsidP="00164180">
      <w:pPr>
        <w:pStyle w:val="Listparagraf"/>
        <w:numPr>
          <w:ilvl w:val="0"/>
          <w:numId w:val="20"/>
        </w:numPr>
        <w:ind w:left="284" w:hanging="284"/>
        <w:jc w:val="both"/>
        <w:rPr>
          <w:sz w:val="24"/>
          <w:szCs w:val="24"/>
          <w:lang w:val="it-IT"/>
        </w:rPr>
      </w:pPr>
      <w:r w:rsidRPr="00164180">
        <w:rPr>
          <w:sz w:val="24"/>
          <w:szCs w:val="24"/>
          <w:lang w:val="it-IT"/>
        </w:rPr>
        <w:t>Regulamentul de organizare și funcționare al Primăriei Orașului Târgu Lăpuș, în partea referitoare la activitatea Bibliotecii Orășenești;</w:t>
      </w:r>
    </w:p>
    <w:p w14:paraId="4BC4B668" w14:textId="77777777" w:rsidR="00153D38" w:rsidRPr="00153D38" w:rsidRDefault="00153D38" w:rsidP="00153D38">
      <w:pPr>
        <w:jc w:val="both"/>
        <w:rPr>
          <w:sz w:val="24"/>
          <w:szCs w:val="24"/>
          <w:lang w:val="it-IT"/>
        </w:rPr>
      </w:pPr>
    </w:p>
    <w:p w14:paraId="549696FC" w14:textId="77777777" w:rsidR="000231B8" w:rsidRDefault="000231B8" w:rsidP="00164180">
      <w:pPr>
        <w:pStyle w:val="Listparagraf"/>
        <w:numPr>
          <w:ilvl w:val="0"/>
          <w:numId w:val="20"/>
        </w:numPr>
        <w:ind w:left="284" w:hanging="284"/>
        <w:jc w:val="both"/>
        <w:rPr>
          <w:bCs/>
          <w:iCs/>
          <w:sz w:val="24"/>
          <w:szCs w:val="24"/>
          <w:lang w:val="ro-RO"/>
        </w:rPr>
      </w:pPr>
      <w:r>
        <w:rPr>
          <w:bCs/>
          <w:iCs/>
          <w:sz w:val="24"/>
          <w:szCs w:val="24"/>
          <w:lang w:val="ro-RO"/>
        </w:rPr>
        <w:t>O.U.G. nr. 57/2019 privind Codul administrativ, cu modificările și completările ulterioare - Titlul III, Capitolul III: Drepturi și obligații ale personalului contractual din administrația publică, precum și răspunderea acestuia (art. 549-553); Partea a VII-a: Răspunderea administrativă (art. 563-579);</w:t>
      </w:r>
    </w:p>
    <w:p w14:paraId="302B2E45" w14:textId="77777777" w:rsidR="00153D38" w:rsidRPr="00153D38" w:rsidRDefault="00153D38" w:rsidP="00153D38">
      <w:pPr>
        <w:jc w:val="both"/>
        <w:rPr>
          <w:bCs/>
          <w:iCs/>
          <w:sz w:val="24"/>
          <w:szCs w:val="24"/>
          <w:lang w:val="ro-RO"/>
        </w:rPr>
      </w:pPr>
    </w:p>
    <w:p w14:paraId="039AD60D" w14:textId="77777777" w:rsidR="00676149" w:rsidRPr="00676149" w:rsidRDefault="00676149" w:rsidP="00676149">
      <w:pPr>
        <w:pStyle w:val="Listparagraf"/>
        <w:numPr>
          <w:ilvl w:val="0"/>
          <w:numId w:val="20"/>
        </w:numPr>
        <w:ind w:left="284" w:hanging="284"/>
        <w:jc w:val="both"/>
        <w:rPr>
          <w:bCs/>
          <w:iCs/>
          <w:sz w:val="24"/>
          <w:szCs w:val="24"/>
          <w:lang w:val="ro-RO"/>
        </w:rPr>
      </w:pPr>
      <w:r>
        <w:rPr>
          <w:bCs/>
          <w:iCs/>
          <w:sz w:val="24"/>
          <w:szCs w:val="24"/>
          <w:lang w:val="ro-RO"/>
        </w:rPr>
        <w:t>Legea nr. 53/2003 - Codul muncii, republicată, cu modificările și completările ulterioare - Titlul II, capitolul II: Executarea contractului individual de muncă; Titlul XI, capitolul II: Răspunderea disciplinară.</w:t>
      </w:r>
    </w:p>
    <w:p w14:paraId="6612610D" w14:textId="77777777" w:rsidR="000231B8" w:rsidRDefault="000231B8" w:rsidP="00164180">
      <w:pPr>
        <w:rPr>
          <w:sz w:val="24"/>
          <w:szCs w:val="24"/>
          <w:lang w:val="it-IT"/>
        </w:rPr>
      </w:pPr>
    </w:p>
    <w:p w14:paraId="2120D76B" w14:textId="77777777" w:rsidR="001B0BC1" w:rsidRDefault="001B0BC1" w:rsidP="00164180">
      <w:pPr>
        <w:rPr>
          <w:sz w:val="24"/>
          <w:szCs w:val="24"/>
          <w:lang w:val="it-IT"/>
        </w:rPr>
      </w:pPr>
    </w:p>
    <w:p w14:paraId="64ED4C5F" w14:textId="77777777" w:rsidR="001B0BC1" w:rsidRDefault="001B0BC1" w:rsidP="00164180">
      <w:pPr>
        <w:rPr>
          <w:sz w:val="24"/>
          <w:szCs w:val="24"/>
          <w:lang w:val="it-IT"/>
        </w:rPr>
      </w:pPr>
    </w:p>
    <w:p w14:paraId="6A220FA1" w14:textId="77777777" w:rsidR="00676149" w:rsidRPr="00676149" w:rsidRDefault="00676149" w:rsidP="00164180">
      <w:pPr>
        <w:rPr>
          <w:sz w:val="24"/>
          <w:szCs w:val="24"/>
          <w:lang w:val="it-IT"/>
        </w:rPr>
      </w:pPr>
    </w:p>
    <w:p w14:paraId="37BE8083" w14:textId="77777777" w:rsidR="000D036D" w:rsidRPr="00164180" w:rsidRDefault="000D036D" w:rsidP="00164180">
      <w:pPr>
        <w:jc w:val="center"/>
        <w:rPr>
          <w:b/>
          <w:sz w:val="24"/>
          <w:szCs w:val="24"/>
          <w:lang w:val="ro-RO"/>
        </w:rPr>
      </w:pPr>
    </w:p>
    <w:p w14:paraId="2254E015" w14:textId="4DCB09B9" w:rsidR="00CC12EE" w:rsidRPr="00153D38" w:rsidRDefault="00CC12EE" w:rsidP="00164180">
      <w:pPr>
        <w:jc w:val="center"/>
        <w:rPr>
          <w:sz w:val="24"/>
          <w:szCs w:val="24"/>
          <w:lang w:val="ro-RO"/>
        </w:rPr>
      </w:pPr>
      <w:r w:rsidRPr="00153D38">
        <w:rPr>
          <w:b/>
          <w:sz w:val="24"/>
          <w:szCs w:val="24"/>
          <w:lang w:val="ro-RO"/>
        </w:rPr>
        <w:t>BIBLIOGRAFIE</w:t>
      </w:r>
      <w:r w:rsidR="007A665B" w:rsidRPr="00153D38">
        <w:rPr>
          <w:b/>
          <w:sz w:val="24"/>
          <w:szCs w:val="24"/>
          <w:lang w:val="ro-RO"/>
        </w:rPr>
        <w:t xml:space="preserve"> /</w:t>
      </w:r>
      <w:r w:rsidRPr="00153D38">
        <w:rPr>
          <w:b/>
          <w:sz w:val="24"/>
          <w:szCs w:val="24"/>
          <w:lang w:val="ro-RO"/>
        </w:rPr>
        <w:t xml:space="preserve"> TEMATICĂ - </w:t>
      </w:r>
      <w:r w:rsidR="00164180" w:rsidRPr="00153D38">
        <w:rPr>
          <w:b/>
          <w:sz w:val="24"/>
          <w:szCs w:val="24"/>
          <w:lang w:val="ro-RO"/>
        </w:rPr>
        <w:t xml:space="preserve">post </w:t>
      </w:r>
      <w:r w:rsidRPr="00153D38">
        <w:rPr>
          <w:b/>
          <w:sz w:val="24"/>
          <w:szCs w:val="24"/>
          <w:lang w:val="ro-RO"/>
        </w:rPr>
        <w:t>COȘAR</w:t>
      </w:r>
      <w:r w:rsidR="001B0BC1">
        <w:rPr>
          <w:b/>
          <w:sz w:val="24"/>
          <w:szCs w:val="24"/>
          <w:lang w:val="ro-RO"/>
        </w:rPr>
        <w:t xml:space="preserve"> </w:t>
      </w:r>
    </w:p>
    <w:p w14:paraId="2D254BD7" w14:textId="77777777" w:rsidR="00153D38" w:rsidRDefault="00153D38" w:rsidP="00164180">
      <w:pPr>
        <w:jc w:val="both"/>
        <w:rPr>
          <w:b/>
          <w:sz w:val="24"/>
          <w:szCs w:val="24"/>
          <w:lang w:val="ro-RO"/>
        </w:rPr>
      </w:pPr>
    </w:p>
    <w:p w14:paraId="0ADB3227" w14:textId="77777777" w:rsidR="00CC12EE" w:rsidRDefault="00CC12EE" w:rsidP="00164180">
      <w:pPr>
        <w:jc w:val="both"/>
        <w:rPr>
          <w:sz w:val="24"/>
          <w:szCs w:val="24"/>
          <w:lang w:val="ro-RO"/>
        </w:rPr>
      </w:pPr>
      <w:r w:rsidRPr="00153D38">
        <w:rPr>
          <w:sz w:val="24"/>
          <w:szCs w:val="24"/>
          <w:lang w:val="ro-RO"/>
        </w:rPr>
        <w:t>1. Legea nr. 307/2006 privind apărarea împotriva incendiilor, republicată, cu modificările și completările ulterioare;</w:t>
      </w:r>
    </w:p>
    <w:p w14:paraId="161FBABE" w14:textId="77777777" w:rsidR="00153D38" w:rsidRPr="00153D38" w:rsidRDefault="00153D38" w:rsidP="00164180">
      <w:pPr>
        <w:jc w:val="both"/>
        <w:rPr>
          <w:sz w:val="24"/>
          <w:szCs w:val="24"/>
          <w:lang w:val="ro-RO"/>
        </w:rPr>
      </w:pPr>
    </w:p>
    <w:p w14:paraId="5A4BC3D1" w14:textId="77777777" w:rsidR="00CC12EE" w:rsidRDefault="00CC12EE" w:rsidP="00164180">
      <w:pPr>
        <w:jc w:val="both"/>
        <w:rPr>
          <w:sz w:val="24"/>
          <w:szCs w:val="24"/>
          <w:lang w:val="it-IT"/>
        </w:rPr>
      </w:pPr>
      <w:r w:rsidRPr="00164180">
        <w:rPr>
          <w:sz w:val="24"/>
          <w:szCs w:val="24"/>
          <w:lang w:val="it-IT"/>
        </w:rPr>
        <w:t>2. Ordinul ministrului administrației și internelor nr. 163/2007 pentru aprobarea Normelor generale de apărare împotriva incendiilor, cu modificările și completările ulterioare;</w:t>
      </w:r>
    </w:p>
    <w:p w14:paraId="27A41CFE" w14:textId="77777777" w:rsidR="00153D38" w:rsidRPr="00164180" w:rsidRDefault="00153D38" w:rsidP="00164180">
      <w:pPr>
        <w:jc w:val="both"/>
        <w:rPr>
          <w:sz w:val="24"/>
          <w:szCs w:val="24"/>
          <w:lang w:val="it-IT"/>
        </w:rPr>
      </w:pPr>
    </w:p>
    <w:p w14:paraId="5DF8FD9C" w14:textId="77777777" w:rsidR="00CC12EE" w:rsidRDefault="00CC12EE" w:rsidP="00164180">
      <w:pPr>
        <w:jc w:val="both"/>
        <w:rPr>
          <w:sz w:val="24"/>
          <w:szCs w:val="24"/>
          <w:lang w:val="it-IT"/>
        </w:rPr>
      </w:pPr>
      <w:r w:rsidRPr="00164180">
        <w:rPr>
          <w:sz w:val="24"/>
          <w:szCs w:val="24"/>
          <w:lang w:val="it-IT"/>
        </w:rPr>
        <w:t>3. Legea nr. 319/2006 a securității și sănătății în muncă, cu modificările și completările ulterioare;</w:t>
      </w:r>
    </w:p>
    <w:p w14:paraId="3426327F" w14:textId="77777777" w:rsidR="00153D38" w:rsidRPr="00164180" w:rsidRDefault="00153D38" w:rsidP="00164180">
      <w:pPr>
        <w:jc w:val="both"/>
        <w:rPr>
          <w:sz w:val="24"/>
          <w:szCs w:val="24"/>
          <w:lang w:val="it-IT"/>
        </w:rPr>
      </w:pPr>
    </w:p>
    <w:p w14:paraId="386C1066" w14:textId="77777777" w:rsidR="00CC12EE" w:rsidRDefault="00CC12EE" w:rsidP="00164180">
      <w:pPr>
        <w:jc w:val="both"/>
        <w:rPr>
          <w:sz w:val="24"/>
          <w:szCs w:val="24"/>
          <w:lang w:val="it-IT"/>
        </w:rPr>
      </w:pPr>
      <w:r w:rsidRPr="00164180">
        <w:rPr>
          <w:sz w:val="24"/>
          <w:szCs w:val="24"/>
          <w:lang w:val="it-IT"/>
        </w:rPr>
        <w:t>4. H.G. nr. 1425/2006 pentru aprobarea Normelor metodologice de aplicare a prevederilor Legii nr. 319/2006, cu modificările și completările ulterioare;</w:t>
      </w:r>
    </w:p>
    <w:p w14:paraId="24BDDFDD" w14:textId="77777777" w:rsidR="00153D38" w:rsidRPr="00164180" w:rsidRDefault="00153D38" w:rsidP="00164180">
      <w:pPr>
        <w:jc w:val="both"/>
        <w:rPr>
          <w:sz w:val="24"/>
          <w:szCs w:val="24"/>
          <w:lang w:val="it-IT"/>
        </w:rPr>
      </w:pPr>
    </w:p>
    <w:p w14:paraId="2341EDB7" w14:textId="77777777" w:rsidR="00153D38" w:rsidRPr="00676149" w:rsidRDefault="007A665B" w:rsidP="00676149">
      <w:pPr>
        <w:jc w:val="both"/>
        <w:rPr>
          <w:sz w:val="24"/>
          <w:szCs w:val="24"/>
          <w:lang w:val="it-IT"/>
        </w:rPr>
      </w:pPr>
      <w:r>
        <w:rPr>
          <w:sz w:val="24"/>
          <w:szCs w:val="24"/>
          <w:lang w:val="it-IT"/>
        </w:rPr>
        <w:t>5. Legea nr. 53/2003 - Codul muncii, republicată, cu modificările și completările ulterioare - Titlul II, capitolul II: Executarea contractului individual de muncă; Titlul XI, capitolul II: Răspunderea disciplinară.</w:t>
      </w:r>
    </w:p>
    <w:p w14:paraId="33494373" w14:textId="77777777" w:rsidR="000D036D" w:rsidRPr="00164180" w:rsidRDefault="000D036D" w:rsidP="00164180">
      <w:pPr>
        <w:rPr>
          <w:sz w:val="24"/>
          <w:szCs w:val="24"/>
          <w:lang w:val="ro-RO"/>
        </w:rPr>
      </w:pPr>
    </w:p>
    <w:p w14:paraId="1CAD4E93" w14:textId="77777777" w:rsidR="007A665B" w:rsidRPr="00164180" w:rsidRDefault="007A665B" w:rsidP="00164180">
      <w:pPr>
        <w:rPr>
          <w:sz w:val="24"/>
          <w:szCs w:val="24"/>
          <w:lang w:val="ro-RO"/>
        </w:rPr>
      </w:pPr>
    </w:p>
    <w:bookmarkEnd w:id="0"/>
    <w:p w14:paraId="3FAC0EEE" w14:textId="77777777" w:rsidR="00157130" w:rsidRPr="00157130" w:rsidRDefault="00157130" w:rsidP="00CC12EE">
      <w:pPr>
        <w:rPr>
          <w:sz w:val="22"/>
          <w:lang w:val="ro-RO"/>
        </w:rPr>
      </w:pPr>
    </w:p>
    <w:sectPr w:rsidR="00157130" w:rsidRPr="00157130" w:rsidSect="00324B99">
      <w:pgSz w:w="12240" w:h="15840"/>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32196C"/>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0000403"/>
    <w:multiLevelType w:val="multilevel"/>
    <w:tmpl w:val="FFFFFFFF"/>
    <w:lvl w:ilvl="0">
      <w:start w:val="1"/>
      <w:numFmt w:val="decimal"/>
      <w:lvlText w:val="%1."/>
      <w:lvlJc w:val="left"/>
      <w:pPr>
        <w:ind w:left="462" w:hanging="360"/>
      </w:pPr>
      <w:rPr>
        <w:rFonts w:ascii="Times New Roman" w:hAnsi="Times New Roman" w:cs="Times New Roman"/>
        <w:b w:val="0"/>
        <w:bCs w:val="0"/>
        <w:sz w:val="24"/>
        <w:szCs w:val="24"/>
      </w:rPr>
    </w:lvl>
    <w:lvl w:ilvl="1">
      <w:numFmt w:val="bullet"/>
      <w:lvlText w:val="•"/>
      <w:lvlJc w:val="left"/>
      <w:pPr>
        <w:ind w:left="1408" w:hanging="360"/>
      </w:pPr>
    </w:lvl>
    <w:lvl w:ilvl="2">
      <w:numFmt w:val="bullet"/>
      <w:lvlText w:val="•"/>
      <w:lvlJc w:val="left"/>
      <w:pPr>
        <w:ind w:left="2354" w:hanging="360"/>
      </w:pPr>
    </w:lvl>
    <w:lvl w:ilvl="3">
      <w:numFmt w:val="bullet"/>
      <w:lvlText w:val="•"/>
      <w:lvlJc w:val="left"/>
      <w:pPr>
        <w:ind w:left="3301" w:hanging="360"/>
      </w:pPr>
    </w:lvl>
    <w:lvl w:ilvl="4">
      <w:numFmt w:val="bullet"/>
      <w:lvlText w:val="•"/>
      <w:lvlJc w:val="left"/>
      <w:pPr>
        <w:ind w:left="4247" w:hanging="360"/>
      </w:pPr>
    </w:lvl>
    <w:lvl w:ilvl="5">
      <w:numFmt w:val="bullet"/>
      <w:lvlText w:val="•"/>
      <w:lvlJc w:val="left"/>
      <w:pPr>
        <w:ind w:left="5194" w:hanging="360"/>
      </w:pPr>
    </w:lvl>
    <w:lvl w:ilvl="6">
      <w:numFmt w:val="bullet"/>
      <w:lvlText w:val="•"/>
      <w:lvlJc w:val="left"/>
      <w:pPr>
        <w:ind w:left="6140" w:hanging="360"/>
      </w:pPr>
    </w:lvl>
    <w:lvl w:ilvl="7">
      <w:numFmt w:val="bullet"/>
      <w:lvlText w:val="•"/>
      <w:lvlJc w:val="left"/>
      <w:pPr>
        <w:ind w:left="7087" w:hanging="360"/>
      </w:pPr>
    </w:lvl>
    <w:lvl w:ilvl="8">
      <w:numFmt w:val="bullet"/>
      <w:lvlText w:val="•"/>
      <w:lvlJc w:val="left"/>
      <w:pPr>
        <w:ind w:left="8033" w:hanging="360"/>
      </w:pPr>
    </w:lvl>
  </w:abstractNum>
  <w:abstractNum w:abstractNumId="2" w15:restartNumberingAfterBreak="0">
    <w:nsid w:val="038704A0"/>
    <w:multiLevelType w:val="multilevel"/>
    <w:tmpl w:val="390AC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5E115F"/>
    <w:multiLevelType w:val="hybridMultilevel"/>
    <w:tmpl w:val="B1E04AA2"/>
    <w:lvl w:ilvl="0" w:tplc="59463CAA">
      <w:start w:val="3"/>
      <w:numFmt w:val="bullet"/>
      <w:lvlText w:val="-"/>
      <w:lvlJc w:val="left"/>
      <w:pPr>
        <w:ind w:left="1140" w:hanging="360"/>
      </w:pPr>
      <w:rPr>
        <w:rFonts w:ascii="Calibri" w:eastAsia="Calibri" w:hAnsi="Calibri" w:cs="Calibri"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4" w15:restartNumberingAfterBreak="0">
    <w:nsid w:val="133D2C7E"/>
    <w:multiLevelType w:val="hybridMultilevel"/>
    <w:tmpl w:val="1B6EB7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384B1A"/>
    <w:multiLevelType w:val="hybridMultilevel"/>
    <w:tmpl w:val="B1B048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C8C6F93"/>
    <w:multiLevelType w:val="multilevel"/>
    <w:tmpl w:val="30CC90D6"/>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259571E2"/>
    <w:multiLevelType w:val="hybridMultilevel"/>
    <w:tmpl w:val="92C4F5C6"/>
    <w:lvl w:ilvl="0" w:tplc="77A47430">
      <w:start w:val="1"/>
      <w:numFmt w:val="lowerLetter"/>
      <w:lvlText w:val="%1)"/>
      <w:lvlJc w:val="left"/>
      <w:pPr>
        <w:ind w:left="1242" w:hanging="246"/>
      </w:pPr>
      <w:rPr>
        <w:rFonts w:ascii="Times New Roman" w:eastAsia="Times New Roman" w:hAnsi="Times New Roman" w:hint="default"/>
        <w:spacing w:val="-1"/>
        <w:sz w:val="24"/>
        <w:szCs w:val="24"/>
      </w:rPr>
    </w:lvl>
    <w:lvl w:ilvl="1" w:tplc="F2E00A3E">
      <w:start w:val="1"/>
      <w:numFmt w:val="bullet"/>
      <w:lvlText w:val="•"/>
      <w:lvlJc w:val="left"/>
      <w:pPr>
        <w:ind w:left="2218" w:hanging="246"/>
      </w:pPr>
      <w:rPr>
        <w:rFonts w:hint="default"/>
      </w:rPr>
    </w:lvl>
    <w:lvl w:ilvl="2" w:tplc="490E0CF2">
      <w:start w:val="1"/>
      <w:numFmt w:val="bullet"/>
      <w:lvlText w:val="•"/>
      <w:lvlJc w:val="left"/>
      <w:pPr>
        <w:ind w:left="3194" w:hanging="246"/>
      </w:pPr>
      <w:rPr>
        <w:rFonts w:hint="default"/>
      </w:rPr>
    </w:lvl>
    <w:lvl w:ilvl="3" w:tplc="F5DA4EE6">
      <w:start w:val="1"/>
      <w:numFmt w:val="bullet"/>
      <w:lvlText w:val="•"/>
      <w:lvlJc w:val="left"/>
      <w:pPr>
        <w:ind w:left="4171" w:hanging="246"/>
      </w:pPr>
      <w:rPr>
        <w:rFonts w:hint="default"/>
      </w:rPr>
    </w:lvl>
    <w:lvl w:ilvl="4" w:tplc="3C562A94">
      <w:start w:val="1"/>
      <w:numFmt w:val="bullet"/>
      <w:lvlText w:val="•"/>
      <w:lvlJc w:val="left"/>
      <w:pPr>
        <w:ind w:left="5147" w:hanging="246"/>
      </w:pPr>
      <w:rPr>
        <w:rFonts w:hint="default"/>
      </w:rPr>
    </w:lvl>
    <w:lvl w:ilvl="5" w:tplc="C91A7AAA">
      <w:start w:val="1"/>
      <w:numFmt w:val="bullet"/>
      <w:lvlText w:val="•"/>
      <w:lvlJc w:val="left"/>
      <w:pPr>
        <w:ind w:left="6124" w:hanging="246"/>
      </w:pPr>
      <w:rPr>
        <w:rFonts w:hint="default"/>
      </w:rPr>
    </w:lvl>
    <w:lvl w:ilvl="6" w:tplc="2FA2E480">
      <w:start w:val="1"/>
      <w:numFmt w:val="bullet"/>
      <w:lvlText w:val="•"/>
      <w:lvlJc w:val="left"/>
      <w:pPr>
        <w:ind w:left="7100" w:hanging="246"/>
      </w:pPr>
      <w:rPr>
        <w:rFonts w:hint="default"/>
      </w:rPr>
    </w:lvl>
    <w:lvl w:ilvl="7" w:tplc="8D52E7BC">
      <w:start w:val="1"/>
      <w:numFmt w:val="bullet"/>
      <w:lvlText w:val="•"/>
      <w:lvlJc w:val="left"/>
      <w:pPr>
        <w:ind w:left="8077" w:hanging="246"/>
      </w:pPr>
      <w:rPr>
        <w:rFonts w:hint="default"/>
      </w:rPr>
    </w:lvl>
    <w:lvl w:ilvl="8" w:tplc="C960EB26">
      <w:start w:val="1"/>
      <w:numFmt w:val="bullet"/>
      <w:lvlText w:val="•"/>
      <w:lvlJc w:val="left"/>
      <w:pPr>
        <w:ind w:left="9053" w:hanging="246"/>
      </w:pPr>
      <w:rPr>
        <w:rFonts w:hint="default"/>
      </w:rPr>
    </w:lvl>
  </w:abstractNum>
  <w:abstractNum w:abstractNumId="8" w15:restartNumberingAfterBreak="0">
    <w:nsid w:val="32506CAA"/>
    <w:multiLevelType w:val="multilevel"/>
    <w:tmpl w:val="FDDC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660AC0"/>
    <w:multiLevelType w:val="hybridMultilevel"/>
    <w:tmpl w:val="1FB0216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8D45BF5"/>
    <w:multiLevelType w:val="hybridMultilevel"/>
    <w:tmpl w:val="600E60BA"/>
    <w:lvl w:ilvl="0" w:tplc="8020BEAC">
      <w:start w:val="1"/>
      <w:numFmt w:val="decimal"/>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8F0151C"/>
    <w:multiLevelType w:val="multilevel"/>
    <w:tmpl w:val="4DB207E0"/>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rPr>
        <w:b/>
        <w:bCs w:val="0"/>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2" w15:restartNumberingAfterBreak="0">
    <w:nsid w:val="39E24FD2"/>
    <w:multiLevelType w:val="hybridMultilevel"/>
    <w:tmpl w:val="1B6EB7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CD77299"/>
    <w:multiLevelType w:val="hybridMultilevel"/>
    <w:tmpl w:val="6E7C18E4"/>
    <w:lvl w:ilvl="0" w:tplc="E354A4DC">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353480"/>
    <w:multiLevelType w:val="multilevel"/>
    <w:tmpl w:val="B116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753686"/>
    <w:multiLevelType w:val="hybridMultilevel"/>
    <w:tmpl w:val="1FB021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8E15B33"/>
    <w:multiLevelType w:val="hybridMultilevel"/>
    <w:tmpl w:val="AE30FFA6"/>
    <w:lvl w:ilvl="0" w:tplc="15B2B90C">
      <w:start w:val="4"/>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7" w15:restartNumberingAfterBreak="0">
    <w:nsid w:val="69430C53"/>
    <w:multiLevelType w:val="hybridMultilevel"/>
    <w:tmpl w:val="1AA21A52"/>
    <w:lvl w:ilvl="0" w:tplc="97D65C3E">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83430D0"/>
    <w:multiLevelType w:val="hybridMultilevel"/>
    <w:tmpl w:val="8E7459A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A113C6E"/>
    <w:multiLevelType w:val="hybridMultilevel"/>
    <w:tmpl w:val="2B6E7F36"/>
    <w:lvl w:ilvl="0" w:tplc="98BAA37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F4722FF"/>
    <w:multiLevelType w:val="hybridMultilevel"/>
    <w:tmpl w:val="72769BE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80821941">
    <w:abstractNumId w:val="17"/>
  </w:num>
  <w:num w:numId="2" w16cid:durableId="2093040933">
    <w:abstractNumId w:val="13"/>
  </w:num>
  <w:num w:numId="3" w16cid:durableId="593705356">
    <w:abstractNumId w:val="6"/>
  </w:num>
  <w:num w:numId="4" w16cid:durableId="1723866257">
    <w:abstractNumId w:val="9"/>
  </w:num>
  <w:num w:numId="5" w16cid:durableId="990867913">
    <w:abstractNumId w:val="1"/>
  </w:num>
  <w:num w:numId="6" w16cid:durableId="1442071169">
    <w:abstractNumId w:val="16"/>
  </w:num>
  <w:num w:numId="7" w16cid:durableId="116411310">
    <w:abstractNumId w:val="7"/>
  </w:num>
  <w:num w:numId="8" w16cid:durableId="858353350">
    <w:abstractNumId w:val="4"/>
  </w:num>
  <w:num w:numId="9" w16cid:durableId="1102651478">
    <w:abstractNumId w:val="14"/>
  </w:num>
  <w:num w:numId="10" w16cid:durableId="1777288962">
    <w:abstractNumId w:val="19"/>
  </w:num>
  <w:num w:numId="11" w16cid:durableId="1654413404">
    <w:abstractNumId w:val="12"/>
  </w:num>
  <w:num w:numId="12" w16cid:durableId="566114481">
    <w:abstractNumId w:val="8"/>
  </w:num>
  <w:num w:numId="13" w16cid:durableId="1942453133">
    <w:abstractNumId w:val="15"/>
  </w:num>
  <w:num w:numId="14" w16cid:durableId="1424255354">
    <w:abstractNumId w:val="2"/>
  </w:num>
  <w:num w:numId="15" w16cid:durableId="208152641">
    <w:abstractNumId w:val="0"/>
  </w:num>
  <w:num w:numId="16" w16cid:durableId="1203593135">
    <w:abstractNumId w:val="20"/>
  </w:num>
  <w:num w:numId="17" w16cid:durableId="2114278810">
    <w:abstractNumId w:val="18"/>
  </w:num>
  <w:num w:numId="18" w16cid:durableId="18008307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1872400">
    <w:abstractNumId w:val="3"/>
  </w:num>
  <w:num w:numId="20" w16cid:durableId="1021130475">
    <w:abstractNumId w:val="5"/>
  </w:num>
  <w:num w:numId="21" w16cid:durableId="15709179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B99"/>
    <w:rsid w:val="00007A17"/>
    <w:rsid w:val="000231B8"/>
    <w:rsid w:val="00036071"/>
    <w:rsid w:val="0005678E"/>
    <w:rsid w:val="0007685A"/>
    <w:rsid w:val="0008423C"/>
    <w:rsid w:val="00092592"/>
    <w:rsid w:val="000A42D0"/>
    <w:rsid w:val="000A4654"/>
    <w:rsid w:val="000A4913"/>
    <w:rsid w:val="000B5527"/>
    <w:rsid w:val="000C482A"/>
    <w:rsid w:val="000C5859"/>
    <w:rsid w:val="000C5DD2"/>
    <w:rsid w:val="000D036D"/>
    <w:rsid w:val="000D7075"/>
    <w:rsid w:val="000E67D4"/>
    <w:rsid w:val="000E687A"/>
    <w:rsid w:val="000F0C01"/>
    <w:rsid w:val="00117199"/>
    <w:rsid w:val="001173D2"/>
    <w:rsid w:val="00125A86"/>
    <w:rsid w:val="001315B2"/>
    <w:rsid w:val="0013453A"/>
    <w:rsid w:val="00150888"/>
    <w:rsid w:val="00153D38"/>
    <w:rsid w:val="00157130"/>
    <w:rsid w:val="0016310D"/>
    <w:rsid w:val="00164180"/>
    <w:rsid w:val="0018256A"/>
    <w:rsid w:val="001A2611"/>
    <w:rsid w:val="001B0BC1"/>
    <w:rsid w:val="001B2DBE"/>
    <w:rsid w:val="001B666A"/>
    <w:rsid w:val="001E2BE5"/>
    <w:rsid w:val="001E6271"/>
    <w:rsid w:val="00202FF1"/>
    <w:rsid w:val="00203757"/>
    <w:rsid w:val="00211F8C"/>
    <w:rsid w:val="00232FD1"/>
    <w:rsid w:val="00252B0C"/>
    <w:rsid w:val="002625A2"/>
    <w:rsid w:val="00264E83"/>
    <w:rsid w:val="00281644"/>
    <w:rsid w:val="002A0653"/>
    <w:rsid w:val="002B102E"/>
    <w:rsid w:val="002B5B36"/>
    <w:rsid w:val="002B77DE"/>
    <w:rsid w:val="002E1470"/>
    <w:rsid w:val="003131A1"/>
    <w:rsid w:val="00315979"/>
    <w:rsid w:val="00324B99"/>
    <w:rsid w:val="00343CFD"/>
    <w:rsid w:val="00346B3B"/>
    <w:rsid w:val="00362C25"/>
    <w:rsid w:val="00365827"/>
    <w:rsid w:val="00366150"/>
    <w:rsid w:val="00374BB0"/>
    <w:rsid w:val="00375F52"/>
    <w:rsid w:val="00386BDB"/>
    <w:rsid w:val="003B3CFD"/>
    <w:rsid w:val="003C29E4"/>
    <w:rsid w:val="003D37FB"/>
    <w:rsid w:val="003E5CC8"/>
    <w:rsid w:val="004515D8"/>
    <w:rsid w:val="00463135"/>
    <w:rsid w:val="00471442"/>
    <w:rsid w:val="00483BB3"/>
    <w:rsid w:val="004A39ED"/>
    <w:rsid w:val="004A7534"/>
    <w:rsid w:val="004B2180"/>
    <w:rsid w:val="004C0EB8"/>
    <w:rsid w:val="004C3D17"/>
    <w:rsid w:val="004D3BA1"/>
    <w:rsid w:val="004D7296"/>
    <w:rsid w:val="004F7A6C"/>
    <w:rsid w:val="0051227A"/>
    <w:rsid w:val="00514E14"/>
    <w:rsid w:val="00546537"/>
    <w:rsid w:val="0055086F"/>
    <w:rsid w:val="00590AC1"/>
    <w:rsid w:val="0059347D"/>
    <w:rsid w:val="00594466"/>
    <w:rsid w:val="00595909"/>
    <w:rsid w:val="005B3F0C"/>
    <w:rsid w:val="005D72C1"/>
    <w:rsid w:val="005E45C8"/>
    <w:rsid w:val="005E5464"/>
    <w:rsid w:val="006151F7"/>
    <w:rsid w:val="006157F0"/>
    <w:rsid w:val="0062191D"/>
    <w:rsid w:val="0065133D"/>
    <w:rsid w:val="00655A71"/>
    <w:rsid w:val="00676149"/>
    <w:rsid w:val="00687089"/>
    <w:rsid w:val="00691635"/>
    <w:rsid w:val="006931A8"/>
    <w:rsid w:val="007116B4"/>
    <w:rsid w:val="007170EC"/>
    <w:rsid w:val="00723C32"/>
    <w:rsid w:val="007255DC"/>
    <w:rsid w:val="007561EA"/>
    <w:rsid w:val="007975B9"/>
    <w:rsid w:val="007A665B"/>
    <w:rsid w:val="007B0940"/>
    <w:rsid w:val="007B71F1"/>
    <w:rsid w:val="007C7D91"/>
    <w:rsid w:val="007D7D79"/>
    <w:rsid w:val="007F2112"/>
    <w:rsid w:val="007F2CFA"/>
    <w:rsid w:val="007F48BD"/>
    <w:rsid w:val="00814B9F"/>
    <w:rsid w:val="0081619A"/>
    <w:rsid w:val="00816A9C"/>
    <w:rsid w:val="00843D64"/>
    <w:rsid w:val="00855F4F"/>
    <w:rsid w:val="008B6C28"/>
    <w:rsid w:val="008E36CC"/>
    <w:rsid w:val="00900826"/>
    <w:rsid w:val="00913589"/>
    <w:rsid w:val="0093580F"/>
    <w:rsid w:val="009522B4"/>
    <w:rsid w:val="009773C7"/>
    <w:rsid w:val="00985AC2"/>
    <w:rsid w:val="00991E91"/>
    <w:rsid w:val="009C6690"/>
    <w:rsid w:val="009E1509"/>
    <w:rsid w:val="009F63A6"/>
    <w:rsid w:val="00A02113"/>
    <w:rsid w:val="00A15EAD"/>
    <w:rsid w:val="00A35899"/>
    <w:rsid w:val="00A42DB6"/>
    <w:rsid w:val="00A8197B"/>
    <w:rsid w:val="00AA7AA3"/>
    <w:rsid w:val="00AC30B5"/>
    <w:rsid w:val="00AC5C58"/>
    <w:rsid w:val="00AD324F"/>
    <w:rsid w:val="00AF3D43"/>
    <w:rsid w:val="00B05D99"/>
    <w:rsid w:val="00B07788"/>
    <w:rsid w:val="00B279DB"/>
    <w:rsid w:val="00B33992"/>
    <w:rsid w:val="00B44034"/>
    <w:rsid w:val="00B63B87"/>
    <w:rsid w:val="00B7526F"/>
    <w:rsid w:val="00B945AD"/>
    <w:rsid w:val="00BA098C"/>
    <w:rsid w:val="00BC0F92"/>
    <w:rsid w:val="00BC5434"/>
    <w:rsid w:val="00C27FB9"/>
    <w:rsid w:val="00C43520"/>
    <w:rsid w:val="00C664D7"/>
    <w:rsid w:val="00C97EB9"/>
    <w:rsid w:val="00CC12EE"/>
    <w:rsid w:val="00CD1B6A"/>
    <w:rsid w:val="00D2443B"/>
    <w:rsid w:val="00D413C8"/>
    <w:rsid w:val="00D57171"/>
    <w:rsid w:val="00DA6392"/>
    <w:rsid w:val="00DA7072"/>
    <w:rsid w:val="00DD1BD4"/>
    <w:rsid w:val="00DE10B2"/>
    <w:rsid w:val="00E15A99"/>
    <w:rsid w:val="00E16F7C"/>
    <w:rsid w:val="00EC2D7A"/>
    <w:rsid w:val="00ED0A22"/>
    <w:rsid w:val="00ED365B"/>
    <w:rsid w:val="00EE1437"/>
    <w:rsid w:val="00EF6F02"/>
    <w:rsid w:val="00F048A0"/>
    <w:rsid w:val="00F44C96"/>
    <w:rsid w:val="00F60D11"/>
    <w:rsid w:val="00F77D78"/>
    <w:rsid w:val="00F95A37"/>
    <w:rsid w:val="00FB2225"/>
    <w:rsid w:val="00FB53EF"/>
    <w:rsid w:val="00FC0AC5"/>
    <w:rsid w:val="00FD1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9102A"/>
  <w15:chartTrackingRefBased/>
  <w15:docId w15:val="{96D9078E-D3F0-4719-9BBA-329EC7130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B99"/>
    <w:pPr>
      <w:spacing w:after="0" w:line="240" w:lineRule="auto"/>
    </w:pPr>
    <w:rPr>
      <w:rFonts w:ascii="Times New Roman" w:eastAsia="Times New Roman" w:hAnsi="Times New Roman" w:cs="Times New Roman"/>
      <w:sz w:val="20"/>
      <w:szCs w:val="20"/>
    </w:rPr>
  </w:style>
  <w:style w:type="paragraph" w:styleId="Titlu1">
    <w:name w:val="heading 1"/>
    <w:basedOn w:val="Normal"/>
    <w:next w:val="Normal"/>
    <w:link w:val="Titlu1Caracter"/>
    <w:uiPriority w:val="1"/>
    <w:qFormat/>
    <w:rsid w:val="0059347D"/>
    <w:pPr>
      <w:widowControl w:val="0"/>
      <w:autoSpaceDE w:val="0"/>
      <w:autoSpaceDN w:val="0"/>
      <w:adjustRightInd w:val="0"/>
      <w:ind w:left="2405"/>
      <w:outlineLvl w:val="0"/>
    </w:pPr>
    <w:rPr>
      <w:rFonts w:eastAsiaTheme="minorEastAsia"/>
      <w:b/>
      <w:bCs/>
      <w:sz w:val="24"/>
      <w:szCs w:val="24"/>
      <w:lang w:val="ro-RO" w:eastAsia="ro-RO"/>
    </w:rPr>
  </w:style>
  <w:style w:type="paragraph" w:styleId="Titlu2">
    <w:name w:val="heading 2"/>
    <w:basedOn w:val="Normal"/>
    <w:next w:val="Normal"/>
    <w:link w:val="Titlu2Caracter"/>
    <w:uiPriority w:val="9"/>
    <w:semiHidden/>
    <w:unhideWhenUsed/>
    <w:qFormat/>
    <w:rsid w:val="00EE143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4A39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FB53E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2">
    <w:name w:val="Body Text 2"/>
    <w:basedOn w:val="Normal"/>
    <w:link w:val="Corptext2Caracter"/>
    <w:rsid w:val="00324B99"/>
    <w:rPr>
      <w:sz w:val="28"/>
    </w:rPr>
  </w:style>
  <w:style w:type="character" w:customStyle="1" w:styleId="Corptext2Caracter">
    <w:name w:val="Corp text 2 Caracter"/>
    <w:basedOn w:val="Fontdeparagrafimplicit"/>
    <w:link w:val="Corptext2"/>
    <w:rsid w:val="00324B99"/>
    <w:rPr>
      <w:rFonts w:ascii="Times New Roman" w:eastAsia="Times New Roman" w:hAnsi="Times New Roman" w:cs="Times New Roman"/>
      <w:sz w:val="28"/>
      <w:szCs w:val="20"/>
    </w:rPr>
  </w:style>
  <w:style w:type="paragraph" w:customStyle="1" w:styleId="nospacing">
    <w:name w:val="nospacing"/>
    <w:basedOn w:val="Normal"/>
    <w:rsid w:val="00324B99"/>
    <w:pPr>
      <w:spacing w:before="100" w:beforeAutospacing="1" w:after="100" w:afterAutospacing="1"/>
    </w:pPr>
    <w:rPr>
      <w:sz w:val="24"/>
      <w:szCs w:val="24"/>
    </w:rPr>
  </w:style>
  <w:style w:type="paragraph" w:styleId="Listparagraf">
    <w:name w:val="List Paragraph"/>
    <w:basedOn w:val="Normal"/>
    <w:uiPriority w:val="34"/>
    <w:qFormat/>
    <w:rsid w:val="00594466"/>
    <w:pPr>
      <w:ind w:left="720"/>
      <w:contextualSpacing/>
    </w:pPr>
  </w:style>
  <w:style w:type="paragraph" w:styleId="NormalWeb">
    <w:name w:val="Normal (Web)"/>
    <w:basedOn w:val="Normal"/>
    <w:uiPriority w:val="99"/>
    <w:unhideWhenUsed/>
    <w:rsid w:val="00343CFD"/>
    <w:pPr>
      <w:spacing w:before="100" w:beforeAutospacing="1" w:after="100" w:afterAutospacing="1"/>
    </w:pPr>
    <w:rPr>
      <w:sz w:val="24"/>
      <w:szCs w:val="24"/>
    </w:rPr>
  </w:style>
  <w:style w:type="character" w:customStyle="1" w:styleId="alb">
    <w:name w:val="a_lb"/>
    <w:basedOn w:val="Fontdeparagrafimplicit"/>
    <w:rsid w:val="00343CFD"/>
  </w:style>
  <w:style w:type="character" w:customStyle="1" w:styleId="atl">
    <w:name w:val="a_tl"/>
    <w:basedOn w:val="Fontdeparagrafimplicit"/>
    <w:rsid w:val="00343CFD"/>
  </w:style>
  <w:style w:type="character" w:customStyle="1" w:styleId="tt1">
    <w:name w:val="tt1"/>
    <w:rsid w:val="00F77D78"/>
    <w:rPr>
      <w:b/>
      <w:bCs/>
      <w:sz w:val="26"/>
      <w:szCs w:val="26"/>
    </w:rPr>
  </w:style>
  <w:style w:type="character" w:customStyle="1" w:styleId="ttt1">
    <w:name w:val="ttt1"/>
    <w:rsid w:val="00F77D78"/>
    <w:rPr>
      <w:b/>
      <w:bCs/>
      <w:sz w:val="26"/>
      <w:szCs w:val="26"/>
    </w:rPr>
  </w:style>
  <w:style w:type="character" w:customStyle="1" w:styleId="ca1">
    <w:name w:val="ca1"/>
    <w:rsid w:val="00F77D78"/>
    <w:rPr>
      <w:b/>
      <w:bCs/>
      <w:color w:val="005F00"/>
      <w:sz w:val="24"/>
      <w:szCs w:val="24"/>
    </w:rPr>
  </w:style>
  <w:style w:type="character" w:customStyle="1" w:styleId="tca1">
    <w:name w:val="tca1"/>
    <w:rsid w:val="00F77D78"/>
    <w:rPr>
      <w:b/>
      <w:bCs/>
      <w:sz w:val="24"/>
      <w:szCs w:val="24"/>
    </w:rPr>
  </w:style>
  <w:style w:type="character" w:customStyle="1" w:styleId="si1">
    <w:name w:val="si1"/>
    <w:rsid w:val="00F77D78"/>
    <w:rPr>
      <w:b/>
      <w:bCs/>
      <w:sz w:val="24"/>
      <w:szCs w:val="24"/>
    </w:rPr>
  </w:style>
  <w:style w:type="character" w:customStyle="1" w:styleId="tsi1">
    <w:name w:val="tsi1"/>
    <w:rsid w:val="00F77D78"/>
    <w:rPr>
      <w:b/>
      <w:bCs/>
      <w:sz w:val="24"/>
      <w:szCs w:val="24"/>
    </w:rPr>
  </w:style>
  <w:style w:type="paragraph" w:styleId="Corptext">
    <w:name w:val="Body Text"/>
    <w:basedOn w:val="Normal"/>
    <w:link w:val="CorptextCaracter"/>
    <w:uiPriority w:val="99"/>
    <w:unhideWhenUsed/>
    <w:rsid w:val="006931A8"/>
    <w:pPr>
      <w:spacing w:after="120"/>
    </w:pPr>
  </w:style>
  <w:style w:type="character" w:customStyle="1" w:styleId="CorptextCaracter">
    <w:name w:val="Corp text Caracter"/>
    <w:basedOn w:val="Fontdeparagrafimplicit"/>
    <w:link w:val="Corptext"/>
    <w:uiPriority w:val="99"/>
    <w:rsid w:val="006931A8"/>
    <w:rPr>
      <w:rFonts w:ascii="Times New Roman" w:eastAsia="Times New Roman" w:hAnsi="Times New Roman" w:cs="Times New Roman"/>
      <w:sz w:val="20"/>
      <w:szCs w:val="20"/>
    </w:rPr>
  </w:style>
  <w:style w:type="character" w:customStyle="1" w:styleId="li1">
    <w:name w:val="li1"/>
    <w:rsid w:val="00AC5C58"/>
    <w:rPr>
      <w:b/>
      <w:bCs/>
      <w:color w:val="8F0000"/>
    </w:rPr>
  </w:style>
  <w:style w:type="character" w:styleId="Hyperlink">
    <w:name w:val="Hyperlink"/>
    <w:uiPriority w:val="99"/>
    <w:unhideWhenUsed/>
    <w:rsid w:val="00AC5C58"/>
    <w:rPr>
      <w:color w:val="0000FF"/>
      <w:u w:val="single"/>
    </w:rPr>
  </w:style>
  <w:style w:type="character" w:customStyle="1" w:styleId="do1">
    <w:name w:val="do1"/>
    <w:rsid w:val="002A0653"/>
    <w:rPr>
      <w:b/>
      <w:bCs/>
      <w:sz w:val="26"/>
      <w:szCs w:val="26"/>
    </w:rPr>
  </w:style>
  <w:style w:type="character" w:styleId="Accentuat">
    <w:name w:val="Emphasis"/>
    <w:basedOn w:val="Fontdeparagrafimplicit"/>
    <w:uiPriority w:val="20"/>
    <w:qFormat/>
    <w:rsid w:val="0059347D"/>
    <w:rPr>
      <w:i/>
      <w:iCs/>
    </w:rPr>
  </w:style>
  <w:style w:type="character" w:customStyle="1" w:styleId="Titlu1Caracter">
    <w:name w:val="Titlu 1 Caracter"/>
    <w:basedOn w:val="Fontdeparagrafimplicit"/>
    <w:link w:val="Titlu1"/>
    <w:uiPriority w:val="1"/>
    <w:rsid w:val="0059347D"/>
    <w:rPr>
      <w:rFonts w:ascii="Times New Roman" w:eastAsiaTheme="minorEastAsia" w:hAnsi="Times New Roman" w:cs="Times New Roman"/>
      <w:b/>
      <w:bCs/>
      <w:sz w:val="24"/>
      <w:szCs w:val="24"/>
      <w:lang w:val="ro-RO" w:eastAsia="ro-RO"/>
    </w:rPr>
  </w:style>
  <w:style w:type="character" w:customStyle="1" w:styleId="Titlu2Caracter">
    <w:name w:val="Titlu 2 Caracter"/>
    <w:basedOn w:val="Fontdeparagrafimplicit"/>
    <w:link w:val="Titlu2"/>
    <w:uiPriority w:val="9"/>
    <w:semiHidden/>
    <w:rsid w:val="00EE1437"/>
    <w:rPr>
      <w:rFonts w:asciiTheme="majorHAnsi" w:eastAsiaTheme="majorEastAsia" w:hAnsiTheme="majorHAnsi" w:cstheme="majorBidi"/>
      <w:color w:val="2E74B5" w:themeColor="accent1" w:themeShade="BF"/>
      <w:sz w:val="26"/>
      <w:szCs w:val="26"/>
    </w:rPr>
  </w:style>
  <w:style w:type="character" w:customStyle="1" w:styleId="Titlu4Caracter">
    <w:name w:val="Titlu 4 Caracter"/>
    <w:basedOn w:val="Fontdeparagrafimplicit"/>
    <w:link w:val="Titlu4"/>
    <w:uiPriority w:val="9"/>
    <w:semiHidden/>
    <w:rsid w:val="00FB53EF"/>
    <w:rPr>
      <w:rFonts w:asciiTheme="majorHAnsi" w:eastAsiaTheme="majorEastAsia" w:hAnsiTheme="majorHAnsi" w:cstheme="majorBidi"/>
      <w:i/>
      <w:iCs/>
      <w:color w:val="2E74B5" w:themeColor="accent1" w:themeShade="BF"/>
      <w:sz w:val="20"/>
      <w:szCs w:val="20"/>
    </w:rPr>
  </w:style>
  <w:style w:type="character" w:customStyle="1" w:styleId="Titlu3Caracter">
    <w:name w:val="Titlu 3 Caracter"/>
    <w:basedOn w:val="Fontdeparagrafimplicit"/>
    <w:link w:val="Titlu3"/>
    <w:uiPriority w:val="9"/>
    <w:semiHidden/>
    <w:rsid w:val="004A39ED"/>
    <w:rPr>
      <w:rFonts w:asciiTheme="majorHAnsi" w:eastAsiaTheme="majorEastAsia" w:hAnsiTheme="majorHAnsi" w:cstheme="majorBidi"/>
      <w:color w:val="1F4D78" w:themeColor="accent1" w:themeShade="7F"/>
      <w:sz w:val="24"/>
      <w:szCs w:val="24"/>
    </w:rPr>
  </w:style>
  <w:style w:type="paragraph" w:styleId="Listcumarcatori">
    <w:name w:val="List Bullet"/>
    <w:basedOn w:val="Normal"/>
    <w:uiPriority w:val="99"/>
    <w:unhideWhenUsed/>
    <w:rsid w:val="00C664D7"/>
    <w:pPr>
      <w:numPr>
        <w:numId w:val="15"/>
      </w:numPr>
      <w:tabs>
        <w:tab w:val="clear" w:pos="360"/>
      </w:tabs>
      <w:spacing w:after="200" w:line="276" w:lineRule="auto"/>
      <w:ind w:left="0" w:firstLine="0"/>
      <w:contextualSpacing/>
    </w:pPr>
    <w:rPr>
      <w:rFonts w:cstheme="minorBidi"/>
      <w:sz w:val="22"/>
      <w:szCs w:val="22"/>
    </w:rPr>
  </w:style>
  <w:style w:type="table" w:styleId="Tabelgril">
    <w:name w:val="Table Grid"/>
    <w:basedOn w:val="TabelNormal"/>
    <w:uiPriority w:val="59"/>
    <w:rsid w:val="00CC12E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157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694781">
      <w:bodyDiv w:val="1"/>
      <w:marLeft w:val="0"/>
      <w:marRight w:val="0"/>
      <w:marTop w:val="0"/>
      <w:marBottom w:val="0"/>
      <w:divBdr>
        <w:top w:val="none" w:sz="0" w:space="0" w:color="auto"/>
        <w:left w:val="none" w:sz="0" w:space="0" w:color="auto"/>
        <w:bottom w:val="none" w:sz="0" w:space="0" w:color="auto"/>
        <w:right w:val="none" w:sz="0" w:space="0" w:color="auto"/>
      </w:divBdr>
    </w:div>
    <w:div w:id="638344636">
      <w:bodyDiv w:val="1"/>
      <w:marLeft w:val="0"/>
      <w:marRight w:val="0"/>
      <w:marTop w:val="0"/>
      <w:marBottom w:val="0"/>
      <w:divBdr>
        <w:top w:val="none" w:sz="0" w:space="0" w:color="auto"/>
        <w:left w:val="none" w:sz="0" w:space="0" w:color="auto"/>
        <w:bottom w:val="none" w:sz="0" w:space="0" w:color="auto"/>
        <w:right w:val="none" w:sz="0" w:space="0" w:color="auto"/>
      </w:divBdr>
    </w:div>
    <w:div w:id="673923770">
      <w:bodyDiv w:val="1"/>
      <w:marLeft w:val="0"/>
      <w:marRight w:val="0"/>
      <w:marTop w:val="0"/>
      <w:marBottom w:val="0"/>
      <w:divBdr>
        <w:top w:val="none" w:sz="0" w:space="0" w:color="auto"/>
        <w:left w:val="none" w:sz="0" w:space="0" w:color="auto"/>
        <w:bottom w:val="none" w:sz="0" w:space="0" w:color="auto"/>
        <w:right w:val="none" w:sz="0" w:space="0" w:color="auto"/>
      </w:divBdr>
      <w:divsChild>
        <w:div w:id="1312951288">
          <w:marLeft w:val="0"/>
          <w:marRight w:val="0"/>
          <w:marTop w:val="240"/>
          <w:marBottom w:val="0"/>
          <w:divBdr>
            <w:top w:val="none" w:sz="0" w:space="0" w:color="auto"/>
            <w:left w:val="none" w:sz="0" w:space="0" w:color="auto"/>
            <w:bottom w:val="none" w:sz="0" w:space="0" w:color="auto"/>
            <w:right w:val="none" w:sz="0" w:space="0" w:color="auto"/>
          </w:divBdr>
        </w:div>
        <w:div w:id="289671900">
          <w:marLeft w:val="0"/>
          <w:marRight w:val="0"/>
          <w:marTop w:val="240"/>
          <w:marBottom w:val="0"/>
          <w:divBdr>
            <w:top w:val="none" w:sz="0" w:space="0" w:color="auto"/>
            <w:left w:val="none" w:sz="0" w:space="0" w:color="auto"/>
            <w:bottom w:val="none" w:sz="0" w:space="0" w:color="auto"/>
            <w:right w:val="none" w:sz="0" w:space="0" w:color="auto"/>
          </w:divBdr>
          <w:divsChild>
            <w:div w:id="599292590">
              <w:marLeft w:val="0"/>
              <w:marRight w:val="0"/>
              <w:marTop w:val="0"/>
              <w:marBottom w:val="0"/>
              <w:divBdr>
                <w:top w:val="none" w:sz="0" w:space="0" w:color="auto"/>
                <w:left w:val="none" w:sz="0" w:space="0" w:color="auto"/>
                <w:bottom w:val="none" w:sz="0" w:space="0" w:color="auto"/>
                <w:right w:val="none" w:sz="0" w:space="0" w:color="auto"/>
              </w:divBdr>
              <w:divsChild>
                <w:div w:id="118197420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807092800">
      <w:bodyDiv w:val="1"/>
      <w:marLeft w:val="0"/>
      <w:marRight w:val="0"/>
      <w:marTop w:val="0"/>
      <w:marBottom w:val="0"/>
      <w:divBdr>
        <w:top w:val="none" w:sz="0" w:space="0" w:color="auto"/>
        <w:left w:val="none" w:sz="0" w:space="0" w:color="auto"/>
        <w:bottom w:val="none" w:sz="0" w:space="0" w:color="auto"/>
        <w:right w:val="none" w:sz="0" w:space="0" w:color="auto"/>
      </w:divBdr>
      <w:divsChild>
        <w:div w:id="1546454265">
          <w:marLeft w:val="0"/>
          <w:marRight w:val="0"/>
          <w:marTop w:val="240"/>
          <w:marBottom w:val="0"/>
          <w:divBdr>
            <w:top w:val="none" w:sz="0" w:space="0" w:color="auto"/>
            <w:left w:val="none" w:sz="0" w:space="0" w:color="auto"/>
            <w:bottom w:val="none" w:sz="0" w:space="0" w:color="auto"/>
            <w:right w:val="none" w:sz="0" w:space="0" w:color="auto"/>
          </w:divBdr>
        </w:div>
        <w:div w:id="1393893876">
          <w:marLeft w:val="0"/>
          <w:marRight w:val="0"/>
          <w:marTop w:val="240"/>
          <w:marBottom w:val="0"/>
          <w:divBdr>
            <w:top w:val="none" w:sz="0" w:space="0" w:color="auto"/>
            <w:left w:val="none" w:sz="0" w:space="0" w:color="auto"/>
            <w:bottom w:val="none" w:sz="0" w:space="0" w:color="auto"/>
            <w:right w:val="none" w:sz="0" w:space="0" w:color="auto"/>
          </w:divBdr>
          <w:divsChild>
            <w:div w:id="1541236412">
              <w:marLeft w:val="0"/>
              <w:marRight w:val="0"/>
              <w:marTop w:val="0"/>
              <w:marBottom w:val="0"/>
              <w:divBdr>
                <w:top w:val="none" w:sz="0" w:space="0" w:color="auto"/>
                <w:left w:val="none" w:sz="0" w:space="0" w:color="auto"/>
                <w:bottom w:val="none" w:sz="0" w:space="0" w:color="auto"/>
                <w:right w:val="none" w:sz="0" w:space="0" w:color="auto"/>
              </w:divBdr>
              <w:divsChild>
                <w:div w:id="148473834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095785855">
      <w:bodyDiv w:val="1"/>
      <w:marLeft w:val="0"/>
      <w:marRight w:val="0"/>
      <w:marTop w:val="0"/>
      <w:marBottom w:val="0"/>
      <w:divBdr>
        <w:top w:val="none" w:sz="0" w:space="0" w:color="auto"/>
        <w:left w:val="none" w:sz="0" w:space="0" w:color="auto"/>
        <w:bottom w:val="none" w:sz="0" w:space="0" w:color="auto"/>
        <w:right w:val="none" w:sz="0" w:space="0" w:color="auto"/>
      </w:divBdr>
      <w:divsChild>
        <w:div w:id="728000792">
          <w:marLeft w:val="0"/>
          <w:marRight w:val="0"/>
          <w:marTop w:val="240"/>
          <w:marBottom w:val="0"/>
          <w:divBdr>
            <w:top w:val="none" w:sz="0" w:space="0" w:color="auto"/>
            <w:left w:val="none" w:sz="0" w:space="0" w:color="auto"/>
            <w:bottom w:val="none" w:sz="0" w:space="0" w:color="auto"/>
            <w:right w:val="none" w:sz="0" w:space="0" w:color="auto"/>
          </w:divBdr>
        </w:div>
        <w:div w:id="691153644">
          <w:marLeft w:val="0"/>
          <w:marRight w:val="0"/>
          <w:marTop w:val="240"/>
          <w:marBottom w:val="0"/>
          <w:divBdr>
            <w:top w:val="none" w:sz="0" w:space="0" w:color="auto"/>
            <w:left w:val="none" w:sz="0" w:space="0" w:color="auto"/>
            <w:bottom w:val="none" w:sz="0" w:space="0" w:color="auto"/>
            <w:right w:val="none" w:sz="0" w:space="0" w:color="auto"/>
          </w:divBdr>
          <w:divsChild>
            <w:div w:id="1636567593">
              <w:marLeft w:val="0"/>
              <w:marRight w:val="0"/>
              <w:marTop w:val="0"/>
              <w:marBottom w:val="240"/>
              <w:divBdr>
                <w:top w:val="none" w:sz="0" w:space="0" w:color="auto"/>
                <w:left w:val="none" w:sz="0" w:space="0" w:color="auto"/>
                <w:bottom w:val="none" w:sz="0" w:space="0" w:color="auto"/>
                <w:right w:val="none" w:sz="0" w:space="0" w:color="auto"/>
              </w:divBdr>
              <w:divsChild>
                <w:div w:id="1440493142">
                  <w:marLeft w:val="0"/>
                  <w:marRight w:val="0"/>
                  <w:marTop w:val="72"/>
                  <w:marBottom w:val="0"/>
                  <w:divBdr>
                    <w:top w:val="none" w:sz="0" w:space="0" w:color="auto"/>
                    <w:left w:val="none" w:sz="0" w:space="0" w:color="auto"/>
                    <w:bottom w:val="none" w:sz="0" w:space="0" w:color="auto"/>
                    <w:right w:val="none" w:sz="0" w:space="0" w:color="auto"/>
                  </w:divBdr>
                </w:div>
                <w:div w:id="1104808660">
                  <w:marLeft w:val="0"/>
                  <w:marRight w:val="0"/>
                  <w:marTop w:val="72"/>
                  <w:marBottom w:val="0"/>
                  <w:divBdr>
                    <w:top w:val="none" w:sz="0" w:space="0" w:color="auto"/>
                    <w:left w:val="none" w:sz="0" w:space="0" w:color="auto"/>
                    <w:bottom w:val="none" w:sz="0" w:space="0" w:color="auto"/>
                    <w:right w:val="none" w:sz="0" w:space="0" w:color="auto"/>
                  </w:divBdr>
                </w:div>
              </w:divsChild>
            </w:div>
            <w:div w:id="225141364">
              <w:marLeft w:val="0"/>
              <w:marRight w:val="0"/>
              <w:marTop w:val="0"/>
              <w:marBottom w:val="240"/>
              <w:divBdr>
                <w:top w:val="none" w:sz="0" w:space="0" w:color="auto"/>
                <w:left w:val="none" w:sz="0" w:space="0" w:color="auto"/>
                <w:bottom w:val="none" w:sz="0" w:space="0" w:color="auto"/>
                <w:right w:val="none" w:sz="0" w:space="0" w:color="auto"/>
              </w:divBdr>
              <w:divsChild>
                <w:div w:id="122965039">
                  <w:marLeft w:val="0"/>
                  <w:marRight w:val="0"/>
                  <w:marTop w:val="72"/>
                  <w:marBottom w:val="0"/>
                  <w:divBdr>
                    <w:top w:val="none" w:sz="0" w:space="0" w:color="auto"/>
                    <w:left w:val="none" w:sz="0" w:space="0" w:color="auto"/>
                    <w:bottom w:val="none" w:sz="0" w:space="0" w:color="auto"/>
                    <w:right w:val="none" w:sz="0" w:space="0" w:color="auto"/>
                  </w:divBdr>
                  <w:divsChild>
                    <w:div w:id="1667711608">
                      <w:marLeft w:val="0"/>
                      <w:marRight w:val="0"/>
                      <w:marTop w:val="0"/>
                      <w:marBottom w:val="0"/>
                      <w:divBdr>
                        <w:top w:val="none" w:sz="0" w:space="0" w:color="auto"/>
                        <w:left w:val="none" w:sz="0" w:space="0" w:color="auto"/>
                        <w:bottom w:val="none" w:sz="0" w:space="0" w:color="auto"/>
                        <w:right w:val="none" w:sz="0" w:space="0" w:color="auto"/>
                      </w:divBdr>
                    </w:div>
                    <w:div w:id="49034354">
                      <w:marLeft w:val="0"/>
                      <w:marRight w:val="0"/>
                      <w:marTop w:val="0"/>
                      <w:marBottom w:val="0"/>
                      <w:divBdr>
                        <w:top w:val="none" w:sz="0" w:space="0" w:color="auto"/>
                        <w:left w:val="none" w:sz="0" w:space="0" w:color="auto"/>
                        <w:bottom w:val="none" w:sz="0" w:space="0" w:color="auto"/>
                        <w:right w:val="none" w:sz="0" w:space="0" w:color="auto"/>
                      </w:divBdr>
                    </w:div>
                    <w:div w:id="2143108035">
                      <w:marLeft w:val="0"/>
                      <w:marRight w:val="0"/>
                      <w:marTop w:val="0"/>
                      <w:marBottom w:val="0"/>
                      <w:divBdr>
                        <w:top w:val="none" w:sz="0" w:space="0" w:color="auto"/>
                        <w:left w:val="none" w:sz="0" w:space="0" w:color="auto"/>
                        <w:bottom w:val="none" w:sz="0" w:space="0" w:color="auto"/>
                        <w:right w:val="none" w:sz="0" w:space="0" w:color="auto"/>
                      </w:divBdr>
                    </w:div>
                    <w:div w:id="1216812956">
                      <w:marLeft w:val="0"/>
                      <w:marRight w:val="0"/>
                      <w:marTop w:val="0"/>
                      <w:marBottom w:val="0"/>
                      <w:divBdr>
                        <w:top w:val="none" w:sz="0" w:space="0" w:color="auto"/>
                        <w:left w:val="none" w:sz="0" w:space="0" w:color="auto"/>
                        <w:bottom w:val="none" w:sz="0" w:space="0" w:color="auto"/>
                        <w:right w:val="none" w:sz="0" w:space="0" w:color="auto"/>
                      </w:divBdr>
                    </w:div>
                    <w:div w:id="1360741711">
                      <w:marLeft w:val="0"/>
                      <w:marRight w:val="0"/>
                      <w:marTop w:val="0"/>
                      <w:marBottom w:val="0"/>
                      <w:divBdr>
                        <w:top w:val="none" w:sz="0" w:space="0" w:color="auto"/>
                        <w:left w:val="none" w:sz="0" w:space="0" w:color="auto"/>
                        <w:bottom w:val="none" w:sz="0" w:space="0" w:color="auto"/>
                        <w:right w:val="none" w:sz="0" w:space="0" w:color="auto"/>
                      </w:divBdr>
                    </w:div>
                  </w:divsChild>
                </w:div>
                <w:div w:id="1459224731">
                  <w:marLeft w:val="0"/>
                  <w:marRight w:val="0"/>
                  <w:marTop w:val="72"/>
                  <w:marBottom w:val="0"/>
                  <w:divBdr>
                    <w:top w:val="none" w:sz="0" w:space="0" w:color="auto"/>
                    <w:left w:val="none" w:sz="0" w:space="0" w:color="auto"/>
                    <w:bottom w:val="none" w:sz="0" w:space="0" w:color="auto"/>
                    <w:right w:val="none" w:sz="0" w:space="0" w:color="auto"/>
                  </w:divBdr>
                </w:div>
                <w:div w:id="986282186">
                  <w:marLeft w:val="0"/>
                  <w:marRight w:val="0"/>
                  <w:marTop w:val="72"/>
                  <w:marBottom w:val="0"/>
                  <w:divBdr>
                    <w:top w:val="none" w:sz="0" w:space="0" w:color="auto"/>
                    <w:left w:val="none" w:sz="0" w:space="0" w:color="auto"/>
                    <w:bottom w:val="none" w:sz="0" w:space="0" w:color="auto"/>
                    <w:right w:val="none" w:sz="0" w:space="0" w:color="auto"/>
                  </w:divBdr>
                </w:div>
              </w:divsChild>
            </w:div>
            <w:div w:id="444354653">
              <w:marLeft w:val="0"/>
              <w:marRight w:val="0"/>
              <w:marTop w:val="0"/>
              <w:marBottom w:val="240"/>
              <w:divBdr>
                <w:top w:val="none" w:sz="0" w:space="0" w:color="auto"/>
                <w:left w:val="none" w:sz="0" w:space="0" w:color="auto"/>
                <w:bottom w:val="none" w:sz="0" w:space="0" w:color="auto"/>
                <w:right w:val="none" w:sz="0" w:space="0" w:color="auto"/>
              </w:divBdr>
              <w:divsChild>
                <w:div w:id="352263539">
                  <w:marLeft w:val="0"/>
                  <w:marRight w:val="0"/>
                  <w:marTop w:val="72"/>
                  <w:marBottom w:val="0"/>
                  <w:divBdr>
                    <w:top w:val="none" w:sz="0" w:space="0" w:color="auto"/>
                    <w:left w:val="none" w:sz="0" w:space="0" w:color="auto"/>
                    <w:bottom w:val="none" w:sz="0" w:space="0" w:color="auto"/>
                    <w:right w:val="none" w:sz="0" w:space="0" w:color="auto"/>
                  </w:divBdr>
                </w:div>
                <w:div w:id="1220289305">
                  <w:marLeft w:val="0"/>
                  <w:marRight w:val="0"/>
                  <w:marTop w:val="72"/>
                  <w:marBottom w:val="0"/>
                  <w:divBdr>
                    <w:top w:val="none" w:sz="0" w:space="0" w:color="auto"/>
                    <w:left w:val="none" w:sz="0" w:space="0" w:color="auto"/>
                    <w:bottom w:val="none" w:sz="0" w:space="0" w:color="auto"/>
                    <w:right w:val="none" w:sz="0" w:space="0" w:color="auto"/>
                  </w:divBdr>
                </w:div>
              </w:divsChild>
            </w:div>
            <w:div w:id="1960918173">
              <w:marLeft w:val="0"/>
              <w:marRight w:val="0"/>
              <w:marTop w:val="0"/>
              <w:marBottom w:val="240"/>
              <w:divBdr>
                <w:top w:val="none" w:sz="0" w:space="0" w:color="auto"/>
                <w:left w:val="none" w:sz="0" w:space="0" w:color="auto"/>
                <w:bottom w:val="none" w:sz="0" w:space="0" w:color="auto"/>
                <w:right w:val="none" w:sz="0" w:space="0" w:color="auto"/>
              </w:divBdr>
              <w:divsChild>
                <w:div w:id="529757988">
                  <w:marLeft w:val="0"/>
                  <w:marRight w:val="0"/>
                  <w:marTop w:val="72"/>
                  <w:marBottom w:val="0"/>
                  <w:divBdr>
                    <w:top w:val="none" w:sz="0" w:space="0" w:color="auto"/>
                    <w:left w:val="none" w:sz="0" w:space="0" w:color="auto"/>
                    <w:bottom w:val="none" w:sz="0" w:space="0" w:color="auto"/>
                    <w:right w:val="none" w:sz="0" w:space="0" w:color="auto"/>
                  </w:divBdr>
                </w:div>
                <w:div w:id="1352218844">
                  <w:marLeft w:val="0"/>
                  <w:marRight w:val="0"/>
                  <w:marTop w:val="0"/>
                  <w:marBottom w:val="0"/>
                  <w:divBdr>
                    <w:top w:val="none" w:sz="0" w:space="0" w:color="auto"/>
                    <w:left w:val="none" w:sz="0" w:space="0" w:color="auto"/>
                    <w:bottom w:val="none" w:sz="0" w:space="0" w:color="auto"/>
                    <w:right w:val="none" w:sz="0" w:space="0" w:color="auto"/>
                  </w:divBdr>
                </w:div>
                <w:div w:id="1935093694">
                  <w:marLeft w:val="0"/>
                  <w:marRight w:val="0"/>
                  <w:marTop w:val="0"/>
                  <w:marBottom w:val="0"/>
                  <w:divBdr>
                    <w:top w:val="none" w:sz="0" w:space="0" w:color="auto"/>
                    <w:left w:val="none" w:sz="0" w:space="0" w:color="auto"/>
                    <w:bottom w:val="none" w:sz="0" w:space="0" w:color="auto"/>
                    <w:right w:val="none" w:sz="0" w:space="0" w:color="auto"/>
                  </w:divBdr>
                </w:div>
                <w:div w:id="715129233">
                  <w:marLeft w:val="0"/>
                  <w:marRight w:val="0"/>
                  <w:marTop w:val="0"/>
                  <w:marBottom w:val="0"/>
                  <w:divBdr>
                    <w:top w:val="none" w:sz="0" w:space="0" w:color="auto"/>
                    <w:left w:val="none" w:sz="0" w:space="0" w:color="auto"/>
                    <w:bottom w:val="none" w:sz="0" w:space="0" w:color="auto"/>
                    <w:right w:val="none" w:sz="0" w:space="0" w:color="auto"/>
                  </w:divBdr>
                </w:div>
                <w:div w:id="224222578">
                  <w:marLeft w:val="0"/>
                  <w:marRight w:val="0"/>
                  <w:marTop w:val="0"/>
                  <w:marBottom w:val="0"/>
                  <w:divBdr>
                    <w:top w:val="none" w:sz="0" w:space="0" w:color="auto"/>
                    <w:left w:val="none" w:sz="0" w:space="0" w:color="auto"/>
                    <w:bottom w:val="none" w:sz="0" w:space="0" w:color="auto"/>
                    <w:right w:val="none" w:sz="0" w:space="0" w:color="auto"/>
                  </w:divBdr>
                </w:div>
                <w:div w:id="280263658">
                  <w:marLeft w:val="0"/>
                  <w:marRight w:val="0"/>
                  <w:marTop w:val="0"/>
                  <w:marBottom w:val="0"/>
                  <w:divBdr>
                    <w:top w:val="none" w:sz="0" w:space="0" w:color="auto"/>
                    <w:left w:val="none" w:sz="0" w:space="0" w:color="auto"/>
                    <w:bottom w:val="none" w:sz="0" w:space="0" w:color="auto"/>
                    <w:right w:val="none" w:sz="0" w:space="0" w:color="auto"/>
                  </w:divBdr>
                </w:div>
              </w:divsChild>
            </w:div>
            <w:div w:id="1411922235">
              <w:marLeft w:val="0"/>
              <w:marRight w:val="0"/>
              <w:marTop w:val="0"/>
              <w:marBottom w:val="240"/>
              <w:divBdr>
                <w:top w:val="none" w:sz="0" w:space="0" w:color="auto"/>
                <w:left w:val="none" w:sz="0" w:space="0" w:color="auto"/>
                <w:bottom w:val="none" w:sz="0" w:space="0" w:color="auto"/>
                <w:right w:val="none" w:sz="0" w:space="0" w:color="auto"/>
              </w:divBdr>
              <w:divsChild>
                <w:div w:id="1616910824">
                  <w:marLeft w:val="0"/>
                  <w:marRight w:val="0"/>
                  <w:marTop w:val="72"/>
                  <w:marBottom w:val="0"/>
                  <w:divBdr>
                    <w:top w:val="none" w:sz="0" w:space="0" w:color="auto"/>
                    <w:left w:val="none" w:sz="0" w:space="0" w:color="auto"/>
                    <w:bottom w:val="none" w:sz="0" w:space="0" w:color="auto"/>
                    <w:right w:val="none" w:sz="0" w:space="0" w:color="auto"/>
                  </w:divBdr>
                </w:div>
                <w:div w:id="2053263054">
                  <w:marLeft w:val="0"/>
                  <w:marRight w:val="0"/>
                  <w:marTop w:val="72"/>
                  <w:marBottom w:val="0"/>
                  <w:divBdr>
                    <w:top w:val="none" w:sz="0" w:space="0" w:color="auto"/>
                    <w:left w:val="none" w:sz="0" w:space="0" w:color="auto"/>
                    <w:bottom w:val="none" w:sz="0" w:space="0" w:color="auto"/>
                    <w:right w:val="none" w:sz="0" w:space="0" w:color="auto"/>
                  </w:divBdr>
                </w:div>
                <w:div w:id="1687556098">
                  <w:marLeft w:val="0"/>
                  <w:marRight w:val="0"/>
                  <w:marTop w:val="72"/>
                  <w:marBottom w:val="0"/>
                  <w:divBdr>
                    <w:top w:val="none" w:sz="0" w:space="0" w:color="auto"/>
                    <w:left w:val="none" w:sz="0" w:space="0" w:color="auto"/>
                    <w:bottom w:val="none" w:sz="0" w:space="0" w:color="auto"/>
                    <w:right w:val="none" w:sz="0" w:space="0" w:color="auto"/>
                  </w:divBdr>
                </w:div>
                <w:div w:id="506603026">
                  <w:marLeft w:val="0"/>
                  <w:marRight w:val="0"/>
                  <w:marTop w:val="72"/>
                  <w:marBottom w:val="0"/>
                  <w:divBdr>
                    <w:top w:val="none" w:sz="0" w:space="0" w:color="auto"/>
                    <w:left w:val="none" w:sz="0" w:space="0" w:color="auto"/>
                    <w:bottom w:val="none" w:sz="0" w:space="0" w:color="auto"/>
                    <w:right w:val="none" w:sz="0" w:space="0" w:color="auto"/>
                  </w:divBdr>
                </w:div>
                <w:div w:id="242838047">
                  <w:marLeft w:val="0"/>
                  <w:marRight w:val="0"/>
                  <w:marTop w:val="72"/>
                  <w:marBottom w:val="0"/>
                  <w:divBdr>
                    <w:top w:val="none" w:sz="0" w:space="0" w:color="auto"/>
                    <w:left w:val="none" w:sz="0" w:space="0" w:color="auto"/>
                    <w:bottom w:val="none" w:sz="0" w:space="0" w:color="auto"/>
                    <w:right w:val="none" w:sz="0" w:space="0" w:color="auto"/>
                  </w:divBdr>
                </w:div>
              </w:divsChild>
            </w:div>
            <w:div w:id="874584821">
              <w:marLeft w:val="0"/>
              <w:marRight w:val="0"/>
              <w:marTop w:val="0"/>
              <w:marBottom w:val="240"/>
              <w:divBdr>
                <w:top w:val="none" w:sz="0" w:space="0" w:color="auto"/>
                <w:left w:val="none" w:sz="0" w:space="0" w:color="auto"/>
                <w:bottom w:val="none" w:sz="0" w:space="0" w:color="auto"/>
                <w:right w:val="none" w:sz="0" w:space="0" w:color="auto"/>
              </w:divBdr>
              <w:divsChild>
                <w:div w:id="515925235">
                  <w:marLeft w:val="0"/>
                  <w:marRight w:val="0"/>
                  <w:marTop w:val="72"/>
                  <w:marBottom w:val="0"/>
                  <w:divBdr>
                    <w:top w:val="none" w:sz="0" w:space="0" w:color="auto"/>
                    <w:left w:val="none" w:sz="0" w:space="0" w:color="auto"/>
                    <w:bottom w:val="none" w:sz="0" w:space="0" w:color="auto"/>
                    <w:right w:val="none" w:sz="0" w:space="0" w:color="auto"/>
                  </w:divBdr>
                </w:div>
                <w:div w:id="1552886669">
                  <w:marLeft w:val="0"/>
                  <w:marRight w:val="0"/>
                  <w:marTop w:val="72"/>
                  <w:marBottom w:val="0"/>
                  <w:divBdr>
                    <w:top w:val="none" w:sz="0" w:space="0" w:color="auto"/>
                    <w:left w:val="none" w:sz="0" w:space="0" w:color="auto"/>
                    <w:bottom w:val="none" w:sz="0" w:space="0" w:color="auto"/>
                    <w:right w:val="none" w:sz="0" w:space="0" w:color="auto"/>
                  </w:divBdr>
                  <w:divsChild>
                    <w:div w:id="1551382270">
                      <w:marLeft w:val="0"/>
                      <w:marRight w:val="0"/>
                      <w:marTop w:val="0"/>
                      <w:marBottom w:val="0"/>
                      <w:divBdr>
                        <w:top w:val="none" w:sz="0" w:space="0" w:color="auto"/>
                        <w:left w:val="none" w:sz="0" w:space="0" w:color="auto"/>
                        <w:bottom w:val="none" w:sz="0" w:space="0" w:color="auto"/>
                        <w:right w:val="none" w:sz="0" w:space="0" w:color="auto"/>
                      </w:divBdr>
                    </w:div>
                    <w:div w:id="1106267206">
                      <w:marLeft w:val="0"/>
                      <w:marRight w:val="0"/>
                      <w:marTop w:val="0"/>
                      <w:marBottom w:val="0"/>
                      <w:divBdr>
                        <w:top w:val="none" w:sz="0" w:space="0" w:color="auto"/>
                        <w:left w:val="none" w:sz="0" w:space="0" w:color="auto"/>
                        <w:bottom w:val="none" w:sz="0" w:space="0" w:color="auto"/>
                        <w:right w:val="none" w:sz="0" w:space="0" w:color="auto"/>
                      </w:divBdr>
                    </w:div>
                    <w:div w:id="985814983">
                      <w:marLeft w:val="0"/>
                      <w:marRight w:val="0"/>
                      <w:marTop w:val="0"/>
                      <w:marBottom w:val="0"/>
                      <w:divBdr>
                        <w:top w:val="none" w:sz="0" w:space="0" w:color="auto"/>
                        <w:left w:val="none" w:sz="0" w:space="0" w:color="auto"/>
                        <w:bottom w:val="none" w:sz="0" w:space="0" w:color="auto"/>
                        <w:right w:val="none" w:sz="0" w:space="0" w:color="auto"/>
                      </w:divBdr>
                    </w:div>
                    <w:div w:id="524370223">
                      <w:marLeft w:val="0"/>
                      <w:marRight w:val="0"/>
                      <w:marTop w:val="0"/>
                      <w:marBottom w:val="0"/>
                      <w:divBdr>
                        <w:top w:val="none" w:sz="0" w:space="0" w:color="auto"/>
                        <w:left w:val="none" w:sz="0" w:space="0" w:color="auto"/>
                        <w:bottom w:val="none" w:sz="0" w:space="0" w:color="auto"/>
                        <w:right w:val="none" w:sz="0" w:space="0" w:color="auto"/>
                      </w:divBdr>
                    </w:div>
                    <w:div w:id="1423642004">
                      <w:marLeft w:val="0"/>
                      <w:marRight w:val="0"/>
                      <w:marTop w:val="0"/>
                      <w:marBottom w:val="0"/>
                      <w:divBdr>
                        <w:top w:val="none" w:sz="0" w:space="0" w:color="auto"/>
                        <w:left w:val="none" w:sz="0" w:space="0" w:color="auto"/>
                        <w:bottom w:val="none" w:sz="0" w:space="0" w:color="auto"/>
                        <w:right w:val="none" w:sz="0" w:space="0" w:color="auto"/>
                      </w:divBdr>
                    </w:div>
                    <w:div w:id="1706061814">
                      <w:marLeft w:val="0"/>
                      <w:marRight w:val="0"/>
                      <w:marTop w:val="0"/>
                      <w:marBottom w:val="0"/>
                      <w:divBdr>
                        <w:top w:val="none" w:sz="0" w:space="0" w:color="auto"/>
                        <w:left w:val="none" w:sz="0" w:space="0" w:color="auto"/>
                        <w:bottom w:val="none" w:sz="0" w:space="0" w:color="auto"/>
                        <w:right w:val="none" w:sz="0" w:space="0" w:color="auto"/>
                      </w:divBdr>
                    </w:div>
                  </w:divsChild>
                </w:div>
                <w:div w:id="1686664144">
                  <w:marLeft w:val="0"/>
                  <w:marRight w:val="0"/>
                  <w:marTop w:val="72"/>
                  <w:marBottom w:val="0"/>
                  <w:divBdr>
                    <w:top w:val="none" w:sz="0" w:space="0" w:color="auto"/>
                    <w:left w:val="none" w:sz="0" w:space="0" w:color="auto"/>
                    <w:bottom w:val="none" w:sz="0" w:space="0" w:color="auto"/>
                    <w:right w:val="none" w:sz="0" w:space="0" w:color="auto"/>
                  </w:divBdr>
                </w:div>
                <w:div w:id="413867671">
                  <w:marLeft w:val="0"/>
                  <w:marRight w:val="0"/>
                  <w:marTop w:val="72"/>
                  <w:marBottom w:val="0"/>
                  <w:divBdr>
                    <w:top w:val="none" w:sz="0" w:space="0" w:color="auto"/>
                    <w:left w:val="none" w:sz="0" w:space="0" w:color="auto"/>
                    <w:bottom w:val="none" w:sz="0" w:space="0" w:color="auto"/>
                    <w:right w:val="none" w:sz="0" w:space="0" w:color="auto"/>
                  </w:divBdr>
                </w:div>
                <w:div w:id="38753937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404717859">
      <w:bodyDiv w:val="1"/>
      <w:marLeft w:val="0"/>
      <w:marRight w:val="0"/>
      <w:marTop w:val="0"/>
      <w:marBottom w:val="0"/>
      <w:divBdr>
        <w:top w:val="none" w:sz="0" w:space="0" w:color="auto"/>
        <w:left w:val="none" w:sz="0" w:space="0" w:color="auto"/>
        <w:bottom w:val="none" w:sz="0" w:space="0" w:color="auto"/>
        <w:right w:val="none" w:sz="0" w:space="0" w:color="auto"/>
      </w:divBdr>
    </w:div>
    <w:div w:id="1458405224">
      <w:bodyDiv w:val="1"/>
      <w:marLeft w:val="0"/>
      <w:marRight w:val="0"/>
      <w:marTop w:val="0"/>
      <w:marBottom w:val="0"/>
      <w:divBdr>
        <w:top w:val="none" w:sz="0" w:space="0" w:color="auto"/>
        <w:left w:val="none" w:sz="0" w:space="0" w:color="auto"/>
        <w:bottom w:val="none" w:sz="0" w:space="0" w:color="auto"/>
        <w:right w:val="none" w:sz="0" w:space="0" w:color="auto"/>
      </w:divBdr>
      <w:divsChild>
        <w:div w:id="1716661499">
          <w:marLeft w:val="0"/>
          <w:marRight w:val="0"/>
          <w:marTop w:val="240"/>
          <w:marBottom w:val="0"/>
          <w:divBdr>
            <w:top w:val="none" w:sz="0" w:space="0" w:color="auto"/>
            <w:left w:val="none" w:sz="0" w:space="0" w:color="auto"/>
            <w:bottom w:val="none" w:sz="0" w:space="0" w:color="auto"/>
            <w:right w:val="none" w:sz="0" w:space="0" w:color="auto"/>
          </w:divBdr>
        </w:div>
        <w:div w:id="1037043595">
          <w:marLeft w:val="0"/>
          <w:marRight w:val="0"/>
          <w:marTop w:val="240"/>
          <w:marBottom w:val="0"/>
          <w:divBdr>
            <w:top w:val="none" w:sz="0" w:space="0" w:color="auto"/>
            <w:left w:val="none" w:sz="0" w:space="0" w:color="auto"/>
            <w:bottom w:val="none" w:sz="0" w:space="0" w:color="auto"/>
            <w:right w:val="none" w:sz="0" w:space="0" w:color="auto"/>
          </w:divBdr>
          <w:divsChild>
            <w:div w:id="1276523292">
              <w:marLeft w:val="0"/>
              <w:marRight w:val="0"/>
              <w:marTop w:val="0"/>
              <w:marBottom w:val="0"/>
              <w:divBdr>
                <w:top w:val="none" w:sz="0" w:space="0" w:color="auto"/>
                <w:left w:val="none" w:sz="0" w:space="0" w:color="auto"/>
                <w:bottom w:val="none" w:sz="0" w:space="0" w:color="auto"/>
                <w:right w:val="none" w:sz="0" w:space="0" w:color="auto"/>
              </w:divBdr>
              <w:divsChild>
                <w:div w:id="61336355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619874547">
      <w:bodyDiv w:val="1"/>
      <w:marLeft w:val="0"/>
      <w:marRight w:val="0"/>
      <w:marTop w:val="0"/>
      <w:marBottom w:val="0"/>
      <w:divBdr>
        <w:top w:val="none" w:sz="0" w:space="0" w:color="auto"/>
        <w:left w:val="none" w:sz="0" w:space="0" w:color="auto"/>
        <w:bottom w:val="none" w:sz="0" w:space="0" w:color="auto"/>
        <w:right w:val="none" w:sz="0" w:space="0" w:color="auto"/>
      </w:divBdr>
    </w:div>
    <w:div w:id="1687441749">
      <w:bodyDiv w:val="1"/>
      <w:marLeft w:val="0"/>
      <w:marRight w:val="0"/>
      <w:marTop w:val="0"/>
      <w:marBottom w:val="0"/>
      <w:divBdr>
        <w:top w:val="none" w:sz="0" w:space="0" w:color="auto"/>
        <w:left w:val="none" w:sz="0" w:space="0" w:color="auto"/>
        <w:bottom w:val="none" w:sz="0" w:space="0" w:color="auto"/>
        <w:right w:val="none" w:sz="0" w:space="0" w:color="auto"/>
      </w:divBdr>
      <w:divsChild>
        <w:div w:id="195883478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1722</Words>
  <Characters>9991</Characters>
  <Application>Microsoft Office Word</Application>
  <DocSecurity>0</DocSecurity>
  <Lines>83</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2026-09-22T12:19:00Z</cp:lastPrinted>
  <dcterms:created xsi:type="dcterms:W3CDTF">2026-09-22T12:25:00Z</dcterms:created>
  <dcterms:modified xsi:type="dcterms:W3CDTF">2026-09-22T12:26:00Z</dcterms:modified>
</cp:coreProperties>
</file>