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778" w:rsidRDefault="00C505F4">
      <w:pPr>
        <w:jc w:val="center"/>
      </w:pPr>
      <w:r>
        <w:rPr>
          <w:b/>
          <w:sz w:val="28"/>
        </w:rPr>
        <w:t>ȘCOALA GIMNAZIALĂ GEACA</w:t>
      </w:r>
    </w:p>
    <w:p w:rsidR="008D0778" w:rsidRDefault="00C505F4">
      <w:pPr>
        <w:spacing w:after="0"/>
        <w:jc w:val="center"/>
      </w:pPr>
      <w:r>
        <w:rPr>
          <w:sz w:val="20"/>
        </w:rPr>
        <w:t>Str. Transilvaniei nr. 13, Geaca, județul Cluj</w:t>
      </w:r>
    </w:p>
    <w:p w:rsidR="008D0778" w:rsidRDefault="00C505F4">
      <w:pPr>
        <w:spacing w:after="0"/>
        <w:jc w:val="center"/>
      </w:pPr>
      <w:r>
        <w:rPr>
          <w:sz w:val="20"/>
        </w:rPr>
        <w:t>Tel.: 0264 287 500 | E-mail: scoalageaca@gmail.com</w:t>
      </w:r>
    </w:p>
    <w:p w:rsidR="008D0778" w:rsidRDefault="00C505F4">
      <w:pPr>
        <w:spacing w:after="0"/>
        <w:jc w:val="center"/>
      </w:pPr>
      <w:r>
        <w:rPr>
          <w:sz w:val="20"/>
        </w:rPr>
        <w:t>www.scoala-geaca.ro</w:t>
      </w:r>
    </w:p>
    <w:p w:rsidR="008D0778" w:rsidRDefault="00C505F4">
      <w:pPr>
        <w:jc w:val="center"/>
      </w:pPr>
      <w:r>
        <w:rPr>
          <w:b/>
          <w:sz w:val="32"/>
        </w:rPr>
        <w:t>ANUNȚ</w:t>
      </w:r>
    </w:p>
    <w:p w:rsidR="008D0778" w:rsidRDefault="00C505F4">
      <w:pPr>
        <w:jc w:val="center"/>
        <w:rPr>
          <w:b/>
          <w:sz w:val="24"/>
        </w:rPr>
      </w:pPr>
      <w:proofErr w:type="gramStart"/>
      <w:r>
        <w:rPr>
          <w:b/>
          <w:sz w:val="24"/>
        </w:rPr>
        <w:t>privind</w:t>
      </w:r>
      <w:proofErr w:type="gramEnd"/>
      <w:r>
        <w:rPr>
          <w:b/>
          <w:sz w:val="24"/>
        </w:rPr>
        <w:t xml:space="preserve"> organizarea concursului pentru ocuparea postului contractual vacant de</w:t>
      </w:r>
      <w:r>
        <w:rPr>
          <w:b/>
          <w:sz w:val="24"/>
        </w:rPr>
        <w:br/>
        <w:t>ÎNGRIJITOR, TREAPTA I – 1 NORMĂ</w:t>
      </w:r>
    </w:p>
    <w:p w:rsidR="00BE38A1" w:rsidRDefault="00BE38A1">
      <w:pPr>
        <w:jc w:val="center"/>
      </w:pPr>
    </w:p>
    <w:p w:rsidR="008D0778" w:rsidRDefault="00C505F4">
      <w:pPr>
        <w:spacing w:after="60" w:line="240" w:lineRule="auto"/>
      </w:pPr>
      <w:proofErr w:type="gramStart"/>
      <w:r>
        <w:t>Școala Gimnazială Geaca, cu sediul în Str. Transilvaniei nr.</w:t>
      </w:r>
      <w:proofErr w:type="gramEnd"/>
      <w:r>
        <w:t xml:space="preserve"> 13, localitatea Geaca, județul Cluj, organizează concurs pentru ocuparea unui post contractual vacant, în conformitate cu H.G. nr. 1.336/2022, cu modificările și completările ulterioare.</w:t>
      </w:r>
    </w:p>
    <w:p w:rsidR="008D0778" w:rsidRDefault="00C505F4">
      <w:pPr>
        <w:spacing w:before="120" w:after="60"/>
      </w:pPr>
      <w:r>
        <w:rPr>
          <w:b/>
        </w:rPr>
        <w:t>I. DATE PRIVIND POSTUL</w:t>
      </w:r>
    </w:p>
    <w:p w:rsidR="008D0778" w:rsidRDefault="00C505F4">
      <w:pPr>
        <w:spacing w:after="20"/>
        <w:ind w:left="227"/>
      </w:pPr>
      <w:r>
        <w:t>• Denumirea postului: Îngrijitor, treapta I</w:t>
      </w:r>
    </w:p>
    <w:p w:rsidR="008D0778" w:rsidRDefault="00C505F4">
      <w:pPr>
        <w:spacing w:after="20"/>
        <w:ind w:left="227"/>
      </w:pPr>
      <w:r>
        <w:t>• Număr posturi: 1</w:t>
      </w:r>
    </w:p>
    <w:p w:rsidR="008D0778" w:rsidRDefault="00C505F4">
      <w:pPr>
        <w:spacing w:after="20"/>
        <w:ind w:left="227"/>
      </w:pPr>
      <w:r>
        <w:t>• Norma postului: 1 normă</w:t>
      </w:r>
    </w:p>
    <w:p w:rsidR="008D0778" w:rsidRDefault="00C505F4">
      <w:pPr>
        <w:spacing w:after="20"/>
        <w:ind w:left="227"/>
      </w:pPr>
      <w:r>
        <w:t>• Nivelul postului: funcție contractuală de execuție</w:t>
      </w:r>
    </w:p>
    <w:p w:rsidR="008D0778" w:rsidRDefault="00C505F4">
      <w:pPr>
        <w:spacing w:after="20"/>
        <w:ind w:left="227"/>
      </w:pPr>
      <w:r>
        <w:t>• Durata contractului individual de muncă: perioadă nedeterminată</w:t>
      </w:r>
    </w:p>
    <w:p w:rsidR="008D0778" w:rsidRDefault="00C505F4">
      <w:pPr>
        <w:spacing w:after="20"/>
        <w:ind w:left="227"/>
      </w:pPr>
      <w:r>
        <w:t>• Durata timpului de muncă: 8 ore/zi, 40 ore/săptămână</w:t>
      </w:r>
    </w:p>
    <w:p w:rsidR="008D0778" w:rsidRDefault="00C505F4">
      <w:pPr>
        <w:spacing w:after="20"/>
        <w:ind w:left="227"/>
      </w:pPr>
      <w:r>
        <w:t>• Locul desfășurării activității: Școala Gimnazială Geaca</w:t>
      </w:r>
    </w:p>
    <w:p w:rsidR="008D0778" w:rsidRDefault="00C505F4">
      <w:pPr>
        <w:spacing w:after="20"/>
        <w:ind w:left="227"/>
      </w:pPr>
      <w:r>
        <w:t>• Vechime în muncă/specialitate: nu se solicită.</w:t>
      </w:r>
    </w:p>
    <w:p w:rsidR="008D0778" w:rsidRDefault="00C505F4">
      <w:pPr>
        <w:spacing w:before="120" w:after="60"/>
      </w:pPr>
      <w:r>
        <w:rPr>
          <w:b/>
        </w:rPr>
        <w:t>II. CONDIȚII GENERALE</w:t>
      </w:r>
    </w:p>
    <w:p w:rsidR="008D0778" w:rsidRDefault="00C505F4">
      <w:pPr>
        <w:spacing w:after="60" w:line="240" w:lineRule="auto"/>
      </w:pPr>
      <w:r>
        <w:t>Candidații trebuie să îndeplinească condițiile generale prevăzute la art. 15 din H.G. nr. 1.336/2022, cu modificările și completările ulterioare.</w:t>
      </w:r>
    </w:p>
    <w:p w:rsidR="008D0778" w:rsidRDefault="00C505F4">
      <w:pPr>
        <w:spacing w:before="120" w:after="60"/>
      </w:pPr>
      <w:r>
        <w:rPr>
          <w:b/>
        </w:rPr>
        <w:t>III. CONDIȚII SPECIFICE</w:t>
      </w:r>
    </w:p>
    <w:p w:rsidR="008D0778" w:rsidRDefault="00C505F4">
      <w:pPr>
        <w:spacing w:after="20"/>
        <w:ind w:left="227"/>
      </w:pPr>
      <w:r>
        <w:t>• studii generale;</w:t>
      </w:r>
    </w:p>
    <w:p w:rsidR="008D0778" w:rsidRDefault="00C505F4">
      <w:pPr>
        <w:spacing w:after="20"/>
        <w:ind w:left="227"/>
      </w:pPr>
      <w:r>
        <w:t>• fără condiție de vechime;</w:t>
      </w:r>
    </w:p>
    <w:p w:rsidR="008D0778" w:rsidRDefault="00C505F4">
      <w:pPr>
        <w:spacing w:after="20"/>
        <w:ind w:left="227"/>
      </w:pPr>
      <w:r>
        <w:t>• stare de sănătate corespunzătoare postului;</w:t>
      </w:r>
    </w:p>
    <w:p w:rsidR="008D0778" w:rsidRDefault="00C505F4">
      <w:pPr>
        <w:spacing w:after="20"/>
        <w:ind w:left="227"/>
      </w:pPr>
      <w:r>
        <w:t>• capacitatea de a desfășura activități fizice specifice postului de îngrijitor.</w:t>
      </w:r>
    </w:p>
    <w:p w:rsidR="008D0778" w:rsidRDefault="00C505F4">
      <w:pPr>
        <w:spacing w:before="120" w:after="60"/>
      </w:pPr>
      <w:r>
        <w:rPr>
          <w:b/>
        </w:rPr>
        <w:t>IV. DOSARUL DE CONCURS</w:t>
      </w:r>
    </w:p>
    <w:p w:rsidR="008D0778" w:rsidRDefault="00C505F4">
      <w:pPr>
        <w:spacing w:after="60" w:line="240" w:lineRule="auto"/>
      </w:pPr>
      <w:r>
        <w:t>Dosarul de concurs va conține documentele prevăzute la art. 35 din H.G. nr. 1.336/2022, cu modificările și completările ulterioare: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a) formular de înscriere la concurs, conform modelului prevăzut în anexa nr. 2 la H.G. nr. 1.336/2022;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b) copia actului de identitate sau orice alt document care atestă identitatea, potrivit legii, aflat în termen de valabilitate;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c) copia certificatului de căsătorie sau a altui document prin care s-a realizat schimbarea de nume, după caz;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d) copiile documentelor care atestă nivelul studiilor și ale altor acte care atestă îndeplinirea condițiilor specifice ale postului;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e) copia carnetului de muncă și/sau adeverință eliberată de angajator pentru perioada lucrată, după caz;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f) certificat de cazier judiciar sau, după caz, extrasul de pe cazierul judiciar;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g) adeverință medicală care să ateste starea de sănătate corespunzătoare, eliberată în condițiile legii;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h) certificat de integritate comportamentală, obligatoriu pentru postul din sistemul de învățământ;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i) curriculum vitae, model comun european.</w:t>
      </w:r>
    </w:p>
    <w:p w:rsidR="008D0778" w:rsidRDefault="00C505F4">
      <w:pPr>
        <w:spacing w:before="120" w:after="60"/>
      </w:pPr>
      <w:r>
        <w:rPr>
          <w:b/>
        </w:rPr>
        <w:lastRenderedPageBreak/>
        <w:t>V. ETAPELE CONCURSULUI</w:t>
      </w:r>
    </w:p>
    <w:p w:rsidR="008D0778" w:rsidRDefault="00C505F4">
      <w:pPr>
        <w:spacing w:after="60" w:line="240" w:lineRule="auto"/>
      </w:pPr>
      <w:r>
        <w:t>Concursul se desfășoară în următoarea succesiune: selecția dosarelor de concurs, proba practică și interviul. Nu se organizează probă scrisă.</w:t>
      </w:r>
    </w:p>
    <w:p w:rsidR="008D0778" w:rsidRDefault="00C505F4">
      <w:pPr>
        <w:spacing w:after="60" w:line="240" w:lineRule="auto"/>
      </w:pPr>
      <w:r>
        <w:t>La fiecare probă participă numai candidații declarați admiși la etapa precedentă. Pentru promovarea probei practice și a interviului, candidații trebuie să obțină minimum 50 de puncte la fiecare probă.</w:t>
      </w:r>
    </w:p>
    <w:p w:rsidR="008D0778" w:rsidRDefault="00C505F4">
      <w:pPr>
        <w:spacing w:before="120" w:after="60"/>
      </w:pPr>
      <w:r>
        <w:rPr>
          <w:b/>
        </w:rPr>
        <w:t>VI. CALENDARUL CONCURSULUI</w:t>
      </w:r>
    </w:p>
    <w:tbl>
      <w:tblPr>
        <w:tblStyle w:val="GrilTabel"/>
        <w:tblW w:w="0" w:type="auto"/>
        <w:jc w:val="center"/>
        <w:tblLook w:val="04A0"/>
      </w:tblPr>
      <w:tblGrid>
        <w:gridCol w:w="4986"/>
        <w:gridCol w:w="4986"/>
      </w:tblGrid>
      <w:tr w:rsidR="008D0778">
        <w:trPr>
          <w:jc w:val="center"/>
        </w:trPr>
        <w:tc>
          <w:tcPr>
            <w:tcW w:w="4986" w:type="dxa"/>
            <w:vAlign w:val="center"/>
          </w:tcPr>
          <w:p w:rsidR="008D0778" w:rsidRDefault="00C505F4">
            <w:r>
              <w:rPr>
                <w:b/>
                <w:sz w:val="20"/>
              </w:rPr>
              <w:t>Data</w:t>
            </w:r>
          </w:p>
        </w:tc>
        <w:tc>
          <w:tcPr>
            <w:tcW w:w="4986" w:type="dxa"/>
            <w:vAlign w:val="center"/>
          </w:tcPr>
          <w:p w:rsidR="008D0778" w:rsidRDefault="00C505F4">
            <w:r>
              <w:rPr>
                <w:b/>
                <w:sz w:val="20"/>
              </w:rPr>
              <w:t>Etapa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23.09.2026</w:t>
            </w:r>
          </w:p>
        </w:tc>
        <w:tc>
          <w:tcPr>
            <w:tcW w:w="4986" w:type="dxa"/>
          </w:tcPr>
          <w:p w:rsidR="008D0778" w:rsidRDefault="00C505F4">
            <w:r>
              <w:t>Publicarea anunțului de concurs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 w:rsidP="00BE38A1">
            <w:r>
              <w:t xml:space="preserve">23.09–06.10.2026, </w:t>
            </w:r>
            <w:proofErr w:type="spellStart"/>
            <w:r w:rsidR="00BE38A1">
              <w:t>intervalul</w:t>
            </w:r>
            <w:proofErr w:type="spellEnd"/>
            <w:r w:rsidR="00BE38A1">
              <w:t xml:space="preserve"> </w:t>
            </w:r>
            <w:proofErr w:type="spellStart"/>
            <w:r w:rsidR="00BE38A1">
              <w:t>orar</w:t>
            </w:r>
            <w:proofErr w:type="spellEnd"/>
            <w:r w:rsidR="00BE38A1">
              <w:t xml:space="preserve"> 08.30 - </w:t>
            </w:r>
            <w:r>
              <w:t>13.30</w:t>
            </w:r>
          </w:p>
        </w:tc>
        <w:tc>
          <w:tcPr>
            <w:tcW w:w="4986" w:type="dxa"/>
          </w:tcPr>
          <w:p w:rsidR="008D0778" w:rsidRDefault="00C505F4">
            <w:r>
              <w:t>Depunerea dosarelor de concurs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07–08.10.2026</w:t>
            </w:r>
          </w:p>
        </w:tc>
        <w:tc>
          <w:tcPr>
            <w:tcW w:w="4986" w:type="dxa"/>
          </w:tcPr>
          <w:p w:rsidR="008D0778" w:rsidRDefault="00C505F4">
            <w:r>
              <w:t>Selecția dosarelor de concurs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09.10.2026</w:t>
            </w:r>
          </w:p>
        </w:tc>
        <w:tc>
          <w:tcPr>
            <w:tcW w:w="4986" w:type="dxa"/>
          </w:tcPr>
          <w:p w:rsidR="008D0778" w:rsidRDefault="00C505F4">
            <w:r>
              <w:t>Afișarea rezultatului selecției dosarelor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12.10.2026</w:t>
            </w:r>
          </w:p>
        </w:tc>
        <w:tc>
          <w:tcPr>
            <w:tcW w:w="4986" w:type="dxa"/>
          </w:tcPr>
          <w:p w:rsidR="008D0778" w:rsidRDefault="00C505F4">
            <w:r>
              <w:t>Depunerea contestațiilor privind selecția dosarelor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13.10.2026</w:t>
            </w:r>
          </w:p>
        </w:tc>
        <w:tc>
          <w:tcPr>
            <w:tcW w:w="4986" w:type="dxa"/>
          </w:tcPr>
          <w:p w:rsidR="008D0778" w:rsidRDefault="00C505F4">
            <w:r>
              <w:t>Soluționarea și afișarea rezultatului contestațiilor privind selecția dosarelor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14.10.2026, ora 13:30</w:t>
            </w:r>
          </w:p>
        </w:tc>
        <w:tc>
          <w:tcPr>
            <w:tcW w:w="4986" w:type="dxa"/>
          </w:tcPr>
          <w:p w:rsidR="008D0778" w:rsidRDefault="00C505F4">
            <w:r>
              <w:t>PROBA PRACTICĂ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15.10.2026</w:t>
            </w:r>
          </w:p>
        </w:tc>
        <w:tc>
          <w:tcPr>
            <w:tcW w:w="4986" w:type="dxa"/>
          </w:tcPr>
          <w:p w:rsidR="008D0778" w:rsidRDefault="00C505F4">
            <w:r>
              <w:t>Afișarea rezultatului probei practice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16.10.2026</w:t>
            </w:r>
          </w:p>
        </w:tc>
        <w:tc>
          <w:tcPr>
            <w:tcW w:w="4986" w:type="dxa"/>
          </w:tcPr>
          <w:p w:rsidR="008D0778" w:rsidRDefault="00C505F4">
            <w:r>
              <w:t>Depunerea contestațiilor la proba practică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19.10.2026</w:t>
            </w:r>
          </w:p>
        </w:tc>
        <w:tc>
          <w:tcPr>
            <w:tcW w:w="4986" w:type="dxa"/>
          </w:tcPr>
          <w:p w:rsidR="008D0778" w:rsidRDefault="00C505F4">
            <w:r>
              <w:t>Soluționarea și afișarea rezultatului contestațiilor la proba practică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20.10.2026, ora 13:30</w:t>
            </w:r>
          </w:p>
        </w:tc>
        <w:tc>
          <w:tcPr>
            <w:tcW w:w="4986" w:type="dxa"/>
          </w:tcPr>
          <w:p w:rsidR="008D0778" w:rsidRDefault="00C505F4">
            <w:r>
              <w:t>INTERVIUL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21.10.2026</w:t>
            </w:r>
          </w:p>
        </w:tc>
        <w:tc>
          <w:tcPr>
            <w:tcW w:w="4986" w:type="dxa"/>
          </w:tcPr>
          <w:p w:rsidR="008D0778" w:rsidRDefault="00C505F4">
            <w:r>
              <w:t>Afișarea rezultatului interviului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22.10.2026</w:t>
            </w:r>
          </w:p>
        </w:tc>
        <w:tc>
          <w:tcPr>
            <w:tcW w:w="4986" w:type="dxa"/>
          </w:tcPr>
          <w:p w:rsidR="008D0778" w:rsidRDefault="00C505F4">
            <w:r>
              <w:t>Depunerea contestațiilor la interviu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23.10.2026</w:t>
            </w:r>
          </w:p>
        </w:tc>
        <w:tc>
          <w:tcPr>
            <w:tcW w:w="4986" w:type="dxa"/>
          </w:tcPr>
          <w:p w:rsidR="008D0778" w:rsidRDefault="00C505F4">
            <w:r>
              <w:t>Soluționarea și afișarea rezultatului contestațiilor la interviu</w:t>
            </w:r>
          </w:p>
        </w:tc>
      </w:tr>
      <w:tr w:rsidR="008D0778">
        <w:trPr>
          <w:jc w:val="center"/>
        </w:trPr>
        <w:tc>
          <w:tcPr>
            <w:tcW w:w="4986" w:type="dxa"/>
          </w:tcPr>
          <w:p w:rsidR="008D0778" w:rsidRDefault="00C505F4">
            <w:r>
              <w:t>26.10.2026</w:t>
            </w:r>
          </w:p>
        </w:tc>
        <w:tc>
          <w:tcPr>
            <w:tcW w:w="4986" w:type="dxa"/>
          </w:tcPr>
          <w:p w:rsidR="008D0778" w:rsidRDefault="00C505F4">
            <w:r>
              <w:t>Afișarea rezultatelor finale</w:t>
            </w:r>
          </w:p>
        </w:tc>
      </w:tr>
    </w:tbl>
    <w:p w:rsidR="008D0778" w:rsidRDefault="00C505F4">
      <w:pPr>
        <w:spacing w:after="60" w:line="240" w:lineRule="auto"/>
      </w:pPr>
      <w:r>
        <w:t>Proba practică și interviul se desfășoară la sediul Școlii Gimnaziale Geaca, Str. Transilvaniei nr. 13, Geaca, județul Cluj.</w:t>
      </w:r>
    </w:p>
    <w:p w:rsidR="008D0778" w:rsidRDefault="00C505F4">
      <w:pPr>
        <w:spacing w:before="120" w:after="60"/>
      </w:pPr>
      <w:r>
        <w:rPr>
          <w:b/>
        </w:rPr>
        <w:t>VII. PROBA PRACTICĂ</w:t>
      </w:r>
    </w:p>
    <w:p w:rsidR="008D0778" w:rsidRDefault="00C505F4">
      <w:pPr>
        <w:spacing w:after="60" w:line="240" w:lineRule="auto"/>
      </w:pPr>
      <w:r>
        <w:t>Proba practică urmărește verificarea abilităților și aptitudinilor practice necesare îndeplinirii atribuțiilor postului: organizarea activității de curățenie, utilizarea corectă și în siguranță a materialelor și produselor, efectuarea operațiunilor de curățenie și igienizare, respectarea normelor de securitate și sănătate în muncă, atenția la detalii și conduita în situații practice specifice.</w:t>
      </w:r>
    </w:p>
    <w:p w:rsidR="008D0778" w:rsidRDefault="00C505F4">
      <w:pPr>
        <w:spacing w:before="120" w:after="60"/>
      </w:pPr>
      <w:r>
        <w:rPr>
          <w:b/>
        </w:rPr>
        <w:t>VIII. INTERVIUL</w:t>
      </w:r>
    </w:p>
    <w:p w:rsidR="008D0778" w:rsidRDefault="00C505F4">
      <w:pPr>
        <w:spacing w:after="60" w:line="240" w:lineRule="auto"/>
      </w:pPr>
      <w:r>
        <w:t>Interviul evaluează abilitățile, aptitudinile și motivația candidaților în raport cu cerințele postului, pe baza planului de interviu stabilit de comisia de concurs.</w:t>
      </w:r>
    </w:p>
    <w:p w:rsidR="008D0778" w:rsidRDefault="00C505F4">
      <w:pPr>
        <w:spacing w:before="120" w:after="60"/>
      </w:pPr>
      <w:r>
        <w:rPr>
          <w:b/>
        </w:rPr>
        <w:t>IX. BIBLIOGRAFIE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1. Legea învățământului preuniversitar nr. 198/2023, cu modificările și completările ulterioare – prevederi aplicabile personalului și organizării unităților de învățământ;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2. Legea nr. 319/2006 a securității și sănătății în muncă, cu modificările și completările ulterioare;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3. Legea nr. 307/2006 privind apărarea împotriva incendiilor, cu modificările și completările ulterioare;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4. Ordinul ministrului sănătății nr. 1.456/2020 pentru aprobarea Normelor de igienă din unitățile pentru ocrotirea, educarea, instruirea, odihna și recreerea copiilor și tinerilor, cu modificările și completările ulterioare;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5. Fișa postului de Îngrijitor din cadrul Școlii Gimnaziale Geaca;</w:t>
      </w:r>
    </w:p>
    <w:p w:rsidR="008D0778" w:rsidRDefault="00C505F4">
      <w:pPr>
        <w:spacing w:after="20"/>
        <w:ind w:left="283" w:hanging="170"/>
      </w:pPr>
      <w:r>
        <w:rPr>
          <w:sz w:val="21"/>
        </w:rPr>
        <w:t>6. Regulamentul intern și Regulamentul de organizare și funcționare al Școlii Gimnaziale Geaca – prevederile aplicabile personalului.</w:t>
      </w:r>
    </w:p>
    <w:p w:rsidR="008D0778" w:rsidRDefault="00C505F4">
      <w:pPr>
        <w:spacing w:before="120" w:after="60"/>
      </w:pPr>
      <w:r>
        <w:rPr>
          <w:b/>
        </w:rPr>
        <w:t>X. TEMATICĂ</w:t>
      </w:r>
    </w:p>
    <w:p w:rsidR="008D0778" w:rsidRDefault="00C505F4">
      <w:pPr>
        <w:spacing w:after="20"/>
        <w:ind w:left="227"/>
      </w:pPr>
      <w:r>
        <w:rPr>
          <w:sz w:val="21"/>
        </w:rPr>
        <w:t>• curățenia și igienizarea spațiilor din unitatea de învățământ;</w:t>
      </w:r>
    </w:p>
    <w:p w:rsidR="008D0778" w:rsidRDefault="00C505F4">
      <w:pPr>
        <w:spacing w:after="20"/>
        <w:ind w:left="227"/>
      </w:pPr>
      <w:r>
        <w:rPr>
          <w:sz w:val="21"/>
        </w:rPr>
        <w:t>• utilizarea, manipularea și depozitarea în siguranță a produselor și materialelor de curățenie;</w:t>
      </w:r>
    </w:p>
    <w:p w:rsidR="008D0778" w:rsidRDefault="00C505F4">
      <w:pPr>
        <w:spacing w:after="20"/>
        <w:ind w:left="227"/>
      </w:pPr>
      <w:r>
        <w:rPr>
          <w:sz w:val="21"/>
        </w:rPr>
        <w:lastRenderedPageBreak/>
        <w:t>• norme de igienă în unitățile de învățământ;</w:t>
      </w:r>
    </w:p>
    <w:p w:rsidR="008D0778" w:rsidRDefault="00C505F4">
      <w:pPr>
        <w:spacing w:after="20"/>
        <w:ind w:left="227"/>
      </w:pPr>
      <w:r>
        <w:rPr>
          <w:sz w:val="21"/>
        </w:rPr>
        <w:t>• securitatea și sănătatea în muncă;</w:t>
      </w:r>
    </w:p>
    <w:p w:rsidR="008D0778" w:rsidRDefault="00C505F4">
      <w:pPr>
        <w:spacing w:after="20"/>
        <w:ind w:left="227"/>
      </w:pPr>
      <w:r>
        <w:rPr>
          <w:sz w:val="21"/>
        </w:rPr>
        <w:t>• prevenirea și stingerea incendiilor;</w:t>
      </w:r>
    </w:p>
    <w:p w:rsidR="008D0778" w:rsidRDefault="00C505F4">
      <w:pPr>
        <w:spacing w:after="20"/>
        <w:ind w:left="227"/>
      </w:pPr>
      <w:r>
        <w:rPr>
          <w:sz w:val="21"/>
        </w:rPr>
        <w:t>• prevenirea accidentelor și identificarea situațiilor de risc;</w:t>
      </w:r>
    </w:p>
    <w:p w:rsidR="008D0778" w:rsidRDefault="00C505F4">
      <w:pPr>
        <w:spacing w:after="20"/>
        <w:ind w:left="227"/>
      </w:pPr>
      <w:r>
        <w:rPr>
          <w:sz w:val="21"/>
        </w:rPr>
        <w:t>• atribuțiile și conduita personalului de îngrijire.</w:t>
      </w:r>
    </w:p>
    <w:p w:rsidR="008D0778" w:rsidRDefault="00C505F4">
      <w:pPr>
        <w:spacing w:before="120" w:after="60"/>
      </w:pPr>
      <w:r>
        <w:rPr>
          <w:b/>
        </w:rPr>
        <w:t>XI. DEPUNEREA DOSARELOR ȘI INFORMAȚII</w:t>
      </w:r>
    </w:p>
    <w:p w:rsidR="00B9658F" w:rsidRDefault="00C505F4">
      <w:pPr>
        <w:spacing w:after="60" w:line="240" w:lineRule="auto"/>
      </w:pPr>
      <w:r>
        <w:t>Dosarele se depun la sediul Școlii Gimnaziale Geaca, Str. Transilvaniei nr. 13, Geaca, județul C</w:t>
      </w:r>
      <w:r w:rsidR="00B9658F">
        <w:t xml:space="preserve">luj, până la data de 06.10.2026, </w:t>
      </w:r>
      <w:proofErr w:type="spellStart"/>
      <w:r w:rsidR="00B9658F">
        <w:t>ora</w:t>
      </w:r>
      <w:proofErr w:type="spellEnd"/>
      <w:r w:rsidR="00B9658F">
        <w:t xml:space="preserve"> 13.30</w:t>
      </w:r>
      <w:r>
        <w:t xml:space="preserve"> </w:t>
      </w:r>
    </w:p>
    <w:p w:rsidR="008D0778" w:rsidRDefault="00C505F4">
      <w:pPr>
        <w:spacing w:after="60" w:line="240" w:lineRule="auto"/>
      </w:pPr>
      <w:proofErr w:type="spellStart"/>
      <w:r>
        <w:t>Informații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>: tel. 0264 287 500; e-mail: scoalageaca@gmail.com; website: www.scoala-geaca.ro.</w:t>
      </w:r>
    </w:p>
    <w:p w:rsidR="008D0778" w:rsidRDefault="008D0778"/>
    <w:p w:rsidR="008D0778" w:rsidRDefault="00C505F4">
      <w:r>
        <w:rPr>
          <w:b/>
        </w:rPr>
        <w:t>DIRECTOR,</w:t>
      </w:r>
    </w:p>
    <w:p w:rsidR="008D0778" w:rsidRPr="00BE38A1" w:rsidRDefault="00BE38A1">
      <w:pPr>
        <w:spacing w:after="0"/>
        <w:rPr>
          <w:lang w:val="ro-RO"/>
        </w:rPr>
      </w:pPr>
      <w:r>
        <w:t>HERESTE</w:t>
      </w:r>
      <w:r>
        <w:rPr>
          <w:lang w:val="ro-RO"/>
        </w:rPr>
        <w:t>ȘAN MARICELA</w:t>
      </w:r>
    </w:p>
    <w:p w:rsidR="008D0778" w:rsidRDefault="00C505F4">
      <w:pPr>
        <w:jc w:val="right"/>
      </w:pPr>
      <w:r>
        <w:rPr>
          <w:b/>
          <w:sz w:val="21"/>
        </w:rPr>
        <w:t xml:space="preserve">Data </w:t>
      </w:r>
      <w:proofErr w:type="spellStart"/>
      <w:r>
        <w:rPr>
          <w:b/>
          <w:sz w:val="21"/>
        </w:rPr>
        <w:t>publicării</w:t>
      </w:r>
      <w:proofErr w:type="spellEnd"/>
      <w:r>
        <w:rPr>
          <w:b/>
          <w:sz w:val="21"/>
        </w:rPr>
        <w:t>: 23.09.2026</w:t>
      </w:r>
    </w:p>
    <w:sectPr w:rsidR="008D0778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8D0778"/>
    <w:rsid w:val="00AA1D8D"/>
    <w:rsid w:val="00B05458"/>
    <w:rsid w:val="00B47730"/>
    <w:rsid w:val="00B9658F"/>
    <w:rsid w:val="00BE38A1"/>
    <w:rsid w:val="00C505F4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GrilTabe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5715F6-CFCA-43F8-96E9-181CD7524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5882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2026-09-21T10:19:00Z</dcterms:modified>
  <cp:category/>
</cp:coreProperties>
</file>