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9E474" w14:textId="60AE1358" w:rsidR="00470A1D" w:rsidRPr="00936376" w:rsidRDefault="00470A1D" w:rsidP="00F641ED">
      <w:pPr>
        <w:tabs>
          <w:tab w:val="left" w:pos="0"/>
        </w:tabs>
        <w:spacing w:after="0" w:line="276" w:lineRule="auto"/>
        <w:jc w:val="center"/>
        <w:rPr>
          <w:rFonts w:ascii="Tahoma" w:eastAsiaTheme="minorEastAsia" w:hAnsi="Tahoma" w:cs="Tahoma"/>
          <w:b/>
          <w:bCs/>
          <w:sz w:val="10"/>
          <w:szCs w:val="10"/>
          <w:lang w:val="ro"/>
        </w:rPr>
      </w:pPr>
    </w:p>
    <w:p w14:paraId="3B94ED21" w14:textId="33184673" w:rsidR="00470A1D" w:rsidRPr="00936376" w:rsidRDefault="00F641ED" w:rsidP="00E03EC7">
      <w:pPr>
        <w:tabs>
          <w:tab w:val="left" w:pos="0"/>
        </w:tabs>
        <w:spacing w:after="0" w:line="276" w:lineRule="auto"/>
        <w:jc w:val="both"/>
        <w:rPr>
          <w:rFonts w:ascii="Tahoma" w:eastAsiaTheme="minorEastAsia" w:hAnsi="Tahoma" w:cs="Tahoma"/>
          <w:b/>
          <w:bCs/>
          <w:lang w:val="ro"/>
        </w:rPr>
      </w:pPr>
      <w:r w:rsidRPr="00936376">
        <w:rPr>
          <w:rFonts w:ascii="Tahoma" w:eastAsiaTheme="minorEastAsia" w:hAnsi="Tahoma" w:cs="Tahoma"/>
          <w:b/>
          <w:bCs/>
          <w:lang w:val="ro"/>
        </w:rPr>
        <w:t>ANUNŢ DE</w:t>
      </w:r>
      <w:r w:rsidRPr="00936376">
        <w:rPr>
          <w:rFonts w:ascii="Tahoma" w:hAnsi="Tahoma" w:cs="Tahoma"/>
          <w:b/>
          <w:bCs/>
          <w:lang w:val="fr-FR"/>
        </w:rPr>
        <w:t xml:space="preserve"> </w:t>
      </w:r>
      <w:r w:rsidRPr="00936376">
        <w:rPr>
          <w:rFonts w:ascii="Tahoma" w:eastAsiaTheme="minorEastAsia" w:hAnsi="Tahoma" w:cs="Tahoma"/>
          <w:b/>
          <w:bCs/>
          <w:lang w:val="ro"/>
        </w:rPr>
        <w:t>OCUPARE PRIN CONCURS A POSTU</w:t>
      </w:r>
      <w:r w:rsidR="0056085A" w:rsidRPr="00936376">
        <w:rPr>
          <w:rFonts w:ascii="Tahoma" w:eastAsiaTheme="minorEastAsia" w:hAnsi="Tahoma" w:cs="Tahoma"/>
          <w:b/>
          <w:bCs/>
          <w:lang w:val="ro"/>
        </w:rPr>
        <w:t xml:space="preserve">LUI </w:t>
      </w:r>
      <w:r w:rsidR="00B83D21" w:rsidRPr="00936376">
        <w:rPr>
          <w:rFonts w:ascii="Tahoma" w:eastAsiaTheme="minorEastAsia" w:hAnsi="Tahoma" w:cs="Tahoma"/>
          <w:b/>
          <w:bCs/>
          <w:lang w:val="ro"/>
        </w:rPr>
        <w:t xml:space="preserve">CONTRACTUAL, DE EXECUTIE </w:t>
      </w:r>
      <w:r w:rsidRPr="00936376">
        <w:rPr>
          <w:rFonts w:ascii="Tahoma" w:eastAsiaTheme="minorEastAsia" w:hAnsi="Tahoma" w:cs="Tahoma"/>
          <w:b/>
          <w:bCs/>
          <w:lang w:val="ro"/>
        </w:rPr>
        <w:t>VACANT</w:t>
      </w:r>
      <w:r w:rsidR="00B83D21" w:rsidRPr="00936376">
        <w:rPr>
          <w:rFonts w:ascii="Tahoma" w:eastAsiaTheme="minorEastAsia" w:hAnsi="Tahoma" w:cs="Tahoma"/>
          <w:b/>
          <w:bCs/>
          <w:lang w:val="ro"/>
        </w:rPr>
        <w:t xml:space="preserve">, </w:t>
      </w:r>
      <w:r w:rsidR="00E03EC7" w:rsidRPr="00936376">
        <w:rPr>
          <w:rFonts w:ascii="Tahoma" w:hAnsi="Tahoma" w:cs="Tahoma"/>
          <w:b/>
        </w:rPr>
        <w:t xml:space="preserve">pe </w:t>
      </w:r>
      <w:proofErr w:type="spellStart"/>
      <w:r w:rsidR="00E03EC7" w:rsidRPr="00936376">
        <w:rPr>
          <w:rFonts w:ascii="Tahoma" w:hAnsi="Tahoma" w:cs="Tahoma"/>
          <w:b/>
        </w:rPr>
        <w:t>perioadă</w:t>
      </w:r>
      <w:proofErr w:type="spellEnd"/>
      <w:r w:rsidR="00E03EC7" w:rsidRPr="00936376">
        <w:rPr>
          <w:rFonts w:ascii="Tahoma" w:hAnsi="Tahoma" w:cs="Tahoma"/>
          <w:b/>
        </w:rPr>
        <w:t xml:space="preserve"> </w:t>
      </w:r>
      <w:proofErr w:type="spellStart"/>
      <w:r w:rsidR="00E03EC7" w:rsidRPr="00936376">
        <w:rPr>
          <w:rFonts w:ascii="Tahoma" w:hAnsi="Tahoma" w:cs="Tahoma"/>
          <w:b/>
        </w:rPr>
        <w:t>determinată</w:t>
      </w:r>
      <w:proofErr w:type="spellEnd"/>
      <w:r w:rsidR="00E03EC7" w:rsidRPr="00936376">
        <w:rPr>
          <w:rFonts w:ascii="Tahoma" w:eastAsiaTheme="minorEastAsia" w:hAnsi="Tahoma" w:cs="Tahoma"/>
          <w:b/>
          <w:bCs/>
          <w:lang w:val="ro"/>
        </w:rPr>
        <w:t xml:space="preserve"> </w:t>
      </w:r>
      <w:r w:rsidR="00F677F3" w:rsidRPr="00936376">
        <w:rPr>
          <w:rFonts w:ascii="Tahoma" w:eastAsiaTheme="minorEastAsia" w:hAnsi="Tahoma" w:cs="Tahoma"/>
          <w:b/>
          <w:bCs/>
          <w:lang w:val="ro"/>
        </w:rPr>
        <w:t xml:space="preserve">ASISTENT SOCIAL </w:t>
      </w:r>
      <w:r w:rsidR="00630A45" w:rsidRPr="00936376">
        <w:rPr>
          <w:rFonts w:ascii="Tahoma" w:hAnsi="Tahoma" w:cs="Tahoma"/>
          <w:b/>
          <w:sz w:val="24"/>
          <w:szCs w:val="24"/>
        </w:rPr>
        <w:t>(COD COR 263501)</w:t>
      </w:r>
      <w:r w:rsidR="00630A45" w:rsidRPr="00936376">
        <w:rPr>
          <w:rFonts w:ascii="Tahoma" w:eastAsiaTheme="minorEastAsia" w:hAnsi="Tahoma" w:cs="Tahoma"/>
          <w:b/>
          <w:bCs/>
          <w:lang w:val="ro"/>
        </w:rPr>
        <w:t xml:space="preserve"> </w:t>
      </w:r>
      <w:r w:rsidR="00E03EC7" w:rsidRPr="00936376">
        <w:rPr>
          <w:rFonts w:ascii="Tahoma" w:eastAsiaTheme="minorEastAsia" w:hAnsi="Tahoma" w:cs="Tahoma"/>
          <w:b/>
          <w:bCs/>
          <w:lang w:val="ro"/>
        </w:rPr>
        <w:t xml:space="preserve">- </w:t>
      </w:r>
      <w:r w:rsidR="00E03EC7" w:rsidRPr="00936376">
        <w:rPr>
          <w:rFonts w:ascii="Tahoma" w:hAnsi="Tahoma" w:cs="Tahoma"/>
          <w:b/>
          <w:sz w:val="24"/>
          <w:szCs w:val="24"/>
        </w:rPr>
        <w:t xml:space="preserve">grad </w:t>
      </w:r>
      <w:proofErr w:type="spellStart"/>
      <w:r w:rsidR="00E03EC7" w:rsidRPr="00936376">
        <w:rPr>
          <w:rFonts w:ascii="Tahoma" w:hAnsi="Tahoma" w:cs="Tahoma"/>
          <w:b/>
          <w:sz w:val="24"/>
          <w:szCs w:val="24"/>
        </w:rPr>
        <w:t>profesional</w:t>
      </w:r>
      <w:proofErr w:type="spellEnd"/>
      <w:r w:rsidR="00E03EC7" w:rsidRPr="00936376">
        <w:rPr>
          <w:rFonts w:ascii="Tahoma" w:hAnsi="Tahoma" w:cs="Tahoma"/>
          <w:b/>
          <w:sz w:val="24"/>
          <w:szCs w:val="24"/>
        </w:rPr>
        <w:t xml:space="preserve"> debutant</w:t>
      </w:r>
      <w:r w:rsidR="00E03EC7" w:rsidRPr="00936376">
        <w:rPr>
          <w:rFonts w:ascii="Tahoma" w:hAnsi="Tahoma" w:cs="Tahoma"/>
          <w:sz w:val="24"/>
          <w:szCs w:val="24"/>
        </w:rPr>
        <w:t xml:space="preserve">, </w:t>
      </w:r>
      <w:r w:rsidR="00E03EC7" w:rsidRPr="00936376">
        <w:rPr>
          <w:rFonts w:ascii="Tahoma" w:eastAsiaTheme="minorEastAsia" w:hAnsi="Tahoma" w:cs="Tahoma"/>
          <w:b/>
          <w:bCs/>
          <w:lang w:val="ro"/>
        </w:rPr>
        <w:t>î</w:t>
      </w:r>
      <w:r w:rsidR="00E03EC7" w:rsidRPr="00936376">
        <w:rPr>
          <w:rFonts w:ascii="Tahoma" w:hAnsi="Tahoma" w:cs="Tahoma"/>
          <w:b/>
        </w:rPr>
        <w:t xml:space="preserve">n </w:t>
      </w:r>
      <w:proofErr w:type="spellStart"/>
      <w:r w:rsidR="00E03EC7" w:rsidRPr="00936376">
        <w:rPr>
          <w:rFonts w:ascii="Tahoma" w:hAnsi="Tahoma" w:cs="Tahoma"/>
          <w:b/>
        </w:rPr>
        <w:t>cadrul</w:t>
      </w:r>
      <w:proofErr w:type="spellEnd"/>
      <w:r w:rsidR="00E03EC7" w:rsidRPr="00936376">
        <w:rPr>
          <w:rFonts w:ascii="Tahoma" w:hAnsi="Tahoma" w:cs="Tahoma"/>
          <w:b/>
        </w:rPr>
        <w:t xml:space="preserve"> </w:t>
      </w:r>
      <w:r w:rsidR="00E03EC7" w:rsidRPr="00936376">
        <w:rPr>
          <w:rFonts w:ascii="Tahoma" w:hAnsi="Tahoma" w:cs="Tahoma"/>
          <w:b/>
          <w:bCs/>
          <w:lang w:val="ro-RO"/>
        </w:rPr>
        <w:t>Echipei Comunitare Integrate (ECI) a C</w:t>
      </w:r>
      <w:proofErr w:type="spellStart"/>
      <w:r w:rsidR="00E03EC7" w:rsidRPr="00936376">
        <w:rPr>
          <w:rFonts w:ascii="Tahoma" w:hAnsi="Tahoma" w:cs="Tahoma"/>
          <w:b/>
        </w:rPr>
        <w:t>omunei</w:t>
      </w:r>
      <w:proofErr w:type="spellEnd"/>
      <w:r w:rsidR="00E03EC7" w:rsidRPr="00936376">
        <w:rPr>
          <w:rFonts w:ascii="Tahoma" w:hAnsi="Tahoma" w:cs="Tahoma"/>
          <w:b/>
        </w:rPr>
        <w:t xml:space="preserve"> </w:t>
      </w:r>
      <w:proofErr w:type="spellStart"/>
      <w:r w:rsidR="00E03EC7" w:rsidRPr="00936376">
        <w:rPr>
          <w:rFonts w:ascii="Tahoma" w:hAnsi="Tahoma" w:cs="Tahoma"/>
          <w:b/>
        </w:rPr>
        <w:t>Runcu</w:t>
      </w:r>
      <w:proofErr w:type="spellEnd"/>
      <w:r w:rsidR="00E03EC7" w:rsidRPr="00936376">
        <w:rPr>
          <w:rFonts w:ascii="Tahoma" w:hAnsi="Tahoma" w:cs="Tahoma"/>
          <w:b/>
        </w:rPr>
        <w:t xml:space="preserve">, </w:t>
      </w:r>
      <w:proofErr w:type="spellStart"/>
      <w:r w:rsidR="00E03EC7" w:rsidRPr="00936376">
        <w:rPr>
          <w:rFonts w:ascii="Tahoma" w:hAnsi="Tahoma" w:cs="Tahoma"/>
          <w:b/>
        </w:rPr>
        <w:t>județul</w:t>
      </w:r>
      <w:proofErr w:type="spellEnd"/>
      <w:r w:rsidR="00E03EC7" w:rsidRPr="00936376">
        <w:rPr>
          <w:rFonts w:ascii="Tahoma" w:hAnsi="Tahoma" w:cs="Tahoma"/>
          <w:b/>
        </w:rPr>
        <w:t xml:space="preserve"> </w:t>
      </w:r>
      <w:proofErr w:type="spellStart"/>
      <w:r w:rsidR="00E03EC7" w:rsidRPr="00936376">
        <w:rPr>
          <w:rFonts w:ascii="Tahoma" w:hAnsi="Tahoma" w:cs="Tahoma"/>
          <w:b/>
        </w:rPr>
        <w:t>Vâlcea</w:t>
      </w:r>
      <w:proofErr w:type="spellEnd"/>
    </w:p>
    <w:p w14:paraId="43F3F389" w14:textId="08C435C3" w:rsidR="00F641ED" w:rsidRPr="00936376" w:rsidRDefault="00F641ED" w:rsidP="00F641ED">
      <w:pPr>
        <w:tabs>
          <w:tab w:val="left" w:pos="0"/>
        </w:tabs>
        <w:spacing w:after="0" w:line="276" w:lineRule="auto"/>
        <w:jc w:val="center"/>
        <w:rPr>
          <w:rFonts w:ascii="Tahoma" w:eastAsiaTheme="minorEastAsia" w:hAnsi="Tahoma" w:cs="Tahoma"/>
          <w:b/>
          <w:bCs/>
          <w:lang w:val="ro"/>
        </w:rPr>
      </w:pPr>
      <w:r w:rsidRPr="00936376">
        <w:rPr>
          <w:rFonts w:ascii="Tahoma" w:eastAsiaTheme="minorEastAsia" w:hAnsi="Tahoma" w:cs="Tahoma"/>
          <w:b/>
          <w:bCs/>
          <w:lang w:val="ro"/>
        </w:rPr>
        <w:t xml:space="preserve"> </w:t>
      </w: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726"/>
        <w:gridCol w:w="2525"/>
        <w:gridCol w:w="1559"/>
        <w:gridCol w:w="2102"/>
        <w:gridCol w:w="3143"/>
      </w:tblGrid>
      <w:tr w:rsidR="00936376" w:rsidRPr="00936376" w14:paraId="78DC1015" w14:textId="77777777" w:rsidTr="00470A1D">
        <w:trPr>
          <w:trHeight w:val="300"/>
        </w:trPr>
        <w:tc>
          <w:tcPr>
            <w:tcW w:w="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911A3F" w14:textId="77777777" w:rsidR="00F641ED" w:rsidRPr="00936376" w:rsidRDefault="00F641ED" w:rsidP="00A21EF3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>Nr. crt.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A89B6C" w14:textId="77777777" w:rsidR="00F641ED" w:rsidRPr="00936376" w:rsidRDefault="00F641ED" w:rsidP="00A21EF3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>Domeniu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5F46BB" w14:textId="2FFF6E0B" w:rsidR="00F641ED" w:rsidRPr="00936376" w:rsidRDefault="00F641ED" w:rsidP="0030276A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 xml:space="preserve">Număr </w:t>
            </w:r>
          </w:p>
        </w:tc>
        <w:tc>
          <w:tcPr>
            <w:tcW w:w="21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29307A" w14:textId="3B6D587C" w:rsidR="00F641ED" w:rsidRPr="00936376" w:rsidRDefault="00F641ED" w:rsidP="00A21EF3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>Durata</w:t>
            </w:r>
          </w:p>
        </w:tc>
        <w:tc>
          <w:tcPr>
            <w:tcW w:w="3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35892B" w14:textId="3D4E5466" w:rsidR="00F641ED" w:rsidRPr="00936376" w:rsidRDefault="00630A45" w:rsidP="00630A45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>Nr. ore</w:t>
            </w:r>
          </w:p>
        </w:tc>
      </w:tr>
      <w:tr w:rsidR="00F641ED" w:rsidRPr="00936376" w14:paraId="7B379A83" w14:textId="77777777" w:rsidTr="00470A1D">
        <w:trPr>
          <w:trHeight w:val="422"/>
        </w:trPr>
        <w:tc>
          <w:tcPr>
            <w:tcW w:w="7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61F130" w14:textId="77777777" w:rsidR="00F641ED" w:rsidRPr="00936376" w:rsidRDefault="00F641ED" w:rsidP="00A21EF3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>1.</w:t>
            </w:r>
          </w:p>
        </w:tc>
        <w:tc>
          <w:tcPr>
            <w:tcW w:w="2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6E8625" w14:textId="32CE50D3" w:rsidR="00F641ED" w:rsidRPr="00936376" w:rsidRDefault="0030276A" w:rsidP="00A21EF3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>ASISTENTA SOCIALA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1D0CC3" w14:textId="29755303" w:rsidR="00F641ED" w:rsidRPr="00936376" w:rsidRDefault="00070921" w:rsidP="00A21EF3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>1</w:t>
            </w:r>
          </w:p>
        </w:tc>
        <w:tc>
          <w:tcPr>
            <w:tcW w:w="21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7F6E13" w14:textId="55F538E8" w:rsidR="0050450E" w:rsidRPr="00936376" w:rsidRDefault="0050450E" w:rsidP="00470A1D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>D</w:t>
            </w:r>
            <w:r w:rsidR="00C830FB" w:rsidRPr="00936376">
              <w:rPr>
                <w:rFonts w:ascii="Tahoma" w:eastAsiaTheme="minorEastAsia" w:hAnsi="Tahoma" w:cs="Tahoma"/>
                <w:lang w:val="ro"/>
              </w:rPr>
              <w:t>eterminata</w:t>
            </w:r>
          </w:p>
        </w:tc>
        <w:tc>
          <w:tcPr>
            <w:tcW w:w="3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8645A6" w14:textId="21603869" w:rsidR="00F641ED" w:rsidRPr="00936376" w:rsidRDefault="0030276A" w:rsidP="00470A1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>8 ore/zi</w:t>
            </w:r>
          </w:p>
          <w:p w14:paraId="1CAEDBEB" w14:textId="43E7C8CF" w:rsidR="00067BBA" w:rsidRPr="00936376" w:rsidRDefault="00067BBA" w:rsidP="00470A1D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ahoma" w:eastAsiaTheme="minorEastAsia" w:hAnsi="Tahoma" w:cs="Tahoma"/>
                <w:lang w:val="ro"/>
              </w:rPr>
            </w:pPr>
            <w:r w:rsidRPr="00936376">
              <w:rPr>
                <w:rFonts w:ascii="Tahoma" w:eastAsiaTheme="minorEastAsia" w:hAnsi="Tahoma" w:cs="Tahoma"/>
                <w:lang w:val="ro"/>
              </w:rPr>
              <w:t>40 ore/</w:t>
            </w:r>
            <w:proofErr w:type="spellStart"/>
            <w:r w:rsidRPr="00936376">
              <w:rPr>
                <w:rFonts w:ascii="Tahoma" w:eastAsiaTheme="minorEastAsia" w:hAnsi="Tahoma" w:cs="Tahoma"/>
                <w:lang w:val="ro"/>
              </w:rPr>
              <w:t>saptamana</w:t>
            </w:r>
            <w:proofErr w:type="spellEnd"/>
          </w:p>
        </w:tc>
      </w:tr>
    </w:tbl>
    <w:p w14:paraId="1F2F931F" w14:textId="77777777" w:rsidR="00F641ED" w:rsidRPr="00936376" w:rsidRDefault="00F641ED" w:rsidP="00F641ED">
      <w:pPr>
        <w:tabs>
          <w:tab w:val="left" w:pos="180"/>
          <w:tab w:val="left" w:pos="360"/>
        </w:tabs>
        <w:spacing w:after="0" w:line="276" w:lineRule="auto"/>
        <w:jc w:val="both"/>
        <w:rPr>
          <w:rFonts w:ascii="Tahoma" w:eastAsiaTheme="minorEastAsia" w:hAnsi="Tahoma" w:cs="Tahoma"/>
          <w:lang w:val="ro"/>
        </w:rPr>
      </w:pPr>
    </w:p>
    <w:p w14:paraId="6CBBD730" w14:textId="43B70957" w:rsidR="001150B5" w:rsidRPr="00936376" w:rsidRDefault="00992A1D" w:rsidP="00992A1D">
      <w:pPr>
        <w:ind w:firstLine="709"/>
        <w:jc w:val="both"/>
        <w:rPr>
          <w:rFonts w:ascii="Tahoma" w:hAnsi="Tahoma" w:cs="Tahoma"/>
          <w:sz w:val="24"/>
          <w:szCs w:val="24"/>
          <w:u w:val="single"/>
        </w:rPr>
      </w:pPr>
      <w:r w:rsidRPr="00936376">
        <w:rPr>
          <w:rFonts w:ascii="Tahoma" w:hAnsi="Tahoma" w:cs="Tahoma"/>
          <w:sz w:val="24"/>
          <w:szCs w:val="24"/>
        </w:rPr>
        <w:t xml:space="preserve"> </w:t>
      </w:r>
      <w:r w:rsidR="00DF7E89" w:rsidRPr="00936376">
        <w:rPr>
          <w:rFonts w:ascii="Tahoma" w:hAnsi="Tahoma" w:cs="Tahoma"/>
          <w:b/>
          <w:sz w:val="24"/>
          <w:szCs w:val="24"/>
        </w:rPr>
        <w:t>U.A.T.</w:t>
      </w:r>
      <w:r w:rsidR="001150B5" w:rsidRPr="00936376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b/>
          <w:sz w:val="24"/>
          <w:szCs w:val="24"/>
        </w:rPr>
        <w:t>Comuna</w:t>
      </w:r>
      <w:proofErr w:type="spellEnd"/>
      <w:r w:rsidR="001150B5" w:rsidRPr="00936376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FB4CB9" w:rsidRPr="00936376">
        <w:rPr>
          <w:rFonts w:ascii="Tahoma" w:hAnsi="Tahoma" w:cs="Tahoma"/>
          <w:b/>
          <w:sz w:val="24"/>
          <w:szCs w:val="24"/>
        </w:rPr>
        <w:t>Runcu</w:t>
      </w:r>
      <w:proofErr w:type="spellEnd"/>
      <w:r w:rsidR="001150B5" w:rsidRPr="00936376">
        <w:rPr>
          <w:rFonts w:ascii="Tahoma" w:hAnsi="Tahoma" w:cs="Tahoma"/>
          <w:b/>
          <w:sz w:val="24"/>
          <w:szCs w:val="24"/>
        </w:rPr>
        <w:t>, c</w:t>
      </w:r>
      <w:r w:rsidR="00FB4CB9" w:rsidRPr="00936376">
        <w:rPr>
          <w:rFonts w:ascii="Tahoma" w:hAnsi="Tahoma" w:cs="Tahoma"/>
          <w:b/>
          <w:sz w:val="24"/>
          <w:szCs w:val="24"/>
        </w:rPr>
        <w:t xml:space="preserve">u </w:t>
      </w:r>
      <w:proofErr w:type="spellStart"/>
      <w:r w:rsidR="00FB4CB9" w:rsidRPr="00936376">
        <w:rPr>
          <w:rFonts w:ascii="Tahoma" w:hAnsi="Tahoma" w:cs="Tahoma"/>
          <w:b/>
          <w:sz w:val="24"/>
          <w:szCs w:val="24"/>
        </w:rPr>
        <w:t>sediul</w:t>
      </w:r>
      <w:proofErr w:type="spellEnd"/>
      <w:r w:rsidR="00FB4CB9" w:rsidRPr="00936376">
        <w:rPr>
          <w:rFonts w:ascii="Tahoma" w:hAnsi="Tahoma" w:cs="Tahoma"/>
          <w:b/>
          <w:sz w:val="24"/>
          <w:szCs w:val="24"/>
        </w:rPr>
        <w:t xml:space="preserve"> in </w:t>
      </w:r>
      <w:proofErr w:type="spellStart"/>
      <w:r w:rsidR="00FB4CB9" w:rsidRPr="00936376">
        <w:rPr>
          <w:rFonts w:ascii="Tahoma" w:hAnsi="Tahoma" w:cs="Tahoma"/>
          <w:b/>
          <w:sz w:val="24"/>
          <w:szCs w:val="24"/>
        </w:rPr>
        <w:t>comuna</w:t>
      </w:r>
      <w:proofErr w:type="spellEnd"/>
      <w:r w:rsidR="001150B5" w:rsidRPr="00936376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FB4CB9" w:rsidRPr="00936376">
        <w:rPr>
          <w:rFonts w:ascii="Tahoma" w:hAnsi="Tahoma" w:cs="Tahoma"/>
          <w:b/>
          <w:sz w:val="24"/>
          <w:szCs w:val="24"/>
        </w:rPr>
        <w:t>Runcu</w:t>
      </w:r>
      <w:proofErr w:type="spellEnd"/>
      <w:r w:rsidR="001150B5" w:rsidRPr="00936376">
        <w:rPr>
          <w:rFonts w:ascii="Tahoma" w:hAnsi="Tahoma" w:cs="Tahoma"/>
          <w:b/>
          <w:sz w:val="24"/>
          <w:szCs w:val="24"/>
        </w:rPr>
        <w:t xml:space="preserve">, </w:t>
      </w:r>
      <w:r w:rsidR="00FB4CB9" w:rsidRPr="00936376">
        <w:rPr>
          <w:rFonts w:ascii="Tahoma" w:hAnsi="Tahoma" w:cs="Tahoma"/>
          <w:b/>
          <w:sz w:val="24"/>
          <w:szCs w:val="24"/>
        </w:rPr>
        <w:t xml:space="preserve">sat </w:t>
      </w:r>
      <w:proofErr w:type="spellStart"/>
      <w:r w:rsidR="00FB4CB9" w:rsidRPr="00936376">
        <w:rPr>
          <w:rFonts w:ascii="Tahoma" w:hAnsi="Tahoma" w:cs="Tahoma"/>
          <w:b/>
          <w:sz w:val="24"/>
          <w:szCs w:val="24"/>
        </w:rPr>
        <w:t>Runcu</w:t>
      </w:r>
      <w:proofErr w:type="spellEnd"/>
      <w:r w:rsidR="00FB4CB9" w:rsidRPr="00936376">
        <w:rPr>
          <w:rFonts w:ascii="Tahoma" w:hAnsi="Tahoma" w:cs="Tahoma"/>
          <w:b/>
          <w:sz w:val="24"/>
          <w:szCs w:val="24"/>
        </w:rPr>
        <w:t xml:space="preserve">, </w:t>
      </w:r>
      <w:r w:rsidR="00283FB3" w:rsidRPr="00936376">
        <w:rPr>
          <w:rFonts w:ascii="Tahoma" w:hAnsi="Tahoma" w:cs="Tahoma"/>
          <w:b/>
          <w:sz w:val="24"/>
          <w:szCs w:val="24"/>
        </w:rPr>
        <w:t xml:space="preserve">Str. </w:t>
      </w:r>
      <w:proofErr w:type="spellStart"/>
      <w:r w:rsidR="00283FB3" w:rsidRPr="00936376">
        <w:rPr>
          <w:rFonts w:ascii="Tahoma" w:hAnsi="Tahoma" w:cs="Tahoma"/>
          <w:b/>
          <w:sz w:val="24"/>
          <w:szCs w:val="24"/>
        </w:rPr>
        <w:t>Principală</w:t>
      </w:r>
      <w:proofErr w:type="spellEnd"/>
      <w:r w:rsidR="00283FB3" w:rsidRPr="00936376">
        <w:rPr>
          <w:rFonts w:ascii="Tahoma" w:hAnsi="Tahoma" w:cs="Tahoma"/>
          <w:b/>
          <w:sz w:val="24"/>
          <w:szCs w:val="24"/>
        </w:rPr>
        <w:t xml:space="preserve">, </w:t>
      </w:r>
      <w:r w:rsidR="001150B5" w:rsidRPr="00936376">
        <w:rPr>
          <w:rFonts w:ascii="Tahoma" w:hAnsi="Tahoma" w:cs="Tahoma"/>
          <w:b/>
          <w:sz w:val="24"/>
          <w:szCs w:val="24"/>
        </w:rPr>
        <w:t xml:space="preserve">nr. </w:t>
      </w:r>
      <w:r w:rsidR="00FB4CB9" w:rsidRPr="00936376">
        <w:rPr>
          <w:rFonts w:ascii="Tahoma" w:hAnsi="Tahoma" w:cs="Tahoma"/>
          <w:b/>
          <w:sz w:val="24"/>
          <w:szCs w:val="24"/>
        </w:rPr>
        <w:t>63</w:t>
      </w:r>
      <w:r w:rsidR="00283FB3" w:rsidRPr="00936376">
        <w:rPr>
          <w:rFonts w:ascii="Tahoma" w:hAnsi="Tahoma" w:cs="Tahoma"/>
          <w:b/>
          <w:sz w:val="24"/>
          <w:szCs w:val="24"/>
        </w:rPr>
        <w:t xml:space="preserve">, </w:t>
      </w:r>
      <w:proofErr w:type="spellStart"/>
      <w:r w:rsidR="00283FB3" w:rsidRPr="00936376">
        <w:rPr>
          <w:rFonts w:ascii="Tahoma" w:hAnsi="Tahoma" w:cs="Tahoma"/>
          <w:b/>
          <w:sz w:val="24"/>
          <w:szCs w:val="24"/>
        </w:rPr>
        <w:t>județul</w:t>
      </w:r>
      <w:proofErr w:type="spellEnd"/>
      <w:r w:rsidR="001150B5" w:rsidRPr="00936376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="00FB4CB9" w:rsidRPr="00936376">
        <w:rPr>
          <w:rFonts w:ascii="Tahoma" w:hAnsi="Tahoma" w:cs="Tahoma"/>
          <w:b/>
          <w:sz w:val="24"/>
          <w:szCs w:val="24"/>
        </w:rPr>
        <w:t>Vâlcea</w:t>
      </w:r>
      <w:proofErr w:type="spellEnd"/>
      <w:r w:rsidR="001150B5" w:rsidRPr="00936376">
        <w:rPr>
          <w:rFonts w:ascii="Tahoma" w:hAnsi="Tahoma" w:cs="Tahoma"/>
          <w:b/>
          <w:sz w:val="24"/>
          <w:szCs w:val="24"/>
        </w:rPr>
        <w:t>,</w:t>
      </w:r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organizează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în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temeiul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H.G. nr. 1336/2022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pentru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aprobarea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Regulamentului-cadru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privind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organizarea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și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dezvoltarea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carierei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personalului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contractual din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sectorul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bugetar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plătit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cu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fonduri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publice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, cu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modificarile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si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completarile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ulterioare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și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prevederile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 H.G. nr.324/2019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pentru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aprobarea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Normelor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metodologice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privind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organizarea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funcţionarea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şi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finanţarea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activităţii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de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asistenţă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medicală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</w:rPr>
        <w:t>comunitară</w:t>
      </w:r>
      <w:proofErr w:type="spellEnd"/>
      <w:r w:rsidR="001150B5" w:rsidRPr="00936376">
        <w:rPr>
          <w:rFonts w:ascii="Tahoma" w:hAnsi="Tahoma" w:cs="Tahoma"/>
          <w:sz w:val="24"/>
          <w:szCs w:val="24"/>
        </w:rPr>
        <w:t xml:space="preserve">, </w:t>
      </w:r>
      <w:r w:rsidR="001150B5" w:rsidRPr="00936376">
        <w:rPr>
          <w:rFonts w:ascii="Tahoma" w:hAnsi="Tahoma" w:cs="Tahoma"/>
          <w:sz w:val="24"/>
          <w:szCs w:val="24"/>
          <w:u w:val="single"/>
        </w:rPr>
        <w:t xml:space="preserve">concurs de </w:t>
      </w:r>
      <w:proofErr w:type="spellStart"/>
      <w:r w:rsidR="001150B5" w:rsidRPr="00936376">
        <w:rPr>
          <w:rFonts w:ascii="Tahoma" w:hAnsi="Tahoma" w:cs="Tahoma"/>
          <w:sz w:val="24"/>
          <w:szCs w:val="24"/>
          <w:u w:val="single"/>
        </w:rPr>
        <w:t>ocupare</w:t>
      </w:r>
      <w:proofErr w:type="spellEnd"/>
      <w:r w:rsidR="001150B5" w:rsidRPr="00936376">
        <w:rPr>
          <w:rFonts w:ascii="Tahoma" w:hAnsi="Tahoma" w:cs="Tahoma"/>
          <w:sz w:val="24"/>
          <w:szCs w:val="24"/>
          <w:u w:val="single"/>
        </w:rPr>
        <w:t xml:space="preserve"> a </w:t>
      </w:r>
      <w:proofErr w:type="spellStart"/>
      <w:r w:rsidR="001150B5" w:rsidRPr="00936376">
        <w:rPr>
          <w:rFonts w:ascii="Tahoma" w:hAnsi="Tahoma" w:cs="Tahoma"/>
          <w:sz w:val="24"/>
          <w:szCs w:val="24"/>
          <w:u w:val="single"/>
        </w:rPr>
        <w:t>postului</w:t>
      </w:r>
      <w:proofErr w:type="spellEnd"/>
      <w:r w:rsidR="001150B5" w:rsidRPr="00936376">
        <w:rPr>
          <w:rFonts w:ascii="Tahoma" w:hAnsi="Tahoma" w:cs="Tahoma"/>
          <w:sz w:val="24"/>
          <w:szCs w:val="24"/>
          <w:u w:val="single"/>
        </w:rPr>
        <w:t xml:space="preserve"> contractual vacant, de  </w:t>
      </w:r>
      <w:proofErr w:type="spellStart"/>
      <w:r w:rsidR="001150B5" w:rsidRPr="00936376">
        <w:rPr>
          <w:rFonts w:ascii="Tahoma" w:hAnsi="Tahoma" w:cs="Tahoma"/>
          <w:sz w:val="24"/>
          <w:szCs w:val="24"/>
          <w:u w:val="single"/>
        </w:rPr>
        <w:t>asistent</w:t>
      </w:r>
      <w:proofErr w:type="spellEnd"/>
      <w:r w:rsidR="001150B5" w:rsidRPr="00936376">
        <w:rPr>
          <w:rFonts w:ascii="Tahoma" w:hAnsi="Tahoma" w:cs="Tahoma"/>
          <w:sz w:val="24"/>
          <w:szCs w:val="24"/>
          <w:u w:val="single"/>
        </w:rPr>
        <w:t xml:space="preserve"> social</w:t>
      </w:r>
      <w:r w:rsidR="00E03EC7" w:rsidRPr="00936376">
        <w:rPr>
          <w:rFonts w:ascii="Tahoma" w:hAnsi="Tahoma" w:cs="Tahoma"/>
          <w:sz w:val="24"/>
          <w:szCs w:val="24"/>
          <w:u w:val="single"/>
        </w:rPr>
        <w:t xml:space="preserve"> - grad </w:t>
      </w:r>
      <w:proofErr w:type="spellStart"/>
      <w:r w:rsidR="00E03EC7" w:rsidRPr="00936376">
        <w:rPr>
          <w:rFonts w:ascii="Tahoma" w:hAnsi="Tahoma" w:cs="Tahoma"/>
          <w:sz w:val="24"/>
          <w:szCs w:val="24"/>
          <w:u w:val="single"/>
        </w:rPr>
        <w:t>profesional</w:t>
      </w:r>
      <w:proofErr w:type="spellEnd"/>
      <w:r w:rsidR="00E03EC7" w:rsidRPr="00936376">
        <w:rPr>
          <w:rFonts w:ascii="Tahoma" w:hAnsi="Tahoma" w:cs="Tahoma"/>
          <w:sz w:val="24"/>
          <w:szCs w:val="24"/>
          <w:u w:val="single"/>
        </w:rPr>
        <w:t xml:space="preserve"> debutant</w:t>
      </w:r>
      <w:r w:rsidR="001150B5" w:rsidRPr="00936376">
        <w:rPr>
          <w:rFonts w:ascii="Tahoma" w:hAnsi="Tahoma" w:cs="Tahoma"/>
          <w:sz w:val="24"/>
          <w:szCs w:val="24"/>
          <w:u w:val="single"/>
        </w:rPr>
        <w:t xml:space="preserve"> (COD COR 263501)  din </w:t>
      </w:r>
      <w:proofErr w:type="spellStart"/>
      <w:r w:rsidR="001150B5" w:rsidRPr="00936376">
        <w:rPr>
          <w:rFonts w:ascii="Tahoma" w:hAnsi="Tahoma" w:cs="Tahoma"/>
          <w:sz w:val="24"/>
          <w:szCs w:val="24"/>
          <w:u w:val="single"/>
        </w:rPr>
        <w:t>cadrul</w:t>
      </w:r>
      <w:proofErr w:type="spellEnd"/>
      <w:r w:rsidR="001150B5" w:rsidRPr="00936376">
        <w:rPr>
          <w:rFonts w:ascii="Tahoma" w:hAnsi="Tahoma" w:cs="Tahoma"/>
          <w:sz w:val="24"/>
          <w:szCs w:val="24"/>
          <w:u w:val="single"/>
        </w:rPr>
        <w:t xml:space="preserve"> </w:t>
      </w:r>
      <w:r w:rsidR="001150B5" w:rsidRPr="00936376">
        <w:rPr>
          <w:rFonts w:ascii="Tahoma" w:hAnsi="Tahoma" w:cs="Tahoma"/>
          <w:b/>
          <w:bCs/>
          <w:sz w:val="24"/>
          <w:szCs w:val="24"/>
          <w:u w:val="single"/>
          <w:lang w:val="ro-RO"/>
        </w:rPr>
        <w:t xml:space="preserve">Echipei Comunitare Integrate (ECI) </w:t>
      </w:r>
      <w:r w:rsidR="001150B5" w:rsidRPr="00936376">
        <w:rPr>
          <w:rFonts w:ascii="Tahoma" w:hAnsi="Tahoma" w:cs="Tahoma"/>
          <w:sz w:val="24"/>
          <w:szCs w:val="24"/>
          <w:u w:val="single"/>
          <w:lang w:val="ro-RO"/>
        </w:rPr>
        <w:t>a</w:t>
      </w:r>
      <w:r w:rsidR="001150B5" w:rsidRPr="00936376">
        <w:rPr>
          <w:rFonts w:ascii="Tahoma" w:hAnsi="Tahoma" w:cs="Tahoma"/>
          <w:b/>
          <w:bCs/>
          <w:sz w:val="24"/>
          <w:szCs w:val="24"/>
          <w:u w:val="single"/>
          <w:lang w:val="ro-RO"/>
        </w:rPr>
        <w:t xml:space="preserve"> </w:t>
      </w:r>
      <w:proofErr w:type="spellStart"/>
      <w:r w:rsidR="001150B5" w:rsidRPr="00936376">
        <w:rPr>
          <w:rFonts w:ascii="Tahoma" w:hAnsi="Tahoma" w:cs="Tahoma"/>
          <w:sz w:val="24"/>
          <w:szCs w:val="24"/>
          <w:u w:val="single"/>
        </w:rPr>
        <w:t>comunei</w:t>
      </w:r>
      <w:proofErr w:type="spellEnd"/>
      <w:r w:rsidR="001150B5" w:rsidRPr="00936376">
        <w:rPr>
          <w:rFonts w:ascii="Tahoma" w:hAnsi="Tahoma" w:cs="Tahoma"/>
          <w:sz w:val="24"/>
          <w:szCs w:val="24"/>
          <w:u w:val="single"/>
        </w:rPr>
        <w:t xml:space="preserve"> </w:t>
      </w:r>
      <w:proofErr w:type="spellStart"/>
      <w:r w:rsidR="00FB4CB9" w:rsidRPr="00936376">
        <w:rPr>
          <w:rFonts w:ascii="Tahoma" w:hAnsi="Tahoma" w:cs="Tahoma"/>
          <w:sz w:val="24"/>
          <w:szCs w:val="24"/>
          <w:u w:val="single"/>
        </w:rPr>
        <w:t>Runcu</w:t>
      </w:r>
      <w:proofErr w:type="spellEnd"/>
      <w:r w:rsidR="001150B5" w:rsidRPr="00936376">
        <w:rPr>
          <w:rFonts w:ascii="Tahoma" w:hAnsi="Tahoma" w:cs="Tahoma"/>
          <w:sz w:val="24"/>
          <w:szCs w:val="24"/>
          <w:u w:val="single"/>
        </w:rPr>
        <w:t xml:space="preserve">, </w:t>
      </w:r>
      <w:proofErr w:type="spellStart"/>
      <w:r w:rsidR="001150B5" w:rsidRPr="00936376">
        <w:rPr>
          <w:rFonts w:ascii="Tahoma" w:hAnsi="Tahoma" w:cs="Tahoma"/>
          <w:sz w:val="24"/>
          <w:szCs w:val="24"/>
          <w:u w:val="single"/>
        </w:rPr>
        <w:t>județul</w:t>
      </w:r>
      <w:proofErr w:type="spellEnd"/>
      <w:r w:rsidR="001150B5" w:rsidRPr="00936376">
        <w:rPr>
          <w:rFonts w:ascii="Tahoma" w:hAnsi="Tahoma" w:cs="Tahoma"/>
          <w:sz w:val="24"/>
          <w:szCs w:val="24"/>
          <w:u w:val="single"/>
        </w:rPr>
        <w:t xml:space="preserve"> </w:t>
      </w:r>
      <w:proofErr w:type="spellStart"/>
      <w:r w:rsidR="00FB4CB9" w:rsidRPr="00936376">
        <w:rPr>
          <w:rFonts w:ascii="Tahoma" w:hAnsi="Tahoma" w:cs="Tahoma"/>
          <w:sz w:val="24"/>
          <w:szCs w:val="24"/>
          <w:u w:val="single"/>
        </w:rPr>
        <w:t>Vâlcea</w:t>
      </w:r>
      <w:proofErr w:type="spellEnd"/>
      <w:r w:rsidR="001150B5" w:rsidRPr="00936376">
        <w:rPr>
          <w:rFonts w:ascii="Tahoma" w:hAnsi="Tahoma" w:cs="Tahoma"/>
          <w:sz w:val="24"/>
          <w:szCs w:val="24"/>
          <w:u w:val="single"/>
        </w:rPr>
        <w:t xml:space="preserve"> .</w:t>
      </w:r>
    </w:p>
    <w:p w14:paraId="51CBD28C" w14:textId="77BDAEDF" w:rsidR="00283FB3" w:rsidRPr="00936376" w:rsidRDefault="001150B5" w:rsidP="001150B5">
      <w:pPr>
        <w:ind w:firstLine="720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Concursul se organizează la sediul Primăriei comunei </w:t>
      </w:r>
      <w:r w:rsidR="00FB4CB9" w:rsidRPr="00936376">
        <w:rPr>
          <w:rFonts w:ascii="Tahoma" w:hAnsi="Tahoma" w:cs="Tahoma"/>
          <w:b/>
          <w:sz w:val="24"/>
          <w:szCs w:val="24"/>
          <w:lang w:val="ro-RO"/>
        </w:rPr>
        <w:t>Runcu</w:t>
      </w:r>
      <w:r w:rsidR="00283FB3" w:rsidRPr="00936376">
        <w:rPr>
          <w:rFonts w:ascii="Tahoma" w:hAnsi="Tahoma" w:cs="Tahoma"/>
          <w:b/>
          <w:sz w:val="24"/>
          <w:szCs w:val="24"/>
          <w:lang w:val="ro-RO"/>
        </w:rPr>
        <w:t>, județul Vâlcea,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în data de </w:t>
      </w:r>
      <w:r w:rsidR="00FB4CB9" w:rsidRPr="00936376">
        <w:rPr>
          <w:rFonts w:ascii="Tahoma" w:hAnsi="Tahoma" w:cs="Tahoma"/>
          <w:b/>
          <w:sz w:val="24"/>
          <w:szCs w:val="24"/>
          <w:lang w:val="ro-RO"/>
        </w:rPr>
        <w:t>14.10.2026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, ora </w:t>
      </w:r>
      <w:r w:rsidR="00567B67" w:rsidRPr="00936376">
        <w:rPr>
          <w:rFonts w:ascii="Tahoma" w:hAnsi="Tahoma" w:cs="Tahoma"/>
          <w:b/>
          <w:sz w:val="24"/>
          <w:szCs w:val="24"/>
          <w:lang w:val="ro-RO"/>
        </w:rPr>
        <w:t>08</w:t>
      </w:r>
      <w:r w:rsidR="00567B67" w:rsidRPr="00936376">
        <w:rPr>
          <w:rFonts w:ascii="Tahoma" w:hAnsi="Tahoma" w:cs="Tahoma"/>
          <w:b/>
          <w:sz w:val="24"/>
          <w:szCs w:val="24"/>
          <w:vertAlign w:val="superscript"/>
          <w:lang w:val="ro-RO"/>
        </w:rPr>
        <w:t>30</w:t>
      </w:r>
      <w:r w:rsidR="00FB4CB9" w:rsidRPr="00936376">
        <w:rPr>
          <w:rFonts w:ascii="Tahoma" w:hAnsi="Tahoma" w:cs="Tahoma"/>
          <w:b/>
          <w:sz w:val="24"/>
          <w:szCs w:val="24"/>
          <w:lang w:val="ro-RO"/>
        </w:rPr>
        <w:t>,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proba scrisă, iar interviul se va susține în data </w:t>
      </w:r>
      <w:r w:rsidR="00FB4CB9" w:rsidRPr="00936376">
        <w:rPr>
          <w:rFonts w:ascii="Tahoma" w:hAnsi="Tahoma" w:cs="Tahoma"/>
          <w:b/>
          <w:sz w:val="24"/>
          <w:szCs w:val="24"/>
          <w:lang w:val="ro-RO"/>
        </w:rPr>
        <w:t>19.10.2026</w:t>
      </w:r>
      <w:r w:rsidR="00201E2F" w:rsidRPr="00936376">
        <w:rPr>
          <w:rFonts w:ascii="Tahoma" w:hAnsi="Tahoma" w:cs="Tahoma"/>
          <w:b/>
          <w:sz w:val="24"/>
          <w:szCs w:val="24"/>
          <w:lang w:val="ro-RO"/>
        </w:rPr>
        <w:t xml:space="preserve">, ora </w:t>
      </w:r>
      <w:r w:rsidR="00567B67" w:rsidRPr="00936376">
        <w:rPr>
          <w:rFonts w:ascii="Tahoma" w:hAnsi="Tahoma" w:cs="Tahoma"/>
          <w:b/>
          <w:sz w:val="24"/>
          <w:szCs w:val="24"/>
          <w:lang w:val="ro-RO"/>
        </w:rPr>
        <w:t>08</w:t>
      </w:r>
      <w:r w:rsidR="00567B67" w:rsidRPr="00936376">
        <w:rPr>
          <w:rFonts w:ascii="Tahoma" w:hAnsi="Tahoma" w:cs="Tahoma"/>
          <w:b/>
          <w:sz w:val="24"/>
          <w:szCs w:val="24"/>
          <w:vertAlign w:val="superscript"/>
          <w:lang w:val="ro-RO"/>
        </w:rPr>
        <w:t>30</w:t>
      </w:r>
      <w:r w:rsidR="00567B67" w:rsidRPr="00936376">
        <w:rPr>
          <w:rFonts w:ascii="Tahoma" w:hAnsi="Tahoma" w:cs="Tahoma"/>
          <w:b/>
          <w:sz w:val="24"/>
          <w:szCs w:val="24"/>
          <w:lang w:val="ro-RO"/>
        </w:rPr>
        <w:t xml:space="preserve">, 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dosarele de înscriere la concurs se depun până la data de </w:t>
      </w:r>
      <w:r w:rsidR="00283FB3" w:rsidRPr="00936376">
        <w:rPr>
          <w:rFonts w:ascii="Tahoma" w:hAnsi="Tahoma" w:cs="Tahoma"/>
          <w:b/>
          <w:sz w:val="24"/>
          <w:szCs w:val="24"/>
          <w:lang w:val="ro-RO"/>
        </w:rPr>
        <w:t>06.10.2026, ora 15</w:t>
      </w:r>
      <w:r w:rsidR="008D2814" w:rsidRPr="00936376">
        <w:rPr>
          <w:rFonts w:ascii="Tahoma" w:hAnsi="Tahoma" w:cs="Tahoma"/>
          <w:b/>
          <w:sz w:val="24"/>
          <w:szCs w:val="24"/>
          <w:vertAlign w:val="superscript"/>
          <w:lang w:val="ro-RO"/>
        </w:rPr>
        <w:t>00</w:t>
      </w:r>
      <w:r w:rsidRPr="00936376">
        <w:rPr>
          <w:rFonts w:ascii="Tahoma" w:hAnsi="Tahoma" w:cs="Tahoma"/>
          <w:b/>
          <w:sz w:val="24"/>
          <w:szCs w:val="24"/>
          <w:vertAlign w:val="superscript"/>
          <w:lang w:val="ro-RO"/>
        </w:rPr>
        <w:t xml:space="preserve"> 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inclusiv, la sediul primăriei comunei </w:t>
      </w:r>
      <w:r w:rsidR="00FB4CB9" w:rsidRPr="00936376">
        <w:rPr>
          <w:rFonts w:ascii="Tahoma" w:hAnsi="Tahoma" w:cs="Tahoma"/>
          <w:b/>
          <w:sz w:val="24"/>
          <w:szCs w:val="24"/>
          <w:lang w:val="ro-RO"/>
        </w:rPr>
        <w:t>Runcu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, </w:t>
      </w: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judetul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r w:rsidR="00FB4CB9" w:rsidRPr="00936376">
        <w:rPr>
          <w:rFonts w:ascii="Tahoma" w:hAnsi="Tahoma" w:cs="Tahoma"/>
          <w:b/>
          <w:sz w:val="24"/>
          <w:szCs w:val="24"/>
          <w:lang w:val="ro-RO"/>
        </w:rPr>
        <w:t>Vâlcea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sau pe adresa de email a </w:t>
      </w: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institutiei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r w:rsidR="00283FB3" w:rsidRPr="00936376">
        <w:rPr>
          <w:rFonts w:ascii="Tahoma" w:hAnsi="Tahoma" w:cs="Tahoma"/>
          <w:b/>
          <w:i/>
          <w:sz w:val="24"/>
          <w:szCs w:val="24"/>
        </w:rPr>
        <w:t xml:space="preserve">runcu@vl.e-adm.ro </w:t>
      </w:r>
      <w:r w:rsidRPr="00936376">
        <w:rPr>
          <w:rFonts w:ascii="Tahoma" w:hAnsi="Tahoma" w:cs="Tahoma"/>
          <w:b/>
          <w:i/>
          <w:sz w:val="24"/>
          <w:szCs w:val="24"/>
        </w:rPr>
        <w:t>.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</w:t>
      </w:r>
    </w:p>
    <w:p w14:paraId="61E1DBFC" w14:textId="26D46E99" w:rsidR="001150B5" w:rsidRPr="00936376" w:rsidRDefault="001150B5" w:rsidP="001150B5">
      <w:pPr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Relatii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la tel. </w:t>
      </w:r>
      <w:r w:rsidR="00283FB3" w:rsidRPr="00936376">
        <w:rPr>
          <w:rFonts w:ascii="Tahoma" w:hAnsi="Tahoma" w:cs="Tahoma"/>
          <w:b/>
          <w:sz w:val="24"/>
          <w:szCs w:val="24"/>
          <w:lang w:val="ro-RO"/>
        </w:rPr>
        <w:t>0250753430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, persoana de contact:  </w:t>
      </w:r>
      <w:proofErr w:type="spellStart"/>
      <w:r w:rsidR="00283FB3" w:rsidRPr="00936376">
        <w:rPr>
          <w:rFonts w:ascii="Tahoma" w:hAnsi="Tahoma" w:cs="Tahoma"/>
          <w:b/>
          <w:sz w:val="24"/>
          <w:szCs w:val="24"/>
          <w:lang w:val="ro-RO"/>
        </w:rPr>
        <w:t>Cincă</w:t>
      </w:r>
      <w:proofErr w:type="spellEnd"/>
      <w:r w:rsidR="00283FB3" w:rsidRPr="00936376">
        <w:rPr>
          <w:rFonts w:ascii="Tahoma" w:hAnsi="Tahoma" w:cs="Tahoma"/>
          <w:b/>
          <w:sz w:val="24"/>
          <w:szCs w:val="24"/>
          <w:lang w:val="ro-RO"/>
        </w:rPr>
        <w:t xml:space="preserve"> Maria-Laura</w:t>
      </w:r>
      <w:r w:rsidRPr="00936376">
        <w:rPr>
          <w:rFonts w:ascii="Tahoma" w:hAnsi="Tahoma" w:cs="Tahoma"/>
          <w:sz w:val="24"/>
          <w:szCs w:val="24"/>
          <w:lang w:val="ro-RO"/>
        </w:rPr>
        <w:t>,</w:t>
      </w:r>
      <w:r w:rsidR="00283FB3" w:rsidRPr="00936376">
        <w:rPr>
          <w:rFonts w:ascii="Tahoma" w:hAnsi="Tahoma" w:cs="Tahoma"/>
          <w:sz w:val="24"/>
          <w:szCs w:val="24"/>
          <w:lang w:val="ro-RO"/>
        </w:rPr>
        <w:t xml:space="preserve">          </w:t>
      </w:r>
      <w:r w:rsidRPr="00936376">
        <w:rPr>
          <w:rFonts w:ascii="Tahoma" w:hAnsi="Tahoma" w:cs="Tahoma"/>
          <w:sz w:val="24"/>
          <w:szCs w:val="24"/>
          <w:lang w:val="ro-RO"/>
        </w:rPr>
        <w:t xml:space="preserve">email: </w:t>
      </w:r>
      <w:r w:rsidR="00283FB3" w:rsidRPr="00936376">
        <w:rPr>
          <w:rFonts w:ascii="Tahoma" w:hAnsi="Tahoma" w:cs="Tahoma"/>
          <w:b/>
          <w:i/>
          <w:sz w:val="24"/>
          <w:szCs w:val="24"/>
        </w:rPr>
        <w:t>runcu@vl.e-adm.ro .</w:t>
      </w:r>
    </w:p>
    <w:p w14:paraId="30C0B8AC" w14:textId="77777777" w:rsidR="00F641ED" w:rsidRPr="00936376" w:rsidRDefault="00F641ED" w:rsidP="00F641ED">
      <w:pPr>
        <w:tabs>
          <w:tab w:val="left" w:pos="180"/>
          <w:tab w:val="left" w:pos="360"/>
        </w:tabs>
        <w:spacing w:after="0" w:line="276" w:lineRule="auto"/>
        <w:ind w:left="90"/>
        <w:jc w:val="both"/>
        <w:rPr>
          <w:rFonts w:ascii="Tahoma" w:eastAsiaTheme="minorEastAsia" w:hAnsi="Tahoma" w:cs="Tahoma"/>
          <w:b/>
          <w:bCs/>
          <w:lang w:val="ro"/>
        </w:rPr>
      </w:pPr>
      <w:r w:rsidRPr="00AE780B">
        <w:rPr>
          <w:rFonts w:ascii="Tahoma" w:eastAsiaTheme="minorEastAsia" w:hAnsi="Tahoma" w:cs="Tahoma"/>
          <w:b/>
          <w:bCs/>
          <w:lang w:val="ro"/>
        </w:rPr>
        <w:t>I.</w:t>
      </w:r>
      <w:r w:rsidRPr="00AE780B">
        <w:rPr>
          <w:rFonts w:ascii="Tahoma" w:hAnsi="Tahoma" w:cs="Tahoma"/>
          <w:lang w:val="fr-FR"/>
        </w:rPr>
        <w:tab/>
      </w:r>
      <w:r w:rsidRPr="00AE780B">
        <w:rPr>
          <w:rFonts w:ascii="Tahoma" w:eastAsiaTheme="minorEastAsia" w:hAnsi="Tahoma" w:cs="Tahoma"/>
          <w:b/>
          <w:bCs/>
          <w:lang w:val="ro"/>
        </w:rPr>
        <w:t>INFORMAŢII PROIECT</w:t>
      </w:r>
    </w:p>
    <w:p w14:paraId="6E364A11" w14:textId="60560C1E" w:rsidR="00E31939" w:rsidRPr="00992A1D" w:rsidRDefault="00E31939" w:rsidP="00E31939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936376">
        <w:rPr>
          <w:rFonts w:ascii="Tahoma" w:eastAsiaTheme="minorEastAsia" w:hAnsi="Tahoma" w:cs="Tahoma"/>
          <w:lang w:val="ro"/>
        </w:rPr>
        <w:t xml:space="preserve">       </w:t>
      </w:r>
      <w:r w:rsidR="00F641ED" w:rsidRPr="00936376">
        <w:rPr>
          <w:rFonts w:ascii="Tahoma" w:eastAsiaTheme="minorEastAsia" w:hAnsi="Tahoma" w:cs="Tahoma"/>
          <w:lang w:val="ro"/>
        </w:rPr>
        <w:t xml:space="preserve"> </w:t>
      </w:r>
      <w:r w:rsidRPr="00936376">
        <w:rPr>
          <w:rFonts w:ascii="Tahoma" w:hAnsi="Tahoma" w:cs="Tahoma"/>
          <w:spacing w:val="-2"/>
          <w:sz w:val="24"/>
          <w:szCs w:val="24"/>
        </w:rPr>
        <w:t>Ministerul</w:t>
      </w:r>
      <w:r w:rsidR="009340F6" w:rsidRPr="00936376">
        <w:rPr>
          <w:rFonts w:ascii="Tahoma" w:hAnsi="Tahoma" w:cs="Tahoma"/>
          <w:spacing w:val="-2"/>
          <w:sz w:val="24"/>
          <w:szCs w:val="24"/>
        </w:rPr>
        <w:t xml:space="preserve"> </w:t>
      </w:r>
      <w:r w:rsidRPr="00936376">
        <w:rPr>
          <w:rFonts w:ascii="Tahoma" w:hAnsi="Tahoma" w:cs="Tahoma"/>
          <w:spacing w:val="-2"/>
          <w:sz w:val="24"/>
          <w:szCs w:val="24"/>
        </w:rPr>
        <w:t xml:space="preserve">Muncii, Familiei, Tineretului și Solidarității Sociale, în calitate de lider, </w:t>
      </w:r>
      <w:r w:rsidRPr="00936376">
        <w:rPr>
          <w:rFonts w:ascii="Tahoma" w:hAnsi="Tahoma" w:cs="Tahoma"/>
          <w:sz w:val="24"/>
          <w:szCs w:val="24"/>
        </w:rPr>
        <w:t xml:space="preserve">alături de Ministerul Educației și Cercetării, Ministerul Sănătății și Agenția Națională pentru Plăți și Inspecție Socială implementează proiectul </w:t>
      </w:r>
      <w:r w:rsidRPr="00936376">
        <w:rPr>
          <w:rFonts w:ascii="Tahoma" w:hAnsi="Tahoma" w:cs="Tahoma"/>
          <w:b/>
          <w:i/>
          <w:sz w:val="24"/>
          <w:szCs w:val="24"/>
        </w:rPr>
        <w:t xml:space="preserve">„Furnizare de servicii integrate în comunitățile rurale–facilitarea accesului persoanelor </w:t>
      </w:r>
      <w:r w:rsidRPr="00992A1D">
        <w:rPr>
          <w:rFonts w:ascii="Tahoma" w:hAnsi="Tahoma" w:cs="Tahoma"/>
          <w:b/>
          <w:i/>
          <w:sz w:val="24"/>
          <w:szCs w:val="24"/>
        </w:rPr>
        <w:t>vulnerabile la servicii de bază eficiente și de calitate [PIDS/586/PO4/339395]”</w:t>
      </w:r>
      <w:r w:rsidRPr="00992A1D">
        <w:rPr>
          <w:rFonts w:ascii="Tahoma" w:hAnsi="Tahoma" w:cs="Tahoma"/>
          <w:sz w:val="24"/>
          <w:szCs w:val="24"/>
        </w:rPr>
        <w:t>.</w:t>
      </w:r>
    </w:p>
    <w:p w14:paraId="33C45B33" w14:textId="77777777" w:rsidR="00E31939" w:rsidRPr="00992A1D" w:rsidRDefault="00E31939" w:rsidP="00E31939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992A1D">
        <w:rPr>
          <w:rFonts w:ascii="Tahoma" w:hAnsi="Tahoma" w:cs="Tahoma"/>
          <w:spacing w:val="-2"/>
          <w:sz w:val="24"/>
          <w:szCs w:val="24"/>
        </w:rPr>
        <w:t xml:space="preserve">        Proiectul este cofinanțat de Uniunea Europeană din Fondul Social European Plus, prin Programul Incluziune și </w:t>
      </w:r>
      <w:r w:rsidRPr="00992A1D">
        <w:rPr>
          <w:rFonts w:ascii="Tahoma" w:hAnsi="Tahoma" w:cs="Tahoma"/>
          <w:sz w:val="24"/>
          <w:szCs w:val="24"/>
        </w:rPr>
        <w:t>Demnitate Socială 2021-2027.</w:t>
      </w:r>
    </w:p>
    <w:p w14:paraId="0EEB7219" w14:textId="77777777" w:rsidR="00E31939" w:rsidRPr="00992A1D" w:rsidRDefault="00E31939" w:rsidP="00E31939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992A1D">
        <w:rPr>
          <w:rFonts w:ascii="Tahoma" w:hAnsi="Tahoma" w:cs="Tahoma"/>
          <w:b/>
          <w:sz w:val="24"/>
          <w:szCs w:val="24"/>
        </w:rPr>
        <w:t xml:space="preserve">       Obiectivul general al proiectului </w:t>
      </w:r>
      <w:r w:rsidRPr="00992A1D">
        <w:rPr>
          <w:rFonts w:ascii="Tahoma" w:hAnsi="Tahoma" w:cs="Tahoma"/>
          <w:sz w:val="24"/>
          <w:szCs w:val="24"/>
        </w:rPr>
        <w:t>este creșterea incluziunii sociale și reducerea sărăciei, prin dezvoltarea serviciilor comunitare integrate în 2.000 de comunități din mediul rural.</w:t>
      </w:r>
    </w:p>
    <w:p w14:paraId="7984CFE4" w14:textId="642305E0" w:rsidR="00E31939" w:rsidRPr="00992A1D" w:rsidRDefault="00E31939" w:rsidP="00E31939">
      <w:pPr>
        <w:rPr>
          <w:rFonts w:ascii="Tahoma" w:hAnsi="Tahoma" w:cs="Tahoma"/>
          <w:sz w:val="24"/>
          <w:szCs w:val="24"/>
          <w:lang w:val="it-IT"/>
        </w:rPr>
      </w:pPr>
      <w:r w:rsidRPr="00992A1D">
        <w:rPr>
          <w:rFonts w:ascii="Tahoma" w:hAnsi="Tahoma" w:cs="Tahoma"/>
          <w:b/>
          <w:sz w:val="24"/>
          <w:szCs w:val="24"/>
          <w:lang w:val="it-IT"/>
        </w:rPr>
        <w:t xml:space="preserve">       Perioada de derulare</w:t>
      </w:r>
      <w:r w:rsidR="00032E03" w:rsidRPr="00992A1D">
        <w:rPr>
          <w:rFonts w:ascii="Tahoma" w:hAnsi="Tahoma" w:cs="Tahoma"/>
          <w:b/>
          <w:sz w:val="24"/>
          <w:szCs w:val="24"/>
          <w:lang w:val="it-IT"/>
        </w:rPr>
        <w:t xml:space="preserve"> a proiectului</w:t>
      </w:r>
      <w:r w:rsidRPr="00992A1D">
        <w:rPr>
          <w:rFonts w:ascii="Tahoma" w:hAnsi="Tahoma" w:cs="Tahoma"/>
          <w:b/>
          <w:sz w:val="24"/>
          <w:szCs w:val="24"/>
          <w:lang w:val="it-IT"/>
        </w:rPr>
        <w:t xml:space="preserve">: </w:t>
      </w:r>
      <w:r w:rsidRPr="00992A1D">
        <w:rPr>
          <w:rFonts w:ascii="Tahoma" w:hAnsi="Tahoma" w:cs="Tahoma"/>
          <w:sz w:val="24"/>
          <w:szCs w:val="24"/>
          <w:lang w:val="it-IT"/>
        </w:rPr>
        <w:t xml:space="preserve">ianuarie 2025 – decembrie </w:t>
      </w:r>
      <w:r w:rsidRPr="00992A1D">
        <w:rPr>
          <w:rFonts w:ascii="Tahoma" w:hAnsi="Tahoma" w:cs="Tahoma"/>
          <w:spacing w:val="-4"/>
          <w:sz w:val="24"/>
          <w:szCs w:val="24"/>
          <w:lang w:val="it-IT"/>
        </w:rPr>
        <w:t>2029</w:t>
      </w:r>
      <w:r w:rsidRPr="00992A1D">
        <w:rPr>
          <w:rFonts w:ascii="Tahoma" w:hAnsi="Tahoma" w:cs="Tahoma"/>
          <w:sz w:val="24"/>
          <w:szCs w:val="24"/>
          <w:lang w:val="it-IT"/>
        </w:rPr>
        <w:t xml:space="preserve"> .  </w:t>
      </w:r>
    </w:p>
    <w:p w14:paraId="5FD3ECAB" w14:textId="657C024B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b/>
          <w:bCs/>
          <w:color w:val="000000" w:themeColor="text1"/>
          <w:lang w:val="ro"/>
        </w:rPr>
      </w:pPr>
      <w:r w:rsidRPr="00AE780B">
        <w:rPr>
          <w:rFonts w:ascii="Tahoma" w:eastAsiaTheme="minorEastAsia" w:hAnsi="Tahoma" w:cs="Tahoma"/>
          <w:b/>
          <w:bCs/>
          <w:color w:val="000000" w:themeColor="text1"/>
          <w:lang w:val="ro"/>
        </w:rPr>
        <w:t>II</w:t>
      </w:r>
      <w:r w:rsidR="00A12AC5" w:rsidRPr="00AE780B">
        <w:rPr>
          <w:rFonts w:ascii="Tahoma" w:eastAsiaTheme="minorEastAsia" w:hAnsi="Tahoma" w:cs="Tahoma"/>
          <w:b/>
          <w:bCs/>
          <w:color w:val="000000" w:themeColor="text1"/>
          <w:lang w:val="ro"/>
        </w:rPr>
        <w:t>. CONDIŢII GENERALE</w:t>
      </w:r>
      <w:r w:rsidRPr="00AE780B">
        <w:rPr>
          <w:rFonts w:ascii="Tahoma" w:eastAsiaTheme="minorEastAsia" w:hAnsi="Tahoma" w:cs="Tahoma"/>
          <w:b/>
          <w:bCs/>
          <w:color w:val="000000" w:themeColor="text1"/>
          <w:lang w:val="ro"/>
        </w:rPr>
        <w:t>:</w:t>
      </w:r>
    </w:p>
    <w:p w14:paraId="602B3476" w14:textId="77777777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Pentru a ocupa un post contractual vacant sau temporar vacant candidatul trebuie să îndeplinească următoarele condiții generale:</w:t>
      </w:r>
    </w:p>
    <w:p w14:paraId="7488729F" w14:textId="77777777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a) are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cetăţenia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română sau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cetăţenia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unui alt stat membru al Uniunii Europene, a unui stat parte la Acordul privind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Spaţiul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Economic European (SEE) sau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cetăţenia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Confederaţiei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Elveţiene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, cu reședința în România;</w:t>
      </w:r>
    </w:p>
    <w:p w14:paraId="31A24336" w14:textId="77777777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b)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cunoaşte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limba română, scris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şi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vorbit;</w:t>
      </w:r>
    </w:p>
    <w:p w14:paraId="38F9356D" w14:textId="0CF75A89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c) are capacitate de muncă în conformitate cu prevederile Legii nr. 53/2003 - Codul muncii, republicată, cu modificările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şi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completările ulterioare;</w:t>
      </w:r>
    </w:p>
    <w:p w14:paraId="4B836306" w14:textId="77777777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lastRenderedPageBreak/>
        <w:t xml:space="preserve">d) are o stare de sănătate corespunzătoare postului pentru care candidează, atestată pe baza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adeverinţei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medicale eliberate de medicul de familie sau de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unităţile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sanitare abilitate;</w:t>
      </w:r>
    </w:p>
    <w:p w14:paraId="0A7AC183" w14:textId="77777777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e)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îndeplineşte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condiţiile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de studii, de vechime în specialitate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şi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după caz, alte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condiţii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specifice potrivit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cerinţelor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postului scos la concurs;</w:t>
      </w:r>
    </w:p>
    <w:p w14:paraId="225E7A62" w14:textId="77777777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f) nu a fost condamnată definitiv pentru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săvârşirea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unei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contra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securităţii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naţionale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contra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autorităţii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contra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umanităţii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de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corupţie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sau de serviciu,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de fals ori contra înfăptuirii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justiţiei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săvârşite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cu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intenţie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care ar face o persoană candidată la post incompatibilă cu exercitarea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funcţiei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contractuale pentru care candidează, cu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excepţia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situaţiei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în care a intervenit reabilitarea;</w:t>
      </w:r>
    </w:p>
    <w:p w14:paraId="1D89D97F" w14:textId="0C96B701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g) nu execută o pedeapsă complementară prin care i-a fost interzisă exercitarea dreptului de a ocupa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funcţia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, de a exercita profesia sau meseria ori de a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desfăşura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activitatea de care s-a folosit pentru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săvârşirea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sau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faţă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de aceasta nu s-a luat măsura de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siguranţă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a interzicerii ocupării unei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funcţii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sau a exercitării unei profesii;</w:t>
      </w:r>
    </w:p>
    <w:p w14:paraId="4C699316" w14:textId="77777777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h) nu a comis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infracţiunile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prevăzute la art. 1 alin. (2) din Legea nr. 118/2019 privind Registrul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naţional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automatizat cu privire la persoanele care au comis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infracţiuni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sexuale, de exploatare a unor persoane sau asupra minorilor, precum și pentru completarea Legii nr. 76/2008 privind organizarea și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funcţionarea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Sistemului </w:t>
      </w:r>
      <w:proofErr w:type="spellStart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Naţional</w:t>
      </w:r>
      <w:proofErr w:type="spellEnd"/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de Date Genetice Judiciare, cu modificările ulterioare, pentru domeniile prevăzute la art. 35 alin. (1) lit. h).</w:t>
      </w:r>
    </w:p>
    <w:p w14:paraId="093C8471" w14:textId="77777777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right="-284"/>
        <w:jc w:val="both"/>
        <w:rPr>
          <w:rFonts w:ascii="Tahoma" w:eastAsiaTheme="minorEastAsia" w:hAnsi="Tahoma" w:cs="Tahoma"/>
          <w:color w:val="000000" w:themeColor="text1"/>
          <w:sz w:val="10"/>
          <w:szCs w:val="10"/>
          <w:lang w:val="ro"/>
        </w:rPr>
      </w:pPr>
    </w:p>
    <w:p w14:paraId="71B1A788" w14:textId="4376239C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b/>
          <w:bCs/>
          <w:color w:val="000000" w:themeColor="text1"/>
          <w:lang w:val="ro"/>
        </w:rPr>
      </w:pPr>
      <w:r w:rsidRPr="00AE780B">
        <w:rPr>
          <w:rFonts w:ascii="Tahoma" w:eastAsiaTheme="minorEastAsia" w:hAnsi="Tahoma" w:cs="Tahoma"/>
          <w:b/>
          <w:bCs/>
          <w:color w:val="000000" w:themeColor="text1"/>
          <w:lang w:val="ro"/>
        </w:rPr>
        <w:t xml:space="preserve">III. </w:t>
      </w:r>
      <w:r w:rsidR="00A12AC5" w:rsidRPr="00AE780B">
        <w:rPr>
          <w:rFonts w:ascii="Tahoma" w:eastAsiaTheme="minorEastAsia" w:hAnsi="Tahoma" w:cs="Tahoma"/>
          <w:b/>
          <w:bCs/>
          <w:color w:val="000000" w:themeColor="text1"/>
          <w:lang w:val="ro"/>
        </w:rPr>
        <w:t>DENUMIRE/DETALII POST</w:t>
      </w:r>
    </w:p>
    <w:p w14:paraId="0F83BE97" w14:textId="06754796" w:rsidR="00E2698A" w:rsidRPr="00992A1D" w:rsidRDefault="00F641ED" w:rsidP="00E2698A">
      <w:pPr>
        <w:pStyle w:val="Listparagraf"/>
        <w:numPr>
          <w:ilvl w:val="0"/>
          <w:numId w:val="2"/>
        </w:num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right="-284"/>
        <w:jc w:val="both"/>
        <w:rPr>
          <w:rFonts w:ascii="Tahoma" w:hAnsi="Tahoma" w:cs="Tahoma"/>
          <w:sz w:val="24"/>
          <w:szCs w:val="24"/>
          <w:lang w:val="en-GB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Denumirea postului</w:t>
      </w:r>
      <w:r w:rsidR="00E2698A"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– </w:t>
      </w:r>
      <w:proofErr w:type="spellStart"/>
      <w:r w:rsidR="00E2698A" w:rsidRPr="00992A1D">
        <w:rPr>
          <w:rFonts w:ascii="Tahoma" w:hAnsi="Tahoma" w:cs="Tahoma"/>
          <w:b/>
          <w:sz w:val="24"/>
          <w:szCs w:val="24"/>
          <w:lang w:val="en-GB"/>
        </w:rPr>
        <w:t>asistent</w:t>
      </w:r>
      <w:proofErr w:type="spellEnd"/>
      <w:r w:rsidR="00E2698A" w:rsidRPr="00992A1D">
        <w:rPr>
          <w:rFonts w:ascii="Tahoma" w:hAnsi="Tahoma" w:cs="Tahoma"/>
          <w:b/>
          <w:sz w:val="24"/>
          <w:szCs w:val="24"/>
          <w:lang w:val="en-GB"/>
        </w:rPr>
        <w:t xml:space="preserve"> social</w:t>
      </w:r>
      <w:r w:rsidR="003E7D72" w:rsidRPr="00992A1D">
        <w:rPr>
          <w:rFonts w:ascii="Tahoma" w:hAnsi="Tahoma" w:cs="Tahoma"/>
          <w:b/>
          <w:sz w:val="24"/>
          <w:szCs w:val="24"/>
          <w:lang w:val="en-GB"/>
        </w:rPr>
        <w:t xml:space="preserve"> </w:t>
      </w:r>
      <w:r w:rsidR="00567B67" w:rsidRPr="00992A1D">
        <w:rPr>
          <w:rFonts w:ascii="Tahoma" w:eastAsiaTheme="minorEastAsia" w:hAnsi="Tahoma" w:cs="Tahoma"/>
          <w:b/>
          <w:bCs/>
          <w:sz w:val="24"/>
          <w:szCs w:val="24"/>
          <w:lang w:val="ro"/>
        </w:rPr>
        <w:t xml:space="preserve">- </w:t>
      </w:r>
      <w:r w:rsidR="00567B67" w:rsidRPr="00992A1D">
        <w:rPr>
          <w:rFonts w:ascii="Tahoma" w:hAnsi="Tahoma" w:cs="Tahoma"/>
          <w:b/>
          <w:sz w:val="24"/>
          <w:szCs w:val="24"/>
        </w:rPr>
        <w:t xml:space="preserve">grad </w:t>
      </w:r>
      <w:proofErr w:type="spellStart"/>
      <w:r w:rsidR="00567B67" w:rsidRPr="00992A1D">
        <w:rPr>
          <w:rFonts w:ascii="Tahoma" w:hAnsi="Tahoma" w:cs="Tahoma"/>
          <w:b/>
          <w:sz w:val="24"/>
          <w:szCs w:val="24"/>
        </w:rPr>
        <w:t>profesional</w:t>
      </w:r>
      <w:proofErr w:type="spellEnd"/>
      <w:r w:rsidR="00567B67" w:rsidRPr="00992A1D">
        <w:rPr>
          <w:rFonts w:ascii="Tahoma" w:hAnsi="Tahoma" w:cs="Tahoma"/>
          <w:b/>
          <w:sz w:val="24"/>
          <w:szCs w:val="24"/>
        </w:rPr>
        <w:t xml:space="preserve"> debutant</w:t>
      </w:r>
      <w:r w:rsidR="00567B67" w:rsidRPr="00992A1D">
        <w:rPr>
          <w:rFonts w:ascii="Tahoma" w:hAnsi="Tahoma" w:cs="Tahoma"/>
          <w:sz w:val="24"/>
          <w:szCs w:val="24"/>
        </w:rPr>
        <w:t>,</w:t>
      </w:r>
      <w:r w:rsidR="00A60F33" w:rsidRPr="00992A1D">
        <w:rPr>
          <w:rFonts w:ascii="Tahoma" w:hAnsi="Tahoma" w:cs="Tahoma"/>
          <w:sz w:val="24"/>
          <w:szCs w:val="24"/>
          <w:lang w:val="en-GB"/>
        </w:rPr>
        <w:t xml:space="preserve"> </w:t>
      </w:r>
      <w:r w:rsidR="004A5BCA" w:rsidRPr="00992A1D">
        <w:rPr>
          <w:rFonts w:ascii="Tahoma" w:hAnsi="Tahoma" w:cs="Tahoma"/>
          <w:sz w:val="24"/>
          <w:szCs w:val="24"/>
          <w:lang w:val="en-GB"/>
        </w:rPr>
        <w:t>personal contractual</w:t>
      </w:r>
      <w:r w:rsidR="00421B05" w:rsidRPr="00992A1D">
        <w:rPr>
          <w:rFonts w:ascii="Tahoma" w:hAnsi="Tahoma" w:cs="Tahoma"/>
          <w:sz w:val="24"/>
          <w:szCs w:val="24"/>
          <w:lang w:val="en-GB"/>
        </w:rPr>
        <w:t xml:space="preserve">, </w:t>
      </w:r>
      <w:proofErr w:type="spellStart"/>
      <w:r w:rsidR="00421B05" w:rsidRPr="00992A1D">
        <w:rPr>
          <w:rFonts w:ascii="Tahoma" w:hAnsi="Tahoma" w:cs="Tahoma"/>
          <w:sz w:val="24"/>
          <w:szCs w:val="24"/>
          <w:lang w:val="en-GB"/>
        </w:rPr>
        <w:t>functie</w:t>
      </w:r>
      <w:proofErr w:type="spellEnd"/>
      <w:r w:rsidR="00421B05" w:rsidRPr="00992A1D">
        <w:rPr>
          <w:rFonts w:ascii="Tahoma" w:hAnsi="Tahoma" w:cs="Tahoma"/>
          <w:sz w:val="24"/>
          <w:szCs w:val="24"/>
          <w:lang w:val="en-GB"/>
        </w:rPr>
        <w:t xml:space="preserve"> </w:t>
      </w:r>
      <w:r w:rsidR="00A60F33" w:rsidRPr="00992A1D">
        <w:rPr>
          <w:rFonts w:ascii="Tahoma" w:hAnsi="Tahoma" w:cs="Tahoma"/>
          <w:sz w:val="24"/>
          <w:szCs w:val="24"/>
          <w:lang w:val="en-GB"/>
        </w:rPr>
        <w:t xml:space="preserve">de </w:t>
      </w:r>
      <w:proofErr w:type="spellStart"/>
      <w:r w:rsidR="00A60F33" w:rsidRPr="00992A1D">
        <w:rPr>
          <w:rFonts w:ascii="Tahoma" w:hAnsi="Tahoma" w:cs="Tahoma"/>
          <w:sz w:val="24"/>
          <w:szCs w:val="24"/>
          <w:lang w:val="en-GB"/>
        </w:rPr>
        <w:t>executie</w:t>
      </w:r>
      <w:proofErr w:type="spellEnd"/>
      <w:r w:rsidR="00E2698A" w:rsidRPr="00992A1D">
        <w:rPr>
          <w:rFonts w:ascii="Tahoma" w:hAnsi="Tahoma" w:cs="Tahoma"/>
          <w:sz w:val="24"/>
          <w:szCs w:val="24"/>
          <w:lang w:val="en-GB"/>
        </w:rPr>
        <w:t>;</w:t>
      </w:r>
    </w:p>
    <w:p w14:paraId="708E4D1F" w14:textId="714DB889" w:rsidR="00F641ED" w:rsidRPr="00992A1D" w:rsidRDefault="00F641ED" w:rsidP="00F641ED">
      <w:pPr>
        <w:pStyle w:val="Listparagraf"/>
        <w:numPr>
          <w:ilvl w:val="0"/>
          <w:numId w:val="2"/>
        </w:num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Perioada</w:t>
      </w:r>
      <w:r w:rsidR="00B86D6C"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: </w:t>
      </w:r>
      <w:r w:rsidR="00870AA4" w:rsidRPr="00992A1D">
        <w:rPr>
          <w:rFonts w:ascii="Tahoma" w:eastAsiaTheme="minorEastAsia" w:hAnsi="Tahoma" w:cs="Tahoma"/>
          <w:b/>
          <w:color w:val="000000" w:themeColor="text1"/>
          <w:sz w:val="24"/>
          <w:szCs w:val="24"/>
          <w:lang w:val="ro"/>
        </w:rPr>
        <w:t>determinata</w:t>
      </w:r>
      <w:r w:rsidR="003753EF"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;</w:t>
      </w:r>
    </w:p>
    <w:p w14:paraId="6760074E" w14:textId="61FA284D" w:rsidR="00B86D6C" w:rsidRPr="00992A1D" w:rsidRDefault="00F641ED" w:rsidP="00B86D6C">
      <w:pPr>
        <w:pStyle w:val="Listparagraf"/>
        <w:numPr>
          <w:ilvl w:val="0"/>
          <w:numId w:val="2"/>
        </w:num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right="-284"/>
        <w:jc w:val="both"/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</w:pPr>
      <w:r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>Timpul de lucru</w:t>
      </w:r>
      <w:r w:rsidR="003753EF" w:rsidRPr="00992A1D">
        <w:rPr>
          <w:rFonts w:ascii="Tahoma" w:eastAsiaTheme="minorEastAsia" w:hAnsi="Tahoma" w:cs="Tahoma"/>
          <w:color w:val="000000" w:themeColor="text1"/>
          <w:sz w:val="24"/>
          <w:szCs w:val="24"/>
          <w:lang w:val="ro"/>
        </w:rPr>
        <w:t xml:space="preserve"> – </w:t>
      </w:r>
      <w:r w:rsidR="003753EF" w:rsidRPr="00992A1D">
        <w:rPr>
          <w:rFonts w:ascii="Tahoma" w:eastAsiaTheme="minorEastAsia" w:hAnsi="Tahoma" w:cs="Tahoma"/>
          <w:b/>
          <w:color w:val="000000" w:themeColor="text1"/>
          <w:sz w:val="24"/>
          <w:szCs w:val="24"/>
          <w:lang w:val="ro"/>
        </w:rPr>
        <w:t>8 ore/zi</w:t>
      </w:r>
      <w:r w:rsidR="00B86D6C" w:rsidRPr="00992A1D">
        <w:rPr>
          <w:rFonts w:ascii="Tahoma" w:eastAsiaTheme="minorEastAsia" w:hAnsi="Tahoma" w:cs="Tahoma"/>
          <w:b/>
          <w:color w:val="000000" w:themeColor="text1"/>
          <w:sz w:val="24"/>
          <w:szCs w:val="24"/>
          <w:lang w:val="ro"/>
        </w:rPr>
        <w:t>, 40 ore/</w:t>
      </w:r>
      <w:proofErr w:type="spellStart"/>
      <w:r w:rsidR="00B86D6C" w:rsidRPr="00992A1D">
        <w:rPr>
          <w:rFonts w:ascii="Tahoma" w:eastAsiaTheme="minorEastAsia" w:hAnsi="Tahoma" w:cs="Tahoma"/>
          <w:b/>
          <w:color w:val="000000" w:themeColor="text1"/>
          <w:sz w:val="24"/>
          <w:szCs w:val="24"/>
          <w:lang w:val="ro"/>
        </w:rPr>
        <w:t>saptamana</w:t>
      </w:r>
      <w:proofErr w:type="spellEnd"/>
      <w:r w:rsidR="00836B83" w:rsidRPr="00992A1D">
        <w:rPr>
          <w:rFonts w:ascii="Tahoma" w:eastAsiaTheme="minorEastAsia" w:hAnsi="Tahoma" w:cs="Tahoma"/>
          <w:b/>
          <w:color w:val="000000" w:themeColor="text1"/>
          <w:sz w:val="24"/>
          <w:szCs w:val="24"/>
          <w:lang w:val="ro"/>
        </w:rPr>
        <w:t>;</w:t>
      </w:r>
    </w:p>
    <w:p w14:paraId="513F977A" w14:textId="77777777" w:rsidR="00567B67" w:rsidRPr="00992A1D" w:rsidRDefault="00567B67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sz w:val="10"/>
          <w:szCs w:val="10"/>
          <w:lang w:val="ro"/>
        </w:rPr>
      </w:pPr>
    </w:p>
    <w:p w14:paraId="02A2A604" w14:textId="21E31E44" w:rsidR="00F641ED" w:rsidRPr="00992A1D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b/>
          <w:bCs/>
          <w:lang w:val="ro"/>
        </w:rPr>
      </w:pPr>
      <w:r w:rsidRPr="00992A1D">
        <w:rPr>
          <w:rFonts w:ascii="Tahoma" w:eastAsiaTheme="minorEastAsia" w:hAnsi="Tahoma" w:cs="Tahoma"/>
          <w:lang w:val="ro"/>
        </w:rPr>
        <w:t xml:space="preserve"> </w:t>
      </w:r>
      <w:r w:rsidRPr="00AE780B">
        <w:rPr>
          <w:rFonts w:ascii="Tahoma" w:eastAsiaTheme="minorEastAsia" w:hAnsi="Tahoma" w:cs="Tahoma"/>
          <w:b/>
          <w:bCs/>
          <w:lang w:val="ro"/>
        </w:rPr>
        <w:t xml:space="preserve">IV.  </w:t>
      </w:r>
      <w:r w:rsidR="00A12AC5" w:rsidRPr="00AE780B">
        <w:rPr>
          <w:rFonts w:ascii="Tahoma" w:eastAsiaTheme="minorEastAsia" w:hAnsi="Tahoma" w:cs="Tahoma"/>
          <w:b/>
          <w:bCs/>
          <w:lang w:val="ro"/>
        </w:rPr>
        <w:t>CONDIȚII SPECIFICE</w:t>
      </w:r>
      <w:r w:rsidR="00A12AC5" w:rsidRPr="00992A1D">
        <w:rPr>
          <w:rFonts w:ascii="Tahoma" w:eastAsiaTheme="minorEastAsia" w:hAnsi="Tahoma" w:cs="Tahoma"/>
          <w:b/>
          <w:bCs/>
          <w:lang w:val="ro"/>
        </w:rPr>
        <w:t xml:space="preserve"> </w:t>
      </w:r>
    </w:p>
    <w:p w14:paraId="2864506E" w14:textId="1E450C64" w:rsidR="00B23E30" w:rsidRPr="00992A1D" w:rsidRDefault="00B23E30" w:rsidP="00B23E30">
      <w:pPr>
        <w:numPr>
          <w:ilvl w:val="0"/>
          <w:numId w:val="3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it-IT"/>
        </w:rPr>
      </w:pPr>
      <w:bookmarkStart w:id="0" w:name="_Toc198809667"/>
      <w:bookmarkStart w:id="1" w:name="_Toc198811059"/>
      <w:r w:rsidRPr="00992A1D">
        <w:rPr>
          <w:rFonts w:ascii="Tahoma" w:eastAsia="Trebuchet MS" w:hAnsi="Tahoma" w:cs="Tahoma"/>
          <w:sz w:val="24"/>
          <w:szCs w:val="24"/>
          <w:lang w:val="it-IT"/>
        </w:rPr>
        <w:t>Experiență specifică în domeniul postului – asistenta sociala</w:t>
      </w:r>
      <w:r w:rsidR="00541DD6" w:rsidRPr="00992A1D">
        <w:rPr>
          <w:rFonts w:ascii="Tahoma" w:eastAsia="Trebuchet MS" w:hAnsi="Tahoma" w:cs="Tahoma"/>
          <w:sz w:val="24"/>
          <w:szCs w:val="24"/>
          <w:lang w:val="it-IT"/>
        </w:rPr>
        <w:t xml:space="preserve"> – 0 ani</w:t>
      </w:r>
      <w:r w:rsidRPr="00992A1D">
        <w:rPr>
          <w:rFonts w:ascii="Tahoma" w:eastAsia="Trebuchet MS" w:hAnsi="Tahoma" w:cs="Tahoma"/>
          <w:sz w:val="24"/>
          <w:szCs w:val="24"/>
          <w:lang w:val="it-IT"/>
        </w:rPr>
        <w:t xml:space="preserve">: </w:t>
      </w:r>
      <w:bookmarkEnd w:id="0"/>
      <w:bookmarkEnd w:id="1"/>
    </w:p>
    <w:p w14:paraId="589C0A59" w14:textId="77777777" w:rsidR="00870AA4" w:rsidRPr="00992A1D" w:rsidRDefault="00B23E30" w:rsidP="00B23E30">
      <w:pPr>
        <w:numPr>
          <w:ilvl w:val="0"/>
          <w:numId w:val="3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it-IT"/>
        </w:rPr>
      </w:pPr>
      <w:bookmarkStart w:id="2" w:name="_Toc198809668"/>
      <w:bookmarkStart w:id="3" w:name="_Toc198811060"/>
      <w:r w:rsidRPr="00992A1D">
        <w:rPr>
          <w:rFonts w:ascii="Tahoma" w:eastAsia="Trebuchet MS" w:hAnsi="Tahoma" w:cs="Tahoma"/>
          <w:sz w:val="24"/>
          <w:szCs w:val="24"/>
          <w:lang w:val="it-IT"/>
        </w:rPr>
        <w:t xml:space="preserve">Durata muncii: </w:t>
      </w:r>
      <w:bookmarkEnd w:id="2"/>
      <w:bookmarkEnd w:id="3"/>
      <w:r w:rsidR="005E56D4" w:rsidRPr="00992A1D">
        <w:rPr>
          <w:rFonts w:ascii="Tahoma" w:eastAsia="Trebuchet MS" w:hAnsi="Tahoma" w:cs="Tahoma"/>
          <w:b/>
          <w:sz w:val="24"/>
          <w:szCs w:val="24"/>
          <w:lang w:val="it-IT"/>
        </w:rPr>
        <w:t>8 ore/zi,</w:t>
      </w:r>
    </w:p>
    <w:p w14:paraId="2B6E443C" w14:textId="5563C1A2" w:rsidR="00B23E30" w:rsidRPr="00992A1D" w:rsidRDefault="00870AA4" w:rsidP="00B23E30">
      <w:pPr>
        <w:numPr>
          <w:ilvl w:val="0"/>
          <w:numId w:val="3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it-IT"/>
        </w:rPr>
      </w:pPr>
      <w:r w:rsidRPr="00992A1D">
        <w:rPr>
          <w:rFonts w:ascii="Tahoma" w:eastAsia="Trebuchet MS" w:hAnsi="Tahoma" w:cs="Tahoma"/>
          <w:sz w:val="24"/>
          <w:szCs w:val="24"/>
          <w:lang w:val="it-IT"/>
        </w:rPr>
        <w:t>P</w:t>
      </w:r>
      <w:r w:rsidR="00D60110" w:rsidRPr="00992A1D">
        <w:rPr>
          <w:rFonts w:ascii="Tahoma" w:eastAsia="Trebuchet MS" w:hAnsi="Tahoma" w:cs="Tahoma"/>
          <w:sz w:val="24"/>
          <w:szCs w:val="24"/>
          <w:lang w:val="it-IT"/>
        </w:rPr>
        <w:t>erioada</w:t>
      </w:r>
      <w:r w:rsidR="004A5BCA" w:rsidRPr="00992A1D">
        <w:rPr>
          <w:rFonts w:ascii="Tahoma" w:eastAsia="Trebuchet MS" w:hAnsi="Tahoma" w:cs="Tahoma"/>
          <w:sz w:val="24"/>
          <w:szCs w:val="24"/>
          <w:lang w:val="it-IT"/>
        </w:rPr>
        <w:t>:</w:t>
      </w:r>
      <w:r w:rsidR="00D60110" w:rsidRPr="00992A1D">
        <w:rPr>
          <w:rFonts w:ascii="Tahoma" w:eastAsia="Trebuchet MS" w:hAnsi="Tahoma" w:cs="Tahoma"/>
          <w:sz w:val="24"/>
          <w:szCs w:val="24"/>
          <w:lang w:val="it-IT"/>
        </w:rPr>
        <w:t xml:space="preserve"> </w:t>
      </w:r>
      <w:r w:rsidR="005E56D4" w:rsidRPr="00992A1D">
        <w:rPr>
          <w:rFonts w:ascii="Tahoma" w:eastAsia="Trebuchet MS" w:hAnsi="Tahoma" w:cs="Tahoma"/>
          <w:b/>
          <w:sz w:val="24"/>
          <w:szCs w:val="24"/>
          <w:lang w:val="it-IT"/>
        </w:rPr>
        <w:t>determinata</w:t>
      </w:r>
      <w:r w:rsidR="00786037" w:rsidRPr="00992A1D">
        <w:rPr>
          <w:rFonts w:ascii="Tahoma" w:eastAsia="Trebuchet MS" w:hAnsi="Tahoma" w:cs="Tahoma"/>
          <w:sz w:val="24"/>
          <w:szCs w:val="24"/>
          <w:lang w:val="it-IT"/>
        </w:rPr>
        <w:t>;</w:t>
      </w:r>
    </w:p>
    <w:p w14:paraId="403C7515" w14:textId="1521DA47" w:rsidR="00B23E30" w:rsidRPr="00992A1D" w:rsidRDefault="00B23E30" w:rsidP="00B23E30">
      <w:pPr>
        <w:numPr>
          <w:ilvl w:val="0"/>
          <w:numId w:val="3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4" w:name="_Toc198809669"/>
      <w:bookmarkStart w:id="5" w:name="_Toc198811061"/>
      <w:proofErr w:type="spellStart"/>
      <w:r w:rsidRPr="00992A1D">
        <w:rPr>
          <w:rFonts w:ascii="Tahoma" w:eastAsia="Trebuchet MS" w:hAnsi="Tahoma" w:cs="Tahoma"/>
          <w:sz w:val="24"/>
          <w:szCs w:val="24"/>
          <w:lang w:val="fr-FR"/>
        </w:rPr>
        <w:t>Locul</w:t>
      </w:r>
      <w:proofErr w:type="spellEnd"/>
      <w:r w:rsidRPr="00992A1D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92A1D">
        <w:rPr>
          <w:rFonts w:ascii="Tahoma" w:eastAsia="Trebuchet MS" w:hAnsi="Tahoma" w:cs="Tahoma"/>
          <w:sz w:val="24"/>
          <w:szCs w:val="24"/>
          <w:lang w:val="fr-FR"/>
        </w:rPr>
        <w:t>desfășurare</w:t>
      </w:r>
      <w:proofErr w:type="spellEnd"/>
      <w:r w:rsidRPr="00992A1D">
        <w:rPr>
          <w:rFonts w:ascii="Tahoma" w:eastAsia="Trebuchet MS" w:hAnsi="Tahoma" w:cs="Tahoma"/>
          <w:sz w:val="24"/>
          <w:szCs w:val="24"/>
          <w:lang w:val="fr-FR"/>
        </w:rPr>
        <w:t xml:space="preserve"> a </w:t>
      </w:r>
      <w:proofErr w:type="spellStart"/>
      <w:proofErr w:type="gramStart"/>
      <w:r w:rsidRPr="00992A1D">
        <w:rPr>
          <w:rFonts w:ascii="Tahoma" w:eastAsia="Trebuchet MS" w:hAnsi="Tahoma" w:cs="Tahoma"/>
          <w:sz w:val="24"/>
          <w:szCs w:val="24"/>
          <w:lang w:val="fr-FR"/>
        </w:rPr>
        <w:t>activității</w:t>
      </w:r>
      <w:proofErr w:type="spellEnd"/>
      <w:r w:rsidRPr="00992A1D">
        <w:rPr>
          <w:rFonts w:ascii="Tahoma" w:eastAsia="Trebuchet MS" w:hAnsi="Tahoma" w:cs="Tahoma"/>
          <w:sz w:val="24"/>
          <w:szCs w:val="24"/>
          <w:lang w:val="fr-FR"/>
        </w:rPr>
        <w:t>:</w:t>
      </w:r>
      <w:proofErr w:type="gramEnd"/>
      <w:r w:rsidRPr="00992A1D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bookmarkEnd w:id="4"/>
      <w:bookmarkEnd w:id="5"/>
      <w:proofErr w:type="spellStart"/>
      <w:r w:rsidR="00315677" w:rsidRPr="00992A1D">
        <w:rPr>
          <w:rFonts w:ascii="Tahoma" w:eastAsia="Trebuchet MS" w:hAnsi="Tahoma" w:cs="Tahoma"/>
          <w:b/>
          <w:sz w:val="24"/>
          <w:szCs w:val="24"/>
          <w:lang w:val="fr-FR"/>
        </w:rPr>
        <w:t>comuna</w:t>
      </w:r>
      <w:proofErr w:type="spellEnd"/>
      <w:r w:rsidR="00315677"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="00FB4CB9" w:rsidRPr="00992A1D">
        <w:rPr>
          <w:rFonts w:ascii="Tahoma" w:eastAsia="Trebuchet MS" w:hAnsi="Tahoma" w:cs="Tahoma"/>
          <w:b/>
          <w:sz w:val="24"/>
          <w:szCs w:val="24"/>
          <w:lang w:val="fr-FR"/>
        </w:rPr>
        <w:t>Runcu</w:t>
      </w:r>
      <w:proofErr w:type="spellEnd"/>
      <w:r w:rsidR="002C31BB"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-</w:t>
      </w:r>
      <w:r w:rsidR="004A5BCA"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="007B597F" w:rsidRPr="00992A1D">
        <w:rPr>
          <w:rFonts w:ascii="Tahoma" w:eastAsia="Trebuchet MS" w:hAnsi="Tahoma" w:cs="Tahoma"/>
          <w:b/>
          <w:sz w:val="24"/>
          <w:szCs w:val="24"/>
          <w:lang w:val="fr-FR"/>
        </w:rPr>
        <w:t>sediu</w:t>
      </w:r>
      <w:proofErr w:type="spellEnd"/>
      <w:r w:rsidR="007B597F"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r w:rsidR="004A5BCA" w:rsidRPr="00992A1D">
        <w:rPr>
          <w:rFonts w:ascii="Tahoma" w:eastAsia="Calibri" w:hAnsi="Tahoma" w:cs="Tahoma"/>
          <w:b/>
          <w:sz w:val="24"/>
          <w:szCs w:val="24"/>
          <w:lang w:val="ro-RO"/>
        </w:rPr>
        <w:t>Echipa Comunitară Integrată (ECI</w:t>
      </w:r>
      <w:proofErr w:type="gramStart"/>
      <w:r w:rsidR="004A5BCA" w:rsidRPr="00992A1D">
        <w:rPr>
          <w:rFonts w:ascii="Tahoma" w:eastAsia="Calibri" w:hAnsi="Tahoma" w:cs="Tahoma"/>
          <w:b/>
          <w:sz w:val="24"/>
          <w:szCs w:val="24"/>
          <w:lang w:val="ro-RO"/>
        </w:rPr>
        <w:t>)</w:t>
      </w:r>
      <w:r w:rsidR="004A5BCA" w:rsidRPr="00992A1D">
        <w:rPr>
          <w:rFonts w:ascii="Tahoma" w:eastAsia="Trebuchet MS" w:hAnsi="Tahoma" w:cs="Tahoma"/>
          <w:sz w:val="24"/>
          <w:szCs w:val="24"/>
          <w:lang w:val="fr-FR"/>
        </w:rPr>
        <w:t>;</w:t>
      </w:r>
      <w:proofErr w:type="gramEnd"/>
    </w:p>
    <w:p w14:paraId="6A6484D0" w14:textId="18C84C63" w:rsidR="00B23E30" w:rsidRPr="00992A1D" w:rsidRDefault="00B23E30" w:rsidP="00B23E30">
      <w:pPr>
        <w:numPr>
          <w:ilvl w:val="0"/>
          <w:numId w:val="3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it-IT"/>
        </w:rPr>
      </w:pPr>
      <w:bookmarkStart w:id="6" w:name="_Toc198809670"/>
      <w:bookmarkStart w:id="7" w:name="_Toc198811062"/>
      <w:r w:rsidRPr="00992A1D">
        <w:rPr>
          <w:rFonts w:ascii="Tahoma" w:eastAsia="Trebuchet MS" w:hAnsi="Tahoma" w:cs="Tahoma"/>
          <w:sz w:val="24"/>
          <w:szCs w:val="24"/>
          <w:lang w:val="it-IT"/>
        </w:rPr>
        <w:t>Studii de specialitate</w:t>
      </w:r>
      <w:r w:rsidRPr="00936376">
        <w:rPr>
          <w:rFonts w:ascii="Tahoma" w:eastAsia="Trebuchet MS" w:hAnsi="Tahoma" w:cs="Tahoma"/>
          <w:sz w:val="24"/>
          <w:szCs w:val="24"/>
          <w:lang w:val="it-IT"/>
        </w:rPr>
        <w:t xml:space="preserve">: </w:t>
      </w:r>
      <w:r w:rsidRPr="00936376">
        <w:rPr>
          <w:rFonts w:ascii="Tahoma" w:eastAsia="Trebuchet MS" w:hAnsi="Tahoma" w:cs="Tahoma"/>
          <w:b/>
          <w:sz w:val="24"/>
          <w:szCs w:val="24"/>
          <w:lang w:val="it-IT"/>
        </w:rPr>
        <w:t xml:space="preserve">studii superioare absolvite cu diplomă de licență cu specializarea în asistență </w:t>
      </w:r>
      <w:r w:rsidR="006E2ACA" w:rsidRPr="00936376">
        <w:rPr>
          <w:rFonts w:ascii="Tahoma" w:eastAsia="Trebuchet MS" w:hAnsi="Tahoma" w:cs="Tahoma"/>
          <w:b/>
          <w:sz w:val="24"/>
          <w:szCs w:val="24"/>
          <w:lang w:val="it-IT"/>
        </w:rPr>
        <w:t>social</w:t>
      </w:r>
      <w:r w:rsidR="007E6047" w:rsidRPr="00936376">
        <w:rPr>
          <w:rFonts w:ascii="Tahoma" w:eastAsia="Trebuchet MS" w:hAnsi="Tahoma" w:cs="Tahoma"/>
          <w:b/>
          <w:sz w:val="24"/>
          <w:szCs w:val="24"/>
          <w:lang w:val="it-IT"/>
        </w:rPr>
        <w:t>a</w:t>
      </w:r>
      <w:r w:rsidR="00936376" w:rsidRPr="00936376">
        <w:rPr>
          <w:rFonts w:ascii="Tahoma" w:eastAsia="Trebuchet MS" w:hAnsi="Tahoma" w:cs="Tahoma"/>
          <w:b/>
          <w:sz w:val="24"/>
          <w:szCs w:val="24"/>
          <w:lang w:val="it-IT"/>
        </w:rPr>
        <w:t xml:space="preserve">, </w:t>
      </w:r>
      <w:r w:rsidR="00936376" w:rsidRPr="00AE780B">
        <w:rPr>
          <w:rFonts w:ascii="Tahoma" w:eastAsia="Trebuchet MS" w:hAnsi="Tahoma" w:cs="Tahoma"/>
          <w:b/>
          <w:bCs/>
          <w:color w:val="EE0000"/>
          <w:sz w:val="24"/>
          <w:szCs w:val="24"/>
          <w:lang w:val="it-IT"/>
        </w:rPr>
        <w:t>membru al Colegiului National al Asistentilor Sociali</w:t>
      </w:r>
      <w:r w:rsidR="004A5BCA" w:rsidRPr="00AE780B">
        <w:rPr>
          <w:rFonts w:ascii="Tahoma" w:eastAsia="Trebuchet MS" w:hAnsi="Tahoma" w:cs="Tahoma"/>
          <w:b/>
          <w:bCs/>
          <w:color w:val="EE0000"/>
          <w:sz w:val="24"/>
          <w:szCs w:val="24"/>
          <w:lang w:val="it-IT"/>
        </w:rPr>
        <w:t>;</w:t>
      </w:r>
      <w:bookmarkEnd w:id="6"/>
      <w:bookmarkEnd w:id="7"/>
    </w:p>
    <w:p w14:paraId="2D4805C4" w14:textId="77777777" w:rsidR="00B23E30" w:rsidRPr="00992A1D" w:rsidRDefault="00B23E30" w:rsidP="00B23E30">
      <w:pPr>
        <w:numPr>
          <w:ilvl w:val="0"/>
          <w:numId w:val="3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b/>
          <w:sz w:val="24"/>
          <w:szCs w:val="24"/>
        </w:rPr>
      </w:pPr>
      <w:bookmarkStart w:id="8" w:name="_Toc198809671"/>
      <w:bookmarkStart w:id="9" w:name="_Toc198811063"/>
      <w:proofErr w:type="spellStart"/>
      <w:r w:rsidRPr="00992A1D">
        <w:rPr>
          <w:rFonts w:ascii="Tahoma" w:eastAsia="Arial" w:hAnsi="Tahoma" w:cs="Tahoma"/>
          <w:sz w:val="24"/>
          <w:szCs w:val="24"/>
        </w:rPr>
        <w:t>Cunoștințe</w:t>
      </w:r>
      <w:proofErr w:type="spellEnd"/>
      <w:r w:rsidRPr="00992A1D">
        <w:rPr>
          <w:rFonts w:ascii="Tahoma" w:eastAsia="Arial" w:hAnsi="Tahoma" w:cs="Tahoma"/>
          <w:sz w:val="24"/>
          <w:szCs w:val="24"/>
        </w:rPr>
        <w:t xml:space="preserve"> de </w:t>
      </w:r>
      <w:proofErr w:type="spellStart"/>
      <w:r w:rsidRPr="00992A1D">
        <w:rPr>
          <w:rFonts w:ascii="Tahoma" w:eastAsia="Arial" w:hAnsi="Tahoma" w:cs="Tahoma"/>
          <w:sz w:val="24"/>
          <w:szCs w:val="24"/>
        </w:rPr>
        <w:t>operare</w:t>
      </w:r>
      <w:proofErr w:type="spellEnd"/>
      <w:r w:rsidRPr="00992A1D">
        <w:rPr>
          <w:rFonts w:ascii="Tahoma" w:eastAsia="Arial" w:hAnsi="Tahoma" w:cs="Tahoma"/>
          <w:sz w:val="24"/>
          <w:szCs w:val="24"/>
        </w:rPr>
        <w:t>/</w:t>
      </w:r>
      <w:proofErr w:type="spellStart"/>
      <w:r w:rsidRPr="00992A1D">
        <w:rPr>
          <w:rFonts w:ascii="Tahoma" w:eastAsia="Arial" w:hAnsi="Tahoma" w:cs="Tahoma"/>
          <w:sz w:val="24"/>
          <w:szCs w:val="24"/>
        </w:rPr>
        <w:t>programare</w:t>
      </w:r>
      <w:proofErr w:type="spellEnd"/>
      <w:r w:rsidRPr="00992A1D">
        <w:rPr>
          <w:rFonts w:ascii="Tahoma" w:eastAsia="Arial" w:hAnsi="Tahoma" w:cs="Tahoma"/>
          <w:sz w:val="24"/>
          <w:szCs w:val="24"/>
        </w:rPr>
        <w:t xml:space="preserve"> pe calculator (</w:t>
      </w:r>
      <w:proofErr w:type="spellStart"/>
      <w:r w:rsidRPr="00992A1D">
        <w:rPr>
          <w:rFonts w:ascii="Tahoma" w:eastAsia="Arial" w:hAnsi="Tahoma" w:cs="Tahoma"/>
          <w:sz w:val="24"/>
          <w:szCs w:val="24"/>
        </w:rPr>
        <w:t>necesitate</w:t>
      </w:r>
      <w:proofErr w:type="spellEnd"/>
      <w:r w:rsidRPr="00992A1D">
        <w:rPr>
          <w:rFonts w:ascii="Tahoma" w:eastAsia="Arial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Arial" w:hAnsi="Tahoma" w:cs="Tahoma"/>
          <w:sz w:val="24"/>
          <w:szCs w:val="24"/>
        </w:rPr>
        <w:t>și</w:t>
      </w:r>
      <w:proofErr w:type="spellEnd"/>
      <w:r w:rsidRPr="00992A1D">
        <w:rPr>
          <w:rFonts w:ascii="Tahoma" w:eastAsia="Arial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Arial" w:hAnsi="Tahoma" w:cs="Tahoma"/>
          <w:sz w:val="24"/>
          <w:szCs w:val="24"/>
        </w:rPr>
        <w:t>nivel</w:t>
      </w:r>
      <w:proofErr w:type="spellEnd"/>
      <w:r w:rsidRPr="00992A1D">
        <w:rPr>
          <w:rFonts w:ascii="Tahoma" w:eastAsia="Arial" w:hAnsi="Tahoma" w:cs="Tahoma"/>
          <w:sz w:val="24"/>
          <w:szCs w:val="24"/>
        </w:rPr>
        <w:t xml:space="preserve">): </w:t>
      </w:r>
      <w:r w:rsidRPr="00992A1D">
        <w:rPr>
          <w:rFonts w:ascii="Tahoma" w:eastAsia="Arial" w:hAnsi="Tahoma" w:cs="Tahoma"/>
          <w:b/>
          <w:sz w:val="24"/>
          <w:szCs w:val="24"/>
        </w:rPr>
        <w:t xml:space="preserve">MS Office, Excel, Word, Power Point - </w:t>
      </w:r>
      <w:proofErr w:type="spellStart"/>
      <w:r w:rsidRPr="00992A1D">
        <w:rPr>
          <w:rFonts w:ascii="Tahoma" w:eastAsia="Arial" w:hAnsi="Tahoma" w:cs="Tahoma"/>
          <w:b/>
          <w:sz w:val="24"/>
          <w:szCs w:val="24"/>
        </w:rPr>
        <w:t>utilizator</w:t>
      </w:r>
      <w:proofErr w:type="spellEnd"/>
      <w:r w:rsidRPr="00992A1D">
        <w:rPr>
          <w:rFonts w:ascii="Tahoma" w:eastAsia="Arial" w:hAnsi="Tahoma" w:cs="Tahoma"/>
          <w:b/>
          <w:sz w:val="24"/>
          <w:szCs w:val="24"/>
        </w:rPr>
        <w:t xml:space="preserve"> independent</w:t>
      </w:r>
      <w:bookmarkEnd w:id="8"/>
      <w:bookmarkEnd w:id="9"/>
    </w:p>
    <w:p w14:paraId="5A68E051" w14:textId="49D4F664" w:rsidR="00B23E30" w:rsidRPr="00992A1D" w:rsidRDefault="00B23E30" w:rsidP="00B23E30">
      <w:pPr>
        <w:numPr>
          <w:ilvl w:val="0"/>
          <w:numId w:val="3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b/>
          <w:sz w:val="24"/>
          <w:szCs w:val="24"/>
          <w:lang w:val="fr-FR"/>
        </w:rPr>
      </w:pPr>
      <w:bookmarkStart w:id="10" w:name="_Toc198809672"/>
      <w:bookmarkStart w:id="11" w:name="_Toc198811064"/>
      <w:proofErr w:type="spellStart"/>
      <w:r w:rsidRPr="00992A1D">
        <w:rPr>
          <w:rFonts w:ascii="Tahoma" w:eastAsia="Trebuchet MS" w:hAnsi="Tahoma" w:cs="Tahoma"/>
          <w:sz w:val="24"/>
          <w:szCs w:val="24"/>
        </w:rPr>
        <w:t>Abilități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,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calități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aptitudini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necesare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>:</w:t>
      </w:r>
      <w:bookmarkStart w:id="12" w:name="_Toc198809673"/>
      <w:bookmarkStart w:id="13" w:name="_Toc198811065"/>
      <w:bookmarkEnd w:id="10"/>
      <w:bookmarkEnd w:id="11"/>
      <w:r w:rsidR="00731387"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competențe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de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comunicare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scrisă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și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verbală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, de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relaționare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;</w:t>
      </w:r>
      <w:bookmarkEnd w:id="12"/>
      <w:bookmarkEnd w:id="13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bookmarkStart w:id="14" w:name="_Toc198809674"/>
      <w:bookmarkStart w:id="15" w:name="_Toc198811066"/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abilități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de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lucru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individual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și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în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echipă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;</w:t>
      </w:r>
      <w:bookmarkEnd w:id="14"/>
      <w:bookmarkEnd w:id="15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bookmarkStart w:id="16" w:name="_Toc198809675"/>
      <w:bookmarkStart w:id="17" w:name="_Toc198811067"/>
      <w:proofErr w:type="spellStart"/>
      <w:r w:rsidRPr="00992A1D">
        <w:rPr>
          <w:rFonts w:ascii="Tahoma" w:eastAsia="Arial" w:hAnsi="Tahoma" w:cs="Tahoma"/>
          <w:b/>
          <w:sz w:val="24"/>
          <w:szCs w:val="24"/>
        </w:rPr>
        <w:t>moralitate</w:t>
      </w:r>
      <w:proofErr w:type="spellEnd"/>
      <w:r w:rsidRPr="00992A1D">
        <w:rPr>
          <w:rFonts w:ascii="Tahoma" w:eastAsia="Arial" w:hAnsi="Tahoma" w:cs="Tahoma"/>
          <w:b/>
          <w:sz w:val="24"/>
          <w:szCs w:val="24"/>
        </w:rPr>
        <w:t xml:space="preserve">, </w:t>
      </w:r>
      <w:proofErr w:type="spellStart"/>
      <w:r w:rsidRPr="00992A1D">
        <w:rPr>
          <w:rFonts w:ascii="Tahoma" w:eastAsia="Arial" w:hAnsi="Tahoma" w:cs="Tahoma"/>
          <w:b/>
          <w:sz w:val="24"/>
          <w:szCs w:val="24"/>
        </w:rPr>
        <w:t>corectitudine</w:t>
      </w:r>
      <w:proofErr w:type="spellEnd"/>
      <w:r w:rsidRPr="00992A1D">
        <w:rPr>
          <w:rFonts w:ascii="Tahoma" w:eastAsia="Arial" w:hAnsi="Tahoma" w:cs="Tahoma"/>
          <w:b/>
          <w:sz w:val="24"/>
          <w:szCs w:val="24"/>
        </w:rPr>
        <w:t xml:space="preserve">, </w:t>
      </w:r>
      <w:proofErr w:type="spellStart"/>
      <w:r w:rsidRPr="00992A1D">
        <w:rPr>
          <w:rFonts w:ascii="Tahoma" w:eastAsia="Arial" w:hAnsi="Tahoma" w:cs="Tahoma"/>
          <w:b/>
          <w:sz w:val="24"/>
          <w:szCs w:val="24"/>
        </w:rPr>
        <w:t>deschidere</w:t>
      </w:r>
      <w:proofErr w:type="spellEnd"/>
      <w:r w:rsidRPr="00992A1D">
        <w:rPr>
          <w:rFonts w:ascii="Tahoma" w:eastAsia="Arial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Arial" w:hAnsi="Tahoma" w:cs="Tahoma"/>
          <w:b/>
          <w:sz w:val="24"/>
          <w:szCs w:val="24"/>
        </w:rPr>
        <w:t>și</w:t>
      </w:r>
      <w:proofErr w:type="spellEnd"/>
      <w:r w:rsidRPr="00992A1D">
        <w:rPr>
          <w:rFonts w:ascii="Tahoma" w:eastAsia="Arial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Arial" w:hAnsi="Tahoma" w:cs="Tahoma"/>
          <w:b/>
          <w:sz w:val="24"/>
          <w:szCs w:val="24"/>
        </w:rPr>
        <w:t>flexibilitate</w:t>
      </w:r>
      <w:proofErr w:type="spellEnd"/>
      <w:r w:rsidRPr="00992A1D">
        <w:rPr>
          <w:rFonts w:ascii="Tahoma" w:eastAsia="Arial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Arial" w:hAnsi="Tahoma" w:cs="Tahoma"/>
          <w:b/>
          <w:sz w:val="24"/>
          <w:szCs w:val="24"/>
        </w:rPr>
        <w:t>în</w:t>
      </w:r>
      <w:proofErr w:type="spellEnd"/>
      <w:r w:rsidRPr="00992A1D">
        <w:rPr>
          <w:rFonts w:ascii="Tahoma" w:eastAsia="Arial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Arial" w:hAnsi="Tahoma" w:cs="Tahoma"/>
          <w:b/>
          <w:sz w:val="24"/>
          <w:szCs w:val="24"/>
        </w:rPr>
        <w:t>relațiile</w:t>
      </w:r>
      <w:proofErr w:type="spellEnd"/>
      <w:r w:rsidRPr="00992A1D">
        <w:rPr>
          <w:rFonts w:ascii="Tahoma" w:eastAsia="Arial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Arial" w:hAnsi="Tahoma" w:cs="Tahoma"/>
          <w:b/>
          <w:sz w:val="24"/>
          <w:szCs w:val="24"/>
        </w:rPr>
        <w:t>interumane</w:t>
      </w:r>
      <w:proofErr w:type="spellEnd"/>
      <w:r w:rsidRPr="00992A1D">
        <w:rPr>
          <w:rFonts w:ascii="Tahoma" w:hAnsi="Tahoma" w:cs="Tahoma"/>
          <w:b/>
          <w:sz w:val="24"/>
          <w:szCs w:val="24"/>
        </w:rPr>
        <w:t>;</w:t>
      </w:r>
      <w:bookmarkStart w:id="18" w:name="_Toc198809676"/>
      <w:bookmarkStart w:id="19" w:name="_Toc198811068"/>
      <w:bookmarkEnd w:id="16"/>
      <w:bookmarkEnd w:id="17"/>
      <w:r w:rsidR="00731387" w:rsidRPr="00992A1D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perseverență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,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consecvență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,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abilități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pentru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munca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în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condiții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de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stres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,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în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situații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de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urgență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sau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neprevăzute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;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atenție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la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detalii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>;</w:t>
      </w:r>
      <w:bookmarkEnd w:id="18"/>
      <w:bookmarkEnd w:id="19"/>
      <w:r w:rsidRPr="00992A1D">
        <w:rPr>
          <w:rFonts w:ascii="Tahoma" w:eastAsia="Trebuchet MS" w:hAnsi="Tahoma" w:cs="Tahoma"/>
          <w:b/>
          <w:sz w:val="24"/>
          <w:szCs w:val="24"/>
        </w:rPr>
        <w:t xml:space="preserve"> </w:t>
      </w:r>
      <w:bookmarkStart w:id="20" w:name="_Toc198809677"/>
      <w:bookmarkStart w:id="21" w:name="_Toc198811069"/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atitudine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pozitivă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 xml:space="preserve">,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</w:rPr>
        <w:t>motivatoare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</w:rPr>
        <w:t>;</w:t>
      </w:r>
      <w:bookmarkEnd w:id="20"/>
      <w:bookmarkEnd w:id="21"/>
      <w:r w:rsidRPr="00992A1D">
        <w:rPr>
          <w:rFonts w:ascii="Tahoma" w:eastAsia="Trebuchet MS" w:hAnsi="Tahoma" w:cs="Tahoma"/>
          <w:b/>
          <w:sz w:val="24"/>
          <w:szCs w:val="24"/>
        </w:rPr>
        <w:t xml:space="preserve"> </w:t>
      </w:r>
      <w:bookmarkStart w:id="22" w:name="_Toc198809678"/>
      <w:bookmarkStart w:id="23" w:name="_Toc198811070"/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abilități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de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analiză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și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  <w:proofErr w:type="spellStart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sinteză</w:t>
      </w:r>
      <w:proofErr w:type="spellEnd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>;</w:t>
      </w:r>
      <w:bookmarkEnd w:id="22"/>
      <w:bookmarkEnd w:id="23"/>
      <w:r w:rsidRPr="00992A1D">
        <w:rPr>
          <w:rFonts w:ascii="Tahoma" w:eastAsia="Trebuchet MS" w:hAnsi="Tahoma" w:cs="Tahoma"/>
          <w:b/>
          <w:sz w:val="24"/>
          <w:szCs w:val="24"/>
          <w:lang w:val="fr-FR"/>
        </w:rPr>
        <w:t xml:space="preserve"> </w:t>
      </w:r>
    </w:p>
    <w:p w14:paraId="333CE232" w14:textId="61CD50B5" w:rsidR="00B23E30" w:rsidRPr="00992A1D" w:rsidRDefault="00B23E30" w:rsidP="00B23E30">
      <w:pPr>
        <w:numPr>
          <w:ilvl w:val="0"/>
          <w:numId w:val="3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it-IT"/>
        </w:rPr>
      </w:pPr>
      <w:bookmarkStart w:id="24" w:name="_Toc198809680"/>
      <w:bookmarkStart w:id="25" w:name="_Toc198811072"/>
      <w:r w:rsidRPr="00992A1D">
        <w:rPr>
          <w:rFonts w:ascii="Tahoma" w:eastAsia="Trebuchet MS" w:hAnsi="Tahoma" w:cs="Tahoma"/>
          <w:sz w:val="24"/>
          <w:szCs w:val="24"/>
          <w:lang w:val="it-IT"/>
        </w:rPr>
        <w:t xml:space="preserve">Limbi străine solicitate: </w:t>
      </w:r>
      <w:r w:rsidRPr="00992A1D">
        <w:rPr>
          <w:rFonts w:ascii="Tahoma" w:eastAsia="Trebuchet MS" w:hAnsi="Tahoma" w:cs="Tahoma"/>
          <w:b/>
          <w:sz w:val="24"/>
          <w:szCs w:val="24"/>
          <w:lang w:val="it-IT"/>
        </w:rPr>
        <w:t>engleză (înțelegere, vorbire, scriere)</w:t>
      </w:r>
      <w:bookmarkEnd w:id="24"/>
      <w:bookmarkEnd w:id="25"/>
    </w:p>
    <w:p w14:paraId="7C6D3BFE" w14:textId="05A36EEC" w:rsidR="00C874EC" w:rsidRPr="00992A1D" w:rsidRDefault="00C874EC" w:rsidP="00C874EC">
      <w:p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10"/>
          <w:szCs w:val="10"/>
          <w:highlight w:val="yellow"/>
          <w:lang w:val="it-IT"/>
        </w:rPr>
      </w:pPr>
    </w:p>
    <w:p w14:paraId="67691073" w14:textId="77777777" w:rsidR="00C874EC" w:rsidRPr="00992A1D" w:rsidRDefault="00C874EC" w:rsidP="00C874EC">
      <w:pPr>
        <w:spacing w:after="0"/>
        <w:ind w:hanging="2"/>
        <w:jc w:val="both"/>
        <w:rPr>
          <w:rFonts w:ascii="Tahoma" w:hAnsi="Tahoma" w:cs="Tahoma"/>
        </w:rPr>
      </w:pPr>
      <w:r w:rsidRPr="00AE780B">
        <w:rPr>
          <w:rFonts w:ascii="Tahoma" w:hAnsi="Tahoma" w:cs="Tahoma"/>
          <w:b/>
        </w:rPr>
        <w:t>ATRIBUȚIILE POSTULUI</w:t>
      </w:r>
    </w:p>
    <w:p w14:paraId="44A901F0" w14:textId="77777777" w:rsidR="00C874EC" w:rsidRPr="00992A1D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26" w:name="_Toc198809681"/>
      <w:bookmarkStart w:id="27" w:name="_Toc198811073"/>
      <w:proofErr w:type="spellStart"/>
      <w:r w:rsidRPr="00992A1D">
        <w:rPr>
          <w:rFonts w:ascii="Tahoma" w:eastAsia="Trebuchet MS" w:hAnsi="Tahoma" w:cs="Tahoma"/>
          <w:sz w:val="24"/>
          <w:szCs w:val="24"/>
        </w:rPr>
        <w:t>realizează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diagnoza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socială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la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nivelul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persoanei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,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grupului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comunității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elaborează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programul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acțiuni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comunitare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privind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combaterea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sărăciei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excluziunii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sociale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>;</w:t>
      </w:r>
      <w:bookmarkEnd w:id="26"/>
      <w:bookmarkEnd w:id="27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</w:p>
    <w:p w14:paraId="22BC3F30" w14:textId="77777777" w:rsidR="00C874EC" w:rsidRPr="00992A1D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28" w:name="_Toc198809682"/>
      <w:bookmarkStart w:id="29" w:name="_Toc198811074"/>
      <w:proofErr w:type="spellStart"/>
      <w:r w:rsidRPr="00992A1D">
        <w:rPr>
          <w:rFonts w:ascii="Tahoma" w:eastAsia="Trebuchet MS" w:hAnsi="Tahoma" w:cs="Tahoma"/>
          <w:sz w:val="24"/>
          <w:szCs w:val="24"/>
        </w:rPr>
        <w:lastRenderedPageBreak/>
        <w:t>realizează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evaluarea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riscurilor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excluziune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socială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,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în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primul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rând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a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celor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care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necesită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intervenție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urgență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>;</w:t>
      </w:r>
      <w:bookmarkEnd w:id="28"/>
      <w:bookmarkEnd w:id="29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</w:p>
    <w:p w14:paraId="2AD0D69A" w14:textId="77777777" w:rsidR="00C874EC" w:rsidRPr="00992A1D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30" w:name="_Toc198809683"/>
      <w:bookmarkStart w:id="31" w:name="_Toc198811075"/>
      <w:proofErr w:type="spellStart"/>
      <w:r w:rsidRPr="00992A1D">
        <w:rPr>
          <w:rFonts w:ascii="Tahoma" w:eastAsia="Trebuchet MS" w:hAnsi="Tahoma" w:cs="Tahoma"/>
          <w:sz w:val="24"/>
          <w:szCs w:val="24"/>
        </w:rPr>
        <w:t>realizează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evaluarea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inițială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elaborează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planul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inițial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intervenție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>;</w:t>
      </w:r>
      <w:bookmarkEnd w:id="30"/>
      <w:bookmarkEnd w:id="31"/>
    </w:p>
    <w:p w14:paraId="28C59455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32" w:name="_Toc198809684"/>
      <w:bookmarkStart w:id="33" w:name="_Toc198811076"/>
      <w:proofErr w:type="spellStart"/>
      <w:r w:rsidRPr="00992A1D">
        <w:rPr>
          <w:rFonts w:ascii="Tahoma" w:eastAsia="Trebuchet MS" w:hAnsi="Tahoma" w:cs="Tahoma"/>
          <w:sz w:val="24"/>
          <w:szCs w:val="24"/>
        </w:rPr>
        <w:t>colaborează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cu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ceilalți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membrii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ai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echipei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comunitare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integrate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pentru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evaluarea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nevoilor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specifice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92A1D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92A1D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coordonarea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suportului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oferit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fiecare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parte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>;</w:t>
      </w:r>
      <w:bookmarkEnd w:id="32"/>
      <w:bookmarkEnd w:id="33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</w:p>
    <w:p w14:paraId="2794AE46" w14:textId="5CFBB327" w:rsidR="005B7A8E" w:rsidRPr="00936376" w:rsidRDefault="00C874EC" w:rsidP="005B7A8E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34" w:name="_Toc198809685"/>
      <w:bookmarkStart w:id="35" w:name="_Toc198811077"/>
      <w:proofErr w:type="spellStart"/>
      <w:r w:rsidRPr="00936376">
        <w:rPr>
          <w:rFonts w:ascii="Tahoma" w:eastAsia="Trebuchet MS" w:hAnsi="Tahoma" w:cs="Tahoma"/>
          <w:sz w:val="24"/>
          <w:szCs w:val="24"/>
        </w:rPr>
        <w:t>planifică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monitorizează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implementarea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activităților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din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diferite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arii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36376">
        <w:rPr>
          <w:rFonts w:ascii="Tahoma" w:eastAsia="Arial" w:hAnsi="Tahoma" w:cs="Tahoma"/>
          <w:sz w:val="24"/>
          <w:szCs w:val="24"/>
        </w:rPr>
        <w:t>intervenție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dar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armonizarea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acestor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intervenții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impactul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sau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schimbările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care apar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urma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intervențiilor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>;</w:t>
      </w:r>
      <w:bookmarkEnd w:id="34"/>
      <w:bookmarkEnd w:id="35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</w:p>
    <w:p w14:paraId="0CBB5AEB" w14:textId="77777777" w:rsidR="00C874EC" w:rsidRPr="00936376" w:rsidRDefault="00C874EC" w:rsidP="00C874EC">
      <w:pPr>
        <w:numPr>
          <w:ilvl w:val="0"/>
          <w:numId w:val="8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36" w:name="_Toc198809686"/>
      <w:bookmarkStart w:id="37" w:name="_Toc198811078"/>
      <w:proofErr w:type="spellStart"/>
      <w:r w:rsidRPr="00936376">
        <w:rPr>
          <w:rFonts w:ascii="Tahoma" w:eastAsia="Trebuchet MS" w:hAnsi="Tahoma" w:cs="Tahoma"/>
          <w:sz w:val="24"/>
          <w:szCs w:val="24"/>
        </w:rPr>
        <w:t>solicită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>/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participă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realizarea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evaluării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complexe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>;</w:t>
      </w:r>
      <w:bookmarkEnd w:id="36"/>
      <w:bookmarkEnd w:id="37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</w:p>
    <w:p w14:paraId="0A9B8F10" w14:textId="77777777" w:rsidR="00C874EC" w:rsidRPr="00936376" w:rsidRDefault="00C874EC" w:rsidP="00C874EC">
      <w:pPr>
        <w:numPr>
          <w:ilvl w:val="0"/>
          <w:numId w:val="8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38" w:name="_Toc198809687"/>
      <w:bookmarkStart w:id="39" w:name="_Toc198811079"/>
      <w:proofErr w:type="spellStart"/>
      <w:proofErr w:type="gramStart"/>
      <w:r w:rsidRPr="00936376">
        <w:rPr>
          <w:rFonts w:ascii="Tahoma" w:eastAsia="Arial" w:hAnsi="Tahoma" w:cs="Tahoma"/>
          <w:sz w:val="24"/>
          <w:szCs w:val="24"/>
          <w:lang w:val="fr-FR"/>
        </w:rPr>
        <w:t>revizuiește</w:t>
      </w:r>
      <w:proofErr w:type="spellEnd"/>
      <w:proofErr w:type="gram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r w:rsidRPr="00936376">
        <w:rPr>
          <w:rFonts w:ascii="Tahoma" w:hAnsi="Tahoma" w:cs="Tahoma"/>
          <w:noProof/>
          <w:sz w:val="24"/>
          <w:szCs w:val="24"/>
          <w:lang w:val="ro-RO" w:eastAsia="ro-RO"/>
        </w:rPr>
        <w:drawing>
          <wp:inline distT="0" distB="0" distL="114300" distR="114300" wp14:anchorId="0693D10A" wp14:editId="6FC716F7">
            <wp:extent cx="3175" cy="2540"/>
            <wp:effectExtent l="0" t="0" r="0" b="0"/>
            <wp:docPr id="1044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75" cy="2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planul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inițial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intervenție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urma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rezultatelor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evaluării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complexe;</w:t>
      </w:r>
      <w:bookmarkEnd w:id="38"/>
      <w:bookmarkEnd w:id="39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</w:p>
    <w:p w14:paraId="0CCC1A4E" w14:textId="77777777" w:rsidR="00C874EC" w:rsidRPr="00936376" w:rsidRDefault="00C874EC" w:rsidP="00C874EC">
      <w:pPr>
        <w:numPr>
          <w:ilvl w:val="0"/>
          <w:numId w:val="8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40" w:name="_Toc198809688"/>
      <w:bookmarkStart w:id="41" w:name="_Toc198811080"/>
      <w:proofErr w:type="spellStart"/>
      <w:r w:rsidRPr="00936376">
        <w:rPr>
          <w:rFonts w:ascii="Tahoma" w:eastAsia="Trebuchet MS" w:hAnsi="Tahoma" w:cs="Tahoma"/>
          <w:sz w:val="24"/>
          <w:szCs w:val="24"/>
        </w:rPr>
        <w:t>elaborează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colaborare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cu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membri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ai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echipei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integrate,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planurile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individualizate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servicii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integrate;</w:t>
      </w:r>
      <w:bookmarkEnd w:id="40"/>
      <w:bookmarkEnd w:id="41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</w:p>
    <w:p w14:paraId="0D19CC60" w14:textId="77777777" w:rsidR="00C874EC" w:rsidRPr="00936376" w:rsidRDefault="00C874EC" w:rsidP="00C874EC">
      <w:pPr>
        <w:numPr>
          <w:ilvl w:val="0"/>
          <w:numId w:val="8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42" w:name="_Toc198809689"/>
      <w:bookmarkStart w:id="43" w:name="_Toc198811081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implementează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>/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participă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implementarea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planurilor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individualizate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monitorizează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implementarea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acestora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revizuiește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calitate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responsabil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caz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42"/>
      <w:bookmarkEnd w:id="43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</w:p>
    <w:p w14:paraId="31C22E88" w14:textId="77777777" w:rsidR="00C874EC" w:rsidRPr="00936376" w:rsidRDefault="00C874EC" w:rsidP="00C874EC">
      <w:pPr>
        <w:numPr>
          <w:ilvl w:val="0"/>
          <w:numId w:val="8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44" w:name="_Toc198809690"/>
      <w:bookmarkStart w:id="45" w:name="_Toc198811082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comunică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rezultatele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implementării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planului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către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toți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specialiștii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domeniul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furnizării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serviciilor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integrate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publice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private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ariile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suport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menționate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planul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inter</w:t>
      </w:r>
      <w:r w:rsidRPr="00936376">
        <w:rPr>
          <w:rFonts w:ascii="Tahoma" w:eastAsia="Arial" w:hAnsi="Tahoma" w:cs="Tahoma"/>
          <w:sz w:val="24"/>
          <w:szCs w:val="24"/>
          <w:lang w:val="fr-FR"/>
        </w:rPr>
        <w:t>venție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>;</w:t>
      </w:r>
      <w:bookmarkEnd w:id="44"/>
      <w:bookmarkEnd w:id="45"/>
      <w:proofErr w:type="gramEnd"/>
    </w:p>
    <w:p w14:paraId="017FDEF8" w14:textId="77777777" w:rsidR="00C874EC" w:rsidRPr="00936376" w:rsidRDefault="00C874EC" w:rsidP="00C874EC">
      <w:pPr>
        <w:numPr>
          <w:ilvl w:val="0"/>
          <w:numId w:val="8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46" w:name="_Toc198809691"/>
      <w:bookmarkStart w:id="47" w:name="_Toc198811083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pregătește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susține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persoanele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care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trăiesc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sărăcie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gramStart"/>
      <w:r w:rsidRPr="00936376">
        <w:rPr>
          <w:rFonts w:ascii="Tahoma" w:eastAsia="Arial" w:hAnsi="Tahoma" w:cs="Tahoma"/>
          <w:sz w:val="24"/>
          <w:szCs w:val="24"/>
          <w:lang w:val="fr-FR"/>
        </w:rPr>
        <w:t>a  contacta</w:t>
      </w:r>
      <w:proofErr w:type="gram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serviciile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ocupare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a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identifica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accesa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resursele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necesare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transport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participă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activitățile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organizate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către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serviciile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informare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consiliere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profesională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cadrul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agențiilor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județene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ocupare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forței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muncă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46"/>
      <w:bookmarkEnd w:id="47"/>
      <w:proofErr w:type="gramEnd"/>
      <w:r w:rsidRPr="00936376">
        <w:rPr>
          <w:rFonts w:ascii="Tahoma" w:eastAsia="Trebuchet MS" w:hAnsi="Tahoma" w:cs="Tahoma"/>
          <w:strike/>
          <w:sz w:val="24"/>
          <w:szCs w:val="24"/>
          <w:lang w:val="fr-FR"/>
        </w:rPr>
        <w:t xml:space="preserve"> </w:t>
      </w:r>
    </w:p>
    <w:p w14:paraId="21996F1E" w14:textId="77777777" w:rsidR="00C874EC" w:rsidRPr="00936376" w:rsidRDefault="00C874EC" w:rsidP="00C874EC">
      <w:pPr>
        <w:numPr>
          <w:ilvl w:val="0"/>
          <w:numId w:val="8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48" w:name="_Toc198809692"/>
      <w:bookmarkStart w:id="49" w:name="_Toc198811084"/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aduce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cunoștința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persoanelor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apte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muncă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care au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solicitat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acordarea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venitului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minim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inserție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ca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măsură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asistență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scopul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prevenirii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combaterii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sărăciei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riscului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excluziune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data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ora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/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intervalul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orar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al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programării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stabilite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agenția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teritorială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ocuparea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forței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muncă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 fi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înregistrate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evidență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ca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persoane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căutarea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unui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loc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muncă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elaborarea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planului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individual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mediere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respectarea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prevederilor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Normelor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metodologice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aplicare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prevederilor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Legii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nr.196/2016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privind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venitul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minim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incluziune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aprobate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prin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Hotărârea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Guvernului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nr.1.154/2022,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modificările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completările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ulterioare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48"/>
      <w:bookmarkEnd w:id="49"/>
    </w:p>
    <w:p w14:paraId="16488D05" w14:textId="77777777" w:rsidR="00C874EC" w:rsidRPr="00936376" w:rsidRDefault="00C874EC" w:rsidP="00C874EC">
      <w:pPr>
        <w:numPr>
          <w:ilvl w:val="0"/>
          <w:numId w:val="8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50" w:name="_Toc198809693"/>
      <w:bookmarkStart w:id="51" w:name="_Toc198811085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corelează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resursele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suportul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necesar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legat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planificarea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activităților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familie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viața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profesională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resursele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materiale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suportul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partea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rețelelor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dezvoltarea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competențelor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sociale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relaționarea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grupurile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suport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vederea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îmbunătățirii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condițiilor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locuit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eliberării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documentelor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identitate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accesului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mijloace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transport,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etc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50"/>
      <w:bookmarkEnd w:id="51"/>
      <w:proofErr w:type="gramEnd"/>
    </w:p>
    <w:p w14:paraId="7856C3DB" w14:textId="77777777" w:rsidR="00C874EC" w:rsidRPr="00936376" w:rsidRDefault="00C874EC" w:rsidP="00C874EC">
      <w:pPr>
        <w:numPr>
          <w:ilvl w:val="0"/>
          <w:numId w:val="8"/>
        </w:numPr>
        <w:shd w:val="clear" w:color="auto" w:fill="FFFFFF"/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52" w:name="_Toc198809694"/>
      <w:bookmarkStart w:id="53" w:name="_Toc198811086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inițiază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colaborare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membri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ai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echipei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integrate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programul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acțiuni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combaterea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sărăciei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excluziunii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sociale;</w:t>
      </w:r>
      <w:bookmarkEnd w:id="52"/>
      <w:bookmarkEnd w:id="53"/>
      <w:proofErr w:type="gramEnd"/>
    </w:p>
    <w:p w14:paraId="33A4923F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54" w:name="_Toc198809695"/>
      <w:bookmarkStart w:id="55" w:name="_Toc198811087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realizează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alte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tipuri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intervenții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care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sunt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relație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aria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asistenței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sociale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sau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care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țin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responsabilitățile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asistentului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social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eliminarea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cauzelor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care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generează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mențin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starea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 de</w:t>
      </w:r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sărăcie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excluziune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54"/>
      <w:bookmarkEnd w:id="55"/>
      <w:proofErr w:type="gramEnd"/>
    </w:p>
    <w:p w14:paraId="4B8B497C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56" w:name="_Toc198809696"/>
      <w:bookmarkStart w:id="57" w:name="_Toc198811088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după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caz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asigură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coordonarea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personalului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studii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medii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domeniul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asistenței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sociale (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tehnician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asistentă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lucrător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social,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etc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).</w:t>
      </w:r>
      <w:bookmarkEnd w:id="56"/>
      <w:bookmarkEnd w:id="57"/>
    </w:p>
    <w:p w14:paraId="18E7D4F4" w14:textId="133242DB" w:rsidR="00860E10" w:rsidRPr="00936376" w:rsidRDefault="00C874EC" w:rsidP="00860E10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58" w:name="_Toc198809697"/>
      <w:bookmarkStart w:id="59" w:name="_Toc198811089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participă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activități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informare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comunicare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organizate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cadrul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proiectului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cursuri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de instruire</w:t>
      </w:r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dezvoltarea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competențelor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necesare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furnizării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serviciilor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integrate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completarea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competențelor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profesionale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bază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58"/>
      <w:bookmarkEnd w:id="59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</w:p>
    <w:p w14:paraId="3F4B5950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60" w:name="_Toc198809698"/>
      <w:bookmarkStart w:id="61" w:name="_Toc198811090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participă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întâlniri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periodice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(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lunare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/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trimestriale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) </w:t>
      </w:r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de instruire</w:t>
      </w:r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supervizare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membrilor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echipei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60"/>
      <w:bookmarkEnd w:id="61"/>
      <w:proofErr w:type="gramEnd"/>
    </w:p>
    <w:p w14:paraId="48AE34D1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62" w:name="_Toc198809699"/>
      <w:bookmarkStart w:id="63" w:name="_Toc198811091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lastRenderedPageBreak/>
        <w:t>participă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întâlnirile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săptămânale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ale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echipei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integrate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analiza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cazurilor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aflate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asistență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resurselor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necesare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eficienței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instrumentelor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abordării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procedurilor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lucru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62"/>
      <w:bookmarkEnd w:id="63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</w:p>
    <w:p w14:paraId="5E2D1F33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64" w:name="_Toc198809700"/>
      <w:bookmarkStart w:id="65" w:name="_Toc198811092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participă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elaborarea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raportului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săptămânal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fiecare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întâlnire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echipei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integrate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privind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managementul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caz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privind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problemele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întâlnite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parcursul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implementării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64"/>
      <w:bookmarkEnd w:id="65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</w:p>
    <w:p w14:paraId="0412C93D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66" w:name="_Toc198809701"/>
      <w:bookmarkStart w:id="67" w:name="_Toc198811093"/>
      <w:proofErr w:type="spellStart"/>
      <w:r w:rsidRPr="00936376">
        <w:rPr>
          <w:rFonts w:ascii="Tahoma" w:eastAsia="Trebuchet MS" w:hAnsi="Tahoma" w:cs="Tahoma"/>
          <w:sz w:val="24"/>
          <w:szCs w:val="24"/>
        </w:rPr>
        <w:t>testează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pilotează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participă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revizuirea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metodologiilor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instrumentelor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furnizare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integrată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a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serviciilor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>;</w:t>
      </w:r>
      <w:bookmarkEnd w:id="66"/>
      <w:bookmarkEnd w:id="67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</w:p>
    <w:p w14:paraId="6474E724" w14:textId="420F94D8" w:rsidR="00B13080" w:rsidRPr="00936376" w:rsidRDefault="00C874EC" w:rsidP="00B13080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68" w:name="_Toc198809702"/>
      <w:bookmarkStart w:id="69" w:name="_Toc198811094"/>
      <w:proofErr w:type="spellStart"/>
      <w:r w:rsidRPr="00936376">
        <w:rPr>
          <w:rFonts w:ascii="Tahoma" w:eastAsia="Trebuchet MS" w:hAnsi="Tahoma" w:cs="Tahoma"/>
          <w:sz w:val="24"/>
          <w:szCs w:val="24"/>
        </w:rPr>
        <w:t>asigură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aplicarea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mecanismului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operațional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colaborare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interinstituțională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coordonare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</w:p>
    <w:p w14:paraId="0C5C0BC3" w14:textId="01724CA6" w:rsidR="005B7A8E" w:rsidRPr="00936376" w:rsidRDefault="00B13080" w:rsidP="00860E10">
      <w:pPr>
        <w:suppressAutoHyphens/>
        <w:spacing w:after="0"/>
        <w:ind w:left="36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r w:rsidRPr="00936376">
        <w:rPr>
          <w:rFonts w:ascii="Tahoma" w:eastAsia="Trebuchet MS" w:hAnsi="Tahoma" w:cs="Tahoma"/>
          <w:sz w:val="24"/>
          <w:szCs w:val="24"/>
        </w:rPr>
        <w:t xml:space="preserve">         </w:t>
      </w:r>
      <w:proofErr w:type="gramStart"/>
      <w:r w:rsidRPr="00936376">
        <w:rPr>
          <w:rFonts w:ascii="Tahoma" w:eastAsia="Trebuchet MS" w:hAnsi="Tahoma" w:cs="Tahoma"/>
          <w:sz w:val="24"/>
          <w:szCs w:val="24"/>
        </w:rPr>
        <w:t xml:space="preserve">a 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serviciilor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integrate;</w:t>
      </w:r>
    </w:p>
    <w:p w14:paraId="37543433" w14:textId="46AC8B9D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70" w:name="_Toc198809703"/>
      <w:bookmarkStart w:id="71" w:name="_Toc198811095"/>
      <w:bookmarkEnd w:id="68"/>
      <w:bookmarkEnd w:id="69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întocmește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raportul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lunar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activitate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conform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prevederilor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stabilite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contractul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subvenționare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perioada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implementării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proiectului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70"/>
      <w:bookmarkEnd w:id="71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</w:p>
    <w:p w14:paraId="346357BA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72" w:name="_Toc198809704"/>
      <w:bookmarkStart w:id="73" w:name="_Toc198811096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participă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schimburi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experiență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întâlniri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locale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regionale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între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lucrătorii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diverși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profesioniști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membri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ai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structurilor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consultative,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reprezentanți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ai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primăriilor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coordonatorii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cadrul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unităților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județene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suport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supervizare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(DGASPC, DSP, CJRAE)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etc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72"/>
      <w:bookmarkEnd w:id="73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</w:p>
    <w:p w14:paraId="6229542F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74" w:name="_Toc198809705"/>
      <w:bookmarkStart w:id="75" w:name="_Toc198811097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facilitează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diseminarea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informațiilor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privire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proiect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instrumentelor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elaborate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cadrul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proiectului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nivelul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DGASPC/AJPIS/CJRAE/DSP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rezultatelor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aplicării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acestora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74"/>
      <w:bookmarkEnd w:id="75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</w:p>
    <w:p w14:paraId="668F7234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76" w:name="_Toc198809706"/>
      <w:bookmarkStart w:id="77" w:name="_Toc198811098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comunică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reprezentanții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autorităților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administrației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publice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locale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 se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asigura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sustenabilitatea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activităților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proiect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prin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participarea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identificarea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unor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oportunități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finanțare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nerambursabilă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scrierea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proiecte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nivel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local;</w:t>
      </w:r>
      <w:bookmarkEnd w:id="76"/>
      <w:bookmarkEnd w:id="77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</w:p>
    <w:p w14:paraId="281D1AA5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78" w:name="_Toc198809707"/>
      <w:bookmarkStart w:id="79" w:name="_Toc198811099"/>
      <w:proofErr w:type="spellStart"/>
      <w:r w:rsidRPr="00936376">
        <w:rPr>
          <w:rFonts w:ascii="Tahoma" w:eastAsia="Trebuchet MS" w:hAnsi="Tahoma" w:cs="Tahoma"/>
          <w:sz w:val="24"/>
          <w:szCs w:val="24"/>
        </w:rPr>
        <w:t>pregătește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depune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dosarul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acreditarea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SPAS,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după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caz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>;</w:t>
      </w:r>
      <w:bookmarkEnd w:id="78"/>
      <w:bookmarkEnd w:id="79"/>
    </w:p>
    <w:p w14:paraId="7F93F90A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80" w:name="_Toc198809708"/>
      <w:bookmarkStart w:id="81" w:name="_Toc198811100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pregătește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depune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dosarul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licențierea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Serviciului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Asistență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(SAC</w:t>
      </w:r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);</w:t>
      </w:r>
      <w:bookmarkEnd w:id="80"/>
      <w:bookmarkEnd w:id="81"/>
      <w:proofErr w:type="gramEnd"/>
    </w:p>
    <w:p w14:paraId="6AC5F150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bookmarkStart w:id="82" w:name="_Toc198809709"/>
      <w:bookmarkStart w:id="83" w:name="_Toc198811101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inițiază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elaborează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propuneri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protocoale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colaborare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combaterea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sărăciei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excluziunii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sociale;</w:t>
      </w:r>
      <w:bookmarkEnd w:id="82"/>
      <w:bookmarkEnd w:id="83"/>
      <w:proofErr w:type="gramEnd"/>
    </w:p>
    <w:p w14:paraId="46C76D7E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84" w:name="_Toc198809710"/>
      <w:bookmarkStart w:id="85" w:name="_Toc198811102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elaborează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proiectul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program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acțiuni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combaterea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sărăciei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excluziunii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sociale;</w:t>
      </w:r>
      <w:bookmarkEnd w:id="84"/>
      <w:bookmarkEnd w:id="85"/>
      <w:proofErr w:type="gramEnd"/>
    </w:p>
    <w:p w14:paraId="6BC0561C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 w:line="276" w:lineRule="auto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86" w:name="_Toc198809711"/>
      <w:bookmarkStart w:id="87" w:name="_Toc198811103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identifică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accesează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bănci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resurse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nevoile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materiale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ale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unei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familii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(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îmbrăcăminte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încălțăminte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rechizite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etc.)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sau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bănci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alimente;</w:t>
      </w:r>
      <w:bookmarkEnd w:id="86"/>
      <w:bookmarkEnd w:id="87"/>
      <w:proofErr w:type="gramEnd"/>
    </w:p>
    <w:p w14:paraId="4CB45A1F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88" w:name="_Toc198809712"/>
      <w:bookmarkStart w:id="89" w:name="_Toc198811104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îndrumă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persoanele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vulnerabile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participante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proiect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privire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completarea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formularului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grup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țintă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88"/>
      <w:bookmarkEnd w:id="89"/>
      <w:proofErr w:type="gramEnd"/>
    </w:p>
    <w:p w14:paraId="3DF22B1B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90" w:name="_Toc198809713"/>
      <w:bookmarkStart w:id="91" w:name="_Toc198811105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strânge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FGT de la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persoanele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vulnerabile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le transmit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membrilor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UJSS;</w:t>
      </w:r>
      <w:bookmarkEnd w:id="90"/>
      <w:bookmarkEnd w:id="91"/>
      <w:proofErr w:type="gramEnd"/>
    </w:p>
    <w:p w14:paraId="0E6C8E77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bookmarkStart w:id="92" w:name="_Toc198809714"/>
      <w:bookmarkStart w:id="93" w:name="_Toc198811106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elaborează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documente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resursă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/de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suport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le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publică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site-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SPAS/etc.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/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sau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DGASPC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vederea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combaterii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sărăciei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excluziunii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sociale.</w:t>
      </w:r>
      <w:bookmarkEnd w:id="92"/>
      <w:bookmarkEnd w:id="93"/>
    </w:p>
    <w:p w14:paraId="6AD970E2" w14:textId="77777777" w:rsidR="00C874EC" w:rsidRPr="00936376" w:rsidRDefault="00C874EC" w:rsidP="00C874EC">
      <w:pPr>
        <w:spacing w:after="0"/>
        <w:jc w:val="both"/>
        <w:rPr>
          <w:rFonts w:ascii="Tahoma" w:eastAsia="Trebuchet MS" w:hAnsi="Tahoma" w:cs="Tahoma"/>
          <w:sz w:val="10"/>
          <w:szCs w:val="10"/>
          <w:u w:val="single"/>
          <w:lang w:val="fr-FR"/>
        </w:rPr>
      </w:pPr>
    </w:p>
    <w:p w14:paraId="32CC8D68" w14:textId="77777777" w:rsidR="00C874EC" w:rsidRPr="00936376" w:rsidRDefault="00C874EC" w:rsidP="00C874EC">
      <w:pPr>
        <w:spacing w:after="0"/>
        <w:jc w:val="both"/>
        <w:rPr>
          <w:rFonts w:ascii="Tahoma" w:eastAsia="Trebuchet MS" w:hAnsi="Tahoma" w:cs="Tahoma"/>
          <w:sz w:val="24"/>
          <w:szCs w:val="24"/>
          <w:u w:val="single"/>
          <w:lang w:val="fr-FR"/>
        </w:rPr>
      </w:pPr>
      <w:r w:rsidRPr="00AE780B">
        <w:rPr>
          <w:rFonts w:ascii="Tahoma" w:eastAsia="Arial" w:hAnsi="Tahoma" w:cs="Tahoma"/>
          <w:i/>
          <w:sz w:val="24"/>
          <w:szCs w:val="24"/>
          <w:u w:val="single"/>
          <w:lang w:val="fr-FR"/>
        </w:rPr>
        <w:t xml:space="preserve">Alte </w:t>
      </w:r>
      <w:proofErr w:type="spellStart"/>
      <w:r w:rsidRPr="00AE780B">
        <w:rPr>
          <w:rFonts w:ascii="Tahoma" w:eastAsia="Arial" w:hAnsi="Tahoma" w:cs="Tahoma"/>
          <w:i/>
          <w:sz w:val="24"/>
          <w:szCs w:val="24"/>
          <w:u w:val="single"/>
          <w:lang w:val="fr-FR"/>
        </w:rPr>
        <w:t>atribuții</w:t>
      </w:r>
      <w:proofErr w:type="spellEnd"/>
      <w:r w:rsidRPr="00AE780B">
        <w:rPr>
          <w:rFonts w:ascii="Tahoma" w:eastAsia="Arial" w:hAnsi="Tahoma" w:cs="Tahoma"/>
          <w:i/>
          <w:sz w:val="24"/>
          <w:szCs w:val="24"/>
          <w:u w:val="single"/>
          <w:lang w:val="fr-FR"/>
        </w:rPr>
        <w:t xml:space="preserve"> (</w:t>
      </w:r>
      <w:proofErr w:type="spellStart"/>
      <w:r w:rsidRPr="00AE780B">
        <w:rPr>
          <w:rFonts w:ascii="Tahoma" w:eastAsia="Arial" w:hAnsi="Tahoma" w:cs="Tahoma"/>
          <w:i/>
          <w:sz w:val="24"/>
          <w:szCs w:val="24"/>
          <w:u w:val="single"/>
          <w:lang w:val="fr-FR"/>
        </w:rPr>
        <w:t>specifice</w:t>
      </w:r>
      <w:proofErr w:type="spellEnd"/>
      <w:r w:rsidRPr="00AE780B">
        <w:rPr>
          <w:rFonts w:ascii="Tahoma" w:eastAsia="Arial" w:hAnsi="Tahoma" w:cs="Tahoma"/>
          <w:i/>
          <w:sz w:val="24"/>
          <w:szCs w:val="24"/>
          <w:u w:val="single"/>
          <w:lang w:val="fr-FR"/>
        </w:rPr>
        <w:t xml:space="preserve"> </w:t>
      </w:r>
      <w:proofErr w:type="spellStart"/>
      <w:r w:rsidRPr="00AE780B">
        <w:rPr>
          <w:rFonts w:ascii="Tahoma" w:eastAsia="Arial" w:hAnsi="Tahoma" w:cs="Tahoma"/>
          <w:i/>
          <w:sz w:val="24"/>
          <w:szCs w:val="24"/>
          <w:u w:val="single"/>
          <w:lang w:val="fr-FR"/>
        </w:rPr>
        <w:t>managementului</w:t>
      </w:r>
      <w:proofErr w:type="spellEnd"/>
      <w:r w:rsidRPr="00AE780B">
        <w:rPr>
          <w:rFonts w:ascii="Tahoma" w:eastAsia="Arial" w:hAnsi="Tahoma" w:cs="Tahoma"/>
          <w:i/>
          <w:sz w:val="24"/>
          <w:szCs w:val="24"/>
          <w:u w:val="single"/>
          <w:lang w:val="fr-FR"/>
        </w:rPr>
        <w:t xml:space="preserve"> de </w:t>
      </w:r>
      <w:proofErr w:type="spellStart"/>
      <w:r w:rsidRPr="00AE780B">
        <w:rPr>
          <w:rFonts w:ascii="Tahoma" w:eastAsia="Arial" w:hAnsi="Tahoma" w:cs="Tahoma"/>
          <w:i/>
          <w:sz w:val="24"/>
          <w:szCs w:val="24"/>
          <w:u w:val="single"/>
          <w:lang w:val="fr-FR"/>
        </w:rPr>
        <w:t>caz</w:t>
      </w:r>
      <w:proofErr w:type="spellEnd"/>
      <w:proofErr w:type="gramStart"/>
      <w:r w:rsidRPr="00AE780B">
        <w:rPr>
          <w:rFonts w:ascii="Tahoma" w:eastAsia="Arial" w:hAnsi="Tahoma" w:cs="Tahoma"/>
          <w:i/>
          <w:sz w:val="24"/>
          <w:szCs w:val="24"/>
          <w:u w:val="single"/>
          <w:lang w:val="fr-FR"/>
        </w:rPr>
        <w:t>):</w:t>
      </w:r>
      <w:proofErr w:type="gramEnd"/>
    </w:p>
    <w:p w14:paraId="6C5999A2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94" w:name="_Toc198809715"/>
      <w:bookmarkStart w:id="95" w:name="_Toc198811107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elaborează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planul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inițial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intervenție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baza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evaluării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inițiale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exhaustive/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complete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nevoilor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(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locuire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ocupare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educație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sănătate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etc.),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riscurilor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excluziune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persoanele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vulnerabile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94"/>
      <w:bookmarkEnd w:id="95"/>
      <w:proofErr w:type="gramEnd"/>
    </w:p>
    <w:p w14:paraId="4467C74C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96" w:name="_Toc198809716"/>
      <w:bookmarkStart w:id="97" w:name="_Toc198811108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coordonează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integrează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toate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activitățile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destinate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grupurilor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vulnerabile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organizare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gestionare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a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măsurilor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asistență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specifice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realizate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către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asistenții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tehnicienii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asistență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socială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/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sau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diferiți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specialiști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acord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obiectivele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stabilite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planurile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intervenție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96"/>
      <w:bookmarkEnd w:id="97"/>
      <w:proofErr w:type="gramEnd"/>
    </w:p>
    <w:p w14:paraId="6E5A1F43" w14:textId="77777777" w:rsidR="00860E10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bookmarkStart w:id="98" w:name="_Toc198809717"/>
      <w:bookmarkStart w:id="99" w:name="_Toc198811109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contactează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colaborează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asistentul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medical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/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mediatorul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sanitar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consilierul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/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mediatorul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școlar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dar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alți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specialiști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domeniul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furnizării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serviciilor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publice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</w:p>
    <w:p w14:paraId="5C559ABB" w14:textId="164349EE" w:rsidR="00C874EC" w:rsidRPr="00936376" w:rsidRDefault="00C874EC" w:rsidP="00860E10">
      <w:pPr>
        <w:suppressAutoHyphens/>
        <w:spacing w:after="0"/>
        <w:ind w:left="72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lastRenderedPageBreak/>
        <w:t>și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private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din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ariile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suport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evaluarea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nevoilor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domeniile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:</w:t>
      </w:r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ocupare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sănătate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educație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locuire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,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eliberarea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documentelor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identitate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98"/>
      <w:bookmarkEnd w:id="99"/>
      <w:proofErr w:type="gramEnd"/>
    </w:p>
    <w:p w14:paraId="5B1DD5E4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  <w:lang w:val="fr-FR"/>
        </w:rPr>
      </w:pPr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bookmarkStart w:id="100" w:name="_Toc198809718"/>
      <w:bookmarkStart w:id="101" w:name="_Toc198811110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stabilește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strategia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intervenție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echipa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comunitară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integrată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pregătirea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planului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intervenție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  <w:lang w:val="fr-FR"/>
        </w:rPr>
        <w:t>prioritățile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 xml:space="preserve"> </w:t>
      </w:r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  <w:lang w:val="fr-FR"/>
        </w:rPr>
        <w:t>selectate</w:t>
      </w:r>
      <w:proofErr w:type="spellEnd"/>
      <w:r w:rsidRPr="00936376">
        <w:rPr>
          <w:rFonts w:ascii="Tahoma" w:eastAsia="Trebuchet MS" w:hAnsi="Tahoma" w:cs="Tahoma"/>
          <w:sz w:val="24"/>
          <w:szCs w:val="24"/>
          <w:lang w:val="fr-FR"/>
        </w:rPr>
        <w:t>;</w:t>
      </w:r>
      <w:bookmarkEnd w:id="100"/>
      <w:bookmarkEnd w:id="101"/>
      <w:proofErr w:type="gramEnd"/>
    </w:p>
    <w:p w14:paraId="22A3837E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102" w:name="_heading=h.xmt3im9qf5vv" w:colFirst="0" w:colLast="0"/>
      <w:bookmarkEnd w:id="102"/>
      <w:r w:rsidRPr="00936376">
        <w:rPr>
          <w:rFonts w:ascii="Tahoma" w:eastAsia="Arial" w:hAnsi="Tahoma" w:cs="Tahoma"/>
          <w:sz w:val="24"/>
          <w:szCs w:val="24"/>
          <w:lang w:val="fr-FR"/>
        </w:rPr>
        <w:t xml:space="preserve"> </w:t>
      </w:r>
      <w:bookmarkStart w:id="103" w:name="_Toc198809719"/>
      <w:bookmarkStart w:id="104" w:name="_Toc198811111"/>
      <w:proofErr w:type="spellStart"/>
      <w:r w:rsidRPr="00936376">
        <w:rPr>
          <w:rFonts w:ascii="Tahoma" w:eastAsia="Arial" w:hAnsi="Tahoma" w:cs="Tahoma"/>
          <w:sz w:val="24"/>
          <w:szCs w:val="24"/>
        </w:rPr>
        <w:t>revizuiește</w:t>
      </w:r>
      <w:proofErr w:type="spellEnd"/>
      <w:r w:rsidRPr="00936376">
        <w:rPr>
          <w:rFonts w:ascii="Tahoma" w:eastAsia="Arial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Arial" w:hAnsi="Tahoma" w:cs="Tahoma"/>
          <w:sz w:val="24"/>
          <w:szCs w:val="24"/>
        </w:rPr>
        <w:t>planul</w:t>
      </w:r>
      <w:proofErr w:type="spellEnd"/>
      <w:r w:rsidRPr="00936376">
        <w:rPr>
          <w:rFonts w:ascii="Tahoma" w:eastAsia="Arial" w:hAnsi="Tahoma" w:cs="Tahoma"/>
          <w:sz w:val="24"/>
          <w:szCs w:val="24"/>
        </w:rPr>
        <w:t xml:space="preserve"> de </w:t>
      </w:r>
      <w:proofErr w:type="spellStart"/>
      <w:r w:rsidRPr="00936376">
        <w:rPr>
          <w:rFonts w:ascii="Tahoma" w:eastAsia="Arial" w:hAnsi="Tahoma" w:cs="Tahoma"/>
          <w:sz w:val="24"/>
          <w:szCs w:val="24"/>
        </w:rPr>
        <w:t>intervenție</w:t>
      </w:r>
      <w:proofErr w:type="spellEnd"/>
      <w:r w:rsidRPr="00936376">
        <w:rPr>
          <w:rFonts w:ascii="Tahoma" w:eastAsia="Arial" w:hAnsi="Tahoma" w:cs="Tahoma"/>
          <w:sz w:val="24"/>
          <w:szCs w:val="24"/>
        </w:rPr>
        <w:t>;</w:t>
      </w:r>
      <w:bookmarkEnd w:id="103"/>
      <w:bookmarkEnd w:id="104"/>
    </w:p>
    <w:p w14:paraId="75F82F51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bookmarkStart w:id="105" w:name="_Toc198809720"/>
      <w:bookmarkStart w:id="106" w:name="_Toc198811112"/>
      <w:proofErr w:type="spellStart"/>
      <w:r w:rsidRPr="00936376">
        <w:rPr>
          <w:rFonts w:ascii="Tahoma" w:eastAsia="Trebuchet MS" w:hAnsi="Tahoma" w:cs="Tahoma"/>
          <w:sz w:val="24"/>
          <w:szCs w:val="24"/>
        </w:rPr>
        <w:t>evaluează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impactul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intervenției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stabilește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următoarele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priorități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asupra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cărora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se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intervină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>;</w:t>
      </w:r>
      <w:bookmarkEnd w:id="105"/>
      <w:bookmarkEnd w:id="106"/>
    </w:p>
    <w:p w14:paraId="4D3C3F9E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24"/>
          <w:szCs w:val="24"/>
        </w:rPr>
      </w:pPr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bookmarkStart w:id="107" w:name="_Toc198809721"/>
      <w:bookmarkStart w:id="108" w:name="_Toc198811113"/>
      <w:proofErr w:type="spellStart"/>
      <w:r w:rsidRPr="00936376">
        <w:rPr>
          <w:rFonts w:ascii="Tahoma" w:eastAsia="Trebuchet MS" w:hAnsi="Tahoma" w:cs="Tahoma"/>
          <w:sz w:val="24"/>
          <w:szCs w:val="24"/>
        </w:rPr>
        <w:t>contactează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serviciile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instituțiile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cu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responsabilități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în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furnizarea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serviciilor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publice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specializate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>;</w:t>
      </w:r>
      <w:bookmarkEnd w:id="107"/>
      <w:bookmarkEnd w:id="108"/>
    </w:p>
    <w:p w14:paraId="1B6180B8" w14:textId="77777777" w:rsidR="00C874EC" w:rsidRPr="00936376" w:rsidRDefault="00C874EC" w:rsidP="00C874EC">
      <w:pPr>
        <w:numPr>
          <w:ilvl w:val="0"/>
          <w:numId w:val="8"/>
        </w:num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</w:rPr>
      </w:pPr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bookmarkStart w:id="109" w:name="_Toc198809722"/>
      <w:bookmarkStart w:id="110" w:name="_Toc198811114"/>
      <w:proofErr w:type="spellStart"/>
      <w:proofErr w:type="gramStart"/>
      <w:r w:rsidRPr="00936376">
        <w:rPr>
          <w:rFonts w:ascii="Tahoma" w:eastAsia="Trebuchet MS" w:hAnsi="Tahoma" w:cs="Tahoma"/>
          <w:sz w:val="24"/>
          <w:szCs w:val="24"/>
        </w:rPr>
        <w:t>evaluează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impactul</w:t>
      </w:r>
      <w:proofErr w:type="spellEnd"/>
      <w:proofErr w:type="gram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intervenției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stabilește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următoarele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priorități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asupra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cărora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se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intervină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pentru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eliminarea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totală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a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cauzelor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care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mențin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starea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de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sărăcie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și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asigurarea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sustenabilității</w:t>
      </w:r>
      <w:proofErr w:type="spellEnd"/>
      <w:r w:rsidRPr="00936376">
        <w:rPr>
          <w:rFonts w:ascii="Tahoma" w:eastAsia="Trebuchet MS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eastAsia="Trebuchet MS" w:hAnsi="Tahoma" w:cs="Tahoma"/>
          <w:sz w:val="24"/>
          <w:szCs w:val="24"/>
        </w:rPr>
        <w:t>intervenției</w:t>
      </w:r>
      <w:proofErr w:type="spellEnd"/>
      <w:r w:rsidRPr="00936376">
        <w:rPr>
          <w:rFonts w:ascii="Tahoma" w:eastAsia="Trebuchet MS" w:hAnsi="Tahoma" w:cs="Tahoma"/>
        </w:rPr>
        <w:t>.</w:t>
      </w:r>
      <w:bookmarkEnd w:id="109"/>
      <w:bookmarkEnd w:id="110"/>
    </w:p>
    <w:p w14:paraId="7B2F9FF3" w14:textId="6FA20FA0" w:rsidR="00C874EC" w:rsidRPr="00936376" w:rsidRDefault="00C874EC" w:rsidP="00C874EC">
      <w:pPr>
        <w:suppressAutoHyphens/>
        <w:spacing w:after="0"/>
        <w:jc w:val="both"/>
        <w:textDirection w:val="btLr"/>
        <w:textAlignment w:val="top"/>
        <w:outlineLvl w:val="0"/>
        <w:rPr>
          <w:rFonts w:ascii="Tahoma" w:eastAsia="Trebuchet MS" w:hAnsi="Tahoma" w:cs="Tahoma"/>
          <w:sz w:val="10"/>
          <w:szCs w:val="10"/>
          <w:highlight w:val="cyan"/>
          <w:lang w:val="it-IT"/>
        </w:rPr>
      </w:pPr>
    </w:p>
    <w:p w14:paraId="24D4CA42" w14:textId="6E592944" w:rsidR="00B70371" w:rsidRPr="00936376" w:rsidRDefault="00B70371" w:rsidP="00B70371">
      <w:pPr>
        <w:jc w:val="both"/>
        <w:rPr>
          <w:rFonts w:ascii="Tahoma" w:hAnsi="Tahoma" w:cs="Tahoma"/>
          <w:b/>
          <w:sz w:val="24"/>
          <w:szCs w:val="24"/>
          <w:u w:val="single"/>
        </w:rPr>
      </w:pPr>
      <w:r w:rsidRPr="00AE780B">
        <w:rPr>
          <w:rFonts w:ascii="Tahoma" w:hAnsi="Tahoma" w:cs="Tahoma"/>
          <w:b/>
          <w:sz w:val="24"/>
          <w:szCs w:val="24"/>
          <w:u w:val="single"/>
        </w:rPr>
        <w:t xml:space="preserve">Calendar de </w:t>
      </w:r>
      <w:proofErr w:type="spellStart"/>
      <w:r w:rsidRPr="00AE780B">
        <w:rPr>
          <w:rFonts w:ascii="Tahoma" w:hAnsi="Tahoma" w:cs="Tahoma"/>
          <w:b/>
          <w:sz w:val="24"/>
          <w:szCs w:val="24"/>
          <w:u w:val="single"/>
        </w:rPr>
        <w:t>desfășurare</w:t>
      </w:r>
      <w:proofErr w:type="spellEnd"/>
      <w:r w:rsidRPr="00AE780B">
        <w:rPr>
          <w:rFonts w:ascii="Tahoma" w:hAnsi="Tahoma" w:cs="Tahoma"/>
          <w:b/>
          <w:sz w:val="24"/>
          <w:szCs w:val="24"/>
          <w:u w:val="single"/>
        </w:rPr>
        <w:t xml:space="preserve"> al </w:t>
      </w:r>
      <w:proofErr w:type="spellStart"/>
      <w:r w:rsidRPr="00AE780B">
        <w:rPr>
          <w:rFonts w:ascii="Tahoma" w:hAnsi="Tahoma" w:cs="Tahoma"/>
          <w:b/>
          <w:sz w:val="24"/>
          <w:szCs w:val="24"/>
          <w:u w:val="single"/>
        </w:rPr>
        <w:t>concursului</w:t>
      </w:r>
      <w:proofErr w:type="spellEnd"/>
      <w:r w:rsidRPr="00AE780B">
        <w:rPr>
          <w:rFonts w:ascii="Tahoma" w:hAnsi="Tahoma" w:cs="Tahoma"/>
          <w:b/>
          <w:sz w:val="24"/>
          <w:szCs w:val="24"/>
          <w:u w:val="single"/>
        </w:rPr>
        <w:t>:</w:t>
      </w:r>
    </w:p>
    <w:p w14:paraId="126018A0" w14:textId="66B308EA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Publicare anunț: </w:t>
      </w:r>
      <w:r w:rsidR="004377A3" w:rsidRPr="00936376">
        <w:rPr>
          <w:rFonts w:ascii="Tahoma" w:hAnsi="Tahoma" w:cs="Tahoma"/>
          <w:b/>
          <w:sz w:val="24"/>
          <w:szCs w:val="24"/>
          <w:lang w:val="ro-RO"/>
        </w:rPr>
        <w:t>22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.09.2026, ora 10:00; </w:t>
      </w:r>
    </w:p>
    <w:p w14:paraId="0B9D7304" w14:textId="52D34989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Depunere dosare: </w:t>
      </w:r>
      <w:r w:rsidR="004377A3" w:rsidRPr="00936376">
        <w:rPr>
          <w:rFonts w:ascii="Tahoma" w:hAnsi="Tahoma" w:cs="Tahoma"/>
          <w:b/>
          <w:sz w:val="24"/>
          <w:szCs w:val="24"/>
          <w:lang w:val="ro-RO"/>
        </w:rPr>
        <w:t>23</w:t>
      </w:r>
      <w:r w:rsidRPr="00936376">
        <w:rPr>
          <w:rFonts w:ascii="Tahoma" w:hAnsi="Tahoma" w:cs="Tahoma"/>
          <w:b/>
          <w:sz w:val="24"/>
          <w:szCs w:val="24"/>
          <w:lang w:val="ro-RO"/>
        </w:rPr>
        <w:t>.09.2026 -</w:t>
      </w:r>
      <w:r w:rsidR="00602124" w:rsidRPr="00936376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r w:rsidR="00FB4CB9" w:rsidRPr="00936376">
        <w:rPr>
          <w:rFonts w:ascii="Tahoma" w:hAnsi="Tahoma" w:cs="Tahoma"/>
          <w:b/>
          <w:sz w:val="24"/>
          <w:szCs w:val="24"/>
          <w:lang w:val="ro-RO"/>
        </w:rPr>
        <w:t>06.10.2026</w:t>
      </w:r>
      <w:r w:rsidRPr="00936376">
        <w:rPr>
          <w:rFonts w:ascii="Tahoma" w:hAnsi="Tahoma" w:cs="Tahoma"/>
          <w:b/>
          <w:sz w:val="24"/>
          <w:szCs w:val="24"/>
          <w:lang w:val="ro-RO"/>
        </w:rPr>
        <w:t>, inclusiv, până la ora 1</w:t>
      </w:r>
      <w:r w:rsidR="004377A3" w:rsidRPr="00936376">
        <w:rPr>
          <w:rFonts w:ascii="Tahoma" w:hAnsi="Tahoma" w:cs="Tahoma"/>
          <w:b/>
          <w:sz w:val="24"/>
          <w:szCs w:val="24"/>
          <w:lang w:val="ro-RO"/>
        </w:rPr>
        <w:t>5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:00; </w:t>
      </w:r>
    </w:p>
    <w:p w14:paraId="32521F78" w14:textId="25BF7A7F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936376">
        <w:rPr>
          <w:rFonts w:ascii="Tahoma" w:hAnsi="Tahoma" w:cs="Tahoma"/>
          <w:b/>
          <w:sz w:val="24"/>
          <w:szCs w:val="24"/>
          <w:lang w:val="ro-RO"/>
        </w:rPr>
        <w:t>Selecție dosare:</w:t>
      </w:r>
      <w:r w:rsidR="00602124" w:rsidRPr="00936376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r w:rsidR="004377A3" w:rsidRPr="00936376">
        <w:rPr>
          <w:rFonts w:ascii="Tahoma" w:hAnsi="Tahoma" w:cs="Tahoma"/>
          <w:b/>
          <w:sz w:val="24"/>
          <w:szCs w:val="24"/>
          <w:lang w:val="ro-RO"/>
        </w:rPr>
        <w:t>07</w:t>
      </w:r>
      <w:r w:rsidRPr="00936376">
        <w:rPr>
          <w:rFonts w:ascii="Tahoma" w:hAnsi="Tahoma" w:cs="Tahoma"/>
          <w:b/>
          <w:sz w:val="24"/>
          <w:szCs w:val="24"/>
          <w:lang w:val="ro-RO"/>
        </w:rPr>
        <w:t>.</w:t>
      </w:r>
      <w:r w:rsidR="004377A3" w:rsidRPr="00936376">
        <w:rPr>
          <w:rFonts w:ascii="Tahoma" w:hAnsi="Tahoma" w:cs="Tahoma"/>
          <w:b/>
          <w:sz w:val="24"/>
          <w:szCs w:val="24"/>
          <w:lang w:val="ro-RO"/>
        </w:rPr>
        <w:t>10</w:t>
      </w:r>
      <w:r w:rsidR="000E29FE" w:rsidRPr="00936376">
        <w:rPr>
          <w:rFonts w:ascii="Tahoma" w:hAnsi="Tahoma" w:cs="Tahoma"/>
          <w:b/>
          <w:sz w:val="24"/>
          <w:szCs w:val="24"/>
          <w:lang w:val="ro-RO"/>
        </w:rPr>
        <w:t xml:space="preserve">.2026, ora </w:t>
      </w:r>
      <w:r w:rsidR="00A06D22" w:rsidRPr="00936376">
        <w:rPr>
          <w:rFonts w:ascii="Tahoma" w:hAnsi="Tahoma" w:cs="Tahoma"/>
          <w:b/>
          <w:sz w:val="24"/>
          <w:szCs w:val="24"/>
          <w:lang w:val="ro-RO"/>
        </w:rPr>
        <w:t>08</w:t>
      </w:r>
      <w:r w:rsidRPr="00936376">
        <w:rPr>
          <w:rFonts w:ascii="Tahoma" w:hAnsi="Tahoma" w:cs="Tahoma"/>
          <w:b/>
          <w:sz w:val="24"/>
          <w:szCs w:val="24"/>
          <w:lang w:val="ro-RO"/>
        </w:rPr>
        <w:t>:</w:t>
      </w:r>
      <w:r w:rsidR="00A06D22" w:rsidRPr="00936376">
        <w:rPr>
          <w:rFonts w:ascii="Tahoma" w:hAnsi="Tahoma" w:cs="Tahoma"/>
          <w:b/>
          <w:sz w:val="24"/>
          <w:szCs w:val="24"/>
          <w:lang w:val="ro-RO"/>
        </w:rPr>
        <w:t>3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0;  </w:t>
      </w:r>
    </w:p>
    <w:p w14:paraId="138E0F38" w14:textId="7F0CFFFC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Afişarea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selecţiei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dosarelor: </w:t>
      </w:r>
      <w:r w:rsidR="00A06D22" w:rsidRPr="00936376">
        <w:rPr>
          <w:rFonts w:ascii="Tahoma" w:hAnsi="Tahoma" w:cs="Tahoma"/>
          <w:b/>
          <w:sz w:val="24"/>
          <w:szCs w:val="24"/>
          <w:lang w:val="ro-RO"/>
        </w:rPr>
        <w:t>07.10.2026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, ora </w:t>
      </w:r>
      <w:r w:rsidR="00A06D22" w:rsidRPr="00936376">
        <w:rPr>
          <w:rFonts w:ascii="Tahoma" w:hAnsi="Tahoma" w:cs="Tahoma"/>
          <w:b/>
          <w:sz w:val="24"/>
          <w:szCs w:val="24"/>
          <w:lang w:val="ro-RO"/>
        </w:rPr>
        <w:t>1</w:t>
      </w:r>
      <w:r w:rsidR="001A5922" w:rsidRPr="00936376">
        <w:rPr>
          <w:rFonts w:ascii="Tahoma" w:hAnsi="Tahoma" w:cs="Tahoma"/>
          <w:b/>
          <w:sz w:val="24"/>
          <w:szCs w:val="24"/>
          <w:lang w:val="ro-RO"/>
        </w:rPr>
        <w:t>4</w:t>
      </w:r>
      <w:r w:rsidR="00D03B06" w:rsidRPr="00936376">
        <w:rPr>
          <w:rFonts w:ascii="Tahoma" w:hAnsi="Tahoma" w:cs="Tahoma"/>
          <w:b/>
          <w:sz w:val="24"/>
          <w:szCs w:val="24"/>
          <w:lang w:val="ro-RO"/>
        </w:rPr>
        <w:t>:0</w:t>
      </w:r>
      <w:r w:rsidR="00A06D22" w:rsidRPr="00936376">
        <w:rPr>
          <w:rFonts w:ascii="Tahoma" w:hAnsi="Tahoma" w:cs="Tahoma"/>
          <w:b/>
          <w:sz w:val="24"/>
          <w:szCs w:val="24"/>
          <w:lang w:val="ro-RO"/>
        </w:rPr>
        <w:t>0</w:t>
      </w:r>
    </w:p>
    <w:p w14:paraId="4BEA9BE7" w14:textId="1CDEC9B6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936376">
        <w:rPr>
          <w:rFonts w:ascii="Tahoma" w:hAnsi="Tahoma" w:cs="Tahoma"/>
          <w:b/>
          <w:sz w:val="24"/>
          <w:szCs w:val="24"/>
          <w:lang w:val="ro-RO"/>
        </w:rPr>
        <w:t>Termen limită pentru depunerea contestațiilor privind selecția dosarelor:</w:t>
      </w:r>
      <w:r w:rsidR="00602124" w:rsidRPr="00936376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r w:rsidR="004F7403" w:rsidRPr="00936376">
        <w:rPr>
          <w:rFonts w:ascii="Tahoma" w:hAnsi="Tahoma" w:cs="Tahoma"/>
          <w:b/>
          <w:sz w:val="24"/>
          <w:szCs w:val="24"/>
          <w:lang w:val="ro-RO"/>
        </w:rPr>
        <w:t>08.10.2026, ora 1</w:t>
      </w:r>
      <w:r w:rsidR="001A5922" w:rsidRPr="00936376">
        <w:rPr>
          <w:rFonts w:ascii="Tahoma" w:hAnsi="Tahoma" w:cs="Tahoma"/>
          <w:b/>
          <w:sz w:val="24"/>
          <w:szCs w:val="24"/>
          <w:lang w:val="ro-RO"/>
        </w:rPr>
        <w:t>4</w:t>
      </w:r>
      <w:r w:rsidR="004F7403" w:rsidRPr="00936376">
        <w:rPr>
          <w:rFonts w:ascii="Tahoma" w:hAnsi="Tahoma" w:cs="Tahoma"/>
          <w:b/>
          <w:sz w:val="24"/>
          <w:szCs w:val="24"/>
          <w:lang w:val="ro-RO"/>
        </w:rPr>
        <w:t>:00</w:t>
      </w:r>
    </w:p>
    <w:p w14:paraId="026BCE7B" w14:textId="055CEE78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Afişarea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rezultatelor la </w:t>
      </w: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contestaţii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: </w:t>
      </w:r>
      <w:r w:rsidR="004F7403" w:rsidRPr="00936376">
        <w:rPr>
          <w:rFonts w:ascii="Tahoma" w:hAnsi="Tahoma" w:cs="Tahoma"/>
          <w:b/>
          <w:sz w:val="24"/>
          <w:szCs w:val="24"/>
          <w:lang w:val="ro-RO"/>
        </w:rPr>
        <w:t>09</w:t>
      </w:r>
      <w:r w:rsidRPr="00936376">
        <w:rPr>
          <w:rFonts w:ascii="Tahoma" w:hAnsi="Tahoma" w:cs="Tahoma"/>
          <w:b/>
          <w:sz w:val="24"/>
          <w:szCs w:val="24"/>
          <w:lang w:val="ro-RO"/>
        </w:rPr>
        <w:t>.</w:t>
      </w:r>
      <w:r w:rsidR="004F7403" w:rsidRPr="00936376">
        <w:rPr>
          <w:rFonts w:ascii="Tahoma" w:hAnsi="Tahoma" w:cs="Tahoma"/>
          <w:b/>
          <w:sz w:val="24"/>
          <w:szCs w:val="24"/>
          <w:lang w:val="ro-RO"/>
        </w:rPr>
        <w:t>10</w:t>
      </w:r>
      <w:r w:rsidR="00602124" w:rsidRPr="00936376">
        <w:rPr>
          <w:rFonts w:ascii="Tahoma" w:hAnsi="Tahoma" w:cs="Tahoma"/>
          <w:b/>
          <w:sz w:val="24"/>
          <w:szCs w:val="24"/>
          <w:lang w:val="ro-RO"/>
        </w:rPr>
        <w:t>.2026, ora 1</w:t>
      </w:r>
      <w:r w:rsidR="001A5922" w:rsidRPr="00936376">
        <w:rPr>
          <w:rFonts w:ascii="Tahoma" w:hAnsi="Tahoma" w:cs="Tahoma"/>
          <w:b/>
          <w:sz w:val="24"/>
          <w:szCs w:val="24"/>
          <w:lang w:val="ro-RO"/>
        </w:rPr>
        <w:t>4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:00 </w:t>
      </w:r>
    </w:p>
    <w:p w14:paraId="7CDCE4D3" w14:textId="0F86CCB0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u w:val="single"/>
          <w:lang w:val="ro-RO"/>
        </w:rPr>
      </w:pPr>
      <w:r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 xml:space="preserve">Probă scrisă:  </w:t>
      </w:r>
      <w:r w:rsidR="00FB4CB9"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14.10.2026</w:t>
      </w:r>
      <w:r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 xml:space="preserve">, ora </w:t>
      </w:r>
      <w:r w:rsidR="004F7403"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08</w:t>
      </w:r>
      <w:r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:</w:t>
      </w:r>
      <w:r w:rsidR="004F7403"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3</w:t>
      </w:r>
      <w:r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 xml:space="preserve">0 ; </w:t>
      </w:r>
    </w:p>
    <w:p w14:paraId="41436FEF" w14:textId="20E6DDF7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Afişarea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rezultatelor la proba scrisă: </w:t>
      </w:r>
      <w:r w:rsidR="00FB4CB9" w:rsidRPr="00936376">
        <w:rPr>
          <w:rFonts w:ascii="Tahoma" w:hAnsi="Tahoma" w:cs="Tahoma"/>
          <w:b/>
          <w:sz w:val="24"/>
          <w:szCs w:val="24"/>
          <w:lang w:val="ro-RO"/>
        </w:rPr>
        <w:t>14.10.2026</w:t>
      </w:r>
      <w:r w:rsidR="000E28E6" w:rsidRPr="00936376">
        <w:rPr>
          <w:rFonts w:ascii="Tahoma" w:hAnsi="Tahoma" w:cs="Tahoma"/>
          <w:b/>
          <w:sz w:val="24"/>
          <w:szCs w:val="24"/>
          <w:lang w:val="ro-RO"/>
        </w:rPr>
        <w:t>, ora 1</w:t>
      </w:r>
      <w:r w:rsidR="004F7403" w:rsidRPr="00936376">
        <w:rPr>
          <w:rFonts w:ascii="Tahoma" w:hAnsi="Tahoma" w:cs="Tahoma"/>
          <w:b/>
          <w:sz w:val="24"/>
          <w:szCs w:val="24"/>
          <w:lang w:val="ro-RO"/>
        </w:rPr>
        <w:t>4</w:t>
      </w: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:00 </w:t>
      </w:r>
    </w:p>
    <w:p w14:paraId="532A095A" w14:textId="113D46DA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Termen limită </w:t>
      </w: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contestatii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la proba scrisă: </w:t>
      </w:r>
      <w:r w:rsidR="004F7403" w:rsidRPr="00936376">
        <w:rPr>
          <w:rFonts w:ascii="Tahoma" w:hAnsi="Tahoma" w:cs="Tahoma"/>
          <w:b/>
          <w:sz w:val="24"/>
          <w:szCs w:val="24"/>
          <w:lang w:val="ro-RO"/>
        </w:rPr>
        <w:t>15.10.2026, ora 14:00</w:t>
      </w:r>
    </w:p>
    <w:p w14:paraId="0EB5A042" w14:textId="1E28DCE0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Afişarea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rezultatelor la  </w:t>
      </w: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soluţionarea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proofErr w:type="spellStart"/>
      <w:r w:rsidRPr="00936376">
        <w:rPr>
          <w:rFonts w:ascii="Tahoma" w:hAnsi="Tahoma" w:cs="Tahoma"/>
          <w:b/>
          <w:sz w:val="24"/>
          <w:szCs w:val="24"/>
          <w:lang w:val="ro-RO"/>
        </w:rPr>
        <w:t>contestaţiilor</w:t>
      </w:r>
      <w:proofErr w:type="spellEnd"/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 la proba scrisă:</w:t>
      </w:r>
      <w:r w:rsidR="00CA2E36" w:rsidRPr="00936376">
        <w:rPr>
          <w:rFonts w:ascii="Tahoma" w:hAnsi="Tahoma" w:cs="Tahoma"/>
          <w:b/>
          <w:sz w:val="24"/>
          <w:szCs w:val="24"/>
          <w:lang w:val="ro-RO"/>
        </w:rPr>
        <w:t xml:space="preserve"> </w:t>
      </w:r>
      <w:r w:rsidR="004F7403" w:rsidRPr="00936376">
        <w:rPr>
          <w:rFonts w:ascii="Tahoma" w:hAnsi="Tahoma" w:cs="Tahoma"/>
          <w:b/>
          <w:sz w:val="24"/>
          <w:szCs w:val="24"/>
          <w:lang w:val="ro-RO"/>
        </w:rPr>
        <w:t>16.10.2026, ora 14:00</w:t>
      </w:r>
    </w:p>
    <w:p w14:paraId="68D1C04B" w14:textId="56A6B5BA" w:rsidR="00B70371" w:rsidRPr="00936376" w:rsidRDefault="001D487A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u w:val="single"/>
          <w:lang w:val="ro-RO"/>
        </w:rPr>
      </w:pPr>
      <w:r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Interviul</w:t>
      </w:r>
      <w:r w:rsidR="00B70371"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 xml:space="preserve">: </w:t>
      </w:r>
      <w:r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19</w:t>
      </w:r>
      <w:r w:rsidR="00BE263F"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 xml:space="preserve">.10.2026, ora </w:t>
      </w:r>
      <w:r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08:30</w:t>
      </w:r>
      <w:r w:rsidR="00B70371"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 xml:space="preserve">; </w:t>
      </w:r>
    </w:p>
    <w:p w14:paraId="51CADF8D" w14:textId="51901F74" w:rsidR="00B70371" w:rsidRPr="00936376" w:rsidRDefault="00B70371" w:rsidP="00B70371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Afișarea rezultatelor la proba de interviu: </w:t>
      </w:r>
      <w:r w:rsidR="001D487A"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19.10.2026, ora 14:00;</w:t>
      </w:r>
    </w:p>
    <w:p w14:paraId="31A07FE3" w14:textId="5F8103DE" w:rsidR="001D487A" w:rsidRPr="00936376" w:rsidRDefault="00B70371" w:rsidP="001D487A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Termen limită contestații la proba de interviu: </w:t>
      </w:r>
      <w:r w:rsidR="001D487A"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20.10.2026, ora 14:00;</w:t>
      </w:r>
    </w:p>
    <w:p w14:paraId="4CCB2317" w14:textId="79B13100" w:rsidR="001D487A" w:rsidRPr="00936376" w:rsidRDefault="00B70371" w:rsidP="001D487A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Afișare rezultate la soluționarea contestațiilor la proba de interviu: </w:t>
      </w:r>
      <w:r w:rsidR="001D487A"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21.10.2026, ora 14:00;</w:t>
      </w:r>
    </w:p>
    <w:p w14:paraId="491175F3" w14:textId="763B259B" w:rsidR="001D487A" w:rsidRPr="00936376" w:rsidRDefault="00B70371" w:rsidP="001D487A">
      <w:pPr>
        <w:pStyle w:val="Listparagraf"/>
        <w:numPr>
          <w:ilvl w:val="0"/>
          <w:numId w:val="9"/>
        </w:numPr>
        <w:spacing w:after="0" w:line="240" w:lineRule="auto"/>
        <w:ind w:left="426"/>
        <w:jc w:val="both"/>
        <w:rPr>
          <w:rFonts w:ascii="Tahoma" w:hAnsi="Tahoma" w:cs="Tahoma"/>
          <w:b/>
          <w:sz w:val="24"/>
          <w:szCs w:val="24"/>
          <w:lang w:val="ro-RO"/>
        </w:rPr>
      </w:pPr>
      <w:r w:rsidRPr="00936376">
        <w:rPr>
          <w:rFonts w:ascii="Tahoma" w:hAnsi="Tahoma" w:cs="Tahoma"/>
          <w:b/>
          <w:sz w:val="24"/>
          <w:szCs w:val="24"/>
          <w:lang w:val="ro-RO"/>
        </w:rPr>
        <w:t xml:space="preserve">Afișare rezultate finale: </w:t>
      </w:r>
      <w:r w:rsidR="001D487A" w:rsidRPr="00936376">
        <w:rPr>
          <w:rFonts w:ascii="Tahoma" w:hAnsi="Tahoma" w:cs="Tahoma"/>
          <w:b/>
          <w:sz w:val="24"/>
          <w:szCs w:val="24"/>
          <w:u w:val="single"/>
          <w:lang w:val="ro-RO"/>
        </w:rPr>
        <w:t>22.10.2026, ora 14:00.</w:t>
      </w:r>
    </w:p>
    <w:p w14:paraId="2AFE0618" w14:textId="43B8A892" w:rsidR="00B70371" w:rsidRPr="00936376" w:rsidRDefault="00B70371" w:rsidP="001D487A">
      <w:pPr>
        <w:pStyle w:val="Listparagraf"/>
        <w:spacing w:after="0" w:line="240" w:lineRule="auto"/>
        <w:ind w:left="426"/>
        <w:jc w:val="both"/>
        <w:rPr>
          <w:rFonts w:ascii="Tahoma" w:hAnsi="Tahoma" w:cs="Tahoma"/>
          <w:b/>
          <w:sz w:val="10"/>
          <w:szCs w:val="10"/>
          <w:lang w:val="ro-RO"/>
        </w:rPr>
      </w:pPr>
    </w:p>
    <w:p w14:paraId="69792D83" w14:textId="488F347D" w:rsidR="00005257" w:rsidRPr="00936376" w:rsidRDefault="00005257" w:rsidP="00BF5DFA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r w:rsidRPr="00936376">
        <w:rPr>
          <w:rFonts w:ascii="Tahoma" w:hAnsi="Tahoma" w:cs="Tahoma"/>
          <w:b/>
          <w:sz w:val="24"/>
          <w:szCs w:val="24"/>
        </w:rPr>
        <w:t xml:space="preserve">Proba </w:t>
      </w:r>
      <w:proofErr w:type="spellStart"/>
      <w:r w:rsidRPr="00936376">
        <w:rPr>
          <w:rFonts w:ascii="Tahoma" w:hAnsi="Tahoma" w:cs="Tahoma"/>
          <w:b/>
          <w:sz w:val="24"/>
          <w:szCs w:val="24"/>
        </w:rPr>
        <w:t>scrisă</w:t>
      </w:r>
      <w:proofErr w:type="spellEnd"/>
      <w:r w:rsidRPr="00936376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bCs/>
          <w:sz w:val="24"/>
          <w:szCs w:val="24"/>
        </w:rPr>
        <w:t>constă</w:t>
      </w:r>
      <w:proofErr w:type="spellEnd"/>
      <w:r w:rsidRPr="00936376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bCs/>
          <w:sz w:val="24"/>
          <w:szCs w:val="24"/>
        </w:rPr>
        <w:t>în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redactarea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unei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lucrari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stabilite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pe </w:t>
      </w:r>
      <w:proofErr w:type="spellStart"/>
      <w:r w:rsidRPr="00936376">
        <w:rPr>
          <w:rFonts w:ascii="Tahoma" w:hAnsi="Tahoma" w:cs="Tahoma"/>
          <w:sz w:val="24"/>
          <w:szCs w:val="24"/>
        </w:rPr>
        <w:t>baza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bibliografiei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si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936376">
        <w:rPr>
          <w:rFonts w:ascii="Tahoma" w:hAnsi="Tahoma" w:cs="Tahoma"/>
          <w:sz w:val="24"/>
          <w:szCs w:val="24"/>
        </w:rPr>
        <w:t>dupa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caz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, pe </w:t>
      </w:r>
      <w:proofErr w:type="spellStart"/>
      <w:r w:rsidRPr="00936376">
        <w:rPr>
          <w:rFonts w:ascii="Tahoma" w:hAnsi="Tahoma" w:cs="Tahoma"/>
          <w:sz w:val="24"/>
          <w:szCs w:val="24"/>
        </w:rPr>
        <w:t>baza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tematicii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de concurs.</w:t>
      </w:r>
    </w:p>
    <w:p w14:paraId="4B9DFE71" w14:textId="5C033765" w:rsidR="00005257" w:rsidRPr="00936376" w:rsidRDefault="00005257" w:rsidP="00BF5DFA">
      <w:pPr>
        <w:spacing w:after="0" w:line="24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936376">
        <w:rPr>
          <w:rFonts w:ascii="Tahoma" w:hAnsi="Tahoma" w:cs="Tahoma"/>
          <w:b/>
          <w:sz w:val="24"/>
          <w:szCs w:val="24"/>
        </w:rPr>
        <w:t>Interviul</w:t>
      </w:r>
      <w:proofErr w:type="spellEnd"/>
      <w:r w:rsidRPr="00936376">
        <w:rPr>
          <w:rFonts w:ascii="Tahoma" w:hAnsi="Tahoma" w:cs="Tahoma"/>
          <w:b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bCs/>
          <w:sz w:val="24"/>
          <w:szCs w:val="24"/>
        </w:rPr>
        <w:t>constă</w:t>
      </w:r>
      <w:proofErr w:type="spellEnd"/>
      <w:r w:rsidRPr="00936376">
        <w:rPr>
          <w:rFonts w:ascii="Tahoma" w:hAnsi="Tahoma" w:cs="Tahoma"/>
          <w:bCs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bCs/>
          <w:sz w:val="24"/>
          <w:szCs w:val="24"/>
        </w:rPr>
        <w:t>în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testarea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abilităților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936376">
        <w:rPr>
          <w:rFonts w:ascii="Tahoma" w:hAnsi="Tahoma" w:cs="Tahoma"/>
          <w:sz w:val="24"/>
          <w:szCs w:val="24"/>
        </w:rPr>
        <w:t>aptitudinilor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și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motivația</w:t>
      </w:r>
      <w:proofErr w:type="spellEnd"/>
      <w:r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936376">
        <w:rPr>
          <w:rFonts w:ascii="Tahoma" w:hAnsi="Tahoma" w:cs="Tahoma"/>
          <w:sz w:val="24"/>
          <w:szCs w:val="24"/>
        </w:rPr>
        <w:t>candidaților</w:t>
      </w:r>
      <w:proofErr w:type="spellEnd"/>
      <w:r w:rsidRPr="00936376">
        <w:rPr>
          <w:rFonts w:ascii="Tahoma" w:hAnsi="Tahoma" w:cs="Tahoma"/>
          <w:sz w:val="24"/>
          <w:szCs w:val="24"/>
        </w:rPr>
        <w:t>.</w:t>
      </w:r>
    </w:p>
    <w:p w14:paraId="12946FF9" w14:textId="77777777" w:rsidR="00BF5DFA" w:rsidRPr="00936376" w:rsidRDefault="00BF5DFA" w:rsidP="00BF5DFA">
      <w:pPr>
        <w:spacing w:after="0" w:line="240" w:lineRule="auto"/>
        <w:jc w:val="both"/>
        <w:rPr>
          <w:rFonts w:ascii="Tahoma" w:hAnsi="Tahoma" w:cs="Tahoma"/>
          <w:sz w:val="10"/>
          <w:szCs w:val="10"/>
        </w:rPr>
      </w:pPr>
    </w:p>
    <w:p w14:paraId="3D120675" w14:textId="6302CFBC" w:rsidR="00A841C0" w:rsidRPr="00936376" w:rsidRDefault="001C3430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b/>
          <w:bCs/>
          <w:lang w:val="ro"/>
        </w:rPr>
      </w:pPr>
      <w:r w:rsidRPr="00AE780B">
        <w:rPr>
          <w:rFonts w:ascii="Tahoma" w:eastAsiaTheme="minorEastAsia" w:hAnsi="Tahoma" w:cs="Tahoma"/>
          <w:b/>
          <w:bCs/>
          <w:lang w:val="ro"/>
        </w:rPr>
        <w:t>VI.</w:t>
      </w:r>
      <w:r w:rsidR="0020214A" w:rsidRPr="00AE780B">
        <w:rPr>
          <w:rFonts w:ascii="Tahoma" w:eastAsiaTheme="minorEastAsia" w:hAnsi="Tahoma" w:cs="Tahoma"/>
          <w:b/>
          <w:bCs/>
          <w:lang w:val="ro"/>
        </w:rPr>
        <w:t xml:space="preserve">  </w:t>
      </w:r>
      <w:r w:rsidR="00A12AC5" w:rsidRPr="00AE780B">
        <w:rPr>
          <w:rFonts w:ascii="Tahoma" w:eastAsiaTheme="minorEastAsia" w:hAnsi="Tahoma" w:cs="Tahoma"/>
          <w:b/>
          <w:bCs/>
          <w:lang w:val="ro"/>
        </w:rPr>
        <w:t>BIBLIOGRAFIE ȘI TEMATICA</w:t>
      </w:r>
      <w:r w:rsidR="00E830D5" w:rsidRPr="00AE780B">
        <w:rPr>
          <w:rFonts w:ascii="Tahoma" w:eastAsiaTheme="minorEastAsia" w:hAnsi="Tahoma" w:cs="Tahoma"/>
          <w:b/>
          <w:bCs/>
          <w:lang w:val="ro"/>
        </w:rPr>
        <w:t>:</w:t>
      </w:r>
    </w:p>
    <w:p w14:paraId="40F70BE6" w14:textId="77777777" w:rsidR="00CF1324" w:rsidRPr="00936376" w:rsidRDefault="00CF1324" w:rsidP="00CF1324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936376">
        <w:rPr>
          <w:rFonts w:ascii="Tahoma" w:eastAsia="Calibri" w:hAnsi="Tahoma" w:cs="Tahoma"/>
          <w:sz w:val="24"/>
          <w:szCs w:val="24"/>
          <w:lang w:val="ro-RO"/>
        </w:rPr>
        <w:t xml:space="preserve">1) Legea nr. 292/2011 a asistenței sociale, cu modificările și completările ulterioare, cu tematica: </w:t>
      </w:r>
      <w:r w:rsidRPr="00936376">
        <w:rPr>
          <w:rFonts w:ascii="Tahoma" w:eastAsia="Calibri" w:hAnsi="Tahoma" w:cs="Tahoma"/>
          <w:b/>
          <w:sz w:val="24"/>
          <w:szCs w:val="24"/>
          <w:lang w:val="ro-RO"/>
        </w:rPr>
        <w:t>text integral</w:t>
      </w:r>
      <w:r w:rsidRPr="00936376">
        <w:rPr>
          <w:rFonts w:ascii="Tahoma" w:eastAsia="Calibri" w:hAnsi="Tahoma" w:cs="Tahoma"/>
          <w:sz w:val="24"/>
          <w:szCs w:val="24"/>
          <w:lang w:val="ro-RO"/>
        </w:rPr>
        <w:t>;</w:t>
      </w:r>
    </w:p>
    <w:p w14:paraId="60904D8B" w14:textId="77777777" w:rsidR="00CF1324" w:rsidRPr="00936376" w:rsidRDefault="00CF1324" w:rsidP="00CF1324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936376">
        <w:rPr>
          <w:rFonts w:ascii="Tahoma" w:eastAsia="Calibri" w:hAnsi="Tahoma" w:cs="Tahoma"/>
          <w:sz w:val="24"/>
          <w:szCs w:val="24"/>
          <w:lang w:val="ro-RO"/>
        </w:rPr>
        <w:t xml:space="preserve">2) Legea nr. 272/2004 privind protecția și promovarea drepturilor copilului, republicată, cu modificările și completările ulterioare, cu tematica: </w:t>
      </w:r>
      <w:r w:rsidRPr="00936376">
        <w:rPr>
          <w:rFonts w:ascii="Tahoma" w:eastAsia="Calibri" w:hAnsi="Tahoma" w:cs="Tahoma"/>
          <w:b/>
          <w:sz w:val="24"/>
          <w:szCs w:val="24"/>
          <w:lang w:val="ro-RO"/>
        </w:rPr>
        <w:t>text integral</w:t>
      </w:r>
      <w:r w:rsidRPr="00936376">
        <w:rPr>
          <w:rFonts w:ascii="Tahoma" w:eastAsia="Calibri" w:hAnsi="Tahoma" w:cs="Tahoma"/>
          <w:sz w:val="24"/>
          <w:szCs w:val="24"/>
          <w:lang w:val="ro-RO"/>
        </w:rPr>
        <w:t>;</w:t>
      </w:r>
    </w:p>
    <w:p w14:paraId="1AFBC948" w14:textId="77777777" w:rsidR="00CF1324" w:rsidRPr="00936376" w:rsidRDefault="00CF1324" w:rsidP="00CF1324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936376">
        <w:rPr>
          <w:rFonts w:ascii="Tahoma" w:eastAsia="Calibri" w:hAnsi="Tahoma" w:cs="Tahoma"/>
          <w:sz w:val="24"/>
          <w:szCs w:val="24"/>
          <w:lang w:val="ro-RO"/>
        </w:rPr>
        <w:t xml:space="preserve">3) Legea nr. 448/2006 privind protecția și promovarea drepturilor persoanelor cu handicap, republicată, cu modificările și completările ulterioare, cu tematica: </w:t>
      </w:r>
      <w:r w:rsidRPr="00936376">
        <w:rPr>
          <w:rFonts w:ascii="Tahoma" w:eastAsia="Calibri" w:hAnsi="Tahoma" w:cs="Tahoma"/>
          <w:b/>
          <w:sz w:val="24"/>
          <w:szCs w:val="24"/>
          <w:lang w:val="ro-RO"/>
        </w:rPr>
        <w:t>text integral</w:t>
      </w:r>
      <w:r w:rsidRPr="00936376">
        <w:rPr>
          <w:rFonts w:ascii="Tahoma" w:eastAsia="Calibri" w:hAnsi="Tahoma" w:cs="Tahoma"/>
          <w:sz w:val="24"/>
          <w:szCs w:val="24"/>
          <w:lang w:val="ro-RO"/>
        </w:rPr>
        <w:t>;</w:t>
      </w:r>
    </w:p>
    <w:p w14:paraId="48658554" w14:textId="77777777" w:rsidR="00CF1324" w:rsidRPr="00936376" w:rsidRDefault="00CF1324" w:rsidP="00CF1324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936376">
        <w:rPr>
          <w:rFonts w:ascii="Tahoma" w:eastAsia="Calibri" w:hAnsi="Tahoma" w:cs="Tahoma"/>
          <w:sz w:val="24"/>
          <w:szCs w:val="24"/>
          <w:lang w:val="ro-RO"/>
        </w:rPr>
        <w:t xml:space="preserve">4) Legea nr. 197/2012 privind asigurarea calității în domeniul serviciilor sociale, cu modificările și completările ulterioare, cu tematica: </w:t>
      </w:r>
      <w:r w:rsidRPr="00936376">
        <w:rPr>
          <w:rFonts w:ascii="Tahoma" w:eastAsia="Calibri" w:hAnsi="Tahoma" w:cs="Tahoma"/>
          <w:b/>
          <w:sz w:val="24"/>
          <w:szCs w:val="24"/>
          <w:lang w:val="ro-RO"/>
        </w:rPr>
        <w:t>text integral</w:t>
      </w:r>
      <w:r w:rsidRPr="00936376">
        <w:rPr>
          <w:rFonts w:ascii="Tahoma" w:eastAsia="Calibri" w:hAnsi="Tahoma" w:cs="Tahoma"/>
          <w:sz w:val="24"/>
          <w:szCs w:val="24"/>
          <w:lang w:val="ro-RO"/>
        </w:rPr>
        <w:t>;</w:t>
      </w:r>
    </w:p>
    <w:p w14:paraId="79B8CDDD" w14:textId="77777777" w:rsidR="00CF1324" w:rsidRPr="00936376" w:rsidRDefault="00CF1324" w:rsidP="00CF1324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936376">
        <w:rPr>
          <w:rFonts w:ascii="Tahoma" w:eastAsia="Calibri" w:hAnsi="Tahoma" w:cs="Tahoma"/>
          <w:sz w:val="24"/>
          <w:szCs w:val="24"/>
          <w:lang w:val="ro-RO"/>
        </w:rPr>
        <w:t xml:space="preserve">5) Legea nr. 466/2004 privind Statutul asistentului social, cu modificările și completările ulterioare, cu tematica: </w:t>
      </w:r>
      <w:r w:rsidRPr="00936376">
        <w:rPr>
          <w:rFonts w:ascii="Tahoma" w:eastAsia="Calibri" w:hAnsi="Tahoma" w:cs="Tahoma"/>
          <w:b/>
          <w:sz w:val="24"/>
          <w:szCs w:val="24"/>
          <w:lang w:val="ro-RO"/>
        </w:rPr>
        <w:t>text integral</w:t>
      </w:r>
      <w:r w:rsidRPr="00936376">
        <w:rPr>
          <w:rFonts w:ascii="Tahoma" w:eastAsia="Calibri" w:hAnsi="Tahoma" w:cs="Tahoma"/>
          <w:sz w:val="24"/>
          <w:szCs w:val="24"/>
          <w:lang w:val="ro-RO"/>
        </w:rPr>
        <w:t>;</w:t>
      </w:r>
    </w:p>
    <w:p w14:paraId="41BE9C22" w14:textId="77777777" w:rsidR="00CF1324" w:rsidRPr="00936376" w:rsidRDefault="00CF1324" w:rsidP="00CF1324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936376">
        <w:rPr>
          <w:rFonts w:ascii="Tahoma" w:eastAsia="Calibri" w:hAnsi="Tahoma" w:cs="Tahoma"/>
          <w:sz w:val="24"/>
          <w:szCs w:val="24"/>
          <w:lang w:val="ro-RO"/>
        </w:rPr>
        <w:t xml:space="preserve">6) Hotărârea de Guvern nr. 797/2017 pentru aprobarea regulamentelor-cadru de organizare și funcționare ale serviciilor publice de asistență socială și a structurii orientative de personal, cu modificările și completările ulterioare (Anexa C), cu tematica: </w:t>
      </w:r>
      <w:r w:rsidRPr="00936376">
        <w:rPr>
          <w:rFonts w:ascii="Tahoma" w:eastAsia="Calibri" w:hAnsi="Tahoma" w:cs="Tahoma"/>
          <w:b/>
          <w:sz w:val="24"/>
          <w:szCs w:val="24"/>
          <w:lang w:val="ro-RO"/>
        </w:rPr>
        <w:t>text integral</w:t>
      </w:r>
      <w:r w:rsidRPr="00936376">
        <w:rPr>
          <w:rFonts w:ascii="Tahoma" w:eastAsia="Calibri" w:hAnsi="Tahoma" w:cs="Tahoma"/>
          <w:sz w:val="24"/>
          <w:szCs w:val="24"/>
          <w:lang w:val="ro-RO"/>
        </w:rPr>
        <w:t>;</w:t>
      </w:r>
    </w:p>
    <w:p w14:paraId="4878A023" w14:textId="77777777" w:rsidR="00CF1324" w:rsidRPr="00936376" w:rsidRDefault="00CF1324" w:rsidP="00CF1324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936376">
        <w:rPr>
          <w:rFonts w:ascii="Tahoma" w:eastAsia="Calibri" w:hAnsi="Tahoma" w:cs="Tahoma"/>
          <w:sz w:val="24"/>
          <w:szCs w:val="24"/>
          <w:lang w:val="ro-RO"/>
        </w:rPr>
        <w:lastRenderedPageBreak/>
        <w:t xml:space="preserve">7) Ordinul nr. 29/2019 pentru aprobarea Standardelor minime de calitate pentru acreditarea serviciilor sociale destinate persoanelor vârstnice, persoanelor fără adăpost, tinerilor care au părăsit sistemul de protecție a copilului și altor categorii de persoane adulte aflate în dificultate, precum și pentru serviciile acordate în comunitate, serviciile acordate în sistem integrat și cantinele sociale (Anexa 7), cu tematica: </w:t>
      </w:r>
      <w:r w:rsidRPr="00936376">
        <w:rPr>
          <w:rFonts w:ascii="Tahoma" w:eastAsia="Calibri" w:hAnsi="Tahoma" w:cs="Tahoma"/>
          <w:b/>
          <w:sz w:val="24"/>
          <w:szCs w:val="24"/>
          <w:lang w:val="ro-RO"/>
        </w:rPr>
        <w:t>text integral</w:t>
      </w:r>
      <w:r w:rsidRPr="00936376">
        <w:rPr>
          <w:rFonts w:ascii="Tahoma" w:eastAsia="Calibri" w:hAnsi="Tahoma" w:cs="Tahoma"/>
          <w:sz w:val="24"/>
          <w:szCs w:val="24"/>
          <w:lang w:val="ro-RO"/>
        </w:rPr>
        <w:t>;</w:t>
      </w:r>
    </w:p>
    <w:p w14:paraId="56A44C1C" w14:textId="77777777" w:rsidR="00CF1324" w:rsidRPr="00936376" w:rsidRDefault="00CF1324" w:rsidP="00CF1324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936376">
        <w:rPr>
          <w:rFonts w:ascii="Tahoma" w:eastAsia="Calibri" w:hAnsi="Tahoma" w:cs="Tahoma"/>
          <w:sz w:val="24"/>
          <w:szCs w:val="24"/>
          <w:lang w:val="ro-RO"/>
        </w:rPr>
        <w:t xml:space="preserve">8) Ordinul nr. 393/630/4236/2017 pentru aprobarea Protocolului de colaborare în vederea implementării serviciilor comunitare integrate necesare prevenirii excluziunii sociale și combaterii sărăciei, modificat prin Ordinul nr. 2.555/2023/25.017/2.485/4.490/2024, cu tematica: </w:t>
      </w:r>
      <w:r w:rsidRPr="00936376">
        <w:rPr>
          <w:rFonts w:ascii="Tahoma" w:eastAsia="Calibri" w:hAnsi="Tahoma" w:cs="Tahoma"/>
          <w:b/>
          <w:sz w:val="24"/>
          <w:szCs w:val="24"/>
          <w:lang w:val="ro-RO"/>
        </w:rPr>
        <w:t>text integral</w:t>
      </w:r>
      <w:r w:rsidRPr="00936376">
        <w:rPr>
          <w:rFonts w:ascii="Tahoma" w:eastAsia="Calibri" w:hAnsi="Tahoma" w:cs="Tahoma"/>
          <w:sz w:val="24"/>
          <w:szCs w:val="24"/>
          <w:lang w:val="ro-RO"/>
        </w:rPr>
        <w:t>;</w:t>
      </w:r>
    </w:p>
    <w:p w14:paraId="7808AF80" w14:textId="77777777" w:rsidR="00CF1324" w:rsidRPr="00936376" w:rsidRDefault="00CF1324" w:rsidP="00CF1324">
      <w:pPr>
        <w:spacing w:after="0" w:line="240" w:lineRule="auto"/>
        <w:ind w:firstLine="720"/>
        <w:jc w:val="both"/>
        <w:rPr>
          <w:rFonts w:ascii="Tahoma" w:hAnsi="Tahoma" w:cs="Tahoma"/>
          <w:sz w:val="24"/>
          <w:szCs w:val="24"/>
          <w:lang w:val="ro-RO"/>
        </w:rPr>
      </w:pPr>
      <w:r w:rsidRPr="00936376">
        <w:rPr>
          <w:rFonts w:ascii="Tahoma" w:eastAsia="Calibri" w:hAnsi="Tahoma" w:cs="Tahoma"/>
          <w:sz w:val="24"/>
          <w:szCs w:val="24"/>
          <w:lang w:val="ro-RO"/>
        </w:rPr>
        <w:t xml:space="preserve">9) Legea nr. 202/2002 privind egalitatea de șanse și de tratament între femei și bărbați, republicată, cu modificările și completările ulterioare, cu tematica: </w:t>
      </w:r>
      <w:r w:rsidRPr="00936376">
        <w:rPr>
          <w:rFonts w:ascii="Tahoma" w:eastAsia="Calibri" w:hAnsi="Tahoma" w:cs="Tahoma"/>
          <w:b/>
          <w:sz w:val="24"/>
          <w:szCs w:val="24"/>
          <w:lang w:val="ro-RO"/>
        </w:rPr>
        <w:t>text integral</w:t>
      </w:r>
      <w:r w:rsidRPr="00936376">
        <w:rPr>
          <w:rFonts w:ascii="Tahoma" w:eastAsia="Calibri" w:hAnsi="Tahoma" w:cs="Tahoma"/>
          <w:sz w:val="24"/>
          <w:szCs w:val="24"/>
          <w:lang w:val="ro-RO"/>
        </w:rPr>
        <w:t>;</w:t>
      </w:r>
    </w:p>
    <w:p w14:paraId="0041BFD5" w14:textId="77777777" w:rsidR="00CF1324" w:rsidRPr="00936376" w:rsidRDefault="00CF1324" w:rsidP="00CF1324">
      <w:pPr>
        <w:spacing w:after="0" w:line="240" w:lineRule="auto"/>
        <w:ind w:firstLine="720"/>
        <w:jc w:val="both"/>
        <w:rPr>
          <w:rFonts w:ascii="Tahoma" w:eastAsia="Calibri" w:hAnsi="Tahoma" w:cs="Tahoma"/>
          <w:b/>
          <w:sz w:val="24"/>
          <w:szCs w:val="24"/>
          <w:lang w:val="ro-RO"/>
        </w:rPr>
      </w:pPr>
      <w:r w:rsidRPr="00936376">
        <w:rPr>
          <w:rFonts w:ascii="Tahoma" w:eastAsia="Calibri" w:hAnsi="Tahoma" w:cs="Tahoma"/>
          <w:sz w:val="24"/>
          <w:szCs w:val="24"/>
          <w:lang w:val="ro-RO"/>
        </w:rPr>
        <w:t xml:space="preserve">10) Ordonanța de Urgență a Guvernului nr. 57/2019 privind Codul administrativ, cu modificările și completările ulterioare </w:t>
      </w:r>
      <w:r w:rsidRPr="00936376">
        <w:rPr>
          <w:rFonts w:ascii="Tahoma" w:eastAsia="Calibri" w:hAnsi="Tahoma" w:cs="Tahoma"/>
          <w:b/>
          <w:sz w:val="24"/>
          <w:szCs w:val="24"/>
          <w:lang w:val="ro-RO"/>
        </w:rPr>
        <w:t>(Secțiunea a 4-a, Titlul III - Personalul contractual din autoritățile și instituțiile publice, Cap. I - Prevederi generale aplicabile personalului contractual din autoritățile și instituțiile publice; Cap. III - Drepturi și obligații ale personalului contractual din administrația publică, precum și răspunderea acestuia).</w:t>
      </w:r>
    </w:p>
    <w:p w14:paraId="7CA6708E" w14:textId="77777777" w:rsidR="00992A1D" w:rsidRPr="00936376" w:rsidRDefault="00992A1D" w:rsidP="00CF1324">
      <w:pPr>
        <w:spacing w:after="0" w:line="240" w:lineRule="auto"/>
        <w:ind w:firstLine="720"/>
        <w:jc w:val="both"/>
        <w:rPr>
          <w:rFonts w:ascii="Tahoma" w:hAnsi="Tahoma" w:cs="Tahoma"/>
          <w:sz w:val="10"/>
          <w:szCs w:val="10"/>
          <w:lang w:val="ro-RO"/>
        </w:rPr>
      </w:pPr>
    </w:p>
    <w:p w14:paraId="686B280D" w14:textId="77777777" w:rsidR="00BF5DFA" w:rsidRPr="00936376" w:rsidRDefault="00BF5DFA" w:rsidP="00616F0E">
      <w:pPr>
        <w:pStyle w:val="Listparagraf"/>
        <w:spacing w:after="0" w:line="240" w:lineRule="auto"/>
        <w:ind w:left="342"/>
        <w:jc w:val="both"/>
        <w:rPr>
          <w:rFonts w:ascii="Tahoma" w:hAnsi="Tahoma" w:cs="Tahoma"/>
          <w:sz w:val="10"/>
          <w:szCs w:val="10"/>
          <w:lang w:val="fr-FR"/>
        </w:rPr>
      </w:pPr>
    </w:p>
    <w:p w14:paraId="518C2EA2" w14:textId="3E16B3FE" w:rsidR="00F641ED" w:rsidRPr="00936376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b/>
          <w:bCs/>
          <w:lang w:val="ro"/>
        </w:rPr>
      </w:pPr>
      <w:r w:rsidRPr="00AE780B">
        <w:rPr>
          <w:rFonts w:ascii="Tahoma" w:eastAsiaTheme="minorEastAsia" w:hAnsi="Tahoma" w:cs="Tahoma"/>
          <w:b/>
          <w:bCs/>
          <w:lang w:val="ro"/>
        </w:rPr>
        <w:t>VII</w:t>
      </w:r>
      <w:r w:rsidR="00A12AC5" w:rsidRPr="00AE780B">
        <w:rPr>
          <w:rFonts w:ascii="Tahoma" w:eastAsiaTheme="minorEastAsia" w:hAnsi="Tahoma" w:cs="Tahoma"/>
          <w:b/>
          <w:bCs/>
          <w:lang w:val="ro"/>
        </w:rPr>
        <w:t>. DOSARUL DE CONCURS</w:t>
      </w:r>
    </w:p>
    <w:p w14:paraId="09E5E814" w14:textId="77777777" w:rsidR="00F641ED" w:rsidRPr="00936376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sz w:val="24"/>
          <w:szCs w:val="24"/>
          <w:lang w:val="ro"/>
        </w:rPr>
      </w:pPr>
      <w:r w:rsidRPr="00936376">
        <w:rPr>
          <w:rFonts w:ascii="Tahoma" w:eastAsiaTheme="minorEastAsia" w:hAnsi="Tahoma" w:cs="Tahoma"/>
          <w:sz w:val="24"/>
          <w:szCs w:val="24"/>
          <w:lang w:val="ro"/>
        </w:rPr>
        <w:t>Dosarul de concurs  va conține următoarele documente:</w:t>
      </w:r>
    </w:p>
    <w:p w14:paraId="5404F7F8" w14:textId="77777777" w:rsidR="00F641ED" w:rsidRPr="00936376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936376">
        <w:rPr>
          <w:rFonts w:ascii="Tahoma" w:hAnsi="Tahoma" w:cs="Tahoma"/>
          <w:sz w:val="24"/>
          <w:szCs w:val="24"/>
          <w:lang w:val="it-IT"/>
        </w:rPr>
        <w:t>formularul de înscriere la concurs care contine și declarația de consimțământ privind prelucrarea datelor cu caracter personal;</w:t>
      </w:r>
    </w:p>
    <w:p w14:paraId="5DA9C17B" w14:textId="6C9D0CAE" w:rsidR="00F641ED" w:rsidRPr="00936376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936376">
        <w:rPr>
          <w:rFonts w:ascii="Tahoma" w:hAnsi="Tahoma" w:cs="Tahoma"/>
          <w:sz w:val="24"/>
          <w:szCs w:val="24"/>
          <w:lang w:val="it-IT"/>
        </w:rPr>
        <w:t>copia actului de identitate sau orice alt document care atestă identitatea, potrivit legii, după caz (semnată de candidat);</w:t>
      </w:r>
    </w:p>
    <w:p w14:paraId="54706419" w14:textId="77777777" w:rsidR="00F641ED" w:rsidRPr="00936376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936376">
        <w:rPr>
          <w:rFonts w:ascii="Tahoma" w:hAnsi="Tahoma" w:cs="Tahoma"/>
          <w:sz w:val="24"/>
          <w:szCs w:val="24"/>
          <w:lang w:val="it-IT"/>
        </w:rPr>
        <w:t>copia certificatului de căsătorie sau a altui document prin care s-a realizat schimbarea de nume, după caz;</w:t>
      </w:r>
    </w:p>
    <w:p w14:paraId="76BCF9CE" w14:textId="434546A6" w:rsidR="00F641ED" w:rsidRPr="00936376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936376">
        <w:rPr>
          <w:rFonts w:ascii="Tahoma" w:hAnsi="Tahoma" w:cs="Tahoma"/>
          <w:sz w:val="24"/>
          <w:szCs w:val="24"/>
          <w:lang w:val="it-IT"/>
        </w:rPr>
        <w:t xml:space="preserve">copiile documentelor care atestă nivelul studiilor şi ale altor acte care atestă efectuarea unor specializări; </w:t>
      </w:r>
    </w:p>
    <w:p w14:paraId="4AC85529" w14:textId="77777777" w:rsidR="00F641ED" w:rsidRPr="00936376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936376">
        <w:rPr>
          <w:rFonts w:ascii="Tahoma" w:hAnsi="Tahoma" w:cs="Tahoma"/>
          <w:sz w:val="24"/>
          <w:szCs w:val="24"/>
          <w:lang w:val="it-IT"/>
        </w:rPr>
        <w:t>copiile documentelor care atestă îndeplinirea condiţiilor specifice ale postului solicitate de autoritatea sau instituţia publică, copia carnetului de muncă, a adeverinţei eliberate de angajator pentru perioada lucrată, care să ateste vechimea în muncă şi în specialitatea studiilor solicitate pentru ocuparea postului;</w:t>
      </w:r>
    </w:p>
    <w:p w14:paraId="0277F385" w14:textId="77777777" w:rsidR="00F641ED" w:rsidRPr="00936376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936376">
        <w:rPr>
          <w:rFonts w:ascii="Tahoma" w:hAnsi="Tahoma" w:cs="Tahoma"/>
          <w:sz w:val="24"/>
          <w:szCs w:val="24"/>
          <w:lang w:val="it-IT"/>
        </w:rPr>
        <w:t>Curriculum Vitae, model comun european;</w:t>
      </w:r>
    </w:p>
    <w:p w14:paraId="4EC5DED3" w14:textId="77777777" w:rsidR="00F641ED" w:rsidRPr="00936376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936376">
        <w:rPr>
          <w:rFonts w:ascii="Tahoma" w:hAnsi="Tahoma" w:cs="Tahoma"/>
          <w:sz w:val="24"/>
          <w:szCs w:val="24"/>
          <w:lang w:val="it-IT"/>
        </w:rPr>
        <w:t>cazier judiciar sau o declaraţie pe propria răspundere că nu are antecedente penale (candidatul declarat admis la selecţia dosarelor, care a depus la înscriere o declaraţie pe propria răspundere că nu are antecedente penale, are obligaţia de a completa dosarul  de concurs cu originalul cazierului judiciar, cel mai târziu până la data primei probe a concursului);</w:t>
      </w:r>
    </w:p>
    <w:p w14:paraId="180236A0" w14:textId="77777777" w:rsidR="00F641ED" w:rsidRPr="00936376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936376">
        <w:rPr>
          <w:rFonts w:ascii="Tahoma" w:hAnsi="Tahoma" w:cs="Tahoma"/>
          <w:sz w:val="24"/>
          <w:szCs w:val="24"/>
          <w:lang w:val="it-IT"/>
        </w:rPr>
        <w:t>adeverinţă medicală care să ateste starea de sănătate corespunzătoare, eliberată de către medicul de familie al candidatului sau de către unităţile sanitare abilitate cu cel mult 6 luni anterior derulării concursului. Adeverința care atestă starea de sănătate conține, în clar, numărul, data, numele emitentului și calitatea acestuia, în formatul standard stabilit de Ministerul Sănătății.</w:t>
      </w:r>
    </w:p>
    <w:p w14:paraId="351FDF2E" w14:textId="77777777" w:rsidR="003B556C" w:rsidRPr="00936376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936376">
        <w:rPr>
          <w:rFonts w:ascii="Tahoma" w:hAnsi="Tahoma" w:cs="Tahoma"/>
          <w:sz w:val="24"/>
          <w:szCs w:val="24"/>
          <w:lang w:val="it-IT"/>
        </w:rPr>
        <w:t xml:space="preserve">certificatul de integritate comportamentală din care să reiasă că nu s-au comis infracţiuni prevăzute la art. 1 alin. (2) din Legea nr. 118/2019 privind Registrul naţional automatizat cu privire la persoanele care au comis infracţiuni sexuale, de exploatare a unor persoane sau asupra minorilor, precum şi pentru completarea Legii nr. 76/2008 privind organizarea şi funcţionarea Sistemului Naţional de Date Genetice Judiciare, cu modificările ulterioare, pentru </w:t>
      </w:r>
    </w:p>
    <w:p w14:paraId="27F646CF" w14:textId="2B3FBDB5" w:rsidR="00F641ED" w:rsidRPr="00936376" w:rsidRDefault="00F641ED" w:rsidP="00F641ED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sz w:val="24"/>
          <w:szCs w:val="24"/>
          <w:lang w:val="it-IT"/>
        </w:rPr>
      </w:pPr>
      <w:r w:rsidRPr="00936376">
        <w:rPr>
          <w:rFonts w:ascii="Tahoma" w:hAnsi="Tahoma" w:cs="Tahoma"/>
          <w:sz w:val="24"/>
          <w:szCs w:val="24"/>
          <w:lang w:val="it-IT"/>
        </w:rPr>
        <w:t xml:space="preserve">candidaţii înscrişi pentru posturile din cadrul sistemului de învăţământ, sănătate sau protecţie socială, precum şi orice entitate publică sau privată a cărei activitate presupune </w:t>
      </w:r>
      <w:r w:rsidRPr="00936376">
        <w:rPr>
          <w:rFonts w:ascii="Tahoma" w:hAnsi="Tahoma" w:cs="Tahoma"/>
          <w:sz w:val="24"/>
          <w:szCs w:val="24"/>
          <w:lang w:val="it-IT"/>
        </w:rPr>
        <w:lastRenderedPageBreak/>
        <w:t>contactul direct cu copii, persoane în vârstă, persoane cu dizabilităţi sau alte categorii de persoane vulnerabile ori care presupune examinarea fizică sau evaluarea psihologică a unei persoane.</w:t>
      </w:r>
    </w:p>
    <w:p w14:paraId="2E072CE5" w14:textId="77777777" w:rsidR="00F641ED" w:rsidRPr="00936376" w:rsidRDefault="00F641ED" w:rsidP="00F641ED">
      <w:pPr>
        <w:tabs>
          <w:tab w:val="left" w:pos="180"/>
          <w:tab w:val="left" w:pos="360"/>
          <w:tab w:val="center" w:pos="4536"/>
          <w:tab w:val="right" w:pos="9072"/>
        </w:tabs>
        <w:spacing w:after="0" w:line="276" w:lineRule="auto"/>
        <w:ind w:left="90" w:right="-284"/>
        <w:jc w:val="both"/>
        <w:rPr>
          <w:rFonts w:ascii="Tahoma" w:eastAsiaTheme="minorEastAsia" w:hAnsi="Tahoma" w:cs="Tahoma"/>
          <w:lang w:val="it-IT"/>
        </w:rPr>
      </w:pPr>
    </w:p>
    <w:p w14:paraId="747451DB" w14:textId="77777777" w:rsidR="00C62461" w:rsidRPr="00936376" w:rsidRDefault="00992A1D" w:rsidP="00C62461">
      <w:pPr>
        <w:pStyle w:val="Listparagraf"/>
        <w:ind w:left="0"/>
        <w:jc w:val="both"/>
        <w:rPr>
          <w:rFonts w:ascii="Tahoma" w:hAnsi="Tahoma" w:cs="Tahoma"/>
          <w:sz w:val="24"/>
          <w:szCs w:val="24"/>
        </w:rPr>
      </w:pPr>
      <w:r w:rsidRPr="00936376">
        <w:rPr>
          <w:rFonts w:ascii="Tahoma" w:hAnsi="Tahoma" w:cs="Tahoma"/>
          <w:sz w:val="24"/>
          <w:szCs w:val="24"/>
        </w:rPr>
        <w:tab/>
      </w:r>
      <w:r w:rsidR="00C62461" w:rsidRPr="00936376">
        <w:rPr>
          <w:rFonts w:ascii="Tahoma" w:hAnsi="Tahoma" w:cs="Tahoma"/>
          <w:b/>
          <w:sz w:val="24"/>
          <w:szCs w:val="24"/>
        </w:rPr>
        <w:t>NOTĂ:</w:t>
      </w:r>
      <w:r w:rsidR="00C62461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Copiile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actelor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mentionate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mai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sus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vor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fi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prezentate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şi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în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original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în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vederea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verificării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conformităţii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copiilor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 xml:space="preserve"> cu </w:t>
      </w:r>
      <w:proofErr w:type="spellStart"/>
      <w:r w:rsidR="00C62461" w:rsidRPr="00936376">
        <w:rPr>
          <w:rFonts w:ascii="Tahoma" w:hAnsi="Tahoma" w:cs="Tahoma"/>
          <w:sz w:val="24"/>
          <w:szCs w:val="24"/>
        </w:rPr>
        <w:t>acestea</w:t>
      </w:r>
      <w:proofErr w:type="spellEnd"/>
      <w:r w:rsidR="00C62461" w:rsidRPr="00936376">
        <w:rPr>
          <w:rFonts w:ascii="Tahoma" w:hAnsi="Tahoma" w:cs="Tahoma"/>
          <w:sz w:val="24"/>
          <w:szCs w:val="24"/>
        </w:rPr>
        <w:t>.</w:t>
      </w:r>
    </w:p>
    <w:p w14:paraId="6119C053" w14:textId="2D7522BD" w:rsidR="00A82B82" w:rsidRPr="00936376" w:rsidRDefault="00C62461" w:rsidP="00937814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936376">
        <w:rPr>
          <w:rFonts w:ascii="Tahoma" w:hAnsi="Tahoma" w:cs="Tahoma"/>
          <w:sz w:val="24"/>
          <w:szCs w:val="24"/>
        </w:rPr>
        <w:tab/>
      </w:r>
      <w:r w:rsidR="00F641ED" w:rsidRPr="00936376">
        <w:rPr>
          <w:rFonts w:ascii="Tahoma" w:hAnsi="Tahoma" w:cs="Tahoma"/>
          <w:sz w:val="24"/>
          <w:szCs w:val="24"/>
        </w:rPr>
        <w:t xml:space="preserve">În cazul în care candidatura este depusă prin email, confirmarea acesteia se realizează printr-un email de confirmare din partea responsabilului </w:t>
      </w:r>
      <w:proofErr w:type="spellStart"/>
      <w:r w:rsidR="008962D4" w:rsidRPr="00936376">
        <w:rPr>
          <w:rFonts w:ascii="Tahoma" w:hAnsi="Tahoma" w:cs="Tahoma"/>
          <w:sz w:val="24"/>
          <w:szCs w:val="24"/>
        </w:rPr>
        <w:t>relatii</w:t>
      </w:r>
      <w:proofErr w:type="spellEnd"/>
      <w:r w:rsidR="008962D4" w:rsidRPr="00936376">
        <w:rPr>
          <w:rFonts w:ascii="Tahoma" w:hAnsi="Tahoma" w:cs="Tahoma"/>
          <w:sz w:val="24"/>
          <w:szCs w:val="24"/>
        </w:rPr>
        <w:t xml:space="preserve"> cu publicul, </w:t>
      </w:r>
      <w:r w:rsidR="00F641ED" w:rsidRPr="00936376">
        <w:rPr>
          <w:rFonts w:ascii="Tahoma" w:hAnsi="Tahoma" w:cs="Tahoma"/>
          <w:sz w:val="24"/>
          <w:szCs w:val="24"/>
        </w:rPr>
        <w:t xml:space="preserve"> prin care este comunicat numărul de înregistrare.</w:t>
      </w:r>
    </w:p>
    <w:p w14:paraId="20993518" w14:textId="5F2BFB74" w:rsidR="00CB6C0A" w:rsidRPr="00936376" w:rsidRDefault="00992A1D" w:rsidP="00937814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936376">
        <w:rPr>
          <w:rFonts w:ascii="Tahoma" w:hAnsi="Tahoma" w:cs="Tahoma"/>
          <w:sz w:val="24"/>
          <w:szCs w:val="24"/>
        </w:rPr>
        <w:tab/>
      </w:r>
      <w:r w:rsidR="00F641ED" w:rsidRPr="00936376">
        <w:rPr>
          <w:rFonts w:ascii="Tahoma" w:hAnsi="Tahoma" w:cs="Tahoma"/>
          <w:sz w:val="24"/>
          <w:szCs w:val="24"/>
        </w:rPr>
        <w:t xml:space="preserve">Candidații sunt rugați sa contacteze </w:t>
      </w:r>
      <w:r w:rsidR="008962D4" w:rsidRPr="00936376">
        <w:rPr>
          <w:rFonts w:ascii="Tahoma" w:hAnsi="Tahoma" w:cs="Tahoma"/>
          <w:sz w:val="24"/>
          <w:szCs w:val="24"/>
        </w:rPr>
        <w:t>telefonic</w:t>
      </w:r>
      <w:r w:rsidR="00F641ED" w:rsidRPr="00936376">
        <w:rPr>
          <w:rFonts w:ascii="Tahoma" w:hAnsi="Tahoma" w:cs="Tahoma"/>
          <w:sz w:val="24"/>
          <w:szCs w:val="24"/>
        </w:rPr>
        <w:t xml:space="preserve"> în situația în care nu au primit email de confirmare.</w:t>
      </w:r>
    </w:p>
    <w:p w14:paraId="5789B868" w14:textId="355A686F" w:rsidR="00A82B82" w:rsidRPr="00936376" w:rsidRDefault="00992A1D" w:rsidP="00937814">
      <w:pPr>
        <w:pStyle w:val="Frspaiere"/>
        <w:jc w:val="both"/>
        <w:rPr>
          <w:rFonts w:ascii="Tahoma" w:hAnsi="Tahoma" w:cs="Tahoma"/>
          <w:sz w:val="24"/>
          <w:szCs w:val="24"/>
        </w:rPr>
      </w:pPr>
      <w:r w:rsidRPr="00936376">
        <w:rPr>
          <w:rFonts w:ascii="Tahoma" w:hAnsi="Tahoma" w:cs="Tahoma"/>
          <w:sz w:val="24"/>
          <w:szCs w:val="24"/>
        </w:rPr>
        <w:tab/>
      </w:r>
      <w:r w:rsidR="00F641ED" w:rsidRPr="00936376">
        <w:rPr>
          <w:rFonts w:ascii="Tahoma" w:hAnsi="Tahoma" w:cs="Tahoma"/>
          <w:sz w:val="24"/>
          <w:szCs w:val="24"/>
        </w:rPr>
        <w:t>Detalii privind condițiile specifice și bibliografia de concurs sunt disponibile accesând pagina oficială</w:t>
      </w:r>
      <w:r w:rsidR="005F4FC8" w:rsidRPr="00936376">
        <w:rPr>
          <w:rFonts w:ascii="Tahoma" w:hAnsi="Tahoma" w:cs="Tahoma"/>
          <w:sz w:val="24"/>
          <w:szCs w:val="24"/>
        </w:rPr>
        <w:t xml:space="preserve"> </w:t>
      </w:r>
      <w:r w:rsidR="00C367AA" w:rsidRPr="00936376">
        <w:rPr>
          <w:rFonts w:ascii="Tahoma" w:hAnsi="Tahoma" w:cs="Tahoma"/>
          <w:sz w:val="24"/>
          <w:szCs w:val="24"/>
        </w:rPr>
        <w:t xml:space="preserve">si la sediul </w:t>
      </w:r>
      <w:proofErr w:type="spellStart"/>
      <w:r w:rsidR="00C367AA" w:rsidRPr="00936376">
        <w:rPr>
          <w:rFonts w:ascii="Tahoma" w:hAnsi="Tahoma" w:cs="Tahoma"/>
          <w:sz w:val="24"/>
          <w:szCs w:val="24"/>
        </w:rPr>
        <w:t>primariei</w:t>
      </w:r>
      <w:proofErr w:type="spellEnd"/>
      <w:r w:rsidR="00C367AA" w:rsidRPr="00936376">
        <w:rPr>
          <w:rFonts w:ascii="Tahoma" w:hAnsi="Tahoma" w:cs="Tahoma"/>
          <w:sz w:val="24"/>
          <w:szCs w:val="24"/>
        </w:rPr>
        <w:t xml:space="preserve"> </w:t>
      </w:r>
      <w:r w:rsidR="00FB4CB9" w:rsidRPr="00936376">
        <w:rPr>
          <w:rFonts w:ascii="Tahoma" w:hAnsi="Tahoma" w:cs="Tahoma"/>
          <w:sz w:val="24"/>
          <w:szCs w:val="24"/>
        </w:rPr>
        <w:t>Runcu</w:t>
      </w:r>
      <w:r w:rsidR="00F641ED" w:rsidRPr="00936376">
        <w:rPr>
          <w:rFonts w:ascii="Tahoma" w:hAnsi="Tahoma" w:cs="Tahoma"/>
          <w:sz w:val="24"/>
          <w:szCs w:val="24"/>
        </w:rPr>
        <w:t xml:space="preserve">. </w:t>
      </w:r>
    </w:p>
    <w:p w14:paraId="30E1FB28" w14:textId="0B593D1F" w:rsidR="00AD5D75" w:rsidRPr="00936376" w:rsidRDefault="00992A1D" w:rsidP="00937814">
      <w:pPr>
        <w:pStyle w:val="Frspaiere"/>
        <w:jc w:val="both"/>
        <w:rPr>
          <w:rFonts w:ascii="Tahoma" w:hAnsi="Tahoma" w:cs="Tahoma"/>
          <w:b/>
          <w:bCs/>
          <w:sz w:val="24"/>
          <w:szCs w:val="24"/>
        </w:rPr>
      </w:pPr>
      <w:r w:rsidRPr="00936376">
        <w:rPr>
          <w:rFonts w:ascii="Tahoma" w:hAnsi="Tahoma" w:cs="Tahoma"/>
          <w:sz w:val="24"/>
          <w:szCs w:val="24"/>
        </w:rPr>
        <w:tab/>
      </w:r>
      <w:r w:rsidR="00F641ED" w:rsidRPr="00936376">
        <w:rPr>
          <w:rFonts w:ascii="Tahoma" w:hAnsi="Tahoma" w:cs="Tahoma"/>
          <w:sz w:val="24"/>
          <w:szCs w:val="24"/>
        </w:rPr>
        <w:t xml:space="preserve">Relații suplimentare se pot obține accesând pagina oficială </w:t>
      </w:r>
      <w:r w:rsidR="00B72752" w:rsidRPr="00936376">
        <w:rPr>
          <w:rFonts w:ascii="Tahoma" w:hAnsi="Tahoma" w:cs="Tahoma"/>
          <w:i/>
          <w:sz w:val="24"/>
          <w:szCs w:val="24"/>
          <w:lang w:val="it-IT"/>
        </w:rPr>
        <w:t>https://comuna-runcu.ro/pag_concursuri.php</w:t>
      </w:r>
      <w:r w:rsidR="00A82B82" w:rsidRPr="00936376">
        <w:rPr>
          <w:rFonts w:ascii="Tahoma" w:hAnsi="Tahoma" w:cs="Tahoma"/>
          <w:sz w:val="24"/>
          <w:szCs w:val="24"/>
          <w:lang w:val="it-IT"/>
        </w:rPr>
        <w:t xml:space="preserve">, </w:t>
      </w:r>
      <w:r w:rsidR="00A82B82" w:rsidRPr="00936376">
        <w:rPr>
          <w:rFonts w:ascii="Tahoma" w:hAnsi="Tahoma" w:cs="Tahoma"/>
          <w:sz w:val="24"/>
          <w:szCs w:val="24"/>
        </w:rPr>
        <w:t xml:space="preserve"> </w:t>
      </w:r>
      <w:r w:rsidR="00F641ED" w:rsidRPr="00936376">
        <w:rPr>
          <w:rFonts w:ascii="Tahoma" w:hAnsi="Tahoma" w:cs="Tahoma"/>
          <w:sz w:val="24"/>
          <w:szCs w:val="24"/>
        </w:rPr>
        <w:t>sau la sediul U</w:t>
      </w:r>
      <w:r w:rsidR="00B72752" w:rsidRPr="00936376">
        <w:rPr>
          <w:rFonts w:ascii="Tahoma" w:hAnsi="Tahoma" w:cs="Tahoma"/>
          <w:sz w:val="24"/>
          <w:szCs w:val="24"/>
        </w:rPr>
        <w:t>.</w:t>
      </w:r>
      <w:r w:rsidR="00F641ED" w:rsidRPr="00936376">
        <w:rPr>
          <w:rFonts w:ascii="Tahoma" w:hAnsi="Tahoma" w:cs="Tahoma"/>
          <w:sz w:val="24"/>
          <w:szCs w:val="24"/>
        </w:rPr>
        <w:t>A</w:t>
      </w:r>
      <w:r w:rsidR="00B72752" w:rsidRPr="00936376">
        <w:rPr>
          <w:rFonts w:ascii="Tahoma" w:hAnsi="Tahoma" w:cs="Tahoma"/>
          <w:sz w:val="24"/>
          <w:szCs w:val="24"/>
        </w:rPr>
        <w:t>.</w:t>
      </w:r>
      <w:r w:rsidR="00F641ED" w:rsidRPr="00936376">
        <w:rPr>
          <w:rFonts w:ascii="Tahoma" w:hAnsi="Tahoma" w:cs="Tahoma"/>
          <w:sz w:val="24"/>
          <w:szCs w:val="24"/>
        </w:rPr>
        <w:t>T</w:t>
      </w:r>
      <w:r w:rsidR="00B72752" w:rsidRPr="00936376">
        <w:rPr>
          <w:rFonts w:ascii="Tahoma" w:hAnsi="Tahoma" w:cs="Tahoma"/>
          <w:sz w:val="24"/>
          <w:szCs w:val="24"/>
        </w:rPr>
        <w:t>.</w:t>
      </w:r>
      <w:r w:rsidR="00F641ED" w:rsidRPr="00936376">
        <w:rPr>
          <w:rFonts w:ascii="Tahoma" w:hAnsi="Tahoma" w:cs="Tahoma"/>
          <w:sz w:val="24"/>
          <w:szCs w:val="24"/>
        </w:rPr>
        <w:t xml:space="preserve"> </w:t>
      </w:r>
      <w:r w:rsidR="00C367AA" w:rsidRPr="00936376">
        <w:rPr>
          <w:rFonts w:ascii="Tahoma" w:hAnsi="Tahoma" w:cs="Tahoma"/>
          <w:sz w:val="24"/>
          <w:szCs w:val="24"/>
        </w:rPr>
        <w:t xml:space="preserve">Comuna </w:t>
      </w:r>
      <w:r w:rsidR="00B72752" w:rsidRPr="00936376">
        <w:rPr>
          <w:rFonts w:ascii="Tahoma" w:hAnsi="Tahoma" w:cs="Tahoma"/>
          <w:sz w:val="24"/>
          <w:szCs w:val="24"/>
        </w:rPr>
        <w:t>Runcu, sat Runcu, Str. Principală, nr. 63, județul Vâlcea</w:t>
      </w:r>
      <w:r w:rsidR="00A82B82" w:rsidRPr="00936376">
        <w:rPr>
          <w:rFonts w:ascii="Tahoma" w:hAnsi="Tahoma" w:cs="Tahoma"/>
          <w:sz w:val="24"/>
          <w:szCs w:val="24"/>
        </w:rPr>
        <w:t xml:space="preserve">, </w:t>
      </w:r>
      <w:r w:rsidR="00F641ED" w:rsidRPr="00936376">
        <w:rPr>
          <w:rFonts w:ascii="Tahoma" w:hAnsi="Tahoma" w:cs="Tahoma"/>
          <w:sz w:val="24"/>
          <w:szCs w:val="24"/>
        </w:rPr>
        <w:t xml:space="preserve"> telefon </w:t>
      </w:r>
      <w:r w:rsidR="009644CB" w:rsidRPr="00936376">
        <w:rPr>
          <w:rFonts w:ascii="Tahoma" w:hAnsi="Tahoma" w:cs="Tahoma"/>
          <w:b/>
          <w:sz w:val="24"/>
          <w:szCs w:val="24"/>
        </w:rPr>
        <w:t>0250753430</w:t>
      </w:r>
      <w:r w:rsidR="00A82B82" w:rsidRPr="00936376">
        <w:rPr>
          <w:rFonts w:ascii="Tahoma" w:hAnsi="Tahoma" w:cs="Tahoma"/>
          <w:sz w:val="24"/>
          <w:szCs w:val="24"/>
        </w:rPr>
        <w:t xml:space="preserve">, </w:t>
      </w:r>
      <w:r w:rsidR="00F641ED" w:rsidRPr="00936376">
        <w:rPr>
          <w:rFonts w:ascii="Tahoma" w:hAnsi="Tahoma" w:cs="Tahoma"/>
          <w:sz w:val="24"/>
          <w:szCs w:val="24"/>
        </w:rPr>
        <w:t xml:space="preserve"> adresa de </w:t>
      </w:r>
      <w:r w:rsidR="0085388A" w:rsidRPr="00936376">
        <w:rPr>
          <w:rFonts w:ascii="Tahoma" w:hAnsi="Tahoma" w:cs="Tahoma"/>
          <w:sz w:val="24"/>
          <w:szCs w:val="24"/>
          <w:lang w:val="it-IT"/>
        </w:rPr>
        <w:t xml:space="preserve">email: </w:t>
      </w:r>
      <w:r w:rsidR="00B72752" w:rsidRPr="006A5428">
        <w:rPr>
          <w:rFonts w:ascii="Tahoma" w:eastAsiaTheme="minorEastAsia" w:hAnsi="Tahoma" w:cs="Tahoma"/>
          <w:b/>
          <w:sz w:val="24"/>
          <w:szCs w:val="24"/>
          <w:lang w:val="ro"/>
        </w:rPr>
        <w:t>runcu</w:t>
      </w:r>
      <w:r w:rsidR="00283FB3" w:rsidRPr="006A5428">
        <w:rPr>
          <w:rFonts w:ascii="Tahoma" w:eastAsiaTheme="minorEastAsia" w:hAnsi="Tahoma" w:cs="Tahoma"/>
          <w:b/>
          <w:sz w:val="24"/>
          <w:szCs w:val="24"/>
          <w:lang w:val="ro"/>
        </w:rPr>
        <w:t>@vl.e-adm.ro</w:t>
      </w:r>
      <w:r w:rsidR="00C367AA" w:rsidRPr="00936376">
        <w:rPr>
          <w:rFonts w:ascii="Tahoma" w:eastAsiaTheme="minorEastAsia" w:hAnsi="Tahoma" w:cs="Tahoma"/>
          <w:b/>
          <w:sz w:val="24"/>
          <w:szCs w:val="24"/>
          <w:lang w:val="ro"/>
        </w:rPr>
        <w:t xml:space="preserve"> </w:t>
      </w:r>
      <w:r w:rsidR="00F641ED" w:rsidRPr="00936376">
        <w:rPr>
          <w:rFonts w:ascii="Tahoma" w:hAnsi="Tahoma" w:cs="Tahoma"/>
          <w:b/>
          <w:sz w:val="24"/>
          <w:szCs w:val="24"/>
        </w:rPr>
        <w:t>.</w:t>
      </w:r>
      <w:r w:rsidR="00F641ED" w:rsidRPr="00936376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0543C39D" w14:textId="77777777" w:rsidR="00992A1D" w:rsidRPr="00936376" w:rsidRDefault="00992A1D" w:rsidP="00937814">
      <w:pPr>
        <w:pStyle w:val="Frspaiere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3B40813" w14:textId="77777777" w:rsidR="00992A1D" w:rsidRPr="00936376" w:rsidRDefault="00992A1D" w:rsidP="00937814">
      <w:pPr>
        <w:pStyle w:val="Frspaiere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508F1E0" w14:textId="77777777" w:rsidR="000A3C32" w:rsidRPr="00936376" w:rsidRDefault="000A3C32" w:rsidP="00555920">
      <w:pPr>
        <w:pStyle w:val="Frspaiere"/>
        <w:jc w:val="both"/>
        <w:rPr>
          <w:rFonts w:ascii="Tahoma" w:hAnsi="Tahoma" w:cs="Tahoma"/>
          <w:sz w:val="10"/>
          <w:szCs w:val="10"/>
        </w:rPr>
      </w:pPr>
    </w:p>
    <w:p w14:paraId="6F4D4774" w14:textId="15F7187C" w:rsidR="00B72752" w:rsidRPr="00936376" w:rsidRDefault="00B72752" w:rsidP="001C3ECC">
      <w:pPr>
        <w:spacing w:after="0" w:line="240" w:lineRule="auto"/>
        <w:contextualSpacing/>
        <w:jc w:val="center"/>
        <w:rPr>
          <w:rFonts w:ascii="Tahoma" w:hAnsi="Tahoma" w:cs="Tahoma"/>
          <w:b/>
          <w:lang w:val="it-IT"/>
        </w:rPr>
      </w:pPr>
      <w:r w:rsidRPr="00936376">
        <w:rPr>
          <w:rFonts w:ascii="Tahoma" w:hAnsi="Tahoma" w:cs="Tahoma"/>
          <w:b/>
        </w:rPr>
        <w:t>PRIMAR,</w:t>
      </w:r>
    </w:p>
    <w:p w14:paraId="33D52898" w14:textId="43731D4C" w:rsidR="00B72752" w:rsidRPr="00936376" w:rsidRDefault="00B72752" w:rsidP="001C3ECC">
      <w:pPr>
        <w:spacing w:after="0" w:line="240" w:lineRule="auto"/>
        <w:jc w:val="center"/>
        <w:rPr>
          <w:rFonts w:ascii="Tahoma" w:hAnsi="Tahoma" w:cs="Tahoma"/>
        </w:rPr>
      </w:pPr>
      <w:r w:rsidRPr="00936376">
        <w:rPr>
          <w:rFonts w:ascii="Tahoma" w:hAnsi="Tahoma" w:cs="Tahoma"/>
          <w:b/>
        </w:rPr>
        <w:t>Vasile Stoica</w:t>
      </w:r>
    </w:p>
    <w:p w14:paraId="346F9072" w14:textId="205A925A" w:rsidR="00FC5757" w:rsidRPr="00936376" w:rsidRDefault="00FC5757" w:rsidP="00B72752">
      <w:pPr>
        <w:spacing w:after="0" w:line="240" w:lineRule="auto"/>
        <w:rPr>
          <w:rFonts w:ascii="Tahoma" w:eastAsiaTheme="minorEastAsia" w:hAnsi="Tahoma" w:cs="Tahoma"/>
          <w:b/>
          <w:bCs/>
          <w:lang w:val="ro-RO"/>
        </w:rPr>
      </w:pPr>
    </w:p>
    <w:sectPr w:rsidR="00FC5757" w:rsidRPr="00936376" w:rsidSect="00470A1D">
      <w:headerReference w:type="default" r:id="rId9"/>
      <w:pgSz w:w="11906" w:h="16838"/>
      <w:pgMar w:top="426" w:right="849" w:bottom="284" w:left="851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9D15D" w14:textId="77777777" w:rsidR="00B521FD" w:rsidRDefault="00B521FD" w:rsidP="00BA6483">
      <w:pPr>
        <w:spacing w:after="0" w:line="240" w:lineRule="auto"/>
      </w:pPr>
      <w:r>
        <w:separator/>
      </w:r>
    </w:p>
  </w:endnote>
  <w:endnote w:type="continuationSeparator" w:id="0">
    <w:p w14:paraId="5F2FFC7A" w14:textId="77777777" w:rsidR="00B521FD" w:rsidRDefault="00B521FD" w:rsidP="00BA6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5AA36" w14:textId="77777777" w:rsidR="00B521FD" w:rsidRDefault="00B521FD" w:rsidP="00BA6483">
      <w:pPr>
        <w:spacing w:after="0" w:line="240" w:lineRule="auto"/>
      </w:pPr>
      <w:r>
        <w:separator/>
      </w:r>
    </w:p>
  </w:footnote>
  <w:footnote w:type="continuationSeparator" w:id="0">
    <w:p w14:paraId="3BA72C3E" w14:textId="77777777" w:rsidR="00B521FD" w:rsidRDefault="00B521FD" w:rsidP="00BA64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19A3D" w14:textId="2336E065" w:rsidR="00BA6483" w:rsidRDefault="00283FB3">
    <w:pPr>
      <w:pStyle w:val="Antet"/>
    </w:pPr>
    <w:r w:rsidRPr="00FB4CB9">
      <w:rPr>
        <w:rFonts w:ascii="Tahoma" w:hAnsi="Tahoma" w:cs="Tahoma"/>
        <w:i/>
        <w:noProof/>
        <w:lang w:val="ro-RO" w:eastAsia="ro-RO"/>
        <w14:ligatures w14:val="standardContextual"/>
      </w:rPr>
      <w:drawing>
        <wp:inline distT="0" distB="0" distL="0" distR="0" wp14:anchorId="0B4B5629" wp14:editId="64351C10">
          <wp:extent cx="5523809" cy="685714"/>
          <wp:effectExtent l="0" t="0" r="127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3809" cy="685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48DA08" w14:textId="77777777" w:rsidR="00BA6483" w:rsidRDefault="00BA6483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25B0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00B5733"/>
    <w:multiLevelType w:val="hybridMultilevel"/>
    <w:tmpl w:val="0CAC6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424E4"/>
    <w:multiLevelType w:val="multilevel"/>
    <w:tmpl w:val="E898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3C16DB"/>
    <w:multiLevelType w:val="multilevel"/>
    <w:tmpl w:val="AB2641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4E680D74"/>
    <w:multiLevelType w:val="hybridMultilevel"/>
    <w:tmpl w:val="7EC25CA4"/>
    <w:lvl w:ilvl="0" w:tplc="7F3EE1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2699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221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DEEF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78FF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3CD6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6D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6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42FA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44554"/>
    <w:multiLevelType w:val="hybridMultilevel"/>
    <w:tmpl w:val="EC586C0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F5E5A"/>
    <w:multiLevelType w:val="hybridMultilevel"/>
    <w:tmpl w:val="E376E338"/>
    <w:lvl w:ilvl="0" w:tplc="1AC0C0CC">
      <w:start w:val="10"/>
      <w:numFmt w:val="bullet"/>
      <w:lvlText w:val="•"/>
      <w:lvlJc w:val="left"/>
      <w:pPr>
        <w:ind w:left="81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773862FC"/>
    <w:multiLevelType w:val="multilevel"/>
    <w:tmpl w:val="42AC4074"/>
    <w:lvl w:ilvl="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b w:val="0"/>
        <w:vertAlign w:val="baseline"/>
      </w:rPr>
    </w:lvl>
    <w:lvl w:ilvl="1">
      <w:start w:val="10"/>
      <w:numFmt w:val="bullet"/>
      <w:lvlText w:val="•"/>
      <w:lvlJc w:val="left"/>
      <w:pPr>
        <w:ind w:left="1363" w:hanging="360"/>
      </w:pPr>
      <w:rPr>
        <w:rFonts w:ascii="Calibri" w:eastAsiaTheme="minorHAnsi" w:hAnsi="Calibri" w:cs="Calibri" w:hint="default"/>
        <w:vertAlign w:val="baseline"/>
      </w:rPr>
    </w:lvl>
    <w:lvl w:ilvl="2">
      <w:start w:val="1"/>
      <w:numFmt w:val="bullet"/>
      <w:lvlText w:val="▪"/>
      <w:lvlJc w:val="left"/>
      <w:pPr>
        <w:ind w:left="2083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3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3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3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3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3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3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79D12B04"/>
    <w:multiLevelType w:val="hybridMultilevel"/>
    <w:tmpl w:val="47BC54A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472663">
    <w:abstractNumId w:val="4"/>
  </w:num>
  <w:num w:numId="2" w16cid:durableId="1644430057">
    <w:abstractNumId w:val="6"/>
  </w:num>
  <w:num w:numId="3" w16cid:durableId="74938879">
    <w:abstractNumId w:val="0"/>
  </w:num>
  <w:num w:numId="4" w16cid:durableId="377323222">
    <w:abstractNumId w:val="7"/>
  </w:num>
  <w:num w:numId="5" w16cid:durableId="449399308">
    <w:abstractNumId w:val="1"/>
  </w:num>
  <w:num w:numId="6" w16cid:durableId="1700472725">
    <w:abstractNumId w:val="2"/>
  </w:num>
  <w:num w:numId="7" w16cid:durableId="744297867">
    <w:abstractNumId w:val="8"/>
  </w:num>
  <w:num w:numId="8" w16cid:durableId="1861701723">
    <w:abstractNumId w:val="3"/>
  </w:num>
  <w:num w:numId="9" w16cid:durableId="1535581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41ED"/>
    <w:rsid w:val="00004B8B"/>
    <w:rsid w:val="00005257"/>
    <w:rsid w:val="00032E03"/>
    <w:rsid w:val="000333B9"/>
    <w:rsid w:val="00064C70"/>
    <w:rsid w:val="00067BBA"/>
    <w:rsid w:val="00070921"/>
    <w:rsid w:val="00072936"/>
    <w:rsid w:val="00086FE4"/>
    <w:rsid w:val="000A1247"/>
    <w:rsid w:val="000A3C32"/>
    <w:rsid w:val="000A40B5"/>
    <w:rsid w:val="000E28E6"/>
    <w:rsid w:val="000E29FE"/>
    <w:rsid w:val="000F1FF3"/>
    <w:rsid w:val="001150B5"/>
    <w:rsid w:val="001178EE"/>
    <w:rsid w:val="001476F8"/>
    <w:rsid w:val="0016156B"/>
    <w:rsid w:val="001A5922"/>
    <w:rsid w:val="001C3430"/>
    <w:rsid w:val="001C3ECC"/>
    <w:rsid w:val="001D487A"/>
    <w:rsid w:val="001E2897"/>
    <w:rsid w:val="001F0C41"/>
    <w:rsid w:val="00201E2F"/>
    <w:rsid w:val="0020214A"/>
    <w:rsid w:val="00211873"/>
    <w:rsid w:val="0023560C"/>
    <w:rsid w:val="00282EF6"/>
    <w:rsid w:val="00283FB3"/>
    <w:rsid w:val="002921DF"/>
    <w:rsid w:val="002B40B7"/>
    <w:rsid w:val="002C31BB"/>
    <w:rsid w:val="002D53E2"/>
    <w:rsid w:val="0030276A"/>
    <w:rsid w:val="003054D0"/>
    <w:rsid w:val="0031393C"/>
    <w:rsid w:val="00315677"/>
    <w:rsid w:val="003269C0"/>
    <w:rsid w:val="00327A7E"/>
    <w:rsid w:val="003667F1"/>
    <w:rsid w:val="003753EF"/>
    <w:rsid w:val="003B556C"/>
    <w:rsid w:val="003C3473"/>
    <w:rsid w:val="003D2CF1"/>
    <w:rsid w:val="003D413D"/>
    <w:rsid w:val="003D55A3"/>
    <w:rsid w:val="003E1EF2"/>
    <w:rsid w:val="003E7D72"/>
    <w:rsid w:val="003F2436"/>
    <w:rsid w:val="003F3600"/>
    <w:rsid w:val="003F38C0"/>
    <w:rsid w:val="004005AD"/>
    <w:rsid w:val="004047A5"/>
    <w:rsid w:val="004123CA"/>
    <w:rsid w:val="00413804"/>
    <w:rsid w:val="00421B05"/>
    <w:rsid w:val="004377A3"/>
    <w:rsid w:val="00445009"/>
    <w:rsid w:val="00470A1D"/>
    <w:rsid w:val="00473594"/>
    <w:rsid w:val="00477FF5"/>
    <w:rsid w:val="004A5BCA"/>
    <w:rsid w:val="004A77E9"/>
    <w:rsid w:val="004B7A33"/>
    <w:rsid w:val="004D3C40"/>
    <w:rsid w:val="004F7403"/>
    <w:rsid w:val="0050450E"/>
    <w:rsid w:val="00535E27"/>
    <w:rsid w:val="00541DD6"/>
    <w:rsid w:val="00555920"/>
    <w:rsid w:val="005571E4"/>
    <w:rsid w:val="0056085A"/>
    <w:rsid w:val="00564913"/>
    <w:rsid w:val="00567B67"/>
    <w:rsid w:val="005A4962"/>
    <w:rsid w:val="005B7A8E"/>
    <w:rsid w:val="005C1D1C"/>
    <w:rsid w:val="005C47C4"/>
    <w:rsid w:val="005E26D6"/>
    <w:rsid w:val="005E56D4"/>
    <w:rsid w:val="005F0CDC"/>
    <w:rsid w:val="005F4FC8"/>
    <w:rsid w:val="00602124"/>
    <w:rsid w:val="00612C4C"/>
    <w:rsid w:val="00616F0E"/>
    <w:rsid w:val="00630A45"/>
    <w:rsid w:val="00637440"/>
    <w:rsid w:val="00655CCD"/>
    <w:rsid w:val="00663ED9"/>
    <w:rsid w:val="00667D56"/>
    <w:rsid w:val="0067686E"/>
    <w:rsid w:val="006A2959"/>
    <w:rsid w:val="006A5428"/>
    <w:rsid w:val="006B2B1F"/>
    <w:rsid w:val="006C6BA8"/>
    <w:rsid w:val="006D01ED"/>
    <w:rsid w:val="006E2ACA"/>
    <w:rsid w:val="006F0CF2"/>
    <w:rsid w:val="00702031"/>
    <w:rsid w:val="0070686B"/>
    <w:rsid w:val="0072048A"/>
    <w:rsid w:val="00731387"/>
    <w:rsid w:val="0073162A"/>
    <w:rsid w:val="007358BB"/>
    <w:rsid w:val="007419E7"/>
    <w:rsid w:val="0076488D"/>
    <w:rsid w:val="007841AA"/>
    <w:rsid w:val="00786037"/>
    <w:rsid w:val="007925DA"/>
    <w:rsid w:val="007B597F"/>
    <w:rsid w:val="007B7B95"/>
    <w:rsid w:val="007E00D0"/>
    <w:rsid w:val="007E6047"/>
    <w:rsid w:val="00821758"/>
    <w:rsid w:val="00823AE1"/>
    <w:rsid w:val="00836B83"/>
    <w:rsid w:val="0085388A"/>
    <w:rsid w:val="00860E09"/>
    <w:rsid w:val="00860E10"/>
    <w:rsid w:val="00863F6E"/>
    <w:rsid w:val="00870AA4"/>
    <w:rsid w:val="00880287"/>
    <w:rsid w:val="00880B7D"/>
    <w:rsid w:val="008962D4"/>
    <w:rsid w:val="008D2814"/>
    <w:rsid w:val="008D69F5"/>
    <w:rsid w:val="008E3BC9"/>
    <w:rsid w:val="008E7916"/>
    <w:rsid w:val="00930BB5"/>
    <w:rsid w:val="009328C8"/>
    <w:rsid w:val="009340F6"/>
    <w:rsid w:val="00936376"/>
    <w:rsid w:val="00937814"/>
    <w:rsid w:val="009509A9"/>
    <w:rsid w:val="009644CB"/>
    <w:rsid w:val="00967D83"/>
    <w:rsid w:val="009705D0"/>
    <w:rsid w:val="00992A1D"/>
    <w:rsid w:val="009A56A1"/>
    <w:rsid w:val="009C64F0"/>
    <w:rsid w:val="009C7B1B"/>
    <w:rsid w:val="009F3F79"/>
    <w:rsid w:val="00A055F4"/>
    <w:rsid w:val="00A06D22"/>
    <w:rsid w:val="00A12AC5"/>
    <w:rsid w:val="00A21EF3"/>
    <w:rsid w:val="00A50799"/>
    <w:rsid w:val="00A569FB"/>
    <w:rsid w:val="00A57E37"/>
    <w:rsid w:val="00A60F33"/>
    <w:rsid w:val="00A64E4C"/>
    <w:rsid w:val="00A82B82"/>
    <w:rsid w:val="00A841C0"/>
    <w:rsid w:val="00AD4B09"/>
    <w:rsid w:val="00AD5D75"/>
    <w:rsid w:val="00AD5F38"/>
    <w:rsid w:val="00AE0A49"/>
    <w:rsid w:val="00AE780B"/>
    <w:rsid w:val="00AF1EC0"/>
    <w:rsid w:val="00B13080"/>
    <w:rsid w:val="00B23E30"/>
    <w:rsid w:val="00B32A70"/>
    <w:rsid w:val="00B336D5"/>
    <w:rsid w:val="00B40D3F"/>
    <w:rsid w:val="00B521FD"/>
    <w:rsid w:val="00B632C6"/>
    <w:rsid w:val="00B70371"/>
    <w:rsid w:val="00B7061C"/>
    <w:rsid w:val="00B70683"/>
    <w:rsid w:val="00B72752"/>
    <w:rsid w:val="00B7425B"/>
    <w:rsid w:val="00B83D21"/>
    <w:rsid w:val="00B84420"/>
    <w:rsid w:val="00B86D6C"/>
    <w:rsid w:val="00B95D8A"/>
    <w:rsid w:val="00BA35DD"/>
    <w:rsid w:val="00BA6483"/>
    <w:rsid w:val="00BA7666"/>
    <w:rsid w:val="00BD32D0"/>
    <w:rsid w:val="00BE263F"/>
    <w:rsid w:val="00BF5DFA"/>
    <w:rsid w:val="00BF61EF"/>
    <w:rsid w:val="00BF6850"/>
    <w:rsid w:val="00C367AA"/>
    <w:rsid w:val="00C61271"/>
    <w:rsid w:val="00C62461"/>
    <w:rsid w:val="00C8240A"/>
    <w:rsid w:val="00C830FB"/>
    <w:rsid w:val="00C874EC"/>
    <w:rsid w:val="00C878F3"/>
    <w:rsid w:val="00CA016A"/>
    <w:rsid w:val="00CA2E36"/>
    <w:rsid w:val="00CB6C0A"/>
    <w:rsid w:val="00CC610A"/>
    <w:rsid w:val="00CC6CB8"/>
    <w:rsid w:val="00CF1324"/>
    <w:rsid w:val="00CF5E57"/>
    <w:rsid w:val="00D03B06"/>
    <w:rsid w:val="00D121CE"/>
    <w:rsid w:val="00D155BF"/>
    <w:rsid w:val="00D26A40"/>
    <w:rsid w:val="00D60110"/>
    <w:rsid w:val="00DA1D03"/>
    <w:rsid w:val="00DA6656"/>
    <w:rsid w:val="00DB425E"/>
    <w:rsid w:val="00DB73A7"/>
    <w:rsid w:val="00DD2C1D"/>
    <w:rsid w:val="00DF7E89"/>
    <w:rsid w:val="00E03EC7"/>
    <w:rsid w:val="00E051A0"/>
    <w:rsid w:val="00E2698A"/>
    <w:rsid w:val="00E31939"/>
    <w:rsid w:val="00E71075"/>
    <w:rsid w:val="00E830D5"/>
    <w:rsid w:val="00E90EA0"/>
    <w:rsid w:val="00EB7F40"/>
    <w:rsid w:val="00F00995"/>
    <w:rsid w:val="00F26193"/>
    <w:rsid w:val="00F641ED"/>
    <w:rsid w:val="00F65949"/>
    <w:rsid w:val="00F677F3"/>
    <w:rsid w:val="00F7234F"/>
    <w:rsid w:val="00F8730D"/>
    <w:rsid w:val="00F925FC"/>
    <w:rsid w:val="00F926FC"/>
    <w:rsid w:val="00F940A6"/>
    <w:rsid w:val="00F97AFD"/>
    <w:rsid w:val="00FA0B75"/>
    <w:rsid w:val="00FA1FB5"/>
    <w:rsid w:val="00FB4CB9"/>
    <w:rsid w:val="00FC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51CD3"/>
  <w15:docId w15:val="{D8FB5461-E855-4A78-BAB6-FE6B734B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50E"/>
    <w:rPr>
      <w:kern w:val="0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qFormat/>
    <w:rsid w:val="00F641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F641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F641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641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641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641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641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641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641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F641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F641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F641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641ED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641ED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641E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641E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641E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641E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F641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F641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641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641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F641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F641ED"/>
    <w:rPr>
      <w:i/>
      <w:iCs/>
      <w:color w:val="404040" w:themeColor="text1" w:themeTint="BF"/>
    </w:rPr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F641E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F641ED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641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641ED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F641ED"/>
    <w:rPr>
      <w:b/>
      <w:bCs/>
      <w:smallCaps/>
      <w:color w:val="0F4761" w:themeColor="accent1" w:themeShade="BF"/>
      <w:spacing w:val="5"/>
    </w:r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F641ED"/>
  </w:style>
  <w:style w:type="character" w:styleId="Hyperlink">
    <w:name w:val="Hyperlink"/>
    <w:basedOn w:val="Fontdeparagrafimplicit"/>
    <w:uiPriority w:val="99"/>
    <w:unhideWhenUsed/>
    <w:rsid w:val="00F641ED"/>
    <w:rPr>
      <w:color w:val="467886" w:themeColor="hyperlink"/>
      <w:u w:val="single"/>
    </w:rPr>
  </w:style>
  <w:style w:type="paragraph" w:styleId="Frspaiere">
    <w:name w:val="No Spacing"/>
    <w:uiPriority w:val="1"/>
    <w:qFormat/>
    <w:rsid w:val="00E31939"/>
    <w:pPr>
      <w:spacing w:after="0" w:line="240" w:lineRule="auto"/>
    </w:p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A82B82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BA64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A6483"/>
    <w:rPr>
      <w:kern w:val="0"/>
      <w:lang w:val="en-US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BA64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A6483"/>
    <w:rPr>
      <w:kern w:val="0"/>
      <w:lang w:val="en-US"/>
      <w14:ligatures w14:val="none"/>
    </w:rPr>
  </w:style>
  <w:style w:type="table" w:customStyle="1" w:styleId="Tabelgril4-Accentuare11">
    <w:name w:val="Tabel grilă 4 - Accentuare 11"/>
    <w:basedOn w:val="TabelNormal"/>
    <w:uiPriority w:val="49"/>
    <w:rsid w:val="0067686E"/>
    <w:pPr>
      <w:spacing w:after="0" w:line="240" w:lineRule="auto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8D2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D2814"/>
    <w:rPr>
      <w:rFonts w:ascii="Segoe UI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7D54B4-3BFE-4E4D-89AE-1C946D06C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2982</Words>
  <Characters>17301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 11</dc:creator>
  <cp:lastModifiedBy>Ionel</cp:lastModifiedBy>
  <cp:revision>5</cp:revision>
  <cp:lastPrinted>2026-09-15T07:11:00Z</cp:lastPrinted>
  <dcterms:created xsi:type="dcterms:W3CDTF">2026-09-17T10:29:00Z</dcterms:created>
  <dcterms:modified xsi:type="dcterms:W3CDTF">2026-09-21T07:54:00Z</dcterms:modified>
</cp:coreProperties>
</file>