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65054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>ANUNT DE CONCURS</w:t>
      </w:r>
    </w:p>
    <w:p w14:paraId="1B245B45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CCE14BF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“Sf.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Pantelimon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Focşani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scoate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</w:t>
      </w:r>
    </w:p>
    <w:p w14:paraId="68FEC371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09CC103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>CONCURS</w:t>
      </w:r>
    </w:p>
    <w:p w14:paraId="68A54656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HG. nr.1336/2022:</w:t>
      </w:r>
    </w:p>
    <w:p w14:paraId="27883E90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D4F4AD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- un post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temporar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</w:rPr>
        <w:t xml:space="preserve">vacant de </w:t>
      </w:r>
      <w:r>
        <w:rPr>
          <w:rFonts w:ascii="Times New Roman" w:hAnsi="Times New Roman" w:cs="Times New Roman"/>
          <w:sz w:val="24"/>
          <w:szCs w:val="24"/>
        </w:rPr>
        <w:t xml:space="preserve">economist I </w:t>
      </w:r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Financiar-Contabilitate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determinata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aproximativ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1 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) an;</w:t>
      </w:r>
    </w:p>
    <w:p w14:paraId="74BB6CEE" w14:textId="77777777" w:rsidR="00566E68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EEFBB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Depunere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dosare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concurs – in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perioada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21.09</w:t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25.09.2026</w:t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Spitalului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Judetean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Urgenta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“Sf.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Pantelimon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” Focsani,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Judetul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Vrancea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– SECRETARIAT, in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urma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careia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veti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primi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numar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inregistrare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4FA9C8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13720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05.10.2026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064B7">
        <w:rPr>
          <w:rFonts w:ascii="Times New Roman" w:hAnsi="Times New Roman" w:cs="Times New Roman"/>
          <w:sz w:val="24"/>
          <w:szCs w:val="24"/>
        </w:rPr>
        <w:t>,00</w:t>
      </w:r>
    </w:p>
    <w:p w14:paraId="4A1C7574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contestatii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selectia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4B7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05.10.2026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14,00 – </w:t>
      </w:r>
      <w:r>
        <w:rPr>
          <w:rFonts w:ascii="Times New Roman" w:hAnsi="Times New Roman" w:cs="Times New Roman"/>
          <w:sz w:val="24"/>
          <w:szCs w:val="24"/>
        </w:rPr>
        <w:t>06.10.2026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14,00</w:t>
      </w:r>
    </w:p>
    <w:p w14:paraId="40D2D123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06.10.2026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16,00</w:t>
      </w:r>
    </w:p>
    <w:p w14:paraId="72ADF810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064B7"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07.10</w:t>
      </w:r>
      <w:r w:rsidRPr="00C064B7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064B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9,00</w:t>
      </w:r>
    </w:p>
    <w:p w14:paraId="1712818A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064B7">
        <w:rPr>
          <w:rFonts w:ascii="Times New Roman" w:hAnsi="Times New Roman" w:cs="Times New Roman"/>
          <w:sz w:val="24"/>
          <w:szCs w:val="24"/>
        </w:rPr>
        <w:t>,00</w:t>
      </w:r>
    </w:p>
    <w:p w14:paraId="3C004B32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contesţatii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scrise:</w:t>
      </w:r>
      <w:r>
        <w:rPr>
          <w:rFonts w:ascii="Times New Roman" w:hAnsi="Times New Roman" w:cs="Times New Roman"/>
          <w:sz w:val="24"/>
          <w:szCs w:val="24"/>
        </w:rPr>
        <w:t>08.10.2026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064B7">
        <w:rPr>
          <w:rFonts w:ascii="Times New Roman" w:hAnsi="Times New Roman" w:cs="Times New Roman"/>
          <w:sz w:val="24"/>
          <w:szCs w:val="24"/>
        </w:rPr>
        <w:t xml:space="preserve">,00 – </w:t>
      </w:r>
      <w:r>
        <w:rPr>
          <w:rFonts w:ascii="Times New Roman" w:hAnsi="Times New Roman" w:cs="Times New Roman"/>
          <w:sz w:val="24"/>
          <w:szCs w:val="24"/>
        </w:rPr>
        <w:t>09.10.2026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064B7">
        <w:rPr>
          <w:rFonts w:ascii="Times New Roman" w:hAnsi="Times New Roman" w:cs="Times New Roman"/>
          <w:sz w:val="24"/>
          <w:szCs w:val="24"/>
        </w:rPr>
        <w:t>,00</w:t>
      </w:r>
    </w:p>
    <w:p w14:paraId="7251A29D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contesţatiile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scrisă:</w:t>
      </w:r>
      <w:r>
        <w:rPr>
          <w:rFonts w:ascii="Times New Roman" w:hAnsi="Times New Roman" w:cs="Times New Roman"/>
          <w:sz w:val="24"/>
          <w:szCs w:val="24"/>
        </w:rPr>
        <w:t>09.10.2026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4.00</w:t>
      </w:r>
    </w:p>
    <w:p w14:paraId="40D85EFD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7C0F6C9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064B7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practica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12.10.2026</w:t>
      </w:r>
      <w:r w:rsidRPr="00C064B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9,00</w:t>
      </w:r>
    </w:p>
    <w:p w14:paraId="50C865EB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13.10.2026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064B7">
        <w:rPr>
          <w:rFonts w:ascii="Times New Roman" w:hAnsi="Times New Roman" w:cs="Times New Roman"/>
          <w:sz w:val="24"/>
          <w:szCs w:val="24"/>
        </w:rPr>
        <w:t>,00</w:t>
      </w:r>
    </w:p>
    <w:p w14:paraId="32FACD9A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contestaţii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13.10.2026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064B7">
        <w:rPr>
          <w:rFonts w:ascii="Times New Roman" w:hAnsi="Times New Roman" w:cs="Times New Roman"/>
          <w:sz w:val="24"/>
          <w:szCs w:val="24"/>
        </w:rPr>
        <w:t>,00 –</w:t>
      </w:r>
      <w:r>
        <w:rPr>
          <w:rFonts w:ascii="Times New Roman" w:hAnsi="Times New Roman" w:cs="Times New Roman"/>
          <w:sz w:val="24"/>
          <w:szCs w:val="24"/>
        </w:rPr>
        <w:t>14.10.2026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064B7">
        <w:rPr>
          <w:rFonts w:ascii="Times New Roman" w:hAnsi="Times New Roman" w:cs="Times New Roman"/>
          <w:sz w:val="24"/>
          <w:szCs w:val="24"/>
        </w:rPr>
        <w:t>,00</w:t>
      </w:r>
    </w:p>
    <w:p w14:paraId="5AAE4FA1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14.10.2026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5.00</w:t>
      </w:r>
    </w:p>
    <w:p w14:paraId="6C31C6A7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finale ale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>14.10.2026</w:t>
      </w:r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C064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064B7">
        <w:rPr>
          <w:rFonts w:ascii="Times New Roman" w:hAnsi="Times New Roman" w:cs="Times New Roman"/>
          <w:sz w:val="24"/>
          <w:szCs w:val="24"/>
        </w:rPr>
        <w:t>0</w:t>
      </w:r>
    </w:p>
    <w:p w14:paraId="4C9ED57A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“Sf.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Pantelimon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Focşani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.</w:t>
      </w:r>
    </w:p>
    <w:p w14:paraId="047076E0" w14:textId="77777777" w:rsidR="00566E68" w:rsidRDefault="00566E68" w:rsidP="00566E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98D22C6" w14:textId="77777777" w:rsidR="00566E68" w:rsidRPr="00F54519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>:</w:t>
      </w:r>
    </w:p>
    <w:p w14:paraId="667BF6FF" w14:textId="77777777" w:rsidR="00566E68" w:rsidRPr="00F54519" w:rsidRDefault="00566E68" w:rsidP="00566E6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54519">
        <w:rPr>
          <w:rFonts w:ascii="Times New Roman" w:hAnsi="Times New Roman" w:cs="Times New Roman"/>
          <w:sz w:val="24"/>
          <w:szCs w:val="24"/>
        </w:rPr>
        <w:t xml:space="preserve">-diploma de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licenta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stiinte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economice</w:t>
      </w:r>
      <w:proofErr w:type="spellEnd"/>
    </w:p>
    <w:p w14:paraId="3CBF7226" w14:textId="77777777" w:rsidR="00566E68" w:rsidRPr="00F54519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451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519">
        <w:rPr>
          <w:rFonts w:ascii="Times New Roman" w:hAnsi="Times New Roman" w:cs="Times New Roman"/>
          <w:sz w:val="24"/>
          <w:szCs w:val="24"/>
        </w:rPr>
        <w:t xml:space="preserve">minim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54519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519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F54519">
        <w:rPr>
          <w:rFonts w:ascii="Times New Roman" w:hAnsi="Times New Roman" w:cs="Times New Roman"/>
          <w:sz w:val="24"/>
          <w:szCs w:val="24"/>
        </w:rPr>
        <w:t>;</w:t>
      </w:r>
    </w:p>
    <w:p w14:paraId="178AE9A8" w14:textId="77777777" w:rsidR="00566E68" w:rsidRPr="00F54519" w:rsidRDefault="00566E68" w:rsidP="00566E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732A14E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Condiţii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generale</w:t>
      </w:r>
      <w:proofErr w:type="spellEnd"/>
      <w:r w:rsidRPr="00C064B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:</w:t>
      </w:r>
    </w:p>
    <w:p w14:paraId="7C630DEA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C064B7">
        <w:rPr>
          <w:rFonts w:ascii="Times New Roman" w:hAnsi="Times New Roman" w:cs="Times New Roman"/>
          <w:sz w:val="24"/>
          <w:szCs w:val="24"/>
        </w:rPr>
        <w:t xml:space="preserve"> are capacitate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proofErr w:type="spellStart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53/2003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C064B7">
        <w:rPr>
          <w:rFonts w:ascii="Times New Roman" w:hAnsi="Times New Roman" w:cs="Times New Roman"/>
          <w:sz w:val="24"/>
          <w:szCs w:val="24"/>
        </w:rPr>
        <w:t xml:space="preserve"> are o stare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cerin</w:t>
      </w:r>
      <w:proofErr w:type="spellStart"/>
      <w:r w:rsidRPr="00C064B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C064B7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concurs;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Pr="00C064B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r w:rsidRPr="00C064B7">
        <w:rPr>
          <w:rFonts w:ascii="Times New Roman" w:hAnsi="Times New Roman" w:cs="Times New Roman"/>
          <w:sz w:val="24"/>
          <w:szCs w:val="24"/>
        </w:rPr>
        <w:lastRenderedPageBreak/>
        <w:t xml:space="preserve">contra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Pr="00C064B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  <w:r w:rsidRPr="00C064B7">
        <w:rPr>
          <w:rFonts w:ascii="Times New Roman" w:hAnsi="Times New Roman" w:cs="Times New Roman"/>
          <w:sz w:val="24"/>
          <w:szCs w:val="24"/>
        </w:rPr>
        <w:br/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Pr="00C064B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6" w:history="1">
        <w:proofErr w:type="spellStart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>Legea</w:t>
        </w:r>
        <w:proofErr w:type="spellEnd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118/2019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76/2008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. (1) lit. h) din </w:t>
      </w:r>
      <w:hyperlink r:id="rId8" w:history="1">
        <w:proofErr w:type="spellStart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>Hotărârea</w:t>
        </w:r>
        <w:proofErr w:type="spellEnd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>Guvernului</w:t>
        </w:r>
        <w:proofErr w:type="spellEnd"/>
        <w:r w:rsidRPr="00C064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1336/2022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19CF60" w14:textId="77777777" w:rsidR="00566E68" w:rsidRDefault="00566E68" w:rsidP="00566E6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35A25E" w14:textId="77777777" w:rsidR="00566E68" w:rsidRDefault="00566E68" w:rsidP="00566E6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Dosarul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înscriere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la concurs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cuprinde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urătoarele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acte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A2B9CD" w14:textId="77777777" w:rsidR="00566E68" w:rsidRPr="00C064B7" w:rsidRDefault="00566E68" w:rsidP="00566E6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EDC85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menţionează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doreşte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concureze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anexat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6E1E9522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pe diploma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licenta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stiinte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264C29BF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specialitate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anexat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, REVISAL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proofErr w:type="gramStart"/>
      <w:r w:rsidRPr="00C064B7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proofErr w:type="gramEnd"/>
      <w:r w:rsidRPr="00C064B7">
        <w:rPr>
          <w:rFonts w:ascii="Times New Roman" w:hAnsi="Times New Roman" w:cs="Times New Roman"/>
          <w:sz w:val="24"/>
          <w:szCs w:val="24"/>
        </w:rPr>
        <w:t xml:space="preserve">  solicitate </w:t>
      </w:r>
      <w:r>
        <w:rPr>
          <w:rFonts w:ascii="Times New Roman" w:hAnsi="Times New Roman" w:cs="Times New Roman"/>
          <w:sz w:val="24"/>
          <w:szCs w:val="24"/>
        </w:rPr>
        <w:t>- economist;</w:t>
      </w:r>
    </w:p>
    <w:p w14:paraId="52EA498B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01144C71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75215771"/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9" w:history="1">
        <w:proofErr w:type="spellStart"/>
        <w:r w:rsidRPr="00C064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C064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118/2019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C064B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proofErr w:type="gram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proofErr w:type="spellStart"/>
        <w:r w:rsidRPr="00C064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Legii</w:t>
        </w:r>
        <w:proofErr w:type="spellEnd"/>
        <w:r w:rsidRPr="00C064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76/2008</w:t>
        </w:r>
      </w:hyperlink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4B7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vârstă,persoane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bookmarkEnd w:id="0"/>
    <w:p w14:paraId="02C53098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61E5EAC5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r w:rsidRPr="00C064B7">
        <w:rPr>
          <w:rFonts w:ascii="Times New Roman" w:hAnsi="Times New Roman" w:cs="Times New Roman"/>
          <w:sz w:val="24"/>
          <w:szCs w:val="24"/>
        </w:rPr>
        <w:t xml:space="preserve">test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psihologic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4C6C6BB5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fisa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aptitudini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eliberata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medicina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apt din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neuropsihic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C064B7">
        <w:rPr>
          <w:rFonts w:ascii="Times New Roman" w:hAnsi="Times New Roman" w:cs="Times New Roman"/>
          <w:sz w:val="24"/>
          <w:szCs w:val="24"/>
        </w:rPr>
        <w:t>candideaza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766CCBB4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46CFA722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nastere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274BAF2D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k)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64B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1D8C1370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l) </w:t>
      </w:r>
      <w:r w:rsidRPr="00C064B7">
        <w:rPr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D26B1C" w14:textId="77777777" w:rsidR="00566E68" w:rsidRPr="00C064B7" w:rsidRDefault="00566E68" w:rsidP="00566E6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care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inscriere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 nu 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cazierului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probe 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.</w:t>
      </w:r>
    </w:p>
    <w:p w14:paraId="2063C639" w14:textId="77777777" w:rsidR="00566E68" w:rsidRPr="00C064B7" w:rsidRDefault="00566E68" w:rsidP="00566E6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064B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atesta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sanatate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, in format standard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sz w:val="24"/>
          <w:szCs w:val="24"/>
        </w:rPr>
        <w:t>Sănătaţii</w:t>
      </w:r>
      <w:proofErr w:type="spellEnd"/>
      <w:r w:rsidRPr="00C064B7">
        <w:rPr>
          <w:rFonts w:ascii="Times New Roman" w:hAnsi="Times New Roman" w:cs="Times New Roman"/>
          <w:sz w:val="24"/>
          <w:szCs w:val="24"/>
        </w:rPr>
        <w:t>;</w:t>
      </w:r>
    </w:p>
    <w:p w14:paraId="2EB84343" w14:textId="77777777" w:rsidR="00566E68" w:rsidRPr="00C064B7" w:rsidRDefault="00566E68" w:rsidP="00566E6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064B7">
        <w:rPr>
          <w:rFonts w:ascii="Times New Roman" w:hAnsi="Times New Roman" w:cs="Times New Roman"/>
          <w:sz w:val="24"/>
          <w:szCs w:val="24"/>
          <w:lang w:val="it-IT"/>
        </w:rPr>
        <w:t xml:space="preserve">            Pentru fiecare probă a concursului punctajul maxim este de 100 puncte. </w:t>
      </w:r>
    </w:p>
    <w:p w14:paraId="6DF930E9" w14:textId="77777777" w:rsidR="00566E68" w:rsidRPr="00C064B7" w:rsidRDefault="00566E68" w:rsidP="00566E6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064B7">
        <w:rPr>
          <w:rFonts w:ascii="Times New Roman" w:hAnsi="Times New Roman" w:cs="Times New Roman"/>
          <w:sz w:val="24"/>
          <w:szCs w:val="24"/>
          <w:lang w:val="it-IT"/>
        </w:rPr>
        <w:t xml:space="preserve">            Pentru a fi declaraţi admişi candidaţii trebuie sa obţină la fiecare probă minim 50 puncte.</w:t>
      </w:r>
    </w:p>
    <w:p w14:paraId="0BD6571B" w14:textId="77777777" w:rsidR="00566E68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D84F0C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proofErr w:type="gram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Copiile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trebuie</w:t>
      </w:r>
      <w:proofErr w:type="spellEnd"/>
      <w:proofErr w:type="gram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sa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fie certificate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candidat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pentru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“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conformitate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cu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originalul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  <w:u w:val="single"/>
        </w:rPr>
        <w:t>”</w:t>
      </w:r>
    </w:p>
    <w:p w14:paraId="5D5D4797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904997" w14:textId="77777777" w:rsidR="00566E68" w:rsidRPr="00C064B7" w:rsidRDefault="00566E68" w:rsidP="00566E6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Actele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mentionate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la lit. b) –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vor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fi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prezentate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in original la Serv. RUONS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catre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candidat</w:t>
      </w:r>
      <w:r>
        <w:rPr>
          <w:rFonts w:ascii="Times New Roman" w:hAnsi="Times New Roman" w:cs="Times New Roman"/>
          <w:b/>
          <w:bCs/>
          <w:sz w:val="24"/>
          <w:szCs w:val="24"/>
        </w:rPr>
        <w:t>ul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declarat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castigator</w:t>
      </w:r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ziua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cind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prezinta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incheierea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 xml:space="preserve"> individual de </w:t>
      </w:r>
      <w:proofErr w:type="spellStart"/>
      <w:r w:rsidRPr="00C064B7">
        <w:rPr>
          <w:rFonts w:ascii="Times New Roman" w:hAnsi="Times New Roman" w:cs="Times New Roman"/>
          <w:b/>
          <w:bCs/>
          <w:sz w:val="24"/>
          <w:szCs w:val="24"/>
        </w:rPr>
        <w:t>munca</w:t>
      </w:r>
      <w:proofErr w:type="spellEnd"/>
      <w:r w:rsidRPr="00C064B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64089C" w14:textId="77777777" w:rsidR="00566E68" w:rsidRDefault="00566E68" w:rsidP="00566E68">
      <w:pPr>
        <w:jc w:val="center"/>
        <w:rPr>
          <w:b/>
          <w:sz w:val="28"/>
          <w:szCs w:val="28"/>
          <w:lang w:val="it-IT"/>
        </w:rPr>
      </w:pPr>
    </w:p>
    <w:p w14:paraId="78AB31F1" w14:textId="77777777" w:rsidR="00566E68" w:rsidRPr="002A0210" w:rsidRDefault="00566E68" w:rsidP="00566E68">
      <w:pPr>
        <w:jc w:val="center"/>
      </w:pPr>
      <w:r w:rsidRPr="002A0210">
        <w:t>Bibliografia:</w:t>
      </w:r>
    </w:p>
    <w:p w14:paraId="5AA7F29F" w14:textId="77777777" w:rsidR="00566E68" w:rsidRPr="002A0210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Legea nr. 500/2002 privind </w:t>
      </w:r>
      <w:proofErr w:type="spellStart"/>
      <w:r w:rsidRPr="00095692">
        <w:t>finantele</w:t>
      </w:r>
      <w:proofErr w:type="spellEnd"/>
      <w:r w:rsidRPr="00095692">
        <w:t xml:space="preserve"> publice,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78139234" w14:textId="77777777" w:rsidR="00566E68" w:rsidRPr="002A0210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2A0210">
        <w:t xml:space="preserve">Legea </w:t>
      </w:r>
      <w:proofErr w:type="spellStart"/>
      <w:r w:rsidRPr="002A0210">
        <w:t>contabilitatii</w:t>
      </w:r>
      <w:proofErr w:type="spellEnd"/>
      <w:r w:rsidRPr="002A0210">
        <w:t xml:space="preserve"> nr. 82/1991 cu </w:t>
      </w:r>
      <w:proofErr w:type="spellStart"/>
      <w:r w:rsidRPr="002A0210">
        <w:t>modificarile</w:t>
      </w:r>
      <w:proofErr w:type="spellEnd"/>
      <w:r w:rsidRPr="002A0210">
        <w:t xml:space="preserve"> si </w:t>
      </w:r>
      <w:proofErr w:type="spellStart"/>
      <w:r w:rsidRPr="002A0210">
        <w:t>completarile</w:t>
      </w:r>
      <w:proofErr w:type="spellEnd"/>
      <w:r w:rsidRPr="002A0210">
        <w:t xml:space="preserve"> ulterioare</w:t>
      </w:r>
    </w:p>
    <w:p w14:paraId="21DCC9EE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2A0210">
        <w:t xml:space="preserve">Legea 95/2006, republicata, privind reforma in domeniul </w:t>
      </w:r>
      <w:proofErr w:type="spellStart"/>
      <w:r w:rsidRPr="002A0210">
        <w:t>sanatatii</w:t>
      </w:r>
      <w:proofErr w:type="spellEnd"/>
      <w:r w:rsidRPr="002A0210">
        <w:t xml:space="preserve">, cu </w:t>
      </w:r>
      <w:proofErr w:type="spellStart"/>
      <w:r w:rsidRPr="002A0210">
        <w:t>modificarile</w:t>
      </w:r>
      <w:proofErr w:type="spellEnd"/>
      <w:r w:rsidRPr="002A0210">
        <w:t xml:space="preserve"> si </w:t>
      </w:r>
      <w:proofErr w:type="spellStart"/>
      <w:r w:rsidRPr="002A0210">
        <w:t>completarile</w:t>
      </w:r>
      <w:proofErr w:type="spellEnd"/>
      <w:r w:rsidRPr="002A0210">
        <w:t xml:space="preserve"> ulterioare Titlu I Titlu II, Titlu VII, Titlu VIII, Titlu XI</w:t>
      </w:r>
    </w:p>
    <w:p w14:paraId="2E3B7ED0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nr. 2861/2009 pentru aprobarea Normelor privind organizarea si efectuarea inventarierii elementelor de natura activelor, datorilor si capitalurilor proprii -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3B7CB2C0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nr. 1917/2005 pentru aprobarea Normelor metodologice privind organizarea si conducerea </w:t>
      </w:r>
      <w:proofErr w:type="spellStart"/>
      <w:r w:rsidRPr="00095692">
        <w:t>contabilitatii</w:t>
      </w:r>
      <w:proofErr w:type="spellEnd"/>
      <w:r w:rsidRPr="00095692">
        <w:t xml:space="preserve"> </w:t>
      </w:r>
      <w:proofErr w:type="spellStart"/>
      <w:r w:rsidRPr="00095692">
        <w:t>institutiilor</w:t>
      </w:r>
      <w:proofErr w:type="spellEnd"/>
      <w:r w:rsidRPr="00095692">
        <w:t xml:space="preserve"> publice, Planul de conturi pentru </w:t>
      </w:r>
      <w:proofErr w:type="spellStart"/>
      <w:r w:rsidRPr="00095692">
        <w:t>institutile</w:t>
      </w:r>
      <w:proofErr w:type="spellEnd"/>
      <w:r w:rsidRPr="00095692">
        <w:t xml:space="preserve"> publice si </w:t>
      </w:r>
      <w:proofErr w:type="spellStart"/>
      <w:r w:rsidRPr="00095692">
        <w:t>instructiunile</w:t>
      </w:r>
      <w:proofErr w:type="spellEnd"/>
      <w:r w:rsidRPr="00095692">
        <w:t xml:space="preserve"> de aplicare a acestuia -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39E24AA4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</w:t>
      </w:r>
      <w:r>
        <w:t xml:space="preserve">nr. 1140/2025 </w:t>
      </w:r>
      <w:r w:rsidRPr="00095692">
        <w:t xml:space="preserve">pentru aprobarea Normelor metodologice privind angajarea, lichidarea, </w:t>
      </w:r>
      <w:proofErr w:type="spellStart"/>
      <w:r w:rsidRPr="00095692">
        <w:t>ordonantarea</w:t>
      </w:r>
      <w:proofErr w:type="spellEnd"/>
      <w:r w:rsidRPr="00095692">
        <w:t xml:space="preserve"> si plata cheltuielilor </w:t>
      </w:r>
      <w:proofErr w:type="spellStart"/>
      <w:r w:rsidRPr="00095692">
        <w:t>institutiilor</w:t>
      </w:r>
      <w:proofErr w:type="spellEnd"/>
      <w:r w:rsidRPr="00095692">
        <w:t xml:space="preserve"> publice, precum si organizarea, evidenta si raportarea angajamentelor bugetare si legale -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395635B8" w14:textId="77777777" w:rsidR="00566E68" w:rsidRPr="00654690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ministrului </w:t>
      </w:r>
      <w:proofErr w:type="spellStart"/>
      <w:r w:rsidRPr="00095692">
        <w:t>finantelor</w:t>
      </w:r>
      <w:proofErr w:type="spellEnd"/>
      <w:r w:rsidRPr="00095692">
        <w:t xml:space="preserve"> publice r. 2634/2015 privind documentele financiar-contabile-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</w:t>
      </w:r>
      <w:r>
        <w:t>e.</w:t>
      </w:r>
    </w:p>
    <w:p w14:paraId="3B5799E7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377/2017 privind aprobarea Normelor tehnice de </w:t>
      </w:r>
      <w:proofErr w:type="spellStart"/>
      <w:r w:rsidRPr="00095692">
        <w:t>ralizare</w:t>
      </w:r>
      <w:proofErr w:type="spellEnd"/>
      <w:r w:rsidRPr="00095692">
        <w:t xml:space="preserve"> a programelor </w:t>
      </w:r>
      <w:proofErr w:type="spellStart"/>
      <w:r w:rsidRPr="00095692">
        <w:t>nationale</w:t>
      </w:r>
      <w:proofErr w:type="spellEnd"/>
      <w:r w:rsidRPr="00095692">
        <w:t xml:space="preserve"> de </w:t>
      </w:r>
      <w:proofErr w:type="spellStart"/>
      <w:r w:rsidRPr="00095692">
        <w:t>sanatate</w:t>
      </w:r>
      <w:proofErr w:type="spellEnd"/>
      <w:r w:rsidRPr="00095692">
        <w:t xml:space="preserve"> publica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2AB80664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</w:t>
      </w:r>
      <w:r w:rsidRPr="00095692">
        <w:t xml:space="preserve">Ordinul 245/2017 privind pentru aprobarea Normelor tehnice de realizare a programelor </w:t>
      </w:r>
      <w:proofErr w:type="spellStart"/>
      <w:r w:rsidRPr="00095692">
        <w:t>nationale</w:t>
      </w:r>
      <w:proofErr w:type="spellEnd"/>
      <w:r w:rsidRPr="00095692">
        <w:t xml:space="preserve"> de </w:t>
      </w:r>
      <w:proofErr w:type="spellStart"/>
      <w:r w:rsidRPr="00095692">
        <w:t>sänätate</w:t>
      </w:r>
      <w:proofErr w:type="spellEnd"/>
      <w:r w:rsidRPr="00095692">
        <w:t xml:space="preserve"> curative cu </w:t>
      </w:r>
      <w:proofErr w:type="spellStart"/>
      <w:r w:rsidRPr="00095692">
        <w:t>modificarile</w:t>
      </w:r>
      <w:proofErr w:type="spellEnd"/>
      <w:r w:rsidRPr="00095692">
        <w:t xml:space="preserve"> si </w:t>
      </w:r>
      <w:proofErr w:type="spellStart"/>
      <w:r w:rsidRPr="00095692">
        <w:t>completarile</w:t>
      </w:r>
      <w:proofErr w:type="spellEnd"/>
      <w:r w:rsidRPr="00095692">
        <w:t xml:space="preserve"> ulterioare</w:t>
      </w:r>
    </w:p>
    <w:p w14:paraId="70D9EB23" w14:textId="77777777" w:rsidR="00566E68" w:rsidRPr="00095692" w:rsidRDefault="00566E68" w:rsidP="00566E68">
      <w:pPr>
        <w:numPr>
          <w:ilvl w:val="0"/>
          <w:numId w:val="1"/>
        </w:numPr>
        <w:spacing w:before="100" w:beforeAutospacing="1" w:after="100" w:afterAutospacing="1"/>
      </w:pPr>
      <w:r w:rsidRPr="00095692">
        <w:rPr>
          <w:rFonts w:ascii="Tahoma" w:hAnsi="Tahoma" w:cs="Tahoma"/>
        </w:rPr>
        <w:t>﻿﻿﻿﻿</w:t>
      </w:r>
      <w:r w:rsidRPr="00095692">
        <w:t>Fisa postului Economist</w:t>
      </w:r>
      <w:r w:rsidRPr="002A0210">
        <w:t xml:space="preserve"> I</w:t>
      </w:r>
    </w:p>
    <w:p w14:paraId="07A801D3" w14:textId="77777777" w:rsidR="00561B49" w:rsidRDefault="00561B49"/>
    <w:sectPr w:rsidR="00561B4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01D"/>
    <w:multiLevelType w:val="multilevel"/>
    <w:tmpl w:val="B7B4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C0"/>
    <w:rsid w:val="00561B49"/>
    <w:rsid w:val="00566E68"/>
    <w:rsid w:val="005A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9BA3FF-139B-4C9E-9603-3C13FA6A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66E68"/>
    <w:rPr>
      <w:color w:val="0000FF"/>
      <w:u w:val="single"/>
    </w:rPr>
  </w:style>
  <w:style w:type="paragraph" w:styleId="NoSpacing">
    <w:name w:val="No Spacing"/>
    <w:uiPriority w:val="1"/>
    <w:qFormat/>
    <w:rsid w:val="00566E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481182" TargetMode="Externa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1062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386447" TargetMode="External"/><Relationship Id="rId11" Type="http://schemas.openxmlformats.org/officeDocument/2006/relationships/fontTable" Target="fontTable.xml"/><Relationship Id="rId5" Type="http://schemas.openxmlformats.org/officeDocument/2006/relationships/hyperlink" Target="unsaved://LexNavigator.htm/DB0;LexAct%20146462" TargetMode="Externa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386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personal1</dc:creator>
  <cp:keywords/>
  <dc:description/>
  <cp:lastModifiedBy>personal1</cp:lastModifiedBy>
  <cp:revision>2</cp:revision>
  <dcterms:created xsi:type="dcterms:W3CDTF">2026-09-18T11:57:00Z</dcterms:created>
  <dcterms:modified xsi:type="dcterms:W3CDTF">2026-09-18T11:58:00Z</dcterms:modified>
</cp:coreProperties>
</file>