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D3170" w14:textId="5E71A586" w:rsidR="007B51D4" w:rsidRPr="00BF25E0" w:rsidRDefault="007B51D4" w:rsidP="007C797C">
      <w:pPr>
        <w:spacing w:after="160"/>
        <w:jc w:val="center"/>
        <w:rPr>
          <w:lang w:val="ro-RO" w:eastAsia="ro-RO"/>
        </w:rPr>
      </w:pPr>
      <w:r w:rsidRPr="00BF25E0">
        <w:rPr>
          <w:lang w:val="ro-RO" w:eastAsia="ro-RO" w:bidi="ro-RO"/>
        </w:rPr>
        <w:t>Anun</w:t>
      </w:r>
      <w:r w:rsidR="0088098D">
        <w:rPr>
          <w:lang w:val="ro-RO" w:eastAsia="ro-RO" w:bidi="ro-RO"/>
        </w:rPr>
        <w:t>ț</w:t>
      </w:r>
      <w:r w:rsidRPr="00BF25E0">
        <w:rPr>
          <w:lang w:val="ro-RO" w:eastAsia="ro-RO" w:bidi="ro-RO"/>
        </w:rPr>
        <w:t xml:space="preserve"> de angajare</w:t>
      </w:r>
    </w:p>
    <w:p w14:paraId="3A8E5DD8" w14:textId="77777777" w:rsidR="00640B05" w:rsidRPr="00BF25E0" w:rsidRDefault="00681A66" w:rsidP="00640B05">
      <w:pPr>
        <w:spacing w:after="160"/>
        <w:jc w:val="both"/>
        <w:rPr>
          <w:lang w:val="ro-RO" w:eastAsia="ro-RO" w:bidi="ro-RO"/>
        </w:rPr>
      </w:pPr>
      <w:r w:rsidRPr="00BF25E0">
        <w:rPr>
          <w:lang w:val="ro-RO" w:eastAsia="ro-RO" w:bidi="ro-RO"/>
        </w:rPr>
        <w:t>Serviciul Public Local de Administrare a Complexului Sportiv „KÉZDI” Municipiul Târgu Secuiesc organizează concurs pentru ocuparea, pe perioadă nedeterminată, a unui post contractual vacant de execuție:</w:t>
      </w:r>
    </w:p>
    <w:p w14:paraId="02B2FE3D" w14:textId="77777777" w:rsidR="007C797C" w:rsidRPr="00BF25E0" w:rsidRDefault="007C797C" w:rsidP="00640B05">
      <w:pPr>
        <w:spacing w:after="160"/>
        <w:jc w:val="both"/>
        <w:rPr>
          <w:lang w:val="ro-RO"/>
        </w:rPr>
      </w:pPr>
      <w:r w:rsidRPr="00BF25E0">
        <w:rPr>
          <w:color w:val="000000" w:themeColor="text1"/>
          <w:lang w:val="ro-RO"/>
        </w:rPr>
        <w:t>Date privind postul</w:t>
      </w:r>
    </w:p>
    <w:p w14:paraId="27D02AAD" w14:textId="7E75A7DB" w:rsidR="007C797C" w:rsidRPr="00BF25E0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BF25E0">
        <w:rPr>
          <w:lang w:val="ro-RO"/>
        </w:rPr>
        <w:t xml:space="preserve">Denumirea postului: Muncitor calificat </w:t>
      </w:r>
      <w:r w:rsidR="0002028F" w:rsidRPr="00BF25E0">
        <w:rPr>
          <w:lang w:val="ro-RO"/>
        </w:rPr>
        <w:t xml:space="preserve">la </w:t>
      </w:r>
      <w:proofErr w:type="spellStart"/>
      <w:r w:rsidR="0002028F" w:rsidRPr="00BF25E0">
        <w:rPr>
          <w:lang w:val="ro-RO"/>
        </w:rPr>
        <w:t>rolbă</w:t>
      </w:r>
      <w:proofErr w:type="spellEnd"/>
    </w:p>
    <w:p w14:paraId="7801F162" w14:textId="5A340DC7" w:rsidR="007C797C" w:rsidRPr="00BF25E0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BF25E0">
        <w:rPr>
          <w:lang w:val="ro-RO"/>
        </w:rPr>
        <w:t>Gradul profesional: I</w:t>
      </w:r>
      <w:r w:rsidR="00D56CD7" w:rsidRPr="00BF25E0">
        <w:rPr>
          <w:lang w:val="ro-RO"/>
        </w:rPr>
        <w:t>I</w:t>
      </w:r>
      <w:r w:rsidRPr="00BF25E0">
        <w:rPr>
          <w:lang w:val="ro-RO"/>
        </w:rPr>
        <w:t>.</w:t>
      </w:r>
    </w:p>
    <w:p w14:paraId="7D9638D4" w14:textId="77777777" w:rsidR="007C797C" w:rsidRPr="00BF25E0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BF25E0">
        <w:rPr>
          <w:lang w:val="ro-RO"/>
        </w:rPr>
        <w:t>Nivelul postului: de execuție</w:t>
      </w:r>
    </w:p>
    <w:p w14:paraId="070F2384" w14:textId="298868FA" w:rsidR="007C797C" w:rsidRPr="00BF25E0" w:rsidRDefault="007C797C" w:rsidP="007C797C">
      <w:pPr>
        <w:pStyle w:val="ListParagraph"/>
        <w:numPr>
          <w:ilvl w:val="0"/>
          <w:numId w:val="15"/>
        </w:numPr>
        <w:jc w:val="both"/>
        <w:rPr>
          <w:color w:val="000000" w:themeColor="text1"/>
          <w:lang w:val="ro-RO"/>
        </w:rPr>
      </w:pPr>
      <w:r w:rsidRPr="00BF25E0">
        <w:rPr>
          <w:color w:val="000000" w:themeColor="text1"/>
          <w:lang w:val="ro-RO"/>
        </w:rPr>
        <w:t xml:space="preserve">Numărul posturilor: </w:t>
      </w:r>
      <w:r w:rsidR="00BD23A1" w:rsidRPr="00BF25E0">
        <w:rPr>
          <w:color w:val="000000" w:themeColor="text1"/>
          <w:lang w:val="ro-RO"/>
        </w:rPr>
        <w:t>3</w:t>
      </w:r>
      <w:r w:rsidRPr="00BF25E0">
        <w:rPr>
          <w:color w:val="000000" w:themeColor="text1"/>
          <w:lang w:val="ro-RO"/>
        </w:rPr>
        <w:t xml:space="preserve"> post</w:t>
      </w:r>
      <w:r w:rsidR="00BD23A1" w:rsidRPr="00BF25E0">
        <w:rPr>
          <w:color w:val="000000" w:themeColor="text1"/>
          <w:lang w:val="ro-RO"/>
        </w:rPr>
        <w:t>uri</w:t>
      </w:r>
    </w:p>
    <w:p w14:paraId="6AD2343A" w14:textId="77777777" w:rsidR="007C797C" w:rsidRPr="00BF25E0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BF25E0">
        <w:rPr>
          <w:lang w:val="ro-RO"/>
        </w:rPr>
        <w:t>Perioada: nedeterminată</w:t>
      </w:r>
    </w:p>
    <w:p w14:paraId="1D2A7488" w14:textId="77777777" w:rsidR="007C797C" w:rsidRPr="00BF25E0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BF25E0">
        <w:rPr>
          <w:lang w:val="ro-RO"/>
        </w:rPr>
        <w:t>Durata timpului de lucru: normă întreagă, 8 ore/zi, 40 ore/săptămână, conform graficului de lucru.</w:t>
      </w:r>
    </w:p>
    <w:p w14:paraId="00C548C5" w14:textId="77777777" w:rsidR="00276C63" w:rsidRPr="00BF25E0" w:rsidRDefault="00681A66" w:rsidP="007C797C">
      <w:pPr>
        <w:spacing w:before="120" w:after="80"/>
        <w:jc w:val="both"/>
        <w:rPr>
          <w:lang w:val="ro-RO"/>
        </w:rPr>
      </w:pPr>
      <w:r w:rsidRPr="00BF25E0">
        <w:rPr>
          <w:lang w:val="ro-RO" w:eastAsia="ro-RO" w:bidi="ro-RO"/>
        </w:rPr>
        <w:t>Condiții generale</w:t>
      </w:r>
    </w:p>
    <w:p w14:paraId="2B856C5C" w14:textId="77777777" w:rsidR="00276C63" w:rsidRPr="00BF25E0" w:rsidRDefault="00681A66" w:rsidP="007C797C">
      <w:pPr>
        <w:spacing w:after="120"/>
        <w:jc w:val="both"/>
        <w:rPr>
          <w:lang w:val="ro-RO"/>
        </w:rPr>
      </w:pPr>
      <w:r w:rsidRPr="00BF25E0">
        <w:rPr>
          <w:lang w:val="ro-RO" w:eastAsia="ro-RO" w:bidi="ro-RO"/>
        </w:rPr>
        <w:t>Candidații trebuie să îndeplinească condițiile generale prevăzute la art. 15 din H.G. nr. 1336/2022, cu modificările și completările ulterioare.</w:t>
      </w:r>
    </w:p>
    <w:p w14:paraId="389AC124" w14:textId="77777777" w:rsidR="00276C63" w:rsidRPr="00BF25E0" w:rsidRDefault="00681A66" w:rsidP="007C797C">
      <w:pPr>
        <w:spacing w:before="120" w:after="80"/>
        <w:jc w:val="both"/>
        <w:rPr>
          <w:lang w:val="ro-RO"/>
        </w:rPr>
      </w:pPr>
      <w:r w:rsidRPr="00BF25E0">
        <w:rPr>
          <w:lang w:val="ro-RO" w:eastAsia="ro-RO" w:bidi="ro-RO"/>
        </w:rPr>
        <w:t>Condiții specifice pentru ocuparea postului</w:t>
      </w:r>
    </w:p>
    <w:p w14:paraId="23F05E81" w14:textId="77777777" w:rsidR="00276C63" w:rsidRPr="00BF25E0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studii medii și/sau școală profesională ori curs de calificare într-un domeniu tehnic;</w:t>
      </w:r>
    </w:p>
    <w:p w14:paraId="5766438B" w14:textId="77777777" w:rsidR="00276C63" w:rsidRPr="00BF25E0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vechime în muncă: minimum 5 ani;</w:t>
      </w:r>
    </w:p>
    <w:p w14:paraId="093A0CAF" w14:textId="77777777" w:rsidR="00276C63" w:rsidRPr="00BF25E0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permis de conducere categoria B, valabil;</w:t>
      </w:r>
    </w:p>
    <w:p w14:paraId="1305393E" w14:textId="77777777" w:rsidR="00276C63" w:rsidRPr="00BF25E0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seriozitate, responsabilitate și punctualitate;</w:t>
      </w:r>
    </w:p>
    <w:p w14:paraId="4A71C4AF" w14:textId="77777777" w:rsidR="00276C63" w:rsidRPr="00BF25E0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îndemânare practică și capacitate de organizare;</w:t>
      </w:r>
    </w:p>
    <w:p w14:paraId="09933A28" w14:textId="77777777" w:rsidR="00276C63" w:rsidRPr="00BF25E0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capacitate de lucru în echipă;</w:t>
      </w:r>
    </w:p>
    <w:p w14:paraId="702AB611" w14:textId="77777777" w:rsidR="00276C63" w:rsidRPr="00BF25E0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disponibilitate pentru muncă în schimburi, inclusiv în zilele de sâmbătă și duminică și, după caz, în zilele de sărbătoare legală.</w:t>
      </w:r>
    </w:p>
    <w:p w14:paraId="3197AA74" w14:textId="77777777" w:rsidR="00276C63" w:rsidRPr="00BF25E0" w:rsidRDefault="00681A66" w:rsidP="007C797C">
      <w:pPr>
        <w:spacing w:before="120" w:after="80"/>
        <w:jc w:val="both"/>
        <w:rPr>
          <w:lang w:val="ro-RO"/>
        </w:rPr>
      </w:pPr>
      <w:r w:rsidRPr="00BF25E0">
        <w:rPr>
          <w:lang w:val="ro-RO" w:eastAsia="ro-RO" w:bidi="ro-RO"/>
        </w:rPr>
        <w:t>Principalele atribuții ale postului</w:t>
      </w:r>
    </w:p>
    <w:p w14:paraId="2272FCC8" w14:textId="77777777" w:rsidR="00276C63" w:rsidRPr="00BF25E0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pregătirea, întreținerea și refacerea suprafeței de gheață a patinoarului;</w:t>
      </w:r>
    </w:p>
    <w:p w14:paraId="305859ED" w14:textId="77777777" w:rsidR="00276C63" w:rsidRPr="00BF25E0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operarea mașinii de refăcut gheața (</w:t>
      </w:r>
      <w:proofErr w:type="spellStart"/>
      <w:r w:rsidRPr="00BF25E0">
        <w:rPr>
          <w:lang w:val="ro-RO" w:eastAsia="ro-RO" w:bidi="ro-RO"/>
        </w:rPr>
        <w:t>rolba</w:t>
      </w:r>
      <w:proofErr w:type="spellEnd"/>
      <w:r w:rsidRPr="00BF25E0">
        <w:rPr>
          <w:lang w:val="ro-RO" w:eastAsia="ro-RO" w:bidi="ro-RO"/>
        </w:rPr>
        <w:t>), conform instrucțiunilor de utilizare și procedurilor aplicabile;</w:t>
      </w:r>
    </w:p>
    <w:p w14:paraId="487EA7B2" w14:textId="77777777" w:rsidR="00276C63" w:rsidRPr="00BF25E0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executarea lucrărilor curente de întreținere și reparații la clădirile, instalațiile, echipamentele și dotările Complexului Sportiv „KÉZDI”, în limita calificării, instruirii și competențelor deținute;</w:t>
      </w:r>
    </w:p>
    <w:p w14:paraId="3DF44642" w14:textId="77777777" w:rsidR="00276C63" w:rsidRPr="00BF25E0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întreținerea terenului de fotbal, a spațiilor verzi și a zonelor exterioare aferente bazelor și instalațiilor sportive;</w:t>
      </w:r>
    </w:p>
    <w:p w14:paraId="5F382FB6" w14:textId="77777777" w:rsidR="00276C63" w:rsidRPr="00BF25E0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efectuarea lucrărilor de gospodărire, amenajare și întreținere necesare menținerii în stare corespunzătoare a bazelor sportive;</w:t>
      </w:r>
    </w:p>
    <w:p w14:paraId="098B3BE0" w14:textId="77777777" w:rsidR="00276C63" w:rsidRPr="00BF25E0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participarea la pregătirea bazelor sportive pentru antrenamente, competiții, evenimente și alte activități organizate în cadrul Complexului Sportiv „KÉZDI”.</w:t>
      </w:r>
    </w:p>
    <w:p w14:paraId="3D84C349" w14:textId="77777777" w:rsidR="00276C63" w:rsidRPr="00BF25E0" w:rsidRDefault="00681A66" w:rsidP="007C797C">
      <w:pPr>
        <w:spacing w:before="120" w:after="80"/>
        <w:jc w:val="both"/>
        <w:rPr>
          <w:lang w:val="ro-RO"/>
        </w:rPr>
      </w:pPr>
      <w:r w:rsidRPr="00BF25E0">
        <w:rPr>
          <w:lang w:val="ro-RO" w:eastAsia="ro-RO" w:bidi="ro-RO"/>
        </w:rPr>
        <w:t>Dosarul de concurs</w:t>
      </w:r>
    </w:p>
    <w:p w14:paraId="2944A93A" w14:textId="77777777" w:rsidR="00276C63" w:rsidRPr="00BF25E0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formular de înscriere la concurs;</w:t>
      </w:r>
    </w:p>
    <w:p w14:paraId="4A1CEA84" w14:textId="77777777" w:rsidR="00276C63" w:rsidRPr="00BF25E0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copia actului de identitate;</w:t>
      </w:r>
    </w:p>
    <w:p w14:paraId="525D98A1" w14:textId="77777777" w:rsidR="00276C63" w:rsidRPr="00BF25E0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copia certificatului de căsătorie sau a altui document prin care s-a realizat schimbarea de nume, după caz;</w:t>
      </w:r>
    </w:p>
    <w:p w14:paraId="6BB527AF" w14:textId="77777777" w:rsidR="00276C63" w:rsidRPr="00BF25E0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copiile documentelor care atestă nivelul studiilor și/sau calificarea profesională;</w:t>
      </w:r>
    </w:p>
    <w:p w14:paraId="1FC0648E" w14:textId="77777777" w:rsidR="00276C63" w:rsidRPr="00BF25E0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copia carnetului de muncă, adeverințe eliberate de angajatori sau alte documente care atestă vechimea în muncă de minimum 5 ani;</w:t>
      </w:r>
    </w:p>
    <w:p w14:paraId="32DE585B" w14:textId="77777777" w:rsidR="00276C63" w:rsidRPr="00BF25E0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copia permisului de conducere categoria B;</w:t>
      </w:r>
    </w:p>
    <w:p w14:paraId="16F05A73" w14:textId="77777777" w:rsidR="00276C63" w:rsidRPr="00BF25E0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certificat de cazier judiciar sau, după caz, extras de pe cazierul judiciar;</w:t>
      </w:r>
    </w:p>
    <w:p w14:paraId="1DCABAE2" w14:textId="77777777" w:rsidR="00276C63" w:rsidRPr="00BF25E0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adeverință medicală care să ateste starea de sănătate corespunzătoare postului;</w:t>
      </w:r>
    </w:p>
    <w:p w14:paraId="0570200F" w14:textId="77777777" w:rsidR="00276C63" w:rsidRPr="00BF25E0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certificat de integritate comportamentală, în cazurile prevăzute de lege;</w:t>
      </w:r>
    </w:p>
    <w:p w14:paraId="398A9C84" w14:textId="77777777" w:rsidR="00276C63" w:rsidRPr="00BF25E0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curriculum vitae, model comun european;</w:t>
      </w:r>
    </w:p>
    <w:p w14:paraId="15A34F38" w14:textId="77777777" w:rsidR="00276C63" w:rsidRPr="00BF25E0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alte documente prevăzute de legislația aplicabilă, după caz.</w:t>
      </w:r>
    </w:p>
    <w:p w14:paraId="3522D3F6" w14:textId="77777777" w:rsidR="00276C63" w:rsidRPr="00BF25E0" w:rsidRDefault="00681A66" w:rsidP="007C797C">
      <w:pPr>
        <w:spacing w:before="120" w:after="80"/>
        <w:jc w:val="both"/>
        <w:rPr>
          <w:lang w:val="ro-RO"/>
        </w:rPr>
      </w:pPr>
      <w:r w:rsidRPr="00BF25E0">
        <w:rPr>
          <w:lang w:val="ro-RO" w:eastAsia="ro-RO" w:bidi="ro-RO"/>
        </w:rPr>
        <w:t>Etapele concursului</w:t>
      </w:r>
    </w:p>
    <w:p w14:paraId="142A5C30" w14:textId="77777777" w:rsidR="00276C63" w:rsidRPr="00BF25E0" w:rsidRDefault="00681A66" w:rsidP="007C797C">
      <w:pPr>
        <w:pStyle w:val="ListBullet"/>
        <w:numPr>
          <w:ilvl w:val="0"/>
          <w:numId w:val="16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selecția dosarelor de concurs;</w:t>
      </w:r>
    </w:p>
    <w:p w14:paraId="381F4C6B" w14:textId="77777777" w:rsidR="00276C63" w:rsidRPr="00BF25E0" w:rsidRDefault="00681A66" w:rsidP="007C797C">
      <w:pPr>
        <w:pStyle w:val="ListBullet"/>
        <w:numPr>
          <w:ilvl w:val="0"/>
          <w:numId w:val="16"/>
        </w:numPr>
        <w:spacing w:after="40"/>
        <w:jc w:val="both"/>
        <w:rPr>
          <w:lang w:val="ro-RO"/>
        </w:rPr>
      </w:pPr>
      <w:r w:rsidRPr="00BF25E0">
        <w:rPr>
          <w:lang w:val="ro-RO" w:eastAsia="ro-RO" w:bidi="ro-RO"/>
        </w:rPr>
        <w:t>proba scrisă;</w:t>
      </w:r>
    </w:p>
    <w:p w14:paraId="23C37A71" w14:textId="77777777" w:rsidR="005F0818" w:rsidRPr="00BF25E0" w:rsidRDefault="00951997">
      <w:pPr>
        <w:pStyle w:val="ListBullet"/>
        <w:numPr>
          <w:ilvl w:val="0"/>
          <w:numId w:val="16"/>
        </w:numPr>
        <w:rPr>
          <w:lang w:val="ro-RO"/>
        </w:rPr>
      </w:pPr>
      <w:r w:rsidRPr="00BF25E0">
        <w:rPr>
          <w:lang w:val="ro-RO"/>
        </w:rPr>
        <w:t>interviul.</w:t>
      </w:r>
    </w:p>
    <w:p w14:paraId="1D3D052A" w14:textId="77777777" w:rsidR="00276C63" w:rsidRPr="00BF25E0" w:rsidRDefault="00681A66" w:rsidP="007C797C">
      <w:pPr>
        <w:spacing w:after="160"/>
        <w:jc w:val="both"/>
        <w:rPr>
          <w:lang w:val="ro-RO"/>
        </w:rPr>
      </w:pPr>
      <w:r w:rsidRPr="00BF25E0">
        <w:rPr>
          <w:lang w:val="ro-RO" w:eastAsia="ro-RO" w:bidi="ro-RO"/>
        </w:rPr>
        <w:t>La proba scrisă pot participa numai candidații declarați admiși în urma selecției dosarelor. La interviu pot participa numai candidații declarați admiși la proba scrisă.</w:t>
      </w:r>
    </w:p>
    <w:p w14:paraId="48FBD401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Bibliografie și tematică</w:t>
      </w:r>
    </w:p>
    <w:p w14:paraId="0001099A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1. Legea nr. 53/2003 – Codul muncii, republicată, cu modificările și completările ulterioare – Titlul III „Timpul de muncă și timpul de odihnă”, cu accent pe art. 112, art. 120 alin. (2), art. 122 alin. (1) și art. 137 alin. (1).</w:t>
      </w:r>
    </w:p>
    <w:p w14:paraId="42DA0740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2. Legea nr. 319/2006 a securității și sănătății în muncă, cu modificările și completările ulterioare – Capitolul IV „Obligațiile lucrătorilor”, art. 22 și art. 23.</w:t>
      </w:r>
    </w:p>
    <w:p w14:paraId="415505D5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3. Hotărârea Consiliului Local al Municipiului Târgu Secuiesc nr. 100/2026 și anexele acesteia – în special Anexa nr. 2 „Regulamentul Serviciului Public Local de Administrare a Complexului Sportiv „KÉZDI” al Municipiului Târgu Secuiesc”, art. 14, art. 15, art. 17 și art. 21.</w:t>
      </w:r>
    </w:p>
    <w:p w14:paraId="75CD8D13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Tematică:</w:t>
      </w:r>
    </w:p>
    <w:p w14:paraId="69AA03CB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1. Durata normală a timpului de muncă.</w:t>
      </w:r>
    </w:p>
    <w:p w14:paraId="3A60602F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2. Condițiile în care se poate efectua munca suplimentară fără acordul salariatului.</w:t>
      </w:r>
    </w:p>
    <w:p w14:paraId="1E56B1F5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3. Obligațiile generale ale lucrătorilor în domeniul securității și sănătății în muncă.</w:t>
      </w:r>
    </w:p>
    <w:p w14:paraId="7EF5D765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4. Utilizarea corectă a echipamentelor, uneltelor și echipamentului individual de protecție.</w:t>
      </w:r>
    </w:p>
    <w:p w14:paraId="38554443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5. Comunicarea imediată a situațiilor de muncă periculoase și a deficiențelor sistemelor de protecție.</w:t>
      </w:r>
    </w:p>
    <w:p w14:paraId="3A28A0DF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6. Executarea lucrărilor de întreținere și reparații la instalațiile tehnice numai de către personal calificat și autorizat.</w:t>
      </w:r>
    </w:p>
    <w:p w14:paraId="43B05F62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 xml:space="preserve">7. Întreținerea gazonului natural al Stadionului „Dr. </w:t>
      </w:r>
      <w:proofErr w:type="spellStart"/>
      <w:r w:rsidRPr="00BF25E0">
        <w:rPr>
          <w:lang w:val="ro-RO"/>
        </w:rPr>
        <w:t>Sinkovits</w:t>
      </w:r>
      <w:proofErr w:type="spellEnd"/>
      <w:r w:rsidRPr="00BF25E0">
        <w:rPr>
          <w:lang w:val="ro-RO"/>
        </w:rPr>
        <w:t>”.</w:t>
      </w:r>
    </w:p>
    <w:p w14:paraId="6047FA4E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8. Menținerea suprafeței de gheață la grosimea și calitatea tehnică necesară, cu verificări zilnice.</w:t>
      </w:r>
    </w:p>
    <w:p w14:paraId="445A7C05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9. Asigurarea calității gheții prin monitorizarea permanentă a sistemului frigorific și întreținerea zilnică a suprafeței de gheață.</w:t>
      </w:r>
    </w:p>
    <w:p w14:paraId="5E54A50E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10. Respectarea normelor de protecție a muncii, SSM, PSI și a legislației de protecție a mediului.</w:t>
      </w:r>
    </w:p>
    <w:p w14:paraId="704CF0BC" w14:textId="77777777" w:rsidR="005F0818" w:rsidRPr="00BF25E0" w:rsidRDefault="00951997">
      <w:pPr>
        <w:rPr>
          <w:lang w:val="ro-RO"/>
        </w:rPr>
      </w:pPr>
      <w:r w:rsidRPr="00BF25E0">
        <w:rPr>
          <w:lang w:val="ro-RO"/>
        </w:rPr>
        <w:t>Notă: Actele normative se studiază în forma în vigoare la data organizării concursului.</w:t>
      </w:r>
    </w:p>
    <w:p w14:paraId="52BC56A7" w14:textId="77777777" w:rsidR="00276C63" w:rsidRPr="00BF25E0" w:rsidRDefault="00681A66" w:rsidP="007C797C">
      <w:pPr>
        <w:spacing w:before="120" w:after="80"/>
        <w:jc w:val="both"/>
        <w:rPr>
          <w:lang w:val="ro-RO"/>
        </w:rPr>
      </w:pPr>
      <w:r w:rsidRPr="00BF25E0">
        <w:rPr>
          <w:lang w:val="ro-RO" w:eastAsia="ro-RO" w:bidi="ro-RO"/>
        </w:rPr>
        <w:t>Depunerea dosarelor</w:t>
      </w:r>
    </w:p>
    <w:p w14:paraId="1E553656" w14:textId="77777777" w:rsidR="00276C63" w:rsidRPr="00BF25E0" w:rsidRDefault="00681A66" w:rsidP="007C797C">
      <w:pPr>
        <w:spacing w:after="160"/>
        <w:jc w:val="both"/>
        <w:rPr>
          <w:lang w:val="ro-RO"/>
        </w:rPr>
      </w:pPr>
      <w:r w:rsidRPr="00BF25E0">
        <w:rPr>
          <w:lang w:val="ro-RO" w:eastAsia="ro-RO" w:bidi="ro-RO"/>
        </w:rPr>
        <w:t xml:space="preserve">Dosarele de concurs se depun la </w:t>
      </w:r>
      <w:proofErr w:type="spellStart"/>
      <w:r w:rsidRPr="00BF25E0">
        <w:rPr>
          <w:lang w:val="ro-RO" w:eastAsia="ro-RO" w:bidi="ro-RO"/>
        </w:rPr>
        <w:t>Hostel</w:t>
      </w:r>
      <w:proofErr w:type="spellEnd"/>
      <w:r w:rsidRPr="00BF25E0">
        <w:rPr>
          <w:lang w:val="ro-RO" w:eastAsia="ro-RO" w:bidi="ro-RO"/>
        </w:rPr>
        <w:t xml:space="preserve"> Sport, sala de conferință, etaj III, până la data de 01.10.2026, ora 12:00.</w:t>
      </w:r>
    </w:p>
    <w:p w14:paraId="461249C6" w14:textId="77777777" w:rsidR="00276C63" w:rsidRPr="00BF25E0" w:rsidRDefault="00681A66" w:rsidP="007C797C">
      <w:pPr>
        <w:spacing w:before="120" w:after="80"/>
        <w:jc w:val="both"/>
        <w:rPr>
          <w:lang w:val="ro-RO"/>
        </w:rPr>
      </w:pPr>
      <w:r w:rsidRPr="00BF25E0">
        <w:rPr>
          <w:lang w:val="ro-RO" w:eastAsia="ro-RO" w:bidi="ro-RO"/>
        </w:rPr>
        <w:t>Calendarul concursului</w:t>
      </w:r>
    </w:p>
    <w:p w14:paraId="61DB438F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 w:eastAsia="ro-RO"/>
        </w:rPr>
        <w:t>Data publicării anunțului: 21.09.2026;</w:t>
      </w:r>
    </w:p>
    <w:p w14:paraId="33BBAD53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/>
        </w:rPr>
        <w:t>Termenul-limită pentru depunerea dosarelor: 05.10.2026, ora 14:00;</w:t>
      </w:r>
    </w:p>
    <w:p w14:paraId="41F523F7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 w:eastAsia="ro-RO"/>
        </w:rPr>
        <w:t>Selecția dosarelor: 06.10.2026;</w:t>
      </w:r>
    </w:p>
    <w:p w14:paraId="74719A43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 w:eastAsia="ro-RO"/>
        </w:rPr>
        <w:t>Afișarea rezultatului selecției dosarelor: 06.10.2026, ora 15:00;</w:t>
      </w:r>
    </w:p>
    <w:p w14:paraId="4537ECE2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 w:eastAsia="ro-RO"/>
        </w:rPr>
        <w:t>Depunerea contestațiilor privind selecția dosarelor: până la 07.10.2026, ora 15:00;</w:t>
      </w:r>
    </w:p>
    <w:p w14:paraId="0D876D5A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 w:eastAsia="ro-RO"/>
        </w:rPr>
        <w:t>Soluționarea și afișarea rezultatului contestațiilor privind selecția dosarelor: până la 08.10.2026, ora 15:00;</w:t>
      </w:r>
    </w:p>
    <w:p w14:paraId="1F7AC19B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 w:eastAsia="ro-RO"/>
        </w:rPr>
        <w:t>Proba scrisă: 12.10.2026, ora 09:00;</w:t>
      </w:r>
    </w:p>
    <w:p w14:paraId="43621BB8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/>
        </w:rPr>
        <w:t>Afișarea rezultatului probei scrise: 12.10.2026, ora 15:00;</w:t>
      </w:r>
    </w:p>
    <w:p w14:paraId="25CE3577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/>
        </w:rPr>
        <w:t>Depunerea contestațiilor privind rezultatul probei scrise: până la 13.10.2026, ora 15:00;</w:t>
      </w:r>
    </w:p>
    <w:p w14:paraId="72E5E4FA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/>
        </w:rPr>
        <w:t>Soluționarea și afișarea rezultatului contestațiilor privind proba scrisă: până la 14.10.2026, ora 15:00;</w:t>
      </w:r>
    </w:p>
    <w:p w14:paraId="788E4759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/>
        </w:rPr>
        <w:t>Interviul: 15.10.2026, ora 09:00;</w:t>
      </w:r>
    </w:p>
    <w:p w14:paraId="05541D58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 w:eastAsia="ro-RO"/>
        </w:rPr>
        <w:t>Afișarea rezultatului interviului: 15.10.2026, ora 15:00;</w:t>
      </w:r>
    </w:p>
    <w:p w14:paraId="06F65DC3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 w:eastAsia="ro-RO"/>
        </w:rPr>
        <w:t>Depunerea contestațiilor privind rezultatul interviului: până la 16.10.2026, ora 15:00;</w:t>
      </w:r>
    </w:p>
    <w:p w14:paraId="3477BC6F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 w:eastAsia="ro-RO"/>
        </w:rPr>
        <w:t>Soluționarea și afișarea rezultatului contestațiilor privind interviul: până la 19.10.2026, ora 15:00;</w:t>
      </w:r>
    </w:p>
    <w:p w14:paraId="7084C9CF" w14:textId="77777777" w:rsidR="00D443DC" w:rsidRPr="00BF25E0" w:rsidRDefault="00D443DC" w:rsidP="00D443DC">
      <w:pPr>
        <w:pStyle w:val="ListBullet"/>
        <w:numPr>
          <w:ilvl w:val="0"/>
          <w:numId w:val="13"/>
        </w:numPr>
        <w:rPr>
          <w:lang w:val="ro-RO"/>
        </w:rPr>
      </w:pPr>
      <w:r w:rsidRPr="00BF25E0">
        <w:rPr>
          <w:lang w:val="ro-RO" w:eastAsia="ro-RO"/>
        </w:rPr>
        <w:t>Afișarea rezultatului final: 20.10.2026, ora 10:00.</w:t>
      </w:r>
    </w:p>
    <w:p w14:paraId="3D32E47A" w14:textId="77777777" w:rsidR="00276C63" w:rsidRPr="00BF25E0" w:rsidRDefault="00681A66" w:rsidP="007C797C">
      <w:pPr>
        <w:spacing w:after="120"/>
        <w:jc w:val="both"/>
        <w:rPr>
          <w:lang w:val="ro-RO"/>
        </w:rPr>
      </w:pPr>
      <w:r w:rsidRPr="00BF25E0">
        <w:rPr>
          <w:lang w:val="ro-RO" w:eastAsia="ro-RO" w:bidi="ro-RO"/>
        </w:rPr>
        <w:t>Locul desfășurării probei scrise și a interviului: Patinoarul Artificial „Deme László”, etaj I.</w:t>
      </w:r>
    </w:p>
    <w:p w14:paraId="6473EB85" w14:textId="77777777" w:rsidR="00276C63" w:rsidRPr="00BF25E0" w:rsidRDefault="00681A66" w:rsidP="007C797C">
      <w:pPr>
        <w:spacing w:after="160"/>
        <w:jc w:val="both"/>
        <w:rPr>
          <w:lang w:val="ro-RO"/>
        </w:rPr>
      </w:pPr>
      <w:r w:rsidRPr="00BF25E0">
        <w:rPr>
          <w:lang w:val="ro-RO" w:eastAsia="ro-RO" w:bidi="ro-RO"/>
        </w:rPr>
        <w:t>Contestațiile se depun în termenele și condițiile prevăzute de H.G. nr. 1336/2022, cu modificările și completările ulterioare.</w:t>
      </w:r>
    </w:p>
    <w:p w14:paraId="4E1F26EE" w14:textId="77777777" w:rsidR="00276C63" w:rsidRPr="00BF25E0" w:rsidRDefault="00681A66" w:rsidP="007C797C">
      <w:pPr>
        <w:spacing w:before="120" w:after="80"/>
        <w:jc w:val="both"/>
        <w:rPr>
          <w:lang w:val="ro-RO"/>
        </w:rPr>
      </w:pPr>
      <w:r w:rsidRPr="00BF25E0">
        <w:rPr>
          <w:lang w:val="ro-RO" w:eastAsia="ro-RO" w:bidi="ro-RO"/>
        </w:rPr>
        <w:t>Informații suplimentare</w:t>
      </w:r>
    </w:p>
    <w:p w14:paraId="1C255B98" w14:textId="77777777" w:rsidR="00276C63" w:rsidRPr="00BF25E0" w:rsidRDefault="00681A66" w:rsidP="007C797C">
      <w:pPr>
        <w:spacing w:after="320"/>
        <w:jc w:val="both"/>
        <w:rPr>
          <w:lang w:val="ro-RO"/>
        </w:rPr>
      </w:pPr>
      <w:r w:rsidRPr="00BF25E0">
        <w:rPr>
          <w:lang w:val="ro-RO" w:eastAsia="ro-RO" w:bidi="ro-RO"/>
        </w:rPr>
        <w:t>Desfășurarea concursului, precum și rezultatele fiecărei etape, vor putea fi urmărite pe pagina de internet www.kezdi.ro, unde vor fi publicate toate informațiile și rezultatele aferente concursului.</w:t>
      </w:r>
    </w:p>
    <w:p w14:paraId="6037959B" w14:textId="77777777" w:rsidR="00276C63" w:rsidRPr="00BF25E0" w:rsidRDefault="00681A66" w:rsidP="007C797C">
      <w:pPr>
        <w:spacing w:after="320"/>
        <w:jc w:val="both"/>
        <w:rPr>
          <w:lang w:val="ro-RO"/>
        </w:rPr>
      </w:pPr>
      <w:r w:rsidRPr="00BF25E0">
        <w:rPr>
          <w:lang w:val="ro-RO" w:eastAsia="ro-RO" w:bidi="ro-RO"/>
        </w:rPr>
        <w:t xml:space="preserve">Relații suplimentare privind concursul, condițiile de participare și documentele necesare se pot obține la </w:t>
      </w:r>
      <w:proofErr w:type="spellStart"/>
      <w:r w:rsidRPr="00BF25E0">
        <w:rPr>
          <w:lang w:val="ro-RO" w:eastAsia="ro-RO" w:bidi="ro-RO"/>
        </w:rPr>
        <w:t>Hostel</w:t>
      </w:r>
      <w:proofErr w:type="spellEnd"/>
      <w:r w:rsidRPr="00BF25E0">
        <w:rPr>
          <w:lang w:val="ro-RO" w:eastAsia="ro-RO" w:bidi="ro-RO"/>
        </w:rPr>
        <w:t xml:space="preserve"> Sport, sala de conferință, etaj III, precum și la numărul de telefon 0785070050.</w:t>
      </w:r>
    </w:p>
    <w:p w14:paraId="29F7F3D4" w14:textId="7A0152BD" w:rsidR="00B67346" w:rsidRPr="00BF25E0" w:rsidRDefault="00681A66" w:rsidP="00B67346">
      <w:pPr>
        <w:rPr>
          <w:lang w:val="ro-RO"/>
        </w:rPr>
      </w:pPr>
      <w:r w:rsidRPr="00BF25E0">
        <w:rPr>
          <w:lang w:val="ro-RO" w:eastAsia="ro-RO" w:bidi="ro-RO"/>
        </w:rPr>
        <w:t>Șef Serviciu,</w:t>
      </w:r>
      <w:r w:rsidRPr="00BF25E0">
        <w:rPr>
          <w:lang w:val="ro-RO" w:eastAsia="ro-RO" w:bidi="ro-RO"/>
        </w:rPr>
        <w:br/>
        <w:t xml:space="preserve">Szabó Zsolt </w:t>
      </w:r>
      <w:proofErr w:type="spellStart"/>
      <w:r w:rsidRPr="00BF25E0">
        <w:rPr>
          <w:lang w:val="ro-RO" w:eastAsia="ro-RO" w:bidi="ro-RO"/>
        </w:rPr>
        <w:t>Dezső</w:t>
      </w:r>
      <w:proofErr w:type="spellEnd"/>
    </w:p>
    <w:sectPr w:rsidR="00B67346" w:rsidRPr="00BF25E0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B152A" w14:textId="77777777" w:rsidR="009E17AB" w:rsidRDefault="009E17AB" w:rsidP="007B51D4">
      <w:r>
        <w:separator/>
      </w:r>
    </w:p>
  </w:endnote>
  <w:endnote w:type="continuationSeparator" w:id="0">
    <w:p w14:paraId="23697045" w14:textId="77777777" w:rsidR="009E17AB" w:rsidRDefault="009E17AB" w:rsidP="007B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31060" w14:textId="77777777" w:rsidR="009E17AB" w:rsidRDefault="009E17AB" w:rsidP="007B51D4">
      <w:r>
        <w:separator/>
      </w:r>
    </w:p>
  </w:footnote>
  <w:footnote w:type="continuationSeparator" w:id="0">
    <w:p w14:paraId="53332D4B" w14:textId="77777777" w:rsidR="009E17AB" w:rsidRDefault="009E17AB" w:rsidP="007B5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1940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7443A"/>
    <w:multiLevelType w:val="hybridMultilevel"/>
    <w:tmpl w:val="6B283572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20FD5253"/>
    <w:multiLevelType w:val="hybridMultilevel"/>
    <w:tmpl w:val="26F26AB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4E031753"/>
    <w:multiLevelType w:val="hybridMultilevel"/>
    <w:tmpl w:val="FCD87B3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4E777B84"/>
    <w:multiLevelType w:val="hybridMultilevel"/>
    <w:tmpl w:val="A6EE62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A06E3E"/>
    <w:multiLevelType w:val="hybridMultilevel"/>
    <w:tmpl w:val="FD1CAD48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4" w15:restartNumberingAfterBreak="0">
    <w:nsid w:val="5B615D10"/>
    <w:multiLevelType w:val="multilevel"/>
    <w:tmpl w:val="F6E0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497319"/>
    <w:multiLevelType w:val="hybridMultilevel"/>
    <w:tmpl w:val="A18017A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6" w15:restartNumberingAfterBreak="0">
    <w:nsid w:val="790923C7"/>
    <w:multiLevelType w:val="hybridMultilevel"/>
    <w:tmpl w:val="843EE7F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7" w15:restartNumberingAfterBreak="0">
    <w:nsid w:val="7D68650A"/>
    <w:multiLevelType w:val="hybridMultilevel"/>
    <w:tmpl w:val="D88873F4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644285233">
    <w:abstractNumId w:val="8"/>
  </w:num>
  <w:num w:numId="2" w16cid:durableId="1180660477">
    <w:abstractNumId w:val="6"/>
  </w:num>
  <w:num w:numId="3" w16cid:durableId="308023445">
    <w:abstractNumId w:val="5"/>
  </w:num>
  <w:num w:numId="4" w16cid:durableId="209541925">
    <w:abstractNumId w:val="4"/>
  </w:num>
  <w:num w:numId="5" w16cid:durableId="1419903677">
    <w:abstractNumId w:val="7"/>
  </w:num>
  <w:num w:numId="6" w16cid:durableId="108166723">
    <w:abstractNumId w:val="3"/>
  </w:num>
  <w:num w:numId="7" w16cid:durableId="487213405">
    <w:abstractNumId w:val="2"/>
  </w:num>
  <w:num w:numId="8" w16cid:durableId="1087385808">
    <w:abstractNumId w:val="1"/>
  </w:num>
  <w:num w:numId="9" w16cid:durableId="279650605">
    <w:abstractNumId w:val="0"/>
  </w:num>
  <w:num w:numId="10" w16cid:durableId="1628198462">
    <w:abstractNumId w:val="11"/>
  </w:num>
  <w:num w:numId="11" w16cid:durableId="1798528389">
    <w:abstractNumId w:val="10"/>
  </w:num>
  <w:num w:numId="12" w16cid:durableId="518399242">
    <w:abstractNumId w:val="9"/>
  </w:num>
  <w:num w:numId="13" w16cid:durableId="52779943">
    <w:abstractNumId w:val="15"/>
  </w:num>
  <w:num w:numId="14" w16cid:durableId="1557204054">
    <w:abstractNumId w:val="16"/>
  </w:num>
  <w:num w:numId="15" w16cid:durableId="1609507046">
    <w:abstractNumId w:val="12"/>
  </w:num>
  <w:num w:numId="16" w16cid:durableId="1001465446">
    <w:abstractNumId w:val="17"/>
  </w:num>
  <w:num w:numId="17" w16cid:durableId="1820229242">
    <w:abstractNumId w:val="14"/>
  </w:num>
  <w:num w:numId="18" w16cid:durableId="19493899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28F"/>
    <w:rsid w:val="00034616"/>
    <w:rsid w:val="0006063C"/>
    <w:rsid w:val="0011339D"/>
    <w:rsid w:val="0015074B"/>
    <w:rsid w:val="001E3B03"/>
    <w:rsid w:val="00276C63"/>
    <w:rsid w:val="0029639D"/>
    <w:rsid w:val="00326F90"/>
    <w:rsid w:val="005F0818"/>
    <w:rsid w:val="006309D9"/>
    <w:rsid w:val="00640B05"/>
    <w:rsid w:val="0065218D"/>
    <w:rsid w:val="00681A66"/>
    <w:rsid w:val="007B51D4"/>
    <w:rsid w:val="007C797C"/>
    <w:rsid w:val="0088098D"/>
    <w:rsid w:val="008B0973"/>
    <w:rsid w:val="00951997"/>
    <w:rsid w:val="00977CEC"/>
    <w:rsid w:val="009E17AB"/>
    <w:rsid w:val="00AA1D8D"/>
    <w:rsid w:val="00B47730"/>
    <w:rsid w:val="00B658CD"/>
    <w:rsid w:val="00B67346"/>
    <w:rsid w:val="00BD23A1"/>
    <w:rsid w:val="00BF25E0"/>
    <w:rsid w:val="00C20BF6"/>
    <w:rsid w:val="00CB0664"/>
    <w:rsid w:val="00D443DC"/>
    <w:rsid w:val="00D5143E"/>
    <w:rsid w:val="00D56CD7"/>
    <w:rsid w:val="00E81ACD"/>
    <w:rsid w:val="00F23ABB"/>
    <w:rsid w:val="00F82D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7D69B92"/>
  <w14:defaultImageDpi w14:val="300"/>
  <w15:docId w15:val="{3E4118E5-DB5F-894B-9EF4-830F7783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C9ECA9-17D8-D149-90F5-7B8627D48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979</Words>
  <Characters>5582</Characters>
  <Application>Microsoft Office Word</Application>
  <DocSecurity>0</DocSecurity>
  <Lines>46</Lines>
  <Paragraphs>13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Anunț concurs - Muncitor Calificat II</vt:lpstr>
      <vt:lpstr/>
    </vt:vector>
  </TitlesOfParts>
  <Manager/>
  <Company/>
  <LinksUpToDate>false</LinksUpToDate>
  <CharactersWithSpaces>6548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Anunț concurs - Muncitor Calificat II</dc:title>
  <dc:subject>Serviciul Public Local de Administrare a Complexului Sportiv KÉZDI</dc:subject>
  <dc:creator>python-docx</dc:creator>
  <cp:keywords/>
  <dc:description>generated by python-docx</dc:description>
  <cp:lastModifiedBy>Szilveszter Szabolcs</cp:lastModifiedBy>
  <cp:revision>8</cp:revision>
  <dcterms:created xsi:type="dcterms:W3CDTF">2026-09-18T08:40:00Z</dcterms:created>
  <dcterms:modified xsi:type="dcterms:W3CDTF">2026-09-18T08:45:00Z</dcterms:modified>
  <cp:category/>
</cp:coreProperties>
</file>