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D7583D" w14:textId="77777777" w:rsidR="004F3715" w:rsidRPr="008064C1" w:rsidRDefault="004F3715" w:rsidP="008064C1">
      <w:pPr>
        <w:pStyle w:val="Titlu"/>
        <w:spacing w:line="276" w:lineRule="auto"/>
        <w:ind w:firstLine="284"/>
        <w:jc w:val="both"/>
        <w:rPr>
          <w:rFonts w:ascii="Times New Roman" w:hAnsi="Times New Roman"/>
          <w:sz w:val="22"/>
          <w:szCs w:val="22"/>
          <w:lang w:val="fr-FR"/>
        </w:rPr>
      </w:pPr>
    </w:p>
    <w:p w14:paraId="6671ED3B" w14:textId="77777777" w:rsidR="004F3715" w:rsidRPr="008064C1" w:rsidRDefault="004F3715" w:rsidP="008064C1">
      <w:pPr>
        <w:pStyle w:val="Titlu"/>
        <w:spacing w:line="276" w:lineRule="auto"/>
        <w:ind w:firstLine="284"/>
        <w:jc w:val="both"/>
        <w:rPr>
          <w:rFonts w:ascii="Times New Roman" w:hAnsi="Times New Roman"/>
          <w:sz w:val="22"/>
          <w:szCs w:val="22"/>
          <w:lang w:val="fr-FR"/>
        </w:rPr>
      </w:pPr>
    </w:p>
    <w:p w14:paraId="120DF7FC" w14:textId="77777777" w:rsidR="00127D1D" w:rsidRPr="008064C1" w:rsidRDefault="00127D1D" w:rsidP="008064C1">
      <w:pPr>
        <w:pStyle w:val="Titlu"/>
        <w:spacing w:line="276" w:lineRule="auto"/>
        <w:ind w:firstLine="284"/>
        <w:jc w:val="both"/>
        <w:rPr>
          <w:rFonts w:ascii="Times New Roman" w:hAnsi="Times New Roman"/>
          <w:sz w:val="22"/>
          <w:szCs w:val="22"/>
          <w:lang w:val="fr-FR"/>
        </w:rPr>
      </w:pPr>
    </w:p>
    <w:p w14:paraId="095CE916" w14:textId="77777777" w:rsidR="004F3715" w:rsidRPr="008064C1" w:rsidRDefault="004F3715" w:rsidP="008064C1">
      <w:pPr>
        <w:pStyle w:val="Titlu"/>
        <w:spacing w:line="276" w:lineRule="auto"/>
        <w:ind w:firstLine="284"/>
        <w:rPr>
          <w:rFonts w:ascii="Times New Roman" w:hAnsi="Times New Roman"/>
          <w:sz w:val="22"/>
          <w:szCs w:val="22"/>
          <w:lang w:val="fr-FR"/>
        </w:rPr>
      </w:pPr>
    </w:p>
    <w:p w14:paraId="528BB85D" w14:textId="5D60D255" w:rsidR="003D2D20" w:rsidRPr="008064C1" w:rsidRDefault="003D2D20" w:rsidP="008064C1">
      <w:pPr>
        <w:pStyle w:val="Titlu"/>
        <w:spacing w:line="276" w:lineRule="auto"/>
        <w:ind w:firstLine="284"/>
        <w:rPr>
          <w:rFonts w:ascii="Times New Roman" w:hAnsi="Times New Roman"/>
          <w:sz w:val="22"/>
          <w:szCs w:val="22"/>
          <w:lang w:val="fr-FR"/>
        </w:rPr>
      </w:pPr>
      <w:r w:rsidRPr="008064C1">
        <w:rPr>
          <w:rFonts w:ascii="Times New Roman" w:hAnsi="Times New Roman"/>
          <w:sz w:val="22"/>
          <w:szCs w:val="22"/>
          <w:lang w:val="fr-FR"/>
        </w:rPr>
        <w:t>ANUN</w:t>
      </w:r>
      <w:r w:rsidR="00031C2F" w:rsidRPr="008064C1">
        <w:rPr>
          <w:rFonts w:ascii="Times New Roman" w:hAnsi="Times New Roman"/>
          <w:sz w:val="22"/>
          <w:szCs w:val="22"/>
          <w:lang w:val="fr-FR"/>
        </w:rPr>
        <w:t>Ţ</w:t>
      </w:r>
    </w:p>
    <w:p w14:paraId="498967CD" w14:textId="70C700BF" w:rsidR="0047415C" w:rsidRPr="008064C1" w:rsidRDefault="00C05B51" w:rsidP="008064C1">
      <w:pPr>
        <w:pStyle w:val="Titlu"/>
        <w:spacing w:line="276" w:lineRule="auto"/>
        <w:ind w:firstLine="284"/>
        <w:rPr>
          <w:rFonts w:ascii="Times New Roman" w:hAnsi="Times New Roman"/>
          <w:bCs w:val="0"/>
          <w:sz w:val="22"/>
          <w:szCs w:val="22"/>
          <w:lang w:val="fr-FR"/>
        </w:rPr>
      </w:pPr>
      <w:r w:rsidRPr="008064C1">
        <w:rPr>
          <w:rFonts w:ascii="Times New Roman" w:hAnsi="Times New Roman"/>
          <w:bCs w:val="0"/>
          <w:sz w:val="22"/>
          <w:szCs w:val="22"/>
          <w:lang w:val="fr-FR"/>
        </w:rPr>
        <w:t>DIRECTIA DE ASISTENTA SOCIALA TARGOVISTE</w:t>
      </w:r>
      <w:r w:rsidR="00185434" w:rsidRPr="008064C1">
        <w:rPr>
          <w:rFonts w:ascii="Times New Roman" w:hAnsi="Times New Roman"/>
          <w:bCs w:val="0"/>
          <w:sz w:val="22"/>
          <w:szCs w:val="22"/>
          <w:lang w:val="fr-FR"/>
        </w:rPr>
        <w:t xml:space="preserve">, </w:t>
      </w:r>
      <w:r w:rsidR="007A28EB" w:rsidRPr="008064C1">
        <w:rPr>
          <w:rFonts w:ascii="Times New Roman" w:hAnsi="Times New Roman"/>
          <w:bCs w:val="0"/>
          <w:sz w:val="22"/>
          <w:szCs w:val="22"/>
          <w:lang w:val="fr-FR"/>
        </w:rPr>
        <w:t xml:space="preserve">IN CONFORMITATE CU PREVEDERILE </w:t>
      </w:r>
      <w:r w:rsidR="00185434" w:rsidRPr="008064C1">
        <w:rPr>
          <w:rFonts w:ascii="Times New Roman" w:hAnsi="Times New Roman"/>
          <w:bCs w:val="0"/>
          <w:sz w:val="22"/>
          <w:szCs w:val="22"/>
          <w:lang w:val="fr-FR"/>
        </w:rPr>
        <w:t>H</w:t>
      </w:r>
      <w:r w:rsidR="007A28EB" w:rsidRPr="008064C1">
        <w:rPr>
          <w:rFonts w:ascii="Times New Roman" w:hAnsi="Times New Roman"/>
          <w:bCs w:val="0"/>
          <w:sz w:val="22"/>
          <w:szCs w:val="22"/>
          <w:lang w:val="fr-FR"/>
        </w:rPr>
        <w:t>.</w:t>
      </w:r>
      <w:r w:rsidR="00185434" w:rsidRPr="008064C1">
        <w:rPr>
          <w:rFonts w:ascii="Times New Roman" w:hAnsi="Times New Roman"/>
          <w:bCs w:val="0"/>
          <w:sz w:val="22"/>
          <w:szCs w:val="22"/>
          <w:lang w:val="fr-FR"/>
        </w:rPr>
        <w:t>G</w:t>
      </w:r>
      <w:r w:rsidR="007A28EB" w:rsidRPr="008064C1">
        <w:rPr>
          <w:rFonts w:ascii="Times New Roman" w:hAnsi="Times New Roman"/>
          <w:bCs w:val="0"/>
          <w:sz w:val="22"/>
          <w:szCs w:val="22"/>
          <w:lang w:val="fr-FR"/>
        </w:rPr>
        <w:t>.</w:t>
      </w:r>
      <w:r w:rsidR="00185434" w:rsidRPr="008064C1">
        <w:rPr>
          <w:rFonts w:ascii="Times New Roman" w:hAnsi="Times New Roman"/>
          <w:bCs w:val="0"/>
          <w:sz w:val="22"/>
          <w:szCs w:val="22"/>
          <w:lang w:val="fr-FR"/>
        </w:rPr>
        <w:t xml:space="preserve"> NR. 1336/2022, SCOATE LA CONCURS </w:t>
      </w:r>
      <w:r w:rsidR="008E0513" w:rsidRPr="008064C1">
        <w:rPr>
          <w:rFonts w:ascii="Times New Roman" w:hAnsi="Times New Roman"/>
          <w:bCs w:val="0"/>
          <w:sz w:val="22"/>
          <w:szCs w:val="22"/>
          <w:lang w:val="fr-FR"/>
        </w:rPr>
        <w:t>DOUĂ POSTURI</w:t>
      </w:r>
      <w:r w:rsidR="00C06BE3" w:rsidRPr="008064C1">
        <w:rPr>
          <w:rFonts w:ascii="Times New Roman" w:hAnsi="Times New Roman"/>
          <w:bCs w:val="0"/>
          <w:sz w:val="22"/>
          <w:szCs w:val="22"/>
          <w:lang w:val="fr-FR"/>
        </w:rPr>
        <w:t xml:space="preserve"> </w:t>
      </w:r>
      <w:r w:rsidR="00C074C7" w:rsidRPr="008064C1">
        <w:rPr>
          <w:rFonts w:ascii="Times New Roman" w:hAnsi="Times New Roman"/>
          <w:bCs w:val="0"/>
          <w:sz w:val="22"/>
          <w:szCs w:val="22"/>
          <w:lang w:val="fr-FR"/>
        </w:rPr>
        <w:t xml:space="preserve">CONTRACTUAL </w:t>
      </w:r>
      <w:r w:rsidR="00C06BE3" w:rsidRPr="008064C1">
        <w:rPr>
          <w:rFonts w:ascii="Times New Roman" w:hAnsi="Times New Roman"/>
          <w:bCs w:val="0"/>
          <w:sz w:val="22"/>
          <w:szCs w:val="22"/>
          <w:lang w:val="fr-FR"/>
        </w:rPr>
        <w:t>VACANT</w:t>
      </w:r>
      <w:r w:rsidR="008E0513" w:rsidRPr="008064C1">
        <w:rPr>
          <w:rFonts w:ascii="Times New Roman" w:hAnsi="Times New Roman"/>
          <w:bCs w:val="0"/>
          <w:sz w:val="22"/>
          <w:szCs w:val="22"/>
          <w:lang w:val="fr-FR"/>
        </w:rPr>
        <w:t>E</w:t>
      </w:r>
      <w:r w:rsidR="00561BD2" w:rsidRPr="008064C1">
        <w:rPr>
          <w:rFonts w:ascii="Times New Roman" w:hAnsi="Times New Roman"/>
          <w:bCs w:val="0"/>
          <w:sz w:val="22"/>
          <w:szCs w:val="22"/>
          <w:lang w:val="fr-FR"/>
        </w:rPr>
        <w:t xml:space="preserve"> </w:t>
      </w:r>
      <w:r w:rsidR="00185434" w:rsidRPr="008064C1">
        <w:rPr>
          <w:rFonts w:ascii="Times New Roman" w:hAnsi="Times New Roman"/>
          <w:bCs w:val="0"/>
          <w:sz w:val="22"/>
          <w:szCs w:val="22"/>
          <w:lang w:val="fr-FR"/>
        </w:rPr>
        <w:t>DE</w:t>
      </w:r>
    </w:p>
    <w:p w14:paraId="552CB3AE" w14:textId="1D748D4F" w:rsidR="003D2D20" w:rsidRPr="008064C1" w:rsidRDefault="00F53761" w:rsidP="008064C1">
      <w:pPr>
        <w:pStyle w:val="Titlu"/>
        <w:spacing w:line="276" w:lineRule="auto"/>
        <w:ind w:firstLine="284"/>
        <w:rPr>
          <w:rFonts w:ascii="Times New Roman" w:hAnsi="Times New Roman"/>
          <w:bCs w:val="0"/>
          <w:sz w:val="22"/>
          <w:szCs w:val="22"/>
          <w:lang w:val="ro-RO"/>
        </w:rPr>
      </w:pPr>
      <w:r w:rsidRPr="008064C1">
        <w:rPr>
          <w:rFonts w:ascii="Times New Roman" w:hAnsi="Times New Roman"/>
          <w:bCs w:val="0"/>
          <w:sz w:val="22"/>
          <w:szCs w:val="22"/>
          <w:lang w:val="fr-FR"/>
        </w:rPr>
        <w:t>ASISTENT MEDICAL</w:t>
      </w:r>
      <w:r w:rsidR="008E0513" w:rsidRPr="008064C1">
        <w:rPr>
          <w:rFonts w:ascii="Times New Roman" w:hAnsi="Times New Roman"/>
          <w:bCs w:val="0"/>
          <w:sz w:val="22"/>
          <w:szCs w:val="22"/>
          <w:lang w:val="fr-FR"/>
        </w:rPr>
        <w:t xml:space="preserve"> </w:t>
      </w:r>
      <w:r w:rsidR="00185434" w:rsidRPr="008064C1">
        <w:rPr>
          <w:rFonts w:ascii="Times New Roman" w:hAnsi="Times New Roman"/>
          <w:bCs w:val="0"/>
          <w:sz w:val="22"/>
          <w:szCs w:val="22"/>
          <w:lang w:val="fr-FR"/>
        </w:rPr>
        <w:t xml:space="preserve">DIN CADRUL </w:t>
      </w:r>
      <w:r w:rsidR="00561BD2" w:rsidRPr="008064C1">
        <w:rPr>
          <w:rFonts w:ascii="Times New Roman" w:hAnsi="Times New Roman"/>
          <w:bCs w:val="0"/>
          <w:sz w:val="22"/>
          <w:szCs w:val="22"/>
          <w:lang w:val="fr-FR"/>
        </w:rPr>
        <w:t>COMP. CABINETE MEDICALE SCOLARE</w:t>
      </w:r>
      <w:r w:rsidR="00D66B53" w:rsidRPr="008064C1">
        <w:rPr>
          <w:rFonts w:ascii="Times New Roman" w:hAnsi="Times New Roman"/>
          <w:bCs w:val="0"/>
          <w:sz w:val="22"/>
          <w:szCs w:val="22"/>
          <w:lang w:val="fr-FR"/>
        </w:rPr>
        <w:t xml:space="preserve">- </w:t>
      </w:r>
      <w:r w:rsidR="008E0513" w:rsidRPr="008064C1">
        <w:rPr>
          <w:rFonts w:ascii="Times New Roman" w:hAnsi="Times New Roman"/>
          <w:bCs w:val="0"/>
          <w:sz w:val="22"/>
          <w:szCs w:val="22"/>
          <w:lang w:val="fr-FR"/>
        </w:rPr>
        <w:t xml:space="preserve">COMP. CABINETE MEDICALE SCOLARE-LICEUL TEHNOLOGIC DE TRANSPORTURI AUTO ȘI ASISTENT MEDICAL DEBUTANT DIN COMP. CABINETE MEDICALE DENTAR-  COLEGIUL ECONOMIC </w:t>
      </w:r>
      <w:r w:rsidR="008E0513" w:rsidRPr="008064C1">
        <w:rPr>
          <w:rFonts w:ascii="Times New Roman" w:hAnsi="Times New Roman"/>
          <w:bCs w:val="0"/>
          <w:sz w:val="22"/>
          <w:szCs w:val="22"/>
        </w:rPr>
        <w:t>“ION GHICA”</w:t>
      </w:r>
    </w:p>
    <w:p w14:paraId="1729B619" w14:textId="031D1328" w:rsidR="001048A3" w:rsidRPr="008064C1" w:rsidRDefault="0047415C" w:rsidP="008064C1">
      <w:pPr>
        <w:spacing w:line="276" w:lineRule="auto"/>
        <w:ind w:firstLine="284"/>
        <w:jc w:val="center"/>
        <w:rPr>
          <w:rFonts w:ascii="Times New Roman" w:hAnsi="Times New Roman"/>
          <w:bCs w:val="0"/>
          <w:sz w:val="22"/>
          <w:szCs w:val="22"/>
          <w:lang w:val="en-GB"/>
        </w:rPr>
      </w:pPr>
      <w:r w:rsidRPr="008064C1">
        <w:rPr>
          <w:rFonts w:ascii="Times New Roman" w:hAnsi="Times New Roman"/>
          <w:bCs w:val="0"/>
          <w:sz w:val="22"/>
          <w:szCs w:val="22"/>
          <w:lang w:val="en-GB"/>
        </w:rPr>
        <w:t xml:space="preserve">PERIOADA </w:t>
      </w:r>
      <w:r w:rsidR="00C074C7" w:rsidRPr="008064C1">
        <w:rPr>
          <w:rFonts w:ascii="Times New Roman" w:hAnsi="Times New Roman"/>
          <w:bCs w:val="0"/>
          <w:sz w:val="22"/>
          <w:szCs w:val="22"/>
          <w:lang w:val="en-GB"/>
        </w:rPr>
        <w:t>NE</w:t>
      </w:r>
      <w:r w:rsidR="007A28EB" w:rsidRPr="008064C1">
        <w:rPr>
          <w:rFonts w:ascii="Times New Roman" w:hAnsi="Times New Roman"/>
          <w:bCs w:val="0"/>
          <w:sz w:val="22"/>
          <w:szCs w:val="22"/>
          <w:lang w:val="en-GB"/>
        </w:rPr>
        <w:t>DETERMINATA</w:t>
      </w:r>
    </w:p>
    <w:p w14:paraId="15ED7F38" w14:textId="77777777" w:rsidR="004F3715" w:rsidRPr="008064C1" w:rsidRDefault="004F3715" w:rsidP="008064C1">
      <w:pPr>
        <w:spacing w:line="276" w:lineRule="auto"/>
        <w:ind w:firstLine="284"/>
        <w:jc w:val="both"/>
        <w:rPr>
          <w:rFonts w:ascii="Times New Roman" w:hAnsi="Times New Roman"/>
          <w:bCs w:val="0"/>
          <w:sz w:val="22"/>
          <w:szCs w:val="22"/>
          <w:lang w:val="en-GB"/>
        </w:rPr>
      </w:pPr>
    </w:p>
    <w:p w14:paraId="658938C8" w14:textId="189AA037" w:rsidR="004F3715" w:rsidRPr="008064C1" w:rsidRDefault="004F3715" w:rsidP="008064C1">
      <w:pPr>
        <w:spacing w:line="276" w:lineRule="auto"/>
        <w:ind w:firstLine="284"/>
        <w:jc w:val="both"/>
        <w:rPr>
          <w:rFonts w:ascii="Times New Roman" w:hAnsi="Times New Roman"/>
          <w:b w:val="0"/>
          <w:color w:val="auto"/>
          <w:sz w:val="22"/>
          <w:szCs w:val="22"/>
          <w:lang w:val="en-GB"/>
        </w:rPr>
      </w:pPr>
      <w:r w:rsidRPr="008064C1">
        <w:rPr>
          <w:rFonts w:ascii="Times New Roman" w:hAnsi="Times New Roman"/>
          <w:b w:val="0"/>
          <w:color w:val="auto"/>
          <w:sz w:val="22"/>
          <w:szCs w:val="22"/>
          <w:lang w:val="en-GB"/>
        </w:rPr>
        <w:t xml:space="preserve">Data de publicare: </w:t>
      </w:r>
    </w:p>
    <w:p w14:paraId="4E0BF665" w14:textId="77777777" w:rsidR="003C3ECC" w:rsidRPr="008064C1" w:rsidRDefault="003C3ECC" w:rsidP="008064C1">
      <w:pPr>
        <w:pStyle w:val="Titlu1"/>
        <w:spacing w:line="276" w:lineRule="auto"/>
        <w:ind w:firstLine="284"/>
        <w:jc w:val="both"/>
        <w:rPr>
          <w:rFonts w:ascii="Times New Roman" w:hAnsi="Times New Roman"/>
          <w:sz w:val="22"/>
          <w:szCs w:val="22"/>
          <w:lang w:val="pt-BR"/>
        </w:rPr>
      </w:pPr>
      <w:r w:rsidRPr="008064C1">
        <w:rPr>
          <w:rFonts w:ascii="Times New Roman" w:hAnsi="Times New Roman"/>
          <w:sz w:val="22"/>
          <w:szCs w:val="22"/>
          <w:lang w:val="pt-BR"/>
        </w:rPr>
        <w:t>ACTE  NECESARE  INSCRIERE:</w:t>
      </w:r>
    </w:p>
    <w:p w14:paraId="3BF87009" w14:textId="00C2B103" w:rsidR="003C3ECC" w:rsidRPr="008064C1" w:rsidRDefault="003C3ECC" w:rsidP="008064C1">
      <w:pPr>
        <w:pStyle w:val="Titlu1"/>
        <w:spacing w:line="276" w:lineRule="auto"/>
        <w:ind w:firstLine="284"/>
        <w:jc w:val="both"/>
        <w:rPr>
          <w:rFonts w:ascii="Times New Roman" w:hAnsi="Times New Roman"/>
          <w:b w:val="0"/>
          <w:bCs w:val="0"/>
          <w:sz w:val="22"/>
          <w:szCs w:val="22"/>
          <w:lang w:val="en-GB"/>
        </w:rPr>
      </w:pPr>
      <w:r w:rsidRPr="008064C1">
        <w:rPr>
          <w:rFonts w:ascii="Times New Roman" w:hAnsi="Times New Roman"/>
          <w:sz w:val="22"/>
          <w:szCs w:val="22"/>
          <w:lang w:val="en-GB"/>
        </w:rPr>
        <w:t>a</w:t>
      </w:r>
      <w:r w:rsidRPr="008064C1">
        <w:rPr>
          <w:rFonts w:ascii="Times New Roman" w:hAnsi="Times New Roman"/>
          <w:b w:val="0"/>
          <w:bCs w:val="0"/>
          <w:sz w:val="22"/>
          <w:szCs w:val="22"/>
          <w:lang w:val="en-GB"/>
        </w:rPr>
        <w:t xml:space="preserve">) </w:t>
      </w:r>
      <w:proofErr w:type="gramStart"/>
      <w:r w:rsidRPr="008064C1">
        <w:rPr>
          <w:rFonts w:ascii="Times New Roman" w:hAnsi="Times New Roman"/>
          <w:b w:val="0"/>
          <w:bCs w:val="0"/>
          <w:sz w:val="22"/>
          <w:szCs w:val="22"/>
          <w:lang w:val="en-GB"/>
        </w:rPr>
        <w:t>formular  de</w:t>
      </w:r>
      <w:proofErr w:type="gramEnd"/>
      <w:r w:rsidRPr="008064C1">
        <w:rPr>
          <w:rFonts w:ascii="Times New Roman" w:hAnsi="Times New Roman"/>
          <w:b w:val="0"/>
          <w:bCs w:val="0"/>
          <w:sz w:val="22"/>
          <w:szCs w:val="22"/>
          <w:lang w:val="en-GB"/>
        </w:rPr>
        <w:t xml:space="preserve"> inscriere la concurs adresată conduc</w:t>
      </w:r>
      <w:r w:rsidR="000E674C" w:rsidRPr="008064C1">
        <w:rPr>
          <w:rFonts w:ascii="Times New Roman" w:hAnsi="Times New Roman"/>
          <w:b w:val="0"/>
          <w:bCs w:val="0"/>
          <w:sz w:val="22"/>
          <w:szCs w:val="22"/>
          <w:lang w:val="en-GB"/>
        </w:rPr>
        <w:t>ă</w:t>
      </w:r>
      <w:r w:rsidRPr="008064C1">
        <w:rPr>
          <w:rFonts w:ascii="Times New Roman" w:hAnsi="Times New Roman"/>
          <w:b w:val="0"/>
          <w:bCs w:val="0"/>
          <w:sz w:val="22"/>
          <w:szCs w:val="22"/>
          <w:lang w:val="en-GB"/>
        </w:rPr>
        <w:t>torului instituției publice;</w:t>
      </w:r>
      <w:r w:rsidRPr="008064C1">
        <w:rPr>
          <w:rFonts w:ascii="Times New Roman" w:hAnsi="Times New Roman"/>
          <w:b w:val="0"/>
          <w:bCs w:val="0"/>
          <w:sz w:val="22"/>
          <w:szCs w:val="22"/>
          <w:lang w:val="en-GB"/>
        </w:rPr>
        <w:br/>
        <w:t>b) copia actului de identitate sau orice alt document care atestă identitatea, potrivit legii, aflate in termen de valabilitate;</w:t>
      </w:r>
    </w:p>
    <w:p w14:paraId="44EEDFF6" w14:textId="3779E959" w:rsidR="003C3ECC" w:rsidRPr="008064C1" w:rsidRDefault="003C3ECC" w:rsidP="008064C1">
      <w:pPr>
        <w:pStyle w:val="Titlu1"/>
        <w:spacing w:line="276" w:lineRule="auto"/>
        <w:ind w:firstLine="284"/>
        <w:jc w:val="both"/>
        <w:rPr>
          <w:rFonts w:ascii="Times New Roman" w:hAnsi="Times New Roman"/>
          <w:b w:val="0"/>
          <w:bCs w:val="0"/>
          <w:sz w:val="22"/>
          <w:szCs w:val="22"/>
          <w:lang w:val="en-GB"/>
        </w:rPr>
      </w:pPr>
      <w:r w:rsidRPr="008064C1">
        <w:rPr>
          <w:rFonts w:ascii="Times New Roman" w:hAnsi="Times New Roman"/>
          <w:b w:val="0"/>
          <w:bCs w:val="0"/>
          <w:sz w:val="22"/>
          <w:szCs w:val="22"/>
          <w:lang w:val="en-GB"/>
        </w:rPr>
        <w:t>c) copia certificat de nastere, copie certificat de căsatorie sau a altui document prin care s-a realizat schimbarea de nume ( după caz);</w:t>
      </w:r>
      <w:r w:rsidRPr="008064C1">
        <w:rPr>
          <w:rFonts w:ascii="Times New Roman" w:hAnsi="Times New Roman"/>
          <w:b w:val="0"/>
          <w:bCs w:val="0"/>
          <w:sz w:val="22"/>
          <w:szCs w:val="22"/>
          <w:lang w:val="en-GB"/>
        </w:rPr>
        <w:br/>
        <w:t xml:space="preserve">d) copiile documentelor care sa atestă nivelul studiilor și ale altor acte care atestă efectuarea unor specializari, copiile documentelor care atestă indeplinirea condițiilor specifice  postului; </w:t>
      </w:r>
      <w:r w:rsidRPr="008064C1">
        <w:rPr>
          <w:rFonts w:ascii="Times New Roman" w:hAnsi="Times New Roman"/>
          <w:b w:val="0"/>
          <w:bCs w:val="0"/>
          <w:sz w:val="22"/>
          <w:szCs w:val="22"/>
          <w:lang w:val="en-GB"/>
        </w:rPr>
        <w:br/>
        <w:t xml:space="preserve">e) copia carnetului de muncă,a adeverinței eliberate de angajator pentru perioada lucrată, care sa ateste vechimea in munca si in specialitatea studiilor solicitate pentru ocuparea postului; </w:t>
      </w:r>
      <w:r w:rsidRPr="008064C1">
        <w:rPr>
          <w:rFonts w:ascii="Times New Roman" w:hAnsi="Times New Roman"/>
          <w:b w:val="0"/>
          <w:bCs w:val="0"/>
          <w:sz w:val="22"/>
          <w:szCs w:val="22"/>
          <w:lang w:val="en-GB"/>
        </w:rPr>
        <w:br/>
        <w:t xml:space="preserve">f) </w:t>
      </w:r>
      <w:r w:rsidR="00A67173" w:rsidRPr="008064C1">
        <w:rPr>
          <w:rFonts w:ascii="Times New Roman" w:hAnsi="Times New Roman"/>
          <w:b w:val="0"/>
          <w:bCs w:val="0"/>
          <w:sz w:val="22"/>
          <w:szCs w:val="22"/>
          <w:lang w:val="en-GB"/>
        </w:rPr>
        <w:t>certificat de cazier judiciar sau, dupa caz, extrasul de pe cazierul judiciar</w:t>
      </w:r>
      <w:r w:rsidRPr="008064C1">
        <w:rPr>
          <w:rFonts w:ascii="Times New Roman" w:hAnsi="Times New Roman"/>
          <w:b w:val="0"/>
          <w:bCs w:val="0"/>
          <w:sz w:val="22"/>
          <w:szCs w:val="22"/>
          <w:lang w:val="en-GB"/>
        </w:rPr>
        <w:t xml:space="preserve"> ; </w:t>
      </w:r>
      <w:r w:rsidRPr="008064C1">
        <w:rPr>
          <w:rFonts w:ascii="Times New Roman" w:hAnsi="Times New Roman"/>
          <w:b w:val="0"/>
          <w:bCs w:val="0"/>
          <w:sz w:val="22"/>
          <w:szCs w:val="22"/>
          <w:lang w:val="en-GB"/>
        </w:rPr>
        <w:br/>
        <w:t>g) adeverin</w:t>
      </w:r>
      <w:r w:rsidRPr="008064C1">
        <w:rPr>
          <w:rFonts w:ascii="Times New Roman" w:hAnsi="Times New Roman"/>
          <w:b w:val="0"/>
          <w:bCs w:val="0"/>
          <w:sz w:val="22"/>
          <w:szCs w:val="22"/>
          <w:lang w:val="ro-RO"/>
        </w:rPr>
        <w:t>ț</w:t>
      </w:r>
      <w:r w:rsidRPr="008064C1">
        <w:rPr>
          <w:rFonts w:ascii="Times New Roman" w:hAnsi="Times New Roman"/>
          <w:b w:val="0"/>
          <w:bCs w:val="0"/>
          <w:sz w:val="22"/>
          <w:szCs w:val="22"/>
          <w:lang w:val="en-GB"/>
        </w:rPr>
        <w:t xml:space="preserve">ă medicală care să ateste starea de sanatate corespunzatoare eliberată de catre medicul de familie al candidatului sau de către unitațile sanitare abilitate cu cel mult 6 luni anterior derulării concursului-original; </w:t>
      </w:r>
    </w:p>
    <w:p w14:paraId="45D462A1" w14:textId="6AB344E7" w:rsidR="003C3ECC" w:rsidRPr="008064C1" w:rsidRDefault="003C3ECC" w:rsidP="008064C1">
      <w:pPr>
        <w:pStyle w:val="Titlu1"/>
        <w:spacing w:line="276" w:lineRule="auto"/>
        <w:ind w:firstLine="284"/>
        <w:jc w:val="both"/>
        <w:rPr>
          <w:rFonts w:ascii="Times New Roman" w:hAnsi="Times New Roman"/>
          <w:b w:val="0"/>
          <w:bCs w:val="0"/>
          <w:sz w:val="22"/>
          <w:szCs w:val="22"/>
          <w:lang w:val="en-GB"/>
        </w:rPr>
      </w:pPr>
      <w:r w:rsidRPr="008064C1">
        <w:rPr>
          <w:rFonts w:ascii="Times New Roman" w:hAnsi="Times New Roman"/>
          <w:b w:val="0"/>
          <w:bCs w:val="0"/>
          <w:sz w:val="22"/>
          <w:szCs w:val="22"/>
          <w:lang w:val="en-GB"/>
        </w:rPr>
        <w:t xml:space="preserve">h) </w:t>
      </w:r>
      <w:proofErr w:type="gramStart"/>
      <w:r w:rsidRPr="008064C1">
        <w:rPr>
          <w:rFonts w:ascii="Times New Roman" w:hAnsi="Times New Roman"/>
          <w:b w:val="0"/>
          <w:bCs w:val="0"/>
          <w:sz w:val="22"/>
          <w:szCs w:val="22"/>
          <w:lang w:val="fr-FR"/>
        </w:rPr>
        <w:t>certificat</w:t>
      </w:r>
      <w:proofErr w:type="gramEnd"/>
      <w:r w:rsidRPr="008064C1">
        <w:rPr>
          <w:rFonts w:ascii="Times New Roman" w:hAnsi="Times New Roman"/>
          <w:b w:val="0"/>
          <w:bCs w:val="0"/>
          <w:sz w:val="22"/>
          <w:szCs w:val="22"/>
          <w:lang w:val="fr-FR"/>
        </w:rPr>
        <w:t xml:space="preserve"> de integritate comportamentala din care sa reiasa ca nu s-au comis infractiuni prevazute la art.1 alin.(2)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candidatii inscrisi pentru posturile din cadrul sistemului de invatamant, sanatate sau protectie sociala, precum si orice entitate publica sau privata a carei activitate presupune contactul direct cu copii, persoane in varsta, persoane cu dizabilitati sau ale categorii de persoane vulnerabile ori care presupune examinare fizica sau evaluarea psihologica a unei persoane</w:t>
      </w:r>
      <w:r w:rsidRPr="008064C1">
        <w:rPr>
          <w:rFonts w:ascii="Times New Roman" w:hAnsi="Times New Roman"/>
          <w:b w:val="0"/>
          <w:bCs w:val="0"/>
          <w:sz w:val="22"/>
          <w:szCs w:val="22"/>
          <w:lang w:val="en-GB"/>
        </w:rPr>
        <w:t>;</w:t>
      </w:r>
      <w:r w:rsidRPr="008064C1">
        <w:rPr>
          <w:rFonts w:ascii="Times New Roman" w:hAnsi="Times New Roman"/>
          <w:b w:val="0"/>
          <w:bCs w:val="0"/>
          <w:sz w:val="22"/>
          <w:szCs w:val="22"/>
          <w:lang w:val="en-GB"/>
        </w:rPr>
        <w:br/>
        <w:t xml:space="preserve">i) curriculum vitae, model </w:t>
      </w:r>
      <w:r w:rsidR="00EB0A7E" w:rsidRPr="008064C1">
        <w:rPr>
          <w:rFonts w:ascii="Times New Roman" w:hAnsi="Times New Roman"/>
          <w:b w:val="0"/>
          <w:bCs w:val="0"/>
          <w:sz w:val="22"/>
          <w:szCs w:val="22"/>
          <w:lang w:val="en-GB"/>
        </w:rPr>
        <w:t>European</w:t>
      </w:r>
    </w:p>
    <w:p w14:paraId="1D4C5741" w14:textId="4F4F09F7" w:rsidR="00EB0A7E" w:rsidRPr="008064C1" w:rsidRDefault="00EB0A7E" w:rsidP="008064C1">
      <w:pPr>
        <w:spacing w:line="276" w:lineRule="auto"/>
        <w:ind w:firstLine="284"/>
        <w:jc w:val="both"/>
        <w:rPr>
          <w:rFonts w:ascii="Times New Roman" w:hAnsi="Times New Roman"/>
          <w:sz w:val="22"/>
          <w:szCs w:val="22"/>
          <w:lang w:val="en-GB"/>
        </w:rPr>
      </w:pPr>
      <w:r w:rsidRPr="008064C1">
        <w:rPr>
          <w:rFonts w:ascii="Times New Roman" w:hAnsi="Times New Roman"/>
          <w:sz w:val="22"/>
          <w:szCs w:val="22"/>
          <w:lang w:val="en-GB"/>
        </w:rPr>
        <w:t>NOTA</w:t>
      </w:r>
    </w:p>
    <w:p w14:paraId="180C6D3D" w14:textId="0A046821" w:rsidR="00EB0A7E" w:rsidRPr="008064C1" w:rsidRDefault="00EB0F01" w:rsidP="008064C1">
      <w:pPr>
        <w:spacing w:line="276" w:lineRule="auto"/>
        <w:ind w:firstLine="284"/>
        <w:jc w:val="both"/>
        <w:rPr>
          <w:rFonts w:ascii="Times New Roman" w:hAnsi="Times New Roman"/>
          <w:b w:val="0"/>
          <w:bCs w:val="0"/>
          <w:sz w:val="22"/>
          <w:szCs w:val="22"/>
          <w:lang w:val="en-US"/>
        </w:rPr>
      </w:pPr>
      <w:r w:rsidRPr="008064C1">
        <w:rPr>
          <w:rFonts w:ascii="Times New Roman" w:hAnsi="Times New Roman"/>
          <w:b w:val="0"/>
          <w:bCs w:val="0"/>
          <w:sz w:val="22"/>
          <w:szCs w:val="22"/>
          <w:lang w:val="en-US"/>
        </w:rPr>
        <w:t xml:space="preserve"> </w:t>
      </w:r>
      <w:r w:rsidR="00EB0A7E" w:rsidRPr="008064C1">
        <w:rPr>
          <w:rFonts w:ascii="Times New Roman" w:hAnsi="Times New Roman"/>
          <w:b w:val="0"/>
          <w:bCs w:val="0"/>
          <w:sz w:val="22"/>
          <w:szCs w:val="22"/>
          <w:lang w:val="en-US"/>
        </w:rPr>
        <w:t xml:space="preserve"> Adeverinţa care atestă starea de sănătate </w:t>
      </w:r>
      <w:proofErr w:type="gramStart"/>
      <w:r w:rsidR="00EB0A7E" w:rsidRPr="008064C1">
        <w:rPr>
          <w:rFonts w:ascii="Times New Roman" w:hAnsi="Times New Roman"/>
          <w:b w:val="0"/>
          <w:bCs w:val="0"/>
          <w:sz w:val="22"/>
          <w:szCs w:val="22"/>
          <w:lang w:val="en-US"/>
        </w:rPr>
        <w:t>va</w:t>
      </w:r>
      <w:proofErr w:type="gramEnd"/>
      <w:r w:rsidR="00EB0A7E" w:rsidRPr="008064C1">
        <w:rPr>
          <w:rFonts w:ascii="Times New Roman" w:hAnsi="Times New Roman"/>
          <w:b w:val="0"/>
          <w:bCs w:val="0"/>
          <w:sz w:val="22"/>
          <w:szCs w:val="22"/>
          <w:lang w:val="en-US"/>
        </w:rPr>
        <w:t xml:space="preserve"> conţine, în clar, numărul, data, numele emitentului şi calitatea</w:t>
      </w:r>
    </w:p>
    <w:p w14:paraId="2FC787DD" w14:textId="77777777" w:rsidR="00EB0A7E" w:rsidRPr="008064C1" w:rsidRDefault="00EB0A7E" w:rsidP="008064C1">
      <w:pPr>
        <w:spacing w:line="276" w:lineRule="auto"/>
        <w:ind w:firstLine="284"/>
        <w:jc w:val="both"/>
        <w:rPr>
          <w:rFonts w:ascii="Times New Roman" w:hAnsi="Times New Roman"/>
          <w:b w:val="0"/>
          <w:bCs w:val="0"/>
          <w:sz w:val="22"/>
          <w:szCs w:val="22"/>
          <w:lang w:val="en-US"/>
        </w:rPr>
      </w:pPr>
      <w:proofErr w:type="gramStart"/>
      <w:r w:rsidRPr="008064C1">
        <w:rPr>
          <w:rFonts w:ascii="Times New Roman" w:hAnsi="Times New Roman"/>
          <w:b w:val="0"/>
          <w:bCs w:val="0"/>
          <w:sz w:val="22"/>
          <w:szCs w:val="22"/>
          <w:lang w:val="en-US"/>
        </w:rPr>
        <w:t>acestuia</w:t>
      </w:r>
      <w:proofErr w:type="gramEnd"/>
      <w:r w:rsidRPr="008064C1">
        <w:rPr>
          <w:rFonts w:ascii="Times New Roman" w:hAnsi="Times New Roman"/>
          <w:b w:val="0"/>
          <w:bCs w:val="0"/>
          <w:sz w:val="22"/>
          <w:szCs w:val="22"/>
          <w:lang w:val="en-US"/>
        </w:rPr>
        <w:t>, în formatul standard stabilit prin ordin de Ministerul Sănătăţii. Pentru candidaţii cu dizabilităţi, în</w:t>
      </w:r>
    </w:p>
    <w:p w14:paraId="14B406CC" w14:textId="77777777" w:rsidR="00EB0A7E" w:rsidRPr="008064C1" w:rsidRDefault="00EB0A7E" w:rsidP="008064C1">
      <w:pPr>
        <w:spacing w:line="276" w:lineRule="auto"/>
        <w:ind w:firstLine="284"/>
        <w:jc w:val="both"/>
        <w:rPr>
          <w:rFonts w:ascii="Times New Roman" w:hAnsi="Times New Roman"/>
          <w:b w:val="0"/>
          <w:bCs w:val="0"/>
          <w:sz w:val="22"/>
          <w:szCs w:val="22"/>
          <w:lang w:val="en-US"/>
        </w:rPr>
      </w:pPr>
      <w:proofErr w:type="gramStart"/>
      <w:r w:rsidRPr="008064C1">
        <w:rPr>
          <w:rFonts w:ascii="Times New Roman" w:hAnsi="Times New Roman"/>
          <w:b w:val="0"/>
          <w:bCs w:val="0"/>
          <w:sz w:val="22"/>
          <w:szCs w:val="22"/>
          <w:lang w:val="en-US"/>
        </w:rPr>
        <w:t>situaţia</w:t>
      </w:r>
      <w:proofErr w:type="gramEnd"/>
      <w:r w:rsidRPr="008064C1">
        <w:rPr>
          <w:rFonts w:ascii="Times New Roman" w:hAnsi="Times New Roman"/>
          <w:b w:val="0"/>
          <w:bCs w:val="0"/>
          <w:sz w:val="22"/>
          <w:szCs w:val="22"/>
          <w:lang w:val="en-US"/>
        </w:rPr>
        <w:t xml:space="preserve"> solicitării de adaptare rezonabilă, adeverinţa care atestă starea de sănătate trebuie însoţită de copia</w:t>
      </w:r>
    </w:p>
    <w:p w14:paraId="59758DF5" w14:textId="77777777" w:rsidR="00EB0A7E" w:rsidRPr="008064C1" w:rsidRDefault="00EB0A7E" w:rsidP="008064C1">
      <w:pPr>
        <w:spacing w:line="276" w:lineRule="auto"/>
        <w:ind w:firstLine="284"/>
        <w:jc w:val="both"/>
        <w:rPr>
          <w:rFonts w:ascii="Times New Roman" w:hAnsi="Times New Roman"/>
          <w:b w:val="0"/>
          <w:bCs w:val="0"/>
          <w:sz w:val="22"/>
          <w:szCs w:val="22"/>
          <w:lang w:val="en-US"/>
        </w:rPr>
      </w:pPr>
      <w:proofErr w:type="gramStart"/>
      <w:r w:rsidRPr="008064C1">
        <w:rPr>
          <w:rFonts w:ascii="Times New Roman" w:hAnsi="Times New Roman"/>
          <w:b w:val="0"/>
          <w:bCs w:val="0"/>
          <w:sz w:val="22"/>
          <w:szCs w:val="22"/>
          <w:lang w:val="en-US"/>
        </w:rPr>
        <w:t>certificatului</w:t>
      </w:r>
      <w:proofErr w:type="gramEnd"/>
      <w:r w:rsidRPr="008064C1">
        <w:rPr>
          <w:rFonts w:ascii="Times New Roman" w:hAnsi="Times New Roman"/>
          <w:b w:val="0"/>
          <w:bCs w:val="0"/>
          <w:sz w:val="22"/>
          <w:szCs w:val="22"/>
          <w:lang w:val="en-US"/>
        </w:rPr>
        <w:t xml:space="preserve"> de încadrare într-un grad de handicap, emis în condiţiile legii.</w:t>
      </w:r>
    </w:p>
    <w:p w14:paraId="0DD3E5A5" w14:textId="43DECFF0" w:rsidR="00EB0A7E" w:rsidRPr="008064C1" w:rsidRDefault="00EB0F01" w:rsidP="008064C1">
      <w:pPr>
        <w:spacing w:line="276" w:lineRule="auto"/>
        <w:ind w:firstLine="284"/>
        <w:jc w:val="both"/>
        <w:rPr>
          <w:rFonts w:ascii="Times New Roman" w:hAnsi="Times New Roman"/>
          <w:b w:val="0"/>
          <w:bCs w:val="0"/>
          <w:sz w:val="22"/>
          <w:szCs w:val="22"/>
          <w:lang w:val="en-US"/>
        </w:rPr>
      </w:pPr>
      <w:r w:rsidRPr="008064C1">
        <w:rPr>
          <w:rFonts w:ascii="Times New Roman" w:hAnsi="Times New Roman"/>
          <w:b w:val="0"/>
          <w:bCs w:val="0"/>
          <w:sz w:val="22"/>
          <w:szCs w:val="22"/>
          <w:lang w:val="en-US"/>
        </w:rPr>
        <w:t xml:space="preserve">  </w:t>
      </w:r>
      <w:r w:rsidR="00EB0A7E" w:rsidRPr="008064C1">
        <w:rPr>
          <w:rFonts w:ascii="Times New Roman" w:hAnsi="Times New Roman"/>
          <w:b w:val="0"/>
          <w:bCs w:val="0"/>
          <w:sz w:val="22"/>
          <w:szCs w:val="22"/>
          <w:lang w:val="en-US"/>
        </w:rPr>
        <w:t xml:space="preserve">Copiile de pe actele prevăzute </w:t>
      </w:r>
      <w:hyperlink r:id="rId8" w:history="1">
        <w:r w:rsidR="00EB0A7E" w:rsidRPr="008064C1">
          <w:rPr>
            <w:rStyle w:val="Hyperlink"/>
            <w:rFonts w:ascii="Times New Roman" w:hAnsi="Times New Roman"/>
            <w:b w:val="0"/>
            <w:bCs w:val="0"/>
            <w:sz w:val="22"/>
            <w:szCs w:val="22"/>
            <w:lang w:val="en-US"/>
          </w:rPr>
          <w:t>la</w:t>
        </w:r>
      </w:hyperlink>
      <w:hyperlink r:id="rId9" w:history="1">
        <w:r w:rsidR="00EB0A7E" w:rsidRPr="008064C1">
          <w:rPr>
            <w:rStyle w:val="Hyperlink"/>
            <w:rFonts w:ascii="Times New Roman" w:hAnsi="Times New Roman"/>
            <w:b w:val="0"/>
            <w:bCs w:val="0"/>
            <w:sz w:val="22"/>
            <w:szCs w:val="22"/>
            <w:lang w:val="en-US"/>
          </w:rPr>
          <w:t xml:space="preserve"> </w:t>
        </w:r>
      </w:hyperlink>
      <w:hyperlink r:id="rId10" w:history="1">
        <w:r w:rsidR="00EB0A7E" w:rsidRPr="008064C1">
          <w:rPr>
            <w:rStyle w:val="Hyperlink"/>
            <w:rFonts w:ascii="Times New Roman" w:hAnsi="Times New Roman"/>
            <w:b w:val="0"/>
            <w:bCs w:val="0"/>
            <w:sz w:val="22"/>
            <w:szCs w:val="22"/>
            <w:lang w:val="en-US"/>
          </w:rPr>
          <w:t>lit.</w:t>
        </w:r>
      </w:hyperlink>
      <w:hyperlink r:id="rId11" w:history="1">
        <w:r w:rsidR="00EB0A7E" w:rsidRPr="008064C1">
          <w:rPr>
            <w:rStyle w:val="Hyperlink"/>
            <w:rFonts w:ascii="Times New Roman" w:hAnsi="Times New Roman"/>
            <w:b w:val="0"/>
            <w:bCs w:val="0"/>
            <w:sz w:val="22"/>
            <w:szCs w:val="22"/>
            <w:lang w:val="en-US"/>
          </w:rPr>
          <w:t xml:space="preserve"> </w:t>
        </w:r>
      </w:hyperlink>
      <w:hyperlink r:id="rId12" w:history="1">
        <w:r w:rsidR="00EB0A7E" w:rsidRPr="008064C1">
          <w:rPr>
            <w:rStyle w:val="Hyperlink"/>
            <w:rFonts w:ascii="Times New Roman" w:hAnsi="Times New Roman"/>
            <w:b w:val="0"/>
            <w:bCs w:val="0"/>
            <w:sz w:val="22"/>
            <w:szCs w:val="22"/>
            <w:lang w:val="en-US"/>
          </w:rPr>
          <w:t>b)</w:t>
        </w:r>
      </w:hyperlink>
      <w:hyperlink r:id="rId13" w:history="1">
        <w:r w:rsidR="00EB0A7E" w:rsidRPr="008064C1">
          <w:rPr>
            <w:rStyle w:val="Hyperlink"/>
            <w:rFonts w:ascii="Times New Roman" w:hAnsi="Times New Roman"/>
            <w:b w:val="0"/>
            <w:bCs w:val="0"/>
            <w:sz w:val="22"/>
            <w:szCs w:val="22"/>
            <w:lang w:val="en-US"/>
          </w:rPr>
          <w:t xml:space="preserve"> </w:t>
        </w:r>
      </w:hyperlink>
      <w:hyperlink r:id="rId14" w:history="1">
        <w:r w:rsidR="00EB0A7E" w:rsidRPr="008064C1">
          <w:rPr>
            <w:rStyle w:val="Hyperlink"/>
            <w:rFonts w:ascii="Times New Roman" w:hAnsi="Times New Roman"/>
            <w:b w:val="0"/>
            <w:bCs w:val="0"/>
            <w:sz w:val="22"/>
            <w:szCs w:val="22"/>
            <w:lang w:val="en-US"/>
          </w:rPr>
          <w:t>-e),</w:t>
        </w:r>
      </w:hyperlink>
      <w:hyperlink r:id="rId15" w:history="1">
        <w:r w:rsidR="00EB0A7E" w:rsidRPr="008064C1">
          <w:rPr>
            <w:rStyle w:val="Hyperlink"/>
            <w:rFonts w:ascii="Times New Roman" w:hAnsi="Times New Roman"/>
            <w:b w:val="0"/>
            <w:bCs w:val="0"/>
            <w:sz w:val="22"/>
            <w:szCs w:val="22"/>
            <w:lang w:val="en-US"/>
          </w:rPr>
          <w:t xml:space="preserve"> </w:t>
        </w:r>
      </w:hyperlink>
      <w:r w:rsidR="00EB0A7E" w:rsidRPr="008064C1">
        <w:rPr>
          <w:rFonts w:ascii="Times New Roman" w:hAnsi="Times New Roman"/>
          <w:b w:val="0"/>
          <w:bCs w:val="0"/>
          <w:sz w:val="22"/>
          <w:szCs w:val="22"/>
          <w:lang w:val="en-US"/>
        </w:rPr>
        <w:t>precum şi copia certificatului de încadrare într-un grad de</w:t>
      </w:r>
    </w:p>
    <w:p w14:paraId="2D55F4E8" w14:textId="723CB4F8" w:rsidR="00EB0A7E" w:rsidRPr="008064C1" w:rsidRDefault="00EB0A7E" w:rsidP="008064C1">
      <w:pPr>
        <w:spacing w:line="276" w:lineRule="auto"/>
        <w:ind w:firstLine="284"/>
        <w:jc w:val="both"/>
        <w:rPr>
          <w:rFonts w:ascii="Times New Roman" w:hAnsi="Times New Roman"/>
          <w:b w:val="0"/>
          <w:bCs w:val="0"/>
          <w:sz w:val="22"/>
          <w:szCs w:val="22"/>
          <w:lang w:val="en-US"/>
        </w:rPr>
      </w:pPr>
      <w:proofErr w:type="gramStart"/>
      <w:r w:rsidRPr="008064C1">
        <w:rPr>
          <w:rFonts w:ascii="Times New Roman" w:hAnsi="Times New Roman"/>
          <w:b w:val="0"/>
          <w:bCs w:val="0"/>
          <w:sz w:val="22"/>
          <w:szCs w:val="22"/>
          <w:lang w:val="en-US"/>
        </w:rPr>
        <w:t>handicap</w:t>
      </w:r>
      <w:proofErr w:type="gramEnd"/>
      <w:r w:rsidRPr="008064C1">
        <w:rPr>
          <w:rFonts w:ascii="Times New Roman" w:hAnsi="Times New Roman"/>
          <w:b w:val="0"/>
          <w:bCs w:val="0"/>
          <w:sz w:val="22"/>
          <w:szCs w:val="22"/>
          <w:lang w:val="en-US"/>
        </w:rPr>
        <w:t xml:space="preserve"> se prezintă însoţite de documentele originale, care se certifică cu menţiunea "conform cu originalul"</w:t>
      </w:r>
      <w:r w:rsidR="008064C1" w:rsidRPr="008064C1">
        <w:rPr>
          <w:rFonts w:ascii="Times New Roman" w:hAnsi="Times New Roman"/>
          <w:b w:val="0"/>
          <w:bCs w:val="0"/>
          <w:sz w:val="22"/>
          <w:szCs w:val="22"/>
          <w:lang w:val="en-US"/>
        </w:rPr>
        <w:t xml:space="preserve"> </w:t>
      </w:r>
      <w:r w:rsidRPr="008064C1">
        <w:rPr>
          <w:rFonts w:ascii="Times New Roman" w:hAnsi="Times New Roman"/>
          <w:b w:val="0"/>
          <w:bCs w:val="0"/>
          <w:sz w:val="22"/>
          <w:szCs w:val="22"/>
          <w:lang w:val="en-US"/>
        </w:rPr>
        <w:t>de către secretarul comisiei de concurs.</w:t>
      </w:r>
    </w:p>
    <w:p w14:paraId="55A1280B" w14:textId="76597DC7" w:rsidR="00EB0A7E" w:rsidRPr="008064C1" w:rsidRDefault="00EB0F01" w:rsidP="008064C1">
      <w:pPr>
        <w:spacing w:line="276" w:lineRule="auto"/>
        <w:ind w:firstLine="284"/>
        <w:jc w:val="both"/>
        <w:rPr>
          <w:rFonts w:ascii="Times New Roman" w:hAnsi="Times New Roman"/>
          <w:b w:val="0"/>
          <w:bCs w:val="0"/>
          <w:sz w:val="22"/>
          <w:szCs w:val="22"/>
          <w:lang w:val="en-US"/>
        </w:rPr>
      </w:pPr>
      <w:r w:rsidRPr="008064C1">
        <w:rPr>
          <w:rFonts w:ascii="Times New Roman" w:hAnsi="Times New Roman"/>
          <w:b w:val="0"/>
          <w:bCs w:val="0"/>
          <w:sz w:val="22"/>
          <w:szCs w:val="22"/>
          <w:lang w:val="en-US"/>
        </w:rPr>
        <w:t xml:space="preserve">  </w:t>
      </w:r>
      <w:r w:rsidR="00EB0A7E" w:rsidRPr="008064C1">
        <w:rPr>
          <w:rFonts w:ascii="Times New Roman" w:hAnsi="Times New Roman"/>
          <w:b w:val="0"/>
          <w:bCs w:val="0"/>
          <w:sz w:val="22"/>
          <w:szCs w:val="22"/>
          <w:lang w:val="en-US"/>
        </w:rPr>
        <w:t xml:space="preserve">Documentul prevăzut la </w:t>
      </w:r>
      <w:hyperlink r:id="rId16" w:history="1">
        <w:r w:rsidR="00EB0A7E" w:rsidRPr="008064C1">
          <w:rPr>
            <w:rStyle w:val="Hyperlink"/>
            <w:rFonts w:ascii="Times New Roman" w:hAnsi="Times New Roman"/>
            <w:b w:val="0"/>
            <w:bCs w:val="0"/>
            <w:sz w:val="22"/>
            <w:szCs w:val="22"/>
            <w:lang w:val="en-US"/>
          </w:rPr>
          <w:t>lit.</w:t>
        </w:r>
      </w:hyperlink>
      <w:hyperlink r:id="rId17" w:history="1">
        <w:r w:rsidR="00EB0A7E" w:rsidRPr="008064C1">
          <w:rPr>
            <w:rStyle w:val="Hyperlink"/>
            <w:rFonts w:ascii="Times New Roman" w:hAnsi="Times New Roman"/>
            <w:b w:val="0"/>
            <w:bCs w:val="0"/>
            <w:sz w:val="22"/>
            <w:szCs w:val="22"/>
            <w:lang w:val="en-US"/>
          </w:rPr>
          <w:t xml:space="preserve"> </w:t>
        </w:r>
      </w:hyperlink>
      <w:hyperlink r:id="rId18" w:history="1">
        <w:r w:rsidR="00EB0A7E" w:rsidRPr="008064C1">
          <w:rPr>
            <w:rStyle w:val="Hyperlink"/>
            <w:rFonts w:ascii="Times New Roman" w:hAnsi="Times New Roman"/>
            <w:b w:val="0"/>
            <w:bCs w:val="0"/>
            <w:sz w:val="22"/>
            <w:szCs w:val="22"/>
            <w:lang w:val="en-US"/>
          </w:rPr>
          <w:t>f)</w:t>
        </w:r>
      </w:hyperlink>
      <w:hyperlink r:id="rId19" w:history="1">
        <w:r w:rsidR="00EB0A7E" w:rsidRPr="008064C1">
          <w:rPr>
            <w:rStyle w:val="Hyperlink"/>
            <w:rFonts w:ascii="Times New Roman" w:hAnsi="Times New Roman"/>
            <w:b w:val="0"/>
            <w:bCs w:val="0"/>
            <w:sz w:val="22"/>
            <w:szCs w:val="22"/>
            <w:lang w:val="en-US"/>
          </w:rPr>
          <w:t xml:space="preserve"> </w:t>
        </w:r>
      </w:hyperlink>
      <w:proofErr w:type="gramStart"/>
      <w:r w:rsidR="00EB0A7E" w:rsidRPr="008064C1">
        <w:rPr>
          <w:rFonts w:ascii="Times New Roman" w:hAnsi="Times New Roman"/>
          <w:b w:val="0"/>
          <w:bCs w:val="0"/>
          <w:sz w:val="22"/>
          <w:szCs w:val="22"/>
          <w:lang w:val="en-US"/>
        </w:rPr>
        <w:t>poate</w:t>
      </w:r>
      <w:proofErr w:type="gramEnd"/>
      <w:r w:rsidR="00EB0A7E" w:rsidRPr="008064C1">
        <w:rPr>
          <w:rFonts w:ascii="Times New Roman" w:hAnsi="Times New Roman"/>
          <w:b w:val="0"/>
          <w:bCs w:val="0"/>
          <w:sz w:val="22"/>
          <w:szCs w:val="22"/>
          <w:lang w:val="en-US"/>
        </w:rPr>
        <w:t xml:space="preserve"> fi înlocuit cu o declaraţie pe propria răspundere privind</w:t>
      </w:r>
    </w:p>
    <w:p w14:paraId="228A1DF1" w14:textId="77777777" w:rsidR="00EB0A7E" w:rsidRPr="008064C1" w:rsidRDefault="00EB0A7E" w:rsidP="008064C1">
      <w:pPr>
        <w:spacing w:line="276" w:lineRule="auto"/>
        <w:ind w:firstLine="284"/>
        <w:jc w:val="both"/>
        <w:rPr>
          <w:rFonts w:ascii="Times New Roman" w:hAnsi="Times New Roman"/>
          <w:b w:val="0"/>
          <w:bCs w:val="0"/>
          <w:sz w:val="22"/>
          <w:szCs w:val="22"/>
          <w:lang w:val="en-US"/>
        </w:rPr>
      </w:pPr>
      <w:proofErr w:type="gramStart"/>
      <w:r w:rsidRPr="008064C1">
        <w:rPr>
          <w:rFonts w:ascii="Times New Roman" w:hAnsi="Times New Roman"/>
          <w:b w:val="0"/>
          <w:bCs w:val="0"/>
          <w:sz w:val="22"/>
          <w:szCs w:val="22"/>
          <w:lang w:val="en-US"/>
        </w:rPr>
        <w:t>antecedentele</w:t>
      </w:r>
      <w:proofErr w:type="gramEnd"/>
      <w:r w:rsidRPr="008064C1">
        <w:rPr>
          <w:rFonts w:ascii="Times New Roman" w:hAnsi="Times New Roman"/>
          <w:b w:val="0"/>
          <w:bCs w:val="0"/>
          <w:sz w:val="22"/>
          <w:szCs w:val="22"/>
          <w:lang w:val="en-US"/>
        </w:rPr>
        <w:t xml:space="preserve"> penale. În acest caz, candidatul declarat admis la selecţia dosarelor şi care nu a solicitat expres</w:t>
      </w:r>
    </w:p>
    <w:p w14:paraId="2350FE99" w14:textId="311F6438" w:rsidR="00EB0A7E" w:rsidRPr="008064C1" w:rsidRDefault="00EB0A7E" w:rsidP="008064C1">
      <w:pPr>
        <w:spacing w:line="276" w:lineRule="auto"/>
        <w:ind w:firstLine="284"/>
        <w:jc w:val="both"/>
        <w:rPr>
          <w:rFonts w:ascii="Times New Roman" w:hAnsi="Times New Roman"/>
          <w:b w:val="0"/>
          <w:bCs w:val="0"/>
          <w:sz w:val="22"/>
          <w:szCs w:val="22"/>
          <w:lang w:val="en-US"/>
        </w:rPr>
      </w:pPr>
      <w:r w:rsidRPr="008064C1">
        <w:rPr>
          <w:rFonts w:ascii="Times New Roman" w:hAnsi="Times New Roman"/>
          <w:b w:val="0"/>
          <w:bCs w:val="0"/>
          <w:sz w:val="22"/>
          <w:szCs w:val="22"/>
          <w:lang w:val="en-US"/>
        </w:rPr>
        <w:t>la înscrierea la concurs preluarea informaţiilor privind antecedentele penale direct de la autoritatea sau instituţia</w:t>
      </w:r>
      <w:r w:rsidR="008064C1" w:rsidRPr="008064C1">
        <w:rPr>
          <w:rFonts w:ascii="Times New Roman" w:hAnsi="Times New Roman"/>
          <w:b w:val="0"/>
          <w:bCs w:val="0"/>
          <w:sz w:val="22"/>
          <w:szCs w:val="22"/>
          <w:lang w:val="en-US"/>
        </w:rPr>
        <w:t xml:space="preserve"> </w:t>
      </w:r>
      <w:r w:rsidRPr="008064C1">
        <w:rPr>
          <w:rFonts w:ascii="Times New Roman" w:hAnsi="Times New Roman"/>
          <w:b w:val="0"/>
          <w:bCs w:val="0"/>
          <w:sz w:val="22"/>
          <w:szCs w:val="22"/>
          <w:lang w:val="en-US"/>
        </w:rPr>
        <w:t>publică competentă cu eliberarea certificatelor de cazier judiciar are obligaţia de a completa dosarul de concurs</w:t>
      </w:r>
      <w:r w:rsidR="008064C1" w:rsidRPr="008064C1">
        <w:rPr>
          <w:rFonts w:ascii="Times New Roman" w:hAnsi="Times New Roman"/>
          <w:b w:val="0"/>
          <w:bCs w:val="0"/>
          <w:sz w:val="22"/>
          <w:szCs w:val="22"/>
          <w:lang w:val="en-US"/>
        </w:rPr>
        <w:t xml:space="preserve"> </w:t>
      </w:r>
      <w:r w:rsidRPr="008064C1">
        <w:rPr>
          <w:rFonts w:ascii="Times New Roman" w:hAnsi="Times New Roman"/>
          <w:b w:val="0"/>
          <w:bCs w:val="0"/>
          <w:sz w:val="22"/>
          <w:szCs w:val="22"/>
          <w:lang w:val="en-US"/>
        </w:rPr>
        <w:t xml:space="preserve">cu originalul documentului prevăzut la </w:t>
      </w:r>
      <w:hyperlink r:id="rId20" w:history="1">
        <w:r w:rsidRPr="008064C1">
          <w:rPr>
            <w:rStyle w:val="Hyperlink"/>
            <w:rFonts w:ascii="Times New Roman" w:hAnsi="Times New Roman"/>
            <w:b w:val="0"/>
            <w:bCs w:val="0"/>
            <w:sz w:val="22"/>
            <w:szCs w:val="22"/>
            <w:lang w:val="en-US"/>
          </w:rPr>
          <w:t>lit.</w:t>
        </w:r>
      </w:hyperlink>
      <w:hyperlink r:id="rId21" w:history="1">
        <w:r w:rsidRPr="008064C1">
          <w:rPr>
            <w:rStyle w:val="Hyperlink"/>
            <w:rFonts w:ascii="Times New Roman" w:hAnsi="Times New Roman"/>
            <w:b w:val="0"/>
            <w:bCs w:val="0"/>
            <w:sz w:val="22"/>
            <w:szCs w:val="22"/>
            <w:lang w:val="en-US"/>
          </w:rPr>
          <w:t xml:space="preserve"> </w:t>
        </w:r>
      </w:hyperlink>
      <w:hyperlink r:id="rId22" w:history="1">
        <w:r w:rsidRPr="008064C1">
          <w:rPr>
            <w:rStyle w:val="Hyperlink"/>
            <w:rFonts w:ascii="Times New Roman" w:hAnsi="Times New Roman"/>
            <w:b w:val="0"/>
            <w:bCs w:val="0"/>
            <w:sz w:val="22"/>
            <w:szCs w:val="22"/>
            <w:lang w:val="en-US"/>
          </w:rPr>
          <w:t>f)</w:t>
        </w:r>
      </w:hyperlink>
      <w:hyperlink r:id="rId23" w:history="1">
        <w:r w:rsidRPr="008064C1">
          <w:rPr>
            <w:rStyle w:val="Hyperlink"/>
            <w:rFonts w:ascii="Times New Roman" w:hAnsi="Times New Roman"/>
            <w:b w:val="0"/>
            <w:bCs w:val="0"/>
            <w:sz w:val="22"/>
            <w:szCs w:val="22"/>
            <w:lang w:val="en-US"/>
          </w:rPr>
          <w:t>,</w:t>
        </w:r>
      </w:hyperlink>
      <w:hyperlink r:id="rId24" w:history="1">
        <w:r w:rsidRPr="008064C1">
          <w:rPr>
            <w:rStyle w:val="Hyperlink"/>
            <w:rFonts w:ascii="Times New Roman" w:hAnsi="Times New Roman"/>
            <w:b w:val="0"/>
            <w:bCs w:val="0"/>
            <w:sz w:val="22"/>
            <w:szCs w:val="22"/>
            <w:lang w:val="en-US"/>
          </w:rPr>
          <w:t xml:space="preserve"> </w:t>
        </w:r>
      </w:hyperlink>
      <w:r w:rsidRPr="008064C1">
        <w:rPr>
          <w:rFonts w:ascii="Times New Roman" w:hAnsi="Times New Roman"/>
          <w:b w:val="0"/>
          <w:bCs w:val="0"/>
          <w:sz w:val="22"/>
          <w:szCs w:val="22"/>
          <w:lang w:val="en-US"/>
        </w:rPr>
        <w:t>anterior datei de susţinere a probei scrise.</w:t>
      </w:r>
    </w:p>
    <w:p w14:paraId="7543FC56" w14:textId="023A3597" w:rsidR="00EB0A7E" w:rsidRPr="008064C1" w:rsidRDefault="00EB0F01" w:rsidP="008064C1">
      <w:pPr>
        <w:spacing w:line="276" w:lineRule="auto"/>
        <w:ind w:firstLine="284"/>
        <w:jc w:val="both"/>
        <w:rPr>
          <w:rFonts w:ascii="Times New Roman" w:hAnsi="Times New Roman"/>
          <w:b w:val="0"/>
          <w:bCs w:val="0"/>
          <w:sz w:val="22"/>
          <w:szCs w:val="22"/>
          <w:lang w:val="en-US"/>
        </w:rPr>
      </w:pPr>
      <w:r w:rsidRPr="008064C1">
        <w:rPr>
          <w:rFonts w:ascii="Times New Roman" w:hAnsi="Times New Roman"/>
          <w:b w:val="0"/>
          <w:bCs w:val="0"/>
          <w:sz w:val="22"/>
          <w:szCs w:val="22"/>
          <w:lang w:val="en-US"/>
        </w:rPr>
        <w:t xml:space="preserve">   </w:t>
      </w:r>
      <w:r w:rsidR="00EB0A7E" w:rsidRPr="008064C1">
        <w:rPr>
          <w:rFonts w:ascii="Times New Roman" w:hAnsi="Times New Roman"/>
          <w:b w:val="0"/>
          <w:bCs w:val="0"/>
          <w:sz w:val="22"/>
          <w:szCs w:val="22"/>
          <w:lang w:val="en-US"/>
        </w:rPr>
        <w:t xml:space="preserve">Formularul de înscriere pentru ocuparea postului </w:t>
      </w:r>
      <w:proofErr w:type="gramStart"/>
      <w:r w:rsidR="00EB0A7E" w:rsidRPr="008064C1">
        <w:rPr>
          <w:rFonts w:ascii="Times New Roman" w:hAnsi="Times New Roman"/>
          <w:b w:val="0"/>
          <w:bCs w:val="0"/>
          <w:sz w:val="22"/>
          <w:szCs w:val="22"/>
          <w:lang w:val="en-US"/>
        </w:rPr>
        <w:t>este</w:t>
      </w:r>
      <w:proofErr w:type="gramEnd"/>
      <w:r w:rsidR="00EB0A7E" w:rsidRPr="008064C1">
        <w:rPr>
          <w:rFonts w:ascii="Times New Roman" w:hAnsi="Times New Roman"/>
          <w:b w:val="0"/>
          <w:bCs w:val="0"/>
          <w:sz w:val="22"/>
          <w:szCs w:val="22"/>
          <w:lang w:val="en-US"/>
        </w:rPr>
        <w:t xml:space="preserve"> pus la dispoziţia candidaţilor, pe site-ul: </w:t>
      </w:r>
      <w:r w:rsidR="00EB0A7E" w:rsidRPr="008064C1">
        <w:rPr>
          <w:rFonts w:ascii="Times New Roman" w:hAnsi="Times New Roman"/>
          <w:sz w:val="22"/>
          <w:szCs w:val="22"/>
          <w:lang w:val="en-US"/>
        </w:rPr>
        <w:t>das-</w:t>
      </w:r>
    </w:p>
    <w:p w14:paraId="4C345764" w14:textId="77777777" w:rsidR="00EB0A7E" w:rsidRPr="008064C1" w:rsidRDefault="00EB0A7E" w:rsidP="008064C1">
      <w:pPr>
        <w:spacing w:line="276" w:lineRule="auto"/>
        <w:ind w:firstLine="284"/>
        <w:jc w:val="both"/>
        <w:rPr>
          <w:rFonts w:ascii="Times New Roman" w:hAnsi="Times New Roman"/>
          <w:b w:val="0"/>
          <w:bCs w:val="0"/>
          <w:sz w:val="22"/>
          <w:szCs w:val="22"/>
          <w:lang w:val="en-US"/>
        </w:rPr>
      </w:pPr>
      <w:proofErr w:type="gramStart"/>
      <w:r w:rsidRPr="008064C1">
        <w:rPr>
          <w:rFonts w:ascii="Times New Roman" w:hAnsi="Times New Roman"/>
          <w:sz w:val="22"/>
          <w:szCs w:val="22"/>
          <w:lang w:val="en-US"/>
        </w:rPr>
        <w:t>targoviste.ro</w:t>
      </w:r>
      <w:proofErr w:type="gramEnd"/>
      <w:r w:rsidRPr="008064C1">
        <w:rPr>
          <w:rFonts w:ascii="Times New Roman" w:hAnsi="Times New Roman"/>
          <w:b w:val="0"/>
          <w:bCs w:val="0"/>
          <w:sz w:val="22"/>
          <w:szCs w:val="22"/>
          <w:lang w:val="en-US"/>
        </w:rPr>
        <w:t xml:space="preserve"> şi la sediul Directiei de Asistenta Sociala Targoviste.</w:t>
      </w:r>
    </w:p>
    <w:p w14:paraId="2E4B438E" w14:textId="77777777" w:rsidR="00EB0A7E" w:rsidRPr="008064C1" w:rsidRDefault="00EB0A7E" w:rsidP="008064C1">
      <w:pPr>
        <w:spacing w:line="276" w:lineRule="auto"/>
        <w:ind w:firstLine="284"/>
        <w:jc w:val="both"/>
        <w:rPr>
          <w:rFonts w:ascii="Times New Roman" w:hAnsi="Times New Roman"/>
          <w:sz w:val="22"/>
          <w:szCs w:val="22"/>
          <w:lang w:val="en-GB"/>
        </w:rPr>
      </w:pPr>
    </w:p>
    <w:p w14:paraId="35ADE826" w14:textId="1DF786CE" w:rsidR="00A40E7E" w:rsidRPr="008064C1" w:rsidRDefault="00A40E7E" w:rsidP="008064C1">
      <w:pPr>
        <w:pStyle w:val="Indentcorptext"/>
        <w:spacing w:line="276" w:lineRule="auto"/>
        <w:ind w:left="0" w:firstLine="284"/>
        <w:jc w:val="both"/>
        <w:rPr>
          <w:rFonts w:ascii="Times New Roman" w:hAnsi="Times New Roman"/>
          <w:b/>
          <w:bCs/>
          <w:sz w:val="22"/>
          <w:szCs w:val="22"/>
          <w:lang w:val="fr-FR"/>
        </w:rPr>
      </w:pPr>
      <w:r w:rsidRPr="008064C1">
        <w:rPr>
          <w:rFonts w:ascii="Times New Roman" w:hAnsi="Times New Roman"/>
          <w:b/>
          <w:bCs/>
          <w:sz w:val="22"/>
          <w:szCs w:val="22"/>
          <w:lang w:val="fr-FR"/>
        </w:rPr>
        <w:t>CONDIȚII GENERALE PENTRU PARTICIPARE LA CONCURS</w:t>
      </w:r>
      <w:r w:rsidR="008064C1" w:rsidRPr="008064C1">
        <w:rPr>
          <w:rFonts w:ascii="Times New Roman" w:hAnsi="Times New Roman"/>
          <w:b/>
          <w:bCs/>
          <w:sz w:val="22"/>
          <w:szCs w:val="22"/>
          <w:lang w:val="fr-FR"/>
        </w:rPr>
        <w:t>URI</w:t>
      </w:r>
    </w:p>
    <w:p w14:paraId="0C8CA2F1"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sz w:val="22"/>
          <w:szCs w:val="22"/>
        </w:rPr>
        <w:t>Potrivit prevederilor art. 15 din H.G. nr. 1336/2022 pentru aprobarea Regulamentului-cadru privind</w:t>
      </w:r>
    </w:p>
    <w:p w14:paraId="0A53ABEE"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proofErr w:type="gramStart"/>
      <w:r w:rsidRPr="008064C1">
        <w:rPr>
          <w:rFonts w:ascii="Times New Roman" w:hAnsi="Times New Roman"/>
          <w:sz w:val="22"/>
          <w:szCs w:val="22"/>
        </w:rPr>
        <w:t>organizarea</w:t>
      </w:r>
      <w:proofErr w:type="gramEnd"/>
      <w:r w:rsidRPr="008064C1">
        <w:rPr>
          <w:rFonts w:ascii="Times New Roman" w:hAnsi="Times New Roman"/>
          <w:sz w:val="22"/>
          <w:szCs w:val="22"/>
        </w:rPr>
        <w:t xml:space="preserve"> şi dezvoltarea carierei personalului contractual din sectorul bugetar plătit din fonduri publice, cu</w:t>
      </w:r>
    </w:p>
    <w:p w14:paraId="46F77BAA"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proofErr w:type="gramStart"/>
      <w:r w:rsidRPr="008064C1">
        <w:rPr>
          <w:rFonts w:ascii="Times New Roman" w:hAnsi="Times New Roman"/>
          <w:sz w:val="22"/>
          <w:szCs w:val="22"/>
        </w:rPr>
        <w:t>modificările</w:t>
      </w:r>
      <w:proofErr w:type="gramEnd"/>
      <w:r w:rsidRPr="008064C1">
        <w:rPr>
          <w:rFonts w:ascii="Times New Roman" w:hAnsi="Times New Roman"/>
          <w:sz w:val="22"/>
          <w:szCs w:val="22"/>
        </w:rPr>
        <w:t xml:space="preserve"> și completările ulterioare:</w:t>
      </w:r>
    </w:p>
    <w:p w14:paraId="1F4FF70F"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b/>
          <w:sz w:val="22"/>
          <w:szCs w:val="22"/>
        </w:rPr>
        <w:t xml:space="preserve">a) </w:t>
      </w:r>
      <w:proofErr w:type="gramStart"/>
      <w:r w:rsidRPr="008064C1">
        <w:rPr>
          <w:rFonts w:ascii="Times New Roman" w:hAnsi="Times New Roman"/>
          <w:sz w:val="22"/>
          <w:szCs w:val="22"/>
        </w:rPr>
        <w:t>are</w:t>
      </w:r>
      <w:proofErr w:type="gramEnd"/>
      <w:r w:rsidRPr="008064C1">
        <w:rPr>
          <w:rFonts w:ascii="Times New Roman" w:hAnsi="Times New Roman"/>
          <w:sz w:val="22"/>
          <w:szCs w:val="22"/>
        </w:rPr>
        <w:t xml:space="preserve"> cetațenia română sau cetățenia unui alt stat membru al Uniunii Europene, a unui stat parte la Acordul</w:t>
      </w:r>
    </w:p>
    <w:p w14:paraId="425F94CD" w14:textId="681F9001" w:rsidR="00EB0A7E" w:rsidRPr="008064C1" w:rsidRDefault="00EB0A7E" w:rsidP="008064C1">
      <w:pPr>
        <w:pStyle w:val="Indentcorptext"/>
        <w:spacing w:line="276" w:lineRule="auto"/>
        <w:ind w:left="0" w:firstLine="284"/>
        <w:jc w:val="both"/>
        <w:rPr>
          <w:rFonts w:ascii="Times New Roman" w:hAnsi="Times New Roman"/>
          <w:sz w:val="22"/>
          <w:szCs w:val="22"/>
        </w:rPr>
      </w:pPr>
      <w:proofErr w:type="gramStart"/>
      <w:r w:rsidRPr="008064C1">
        <w:rPr>
          <w:rFonts w:ascii="Times New Roman" w:hAnsi="Times New Roman"/>
          <w:sz w:val="22"/>
          <w:szCs w:val="22"/>
        </w:rPr>
        <w:t>privind</w:t>
      </w:r>
      <w:proofErr w:type="gramEnd"/>
      <w:r w:rsidRPr="008064C1">
        <w:rPr>
          <w:rFonts w:ascii="Times New Roman" w:hAnsi="Times New Roman"/>
          <w:sz w:val="22"/>
          <w:szCs w:val="22"/>
        </w:rPr>
        <w:t xml:space="preserve"> Spațiul Economic European(SEE) sau</w:t>
      </w:r>
      <w:r w:rsidR="00412538" w:rsidRPr="008064C1">
        <w:rPr>
          <w:rFonts w:ascii="Times New Roman" w:hAnsi="Times New Roman"/>
          <w:sz w:val="22"/>
          <w:szCs w:val="22"/>
        </w:rPr>
        <w:t xml:space="preserve"> </w:t>
      </w:r>
      <w:r w:rsidRPr="008064C1">
        <w:rPr>
          <w:rFonts w:ascii="Times New Roman" w:hAnsi="Times New Roman"/>
          <w:sz w:val="22"/>
          <w:szCs w:val="22"/>
        </w:rPr>
        <w:t xml:space="preserve">cetățenia Confederției Elvețiene </w:t>
      </w:r>
      <w:r w:rsidRPr="008064C1">
        <w:rPr>
          <w:rFonts w:ascii="Times New Roman" w:hAnsi="Times New Roman"/>
          <w:b/>
          <w:sz w:val="22"/>
          <w:szCs w:val="22"/>
        </w:rPr>
        <w:t>;</w:t>
      </w:r>
      <w:bookmarkStart w:id="0" w:name="br2"/>
      <w:bookmarkEnd w:id="0"/>
    </w:p>
    <w:p w14:paraId="67DC41EE" w14:textId="16F519C0" w:rsidR="00EB0A7E" w:rsidRPr="008064C1" w:rsidRDefault="00EB0A7E" w:rsidP="008064C1">
      <w:pPr>
        <w:pStyle w:val="Indentcorptext"/>
        <w:spacing w:line="276" w:lineRule="auto"/>
        <w:ind w:left="0" w:firstLine="284"/>
        <w:jc w:val="both"/>
        <w:rPr>
          <w:rFonts w:ascii="Times New Roman" w:hAnsi="Times New Roman"/>
          <w:sz w:val="22"/>
          <w:szCs w:val="22"/>
        </w:rPr>
      </w:pPr>
      <w:proofErr w:type="gramStart"/>
      <w:r w:rsidRPr="008064C1">
        <w:rPr>
          <w:rFonts w:ascii="Times New Roman" w:hAnsi="Times New Roman"/>
          <w:sz w:val="22"/>
          <w:szCs w:val="22"/>
        </w:rPr>
        <w:t>b)cunoaste</w:t>
      </w:r>
      <w:proofErr w:type="gramEnd"/>
      <w:r w:rsidRPr="008064C1">
        <w:rPr>
          <w:rFonts w:ascii="Times New Roman" w:hAnsi="Times New Roman"/>
          <w:b/>
          <w:bCs/>
          <w:sz w:val="22"/>
          <w:szCs w:val="22"/>
        </w:rPr>
        <w:t xml:space="preserve"> </w:t>
      </w:r>
      <w:r w:rsidRPr="008064C1">
        <w:rPr>
          <w:rFonts w:ascii="Times New Roman" w:hAnsi="Times New Roman"/>
          <w:sz w:val="22"/>
          <w:szCs w:val="22"/>
        </w:rPr>
        <w:t xml:space="preserve">limba română, scris si </w:t>
      </w:r>
      <w:r w:rsidRPr="008064C1">
        <w:rPr>
          <w:rFonts w:ascii="Times New Roman" w:hAnsi="Times New Roman"/>
          <w:b/>
          <w:bCs/>
          <w:sz w:val="22"/>
          <w:szCs w:val="22"/>
        </w:rPr>
        <w:t>vorbit</w:t>
      </w:r>
      <w:r w:rsidR="00AC4AA4" w:rsidRPr="008064C1">
        <w:rPr>
          <w:rFonts w:ascii="Times New Roman" w:hAnsi="Times New Roman"/>
          <w:b/>
          <w:bCs/>
          <w:sz w:val="22"/>
          <w:szCs w:val="22"/>
        </w:rPr>
        <w:t>;</w:t>
      </w:r>
    </w:p>
    <w:p w14:paraId="07DA2FEA"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sz w:val="22"/>
          <w:szCs w:val="22"/>
        </w:rPr>
        <w:t xml:space="preserve">c) </w:t>
      </w:r>
      <w:proofErr w:type="gramStart"/>
      <w:r w:rsidRPr="008064C1">
        <w:rPr>
          <w:rFonts w:ascii="Times New Roman" w:hAnsi="Times New Roman"/>
          <w:sz w:val="22"/>
          <w:szCs w:val="22"/>
        </w:rPr>
        <w:t>are</w:t>
      </w:r>
      <w:proofErr w:type="gramEnd"/>
      <w:r w:rsidRPr="008064C1">
        <w:rPr>
          <w:rFonts w:ascii="Times New Roman" w:hAnsi="Times New Roman"/>
          <w:sz w:val="22"/>
          <w:szCs w:val="22"/>
        </w:rPr>
        <w:t xml:space="preserve"> capacitate de muncă în conformitate cu prevederile Legii nr. 53/2003-Codul Muncii, republicată cu</w:t>
      </w:r>
    </w:p>
    <w:p w14:paraId="586CDF6D" w14:textId="77777777" w:rsidR="00EB0A7E" w:rsidRPr="008064C1" w:rsidRDefault="00EB0A7E" w:rsidP="008064C1">
      <w:pPr>
        <w:pStyle w:val="Indentcorptext"/>
        <w:spacing w:line="276" w:lineRule="auto"/>
        <w:ind w:left="0" w:firstLine="284"/>
        <w:jc w:val="both"/>
        <w:rPr>
          <w:rFonts w:ascii="Times New Roman" w:hAnsi="Times New Roman"/>
          <w:b/>
          <w:sz w:val="22"/>
          <w:szCs w:val="22"/>
        </w:rPr>
      </w:pPr>
      <w:proofErr w:type="gramStart"/>
      <w:r w:rsidRPr="008064C1">
        <w:rPr>
          <w:rFonts w:ascii="Times New Roman" w:hAnsi="Times New Roman"/>
          <w:sz w:val="22"/>
          <w:szCs w:val="22"/>
        </w:rPr>
        <w:t>modificarile</w:t>
      </w:r>
      <w:proofErr w:type="gramEnd"/>
      <w:r w:rsidRPr="008064C1">
        <w:rPr>
          <w:rFonts w:ascii="Times New Roman" w:hAnsi="Times New Roman"/>
          <w:sz w:val="22"/>
          <w:szCs w:val="22"/>
        </w:rPr>
        <w:t xml:space="preserve"> si completarile ulterioare</w:t>
      </w:r>
      <w:r w:rsidRPr="008064C1">
        <w:rPr>
          <w:rFonts w:ascii="Times New Roman" w:hAnsi="Times New Roman"/>
          <w:b/>
          <w:sz w:val="22"/>
          <w:szCs w:val="22"/>
        </w:rPr>
        <w:t>;</w:t>
      </w:r>
    </w:p>
    <w:p w14:paraId="63C43402"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sz w:val="22"/>
          <w:szCs w:val="22"/>
        </w:rPr>
        <w:t xml:space="preserve">d) </w:t>
      </w:r>
      <w:proofErr w:type="gramStart"/>
      <w:r w:rsidRPr="008064C1">
        <w:rPr>
          <w:rFonts w:ascii="Times New Roman" w:hAnsi="Times New Roman"/>
          <w:sz w:val="22"/>
          <w:szCs w:val="22"/>
        </w:rPr>
        <w:t>are</w:t>
      </w:r>
      <w:proofErr w:type="gramEnd"/>
      <w:r w:rsidRPr="008064C1">
        <w:rPr>
          <w:rFonts w:ascii="Times New Roman" w:hAnsi="Times New Roman"/>
          <w:sz w:val="22"/>
          <w:szCs w:val="22"/>
        </w:rPr>
        <w:t xml:space="preserve"> o stare de sănatate corespunzatoare postului pentru care candideaza, atestată pe baza adeverinței medicale</w:t>
      </w:r>
    </w:p>
    <w:p w14:paraId="790C21A4" w14:textId="77777777" w:rsidR="00EB0A7E" w:rsidRPr="008064C1" w:rsidRDefault="00EB0A7E" w:rsidP="008064C1">
      <w:pPr>
        <w:pStyle w:val="Indentcorptext"/>
        <w:spacing w:line="276" w:lineRule="auto"/>
        <w:ind w:left="0" w:firstLine="284"/>
        <w:jc w:val="both"/>
        <w:rPr>
          <w:rFonts w:ascii="Times New Roman" w:hAnsi="Times New Roman"/>
          <w:b/>
          <w:sz w:val="22"/>
          <w:szCs w:val="22"/>
        </w:rPr>
      </w:pPr>
      <w:proofErr w:type="gramStart"/>
      <w:r w:rsidRPr="008064C1">
        <w:rPr>
          <w:rFonts w:ascii="Times New Roman" w:hAnsi="Times New Roman"/>
          <w:sz w:val="22"/>
          <w:szCs w:val="22"/>
        </w:rPr>
        <w:t>eliberate</w:t>
      </w:r>
      <w:proofErr w:type="gramEnd"/>
      <w:r w:rsidRPr="008064C1">
        <w:rPr>
          <w:rFonts w:ascii="Times New Roman" w:hAnsi="Times New Roman"/>
          <w:sz w:val="22"/>
          <w:szCs w:val="22"/>
        </w:rPr>
        <w:t xml:space="preserve"> de medicul de familie sau de unitățile sanitare abilitate </w:t>
      </w:r>
      <w:r w:rsidRPr="008064C1">
        <w:rPr>
          <w:rFonts w:ascii="Times New Roman" w:hAnsi="Times New Roman"/>
          <w:b/>
          <w:sz w:val="22"/>
          <w:szCs w:val="22"/>
        </w:rPr>
        <w:t>;</w:t>
      </w:r>
    </w:p>
    <w:p w14:paraId="61738683" w14:textId="77777777"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b/>
          <w:sz w:val="22"/>
          <w:szCs w:val="22"/>
        </w:rPr>
        <w:t xml:space="preserve">e) </w:t>
      </w:r>
      <w:proofErr w:type="gramStart"/>
      <w:r w:rsidRPr="008064C1">
        <w:rPr>
          <w:rFonts w:ascii="Times New Roman" w:hAnsi="Times New Roman"/>
          <w:sz w:val="22"/>
          <w:szCs w:val="22"/>
        </w:rPr>
        <w:t>îndeplineste</w:t>
      </w:r>
      <w:proofErr w:type="gramEnd"/>
      <w:r w:rsidRPr="008064C1">
        <w:rPr>
          <w:rFonts w:ascii="Times New Roman" w:hAnsi="Times New Roman"/>
          <w:sz w:val="22"/>
          <w:szCs w:val="22"/>
        </w:rPr>
        <w:t xml:space="preserve"> condițiile de studii, de vechime in specialitate și, după caz, alte condțtii specifice potrivit</w:t>
      </w:r>
    </w:p>
    <w:p w14:paraId="60585C6D" w14:textId="43A0061F" w:rsidR="00EB0A7E" w:rsidRPr="008064C1" w:rsidRDefault="00EB0A7E" w:rsidP="008064C1">
      <w:pPr>
        <w:pStyle w:val="Indentcorptext"/>
        <w:spacing w:line="276" w:lineRule="auto"/>
        <w:ind w:left="0" w:firstLine="284"/>
        <w:jc w:val="both"/>
        <w:rPr>
          <w:rFonts w:ascii="Times New Roman" w:hAnsi="Times New Roman"/>
          <w:sz w:val="22"/>
          <w:szCs w:val="22"/>
        </w:rPr>
      </w:pPr>
      <w:proofErr w:type="gramStart"/>
      <w:r w:rsidRPr="008064C1">
        <w:rPr>
          <w:rFonts w:ascii="Times New Roman" w:hAnsi="Times New Roman"/>
          <w:sz w:val="22"/>
          <w:szCs w:val="22"/>
        </w:rPr>
        <w:t>cerițtelor</w:t>
      </w:r>
      <w:proofErr w:type="gramEnd"/>
      <w:r w:rsidRPr="008064C1">
        <w:rPr>
          <w:rFonts w:ascii="Times New Roman" w:hAnsi="Times New Roman"/>
          <w:sz w:val="22"/>
          <w:szCs w:val="22"/>
        </w:rPr>
        <w:t xml:space="preserve"> postului scos la concurs ;</w:t>
      </w:r>
    </w:p>
    <w:p w14:paraId="4A0D1C62" w14:textId="47DB8826"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b/>
          <w:sz w:val="22"/>
          <w:szCs w:val="22"/>
        </w:rPr>
        <w:t xml:space="preserve">f) </w:t>
      </w:r>
      <w:r w:rsidRPr="008064C1">
        <w:rPr>
          <w:rFonts w:ascii="Times New Roman" w:hAnsi="Times New Roman"/>
          <w:sz w:val="22"/>
          <w:szCs w:val="22"/>
        </w:rPr>
        <w:t xml:space="preserve">nu a fost condamnată definitiv pentru savarsirea unei infracțiuni contra securității naționale, contra autoritații, contra umanității, infracțiuni de corupție sau de </w:t>
      </w:r>
      <w:proofErr w:type="gramStart"/>
      <w:r w:rsidRPr="008064C1">
        <w:rPr>
          <w:rFonts w:ascii="Times New Roman" w:hAnsi="Times New Roman"/>
          <w:sz w:val="22"/>
          <w:szCs w:val="22"/>
        </w:rPr>
        <w:t>serviciu ,</w:t>
      </w:r>
      <w:proofErr w:type="gramEnd"/>
      <w:r w:rsidRPr="008064C1">
        <w:rPr>
          <w:rFonts w:ascii="Times New Roman" w:hAnsi="Times New Roman"/>
          <w:sz w:val="22"/>
          <w:szCs w:val="22"/>
        </w:rPr>
        <w:t xml:space="preserve"> infracțiuni de fals ori contra înfaptuirii justiției, infracțiuni săvârsite cu intenție care ar face o persoană candidată la post incompatibilă cu exercitarea funcției contractuale pentru care candidează, cu excepția situației în care a intervenit reabilitarea ;</w:t>
      </w:r>
    </w:p>
    <w:p w14:paraId="08A40C1E" w14:textId="5C8BB93B"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b/>
          <w:sz w:val="22"/>
          <w:szCs w:val="22"/>
        </w:rPr>
        <w:t xml:space="preserve">g) </w:t>
      </w:r>
      <w:r w:rsidRPr="008064C1">
        <w:rPr>
          <w:rFonts w:ascii="Times New Roman" w:hAnsi="Times New Roman"/>
          <w:sz w:val="22"/>
          <w:szCs w:val="22"/>
        </w:rPr>
        <w:t>nu execută o pedeapsa complementară prin care i-a fost interzisă exercitarea dreptului de a ocupa funcția,de a exercita profesia sau meseria ori de a desfașura activitatea de care s-a folosit pentru săvarșirea infracțiunii sau față de acestea nu s-a luat masura de siguranta a interzicerii ocuparii unei funcții sau a exercitarii uneiprofesii ;</w:t>
      </w:r>
    </w:p>
    <w:p w14:paraId="4E0B5969" w14:textId="61502233" w:rsidR="00EB0A7E" w:rsidRPr="008064C1" w:rsidRDefault="00EB0A7E" w:rsidP="008064C1">
      <w:pPr>
        <w:pStyle w:val="Indentcorptext"/>
        <w:spacing w:line="276" w:lineRule="auto"/>
        <w:ind w:left="0" w:firstLine="284"/>
        <w:jc w:val="both"/>
        <w:rPr>
          <w:rFonts w:ascii="Times New Roman" w:hAnsi="Times New Roman"/>
          <w:sz w:val="22"/>
          <w:szCs w:val="22"/>
        </w:rPr>
      </w:pPr>
      <w:r w:rsidRPr="008064C1">
        <w:rPr>
          <w:rFonts w:ascii="Times New Roman" w:hAnsi="Times New Roman"/>
          <w:b/>
          <w:sz w:val="22"/>
          <w:szCs w:val="22"/>
        </w:rPr>
        <w:t xml:space="preserve">h) </w:t>
      </w:r>
      <w:proofErr w:type="gramStart"/>
      <w:r w:rsidRPr="008064C1">
        <w:rPr>
          <w:rFonts w:ascii="Times New Roman" w:hAnsi="Times New Roman"/>
          <w:sz w:val="22"/>
          <w:szCs w:val="22"/>
        </w:rPr>
        <w:t>nu</w:t>
      </w:r>
      <w:proofErr w:type="gramEnd"/>
      <w:r w:rsidRPr="008064C1">
        <w:rPr>
          <w:rFonts w:ascii="Times New Roman" w:hAnsi="Times New Roman"/>
          <w:sz w:val="22"/>
          <w:szCs w:val="22"/>
        </w:rPr>
        <w:t xml:space="preserve"> a comis infracțiunile prevazute la art.1 alin. (2) </w:t>
      </w:r>
      <w:proofErr w:type="gramStart"/>
      <w:r w:rsidRPr="008064C1">
        <w:rPr>
          <w:rFonts w:ascii="Times New Roman" w:hAnsi="Times New Roman"/>
          <w:sz w:val="22"/>
          <w:szCs w:val="22"/>
        </w:rPr>
        <w:t>din</w:t>
      </w:r>
      <w:proofErr w:type="gramEnd"/>
      <w:r w:rsidRPr="008064C1">
        <w:rPr>
          <w:rFonts w:ascii="Times New Roman" w:hAnsi="Times New Roman"/>
          <w:sz w:val="22"/>
          <w:szCs w:val="22"/>
        </w:rPr>
        <w:t xml:space="preserve"> Legea nr. 118/2019 privind Registrul national automatizat cu privire la persoanele care au comis infracțiuni sexuale, de exploatare a unor persoane sau asupra minorilor</w:t>
      </w:r>
      <w:proofErr w:type="gramStart"/>
      <w:r w:rsidRPr="008064C1">
        <w:rPr>
          <w:rFonts w:ascii="Times New Roman" w:hAnsi="Times New Roman"/>
          <w:sz w:val="22"/>
          <w:szCs w:val="22"/>
        </w:rPr>
        <w:t>,precum</w:t>
      </w:r>
      <w:proofErr w:type="gramEnd"/>
      <w:r w:rsidRPr="008064C1">
        <w:rPr>
          <w:rFonts w:ascii="Times New Roman" w:hAnsi="Times New Roman"/>
          <w:sz w:val="22"/>
          <w:szCs w:val="22"/>
        </w:rPr>
        <w:t xml:space="preserve"> și pentru completarea Legii nr. 76/2008 privind organizarea și funcționarea Sistemului Național de Date Genetice Judiciare, cu modificarile ulterioare, pentru domenile prevazute la art. 35 alin</w:t>
      </w:r>
      <w:proofErr w:type="gramStart"/>
      <w:r w:rsidRPr="008064C1">
        <w:rPr>
          <w:rFonts w:ascii="Times New Roman" w:hAnsi="Times New Roman"/>
          <w:sz w:val="22"/>
          <w:szCs w:val="22"/>
        </w:rPr>
        <w:t>.(</w:t>
      </w:r>
      <w:proofErr w:type="gramEnd"/>
      <w:r w:rsidRPr="008064C1">
        <w:rPr>
          <w:rFonts w:ascii="Times New Roman" w:hAnsi="Times New Roman"/>
          <w:sz w:val="22"/>
          <w:szCs w:val="22"/>
        </w:rPr>
        <w:t>1)</w:t>
      </w:r>
    </w:p>
    <w:p w14:paraId="5E886645" w14:textId="313671FB" w:rsidR="00EB0A7E" w:rsidRPr="008064C1" w:rsidRDefault="00EB0A7E" w:rsidP="008064C1">
      <w:pPr>
        <w:pStyle w:val="Indentcorptext"/>
        <w:spacing w:line="276" w:lineRule="auto"/>
        <w:ind w:left="0" w:firstLine="284"/>
        <w:jc w:val="both"/>
        <w:rPr>
          <w:rFonts w:ascii="Times New Roman" w:hAnsi="Times New Roman"/>
          <w:sz w:val="22"/>
          <w:szCs w:val="22"/>
        </w:rPr>
      </w:pPr>
      <w:proofErr w:type="gramStart"/>
      <w:r w:rsidRPr="008064C1">
        <w:rPr>
          <w:rFonts w:ascii="Times New Roman" w:hAnsi="Times New Roman"/>
          <w:sz w:val="22"/>
          <w:szCs w:val="22"/>
        </w:rPr>
        <w:t>lit</w:t>
      </w:r>
      <w:proofErr w:type="gramEnd"/>
      <w:r w:rsidRPr="008064C1">
        <w:rPr>
          <w:rFonts w:ascii="Times New Roman" w:hAnsi="Times New Roman"/>
          <w:sz w:val="22"/>
          <w:szCs w:val="22"/>
        </w:rPr>
        <w:t>. h)</w:t>
      </w:r>
    </w:p>
    <w:p w14:paraId="184DF141" w14:textId="471FAEED" w:rsidR="00EB0A7E" w:rsidRPr="008064C1" w:rsidRDefault="00D3560D"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sz w:val="22"/>
          <w:szCs w:val="22"/>
          <w:lang w:val="fr-FR"/>
        </w:rPr>
        <w:t xml:space="preserve">     </w:t>
      </w:r>
      <w:r w:rsidR="00AC4AA4" w:rsidRPr="008064C1">
        <w:rPr>
          <w:rFonts w:ascii="Times New Roman" w:hAnsi="Times New Roman"/>
          <w:sz w:val="22"/>
          <w:szCs w:val="22"/>
          <w:lang w:val="fr-FR"/>
        </w:rPr>
        <w:t xml:space="preserve">      </w:t>
      </w:r>
      <w:r w:rsidR="00EB0A7E" w:rsidRPr="008064C1">
        <w:rPr>
          <w:rFonts w:ascii="Times New Roman" w:hAnsi="Times New Roman"/>
          <w:b w:val="0"/>
          <w:bCs w:val="0"/>
          <w:sz w:val="22"/>
          <w:szCs w:val="22"/>
          <w:lang w:val="fr-FR"/>
        </w:rPr>
        <w:t xml:space="preserve">Potrivit prevederilor art. 542 </w:t>
      </w:r>
      <w:proofErr w:type="gramStart"/>
      <w:r w:rsidR="00EB0A7E" w:rsidRPr="008064C1">
        <w:rPr>
          <w:rFonts w:ascii="Times New Roman" w:hAnsi="Times New Roman"/>
          <w:b w:val="0"/>
          <w:bCs w:val="0"/>
          <w:sz w:val="22"/>
          <w:szCs w:val="22"/>
          <w:lang w:val="fr-FR"/>
        </w:rPr>
        <w:t>alin</w:t>
      </w:r>
      <w:proofErr w:type="gramEnd"/>
      <w:r w:rsidR="00EB0A7E" w:rsidRPr="008064C1">
        <w:rPr>
          <w:rFonts w:ascii="Times New Roman" w:hAnsi="Times New Roman"/>
          <w:b w:val="0"/>
          <w:bCs w:val="0"/>
          <w:sz w:val="22"/>
          <w:szCs w:val="22"/>
          <w:lang w:val="fr-FR"/>
        </w:rPr>
        <w:t>. (1) și (2) din Ordonanța de Urgență a Guvernului nr. 57/2019</w:t>
      </w:r>
    </w:p>
    <w:p w14:paraId="012CF9AC"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privind</w:t>
      </w:r>
      <w:proofErr w:type="gramEnd"/>
      <w:r w:rsidRPr="008064C1">
        <w:rPr>
          <w:rFonts w:ascii="Times New Roman" w:hAnsi="Times New Roman"/>
          <w:b w:val="0"/>
          <w:bCs w:val="0"/>
          <w:sz w:val="22"/>
          <w:szCs w:val="22"/>
          <w:lang w:val="fr-FR"/>
        </w:rPr>
        <w:t xml:space="preserve"> Codul Administrativ, cu modificările și completările ulterioare:</w:t>
      </w:r>
    </w:p>
    <w:p w14:paraId="3572F1A9"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a) persoana să aibă cetăţenie română, cetăţenie a altor state membre ale Uniunii Europene sau a statelor</w:t>
      </w:r>
    </w:p>
    <w:p w14:paraId="15ADA063"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aparţinând</w:t>
      </w:r>
      <w:proofErr w:type="gramEnd"/>
      <w:r w:rsidRPr="008064C1">
        <w:rPr>
          <w:rFonts w:ascii="Times New Roman" w:hAnsi="Times New Roman"/>
          <w:b w:val="0"/>
          <w:bCs w:val="0"/>
          <w:sz w:val="22"/>
          <w:szCs w:val="22"/>
          <w:lang w:val="fr-FR"/>
        </w:rPr>
        <w:t xml:space="preserve"> Spaţiului Economic European şi domiciliul în România;</w:t>
      </w:r>
    </w:p>
    <w:p w14:paraId="40EEB98D"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b) persoana să cunoască limba română, scris şi vorbit;</w:t>
      </w:r>
    </w:p>
    <w:p w14:paraId="215129EB"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c) persoana să aibă capacitate deplină de exerciţiu;</w:t>
      </w:r>
    </w:p>
    <w:p w14:paraId="41C1F217"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d) persoana să îndeplinească condiţiile de studii necesare ocupării postului;</w:t>
      </w:r>
    </w:p>
    <w:p w14:paraId="48712E67"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e) persoana să îndeplinească condiţiile de vechime, respectiv de experienţă necesare ocupării postului, după</w:t>
      </w:r>
    </w:p>
    <w:p w14:paraId="390DFB49"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caz</w:t>
      </w:r>
      <w:proofErr w:type="gramEnd"/>
      <w:r w:rsidRPr="008064C1">
        <w:rPr>
          <w:rFonts w:ascii="Times New Roman" w:hAnsi="Times New Roman"/>
          <w:b w:val="0"/>
          <w:bCs w:val="0"/>
          <w:sz w:val="22"/>
          <w:szCs w:val="22"/>
          <w:lang w:val="fr-FR"/>
        </w:rPr>
        <w:t>;</w:t>
      </w:r>
    </w:p>
    <w:p w14:paraId="686DFF80"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f) persoana să nu fi fost condamnată definitiv pentru săvârşirea unei infracţiuni contra securităţii naţionale,</w:t>
      </w:r>
    </w:p>
    <w:p w14:paraId="5EEFC57D"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contra</w:t>
      </w:r>
      <w:proofErr w:type="gramEnd"/>
      <w:r w:rsidRPr="008064C1">
        <w:rPr>
          <w:rFonts w:ascii="Times New Roman" w:hAnsi="Times New Roman"/>
          <w:b w:val="0"/>
          <w:bCs w:val="0"/>
          <w:sz w:val="22"/>
          <w:szCs w:val="22"/>
          <w:lang w:val="fr-FR"/>
        </w:rPr>
        <w:t xml:space="preserve"> autorităţii, infracţiuni de corupţie sau de serviciu, infracţiuni de fals ori contra înfăptuirii justiţiei, cu</w:t>
      </w:r>
    </w:p>
    <w:p w14:paraId="2F782D25"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excepţia</w:t>
      </w:r>
      <w:proofErr w:type="gramEnd"/>
      <w:r w:rsidRPr="008064C1">
        <w:rPr>
          <w:rFonts w:ascii="Times New Roman" w:hAnsi="Times New Roman"/>
          <w:b w:val="0"/>
          <w:bCs w:val="0"/>
          <w:sz w:val="22"/>
          <w:szCs w:val="22"/>
          <w:lang w:val="fr-FR"/>
        </w:rPr>
        <w:t xml:space="preserve"> situaţiei în care a intervenit reabilitarea;</w:t>
      </w:r>
    </w:p>
    <w:p w14:paraId="3068AB06"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g) persoana nu execută o pedeapsă complementară prin care i-a fost interzisă exercitarea dreptului de a ocupa</w:t>
      </w:r>
    </w:p>
    <w:p w14:paraId="3A75E311"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funcţia</w:t>
      </w:r>
      <w:proofErr w:type="gramEnd"/>
      <w:r w:rsidRPr="008064C1">
        <w:rPr>
          <w:rFonts w:ascii="Times New Roman" w:hAnsi="Times New Roman"/>
          <w:b w:val="0"/>
          <w:bCs w:val="0"/>
          <w:sz w:val="22"/>
          <w:szCs w:val="22"/>
          <w:lang w:val="fr-FR"/>
        </w:rPr>
        <w:t>, de a exercita profesia sau meseria ori de a desfăşura activitatea de care s-a folosit pentru săvârşirea</w:t>
      </w:r>
    </w:p>
    <w:p w14:paraId="5794CD81"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infracţiunii</w:t>
      </w:r>
      <w:proofErr w:type="gramEnd"/>
      <w:r w:rsidRPr="008064C1">
        <w:rPr>
          <w:rFonts w:ascii="Times New Roman" w:hAnsi="Times New Roman"/>
          <w:b w:val="0"/>
          <w:bCs w:val="0"/>
          <w:sz w:val="22"/>
          <w:szCs w:val="22"/>
          <w:lang w:val="fr-FR"/>
        </w:rPr>
        <w:t xml:space="preserve"> sau faţă de aceasta nu s-a luat măsura de siguranţă a interzicerii ocupării unei funcţii sau a exercitării</w:t>
      </w:r>
    </w:p>
    <w:p w14:paraId="029CAEE6"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unei</w:t>
      </w:r>
      <w:proofErr w:type="gramEnd"/>
      <w:r w:rsidRPr="008064C1">
        <w:rPr>
          <w:rFonts w:ascii="Times New Roman" w:hAnsi="Times New Roman"/>
          <w:b w:val="0"/>
          <w:bCs w:val="0"/>
          <w:sz w:val="22"/>
          <w:szCs w:val="22"/>
          <w:lang w:val="fr-FR"/>
        </w:rPr>
        <w:t xml:space="preserve"> profesii;</w:t>
      </w:r>
    </w:p>
    <w:p w14:paraId="4FEE69A6"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h) contractul să nu conţină clauze de confidenţialitate sau, după caz, clauze de neconcurenţă.</w:t>
      </w:r>
    </w:p>
    <w:p w14:paraId="0857D2B6" w14:textId="77777777" w:rsidR="00EB0A7E" w:rsidRPr="008064C1" w:rsidRDefault="00EB0A7E"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Prin excepţie de la condiţia prevăzută la lit. a) pot fi angajaţi şi cetăţeni străini, cu respectarea regimului</w:t>
      </w:r>
    </w:p>
    <w:p w14:paraId="6BC1FED9" w14:textId="2C3B4C96" w:rsidR="0000523B" w:rsidRPr="008064C1" w:rsidRDefault="00EB0A7E" w:rsidP="008064C1">
      <w:pPr>
        <w:spacing w:line="276" w:lineRule="auto"/>
        <w:ind w:firstLine="284"/>
        <w:jc w:val="both"/>
        <w:rPr>
          <w:rFonts w:ascii="Times New Roman" w:hAnsi="Times New Roman"/>
          <w:b w:val="0"/>
          <w:bCs w:val="0"/>
          <w:sz w:val="22"/>
          <w:szCs w:val="22"/>
          <w:lang w:val="fr-FR"/>
        </w:rPr>
      </w:pPr>
      <w:proofErr w:type="gramStart"/>
      <w:r w:rsidRPr="008064C1">
        <w:rPr>
          <w:rFonts w:ascii="Times New Roman" w:hAnsi="Times New Roman"/>
          <w:b w:val="0"/>
          <w:bCs w:val="0"/>
          <w:sz w:val="22"/>
          <w:szCs w:val="22"/>
          <w:lang w:val="fr-FR"/>
        </w:rPr>
        <w:t>stabilit</w:t>
      </w:r>
      <w:proofErr w:type="gramEnd"/>
      <w:r w:rsidRPr="008064C1">
        <w:rPr>
          <w:rFonts w:ascii="Times New Roman" w:hAnsi="Times New Roman"/>
          <w:b w:val="0"/>
          <w:bCs w:val="0"/>
          <w:sz w:val="22"/>
          <w:szCs w:val="22"/>
          <w:lang w:val="fr-FR"/>
        </w:rPr>
        <w:t xml:space="preserve"> pentru aceştia prin legislaţia specifică şi legislaţia muncii.</w:t>
      </w:r>
    </w:p>
    <w:p w14:paraId="56B3B01F" w14:textId="5EEFBAC9" w:rsidR="000122D9" w:rsidRPr="008064C1" w:rsidRDefault="000122D9"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Perioada si durata timpului de lucru : de luni pana vineri, 8 ore/zi, 40 ore/saptamana, norm</w:t>
      </w:r>
      <w:r w:rsidR="000E674C" w:rsidRPr="008064C1">
        <w:rPr>
          <w:rFonts w:ascii="Times New Roman" w:hAnsi="Times New Roman"/>
          <w:b w:val="0"/>
          <w:bCs w:val="0"/>
          <w:sz w:val="22"/>
          <w:szCs w:val="22"/>
        </w:rPr>
        <w:t>ă</w:t>
      </w:r>
      <w:r w:rsidRPr="008064C1">
        <w:rPr>
          <w:rFonts w:ascii="Times New Roman" w:hAnsi="Times New Roman"/>
          <w:b w:val="0"/>
          <w:bCs w:val="0"/>
          <w:sz w:val="22"/>
          <w:szCs w:val="22"/>
          <w:lang w:val="fr-FR"/>
        </w:rPr>
        <w:t xml:space="preserve"> </w:t>
      </w:r>
      <w:r w:rsidR="000E674C" w:rsidRPr="008064C1">
        <w:rPr>
          <w:rFonts w:ascii="Times New Roman" w:hAnsi="Times New Roman"/>
          <w:b w:val="0"/>
          <w:bCs w:val="0"/>
          <w:sz w:val="22"/>
          <w:szCs w:val="22"/>
          <w:lang w:val="fr-FR"/>
        </w:rPr>
        <w:t>î</w:t>
      </w:r>
      <w:r w:rsidR="00984B60" w:rsidRPr="008064C1">
        <w:rPr>
          <w:rFonts w:ascii="Times New Roman" w:hAnsi="Times New Roman"/>
          <w:b w:val="0"/>
          <w:bCs w:val="0"/>
          <w:sz w:val="22"/>
          <w:szCs w:val="22"/>
          <w:lang w:val="fr-FR"/>
        </w:rPr>
        <w:t>ntreag</w:t>
      </w:r>
      <w:r w:rsidR="000E674C" w:rsidRPr="008064C1">
        <w:rPr>
          <w:rFonts w:ascii="Times New Roman" w:hAnsi="Times New Roman"/>
          <w:b w:val="0"/>
          <w:bCs w:val="0"/>
          <w:sz w:val="22"/>
          <w:szCs w:val="22"/>
          <w:lang w:val="fr-FR"/>
        </w:rPr>
        <w:t>ă</w:t>
      </w:r>
      <w:r w:rsidR="00984B60" w:rsidRPr="008064C1">
        <w:rPr>
          <w:rFonts w:ascii="Times New Roman" w:hAnsi="Times New Roman"/>
          <w:b w:val="0"/>
          <w:bCs w:val="0"/>
          <w:sz w:val="22"/>
          <w:szCs w:val="22"/>
          <w:lang w:val="fr-FR"/>
        </w:rPr>
        <w:t xml:space="preserve"> </w:t>
      </w:r>
      <w:r w:rsidRPr="008064C1">
        <w:rPr>
          <w:rFonts w:ascii="Times New Roman" w:hAnsi="Times New Roman"/>
          <w:b w:val="0"/>
          <w:bCs w:val="0"/>
          <w:sz w:val="22"/>
          <w:szCs w:val="22"/>
          <w:lang w:val="fr-FR"/>
        </w:rPr>
        <w:t xml:space="preserve">de lucru, perioada </w:t>
      </w:r>
      <w:r w:rsidR="00984B60" w:rsidRPr="008064C1">
        <w:rPr>
          <w:rFonts w:ascii="Times New Roman" w:hAnsi="Times New Roman"/>
          <w:b w:val="0"/>
          <w:bCs w:val="0"/>
          <w:sz w:val="22"/>
          <w:szCs w:val="22"/>
          <w:lang w:val="fr-FR"/>
        </w:rPr>
        <w:t>ne</w:t>
      </w:r>
      <w:r w:rsidRPr="008064C1">
        <w:rPr>
          <w:rFonts w:ascii="Times New Roman" w:hAnsi="Times New Roman"/>
          <w:b w:val="0"/>
          <w:bCs w:val="0"/>
          <w:sz w:val="22"/>
          <w:szCs w:val="22"/>
          <w:lang w:val="fr-FR"/>
        </w:rPr>
        <w:t>determinata.</w:t>
      </w:r>
    </w:p>
    <w:p w14:paraId="39526F0E" w14:textId="77777777" w:rsidR="000122D9" w:rsidRPr="008064C1" w:rsidRDefault="000122D9" w:rsidP="008064C1">
      <w:pPr>
        <w:spacing w:line="276" w:lineRule="auto"/>
        <w:ind w:firstLine="284"/>
        <w:jc w:val="both"/>
        <w:rPr>
          <w:rFonts w:ascii="Times New Roman" w:hAnsi="Times New Roman"/>
          <w:b w:val="0"/>
          <w:bCs w:val="0"/>
          <w:sz w:val="22"/>
          <w:szCs w:val="22"/>
          <w:lang w:val="fr-FR"/>
        </w:rPr>
      </w:pPr>
    </w:p>
    <w:p w14:paraId="1242E8FC" w14:textId="43564CCF" w:rsidR="001C3570" w:rsidRPr="008064C1" w:rsidRDefault="001A179B" w:rsidP="008064C1">
      <w:pPr>
        <w:spacing w:line="276" w:lineRule="auto"/>
        <w:ind w:firstLine="284"/>
        <w:jc w:val="both"/>
        <w:rPr>
          <w:rFonts w:ascii="Times New Roman" w:hAnsi="Times New Roman"/>
          <w:sz w:val="22"/>
          <w:szCs w:val="22"/>
          <w:lang w:val="fr-FR"/>
        </w:rPr>
      </w:pPr>
      <w:r w:rsidRPr="008064C1">
        <w:rPr>
          <w:rFonts w:ascii="Times New Roman" w:hAnsi="Times New Roman"/>
          <w:sz w:val="22"/>
          <w:szCs w:val="22"/>
          <w:lang w:val="fr-FR"/>
        </w:rPr>
        <w:lastRenderedPageBreak/>
        <w:t>CONDITII SPECIFICE</w:t>
      </w:r>
      <w:r w:rsidR="00F575E4" w:rsidRPr="008064C1">
        <w:rPr>
          <w:rFonts w:ascii="Times New Roman" w:hAnsi="Times New Roman"/>
          <w:sz w:val="22"/>
          <w:szCs w:val="22"/>
          <w:lang w:val="fr-FR"/>
        </w:rPr>
        <w:t xml:space="preserve"> </w:t>
      </w:r>
      <w:r w:rsidRPr="008064C1">
        <w:rPr>
          <w:rFonts w:ascii="Times New Roman" w:hAnsi="Times New Roman"/>
          <w:sz w:val="22"/>
          <w:szCs w:val="22"/>
          <w:lang w:val="fr-FR"/>
        </w:rPr>
        <w:t>PENTRU PARTICIPARE LA CONCURS</w:t>
      </w:r>
      <w:r w:rsidR="008E0513" w:rsidRPr="008064C1">
        <w:rPr>
          <w:rFonts w:ascii="Times New Roman" w:hAnsi="Times New Roman"/>
          <w:sz w:val="22"/>
          <w:szCs w:val="22"/>
          <w:lang w:val="fr-FR"/>
        </w:rPr>
        <w:t>URI</w:t>
      </w:r>
      <w:r w:rsidRPr="008064C1">
        <w:rPr>
          <w:rFonts w:ascii="Times New Roman" w:hAnsi="Times New Roman"/>
          <w:sz w:val="22"/>
          <w:szCs w:val="22"/>
          <w:lang w:val="fr-FR"/>
        </w:rPr>
        <w:t> :</w:t>
      </w:r>
    </w:p>
    <w:p w14:paraId="481B079A" w14:textId="57323EA3" w:rsidR="008E0513" w:rsidRPr="008064C1" w:rsidRDefault="008E0513" w:rsidP="008064C1">
      <w:pPr>
        <w:spacing w:line="276" w:lineRule="auto"/>
        <w:ind w:firstLine="284"/>
        <w:jc w:val="both"/>
        <w:rPr>
          <w:rFonts w:ascii="Times New Roman" w:hAnsi="Times New Roman"/>
          <w:sz w:val="22"/>
          <w:szCs w:val="22"/>
          <w:lang w:val="fr-FR"/>
        </w:rPr>
      </w:pPr>
      <w:r w:rsidRPr="008064C1">
        <w:rPr>
          <w:rFonts w:ascii="Times New Roman" w:hAnsi="Times New Roman"/>
          <w:sz w:val="22"/>
          <w:szCs w:val="22"/>
          <w:lang w:val="fr-FR"/>
        </w:rPr>
        <w:t>1. ASISTENT MEDICAL- CABINETE MEDICALE SCOLARE</w:t>
      </w:r>
    </w:p>
    <w:p w14:paraId="3D3B7E06" w14:textId="60CD8959" w:rsidR="00CB11D1" w:rsidRPr="008064C1" w:rsidRDefault="00BB5D50"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w:t>
      </w:r>
      <w:r w:rsidR="008E0513" w:rsidRPr="008064C1">
        <w:rPr>
          <w:rFonts w:ascii="Times New Roman" w:hAnsi="Times New Roman"/>
          <w:b w:val="0"/>
          <w:sz w:val="22"/>
          <w:szCs w:val="22"/>
          <w:lang w:val="en-GB"/>
        </w:rPr>
        <w:t xml:space="preserve"> </w:t>
      </w:r>
      <w:r w:rsidRPr="008064C1">
        <w:rPr>
          <w:rFonts w:ascii="Times New Roman" w:hAnsi="Times New Roman"/>
          <w:b w:val="0"/>
          <w:sz w:val="22"/>
          <w:szCs w:val="22"/>
          <w:lang w:val="en-GB"/>
        </w:rPr>
        <w:t>Nivel de studii</w:t>
      </w:r>
      <w:proofErr w:type="gramStart"/>
      <w:r w:rsidRPr="008064C1">
        <w:rPr>
          <w:rFonts w:ascii="Times New Roman" w:hAnsi="Times New Roman"/>
          <w:b w:val="0"/>
          <w:sz w:val="22"/>
          <w:szCs w:val="22"/>
          <w:lang w:val="en-GB"/>
        </w:rPr>
        <w:t>:</w:t>
      </w:r>
      <w:r w:rsidR="00E608CA" w:rsidRPr="008064C1">
        <w:rPr>
          <w:rFonts w:ascii="Times New Roman" w:hAnsi="Times New Roman"/>
          <w:b w:val="0"/>
          <w:sz w:val="22"/>
          <w:szCs w:val="22"/>
          <w:lang w:val="en-GB"/>
        </w:rPr>
        <w:t>-</w:t>
      </w:r>
      <w:proofErr w:type="gramEnd"/>
      <w:r w:rsidR="0001543B" w:rsidRPr="008064C1">
        <w:rPr>
          <w:rFonts w:ascii="Times New Roman" w:hAnsi="Times New Roman"/>
          <w:b w:val="0"/>
          <w:sz w:val="22"/>
          <w:szCs w:val="22"/>
          <w:lang w:val="en-GB"/>
        </w:rPr>
        <w:t xml:space="preserve"> </w:t>
      </w:r>
      <w:r w:rsidR="00561BD2" w:rsidRPr="008064C1">
        <w:rPr>
          <w:rFonts w:ascii="Times New Roman" w:hAnsi="Times New Roman"/>
          <w:b w:val="0"/>
          <w:sz w:val="22"/>
          <w:szCs w:val="22"/>
          <w:lang w:val="en-GB"/>
        </w:rPr>
        <w:t>PL</w:t>
      </w:r>
      <w:r w:rsidR="0001543B" w:rsidRPr="008064C1">
        <w:rPr>
          <w:rFonts w:ascii="Times New Roman" w:hAnsi="Times New Roman"/>
          <w:b w:val="0"/>
          <w:sz w:val="22"/>
          <w:szCs w:val="22"/>
          <w:lang w:val="en-GB"/>
        </w:rPr>
        <w:t>;</w:t>
      </w:r>
    </w:p>
    <w:p w14:paraId="55F34132" w14:textId="590AFFE1" w:rsidR="0059628A" w:rsidRPr="008064C1" w:rsidRDefault="0059628A"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xml:space="preserve">- Domeniul studiilor absolvite: </w:t>
      </w:r>
      <w:r w:rsidR="00561BD2" w:rsidRPr="008064C1">
        <w:rPr>
          <w:rFonts w:ascii="Times New Roman" w:hAnsi="Times New Roman"/>
          <w:b w:val="0"/>
          <w:sz w:val="22"/>
          <w:szCs w:val="22"/>
          <w:lang w:val="en-GB"/>
        </w:rPr>
        <w:t>Scoala Postliceala Sanitara</w:t>
      </w:r>
    </w:p>
    <w:p w14:paraId="0DD1626A" w14:textId="7A4DD767" w:rsidR="00561BD2" w:rsidRPr="008064C1" w:rsidRDefault="00DC0C08"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Vechime in munca</w:t>
      </w:r>
      <w:r w:rsidR="00561BD2" w:rsidRPr="008064C1">
        <w:rPr>
          <w:rFonts w:ascii="Times New Roman" w:hAnsi="Times New Roman"/>
          <w:b w:val="0"/>
          <w:sz w:val="22"/>
          <w:szCs w:val="22"/>
          <w:lang w:val="en-GB"/>
        </w:rPr>
        <w:t>:</w:t>
      </w:r>
      <w:r w:rsidR="00EB0F01" w:rsidRPr="008064C1">
        <w:rPr>
          <w:rFonts w:ascii="Times New Roman" w:hAnsi="Times New Roman"/>
          <w:b w:val="0"/>
          <w:sz w:val="22"/>
          <w:szCs w:val="22"/>
          <w:lang w:val="en-GB"/>
        </w:rPr>
        <w:t xml:space="preserve"> </w:t>
      </w:r>
      <w:r w:rsidR="00561BD2" w:rsidRPr="008064C1">
        <w:rPr>
          <w:rFonts w:ascii="Times New Roman" w:hAnsi="Times New Roman"/>
          <w:b w:val="0"/>
          <w:sz w:val="22"/>
          <w:szCs w:val="22"/>
          <w:lang w:val="en-GB"/>
        </w:rPr>
        <w:t xml:space="preserve">minim </w:t>
      </w:r>
      <w:r w:rsidR="00C074C7" w:rsidRPr="008064C1">
        <w:rPr>
          <w:rFonts w:ascii="Times New Roman" w:hAnsi="Times New Roman"/>
          <w:b w:val="0"/>
          <w:sz w:val="22"/>
          <w:szCs w:val="22"/>
          <w:lang w:val="en-GB"/>
        </w:rPr>
        <w:t>6 luni</w:t>
      </w:r>
      <w:r w:rsidR="00561BD2" w:rsidRPr="008064C1">
        <w:rPr>
          <w:rFonts w:ascii="Times New Roman" w:hAnsi="Times New Roman"/>
          <w:b w:val="0"/>
          <w:sz w:val="22"/>
          <w:szCs w:val="22"/>
          <w:lang w:val="en-GB"/>
        </w:rPr>
        <w:t>;</w:t>
      </w:r>
    </w:p>
    <w:p w14:paraId="4FA6264A" w14:textId="25DD9B3B" w:rsidR="00DC0C08" w:rsidRPr="008064C1" w:rsidRDefault="00561BD2"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xml:space="preserve">- </w:t>
      </w:r>
      <w:proofErr w:type="gramStart"/>
      <w:r w:rsidRPr="008064C1">
        <w:rPr>
          <w:rFonts w:ascii="Times New Roman" w:hAnsi="Times New Roman"/>
          <w:b w:val="0"/>
          <w:sz w:val="22"/>
          <w:szCs w:val="22"/>
          <w:lang w:val="en-GB"/>
        </w:rPr>
        <w:t xml:space="preserve">Vechime </w:t>
      </w:r>
      <w:r w:rsidR="00EB0F01" w:rsidRPr="008064C1">
        <w:rPr>
          <w:rFonts w:ascii="Times New Roman" w:hAnsi="Times New Roman"/>
          <w:b w:val="0"/>
          <w:sz w:val="22"/>
          <w:szCs w:val="22"/>
          <w:lang w:val="en-GB"/>
        </w:rPr>
        <w:t xml:space="preserve"> in</w:t>
      </w:r>
      <w:proofErr w:type="gramEnd"/>
      <w:r w:rsidR="00EB0F01" w:rsidRPr="008064C1">
        <w:rPr>
          <w:rFonts w:ascii="Times New Roman" w:hAnsi="Times New Roman"/>
          <w:b w:val="0"/>
          <w:sz w:val="22"/>
          <w:szCs w:val="22"/>
          <w:lang w:val="en-GB"/>
        </w:rPr>
        <w:t xml:space="preserve"> specialitatea studiilor</w:t>
      </w:r>
      <w:r w:rsidR="0053098E" w:rsidRPr="008064C1">
        <w:rPr>
          <w:rFonts w:ascii="Times New Roman" w:hAnsi="Times New Roman"/>
          <w:b w:val="0"/>
          <w:sz w:val="22"/>
          <w:szCs w:val="22"/>
          <w:lang w:val="en-GB"/>
        </w:rPr>
        <w:t xml:space="preserve"> </w:t>
      </w:r>
      <w:r w:rsidR="00EB0F01" w:rsidRPr="008064C1">
        <w:rPr>
          <w:rFonts w:ascii="Times New Roman" w:hAnsi="Times New Roman"/>
          <w:b w:val="0"/>
          <w:sz w:val="22"/>
          <w:szCs w:val="22"/>
          <w:lang w:val="en-GB"/>
        </w:rPr>
        <w:t>absolvite</w:t>
      </w:r>
      <w:r w:rsidR="00DC0C08" w:rsidRPr="008064C1">
        <w:rPr>
          <w:rFonts w:ascii="Times New Roman" w:hAnsi="Times New Roman"/>
          <w:b w:val="0"/>
          <w:sz w:val="22"/>
          <w:szCs w:val="22"/>
          <w:lang w:val="en-GB"/>
        </w:rPr>
        <w:t xml:space="preserve">: </w:t>
      </w:r>
      <w:r w:rsidR="00BD6914" w:rsidRPr="008064C1">
        <w:rPr>
          <w:rFonts w:ascii="Times New Roman" w:hAnsi="Times New Roman"/>
          <w:b w:val="0"/>
          <w:sz w:val="22"/>
          <w:szCs w:val="22"/>
          <w:lang w:val="en-GB"/>
        </w:rPr>
        <w:t xml:space="preserve">minim </w:t>
      </w:r>
      <w:r w:rsidR="00C074C7" w:rsidRPr="008064C1">
        <w:rPr>
          <w:rFonts w:ascii="Times New Roman" w:hAnsi="Times New Roman"/>
          <w:b w:val="0"/>
          <w:sz w:val="22"/>
          <w:szCs w:val="22"/>
          <w:lang w:val="en-GB"/>
        </w:rPr>
        <w:t>6</w:t>
      </w:r>
      <w:r w:rsidR="00D3560D" w:rsidRPr="008064C1">
        <w:rPr>
          <w:rFonts w:ascii="Times New Roman" w:hAnsi="Times New Roman"/>
          <w:b w:val="0"/>
          <w:sz w:val="22"/>
          <w:szCs w:val="22"/>
          <w:lang w:val="en-GB"/>
        </w:rPr>
        <w:t xml:space="preserve"> </w:t>
      </w:r>
      <w:r w:rsidR="00C074C7" w:rsidRPr="008064C1">
        <w:rPr>
          <w:rFonts w:ascii="Times New Roman" w:hAnsi="Times New Roman"/>
          <w:b w:val="0"/>
          <w:sz w:val="22"/>
          <w:szCs w:val="22"/>
          <w:lang w:val="en-GB"/>
        </w:rPr>
        <w:t>luni</w:t>
      </w:r>
      <w:r w:rsidRPr="008064C1">
        <w:rPr>
          <w:rFonts w:ascii="Times New Roman" w:hAnsi="Times New Roman"/>
          <w:b w:val="0"/>
          <w:sz w:val="22"/>
          <w:szCs w:val="22"/>
          <w:lang w:val="en-GB"/>
        </w:rPr>
        <w:t xml:space="preserve"> in specialitatea de asistent medical</w:t>
      </w:r>
      <w:r w:rsidR="00DC0C08" w:rsidRPr="008064C1">
        <w:rPr>
          <w:rFonts w:ascii="Times New Roman" w:hAnsi="Times New Roman"/>
          <w:b w:val="0"/>
          <w:sz w:val="22"/>
          <w:szCs w:val="22"/>
          <w:lang w:val="en-GB"/>
        </w:rPr>
        <w:t>;</w:t>
      </w:r>
    </w:p>
    <w:p w14:paraId="4768572B" w14:textId="4198FC60" w:rsidR="00CB11D1" w:rsidRPr="008064C1" w:rsidRDefault="00CB11D1"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Alte condi</w:t>
      </w:r>
      <w:r w:rsidR="00127D1D" w:rsidRPr="008064C1">
        <w:rPr>
          <w:rFonts w:ascii="Times New Roman" w:hAnsi="Times New Roman"/>
          <w:b w:val="0"/>
          <w:sz w:val="22"/>
          <w:szCs w:val="22"/>
          <w:lang w:val="en-GB"/>
        </w:rPr>
        <w:t>ț</w:t>
      </w:r>
      <w:r w:rsidRPr="008064C1">
        <w:rPr>
          <w:rFonts w:ascii="Times New Roman" w:hAnsi="Times New Roman"/>
          <w:b w:val="0"/>
          <w:sz w:val="22"/>
          <w:szCs w:val="22"/>
          <w:lang w:val="en-GB"/>
        </w:rPr>
        <w:t>ii:</w:t>
      </w:r>
      <w:r w:rsidR="00BD6914" w:rsidRPr="008064C1">
        <w:rPr>
          <w:rFonts w:ascii="Times New Roman" w:hAnsi="Times New Roman"/>
          <w:b w:val="0"/>
          <w:sz w:val="22"/>
          <w:szCs w:val="22"/>
          <w:lang w:val="en-GB"/>
        </w:rPr>
        <w:t xml:space="preserve"> </w:t>
      </w:r>
      <w:r w:rsidR="00561BD2" w:rsidRPr="008064C1">
        <w:rPr>
          <w:rFonts w:ascii="Times New Roman" w:hAnsi="Times New Roman"/>
          <w:b w:val="0"/>
          <w:sz w:val="22"/>
          <w:szCs w:val="22"/>
          <w:lang w:val="en-GB"/>
        </w:rPr>
        <w:t xml:space="preserve"> studii postliceale absolvite cu diploma, </w:t>
      </w:r>
      <w:r w:rsidR="00561BD2" w:rsidRPr="008064C1">
        <w:rPr>
          <w:rFonts w:ascii="Times New Roman" w:hAnsi="Times New Roman"/>
          <w:sz w:val="22"/>
          <w:szCs w:val="22"/>
          <w:lang w:val="en-GB"/>
        </w:rPr>
        <w:t>diploma de bacalaureat</w:t>
      </w:r>
      <w:r w:rsidR="00561BD2" w:rsidRPr="008064C1">
        <w:rPr>
          <w:rFonts w:ascii="Times New Roman" w:hAnsi="Times New Roman"/>
          <w:b w:val="0"/>
          <w:sz w:val="22"/>
          <w:szCs w:val="22"/>
          <w:lang w:val="en-GB"/>
        </w:rPr>
        <w:t xml:space="preserve">, certificat de membru eliberat de OAMGMAMR </w:t>
      </w:r>
      <w:r w:rsidR="007016FB" w:rsidRPr="008064C1">
        <w:rPr>
          <w:rFonts w:ascii="Times New Roman" w:hAnsi="Times New Roman"/>
          <w:b w:val="0"/>
          <w:sz w:val="22"/>
          <w:szCs w:val="22"/>
          <w:lang w:val="en-GB"/>
        </w:rPr>
        <w:t xml:space="preserve">insotit </w:t>
      </w:r>
      <w:proofErr w:type="gramStart"/>
      <w:r w:rsidR="007016FB" w:rsidRPr="008064C1">
        <w:rPr>
          <w:rFonts w:ascii="Times New Roman" w:hAnsi="Times New Roman"/>
          <w:b w:val="0"/>
          <w:sz w:val="22"/>
          <w:szCs w:val="22"/>
          <w:lang w:val="en-GB"/>
        </w:rPr>
        <w:t>de</w:t>
      </w:r>
      <w:r w:rsidR="00561BD2" w:rsidRPr="008064C1">
        <w:rPr>
          <w:rFonts w:ascii="Times New Roman" w:hAnsi="Times New Roman"/>
          <w:b w:val="0"/>
          <w:sz w:val="22"/>
          <w:szCs w:val="22"/>
          <w:lang w:val="en-GB"/>
        </w:rPr>
        <w:t xml:space="preserve">  aviz</w:t>
      </w:r>
      <w:r w:rsidR="007016FB" w:rsidRPr="008064C1">
        <w:rPr>
          <w:rFonts w:ascii="Times New Roman" w:hAnsi="Times New Roman"/>
          <w:b w:val="0"/>
          <w:sz w:val="22"/>
          <w:szCs w:val="22"/>
          <w:lang w:val="en-GB"/>
        </w:rPr>
        <w:t>ul</w:t>
      </w:r>
      <w:proofErr w:type="gramEnd"/>
      <w:r w:rsidR="00561BD2" w:rsidRPr="008064C1">
        <w:rPr>
          <w:rFonts w:ascii="Times New Roman" w:hAnsi="Times New Roman"/>
          <w:b w:val="0"/>
          <w:sz w:val="22"/>
          <w:szCs w:val="22"/>
          <w:lang w:val="en-GB"/>
        </w:rPr>
        <w:t xml:space="preserve"> anual </w:t>
      </w:r>
      <w:r w:rsidR="00D3560D" w:rsidRPr="008064C1">
        <w:rPr>
          <w:rFonts w:ascii="Times New Roman" w:hAnsi="Times New Roman"/>
          <w:b w:val="0"/>
          <w:sz w:val="22"/>
          <w:szCs w:val="22"/>
          <w:lang w:val="en-GB"/>
        </w:rPr>
        <w:t xml:space="preserve"> de liber</w:t>
      </w:r>
      <w:r w:rsidR="00127D1D" w:rsidRPr="008064C1">
        <w:rPr>
          <w:rFonts w:ascii="Times New Roman" w:hAnsi="Times New Roman"/>
          <w:b w:val="0"/>
          <w:sz w:val="22"/>
          <w:szCs w:val="22"/>
          <w:lang w:val="en-GB"/>
        </w:rPr>
        <w:t>ă</w:t>
      </w:r>
      <w:r w:rsidR="00D3560D" w:rsidRPr="008064C1">
        <w:rPr>
          <w:rFonts w:ascii="Times New Roman" w:hAnsi="Times New Roman"/>
          <w:b w:val="0"/>
          <w:sz w:val="22"/>
          <w:szCs w:val="22"/>
          <w:lang w:val="en-GB"/>
        </w:rPr>
        <w:t xml:space="preserve"> practic</w:t>
      </w:r>
      <w:r w:rsidR="00127D1D" w:rsidRPr="008064C1">
        <w:rPr>
          <w:rFonts w:ascii="Times New Roman" w:hAnsi="Times New Roman"/>
          <w:b w:val="0"/>
          <w:sz w:val="22"/>
          <w:szCs w:val="22"/>
          <w:lang w:val="en-GB"/>
        </w:rPr>
        <w:t>ă</w:t>
      </w:r>
      <w:r w:rsidR="00D3560D" w:rsidRPr="008064C1">
        <w:rPr>
          <w:rFonts w:ascii="Times New Roman" w:hAnsi="Times New Roman"/>
          <w:b w:val="0"/>
          <w:sz w:val="22"/>
          <w:szCs w:val="22"/>
          <w:lang w:val="en-GB"/>
        </w:rPr>
        <w:t xml:space="preserve"> valabil, certificat de integritate</w:t>
      </w:r>
      <w:r w:rsidR="0047415C" w:rsidRPr="008064C1">
        <w:rPr>
          <w:rFonts w:ascii="Times New Roman" w:hAnsi="Times New Roman"/>
          <w:b w:val="0"/>
          <w:sz w:val="22"/>
          <w:szCs w:val="22"/>
          <w:lang w:val="en-GB"/>
        </w:rPr>
        <w:t xml:space="preserve"> </w:t>
      </w:r>
    </w:p>
    <w:p w14:paraId="3417BB34" w14:textId="2DAED862" w:rsidR="0037250F" w:rsidRPr="008064C1" w:rsidRDefault="0000635D" w:rsidP="008064C1">
      <w:pPr>
        <w:spacing w:line="276" w:lineRule="auto"/>
        <w:ind w:firstLine="284"/>
        <w:jc w:val="both"/>
        <w:rPr>
          <w:rFonts w:ascii="Times New Roman" w:hAnsi="Times New Roman"/>
          <w:b w:val="0"/>
          <w:sz w:val="22"/>
          <w:szCs w:val="22"/>
        </w:rPr>
      </w:pPr>
      <w:r w:rsidRPr="008064C1">
        <w:rPr>
          <w:rFonts w:ascii="Times New Roman" w:hAnsi="Times New Roman"/>
          <w:b w:val="0"/>
          <w:sz w:val="22"/>
          <w:szCs w:val="22"/>
        </w:rPr>
        <w:t>-</w:t>
      </w:r>
      <w:r w:rsidR="005A278D" w:rsidRPr="008064C1">
        <w:rPr>
          <w:rFonts w:ascii="Times New Roman" w:hAnsi="Times New Roman"/>
          <w:b w:val="0"/>
          <w:sz w:val="22"/>
          <w:szCs w:val="22"/>
        </w:rPr>
        <w:t>Aptitudini </w:t>
      </w:r>
      <w:r w:rsidR="00671A8B" w:rsidRPr="008064C1">
        <w:rPr>
          <w:rFonts w:ascii="Times New Roman" w:hAnsi="Times New Roman"/>
          <w:b w:val="0"/>
          <w:sz w:val="22"/>
          <w:szCs w:val="22"/>
        </w:rPr>
        <w:t>:</w:t>
      </w:r>
      <w:r w:rsidR="00973CB8" w:rsidRPr="008064C1">
        <w:rPr>
          <w:rFonts w:ascii="Times New Roman" w:hAnsi="Times New Roman"/>
          <w:b w:val="0"/>
          <w:sz w:val="22"/>
          <w:szCs w:val="22"/>
        </w:rPr>
        <w:t xml:space="preserve"> capacitate de analiz</w:t>
      </w:r>
      <w:r w:rsidR="00A40E7E" w:rsidRPr="008064C1">
        <w:rPr>
          <w:rFonts w:ascii="Times New Roman" w:hAnsi="Times New Roman"/>
          <w:b w:val="0"/>
          <w:sz w:val="22"/>
          <w:szCs w:val="22"/>
        </w:rPr>
        <w:t>ă</w:t>
      </w:r>
      <w:r w:rsidR="00973CB8" w:rsidRPr="008064C1">
        <w:rPr>
          <w:rFonts w:ascii="Times New Roman" w:hAnsi="Times New Roman"/>
          <w:b w:val="0"/>
          <w:sz w:val="22"/>
          <w:szCs w:val="22"/>
        </w:rPr>
        <w:t xml:space="preserve"> si sinteza, spirit de observa</w:t>
      </w:r>
      <w:r w:rsidR="00A40E7E" w:rsidRPr="008064C1">
        <w:rPr>
          <w:rFonts w:ascii="Times New Roman" w:hAnsi="Times New Roman"/>
          <w:b w:val="0"/>
          <w:sz w:val="22"/>
          <w:szCs w:val="22"/>
        </w:rPr>
        <w:t>ț</w:t>
      </w:r>
      <w:r w:rsidR="00973CB8" w:rsidRPr="008064C1">
        <w:rPr>
          <w:rFonts w:ascii="Times New Roman" w:hAnsi="Times New Roman"/>
          <w:b w:val="0"/>
          <w:sz w:val="22"/>
          <w:szCs w:val="22"/>
        </w:rPr>
        <w:t>ie, asumarea responsabilit</w:t>
      </w:r>
      <w:r w:rsidR="00A40E7E" w:rsidRPr="008064C1">
        <w:rPr>
          <w:rFonts w:ascii="Times New Roman" w:hAnsi="Times New Roman"/>
          <w:b w:val="0"/>
          <w:sz w:val="22"/>
          <w:szCs w:val="22"/>
        </w:rPr>
        <w:t>ăț</w:t>
      </w:r>
      <w:r w:rsidR="00973CB8" w:rsidRPr="008064C1">
        <w:rPr>
          <w:rFonts w:ascii="Times New Roman" w:hAnsi="Times New Roman"/>
          <w:b w:val="0"/>
          <w:sz w:val="22"/>
          <w:szCs w:val="22"/>
        </w:rPr>
        <w:t xml:space="preserve">ii, </w:t>
      </w:r>
      <w:r w:rsidR="00561BD2" w:rsidRPr="008064C1">
        <w:rPr>
          <w:rFonts w:ascii="Times New Roman" w:hAnsi="Times New Roman"/>
          <w:b w:val="0"/>
          <w:sz w:val="22"/>
          <w:szCs w:val="22"/>
        </w:rPr>
        <w:t>rezistenta fizica;</w:t>
      </w:r>
      <w:r w:rsidR="00973CB8" w:rsidRPr="008064C1">
        <w:rPr>
          <w:rFonts w:ascii="Times New Roman" w:hAnsi="Times New Roman"/>
          <w:b w:val="0"/>
          <w:sz w:val="22"/>
          <w:szCs w:val="22"/>
        </w:rPr>
        <w:t>.</w:t>
      </w:r>
    </w:p>
    <w:p w14:paraId="0199E7A1" w14:textId="5108DBFF" w:rsidR="008E0513" w:rsidRPr="008064C1" w:rsidRDefault="008E0513" w:rsidP="008064C1">
      <w:pPr>
        <w:spacing w:line="276" w:lineRule="auto"/>
        <w:ind w:firstLine="284"/>
        <w:jc w:val="both"/>
        <w:rPr>
          <w:rFonts w:ascii="Times New Roman" w:hAnsi="Times New Roman"/>
          <w:sz w:val="22"/>
          <w:szCs w:val="22"/>
        </w:rPr>
      </w:pPr>
      <w:r w:rsidRPr="008064C1">
        <w:rPr>
          <w:rFonts w:ascii="Times New Roman" w:hAnsi="Times New Roman"/>
          <w:sz w:val="22"/>
          <w:szCs w:val="22"/>
        </w:rPr>
        <w:t>2. ASISTENT MEDICAL GRAD DEBUTANT- CABINETE MEDICALE DENTARE</w:t>
      </w:r>
    </w:p>
    <w:p w14:paraId="68D9681B" w14:textId="77777777" w:rsidR="008E0513" w:rsidRPr="008064C1" w:rsidRDefault="008E0513"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Nivel de studii</w:t>
      </w:r>
      <w:proofErr w:type="gramStart"/>
      <w:r w:rsidRPr="008064C1">
        <w:rPr>
          <w:rFonts w:ascii="Times New Roman" w:hAnsi="Times New Roman"/>
          <w:b w:val="0"/>
          <w:sz w:val="22"/>
          <w:szCs w:val="22"/>
          <w:lang w:val="en-GB"/>
        </w:rPr>
        <w:t>:-</w:t>
      </w:r>
      <w:proofErr w:type="gramEnd"/>
      <w:r w:rsidRPr="008064C1">
        <w:rPr>
          <w:rFonts w:ascii="Times New Roman" w:hAnsi="Times New Roman"/>
          <w:b w:val="0"/>
          <w:sz w:val="22"/>
          <w:szCs w:val="22"/>
          <w:lang w:val="en-GB"/>
        </w:rPr>
        <w:t xml:space="preserve"> PL;</w:t>
      </w:r>
    </w:p>
    <w:p w14:paraId="777BC147" w14:textId="77777777" w:rsidR="008E0513" w:rsidRPr="008064C1" w:rsidRDefault="008E0513"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Domeniul studiilor absolvite: Scoala Postliceala Sanitara</w:t>
      </w:r>
    </w:p>
    <w:p w14:paraId="61B2A917" w14:textId="4A7885ED" w:rsidR="008E0513" w:rsidRPr="008064C1" w:rsidRDefault="008E0513"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Vechime in munca: - ;</w:t>
      </w:r>
    </w:p>
    <w:p w14:paraId="1E0DD191" w14:textId="23929778" w:rsidR="008E0513" w:rsidRPr="008064C1" w:rsidRDefault="008E0513"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xml:space="preserve">- </w:t>
      </w:r>
      <w:proofErr w:type="gramStart"/>
      <w:r w:rsidRPr="008064C1">
        <w:rPr>
          <w:rFonts w:ascii="Times New Roman" w:hAnsi="Times New Roman"/>
          <w:b w:val="0"/>
          <w:sz w:val="22"/>
          <w:szCs w:val="22"/>
          <w:lang w:val="en-GB"/>
        </w:rPr>
        <w:t>Vechime  in</w:t>
      </w:r>
      <w:proofErr w:type="gramEnd"/>
      <w:r w:rsidRPr="008064C1">
        <w:rPr>
          <w:rFonts w:ascii="Times New Roman" w:hAnsi="Times New Roman"/>
          <w:b w:val="0"/>
          <w:sz w:val="22"/>
          <w:szCs w:val="22"/>
          <w:lang w:val="en-GB"/>
        </w:rPr>
        <w:t xml:space="preserve"> specialitatea studiilor absolvite: </w:t>
      </w:r>
      <w:r w:rsidRPr="008064C1">
        <w:rPr>
          <w:rFonts w:ascii="Times New Roman" w:hAnsi="Times New Roman"/>
          <w:b w:val="0"/>
          <w:sz w:val="22"/>
          <w:szCs w:val="22"/>
        </w:rPr>
        <w:t>fara vechime in specialitatea studiilor</w:t>
      </w:r>
      <w:r w:rsidRPr="008064C1">
        <w:rPr>
          <w:rFonts w:ascii="Times New Roman" w:hAnsi="Times New Roman"/>
          <w:b w:val="0"/>
          <w:sz w:val="22"/>
          <w:szCs w:val="22"/>
          <w:lang w:val="en-GB"/>
        </w:rPr>
        <w:t>;</w:t>
      </w:r>
    </w:p>
    <w:p w14:paraId="132D64F8" w14:textId="77777777" w:rsidR="008E0513" w:rsidRPr="008064C1" w:rsidRDefault="008E0513" w:rsidP="008064C1">
      <w:pPr>
        <w:spacing w:line="276" w:lineRule="auto"/>
        <w:ind w:firstLine="284"/>
        <w:jc w:val="both"/>
        <w:rPr>
          <w:rFonts w:ascii="Times New Roman" w:hAnsi="Times New Roman"/>
          <w:b w:val="0"/>
          <w:sz w:val="22"/>
          <w:szCs w:val="22"/>
          <w:lang w:val="en-GB"/>
        </w:rPr>
      </w:pPr>
      <w:r w:rsidRPr="008064C1">
        <w:rPr>
          <w:rFonts w:ascii="Times New Roman" w:hAnsi="Times New Roman"/>
          <w:b w:val="0"/>
          <w:sz w:val="22"/>
          <w:szCs w:val="22"/>
          <w:lang w:val="en-GB"/>
        </w:rPr>
        <w:t xml:space="preserve">- Alte condiții:  studii postliceale absolvite cu diploma, </w:t>
      </w:r>
      <w:r w:rsidRPr="008064C1">
        <w:rPr>
          <w:rFonts w:ascii="Times New Roman" w:hAnsi="Times New Roman"/>
          <w:sz w:val="22"/>
          <w:szCs w:val="22"/>
          <w:lang w:val="en-GB"/>
        </w:rPr>
        <w:t>diploma de bacalaureat</w:t>
      </w:r>
      <w:r w:rsidRPr="008064C1">
        <w:rPr>
          <w:rFonts w:ascii="Times New Roman" w:hAnsi="Times New Roman"/>
          <w:b w:val="0"/>
          <w:sz w:val="22"/>
          <w:szCs w:val="22"/>
          <w:lang w:val="en-GB"/>
        </w:rPr>
        <w:t xml:space="preserve">, certificat de membru eliberat de OAMGMAMR insotit </w:t>
      </w:r>
      <w:proofErr w:type="gramStart"/>
      <w:r w:rsidRPr="008064C1">
        <w:rPr>
          <w:rFonts w:ascii="Times New Roman" w:hAnsi="Times New Roman"/>
          <w:b w:val="0"/>
          <w:sz w:val="22"/>
          <w:szCs w:val="22"/>
          <w:lang w:val="en-GB"/>
        </w:rPr>
        <w:t>de  avizul</w:t>
      </w:r>
      <w:proofErr w:type="gramEnd"/>
      <w:r w:rsidRPr="008064C1">
        <w:rPr>
          <w:rFonts w:ascii="Times New Roman" w:hAnsi="Times New Roman"/>
          <w:b w:val="0"/>
          <w:sz w:val="22"/>
          <w:szCs w:val="22"/>
          <w:lang w:val="en-GB"/>
        </w:rPr>
        <w:t xml:space="preserve"> anual  de liberă practică valabil, certificat de integritate </w:t>
      </w:r>
    </w:p>
    <w:p w14:paraId="4F8747E6" w14:textId="77777777" w:rsidR="008E0513" w:rsidRPr="008064C1" w:rsidRDefault="008E0513" w:rsidP="008064C1">
      <w:pPr>
        <w:spacing w:line="276" w:lineRule="auto"/>
        <w:ind w:firstLine="284"/>
        <w:jc w:val="both"/>
        <w:rPr>
          <w:rFonts w:ascii="Times New Roman" w:hAnsi="Times New Roman"/>
          <w:b w:val="0"/>
          <w:sz w:val="22"/>
          <w:szCs w:val="22"/>
        </w:rPr>
      </w:pPr>
      <w:r w:rsidRPr="008064C1">
        <w:rPr>
          <w:rFonts w:ascii="Times New Roman" w:hAnsi="Times New Roman"/>
          <w:b w:val="0"/>
          <w:sz w:val="22"/>
          <w:szCs w:val="22"/>
        </w:rPr>
        <w:t>-Aptitudini : capacitate de analiză si sinteza, spirit de observație, asumarea responsabilității, rezistenta fizica;.</w:t>
      </w:r>
    </w:p>
    <w:p w14:paraId="0D7576F6" w14:textId="308C8E9C" w:rsidR="00587380" w:rsidRPr="008064C1" w:rsidRDefault="00587380" w:rsidP="008064C1">
      <w:pPr>
        <w:tabs>
          <w:tab w:val="left" w:pos="2565"/>
        </w:tabs>
        <w:spacing w:line="276" w:lineRule="auto"/>
        <w:ind w:firstLine="284"/>
        <w:jc w:val="both"/>
        <w:rPr>
          <w:rFonts w:ascii="Times New Roman" w:hAnsi="Times New Roman"/>
          <w:b w:val="0"/>
          <w:sz w:val="22"/>
          <w:szCs w:val="22"/>
        </w:rPr>
      </w:pPr>
      <w:r w:rsidRPr="008064C1">
        <w:rPr>
          <w:rFonts w:ascii="Times New Roman" w:hAnsi="Times New Roman"/>
          <w:b w:val="0"/>
          <w:sz w:val="22"/>
          <w:szCs w:val="22"/>
        </w:rPr>
        <w:t>* ATEN</w:t>
      </w:r>
      <w:r w:rsidR="00A40E7E" w:rsidRPr="008064C1">
        <w:rPr>
          <w:rFonts w:ascii="Times New Roman" w:hAnsi="Times New Roman"/>
          <w:b w:val="0"/>
          <w:sz w:val="22"/>
          <w:szCs w:val="22"/>
        </w:rPr>
        <w:t>Ț</w:t>
      </w:r>
      <w:r w:rsidRPr="008064C1">
        <w:rPr>
          <w:rFonts w:ascii="Times New Roman" w:hAnsi="Times New Roman"/>
          <w:b w:val="0"/>
          <w:sz w:val="22"/>
          <w:szCs w:val="22"/>
        </w:rPr>
        <w:t>IE: DOSARUL DE CONCURS TREBUIE S</w:t>
      </w:r>
      <w:r w:rsidR="00A40E7E" w:rsidRPr="008064C1">
        <w:rPr>
          <w:rFonts w:ascii="Times New Roman" w:hAnsi="Times New Roman"/>
          <w:b w:val="0"/>
          <w:sz w:val="22"/>
          <w:szCs w:val="22"/>
        </w:rPr>
        <w:t>Ă</w:t>
      </w:r>
      <w:r w:rsidRPr="008064C1">
        <w:rPr>
          <w:rFonts w:ascii="Times New Roman" w:hAnsi="Times New Roman"/>
          <w:b w:val="0"/>
          <w:sz w:val="22"/>
          <w:szCs w:val="22"/>
        </w:rPr>
        <w:t xml:space="preserve"> CUPRIND</w:t>
      </w:r>
      <w:r w:rsidR="00A40E7E" w:rsidRPr="008064C1">
        <w:rPr>
          <w:rFonts w:ascii="Times New Roman" w:hAnsi="Times New Roman"/>
          <w:b w:val="0"/>
          <w:sz w:val="22"/>
          <w:szCs w:val="22"/>
        </w:rPr>
        <w:t>Ă</w:t>
      </w:r>
      <w:r w:rsidRPr="008064C1">
        <w:rPr>
          <w:rFonts w:ascii="Times New Roman" w:hAnsi="Times New Roman"/>
          <w:b w:val="0"/>
          <w:sz w:val="22"/>
          <w:szCs w:val="22"/>
        </w:rPr>
        <w:t xml:space="preserve"> </w:t>
      </w:r>
      <w:r w:rsidR="00A40E7E" w:rsidRPr="008064C1">
        <w:rPr>
          <w:rFonts w:ascii="Times New Roman" w:hAnsi="Times New Roman"/>
          <w:b w:val="0"/>
          <w:sz w:val="22"/>
          <w:szCs w:val="22"/>
        </w:rPr>
        <w:t>Î</w:t>
      </w:r>
      <w:r w:rsidRPr="008064C1">
        <w:rPr>
          <w:rFonts w:ascii="Times New Roman" w:hAnsi="Times New Roman"/>
          <w:b w:val="0"/>
          <w:sz w:val="22"/>
          <w:szCs w:val="22"/>
        </w:rPr>
        <w:t xml:space="preserve">N MOD OBLIGATORIU TOATE ACTELE NECESARE </w:t>
      </w:r>
      <w:r w:rsidR="00A40E7E" w:rsidRPr="008064C1">
        <w:rPr>
          <w:rFonts w:ascii="Times New Roman" w:hAnsi="Times New Roman"/>
          <w:b w:val="0"/>
          <w:sz w:val="22"/>
          <w:szCs w:val="22"/>
        </w:rPr>
        <w:t>Î</w:t>
      </w:r>
      <w:r w:rsidRPr="008064C1">
        <w:rPr>
          <w:rFonts w:ascii="Times New Roman" w:hAnsi="Times New Roman"/>
          <w:b w:val="0"/>
          <w:sz w:val="22"/>
          <w:szCs w:val="22"/>
        </w:rPr>
        <w:t>NSCRIERII C</w:t>
      </w:r>
      <w:r w:rsidR="00A40E7E" w:rsidRPr="008064C1">
        <w:rPr>
          <w:rFonts w:ascii="Times New Roman" w:hAnsi="Times New Roman"/>
          <w:b w:val="0"/>
          <w:sz w:val="22"/>
          <w:szCs w:val="22"/>
        </w:rPr>
        <w:t>Â</w:t>
      </w:r>
      <w:r w:rsidRPr="008064C1">
        <w:rPr>
          <w:rFonts w:ascii="Times New Roman" w:hAnsi="Times New Roman"/>
          <w:b w:val="0"/>
          <w:sz w:val="22"/>
          <w:szCs w:val="22"/>
        </w:rPr>
        <w:t xml:space="preserve">T </w:t>
      </w:r>
      <w:r w:rsidR="00A40E7E" w:rsidRPr="008064C1">
        <w:rPr>
          <w:rFonts w:ascii="Times New Roman" w:hAnsi="Times New Roman"/>
          <w:b w:val="0"/>
          <w:sz w:val="22"/>
          <w:szCs w:val="22"/>
        </w:rPr>
        <w:t>Ș</w:t>
      </w:r>
      <w:r w:rsidRPr="008064C1">
        <w:rPr>
          <w:rFonts w:ascii="Times New Roman" w:hAnsi="Times New Roman"/>
          <w:b w:val="0"/>
          <w:sz w:val="22"/>
          <w:szCs w:val="22"/>
        </w:rPr>
        <w:t xml:space="preserve">I DOCUMENTELE DOVEDITOARE </w:t>
      </w:r>
      <w:r w:rsidR="00A40E7E" w:rsidRPr="008064C1">
        <w:rPr>
          <w:rFonts w:ascii="Times New Roman" w:hAnsi="Times New Roman"/>
          <w:b w:val="0"/>
          <w:sz w:val="22"/>
          <w:szCs w:val="22"/>
        </w:rPr>
        <w:t>Î</w:t>
      </w:r>
      <w:r w:rsidRPr="008064C1">
        <w:rPr>
          <w:rFonts w:ascii="Times New Roman" w:hAnsi="Times New Roman"/>
          <w:b w:val="0"/>
          <w:sz w:val="22"/>
          <w:szCs w:val="22"/>
        </w:rPr>
        <w:t>NDEPLINIRII CONDI</w:t>
      </w:r>
      <w:r w:rsidR="00A40E7E" w:rsidRPr="008064C1">
        <w:rPr>
          <w:rFonts w:ascii="Times New Roman" w:hAnsi="Times New Roman"/>
          <w:b w:val="0"/>
          <w:sz w:val="22"/>
          <w:szCs w:val="22"/>
        </w:rPr>
        <w:t>Ț</w:t>
      </w:r>
      <w:r w:rsidRPr="008064C1">
        <w:rPr>
          <w:rFonts w:ascii="Times New Roman" w:hAnsi="Times New Roman"/>
          <w:b w:val="0"/>
          <w:sz w:val="22"/>
          <w:szCs w:val="22"/>
        </w:rPr>
        <w:t>IILOR SPECIFICE MEN</w:t>
      </w:r>
      <w:r w:rsidR="00A40E7E" w:rsidRPr="008064C1">
        <w:rPr>
          <w:rFonts w:ascii="Times New Roman" w:hAnsi="Times New Roman"/>
          <w:b w:val="0"/>
          <w:sz w:val="22"/>
          <w:szCs w:val="22"/>
        </w:rPr>
        <w:t>Ț</w:t>
      </w:r>
      <w:r w:rsidRPr="008064C1">
        <w:rPr>
          <w:rFonts w:ascii="Times New Roman" w:hAnsi="Times New Roman"/>
          <w:b w:val="0"/>
          <w:sz w:val="22"/>
          <w:szCs w:val="22"/>
        </w:rPr>
        <w:t xml:space="preserve">IONATE </w:t>
      </w:r>
      <w:r w:rsidR="00A40E7E" w:rsidRPr="008064C1">
        <w:rPr>
          <w:rFonts w:ascii="Times New Roman" w:hAnsi="Times New Roman"/>
          <w:b w:val="0"/>
          <w:sz w:val="22"/>
          <w:szCs w:val="22"/>
        </w:rPr>
        <w:t>Î</w:t>
      </w:r>
      <w:r w:rsidRPr="008064C1">
        <w:rPr>
          <w:rFonts w:ascii="Times New Roman" w:hAnsi="Times New Roman"/>
          <w:b w:val="0"/>
          <w:sz w:val="22"/>
          <w:szCs w:val="22"/>
        </w:rPr>
        <w:t>N ACEST ANUN</w:t>
      </w:r>
      <w:r w:rsidR="00A40E7E" w:rsidRPr="008064C1">
        <w:rPr>
          <w:rFonts w:ascii="Times New Roman" w:hAnsi="Times New Roman"/>
          <w:b w:val="0"/>
          <w:sz w:val="22"/>
          <w:szCs w:val="22"/>
        </w:rPr>
        <w:t>Ț</w:t>
      </w:r>
      <w:r w:rsidRPr="008064C1">
        <w:rPr>
          <w:rFonts w:ascii="Times New Roman" w:hAnsi="Times New Roman"/>
          <w:b w:val="0"/>
          <w:sz w:val="22"/>
          <w:szCs w:val="22"/>
        </w:rPr>
        <w:t>.</w:t>
      </w:r>
    </w:p>
    <w:p w14:paraId="6E617044" w14:textId="5C7A7B5A" w:rsidR="00833567" w:rsidRPr="008064C1" w:rsidRDefault="00833567" w:rsidP="008064C1">
      <w:pPr>
        <w:pStyle w:val="Titlu1"/>
        <w:spacing w:line="276" w:lineRule="auto"/>
        <w:ind w:firstLine="284"/>
        <w:jc w:val="both"/>
        <w:rPr>
          <w:rFonts w:ascii="Times New Roman" w:hAnsi="Times New Roman"/>
          <w:b w:val="0"/>
          <w:bCs w:val="0"/>
          <w:sz w:val="22"/>
          <w:szCs w:val="22"/>
          <w:lang w:val="pt-BR"/>
        </w:rPr>
      </w:pPr>
      <w:r w:rsidRPr="008064C1">
        <w:rPr>
          <w:rFonts w:ascii="Times New Roman" w:hAnsi="Times New Roman"/>
          <w:b w:val="0"/>
          <w:bCs w:val="0"/>
          <w:sz w:val="22"/>
          <w:szCs w:val="22"/>
          <w:lang w:val="pt-BR"/>
        </w:rPr>
        <w:t xml:space="preserve">ACTE  NECESARE  PENTRU </w:t>
      </w:r>
      <w:r w:rsidR="00A40E7E" w:rsidRPr="008064C1">
        <w:rPr>
          <w:rFonts w:ascii="Times New Roman" w:hAnsi="Times New Roman"/>
          <w:b w:val="0"/>
          <w:bCs w:val="0"/>
          <w:sz w:val="22"/>
          <w:szCs w:val="22"/>
          <w:lang w:val="pt-BR"/>
        </w:rPr>
        <w:t>Î</w:t>
      </w:r>
      <w:r w:rsidRPr="008064C1">
        <w:rPr>
          <w:rFonts w:ascii="Times New Roman" w:hAnsi="Times New Roman"/>
          <w:b w:val="0"/>
          <w:bCs w:val="0"/>
          <w:sz w:val="22"/>
          <w:szCs w:val="22"/>
          <w:lang w:val="pt-BR"/>
        </w:rPr>
        <w:t>NSCRIEREA LA CONCURS</w:t>
      </w:r>
      <w:r w:rsidR="005B4535" w:rsidRPr="008064C1">
        <w:rPr>
          <w:rFonts w:ascii="Times New Roman" w:hAnsi="Times New Roman"/>
          <w:b w:val="0"/>
          <w:bCs w:val="0"/>
          <w:sz w:val="22"/>
          <w:szCs w:val="22"/>
          <w:lang w:val="pt-BR"/>
        </w:rPr>
        <w:t xml:space="preserve"> </w:t>
      </w:r>
      <w:r w:rsidRPr="008064C1">
        <w:rPr>
          <w:rFonts w:ascii="Times New Roman" w:hAnsi="Times New Roman"/>
          <w:b w:val="0"/>
          <w:bCs w:val="0"/>
          <w:sz w:val="22"/>
          <w:szCs w:val="22"/>
          <w:lang w:val="pt-BR"/>
        </w:rPr>
        <w:t xml:space="preserve"> A  SALARIA</w:t>
      </w:r>
      <w:r w:rsidR="00A40E7E" w:rsidRPr="008064C1">
        <w:rPr>
          <w:rFonts w:ascii="Times New Roman" w:hAnsi="Times New Roman"/>
          <w:b w:val="0"/>
          <w:bCs w:val="0"/>
          <w:sz w:val="22"/>
          <w:szCs w:val="22"/>
          <w:lang w:val="pt-BR"/>
        </w:rPr>
        <w:t>Ț</w:t>
      </w:r>
      <w:r w:rsidRPr="008064C1">
        <w:rPr>
          <w:rFonts w:ascii="Times New Roman" w:hAnsi="Times New Roman"/>
          <w:b w:val="0"/>
          <w:bCs w:val="0"/>
          <w:sz w:val="22"/>
          <w:szCs w:val="22"/>
          <w:lang w:val="pt-BR"/>
        </w:rPr>
        <w:t>ILOR PROPRII:</w:t>
      </w:r>
    </w:p>
    <w:p w14:paraId="2B1CC3AF" w14:textId="29C69213" w:rsidR="00833567" w:rsidRPr="008064C1" w:rsidRDefault="00833567" w:rsidP="008064C1">
      <w:pPr>
        <w:pStyle w:val="Titlu1"/>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 xml:space="preserve">-cerere - formular de </w:t>
      </w:r>
      <w:r w:rsidR="00A40E7E" w:rsidRPr="008064C1">
        <w:rPr>
          <w:rFonts w:ascii="Times New Roman" w:hAnsi="Times New Roman"/>
          <w:b w:val="0"/>
          <w:bCs w:val="0"/>
          <w:sz w:val="22"/>
          <w:szCs w:val="22"/>
          <w:lang w:val="fr-FR"/>
        </w:rPr>
        <w:t>î</w:t>
      </w:r>
      <w:r w:rsidRPr="008064C1">
        <w:rPr>
          <w:rFonts w:ascii="Times New Roman" w:hAnsi="Times New Roman"/>
          <w:b w:val="0"/>
          <w:bCs w:val="0"/>
          <w:sz w:val="22"/>
          <w:szCs w:val="22"/>
          <w:lang w:val="fr-FR"/>
        </w:rPr>
        <w:t>nscriere la concurs</w:t>
      </w:r>
    </w:p>
    <w:p w14:paraId="098BE878" w14:textId="721752D0" w:rsidR="00833567" w:rsidRPr="008064C1" w:rsidRDefault="00BF1273" w:rsidP="008064C1">
      <w:pPr>
        <w:spacing w:line="276" w:lineRule="auto"/>
        <w:ind w:firstLine="284"/>
        <w:jc w:val="both"/>
        <w:rPr>
          <w:rFonts w:ascii="Times New Roman" w:hAnsi="Times New Roman"/>
          <w:b w:val="0"/>
          <w:bCs w:val="0"/>
          <w:sz w:val="22"/>
          <w:szCs w:val="22"/>
          <w:lang w:val="pt-BR"/>
        </w:rPr>
      </w:pPr>
      <w:r w:rsidRPr="008064C1">
        <w:rPr>
          <w:rFonts w:ascii="Times New Roman" w:hAnsi="Times New Roman"/>
          <w:b w:val="0"/>
          <w:bCs w:val="0"/>
          <w:sz w:val="22"/>
          <w:szCs w:val="22"/>
          <w:lang w:val="pt-BR"/>
        </w:rPr>
        <w:t>-CV</w:t>
      </w:r>
      <w:r w:rsidR="0000635D" w:rsidRPr="008064C1">
        <w:rPr>
          <w:rFonts w:ascii="Times New Roman" w:hAnsi="Times New Roman"/>
          <w:b w:val="0"/>
          <w:bCs w:val="0"/>
          <w:sz w:val="22"/>
          <w:szCs w:val="22"/>
          <w:lang w:val="pt-BR"/>
        </w:rPr>
        <w:t xml:space="preserve"> </w:t>
      </w:r>
      <w:r w:rsidR="00FF61DD" w:rsidRPr="008064C1">
        <w:rPr>
          <w:rFonts w:ascii="Times New Roman" w:hAnsi="Times New Roman"/>
          <w:b w:val="0"/>
          <w:bCs w:val="0"/>
          <w:sz w:val="22"/>
          <w:szCs w:val="22"/>
          <w:lang w:val="fr-FR"/>
        </w:rPr>
        <w:t>– MODEL EUROPEAN</w:t>
      </w:r>
    </w:p>
    <w:p w14:paraId="5761F98B" w14:textId="151BE351" w:rsidR="00145D1F" w:rsidRPr="008064C1" w:rsidRDefault="00145D1F" w:rsidP="008064C1">
      <w:pPr>
        <w:spacing w:line="276" w:lineRule="auto"/>
        <w:ind w:firstLine="284"/>
        <w:jc w:val="both"/>
        <w:rPr>
          <w:rFonts w:ascii="Times New Roman" w:hAnsi="Times New Roman"/>
          <w:b w:val="0"/>
          <w:bCs w:val="0"/>
          <w:sz w:val="22"/>
          <w:szCs w:val="22"/>
          <w:lang w:val="en-GB"/>
        </w:rPr>
      </w:pPr>
      <w:r w:rsidRPr="008064C1">
        <w:rPr>
          <w:rFonts w:ascii="Times New Roman" w:hAnsi="Times New Roman"/>
          <w:b w:val="0"/>
          <w:bCs w:val="0"/>
          <w:sz w:val="22"/>
          <w:szCs w:val="22"/>
          <w:lang w:val="fr-FR"/>
        </w:rPr>
        <w:t>- certificat integritate comportamental</w:t>
      </w:r>
      <w:r w:rsidR="00A40E7E" w:rsidRPr="008064C1">
        <w:rPr>
          <w:rFonts w:ascii="Times New Roman" w:hAnsi="Times New Roman"/>
          <w:b w:val="0"/>
          <w:bCs w:val="0"/>
          <w:sz w:val="22"/>
          <w:szCs w:val="22"/>
          <w:lang w:val="fr-FR"/>
        </w:rPr>
        <w:t>ă</w:t>
      </w:r>
      <w:r w:rsidRPr="008064C1">
        <w:rPr>
          <w:rFonts w:ascii="Times New Roman" w:hAnsi="Times New Roman"/>
          <w:b w:val="0"/>
          <w:bCs w:val="0"/>
          <w:sz w:val="22"/>
          <w:szCs w:val="22"/>
          <w:lang w:val="en-GB"/>
        </w:rPr>
        <w:t>;</w:t>
      </w:r>
    </w:p>
    <w:p w14:paraId="37604E17" w14:textId="589F411C" w:rsidR="00982E6C" w:rsidRPr="008064C1" w:rsidRDefault="00982E6C" w:rsidP="008064C1">
      <w:pPr>
        <w:spacing w:line="276" w:lineRule="auto"/>
        <w:ind w:firstLine="284"/>
        <w:jc w:val="both"/>
        <w:rPr>
          <w:rFonts w:ascii="Times New Roman" w:hAnsi="Times New Roman"/>
          <w:b w:val="0"/>
          <w:bCs w:val="0"/>
          <w:sz w:val="22"/>
          <w:szCs w:val="22"/>
          <w:lang w:val="pt-BR"/>
        </w:rPr>
      </w:pPr>
      <w:r w:rsidRPr="008064C1">
        <w:rPr>
          <w:rFonts w:ascii="Times New Roman" w:hAnsi="Times New Roman"/>
          <w:b w:val="0"/>
          <w:bCs w:val="0"/>
          <w:sz w:val="22"/>
          <w:szCs w:val="22"/>
          <w:lang w:val="en-GB"/>
        </w:rPr>
        <w:t xml:space="preserve">- </w:t>
      </w:r>
      <w:proofErr w:type="gramStart"/>
      <w:r w:rsidRPr="008064C1">
        <w:rPr>
          <w:rFonts w:ascii="Times New Roman" w:hAnsi="Times New Roman"/>
          <w:b w:val="0"/>
          <w:bCs w:val="0"/>
          <w:sz w:val="22"/>
          <w:szCs w:val="22"/>
          <w:lang w:val="en-GB"/>
        </w:rPr>
        <w:t>acord</w:t>
      </w:r>
      <w:proofErr w:type="gramEnd"/>
      <w:r w:rsidRPr="008064C1">
        <w:rPr>
          <w:rFonts w:ascii="Times New Roman" w:hAnsi="Times New Roman"/>
          <w:b w:val="0"/>
          <w:bCs w:val="0"/>
          <w:sz w:val="22"/>
          <w:szCs w:val="22"/>
          <w:lang w:val="en-GB"/>
        </w:rPr>
        <w:t xml:space="preserve"> de prelucrare a datelor cu caracter personal</w:t>
      </w:r>
    </w:p>
    <w:p w14:paraId="64AF1AF1" w14:textId="59CCFBAB" w:rsidR="001D2E56" w:rsidRPr="008064C1" w:rsidRDefault="001D2E56" w:rsidP="008064C1">
      <w:pPr>
        <w:spacing w:line="276" w:lineRule="auto"/>
        <w:ind w:firstLine="284"/>
        <w:jc w:val="both"/>
        <w:rPr>
          <w:rFonts w:ascii="Times New Roman" w:hAnsi="Times New Roman"/>
          <w:b w:val="0"/>
          <w:bCs w:val="0"/>
          <w:sz w:val="22"/>
          <w:szCs w:val="22"/>
          <w:lang w:val="fr-FR"/>
        </w:rPr>
      </w:pPr>
      <w:r w:rsidRPr="008064C1">
        <w:rPr>
          <w:rFonts w:ascii="Times New Roman" w:hAnsi="Times New Roman"/>
          <w:b w:val="0"/>
          <w:bCs w:val="0"/>
          <w:sz w:val="22"/>
          <w:szCs w:val="22"/>
          <w:lang w:val="fr-FR"/>
        </w:rPr>
        <w:t>CONCURSUL se va desfa</w:t>
      </w:r>
      <w:r w:rsidR="00A40E7E" w:rsidRPr="008064C1">
        <w:rPr>
          <w:rFonts w:ascii="Times New Roman" w:hAnsi="Times New Roman"/>
          <w:b w:val="0"/>
          <w:bCs w:val="0"/>
          <w:sz w:val="22"/>
          <w:szCs w:val="22"/>
          <w:lang w:val="fr-FR"/>
        </w:rPr>
        <w:t>ș</w:t>
      </w:r>
      <w:r w:rsidRPr="008064C1">
        <w:rPr>
          <w:rFonts w:ascii="Times New Roman" w:hAnsi="Times New Roman"/>
          <w:b w:val="0"/>
          <w:bCs w:val="0"/>
          <w:sz w:val="22"/>
          <w:szCs w:val="22"/>
          <w:lang w:val="fr-FR"/>
        </w:rPr>
        <w:t xml:space="preserve">ura la </w:t>
      </w:r>
      <w:r w:rsidR="00E75B7E" w:rsidRPr="008064C1">
        <w:rPr>
          <w:rFonts w:ascii="Times New Roman" w:hAnsi="Times New Roman"/>
          <w:b w:val="0"/>
          <w:bCs w:val="0"/>
          <w:sz w:val="22"/>
          <w:szCs w:val="22"/>
          <w:lang w:val="fr-FR"/>
        </w:rPr>
        <w:t xml:space="preserve">sediul </w:t>
      </w:r>
      <w:r w:rsidR="00FF61DD" w:rsidRPr="008064C1">
        <w:rPr>
          <w:rFonts w:ascii="Times New Roman" w:hAnsi="Times New Roman"/>
          <w:b w:val="0"/>
          <w:bCs w:val="0"/>
          <w:color w:val="auto"/>
          <w:sz w:val="22"/>
          <w:szCs w:val="22"/>
          <w:lang w:val="fr-FR"/>
        </w:rPr>
        <w:t>Direc</w:t>
      </w:r>
      <w:r w:rsidR="00A40E7E" w:rsidRPr="008064C1">
        <w:rPr>
          <w:rFonts w:ascii="Times New Roman" w:hAnsi="Times New Roman"/>
          <w:b w:val="0"/>
          <w:bCs w:val="0"/>
          <w:color w:val="auto"/>
          <w:sz w:val="22"/>
          <w:szCs w:val="22"/>
          <w:lang w:val="fr-FR"/>
        </w:rPr>
        <w:t>ț</w:t>
      </w:r>
      <w:r w:rsidR="00FF61DD" w:rsidRPr="008064C1">
        <w:rPr>
          <w:rFonts w:ascii="Times New Roman" w:hAnsi="Times New Roman"/>
          <w:b w:val="0"/>
          <w:bCs w:val="0"/>
          <w:color w:val="auto"/>
          <w:sz w:val="22"/>
          <w:szCs w:val="22"/>
          <w:lang w:val="fr-FR"/>
        </w:rPr>
        <w:t>iei de Asisten</w:t>
      </w:r>
      <w:r w:rsidR="00A40E7E" w:rsidRPr="008064C1">
        <w:rPr>
          <w:rFonts w:ascii="Times New Roman" w:hAnsi="Times New Roman"/>
          <w:b w:val="0"/>
          <w:bCs w:val="0"/>
          <w:color w:val="auto"/>
          <w:sz w:val="22"/>
          <w:szCs w:val="22"/>
          <w:lang w:val="fr-FR"/>
        </w:rPr>
        <w:t>ță</w:t>
      </w:r>
      <w:r w:rsidR="00FF61DD" w:rsidRPr="008064C1">
        <w:rPr>
          <w:rFonts w:ascii="Times New Roman" w:hAnsi="Times New Roman"/>
          <w:b w:val="0"/>
          <w:bCs w:val="0"/>
          <w:color w:val="auto"/>
          <w:sz w:val="22"/>
          <w:szCs w:val="22"/>
          <w:lang w:val="fr-FR"/>
        </w:rPr>
        <w:t xml:space="preserve"> Social</w:t>
      </w:r>
      <w:r w:rsidR="00A40E7E" w:rsidRPr="008064C1">
        <w:rPr>
          <w:rFonts w:ascii="Times New Roman" w:hAnsi="Times New Roman"/>
          <w:b w:val="0"/>
          <w:bCs w:val="0"/>
          <w:color w:val="auto"/>
          <w:sz w:val="22"/>
          <w:szCs w:val="22"/>
          <w:lang w:val="fr-FR"/>
        </w:rPr>
        <w:t>ă</w:t>
      </w:r>
      <w:r w:rsidR="00E75B7E" w:rsidRPr="008064C1">
        <w:rPr>
          <w:rFonts w:ascii="Times New Roman" w:hAnsi="Times New Roman"/>
          <w:b w:val="0"/>
          <w:bCs w:val="0"/>
          <w:sz w:val="22"/>
          <w:szCs w:val="22"/>
          <w:lang w:val="fr-FR"/>
        </w:rPr>
        <w:t xml:space="preserve">, </w:t>
      </w:r>
      <w:r w:rsidR="00626FDF" w:rsidRPr="008064C1">
        <w:rPr>
          <w:rFonts w:ascii="Times New Roman" w:hAnsi="Times New Roman"/>
          <w:b w:val="0"/>
          <w:bCs w:val="0"/>
          <w:sz w:val="22"/>
          <w:szCs w:val="22"/>
          <w:lang w:val="fr-FR"/>
        </w:rPr>
        <w:t xml:space="preserve">Bld. Unirii, nr. </w:t>
      </w:r>
      <w:r w:rsidR="009D7E8E" w:rsidRPr="008064C1">
        <w:rPr>
          <w:rFonts w:ascii="Times New Roman" w:hAnsi="Times New Roman"/>
          <w:b w:val="0"/>
          <w:bCs w:val="0"/>
          <w:sz w:val="22"/>
          <w:szCs w:val="22"/>
          <w:lang w:val="fr-FR"/>
        </w:rPr>
        <w:t>26</w:t>
      </w:r>
      <w:proofErr w:type="gramStart"/>
      <w:r w:rsidR="009D7E8E" w:rsidRPr="008064C1">
        <w:rPr>
          <w:rFonts w:ascii="Times New Roman" w:hAnsi="Times New Roman"/>
          <w:b w:val="0"/>
          <w:bCs w:val="0"/>
          <w:sz w:val="22"/>
          <w:szCs w:val="22"/>
          <w:lang w:val="fr-FR"/>
        </w:rPr>
        <w:t>,</w:t>
      </w:r>
      <w:r w:rsidR="00FF61DD" w:rsidRPr="008064C1">
        <w:rPr>
          <w:rFonts w:ascii="Times New Roman" w:hAnsi="Times New Roman"/>
          <w:b w:val="0"/>
          <w:bCs w:val="0"/>
          <w:sz w:val="22"/>
          <w:szCs w:val="22"/>
          <w:lang w:val="fr-FR"/>
        </w:rPr>
        <w:t>Pavilion</w:t>
      </w:r>
      <w:proofErr w:type="gramEnd"/>
      <w:r w:rsidR="00FF61DD" w:rsidRPr="008064C1">
        <w:rPr>
          <w:rFonts w:ascii="Times New Roman" w:hAnsi="Times New Roman"/>
          <w:b w:val="0"/>
          <w:bCs w:val="0"/>
          <w:sz w:val="22"/>
          <w:szCs w:val="22"/>
          <w:lang w:val="fr-FR"/>
        </w:rPr>
        <w:t xml:space="preserve"> B2</w:t>
      </w:r>
      <w:r w:rsidR="00C3516C" w:rsidRPr="008064C1">
        <w:rPr>
          <w:rFonts w:ascii="Times New Roman" w:hAnsi="Times New Roman"/>
          <w:b w:val="0"/>
          <w:bCs w:val="0"/>
          <w:sz w:val="22"/>
          <w:szCs w:val="22"/>
          <w:lang w:val="fr-FR"/>
        </w:rPr>
        <w:t>,</w:t>
      </w:r>
      <w:r w:rsidRPr="008064C1">
        <w:rPr>
          <w:rFonts w:ascii="Times New Roman" w:hAnsi="Times New Roman"/>
          <w:b w:val="0"/>
          <w:bCs w:val="0"/>
          <w:sz w:val="22"/>
          <w:szCs w:val="22"/>
          <w:lang w:val="fr-FR"/>
        </w:rPr>
        <w:t xml:space="preserve"> conform urmatorului calendar :</w:t>
      </w:r>
    </w:p>
    <w:p w14:paraId="2CA97A66" w14:textId="1FAB7AB7" w:rsidR="001D2E56" w:rsidRPr="008064C1" w:rsidRDefault="001D2E56" w:rsidP="00837F74">
      <w:pPr>
        <w:ind w:firstLine="284"/>
        <w:jc w:val="both"/>
        <w:rPr>
          <w:rFonts w:ascii="Times New Roman" w:hAnsi="Times New Roman"/>
          <w:bCs w:val="0"/>
          <w:color w:val="000000" w:themeColor="text1"/>
          <w:sz w:val="22"/>
          <w:szCs w:val="22"/>
          <w:lang w:val="fr-FR"/>
        </w:rPr>
      </w:pPr>
      <w:r w:rsidRPr="008064C1">
        <w:rPr>
          <w:rFonts w:ascii="Times New Roman" w:hAnsi="Times New Roman"/>
          <w:bCs w:val="0"/>
          <w:sz w:val="22"/>
          <w:szCs w:val="22"/>
          <w:lang w:val="fr-FR"/>
        </w:rPr>
        <w:t>-proba scris</w:t>
      </w:r>
      <w:r w:rsidR="00A40E7E" w:rsidRPr="008064C1">
        <w:rPr>
          <w:rFonts w:ascii="Times New Roman" w:hAnsi="Times New Roman"/>
          <w:bCs w:val="0"/>
          <w:sz w:val="22"/>
          <w:szCs w:val="22"/>
          <w:lang w:val="fr-FR"/>
        </w:rPr>
        <w:t>ă</w:t>
      </w:r>
      <w:r w:rsidRPr="008064C1">
        <w:rPr>
          <w:rFonts w:ascii="Times New Roman" w:hAnsi="Times New Roman"/>
          <w:bCs w:val="0"/>
          <w:color w:val="000000" w:themeColor="text1"/>
          <w:sz w:val="22"/>
          <w:szCs w:val="22"/>
          <w:lang w:val="fr-FR"/>
        </w:rPr>
        <w:t>:</w:t>
      </w:r>
      <w:r w:rsidR="00802B1E" w:rsidRPr="008064C1">
        <w:rPr>
          <w:rFonts w:ascii="Times New Roman" w:hAnsi="Times New Roman"/>
          <w:bCs w:val="0"/>
          <w:color w:val="000000" w:themeColor="text1"/>
          <w:sz w:val="22"/>
          <w:szCs w:val="22"/>
          <w:lang w:val="fr-FR"/>
        </w:rPr>
        <w:t xml:space="preserve"> </w:t>
      </w:r>
      <w:r w:rsidR="00D010E1">
        <w:rPr>
          <w:rFonts w:ascii="Times New Roman" w:hAnsi="Times New Roman"/>
          <w:bCs w:val="0"/>
          <w:color w:val="000000" w:themeColor="text1"/>
          <w:sz w:val="22"/>
          <w:szCs w:val="22"/>
          <w:lang w:val="fr-FR"/>
        </w:rPr>
        <w:t>12</w:t>
      </w:r>
      <w:r w:rsidR="008064C1" w:rsidRPr="008064C1">
        <w:rPr>
          <w:rFonts w:ascii="Times New Roman" w:hAnsi="Times New Roman"/>
          <w:bCs w:val="0"/>
          <w:color w:val="000000" w:themeColor="text1"/>
          <w:sz w:val="22"/>
          <w:szCs w:val="22"/>
          <w:lang w:val="fr-FR"/>
        </w:rPr>
        <w:t>.10</w:t>
      </w:r>
      <w:r w:rsidR="00BE6153" w:rsidRPr="008064C1">
        <w:rPr>
          <w:rFonts w:ascii="Times New Roman" w:hAnsi="Times New Roman"/>
          <w:bCs w:val="0"/>
          <w:color w:val="000000" w:themeColor="text1"/>
          <w:sz w:val="22"/>
          <w:szCs w:val="22"/>
          <w:lang w:val="fr-FR"/>
        </w:rPr>
        <w:t>.</w:t>
      </w:r>
      <w:r w:rsidR="0064539A" w:rsidRPr="008064C1">
        <w:rPr>
          <w:rFonts w:ascii="Times New Roman" w:hAnsi="Times New Roman"/>
          <w:bCs w:val="0"/>
          <w:color w:val="000000" w:themeColor="text1"/>
          <w:sz w:val="22"/>
          <w:szCs w:val="22"/>
          <w:lang w:val="fr-FR"/>
        </w:rPr>
        <w:t>202</w:t>
      </w:r>
      <w:r w:rsidR="00C16A0F" w:rsidRPr="008064C1">
        <w:rPr>
          <w:rFonts w:ascii="Times New Roman" w:hAnsi="Times New Roman"/>
          <w:bCs w:val="0"/>
          <w:color w:val="000000" w:themeColor="text1"/>
          <w:sz w:val="22"/>
          <w:szCs w:val="22"/>
          <w:lang w:val="fr-FR"/>
        </w:rPr>
        <w:t>6</w:t>
      </w:r>
      <w:r w:rsidR="00174413" w:rsidRPr="008064C1">
        <w:rPr>
          <w:rFonts w:ascii="Times New Roman" w:hAnsi="Times New Roman"/>
          <w:bCs w:val="0"/>
          <w:color w:val="000000" w:themeColor="text1"/>
          <w:sz w:val="22"/>
          <w:szCs w:val="22"/>
          <w:lang w:val="fr-FR"/>
        </w:rPr>
        <w:t xml:space="preserve"> </w:t>
      </w:r>
      <w:r w:rsidRPr="008064C1">
        <w:rPr>
          <w:rFonts w:ascii="Times New Roman" w:hAnsi="Times New Roman"/>
          <w:bCs w:val="0"/>
          <w:color w:val="000000" w:themeColor="text1"/>
          <w:sz w:val="22"/>
          <w:szCs w:val="22"/>
          <w:lang w:val="fr-FR"/>
        </w:rPr>
        <w:t>ora 10</w:t>
      </w:r>
      <w:r w:rsidR="000D33F8" w:rsidRPr="008064C1">
        <w:rPr>
          <w:rFonts w:ascii="Times New Roman" w:hAnsi="Times New Roman"/>
          <w:bCs w:val="0"/>
          <w:color w:val="000000" w:themeColor="text1"/>
          <w:sz w:val="22"/>
          <w:szCs w:val="22"/>
          <w:lang w:val="fr-FR"/>
        </w:rPr>
        <w:t>.</w:t>
      </w:r>
      <w:r w:rsidR="007074FE" w:rsidRPr="008064C1">
        <w:rPr>
          <w:rFonts w:ascii="Times New Roman" w:hAnsi="Times New Roman"/>
          <w:bCs w:val="0"/>
          <w:color w:val="000000" w:themeColor="text1"/>
          <w:sz w:val="22"/>
          <w:szCs w:val="22"/>
          <w:lang w:val="fr-FR"/>
        </w:rPr>
        <w:t>00</w:t>
      </w:r>
    </w:p>
    <w:p w14:paraId="7CC975A4" w14:textId="77777777" w:rsidR="001D2E56" w:rsidRPr="008064C1" w:rsidRDefault="001D2E56" w:rsidP="00837F74">
      <w:pPr>
        <w:ind w:firstLine="284"/>
        <w:jc w:val="both"/>
        <w:rPr>
          <w:rFonts w:ascii="Times New Roman" w:hAnsi="Times New Roman"/>
          <w:bCs w:val="0"/>
          <w:color w:val="000000" w:themeColor="text1"/>
          <w:sz w:val="22"/>
          <w:szCs w:val="22"/>
          <w:lang w:val="fr-FR"/>
        </w:rPr>
      </w:pPr>
    </w:p>
    <w:p w14:paraId="57B30592" w14:textId="6D8EAD95" w:rsidR="001D2E56" w:rsidRPr="008064C1" w:rsidRDefault="00E75B7E" w:rsidP="00837F74">
      <w:pPr>
        <w:ind w:firstLine="284"/>
        <w:jc w:val="both"/>
        <w:rPr>
          <w:rFonts w:ascii="Times New Roman" w:hAnsi="Times New Roman"/>
          <w:bCs w:val="0"/>
          <w:color w:val="000000" w:themeColor="text1"/>
          <w:sz w:val="22"/>
          <w:szCs w:val="22"/>
          <w:lang w:val="fr-FR"/>
        </w:rPr>
      </w:pPr>
      <w:r w:rsidRPr="008064C1">
        <w:rPr>
          <w:rFonts w:ascii="Times New Roman" w:hAnsi="Times New Roman"/>
          <w:bCs w:val="0"/>
          <w:color w:val="000000" w:themeColor="text1"/>
          <w:sz w:val="22"/>
          <w:szCs w:val="22"/>
          <w:lang w:val="fr-FR"/>
        </w:rPr>
        <w:t>-proba  interviu </w:t>
      </w:r>
      <w:proofErr w:type="gramStart"/>
      <w:r w:rsidRPr="008064C1">
        <w:rPr>
          <w:rFonts w:ascii="Times New Roman" w:hAnsi="Times New Roman"/>
          <w:bCs w:val="0"/>
          <w:color w:val="000000" w:themeColor="text1"/>
          <w:sz w:val="22"/>
          <w:szCs w:val="22"/>
          <w:lang w:val="fr-FR"/>
        </w:rPr>
        <w:t>:</w:t>
      </w:r>
      <w:r w:rsidR="001D2E56" w:rsidRPr="008064C1">
        <w:rPr>
          <w:rFonts w:ascii="Times New Roman" w:hAnsi="Times New Roman"/>
          <w:bCs w:val="0"/>
          <w:color w:val="000000" w:themeColor="text1"/>
          <w:sz w:val="22"/>
          <w:szCs w:val="22"/>
          <w:lang w:val="fr-FR"/>
        </w:rPr>
        <w:t xml:space="preserve"> </w:t>
      </w:r>
      <w:r w:rsidR="00EA0C3B" w:rsidRPr="008064C1">
        <w:rPr>
          <w:rFonts w:ascii="Times New Roman" w:hAnsi="Times New Roman"/>
          <w:bCs w:val="0"/>
          <w:color w:val="000000" w:themeColor="text1"/>
          <w:sz w:val="22"/>
          <w:szCs w:val="22"/>
          <w:lang w:val="fr-FR"/>
        </w:rPr>
        <w:t xml:space="preserve"> </w:t>
      </w:r>
      <w:r w:rsidR="00837F74">
        <w:rPr>
          <w:rFonts w:ascii="Times New Roman" w:hAnsi="Times New Roman"/>
          <w:bCs w:val="0"/>
          <w:color w:val="000000" w:themeColor="text1"/>
          <w:sz w:val="22"/>
          <w:szCs w:val="22"/>
          <w:lang w:val="fr-FR"/>
        </w:rPr>
        <w:t>1</w:t>
      </w:r>
      <w:r w:rsidR="00D010E1">
        <w:rPr>
          <w:rFonts w:ascii="Times New Roman" w:hAnsi="Times New Roman"/>
          <w:bCs w:val="0"/>
          <w:color w:val="000000" w:themeColor="text1"/>
          <w:sz w:val="22"/>
          <w:szCs w:val="22"/>
          <w:lang w:val="fr-FR"/>
        </w:rPr>
        <w:t>4</w:t>
      </w:r>
      <w:r w:rsidR="008064C1" w:rsidRPr="008064C1">
        <w:rPr>
          <w:rFonts w:ascii="Times New Roman" w:hAnsi="Times New Roman"/>
          <w:bCs w:val="0"/>
          <w:color w:val="000000" w:themeColor="text1"/>
          <w:sz w:val="22"/>
          <w:szCs w:val="22"/>
          <w:lang w:val="fr-FR"/>
        </w:rPr>
        <w:t>.10</w:t>
      </w:r>
      <w:r w:rsidR="00BE6153" w:rsidRPr="008064C1">
        <w:rPr>
          <w:rFonts w:ascii="Times New Roman" w:hAnsi="Times New Roman"/>
          <w:bCs w:val="0"/>
          <w:color w:val="000000" w:themeColor="text1"/>
          <w:sz w:val="22"/>
          <w:szCs w:val="22"/>
          <w:lang w:val="fr-FR"/>
        </w:rPr>
        <w:t>.</w:t>
      </w:r>
      <w:r w:rsidR="0064539A" w:rsidRPr="008064C1">
        <w:rPr>
          <w:rFonts w:ascii="Times New Roman" w:hAnsi="Times New Roman"/>
          <w:bCs w:val="0"/>
          <w:color w:val="000000" w:themeColor="text1"/>
          <w:sz w:val="22"/>
          <w:szCs w:val="22"/>
          <w:lang w:val="fr-FR"/>
        </w:rPr>
        <w:t>202</w:t>
      </w:r>
      <w:r w:rsidR="00C16A0F" w:rsidRPr="008064C1">
        <w:rPr>
          <w:rFonts w:ascii="Times New Roman" w:hAnsi="Times New Roman"/>
          <w:bCs w:val="0"/>
          <w:color w:val="000000" w:themeColor="text1"/>
          <w:sz w:val="22"/>
          <w:szCs w:val="22"/>
          <w:lang w:val="fr-FR"/>
        </w:rPr>
        <w:t>6</w:t>
      </w:r>
      <w:proofErr w:type="gramEnd"/>
      <w:r w:rsidR="00EA0C3B" w:rsidRPr="008064C1">
        <w:rPr>
          <w:rFonts w:ascii="Times New Roman" w:hAnsi="Times New Roman"/>
          <w:bCs w:val="0"/>
          <w:color w:val="000000" w:themeColor="text1"/>
          <w:sz w:val="22"/>
          <w:szCs w:val="22"/>
          <w:lang w:val="fr-FR"/>
        </w:rPr>
        <w:t xml:space="preserve"> </w:t>
      </w:r>
      <w:r w:rsidR="001D2E56" w:rsidRPr="008064C1">
        <w:rPr>
          <w:rFonts w:ascii="Times New Roman" w:hAnsi="Times New Roman"/>
          <w:bCs w:val="0"/>
          <w:color w:val="000000" w:themeColor="text1"/>
          <w:sz w:val="22"/>
          <w:szCs w:val="22"/>
          <w:lang w:val="fr-FR"/>
        </w:rPr>
        <w:t>ora 1</w:t>
      </w:r>
      <w:r w:rsidR="007074FE" w:rsidRPr="008064C1">
        <w:rPr>
          <w:rFonts w:ascii="Times New Roman" w:hAnsi="Times New Roman"/>
          <w:bCs w:val="0"/>
          <w:color w:val="000000" w:themeColor="text1"/>
          <w:sz w:val="22"/>
          <w:szCs w:val="22"/>
          <w:lang w:val="fr-FR"/>
        </w:rPr>
        <w:t>0.00</w:t>
      </w:r>
    </w:p>
    <w:p w14:paraId="09E98896" w14:textId="77777777" w:rsidR="001D2E56" w:rsidRPr="008064C1" w:rsidRDefault="001D2E56" w:rsidP="00837F74">
      <w:pPr>
        <w:ind w:firstLine="284"/>
        <w:jc w:val="both"/>
        <w:rPr>
          <w:rFonts w:ascii="Times New Roman" w:hAnsi="Times New Roman"/>
          <w:bCs w:val="0"/>
          <w:color w:val="000000" w:themeColor="text1"/>
          <w:sz w:val="22"/>
          <w:szCs w:val="22"/>
          <w:lang w:val="fr-FR"/>
        </w:rPr>
      </w:pPr>
    </w:p>
    <w:p w14:paraId="5F298E19" w14:textId="2159FC52" w:rsidR="001D2E56" w:rsidRPr="008064C1" w:rsidRDefault="001D2E56" w:rsidP="00837F74">
      <w:pPr>
        <w:pStyle w:val="Indentcorptext"/>
        <w:ind w:left="0" w:firstLine="284"/>
        <w:jc w:val="both"/>
        <w:rPr>
          <w:rFonts w:ascii="Times New Roman" w:hAnsi="Times New Roman"/>
          <w:b/>
          <w:sz w:val="22"/>
          <w:szCs w:val="22"/>
          <w:lang w:val="fr-FR"/>
        </w:rPr>
      </w:pPr>
      <w:r w:rsidRPr="008064C1">
        <w:rPr>
          <w:rFonts w:ascii="Times New Roman" w:hAnsi="Times New Roman"/>
          <w:b/>
          <w:color w:val="000000" w:themeColor="text1"/>
          <w:sz w:val="22"/>
          <w:szCs w:val="22"/>
          <w:lang w:val="fr-FR"/>
        </w:rPr>
        <w:t xml:space="preserve">-Dosarele pentru </w:t>
      </w:r>
      <w:r w:rsidR="00A40E7E" w:rsidRPr="008064C1">
        <w:rPr>
          <w:rFonts w:ascii="Times New Roman" w:hAnsi="Times New Roman"/>
          <w:b/>
          <w:color w:val="000000" w:themeColor="text1"/>
          <w:sz w:val="22"/>
          <w:szCs w:val="22"/>
          <w:lang w:val="fr-FR"/>
        </w:rPr>
        <w:t>î</w:t>
      </w:r>
      <w:r w:rsidRPr="008064C1">
        <w:rPr>
          <w:rFonts w:ascii="Times New Roman" w:hAnsi="Times New Roman"/>
          <w:b/>
          <w:color w:val="000000" w:themeColor="text1"/>
          <w:sz w:val="22"/>
          <w:szCs w:val="22"/>
          <w:lang w:val="fr-FR"/>
        </w:rPr>
        <w:t>nscrierea la concurs se pot depune pana la data de …</w:t>
      </w:r>
      <w:r w:rsidR="00837F74">
        <w:rPr>
          <w:rFonts w:ascii="Times New Roman" w:hAnsi="Times New Roman"/>
          <w:b/>
          <w:color w:val="000000" w:themeColor="text1"/>
          <w:sz w:val="22"/>
          <w:szCs w:val="22"/>
          <w:lang w:val="fr-FR"/>
        </w:rPr>
        <w:t>0</w:t>
      </w:r>
      <w:r w:rsidR="00D010E1">
        <w:rPr>
          <w:rFonts w:ascii="Times New Roman" w:hAnsi="Times New Roman"/>
          <w:b/>
          <w:color w:val="000000" w:themeColor="text1"/>
          <w:sz w:val="22"/>
          <w:szCs w:val="22"/>
          <w:lang w:val="fr-FR"/>
        </w:rPr>
        <w:t>2</w:t>
      </w:r>
      <w:r w:rsidR="00BE6153" w:rsidRPr="008064C1">
        <w:rPr>
          <w:rFonts w:ascii="Times New Roman" w:hAnsi="Times New Roman"/>
          <w:b/>
          <w:color w:val="000000" w:themeColor="text1"/>
          <w:sz w:val="22"/>
          <w:szCs w:val="22"/>
          <w:lang w:val="fr-FR"/>
        </w:rPr>
        <w:t>.</w:t>
      </w:r>
      <w:r w:rsidR="00837F74">
        <w:rPr>
          <w:rFonts w:ascii="Times New Roman" w:hAnsi="Times New Roman"/>
          <w:b/>
          <w:color w:val="000000" w:themeColor="text1"/>
          <w:sz w:val="22"/>
          <w:szCs w:val="22"/>
          <w:lang w:val="fr-FR"/>
        </w:rPr>
        <w:t>10</w:t>
      </w:r>
      <w:r w:rsidR="00BE6153" w:rsidRPr="008064C1">
        <w:rPr>
          <w:rFonts w:ascii="Times New Roman" w:hAnsi="Times New Roman"/>
          <w:b/>
          <w:color w:val="000000" w:themeColor="text1"/>
          <w:sz w:val="22"/>
          <w:szCs w:val="22"/>
          <w:lang w:val="fr-FR"/>
        </w:rPr>
        <w:t>.</w:t>
      </w:r>
      <w:r w:rsidR="0064539A" w:rsidRPr="008064C1">
        <w:rPr>
          <w:rFonts w:ascii="Times New Roman" w:hAnsi="Times New Roman"/>
          <w:b/>
          <w:color w:val="000000" w:themeColor="text1"/>
          <w:sz w:val="22"/>
          <w:szCs w:val="22"/>
          <w:lang w:val="fr-FR"/>
        </w:rPr>
        <w:t>202</w:t>
      </w:r>
      <w:r w:rsidR="00C16A0F" w:rsidRPr="008064C1">
        <w:rPr>
          <w:rFonts w:ascii="Times New Roman" w:hAnsi="Times New Roman"/>
          <w:b/>
          <w:color w:val="000000" w:themeColor="text1"/>
          <w:sz w:val="22"/>
          <w:szCs w:val="22"/>
          <w:lang w:val="fr-FR"/>
        </w:rPr>
        <w:t>6</w:t>
      </w:r>
      <w:r w:rsidR="0064539A" w:rsidRPr="008064C1">
        <w:rPr>
          <w:rFonts w:ascii="Times New Roman" w:hAnsi="Times New Roman"/>
          <w:b/>
          <w:color w:val="000000" w:themeColor="text1"/>
          <w:sz w:val="22"/>
          <w:szCs w:val="22"/>
          <w:lang w:val="fr-FR"/>
        </w:rPr>
        <w:t xml:space="preserve"> </w:t>
      </w:r>
      <w:r w:rsidRPr="008064C1">
        <w:rPr>
          <w:rFonts w:ascii="Times New Roman" w:hAnsi="Times New Roman"/>
          <w:b/>
          <w:color w:val="000000" w:themeColor="text1"/>
          <w:sz w:val="22"/>
          <w:szCs w:val="22"/>
          <w:lang w:val="fr-FR"/>
        </w:rPr>
        <w:t xml:space="preserve">ora </w:t>
      </w:r>
      <w:r w:rsidRPr="008064C1">
        <w:rPr>
          <w:rFonts w:ascii="Times New Roman" w:hAnsi="Times New Roman"/>
          <w:b/>
          <w:sz w:val="22"/>
          <w:szCs w:val="22"/>
          <w:lang w:val="fr-FR"/>
        </w:rPr>
        <w:t xml:space="preserve">16…la sediul </w:t>
      </w:r>
      <w:r w:rsidR="00894087" w:rsidRPr="008064C1">
        <w:rPr>
          <w:rFonts w:ascii="Times New Roman" w:hAnsi="Times New Roman"/>
          <w:b/>
          <w:color w:val="auto"/>
          <w:sz w:val="22"/>
          <w:szCs w:val="22"/>
          <w:lang w:val="fr-FR"/>
        </w:rPr>
        <w:t>Direc</w:t>
      </w:r>
      <w:r w:rsidR="00A40E7E" w:rsidRPr="008064C1">
        <w:rPr>
          <w:rFonts w:ascii="Times New Roman" w:hAnsi="Times New Roman"/>
          <w:b/>
          <w:color w:val="auto"/>
          <w:sz w:val="22"/>
          <w:szCs w:val="22"/>
          <w:lang w:val="fr-FR"/>
        </w:rPr>
        <w:t>ț</w:t>
      </w:r>
      <w:r w:rsidR="00894087" w:rsidRPr="008064C1">
        <w:rPr>
          <w:rFonts w:ascii="Times New Roman" w:hAnsi="Times New Roman"/>
          <w:b/>
          <w:color w:val="auto"/>
          <w:sz w:val="22"/>
          <w:szCs w:val="22"/>
          <w:lang w:val="fr-FR"/>
        </w:rPr>
        <w:t>iei de Asisten</w:t>
      </w:r>
      <w:r w:rsidR="00A40E7E" w:rsidRPr="008064C1">
        <w:rPr>
          <w:rFonts w:ascii="Times New Roman" w:hAnsi="Times New Roman"/>
          <w:b/>
          <w:color w:val="auto"/>
          <w:sz w:val="22"/>
          <w:szCs w:val="22"/>
          <w:lang w:val="fr-FR"/>
        </w:rPr>
        <w:t>ță</w:t>
      </w:r>
      <w:r w:rsidR="00894087" w:rsidRPr="008064C1">
        <w:rPr>
          <w:rFonts w:ascii="Times New Roman" w:hAnsi="Times New Roman"/>
          <w:b/>
          <w:color w:val="auto"/>
          <w:sz w:val="22"/>
          <w:szCs w:val="22"/>
          <w:lang w:val="fr-FR"/>
        </w:rPr>
        <w:t xml:space="preserve"> Social</w:t>
      </w:r>
      <w:r w:rsidR="00A40E7E" w:rsidRPr="008064C1">
        <w:rPr>
          <w:rFonts w:ascii="Times New Roman" w:hAnsi="Times New Roman"/>
          <w:b/>
          <w:color w:val="auto"/>
          <w:sz w:val="22"/>
          <w:szCs w:val="22"/>
          <w:lang w:val="fr-FR"/>
        </w:rPr>
        <w:t>ă</w:t>
      </w:r>
      <w:r w:rsidR="00B74258" w:rsidRPr="008064C1">
        <w:rPr>
          <w:rFonts w:ascii="Times New Roman" w:hAnsi="Times New Roman"/>
          <w:color w:val="auto"/>
          <w:sz w:val="22"/>
          <w:szCs w:val="22"/>
          <w:lang w:val="fr-FR"/>
        </w:rPr>
        <w:t xml:space="preserve"> </w:t>
      </w:r>
      <w:proofErr w:type="gramStart"/>
      <w:r w:rsidRPr="008064C1">
        <w:rPr>
          <w:rFonts w:ascii="Times New Roman" w:hAnsi="Times New Roman"/>
          <w:b/>
          <w:sz w:val="22"/>
          <w:szCs w:val="22"/>
          <w:lang w:val="fr-FR"/>
        </w:rPr>
        <w:t>Targovi</w:t>
      </w:r>
      <w:r w:rsidR="00A40E7E" w:rsidRPr="008064C1">
        <w:rPr>
          <w:rFonts w:ascii="Times New Roman" w:hAnsi="Times New Roman"/>
          <w:b/>
          <w:sz w:val="22"/>
          <w:szCs w:val="22"/>
          <w:lang w:val="fr-FR"/>
        </w:rPr>
        <w:t>ș</w:t>
      </w:r>
      <w:r w:rsidRPr="008064C1">
        <w:rPr>
          <w:rFonts w:ascii="Times New Roman" w:hAnsi="Times New Roman"/>
          <w:b/>
          <w:sz w:val="22"/>
          <w:szCs w:val="22"/>
          <w:lang w:val="fr-FR"/>
        </w:rPr>
        <w:t>te ,</w:t>
      </w:r>
      <w:proofErr w:type="gramEnd"/>
      <w:r w:rsidRPr="008064C1">
        <w:rPr>
          <w:rFonts w:ascii="Times New Roman" w:hAnsi="Times New Roman"/>
          <w:b/>
          <w:sz w:val="22"/>
          <w:szCs w:val="22"/>
          <w:lang w:val="fr-FR"/>
        </w:rPr>
        <w:t xml:space="preserve"> </w:t>
      </w:r>
      <w:r w:rsidR="00CB5783" w:rsidRPr="008064C1">
        <w:rPr>
          <w:rFonts w:ascii="Times New Roman" w:hAnsi="Times New Roman"/>
          <w:b/>
          <w:sz w:val="22"/>
          <w:szCs w:val="22"/>
          <w:lang w:val="fr-FR"/>
        </w:rPr>
        <w:t xml:space="preserve">Bld. Unirii, nr. </w:t>
      </w:r>
      <w:r w:rsidR="007919B7" w:rsidRPr="008064C1">
        <w:rPr>
          <w:rFonts w:ascii="Times New Roman" w:hAnsi="Times New Roman"/>
          <w:b/>
          <w:sz w:val="22"/>
          <w:szCs w:val="22"/>
          <w:lang w:val="fr-FR"/>
        </w:rPr>
        <w:t>26,</w:t>
      </w:r>
      <w:r w:rsidR="00894087" w:rsidRPr="008064C1">
        <w:rPr>
          <w:rFonts w:ascii="Times New Roman" w:hAnsi="Times New Roman"/>
          <w:b/>
          <w:sz w:val="22"/>
          <w:szCs w:val="22"/>
          <w:lang w:val="fr-FR"/>
        </w:rPr>
        <w:t xml:space="preserve"> Pavilion B,</w:t>
      </w:r>
      <w:r w:rsidR="007919B7" w:rsidRPr="008064C1">
        <w:rPr>
          <w:rFonts w:ascii="Times New Roman" w:hAnsi="Times New Roman"/>
          <w:b/>
          <w:sz w:val="22"/>
          <w:szCs w:val="22"/>
          <w:lang w:val="fr-FR"/>
        </w:rPr>
        <w:t xml:space="preserve"> Registratura</w:t>
      </w:r>
      <w:r w:rsidRPr="008064C1">
        <w:rPr>
          <w:rFonts w:ascii="Times New Roman" w:hAnsi="Times New Roman"/>
          <w:b/>
          <w:sz w:val="22"/>
          <w:szCs w:val="22"/>
          <w:lang w:val="fr-FR"/>
        </w:rPr>
        <w:t>.</w:t>
      </w:r>
    </w:p>
    <w:p w14:paraId="4259F613" w14:textId="62B55DFB" w:rsidR="001D2E56" w:rsidRPr="008064C1" w:rsidRDefault="001D2E56" w:rsidP="00C33ECF">
      <w:pPr>
        <w:pStyle w:val="Indentcorptext"/>
        <w:ind w:left="0" w:firstLine="284"/>
        <w:contextualSpacing/>
        <w:jc w:val="both"/>
        <w:rPr>
          <w:rFonts w:ascii="Times New Roman" w:hAnsi="Times New Roman"/>
          <w:b/>
          <w:sz w:val="22"/>
          <w:szCs w:val="22"/>
          <w:lang w:val="fr-FR"/>
        </w:rPr>
      </w:pPr>
      <w:r w:rsidRPr="008064C1">
        <w:rPr>
          <w:rFonts w:ascii="Times New Roman" w:hAnsi="Times New Roman"/>
          <w:b/>
          <w:sz w:val="22"/>
          <w:szCs w:val="22"/>
          <w:lang w:val="fr-FR"/>
        </w:rPr>
        <w:t>-Rela</w:t>
      </w:r>
      <w:r w:rsidR="00A40E7E" w:rsidRPr="008064C1">
        <w:rPr>
          <w:rFonts w:ascii="Times New Roman" w:hAnsi="Times New Roman"/>
          <w:b/>
          <w:sz w:val="22"/>
          <w:szCs w:val="22"/>
          <w:lang w:val="fr-FR"/>
        </w:rPr>
        <w:t>ț</w:t>
      </w:r>
      <w:r w:rsidRPr="008064C1">
        <w:rPr>
          <w:rFonts w:ascii="Times New Roman" w:hAnsi="Times New Roman"/>
          <w:b/>
          <w:sz w:val="22"/>
          <w:szCs w:val="22"/>
          <w:lang w:val="fr-FR"/>
        </w:rPr>
        <w:t xml:space="preserve">ii suplimentare la sediul </w:t>
      </w:r>
      <w:r w:rsidR="00894087" w:rsidRPr="008064C1">
        <w:rPr>
          <w:rFonts w:ascii="Times New Roman" w:hAnsi="Times New Roman"/>
          <w:b/>
          <w:bCs/>
          <w:sz w:val="22"/>
          <w:szCs w:val="22"/>
          <w:lang w:val="fr-FR"/>
        </w:rPr>
        <w:t>Direc</w:t>
      </w:r>
      <w:r w:rsidR="00A40E7E" w:rsidRPr="008064C1">
        <w:rPr>
          <w:rFonts w:ascii="Times New Roman" w:hAnsi="Times New Roman"/>
          <w:b/>
          <w:bCs/>
          <w:sz w:val="22"/>
          <w:szCs w:val="22"/>
          <w:lang w:val="fr-FR"/>
        </w:rPr>
        <w:t>ț</w:t>
      </w:r>
      <w:r w:rsidR="00894087" w:rsidRPr="008064C1">
        <w:rPr>
          <w:rFonts w:ascii="Times New Roman" w:hAnsi="Times New Roman"/>
          <w:b/>
          <w:bCs/>
          <w:sz w:val="22"/>
          <w:szCs w:val="22"/>
          <w:lang w:val="fr-FR"/>
        </w:rPr>
        <w:t>iei de Asisten</w:t>
      </w:r>
      <w:r w:rsidR="00A40E7E" w:rsidRPr="008064C1">
        <w:rPr>
          <w:rFonts w:ascii="Times New Roman" w:hAnsi="Times New Roman"/>
          <w:b/>
          <w:bCs/>
          <w:sz w:val="22"/>
          <w:szCs w:val="22"/>
          <w:lang w:val="fr-FR"/>
        </w:rPr>
        <w:t>ț</w:t>
      </w:r>
      <w:r w:rsidR="00894087" w:rsidRPr="008064C1">
        <w:rPr>
          <w:rFonts w:ascii="Times New Roman" w:hAnsi="Times New Roman"/>
          <w:b/>
          <w:bCs/>
          <w:sz w:val="22"/>
          <w:szCs w:val="22"/>
          <w:lang w:val="fr-FR"/>
        </w:rPr>
        <w:t>a Social</w:t>
      </w:r>
      <w:r w:rsidR="00A40E7E" w:rsidRPr="008064C1">
        <w:rPr>
          <w:rFonts w:ascii="Times New Roman" w:hAnsi="Times New Roman"/>
          <w:b/>
          <w:bCs/>
          <w:sz w:val="22"/>
          <w:szCs w:val="22"/>
          <w:lang w:val="fr-FR"/>
        </w:rPr>
        <w:t>ă</w:t>
      </w:r>
      <w:r w:rsidR="00B74258" w:rsidRPr="008064C1">
        <w:rPr>
          <w:rFonts w:ascii="Times New Roman" w:hAnsi="Times New Roman"/>
          <w:b/>
          <w:bCs/>
          <w:sz w:val="22"/>
          <w:szCs w:val="22"/>
          <w:lang w:val="fr-FR"/>
        </w:rPr>
        <w:t xml:space="preserve"> </w:t>
      </w:r>
      <w:r w:rsidRPr="008064C1">
        <w:rPr>
          <w:rFonts w:ascii="Times New Roman" w:hAnsi="Times New Roman"/>
          <w:b/>
          <w:sz w:val="22"/>
          <w:szCs w:val="22"/>
          <w:lang w:val="fr-FR"/>
        </w:rPr>
        <w:t xml:space="preserve">din </w:t>
      </w:r>
      <w:proofErr w:type="gramStart"/>
      <w:r w:rsidRPr="008064C1">
        <w:rPr>
          <w:rFonts w:ascii="Times New Roman" w:hAnsi="Times New Roman"/>
          <w:b/>
          <w:sz w:val="22"/>
          <w:szCs w:val="22"/>
          <w:lang w:val="fr-FR"/>
        </w:rPr>
        <w:t>Targoviste ,</w:t>
      </w:r>
      <w:proofErr w:type="gramEnd"/>
      <w:r w:rsidRPr="008064C1">
        <w:rPr>
          <w:rFonts w:ascii="Times New Roman" w:hAnsi="Times New Roman"/>
          <w:b/>
          <w:sz w:val="22"/>
          <w:szCs w:val="22"/>
          <w:lang w:val="fr-FR"/>
        </w:rPr>
        <w:t xml:space="preserve"> </w:t>
      </w:r>
      <w:r w:rsidR="00CB5783" w:rsidRPr="008064C1">
        <w:rPr>
          <w:rFonts w:ascii="Times New Roman" w:hAnsi="Times New Roman"/>
          <w:b/>
          <w:sz w:val="22"/>
          <w:szCs w:val="22"/>
          <w:lang w:val="fr-FR"/>
        </w:rPr>
        <w:t xml:space="preserve">Bld. Unirii, nr. </w:t>
      </w:r>
      <w:r w:rsidR="007919B7" w:rsidRPr="008064C1">
        <w:rPr>
          <w:rFonts w:ascii="Times New Roman" w:hAnsi="Times New Roman"/>
          <w:b/>
          <w:sz w:val="22"/>
          <w:szCs w:val="22"/>
          <w:lang w:val="fr-FR"/>
        </w:rPr>
        <w:t xml:space="preserve">26, </w:t>
      </w:r>
      <w:r w:rsidR="00894087" w:rsidRPr="008064C1">
        <w:rPr>
          <w:rFonts w:ascii="Times New Roman" w:hAnsi="Times New Roman"/>
          <w:b/>
          <w:sz w:val="22"/>
          <w:szCs w:val="22"/>
          <w:lang w:val="fr-FR"/>
        </w:rPr>
        <w:t>Pavilion B,</w:t>
      </w:r>
      <w:r w:rsidR="007919B7" w:rsidRPr="008064C1">
        <w:rPr>
          <w:rFonts w:ascii="Times New Roman" w:hAnsi="Times New Roman"/>
          <w:b/>
          <w:sz w:val="22"/>
          <w:szCs w:val="22"/>
          <w:lang w:val="fr-FR"/>
        </w:rPr>
        <w:t xml:space="preserve"> Registratura.</w:t>
      </w:r>
    </w:p>
    <w:p w14:paraId="07B98E74" w14:textId="381F1E5B" w:rsidR="007074FE" w:rsidRPr="008064C1" w:rsidRDefault="00C33ECF" w:rsidP="00C33ECF">
      <w:pPr>
        <w:pStyle w:val="Indentcorptext"/>
        <w:ind w:left="0" w:firstLine="284"/>
        <w:contextualSpacing/>
        <w:jc w:val="both"/>
        <w:rPr>
          <w:rStyle w:val="sttlitera"/>
          <w:rFonts w:ascii="Times New Roman" w:hAnsi="Times New Roman"/>
          <w:b/>
          <w:sz w:val="22"/>
          <w:szCs w:val="22"/>
          <w:lang w:val="pt-BR"/>
        </w:rPr>
      </w:pPr>
      <w:r>
        <w:rPr>
          <w:rStyle w:val="stlitera"/>
          <w:rFonts w:ascii="Times New Roman" w:hAnsi="Times New Roman"/>
          <w:b/>
          <w:sz w:val="22"/>
          <w:szCs w:val="22"/>
          <w:lang w:val="fr-FR"/>
        </w:rPr>
        <w:t>Contact</w:t>
      </w:r>
      <w:r w:rsidR="001D2E56" w:rsidRPr="008064C1">
        <w:rPr>
          <w:rStyle w:val="sttlitera"/>
          <w:rFonts w:ascii="Times New Roman" w:hAnsi="Times New Roman"/>
          <w:b/>
          <w:sz w:val="22"/>
          <w:szCs w:val="22"/>
          <w:lang w:val="pt-BR"/>
        </w:rPr>
        <w:t xml:space="preserve"> </w:t>
      </w:r>
      <w:r w:rsidR="008E0513" w:rsidRPr="008064C1">
        <w:rPr>
          <w:rStyle w:val="sttlitera"/>
          <w:rFonts w:ascii="Times New Roman" w:hAnsi="Times New Roman"/>
          <w:b/>
          <w:sz w:val="22"/>
          <w:szCs w:val="22"/>
          <w:lang w:val="pt-BR"/>
        </w:rPr>
        <w:t xml:space="preserve">Serviciului Resurse Umane </w:t>
      </w:r>
      <w:r w:rsidR="001D2E56" w:rsidRPr="008064C1">
        <w:rPr>
          <w:rStyle w:val="sttlitera"/>
          <w:rFonts w:ascii="Times New Roman" w:hAnsi="Times New Roman"/>
          <w:b/>
          <w:sz w:val="22"/>
          <w:szCs w:val="22"/>
          <w:lang w:val="pt-BR"/>
        </w:rPr>
        <w:t>Telefon-</w:t>
      </w:r>
      <w:r w:rsidR="00894087" w:rsidRPr="008064C1">
        <w:rPr>
          <w:rStyle w:val="sttlitera"/>
          <w:rFonts w:ascii="Times New Roman" w:hAnsi="Times New Roman"/>
          <w:b/>
          <w:sz w:val="22"/>
          <w:szCs w:val="22"/>
          <w:lang w:val="pt-BR"/>
        </w:rPr>
        <w:t>0731023873</w:t>
      </w:r>
    </w:p>
    <w:p w14:paraId="5B046DE1" w14:textId="77777777" w:rsidR="008E0513" w:rsidRPr="008064C1" w:rsidRDefault="008E0513" w:rsidP="008064C1">
      <w:pPr>
        <w:pStyle w:val="Indentcorptext"/>
        <w:spacing w:line="276" w:lineRule="auto"/>
        <w:ind w:left="0" w:firstLine="284"/>
        <w:contextualSpacing/>
        <w:jc w:val="both"/>
        <w:rPr>
          <w:rStyle w:val="sttlitera"/>
          <w:rFonts w:ascii="Times New Roman" w:hAnsi="Times New Roman"/>
          <w:b/>
          <w:sz w:val="22"/>
          <w:szCs w:val="22"/>
          <w:lang w:val="pt-BR"/>
        </w:rPr>
      </w:pPr>
    </w:p>
    <w:p w14:paraId="53F8360A" w14:textId="77777777" w:rsidR="008E0513" w:rsidRPr="008064C1" w:rsidRDefault="008E0513" w:rsidP="008064C1">
      <w:pPr>
        <w:pStyle w:val="Indentcorptext"/>
        <w:spacing w:line="276" w:lineRule="auto"/>
        <w:ind w:left="0" w:firstLine="284"/>
        <w:contextualSpacing/>
        <w:jc w:val="both"/>
        <w:rPr>
          <w:rStyle w:val="sttlitera"/>
          <w:rFonts w:ascii="Times New Roman" w:hAnsi="Times New Roman"/>
          <w:b/>
          <w:sz w:val="22"/>
          <w:szCs w:val="22"/>
          <w:lang w:val="pt-BR"/>
        </w:rPr>
      </w:pPr>
    </w:p>
    <w:p w14:paraId="133D0E7C" w14:textId="52D7D344" w:rsidR="00192DA6" w:rsidRPr="008064C1" w:rsidRDefault="00192DA6" w:rsidP="008064C1">
      <w:pPr>
        <w:pStyle w:val="Indentcorptext"/>
        <w:spacing w:line="276" w:lineRule="auto"/>
        <w:ind w:left="0" w:firstLine="284"/>
        <w:contextualSpacing/>
        <w:jc w:val="both"/>
        <w:rPr>
          <w:rStyle w:val="sttlitera"/>
          <w:rFonts w:ascii="Times New Roman" w:hAnsi="Times New Roman"/>
          <w:bCs/>
          <w:sz w:val="22"/>
          <w:szCs w:val="22"/>
          <w:lang w:val="pt-BR"/>
        </w:rPr>
      </w:pPr>
      <w:r w:rsidRPr="00C33ECF">
        <w:rPr>
          <w:rStyle w:val="sttlitera"/>
          <w:rFonts w:ascii="Times New Roman" w:hAnsi="Times New Roman"/>
          <w:b/>
          <w:bCs/>
          <w:sz w:val="22"/>
          <w:szCs w:val="22"/>
          <w:lang w:val="pt-BR"/>
        </w:rPr>
        <w:t>ATRIBU</w:t>
      </w:r>
      <w:r w:rsidR="00A40E7E" w:rsidRPr="00C33ECF">
        <w:rPr>
          <w:rStyle w:val="sttlitera"/>
          <w:rFonts w:ascii="Times New Roman" w:hAnsi="Times New Roman"/>
          <w:b/>
          <w:bCs/>
          <w:sz w:val="22"/>
          <w:szCs w:val="22"/>
          <w:lang w:val="pt-BR"/>
        </w:rPr>
        <w:t>Ț</w:t>
      </w:r>
      <w:r w:rsidRPr="00C33ECF">
        <w:rPr>
          <w:rStyle w:val="sttlitera"/>
          <w:rFonts w:ascii="Times New Roman" w:hAnsi="Times New Roman"/>
          <w:b/>
          <w:bCs/>
          <w:sz w:val="22"/>
          <w:szCs w:val="22"/>
          <w:lang w:val="pt-BR"/>
        </w:rPr>
        <w:t>II GENERALE SPECIFICE POSTULUI</w:t>
      </w:r>
      <w:r w:rsidR="008E0513" w:rsidRPr="00C33ECF">
        <w:rPr>
          <w:rStyle w:val="sttlitera"/>
          <w:rFonts w:ascii="Times New Roman" w:hAnsi="Times New Roman"/>
          <w:b/>
          <w:bCs/>
          <w:sz w:val="22"/>
          <w:szCs w:val="22"/>
          <w:lang w:val="pt-BR"/>
        </w:rPr>
        <w:t xml:space="preserve"> ASISTENT MEDICAL</w:t>
      </w:r>
      <w:r w:rsidRPr="008064C1">
        <w:rPr>
          <w:rStyle w:val="sttlitera"/>
          <w:rFonts w:ascii="Times New Roman" w:hAnsi="Times New Roman"/>
          <w:bCs/>
          <w:sz w:val="22"/>
          <w:szCs w:val="22"/>
          <w:lang w:val="pt-BR"/>
        </w:rPr>
        <w:t xml:space="preserve"> (extras din fisa postului):</w:t>
      </w:r>
    </w:p>
    <w:p w14:paraId="5C4F9F8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1. Identificarea şi managementul riscurilor pentru sănătatea colectivităţii</w:t>
      </w:r>
    </w:p>
    <w:p w14:paraId="75A8EEE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Semnalează medicului şi directorului unităţii de învăţământ nevoile de amenajare şi dotare a cabinetului medical.</w:t>
      </w:r>
    </w:p>
    <w:p w14:paraId="6CE2692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Supraveghează modul în care se respectă programul de odihnă pasivă (somn) şi activă (jocuri) a copiilor şi condiţiile în care se realizează aceasta.</w:t>
      </w:r>
    </w:p>
    <w:p w14:paraId="44E9484C"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c) Îndrumă cadrele didactice în aplicarea metodelor de călire (aer, </w:t>
      </w:r>
      <w:proofErr w:type="gramStart"/>
      <w:r w:rsidRPr="008064C1">
        <w:rPr>
          <w:sz w:val="22"/>
          <w:szCs w:val="22"/>
        </w:rPr>
        <w:t>apă</w:t>
      </w:r>
      <w:proofErr w:type="gramEnd"/>
      <w:r w:rsidRPr="008064C1">
        <w:rPr>
          <w:sz w:val="22"/>
          <w:szCs w:val="22"/>
        </w:rPr>
        <w:t>, soare, mişcare) a organismului copiilor.</w:t>
      </w:r>
    </w:p>
    <w:p w14:paraId="448775EF"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d) Supraveghează modul în care se respectă normele de igienă individuală a copiilor din creşe, grădiniţe în timpul programului şi la servirea mesei.</w:t>
      </w:r>
    </w:p>
    <w:p w14:paraId="1BC42200"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e) Controlează igiena individuală </w:t>
      </w:r>
      <w:proofErr w:type="gramStart"/>
      <w:r w:rsidRPr="008064C1">
        <w:rPr>
          <w:sz w:val="22"/>
          <w:szCs w:val="22"/>
        </w:rPr>
        <w:t>a</w:t>
      </w:r>
      <w:proofErr w:type="gramEnd"/>
      <w:r w:rsidRPr="008064C1">
        <w:rPr>
          <w:sz w:val="22"/>
          <w:szCs w:val="22"/>
        </w:rPr>
        <w:t xml:space="preserve"> antepreşcolarilor, preşcolarilor şi elevilor, colaborând cu personalul didactic în informarea părinţilor pentru remedierea situaţiilor deficitare constatate.</w:t>
      </w:r>
    </w:p>
    <w:p w14:paraId="4E591B1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lastRenderedPageBreak/>
        <w:t>f) Izolează copiii suspecţi de boli transmisibile şi anunţă urgent medicul colectivităţii, familia/reprezentantul legal, şi conform metodologiei, după caz, părinţii contacţilor.</w:t>
      </w:r>
    </w:p>
    <w:p w14:paraId="4B71FB7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g) Supraveghează focarele de boli transmisibile, iniţiază şi aplică măsurile antiepidemice de prevenire, combatere şi limitare a bolilor transmisibile din focar.</w:t>
      </w:r>
    </w:p>
    <w:p w14:paraId="6EC87BC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h) Prezintă produsele biologice recoltate (exsudate nazo-faringiene) laboratoarelor de microbiologie şi ridică buletinele de analiză cu rezultatele, în situaţiile epidemiologice speciale din colectivitate.</w:t>
      </w:r>
    </w:p>
    <w:p w14:paraId="1C40D3E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i) Întocmeşte zilnic în creşe, grădiniţe evidenţa copiilor absenţi din motive medicale, urmărind ca revenirea acestora în colectivitate </w:t>
      </w:r>
      <w:proofErr w:type="gramStart"/>
      <w:r w:rsidRPr="008064C1">
        <w:rPr>
          <w:sz w:val="22"/>
          <w:szCs w:val="22"/>
        </w:rPr>
        <w:t>să</w:t>
      </w:r>
      <w:proofErr w:type="gramEnd"/>
      <w:r w:rsidRPr="008064C1">
        <w:rPr>
          <w:sz w:val="22"/>
          <w:szCs w:val="22"/>
        </w:rPr>
        <w:t xml:space="preserve"> fie condiţionată de prezentarea avizului epidemiologic favorabil, eliberat de medicul de familie/medicul curant, pentru absenţe ce depăşesc 3 zile lucrătoare consecutive.</w:t>
      </w:r>
    </w:p>
    <w:p w14:paraId="7E0D829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j) Monitorizează zilnic respectarea normelor de igienă din creşe, grădiniţe (săli de grupă, bloc alimentar, dormitoare, spălătorie- călcătorie, grupuri sanitare, curte etc.) şi şcoli, spaţiile de învăţământ (săli de clasă, laboratoare, ateliere şcolare, grupuri sanitare, săli de sport), de cazare (dormitoare, săli de meditaţii, grupuri sanitare, spălătorii) şi de alimentaţie (bucătăriile din incinta unităţii de învăţământ şi anexele acestora, săli de mese, inclusiv în unităţile de alimentaţie publică aflate în incinta unităţii de învăţământ) consemnând în caietul/fişa special destinată toate constatările făcute şi aducând operativ la cunoştinţa medicului şi, după caz, conducerii unităţii deficienţele constatate.</w:t>
      </w:r>
    </w:p>
    <w:p w14:paraId="675857A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k) Instruieşte personalul administrativ şi de îngrijire din spaţiile de învăţământ, cazare şi de alimentaţie cu privire la sarcinile </w:t>
      </w:r>
      <w:proofErr w:type="gramStart"/>
      <w:r w:rsidRPr="008064C1">
        <w:rPr>
          <w:sz w:val="22"/>
          <w:szCs w:val="22"/>
        </w:rPr>
        <w:t>ce</w:t>
      </w:r>
      <w:proofErr w:type="gramEnd"/>
      <w:r w:rsidRPr="008064C1">
        <w:rPr>
          <w:sz w:val="22"/>
          <w:szCs w:val="22"/>
        </w:rPr>
        <w:t xml:space="preserve"> îi revin în asigurarea stării de igienă în spaţiile respective.</w:t>
      </w:r>
    </w:p>
    <w:p w14:paraId="4327E93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2. Gestionarea circuitelor funcţionale</w:t>
      </w:r>
    </w:p>
    <w:p w14:paraId="6D2A3E90"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Urmăreşte respectarea circuitelor funcţionale autorizate şi aduce la cunoştinţa medicului şi directorului unităţii eventualele nereguli sesizate.</w:t>
      </w:r>
    </w:p>
    <w:p w14:paraId="08AF0FE1"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3. Monitorizează respectarea reglementărilor de sănătate publică şi se implică activ în corectarea abaterilor.</w:t>
      </w:r>
    </w:p>
    <w:p w14:paraId="3F00DE11"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4. Monitorizarea condiţiilor şi a modului de preparare şi servire a hranei</w:t>
      </w:r>
    </w:p>
    <w:p w14:paraId="1F53F5E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Participă la întocmirea meniurilor săptămânale.</w:t>
      </w:r>
    </w:p>
    <w:p w14:paraId="730DCD46"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b) Participă la efectuarea periodică </w:t>
      </w:r>
      <w:proofErr w:type="gramStart"/>
      <w:r w:rsidRPr="008064C1">
        <w:rPr>
          <w:sz w:val="22"/>
          <w:szCs w:val="22"/>
        </w:rPr>
        <w:t>a</w:t>
      </w:r>
      <w:proofErr w:type="gramEnd"/>
      <w:r w:rsidRPr="008064C1">
        <w:rPr>
          <w:sz w:val="22"/>
          <w:szCs w:val="22"/>
        </w:rPr>
        <w:t xml:space="preserve"> anchetelor privind alimentaţia antepreşcolarilor, preşcolarilor şi elevilor în unităţile de învăţământ cu bloc alimentar propriu.</w:t>
      </w:r>
    </w:p>
    <w:p w14:paraId="7388EA4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c) Consemnează zilnic, în cadrul fiecărei ture, într-un caiet anume destinat pentru controlul blocului alimentar/cantinei constatările privind starea de igienă </w:t>
      </w:r>
      <w:proofErr w:type="gramStart"/>
      <w:r w:rsidRPr="008064C1">
        <w:rPr>
          <w:sz w:val="22"/>
          <w:szCs w:val="22"/>
        </w:rPr>
        <w:t>a</w:t>
      </w:r>
      <w:proofErr w:type="gramEnd"/>
      <w:r w:rsidRPr="008064C1">
        <w:rPr>
          <w:sz w:val="22"/>
          <w:szCs w:val="22"/>
        </w:rPr>
        <w:t xml:space="preserve"> acestuia, starea agregatelor frigorifice, calitatea alimentelor scoase din magazie şi a mâncării.</w:t>
      </w:r>
    </w:p>
    <w:p w14:paraId="66902C0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d) Controlează şi consemnează igiena individuală a personalului blocului alimentar/cantinei şi starea de sănătate </w:t>
      </w:r>
      <w:proofErr w:type="gramStart"/>
      <w:r w:rsidRPr="008064C1">
        <w:rPr>
          <w:sz w:val="22"/>
          <w:szCs w:val="22"/>
        </w:rPr>
        <w:t>a</w:t>
      </w:r>
      <w:proofErr w:type="gramEnd"/>
      <w:r w:rsidRPr="008064C1">
        <w:rPr>
          <w:sz w:val="22"/>
          <w:szCs w:val="22"/>
        </w:rPr>
        <w:t xml:space="preserve"> acestuia, identificând persoanele care prezintă febră, diaree, infecţii ale pielii, tuse cu expectoraţie, amigdalite pultacee, aducând la cunoştinţa conducerii unităţii de învăţământ aceste constatări, care contraindică desfăşurarea activităţii în unitatea de învăţământ.</w:t>
      </w:r>
    </w:p>
    <w:p w14:paraId="43F54BE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e) Asistă la scoaterea alimentelor din magazie şi controlează calităţile organoleptice ale acestora, semnând foaia de alimentaţie privind calitatea alimentelor.</w:t>
      </w:r>
    </w:p>
    <w:p w14:paraId="346E9EF6"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f) Verifica, la nevoie, calitatea organoleptică, integritatea ambalajelor şi termenul de garanţie, după caz, a alimentelor aduse în regim de catering la unităţile de învăţământ care asigură servirea mesei, prin contracte proprii, inclusiv cele din programul "Masa Sănătoasă" precum şi programul "Laptele şi cornul", informând medicul şi conducerea unităţii de învăţământ în cazul abaterii de la normele de igienă.</w:t>
      </w:r>
    </w:p>
    <w:p w14:paraId="12D5115F"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5. Servicii de menţinere a stării de sănătate individuale şi colective</w:t>
      </w:r>
    </w:p>
    <w:p w14:paraId="1308205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5.1. Servicii curente</w:t>
      </w:r>
    </w:p>
    <w:p w14:paraId="39CE41C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Gestionează, în condiţiile legii şi pe baza normelor Ministerului Sănătăţii, instrumentarul, materialele sanitare şi medicamentele de la aparatul de urgenţă şi răspunde de utilizarea lor.</w:t>
      </w:r>
    </w:p>
    <w:p w14:paraId="38BDB59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Urmăreşte stocurile pentru aprovizionarea cabinetului medical cu medicamente pentru aparatul de urgenţă, materiale sanitare şi instrumentar medical, sub supravegherea medicului.</w:t>
      </w:r>
    </w:p>
    <w:p w14:paraId="60EC8DA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Colaborează cu cadrele didactice, cu psihohologi/logopezi în depistarea tulburărilor dezvoltării neuropsihomotorii şi a limbajului antepreşcolarilor, preşcolarilor, comunicând medicului cele constatate.</w:t>
      </w:r>
    </w:p>
    <w:p w14:paraId="6E039FD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5.2. Imunizări în condiţii epidemiologice speciale</w:t>
      </w:r>
    </w:p>
    <w:p w14:paraId="1C185A05"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lastRenderedPageBreak/>
        <w:t>a) Îndeplineşte măsurile stabilite de medic pentru organizarea activităţii de imunizare în situaţii epidemiologice speciale.</w:t>
      </w:r>
    </w:p>
    <w:p w14:paraId="6D4233F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Efectuează catagrafia copiilor eligibili pentru imunizări în situaţii epidemiologice speciale.</w:t>
      </w:r>
    </w:p>
    <w:p w14:paraId="1FD0E69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Efectuează, sub supravegherea medicului, imunizările în situaţii epidemiologice speciale.</w:t>
      </w:r>
    </w:p>
    <w:p w14:paraId="2C2A467B"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d) Înregistrează imunizările efectuate în situaţii epidemiologice speciale în fişa de consultaţie şi în registrul de vaccinări.</w:t>
      </w:r>
    </w:p>
    <w:p w14:paraId="6CDEB58C"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e) Supraveghează apariţia reacţiilor adverse postimunizare la vaccinările efectuate în situaţii epidemiologice speciale.</w:t>
      </w:r>
    </w:p>
    <w:p w14:paraId="36E7A60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f) Încurajează cadrele didactice şi părinţii </w:t>
      </w:r>
      <w:proofErr w:type="gramStart"/>
      <w:r w:rsidRPr="008064C1">
        <w:rPr>
          <w:sz w:val="22"/>
          <w:szCs w:val="22"/>
        </w:rPr>
        <w:t>să</w:t>
      </w:r>
      <w:proofErr w:type="gramEnd"/>
      <w:r w:rsidRPr="008064C1">
        <w:rPr>
          <w:sz w:val="22"/>
          <w:szCs w:val="22"/>
        </w:rPr>
        <w:t xml:space="preserve"> faciliteze, respectiv, să accepte desfăşurarea imunizărilor, în interesul superior al copilului.</w:t>
      </w:r>
    </w:p>
    <w:p w14:paraId="6FD9699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g) Răspunde de păstrarea vaccinurilor în cabinetul medical, pe durata programului de lucru, conform reglementărilor în vigoare.</w:t>
      </w:r>
    </w:p>
    <w:p w14:paraId="02B44975"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5.3. Triaj epidemiologic</w:t>
      </w:r>
    </w:p>
    <w:p w14:paraId="5972B630"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Efectuează zilnic triajul epidemiologic al copiilor din creşe şi grădiniţe, examinând tegumentele, mucoasele şi scalpul şi consemnează triajul într-un registru special destinat. Nu vor fi admişi în colectivitate copiii care prezintă: angină cu febră, angină cu depozite pultacee, angină cu secreţii nazale muco-purulente, sindrom tusigen cu febră, conjunctivită acută, orjelet, ochi roşu până la diagnosticare, subicter şi icter până la diagnosticare, erupţii cutanate cu potenţial infecto- contagios, până la diagnosticare, pediculoză (prezenţa de elemente vii sau lindini pe firele de păr), precum şi copiii cu alte afecţiuni potenţial contagioase.</w:t>
      </w:r>
    </w:p>
    <w:p w14:paraId="20C4417C"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b) Efectuează triajul epidemiologic al tuturor copiilor şi elevilor după fiecare vacanţă şi ori de câte ori </w:t>
      </w:r>
      <w:proofErr w:type="gramStart"/>
      <w:r w:rsidRPr="008064C1">
        <w:rPr>
          <w:sz w:val="22"/>
          <w:szCs w:val="22"/>
        </w:rPr>
        <w:t>este</w:t>
      </w:r>
      <w:proofErr w:type="gramEnd"/>
      <w:r w:rsidRPr="008064C1">
        <w:rPr>
          <w:sz w:val="22"/>
          <w:szCs w:val="22"/>
        </w:rPr>
        <w:t xml:space="preserve"> nevoie, recomandând izolarea la domiciliu a antepreşcolarilor, preşcolarilor şi elevilor depistaţi cu afecţiunile menţionate la alin. a).</w:t>
      </w:r>
    </w:p>
    <w:p w14:paraId="2410E7B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Depistează şi izolează orice suspiciune/boală infecto-contagioasă, informând medicul despre aceasta.</w:t>
      </w:r>
    </w:p>
    <w:p w14:paraId="3795739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d) Participă la efectuarea de acţiuni de investigare epidemiologică </w:t>
      </w:r>
      <w:proofErr w:type="gramStart"/>
      <w:r w:rsidRPr="008064C1">
        <w:rPr>
          <w:sz w:val="22"/>
          <w:szCs w:val="22"/>
        </w:rPr>
        <w:t>a</w:t>
      </w:r>
      <w:proofErr w:type="gramEnd"/>
      <w:r w:rsidRPr="008064C1">
        <w:rPr>
          <w:sz w:val="22"/>
          <w:szCs w:val="22"/>
        </w:rPr>
        <w:t xml:space="preserve"> antepreşcolarilor, preşcolarilor/elevilor suspecţi sau contacţi din focarele de boli transmisibile, sub îndrumarea medicului, conform metodologiilor în vigoare.</w:t>
      </w:r>
    </w:p>
    <w:p w14:paraId="7B80AFE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e) Aplică tratamentele chimioprofilactice în focare, la indicaţia scrisă a medicului specialist şi conform metodologiilor în vigoare.</w:t>
      </w:r>
    </w:p>
    <w:p w14:paraId="12E97D1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f) Iniţiază şi supraveghează aplicarea măsurilor antiparazitare şi antiinfecţioase în focarele din creşe, grădiniţe şi şcoli, conform normelor legale în vigoare.</w:t>
      </w:r>
    </w:p>
    <w:p w14:paraId="227100E0"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g) Execută acţiunile de supraveghere epidemiologică a bolilor infecto-contagioase în sezonul epidemic, în conformitate cu protocoalele şi procedurile în vigoare şi a sarcinilor repartizate de medic.</w:t>
      </w:r>
    </w:p>
    <w:p w14:paraId="643B4E37"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6. Servicii de examinare a stării de sănătate a copiilor, elevilor</w:t>
      </w:r>
    </w:p>
    <w:p w14:paraId="523480B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Participă, sub îndrumarea medicului, la anchetele stării de sănătate iniţiate în unităţile de copii şi tineri arondate, conform dispoziţiilor medicului.</w:t>
      </w:r>
    </w:p>
    <w:p w14:paraId="433A425F"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Participă alături de medicul colectivităţii la examinarea medicală de bilanţ a stării de sănătate a antepreşcolarilor, preşcolarilor şi elevilor, efectuând somatometria şi fiziometria, cu consemnarea rezultatelor în fişele medicale.</w:t>
      </w:r>
    </w:p>
    <w:p w14:paraId="2D110D35"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Efectuează somatometria, somatoscopia, fiziometria în cadrul examenului medical periodic, la 3 luni la antepreşcolari, 6 luni la preşcolari, anual la şcolari, înscriind datele rezultate în fişele medicale şi examenul acuităţii vizuale, la preşcolari şi elevi.</w:t>
      </w:r>
    </w:p>
    <w:p w14:paraId="023463C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d) Consemnează în fişele medicale ale antepreşcolarilor, preşcolarilor şi elevilor absenţele din cauze medicale, scutirile medicale de educaţie fizică, scutirile medicale de efort fizic la instruirea practică, certificatele medicale eliberate de către medicii specialişti pentru bursele medicale şcolare.</w:t>
      </w:r>
    </w:p>
    <w:p w14:paraId="2EE57622"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e) Participă alături de medic la vizita medicală </w:t>
      </w:r>
      <w:proofErr w:type="gramStart"/>
      <w:r w:rsidRPr="008064C1">
        <w:rPr>
          <w:sz w:val="22"/>
          <w:szCs w:val="22"/>
        </w:rPr>
        <w:t>a</w:t>
      </w:r>
      <w:proofErr w:type="gramEnd"/>
      <w:r w:rsidRPr="008064C1">
        <w:rPr>
          <w:sz w:val="22"/>
          <w:szCs w:val="22"/>
        </w:rPr>
        <w:t xml:space="preserve"> elevilor care se înscriu în licee de specialitate şi şcoli profesionale/licee vocaţionale.</w:t>
      </w:r>
    </w:p>
    <w:p w14:paraId="33F1B4D8"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f) Participă în consiliile profesorale ale unităţilor de învăţământ la prezentarea analizei anuale a stării de sănătate a copiilor şi/sau elevilor, după caz.</w:t>
      </w:r>
    </w:p>
    <w:p w14:paraId="5AB39FA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g) Asigură asistenţă medicală pe perioada desfăşurării examenelor naţionale, </w:t>
      </w:r>
      <w:proofErr w:type="gramStart"/>
      <w:r w:rsidRPr="008064C1">
        <w:rPr>
          <w:sz w:val="22"/>
          <w:szCs w:val="22"/>
        </w:rPr>
        <w:t>a</w:t>
      </w:r>
      <w:proofErr w:type="gramEnd"/>
      <w:r w:rsidRPr="008064C1">
        <w:rPr>
          <w:sz w:val="22"/>
          <w:szCs w:val="22"/>
        </w:rPr>
        <w:t xml:space="preserve"> examenelor de bacalaureat, a examenului pentru obţinerea atestatelor profesionale, a concursurilor şi olimpiadelor şcolare, cu excepţia celor sportive, în timpul programului de lucru.</w:t>
      </w:r>
    </w:p>
    <w:p w14:paraId="3801AE8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lastRenderedPageBreak/>
        <w:t>7. Monitorizarea copiilor cu afecţiuni cronice</w:t>
      </w:r>
    </w:p>
    <w:p w14:paraId="339236FB"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Supraveghează copiii cu afecţiuni cronice, consemnând în fişele medicale şi în registrul de evidenţă specială datele controalelor medicale şi rezultatele examenelor/reevaluărilor medicale.</w:t>
      </w:r>
    </w:p>
    <w:p w14:paraId="0B541A45"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8. Eliberarea documentelor medicale necesare</w:t>
      </w:r>
    </w:p>
    <w:p w14:paraId="34808FC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Înmânează, la cerere, direct părinţilor/reprezentanţilor legali, sub semnătură, documentele medicale pregătite în prealabil, </w:t>
      </w:r>
      <w:proofErr w:type="gramStart"/>
      <w:r w:rsidRPr="008064C1">
        <w:rPr>
          <w:sz w:val="22"/>
          <w:szCs w:val="22"/>
        </w:rPr>
        <w:t>semnate</w:t>
      </w:r>
      <w:proofErr w:type="gramEnd"/>
      <w:r w:rsidRPr="008064C1">
        <w:rPr>
          <w:sz w:val="22"/>
          <w:szCs w:val="22"/>
        </w:rPr>
        <w:t xml:space="preserve"> şi parafate de medic.</w:t>
      </w:r>
    </w:p>
    <w:p w14:paraId="431970E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9. Servicii de asigurare a stării de sănătate individuale</w:t>
      </w:r>
    </w:p>
    <w:p w14:paraId="420E42E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Acordă, la nevoie, în limita competenţelor, primul ajutor antepreşcolarilor, preşcolarilor şi elevilor din unităţile de învăţământ arondate; apelează Serviciul unic de urgenţă 112, informând ulterior familia şi medicul colectivităţii, conform procedurii operaţionale pentru situaţii de urgenţă existente la nivelul unităţii de învăţământ.</w:t>
      </w:r>
    </w:p>
    <w:p w14:paraId="3829C66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Efectuează tratamente simptomatice antepreşcolarilor/preşcolarilor/elevilor, strict la indicaţia medicului şcolar, cu acordul părinţilor/reprezentanţilor legali.</w:t>
      </w:r>
    </w:p>
    <w:p w14:paraId="35AE1F0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Supraveghează antepreşcolarii, preşcolarii şi elevii cu afecţiuni acute şi efectuează strict tratamentul de urgenţă indicat acestora de către medicul şcolar, până la preluarea de către familie/ambulanţă.</w:t>
      </w:r>
    </w:p>
    <w:p w14:paraId="73E880A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d) Completează, sub supravegherea medicului colectivităţii, condica de medicamente şi de materiale sanitare pentru aparatul de urgenţă şi participă la întocmirea referatului de necesitate.</w:t>
      </w:r>
    </w:p>
    <w:p w14:paraId="399C098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10. Servicii de promovare a unui stil de viaţă sănătos</w:t>
      </w:r>
    </w:p>
    <w:p w14:paraId="3225E332"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Colaborează cu educatoarele la formarea deprinderilor de igienă individuală la antepreşcolari şi preşcolari.</w:t>
      </w:r>
    </w:p>
    <w:p w14:paraId="7289D19F"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Efectuează, sub îndrumarea medicului colectivităţii, activităţi de promovare a sănătăţii cu copiii, părinţii şi cu personalul didactic din creşă, grădiniţă şi, respectiv, în rândul elevilor, al familiilor elevilor şi al cadrelor didactice.</w:t>
      </w:r>
    </w:p>
    <w:p w14:paraId="2C3BC68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Instruieşte grupele sanitare.</w:t>
      </w:r>
    </w:p>
    <w:p w14:paraId="0C3B4BE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d) Colaborează cu cadrele didactice în susţinerea lecţiilor sau a prelegerilor privind educaţia pentru sănătate </w:t>
      </w:r>
      <w:proofErr w:type="gramStart"/>
      <w:r w:rsidRPr="008064C1">
        <w:rPr>
          <w:sz w:val="22"/>
          <w:szCs w:val="22"/>
        </w:rPr>
        <w:t>a</w:t>
      </w:r>
      <w:proofErr w:type="gramEnd"/>
      <w:r w:rsidRPr="008064C1">
        <w:rPr>
          <w:sz w:val="22"/>
          <w:szCs w:val="22"/>
        </w:rPr>
        <w:t xml:space="preserve"> antepreşcolarilor, preşcolarilor şi elevilor.</w:t>
      </w:r>
    </w:p>
    <w:p w14:paraId="59DBE596"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e) Participă la consiliile profesorale în care se discută şi se </w:t>
      </w:r>
      <w:proofErr w:type="gramStart"/>
      <w:r w:rsidRPr="008064C1">
        <w:rPr>
          <w:sz w:val="22"/>
          <w:szCs w:val="22"/>
        </w:rPr>
        <w:t>iau</w:t>
      </w:r>
      <w:proofErr w:type="gramEnd"/>
      <w:r w:rsidRPr="008064C1">
        <w:rPr>
          <w:sz w:val="22"/>
          <w:szCs w:val="22"/>
        </w:rPr>
        <w:t xml:space="preserve"> măsuri vizând aspectele sanitare din unitatea de învăţământ.</w:t>
      </w:r>
    </w:p>
    <w:p w14:paraId="647FB247" w14:textId="77777777" w:rsidR="00BE6153" w:rsidRPr="008064C1" w:rsidRDefault="00BE6153" w:rsidP="008064C1">
      <w:pPr>
        <w:pStyle w:val="al"/>
        <w:spacing w:before="0" w:beforeAutospacing="0" w:after="0" w:afterAutospacing="0" w:line="276" w:lineRule="auto"/>
        <w:ind w:firstLine="284"/>
        <w:jc w:val="both"/>
        <w:rPr>
          <w:sz w:val="22"/>
          <w:szCs w:val="22"/>
        </w:rPr>
      </w:pPr>
    </w:p>
    <w:p w14:paraId="6D7CEE07" w14:textId="64039151" w:rsidR="008E0513" w:rsidRPr="008064C1" w:rsidRDefault="00BE6153" w:rsidP="008064C1">
      <w:pPr>
        <w:pStyle w:val="Indentcorptext"/>
        <w:spacing w:line="276" w:lineRule="auto"/>
        <w:ind w:left="0" w:firstLine="284"/>
        <w:contextualSpacing/>
        <w:jc w:val="both"/>
        <w:rPr>
          <w:rStyle w:val="sttlitera"/>
          <w:rFonts w:ascii="Times New Roman" w:hAnsi="Times New Roman"/>
          <w:b/>
          <w:bCs/>
          <w:sz w:val="22"/>
          <w:szCs w:val="22"/>
          <w:lang w:val="pt-BR"/>
        </w:rPr>
      </w:pPr>
      <w:r w:rsidRPr="008064C1">
        <w:rPr>
          <w:rStyle w:val="sttlitera"/>
          <w:rFonts w:ascii="Times New Roman" w:hAnsi="Times New Roman"/>
          <w:b/>
          <w:bCs/>
          <w:sz w:val="22"/>
          <w:szCs w:val="22"/>
          <w:lang w:val="pt-BR"/>
        </w:rPr>
        <w:t xml:space="preserve"> </w:t>
      </w:r>
      <w:r w:rsidR="008E0513" w:rsidRPr="008064C1">
        <w:rPr>
          <w:rStyle w:val="sttlitera"/>
          <w:rFonts w:ascii="Times New Roman" w:hAnsi="Times New Roman"/>
          <w:b/>
          <w:bCs/>
          <w:sz w:val="22"/>
          <w:szCs w:val="22"/>
          <w:lang w:val="pt-BR"/>
        </w:rPr>
        <w:t>ATRIBUȚII GENERALE SPECIFICE POSTULUI ASISTENT MEDICAL</w:t>
      </w:r>
      <w:r w:rsidRPr="008064C1">
        <w:rPr>
          <w:rStyle w:val="sttlitera"/>
          <w:rFonts w:ascii="Times New Roman" w:hAnsi="Times New Roman"/>
          <w:b/>
          <w:bCs/>
          <w:sz w:val="22"/>
          <w:szCs w:val="22"/>
          <w:lang w:val="pt-BR"/>
        </w:rPr>
        <w:t xml:space="preserve"> DEBUTANT- CABINETE MEDICALE DENTARE</w:t>
      </w:r>
    </w:p>
    <w:p w14:paraId="7DE1FDC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1. Identificarea şi managementul riscurilor pentru sănătatea colectivităţii</w:t>
      </w:r>
    </w:p>
    <w:p w14:paraId="61D1421C"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Aplică măsurile de igienă şi antiepidemice în cadrul cabinetului stomatologic şcolar/studenţesc stabilite de medicul stomatolog.</w:t>
      </w:r>
    </w:p>
    <w:p w14:paraId="33E21A64"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Răspunde de gestionarea deşeurilor provenite din activitatea medicală.</w:t>
      </w:r>
    </w:p>
    <w:p w14:paraId="041B4F97"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2. Servicii de menţinere a stării de sănătate individuale şi colective</w:t>
      </w:r>
    </w:p>
    <w:p w14:paraId="26C8FE7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Propune aprovizionarea cabinetului stomatologic şcolar/studenţesc cu medicamente pentru aparatul de urgenţă, cu materiale sanitare şi stomatologice şi cu instrumentar medical, în urma verificărilor constante.</w:t>
      </w:r>
    </w:p>
    <w:p w14:paraId="07D7E8D1"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b) Are în gestiune şi administrează, în condiţiile legii şi în conformitate cu reglementările legale în vigoare, instrumentarul, materialele sanitare şi stomatologice şi medicamentele din cabinetul stomatologic şcolar/</w:t>
      </w:r>
      <w:proofErr w:type="gramStart"/>
      <w:r w:rsidRPr="008064C1">
        <w:rPr>
          <w:sz w:val="22"/>
          <w:szCs w:val="22"/>
        </w:rPr>
        <w:t>studenţesc.</w:t>
      </w:r>
      <w:proofErr w:type="gramEnd"/>
    </w:p>
    <w:p w14:paraId="010B4085"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c) Efectuează şi răspunde de dezinfectarea aparaturii şi </w:t>
      </w:r>
      <w:proofErr w:type="gramStart"/>
      <w:r w:rsidRPr="008064C1">
        <w:rPr>
          <w:sz w:val="22"/>
          <w:szCs w:val="22"/>
        </w:rPr>
        <w:t>a</w:t>
      </w:r>
      <w:proofErr w:type="gramEnd"/>
      <w:r w:rsidRPr="008064C1">
        <w:rPr>
          <w:sz w:val="22"/>
          <w:szCs w:val="22"/>
        </w:rPr>
        <w:t xml:space="preserve"> instrumentarului, de sterilizarea şi menţinerea sterilităţii instrumentarului.</w:t>
      </w:r>
    </w:p>
    <w:p w14:paraId="27B6D056"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d) Monitorizează şi consemnează realizarea sterilizării conform prevederilor Ordinului ministrului sănătăţii </w:t>
      </w:r>
      <w:hyperlink r:id="rId25" w:tgtFrame="_blank" w:history="1">
        <w:r w:rsidRPr="008064C1">
          <w:rPr>
            <w:rStyle w:val="Hyperlink"/>
            <w:sz w:val="22"/>
            <w:szCs w:val="22"/>
          </w:rPr>
          <w:t>nr.1761/2021</w:t>
        </w:r>
      </w:hyperlink>
      <w:r w:rsidRPr="008064C1">
        <w:rPr>
          <w:sz w:val="22"/>
          <w:szCs w:val="22"/>
        </w:rPr>
        <w:t>, cu modificările şi completările ulterioare.</w:t>
      </w:r>
    </w:p>
    <w:p w14:paraId="2B63388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e) Supraveghează şi coordonează activitatea desfăşurată de personalul auxiliar.</w:t>
      </w:r>
    </w:p>
    <w:p w14:paraId="187D5F3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3. Servicii de examinare a stării de sănătate oro-dentară a preşcolarilor, elevilor şi a studenţilor din unităţile de învăţământ arondate.</w:t>
      </w:r>
    </w:p>
    <w:p w14:paraId="1CBB7979"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Desfăşoară activitate de medicină preventivă împreună cu medicul stomatolog şi sub îndrumarea acestuia (examene medicale, controlul aplicării şi respectării normelor de igienă orodentară, cu accent pe prevenirea îmbolnăvirilor aparatului dento-maxilar).</w:t>
      </w:r>
    </w:p>
    <w:p w14:paraId="5F2FCBAB"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lastRenderedPageBreak/>
        <w:t>4. Elaborarea raportărilor curente pentru sistemul informaţional din sănătate Completează, sub supravegherea medicului stomatolog:</w:t>
      </w:r>
    </w:p>
    <w:p w14:paraId="47A543D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a) </w:t>
      </w:r>
      <w:proofErr w:type="gramStart"/>
      <w:r w:rsidRPr="008064C1">
        <w:rPr>
          <w:sz w:val="22"/>
          <w:szCs w:val="22"/>
        </w:rPr>
        <w:t>fişele</w:t>
      </w:r>
      <w:proofErr w:type="gramEnd"/>
      <w:r w:rsidRPr="008064C1">
        <w:rPr>
          <w:sz w:val="22"/>
          <w:szCs w:val="22"/>
        </w:rPr>
        <w:t xml:space="preserve"> şi registrele de evidenţă a activităţii cabinetului stomatologic şcolar/studenţesc,</w:t>
      </w:r>
    </w:p>
    <w:p w14:paraId="2A29444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b) </w:t>
      </w:r>
      <w:proofErr w:type="gramStart"/>
      <w:r w:rsidRPr="008064C1">
        <w:rPr>
          <w:sz w:val="22"/>
          <w:szCs w:val="22"/>
        </w:rPr>
        <w:t>formularele</w:t>
      </w:r>
      <w:proofErr w:type="gramEnd"/>
      <w:r w:rsidRPr="008064C1">
        <w:rPr>
          <w:sz w:val="22"/>
          <w:szCs w:val="22"/>
        </w:rPr>
        <w:t xml:space="preserve"> statistice privind activitatea cabinetului stomatologic şcolar/studenţesc,</w:t>
      </w:r>
    </w:p>
    <w:p w14:paraId="0C2C830D"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c) </w:t>
      </w:r>
      <w:proofErr w:type="gramStart"/>
      <w:r w:rsidRPr="008064C1">
        <w:rPr>
          <w:sz w:val="22"/>
          <w:szCs w:val="22"/>
        </w:rPr>
        <w:t>rapoartele</w:t>
      </w:r>
      <w:proofErr w:type="gramEnd"/>
      <w:r w:rsidRPr="008064C1">
        <w:rPr>
          <w:sz w:val="22"/>
          <w:szCs w:val="22"/>
        </w:rPr>
        <w:t xml:space="preserve"> curente pentru sistemul informatic din sănătate.</w:t>
      </w:r>
    </w:p>
    <w:p w14:paraId="22AC52DB"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5. Servicii de asigurare a stării de sănătate individuală a preşcolarilor, elevilor şi studenţilor din unităţile de învăţământ arondate.</w:t>
      </w:r>
    </w:p>
    <w:p w14:paraId="47F359D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5.1. Acordarea de îngrijiri pentru afecţiuni curente</w:t>
      </w:r>
    </w:p>
    <w:p w14:paraId="5DC9CB51"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a) Asigură pregătirea pacientului prin tehnici specifice în vederea consultului şi tratamentului de specialitate.</w:t>
      </w:r>
    </w:p>
    <w:p w14:paraId="2189D033"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 xml:space="preserve">b) Desfăşoară activitate stomatologică profilactică împreună cu medicul stomatolog şi sub îndrumarea </w:t>
      </w:r>
      <w:proofErr w:type="gramStart"/>
      <w:r w:rsidRPr="008064C1">
        <w:rPr>
          <w:sz w:val="22"/>
          <w:szCs w:val="22"/>
        </w:rPr>
        <w:t>sa</w:t>
      </w:r>
      <w:proofErr w:type="gramEnd"/>
      <w:r w:rsidRPr="008064C1">
        <w:rPr>
          <w:sz w:val="22"/>
          <w:szCs w:val="22"/>
        </w:rPr>
        <w:t>.</w:t>
      </w:r>
    </w:p>
    <w:p w14:paraId="3F04EBFA"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c) Pregăteşte instrumentarul şi materialele stomatologice pentru tratamentul de specialitate.</w:t>
      </w:r>
    </w:p>
    <w:p w14:paraId="3ADD992E" w14:textId="77777777" w:rsidR="00BE6153" w:rsidRPr="008064C1" w:rsidRDefault="00BE6153" w:rsidP="008064C1">
      <w:pPr>
        <w:pStyle w:val="al"/>
        <w:spacing w:before="0" w:beforeAutospacing="0" w:after="0" w:afterAutospacing="0" w:line="276" w:lineRule="auto"/>
        <w:ind w:firstLine="284"/>
        <w:jc w:val="both"/>
        <w:rPr>
          <w:sz w:val="22"/>
          <w:szCs w:val="22"/>
        </w:rPr>
      </w:pPr>
      <w:r w:rsidRPr="008064C1">
        <w:rPr>
          <w:sz w:val="22"/>
          <w:szCs w:val="22"/>
        </w:rPr>
        <w:t>d) Participă împreună cu medicul la acordarea tratamentului de specialitate.</w:t>
      </w:r>
    </w:p>
    <w:p w14:paraId="2F16D676" w14:textId="12DA4456" w:rsidR="00AC4AA4" w:rsidRPr="008064C1" w:rsidRDefault="00AC4AA4" w:rsidP="008064C1">
      <w:pPr>
        <w:pStyle w:val="Indentcorptext"/>
        <w:spacing w:line="276" w:lineRule="auto"/>
        <w:ind w:left="0" w:firstLine="284"/>
        <w:contextualSpacing/>
        <w:jc w:val="both"/>
        <w:rPr>
          <w:rFonts w:ascii="Times New Roman" w:hAnsi="Times New Roman"/>
          <w:bCs/>
          <w:color w:val="auto"/>
          <w:sz w:val="22"/>
          <w:szCs w:val="22"/>
        </w:rPr>
      </w:pPr>
      <w:bookmarkStart w:id="1" w:name="_Hlk221784731"/>
    </w:p>
    <w:p w14:paraId="2B680CA9" w14:textId="11E74648" w:rsidR="00EA4A67" w:rsidRPr="008064C1" w:rsidRDefault="00412538" w:rsidP="00C33ECF">
      <w:pPr>
        <w:spacing w:line="276" w:lineRule="auto"/>
        <w:ind w:firstLine="284"/>
        <w:jc w:val="center"/>
        <w:rPr>
          <w:rFonts w:ascii="Times New Roman" w:hAnsi="Times New Roman"/>
          <w:bCs w:val="0"/>
          <w:color w:val="auto"/>
          <w:sz w:val="22"/>
          <w:szCs w:val="22"/>
        </w:rPr>
      </w:pPr>
      <w:r w:rsidRPr="008064C1">
        <w:rPr>
          <w:rFonts w:ascii="Times New Roman" w:hAnsi="Times New Roman"/>
          <w:bCs w:val="0"/>
          <w:color w:val="auto"/>
          <w:sz w:val="22"/>
          <w:szCs w:val="22"/>
        </w:rPr>
        <w:t>BIBLIOGRAFIE SI TEMATICA</w:t>
      </w:r>
    </w:p>
    <w:p w14:paraId="707FEEA0" w14:textId="225F9962" w:rsidR="00BE6153" w:rsidRPr="008064C1" w:rsidRDefault="00BE6153" w:rsidP="008064C1">
      <w:pPr>
        <w:pStyle w:val="Listparagraf"/>
        <w:numPr>
          <w:ilvl w:val="0"/>
          <w:numId w:val="38"/>
        </w:numPr>
        <w:spacing w:line="276" w:lineRule="auto"/>
        <w:ind w:left="0" w:firstLine="284"/>
        <w:jc w:val="both"/>
        <w:rPr>
          <w:b/>
          <w:sz w:val="22"/>
          <w:szCs w:val="22"/>
        </w:rPr>
      </w:pPr>
      <w:r w:rsidRPr="008064C1">
        <w:rPr>
          <w:b/>
          <w:sz w:val="22"/>
          <w:szCs w:val="22"/>
        </w:rPr>
        <w:t>BIBLIOGRAFIE SI TEMATICA PENTRU POSTUL DE ASISTENT MEDICAL DIN CADRUL COMPARTIMENTULUI CABINETE MEDICALE ȘCOLARE</w:t>
      </w:r>
    </w:p>
    <w:p w14:paraId="51BA6890" w14:textId="2AEA8FA7" w:rsidR="00EA4A67" w:rsidRPr="008064C1" w:rsidRDefault="00EA4A67" w:rsidP="008064C1">
      <w:pPr>
        <w:numPr>
          <w:ilvl w:val="0"/>
          <w:numId w:val="36"/>
        </w:numPr>
        <w:spacing w:after="160" w:line="276" w:lineRule="auto"/>
        <w:ind w:left="0"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 xml:space="preserve">C. Borundel- Manual de medicina interna pentru cadre medii- Editura ALL Bucuresti, </w:t>
      </w:r>
      <w:r w:rsidR="002D7A87" w:rsidRPr="008064C1">
        <w:rPr>
          <w:rFonts w:ascii="Times New Roman" w:hAnsi="Times New Roman"/>
          <w:b w:val="0"/>
          <w:bCs w:val="0"/>
          <w:color w:val="auto"/>
          <w:sz w:val="22"/>
          <w:szCs w:val="22"/>
        </w:rPr>
        <w:t>1995</w:t>
      </w:r>
      <w:r w:rsidRPr="008064C1">
        <w:rPr>
          <w:rFonts w:ascii="Times New Roman" w:hAnsi="Times New Roman"/>
          <w:b w:val="0"/>
          <w:bCs w:val="0"/>
          <w:color w:val="auto"/>
          <w:sz w:val="22"/>
          <w:szCs w:val="22"/>
        </w:rPr>
        <w:t xml:space="preserve">; </w:t>
      </w:r>
    </w:p>
    <w:p w14:paraId="774A4CDA" w14:textId="77777777" w:rsidR="00EA4A67" w:rsidRPr="008064C1" w:rsidRDefault="00EA4A67" w:rsidP="008064C1">
      <w:pPr>
        <w:spacing w:after="160" w:line="276" w:lineRule="auto"/>
        <w:ind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Tematica: Capitolul 1.16-Notiuni generale de terapeutica; Cap. 1.19- Notiuni generale de tratament antiinfectios, Cap. 2- Bolile aparatului respirator, Cap. 4 – Bolile aparatului digestiv</w:t>
      </w:r>
    </w:p>
    <w:p w14:paraId="787340A7" w14:textId="5D09AFBB" w:rsidR="00EA4A67" w:rsidRPr="008064C1" w:rsidRDefault="00EA4A67" w:rsidP="008064C1">
      <w:pPr>
        <w:numPr>
          <w:ilvl w:val="0"/>
          <w:numId w:val="36"/>
        </w:numPr>
        <w:spacing w:after="160" w:line="276" w:lineRule="auto"/>
        <w:ind w:left="0"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Titirica Lucretia- Ghid de nursing cu tehnici de evaluare si ingrijiri corespunzatoare nevoilor fundamentale- Ed. Viata Medicala Romaneasca, Vol. I</w:t>
      </w:r>
      <w:r w:rsidR="001B1276" w:rsidRPr="008064C1">
        <w:rPr>
          <w:rFonts w:ascii="Times New Roman" w:hAnsi="Times New Roman"/>
          <w:b w:val="0"/>
          <w:bCs w:val="0"/>
          <w:color w:val="auto"/>
          <w:sz w:val="22"/>
          <w:szCs w:val="22"/>
        </w:rPr>
        <w:t>, Bucuresti,</w:t>
      </w:r>
      <w:r w:rsidRPr="008064C1">
        <w:rPr>
          <w:rFonts w:ascii="Times New Roman" w:hAnsi="Times New Roman"/>
          <w:b w:val="0"/>
          <w:bCs w:val="0"/>
          <w:color w:val="auto"/>
          <w:sz w:val="22"/>
          <w:szCs w:val="22"/>
        </w:rPr>
        <w:t xml:space="preserve">  2008</w:t>
      </w:r>
    </w:p>
    <w:p w14:paraId="78843170" w14:textId="041BE4F2" w:rsidR="00EA4A67" w:rsidRPr="008064C1" w:rsidRDefault="00EA4A67" w:rsidP="008064C1">
      <w:pPr>
        <w:spacing w:after="160" w:line="276" w:lineRule="auto"/>
        <w:ind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Tematica: Partea I, Cap. 3- Procesul de ingrijire; Partea a -II-a- 2- Nevoia de a bea si a manca; 9- Nevoia de a evi</w:t>
      </w:r>
      <w:r w:rsidR="00802B1E" w:rsidRPr="008064C1">
        <w:rPr>
          <w:rFonts w:ascii="Times New Roman" w:hAnsi="Times New Roman"/>
          <w:b w:val="0"/>
          <w:bCs w:val="0"/>
          <w:color w:val="auto"/>
          <w:sz w:val="22"/>
          <w:szCs w:val="22"/>
        </w:rPr>
        <w:t>t</w:t>
      </w:r>
      <w:r w:rsidRPr="008064C1">
        <w:rPr>
          <w:rFonts w:ascii="Times New Roman" w:hAnsi="Times New Roman"/>
          <w:b w:val="0"/>
          <w:bCs w:val="0"/>
          <w:color w:val="auto"/>
          <w:sz w:val="22"/>
          <w:szCs w:val="22"/>
        </w:rPr>
        <w:t>a pericolele; 10- Nevoia de a comunica; 13- Nevoia de a se recrea;</w:t>
      </w:r>
    </w:p>
    <w:p w14:paraId="02698FC0" w14:textId="77777777" w:rsidR="00EA4A67" w:rsidRPr="008064C1" w:rsidRDefault="00EA4A67" w:rsidP="008064C1">
      <w:pPr>
        <w:numPr>
          <w:ilvl w:val="0"/>
          <w:numId w:val="36"/>
        </w:numPr>
        <w:spacing w:after="160" w:line="276" w:lineRule="auto"/>
        <w:ind w:left="0"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 xml:space="preserve">Lucretia Titirica- Tehnici de evaluare si ingrijiri acordate de asistentii medicali- ghid de nursing- Vol. II Ed. Viata Medicala Romaneasca, 2008;  </w:t>
      </w:r>
    </w:p>
    <w:p w14:paraId="26BC682E" w14:textId="77777777" w:rsidR="00EA4A67" w:rsidRPr="008064C1" w:rsidRDefault="00EA4A67" w:rsidP="008064C1">
      <w:pPr>
        <w:spacing w:after="160" w:line="276" w:lineRule="auto"/>
        <w:ind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Tematica: Partea I- Actualizarea procesului de nursing; Partea a-II-a – Administrarea medicamentelor</w:t>
      </w:r>
    </w:p>
    <w:p w14:paraId="24F585BB" w14:textId="3223024C" w:rsidR="00EA4A67" w:rsidRPr="008064C1" w:rsidRDefault="00EA4A67" w:rsidP="008064C1">
      <w:pPr>
        <w:numPr>
          <w:ilvl w:val="0"/>
          <w:numId w:val="36"/>
        </w:numPr>
        <w:spacing w:after="160" w:line="276" w:lineRule="auto"/>
        <w:ind w:left="0" w:firstLine="284"/>
        <w:contextualSpacing/>
        <w:jc w:val="both"/>
        <w:rPr>
          <w:rFonts w:ascii="Times New Roman" w:hAnsi="Times New Roman"/>
          <w:b w:val="0"/>
          <w:bCs w:val="0"/>
          <w:color w:val="FF0000"/>
          <w:sz w:val="22"/>
          <w:szCs w:val="22"/>
        </w:rPr>
      </w:pPr>
      <w:r w:rsidRPr="008064C1">
        <w:rPr>
          <w:rFonts w:ascii="Times New Roman" w:hAnsi="Times New Roman"/>
          <w:b w:val="0"/>
          <w:bCs w:val="0"/>
          <w:color w:val="auto"/>
          <w:sz w:val="22"/>
          <w:szCs w:val="22"/>
        </w:rPr>
        <w:t>Ordinul nr. 1456/2020 pentru aprobarea Normelor de igiena din unitatile pentru ocrotirea, educ</w:t>
      </w:r>
      <w:r w:rsidR="00802B1E" w:rsidRPr="008064C1">
        <w:rPr>
          <w:rFonts w:ascii="Times New Roman" w:hAnsi="Times New Roman"/>
          <w:b w:val="0"/>
          <w:bCs w:val="0"/>
          <w:color w:val="auto"/>
          <w:sz w:val="22"/>
          <w:szCs w:val="22"/>
        </w:rPr>
        <w:t>a</w:t>
      </w:r>
      <w:r w:rsidRPr="008064C1">
        <w:rPr>
          <w:rFonts w:ascii="Times New Roman" w:hAnsi="Times New Roman"/>
          <w:b w:val="0"/>
          <w:bCs w:val="0"/>
          <w:color w:val="auto"/>
          <w:sz w:val="22"/>
          <w:szCs w:val="22"/>
        </w:rPr>
        <w:t>rea, instruirea, odihna si recreerea copiilor si tinerilor, cu modificarile si completarile ulterioare;</w:t>
      </w:r>
    </w:p>
    <w:p w14:paraId="7A181951" w14:textId="77777777" w:rsidR="00EA4A67" w:rsidRPr="008064C1" w:rsidRDefault="00EA4A67" w:rsidP="008064C1">
      <w:pPr>
        <w:numPr>
          <w:ilvl w:val="0"/>
          <w:numId w:val="36"/>
        </w:numPr>
        <w:spacing w:after="160" w:line="276" w:lineRule="auto"/>
        <w:ind w:left="0"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 xml:space="preserve">Legea 292/2011- Legea Asistentei Sociale, republicata cu modificarile si completarile ulterioare; </w:t>
      </w:r>
    </w:p>
    <w:p w14:paraId="09903616" w14:textId="61EA5851" w:rsidR="00EA4A67" w:rsidRPr="008064C1" w:rsidRDefault="00EA4A67" w:rsidP="008064C1">
      <w:pPr>
        <w:spacing w:after="160" w:line="276" w:lineRule="auto"/>
        <w:ind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Tematica: Capitolul. 2- Sectiunea 1</w:t>
      </w:r>
      <w:r w:rsidR="001B1276" w:rsidRPr="008064C1">
        <w:rPr>
          <w:rFonts w:ascii="Times New Roman" w:hAnsi="Times New Roman"/>
          <w:b w:val="0"/>
          <w:bCs w:val="0"/>
          <w:color w:val="auto"/>
          <w:sz w:val="22"/>
          <w:szCs w:val="22"/>
        </w:rPr>
        <w:t>- Definirea si clasificarea beneficiilor de asistenta sociala;</w:t>
      </w:r>
    </w:p>
    <w:p w14:paraId="7C778EA1" w14:textId="77777777" w:rsidR="00EA4A67" w:rsidRPr="008064C1" w:rsidRDefault="00EA4A67" w:rsidP="008064C1">
      <w:pPr>
        <w:numPr>
          <w:ilvl w:val="0"/>
          <w:numId w:val="36"/>
        </w:numPr>
        <w:spacing w:after="160" w:line="276" w:lineRule="auto"/>
        <w:ind w:left="0" w:firstLine="284"/>
        <w:contextualSpacing/>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Legea 272/2004- privind protectia si promovarea drepturilor copilului, republicata cu modificarile si completarile ulterioare;</w:t>
      </w:r>
    </w:p>
    <w:p w14:paraId="72A2F32E" w14:textId="6AB35422" w:rsidR="00AC4AA4" w:rsidRPr="008064C1" w:rsidRDefault="00EA4A67" w:rsidP="008064C1">
      <w:pPr>
        <w:spacing w:line="276" w:lineRule="auto"/>
        <w:ind w:firstLine="284"/>
        <w:jc w:val="both"/>
        <w:rPr>
          <w:rFonts w:ascii="Times New Roman" w:hAnsi="Times New Roman"/>
          <w:b w:val="0"/>
          <w:bCs w:val="0"/>
          <w:color w:val="auto"/>
          <w:sz w:val="22"/>
          <w:szCs w:val="22"/>
        </w:rPr>
      </w:pPr>
      <w:r w:rsidRPr="008064C1">
        <w:rPr>
          <w:rFonts w:ascii="Times New Roman" w:hAnsi="Times New Roman"/>
          <w:b w:val="0"/>
          <w:bCs w:val="0"/>
          <w:color w:val="auto"/>
          <w:sz w:val="22"/>
          <w:szCs w:val="22"/>
        </w:rPr>
        <w:t xml:space="preserve">              Tematica: Capitolul II- Sectiunea III, Sectiunea IV</w:t>
      </w:r>
    </w:p>
    <w:p w14:paraId="716953F6" w14:textId="77777777" w:rsidR="008064C1" w:rsidRPr="008064C1" w:rsidRDefault="008064C1" w:rsidP="008064C1">
      <w:pPr>
        <w:spacing w:line="276" w:lineRule="auto"/>
        <w:ind w:firstLine="284"/>
        <w:jc w:val="both"/>
        <w:rPr>
          <w:rFonts w:ascii="Times New Roman" w:hAnsi="Times New Roman"/>
          <w:b w:val="0"/>
          <w:bCs w:val="0"/>
          <w:color w:val="auto"/>
          <w:sz w:val="22"/>
          <w:szCs w:val="22"/>
        </w:rPr>
      </w:pPr>
    </w:p>
    <w:p w14:paraId="06882C50" w14:textId="07469376" w:rsidR="00BE6153" w:rsidRPr="008064C1" w:rsidRDefault="00BE6153" w:rsidP="008064C1">
      <w:pPr>
        <w:pStyle w:val="Listparagraf"/>
        <w:numPr>
          <w:ilvl w:val="0"/>
          <w:numId w:val="38"/>
        </w:numPr>
        <w:spacing w:line="276" w:lineRule="auto"/>
        <w:ind w:left="0" w:firstLine="284"/>
        <w:jc w:val="both"/>
        <w:rPr>
          <w:b/>
          <w:sz w:val="22"/>
          <w:szCs w:val="22"/>
        </w:rPr>
      </w:pPr>
      <w:r w:rsidRPr="008064C1">
        <w:rPr>
          <w:b/>
          <w:sz w:val="22"/>
          <w:szCs w:val="22"/>
        </w:rPr>
        <w:t>BIBLIOGRAFIE SI TEMATICA PENTRU POSTUL DE ASISTENT MEDICAL DEBUTANT DIN CADRUL COMPARTIMENTULUI CABINETE MEDICALE DENTARE</w:t>
      </w:r>
    </w:p>
    <w:p w14:paraId="08C45C3F" w14:textId="1B2C3A77" w:rsidR="00BE6153" w:rsidRPr="008064C1" w:rsidRDefault="00BE6153" w:rsidP="008064C1">
      <w:pPr>
        <w:pStyle w:val="Listparagraf"/>
        <w:numPr>
          <w:ilvl w:val="0"/>
          <w:numId w:val="38"/>
        </w:numPr>
        <w:spacing w:line="276" w:lineRule="auto"/>
        <w:ind w:left="0" w:firstLine="284"/>
        <w:jc w:val="both"/>
        <w:rPr>
          <w:sz w:val="22"/>
          <w:szCs w:val="22"/>
        </w:rPr>
      </w:pPr>
      <w:r w:rsidRPr="008064C1">
        <w:rPr>
          <w:sz w:val="22"/>
          <w:szCs w:val="22"/>
        </w:rPr>
        <w:t xml:space="preserve">1.  Marcean Crin, Mihailescu Vladimir- Manta "Puericultură și pediatrie", Editia a 3a – ed. medicala, București 2019; </w:t>
      </w:r>
    </w:p>
    <w:p w14:paraId="7013844C" w14:textId="1A666F7B" w:rsidR="00BE6153" w:rsidRPr="008064C1" w:rsidRDefault="00BE6153" w:rsidP="008064C1">
      <w:pPr>
        <w:pStyle w:val="Listparagraf"/>
        <w:spacing w:line="276" w:lineRule="auto"/>
        <w:ind w:left="0" w:firstLine="284"/>
        <w:jc w:val="both"/>
        <w:rPr>
          <w:sz w:val="22"/>
          <w:szCs w:val="22"/>
        </w:rPr>
      </w:pPr>
      <w:r w:rsidRPr="008064C1">
        <w:rPr>
          <w:sz w:val="22"/>
          <w:szCs w:val="22"/>
        </w:rPr>
        <w:t xml:space="preserve">Tematica: Comunicarea cu copilul(p.59-63); Copilul in familie si in colectivitate (p 69-79), Educatia si promovarea sanatatii in scoala (p. 79-83), Ingrijirea cavitatii bucale si a dintilor copiilor (p  83-85), Copilul in situatii de stress ( p 85-89); Riscurile si prevenirea accidentelor in copilarie </w:t>
      </w:r>
      <w:r w:rsidR="00837F74">
        <w:rPr>
          <w:sz w:val="22"/>
          <w:szCs w:val="22"/>
        </w:rPr>
        <w:t>(</w:t>
      </w:r>
      <w:r w:rsidRPr="008064C1">
        <w:rPr>
          <w:sz w:val="22"/>
          <w:szCs w:val="22"/>
        </w:rPr>
        <w:t>p 89-93</w:t>
      </w:r>
      <w:r w:rsidR="00837F74">
        <w:rPr>
          <w:sz w:val="22"/>
          <w:szCs w:val="22"/>
        </w:rPr>
        <w:t>)</w:t>
      </w:r>
      <w:r w:rsidRPr="008064C1">
        <w:rPr>
          <w:sz w:val="22"/>
          <w:szCs w:val="22"/>
        </w:rPr>
        <w:t xml:space="preserve">; Alimentatia copilului mic, a prescolarului, scolarului si adolesentului  </w:t>
      </w:r>
      <w:r w:rsidR="00837F74">
        <w:rPr>
          <w:sz w:val="22"/>
          <w:szCs w:val="22"/>
        </w:rPr>
        <w:t>(</w:t>
      </w:r>
      <w:r w:rsidRPr="008064C1">
        <w:rPr>
          <w:sz w:val="22"/>
          <w:szCs w:val="22"/>
        </w:rPr>
        <w:t>p 135-139</w:t>
      </w:r>
      <w:r w:rsidR="00837F74">
        <w:rPr>
          <w:sz w:val="22"/>
          <w:szCs w:val="22"/>
        </w:rPr>
        <w:t>)</w:t>
      </w:r>
      <w:r w:rsidRPr="008064C1">
        <w:rPr>
          <w:sz w:val="22"/>
          <w:szCs w:val="22"/>
        </w:rPr>
        <w:t xml:space="preserve">;Durerea la copil si combaterea ei </w:t>
      </w:r>
      <w:r w:rsidR="00837F74">
        <w:rPr>
          <w:sz w:val="22"/>
          <w:szCs w:val="22"/>
        </w:rPr>
        <w:t>(p.</w:t>
      </w:r>
      <w:r w:rsidRPr="008064C1">
        <w:rPr>
          <w:sz w:val="22"/>
          <w:szCs w:val="22"/>
        </w:rPr>
        <w:t>209-220</w:t>
      </w:r>
      <w:r w:rsidR="00837F74">
        <w:rPr>
          <w:sz w:val="22"/>
          <w:szCs w:val="22"/>
        </w:rPr>
        <w:t>)</w:t>
      </w:r>
      <w:r w:rsidRPr="008064C1">
        <w:rPr>
          <w:sz w:val="22"/>
          <w:szCs w:val="22"/>
        </w:rPr>
        <w:t xml:space="preserve">; copilul abuzat fizic </w:t>
      </w:r>
      <w:r w:rsidR="00837F74">
        <w:rPr>
          <w:sz w:val="22"/>
          <w:szCs w:val="22"/>
        </w:rPr>
        <w:t>(</w:t>
      </w:r>
      <w:r w:rsidRPr="008064C1">
        <w:rPr>
          <w:sz w:val="22"/>
          <w:szCs w:val="22"/>
        </w:rPr>
        <w:t>p. 220-225</w:t>
      </w:r>
      <w:r w:rsidR="00837F74">
        <w:rPr>
          <w:sz w:val="22"/>
          <w:szCs w:val="22"/>
        </w:rPr>
        <w:t>)</w:t>
      </w:r>
      <w:r w:rsidRPr="008064C1">
        <w:rPr>
          <w:sz w:val="22"/>
          <w:szCs w:val="22"/>
        </w:rPr>
        <w:t xml:space="preserve">; traumatismele si afectiunile osteoarticulare </w:t>
      </w:r>
      <w:r w:rsidR="00837F74">
        <w:rPr>
          <w:sz w:val="22"/>
          <w:szCs w:val="22"/>
        </w:rPr>
        <w:t>(</w:t>
      </w:r>
      <w:r w:rsidRPr="008064C1">
        <w:rPr>
          <w:sz w:val="22"/>
          <w:szCs w:val="22"/>
        </w:rPr>
        <w:t>p. 246-251</w:t>
      </w:r>
      <w:r w:rsidR="00837F74">
        <w:rPr>
          <w:sz w:val="22"/>
          <w:szCs w:val="22"/>
        </w:rPr>
        <w:t>)</w:t>
      </w:r>
      <w:r w:rsidRPr="008064C1">
        <w:rPr>
          <w:sz w:val="22"/>
          <w:szCs w:val="22"/>
        </w:rPr>
        <w:t xml:space="preserve">; Convulsii si epilepsie </w:t>
      </w:r>
      <w:r w:rsidR="00837F74">
        <w:rPr>
          <w:sz w:val="22"/>
          <w:szCs w:val="22"/>
        </w:rPr>
        <w:t>(</w:t>
      </w:r>
      <w:r w:rsidRPr="008064C1">
        <w:rPr>
          <w:sz w:val="22"/>
          <w:szCs w:val="22"/>
        </w:rPr>
        <w:t>p</w:t>
      </w:r>
      <w:r w:rsidR="00837F74">
        <w:rPr>
          <w:sz w:val="22"/>
          <w:szCs w:val="22"/>
        </w:rPr>
        <w:t>.</w:t>
      </w:r>
      <w:r w:rsidRPr="008064C1">
        <w:rPr>
          <w:sz w:val="22"/>
          <w:szCs w:val="22"/>
        </w:rPr>
        <w:t xml:space="preserve"> 378-394</w:t>
      </w:r>
      <w:r w:rsidR="00837F74">
        <w:rPr>
          <w:sz w:val="22"/>
          <w:szCs w:val="22"/>
        </w:rPr>
        <w:t>)</w:t>
      </w:r>
      <w:r w:rsidRPr="008064C1">
        <w:rPr>
          <w:sz w:val="22"/>
          <w:szCs w:val="22"/>
        </w:rPr>
        <w:t xml:space="preserve">; Dizabilitati motorii si psihice </w:t>
      </w:r>
      <w:r w:rsidR="00837F74">
        <w:rPr>
          <w:sz w:val="22"/>
          <w:szCs w:val="22"/>
        </w:rPr>
        <w:t>(</w:t>
      </w:r>
      <w:r w:rsidRPr="008064C1">
        <w:rPr>
          <w:sz w:val="22"/>
          <w:szCs w:val="22"/>
        </w:rPr>
        <w:t>p. 408-415</w:t>
      </w:r>
      <w:r w:rsidR="00837F74">
        <w:rPr>
          <w:sz w:val="22"/>
          <w:szCs w:val="22"/>
        </w:rPr>
        <w:t>)</w:t>
      </w:r>
      <w:r w:rsidRPr="008064C1">
        <w:rPr>
          <w:sz w:val="22"/>
          <w:szCs w:val="22"/>
        </w:rPr>
        <w:t xml:space="preserve">, tehnici de reanimare cardio respiratorii in pediatrie </w:t>
      </w:r>
      <w:r w:rsidR="00837F74">
        <w:rPr>
          <w:sz w:val="22"/>
          <w:szCs w:val="22"/>
        </w:rPr>
        <w:t>(</w:t>
      </w:r>
      <w:r w:rsidRPr="008064C1">
        <w:rPr>
          <w:sz w:val="22"/>
          <w:szCs w:val="22"/>
        </w:rPr>
        <w:t>p. 598-602</w:t>
      </w:r>
      <w:r w:rsidR="00837F74">
        <w:rPr>
          <w:sz w:val="22"/>
          <w:szCs w:val="22"/>
        </w:rPr>
        <w:t>).</w:t>
      </w:r>
    </w:p>
    <w:p w14:paraId="37C74647" w14:textId="2A5469CD" w:rsidR="00BE6153" w:rsidRPr="008064C1" w:rsidRDefault="00BE6153" w:rsidP="008064C1">
      <w:pPr>
        <w:pStyle w:val="Listparagraf"/>
        <w:numPr>
          <w:ilvl w:val="0"/>
          <w:numId w:val="38"/>
        </w:numPr>
        <w:spacing w:line="276" w:lineRule="auto"/>
        <w:ind w:left="0" w:firstLine="284"/>
        <w:jc w:val="both"/>
        <w:rPr>
          <w:sz w:val="22"/>
          <w:szCs w:val="22"/>
        </w:rPr>
      </w:pPr>
      <w:r w:rsidRPr="008064C1">
        <w:rPr>
          <w:sz w:val="22"/>
          <w:szCs w:val="22"/>
        </w:rPr>
        <w:t>2. Titirca Lucreția " Urgențele medico-chirurgicale - sinteze", Editura Medicală, 2001</w:t>
      </w:r>
    </w:p>
    <w:p w14:paraId="72DFF692" w14:textId="77777777" w:rsidR="00BE6153" w:rsidRPr="008064C1" w:rsidRDefault="00BE6153" w:rsidP="008064C1">
      <w:pPr>
        <w:pStyle w:val="Listparagraf"/>
        <w:spacing w:line="276" w:lineRule="auto"/>
        <w:ind w:left="0" w:firstLine="284"/>
        <w:jc w:val="both"/>
        <w:rPr>
          <w:sz w:val="22"/>
          <w:szCs w:val="22"/>
        </w:rPr>
      </w:pPr>
      <w:r w:rsidRPr="008064C1">
        <w:rPr>
          <w:sz w:val="22"/>
          <w:szCs w:val="22"/>
        </w:rPr>
        <w:t xml:space="preserve">Tematica: Intoxicatii acute exogene </w:t>
      </w:r>
      <w:proofErr w:type="gramStart"/>
      <w:r w:rsidRPr="008064C1">
        <w:rPr>
          <w:sz w:val="22"/>
          <w:szCs w:val="22"/>
        </w:rPr>
        <w:t>( pg.137</w:t>
      </w:r>
      <w:proofErr w:type="gramEnd"/>
      <w:r w:rsidRPr="008064C1">
        <w:rPr>
          <w:sz w:val="22"/>
          <w:szCs w:val="22"/>
        </w:rPr>
        <w:t>-146)</w:t>
      </w:r>
    </w:p>
    <w:p w14:paraId="150324A5" w14:textId="41EF0CEC" w:rsidR="00BE6153" w:rsidRPr="008064C1" w:rsidRDefault="00BE6153" w:rsidP="008064C1">
      <w:pPr>
        <w:pStyle w:val="Listparagraf"/>
        <w:numPr>
          <w:ilvl w:val="0"/>
          <w:numId w:val="38"/>
        </w:numPr>
        <w:spacing w:line="276" w:lineRule="auto"/>
        <w:ind w:left="0" w:firstLine="284"/>
        <w:jc w:val="both"/>
        <w:rPr>
          <w:sz w:val="22"/>
          <w:szCs w:val="22"/>
        </w:rPr>
      </w:pPr>
      <w:r w:rsidRPr="008064C1">
        <w:rPr>
          <w:sz w:val="22"/>
          <w:szCs w:val="22"/>
        </w:rPr>
        <w:t>3. Mincu Mioara, Cocora D 'Igiena", Editura Universul, București 2000</w:t>
      </w:r>
    </w:p>
    <w:p w14:paraId="34A18D1B" w14:textId="77777777" w:rsidR="00BE6153" w:rsidRPr="008064C1" w:rsidRDefault="00BE6153" w:rsidP="008064C1">
      <w:pPr>
        <w:pStyle w:val="Listparagraf"/>
        <w:spacing w:line="276" w:lineRule="auto"/>
        <w:ind w:left="0" w:firstLine="284"/>
        <w:jc w:val="both"/>
        <w:rPr>
          <w:sz w:val="22"/>
          <w:szCs w:val="22"/>
        </w:rPr>
      </w:pPr>
      <w:r w:rsidRPr="008064C1">
        <w:rPr>
          <w:sz w:val="22"/>
          <w:szCs w:val="22"/>
        </w:rPr>
        <w:lastRenderedPageBreak/>
        <w:t>Tematica : Igiena copiilor și tinerilor (pg. 169-221); Condițiile igienico-sanitare din instituțiile de învățământ și influența lor asupra stării de sănatate a elevilor și a randamentulul școlar (pg.222-230) Oboseala școlară (pg. 237-240); Prevenirea bolilor infecțioase în școli ( pg.253-258)</w:t>
      </w:r>
    </w:p>
    <w:p w14:paraId="34AF235E" w14:textId="77777777" w:rsidR="00BE6153" w:rsidRPr="008064C1" w:rsidRDefault="00BE6153" w:rsidP="008064C1">
      <w:pPr>
        <w:pStyle w:val="Listparagraf"/>
        <w:numPr>
          <w:ilvl w:val="0"/>
          <w:numId w:val="38"/>
        </w:numPr>
        <w:spacing w:line="276" w:lineRule="auto"/>
        <w:ind w:left="0" w:firstLine="284"/>
        <w:jc w:val="both"/>
        <w:rPr>
          <w:sz w:val="22"/>
          <w:szCs w:val="22"/>
        </w:rPr>
      </w:pPr>
      <w:r w:rsidRPr="008064C1">
        <w:rPr>
          <w:sz w:val="22"/>
          <w:szCs w:val="22"/>
        </w:rPr>
        <w:t>4. Ordinul nr. 541/2025 pentru aprobarea Listei alimentelor nerecomandate preşcolarilor şi şcolarilor şi a principiilor care stau la baza unei alimentaţii sănătoase pentru copii şi adolescenţi în unităţile de învăţământ preuniversitar</w:t>
      </w:r>
    </w:p>
    <w:p w14:paraId="3DECAFD4" w14:textId="77777777" w:rsidR="00BE6153" w:rsidRPr="008064C1" w:rsidRDefault="00BE6153" w:rsidP="008064C1">
      <w:pPr>
        <w:pStyle w:val="Listparagraf"/>
        <w:spacing w:line="276" w:lineRule="auto"/>
        <w:ind w:left="0" w:firstLine="284"/>
        <w:jc w:val="both"/>
        <w:rPr>
          <w:sz w:val="22"/>
          <w:szCs w:val="22"/>
        </w:rPr>
      </w:pPr>
      <w:r w:rsidRPr="008064C1">
        <w:rPr>
          <w:sz w:val="22"/>
          <w:szCs w:val="22"/>
        </w:rPr>
        <w:t>Tematica: integral</w:t>
      </w:r>
    </w:p>
    <w:p w14:paraId="3C223A52" w14:textId="77777777" w:rsidR="00BE6153" w:rsidRPr="008064C1" w:rsidRDefault="00BE6153" w:rsidP="008064C1">
      <w:pPr>
        <w:pStyle w:val="Listparagraf"/>
        <w:numPr>
          <w:ilvl w:val="0"/>
          <w:numId w:val="38"/>
        </w:numPr>
        <w:spacing w:line="276" w:lineRule="auto"/>
        <w:ind w:left="0" w:firstLine="284"/>
        <w:jc w:val="both"/>
        <w:rPr>
          <w:sz w:val="22"/>
          <w:szCs w:val="22"/>
        </w:rPr>
      </w:pPr>
      <w:r w:rsidRPr="008064C1">
        <w:rPr>
          <w:bCs/>
          <w:sz w:val="22"/>
          <w:szCs w:val="22"/>
        </w:rPr>
        <w:t>5.</w:t>
      </w:r>
      <w:r w:rsidRPr="008064C1">
        <w:rPr>
          <w:sz w:val="22"/>
          <w:szCs w:val="22"/>
        </w:rPr>
        <w:t xml:space="preserve"> Ordinul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0824419F" w14:textId="77777777" w:rsidR="00BE6153" w:rsidRPr="008064C1" w:rsidRDefault="00BE6153" w:rsidP="008064C1">
      <w:pPr>
        <w:pStyle w:val="Listparagraf"/>
        <w:spacing w:line="276" w:lineRule="auto"/>
        <w:ind w:left="0" w:firstLine="284"/>
        <w:jc w:val="both"/>
        <w:rPr>
          <w:sz w:val="22"/>
          <w:szCs w:val="22"/>
        </w:rPr>
      </w:pPr>
      <w:r w:rsidRPr="008064C1">
        <w:rPr>
          <w:sz w:val="22"/>
          <w:szCs w:val="22"/>
        </w:rPr>
        <w:t>Tematica: integral</w:t>
      </w:r>
    </w:p>
    <w:p w14:paraId="71F61E77" w14:textId="77777777" w:rsidR="00BE6153" w:rsidRPr="008064C1" w:rsidRDefault="00BE6153" w:rsidP="008064C1">
      <w:pPr>
        <w:pStyle w:val="Listparagraf"/>
        <w:numPr>
          <w:ilvl w:val="0"/>
          <w:numId w:val="38"/>
        </w:numPr>
        <w:spacing w:line="276" w:lineRule="auto"/>
        <w:ind w:left="0" w:firstLine="284"/>
        <w:jc w:val="both"/>
        <w:rPr>
          <w:sz w:val="22"/>
          <w:szCs w:val="22"/>
        </w:rPr>
      </w:pPr>
      <w:r w:rsidRPr="008064C1">
        <w:rPr>
          <w:bCs/>
          <w:sz w:val="22"/>
          <w:szCs w:val="22"/>
        </w:rPr>
        <w:t xml:space="preserve">6. </w:t>
      </w:r>
      <w:r w:rsidRPr="008064C1">
        <w:rPr>
          <w:sz w:val="22"/>
          <w:szCs w:val="22"/>
        </w:rPr>
        <w:t>Ordinul nr. 1.503/6.821/2025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p>
    <w:p w14:paraId="09FBB3CB" w14:textId="77777777" w:rsidR="00BE6153" w:rsidRPr="008064C1" w:rsidRDefault="00BE6153" w:rsidP="008064C1">
      <w:pPr>
        <w:pStyle w:val="Listparagraf"/>
        <w:spacing w:line="276" w:lineRule="auto"/>
        <w:ind w:left="0" w:firstLine="284"/>
        <w:jc w:val="both"/>
        <w:rPr>
          <w:sz w:val="22"/>
          <w:szCs w:val="22"/>
        </w:rPr>
      </w:pPr>
      <w:r w:rsidRPr="008064C1">
        <w:rPr>
          <w:sz w:val="22"/>
          <w:szCs w:val="22"/>
        </w:rPr>
        <w:t>Tematica: integral</w:t>
      </w:r>
    </w:p>
    <w:bookmarkEnd w:id="1"/>
    <w:p w14:paraId="44F8F0DA" w14:textId="0AC2C8A3" w:rsidR="003E17FC" w:rsidRPr="008064C1" w:rsidRDefault="003E17FC" w:rsidP="008064C1">
      <w:pPr>
        <w:spacing w:line="276" w:lineRule="auto"/>
        <w:ind w:firstLine="284"/>
        <w:jc w:val="both"/>
        <w:rPr>
          <w:rFonts w:ascii="Times New Roman" w:hAnsi="Times New Roman"/>
          <w:sz w:val="22"/>
          <w:szCs w:val="22"/>
          <w:lang w:val="fr-FR"/>
        </w:rPr>
      </w:pPr>
      <w:r w:rsidRPr="008064C1">
        <w:rPr>
          <w:rFonts w:ascii="Times New Roman" w:hAnsi="Times New Roman"/>
          <w:sz w:val="22"/>
          <w:szCs w:val="22"/>
          <w:lang w:val="fr-FR"/>
        </w:rPr>
        <w:t>PRIMIREA DOSARELOR DE CONCURS V</w:t>
      </w:r>
      <w:r w:rsidR="003E1876" w:rsidRPr="008064C1">
        <w:rPr>
          <w:rFonts w:ascii="Times New Roman" w:hAnsi="Times New Roman"/>
          <w:sz w:val="22"/>
          <w:szCs w:val="22"/>
          <w:lang w:val="fr-FR"/>
        </w:rPr>
        <w:t>A</w:t>
      </w:r>
      <w:r w:rsidRPr="008064C1">
        <w:rPr>
          <w:rFonts w:ascii="Times New Roman" w:hAnsi="Times New Roman"/>
          <w:sz w:val="22"/>
          <w:szCs w:val="22"/>
          <w:lang w:val="fr-FR"/>
        </w:rPr>
        <w:t xml:space="preserve"> AVEA LOC LA SEDIUL INSTITUTIEI DIN TIRGOVISTE,</w:t>
      </w:r>
      <w:r w:rsidR="009D7E8E" w:rsidRPr="008064C1">
        <w:rPr>
          <w:rFonts w:ascii="Times New Roman" w:hAnsi="Times New Roman"/>
          <w:b w:val="0"/>
          <w:sz w:val="22"/>
          <w:szCs w:val="22"/>
          <w:lang w:val="fr-FR"/>
        </w:rPr>
        <w:t xml:space="preserve"> </w:t>
      </w:r>
      <w:r w:rsidR="009D7E8E" w:rsidRPr="008064C1">
        <w:rPr>
          <w:rFonts w:ascii="Times New Roman" w:hAnsi="Times New Roman"/>
          <w:sz w:val="22"/>
          <w:szCs w:val="22"/>
          <w:lang w:val="fr-FR"/>
        </w:rPr>
        <w:t xml:space="preserve">BLD. UNIRII, </w:t>
      </w:r>
      <w:r w:rsidR="00F7062E" w:rsidRPr="008064C1">
        <w:rPr>
          <w:rFonts w:ascii="Times New Roman" w:hAnsi="Times New Roman"/>
          <w:sz w:val="22"/>
          <w:szCs w:val="22"/>
          <w:lang w:val="fr-FR"/>
        </w:rPr>
        <w:t xml:space="preserve">NR. </w:t>
      </w:r>
      <w:r w:rsidR="009D7E8E" w:rsidRPr="008064C1">
        <w:rPr>
          <w:rFonts w:ascii="Times New Roman" w:hAnsi="Times New Roman"/>
          <w:sz w:val="22"/>
          <w:szCs w:val="22"/>
          <w:lang w:val="fr-FR"/>
        </w:rPr>
        <w:t>26, REGISTRATURA</w:t>
      </w:r>
      <w:r w:rsidRPr="008064C1">
        <w:rPr>
          <w:rFonts w:ascii="Times New Roman" w:hAnsi="Times New Roman"/>
          <w:sz w:val="22"/>
          <w:szCs w:val="22"/>
          <w:lang w:val="fr-FR"/>
        </w:rPr>
        <w:t>.</w:t>
      </w:r>
    </w:p>
    <w:p w14:paraId="3BA8BED5" w14:textId="3AD5B73B" w:rsidR="00412538" w:rsidRPr="008064C1" w:rsidRDefault="00467945" w:rsidP="008064C1">
      <w:pPr>
        <w:spacing w:line="276" w:lineRule="auto"/>
        <w:ind w:firstLine="284"/>
        <w:jc w:val="both"/>
        <w:rPr>
          <w:rFonts w:ascii="Times New Roman" w:hAnsi="Times New Roman"/>
          <w:sz w:val="22"/>
          <w:szCs w:val="22"/>
          <w:lang w:val="fr-FR"/>
        </w:rPr>
      </w:pPr>
      <w:r w:rsidRPr="008064C1">
        <w:rPr>
          <w:rFonts w:ascii="Times New Roman" w:hAnsi="Times New Roman"/>
          <w:sz w:val="22"/>
          <w:szCs w:val="22"/>
          <w:lang w:val="fr-FR"/>
        </w:rPr>
        <w:t xml:space="preserve">DESFASURAREA PROBELOR DE CONCURS VOR AVEA LOC LA </w:t>
      </w:r>
      <w:r w:rsidR="00D050B1" w:rsidRPr="008064C1">
        <w:rPr>
          <w:rFonts w:ascii="Times New Roman" w:hAnsi="Times New Roman"/>
          <w:sz w:val="22"/>
          <w:szCs w:val="22"/>
          <w:lang w:val="fr-FR"/>
        </w:rPr>
        <w:t xml:space="preserve">SEDIUL </w:t>
      </w:r>
      <w:r w:rsidR="00E660C7" w:rsidRPr="008064C1">
        <w:rPr>
          <w:rFonts w:ascii="Times New Roman" w:hAnsi="Times New Roman"/>
          <w:sz w:val="22"/>
          <w:szCs w:val="22"/>
          <w:lang w:val="fr-FR"/>
        </w:rPr>
        <w:t>DIN TARGOVISTE</w:t>
      </w:r>
      <w:r w:rsidRPr="008064C1">
        <w:rPr>
          <w:rFonts w:ascii="Times New Roman" w:hAnsi="Times New Roman"/>
          <w:sz w:val="22"/>
          <w:szCs w:val="22"/>
          <w:lang w:val="fr-FR"/>
        </w:rPr>
        <w:t xml:space="preserve">, </w:t>
      </w:r>
      <w:r w:rsidR="00C22E63" w:rsidRPr="008064C1">
        <w:rPr>
          <w:rFonts w:ascii="Times New Roman" w:hAnsi="Times New Roman"/>
          <w:sz w:val="22"/>
          <w:szCs w:val="22"/>
          <w:lang w:val="fr-FR"/>
        </w:rPr>
        <w:t xml:space="preserve">BLD. UNIRII NR. </w:t>
      </w:r>
      <w:r w:rsidR="009D7E8E" w:rsidRPr="008064C1">
        <w:rPr>
          <w:rFonts w:ascii="Times New Roman" w:hAnsi="Times New Roman"/>
          <w:sz w:val="22"/>
          <w:szCs w:val="22"/>
          <w:lang w:val="fr-FR"/>
        </w:rPr>
        <w:t>26,</w:t>
      </w:r>
      <w:r w:rsidR="00894087" w:rsidRPr="008064C1">
        <w:rPr>
          <w:rFonts w:ascii="Times New Roman" w:hAnsi="Times New Roman"/>
          <w:sz w:val="22"/>
          <w:szCs w:val="22"/>
          <w:lang w:val="fr-FR"/>
        </w:rPr>
        <w:t xml:space="preserve"> PAVILION </w:t>
      </w:r>
      <w:proofErr w:type="gramStart"/>
      <w:r w:rsidR="00894087" w:rsidRPr="008064C1">
        <w:rPr>
          <w:rFonts w:ascii="Times New Roman" w:hAnsi="Times New Roman"/>
          <w:sz w:val="22"/>
          <w:szCs w:val="22"/>
          <w:lang w:val="fr-FR"/>
        </w:rPr>
        <w:t>B2</w:t>
      </w:r>
      <w:r w:rsidR="00D66B53" w:rsidRPr="008064C1">
        <w:rPr>
          <w:rFonts w:ascii="Times New Roman" w:hAnsi="Times New Roman"/>
          <w:sz w:val="22"/>
          <w:szCs w:val="22"/>
          <w:lang w:val="fr-FR"/>
        </w:rPr>
        <w:t xml:space="preserve"> </w:t>
      </w:r>
      <w:r w:rsidR="009D7E8E" w:rsidRPr="008064C1">
        <w:rPr>
          <w:rFonts w:ascii="Times New Roman" w:hAnsi="Times New Roman"/>
          <w:sz w:val="22"/>
          <w:szCs w:val="22"/>
          <w:lang w:val="fr-FR"/>
        </w:rPr>
        <w:t>,</w:t>
      </w:r>
      <w:proofErr w:type="gramEnd"/>
      <w:r w:rsidR="009D7E8E" w:rsidRPr="008064C1">
        <w:rPr>
          <w:rFonts w:ascii="Times New Roman" w:hAnsi="Times New Roman"/>
          <w:sz w:val="22"/>
          <w:szCs w:val="22"/>
          <w:lang w:val="fr-FR"/>
        </w:rPr>
        <w:t xml:space="preserve"> </w:t>
      </w:r>
      <w:r w:rsidR="00F7062E" w:rsidRPr="008064C1">
        <w:rPr>
          <w:rFonts w:ascii="Times New Roman" w:hAnsi="Times New Roman"/>
          <w:sz w:val="22"/>
          <w:szCs w:val="22"/>
          <w:lang w:val="fr-FR"/>
        </w:rPr>
        <w:t>JUD.DIMBOVITA</w:t>
      </w:r>
    </w:p>
    <w:p w14:paraId="58A515A8" w14:textId="77777777" w:rsidR="008064C1" w:rsidRPr="008064C1" w:rsidRDefault="008064C1" w:rsidP="008064C1">
      <w:pPr>
        <w:spacing w:line="276" w:lineRule="auto"/>
        <w:ind w:firstLine="284"/>
        <w:jc w:val="both"/>
        <w:rPr>
          <w:rFonts w:ascii="Times New Roman" w:hAnsi="Times New Roman"/>
          <w:sz w:val="22"/>
          <w:szCs w:val="22"/>
          <w:lang w:val="fr-FR"/>
        </w:rPr>
      </w:pPr>
    </w:p>
    <w:p w14:paraId="503CAAA4" w14:textId="77777777" w:rsidR="008064C1" w:rsidRPr="008064C1" w:rsidRDefault="008064C1" w:rsidP="008064C1">
      <w:pPr>
        <w:spacing w:line="276" w:lineRule="auto"/>
        <w:ind w:firstLine="284"/>
        <w:jc w:val="both"/>
        <w:rPr>
          <w:rFonts w:ascii="Times New Roman" w:hAnsi="Times New Roman"/>
          <w:sz w:val="22"/>
          <w:szCs w:val="22"/>
          <w:lang w:val="fr-FR"/>
        </w:rPr>
      </w:pPr>
      <w:r w:rsidRPr="008064C1">
        <w:rPr>
          <w:rFonts w:ascii="Times New Roman" w:hAnsi="Times New Roman"/>
          <w:sz w:val="22"/>
          <w:szCs w:val="22"/>
          <w:lang w:val="fr-FR"/>
        </w:rPr>
        <w:t>CALENDARUL DE DESFASURARE A CONCURSULUI :</w:t>
      </w:r>
    </w:p>
    <w:p w14:paraId="610E6DCF" w14:textId="77777777" w:rsidR="008064C1" w:rsidRPr="008064C1" w:rsidRDefault="008064C1" w:rsidP="008064C1">
      <w:pPr>
        <w:spacing w:line="276" w:lineRule="auto"/>
        <w:ind w:firstLine="284"/>
        <w:jc w:val="both"/>
        <w:rPr>
          <w:rFonts w:ascii="Times New Roman" w:hAnsi="Times New Roman"/>
          <w:sz w:val="22"/>
          <w:szCs w:val="22"/>
          <w:lang w:val="fr-FR"/>
        </w:rPr>
      </w:pPr>
    </w:p>
    <w:tbl>
      <w:tblPr>
        <w:tblpPr w:leftFromText="180" w:rightFromText="180" w:vertAnchor="text" w:horzAnchor="margin" w:tblpXSpec="center"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5"/>
        <w:gridCol w:w="1580"/>
        <w:gridCol w:w="989"/>
      </w:tblGrid>
      <w:tr w:rsidR="008064C1" w:rsidRPr="008064C1" w14:paraId="478CCCD8" w14:textId="77777777" w:rsidTr="008064C1">
        <w:tc>
          <w:tcPr>
            <w:tcW w:w="7915" w:type="dxa"/>
          </w:tcPr>
          <w:p w14:paraId="5B568B0D"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ETAPA CONCURS</w:t>
            </w:r>
          </w:p>
        </w:tc>
        <w:tc>
          <w:tcPr>
            <w:tcW w:w="1580" w:type="dxa"/>
          </w:tcPr>
          <w:p w14:paraId="2221511C"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DATA</w:t>
            </w:r>
          </w:p>
        </w:tc>
        <w:tc>
          <w:tcPr>
            <w:tcW w:w="0" w:type="auto"/>
          </w:tcPr>
          <w:p w14:paraId="73315B69"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ORA</w:t>
            </w:r>
          </w:p>
        </w:tc>
      </w:tr>
      <w:tr w:rsidR="008064C1" w:rsidRPr="008064C1" w14:paraId="279A04AF" w14:textId="77777777" w:rsidTr="008064C1">
        <w:tc>
          <w:tcPr>
            <w:tcW w:w="7915" w:type="dxa"/>
          </w:tcPr>
          <w:p w14:paraId="7F9B647D"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DATA LIMITA PENTRU DEPUNEREA DOSARELOR</w:t>
            </w:r>
          </w:p>
        </w:tc>
        <w:tc>
          <w:tcPr>
            <w:tcW w:w="1580" w:type="dxa"/>
          </w:tcPr>
          <w:p w14:paraId="076B1071" w14:textId="4D79CFB5" w:rsidR="008064C1" w:rsidRPr="008064C1" w:rsidRDefault="00D010E1" w:rsidP="008064C1">
            <w:pPr>
              <w:spacing w:line="276" w:lineRule="auto"/>
              <w:ind w:firstLine="284"/>
              <w:jc w:val="center"/>
              <w:rPr>
                <w:rFonts w:ascii="Times New Roman" w:hAnsi="Times New Roman"/>
                <w:color w:val="auto"/>
                <w:sz w:val="22"/>
                <w:szCs w:val="22"/>
                <w:highlight w:val="yellow"/>
              </w:rPr>
            </w:pPr>
            <w:r>
              <w:rPr>
                <w:rFonts w:ascii="Times New Roman" w:hAnsi="Times New Roman"/>
                <w:color w:val="auto"/>
                <w:sz w:val="22"/>
                <w:szCs w:val="22"/>
              </w:rPr>
              <w:t>02</w:t>
            </w:r>
            <w:r w:rsidR="00837F74">
              <w:rPr>
                <w:rFonts w:ascii="Times New Roman" w:hAnsi="Times New Roman"/>
                <w:color w:val="auto"/>
                <w:sz w:val="22"/>
                <w:szCs w:val="22"/>
              </w:rPr>
              <w:t>.10</w:t>
            </w:r>
            <w:r w:rsidR="008064C1" w:rsidRPr="008064C1">
              <w:rPr>
                <w:rFonts w:ascii="Times New Roman" w:hAnsi="Times New Roman"/>
                <w:color w:val="auto"/>
                <w:sz w:val="22"/>
                <w:szCs w:val="22"/>
              </w:rPr>
              <w:t>.2026</w:t>
            </w:r>
          </w:p>
        </w:tc>
        <w:tc>
          <w:tcPr>
            <w:tcW w:w="0" w:type="auto"/>
          </w:tcPr>
          <w:p w14:paraId="31626A6F"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16</w:t>
            </w:r>
          </w:p>
        </w:tc>
      </w:tr>
      <w:tr w:rsidR="008064C1" w:rsidRPr="008064C1" w14:paraId="7538E616" w14:textId="77777777" w:rsidTr="008064C1">
        <w:tc>
          <w:tcPr>
            <w:tcW w:w="7915" w:type="dxa"/>
          </w:tcPr>
          <w:p w14:paraId="5AB277AD"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SELECTIE DOSARE</w:t>
            </w:r>
          </w:p>
        </w:tc>
        <w:tc>
          <w:tcPr>
            <w:tcW w:w="1580" w:type="dxa"/>
          </w:tcPr>
          <w:p w14:paraId="0BA61A57" w14:textId="7279AFBD" w:rsidR="008064C1" w:rsidRPr="008064C1" w:rsidRDefault="00D010E1" w:rsidP="008064C1">
            <w:pPr>
              <w:spacing w:line="276" w:lineRule="auto"/>
              <w:ind w:firstLine="284"/>
              <w:jc w:val="center"/>
              <w:rPr>
                <w:rFonts w:ascii="Times New Roman" w:hAnsi="Times New Roman"/>
                <w:color w:val="auto"/>
                <w:sz w:val="22"/>
                <w:szCs w:val="22"/>
                <w:highlight w:val="yellow"/>
              </w:rPr>
            </w:pPr>
            <w:r>
              <w:rPr>
                <w:rFonts w:ascii="Times New Roman" w:hAnsi="Times New Roman"/>
                <w:color w:val="auto"/>
                <w:sz w:val="22"/>
                <w:szCs w:val="22"/>
              </w:rPr>
              <w:t>05</w:t>
            </w:r>
            <w:r w:rsidR="008064C1" w:rsidRPr="008064C1">
              <w:rPr>
                <w:rFonts w:ascii="Times New Roman" w:hAnsi="Times New Roman"/>
                <w:color w:val="auto"/>
                <w:sz w:val="22"/>
                <w:szCs w:val="22"/>
              </w:rPr>
              <w:t>.10.2026</w:t>
            </w:r>
          </w:p>
        </w:tc>
        <w:tc>
          <w:tcPr>
            <w:tcW w:w="0" w:type="auto"/>
          </w:tcPr>
          <w:p w14:paraId="7E4D440F"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10</w:t>
            </w:r>
          </w:p>
        </w:tc>
      </w:tr>
      <w:tr w:rsidR="008064C1" w:rsidRPr="008064C1" w14:paraId="73622F8B" w14:textId="77777777" w:rsidTr="008064C1">
        <w:trPr>
          <w:trHeight w:val="319"/>
        </w:trPr>
        <w:tc>
          <w:tcPr>
            <w:tcW w:w="7915" w:type="dxa"/>
          </w:tcPr>
          <w:p w14:paraId="22DFD6E6"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TERMEN AFISARE REZULTATE SELECTIE DOSARE</w:t>
            </w:r>
          </w:p>
        </w:tc>
        <w:tc>
          <w:tcPr>
            <w:tcW w:w="1580" w:type="dxa"/>
          </w:tcPr>
          <w:p w14:paraId="0044079B" w14:textId="605A0C3A" w:rsidR="008064C1" w:rsidRPr="008064C1" w:rsidRDefault="00D010E1" w:rsidP="008064C1">
            <w:pPr>
              <w:spacing w:line="276" w:lineRule="auto"/>
              <w:ind w:firstLine="284"/>
              <w:jc w:val="center"/>
              <w:rPr>
                <w:rFonts w:ascii="Times New Roman" w:hAnsi="Times New Roman"/>
                <w:color w:val="FF0000"/>
                <w:sz w:val="22"/>
                <w:szCs w:val="22"/>
                <w:highlight w:val="yellow"/>
              </w:rPr>
            </w:pPr>
            <w:r>
              <w:rPr>
                <w:rFonts w:ascii="Times New Roman" w:hAnsi="Times New Roman"/>
                <w:color w:val="auto"/>
                <w:sz w:val="22"/>
                <w:szCs w:val="22"/>
              </w:rPr>
              <w:t>05</w:t>
            </w:r>
            <w:r w:rsidR="008064C1" w:rsidRPr="008064C1">
              <w:rPr>
                <w:rFonts w:ascii="Times New Roman" w:hAnsi="Times New Roman"/>
                <w:color w:val="auto"/>
                <w:sz w:val="22"/>
                <w:szCs w:val="22"/>
              </w:rPr>
              <w:t>.10.2026</w:t>
            </w:r>
          </w:p>
        </w:tc>
        <w:tc>
          <w:tcPr>
            <w:tcW w:w="0" w:type="auto"/>
          </w:tcPr>
          <w:p w14:paraId="4CE474D0"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12</w:t>
            </w:r>
          </w:p>
        </w:tc>
      </w:tr>
      <w:tr w:rsidR="008064C1" w:rsidRPr="008064C1" w14:paraId="7341AFF9" w14:textId="77777777" w:rsidTr="008064C1">
        <w:tc>
          <w:tcPr>
            <w:tcW w:w="7915" w:type="dxa"/>
          </w:tcPr>
          <w:p w14:paraId="18C6E9E0"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TERMEN DEPUNERE CONTESTATII LA SELECTIE DOSARE</w:t>
            </w:r>
          </w:p>
        </w:tc>
        <w:tc>
          <w:tcPr>
            <w:tcW w:w="1580" w:type="dxa"/>
          </w:tcPr>
          <w:p w14:paraId="2206EBF3" w14:textId="3A562715" w:rsidR="008064C1" w:rsidRPr="008064C1" w:rsidRDefault="00837F74" w:rsidP="00D010E1">
            <w:pPr>
              <w:spacing w:line="276" w:lineRule="auto"/>
              <w:ind w:firstLine="284"/>
              <w:jc w:val="center"/>
              <w:rPr>
                <w:rFonts w:ascii="Times New Roman" w:hAnsi="Times New Roman"/>
                <w:color w:val="FF0000"/>
                <w:sz w:val="22"/>
                <w:szCs w:val="22"/>
                <w:highlight w:val="yellow"/>
              </w:rPr>
            </w:pPr>
            <w:r>
              <w:rPr>
                <w:rFonts w:ascii="Times New Roman" w:hAnsi="Times New Roman"/>
                <w:color w:val="auto"/>
                <w:sz w:val="22"/>
                <w:szCs w:val="22"/>
              </w:rPr>
              <w:t>0</w:t>
            </w:r>
            <w:r w:rsidR="00D010E1">
              <w:rPr>
                <w:rFonts w:ascii="Times New Roman" w:hAnsi="Times New Roman"/>
                <w:color w:val="auto"/>
                <w:sz w:val="22"/>
                <w:szCs w:val="22"/>
              </w:rPr>
              <w:t>6</w:t>
            </w:r>
            <w:r w:rsidR="008064C1" w:rsidRPr="008064C1">
              <w:rPr>
                <w:rFonts w:ascii="Times New Roman" w:hAnsi="Times New Roman"/>
                <w:color w:val="auto"/>
                <w:sz w:val="22"/>
                <w:szCs w:val="22"/>
              </w:rPr>
              <w:t>.10.2026</w:t>
            </w:r>
          </w:p>
        </w:tc>
        <w:tc>
          <w:tcPr>
            <w:tcW w:w="0" w:type="auto"/>
          </w:tcPr>
          <w:p w14:paraId="7E969E3E"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12</w:t>
            </w:r>
          </w:p>
        </w:tc>
      </w:tr>
      <w:tr w:rsidR="008064C1" w:rsidRPr="008064C1" w14:paraId="3A9ABCF5" w14:textId="77777777" w:rsidTr="008064C1">
        <w:tc>
          <w:tcPr>
            <w:tcW w:w="7915" w:type="dxa"/>
          </w:tcPr>
          <w:p w14:paraId="3A08E29C"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TERMEN ANALIZARE SI AFISARE REZULTAT CONTESTATII</w:t>
            </w:r>
          </w:p>
        </w:tc>
        <w:tc>
          <w:tcPr>
            <w:tcW w:w="1580" w:type="dxa"/>
          </w:tcPr>
          <w:p w14:paraId="01EA5DF5" w14:textId="52F87B17" w:rsidR="008064C1" w:rsidRPr="008064C1" w:rsidRDefault="008064C1" w:rsidP="00D010E1">
            <w:pPr>
              <w:spacing w:line="276" w:lineRule="auto"/>
              <w:ind w:firstLine="284"/>
              <w:jc w:val="center"/>
              <w:rPr>
                <w:rFonts w:ascii="Times New Roman" w:hAnsi="Times New Roman"/>
                <w:color w:val="FF0000"/>
                <w:sz w:val="22"/>
                <w:szCs w:val="22"/>
                <w:highlight w:val="yellow"/>
              </w:rPr>
            </w:pPr>
            <w:r w:rsidRPr="008064C1">
              <w:rPr>
                <w:rFonts w:ascii="Times New Roman" w:hAnsi="Times New Roman"/>
                <w:color w:val="auto"/>
                <w:sz w:val="22"/>
                <w:szCs w:val="22"/>
              </w:rPr>
              <w:t>0</w:t>
            </w:r>
            <w:r w:rsidR="00D010E1">
              <w:rPr>
                <w:rFonts w:ascii="Times New Roman" w:hAnsi="Times New Roman"/>
                <w:color w:val="auto"/>
                <w:sz w:val="22"/>
                <w:szCs w:val="22"/>
              </w:rPr>
              <w:t>6</w:t>
            </w:r>
            <w:r w:rsidRPr="008064C1">
              <w:rPr>
                <w:rFonts w:ascii="Times New Roman" w:hAnsi="Times New Roman"/>
                <w:color w:val="auto"/>
                <w:sz w:val="22"/>
                <w:szCs w:val="22"/>
              </w:rPr>
              <w:t>.10.2026</w:t>
            </w:r>
          </w:p>
        </w:tc>
        <w:tc>
          <w:tcPr>
            <w:tcW w:w="0" w:type="auto"/>
          </w:tcPr>
          <w:p w14:paraId="172326F8" w14:textId="3982AF93" w:rsidR="008064C1" w:rsidRPr="008064C1" w:rsidRDefault="008064C1" w:rsidP="00D010E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w:t>
            </w:r>
            <w:r w:rsidR="00D010E1">
              <w:rPr>
                <w:rFonts w:ascii="Times New Roman" w:hAnsi="Times New Roman"/>
                <w:color w:val="auto"/>
                <w:sz w:val="22"/>
                <w:szCs w:val="22"/>
              </w:rPr>
              <w:t>6</w:t>
            </w:r>
          </w:p>
        </w:tc>
      </w:tr>
      <w:tr w:rsidR="008064C1" w:rsidRPr="008064C1" w14:paraId="15297AC1" w14:textId="77777777" w:rsidTr="008064C1">
        <w:tc>
          <w:tcPr>
            <w:tcW w:w="7915" w:type="dxa"/>
          </w:tcPr>
          <w:p w14:paraId="5D4FCAB5"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DATA DESFASURARII PROBEI SCRISE</w:t>
            </w:r>
          </w:p>
        </w:tc>
        <w:tc>
          <w:tcPr>
            <w:tcW w:w="1580" w:type="dxa"/>
          </w:tcPr>
          <w:p w14:paraId="59207B70" w14:textId="59C22B80" w:rsidR="008064C1" w:rsidRPr="008064C1" w:rsidRDefault="00D010E1" w:rsidP="008064C1">
            <w:pPr>
              <w:spacing w:line="276" w:lineRule="auto"/>
              <w:ind w:firstLine="284"/>
              <w:jc w:val="center"/>
              <w:rPr>
                <w:rFonts w:ascii="Times New Roman" w:hAnsi="Times New Roman"/>
                <w:color w:val="000000" w:themeColor="text1"/>
                <w:sz w:val="22"/>
                <w:szCs w:val="22"/>
                <w:highlight w:val="yellow"/>
              </w:rPr>
            </w:pPr>
            <w:r>
              <w:rPr>
                <w:rFonts w:ascii="Times New Roman" w:hAnsi="Times New Roman"/>
                <w:color w:val="000000" w:themeColor="text1"/>
                <w:sz w:val="22"/>
                <w:szCs w:val="22"/>
              </w:rPr>
              <w:t>12</w:t>
            </w:r>
            <w:r w:rsidR="008064C1" w:rsidRPr="008064C1">
              <w:rPr>
                <w:rFonts w:ascii="Times New Roman" w:hAnsi="Times New Roman"/>
                <w:color w:val="000000" w:themeColor="text1"/>
                <w:sz w:val="22"/>
                <w:szCs w:val="22"/>
              </w:rPr>
              <w:t>.10.2026</w:t>
            </w:r>
          </w:p>
        </w:tc>
        <w:tc>
          <w:tcPr>
            <w:tcW w:w="0" w:type="auto"/>
          </w:tcPr>
          <w:p w14:paraId="4E2C50ED"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10</w:t>
            </w:r>
          </w:p>
        </w:tc>
      </w:tr>
      <w:tr w:rsidR="008064C1" w:rsidRPr="008064C1" w14:paraId="35D27BBC" w14:textId="77777777" w:rsidTr="008064C1">
        <w:tc>
          <w:tcPr>
            <w:tcW w:w="7915" w:type="dxa"/>
          </w:tcPr>
          <w:p w14:paraId="7356EBBE"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lang w:val="fr-FR"/>
              </w:rPr>
              <w:t>TERMEN AFISARE REZULTAT PROBA SCRISA</w:t>
            </w:r>
          </w:p>
        </w:tc>
        <w:tc>
          <w:tcPr>
            <w:tcW w:w="1580" w:type="dxa"/>
          </w:tcPr>
          <w:p w14:paraId="689EC99D" w14:textId="23BA1141" w:rsidR="008064C1" w:rsidRPr="008064C1" w:rsidRDefault="00D010E1" w:rsidP="008064C1">
            <w:pPr>
              <w:spacing w:line="276" w:lineRule="auto"/>
              <w:ind w:firstLine="284"/>
              <w:jc w:val="center"/>
              <w:rPr>
                <w:rFonts w:ascii="Times New Roman" w:hAnsi="Times New Roman"/>
                <w:color w:val="000000" w:themeColor="text1"/>
                <w:sz w:val="22"/>
                <w:szCs w:val="22"/>
                <w:highlight w:val="yellow"/>
              </w:rPr>
            </w:pPr>
            <w:r>
              <w:rPr>
                <w:rFonts w:ascii="Times New Roman" w:hAnsi="Times New Roman"/>
                <w:color w:val="000000" w:themeColor="text1"/>
                <w:sz w:val="22"/>
                <w:szCs w:val="22"/>
              </w:rPr>
              <w:t>12</w:t>
            </w:r>
            <w:r w:rsidR="008064C1" w:rsidRPr="008064C1">
              <w:rPr>
                <w:rFonts w:ascii="Times New Roman" w:hAnsi="Times New Roman"/>
                <w:color w:val="000000" w:themeColor="text1"/>
                <w:sz w:val="22"/>
                <w:szCs w:val="22"/>
              </w:rPr>
              <w:t>.10.2026</w:t>
            </w:r>
          </w:p>
        </w:tc>
        <w:tc>
          <w:tcPr>
            <w:tcW w:w="0" w:type="auto"/>
          </w:tcPr>
          <w:p w14:paraId="2EA973F6"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14</w:t>
            </w:r>
          </w:p>
        </w:tc>
      </w:tr>
      <w:tr w:rsidR="008064C1" w:rsidRPr="008064C1" w14:paraId="4058E7DE" w14:textId="77777777" w:rsidTr="008064C1">
        <w:tc>
          <w:tcPr>
            <w:tcW w:w="7915" w:type="dxa"/>
          </w:tcPr>
          <w:p w14:paraId="66E1AD31"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TERMEN DEPUNERE CONTESTATIE PROBA SCRISA</w:t>
            </w:r>
          </w:p>
        </w:tc>
        <w:tc>
          <w:tcPr>
            <w:tcW w:w="1580" w:type="dxa"/>
          </w:tcPr>
          <w:p w14:paraId="7ABE1F18" w14:textId="13F2EC31" w:rsidR="008064C1" w:rsidRPr="008064C1" w:rsidRDefault="00D010E1" w:rsidP="00D010E1">
            <w:pPr>
              <w:spacing w:line="276" w:lineRule="auto"/>
              <w:ind w:firstLine="284"/>
              <w:jc w:val="center"/>
              <w:rPr>
                <w:rFonts w:ascii="Times New Roman" w:hAnsi="Times New Roman"/>
                <w:color w:val="FF0000"/>
                <w:sz w:val="22"/>
                <w:szCs w:val="22"/>
                <w:highlight w:val="yellow"/>
              </w:rPr>
            </w:pPr>
            <w:r>
              <w:rPr>
                <w:rFonts w:ascii="Times New Roman" w:hAnsi="Times New Roman"/>
                <w:color w:val="auto"/>
                <w:sz w:val="22"/>
                <w:szCs w:val="22"/>
              </w:rPr>
              <w:t>13</w:t>
            </w:r>
            <w:r w:rsidR="008064C1" w:rsidRPr="008064C1">
              <w:rPr>
                <w:rFonts w:ascii="Times New Roman" w:hAnsi="Times New Roman"/>
                <w:color w:val="auto"/>
                <w:sz w:val="22"/>
                <w:szCs w:val="22"/>
              </w:rPr>
              <w:t>.10.2026</w:t>
            </w:r>
          </w:p>
        </w:tc>
        <w:tc>
          <w:tcPr>
            <w:tcW w:w="0" w:type="auto"/>
          </w:tcPr>
          <w:p w14:paraId="6ABBC3F1"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14</w:t>
            </w:r>
          </w:p>
        </w:tc>
      </w:tr>
      <w:tr w:rsidR="008064C1" w:rsidRPr="008064C1" w14:paraId="0FFD13CD" w14:textId="77777777" w:rsidTr="008064C1">
        <w:tc>
          <w:tcPr>
            <w:tcW w:w="7915" w:type="dxa"/>
          </w:tcPr>
          <w:p w14:paraId="2DC3F808"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TERMEN ANALIZARE SI AFISARE REZULTAT CONTESTATIE</w:t>
            </w:r>
          </w:p>
        </w:tc>
        <w:tc>
          <w:tcPr>
            <w:tcW w:w="1580" w:type="dxa"/>
          </w:tcPr>
          <w:p w14:paraId="520F1037" w14:textId="0223B305" w:rsidR="008064C1" w:rsidRPr="008064C1" w:rsidRDefault="00837F74" w:rsidP="00D010E1">
            <w:pPr>
              <w:spacing w:line="276" w:lineRule="auto"/>
              <w:ind w:firstLine="284"/>
              <w:jc w:val="center"/>
              <w:rPr>
                <w:rFonts w:ascii="Times New Roman" w:hAnsi="Times New Roman"/>
                <w:color w:val="FF0000"/>
                <w:sz w:val="22"/>
                <w:szCs w:val="22"/>
                <w:highlight w:val="yellow"/>
              </w:rPr>
            </w:pPr>
            <w:r>
              <w:rPr>
                <w:rFonts w:ascii="Times New Roman" w:hAnsi="Times New Roman"/>
                <w:color w:val="auto"/>
                <w:sz w:val="22"/>
                <w:szCs w:val="22"/>
              </w:rPr>
              <w:t>1</w:t>
            </w:r>
            <w:r w:rsidR="00D010E1">
              <w:rPr>
                <w:rFonts w:ascii="Times New Roman" w:hAnsi="Times New Roman"/>
                <w:color w:val="auto"/>
                <w:sz w:val="22"/>
                <w:szCs w:val="22"/>
              </w:rPr>
              <w:t>3</w:t>
            </w:r>
            <w:r w:rsidR="008064C1" w:rsidRPr="008064C1">
              <w:rPr>
                <w:rFonts w:ascii="Times New Roman" w:hAnsi="Times New Roman"/>
                <w:color w:val="auto"/>
                <w:sz w:val="22"/>
                <w:szCs w:val="22"/>
              </w:rPr>
              <w:t>.10.2026</w:t>
            </w:r>
          </w:p>
        </w:tc>
        <w:tc>
          <w:tcPr>
            <w:tcW w:w="0" w:type="auto"/>
          </w:tcPr>
          <w:p w14:paraId="26EDE87F"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16</w:t>
            </w:r>
          </w:p>
        </w:tc>
      </w:tr>
      <w:tr w:rsidR="008064C1" w:rsidRPr="008064C1" w14:paraId="0C310487" w14:textId="77777777" w:rsidTr="008064C1">
        <w:tc>
          <w:tcPr>
            <w:tcW w:w="7915" w:type="dxa"/>
          </w:tcPr>
          <w:p w14:paraId="7AED53C5"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 xml:space="preserve">DATA DESFASURARII PROBEI </w:t>
            </w:r>
            <w:proofErr w:type="gramStart"/>
            <w:r w:rsidRPr="008064C1">
              <w:rPr>
                <w:rFonts w:ascii="Times New Roman" w:hAnsi="Times New Roman"/>
                <w:color w:val="auto"/>
                <w:sz w:val="22"/>
                <w:szCs w:val="22"/>
                <w:lang w:val="fr-FR"/>
              </w:rPr>
              <w:t>DE INTERVIU</w:t>
            </w:r>
            <w:proofErr w:type="gramEnd"/>
          </w:p>
        </w:tc>
        <w:tc>
          <w:tcPr>
            <w:tcW w:w="1580" w:type="dxa"/>
          </w:tcPr>
          <w:p w14:paraId="7DB3A486" w14:textId="032D2D15" w:rsidR="008064C1" w:rsidRPr="008064C1" w:rsidRDefault="00837F74" w:rsidP="00D010E1">
            <w:pPr>
              <w:spacing w:line="276" w:lineRule="auto"/>
              <w:ind w:firstLine="284"/>
              <w:jc w:val="center"/>
              <w:rPr>
                <w:rFonts w:ascii="Times New Roman" w:hAnsi="Times New Roman"/>
                <w:color w:val="FF0000"/>
                <w:sz w:val="22"/>
                <w:szCs w:val="22"/>
                <w:highlight w:val="yellow"/>
              </w:rPr>
            </w:pPr>
            <w:r>
              <w:rPr>
                <w:rFonts w:ascii="Times New Roman" w:hAnsi="Times New Roman"/>
                <w:color w:val="auto"/>
                <w:sz w:val="22"/>
                <w:szCs w:val="22"/>
              </w:rPr>
              <w:t>1</w:t>
            </w:r>
            <w:r w:rsidR="00D010E1">
              <w:rPr>
                <w:rFonts w:ascii="Times New Roman" w:hAnsi="Times New Roman"/>
                <w:color w:val="auto"/>
                <w:sz w:val="22"/>
                <w:szCs w:val="22"/>
              </w:rPr>
              <w:t>4</w:t>
            </w:r>
            <w:r w:rsidR="008064C1" w:rsidRPr="008064C1">
              <w:rPr>
                <w:rFonts w:ascii="Times New Roman" w:hAnsi="Times New Roman"/>
                <w:color w:val="auto"/>
                <w:sz w:val="22"/>
                <w:szCs w:val="22"/>
              </w:rPr>
              <w:t>.10.2026</w:t>
            </w:r>
          </w:p>
        </w:tc>
        <w:tc>
          <w:tcPr>
            <w:tcW w:w="0" w:type="auto"/>
          </w:tcPr>
          <w:p w14:paraId="6FBBA189"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10</w:t>
            </w:r>
          </w:p>
        </w:tc>
      </w:tr>
      <w:tr w:rsidR="008064C1" w:rsidRPr="008064C1" w14:paraId="1C80D0F9" w14:textId="77777777" w:rsidTr="008064C1">
        <w:tc>
          <w:tcPr>
            <w:tcW w:w="7915" w:type="dxa"/>
          </w:tcPr>
          <w:p w14:paraId="4F8756FB" w14:textId="77777777" w:rsidR="008064C1" w:rsidRPr="008064C1" w:rsidRDefault="008064C1" w:rsidP="008064C1">
            <w:pPr>
              <w:spacing w:line="276" w:lineRule="auto"/>
              <w:ind w:firstLine="284"/>
              <w:jc w:val="center"/>
              <w:rPr>
                <w:rFonts w:ascii="Times New Roman" w:hAnsi="Times New Roman"/>
                <w:color w:val="auto"/>
                <w:sz w:val="22"/>
                <w:szCs w:val="22"/>
                <w:lang w:val="fr-FR"/>
              </w:rPr>
            </w:pPr>
            <w:r w:rsidRPr="008064C1">
              <w:rPr>
                <w:rFonts w:ascii="Times New Roman" w:hAnsi="Times New Roman"/>
                <w:color w:val="auto"/>
                <w:sz w:val="22"/>
                <w:szCs w:val="22"/>
                <w:lang w:val="fr-FR"/>
              </w:rPr>
              <w:t>AFISARE REZULTAT PROBA INTERVIU</w:t>
            </w:r>
          </w:p>
        </w:tc>
        <w:tc>
          <w:tcPr>
            <w:tcW w:w="1580" w:type="dxa"/>
          </w:tcPr>
          <w:p w14:paraId="1620ADE8" w14:textId="33EB3C4E" w:rsidR="008064C1" w:rsidRPr="008064C1" w:rsidRDefault="00837F74" w:rsidP="00D010E1">
            <w:pPr>
              <w:spacing w:line="276" w:lineRule="auto"/>
              <w:ind w:firstLine="284"/>
              <w:jc w:val="center"/>
              <w:rPr>
                <w:rFonts w:ascii="Times New Roman" w:hAnsi="Times New Roman"/>
                <w:color w:val="FF0000"/>
                <w:sz w:val="22"/>
                <w:szCs w:val="22"/>
                <w:highlight w:val="yellow"/>
              </w:rPr>
            </w:pPr>
            <w:r>
              <w:rPr>
                <w:rFonts w:ascii="Times New Roman" w:hAnsi="Times New Roman"/>
                <w:color w:val="auto"/>
                <w:sz w:val="22"/>
                <w:szCs w:val="22"/>
              </w:rPr>
              <w:t>1</w:t>
            </w:r>
            <w:r w:rsidR="00D010E1">
              <w:rPr>
                <w:rFonts w:ascii="Times New Roman" w:hAnsi="Times New Roman"/>
                <w:color w:val="auto"/>
                <w:sz w:val="22"/>
                <w:szCs w:val="22"/>
              </w:rPr>
              <w:t>4</w:t>
            </w:r>
            <w:r w:rsidR="008064C1" w:rsidRPr="008064C1">
              <w:rPr>
                <w:rFonts w:ascii="Times New Roman" w:hAnsi="Times New Roman"/>
                <w:color w:val="auto"/>
                <w:sz w:val="22"/>
                <w:szCs w:val="22"/>
              </w:rPr>
              <w:t>.10.2026</w:t>
            </w:r>
          </w:p>
        </w:tc>
        <w:tc>
          <w:tcPr>
            <w:tcW w:w="0" w:type="auto"/>
          </w:tcPr>
          <w:p w14:paraId="7EBC6522" w14:textId="77777777" w:rsidR="008064C1" w:rsidRPr="008064C1" w:rsidRDefault="008064C1" w:rsidP="008064C1">
            <w:pPr>
              <w:spacing w:line="276" w:lineRule="auto"/>
              <w:ind w:firstLine="284"/>
              <w:jc w:val="center"/>
              <w:rPr>
                <w:rFonts w:ascii="Times New Roman" w:hAnsi="Times New Roman"/>
                <w:color w:val="auto"/>
                <w:sz w:val="22"/>
                <w:szCs w:val="22"/>
              </w:rPr>
            </w:pPr>
            <w:r w:rsidRPr="008064C1">
              <w:rPr>
                <w:rFonts w:ascii="Times New Roman" w:hAnsi="Times New Roman"/>
                <w:color w:val="auto"/>
                <w:sz w:val="22"/>
                <w:szCs w:val="22"/>
              </w:rPr>
              <w:t>14</w:t>
            </w:r>
          </w:p>
        </w:tc>
      </w:tr>
      <w:tr w:rsidR="008064C1" w:rsidRPr="008064C1" w14:paraId="161CE791" w14:textId="77777777" w:rsidTr="008064C1">
        <w:tc>
          <w:tcPr>
            <w:tcW w:w="7915" w:type="dxa"/>
          </w:tcPr>
          <w:p w14:paraId="14DDB19B" w14:textId="77777777" w:rsidR="008064C1" w:rsidRPr="008064C1" w:rsidRDefault="008064C1" w:rsidP="008064C1">
            <w:pPr>
              <w:spacing w:line="276" w:lineRule="auto"/>
              <w:ind w:firstLine="284"/>
              <w:jc w:val="center"/>
              <w:rPr>
                <w:rFonts w:ascii="Times New Roman" w:hAnsi="Times New Roman"/>
                <w:color w:val="000000" w:themeColor="text1"/>
                <w:sz w:val="22"/>
                <w:szCs w:val="22"/>
                <w:lang w:val="fr-FR"/>
              </w:rPr>
            </w:pPr>
            <w:r w:rsidRPr="008064C1">
              <w:rPr>
                <w:rFonts w:ascii="Times New Roman" w:hAnsi="Times New Roman"/>
                <w:color w:val="000000" w:themeColor="text1"/>
                <w:sz w:val="22"/>
                <w:szCs w:val="22"/>
                <w:lang w:val="fr-FR"/>
              </w:rPr>
              <w:t>TERMEN DEPUNERE CONTESTATIE PROBA INTERVIU</w:t>
            </w:r>
          </w:p>
        </w:tc>
        <w:tc>
          <w:tcPr>
            <w:tcW w:w="1580" w:type="dxa"/>
          </w:tcPr>
          <w:p w14:paraId="17F35649" w14:textId="49CB55C7" w:rsidR="008064C1" w:rsidRPr="008064C1" w:rsidRDefault="00837F74" w:rsidP="00D010E1">
            <w:pPr>
              <w:spacing w:line="276" w:lineRule="auto"/>
              <w:ind w:firstLine="284"/>
              <w:jc w:val="center"/>
              <w:rPr>
                <w:rFonts w:ascii="Times New Roman" w:hAnsi="Times New Roman"/>
                <w:color w:val="000000" w:themeColor="text1"/>
                <w:sz w:val="22"/>
                <w:szCs w:val="22"/>
                <w:highlight w:val="yellow"/>
              </w:rPr>
            </w:pPr>
            <w:r>
              <w:rPr>
                <w:rFonts w:ascii="Times New Roman" w:hAnsi="Times New Roman"/>
                <w:color w:val="000000" w:themeColor="text1"/>
                <w:sz w:val="22"/>
                <w:szCs w:val="22"/>
              </w:rPr>
              <w:t>1</w:t>
            </w:r>
            <w:r w:rsidR="00D010E1">
              <w:rPr>
                <w:rFonts w:ascii="Times New Roman" w:hAnsi="Times New Roman"/>
                <w:color w:val="000000" w:themeColor="text1"/>
                <w:sz w:val="22"/>
                <w:szCs w:val="22"/>
              </w:rPr>
              <w:t>5</w:t>
            </w:r>
            <w:r w:rsidR="008064C1" w:rsidRPr="008064C1">
              <w:rPr>
                <w:rFonts w:ascii="Times New Roman" w:hAnsi="Times New Roman"/>
                <w:color w:val="000000" w:themeColor="text1"/>
                <w:sz w:val="22"/>
                <w:szCs w:val="22"/>
              </w:rPr>
              <w:t>.10.2026</w:t>
            </w:r>
          </w:p>
        </w:tc>
        <w:tc>
          <w:tcPr>
            <w:tcW w:w="0" w:type="auto"/>
          </w:tcPr>
          <w:p w14:paraId="6D41F33A" w14:textId="77777777" w:rsidR="008064C1" w:rsidRPr="008064C1" w:rsidRDefault="008064C1" w:rsidP="008064C1">
            <w:pPr>
              <w:spacing w:line="276" w:lineRule="auto"/>
              <w:ind w:firstLine="284"/>
              <w:jc w:val="center"/>
              <w:rPr>
                <w:rFonts w:ascii="Times New Roman" w:hAnsi="Times New Roman"/>
                <w:color w:val="000000" w:themeColor="text1"/>
                <w:sz w:val="22"/>
                <w:szCs w:val="22"/>
              </w:rPr>
            </w:pPr>
            <w:r w:rsidRPr="008064C1">
              <w:rPr>
                <w:rFonts w:ascii="Times New Roman" w:hAnsi="Times New Roman"/>
                <w:color w:val="000000" w:themeColor="text1"/>
                <w:sz w:val="22"/>
                <w:szCs w:val="22"/>
              </w:rPr>
              <w:t>14</w:t>
            </w:r>
          </w:p>
        </w:tc>
      </w:tr>
      <w:tr w:rsidR="008064C1" w:rsidRPr="008064C1" w14:paraId="4B894E4D" w14:textId="77777777" w:rsidTr="008064C1">
        <w:tc>
          <w:tcPr>
            <w:tcW w:w="7915" w:type="dxa"/>
          </w:tcPr>
          <w:p w14:paraId="6DEC63F0" w14:textId="77777777" w:rsidR="008064C1" w:rsidRPr="008064C1" w:rsidRDefault="008064C1" w:rsidP="008064C1">
            <w:pPr>
              <w:spacing w:line="276" w:lineRule="auto"/>
              <w:ind w:firstLine="284"/>
              <w:jc w:val="center"/>
              <w:rPr>
                <w:rFonts w:ascii="Times New Roman" w:hAnsi="Times New Roman"/>
                <w:color w:val="000000" w:themeColor="text1"/>
                <w:sz w:val="22"/>
                <w:szCs w:val="22"/>
                <w:lang w:val="fr-FR"/>
              </w:rPr>
            </w:pPr>
            <w:r w:rsidRPr="008064C1">
              <w:rPr>
                <w:rFonts w:ascii="Times New Roman" w:hAnsi="Times New Roman"/>
                <w:color w:val="000000" w:themeColor="text1"/>
                <w:sz w:val="22"/>
                <w:szCs w:val="22"/>
                <w:lang w:val="fr-FR"/>
              </w:rPr>
              <w:t>TERMEN ANALIZARE SI AFISARE REZULTAT CONTESTATIE</w:t>
            </w:r>
          </w:p>
        </w:tc>
        <w:tc>
          <w:tcPr>
            <w:tcW w:w="1580" w:type="dxa"/>
          </w:tcPr>
          <w:p w14:paraId="20C2EC38" w14:textId="4AFF4650" w:rsidR="008064C1" w:rsidRPr="008064C1" w:rsidRDefault="00837F74" w:rsidP="00D010E1">
            <w:pPr>
              <w:spacing w:line="276" w:lineRule="auto"/>
              <w:ind w:firstLine="284"/>
              <w:jc w:val="center"/>
              <w:rPr>
                <w:rFonts w:ascii="Times New Roman" w:hAnsi="Times New Roman"/>
                <w:color w:val="000000" w:themeColor="text1"/>
                <w:sz w:val="22"/>
                <w:szCs w:val="22"/>
                <w:highlight w:val="yellow"/>
              </w:rPr>
            </w:pPr>
            <w:r>
              <w:rPr>
                <w:rFonts w:ascii="Times New Roman" w:hAnsi="Times New Roman"/>
                <w:color w:val="000000" w:themeColor="text1"/>
                <w:sz w:val="22"/>
                <w:szCs w:val="22"/>
              </w:rPr>
              <w:t>1</w:t>
            </w:r>
            <w:r w:rsidR="00D010E1">
              <w:rPr>
                <w:rFonts w:ascii="Times New Roman" w:hAnsi="Times New Roman"/>
                <w:color w:val="000000" w:themeColor="text1"/>
                <w:sz w:val="22"/>
                <w:szCs w:val="22"/>
              </w:rPr>
              <w:t>5</w:t>
            </w:r>
            <w:r w:rsidR="008064C1" w:rsidRPr="008064C1">
              <w:rPr>
                <w:rFonts w:ascii="Times New Roman" w:hAnsi="Times New Roman"/>
                <w:color w:val="000000" w:themeColor="text1"/>
                <w:sz w:val="22"/>
                <w:szCs w:val="22"/>
              </w:rPr>
              <w:t>.10.2026</w:t>
            </w:r>
          </w:p>
        </w:tc>
        <w:tc>
          <w:tcPr>
            <w:tcW w:w="0" w:type="auto"/>
          </w:tcPr>
          <w:p w14:paraId="70ECE7E6" w14:textId="77777777" w:rsidR="008064C1" w:rsidRPr="008064C1" w:rsidRDefault="008064C1" w:rsidP="008064C1">
            <w:pPr>
              <w:spacing w:line="276" w:lineRule="auto"/>
              <w:ind w:firstLine="284"/>
              <w:jc w:val="center"/>
              <w:rPr>
                <w:rFonts w:ascii="Times New Roman" w:hAnsi="Times New Roman"/>
                <w:color w:val="000000" w:themeColor="text1"/>
                <w:sz w:val="22"/>
                <w:szCs w:val="22"/>
              </w:rPr>
            </w:pPr>
            <w:r w:rsidRPr="008064C1">
              <w:rPr>
                <w:rFonts w:ascii="Times New Roman" w:hAnsi="Times New Roman"/>
                <w:color w:val="000000" w:themeColor="text1"/>
                <w:sz w:val="22"/>
                <w:szCs w:val="22"/>
              </w:rPr>
              <w:t>16</w:t>
            </w:r>
          </w:p>
        </w:tc>
      </w:tr>
      <w:tr w:rsidR="008064C1" w:rsidRPr="008064C1" w14:paraId="7092B190" w14:textId="77777777" w:rsidTr="008064C1">
        <w:trPr>
          <w:trHeight w:val="329"/>
        </w:trPr>
        <w:tc>
          <w:tcPr>
            <w:tcW w:w="7915" w:type="dxa"/>
          </w:tcPr>
          <w:p w14:paraId="6D8DC19A" w14:textId="77777777" w:rsidR="008064C1" w:rsidRPr="008064C1" w:rsidRDefault="008064C1" w:rsidP="008064C1">
            <w:pPr>
              <w:spacing w:line="276" w:lineRule="auto"/>
              <w:ind w:firstLine="284"/>
              <w:jc w:val="center"/>
              <w:rPr>
                <w:rFonts w:ascii="Times New Roman" w:hAnsi="Times New Roman"/>
                <w:color w:val="000000" w:themeColor="text1"/>
                <w:sz w:val="22"/>
                <w:szCs w:val="22"/>
                <w:lang w:val="fr-FR"/>
              </w:rPr>
            </w:pPr>
            <w:r w:rsidRPr="008064C1">
              <w:rPr>
                <w:rFonts w:ascii="Times New Roman" w:hAnsi="Times New Roman"/>
                <w:color w:val="000000" w:themeColor="text1"/>
                <w:sz w:val="22"/>
                <w:szCs w:val="22"/>
                <w:lang w:val="fr-FR"/>
              </w:rPr>
              <w:t>AFISARE REZULTAT FINAL OCUPARE POST</w:t>
            </w:r>
          </w:p>
        </w:tc>
        <w:tc>
          <w:tcPr>
            <w:tcW w:w="1580" w:type="dxa"/>
          </w:tcPr>
          <w:p w14:paraId="724924C8" w14:textId="2FCEBFD2" w:rsidR="008064C1" w:rsidRPr="008064C1" w:rsidRDefault="00837F74" w:rsidP="00D010E1">
            <w:pPr>
              <w:spacing w:line="276" w:lineRule="auto"/>
              <w:ind w:firstLine="284"/>
              <w:jc w:val="center"/>
              <w:rPr>
                <w:rFonts w:ascii="Times New Roman" w:hAnsi="Times New Roman"/>
                <w:color w:val="000000" w:themeColor="text1"/>
                <w:sz w:val="22"/>
                <w:szCs w:val="22"/>
                <w:highlight w:val="yellow"/>
              </w:rPr>
            </w:pPr>
            <w:r>
              <w:rPr>
                <w:rFonts w:ascii="Times New Roman" w:hAnsi="Times New Roman"/>
                <w:color w:val="000000" w:themeColor="text1"/>
                <w:sz w:val="22"/>
                <w:szCs w:val="22"/>
              </w:rPr>
              <w:t>1</w:t>
            </w:r>
            <w:r w:rsidR="00D010E1">
              <w:rPr>
                <w:rFonts w:ascii="Times New Roman" w:hAnsi="Times New Roman"/>
                <w:color w:val="000000" w:themeColor="text1"/>
                <w:sz w:val="22"/>
                <w:szCs w:val="22"/>
              </w:rPr>
              <w:t>6</w:t>
            </w:r>
            <w:r w:rsidR="008064C1" w:rsidRPr="008064C1">
              <w:rPr>
                <w:rFonts w:ascii="Times New Roman" w:hAnsi="Times New Roman"/>
                <w:color w:val="000000" w:themeColor="text1"/>
                <w:sz w:val="22"/>
                <w:szCs w:val="22"/>
              </w:rPr>
              <w:t>.10.2026</w:t>
            </w:r>
          </w:p>
        </w:tc>
        <w:tc>
          <w:tcPr>
            <w:tcW w:w="0" w:type="auto"/>
          </w:tcPr>
          <w:p w14:paraId="7B1505F6" w14:textId="38FCA3B3" w:rsidR="008064C1" w:rsidRPr="008064C1" w:rsidRDefault="008064C1" w:rsidP="00D010E1">
            <w:pPr>
              <w:spacing w:line="276" w:lineRule="auto"/>
              <w:ind w:firstLine="284"/>
              <w:jc w:val="center"/>
              <w:rPr>
                <w:rFonts w:ascii="Times New Roman" w:hAnsi="Times New Roman"/>
                <w:color w:val="000000" w:themeColor="text1"/>
                <w:sz w:val="22"/>
                <w:szCs w:val="22"/>
              </w:rPr>
            </w:pPr>
            <w:r w:rsidRPr="008064C1">
              <w:rPr>
                <w:rFonts w:ascii="Times New Roman" w:hAnsi="Times New Roman"/>
                <w:color w:val="000000" w:themeColor="text1"/>
                <w:sz w:val="22"/>
                <w:szCs w:val="22"/>
              </w:rPr>
              <w:t>1</w:t>
            </w:r>
            <w:r w:rsidR="00D010E1">
              <w:rPr>
                <w:rFonts w:ascii="Times New Roman" w:hAnsi="Times New Roman"/>
                <w:color w:val="000000" w:themeColor="text1"/>
                <w:sz w:val="22"/>
                <w:szCs w:val="22"/>
              </w:rPr>
              <w:t>0</w:t>
            </w:r>
          </w:p>
        </w:tc>
      </w:tr>
    </w:tbl>
    <w:p w14:paraId="15575276" w14:textId="77777777" w:rsidR="008064C1" w:rsidRPr="008064C1" w:rsidRDefault="008064C1" w:rsidP="008064C1">
      <w:pPr>
        <w:pStyle w:val="Indentcorptext"/>
        <w:spacing w:line="276" w:lineRule="auto"/>
        <w:ind w:left="0"/>
        <w:contextualSpacing/>
        <w:jc w:val="both"/>
        <w:rPr>
          <w:rFonts w:ascii="Times New Roman" w:hAnsi="Times New Roman"/>
          <w:sz w:val="22"/>
          <w:szCs w:val="22"/>
          <w:lang w:val="fr-FR"/>
        </w:rPr>
      </w:pPr>
      <w:r w:rsidRPr="008064C1">
        <w:rPr>
          <w:rFonts w:ascii="Times New Roman" w:hAnsi="Times New Roman"/>
          <w:b/>
          <w:bCs/>
          <w:sz w:val="22"/>
          <w:szCs w:val="22"/>
          <w:lang w:val="fr-FR"/>
        </w:rPr>
        <w:t xml:space="preserve">RELATII SUPLIMENTARE LA SEDIUL </w:t>
      </w:r>
      <w:r w:rsidRPr="008064C1">
        <w:rPr>
          <w:rFonts w:ascii="Times New Roman" w:hAnsi="Times New Roman"/>
          <w:b/>
          <w:color w:val="auto"/>
          <w:sz w:val="22"/>
          <w:szCs w:val="22"/>
          <w:lang w:val="fr-FR"/>
        </w:rPr>
        <w:t xml:space="preserve">DIRECTIEI </w:t>
      </w:r>
      <w:proofErr w:type="gramStart"/>
      <w:r w:rsidRPr="008064C1">
        <w:rPr>
          <w:rFonts w:ascii="Times New Roman" w:hAnsi="Times New Roman"/>
          <w:b/>
          <w:color w:val="auto"/>
          <w:sz w:val="22"/>
          <w:szCs w:val="22"/>
          <w:lang w:val="fr-FR"/>
        </w:rPr>
        <w:t>DE ASISTENTA</w:t>
      </w:r>
      <w:proofErr w:type="gramEnd"/>
      <w:r w:rsidRPr="008064C1">
        <w:rPr>
          <w:rFonts w:ascii="Times New Roman" w:hAnsi="Times New Roman"/>
          <w:b/>
          <w:color w:val="auto"/>
          <w:sz w:val="22"/>
          <w:szCs w:val="22"/>
          <w:lang w:val="fr-FR"/>
        </w:rPr>
        <w:t xml:space="preserve"> SOCIALA </w:t>
      </w:r>
      <w:r w:rsidRPr="008064C1">
        <w:rPr>
          <w:rFonts w:ascii="Times New Roman" w:hAnsi="Times New Roman"/>
          <w:b/>
          <w:bCs/>
          <w:sz w:val="22"/>
          <w:szCs w:val="22"/>
          <w:lang w:val="fr-FR"/>
        </w:rPr>
        <w:t xml:space="preserve">DIN TARGOVISTE, </w:t>
      </w:r>
      <w:r w:rsidRPr="008064C1">
        <w:rPr>
          <w:rFonts w:ascii="Times New Roman" w:hAnsi="Times New Roman"/>
          <w:b/>
          <w:sz w:val="22"/>
          <w:szCs w:val="22"/>
          <w:lang w:val="fr-FR"/>
        </w:rPr>
        <w:t>BLD. UNIRII, NR. 26 PAVILION B2,  REGISTRATURA</w:t>
      </w:r>
    </w:p>
    <w:p w14:paraId="52033569" w14:textId="77777777" w:rsidR="008064C1" w:rsidRPr="008064C1" w:rsidRDefault="008064C1" w:rsidP="008064C1">
      <w:pPr>
        <w:pStyle w:val="Indentcorptext"/>
        <w:spacing w:line="276" w:lineRule="auto"/>
        <w:ind w:left="0" w:firstLine="284"/>
        <w:contextualSpacing/>
        <w:jc w:val="both"/>
        <w:rPr>
          <w:rFonts w:ascii="Times New Roman" w:hAnsi="Times New Roman"/>
          <w:b/>
          <w:bCs/>
          <w:sz w:val="22"/>
          <w:szCs w:val="22"/>
          <w:lang w:val="fr-FR"/>
        </w:rPr>
      </w:pPr>
      <w:r w:rsidRPr="008064C1">
        <w:rPr>
          <w:rFonts w:ascii="Times New Roman" w:hAnsi="Times New Roman"/>
          <w:b/>
          <w:bCs/>
          <w:sz w:val="22"/>
          <w:szCs w:val="22"/>
          <w:lang w:val="fr-FR"/>
        </w:rPr>
        <w:t>-CONTACT RELATII SUPLIMENTARE SERVICIUL RESURSE UMANE-TEL.</w:t>
      </w:r>
      <w:r w:rsidRPr="008064C1">
        <w:rPr>
          <w:rStyle w:val="sttlitera"/>
          <w:rFonts w:ascii="Times New Roman" w:hAnsi="Times New Roman"/>
          <w:b/>
          <w:sz w:val="22"/>
          <w:szCs w:val="22"/>
          <w:lang w:val="pt-BR"/>
        </w:rPr>
        <w:t xml:space="preserve"> 0731023873 in intervalul orar 08.00- 16.00 de Luni-Vineri.</w:t>
      </w:r>
    </w:p>
    <w:p w14:paraId="7A969F17" w14:textId="7F6225AB" w:rsidR="00A614C5" w:rsidRPr="008064C1" w:rsidRDefault="00A614C5" w:rsidP="008064C1">
      <w:pPr>
        <w:spacing w:line="276" w:lineRule="auto"/>
        <w:ind w:firstLine="284"/>
        <w:jc w:val="center"/>
        <w:rPr>
          <w:rFonts w:ascii="Times New Roman" w:hAnsi="Times New Roman"/>
          <w:bCs w:val="0"/>
          <w:sz w:val="22"/>
          <w:szCs w:val="22"/>
          <w:lang w:val="pt-BR"/>
        </w:rPr>
      </w:pPr>
      <w:bookmarkStart w:id="2" w:name="_GoBack"/>
      <w:bookmarkEnd w:id="2"/>
    </w:p>
    <w:sectPr w:rsidR="00A614C5" w:rsidRPr="008064C1" w:rsidSect="006A4221">
      <w:footerReference w:type="default" r:id="rId26"/>
      <w:pgSz w:w="12240" w:h="15840"/>
      <w:pgMar w:top="567" w:right="567" w:bottom="810" w:left="1134"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900B3" w14:textId="77777777" w:rsidR="00137587" w:rsidRDefault="00137587" w:rsidP="00DE11C4">
      <w:r>
        <w:separator/>
      </w:r>
    </w:p>
  </w:endnote>
  <w:endnote w:type="continuationSeparator" w:id="0">
    <w:p w14:paraId="7F9289FC" w14:textId="77777777" w:rsidR="00137587" w:rsidRDefault="00137587" w:rsidP="00DE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12048"/>
      <w:docPartObj>
        <w:docPartGallery w:val="Page Numbers (Bottom of Page)"/>
        <w:docPartUnique/>
      </w:docPartObj>
    </w:sdtPr>
    <w:sdtEndPr/>
    <w:sdtContent>
      <w:p w14:paraId="79C763A6" w14:textId="45450DDE" w:rsidR="00BE6153" w:rsidRDefault="00BE6153">
        <w:pPr>
          <w:pStyle w:val="Subsol"/>
          <w:jc w:val="center"/>
        </w:pPr>
        <w:r>
          <w:fldChar w:fldCharType="begin"/>
        </w:r>
        <w:r>
          <w:instrText>PAGE   \* MERGEFORMAT</w:instrText>
        </w:r>
        <w:r>
          <w:fldChar w:fldCharType="separate"/>
        </w:r>
        <w:r w:rsidR="00433CFF">
          <w:rPr>
            <w:noProof/>
          </w:rPr>
          <w:t>6</w:t>
        </w:r>
        <w:r>
          <w:fldChar w:fldCharType="end"/>
        </w:r>
      </w:p>
    </w:sdtContent>
  </w:sdt>
  <w:p w14:paraId="7D73B43E" w14:textId="0BCAAFD0" w:rsidR="00BE6153" w:rsidRDefault="00BE615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F2461" w14:textId="77777777" w:rsidR="00137587" w:rsidRDefault="00137587" w:rsidP="00DE11C4">
      <w:r>
        <w:separator/>
      </w:r>
    </w:p>
  </w:footnote>
  <w:footnote w:type="continuationSeparator" w:id="0">
    <w:p w14:paraId="198BC9CD" w14:textId="77777777" w:rsidR="00137587" w:rsidRDefault="00137587" w:rsidP="00DE11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00977"/>
    <w:multiLevelType w:val="hybridMultilevel"/>
    <w:tmpl w:val="30CC91A4"/>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06936D22"/>
    <w:multiLevelType w:val="hybridMultilevel"/>
    <w:tmpl w:val="1DCC6D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E4B0B54"/>
    <w:multiLevelType w:val="hybridMultilevel"/>
    <w:tmpl w:val="88606178"/>
    <w:lvl w:ilvl="0" w:tplc="0418000B">
      <w:start w:val="1"/>
      <w:numFmt w:val="bullet"/>
      <w:lvlText w:val=""/>
      <w:lvlJc w:val="left"/>
      <w:pPr>
        <w:tabs>
          <w:tab w:val="num" w:pos="1500"/>
        </w:tabs>
        <w:ind w:left="1500" w:hanging="360"/>
      </w:pPr>
      <w:rPr>
        <w:rFonts w:ascii="Wingdings" w:hAnsi="Wingdings" w:hint="default"/>
      </w:rPr>
    </w:lvl>
    <w:lvl w:ilvl="1" w:tplc="04180003" w:tentative="1">
      <w:start w:val="1"/>
      <w:numFmt w:val="bullet"/>
      <w:lvlText w:val="o"/>
      <w:lvlJc w:val="left"/>
      <w:pPr>
        <w:tabs>
          <w:tab w:val="num" w:pos="2220"/>
        </w:tabs>
        <w:ind w:left="2220" w:hanging="360"/>
      </w:pPr>
      <w:rPr>
        <w:rFonts w:ascii="Courier New" w:hAnsi="Courier New" w:hint="default"/>
      </w:rPr>
    </w:lvl>
    <w:lvl w:ilvl="2" w:tplc="04180005" w:tentative="1">
      <w:start w:val="1"/>
      <w:numFmt w:val="bullet"/>
      <w:lvlText w:val=""/>
      <w:lvlJc w:val="left"/>
      <w:pPr>
        <w:tabs>
          <w:tab w:val="num" w:pos="2940"/>
        </w:tabs>
        <w:ind w:left="2940" w:hanging="360"/>
      </w:pPr>
      <w:rPr>
        <w:rFonts w:ascii="Wingdings" w:hAnsi="Wingdings" w:hint="default"/>
      </w:rPr>
    </w:lvl>
    <w:lvl w:ilvl="3" w:tplc="04180001" w:tentative="1">
      <w:start w:val="1"/>
      <w:numFmt w:val="bullet"/>
      <w:lvlText w:val=""/>
      <w:lvlJc w:val="left"/>
      <w:pPr>
        <w:tabs>
          <w:tab w:val="num" w:pos="3660"/>
        </w:tabs>
        <w:ind w:left="3660" w:hanging="360"/>
      </w:pPr>
      <w:rPr>
        <w:rFonts w:ascii="Symbol" w:hAnsi="Symbol" w:hint="default"/>
      </w:rPr>
    </w:lvl>
    <w:lvl w:ilvl="4" w:tplc="04180003" w:tentative="1">
      <w:start w:val="1"/>
      <w:numFmt w:val="bullet"/>
      <w:lvlText w:val="o"/>
      <w:lvlJc w:val="left"/>
      <w:pPr>
        <w:tabs>
          <w:tab w:val="num" w:pos="4380"/>
        </w:tabs>
        <w:ind w:left="4380" w:hanging="360"/>
      </w:pPr>
      <w:rPr>
        <w:rFonts w:ascii="Courier New" w:hAnsi="Courier New" w:hint="default"/>
      </w:rPr>
    </w:lvl>
    <w:lvl w:ilvl="5" w:tplc="04180005" w:tentative="1">
      <w:start w:val="1"/>
      <w:numFmt w:val="bullet"/>
      <w:lvlText w:val=""/>
      <w:lvlJc w:val="left"/>
      <w:pPr>
        <w:tabs>
          <w:tab w:val="num" w:pos="5100"/>
        </w:tabs>
        <w:ind w:left="5100" w:hanging="360"/>
      </w:pPr>
      <w:rPr>
        <w:rFonts w:ascii="Wingdings" w:hAnsi="Wingdings" w:hint="default"/>
      </w:rPr>
    </w:lvl>
    <w:lvl w:ilvl="6" w:tplc="04180001" w:tentative="1">
      <w:start w:val="1"/>
      <w:numFmt w:val="bullet"/>
      <w:lvlText w:val=""/>
      <w:lvlJc w:val="left"/>
      <w:pPr>
        <w:tabs>
          <w:tab w:val="num" w:pos="5820"/>
        </w:tabs>
        <w:ind w:left="5820" w:hanging="360"/>
      </w:pPr>
      <w:rPr>
        <w:rFonts w:ascii="Symbol" w:hAnsi="Symbol" w:hint="default"/>
      </w:rPr>
    </w:lvl>
    <w:lvl w:ilvl="7" w:tplc="04180003" w:tentative="1">
      <w:start w:val="1"/>
      <w:numFmt w:val="bullet"/>
      <w:lvlText w:val="o"/>
      <w:lvlJc w:val="left"/>
      <w:pPr>
        <w:tabs>
          <w:tab w:val="num" w:pos="6540"/>
        </w:tabs>
        <w:ind w:left="6540" w:hanging="360"/>
      </w:pPr>
      <w:rPr>
        <w:rFonts w:ascii="Courier New" w:hAnsi="Courier New" w:hint="default"/>
      </w:rPr>
    </w:lvl>
    <w:lvl w:ilvl="8" w:tplc="04180005" w:tentative="1">
      <w:start w:val="1"/>
      <w:numFmt w:val="bullet"/>
      <w:lvlText w:val=""/>
      <w:lvlJc w:val="left"/>
      <w:pPr>
        <w:tabs>
          <w:tab w:val="num" w:pos="7260"/>
        </w:tabs>
        <w:ind w:left="7260" w:hanging="360"/>
      </w:pPr>
      <w:rPr>
        <w:rFonts w:ascii="Wingdings" w:hAnsi="Wingdings" w:hint="default"/>
      </w:rPr>
    </w:lvl>
  </w:abstractNum>
  <w:abstractNum w:abstractNumId="3">
    <w:nsid w:val="18FF12D2"/>
    <w:multiLevelType w:val="hybridMultilevel"/>
    <w:tmpl w:val="5F5E1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D06E93"/>
    <w:multiLevelType w:val="hybridMultilevel"/>
    <w:tmpl w:val="DC66F310"/>
    <w:lvl w:ilvl="0" w:tplc="0409000B">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2A72A79"/>
    <w:multiLevelType w:val="hybridMultilevel"/>
    <w:tmpl w:val="E2A0A3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2B94C6D"/>
    <w:multiLevelType w:val="hybridMultilevel"/>
    <w:tmpl w:val="666A4E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8895817"/>
    <w:multiLevelType w:val="hybridMultilevel"/>
    <w:tmpl w:val="58B6D800"/>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FC72311"/>
    <w:multiLevelType w:val="hybridMultilevel"/>
    <w:tmpl w:val="FFB21256"/>
    <w:lvl w:ilvl="0" w:tplc="C4687910">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nsid w:val="31BE7477"/>
    <w:multiLevelType w:val="hybridMultilevel"/>
    <w:tmpl w:val="9342E0BA"/>
    <w:lvl w:ilvl="0" w:tplc="AE2659C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3220A2"/>
    <w:multiLevelType w:val="hybridMultilevel"/>
    <w:tmpl w:val="6C7C73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4FD1C2D"/>
    <w:multiLevelType w:val="hybridMultilevel"/>
    <w:tmpl w:val="24D8D6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5123018"/>
    <w:multiLevelType w:val="hybridMultilevel"/>
    <w:tmpl w:val="6726B604"/>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nsid w:val="387475DB"/>
    <w:multiLevelType w:val="hybridMultilevel"/>
    <w:tmpl w:val="96D4DF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88F1274"/>
    <w:multiLevelType w:val="hybridMultilevel"/>
    <w:tmpl w:val="B09E2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8C80E40"/>
    <w:multiLevelType w:val="hybridMultilevel"/>
    <w:tmpl w:val="2FA2C9C6"/>
    <w:lvl w:ilvl="0" w:tplc="9F4CA80A">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1191247"/>
    <w:multiLevelType w:val="hybridMultilevel"/>
    <w:tmpl w:val="DF7671CE"/>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nsid w:val="41A356E0"/>
    <w:multiLevelType w:val="hybridMultilevel"/>
    <w:tmpl w:val="5B26315C"/>
    <w:lvl w:ilvl="0" w:tplc="EA1CC46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BC3F51"/>
    <w:multiLevelType w:val="hybridMultilevel"/>
    <w:tmpl w:val="96D4DF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6364C13"/>
    <w:multiLevelType w:val="hybridMultilevel"/>
    <w:tmpl w:val="005C01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477224D5"/>
    <w:multiLevelType w:val="hybridMultilevel"/>
    <w:tmpl w:val="6B4CE2A8"/>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2148"/>
        </w:tabs>
        <w:ind w:left="2148" w:hanging="360"/>
      </w:pPr>
      <w:rPr>
        <w:rFonts w:ascii="Courier New" w:hAnsi="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21">
    <w:nsid w:val="48616AA1"/>
    <w:multiLevelType w:val="hybridMultilevel"/>
    <w:tmpl w:val="F4D8CA7E"/>
    <w:lvl w:ilvl="0" w:tplc="32204484">
      <w:numFmt w:val="bullet"/>
      <w:lvlText w:val="-"/>
      <w:lvlJc w:val="left"/>
      <w:pPr>
        <w:ind w:left="2220" w:hanging="360"/>
      </w:pPr>
      <w:rPr>
        <w:rFonts w:ascii="Times New Roman" w:eastAsiaTheme="minorHAnsi" w:hAnsi="Times New Roman" w:cs="Times New Roman"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2">
    <w:nsid w:val="499175B0"/>
    <w:multiLevelType w:val="hybridMultilevel"/>
    <w:tmpl w:val="119AC4E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4B8203C9"/>
    <w:multiLevelType w:val="hybridMultilevel"/>
    <w:tmpl w:val="67664EFC"/>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936703"/>
    <w:multiLevelType w:val="hybridMultilevel"/>
    <w:tmpl w:val="6B4CE2A8"/>
    <w:lvl w:ilvl="0" w:tplc="0418000B">
      <w:start w:val="1"/>
      <w:numFmt w:val="bullet"/>
      <w:lvlText w:val=""/>
      <w:lvlJc w:val="left"/>
      <w:pPr>
        <w:tabs>
          <w:tab w:val="num" w:pos="1428"/>
        </w:tabs>
        <w:ind w:left="1428" w:hanging="360"/>
      </w:pPr>
      <w:rPr>
        <w:rFonts w:ascii="Wingdings" w:hAnsi="Wingdings" w:hint="default"/>
      </w:rPr>
    </w:lvl>
    <w:lvl w:ilvl="1" w:tplc="04180003" w:tentative="1">
      <w:start w:val="1"/>
      <w:numFmt w:val="bullet"/>
      <w:lvlText w:val="o"/>
      <w:lvlJc w:val="left"/>
      <w:pPr>
        <w:tabs>
          <w:tab w:val="num" w:pos="2148"/>
        </w:tabs>
        <w:ind w:left="2148" w:hanging="360"/>
      </w:pPr>
      <w:rPr>
        <w:rFonts w:ascii="Courier New" w:hAnsi="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25">
    <w:nsid w:val="4E08527E"/>
    <w:multiLevelType w:val="hybridMultilevel"/>
    <w:tmpl w:val="852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8E68AD"/>
    <w:multiLevelType w:val="hybridMultilevel"/>
    <w:tmpl w:val="F24CECC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nsid w:val="58381802"/>
    <w:multiLevelType w:val="hybridMultilevel"/>
    <w:tmpl w:val="847026C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042" w:hanging="360"/>
      </w:pPr>
    </w:lvl>
    <w:lvl w:ilvl="2" w:tplc="0809001B" w:tentative="1">
      <w:start w:val="1"/>
      <w:numFmt w:val="lowerRoman"/>
      <w:lvlText w:val="%3."/>
      <w:lvlJc w:val="right"/>
      <w:pPr>
        <w:ind w:left="1762" w:hanging="180"/>
      </w:pPr>
    </w:lvl>
    <w:lvl w:ilvl="3" w:tplc="0809000F" w:tentative="1">
      <w:start w:val="1"/>
      <w:numFmt w:val="decimal"/>
      <w:lvlText w:val="%4."/>
      <w:lvlJc w:val="left"/>
      <w:pPr>
        <w:ind w:left="2482" w:hanging="360"/>
      </w:pPr>
    </w:lvl>
    <w:lvl w:ilvl="4" w:tplc="08090019" w:tentative="1">
      <w:start w:val="1"/>
      <w:numFmt w:val="lowerLetter"/>
      <w:lvlText w:val="%5."/>
      <w:lvlJc w:val="left"/>
      <w:pPr>
        <w:ind w:left="3202" w:hanging="360"/>
      </w:pPr>
    </w:lvl>
    <w:lvl w:ilvl="5" w:tplc="0809001B" w:tentative="1">
      <w:start w:val="1"/>
      <w:numFmt w:val="lowerRoman"/>
      <w:lvlText w:val="%6."/>
      <w:lvlJc w:val="right"/>
      <w:pPr>
        <w:ind w:left="3922" w:hanging="180"/>
      </w:pPr>
    </w:lvl>
    <w:lvl w:ilvl="6" w:tplc="0809000F" w:tentative="1">
      <w:start w:val="1"/>
      <w:numFmt w:val="decimal"/>
      <w:lvlText w:val="%7."/>
      <w:lvlJc w:val="left"/>
      <w:pPr>
        <w:ind w:left="4642" w:hanging="360"/>
      </w:pPr>
    </w:lvl>
    <w:lvl w:ilvl="7" w:tplc="08090019" w:tentative="1">
      <w:start w:val="1"/>
      <w:numFmt w:val="lowerLetter"/>
      <w:lvlText w:val="%8."/>
      <w:lvlJc w:val="left"/>
      <w:pPr>
        <w:ind w:left="5362" w:hanging="360"/>
      </w:pPr>
    </w:lvl>
    <w:lvl w:ilvl="8" w:tplc="0809001B" w:tentative="1">
      <w:start w:val="1"/>
      <w:numFmt w:val="lowerRoman"/>
      <w:lvlText w:val="%9."/>
      <w:lvlJc w:val="right"/>
      <w:pPr>
        <w:ind w:left="6082" w:hanging="180"/>
      </w:pPr>
    </w:lvl>
  </w:abstractNum>
  <w:abstractNum w:abstractNumId="28">
    <w:nsid w:val="5C5C1001"/>
    <w:multiLevelType w:val="hybridMultilevel"/>
    <w:tmpl w:val="43043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F53DD4"/>
    <w:multiLevelType w:val="hybridMultilevel"/>
    <w:tmpl w:val="2D36BB98"/>
    <w:lvl w:ilvl="0" w:tplc="B66CF40C">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0">
    <w:nsid w:val="63115A17"/>
    <w:multiLevelType w:val="hybridMultilevel"/>
    <w:tmpl w:val="F69EAE02"/>
    <w:lvl w:ilvl="0" w:tplc="0409000F">
      <w:start w:val="1"/>
      <w:numFmt w:val="decimal"/>
      <w:lvlText w:val="%1."/>
      <w:lvlJc w:val="left"/>
      <w:pPr>
        <w:ind w:left="502" w:hanging="360"/>
      </w:pPr>
      <w:rPr>
        <w:rFonts w:hint="default"/>
      </w:rPr>
    </w:lvl>
    <w:lvl w:ilvl="1" w:tplc="08090019" w:tentative="1">
      <w:start w:val="1"/>
      <w:numFmt w:val="lowerLetter"/>
      <w:lvlText w:val="%2."/>
      <w:lvlJc w:val="left"/>
      <w:pPr>
        <w:ind w:left="1042" w:hanging="360"/>
      </w:pPr>
    </w:lvl>
    <w:lvl w:ilvl="2" w:tplc="0809001B" w:tentative="1">
      <w:start w:val="1"/>
      <w:numFmt w:val="lowerRoman"/>
      <w:lvlText w:val="%3."/>
      <w:lvlJc w:val="right"/>
      <w:pPr>
        <w:ind w:left="1762" w:hanging="180"/>
      </w:pPr>
    </w:lvl>
    <w:lvl w:ilvl="3" w:tplc="0809000F" w:tentative="1">
      <w:start w:val="1"/>
      <w:numFmt w:val="decimal"/>
      <w:lvlText w:val="%4."/>
      <w:lvlJc w:val="left"/>
      <w:pPr>
        <w:ind w:left="2482" w:hanging="360"/>
      </w:pPr>
    </w:lvl>
    <w:lvl w:ilvl="4" w:tplc="08090019" w:tentative="1">
      <w:start w:val="1"/>
      <w:numFmt w:val="lowerLetter"/>
      <w:lvlText w:val="%5."/>
      <w:lvlJc w:val="left"/>
      <w:pPr>
        <w:ind w:left="3202" w:hanging="360"/>
      </w:pPr>
    </w:lvl>
    <w:lvl w:ilvl="5" w:tplc="0809001B" w:tentative="1">
      <w:start w:val="1"/>
      <w:numFmt w:val="lowerRoman"/>
      <w:lvlText w:val="%6."/>
      <w:lvlJc w:val="right"/>
      <w:pPr>
        <w:ind w:left="3922" w:hanging="180"/>
      </w:pPr>
    </w:lvl>
    <w:lvl w:ilvl="6" w:tplc="0809000F" w:tentative="1">
      <w:start w:val="1"/>
      <w:numFmt w:val="decimal"/>
      <w:lvlText w:val="%7."/>
      <w:lvlJc w:val="left"/>
      <w:pPr>
        <w:ind w:left="4642" w:hanging="360"/>
      </w:pPr>
    </w:lvl>
    <w:lvl w:ilvl="7" w:tplc="08090019" w:tentative="1">
      <w:start w:val="1"/>
      <w:numFmt w:val="lowerLetter"/>
      <w:lvlText w:val="%8."/>
      <w:lvlJc w:val="left"/>
      <w:pPr>
        <w:ind w:left="5362" w:hanging="360"/>
      </w:pPr>
    </w:lvl>
    <w:lvl w:ilvl="8" w:tplc="0809001B" w:tentative="1">
      <w:start w:val="1"/>
      <w:numFmt w:val="lowerRoman"/>
      <w:lvlText w:val="%9."/>
      <w:lvlJc w:val="right"/>
      <w:pPr>
        <w:ind w:left="6082" w:hanging="180"/>
      </w:pPr>
    </w:lvl>
  </w:abstractNum>
  <w:abstractNum w:abstractNumId="31">
    <w:nsid w:val="63F4554A"/>
    <w:multiLevelType w:val="hybridMultilevel"/>
    <w:tmpl w:val="A39A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304042"/>
    <w:multiLevelType w:val="hybridMultilevel"/>
    <w:tmpl w:val="2FFC3758"/>
    <w:lvl w:ilvl="0" w:tplc="AC2A5AA0">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3">
    <w:nsid w:val="6ACA0F75"/>
    <w:multiLevelType w:val="hybridMultilevel"/>
    <w:tmpl w:val="CB76057C"/>
    <w:lvl w:ilvl="0" w:tplc="0418000F">
      <w:start w:val="1"/>
      <w:numFmt w:val="decimal"/>
      <w:lvlText w:val="%1."/>
      <w:lvlJc w:val="left"/>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6EE23309"/>
    <w:multiLevelType w:val="hybridMultilevel"/>
    <w:tmpl w:val="2E0E5192"/>
    <w:lvl w:ilvl="0" w:tplc="A2C28F0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D946305"/>
    <w:multiLevelType w:val="hybridMultilevel"/>
    <w:tmpl w:val="113450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7DEB7A90"/>
    <w:multiLevelType w:val="hybridMultilevel"/>
    <w:tmpl w:val="AEAC809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nsid w:val="7F467DCD"/>
    <w:multiLevelType w:val="hybridMultilevel"/>
    <w:tmpl w:val="E3CCA01E"/>
    <w:lvl w:ilvl="0" w:tplc="0418000B">
      <w:start w:val="1"/>
      <w:numFmt w:val="bullet"/>
      <w:lvlText w:val=""/>
      <w:lvlJc w:val="left"/>
      <w:pPr>
        <w:tabs>
          <w:tab w:val="num" w:pos="1788"/>
        </w:tabs>
        <w:ind w:left="1788" w:hanging="360"/>
      </w:pPr>
      <w:rPr>
        <w:rFonts w:ascii="Wingdings" w:hAnsi="Wingdings" w:hint="default"/>
      </w:rPr>
    </w:lvl>
    <w:lvl w:ilvl="1" w:tplc="04180003" w:tentative="1">
      <w:start w:val="1"/>
      <w:numFmt w:val="bullet"/>
      <w:lvlText w:val="o"/>
      <w:lvlJc w:val="left"/>
      <w:pPr>
        <w:tabs>
          <w:tab w:val="num" w:pos="2508"/>
        </w:tabs>
        <w:ind w:left="2508" w:hanging="360"/>
      </w:pPr>
      <w:rPr>
        <w:rFonts w:ascii="Courier New" w:hAnsi="Courier New" w:hint="default"/>
      </w:rPr>
    </w:lvl>
    <w:lvl w:ilvl="2" w:tplc="04180005" w:tentative="1">
      <w:start w:val="1"/>
      <w:numFmt w:val="bullet"/>
      <w:lvlText w:val=""/>
      <w:lvlJc w:val="left"/>
      <w:pPr>
        <w:tabs>
          <w:tab w:val="num" w:pos="3228"/>
        </w:tabs>
        <w:ind w:left="3228" w:hanging="360"/>
      </w:pPr>
      <w:rPr>
        <w:rFonts w:ascii="Wingdings" w:hAnsi="Wingdings" w:hint="default"/>
      </w:rPr>
    </w:lvl>
    <w:lvl w:ilvl="3" w:tplc="04180001" w:tentative="1">
      <w:start w:val="1"/>
      <w:numFmt w:val="bullet"/>
      <w:lvlText w:val=""/>
      <w:lvlJc w:val="left"/>
      <w:pPr>
        <w:tabs>
          <w:tab w:val="num" w:pos="3948"/>
        </w:tabs>
        <w:ind w:left="3948" w:hanging="360"/>
      </w:pPr>
      <w:rPr>
        <w:rFonts w:ascii="Symbol" w:hAnsi="Symbol" w:hint="default"/>
      </w:rPr>
    </w:lvl>
    <w:lvl w:ilvl="4" w:tplc="04180003" w:tentative="1">
      <w:start w:val="1"/>
      <w:numFmt w:val="bullet"/>
      <w:lvlText w:val="o"/>
      <w:lvlJc w:val="left"/>
      <w:pPr>
        <w:tabs>
          <w:tab w:val="num" w:pos="4668"/>
        </w:tabs>
        <w:ind w:left="4668" w:hanging="360"/>
      </w:pPr>
      <w:rPr>
        <w:rFonts w:ascii="Courier New" w:hAnsi="Courier New" w:hint="default"/>
      </w:rPr>
    </w:lvl>
    <w:lvl w:ilvl="5" w:tplc="04180005" w:tentative="1">
      <w:start w:val="1"/>
      <w:numFmt w:val="bullet"/>
      <w:lvlText w:val=""/>
      <w:lvlJc w:val="left"/>
      <w:pPr>
        <w:tabs>
          <w:tab w:val="num" w:pos="5388"/>
        </w:tabs>
        <w:ind w:left="5388" w:hanging="360"/>
      </w:pPr>
      <w:rPr>
        <w:rFonts w:ascii="Wingdings" w:hAnsi="Wingdings" w:hint="default"/>
      </w:rPr>
    </w:lvl>
    <w:lvl w:ilvl="6" w:tplc="04180001" w:tentative="1">
      <w:start w:val="1"/>
      <w:numFmt w:val="bullet"/>
      <w:lvlText w:val=""/>
      <w:lvlJc w:val="left"/>
      <w:pPr>
        <w:tabs>
          <w:tab w:val="num" w:pos="6108"/>
        </w:tabs>
        <w:ind w:left="6108" w:hanging="360"/>
      </w:pPr>
      <w:rPr>
        <w:rFonts w:ascii="Symbol" w:hAnsi="Symbol" w:hint="default"/>
      </w:rPr>
    </w:lvl>
    <w:lvl w:ilvl="7" w:tplc="04180003" w:tentative="1">
      <w:start w:val="1"/>
      <w:numFmt w:val="bullet"/>
      <w:lvlText w:val="o"/>
      <w:lvlJc w:val="left"/>
      <w:pPr>
        <w:tabs>
          <w:tab w:val="num" w:pos="6828"/>
        </w:tabs>
        <w:ind w:left="6828" w:hanging="360"/>
      </w:pPr>
      <w:rPr>
        <w:rFonts w:ascii="Courier New" w:hAnsi="Courier New" w:hint="default"/>
      </w:rPr>
    </w:lvl>
    <w:lvl w:ilvl="8" w:tplc="04180005" w:tentative="1">
      <w:start w:val="1"/>
      <w:numFmt w:val="bullet"/>
      <w:lvlText w:val=""/>
      <w:lvlJc w:val="left"/>
      <w:pPr>
        <w:tabs>
          <w:tab w:val="num" w:pos="7548"/>
        </w:tabs>
        <w:ind w:left="7548" w:hanging="360"/>
      </w:pPr>
      <w:rPr>
        <w:rFonts w:ascii="Wingdings" w:hAnsi="Wingdings" w:hint="default"/>
      </w:rPr>
    </w:lvl>
  </w:abstractNum>
  <w:num w:numId="1">
    <w:abstractNumId w:val="12"/>
  </w:num>
  <w:num w:numId="2">
    <w:abstractNumId w:val="24"/>
  </w:num>
  <w:num w:numId="3">
    <w:abstractNumId w:val="37"/>
  </w:num>
  <w:num w:numId="4">
    <w:abstractNumId w:val="2"/>
  </w:num>
  <w:num w:numId="5">
    <w:abstractNumId w:val="20"/>
  </w:num>
  <w:num w:numId="6">
    <w:abstractNumId w:val="16"/>
  </w:num>
  <w:num w:numId="7">
    <w:abstractNumId w:val="8"/>
  </w:num>
  <w:num w:numId="8">
    <w:abstractNumId w:val="32"/>
  </w:num>
  <w:num w:numId="9">
    <w:abstractNumId w:val="29"/>
  </w:num>
  <w:num w:numId="10">
    <w:abstractNumId w:val="13"/>
  </w:num>
  <w:num w:numId="11">
    <w:abstractNumId w:val="9"/>
  </w:num>
  <w:num w:numId="12">
    <w:abstractNumId w:val="34"/>
  </w:num>
  <w:num w:numId="13">
    <w:abstractNumId w:val="4"/>
  </w:num>
  <w:num w:numId="14">
    <w:abstractNumId w:val="3"/>
  </w:num>
  <w:num w:numId="15">
    <w:abstractNumId w:val="31"/>
  </w:num>
  <w:num w:numId="16">
    <w:abstractNumId w:val="6"/>
  </w:num>
  <w:num w:numId="17">
    <w:abstractNumId w:val="14"/>
  </w:num>
  <w:num w:numId="18">
    <w:abstractNumId w:val="7"/>
  </w:num>
  <w:num w:numId="19">
    <w:abstractNumId w:val="1"/>
  </w:num>
  <w:num w:numId="20">
    <w:abstractNumId w:val="35"/>
  </w:num>
  <w:num w:numId="21">
    <w:abstractNumId w:val="36"/>
  </w:num>
  <w:num w:numId="22">
    <w:abstractNumId w:val="11"/>
  </w:num>
  <w:num w:numId="23">
    <w:abstractNumId w:val="22"/>
  </w:num>
  <w:num w:numId="24">
    <w:abstractNumId w:val="5"/>
  </w:num>
  <w:num w:numId="25">
    <w:abstractNumId w:val="0"/>
  </w:num>
  <w:num w:numId="26">
    <w:abstractNumId w:val="15"/>
  </w:num>
  <w:num w:numId="27">
    <w:abstractNumId w:val="19"/>
  </w:num>
  <w:num w:numId="28">
    <w:abstractNumId w:val="10"/>
  </w:num>
  <w:num w:numId="29">
    <w:abstractNumId w:val="33"/>
  </w:num>
  <w:num w:numId="30">
    <w:abstractNumId w:val="18"/>
  </w:num>
  <w:num w:numId="31">
    <w:abstractNumId w:val="25"/>
  </w:num>
  <w:num w:numId="32">
    <w:abstractNumId w:val="28"/>
  </w:num>
  <w:num w:numId="33">
    <w:abstractNumId w:val="27"/>
  </w:num>
  <w:num w:numId="34">
    <w:abstractNumId w:val="26"/>
  </w:num>
  <w:num w:numId="35">
    <w:abstractNumId w:val="30"/>
  </w:num>
  <w:num w:numId="36">
    <w:abstractNumId w:val="17"/>
  </w:num>
  <w:num w:numId="37">
    <w:abstractNumId w:val="21"/>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20"/>
    <w:rsid w:val="00004254"/>
    <w:rsid w:val="0000523B"/>
    <w:rsid w:val="0000635D"/>
    <w:rsid w:val="00007040"/>
    <w:rsid w:val="00010CA8"/>
    <w:rsid w:val="00010E31"/>
    <w:rsid w:val="000122D9"/>
    <w:rsid w:val="000134B0"/>
    <w:rsid w:val="00014D6B"/>
    <w:rsid w:val="0001543B"/>
    <w:rsid w:val="000172DE"/>
    <w:rsid w:val="00023CEE"/>
    <w:rsid w:val="00030706"/>
    <w:rsid w:val="00031C2F"/>
    <w:rsid w:val="00033B9B"/>
    <w:rsid w:val="00040AE8"/>
    <w:rsid w:val="0004564B"/>
    <w:rsid w:val="00046352"/>
    <w:rsid w:val="00050E4D"/>
    <w:rsid w:val="00056EF7"/>
    <w:rsid w:val="000631EB"/>
    <w:rsid w:val="00067410"/>
    <w:rsid w:val="00067DF4"/>
    <w:rsid w:val="000738AB"/>
    <w:rsid w:val="00075BCC"/>
    <w:rsid w:val="00085031"/>
    <w:rsid w:val="00085D3B"/>
    <w:rsid w:val="000876C6"/>
    <w:rsid w:val="00094DE7"/>
    <w:rsid w:val="0009566A"/>
    <w:rsid w:val="000A2BCE"/>
    <w:rsid w:val="000B1BD9"/>
    <w:rsid w:val="000B799F"/>
    <w:rsid w:val="000D33F8"/>
    <w:rsid w:val="000E100E"/>
    <w:rsid w:val="000E5B1D"/>
    <w:rsid w:val="000E674C"/>
    <w:rsid w:val="000E6ACC"/>
    <w:rsid w:val="000E7E04"/>
    <w:rsid w:val="000F3F32"/>
    <w:rsid w:val="000F5983"/>
    <w:rsid w:val="000F5ABA"/>
    <w:rsid w:val="00101C31"/>
    <w:rsid w:val="0010243B"/>
    <w:rsid w:val="00102D45"/>
    <w:rsid w:val="001048A3"/>
    <w:rsid w:val="00106F84"/>
    <w:rsid w:val="00110E80"/>
    <w:rsid w:val="00112F66"/>
    <w:rsid w:val="00113DF7"/>
    <w:rsid w:val="00115413"/>
    <w:rsid w:val="0011635D"/>
    <w:rsid w:val="00123D0C"/>
    <w:rsid w:val="00125EF1"/>
    <w:rsid w:val="00127D1D"/>
    <w:rsid w:val="00137587"/>
    <w:rsid w:val="00137B86"/>
    <w:rsid w:val="0014043E"/>
    <w:rsid w:val="00145D1F"/>
    <w:rsid w:val="001710AC"/>
    <w:rsid w:val="00174413"/>
    <w:rsid w:val="0017468C"/>
    <w:rsid w:val="00185434"/>
    <w:rsid w:val="00186A82"/>
    <w:rsid w:val="00192DA6"/>
    <w:rsid w:val="00196214"/>
    <w:rsid w:val="00196AE5"/>
    <w:rsid w:val="001A06D5"/>
    <w:rsid w:val="001A179B"/>
    <w:rsid w:val="001A7D73"/>
    <w:rsid w:val="001B1276"/>
    <w:rsid w:val="001B15E4"/>
    <w:rsid w:val="001B203B"/>
    <w:rsid w:val="001B279D"/>
    <w:rsid w:val="001B3636"/>
    <w:rsid w:val="001C3570"/>
    <w:rsid w:val="001C40FE"/>
    <w:rsid w:val="001C5741"/>
    <w:rsid w:val="001D2E56"/>
    <w:rsid w:val="001E4471"/>
    <w:rsid w:val="001F450D"/>
    <w:rsid w:val="001F6C75"/>
    <w:rsid w:val="00205240"/>
    <w:rsid w:val="00213E6B"/>
    <w:rsid w:val="00214BBE"/>
    <w:rsid w:val="0021505A"/>
    <w:rsid w:val="002201D5"/>
    <w:rsid w:val="002336A5"/>
    <w:rsid w:val="00235306"/>
    <w:rsid w:val="0023682D"/>
    <w:rsid w:val="00242F5A"/>
    <w:rsid w:val="002435F9"/>
    <w:rsid w:val="00250120"/>
    <w:rsid w:val="00251326"/>
    <w:rsid w:val="00252F9D"/>
    <w:rsid w:val="002549D3"/>
    <w:rsid w:val="0027093F"/>
    <w:rsid w:val="00275291"/>
    <w:rsid w:val="00276A86"/>
    <w:rsid w:val="00281919"/>
    <w:rsid w:val="00281B28"/>
    <w:rsid w:val="0028725B"/>
    <w:rsid w:val="00295305"/>
    <w:rsid w:val="00297272"/>
    <w:rsid w:val="002A252A"/>
    <w:rsid w:val="002A2BD0"/>
    <w:rsid w:val="002A2E60"/>
    <w:rsid w:val="002A3128"/>
    <w:rsid w:val="002A3881"/>
    <w:rsid w:val="002A62C7"/>
    <w:rsid w:val="002B07CF"/>
    <w:rsid w:val="002B3306"/>
    <w:rsid w:val="002B4427"/>
    <w:rsid w:val="002C1B8B"/>
    <w:rsid w:val="002C3494"/>
    <w:rsid w:val="002D5437"/>
    <w:rsid w:val="002D7A87"/>
    <w:rsid w:val="002E649E"/>
    <w:rsid w:val="002E6CCA"/>
    <w:rsid w:val="002F0320"/>
    <w:rsid w:val="002F2642"/>
    <w:rsid w:val="00317060"/>
    <w:rsid w:val="003239F2"/>
    <w:rsid w:val="0032604A"/>
    <w:rsid w:val="0033177B"/>
    <w:rsid w:val="00342852"/>
    <w:rsid w:val="003507EA"/>
    <w:rsid w:val="00355AAC"/>
    <w:rsid w:val="0036649C"/>
    <w:rsid w:val="00371B57"/>
    <w:rsid w:val="0037250F"/>
    <w:rsid w:val="00383D0A"/>
    <w:rsid w:val="003844B3"/>
    <w:rsid w:val="00386936"/>
    <w:rsid w:val="003921B2"/>
    <w:rsid w:val="00394A01"/>
    <w:rsid w:val="003973BB"/>
    <w:rsid w:val="003A13B7"/>
    <w:rsid w:val="003A67B4"/>
    <w:rsid w:val="003A6B09"/>
    <w:rsid w:val="003B1EC0"/>
    <w:rsid w:val="003C03B6"/>
    <w:rsid w:val="003C0F4E"/>
    <w:rsid w:val="003C203E"/>
    <w:rsid w:val="003C3ECC"/>
    <w:rsid w:val="003C789C"/>
    <w:rsid w:val="003D2248"/>
    <w:rsid w:val="003D2D20"/>
    <w:rsid w:val="003E17FC"/>
    <w:rsid w:val="003E1876"/>
    <w:rsid w:val="003E2607"/>
    <w:rsid w:val="004051B8"/>
    <w:rsid w:val="00412538"/>
    <w:rsid w:val="00416648"/>
    <w:rsid w:val="00417578"/>
    <w:rsid w:val="004213F4"/>
    <w:rsid w:val="00422D7C"/>
    <w:rsid w:val="004235D4"/>
    <w:rsid w:val="00425326"/>
    <w:rsid w:val="0043139A"/>
    <w:rsid w:val="00433559"/>
    <w:rsid w:val="00433CFF"/>
    <w:rsid w:val="00434C2D"/>
    <w:rsid w:val="0044293F"/>
    <w:rsid w:val="00443415"/>
    <w:rsid w:val="004562D3"/>
    <w:rsid w:val="00466F35"/>
    <w:rsid w:val="00467945"/>
    <w:rsid w:val="00473FCA"/>
    <w:rsid w:val="0047415C"/>
    <w:rsid w:val="00480A19"/>
    <w:rsid w:val="00485494"/>
    <w:rsid w:val="0049435E"/>
    <w:rsid w:val="004A36C9"/>
    <w:rsid w:val="004C0880"/>
    <w:rsid w:val="004C2BA3"/>
    <w:rsid w:val="004D018C"/>
    <w:rsid w:val="004D1D7C"/>
    <w:rsid w:val="004D3BD6"/>
    <w:rsid w:val="004D4A03"/>
    <w:rsid w:val="004D6B00"/>
    <w:rsid w:val="004E0A99"/>
    <w:rsid w:val="004E1B99"/>
    <w:rsid w:val="004E7599"/>
    <w:rsid w:val="004F2FC4"/>
    <w:rsid w:val="004F3715"/>
    <w:rsid w:val="005009C5"/>
    <w:rsid w:val="00502B42"/>
    <w:rsid w:val="00504378"/>
    <w:rsid w:val="005109EB"/>
    <w:rsid w:val="005160EF"/>
    <w:rsid w:val="00530659"/>
    <w:rsid w:val="0053098E"/>
    <w:rsid w:val="0053656F"/>
    <w:rsid w:val="005414E1"/>
    <w:rsid w:val="005437CB"/>
    <w:rsid w:val="00543DBF"/>
    <w:rsid w:val="0055134E"/>
    <w:rsid w:val="005513EF"/>
    <w:rsid w:val="00552BF7"/>
    <w:rsid w:val="00560BF9"/>
    <w:rsid w:val="00560EF2"/>
    <w:rsid w:val="00561BD2"/>
    <w:rsid w:val="00562D6D"/>
    <w:rsid w:val="00572A11"/>
    <w:rsid w:val="005732A8"/>
    <w:rsid w:val="005829F0"/>
    <w:rsid w:val="005857E3"/>
    <w:rsid w:val="00587380"/>
    <w:rsid w:val="00590EDF"/>
    <w:rsid w:val="005930D4"/>
    <w:rsid w:val="0059628A"/>
    <w:rsid w:val="00596A7C"/>
    <w:rsid w:val="005A091C"/>
    <w:rsid w:val="005A0DAA"/>
    <w:rsid w:val="005A278D"/>
    <w:rsid w:val="005A2D48"/>
    <w:rsid w:val="005A36A0"/>
    <w:rsid w:val="005A3ADC"/>
    <w:rsid w:val="005B3B74"/>
    <w:rsid w:val="005B4535"/>
    <w:rsid w:val="005B4BEA"/>
    <w:rsid w:val="005B7266"/>
    <w:rsid w:val="005C2A3C"/>
    <w:rsid w:val="005C2F44"/>
    <w:rsid w:val="005D58E4"/>
    <w:rsid w:val="005E137F"/>
    <w:rsid w:val="005E6801"/>
    <w:rsid w:val="005F1BE9"/>
    <w:rsid w:val="005F44BF"/>
    <w:rsid w:val="005F787B"/>
    <w:rsid w:val="00600063"/>
    <w:rsid w:val="00600285"/>
    <w:rsid w:val="0060263C"/>
    <w:rsid w:val="00604284"/>
    <w:rsid w:val="006049EF"/>
    <w:rsid w:val="006204A6"/>
    <w:rsid w:val="0062596C"/>
    <w:rsid w:val="00625C18"/>
    <w:rsid w:val="00626FDF"/>
    <w:rsid w:val="00630413"/>
    <w:rsid w:val="0063076A"/>
    <w:rsid w:val="00634B16"/>
    <w:rsid w:val="0063561F"/>
    <w:rsid w:val="006368F2"/>
    <w:rsid w:val="00636FD5"/>
    <w:rsid w:val="006373E9"/>
    <w:rsid w:val="00641A74"/>
    <w:rsid w:val="00643A8B"/>
    <w:rsid w:val="0064539A"/>
    <w:rsid w:val="0064755F"/>
    <w:rsid w:val="00647B8A"/>
    <w:rsid w:val="00653E28"/>
    <w:rsid w:val="006571EB"/>
    <w:rsid w:val="006574F3"/>
    <w:rsid w:val="00667D11"/>
    <w:rsid w:val="00667E9E"/>
    <w:rsid w:val="00671A8B"/>
    <w:rsid w:val="00672626"/>
    <w:rsid w:val="00673312"/>
    <w:rsid w:val="006818CB"/>
    <w:rsid w:val="0068657B"/>
    <w:rsid w:val="006A4221"/>
    <w:rsid w:val="006A734B"/>
    <w:rsid w:val="006A7717"/>
    <w:rsid w:val="006B682B"/>
    <w:rsid w:val="006B7B63"/>
    <w:rsid w:val="006C657D"/>
    <w:rsid w:val="006D0912"/>
    <w:rsid w:val="006D0F1E"/>
    <w:rsid w:val="006D1E4D"/>
    <w:rsid w:val="006E22A4"/>
    <w:rsid w:val="006E2FE7"/>
    <w:rsid w:val="006E718C"/>
    <w:rsid w:val="006F3071"/>
    <w:rsid w:val="006F4472"/>
    <w:rsid w:val="006F6179"/>
    <w:rsid w:val="00700A94"/>
    <w:rsid w:val="007016FB"/>
    <w:rsid w:val="00706D2D"/>
    <w:rsid w:val="007074FE"/>
    <w:rsid w:val="00727D61"/>
    <w:rsid w:val="00731FE7"/>
    <w:rsid w:val="00733B88"/>
    <w:rsid w:val="0073462D"/>
    <w:rsid w:val="00735118"/>
    <w:rsid w:val="00735E0F"/>
    <w:rsid w:val="0074672B"/>
    <w:rsid w:val="00747AD9"/>
    <w:rsid w:val="00751EB8"/>
    <w:rsid w:val="007533BA"/>
    <w:rsid w:val="007539FB"/>
    <w:rsid w:val="00756991"/>
    <w:rsid w:val="00756DBA"/>
    <w:rsid w:val="00764212"/>
    <w:rsid w:val="0076668A"/>
    <w:rsid w:val="007805D1"/>
    <w:rsid w:val="00784623"/>
    <w:rsid w:val="0078638D"/>
    <w:rsid w:val="00790082"/>
    <w:rsid w:val="007919B7"/>
    <w:rsid w:val="007925E6"/>
    <w:rsid w:val="007928B8"/>
    <w:rsid w:val="007A2755"/>
    <w:rsid w:val="007A28EB"/>
    <w:rsid w:val="007A3065"/>
    <w:rsid w:val="007A5104"/>
    <w:rsid w:val="007A6367"/>
    <w:rsid w:val="007A7EBF"/>
    <w:rsid w:val="007B0CD6"/>
    <w:rsid w:val="007B1CE3"/>
    <w:rsid w:val="007C4F2C"/>
    <w:rsid w:val="007C5BD1"/>
    <w:rsid w:val="007D2230"/>
    <w:rsid w:val="007D27D4"/>
    <w:rsid w:val="007D49A8"/>
    <w:rsid w:val="007E12AD"/>
    <w:rsid w:val="007E6D32"/>
    <w:rsid w:val="007F1B89"/>
    <w:rsid w:val="007F4B83"/>
    <w:rsid w:val="00802B1E"/>
    <w:rsid w:val="008064C1"/>
    <w:rsid w:val="008131A8"/>
    <w:rsid w:val="0081535E"/>
    <w:rsid w:val="008169A0"/>
    <w:rsid w:val="0082305F"/>
    <w:rsid w:val="00833567"/>
    <w:rsid w:val="00834F1F"/>
    <w:rsid w:val="00837F74"/>
    <w:rsid w:val="00844217"/>
    <w:rsid w:val="00855DD7"/>
    <w:rsid w:val="00860447"/>
    <w:rsid w:val="00863D66"/>
    <w:rsid w:val="0087367A"/>
    <w:rsid w:val="00876FB1"/>
    <w:rsid w:val="0087754D"/>
    <w:rsid w:val="0088052F"/>
    <w:rsid w:val="00883DD1"/>
    <w:rsid w:val="0088585C"/>
    <w:rsid w:val="00891236"/>
    <w:rsid w:val="00894087"/>
    <w:rsid w:val="00895E3A"/>
    <w:rsid w:val="0089713E"/>
    <w:rsid w:val="008B3874"/>
    <w:rsid w:val="008B39E7"/>
    <w:rsid w:val="008B530F"/>
    <w:rsid w:val="008C2E72"/>
    <w:rsid w:val="008C50A9"/>
    <w:rsid w:val="008C66B9"/>
    <w:rsid w:val="008E0513"/>
    <w:rsid w:val="008E1066"/>
    <w:rsid w:val="008E1F62"/>
    <w:rsid w:val="008E38F0"/>
    <w:rsid w:val="00900368"/>
    <w:rsid w:val="0090389A"/>
    <w:rsid w:val="00916FAB"/>
    <w:rsid w:val="00917462"/>
    <w:rsid w:val="009216F9"/>
    <w:rsid w:val="00925CCB"/>
    <w:rsid w:val="009275A8"/>
    <w:rsid w:val="009277F9"/>
    <w:rsid w:val="009344AC"/>
    <w:rsid w:val="00945702"/>
    <w:rsid w:val="00960B27"/>
    <w:rsid w:val="00961178"/>
    <w:rsid w:val="009621B7"/>
    <w:rsid w:val="00973CB8"/>
    <w:rsid w:val="00977526"/>
    <w:rsid w:val="00982E6C"/>
    <w:rsid w:val="00984B60"/>
    <w:rsid w:val="0099351A"/>
    <w:rsid w:val="00993F60"/>
    <w:rsid w:val="00995EE8"/>
    <w:rsid w:val="009A01FE"/>
    <w:rsid w:val="009A5F82"/>
    <w:rsid w:val="009A7F84"/>
    <w:rsid w:val="009C6ACD"/>
    <w:rsid w:val="009D562A"/>
    <w:rsid w:val="009D7E8E"/>
    <w:rsid w:val="009E0D2F"/>
    <w:rsid w:val="009E0F36"/>
    <w:rsid w:val="009E2392"/>
    <w:rsid w:val="009F1C74"/>
    <w:rsid w:val="009F1D25"/>
    <w:rsid w:val="009F70F4"/>
    <w:rsid w:val="009F7A9F"/>
    <w:rsid w:val="00A050CC"/>
    <w:rsid w:val="00A20988"/>
    <w:rsid w:val="00A215B1"/>
    <w:rsid w:val="00A22414"/>
    <w:rsid w:val="00A25723"/>
    <w:rsid w:val="00A2602F"/>
    <w:rsid w:val="00A2647F"/>
    <w:rsid w:val="00A300C1"/>
    <w:rsid w:val="00A40E7E"/>
    <w:rsid w:val="00A42907"/>
    <w:rsid w:val="00A46593"/>
    <w:rsid w:val="00A4738A"/>
    <w:rsid w:val="00A47D52"/>
    <w:rsid w:val="00A50BC1"/>
    <w:rsid w:val="00A54265"/>
    <w:rsid w:val="00A55EB3"/>
    <w:rsid w:val="00A610B3"/>
    <w:rsid w:val="00A614C5"/>
    <w:rsid w:val="00A67173"/>
    <w:rsid w:val="00A67A86"/>
    <w:rsid w:val="00A7699F"/>
    <w:rsid w:val="00A82581"/>
    <w:rsid w:val="00A87EB8"/>
    <w:rsid w:val="00A94F6E"/>
    <w:rsid w:val="00A973FE"/>
    <w:rsid w:val="00AA4877"/>
    <w:rsid w:val="00AB40D2"/>
    <w:rsid w:val="00AC188E"/>
    <w:rsid w:val="00AC4AA4"/>
    <w:rsid w:val="00AC4F19"/>
    <w:rsid w:val="00AD0013"/>
    <w:rsid w:val="00AD0BA6"/>
    <w:rsid w:val="00AD1011"/>
    <w:rsid w:val="00AD1F24"/>
    <w:rsid w:val="00AE082E"/>
    <w:rsid w:val="00AE13E0"/>
    <w:rsid w:val="00AE7D16"/>
    <w:rsid w:val="00AF1272"/>
    <w:rsid w:val="00B12762"/>
    <w:rsid w:val="00B1293B"/>
    <w:rsid w:val="00B17111"/>
    <w:rsid w:val="00B251DE"/>
    <w:rsid w:val="00B3129C"/>
    <w:rsid w:val="00B33FCA"/>
    <w:rsid w:val="00B34E4E"/>
    <w:rsid w:val="00B372A9"/>
    <w:rsid w:val="00B52945"/>
    <w:rsid w:val="00B55727"/>
    <w:rsid w:val="00B55DD3"/>
    <w:rsid w:val="00B633BC"/>
    <w:rsid w:val="00B64986"/>
    <w:rsid w:val="00B71B4F"/>
    <w:rsid w:val="00B74258"/>
    <w:rsid w:val="00B829B9"/>
    <w:rsid w:val="00BA5DA6"/>
    <w:rsid w:val="00BB5D50"/>
    <w:rsid w:val="00BD052E"/>
    <w:rsid w:val="00BD2691"/>
    <w:rsid w:val="00BD4B00"/>
    <w:rsid w:val="00BD6914"/>
    <w:rsid w:val="00BD6FDA"/>
    <w:rsid w:val="00BE51E3"/>
    <w:rsid w:val="00BE6079"/>
    <w:rsid w:val="00BE6153"/>
    <w:rsid w:val="00BF1273"/>
    <w:rsid w:val="00BF1C7B"/>
    <w:rsid w:val="00BF1F5F"/>
    <w:rsid w:val="00BF3B35"/>
    <w:rsid w:val="00BF5F6E"/>
    <w:rsid w:val="00C05B51"/>
    <w:rsid w:val="00C06BE3"/>
    <w:rsid w:val="00C074C7"/>
    <w:rsid w:val="00C11607"/>
    <w:rsid w:val="00C166E9"/>
    <w:rsid w:val="00C16A0F"/>
    <w:rsid w:val="00C22E63"/>
    <w:rsid w:val="00C2460E"/>
    <w:rsid w:val="00C26871"/>
    <w:rsid w:val="00C33ECF"/>
    <w:rsid w:val="00C3516C"/>
    <w:rsid w:val="00C35178"/>
    <w:rsid w:val="00C40175"/>
    <w:rsid w:val="00C522FC"/>
    <w:rsid w:val="00C5271A"/>
    <w:rsid w:val="00C574C9"/>
    <w:rsid w:val="00C618E8"/>
    <w:rsid w:val="00C62370"/>
    <w:rsid w:val="00C631C6"/>
    <w:rsid w:val="00C637CC"/>
    <w:rsid w:val="00C641A8"/>
    <w:rsid w:val="00C64F01"/>
    <w:rsid w:val="00C65AE1"/>
    <w:rsid w:val="00C66628"/>
    <w:rsid w:val="00C7048A"/>
    <w:rsid w:val="00C76176"/>
    <w:rsid w:val="00C77608"/>
    <w:rsid w:val="00C82C74"/>
    <w:rsid w:val="00C875F7"/>
    <w:rsid w:val="00C90274"/>
    <w:rsid w:val="00C90763"/>
    <w:rsid w:val="00C9125D"/>
    <w:rsid w:val="00CA0C20"/>
    <w:rsid w:val="00CA3BF3"/>
    <w:rsid w:val="00CA5A9B"/>
    <w:rsid w:val="00CA60A1"/>
    <w:rsid w:val="00CB11D1"/>
    <w:rsid w:val="00CB4545"/>
    <w:rsid w:val="00CB5783"/>
    <w:rsid w:val="00CC4E84"/>
    <w:rsid w:val="00CC5390"/>
    <w:rsid w:val="00CC6911"/>
    <w:rsid w:val="00CD0F05"/>
    <w:rsid w:val="00CD3F79"/>
    <w:rsid w:val="00CD4B69"/>
    <w:rsid w:val="00CD5FB2"/>
    <w:rsid w:val="00CE16E4"/>
    <w:rsid w:val="00CE4963"/>
    <w:rsid w:val="00CE5E67"/>
    <w:rsid w:val="00CE65E5"/>
    <w:rsid w:val="00CF1868"/>
    <w:rsid w:val="00CF3226"/>
    <w:rsid w:val="00CF703A"/>
    <w:rsid w:val="00D010E1"/>
    <w:rsid w:val="00D0208E"/>
    <w:rsid w:val="00D0226E"/>
    <w:rsid w:val="00D050B1"/>
    <w:rsid w:val="00D0530F"/>
    <w:rsid w:val="00D11983"/>
    <w:rsid w:val="00D1339D"/>
    <w:rsid w:val="00D14DE7"/>
    <w:rsid w:val="00D16604"/>
    <w:rsid w:val="00D304A9"/>
    <w:rsid w:val="00D342C3"/>
    <w:rsid w:val="00D34B22"/>
    <w:rsid w:val="00D34FF9"/>
    <w:rsid w:val="00D3560D"/>
    <w:rsid w:val="00D50AC6"/>
    <w:rsid w:val="00D526BA"/>
    <w:rsid w:val="00D55720"/>
    <w:rsid w:val="00D617B8"/>
    <w:rsid w:val="00D6468C"/>
    <w:rsid w:val="00D66B53"/>
    <w:rsid w:val="00D7541C"/>
    <w:rsid w:val="00D86C24"/>
    <w:rsid w:val="00D877E6"/>
    <w:rsid w:val="00DA77E9"/>
    <w:rsid w:val="00DB4A2E"/>
    <w:rsid w:val="00DC0C08"/>
    <w:rsid w:val="00DC6706"/>
    <w:rsid w:val="00DD44D2"/>
    <w:rsid w:val="00DE11C4"/>
    <w:rsid w:val="00DE3BEA"/>
    <w:rsid w:val="00DE7B51"/>
    <w:rsid w:val="00DF52DE"/>
    <w:rsid w:val="00E03A93"/>
    <w:rsid w:val="00E04EE1"/>
    <w:rsid w:val="00E051A1"/>
    <w:rsid w:val="00E07DA4"/>
    <w:rsid w:val="00E13C8D"/>
    <w:rsid w:val="00E212BA"/>
    <w:rsid w:val="00E21534"/>
    <w:rsid w:val="00E27250"/>
    <w:rsid w:val="00E30D09"/>
    <w:rsid w:val="00E3314E"/>
    <w:rsid w:val="00E357C4"/>
    <w:rsid w:val="00E47FE4"/>
    <w:rsid w:val="00E604A0"/>
    <w:rsid w:val="00E608CA"/>
    <w:rsid w:val="00E660C7"/>
    <w:rsid w:val="00E70823"/>
    <w:rsid w:val="00E708FD"/>
    <w:rsid w:val="00E70FEA"/>
    <w:rsid w:val="00E72E19"/>
    <w:rsid w:val="00E75B7E"/>
    <w:rsid w:val="00E81ACE"/>
    <w:rsid w:val="00E84EA8"/>
    <w:rsid w:val="00E8650F"/>
    <w:rsid w:val="00E9129F"/>
    <w:rsid w:val="00E91BC3"/>
    <w:rsid w:val="00E932E4"/>
    <w:rsid w:val="00E95DA1"/>
    <w:rsid w:val="00E9661A"/>
    <w:rsid w:val="00EA0C3B"/>
    <w:rsid w:val="00EA4A67"/>
    <w:rsid w:val="00EB0A7E"/>
    <w:rsid w:val="00EB0F01"/>
    <w:rsid w:val="00EB5513"/>
    <w:rsid w:val="00EB6984"/>
    <w:rsid w:val="00EC1C4D"/>
    <w:rsid w:val="00EC5373"/>
    <w:rsid w:val="00ED2B70"/>
    <w:rsid w:val="00ED3426"/>
    <w:rsid w:val="00ED3BE9"/>
    <w:rsid w:val="00EE197E"/>
    <w:rsid w:val="00EF6808"/>
    <w:rsid w:val="00F00F1C"/>
    <w:rsid w:val="00F069EE"/>
    <w:rsid w:val="00F203C8"/>
    <w:rsid w:val="00F21720"/>
    <w:rsid w:val="00F22E6C"/>
    <w:rsid w:val="00F25FA5"/>
    <w:rsid w:val="00F267FE"/>
    <w:rsid w:val="00F30705"/>
    <w:rsid w:val="00F44B55"/>
    <w:rsid w:val="00F45E88"/>
    <w:rsid w:val="00F5235D"/>
    <w:rsid w:val="00F53761"/>
    <w:rsid w:val="00F575E4"/>
    <w:rsid w:val="00F604C6"/>
    <w:rsid w:val="00F60757"/>
    <w:rsid w:val="00F616E1"/>
    <w:rsid w:val="00F6240F"/>
    <w:rsid w:val="00F64B30"/>
    <w:rsid w:val="00F66AF9"/>
    <w:rsid w:val="00F7010B"/>
    <w:rsid w:val="00F7062E"/>
    <w:rsid w:val="00F708FD"/>
    <w:rsid w:val="00F73B4C"/>
    <w:rsid w:val="00F75E36"/>
    <w:rsid w:val="00F80137"/>
    <w:rsid w:val="00F80964"/>
    <w:rsid w:val="00F81E89"/>
    <w:rsid w:val="00F8491D"/>
    <w:rsid w:val="00F8614C"/>
    <w:rsid w:val="00F938A5"/>
    <w:rsid w:val="00F97DEC"/>
    <w:rsid w:val="00FA3678"/>
    <w:rsid w:val="00FA66D3"/>
    <w:rsid w:val="00FA7896"/>
    <w:rsid w:val="00FB039A"/>
    <w:rsid w:val="00FB43E4"/>
    <w:rsid w:val="00FB745E"/>
    <w:rsid w:val="00FB7D91"/>
    <w:rsid w:val="00FD56AE"/>
    <w:rsid w:val="00FE15A7"/>
    <w:rsid w:val="00FE6B29"/>
    <w:rsid w:val="00FF0B2C"/>
    <w:rsid w:val="00FF2F62"/>
    <w:rsid w:val="00FF6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648327"/>
  <w15:docId w15:val="{EB2491E9-BC9A-48B4-96EF-DF7AD6D73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4C1"/>
    <w:rPr>
      <w:rFonts w:ascii="Arial" w:hAnsi="Arial"/>
      <w:b/>
      <w:bCs/>
      <w:color w:val="000000"/>
      <w:sz w:val="24"/>
      <w:szCs w:val="24"/>
      <w:lang w:val="ro-RO" w:eastAsia="ro-RO"/>
    </w:rPr>
  </w:style>
  <w:style w:type="paragraph" w:styleId="Titlu1">
    <w:name w:val="heading 1"/>
    <w:basedOn w:val="Normal"/>
    <w:next w:val="Normal"/>
    <w:link w:val="Titlu1Caracter"/>
    <w:qFormat/>
    <w:rsid w:val="004D6B00"/>
    <w:pPr>
      <w:keepNext/>
      <w:outlineLvl w:val="0"/>
    </w:pPr>
    <w:rPr>
      <w:sz w:val="32"/>
      <w:lang w:val="en-US"/>
    </w:rPr>
  </w:style>
  <w:style w:type="paragraph" w:styleId="Titlu2">
    <w:name w:val="heading 2"/>
    <w:basedOn w:val="Normal"/>
    <w:next w:val="Normal"/>
    <w:qFormat/>
    <w:rsid w:val="004D6B00"/>
    <w:pPr>
      <w:keepNext/>
      <w:ind w:left="360"/>
      <w:jc w:val="center"/>
      <w:outlineLvl w:val="1"/>
    </w:pPr>
    <w:rPr>
      <w:b w:val="0"/>
      <w:bCs w:val="0"/>
      <w:sz w:val="28"/>
      <w:lang w:val="en-US"/>
    </w:rPr>
  </w:style>
  <w:style w:type="paragraph" w:styleId="Titlu3">
    <w:name w:val="heading 3"/>
    <w:basedOn w:val="Normal"/>
    <w:next w:val="Normal"/>
    <w:qFormat/>
    <w:rsid w:val="00D34FF9"/>
    <w:pPr>
      <w:keepNext/>
      <w:spacing w:before="240" w:after="60"/>
      <w:outlineLvl w:val="2"/>
    </w:pPr>
    <w:rPr>
      <w:rFonts w:cs="Arial"/>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qFormat/>
    <w:rsid w:val="004D6B00"/>
    <w:pPr>
      <w:jc w:val="center"/>
    </w:pPr>
    <w:rPr>
      <w:sz w:val="44"/>
      <w:lang w:val="en-US"/>
    </w:rPr>
  </w:style>
  <w:style w:type="paragraph" w:styleId="Indentcorptext">
    <w:name w:val="Body Text Indent"/>
    <w:basedOn w:val="Normal"/>
    <w:link w:val="IndentcorptextCaracter"/>
    <w:rsid w:val="004D6B00"/>
    <w:pPr>
      <w:ind w:left="360"/>
    </w:pPr>
    <w:rPr>
      <w:b w:val="0"/>
      <w:bCs w:val="0"/>
      <w:sz w:val="28"/>
      <w:lang w:val="en-US"/>
    </w:rPr>
  </w:style>
  <w:style w:type="paragraph" w:styleId="TextnBalon">
    <w:name w:val="Balloon Text"/>
    <w:basedOn w:val="Normal"/>
    <w:semiHidden/>
    <w:rsid w:val="007928B8"/>
    <w:rPr>
      <w:rFonts w:ascii="Tahoma" w:hAnsi="Tahoma" w:cs="Tahoma"/>
      <w:sz w:val="16"/>
      <w:szCs w:val="16"/>
    </w:rPr>
  </w:style>
  <w:style w:type="character" w:styleId="Hyperlink">
    <w:name w:val="Hyperlink"/>
    <w:uiPriority w:val="99"/>
    <w:rsid w:val="00900368"/>
    <w:rPr>
      <w:color w:val="0000FF"/>
      <w:u w:val="single"/>
    </w:rPr>
  </w:style>
  <w:style w:type="character" w:customStyle="1" w:styleId="stlitera">
    <w:name w:val="st_litera"/>
    <w:basedOn w:val="Fontdeparagrafimplicit"/>
    <w:rsid w:val="00900368"/>
  </w:style>
  <w:style w:type="character" w:customStyle="1" w:styleId="sttlitera">
    <w:name w:val="st_tlitera"/>
    <w:basedOn w:val="Fontdeparagrafimplicit"/>
    <w:rsid w:val="00900368"/>
  </w:style>
  <w:style w:type="paragraph" w:customStyle="1" w:styleId="meta">
    <w:name w:val="meta"/>
    <w:basedOn w:val="Normal"/>
    <w:rsid w:val="00D34FF9"/>
    <w:pPr>
      <w:spacing w:before="100" w:beforeAutospacing="1" w:after="100" w:afterAutospacing="1"/>
    </w:pPr>
    <w:rPr>
      <w:rFonts w:ascii="Times New Roman" w:hAnsi="Times New Roman"/>
      <w:b w:val="0"/>
      <w:bCs w:val="0"/>
      <w:color w:val="auto"/>
      <w:lang w:val="en-US" w:eastAsia="en-US"/>
    </w:rPr>
  </w:style>
  <w:style w:type="paragraph" w:customStyle="1" w:styleId="Dat1">
    <w:name w:val="Dată1"/>
    <w:basedOn w:val="Normal"/>
    <w:rsid w:val="00D34FF9"/>
    <w:pPr>
      <w:spacing w:before="100" w:beforeAutospacing="1" w:after="100" w:afterAutospacing="1"/>
    </w:pPr>
    <w:rPr>
      <w:rFonts w:ascii="Times New Roman" w:hAnsi="Times New Roman"/>
      <w:b w:val="0"/>
      <w:bCs w:val="0"/>
      <w:color w:val="auto"/>
      <w:lang w:val="en-US" w:eastAsia="en-US"/>
    </w:rPr>
  </w:style>
  <w:style w:type="paragraph" w:styleId="Listparagraf">
    <w:name w:val="List Paragraph"/>
    <w:basedOn w:val="Normal"/>
    <w:uiPriority w:val="34"/>
    <w:qFormat/>
    <w:rsid w:val="0087367A"/>
    <w:pPr>
      <w:ind w:left="720"/>
      <w:contextualSpacing/>
    </w:pPr>
    <w:rPr>
      <w:rFonts w:ascii="Times New Roman" w:hAnsi="Times New Roman"/>
      <w:b w:val="0"/>
      <w:bCs w:val="0"/>
      <w:color w:val="auto"/>
      <w:lang w:val="en-US" w:eastAsia="en-US"/>
    </w:rPr>
  </w:style>
  <w:style w:type="character" w:customStyle="1" w:styleId="IndentcorptextCaracter">
    <w:name w:val="Indent corp text Caracter"/>
    <w:link w:val="Indentcorptext"/>
    <w:rsid w:val="00C574C9"/>
    <w:rPr>
      <w:rFonts w:ascii="Arial" w:hAnsi="Arial"/>
      <w:color w:val="000000"/>
      <w:sz w:val="28"/>
      <w:szCs w:val="24"/>
      <w:lang w:val="en-US"/>
    </w:rPr>
  </w:style>
  <w:style w:type="character" w:customStyle="1" w:styleId="componentheading">
    <w:name w:val="componentheading"/>
    <w:uiPriority w:val="99"/>
    <w:rsid w:val="00196AE5"/>
  </w:style>
  <w:style w:type="character" w:styleId="Robust">
    <w:name w:val="Strong"/>
    <w:basedOn w:val="Fontdeparagrafimplicit"/>
    <w:uiPriority w:val="22"/>
    <w:qFormat/>
    <w:rsid w:val="00AD1F24"/>
    <w:rPr>
      <w:b/>
      <w:bCs/>
    </w:rPr>
  </w:style>
  <w:style w:type="character" w:styleId="Accentuat">
    <w:name w:val="Emphasis"/>
    <w:basedOn w:val="Fontdeparagrafimplicit"/>
    <w:uiPriority w:val="20"/>
    <w:qFormat/>
    <w:rsid w:val="00AD1F24"/>
    <w:rPr>
      <w:i/>
      <w:iCs/>
    </w:rPr>
  </w:style>
  <w:style w:type="paragraph" w:customStyle="1" w:styleId="text-align-justify">
    <w:name w:val="text-align-justify"/>
    <w:basedOn w:val="Normal"/>
    <w:rsid w:val="00AD1F24"/>
    <w:pPr>
      <w:spacing w:before="100" w:beforeAutospacing="1" w:after="100" w:afterAutospacing="1"/>
    </w:pPr>
    <w:rPr>
      <w:rFonts w:ascii="Times New Roman" w:hAnsi="Times New Roman"/>
      <w:b w:val="0"/>
      <w:bCs w:val="0"/>
      <w:color w:val="auto"/>
    </w:rPr>
  </w:style>
  <w:style w:type="paragraph" w:styleId="Antet">
    <w:name w:val="header"/>
    <w:basedOn w:val="Normal"/>
    <w:link w:val="AntetCaracter"/>
    <w:unhideWhenUsed/>
    <w:rsid w:val="00DE11C4"/>
    <w:pPr>
      <w:tabs>
        <w:tab w:val="center" w:pos="4680"/>
        <w:tab w:val="right" w:pos="9360"/>
      </w:tabs>
    </w:pPr>
  </w:style>
  <w:style w:type="character" w:customStyle="1" w:styleId="AntetCaracter">
    <w:name w:val="Antet Caracter"/>
    <w:basedOn w:val="Fontdeparagrafimplicit"/>
    <w:link w:val="Antet"/>
    <w:rsid w:val="00DE11C4"/>
    <w:rPr>
      <w:rFonts w:ascii="Arial" w:hAnsi="Arial"/>
      <w:b/>
      <w:bCs/>
      <w:color w:val="000000"/>
      <w:sz w:val="24"/>
      <w:szCs w:val="24"/>
      <w:lang w:val="ro-RO" w:eastAsia="ro-RO"/>
    </w:rPr>
  </w:style>
  <w:style w:type="paragraph" w:styleId="Subsol">
    <w:name w:val="footer"/>
    <w:basedOn w:val="Normal"/>
    <w:link w:val="SubsolCaracter"/>
    <w:uiPriority w:val="99"/>
    <w:unhideWhenUsed/>
    <w:rsid w:val="00DE11C4"/>
    <w:pPr>
      <w:tabs>
        <w:tab w:val="center" w:pos="4680"/>
        <w:tab w:val="right" w:pos="9360"/>
      </w:tabs>
    </w:pPr>
  </w:style>
  <w:style w:type="character" w:customStyle="1" w:styleId="SubsolCaracter">
    <w:name w:val="Subsol Caracter"/>
    <w:basedOn w:val="Fontdeparagrafimplicit"/>
    <w:link w:val="Subsol"/>
    <w:uiPriority w:val="99"/>
    <w:rsid w:val="00DE11C4"/>
    <w:rPr>
      <w:rFonts w:ascii="Arial" w:hAnsi="Arial"/>
      <w:b/>
      <w:bCs/>
      <w:color w:val="000000"/>
      <w:sz w:val="24"/>
      <w:szCs w:val="24"/>
      <w:lang w:val="ro-RO" w:eastAsia="ro-RO"/>
    </w:rPr>
  </w:style>
  <w:style w:type="character" w:customStyle="1" w:styleId="Titlu1Caracter">
    <w:name w:val="Titlu 1 Caracter"/>
    <w:basedOn w:val="Fontdeparagrafimplicit"/>
    <w:link w:val="Titlu1"/>
    <w:rsid w:val="00A40E7E"/>
    <w:rPr>
      <w:rFonts w:ascii="Arial" w:hAnsi="Arial"/>
      <w:b/>
      <w:bCs/>
      <w:color w:val="000000"/>
      <w:sz w:val="32"/>
      <w:szCs w:val="24"/>
      <w:lang w:eastAsia="ro-RO"/>
    </w:rPr>
  </w:style>
  <w:style w:type="character" w:customStyle="1" w:styleId="sden">
    <w:name w:val="s_den"/>
    <w:basedOn w:val="Fontdeparagrafimplicit"/>
    <w:rsid w:val="0089713E"/>
  </w:style>
  <w:style w:type="character" w:customStyle="1" w:styleId="shdr">
    <w:name w:val="s_hdr"/>
    <w:basedOn w:val="Fontdeparagrafimplicit"/>
    <w:rsid w:val="0089713E"/>
  </w:style>
  <w:style w:type="character" w:customStyle="1" w:styleId="UnresolvedMention">
    <w:name w:val="Unresolved Mention"/>
    <w:basedOn w:val="Fontdeparagrafimplicit"/>
    <w:uiPriority w:val="99"/>
    <w:semiHidden/>
    <w:unhideWhenUsed/>
    <w:rsid w:val="00EB0A7E"/>
    <w:rPr>
      <w:color w:val="605E5C"/>
      <w:shd w:val="clear" w:color="auto" w:fill="E1DFDD"/>
    </w:rPr>
  </w:style>
  <w:style w:type="paragraph" w:customStyle="1" w:styleId="al">
    <w:name w:val="a_l"/>
    <w:basedOn w:val="Normal"/>
    <w:rsid w:val="00BE6153"/>
    <w:pPr>
      <w:spacing w:before="100" w:beforeAutospacing="1" w:after="100" w:afterAutospacing="1"/>
    </w:pPr>
    <w:rPr>
      <w:rFonts w:ascii="Times New Roman" w:hAnsi="Times New Roman"/>
      <w:b w:val="0"/>
      <w:bCs w:val="0"/>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806294">
      <w:bodyDiv w:val="1"/>
      <w:marLeft w:val="0"/>
      <w:marRight w:val="0"/>
      <w:marTop w:val="0"/>
      <w:marBottom w:val="0"/>
      <w:divBdr>
        <w:top w:val="none" w:sz="0" w:space="0" w:color="auto"/>
        <w:left w:val="none" w:sz="0" w:space="0" w:color="auto"/>
        <w:bottom w:val="none" w:sz="0" w:space="0" w:color="auto"/>
        <w:right w:val="none" w:sz="0" w:space="0" w:color="auto"/>
      </w:divBdr>
      <w:divsChild>
        <w:div w:id="2123330949">
          <w:marLeft w:val="0"/>
          <w:marRight w:val="0"/>
          <w:marTop w:val="0"/>
          <w:marBottom w:val="0"/>
          <w:divBdr>
            <w:top w:val="none" w:sz="0" w:space="0" w:color="auto"/>
            <w:left w:val="none" w:sz="0" w:space="0" w:color="auto"/>
            <w:bottom w:val="none" w:sz="0" w:space="0" w:color="auto"/>
            <w:right w:val="none" w:sz="0" w:space="0" w:color="auto"/>
          </w:divBdr>
          <w:divsChild>
            <w:div w:id="1151563320">
              <w:marLeft w:val="0"/>
              <w:marRight w:val="0"/>
              <w:marTop w:val="0"/>
              <w:marBottom w:val="0"/>
              <w:divBdr>
                <w:top w:val="none" w:sz="0" w:space="0" w:color="auto"/>
                <w:left w:val="none" w:sz="0" w:space="0" w:color="auto"/>
                <w:bottom w:val="none" w:sz="0" w:space="0" w:color="auto"/>
                <w:right w:val="none" w:sz="0" w:space="0" w:color="auto"/>
              </w:divBdr>
              <w:divsChild>
                <w:div w:id="929894860">
                  <w:marLeft w:val="0"/>
                  <w:marRight w:val="0"/>
                  <w:marTop w:val="0"/>
                  <w:marBottom w:val="0"/>
                  <w:divBdr>
                    <w:top w:val="none" w:sz="0" w:space="0" w:color="auto"/>
                    <w:left w:val="none" w:sz="0" w:space="0" w:color="auto"/>
                    <w:bottom w:val="none" w:sz="0" w:space="0" w:color="auto"/>
                    <w:right w:val="none" w:sz="0" w:space="0" w:color="auto"/>
                  </w:divBdr>
                  <w:divsChild>
                    <w:div w:id="38476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91370">
      <w:bodyDiv w:val="1"/>
      <w:marLeft w:val="0"/>
      <w:marRight w:val="0"/>
      <w:marTop w:val="0"/>
      <w:marBottom w:val="0"/>
      <w:divBdr>
        <w:top w:val="none" w:sz="0" w:space="0" w:color="auto"/>
        <w:left w:val="none" w:sz="0" w:space="0" w:color="auto"/>
        <w:bottom w:val="none" w:sz="0" w:space="0" w:color="auto"/>
        <w:right w:val="none" w:sz="0" w:space="0" w:color="auto"/>
      </w:divBdr>
    </w:div>
    <w:div w:id="699009637">
      <w:bodyDiv w:val="1"/>
      <w:marLeft w:val="0"/>
      <w:marRight w:val="0"/>
      <w:marTop w:val="0"/>
      <w:marBottom w:val="0"/>
      <w:divBdr>
        <w:top w:val="none" w:sz="0" w:space="0" w:color="auto"/>
        <w:left w:val="none" w:sz="0" w:space="0" w:color="auto"/>
        <w:bottom w:val="none" w:sz="0" w:space="0" w:color="auto"/>
        <w:right w:val="none" w:sz="0" w:space="0" w:color="auto"/>
      </w:divBdr>
    </w:div>
    <w:div w:id="746803771">
      <w:bodyDiv w:val="1"/>
      <w:marLeft w:val="0"/>
      <w:marRight w:val="0"/>
      <w:marTop w:val="0"/>
      <w:marBottom w:val="0"/>
      <w:divBdr>
        <w:top w:val="none" w:sz="0" w:space="0" w:color="auto"/>
        <w:left w:val="none" w:sz="0" w:space="0" w:color="auto"/>
        <w:bottom w:val="none" w:sz="0" w:space="0" w:color="auto"/>
        <w:right w:val="none" w:sz="0" w:space="0" w:color="auto"/>
      </w:divBdr>
      <w:divsChild>
        <w:div w:id="1832792272">
          <w:marLeft w:val="0"/>
          <w:marRight w:val="0"/>
          <w:marTop w:val="0"/>
          <w:marBottom w:val="0"/>
          <w:divBdr>
            <w:top w:val="none" w:sz="0" w:space="0" w:color="auto"/>
            <w:left w:val="none" w:sz="0" w:space="0" w:color="auto"/>
            <w:bottom w:val="none" w:sz="0" w:space="0" w:color="auto"/>
            <w:right w:val="none" w:sz="0" w:space="0" w:color="auto"/>
          </w:divBdr>
          <w:divsChild>
            <w:div w:id="228736394">
              <w:marLeft w:val="0"/>
              <w:marRight w:val="0"/>
              <w:marTop w:val="0"/>
              <w:marBottom w:val="0"/>
              <w:divBdr>
                <w:top w:val="none" w:sz="0" w:space="0" w:color="auto"/>
                <w:left w:val="none" w:sz="0" w:space="0" w:color="auto"/>
                <w:bottom w:val="none" w:sz="0" w:space="0" w:color="auto"/>
                <w:right w:val="none" w:sz="0" w:space="0" w:color="auto"/>
              </w:divBdr>
              <w:divsChild>
                <w:div w:id="980425460">
                  <w:marLeft w:val="0"/>
                  <w:marRight w:val="0"/>
                  <w:marTop w:val="0"/>
                  <w:marBottom w:val="0"/>
                  <w:divBdr>
                    <w:top w:val="none" w:sz="0" w:space="0" w:color="auto"/>
                    <w:left w:val="none" w:sz="0" w:space="0" w:color="auto"/>
                    <w:bottom w:val="none" w:sz="0" w:space="0" w:color="auto"/>
                    <w:right w:val="none" w:sz="0" w:space="0" w:color="auto"/>
                  </w:divBdr>
                  <w:divsChild>
                    <w:div w:id="1919366456">
                      <w:marLeft w:val="0"/>
                      <w:marRight w:val="0"/>
                      <w:marTop w:val="0"/>
                      <w:marBottom w:val="0"/>
                      <w:divBdr>
                        <w:top w:val="none" w:sz="0" w:space="0" w:color="auto"/>
                        <w:left w:val="none" w:sz="0" w:space="0" w:color="auto"/>
                        <w:bottom w:val="none" w:sz="0" w:space="0" w:color="auto"/>
                        <w:right w:val="none" w:sz="0" w:space="0" w:color="auto"/>
                      </w:divBdr>
                      <w:divsChild>
                        <w:div w:id="18164055">
                          <w:marLeft w:val="0"/>
                          <w:marRight w:val="0"/>
                          <w:marTop w:val="0"/>
                          <w:marBottom w:val="0"/>
                          <w:divBdr>
                            <w:top w:val="none" w:sz="0" w:space="0" w:color="auto"/>
                            <w:left w:val="none" w:sz="0" w:space="0" w:color="auto"/>
                            <w:bottom w:val="none" w:sz="0" w:space="0" w:color="auto"/>
                            <w:right w:val="none" w:sz="0" w:space="0" w:color="auto"/>
                          </w:divBdr>
                          <w:divsChild>
                            <w:div w:id="339311679">
                              <w:marLeft w:val="0"/>
                              <w:marRight w:val="0"/>
                              <w:marTop w:val="0"/>
                              <w:marBottom w:val="0"/>
                              <w:divBdr>
                                <w:top w:val="none" w:sz="0" w:space="0" w:color="auto"/>
                                <w:left w:val="none" w:sz="0" w:space="0" w:color="auto"/>
                                <w:bottom w:val="none" w:sz="0" w:space="0" w:color="auto"/>
                                <w:right w:val="none" w:sz="0" w:space="0" w:color="auto"/>
                              </w:divBdr>
                              <w:divsChild>
                                <w:div w:id="2084254217">
                                  <w:marLeft w:val="0"/>
                                  <w:marRight w:val="0"/>
                                  <w:marTop w:val="0"/>
                                  <w:marBottom w:val="0"/>
                                  <w:divBdr>
                                    <w:top w:val="none" w:sz="0" w:space="0" w:color="auto"/>
                                    <w:left w:val="none" w:sz="0" w:space="0" w:color="auto"/>
                                    <w:bottom w:val="none" w:sz="0" w:space="0" w:color="auto"/>
                                    <w:right w:val="none" w:sz="0" w:space="0" w:color="auto"/>
                                  </w:divBdr>
                                </w:div>
                              </w:divsChild>
                            </w:div>
                            <w:div w:id="633948388">
                              <w:marLeft w:val="0"/>
                              <w:marRight w:val="0"/>
                              <w:marTop w:val="0"/>
                              <w:marBottom w:val="0"/>
                              <w:divBdr>
                                <w:top w:val="none" w:sz="0" w:space="0" w:color="auto"/>
                                <w:left w:val="none" w:sz="0" w:space="0" w:color="auto"/>
                                <w:bottom w:val="none" w:sz="0" w:space="0" w:color="auto"/>
                                <w:right w:val="none" w:sz="0" w:space="0" w:color="auto"/>
                              </w:divBdr>
                              <w:divsChild>
                                <w:div w:id="1645162080">
                                  <w:marLeft w:val="0"/>
                                  <w:marRight w:val="0"/>
                                  <w:marTop w:val="0"/>
                                  <w:marBottom w:val="0"/>
                                  <w:divBdr>
                                    <w:top w:val="none" w:sz="0" w:space="0" w:color="auto"/>
                                    <w:left w:val="none" w:sz="0" w:space="0" w:color="auto"/>
                                    <w:bottom w:val="none" w:sz="0" w:space="0" w:color="auto"/>
                                    <w:right w:val="none" w:sz="0" w:space="0" w:color="auto"/>
                                  </w:divBdr>
                                </w:div>
                              </w:divsChild>
                            </w:div>
                            <w:div w:id="704910924">
                              <w:marLeft w:val="0"/>
                              <w:marRight w:val="0"/>
                              <w:marTop w:val="0"/>
                              <w:marBottom w:val="0"/>
                              <w:divBdr>
                                <w:top w:val="none" w:sz="0" w:space="0" w:color="auto"/>
                                <w:left w:val="none" w:sz="0" w:space="0" w:color="auto"/>
                                <w:bottom w:val="none" w:sz="0" w:space="0" w:color="auto"/>
                                <w:right w:val="none" w:sz="0" w:space="0" w:color="auto"/>
                              </w:divBdr>
                              <w:divsChild>
                                <w:div w:id="283274505">
                                  <w:marLeft w:val="0"/>
                                  <w:marRight w:val="0"/>
                                  <w:marTop w:val="0"/>
                                  <w:marBottom w:val="0"/>
                                  <w:divBdr>
                                    <w:top w:val="none" w:sz="0" w:space="0" w:color="auto"/>
                                    <w:left w:val="none" w:sz="0" w:space="0" w:color="auto"/>
                                    <w:bottom w:val="none" w:sz="0" w:space="0" w:color="auto"/>
                                    <w:right w:val="none" w:sz="0" w:space="0" w:color="auto"/>
                                  </w:divBdr>
                                </w:div>
                              </w:divsChild>
                            </w:div>
                            <w:div w:id="856769155">
                              <w:marLeft w:val="0"/>
                              <w:marRight w:val="0"/>
                              <w:marTop w:val="0"/>
                              <w:marBottom w:val="0"/>
                              <w:divBdr>
                                <w:top w:val="none" w:sz="0" w:space="0" w:color="auto"/>
                                <w:left w:val="none" w:sz="0" w:space="0" w:color="auto"/>
                                <w:bottom w:val="none" w:sz="0" w:space="0" w:color="auto"/>
                                <w:right w:val="none" w:sz="0" w:space="0" w:color="auto"/>
                              </w:divBdr>
                              <w:divsChild>
                                <w:div w:id="38210412">
                                  <w:marLeft w:val="0"/>
                                  <w:marRight w:val="0"/>
                                  <w:marTop w:val="0"/>
                                  <w:marBottom w:val="0"/>
                                  <w:divBdr>
                                    <w:top w:val="none" w:sz="0" w:space="0" w:color="auto"/>
                                    <w:left w:val="none" w:sz="0" w:space="0" w:color="auto"/>
                                    <w:bottom w:val="none" w:sz="0" w:space="0" w:color="auto"/>
                                    <w:right w:val="none" w:sz="0" w:space="0" w:color="auto"/>
                                  </w:divBdr>
                                </w:div>
                              </w:divsChild>
                            </w:div>
                            <w:div w:id="885876099">
                              <w:marLeft w:val="0"/>
                              <w:marRight w:val="0"/>
                              <w:marTop w:val="0"/>
                              <w:marBottom w:val="0"/>
                              <w:divBdr>
                                <w:top w:val="none" w:sz="0" w:space="0" w:color="auto"/>
                                <w:left w:val="none" w:sz="0" w:space="0" w:color="auto"/>
                                <w:bottom w:val="none" w:sz="0" w:space="0" w:color="auto"/>
                                <w:right w:val="none" w:sz="0" w:space="0" w:color="auto"/>
                              </w:divBdr>
                              <w:divsChild>
                                <w:div w:id="113641447">
                                  <w:marLeft w:val="0"/>
                                  <w:marRight w:val="0"/>
                                  <w:marTop w:val="0"/>
                                  <w:marBottom w:val="0"/>
                                  <w:divBdr>
                                    <w:top w:val="none" w:sz="0" w:space="0" w:color="auto"/>
                                    <w:left w:val="none" w:sz="0" w:space="0" w:color="auto"/>
                                    <w:bottom w:val="none" w:sz="0" w:space="0" w:color="auto"/>
                                    <w:right w:val="none" w:sz="0" w:space="0" w:color="auto"/>
                                  </w:divBdr>
                                </w:div>
                              </w:divsChild>
                            </w:div>
                            <w:div w:id="1471705143">
                              <w:marLeft w:val="0"/>
                              <w:marRight w:val="0"/>
                              <w:marTop w:val="0"/>
                              <w:marBottom w:val="0"/>
                              <w:divBdr>
                                <w:top w:val="none" w:sz="0" w:space="0" w:color="auto"/>
                                <w:left w:val="none" w:sz="0" w:space="0" w:color="auto"/>
                                <w:bottom w:val="none" w:sz="0" w:space="0" w:color="auto"/>
                                <w:right w:val="none" w:sz="0" w:space="0" w:color="auto"/>
                              </w:divBdr>
                              <w:divsChild>
                                <w:div w:id="388038792">
                                  <w:marLeft w:val="0"/>
                                  <w:marRight w:val="0"/>
                                  <w:marTop w:val="0"/>
                                  <w:marBottom w:val="0"/>
                                  <w:divBdr>
                                    <w:top w:val="none" w:sz="0" w:space="0" w:color="auto"/>
                                    <w:left w:val="none" w:sz="0" w:space="0" w:color="auto"/>
                                    <w:bottom w:val="none" w:sz="0" w:space="0" w:color="auto"/>
                                    <w:right w:val="none" w:sz="0" w:space="0" w:color="auto"/>
                                  </w:divBdr>
                                </w:div>
                              </w:divsChild>
                            </w:div>
                            <w:div w:id="1531912504">
                              <w:marLeft w:val="0"/>
                              <w:marRight w:val="0"/>
                              <w:marTop w:val="0"/>
                              <w:marBottom w:val="0"/>
                              <w:divBdr>
                                <w:top w:val="none" w:sz="0" w:space="0" w:color="auto"/>
                                <w:left w:val="none" w:sz="0" w:space="0" w:color="auto"/>
                                <w:bottom w:val="none" w:sz="0" w:space="0" w:color="auto"/>
                                <w:right w:val="none" w:sz="0" w:space="0" w:color="auto"/>
                              </w:divBdr>
                              <w:divsChild>
                                <w:div w:id="676273513">
                                  <w:marLeft w:val="0"/>
                                  <w:marRight w:val="0"/>
                                  <w:marTop w:val="0"/>
                                  <w:marBottom w:val="0"/>
                                  <w:divBdr>
                                    <w:top w:val="none" w:sz="0" w:space="0" w:color="auto"/>
                                    <w:left w:val="none" w:sz="0" w:space="0" w:color="auto"/>
                                    <w:bottom w:val="none" w:sz="0" w:space="0" w:color="auto"/>
                                    <w:right w:val="none" w:sz="0" w:space="0" w:color="auto"/>
                                  </w:divBdr>
                                </w:div>
                              </w:divsChild>
                            </w:div>
                            <w:div w:id="1652372173">
                              <w:marLeft w:val="0"/>
                              <w:marRight w:val="0"/>
                              <w:marTop w:val="0"/>
                              <w:marBottom w:val="0"/>
                              <w:divBdr>
                                <w:top w:val="none" w:sz="0" w:space="0" w:color="auto"/>
                                <w:left w:val="none" w:sz="0" w:space="0" w:color="auto"/>
                                <w:bottom w:val="none" w:sz="0" w:space="0" w:color="auto"/>
                                <w:right w:val="none" w:sz="0" w:space="0" w:color="auto"/>
                              </w:divBdr>
                              <w:divsChild>
                                <w:div w:id="1636568541">
                                  <w:marLeft w:val="0"/>
                                  <w:marRight w:val="0"/>
                                  <w:marTop w:val="0"/>
                                  <w:marBottom w:val="0"/>
                                  <w:divBdr>
                                    <w:top w:val="none" w:sz="0" w:space="0" w:color="auto"/>
                                    <w:left w:val="none" w:sz="0" w:space="0" w:color="auto"/>
                                    <w:bottom w:val="none" w:sz="0" w:space="0" w:color="auto"/>
                                    <w:right w:val="none" w:sz="0" w:space="0" w:color="auto"/>
                                  </w:divBdr>
                                </w:div>
                              </w:divsChild>
                            </w:div>
                            <w:div w:id="1683899883">
                              <w:marLeft w:val="0"/>
                              <w:marRight w:val="0"/>
                              <w:marTop w:val="0"/>
                              <w:marBottom w:val="0"/>
                              <w:divBdr>
                                <w:top w:val="none" w:sz="0" w:space="0" w:color="auto"/>
                                <w:left w:val="none" w:sz="0" w:space="0" w:color="auto"/>
                                <w:bottom w:val="none" w:sz="0" w:space="0" w:color="auto"/>
                                <w:right w:val="none" w:sz="0" w:space="0" w:color="auto"/>
                              </w:divBdr>
                              <w:divsChild>
                                <w:div w:id="1916820973">
                                  <w:marLeft w:val="0"/>
                                  <w:marRight w:val="0"/>
                                  <w:marTop w:val="0"/>
                                  <w:marBottom w:val="0"/>
                                  <w:divBdr>
                                    <w:top w:val="none" w:sz="0" w:space="0" w:color="auto"/>
                                    <w:left w:val="none" w:sz="0" w:space="0" w:color="auto"/>
                                    <w:bottom w:val="none" w:sz="0" w:space="0" w:color="auto"/>
                                    <w:right w:val="none" w:sz="0" w:space="0" w:color="auto"/>
                                  </w:divBdr>
                                </w:div>
                                <w:div w:id="205411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511433">
      <w:bodyDiv w:val="1"/>
      <w:marLeft w:val="0"/>
      <w:marRight w:val="0"/>
      <w:marTop w:val="0"/>
      <w:marBottom w:val="0"/>
      <w:divBdr>
        <w:top w:val="none" w:sz="0" w:space="0" w:color="auto"/>
        <w:left w:val="none" w:sz="0" w:space="0" w:color="auto"/>
        <w:bottom w:val="none" w:sz="0" w:space="0" w:color="auto"/>
        <w:right w:val="none" w:sz="0" w:space="0" w:color="auto"/>
      </w:divBdr>
    </w:div>
    <w:div w:id="969940184">
      <w:bodyDiv w:val="1"/>
      <w:marLeft w:val="0"/>
      <w:marRight w:val="0"/>
      <w:marTop w:val="0"/>
      <w:marBottom w:val="0"/>
      <w:divBdr>
        <w:top w:val="none" w:sz="0" w:space="0" w:color="auto"/>
        <w:left w:val="none" w:sz="0" w:space="0" w:color="auto"/>
        <w:bottom w:val="none" w:sz="0" w:space="0" w:color="auto"/>
        <w:right w:val="none" w:sz="0" w:space="0" w:color="auto"/>
      </w:divBdr>
    </w:div>
    <w:div w:id="1040741985">
      <w:bodyDiv w:val="1"/>
      <w:marLeft w:val="0"/>
      <w:marRight w:val="0"/>
      <w:marTop w:val="0"/>
      <w:marBottom w:val="0"/>
      <w:divBdr>
        <w:top w:val="none" w:sz="0" w:space="0" w:color="auto"/>
        <w:left w:val="none" w:sz="0" w:space="0" w:color="auto"/>
        <w:bottom w:val="none" w:sz="0" w:space="0" w:color="auto"/>
        <w:right w:val="none" w:sz="0" w:space="0" w:color="auto"/>
      </w:divBdr>
      <w:divsChild>
        <w:div w:id="448625200">
          <w:marLeft w:val="0"/>
          <w:marRight w:val="0"/>
          <w:marTop w:val="0"/>
          <w:marBottom w:val="0"/>
          <w:divBdr>
            <w:top w:val="none" w:sz="0" w:space="0" w:color="auto"/>
            <w:left w:val="none" w:sz="0" w:space="0" w:color="auto"/>
            <w:bottom w:val="none" w:sz="0" w:space="0" w:color="auto"/>
            <w:right w:val="none" w:sz="0" w:space="0" w:color="auto"/>
          </w:divBdr>
        </w:div>
      </w:divsChild>
    </w:div>
    <w:div w:id="1399749032">
      <w:bodyDiv w:val="1"/>
      <w:marLeft w:val="0"/>
      <w:marRight w:val="0"/>
      <w:marTop w:val="0"/>
      <w:marBottom w:val="0"/>
      <w:divBdr>
        <w:top w:val="none" w:sz="0" w:space="0" w:color="auto"/>
        <w:left w:val="none" w:sz="0" w:space="0" w:color="auto"/>
        <w:bottom w:val="none" w:sz="0" w:space="0" w:color="auto"/>
        <w:right w:val="none" w:sz="0" w:space="0" w:color="auto"/>
      </w:divBdr>
      <w:divsChild>
        <w:div w:id="2064939899">
          <w:marLeft w:val="0"/>
          <w:marRight w:val="0"/>
          <w:marTop w:val="0"/>
          <w:marBottom w:val="0"/>
          <w:divBdr>
            <w:top w:val="none" w:sz="0" w:space="0" w:color="auto"/>
            <w:left w:val="none" w:sz="0" w:space="0" w:color="auto"/>
            <w:bottom w:val="none" w:sz="0" w:space="0" w:color="auto"/>
            <w:right w:val="none" w:sz="0" w:space="0" w:color="auto"/>
          </w:divBdr>
          <w:divsChild>
            <w:div w:id="774518024">
              <w:marLeft w:val="0"/>
              <w:marRight w:val="0"/>
              <w:marTop w:val="0"/>
              <w:marBottom w:val="0"/>
              <w:divBdr>
                <w:top w:val="none" w:sz="0" w:space="0" w:color="auto"/>
                <w:left w:val="none" w:sz="0" w:space="0" w:color="auto"/>
                <w:bottom w:val="none" w:sz="0" w:space="0" w:color="auto"/>
                <w:right w:val="none" w:sz="0" w:space="0" w:color="auto"/>
              </w:divBdr>
              <w:divsChild>
                <w:div w:id="1797218896">
                  <w:marLeft w:val="0"/>
                  <w:marRight w:val="0"/>
                  <w:marTop w:val="0"/>
                  <w:marBottom w:val="0"/>
                  <w:divBdr>
                    <w:top w:val="none" w:sz="0" w:space="0" w:color="auto"/>
                    <w:left w:val="none" w:sz="0" w:space="0" w:color="auto"/>
                    <w:bottom w:val="none" w:sz="0" w:space="0" w:color="auto"/>
                    <w:right w:val="none" w:sz="0" w:space="0" w:color="auto"/>
                  </w:divBdr>
                  <w:divsChild>
                    <w:div w:id="82007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157792">
      <w:bodyDiv w:val="1"/>
      <w:marLeft w:val="0"/>
      <w:marRight w:val="0"/>
      <w:marTop w:val="0"/>
      <w:marBottom w:val="0"/>
      <w:divBdr>
        <w:top w:val="none" w:sz="0" w:space="0" w:color="auto"/>
        <w:left w:val="none" w:sz="0" w:space="0" w:color="auto"/>
        <w:bottom w:val="none" w:sz="0" w:space="0" w:color="auto"/>
        <w:right w:val="none" w:sz="0" w:space="0" w:color="auto"/>
      </w:divBdr>
    </w:div>
    <w:div w:id="1607470061">
      <w:bodyDiv w:val="1"/>
      <w:marLeft w:val="0"/>
      <w:marRight w:val="0"/>
      <w:marTop w:val="0"/>
      <w:marBottom w:val="0"/>
      <w:divBdr>
        <w:top w:val="none" w:sz="0" w:space="0" w:color="auto"/>
        <w:left w:val="none" w:sz="0" w:space="0" w:color="auto"/>
        <w:bottom w:val="none" w:sz="0" w:space="0" w:color="auto"/>
        <w:right w:val="none" w:sz="0" w:space="0" w:color="auto"/>
      </w:divBdr>
    </w:div>
    <w:div w:id="1687248228">
      <w:bodyDiv w:val="1"/>
      <w:marLeft w:val="0"/>
      <w:marRight w:val="0"/>
      <w:marTop w:val="0"/>
      <w:marBottom w:val="0"/>
      <w:divBdr>
        <w:top w:val="none" w:sz="0" w:space="0" w:color="auto"/>
        <w:left w:val="none" w:sz="0" w:space="0" w:color="auto"/>
        <w:bottom w:val="none" w:sz="0" w:space="0" w:color="auto"/>
        <w:right w:val="none" w:sz="0" w:space="0" w:color="auto"/>
      </w:divBdr>
      <w:divsChild>
        <w:div w:id="823470389">
          <w:marLeft w:val="0"/>
          <w:marRight w:val="0"/>
          <w:marTop w:val="0"/>
          <w:marBottom w:val="0"/>
          <w:divBdr>
            <w:top w:val="none" w:sz="0" w:space="0" w:color="auto"/>
            <w:left w:val="none" w:sz="0" w:space="0" w:color="auto"/>
            <w:bottom w:val="none" w:sz="0" w:space="0" w:color="auto"/>
            <w:right w:val="none" w:sz="0" w:space="0" w:color="auto"/>
          </w:divBdr>
        </w:div>
      </w:divsChild>
    </w:div>
    <w:div w:id="1711883419">
      <w:bodyDiv w:val="1"/>
      <w:marLeft w:val="0"/>
      <w:marRight w:val="0"/>
      <w:marTop w:val="0"/>
      <w:marBottom w:val="0"/>
      <w:divBdr>
        <w:top w:val="none" w:sz="0" w:space="0" w:color="auto"/>
        <w:left w:val="none" w:sz="0" w:space="0" w:color="auto"/>
        <w:bottom w:val="none" w:sz="0" w:space="0" w:color="auto"/>
        <w:right w:val="none" w:sz="0" w:space="0" w:color="auto"/>
      </w:divBdr>
      <w:divsChild>
        <w:div w:id="1472677602">
          <w:marLeft w:val="0"/>
          <w:marRight w:val="0"/>
          <w:marTop w:val="0"/>
          <w:marBottom w:val="0"/>
          <w:divBdr>
            <w:top w:val="none" w:sz="0" w:space="0" w:color="auto"/>
            <w:left w:val="none" w:sz="0" w:space="0" w:color="auto"/>
            <w:bottom w:val="none" w:sz="0" w:space="0" w:color="auto"/>
            <w:right w:val="none" w:sz="0" w:space="0" w:color="auto"/>
          </w:divBdr>
          <w:divsChild>
            <w:div w:id="103357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1440">
      <w:bodyDiv w:val="1"/>
      <w:marLeft w:val="0"/>
      <w:marRight w:val="0"/>
      <w:marTop w:val="0"/>
      <w:marBottom w:val="0"/>
      <w:divBdr>
        <w:top w:val="none" w:sz="0" w:space="0" w:color="auto"/>
        <w:left w:val="none" w:sz="0" w:space="0" w:color="auto"/>
        <w:bottom w:val="none" w:sz="0" w:space="0" w:color="auto"/>
        <w:right w:val="none" w:sz="0" w:space="0" w:color="auto"/>
      </w:divBdr>
      <w:divsChild>
        <w:div w:id="86734836">
          <w:marLeft w:val="0"/>
          <w:marRight w:val="0"/>
          <w:marTop w:val="0"/>
          <w:marBottom w:val="0"/>
          <w:divBdr>
            <w:top w:val="none" w:sz="0" w:space="0" w:color="auto"/>
            <w:left w:val="none" w:sz="0" w:space="0" w:color="auto"/>
            <w:bottom w:val="none" w:sz="0" w:space="0" w:color="auto"/>
            <w:right w:val="none" w:sz="0" w:space="0" w:color="auto"/>
          </w:divBdr>
        </w:div>
      </w:divsChild>
    </w:div>
    <w:div w:id="1863088668">
      <w:bodyDiv w:val="1"/>
      <w:marLeft w:val="0"/>
      <w:marRight w:val="0"/>
      <w:marTop w:val="0"/>
      <w:marBottom w:val="0"/>
      <w:divBdr>
        <w:top w:val="none" w:sz="0" w:space="0" w:color="auto"/>
        <w:left w:val="none" w:sz="0" w:space="0" w:color="auto"/>
        <w:bottom w:val="none" w:sz="0" w:space="0" w:color="auto"/>
        <w:right w:val="none" w:sz="0" w:space="0" w:color="auto"/>
      </w:divBdr>
      <w:divsChild>
        <w:div w:id="360739174">
          <w:marLeft w:val="0"/>
          <w:marRight w:val="0"/>
          <w:marTop w:val="0"/>
          <w:marBottom w:val="0"/>
          <w:divBdr>
            <w:top w:val="none" w:sz="0" w:space="0" w:color="auto"/>
            <w:left w:val="none" w:sz="0" w:space="0" w:color="auto"/>
            <w:bottom w:val="none" w:sz="0" w:space="0" w:color="auto"/>
            <w:right w:val="none" w:sz="0" w:space="0" w:color="auto"/>
          </w:divBdr>
          <w:divsChild>
            <w:div w:id="1716152121">
              <w:marLeft w:val="0"/>
              <w:marRight w:val="0"/>
              <w:marTop w:val="0"/>
              <w:marBottom w:val="0"/>
              <w:divBdr>
                <w:top w:val="none" w:sz="0" w:space="0" w:color="auto"/>
                <w:left w:val="none" w:sz="0" w:space="0" w:color="auto"/>
                <w:bottom w:val="none" w:sz="0" w:space="0" w:color="auto"/>
                <w:right w:val="none" w:sz="0" w:space="0" w:color="auto"/>
              </w:divBdr>
              <w:divsChild>
                <w:div w:id="826016470">
                  <w:marLeft w:val="0"/>
                  <w:marRight w:val="0"/>
                  <w:marTop w:val="0"/>
                  <w:marBottom w:val="0"/>
                  <w:divBdr>
                    <w:top w:val="none" w:sz="0" w:space="0" w:color="auto"/>
                    <w:left w:val="none" w:sz="0" w:space="0" w:color="auto"/>
                    <w:bottom w:val="none" w:sz="0" w:space="0" w:color="auto"/>
                    <w:right w:val="none" w:sz="0" w:space="0" w:color="auto"/>
                  </w:divBdr>
                  <w:divsChild>
                    <w:div w:id="217009612">
                      <w:marLeft w:val="0"/>
                      <w:marRight w:val="0"/>
                      <w:marTop w:val="0"/>
                      <w:marBottom w:val="0"/>
                      <w:divBdr>
                        <w:top w:val="none" w:sz="0" w:space="0" w:color="auto"/>
                        <w:left w:val="none" w:sz="0" w:space="0" w:color="auto"/>
                        <w:bottom w:val="none" w:sz="0" w:space="0" w:color="auto"/>
                        <w:right w:val="none" w:sz="0" w:space="0" w:color="auto"/>
                      </w:divBdr>
                      <w:divsChild>
                        <w:div w:id="5450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375324">
      <w:bodyDiv w:val="1"/>
      <w:marLeft w:val="0"/>
      <w:marRight w:val="0"/>
      <w:marTop w:val="0"/>
      <w:marBottom w:val="0"/>
      <w:divBdr>
        <w:top w:val="none" w:sz="0" w:space="0" w:color="auto"/>
        <w:left w:val="none" w:sz="0" w:space="0" w:color="auto"/>
        <w:bottom w:val="none" w:sz="0" w:space="0" w:color="auto"/>
        <w:right w:val="none" w:sz="0" w:space="0" w:color="auto"/>
      </w:divBdr>
      <w:divsChild>
        <w:div w:id="182283761">
          <w:marLeft w:val="0"/>
          <w:marRight w:val="0"/>
          <w:marTop w:val="0"/>
          <w:marBottom w:val="0"/>
          <w:divBdr>
            <w:top w:val="none" w:sz="0" w:space="0" w:color="auto"/>
            <w:left w:val="none" w:sz="0" w:space="0" w:color="auto"/>
            <w:bottom w:val="none" w:sz="0" w:space="0" w:color="auto"/>
            <w:right w:val="none" w:sz="0" w:space="0" w:color="auto"/>
          </w:divBdr>
          <w:divsChild>
            <w:div w:id="231626398">
              <w:marLeft w:val="0"/>
              <w:marRight w:val="0"/>
              <w:marTop w:val="0"/>
              <w:marBottom w:val="0"/>
              <w:divBdr>
                <w:top w:val="none" w:sz="0" w:space="0" w:color="auto"/>
                <w:left w:val="none" w:sz="0" w:space="0" w:color="auto"/>
                <w:bottom w:val="none" w:sz="0" w:space="0" w:color="auto"/>
                <w:right w:val="none" w:sz="0" w:space="0" w:color="auto"/>
              </w:divBdr>
              <w:divsChild>
                <w:div w:id="769203883">
                  <w:marLeft w:val="0"/>
                  <w:marRight w:val="0"/>
                  <w:marTop w:val="0"/>
                  <w:marBottom w:val="0"/>
                  <w:divBdr>
                    <w:top w:val="none" w:sz="0" w:space="0" w:color="auto"/>
                    <w:left w:val="none" w:sz="0" w:space="0" w:color="auto"/>
                    <w:bottom w:val="none" w:sz="0" w:space="0" w:color="auto"/>
                    <w:right w:val="none" w:sz="0" w:space="0" w:color="auto"/>
                  </w:divBdr>
                  <w:divsChild>
                    <w:div w:id="65152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016499">
      <w:bodyDiv w:val="1"/>
      <w:marLeft w:val="0"/>
      <w:marRight w:val="0"/>
      <w:marTop w:val="0"/>
      <w:marBottom w:val="0"/>
      <w:divBdr>
        <w:top w:val="none" w:sz="0" w:space="0" w:color="auto"/>
        <w:left w:val="none" w:sz="0" w:space="0" w:color="auto"/>
        <w:bottom w:val="none" w:sz="0" w:space="0" w:color="auto"/>
        <w:right w:val="none" w:sz="0" w:space="0" w:color="auto"/>
      </w:divBdr>
      <w:divsChild>
        <w:div w:id="1363439310">
          <w:marLeft w:val="0"/>
          <w:marRight w:val="0"/>
          <w:marTop w:val="0"/>
          <w:marBottom w:val="0"/>
          <w:divBdr>
            <w:top w:val="none" w:sz="0" w:space="0" w:color="auto"/>
            <w:left w:val="none" w:sz="0" w:space="0" w:color="auto"/>
            <w:bottom w:val="none" w:sz="0" w:space="0" w:color="auto"/>
            <w:right w:val="none" w:sz="0" w:space="0" w:color="auto"/>
          </w:divBdr>
        </w:div>
      </w:divsChild>
    </w:div>
    <w:div w:id="2077623636">
      <w:bodyDiv w:val="1"/>
      <w:marLeft w:val="0"/>
      <w:marRight w:val="0"/>
      <w:marTop w:val="0"/>
      <w:marBottom w:val="0"/>
      <w:divBdr>
        <w:top w:val="none" w:sz="0" w:space="0" w:color="auto"/>
        <w:left w:val="none" w:sz="0" w:space="0" w:color="auto"/>
        <w:bottom w:val="none" w:sz="0" w:space="0" w:color="auto"/>
        <w:right w:val="none" w:sz="0" w:space="0" w:color="auto"/>
      </w:divBdr>
    </w:div>
    <w:div w:id="2078277819">
      <w:bodyDiv w:val="1"/>
      <w:marLeft w:val="0"/>
      <w:marRight w:val="0"/>
      <w:marTop w:val="0"/>
      <w:marBottom w:val="0"/>
      <w:divBdr>
        <w:top w:val="none" w:sz="0" w:space="0" w:color="auto"/>
        <w:left w:val="none" w:sz="0" w:space="0" w:color="auto"/>
        <w:bottom w:val="none" w:sz="0" w:space="0" w:color="auto"/>
        <w:right w:val="none" w:sz="0" w:space="0" w:color="auto"/>
      </w:divBdr>
      <w:divsChild>
        <w:div w:id="2076127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2940929%20505557677" TargetMode="External"/><Relationship Id="rId18" Type="http://schemas.openxmlformats.org/officeDocument/2006/relationships/hyperlink" Target="act:12940929%2050555768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act:12940929%20505557681" TargetMode="External"/><Relationship Id="rId7" Type="http://schemas.openxmlformats.org/officeDocument/2006/relationships/endnotes" Target="endnotes.xml"/><Relationship Id="rId12" Type="http://schemas.openxmlformats.org/officeDocument/2006/relationships/hyperlink" Target="act:12940929%20505557677" TargetMode="External"/><Relationship Id="rId17" Type="http://schemas.openxmlformats.org/officeDocument/2006/relationships/hyperlink" Target="act:12940929%20505557681" TargetMode="External"/><Relationship Id="rId25" Type="http://schemas.openxmlformats.org/officeDocument/2006/relationships/hyperlink" Target="https://lege5.ro/App/Document/ha4dgmjuga3a/ordinul-nr-1761-2021-pentru-aprobarea-normelor-tehnice-privind-curatarea-dezinfectia-si-sterilizarea-in-unitatile-sanitare-publice-si-private-evaluarea-eficacitatii-procedurilor-de-curatenie-si-dezinf?d=2026-09-16" TargetMode="External"/><Relationship Id="rId2" Type="http://schemas.openxmlformats.org/officeDocument/2006/relationships/numbering" Target="numbering.xml"/><Relationship Id="rId16" Type="http://schemas.openxmlformats.org/officeDocument/2006/relationships/hyperlink" Target="act:12940929%20505557681" TargetMode="External"/><Relationship Id="rId20" Type="http://schemas.openxmlformats.org/officeDocument/2006/relationships/hyperlink" Target="act:12940929%205055576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77" TargetMode="External"/><Relationship Id="rId24" Type="http://schemas.openxmlformats.org/officeDocument/2006/relationships/hyperlink" Target="act:12940929%20505557681" TargetMode="External"/><Relationship Id="rId5" Type="http://schemas.openxmlformats.org/officeDocument/2006/relationships/webSettings" Target="webSettings.xml"/><Relationship Id="rId15" Type="http://schemas.openxmlformats.org/officeDocument/2006/relationships/hyperlink" Target="act:12940929%20505557680" TargetMode="External"/><Relationship Id="rId23" Type="http://schemas.openxmlformats.org/officeDocument/2006/relationships/hyperlink" Target="act:12940929%20505557681" TargetMode="External"/><Relationship Id="rId28" Type="http://schemas.openxmlformats.org/officeDocument/2006/relationships/theme" Target="theme/theme1.xml"/><Relationship Id="rId10" Type="http://schemas.openxmlformats.org/officeDocument/2006/relationships/hyperlink" Target="act:12940929%20505557677" TargetMode="External"/><Relationship Id="rId19" Type="http://schemas.openxmlformats.org/officeDocument/2006/relationships/hyperlink" Target="act:12940929%20505557681" TargetMode="External"/><Relationship Id="rId4" Type="http://schemas.openxmlformats.org/officeDocument/2006/relationships/settings" Target="settings.xml"/><Relationship Id="rId9" Type="http://schemas.openxmlformats.org/officeDocument/2006/relationships/hyperlink" Target="act:12940929%20505557677" TargetMode="External"/><Relationship Id="rId14" Type="http://schemas.openxmlformats.org/officeDocument/2006/relationships/hyperlink" Target="act:12940929%20505557680" TargetMode="External"/><Relationship Id="rId22" Type="http://schemas.openxmlformats.org/officeDocument/2006/relationships/hyperlink" Target="act:12940929%20505557681" TargetMode="External"/><Relationship Id="rId27"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55390-F8D8-4744-8735-B5D1A641B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8</Pages>
  <Words>4552</Words>
  <Characters>25951</Characters>
  <Application>Microsoft Office Word</Application>
  <DocSecurity>0</DocSecurity>
  <Lines>216</Lines>
  <Paragraphs>60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ANUNT</vt:lpstr>
      <vt:lpstr>ANUNT</vt:lpstr>
    </vt:vector>
  </TitlesOfParts>
  <Company>HOME</Company>
  <LinksUpToDate>false</LinksUpToDate>
  <CharactersWithSpaces>30443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subject/>
  <dc:creator>a</dc:creator>
  <cp:keywords/>
  <cp:lastModifiedBy>Teo</cp:lastModifiedBy>
  <cp:revision>13</cp:revision>
  <cp:lastPrinted>2026-05-26T11:55:00Z</cp:lastPrinted>
  <dcterms:created xsi:type="dcterms:W3CDTF">2026-05-26T11:00:00Z</dcterms:created>
  <dcterms:modified xsi:type="dcterms:W3CDTF">2026-09-18T08:19:00Z</dcterms:modified>
</cp:coreProperties>
</file>