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5470B" w14:textId="33FF326E" w:rsidR="00D84640" w:rsidRDefault="00D84640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  <w:bookmarkStart w:id="0" w:name="_Hlk158117660"/>
      <w:proofErr w:type="spellStart"/>
      <w:r w:rsidRPr="00801491">
        <w:rPr>
          <w:rFonts w:ascii="Trebuchet MS" w:hAnsi="Trebuchet MS"/>
          <w:b/>
          <w:bCs/>
          <w:lang w:val="es-ES"/>
        </w:rPr>
        <w:t>Sistemul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de </w:t>
      </w:r>
      <w:proofErr w:type="spellStart"/>
      <w:r w:rsidRPr="00801491">
        <w:rPr>
          <w:rFonts w:ascii="Trebuchet MS" w:hAnsi="Trebuchet MS"/>
          <w:b/>
          <w:bCs/>
          <w:lang w:val="es-ES"/>
        </w:rPr>
        <w:t>Gospod</w:t>
      </w:r>
      <w:r w:rsidR="008B6706" w:rsidRPr="00801491">
        <w:rPr>
          <w:rFonts w:ascii="Trebuchet MS" w:hAnsi="Trebuchet MS"/>
          <w:b/>
          <w:bCs/>
          <w:lang w:val="es-ES"/>
        </w:rPr>
        <w:t>ă</w:t>
      </w:r>
      <w:r w:rsidRPr="00801491">
        <w:rPr>
          <w:rFonts w:ascii="Trebuchet MS" w:hAnsi="Trebuchet MS"/>
          <w:b/>
          <w:bCs/>
          <w:lang w:val="es-ES"/>
        </w:rPr>
        <w:t>rire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a </w:t>
      </w:r>
      <w:proofErr w:type="spellStart"/>
      <w:r w:rsidRPr="00801491">
        <w:rPr>
          <w:rFonts w:ascii="Trebuchet MS" w:hAnsi="Trebuchet MS"/>
          <w:b/>
          <w:bCs/>
          <w:lang w:val="es-ES"/>
        </w:rPr>
        <w:t>Apelor</w:t>
      </w:r>
      <w:proofErr w:type="spellEnd"/>
      <w:r w:rsidR="001334B3" w:rsidRPr="00801491">
        <w:rPr>
          <w:rFonts w:ascii="Trebuchet MS" w:hAnsi="Trebuchet MS"/>
          <w:b/>
          <w:bCs/>
          <w:lang w:val="es-ES"/>
        </w:rPr>
        <w:t xml:space="preserve"> Mure</w:t>
      </w:r>
      <w:r w:rsidR="001334B3" w:rsidRPr="00801491">
        <w:rPr>
          <w:rFonts w:ascii="Trebuchet MS" w:hAnsi="Trebuchet MS"/>
          <w:b/>
          <w:bCs/>
        </w:rPr>
        <w:t>ș</w:t>
      </w:r>
    </w:p>
    <w:p w14:paraId="0A03DD1F" w14:textId="77777777" w:rsidR="003063C2" w:rsidRDefault="003063C2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</w:p>
    <w:bookmarkEnd w:id="0"/>
    <w:p w14:paraId="3FD199D5" w14:textId="12D56479" w:rsidR="002354BE" w:rsidRPr="00F575E8" w:rsidRDefault="002354BE" w:rsidP="002354BE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u w:val="single"/>
          <w:lang w:val="es-ES"/>
        </w:rPr>
      </w:pPr>
      <w:r w:rsidRPr="00F575E8">
        <w:rPr>
          <w:rFonts w:ascii="Trebuchet MS" w:hAnsi="Trebuchet MS"/>
          <w:b/>
          <w:bCs/>
          <w:u w:val="single"/>
        </w:rPr>
        <w:t>Nr</w:t>
      </w:r>
      <w:r w:rsidR="00DE3C5A">
        <w:rPr>
          <w:rFonts w:ascii="Trebuchet MS" w:hAnsi="Trebuchet MS"/>
          <w:b/>
          <w:bCs/>
          <w:u w:val="single"/>
        </w:rPr>
        <w:t>_______/_________________</w:t>
      </w:r>
      <w:r w:rsidR="006247B6">
        <w:rPr>
          <w:rFonts w:ascii="Trebuchet MS" w:hAnsi="Trebuchet MS"/>
          <w:b/>
          <w:bCs/>
          <w:u w:val="single"/>
        </w:rPr>
        <w:t xml:space="preserve">   </w:t>
      </w:r>
      <w:r w:rsidR="00DE3C5A">
        <w:rPr>
          <w:rFonts w:ascii="Trebuchet MS" w:hAnsi="Trebuchet MS"/>
          <w:b/>
          <w:bCs/>
          <w:u w:val="single"/>
        </w:rPr>
        <w:t xml:space="preserve"> </w:t>
      </w:r>
    </w:p>
    <w:p w14:paraId="71D8BC52" w14:textId="61FEE6D8" w:rsidR="003063C2" w:rsidRPr="003063C2" w:rsidRDefault="003063C2" w:rsidP="003063C2">
      <w:pPr>
        <w:spacing w:after="0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>Anexa 2 – anunț de scoatere la concurs</w:t>
      </w:r>
    </w:p>
    <w:p w14:paraId="0AEAD5F9" w14:textId="312FAE9E" w:rsidR="003063C2" w:rsidRPr="003063C2" w:rsidRDefault="003063C2" w:rsidP="003063C2">
      <w:pPr>
        <w:spacing w:after="0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 xml:space="preserve">Anexă la Decizia nr. </w:t>
      </w:r>
      <w:r w:rsidR="004B3237">
        <w:rPr>
          <w:rFonts w:ascii="Trebuchet MS" w:hAnsi="Trebuchet MS" w:cs="Arial"/>
          <w:b/>
        </w:rPr>
        <w:t>562</w:t>
      </w:r>
      <w:r w:rsidRPr="00DE3C5A">
        <w:rPr>
          <w:rFonts w:ascii="Trebuchet MS" w:hAnsi="Trebuchet MS" w:cs="Arial"/>
          <w:b/>
        </w:rPr>
        <w:t>/</w:t>
      </w:r>
      <w:r w:rsidR="00DE3C5A" w:rsidRPr="00DE3C5A">
        <w:rPr>
          <w:rFonts w:ascii="Trebuchet MS" w:hAnsi="Trebuchet MS" w:cs="Arial"/>
          <w:b/>
        </w:rPr>
        <w:t>1</w:t>
      </w:r>
      <w:r w:rsidR="004B3237">
        <w:rPr>
          <w:rFonts w:ascii="Trebuchet MS" w:hAnsi="Trebuchet MS" w:cs="Arial"/>
          <w:b/>
        </w:rPr>
        <w:t>7</w:t>
      </w:r>
      <w:r w:rsidR="00F575E8" w:rsidRPr="00DE3C5A">
        <w:rPr>
          <w:rFonts w:ascii="Trebuchet MS" w:hAnsi="Trebuchet MS" w:cs="Arial"/>
          <w:b/>
        </w:rPr>
        <w:t>.</w:t>
      </w:r>
      <w:r w:rsidR="00D55C53" w:rsidRPr="00DE3C5A">
        <w:rPr>
          <w:rFonts w:ascii="Trebuchet MS" w:hAnsi="Trebuchet MS" w:cs="Arial"/>
          <w:b/>
        </w:rPr>
        <w:t>0</w:t>
      </w:r>
      <w:r w:rsidR="004B3237">
        <w:rPr>
          <w:rFonts w:ascii="Trebuchet MS" w:hAnsi="Trebuchet MS" w:cs="Arial"/>
          <w:b/>
        </w:rPr>
        <w:t>9</w:t>
      </w:r>
      <w:r w:rsidR="00F575E8" w:rsidRPr="00DE3C5A">
        <w:rPr>
          <w:rFonts w:ascii="Trebuchet MS" w:hAnsi="Trebuchet MS" w:cs="Arial"/>
          <w:b/>
        </w:rPr>
        <w:t>.202</w:t>
      </w:r>
      <w:r w:rsidR="00DE3C5A" w:rsidRPr="00DE3C5A">
        <w:rPr>
          <w:rFonts w:ascii="Trebuchet MS" w:hAnsi="Trebuchet MS" w:cs="Arial"/>
          <w:b/>
        </w:rPr>
        <w:t>6</w:t>
      </w:r>
      <w:r w:rsidRPr="00DE3C5A">
        <w:rPr>
          <w:rFonts w:ascii="Trebuchet MS" w:hAnsi="Trebuchet MS" w:cs="Arial"/>
          <w:b/>
        </w:rPr>
        <w:t xml:space="preserve"> </w:t>
      </w:r>
      <w:r w:rsidRPr="003063C2">
        <w:rPr>
          <w:rFonts w:ascii="Trebuchet MS" w:hAnsi="Trebuchet MS" w:cs="Arial"/>
          <w:b/>
        </w:rPr>
        <w:t>de constituire comisie de concurs</w:t>
      </w:r>
    </w:p>
    <w:p w14:paraId="373C8CCA" w14:textId="30B2013C" w:rsidR="002354BE" w:rsidRPr="00DE3C5A" w:rsidRDefault="002354BE" w:rsidP="002354BE">
      <w:pPr>
        <w:rPr>
          <w:rFonts w:ascii="Trebuchet MS" w:hAnsi="Trebuchet MS" w:cs="Arial"/>
          <w:b/>
          <w:bCs/>
          <w:sz w:val="20"/>
          <w:szCs w:val="20"/>
        </w:rPr>
      </w:pPr>
      <w:r w:rsidRPr="00DE3C5A">
        <w:rPr>
          <w:rFonts w:ascii="Trebuchet MS" w:hAnsi="Trebuchet MS" w:cs="Arial"/>
          <w:b/>
          <w:bCs/>
          <w:sz w:val="20"/>
          <w:szCs w:val="20"/>
        </w:rPr>
        <w:t>FRS3-RURPA nr.</w:t>
      </w:r>
      <w:r w:rsidRPr="00DE3C5A">
        <w:rPr>
          <w:rFonts w:ascii="Trebuchet MS" w:hAnsi="Trebuchet MS"/>
          <w:b/>
          <w:bCs/>
          <w:sz w:val="20"/>
          <w:szCs w:val="20"/>
        </w:rPr>
        <w:t xml:space="preserve"> </w:t>
      </w:r>
      <w:r w:rsidR="00AB0112" w:rsidRPr="00AB0112">
        <w:rPr>
          <w:rFonts w:ascii="Trebuchet MS" w:hAnsi="Trebuchet MS"/>
          <w:b/>
          <w:bCs/>
          <w:sz w:val="20"/>
          <w:szCs w:val="20"/>
        </w:rPr>
        <w:t>1900/</w:t>
      </w:r>
      <w:r w:rsidR="00DE3C5A" w:rsidRPr="00DE3C5A">
        <w:rPr>
          <w:rFonts w:ascii="Trebuchet MS" w:hAnsi="Trebuchet MS"/>
          <w:b/>
          <w:bCs/>
          <w:sz w:val="20"/>
          <w:szCs w:val="20"/>
        </w:rPr>
        <w:t>1</w:t>
      </w:r>
      <w:r w:rsidR="004B3237">
        <w:rPr>
          <w:rFonts w:ascii="Trebuchet MS" w:hAnsi="Trebuchet MS"/>
          <w:b/>
          <w:bCs/>
          <w:sz w:val="20"/>
          <w:szCs w:val="20"/>
        </w:rPr>
        <w:t>8</w:t>
      </w:r>
      <w:r w:rsidR="006247B6" w:rsidRPr="00DE3C5A">
        <w:rPr>
          <w:rFonts w:ascii="Trebuchet MS" w:hAnsi="Trebuchet MS"/>
          <w:b/>
          <w:bCs/>
          <w:sz w:val="20"/>
          <w:szCs w:val="20"/>
        </w:rPr>
        <w:t>.0</w:t>
      </w:r>
      <w:r w:rsidR="004B3237">
        <w:rPr>
          <w:rFonts w:ascii="Trebuchet MS" w:hAnsi="Trebuchet MS"/>
          <w:b/>
          <w:bCs/>
          <w:sz w:val="20"/>
          <w:szCs w:val="20"/>
        </w:rPr>
        <w:t>9</w:t>
      </w:r>
      <w:r w:rsidR="006247B6" w:rsidRPr="00DE3C5A">
        <w:rPr>
          <w:rFonts w:ascii="Trebuchet MS" w:hAnsi="Trebuchet MS"/>
          <w:b/>
          <w:bCs/>
          <w:sz w:val="20"/>
          <w:szCs w:val="20"/>
        </w:rPr>
        <w:t>.202</w:t>
      </w:r>
      <w:r w:rsidR="00DE3C5A" w:rsidRPr="00DE3C5A">
        <w:rPr>
          <w:rFonts w:ascii="Trebuchet MS" w:hAnsi="Trebuchet MS"/>
          <w:b/>
          <w:bCs/>
          <w:sz w:val="20"/>
          <w:szCs w:val="20"/>
        </w:rPr>
        <w:t>6</w:t>
      </w:r>
    </w:p>
    <w:p w14:paraId="5D1C0F6F" w14:textId="77777777" w:rsidR="003063C2" w:rsidRPr="003063C2" w:rsidRDefault="003063C2" w:rsidP="003063C2">
      <w:pPr>
        <w:rPr>
          <w:rFonts w:ascii="Trebuchet MS" w:hAnsi="Trebuchet MS" w:cs="Arial"/>
        </w:rPr>
      </w:pPr>
    </w:p>
    <w:p w14:paraId="188901AC" w14:textId="77777777" w:rsidR="003063C2" w:rsidRPr="003063C2" w:rsidRDefault="003063C2" w:rsidP="003063C2">
      <w:pPr>
        <w:jc w:val="center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>ANUNŢ</w:t>
      </w:r>
    </w:p>
    <w:p w14:paraId="40AD2D3D" w14:textId="04A9CDA5" w:rsidR="003063C2" w:rsidRPr="003063C2" w:rsidRDefault="003063C2" w:rsidP="003063C2">
      <w:pPr>
        <w:jc w:val="center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 xml:space="preserve">privind organizarea concursului pentru ocuparea </w:t>
      </w:r>
      <w:proofErr w:type="spellStart"/>
      <w:r w:rsidRPr="003063C2">
        <w:rPr>
          <w:rFonts w:ascii="Trebuchet MS" w:hAnsi="Trebuchet MS" w:cs="Arial"/>
          <w:b/>
        </w:rPr>
        <w:t>funcţiei</w:t>
      </w:r>
      <w:proofErr w:type="spellEnd"/>
      <w:r w:rsidRPr="003063C2">
        <w:rPr>
          <w:rFonts w:ascii="Trebuchet MS" w:hAnsi="Trebuchet MS" w:cs="Arial"/>
          <w:b/>
        </w:rPr>
        <w:t xml:space="preserve"> contractuale </w:t>
      </w:r>
      <w:r w:rsidR="000864A7" w:rsidRPr="003063C2">
        <w:rPr>
          <w:rFonts w:ascii="Trebuchet MS" w:hAnsi="Trebuchet MS" w:cs="Arial"/>
          <w:b/>
        </w:rPr>
        <w:t xml:space="preserve">vacante </w:t>
      </w:r>
      <w:r w:rsidRPr="003063C2">
        <w:rPr>
          <w:rFonts w:ascii="Trebuchet MS" w:hAnsi="Trebuchet MS" w:cs="Arial"/>
          <w:b/>
        </w:rPr>
        <w:t xml:space="preserve">de </w:t>
      </w:r>
      <w:proofErr w:type="spellStart"/>
      <w:r w:rsidRPr="003063C2">
        <w:rPr>
          <w:rFonts w:ascii="Trebuchet MS" w:hAnsi="Trebuchet MS" w:cs="Arial"/>
          <w:b/>
        </w:rPr>
        <w:t>execuţie</w:t>
      </w:r>
      <w:proofErr w:type="spellEnd"/>
      <w:r w:rsidRPr="003063C2">
        <w:rPr>
          <w:rFonts w:ascii="Trebuchet MS" w:hAnsi="Trebuchet MS" w:cs="Arial"/>
          <w:b/>
        </w:rPr>
        <w:t xml:space="preserve"> pe perioadă nedeterminată de </w:t>
      </w:r>
      <w:r w:rsidR="00EA15AC">
        <w:rPr>
          <w:rFonts w:ascii="Trebuchet MS" w:hAnsi="Trebuchet MS" w:cs="Arial"/>
          <w:b/>
        </w:rPr>
        <w:t>ELECTRICIAN DE ÎNTREȚINERE</w:t>
      </w:r>
      <w:r w:rsidRPr="003063C2">
        <w:rPr>
          <w:rFonts w:ascii="Trebuchet MS" w:hAnsi="Trebuchet MS" w:cs="Arial"/>
          <w:b/>
        </w:rPr>
        <w:t xml:space="preserve"> la </w:t>
      </w:r>
      <w:r w:rsidR="00D0725F">
        <w:rPr>
          <w:rFonts w:ascii="Trebuchet MS" w:hAnsi="Trebuchet MS" w:cs="Arial"/>
          <w:b/>
        </w:rPr>
        <w:t>Serviciul</w:t>
      </w:r>
      <w:r w:rsidR="00EA15AC">
        <w:rPr>
          <w:rFonts w:ascii="Trebuchet MS" w:hAnsi="Trebuchet MS" w:cs="Arial"/>
          <w:b/>
        </w:rPr>
        <w:t xml:space="preserve"> </w:t>
      </w:r>
      <w:r w:rsidR="0086257F">
        <w:rPr>
          <w:rFonts w:ascii="Trebuchet MS" w:hAnsi="Trebuchet MS" w:cs="Arial"/>
          <w:b/>
        </w:rPr>
        <w:t>Acumulare Permanent</w:t>
      </w:r>
      <w:r w:rsidR="004B3237">
        <w:rPr>
          <w:rFonts w:ascii="Trebuchet MS" w:hAnsi="Trebuchet MS" w:cs="Arial"/>
          <w:b/>
        </w:rPr>
        <w:t>ă</w:t>
      </w:r>
      <w:r w:rsidR="0086257F">
        <w:rPr>
          <w:rFonts w:ascii="Trebuchet MS" w:hAnsi="Trebuchet MS" w:cs="Arial"/>
          <w:b/>
        </w:rPr>
        <w:t xml:space="preserve"> Bezid</w:t>
      </w:r>
      <w:r w:rsidRPr="003063C2">
        <w:rPr>
          <w:rFonts w:ascii="Trebuchet MS" w:hAnsi="Trebuchet MS" w:cs="Arial"/>
          <w:b/>
        </w:rPr>
        <w:t xml:space="preserve"> din cadrul Sistemului de Gospodărire a Apelor Mureș</w:t>
      </w:r>
    </w:p>
    <w:p w14:paraId="36FAC4C7" w14:textId="77777777" w:rsidR="003063C2" w:rsidRPr="003063C2" w:rsidRDefault="003063C2" w:rsidP="003063C2">
      <w:pPr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cod F-RU-82</w:t>
      </w:r>
    </w:p>
    <w:p w14:paraId="5A1999DB" w14:textId="504E2BF1" w:rsidR="003063C2" w:rsidRPr="003063C2" w:rsidRDefault="003063C2" w:rsidP="00787955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      </w:t>
      </w:r>
      <w:proofErr w:type="spellStart"/>
      <w:r w:rsidRPr="003063C2">
        <w:rPr>
          <w:rFonts w:ascii="Trebuchet MS" w:hAnsi="Trebuchet MS" w:cs="Arial"/>
        </w:rPr>
        <w:t>Administraţia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Bazinală</w:t>
      </w:r>
      <w:proofErr w:type="spellEnd"/>
      <w:r w:rsidRPr="003063C2">
        <w:rPr>
          <w:rFonts w:ascii="Trebuchet MS" w:hAnsi="Trebuchet MS" w:cs="Arial"/>
        </w:rPr>
        <w:t xml:space="preserve"> de Apă Mureș prin Sistemul de Gospodărire a Apelor Mureș, cu sediul în Târgu Mureș, Aleea Carpați, nr. 61, jud. Mureș, </w:t>
      </w:r>
      <w:proofErr w:type="spellStart"/>
      <w:r w:rsidRPr="003063C2">
        <w:rPr>
          <w:rFonts w:ascii="Trebuchet MS" w:hAnsi="Trebuchet MS" w:cs="Arial"/>
        </w:rPr>
        <w:t>instituţie</w:t>
      </w:r>
      <w:proofErr w:type="spellEnd"/>
      <w:r w:rsidRPr="003063C2">
        <w:rPr>
          <w:rFonts w:ascii="Trebuchet MS" w:hAnsi="Trebuchet MS" w:cs="Arial"/>
        </w:rPr>
        <w:t xml:space="preserve"> publică de interes </w:t>
      </w:r>
      <w:proofErr w:type="spellStart"/>
      <w:r w:rsidRPr="003063C2">
        <w:rPr>
          <w:rFonts w:ascii="Trebuchet MS" w:hAnsi="Trebuchet MS" w:cs="Arial"/>
        </w:rPr>
        <w:t>naţional</w:t>
      </w:r>
      <w:proofErr w:type="spellEnd"/>
      <w:r w:rsidRPr="003063C2">
        <w:rPr>
          <w:rFonts w:ascii="Trebuchet MS" w:hAnsi="Trebuchet MS" w:cs="Arial"/>
        </w:rPr>
        <w:t xml:space="preserve">, organizează concurs pentru ocuparea </w:t>
      </w:r>
      <w:proofErr w:type="spellStart"/>
      <w:r w:rsidRPr="003063C2">
        <w:rPr>
          <w:rFonts w:ascii="Trebuchet MS" w:hAnsi="Trebuchet MS" w:cs="Arial"/>
        </w:rPr>
        <w:t>funcţ</w:t>
      </w:r>
      <w:r w:rsidR="000C70CB">
        <w:rPr>
          <w:rFonts w:ascii="Trebuchet MS" w:hAnsi="Trebuchet MS" w:cs="Arial"/>
        </w:rPr>
        <w:t>iei</w:t>
      </w:r>
      <w:proofErr w:type="spellEnd"/>
      <w:r w:rsidRPr="003063C2">
        <w:rPr>
          <w:rFonts w:ascii="Trebuchet MS" w:hAnsi="Trebuchet MS" w:cs="Arial"/>
        </w:rPr>
        <w:t xml:space="preserve"> contractuale de </w:t>
      </w:r>
      <w:proofErr w:type="spellStart"/>
      <w:r w:rsidRPr="003063C2">
        <w:rPr>
          <w:rFonts w:ascii="Trebuchet MS" w:hAnsi="Trebuchet MS" w:cs="Arial"/>
        </w:rPr>
        <w:t>execuţie</w:t>
      </w:r>
      <w:proofErr w:type="spellEnd"/>
      <w:r w:rsidRPr="003063C2">
        <w:rPr>
          <w:rFonts w:ascii="Trebuchet MS" w:hAnsi="Trebuchet MS" w:cs="Arial"/>
        </w:rPr>
        <w:t xml:space="preserve"> pe perioadă nedeterminată de:</w:t>
      </w:r>
    </w:p>
    <w:p w14:paraId="233055E7" w14:textId="5A97CEA1" w:rsidR="003063C2" w:rsidRPr="000C70CB" w:rsidRDefault="00EA15AC" w:rsidP="002138BE">
      <w:pPr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ELECTRICIAN DE ÎNTREȚINERE</w:t>
      </w:r>
    </w:p>
    <w:p w14:paraId="414D2195" w14:textId="13E8AB0A" w:rsidR="003063C2" w:rsidRPr="003063C2" w:rsidRDefault="003063C2" w:rsidP="00D0725F">
      <w:pPr>
        <w:jc w:val="center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</w:t>
      </w:r>
      <w:r w:rsidRPr="003063C2">
        <w:rPr>
          <w:rFonts w:ascii="Trebuchet MS" w:hAnsi="Trebuchet MS" w:cs="Arial"/>
        </w:rPr>
        <w:tab/>
        <w:t>Activitatea profes</w:t>
      </w:r>
      <w:r w:rsidR="000C70CB">
        <w:rPr>
          <w:rFonts w:ascii="Trebuchet MS" w:hAnsi="Trebuchet MS" w:cs="Arial"/>
        </w:rPr>
        <w:t xml:space="preserve">ională a </w:t>
      </w:r>
      <w:r w:rsidR="00EA15AC" w:rsidRPr="00EA15AC">
        <w:rPr>
          <w:rFonts w:ascii="Trebuchet MS" w:hAnsi="Trebuchet MS" w:cs="Arial"/>
        </w:rPr>
        <w:t>electrician</w:t>
      </w:r>
      <w:r w:rsidR="00EA15AC">
        <w:rPr>
          <w:rFonts w:ascii="Trebuchet MS" w:hAnsi="Trebuchet MS" w:cs="Arial"/>
        </w:rPr>
        <w:t>ului</w:t>
      </w:r>
      <w:r w:rsidR="00EA15AC" w:rsidRPr="00EA15AC">
        <w:rPr>
          <w:rFonts w:ascii="Trebuchet MS" w:hAnsi="Trebuchet MS" w:cs="Arial"/>
        </w:rPr>
        <w:t xml:space="preserve"> de întreținere </w:t>
      </w:r>
      <w:r w:rsidRPr="003063C2">
        <w:rPr>
          <w:rFonts w:ascii="Trebuchet MS" w:hAnsi="Trebuchet MS" w:cs="Arial"/>
        </w:rPr>
        <w:t xml:space="preserve">se va desfășura în cadrul SGA Mureș la sediul </w:t>
      </w:r>
      <w:r w:rsidR="00D0725F" w:rsidRPr="00D0725F">
        <w:rPr>
          <w:rFonts w:ascii="Trebuchet MS" w:hAnsi="Trebuchet MS" w:cs="Arial"/>
          <w:bCs/>
        </w:rPr>
        <w:t xml:space="preserve">Serviciul </w:t>
      </w:r>
      <w:r w:rsidR="0086257F">
        <w:rPr>
          <w:rFonts w:ascii="Trebuchet MS" w:hAnsi="Trebuchet MS" w:cs="Arial"/>
          <w:bCs/>
        </w:rPr>
        <w:t>Acumulare Permanenta Bezid</w:t>
      </w:r>
      <w:r w:rsidR="00D0725F" w:rsidRPr="00D0725F">
        <w:rPr>
          <w:rFonts w:ascii="Trebuchet MS" w:hAnsi="Trebuchet MS" w:cs="Arial"/>
          <w:bCs/>
        </w:rPr>
        <w:t xml:space="preserve"> din cadrul Sistemului de Gospodărire a Apelor Mureș</w:t>
      </w:r>
      <w:r w:rsidRPr="003063C2">
        <w:rPr>
          <w:rFonts w:ascii="Trebuchet MS" w:hAnsi="Trebuchet MS" w:cs="Arial"/>
        </w:rPr>
        <w:t>.</w:t>
      </w:r>
    </w:p>
    <w:p w14:paraId="470E17C9" w14:textId="602B85E8" w:rsidR="003063C2" w:rsidRPr="003063C2" w:rsidRDefault="003063C2" w:rsidP="00EA15AC">
      <w:pPr>
        <w:spacing w:line="276" w:lineRule="auto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</w:t>
      </w:r>
      <w:r w:rsidRPr="003063C2">
        <w:rPr>
          <w:rFonts w:ascii="Trebuchet MS" w:hAnsi="Trebuchet MS" w:cs="Arial"/>
        </w:rPr>
        <w:tab/>
        <w:t>Condițiile specifice necesare în vederea participăr</w:t>
      </w:r>
      <w:r w:rsidR="00987977">
        <w:rPr>
          <w:rFonts w:ascii="Trebuchet MS" w:hAnsi="Trebuchet MS" w:cs="Arial"/>
        </w:rPr>
        <w:t xml:space="preserve">ii la concursul pentru ocuparea </w:t>
      </w:r>
      <w:r w:rsidRPr="003063C2">
        <w:rPr>
          <w:rFonts w:ascii="Trebuchet MS" w:hAnsi="Trebuchet MS" w:cs="Arial"/>
        </w:rPr>
        <w:t>postu</w:t>
      </w:r>
      <w:r w:rsidR="00987977">
        <w:rPr>
          <w:rFonts w:ascii="Trebuchet MS" w:hAnsi="Trebuchet MS" w:cs="Arial"/>
        </w:rPr>
        <w:t>lui</w:t>
      </w:r>
      <w:r w:rsidRPr="003063C2">
        <w:rPr>
          <w:rFonts w:ascii="Trebuchet MS" w:hAnsi="Trebuchet MS" w:cs="Arial"/>
        </w:rPr>
        <w:t xml:space="preserve"> corespunzător </w:t>
      </w:r>
      <w:proofErr w:type="spellStart"/>
      <w:r w:rsidRPr="003063C2">
        <w:rPr>
          <w:rFonts w:ascii="Trebuchet MS" w:hAnsi="Trebuchet MS" w:cs="Arial"/>
        </w:rPr>
        <w:t>funcţiei</w:t>
      </w:r>
      <w:proofErr w:type="spellEnd"/>
      <w:r w:rsidRPr="003063C2">
        <w:rPr>
          <w:rFonts w:ascii="Trebuchet MS" w:hAnsi="Trebuchet MS" w:cs="Arial"/>
        </w:rPr>
        <w:t xml:space="preserve"> contractuale de </w:t>
      </w:r>
      <w:proofErr w:type="spellStart"/>
      <w:r w:rsidRPr="003063C2">
        <w:rPr>
          <w:rFonts w:ascii="Trebuchet MS" w:hAnsi="Trebuchet MS" w:cs="Arial"/>
        </w:rPr>
        <w:t>execuţie</w:t>
      </w:r>
      <w:proofErr w:type="spellEnd"/>
      <w:r w:rsidRPr="003063C2">
        <w:rPr>
          <w:rFonts w:ascii="Trebuchet MS" w:hAnsi="Trebuchet MS" w:cs="Arial"/>
        </w:rPr>
        <w:t xml:space="preserve">, precum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calendarul desfășurării concursului sunt:</w:t>
      </w:r>
    </w:p>
    <w:p w14:paraId="65FFA243" w14:textId="6F7E2F65" w:rsidR="00D0725F" w:rsidRPr="00D0725F" w:rsidRDefault="00D0725F" w:rsidP="00D0725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  <w:b/>
          <w:szCs w:val="18"/>
        </w:rPr>
      </w:pPr>
      <w:r w:rsidRPr="00D0725F">
        <w:rPr>
          <w:rFonts w:ascii="Trebuchet MS" w:hAnsi="Trebuchet MS" w:cs="Arial"/>
          <w:b/>
          <w:szCs w:val="18"/>
        </w:rPr>
        <w:t>studii medii sau 10 clase plus școala profesională</w:t>
      </w:r>
      <w:r>
        <w:rPr>
          <w:rFonts w:ascii="Trebuchet MS" w:hAnsi="Trebuchet MS" w:cs="Arial"/>
          <w:b/>
          <w:szCs w:val="18"/>
        </w:rPr>
        <w:t>;</w:t>
      </w:r>
    </w:p>
    <w:p w14:paraId="02B35EE1" w14:textId="615F31B7" w:rsidR="003063C2" w:rsidRPr="00D0725F" w:rsidRDefault="00D0725F" w:rsidP="00EA15AC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rebuchet MS" w:hAnsi="Trebuchet MS" w:cs="Arial"/>
          <w:b/>
        </w:rPr>
      </w:pPr>
      <w:r w:rsidRPr="00D0725F">
        <w:rPr>
          <w:rFonts w:ascii="Trebuchet MS" w:hAnsi="Trebuchet MS" w:cs="Arial"/>
          <w:b/>
          <w:szCs w:val="18"/>
        </w:rPr>
        <w:t>calificare:</w:t>
      </w:r>
      <w:r>
        <w:rPr>
          <w:rFonts w:ascii="Trebuchet MS" w:hAnsi="Trebuchet MS" w:cs="Arial"/>
          <w:bCs/>
          <w:szCs w:val="18"/>
        </w:rPr>
        <w:t xml:space="preserve"> </w:t>
      </w:r>
      <w:r w:rsidRPr="00D0725F">
        <w:rPr>
          <w:rFonts w:ascii="Trebuchet MS" w:hAnsi="Trebuchet MS" w:cs="Arial"/>
          <w:b/>
          <w:szCs w:val="18"/>
        </w:rPr>
        <w:t>electrician în instalații electrice</w:t>
      </w:r>
      <w:r w:rsidR="0086257F">
        <w:rPr>
          <w:rFonts w:ascii="Trebuchet MS" w:hAnsi="Trebuchet MS" w:cs="Arial"/>
          <w:b/>
          <w:szCs w:val="18"/>
        </w:rPr>
        <w:t xml:space="preserve"> sau electrician de </w:t>
      </w:r>
      <w:proofErr w:type="spellStart"/>
      <w:r w:rsidR="0086257F">
        <w:rPr>
          <w:rFonts w:ascii="Trebuchet MS" w:hAnsi="Trebuchet MS" w:cs="Arial"/>
          <w:b/>
          <w:szCs w:val="18"/>
        </w:rPr>
        <w:t>intretinere</w:t>
      </w:r>
      <w:proofErr w:type="spellEnd"/>
      <w:r w:rsidR="0086257F">
        <w:rPr>
          <w:rFonts w:ascii="Trebuchet MS" w:hAnsi="Trebuchet MS" w:cs="Arial"/>
          <w:b/>
          <w:szCs w:val="18"/>
        </w:rPr>
        <w:t xml:space="preserve"> si </w:t>
      </w:r>
      <w:proofErr w:type="spellStart"/>
      <w:r w:rsidR="0086257F">
        <w:rPr>
          <w:rFonts w:ascii="Trebuchet MS" w:hAnsi="Trebuchet MS" w:cs="Arial"/>
          <w:b/>
          <w:szCs w:val="18"/>
        </w:rPr>
        <w:t>reparatii</w:t>
      </w:r>
      <w:proofErr w:type="spellEnd"/>
      <w:r w:rsidR="0086257F">
        <w:rPr>
          <w:rFonts w:ascii="Trebuchet MS" w:hAnsi="Trebuchet MS" w:cs="Arial"/>
          <w:b/>
          <w:szCs w:val="18"/>
        </w:rPr>
        <w:t xml:space="preserve"> sau </w:t>
      </w:r>
      <w:r w:rsidR="004B3237">
        <w:rPr>
          <w:rFonts w:ascii="Trebuchet MS" w:hAnsi="Trebuchet MS" w:cs="Arial"/>
          <w:b/>
          <w:szCs w:val="18"/>
        </w:rPr>
        <w:t>electrician constructor</w:t>
      </w:r>
      <w:r w:rsidR="00C152AE" w:rsidRPr="00D0725F">
        <w:rPr>
          <w:rFonts w:ascii="Trebuchet MS" w:hAnsi="Trebuchet MS" w:cs="Arial"/>
          <w:b/>
        </w:rPr>
        <w:t>;</w:t>
      </w:r>
    </w:p>
    <w:p w14:paraId="04DCDD5B" w14:textId="3B16133B" w:rsidR="00EA15AC" w:rsidRPr="00D0725F" w:rsidRDefault="0086257F" w:rsidP="00EA15AC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  <w:szCs w:val="18"/>
        </w:rPr>
        <w:t>Disponibilitate pentru munca in ture de zi si noapte si munca in weekenduri</w:t>
      </w:r>
      <w:r w:rsidR="00EA15AC" w:rsidRPr="00D0725F">
        <w:rPr>
          <w:rFonts w:ascii="Trebuchet MS" w:hAnsi="Trebuchet MS" w:cs="Arial"/>
          <w:b/>
        </w:rPr>
        <w:t>.</w:t>
      </w:r>
    </w:p>
    <w:p w14:paraId="56C76CD8" w14:textId="62992791" w:rsidR="003063C2" w:rsidRPr="003063C2" w:rsidRDefault="003063C2" w:rsidP="00787955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Calendar</w:t>
      </w:r>
      <w:r w:rsidR="00787955">
        <w:rPr>
          <w:rFonts w:ascii="Trebuchet MS" w:hAnsi="Trebuchet MS" w:cs="Arial"/>
        </w:rPr>
        <w:t xml:space="preserve"> de desfășurare al concursului </w:t>
      </w:r>
      <w:r w:rsidRPr="003063C2">
        <w:rPr>
          <w:rFonts w:ascii="Trebuchet MS" w:hAnsi="Trebuchet MS" w:cs="Arial"/>
        </w:rPr>
        <w:t xml:space="preserve">pentru ocuparea </w:t>
      </w:r>
      <w:r w:rsidR="00987977">
        <w:rPr>
          <w:rFonts w:ascii="Trebuchet MS" w:hAnsi="Trebuchet MS" w:cs="Arial"/>
        </w:rPr>
        <w:t>funcției</w:t>
      </w:r>
      <w:r w:rsidRPr="003063C2">
        <w:rPr>
          <w:rFonts w:ascii="Trebuchet MS" w:hAnsi="Trebuchet MS" w:cs="Arial"/>
        </w:rPr>
        <w:t xml:space="preserve"> contractuale de </w:t>
      </w:r>
      <w:proofErr w:type="spellStart"/>
      <w:r w:rsidRPr="003063C2">
        <w:rPr>
          <w:rFonts w:ascii="Trebuchet MS" w:hAnsi="Trebuchet MS" w:cs="Arial"/>
        </w:rPr>
        <w:t>execuţie</w:t>
      </w:r>
      <w:proofErr w:type="spellEnd"/>
      <w:r w:rsidRPr="003063C2">
        <w:rPr>
          <w:rFonts w:ascii="Trebuchet MS" w:hAnsi="Trebuchet MS" w:cs="Arial"/>
        </w:rPr>
        <w:t xml:space="preserve">, pe perioadă nedeterminată, de </w:t>
      </w:r>
      <w:r w:rsidR="00DC6796" w:rsidRPr="00DC6796">
        <w:rPr>
          <w:rFonts w:ascii="Trebuchet MS" w:hAnsi="Trebuchet MS" w:cs="Arial"/>
        </w:rPr>
        <w:t xml:space="preserve">electrician de întreținere la </w:t>
      </w:r>
      <w:r w:rsidR="0086257F" w:rsidRPr="00D0725F">
        <w:rPr>
          <w:rFonts w:ascii="Trebuchet MS" w:hAnsi="Trebuchet MS" w:cs="Arial"/>
          <w:bCs/>
        </w:rPr>
        <w:t xml:space="preserve">Serviciul </w:t>
      </w:r>
      <w:r w:rsidR="0086257F">
        <w:rPr>
          <w:rFonts w:ascii="Trebuchet MS" w:hAnsi="Trebuchet MS" w:cs="Arial"/>
          <w:bCs/>
        </w:rPr>
        <w:t>Acumulare Permanenta Bezid</w:t>
      </w:r>
      <w:r w:rsidRPr="003063C2">
        <w:rPr>
          <w:rFonts w:ascii="Trebuchet MS" w:hAnsi="Trebuchet MS" w:cs="Arial"/>
        </w:rPr>
        <w:t>:</w:t>
      </w:r>
    </w:p>
    <w:p w14:paraId="2069846F" w14:textId="5434573B" w:rsidR="003063C2" w:rsidRDefault="003063C2" w:rsidP="00987977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Concursul va consta în parcurgerea a trei </w:t>
      </w:r>
      <w:r w:rsidR="00987977">
        <w:rPr>
          <w:rFonts w:ascii="Trebuchet MS" w:hAnsi="Trebuchet MS" w:cs="Arial"/>
        </w:rPr>
        <w:t>etape</w:t>
      </w:r>
      <w:r w:rsidRPr="003063C2">
        <w:rPr>
          <w:rFonts w:ascii="Trebuchet MS" w:hAnsi="Trebuchet MS" w:cs="Arial"/>
        </w:rPr>
        <w:t xml:space="preserve">, respectiv: analiză și selecție dosare, probă practică și interviu, urmând a se </w:t>
      </w:r>
      <w:proofErr w:type="spellStart"/>
      <w:r w:rsidRPr="003063C2">
        <w:rPr>
          <w:rFonts w:ascii="Trebuchet MS" w:hAnsi="Trebuchet MS" w:cs="Arial"/>
        </w:rPr>
        <w:t>desfăşura</w:t>
      </w:r>
      <w:proofErr w:type="spellEnd"/>
      <w:r w:rsidRPr="003063C2">
        <w:rPr>
          <w:rFonts w:ascii="Trebuchet MS" w:hAnsi="Trebuchet MS" w:cs="Arial"/>
        </w:rPr>
        <w:t xml:space="preserve"> la sediul Sistemului de Gospodărire a Apelor Mureș cu sediul în Mun. Târgu Mureș, Aleea Carpați, nr. 61, jud. Mureș</w:t>
      </w:r>
      <w:r w:rsidR="00BE348B">
        <w:rPr>
          <w:rFonts w:ascii="Trebuchet MS" w:hAnsi="Trebuchet MS" w:cs="Arial"/>
        </w:rPr>
        <w:t>, astfel:</w:t>
      </w:r>
    </w:p>
    <w:p w14:paraId="77B7A538" w14:textId="02084EAF" w:rsidR="002138BE" w:rsidRDefault="004B3237" w:rsidP="002138BE">
      <w:pPr>
        <w:rPr>
          <w:rFonts w:ascii="Trebuchet MS" w:hAnsi="Trebuchet MS" w:cs="Arial"/>
        </w:rPr>
      </w:pPr>
      <w:r>
        <w:rPr>
          <w:rFonts w:ascii="Trebuchet MS" w:hAnsi="Trebuchet MS" w:cs="Arial"/>
          <w:b/>
          <w:color w:val="000000" w:themeColor="text1"/>
          <w:u w:val="single"/>
        </w:rPr>
        <w:t>02</w:t>
      </w:r>
      <w:r w:rsidR="002138BE" w:rsidRPr="00926D62">
        <w:rPr>
          <w:rFonts w:ascii="Trebuchet MS" w:hAnsi="Trebuchet MS" w:cs="Arial"/>
          <w:b/>
          <w:color w:val="000000" w:themeColor="text1"/>
          <w:u w:val="single"/>
        </w:rPr>
        <w:t>.</w:t>
      </w:r>
      <w:r>
        <w:rPr>
          <w:rFonts w:ascii="Trebuchet MS" w:hAnsi="Trebuchet MS" w:cs="Arial"/>
          <w:b/>
          <w:color w:val="000000" w:themeColor="text1"/>
          <w:u w:val="single"/>
        </w:rPr>
        <w:t>10</w:t>
      </w:r>
      <w:r w:rsidR="002138BE" w:rsidRPr="00926D62">
        <w:rPr>
          <w:rFonts w:ascii="Trebuchet MS" w:hAnsi="Trebuchet MS" w:cs="Arial"/>
          <w:b/>
          <w:color w:val="000000" w:themeColor="text1"/>
          <w:u w:val="single"/>
        </w:rPr>
        <w:t>.202</w:t>
      </w:r>
      <w:r w:rsidR="00D64E8C">
        <w:rPr>
          <w:rFonts w:ascii="Trebuchet MS" w:hAnsi="Trebuchet MS" w:cs="Arial"/>
          <w:b/>
          <w:color w:val="000000" w:themeColor="text1"/>
          <w:u w:val="single"/>
        </w:rPr>
        <w:t>6</w:t>
      </w:r>
      <w:r w:rsidR="002138BE" w:rsidRPr="00926D62">
        <w:rPr>
          <w:rFonts w:ascii="Trebuchet MS" w:hAnsi="Trebuchet MS" w:cs="Arial"/>
          <w:b/>
          <w:color w:val="000000" w:themeColor="text1"/>
          <w:u w:val="single"/>
        </w:rPr>
        <w:t>, ora 12,00</w:t>
      </w:r>
      <w:r w:rsidR="002138BE" w:rsidRPr="00926D62">
        <w:rPr>
          <w:rFonts w:ascii="Trebuchet MS" w:hAnsi="Trebuchet MS" w:cs="Arial"/>
          <w:color w:val="000000" w:themeColor="text1"/>
        </w:rPr>
        <w:t xml:space="preserve"> </w:t>
      </w:r>
      <w:r w:rsidR="002138BE" w:rsidRPr="003063C2">
        <w:rPr>
          <w:rFonts w:ascii="Trebuchet MS" w:hAnsi="Trebuchet MS" w:cs="Arial"/>
        </w:rPr>
        <w:t xml:space="preserve">data limită de depunere la secretariatul a Sistemului de Gospodărire a Apelor Mureș, cu sediul în Târgu Mureș, Aleea Carpați, nr. 61 a dosarelor de participare la concurs;    </w:t>
      </w:r>
    </w:p>
    <w:p w14:paraId="4B090CE7" w14:textId="13E61424" w:rsidR="002138BE" w:rsidRPr="00603D56" w:rsidRDefault="002138BE" w:rsidP="002138BE">
      <w:pPr>
        <w:rPr>
          <w:rFonts w:ascii="Trebuchet MS" w:hAnsi="Trebuchet MS" w:cs="Arial"/>
          <w:b/>
          <w:color w:val="000000" w:themeColor="text1"/>
          <w:u w:val="single"/>
        </w:rPr>
      </w:pPr>
      <w:r w:rsidRPr="003063C2">
        <w:rPr>
          <w:rFonts w:ascii="Trebuchet MS" w:hAnsi="Trebuchet MS" w:cs="Arial"/>
        </w:rPr>
        <w:t xml:space="preserve"> </w:t>
      </w:r>
      <w:r w:rsidR="00D64E8C">
        <w:rPr>
          <w:rFonts w:ascii="Trebuchet MS" w:hAnsi="Trebuchet MS" w:cs="Arial"/>
          <w:b/>
          <w:color w:val="000000" w:themeColor="text1"/>
          <w:u w:val="single"/>
        </w:rPr>
        <w:t>0</w:t>
      </w:r>
      <w:r w:rsidR="004B3237">
        <w:rPr>
          <w:rFonts w:ascii="Trebuchet MS" w:hAnsi="Trebuchet MS" w:cs="Arial"/>
          <w:b/>
          <w:color w:val="000000" w:themeColor="text1"/>
          <w:u w:val="single"/>
        </w:rPr>
        <w:t>8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.</w:t>
      </w:r>
      <w:r w:rsidR="004B3237">
        <w:rPr>
          <w:rFonts w:ascii="Trebuchet MS" w:hAnsi="Trebuchet MS" w:cs="Arial"/>
          <w:b/>
          <w:color w:val="000000" w:themeColor="text1"/>
          <w:u w:val="single"/>
        </w:rPr>
        <w:t>10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.202</w:t>
      </w:r>
      <w:r w:rsidR="00D64E8C">
        <w:rPr>
          <w:rFonts w:ascii="Trebuchet MS" w:hAnsi="Trebuchet MS" w:cs="Arial"/>
          <w:b/>
          <w:color w:val="000000" w:themeColor="text1"/>
          <w:u w:val="single"/>
        </w:rPr>
        <w:t>6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, ora 09,00 </w:t>
      </w:r>
      <w:proofErr w:type="spellStart"/>
      <w:r w:rsidRPr="00603D56">
        <w:rPr>
          <w:rFonts w:ascii="Trebuchet MS" w:hAnsi="Trebuchet MS" w:cs="Arial"/>
          <w:b/>
          <w:color w:val="000000" w:themeColor="text1"/>
          <w:u w:val="single"/>
        </w:rPr>
        <w:t>Selecţia</w:t>
      </w:r>
      <w:proofErr w:type="spellEnd"/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 dosarelor de concurs;</w:t>
      </w:r>
    </w:p>
    <w:p w14:paraId="3540DA20" w14:textId="3BA862DD" w:rsidR="002138BE" w:rsidRPr="00603D56" w:rsidRDefault="004B3237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lastRenderedPageBreak/>
        <w:t>08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>, ora 1</w:t>
      </w:r>
      <w:r>
        <w:rPr>
          <w:rFonts w:ascii="Trebuchet MS" w:hAnsi="Trebuchet MS" w:cs="Arial"/>
          <w:color w:val="000000" w:themeColor="text1"/>
        </w:rPr>
        <w:t>5</w:t>
      </w:r>
      <w:r w:rsidR="002138BE"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3</w:t>
      </w:r>
      <w:r w:rsidR="002138BE" w:rsidRPr="00603D56">
        <w:rPr>
          <w:rFonts w:ascii="Trebuchet MS" w:hAnsi="Trebuchet MS" w:cs="Arial"/>
          <w:color w:val="000000" w:themeColor="text1"/>
        </w:rPr>
        <w:t xml:space="preserve">0  termen de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rezultate la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selecţia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13FCE029" w14:textId="3FECCDF4" w:rsidR="002138BE" w:rsidRPr="00603D56" w:rsidRDefault="00D64E8C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0</w:t>
      </w:r>
      <w:r w:rsidR="004B3237">
        <w:rPr>
          <w:rFonts w:ascii="Trebuchet MS" w:hAnsi="Trebuchet MS" w:cs="Arial"/>
          <w:color w:val="000000" w:themeColor="text1"/>
        </w:rPr>
        <w:t>9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 w:rsidR="004B3237">
        <w:rPr>
          <w:rFonts w:ascii="Trebuchet MS" w:hAnsi="Trebuchet MS" w:cs="Arial"/>
          <w:color w:val="000000" w:themeColor="text1"/>
        </w:rPr>
        <w:t>10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>, ora 1</w:t>
      </w:r>
      <w:r w:rsidR="00D55C53">
        <w:rPr>
          <w:rFonts w:ascii="Trebuchet MS" w:hAnsi="Trebuchet MS" w:cs="Arial"/>
          <w:color w:val="000000" w:themeColor="text1"/>
        </w:rPr>
        <w:t>3</w:t>
      </w:r>
      <w:r w:rsidR="002138BE" w:rsidRPr="00603D56">
        <w:rPr>
          <w:rFonts w:ascii="Trebuchet MS" w:hAnsi="Trebuchet MS" w:cs="Arial"/>
          <w:color w:val="000000" w:themeColor="text1"/>
        </w:rPr>
        <w:t>,</w:t>
      </w:r>
      <w:r w:rsidR="00D55C53">
        <w:rPr>
          <w:rFonts w:ascii="Trebuchet MS" w:hAnsi="Trebuchet MS" w:cs="Arial"/>
          <w:color w:val="000000" w:themeColor="text1"/>
        </w:rPr>
        <w:t>0</w:t>
      </w:r>
      <w:r w:rsidR="002138BE" w:rsidRPr="00603D56">
        <w:rPr>
          <w:rFonts w:ascii="Trebuchet MS" w:hAnsi="Trebuchet MS" w:cs="Arial"/>
          <w:color w:val="000000" w:themeColor="text1"/>
        </w:rPr>
        <w:t xml:space="preserve">0 - termen de depunere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contestaţii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cu privire la rezultatul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selecţiei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673032E6" w14:textId="5049A012" w:rsidR="002138BE" w:rsidRPr="00603D56" w:rsidRDefault="004B3237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12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 xml:space="preserve">, ora 15,30 termen de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a rezultatelor privind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contestaţia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la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selecţia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3F1D8FA0" w14:textId="54D6C41B" w:rsidR="002138BE" w:rsidRPr="00603D56" w:rsidRDefault="004B3237" w:rsidP="002138BE">
      <w:pPr>
        <w:rPr>
          <w:rFonts w:ascii="Trebuchet MS" w:hAnsi="Trebuchet MS" w:cs="Arial"/>
          <w:b/>
          <w:color w:val="000000" w:themeColor="text1"/>
          <w:u w:val="single"/>
        </w:rPr>
      </w:pPr>
      <w:r>
        <w:rPr>
          <w:rFonts w:ascii="Trebuchet MS" w:hAnsi="Trebuchet MS" w:cs="Arial"/>
          <w:b/>
          <w:color w:val="000000" w:themeColor="text1"/>
          <w:u w:val="single"/>
        </w:rPr>
        <w:t>14</w:t>
      </w:r>
      <w:r w:rsidR="002138BE">
        <w:rPr>
          <w:rFonts w:ascii="Trebuchet MS" w:hAnsi="Trebuchet MS" w:cs="Arial"/>
          <w:b/>
          <w:color w:val="000000" w:themeColor="text1"/>
          <w:u w:val="single"/>
        </w:rPr>
        <w:t>.</w:t>
      </w:r>
      <w:r>
        <w:rPr>
          <w:rFonts w:ascii="Trebuchet MS" w:hAnsi="Trebuchet MS" w:cs="Arial"/>
          <w:b/>
          <w:color w:val="000000" w:themeColor="text1"/>
          <w:u w:val="single"/>
        </w:rPr>
        <w:t>10</w:t>
      </w:r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>.202</w:t>
      </w:r>
      <w:r w:rsidR="00D64E8C">
        <w:rPr>
          <w:rFonts w:ascii="Trebuchet MS" w:hAnsi="Trebuchet MS" w:cs="Arial"/>
          <w:b/>
          <w:color w:val="000000" w:themeColor="text1"/>
          <w:u w:val="single"/>
        </w:rPr>
        <w:t>6</w:t>
      </w:r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>, ora 09,00 Desfășurare probă practică;</w:t>
      </w:r>
    </w:p>
    <w:p w14:paraId="6C1BC071" w14:textId="6B43A2AF" w:rsidR="002138BE" w:rsidRPr="00603D56" w:rsidRDefault="004B3237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14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>, ora 1</w:t>
      </w:r>
      <w:r>
        <w:rPr>
          <w:rFonts w:ascii="Trebuchet MS" w:hAnsi="Trebuchet MS" w:cs="Arial"/>
          <w:color w:val="000000" w:themeColor="text1"/>
        </w:rPr>
        <w:t>5</w:t>
      </w:r>
      <w:r>
        <w:rPr>
          <w:rFonts w:ascii="Trebuchet MS" w:hAnsi="Trebuchet MS" w:cs="Arial"/>
          <w:color w:val="000000" w:themeColor="text1"/>
          <w:lang w:val="en-US"/>
        </w:rPr>
        <w:t>:3</w:t>
      </w:r>
      <w:r w:rsidR="002138BE" w:rsidRPr="00603D56">
        <w:rPr>
          <w:rFonts w:ascii="Trebuchet MS" w:hAnsi="Trebuchet MS" w:cs="Arial"/>
          <w:color w:val="000000" w:themeColor="text1"/>
        </w:rPr>
        <w:t>0 termen de afișare rezultate proba practică;</w:t>
      </w:r>
    </w:p>
    <w:p w14:paraId="7FB2AEA6" w14:textId="161CEB93" w:rsidR="002138BE" w:rsidRPr="00603D56" w:rsidRDefault="004B3237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15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 xml:space="preserve">, ora </w:t>
      </w:r>
      <w:r w:rsidR="002138BE">
        <w:rPr>
          <w:rFonts w:ascii="Trebuchet MS" w:hAnsi="Trebuchet MS" w:cs="Arial"/>
          <w:color w:val="000000" w:themeColor="text1"/>
        </w:rPr>
        <w:t>13</w:t>
      </w:r>
      <w:r w:rsidR="002138BE" w:rsidRPr="00603D56">
        <w:rPr>
          <w:rFonts w:ascii="Trebuchet MS" w:hAnsi="Trebuchet MS" w:cs="Arial"/>
          <w:color w:val="000000" w:themeColor="text1"/>
        </w:rPr>
        <w:t>,</w:t>
      </w:r>
      <w:r w:rsidR="002138BE">
        <w:rPr>
          <w:rFonts w:ascii="Trebuchet MS" w:hAnsi="Trebuchet MS" w:cs="Arial"/>
          <w:color w:val="000000" w:themeColor="text1"/>
        </w:rPr>
        <w:t>00</w:t>
      </w:r>
      <w:r w:rsidR="002138BE" w:rsidRPr="00603D56">
        <w:rPr>
          <w:rFonts w:ascii="Trebuchet MS" w:hAnsi="Trebuchet MS" w:cs="Arial"/>
          <w:color w:val="000000" w:themeColor="text1"/>
        </w:rPr>
        <w:t xml:space="preserve"> termen de depunere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contestaţii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cu privire la rezultatul probei practice;</w:t>
      </w:r>
    </w:p>
    <w:p w14:paraId="04E32366" w14:textId="71B27A02" w:rsidR="002138BE" w:rsidRPr="00603D56" w:rsidRDefault="004B3237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16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>, ora 1</w:t>
      </w:r>
      <w:r>
        <w:rPr>
          <w:rFonts w:ascii="Trebuchet MS" w:hAnsi="Trebuchet MS" w:cs="Arial"/>
          <w:color w:val="000000" w:themeColor="text1"/>
        </w:rPr>
        <w:t>3</w:t>
      </w:r>
      <w:r w:rsidR="002138BE"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0</w:t>
      </w:r>
      <w:r w:rsidR="002138BE" w:rsidRPr="00603D56">
        <w:rPr>
          <w:rFonts w:ascii="Trebuchet MS" w:hAnsi="Trebuchet MS" w:cs="Arial"/>
          <w:color w:val="000000" w:themeColor="text1"/>
        </w:rPr>
        <w:t xml:space="preserve">0 termen de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a rezultatelor privind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contestaţia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la rezultatele probei practice;</w:t>
      </w:r>
    </w:p>
    <w:p w14:paraId="18D1B4BB" w14:textId="3D200B0D" w:rsidR="002138BE" w:rsidRPr="00603D56" w:rsidRDefault="004B3237" w:rsidP="002138BE">
      <w:pPr>
        <w:rPr>
          <w:rFonts w:ascii="Trebuchet MS" w:hAnsi="Trebuchet MS" w:cs="Arial"/>
          <w:b/>
          <w:color w:val="000000" w:themeColor="text1"/>
          <w:u w:val="single"/>
        </w:rPr>
      </w:pPr>
      <w:r>
        <w:rPr>
          <w:rFonts w:ascii="Trebuchet MS" w:hAnsi="Trebuchet MS" w:cs="Arial"/>
          <w:b/>
          <w:color w:val="000000" w:themeColor="text1"/>
          <w:u w:val="single"/>
        </w:rPr>
        <w:t>19</w:t>
      </w:r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>.</w:t>
      </w:r>
      <w:r>
        <w:rPr>
          <w:rFonts w:ascii="Trebuchet MS" w:hAnsi="Trebuchet MS" w:cs="Arial"/>
          <w:b/>
          <w:color w:val="000000" w:themeColor="text1"/>
          <w:u w:val="single"/>
        </w:rPr>
        <w:t>10</w:t>
      </w:r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>.202</w:t>
      </w:r>
      <w:r w:rsidR="00D64E8C">
        <w:rPr>
          <w:rFonts w:ascii="Trebuchet MS" w:hAnsi="Trebuchet MS" w:cs="Arial"/>
          <w:b/>
          <w:color w:val="000000" w:themeColor="text1"/>
          <w:u w:val="single"/>
        </w:rPr>
        <w:t>6</w:t>
      </w:r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 xml:space="preserve">, ora 09,00 </w:t>
      </w:r>
      <w:proofErr w:type="spellStart"/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>Susţinerea</w:t>
      </w:r>
      <w:proofErr w:type="spellEnd"/>
      <w:r w:rsidR="002138BE" w:rsidRPr="00603D56">
        <w:rPr>
          <w:rFonts w:ascii="Trebuchet MS" w:hAnsi="Trebuchet MS" w:cs="Arial"/>
          <w:b/>
          <w:color w:val="000000" w:themeColor="text1"/>
          <w:u w:val="single"/>
        </w:rPr>
        <w:t xml:space="preserve"> interviului;</w:t>
      </w:r>
    </w:p>
    <w:p w14:paraId="400F3802" w14:textId="5563A0EA" w:rsidR="002138BE" w:rsidRPr="00603D56" w:rsidRDefault="004B3237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20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 xml:space="preserve">, ora </w:t>
      </w:r>
      <w:r w:rsidR="00D55C53">
        <w:rPr>
          <w:rFonts w:ascii="Trebuchet MS" w:hAnsi="Trebuchet MS" w:cs="Arial"/>
          <w:color w:val="000000" w:themeColor="text1"/>
        </w:rPr>
        <w:t>1</w:t>
      </w:r>
      <w:r>
        <w:rPr>
          <w:rFonts w:ascii="Trebuchet MS" w:hAnsi="Trebuchet MS" w:cs="Arial"/>
          <w:color w:val="000000" w:themeColor="text1"/>
        </w:rPr>
        <w:t>5</w:t>
      </w:r>
      <w:r w:rsidR="002138BE"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3</w:t>
      </w:r>
      <w:r w:rsidR="002138BE" w:rsidRPr="00603D56">
        <w:rPr>
          <w:rFonts w:ascii="Trebuchet MS" w:hAnsi="Trebuchet MS" w:cs="Arial"/>
          <w:color w:val="000000" w:themeColor="text1"/>
        </w:rPr>
        <w:t xml:space="preserve">0 termen de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a rezultatelor privind interviul;</w:t>
      </w:r>
    </w:p>
    <w:p w14:paraId="22E488E8" w14:textId="6E526268" w:rsidR="002138BE" w:rsidRPr="00603D56" w:rsidRDefault="004B3237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21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 xml:space="preserve">, ora </w:t>
      </w:r>
      <w:r w:rsidR="002138BE">
        <w:rPr>
          <w:rFonts w:ascii="Trebuchet MS" w:hAnsi="Trebuchet MS" w:cs="Arial"/>
          <w:color w:val="000000" w:themeColor="text1"/>
        </w:rPr>
        <w:t>1</w:t>
      </w:r>
      <w:r>
        <w:rPr>
          <w:rFonts w:ascii="Trebuchet MS" w:hAnsi="Trebuchet MS" w:cs="Arial"/>
          <w:color w:val="000000" w:themeColor="text1"/>
        </w:rPr>
        <w:t>5</w:t>
      </w:r>
      <w:r w:rsidR="002138BE"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3</w:t>
      </w:r>
      <w:r w:rsidR="002138BE" w:rsidRPr="00603D56">
        <w:rPr>
          <w:rFonts w:ascii="Trebuchet MS" w:hAnsi="Trebuchet MS" w:cs="Arial"/>
          <w:color w:val="000000" w:themeColor="text1"/>
        </w:rPr>
        <w:t xml:space="preserve">0 termen de depunere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contestaţii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cu privire la rezultatul interviului;</w:t>
      </w:r>
    </w:p>
    <w:p w14:paraId="34650080" w14:textId="65E6CF8A" w:rsidR="002138BE" w:rsidRPr="00603D56" w:rsidRDefault="004B3237" w:rsidP="002138BE">
      <w:pPr>
        <w:rPr>
          <w:rFonts w:ascii="Trebuchet MS" w:hAnsi="Trebuchet MS" w:cs="Arial"/>
          <w:color w:val="000000" w:themeColor="text1"/>
        </w:rPr>
      </w:pPr>
      <w:r>
        <w:rPr>
          <w:rFonts w:ascii="Trebuchet MS" w:hAnsi="Trebuchet MS" w:cs="Arial"/>
          <w:color w:val="000000" w:themeColor="text1"/>
        </w:rPr>
        <w:t>22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>, ora 1</w:t>
      </w:r>
      <w:r w:rsidR="00D64E8C">
        <w:rPr>
          <w:rFonts w:ascii="Trebuchet MS" w:hAnsi="Trebuchet MS" w:cs="Arial"/>
          <w:color w:val="000000" w:themeColor="text1"/>
        </w:rPr>
        <w:t>5</w:t>
      </w:r>
      <w:r w:rsidR="002138BE" w:rsidRPr="00603D56">
        <w:rPr>
          <w:rFonts w:ascii="Trebuchet MS" w:hAnsi="Trebuchet MS" w:cs="Arial"/>
          <w:color w:val="000000" w:themeColor="text1"/>
        </w:rPr>
        <w:t>,</w:t>
      </w:r>
      <w:r w:rsidR="00D64E8C">
        <w:rPr>
          <w:rFonts w:ascii="Trebuchet MS" w:hAnsi="Trebuchet MS" w:cs="Arial"/>
          <w:color w:val="000000" w:themeColor="text1"/>
        </w:rPr>
        <w:t>3</w:t>
      </w:r>
      <w:r w:rsidR="002138BE" w:rsidRPr="00603D56">
        <w:rPr>
          <w:rFonts w:ascii="Trebuchet MS" w:hAnsi="Trebuchet MS" w:cs="Arial"/>
          <w:color w:val="000000" w:themeColor="text1"/>
        </w:rPr>
        <w:t xml:space="preserve">0 termen de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a rezultatelor privind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contestaţia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la rezultatele interviului;</w:t>
      </w:r>
    </w:p>
    <w:p w14:paraId="4261C59E" w14:textId="224F0B6C" w:rsidR="003063C2" w:rsidRPr="00034A54" w:rsidRDefault="004B3237" w:rsidP="002138BE">
      <w:pPr>
        <w:rPr>
          <w:rFonts w:ascii="Trebuchet MS" w:hAnsi="Trebuchet MS" w:cs="Arial"/>
          <w:color w:val="FF0000"/>
        </w:rPr>
      </w:pPr>
      <w:r>
        <w:rPr>
          <w:rFonts w:ascii="Trebuchet MS" w:hAnsi="Trebuchet MS" w:cs="Arial"/>
          <w:color w:val="000000" w:themeColor="text1"/>
        </w:rPr>
        <w:t>23</w:t>
      </w:r>
      <w:r w:rsidR="002138BE" w:rsidRPr="00603D56">
        <w:rPr>
          <w:rFonts w:ascii="Trebuchet MS" w:hAnsi="Trebuchet MS" w:cs="Arial"/>
          <w:color w:val="000000" w:themeColor="text1"/>
        </w:rPr>
        <w:t>.</w:t>
      </w:r>
      <w:r>
        <w:rPr>
          <w:rFonts w:ascii="Trebuchet MS" w:hAnsi="Trebuchet MS" w:cs="Arial"/>
          <w:color w:val="000000" w:themeColor="text1"/>
        </w:rPr>
        <w:t>10</w:t>
      </w:r>
      <w:r w:rsidR="002138BE" w:rsidRPr="00603D56">
        <w:rPr>
          <w:rFonts w:ascii="Trebuchet MS" w:hAnsi="Trebuchet MS" w:cs="Arial"/>
          <w:color w:val="000000" w:themeColor="text1"/>
        </w:rPr>
        <w:t>.202</w:t>
      </w:r>
      <w:r w:rsidR="00D64E8C">
        <w:rPr>
          <w:rFonts w:ascii="Trebuchet MS" w:hAnsi="Trebuchet MS" w:cs="Arial"/>
          <w:color w:val="000000" w:themeColor="text1"/>
        </w:rPr>
        <w:t>6</w:t>
      </w:r>
      <w:r w:rsidR="002138BE" w:rsidRPr="00603D56">
        <w:rPr>
          <w:rFonts w:ascii="Trebuchet MS" w:hAnsi="Trebuchet MS" w:cs="Arial"/>
          <w:color w:val="000000" w:themeColor="text1"/>
        </w:rPr>
        <w:t>, ora 1</w:t>
      </w:r>
      <w:r>
        <w:rPr>
          <w:rFonts w:ascii="Trebuchet MS" w:hAnsi="Trebuchet MS" w:cs="Arial"/>
          <w:color w:val="000000" w:themeColor="text1"/>
        </w:rPr>
        <w:t>3</w:t>
      </w:r>
      <w:r w:rsidR="002138BE" w:rsidRPr="00603D56">
        <w:rPr>
          <w:rFonts w:ascii="Trebuchet MS" w:hAnsi="Trebuchet MS" w:cs="Arial"/>
          <w:color w:val="000000" w:themeColor="text1"/>
        </w:rPr>
        <w:t>,</w:t>
      </w:r>
      <w:r>
        <w:rPr>
          <w:rFonts w:ascii="Trebuchet MS" w:hAnsi="Trebuchet MS" w:cs="Arial"/>
          <w:color w:val="000000" w:themeColor="text1"/>
        </w:rPr>
        <w:t>0</w:t>
      </w:r>
      <w:r w:rsidR="002138BE" w:rsidRPr="00603D56">
        <w:rPr>
          <w:rFonts w:ascii="Trebuchet MS" w:hAnsi="Trebuchet MS" w:cs="Arial"/>
          <w:color w:val="000000" w:themeColor="text1"/>
        </w:rPr>
        <w:t xml:space="preserve">0 termen de </w:t>
      </w:r>
      <w:proofErr w:type="spellStart"/>
      <w:r w:rsidR="002138BE"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="002138BE" w:rsidRPr="00603D56">
        <w:rPr>
          <w:rFonts w:ascii="Trebuchet MS" w:hAnsi="Trebuchet MS" w:cs="Arial"/>
          <w:color w:val="000000" w:themeColor="text1"/>
        </w:rPr>
        <w:t xml:space="preserve"> a rezultatelor finale.</w:t>
      </w:r>
    </w:p>
    <w:p w14:paraId="2C01292E" w14:textId="77777777" w:rsidR="003063C2" w:rsidRPr="003063C2" w:rsidRDefault="003063C2" w:rsidP="00730F8D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Conform art.35 al Hotărârii de Guvern nr.1336 din 2022, pentru înscrierea la concurs </w:t>
      </w:r>
      <w:proofErr w:type="spellStart"/>
      <w:r w:rsidRPr="00BE348B">
        <w:rPr>
          <w:rFonts w:ascii="Trebuchet MS" w:hAnsi="Trebuchet MS" w:cs="Arial"/>
          <w:b/>
          <w:u w:val="single"/>
        </w:rPr>
        <w:t>candidaţii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vor prezenta un dosar care va </w:t>
      </w:r>
      <w:proofErr w:type="spellStart"/>
      <w:r w:rsidRPr="00BE348B">
        <w:rPr>
          <w:rFonts w:ascii="Trebuchet MS" w:hAnsi="Trebuchet MS" w:cs="Arial"/>
          <w:b/>
          <w:u w:val="single"/>
        </w:rPr>
        <w:t>conţine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următoarele documente:</w:t>
      </w:r>
    </w:p>
    <w:p w14:paraId="439581D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a)</w:t>
      </w:r>
      <w:r w:rsidRPr="003063C2">
        <w:rPr>
          <w:rFonts w:ascii="Trebuchet MS" w:hAnsi="Trebuchet MS" w:cs="Arial"/>
        </w:rPr>
        <w:tab/>
        <w:t>formular de înscriere la concurs, conform modelului prevăzut la anexa nr. 2 din HG 1336/2022;</w:t>
      </w:r>
    </w:p>
    <w:p w14:paraId="59A2A41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b)</w:t>
      </w:r>
      <w:r w:rsidRPr="003063C2">
        <w:rPr>
          <w:rFonts w:ascii="Trebuchet MS" w:hAnsi="Trebuchet MS" w:cs="Arial"/>
        </w:rPr>
        <w:tab/>
        <w:t xml:space="preserve">copia actului de identitate sau orice alt document care atestă identitatea, potrivit legii, aflate în termen de valabilitate; </w:t>
      </w:r>
    </w:p>
    <w:p w14:paraId="4F7DECC8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c)</w:t>
      </w:r>
      <w:r w:rsidRPr="003063C2">
        <w:rPr>
          <w:rFonts w:ascii="Trebuchet MS" w:hAnsi="Trebuchet MS" w:cs="Arial"/>
        </w:rPr>
        <w:tab/>
        <w:t>copia certificatului de căsătorie sau a altui document prin care s-a realizat schimbarea de nume, după caz;</w:t>
      </w:r>
    </w:p>
    <w:p w14:paraId="2CF19A1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d)</w:t>
      </w:r>
      <w:r w:rsidRPr="003063C2">
        <w:rPr>
          <w:rFonts w:ascii="Trebuchet MS" w:hAnsi="Trebuchet MS" w:cs="Arial"/>
        </w:rPr>
        <w:tab/>
        <w:t xml:space="preserve">copiile documentelor care atestă nivelul studiilor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ale altor acte care atestă efectuarea unor specializări, precum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copiile documentelor care atestă îndeplinirea </w:t>
      </w:r>
      <w:proofErr w:type="spellStart"/>
      <w:r w:rsidRPr="003063C2">
        <w:rPr>
          <w:rFonts w:ascii="Trebuchet MS" w:hAnsi="Trebuchet MS" w:cs="Arial"/>
        </w:rPr>
        <w:t>condiţiilor</w:t>
      </w:r>
      <w:proofErr w:type="spellEnd"/>
      <w:r w:rsidRPr="003063C2">
        <w:rPr>
          <w:rFonts w:ascii="Trebuchet MS" w:hAnsi="Trebuchet MS" w:cs="Arial"/>
        </w:rPr>
        <w:t xml:space="preserve"> specifice ale postului solicitate de autoritatea sau </w:t>
      </w:r>
      <w:proofErr w:type="spellStart"/>
      <w:r w:rsidRPr="003063C2">
        <w:rPr>
          <w:rFonts w:ascii="Trebuchet MS" w:hAnsi="Trebuchet MS" w:cs="Arial"/>
        </w:rPr>
        <w:t>instituţia</w:t>
      </w:r>
      <w:proofErr w:type="spellEnd"/>
      <w:r w:rsidRPr="003063C2">
        <w:rPr>
          <w:rFonts w:ascii="Trebuchet MS" w:hAnsi="Trebuchet MS" w:cs="Arial"/>
        </w:rPr>
        <w:t xml:space="preserve"> publică;</w:t>
      </w:r>
    </w:p>
    <w:p w14:paraId="4BB1FBC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e)</w:t>
      </w:r>
      <w:r w:rsidRPr="003063C2">
        <w:rPr>
          <w:rFonts w:ascii="Trebuchet MS" w:hAnsi="Trebuchet MS" w:cs="Arial"/>
        </w:rPr>
        <w:tab/>
        <w:t xml:space="preserve">copia carnetului de muncă, 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eliberate de angajator pentru perioada lucrată, care să ateste vechimea în muncă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în specialitatea studiilor solicitate pentru ocuparea postului;</w:t>
      </w:r>
    </w:p>
    <w:p w14:paraId="06144EA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f)</w:t>
      </w:r>
      <w:r w:rsidRPr="003063C2">
        <w:rPr>
          <w:rFonts w:ascii="Trebuchet MS" w:hAnsi="Trebuchet MS" w:cs="Arial"/>
        </w:rPr>
        <w:tab/>
        <w:t>cazierul judiciar sau, după caz, extrasul de pe cazierul judiciar;</w:t>
      </w:r>
    </w:p>
    <w:p w14:paraId="5419CB82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g)</w:t>
      </w:r>
      <w:r w:rsidRPr="003063C2">
        <w:rPr>
          <w:rFonts w:ascii="Trebuchet MS" w:hAnsi="Trebuchet MS" w:cs="Arial"/>
        </w:rPr>
        <w:tab/>
        <w:t>*</w:t>
      </w:r>
      <w:proofErr w:type="spellStart"/>
      <w:r w:rsidRPr="003063C2">
        <w:rPr>
          <w:rFonts w:ascii="Trebuchet MS" w:hAnsi="Trebuchet MS" w:cs="Arial"/>
        </w:rPr>
        <w:t>adeverinţă</w:t>
      </w:r>
      <w:proofErr w:type="spellEnd"/>
      <w:r w:rsidRPr="003063C2">
        <w:rPr>
          <w:rFonts w:ascii="Trebuchet MS" w:hAnsi="Trebuchet MS" w:cs="Arial"/>
        </w:rPr>
        <w:t xml:space="preserve"> medicală care să ateste starea de sănătate corespunzătoare eliberată de către medicul de familie al candidatului sau de către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 cu cel mult 30 de zile anterior derulării concursului;</w:t>
      </w:r>
    </w:p>
    <w:p w14:paraId="7CA1239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h)</w:t>
      </w:r>
      <w:r w:rsidRPr="003063C2">
        <w:rPr>
          <w:rFonts w:ascii="Trebuchet MS" w:hAnsi="Trebuchet MS" w:cs="Arial"/>
        </w:rPr>
        <w:tab/>
        <w:t>curriculum vitae, model european;</w:t>
      </w:r>
    </w:p>
    <w:p w14:paraId="4CDEA714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lastRenderedPageBreak/>
        <w:t>*</w:t>
      </w:r>
      <w:proofErr w:type="spellStart"/>
      <w:r w:rsidRPr="003063C2">
        <w:rPr>
          <w:rFonts w:ascii="Trebuchet MS" w:hAnsi="Trebuchet MS" w:cs="Arial"/>
        </w:rPr>
        <w:t>Adeverinţa</w:t>
      </w:r>
      <w:proofErr w:type="spellEnd"/>
      <w:r w:rsidRPr="003063C2">
        <w:rPr>
          <w:rFonts w:ascii="Trebuchet MS" w:hAnsi="Trebuchet MS" w:cs="Arial"/>
        </w:rPr>
        <w:t xml:space="preserve"> care atestă starea de sănătate </w:t>
      </w:r>
      <w:proofErr w:type="spellStart"/>
      <w:r w:rsidRPr="003063C2">
        <w:rPr>
          <w:rFonts w:ascii="Trebuchet MS" w:hAnsi="Trebuchet MS" w:cs="Arial"/>
        </w:rPr>
        <w:t>conţine</w:t>
      </w:r>
      <w:proofErr w:type="spellEnd"/>
      <w:r w:rsidRPr="003063C2">
        <w:rPr>
          <w:rFonts w:ascii="Trebuchet MS" w:hAnsi="Trebuchet MS" w:cs="Arial"/>
        </w:rPr>
        <w:t xml:space="preserve">, în clar, numărul, data, numele emitentului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calitatea acestuia, în formatul standard stabilit prin ordin al ministrului </w:t>
      </w:r>
      <w:proofErr w:type="spellStart"/>
      <w:r w:rsidRPr="003063C2">
        <w:rPr>
          <w:rFonts w:ascii="Trebuchet MS" w:hAnsi="Trebuchet MS" w:cs="Arial"/>
        </w:rPr>
        <w:t>sănătăţii</w:t>
      </w:r>
      <w:proofErr w:type="spellEnd"/>
      <w:r w:rsidRPr="003063C2">
        <w:rPr>
          <w:rFonts w:ascii="Trebuchet MS" w:hAnsi="Trebuchet MS" w:cs="Arial"/>
        </w:rPr>
        <w:t>.</w:t>
      </w:r>
    </w:p>
    <w:p w14:paraId="14BC7AAB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 </w:t>
      </w:r>
      <w:r w:rsidRPr="003063C2">
        <w:rPr>
          <w:rFonts w:ascii="Trebuchet MS" w:hAnsi="Trebuchet MS" w:cs="Arial"/>
        </w:rPr>
        <w:tab/>
        <w:t xml:space="preserve">Copiile de pe actele prevăzute la lit. b) - e), se prezintă </w:t>
      </w:r>
      <w:proofErr w:type="spellStart"/>
      <w:r w:rsidRPr="003063C2">
        <w:rPr>
          <w:rFonts w:ascii="Trebuchet MS" w:hAnsi="Trebuchet MS" w:cs="Arial"/>
        </w:rPr>
        <w:t>însoţite</w:t>
      </w:r>
      <w:proofErr w:type="spellEnd"/>
      <w:r w:rsidRPr="003063C2">
        <w:rPr>
          <w:rFonts w:ascii="Trebuchet MS" w:hAnsi="Trebuchet MS" w:cs="Arial"/>
        </w:rPr>
        <w:t xml:space="preserve"> de documentele originale, care se certifică cu </w:t>
      </w:r>
      <w:proofErr w:type="spellStart"/>
      <w:r w:rsidRPr="003063C2">
        <w:rPr>
          <w:rFonts w:ascii="Trebuchet MS" w:hAnsi="Trebuchet MS" w:cs="Arial"/>
        </w:rPr>
        <w:t>menţiunea</w:t>
      </w:r>
      <w:proofErr w:type="spellEnd"/>
      <w:r w:rsidRPr="003063C2">
        <w:rPr>
          <w:rFonts w:ascii="Trebuchet MS" w:hAnsi="Trebuchet MS" w:cs="Arial"/>
        </w:rPr>
        <w:t xml:space="preserve"> „conform cu originalul“ de către secretarul comisiei de concurs.</w:t>
      </w:r>
    </w:p>
    <w:p w14:paraId="1DBAA1C7" w14:textId="12761D92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Documentul prevăzut la lit. f), poate fi înlocuit cu o </w:t>
      </w:r>
      <w:proofErr w:type="spellStart"/>
      <w:r w:rsidRPr="003063C2">
        <w:rPr>
          <w:rFonts w:ascii="Trebuchet MS" w:hAnsi="Trebuchet MS" w:cs="Arial"/>
        </w:rPr>
        <w:t>declaraţie</w:t>
      </w:r>
      <w:proofErr w:type="spellEnd"/>
      <w:r w:rsidRPr="003063C2">
        <w:rPr>
          <w:rFonts w:ascii="Trebuchet MS" w:hAnsi="Trebuchet MS" w:cs="Arial"/>
        </w:rPr>
        <w:t xml:space="preserve"> pe propria răspundere privind antecedentele penale. În acest caz, candidatul declarat admis la selecția dosarelor are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completa dosarul de concurs cu originalul cazierului judiciar, anterior datei de susținere a </w:t>
      </w:r>
      <w:r w:rsidRPr="00CE4A2F">
        <w:rPr>
          <w:rFonts w:ascii="Trebuchet MS" w:hAnsi="Trebuchet MS" w:cs="Arial"/>
          <w:b/>
          <w:color w:val="FF0000"/>
          <w:u w:val="single"/>
        </w:rPr>
        <w:t>probei practice a concursului.</w:t>
      </w:r>
    </w:p>
    <w:p w14:paraId="1BDD16DA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Dosarele de concurs se depun la biroul Resurse Umane, Relații cu Publicul, Administrativ sau pot fi transmise de </w:t>
      </w:r>
      <w:proofErr w:type="spellStart"/>
      <w:r w:rsidRPr="003063C2">
        <w:rPr>
          <w:rFonts w:ascii="Trebuchet MS" w:hAnsi="Trebuchet MS" w:cs="Arial"/>
        </w:rPr>
        <w:t>candidaţi</w:t>
      </w:r>
      <w:proofErr w:type="spellEnd"/>
      <w:r w:rsidRPr="003063C2">
        <w:rPr>
          <w:rFonts w:ascii="Trebuchet MS" w:hAnsi="Trebuchet MS" w:cs="Arial"/>
        </w:rPr>
        <w:t xml:space="preserve">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în termen de 10 zile lucrătoare de la data afișării anunțului pentru ocuparea postului vacant.</w:t>
      </w:r>
    </w:p>
    <w:p w14:paraId="0BC26E9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În </w:t>
      </w:r>
      <w:proofErr w:type="spellStart"/>
      <w:r w:rsidRPr="003063C2">
        <w:rPr>
          <w:rFonts w:ascii="Trebuchet MS" w:hAnsi="Trebuchet MS" w:cs="Arial"/>
        </w:rPr>
        <w:t>situaţia</w:t>
      </w:r>
      <w:proofErr w:type="spellEnd"/>
      <w:r w:rsidRPr="003063C2">
        <w:rPr>
          <w:rFonts w:ascii="Trebuchet MS" w:hAnsi="Trebuchet MS" w:cs="Arial"/>
        </w:rPr>
        <w:t xml:space="preserve"> în care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transmit dosarele de concurs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publice,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primesc codul unic de identificare la o adresă de e-mail comunicată de către </w:t>
      </w:r>
      <w:proofErr w:type="spellStart"/>
      <w:r w:rsidRPr="003063C2">
        <w:rPr>
          <w:rFonts w:ascii="Trebuchet MS" w:hAnsi="Trebuchet MS" w:cs="Arial"/>
        </w:rPr>
        <w:t>aceştia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au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se prezenta la secretarul comisiei de concurs cu documentele prevăzute la alin. b) - e) în original, pentru certificarea acestora, pe tot parcursul desfășurării concursului, dar nu mai târziu de data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ora organizării probei scrise/practice.</w:t>
      </w:r>
    </w:p>
    <w:p w14:paraId="3D19053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Transmiterea documentelor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prin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se realizează în format .</w:t>
      </w:r>
      <w:proofErr w:type="spellStart"/>
      <w:r w:rsidRPr="003063C2">
        <w:rPr>
          <w:rFonts w:ascii="Trebuchet MS" w:hAnsi="Trebuchet MS" w:cs="Arial"/>
        </w:rPr>
        <w:t>pdf</w:t>
      </w:r>
      <w:proofErr w:type="spellEnd"/>
      <w:r w:rsidRPr="003063C2">
        <w:rPr>
          <w:rFonts w:ascii="Trebuchet MS" w:hAnsi="Trebuchet MS" w:cs="Arial"/>
        </w:rPr>
        <w:t xml:space="preserve"> cu volum maxim de 1 MB, documentele fiind acceptate doar în formă lizibilă. (Se va </w:t>
      </w:r>
      <w:proofErr w:type="spellStart"/>
      <w:r w:rsidRPr="003063C2">
        <w:rPr>
          <w:rFonts w:ascii="Trebuchet MS" w:hAnsi="Trebuchet MS" w:cs="Arial"/>
        </w:rPr>
        <w:t>mentiona</w:t>
      </w:r>
      <w:proofErr w:type="spellEnd"/>
      <w:r w:rsidRPr="003063C2">
        <w:rPr>
          <w:rFonts w:ascii="Trebuchet MS" w:hAnsi="Trebuchet MS" w:cs="Arial"/>
        </w:rPr>
        <w:t xml:space="preserve"> adresa de mail)</w:t>
      </w:r>
    </w:p>
    <w:p w14:paraId="03EB27CB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Nerespectarea prevederilor referitoare la transmiterea și înregistrarea dosarului de concurs, după caz, conduce la respingerea candidatului.</w:t>
      </w:r>
    </w:p>
    <w:p w14:paraId="6F624B6B" w14:textId="179F99A3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Pentru ocuparea unui </w:t>
      </w:r>
      <w:r w:rsidR="00014423">
        <w:rPr>
          <w:rFonts w:ascii="Trebuchet MS" w:hAnsi="Trebuchet MS" w:cs="Arial"/>
        </w:rPr>
        <w:t xml:space="preserve">post contractual vacant </w:t>
      </w:r>
      <w:r w:rsidR="00014423" w:rsidRPr="00014423">
        <w:rPr>
          <w:rFonts w:ascii="Trebuchet MS" w:hAnsi="Trebuchet MS" w:cs="Arial"/>
          <w:b/>
          <w:u w:val="single"/>
        </w:rPr>
        <w:t>candidatul</w:t>
      </w:r>
      <w:r w:rsidRPr="00014423">
        <w:rPr>
          <w:rFonts w:ascii="Trebuchet MS" w:hAnsi="Trebuchet MS" w:cs="Arial"/>
          <w:b/>
          <w:u w:val="single"/>
        </w:rPr>
        <w:t xml:space="preserve"> trebuie să îndeplinească următoarele </w:t>
      </w:r>
      <w:proofErr w:type="spellStart"/>
      <w:r w:rsidRPr="00014423">
        <w:rPr>
          <w:rFonts w:ascii="Trebuchet MS" w:hAnsi="Trebuchet MS" w:cs="Arial"/>
          <w:b/>
          <w:u w:val="single"/>
        </w:rPr>
        <w:t>condiţii</w:t>
      </w:r>
      <w:proofErr w:type="spellEnd"/>
      <w:r w:rsidRPr="00014423">
        <w:rPr>
          <w:rFonts w:ascii="Trebuchet MS" w:hAnsi="Trebuchet MS" w:cs="Arial"/>
          <w:b/>
          <w:u w:val="single"/>
        </w:rPr>
        <w:t xml:space="preserve"> generale conform art. 14 din Hotărârea de Guvern nr.1336 din 2022:</w:t>
      </w:r>
    </w:p>
    <w:p w14:paraId="28F43C50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a) are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română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unui alt stat membru al Uniunii Europene, a unui stat parte la Acordul privind </w:t>
      </w:r>
      <w:proofErr w:type="spellStart"/>
      <w:r w:rsidRPr="003063C2">
        <w:rPr>
          <w:rFonts w:ascii="Trebuchet MS" w:hAnsi="Trebuchet MS" w:cs="Arial"/>
        </w:rPr>
        <w:t>Spaţiul</w:t>
      </w:r>
      <w:proofErr w:type="spellEnd"/>
      <w:r w:rsidRPr="003063C2">
        <w:rPr>
          <w:rFonts w:ascii="Trebuchet MS" w:hAnsi="Trebuchet MS" w:cs="Arial"/>
        </w:rPr>
        <w:t xml:space="preserve"> Economic European (SEE)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Confederaţiei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Elveţiene</w:t>
      </w:r>
      <w:proofErr w:type="spellEnd"/>
      <w:r w:rsidRPr="003063C2">
        <w:rPr>
          <w:rFonts w:ascii="Trebuchet MS" w:hAnsi="Trebuchet MS" w:cs="Arial"/>
        </w:rPr>
        <w:t>;</w:t>
      </w:r>
    </w:p>
    <w:p w14:paraId="3CBA870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b) </w:t>
      </w:r>
      <w:proofErr w:type="spellStart"/>
      <w:r w:rsidRPr="003063C2">
        <w:rPr>
          <w:rFonts w:ascii="Trebuchet MS" w:hAnsi="Trebuchet MS" w:cs="Arial"/>
        </w:rPr>
        <w:t>cunoaşte</w:t>
      </w:r>
      <w:proofErr w:type="spellEnd"/>
      <w:r w:rsidRPr="003063C2">
        <w:rPr>
          <w:rFonts w:ascii="Trebuchet MS" w:hAnsi="Trebuchet MS" w:cs="Arial"/>
        </w:rPr>
        <w:t xml:space="preserve"> limba română, scris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vorbit;</w:t>
      </w:r>
    </w:p>
    <w:p w14:paraId="5ADAF9B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c) are capacitate de muncă în conformitate cu prevederile Legii nr. 53/2003 - Codul muncii, republicată, cu modificările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completările ulterioare;</w:t>
      </w:r>
    </w:p>
    <w:p w14:paraId="1DAA1FE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d) are o stare de sănătate corespunzătoare postului pentru care candidează, atestată pe baza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medicale eliberate de medicul de familie sau de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abilitate;</w:t>
      </w:r>
    </w:p>
    <w:p w14:paraId="229756A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e) </w:t>
      </w:r>
      <w:proofErr w:type="spellStart"/>
      <w:r w:rsidRPr="003063C2">
        <w:rPr>
          <w:rFonts w:ascii="Trebuchet MS" w:hAnsi="Trebuchet MS" w:cs="Arial"/>
        </w:rPr>
        <w:t>îndeplineşte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condiţiile</w:t>
      </w:r>
      <w:proofErr w:type="spellEnd"/>
      <w:r w:rsidRPr="003063C2">
        <w:rPr>
          <w:rFonts w:ascii="Trebuchet MS" w:hAnsi="Trebuchet MS" w:cs="Arial"/>
        </w:rPr>
        <w:t xml:space="preserve"> de studii, de vechime în specialitate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, după caz, alte </w:t>
      </w:r>
      <w:proofErr w:type="spellStart"/>
      <w:r w:rsidRPr="003063C2">
        <w:rPr>
          <w:rFonts w:ascii="Trebuchet MS" w:hAnsi="Trebuchet MS" w:cs="Arial"/>
        </w:rPr>
        <w:t>condiţii</w:t>
      </w:r>
      <w:proofErr w:type="spellEnd"/>
      <w:r w:rsidRPr="003063C2">
        <w:rPr>
          <w:rFonts w:ascii="Trebuchet MS" w:hAnsi="Trebuchet MS" w:cs="Arial"/>
        </w:rPr>
        <w:t xml:space="preserve"> specifice potrivit </w:t>
      </w:r>
      <w:proofErr w:type="spellStart"/>
      <w:r w:rsidRPr="003063C2">
        <w:rPr>
          <w:rFonts w:ascii="Trebuchet MS" w:hAnsi="Trebuchet MS" w:cs="Arial"/>
        </w:rPr>
        <w:t>cerinţelor</w:t>
      </w:r>
      <w:proofErr w:type="spellEnd"/>
      <w:r w:rsidRPr="003063C2">
        <w:rPr>
          <w:rFonts w:ascii="Trebuchet MS" w:hAnsi="Trebuchet MS" w:cs="Arial"/>
        </w:rPr>
        <w:t xml:space="preserve"> postului scos la concurs;</w:t>
      </w:r>
    </w:p>
    <w:p w14:paraId="22E54906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f) nu a fost condamnată definitiv pentru </w:t>
      </w:r>
      <w:proofErr w:type="spellStart"/>
      <w:r w:rsidRPr="003063C2">
        <w:rPr>
          <w:rFonts w:ascii="Trebuchet MS" w:hAnsi="Trebuchet MS" w:cs="Arial"/>
        </w:rPr>
        <w:t>săvârşirea</w:t>
      </w:r>
      <w:proofErr w:type="spellEnd"/>
      <w:r w:rsidRPr="003063C2">
        <w:rPr>
          <w:rFonts w:ascii="Trebuchet MS" w:hAnsi="Trebuchet MS" w:cs="Arial"/>
        </w:rPr>
        <w:t xml:space="preserve"> unei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contra </w:t>
      </w:r>
      <w:proofErr w:type="spellStart"/>
      <w:r w:rsidRPr="003063C2">
        <w:rPr>
          <w:rFonts w:ascii="Trebuchet MS" w:hAnsi="Trebuchet MS" w:cs="Arial"/>
        </w:rPr>
        <w:t>securităţii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naţionale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autorităţii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umanităţii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</w:t>
      </w:r>
      <w:proofErr w:type="spellStart"/>
      <w:r w:rsidRPr="003063C2">
        <w:rPr>
          <w:rFonts w:ascii="Trebuchet MS" w:hAnsi="Trebuchet MS" w:cs="Arial"/>
        </w:rPr>
        <w:t>corupţie</w:t>
      </w:r>
      <w:proofErr w:type="spellEnd"/>
      <w:r w:rsidRPr="003063C2">
        <w:rPr>
          <w:rFonts w:ascii="Trebuchet MS" w:hAnsi="Trebuchet MS" w:cs="Arial"/>
        </w:rPr>
        <w:t xml:space="preserve"> sau de serviciu,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fals ori contra înfăptuirii </w:t>
      </w:r>
      <w:proofErr w:type="spellStart"/>
      <w:r w:rsidRPr="003063C2">
        <w:rPr>
          <w:rFonts w:ascii="Trebuchet MS" w:hAnsi="Trebuchet MS" w:cs="Arial"/>
        </w:rPr>
        <w:t>justiţiei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săvârşite</w:t>
      </w:r>
      <w:proofErr w:type="spellEnd"/>
      <w:r w:rsidRPr="003063C2">
        <w:rPr>
          <w:rFonts w:ascii="Trebuchet MS" w:hAnsi="Trebuchet MS" w:cs="Arial"/>
        </w:rPr>
        <w:t xml:space="preserve"> cu </w:t>
      </w:r>
      <w:proofErr w:type="spellStart"/>
      <w:r w:rsidRPr="003063C2">
        <w:rPr>
          <w:rFonts w:ascii="Trebuchet MS" w:hAnsi="Trebuchet MS" w:cs="Arial"/>
        </w:rPr>
        <w:t>intenţie</w:t>
      </w:r>
      <w:proofErr w:type="spellEnd"/>
      <w:r w:rsidRPr="003063C2">
        <w:rPr>
          <w:rFonts w:ascii="Trebuchet MS" w:hAnsi="Trebuchet MS" w:cs="Arial"/>
        </w:rPr>
        <w:t xml:space="preserve"> care ar face o persoană candidată la post </w:t>
      </w:r>
      <w:r w:rsidRPr="003063C2">
        <w:rPr>
          <w:rFonts w:ascii="Trebuchet MS" w:hAnsi="Trebuchet MS" w:cs="Arial"/>
        </w:rPr>
        <w:lastRenderedPageBreak/>
        <w:t xml:space="preserve">incompatibilă cu exercitarea </w:t>
      </w:r>
      <w:proofErr w:type="spellStart"/>
      <w:r w:rsidRPr="003063C2">
        <w:rPr>
          <w:rFonts w:ascii="Trebuchet MS" w:hAnsi="Trebuchet MS" w:cs="Arial"/>
        </w:rPr>
        <w:t>funcţiei</w:t>
      </w:r>
      <w:proofErr w:type="spellEnd"/>
      <w:r w:rsidRPr="003063C2">
        <w:rPr>
          <w:rFonts w:ascii="Trebuchet MS" w:hAnsi="Trebuchet MS" w:cs="Arial"/>
        </w:rPr>
        <w:t xml:space="preserve"> contractuale pentru care candidează, cu </w:t>
      </w:r>
      <w:proofErr w:type="spellStart"/>
      <w:r w:rsidRPr="003063C2">
        <w:rPr>
          <w:rFonts w:ascii="Trebuchet MS" w:hAnsi="Trebuchet MS" w:cs="Arial"/>
        </w:rPr>
        <w:t>excepţia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situaţiei</w:t>
      </w:r>
      <w:proofErr w:type="spellEnd"/>
      <w:r w:rsidRPr="003063C2">
        <w:rPr>
          <w:rFonts w:ascii="Trebuchet MS" w:hAnsi="Trebuchet MS" w:cs="Arial"/>
        </w:rPr>
        <w:t xml:space="preserve"> în care a intervenit reabilitarea;</w:t>
      </w:r>
    </w:p>
    <w:p w14:paraId="512F2FAA" w14:textId="77777777" w:rsid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g) nu execută o pedeapsă complementară prin care i-a fost interzisă exercitarea dreptului de a ocupa </w:t>
      </w:r>
      <w:proofErr w:type="spellStart"/>
      <w:r w:rsidRPr="003063C2">
        <w:rPr>
          <w:rFonts w:ascii="Trebuchet MS" w:hAnsi="Trebuchet MS" w:cs="Arial"/>
        </w:rPr>
        <w:t>funcţia</w:t>
      </w:r>
      <w:proofErr w:type="spellEnd"/>
      <w:r w:rsidRPr="003063C2">
        <w:rPr>
          <w:rFonts w:ascii="Trebuchet MS" w:hAnsi="Trebuchet MS" w:cs="Arial"/>
        </w:rPr>
        <w:t xml:space="preserve">, de a exercita profesia sau meseria ori de a </w:t>
      </w:r>
      <w:proofErr w:type="spellStart"/>
      <w:r w:rsidRPr="003063C2">
        <w:rPr>
          <w:rFonts w:ascii="Trebuchet MS" w:hAnsi="Trebuchet MS" w:cs="Arial"/>
        </w:rPr>
        <w:t>desfăşura</w:t>
      </w:r>
      <w:proofErr w:type="spellEnd"/>
      <w:r w:rsidRPr="003063C2">
        <w:rPr>
          <w:rFonts w:ascii="Trebuchet MS" w:hAnsi="Trebuchet MS" w:cs="Arial"/>
        </w:rPr>
        <w:t xml:space="preserve"> activitatea de care s-a folosit pentru </w:t>
      </w:r>
      <w:proofErr w:type="spellStart"/>
      <w:r w:rsidRPr="003063C2">
        <w:rPr>
          <w:rFonts w:ascii="Trebuchet MS" w:hAnsi="Trebuchet MS" w:cs="Arial"/>
        </w:rPr>
        <w:t>săvârşirea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infracţiunii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faţă</w:t>
      </w:r>
      <w:proofErr w:type="spellEnd"/>
      <w:r w:rsidRPr="003063C2">
        <w:rPr>
          <w:rFonts w:ascii="Trebuchet MS" w:hAnsi="Trebuchet MS" w:cs="Arial"/>
        </w:rPr>
        <w:t xml:space="preserve"> de aceasta nu s-a luat măsura de </w:t>
      </w:r>
      <w:proofErr w:type="spellStart"/>
      <w:r w:rsidRPr="003063C2">
        <w:rPr>
          <w:rFonts w:ascii="Trebuchet MS" w:hAnsi="Trebuchet MS" w:cs="Arial"/>
        </w:rPr>
        <w:t>siguranţă</w:t>
      </w:r>
      <w:proofErr w:type="spellEnd"/>
      <w:r w:rsidRPr="003063C2">
        <w:rPr>
          <w:rFonts w:ascii="Trebuchet MS" w:hAnsi="Trebuchet MS" w:cs="Arial"/>
        </w:rPr>
        <w:t xml:space="preserve"> a interzicerii ocupării unei </w:t>
      </w:r>
      <w:proofErr w:type="spellStart"/>
      <w:r w:rsidRPr="003063C2">
        <w:rPr>
          <w:rFonts w:ascii="Trebuchet MS" w:hAnsi="Trebuchet MS" w:cs="Arial"/>
        </w:rPr>
        <w:t>funcţii</w:t>
      </w:r>
      <w:proofErr w:type="spellEnd"/>
      <w:r w:rsidRPr="003063C2">
        <w:rPr>
          <w:rFonts w:ascii="Trebuchet MS" w:hAnsi="Trebuchet MS" w:cs="Arial"/>
        </w:rPr>
        <w:t xml:space="preserve"> sau a exercitării unei profesii.</w:t>
      </w:r>
    </w:p>
    <w:p w14:paraId="28B8839C" w14:textId="77777777" w:rsidR="00730F8D" w:rsidRPr="003063C2" w:rsidRDefault="00730F8D" w:rsidP="0062475E">
      <w:pPr>
        <w:jc w:val="both"/>
        <w:rPr>
          <w:rFonts w:ascii="Trebuchet MS" w:hAnsi="Trebuchet MS" w:cs="Arial"/>
        </w:rPr>
      </w:pPr>
    </w:p>
    <w:p w14:paraId="4D2F32E9" w14:textId="77777777" w:rsidR="003063C2" w:rsidRPr="00014423" w:rsidRDefault="003063C2" w:rsidP="00153A6A">
      <w:pPr>
        <w:spacing w:line="276" w:lineRule="auto"/>
        <w:jc w:val="both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</w:rPr>
        <w:t xml:space="preserve">   </w:t>
      </w:r>
      <w:r w:rsidRPr="00014423">
        <w:rPr>
          <w:rFonts w:ascii="Trebuchet MS" w:hAnsi="Trebuchet MS" w:cs="Arial"/>
          <w:b/>
        </w:rPr>
        <w:t xml:space="preserve">   BIBLIOGRAFIE</w:t>
      </w:r>
    </w:p>
    <w:p w14:paraId="4B60A6C7" w14:textId="145A924D" w:rsidR="00153A6A" w:rsidRPr="00153A6A" w:rsidRDefault="00153A6A" w:rsidP="00365D31">
      <w:pPr>
        <w:spacing w:after="0" w:line="276" w:lineRule="auto"/>
        <w:jc w:val="both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1.</w:t>
      </w:r>
      <w:r w:rsidRPr="00153A6A">
        <w:rPr>
          <w:rFonts w:ascii="Trebuchet MS" w:hAnsi="Trebuchet MS" w:cs="Arial"/>
          <w:color w:val="000000" w:themeColor="text1"/>
        </w:rPr>
        <w:tab/>
        <w:t>Legea nr.</w:t>
      </w:r>
      <w:r w:rsidR="00365D31">
        <w:rPr>
          <w:rFonts w:ascii="Trebuchet MS" w:hAnsi="Trebuchet MS" w:cs="Arial"/>
          <w:color w:val="000000" w:themeColor="text1"/>
        </w:rPr>
        <w:t xml:space="preserve"> </w:t>
      </w:r>
      <w:r w:rsidRPr="00153A6A">
        <w:rPr>
          <w:rFonts w:ascii="Trebuchet MS" w:hAnsi="Trebuchet MS" w:cs="Arial"/>
          <w:color w:val="000000" w:themeColor="text1"/>
        </w:rPr>
        <w:t>107/1996, cu modifică</w:t>
      </w:r>
      <w:r w:rsidR="00365D31">
        <w:rPr>
          <w:rFonts w:ascii="Trebuchet MS" w:hAnsi="Trebuchet MS" w:cs="Arial"/>
          <w:color w:val="000000" w:themeColor="text1"/>
        </w:rPr>
        <w:t>rile și completările ulterioare;</w:t>
      </w:r>
    </w:p>
    <w:p w14:paraId="55EAEE71" w14:textId="3FC96522" w:rsidR="00153A6A" w:rsidRPr="00153A6A" w:rsidRDefault="00153A6A" w:rsidP="00365D31">
      <w:pPr>
        <w:spacing w:after="0" w:line="276" w:lineRule="auto"/>
        <w:jc w:val="both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2.</w:t>
      </w:r>
      <w:r w:rsidRPr="00153A6A">
        <w:rPr>
          <w:rFonts w:ascii="Trebuchet MS" w:hAnsi="Trebuchet MS" w:cs="Arial"/>
          <w:color w:val="000000" w:themeColor="text1"/>
        </w:rPr>
        <w:tab/>
        <w:t>Legea nr. 319/2006</w:t>
      </w:r>
      <w:r w:rsidR="00365D31">
        <w:rPr>
          <w:rFonts w:ascii="Trebuchet MS" w:hAnsi="Trebuchet MS" w:cs="Arial"/>
          <w:color w:val="000000" w:themeColor="text1"/>
        </w:rPr>
        <w:t>,</w:t>
      </w:r>
      <w:r w:rsidRPr="00153A6A">
        <w:rPr>
          <w:rFonts w:ascii="Trebuchet MS" w:hAnsi="Trebuchet MS" w:cs="Arial"/>
          <w:color w:val="000000" w:themeColor="text1"/>
        </w:rPr>
        <w:t xml:space="preserve"> Legea </w:t>
      </w:r>
      <w:proofErr w:type="spellStart"/>
      <w:r w:rsidRPr="00153A6A">
        <w:rPr>
          <w:rFonts w:ascii="Trebuchet MS" w:hAnsi="Trebuchet MS" w:cs="Arial"/>
          <w:color w:val="000000" w:themeColor="text1"/>
        </w:rPr>
        <w:t>securităţii</w:t>
      </w:r>
      <w:proofErr w:type="spellEnd"/>
      <w:r w:rsidRPr="00153A6A">
        <w:rPr>
          <w:rFonts w:ascii="Trebuchet MS" w:hAnsi="Trebuchet MS" w:cs="Arial"/>
          <w:color w:val="000000" w:themeColor="text1"/>
        </w:rPr>
        <w:t xml:space="preserve"> </w:t>
      </w:r>
      <w:proofErr w:type="spellStart"/>
      <w:r w:rsidRPr="00153A6A">
        <w:rPr>
          <w:rFonts w:ascii="Trebuchet MS" w:hAnsi="Trebuchet MS" w:cs="Arial"/>
          <w:color w:val="000000" w:themeColor="text1"/>
        </w:rPr>
        <w:t>şi</w:t>
      </w:r>
      <w:proofErr w:type="spellEnd"/>
      <w:r w:rsidRPr="00153A6A">
        <w:rPr>
          <w:rFonts w:ascii="Trebuchet MS" w:hAnsi="Trebuchet MS" w:cs="Arial"/>
          <w:color w:val="000000" w:themeColor="text1"/>
        </w:rPr>
        <w:t xml:space="preserve"> </w:t>
      </w:r>
      <w:proofErr w:type="spellStart"/>
      <w:r w:rsidRPr="00153A6A">
        <w:rPr>
          <w:rFonts w:ascii="Trebuchet MS" w:hAnsi="Trebuchet MS" w:cs="Arial"/>
          <w:color w:val="000000" w:themeColor="text1"/>
        </w:rPr>
        <w:t>sănătăţii</w:t>
      </w:r>
      <w:proofErr w:type="spellEnd"/>
      <w:r w:rsidRPr="00153A6A">
        <w:rPr>
          <w:rFonts w:ascii="Trebuchet MS" w:hAnsi="Trebuchet MS" w:cs="Arial"/>
          <w:color w:val="000000" w:themeColor="text1"/>
        </w:rPr>
        <w:t xml:space="preserve"> în muncă</w:t>
      </w:r>
      <w:r w:rsidR="00365D31">
        <w:rPr>
          <w:rFonts w:ascii="Trebuchet MS" w:hAnsi="Trebuchet MS" w:cs="Arial"/>
          <w:color w:val="000000" w:themeColor="text1"/>
        </w:rPr>
        <w:t xml:space="preserve">, </w:t>
      </w:r>
      <w:r w:rsidRPr="00153A6A">
        <w:rPr>
          <w:rFonts w:ascii="Trebuchet MS" w:hAnsi="Trebuchet MS" w:cs="Arial"/>
          <w:color w:val="000000" w:themeColor="text1"/>
        </w:rPr>
        <w:t>cu modificările și completările ulterioare</w:t>
      </w:r>
      <w:r w:rsidR="00365D31">
        <w:rPr>
          <w:rFonts w:ascii="Trebuchet MS" w:hAnsi="Trebuchet MS" w:cs="Arial"/>
          <w:color w:val="000000" w:themeColor="text1"/>
        </w:rPr>
        <w:t>;</w:t>
      </w:r>
    </w:p>
    <w:p w14:paraId="30CA5033" w14:textId="11483399" w:rsidR="00153A6A" w:rsidRPr="00153A6A" w:rsidRDefault="00153A6A" w:rsidP="00365D31">
      <w:pPr>
        <w:spacing w:after="0" w:line="276" w:lineRule="auto"/>
        <w:jc w:val="both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3.</w:t>
      </w:r>
      <w:r w:rsidRPr="00153A6A">
        <w:rPr>
          <w:rFonts w:ascii="Trebuchet MS" w:hAnsi="Trebuchet MS" w:cs="Arial"/>
          <w:color w:val="000000" w:themeColor="text1"/>
        </w:rPr>
        <w:tab/>
        <w:t>Normativ pentru proiec</w:t>
      </w:r>
      <w:r w:rsidR="00FB6EAB">
        <w:rPr>
          <w:rFonts w:ascii="Trebuchet MS" w:hAnsi="Trebuchet MS" w:cs="Arial"/>
          <w:color w:val="000000" w:themeColor="text1"/>
        </w:rPr>
        <w:t>t</w:t>
      </w:r>
      <w:r w:rsidRPr="00153A6A">
        <w:rPr>
          <w:rFonts w:ascii="Trebuchet MS" w:hAnsi="Trebuchet MS" w:cs="Arial"/>
          <w:color w:val="000000" w:themeColor="text1"/>
        </w:rPr>
        <w:t>area, execuția și exploatarea instalațiilor electrice aferente clădirilor, indicativ I7/2011</w:t>
      </w:r>
      <w:r w:rsidR="00365D31">
        <w:rPr>
          <w:rFonts w:ascii="Trebuchet MS" w:hAnsi="Trebuchet MS" w:cs="Arial"/>
          <w:color w:val="000000" w:themeColor="text1"/>
        </w:rPr>
        <w:t>;</w:t>
      </w:r>
    </w:p>
    <w:p w14:paraId="5C7384A0" w14:textId="1D4F6070" w:rsidR="00153A6A" w:rsidRPr="00153A6A" w:rsidRDefault="00153A6A" w:rsidP="00365D31">
      <w:pPr>
        <w:spacing w:after="0" w:line="276" w:lineRule="auto"/>
        <w:jc w:val="both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4.</w:t>
      </w:r>
      <w:r w:rsidRPr="00153A6A">
        <w:rPr>
          <w:rFonts w:ascii="Trebuchet MS" w:hAnsi="Trebuchet MS" w:cs="Arial"/>
          <w:color w:val="000000" w:themeColor="text1"/>
        </w:rPr>
        <w:tab/>
        <w:t>Agenda electricianului, editura tehnică ing. E.</w:t>
      </w:r>
      <w:r w:rsidR="00FB6EAB">
        <w:rPr>
          <w:rFonts w:ascii="Trebuchet MS" w:hAnsi="Trebuchet MS" w:cs="Arial"/>
          <w:color w:val="000000" w:themeColor="text1"/>
        </w:rPr>
        <w:t xml:space="preserve"> </w:t>
      </w:r>
      <w:proofErr w:type="spellStart"/>
      <w:r w:rsidRPr="00153A6A">
        <w:rPr>
          <w:rFonts w:ascii="Trebuchet MS" w:hAnsi="Trebuchet MS" w:cs="Arial"/>
          <w:color w:val="000000" w:themeColor="text1"/>
        </w:rPr>
        <w:t>Pietr</w:t>
      </w:r>
      <w:r w:rsidR="00FB6EAB">
        <w:rPr>
          <w:rFonts w:ascii="Trebuchet MS" w:hAnsi="Trebuchet MS" w:cs="Arial"/>
          <w:color w:val="000000" w:themeColor="text1"/>
        </w:rPr>
        <w:t>ă</w:t>
      </w:r>
      <w:r w:rsidRPr="00153A6A">
        <w:rPr>
          <w:rFonts w:ascii="Trebuchet MS" w:hAnsi="Trebuchet MS" w:cs="Arial"/>
          <w:color w:val="000000" w:themeColor="text1"/>
        </w:rPr>
        <w:t>reanu</w:t>
      </w:r>
      <w:proofErr w:type="spellEnd"/>
      <w:r w:rsidR="00365D31">
        <w:rPr>
          <w:rFonts w:ascii="Trebuchet MS" w:hAnsi="Trebuchet MS" w:cs="Arial"/>
          <w:color w:val="000000" w:themeColor="text1"/>
        </w:rPr>
        <w:t>;</w:t>
      </w:r>
    </w:p>
    <w:p w14:paraId="4B0AF4E4" w14:textId="169B389A" w:rsidR="00153A6A" w:rsidRDefault="00153A6A" w:rsidP="00365D31">
      <w:pPr>
        <w:spacing w:after="0" w:line="276" w:lineRule="auto"/>
        <w:jc w:val="both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5.</w:t>
      </w:r>
      <w:r w:rsidRPr="00153A6A">
        <w:rPr>
          <w:rFonts w:ascii="Trebuchet MS" w:hAnsi="Trebuchet MS" w:cs="Arial"/>
          <w:color w:val="000000" w:themeColor="text1"/>
        </w:rPr>
        <w:tab/>
        <w:t xml:space="preserve">Legea </w:t>
      </w:r>
      <w:r w:rsidR="00365D31">
        <w:rPr>
          <w:rFonts w:ascii="Trebuchet MS" w:hAnsi="Trebuchet MS" w:cs="Arial"/>
          <w:color w:val="000000" w:themeColor="text1"/>
        </w:rPr>
        <w:t xml:space="preserve">nr. </w:t>
      </w:r>
      <w:r w:rsidRPr="00153A6A">
        <w:rPr>
          <w:rFonts w:ascii="Trebuchet MS" w:hAnsi="Trebuchet MS" w:cs="Arial"/>
          <w:color w:val="000000" w:themeColor="text1"/>
        </w:rPr>
        <w:t xml:space="preserve">307/2006, privind apărarea împotriva incendiilor, </w:t>
      </w:r>
      <w:r w:rsidR="00365D31">
        <w:rPr>
          <w:rFonts w:ascii="Trebuchet MS" w:hAnsi="Trebuchet MS" w:cs="Arial"/>
          <w:color w:val="000000" w:themeColor="text1"/>
        </w:rPr>
        <w:t>O</w:t>
      </w:r>
      <w:r w:rsidRPr="00153A6A">
        <w:rPr>
          <w:rFonts w:ascii="Trebuchet MS" w:hAnsi="Trebuchet MS" w:cs="Arial"/>
          <w:color w:val="000000" w:themeColor="text1"/>
        </w:rPr>
        <w:t>rdinul 163/2007</w:t>
      </w:r>
      <w:r w:rsidR="00365D31">
        <w:rPr>
          <w:rFonts w:ascii="Trebuchet MS" w:hAnsi="Trebuchet MS" w:cs="Arial"/>
          <w:color w:val="000000" w:themeColor="text1"/>
        </w:rPr>
        <w:t xml:space="preserve">, </w:t>
      </w:r>
      <w:r w:rsidRPr="00153A6A">
        <w:rPr>
          <w:rFonts w:ascii="Trebuchet MS" w:hAnsi="Trebuchet MS" w:cs="Arial"/>
          <w:color w:val="000000" w:themeColor="text1"/>
        </w:rPr>
        <w:t>pentru aprobarea normelor generale de apărare împotriva incendiilor.</w:t>
      </w:r>
    </w:p>
    <w:p w14:paraId="59529030" w14:textId="7E61B913" w:rsidR="003063C2" w:rsidRPr="00014423" w:rsidRDefault="003063C2" w:rsidP="00153A6A">
      <w:pPr>
        <w:spacing w:line="276" w:lineRule="auto"/>
        <w:jc w:val="both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</w:rPr>
        <w:t xml:space="preserve">     </w:t>
      </w:r>
      <w:r w:rsidRPr="00014423">
        <w:rPr>
          <w:rFonts w:ascii="Trebuchet MS" w:hAnsi="Trebuchet MS" w:cs="Arial"/>
          <w:b/>
        </w:rPr>
        <w:t xml:space="preserve"> TEMATICA</w:t>
      </w:r>
    </w:p>
    <w:p w14:paraId="1161296A" w14:textId="65E04F49" w:rsidR="00153A6A" w:rsidRPr="00153A6A" w:rsidRDefault="00153A6A" w:rsidP="00365D31">
      <w:pPr>
        <w:spacing w:after="0" w:line="276" w:lineRule="auto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1.</w:t>
      </w:r>
      <w:r w:rsidRPr="00153A6A">
        <w:rPr>
          <w:rFonts w:ascii="Trebuchet MS" w:hAnsi="Trebuchet MS" w:cs="Arial"/>
          <w:color w:val="000000" w:themeColor="text1"/>
        </w:rPr>
        <w:tab/>
        <w:t xml:space="preserve">Legea nr. 319/2006  Legea </w:t>
      </w:r>
      <w:proofErr w:type="spellStart"/>
      <w:r w:rsidRPr="00153A6A">
        <w:rPr>
          <w:rFonts w:ascii="Trebuchet MS" w:hAnsi="Trebuchet MS" w:cs="Arial"/>
          <w:color w:val="000000" w:themeColor="text1"/>
        </w:rPr>
        <w:t>securităţii</w:t>
      </w:r>
      <w:proofErr w:type="spellEnd"/>
      <w:r w:rsidRPr="00153A6A">
        <w:rPr>
          <w:rFonts w:ascii="Trebuchet MS" w:hAnsi="Trebuchet MS" w:cs="Arial"/>
          <w:color w:val="000000" w:themeColor="text1"/>
        </w:rPr>
        <w:t xml:space="preserve"> </w:t>
      </w:r>
      <w:proofErr w:type="spellStart"/>
      <w:r w:rsidRPr="00153A6A">
        <w:rPr>
          <w:rFonts w:ascii="Trebuchet MS" w:hAnsi="Trebuchet MS" w:cs="Arial"/>
          <w:color w:val="000000" w:themeColor="text1"/>
        </w:rPr>
        <w:t>şi</w:t>
      </w:r>
      <w:proofErr w:type="spellEnd"/>
      <w:r w:rsidRPr="00153A6A">
        <w:rPr>
          <w:rFonts w:ascii="Trebuchet MS" w:hAnsi="Trebuchet MS" w:cs="Arial"/>
          <w:color w:val="000000" w:themeColor="text1"/>
        </w:rPr>
        <w:t xml:space="preserve"> </w:t>
      </w:r>
      <w:proofErr w:type="spellStart"/>
      <w:r w:rsidRPr="00153A6A">
        <w:rPr>
          <w:rFonts w:ascii="Trebuchet MS" w:hAnsi="Trebuchet MS" w:cs="Arial"/>
          <w:color w:val="000000" w:themeColor="text1"/>
        </w:rPr>
        <w:t>sănătăţii</w:t>
      </w:r>
      <w:proofErr w:type="spellEnd"/>
      <w:r w:rsidRPr="00153A6A">
        <w:rPr>
          <w:rFonts w:ascii="Trebuchet MS" w:hAnsi="Trebuchet MS" w:cs="Arial"/>
          <w:color w:val="000000" w:themeColor="text1"/>
        </w:rPr>
        <w:t xml:space="preserve"> în muncă cu modific</w:t>
      </w:r>
      <w:r w:rsidR="00FB6EAB">
        <w:rPr>
          <w:rFonts w:ascii="Trebuchet MS" w:hAnsi="Trebuchet MS" w:cs="Arial"/>
          <w:color w:val="000000" w:themeColor="text1"/>
        </w:rPr>
        <w:t>ă</w:t>
      </w:r>
      <w:r w:rsidRPr="00153A6A">
        <w:rPr>
          <w:rFonts w:ascii="Trebuchet MS" w:hAnsi="Trebuchet MS" w:cs="Arial"/>
          <w:color w:val="000000" w:themeColor="text1"/>
        </w:rPr>
        <w:t xml:space="preserve">rile </w:t>
      </w:r>
      <w:r w:rsidR="00FB6EAB">
        <w:rPr>
          <w:rFonts w:ascii="Trebuchet MS" w:hAnsi="Trebuchet MS" w:cs="Arial"/>
          <w:color w:val="000000" w:themeColor="text1"/>
        </w:rPr>
        <w:t>ș</w:t>
      </w:r>
      <w:r w:rsidRPr="00153A6A">
        <w:rPr>
          <w:rFonts w:ascii="Trebuchet MS" w:hAnsi="Trebuchet MS" w:cs="Arial"/>
          <w:color w:val="000000" w:themeColor="text1"/>
        </w:rPr>
        <w:t>i complet</w:t>
      </w:r>
      <w:r w:rsidR="00FB6EAB">
        <w:rPr>
          <w:rFonts w:ascii="Trebuchet MS" w:hAnsi="Trebuchet MS" w:cs="Arial"/>
          <w:color w:val="000000" w:themeColor="text1"/>
        </w:rPr>
        <w:t>ă</w:t>
      </w:r>
      <w:r w:rsidRPr="00153A6A">
        <w:rPr>
          <w:rFonts w:ascii="Trebuchet MS" w:hAnsi="Trebuchet MS" w:cs="Arial"/>
          <w:color w:val="000000" w:themeColor="text1"/>
        </w:rPr>
        <w:t>rile ulterioare/ Cap. IV – obligațiile lucrătorilor</w:t>
      </w:r>
      <w:r w:rsidR="00365D31">
        <w:rPr>
          <w:rFonts w:ascii="Trebuchet MS" w:hAnsi="Trebuchet MS" w:cs="Arial"/>
          <w:color w:val="000000" w:themeColor="text1"/>
        </w:rPr>
        <w:t>;</w:t>
      </w:r>
    </w:p>
    <w:p w14:paraId="577E8CE4" w14:textId="24CF6166" w:rsidR="00153A6A" w:rsidRPr="00153A6A" w:rsidRDefault="00153A6A" w:rsidP="00365D31">
      <w:pPr>
        <w:spacing w:after="0" w:line="276" w:lineRule="auto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2.</w:t>
      </w:r>
      <w:r w:rsidRPr="00153A6A">
        <w:rPr>
          <w:rFonts w:ascii="Trebuchet MS" w:hAnsi="Trebuchet MS" w:cs="Arial"/>
          <w:color w:val="000000" w:themeColor="text1"/>
        </w:rPr>
        <w:tab/>
        <w:t>Instalații ele</w:t>
      </w:r>
      <w:r w:rsidR="00365D31">
        <w:rPr>
          <w:rFonts w:ascii="Trebuchet MS" w:hAnsi="Trebuchet MS" w:cs="Arial"/>
          <w:color w:val="000000" w:themeColor="text1"/>
        </w:rPr>
        <w:t>ctrice pentru prize și iluminat;</w:t>
      </w:r>
    </w:p>
    <w:p w14:paraId="2CEFE850" w14:textId="0156CC34" w:rsidR="00153A6A" w:rsidRPr="00153A6A" w:rsidRDefault="00153A6A" w:rsidP="00365D31">
      <w:pPr>
        <w:spacing w:after="0" w:line="276" w:lineRule="auto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3.</w:t>
      </w:r>
      <w:r w:rsidRPr="00153A6A">
        <w:rPr>
          <w:rFonts w:ascii="Trebuchet MS" w:hAnsi="Trebuchet MS" w:cs="Arial"/>
          <w:color w:val="000000" w:themeColor="text1"/>
        </w:rPr>
        <w:tab/>
        <w:t>Prevederile generale pentru exploatarea instalațiilor elec</w:t>
      </w:r>
      <w:r w:rsidR="00FB6EAB">
        <w:rPr>
          <w:rFonts w:ascii="Trebuchet MS" w:hAnsi="Trebuchet MS" w:cs="Arial"/>
          <w:color w:val="000000" w:themeColor="text1"/>
        </w:rPr>
        <w:t>t</w:t>
      </w:r>
      <w:r w:rsidRPr="00153A6A">
        <w:rPr>
          <w:rFonts w:ascii="Trebuchet MS" w:hAnsi="Trebuchet MS" w:cs="Arial"/>
          <w:color w:val="000000" w:themeColor="text1"/>
        </w:rPr>
        <w:t>rice</w:t>
      </w:r>
      <w:r w:rsidR="00365D31">
        <w:rPr>
          <w:rFonts w:ascii="Trebuchet MS" w:hAnsi="Trebuchet MS" w:cs="Arial"/>
          <w:color w:val="000000" w:themeColor="text1"/>
        </w:rPr>
        <w:t>;</w:t>
      </w:r>
    </w:p>
    <w:p w14:paraId="0AB0049B" w14:textId="5375A923" w:rsidR="00153A6A" w:rsidRPr="00153A6A" w:rsidRDefault="00153A6A" w:rsidP="00365D31">
      <w:pPr>
        <w:spacing w:after="0" w:line="276" w:lineRule="auto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4.</w:t>
      </w:r>
      <w:r w:rsidRPr="00153A6A">
        <w:rPr>
          <w:rFonts w:ascii="Trebuchet MS" w:hAnsi="Trebuchet MS" w:cs="Arial"/>
          <w:color w:val="000000" w:themeColor="text1"/>
        </w:rPr>
        <w:tab/>
        <w:t>Cerințe minime aplicabile instalațiilor și echipamentelor electrice</w:t>
      </w:r>
      <w:r w:rsidR="00365D31">
        <w:rPr>
          <w:rFonts w:ascii="Trebuchet MS" w:hAnsi="Trebuchet MS" w:cs="Arial"/>
          <w:color w:val="000000" w:themeColor="text1"/>
        </w:rPr>
        <w:t>;</w:t>
      </w:r>
    </w:p>
    <w:p w14:paraId="1DAD62FC" w14:textId="1EE9A58D" w:rsidR="00153A6A" w:rsidRPr="00153A6A" w:rsidRDefault="00153A6A" w:rsidP="00365D31">
      <w:pPr>
        <w:spacing w:after="0" w:line="276" w:lineRule="auto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5.</w:t>
      </w:r>
      <w:r w:rsidRPr="00153A6A">
        <w:rPr>
          <w:rFonts w:ascii="Trebuchet MS" w:hAnsi="Trebuchet MS" w:cs="Arial"/>
          <w:color w:val="000000" w:themeColor="text1"/>
        </w:rPr>
        <w:tab/>
        <w:t>Stingerea unui ince</w:t>
      </w:r>
      <w:r w:rsidR="00FB6EAB">
        <w:rPr>
          <w:rFonts w:ascii="Trebuchet MS" w:hAnsi="Trebuchet MS" w:cs="Arial"/>
          <w:color w:val="000000" w:themeColor="text1"/>
        </w:rPr>
        <w:t>n</w:t>
      </w:r>
      <w:r w:rsidRPr="00153A6A">
        <w:rPr>
          <w:rFonts w:ascii="Trebuchet MS" w:hAnsi="Trebuchet MS" w:cs="Arial"/>
          <w:color w:val="000000" w:themeColor="text1"/>
        </w:rPr>
        <w:t>diu la o instalație electrică</w:t>
      </w:r>
      <w:r w:rsidR="00365D31">
        <w:rPr>
          <w:rFonts w:ascii="Trebuchet MS" w:hAnsi="Trebuchet MS" w:cs="Arial"/>
          <w:color w:val="000000" w:themeColor="text1"/>
        </w:rPr>
        <w:t>;</w:t>
      </w:r>
    </w:p>
    <w:p w14:paraId="02CC752B" w14:textId="5BFC2C63" w:rsidR="003063C2" w:rsidRDefault="00153A6A" w:rsidP="00365D31">
      <w:pPr>
        <w:spacing w:after="0" w:line="276" w:lineRule="auto"/>
        <w:rPr>
          <w:rFonts w:ascii="Trebuchet MS" w:hAnsi="Trebuchet MS" w:cs="Arial"/>
          <w:color w:val="000000" w:themeColor="text1"/>
        </w:rPr>
      </w:pPr>
      <w:r w:rsidRPr="00153A6A">
        <w:rPr>
          <w:rFonts w:ascii="Trebuchet MS" w:hAnsi="Trebuchet MS" w:cs="Arial"/>
          <w:color w:val="000000" w:themeColor="text1"/>
        </w:rPr>
        <w:t>6.</w:t>
      </w:r>
      <w:r w:rsidRPr="00153A6A">
        <w:rPr>
          <w:rFonts w:ascii="Trebuchet MS" w:hAnsi="Trebuchet MS" w:cs="Arial"/>
          <w:color w:val="000000" w:themeColor="text1"/>
        </w:rPr>
        <w:tab/>
        <w:t>Legea Apelor nr. 107/1996</w:t>
      </w:r>
      <w:r w:rsidR="00365D31">
        <w:rPr>
          <w:rFonts w:ascii="Trebuchet MS" w:hAnsi="Trebuchet MS" w:cs="Arial"/>
          <w:color w:val="000000" w:themeColor="text1"/>
        </w:rPr>
        <w:t>,</w:t>
      </w:r>
      <w:r w:rsidRPr="00153A6A">
        <w:rPr>
          <w:rFonts w:ascii="Trebuchet MS" w:hAnsi="Trebuchet MS" w:cs="Arial"/>
          <w:color w:val="000000" w:themeColor="text1"/>
        </w:rPr>
        <w:t xml:space="preserve"> cu modific</w:t>
      </w:r>
      <w:r w:rsidR="00FB6EAB">
        <w:rPr>
          <w:rFonts w:ascii="Trebuchet MS" w:hAnsi="Trebuchet MS" w:cs="Arial"/>
          <w:color w:val="000000" w:themeColor="text1"/>
        </w:rPr>
        <w:t>ă</w:t>
      </w:r>
      <w:r w:rsidRPr="00153A6A">
        <w:rPr>
          <w:rFonts w:ascii="Trebuchet MS" w:hAnsi="Trebuchet MS" w:cs="Arial"/>
          <w:color w:val="000000" w:themeColor="text1"/>
        </w:rPr>
        <w:t>rile si complet</w:t>
      </w:r>
      <w:r w:rsidR="00FB6EAB">
        <w:rPr>
          <w:rFonts w:ascii="Trebuchet MS" w:hAnsi="Trebuchet MS" w:cs="Arial"/>
          <w:color w:val="000000" w:themeColor="text1"/>
        </w:rPr>
        <w:t>ă</w:t>
      </w:r>
      <w:r w:rsidRPr="00153A6A">
        <w:rPr>
          <w:rFonts w:ascii="Trebuchet MS" w:hAnsi="Trebuchet MS" w:cs="Arial"/>
          <w:color w:val="000000" w:themeColor="text1"/>
        </w:rPr>
        <w:t>rile ulterioare</w:t>
      </w:r>
      <w:r w:rsidR="00365D31">
        <w:rPr>
          <w:rFonts w:ascii="Trebuchet MS" w:hAnsi="Trebuchet MS" w:cs="Arial"/>
          <w:color w:val="000000" w:themeColor="text1"/>
        </w:rPr>
        <w:t xml:space="preserve"> </w:t>
      </w:r>
      <w:r w:rsidRPr="00153A6A">
        <w:rPr>
          <w:rFonts w:ascii="Trebuchet MS" w:hAnsi="Trebuchet MS" w:cs="Arial"/>
          <w:color w:val="000000" w:themeColor="text1"/>
        </w:rPr>
        <w:t xml:space="preserve">/ CAPITOLUL II Regimul de folosire a apelor </w:t>
      </w:r>
      <w:r w:rsidR="00FB6EAB">
        <w:rPr>
          <w:rFonts w:ascii="Trebuchet MS" w:hAnsi="Trebuchet MS" w:cs="Arial"/>
          <w:color w:val="000000" w:themeColor="text1"/>
        </w:rPr>
        <w:t>ș</w:t>
      </w:r>
      <w:r w:rsidRPr="00153A6A">
        <w:rPr>
          <w:rFonts w:ascii="Trebuchet MS" w:hAnsi="Trebuchet MS" w:cs="Arial"/>
          <w:color w:val="000000" w:themeColor="text1"/>
        </w:rPr>
        <w:t>i a albiilor, Sec</w:t>
      </w:r>
      <w:r w:rsidR="00FB6EAB">
        <w:rPr>
          <w:rFonts w:ascii="Trebuchet MS" w:hAnsi="Trebuchet MS" w:cs="Arial"/>
          <w:color w:val="000000" w:themeColor="text1"/>
        </w:rPr>
        <w:t>ț</w:t>
      </w:r>
      <w:r w:rsidRPr="00153A6A">
        <w:rPr>
          <w:rFonts w:ascii="Trebuchet MS" w:hAnsi="Trebuchet MS" w:cs="Arial"/>
          <w:color w:val="000000" w:themeColor="text1"/>
        </w:rPr>
        <w:t>iunea 1, art.15,16,20,21, (forma actualizată).</w:t>
      </w:r>
    </w:p>
    <w:p w14:paraId="4A9B45AD" w14:textId="77777777" w:rsidR="00153A6A" w:rsidRDefault="00153A6A" w:rsidP="00153A6A">
      <w:pPr>
        <w:spacing w:line="276" w:lineRule="auto"/>
        <w:rPr>
          <w:rFonts w:ascii="Trebuchet MS" w:hAnsi="Trebuchet MS" w:cs="Arial"/>
        </w:rPr>
      </w:pPr>
    </w:p>
    <w:p w14:paraId="743FB58B" w14:textId="77777777" w:rsidR="00365D31" w:rsidRPr="003063C2" w:rsidRDefault="00365D31" w:rsidP="00153A6A">
      <w:pPr>
        <w:spacing w:line="276" w:lineRule="auto"/>
        <w:rPr>
          <w:rFonts w:ascii="Trebuchet MS" w:hAnsi="Trebuchet MS" w:cs="Arial"/>
        </w:rPr>
      </w:pPr>
    </w:p>
    <w:p w14:paraId="35977F59" w14:textId="4C257ABB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>DIRECTOR 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B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 xml:space="preserve"> MUREȘ,</w:t>
      </w:r>
    </w:p>
    <w:p w14:paraId="0FFD4623" w14:textId="17932BC6" w:rsidR="003063C2" w:rsidRPr="004B3237" w:rsidRDefault="003063C2" w:rsidP="00014423">
      <w:pPr>
        <w:spacing w:after="0"/>
        <w:rPr>
          <w:rFonts w:ascii="Trebuchet MS" w:hAnsi="Trebuchet MS" w:cs="Arial"/>
          <w:b/>
          <w:lang w:val="en-US"/>
        </w:rPr>
      </w:pPr>
      <w:r w:rsidRPr="00014423">
        <w:rPr>
          <w:rFonts w:ascii="Trebuchet MS" w:hAnsi="Trebuchet MS" w:cs="Arial"/>
          <w:b/>
        </w:rPr>
        <w:t xml:space="preserve">ing. </w:t>
      </w:r>
      <w:r w:rsidR="004B3237">
        <w:rPr>
          <w:rFonts w:ascii="Trebuchet MS" w:hAnsi="Trebuchet MS" w:cs="Arial"/>
          <w:b/>
        </w:rPr>
        <w:t>Răzvan OBREJA</w:t>
      </w:r>
    </w:p>
    <w:p w14:paraId="0278672A" w14:textId="77777777" w:rsidR="003063C2" w:rsidRDefault="003063C2" w:rsidP="003063C2">
      <w:pPr>
        <w:rPr>
          <w:rFonts w:ascii="Trebuchet MS" w:hAnsi="Trebuchet MS" w:cs="Arial"/>
        </w:rPr>
      </w:pPr>
    </w:p>
    <w:p w14:paraId="41CCD404" w14:textId="77777777" w:rsidR="00153A6A" w:rsidRDefault="00153A6A" w:rsidP="003063C2">
      <w:pPr>
        <w:rPr>
          <w:rFonts w:ascii="Trebuchet MS" w:hAnsi="Trebuchet MS" w:cs="Arial"/>
        </w:rPr>
      </w:pPr>
    </w:p>
    <w:p w14:paraId="4B247EB2" w14:textId="77777777" w:rsidR="00365D31" w:rsidRPr="003063C2" w:rsidRDefault="00365D31" w:rsidP="003063C2">
      <w:pPr>
        <w:rPr>
          <w:rFonts w:ascii="Trebuchet MS" w:hAnsi="Trebuchet MS" w:cs="Arial"/>
        </w:rPr>
      </w:pPr>
    </w:p>
    <w:p w14:paraId="3E4D5F28" w14:textId="77777777" w:rsidR="00153A6A" w:rsidRPr="003063C2" w:rsidRDefault="00153A6A" w:rsidP="00153A6A">
      <w:pPr>
        <w:spacing w:after="0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Întocmit,</w:t>
      </w:r>
    </w:p>
    <w:p w14:paraId="6B564919" w14:textId="2A887436" w:rsidR="003063C2" w:rsidRPr="003063C2" w:rsidRDefault="00D55C53" w:rsidP="00153A6A">
      <w:pPr>
        <w:spacing w:after="0"/>
        <w:rPr>
          <w:rFonts w:ascii="Trebuchet MS" w:hAnsi="Trebuchet MS" w:cs="Arial"/>
        </w:rPr>
      </w:pPr>
      <w:r>
        <w:rPr>
          <w:rFonts w:ascii="Trebuchet MS" w:hAnsi="Trebuchet MS" w:cs="Arial"/>
        </w:rPr>
        <w:t>Spec</w:t>
      </w:r>
      <w:r w:rsidR="00153A6A" w:rsidRPr="003063C2">
        <w:rPr>
          <w:rFonts w:ascii="Trebuchet MS" w:hAnsi="Trebuchet MS" w:cs="Arial"/>
        </w:rPr>
        <w:t>.</w:t>
      </w:r>
      <w:r>
        <w:rPr>
          <w:rFonts w:ascii="Trebuchet MS" w:hAnsi="Trebuchet MS" w:cs="Arial"/>
        </w:rPr>
        <w:t>RU</w:t>
      </w:r>
      <w:r w:rsidR="00153A6A" w:rsidRPr="003063C2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Șerbănați Marius</w:t>
      </w:r>
      <w:r w:rsidR="00153A6A">
        <w:rPr>
          <w:rFonts w:ascii="Trebuchet MS" w:hAnsi="Trebuchet MS" w:cs="Arial"/>
        </w:rPr>
        <w:t xml:space="preserve"> - </w:t>
      </w:r>
      <w:r w:rsidR="00153A6A" w:rsidRPr="003063C2">
        <w:rPr>
          <w:rFonts w:ascii="Trebuchet MS" w:hAnsi="Trebuchet MS" w:cs="Arial"/>
        </w:rPr>
        <w:t>secretar comisie concurs</w:t>
      </w:r>
    </w:p>
    <w:sectPr w:rsidR="003063C2" w:rsidRPr="003063C2" w:rsidSect="002301D9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45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BCBBF" w14:textId="77777777" w:rsidR="004628F9" w:rsidRDefault="004628F9" w:rsidP="00143ACD">
      <w:pPr>
        <w:spacing w:after="0" w:line="240" w:lineRule="auto"/>
      </w:pPr>
      <w:r>
        <w:separator/>
      </w:r>
    </w:p>
  </w:endnote>
  <w:endnote w:type="continuationSeparator" w:id="0">
    <w:p w14:paraId="26D8E22D" w14:textId="77777777" w:rsidR="004628F9" w:rsidRDefault="004628F9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F012B" w14:textId="766CBA84" w:rsidR="00AF1A3B" w:rsidRPr="00B83F02" w:rsidRDefault="00AF1A3B" w:rsidP="00AF1A3B">
    <w:pPr>
      <w:pStyle w:val="Footer"/>
      <w:jc w:val="right"/>
      <w:rPr>
        <w:rFonts w:ascii="Trebuchet MS" w:hAnsi="Trebuchet MS"/>
      </w:rPr>
    </w:pPr>
  </w:p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AF1A3B" w:rsidRPr="00B83F02" w14:paraId="3DC75D4E" w14:textId="77777777" w:rsidTr="0091429A">
      <w:trPr>
        <w:jc w:val="center"/>
      </w:trPr>
      <w:tc>
        <w:tcPr>
          <w:tcW w:w="6660" w:type="dxa"/>
        </w:tcPr>
        <w:p w14:paraId="7B9AC761" w14:textId="75560991" w:rsidR="009226FA" w:rsidRPr="009226FA" w:rsidRDefault="009226FA" w:rsidP="009226FA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Adresă de corespondență: </w:t>
          </w:r>
        </w:p>
        <w:p w14:paraId="0C824B68" w14:textId="409CCD35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Str. Aleea Carpați, nr. 61, C.P. 540311, Târgu Mureș, jud. Mureș</w:t>
          </w:r>
        </w:p>
        <w:p w14:paraId="7D939D29" w14:textId="4B82CFFA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Tel: +4 0265 214 610 | +4 0365 424 446</w:t>
          </w:r>
        </w:p>
        <w:p w14:paraId="23011992" w14:textId="130E9119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Fax: +4 0265 215 079</w:t>
          </w:r>
        </w:p>
        <w:p w14:paraId="7C3EAA43" w14:textId="4FC19A4C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  <w:lang w:val="en-US"/>
            </w:rPr>
            <w:t xml:space="preserve">Email: </w:t>
          </w:r>
          <w:r w:rsidR="00DE3C5A" w:rsidRPr="00DE3C5A">
            <w:rPr>
              <w:rFonts w:ascii="Trebuchet MS" w:hAnsi="Trebuchet MS" w:cs="Arial"/>
              <w:sz w:val="16"/>
              <w:szCs w:val="16"/>
              <w:lang w:val="en-US"/>
            </w:rPr>
            <w:t>secretariat.sgams@dam.rowater.ro</w:t>
          </w:r>
        </w:p>
        <w:p w14:paraId="56B6363B" w14:textId="43902904" w:rsidR="00AF1A3B" w:rsidRPr="009226FA" w:rsidRDefault="00AF1A3B" w:rsidP="00D84640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</w:p>
      </w:tc>
      <w:tc>
        <w:tcPr>
          <w:tcW w:w="4410" w:type="dxa"/>
        </w:tcPr>
        <w:p w14:paraId="3C896360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Fiscal: RO 23719936</w:t>
          </w:r>
        </w:p>
        <w:p w14:paraId="7DB6269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IBAN: RO32 TREZ 4765 0220 1X01 4909</w:t>
          </w:r>
        </w:p>
        <w:p w14:paraId="4FF3BBC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Trezoreria Târgu Mureș</w:t>
          </w:r>
        </w:p>
        <w:p w14:paraId="1836C394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07F9B70C" w14:textId="2A083AE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="00101FFF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2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</w:p>
        <w:p w14:paraId="11EFF645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</w:tc>
    </w:tr>
  </w:tbl>
  <w:p w14:paraId="4410F7E4" w14:textId="76675D21" w:rsidR="0090061B" w:rsidRPr="00B83F02" w:rsidRDefault="0090061B" w:rsidP="00AF1A3B">
    <w:pPr>
      <w:pStyle w:val="Footer"/>
      <w:jc w:val="right"/>
      <w:rPr>
        <w:rFonts w:ascii="Trebuchet MS" w:hAnsi="Trebuchet MS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724"/>
      <w:gridCol w:w="222"/>
    </w:tblGrid>
    <w:tr w:rsidR="00AF1A3B" w:rsidRPr="00B6715B" w14:paraId="5D8CC96E" w14:textId="77777777" w:rsidTr="0091429A">
      <w:trPr>
        <w:jc w:val="center"/>
      </w:trPr>
      <w:tc>
        <w:tcPr>
          <w:tcW w:w="6660" w:type="dxa"/>
        </w:tcPr>
        <w:tbl>
          <w:tblPr>
            <w:tblStyle w:val="TableGrid"/>
            <w:tblW w:w="11070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286"/>
            <w:gridCol w:w="222"/>
          </w:tblGrid>
          <w:tr w:rsidR="0065538C" w14:paraId="5F3BE8BD" w14:textId="77777777" w:rsidTr="0065538C">
            <w:trPr>
              <w:jc w:val="center"/>
            </w:trPr>
            <w:tc>
              <w:tcPr>
                <w:tcW w:w="6660" w:type="dxa"/>
                <w:hideMark/>
              </w:tcPr>
              <w:tbl>
                <w:tblPr>
                  <w:tblStyle w:val="TableGrid"/>
                  <w:tblW w:w="11070" w:type="dxa"/>
                  <w:jc w:val="center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6660"/>
                  <w:gridCol w:w="4410"/>
                </w:tblGrid>
                <w:tr w:rsidR="009226FA" w14:paraId="3708A264" w14:textId="77777777" w:rsidTr="006A0311">
                  <w:trPr>
                    <w:jc w:val="center"/>
                  </w:trPr>
                  <w:tc>
                    <w:tcPr>
                      <w:tcW w:w="6660" w:type="dxa"/>
                    </w:tcPr>
                    <w:p w14:paraId="2658B55F" w14:textId="1373C93C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</w:p>
                    <w:p w14:paraId="3432D089" w14:textId="50589C56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8B6706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Adresă de corespondență: </w:t>
                      </w:r>
                    </w:p>
                    <w:p w14:paraId="62DA099C" w14:textId="10ED3BFA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Str. Aleea Carpați, nr. 61, C.P. 540311, Târgu Mureș, jud. Mureș</w:t>
                      </w:r>
                    </w:p>
                    <w:p w14:paraId="61AF82E2" w14:textId="613D7757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Tel: +4 0265 214 610 | +4 0365 424 446</w:t>
                      </w:r>
                    </w:p>
                    <w:p w14:paraId="253CF072" w14:textId="0E183EAB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Fax: +4 0265 215 079</w:t>
                      </w:r>
                    </w:p>
                    <w:p w14:paraId="0365A2D8" w14:textId="5F314B03" w:rsidR="009226FA" w:rsidRPr="009226FA" w:rsidRDefault="00A764FE" w:rsidP="00D84640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 xml:space="preserve">Email: </w:t>
                      </w:r>
                      <w:r w:rsidR="00DE3C5A" w:rsidRPr="00DE3C5A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secretariat.sgams@dam.rowater.ro</w:t>
                      </w:r>
                    </w:p>
                  </w:tc>
                  <w:tc>
                    <w:tcPr>
                      <w:tcW w:w="4410" w:type="dxa"/>
                    </w:tcPr>
                    <w:p w14:paraId="6D24E1FA" w14:textId="18A73B4D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AFE25C9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Fiscal: RO 23719936</w:t>
                      </w:r>
                    </w:p>
                    <w:p w14:paraId="42FC7480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IBAN: RO32 TREZ 4765 0220 1X01 4909</w:t>
                      </w:r>
                    </w:p>
                    <w:p w14:paraId="6A0E1C3A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Trezoreria Târgu Mureș</w:t>
                      </w:r>
                    </w:p>
                    <w:p w14:paraId="3A5DD315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C77A9B1" w14:textId="0FA4F2FA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Pagina 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begin"/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instrText>PAGE  \* Arabic  \* MERGEFORMAT</w:instrTex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separate"/>
                      </w:r>
                      <w:r w:rsidR="00101FFF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t>1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end"/>
                      </w:r>
                    </w:p>
                    <w:p w14:paraId="55B5B5B4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4442452E" w14:textId="3D0E9BBF" w:rsidR="0065538C" w:rsidRDefault="009226FA" w:rsidP="0065538C">
                <w:pPr>
                  <w:pStyle w:val="Footer"/>
                  <w:spacing w:line="276" w:lineRule="auto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lang w:val="en-US"/>
                  </w:rPr>
                  <w:t xml:space="preserve"> </w:t>
                </w:r>
              </w:p>
            </w:tc>
            <w:tc>
              <w:tcPr>
                <w:tcW w:w="4410" w:type="dxa"/>
              </w:tcPr>
              <w:p w14:paraId="3D64CDE7" w14:textId="77777777" w:rsidR="0065538C" w:rsidRDefault="0065538C" w:rsidP="0065538C">
                <w:pPr>
                  <w:pStyle w:val="Footer"/>
                  <w:spacing w:line="276" w:lineRule="auto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</w:tbl>
        <w:p w14:paraId="6F05B1DD" w14:textId="5543EEB4" w:rsidR="00AF1A3B" w:rsidRPr="00B6715B" w:rsidRDefault="00AF1A3B" w:rsidP="00AF1A3B">
          <w:pPr>
            <w:pStyle w:val="Footer"/>
            <w:spacing w:line="276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410" w:type="dxa"/>
        </w:tcPr>
        <w:p w14:paraId="55ACB446" w14:textId="77777777" w:rsidR="00AF1A3B" w:rsidRPr="00B6715B" w:rsidRDefault="00AF1A3B" w:rsidP="00AF1A3B">
          <w:pPr>
            <w:pStyle w:val="Footer"/>
            <w:spacing w:line="276" w:lineRule="auto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16664DF5" w14:textId="5E1135A5" w:rsidR="004C0CE7" w:rsidRDefault="004C0CE7" w:rsidP="004917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F4497" w14:textId="77777777" w:rsidR="004628F9" w:rsidRDefault="004628F9" w:rsidP="00143ACD">
      <w:pPr>
        <w:spacing w:after="0" w:line="240" w:lineRule="auto"/>
      </w:pPr>
      <w:r>
        <w:separator/>
      </w:r>
    </w:p>
  </w:footnote>
  <w:footnote w:type="continuationSeparator" w:id="0">
    <w:p w14:paraId="2B02FA49" w14:textId="77777777" w:rsidR="004628F9" w:rsidRDefault="004628F9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6A4C" w14:textId="52B056C7" w:rsidR="00143ACD" w:rsidRDefault="00E84F3C">
    <w:pPr>
      <w:pStyle w:val="Header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3D3B0" w14:textId="3C0DADDD" w:rsidR="0005498F" w:rsidRDefault="00A30B56" w:rsidP="00A30B56">
    <w:pPr>
      <w:pStyle w:val="Header"/>
    </w:pPr>
    <w:bookmarkStart w:id="1" w:name="_Hlk156290260"/>
    <w:bookmarkStart w:id="2" w:name="_Hlk156290261"/>
    <w:r>
      <w:rPr>
        <w:noProof/>
        <w:lang w:eastAsia="ro-RO"/>
      </w:rPr>
      <w:drawing>
        <wp:anchor distT="0" distB="0" distL="114300" distR="114300" simplePos="0" relativeHeight="251659264" behindDoc="1" locked="0" layoutInCell="1" allowOverlap="1" wp14:anchorId="1D0E1882" wp14:editId="0DAAA6E1">
          <wp:simplePos x="0" y="0"/>
          <wp:positionH relativeFrom="margin">
            <wp:posOffset>5709285</wp:posOffset>
          </wp:positionH>
          <wp:positionV relativeFrom="margin">
            <wp:posOffset>-906145</wp:posOffset>
          </wp:positionV>
          <wp:extent cx="462280" cy="495300"/>
          <wp:effectExtent l="0" t="0" r="0" b="0"/>
          <wp:wrapSquare wrapText="bothSides"/>
          <wp:docPr id="163429756" name="Picture 1634297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inline distT="0" distB="0" distL="0" distR="0" wp14:anchorId="6074AB05" wp14:editId="76D1D546">
          <wp:extent cx="2828925" cy="838200"/>
          <wp:effectExtent l="0" t="0" r="9525" b="0"/>
          <wp:docPr id="21014095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447D3">
      <w:rPr>
        <w:noProof/>
        <w:lang w:eastAsia="ro-RO"/>
      </w:rPr>
      <w:drawing>
        <wp:inline distT="0" distB="0" distL="0" distR="0" wp14:anchorId="73D3D026" wp14:editId="2D2E5755">
          <wp:extent cx="2438400" cy="891561"/>
          <wp:effectExtent l="0" t="0" r="0" b="0"/>
          <wp:docPr id="4593814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38141" name="Picture 459381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1843" cy="907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50152">
      <w:rPr>
        <w:noProof/>
      </w:rPr>
      <w:t xml:space="preserve">                                           </w:t>
    </w:r>
  </w:p>
  <w:bookmarkEnd w:id="1"/>
  <w:bookmarkEnd w:id="2"/>
  <w:p w14:paraId="69F605C0" w14:textId="460DDE97" w:rsidR="001B47C8" w:rsidRPr="0005498F" w:rsidRDefault="001B47C8" w:rsidP="000549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402A2"/>
    <w:multiLevelType w:val="hybridMultilevel"/>
    <w:tmpl w:val="0C708EEC"/>
    <w:lvl w:ilvl="0" w:tplc="EA6E4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CB6475"/>
    <w:multiLevelType w:val="hybridMultilevel"/>
    <w:tmpl w:val="C3B0C474"/>
    <w:lvl w:ilvl="0" w:tplc="D1EE3012">
      <w:start w:val="878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0267C"/>
    <w:multiLevelType w:val="hybridMultilevel"/>
    <w:tmpl w:val="A0FEC2B8"/>
    <w:lvl w:ilvl="0" w:tplc="E5DE12D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069593">
    <w:abstractNumId w:val="2"/>
  </w:num>
  <w:num w:numId="2" w16cid:durableId="1731151511">
    <w:abstractNumId w:val="1"/>
  </w:num>
  <w:num w:numId="3" w16cid:durableId="172690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65D"/>
    <w:rsid w:val="00001583"/>
    <w:rsid w:val="0001344B"/>
    <w:rsid w:val="00014423"/>
    <w:rsid w:val="00027C2D"/>
    <w:rsid w:val="00034A54"/>
    <w:rsid w:val="00042469"/>
    <w:rsid w:val="0005498F"/>
    <w:rsid w:val="00080317"/>
    <w:rsid w:val="000864A7"/>
    <w:rsid w:val="00092EE1"/>
    <w:rsid w:val="000C70CB"/>
    <w:rsid w:val="000E49CC"/>
    <w:rsid w:val="000F7091"/>
    <w:rsid w:val="0010005A"/>
    <w:rsid w:val="00101FFF"/>
    <w:rsid w:val="00121C7F"/>
    <w:rsid w:val="001221BB"/>
    <w:rsid w:val="001334B3"/>
    <w:rsid w:val="00143ACD"/>
    <w:rsid w:val="00153A6A"/>
    <w:rsid w:val="00187C42"/>
    <w:rsid w:val="001B47C8"/>
    <w:rsid w:val="001C2288"/>
    <w:rsid w:val="001C2B1B"/>
    <w:rsid w:val="001C587D"/>
    <w:rsid w:val="001F7E80"/>
    <w:rsid w:val="00201221"/>
    <w:rsid w:val="00207E85"/>
    <w:rsid w:val="002138BE"/>
    <w:rsid w:val="002301D9"/>
    <w:rsid w:val="002354BE"/>
    <w:rsid w:val="00244B65"/>
    <w:rsid w:val="0025166B"/>
    <w:rsid w:val="002710A2"/>
    <w:rsid w:val="002804D7"/>
    <w:rsid w:val="0028762C"/>
    <w:rsid w:val="00291EAA"/>
    <w:rsid w:val="00295D1D"/>
    <w:rsid w:val="002B2DDA"/>
    <w:rsid w:val="002B4F58"/>
    <w:rsid w:val="002F7CA5"/>
    <w:rsid w:val="003063C2"/>
    <w:rsid w:val="0030658B"/>
    <w:rsid w:val="00310C23"/>
    <w:rsid w:val="00325D63"/>
    <w:rsid w:val="003364CF"/>
    <w:rsid w:val="00354326"/>
    <w:rsid w:val="00365258"/>
    <w:rsid w:val="00365D31"/>
    <w:rsid w:val="00366038"/>
    <w:rsid w:val="00370E2B"/>
    <w:rsid w:val="0037622D"/>
    <w:rsid w:val="003A43C1"/>
    <w:rsid w:val="003A5E16"/>
    <w:rsid w:val="003A5ED5"/>
    <w:rsid w:val="003D0295"/>
    <w:rsid w:val="003F5ED1"/>
    <w:rsid w:val="004035E5"/>
    <w:rsid w:val="004110FB"/>
    <w:rsid w:val="00424A44"/>
    <w:rsid w:val="00431D85"/>
    <w:rsid w:val="00432604"/>
    <w:rsid w:val="004364F1"/>
    <w:rsid w:val="004466B6"/>
    <w:rsid w:val="00455753"/>
    <w:rsid w:val="004628F9"/>
    <w:rsid w:val="00472318"/>
    <w:rsid w:val="00482EF6"/>
    <w:rsid w:val="00491735"/>
    <w:rsid w:val="004B3237"/>
    <w:rsid w:val="004B7417"/>
    <w:rsid w:val="004C0CE7"/>
    <w:rsid w:val="004C7186"/>
    <w:rsid w:val="00501124"/>
    <w:rsid w:val="00504898"/>
    <w:rsid w:val="005151AF"/>
    <w:rsid w:val="0053065D"/>
    <w:rsid w:val="00533E5F"/>
    <w:rsid w:val="005447D3"/>
    <w:rsid w:val="00573C7E"/>
    <w:rsid w:val="0059020B"/>
    <w:rsid w:val="005A03EA"/>
    <w:rsid w:val="005A359B"/>
    <w:rsid w:val="005A497B"/>
    <w:rsid w:val="005A4985"/>
    <w:rsid w:val="005D4E23"/>
    <w:rsid w:val="0062475E"/>
    <w:rsid w:val="006247B6"/>
    <w:rsid w:val="00651235"/>
    <w:rsid w:val="0065538C"/>
    <w:rsid w:val="00692494"/>
    <w:rsid w:val="006A32BD"/>
    <w:rsid w:val="006A784D"/>
    <w:rsid w:val="006C1F1E"/>
    <w:rsid w:val="006D5AF3"/>
    <w:rsid w:val="006D65DB"/>
    <w:rsid w:val="006E69BB"/>
    <w:rsid w:val="006F78E6"/>
    <w:rsid w:val="00712B19"/>
    <w:rsid w:val="00716AB1"/>
    <w:rsid w:val="00730F8D"/>
    <w:rsid w:val="00744816"/>
    <w:rsid w:val="00756557"/>
    <w:rsid w:val="0076721B"/>
    <w:rsid w:val="007739DC"/>
    <w:rsid w:val="00777334"/>
    <w:rsid w:val="00777E45"/>
    <w:rsid w:val="0078325C"/>
    <w:rsid w:val="00785090"/>
    <w:rsid w:val="0078561E"/>
    <w:rsid w:val="00787955"/>
    <w:rsid w:val="0079014D"/>
    <w:rsid w:val="0079288B"/>
    <w:rsid w:val="007A7D63"/>
    <w:rsid w:val="007D0CF2"/>
    <w:rsid w:val="007D3AFB"/>
    <w:rsid w:val="007D4A5C"/>
    <w:rsid w:val="007D4C04"/>
    <w:rsid w:val="00801491"/>
    <w:rsid w:val="0080164D"/>
    <w:rsid w:val="00813E61"/>
    <w:rsid w:val="0081504B"/>
    <w:rsid w:val="008507D9"/>
    <w:rsid w:val="0086257F"/>
    <w:rsid w:val="008724D8"/>
    <w:rsid w:val="00872DA2"/>
    <w:rsid w:val="008B6706"/>
    <w:rsid w:val="008C7811"/>
    <w:rsid w:val="008D246C"/>
    <w:rsid w:val="0090061B"/>
    <w:rsid w:val="00914169"/>
    <w:rsid w:val="0091429A"/>
    <w:rsid w:val="009142A5"/>
    <w:rsid w:val="009214EE"/>
    <w:rsid w:val="009226FA"/>
    <w:rsid w:val="009259CF"/>
    <w:rsid w:val="0094420B"/>
    <w:rsid w:val="00947570"/>
    <w:rsid w:val="009564D8"/>
    <w:rsid w:val="00966457"/>
    <w:rsid w:val="00987977"/>
    <w:rsid w:val="00992450"/>
    <w:rsid w:val="009B480A"/>
    <w:rsid w:val="009D009B"/>
    <w:rsid w:val="009D162B"/>
    <w:rsid w:val="009F5F38"/>
    <w:rsid w:val="00A02355"/>
    <w:rsid w:val="00A0719A"/>
    <w:rsid w:val="00A104C6"/>
    <w:rsid w:val="00A30B56"/>
    <w:rsid w:val="00A30EA6"/>
    <w:rsid w:val="00A3638B"/>
    <w:rsid w:val="00A433B2"/>
    <w:rsid w:val="00A50706"/>
    <w:rsid w:val="00A52A36"/>
    <w:rsid w:val="00A71E36"/>
    <w:rsid w:val="00A764FE"/>
    <w:rsid w:val="00A81707"/>
    <w:rsid w:val="00A9688B"/>
    <w:rsid w:val="00AB0112"/>
    <w:rsid w:val="00AB24C0"/>
    <w:rsid w:val="00AC04D1"/>
    <w:rsid w:val="00AF0844"/>
    <w:rsid w:val="00AF1A3B"/>
    <w:rsid w:val="00B1638B"/>
    <w:rsid w:val="00B166C8"/>
    <w:rsid w:val="00B83F02"/>
    <w:rsid w:val="00B849F9"/>
    <w:rsid w:val="00BA1381"/>
    <w:rsid w:val="00BA7111"/>
    <w:rsid w:val="00BD4B71"/>
    <w:rsid w:val="00BD7E45"/>
    <w:rsid w:val="00BE0746"/>
    <w:rsid w:val="00BE348B"/>
    <w:rsid w:val="00BE4B47"/>
    <w:rsid w:val="00BF19D7"/>
    <w:rsid w:val="00BF31D7"/>
    <w:rsid w:val="00C11182"/>
    <w:rsid w:val="00C1236D"/>
    <w:rsid w:val="00C152AE"/>
    <w:rsid w:val="00C36968"/>
    <w:rsid w:val="00C47892"/>
    <w:rsid w:val="00C84258"/>
    <w:rsid w:val="00C95BB9"/>
    <w:rsid w:val="00CB3028"/>
    <w:rsid w:val="00CB4713"/>
    <w:rsid w:val="00CB78CC"/>
    <w:rsid w:val="00CC4C38"/>
    <w:rsid w:val="00CC6E72"/>
    <w:rsid w:val="00CD61D3"/>
    <w:rsid w:val="00CE1A48"/>
    <w:rsid w:val="00CE4A2F"/>
    <w:rsid w:val="00CF6B76"/>
    <w:rsid w:val="00D024E2"/>
    <w:rsid w:val="00D05768"/>
    <w:rsid w:val="00D06AE8"/>
    <w:rsid w:val="00D0725F"/>
    <w:rsid w:val="00D356FA"/>
    <w:rsid w:val="00D410FF"/>
    <w:rsid w:val="00D55C53"/>
    <w:rsid w:val="00D62259"/>
    <w:rsid w:val="00D64E8C"/>
    <w:rsid w:val="00D8381D"/>
    <w:rsid w:val="00D84640"/>
    <w:rsid w:val="00D8550D"/>
    <w:rsid w:val="00DA4E5D"/>
    <w:rsid w:val="00DB6577"/>
    <w:rsid w:val="00DC37BC"/>
    <w:rsid w:val="00DC6796"/>
    <w:rsid w:val="00DD3455"/>
    <w:rsid w:val="00DD7122"/>
    <w:rsid w:val="00DE3C5A"/>
    <w:rsid w:val="00DE792C"/>
    <w:rsid w:val="00E2653E"/>
    <w:rsid w:val="00E361DF"/>
    <w:rsid w:val="00E458D3"/>
    <w:rsid w:val="00E50209"/>
    <w:rsid w:val="00E7336C"/>
    <w:rsid w:val="00E82CD9"/>
    <w:rsid w:val="00E84F3C"/>
    <w:rsid w:val="00E85ECA"/>
    <w:rsid w:val="00E9469A"/>
    <w:rsid w:val="00EA15AC"/>
    <w:rsid w:val="00EB7C04"/>
    <w:rsid w:val="00ED0E6D"/>
    <w:rsid w:val="00ED378F"/>
    <w:rsid w:val="00ED395A"/>
    <w:rsid w:val="00EF01D7"/>
    <w:rsid w:val="00F32DF1"/>
    <w:rsid w:val="00F444BD"/>
    <w:rsid w:val="00F50152"/>
    <w:rsid w:val="00F520F4"/>
    <w:rsid w:val="00F5290F"/>
    <w:rsid w:val="00F575E8"/>
    <w:rsid w:val="00F62140"/>
    <w:rsid w:val="00F74A59"/>
    <w:rsid w:val="00F80F5F"/>
    <w:rsid w:val="00F844C8"/>
    <w:rsid w:val="00F937C7"/>
    <w:rsid w:val="00FB5C16"/>
    <w:rsid w:val="00FB6EAB"/>
    <w:rsid w:val="00FD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DA44A"/>
  <w15:docId w15:val="{3A5265A6-1950-48BD-9FCE-2916EF67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CD"/>
  </w:style>
  <w:style w:type="paragraph" w:styleId="Footer">
    <w:name w:val="footer"/>
    <w:basedOn w:val="Normal"/>
    <w:link w:val="Foot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CD"/>
  </w:style>
  <w:style w:type="paragraph" w:customStyle="1" w:styleId="Footer1">
    <w:name w:val="Footer1"/>
    <w:basedOn w:val="Footer"/>
    <w:link w:val="footerChar0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  <w14:ligatures w14:val="none"/>
    </w:rPr>
  </w:style>
  <w:style w:type="character" w:customStyle="1" w:styleId="footerChar0">
    <w:name w:val="footer Char"/>
    <w:basedOn w:val="FooterChar"/>
    <w:link w:val="Footer1"/>
    <w:rsid w:val="00D8381D"/>
    <w:rPr>
      <w:rFonts w:ascii="Trebuchet MS" w:hAnsi="Trebuchet MS" w:cs="Open Sans"/>
      <w:color w:val="000000"/>
      <w:sz w:val="14"/>
      <w:szCs w:val="14"/>
      <w14:ligatures w14:val="none"/>
    </w:rPr>
  </w:style>
  <w:style w:type="character" w:styleId="Hyperlink">
    <w:name w:val="Hyperlink"/>
    <w:basedOn w:val="DefaultParagraphFont"/>
    <w:uiPriority w:val="99"/>
    <w:unhideWhenUsed/>
    <w:rsid w:val="00D8381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F1A3B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DefaultParagraphFont"/>
    <w:rsid w:val="00872DA2"/>
  </w:style>
  <w:style w:type="paragraph" w:styleId="ListParagraph">
    <w:name w:val="List Paragraph"/>
    <w:basedOn w:val="Normal"/>
    <w:uiPriority w:val="34"/>
    <w:qFormat/>
    <w:rsid w:val="00872DA2"/>
    <w:pPr>
      <w:ind w:left="720"/>
      <w:contextualSpacing/>
    </w:pPr>
    <w:rPr>
      <w:kern w:val="2"/>
    </w:rPr>
  </w:style>
  <w:style w:type="paragraph" w:styleId="NormalWeb">
    <w:name w:val="Normal (Web)"/>
    <w:basedOn w:val="Normal"/>
    <w:uiPriority w:val="99"/>
    <w:semiHidden/>
    <w:unhideWhenUsed/>
    <w:rsid w:val="00C4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3F02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6A32BD"/>
    <w:pPr>
      <w:spacing w:after="0" w:line="240" w:lineRule="auto"/>
    </w:pPr>
    <w:rPr>
      <w:rFonts w:ascii="Calibri" w:eastAsia="Calibri" w:hAnsi="Calibri" w:cs="Times New Roma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3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81070-9DF1-4459-93CF-68AED62B8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1374</Words>
  <Characters>7970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Marius SERBANATI</cp:lastModifiedBy>
  <cp:revision>9</cp:revision>
  <cp:lastPrinted>2026-09-18T04:43:00Z</cp:lastPrinted>
  <dcterms:created xsi:type="dcterms:W3CDTF">2025-08-27T09:49:00Z</dcterms:created>
  <dcterms:modified xsi:type="dcterms:W3CDTF">2026-09-18T04:44:00Z</dcterms:modified>
</cp:coreProperties>
</file>