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61C" w:rsidRPr="000B5C48" w:rsidRDefault="00601A45" w:rsidP="006D48EC">
      <w:pPr>
        <w:rPr>
          <w:rFonts w:ascii="Times New Roman" w:hAnsi="Times New Roman" w:cs="Times New Roman"/>
          <w:lang w:val="ro-RO"/>
        </w:rPr>
      </w:pPr>
      <w:r w:rsidRPr="000B5C48">
        <w:rPr>
          <w:rFonts w:ascii="Times New Roman" w:hAnsi="Times New Roman" w:cs="Times New Roman"/>
          <w:noProof/>
        </w:rPr>
        <w:drawing>
          <wp:inline distT="0" distB="0" distL="0" distR="0">
            <wp:extent cx="6302237" cy="970059"/>
            <wp:effectExtent l="19050" t="0" r="3313"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5" cstate="print"/>
                    <a:stretch>
                      <a:fillRect/>
                    </a:stretch>
                  </pic:blipFill>
                  <pic:spPr>
                    <a:xfrm>
                      <a:off x="0" y="0"/>
                      <a:ext cx="6320896" cy="972931"/>
                    </a:xfrm>
                    <a:prstGeom prst="rect">
                      <a:avLst/>
                    </a:prstGeom>
                  </pic:spPr>
                </pic:pic>
              </a:graphicData>
            </a:graphic>
          </wp:inline>
        </w:drawing>
      </w:r>
    </w:p>
    <w:p w:rsidR="00DF5DE0" w:rsidRPr="000B5C48" w:rsidRDefault="006466E9" w:rsidP="00A067A9">
      <w:pPr>
        <w:rPr>
          <w:rFonts w:ascii="Times New Roman" w:eastAsia="Calibri" w:hAnsi="Times New Roman" w:cs="Times New Roman"/>
          <w:lang w:val="pt-BR"/>
        </w:rPr>
      </w:pPr>
      <w:r w:rsidRPr="000B5C48">
        <w:rPr>
          <w:rFonts w:ascii="Times New Roman" w:eastAsia="Calibri" w:hAnsi="Times New Roman" w:cs="Times New Roman"/>
          <w:lang w:val="pt-BR"/>
        </w:rPr>
        <w:t xml:space="preserve">Nr. </w:t>
      </w:r>
      <w:r w:rsidR="00D73A87" w:rsidRPr="000B5C48">
        <w:rPr>
          <w:rFonts w:ascii="Times New Roman" w:eastAsia="Calibri" w:hAnsi="Times New Roman" w:cs="Times New Roman"/>
          <w:lang w:val="pt-BR"/>
        </w:rPr>
        <w:t>î</w:t>
      </w:r>
      <w:r w:rsidRPr="000B5C48">
        <w:rPr>
          <w:rFonts w:ascii="Times New Roman" w:eastAsia="Calibri" w:hAnsi="Times New Roman" w:cs="Times New Roman"/>
          <w:lang w:val="pt-BR"/>
        </w:rPr>
        <w:t>nregistrare ______________________</w:t>
      </w:r>
    </w:p>
    <w:p w:rsidR="00D73A87" w:rsidRPr="000B5C48" w:rsidRDefault="00D73A87" w:rsidP="00A067A9">
      <w:pPr>
        <w:pStyle w:val="Title"/>
        <w:spacing w:line="360" w:lineRule="auto"/>
        <w:rPr>
          <w:color w:val="auto"/>
          <w:sz w:val="22"/>
          <w:szCs w:val="22"/>
          <w:u w:val="single"/>
          <w:lang w:val="pt-BR"/>
        </w:rPr>
      </w:pPr>
    </w:p>
    <w:p w:rsidR="006466E9" w:rsidRPr="000B5C48" w:rsidRDefault="006466E9" w:rsidP="00A067A9">
      <w:pPr>
        <w:pStyle w:val="Title"/>
        <w:spacing w:line="360" w:lineRule="auto"/>
        <w:rPr>
          <w:color w:val="auto"/>
          <w:sz w:val="22"/>
          <w:szCs w:val="22"/>
          <w:u w:val="single"/>
          <w:lang w:val="pt-BR"/>
        </w:rPr>
      </w:pPr>
      <w:r w:rsidRPr="000B5C48">
        <w:rPr>
          <w:color w:val="auto"/>
          <w:sz w:val="22"/>
          <w:szCs w:val="22"/>
          <w:u w:val="single"/>
          <w:lang w:val="pt-BR"/>
        </w:rPr>
        <w:t>A N U N Ţ</w:t>
      </w:r>
    </w:p>
    <w:p w:rsidR="00A067A9" w:rsidRPr="000B5C48" w:rsidRDefault="00A067A9" w:rsidP="00A067A9">
      <w:pPr>
        <w:pStyle w:val="Title"/>
        <w:spacing w:line="360" w:lineRule="auto"/>
        <w:rPr>
          <w:b w:val="0"/>
          <w:color w:val="auto"/>
          <w:sz w:val="22"/>
          <w:szCs w:val="22"/>
          <w:u w:val="single"/>
          <w:lang w:val="pt-BR"/>
        </w:rPr>
      </w:pPr>
    </w:p>
    <w:p w:rsidR="006466E9" w:rsidRPr="000B5C48" w:rsidRDefault="006466E9" w:rsidP="00605EA7">
      <w:pPr>
        <w:tabs>
          <w:tab w:val="left" w:pos="9990"/>
        </w:tabs>
        <w:ind w:right="-43"/>
        <w:jc w:val="both"/>
        <w:rPr>
          <w:rFonts w:ascii="Times New Roman" w:eastAsia="Arial Unicode MS" w:hAnsi="Times New Roman" w:cs="Times New Roman"/>
          <w:kern w:val="2"/>
          <w:lang w:val="ro-RO"/>
        </w:rPr>
      </w:pPr>
      <w:r w:rsidRPr="000B5C48">
        <w:rPr>
          <w:rFonts w:ascii="Times New Roman" w:eastAsia="Calibri" w:hAnsi="Times New Roman" w:cs="Times New Roman"/>
          <w:lang w:val="ro-RO"/>
        </w:rPr>
        <w:t xml:space="preserve">         Spitalul Județean de Urgență </w:t>
      </w:r>
      <w:r w:rsidRPr="000B5C48">
        <w:rPr>
          <w:rFonts w:ascii="Times New Roman" w:hAnsi="Times New Roman" w:cs="Times New Roman"/>
          <w:bCs/>
          <w:lang w:val="pt-BR"/>
        </w:rPr>
        <w:t>„ Sfanta Chiriachi” Vaslui</w:t>
      </w:r>
      <w:r w:rsidRPr="000B5C48">
        <w:rPr>
          <w:rFonts w:ascii="Times New Roman" w:eastAsia="Calibri" w:hAnsi="Times New Roman" w:cs="Times New Roman"/>
          <w:lang w:val="ro-RO"/>
        </w:rPr>
        <w:t xml:space="preserve">, cu sediul in Județul Vaslui, </w:t>
      </w:r>
      <w:r w:rsidR="00B2509B" w:rsidRPr="000B5C48">
        <w:rPr>
          <w:rFonts w:ascii="Times New Roman" w:eastAsia="Calibri" w:hAnsi="Times New Roman" w:cs="Times New Roman"/>
          <w:lang w:val="ro-RO"/>
        </w:rPr>
        <w:t xml:space="preserve">strada  Ştefan cel Mare, nr. </w:t>
      </w:r>
      <w:r w:rsidRPr="000B5C48">
        <w:rPr>
          <w:rFonts w:ascii="Times New Roman" w:eastAsia="Calibri" w:hAnsi="Times New Roman" w:cs="Times New Roman"/>
          <w:lang w:val="ro-RO"/>
        </w:rPr>
        <w:t>233, organizează</w:t>
      </w:r>
      <w:r w:rsidR="00ED330E" w:rsidRPr="000B5C48">
        <w:rPr>
          <w:rFonts w:ascii="Times New Roman" w:eastAsia="Calibri" w:hAnsi="Times New Roman" w:cs="Times New Roman"/>
          <w:lang w:val="ro-RO"/>
        </w:rPr>
        <w:t xml:space="preserve"> concurs </w:t>
      </w:r>
      <w:r w:rsidRPr="000B5C48">
        <w:rPr>
          <w:rFonts w:ascii="Times New Roman" w:eastAsia="Calibri" w:hAnsi="Times New Roman" w:cs="Times New Roman"/>
          <w:lang w:val="ro-RO"/>
        </w:rPr>
        <w:t xml:space="preserve">în temeiul Ordinului M.S. 166/26.01.2023, </w:t>
      </w:r>
      <w:r w:rsidRPr="000B5C48">
        <w:rPr>
          <w:rFonts w:ascii="Times New Roman" w:hAnsi="Times New Roman" w:cs="Times New Roman"/>
          <w:lang w:val="pt-BR"/>
        </w:rPr>
        <w:t>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 - şef în unită</w:t>
      </w:r>
      <w:r w:rsidR="00ED330E" w:rsidRPr="000B5C48">
        <w:rPr>
          <w:rFonts w:ascii="Times New Roman" w:hAnsi="Times New Roman" w:cs="Times New Roman"/>
          <w:lang w:val="pt-BR"/>
        </w:rPr>
        <w:t>ţile sanitare publice cu paturi</w:t>
      </w:r>
      <w:r w:rsidRPr="000B5C48">
        <w:rPr>
          <w:rFonts w:ascii="Times New Roman" w:eastAsia="Calibri" w:hAnsi="Times New Roman" w:cs="Times New Roman"/>
          <w:lang w:val="ro-RO"/>
        </w:rPr>
        <w:t>,</w:t>
      </w:r>
      <w:r w:rsidR="00ED330E" w:rsidRPr="000B5C48">
        <w:rPr>
          <w:rFonts w:ascii="Times New Roman" w:eastAsia="Times New Roman" w:hAnsi="Times New Roman" w:cs="Times New Roman"/>
          <w:lang w:val="ro-RO"/>
        </w:rPr>
        <w:t xml:space="preserve"> coroborat cu HG</w:t>
      </w:r>
      <w:r w:rsidR="00ED330E" w:rsidRPr="000B5C48">
        <w:rPr>
          <w:rFonts w:ascii="Times New Roman" w:eastAsia="Times New Roman" w:hAnsi="Times New Roman" w:cs="Times New Roman"/>
          <w:spacing w:val="1"/>
          <w:lang w:val="ro-RO"/>
        </w:rPr>
        <w:t xml:space="preserve"> </w:t>
      </w:r>
      <w:r w:rsidR="00ED330E" w:rsidRPr="000B5C48">
        <w:rPr>
          <w:rFonts w:ascii="Times New Roman" w:eastAsia="Times New Roman" w:hAnsi="Times New Roman" w:cs="Times New Roman"/>
          <w:lang w:val="ro-RO"/>
        </w:rPr>
        <w:t>n</w:t>
      </w:r>
      <w:r w:rsidR="00ED330E" w:rsidRPr="000B5C48">
        <w:rPr>
          <w:rFonts w:ascii="Times New Roman" w:eastAsia="Times New Roman" w:hAnsi="Times New Roman" w:cs="Times New Roman"/>
          <w:spacing w:val="-12"/>
          <w:lang w:val="ro-RO"/>
        </w:rPr>
        <w:t>r</w:t>
      </w:r>
      <w:r w:rsidR="00ED330E" w:rsidRPr="000B5C48">
        <w:rPr>
          <w:rFonts w:ascii="Times New Roman" w:eastAsia="Times New Roman" w:hAnsi="Times New Roman" w:cs="Times New Roman"/>
          <w:lang w:val="ro-RO"/>
        </w:rPr>
        <w:t xml:space="preserve">. 1336 din 28.10.2022 </w:t>
      </w:r>
      <w:r w:rsidR="00ED330E" w:rsidRPr="000B5C48">
        <w:rPr>
          <w:rFonts w:ascii="Times New Roman" w:hAnsi="Times New Roman" w:cs="Times New Roman"/>
          <w:lang w:val="ro-RO"/>
        </w:rPr>
        <w:t xml:space="preserve">pentru aprobarea Regulamentului - cadru privind organizarea şi dezvoltarea carierei personalului contractual din sectorul bugetar plătit din fonduri publice, pentru ocuparea </w:t>
      </w:r>
      <w:r w:rsidR="00B2509B" w:rsidRPr="000B5C48">
        <w:rPr>
          <w:rFonts w:ascii="Times New Roman" w:eastAsia="Arial Unicode MS" w:hAnsi="Times New Roman" w:cs="Times New Roman"/>
          <w:kern w:val="2"/>
          <w:lang w:val="ro-RO"/>
        </w:rPr>
        <w:t xml:space="preserve">postului vacant de chimist principal, </w:t>
      </w:r>
      <w:r w:rsidR="00B2509B" w:rsidRPr="000B5C48">
        <w:rPr>
          <w:rFonts w:ascii="Times New Roman" w:eastAsia="Calibri" w:hAnsi="Times New Roman" w:cs="Times New Roman"/>
          <w:bCs/>
          <w:iCs/>
          <w:lang w:val="ro-RO"/>
        </w:rPr>
        <w:t>post vacant contractual, pe perioada ne</w:t>
      </w:r>
      <w:r w:rsidR="00B2509B" w:rsidRPr="000B5C48">
        <w:rPr>
          <w:rFonts w:ascii="Times New Roman" w:eastAsia="Calibri" w:hAnsi="Times New Roman" w:cs="Times New Roman"/>
          <w:iCs/>
          <w:lang w:val="ro-RO"/>
        </w:rPr>
        <w:t>determinată</w:t>
      </w:r>
      <w:r w:rsidR="00B2509B" w:rsidRPr="000B5C48">
        <w:rPr>
          <w:rFonts w:ascii="Times New Roman" w:eastAsia="Calibri" w:hAnsi="Times New Roman" w:cs="Times New Roman"/>
          <w:bCs/>
          <w:iCs/>
          <w:lang w:val="ro-RO"/>
        </w:rPr>
        <w:t xml:space="preserve">,cu normă întreagă </w:t>
      </w:r>
      <w:r w:rsidR="00B2509B" w:rsidRPr="000B5C48">
        <w:rPr>
          <w:rFonts w:ascii="Times New Roman" w:eastAsia="Calibri" w:hAnsi="Times New Roman" w:cs="Times New Roman"/>
          <w:lang w:val="ro-RO"/>
        </w:rPr>
        <w:t>după cum urmează:</w:t>
      </w:r>
    </w:p>
    <w:p w:rsidR="0087112C" w:rsidRPr="000B5C48" w:rsidRDefault="006466E9" w:rsidP="00A067A9">
      <w:pPr>
        <w:spacing w:after="0"/>
        <w:ind w:firstLine="708"/>
        <w:jc w:val="both"/>
        <w:rPr>
          <w:rFonts w:ascii="Times New Roman" w:eastAsia="Arial Unicode MS" w:hAnsi="Times New Roman" w:cs="Times New Roman"/>
          <w:iCs/>
          <w:kern w:val="2"/>
          <w:lang w:val="pt-BR"/>
        </w:rPr>
      </w:pPr>
      <w:r w:rsidRPr="000B5C48">
        <w:rPr>
          <w:rFonts w:ascii="Times New Roman" w:eastAsia="Arial Unicode MS" w:hAnsi="Times New Roman" w:cs="Times New Roman"/>
          <w:iCs/>
          <w:kern w:val="2"/>
          <w:lang w:val="ro-RO"/>
        </w:rPr>
        <w:t>Denumirea postului vacant  și locul de munc</w:t>
      </w:r>
      <w:r w:rsidRPr="000B5C48">
        <w:rPr>
          <w:rFonts w:ascii="Times New Roman" w:eastAsia="Calibri" w:hAnsi="Times New Roman" w:cs="Times New Roman"/>
          <w:lang w:val="ro-RO"/>
        </w:rPr>
        <w:t>ă</w:t>
      </w:r>
      <w:r w:rsidRPr="000B5C48">
        <w:rPr>
          <w:rFonts w:ascii="Times New Roman" w:eastAsia="Arial Unicode MS" w:hAnsi="Times New Roman" w:cs="Times New Roman"/>
          <w:iCs/>
          <w:kern w:val="2"/>
          <w:lang w:val="pt-BR"/>
        </w:rPr>
        <w:t>:</w:t>
      </w:r>
    </w:p>
    <w:p w:rsidR="00D73A87" w:rsidRPr="000B5C48" w:rsidRDefault="00D73A87" w:rsidP="00D73A87">
      <w:pPr>
        <w:spacing w:after="0"/>
        <w:ind w:firstLine="708"/>
        <w:jc w:val="both"/>
        <w:rPr>
          <w:rFonts w:ascii="Times New Roman" w:eastAsia="Arial Unicode MS" w:hAnsi="Times New Roman" w:cs="Times New Roman"/>
          <w:iCs/>
          <w:kern w:val="2"/>
          <w:lang w:val="pt-BR"/>
        </w:rPr>
      </w:pPr>
    </w:p>
    <w:p w:rsidR="00F7061C" w:rsidRPr="000B5C48" w:rsidRDefault="00D73A87" w:rsidP="00D73A87">
      <w:pPr>
        <w:spacing w:after="0"/>
        <w:jc w:val="both"/>
        <w:rPr>
          <w:rFonts w:ascii="Times New Roman" w:hAnsi="Times New Roman" w:cs="Times New Roman"/>
          <w:bCs/>
          <w:lang w:val="it-IT"/>
        </w:rPr>
      </w:pPr>
      <w:r w:rsidRPr="000B5C48">
        <w:rPr>
          <w:rFonts w:ascii="Times New Roman" w:eastAsia="Times New Roman" w:hAnsi="Times New Roman" w:cs="Times New Roman"/>
          <w:bCs/>
          <w:iCs/>
          <w:lang w:val="ro-RO"/>
        </w:rPr>
        <w:t xml:space="preserve">- </w:t>
      </w:r>
      <w:r w:rsidR="0087112C" w:rsidRPr="000B5C48">
        <w:rPr>
          <w:rFonts w:ascii="Times New Roman" w:eastAsia="Times New Roman" w:hAnsi="Times New Roman" w:cs="Times New Roman"/>
          <w:bCs/>
          <w:lang w:val="ro-RO"/>
        </w:rPr>
        <w:t>1</w:t>
      </w:r>
      <w:r w:rsidR="0087112C" w:rsidRPr="000B5C48">
        <w:rPr>
          <w:rFonts w:ascii="Times New Roman" w:eastAsia="Times New Roman" w:hAnsi="Times New Roman" w:cs="Times New Roman"/>
          <w:bCs/>
          <w:spacing w:val="30"/>
          <w:lang w:val="ro-RO"/>
        </w:rPr>
        <w:t xml:space="preserve"> </w:t>
      </w:r>
      <w:r w:rsidR="0087112C" w:rsidRPr="000B5C48">
        <w:rPr>
          <w:rFonts w:ascii="Times New Roman" w:eastAsia="Times New Roman" w:hAnsi="Times New Roman" w:cs="Times New Roman"/>
          <w:bCs/>
          <w:lang w:val="ro-RO"/>
        </w:rPr>
        <w:t>post</w:t>
      </w:r>
      <w:r w:rsidRPr="000B5C48">
        <w:rPr>
          <w:rFonts w:ascii="Times New Roman" w:eastAsia="Times New Roman" w:hAnsi="Times New Roman" w:cs="Times New Roman"/>
          <w:bCs/>
          <w:lang w:val="ro-RO"/>
        </w:rPr>
        <w:t xml:space="preserve"> </w:t>
      </w:r>
      <w:r w:rsidRPr="000B5C48">
        <w:rPr>
          <w:rFonts w:ascii="Times New Roman" w:eastAsia="Times New Roman" w:hAnsi="Times New Roman" w:cs="Times New Roman"/>
          <w:bCs/>
          <w:spacing w:val="30"/>
          <w:lang w:val="ro-RO"/>
        </w:rPr>
        <w:t xml:space="preserve">vacant </w:t>
      </w:r>
      <w:r w:rsidR="0087112C" w:rsidRPr="000B5C48">
        <w:rPr>
          <w:rFonts w:ascii="Times New Roman" w:eastAsia="Times New Roman" w:hAnsi="Times New Roman" w:cs="Times New Roman"/>
          <w:bCs/>
          <w:lang w:val="ro-RO"/>
        </w:rPr>
        <w:t>de</w:t>
      </w:r>
      <w:r w:rsidR="0087112C" w:rsidRPr="000B5C48">
        <w:rPr>
          <w:rFonts w:ascii="Times New Roman" w:eastAsia="Times New Roman" w:hAnsi="Times New Roman" w:cs="Times New Roman"/>
          <w:bCs/>
          <w:spacing w:val="30"/>
          <w:lang w:val="ro-RO"/>
        </w:rPr>
        <w:t xml:space="preserve"> </w:t>
      </w:r>
      <w:r w:rsidR="00F77F9B" w:rsidRPr="000B5C48">
        <w:rPr>
          <w:rFonts w:ascii="Times New Roman" w:eastAsia="Times New Roman" w:hAnsi="Times New Roman" w:cs="Times New Roman"/>
          <w:b/>
          <w:lang w:val="ro-RO"/>
        </w:rPr>
        <w:t>chimist</w:t>
      </w:r>
      <w:r w:rsidR="0087112C" w:rsidRPr="000B5C48">
        <w:rPr>
          <w:rFonts w:ascii="Times New Roman" w:eastAsia="Times New Roman" w:hAnsi="Times New Roman" w:cs="Times New Roman"/>
          <w:bCs/>
          <w:lang w:val="ro-RO"/>
        </w:rPr>
        <w:t>,</w:t>
      </w:r>
      <w:r w:rsidR="00FD4F42" w:rsidRPr="000B5C48">
        <w:rPr>
          <w:rFonts w:ascii="Times New Roman" w:eastAsia="Times New Roman" w:hAnsi="Times New Roman" w:cs="Times New Roman"/>
          <w:bCs/>
          <w:lang w:val="ro-RO"/>
        </w:rPr>
        <w:t xml:space="preserve"> specialitatea </w:t>
      </w:r>
      <w:r w:rsidR="00375524" w:rsidRPr="000B5C48">
        <w:rPr>
          <w:rFonts w:ascii="Times New Roman" w:eastAsia="Times New Roman" w:hAnsi="Times New Roman" w:cs="Times New Roman"/>
          <w:b/>
          <w:lang w:val="ro-RO"/>
        </w:rPr>
        <w:t>biochimie medicală</w:t>
      </w:r>
      <w:r w:rsidR="00174064" w:rsidRPr="000B5C48">
        <w:rPr>
          <w:rFonts w:ascii="Times New Roman" w:eastAsia="Times New Roman" w:hAnsi="Times New Roman" w:cs="Times New Roman"/>
          <w:bCs/>
          <w:lang w:val="ro-RO"/>
        </w:rPr>
        <w:t>,</w:t>
      </w:r>
      <w:r w:rsidR="00E66010" w:rsidRPr="000B5C48">
        <w:rPr>
          <w:rFonts w:ascii="Times New Roman" w:eastAsia="Times New Roman" w:hAnsi="Times New Roman" w:cs="Times New Roman"/>
          <w:bCs/>
          <w:lang w:val="ro-RO"/>
        </w:rPr>
        <w:t xml:space="preserve"> nivel</w:t>
      </w:r>
      <w:r w:rsidR="00E66010" w:rsidRPr="000B5C48">
        <w:rPr>
          <w:rFonts w:ascii="Times New Roman" w:eastAsia="Times New Roman" w:hAnsi="Times New Roman" w:cs="Times New Roman"/>
          <w:bCs/>
          <w:spacing w:val="16"/>
          <w:lang w:val="ro-RO"/>
        </w:rPr>
        <w:t xml:space="preserve"> </w:t>
      </w:r>
      <w:r w:rsidR="00E66010" w:rsidRPr="000B5C48">
        <w:rPr>
          <w:rFonts w:ascii="Times New Roman" w:eastAsia="Times New Roman" w:hAnsi="Times New Roman" w:cs="Times New Roman"/>
          <w:bCs/>
          <w:lang w:val="ro-RO"/>
        </w:rPr>
        <w:t>studii</w:t>
      </w:r>
      <w:r w:rsidR="00E66010" w:rsidRPr="000B5C48">
        <w:rPr>
          <w:rFonts w:ascii="Times New Roman" w:eastAsia="Times New Roman" w:hAnsi="Times New Roman" w:cs="Times New Roman"/>
          <w:bCs/>
          <w:spacing w:val="15"/>
          <w:lang w:val="ro-RO"/>
        </w:rPr>
        <w:t xml:space="preserve"> </w:t>
      </w:r>
      <w:r w:rsidR="00E66010" w:rsidRPr="000B5C48">
        <w:rPr>
          <w:rFonts w:ascii="Times New Roman" w:eastAsia="Times New Roman" w:hAnsi="Times New Roman" w:cs="Times New Roman"/>
          <w:bCs/>
          <w:lang w:val="ro-RO"/>
        </w:rPr>
        <w:t>superioare,</w:t>
      </w:r>
      <w:r w:rsidR="00B2509B" w:rsidRPr="000B5C48">
        <w:rPr>
          <w:rFonts w:ascii="Times New Roman" w:eastAsia="Times New Roman" w:hAnsi="Times New Roman" w:cs="Times New Roman"/>
          <w:bCs/>
          <w:lang w:val="ro-RO"/>
        </w:rPr>
        <w:t xml:space="preserve"> post vacant de execuție, pe perioadă nedeterminată</w:t>
      </w:r>
      <w:r w:rsidR="00E66010" w:rsidRPr="000B5C48">
        <w:rPr>
          <w:rFonts w:ascii="Times New Roman" w:eastAsia="Times New Roman" w:hAnsi="Times New Roman" w:cs="Times New Roman"/>
          <w:bCs/>
          <w:lang w:val="ro-RO"/>
        </w:rPr>
        <w:t xml:space="preserve"> cu normă întreagă în cadrul</w:t>
      </w:r>
      <w:r w:rsidR="0087112C" w:rsidRPr="000B5C48">
        <w:rPr>
          <w:rFonts w:ascii="Times New Roman" w:eastAsia="Times New Roman" w:hAnsi="Times New Roman" w:cs="Times New Roman"/>
          <w:bCs/>
          <w:spacing w:val="14"/>
          <w:lang w:val="ro-RO"/>
        </w:rPr>
        <w:t xml:space="preserve"> </w:t>
      </w:r>
      <w:r w:rsidRPr="000B5C48">
        <w:rPr>
          <w:rFonts w:ascii="Times New Roman" w:hAnsi="Times New Roman" w:cs="Times New Roman"/>
          <w:bCs/>
          <w:lang w:val="ro-RO"/>
        </w:rPr>
        <w:t xml:space="preserve">în cadrul </w:t>
      </w:r>
      <w:r w:rsidRPr="000B5C48">
        <w:rPr>
          <w:rFonts w:ascii="Times New Roman" w:hAnsi="Times New Roman" w:cs="Times New Roman"/>
          <w:b/>
          <w:lang w:val="it-IT"/>
        </w:rPr>
        <w:t>Laboratorului de Analize Medicale cu punct de lucru in Ambulatoriu Integrat</w:t>
      </w:r>
      <w:r w:rsidRPr="000B5C48">
        <w:rPr>
          <w:rFonts w:ascii="Times New Roman" w:hAnsi="Times New Roman" w:cs="Times New Roman"/>
          <w:bCs/>
          <w:lang w:val="it-IT"/>
        </w:rPr>
        <w:t xml:space="preserve"> la </w:t>
      </w:r>
      <w:r w:rsidR="00E66010" w:rsidRPr="000B5C48">
        <w:rPr>
          <w:rFonts w:ascii="Times New Roman" w:hAnsi="Times New Roman" w:cs="Times New Roman"/>
          <w:bCs/>
          <w:lang w:val="ro-RO"/>
        </w:rPr>
        <w:t>Spitalul Judeţean de Urgenţă „Sfânta Chiriachi” Vaslui;</w:t>
      </w:r>
    </w:p>
    <w:p w:rsidR="00A067A9" w:rsidRPr="000B5C48" w:rsidRDefault="00A067A9" w:rsidP="00A067A9">
      <w:pPr>
        <w:widowControl w:val="0"/>
        <w:spacing w:after="0"/>
        <w:ind w:right="18"/>
        <w:jc w:val="both"/>
        <w:rPr>
          <w:rFonts w:ascii="Times New Roman" w:eastAsia="Times New Roman" w:hAnsi="Times New Roman" w:cs="Times New Roman"/>
          <w:lang w:val="ro-RO"/>
        </w:rPr>
      </w:pPr>
    </w:p>
    <w:p w:rsidR="00E66010" w:rsidRPr="000B5C48" w:rsidRDefault="00E56AF4" w:rsidP="00605EA7">
      <w:pPr>
        <w:pStyle w:val="BodyTextIndent"/>
        <w:ind w:left="851" w:right="18" w:firstLine="0"/>
        <w:rPr>
          <w:sz w:val="22"/>
          <w:szCs w:val="22"/>
          <w:u w:val="single"/>
        </w:rPr>
      </w:pPr>
      <w:r w:rsidRPr="000B5C48">
        <w:rPr>
          <w:sz w:val="22"/>
          <w:szCs w:val="22"/>
          <w:u w:val="single"/>
        </w:rPr>
        <w:t>I.Condiții</w:t>
      </w:r>
      <w:r w:rsidR="00E66010" w:rsidRPr="000B5C48">
        <w:rPr>
          <w:sz w:val="22"/>
          <w:szCs w:val="22"/>
          <w:u w:val="single"/>
        </w:rPr>
        <w:t xml:space="preserve"> generale</w:t>
      </w:r>
    </w:p>
    <w:p w:rsidR="00E66010" w:rsidRPr="000B5C48" w:rsidRDefault="00E66010" w:rsidP="00605EA7">
      <w:pPr>
        <w:pStyle w:val="BodyTextIndent"/>
        <w:ind w:left="851" w:right="18" w:firstLine="0"/>
        <w:rPr>
          <w:b w:val="0"/>
          <w:sz w:val="22"/>
          <w:szCs w:val="22"/>
          <w:u w:val="single"/>
        </w:rPr>
      </w:pPr>
    </w:p>
    <w:p w:rsidR="00E66010" w:rsidRPr="000B5C48" w:rsidRDefault="00E66010" w:rsidP="00A067A9">
      <w:pPr>
        <w:pStyle w:val="BodyTextIndent"/>
        <w:ind w:right="18" w:firstLine="0"/>
        <w:rPr>
          <w:b w:val="0"/>
          <w:sz w:val="22"/>
          <w:szCs w:val="22"/>
        </w:rPr>
      </w:pPr>
      <w:r w:rsidRPr="000B5C48">
        <w:rPr>
          <w:b w:val="0"/>
          <w:sz w:val="22"/>
          <w:szCs w:val="22"/>
        </w:rPr>
        <w:t xml:space="preserve">              Poate ocupa un post vacant sau temporar vacant dintre cele prevazute mai sus persoana care îndeplinește condițiile prevazute de Legea nr. 53/2003 – Codul muncii republicată, cu modificările și completarile ulterioare , </w:t>
      </w:r>
      <w:r w:rsidR="00E56AF4" w:rsidRPr="000B5C48">
        <w:rPr>
          <w:b w:val="0"/>
          <w:sz w:val="22"/>
          <w:szCs w:val="22"/>
        </w:rPr>
        <w:t>ș</w:t>
      </w:r>
      <w:r w:rsidRPr="000B5C48">
        <w:rPr>
          <w:b w:val="0"/>
          <w:sz w:val="22"/>
          <w:szCs w:val="22"/>
        </w:rPr>
        <w:t>i cerin</w:t>
      </w:r>
      <w:r w:rsidR="00E56AF4" w:rsidRPr="000B5C48">
        <w:rPr>
          <w:b w:val="0"/>
          <w:sz w:val="22"/>
          <w:szCs w:val="22"/>
        </w:rPr>
        <w:t>ț</w:t>
      </w:r>
      <w:r w:rsidRPr="000B5C48">
        <w:rPr>
          <w:b w:val="0"/>
          <w:sz w:val="22"/>
          <w:szCs w:val="22"/>
        </w:rPr>
        <w:t>ele specifice prevazute la art. 542 alin.(1) si (2) din Ordonan</w:t>
      </w:r>
      <w:r w:rsidR="00E56AF4" w:rsidRPr="000B5C48">
        <w:rPr>
          <w:b w:val="0"/>
          <w:sz w:val="22"/>
          <w:szCs w:val="22"/>
        </w:rPr>
        <w:t>ț</w:t>
      </w:r>
      <w:r w:rsidRPr="000B5C48">
        <w:rPr>
          <w:b w:val="0"/>
          <w:sz w:val="22"/>
          <w:szCs w:val="22"/>
        </w:rPr>
        <w:t>a de Urgen</w:t>
      </w:r>
      <w:r w:rsidR="00E56AF4" w:rsidRPr="000B5C48">
        <w:rPr>
          <w:b w:val="0"/>
          <w:sz w:val="22"/>
          <w:szCs w:val="22"/>
        </w:rPr>
        <w:t>ță</w:t>
      </w:r>
      <w:r w:rsidRPr="000B5C48">
        <w:rPr>
          <w:b w:val="0"/>
          <w:sz w:val="22"/>
          <w:szCs w:val="22"/>
        </w:rPr>
        <w:t xml:space="preserve"> a Guvernului nr. 57/2019 p</w:t>
      </w:r>
      <w:r w:rsidR="00E56AF4" w:rsidRPr="000B5C48">
        <w:rPr>
          <w:b w:val="0"/>
          <w:sz w:val="22"/>
          <w:szCs w:val="22"/>
        </w:rPr>
        <w:t xml:space="preserve">rivind Codul Administrativ, cu </w:t>
      </w:r>
      <w:r w:rsidRPr="000B5C48">
        <w:rPr>
          <w:b w:val="0"/>
          <w:sz w:val="22"/>
          <w:szCs w:val="22"/>
        </w:rPr>
        <w:t>modificarile si completarile ulterioare:</w:t>
      </w:r>
    </w:p>
    <w:p w:rsidR="00D73A87" w:rsidRPr="000B5C48" w:rsidRDefault="00D73A87" w:rsidP="00A067A9">
      <w:pPr>
        <w:pStyle w:val="BodyTextIndent"/>
        <w:ind w:right="18" w:firstLine="0"/>
        <w:rPr>
          <w:b w:val="0"/>
          <w:sz w:val="22"/>
          <w:szCs w:val="22"/>
        </w:rPr>
      </w:pPr>
    </w:p>
    <w:p w:rsidR="005F58AE" w:rsidRDefault="005F58AE" w:rsidP="003F02DA">
      <w:pPr>
        <w:spacing w:after="0" w:line="240" w:lineRule="auto"/>
        <w:rPr>
          <w:rFonts w:ascii="Times New Roman" w:hAnsi="Times New Roman" w:cs="Times New Roman"/>
          <w:lang w:val="pt-BR"/>
        </w:rPr>
      </w:pPr>
      <w:r w:rsidRPr="000B5C48">
        <w:rPr>
          <w:rFonts w:ascii="Times New Roman" w:hAnsi="Times New Roman" w:cs="Times New Roman"/>
          <w:b/>
          <w:color w:val="000000" w:themeColor="text1"/>
          <w:lang w:val="pt-BR"/>
        </w:rPr>
        <w:t>a)</w:t>
      </w:r>
      <w:r w:rsidRPr="000B5C48">
        <w:rPr>
          <w:rFonts w:ascii="Times New Roman" w:hAnsi="Times New Roman" w:cs="Times New Roman"/>
          <w:color w:val="000000" w:themeColor="text1"/>
          <w:lang w:val="pt-BR"/>
        </w:rPr>
        <w:t xml:space="preserve"> are cetăţenia română sau cetăţenia unui alt stat membru al Uniunii Europene, a unui stat parte la Acordul privind Spaţiul Economic European (SEE) sau cetăţenia Confederaţiei Elveţiene;</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b)</w:t>
      </w:r>
      <w:r w:rsidRPr="000B5C48">
        <w:rPr>
          <w:rFonts w:ascii="Times New Roman" w:hAnsi="Times New Roman" w:cs="Times New Roman"/>
          <w:color w:val="000000" w:themeColor="text1"/>
          <w:lang w:val="pt-BR"/>
        </w:rPr>
        <w:t xml:space="preserve"> cunoaşte limba română, scris şi vorbit;</w:t>
      </w:r>
      <w:r w:rsidRPr="000B5C48">
        <w:rPr>
          <w:rFonts w:ascii="Times New Roman" w:hAnsi="Times New Roman" w:cs="Times New Roman"/>
          <w:strike/>
          <w:vanish/>
          <w:color w:val="000000" w:themeColor="text1"/>
          <w:lang w:val="pt-BR"/>
        </w:rPr>
        <w:t>|[</w:t>
      </w:r>
      <w:r w:rsidRPr="000B5C48">
        <w:rPr>
          <w:rFonts w:ascii="Times New Roman" w:hAnsi="Times New Roman" w:cs="Times New Roman"/>
          <w:bCs/>
          <w:strike/>
          <w:vanish/>
          <w:color w:val="000000" w:themeColor="text1"/>
          <w:lang w:val="pt-BR"/>
        </w:rPr>
        <w:t>c)</w:t>
      </w:r>
      <w:r w:rsidRPr="000B5C48">
        <w:rPr>
          <w:rFonts w:ascii="Times New Roman" w:hAnsi="Times New Roman" w:cs="Times New Roman"/>
          <w:strike/>
          <w:vanish/>
          <w:color w:val="000000" w:themeColor="text1"/>
          <w:lang w:val="pt-BR"/>
        </w:rPr>
        <w:t xml:space="preserve"> are capacitate de muncă în conformitate cu prevederile </w:t>
      </w:r>
      <w:hyperlink r:id="rId6" w:history="1">
        <w:r w:rsidRPr="000B5C48">
          <w:rPr>
            <w:rStyle w:val="Hyperlink"/>
            <w:rFonts w:ascii="Times New Roman" w:hAnsi="Times New Roman" w:cs="Times New Roman"/>
            <w:strike/>
            <w:vanish/>
            <w:color w:val="000000" w:themeColor="text1"/>
            <w:lang w:val="pt-BR"/>
          </w:rPr>
          <w:t>Legii nr. 53/2003</w:t>
        </w:r>
      </w:hyperlink>
      <w:r w:rsidRPr="000B5C48">
        <w:rPr>
          <w:rFonts w:ascii="Times New Roman" w:hAnsi="Times New Roman" w:cs="Times New Roman"/>
          <w:strike/>
          <w:vanish/>
          <w:color w:val="000000" w:themeColor="text1"/>
          <w:lang w:val="pt-BR"/>
        </w:rPr>
        <w:t xml:space="preserve"> - Codul muncii, republicată, cu modificările şi completările ulterioare; </w:t>
      </w:r>
      <w:r w:rsidRPr="000B5C48">
        <w:rPr>
          <w:rFonts w:ascii="Times New Roman" w:hAnsi="Times New Roman" w:cs="Times New Roman"/>
          <w:i/>
          <w:iCs/>
          <w:strike/>
          <w:vanish/>
          <w:color w:val="000000" w:themeColor="text1"/>
          <w:lang w:val="pt-BR"/>
        </w:rPr>
        <w:t>(text original în vigoare până la 16 decembrie 2025)</w:t>
      </w:r>
      <w:r w:rsidRPr="000B5C48">
        <w:rPr>
          <w:rFonts w:ascii="Times New Roman" w:hAnsi="Times New Roman" w:cs="Times New Roman"/>
          <w:strike/>
          <w:vanish/>
          <w:color w:val="000000" w:themeColor="text1"/>
          <w:lang w:val="pt-BR"/>
        </w:rPr>
        <w:t xml:space="preserve"> ]| </w:t>
      </w:r>
      <w:r w:rsidRPr="000B5C48">
        <w:rPr>
          <w:rFonts w:ascii="Times New Roman" w:hAnsi="Times New Roman" w:cs="Times New Roman"/>
          <w:bCs/>
          <w:i/>
          <w:iCs/>
          <w:vanish/>
          <w:color w:val="000000" w:themeColor="text1"/>
          <w:lang w:val="pt-BR"/>
        </w:rPr>
        <w:t>c)</w:t>
      </w:r>
      <w:r w:rsidRPr="000B5C48">
        <w:rPr>
          <w:rFonts w:ascii="Times New Roman" w:hAnsi="Times New Roman" w:cs="Times New Roman"/>
          <w:i/>
          <w:iCs/>
          <w:vanish/>
          <w:color w:val="000000" w:themeColor="text1"/>
          <w:lang w:val="pt-BR"/>
        </w:rPr>
        <w:t xml:space="preserve"> are capacitate de muncă în conformitate cu prevederile </w:t>
      </w:r>
      <w:hyperlink r:id="rId7" w:history="1">
        <w:r w:rsidRPr="000B5C48">
          <w:rPr>
            <w:rStyle w:val="Hyperlink"/>
            <w:rFonts w:ascii="Times New Roman" w:hAnsi="Times New Roman" w:cs="Times New Roman"/>
            <w:i/>
            <w:iCs/>
            <w:vanish/>
            <w:color w:val="000000" w:themeColor="text1"/>
            <w:lang w:val="pt-BR"/>
          </w:rPr>
          <w:t>Legii nr. 53/2003</w:t>
        </w:r>
      </w:hyperlink>
      <w:r w:rsidRPr="000B5C48">
        <w:rPr>
          <w:rFonts w:ascii="Times New Roman" w:hAnsi="Times New Roman" w:cs="Times New Roman"/>
          <w:i/>
          <w:iCs/>
          <w:vanish/>
          <w:color w:val="000000" w:themeColor="text1"/>
          <w:lang w:val="pt-BR"/>
        </w:rPr>
        <w:t xml:space="preserve"> - Codul muncii, republicată, cu modificările şi completările ulterioare; (literă abrogată de la 16 decembrie 2025 prin art. I pct. 4 din </w:t>
      </w:r>
      <w:hyperlink r:id="rId8" w:history="1">
        <w:r w:rsidRPr="000B5C48">
          <w:rPr>
            <w:rStyle w:val="Hyperlink"/>
            <w:rFonts w:ascii="Times New Roman" w:hAnsi="Times New Roman" w:cs="Times New Roman"/>
            <w:i/>
            <w:iCs/>
            <w:vanish/>
            <w:color w:val="000000" w:themeColor="text1"/>
            <w:lang w:val="pt-BR"/>
          </w:rPr>
          <w:t>Ordinul M.S. nr. 1964/2025</w:t>
        </w:r>
      </w:hyperlink>
      <w:r w:rsidRPr="000B5C48">
        <w:rPr>
          <w:rFonts w:ascii="Times New Roman" w:hAnsi="Times New Roman" w:cs="Times New Roman"/>
          <w:i/>
          <w:iCs/>
          <w:vanish/>
          <w:color w:val="000000" w:themeColor="text1"/>
          <w:lang w:val="pt-BR"/>
        </w:rPr>
        <w:t xml:space="preserve">) </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c)</w:t>
      </w:r>
      <w:r w:rsidRPr="000B5C48">
        <w:rPr>
          <w:rFonts w:ascii="Times New Roman" w:hAnsi="Times New Roman" w:cs="Times New Roman"/>
          <w:color w:val="000000" w:themeColor="text1"/>
          <w:lang w:val="pt-BR"/>
        </w:rPr>
        <w:t xml:space="preserve"> are o stare de sănătate corespunzătoare postului pentru care candidează, atestată pe baza adeverinţei medicale eliberate de medicul de familie sau de unităţile sanitare abilitate;</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d)</w:t>
      </w:r>
      <w:r w:rsidRPr="000B5C48">
        <w:rPr>
          <w:rFonts w:ascii="Times New Roman" w:hAnsi="Times New Roman" w:cs="Times New Roman"/>
          <w:color w:val="000000" w:themeColor="text1"/>
          <w:lang w:val="pt-BR"/>
        </w:rPr>
        <w:t xml:space="preserve"> îndeplineşte condiţiile de studii, de vechime în specialitate şi, după caz, alte condiţii specifice potrivit cerinţelor postului scos la concurs, inclusiv condiţiile de exercitare a profesiei;</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e)</w:t>
      </w:r>
      <w:r w:rsidRPr="000B5C48">
        <w:rPr>
          <w:rFonts w:ascii="Times New Roman" w:hAnsi="Times New Roman" w:cs="Times New Roman"/>
          <w:color w:val="000000" w:themeColor="text1"/>
          <w:lang w:val="pt-BR"/>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f)</w:t>
      </w:r>
      <w:r w:rsidRPr="000B5C48">
        <w:rPr>
          <w:rFonts w:ascii="Times New Roman" w:hAnsi="Times New Roman" w:cs="Times New Roman"/>
          <w:color w:val="000000" w:themeColor="text1"/>
          <w:lang w:val="pt-BR"/>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g)</w:t>
      </w:r>
      <w:r w:rsidRPr="000B5C48">
        <w:rPr>
          <w:rFonts w:ascii="Times New Roman" w:hAnsi="Times New Roman" w:cs="Times New Roman"/>
          <w:color w:val="000000" w:themeColor="text1"/>
          <w:lang w:val="pt-BR"/>
        </w:rPr>
        <w:t xml:space="preserve"> nu a comis infracţiunile prevăzute la art. 1 alin. (2) din </w:t>
      </w:r>
      <w:hyperlink r:id="rId9" w:history="1">
        <w:r w:rsidRPr="000B5C48">
          <w:rPr>
            <w:rStyle w:val="Hyperlink"/>
            <w:rFonts w:ascii="Times New Roman" w:hAnsi="Times New Roman" w:cs="Times New Roman"/>
            <w:color w:val="000000" w:themeColor="text1"/>
            <w:lang w:val="pt-BR"/>
          </w:rPr>
          <w:t>Legea nr. 118/2019</w:t>
        </w:r>
      </w:hyperlink>
      <w:r w:rsidRPr="000B5C48">
        <w:rPr>
          <w:rFonts w:ascii="Times New Roman" w:hAnsi="Times New Roman" w:cs="Times New Roman"/>
          <w:color w:val="000000" w:themeColor="text1"/>
          <w:lang w:val="pt-BR"/>
        </w:rPr>
        <w:t xml:space="preserve"> privind Registrul naţional automatizat cu privire la persoanele care au comis infracţiuni sexuale, de exploatare a unor persoane sau asupra minorilor, precum şi pentru completarea </w:t>
      </w:r>
      <w:hyperlink r:id="rId10" w:history="1">
        <w:r w:rsidRPr="000B5C48">
          <w:rPr>
            <w:rStyle w:val="Hyperlink"/>
            <w:rFonts w:ascii="Times New Roman" w:hAnsi="Times New Roman" w:cs="Times New Roman"/>
            <w:color w:val="000000" w:themeColor="text1"/>
            <w:lang w:val="pt-BR"/>
          </w:rPr>
          <w:t>Legii nr. 76/2008</w:t>
        </w:r>
      </w:hyperlink>
      <w:r w:rsidRPr="000B5C48">
        <w:rPr>
          <w:rFonts w:ascii="Times New Roman" w:hAnsi="Times New Roman" w:cs="Times New Roman"/>
          <w:color w:val="000000" w:themeColor="text1"/>
          <w:lang w:val="pt-BR"/>
        </w:rPr>
        <w:t xml:space="preserve"> privind organizarea şi funcţionarea Sistemului Naţional de Date Genetice Judiciare, cu modificările ulterioare, pentru domeniile prevăzute la art. 35 alin. (1) lit. h) din </w:t>
      </w:r>
      <w:hyperlink r:id="rId11" w:history="1">
        <w:r w:rsidRPr="000B5C48">
          <w:rPr>
            <w:rStyle w:val="Hyperlink"/>
            <w:rFonts w:ascii="Times New Roman" w:hAnsi="Times New Roman" w:cs="Times New Roman"/>
            <w:color w:val="000000" w:themeColor="text1"/>
            <w:lang w:val="pt-BR"/>
          </w:rPr>
          <w:t>Hotărârea Guvernului nr. 1336/2022</w:t>
        </w:r>
      </w:hyperlink>
      <w:r w:rsidRPr="000B5C48">
        <w:rPr>
          <w:rFonts w:ascii="Times New Roman" w:hAnsi="Times New Roman" w:cs="Times New Roman"/>
          <w:color w:val="000000" w:themeColor="text1"/>
          <w:lang w:val="pt-BR"/>
        </w:rPr>
        <w:t xml:space="preserve"> pentru aprobarea Regulamentului - cadru privind organizarea şi dezvoltarea carierei personalului contractual din sectorul bugetar plătit din fonduri publice</w:t>
      </w:r>
      <w:r w:rsidRPr="000B5C48">
        <w:rPr>
          <w:rFonts w:ascii="Times New Roman" w:hAnsi="Times New Roman" w:cs="Times New Roman"/>
          <w:lang w:val="pt-BR"/>
        </w:rPr>
        <w:t>.</w:t>
      </w:r>
    </w:p>
    <w:p w:rsidR="003F02DA" w:rsidRPr="000B5C48" w:rsidRDefault="003F02DA" w:rsidP="003F02DA">
      <w:pPr>
        <w:spacing w:after="0" w:line="240" w:lineRule="auto"/>
        <w:rPr>
          <w:rFonts w:ascii="Times New Roman" w:hAnsi="Times New Roman" w:cs="Times New Roman"/>
          <w:lang w:val="pt-BR"/>
        </w:rPr>
      </w:pPr>
    </w:p>
    <w:p w:rsidR="003F02DA" w:rsidRDefault="003F02DA" w:rsidP="00E56AF4">
      <w:pPr>
        <w:autoSpaceDE w:val="0"/>
        <w:autoSpaceDN w:val="0"/>
        <w:adjustRightInd w:val="0"/>
        <w:spacing w:after="0" w:line="240" w:lineRule="auto"/>
        <w:rPr>
          <w:rFonts w:ascii="Times New Roman" w:hAnsi="Times New Roman" w:cs="Times New Roman"/>
          <w:lang w:val="pt-BR"/>
        </w:rPr>
      </w:pPr>
    </w:p>
    <w:p w:rsidR="003F02DA" w:rsidRPr="000B5C48" w:rsidRDefault="003F02DA" w:rsidP="00E56AF4">
      <w:pPr>
        <w:autoSpaceDE w:val="0"/>
        <w:autoSpaceDN w:val="0"/>
        <w:adjustRightInd w:val="0"/>
        <w:spacing w:after="0" w:line="240" w:lineRule="auto"/>
        <w:rPr>
          <w:rFonts w:ascii="Times New Roman" w:hAnsi="Times New Roman" w:cs="Times New Roman"/>
          <w:lang w:val="pt-BR"/>
        </w:rPr>
      </w:pPr>
    </w:p>
    <w:p w:rsidR="00F7061C" w:rsidRPr="000B5C48" w:rsidRDefault="00E56AF4" w:rsidP="005F58AE">
      <w:pPr>
        <w:pStyle w:val="BodyTextIndent"/>
        <w:ind w:left="851" w:right="477" w:firstLine="0"/>
        <w:rPr>
          <w:rFonts w:eastAsia="Times New Roman"/>
          <w:bCs/>
          <w:sz w:val="22"/>
          <w:szCs w:val="22"/>
          <w:u w:val="single"/>
        </w:rPr>
      </w:pPr>
      <w:r w:rsidRPr="000B5C48">
        <w:rPr>
          <w:sz w:val="22"/>
          <w:szCs w:val="22"/>
          <w:u w:val="single"/>
        </w:rPr>
        <w:lastRenderedPageBreak/>
        <w:t xml:space="preserve">II.Condiții </w:t>
      </w:r>
      <w:r w:rsidRPr="000B5C48">
        <w:rPr>
          <w:rFonts w:eastAsia="Times New Roman"/>
          <w:bCs/>
          <w:iCs/>
          <w:sz w:val="22"/>
          <w:szCs w:val="22"/>
          <w:u w:val="single"/>
        </w:rPr>
        <w:t>specific</w:t>
      </w:r>
      <w:r w:rsidRPr="000B5C48">
        <w:rPr>
          <w:rFonts w:eastAsia="Times New Roman"/>
          <w:bCs/>
          <w:iCs/>
          <w:spacing w:val="1"/>
          <w:sz w:val="22"/>
          <w:szCs w:val="22"/>
          <w:u w:val="single"/>
        </w:rPr>
        <w:t>e</w:t>
      </w:r>
      <w:r w:rsidRPr="000B5C48">
        <w:rPr>
          <w:rFonts w:eastAsia="Times New Roman"/>
          <w:bCs/>
          <w:sz w:val="22"/>
          <w:szCs w:val="22"/>
          <w:u w:val="single"/>
        </w:rPr>
        <w:t>:</w:t>
      </w:r>
    </w:p>
    <w:p w:rsidR="00ED08BF" w:rsidRPr="000B5C48" w:rsidRDefault="00ED08BF" w:rsidP="005F58AE">
      <w:pPr>
        <w:pStyle w:val="BodyTextIndent"/>
        <w:ind w:left="851" w:right="477" w:firstLine="0"/>
        <w:rPr>
          <w:sz w:val="22"/>
          <w:szCs w:val="22"/>
          <w:u w:val="single"/>
        </w:rPr>
      </w:pPr>
    </w:p>
    <w:p w:rsidR="00B72BCB" w:rsidRPr="000B5C48" w:rsidRDefault="00E161E6" w:rsidP="00F77F9B">
      <w:pPr>
        <w:widowControl w:val="0"/>
        <w:spacing w:after="0" w:line="240" w:lineRule="auto"/>
        <w:ind w:right="-20"/>
        <w:jc w:val="both"/>
        <w:rPr>
          <w:rFonts w:ascii="Times New Roman" w:eastAsia="Times New Roman" w:hAnsi="Times New Roman" w:cs="Times New Roman"/>
          <w:spacing w:val="60"/>
          <w:lang w:val="ro-RO"/>
        </w:rPr>
      </w:pPr>
      <w:r w:rsidRPr="000B5C48">
        <w:rPr>
          <w:rFonts w:ascii="Times New Roman" w:eastAsia="Times New Roman" w:hAnsi="Times New Roman" w:cs="Times New Roman"/>
          <w:lang w:val="ro-RO"/>
        </w:rPr>
        <w:t xml:space="preserve">-  </w:t>
      </w:r>
      <w:r w:rsidR="00C736FA" w:rsidRPr="000B5C48">
        <w:rPr>
          <w:rFonts w:ascii="Times New Roman" w:eastAsia="Times New Roman" w:hAnsi="Times New Roman" w:cs="Times New Roman"/>
          <w:lang w:val="ro-RO"/>
        </w:rPr>
        <w:t>diplom</w:t>
      </w:r>
      <w:r w:rsidR="00C66DA3" w:rsidRPr="000B5C48">
        <w:rPr>
          <w:rFonts w:ascii="Times New Roman" w:hAnsi="Times New Roman" w:cs="Times New Roman"/>
          <w:lang w:val="ro-RO"/>
        </w:rPr>
        <w:t>ă</w:t>
      </w:r>
      <w:r w:rsidR="00C736FA" w:rsidRPr="000B5C48">
        <w:rPr>
          <w:rFonts w:ascii="Times New Roman" w:eastAsia="Times New Roman" w:hAnsi="Times New Roman" w:cs="Times New Roman"/>
          <w:lang w:val="ro-RO"/>
        </w:rPr>
        <w:t xml:space="preserve"> de licen</w:t>
      </w:r>
      <w:r w:rsidR="00C66DA3" w:rsidRPr="000B5C48">
        <w:rPr>
          <w:rFonts w:ascii="Times New Roman" w:eastAsia="Times New Roman" w:hAnsi="Times New Roman" w:cs="Times New Roman"/>
          <w:lang w:val="ro-RO"/>
        </w:rPr>
        <w:t>ță</w:t>
      </w:r>
      <w:r w:rsidR="00C736FA" w:rsidRPr="000B5C48">
        <w:rPr>
          <w:rFonts w:ascii="Times New Roman" w:eastAsia="Times New Roman" w:hAnsi="Times New Roman" w:cs="Times New Roman"/>
          <w:lang w:val="ro-RO"/>
        </w:rPr>
        <w:t xml:space="preserve"> </w:t>
      </w:r>
      <w:r w:rsidR="00C66DA3" w:rsidRPr="000B5C48">
        <w:rPr>
          <w:rFonts w:ascii="Times New Roman" w:eastAsia="Times New Roman" w:hAnsi="Times New Roman" w:cs="Times New Roman"/>
          <w:lang w:val="ro-RO"/>
        </w:rPr>
        <w:t>în</w:t>
      </w:r>
      <w:r w:rsidR="00C736FA" w:rsidRPr="000B5C48">
        <w:rPr>
          <w:rFonts w:ascii="Times New Roman" w:eastAsia="Times New Roman" w:hAnsi="Times New Roman" w:cs="Times New Roman"/>
          <w:lang w:val="ro-RO"/>
        </w:rPr>
        <w:t xml:space="preserve"> specialitate</w:t>
      </w:r>
      <w:r w:rsidR="0087112C" w:rsidRPr="000B5C48">
        <w:rPr>
          <w:rFonts w:ascii="Times New Roman" w:eastAsia="Times New Roman" w:hAnsi="Times New Roman" w:cs="Times New Roman"/>
          <w:lang w:val="ro-RO"/>
        </w:rPr>
        <w:t>;</w:t>
      </w:r>
    </w:p>
    <w:p w:rsidR="00F77F9B" w:rsidRPr="000B5C48" w:rsidRDefault="00B72BCB" w:rsidP="00F77F9B">
      <w:pPr>
        <w:widowControl w:val="0"/>
        <w:spacing w:after="0" w:line="240" w:lineRule="auto"/>
        <w:ind w:right="-20"/>
        <w:jc w:val="both"/>
        <w:rPr>
          <w:rFonts w:ascii="Times New Roman" w:hAnsi="Times New Roman" w:cs="Times New Roman"/>
          <w:lang w:val="ro-RO"/>
        </w:rPr>
      </w:pPr>
      <w:r w:rsidRPr="000B5C48">
        <w:rPr>
          <w:rFonts w:ascii="Times New Roman" w:hAnsi="Times New Roman" w:cs="Times New Roman"/>
          <w:lang w:val="ro-RO"/>
        </w:rPr>
        <w:t xml:space="preserve">-  </w:t>
      </w:r>
      <w:r w:rsidR="00DE37E1" w:rsidRPr="000B5C48">
        <w:rPr>
          <w:rFonts w:ascii="Times New Roman" w:hAnsi="Times New Roman" w:cs="Times New Roman"/>
          <w:lang w:val="ro-RO"/>
        </w:rPr>
        <w:t>diplomă de ma</w:t>
      </w:r>
      <w:r w:rsidR="002116BE" w:rsidRPr="000B5C48">
        <w:rPr>
          <w:rFonts w:ascii="Times New Roman" w:hAnsi="Times New Roman" w:cs="Times New Roman"/>
          <w:lang w:val="ro-RO"/>
        </w:rPr>
        <w:t>s</w:t>
      </w:r>
      <w:r w:rsidR="00DE37E1" w:rsidRPr="000B5C48">
        <w:rPr>
          <w:rFonts w:ascii="Times New Roman" w:hAnsi="Times New Roman" w:cs="Times New Roman"/>
          <w:lang w:val="ro-RO"/>
        </w:rPr>
        <w:t>ter în domeniul laboratorului medical/clinic;</w:t>
      </w:r>
    </w:p>
    <w:p w:rsidR="00A067A9" w:rsidRPr="000B5C48" w:rsidRDefault="0087112C" w:rsidP="00F77F9B">
      <w:pPr>
        <w:widowControl w:val="0"/>
        <w:spacing w:after="0" w:line="240" w:lineRule="auto"/>
        <w:ind w:right="-20"/>
        <w:jc w:val="both"/>
        <w:rPr>
          <w:rFonts w:ascii="Times New Roman" w:eastAsia="Times New Roman" w:hAnsi="Times New Roman" w:cs="Times New Roman"/>
          <w:lang w:val="ro-RO"/>
        </w:rPr>
      </w:pPr>
      <w:r w:rsidRPr="000B5C48">
        <w:rPr>
          <w:rFonts w:ascii="Times New Roman" w:eastAsia="Times New Roman" w:hAnsi="Times New Roman" w:cs="Times New Roman"/>
          <w:lang w:val="ro-RO"/>
        </w:rPr>
        <w:t>-</w:t>
      </w:r>
      <w:r w:rsidR="004E5F6B" w:rsidRPr="000B5C48">
        <w:rPr>
          <w:rFonts w:ascii="Times New Roman" w:eastAsia="Times New Roman" w:hAnsi="Times New Roman" w:cs="Times New Roman"/>
          <w:spacing w:val="60"/>
          <w:lang w:val="ro-RO"/>
        </w:rPr>
        <w:t xml:space="preserve"> </w:t>
      </w:r>
      <w:r w:rsidRPr="000B5C48">
        <w:rPr>
          <w:rFonts w:ascii="Times New Roman" w:eastAsia="Times New Roman" w:hAnsi="Times New Roman" w:cs="Times New Roman"/>
          <w:lang w:val="ro-RO"/>
        </w:rPr>
        <w:t>certificat</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de membru</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al OBBCSSR,</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cu</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aviz de liberă</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practică</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pentru</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anul în curs</w:t>
      </w:r>
      <w:r w:rsidR="00A067A9" w:rsidRPr="000B5C48">
        <w:rPr>
          <w:rFonts w:ascii="Times New Roman" w:eastAsia="Times New Roman" w:hAnsi="Times New Roman" w:cs="Times New Roman"/>
          <w:lang w:val="ro-RO"/>
        </w:rPr>
        <w:t>,</w:t>
      </w:r>
    </w:p>
    <w:p w:rsidR="0087112C" w:rsidRPr="000B5C48" w:rsidRDefault="00A067A9" w:rsidP="00F77F9B">
      <w:pPr>
        <w:widowControl w:val="0"/>
        <w:spacing w:after="0" w:line="240" w:lineRule="auto"/>
        <w:ind w:right="-20"/>
        <w:jc w:val="both"/>
        <w:rPr>
          <w:rFonts w:ascii="Times New Roman" w:hAnsi="Times New Roman" w:cs="Times New Roman"/>
          <w:lang w:val="ro-RO"/>
        </w:rPr>
      </w:pPr>
      <w:r w:rsidRPr="000B5C48">
        <w:rPr>
          <w:rFonts w:ascii="Times New Roman" w:eastAsia="Times New Roman" w:hAnsi="Times New Roman" w:cs="Times New Roman"/>
          <w:lang w:val="ro-RO"/>
        </w:rPr>
        <w:t xml:space="preserve">- </w:t>
      </w:r>
      <w:r w:rsidR="00D73A87" w:rsidRPr="000B5C48">
        <w:rPr>
          <w:rFonts w:ascii="Times New Roman" w:eastAsia="Times New Roman" w:hAnsi="Times New Roman" w:cs="Times New Roman"/>
          <w:lang w:val="ro-RO"/>
        </w:rPr>
        <w:t xml:space="preserve"> </w:t>
      </w:r>
      <w:r w:rsidRPr="000B5C48">
        <w:rPr>
          <w:rFonts w:ascii="Times New Roman" w:hAnsi="Times New Roman" w:cs="Times New Roman"/>
          <w:lang w:val="ro-RO"/>
        </w:rPr>
        <w:t>a</w:t>
      </w:r>
      <w:r w:rsidR="00C736FA" w:rsidRPr="000B5C48">
        <w:rPr>
          <w:rFonts w:ascii="Times New Roman" w:hAnsi="Times New Roman" w:cs="Times New Roman"/>
          <w:lang w:val="ro-RO"/>
        </w:rPr>
        <w:t>sigurare de malpraxis valabila;</w:t>
      </w:r>
    </w:p>
    <w:p w:rsidR="00C736FA" w:rsidRPr="000B5C48" w:rsidRDefault="00C736FA" w:rsidP="00F77F9B">
      <w:pPr>
        <w:widowControl w:val="0"/>
        <w:spacing w:after="0" w:line="240" w:lineRule="auto"/>
        <w:ind w:right="-20"/>
        <w:jc w:val="both"/>
        <w:rPr>
          <w:rFonts w:ascii="Times New Roman" w:hAnsi="Times New Roman" w:cs="Times New Roman"/>
          <w:lang w:val="ro-RO"/>
        </w:rPr>
      </w:pPr>
      <w:r w:rsidRPr="000B5C48">
        <w:rPr>
          <w:rFonts w:ascii="Times New Roman" w:hAnsi="Times New Roman" w:cs="Times New Roman"/>
          <w:lang w:val="ro-RO"/>
        </w:rPr>
        <w:t xml:space="preserve">-  </w:t>
      </w:r>
      <w:r w:rsidR="00D73A87" w:rsidRPr="000B5C48">
        <w:rPr>
          <w:rFonts w:ascii="Times New Roman" w:hAnsi="Times New Roman" w:cs="Times New Roman"/>
          <w:lang w:val="ro-RO"/>
        </w:rPr>
        <w:t>6 luni</w:t>
      </w:r>
      <w:r w:rsidRPr="000B5C48">
        <w:rPr>
          <w:rFonts w:ascii="Times New Roman" w:hAnsi="Times New Roman" w:cs="Times New Roman"/>
          <w:lang w:val="ro-RO"/>
        </w:rPr>
        <w:t xml:space="preserve"> vechime </w:t>
      </w:r>
      <w:r w:rsidR="00C66DA3" w:rsidRPr="000B5C48">
        <w:rPr>
          <w:rFonts w:ascii="Times New Roman" w:eastAsia="Times New Roman" w:hAnsi="Times New Roman" w:cs="Times New Roman"/>
          <w:lang w:val="ro-RO"/>
        </w:rPr>
        <w:t>în</w:t>
      </w:r>
      <w:r w:rsidRPr="000B5C48">
        <w:rPr>
          <w:rFonts w:ascii="Times New Roman" w:hAnsi="Times New Roman" w:cs="Times New Roman"/>
          <w:lang w:val="ro-RO"/>
        </w:rPr>
        <w:t xml:space="preserve"> specialitate.</w:t>
      </w:r>
    </w:p>
    <w:p w:rsidR="00E56AF4" w:rsidRPr="000B5C48" w:rsidRDefault="00E56AF4" w:rsidP="00F77F9B">
      <w:pPr>
        <w:widowControl w:val="0"/>
        <w:spacing w:after="0" w:line="240" w:lineRule="auto"/>
        <w:ind w:right="-20"/>
        <w:jc w:val="both"/>
        <w:rPr>
          <w:rFonts w:ascii="Times New Roman" w:eastAsia="Times New Roman" w:hAnsi="Times New Roman" w:cs="Times New Roman"/>
          <w:lang w:val="ro-RO"/>
        </w:rPr>
      </w:pPr>
    </w:p>
    <w:p w:rsidR="00174064" w:rsidRPr="000B5C48" w:rsidRDefault="0087112C" w:rsidP="00605EA7">
      <w:pPr>
        <w:widowControl w:val="0"/>
        <w:tabs>
          <w:tab w:val="left" w:pos="9900"/>
        </w:tabs>
        <w:spacing w:line="240" w:lineRule="auto"/>
        <w:ind w:right="18"/>
        <w:jc w:val="both"/>
        <w:rPr>
          <w:rFonts w:ascii="Times New Roman" w:eastAsia="Times New Roman" w:hAnsi="Times New Roman" w:cs="Times New Roman"/>
          <w:lang w:val="ro-RO"/>
        </w:rPr>
      </w:pPr>
      <w:r w:rsidRPr="000B5C48">
        <w:rPr>
          <w:rFonts w:ascii="Times New Roman" w:eastAsia="Times New Roman" w:hAnsi="Times New Roman" w:cs="Times New Roman"/>
          <w:iCs/>
          <w:lang w:val="ro-RO"/>
        </w:rPr>
        <w:t>Concursul</w:t>
      </w:r>
      <w:r w:rsidRPr="000B5C48">
        <w:rPr>
          <w:rFonts w:ascii="Times New Roman" w:eastAsia="Times New Roman" w:hAnsi="Times New Roman" w:cs="Times New Roman"/>
          <w:iCs/>
          <w:spacing w:val="30"/>
          <w:lang w:val="ro-RO"/>
        </w:rPr>
        <w:t xml:space="preserve"> </w:t>
      </w:r>
      <w:r w:rsidRPr="000B5C48">
        <w:rPr>
          <w:rFonts w:ascii="Times New Roman" w:eastAsia="Times New Roman" w:hAnsi="Times New Roman" w:cs="Times New Roman"/>
          <w:iCs/>
          <w:lang w:val="ro-RO"/>
        </w:rPr>
        <w:t>constă</w:t>
      </w:r>
      <w:r w:rsidRPr="000B5C48">
        <w:rPr>
          <w:rFonts w:ascii="Times New Roman" w:eastAsia="Times New Roman" w:hAnsi="Times New Roman" w:cs="Times New Roman"/>
          <w:iCs/>
          <w:spacing w:val="31"/>
          <w:lang w:val="ro-RO"/>
        </w:rPr>
        <w:t xml:space="preserve"> </w:t>
      </w:r>
      <w:r w:rsidRPr="000B5C48">
        <w:rPr>
          <w:rFonts w:ascii="Times New Roman" w:eastAsia="Times New Roman" w:hAnsi="Times New Roman" w:cs="Times New Roman"/>
          <w:iCs/>
          <w:lang w:val="ro-RO"/>
        </w:rPr>
        <w:t>în</w:t>
      </w:r>
      <w:r w:rsidRPr="000B5C48">
        <w:rPr>
          <w:rFonts w:ascii="Times New Roman" w:eastAsia="Times New Roman" w:hAnsi="Times New Roman" w:cs="Times New Roman"/>
          <w:iCs/>
          <w:spacing w:val="30"/>
          <w:lang w:val="ro-RO"/>
        </w:rPr>
        <w:t xml:space="preserve"> </w:t>
      </w:r>
      <w:r w:rsidRPr="000B5C48">
        <w:rPr>
          <w:rFonts w:ascii="Times New Roman" w:eastAsia="Times New Roman" w:hAnsi="Times New Roman" w:cs="Times New Roman"/>
          <w:iCs/>
          <w:lang w:val="ro-RO"/>
        </w:rPr>
        <w:t>următoa</w:t>
      </w:r>
      <w:r w:rsidRPr="000B5C48">
        <w:rPr>
          <w:rFonts w:ascii="Times New Roman" w:eastAsia="Times New Roman" w:hAnsi="Times New Roman" w:cs="Times New Roman"/>
          <w:iCs/>
          <w:spacing w:val="-8"/>
          <w:lang w:val="ro-RO"/>
        </w:rPr>
        <w:t>r</w:t>
      </w:r>
      <w:r w:rsidRPr="000B5C48">
        <w:rPr>
          <w:rFonts w:ascii="Times New Roman" w:eastAsia="Times New Roman" w:hAnsi="Times New Roman" w:cs="Times New Roman"/>
          <w:iCs/>
          <w:lang w:val="ro-RO"/>
        </w:rPr>
        <w:t>ele</w:t>
      </w:r>
      <w:r w:rsidRPr="000B5C48">
        <w:rPr>
          <w:rFonts w:ascii="Times New Roman" w:eastAsia="Times New Roman" w:hAnsi="Times New Roman" w:cs="Times New Roman"/>
          <w:iCs/>
          <w:spacing w:val="30"/>
          <w:lang w:val="ro-RO"/>
        </w:rPr>
        <w:t xml:space="preserve"> </w:t>
      </w:r>
      <w:r w:rsidRPr="000B5C48">
        <w:rPr>
          <w:rFonts w:ascii="Times New Roman" w:eastAsia="Times New Roman" w:hAnsi="Times New Roman" w:cs="Times New Roman"/>
          <w:iCs/>
          <w:lang w:val="ro-RO"/>
        </w:rPr>
        <w:t>etape</w:t>
      </w:r>
      <w:r w:rsidRPr="000B5C48">
        <w:rPr>
          <w:rFonts w:ascii="Times New Roman" w:eastAsia="Times New Roman" w:hAnsi="Times New Roman" w:cs="Times New Roman"/>
          <w:lang w:val="ro-RO"/>
        </w:rPr>
        <w:t>:</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b/>
          <w:lang w:val="ro-RO"/>
        </w:rPr>
        <w:t>selecția</w:t>
      </w:r>
      <w:r w:rsidRPr="000B5C48">
        <w:rPr>
          <w:rFonts w:ascii="Times New Roman" w:eastAsia="Times New Roman" w:hAnsi="Times New Roman" w:cs="Times New Roman"/>
          <w:b/>
          <w:spacing w:val="31"/>
          <w:lang w:val="ro-RO"/>
        </w:rPr>
        <w:t xml:space="preserve"> </w:t>
      </w:r>
      <w:r w:rsidRPr="000B5C48">
        <w:rPr>
          <w:rFonts w:ascii="Times New Roman" w:eastAsia="Times New Roman" w:hAnsi="Times New Roman" w:cs="Times New Roman"/>
          <w:b/>
          <w:lang w:val="ro-RO"/>
        </w:rPr>
        <w:t>dosarelor</w:t>
      </w:r>
      <w:r w:rsidRPr="000B5C48">
        <w:rPr>
          <w:rFonts w:ascii="Times New Roman" w:eastAsia="Times New Roman" w:hAnsi="Times New Roman" w:cs="Times New Roman"/>
          <w:b/>
          <w:spacing w:val="31"/>
          <w:lang w:val="ro-RO"/>
        </w:rPr>
        <w:t xml:space="preserve"> </w:t>
      </w:r>
      <w:r w:rsidRPr="000B5C48">
        <w:rPr>
          <w:rFonts w:ascii="Times New Roman" w:eastAsia="Times New Roman" w:hAnsi="Times New Roman" w:cs="Times New Roman"/>
          <w:b/>
          <w:lang w:val="ro-RO"/>
        </w:rPr>
        <w:t>de</w:t>
      </w:r>
      <w:r w:rsidRPr="000B5C48">
        <w:rPr>
          <w:rFonts w:ascii="Times New Roman" w:eastAsia="Times New Roman" w:hAnsi="Times New Roman" w:cs="Times New Roman"/>
          <w:b/>
          <w:spacing w:val="30"/>
          <w:lang w:val="ro-RO"/>
        </w:rPr>
        <w:t xml:space="preserve"> </w:t>
      </w:r>
      <w:r w:rsidRPr="000B5C48">
        <w:rPr>
          <w:rFonts w:ascii="Times New Roman" w:eastAsia="Times New Roman" w:hAnsi="Times New Roman" w:cs="Times New Roman"/>
          <w:b/>
          <w:lang w:val="ro-RO"/>
        </w:rPr>
        <w:t>înscriere</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și</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stabilirea</w:t>
      </w:r>
      <w:r w:rsidRPr="000B5C48">
        <w:rPr>
          <w:rFonts w:ascii="Times New Roman" w:eastAsia="Times New Roman" w:hAnsi="Times New Roman" w:cs="Times New Roman"/>
          <w:spacing w:val="32"/>
          <w:lang w:val="ro-RO"/>
        </w:rPr>
        <w:t xml:space="preserve"> </w:t>
      </w:r>
      <w:r w:rsidRPr="000B5C48">
        <w:rPr>
          <w:rFonts w:ascii="Times New Roman" w:eastAsia="Times New Roman" w:hAnsi="Times New Roman" w:cs="Times New Roman"/>
          <w:lang w:val="ro-RO"/>
        </w:rPr>
        <w:t>punctajului rezultat</w:t>
      </w:r>
      <w:r w:rsidR="00605EA7" w:rsidRPr="000B5C48">
        <w:rPr>
          <w:rFonts w:ascii="Times New Roman" w:eastAsia="Times New Roman" w:hAnsi="Times New Roman" w:cs="Times New Roman"/>
          <w:lang w:val="ro-RO"/>
        </w:rPr>
        <w:t xml:space="preserve"> </w:t>
      </w:r>
      <w:r w:rsidRPr="000B5C48">
        <w:rPr>
          <w:rFonts w:ascii="Times New Roman" w:eastAsia="Times New Roman" w:hAnsi="Times New Roman" w:cs="Times New Roman"/>
          <w:lang w:val="ro-RO"/>
        </w:rPr>
        <w:t>în</w:t>
      </w:r>
      <w:r w:rsidR="00605EA7" w:rsidRPr="000B5C48">
        <w:rPr>
          <w:rFonts w:ascii="Times New Roman" w:eastAsia="Times New Roman" w:hAnsi="Times New Roman" w:cs="Times New Roman"/>
          <w:lang w:val="ro-RO"/>
        </w:rPr>
        <w:t xml:space="preserve"> </w:t>
      </w:r>
      <w:r w:rsidRPr="000B5C48">
        <w:rPr>
          <w:rFonts w:ascii="Times New Roman" w:eastAsia="Times New Roman" w:hAnsi="Times New Roman" w:cs="Times New Roman"/>
          <w:lang w:val="ro-RO"/>
        </w:rPr>
        <w:t>urma</w:t>
      </w:r>
      <w:r w:rsidRPr="000B5C48">
        <w:rPr>
          <w:rFonts w:ascii="Times New Roman" w:eastAsia="Times New Roman" w:hAnsi="Times New Roman" w:cs="Times New Roman"/>
          <w:spacing w:val="120"/>
          <w:lang w:val="ro-RO"/>
        </w:rPr>
        <w:t xml:space="preserve"> </w:t>
      </w:r>
      <w:r w:rsidRPr="000B5C48">
        <w:rPr>
          <w:rFonts w:ascii="Times New Roman" w:eastAsia="Times New Roman" w:hAnsi="Times New Roman" w:cs="Times New Roman"/>
          <w:lang w:val="ro-RO"/>
        </w:rPr>
        <w:t>analizei</w:t>
      </w:r>
      <w:r w:rsidRPr="000B5C48">
        <w:rPr>
          <w:rFonts w:ascii="Times New Roman" w:eastAsia="Times New Roman" w:hAnsi="Times New Roman" w:cs="Times New Roman"/>
          <w:spacing w:val="122"/>
          <w:lang w:val="ro-RO"/>
        </w:rPr>
        <w:t xml:space="preserve"> </w:t>
      </w:r>
      <w:r w:rsidRPr="000B5C48">
        <w:rPr>
          <w:rFonts w:ascii="Times New Roman" w:eastAsia="Times New Roman" w:hAnsi="Times New Roman" w:cs="Times New Roman"/>
          <w:lang w:val="ro-RO"/>
        </w:rPr>
        <w:t>și</w:t>
      </w:r>
      <w:r w:rsidRPr="000B5C48">
        <w:rPr>
          <w:rFonts w:ascii="Times New Roman" w:eastAsia="Times New Roman" w:hAnsi="Times New Roman" w:cs="Times New Roman"/>
          <w:spacing w:val="120"/>
          <w:lang w:val="ro-RO"/>
        </w:rPr>
        <w:t xml:space="preserve"> </w:t>
      </w:r>
      <w:r w:rsidRPr="000B5C48">
        <w:rPr>
          <w:rFonts w:ascii="Times New Roman" w:eastAsia="Times New Roman" w:hAnsi="Times New Roman" w:cs="Times New Roman"/>
          <w:lang w:val="ro-RO"/>
        </w:rPr>
        <w:t>evaluării</w:t>
      </w:r>
      <w:r w:rsidRPr="000B5C48">
        <w:rPr>
          <w:rFonts w:ascii="Times New Roman" w:eastAsia="Times New Roman" w:hAnsi="Times New Roman" w:cs="Times New Roman"/>
          <w:spacing w:val="106"/>
          <w:lang w:val="ro-RO"/>
        </w:rPr>
        <w:t xml:space="preserve"> </w:t>
      </w:r>
      <w:r w:rsidRPr="000B5C48">
        <w:rPr>
          <w:rFonts w:ascii="Times New Roman" w:eastAsia="Times New Roman" w:hAnsi="Times New Roman" w:cs="Times New Roman"/>
          <w:lang w:val="ro-RO"/>
        </w:rPr>
        <w:t>activitații</w:t>
      </w:r>
      <w:r w:rsidRPr="000B5C48">
        <w:rPr>
          <w:rFonts w:ascii="Times New Roman" w:eastAsia="Times New Roman" w:hAnsi="Times New Roman" w:cs="Times New Roman"/>
          <w:spacing w:val="107"/>
          <w:lang w:val="ro-RO"/>
        </w:rPr>
        <w:t xml:space="preserve"> </w:t>
      </w:r>
      <w:r w:rsidRPr="000B5C48">
        <w:rPr>
          <w:rFonts w:ascii="Times New Roman" w:eastAsia="Times New Roman" w:hAnsi="Times New Roman" w:cs="Times New Roman"/>
          <w:lang w:val="ro-RO"/>
        </w:rPr>
        <w:t>profesionale</w:t>
      </w:r>
      <w:r w:rsidRPr="000B5C48">
        <w:rPr>
          <w:rFonts w:ascii="Times New Roman" w:eastAsia="Times New Roman" w:hAnsi="Times New Roman" w:cs="Times New Roman"/>
          <w:spacing w:val="106"/>
          <w:lang w:val="ro-RO"/>
        </w:rPr>
        <w:t xml:space="preserve"> </w:t>
      </w:r>
      <w:r w:rsidRPr="000B5C48">
        <w:rPr>
          <w:rFonts w:ascii="Times New Roman" w:eastAsia="Times New Roman" w:hAnsi="Times New Roman" w:cs="Times New Roman"/>
          <w:lang w:val="ro-RO"/>
        </w:rPr>
        <w:t>și</w:t>
      </w:r>
      <w:r w:rsidRPr="000B5C48">
        <w:rPr>
          <w:rFonts w:ascii="Times New Roman" w:eastAsia="Times New Roman" w:hAnsi="Times New Roman" w:cs="Times New Roman"/>
          <w:spacing w:val="105"/>
          <w:lang w:val="ro-RO"/>
        </w:rPr>
        <w:t xml:space="preserve"> </w:t>
      </w:r>
      <w:r w:rsidRPr="000B5C48">
        <w:rPr>
          <w:rFonts w:ascii="Times New Roman" w:eastAsia="Times New Roman" w:hAnsi="Times New Roman" w:cs="Times New Roman"/>
          <w:lang w:val="ro-RO"/>
        </w:rPr>
        <w:t>științifice</w:t>
      </w:r>
      <w:r w:rsidRPr="000B5C48">
        <w:rPr>
          <w:rFonts w:ascii="Times New Roman" w:eastAsia="Times New Roman" w:hAnsi="Times New Roman" w:cs="Times New Roman"/>
          <w:spacing w:val="107"/>
          <w:lang w:val="ro-RO"/>
        </w:rPr>
        <w:t xml:space="preserve"> </w:t>
      </w:r>
      <w:r w:rsidRPr="000B5C48">
        <w:rPr>
          <w:rFonts w:ascii="Times New Roman" w:eastAsia="Times New Roman" w:hAnsi="Times New Roman" w:cs="Times New Roman"/>
          <w:lang w:val="ro-RO"/>
        </w:rPr>
        <w:t>pentru</w:t>
      </w:r>
      <w:r w:rsidRPr="000B5C48">
        <w:rPr>
          <w:rFonts w:ascii="Times New Roman" w:eastAsia="Times New Roman" w:hAnsi="Times New Roman" w:cs="Times New Roman"/>
          <w:spacing w:val="106"/>
          <w:lang w:val="ro-RO"/>
        </w:rPr>
        <w:t xml:space="preserve"> </w:t>
      </w:r>
      <w:r w:rsidRPr="000B5C48">
        <w:rPr>
          <w:rFonts w:ascii="Times New Roman" w:eastAsia="Times New Roman" w:hAnsi="Times New Roman" w:cs="Times New Roman"/>
          <w:lang w:val="ro-RO"/>
        </w:rPr>
        <w:t>proba suplimentară</w:t>
      </w:r>
      <w:r w:rsidRPr="000B5C48">
        <w:rPr>
          <w:rFonts w:ascii="Times New Roman" w:eastAsia="Times New Roman" w:hAnsi="Times New Roman" w:cs="Times New Roman"/>
          <w:spacing w:val="46"/>
          <w:lang w:val="ro-RO"/>
        </w:rPr>
        <w:t xml:space="preserve"> </w:t>
      </w:r>
      <w:r w:rsidRPr="000B5C48">
        <w:rPr>
          <w:rFonts w:ascii="Times New Roman" w:eastAsia="Times New Roman" w:hAnsi="Times New Roman" w:cs="Times New Roman"/>
          <w:lang w:val="ro-RO"/>
        </w:rPr>
        <w:t>de</w:t>
      </w:r>
      <w:r w:rsidRPr="000B5C48">
        <w:rPr>
          <w:rFonts w:ascii="Times New Roman" w:eastAsia="Times New Roman" w:hAnsi="Times New Roman" w:cs="Times New Roman"/>
          <w:spacing w:val="45"/>
          <w:lang w:val="ro-RO"/>
        </w:rPr>
        <w:t xml:space="preserve"> </w:t>
      </w:r>
      <w:r w:rsidRPr="000B5C48">
        <w:rPr>
          <w:rFonts w:ascii="Times New Roman" w:eastAsia="Times New Roman" w:hAnsi="Times New Roman" w:cs="Times New Roman"/>
          <w:lang w:val="ro-RO"/>
        </w:rPr>
        <w:t>departajare</w:t>
      </w:r>
      <w:r w:rsidRPr="000B5C48">
        <w:rPr>
          <w:rFonts w:ascii="Times New Roman" w:eastAsia="Times New Roman" w:hAnsi="Times New Roman" w:cs="Times New Roman"/>
          <w:spacing w:val="32"/>
          <w:lang w:val="ro-RO"/>
        </w:rPr>
        <w:t xml:space="preserve"> </w:t>
      </w:r>
      <w:r w:rsidRPr="000B5C48">
        <w:rPr>
          <w:rFonts w:ascii="Times New Roman" w:eastAsia="Times New Roman" w:hAnsi="Times New Roman" w:cs="Times New Roman"/>
          <w:lang w:val="ro-RO"/>
        </w:rPr>
        <w:t>(proba</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D),</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prevazută</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în</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anexa</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n</w:t>
      </w:r>
      <w:r w:rsidRPr="000B5C48">
        <w:rPr>
          <w:rFonts w:ascii="Times New Roman" w:eastAsia="Times New Roman" w:hAnsi="Times New Roman" w:cs="Times New Roman"/>
          <w:spacing w:val="-13"/>
          <w:lang w:val="ro-RO"/>
        </w:rPr>
        <w:t>r</w:t>
      </w:r>
      <w:r w:rsidRPr="000B5C48">
        <w:rPr>
          <w:rFonts w:ascii="Times New Roman" w:eastAsia="Times New Roman" w:hAnsi="Times New Roman" w:cs="Times New Roman"/>
          <w:lang w:val="ro-RO"/>
        </w:rPr>
        <w:t>.</w:t>
      </w:r>
      <w:r w:rsidRPr="000B5C48">
        <w:rPr>
          <w:rFonts w:ascii="Times New Roman" w:eastAsia="Times New Roman" w:hAnsi="Times New Roman" w:cs="Times New Roman"/>
          <w:spacing w:val="29"/>
          <w:lang w:val="ro-RO"/>
        </w:rPr>
        <w:t xml:space="preserve"> </w:t>
      </w:r>
      <w:r w:rsidRPr="000B5C48">
        <w:rPr>
          <w:rFonts w:ascii="Times New Roman" w:eastAsia="Times New Roman" w:hAnsi="Times New Roman" w:cs="Times New Roman"/>
          <w:lang w:val="ro-RO"/>
        </w:rPr>
        <w:t>3;</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b/>
          <w:lang w:val="ro-RO"/>
        </w:rPr>
        <w:t>proba</w:t>
      </w:r>
      <w:r w:rsidRPr="000B5C48">
        <w:rPr>
          <w:rFonts w:ascii="Times New Roman" w:eastAsia="Times New Roman" w:hAnsi="Times New Roman" w:cs="Times New Roman"/>
          <w:b/>
          <w:spacing w:val="30"/>
          <w:lang w:val="ro-RO"/>
        </w:rPr>
        <w:t xml:space="preserve"> </w:t>
      </w:r>
      <w:r w:rsidRPr="000B5C48">
        <w:rPr>
          <w:rFonts w:ascii="Times New Roman" w:eastAsia="Times New Roman" w:hAnsi="Times New Roman" w:cs="Times New Roman"/>
          <w:b/>
          <w:lang w:val="ro-RO"/>
        </w:rPr>
        <w:t>scris</w:t>
      </w:r>
      <w:r w:rsidR="00ED08BF" w:rsidRPr="000B5C48">
        <w:rPr>
          <w:rFonts w:ascii="Times New Roman" w:eastAsia="Times New Roman" w:hAnsi="Times New Roman" w:cs="Times New Roman"/>
          <w:b/>
          <w:lang w:val="ro-RO"/>
        </w:rPr>
        <w:t>ă</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(proba</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B)</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 xml:space="preserve">și </w:t>
      </w:r>
      <w:r w:rsidRPr="000B5C48">
        <w:rPr>
          <w:rFonts w:ascii="Times New Roman" w:eastAsia="Times New Roman" w:hAnsi="Times New Roman" w:cs="Times New Roman"/>
          <w:b/>
          <w:lang w:val="ro-RO"/>
        </w:rPr>
        <w:t>proba practică</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w:t>
      </w:r>
      <w:r w:rsidR="00E56AF4" w:rsidRPr="000B5C48">
        <w:rPr>
          <w:rFonts w:ascii="Times New Roman" w:eastAsia="Times New Roman" w:hAnsi="Times New Roman" w:cs="Times New Roman"/>
          <w:lang w:val="ro-RO"/>
        </w:rPr>
        <w:t>proba C</w:t>
      </w:r>
      <w:r w:rsidRPr="000B5C48">
        <w:rPr>
          <w:rFonts w:ascii="Times New Roman" w:eastAsia="Times New Roman" w:hAnsi="Times New Roman" w:cs="Times New Roman"/>
          <w:lang w:val="ro-RO"/>
        </w:rPr>
        <w:t>)</w:t>
      </w:r>
    </w:p>
    <w:p w:rsidR="006D3754" w:rsidRPr="000B5C48" w:rsidRDefault="0087112C" w:rsidP="006D3754">
      <w:pPr>
        <w:widowControl w:val="0"/>
        <w:spacing w:line="240" w:lineRule="auto"/>
        <w:ind w:right="-20"/>
        <w:jc w:val="both"/>
        <w:rPr>
          <w:rFonts w:ascii="Times New Roman" w:eastAsia="Times New Roman" w:hAnsi="Times New Roman" w:cs="Times New Roman"/>
          <w:b/>
          <w:bCs/>
          <w:iCs/>
          <w:u w:val="single"/>
          <w:lang w:val="ro-RO"/>
        </w:rPr>
      </w:pPr>
      <w:bookmarkStart w:id="0" w:name="_page_14_0"/>
      <w:r w:rsidRPr="000B5C48">
        <w:rPr>
          <w:rFonts w:ascii="Times New Roman" w:eastAsia="Times New Roman" w:hAnsi="Times New Roman" w:cs="Times New Roman"/>
          <w:b/>
          <w:bCs/>
          <w:iCs/>
          <w:u w:val="single"/>
          <w:lang w:val="ro-RO"/>
        </w:rPr>
        <w:t>I</w:t>
      </w:r>
      <w:r w:rsidR="00A067A9" w:rsidRPr="000B5C48">
        <w:rPr>
          <w:rFonts w:ascii="Times New Roman" w:eastAsia="Times New Roman" w:hAnsi="Times New Roman" w:cs="Times New Roman"/>
          <w:b/>
          <w:bCs/>
          <w:iCs/>
          <w:u w:val="single"/>
          <w:lang w:val="ro-RO"/>
        </w:rPr>
        <w:t>I</w:t>
      </w:r>
      <w:r w:rsidRPr="000B5C48">
        <w:rPr>
          <w:rFonts w:ascii="Times New Roman" w:eastAsia="Times New Roman" w:hAnsi="Times New Roman" w:cs="Times New Roman"/>
          <w:b/>
          <w:bCs/>
          <w:iCs/>
          <w:u w:val="single"/>
          <w:lang w:val="ro-RO"/>
        </w:rPr>
        <w:t>I. Dosarul</w:t>
      </w:r>
      <w:r w:rsidRPr="000B5C48">
        <w:rPr>
          <w:rFonts w:ascii="Times New Roman" w:eastAsia="Times New Roman" w:hAnsi="Times New Roman" w:cs="Times New Roman"/>
          <w:b/>
          <w:bCs/>
          <w:iCs/>
          <w:spacing w:val="60"/>
          <w:u w:val="single"/>
          <w:lang w:val="ro-RO"/>
        </w:rPr>
        <w:t xml:space="preserve"> </w:t>
      </w:r>
      <w:r w:rsidRPr="000B5C48">
        <w:rPr>
          <w:rFonts w:ascii="Times New Roman" w:eastAsia="Times New Roman" w:hAnsi="Times New Roman" w:cs="Times New Roman"/>
          <w:b/>
          <w:bCs/>
          <w:iCs/>
          <w:u w:val="single"/>
          <w:lang w:val="ro-RO"/>
        </w:rPr>
        <w:t>de înscriere</w:t>
      </w:r>
      <w:r w:rsidRPr="000B5C48">
        <w:rPr>
          <w:rFonts w:ascii="Times New Roman" w:eastAsia="Times New Roman" w:hAnsi="Times New Roman" w:cs="Times New Roman"/>
          <w:b/>
          <w:bCs/>
          <w:iCs/>
          <w:spacing w:val="1"/>
          <w:u w:val="single"/>
          <w:lang w:val="ro-RO"/>
        </w:rPr>
        <w:t xml:space="preserve"> </w:t>
      </w:r>
      <w:r w:rsidRPr="000B5C48">
        <w:rPr>
          <w:rFonts w:ascii="Times New Roman" w:eastAsia="Times New Roman" w:hAnsi="Times New Roman" w:cs="Times New Roman"/>
          <w:b/>
          <w:bCs/>
          <w:iCs/>
          <w:u w:val="single"/>
          <w:lang w:val="ro-RO"/>
        </w:rPr>
        <w:t>la concurs</w:t>
      </w:r>
      <w:r w:rsidRPr="000B5C48">
        <w:rPr>
          <w:rFonts w:ascii="Times New Roman" w:eastAsia="Times New Roman" w:hAnsi="Times New Roman" w:cs="Times New Roman"/>
          <w:b/>
          <w:bCs/>
          <w:iCs/>
          <w:spacing w:val="1"/>
          <w:u w:val="single"/>
          <w:lang w:val="ro-RO"/>
        </w:rPr>
        <w:t xml:space="preserve"> </w:t>
      </w:r>
      <w:r w:rsidRPr="000B5C48">
        <w:rPr>
          <w:rFonts w:ascii="Times New Roman" w:eastAsia="Times New Roman" w:hAnsi="Times New Roman" w:cs="Times New Roman"/>
          <w:b/>
          <w:bCs/>
          <w:iCs/>
          <w:u w:val="single"/>
          <w:lang w:val="ro-RO"/>
        </w:rPr>
        <w:t>va cuprinde</w:t>
      </w:r>
      <w:r w:rsidRPr="000B5C48">
        <w:rPr>
          <w:rFonts w:ascii="Times New Roman" w:eastAsia="Times New Roman" w:hAnsi="Times New Roman" w:cs="Times New Roman"/>
          <w:b/>
          <w:bCs/>
          <w:iCs/>
          <w:spacing w:val="1"/>
          <w:u w:val="single"/>
          <w:lang w:val="ro-RO"/>
        </w:rPr>
        <w:t xml:space="preserve"> </w:t>
      </w:r>
      <w:r w:rsidRPr="000B5C48">
        <w:rPr>
          <w:rFonts w:ascii="Times New Roman" w:eastAsia="Times New Roman" w:hAnsi="Times New Roman" w:cs="Times New Roman"/>
          <w:b/>
          <w:bCs/>
          <w:iCs/>
          <w:u w:val="single"/>
          <w:lang w:val="ro-RO"/>
        </w:rPr>
        <w:t>următoarele</w:t>
      </w:r>
      <w:r w:rsidRPr="000B5C48">
        <w:rPr>
          <w:rFonts w:ascii="Times New Roman" w:eastAsia="Times New Roman" w:hAnsi="Times New Roman" w:cs="Times New Roman"/>
          <w:b/>
          <w:bCs/>
          <w:iCs/>
          <w:spacing w:val="1"/>
          <w:u w:val="single"/>
          <w:lang w:val="ro-RO"/>
        </w:rPr>
        <w:t xml:space="preserve"> </w:t>
      </w:r>
      <w:r w:rsidRPr="000B5C48">
        <w:rPr>
          <w:rFonts w:ascii="Times New Roman" w:eastAsia="Times New Roman" w:hAnsi="Times New Roman" w:cs="Times New Roman"/>
          <w:b/>
          <w:bCs/>
          <w:iCs/>
          <w:u w:val="single"/>
          <w:lang w:val="ro-RO"/>
        </w:rPr>
        <w:t>documente:</w:t>
      </w:r>
    </w:p>
    <w:p w:rsidR="006D3754" w:rsidRPr="003F02DA" w:rsidRDefault="006D3754" w:rsidP="003F02DA">
      <w:pPr>
        <w:pStyle w:val="Heading1"/>
        <w:numPr>
          <w:ilvl w:val="0"/>
          <w:numId w:val="6"/>
        </w:numPr>
        <w:tabs>
          <w:tab w:val="left" w:pos="450"/>
          <w:tab w:val="left" w:pos="1440"/>
          <w:tab w:val="left" w:pos="2160"/>
          <w:tab w:val="left" w:pos="2880"/>
          <w:tab w:val="left" w:pos="3600"/>
          <w:tab w:val="center" w:pos="4320"/>
        </w:tabs>
        <w:jc w:val="both"/>
        <w:rPr>
          <w:b w:val="0"/>
          <w:sz w:val="22"/>
          <w:szCs w:val="22"/>
          <w:lang w:val="pt-BR"/>
        </w:rPr>
      </w:pPr>
      <w:r w:rsidRPr="000B5C48">
        <w:rPr>
          <w:b w:val="0"/>
          <w:sz w:val="22"/>
          <w:szCs w:val="22"/>
          <w:lang w:val="pt-BR"/>
        </w:rPr>
        <w:t>OPIS – lista cu actele necesare pentru concurs, scrise în ordinea de mai jos;</w:t>
      </w:r>
      <w:r w:rsidRPr="000B5C48">
        <w:rPr>
          <w:b w:val="0"/>
          <w:sz w:val="22"/>
          <w:szCs w:val="22"/>
          <w:lang w:val="pt-BR"/>
        </w:rPr>
        <w:tab/>
      </w:r>
      <w:r w:rsidRPr="003F02DA">
        <w:rPr>
          <w:b w:val="0"/>
          <w:sz w:val="22"/>
          <w:szCs w:val="22"/>
          <w:lang w:val="pt-BR"/>
        </w:rPr>
        <w:tab/>
      </w:r>
    </w:p>
    <w:p w:rsidR="006D3754" w:rsidRPr="000B5C48" w:rsidRDefault="006D3754" w:rsidP="006D3754">
      <w:pPr>
        <w:spacing w:after="0"/>
        <w:rPr>
          <w:rFonts w:ascii="Times New Roman" w:hAnsi="Times New Roman" w:cs="Times New Roman"/>
          <w:lang w:val="ro-RO"/>
        </w:rPr>
      </w:pPr>
      <w:r w:rsidRPr="000B5C48">
        <w:rPr>
          <w:rFonts w:ascii="Times New Roman" w:hAnsi="Times New Roman" w:cs="Times New Roman"/>
          <w:bCs/>
          <w:lang w:val="ro-RO"/>
        </w:rPr>
        <w:t>a) formularul de înscriere</w:t>
      </w:r>
      <w:r w:rsidRPr="000B5C48">
        <w:rPr>
          <w:rFonts w:ascii="Times New Roman" w:hAnsi="Times New Roman" w:cs="Times New Roman"/>
          <w:b/>
          <w:bCs/>
          <w:lang w:val="ro-RO"/>
        </w:rPr>
        <w:t xml:space="preserve"> </w:t>
      </w:r>
      <w:r w:rsidRPr="000B5C48">
        <w:rPr>
          <w:rFonts w:ascii="Times New Roman" w:hAnsi="Times New Roman" w:cs="Times New Roman"/>
          <w:lang w:val="ro-RO"/>
        </w:rPr>
        <w:t xml:space="preserve">la concurs, conform modelului prevăzut în anexa nr. 2 la </w:t>
      </w:r>
      <w:hyperlink r:id="rId12" w:history="1">
        <w:r w:rsidRPr="000B5C48">
          <w:rPr>
            <w:rStyle w:val="Hyperlink"/>
            <w:rFonts w:ascii="Times New Roman" w:hAnsi="Times New Roman" w:cs="Times New Roman"/>
            <w:color w:val="auto"/>
            <w:lang w:val="ro-RO"/>
          </w:rPr>
          <w:t>Hotărârea Guvernului nr. 1.336/2022</w:t>
        </w:r>
      </w:hyperlink>
      <w:r w:rsidRPr="000B5C48">
        <w:rPr>
          <w:rFonts w:ascii="Times New Roman" w:hAnsi="Times New Roman" w:cs="Times New Roman"/>
          <w:lang w:val="ro-RO"/>
        </w:rPr>
        <w:t xml:space="preserve"> pentru aprobarea Regulamentului - cadru privind organizarea şi dezvoltarea carierei personalului contractual din sectorul bugetar plătit din fonduri publice (</w:t>
      </w:r>
      <w:hyperlink r:id="rId13" w:history="1">
        <w:r w:rsidRPr="000B5C48">
          <w:rPr>
            <w:rStyle w:val="Hyperlink"/>
            <w:rFonts w:ascii="Times New Roman" w:hAnsi="Times New Roman" w:cs="Times New Roman"/>
            <w:bCs/>
            <w:color w:val="auto"/>
            <w:lang w:val="ro-RO"/>
          </w:rPr>
          <w:t>HG nr. 1.336/2022</w:t>
        </w:r>
      </w:hyperlink>
      <w:r w:rsidR="0029502E" w:rsidRPr="000B5C48">
        <w:rPr>
          <w:rFonts w:ascii="Times New Roman" w:hAnsi="Times New Roman" w:cs="Times New Roman"/>
          <w:lang w:val="ro-RO"/>
        </w:rPr>
        <w:t>);</w:t>
      </w:r>
      <w:r w:rsidRPr="000B5C48">
        <w:rPr>
          <w:rFonts w:ascii="Times New Roman" w:hAnsi="Times New Roman" w:cs="Times New Roman"/>
          <w:lang w:val="ro-RO"/>
        </w:rPr>
        <w:br/>
      </w:r>
      <w:r w:rsidRPr="000B5C48">
        <w:rPr>
          <w:rFonts w:ascii="Times New Roman" w:hAnsi="Times New Roman" w:cs="Times New Roman"/>
          <w:b/>
          <w:bCs/>
          <w:lang w:val="ro-RO"/>
        </w:rPr>
        <w:t>b)</w:t>
      </w:r>
      <w:r w:rsidRPr="000B5C48">
        <w:rPr>
          <w:rFonts w:ascii="Times New Roman" w:hAnsi="Times New Roman" w:cs="Times New Roman"/>
          <w:lang w:val="ro-RO"/>
        </w:rPr>
        <w:t xml:space="preserve"> copia de pe diploma de licenţă</w:t>
      </w:r>
      <w:r w:rsidR="005476F3">
        <w:rPr>
          <w:rFonts w:ascii="Times New Roman" w:hAnsi="Times New Roman" w:cs="Times New Roman"/>
          <w:lang w:val="ro-RO"/>
        </w:rPr>
        <w:t xml:space="preserve"> în specialitate și  copia de pe diploma </w:t>
      </w:r>
      <w:r w:rsidR="005476F3" w:rsidRPr="000B5C48">
        <w:rPr>
          <w:rFonts w:ascii="Times New Roman" w:hAnsi="Times New Roman" w:cs="Times New Roman"/>
          <w:lang w:val="ro-RO"/>
        </w:rPr>
        <w:t>de master în domeniul laboratorului medical/clinic</w:t>
      </w:r>
      <w:r w:rsidRPr="000B5C48">
        <w:rPr>
          <w:rFonts w:ascii="Times New Roman" w:hAnsi="Times New Roman" w:cs="Times New Roman"/>
          <w:lang w:val="ro-RO"/>
        </w:rPr>
        <w:t>;</w:t>
      </w:r>
      <w:r w:rsidRPr="000B5C48">
        <w:rPr>
          <w:rFonts w:ascii="Times New Roman" w:hAnsi="Times New Roman" w:cs="Times New Roman"/>
          <w:lang w:val="ro-RO"/>
        </w:rPr>
        <w:br/>
      </w:r>
      <w:r w:rsidRPr="000B5C48">
        <w:rPr>
          <w:rFonts w:ascii="Times New Roman" w:hAnsi="Times New Roman" w:cs="Times New Roman"/>
          <w:b/>
          <w:bCs/>
          <w:lang w:val="ro-RO"/>
        </w:rPr>
        <w:t>c)</w:t>
      </w:r>
      <w:r w:rsidRPr="000B5C48">
        <w:rPr>
          <w:rFonts w:ascii="Times New Roman" w:hAnsi="Times New Roman" w:cs="Times New Roman"/>
          <w:lang w:val="ro-RO"/>
        </w:rPr>
        <w:t xml:space="preserve"> copie a certificatului de membru al organizaţiei profesionale cu viza pe anul în curs;</w:t>
      </w:r>
      <w:r w:rsidRPr="000B5C48">
        <w:rPr>
          <w:rFonts w:ascii="Times New Roman" w:hAnsi="Times New Roman" w:cs="Times New Roman"/>
          <w:lang w:val="ro-RO"/>
        </w:rPr>
        <w:br/>
      </w:r>
      <w:r w:rsidRPr="000B5C48">
        <w:rPr>
          <w:rFonts w:ascii="Times New Roman" w:hAnsi="Times New Roman" w:cs="Times New Roman"/>
          <w:b/>
          <w:bCs/>
          <w:lang w:val="ro-RO"/>
        </w:rPr>
        <w:t>d)</w:t>
      </w:r>
      <w:r w:rsidRPr="000B5C48">
        <w:rPr>
          <w:rFonts w:ascii="Times New Roman" w:hAnsi="Times New Roman" w:cs="Times New Roman"/>
          <w:lang w:val="ro-RO"/>
        </w:rPr>
        <w:t xml:space="preserve"> dovada/înscrisul din care să rezulte că nu i-a fost aplicată una dintre sancţiunile prevăzute la art. 455 alin. (1) lit. e) sau f), la art. 541 alin. (1) lit. d) sau e), respectiv la art. 628 alin. (1) lit. d) sau e) din </w:t>
      </w:r>
      <w:hyperlink r:id="rId14" w:history="1">
        <w:r w:rsidRPr="000B5C48">
          <w:rPr>
            <w:rStyle w:val="Hyperlink"/>
            <w:rFonts w:ascii="Times New Roman" w:hAnsi="Times New Roman" w:cs="Times New Roman"/>
            <w:color w:val="auto"/>
            <w:lang w:val="ro-RO"/>
          </w:rPr>
          <w:t>Legea nr. 95/2006</w:t>
        </w:r>
      </w:hyperlink>
      <w:r w:rsidRPr="000B5C48">
        <w:rPr>
          <w:rFonts w:ascii="Times New Roman" w:hAnsi="Times New Roman" w:cs="Times New Roman"/>
          <w:lang w:val="ro-RO"/>
        </w:rPr>
        <w:t xml:space="preserve"> privind reforma în domeniul sănătăţii, republicată, cu modificările şi completările ulterioare, ori cele de la art. 39 alin. (1) lit. c) sau d) din </w:t>
      </w:r>
      <w:hyperlink r:id="rId15" w:history="1">
        <w:r w:rsidRPr="000B5C48">
          <w:rPr>
            <w:rStyle w:val="Hyperlink"/>
            <w:rFonts w:ascii="Times New Roman" w:hAnsi="Times New Roman" w:cs="Times New Roman"/>
            <w:color w:val="auto"/>
            <w:lang w:val="ro-RO"/>
          </w:rPr>
          <w:t>Legea nr. 460/2003</w:t>
        </w:r>
      </w:hyperlink>
      <w:r w:rsidRPr="000B5C48">
        <w:rPr>
          <w:rFonts w:ascii="Times New Roman" w:hAnsi="Times New Roman" w:cs="Times New Roman"/>
          <w:lang w:val="ro-RO"/>
        </w:rPr>
        <w:t xml:space="preserve"> privind exercitarea profesiunilor de biochimist, biolog şi chimist, înfiinţarea, organizarea şi funcţionarea Ordinului Biochimiştilor, Biologilor şi Chimiştilor în sistemul sanitar din România;</w:t>
      </w:r>
      <w:r w:rsidRPr="000B5C48">
        <w:rPr>
          <w:rFonts w:ascii="Times New Roman" w:hAnsi="Times New Roman" w:cs="Times New Roman"/>
          <w:lang w:val="ro-RO"/>
        </w:rPr>
        <w:br/>
      </w:r>
      <w:r w:rsidRPr="000B5C48">
        <w:rPr>
          <w:rFonts w:ascii="Times New Roman" w:hAnsi="Times New Roman" w:cs="Times New Roman"/>
          <w:b/>
          <w:bCs/>
          <w:lang w:val="ro-RO"/>
        </w:rPr>
        <w:t>e)</w:t>
      </w:r>
      <w:r w:rsidRPr="000B5C48">
        <w:rPr>
          <w:rFonts w:ascii="Times New Roman" w:hAnsi="Times New Roman" w:cs="Times New Roman"/>
          <w:lang w:val="ro-RO"/>
        </w:rPr>
        <w:t xml:space="preserve"> acte doveditoare pentru calcularea punctajului prevăzut în </w:t>
      </w:r>
      <w:hyperlink r:id="rId16" w:anchor="ANEXA3" w:history="1">
        <w:r w:rsidRPr="000B5C48">
          <w:rPr>
            <w:rStyle w:val="Hyperlink"/>
            <w:rFonts w:ascii="Times New Roman" w:hAnsi="Times New Roman" w:cs="Times New Roman"/>
            <w:color w:val="auto"/>
            <w:lang w:val="ro-RO"/>
          </w:rPr>
          <w:t>anexa nr. 3</w:t>
        </w:r>
      </w:hyperlink>
      <w:r w:rsidRPr="000B5C48">
        <w:rPr>
          <w:rFonts w:ascii="Times New Roman" w:hAnsi="Times New Roman" w:cs="Times New Roman"/>
          <w:lang w:val="ro-RO"/>
        </w:rPr>
        <w:t xml:space="preserve"> la ordin;</w:t>
      </w:r>
      <w:r w:rsidRPr="000B5C48">
        <w:rPr>
          <w:rFonts w:ascii="Times New Roman" w:hAnsi="Times New Roman" w:cs="Times New Roman"/>
          <w:lang w:val="ro-RO"/>
        </w:rPr>
        <w:br/>
      </w:r>
      <w:r w:rsidRPr="000B5C48">
        <w:rPr>
          <w:rFonts w:ascii="Times New Roman" w:hAnsi="Times New Roman" w:cs="Times New Roman"/>
          <w:b/>
          <w:bCs/>
          <w:lang w:val="ro-RO"/>
        </w:rPr>
        <w:t>f)</w:t>
      </w:r>
      <w:r w:rsidRPr="000B5C48">
        <w:rPr>
          <w:rFonts w:ascii="Times New Roman" w:hAnsi="Times New Roman" w:cs="Times New Roman"/>
          <w:lang w:val="ro-RO"/>
        </w:rPr>
        <w:t xml:space="preserve"> certificat de cazier judiciar sau, după caz, extrasul de pe cazierul judiciar - original;</w:t>
      </w:r>
      <w:r w:rsidRPr="000B5C48">
        <w:rPr>
          <w:rFonts w:ascii="Times New Roman" w:hAnsi="Times New Roman" w:cs="Times New Roman"/>
          <w:lang w:val="ro-RO"/>
        </w:rPr>
        <w:br/>
      </w:r>
      <w:r w:rsidRPr="000B5C48">
        <w:rPr>
          <w:rFonts w:ascii="Times New Roman" w:hAnsi="Times New Roman" w:cs="Times New Roman"/>
          <w:b/>
          <w:bCs/>
          <w:lang w:val="ro-RO"/>
        </w:rPr>
        <w:t>g)</w:t>
      </w:r>
      <w:r w:rsidRPr="000B5C48">
        <w:rPr>
          <w:rFonts w:ascii="Times New Roman" w:hAnsi="Times New Roman" w:cs="Times New Roman"/>
          <w:lang w:val="ro-RO"/>
        </w:rPr>
        <w:t xml:space="preserve"> certificatul de integritate comportamentală din care să reiasă că nu s-au comis infracţiuni prevăzute la art. 1 alin. (2) din </w:t>
      </w:r>
      <w:hyperlink r:id="rId17" w:history="1">
        <w:r w:rsidRPr="000B5C48">
          <w:rPr>
            <w:rStyle w:val="Hyperlink"/>
            <w:rFonts w:ascii="Times New Roman" w:hAnsi="Times New Roman" w:cs="Times New Roman"/>
            <w:color w:val="auto"/>
            <w:lang w:val="ro-RO"/>
          </w:rPr>
          <w:t>Legea nr. 118/2019</w:t>
        </w:r>
      </w:hyperlink>
      <w:r w:rsidRPr="000B5C48">
        <w:rPr>
          <w:rFonts w:ascii="Times New Roman" w:hAnsi="Times New Roman" w:cs="Times New Roman"/>
          <w:lang w:val="ro-RO"/>
        </w:rPr>
        <w:t xml:space="preserve"> privind Registrul naţional automatizat cu privire la persoanele care au comis infracţiuni sexuale, de exploatare a unor persoane sau asupra minorilor, precum şi pentru completarea </w:t>
      </w:r>
      <w:hyperlink r:id="rId18" w:history="1">
        <w:r w:rsidRPr="000B5C48">
          <w:rPr>
            <w:rStyle w:val="Hyperlink"/>
            <w:rFonts w:ascii="Times New Roman" w:hAnsi="Times New Roman" w:cs="Times New Roman"/>
            <w:color w:val="auto"/>
            <w:lang w:val="ro-RO"/>
          </w:rPr>
          <w:t>Legii nr. 76/2008</w:t>
        </w:r>
      </w:hyperlink>
      <w:r w:rsidRPr="000B5C48">
        <w:rPr>
          <w:rFonts w:ascii="Times New Roman" w:hAnsi="Times New Roman" w:cs="Times New Roman"/>
          <w:lang w:val="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personae - original;</w:t>
      </w:r>
      <w:r w:rsidRPr="000B5C48">
        <w:rPr>
          <w:rFonts w:ascii="Times New Roman" w:hAnsi="Times New Roman" w:cs="Times New Roman"/>
          <w:lang w:val="ro-RO"/>
        </w:rPr>
        <w:br/>
      </w:r>
      <w:r w:rsidRPr="000B5C48">
        <w:rPr>
          <w:rFonts w:ascii="Times New Roman" w:hAnsi="Times New Roman" w:cs="Times New Roman"/>
          <w:b/>
          <w:bCs/>
          <w:lang w:val="ro-RO"/>
        </w:rPr>
        <w:t>h)</w:t>
      </w:r>
      <w:r w:rsidRPr="000B5C48">
        <w:rPr>
          <w:rFonts w:ascii="Times New Roman" w:hAnsi="Times New Roman" w:cs="Times New Roman"/>
          <w:lang w:val="ro-RO"/>
        </w:rPr>
        <w:t xml:space="preserve">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0B5C48">
        <w:rPr>
          <w:rFonts w:ascii="Times New Roman" w:hAnsi="Times New Roman" w:cs="Times New Roman"/>
          <w:bCs/>
          <w:lang w:val="ro-RO"/>
        </w:rPr>
        <w:t>original</w:t>
      </w:r>
      <w:r w:rsidRPr="000B5C48">
        <w:rPr>
          <w:rFonts w:ascii="Times New Roman" w:hAnsi="Times New Roman" w:cs="Times New Roman"/>
          <w:lang w:val="ro-RO"/>
        </w:rPr>
        <w:t>;</w:t>
      </w:r>
      <w:r w:rsidRPr="000B5C48">
        <w:rPr>
          <w:rFonts w:ascii="Times New Roman" w:hAnsi="Times New Roman" w:cs="Times New Roman"/>
          <w:lang w:val="ro-RO"/>
        </w:rPr>
        <w:br/>
      </w:r>
      <w:r w:rsidRPr="000B5C48">
        <w:rPr>
          <w:rFonts w:ascii="Times New Roman" w:hAnsi="Times New Roman" w:cs="Times New Roman"/>
          <w:b/>
          <w:bCs/>
          <w:lang w:val="ro-RO"/>
        </w:rPr>
        <w:t>i)</w:t>
      </w:r>
      <w:r w:rsidRPr="000B5C48">
        <w:rPr>
          <w:rFonts w:ascii="Times New Roman" w:hAnsi="Times New Roman" w:cs="Times New Roman"/>
          <w:lang w:val="ro-RO"/>
        </w:rPr>
        <w:t xml:space="preserve"> </w:t>
      </w:r>
      <w:r w:rsidRPr="000B5C48">
        <w:rPr>
          <w:rFonts w:ascii="Times New Roman" w:hAnsi="Times New Roman" w:cs="Times New Roman"/>
          <w:bCs/>
          <w:lang w:val="ro-RO"/>
        </w:rPr>
        <w:t>copia certificatului de naștere</w:t>
      </w:r>
      <w:r w:rsidRPr="000B5C48">
        <w:rPr>
          <w:rFonts w:ascii="Times New Roman" w:hAnsi="Times New Roman" w:cs="Times New Roman"/>
          <w:lang w:val="ro-RO"/>
        </w:rPr>
        <w:t xml:space="preserve"> și a </w:t>
      </w:r>
      <w:r w:rsidRPr="000B5C48">
        <w:rPr>
          <w:rFonts w:ascii="Times New Roman" w:hAnsi="Times New Roman" w:cs="Times New Roman"/>
          <w:bCs/>
          <w:lang w:val="ro-RO"/>
        </w:rPr>
        <w:t>actului de identitate</w:t>
      </w:r>
      <w:r w:rsidRPr="000B5C48">
        <w:rPr>
          <w:rFonts w:ascii="Times New Roman" w:hAnsi="Times New Roman" w:cs="Times New Roman"/>
          <w:lang w:val="ro-RO"/>
        </w:rPr>
        <w:t xml:space="preserve"> sau orice alt document care atestă identitatea, potrivit legii, aflate în termen de valabilitate, și </w:t>
      </w:r>
      <w:r w:rsidRPr="000B5C48">
        <w:rPr>
          <w:rFonts w:ascii="Times New Roman" w:hAnsi="Times New Roman" w:cs="Times New Roman"/>
          <w:bCs/>
          <w:lang w:val="ro-RO"/>
        </w:rPr>
        <w:t>certificatul de atestare a domiciliului</w:t>
      </w:r>
      <w:r w:rsidRPr="000B5C48">
        <w:rPr>
          <w:rFonts w:ascii="Times New Roman" w:hAnsi="Times New Roman" w:cs="Times New Roman"/>
          <w:lang w:val="ro-RO"/>
        </w:rPr>
        <w:t xml:space="preserve"> în cazul cărților electronice de identitate;;</w:t>
      </w:r>
      <w:r w:rsidRPr="000B5C48">
        <w:rPr>
          <w:rFonts w:ascii="Times New Roman" w:hAnsi="Times New Roman" w:cs="Times New Roman"/>
          <w:lang w:val="ro-RO"/>
        </w:rPr>
        <w:br/>
      </w:r>
      <w:r w:rsidRPr="000B5C48">
        <w:rPr>
          <w:rFonts w:ascii="Times New Roman" w:hAnsi="Times New Roman" w:cs="Times New Roman"/>
          <w:b/>
          <w:bCs/>
          <w:lang w:val="ro-RO"/>
        </w:rPr>
        <w:t>j)</w:t>
      </w:r>
      <w:r w:rsidRPr="000B5C48">
        <w:rPr>
          <w:rFonts w:ascii="Times New Roman" w:hAnsi="Times New Roman" w:cs="Times New Roman"/>
          <w:lang w:val="ro-RO"/>
        </w:rPr>
        <w:t xml:space="preserve"> copia certificatului de căsătorie sau a altui document prin care s-a realizat schimbarea de nume, după caz;</w:t>
      </w:r>
      <w:r w:rsidRPr="000B5C48">
        <w:rPr>
          <w:rFonts w:ascii="Times New Roman" w:hAnsi="Times New Roman" w:cs="Times New Roman"/>
          <w:lang w:val="ro-RO"/>
        </w:rPr>
        <w:br/>
      </w:r>
      <w:r w:rsidRPr="000B5C48">
        <w:rPr>
          <w:rFonts w:ascii="Times New Roman" w:hAnsi="Times New Roman" w:cs="Times New Roman"/>
          <w:b/>
          <w:bCs/>
          <w:lang w:val="ro-RO"/>
        </w:rPr>
        <w:t>k)</w:t>
      </w:r>
      <w:r w:rsidRPr="000B5C48">
        <w:rPr>
          <w:rFonts w:ascii="Times New Roman" w:hAnsi="Times New Roman" w:cs="Times New Roman"/>
          <w:lang w:val="ro-RO"/>
        </w:rPr>
        <w:t xml:space="preserve"> curriculum vitae, model comun European, conform modelului prevăzut la </w:t>
      </w:r>
      <w:r w:rsidRPr="000B5C48">
        <w:rPr>
          <w:rFonts w:ascii="Times New Roman" w:hAnsi="Times New Roman" w:cs="Times New Roman"/>
          <w:u w:val="single"/>
          <w:lang w:val="ro-RO"/>
        </w:rPr>
        <w:t xml:space="preserve">anexa nr.3, </w:t>
      </w:r>
      <w:r w:rsidRPr="000B5C48">
        <w:rPr>
          <w:rFonts w:ascii="Times New Roman" w:hAnsi="Times New Roman" w:cs="Times New Roman"/>
          <w:lang w:val="ro-RO"/>
        </w:rPr>
        <w:t>ataşată la prezentul anunţ</w:t>
      </w:r>
    </w:p>
    <w:p w:rsidR="00D73A87" w:rsidRPr="000B5C48" w:rsidRDefault="006D3754" w:rsidP="0029502E">
      <w:pPr>
        <w:pStyle w:val="ListParagraph"/>
        <w:spacing w:after="0"/>
        <w:ind w:left="0"/>
        <w:rPr>
          <w:rFonts w:ascii="Times New Roman" w:hAnsi="Times New Roman" w:cs="Times New Roman"/>
          <w:lang w:val="ro-RO"/>
        </w:rPr>
      </w:pPr>
      <w:r w:rsidRPr="000B5C48">
        <w:rPr>
          <w:rFonts w:ascii="Times New Roman" w:hAnsi="Times New Roman" w:cs="Times New Roman"/>
          <w:b/>
          <w:lang w:val="ro-RO"/>
        </w:rPr>
        <w:t>l)</w:t>
      </w:r>
      <w:r w:rsidRPr="000B5C48">
        <w:rPr>
          <w:rFonts w:ascii="Times New Roman" w:hAnsi="Times New Roman" w:cs="Times New Roman"/>
          <w:lang w:val="ro-RO"/>
        </w:rPr>
        <w:t xml:space="preserve"> </w:t>
      </w:r>
      <w:r w:rsidR="00AA75BD" w:rsidRPr="000B5C48">
        <w:rPr>
          <w:rFonts w:ascii="Times New Roman" w:hAnsi="Times New Roman" w:cs="Times New Roman"/>
          <w:lang w:val="ro-RO"/>
        </w:rPr>
        <w:t xml:space="preserve">chitanță taxă participare - </w:t>
      </w:r>
      <w:r w:rsidRPr="000B5C48">
        <w:rPr>
          <w:rFonts w:ascii="Times New Roman" w:hAnsi="Times New Roman" w:cs="Times New Roman"/>
          <w:lang w:val="ro-RO"/>
        </w:rPr>
        <w:t>taxa concurs -</w:t>
      </w:r>
      <w:r w:rsidRPr="000B5C48">
        <w:rPr>
          <w:rFonts w:ascii="Times New Roman" w:hAnsi="Times New Roman" w:cs="Times New Roman"/>
          <w:b/>
          <w:bCs/>
          <w:lang w:val="ro-RO"/>
        </w:rPr>
        <w:t xml:space="preserve">300  lei </w:t>
      </w:r>
      <w:r w:rsidRPr="000B5C48">
        <w:rPr>
          <w:rFonts w:ascii="Times New Roman" w:hAnsi="Times New Roman" w:cs="Times New Roman"/>
          <w:lang w:val="ro-RO"/>
        </w:rPr>
        <w:t xml:space="preserve">, </w:t>
      </w:r>
      <w:r w:rsidR="00AA75BD" w:rsidRPr="000B5C48">
        <w:rPr>
          <w:rFonts w:ascii="Times New Roman" w:hAnsi="Times New Roman" w:cs="Times New Roman"/>
          <w:lang w:val="ro-RO"/>
        </w:rPr>
        <w:t xml:space="preserve">taxă care </w:t>
      </w:r>
      <w:r w:rsidRPr="000B5C48">
        <w:rPr>
          <w:rFonts w:ascii="Times New Roman" w:hAnsi="Times New Roman" w:cs="Times New Roman"/>
          <w:lang w:val="ro-RO"/>
        </w:rPr>
        <w:t xml:space="preserve"> se achită la caserie, strada Mihail Kogălniceanu, nr. 35 – Ambulatoriu Integrat.</w:t>
      </w:r>
    </w:p>
    <w:p w:rsidR="00B75233" w:rsidRPr="000B5C48" w:rsidRDefault="00D73A87" w:rsidP="00D73A87">
      <w:pPr>
        <w:widowControl w:val="0"/>
        <w:tabs>
          <w:tab w:val="left" w:pos="9900"/>
        </w:tabs>
        <w:spacing w:after="0" w:line="240" w:lineRule="auto"/>
        <w:ind w:right="17" w:firstLine="357"/>
        <w:jc w:val="both"/>
        <w:rPr>
          <w:rFonts w:ascii="Times New Roman" w:eastAsia="Times New Roman" w:hAnsi="Times New Roman" w:cs="Times New Roman"/>
          <w:lang w:val="ro-RO"/>
        </w:rPr>
      </w:pPr>
      <w:r w:rsidRPr="000B5C48">
        <w:rPr>
          <w:rFonts w:ascii="Times New Roman" w:eastAsia="Times New Roman" w:hAnsi="Times New Roman" w:cs="Times New Roman"/>
          <w:lang w:val="ro-RO"/>
        </w:rPr>
        <w:t>Î</w:t>
      </w:r>
      <w:r w:rsidR="00B75233" w:rsidRPr="000B5C48">
        <w:rPr>
          <w:rFonts w:ascii="Times New Roman" w:eastAsia="Times New Roman" w:hAnsi="Times New Roman" w:cs="Times New Roman"/>
          <w:lang w:val="ro-RO"/>
        </w:rPr>
        <w:t>n conformitate cu prevederile art. 8 alin (4) din Anexa 1 la Odinul n</w:t>
      </w:r>
      <w:r w:rsidR="00B75233" w:rsidRPr="000B5C48">
        <w:rPr>
          <w:rFonts w:ascii="Times New Roman" w:eastAsia="Times New Roman" w:hAnsi="Times New Roman" w:cs="Times New Roman"/>
          <w:spacing w:val="-12"/>
          <w:lang w:val="ro-RO"/>
        </w:rPr>
        <w:t>r</w:t>
      </w:r>
      <w:r w:rsidR="00B75233" w:rsidRPr="000B5C48">
        <w:rPr>
          <w:rFonts w:ascii="Times New Roman" w:eastAsia="Times New Roman" w:hAnsi="Times New Roman" w:cs="Times New Roman"/>
          <w:lang w:val="ro-RO"/>
        </w:rPr>
        <w:t xml:space="preserve">. 166/26.01.2023 : </w:t>
      </w:r>
    </w:p>
    <w:p w:rsidR="00D73A87" w:rsidRPr="000B5C48" w:rsidRDefault="0087112C" w:rsidP="000B5C48">
      <w:pPr>
        <w:widowControl w:val="0"/>
        <w:tabs>
          <w:tab w:val="left" w:pos="9900"/>
        </w:tabs>
        <w:spacing w:after="0" w:line="240" w:lineRule="auto"/>
        <w:ind w:right="17" w:firstLine="357"/>
        <w:jc w:val="both"/>
        <w:rPr>
          <w:rFonts w:ascii="Times New Roman" w:eastAsia="Times New Roman" w:hAnsi="Times New Roman" w:cs="Times New Roman"/>
          <w:lang w:val="ro-RO"/>
        </w:rPr>
      </w:pPr>
      <w:r w:rsidRPr="000B5C48">
        <w:rPr>
          <w:rFonts w:ascii="Times New Roman" w:eastAsia="Times New Roman" w:hAnsi="Times New Roman" w:cs="Times New Roman"/>
          <w:lang w:val="ro-RO"/>
        </w:rPr>
        <w:t>Documentele</w:t>
      </w:r>
      <w:r w:rsidRPr="000B5C48">
        <w:rPr>
          <w:rFonts w:ascii="Times New Roman" w:eastAsia="Times New Roman" w:hAnsi="Times New Roman" w:cs="Times New Roman"/>
          <w:spacing w:val="46"/>
          <w:lang w:val="ro-RO"/>
        </w:rPr>
        <w:t xml:space="preserve"> </w:t>
      </w:r>
      <w:r w:rsidRPr="000B5C48">
        <w:rPr>
          <w:rFonts w:ascii="Times New Roman" w:eastAsia="Times New Roman" w:hAnsi="Times New Roman" w:cs="Times New Roman"/>
          <w:lang w:val="ro-RO"/>
        </w:rPr>
        <w:t>prevăzute</w:t>
      </w:r>
      <w:r w:rsidRPr="000B5C48">
        <w:rPr>
          <w:rFonts w:ascii="Times New Roman" w:eastAsia="Times New Roman" w:hAnsi="Times New Roman" w:cs="Times New Roman"/>
          <w:spacing w:val="46"/>
          <w:lang w:val="ro-RO"/>
        </w:rPr>
        <w:t xml:space="preserve"> </w:t>
      </w:r>
      <w:r w:rsidRPr="000B5C48">
        <w:rPr>
          <w:rFonts w:ascii="Times New Roman" w:eastAsia="Times New Roman" w:hAnsi="Times New Roman" w:cs="Times New Roman"/>
          <w:lang w:val="ro-RO"/>
        </w:rPr>
        <w:t>la</w:t>
      </w:r>
      <w:r w:rsidRPr="000B5C48">
        <w:rPr>
          <w:rFonts w:ascii="Times New Roman" w:eastAsia="Times New Roman" w:hAnsi="Times New Roman" w:cs="Times New Roman"/>
          <w:spacing w:val="45"/>
          <w:lang w:val="ro-RO"/>
        </w:rPr>
        <w:t xml:space="preserve"> </w:t>
      </w:r>
      <w:r w:rsidRPr="000B5C48">
        <w:rPr>
          <w:rFonts w:ascii="Times New Roman" w:eastAsia="Times New Roman" w:hAnsi="Times New Roman" w:cs="Times New Roman"/>
          <w:lang w:val="ro-RO"/>
        </w:rPr>
        <w:t>alin</w:t>
      </w:r>
      <w:r w:rsidRPr="000B5C48">
        <w:rPr>
          <w:rFonts w:ascii="Times New Roman" w:eastAsia="Times New Roman" w:hAnsi="Times New Roman" w:cs="Times New Roman"/>
          <w:spacing w:val="46"/>
          <w:lang w:val="ro-RO"/>
        </w:rPr>
        <w:t xml:space="preserve"> </w:t>
      </w:r>
      <w:r w:rsidRPr="000B5C48">
        <w:rPr>
          <w:rFonts w:ascii="Times New Roman" w:eastAsia="Times New Roman" w:hAnsi="Times New Roman" w:cs="Times New Roman"/>
          <w:lang w:val="ro-RO"/>
        </w:rPr>
        <w:t>(2)</w:t>
      </w:r>
      <w:r w:rsidRPr="000B5C48">
        <w:rPr>
          <w:rFonts w:ascii="Times New Roman" w:eastAsia="Times New Roman" w:hAnsi="Times New Roman" w:cs="Times New Roman"/>
          <w:spacing w:val="45"/>
          <w:lang w:val="ro-RO"/>
        </w:rPr>
        <w:t xml:space="preserve"> </w:t>
      </w:r>
      <w:r w:rsidRPr="000B5C48">
        <w:rPr>
          <w:rFonts w:ascii="Times New Roman" w:eastAsia="Times New Roman" w:hAnsi="Times New Roman" w:cs="Times New Roman"/>
          <w:lang w:val="ro-RO"/>
        </w:rPr>
        <w:t>lit.</w:t>
      </w:r>
      <w:r w:rsidRPr="000B5C48">
        <w:rPr>
          <w:rFonts w:ascii="Times New Roman" w:eastAsia="Times New Roman" w:hAnsi="Times New Roman" w:cs="Times New Roman"/>
          <w:spacing w:val="46"/>
          <w:lang w:val="ro-RO"/>
        </w:rPr>
        <w:t xml:space="preserve"> </w:t>
      </w:r>
      <w:r w:rsidRPr="000B5C48">
        <w:rPr>
          <w:rFonts w:ascii="Times New Roman" w:eastAsia="Times New Roman" w:hAnsi="Times New Roman" w:cs="Times New Roman"/>
          <w:lang w:val="ro-RO"/>
        </w:rPr>
        <w:t>d)</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şi</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f)</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sunt</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valabile</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3</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luni</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şi</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se</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depun</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la</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dosar</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în termen de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valabilitate.</w:t>
      </w:r>
    </w:p>
    <w:p w:rsidR="0087112C" w:rsidRPr="000B5C48" w:rsidRDefault="0087112C" w:rsidP="00605EA7">
      <w:pPr>
        <w:widowControl w:val="0"/>
        <w:tabs>
          <w:tab w:val="left" w:pos="9900"/>
        </w:tabs>
        <w:spacing w:line="240" w:lineRule="auto"/>
        <w:ind w:right="18" w:firstLine="360"/>
        <w:jc w:val="both"/>
        <w:rPr>
          <w:rFonts w:ascii="Times New Roman" w:eastAsia="Times New Roman" w:hAnsi="Times New Roman" w:cs="Times New Roman"/>
          <w:lang w:val="ro-RO"/>
        </w:rPr>
      </w:pPr>
      <w:r w:rsidRPr="000B5C48">
        <w:rPr>
          <w:rFonts w:ascii="Times New Roman" w:eastAsia="Times New Roman" w:hAnsi="Times New Roman" w:cs="Times New Roman"/>
          <w:lang w:val="ro-RO"/>
        </w:rPr>
        <w:t>Copiile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de pe actele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prevazute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la</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lit.b),c),i)</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si j), se prezinta</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insotite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de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documentele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originale, care se certifica</w:t>
      </w:r>
      <w:r w:rsidRPr="000B5C48">
        <w:rPr>
          <w:rFonts w:ascii="Times New Roman" w:eastAsia="Times New Roman" w:hAnsi="Times New Roman" w:cs="Times New Roman"/>
          <w:spacing w:val="2"/>
          <w:lang w:val="ro-RO"/>
        </w:rPr>
        <w:t xml:space="preserve"> </w:t>
      </w:r>
      <w:r w:rsidRPr="000B5C48">
        <w:rPr>
          <w:rFonts w:ascii="Times New Roman" w:eastAsia="Times New Roman" w:hAnsi="Times New Roman" w:cs="Times New Roman"/>
          <w:lang w:val="ro-RO"/>
        </w:rPr>
        <w:t>cu mentiunea</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 conform</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cu originalul</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 de catre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secretarul</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comisiei</w:t>
      </w:r>
      <w:r w:rsidRPr="000B5C48">
        <w:rPr>
          <w:rFonts w:ascii="Times New Roman" w:eastAsia="Times New Roman" w:hAnsi="Times New Roman" w:cs="Times New Roman"/>
          <w:spacing w:val="2"/>
          <w:lang w:val="ro-RO"/>
        </w:rPr>
        <w:t xml:space="preserve"> </w:t>
      </w:r>
      <w:r w:rsidRPr="000B5C48">
        <w:rPr>
          <w:rFonts w:ascii="Times New Roman" w:eastAsia="Times New Roman" w:hAnsi="Times New Roman" w:cs="Times New Roman"/>
          <w:lang w:val="ro-RO"/>
        </w:rPr>
        <w:t>de concurs.</w:t>
      </w:r>
    </w:p>
    <w:p w:rsidR="00190E27" w:rsidRDefault="00190E27" w:rsidP="00605EA7">
      <w:pPr>
        <w:tabs>
          <w:tab w:val="left" w:pos="1701"/>
          <w:tab w:val="left" w:pos="9900"/>
        </w:tabs>
        <w:ind w:right="18"/>
        <w:jc w:val="both"/>
        <w:rPr>
          <w:rFonts w:ascii="Times New Roman" w:hAnsi="Times New Roman" w:cs="Times New Roman"/>
          <w:lang w:val="ro-RO"/>
        </w:rPr>
      </w:pPr>
      <w:r w:rsidRPr="000B5C48">
        <w:rPr>
          <w:rFonts w:ascii="Times New Roman" w:hAnsi="Times New Roman" w:cs="Times New Roman"/>
          <w:lang w:val="ro-RO"/>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3F02DA" w:rsidRPr="000B5C48" w:rsidRDefault="003F02DA" w:rsidP="00605EA7">
      <w:pPr>
        <w:tabs>
          <w:tab w:val="left" w:pos="1701"/>
          <w:tab w:val="left" w:pos="9900"/>
        </w:tabs>
        <w:ind w:right="18"/>
        <w:jc w:val="both"/>
        <w:rPr>
          <w:rFonts w:ascii="Times New Roman" w:hAnsi="Times New Roman" w:cs="Times New Roman"/>
          <w:lang w:val="ro-RO"/>
        </w:rPr>
      </w:pPr>
    </w:p>
    <w:p w:rsidR="00FF78A9" w:rsidRPr="000B5C48" w:rsidRDefault="00A067A9" w:rsidP="00605EA7">
      <w:pPr>
        <w:pStyle w:val="BodyTextIndent"/>
        <w:tabs>
          <w:tab w:val="left" w:pos="9900"/>
        </w:tabs>
        <w:ind w:right="18" w:firstLine="0"/>
        <w:rPr>
          <w:sz w:val="22"/>
          <w:szCs w:val="22"/>
        </w:rPr>
      </w:pPr>
      <w:r w:rsidRPr="000B5C48">
        <w:rPr>
          <w:iCs/>
          <w:sz w:val="22"/>
          <w:szCs w:val="22"/>
        </w:rPr>
        <w:t>IV</w:t>
      </w:r>
      <w:r w:rsidR="00FF78A9" w:rsidRPr="000B5C48">
        <w:rPr>
          <w:iCs/>
          <w:sz w:val="22"/>
          <w:szCs w:val="22"/>
        </w:rPr>
        <w:t>. Probele stabilite pentru concurs:</w:t>
      </w:r>
      <w:r w:rsidR="00FF78A9" w:rsidRPr="000B5C48">
        <w:rPr>
          <w:sz w:val="22"/>
          <w:szCs w:val="22"/>
        </w:rPr>
        <w:t xml:space="preserve"> selecţia dosarelor de înscriere la concurs, proba scrisă şi proba clinica/practică.</w:t>
      </w:r>
    </w:p>
    <w:p w:rsidR="00605EA7" w:rsidRPr="000B5C48" w:rsidRDefault="00605EA7" w:rsidP="003921E3">
      <w:pPr>
        <w:pStyle w:val="BodyTextIndent"/>
        <w:ind w:right="477" w:firstLine="0"/>
        <w:rPr>
          <w:b w:val="0"/>
          <w:sz w:val="22"/>
          <w:szCs w:val="22"/>
        </w:rPr>
      </w:pPr>
    </w:p>
    <w:p w:rsidR="00FF78A9" w:rsidRPr="000B5C48" w:rsidRDefault="00FF78A9" w:rsidP="003921E3">
      <w:pPr>
        <w:pStyle w:val="BodyTextIndent"/>
        <w:ind w:left="851" w:right="477" w:firstLine="0"/>
        <w:rPr>
          <w:b w:val="0"/>
          <w:bCs/>
          <w:sz w:val="22"/>
          <w:szCs w:val="22"/>
        </w:rPr>
      </w:pPr>
      <w:r w:rsidRPr="000B5C48">
        <w:rPr>
          <w:b w:val="0"/>
          <w:bCs/>
          <w:sz w:val="22"/>
          <w:szCs w:val="22"/>
        </w:rPr>
        <w:t>Fiecare probă de concurs are caracter eliminatoriu.</w:t>
      </w:r>
    </w:p>
    <w:p w:rsidR="006D48EC" w:rsidRPr="000B5C48" w:rsidRDefault="006D48EC" w:rsidP="003921E3">
      <w:pPr>
        <w:pStyle w:val="BodyTextIndent"/>
        <w:ind w:left="851" w:right="477" w:firstLine="0"/>
        <w:rPr>
          <w:b w:val="0"/>
          <w:bCs/>
          <w:sz w:val="22"/>
          <w:szCs w:val="22"/>
        </w:rPr>
      </w:pPr>
    </w:p>
    <w:p w:rsidR="00B35A3D" w:rsidRPr="000B5C48" w:rsidRDefault="00C17593" w:rsidP="00B35A3D">
      <w:pPr>
        <w:pStyle w:val="BodyTextIndent"/>
        <w:ind w:left="851" w:right="477" w:firstLine="0"/>
        <w:rPr>
          <w:b w:val="0"/>
          <w:sz w:val="22"/>
          <w:szCs w:val="22"/>
        </w:rPr>
      </w:pPr>
      <w:r w:rsidRPr="000B5C48">
        <w:rPr>
          <w:b w:val="0"/>
          <w:sz w:val="22"/>
          <w:szCs w:val="22"/>
        </w:rPr>
        <w:t>Calendar</w:t>
      </w:r>
      <w:r w:rsidR="006D48EC" w:rsidRPr="000B5C48">
        <w:rPr>
          <w:b w:val="0"/>
          <w:sz w:val="22"/>
          <w:szCs w:val="22"/>
        </w:rPr>
        <w:t xml:space="preserve"> :</w:t>
      </w:r>
    </w:p>
    <w:tbl>
      <w:tblPr>
        <w:tblW w:w="9760" w:type="dxa"/>
        <w:tblInd w:w="108" w:type="dxa"/>
        <w:tblLook w:val="04A0"/>
      </w:tblPr>
      <w:tblGrid>
        <w:gridCol w:w="1340"/>
        <w:gridCol w:w="1780"/>
        <w:gridCol w:w="6640"/>
      </w:tblGrid>
      <w:tr w:rsidR="00B35A3D" w:rsidRPr="000B5C48" w:rsidTr="00B35A3D">
        <w:trPr>
          <w:trHeight w:val="300"/>
        </w:trPr>
        <w:tc>
          <w:tcPr>
            <w:tcW w:w="1340" w:type="dxa"/>
            <w:tcBorders>
              <w:top w:val="nil"/>
              <w:left w:val="nil"/>
              <w:bottom w:val="nil"/>
              <w:right w:val="nil"/>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p>
        </w:tc>
        <w:tc>
          <w:tcPr>
            <w:tcW w:w="1780" w:type="dxa"/>
            <w:tcBorders>
              <w:top w:val="nil"/>
              <w:left w:val="nil"/>
              <w:bottom w:val="nil"/>
              <w:right w:val="nil"/>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p>
        </w:tc>
        <w:tc>
          <w:tcPr>
            <w:tcW w:w="6640" w:type="dxa"/>
            <w:tcBorders>
              <w:top w:val="nil"/>
              <w:left w:val="nil"/>
              <w:bottom w:val="nil"/>
              <w:right w:val="nil"/>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p>
        </w:tc>
      </w:tr>
      <w:tr w:rsidR="00B35A3D" w:rsidRPr="000B5C48" w:rsidTr="00B35A3D">
        <w:trPr>
          <w:trHeight w:val="288"/>
        </w:trPr>
        <w:tc>
          <w:tcPr>
            <w:tcW w:w="1340" w:type="dxa"/>
            <w:tcBorders>
              <w:top w:val="single" w:sz="8" w:space="0" w:color="auto"/>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01.10.2026</w:t>
            </w:r>
          </w:p>
        </w:tc>
        <w:tc>
          <w:tcPr>
            <w:tcW w:w="1780" w:type="dxa"/>
            <w:tcBorders>
              <w:top w:val="single" w:sz="8" w:space="0" w:color="auto"/>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 </w:t>
            </w:r>
          </w:p>
        </w:tc>
        <w:tc>
          <w:tcPr>
            <w:tcW w:w="6640" w:type="dxa"/>
            <w:tcBorders>
              <w:top w:val="single" w:sz="8" w:space="0" w:color="auto"/>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Publicare anunț</w:t>
            </w:r>
          </w:p>
        </w:tc>
      </w:tr>
      <w:tr w:rsidR="00B35A3D" w:rsidRPr="000B5C48" w:rsidTr="00B35A3D">
        <w:trPr>
          <w:trHeight w:val="540"/>
        </w:trPr>
        <w:tc>
          <w:tcPr>
            <w:tcW w:w="1340" w:type="dxa"/>
            <w:tcBorders>
              <w:top w:val="nil"/>
              <w:left w:val="single" w:sz="8" w:space="0" w:color="auto"/>
              <w:bottom w:val="single" w:sz="4" w:space="0" w:color="auto"/>
              <w:right w:val="single" w:sz="4" w:space="0" w:color="auto"/>
            </w:tcBorders>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01.10.2026-14.10.2026</w:t>
            </w:r>
          </w:p>
        </w:tc>
        <w:tc>
          <w:tcPr>
            <w:tcW w:w="1780" w:type="dxa"/>
            <w:tcBorders>
              <w:top w:val="nil"/>
              <w:left w:val="nil"/>
              <w:bottom w:val="single" w:sz="4" w:space="0" w:color="auto"/>
              <w:right w:val="single" w:sz="4" w:space="0" w:color="auto"/>
            </w:tcBorders>
            <w:vAlign w:val="center"/>
            <w:hideMark/>
          </w:tcPr>
          <w:p w:rsidR="00B35A3D" w:rsidRPr="000B5C48" w:rsidRDefault="00B35A3D" w:rsidP="00B35A3D">
            <w:pPr>
              <w:spacing w:after="0" w:line="240" w:lineRule="auto"/>
              <w:rPr>
                <w:rFonts w:ascii="Times New Roman" w:eastAsia="Times New Roman" w:hAnsi="Times New Roman" w:cs="Times New Roman"/>
                <w:color w:val="FF0000"/>
                <w:lang w:val="ro-RO" w:eastAsia="ro-RO"/>
              </w:rPr>
            </w:pPr>
            <w:r w:rsidRPr="000B5C48">
              <w:rPr>
                <w:rFonts w:ascii="Times New Roman" w:eastAsia="Times New Roman" w:hAnsi="Times New Roman" w:cs="Times New Roman"/>
                <w:color w:val="FF0000"/>
                <w:lang w:val="ro-RO" w:eastAsia="ro-RO"/>
              </w:rPr>
              <w:t xml:space="preserve">       </w:t>
            </w:r>
          </w:p>
        </w:tc>
        <w:tc>
          <w:tcPr>
            <w:tcW w:w="6640" w:type="dxa"/>
            <w:tcBorders>
              <w:top w:val="nil"/>
              <w:left w:val="nil"/>
              <w:bottom w:val="single" w:sz="4" w:space="0" w:color="auto"/>
              <w:right w:val="single" w:sz="8" w:space="0" w:color="auto"/>
            </w:tcBorders>
            <w:noWrap/>
            <w:vAlign w:val="center"/>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Depunere dosare de concurs</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15.10.2026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09:00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Analiza și selecția dosarelor de concurs</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15.10.2026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13:00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Afișarea rezultatelor la selecția dosarelor de concurs (admis/respins)</w:t>
            </w:r>
          </w:p>
        </w:tc>
      </w:tr>
      <w:tr w:rsidR="00B35A3D" w:rsidRPr="000B5C48" w:rsidTr="00B35A3D">
        <w:trPr>
          <w:trHeight w:val="552"/>
        </w:trPr>
        <w:tc>
          <w:tcPr>
            <w:tcW w:w="1340" w:type="dxa"/>
            <w:tcBorders>
              <w:top w:val="nil"/>
              <w:left w:val="single" w:sz="8" w:space="0" w:color="auto"/>
              <w:bottom w:val="single" w:sz="4" w:space="0" w:color="auto"/>
              <w:right w:val="single" w:sz="4" w:space="0" w:color="auto"/>
            </w:tcBorders>
            <w:noWrap/>
            <w:vAlign w:val="center"/>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16.10.2026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13:00</w:t>
            </w:r>
          </w:p>
        </w:tc>
        <w:tc>
          <w:tcPr>
            <w:tcW w:w="6640" w:type="dxa"/>
            <w:tcBorders>
              <w:top w:val="nil"/>
              <w:left w:val="nil"/>
              <w:bottom w:val="single" w:sz="4" w:space="0" w:color="auto"/>
              <w:right w:val="single" w:sz="8" w:space="0" w:color="auto"/>
            </w:tcBorders>
            <w:vAlign w:val="center"/>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 xml:space="preserve">Termen limită pentru depunerea contestațiilor  la selecția dosarele de concurs </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27/10/2026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08:30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Efectuarea prezenței candidaților la proba scrisă</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27/10/2026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09:00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Proba scrisă</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27/10/2026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16:00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Afisarea rezultatelor la proba scrisă</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28/10/2026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16:00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Termen limită pentru depunerea contestațiilor la  proba  scrisă</w:t>
            </w:r>
          </w:p>
        </w:tc>
      </w:tr>
      <w:tr w:rsidR="00B35A3D" w:rsidRPr="000B5C48" w:rsidTr="00B35A3D">
        <w:trPr>
          <w:trHeight w:val="288"/>
        </w:trPr>
        <w:tc>
          <w:tcPr>
            <w:tcW w:w="1340" w:type="dxa"/>
            <w:tcBorders>
              <w:top w:val="single" w:sz="8" w:space="0" w:color="auto"/>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30/10/2026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08:30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Efectuarea prezentei candidatilor la proba clinică/practică</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30/10/2026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09:00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Proba clinică/practică</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30/10/2026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13:00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Afisarea rezultatelor la proba  clinică/practică</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noWrap/>
            <w:vAlign w:val="center"/>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02/11/2026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13:00</w:t>
            </w:r>
          </w:p>
        </w:tc>
        <w:tc>
          <w:tcPr>
            <w:tcW w:w="6640" w:type="dxa"/>
            <w:tcBorders>
              <w:top w:val="nil"/>
              <w:left w:val="nil"/>
              <w:bottom w:val="single" w:sz="4" w:space="0" w:color="auto"/>
              <w:right w:val="single" w:sz="8" w:space="0" w:color="auto"/>
            </w:tcBorders>
            <w:vAlign w:val="center"/>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Termen limită  pentru depunerea contestatiilor la clinică/practică</w:t>
            </w:r>
          </w:p>
        </w:tc>
      </w:tr>
      <w:tr w:rsidR="00B35A3D" w:rsidRPr="000B5C48" w:rsidTr="00B35A3D">
        <w:trPr>
          <w:trHeight w:val="288"/>
        </w:trPr>
        <w:tc>
          <w:tcPr>
            <w:tcW w:w="1340" w:type="dxa"/>
            <w:tcBorders>
              <w:top w:val="nil"/>
              <w:left w:val="nil"/>
              <w:bottom w:val="nil"/>
              <w:right w:val="nil"/>
            </w:tcBorders>
            <w:noWrap/>
            <w:vAlign w:val="center"/>
            <w:hideMark/>
          </w:tcPr>
          <w:p w:rsidR="00B35A3D" w:rsidRPr="000B5C48" w:rsidRDefault="00B35A3D" w:rsidP="00B35A3D">
            <w:pPr>
              <w:spacing w:after="0" w:line="240" w:lineRule="auto"/>
              <w:rPr>
                <w:rFonts w:ascii="Times New Roman" w:eastAsia="Times New Roman" w:hAnsi="Times New Roman" w:cs="Times New Roman"/>
                <w:lang w:val="ro-RO" w:eastAsia="ro-RO"/>
              </w:rPr>
            </w:pPr>
          </w:p>
        </w:tc>
        <w:tc>
          <w:tcPr>
            <w:tcW w:w="1780" w:type="dxa"/>
            <w:tcBorders>
              <w:top w:val="nil"/>
              <w:left w:val="nil"/>
              <w:bottom w:val="nil"/>
              <w:right w:val="nil"/>
            </w:tcBorders>
            <w:noWrap/>
            <w:vAlign w:val="center"/>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p>
        </w:tc>
        <w:tc>
          <w:tcPr>
            <w:tcW w:w="6640" w:type="dxa"/>
            <w:tcBorders>
              <w:top w:val="nil"/>
              <w:left w:val="nil"/>
              <w:bottom w:val="nil"/>
              <w:right w:val="nil"/>
            </w:tcBorders>
            <w:vAlign w:val="center"/>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p>
        </w:tc>
      </w:tr>
    </w:tbl>
    <w:p w:rsidR="00B35A3D" w:rsidRPr="000B5C48" w:rsidRDefault="00B35A3D" w:rsidP="00B35A3D">
      <w:pPr>
        <w:pStyle w:val="BodyTextIndent"/>
        <w:ind w:right="477" w:firstLine="0"/>
        <w:rPr>
          <w:b w:val="0"/>
          <w:sz w:val="22"/>
          <w:szCs w:val="22"/>
        </w:rPr>
      </w:pPr>
    </w:p>
    <w:p w:rsidR="005F58AE" w:rsidRPr="000B5C48" w:rsidRDefault="00FF78A9" w:rsidP="00A067A9">
      <w:pPr>
        <w:pStyle w:val="BodyTextIndent"/>
        <w:ind w:right="477" w:firstLine="0"/>
        <w:rPr>
          <w:b w:val="0"/>
          <w:sz w:val="22"/>
          <w:szCs w:val="22"/>
        </w:rPr>
      </w:pPr>
      <w:r w:rsidRPr="000B5C48">
        <w:rPr>
          <w:b w:val="0"/>
          <w:sz w:val="22"/>
          <w:szCs w:val="22"/>
        </w:rPr>
        <w:t>Se pot prezenta la următoarea etapă numai candidațíi declarațí admiși la etapa precedentă.</w:t>
      </w:r>
    </w:p>
    <w:p w:rsidR="00D54286" w:rsidRPr="000B5C48" w:rsidRDefault="00D54286" w:rsidP="00A067A9">
      <w:pPr>
        <w:pStyle w:val="BodyTextIndent"/>
        <w:ind w:right="477" w:firstLine="0"/>
        <w:rPr>
          <w:b w:val="0"/>
          <w:sz w:val="22"/>
          <w:szCs w:val="22"/>
        </w:rPr>
      </w:pPr>
    </w:p>
    <w:p w:rsidR="00FF78A9" w:rsidRPr="000B5C48" w:rsidRDefault="005F58AE" w:rsidP="005F58AE">
      <w:pPr>
        <w:spacing w:after="0" w:line="240" w:lineRule="auto"/>
        <w:ind w:right="477"/>
        <w:jc w:val="both"/>
        <w:rPr>
          <w:rFonts w:ascii="Times New Roman" w:eastAsia="Arial Unicode MS" w:hAnsi="Times New Roman" w:cs="Times New Roman"/>
          <w:kern w:val="2"/>
          <w:lang w:val="ro-RO"/>
        </w:rPr>
      </w:pPr>
      <w:r w:rsidRPr="000B5C48">
        <w:rPr>
          <w:rFonts w:ascii="Times New Roman" w:eastAsia="Arial Unicode MS" w:hAnsi="Times New Roman" w:cs="Times New Roman"/>
          <w:kern w:val="2"/>
          <w:lang w:val="ro-RO"/>
        </w:rPr>
        <w:t xml:space="preserve">Depunere dosarelor </w:t>
      </w:r>
      <w:r w:rsidR="00B35A3D" w:rsidRPr="000B5C48">
        <w:rPr>
          <w:rFonts w:ascii="Times New Roman" w:eastAsia="Arial Unicode MS" w:hAnsi="Times New Roman" w:cs="Times New Roman"/>
          <w:kern w:val="2"/>
          <w:lang w:val="ro-RO"/>
        </w:rPr>
        <w:t>în perioada</w:t>
      </w:r>
      <w:r w:rsidRPr="000B5C48">
        <w:rPr>
          <w:rFonts w:ascii="Times New Roman" w:eastAsia="Arial Unicode MS" w:hAnsi="Times New Roman" w:cs="Times New Roman"/>
          <w:b/>
          <w:bCs/>
          <w:kern w:val="2"/>
          <w:lang w:val="ro-RO"/>
        </w:rPr>
        <w:t xml:space="preserve"> </w:t>
      </w:r>
      <w:r w:rsidR="00B35A3D" w:rsidRPr="000B5C48">
        <w:rPr>
          <w:rFonts w:ascii="Times New Roman" w:eastAsia="Arial Unicode MS" w:hAnsi="Times New Roman" w:cs="Times New Roman"/>
          <w:b/>
          <w:bCs/>
          <w:kern w:val="2"/>
          <w:lang w:val="ro-RO"/>
        </w:rPr>
        <w:t>01.10.2026 – 14.10.2026</w:t>
      </w:r>
      <w:r w:rsidRPr="000B5C48">
        <w:rPr>
          <w:rFonts w:ascii="Times New Roman" w:eastAsia="Arial Unicode MS" w:hAnsi="Times New Roman" w:cs="Times New Roman"/>
          <w:kern w:val="2"/>
          <w:lang w:val="ro-RO"/>
        </w:rPr>
        <w:t xml:space="preserve"> </w:t>
      </w:r>
      <w:r w:rsidR="00B35A3D" w:rsidRPr="000B5C48">
        <w:rPr>
          <w:rFonts w:ascii="Times New Roman" w:eastAsia="Arial Unicode MS" w:hAnsi="Times New Roman" w:cs="Times New Roman"/>
          <w:kern w:val="2"/>
          <w:lang w:val="ro-RO"/>
        </w:rPr>
        <w:t xml:space="preserve">se face </w:t>
      </w:r>
      <w:r w:rsidRPr="000B5C48">
        <w:rPr>
          <w:rFonts w:ascii="Times New Roman" w:eastAsia="Arial Unicode MS" w:hAnsi="Times New Roman" w:cs="Times New Roman"/>
          <w:bCs/>
          <w:kern w:val="2"/>
          <w:lang w:val="ro-RO"/>
        </w:rPr>
        <w:t>la Compartiment</w:t>
      </w:r>
      <w:r w:rsidR="00B35A3D" w:rsidRPr="000B5C48">
        <w:rPr>
          <w:rFonts w:ascii="Times New Roman" w:eastAsia="Arial Unicode MS" w:hAnsi="Times New Roman" w:cs="Times New Roman"/>
          <w:bCs/>
          <w:kern w:val="2"/>
          <w:lang w:val="ro-RO"/>
        </w:rPr>
        <w:t>ul</w:t>
      </w:r>
      <w:r w:rsidRPr="000B5C48">
        <w:rPr>
          <w:rFonts w:ascii="Times New Roman" w:eastAsia="Arial Unicode MS" w:hAnsi="Times New Roman" w:cs="Times New Roman"/>
          <w:bCs/>
          <w:kern w:val="2"/>
          <w:lang w:val="ro-RO"/>
        </w:rPr>
        <w:t xml:space="preserve"> Personal </w:t>
      </w:r>
      <w:r w:rsidR="00B35A3D" w:rsidRPr="000B5C48">
        <w:rPr>
          <w:rFonts w:ascii="Times New Roman" w:eastAsia="Arial Unicode MS" w:hAnsi="Times New Roman" w:cs="Times New Roman"/>
          <w:bCs/>
          <w:kern w:val="2"/>
          <w:lang w:val="ro-RO"/>
        </w:rPr>
        <w:t xml:space="preserve">din cadrul </w:t>
      </w:r>
      <w:r w:rsidRPr="000B5C48">
        <w:rPr>
          <w:rFonts w:ascii="Times New Roman" w:eastAsia="Arial Unicode MS" w:hAnsi="Times New Roman" w:cs="Times New Roman"/>
          <w:bCs/>
          <w:kern w:val="2"/>
          <w:lang w:val="ro-RO"/>
        </w:rPr>
        <w:t>Serviciul</w:t>
      </w:r>
      <w:r w:rsidR="00B35A3D" w:rsidRPr="000B5C48">
        <w:rPr>
          <w:rFonts w:ascii="Times New Roman" w:eastAsia="Arial Unicode MS" w:hAnsi="Times New Roman" w:cs="Times New Roman"/>
          <w:bCs/>
          <w:kern w:val="2"/>
          <w:lang w:val="ro-RO"/>
        </w:rPr>
        <w:t>ui</w:t>
      </w:r>
      <w:r w:rsidRPr="000B5C48">
        <w:rPr>
          <w:rFonts w:ascii="Times New Roman" w:eastAsia="Arial Unicode MS" w:hAnsi="Times New Roman" w:cs="Times New Roman"/>
          <w:bCs/>
          <w:kern w:val="2"/>
          <w:lang w:val="ro-RO"/>
        </w:rPr>
        <w:t xml:space="preserve"> Resurse Umane al unității, situat în Strada Mihail Kogalniceanu, Nr. 35</w:t>
      </w:r>
      <w:r w:rsidR="00A067A9" w:rsidRPr="000B5C48">
        <w:rPr>
          <w:rFonts w:ascii="Times New Roman" w:eastAsia="Arial Unicode MS" w:hAnsi="Times New Roman" w:cs="Times New Roman"/>
          <w:bCs/>
          <w:kern w:val="2"/>
          <w:lang w:val="ro-RO"/>
        </w:rPr>
        <w:t>.</w:t>
      </w:r>
    </w:p>
    <w:p w:rsidR="005F58AE" w:rsidRPr="000B5C48" w:rsidRDefault="005F58AE" w:rsidP="005F58AE">
      <w:pPr>
        <w:spacing w:after="0" w:line="240" w:lineRule="auto"/>
        <w:ind w:firstLine="720"/>
        <w:jc w:val="both"/>
        <w:rPr>
          <w:rFonts w:ascii="Times New Roman" w:hAnsi="Times New Roman" w:cs="Times New Roman"/>
          <w:lang w:val="pt-BR"/>
        </w:rPr>
      </w:pPr>
      <w:r w:rsidRPr="000B5C48">
        <w:rPr>
          <w:rFonts w:ascii="Times New Roman" w:hAnsi="Times New Roman" w:cs="Times New Roman"/>
          <w:lang w:val="pt-BR"/>
        </w:rPr>
        <w:t>Dosarele de concurs se vor depune după urmatorul program:</w:t>
      </w:r>
    </w:p>
    <w:p w:rsidR="005F58AE" w:rsidRPr="000B5C48" w:rsidRDefault="005F58AE" w:rsidP="005F58AE">
      <w:pPr>
        <w:spacing w:after="0" w:line="240" w:lineRule="auto"/>
        <w:ind w:firstLine="720"/>
        <w:jc w:val="both"/>
        <w:rPr>
          <w:rFonts w:ascii="Times New Roman" w:hAnsi="Times New Roman" w:cs="Times New Roman"/>
          <w:lang w:val="pt-BR"/>
        </w:rPr>
      </w:pPr>
      <w:r w:rsidRPr="000B5C48">
        <w:rPr>
          <w:rFonts w:ascii="Times New Roman" w:hAnsi="Times New Roman" w:cs="Times New Roman"/>
          <w:lang w:val="pt-BR"/>
        </w:rPr>
        <w:t>Luni – joi – intre orele 10.00 – 14.00;</w:t>
      </w:r>
    </w:p>
    <w:p w:rsidR="005F58AE" w:rsidRPr="000B5C48" w:rsidRDefault="005F58AE" w:rsidP="005F58AE">
      <w:pPr>
        <w:spacing w:after="0" w:line="240" w:lineRule="auto"/>
        <w:ind w:firstLine="720"/>
        <w:jc w:val="both"/>
        <w:rPr>
          <w:rFonts w:ascii="Times New Roman" w:hAnsi="Times New Roman" w:cs="Times New Roman"/>
          <w:lang w:val="pt-BR"/>
        </w:rPr>
      </w:pPr>
      <w:r w:rsidRPr="000B5C48">
        <w:rPr>
          <w:rFonts w:ascii="Times New Roman" w:hAnsi="Times New Roman" w:cs="Times New Roman"/>
          <w:lang w:val="pt-BR"/>
        </w:rPr>
        <w:t>Vineri – intre orele 10.00 – 12.00.</w:t>
      </w:r>
    </w:p>
    <w:p w:rsidR="005F58AE" w:rsidRPr="000B5C48" w:rsidRDefault="005F58AE" w:rsidP="005F58AE">
      <w:pPr>
        <w:ind w:firstLine="720"/>
        <w:jc w:val="both"/>
        <w:rPr>
          <w:rFonts w:ascii="Times New Roman" w:hAnsi="Times New Roman" w:cs="Times New Roman"/>
          <w:lang w:val="pt-BR"/>
        </w:rPr>
      </w:pPr>
      <w:r w:rsidRPr="000B5C48">
        <w:rPr>
          <w:rFonts w:ascii="Times New Roman" w:hAnsi="Times New Roman" w:cs="Times New Roman"/>
          <w:lang w:val="pt-BR"/>
        </w:rPr>
        <w:t xml:space="preserve">În data de </w:t>
      </w:r>
      <w:r w:rsidR="00B35A3D" w:rsidRPr="000B5C48">
        <w:rPr>
          <w:rFonts w:ascii="Times New Roman" w:hAnsi="Times New Roman" w:cs="Times New Roman"/>
          <w:b/>
          <w:lang w:val="pt-BR"/>
        </w:rPr>
        <w:t>14.10.2026</w:t>
      </w:r>
      <w:r w:rsidRPr="000B5C48">
        <w:rPr>
          <w:rFonts w:ascii="Times New Roman" w:hAnsi="Times New Roman" w:cs="Times New Roman"/>
          <w:lang w:val="pt-BR"/>
        </w:rPr>
        <w:t>, ultima zi de depunere a dosarelor  programul va fi între orele 10.00 – 12.00.</w:t>
      </w:r>
    </w:p>
    <w:p w:rsidR="00A26839" w:rsidRPr="000B5C48" w:rsidRDefault="00AA75BD" w:rsidP="000B5C48">
      <w:pPr>
        <w:spacing w:after="0" w:line="240" w:lineRule="auto"/>
        <w:ind w:right="475"/>
        <w:rPr>
          <w:rFonts w:ascii="Times New Roman" w:eastAsia="Arial Unicode MS" w:hAnsi="Times New Roman" w:cs="Times New Roman"/>
          <w:kern w:val="2"/>
          <w:lang w:val="ro-RO"/>
        </w:rPr>
      </w:pPr>
      <w:r w:rsidRPr="000B5C48">
        <w:rPr>
          <w:rFonts w:ascii="Times New Roman" w:eastAsia="Arial Unicode MS" w:hAnsi="Times New Roman" w:cs="Times New Roman"/>
          <w:iCs/>
          <w:kern w:val="2"/>
          <w:lang w:val="ro-RO"/>
        </w:rPr>
        <w:t>Locul și ora desfășură</w:t>
      </w:r>
      <w:r w:rsidR="00FF78A9" w:rsidRPr="000B5C48">
        <w:rPr>
          <w:rFonts w:ascii="Times New Roman" w:eastAsia="Arial Unicode MS" w:hAnsi="Times New Roman" w:cs="Times New Roman"/>
          <w:iCs/>
          <w:kern w:val="2"/>
          <w:lang w:val="ro-RO"/>
        </w:rPr>
        <w:t>rii probelor va fi comunic</w:t>
      </w:r>
      <w:r w:rsidRPr="000B5C48">
        <w:rPr>
          <w:rFonts w:ascii="Times New Roman" w:eastAsia="Arial Unicode MS" w:hAnsi="Times New Roman" w:cs="Times New Roman"/>
          <w:iCs/>
          <w:kern w:val="2"/>
          <w:lang w:val="ro-RO"/>
        </w:rPr>
        <w:t>at ulterior la sediul unităț</w:t>
      </w:r>
      <w:r w:rsidR="00D62076" w:rsidRPr="000B5C48">
        <w:rPr>
          <w:rFonts w:ascii="Times New Roman" w:eastAsia="Arial Unicode MS" w:hAnsi="Times New Roman" w:cs="Times New Roman"/>
          <w:iCs/>
          <w:kern w:val="2"/>
          <w:lang w:val="ro-RO"/>
        </w:rPr>
        <w:t>ii ș</w:t>
      </w:r>
      <w:r w:rsidR="00FF78A9" w:rsidRPr="000B5C48">
        <w:rPr>
          <w:rFonts w:ascii="Times New Roman" w:eastAsia="Arial Unicode MS" w:hAnsi="Times New Roman" w:cs="Times New Roman"/>
          <w:iCs/>
          <w:kern w:val="2"/>
          <w:lang w:val="ro-RO"/>
        </w:rPr>
        <w:t xml:space="preserve">i pe pagina </w:t>
      </w:r>
      <w:r w:rsidR="00D62076" w:rsidRPr="000B5C48">
        <w:rPr>
          <w:rFonts w:ascii="Times New Roman" w:eastAsia="Arial Unicode MS" w:hAnsi="Times New Roman" w:cs="Times New Roman"/>
          <w:kern w:val="2"/>
          <w:lang w:val="ro-RO"/>
        </w:rPr>
        <w:t>de internet a unităț</w:t>
      </w:r>
      <w:r w:rsidR="00FF78A9" w:rsidRPr="000B5C48">
        <w:rPr>
          <w:rFonts w:ascii="Times New Roman" w:eastAsia="Arial Unicode MS" w:hAnsi="Times New Roman" w:cs="Times New Roman"/>
          <w:kern w:val="2"/>
          <w:lang w:val="ro-RO"/>
        </w:rPr>
        <w:t xml:space="preserve">ii </w:t>
      </w:r>
      <w:hyperlink r:id="rId19" w:history="1">
        <w:r w:rsidR="00FF78A9" w:rsidRPr="000B5C48">
          <w:rPr>
            <w:rStyle w:val="Hyperlink"/>
            <w:rFonts w:ascii="Times New Roman" w:eastAsia="Arial Unicode MS" w:hAnsi="Times New Roman" w:cs="Times New Roman"/>
            <w:color w:val="auto"/>
            <w:kern w:val="2"/>
            <w:lang w:val="ro-RO"/>
          </w:rPr>
          <w:t>www.sjuvaslui.ro</w:t>
        </w:r>
      </w:hyperlink>
      <w:r w:rsidR="00D62076" w:rsidRPr="000B5C48">
        <w:rPr>
          <w:rFonts w:ascii="Times New Roman" w:eastAsia="Arial Unicode MS" w:hAnsi="Times New Roman" w:cs="Times New Roman"/>
          <w:kern w:val="2"/>
          <w:lang w:val="ro-RO"/>
        </w:rPr>
        <w:t>, secț</w:t>
      </w:r>
      <w:r w:rsidR="00FF78A9" w:rsidRPr="000B5C48">
        <w:rPr>
          <w:rFonts w:ascii="Times New Roman" w:eastAsia="Arial Unicode MS" w:hAnsi="Times New Roman" w:cs="Times New Roman"/>
          <w:kern w:val="2"/>
          <w:lang w:val="ro-RO"/>
        </w:rPr>
        <w:t>iunea concursuri.</w:t>
      </w:r>
    </w:p>
    <w:p w:rsidR="00A13E3B" w:rsidRPr="000B5C48" w:rsidRDefault="00A13E3B" w:rsidP="0029502E">
      <w:pPr>
        <w:spacing w:after="0"/>
        <w:ind w:right="477" w:firstLine="720"/>
        <w:rPr>
          <w:rFonts w:ascii="Times New Roman" w:eastAsia="Arial Unicode MS" w:hAnsi="Times New Roman" w:cs="Times New Roman"/>
          <w:kern w:val="2"/>
          <w:lang w:val="ro-RO"/>
        </w:rPr>
      </w:pPr>
    </w:p>
    <w:p w:rsidR="00FF78A9" w:rsidRPr="000B5C48" w:rsidRDefault="0029502E" w:rsidP="0029502E">
      <w:pPr>
        <w:spacing w:after="0"/>
        <w:ind w:right="477"/>
        <w:rPr>
          <w:rFonts w:ascii="Times New Roman" w:eastAsia="Times New Roman" w:hAnsi="Times New Roman" w:cs="Times New Roman"/>
          <w:b/>
          <w:lang w:val="ro-RO"/>
        </w:rPr>
      </w:pPr>
      <w:r w:rsidRPr="000B5C48">
        <w:rPr>
          <w:rFonts w:ascii="Times New Roman" w:eastAsia="Times New Roman" w:hAnsi="Times New Roman" w:cs="Times New Roman"/>
          <w:b/>
          <w:lang w:val="ro-RO"/>
        </w:rPr>
        <w:t xml:space="preserve">       </w:t>
      </w:r>
      <w:r w:rsidR="00D62076" w:rsidRPr="000B5C48">
        <w:rPr>
          <w:rFonts w:ascii="Times New Roman" w:eastAsia="Times New Roman" w:hAnsi="Times New Roman" w:cs="Times New Roman"/>
          <w:b/>
          <w:lang w:val="ro-RO"/>
        </w:rPr>
        <w:t>Tematica si bibliografia pentru concurs: pe site-ul Ministerului Sănătății.</w:t>
      </w:r>
    </w:p>
    <w:bookmarkEnd w:id="0"/>
    <w:p w:rsidR="00663EC3" w:rsidRDefault="00663EC3" w:rsidP="00A067A9">
      <w:pPr>
        <w:tabs>
          <w:tab w:val="left" w:pos="9900"/>
        </w:tabs>
        <w:spacing w:after="0" w:line="240" w:lineRule="auto"/>
        <w:ind w:right="18"/>
        <w:rPr>
          <w:rFonts w:ascii="Times New Roman" w:eastAsia="Arial Unicode MS" w:hAnsi="Times New Roman" w:cs="Times New Roman"/>
          <w:b/>
          <w:kern w:val="2"/>
          <w:lang w:val="ro-RO"/>
        </w:rPr>
      </w:pPr>
    </w:p>
    <w:p w:rsidR="0029502E" w:rsidRDefault="0029502E" w:rsidP="00A067A9">
      <w:pPr>
        <w:tabs>
          <w:tab w:val="left" w:pos="9900"/>
        </w:tabs>
        <w:spacing w:after="0" w:line="240" w:lineRule="auto"/>
        <w:ind w:right="18"/>
        <w:rPr>
          <w:rFonts w:ascii="Times New Roman" w:eastAsia="Times New Roman" w:hAnsi="Times New Roman" w:cs="Times New Roman"/>
          <w:lang w:val="ro-RO"/>
        </w:rPr>
      </w:pPr>
      <w:r w:rsidRPr="000B5C48">
        <w:rPr>
          <w:rFonts w:ascii="Times New Roman" w:eastAsia="Times New Roman" w:hAnsi="Times New Roman" w:cs="Times New Roman"/>
          <w:lang w:val="ro-RO"/>
        </w:rPr>
        <w:t xml:space="preserve">       </w:t>
      </w:r>
      <w:r w:rsidR="00FF78A9" w:rsidRPr="000B5C48">
        <w:rPr>
          <w:rFonts w:ascii="Times New Roman" w:eastAsia="Times New Roman" w:hAnsi="Times New Roman" w:cs="Times New Roman"/>
          <w:lang w:val="ro-RO"/>
        </w:rPr>
        <w:t xml:space="preserve">Informații suplimentare se pot obține de </w:t>
      </w:r>
      <w:bookmarkStart w:id="1" w:name="_Hlk124086888"/>
      <w:r w:rsidR="00FF78A9" w:rsidRPr="000B5C48">
        <w:rPr>
          <w:rFonts w:ascii="Times New Roman" w:eastAsia="Times New Roman" w:hAnsi="Times New Roman" w:cs="Times New Roman"/>
          <w:lang w:val="ro-RO"/>
        </w:rPr>
        <w:t xml:space="preserve">la </w:t>
      </w:r>
      <w:bookmarkStart w:id="2" w:name="_Hlk125894706"/>
      <w:r w:rsidR="00FF78A9" w:rsidRPr="000B5C48">
        <w:rPr>
          <w:rFonts w:ascii="Times New Roman" w:eastAsia="Times New Roman" w:hAnsi="Times New Roman" w:cs="Times New Roman"/>
          <w:lang w:val="ro-RO"/>
        </w:rPr>
        <w:t xml:space="preserve">Serviciul Resurse Umane </w:t>
      </w:r>
      <w:bookmarkEnd w:id="1"/>
      <w:r w:rsidR="00FF78A9" w:rsidRPr="000B5C48">
        <w:rPr>
          <w:rFonts w:ascii="Times New Roman" w:eastAsia="Times New Roman" w:hAnsi="Times New Roman" w:cs="Times New Roman"/>
          <w:lang w:val="ro-RO"/>
        </w:rPr>
        <w:t>al unității, situat în Vaslui,  Str</w:t>
      </w:r>
      <w:r w:rsidR="00663EC3">
        <w:rPr>
          <w:rFonts w:ascii="Times New Roman" w:eastAsia="Times New Roman" w:hAnsi="Times New Roman" w:cs="Times New Roman"/>
          <w:lang w:val="ro-RO"/>
        </w:rPr>
        <w:t xml:space="preserve">ada </w:t>
      </w:r>
      <w:r w:rsidR="00FF78A9" w:rsidRPr="000B5C48">
        <w:rPr>
          <w:rFonts w:ascii="Times New Roman" w:eastAsia="Times New Roman" w:hAnsi="Times New Roman" w:cs="Times New Roman"/>
          <w:lang w:val="ro-RO"/>
        </w:rPr>
        <w:t xml:space="preserve">Mihail Kogalniceanu, nr. </w:t>
      </w:r>
      <w:bookmarkEnd w:id="2"/>
      <w:r w:rsidR="00FF78A9" w:rsidRPr="000B5C48">
        <w:rPr>
          <w:rFonts w:ascii="Times New Roman" w:eastAsia="Times New Roman" w:hAnsi="Times New Roman" w:cs="Times New Roman"/>
          <w:lang w:val="ro-RO"/>
        </w:rPr>
        <w:t>35, Tel 0235 312120 int.13</w:t>
      </w:r>
      <w:r w:rsidR="00663EC3">
        <w:rPr>
          <w:rFonts w:ascii="Times New Roman" w:eastAsia="Times New Roman" w:hAnsi="Times New Roman" w:cs="Times New Roman"/>
          <w:lang w:val="ro-RO"/>
        </w:rPr>
        <w:t>8</w:t>
      </w:r>
      <w:r w:rsidR="00FF78A9" w:rsidRPr="000B5C48">
        <w:rPr>
          <w:rFonts w:ascii="Times New Roman" w:eastAsia="Times New Roman" w:hAnsi="Times New Roman" w:cs="Times New Roman"/>
          <w:lang w:val="ro-RO"/>
        </w:rPr>
        <w:t>.</w:t>
      </w:r>
    </w:p>
    <w:p w:rsidR="00663EC3" w:rsidRPr="000B5C48" w:rsidRDefault="00663EC3" w:rsidP="00A067A9">
      <w:pPr>
        <w:tabs>
          <w:tab w:val="left" w:pos="9900"/>
        </w:tabs>
        <w:spacing w:after="0" w:line="240" w:lineRule="auto"/>
        <w:ind w:right="18"/>
        <w:rPr>
          <w:rFonts w:ascii="Times New Roman" w:eastAsia="Times New Roman" w:hAnsi="Times New Roman" w:cs="Times New Roman"/>
          <w:lang w:val="ro-RO"/>
        </w:rPr>
      </w:pPr>
    </w:p>
    <w:p w:rsidR="00CF0F49" w:rsidRDefault="00A067A9" w:rsidP="000B5C48">
      <w:pPr>
        <w:spacing w:after="0" w:line="240" w:lineRule="auto"/>
        <w:rPr>
          <w:rFonts w:ascii="Times New Roman" w:eastAsia="Times New Roman" w:hAnsi="Times New Roman" w:cs="Times New Roman"/>
          <w:lang w:val="ro-RO"/>
        </w:rPr>
      </w:pPr>
      <w:r w:rsidRPr="000B5C48">
        <w:rPr>
          <w:rFonts w:ascii="Times New Roman" w:eastAsia="Times New Roman" w:hAnsi="Times New Roman" w:cs="Times New Roman"/>
          <w:lang w:val="ro-RO"/>
        </w:rPr>
        <w:t xml:space="preserve">       </w:t>
      </w:r>
      <w:r w:rsidR="00FF78A9" w:rsidRPr="000B5C48">
        <w:rPr>
          <w:rFonts w:ascii="Times New Roman" w:eastAsia="Times New Roman" w:hAnsi="Times New Roman" w:cs="Times New Roman"/>
          <w:lang w:val="ro-RO"/>
        </w:rPr>
        <w:t>În cazul în care programul va suferi modificari pe parcursul derularii concursului, acestea vor fi aduse la cunostinț</w:t>
      </w:r>
      <w:r w:rsidR="00663EC3">
        <w:rPr>
          <w:rFonts w:ascii="Times New Roman" w:eastAsia="Times New Roman" w:hAnsi="Times New Roman" w:cs="Times New Roman"/>
          <w:lang w:val="ro-RO"/>
        </w:rPr>
        <w:t>ă</w:t>
      </w:r>
      <w:r w:rsidR="00FF78A9" w:rsidRPr="000B5C48">
        <w:rPr>
          <w:rFonts w:ascii="Times New Roman" w:eastAsia="Times New Roman" w:hAnsi="Times New Roman" w:cs="Times New Roman"/>
          <w:lang w:val="ro-RO"/>
        </w:rPr>
        <w:t xml:space="preserve"> candida</w:t>
      </w:r>
      <w:r w:rsidR="00663EC3">
        <w:rPr>
          <w:rFonts w:ascii="Times New Roman" w:eastAsia="Times New Roman" w:hAnsi="Times New Roman" w:cs="Times New Roman"/>
          <w:lang w:val="ro-RO"/>
        </w:rPr>
        <w:t>ț</w:t>
      </w:r>
      <w:r w:rsidR="00FF78A9" w:rsidRPr="000B5C48">
        <w:rPr>
          <w:rFonts w:ascii="Times New Roman" w:eastAsia="Times New Roman" w:hAnsi="Times New Roman" w:cs="Times New Roman"/>
          <w:lang w:val="ro-RO"/>
        </w:rPr>
        <w:t>ilor prin afi</w:t>
      </w:r>
      <w:r w:rsidR="00663EC3">
        <w:rPr>
          <w:rFonts w:ascii="Times New Roman" w:eastAsia="Times New Roman" w:hAnsi="Times New Roman" w:cs="Times New Roman"/>
          <w:lang w:val="ro-RO"/>
        </w:rPr>
        <w:t>ș</w:t>
      </w:r>
      <w:r w:rsidR="00FF78A9" w:rsidRPr="000B5C48">
        <w:rPr>
          <w:rFonts w:ascii="Times New Roman" w:eastAsia="Times New Roman" w:hAnsi="Times New Roman" w:cs="Times New Roman"/>
          <w:lang w:val="ro-RO"/>
        </w:rPr>
        <w:t>are la sediul și pe pagina de internet a unită</w:t>
      </w:r>
      <w:r w:rsidR="00663EC3">
        <w:rPr>
          <w:rFonts w:ascii="Times New Roman" w:eastAsia="Times New Roman" w:hAnsi="Times New Roman" w:cs="Times New Roman"/>
          <w:lang w:val="ro-RO"/>
        </w:rPr>
        <w:t>ț</w:t>
      </w:r>
      <w:r w:rsidR="00FF78A9" w:rsidRPr="000B5C48">
        <w:rPr>
          <w:rFonts w:ascii="Times New Roman" w:eastAsia="Times New Roman" w:hAnsi="Times New Roman" w:cs="Times New Roman"/>
          <w:lang w:val="ro-RO"/>
        </w:rPr>
        <w:t xml:space="preserve">ii </w:t>
      </w:r>
      <w:hyperlink r:id="rId20" w:history="1">
        <w:r w:rsidR="00FF78A9" w:rsidRPr="000B5C48">
          <w:rPr>
            <w:rFonts w:ascii="Times New Roman" w:eastAsia="Times New Roman" w:hAnsi="Times New Roman" w:cs="Times New Roman"/>
            <w:u w:val="single"/>
            <w:lang w:val="ro-RO"/>
          </w:rPr>
          <w:t>www.sjuvaslui.ro</w:t>
        </w:r>
      </w:hyperlink>
      <w:r w:rsidR="00FF78A9" w:rsidRPr="000B5C48">
        <w:rPr>
          <w:rFonts w:ascii="Times New Roman" w:eastAsia="Times New Roman" w:hAnsi="Times New Roman" w:cs="Times New Roman"/>
          <w:lang w:val="ro-RO"/>
        </w:rPr>
        <w:t>, sec</w:t>
      </w:r>
      <w:r w:rsidR="00663EC3">
        <w:rPr>
          <w:rFonts w:ascii="Times New Roman" w:eastAsia="Times New Roman" w:hAnsi="Times New Roman" w:cs="Times New Roman"/>
          <w:lang w:val="ro-RO"/>
        </w:rPr>
        <w:t>ț</w:t>
      </w:r>
      <w:r w:rsidR="00FF78A9" w:rsidRPr="000B5C48">
        <w:rPr>
          <w:rFonts w:ascii="Times New Roman" w:eastAsia="Times New Roman" w:hAnsi="Times New Roman" w:cs="Times New Roman"/>
          <w:lang w:val="ro-RO"/>
        </w:rPr>
        <w:t>iunea concursuri.</w:t>
      </w:r>
    </w:p>
    <w:p w:rsidR="003F02DA" w:rsidRPr="000B5C48" w:rsidRDefault="003F02DA" w:rsidP="000B5C48">
      <w:pPr>
        <w:spacing w:after="0" w:line="240" w:lineRule="auto"/>
        <w:rPr>
          <w:rFonts w:ascii="Times New Roman" w:eastAsia="Times New Roman" w:hAnsi="Times New Roman" w:cs="Times New Roman"/>
          <w:lang w:val="ro-RO"/>
        </w:rPr>
      </w:pPr>
    </w:p>
    <w:p w:rsidR="00663EC3" w:rsidRPr="000B5C48" w:rsidRDefault="00663EC3" w:rsidP="00F7061C">
      <w:pPr>
        <w:spacing w:after="0" w:line="240" w:lineRule="auto"/>
        <w:jc w:val="center"/>
        <w:rPr>
          <w:rFonts w:ascii="Times New Roman" w:hAnsi="Times New Roman" w:cs="Times New Roman"/>
          <w:bCs/>
          <w:lang w:val="ro-RO"/>
        </w:rPr>
      </w:pPr>
    </w:p>
    <w:p w:rsidR="004B0124" w:rsidRPr="000B5C48" w:rsidRDefault="004B0124" w:rsidP="00F7061C">
      <w:pPr>
        <w:spacing w:after="0" w:line="240" w:lineRule="auto"/>
        <w:jc w:val="center"/>
        <w:rPr>
          <w:rFonts w:ascii="Times New Roman" w:hAnsi="Times New Roman" w:cs="Times New Roman"/>
          <w:bCs/>
          <w:lang w:val="ro-RO"/>
        </w:rPr>
      </w:pPr>
      <w:r w:rsidRPr="000B5C48">
        <w:rPr>
          <w:rFonts w:ascii="Times New Roman" w:hAnsi="Times New Roman" w:cs="Times New Roman"/>
          <w:bCs/>
          <w:lang w:val="ro-RO"/>
        </w:rPr>
        <w:t>Manager,</w:t>
      </w:r>
    </w:p>
    <w:p w:rsidR="004B0124" w:rsidRPr="000B5C48" w:rsidRDefault="00A067A9" w:rsidP="00A067A9">
      <w:pPr>
        <w:spacing w:after="0" w:line="240" w:lineRule="auto"/>
        <w:jc w:val="center"/>
        <w:rPr>
          <w:rFonts w:ascii="Times New Roman" w:hAnsi="Times New Roman" w:cs="Times New Roman"/>
          <w:bCs/>
          <w:lang w:val="ro-RO"/>
        </w:rPr>
      </w:pPr>
      <w:r w:rsidRPr="000B5C48">
        <w:rPr>
          <w:rFonts w:ascii="Times New Roman" w:hAnsi="Times New Roman" w:cs="Times New Roman"/>
          <w:bCs/>
          <w:lang w:val="ro-RO"/>
        </w:rPr>
        <w:t>Manole Georgiana-Claudia</w:t>
      </w:r>
    </w:p>
    <w:p w:rsidR="004B0124" w:rsidRPr="000B5C48" w:rsidRDefault="004B0124" w:rsidP="004E5F6B">
      <w:pPr>
        <w:spacing w:after="0"/>
        <w:jc w:val="both"/>
        <w:rPr>
          <w:rFonts w:ascii="Times New Roman" w:hAnsi="Times New Roman" w:cs="Times New Roman"/>
          <w:lang w:val="ro-RO"/>
        </w:rPr>
      </w:pPr>
    </w:p>
    <w:p w:rsidR="00D33A9E" w:rsidRDefault="00D33A9E" w:rsidP="004E5F6B">
      <w:pPr>
        <w:spacing w:after="0"/>
        <w:jc w:val="both"/>
        <w:rPr>
          <w:rFonts w:ascii="Times New Roman" w:hAnsi="Times New Roman" w:cs="Times New Roman"/>
          <w:lang w:val="ro-RO"/>
        </w:rPr>
      </w:pPr>
    </w:p>
    <w:p w:rsidR="003F02DA" w:rsidRDefault="003F02DA" w:rsidP="004E5F6B">
      <w:pPr>
        <w:spacing w:after="0"/>
        <w:jc w:val="both"/>
        <w:rPr>
          <w:rFonts w:ascii="Times New Roman" w:hAnsi="Times New Roman" w:cs="Times New Roman"/>
          <w:lang w:val="ro-RO"/>
        </w:rPr>
      </w:pPr>
      <w:r>
        <w:rPr>
          <w:rFonts w:ascii="Times New Roman" w:hAnsi="Times New Roman" w:cs="Times New Roman"/>
          <w:lang w:val="ro-RO"/>
        </w:rPr>
        <w:t xml:space="preserve"> </w:t>
      </w:r>
    </w:p>
    <w:p w:rsidR="00663EC3" w:rsidRPr="000B5C48" w:rsidRDefault="00663EC3" w:rsidP="004E5F6B">
      <w:pPr>
        <w:spacing w:after="0"/>
        <w:jc w:val="both"/>
        <w:rPr>
          <w:rFonts w:ascii="Times New Roman" w:hAnsi="Times New Roman" w:cs="Times New Roman"/>
          <w:lang w:val="ro-RO"/>
        </w:rPr>
      </w:pPr>
    </w:p>
    <w:tbl>
      <w:tblPr>
        <w:tblpPr w:leftFromText="180" w:rightFromText="180" w:vertAnchor="text" w:horzAnchor="margin" w:tblpY="77"/>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9"/>
        <w:gridCol w:w="2141"/>
        <w:gridCol w:w="3060"/>
        <w:gridCol w:w="1440"/>
        <w:gridCol w:w="1728"/>
      </w:tblGrid>
      <w:tr w:rsidR="004B0124" w:rsidRPr="000B5C48" w:rsidTr="004D783E">
        <w:tc>
          <w:tcPr>
            <w:tcW w:w="1279"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p>
        </w:tc>
        <w:tc>
          <w:tcPr>
            <w:tcW w:w="2141"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Nume si Prenume</w:t>
            </w:r>
          </w:p>
        </w:tc>
        <w:tc>
          <w:tcPr>
            <w:tcW w:w="3060"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Functia</w:t>
            </w:r>
          </w:p>
        </w:tc>
        <w:tc>
          <w:tcPr>
            <w:tcW w:w="1440"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Data</w:t>
            </w:r>
          </w:p>
        </w:tc>
        <w:tc>
          <w:tcPr>
            <w:tcW w:w="1728"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Semnatura</w:t>
            </w:r>
          </w:p>
        </w:tc>
      </w:tr>
      <w:tr w:rsidR="004B0124" w:rsidRPr="000B5C48" w:rsidTr="004D783E">
        <w:tc>
          <w:tcPr>
            <w:tcW w:w="1279"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Avizat</w:t>
            </w:r>
          </w:p>
        </w:tc>
        <w:tc>
          <w:tcPr>
            <w:tcW w:w="2141" w:type="dxa"/>
            <w:tcBorders>
              <w:top w:val="single" w:sz="4" w:space="0" w:color="auto"/>
              <w:left w:val="single" w:sz="4" w:space="0" w:color="auto"/>
              <w:bottom w:val="single" w:sz="4" w:space="0" w:color="auto"/>
              <w:right w:val="single" w:sz="4" w:space="0" w:color="auto"/>
            </w:tcBorders>
          </w:tcPr>
          <w:p w:rsidR="004B0124" w:rsidRPr="000B5C48" w:rsidRDefault="004E5F6B" w:rsidP="004E5F6B">
            <w:pPr>
              <w:spacing w:after="0"/>
              <w:jc w:val="center"/>
              <w:rPr>
                <w:rFonts w:ascii="Times New Roman" w:hAnsi="Times New Roman" w:cs="Times New Roman"/>
                <w:lang w:val="ro-RO"/>
              </w:rPr>
            </w:pPr>
            <w:r w:rsidRPr="000B5C48">
              <w:rPr>
                <w:rFonts w:ascii="Times New Roman" w:hAnsi="Times New Roman" w:cs="Times New Roman"/>
                <w:lang w:val="ro-RO"/>
              </w:rPr>
              <w:t>Raclariu Alina</w:t>
            </w:r>
          </w:p>
        </w:tc>
        <w:tc>
          <w:tcPr>
            <w:tcW w:w="3060"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 xml:space="preserve">Sef serv. </w:t>
            </w:r>
            <w:r w:rsidR="00F7061C" w:rsidRPr="000B5C48">
              <w:rPr>
                <w:rFonts w:ascii="Times New Roman" w:hAnsi="Times New Roman" w:cs="Times New Roman"/>
                <w:lang w:val="ro-RO"/>
              </w:rPr>
              <w:t>Resurse Umane</w:t>
            </w:r>
          </w:p>
        </w:tc>
        <w:tc>
          <w:tcPr>
            <w:tcW w:w="1440" w:type="dxa"/>
            <w:tcBorders>
              <w:top w:val="single" w:sz="4" w:space="0" w:color="auto"/>
              <w:left w:val="single" w:sz="4" w:space="0" w:color="auto"/>
              <w:bottom w:val="single" w:sz="4" w:space="0" w:color="auto"/>
              <w:right w:val="single" w:sz="4" w:space="0" w:color="auto"/>
            </w:tcBorders>
          </w:tcPr>
          <w:p w:rsidR="004B0124" w:rsidRPr="000B5C48" w:rsidRDefault="00A13E3B" w:rsidP="00B53870">
            <w:pPr>
              <w:spacing w:after="0"/>
              <w:jc w:val="center"/>
              <w:rPr>
                <w:rFonts w:ascii="Times New Roman" w:hAnsi="Times New Roman" w:cs="Times New Roman"/>
                <w:lang w:val="ro-RO"/>
              </w:rPr>
            </w:pPr>
            <w:r w:rsidRPr="000B5C48">
              <w:rPr>
                <w:rFonts w:ascii="Times New Roman" w:hAnsi="Times New Roman" w:cs="Times New Roman"/>
                <w:lang w:val="ro-RO"/>
              </w:rPr>
              <w:t>10.09.2026</w:t>
            </w:r>
          </w:p>
        </w:tc>
        <w:tc>
          <w:tcPr>
            <w:tcW w:w="1728"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rPr>
                <w:rFonts w:ascii="Times New Roman" w:hAnsi="Times New Roman" w:cs="Times New Roman"/>
                <w:lang w:val="ro-RO"/>
              </w:rPr>
            </w:pPr>
          </w:p>
        </w:tc>
      </w:tr>
      <w:tr w:rsidR="004B0124" w:rsidRPr="000B5C48" w:rsidTr="004D783E">
        <w:tc>
          <w:tcPr>
            <w:tcW w:w="1279"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Intocmit</w:t>
            </w:r>
          </w:p>
        </w:tc>
        <w:tc>
          <w:tcPr>
            <w:tcW w:w="2141" w:type="dxa"/>
            <w:tcBorders>
              <w:top w:val="single" w:sz="4" w:space="0" w:color="auto"/>
              <w:left w:val="single" w:sz="4" w:space="0" w:color="auto"/>
              <w:bottom w:val="single" w:sz="4" w:space="0" w:color="auto"/>
              <w:right w:val="single" w:sz="4" w:space="0" w:color="auto"/>
            </w:tcBorders>
          </w:tcPr>
          <w:p w:rsidR="004B0124" w:rsidRPr="000B5C48" w:rsidRDefault="0029502E" w:rsidP="004E5F6B">
            <w:pPr>
              <w:spacing w:after="0"/>
              <w:jc w:val="center"/>
              <w:rPr>
                <w:rFonts w:ascii="Times New Roman" w:hAnsi="Times New Roman" w:cs="Times New Roman"/>
                <w:lang w:val="ro-RO"/>
              </w:rPr>
            </w:pPr>
            <w:r w:rsidRPr="000B5C48">
              <w:rPr>
                <w:rFonts w:ascii="Times New Roman" w:hAnsi="Times New Roman" w:cs="Times New Roman"/>
                <w:lang w:val="ro-RO"/>
              </w:rPr>
              <w:t>Ciobanu Florina</w:t>
            </w:r>
          </w:p>
        </w:tc>
        <w:tc>
          <w:tcPr>
            <w:tcW w:w="3060" w:type="dxa"/>
            <w:tcBorders>
              <w:top w:val="single" w:sz="4" w:space="0" w:color="auto"/>
              <w:left w:val="single" w:sz="4" w:space="0" w:color="auto"/>
              <w:bottom w:val="single" w:sz="4" w:space="0" w:color="auto"/>
              <w:right w:val="single" w:sz="4" w:space="0" w:color="auto"/>
            </w:tcBorders>
          </w:tcPr>
          <w:p w:rsidR="004B0124" w:rsidRPr="000B5C48" w:rsidRDefault="0029502E" w:rsidP="004E5F6B">
            <w:pPr>
              <w:spacing w:after="0"/>
              <w:jc w:val="center"/>
              <w:rPr>
                <w:rFonts w:ascii="Times New Roman" w:hAnsi="Times New Roman" w:cs="Times New Roman"/>
                <w:lang w:val="ro-RO"/>
              </w:rPr>
            </w:pPr>
            <w:r w:rsidRPr="000B5C48">
              <w:rPr>
                <w:rFonts w:ascii="Times New Roman" w:hAnsi="Times New Roman" w:cs="Times New Roman"/>
                <w:lang w:val="ro-RO"/>
              </w:rPr>
              <w:t>Economist IA</w:t>
            </w:r>
          </w:p>
        </w:tc>
        <w:tc>
          <w:tcPr>
            <w:tcW w:w="1440" w:type="dxa"/>
            <w:tcBorders>
              <w:top w:val="single" w:sz="4" w:space="0" w:color="auto"/>
              <w:left w:val="single" w:sz="4" w:space="0" w:color="auto"/>
              <w:bottom w:val="single" w:sz="4" w:space="0" w:color="auto"/>
              <w:right w:val="single" w:sz="4" w:space="0" w:color="auto"/>
            </w:tcBorders>
          </w:tcPr>
          <w:p w:rsidR="004B0124" w:rsidRPr="000B5C48" w:rsidRDefault="00B53870" w:rsidP="00A13E3B">
            <w:pPr>
              <w:spacing w:after="0"/>
              <w:jc w:val="center"/>
              <w:rPr>
                <w:rFonts w:ascii="Times New Roman" w:hAnsi="Times New Roman" w:cs="Times New Roman"/>
                <w:lang w:val="ro-RO"/>
              </w:rPr>
            </w:pPr>
            <w:r w:rsidRPr="000B5C48">
              <w:rPr>
                <w:rFonts w:ascii="Times New Roman" w:hAnsi="Times New Roman" w:cs="Times New Roman"/>
                <w:lang w:val="ro-RO"/>
              </w:rPr>
              <w:t>1</w:t>
            </w:r>
            <w:r w:rsidR="00A13E3B" w:rsidRPr="000B5C48">
              <w:rPr>
                <w:rFonts w:ascii="Times New Roman" w:hAnsi="Times New Roman" w:cs="Times New Roman"/>
                <w:lang w:val="ro-RO"/>
              </w:rPr>
              <w:t>0.09.2026</w:t>
            </w:r>
          </w:p>
        </w:tc>
        <w:tc>
          <w:tcPr>
            <w:tcW w:w="1728"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rPr>
                <w:rFonts w:ascii="Times New Roman" w:hAnsi="Times New Roman" w:cs="Times New Roman"/>
                <w:lang w:val="ro-RO"/>
              </w:rPr>
            </w:pPr>
          </w:p>
        </w:tc>
      </w:tr>
    </w:tbl>
    <w:p w:rsidR="00601A45" w:rsidRPr="000B5C48" w:rsidRDefault="00601A45">
      <w:pPr>
        <w:rPr>
          <w:rFonts w:ascii="Times New Roman" w:hAnsi="Times New Roman" w:cs="Times New Roman"/>
          <w:lang w:val="ro-RO"/>
        </w:rPr>
      </w:pPr>
    </w:p>
    <w:sectPr w:rsidR="00601A45" w:rsidRPr="000B5C48" w:rsidSect="000B5C48">
      <w:pgSz w:w="11909" w:h="16834" w:code="9"/>
      <w:pgMar w:top="450" w:right="710" w:bottom="450" w:left="993"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AD22683"/>
    <w:multiLevelType w:val="hybridMultilevel"/>
    <w:tmpl w:val="62BC50A0"/>
    <w:lvl w:ilvl="0" w:tplc="6BF62F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B71010"/>
    <w:multiLevelType w:val="hybridMultilevel"/>
    <w:tmpl w:val="57969A58"/>
    <w:lvl w:ilvl="0" w:tplc="7738223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04736F"/>
    <w:multiLevelType w:val="hybridMultilevel"/>
    <w:tmpl w:val="F41C8A7A"/>
    <w:lvl w:ilvl="0" w:tplc="545E21B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401537"/>
    <w:multiLevelType w:val="hybridMultilevel"/>
    <w:tmpl w:val="E726222C"/>
    <w:lvl w:ilvl="0" w:tplc="9FD089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986D44"/>
    <w:multiLevelType w:val="hybridMultilevel"/>
    <w:tmpl w:val="5B461786"/>
    <w:lvl w:ilvl="0" w:tplc="E264CAB8">
      <w:start w:val="6"/>
      <w:numFmt w:val="decimal"/>
      <w:lvlText w:val="%1."/>
      <w:lvlJc w:val="left"/>
      <w:pPr>
        <w:ind w:left="360" w:hanging="360"/>
      </w:pPr>
      <w:rPr>
        <w:b/>
        <w:bCs/>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num w:numId="1">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3"/>
  </w:num>
  <w:num w:numId="5">
    <w:abstractNumId w:val="2"/>
  </w:num>
  <w:num w:numId="6">
    <w:abstractNumId w:val="0"/>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compat/>
  <w:rsids>
    <w:rsidRoot w:val="00601A45"/>
    <w:rsid w:val="000124C2"/>
    <w:rsid w:val="00021E8C"/>
    <w:rsid w:val="00067C56"/>
    <w:rsid w:val="00076C9A"/>
    <w:rsid w:val="000B5C48"/>
    <w:rsid w:val="00125795"/>
    <w:rsid w:val="00153C68"/>
    <w:rsid w:val="00174064"/>
    <w:rsid w:val="00190E27"/>
    <w:rsid w:val="002116BE"/>
    <w:rsid w:val="00223F29"/>
    <w:rsid w:val="0029502E"/>
    <w:rsid w:val="002B4FE0"/>
    <w:rsid w:val="002C151A"/>
    <w:rsid w:val="002F0EF7"/>
    <w:rsid w:val="002F46A7"/>
    <w:rsid w:val="003030BB"/>
    <w:rsid w:val="00375524"/>
    <w:rsid w:val="00384B27"/>
    <w:rsid w:val="003921E3"/>
    <w:rsid w:val="003954E4"/>
    <w:rsid w:val="003F02DA"/>
    <w:rsid w:val="004B0124"/>
    <w:rsid w:val="004E5F6B"/>
    <w:rsid w:val="00540FE5"/>
    <w:rsid w:val="005476F3"/>
    <w:rsid w:val="005A5E3A"/>
    <w:rsid w:val="005C6FB2"/>
    <w:rsid w:val="005D1FF9"/>
    <w:rsid w:val="005F58AE"/>
    <w:rsid w:val="00601A45"/>
    <w:rsid w:val="00605EA7"/>
    <w:rsid w:val="0064393B"/>
    <w:rsid w:val="006466E9"/>
    <w:rsid w:val="00663EC3"/>
    <w:rsid w:val="006D3754"/>
    <w:rsid w:val="006D48EC"/>
    <w:rsid w:val="007668F6"/>
    <w:rsid w:val="007E0CDA"/>
    <w:rsid w:val="00830D3F"/>
    <w:rsid w:val="00846018"/>
    <w:rsid w:val="0087112C"/>
    <w:rsid w:val="00876AAC"/>
    <w:rsid w:val="00897211"/>
    <w:rsid w:val="008A56B2"/>
    <w:rsid w:val="00956731"/>
    <w:rsid w:val="009D039C"/>
    <w:rsid w:val="009D2C15"/>
    <w:rsid w:val="00A0431B"/>
    <w:rsid w:val="00A067A9"/>
    <w:rsid w:val="00A07E83"/>
    <w:rsid w:val="00A13E3B"/>
    <w:rsid w:val="00A26839"/>
    <w:rsid w:val="00A46DB9"/>
    <w:rsid w:val="00A57FBE"/>
    <w:rsid w:val="00AA75BD"/>
    <w:rsid w:val="00B2509B"/>
    <w:rsid w:val="00B35A3D"/>
    <w:rsid w:val="00B44393"/>
    <w:rsid w:val="00B53870"/>
    <w:rsid w:val="00B67686"/>
    <w:rsid w:val="00B72BCB"/>
    <w:rsid w:val="00B75233"/>
    <w:rsid w:val="00B87F2E"/>
    <w:rsid w:val="00BA5825"/>
    <w:rsid w:val="00BC6B8D"/>
    <w:rsid w:val="00C1555E"/>
    <w:rsid w:val="00C17593"/>
    <w:rsid w:val="00C5547D"/>
    <w:rsid w:val="00C66DA3"/>
    <w:rsid w:val="00C736FA"/>
    <w:rsid w:val="00C86072"/>
    <w:rsid w:val="00CA7BEE"/>
    <w:rsid w:val="00CC0A96"/>
    <w:rsid w:val="00CF0F49"/>
    <w:rsid w:val="00D21020"/>
    <w:rsid w:val="00D327BB"/>
    <w:rsid w:val="00D33A9E"/>
    <w:rsid w:val="00D54286"/>
    <w:rsid w:val="00D62076"/>
    <w:rsid w:val="00D73A87"/>
    <w:rsid w:val="00DC6A36"/>
    <w:rsid w:val="00DE37E1"/>
    <w:rsid w:val="00DF5DE0"/>
    <w:rsid w:val="00E161E6"/>
    <w:rsid w:val="00E17A37"/>
    <w:rsid w:val="00E2275F"/>
    <w:rsid w:val="00E23B0B"/>
    <w:rsid w:val="00E30340"/>
    <w:rsid w:val="00E47528"/>
    <w:rsid w:val="00E56AF4"/>
    <w:rsid w:val="00E5790F"/>
    <w:rsid w:val="00E66010"/>
    <w:rsid w:val="00E95BCE"/>
    <w:rsid w:val="00EB2C99"/>
    <w:rsid w:val="00ED08BF"/>
    <w:rsid w:val="00ED330E"/>
    <w:rsid w:val="00EE33BA"/>
    <w:rsid w:val="00EF1844"/>
    <w:rsid w:val="00F049BD"/>
    <w:rsid w:val="00F326A3"/>
    <w:rsid w:val="00F7061C"/>
    <w:rsid w:val="00F77F9B"/>
    <w:rsid w:val="00FC75F9"/>
    <w:rsid w:val="00FD4F42"/>
    <w:rsid w:val="00FE747F"/>
    <w:rsid w:val="00FF78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6A3"/>
  </w:style>
  <w:style w:type="paragraph" w:styleId="Heading1">
    <w:name w:val="heading 1"/>
    <w:basedOn w:val="Normal"/>
    <w:next w:val="Normal"/>
    <w:link w:val="Heading1Char"/>
    <w:qFormat/>
    <w:rsid w:val="006D3754"/>
    <w:pPr>
      <w:keepNext/>
      <w:spacing w:after="0" w:line="240" w:lineRule="auto"/>
      <w:jc w:val="center"/>
      <w:outlineLvl w:val="0"/>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FF78A9"/>
    <w:pPr>
      <w:widowControl w:val="0"/>
      <w:suppressAutoHyphens/>
      <w:spacing w:after="0" w:line="240" w:lineRule="auto"/>
      <w:ind w:firstLine="720"/>
      <w:jc w:val="both"/>
    </w:pPr>
    <w:rPr>
      <w:rFonts w:ascii="Times New Roman" w:eastAsia="Arial Unicode MS" w:hAnsi="Times New Roman" w:cs="Times New Roman"/>
      <w:b/>
      <w:kern w:val="2"/>
      <w:sz w:val="24"/>
      <w:szCs w:val="20"/>
      <w:lang w:val="ro-RO"/>
    </w:rPr>
  </w:style>
  <w:style w:type="character" w:customStyle="1" w:styleId="BodyTextIndentChar">
    <w:name w:val="Body Text Indent Char"/>
    <w:basedOn w:val="DefaultParagraphFont"/>
    <w:link w:val="BodyTextIndent"/>
    <w:rsid w:val="00FF78A9"/>
    <w:rPr>
      <w:rFonts w:ascii="Times New Roman" w:eastAsia="Arial Unicode MS" w:hAnsi="Times New Roman" w:cs="Times New Roman"/>
      <w:b/>
      <w:kern w:val="2"/>
      <w:sz w:val="24"/>
      <w:szCs w:val="20"/>
      <w:lang w:val="ro-RO"/>
    </w:rPr>
  </w:style>
  <w:style w:type="character" w:styleId="Hyperlink">
    <w:name w:val="Hyperlink"/>
    <w:unhideWhenUsed/>
    <w:rsid w:val="00FF78A9"/>
    <w:rPr>
      <w:color w:val="0000FF"/>
      <w:u w:val="single"/>
    </w:rPr>
  </w:style>
  <w:style w:type="paragraph" w:styleId="BalloonText">
    <w:name w:val="Balloon Text"/>
    <w:basedOn w:val="Normal"/>
    <w:link w:val="BalloonTextChar"/>
    <w:uiPriority w:val="99"/>
    <w:semiHidden/>
    <w:unhideWhenUsed/>
    <w:rsid w:val="00E303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340"/>
    <w:rPr>
      <w:rFonts w:ascii="Tahoma" w:hAnsi="Tahoma" w:cs="Tahoma"/>
      <w:sz w:val="16"/>
      <w:szCs w:val="16"/>
    </w:rPr>
  </w:style>
  <w:style w:type="paragraph" w:styleId="ListParagraph">
    <w:name w:val="List Paragraph"/>
    <w:basedOn w:val="Normal"/>
    <w:uiPriority w:val="34"/>
    <w:qFormat/>
    <w:rsid w:val="005D1FF9"/>
    <w:pPr>
      <w:ind w:left="720"/>
      <w:contextualSpacing/>
    </w:pPr>
  </w:style>
  <w:style w:type="paragraph" w:styleId="Title">
    <w:name w:val="Title"/>
    <w:basedOn w:val="Normal"/>
    <w:link w:val="TitleChar"/>
    <w:qFormat/>
    <w:rsid w:val="006466E9"/>
    <w:pPr>
      <w:snapToGrid w:val="0"/>
      <w:spacing w:after="0" w:line="240" w:lineRule="auto"/>
      <w:jc w:val="center"/>
    </w:pPr>
    <w:rPr>
      <w:rFonts w:ascii="Times New Roman" w:eastAsia="Times New Roman" w:hAnsi="Times New Roman" w:cs="Times New Roman"/>
      <w:b/>
      <w:color w:val="000000"/>
      <w:sz w:val="24"/>
      <w:szCs w:val="20"/>
    </w:rPr>
  </w:style>
  <w:style w:type="character" w:customStyle="1" w:styleId="TitleChar">
    <w:name w:val="Title Char"/>
    <w:basedOn w:val="DefaultParagraphFont"/>
    <w:link w:val="Title"/>
    <w:rsid w:val="006466E9"/>
    <w:rPr>
      <w:rFonts w:ascii="Times New Roman" w:eastAsia="Times New Roman" w:hAnsi="Times New Roman" w:cs="Times New Roman"/>
      <w:b/>
      <w:color w:val="000000"/>
      <w:sz w:val="24"/>
      <w:szCs w:val="20"/>
    </w:rPr>
  </w:style>
  <w:style w:type="character" w:customStyle="1" w:styleId="Heading1Char">
    <w:name w:val="Heading 1 Char"/>
    <w:basedOn w:val="DefaultParagraphFont"/>
    <w:link w:val="Heading1"/>
    <w:rsid w:val="006D3754"/>
    <w:rPr>
      <w:rFonts w:ascii="Times New Roman" w:eastAsia="Times New Roman" w:hAnsi="Times New Roman" w:cs="Times New Roman"/>
      <w:b/>
      <w:sz w:val="24"/>
      <w:szCs w:val="24"/>
    </w:rPr>
  </w:style>
</w:styles>
</file>

<file path=word/webSettings.xml><?xml version="1.0" encoding="utf-8"?>
<w:webSettings xmlns:r="http://schemas.openxmlformats.org/officeDocument/2006/relationships" xmlns:w="http://schemas.openxmlformats.org/wordprocessingml/2006/main">
  <w:divs>
    <w:div w:id="488250766">
      <w:bodyDiv w:val="1"/>
      <w:marLeft w:val="0"/>
      <w:marRight w:val="0"/>
      <w:marTop w:val="0"/>
      <w:marBottom w:val="0"/>
      <w:divBdr>
        <w:top w:val="none" w:sz="0" w:space="0" w:color="auto"/>
        <w:left w:val="none" w:sz="0" w:space="0" w:color="auto"/>
        <w:bottom w:val="none" w:sz="0" w:space="0" w:color="auto"/>
        <w:right w:val="none" w:sz="0" w:space="0" w:color="auto"/>
      </w:divBdr>
    </w:div>
    <w:div w:id="1343774148">
      <w:bodyDiv w:val="1"/>
      <w:marLeft w:val="0"/>
      <w:marRight w:val="0"/>
      <w:marTop w:val="0"/>
      <w:marBottom w:val="0"/>
      <w:divBdr>
        <w:top w:val="none" w:sz="0" w:space="0" w:color="auto"/>
        <w:left w:val="none" w:sz="0" w:space="0" w:color="auto"/>
        <w:bottom w:val="none" w:sz="0" w:space="0" w:color="auto"/>
        <w:right w:val="none" w:sz="0" w:space="0" w:color="auto"/>
      </w:divBdr>
      <w:divsChild>
        <w:div w:id="1117454560">
          <w:marLeft w:val="0"/>
          <w:marRight w:val="0"/>
          <w:marTop w:val="0"/>
          <w:marBottom w:val="0"/>
          <w:divBdr>
            <w:top w:val="none" w:sz="0" w:space="0" w:color="auto"/>
            <w:left w:val="none" w:sz="0" w:space="0" w:color="auto"/>
            <w:bottom w:val="none" w:sz="0" w:space="0" w:color="auto"/>
            <w:right w:val="none" w:sz="0" w:space="0" w:color="auto"/>
          </w:divBdr>
        </w:div>
        <w:div w:id="639765780">
          <w:marLeft w:val="0"/>
          <w:marRight w:val="0"/>
          <w:marTop w:val="0"/>
          <w:marBottom w:val="0"/>
          <w:divBdr>
            <w:top w:val="none" w:sz="0" w:space="0" w:color="auto"/>
            <w:left w:val="none" w:sz="0" w:space="0" w:color="auto"/>
            <w:bottom w:val="none" w:sz="0" w:space="0" w:color="auto"/>
            <w:right w:val="none" w:sz="0" w:space="0" w:color="auto"/>
          </w:divBdr>
        </w:div>
      </w:divsChild>
    </w:div>
    <w:div w:id="180014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560453" TargetMode="External"/><Relationship Id="rId13" Type="http://schemas.openxmlformats.org/officeDocument/2006/relationships/hyperlink" Target="unsaved://LexNavigator.htm/DB0;LexAct%20481182" TargetMode="External"/><Relationship Id="rId18" Type="http://schemas.openxmlformats.org/officeDocument/2006/relationships/hyperlink" Target="unsaved://LexNavigator.htm/DB0;LexAct%20106258"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unsaved://LexNavigator.htm/DB0;LexAct%20146462" TargetMode="External"/><Relationship Id="rId12" Type="http://schemas.openxmlformats.org/officeDocument/2006/relationships/hyperlink" Target="unsaved://LexNavigator.htm/DB0;LexAct%20481182" TargetMode="External"/><Relationship Id="rId17" Type="http://schemas.openxmlformats.org/officeDocument/2006/relationships/hyperlink" Target="unsaved://LexNavigator.htm/DB0;LexAct%20386447" TargetMode="External"/><Relationship Id="rId2" Type="http://schemas.openxmlformats.org/officeDocument/2006/relationships/styles" Target="styles.xml"/><Relationship Id="rId16" Type="http://schemas.openxmlformats.org/officeDocument/2006/relationships/hyperlink" Target="unsaved://LexNavigator.htm" TargetMode="External"/><Relationship Id="rId20" Type="http://schemas.openxmlformats.org/officeDocument/2006/relationships/hyperlink" Target="http://www.sjuvaslui.ro" TargetMode="External"/><Relationship Id="rId1" Type="http://schemas.openxmlformats.org/officeDocument/2006/relationships/numbering" Target="numbering.xml"/><Relationship Id="rId6" Type="http://schemas.openxmlformats.org/officeDocument/2006/relationships/hyperlink" Target="unsaved://LexNavigator.htm/DB0;LexAct%20146462" TargetMode="External"/><Relationship Id="rId11" Type="http://schemas.openxmlformats.org/officeDocument/2006/relationships/hyperlink" Target="unsaved://LexNavigator.htm/DB0;LexAct%20481182" TargetMode="External"/><Relationship Id="rId5" Type="http://schemas.openxmlformats.org/officeDocument/2006/relationships/image" Target="media/image1.jpeg"/><Relationship Id="rId15" Type="http://schemas.openxmlformats.org/officeDocument/2006/relationships/hyperlink" Target="unsaved://LexNavigator.htm/DB0;LexAct%2064192" TargetMode="External"/><Relationship Id="rId10" Type="http://schemas.openxmlformats.org/officeDocument/2006/relationships/hyperlink" Target="unsaved://LexNavigator.htm/DB0;LexAct%20106258" TargetMode="External"/><Relationship Id="rId19" Type="http://schemas.openxmlformats.org/officeDocument/2006/relationships/hyperlink" Target="http://www.sjuvaslui.ro" TargetMode="External"/><Relationship Id="rId4" Type="http://schemas.openxmlformats.org/officeDocument/2006/relationships/webSettings" Target="webSettings.xml"/><Relationship Id="rId9" Type="http://schemas.openxmlformats.org/officeDocument/2006/relationships/hyperlink" Target="unsaved://LexNavigator.htm/DB0;LexAct%20386447" TargetMode="External"/><Relationship Id="rId14" Type="http://schemas.openxmlformats.org/officeDocument/2006/relationships/hyperlink" Target="unsaved://LexNavigator.htm/DB0;LexAct%2023978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3</Pages>
  <Words>1890</Words>
  <Characters>10774</Characters>
  <Application>Microsoft Office Word</Application>
  <DocSecurity>0</DocSecurity>
  <Lines>89</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dc:creator>
  <cp:lastModifiedBy>PERSONAL1</cp:lastModifiedBy>
  <cp:revision>22</cp:revision>
  <cp:lastPrinted>2026-09-14T05:31:00Z</cp:lastPrinted>
  <dcterms:created xsi:type="dcterms:W3CDTF">2026-09-10T09:30:00Z</dcterms:created>
  <dcterms:modified xsi:type="dcterms:W3CDTF">2026-09-17T12:10:00Z</dcterms:modified>
</cp:coreProperties>
</file>