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3A9" w:rsidRDefault="005C13A9" w:rsidP="00C7736F">
      <w:pPr>
        <w:jc w:val="center"/>
        <w:rPr>
          <w:lang w:val="it-IT"/>
        </w:rPr>
      </w:pPr>
    </w:p>
    <w:p w:rsidR="005C13A9" w:rsidRPr="00F54458" w:rsidRDefault="005C13A9" w:rsidP="005C13A9">
      <w:pPr>
        <w:jc w:val="center"/>
        <w:rPr>
          <w:b/>
          <w:bCs/>
          <w:sz w:val="28"/>
          <w:szCs w:val="28"/>
          <w:lang w:val="it-IT"/>
        </w:rPr>
      </w:pPr>
      <w:r w:rsidRPr="00F54458">
        <w:rPr>
          <w:b/>
          <w:bCs/>
          <w:sz w:val="28"/>
          <w:szCs w:val="28"/>
          <w:lang w:val="it-IT"/>
        </w:rPr>
        <w:t>ANUNT   CONCURS</w:t>
      </w:r>
    </w:p>
    <w:p w:rsidR="005C13A9" w:rsidRDefault="005C13A9" w:rsidP="005C13A9">
      <w:pPr>
        <w:jc w:val="center"/>
        <w:rPr>
          <w:sz w:val="28"/>
          <w:szCs w:val="28"/>
          <w:lang w:val="it-IT"/>
        </w:rPr>
      </w:pPr>
    </w:p>
    <w:p w:rsidR="005C13A9" w:rsidRPr="00F54458" w:rsidRDefault="005C13A9" w:rsidP="005C13A9">
      <w:pPr>
        <w:jc w:val="center"/>
        <w:rPr>
          <w:sz w:val="28"/>
          <w:szCs w:val="28"/>
          <w:lang w:val="it-IT"/>
        </w:rPr>
      </w:pPr>
    </w:p>
    <w:p w:rsidR="005C13A9" w:rsidRPr="00EC710C" w:rsidRDefault="005C13A9" w:rsidP="005C13A9">
      <w:pPr>
        <w:jc w:val="both"/>
        <w:rPr>
          <w:lang w:val="it-IT"/>
        </w:rPr>
      </w:pPr>
      <w:r w:rsidRPr="00F54458">
        <w:rPr>
          <w:lang w:val="it-IT"/>
        </w:rPr>
        <w:t xml:space="preserve">        </w:t>
      </w:r>
      <w:r w:rsidRPr="00EC710C">
        <w:rPr>
          <w:lang w:val="it-IT"/>
        </w:rPr>
        <w:t xml:space="preserve">Primaria comunei </w:t>
      </w:r>
      <w:r>
        <w:rPr>
          <w:lang w:val="it-IT"/>
        </w:rPr>
        <w:t>Șofronea</w:t>
      </w:r>
      <w:r w:rsidRPr="00EC710C">
        <w:rPr>
          <w:lang w:val="it-IT"/>
        </w:rPr>
        <w:t xml:space="preserve">, judetul Arad, cu sediul in comuna </w:t>
      </w:r>
      <w:r>
        <w:rPr>
          <w:lang w:val="it-IT"/>
        </w:rPr>
        <w:t>Șofronea</w:t>
      </w:r>
      <w:r w:rsidRPr="00EC710C">
        <w:rPr>
          <w:lang w:val="it-IT"/>
        </w:rPr>
        <w:t xml:space="preserve">, </w:t>
      </w:r>
      <w:r>
        <w:rPr>
          <w:lang w:val="it-IT"/>
        </w:rPr>
        <w:t>loc.Șofronea</w:t>
      </w:r>
      <w:r w:rsidRPr="00EC710C">
        <w:rPr>
          <w:lang w:val="it-IT"/>
        </w:rPr>
        <w:t>, str.</w:t>
      </w:r>
      <w:r>
        <w:rPr>
          <w:lang w:val="it-IT"/>
        </w:rPr>
        <w:t>8</w:t>
      </w:r>
      <w:r w:rsidRPr="00EC710C">
        <w:rPr>
          <w:lang w:val="it-IT"/>
        </w:rPr>
        <w:t>, nr.</w:t>
      </w:r>
      <w:r>
        <w:rPr>
          <w:lang w:val="it-IT"/>
        </w:rPr>
        <w:t>7</w:t>
      </w:r>
      <w:r w:rsidRPr="00EC710C">
        <w:rPr>
          <w:lang w:val="it-IT"/>
        </w:rPr>
        <w:t>, judetul Arad, organizeaza concurs</w:t>
      </w:r>
      <w:r w:rsidR="00AA20A4">
        <w:rPr>
          <w:lang w:val="it-IT"/>
        </w:rPr>
        <w:t xml:space="preserve"> </w:t>
      </w:r>
      <w:r w:rsidRPr="00EC710C">
        <w:rPr>
          <w:lang w:val="it-IT"/>
        </w:rPr>
        <w:t xml:space="preserve">pentru ocuparea pe perioada nedeterminata a </w:t>
      </w:r>
      <w:r w:rsidRPr="00EC710C">
        <w:rPr>
          <w:b/>
          <w:u w:val="single"/>
          <w:lang w:val="it-IT"/>
        </w:rPr>
        <w:t xml:space="preserve">postului contractual vacant de </w:t>
      </w:r>
      <w:r>
        <w:rPr>
          <w:b/>
          <w:u w:val="single"/>
          <w:lang w:val="it-IT"/>
        </w:rPr>
        <w:t>muncitor calificat</w:t>
      </w:r>
      <w:r w:rsidRPr="00EC710C">
        <w:rPr>
          <w:b/>
          <w:u w:val="single"/>
          <w:lang w:val="it-IT"/>
        </w:rPr>
        <w:t xml:space="preserve">, </w:t>
      </w:r>
      <w:r w:rsidRPr="00EC710C">
        <w:rPr>
          <w:lang w:val="it-IT"/>
        </w:rPr>
        <w:t>conform HG nr.1336/2022.</w:t>
      </w:r>
    </w:p>
    <w:p w:rsidR="005C13A9" w:rsidRPr="00EC710C" w:rsidRDefault="005C13A9" w:rsidP="005C13A9">
      <w:pPr>
        <w:jc w:val="both"/>
        <w:rPr>
          <w:lang w:val="it-IT"/>
        </w:rPr>
      </w:pPr>
    </w:p>
    <w:p w:rsidR="005C13A9" w:rsidRPr="00EC710C" w:rsidRDefault="005C13A9" w:rsidP="005C13A9">
      <w:pPr>
        <w:jc w:val="both"/>
        <w:rPr>
          <w:lang w:val="it-IT"/>
        </w:rPr>
      </w:pPr>
      <w:r w:rsidRPr="00EC710C">
        <w:rPr>
          <w:lang w:val="it-IT"/>
        </w:rPr>
        <w:t xml:space="preserve">1. Denumirea postului: </w:t>
      </w:r>
      <w:r w:rsidRPr="00EC710C">
        <w:rPr>
          <w:b/>
          <w:bCs/>
          <w:lang w:val="it-IT"/>
        </w:rPr>
        <w:t xml:space="preserve">Functie contractuala vacanta de </w:t>
      </w:r>
      <w:r>
        <w:rPr>
          <w:b/>
          <w:bCs/>
          <w:lang w:val="it-IT"/>
        </w:rPr>
        <w:t>muncitor</w:t>
      </w:r>
      <w:r w:rsidR="00AC77C2">
        <w:rPr>
          <w:b/>
          <w:bCs/>
          <w:lang w:val="it-IT"/>
        </w:rPr>
        <w:t xml:space="preserve"> calificat I</w:t>
      </w:r>
      <w:r>
        <w:rPr>
          <w:b/>
          <w:bCs/>
          <w:lang w:val="it-IT"/>
        </w:rPr>
        <w:t>,</w:t>
      </w:r>
      <w:r w:rsidRPr="00EC710C">
        <w:rPr>
          <w:lang w:val="it-IT"/>
        </w:rPr>
        <w:t xml:space="preserve"> pe perioada nedeterminata, norma intreaga, 8 ore/zi, in cadrul compartimentului </w:t>
      </w:r>
      <w:r w:rsidR="002660FD">
        <w:rPr>
          <w:lang w:val="it-IT"/>
        </w:rPr>
        <w:t>administrativ, gospodărie-comunală</w:t>
      </w:r>
      <w:r w:rsidRPr="00EC710C">
        <w:rPr>
          <w:lang w:val="it-IT"/>
        </w:rPr>
        <w:t xml:space="preserve"> din aparatul de specialitate a primarului comunei </w:t>
      </w:r>
      <w:r w:rsidR="002660FD">
        <w:rPr>
          <w:lang w:val="it-IT"/>
        </w:rPr>
        <w:t>Șofronea</w:t>
      </w:r>
      <w:r w:rsidRPr="00EC710C">
        <w:rPr>
          <w:lang w:val="it-IT"/>
        </w:rPr>
        <w:t>, judetul Arad.</w:t>
      </w:r>
    </w:p>
    <w:p w:rsidR="005C13A9" w:rsidRPr="00EC710C" w:rsidRDefault="005C13A9" w:rsidP="005C13A9">
      <w:pPr>
        <w:jc w:val="both"/>
        <w:rPr>
          <w:lang w:val="it-IT"/>
        </w:rPr>
      </w:pPr>
      <w:r w:rsidRPr="00EC710C">
        <w:rPr>
          <w:lang w:val="it-IT"/>
        </w:rPr>
        <w:t>- Nivelul postului: contractual de executie</w:t>
      </w:r>
      <w:r>
        <w:rPr>
          <w:lang w:val="it-IT"/>
        </w:rPr>
        <w:t xml:space="preserve">,  </w:t>
      </w:r>
    </w:p>
    <w:p w:rsidR="005C13A9" w:rsidRPr="00E226E9" w:rsidRDefault="005C13A9" w:rsidP="005C13A9">
      <w:pPr>
        <w:jc w:val="both"/>
        <w:rPr>
          <w:lang w:val="it-IT"/>
        </w:rPr>
      </w:pPr>
      <w:r w:rsidRPr="00E226E9">
        <w:rPr>
          <w:lang w:val="it-IT"/>
        </w:rPr>
        <w:t xml:space="preserve">- </w:t>
      </w:r>
      <w:r>
        <w:rPr>
          <w:lang w:val="it-IT"/>
        </w:rPr>
        <w:t>Denumirea</w:t>
      </w:r>
      <w:r w:rsidRPr="00E226E9">
        <w:rPr>
          <w:lang w:val="it-IT"/>
        </w:rPr>
        <w:t xml:space="preserve"> postului: </w:t>
      </w:r>
      <w:r w:rsidR="002660FD">
        <w:rPr>
          <w:lang w:val="it-IT"/>
        </w:rPr>
        <w:t>Muncitor calificat I</w:t>
      </w:r>
    </w:p>
    <w:p w:rsidR="005C13A9" w:rsidRPr="00E226E9" w:rsidRDefault="005C13A9" w:rsidP="005C13A9">
      <w:pPr>
        <w:jc w:val="both"/>
        <w:rPr>
          <w:lang w:val="it-IT"/>
        </w:rPr>
      </w:pPr>
      <w:r w:rsidRPr="00E226E9">
        <w:rPr>
          <w:lang w:val="it-IT"/>
        </w:rPr>
        <w:t>- Numarul de posturi: 1 post</w:t>
      </w:r>
      <w:r>
        <w:rPr>
          <w:lang w:val="it-IT"/>
        </w:rPr>
        <w:t xml:space="preserve"> </w:t>
      </w:r>
      <w:r w:rsidR="00AB36C2">
        <w:rPr>
          <w:lang w:val="it-IT"/>
        </w:rPr>
        <w:t xml:space="preserve">cu </w:t>
      </w:r>
      <w:r>
        <w:rPr>
          <w:lang w:val="it-IT"/>
        </w:rPr>
        <w:t>norm</w:t>
      </w:r>
      <w:r w:rsidR="00AB36C2">
        <w:rPr>
          <w:lang w:val="it-IT"/>
        </w:rPr>
        <w:t>ă</w:t>
      </w:r>
      <w:r>
        <w:rPr>
          <w:lang w:val="it-IT"/>
        </w:rPr>
        <w:t xml:space="preserve"> intreag</w:t>
      </w:r>
      <w:r w:rsidR="00AB36C2">
        <w:rPr>
          <w:lang w:val="it-IT"/>
        </w:rPr>
        <w:t>ă</w:t>
      </w:r>
    </w:p>
    <w:p w:rsidR="005C13A9" w:rsidRPr="00E226E9" w:rsidRDefault="005C13A9" w:rsidP="005C13A9">
      <w:pPr>
        <w:jc w:val="both"/>
        <w:rPr>
          <w:lang w:val="it-IT"/>
        </w:rPr>
      </w:pPr>
    </w:p>
    <w:p w:rsidR="005C13A9" w:rsidRPr="00EC710C" w:rsidRDefault="005C13A9" w:rsidP="005C13A9">
      <w:pPr>
        <w:jc w:val="both"/>
        <w:rPr>
          <w:lang w:val="it-IT"/>
        </w:rPr>
      </w:pPr>
      <w:r w:rsidRPr="00EC710C">
        <w:rPr>
          <w:lang w:val="it-IT"/>
        </w:rPr>
        <w:t>Documente solicitate candidatilor pentru intocmirea dosarului de inscriere la concurs:</w:t>
      </w:r>
    </w:p>
    <w:p w:rsidR="005C13A9" w:rsidRPr="00EC710C" w:rsidRDefault="005C13A9" w:rsidP="005C13A9">
      <w:pPr>
        <w:jc w:val="both"/>
        <w:rPr>
          <w:lang w:val="it-IT"/>
        </w:rPr>
      </w:pPr>
      <w:r w:rsidRPr="00EC710C">
        <w:rPr>
          <w:lang w:val="it-IT"/>
        </w:rPr>
        <w:t>a) formular de inscriere la concurs, conform modelului prevazut la anexa nr.2 din HG nr.1336/2022</w:t>
      </w:r>
    </w:p>
    <w:p w:rsidR="005C13A9" w:rsidRPr="00EC710C" w:rsidRDefault="005C13A9" w:rsidP="005C13A9">
      <w:pPr>
        <w:jc w:val="both"/>
        <w:rPr>
          <w:lang w:val="it-IT"/>
        </w:rPr>
      </w:pPr>
      <w:r w:rsidRPr="00EC710C">
        <w:rPr>
          <w:lang w:val="it-IT"/>
        </w:rPr>
        <w:t>b) copia actului de identitate sau orice alt document care atesta identitatea, potrivit legii, aflate in termen de valabilitate</w:t>
      </w:r>
    </w:p>
    <w:p w:rsidR="005C13A9" w:rsidRPr="00EC710C" w:rsidRDefault="005C13A9" w:rsidP="005C13A9">
      <w:pPr>
        <w:jc w:val="both"/>
        <w:rPr>
          <w:lang w:val="it-IT"/>
        </w:rPr>
      </w:pPr>
      <w:r w:rsidRPr="00EC710C">
        <w:rPr>
          <w:lang w:val="it-IT"/>
        </w:rPr>
        <w:t>c) copia certificatului de casatorie sau a altui document prin care s-a realizat schimbarea de nume , dupa caz</w:t>
      </w:r>
    </w:p>
    <w:p w:rsidR="005C13A9" w:rsidRPr="00EC710C" w:rsidRDefault="005C13A9" w:rsidP="005C13A9">
      <w:pPr>
        <w:jc w:val="both"/>
        <w:rPr>
          <w:lang w:val="it-IT"/>
        </w:rPr>
      </w:pPr>
      <w:r w:rsidRPr="00EC710C">
        <w:rPr>
          <w:lang w:val="it-IT"/>
        </w:rPr>
        <w:t>d) copiile documentelor care atesta nivelul studiilor si ale altor acte care atesta efectuarea unor specializari, precum si copiile documentelor care atesta indeplinirea conditiilor specifice ale  postului solicitate de autoritatea sau institutia publica</w:t>
      </w:r>
    </w:p>
    <w:p w:rsidR="005C13A9" w:rsidRPr="00EC710C" w:rsidRDefault="005C13A9" w:rsidP="005C13A9">
      <w:pPr>
        <w:jc w:val="both"/>
        <w:rPr>
          <w:lang w:val="it-IT"/>
        </w:rPr>
      </w:pPr>
      <w:r w:rsidRPr="00EC710C">
        <w:rPr>
          <w:lang w:val="it-IT"/>
        </w:rPr>
        <w:t>e) copia carnetului de munca, a adeverintei eliberate de angajator pentru perioada lucrata, care sa ateste vechimea in munca si in specialitatea studiilor solicitate pentru ocuparea postului</w:t>
      </w:r>
    </w:p>
    <w:p w:rsidR="005C13A9" w:rsidRPr="001031AF" w:rsidRDefault="005C13A9" w:rsidP="005C13A9">
      <w:pPr>
        <w:jc w:val="both"/>
        <w:rPr>
          <w:lang w:val="pt-BR"/>
        </w:rPr>
      </w:pPr>
      <w:r w:rsidRPr="001031AF">
        <w:rPr>
          <w:lang w:val="pt-BR"/>
        </w:rPr>
        <w:t>f)certificat de cazier judiciar sau, dupa caz, extrasul de pe cazierul judiciar</w:t>
      </w:r>
    </w:p>
    <w:p w:rsidR="005C13A9" w:rsidRPr="001031AF" w:rsidRDefault="005C13A9" w:rsidP="005C13A9">
      <w:pPr>
        <w:jc w:val="both"/>
        <w:rPr>
          <w:lang w:val="it-IT"/>
        </w:rPr>
      </w:pPr>
      <w:r w:rsidRPr="001031AF">
        <w:rPr>
          <w:lang w:val="it-IT"/>
        </w:rPr>
        <w:t>g) adeverinta medicala care sa ateste starea de sanatate corespunzatoare, eliberata de catre medical de familie al candidatului sau de catre unitatile sanitare abilitate cu cel mult 6 luni anterior derularii concursului</w:t>
      </w:r>
    </w:p>
    <w:p w:rsidR="005C13A9" w:rsidRPr="00BB1AD4" w:rsidRDefault="005C13A9" w:rsidP="005C13A9">
      <w:pPr>
        <w:jc w:val="both"/>
        <w:rPr>
          <w:lang w:val="it-IT"/>
        </w:rPr>
      </w:pPr>
      <w:r w:rsidRPr="00BB1AD4">
        <w:rPr>
          <w:lang w:val="it-IT"/>
        </w:rPr>
        <w:t>h) certificatul de integritate comportamentala din care sa reiasa ca nu s-au comis infractiuni prevazute la art.1 alin.(2) din Legea nr.118/2019 privind Registrul  national automatizat cu privire la persoanele care au comis infractiuni sexuale, de exploatare a unor persoane sau asupra minorilor , precum si pentru completarea Legii nr.76/2008 privind organizarea si functionarea Sistemului National de Date Genetice Judiciare, cu modificarile ulterioare , pentru candidatii inscrisi pentru posturile din cadrul sistemului de invatamant , sanatate sau protective sociala , precum si orice entitate publica sau private a carei activitate presupune contactul direct cu copii, persoane in varsta, persoane cu dizabilitati sau alte categorii de persoane vulnerabile ori care presupune examinarea fizica sau evaluarea psihologica a unei persoane</w:t>
      </w:r>
    </w:p>
    <w:p w:rsidR="005C13A9" w:rsidRPr="001031AF" w:rsidRDefault="005C13A9" w:rsidP="005C13A9">
      <w:pPr>
        <w:jc w:val="both"/>
        <w:rPr>
          <w:lang w:val="it-IT"/>
        </w:rPr>
      </w:pPr>
      <w:r w:rsidRPr="001031AF">
        <w:rPr>
          <w:lang w:val="it-IT"/>
        </w:rPr>
        <w:t>i) curriculum vitae, model comun European.</w:t>
      </w:r>
    </w:p>
    <w:p w:rsidR="005C13A9" w:rsidRPr="001031AF" w:rsidRDefault="005C13A9" w:rsidP="005C13A9">
      <w:pPr>
        <w:rPr>
          <w:lang w:val="it-IT"/>
        </w:rPr>
      </w:pPr>
    </w:p>
    <w:p w:rsidR="005C13A9" w:rsidRPr="00BB1AD4" w:rsidRDefault="005C13A9" w:rsidP="005C13A9">
      <w:pPr>
        <w:rPr>
          <w:lang w:val="it-IT"/>
        </w:rPr>
      </w:pPr>
      <w:r w:rsidRPr="00BB1AD4">
        <w:rPr>
          <w:lang w:val="it-IT"/>
        </w:rPr>
        <w:t>Nota:</w:t>
      </w:r>
    </w:p>
    <w:p w:rsidR="005C13A9" w:rsidRPr="001031AF" w:rsidRDefault="005C13A9" w:rsidP="005C13A9">
      <w:pPr>
        <w:rPr>
          <w:lang w:val="it-IT"/>
        </w:rPr>
      </w:pPr>
      <w:r w:rsidRPr="001031AF">
        <w:rPr>
          <w:lang w:val="it-IT"/>
        </w:rPr>
        <w:t>1-Modelul orientativ al adeverintei mentionate la alin.(1) lit.e) este prevazut in anexa nr.3 la HG nr.1336/2022</w:t>
      </w:r>
    </w:p>
    <w:p w:rsidR="005C13A9" w:rsidRPr="00BB1AD4" w:rsidRDefault="005C13A9" w:rsidP="005C13A9">
      <w:pPr>
        <w:jc w:val="both"/>
        <w:rPr>
          <w:lang w:val="it-IT"/>
        </w:rPr>
      </w:pPr>
      <w:r w:rsidRPr="001031AF">
        <w:rPr>
          <w:lang w:val="it-IT"/>
        </w:rPr>
        <w:t xml:space="preserve">2-Adeverinta care atesta starea de sanatate contine in clar, numarul, data, numele emitentului si calitatea acestuia in formatul standard stabilit prin ordin al ministrului sanatatii. </w:t>
      </w:r>
      <w:r w:rsidRPr="00BB1AD4">
        <w:rPr>
          <w:lang w:val="it-IT"/>
        </w:rPr>
        <w:t>Pentru candidatii cu dizabilitati, in situatia solicitarii de adaptare rezonabila, adeverinta care atesta starea de sanatate trebuie insotita de copia certificatului de incadrare intr-un grad de handicap, emis in conditiile legii.</w:t>
      </w:r>
    </w:p>
    <w:p w:rsidR="005C13A9" w:rsidRPr="00BB1AD4" w:rsidRDefault="005C13A9" w:rsidP="005C13A9">
      <w:pPr>
        <w:jc w:val="both"/>
        <w:rPr>
          <w:lang w:val="it-IT"/>
        </w:rPr>
      </w:pPr>
      <w:r w:rsidRPr="00BB1AD4">
        <w:rPr>
          <w:lang w:val="it-IT"/>
        </w:rPr>
        <w:t>3-Copiile de pe actele solicitate precum si copia certificatului de incadrare intr-un grad de handicap se prezinta insotite de documente originale, care se certifica cu mentiunea ,,conform cu originalul,, de catre secretarul comisiei de concurs.</w:t>
      </w:r>
    </w:p>
    <w:p w:rsidR="005C13A9" w:rsidRPr="00B02178" w:rsidRDefault="005C13A9" w:rsidP="005C13A9">
      <w:pPr>
        <w:jc w:val="both"/>
        <w:rPr>
          <w:lang w:val="it-IT"/>
        </w:rPr>
      </w:pPr>
      <w:r w:rsidRPr="00BB1AD4">
        <w:rPr>
          <w:lang w:val="it-IT"/>
        </w:rPr>
        <w:t xml:space="preserve">      Dosarele de concurs se depun la sediul Primariei comunei </w:t>
      </w:r>
      <w:r w:rsidR="002660FD">
        <w:rPr>
          <w:lang w:val="it-IT"/>
        </w:rPr>
        <w:t>Șofronea</w:t>
      </w:r>
      <w:r w:rsidRPr="00BB1AD4">
        <w:rPr>
          <w:lang w:val="it-IT"/>
        </w:rPr>
        <w:t xml:space="preserve">, </w:t>
      </w:r>
      <w:r w:rsidR="002660FD">
        <w:rPr>
          <w:lang w:val="it-IT"/>
        </w:rPr>
        <w:t>loc.</w:t>
      </w:r>
      <w:r w:rsidRPr="00BB1AD4">
        <w:rPr>
          <w:lang w:val="it-IT"/>
        </w:rPr>
        <w:t xml:space="preserve"> </w:t>
      </w:r>
      <w:r w:rsidR="002660FD">
        <w:rPr>
          <w:lang w:val="it-IT"/>
        </w:rPr>
        <w:t>Șofronea,</w:t>
      </w:r>
      <w:r w:rsidRPr="00BB1AD4">
        <w:rPr>
          <w:lang w:val="it-IT"/>
        </w:rPr>
        <w:t xml:space="preserve"> str.</w:t>
      </w:r>
      <w:r w:rsidR="002660FD">
        <w:rPr>
          <w:lang w:val="it-IT"/>
        </w:rPr>
        <w:t>8</w:t>
      </w:r>
      <w:r w:rsidRPr="00BB1AD4">
        <w:rPr>
          <w:lang w:val="it-IT"/>
        </w:rPr>
        <w:t>, nr.</w:t>
      </w:r>
      <w:r w:rsidR="002660FD">
        <w:rPr>
          <w:lang w:val="it-IT"/>
        </w:rPr>
        <w:t>7</w:t>
      </w:r>
      <w:r w:rsidRPr="00BB1AD4">
        <w:rPr>
          <w:lang w:val="it-IT"/>
        </w:rPr>
        <w:t xml:space="preserve">, jud. Arad, in termen de 10 zile lucratoare de la data afisarii/publicarii prezentului anunt, respectiv </w:t>
      </w:r>
      <w:r w:rsidR="00251961" w:rsidRPr="00B02178">
        <w:rPr>
          <w:lang w:val="it-IT"/>
        </w:rPr>
        <w:t>2</w:t>
      </w:r>
      <w:r w:rsidR="00AA20A4">
        <w:rPr>
          <w:lang w:val="it-IT"/>
        </w:rPr>
        <w:t>1</w:t>
      </w:r>
      <w:r w:rsidRPr="00B02178">
        <w:rPr>
          <w:lang w:val="it-IT"/>
        </w:rPr>
        <w:t>.0</w:t>
      </w:r>
      <w:r w:rsidR="002660FD" w:rsidRPr="00B02178">
        <w:rPr>
          <w:lang w:val="it-IT"/>
        </w:rPr>
        <w:t>9</w:t>
      </w:r>
      <w:r w:rsidRPr="00B02178">
        <w:rPr>
          <w:lang w:val="it-IT"/>
        </w:rPr>
        <w:t>.2026-</w:t>
      </w:r>
      <w:r w:rsidR="00251961" w:rsidRPr="00B02178">
        <w:rPr>
          <w:lang w:val="it-IT"/>
        </w:rPr>
        <w:t>0</w:t>
      </w:r>
      <w:r w:rsidR="00AA20A4">
        <w:rPr>
          <w:lang w:val="it-IT"/>
        </w:rPr>
        <w:t>2</w:t>
      </w:r>
      <w:r w:rsidRPr="00B02178">
        <w:rPr>
          <w:lang w:val="it-IT"/>
        </w:rPr>
        <w:t>.</w:t>
      </w:r>
      <w:r w:rsidR="00251961" w:rsidRPr="00B02178">
        <w:rPr>
          <w:lang w:val="it-IT"/>
        </w:rPr>
        <w:t>1</w:t>
      </w:r>
      <w:r w:rsidRPr="00B02178">
        <w:rPr>
          <w:lang w:val="it-IT"/>
        </w:rPr>
        <w:t>0.2026.</w:t>
      </w:r>
    </w:p>
    <w:p w:rsidR="005C13A9" w:rsidRPr="00B02178" w:rsidRDefault="005C13A9" w:rsidP="005C13A9">
      <w:pPr>
        <w:jc w:val="both"/>
        <w:rPr>
          <w:b/>
          <w:lang w:val="it-IT"/>
        </w:rPr>
      </w:pPr>
    </w:p>
    <w:p w:rsidR="005C13A9" w:rsidRDefault="005C13A9" w:rsidP="005C13A9">
      <w:pPr>
        <w:jc w:val="both"/>
        <w:rPr>
          <w:b/>
          <w:lang w:val="it-IT"/>
        </w:rPr>
      </w:pPr>
    </w:p>
    <w:p w:rsidR="0040323B" w:rsidRDefault="0040323B" w:rsidP="005C13A9">
      <w:pPr>
        <w:jc w:val="both"/>
        <w:rPr>
          <w:b/>
          <w:lang w:val="it-IT"/>
        </w:rPr>
      </w:pPr>
    </w:p>
    <w:p w:rsidR="005C13A9" w:rsidRPr="00BB1AD4" w:rsidRDefault="005C13A9" w:rsidP="005C13A9">
      <w:pPr>
        <w:jc w:val="both"/>
        <w:rPr>
          <w:b/>
          <w:lang w:val="it-IT"/>
        </w:rPr>
      </w:pPr>
      <w:r w:rsidRPr="00BB1AD4">
        <w:rPr>
          <w:b/>
          <w:lang w:val="it-IT"/>
        </w:rPr>
        <w:t>Conditii generale:</w:t>
      </w:r>
    </w:p>
    <w:p w:rsidR="005C13A9" w:rsidRPr="00BB1AD4" w:rsidRDefault="005C13A9" w:rsidP="005C13A9">
      <w:pPr>
        <w:jc w:val="both"/>
        <w:rPr>
          <w:lang w:val="it-IT"/>
        </w:rPr>
      </w:pPr>
      <w:r w:rsidRPr="00BB1AD4">
        <w:rPr>
          <w:lang w:val="it-IT"/>
        </w:rPr>
        <w:t xml:space="preserve">        </w:t>
      </w:r>
    </w:p>
    <w:p w:rsidR="005C13A9" w:rsidRPr="00BB1AD4" w:rsidRDefault="005C13A9" w:rsidP="005C13A9">
      <w:pPr>
        <w:jc w:val="both"/>
        <w:rPr>
          <w:lang w:val="it-IT"/>
        </w:rPr>
      </w:pPr>
      <w:r w:rsidRPr="00BB1AD4">
        <w:rPr>
          <w:lang w:val="it-IT"/>
        </w:rPr>
        <w:t>Poate ocupa un post vacant persoana care indeplineste conditiile prevazute de Legea nr.53/2003- Codul muncii, republicata ,cu modificarile si completarile ulterioare si cerintele specifice prevazute la art.542 alin.(1)si (2) din Ordonanta de urgenta a Guvernului nr.57/2019 privind Codul administrativ, cu modificarile si completarile ulterioare:</w:t>
      </w:r>
    </w:p>
    <w:p w:rsidR="005C13A9" w:rsidRPr="001031AF" w:rsidRDefault="005C13A9" w:rsidP="005C13A9">
      <w:pPr>
        <w:jc w:val="both"/>
        <w:rPr>
          <w:lang w:val="it-IT"/>
        </w:rPr>
      </w:pPr>
      <w:r w:rsidRPr="001031AF">
        <w:rPr>
          <w:lang w:val="it-IT"/>
        </w:rPr>
        <w:t>a) are cetatenia romana sau cetatenia unui alt stat membru al Uniunii Europene, a unui stat parte la Acordul privind Spatiul Economic European (SEE) sau cetatenia Confederatiei Elvetiene</w:t>
      </w:r>
    </w:p>
    <w:p w:rsidR="005C13A9" w:rsidRPr="001031AF" w:rsidRDefault="005C13A9" w:rsidP="005C13A9">
      <w:pPr>
        <w:jc w:val="both"/>
        <w:rPr>
          <w:lang w:val="it-IT"/>
        </w:rPr>
      </w:pPr>
      <w:r w:rsidRPr="001031AF">
        <w:rPr>
          <w:lang w:val="it-IT"/>
        </w:rPr>
        <w:t>b) cunoaste limba romana, scris si vorbit</w:t>
      </w:r>
    </w:p>
    <w:p w:rsidR="005C13A9" w:rsidRPr="001031AF" w:rsidRDefault="005C13A9" w:rsidP="005C13A9">
      <w:pPr>
        <w:jc w:val="both"/>
        <w:rPr>
          <w:lang w:val="it-IT"/>
        </w:rPr>
      </w:pPr>
      <w:r w:rsidRPr="001031AF">
        <w:rPr>
          <w:lang w:val="it-IT"/>
        </w:rPr>
        <w:t>c)</w:t>
      </w:r>
      <w:r w:rsidR="00E23295">
        <w:rPr>
          <w:lang w:val="it-IT"/>
        </w:rPr>
        <w:t xml:space="preserve"> </w:t>
      </w:r>
      <w:r w:rsidRPr="001031AF">
        <w:rPr>
          <w:lang w:val="it-IT"/>
        </w:rPr>
        <w:t>are capacitate de munca in conformitate cu prevederile Legii nr.53/2003- Codul muncii, republicata, cu modificarile si completarile ulterioare</w:t>
      </w:r>
    </w:p>
    <w:p w:rsidR="005C13A9" w:rsidRPr="001031AF" w:rsidRDefault="005C13A9" w:rsidP="005C13A9">
      <w:pPr>
        <w:jc w:val="both"/>
        <w:rPr>
          <w:lang w:val="it-IT"/>
        </w:rPr>
      </w:pPr>
      <w:r w:rsidRPr="001031AF">
        <w:rPr>
          <w:lang w:val="it-IT"/>
        </w:rPr>
        <w:t>d) are o stare de sanatate corespunzatoare postului pentru care candideaza, atestata pe baza adeverintei medicale eliberate de medicul de familie sau de unitatile sanitare abilitate</w:t>
      </w:r>
    </w:p>
    <w:p w:rsidR="005C13A9" w:rsidRPr="001031AF" w:rsidRDefault="005C13A9" w:rsidP="005C13A9">
      <w:pPr>
        <w:jc w:val="both"/>
        <w:rPr>
          <w:lang w:val="it-IT"/>
        </w:rPr>
      </w:pPr>
      <w:r w:rsidRPr="001031AF">
        <w:rPr>
          <w:lang w:val="it-IT"/>
        </w:rPr>
        <w:t>e) indeplineste conditiile de studii, de vechime in specialitate si dupa caz, alte conditii specifice potrivit cerintelor postului scos la concurs</w:t>
      </w:r>
    </w:p>
    <w:p w:rsidR="005C13A9" w:rsidRPr="001031AF" w:rsidRDefault="005C13A9" w:rsidP="005C13A9">
      <w:pPr>
        <w:jc w:val="both"/>
        <w:rPr>
          <w:lang w:val="it-IT"/>
        </w:rPr>
      </w:pPr>
      <w:r w:rsidRPr="001031AF">
        <w:rPr>
          <w:lang w:val="it-IT"/>
        </w:rPr>
        <w:t>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rsidR="005C13A9" w:rsidRPr="00BB1AD4" w:rsidRDefault="005C13A9" w:rsidP="005C13A9">
      <w:pPr>
        <w:jc w:val="both"/>
        <w:rPr>
          <w:lang w:val="pt-BR"/>
        </w:rPr>
      </w:pPr>
      <w:r w:rsidRPr="00BB1AD4">
        <w:rPr>
          <w:lang w:val="pt-BR"/>
        </w:rPr>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000450C5">
        <w:rPr>
          <w:lang w:val="pt-BR"/>
        </w:rPr>
        <w:t>,</w:t>
      </w:r>
    </w:p>
    <w:p w:rsidR="005C13A9" w:rsidRPr="00BB1AD4" w:rsidRDefault="005C13A9" w:rsidP="005C13A9">
      <w:pPr>
        <w:jc w:val="both"/>
        <w:rPr>
          <w:lang w:val="pt-BR"/>
        </w:rPr>
      </w:pPr>
      <w:r w:rsidRPr="001031AF">
        <w:rPr>
          <w:lang w:val="pt-BR"/>
        </w:rPr>
        <w:t>h) nu a comis infractiunile prevazute la art.1 alin.</w:t>
      </w:r>
      <w:r w:rsidRPr="00BB1AD4">
        <w:rPr>
          <w:lang w:val="pt-BR"/>
        </w:rPr>
        <w:t>(2) din Legea nr.118/2019 privind Registrul national automatizat cu privire la persoanele care au comis infractiuni sexuale, de exploatare a unor persoane sau asupra minorilor, precum si pentru completarea Legii nr.76/2008 privind organizarea si functionarea Sistemului National de Date Genetice Judiciare, cu modificarile ulterioare, pentru domeniile prevazute la art.35 alin.(1)lit.h).</w:t>
      </w:r>
    </w:p>
    <w:p w:rsidR="005C13A9" w:rsidRPr="00BB1AD4" w:rsidRDefault="005C13A9" w:rsidP="005C13A9">
      <w:pPr>
        <w:rPr>
          <w:b/>
          <w:lang w:val="pt-BR"/>
        </w:rPr>
      </w:pPr>
    </w:p>
    <w:p w:rsidR="005C13A9" w:rsidRPr="00EC710C" w:rsidRDefault="005C13A9" w:rsidP="005C13A9">
      <w:pPr>
        <w:rPr>
          <w:lang w:val="it-IT"/>
        </w:rPr>
      </w:pPr>
      <w:r w:rsidRPr="00EC710C">
        <w:rPr>
          <w:b/>
          <w:lang w:val="it-IT"/>
        </w:rPr>
        <w:t xml:space="preserve">Conditii specifice pentru postul de </w:t>
      </w:r>
      <w:r w:rsidR="007532AD">
        <w:rPr>
          <w:b/>
          <w:lang w:val="it-IT"/>
        </w:rPr>
        <w:t>Muncitor calificat</w:t>
      </w:r>
      <w:r w:rsidRPr="00EC710C">
        <w:rPr>
          <w:lang w:val="it-IT"/>
        </w:rPr>
        <w:t>:</w:t>
      </w:r>
    </w:p>
    <w:p w:rsidR="005C13A9" w:rsidRPr="00CF701C" w:rsidRDefault="00BB345A" w:rsidP="00BB345A">
      <w:pPr>
        <w:ind w:left="360"/>
        <w:rPr>
          <w:b/>
          <w:color w:val="000000" w:themeColor="text1"/>
          <w:lang w:val="it-IT"/>
        </w:rPr>
      </w:pPr>
      <w:r>
        <w:rPr>
          <w:b/>
          <w:lang w:val="it-IT"/>
        </w:rPr>
        <w:t>a)</w:t>
      </w:r>
      <w:r w:rsidR="005C13A9" w:rsidRPr="00B2034F">
        <w:rPr>
          <w:b/>
          <w:lang w:val="it-IT"/>
        </w:rPr>
        <w:t xml:space="preserve">Nivel studii: Studii </w:t>
      </w:r>
      <w:r w:rsidR="00A80305">
        <w:rPr>
          <w:b/>
          <w:lang w:val="it-IT"/>
        </w:rPr>
        <w:t xml:space="preserve">medii </w:t>
      </w:r>
      <w:r w:rsidR="005C13A9" w:rsidRPr="00B2034F">
        <w:rPr>
          <w:b/>
          <w:lang w:val="it-IT"/>
        </w:rPr>
        <w:t>absolvite cu diplom</w:t>
      </w:r>
      <w:r w:rsidR="005C13A9">
        <w:rPr>
          <w:b/>
          <w:lang w:val="it-IT"/>
        </w:rPr>
        <w:t xml:space="preserve">ă de </w:t>
      </w:r>
      <w:r w:rsidR="00B633F6" w:rsidRPr="00CF701C">
        <w:rPr>
          <w:b/>
          <w:color w:val="000000" w:themeColor="text1"/>
          <w:lang w:val="it-IT"/>
        </w:rPr>
        <w:t>bacalaoreat</w:t>
      </w:r>
      <w:r w:rsidR="00261853">
        <w:rPr>
          <w:b/>
          <w:color w:val="000000" w:themeColor="text1"/>
          <w:lang w:val="it-IT"/>
        </w:rPr>
        <w:t>,</w:t>
      </w:r>
    </w:p>
    <w:p w:rsidR="005C13A9" w:rsidRDefault="00BB345A" w:rsidP="00BB345A">
      <w:pPr>
        <w:ind w:left="360"/>
        <w:rPr>
          <w:b/>
          <w:lang w:val="pt-BR"/>
        </w:rPr>
      </w:pPr>
      <w:r>
        <w:rPr>
          <w:b/>
          <w:lang w:val="pt-BR"/>
        </w:rPr>
        <w:t>b)</w:t>
      </w:r>
      <w:r w:rsidR="005C13A9" w:rsidRPr="00BB1AD4">
        <w:rPr>
          <w:b/>
          <w:lang w:val="pt-BR"/>
        </w:rPr>
        <w:t>Posed</w:t>
      </w:r>
      <w:r w:rsidR="00BB2326">
        <w:rPr>
          <w:b/>
          <w:lang w:val="pt-BR"/>
        </w:rPr>
        <w:t xml:space="preserve">ă </w:t>
      </w:r>
      <w:r w:rsidR="005C13A9" w:rsidRPr="00BB1AD4">
        <w:rPr>
          <w:b/>
          <w:lang w:val="pt-BR"/>
        </w:rPr>
        <w:t xml:space="preserve"> permis de conducere categoria:</w:t>
      </w:r>
      <w:r w:rsidR="005C13A9">
        <w:rPr>
          <w:b/>
          <w:lang w:val="pt-BR"/>
        </w:rPr>
        <w:t>B</w:t>
      </w:r>
    </w:p>
    <w:p w:rsidR="004E5EC9" w:rsidRPr="00AB36C2" w:rsidRDefault="004E5EC9" w:rsidP="00BB345A">
      <w:pPr>
        <w:ind w:left="360"/>
        <w:rPr>
          <w:b/>
          <w:lang w:val="pt-BR"/>
        </w:rPr>
      </w:pPr>
      <w:r w:rsidRPr="00AB36C2">
        <w:rPr>
          <w:b/>
          <w:lang w:val="pt-BR"/>
        </w:rPr>
        <w:t>c)</w:t>
      </w:r>
      <w:r w:rsidR="005F0490" w:rsidRPr="00AB36C2">
        <w:rPr>
          <w:b/>
          <w:lang w:val="pt-BR"/>
        </w:rPr>
        <w:t>V</w:t>
      </w:r>
      <w:r w:rsidRPr="00AB36C2">
        <w:rPr>
          <w:b/>
          <w:lang w:val="pt-BR"/>
        </w:rPr>
        <w:t xml:space="preserve">echime în muncă -7 ani </w:t>
      </w:r>
    </w:p>
    <w:p w:rsidR="005C13A9" w:rsidRDefault="00BB345A" w:rsidP="00BB345A">
      <w:pPr>
        <w:ind w:left="360"/>
        <w:rPr>
          <w:b/>
          <w:lang w:val="it-IT"/>
        </w:rPr>
      </w:pPr>
      <w:r>
        <w:rPr>
          <w:b/>
          <w:lang w:val="it-IT"/>
        </w:rPr>
        <w:t>c)</w:t>
      </w:r>
      <w:r w:rsidR="005C13A9">
        <w:rPr>
          <w:b/>
          <w:lang w:val="it-IT"/>
        </w:rPr>
        <w:t>Disponibilitate pentru program flexibil</w:t>
      </w:r>
    </w:p>
    <w:p w:rsidR="002041E5" w:rsidRDefault="002041E5" w:rsidP="00BB345A">
      <w:pPr>
        <w:ind w:left="360"/>
        <w:rPr>
          <w:b/>
          <w:lang w:val="it-IT"/>
        </w:rPr>
      </w:pPr>
    </w:p>
    <w:p w:rsidR="002041E5" w:rsidRPr="00393AE8" w:rsidRDefault="002041E5" w:rsidP="002041E5">
      <w:pPr>
        <w:ind w:left="720"/>
        <w:jc w:val="center"/>
        <w:rPr>
          <w:b/>
          <w:bCs/>
        </w:rPr>
      </w:pPr>
      <w:r w:rsidRPr="00393AE8">
        <w:rPr>
          <w:b/>
          <w:bCs/>
        </w:rPr>
        <w:t>BIBLIOGRAFIE/TEMATICA</w:t>
      </w:r>
    </w:p>
    <w:p w:rsidR="002041E5" w:rsidRPr="00393AE8" w:rsidRDefault="002041E5" w:rsidP="002041E5">
      <w:pPr>
        <w:ind w:left="720"/>
        <w:jc w:val="center"/>
        <w:rPr>
          <w:b/>
          <w:bCs/>
        </w:rPr>
      </w:pPr>
    </w:p>
    <w:p w:rsidR="002041E5" w:rsidRPr="00AB36C2" w:rsidRDefault="002041E5" w:rsidP="002041E5">
      <w:pPr>
        <w:pStyle w:val="ListParagraph"/>
        <w:numPr>
          <w:ilvl w:val="0"/>
          <w:numId w:val="12"/>
        </w:numPr>
        <w:jc w:val="both"/>
        <w:rPr>
          <w:lang w:val="it-IT"/>
        </w:rPr>
      </w:pPr>
      <w:r w:rsidRPr="00393AE8">
        <w:t>OUG nr.57/2019 privind Codul Administrativ, cu modificarile si completarile ulterioare</w:t>
      </w:r>
      <w:r>
        <w:t>,</w:t>
      </w:r>
      <w:r w:rsidRPr="00393AE8">
        <w:t xml:space="preserve"> astfel:  Partea III -a Administratia publica locala, titlul V- Autoritatile administratiei publice locale,</w:t>
      </w:r>
      <w:r w:rsidRPr="00AB36C2">
        <w:rPr>
          <w:lang w:val="it-IT"/>
        </w:rPr>
        <w:t>Partea VI-a Titlul III  Personalul  contractual din autoritatile si institutiile publice Cap I -Prevederi generale aplicabile personalului contractual din autoritatile si institutiile publice, Cap III -Drepturile si obligatii ale personalului contractual din administratia publica, precum si raspunderea acestuia, Cap V-Managementul personalului contractual din administratia publica si gestiunea raporturilor juridice;</w:t>
      </w:r>
    </w:p>
    <w:p w:rsidR="002041E5" w:rsidRPr="00393AE8" w:rsidRDefault="002041E5" w:rsidP="002041E5">
      <w:pPr>
        <w:pStyle w:val="ListParagraph"/>
        <w:numPr>
          <w:ilvl w:val="0"/>
          <w:numId w:val="12"/>
        </w:numPr>
        <w:jc w:val="both"/>
        <w:rPr>
          <w:lang w:val="it-IT"/>
        </w:rPr>
      </w:pPr>
      <w:r w:rsidRPr="00393AE8">
        <w:rPr>
          <w:lang w:val="it-IT"/>
        </w:rPr>
        <w:t>Legea 53/2003, privind Codul Muncii, republicata, cu modificarile si completarile ulterioare</w:t>
      </w:r>
      <w:r w:rsidR="009A486D">
        <w:rPr>
          <w:lang w:val="it-IT"/>
        </w:rPr>
        <w:t>;</w:t>
      </w:r>
    </w:p>
    <w:p w:rsidR="002041E5" w:rsidRPr="00393AE8" w:rsidRDefault="002041E5" w:rsidP="002041E5">
      <w:pPr>
        <w:pStyle w:val="ListParagraph"/>
        <w:numPr>
          <w:ilvl w:val="0"/>
          <w:numId w:val="12"/>
        </w:numPr>
        <w:tabs>
          <w:tab w:val="left" w:pos="270"/>
        </w:tabs>
        <w:jc w:val="both"/>
        <w:rPr>
          <w:lang w:val="it-IT"/>
        </w:rPr>
      </w:pPr>
      <w:proofErr w:type="spellStart"/>
      <w:r w:rsidRPr="00393AE8">
        <w:rPr>
          <w:lang w:val="en-US"/>
        </w:rPr>
        <w:t>Legea</w:t>
      </w:r>
      <w:proofErr w:type="spellEnd"/>
      <w:r w:rsidRPr="00393AE8">
        <w:rPr>
          <w:lang w:val="en-US"/>
        </w:rPr>
        <w:t xml:space="preserve"> nr. 319/2006 a </w:t>
      </w:r>
      <w:proofErr w:type="spellStart"/>
      <w:r w:rsidRPr="00393AE8">
        <w:rPr>
          <w:lang w:val="en-US"/>
        </w:rPr>
        <w:t>securității</w:t>
      </w:r>
      <w:proofErr w:type="spellEnd"/>
      <w:r w:rsidRPr="00393AE8">
        <w:rPr>
          <w:lang w:val="en-US"/>
        </w:rPr>
        <w:t xml:space="preserve"> </w:t>
      </w:r>
      <w:proofErr w:type="spellStart"/>
      <w:r w:rsidRPr="00393AE8">
        <w:rPr>
          <w:lang w:val="en-US"/>
        </w:rPr>
        <w:t>și</w:t>
      </w:r>
      <w:proofErr w:type="spellEnd"/>
      <w:r w:rsidRPr="00393AE8">
        <w:rPr>
          <w:lang w:val="en-US"/>
        </w:rPr>
        <w:t xml:space="preserve"> </w:t>
      </w:r>
      <w:proofErr w:type="spellStart"/>
      <w:r w:rsidRPr="00393AE8">
        <w:rPr>
          <w:lang w:val="en-US"/>
        </w:rPr>
        <w:t>sănătății</w:t>
      </w:r>
      <w:proofErr w:type="spellEnd"/>
      <w:r w:rsidRPr="00393AE8">
        <w:rPr>
          <w:lang w:val="en-US"/>
        </w:rPr>
        <w:t xml:space="preserve"> </w:t>
      </w:r>
      <w:proofErr w:type="spellStart"/>
      <w:r w:rsidRPr="00393AE8">
        <w:rPr>
          <w:lang w:val="en-US"/>
        </w:rPr>
        <w:t>în</w:t>
      </w:r>
      <w:proofErr w:type="spellEnd"/>
      <w:r w:rsidRPr="00393AE8">
        <w:rPr>
          <w:lang w:val="en-US"/>
        </w:rPr>
        <w:t xml:space="preserve"> </w:t>
      </w:r>
      <w:proofErr w:type="spellStart"/>
      <w:r w:rsidRPr="00393AE8">
        <w:rPr>
          <w:lang w:val="en-US"/>
        </w:rPr>
        <w:t>muncă</w:t>
      </w:r>
      <w:proofErr w:type="spellEnd"/>
      <w:r w:rsidRPr="00393AE8">
        <w:rPr>
          <w:lang w:val="en-US"/>
        </w:rPr>
        <w:t>,</w:t>
      </w:r>
      <w:r w:rsidRPr="00393AE8">
        <w:rPr>
          <w:lang w:val="it-IT"/>
        </w:rPr>
        <w:t xml:space="preserve"> cu modificarile si completarile </w:t>
      </w:r>
    </w:p>
    <w:p w:rsidR="002041E5" w:rsidRDefault="002041E5" w:rsidP="002041E5">
      <w:pPr>
        <w:tabs>
          <w:tab w:val="left" w:pos="270"/>
        </w:tabs>
        <w:jc w:val="both"/>
        <w:rPr>
          <w:lang w:val="it-IT"/>
        </w:rPr>
      </w:pPr>
      <w:r>
        <w:rPr>
          <w:lang w:val="it-IT"/>
        </w:rPr>
        <w:t xml:space="preserve">         </w:t>
      </w:r>
      <w:r w:rsidR="009A486D">
        <w:rPr>
          <w:lang w:val="it-IT"/>
        </w:rPr>
        <w:t xml:space="preserve"> ulterioare;</w:t>
      </w:r>
    </w:p>
    <w:p w:rsidR="00BF3636" w:rsidRPr="00BF3636" w:rsidRDefault="00BF3636" w:rsidP="00BF3636">
      <w:pPr>
        <w:pStyle w:val="ListParagraph"/>
        <w:numPr>
          <w:ilvl w:val="0"/>
          <w:numId w:val="12"/>
        </w:numPr>
        <w:tabs>
          <w:tab w:val="left" w:pos="270"/>
        </w:tabs>
        <w:jc w:val="both"/>
        <w:rPr>
          <w:lang w:val="it-IT"/>
        </w:rPr>
      </w:pPr>
      <w:r>
        <w:rPr>
          <w:lang w:val="it-IT"/>
        </w:rPr>
        <w:t>Hotărârea  Guvernului nr.1425/2006-pentru aprobarea Normelor Metodologice de aplicare a prevederilor l.egii nr.319/2006 privind securitatea și sănătatea în muncă,cu modificările și completările ulerioare;</w:t>
      </w:r>
    </w:p>
    <w:p w:rsidR="002041E5" w:rsidRDefault="002041E5" w:rsidP="002041E5">
      <w:pPr>
        <w:pStyle w:val="ListParagraph"/>
        <w:numPr>
          <w:ilvl w:val="0"/>
          <w:numId w:val="12"/>
        </w:numPr>
        <w:jc w:val="both"/>
      </w:pPr>
      <w:r w:rsidRPr="00393AE8">
        <w:t>Ordinul nr.119/2014 pentru aprobarea Normelor de igienă şi sănătate publică privind mediul de viaţă al populaţiei, republicat cu modificările si completările ulterioare –Capitorul IV și Capitolul IX;</w:t>
      </w:r>
    </w:p>
    <w:p w:rsidR="002041E5" w:rsidRDefault="002041E5" w:rsidP="002041E5">
      <w:pPr>
        <w:pStyle w:val="ListParagraph"/>
        <w:numPr>
          <w:ilvl w:val="0"/>
          <w:numId w:val="12"/>
        </w:numPr>
        <w:jc w:val="both"/>
      </w:pPr>
      <w:r w:rsidRPr="00393AE8">
        <w:t xml:space="preserve">Legea nr. 307/2006 privind apararea impotriva incendiilor, republicata cu modificarile si </w:t>
      </w:r>
      <w:r>
        <w:t xml:space="preserve">  </w:t>
      </w:r>
    </w:p>
    <w:p w:rsidR="002041E5" w:rsidRDefault="002041E5" w:rsidP="002041E5">
      <w:pPr>
        <w:pStyle w:val="ListParagraph"/>
        <w:jc w:val="both"/>
      </w:pPr>
      <w:r w:rsidRPr="00393AE8">
        <w:t xml:space="preserve">completarile ulterioare-Capitolul I și II </w:t>
      </w:r>
    </w:p>
    <w:p w:rsidR="00BF3636" w:rsidRDefault="00BF3636" w:rsidP="00BF3636">
      <w:pPr>
        <w:pStyle w:val="ListParagraph"/>
      </w:pPr>
    </w:p>
    <w:p w:rsidR="002041E5" w:rsidRPr="00393AE8" w:rsidRDefault="002041E5" w:rsidP="002041E5">
      <w:pPr>
        <w:pStyle w:val="ListParagraph"/>
        <w:jc w:val="both"/>
      </w:pPr>
    </w:p>
    <w:p w:rsidR="002041E5" w:rsidRDefault="002041E5" w:rsidP="00BB345A">
      <w:pPr>
        <w:ind w:left="360"/>
        <w:rPr>
          <w:b/>
          <w:lang w:val="it-IT"/>
        </w:rPr>
      </w:pPr>
    </w:p>
    <w:p w:rsidR="005C13A9" w:rsidRPr="00D538F7" w:rsidRDefault="005C13A9" w:rsidP="005C13A9">
      <w:pPr>
        <w:ind w:left="360"/>
        <w:rPr>
          <w:b/>
          <w:lang w:val="pt-BR"/>
        </w:rPr>
      </w:pPr>
    </w:p>
    <w:p w:rsidR="005C13A9" w:rsidRPr="00EC710C" w:rsidRDefault="005C13A9" w:rsidP="005C13A9">
      <w:pPr>
        <w:rPr>
          <w:b/>
          <w:lang w:val="it-IT"/>
        </w:rPr>
      </w:pPr>
      <w:r w:rsidRPr="00EC710C">
        <w:rPr>
          <w:b/>
          <w:lang w:val="it-IT"/>
        </w:rPr>
        <w:t>Calendarul de desfasurare al concursului:</w:t>
      </w:r>
    </w:p>
    <w:p w:rsidR="005C13A9" w:rsidRPr="00EC710C" w:rsidRDefault="005C13A9" w:rsidP="005C13A9">
      <w:pPr>
        <w:ind w:left="720"/>
        <w:rPr>
          <w:b/>
          <w:lang w:val="it-IT"/>
        </w:rPr>
      </w:pPr>
      <w:r w:rsidRPr="00EC710C">
        <w:rPr>
          <w:b/>
          <w:lang w:val="it-IT"/>
        </w:rPr>
        <w:tab/>
      </w:r>
      <w:r w:rsidRPr="00EC710C">
        <w:rPr>
          <w:b/>
          <w:lang w:val="it-IT"/>
        </w:rPr>
        <w:tab/>
      </w:r>
      <w:r w:rsidRPr="00EC710C">
        <w:rPr>
          <w:b/>
          <w:lang w:val="it-IT"/>
        </w:rPr>
        <w:tab/>
      </w:r>
      <w:r w:rsidRPr="00EC710C">
        <w:rPr>
          <w:b/>
          <w:lang w:val="it-IT"/>
        </w:rPr>
        <w:tab/>
        <w:t xml:space="preserve">         </w:t>
      </w:r>
    </w:p>
    <w:p w:rsidR="005C13A9" w:rsidRDefault="005C13A9" w:rsidP="005C13A9">
      <w:pPr>
        <w:ind w:left="720"/>
        <w:jc w:val="center"/>
        <w:rPr>
          <w:b/>
          <w:bCs/>
        </w:rPr>
      </w:pPr>
    </w:p>
    <w:tbl>
      <w:tblPr>
        <w:tblW w:w="9946" w:type="dxa"/>
        <w:tblLayout w:type="fixed"/>
        <w:tblCellMar>
          <w:left w:w="0" w:type="dxa"/>
          <w:right w:w="0" w:type="dxa"/>
        </w:tblCellMar>
        <w:tblLook w:val="0000"/>
      </w:tblPr>
      <w:tblGrid>
        <w:gridCol w:w="6289"/>
        <w:gridCol w:w="2887"/>
        <w:gridCol w:w="770"/>
      </w:tblGrid>
      <w:tr w:rsidR="00D40D48" w:rsidTr="001C224E">
        <w:trPr>
          <w:trHeight w:hRule="exact" w:val="400"/>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Activitate</w:t>
            </w:r>
          </w:p>
        </w:tc>
        <w:tc>
          <w:tcPr>
            <w:tcW w:w="2887"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jc w:val="center"/>
            </w:pPr>
            <w:r>
              <w:rPr>
                <w:rStyle w:val="Bodytext13pt"/>
                <w:color w:val="000000"/>
              </w:rPr>
              <w:t>Data</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Ora</w:t>
            </w:r>
          </w:p>
        </w:tc>
      </w:tr>
      <w:tr w:rsidR="00D40D48" w:rsidTr="001C224E">
        <w:trPr>
          <w:trHeight w:hRule="exact" w:val="385"/>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data publicării anunţului</w:t>
            </w:r>
          </w:p>
        </w:tc>
        <w:tc>
          <w:tcPr>
            <w:tcW w:w="2887"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jc w:val="center"/>
            </w:pPr>
            <w:r>
              <w:rPr>
                <w:rStyle w:val="Bodytext13pt"/>
                <w:color w:val="000000"/>
              </w:rPr>
              <w:t>1</w:t>
            </w:r>
            <w:r w:rsidR="0020534C">
              <w:rPr>
                <w:rStyle w:val="Bodytext13pt"/>
                <w:color w:val="000000"/>
              </w:rPr>
              <w:t>8</w:t>
            </w:r>
            <w:r>
              <w:rPr>
                <w:rStyle w:val="Bodytext13pt"/>
                <w:color w:val="000000"/>
              </w:rPr>
              <w:t xml:space="preserve"> septembrie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D40D48">
            <w:pPr>
              <w:rPr>
                <w:sz w:val="10"/>
                <w:szCs w:val="10"/>
                <w:lang w:eastAsia="en-US"/>
              </w:rPr>
            </w:pP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data limită de depunere a dosarelor</w:t>
            </w:r>
          </w:p>
        </w:tc>
        <w:tc>
          <w:tcPr>
            <w:tcW w:w="2887" w:type="dxa"/>
            <w:tcBorders>
              <w:top w:val="single" w:sz="4" w:space="0" w:color="auto"/>
              <w:left w:val="single" w:sz="4" w:space="0" w:color="auto"/>
              <w:bottom w:val="nil"/>
              <w:right w:val="nil"/>
            </w:tcBorders>
            <w:shd w:val="clear" w:color="auto" w:fill="FFFFFF"/>
          </w:tcPr>
          <w:p w:rsidR="00D40D48" w:rsidRDefault="00DD7815" w:rsidP="00D354E8">
            <w:pPr>
              <w:pStyle w:val="Bodytext0"/>
              <w:shd w:val="clear" w:color="auto" w:fill="auto"/>
              <w:spacing w:line="260" w:lineRule="exact"/>
              <w:jc w:val="center"/>
            </w:pPr>
            <w:r>
              <w:rPr>
                <w:rStyle w:val="Bodytext13pt"/>
                <w:color w:val="000000"/>
              </w:rPr>
              <w:t>21-</w:t>
            </w:r>
            <w:r w:rsidR="00D354E8">
              <w:rPr>
                <w:rStyle w:val="Bodytext13pt"/>
                <w:color w:val="000000"/>
              </w:rPr>
              <w:t>2</w:t>
            </w:r>
            <w:r w:rsidR="00D40D48">
              <w:rPr>
                <w:rStyle w:val="Bodytext13pt"/>
                <w:color w:val="000000"/>
              </w:rPr>
              <w:t xml:space="preserve"> </w:t>
            </w:r>
            <w:r w:rsidR="00D354E8">
              <w:rPr>
                <w:rStyle w:val="Bodytext13pt"/>
                <w:color w:val="000000"/>
              </w:rPr>
              <w:t>octombrie</w:t>
            </w:r>
            <w:r w:rsidR="00D40D48">
              <w:rPr>
                <w:rStyle w:val="Bodytext13pt"/>
                <w:color w:val="000000"/>
              </w:rPr>
              <w:t xml:space="preserv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005EB3">
            <w:pPr>
              <w:pStyle w:val="Bodytext0"/>
              <w:shd w:val="clear" w:color="auto" w:fill="auto"/>
              <w:spacing w:line="270" w:lineRule="exact"/>
              <w:ind w:left="80"/>
            </w:pPr>
            <w:r>
              <w:rPr>
                <w:rStyle w:val="Bodytext13"/>
                <w:color w:val="000000"/>
              </w:rPr>
              <w:t>1</w:t>
            </w:r>
            <w:r w:rsidR="00005EB3">
              <w:rPr>
                <w:rStyle w:val="Bodytext13"/>
                <w:color w:val="000000"/>
              </w:rPr>
              <w:t>4</w:t>
            </w:r>
            <w:r>
              <w:rPr>
                <w:rStyle w:val="Bodytext13"/>
                <w:color w:val="000000"/>
              </w:rPr>
              <w:t>.00</w:t>
            </w:r>
          </w:p>
        </w:tc>
      </w:tr>
      <w:tr w:rsidR="00D40D48" w:rsidTr="001C224E">
        <w:trPr>
          <w:trHeight w:hRule="exact" w:val="385"/>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selecţia dosarelor</w:t>
            </w:r>
          </w:p>
        </w:tc>
        <w:tc>
          <w:tcPr>
            <w:tcW w:w="2887" w:type="dxa"/>
            <w:tcBorders>
              <w:top w:val="single" w:sz="4" w:space="0" w:color="auto"/>
              <w:left w:val="single" w:sz="4" w:space="0" w:color="auto"/>
              <w:bottom w:val="nil"/>
              <w:right w:val="nil"/>
            </w:tcBorders>
            <w:shd w:val="clear" w:color="auto" w:fill="FFFFFF"/>
          </w:tcPr>
          <w:p w:rsidR="00D40D48" w:rsidRDefault="001C224E" w:rsidP="001C224E">
            <w:pPr>
              <w:pStyle w:val="Bodytext0"/>
              <w:shd w:val="clear" w:color="auto" w:fill="auto"/>
              <w:spacing w:line="270" w:lineRule="exact"/>
              <w:jc w:val="center"/>
            </w:pPr>
            <w:r>
              <w:rPr>
                <w:rStyle w:val="Bodytext13"/>
                <w:color w:val="000000"/>
              </w:rPr>
              <w:t>5</w:t>
            </w:r>
            <w:r w:rsidR="00D40D48">
              <w:rPr>
                <w:rStyle w:val="Bodytext13"/>
                <w:color w:val="000000"/>
              </w:rPr>
              <w:t xml:space="preserve"> </w:t>
            </w:r>
            <w:r>
              <w:rPr>
                <w:rStyle w:val="Bodytext13"/>
                <w:color w:val="000000"/>
              </w:rPr>
              <w:t>octombrie</w:t>
            </w:r>
            <w:r w:rsidR="00D40D48">
              <w:rPr>
                <w:rStyle w:val="Bodytext13"/>
                <w:color w:val="000000"/>
              </w:rPr>
              <w:t xml:space="preserv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1C224E">
            <w:pPr>
              <w:pStyle w:val="Bodytext0"/>
              <w:shd w:val="clear" w:color="auto" w:fill="auto"/>
              <w:spacing w:line="270" w:lineRule="exact"/>
              <w:ind w:left="80"/>
            </w:pPr>
            <w:r>
              <w:rPr>
                <w:rStyle w:val="Bodytext13"/>
                <w:color w:val="000000"/>
              </w:rPr>
              <w:t>1</w:t>
            </w:r>
            <w:r w:rsidR="001C224E">
              <w:rPr>
                <w:rStyle w:val="Bodytext13"/>
                <w:color w:val="000000"/>
              </w:rPr>
              <w:t>5</w:t>
            </w:r>
            <w:r>
              <w:rPr>
                <w:rStyle w:val="Bodytext13"/>
                <w:color w:val="000000"/>
              </w:rPr>
              <w:t>.00</w:t>
            </w: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selecţiei dosarelor</w:t>
            </w:r>
          </w:p>
        </w:tc>
        <w:tc>
          <w:tcPr>
            <w:tcW w:w="2887" w:type="dxa"/>
            <w:tcBorders>
              <w:top w:val="single" w:sz="4" w:space="0" w:color="auto"/>
              <w:left w:val="single" w:sz="4" w:space="0" w:color="auto"/>
              <w:bottom w:val="nil"/>
              <w:right w:val="nil"/>
            </w:tcBorders>
            <w:shd w:val="clear" w:color="auto" w:fill="FFFFFF"/>
          </w:tcPr>
          <w:p w:rsidR="00D40D48" w:rsidRDefault="001C224E" w:rsidP="001C224E">
            <w:pPr>
              <w:pStyle w:val="Bodytext0"/>
              <w:shd w:val="clear" w:color="auto" w:fill="auto"/>
              <w:spacing w:line="270" w:lineRule="exact"/>
              <w:jc w:val="center"/>
            </w:pPr>
            <w:r>
              <w:rPr>
                <w:rStyle w:val="Bodytext13"/>
                <w:color w:val="000000"/>
              </w:rPr>
              <w:t>5</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1C224E">
            <w:pPr>
              <w:pStyle w:val="Bodytext0"/>
              <w:shd w:val="clear" w:color="auto" w:fill="auto"/>
              <w:spacing w:line="270" w:lineRule="exact"/>
              <w:ind w:left="80"/>
            </w:pPr>
            <w:r>
              <w:rPr>
                <w:rStyle w:val="Bodytext13"/>
                <w:color w:val="000000"/>
              </w:rPr>
              <w:t>1</w:t>
            </w:r>
            <w:r w:rsidR="001C224E">
              <w:rPr>
                <w:rStyle w:val="Bodytext13"/>
                <w:color w:val="000000"/>
              </w:rPr>
              <w:t>5</w:t>
            </w:r>
            <w:r>
              <w:rPr>
                <w:rStyle w:val="Bodytext13"/>
                <w:color w:val="000000"/>
              </w:rPr>
              <w:t>.</w:t>
            </w:r>
            <w:r w:rsidR="001C224E">
              <w:rPr>
                <w:rStyle w:val="Bodytext13"/>
                <w:color w:val="000000"/>
              </w:rPr>
              <w:t>3</w:t>
            </w:r>
            <w:r>
              <w:rPr>
                <w:rStyle w:val="Bodytext13"/>
                <w:color w:val="000000"/>
              </w:rPr>
              <w:t>0</w:t>
            </w: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termen limita contestaţii ref la selecţia dosarelor</w:t>
            </w:r>
          </w:p>
        </w:tc>
        <w:tc>
          <w:tcPr>
            <w:tcW w:w="2887" w:type="dxa"/>
            <w:tcBorders>
              <w:top w:val="single" w:sz="4" w:space="0" w:color="auto"/>
              <w:left w:val="single" w:sz="4" w:space="0" w:color="auto"/>
              <w:bottom w:val="nil"/>
              <w:right w:val="nil"/>
            </w:tcBorders>
            <w:shd w:val="clear" w:color="auto" w:fill="FFFFFF"/>
          </w:tcPr>
          <w:p w:rsidR="00D40D48" w:rsidRDefault="001C224E" w:rsidP="001C224E">
            <w:pPr>
              <w:pStyle w:val="Bodytext0"/>
              <w:shd w:val="clear" w:color="auto" w:fill="auto"/>
              <w:spacing w:line="270" w:lineRule="exact"/>
              <w:jc w:val="center"/>
            </w:pPr>
            <w:r>
              <w:rPr>
                <w:rStyle w:val="Bodytext13"/>
                <w:color w:val="000000"/>
              </w:rPr>
              <w:t>6</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1C224E">
            <w:pPr>
              <w:pStyle w:val="Bodytext0"/>
              <w:shd w:val="clear" w:color="auto" w:fill="auto"/>
              <w:spacing w:line="270" w:lineRule="exact"/>
              <w:ind w:left="80"/>
            </w:pPr>
            <w:r>
              <w:rPr>
                <w:rStyle w:val="Bodytext13"/>
                <w:color w:val="000000"/>
              </w:rPr>
              <w:t>1</w:t>
            </w:r>
            <w:r w:rsidR="001C224E">
              <w:rPr>
                <w:rStyle w:val="Bodytext13"/>
                <w:color w:val="000000"/>
              </w:rPr>
              <w:t>5</w:t>
            </w:r>
            <w:r>
              <w:rPr>
                <w:rStyle w:val="Bodytext13"/>
                <w:color w:val="000000"/>
              </w:rPr>
              <w:t>.</w:t>
            </w:r>
            <w:r w:rsidR="001C224E">
              <w:rPr>
                <w:rStyle w:val="Bodytext13"/>
                <w:color w:val="000000"/>
              </w:rPr>
              <w:t>3</w:t>
            </w:r>
            <w:r>
              <w:rPr>
                <w:rStyle w:val="Bodytext13"/>
                <w:color w:val="000000"/>
              </w:rPr>
              <w:t>0</w:t>
            </w: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rezultatelor la contestaţii</w:t>
            </w:r>
          </w:p>
        </w:tc>
        <w:tc>
          <w:tcPr>
            <w:tcW w:w="2887" w:type="dxa"/>
            <w:tcBorders>
              <w:top w:val="single" w:sz="4" w:space="0" w:color="auto"/>
              <w:left w:val="single" w:sz="4" w:space="0" w:color="auto"/>
              <w:bottom w:val="nil"/>
              <w:right w:val="nil"/>
            </w:tcBorders>
            <w:shd w:val="clear" w:color="auto" w:fill="FFFFFF"/>
          </w:tcPr>
          <w:p w:rsidR="00D40D48" w:rsidRDefault="001C224E" w:rsidP="001C224E">
            <w:pPr>
              <w:pStyle w:val="Bodytext0"/>
              <w:shd w:val="clear" w:color="auto" w:fill="auto"/>
              <w:spacing w:line="270" w:lineRule="exact"/>
              <w:jc w:val="center"/>
            </w:pPr>
            <w:r>
              <w:rPr>
                <w:rStyle w:val="Bodytext13"/>
                <w:color w:val="000000"/>
              </w:rPr>
              <w:t>7</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15.</w:t>
            </w:r>
            <w:r w:rsidR="001C224E">
              <w:rPr>
                <w:rStyle w:val="Bodytext13"/>
                <w:color w:val="000000"/>
              </w:rPr>
              <w:t>3</w:t>
            </w:r>
            <w:r>
              <w:rPr>
                <w:rStyle w:val="Bodytext13"/>
                <w:color w:val="000000"/>
              </w:rPr>
              <w:t>0</w:t>
            </w:r>
          </w:p>
        </w:tc>
      </w:tr>
      <w:tr w:rsidR="00D40D48" w:rsidTr="001C224E">
        <w:trPr>
          <w:trHeight w:hRule="exact" w:val="385"/>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proba scrisă</w:t>
            </w:r>
          </w:p>
        </w:tc>
        <w:tc>
          <w:tcPr>
            <w:tcW w:w="2887" w:type="dxa"/>
            <w:tcBorders>
              <w:top w:val="single" w:sz="4" w:space="0" w:color="auto"/>
              <w:left w:val="single" w:sz="4" w:space="0" w:color="auto"/>
              <w:bottom w:val="nil"/>
              <w:right w:val="nil"/>
            </w:tcBorders>
            <w:shd w:val="clear" w:color="auto" w:fill="FFFFFF"/>
          </w:tcPr>
          <w:p w:rsidR="00D40D48" w:rsidRDefault="00DD7815" w:rsidP="00DD7815">
            <w:pPr>
              <w:pStyle w:val="Bodytext0"/>
              <w:shd w:val="clear" w:color="auto" w:fill="auto"/>
              <w:spacing w:line="260" w:lineRule="exact"/>
              <w:jc w:val="center"/>
            </w:pPr>
            <w:r>
              <w:rPr>
                <w:rStyle w:val="Bodytext13pt"/>
                <w:color w:val="000000"/>
              </w:rPr>
              <w:t>8</w:t>
            </w:r>
            <w:r w:rsidR="00D40D48">
              <w:rPr>
                <w:rStyle w:val="Bodytext13pt"/>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1C224E" w:rsidP="001C224E">
            <w:pPr>
              <w:pStyle w:val="Bodytext0"/>
              <w:shd w:val="clear" w:color="auto" w:fill="auto"/>
              <w:spacing w:line="270" w:lineRule="exact"/>
              <w:ind w:left="80"/>
            </w:pPr>
            <w:r>
              <w:rPr>
                <w:rStyle w:val="Bodytext13"/>
                <w:color w:val="000000"/>
              </w:rPr>
              <w:t>1</w:t>
            </w:r>
            <w:r w:rsidR="00D40D48">
              <w:rPr>
                <w:rStyle w:val="Bodytext13"/>
                <w:color w:val="000000"/>
              </w:rPr>
              <w:t>0.00</w:t>
            </w:r>
          </w:p>
        </w:tc>
      </w:tr>
      <w:tr w:rsidR="00D40D48" w:rsidTr="001C224E">
        <w:trPr>
          <w:trHeight w:hRule="exact" w:val="374"/>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rezultatelor la proba scrisă</w:t>
            </w:r>
          </w:p>
        </w:tc>
        <w:tc>
          <w:tcPr>
            <w:tcW w:w="2887" w:type="dxa"/>
            <w:tcBorders>
              <w:top w:val="single" w:sz="4" w:space="0" w:color="auto"/>
              <w:left w:val="single" w:sz="4" w:space="0" w:color="auto"/>
              <w:bottom w:val="nil"/>
              <w:right w:val="nil"/>
            </w:tcBorders>
            <w:shd w:val="clear" w:color="auto" w:fill="FFFFFF"/>
          </w:tcPr>
          <w:p w:rsidR="00D40D48" w:rsidRDefault="00DD7815" w:rsidP="00DD7815">
            <w:pPr>
              <w:pStyle w:val="Bodytext0"/>
              <w:shd w:val="clear" w:color="auto" w:fill="auto"/>
              <w:spacing w:line="270" w:lineRule="exact"/>
              <w:jc w:val="center"/>
            </w:pPr>
            <w:r>
              <w:rPr>
                <w:rStyle w:val="Bodytext13"/>
                <w:color w:val="000000"/>
              </w:rPr>
              <w:t>9</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8C0A6C">
            <w:pPr>
              <w:pStyle w:val="Bodytext0"/>
              <w:shd w:val="clear" w:color="auto" w:fill="auto"/>
              <w:spacing w:line="270" w:lineRule="exact"/>
              <w:ind w:left="80"/>
            </w:pPr>
            <w:r>
              <w:rPr>
                <w:rStyle w:val="Bodytext13"/>
                <w:color w:val="000000"/>
              </w:rPr>
              <w:t>1</w:t>
            </w:r>
            <w:r w:rsidR="008C0A6C">
              <w:rPr>
                <w:rStyle w:val="Bodytext13"/>
                <w:color w:val="000000"/>
              </w:rPr>
              <w:t>4</w:t>
            </w:r>
            <w:r>
              <w:rPr>
                <w:rStyle w:val="Bodytext13"/>
                <w:color w:val="000000"/>
              </w:rPr>
              <w:t>.</w:t>
            </w:r>
            <w:r w:rsidR="008C0A6C">
              <w:rPr>
                <w:rStyle w:val="Bodytext13"/>
                <w:color w:val="000000"/>
              </w:rPr>
              <w:t>0</w:t>
            </w:r>
            <w:r>
              <w:rPr>
                <w:rStyle w:val="Bodytext13"/>
                <w:color w:val="000000"/>
              </w:rPr>
              <w:t>0</w:t>
            </w:r>
          </w:p>
        </w:tc>
      </w:tr>
      <w:tr w:rsidR="00D40D48" w:rsidTr="001C224E">
        <w:trPr>
          <w:trHeight w:hRule="exact" w:val="385"/>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termen limită contestaţii la proba scrisă</w:t>
            </w:r>
          </w:p>
        </w:tc>
        <w:tc>
          <w:tcPr>
            <w:tcW w:w="2887" w:type="dxa"/>
            <w:tcBorders>
              <w:top w:val="single" w:sz="4" w:space="0" w:color="auto"/>
              <w:left w:val="single" w:sz="4" w:space="0" w:color="auto"/>
              <w:bottom w:val="nil"/>
              <w:right w:val="nil"/>
            </w:tcBorders>
            <w:shd w:val="clear" w:color="auto" w:fill="FFFFFF"/>
          </w:tcPr>
          <w:p w:rsidR="00D40D48" w:rsidRDefault="001C224E" w:rsidP="00DD7815">
            <w:pPr>
              <w:pStyle w:val="Bodytext0"/>
              <w:shd w:val="clear" w:color="auto" w:fill="auto"/>
              <w:spacing w:line="270" w:lineRule="exact"/>
              <w:jc w:val="center"/>
            </w:pPr>
            <w:r>
              <w:rPr>
                <w:rStyle w:val="Bodytext13"/>
                <w:color w:val="000000"/>
              </w:rPr>
              <w:t>1</w:t>
            </w:r>
            <w:r w:rsidR="00DD7815">
              <w:rPr>
                <w:rStyle w:val="Bodytext13"/>
                <w:color w:val="000000"/>
              </w:rPr>
              <w:t>2</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8C0A6C">
            <w:pPr>
              <w:pStyle w:val="Bodytext0"/>
              <w:shd w:val="clear" w:color="auto" w:fill="auto"/>
              <w:spacing w:line="270" w:lineRule="exact"/>
              <w:ind w:left="80"/>
            </w:pPr>
            <w:r>
              <w:rPr>
                <w:rStyle w:val="Bodytext131"/>
                <w:color w:val="000000"/>
              </w:rPr>
              <w:t>1</w:t>
            </w:r>
            <w:r w:rsidR="008C0A6C">
              <w:rPr>
                <w:rStyle w:val="Bodytext131"/>
                <w:color w:val="000000"/>
              </w:rPr>
              <w:t>4</w:t>
            </w:r>
            <w:r>
              <w:rPr>
                <w:rStyle w:val="Bodytext131"/>
                <w:color w:val="000000"/>
              </w:rPr>
              <w:t>.</w:t>
            </w:r>
            <w:r w:rsidR="008C0A6C">
              <w:rPr>
                <w:rStyle w:val="Bodytext131"/>
                <w:color w:val="000000"/>
              </w:rPr>
              <w:t>00</w:t>
            </w:r>
          </w:p>
        </w:tc>
      </w:tr>
      <w:tr w:rsidR="00D40D48" w:rsidTr="001C224E">
        <w:trPr>
          <w:trHeight w:hRule="exact" w:val="378"/>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rezultatelor la contestaţii ref proba scrisă</w:t>
            </w:r>
          </w:p>
        </w:tc>
        <w:tc>
          <w:tcPr>
            <w:tcW w:w="2887" w:type="dxa"/>
            <w:tcBorders>
              <w:top w:val="single" w:sz="4" w:space="0" w:color="auto"/>
              <w:left w:val="single" w:sz="4" w:space="0" w:color="auto"/>
              <w:bottom w:val="nil"/>
              <w:right w:val="nil"/>
            </w:tcBorders>
            <w:shd w:val="clear" w:color="auto" w:fill="FFFFFF"/>
          </w:tcPr>
          <w:p w:rsidR="00D40D48" w:rsidRDefault="001C224E" w:rsidP="00DD7815">
            <w:pPr>
              <w:pStyle w:val="Bodytext0"/>
              <w:shd w:val="clear" w:color="auto" w:fill="auto"/>
              <w:spacing w:line="270" w:lineRule="exact"/>
              <w:jc w:val="center"/>
            </w:pPr>
            <w:r>
              <w:rPr>
                <w:rStyle w:val="Bodytext13"/>
                <w:color w:val="000000"/>
              </w:rPr>
              <w:t>1</w:t>
            </w:r>
            <w:r w:rsidR="00DD7815">
              <w:rPr>
                <w:rStyle w:val="Bodytext13"/>
                <w:color w:val="000000"/>
              </w:rPr>
              <w:t>3</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8C0A6C">
            <w:pPr>
              <w:pStyle w:val="Bodytext0"/>
              <w:shd w:val="clear" w:color="auto" w:fill="auto"/>
              <w:spacing w:line="270" w:lineRule="exact"/>
              <w:ind w:left="80"/>
            </w:pPr>
            <w:r>
              <w:rPr>
                <w:rStyle w:val="Bodytext13"/>
                <w:color w:val="000000"/>
              </w:rPr>
              <w:t>1</w:t>
            </w:r>
            <w:r w:rsidR="008C0A6C">
              <w:rPr>
                <w:rStyle w:val="Bodytext13"/>
                <w:color w:val="000000"/>
              </w:rPr>
              <w:t>4</w:t>
            </w:r>
            <w:r>
              <w:rPr>
                <w:rStyle w:val="Bodytext13"/>
                <w:color w:val="000000"/>
              </w:rPr>
              <w:t>.</w:t>
            </w:r>
            <w:r w:rsidR="008C0A6C">
              <w:rPr>
                <w:rStyle w:val="Bodytext13"/>
                <w:color w:val="000000"/>
              </w:rPr>
              <w:t>0</w:t>
            </w:r>
            <w:r>
              <w:rPr>
                <w:rStyle w:val="Bodytext13"/>
                <w:color w:val="000000"/>
              </w:rPr>
              <w:t>0</w:t>
            </w:r>
          </w:p>
        </w:tc>
      </w:tr>
      <w:tr w:rsidR="00525493" w:rsidTr="001C224E">
        <w:trPr>
          <w:trHeight w:hRule="exact" w:val="378"/>
        </w:trPr>
        <w:tc>
          <w:tcPr>
            <w:tcW w:w="6289" w:type="dxa"/>
            <w:tcBorders>
              <w:top w:val="single" w:sz="4" w:space="0" w:color="auto"/>
              <w:left w:val="single" w:sz="4" w:space="0" w:color="auto"/>
              <w:bottom w:val="nil"/>
              <w:right w:val="nil"/>
            </w:tcBorders>
            <w:shd w:val="clear" w:color="auto" w:fill="FFFFFF"/>
          </w:tcPr>
          <w:p w:rsidR="00525493" w:rsidRPr="00525493" w:rsidRDefault="00525493" w:rsidP="00D40D48">
            <w:pPr>
              <w:pStyle w:val="Bodytext0"/>
              <w:shd w:val="clear" w:color="auto" w:fill="auto"/>
              <w:spacing w:line="270" w:lineRule="exact"/>
              <w:ind w:left="80"/>
              <w:rPr>
                <w:rStyle w:val="Bodytext13"/>
                <w:b/>
                <w:color w:val="000000"/>
              </w:rPr>
            </w:pPr>
            <w:r w:rsidRPr="00525493">
              <w:rPr>
                <w:rStyle w:val="Bodytext13"/>
                <w:b/>
                <w:color w:val="000000"/>
              </w:rPr>
              <w:t>Proba practică</w:t>
            </w:r>
          </w:p>
        </w:tc>
        <w:tc>
          <w:tcPr>
            <w:tcW w:w="2887" w:type="dxa"/>
            <w:tcBorders>
              <w:top w:val="single" w:sz="4" w:space="0" w:color="auto"/>
              <w:left w:val="single" w:sz="4" w:space="0" w:color="auto"/>
              <w:bottom w:val="nil"/>
              <w:right w:val="nil"/>
            </w:tcBorders>
            <w:shd w:val="clear" w:color="auto" w:fill="FFFFFF"/>
          </w:tcPr>
          <w:p w:rsidR="00525493" w:rsidRDefault="00525493" w:rsidP="00DD7815">
            <w:pPr>
              <w:pStyle w:val="Bodytext0"/>
              <w:shd w:val="clear" w:color="auto" w:fill="auto"/>
              <w:spacing w:line="270" w:lineRule="exact"/>
              <w:jc w:val="center"/>
              <w:rPr>
                <w:rStyle w:val="Bodytext13"/>
                <w:color w:val="000000"/>
              </w:rPr>
            </w:pPr>
            <w:r>
              <w:rPr>
                <w:rStyle w:val="Bodytext13"/>
                <w:color w:val="000000"/>
              </w:rPr>
              <w:t>1</w:t>
            </w:r>
            <w:r w:rsidR="00DD7815">
              <w:rPr>
                <w:rStyle w:val="Bodytext13"/>
                <w:color w:val="000000"/>
              </w:rPr>
              <w:t>4</w:t>
            </w:r>
            <w:r>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525493" w:rsidRDefault="00525493" w:rsidP="008C0A6C">
            <w:pPr>
              <w:pStyle w:val="Bodytext0"/>
              <w:shd w:val="clear" w:color="auto" w:fill="auto"/>
              <w:spacing w:line="270" w:lineRule="exact"/>
              <w:ind w:left="80"/>
              <w:rPr>
                <w:rStyle w:val="Bodytext13"/>
                <w:color w:val="000000"/>
              </w:rPr>
            </w:pPr>
            <w:r>
              <w:rPr>
                <w:rStyle w:val="Bodytext13"/>
                <w:color w:val="000000"/>
              </w:rPr>
              <w:t>10.00</w:t>
            </w:r>
          </w:p>
        </w:tc>
      </w:tr>
      <w:tr w:rsidR="007543CA" w:rsidTr="001C224E">
        <w:trPr>
          <w:trHeight w:hRule="exact" w:val="378"/>
        </w:trPr>
        <w:tc>
          <w:tcPr>
            <w:tcW w:w="6289" w:type="dxa"/>
            <w:tcBorders>
              <w:top w:val="single" w:sz="4" w:space="0" w:color="auto"/>
              <w:left w:val="single" w:sz="4" w:space="0" w:color="auto"/>
              <w:bottom w:val="nil"/>
              <w:right w:val="nil"/>
            </w:tcBorders>
            <w:shd w:val="clear" w:color="auto" w:fill="FFFFFF"/>
          </w:tcPr>
          <w:p w:rsidR="007543CA" w:rsidRDefault="007543CA" w:rsidP="00525493">
            <w:pPr>
              <w:pStyle w:val="Bodytext0"/>
              <w:shd w:val="clear" w:color="auto" w:fill="auto"/>
              <w:spacing w:line="270" w:lineRule="exact"/>
              <w:ind w:left="80"/>
            </w:pPr>
            <w:r>
              <w:rPr>
                <w:rStyle w:val="Bodytext13"/>
                <w:color w:val="000000"/>
              </w:rPr>
              <w:t xml:space="preserve">afişarea rezultatelor la proba </w:t>
            </w:r>
            <w:r w:rsidR="00525493">
              <w:rPr>
                <w:rStyle w:val="Bodytext13"/>
                <w:color w:val="000000"/>
              </w:rPr>
              <w:t>practică</w:t>
            </w:r>
          </w:p>
        </w:tc>
        <w:tc>
          <w:tcPr>
            <w:tcW w:w="2887" w:type="dxa"/>
            <w:tcBorders>
              <w:top w:val="single" w:sz="4" w:space="0" w:color="auto"/>
              <w:left w:val="single" w:sz="4" w:space="0" w:color="auto"/>
              <w:bottom w:val="nil"/>
              <w:right w:val="nil"/>
            </w:tcBorders>
            <w:shd w:val="clear" w:color="auto" w:fill="FFFFFF"/>
          </w:tcPr>
          <w:p w:rsidR="007543CA" w:rsidRDefault="007543CA" w:rsidP="00DD7815">
            <w:pPr>
              <w:pStyle w:val="Bodytext0"/>
              <w:shd w:val="clear" w:color="auto" w:fill="auto"/>
              <w:spacing w:line="270" w:lineRule="exact"/>
              <w:jc w:val="center"/>
              <w:rPr>
                <w:rStyle w:val="Bodytext13"/>
                <w:color w:val="000000"/>
              </w:rPr>
            </w:pPr>
            <w:r>
              <w:rPr>
                <w:rStyle w:val="Bodytext13"/>
                <w:color w:val="000000"/>
              </w:rPr>
              <w:t>1</w:t>
            </w:r>
            <w:r w:rsidR="00DD7815">
              <w:rPr>
                <w:rStyle w:val="Bodytext13"/>
                <w:color w:val="000000"/>
              </w:rPr>
              <w:t>4</w:t>
            </w:r>
            <w:r>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7543CA" w:rsidRDefault="007543CA" w:rsidP="007543CA">
            <w:pPr>
              <w:pStyle w:val="Bodytext0"/>
              <w:shd w:val="clear" w:color="auto" w:fill="auto"/>
              <w:spacing w:line="270" w:lineRule="exact"/>
              <w:ind w:left="80"/>
              <w:rPr>
                <w:rStyle w:val="Bodytext13"/>
                <w:color w:val="000000"/>
              </w:rPr>
            </w:pPr>
            <w:r>
              <w:rPr>
                <w:rStyle w:val="Bodytext13"/>
                <w:color w:val="000000"/>
              </w:rPr>
              <w:t>10.00</w:t>
            </w:r>
          </w:p>
        </w:tc>
      </w:tr>
      <w:tr w:rsidR="007543CA" w:rsidTr="001C224E">
        <w:trPr>
          <w:trHeight w:hRule="exact" w:val="378"/>
        </w:trPr>
        <w:tc>
          <w:tcPr>
            <w:tcW w:w="6289" w:type="dxa"/>
            <w:tcBorders>
              <w:top w:val="single" w:sz="4" w:space="0" w:color="auto"/>
              <w:left w:val="single" w:sz="4" w:space="0" w:color="auto"/>
              <w:bottom w:val="nil"/>
              <w:right w:val="nil"/>
            </w:tcBorders>
            <w:shd w:val="clear" w:color="auto" w:fill="FFFFFF"/>
          </w:tcPr>
          <w:p w:rsidR="007543CA" w:rsidRDefault="007543CA" w:rsidP="00525493">
            <w:pPr>
              <w:pStyle w:val="Bodytext0"/>
              <w:shd w:val="clear" w:color="auto" w:fill="auto"/>
              <w:spacing w:line="270" w:lineRule="exact"/>
              <w:ind w:left="80"/>
            </w:pPr>
            <w:r>
              <w:rPr>
                <w:rStyle w:val="Bodytext13"/>
                <w:color w:val="000000"/>
              </w:rPr>
              <w:t xml:space="preserve">termen limită contestaţii la proba </w:t>
            </w:r>
            <w:r w:rsidR="00525493">
              <w:rPr>
                <w:rStyle w:val="Bodytext13"/>
                <w:color w:val="000000"/>
              </w:rPr>
              <w:t>practică</w:t>
            </w:r>
          </w:p>
        </w:tc>
        <w:tc>
          <w:tcPr>
            <w:tcW w:w="2887" w:type="dxa"/>
            <w:tcBorders>
              <w:top w:val="single" w:sz="4" w:space="0" w:color="auto"/>
              <w:left w:val="single" w:sz="4" w:space="0" w:color="auto"/>
              <w:bottom w:val="nil"/>
              <w:right w:val="nil"/>
            </w:tcBorders>
            <w:shd w:val="clear" w:color="auto" w:fill="FFFFFF"/>
          </w:tcPr>
          <w:p w:rsidR="007543CA" w:rsidRDefault="007543CA" w:rsidP="00DD7815">
            <w:pPr>
              <w:pStyle w:val="Bodytext0"/>
              <w:shd w:val="clear" w:color="auto" w:fill="auto"/>
              <w:spacing w:line="270" w:lineRule="exact"/>
              <w:jc w:val="center"/>
              <w:rPr>
                <w:rStyle w:val="Bodytext13"/>
                <w:color w:val="000000"/>
              </w:rPr>
            </w:pPr>
            <w:r>
              <w:rPr>
                <w:rStyle w:val="Bodytext13"/>
                <w:color w:val="000000"/>
              </w:rPr>
              <w:t>1</w:t>
            </w:r>
            <w:r w:rsidR="00DD7815">
              <w:rPr>
                <w:rStyle w:val="Bodytext13"/>
                <w:color w:val="000000"/>
              </w:rPr>
              <w:t>5</w:t>
            </w:r>
            <w:r>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7543CA" w:rsidRDefault="007543CA" w:rsidP="008C0A6C">
            <w:pPr>
              <w:pStyle w:val="Bodytext0"/>
              <w:shd w:val="clear" w:color="auto" w:fill="auto"/>
              <w:spacing w:line="270" w:lineRule="exact"/>
              <w:ind w:left="80"/>
              <w:rPr>
                <w:rStyle w:val="Bodytext13"/>
                <w:color w:val="000000"/>
              </w:rPr>
            </w:pPr>
            <w:r>
              <w:rPr>
                <w:rStyle w:val="Bodytext13"/>
                <w:color w:val="000000"/>
              </w:rPr>
              <w:t>14,00</w:t>
            </w:r>
          </w:p>
        </w:tc>
      </w:tr>
      <w:tr w:rsidR="007543CA" w:rsidTr="001C224E">
        <w:trPr>
          <w:trHeight w:hRule="exact" w:val="378"/>
        </w:trPr>
        <w:tc>
          <w:tcPr>
            <w:tcW w:w="6289" w:type="dxa"/>
            <w:tcBorders>
              <w:top w:val="single" w:sz="4" w:space="0" w:color="auto"/>
              <w:left w:val="single" w:sz="4" w:space="0" w:color="auto"/>
              <w:bottom w:val="nil"/>
              <w:right w:val="nil"/>
            </w:tcBorders>
            <w:shd w:val="clear" w:color="auto" w:fill="FFFFFF"/>
          </w:tcPr>
          <w:p w:rsidR="007543CA" w:rsidRDefault="007543CA" w:rsidP="00525493">
            <w:pPr>
              <w:pStyle w:val="Bodytext0"/>
              <w:shd w:val="clear" w:color="auto" w:fill="auto"/>
              <w:spacing w:line="270" w:lineRule="exact"/>
              <w:ind w:left="80"/>
            </w:pPr>
            <w:r>
              <w:rPr>
                <w:rStyle w:val="Bodytext13"/>
                <w:color w:val="000000"/>
              </w:rPr>
              <w:t xml:space="preserve">afişarea rezultatelor la contestaţii ref proba </w:t>
            </w:r>
            <w:r w:rsidR="00525493">
              <w:rPr>
                <w:rStyle w:val="Bodytext13"/>
                <w:color w:val="000000"/>
              </w:rPr>
              <w:t>practică</w:t>
            </w:r>
          </w:p>
        </w:tc>
        <w:tc>
          <w:tcPr>
            <w:tcW w:w="2887" w:type="dxa"/>
            <w:tcBorders>
              <w:top w:val="single" w:sz="4" w:space="0" w:color="auto"/>
              <w:left w:val="single" w:sz="4" w:space="0" w:color="auto"/>
              <w:bottom w:val="nil"/>
              <w:right w:val="nil"/>
            </w:tcBorders>
            <w:shd w:val="clear" w:color="auto" w:fill="FFFFFF"/>
          </w:tcPr>
          <w:p w:rsidR="007543CA" w:rsidRDefault="007543CA" w:rsidP="00DD7815">
            <w:pPr>
              <w:pStyle w:val="Bodytext0"/>
              <w:shd w:val="clear" w:color="auto" w:fill="auto"/>
              <w:spacing w:line="270" w:lineRule="exact"/>
              <w:jc w:val="center"/>
              <w:rPr>
                <w:rStyle w:val="Bodytext13"/>
                <w:color w:val="000000"/>
              </w:rPr>
            </w:pPr>
            <w:r>
              <w:rPr>
                <w:rStyle w:val="Bodytext13"/>
                <w:color w:val="000000"/>
              </w:rPr>
              <w:t>1</w:t>
            </w:r>
            <w:r w:rsidR="00DD7815">
              <w:rPr>
                <w:rStyle w:val="Bodytext13"/>
                <w:color w:val="000000"/>
              </w:rPr>
              <w:t>6</w:t>
            </w:r>
            <w:r>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7543CA" w:rsidRDefault="007543CA" w:rsidP="008C0A6C">
            <w:pPr>
              <w:pStyle w:val="Bodytext0"/>
              <w:shd w:val="clear" w:color="auto" w:fill="auto"/>
              <w:spacing w:line="270" w:lineRule="exact"/>
              <w:ind w:left="80"/>
              <w:rPr>
                <w:rStyle w:val="Bodytext13"/>
                <w:color w:val="000000"/>
              </w:rPr>
            </w:pPr>
            <w:r>
              <w:rPr>
                <w:rStyle w:val="Bodytext13"/>
                <w:color w:val="000000"/>
              </w:rPr>
              <w:t>14.00</w:t>
            </w: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60" w:lineRule="exact"/>
              <w:ind w:left="80"/>
            </w:pPr>
            <w:r>
              <w:rPr>
                <w:rStyle w:val="Bodytext13pt"/>
                <w:color w:val="000000"/>
              </w:rPr>
              <w:t>interviul</w:t>
            </w:r>
          </w:p>
        </w:tc>
        <w:tc>
          <w:tcPr>
            <w:tcW w:w="2887" w:type="dxa"/>
            <w:tcBorders>
              <w:top w:val="single" w:sz="4" w:space="0" w:color="auto"/>
              <w:left w:val="single" w:sz="4" w:space="0" w:color="auto"/>
              <w:bottom w:val="nil"/>
              <w:right w:val="nil"/>
            </w:tcBorders>
            <w:shd w:val="clear" w:color="auto" w:fill="FFFFFF"/>
          </w:tcPr>
          <w:p w:rsidR="00D40D48" w:rsidRDefault="00DD7815" w:rsidP="00DD7815">
            <w:pPr>
              <w:pStyle w:val="Bodytext0"/>
              <w:shd w:val="clear" w:color="auto" w:fill="auto"/>
              <w:spacing w:line="260" w:lineRule="exact"/>
              <w:jc w:val="center"/>
            </w:pPr>
            <w:r>
              <w:rPr>
                <w:rStyle w:val="Bodytext13pt"/>
                <w:color w:val="000000"/>
              </w:rPr>
              <w:t>19</w:t>
            </w:r>
            <w:r w:rsidR="00D40D48">
              <w:rPr>
                <w:rStyle w:val="Bodytext13pt"/>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1C224E" w:rsidP="001C224E">
            <w:pPr>
              <w:pStyle w:val="Bodytext0"/>
              <w:shd w:val="clear" w:color="auto" w:fill="auto"/>
              <w:spacing w:line="270" w:lineRule="exact"/>
              <w:ind w:left="80"/>
            </w:pPr>
            <w:r>
              <w:rPr>
                <w:rStyle w:val="Bodytext13"/>
                <w:color w:val="000000"/>
              </w:rPr>
              <w:t>1</w:t>
            </w:r>
            <w:r w:rsidR="00D40D48">
              <w:rPr>
                <w:rStyle w:val="Bodytext13"/>
                <w:color w:val="000000"/>
              </w:rPr>
              <w:t>0.00</w:t>
            </w:r>
          </w:p>
        </w:tc>
      </w:tr>
      <w:tr w:rsidR="00D40D48" w:rsidTr="001C224E">
        <w:trPr>
          <w:trHeight w:hRule="exact" w:val="385"/>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rezultatelor la proba de interviu</w:t>
            </w:r>
          </w:p>
        </w:tc>
        <w:tc>
          <w:tcPr>
            <w:tcW w:w="2887" w:type="dxa"/>
            <w:tcBorders>
              <w:top w:val="single" w:sz="4" w:space="0" w:color="auto"/>
              <w:left w:val="single" w:sz="4" w:space="0" w:color="auto"/>
              <w:bottom w:val="nil"/>
              <w:right w:val="nil"/>
            </w:tcBorders>
            <w:shd w:val="clear" w:color="auto" w:fill="FFFFFF"/>
          </w:tcPr>
          <w:p w:rsidR="00D40D48" w:rsidRDefault="00DD7815" w:rsidP="00DD7815">
            <w:pPr>
              <w:pStyle w:val="Bodytext0"/>
              <w:shd w:val="clear" w:color="auto" w:fill="auto"/>
              <w:spacing w:line="270" w:lineRule="exact"/>
              <w:jc w:val="center"/>
            </w:pPr>
            <w:r>
              <w:rPr>
                <w:rStyle w:val="Bodytext13"/>
                <w:color w:val="000000"/>
              </w:rPr>
              <w:t>19</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8A17F9">
            <w:pPr>
              <w:pStyle w:val="Bodytext0"/>
              <w:shd w:val="clear" w:color="auto" w:fill="auto"/>
              <w:spacing w:line="270" w:lineRule="exact"/>
              <w:ind w:left="80"/>
            </w:pPr>
            <w:r>
              <w:rPr>
                <w:rStyle w:val="Bodytext13"/>
                <w:color w:val="000000"/>
              </w:rPr>
              <w:t>1</w:t>
            </w:r>
            <w:r w:rsidR="008A17F9">
              <w:rPr>
                <w:rStyle w:val="Bodytext13"/>
                <w:color w:val="000000"/>
              </w:rPr>
              <w:t>5</w:t>
            </w:r>
            <w:r>
              <w:rPr>
                <w:rStyle w:val="Bodytext13"/>
                <w:color w:val="000000"/>
              </w:rPr>
              <w:t>.</w:t>
            </w:r>
            <w:r w:rsidR="008C0A6C">
              <w:rPr>
                <w:rStyle w:val="Bodytext13"/>
                <w:color w:val="000000"/>
              </w:rPr>
              <w:t>3</w:t>
            </w:r>
            <w:r>
              <w:rPr>
                <w:rStyle w:val="Bodytext13"/>
                <w:color w:val="000000"/>
              </w:rPr>
              <w:t>0</w:t>
            </w:r>
          </w:p>
        </w:tc>
      </w:tr>
      <w:tr w:rsidR="00D40D48" w:rsidTr="001C224E">
        <w:trPr>
          <w:trHeight w:hRule="exact" w:val="382"/>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termen limită contestaţii la proba de interviu</w:t>
            </w:r>
          </w:p>
        </w:tc>
        <w:tc>
          <w:tcPr>
            <w:tcW w:w="2887" w:type="dxa"/>
            <w:tcBorders>
              <w:top w:val="single" w:sz="4" w:space="0" w:color="auto"/>
              <w:left w:val="single" w:sz="4" w:space="0" w:color="auto"/>
              <w:bottom w:val="nil"/>
              <w:right w:val="nil"/>
            </w:tcBorders>
            <w:shd w:val="clear" w:color="auto" w:fill="FFFFFF"/>
          </w:tcPr>
          <w:p w:rsidR="00D40D48" w:rsidRDefault="007543CA" w:rsidP="00DD7815">
            <w:pPr>
              <w:pStyle w:val="Bodytext0"/>
              <w:shd w:val="clear" w:color="auto" w:fill="auto"/>
              <w:spacing w:line="270" w:lineRule="exact"/>
              <w:jc w:val="center"/>
            </w:pPr>
            <w:r>
              <w:rPr>
                <w:rStyle w:val="Bodytext13"/>
                <w:color w:val="000000"/>
              </w:rPr>
              <w:t>2</w:t>
            </w:r>
            <w:r w:rsidR="00DD7815">
              <w:rPr>
                <w:rStyle w:val="Bodytext13"/>
                <w:color w:val="000000"/>
              </w:rPr>
              <w:t>0</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7543CA">
            <w:pPr>
              <w:pStyle w:val="Bodytext0"/>
              <w:shd w:val="clear" w:color="auto" w:fill="auto"/>
              <w:spacing w:line="270" w:lineRule="exact"/>
              <w:ind w:left="80"/>
            </w:pPr>
            <w:r>
              <w:rPr>
                <w:rStyle w:val="Bodytext13"/>
                <w:color w:val="000000"/>
              </w:rPr>
              <w:t>1</w:t>
            </w:r>
            <w:r w:rsidR="007543CA">
              <w:rPr>
                <w:rStyle w:val="Bodytext13"/>
                <w:color w:val="000000"/>
              </w:rPr>
              <w:t>5</w:t>
            </w:r>
            <w:r>
              <w:rPr>
                <w:rStyle w:val="Bodytext13"/>
                <w:color w:val="000000"/>
              </w:rPr>
              <w:t>.</w:t>
            </w:r>
            <w:r w:rsidR="007543CA">
              <w:rPr>
                <w:rStyle w:val="Bodytext13"/>
                <w:color w:val="000000"/>
              </w:rPr>
              <w:t>3</w:t>
            </w:r>
            <w:r>
              <w:rPr>
                <w:rStyle w:val="Bodytext13"/>
                <w:color w:val="000000"/>
              </w:rPr>
              <w:t>0</w:t>
            </w:r>
          </w:p>
        </w:tc>
      </w:tr>
      <w:tr w:rsidR="00D40D48" w:rsidTr="001C224E">
        <w:trPr>
          <w:trHeight w:hRule="exact" w:val="378"/>
        </w:trPr>
        <w:tc>
          <w:tcPr>
            <w:tcW w:w="6289" w:type="dxa"/>
            <w:tcBorders>
              <w:top w:val="single" w:sz="4" w:space="0" w:color="auto"/>
              <w:left w:val="single" w:sz="4" w:space="0" w:color="auto"/>
              <w:bottom w:val="nil"/>
              <w:right w:val="nil"/>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afişarea rezultatelor la contestaţii la proba de interviu</w:t>
            </w:r>
          </w:p>
        </w:tc>
        <w:tc>
          <w:tcPr>
            <w:tcW w:w="2887" w:type="dxa"/>
            <w:tcBorders>
              <w:top w:val="single" w:sz="4" w:space="0" w:color="auto"/>
              <w:left w:val="single" w:sz="4" w:space="0" w:color="auto"/>
              <w:bottom w:val="nil"/>
              <w:right w:val="nil"/>
            </w:tcBorders>
            <w:shd w:val="clear" w:color="auto" w:fill="FFFFFF"/>
          </w:tcPr>
          <w:p w:rsidR="00D40D48" w:rsidRDefault="007543CA" w:rsidP="00DD7815">
            <w:pPr>
              <w:pStyle w:val="Bodytext0"/>
              <w:shd w:val="clear" w:color="auto" w:fill="auto"/>
              <w:spacing w:line="270" w:lineRule="exact"/>
              <w:jc w:val="center"/>
            </w:pPr>
            <w:r>
              <w:rPr>
                <w:rStyle w:val="Bodytext13"/>
                <w:color w:val="000000"/>
              </w:rPr>
              <w:t>2</w:t>
            </w:r>
            <w:r w:rsidR="00DD7815">
              <w:rPr>
                <w:rStyle w:val="Bodytext13"/>
                <w:color w:val="000000"/>
              </w:rPr>
              <w:t>1</w:t>
            </w:r>
            <w:r w:rsidR="00D40D48">
              <w:rPr>
                <w:rStyle w:val="Bodytext13"/>
                <w:color w:val="000000"/>
              </w:rPr>
              <w:t xml:space="preserve"> octombrie 2026</w:t>
            </w:r>
          </w:p>
        </w:tc>
        <w:tc>
          <w:tcPr>
            <w:tcW w:w="770" w:type="dxa"/>
            <w:tcBorders>
              <w:top w:val="single" w:sz="4" w:space="0" w:color="auto"/>
              <w:left w:val="single" w:sz="4" w:space="0" w:color="auto"/>
              <w:bottom w:val="nil"/>
              <w:right w:val="single" w:sz="4" w:space="0" w:color="auto"/>
            </w:tcBorders>
            <w:shd w:val="clear" w:color="auto" w:fill="FFFFFF"/>
          </w:tcPr>
          <w:p w:rsidR="00D40D48" w:rsidRDefault="00D40D48" w:rsidP="00FF027D">
            <w:pPr>
              <w:pStyle w:val="Bodytext0"/>
              <w:shd w:val="clear" w:color="auto" w:fill="auto"/>
              <w:spacing w:line="270" w:lineRule="exact"/>
              <w:ind w:left="80"/>
            </w:pPr>
            <w:r>
              <w:rPr>
                <w:rStyle w:val="Bodytext13"/>
                <w:color w:val="000000"/>
              </w:rPr>
              <w:t>1</w:t>
            </w:r>
            <w:r w:rsidR="00FF027D">
              <w:rPr>
                <w:rStyle w:val="Bodytext13"/>
                <w:color w:val="000000"/>
              </w:rPr>
              <w:t>4</w:t>
            </w:r>
            <w:r>
              <w:rPr>
                <w:rStyle w:val="Bodytext13"/>
                <w:color w:val="000000"/>
              </w:rPr>
              <w:t>.00</w:t>
            </w:r>
          </w:p>
        </w:tc>
      </w:tr>
      <w:tr w:rsidR="00D40D48" w:rsidTr="001C224E">
        <w:trPr>
          <w:trHeight w:hRule="exact" w:val="421"/>
        </w:trPr>
        <w:tc>
          <w:tcPr>
            <w:tcW w:w="6289" w:type="dxa"/>
            <w:tcBorders>
              <w:top w:val="single" w:sz="4" w:space="0" w:color="auto"/>
              <w:left w:val="single" w:sz="4" w:space="0" w:color="auto"/>
              <w:bottom w:val="single" w:sz="4" w:space="0" w:color="auto"/>
              <w:right w:val="nil"/>
            </w:tcBorders>
            <w:shd w:val="clear" w:color="auto" w:fill="FFFFFF"/>
          </w:tcPr>
          <w:p w:rsidR="00D40D48" w:rsidRPr="007215E1" w:rsidRDefault="00D40D48" w:rsidP="00D40D48">
            <w:pPr>
              <w:pStyle w:val="Bodytext0"/>
              <w:shd w:val="clear" w:color="auto" w:fill="auto"/>
              <w:spacing w:line="270" w:lineRule="exact"/>
              <w:ind w:left="80"/>
              <w:rPr>
                <w:b/>
              </w:rPr>
            </w:pPr>
            <w:r w:rsidRPr="007215E1">
              <w:rPr>
                <w:rStyle w:val="Bodytext13"/>
                <w:b/>
                <w:color w:val="000000"/>
              </w:rPr>
              <w:t>afişare</w:t>
            </w:r>
            <w:r w:rsidR="00732BD9" w:rsidRPr="007215E1">
              <w:rPr>
                <w:rStyle w:val="Bodytext13"/>
                <w:b/>
                <w:color w:val="000000"/>
              </w:rPr>
              <w:t>a</w:t>
            </w:r>
            <w:r w:rsidRPr="007215E1">
              <w:rPr>
                <w:rStyle w:val="Bodytext13"/>
                <w:b/>
                <w:color w:val="000000"/>
              </w:rPr>
              <w:t xml:space="preserve"> REZULTAT</w:t>
            </w:r>
            <w:r w:rsidR="00732BD9" w:rsidRPr="007215E1">
              <w:rPr>
                <w:rStyle w:val="Bodytext13"/>
                <w:b/>
                <w:color w:val="000000"/>
              </w:rPr>
              <w:t>ULUI</w:t>
            </w:r>
            <w:r w:rsidRPr="007215E1">
              <w:rPr>
                <w:rStyle w:val="Bodytext13"/>
                <w:b/>
                <w:color w:val="000000"/>
              </w:rPr>
              <w:t xml:space="preserve"> FINAL</w:t>
            </w:r>
          </w:p>
        </w:tc>
        <w:tc>
          <w:tcPr>
            <w:tcW w:w="2887" w:type="dxa"/>
            <w:tcBorders>
              <w:top w:val="single" w:sz="4" w:space="0" w:color="auto"/>
              <w:left w:val="single" w:sz="4" w:space="0" w:color="auto"/>
              <w:bottom w:val="single" w:sz="4" w:space="0" w:color="auto"/>
              <w:right w:val="nil"/>
            </w:tcBorders>
            <w:shd w:val="clear" w:color="auto" w:fill="FFFFFF"/>
          </w:tcPr>
          <w:p w:rsidR="00D40D48" w:rsidRDefault="007543CA" w:rsidP="00DD7815">
            <w:pPr>
              <w:pStyle w:val="Bodytext0"/>
              <w:shd w:val="clear" w:color="auto" w:fill="auto"/>
              <w:spacing w:line="270" w:lineRule="exact"/>
              <w:jc w:val="center"/>
            </w:pPr>
            <w:r>
              <w:rPr>
                <w:rStyle w:val="Bodytext13"/>
                <w:color w:val="000000"/>
              </w:rPr>
              <w:t>2</w:t>
            </w:r>
            <w:r w:rsidR="00DD7815">
              <w:rPr>
                <w:rStyle w:val="Bodytext13"/>
                <w:color w:val="000000"/>
              </w:rPr>
              <w:t>1</w:t>
            </w:r>
            <w:r w:rsidR="00D40D48">
              <w:rPr>
                <w:rStyle w:val="Bodytext13"/>
                <w:color w:val="000000"/>
              </w:rPr>
              <w:t xml:space="preserve"> octombrie 2026</w:t>
            </w:r>
          </w:p>
        </w:tc>
        <w:tc>
          <w:tcPr>
            <w:tcW w:w="770" w:type="dxa"/>
            <w:tcBorders>
              <w:top w:val="single" w:sz="4" w:space="0" w:color="auto"/>
              <w:left w:val="single" w:sz="4" w:space="0" w:color="auto"/>
              <w:bottom w:val="single" w:sz="4" w:space="0" w:color="auto"/>
              <w:right w:val="single" w:sz="4" w:space="0" w:color="auto"/>
            </w:tcBorders>
            <w:shd w:val="clear" w:color="auto" w:fill="FFFFFF"/>
          </w:tcPr>
          <w:p w:rsidR="00D40D48" w:rsidRDefault="00D40D48" w:rsidP="00D40D48">
            <w:pPr>
              <w:pStyle w:val="Bodytext0"/>
              <w:shd w:val="clear" w:color="auto" w:fill="auto"/>
              <w:spacing w:line="270" w:lineRule="exact"/>
              <w:ind w:left="80"/>
            </w:pPr>
            <w:r>
              <w:rPr>
                <w:rStyle w:val="Bodytext13"/>
                <w:color w:val="000000"/>
              </w:rPr>
              <w:t>15.30</w:t>
            </w:r>
          </w:p>
        </w:tc>
      </w:tr>
    </w:tbl>
    <w:p w:rsidR="005C13A9" w:rsidRDefault="005C13A9" w:rsidP="005C13A9">
      <w:pPr>
        <w:ind w:left="720"/>
        <w:jc w:val="center"/>
        <w:rPr>
          <w:b/>
          <w:bCs/>
        </w:rPr>
      </w:pPr>
    </w:p>
    <w:p w:rsidR="005C13A9" w:rsidRDefault="005C13A9" w:rsidP="005C13A9">
      <w:pPr>
        <w:ind w:left="720"/>
        <w:jc w:val="center"/>
        <w:rPr>
          <w:b/>
          <w:bCs/>
        </w:rPr>
      </w:pPr>
    </w:p>
    <w:p w:rsidR="005C13A9" w:rsidRDefault="005C13A9" w:rsidP="005C13A9">
      <w:pPr>
        <w:ind w:left="720"/>
        <w:jc w:val="center"/>
        <w:rPr>
          <w:b/>
          <w:bCs/>
        </w:rPr>
      </w:pPr>
    </w:p>
    <w:p w:rsidR="005C13A9" w:rsidRDefault="005C13A9" w:rsidP="005C13A9">
      <w:pPr>
        <w:rPr>
          <w:b/>
          <w:bCs/>
        </w:rPr>
      </w:pPr>
    </w:p>
    <w:p w:rsidR="005C13A9" w:rsidRPr="00C53AA0" w:rsidRDefault="005C13A9" w:rsidP="005C13A9">
      <w:pPr>
        <w:ind w:left="720"/>
        <w:jc w:val="center"/>
        <w:rPr>
          <w:b/>
          <w:bCs/>
        </w:rPr>
      </w:pPr>
    </w:p>
    <w:p w:rsidR="005C13A9" w:rsidRPr="00C53AA0" w:rsidRDefault="005C13A9" w:rsidP="005C13A9">
      <w:pPr>
        <w:ind w:left="720"/>
        <w:jc w:val="center"/>
        <w:rPr>
          <w:b/>
          <w:bCs/>
        </w:rPr>
      </w:pPr>
    </w:p>
    <w:p w:rsidR="005C13A9" w:rsidRPr="00C53AA0" w:rsidRDefault="005C13A9" w:rsidP="005C13A9">
      <w:pPr>
        <w:jc w:val="center"/>
        <w:rPr>
          <w:b/>
          <w:lang w:val="it-IT"/>
        </w:rPr>
      </w:pPr>
      <w:r w:rsidRPr="00C53AA0">
        <w:rPr>
          <w:b/>
          <w:lang w:val="it-IT"/>
        </w:rPr>
        <w:t>PRIMAR</w:t>
      </w:r>
    </w:p>
    <w:p w:rsidR="005C13A9" w:rsidRPr="00C53AA0" w:rsidRDefault="00BE6C1B" w:rsidP="005C13A9">
      <w:pPr>
        <w:jc w:val="center"/>
        <w:rPr>
          <w:b/>
          <w:lang w:val="it-IT"/>
        </w:rPr>
      </w:pPr>
      <w:r w:rsidRPr="00C53AA0">
        <w:rPr>
          <w:b/>
          <w:lang w:val="it-IT"/>
        </w:rPr>
        <w:t>Sandu Cristian</w:t>
      </w:r>
    </w:p>
    <w:p w:rsidR="005C13A9" w:rsidRPr="00C53AA0" w:rsidRDefault="005C13A9" w:rsidP="005C13A9">
      <w:pPr>
        <w:jc w:val="center"/>
        <w:rPr>
          <w:b/>
          <w:lang w:val="it-IT"/>
        </w:rPr>
      </w:pPr>
    </w:p>
    <w:p w:rsidR="002041E5" w:rsidRPr="00C53AA0" w:rsidRDefault="002041E5" w:rsidP="005C13A9">
      <w:pPr>
        <w:jc w:val="center"/>
        <w:rPr>
          <w:b/>
          <w:lang w:val="it-IT"/>
        </w:rPr>
      </w:pPr>
    </w:p>
    <w:p w:rsidR="002041E5" w:rsidRPr="00C53AA0" w:rsidRDefault="002041E5" w:rsidP="005C13A9">
      <w:pPr>
        <w:jc w:val="center"/>
        <w:rPr>
          <w:b/>
          <w:lang w:val="it-IT"/>
        </w:rPr>
      </w:pPr>
    </w:p>
    <w:sectPr w:rsidR="002041E5" w:rsidRPr="00C53AA0" w:rsidSect="008C5C8C">
      <w:pgSz w:w="11906" w:h="16838"/>
      <w:pgMar w:top="426" w:right="70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9349E6"/>
    <w:multiLevelType w:val="hybridMultilevel"/>
    <w:tmpl w:val="CB0E7186"/>
    <w:lvl w:ilvl="0" w:tplc="9FF61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4543D"/>
    <w:multiLevelType w:val="hybridMultilevel"/>
    <w:tmpl w:val="4D50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72E09"/>
    <w:multiLevelType w:val="hybridMultilevel"/>
    <w:tmpl w:val="97400E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5648BB"/>
    <w:multiLevelType w:val="hybridMultilevel"/>
    <w:tmpl w:val="4CC21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8F71F8"/>
    <w:multiLevelType w:val="hybridMultilevel"/>
    <w:tmpl w:val="97400E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A94B31"/>
    <w:multiLevelType w:val="hybridMultilevel"/>
    <w:tmpl w:val="704235D0"/>
    <w:lvl w:ilvl="0" w:tplc="870406E2">
      <w:numFmt w:val="bullet"/>
      <w:lvlText w:val="-"/>
      <w:lvlJc w:val="left"/>
      <w:pPr>
        <w:tabs>
          <w:tab w:val="num" w:pos="720"/>
        </w:tabs>
        <w:ind w:left="720" w:hanging="360"/>
      </w:pPr>
      <w:rPr>
        <w:rFonts w:ascii="Times New Roman" w:eastAsia="Times New Roman" w:hAnsi="Times New Roman" w:hint="default"/>
      </w:rPr>
    </w:lvl>
    <w:lvl w:ilvl="1" w:tplc="04180003">
      <w:start w:val="1"/>
      <w:numFmt w:val="bullet"/>
      <w:lvlText w:val="o"/>
      <w:lvlJc w:val="left"/>
      <w:pPr>
        <w:tabs>
          <w:tab w:val="num" w:pos="1800"/>
        </w:tabs>
        <w:ind w:left="1800" w:hanging="360"/>
      </w:pPr>
      <w:rPr>
        <w:rFonts w:ascii="Courier New" w:hAnsi="Courier New" w:hint="default"/>
      </w:rPr>
    </w:lvl>
    <w:lvl w:ilvl="2" w:tplc="04180005">
      <w:start w:val="1"/>
      <w:numFmt w:val="bullet"/>
      <w:lvlText w:val=""/>
      <w:lvlJc w:val="left"/>
      <w:pPr>
        <w:tabs>
          <w:tab w:val="num" w:pos="2520"/>
        </w:tabs>
        <w:ind w:left="2520" w:hanging="360"/>
      </w:pPr>
      <w:rPr>
        <w:rFonts w:ascii="Wingdings" w:hAnsi="Wingdings" w:hint="default"/>
      </w:rPr>
    </w:lvl>
    <w:lvl w:ilvl="3" w:tplc="04180001">
      <w:start w:val="1"/>
      <w:numFmt w:val="bullet"/>
      <w:lvlText w:val=""/>
      <w:lvlJc w:val="left"/>
      <w:pPr>
        <w:tabs>
          <w:tab w:val="num" w:pos="3240"/>
        </w:tabs>
        <w:ind w:left="3240" w:hanging="360"/>
      </w:pPr>
      <w:rPr>
        <w:rFonts w:ascii="Symbol" w:hAnsi="Symbol" w:cs="Symbol" w:hint="default"/>
      </w:rPr>
    </w:lvl>
    <w:lvl w:ilvl="4" w:tplc="04180003">
      <w:start w:val="1"/>
      <w:numFmt w:val="bullet"/>
      <w:lvlText w:val="o"/>
      <w:lvlJc w:val="left"/>
      <w:pPr>
        <w:tabs>
          <w:tab w:val="num" w:pos="3960"/>
        </w:tabs>
        <w:ind w:left="3960" w:hanging="360"/>
      </w:pPr>
      <w:rPr>
        <w:rFonts w:ascii="Courier New" w:hAnsi="Courier New" w:cs="Courier New" w:hint="default"/>
      </w:rPr>
    </w:lvl>
    <w:lvl w:ilvl="5" w:tplc="04180005">
      <w:start w:val="1"/>
      <w:numFmt w:val="bullet"/>
      <w:lvlText w:val=""/>
      <w:lvlJc w:val="left"/>
      <w:pPr>
        <w:tabs>
          <w:tab w:val="num" w:pos="4680"/>
        </w:tabs>
        <w:ind w:left="4680" w:hanging="360"/>
      </w:pPr>
      <w:rPr>
        <w:rFonts w:ascii="Wingdings" w:hAnsi="Wingdings" w:cs="Wingdings" w:hint="default"/>
      </w:rPr>
    </w:lvl>
    <w:lvl w:ilvl="6" w:tplc="04180001">
      <w:start w:val="1"/>
      <w:numFmt w:val="bullet"/>
      <w:lvlText w:val=""/>
      <w:lvlJc w:val="left"/>
      <w:pPr>
        <w:tabs>
          <w:tab w:val="num" w:pos="5400"/>
        </w:tabs>
        <w:ind w:left="5400" w:hanging="360"/>
      </w:pPr>
      <w:rPr>
        <w:rFonts w:ascii="Symbol" w:hAnsi="Symbol" w:cs="Symbol" w:hint="default"/>
      </w:rPr>
    </w:lvl>
    <w:lvl w:ilvl="7" w:tplc="04180003">
      <w:start w:val="1"/>
      <w:numFmt w:val="bullet"/>
      <w:lvlText w:val="o"/>
      <w:lvlJc w:val="left"/>
      <w:pPr>
        <w:tabs>
          <w:tab w:val="num" w:pos="6120"/>
        </w:tabs>
        <w:ind w:left="6120" w:hanging="360"/>
      </w:pPr>
      <w:rPr>
        <w:rFonts w:ascii="Courier New" w:hAnsi="Courier New" w:cs="Courier New" w:hint="default"/>
      </w:rPr>
    </w:lvl>
    <w:lvl w:ilvl="8" w:tplc="04180005">
      <w:start w:val="1"/>
      <w:numFmt w:val="bullet"/>
      <w:lvlText w:val=""/>
      <w:lvlJc w:val="left"/>
      <w:pPr>
        <w:tabs>
          <w:tab w:val="num" w:pos="6840"/>
        </w:tabs>
        <w:ind w:left="6840" w:hanging="360"/>
      </w:pPr>
      <w:rPr>
        <w:rFonts w:ascii="Wingdings" w:hAnsi="Wingdings" w:cs="Wingdings" w:hint="default"/>
      </w:rPr>
    </w:lvl>
  </w:abstractNum>
  <w:abstractNum w:abstractNumId="7">
    <w:nsid w:val="4AF85E31"/>
    <w:multiLevelType w:val="hybridMultilevel"/>
    <w:tmpl w:val="37760E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F40CAE"/>
    <w:multiLevelType w:val="hybridMultilevel"/>
    <w:tmpl w:val="58FACAB4"/>
    <w:lvl w:ilvl="0" w:tplc="7590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743404C"/>
    <w:multiLevelType w:val="hybridMultilevel"/>
    <w:tmpl w:val="BF98E4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0155D5"/>
    <w:multiLevelType w:val="hybridMultilevel"/>
    <w:tmpl w:val="8F5E98B2"/>
    <w:lvl w:ilvl="0" w:tplc="6D7463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CD376F"/>
    <w:multiLevelType w:val="hybridMultilevel"/>
    <w:tmpl w:val="372019BE"/>
    <w:lvl w:ilvl="0" w:tplc="0418000F">
      <w:start w:val="1"/>
      <w:numFmt w:val="decimal"/>
      <w:lvlText w:val="%1."/>
      <w:lvlJc w:val="left"/>
      <w:pPr>
        <w:ind w:left="107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7C99600A"/>
    <w:multiLevelType w:val="hybridMultilevel"/>
    <w:tmpl w:val="6690FB8A"/>
    <w:lvl w:ilvl="0" w:tplc="142C231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9"/>
  </w:num>
  <w:num w:numId="4">
    <w:abstractNumId w:val="7"/>
  </w:num>
  <w:num w:numId="5">
    <w:abstractNumId w:val="1"/>
  </w:num>
  <w:num w:numId="6">
    <w:abstractNumId w:val="5"/>
  </w:num>
  <w:num w:numId="7">
    <w:abstractNumId w:val="12"/>
  </w:num>
  <w:num w:numId="8">
    <w:abstractNumId w:val="8"/>
  </w:num>
  <w:num w:numId="9">
    <w:abstractNumId w:val="2"/>
  </w:num>
  <w:num w:numId="10">
    <w:abstractNumId w:val="3"/>
  </w:num>
  <w:num w:numId="11">
    <w:abstractNumId w:val="11"/>
  </w:num>
  <w:num w:numId="12">
    <w:abstractNumId w:val="4"/>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defaultTabStop w:val="708"/>
  <w:hyphenationZone w:val="425"/>
  <w:doNotHyphenateCaps/>
  <w:characterSpacingControl w:val="doNotCompress"/>
  <w:doNotValidateAgainstSchema/>
  <w:doNotDemarcateInvalidXml/>
  <w:compat/>
  <w:rsids>
    <w:rsidRoot w:val="00AF5141"/>
    <w:rsid w:val="00002C4C"/>
    <w:rsid w:val="00005EB3"/>
    <w:rsid w:val="00012A93"/>
    <w:rsid w:val="0002057F"/>
    <w:rsid w:val="00023B7F"/>
    <w:rsid w:val="00033138"/>
    <w:rsid w:val="00034AAB"/>
    <w:rsid w:val="00035EE4"/>
    <w:rsid w:val="000368BF"/>
    <w:rsid w:val="00044497"/>
    <w:rsid w:val="000450C5"/>
    <w:rsid w:val="00053162"/>
    <w:rsid w:val="00062E8D"/>
    <w:rsid w:val="00064CD9"/>
    <w:rsid w:val="00074D4F"/>
    <w:rsid w:val="000B15F7"/>
    <w:rsid w:val="000B6119"/>
    <w:rsid w:val="000D4948"/>
    <w:rsid w:val="000E7E67"/>
    <w:rsid w:val="001031AF"/>
    <w:rsid w:val="00113A32"/>
    <w:rsid w:val="00116856"/>
    <w:rsid w:val="0012503A"/>
    <w:rsid w:val="00125F68"/>
    <w:rsid w:val="00127031"/>
    <w:rsid w:val="0015228B"/>
    <w:rsid w:val="001546C4"/>
    <w:rsid w:val="001565A6"/>
    <w:rsid w:val="001621DE"/>
    <w:rsid w:val="00165439"/>
    <w:rsid w:val="00175ECB"/>
    <w:rsid w:val="00184DDF"/>
    <w:rsid w:val="001B6F2E"/>
    <w:rsid w:val="001B750D"/>
    <w:rsid w:val="001C224E"/>
    <w:rsid w:val="001D3219"/>
    <w:rsid w:val="001D5809"/>
    <w:rsid w:val="00201A2C"/>
    <w:rsid w:val="002041E5"/>
    <w:rsid w:val="0020534C"/>
    <w:rsid w:val="002342FB"/>
    <w:rsid w:val="00234815"/>
    <w:rsid w:val="002416BC"/>
    <w:rsid w:val="00244C04"/>
    <w:rsid w:val="00245ADE"/>
    <w:rsid w:val="00251961"/>
    <w:rsid w:val="00261853"/>
    <w:rsid w:val="002660FD"/>
    <w:rsid w:val="0026648D"/>
    <w:rsid w:val="002876A0"/>
    <w:rsid w:val="00297220"/>
    <w:rsid w:val="002D20A0"/>
    <w:rsid w:val="002D3CC8"/>
    <w:rsid w:val="002D5202"/>
    <w:rsid w:val="002D7C08"/>
    <w:rsid w:val="00332FBD"/>
    <w:rsid w:val="00335A37"/>
    <w:rsid w:val="00362085"/>
    <w:rsid w:val="003858BB"/>
    <w:rsid w:val="00393AE8"/>
    <w:rsid w:val="003A0046"/>
    <w:rsid w:val="003A7E10"/>
    <w:rsid w:val="003B6656"/>
    <w:rsid w:val="003C4028"/>
    <w:rsid w:val="003E2CC6"/>
    <w:rsid w:val="003F1F4B"/>
    <w:rsid w:val="003F6A77"/>
    <w:rsid w:val="003F6F97"/>
    <w:rsid w:val="0040323B"/>
    <w:rsid w:val="0041521E"/>
    <w:rsid w:val="00424F3A"/>
    <w:rsid w:val="00431274"/>
    <w:rsid w:val="00436AE2"/>
    <w:rsid w:val="00437941"/>
    <w:rsid w:val="00445FCD"/>
    <w:rsid w:val="004502F6"/>
    <w:rsid w:val="00454371"/>
    <w:rsid w:val="00456B27"/>
    <w:rsid w:val="00466359"/>
    <w:rsid w:val="00470B11"/>
    <w:rsid w:val="004720A6"/>
    <w:rsid w:val="004731AC"/>
    <w:rsid w:val="00474025"/>
    <w:rsid w:val="004746A6"/>
    <w:rsid w:val="00475A33"/>
    <w:rsid w:val="00483CF9"/>
    <w:rsid w:val="00491BFC"/>
    <w:rsid w:val="00491D82"/>
    <w:rsid w:val="004934DC"/>
    <w:rsid w:val="004A29BA"/>
    <w:rsid w:val="004B2439"/>
    <w:rsid w:val="004B3418"/>
    <w:rsid w:val="004B370F"/>
    <w:rsid w:val="004B6D6D"/>
    <w:rsid w:val="004D3602"/>
    <w:rsid w:val="004E4C04"/>
    <w:rsid w:val="004E5EC9"/>
    <w:rsid w:val="004E7BD8"/>
    <w:rsid w:val="004F562A"/>
    <w:rsid w:val="00502A4E"/>
    <w:rsid w:val="00525493"/>
    <w:rsid w:val="005265C9"/>
    <w:rsid w:val="00532707"/>
    <w:rsid w:val="00550FD1"/>
    <w:rsid w:val="00551327"/>
    <w:rsid w:val="00555C2E"/>
    <w:rsid w:val="00561BB5"/>
    <w:rsid w:val="00577000"/>
    <w:rsid w:val="00587F8D"/>
    <w:rsid w:val="00596A6B"/>
    <w:rsid w:val="005C13A9"/>
    <w:rsid w:val="005D3041"/>
    <w:rsid w:val="005D544D"/>
    <w:rsid w:val="005D5C5E"/>
    <w:rsid w:val="005E45B5"/>
    <w:rsid w:val="005F0346"/>
    <w:rsid w:val="005F0490"/>
    <w:rsid w:val="005F28B1"/>
    <w:rsid w:val="00606387"/>
    <w:rsid w:val="006138D8"/>
    <w:rsid w:val="0061605F"/>
    <w:rsid w:val="00625398"/>
    <w:rsid w:val="00625C29"/>
    <w:rsid w:val="006318AF"/>
    <w:rsid w:val="0064691F"/>
    <w:rsid w:val="00651A8C"/>
    <w:rsid w:val="00665F76"/>
    <w:rsid w:val="00696DDA"/>
    <w:rsid w:val="006C7E95"/>
    <w:rsid w:val="006D0AE5"/>
    <w:rsid w:val="006E2B6B"/>
    <w:rsid w:val="006E7621"/>
    <w:rsid w:val="0070035B"/>
    <w:rsid w:val="0070323A"/>
    <w:rsid w:val="0071120B"/>
    <w:rsid w:val="007215E1"/>
    <w:rsid w:val="0073178A"/>
    <w:rsid w:val="00732BD9"/>
    <w:rsid w:val="00737082"/>
    <w:rsid w:val="00745F06"/>
    <w:rsid w:val="007506F1"/>
    <w:rsid w:val="007532AD"/>
    <w:rsid w:val="007543CA"/>
    <w:rsid w:val="0076055F"/>
    <w:rsid w:val="00766680"/>
    <w:rsid w:val="007765CE"/>
    <w:rsid w:val="00782EDF"/>
    <w:rsid w:val="007850A7"/>
    <w:rsid w:val="0079087F"/>
    <w:rsid w:val="00790F33"/>
    <w:rsid w:val="0079313A"/>
    <w:rsid w:val="007970DE"/>
    <w:rsid w:val="007A3FA6"/>
    <w:rsid w:val="007B5D8B"/>
    <w:rsid w:val="007C555D"/>
    <w:rsid w:val="007D0D95"/>
    <w:rsid w:val="007D63C2"/>
    <w:rsid w:val="007E25BE"/>
    <w:rsid w:val="007E3CC5"/>
    <w:rsid w:val="007E58FA"/>
    <w:rsid w:val="00802DC5"/>
    <w:rsid w:val="00823839"/>
    <w:rsid w:val="008246F6"/>
    <w:rsid w:val="00824911"/>
    <w:rsid w:val="008278C3"/>
    <w:rsid w:val="0084025B"/>
    <w:rsid w:val="008533C6"/>
    <w:rsid w:val="00857A6D"/>
    <w:rsid w:val="008749C1"/>
    <w:rsid w:val="00875A9F"/>
    <w:rsid w:val="00881A0C"/>
    <w:rsid w:val="00887D9A"/>
    <w:rsid w:val="00892D0B"/>
    <w:rsid w:val="008A17F9"/>
    <w:rsid w:val="008A3AA4"/>
    <w:rsid w:val="008B0FA1"/>
    <w:rsid w:val="008B343B"/>
    <w:rsid w:val="008C0A6C"/>
    <w:rsid w:val="008C1BE2"/>
    <w:rsid w:val="008C4360"/>
    <w:rsid w:val="008C5C8C"/>
    <w:rsid w:val="008D2A7C"/>
    <w:rsid w:val="008F31A8"/>
    <w:rsid w:val="008F645B"/>
    <w:rsid w:val="00901999"/>
    <w:rsid w:val="009027B7"/>
    <w:rsid w:val="00904C96"/>
    <w:rsid w:val="00914A56"/>
    <w:rsid w:val="00924D60"/>
    <w:rsid w:val="00931CEA"/>
    <w:rsid w:val="0094236C"/>
    <w:rsid w:val="00947243"/>
    <w:rsid w:val="00991489"/>
    <w:rsid w:val="009A486D"/>
    <w:rsid w:val="009A763F"/>
    <w:rsid w:val="009B2B2B"/>
    <w:rsid w:val="009D2960"/>
    <w:rsid w:val="009D3DEF"/>
    <w:rsid w:val="009D6F96"/>
    <w:rsid w:val="009E1226"/>
    <w:rsid w:val="00A0286E"/>
    <w:rsid w:val="00A106DB"/>
    <w:rsid w:val="00A21380"/>
    <w:rsid w:val="00A45F6D"/>
    <w:rsid w:val="00A61C99"/>
    <w:rsid w:val="00A71BA6"/>
    <w:rsid w:val="00A72EC5"/>
    <w:rsid w:val="00A80305"/>
    <w:rsid w:val="00A92FD9"/>
    <w:rsid w:val="00A931C9"/>
    <w:rsid w:val="00A94DB3"/>
    <w:rsid w:val="00A960C7"/>
    <w:rsid w:val="00AA20A4"/>
    <w:rsid w:val="00AB22E3"/>
    <w:rsid w:val="00AB36C2"/>
    <w:rsid w:val="00AB440B"/>
    <w:rsid w:val="00AC77C2"/>
    <w:rsid w:val="00AD27DA"/>
    <w:rsid w:val="00AE3463"/>
    <w:rsid w:val="00AE7DF3"/>
    <w:rsid w:val="00AF1D32"/>
    <w:rsid w:val="00AF5141"/>
    <w:rsid w:val="00AF6876"/>
    <w:rsid w:val="00AF7807"/>
    <w:rsid w:val="00B02178"/>
    <w:rsid w:val="00B14623"/>
    <w:rsid w:val="00B1584A"/>
    <w:rsid w:val="00B2034F"/>
    <w:rsid w:val="00B27496"/>
    <w:rsid w:val="00B34CFC"/>
    <w:rsid w:val="00B4116D"/>
    <w:rsid w:val="00B44326"/>
    <w:rsid w:val="00B50443"/>
    <w:rsid w:val="00B633F6"/>
    <w:rsid w:val="00B7468A"/>
    <w:rsid w:val="00B7587B"/>
    <w:rsid w:val="00B76D10"/>
    <w:rsid w:val="00B83AA3"/>
    <w:rsid w:val="00B9110C"/>
    <w:rsid w:val="00BB1AD4"/>
    <w:rsid w:val="00BB2326"/>
    <w:rsid w:val="00BB3302"/>
    <w:rsid w:val="00BB345A"/>
    <w:rsid w:val="00BC5E83"/>
    <w:rsid w:val="00BD035A"/>
    <w:rsid w:val="00BD27CA"/>
    <w:rsid w:val="00BD52B8"/>
    <w:rsid w:val="00BE3FC1"/>
    <w:rsid w:val="00BE69A7"/>
    <w:rsid w:val="00BE6C1B"/>
    <w:rsid w:val="00BF3255"/>
    <w:rsid w:val="00BF3636"/>
    <w:rsid w:val="00BF47D6"/>
    <w:rsid w:val="00C0018D"/>
    <w:rsid w:val="00C010EF"/>
    <w:rsid w:val="00C21110"/>
    <w:rsid w:val="00C231B1"/>
    <w:rsid w:val="00C30394"/>
    <w:rsid w:val="00C34E42"/>
    <w:rsid w:val="00C35027"/>
    <w:rsid w:val="00C350D1"/>
    <w:rsid w:val="00C37F8A"/>
    <w:rsid w:val="00C50877"/>
    <w:rsid w:val="00C53AA0"/>
    <w:rsid w:val="00C561E4"/>
    <w:rsid w:val="00C67BD7"/>
    <w:rsid w:val="00C70954"/>
    <w:rsid w:val="00C70A2D"/>
    <w:rsid w:val="00C7736F"/>
    <w:rsid w:val="00C8326F"/>
    <w:rsid w:val="00C943C6"/>
    <w:rsid w:val="00CA53A4"/>
    <w:rsid w:val="00CB1C62"/>
    <w:rsid w:val="00CB21C4"/>
    <w:rsid w:val="00CB7C7D"/>
    <w:rsid w:val="00CC7CEA"/>
    <w:rsid w:val="00CD4E9C"/>
    <w:rsid w:val="00CF701C"/>
    <w:rsid w:val="00D0000F"/>
    <w:rsid w:val="00D005AB"/>
    <w:rsid w:val="00D00BEA"/>
    <w:rsid w:val="00D059C7"/>
    <w:rsid w:val="00D32948"/>
    <w:rsid w:val="00D354E8"/>
    <w:rsid w:val="00D3683B"/>
    <w:rsid w:val="00D40649"/>
    <w:rsid w:val="00D40D48"/>
    <w:rsid w:val="00D40EA3"/>
    <w:rsid w:val="00D53437"/>
    <w:rsid w:val="00D538F7"/>
    <w:rsid w:val="00D55CC2"/>
    <w:rsid w:val="00D57AE7"/>
    <w:rsid w:val="00D6580B"/>
    <w:rsid w:val="00D81919"/>
    <w:rsid w:val="00D93FC5"/>
    <w:rsid w:val="00DC1426"/>
    <w:rsid w:val="00DC22FB"/>
    <w:rsid w:val="00DC6319"/>
    <w:rsid w:val="00DD496A"/>
    <w:rsid w:val="00DD7815"/>
    <w:rsid w:val="00DE4D93"/>
    <w:rsid w:val="00DE65D9"/>
    <w:rsid w:val="00DE6B8C"/>
    <w:rsid w:val="00E0569D"/>
    <w:rsid w:val="00E20409"/>
    <w:rsid w:val="00E20955"/>
    <w:rsid w:val="00E226E9"/>
    <w:rsid w:val="00E23295"/>
    <w:rsid w:val="00E257F8"/>
    <w:rsid w:val="00E272A4"/>
    <w:rsid w:val="00E45E4B"/>
    <w:rsid w:val="00E50097"/>
    <w:rsid w:val="00E6359A"/>
    <w:rsid w:val="00E767B9"/>
    <w:rsid w:val="00E925AF"/>
    <w:rsid w:val="00E93A9D"/>
    <w:rsid w:val="00EC710C"/>
    <w:rsid w:val="00EC7688"/>
    <w:rsid w:val="00ED250D"/>
    <w:rsid w:val="00EF0CE9"/>
    <w:rsid w:val="00F10C9F"/>
    <w:rsid w:val="00F16316"/>
    <w:rsid w:val="00F3446B"/>
    <w:rsid w:val="00F37C82"/>
    <w:rsid w:val="00F37DDB"/>
    <w:rsid w:val="00F54458"/>
    <w:rsid w:val="00F70BE8"/>
    <w:rsid w:val="00F713EA"/>
    <w:rsid w:val="00F71402"/>
    <w:rsid w:val="00F811B9"/>
    <w:rsid w:val="00F84CDD"/>
    <w:rsid w:val="00F87177"/>
    <w:rsid w:val="00F94269"/>
    <w:rsid w:val="00FA2D7C"/>
    <w:rsid w:val="00FB12EC"/>
    <w:rsid w:val="00FB3FFB"/>
    <w:rsid w:val="00FB5CA7"/>
    <w:rsid w:val="00FF027D"/>
    <w:rsid w:val="00FF3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14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F5141"/>
    <w:pPr>
      <w:ind w:left="720"/>
    </w:pPr>
  </w:style>
  <w:style w:type="paragraph" w:styleId="BalloonText">
    <w:name w:val="Balloon Text"/>
    <w:basedOn w:val="Normal"/>
    <w:link w:val="BalloonTextChar"/>
    <w:uiPriority w:val="99"/>
    <w:semiHidden/>
    <w:rsid w:val="00561BB5"/>
    <w:rPr>
      <w:rFonts w:ascii="Tahoma" w:hAnsi="Tahoma" w:cs="Tahoma"/>
      <w:sz w:val="16"/>
      <w:szCs w:val="16"/>
    </w:rPr>
  </w:style>
  <w:style w:type="character" w:customStyle="1" w:styleId="BalloonTextChar">
    <w:name w:val="Balloon Text Char"/>
    <w:link w:val="BalloonText"/>
    <w:uiPriority w:val="99"/>
    <w:semiHidden/>
    <w:locked/>
    <w:rsid w:val="00A45F6D"/>
    <w:rPr>
      <w:rFonts w:ascii="Times New Roman" w:hAnsi="Times New Roman" w:cs="Times New Roman"/>
      <w:sz w:val="2"/>
      <w:szCs w:val="2"/>
      <w:lang w:val="ro-RO" w:eastAsia="ro-RO"/>
    </w:rPr>
  </w:style>
  <w:style w:type="table" w:styleId="TableGrid">
    <w:name w:val="Table Grid"/>
    <w:basedOn w:val="TableNormal"/>
    <w:uiPriority w:val="99"/>
    <w:locked/>
    <w:rsid w:val="006E2B6B"/>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9B2B2B"/>
    <w:rPr>
      <w:color w:val="0000FF"/>
      <w:u w:val="single"/>
    </w:rPr>
  </w:style>
  <w:style w:type="character" w:customStyle="1" w:styleId="Bodytext">
    <w:name w:val="Body text_"/>
    <w:basedOn w:val="DefaultParagraphFont"/>
    <w:link w:val="Bodytext0"/>
    <w:uiPriority w:val="99"/>
    <w:rsid w:val="00D40D48"/>
    <w:rPr>
      <w:rFonts w:cs="Calibri"/>
      <w:sz w:val="17"/>
      <w:szCs w:val="17"/>
      <w:shd w:val="clear" w:color="auto" w:fill="FFFFFF"/>
    </w:rPr>
  </w:style>
  <w:style w:type="character" w:customStyle="1" w:styleId="Bodytext13pt">
    <w:name w:val="Body text + 13 pt"/>
    <w:aliases w:val="Bold"/>
    <w:basedOn w:val="Bodytext"/>
    <w:uiPriority w:val="99"/>
    <w:rsid w:val="00D40D48"/>
    <w:rPr>
      <w:b/>
      <w:bCs/>
      <w:sz w:val="26"/>
      <w:szCs w:val="26"/>
    </w:rPr>
  </w:style>
  <w:style w:type="character" w:customStyle="1" w:styleId="Bodytext13">
    <w:name w:val="Body text + 13"/>
    <w:aliases w:val="5 pt"/>
    <w:basedOn w:val="Bodytext"/>
    <w:uiPriority w:val="99"/>
    <w:rsid w:val="00D40D48"/>
    <w:rPr>
      <w:sz w:val="27"/>
      <w:szCs w:val="27"/>
    </w:rPr>
  </w:style>
  <w:style w:type="character" w:customStyle="1" w:styleId="Bodytext131">
    <w:name w:val="Body text + 131"/>
    <w:aliases w:val="5 pt1"/>
    <w:basedOn w:val="Bodytext"/>
    <w:uiPriority w:val="99"/>
    <w:rsid w:val="00D40D48"/>
    <w:rPr>
      <w:sz w:val="27"/>
      <w:szCs w:val="27"/>
    </w:rPr>
  </w:style>
  <w:style w:type="paragraph" w:customStyle="1" w:styleId="Bodytext0">
    <w:name w:val="Body text"/>
    <w:basedOn w:val="Normal"/>
    <w:link w:val="Bodytext"/>
    <w:uiPriority w:val="99"/>
    <w:rsid w:val="00D40D48"/>
    <w:pPr>
      <w:widowControl w:val="0"/>
      <w:shd w:val="clear" w:color="auto" w:fill="FFFFFF"/>
      <w:spacing w:line="240" w:lineRule="atLeast"/>
    </w:pPr>
    <w:rPr>
      <w:rFonts w:ascii="Calibri" w:eastAsia="Calibri" w:hAnsi="Calibri" w:cs="Calibri"/>
      <w:sz w:val="17"/>
      <w:szCs w:val="17"/>
    </w:rPr>
  </w:style>
</w:styles>
</file>

<file path=word/webSettings.xml><?xml version="1.0" encoding="utf-8"?>
<w:webSettings xmlns:r="http://schemas.openxmlformats.org/officeDocument/2006/relationships" xmlns:w="http://schemas.openxmlformats.org/wordprocessingml/2006/main">
  <w:divs>
    <w:div w:id="8615494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1334</Words>
  <Characters>7608</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cp:lastModifiedBy>
  <cp:revision>92</cp:revision>
  <cp:lastPrinted>2026-09-16T12:00:00Z</cp:lastPrinted>
  <dcterms:created xsi:type="dcterms:W3CDTF">2026-09-16T06:45:00Z</dcterms:created>
  <dcterms:modified xsi:type="dcterms:W3CDTF">2026-09-17T06:39:00Z</dcterms:modified>
</cp:coreProperties>
</file>