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230CA1" w14:textId="77777777" w:rsidR="00631034" w:rsidRDefault="00631034" w:rsidP="009A565C">
      <w:pPr>
        <w:pStyle w:val="Style9"/>
        <w:widowControl/>
        <w:spacing w:before="58"/>
        <w:rPr>
          <w:rStyle w:val="FontStyle100"/>
          <w:sz w:val="28"/>
          <w:szCs w:val="28"/>
          <w:lang w:val="ro-RO" w:eastAsia="ro-RO"/>
        </w:rPr>
      </w:pPr>
    </w:p>
    <w:p w14:paraId="31A84D0A" w14:textId="77777777" w:rsidR="004A1B63" w:rsidRDefault="004A1B63" w:rsidP="009A565C">
      <w:pPr>
        <w:pStyle w:val="Style9"/>
        <w:widowControl/>
        <w:spacing w:before="58"/>
        <w:rPr>
          <w:rStyle w:val="FontStyle100"/>
          <w:sz w:val="28"/>
          <w:szCs w:val="28"/>
          <w:lang w:val="ro-RO" w:eastAsia="ro-RO"/>
        </w:rPr>
      </w:pPr>
    </w:p>
    <w:p w14:paraId="20A0363A" w14:textId="77777777" w:rsidR="004A1B63" w:rsidRDefault="004A1B63" w:rsidP="009A565C">
      <w:pPr>
        <w:pStyle w:val="Style9"/>
        <w:widowControl/>
        <w:spacing w:before="58"/>
        <w:rPr>
          <w:rStyle w:val="FontStyle100"/>
          <w:sz w:val="28"/>
          <w:szCs w:val="28"/>
          <w:lang w:val="ro-RO" w:eastAsia="ro-RO"/>
        </w:rPr>
      </w:pPr>
    </w:p>
    <w:p w14:paraId="3D4D0E63" w14:textId="77777777" w:rsidR="00D34CCF" w:rsidRPr="00F1337D" w:rsidRDefault="00590686" w:rsidP="009A565C">
      <w:pPr>
        <w:pStyle w:val="Style9"/>
        <w:widowControl/>
        <w:spacing w:before="58"/>
        <w:rPr>
          <w:rStyle w:val="FontStyle100"/>
          <w:sz w:val="28"/>
          <w:szCs w:val="28"/>
          <w:lang w:val="ro-RO" w:eastAsia="ro-RO"/>
        </w:rPr>
      </w:pPr>
      <w:r w:rsidRPr="00F1337D">
        <w:rPr>
          <w:rStyle w:val="FontStyle100"/>
          <w:sz w:val="28"/>
          <w:szCs w:val="28"/>
          <w:lang w:val="ro-RO" w:eastAsia="ro-RO"/>
        </w:rPr>
        <w:t>ANUNȚ</w:t>
      </w:r>
    </w:p>
    <w:p w14:paraId="502DB219" w14:textId="77777777" w:rsidR="00D34CCF" w:rsidRPr="00D16C1D" w:rsidRDefault="00352A94" w:rsidP="00D34CCF">
      <w:pPr>
        <w:widowControl w:val="0"/>
        <w:tabs>
          <w:tab w:val="left" w:pos="720"/>
        </w:tabs>
        <w:ind w:firstLine="720"/>
        <w:jc w:val="center"/>
        <w:rPr>
          <w:b/>
          <w:sz w:val="28"/>
          <w:szCs w:val="28"/>
          <w:lang w:val="ro-RO"/>
        </w:rPr>
      </w:pPr>
      <w:r w:rsidRPr="00D16C1D">
        <w:rPr>
          <w:b/>
          <w:sz w:val="28"/>
          <w:szCs w:val="28"/>
          <w:lang w:val="ro-RO"/>
        </w:rPr>
        <w:t>Unitatea Militară 01</w:t>
      </w:r>
      <w:r w:rsidR="001D7752">
        <w:rPr>
          <w:b/>
          <w:sz w:val="28"/>
          <w:szCs w:val="28"/>
          <w:lang w:val="ro-RO"/>
        </w:rPr>
        <w:t>369</w:t>
      </w:r>
      <w:r w:rsidRPr="00D16C1D">
        <w:rPr>
          <w:b/>
          <w:sz w:val="28"/>
          <w:szCs w:val="28"/>
          <w:lang w:val="ro-RO"/>
        </w:rPr>
        <w:t xml:space="preserve"> </w:t>
      </w:r>
      <w:r w:rsidR="001D7752">
        <w:rPr>
          <w:b/>
          <w:sz w:val="28"/>
          <w:szCs w:val="28"/>
          <w:lang w:val="ro-RO"/>
        </w:rPr>
        <w:t>Cluj Napoca</w:t>
      </w:r>
      <w:r w:rsidRPr="00D16C1D">
        <w:rPr>
          <w:b/>
          <w:sz w:val="28"/>
          <w:szCs w:val="28"/>
          <w:lang w:val="ro-RO"/>
        </w:rPr>
        <w:t xml:space="preserve"> din Ministerul Apărării Naţionale</w:t>
      </w:r>
      <w:r w:rsidR="00002AFC" w:rsidRPr="00D16C1D">
        <w:rPr>
          <w:b/>
          <w:sz w:val="28"/>
          <w:szCs w:val="28"/>
          <w:lang w:val="ro-RO"/>
        </w:rPr>
        <w:t>,</w:t>
      </w:r>
      <w:r w:rsidRPr="00D16C1D">
        <w:rPr>
          <w:b/>
          <w:sz w:val="28"/>
          <w:szCs w:val="28"/>
          <w:lang w:val="ro-RO"/>
        </w:rPr>
        <w:t xml:space="preserve"> </w:t>
      </w:r>
    </w:p>
    <w:p w14:paraId="04164386" w14:textId="77777777" w:rsidR="00352A94" w:rsidRPr="00D16C1D" w:rsidRDefault="00352A94" w:rsidP="00D34CCF">
      <w:pPr>
        <w:pStyle w:val="Style9"/>
        <w:widowControl/>
        <w:spacing w:before="58"/>
        <w:rPr>
          <w:b/>
          <w:sz w:val="28"/>
          <w:szCs w:val="28"/>
          <w:lang w:val="ro-RO"/>
        </w:rPr>
      </w:pPr>
      <w:r w:rsidRPr="00D16C1D">
        <w:rPr>
          <w:b/>
          <w:sz w:val="28"/>
          <w:szCs w:val="28"/>
          <w:lang w:val="ro-RO"/>
        </w:rPr>
        <w:t xml:space="preserve">organizează concurs de ocupare </w:t>
      </w:r>
      <w:r w:rsidRPr="00FE0FB0">
        <w:rPr>
          <w:rStyle w:val="FontStyle100"/>
          <w:sz w:val="28"/>
          <w:szCs w:val="28"/>
          <w:lang w:val="ro-RO" w:eastAsia="ro-RO"/>
        </w:rPr>
        <w:t>pe perioadă nedeterminată a</w:t>
      </w:r>
      <w:r w:rsidRPr="00D16C1D">
        <w:rPr>
          <w:rStyle w:val="FontStyle100"/>
          <w:b w:val="0"/>
          <w:sz w:val="28"/>
          <w:szCs w:val="28"/>
          <w:lang w:val="ro-RO" w:eastAsia="ro-RO"/>
        </w:rPr>
        <w:t xml:space="preserve"> </w:t>
      </w:r>
      <w:r w:rsidR="00002AFC" w:rsidRPr="00D16C1D">
        <w:rPr>
          <w:b/>
          <w:sz w:val="28"/>
          <w:szCs w:val="28"/>
          <w:lang w:val="ro-RO"/>
        </w:rPr>
        <w:t>urmă</w:t>
      </w:r>
      <w:r w:rsidRPr="00D16C1D">
        <w:rPr>
          <w:b/>
          <w:sz w:val="28"/>
          <w:szCs w:val="28"/>
          <w:lang w:val="ro-RO"/>
        </w:rPr>
        <w:t xml:space="preserve">toarelor </w:t>
      </w:r>
    </w:p>
    <w:p w14:paraId="6529285F" w14:textId="77777777" w:rsidR="009A565C" w:rsidRPr="002B3AEA" w:rsidRDefault="00352A94" w:rsidP="00D34CCF">
      <w:pPr>
        <w:pStyle w:val="Style9"/>
        <w:widowControl/>
        <w:spacing w:before="58"/>
        <w:rPr>
          <w:sz w:val="28"/>
          <w:szCs w:val="28"/>
          <w:lang w:val="ro-RO"/>
        </w:rPr>
      </w:pPr>
      <w:r w:rsidRPr="00D16C1D">
        <w:rPr>
          <w:b/>
          <w:sz w:val="28"/>
          <w:szCs w:val="28"/>
          <w:lang w:val="ro-RO"/>
        </w:rPr>
        <w:t xml:space="preserve">posturi </w:t>
      </w:r>
      <w:r w:rsidR="00002AFC" w:rsidRPr="00D16C1D">
        <w:rPr>
          <w:b/>
          <w:sz w:val="28"/>
          <w:szCs w:val="28"/>
          <w:lang w:val="ro-RO"/>
        </w:rPr>
        <w:t xml:space="preserve">vacante </w:t>
      </w:r>
      <w:r w:rsidRPr="00D16C1D">
        <w:rPr>
          <w:b/>
          <w:sz w:val="28"/>
          <w:szCs w:val="28"/>
          <w:lang w:val="ro-RO"/>
        </w:rPr>
        <w:t>de personal civil contractual</w:t>
      </w:r>
      <w:r w:rsidR="00002AFC" w:rsidRPr="002B3AEA">
        <w:rPr>
          <w:sz w:val="28"/>
          <w:szCs w:val="28"/>
          <w:lang w:val="ro-RO"/>
        </w:rPr>
        <w:t xml:space="preserve">  </w:t>
      </w:r>
    </w:p>
    <w:p w14:paraId="76FEA34B" w14:textId="77777777" w:rsidR="009A565C" w:rsidRDefault="009A565C" w:rsidP="009A565C">
      <w:pPr>
        <w:tabs>
          <w:tab w:val="left" w:pos="1350"/>
        </w:tabs>
        <w:spacing w:line="276" w:lineRule="auto"/>
        <w:jc w:val="center"/>
        <w:rPr>
          <w:b/>
          <w:lang w:val="ro-RO"/>
        </w:rPr>
      </w:pPr>
    </w:p>
    <w:p w14:paraId="21CB6BD5" w14:textId="77777777" w:rsidR="000D2351" w:rsidRDefault="000D2351" w:rsidP="009A565C">
      <w:pPr>
        <w:tabs>
          <w:tab w:val="left" w:pos="1350"/>
        </w:tabs>
        <w:spacing w:line="276" w:lineRule="auto"/>
        <w:jc w:val="center"/>
        <w:rPr>
          <w:b/>
          <w:lang w:val="ro-RO"/>
        </w:rPr>
      </w:pPr>
    </w:p>
    <w:p w14:paraId="13F4A053" w14:textId="77777777" w:rsidR="004A1B63" w:rsidRPr="000103B8" w:rsidRDefault="004A1B63" w:rsidP="009A565C">
      <w:pPr>
        <w:tabs>
          <w:tab w:val="left" w:pos="1350"/>
        </w:tabs>
        <w:spacing w:line="276" w:lineRule="auto"/>
        <w:jc w:val="center"/>
        <w:rPr>
          <w:b/>
          <w:lang w:val="ro-RO"/>
        </w:rPr>
      </w:pPr>
    </w:p>
    <w:p w14:paraId="2AB750BE" w14:textId="77777777" w:rsidR="00FA44CD" w:rsidRDefault="00261B27" w:rsidP="00437465">
      <w:pPr>
        <w:tabs>
          <w:tab w:val="left" w:pos="1350"/>
        </w:tabs>
        <w:spacing w:line="276" w:lineRule="auto"/>
        <w:jc w:val="both"/>
        <w:rPr>
          <w:lang w:val="ro-RO"/>
        </w:rPr>
      </w:pPr>
      <w:r>
        <w:rPr>
          <w:b/>
          <w:lang w:val="ro-RO"/>
        </w:rPr>
        <w:t xml:space="preserve"> </w:t>
      </w:r>
      <w:r w:rsidR="00975362" w:rsidRPr="00604013">
        <w:rPr>
          <w:b/>
          <w:lang w:val="ro-RO"/>
        </w:rPr>
        <w:t xml:space="preserve">- </w:t>
      </w:r>
      <w:r w:rsidR="00975362" w:rsidRPr="000103B8">
        <w:rPr>
          <w:lang w:val="ro-RO"/>
        </w:rPr>
        <w:t xml:space="preserve">  </w:t>
      </w:r>
      <w:r w:rsidR="00AD65A3">
        <w:t xml:space="preserve"> </w:t>
      </w:r>
      <w:r w:rsidR="00AD65A3" w:rsidRPr="00F1337D">
        <w:rPr>
          <w:b/>
        </w:rPr>
        <w:t>Referent</w:t>
      </w:r>
      <w:r w:rsidR="00F1337D">
        <w:rPr>
          <w:b/>
        </w:rPr>
        <w:t xml:space="preserve"> </w:t>
      </w:r>
      <w:r w:rsidR="00AD65A3" w:rsidRPr="00F1337D">
        <w:rPr>
          <w:b/>
        </w:rPr>
        <w:t xml:space="preserve">I </w:t>
      </w:r>
      <w:proofErr w:type="spellStart"/>
      <w:r w:rsidR="00AD65A3" w:rsidRPr="00F1337D">
        <w:rPr>
          <w:b/>
        </w:rPr>
        <w:t>în</w:t>
      </w:r>
      <w:proofErr w:type="spellEnd"/>
      <w:r w:rsidR="00AD65A3" w:rsidRPr="00F1337D">
        <w:rPr>
          <w:b/>
        </w:rPr>
        <w:t xml:space="preserve"> </w:t>
      </w:r>
      <w:proofErr w:type="spellStart"/>
      <w:r w:rsidR="00AD65A3" w:rsidRPr="00F1337D">
        <w:rPr>
          <w:b/>
        </w:rPr>
        <w:t>birou</w:t>
      </w:r>
      <w:proofErr w:type="spellEnd"/>
      <w:r w:rsidR="00AD65A3" w:rsidRPr="00F1337D">
        <w:rPr>
          <w:b/>
        </w:rPr>
        <w:t xml:space="preserve"> </w:t>
      </w:r>
      <w:proofErr w:type="spellStart"/>
      <w:r w:rsidR="00AD65A3" w:rsidRPr="00F1337D">
        <w:rPr>
          <w:b/>
        </w:rPr>
        <w:t>derulări</w:t>
      </w:r>
      <w:proofErr w:type="spellEnd"/>
      <w:r w:rsidR="00AD65A3" w:rsidRPr="00F1337D">
        <w:rPr>
          <w:b/>
        </w:rPr>
        <w:t xml:space="preserve"> </w:t>
      </w:r>
      <w:proofErr w:type="spellStart"/>
      <w:r w:rsidR="00AD65A3" w:rsidRPr="00F1337D">
        <w:rPr>
          <w:b/>
        </w:rPr>
        <w:t>şi</w:t>
      </w:r>
      <w:proofErr w:type="spellEnd"/>
      <w:r w:rsidR="00AD65A3" w:rsidRPr="00F1337D">
        <w:rPr>
          <w:b/>
        </w:rPr>
        <w:t xml:space="preserve"> </w:t>
      </w:r>
      <w:proofErr w:type="spellStart"/>
      <w:r w:rsidR="00AD65A3" w:rsidRPr="00F1337D">
        <w:rPr>
          <w:b/>
        </w:rPr>
        <w:t>monitorizare</w:t>
      </w:r>
      <w:proofErr w:type="spellEnd"/>
      <w:r w:rsidR="00AD65A3" w:rsidRPr="00F1337D">
        <w:rPr>
          <w:b/>
        </w:rPr>
        <w:t xml:space="preserve"> </w:t>
      </w:r>
      <w:proofErr w:type="spellStart"/>
      <w:r w:rsidR="00AD65A3" w:rsidRPr="00F1337D">
        <w:rPr>
          <w:b/>
        </w:rPr>
        <w:t>contracte</w:t>
      </w:r>
      <w:proofErr w:type="spellEnd"/>
      <w:r w:rsidR="00AD65A3" w:rsidRPr="00F1337D">
        <w:rPr>
          <w:b/>
        </w:rPr>
        <w:t xml:space="preserve"> din </w:t>
      </w:r>
      <w:proofErr w:type="spellStart"/>
      <w:r w:rsidR="00AD65A3" w:rsidRPr="00F1337D">
        <w:rPr>
          <w:b/>
        </w:rPr>
        <w:t>logistică</w:t>
      </w:r>
      <w:proofErr w:type="spellEnd"/>
      <w:r w:rsidR="00AD65A3">
        <w:t xml:space="preserve">  </w:t>
      </w:r>
      <w:r w:rsidR="00975362" w:rsidRPr="002209ED">
        <w:rPr>
          <w:b/>
          <w:lang w:val="ro-RO"/>
        </w:rPr>
        <w:t>- 1 post</w:t>
      </w:r>
      <w:r w:rsidR="00975362">
        <w:rPr>
          <w:lang w:val="ro-RO"/>
        </w:rPr>
        <w:t xml:space="preserve"> </w:t>
      </w:r>
      <w:r w:rsidR="00975362" w:rsidRPr="000103B8">
        <w:rPr>
          <w:lang w:val="ro-RO"/>
        </w:rPr>
        <w:t>de execuție</w:t>
      </w:r>
      <w:r w:rsidR="00975362">
        <w:rPr>
          <w:lang w:val="ro-RO"/>
        </w:rPr>
        <w:t xml:space="preserve"> cu durata timpului de lucru de 8 ore pe zi și de 40 de ore pe săptămână;</w:t>
      </w:r>
    </w:p>
    <w:p w14:paraId="55A15287" w14:textId="77777777" w:rsidR="001F0281" w:rsidRPr="00567239" w:rsidRDefault="001F0281" w:rsidP="000D2351">
      <w:pPr>
        <w:autoSpaceDE w:val="0"/>
        <w:autoSpaceDN w:val="0"/>
        <w:adjustRightInd w:val="0"/>
        <w:spacing w:before="120" w:after="120"/>
        <w:ind w:firstLine="851"/>
        <w:jc w:val="both"/>
        <w:rPr>
          <w:rFonts w:eastAsia="Times New Roman"/>
          <w:b/>
          <w:i/>
          <w:u w:val="single"/>
          <w:lang w:val="ro-RO" w:eastAsia="en-US"/>
        </w:rPr>
      </w:pPr>
      <w:r w:rsidRPr="00567239">
        <w:rPr>
          <w:rFonts w:eastAsia="Times New Roman"/>
          <w:b/>
          <w:i/>
          <w:u w:val="single"/>
          <w:lang w:val="ro-RO" w:eastAsia="en-US"/>
        </w:rPr>
        <w:t xml:space="preserve">Documentele obligatorii pentru constituirea dosarelor de concurs sunt următoarele : </w:t>
      </w:r>
    </w:p>
    <w:p w14:paraId="28E7E627" w14:textId="77777777" w:rsidR="00C94012" w:rsidRPr="00567239" w:rsidRDefault="00C94012" w:rsidP="00C94012">
      <w:pPr>
        <w:autoSpaceDE w:val="0"/>
        <w:autoSpaceDN w:val="0"/>
        <w:adjustRightInd w:val="0"/>
        <w:ind w:firstLine="851"/>
        <w:jc w:val="both"/>
        <w:rPr>
          <w:rFonts w:eastAsia="Times New Roman"/>
          <w:lang w:eastAsia="en-US"/>
        </w:rPr>
      </w:pPr>
      <w:r w:rsidRPr="00567239">
        <w:rPr>
          <w:rFonts w:eastAsia="Times New Roman"/>
          <w:lang w:eastAsia="en-US"/>
        </w:rPr>
        <w:t xml:space="preserve">Conform </w:t>
      </w:r>
      <w:r w:rsidRPr="00567239">
        <w:rPr>
          <w:rFonts w:eastAsia="Times New Roman"/>
          <w:bCs/>
          <w:lang w:val="ro-RO" w:eastAsia="en-US"/>
        </w:rPr>
        <w:t xml:space="preserve">art. 35, alin. (1) </w:t>
      </w:r>
      <w:r w:rsidRPr="00567239">
        <w:rPr>
          <w:rFonts w:eastAsia="Times New Roman"/>
          <w:bCs/>
          <w:lang w:eastAsia="en-US"/>
        </w:rPr>
        <w:t xml:space="preserve">din H.G. nr. 1336 / 2022 </w:t>
      </w:r>
      <w:proofErr w:type="spellStart"/>
      <w:r w:rsidRPr="00567239">
        <w:rPr>
          <w:rFonts w:eastAsia="Times New Roman"/>
          <w:lang w:eastAsia="en-US"/>
        </w:rPr>
        <w:t>pentru</w:t>
      </w:r>
      <w:proofErr w:type="spellEnd"/>
      <w:r w:rsidRPr="00567239">
        <w:rPr>
          <w:rFonts w:eastAsia="Times New Roman"/>
          <w:lang w:eastAsia="en-US"/>
        </w:rPr>
        <w:t xml:space="preserve"> </w:t>
      </w:r>
      <w:proofErr w:type="spellStart"/>
      <w:r w:rsidRPr="00567239">
        <w:rPr>
          <w:rFonts w:eastAsia="Times New Roman"/>
          <w:lang w:eastAsia="en-US"/>
        </w:rPr>
        <w:t>aprobarea</w:t>
      </w:r>
      <w:proofErr w:type="spellEnd"/>
      <w:r w:rsidRPr="00567239">
        <w:rPr>
          <w:rFonts w:eastAsia="Times New Roman"/>
          <w:lang w:eastAsia="en-US"/>
        </w:rPr>
        <w:t xml:space="preserve"> </w:t>
      </w:r>
      <w:proofErr w:type="spellStart"/>
      <w:r w:rsidRPr="00567239">
        <w:rPr>
          <w:rFonts w:eastAsia="Times New Roman"/>
          <w:lang w:eastAsia="en-US"/>
        </w:rPr>
        <w:t>Regulamentului-cadru</w:t>
      </w:r>
      <w:proofErr w:type="spellEnd"/>
      <w:r w:rsidRPr="00567239">
        <w:rPr>
          <w:rFonts w:eastAsia="Times New Roman"/>
          <w:lang w:eastAsia="en-US"/>
        </w:rPr>
        <w:t xml:space="preserve"> </w:t>
      </w:r>
      <w:proofErr w:type="spellStart"/>
      <w:r w:rsidRPr="00567239">
        <w:rPr>
          <w:rFonts w:eastAsia="Times New Roman"/>
          <w:lang w:eastAsia="en-US"/>
        </w:rPr>
        <w:t>privind</w:t>
      </w:r>
      <w:proofErr w:type="spellEnd"/>
      <w:r w:rsidRPr="00567239">
        <w:rPr>
          <w:rFonts w:eastAsia="Times New Roman"/>
          <w:lang w:eastAsia="en-US"/>
        </w:rPr>
        <w:t xml:space="preserve"> </w:t>
      </w:r>
      <w:proofErr w:type="spellStart"/>
      <w:r w:rsidRPr="00567239">
        <w:rPr>
          <w:rFonts w:eastAsia="Times New Roman"/>
          <w:lang w:eastAsia="en-US"/>
        </w:rPr>
        <w:t>organizarea</w:t>
      </w:r>
      <w:proofErr w:type="spellEnd"/>
      <w:r w:rsidRPr="00567239">
        <w:rPr>
          <w:rFonts w:eastAsia="Times New Roman"/>
          <w:lang w:eastAsia="en-US"/>
        </w:rPr>
        <w:t xml:space="preserve"> </w:t>
      </w:r>
      <w:proofErr w:type="spellStart"/>
      <w:r w:rsidRPr="00567239">
        <w:rPr>
          <w:rFonts w:eastAsia="Times New Roman"/>
          <w:lang w:eastAsia="en-US"/>
        </w:rPr>
        <w:t>și</w:t>
      </w:r>
      <w:proofErr w:type="spellEnd"/>
      <w:r w:rsidRPr="00567239">
        <w:rPr>
          <w:rFonts w:eastAsia="Times New Roman"/>
          <w:lang w:eastAsia="en-US"/>
        </w:rPr>
        <w:t xml:space="preserve"> </w:t>
      </w:r>
      <w:proofErr w:type="spellStart"/>
      <w:r w:rsidRPr="00567239">
        <w:rPr>
          <w:rFonts w:eastAsia="Times New Roman"/>
          <w:lang w:eastAsia="en-US"/>
        </w:rPr>
        <w:t>dezvoltarea</w:t>
      </w:r>
      <w:proofErr w:type="spellEnd"/>
      <w:r w:rsidRPr="00567239">
        <w:rPr>
          <w:rFonts w:eastAsia="Times New Roman"/>
          <w:lang w:eastAsia="en-US"/>
        </w:rPr>
        <w:t xml:space="preserve"> </w:t>
      </w:r>
      <w:proofErr w:type="spellStart"/>
      <w:r w:rsidRPr="00567239">
        <w:rPr>
          <w:rFonts w:eastAsia="Times New Roman"/>
          <w:lang w:eastAsia="en-US"/>
        </w:rPr>
        <w:t>carierei</w:t>
      </w:r>
      <w:proofErr w:type="spellEnd"/>
      <w:r w:rsidRPr="00567239">
        <w:rPr>
          <w:rFonts w:eastAsia="Times New Roman"/>
          <w:lang w:eastAsia="en-US"/>
        </w:rPr>
        <w:t xml:space="preserve"> </w:t>
      </w:r>
      <w:proofErr w:type="spellStart"/>
      <w:r w:rsidRPr="00567239">
        <w:rPr>
          <w:rFonts w:eastAsia="Times New Roman"/>
          <w:lang w:eastAsia="en-US"/>
        </w:rPr>
        <w:t>personalului</w:t>
      </w:r>
      <w:proofErr w:type="spellEnd"/>
      <w:r w:rsidRPr="00567239">
        <w:rPr>
          <w:rFonts w:eastAsia="Times New Roman"/>
          <w:lang w:eastAsia="en-US"/>
        </w:rPr>
        <w:t xml:space="preserve"> contractual din </w:t>
      </w:r>
      <w:proofErr w:type="spellStart"/>
      <w:r w:rsidRPr="00567239">
        <w:rPr>
          <w:rFonts w:eastAsia="Times New Roman"/>
          <w:lang w:eastAsia="en-US"/>
        </w:rPr>
        <w:t>sectorul</w:t>
      </w:r>
      <w:proofErr w:type="spellEnd"/>
      <w:r w:rsidRPr="00567239">
        <w:rPr>
          <w:rFonts w:eastAsia="Times New Roman"/>
          <w:lang w:eastAsia="en-US"/>
        </w:rPr>
        <w:t xml:space="preserve"> </w:t>
      </w:r>
      <w:proofErr w:type="spellStart"/>
      <w:r w:rsidRPr="00567239">
        <w:rPr>
          <w:rFonts w:eastAsia="Times New Roman"/>
          <w:lang w:eastAsia="en-US"/>
        </w:rPr>
        <w:t>bugetar</w:t>
      </w:r>
      <w:proofErr w:type="spellEnd"/>
      <w:r w:rsidRPr="00567239">
        <w:rPr>
          <w:rFonts w:eastAsia="Times New Roman"/>
          <w:lang w:eastAsia="en-US"/>
        </w:rPr>
        <w:t xml:space="preserve"> </w:t>
      </w:r>
      <w:proofErr w:type="spellStart"/>
      <w:r w:rsidRPr="00567239">
        <w:rPr>
          <w:rFonts w:eastAsia="Times New Roman"/>
          <w:lang w:eastAsia="en-US"/>
        </w:rPr>
        <w:t>plătit</w:t>
      </w:r>
      <w:proofErr w:type="spellEnd"/>
      <w:r w:rsidRPr="00567239">
        <w:rPr>
          <w:rFonts w:eastAsia="Times New Roman"/>
          <w:lang w:eastAsia="en-US"/>
        </w:rPr>
        <w:t xml:space="preserve"> din </w:t>
      </w:r>
      <w:proofErr w:type="spellStart"/>
      <w:r w:rsidRPr="00567239">
        <w:rPr>
          <w:rFonts w:eastAsia="Times New Roman"/>
          <w:lang w:eastAsia="en-US"/>
        </w:rPr>
        <w:t>fonduri</w:t>
      </w:r>
      <w:proofErr w:type="spellEnd"/>
      <w:r w:rsidRPr="00567239">
        <w:rPr>
          <w:rFonts w:eastAsia="Times New Roman"/>
          <w:lang w:eastAsia="en-US"/>
        </w:rPr>
        <w:t xml:space="preserve"> </w:t>
      </w:r>
      <w:proofErr w:type="spellStart"/>
      <w:r w:rsidRPr="00567239">
        <w:rPr>
          <w:rFonts w:eastAsia="Times New Roman"/>
          <w:lang w:eastAsia="en-US"/>
        </w:rPr>
        <w:t>publice</w:t>
      </w:r>
      <w:proofErr w:type="spellEnd"/>
      <w:r w:rsidRPr="00567239">
        <w:rPr>
          <w:rFonts w:eastAsia="Times New Roman"/>
          <w:lang w:val="ro-RO" w:eastAsia="en-US"/>
        </w:rPr>
        <w:t xml:space="preserve">, pentru înscrierea la concurs candidaţii vor prezenta un dosar care va conţine următoarele documente: </w:t>
      </w:r>
    </w:p>
    <w:p w14:paraId="6375293A" w14:textId="77777777" w:rsidR="00C94012" w:rsidRPr="00567239" w:rsidRDefault="00C94012" w:rsidP="00C94012">
      <w:pPr>
        <w:autoSpaceDE w:val="0"/>
        <w:autoSpaceDN w:val="0"/>
        <w:adjustRightInd w:val="0"/>
        <w:ind w:firstLine="851"/>
        <w:jc w:val="both"/>
        <w:rPr>
          <w:rFonts w:eastAsia="Times New Roman"/>
          <w:lang w:val="ro-RO" w:eastAsia="en-US"/>
        </w:rPr>
      </w:pPr>
      <w:r w:rsidRPr="00567239">
        <w:rPr>
          <w:rFonts w:eastAsia="Times New Roman"/>
          <w:bCs/>
          <w:lang w:val="ro-RO" w:eastAsia="en-US"/>
        </w:rPr>
        <w:t xml:space="preserve">a) </w:t>
      </w:r>
      <w:r w:rsidRPr="00567239">
        <w:rPr>
          <w:rFonts w:eastAsia="Times New Roman"/>
          <w:lang w:val="ro-RO" w:eastAsia="en-US"/>
        </w:rPr>
        <w:t>formular de înscriere la concurs, conform modelului prevăzut la anexa nr. 2</w:t>
      </w:r>
      <w:r w:rsidRPr="00567239">
        <w:rPr>
          <w:rFonts w:eastAsia="Times New Roman"/>
          <w:bCs/>
          <w:lang w:val="ro-RO" w:eastAsia="en-US"/>
        </w:rPr>
        <w:t xml:space="preserve"> din H.G. nr. 1336 / 2022</w:t>
      </w:r>
      <w:r w:rsidRPr="00567239">
        <w:rPr>
          <w:rFonts w:eastAsia="Times New Roman"/>
          <w:lang w:val="ro-RO" w:eastAsia="en-US"/>
        </w:rPr>
        <w:t>;</w:t>
      </w:r>
    </w:p>
    <w:p w14:paraId="20BB85B7" w14:textId="77777777" w:rsidR="00C94012" w:rsidRPr="00567239" w:rsidRDefault="00C94012" w:rsidP="00C94012">
      <w:pPr>
        <w:autoSpaceDE w:val="0"/>
        <w:autoSpaceDN w:val="0"/>
        <w:adjustRightInd w:val="0"/>
        <w:ind w:firstLine="851"/>
        <w:jc w:val="both"/>
        <w:rPr>
          <w:rFonts w:eastAsia="Times New Roman"/>
          <w:lang w:val="ro-RO" w:eastAsia="en-US"/>
        </w:rPr>
      </w:pPr>
      <w:r w:rsidRPr="00567239">
        <w:rPr>
          <w:rFonts w:eastAsia="Times New Roman"/>
          <w:bCs/>
          <w:lang w:val="ro-RO" w:eastAsia="en-US"/>
        </w:rPr>
        <w:t xml:space="preserve">b) </w:t>
      </w:r>
      <w:r w:rsidRPr="00567239">
        <w:rPr>
          <w:rFonts w:eastAsia="Times New Roman"/>
          <w:lang w:val="ro-RO" w:eastAsia="en-US"/>
        </w:rPr>
        <w:t>copia actului de identitate sau orice alt document care atestă identitatea, potrivit legii, aflate în termen de valabilitate;</w:t>
      </w:r>
    </w:p>
    <w:p w14:paraId="550589AE" w14:textId="77777777" w:rsidR="00C94012" w:rsidRPr="00567239" w:rsidRDefault="00C94012" w:rsidP="00C94012">
      <w:pPr>
        <w:autoSpaceDE w:val="0"/>
        <w:autoSpaceDN w:val="0"/>
        <w:adjustRightInd w:val="0"/>
        <w:ind w:firstLine="851"/>
        <w:jc w:val="both"/>
        <w:rPr>
          <w:rFonts w:eastAsia="Times New Roman"/>
          <w:lang w:val="ro-RO" w:eastAsia="en-US"/>
        </w:rPr>
      </w:pPr>
      <w:r w:rsidRPr="00567239">
        <w:rPr>
          <w:rFonts w:eastAsia="Times New Roman"/>
          <w:bCs/>
          <w:lang w:val="ro-RO" w:eastAsia="en-US"/>
        </w:rPr>
        <w:t xml:space="preserve">c) </w:t>
      </w:r>
      <w:r w:rsidRPr="00567239">
        <w:rPr>
          <w:rFonts w:eastAsia="Times New Roman"/>
          <w:lang w:val="ro-RO" w:eastAsia="en-US"/>
        </w:rPr>
        <w:t>copia certificatului de căsătorie sau a altui document prin care s-a realizat schimbarea de nume, după caz;</w:t>
      </w:r>
    </w:p>
    <w:p w14:paraId="507FCDFF" w14:textId="77777777" w:rsidR="00C94012" w:rsidRPr="00567239" w:rsidRDefault="00C94012" w:rsidP="00C94012">
      <w:pPr>
        <w:autoSpaceDE w:val="0"/>
        <w:autoSpaceDN w:val="0"/>
        <w:adjustRightInd w:val="0"/>
        <w:ind w:firstLine="851"/>
        <w:jc w:val="both"/>
        <w:rPr>
          <w:rFonts w:eastAsia="Times New Roman"/>
          <w:lang w:val="ro-RO" w:eastAsia="en-US"/>
        </w:rPr>
      </w:pPr>
      <w:r w:rsidRPr="00567239">
        <w:rPr>
          <w:rFonts w:eastAsia="Times New Roman"/>
          <w:bCs/>
          <w:lang w:val="ro-RO" w:eastAsia="en-US"/>
        </w:rPr>
        <w:t xml:space="preserve">d) </w:t>
      </w:r>
      <w:r w:rsidRPr="00567239">
        <w:rPr>
          <w:rFonts w:eastAsia="Times New Roman"/>
          <w:lang w:val="ro-RO" w:eastAsia="en-US"/>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520E9E28" w14:textId="77777777" w:rsidR="00C94012" w:rsidRPr="00567239" w:rsidRDefault="00C94012" w:rsidP="00C94012">
      <w:pPr>
        <w:autoSpaceDE w:val="0"/>
        <w:autoSpaceDN w:val="0"/>
        <w:adjustRightInd w:val="0"/>
        <w:ind w:firstLine="851"/>
        <w:jc w:val="both"/>
        <w:rPr>
          <w:rFonts w:eastAsia="Times New Roman"/>
          <w:lang w:val="ro-RO" w:eastAsia="en-US"/>
        </w:rPr>
      </w:pPr>
      <w:r w:rsidRPr="00567239">
        <w:rPr>
          <w:rFonts w:eastAsia="Times New Roman"/>
          <w:bCs/>
          <w:lang w:val="ro-RO" w:eastAsia="en-US"/>
        </w:rPr>
        <w:t xml:space="preserve">e) </w:t>
      </w:r>
      <w:r w:rsidRPr="00567239">
        <w:rPr>
          <w:rFonts w:eastAsia="Times New Roman"/>
          <w:lang w:val="ro-RO" w:eastAsia="en-US"/>
        </w:rPr>
        <w:t>copia carnetului de muncă, a adeverinţei eliberate de angajator pentru perioada lucrată, care să ateste vechimea în muncă şi în specialitatea studiilor solicitate pentru ocuparea postului (model orientativ adeverință este prevăzut în anexa nr. 3 din H.G. nr. 1336 / 2022);</w:t>
      </w:r>
    </w:p>
    <w:p w14:paraId="15D63B4D" w14:textId="77777777" w:rsidR="00C94012" w:rsidRPr="00567239" w:rsidRDefault="00C94012" w:rsidP="00C94012">
      <w:pPr>
        <w:autoSpaceDE w:val="0"/>
        <w:autoSpaceDN w:val="0"/>
        <w:adjustRightInd w:val="0"/>
        <w:ind w:firstLine="851"/>
        <w:jc w:val="both"/>
        <w:rPr>
          <w:rFonts w:eastAsia="Times New Roman"/>
          <w:lang w:val="ro-RO" w:eastAsia="en-US"/>
        </w:rPr>
      </w:pPr>
      <w:r w:rsidRPr="00567239">
        <w:rPr>
          <w:rFonts w:eastAsia="Times New Roman"/>
          <w:bCs/>
          <w:lang w:val="ro-RO" w:eastAsia="en-US"/>
        </w:rPr>
        <w:t xml:space="preserve">f) </w:t>
      </w:r>
      <w:r w:rsidRPr="00567239">
        <w:rPr>
          <w:rFonts w:eastAsia="Times New Roman"/>
          <w:lang w:val="ro-RO" w:eastAsia="en-US"/>
        </w:rPr>
        <w:t>certificat de cazier judiciar sau, după caz, extrasul de pe cazierul judiciar;</w:t>
      </w:r>
    </w:p>
    <w:p w14:paraId="56ADB97C" w14:textId="77777777" w:rsidR="00C94012" w:rsidRPr="00567239" w:rsidRDefault="00C94012" w:rsidP="00C94012">
      <w:pPr>
        <w:autoSpaceDE w:val="0"/>
        <w:autoSpaceDN w:val="0"/>
        <w:adjustRightInd w:val="0"/>
        <w:ind w:firstLine="851"/>
        <w:jc w:val="both"/>
        <w:rPr>
          <w:rFonts w:eastAsia="Times New Roman"/>
          <w:lang w:val="ro-RO" w:eastAsia="en-US"/>
        </w:rPr>
      </w:pPr>
      <w:r w:rsidRPr="00567239">
        <w:rPr>
          <w:rFonts w:eastAsia="Times New Roman"/>
          <w:bCs/>
          <w:lang w:val="ro-RO" w:eastAsia="en-US"/>
        </w:rPr>
        <w:t xml:space="preserve">g) </w:t>
      </w:r>
      <w:r w:rsidRPr="00567239">
        <w:rPr>
          <w:rFonts w:eastAsia="Times New Roman"/>
          <w:lang w:val="ro-RO" w:eastAsia="en-US"/>
        </w:rPr>
        <w:t>adeverinţă medicală care să ateste starea de sănătate corespunzătoare, eliberată de către medicul de familie al candidatului sau de către unităţile sanitare abilitate cu cel mult 6 luni anterior derulării concursului;</w:t>
      </w:r>
    </w:p>
    <w:p w14:paraId="61B1B2F2" w14:textId="77777777" w:rsidR="00C94012" w:rsidRPr="00567239" w:rsidRDefault="00C94012" w:rsidP="00C94012">
      <w:pPr>
        <w:autoSpaceDE w:val="0"/>
        <w:autoSpaceDN w:val="0"/>
        <w:adjustRightInd w:val="0"/>
        <w:ind w:firstLine="851"/>
        <w:jc w:val="both"/>
        <w:rPr>
          <w:rFonts w:eastAsia="Times New Roman"/>
          <w:lang w:val="ro-RO" w:eastAsia="en-US"/>
        </w:rPr>
      </w:pPr>
      <w:r w:rsidRPr="00567239">
        <w:rPr>
          <w:rFonts w:eastAsia="Times New Roman"/>
          <w:bCs/>
          <w:lang w:val="ro-RO" w:eastAsia="en-US"/>
        </w:rPr>
        <w:t xml:space="preserve">h) </w:t>
      </w:r>
      <w:r w:rsidRPr="00567239">
        <w:rPr>
          <w:rFonts w:eastAsia="Times New Roman"/>
          <w:lang w:val="ro-RO" w:eastAsia="en-US"/>
        </w:rPr>
        <w:t>curricu</w:t>
      </w:r>
      <w:r w:rsidR="001D4949" w:rsidRPr="00567239">
        <w:rPr>
          <w:rFonts w:eastAsia="Times New Roman"/>
          <w:lang w:val="ro-RO" w:eastAsia="en-US"/>
        </w:rPr>
        <w:t>lum vitae, model comun european;</w:t>
      </w:r>
    </w:p>
    <w:p w14:paraId="792AD324" w14:textId="77777777" w:rsidR="001D4949" w:rsidRPr="00567239" w:rsidRDefault="001D4949" w:rsidP="00C94012">
      <w:pPr>
        <w:autoSpaceDE w:val="0"/>
        <w:autoSpaceDN w:val="0"/>
        <w:adjustRightInd w:val="0"/>
        <w:ind w:firstLine="851"/>
        <w:jc w:val="both"/>
        <w:rPr>
          <w:rFonts w:eastAsia="Times New Roman"/>
          <w:lang w:val="ro-RO" w:eastAsia="en-US"/>
        </w:rPr>
      </w:pPr>
      <w:r w:rsidRPr="00567239">
        <w:rPr>
          <w:rFonts w:eastAsia="Times New Roman"/>
          <w:lang w:val="ro-RO" w:eastAsia="en-US"/>
        </w:rPr>
        <w:t>i) acordul scris al persoanei care doreşte să candideze privind verificarea în vederea obţinerii autorizaţiei de acces la informaţii clasificate sau a certificatului de securitate, corespunzător fişei postului, în condiţiile în care este declarată „admis” la concurs</w:t>
      </w:r>
      <w:r w:rsidR="00877C3B" w:rsidRPr="00567239">
        <w:rPr>
          <w:rFonts w:eastAsia="Times New Roman"/>
          <w:lang w:val="ro-RO" w:eastAsia="en-US"/>
        </w:rPr>
        <w:t xml:space="preserve"> (se va completa la sediul unit</w:t>
      </w:r>
      <w:r w:rsidR="0070500A" w:rsidRPr="00567239">
        <w:rPr>
          <w:rFonts w:eastAsia="Times New Roman"/>
          <w:lang w:val="ro-RO" w:eastAsia="en-US"/>
        </w:rPr>
        <w:t>ății la momentul depunerii dosarului);</w:t>
      </w:r>
    </w:p>
    <w:p w14:paraId="7AF2F520" w14:textId="77777777" w:rsidR="00C94012" w:rsidRPr="00567239" w:rsidRDefault="00C94012" w:rsidP="00C94012">
      <w:pPr>
        <w:autoSpaceDE w:val="0"/>
        <w:autoSpaceDN w:val="0"/>
        <w:adjustRightInd w:val="0"/>
        <w:ind w:firstLine="851"/>
        <w:jc w:val="both"/>
        <w:rPr>
          <w:rFonts w:eastAsia="Times New Roman"/>
          <w:lang w:val="ro-RO" w:eastAsia="en-US"/>
        </w:rPr>
      </w:pPr>
      <w:r w:rsidRPr="00567239">
        <w:rPr>
          <w:rFonts w:eastAsia="Times New Roman"/>
          <w:lang w:val="ro-RO" w:eastAsia="en-US"/>
        </w:rPr>
        <w:t xml:space="preserve">Conform </w:t>
      </w:r>
      <w:r w:rsidRPr="00567239">
        <w:rPr>
          <w:rFonts w:eastAsia="Times New Roman"/>
          <w:bCs/>
          <w:lang w:val="ro-RO" w:eastAsia="en-US"/>
        </w:rPr>
        <w:t xml:space="preserve">art. 35, alin. (4) din H.G. nr. 1336 / 2022 </w:t>
      </w:r>
      <w:r w:rsidRPr="00567239">
        <w:rPr>
          <w:rFonts w:eastAsia="Times New Roman"/>
          <w:lang w:val="ro-RO" w:eastAsia="en-US"/>
        </w:rPr>
        <w:t>pentru aprobarea Regulamentului-cadru privind organizarea și dezvoltarea carierei personalului contractual din sectorul bugetar plătit din fonduri publice, pentru înscrierea la concurs, copiile de pe actele prevăzute la alin. (1) lit. b)-e), se prezintă însoţite de documentele originale, care se certifică cu menţiunea „conform cu originalul“ de către secretarul comisiei de concurs.</w:t>
      </w:r>
    </w:p>
    <w:p w14:paraId="55B2BFF0" w14:textId="77777777" w:rsidR="00590686" w:rsidRPr="00AD65A3" w:rsidRDefault="00590686" w:rsidP="00C94012">
      <w:pPr>
        <w:autoSpaceDE w:val="0"/>
        <w:autoSpaceDN w:val="0"/>
        <w:adjustRightInd w:val="0"/>
        <w:ind w:firstLine="851"/>
        <w:jc w:val="both"/>
        <w:rPr>
          <w:rFonts w:eastAsia="Times New Roman"/>
          <w:highlight w:val="yellow"/>
          <w:lang w:val="ro-RO" w:eastAsia="en-US"/>
        </w:rPr>
      </w:pPr>
    </w:p>
    <w:p w14:paraId="457A4902" w14:textId="77777777" w:rsidR="00975362" w:rsidRPr="00663E61" w:rsidRDefault="00975362" w:rsidP="00975362">
      <w:pPr>
        <w:autoSpaceDE w:val="0"/>
        <w:autoSpaceDN w:val="0"/>
        <w:adjustRightInd w:val="0"/>
        <w:ind w:firstLine="851"/>
        <w:jc w:val="both"/>
        <w:rPr>
          <w:rFonts w:eastAsia="Times New Roman"/>
          <w:b/>
          <w:i/>
          <w:lang w:val="ro-RO" w:eastAsia="en-US"/>
        </w:rPr>
      </w:pPr>
      <w:r w:rsidRPr="00663E61">
        <w:rPr>
          <w:rFonts w:eastAsia="Times New Roman"/>
          <w:b/>
          <w:i/>
          <w:lang w:val="ro-RO" w:eastAsia="en-US"/>
        </w:rPr>
        <w:t xml:space="preserve">Data limită până la care se pot depune dosarele de concurs este: </w:t>
      </w:r>
      <w:r w:rsidR="00953E7F">
        <w:rPr>
          <w:rFonts w:eastAsia="Times New Roman"/>
          <w:b/>
          <w:i/>
          <w:lang w:val="ro-RO" w:eastAsia="en-US"/>
        </w:rPr>
        <w:t xml:space="preserve">05.10.2026 </w:t>
      </w:r>
      <w:r w:rsidRPr="00663E61">
        <w:rPr>
          <w:rFonts w:eastAsia="Times New Roman"/>
          <w:b/>
          <w:i/>
          <w:lang w:val="ro-RO" w:eastAsia="en-US"/>
        </w:rPr>
        <w:t xml:space="preserve">ora 15:00. </w:t>
      </w:r>
    </w:p>
    <w:p w14:paraId="7F4F9E00" w14:textId="77777777" w:rsidR="00975362" w:rsidRPr="00663E61" w:rsidRDefault="00975362" w:rsidP="00975362">
      <w:pPr>
        <w:autoSpaceDE w:val="0"/>
        <w:autoSpaceDN w:val="0"/>
        <w:adjustRightInd w:val="0"/>
        <w:ind w:firstLine="851"/>
        <w:jc w:val="both"/>
        <w:rPr>
          <w:rFonts w:eastAsia="Times New Roman"/>
          <w:b/>
          <w:i/>
          <w:lang w:val="ro-RO" w:eastAsia="en-US"/>
        </w:rPr>
      </w:pPr>
      <w:r w:rsidRPr="00663E61">
        <w:rPr>
          <w:rFonts w:eastAsia="Times New Roman"/>
          <w:b/>
          <w:i/>
          <w:lang w:val="ro-RO" w:eastAsia="en-US"/>
        </w:rPr>
        <w:t>Notă: neprezentarea tuturor documentelor pentru dosar constituie motiv de respingere a dosarului.</w:t>
      </w:r>
    </w:p>
    <w:p w14:paraId="2C6D62C2" w14:textId="7DE8214D" w:rsidR="00504B11" w:rsidRDefault="00504B11" w:rsidP="00504B11">
      <w:pPr>
        <w:autoSpaceDE w:val="0"/>
        <w:autoSpaceDN w:val="0"/>
        <w:adjustRightInd w:val="0"/>
        <w:ind w:firstLine="851"/>
        <w:jc w:val="both"/>
        <w:rPr>
          <w:rFonts w:eastAsia="Times New Roman"/>
          <w:lang w:val="ro-RO" w:eastAsia="en-US"/>
        </w:rPr>
      </w:pPr>
      <w:r>
        <w:rPr>
          <w:rFonts w:eastAsia="Times New Roman"/>
          <w:lang w:val="ro-RO" w:eastAsia="en-US"/>
        </w:rPr>
        <w:t>Dosarele de concurs se depun la sediul U.M. 01369 Cluj-Napoca, strada Mentenanței, FN, persoană de contact p.c.c. Valeria BUHAI – referent resurse umane, telefon 0264</w:t>
      </w:r>
      <w:r w:rsidR="001F1B75">
        <w:rPr>
          <w:rFonts w:eastAsia="Times New Roman"/>
          <w:lang w:val="ro-RO" w:eastAsia="en-US"/>
        </w:rPr>
        <w:t xml:space="preserve"> </w:t>
      </w:r>
      <w:bookmarkStart w:id="0" w:name="_GoBack"/>
      <w:bookmarkEnd w:id="0"/>
      <w:r w:rsidR="001F1B75">
        <w:rPr>
          <w:rFonts w:eastAsia="Times New Roman"/>
          <w:lang w:val="ro-RO" w:eastAsia="en-US"/>
        </w:rPr>
        <w:t>4</w:t>
      </w:r>
      <w:r w:rsidR="001B3E42">
        <w:rPr>
          <w:rFonts w:eastAsia="Times New Roman"/>
          <w:lang w:val="ro-RO" w:eastAsia="en-US"/>
        </w:rPr>
        <w:t>17873</w:t>
      </w:r>
      <w:r>
        <w:rPr>
          <w:rFonts w:eastAsia="Times New Roman"/>
          <w:lang w:val="ro-RO" w:eastAsia="en-US"/>
        </w:rPr>
        <w:t>, int. 134.</w:t>
      </w:r>
    </w:p>
    <w:p w14:paraId="7B727095" w14:textId="77777777" w:rsidR="004A1B63" w:rsidRDefault="004A1B63" w:rsidP="000D2351">
      <w:pPr>
        <w:autoSpaceDE w:val="0"/>
        <w:autoSpaceDN w:val="0"/>
        <w:adjustRightInd w:val="0"/>
        <w:spacing w:before="120" w:after="120"/>
        <w:ind w:firstLine="851"/>
        <w:jc w:val="both"/>
        <w:rPr>
          <w:rFonts w:eastAsia="Times New Roman"/>
          <w:b/>
          <w:i/>
          <w:u w:val="single"/>
          <w:lang w:val="ro-RO" w:eastAsia="en-US"/>
        </w:rPr>
      </w:pPr>
    </w:p>
    <w:p w14:paraId="70560899" w14:textId="77777777" w:rsidR="00975362" w:rsidRPr="000D2351" w:rsidRDefault="00975362" w:rsidP="000D2351">
      <w:pPr>
        <w:autoSpaceDE w:val="0"/>
        <w:autoSpaceDN w:val="0"/>
        <w:adjustRightInd w:val="0"/>
        <w:spacing w:before="120" w:after="120"/>
        <w:ind w:firstLine="851"/>
        <w:jc w:val="both"/>
        <w:rPr>
          <w:rFonts w:eastAsia="Times New Roman"/>
          <w:b/>
          <w:i/>
          <w:u w:val="single"/>
          <w:lang w:val="ro-RO" w:eastAsia="en-US"/>
        </w:rPr>
      </w:pPr>
      <w:r w:rsidRPr="00463E25">
        <w:rPr>
          <w:rFonts w:eastAsia="Times New Roman"/>
          <w:b/>
          <w:i/>
          <w:u w:val="single"/>
          <w:lang w:val="ro-RO" w:eastAsia="en-US"/>
        </w:rPr>
        <w:lastRenderedPageBreak/>
        <w:t>Condiţiile generale pentru ocuparea postului sunt</w:t>
      </w:r>
      <w:r w:rsidRPr="000D2351">
        <w:rPr>
          <w:rFonts w:eastAsia="Times New Roman"/>
          <w:b/>
          <w:i/>
          <w:u w:val="single"/>
          <w:lang w:val="ro-RO" w:eastAsia="en-US"/>
        </w:rPr>
        <w:t>:</w:t>
      </w:r>
    </w:p>
    <w:p w14:paraId="2F94DB2E" w14:textId="77777777" w:rsidR="00975362" w:rsidRPr="00463E25" w:rsidRDefault="00975362" w:rsidP="00975362">
      <w:pPr>
        <w:autoSpaceDE w:val="0"/>
        <w:autoSpaceDN w:val="0"/>
        <w:adjustRightInd w:val="0"/>
        <w:ind w:firstLine="851"/>
        <w:jc w:val="both"/>
        <w:rPr>
          <w:rFonts w:eastAsia="Times New Roman"/>
          <w:lang w:val="ro-RO" w:eastAsia="en-US"/>
        </w:rPr>
      </w:pPr>
      <w:r w:rsidRPr="00463E25">
        <w:rPr>
          <w:rFonts w:eastAsia="Times New Roman"/>
          <w:lang w:val="ro-RO" w:eastAsia="en-US"/>
        </w:rPr>
        <w:t>a) Are cetăţenia română sau cetăţenia unui alt stat membru al Uniunii Europene, a unui stat parte la Acordul privind Spaţiul Economic European (SEE) sau cetăţenia Confederaţiei Elveţiene;</w:t>
      </w:r>
    </w:p>
    <w:p w14:paraId="7CA94874" w14:textId="77777777" w:rsidR="00975362" w:rsidRPr="00463E25" w:rsidRDefault="00975362" w:rsidP="00975362">
      <w:pPr>
        <w:autoSpaceDE w:val="0"/>
        <w:autoSpaceDN w:val="0"/>
        <w:adjustRightInd w:val="0"/>
        <w:ind w:firstLine="851"/>
        <w:jc w:val="both"/>
        <w:rPr>
          <w:rFonts w:eastAsia="Times New Roman"/>
          <w:lang w:val="ro-RO" w:eastAsia="en-US"/>
        </w:rPr>
      </w:pPr>
      <w:r w:rsidRPr="00463E25">
        <w:rPr>
          <w:rFonts w:eastAsia="Times New Roman"/>
          <w:lang w:val="ro-RO" w:eastAsia="en-US"/>
        </w:rPr>
        <w:t>b)  Cunoaşte limba română, scris şi vorbit;</w:t>
      </w:r>
    </w:p>
    <w:p w14:paraId="054D74B1" w14:textId="77777777" w:rsidR="00975362" w:rsidRPr="00463E25" w:rsidRDefault="00975362" w:rsidP="00975362">
      <w:pPr>
        <w:autoSpaceDE w:val="0"/>
        <w:autoSpaceDN w:val="0"/>
        <w:adjustRightInd w:val="0"/>
        <w:ind w:firstLine="851"/>
        <w:jc w:val="both"/>
        <w:rPr>
          <w:rFonts w:eastAsia="Times New Roman"/>
          <w:lang w:val="ro-RO" w:eastAsia="en-US"/>
        </w:rPr>
      </w:pPr>
      <w:r w:rsidRPr="00463E25">
        <w:rPr>
          <w:rFonts w:eastAsia="Times New Roman"/>
          <w:lang w:val="ro-RO" w:eastAsia="en-US"/>
        </w:rPr>
        <w:t>c) Are capacitate de muncă în conformitate cu prevederile Legii nr. 53/2003 - Codul muncii, republicată, cu modificările şi completările ulterioare;</w:t>
      </w:r>
    </w:p>
    <w:p w14:paraId="0782692B" w14:textId="77777777" w:rsidR="00975362" w:rsidRPr="00463E25" w:rsidRDefault="00975362" w:rsidP="00975362">
      <w:pPr>
        <w:autoSpaceDE w:val="0"/>
        <w:autoSpaceDN w:val="0"/>
        <w:adjustRightInd w:val="0"/>
        <w:ind w:firstLine="851"/>
        <w:jc w:val="both"/>
        <w:rPr>
          <w:rFonts w:eastAsia="Times New Roman"/>
          <w:lang w:val="ro-RO" w:eastAsia="en-US"/>
        </w:rPr>
      </w:pPr>
      <w:r w:rsidRPr="00463E25">
        <w:rPr>
          <w:rFonts w:eastAsia="Times New Roman"/>
          <w:lang w:val="ro-RO" w:eastAsia="en-US"/>
        </w:rPr>
        <w:t>d) Are o stare de sănătate corespunzătoare postului pentru care candidează, atestată pe baza adeverinţei medicale eliberate de medicul de familie sau de unităţile sanitare abilitate;</w:t>
      </w:r>
    </w:p>
    <w:p w14:paraId="3109594F" w14:textId="77777777" w:rsidR="00975362" w:rsidRPr="00463E25" w:rsidRDefault="00975362" w:rsidP="00975362">
      <w:pPr>
        <w:autoSpaceDE w:val="0"/>
        <w:autoSpaceDN w:val="0"/>
        <w:adjustRightInd w:val="0"/>
        <w:ind w:firstLine="851"/>
        <w:jc w:val="both"/>
        <w:rPr>
          <w:rFonts w:eastAsia="Times New Roman"/>
          <w:lang w:val="ro-RO" w:eastAsia="en-US"/>
        </w:rPr>
      </w:pPr>
      <w:r w:rsidRPr="00463E25">
        <w:rPr>
          <w:rFonts w:eastAsia="Times New Roman"/>
          <w:lang w:val="ro-RO" w:eastAsia="en-US"/>
        </w:rPr>
        <w:t>e) Îndeplineşte condiţiile de studii, de vechime în specialitate şi, după caz, alte condiţii specifice potrivit cerinţelor postului scos la concurs;</w:t>
      </w:r>
    </w:p>
    <w:p w14:paraId="4EB3F880" w14:textId="77777777" w:rsidR="00975362" w:rsidRPr="00463E25" w:rsidRDefault="00975362" w:rsidP="00975362">
      <w:pPr>
        <w:autoSpaceDE w:val="0"/>
        <w:autoSpaceDN w:val="0"/>
        <w:adjustRightInd w:val="0"/>
        <w:ind w:firstLine="851"/>
        <w:jc w:val="both"/>
        <w:rPr>
          <w:rFonts w:eastAsia="Times New Roman"/>
          <w:lang w:val="ro-RO" w:eastAsia="en-US"/>
        </w:rPr>
      </w:pPr>
      <w:r w:rsidRPr="00463E25">
        <w:rPr>
          <w:rFonts w:eastAsia="Times New Roman"/>
          <w:lang w:val="ro-RO" w:eastAsia="en-US"/>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951274E" w14:textId="77777777" w:rsidR="00975362" w:rsidRPr="00463E25" w:rsidRDefault="00975362" w:rsidP="00975362">
      <w:pPr>
        <w:autoSpaceDE w:val="0"/>
        <w:autoSpaceDN w:val="0"/>
        <w:adjustRightInd w:val="0"/>
        <w:ind w:firstLine="851"/>
        <w:jc w:val="both"/>
        <w:rPr>
          <w:rFonts w:eastAsia="Times New Roman"/>
          <w:lang w:val="ro-RO" w:eastAsia="en-US"/>
        </w:rPr>
      </w:pPr>
      <w:r w:rsidRPr="00463E25">
        <w:rPr>
          <w:rFonts w:eastAsia="Times New Roman"/>
          <w:lang w:val="ro-RO" w:eastAsia="en-US"/>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95DCF3F" w14:textId="77777777" w:rsidR="00975362" w:rsidRPr="00463E25" w:rsidRDefault="00975362" w:rsidP="00975362">
      <w:pPr>
        <w:autoSpaceDE w:val="0"/>
        <w:autoSpaceDN w:val="0"/>
        <w:adjustRightInd w:val="0"/>
        <w:ind w:firstLine="851"/>
        <w:jc w:val="both"/>
        <w:rPr>
          <w:rFonts w:eastAsia="Times New Roman"/>
          <w:lang w:val="ro-RO" w:eastAsia="en-US"/>
        </w:rPr>
      </w:pPr>
      <w:r w:rsidRPr="00463E25">
        <w:rPr>
          <w:rFonts w:eastAsia="Times New Roman"/>
          <w:lang w:val="ro-RO" w:eastAsia="en-US"/>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4EE4A403" w14:textId="77777777" w:rsidR="00975362" w:rsidRPr="000D2351" w:rsidRDefault="00975362" w:rsidP="000D2351">
      <w:pPr>
        <w:autoSpaceDE w:val="0"/>
        <w:autoSpaceDN w:val="0"/>
        <w:adjustRightInd w:val="0"/>
        <w:spacing w:before="120" w:after="120"/>
        <w:ind w:firstLine="851"/>
        <w:jc w:val="both"/>
        <w:rPr>
          <w:rFonts w:eastAsia="Times New Roman"/>
          <w:b/>
          <w:i/>
          <w:u w:val="single"/>
          <w:lang w:val="ro-RO" w:eastAsia="en-US"/>
        </w:rPr>
      </w:pPr>
      <w:r w:rsidRPr="000D2351">
        <w:rPr>
          <w:rFonts w:eastAsia="Times New Roman"/>
          <w:b/>
          <w:i/>
          <w:u w:val="single"/>
          <w:lang w:val="ro-RO" w:eastAsia="en-US"/>
        </w:rPr>
        <w:t>Condiţiile specifice necesare persoanelor care candidează pentru ocuparea posturilor sunt:</w:t>
      </w:r>
    </w:p>
    <w:p w14:paraId="3474F828" w14:textId="77777777" w:rsidR="00781500" w:rsidRDefault="006E2974" w:rsidP="00781500">
      <w:pPr>
        <w:tabs>
          <w:tab w:val="left" w:pos="1350"/>
        </w:tabs>
        <w:jc w:val="both"/>
        <w:rPr>
          <w:b/>
          <w:lang w:eastAsia="ro-RO"/>
        </w:rPr>
      </w:pPr>
      <w:r>
        <w:t xml:space="preserve">   </w:t>
      </w:r>
      <w:r w:rsidR="00F312E0">
        <w:t xml:space="preserve">  </w:t>
      </w:r>
      <w:r w:rsidRPr="006E2974">
        <w:rPr>
          <w:b/>
        </w:rPr>
        <w:t>1</w:t>
      </w:r>
      <w:r w:rsidR="00781500">
        <w:t xml:space="preserve">. </w:t>
      </w:r>
      <w:r w:rsidR="00781500">
        <w:rPr>
          <w:b/>
        </w:rPr>
        <w:t xml:space="preserve">Referent I </w:t>
      </w:r>
      <w:proofErr w:type="spellStart"/>
      <w:r w:rsidR="00781500">
        <w:rPr>
          <w:b/>
        </w:rPr>
        <w:t>în</w:t>
      </w:r>
      <w:proofErr w:type="spellEnd"/>
      <w:r w:rsidR="00781500">
        <w:rPr>
          <w:b/>
        </w:rPr>
        <w:t xml:space="preserve"> </w:t>
      </w:r>
      <w:proofErr w:type="spellStart"/>
      <w:r w:rsidR="00781500">
        <w:rPr>
          <w:b/>
        </w:rPr>
        <w:t>biroul</w:t>
      </w:r>
      <w:proofErr w:type="spellEnd"/>
      <w:r w:rsidR="00781500">
        <w:rPr>
          <w:b/>
        </w:rPr>
        <w:t xml:space="preserve"> </w:t>
      </w:r>
      <w:proofErr w:type="spellStart"/>
      <w:r w:rsidR="00781500">
        <w:rPr>
          <w:b/>
        </w:rPr>
        <w:t>derulări</w:t>
      </w:r>
      <w:proofErr w:type="spellEnd"/>
      <w:r w:rsidR="00781500">
        <w:rPr>
          <w:b/>
        </w:rPr>
        <w:t xml:space="preserve"> </w:t>
      </w:r>
      <w:proofErr w:type="spellStart"/>
      <w:r w:rsidR="00781500">
        <w:rPr>
          <w:b/>
        </w:rPr>
        <w:t>şi</w:t>
      </w:r>
      <w:proofErr w:type="spellEnd"/>
      <w:r w:rsidR="00781500">
        <w:rPr>
          <w:b/>
        </w:rPr>
        <w:t xml:space="preserve"> </w:t>
      </w:r>
      <w:proofErr w:type="spellStart"/>
      <w:r w:rsidR="00781500">
        <w:rPr>
          <w:b/>
        </w:rPr>
        <w:t>monitorizare</w:t>
      </w:r>
      <w:proofErr w:type="spellEnd"/>
      <w:r w:rsidR="00781500">
        <w:rPr>
          <w:b/>
        </w:rPr>
        <w:t xml:space="preserve"> </w:t>
      </w:r>
      <w:proofErr w:type="spellStart"/>
      <w:r w:rsidR="00781500">
        <w:rPr>
          <w:b/>
        </w:rPr>
        <w:t>contracte</w:t>
      </w:r>
      <w:proofErr w:type="spellEnd"/>
      <w:r w:rsidR="00781500">
        <w:rPr>
          <w:b/>
        </w:rPr>
        <w:t xml:space="preserve"> din </w:t>
      </w:r>
      <w:proofErr w:type="spellStart"/>
      <w:r w:rsidR="00781500">
        <w:rPr>
          <w:b/>
        </w:rPr>
        <w:t>logistică</w:t>
      </w:r>
      <w:proofErr w:type="spellEnd"/>
      <w:r w:rsidR="000D2351">
        <w:rPr>
          <w:b/>
        </w:rPr>
        <w:t xml:space="preserve"> </w:t>
      </w:r>
      <w:proofErr w:type="spellStart"/>
      <w:r w:rsidR="000D2351" w:rsidRPr="000D2351">
        <w:t>şi</w:t>
      </w:r>
      <w:proofErr w:type="spellEnd"/>
    </w:p>
    <w:p w14:paraId="0660F40C" w14:textId="77777777" w:rsidR="00781500" w:rsidRDefault="00781500" w:rsidP="000E40AC">
      <w:pPr>
        <w:pStyle w:val="BodyText"/>
        <w:numPr>
          <w:ilvl w:val="0"/>
          <w:numId w:val="4"/>
        </w:numPr>
        <w:tabs>
          <w:tab w:val="left" w:pos="720"/>
        </w:tabs>
        <w:spacing w:after="0"/>
        <w:contextualSpacing/>
        <w:jc w:val="both"/>
      </w:pPr>
      <w:proofErr w:type="spellStart"/>
      <w:r>
        <w:t>Să</w:t>
      </w:r>
      <w:proofErr w:type="spellEnd"/>
      <w:r>
        <w:t xml:space="preserve"> fie absolvent al </w:t>
      </w:r>
      <w:proofErr w:type="spellStart"/>
      <w:r>
        <w:t>unei</w:t>
      </w:r>
      <w:proofErr w:type="spellEnd"/>
      <w:r>
        <w:t xml:space="preserve"> </w:t>
      </w:r>
      <w:proofErr w:type="spellStart"/>
      <w:r>
        <w:t>instituţii</w:t>
      </w:r>
      <w:proofErr w:type="spellEnd"/>
      <w:r>
        <w:t xml:space="preserve"> de </w:t>
      </w:r>
      <w:proofErr w:type="spellStart"/>
      <w:r>
        <w:t>învăţământ</w:t>
      </w:r>
      <w:proofErr w:type="spellEnd"/>
      <w:r>
        <w:t xml:space="preserve"> de </w:t>
      </w:r>
      <w:proofErr w:type="spellStart"/>
      <w:r>
        <w:t>nivel</w:t>
      </w:r>
      <w:proofErr w:type="spellEnd"/>
      <w:r>
        <w:t xml:space="preserve"> </w:t>
      </w:r>
      <w:proofErr w:type="spellStart"/>
      <w:r>
        <w:t>cel</w:t>
      </w:r>
      <w:proofErr w:type="spellEnd"/>
      <w:r>
        <w:t xml:space="preserve"> </w:t>
      </w:r>
      <w:proofErr w:type="spellStart"/>
      <w:r>
        <w:t>puțin</w:t>
      </w:r>
      <w:proofErr w:type="spellEnd"/>
      <w:r>
        <w:t xml:space="preserve"> </w:t>
      </w:r>
      <w:proofErr w:type="spellStart"/>
      <w:r w:rsidR="000D2351">
        <w:t>liceal</w:t>
      </w:r>
      <w:proofErr w:type="spellEnd"/>
      <w:r w:rsidR="000D2351" w:rsidRPr="00F76C1E">
        <w:t xml:space="preserve"> </w:t>
      </w:r>
      <w:r w:rsidR="000D2351">
        <w:t>(</w:t>
      </w:r>
      <w:proofErr w:type="spellStart"/>
      <w:r w:rsidR="000D2351">
        <w:t>studii</w:t>
      </w:r>
      <w:proofErr w:type="spellEnd"/>
      <w:r w:rsidR="000D2351">
        <w:t xml:space="preserve"> </w:t>
      </w:r>
      <w:proofErr w:type="spellStart"/>
      <w:r w:rsidR="000D2351">
        <w:t>medii</w:t>
      </w:r>
      <w:proofErr w:type="spellEnd"/>
      <w:r w:rsidR="000D2351">
        <w:t xml:space="preserve">) </w:t>
      </w:r>
      <w:proofErr w:type="spellStart"/>
      <w:r w:rsidR="000D2351" w:rsidRPr="00F76C1E">
        <w:t>acreditată</w:t>
      </w:r>
      <w:proofErr w:type="spellEnd"/>
      <w:r w:rsidR="000D2351" w:rsidRPr="00F76C1E">
        <w:t xml:space="preserve"> conform </w:t>
      </w:r>
      <w:proofErr w:type="spellStart"/>
      <w:r w:rsidR="000D2351" w:rsidRPr="00F76C1E">
        <w:t>legii</w:t>
      </w:r>
      <w:proofErr w:type="spellEnd"/>
      <w:r w:rsidR="000D2351" w:rsidRPr="00F76C1E">
        <w:t>, cu</w:t>
      </w:r>
      <w:r w:rsidR="000D2351">
        <w:t xml:space="preserve"> </w:t>
      </w:r>
      <w:proofErr w:type="spellStart"/>
      <w:r w:rsidR="000D2351">
        <w:t>certificat</w:t>
      </w:r>
      <w:proofErr w:type="spellEnd"/>
      <w:r w:rsidR="000D2351">
        <w:t>/</w:t>
      </w:r>
      <w:proofErr w:type="spellStart"/>
      <w:r w:rsidR="000D2351" w:rsidRPr="00F76C1E">
        <w:t>diplomă</w:t>
      </w:r>
      <w:proofErr w:type="spellEnd"/>
      <w:r w:rsidR="000D2351" w:rsidRPr="00F76C1E">
        <w:t xml:space="preserve"> de</w:t>
      </w:r>
      <w:r w:rsidR="000D2351">
        <w:t xml:space="preserve"> </w:t>
      </w:r>
      <w:proofErr w:type="spellStart"/>
      <w:r w:rsidR="000D2351">
        <w:t>absolvire</w:t>
      </w:r>
      <w:proofErr w:type="spellEnd"/>
      <w:r w:rsidR="000D2351">
        <w:t>/</w:t>
      </w:r>
      <w:proofErr w:type="spellStart"/>
      <w:r w:rsidR="000D2351">
        <w:t>calificare</w:t>
      </w:r>
      <w:proofErr w:type="spellEnd"/>
      <w:r w:rsidR="000D2351" w:rsidRPr="00F76C1E">
        <w:t xml:space="preserve"> </w:t>
      </w:r>
      <w:proofErr w:type="spellStart"/>
      <w:r w:rsidR="000D2351" w:rsidRPr="00F76C1E">
        <w:rPr>
          <w:b/>
        </w:rPr>
        <w:t>în</w:t>
      </w:r>
      <w:proofErr w:type="spellEnd"/>
      <w:r w:rsidR="000D2351" w:rsidRPr="00F76C1E">
        <w:rPr>
          <w:b/>
        </w:rPr>
        <w:t xml:space="preserve"> </w:t>
      </w:r>
      <w:proofErr w:type="spellStart"/>
      <w:r w:rsidR="000D2351">
        <w:rPr>
          <w:b/>
        </w:rPr>
        <w:t>domeniul</w:t>
      </w:r>
      <w:proofErr w:type="spellEnd"/>
      <w:r w:rsidR="000D2351">
        <w:rPr>
          <w:b/>
        </w:rPr>
        <w:t xml:space="preserve"> </w:t>
      </w:r>
      <w:proofErr w:type="spellStart"/>
      <w:r w:rsidR="000D2351">
        <w:rPr>
          <w:b/>
        </w:rPr>
        <w:t>tehnic</w:t>
      </w:r>
      <w:proofErr w:type="spellEnd"/>
      <w:r w:rsidR="000D2351">
        <w:rPr>
          <w:b/>
        </w:rPr>
        <w:t xml:space="preserve">, economic </w:t>
      </w:r>
      <w:proofErr w:type="spellStart"/>
      <w:r w:rsidR="000D2351">
        <w:rPr>
          <w:b/>
        </w:rPr>
        <w:t>sau</w:t>
      </w:r>
      <w:proofErr w:type="spellEnd"/>
      <w:r w:rsidR="000D2351">
        <w:rPr>
          <w:b/>
        </w:rPr>
        <w:t xml:space="preserve"> </w:t>
      </w:r>
      <w:proofErr w:type="spellStart"/>
      <w:r w:rsidR="000D2351">
        <w:rPr>
          <w:b/>
        </w:rPr>
        <w:t>administrativ</w:t>
      </w:r>
      <w:proofErr w:type="spellEnd"/>
      <w:r>
        <w:rPr>
          <w:b/>
        </w:rPr>
        <w:t>;</w:t>
      </w:r>
    </w:p>
    <w:p w14:paraId="507F17D9" w14:textId="77777777" w:rsidR="00781500" w:rsidRDefault="00781500" w:rsidP="000E40AC">
      <w:pPr>
        <w:pStyle w:val="BodyText"/>
        <w:numPr>
          <w:ilvl w:val="0"/>
          <w:numId w:val="4"/>
        </w:numPr>
        <w:tabs>
          <w:tab w:val="left" w:pos="720"/>
        </w:tabs>
        <w:spacing w:after="0"/>
        <w:contextualSpacing/>
        <w:jc w:val="both"/>
      </w:pPr>
      <w:proofErr w:type="spellStart"/>
      <w:r>
        <w:t>Să</w:t>
      </w:r>
      <w:proofErr w:type="spellEnd"/>
      <w:r>
        <w:t xml:space="preserve"> </w:t>
      </w:r>
      <w:proofErr w:type="spellStart"/>
      <w:r>
        <w:t>aibă</w:t>
      </w:r>
      <w:proofErr w:type="spellEnd"/>
      <w:r>
        <w:t xml:space="preserve"> o </w:t>
      </w:r>
      <w:proofErr w:type="spellStart"/>
      <w:r>
        <w:t>experiență</w:t>
      </w:r>
      <w:proofErr w:type="spellEnd"/>
      <w:r>
        <w:t xml:space="preserve"> de </w:t>
      </w:r>
      <w:proofErr w:type="spellStart"/>
      <w:r>
        <w:t>muncă</w:t>
      </w:r>
      <w:proofErr w:type="spellEnd"/>
      <w:r>
        <w:t xml:space="preserve"> de </w:t>
      </w:r>
      <w:proofErr w:type="spellStart"/>
      <w:r>
        <w:t>cel</w:t>
      </w:r>
      <w:proofErr w:type="spellEnd"/>
      <w:r>
        <w:t xml:space="preserve"> </w:t>
      </w:r>
      <w:proofErr w:type="spellStart"/>
      <w:r>
        <w:t>puțin</w:t>
      </w:r>
      <w:proofErr w:type="spellEnd"/>
      <w:r>
        <w:t xml:space="preserve"> </w:t>
      </w:r>
      <w:r>
        <w:rPr>
          <w:b/>
        </w:rPr>
        <w:t xml:space="preserve">3 ani </w:t>
      </w:r>
      <w:proofErr w:type="spellStart"/>
      <w:r>
        <w:rPr>
          <w:b/>
        </w:rPr>
        <w:t>și</w:t>
      </w:r>
      <w:proofErr w:type="spellEnd"/>
      <w:r>
        <w:rPr>
          <w:b/>
        </w:rPr>
        <w:t xml:space="preserve"> 6 </w:t>
      </w:r>
      <w:proofErr w:type="spellStart"/>
      <w:r>
        <w:rPr>
          <w:b/>
        </w:rPr>
        <w:t>luni</w:t>
      </w:r>
      <w:proofErr w:type="spellEnd"/>
      <w:r>
        <w:t xml:space="preserve"> </w:t>
      </w:r>
      <w:proofErr w:type="spellStart"/>
      <w:r>
        <w:rPr>
          <w:b/>
        </w:rPr>
        <w:t>într-unul</w:t>
      </w:r>
      <w:proofErr w:type="spellEnd"/>
      <w:r>
        <w:rPr>
          <w:b/>
        </w:rPr>
        <w:t xml:space="preserve"> din </w:t>
      </w:r>
      <w:proofErr w:type="spellStart"/>
      <w:r>
        <w:rPr>
          <w:b/>
        </w:rPr>
        <w:t>domeniile</w:t>
      </w:r>
      <w:proofErr w:type="spellEnd"/>
      <w:r>
        <w:rPr>
          <w:b/>
        </w:rPr>
        <w:t xml:space="preserve"> </w:t>
      </w:r>
      <w:proofErr w:type="spellStart"/>
      <w:r>
        <w:rPr>
          <w:b/>
        </w:rPr>
        <w:t>enunțate</w:t>
      </w:r>
      <w:proofErr w:type="spellEnd"/>
      <w:r>
        <w:rPr>
          <w:b/>
        </w:rPr>
        <w:t xml:space="preserve"> </w:t>
      </w:r>
      <w:proofErr w:type="spellStart"/>
      <w:r>
        <w:rPr>
          <w:b/>
        </w:rPr>
        <w:t>mai</w:t>
      </w:r>
      <w:proofErr w:type="spellEnd"/>
      <w:r>
        <w:rPr>
          <w:b/>
        </w:rPr>
        <w:t xml:space="preserve"> sus;</w:t>
      </w:r>
    </w:p>
    <w:p w14:paraId="36C2AF1B" w14:textId="77777777" w:rsidR="00781500" w:rsidRDefault="00781500" w:rsidP="000E40AC">
      <w:pPr>
        <w:numPr>
          <w:ilvl w:val="0"/>
          <w:numId w:val="4"/>
        </w:numPr>
        <w:jc w:val="both"/>
      </w:pPr>
      <w:proofErr w:type="spellStart"/>
      <w:r>
        <w:t>Să</w:t>
      </w:r>
      <w:proofErr w:type="spellEnd"/>
      <w:r>
        <w:t xml:space="preserve"> fie apt de </w:t>
      </w:r>
      <w:proofErr w:type="spellStart"/>
      <w:r>
        <w:t>muncă</w:t>
      </w:r>
      <w:proofErr w:type="spellEnd"/>
      <w:r>
        <w:t>;</w:t>
      </w:r>
    </w:p>
    <w:p w14:paraId="65C47F64" w14:textId="77777777" w:rsidR="00781500" w:rsidRDefault="00781500" w:rsidP="000E40AC">
      <w:pPr>
        <w:pStyle w:val="ListParagraph"/>
        <w:numPr>
          <w:ilvl w:val="0"/>
          <w:numId w:val="4"/>
        </w:numPr>
        <w:autoSpaceDE w:val="0"/>
        <w:autoSpaceDN w:val="0"/>
        <w:adjustRightInd w:val="0"/>
      </w:pPr>
      <w:r>
        <w:t xml:space="preserve">Să aibă: </w:t>
      </w:r>
    </w:p>
    <w:p w14:paraId="3E57FE56" w14:textId="77777777" w:rsidR="00781500" w:rsidRDefault="00781500" w:rsidP="000E40AC">
      <w:pPr>
        <w:pStyle w:val="ListParagraph"/>
        <w:numPr>
          <w:ilvl w:val="1"/>
          <w:numId w:val="4"/>
        </w:numPr>
        <w:autoSpaceDE w:val="0"/>
        <w:autoSpaceDN w:val="0"/>
        <w:adjustRightInd w:val="0"/>
      </w:pPr>
      <w:r>
        <w:t>abilități organizatorice, administrative precum și abilități de comunicare, de relaționare și de lucru în cadrul echipei;</w:t>
      </w:r>
    </w:p>
    <w:p w14:paraId="50C50F5E" w14:textId="77777777" w:rsidR="00781500" w:rsidRDefault="00781500" w:rsidP="000E40AC">
      <w:pPr>
        <w:pStyle w:val="ListParagraph"/>
        <w:numPr>
          <w:ilvl w:val="1"/>
          <w:numId w:val="4"/>
        </w:numPr>
        <w:autoSpaceDE w:val="0"/>
        <w:autoSpaceDN w:val="0"/>
        <w:adjustRightInd w:val="0"/>
      </w:pPr>
      <w:r>
        <w:t>abilități de a utiliza tehnica și echipamentele de calcul – pachetul Microsoft Office la nivel de cel putin bine;</w:t>
      </w:r>
    </w:p>
    <w:p w14:paraId="32EB7918" w14:textId="77777777" w:rsidR="00365A1F" w:rsidRDefault="00781500" w:rsidP="000D2351">
      <w:pPr>
        <w:pStyle w:val="ListParagraph"/>
        <w:numPr>
          <w:ilvl w:val="0"/>
          <w:numId w:val="4"/>
        </w:numPr>
        <w:autoSpaceDE w:val="0"/>
        <w:autoSpaceDN w:val="0"/>
        <w:adjustRightInd w:val="0"/>
      </w:pPr>
      <w:r>
        <w:rPr>
          <w:rFonts w:eastAsia="Calibri"/>
        </w:rPr>
        <w:t>Persoana declarată „ADMIS” la concurs să fie de acord cu privire la procedura de verificare şi avizare pentru eliberarea autorizaţiei de acces la informaţii clasificate conform normelor specifice Ministerului Apărării Naționale.</w:t>
      </w:r>
    </w:p>
    <w:p w14:paraId="0E914F6F" w14:textId="77777777" w:rsidR="00975362" w:rsidRPr="000D2351" w:rsidRDefault="00334F11" w:rsidP="000D2351">
      <w:pPr>
        <w:autoSpaceDE w:val="0"/>
        <w:autoSpaceDN w:val="0"/>
        <w:adjustRightInd w:val="0"/>
        <w:spacing w:before="120" w:after="120"/>
        <w:ind w:firstLine="851"/>
        <w:jc w:val="both"/>
        <w:rPr>
          <w:rFonts w:eastAsia="Times New Roman"/>
          <w:b/>
          <w:i/>
          <w:u w:val="single"/>
          <w:lang w:val="ro-RO" w:eastAsia="en-US"/>
        </w:rPr>
      </w:pPr>
      <w:r w:rsidRPr="000D2351">
        <w:rPr>
          <w:rFonts w:eastAsia="Times New Roman"/>
          <w:b/>
          <w:i/>
          <w:u w:val="single"/>
          <w:lang w:val="ro-RO" w:eastAsia="en-US"/>
        </w:rPr>
        <w:t>Bibliografia şi</w:t>
      </w:r>
      <w:r w:rsidR="007877BC" w:rsidRPr="000D2351">
        <w:rPr>
          <w:rFonts w:eastAsia="Times New Roman"/>
          <w:b/>
          <w:i/>
          <w:u w:val="single"/>
          <w:lang w:val="ro-RO" w:eastAsia="en-US"/>
        </w:rPr>
        <w:t xml:space="preserve"> </w:t>
      </w:r>
      <w:r w:rsidRPr="000D2351">
        <w:rPr>
          <w:rFonts w:eastAsia="Times New Roman"/>
          <w:b/>
          <w:i/>
          <w:u w:val="single"/>
          <w:lang w:val="ro-RO" w:eastAsia="en-US"/>
        </w:rPr>
        <w:t>tematica</w:t>
      </w:r>
      <w:r w:rsidR="007877BC" w:rsidRPr="000D2351">
        <w:rPr>
          <w:rFonts w:eastAsia="Times New Roman"/>
          <w:b/>
          <w:i/>
          <w:u w:val="single"/>
          <w:lang w:val="ro-RO" w:eastAsia="en-US"/>
        </w:rPr>
        <w:t xml:space="preserve"> necesară pentru ocuparea posturilor:</w:t>
      </w:r>
    </w:p>
    <w:p w14:paraId="77A11443" w14:textId="77777777" w:rsidR="000D2351" w:rsidRPr="000D2351" w:rsidRDefault="000D2351" w:rsidP="000D2351">
      <w:pPr>
        <w:tabs>
          <w:tab w:val="left" w:pos="1350"/>
        </w:tabs>
        <w:ind w:left="426" w:hanging="284"/>
        <w:jc w:val="both"/>
        <w:rPr>
          <w:rFonts w:eastAsia="Times New Roman"/>
          <w:b/>
          <w:lang w:val="ro-RO" w:eastAsia="ro-RO"/>
        </w:rPr>
      </w:pPr>
      <w:r>
        <w:rPr>
          <w:rFonts w:eastAsia="Times New Roman"/>
          <w:b/>
          <w:lang w:val="ro-RO" w:eastAsia="ro-RO"/>
        </w:rPr>
        <w:t xml:space="preserve">1.  </w:t>
      </w:r>
      <w:r w:rsidRPr="000D2351">
        <w:rPr>
          <w:rFonts w:eastAsia="Times New Roman"/>
          <w:b/>
          <w:lang w:val="ro-RO" w:eastAsia="ro-RO"/>
        </w:rPr>
        <w:t xml:space="preserve">Referent I în biroul derulări şi monitorizare contracte din logistică </w:t>
      </w:r>
      <w:r w:rsidRPr="000D2351">
        <w:rPr>
          <w:rFonts w:eastAsia="Times New Roman"/>
          <w:lang w:val="ro-RO" w:eastAsia="ro-RO"/>
        </w:rPr>
        <w:t>şi</w:t>
      </w:r>
    </w:p>
    <w:p w14:paraId="79933E5B" w14:textId="77777777" w:rsidR="000D2351" w:rsidRPr="000D2351" w:rsidRDefault="000D2351" w:rsidP="000D2351">
      <w:pPr>
        <w:tabs>
          <w:tab w:val="left" w:pos="1080"/>
        </w:tabs>
        <w:ind w:left="720"/>
        <w:contextualSpacing/>
        <w:rPr>
          <w:rFonts w:eastAsia="Times New Roman"/>
          <w:b/>
          <w:i/>
          <w:sz w:val="22"/>
          <w:lang w:val="ro-RO" w:eastAsia="ro-RO"/>
        </w:rPr>
      </w:pPr>
      <w:r w:rsidRPr="000D2351">
        <w:rPr>
          <w:rFonts w:eastAsia="Times New Roman"/>
          <w:b/>
          <w:i/>
          <w:sz w:val="22"/>
          <w:lang w:val="ro-RO" w:eastAsia="ro-RO"/>
        </w:rPr>
        <w:t>Tematică:</w:t>
      </w:r>
    </w:p>
    <w:p w14:paraId="20CC182E" w14:textId="77777777" w:rsidR="000D2351" w:rsidRPr="000D2351" w:rsidRDefault="000D2351" w:rsidP="000D2351">
      <w:pPr>
        <w:numPr>
          <w:ilvl w:val="0"/>
          <w:numId w:val="6"/>
        </w:numPr>
        <w:ind w:left="1418"/>
        <w:contextualSpacing/>
        <w:jc w:val="both"/>
        <w:rPr>
          <w:rFonts w:eastAsia="Times New Roman"/>
          <w:lang w:val="ro-RO" w:eastAsia="ro-RO"/>
        </w:rPr>
      </w:pPr>
      <w:r w:rsidRPr="000D2351">
        <w:rPr>
          <w:rFonts w:eastAsia="Times New Roman"/>
          <w:lang w:val="ro-RO" w:eastAsia="ro-RO"/>
        </w:rPr>
        <w:t>Raporturile de muncă angajat-angajator;</w:t>
      </w:r>
    </w:p>
    <w:p w14:paraId="50C85E92" w14:textId="77777777" w:rsidR="000D2351" w:rsidRPr="000D2351" w:rsidRDefault="000D2351" w:rsidP="000D2351">
      <w:pPr>
        <w:numPr>
          <w:ilvl w:val="0"/>
          <w:numId w:val="6"/>
        </w:numPr>
        <w:ind w:left="1418"/>
        <w:contextualSpacing/>
        <w:jc w:val="both"/>
        <w:rPr>
          <w:rFonts w:eastAsia="Times New Roman"/>
          <w:lang w:val="ro-RO" w:eastAsia="ro-RO"/>
        </w:rPr>
      </w:pPr>
      <w:r w:rsidRPr="000D2351">
        <w:rPr>
          <w:rFonts w:eastAsia="Times New Roman"/>
          <w:lang w:val="ro-RO" w:eastAsia="ro-RO"/>
        </w:rPr>
        <w:t>Drepturile și obligațiile părților din cadrul unui contract de angajare;</w:t>
      </w:r>
    </w:p>
    <w:p w14:paraId="31E0FA48" w14:textId="77777777" w:rsidR="000D2351" w:rsidRPr="000D2351" w:rsidRDefault="000D2351" w:rsidP="000D2351">
      <w:pPr>
        <w:numPr>
          <w:ilvl w:val="0"/>
          <w:numId w:val="6"/>
        </w:numPr>
        <w:ind w:left="1418"/>
        <w:contextualSpacing/>
        <w:jc w:val="both"/>
        <w:rPr>
          <w:rFonts w:eastAsia="Times New Roman"/>
          <w:lang w:val="ro-RO" w:eastAsia="ro-RO"/>
        </w:rPr>
      </w:pPr>
      <w:r w:rsidRPr="000D2351">
        <w:rPr>
          <w:rFonts w:eastAsia="Times New Roman"/>
          <w:lang w:val="ro-RO" w:eastAsia="ro-RO"/>
        </w:rPr>
        <w:t>Principalele reguli și obligații privind sănătatea și securitatea în muncă;</w:t>
      </w:r>
    </w:p>
    <w:p w14:paraId="1EEE5D92" w14:textId="77777777" w:rsidR="000D2351" w:rsidRPr="000D2351" w:rsidRDefault="000D2351" w:rsidP="000D2351">
      <w:pPr>
        <w:numPr>
          <w:ilvl w:val="0"/>
          <w:numId w:val="6"/>
        </w:numPr>
        <w:ind w:left="1418"/>
        <w:contextualSpacing/>
        <w:jc w:val="both"/>
        <w:rPr>
          <w:rFonts w:eastAsia="Times New Roman"/>
          <w:lang w:val="ro-RO" w:eastAsia="ro-RO"/>
        </w:rPr>
      </w:pPr>
      <w:r w:rsidRPr="000D2351">
        <w:rPr>
          <w:rFonts w:eastAsia="Times New Roman"/>
          <w:lang w:val="ro-RO" w:eastAsia="ro-RO"/>
        </w:rPr>
        <w:t>Principalele reguli și obligații privind apărarea împotriva incendiilor la locul de muncă;</w:t>
      </w:r>
    </w:p>
    <w:p w14:paraId="39887378" w14:textId="77777777" w:rsidR="000D2351" w:rsidRPr="000D2351" w:rsidRDefault="000D2351" w:rsidP="000D2351">
      <w:pPr>
        <w:numPr>
          <w:ilvl w:val="0"/>
          <w:numId w:val="6"/>
        </w:numPr>
        <w:ind w:left="1418"/>
        <w:contextualSpacing/>
        <w:jc w:val="both"/>
        <w:rPr>
          <w:rFonts w:eastAsia="Times New Roman"/>
          <w:lang w:val="ro-RO" w:eastAsia="ro-RO"/>
        </w:rPr>
      </w:pPr>
      <w:r w:rsidRPr="000D2351">
        <w:rPr>
          <w:rFonts w:eastAsia="Times New Roman"/>
          <w:lang w:val="ro-RO" w:eastAsia="ro-RO"/>
        </w:rPr>
        <w:t>Tipologia informațiilor clasificate; principalele reguli aplicabile lucrului și gestionării informațiilor clasificate;</w:t>
      </w:r>
    </w:p>
    <w:p w14:paraId="42C29CBC" w14:textId="77777777" w:rsidR="000D2351" w:rsidRPr="000D2351" w:rsidRDefault="000D2351" w:rsidP="000D2351">
      <w:pPr>
        <w:numPr>
          <w:ilvl w:val="0"/>
          <w:numId w:val="6"/>
        </w:numPr>
        <w:ind w:left="1418"/>
        <w:contextualSpacing/>
        <w:jc w:val="both"/>
        <w:rPr>
          <w:rFonts w:eastAsia="Times New Roman"/>
          <w:lang w:val="ro-RO" w:eastAsia="ro-RO"/>
        </w:rPr>
      </w:pPr>
      <w:r w:rsidRPr="000D2351">
        <w:rPr>
          <w:rFonts w:eastAsia="Times New Roman"/>
          <w:lang w:val="ro-RO" w:eastAsia="ro-RO"/>
        </w:rPr>
        <w:t>Reguli privind scoaterea din funcțiune a activelor fixe; declasarea și casarea bunurilor materiale altele decât activele fixe;</w:t>
      </w:r>
    </w:p>
    <w:p w14:paraId="3F039F7B" w14:textId="77777777" w:rsidR="000D2351" w:rsidRPr="000D2351" w:rsidRDefault="000D2351" w:rsidP="000D2351">
      <w:pPr>
        <w:numPr>
          <w:ilvl w:val="0"/>
          <w:numId w:val="6"/>
        </w:numPr>
        <w:ind w:left="1418"/>
        <w:contextualSpacing/>
        <w:jc w:val="both"/>
        <w:rPr>
          <w:rFonts w:eastAsia="Times New Roman"/>
          <w:lang w:val="ro-RO" w:eastAsia="ro-RO"/>
        </w:rPr>
      </w:pPr>
      <w:r w:rsidRPr="000D2351">
        <w:rPr>
          <w:rFonts w:eastAsia="Times New Roman"/>
          <w:lang w:val="ro-RO" w:eastAsia="ro-RO"/>
        </w:rPr>
        <w:t xml:space="preserve">Dispoziții generale privind organizarea procedurilor pentru valorificarea bunurilor; </w:t>
      </w:r>
    </w:p>
    <w:p w14:paraId="0909FA98" w14:textId="77777777" w:rsidR="000D2351" w:rsidRPr="000D2351" w:rsidRDefault="000D2351" w:rsidP="000D2351">
      <w:pPr>
        <w:numPr>
          <w:ilvl w:val="0"/>
          <w:numId w:val="6"/>
        </w:numPr>
        <w:ind w:left="1418"/>
        <w:contextualSpacing/>
        <w:jc w:val="both"/>
        <w:rPr>
          <w:rFonts w:eastAsia="Times New Roman"/>
          <w:lang w:val="ro-RO" w:eastAsia="ro-RO"/>
        </w:rPr>
      </w:pPr>
      <w:r w:rsidRPr="000D2351">
        <w:rPr>
          <w:rFonts w:eastAsia="Times New Roman"/>
          <w:lang w:val="ro-RO" w:eastAsia="ro-RO"/>
        </w:rPr>
        <w:lastRenderedPageBreak/>
        <w:t>Procedurile de valorificare, la intern, a bunurilor aflate în administrarea Ministerului Apărării Naţionale;</w:t>
      </w:r>
    </w:p>
    <w:p w14:paraId="5EDF4294" w14:textId="77777777" w:rsidR="000D2351" w:rsidRPr="000D2351" w:rsidRDefault="000D2351" w:rsidP="000D2351">
      <w:pPr>
        <w:numPr>
          <w:ilvl w:val="0"/>
          <w:numId w:val="6"/>
        </w:numPr>
        <w:ind w:left="1418"/>
        <w:contextualSpacing/>
        <w:jc w:val="both"/>
        <w:rPr>
          <w:rFonts w:eastAsia="Times New Roman"/>
          <w:lang w:val="ro-RO" w:eastAsia="ro-RO"/>
        </w:rPr>
      </w:pPr>
      <w:r w:rsidRPr="000D2351">
        <w:rPr>
          <w:rFonts w:eastAsia="Times New Roman"/>
          <w:lang w:val="ro-RO" w:eastAsia="ro-RO"/>
        </w:rPr>
        <w:t>Stabilirea și recuperarea pagubelor în cazul producerii unui prejudiciu;</w:t>
      </w:r>
    </w:p>
    <w:p w14:paraId="360A0BCC" w14:textId="77777777" w:rsidR="000D2351" w:rsidRPr="000D2351" w:rsidRDefault="000D2351" w:rsidP="000D2351">
      <w:pPr>
        <w:numPr>
          <w:ilvl w:val="0"/>
          <w:numId w:val="6"/>
        </w:numPr>
        <w:ind w:left="1418"/>
        <w:contextualSpacing/>
        <w:jc w:val="both"/>
        <w:rPr>
          <w:rFonts w:eastAsia="Times New Roman"/>
          <w:lang w:val="ro-RO" w:eastAsia="ro-RO"/>
        </w:rPr>
      </w:pPr>
      <w:r w:rsidRPr="000D2351">
        <w:rPr>
          <w:rFonts w:eastAsia="Times New Roman"/>
          <w:lang w:val="ro-RO" w:eastAsia="ro-RO"/>
        </w:rPr>
        <w:t xml:space="preserve">Predarea-primirea gestiunii; drepturile și obligațiile gestionarului privind primirea, păstrarea și eliberarea bunurilor; </w:t>
      </w:r>
    </w:p>
    <w:p w14:paraId="3A735765" w14:textId="77777777" w:rsidR="000D2351" w:rsidRDefault="000D2351" w:rsidP="000D2351">
      <w:pPr>
        <w:numPr>
          <w:ilvl w:val="0"/>
          <w:numId w:val="6"/>
        </w:numPr>
        <w:ind w:left="1418"/>
        <w:contextualSpacing/>
        <w:jc w:val="both"/>
        <w:rPr>
          <w:rFonts w:eastAsia="Times New Roman"/>
          <w:lang w:val="ro-RO" w:eastAsia="ro-RO"/>
        </w:rPr>
      </w:pPr>
      <w:r w:rsidRPr="000D2351">
        <w:rPr>
          <w:rFonts w:eastAsia="Times New Roman"/>
          <w:lang w:val="ro-RO" w:eastAsia="ro-RO"/>
        </w:rPr>
        <w:t>Clasificatia bugetară,  lichidarea, ordonanţarea şi plata cheltuielilor bugetare</w:t>
      </w:r>
    </w:p>
    <w:p w14:paraId="75EC7FB3" w14:textId="77777777" w:rsidR="004A1B63" w:rsidRPr="000D2351" w:rsidRDefault="004A1B63" w:rsidP="004A1B63">
      <w:pPr>
        <w:ind w:left="1418"/>
        <w:contextualSpacing/>
        <w:jc w:val="both"/>
        <w:rPr>
          <w:rFonts w:eastAsia="Times New Roman"/>
          <w:lang w:val="ro-RO" w:eastAsia="ro-RO"/>
        </w:rPr>
      </w:pPr>
    </w:p>
    <w:p w14:paraId="0CEBF735" w14:textId="77777777" w:rsidR="000D2351" w:rsidRPr="000D2351" w:rsidRDefault="000D2351" w:rsidP="000D2351">
      <w:pPr>
        <w:tabs>
          <w:tab w:val="left" w:pos="567"/>
        </w:tabs>
        <w:rPr>
          <w:rFonts w:eastAsia="Times New Roman"/>
          <w:b/>
          <w:i/>
          <w:sz w:val="22"/>
          <w:lang w:val="ro-RO" w:eastAsia="ro-RO"/>
        </w:rPr>
      </w:pPr>
      <w:r w:rsidRPr="000D2351">
        <w:rPr>
          <w:rFonts w:eastAsia="Times New Roman"/>
          <w:b/>
          <w:i/>
          <w:sz w:val="22"/>
          <w:lang w:val="ro-RO" w:eastAsia="ro-RO"/>
        </w:rPr>
        <w:tab/>
        <w:t xml:space="preserve">  Bibliografie:</w:t>
      </w:r>
    </w:p>
    <w:p w14:paraId="5377656C" w14:textId="77777777" w:rsidR="000D2351" w:rsidRPr="000D2351" w:rsidRDefault="000D2351" w:rsidP="000D2351">
      <w:pPr>
        <w:numPr>
          <w:ilvl w:val="0"/>
          <w:numId w:val="7"/>
        </w:numPr>
        <w:ind w:left="1418"/>
        <w:contextualSpacing/>
        <w:jc w:val="both"/>
        <w:rPr>
          <w:rFonts w:eastAsia="Times New Roman"/>
          <w:lang w:val="ro-RO" w:eastAsia="ro-RO"/>
        </w:rPr>
      </w:pPr>
      <w:r w:rsidRPr="000D2351">
        <w:rPr>
          <w:rFonts w:eastAsia="Times New Roman"/>
          <w:lang w:val="ro-RO" w:eastAsia="ro-RO"/>
        </w:rPr>
        <w:t>Constituția României/ 1991, republicată în 2003</w:t>
      </w:r>
    </w:p>
    <w:p w14:paraId="267AD0C7" w14:textId="77777777" w:rsidR="000D2351" w:rsidRPr="000D2351" w:rsidRDefault="000D2351" w:rsidP="000D2351">
      <w:pPr>
        <w:numPr>
          <w:ilvl w:val="0"/>
          <w:numId w:val="7"/>
        </w:numPr>
        <w:ind w:left="1418"/>
        <w:contextualSpacing/>
        <w:jc w:val="both"/>
        <w:rPr>
          <w:rFonts w:eastAsia="Times New Roman"/>
          <w:lang w:val="ro-RO" w:eastAsia="ro-RO"/>
        </w:rPr>
      </w:pPr>
      <w:r w:rsidRPr="000D2351">
        <w:rPr>
          <w:rFonts w:eastAsia="Times New Roman"/>
          <w:lang w:val="ro-RO" w:eastAsia="ro-RO"/>
        </w:rPr>
        <w:t>Legea nr. 53/2003 – Codul muncii, republicată, cu modificările și completările ulterioare;</w:t>
      </w:r>
    </w:p>
    <w:p w14:paraId="50A83563" w14:textId="77777777" w:rsidR="000D2351" w:rsidRPr="000D2351" w:rsidRDefault="000D2351" w:rsidP="000D2351">
      <w:pPr>
        <w:numPr>
          <w:ilvl w:val="0"/>
          <w:numId w:val="7"/>
        </w:numPr>
        <w:ind w:left="1418"/>
        <w:contextualSpacing/>
        <w:jc w:val="both"/>
        <w:rPr>
          <w:rFonts w:eastAsia="Times New Roman"/>
          <w:lang w:val="ro-RO" w:eastAsia="ro-RO"/>
        </w:rPr>
      </w:pPr>
      <w:r w:rsidRPr="000D2351">
        <w:rPr>
          <w:rFonts w:eastAsia="Times New Roman"/>
          <w:lang w:val="ro-RO" w:eastAsia="ro-RO"/>
        </w:rPr>
        <w:t>Legea nr. 346/ 2006 privind organizarea și funcționarea Ministerului Apărării Naționale, cu modificările și completările ulterioare;</w:t>
      </w:r>
    </w:p>
    <w:p w14:paraId="601501A9" w14:textId="77777777" w:rsidR="000D2351" w:rsidRPr="000D2351" w:rsidRDefault="000D2351" w:rsidP="000D2351">
      <w:pPr>
        <w:numPr>
          <w:ilvl w:val="0"/>
          <w:numId w:val="7"/>
        </w:numPr>
        <w:ind w:left="1418"/>
        <w:contextualSpacing/>
        <w:jc w:val="both"/>
        <w:rPr>
          <w:rFonts w:eastAsia="Times New Roman"/>
          <w:lang w:val="ro-RO" w:eastAsia="ro-RO"/>
        </w:rPr>
      </w:pPr>
      <w:r w:rsidRPr="000D2351">
        <w:rPr>
          <w:rFonts w:eastAsia="Times New Roman"/>
          <w:lang w:val="ro-RO" w:eastAsia="ro-RO"/>
        </w:rPr>
        <w:t>Legea nr. 319/2006 -Legea securității și sănătății în muncă, cu modificările şi completările ulterioare;</w:t>
      </w:r>
    </w:p>
    <w:p w14:paraId="20EDA369" w14:textId="77777777" w:rsidR="000D2351" w:rsidRPr="000D2351" w:rsidRDefault="000D2351" w:rsidP="000D2351">
      <w:pPr>
        <w:numPr>
          <w:ilvl w:val="0"/>
          <w:numId w:val="7"/>
        </w:numPr>
        <w:ind w:left="1418"/>
        <w:contextualSpacing/>
        <w:jc w:val="both"/>
        <w:rPr>
          <w:rFonts w:eastAsia="Times New Roman"/>
          <w:lang w:val="ro-RO" w:eastAsia="ro-RO"/>
        </w:rPr>
      </w:pPr>
      <w:r w:rsidRPr="000D2351">
        <w:rPr>
          <w:rFonts w:eastAsia="Times New Roman"/>
          <w:lang w:val="ro-RO" w:eastAsia="ro-RO"/>
        </w:rPr>
        <w:t>Legea nr. 307/2006, republicată - Legea privind apărarea împotriva incendiilor, cu modificările şi completările ulterioare;</w:t>
      </w:r>
    </w:p>
    <w:p w14:paraId="57A2C604" w14:textId="77777777" w:rsidR="000D2351" w:rsidRPr="000D2351" w:rsidRDefault="000D2351" w:rsidP="000D2351">
      <w:pPr>
        <w:numPr>
          <w:ilvl w:val="0"/>
          <w:numId w:val="7"/>
        </w:numPr>
        <w:ind w:left="1418"/>
        <w:contextualSpacing/>
        <w:jc w:val="both"/>
        <w:rPr>
          <w:rFonts w:eastAsia="Times New Roman"/>
          <w:lang w:val="ro-RO" w:eastAsia="ro-RO"/>
        </w:rPr>
      </w:pPr>
      <w:r w:rsidRPr="000D2351">
        <w:rPr>
          <w:rFonts w:eastAsia="Times New Roman"/>
          <w:lang w:val="ro-RO" w:eastAsia="ro-RO"/>
        </w:rPr>
        <w:t>Legea nr. 182/2002 privind protecția informațiilor clasificate, cu modificările și completările ulterioare;</w:t>
      </w:r>
    </w:p>
    <w:p w14:paraId="1A935D40" w14:textId="77777777" w:rsidR="000D2351" w:rsidRPr="000D2351" w:rsidRDefault="000D2351" w:rsidP="000D2351">
      <w:pPr>
        <w:numPr>
          <w:ilvl w:val="0"/>
          <w:numId w:val="7"/>
        </w:numPr>
        <w:ind w:left="1418"/>
        <w:contextualSpacing/>
        <w:jc w:val="both"/>
        <w:rPr>
          <w:rFonts w:eastAsia="Times New Roman"/>
          <w:lang w:val="ro-RO" w:eastAsia="ro-RO"/>
        </w:rPr>
      </w:pPr>
      <w:r w:rsidRPr="000D2351">
        <w:rPr>
          <w:rFonts w:eastAsia="Times New Roman"/>
          <w:lang w:val="ro-RO" w:eastAsia="ro-RO"/>
        </w:rPr>
        <w:t>Hotărârea Guvernului nr. 585/2002 pentru aprobarea standardelor naționale de protecție a informațiilor clasificate în România, cu modificările și completările ulterioare;</w:t>
      </w:r>
    </w:p>
    <w:p w14:paraId="226D12E7" w14:textId="77777777" w:rsidR="000D2351" w:rsidRPr="000D2351" w:rsidRDefault="000D2351" w:rsidP="000D2351">
      <w:pPr>
        <w:numPr>
          <w:ilvl w:val="0"/>
          <w:numId w:val="7"/>
        </w:numPr>
        <w:ind w:left="1418"/>
        <w:contextualSpacing/>
        <w:jc w:val="both"/>
        <w:rPr>
          <w:rFonts w:eastAsia="Times New Roman"/>
          <w:lang w:val="ro-RO" w:eastAsia="ro-RO"/>
        </w:rPr>
      </w:pPr>
      <w:r w:rsidRPr="000D2351">
        <w:rPr>
          <w:rFonts w:eastAsia="Times New Roman"/>
          <w:lang w:val="ro-RO" w:eastAsia="ro-RO"/>
        </w:rPr>
        <w:t>Legea nr. 98/2016 -Legea privind achizițiile publice, cu modificările şi completările ulterioare;</w:t>
      </w:r>
    </w:p>
    <w:p w14:paraId="4D7AF9AA" w14:textId="77777777" w:rsidR="000D2351" w:rsidRPr="000D2351" w:rsidRDefault="000D2351" w:rsidP="000D2351">
      <w:pPr>
        <w:numPr>
          <w:ilvl w:val="0"/>
          <w:numId w:val="7"/>
        </w:numPr>
        <w:ind w:left="1418"/>
        <w:contextualSpacing/>
        <w:jc w:val="both"/>
        <w:rPr>
          <w:rFonts w:eastAsia="Times New Roman"/>
          <w:lang w:val="ro-RO" w:eastAsia="ro-RO"/>
        </w:rPr>
      </w:pPr>
      <w:r w:rsidRPr="000D2351">
        <w:rPr>
          <w:rFonts w:eastAsia="Times New Roman"/>
          <w:lang w:val="ro-RO" w:eastAsia="ro-RO"/>
        </w:rPr>
        <w:t>O.U.G. 114 din 2011 privind atribuirea anumitor contracte de achiziții publice în domeniul apărării și securității, cu modificările şi completările ulterioare;</w:t>
      </w:r>
    </w:p>
    <w:p w14:paraId="01C8CF1F" w14:textId="77777777" w:rsidR="000D2351" w:rsidRPr="000D2351" w:rsidRDefault="000D2351" w:rsidP="000D2351">
      <w:pPr>
        <w:numPr>
          <w:ilvl w:val="0"/>
          <w:numId w:val="7"/>
        </w:numPr>
        <w:ind w:left="1418"/>
        <w:contextualSpacing/>
        <w:jc w:val="both"/>
        <w:rPr>
          <w:rFonts w:eastAsia="Times New Roman"/>
          <w:lang w:val="ro-RO" w:eastAsia="ro-RO"/>
        </w:rPr>
      </w:pPr>
      <w:r w:rsidRPr="000D2351">
        <w:rPr>
          <w:rFonts w:eastAsia="Times New Roman"/>
          <w:lang w:val="ro-RO" w:eastAsia="ro-RO"/>
        </w:rPr>
        <w:t>H.G. 395 din 2016 pentru aprobarea Normelor metodologice de aplicare a prevederilor referitoare la atribuirea contractului de achiziție publică / acord cadru din Legea 98/2016 privind achizițiile</w:t>
      </w:r>
    </w:p>
    <w:p w14:paraId="0FBE7C01" w14:textId="77777777" w:rsidR="000D2351" w:rsidRPr="000D2351" w:rsidRDefault="000D2351" w:rsidP="000D2351">
      <w:pPr>
        <w:numPr>
          <w:ilvl w:val="0"/>
          <w:numId w:val="7"/>
        </w:numPr>
        <w:ind w:left="1418"/>
        <w:contextualSpacing/>
        <w:jc w:val="both"/>
        <w:rPr>
          <w:rFonts w:eastAsia="Times New Roman"/>
          <w:lang w:val="ro-RO" w:eastAsia="ro-RO"/>
        </w:rPr>
      </w:pPr>
      <w:r w:rsidRPr="000D2351">
        <w:rPr>
          <w:rFonts w:eastAsia="Times New Roman"/>
          <w:lang w:val="ro-RO" w:eastAsia="ro-RO"/>
        </w:rPr>
        <w:t>Ordinul ministrului apărării naţionale nr. M.92 din 16 septembrie 2013 Pentru aprobarea Instrucţiunilor privind scoaterea din funcţiune şi casarea activelor fixe, precum şi declasarea şi casarea bunurilor materiale, altele decât activele fixe, în Ministerul Apărării Naţionale;</w:t>
      </w:r>
    </w:p>
    <w:p w14:paraId="19A7FE7F" w14:textId="77777777" w:rsidR="000D2351" w:rsidRPr="000D2351" w:rsidRDefault="000D2351" w:rsidP="000D2351">
      <w:pPr>
        <w:numPr>
          <w:ilvl w:val="0"/>
          <w:numId w:val="7"/>
        </w:numPr>
        <w:ind w:left="1418"/>
        <w:contextualSpacing/>
        <w:jc w:val="both"/>
        <w:rPr>
          <w:rFonts w:eastAsia="Times New Roman"/>
          <w:lang w:val="ro-RO" w:eastAsia="ro-RO"/>
        </w:rPr>
      </w:pPr>
      <w:r w:rsidRPr="000D2351">
        <w:rPr>
          <w:rFonts w:eastAsia="Times New Roman"/>
          <w:lang w:val="ro-RO" w:eastAsia="ro-RO"/>
        </w:rPr>
        <w:t>Ordinul ministrului apărării naţionale nr. M.197 / 2020 pentru aprobarea ,,Instrucţiunilor de aplicare a regulamentului privind organizarea procedurilor pentru valorificarea bunurilor aflate în administarea Ministerul Apărării Naţionale”;</w:t>
      </w:r>
    </w:p>
    <w:p w14:paraId="5CDB073B" w14:textId="77777777" w:rsidR="000D2351" w:rsidRPr="000D2351" w:rsidRDefault="000D2351" w:rsidP="000D2351">
      <w:pPr>
        <w:numPr>
          <w:ilvl w:val="0"/>
          <w:numId w:val="7"/>
        </w:numPr>
        <w:ind w:left="1418"/>
        <w:contextualSpacing/>
        <w:jc w:val="both"/>
        <w:rPr>
          <w:rFonts w:eastAsia="Times New Roman"/>
          <w:lang w:val="ro-RO" w:eastAsia="ro-RO"/>
        </w:rPr>
      </w:pPr>
      <w:r w:rsidRPr="000D2351">
        <w:rPr>
          <w:rFonts w:eastAsia="Times New Roman"/>
          <w:lang w:val="ro-RO" w:eastAsia="ro-RO"/>
        </w:rPr>
        <w:t>Ordinul ministrului apărării naţionale nr. M.64 din 10 aprilie 2024 pentru aprobarea Instrucţiunilor de aplicare în Ministerul Apărării Naţionale a Ordonanţei Guvernului nr. 121/1998 privind răspunderea materială a militarilor;</w:t>
      </w:r>
    </w:p>
    <w:p w14:paraId="59B14C02" w14:textId="77777777" w:rsidR="000D2351" w:rsidRPr="000D2351" w:rsidRDefault="000D2351" w:rsidP="000D2351">
      <w:pPr>
        <w:numPr>
          <w:ilvl w:val="0"/>
          <w:numId w:val="7"/>
        </w:numPr>
        <w:ind w:left="1418"/>
        <w:contextualSpacing/>
        <w:jc w:val="both"/>
        <w:rPr>
          <w:rFonts w:eastAsia="Times New Roman"/>
          <w:lang w:val="ro-RO" w:eastAsia="ro-RO"/>
        </w:rPr>
      </w:pPr>
      <w:r w:rsidRPr="000D2351">
        <w:rPr>
          <w:rFonts w:eastAsia="Times New Roman"/>
          <w:lang w:val="ro-RO" w:eastAsia="ro-RO"/>
        </w:rPr>
        <w:t>Ordinul ministrului apărării naţionale nr. M.25 din 25 februarie 2012 pentru aprobarea Instrucţiunilor privind funcțiile de gestionar, constituirea de garanții, răspunderea gestionarilor, predarea-primirea gestiunilor și gestionarea bunurilor în Ministerul Apărării Naţionale;</w:t>
      </w:r>
    </w:p>
    <w:p w14:paraId="01BDBFF2" w14:textId="77777777" w:rsidR="000D2351" w:rsidRPr="000D2351" w:rsidRDefault="000D2351" w:rsidP="000D2351">
      <w:pPr>
        <w:numPr>
          <w:ilvl w:val="0"/>
          <w:numId w:val="7"/>
        </w:numPr>
        <w:ind w:left="1418"/>
        <w:contextualSpacing/>
        <w:jc w:val="both"/>
        <w:rPr>
          <w:rFonts w:eastAsia="Times New Roman"/>
          <w:lang w:val="ro-RO" w:eastAsia="ro-RO"/>
        </w:rPr>
      </w:pPr>
      <w:r w:rsidRPr="000D2351">
        <w:rPr>
          <w:rFonts w:eastAsia="Times New Roman"/>
          <w:lang w:val="ro-RO" w:eastAsia="ro-RO"/>
        </w:rPr>
        <w:t xml:space="preserve">Ordinului ministrului finanţelor publice nr. 1140/ 2025. pentru aprobarea Normelor metodologice privind angajarea, lichidarea, ordonanţarea şi plata cheltuielilor bugetare. </w:t>
      </w:r>
    </w:p>
    <w:p w14:paraId="67796ADF" w14:textId="77777777" w:rsidR="004A1B63" w:rsidRDefault="004A1B63" w:rsidP="000D2351">
      <w:pPr>
        <w:autoSpaceDE w:val="0"/>
        <w:autoSpaceDN w:val="0"/>
        <w:adjustRightInd w:val="0"/>
        <w:spacing w:before="120" w:after="120"/>
        <w:ind w:firstLine="851"/>
        <w:jc w:val="both"/>
        <w:rPr>
          <w:rFonts w:eastAsia="Times New Roman"/>
          <w:b/>
          <w:i/>
          <w:u w:val="single"/>
          <w:lang w:val="ro-RO" w:eastAsia="en-US"/>
        </w:rPr>
      </w:pPr>
    </w:p>
    <w:p w14:paraId="3805E38D" w14:textId="77777777" w:rsidR="004A1B63" w:rsidRDefault="004A1B63" w:rsidP="000D2351">
      <w:pPr>
        <w:autoSpaceDE w:val="0"/>
        <w:autoSpaceDN w:val="0"/>
        <w:adjustRightInd w:val="0"/>
        <w:spacing w:before="120" w:after="120"/>
        <w:ind w:firstLine="851"/>
        <w:jc w:val="both"/>
        <w:rPr>
          <w:rFonts w:eastAsia="Times New Roman"/>
          <w:b/>
          <w:i/>
          <w:u w:val="single"/>
          <w:lang w:val="ro-RO" w:eastAsia="en-US"/>
        </w:rPr>
      </w:pPr>
    </w:p>
    <w:p w14:paraId="54F77056" w14:textId="77777777" w:rsidR="004A1B63" w:rsidRDefault="004A1B63" w:rsidP="000D2351">
      <w:pPr>
        <w:autoSpaceDE w:val="0"/>
        <w:autoSpaceDN w:val="0"/>
        <w:adjustRightInd w:val="0"/>
        <w:spacing w:before="120" w:after="120"/>
        <w:ind w:firstLine="851"/>
        <w:jc w:val="both"/>
        <w:rPr>
          <w:rFonts w:eastAsia="Times New Roman"/>
          <w:b/>
          <w:i/>
          <w:u w:val="single"/>
          <w:lang w:val="ro-RO" w:eastAsia="en-US"/>
        </w:rPr>
      </w:pPr>
    </w:p>
    <w:p w14:paraId="339D8476" w14:textId="77777777" w:rsidR="004A1B63" w:rsidRDefault="004A1B63" w:rsidP="000D2351">
      <w:pPr>
        <w:autoSpaceDE w:val="0"/>
        <w:autoSpaceDN w:val="0"/>
        <w:adjustRightInd w:val="0"/>
        <w:spacing w:before="120" w:after="120"/>
        <w:ind w:firstLine="851"/>
        <w:jc w:val="both"/>
        <w:rPr>
          <w:rFonts w:eastAsia="Times New Roman"/>
          <w:b/>
          <w:i/>
          <w:u w:val="single"/>
          <w:lang w:val="ro-RO" w:eastAsia="en-US"/>
        </w:rPr>
      </w:pPr>
    </w:p>
    <w:p w14:paraId="3CEF67F4" w14:textId="77777777" w:rsidR="004A1B63" w:rsidRDefault="004A1B63" w:rsidP="000D2351">
      <w:pPr>
        <w:autoSpaceDE w:val="0"/>
        <w:autoSpaceDN w:val="0"/>
        <w:adjustRightInd w:val="0"/>
        <w:spacing w:before="120" w:after="120"/>
        <w:ind w:firstLine="851"/>
        <w:jc w:val="both"/>
        <w:rPr>
          <w:rFonts w:eastAsia="Times New Roman"/>
          <w:b/>
          <w:i/>
          <w:u w:val="single"/>
          <w:lang w:val="ro-RO" w:eastAsia="en-US"/>
        </w:rPr>
      </w:pPr>
    </w:p>
    <w:p w14:paraId="4773C140" w14:textId="77777777" w:rsidR="004A1B63" w:rsidRDefault="004A1B63" w:rsidP="000D2351">
      <w:pPr>
        <w:autoSpaceDE w:val="0"/>
        <w:autoSpaceDN w:val="0"/>
        <w:adjustRightInd w:val="0"/>
        <w:spacing w:before="120" w:after="120"/>
        <w:ind w:firstLine="851"/>
        <w:jc w:val="both"/>
        <w:rPr>
          <w:rFonts w:eastAsia="Times New Roman"/>
          <w:b/>
          <w:i/>
          <w:u w:val="single"/>
          <w:lang w:val="ro-RO" w:eastAsia="en-US"/>
        </w:rPr>
      </w:pPr>
    </w:p>
    <w:p w14:paraId="3EC98446" w14:textId="77777777" w:rsidR="004A1B63" w:rsidRDefault="004A1B63" w:rsidP="000D2351">
      <w:pPr>
        <w:autoSpaceDE w:val="0"/>
        <w:autoSpaceDN w:val="0"/>
        <w:adjustRightInd w:val="0"/>
        <w:spacing w:before="120" w:after="120"/>
        <w:ind w:firstLine="851"/>
        <w:jc w:val="both"/>
        <w:rPr>
          <w:rFonts w:eastAsia="Times New Roman"/>
          <w:b/>
          <w:i/>
          <w:u w:val="single"/>
          <w:lang w:val="ro-RO" w:eastAsia="en-US"/>
        </w:rPr>
      </w:pPr>
    </w:p>
    <w:p w14:paraId="53E44AF8" w14:textId="77777777" w:rsidR="0018050E" w:rsidRPr="000D2351" w:rsidRDefault="0018050E" w:rsidP="000D2351">
      <w:pPr>
        <w:autoSpaceDE w:val="0"/>
        <w:autoSpaceDN w:val="0"/>
        <w:adjustRightInd w:val="0"/>
        <w:spacing w:before="120" w:after="120"/>
        <w:ind w:firstLine="851"/>
        <w:jc w:val="both"/>
        <w:rPr>
          <w:rFonts w:eastAsia="Times New Roman"/>
          <w:b/>
          <w:i/>
          <w:u w:val="single"/>
          <w:lang w:val="ro-RO" w:eastAsia="en-US"/>
        </w:rPr>
      </w:pPr>
      <w:r w:rsidRPr="000D2351">
        <w:rPr>
          <w:rFonts w:eastAsia="Times New Roman"/>
          <w:b/>
          <w:i/>
          <w:u w:val="single"/>
          <w:lang w:val="ro-RO" w:eastAsia="en-US"/>
        </w:rPr>
        <w:lastRenderedPageBreak/>
        <w:t>Calendarul de desfăşurare a concursurilor:</w:t>
      </w:r>
    </w:p>
    <w:p w14:paraId="781CE841" w14:textId="77777777" w:rsidR="0018050E" w:rsidRDefault="0018050E" w:rsidP="0018050E">
      <w:pPr>
        <w:widowControl w:val="0"/>
        <w:tabs>
          <w:tab w:val="left" w:pos="720"/>
        </w:tabs>
        <w:ind w:firstLine="720"/>
        <w:rPr>
          <w:rFonts w:eastAsia="Times New Roman"/>
          <w:b/>
          <w:iCs/>
          <w:lang w:val="ro-RO"/>
        </w:rPr>
      </w:pPr>
    </w:p>
    <w:tbl>
      <w:tblPr>
        <w:tblW w:w="48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5"/>
        <w:gridCol w:w="4260"/>
        <w:gridCol w:w="1941"/>
        <w:gridCol w:w="2889"/>
      </w:tblGrid>
      <w:tr w:rsidR="0018050E" w14:paraId="3D0FFE89" w14:textId="77777777" w:rsidTr="0018050E">
        <w:trPr>
          <w:cantSplit/>
          <w:trHeight w:val="20"/>
          <w:tblHeader/>
          <w:jc w:val="center"/>
        </w:trPr>
        <w:tc>
          <w:tcPr>
            <w:tcW w:w="374" w:type="pct"/>
            <w:tcBorders>
              <w:top w:val="single" w:sz="4" w:space="0" w:color="auto"/>
              <w:left w:val="single" w:sz="4" w:space="0" w:color="auto"/>
              <w:bottom w:val="single" w:sz="4" w:space="0" w:color="auto"/>
              <w:right w:val="single" w:sz="4" w:space="0" w:color="auto"/>
            </w:tcBorders>
            <w:vAlign w:val="center"/>
            <w:hideMark/>
          </w:tcPr>
          <w:p w14:paraId="0806EF7E" w14:textId="77777777" w:rsidR="0018050E" w:rsidRDefault="0018050E">
            <w:pPr>
              <w:widowControl w:val="0"/>
              <w:tabs>
                <w:tab w:val="left" w:pos="720"/>
              </w:tabs>
              <w:jc w:val="center"/>
              <w:rPr>
                <w:b/>
                <w:lang w:val="ro-RO"/>
              </w:rPr>
            </w:pPr>
            <w:r>
              <w:rPr>
                <w:b/>
                <w:lang w:val="ro-RO"/>
              </w:rPr>
              <w:t>Nr.</w:t>
            </w:r>
          </w:p>
          <w:p w14:paraId="0D1E5B37" w14:textId="77777777" w:rsidR="0018050E" w:rsidRDefault="0018050E">
            <w:pPr>
              <w:widowControl w:val="0"/>
              <w:tabs>
                <w:tab w:val="left" w:pos="720"/>
              </w:tabs>
              <w:jc w:val="center"/>
              <w:rPr>
                <w:b/>
                <w:lang w:val="ro-RO"/>
              </w:rPr>
            </w:pPr>
            <w:r>
              <w:rPr>
                <w:b/>
                <w:lang w:val="ro-RO"/>
              </w:rPr>
              <w:t>crt.</w:t>
            </w:r>
          </w:p>
        </w:tc>
        <w:tc>
          <w:tcPr>
            <w:tcW w:w="2168" w:type="pct"/>
            <w:tcBorders>
              <w:top w:val="single" w:sz="4" w:space="0" w:color="auto"/>
              <w:left w:val="single" w:sz="4" w:space="0" w:color="auto"/>
              <w:bottom w:val="single" w:sz="4" w:space="0" w:color="auto"/>
              <w:right w:val="single" w:sz="4" w:space="0" w:color="auto"/>
            </w:tcBorders>
            <w:vAlign w:val="center"/>
            <w:hideMark/>
          </w:tcPr>
          <w:p w14:paraId="609E076C" w14:textId="77777777" w:rsidR="0018050E" w:rsidRDefault="0018050E">
            <w:pPr>
              <w:widowControl w:val="0"/>
              <w:tabs>
                <w:tab w:val="left" w:pos="720"/>
              </w:tabs>
              <w:ind w:left="-251"/>
              <w:jc w:val="center"/>
              <w:rPr>
                <w:b/>
                <w:lang w:val="ro-RO"/>
              </w:rPr>
            </w:pPr>
            <w:r>
              <w:rPr>
                <w:b/>
                <w:lang w:val="ro-RO"/>
              </w:rPr>
              <w:t>ETAPIZAREA ACTIVITĂŢII</w:t>
            </w:r>
          </w:p>
        </w:tc>
        <w:tc>
          <w:tcPr>
            <w:tcW w:w="988" w:type="pct"/>
            <w:tcBorders>
              <w:top w:val="single" w:sz="4" w:space="0" w:color="auto"/>
              <w:left w:val="single" w:sz="4" w:space="0" w:color="auto"/>
              <w:bottom w:val="single" w:sz="4" w:space="0" w:color="auto"/>
              <w:right w:val="single" w:sz="4" w:space="0" w:color="auto"/>
            </w:tcBorders>
            <w:vAlign w:val="center"/>
            <w:hideMark/>
          </w:tcPr>
          <w:p w14:paraId="298FAE26" w14:textId="77777777" w:rsidR="0018050E" w:rsidRDefault="0018050E">
            <w:pPr>
              <w:widowControl w:val="0"/>
              <w:tabs>
                <w:tab w:val="left" w:pos="720"/>
              </w:tabs>
              <w:jc w:val="center"/>
              <w:rPr>
                <w:b/>
                <w:lang w:val="ro-RO"/>
              </w:rPr>
            </w:pPr>
            <w:r>
              <w:rPr>
                <w:b/>
                <w:lang w:val="ro-RO"/>
              </w:rPr>
              <w:t>DATA/ORA</w:t>
            </w:r>
          </w:p>
        </w:tc>
        <w:tc>
          <w:tcPr>
            <w:tcW w:w="1470" w:type="pct"/>
            <w:tcBorders>
              <w:top w:val="single" w:sz="4" w:space="0" w:color="auto"/>
              <w:left w:val="single" w:sz="4" w:space="0" w:color="auto"/>
              <w:bottom w:val="single" w:sz="4" w:space="0" w:color="auto"/>
              <w:right w:val="single" w:sz="4" w:space="0" w:color="auto"/>
            </w:tcBorders>
            <w:vAlign w:val="center"/>
            <w:hideMark/>
          </w:tcPr>
          <w:p w14:paraId="0818C193" w14:textId="77777777" w:rsidR="0018050E" w:rsidRDefault="0018050E">
            <w:pPr>
              <w:widowControl w:val="0"/>
              <w:tabs>
                <w:tab w:val="left" w:pos="720"/>
              </w:tabs>
              <w:jc w:val="center"/>
              <w:rPr>
                <w:b/>
                <w:lang w:val="ro-RO"/>
              </w:rPr>
            </w:pPr>
            <w:r>
              <w:rPr>
                <w:b/>
                <w:lang w:val="ro-RO"/>
              </w:rPr>
              <w:t>OBS./</w:t>
            </w:r>
          </w:p>
          <w:p w14:paraId="38C6C8BE" w14:textId="77777777" w:rsidR="0018050E" w:rsidRDefault="0018050E">
            <w:pPr>
              <w:widowControl w:val="0"/>
              <w:tabs>
                <w:tab w:val="left" w:pos="720"/>
              </w:tabs>
              <w:jc w:val="center"/>
              <w:rPr>
                <w:b/>
                <w:lang w:val="ro-RO"/>
              </w:rPr>
            </w:pPr>
            <w:r>
              <w:rPr>
                <w:b/>
                <w:lang w:val="ro-RO"/>
              </w:rPr>
              <w:t>CONTACT</w:t>
            </w:r>
          </w:p>
        </w:tc>
      </w:tr>
      <w:tr w:rsidR="00953E7F" w14:paraId="1DFFDF66" w14:textId="77777777" w:rsidTr="0018050E">
        <w:trPr>
          <w:cantSplit/>
          <w:trHeight w:val="20"/>
          <w:jc w:val="center"/>
        </w:trPr>
        <w:tc>
          <w:tcPr>
            <w:tcW w:w="374" w:type="pct"/>
            <w:tcBorders>
              <w:top w:val="single" w:sz="4" w:space="0" w:color="auto"/>
              <w:left w:val="single" w:sz="4" w:space="0" w:color="auto"/>
              <w:bottom w:val="single" w:sz="4" w:space="0" w:color="auto"/>
              <w:right w:val="single" w:sz="4" w:space="0" w:color="auto"/>
            </w:tcBorders>
            <w:vAlign w:val="center"/>
          </w:tcPr>
          <w:p w14:paraId="29A49B9F" w14:textId="77777777" w:rsidR="00953E7F" w:rsidRDefault="00953E7F" w:rsidP="00953E7F">
            <w:pPr>
              <w:widowControl w:val="0"/>
              <w:numPr>
                <w:ilvl w:val="0"/>
                <w:numId w:val="1"/>
              </w:numPr>
              <w:tabs>
                <w:tab w:val="left" w:pos="720"/>
              </w:tabs>
              <w:rPr>
                <w:b/>
                <w:lang w:val="ro-RO"/>
              </w:rPr>
            </w:pPr>
          </w:p>
        </w:tc>
        <w:tc>
          <w:tcPr>
            <w:tcW w:w="2168" w:type="pct"/>
            <w:tcBorders>
              <w:top w:val="single" w:sz="4" w:space="0" w:color="auto"/>
              <w:left w:val="single" w:sz="4" w:space="0" w:color="auto"/>
              <w:bottom w:val="single" w:sz="4" w:space="0" w:color="auto"/>
              <w:right w:val="single" w:sz="4" w:space="0" w:color="auto"/>
            </w:tcBorders>
            <w:vAlign w:val="center"/>
            <w:hideMark/>
          </w:tcPr>
          <w:p w14:paraId="2AF2F20A" w14:textId="77777777" w:rsidR="00953E7F" w:rsidRDefault="00953E7F" w:rsidP="00953E7F">
            <w:pPr>
              <w:jc w:val="center"/>
              <w:rPr>
                <w:lang w:val="ro-RO"/>
              </w:rPr>
            </w:pPr>
            <w:r>
              <w:rPr>
                <w:lang w:val="ro-RO"/>
              </w:rPr>
              <w:t>Depunerea dosarelor candidaţilor</w:t>
            </w:r>
          </w:p>
        </w:tc>
        <w:tc>
          <w:tcPr>
            <w:tcW w:w="988" w:type="pct"/>
            <w:tcBorders>
              <w:top w:val="single" w:sz="4" w:space="0" w:color="auto"/>
              <w:left w:val="single" w:sz="4" w:space="0" w:color="auto"/>
              <w:bottom w:val="single" w:sz="4" w:space="0" w:color="auto"/>
              <w:right w:val="single" w:sz="4" w:space="0" w:color="auto"/>
            </w:tcBorders>
            <w:vAlign w:val="center"/>
            <w:hideMark/>
          </w:tcPr>
          <w:p w14:paraId="453C23DA" w14:textId="77777777" w:rsidR="00953E7F" w:rsidRPr="0018050E" w:rsidRDefault="00953E7F" w:rsidP="00953E7F">
            <w:pPr>
              <w:rPr>
                <w:b/>
                <w:color w:val="000000"/>
                <w:lang w:val="ro-RO"/>
              </w:rPr>
            </w:pPr>
            <w:r w:rsidRPr="00BF6F13">
              <w:rPr>
                <w:b/>
                <w:color w:val="000000"/>
                <w:lang w:val="ro-RO"/>
              </w:rPr>
              <w:t>22.09</w:t>
            </w:r>
            <w:r>
              <w:rPr>
                <w:b/>
                <w:color w:val="000000"/>
                <w:lang w:val="ro-RO"/>
              </w:rPr>
              <w:t>-</w:t>
            </w:r>
            <w:r w:rsidRPr="00BF6F13">
              <w:rPr>
                <w:b/>
                <w:color w:val="000000"/>
                <w:lang w:val="ro-RO"/>
              </w:rPr>
              <w:t>05.10.2026</w:t>
            </w:r>
          </w:p>
          <w:p w14:paraId="2F384135" w14:textId="77777777" w:rsidR="00953E7F" w:rsidRDefault="00953E7F" w:rsidP="00953E7F">
            <w:pPr>
              <w:jc w:val="center"/>
              <w:rPr>
                <w:lang w:val="ro-RO"/>
              </w:rPr>
            </w:pPr>
            <w:r>
              <w:rPr>
                <w:lang w:val="ro-RO"/>
              </w:rPr>
              <w:t>08.30-15.00</w:t>
            </w:r>
          </w:p>
        </w:tc>
        <w:tc>
          <w:tcPr>
            <w:tcW w:w="1470" w:type="pct"/>
            <w:tcBorders>
              <w:top w:val="single" w:sz="4" w:space="0" w:color="auto"/>
              <w:left w:val="single" w:sz="4" w:space="0" w:color="auto"/>
              <w:bottom w:val="single" w:sz="4" w:space="0" w:color="auto"/>
              <w:right w:val="single" w:sz="4" w:space="0" w:color="auto"/>
            </w:tcBorders>
            <w:vAlign w:val="center"/>
            <w:hideMark/>
          </w:tcPr>
          <w:p w14:paraId="1C2A4E05" w14:textId="77777777" w:rsidR="00953E7F" w:rsidRDefault="00953E7F" w:rsidP="00953E7F">
            <w:pPr>
              <w:widowControl w:val="0"/>
              <w:tabs>
                <w:tab w:val="left" w:pos="720"/>
              </w:tabs>
              <w:jc w:val="center"/>
              <w:rPr>
                <w:b/>
                <w:lang w:val="pt-BR"/>
              </w:rPr>
            </w:pPr>
            <w:r>
              <w:rPr>
                <w:lang w:val="pt-BR"/>
              </w:rPr>
              <w:t>Telefon 0264/417873 int.134</w:t>
            </w:r>
          </w:p>
        </w:tc>
      </w:tr>
      <w:tr w:rsidR="00953E7F" w14:paraId="088457E7" w14:textId="77777777" w:rsidTr="0018050E">
        <w:trPr>
          <w:cantSplit/>
          <w:trHeight w:val="20"/>
          <w:jc w:val="center"/>
        </w:trPr>
        <w:tc>
          <w:tcPr>
            <w:tcW w:w="374" w:type="pct"/>
            <w:tcBorders>
              <w:top w:val="single" w:sz="4" w:space="0" w:color="auto"/>
              <w:left w:val="single" w:sz="4" w:space="0" w:color="auto"/>
              <w:bottom w:val="single" w:sz="4" w:space="0" w:color="auto"/>
              <w:right w:val="single" w:sz="4" w:space="0" w:color="auto"/>
            </w:tcBorders>
            <w:vAlign w:val="center"/>
          </w:tcPr>
          <w:p w14:paraId="7C2A0DC3" w14:textId="77777777" w:rsidR="00953E7F" w:rsidRDefault="00953E7F" w:rsidP="00953E7F">
            <w:pPr>
              <w:widowControl w:val="0"/>
              <w:numPr>
                <w:ilvl w:val="0"/>
                <w:numId w:val="1"/>
              </w:numPr>
              <w:tabs>
                <w:tab w:val="left" w:pos="720"/>
              </w:tabs>
              <w:rPr>
                <w:lang w:val="pt-BR"/>
              </w:rPr>
            </w:pPr>
          </w:p>
        </w:tc>
        <w:tc>
          <w:tcPr>
            <w:tcW w:w="2168" w:type="pct"/>
            <w:tcBorders>
              <w:top w:val="single" w:sz="4" w:space="0" w:color="auto"/>
              <w:left w:val="single" w:sz="4" w:space="0" w:color="auto"/>
              <w:bottom w:val="single" w:sz="4" w:space="0" w:color="auto"/>
              <w:right w:val="single" w:sz="4" w:space="0" w:color="auto"/>
            </w:tcBorders>
            <w:vAlign w:val="center"/>
            <w:hideMark/>
          </w:tcPr>
          <w:p w14:paraId="745EFD81" w14:textId="77777777" w:rsidR="00953E7F" w:rsidRDefault="00953E7F" w:rsidP="00953E7F">
            <w:pPr>
              <w:jc w:val="center"/>
              <w:rPr>
                <w:lang w:val="ro-RO"/>
              </w:rPr>
            </w:pPr>
            <w:r>
              <w:rPr>
                <w:lang w:val="ro-RO"/>
              </w:rPr>
              <w:t>Selecţia dosarelor</w:t>
            </w:r>
          </w:p>
        </w:tc>
        <w:tc>
          <w:tcPr>
            <w:tcW w:w="988" w:type="pct"/>
            <w:tcBorders>
              <w:top w:val="single" w:sz="4" w:space="0" w:color="auto"/>
              <w:left w:val="single" w:sz="4" w:space="0" w:color="auto"/>
              <w:bottom w:val="single" w:sz="4" w:space="0" w:color="auto"/>
              <w:right w:val="single" w:sz="4" w:space="0" w:color="auto"/>
            </w:tcBorders>
            <w:vAlign w:val="center"/>
            <w:hideMark/>
          </w:tcPr>
          <w:p w14:paraId="7B302DE1" w14:textId="77777777" w:rsidR="00953E7F" w:rsidRDefault="00953E7F" w:rsidP="00953E7F">
            <w:pPr>
              <w:jc w:val="center"/>
              <w:rPr>
                <w:b/>
                <w:lang w:val="ro-RO"/>
              </w:rPr>
            </w:pPr>
            <w:r w:rsidRPr="00BF6F13">
              <w:rPr>
                <w:b/>
                <w:lang w:val="ro-RO"/>
              </w:rPr>
              <w:t>06.10.2026</w:t>
            </w:r>
          </w:p>
          <w:p w14:paraId="025CFFDC" w14:textId="77777777" w:rsidR="00953E7F" w:rsidRDefault="00953E7F" w:rsidP="00953E7F">
            <w:pPr>
              <w:jc w:val="center"/>
              <w:rPr>
                <w:lang w:val="ro-RO"/>
              </w:rPr>
            </w:pPr>
            <w:r>
              <w:rPr>
                <w:lang w:val="ro-RO"/>
              </w:rPr>
              <w:t>ora 15.00</w:t>
            </w:r>
          </w:p>
        </w:tc>
        <w:tc>
          <w:tcPr>
            <w:tcW w:w="1470" w:type="pct"/>
            <w:tcBorders>
              <w:top w:val="single" w:sz="4" w:space="0" w:color="auto"/>
              <w:left w:val="single" w:sz="4" w:space="0" w:color="auto"/>
              <w:bottom w:val="single" w:sz="4" w:space="0" w:color="auto"/>
              <w:right w:val="single" w:sz="4" w:space="0" w:color="auto"/>
            </w:tcBorders>
            <w:vAlign w:val="center"/>
          </w:tcPr>
          <w:p w14:paraId="44D05CC9" w14:textId="77777777" w:rsidR="00953E7F" w:rsidRDefault="00953E7F" w:rsidP="00953E7F">
            <w:pPr>
              <w:widowControl w:val="0"/>
              <w:tabs>
                <w:tab w:val="left" w:pos="720"/>
              </w:tabs>
              <w:jc w:val="center"/>
              <w:rPr>
                <w:b/>
                <w:lang w:val="pt-BR"/>
              </w:rPr>
            </w:pPr>
          </w:p>
        </w:tc>
      </w:tr>
      <w:tr w:rsidR="00953E7F" w14:paraId="6E9C0349" w14:textId="77777777" w:rsidTr="0018050E">
        <w:trPr>
          <w:cantSplit/>
          <w:trHeight w:val="20"/>
          <w:jc w:val="center"/>
        </w:trPr>
        <w:tc>
          <w:tcPr>
            <w:tcW w:w="374" w:type="pct"/>
            <w:tcBorders>
              <w:top w:val="single" w:sz="4" w:space="0" w:color="auto"/>
              <w:left w:val="single" w:sz="4" w:space="0" w:color="auto"/>
              <w:bottom w:val="single" w:sz="4" w:space="0" w:color="auto"/>
              <w:right w:val="single" w:sz="4" w:space="0" w:color="auto"/>
            </w:tcBorders>
            <w:vAlign w:val="center"/>
          </w:tcPr>
          <w:p w14:paraId="582CEAF8" w14:textId="77777777" w:rsidR="00953E7F" w:rsidRDefault="00953E7F" w:rsidP="00953E7F">
            <w:pPr>
              <w:widowControl w:val="0"/>
              <w:numPr>
                <w:ilvl w:val="0"/>
                <w:numId w:val="1"/>
              </w:numPr>
              <w:tabs>
                <w:tab w:val="left" w:pos="720"/>
              </w:tabs>
              <w:rPr>
                <w:lang w:val="pt-BR"/>
              </w:rPr>
            </w:pPr>
          </w:p>
        </w:tc>
        <w:tc>
          <w:tcPr>
            <w:tcW w:w="2168" w:type="pct"/>
            <w:tcBorders>
              <w:top w:val="single" w:sz="4" w:space="0" w:color="auto"/>
              <w:left w:val="single" w:sz="4" w:space="0" w:color="auto"/>
              <w:bottom w:val="single" w:sz="4" w:space="0" w:color="auto"/>
              <w:right w:val="single" w:sz="4" w:space="0" w:color="auto"/>
            </w:tcBorders>
            <w:vAlign w:val="center"/>
            <w:hideMark/>
          </w:tcPr>
          <w:p w14:paraId="4E3F12D2" w14:textId="77777777" w:rsidR="00953E7F" w:rsidRDefault="00953E7F" w:rsidP="00953E7F">
            <w:pPr>
              <w:jc w:val="center"/>
              <w:rPr>
                <w:lang w:val="ro-RO"/>
              </w:rPr>
            </w:pPr>
            <w:r>
              <w:rPr>
                <w:lang w:val="ro-RO"/>
              </w:rPr>
              <w:t>Comunicarea rezultatelor la selecţia dosarelor</w:t>
            </w:r>
          </w:p>
        </w:tc>
        <w:tc>
          <w:tcPr>
            <w:tcW w:w="988" w:type="pct"/>
            <w:tcBorders>
              <w:top w:val="single" w:sz="4" w:space="0" w:color="auto"/>
              <w:left w:val="single" w:sz="4" w:space="0" w:color="auto"/>
              <w:bottom w:val="single" w:sz="4" w:space="0" w:color="auto"/>
              <w:right w:val="single" w:sz="4" w:space="0" w:color="auto"/>
            </w:tcBorders>
            <w:vAlign w:val="center"/>
            <w:hideMark/>
          </w:tcPr>
          <w:p w14:paraId="64C1DD40" w14:textId="77777777" w:rsidR="00953E7F" w:rsidRDefault="00953E7F" w:rsidP="00953E7F">
            <w:pPr>
              <w:jc w:val="center"/>
              <w:rPr>
                <w:b/>
                <w:lang w:val="ro-RO"/>
              </w:rPr>
            </w:pPr>
            <w:r w:rsidRPr="00BF6F13">
              <w:rPr>
                <w:b/>
                <w:lang w:val="ro-RO"/>
              </w:rPr>
              <w:t>07.10.2026</w:t>
            </w:r>
          </w:p>
          <w:p w14:paraId="7C51CDB8" w14:textId="77777777" w:rsidR="00953E7F" w:rsidRDefault="00953E7F" w:rsidP="00953E7F">
            <w:pPr>
              <w:jc w:val="center"/>
              <w:rPr>
                <w:lang w:val="ro-RO"/>
              </w:rPr>
            </w:pPr>
            <w:r>
              <w:rPr>
                <w:lang w:val="ro-RO"/>
              </w:rPr>
              <w:t>Până la ora 15.00</w:t>
            </w:r>
          </w:p>
        </w:tc>
        <w:tc>
          <w:tcPr>
            <w:tcW w:w="1470" w:type="pct"/>
            <w:tcBorders>
              <w:top w:val="single" w:sz="4" w:space="0" w:color="auto"/>
              <w:left w:val="single" w:sz="4" w:space="0" w:color="auto"/>
              <w:bottom w:val="single" w:sz="4" w:space="0" w:color="auto"/>
              <w:right w:val="single" w:sz="4" w:space="0" w:color="auto"/>
            </w:tcBorders>
            <w:vAlign w:val="center"/>
          </w:tcPr>
          <w:p w14:paraId="694DF424" w14:textId="77777777" w:rsidR="00953E7F" w:rsidRDefault="00953E7F" w:rsidP="00953E7F">
            <w:pPr>
              <w:widowControl w:val="0"/>
              <w:tabs>
                <w:tab w:val="left" w:pos="720"/>
              </w:tabs>
              <w:jc w:val="center"/>
              <w:rPr>
                <w:b/>
                <w:lang w:val="ro-RO"/>
              </w:rPr>
            </w:pPr>
          </w:p>
        </w:tc>
      </w:tr>
      <w:tr w:rsidR="00953E7F" w14:paraId="0D1462DD" w14:textId="77777777" w:rsidTr="0018050E">
        <w:trPr>
          <w:cantSplit/>
          <w:trHeight w:val="20"/>
          <w:jc w:val="center"/>
        </w:trPr>
        <w:tc>
          <w:tcPr>
            <w:tcW w:w="374" w:type="pct"/>
            <w:tcBorders>
              <w:top w:val="single" w:sz="4" w:space="0" w:color="auto"/>
              <w:left w:val="single" w:sz="4" w:space="0" w:color="auto"/>
              <w:bottom w:val="single" w:sz="4" w:space="0" w:color="auto"/>
              <w:right w:val="single" w:sz="4" w:space="0" w:color="auto"/>
            </w:tcBorders>
            <w:vAlign w:val="center"/>
          </w:tcPr>
          <w:p w14:paraId="7236EB2C" w14:textId="77777777" w:rsidR="00953E7F" w:rsidRDefault="00953E7F" w:rsidP="00953E7F">
            <w:pPr>
              <w:widowControl w:val="0"/>
              <w:numPr>
                <w:ilvl w:val="0"/>
                <w:numId w:val="1"/>
              </w:numPr>
              <w:tabs>
                <w:tab w:val="left" w:pos="720"/>
              </w:tabs>
              <w:rPr>
                <w:lang w:val="ro-RO"/>
              </w:rPr>
            </w:pPr>
          </w:p>
        </w:tc>
        <w:tc>
          <w:tcPr>
            <w:tcW w:w="2168" w:type="pct"/>
            <w:tcBorders>
              <w:top w:val="single" w:sz="4" w:space="0" w:color="auto"/>
              <w:left w:val="single" w:sz="4" w:space="0" w:color="auto"/>
              <w:bottom w:val="single" w:sz="4" w:space="0" w:color="auto"/>
              <w:right w:val="single" w:sz="4" w:space="0" w:color="auto"/>
            </w:tcBorders>
            <w:vAlign w:val="center"/>
            <w:hideMark/>
          </w:tcPr>
          <w:p w14:paraId="3FE8E74D" w14:textId="77777777" w:rsidR="00953E7F" w:rsidRDefault="00953E7F" w:rsidP="00953E7F">
            <w:pPr>
              <w:jc w:val="center"/>
              <w:rPr>
                <w:lang w:val="ro-RO"/>
              </w:rPr>
            </w:pPr>
            <w:r>
              <w:rPr>
                <w:lang w:val="ro-RO"/>
              </w:rPr>
              <w:t>Depunerea eventualelor contestaţii privind selecţia dosarelor</w:t>
            </w:r>
          </w:p>
        </w:tc>
        <w:tc>
          <w:tcPr>
            <w:tcW w:w="988" w:type="pct"/>
            <w:tcBorders>
              <w:top w:val="single" w:sz="4" w:space="0" w:color="auto"/>
              <w:left w:val="single" w:sz="4" w:space="0" w:color="auto"/>
              <w:bottom w:val="single" w:sz="4" w:space="0" w:color="auto"/>
              <w:right w:val="single" w:sz="4" w:space="0" w:color="auto"/>
            </w:tcBorders>
            <w:vAlign w:val="center"/>
            <w:hideMark/>
          </w:tcPr>
          <w:p w14:paraId="64FE5999" w14:textId="77777777" w:rsidR="00953E7F" w:rsidRDefault="00953E7F" w:rsidP="00953E7F">
            <w:pPr>
              <w:jc w:val="center"/>
              <w:rPr>
                <w:b/>
                <w:lang w:val="ro-RO"/>
              </w:rPr>
            </w:pPr>
            <w:r w:rsidRPr="00481C62">
              <w:rPr>
                <w:b/>
                <w:lang w:val="ro-RO"/>
              </w:rPr>
              <w:t>08.10.2026</w:t>
            </w:r>
          </w:p>
          <w:p w14:paraId="0CC0409D" w14:textId="77777777" w:rsidR="00953E7F" w:rsidRDefault="00953E7F" w:rsidP="00953E7F">
            <w:pPr>
              <w:jc w:val="center"/>
              <w:rPr>
                <w:lang w:val="ro-RO"/>
              </w:rPr>
            </w:pPr>
            <w:r>
              <w:rPr>
                <w:lang w:val="ro-RO"/>
              </w:rPr>
              <w:t>Până la ora 15.00</w:t>
            </w:r>
          </w:p>
        </w:tc>
        <w:tc>
          <w:tcPr>
            <w:tcW w:w="1470" w:type="pct"/>
            <w:tcBorders>
              <w:top w:val="single" w:sz="4" w:space="0" w:color="auto"/>
              <w:left w:val="single" w:sz="4" w:space="0" w:color="auto"/>
              <w:bottom w:val="single" w:sz="4" w:space="0" w:color="auto"/>
              <w:right w:val="single" w:sz="4" w:space="0" w:color="auto"/>
            </w:tcBorders>
            <w:vAlign w:val="center"/>
            <w:hideMark/>
          </w:tcPr>
          <w:p w14:paraId="467B8E71" w14:textId="77777777" w:rsidR="00953E7F" w:rsidRDefault="00953E7F" w:rsidP="00953E7F">
            <w:pPr>
              <w:widowControl w:val="0"/>
              <w:tabs>
                <w:tab w:val="left" w:pos="720"/>
              </w:tabs>
              <w:jc w:val="center"/>
              <w:rPr>
                <w:b/>
                <w:lang w:val="ro-RO"/>
              </w:rPr>
            </w:pPr>
            <w:r>
              <w:rPr>
                <w:lang w:val="pt-BR"/>
              </w:rPr>
              <w:t>Telefon 0264/417873 int.134</w:t>
            </w:r>
          </w:p>
        </w:tc>
      </w:tr>
      <w:tr w:rsidR="00953E7F" w14:paraId="77A954B2" w14:textId="77777777" w:rsidTr="0018050E">
        <w:trPr>
          <w:cantSplit/>
          <w:trHeight w:val="891"/>
          <w:jc w:val="center"/>
        </w:trPr>
        <w:tc>
          <w:tcPr>
            <w:tcW w:w="374" w:type="pct"/>
            <w:tcBorders>
              <w:top w:val="single" w:sz="4" w:space="0" w:color="auto"/>
              <w:left w:val="single" w:sz="4" w:space="0" w:color="auto"/>
              <w:bottom w:val="single" w:sz="4" w:space="0" w:color="auto"/>
              <w:right w:val="single" w:sz="4" w:space="0" w:color="auto"/>
            </w:tcBorders>
            <w:vAlign w:val="center"/>
          </w:tcPr>
          <w:p w14:paraId="62217BA5" w14:textId="77777777" w:rsidR="00953E7F" w:rsidRDefault="00953E7F" w:rsidP="00953E7F">
            <w:pPr>
              <w:widowControl w:val="0"/>
              <w:numPr>
                <w:ilvl w:val="0"/>
                <w:numId w:val="1"/>
              </w:numPr>
              <w:tabs>
                <w:tab w:val="left" w:pos="720"/>
              </w:tabs>
              <w:rPr>
                <w:lang w:val="ro-RO"/>
              </w:rPr>
            </w:pPr>
          </w:p>
        </w:tc>
        <w:tc>
          <w:tcPr>
            <w:tcW w:w="2168" w:type="pct"/>
            <w:tcBorders>
              <w:top w:val="single" w:sz="4" w:space="0" w:color="auto"/>
              <w:left w:val="single" w:sz="4" w:space="0" w:color="auto"/>
              <w:bottom w:val="single" w:sz="4" w:space="0" w:color="auto"/>
              <w:right w:val="single" w:sz="4" w:space="0" w:color="auto"/>
            </w:tcBorders>
            <w:vAlign w:val="center"/>
            <w:hideMark/>
          </w:tcPr>
          <w:p w14:paraId="39914E18" w14:textId="77777777" w:rsidR="00953E7F" w:rsidRDefault="00953E7F" w:rsidP="00953E7F">
            <w:pPr>
              <w:jc w:val="center"/>
              <w:rPr>
                <w:lang w:val="ro-RO"/>
              </w:rPr>
            </w:pPr>
            <w:r>
              <w:rPr>
                <w:lang w:val="ro-RO"/>
              </w:rPr>
              <w:t>Soluţionarea contestaţiilor privind selecţia dosarelor</w:t>
            </w:r>
          </w:p>
        </w:tc>
        <w:tc>
          <w:tcPr>
            <w:tcW w:w="988" w:type="pct"/>
            <w:tcBorders>
              <w:top w:val="single" w:sz="4" w:space="0" w:color="auto"/>
              <w:left w:val="single" w:sz="4" w:space="0" w:color="auto"/>
              <w:bottom w:val="single" w:sz="4" w:space="0" w:color="auto"/>
              <w:right w:val="single" w:sz="4" w:space="0" w:color="auto"/>
            </w:tcBorders>
            <w:vAlign w:val="center"/>
            <w:hideMark/>
          </w:tcPr>
          <w:p w14:paraId="166DD0CE" w14:textId="77777777" w:rsidR="00953E7F" w:rsidRDefault="00953E7F" w:rsidP="00953E7F">
            <w:pPr>
              <w:jc w:val="center"/>
              <w:rPr>
                <w:b/>
                <w:lang w:val="ro-RO"/>
              </w:rPr>
            </w:pPr>
            <w:r w:rsidRPr="00481C62">
              <w:rPr>
                <w:b/>
                <w:lang w:val="ro-RO"/>
              </w:rPr>
              <w:t>09.10.2026</w:t>
            </w:r>
          </w:p>
          <w:p w14:paraId="0DF01966" w14:textId="77777777" w:rsidR="00953E7F" w:rsidRDefault="00953E7F" w:rsidP="00953E7F">
            <w:pPr>
              <w:jc w:val="center"/>
              <w:rPr>
                <w:lang w:val="ro-RO"/>
              </w:rPr>
            </w:pPr>
            <w:r>
              <w:rPr>
                <w:lang w:val="ro-RO"/>
              </w:rPr>
              <w:t>Până la ora 15.00</w:t>
            </w:r>
          </w:p>
        </w:tc>
        <w:tc>
          <w:tcPr>
            <w:tcW w:w="1470" w:type="pct"/>
            <w:tcBorders>
              <w:top w:val="single" w:sz="4" w:space="0" w:color="auto"/>
              <w:left w:val="single" w:sz="4" w:space="0" w:color="auto"/>
              <w:bottom w:val="single" w:sz="4" w:space="0" w:color="auto"/>
              <w:right w:val="single" w:sz="4" w:space="0" w:color="auto"/>
            </w:tcBorders>
            <w:vAlign w:val="center"/>
          </w:tcPr>
          <w:p w14:paraId="4F0B1820" w14:textId="77777777" w:rsidR="00953E7F" w:rsidRDefault="00953E7F" w:rsidP="00953E7F">
            <w:pPr>
              <w:widowControl w:val="0"/>
              <w:tabs>
                <w:tab w:val="left" w:pos="720"/>
              </w:tabs>
              <w:jc w:val="center"/>
              <w:rPr>
                <w:lang w:val="ro-RO"/>
              </w:rPr>
            </w:pPr>
          </w:p>
        </w:tc>
      </w:tr>
      <w:tr w:rsidR="00953E7F" w14:paraId="2045DE51" w14:textId="77777777" w:rsidTr="0018050E">
        <w:trPr>
          <w:cantSplit/>
          <w:trHeight w:val="20"/>
          <w:jc w:val="center"/>
        </w:trPr>
        <w:tc>
          <w:tcPr>
            <w:tcW w:w="374" w:type="pct"/>
            <w:tcBorders>
              <w:top w:val="single" w:sz="4" w:space="0" w:color="auto"/>
              <w:left w:val="single" w:sz="4" w:space="0" w:color="auto"/>
              <w:bottom w:val="single" w:sz="4" w:space="0" w:color="auto"/>
              <w:right w:val="single" w:sz="4" w:space="0" w:color="auto"/>
            </w:tcBorders>
            <w:vAlign w:val="center"/>
          </w:tcPr>
          <w:p w14:paraId="36231F09" w14:textId="77777777" w:rsidR="00953E7F" w:rsidRDefault="00953E7F" w:rsidP="00953E7F">
            <w:pPr>
              <w:widowControl w:val="0"/>
              <w:numPr>
                <w:ilvl w:val="0"/>
                <w:numId w:val="1"/>
              </w:numPr>
              <w:tabs>
                <w:tab w:val="left" w:pos="720"/>
              </w:tabs>
              <w:rPr>
                <w:lang w:val="ro-RO"/>
              </w:rPr>
            </w:pPr>
          </w:p>
        </w:tc>
        <w:tc>
          <w:tcPr>
            <w:tcW w:w="2168" w:type="pct"/>
            <w:tcBorders>
              <w:top w:val="single" w:sz="4" w:space="0" w:color="auto"/>
              <w:left w:val="single" w:sz="4" w:space="0" w:color="auto"/>
              <w:bottom w:val="single" w:sz="4" w:space="0" w:color="auto"/>
              <w:right w:val="single" w:sz="4" w:space="0" w:color="auto"/>
            </w:tcBorders>
            <w:vAlign w:val="center"/>
            <w:hideMark/>
          </w:tcPr>
          <w:p w14:paraId="7C6A652C" w14:textId="77777777" w:rsidR="00953E7F" w:rsidRDefault="00953E7F" w:rsidP="00953E7F">
            <w:pPr>
              <w:jc w:val="center"/>
              <w:rPr>
                <w:lang w:val="ro-RO"/>
              </w:rPr>
            </w:pPr>
            <w:r>
              <w:rPr>
                <w:lang w:val="ro-RO"/>
              </w:rPr>
              <w:t>Desfăşurarea probei scrise/practice</w:t>
            </w:r>
          </w:p>
        </w:tc>
        <w:tc>
          <w:tcPr>
            <w:tcW w:w="988" w:type="pct"/>
            <w:tcBorders>
              <w:top w:val="single" w:sz="4" w:space="0" w:color="auto"/>
              <w:left w:val="single" w:sz="4" w:space="0" w:color="auto"/>
              <w:bottom w:val="single" w:sz="4" w:space="0" w:color="auto"/>
              <w:right w:val="single" w:sz="4" w:space="0" w:color="auto"/>
            </w:tcBorders>
            <w:vAlign w:val="center"/>
            <w:hideMark/>
          </w:tcPr>
          <w:p w14:paraId="18B83F13" w14:textId="77777777" w:rsidR="00953E7F" w:rsidRDefault="00953E7F" w:rsidP="00953E7F">
            <w:pPr>
              <w:jc w:val="center"/>
              <w:rPr>
                <w:b/>
                <w:lang w:val="ro-RO"/>
              </w:rPr>
            </w:pPr>
            <w:r w:rsidRPr="00481C62">
              <w:rPr>
                <w:b/>
                <w:lang w:val="ro-RO"/>
              </w:rPr>
              <w:t>12.10.2026</w:t>
            </w:r>
          </w:p>
          <w:p w14:paraId="6F587991" w14:textId="77777777" w:rsidR="00953E7F" w:rsidRDefault="00953E7F" w:rsidP="00953E7F">
            <w:pPr>
              <w:jc w:val="center"/>
              <w:rPr>
                <w:lang w:val="ro-RO"/>
              </w:rPr>
            </w:pPr>
            <w:r>
              <w:rPr>
                <w:lang w:val="ro-RO"/>
              </w:rPr>
              <w:t xml:space="preserve">Începând cu ora </w:t>
            </w:r>
            <w:r w:rsidR="00631034">
              <w:rPr>
                <w:lang w:val="ro-RO"/>
              </w:rPr>
              <w:t>13</w:t>
            </w:r>
            <w:r>
              <w:rPr>
                <w:lang w:val="ro-RO"/>
              </w:rPr>
              <w:t>.00</w:t>
            </w:r>
          </w:p>
        </w:tc>
        <w:tc>
          <w:tcPr>
            <w:tcW w:w="1470" w:type="pct"/>
            <w:tcBorders>
              <w:top w:val="single" w:sz="4" w:space="0" w:color="auto"/>
              <w:left w:val="single" w:sz="4" w:space="0" w:color="auto"/>
              <w:bottom w:val="single" w:sz="4" w:space="0" w:color="auto"/>
              <w:right w:val="single" w:sz="4" w:space="0" w:color="auto"/>
            </w:tcBorders>
            <w:vAlign w:val="center"/>
          </w:tcPr>
          <w:p w14:paraId="303C9C53" w14:textId="77777777" w:rsidR="00953E7F" w:rsidRDefault="00953E7F" w:rsidP="00953E7F">
            <w:pPr>
              <w:widowControl w:val="0"/>
              <w:tabs>
                <w:tab w:val="left" w:pos="720"/>
              </w:tabs>
              <w:jc w:val="center"/>
              <w:rPr>
                <w:lang w:val="it-IT"/>
              </w:rPr>
            </w:pPr>
          </w:p>
        </w:tc>
      </w:tr>
      <w:tr w:rsidR="00953E7F" w14:paraId="1C43095C" w14:textId="77777777" w:rsidTr="00064170">
        <w:trPr>
          <w:cantSplit/>
          <w:trHeight w:val="20"/>
          <w:jc w:val="center"/>
        </w:trPr>
        <w:tc>
          <w:tcPr>
            <w:tcW w:w="374" w:type="pct"/>
            <w:tcBorders>
              <w:top w:val="single" w:sz="4" w:space="0" w:color="auto"/>
              <w:left w:val="single" w:sz="4" w:space="0" w:color="auto"/>
              <w:bottom w:val="single" w:sz="4" w:space="0" w:color="auto"/>
              <w:right w:val="single" w:sz="4" w:space="0" w:color="auto"/>
            </w:tcBorders>
            <w:vAlign w:val="center"/>
          </w:tcPr>
          <w:p w14:paraId="336E8BD0" w14:textId="77777777" w:rsidR="00953E7F" w:rsidRDefault="00953E7F" w:rsidP="00953E7F">
            <w:pPr>
              <w:widowControl w:val="0"/>
              <w:numPr>
                <w:ilvl w:val="0"/>
                <w:numId w:val="1"/>
              </w:numPr>
              <w:tabs>
                <w:tab w:val="left" w:pos="720"/>
              </w:tabs>
              <w:rPr>
                <w:lang w:val="it-IT"/>
              </w:rPr>
            </w:pPr>
          </w:p>
        </w:tc>
        <w:tc>
          <w:tcPr>
            <w:tcW w:w="2168" w:type="pct"/>
            <w:tcBorders>
              <w:top w:val="single" w:sz="4" w:space="0" w:color="auto"/>
              <w:left w:val="single" w:sz="4" w:space="0" w:color="auto"/>
              <w:bottom w:val="single" w:sz="4" w:space="0" w:color="auto"/>
              <w:right w:val="single" w:sz="4" w:space="0" w:color="auto"/>
            </w:tcBorders>
            <w:vAlign w:val="center"/>
            <w:hideMark/>
          </w:tcPr>
          <w:p w14:paraId="32F681DB" w14:textId="77777777" w:rsidR="00953E7F" w:rsidRDefault="00953E7F" w:rsidP="00953E7F">
            <w:pPr>
              <w:jc w:val="center"/>
              <w:rPr>
                <w:lang w:val="ro-RO"/>
              </w:rPr>
            </w:pPr>
            <w:r>
              <w:rPr>
                <w:lang w:val="ro-RO"/>
              </w:rPr>
              <w:t>Comunicarea rezultatelor la proba scrisă/practică şi datele referitoare la data, locul şi ora desfăşurării interviului</w:t>
            </w:r>
          </w:p>
        </w:tc>
        <w:tc>
          <w:tcPr>
            <w:tcW w:w="988" w:type="pct"/>
            <w:tcBorders>
              <w:top w:val="single" w:sz="4" w:space="0" w:color="auto"/>
              <w:left w:val="single" w:sz="4" w:space="0" w:color="auto"/>
              <w:bottom w:val="single" w:sz="4" w:space="0" w:color="auto"/>
              <w:right w:val="single" w:sz="4" w:space="0" w:color="auto"/>
            </w:tcBorders>
            <w:hideMark/>
          </w:tcPr>
          <w:p w14:paraId="35E0797D" w14:textId="77777777" w:rsidR="00953E7F" w:rsidRDefault="00953E7F" w:rsidP="00953E7F">
            <w:pPr>
              <w:jc w:val="center"/>
              <w:rPr>
                <w:b/>
                <w:lang w:val="ro-RO"/>
              </w:rPr>
            </w:pPr>
          </w:p>
          <w:p w14:paraId="7FA17C75" w14:textId="77777777" w:rsidR="00953E7F" w:rsidRPr="00481C62" w:rsidRDefault="00953E7F" w:rsidP="00953E7F">
            <w:pPr>
              <w:jc w:val="center"/>
              <w:rPr>
                <w:b/>
                <w:lang w:val="ro-RO"/>
              </w:rPr>
            </w:pPr>
            <w:r w:rsidRPr="00481C62">
              <w:rPr>
                <w:b/>
                <w:lang w:val="ro-RO"/>
              </w:rPr>
              <w:t>13.10.2026</w:t>
            </w:r>
          </w:p>
          <w:p w14:paraId="7130A2B7" w14:textId="77777777" w:rsidR="00953E7F" w:rsidRDefault="00953E7F" w:rsidP="00953E7F">
            <w:pPr>
              <w:jc w:val="center"/>
              <w:rPr>
                <w:lang w:val="ro-RO"/>
              </w:rPr>
            </w:pPr>
            <w:r>
              <w:rPr>
                <w:lang w:val="ro-RO"/>
              </w:rPr>
              <w:t>ora 15.00</w:t>
            </w:r>
          </w:p>
        </w:tc>
        <w:tc>
          <w:tcPr>
            <w:tcW w:w="1470" w:type="pct"/>
            <w:tcBorders>
              <w:top w:val="single" w:sz="4" w:space="0" w:color="auto"/>
              <w:left w:val="single" w:sz="4" w:space="0" w:color="auto"/>
              <w:bottom w:val="single" w:sz="4" w:space="0" w:color="auto"/>
              <w:right w:val="single" w:sz="4" w:space="0" w:color="auto"/>
            </w:tcBorders>
            <w:vAlign w:val="center"/>
          </w:tcPr>
          <w:p w14:paraId="71DF3D64" w14:textId="77777777" w:rsidR="00953E7F" w:rsidRDefault="00953E7F" w:rsidP="00953E7F">
            <w:pPr>
              <w:widowControl w:val="0"/>
              <w:tabs>
                <w:tab w:val="left" w:pos="720"/>
              </w:tabs>
              <w:jc w:val="center"/>
              <w:rPr>
                <w:lang w:val="ro-RO"/>
              </w:rPr>
            </w:pPr>
          </w:p>
        </w:tc>
      </w:tr>
      <w:tr w:rsidR="00953E7F" w14:paraId="5E743B5B" w14:textId="77777777" w:rsidTr="0018050E">
        <w:trPr>
          <w:cantSplit/>
          <w:trHeight w:val="20"/>
          <w:jc w:val="center"/>
        </w:trPr>
        <w:tc>
          <w:tcPr>
            <w:tcW w:w="374" w:type="pct"/>
            <w:tcBorders>
              <w:top w:val="single" w:sz="4" w:space="0" w:color="auto"/>
              <w:left w:val="single" w:sz="4" w:space="0" w:color="auto"/>
              <w:bottom w:val="single" w:sz="4" w:space="0" w:color="auto"/>
              <w:right w:val="single" w:sz="4" w:space="0" w:color="auto"/>
            </w:tcBorders>
            <w:vAlign w:val="center"/>
          </w:tcPr>
          <w:p w14:paraId="52CAD4C7" w14:textId="77777777" w:rsidR="00953E7F" w:rsidRDefault="00953E7F" w:rsidP="00953E7F">
            <w:pPr>
              <w:widowControl w:val="0"/>
              <w:numPr>
                <w:ilvl w:val="0"/>
                <w:numId w:val="1"/>
              </w:numPr>
              <w:tabs>
                <w:tab w:val="left" w:pos="720"/>
              </w:tabs>
              <w:rPr>
                <w:lang w:val="ro-RO"/>
              </w:rPr>
            </w:pPr>
          </w:p>
        </w:tc>
        <w:tc>
          <w:tcPr>
            <w:tcW w:w="2168" w:type="pct"/>
            <w:tcBorders>
              <w:top w:val="single" w:sz="4" w:space="0" w:color="auto"/>
              <w:left w:val="single" w:sz="4" w:space="0" w:color="auto"/>
              <w:bottom w:val="single" w:sz="4" w:space="0" w:color="auto"/>
              <w:right w:val="single" w:sz="4" w:space="0" w:color="auto"/>
            </w:tcBorders>
            <w:vAlign w:val="center"/>
            <w:hideMark/>
          </w:tcPr>
          <w:p w14:paraId="4A51C5A3" w14:textId="77777777" w:rsidR="00953E7F" w:rsidRDefault="00953E7F" w:rsidP="00953E7F">
            <w:pPr>
              <w:jc w:val="center"/>
              <w:rPr>
                <w:lang w:val="ro-RO"/>
              </w:rPr>
            </w:pPr>
            <w:r>
              <w:rPr>
                <w:lang w:val="ro-RO"/>
              </w:rPr>
              <w:t>Depunerea eventualelor contestaţii privind proba scrisă/practică</w:t>
            </w:r>
          </w:p>
        </w:tc>
        <w:tc>
          <w:tcPr>
            <w:tcW w:w="988" w:type="pct"/>
            <w:tcBorders>
              <w:top w:val="single" w:sz="4" w:space="0" w:color="auto"/>
              <w:left w:val="single" w:sz="4" w:space="0" w:color="auto"/>
              <w:bottom w:val="single" w:sz="4" w:space="0" w:color="auto"/>
              <w:right w:val="single" w:sz="4" w:space="0" w:color="auto"/>
            </w:tcBorders>
            <w:vAlign w:val="center"/>
            <w:hideMark/>
          </w:tcPr>
          <w:p w14:paraId="3E17D4E8" w14:textId="77777777" w:rsidR="00953E7F" w:rsidRDefault="00953E7F" w:rsidP="00953E7F">
            <w:pPr>
              <w:jc w:val="center"/>
              <w:rPr>
                <w:b/>
                <w:lang w:val="ro-RO"/>
              </w:rPr>
            </w:pPr>
            <w:r w:rsidRPr="00481C62">
              <w:rPr>
                <w:b/>
                <w:lang w:val="ro-RO"/>
              </w:rPr>
              <w:t>14.10.2026</w:t>
            </w:r>
          </w:p>
          <w:p w14:paraId="334FA831" w14:textId="77777777" w:rsidR="00953E7F" w:rsidRDefault="00953E7F" w:rsidP="00953E7F">
            <w:pPr>
              <w:jc w:val="center"/>
              <w:rPr>
                <w:lang w:val="ro-RO"/>
              </w:rPr>
            </w:pPr>
            <w:r>
              <w:rPr>
                <w:lang w:val="ro-RO"/>
              </w:rPr>
              <w:t>Până la ora 1</w:t>
            </w:r>
            <w:r w:rsidR="00631034">
              <w:rPr>
                <w:lang w:val="ro-RO"/>
              </w:rPr>
              <w:t>5</w:t>
            </w:r>
            <w:r>
              <w:rPr>
                <w:lang w:val="ro-RO"/>
              </w:rPr>
              <w:t>.00</w:t>
            </w:r>
          </w:p>
        </w:tc>
        <w:tc>
          <w:tcPr>
            <w:tcW w:w="1470" w:type="pct"/>
            <w:tcBorders>
              <w:top w:val="single" w:sz="4" w:space="0" w:color="auto"/>
              <w:left w:val="single" w:sz="4" w:space="0" w:color="auto"/>
              <w:bottom w:val="single" w:sz="4" w:space="0" w:color="auto"/>
              <w:right w:val="single" w:sz="4" w:space="0" w:color="auto"/>
            </w:tcBorders>
            <w:vAlign w:val="center"/>
            <w:hideMark/>
          </w:tcPr>
          <w:p w14:paraId="11F42676" w14:textId="77777777" w:rsidR="00953E7F" w:rsidRDefault="00953E7F" w:rsidP="00953E7F">
            <w:pPr>
              <w:widowControl w:val="0"/>
              <w:tabs>
                <w:tab w:val="left" w:pos="720"/>
              </w:tabs>
              <w:jc w:val="center"/>
              <w:rPr>
                <w:lang w:val="it-IT"/>
              </w:rPr>
            </w:pPr>
            <w:r>
              <w:rPr>
                <w:lang w:val="pt-BR"/>
              </w:rPr>
              <w:t>Telefon 0264/417873 int.134</w:t>
            </w:r>
          </w:p>
        </w:tc>
      </w:tr>
      <w:tr w:rsidR="00953E7F" w14:paraId="3715978C" w14:textId="77777777" w:rsidTr="0018050E">
        <w:trPr>
          <w:cantSplit/>
          <w:trHeight w:val="20"/>
          <w:jc w:val="center"/>
        </w:trPr>
        <w:tc>
          <w:tcPr>
            <w:tcW w:w="374" w:type="pct"/>
            <w:tcBorders>
              <w:top w:val="single" w:sz="4" w:space="0" w:color="auto"/>
              <w:left w:val="single" w:sz="4" w:space="0" w:color="auto"/>
              <w:bottom w:val="single" w:sz="4" w:space="0" w:color="auto"/>
              <w:right w:val="single" w:sz="4" w:space="0" w:color="auto"/>
            </w:tcBorders>
            <w:vAlign w:val="center"/>
          </w:tcPr>
          <w:p w14:paraId="2C15FEA2" w14:textId="77777777" w:rsidR="00953E7F" w:rsidRDefault="00953E7F" w:rsidP="00953E7F">
            <w:pPr>
              <w:widowControl w:val="0"/>
              <w:numPr>
                <w:ilvl w:val="0"/>
                <w:numId w:val="1"/>
              </w:numPr>
              <w:tabs>
                <w:tab w:val="left" w:pos="720"/>
              </w:tabs>
              <w:rPr>
                <w:lang w:val="it-IT"/>
              </w:rPr>
            </w:pPr>
          </w:p>
        </w:tc>
        <w:tc>
          <w:tcPr>
            <w:tcW w:w="2168" w:type="pct"/>
            <w:tcBorders>
              <w:top w:val="single" w:sz="4" w:space="0" w:color="auto"/>
              <w:left w:val="single" w:sz="4" w:space="0" w:color="auto"/>
              <w:bottom w:val="single" w:sz="4" w:space="0" w:color="auto"/>
              <w:right w:val="single" w:sz="4" w:space="0" w:color="auto"/>
            </w:tcBorders>
            <w:vAlign w:val="center"/>
            <w:hideMark/>
          </w:tcPr>
          <w:p w14:paraId="62D647E5" w14:textId="77777777" w:rsidR="00953E7F" w:rsidRDefault="00953E7F" w:rsidP="00953E7F">
            <w:pPr>
              <w:jc w:val="center"/>
              <w:rPr>
                <w:lang w:val="ro-RO"/>
              </w:rPr>
            </w:pPr>
            <w:r>
              <w:rPr>
                <w:lang w:val="ro-RO"/>
              </w:rPr>
              <w:t>Soluţionarea contestaţiilor privind proba scrisă/practică</w:t>
            </w:r>
          </w:p>
        </w:tc>
        <w:tc>
          <w:tcPr>
            <w:tcW w:w="988" w:type="pct"/>
            <w:tcBorders>
              <w:top w:val="single" w:sz="4" w:space="0" w:color="auto"/>
              <w:left w:val="single" w:sz="4" w:space="0" w:color="auto"/>
              <w:bottom w:val="single" w:sz="4" w:space="0" w:color="auto"/>
              <w:right w:val="single" w:sz="4" w:space="0" w:color="auto"/>
            </w:tcBorders>
            <w:vAlign w:val="center"/>
            <w:hideMark/>
          </w:tcPr>
          <w:p w14:paraId="5190FB20" w14:textId="77777777" w:rsidR="00953E7F" w:rsidRDefault="00AF1437" w:rsidP="00953E7F">
            <w:pPr>
              <w:jc w:val="center"/>
              <w:rPr>
                <w:b/>
                <w:lang w:val="ro-RO"/>
              </w:rPr>
            </w:pPr>
            <w:r w:rsidRPr="00AF1437">
              <w:rPr>
                <w:b/>
                <w:lang w:val="ro-RO"/>
              </w:rPr>
              <w:t>15.10.2026</w:t>
            </w:r>
          </w:p>
          <w:p w14:paraId="41FED9C9" w14:textId="77777777" w:rsidR="00953E7F" w:rsidRDefault="00953E7F" w:rsidP="00953E7F">
            <w:pPr>
              <w:jc w:val="center"/>
              <w:rPr>
                <w:lang w:val="ro-RO"/>
              </w:rPr>
            </w:pPr>
            <w:r>
              <w:rPr>
                <w:lang w:val="ro-RO"/>
              </w:rPr>
              <w:t>Până la ora 15.00</w:t>
            </w:r>
          </w:p>
        </w:tc>
        <w:tc>
          <w:tcPr>
            <w:tcW w:w="1470" w:type="pct"/>
            <w:tcBorders>
              <w:top w:val="single" w:sz="4" w:space="0" w:color="auto"/>
              <w:left w:val="single" w:sz="4" w:space="0" w:color="auto"/>
              <w:bottom w:val="single" w:sz="4" w:space="0" w:color="auto"/>
              <w:right w:val="single" w:sz="4" w:space="0" w:color="auto"/>
            </w:tcBorders>
            <w:vAlign w:val="center"/>
          </w:tcPr>
          <w:p w14:paraId="68F5C1B8" w14:textId="77777777" w:rsidR="00953E7F" w:rsidRDefault="00953E7F" w:rsidP="00953E7F">
            <w:pPr>
              <w:widowControl w:val="0"/>
              <w:tabs>
                <w:tab w:val="left" w:pos="720"/>
              </w:tabs>
              <w:jc w:val="center"/>
              <w:rPr>
                <w:lang w:val="it-IT"/>
              </w:rPr>
            </w:pPr>
          </w:p>
        </w:tc>
      </w:tr>
      <w:tr w:rsidR="00953E7F" w14:paraId="7AB586E9" w14:textId="77777777" w:rsidTr="0018050E">
        <w:trPr>
          <w:cantSplit/>
          <w:trHeight w:val="20"/>
          <w:jc w:val="center"/>
        </w:trPr>
        <w:tc>
          <w:tcPr>
            <w:tcW w:w="374" w:type="pct"/>
            <w:tcBorders>
              <w:top w:val="single" w:sz="4" w:space="0" w:color="auto"/>
              <w:left w:val="single" w:sz="4" w:space="0" w:color="auto"/>
              <w:bottom w:val="single" w:sz="4" w:space="0" w:color="auto"/>
              <w:right w:val="single" w:sz="4" w:space="0" w:color="auto"/>
            </w:tcBorders>
            <w:vAlign w:val="center"/>
          </w:tcPr>
          <w:p w14:paraId="52639852" w14:textId="77777777" w:rsidR="00953E7F" w:rsidRDefault="00953E7F" w:rsidP="00953E7F">
            <w:pPr>
              <w:widowControl w:val="0"/>
              <w:numPr>
                <w:ilvl w:val="0"/>
                <w:numId w:val="1"/>
              </w:numPr>
              <w:tabs>
                <w:tab w:val="left" w:pos="720"/>
              </w:tabs>
              <w:rPr>
                <w:lang w:val="it-IT"/>
              </w:rPr>
            </w:pPr>
          </w:p>
        </w:tc>
        <w:tc>
          <w:tcPr>
            <w:tcW w:w="2168" w:type="pct"/>
            <w:tcBorders>
              <w:top w:val="single" w:sz="4" w:space="0" w:color="auto"/>
              <w:left w:val="single" w:sz="4" w:space="0" w:color="auto"/>
              <w:bottom w:val="single" w:sz="4" w:space="0" w:color="auto"/>
              <w:right w:val="single" w:sz="4" w:space="0" w:color="auto"/>
            </w:tcBorders>
            <w:vAlign w:val="center"/>
            <w:hideMark/>
          </w:tcPr>
          <w:p w14:paraId="51D7600C" w14:textId="77777777" w:rsidR="00953E7F" w:rsidRDefault="00953E7F" w:rsidP="00953E7F">
            <w:pPr>
              <w:jc w:val="center"/>
              <w:rPr>
                <w:lang w:val="ro-RO"/>
              </w:rPr>
            </w:pPr>
            <w:r>
              <w:rPr>
                <w:lang w:val="ro-RO"/>
              </w:rPr>
              <w:t>Desfăşurarea interviului</w:t>
            </w:r>
          </w:p>
        </w:tc>
        <w:tc>
          <w:tcPr>
            <w:tcW w:w="988" w:type="pct"/>
            <w:tcBorders>
              <w:top w:val="single" w:sz="4" w:space="0" w:color="auto"/>
              <w:left w:val="single" w:sz="4" w:space="0" w:color="auto"/>
              <w:bottom w:val="single" w:sz="4" w:space="0" w:color="auto"/>
              <w:right w:val="single" w:sz="4" w:space="0" w:color="auto"/>
            </w:tcBorders>
            <w:vAlign w:val="center"/>
            <w:hideMark/>
          </w:tcPr>
          <w:p w14:paraId="4E8C9988" w14:textId="77777777" w:rsidR="00953E7F" w:rsidRDefault="00AF1437" w:rsidP="00953E7F">
            <w:pPr>
              <w:jc w:val="center"/>
              <w:rPr>
                <w:b/>
                <w:lang w:val="ro-RO"/>
              </w:rPr>
            </w:pPr>
            <w:r w:rsidRPr="00AF1437">
              <w:rPr>
                <w:b/>
                <w:lang w:val="ro-RO"/>
              </w:rPr>
              <w:t>1</w:t>
            </w:r>
            <w:r w:rsidR="00631034">
              <w:rPr>
                <w:b/>
                <w:lang w:val="ro-RO"/>
              </w:rPr>
              <w:t>6</w:t>
            </w:r>
            <w:r w:rsidRPr="00AF1437">
              <w:rPr>
                <w:b/>
                <w:lang w:val="ro-RO"/>
              </w:rPr>
              <w:t>.10.2026</w:t>
            </w:r>
          </w:p>
          <w:p w14:paraId="02EAC2D6" w14:textId="77777777" w:rsidR="00953E7F" w:rsidRDefault="00953E7F" w:rsidP="00953E7F">
            <w:pPr>
              <w:jc w:val="center"/>
              <w:rPr>
                <w:lang w:val="ro-RO"/>
              </w:rPr>
            </w:pPr>
            <w:r>
              <w:rPr>
                <w:lang w:val="ro-RO"/>
              </w:rPr>
              <w:t>Începând cu ora 1</w:t>
            </w:r>
            <w:r w:rsidR="00631034">
              <w:rPr>
                <w:lang w:val="ro-RO"/>
              </w:rPr>
              <w:t>3</w:t>
            </w:r>
            <w:r>
              <w:rPr>
                <w:lang w:val="ro-RO"/>
              </w:rPr>
              <w:t>.00</w:t>
            </w:r>
          </w:p>
        </w:tc>
        <w:tc>
          <w:tcPr>
            <w:tcW w:w="1470" w:type="pct"/>
            <w:tcBorders>
              <w:top w:val="single" w:sz="4" w:space="0" w:color="auto"/>
              <w:left w:val="single" w:sz="4" w:space="0" w:color="auto"/>
              <w:bottom w:val="single" w:sz="4" w:space="0" w:color="auto"/>
              <w:right w:val="single" w:sz="4" w:space="0" w:color="auto"/>
            </w:tcBorders>
            <w:vAlign w:val="center"/>
            <w:hideMark/>
          </w:tcPr>
          <w:p w14:paraId="034149B6" w14:textId="77777777" w:rsidR="00953E7F" w:rsidRDefault="00953E7F" w:rsidP="00953E7F">
            <w:pPr>
              <w:widowControl w:val="0"/>
              <w:tabs>
                <w:tab w:val="left" w:pos="720"/>
              </w:tabs>
              <w:jc w:val="center"/>
              <w:rPr>
                <w:lang w:val="ro-RO"/>
              </w:rPr>
            </w:pPr>
            <w:r>
              <w:rPr>
                <w:lang w:val="ro-RO"/>
              </w:rPr>
              <w:t>Se va stabili o eșalonare în timp, în funcție de numărul de candidați</w:t>
            </w:r>
          </w:p>
        </w:tc>
      </w:tr>
      <w:tr w:rsidR="00953E7F" w14:paraId="380B6878" w14:textId="77777777" w:rsidTr="0018050E">
        <w:trPr>
          <w:cantSplit/>
          <w:trHeight w:val="20"/>
          <w:jc w:val="center"/>
        </w:trPr>
        <w:tc>
          <w:tcPr>
            <w:tcW w:w="374" w:type="pct"/>
            <w:tcBorders>
              <w:top w:val="single" w:sz="4" w:space="0" w:color="auto"/>
              <w:left w:val="single" w:sz="4" w:space="0" w:color="auto"/>
              <w:bottom w:val="single" w:sz="4" w:space="0" w:color="auto"/>
              <w:right w:val="single" w:sz="4" w:space="0" w:color="auto"/>
            </w:tcBorders>
            <w:vAlign w:val="center"/>
          </w:tcPr>
          <w:p w14:paraId="21058789" w14:textId="77777777" w:rsidR="00953E7F" w:rsidRDefault="00953E7F" w:rsidP="00953E7F">
            <w:pPr>
              <w:widowControl w:val="0"/>
              <w:numPr>
                <w:ilvl w:val="0"/>
                <w:numId w:val="1"/>
              </w:numPr>
              <w:tabs>
                <w:tab w:val="left" w:pos="720"/>
              </w:tabs>
              <w:rPr>
                <w:lang w:val="ro-RO"/>
              </w:rPr>
            </w:pPr>
          </w:p>
        </w:tc>
        <w:tc>
          <w:tcPr>
            <w:tcW w:w="2168" w:type="pct"/>
            <w:tcBorders>
              <w:top w:val="single" w:sz="4" w:space="0" w:color="auto"/>
              <w:left w:val="single" w:sz="4" w:space="0" w:color="auto"/>
              <w:bottom w:val="single" w:sz="4" w:space="0" w:color="auto"/>
              <w:right w:val="single" w:sz="4" w:space="0" w:color="auto"/>
            </w:tcBorders>
            <w:vAlign w:val="center"/>
            <w:hideMark/>
          </w:tcPr>
          <w:p w14:paraId="6C2D5E85" w14:textId="77777777" w:rsidR="00953E7F" w:rsidRDefault="00953E7F" w:rsidP="00953E7F">
            <w:pPr>
              <w:jc w:val="center"/>
              <w:rPr>
                <w:lang w:val="ro-RO"/>
              </w:rPr>
            </w:pPr>
            <w:r>
              <w:rPr>
                <w:lang w:val="ro-RO"/>
              </w:rPr>
              <w:t>Comunicarea rezultatelor la interviu</w:t>
            </w:r>
          </w:p>
        </w:tc>
        <w:tc>
          <w:tcPr>
            <w:tcW w:w="988" w:type="pct"/>
            <w:tcBorders>
              <w:top w:val="single" w:sz="4" w:space="0" w:color="auto"/>
              <w:left w:val="single" w:sz="4" w:space="0" w:color="auto"/>
              <w:bottom w:val="single" w:sz="4" w:space="0" w:color="auto"/>
              <w:right w:val="single" w:sz="4" w:space="0" w:color="auto"/>
            </w:tcBorders>
            <w:vAlign w:val="center"/>
            <w:hideMark/>
          </w:tcPr>
          <w:p w14:paraId="239006A9" w14:textId="77777777" w:rsidR="00953E7F" w:rsidRDefault="00AF1437" w:rsidP="00953E7F">
            <w:pPr>
              <w:jc w:val="center"/>
              <w:rPr>
                <w:b/>
                <w:lang w:val="ro-RO"/>
              </w:rPr>
            </w:pPr>
            <w:r w:rsidRPr="00AF1437">
              <w:rPr>
                <w:b/>
                <w:lang w:val="ro-RO"/>
              </w:rPr>
              <w:t>19.10.2026</w:t>
            </w:r>
          </w:p>
          <w:p w14:paraId="675C3C10" w14:textId="77777777" w:rsidR="00953E7F" w:rsidRDefault="00953E7F" w:rsidP="00953E7F">
            <w:pPr>
              <w:jc w:val="center"/>
              <w:rPr>
                <w:lang w:val="ro-RO"/>
              </w:rPr>
            </w:pPr>
            <w:r>
              <w:rPr>
                <w:lang w:val="ro-RO"/>
              </w:rPr>
              <w:t>Până la ora 15.00</w:t>
            </w:r>
          </w:p>
        </w:tc>
        <w:tc>
          <w:tcPr>
            <w:tcW w:w="1470" w:type="pct"/>
            <w:tcBorders>
              <w:top w:val="single" w:sz="4" w:space="0" w:color="auto"/>
              <w:left w:val="single" w:sz="4" w:space="0" w:color="auto"/>
              <w:bottom w:val="single" w:sz="4" w:space="0" w:color="auto"/>
              <w:right w:val="single" w:sz="4" w:space="0" w:color="auto"/>
            </w:tcBorders>
            <w:vAlign w:val="center"/>
          </w:tcPr>
          <w:p w14:paraId="58791444" w14:textId="77777777" w:rsidR="00953E7F" w:rsidRDefault="00953E7F" w:rsidP="00953E7F">
            <w:pPr>
              <w:widowControl w:val="0"/>
              <w:tabs>
                <w:tab w:val="left" w:pos="720"/>
              </w:tabs>
              <w:jc w:val="center"/>
              <w:rPr>
                <w:lang w:val="it-IT"/>
              </w:rPr>
            </w:pPr>
          </w:p>
        </w:tc>
      </w:tr>
      <w:tr w:rsidR="00953E7F" w14:paraId="41043923" w14:textId="77777777" w:rsidTr="0018050E">
        <w:trPr>
          <w:cantSplit/>
          <w:trHeight w:val="20"/>
          <w:jc w:val="center"/>
        </w:trPr>
        <w:tc>
          <w:tcPr>
            <w:tcW w:w="374" w:type="pct"/>
            <w:tcBorders>
              <w:top w:val="single" w:sz="4" w:space="0" w:color="auto"/>
              <w:left w:val="single" w:sz="4" w:space="0" w:color="auto"/>
              <w:bottom w:val="single" w:sz="4" w:space="0" w:color="auto"/>
              <w:right w:val="single" w:sz="4" w:space="0" w:color="auto"/>
            </w:tcBorders>
            <w:vAlign w:val="center"/>
          </w:tcPr>
          <w:p w14:paraId="28B38F6C" w14:textId="77777777" w:rsidR="00953E7F" w:rsidRDefault="00953E7F" w:rsidP="00953E7F">
            <w:pPr>
              <w:widowControl w:val="0"/>
              <w:numPr>
                <w:ilvl w:val="0"/>
                <w:numId w:val="1"/>
              </w:numPr>
              <w:tabs>
                <w:tab w:val="left" w:pos="720"/>
              </w:tabs>
              <w:rPr>
                <w:lang w:val="it-IT"/>
              </w:rPr>
            </w:pPr>
          </w:p>
        </w:tc>
        <w:tc>
          <w:tcPr>
            <w:tcW w:w="2168" w:type="pct"/>
            <w:tcBorders>
              <w:top w:val="single" w:sz="4" w:space="0" w:color="auto"/>
              <w:left w:val="single" w:sz="4" w:space="0" w:color="auto"/>
              <w:bottom w:val="single" w:sz="4" w:space="0" w:color="auto"/>
              <w:right w:val="single" w:sz="4" w:space="0" w:color="auto"/>
            </w:tcBorders>
            <w:vAlign w:val="center"/>
            <w:hideMark/>
          </w:tcPr>
          <w:p w14:paraId="0B91F52F" w14:textId="77777777" w:rsidR="00953E7F" w:rsidRDefault="00953E7F" w:rsidP="00953E7F">
            <w:pPr>
              <w:jc w:val="center"/>
              <w:rPr>
                <w:lang w:val="ro-RO"/>
              </w:rPr>
            </w:pPr>
            <w:r>
              <w:rPr>
                <w:lang w:val="ro-RO"/>
              </w:rPr>
              <w:t>Depunerea eventualelor contestaţii privind rezultatul la interviu</w:t>
            </w:r>
          </w:p>
        </w:tc>
        <w:tc>
          <w:tcPr>
            <w:tcW w:w="988" w:type="pct"/>
            <w:tcBorders>
              <w:top w:val="single" w:sz="4" w:space="0" w:color="auto"/>
              <w:left w:val="single" w:sz="4" w:space="0" w:color="auto"/>
              <w:bottom w:val="single" w:sz="4" w:space="0" w:color="auto"/>
              <w:right w:val="single" w:sz="4" w:space="0" w:color="auto"/>
            </w:tcBorders>
            <w:vAlign w:val="center"/>
            <w:hideMark/>
          </w:tcPr>
          <w:p w14:paraId="7977C278" w14:textId="77777777" w:rsidR="00953E7F" w:rsidRDefault="00AF1437" w:rsidP="00953E7F">
            <w:pPr>
              <w:jc w:val="center"/>
              <w:rPr>
                <w:b/>
                <w:lang w:val="ro-RO"/>
              </w:rPr>
            </w:pPr>
            <w:r w:rsidRPr="00AF1437">
              <w:rPr>
                <w:b/>
                <w:lang w:val="ro-RO"/>
              </w:rPr>
              <w:t>20.10.2026</w:t>
            </w:r>
          </w:p>
          <w:p w14:paraId="026C70DB" w14:textId="77777777" w:rsidR="00953E7F" w:rsidRDefault="00953E7F" w:rsidP="00953E7F">
            <w:pPr>
              <w:jc w:val="center"/>
              <w:rPr>
                <w:lang w:val="ro-RO"/>
              </w:rPr>
            </w:pPr>
            <w:r>
              <w:rPr>
                <w:lang w:val="ro-RO"/>
              </w:rPr>
              <w:t>Până la ora 1</w:t>
            </w:r>
            <w:r w:rsidR="00631034">
              <w:rPr>
                <w:lang w:val="ro-RO"/>
              </w:rPr>
              <w:t>5</w:t>
            </w:r>
            <w:r>
              <w:rPr>
                <w:lang w:val="ro-RO"/>
              </w:rPr>
              <w:t>.00</w:t>
            </w:r>
          </w:p>
        </w:tc>
        <w:tc>
          <w:tcPr>
            <w:tcW w:w="1470" w:type="pct"/>
            <w:tcBorders>
              <w:top w:val="single" w:sz="4" w:space="0" w:color="auto"/>
              <w:left w:val="single" w:sz="4" w:space="0" w:color="auto"/>
              <w:bottom w:val="single" w:sz="4" w:space="0" w:color="auto"/>
              <w:right w:val="single" w:sz="4" w:space="0" w:color="auto"/>
            </w:tcBorders>
            <w:vAlign w:val="center"/>
            <w:hideMark/>
          </w:tcPr>
          <w:p w14:paraId="15322D65" w14:textId="77777777" w:rsidR="00953E7F" w:rsidRDefault="00953E7F" w:rsidP="00953E7F">
            <w:pPr>
              <w:widowControl w:val="0"/>
              <w:tabs>
                <w:tab w:val="left" w:pos="720"/>
              </w:tabs>
              <w:jc w:val="center"/>
              <w:rPr>
                <w:lang w:val="it-IT"/>
              </w:rPr>
            </w:pPr>
            <w:r>
              <w:rPr>
                <w:lang w:val="pt-BR"/>
              </w:rPr>
              <w:t>Telefon 0264/417873 int.134</w:t>
            </w:r>
          </w:p>
        </w:tc>
      </w:tr>
      <w:tr w:rsidR="00953E7F" w14:paraId="754FA443" w14:textId="77777777" w:rsidTr="0018050E">
        <w:trPr>
          <w:cantSplit/>
          <w:trHeight w:val="20"/>
          <w:jc w:val="center"/>
        </w:trPr>
        <w:tc>
          <w:tcPr>
            <w:tcW w:w="374" w:type="pct"/>
            <w:tcBorders>
              <w:top w:val="single" w:sz="4" w:space="0" w:color="auto"/>
              <w:left w:val="single" w:sz="4" w:space="0" w:color="auto"/>
              <w:bottom w:val="single" w:sz="4" w:space="0" w:color="auto"/>
              <w:right w:val="single" w:sz="4" w:space="0" w:color="auto"/>
            </w:tcBorders>
            <w:vAlign w:val="center"/>
          </w:tcPr>
          <w:p w14:paraId="5A10BC18" w14:textId="77777777" w:rsidR="00953E7F" w:rsidRDefault="00953E7F" w:rsidP="00953E7F">
            <w:pPr>
              <w:widowControl w:val="0"/>
              <w:numPr>
                <w:ilvl w:val="0"/>
                <w:numId w:val="1"/>
              </w:numPr>
              <w:tabs>
                <w:tab w:val="left" w:pos="720"/>
              </w:tabs>
              <w:rPr>
                <w:lang w:val="it-IT"/>
              </w:rPr>
            </w:pPr>
          </w:p>
        </w:tc>
        <w:tc>
          <w:tcPr>
            <w:tcW w:w="2168" w:type="pct"/>
            <w:tcBorders>
              <w:top w:val="single" w:sz="4" w:space="0" w:color="auto"/>
              <w:left w:val="single" w:sz="4" w:space="0" w:color="auto"/>
              <w:bottom w:val="single" w:sz="4" w:space="0" w:color="auto"/>
              <w:right w:val="single" w:sz="4" w:space="0" w:color="auto"/>
            </w:tcBorders>
            <w:hideMark/>
          </w:tcPr>
          <w:p w14:paraId="4F0CD064" w14:textId="77777777" w:rsidR="00953E7F" w:rsidRDefault="00953E7F" w:rsidP="00953E7F">
            <w:pPr>
              <w:jc w:val="center"/>
              <w:rPr>
                <w:lang w:val="ro-RO"/>
              </w:rPr>
            </w:pPr>
            <w:r>
              <w:rPr>
                <w:lang w:val="ro-RO"/>
              </w:rPr>
              <w:t>Soluţionarea contestaţiilor privind rezultatul la interviu</w:t>
            </w:r>
          </w:p>
        </w:tc>
        <w:tc>
          <w:tcPr>
            <w:tcW w:w="988" w:type="pct"/>
            <w:tcBorders>
              <w:top w:val="single" w:sz="4" w:space="0" w:color="auto"/>
              <w:left w:val="single" w:sz="4" w:space="0" w:color="auto"/>
              <w:bottom w:val="single" w:sz="4" w:space="0" w:color="auto"/>
              <w:right w:val="single" w:sz="4" w:space="0" w:color="auto"/>
            </w:tcBorders>
            <w:hideMark/>
          </w:tcPr>
          <w:p w14:paraId="39A366D8" w14:textId="77777777" w:rsidR="00953E7F" w:rsidRDefault="00AF1437" w:rsidP="00953E7F">
            <w:pPr>
              <w:jc w:val="center"/>
              <w:rPr>
                <w:b/>
                <w:lang w:val="ro-RO"/>
              </w:rPr>
            </w:pPr>
            <w:r w:rsidRPr="00AF1437">
              <w:rPr>
                <w:b/>
                <w:lang w:val="ro-RO"/>
              </w:rPr>
              <w:t>21.10.2026</w:t>
            </w:r>
          </w:p>
          <w:p w14:paraId="4CAD3021" w14:textId="77777777" w:rsidR="00953E7F" w:rsidRDefault="00953E7F" w:rsidP="00953E7F">
            <w:pPr>
              <w:jc w:val="center"/>
              <w:rPr>
                <w:lang w:val="ro-RO"/>
              </w:rPr>
            </w:pPr>
            <w:r>
              <w:rPr>
                <w:lang w:val="ro-RO"/>
              </w:rPr>
              <w:t>Până la ora 15.00</w:t>
            </w:r>
          </w:p>
        </w:tc>
        <w:tc>
          <w:tcPr>
            <w:tcW w:w="1470" w:type="pct"/>
            <w:tcBorders>
              <w:top w:val="single" w:sz="4" w:space="0" w:color="auto"/>
              <w:left w:val="single" w:sz="4" w:space="0" w:color="auto"/>
              <w:bottom w:val="single" w:sz="4" w:space="0" w:color="auto"/>
              <w:right w:val="single" w:sz="4" w:space="0" w:color="auto"/>
            </w:tcBorders>
            <w:vAlign w:val="center"/>
          </w:tcPr>
          <w:p w14:paraId="2B1C3CA7" w14:textId="77777777" w:rsidR="00953E7F" w:rsidRDefault="00953E7F" w:rsidP="00953E7F">
            <w:pPr>
              <w:widowControl w:val="0"/>
              <w:tabs>
                <w:tab w:val="left" w:pos="720"/>
              </w:tabs>
              <w:jc w:val="center"/>
              <w:rPr>
                <w:lang w:val="it-IT"/>
              </w:rPr>
            </w:pPr>
          </w:p>
        </w:tc>
      </w:tr>
      <w:tr w:rsidR="00953E7F" w14:paraId="3163EFF4" w14:textId="77777777" w:rsidTr="0018050E">
        <w:trPr>
          <w:cantSplit/>
          <w:trHeight w:val="20"/>
          <w:jc w:val="center"/>
        </w:trPr>
        <w:tc>
          <w:tcPr>
            <w:tcW w:w="374" w:type="pct"/>
            <w:tcBorders>
              <w:top w:val="single" w:sz="4" w:space="0" w:color="auto"/>
              <w:left w:val="single" w:sz="4" w:space="0" w:color="auto"/>
              <w:bottom w:val="single" w:sz="4" w:space="0" w:color="auto"/>
              <w:right w:val="single" w:sz="4" w:space="0" w:color="auto"/>
            </w:tcBorders>
            <w:vAlign w:val="center"/>
          </w:tcPr>
          <w:p w14:paraId="0B5D9721" w14:textId="77777777" w:rsidR="00953E7F" w:rsidRDefault="00953E7F" w:rsidP="00953E7F">
            <w:pPr>
              <w:widowControl w:val="0"/>
              <w:numPr>
                <w:ilvl w:val="0"/>
                <w:numId w:val="1"/>
              </w:numPr>
              <w:tabs>
                <w:tab w:val="left" w:pos="720"/>
              </w:tabs>
              <w:rPr>
                <w:lang w:val="it-IT"/>
              </w:rPr>
            </w:pPr>
          </w:p>
        </w:tc>
        <w:tc>
          <w:tcPr>
            <w:tcW w:w="2168" w:type="pct"/>
            <w:tcBorders>
              <w:top w:val="single" w:sz="4" w:space="0" w:color="auto"/>
              <w:left w:val="single" w:sz="4" w:space="0" w:color="auto"/>
              <w:bottom w:val="single" w:sz="4" w:space="0" w:color="auto"/>
              <w:right w:val="single" w:sz="4" w:space="0" w:color="auto"/>
            </w:tcBorders>
            <w:hideMark/>
          </w:tcPr>
          <w:p w14:paraId="207B78F9" w14:textId="77777777" w:rsidR="00953E7F" w:rsidRDefault="00953E7F" w:rsidP="00953E7F">
            <w:pPr>
              <w:jc w:val="center"/>
              <w:rPr>
                <w:lang w:val="ro-RO"/>
              </w:rPr>
            </w:pPr>
            <w:r>
              <w:rPr>
                <w:lang w:val="ro-RO"/>
              </w:rPr>
              <w:t>Comunicarea rezultatelor finale</w:t>
            </w:r>
          </w:p>
        </w:tc>
        <w:tc>
          <w:tcPr>
            <w:tcW w:w="988" w:type="pct"/>
            <w:tcBorders>
              <w:top w:val="single" w:sz="4" w:space="0" w:color="auto"/>
              <w:left w:val="single" w:sz="4" w:space="0" w:color="auto"/>
              <w:bottom w:val="single" w:sz="4" w:space="0" w:color="auto"/>
              <w:right w:val="single" w:sz="4" w:space="0" w:color="auto"/>
            </w:tcBorders>
            <w:hideMark/>
          </w:tcPr>
          <w:p w14:paraId="3BDCB3D6" w14:textId="77777777" w:rsidR="00953E7F" w:rsidRDefault="00AF1437" w:rsidP="00953E7F">
            <w:pPr>
              <w:jc w:val="center"/>
              <w:rPr>
                <w:b/>
                <w:lang w:val="ro-RO"/>
              </w:rPr>
            </w:pPr>
            <w:r>
              <w:rPr>
                <w:b/>
                <w:lang w:val="ro-RO"/>
              </w:rPr>
              <w:t>22</w:t>
            </w:r>
            <w:r w:rsidR="00953E7F">
              <w:rPr>
                <w:b/>
                <w:lang w:val="ro-RO"/>
              </w:rPr>
              <w:t>.10.2026</w:t>
            </w:r>
          </w:p>
          <w:p w14:paraId="1CEBE83E" w14:textId="77777777" w:rsidR="00953E7F" w:rsidRDefault="00953E7F" w:rsidP="00953E7F">
            <w:pPr>
              <w:jc w:val="center"/>
              <w:rPr>
                <w:lang w:val="ro-RO"/>
              </w:rPr>
            </w:pPr>
            <w:r>
              <w:rPr>
                <w:lang w:val="ro-RO"/>
              </w:rPr>
              <w:t>Până la ora 15.00</w:t>
            </w:r>
          </w:p>
        </w:tc>
        <w:tc>
          <w:tcPr>
            <w:tcW w:w="1470" w:type="pct"/>
            <w:tcBorders>
              <w:top w:val="single" w:sz="4" w:space="0" w:color="auto"/>
              <w:left w:val="single" w:sz="4" w:space="0" w:color="auto"/>
              <w:bottom w:val="single" w:sz="4" w:space="0" w:color="auto"/>
              <w:right w:val="single" w:sz="4" w:space="0" w:color="auto"/>
            </w:tcBorders>
            <w:vAlign w:val="center"/>
            <w:hideMark/>
          </w:tcPr>
          <w:p w14:paraId="213961A6" w14:textId="77777777" w:rsidR="00953E7F" w:rsidRDefault="00953E7F" w:rsidP="00953E7F">
            <w:pPr>
              <w:widowControl w:val="0"/>
              <w:tabs>
                <w:tab w:val="left" w:pos="720"/>
              </w:tabs>
              <w:jc w:val="center"/>
              <w:rPr>
                <w:lang w:val="it-IT"/>
              </w:rPr>
            </w:pPr>
            <w:r>
              <w:rPr>
                <w:lang w:val="pt-BR"/>
              </w:rPr>
              <w:t>Telefon 0264/417873 int.134</w:t>
            </w:r>
          </w:p>
        </w:tc>
      </w:tr>
    </w:tbl>
    <w:p w14:paraId="61F92487" w14:textId="77777777" w:rsidR="00DB6A4E" w:rsidRPr="001033A7" w:rsidRDefault="00DB6A4E" w:rsidP="00975362">
      <w:pPr>
        <w:tabs>
          <w:tab w:val="left" w:pos="720"/>
        </w:tabs>
        <w:autoSpaceDE w:val="0"/>
        <w:autoSpaceDN w:val="0"/>
        <w:adjustRightInd w:val="0"/>
        <w:jc w:val="both"/>
        <w:rPr>
          <w:b/>
          <w:sz w:val="16"/>
          <w:szCs w:val="16"/>
          <w:lang w:val="it-IT"/>
        </w:rPr>
      </w:pPr>
    </w:p>
    <w:p w14:paraId="2DFB346C" w14:textId="77777777" w:rsidR="00975362" w:rsidRPr="00460ACE" w:rsidRDefault="00975362" w:rsidP="00975362">
      <w:pPr>
        <w:shd w:val="clear" w:color="auto" w:fill="FFFFFF"/>
        <w:tabs>
          <w:tab w:val="left" w:pos="720"/>
          <w:tab w:val="left" w:pos="1867"/>
        </w:tabs>
        <w:ind w:firstLine="720"/>
        <w:jc w:val="both"/>
        <w:rPr>
          <w:b/>
          <w:spacing w:val="1"/>
          <w:lang w:val="it-IT"/>
        </w:rPr>
      </w:pPr>
      <w:r w:rsidRPr="00460ACE">
        <w:rPr>
          <w:b/>
          <w:spacing w:val="1"/>
          <w:u w:val="single"/>
          <w:lang w:val="it-IT"/>
        </w:rPr>
        <w:t>NOTE:</w:t>
      </w:r>
    </w:p>
    <w:p w14:paraId="1916E3DC" w14:textId="77777777" w:rsidR="00975362" w:rsidRPr="009962A7" w:rsidRDefault="00975362" w:rsidP="00975362">
      <w:pPr>
        <w:shd w:val="clear" w:color="auto" w:fill="FFFFFF"/>
        <w:tabs>
          <w:tab w:val="left" w:pos="720"/>
          <w:tab w:val="left" w:pos="1867"/>
        </w:tabs>
        <w:ind w:firstLine="720"/>
        <w:jc w:val="both"/>
        <w:rPr>
          <w:lang w:val="it-IT"/>
        </w:rPr>
      </w:pPr>
      <w:r w:rsidRPr="00460ACE">
        <w:rPr>
          <w:lang w:val="it-IT"/>
        </w:rPr>
        <w:t>1. Toate activităţi</w:t>
      </w:r>
      <w:r w:rsidRPr="009962A7">
        <w:rPr>
          <w:lang w:val="it-IT"/>
        </w:rPr>
        <w:t xml:space="preserve">le se desfăşoară la sediul </w:t>
      </w:r>
      <w:r>
        <w:rPr>
          <w:lang w:val="it-IT"/>
        </w:rPr>
        <w:t>Unității Militare 01</w:t>
      </w:r>
      <w:r w:rsidR="00B167ED">
        <w:rPr>
          <w:lang w:val="it-IT"/>
        </w:rPr>
        <w:t>369</w:t>
      </w:r>
      <w:r>
        <w:rPr>
          <w:lang w:val="it-IT"/>
        </w:rPr>
        <w:t xml:space="preserve"> </w:t>
      </w:r>
      <w:r w:rsidR="00B167ED">
        <w:rPr>
          <w:lang w:val="it-IT"/>
        </w:rPr>
        <w:t xml:space="preserve">Cluj </w:t>
      </w:r>
      <w:r w:rsidR="00624696">
        <w:rPr>
          <w:lang w:val="it-IT"/>
        </w:rPr>
        <w:t>N</w:t>
      </w:r>
      <w:r w:rsidR="00B167ED">
        <w:rPr>
          <w:lang w:val="it-IT"/>
        </w:rPr>
        <w:t>ap</w:t>
      </w:r>
      <w:r w:rsidR="00624696">
        <w:rPr>
          <w:lang w:val="it-IT"/>
        </w:rPr>
        <w:t>oca</w:t>
      </w:r>
      <w:r w:rsidRPr="009962A7">
        <w:rPr>
          <w:b/>
          <w:lang w:val="it-IT"/>
        </w:rPr>
        <w:t>,</w:t>
      </w:r>
      <w:r>
        <w:rPr>
          <w:b/>
          <w:lang w:val="it-IT"/>
        </w:rPr>
        <w:t xml:space="preserve"> </w:t>
      </w:r>
      <w:r>
        <w:rPr>
          <w:lang w:val="it-IT"/>
        </w:rPr>
        <w:t xml:space="preserve">strada </w:t>
      </w:r>
      <w:r w:rsidR="00624696">
        <w:rPr>
          <w:lang w:val="it-IT"/>
        </w:rPr>
        <w:t>Mentenanţei FN</w:t>
      </w:r>
      <w:r w:rsidRPr="009962A7">
        <w:rPr>
          <w:lang w:val="it-IT"/>
        </w:rPr>
        <w:t>,</w:t>
      </w:r>
      <w:r>
        <w:rPr>
          <w:lang w:val="it-IT"/>
        </w:rPr>
        <w:t xml:space="preserve"> telefon contact 0264</w:t>
      </w:r>
      <w:r w:rsidR="00DE25E4">
        <w:rPr>
          <w:lang w:val="it-IT"/>
        </w:rPr>
        <w:t xml:space="preserve"> </w:t>
      </w:r>
      <w:r>
        <w:rPr>
          <w:lang w:val="it-IT"/>
        </w:rPr>
        <w:t>-</w:t>
      </w:r>
      <w:r w:rsidR="00DE25E4">
        <w:rPr>
          <w:lang w:val="it-IT"/>
        </w:rPr>
        <w:t xml:space="preserve"> 4</w:t>
      </w:r>
      <w:r w:rsidR="00DE25E4">
        <w:rPr>
          <w:lang w:val="pt-BR"/>
        </w:rPr>
        <w:t xml:space="preserve">17873 </w:t>
      </w:r>
      <w:r w:rsidRPr="009962A7">
        <w:rPr>
          <w:lang w:val="it-IT"/>
        </w:rPr>
        <w:t xml:space="preserve"> int. </w:t>
      </w:r>
      <w:r>
        <w:rPr>
          <w:lang w:val="it-IT"/>
        </w:rPr>
        <w:t>1</w:t>
      </w:r>
      <w:r w:rsidR="00624696">
        <w:rPr>
          <w:lang w:val="it-IT"/>
        </w:rPr>
        <w:t>34</w:t>
      </w:r>
      <w:r>
        <w:rPr>
          <w:lang w:val="it-IT"/>
        </w:rPr>
        <w:t>.</w:t>
      </w:r>
    </w:p>
    <w:p w14:paraId="1E30337C" w14:textId="77777777" w:rsidR="00432A2F" w:rsidRDefault="00975362" w:rsidP="00432A2F">
      <w:pPr>
        <w:shd w:val="clear" w:color="auto" w:fill="FFFFFF"/>
        <w:tabs>
          <w:tab w:val="left" w:pos="720"/>
          <w:tab w:val="left" w:pos="1867"/>
        </w:tabs>
        <w:ind w:firstLine="720"/>
        <w:jc w:val="both"/>
        <w:rPr>
          <w:bCs/>
          <w:iCs/>
        </w:rPr>
      </w:pPr>
      <w:r w:rsidRPr="009962A7">
        <w:rPr>
          <w:lang w:val="it-IT"/>
        </w:rPr>
        <w:t xml:space="preserve">2. Prevederile actelor normative cuprinse în bibliografie se studiază </w:t>
      </w:r>
      <w:r w:rsidRPr="009962A7">
        <w:rPr>
          <w:bCs/>
          <w:iCs/>
          <w:lang w:val="it-IT"/>
        </w:rPr>
        <w:t xml:space="preserve">cu modificările şi completările ulterioare, </w:t>
      </w:r>
      <w:r w:rsidRPr="00460ACE">
        <w:rPr>
          <w:bCs/>
          <w:iCs/>
        </w:rPr>
        <w:t>după caz.</w:t>
      </w:r>
    </w:p>
    <w:p w14:paraId="3A33D73E" w14:textId="77777777" w:rsidR="00432A2F" w:rsidRPr="00432A2F" w:rsidRDefault="00432A2F" w:rsidP="00432A2F">
      <w:pPr>
        <w:shd w:val="clear" w:color="auto" w:fill="FFFFFF"/>
        <w:tabs>
          <w:tab w:val="left" w:pos="720"/>
          <w:tab w:val="left" w:pos="1867"/>
        </w:tabs>
        <w:ind w:firstLine="720"/>
        <w:jc w:val="both"/>
        <w:rPr>
          <w:bCs/>
          <w:iCs/>
        </w:rPr>
      </w:pPr>
      <w:r>
        <w:rPr>
          <w:bCs/>
          <w:iCs/>
        </w:rPr>
        <w:t xml:space="preserve">3. </w:t>
      </w:r>
      <w:proofErr w:type="spellStart"/>
      <w:r>
        <w:rPr>
          <w:bCs/>
          <w:iCs/>
        </w:rPr>
        <w:t>Pentru</w:t>
      </w:r>
      <w:proofErr w:type="spellEnd"/>
      <w:r>
        <w:rPr>
          <w:bCs/>
          <w:iCs/>
        </w:rPr>
        <w:t xml:space="preserve"> </w:t>
      </w:r>
      <w:proofErr w:type="spellStart"/>
      <w:r>
        <w:rPr>
          <w:bCs/>
          <w:iCs/>
        </w:rPr>
        <w:t>asigurarea</w:t>
      </w:r>
      <w:proofErr w:type="spellEnd"/>
      <w:r>
        <w:rPr>
          <w:bCs/>
          <w:iCs/>
        </w:rPr>
        <w:t xml:space="preserve"> </w:t>
      </w:r>
      <w:proofErr w:type="spellStart"/>
      <w:r>
        <w:rPr>
          <w:bCs/>
          <w:iCs/>
        </w:rPr>
        <w:t>confidențialității</w:t>
      </w:r>
      <w:proofErr w:type="spellEnd"/>
      <w:r>
        <w:rPr>
          <w:bCs/>
          <w:iCs/>
        </w:rPr>
        <w:t xml:space="preserve"> </w:t>
      </w:r>
      <w:proofErr w:type="spellStart"/>
      <w:r>
        <w:rPr>
          <w:bCs/>
          <w:iCs/>
        </w:rPr>
        <w:t>datelor</w:t>
      </w:r>
      <w:proofErr w:type="spellEnd"/>
      <w:r>
        <w:rPr>
          <w:bCs/>
          <w:iCs/>
        </w:rPr>
        <w:t xml:space="preserve"> </w:t>
      </w:r>
      <w:proofErr w:type="spellStart"/>
      <w:r>
        <w:rPr>
          <w:bCs/>
          <w:iCs/>
        </w:rPr>
        <w:t>personale</w:t>
      </w:r>
      <w:proofErr w:type="spellEnd"/>
      <w:r>
        <w:rPr>
          <w:bCs/>
          <w:iCs/>
        </w:rPr>
        <w:t xml:space="preserve"> ale </w:t>
      </w:r>
      <w:proofErr w:type="spellStart"/>
      <w:r>
        <w:rPr>
          <w:bCs/>
          <w:iCs/>
        </w:rPr>
        <w:t>candidaților</w:t>
      </w:r>
      <w:proofErr w:type="spellEnd"/>
      <w:r>
        <w:rPr>
          <w:bCs/>
          <w:iCs/>
        </w:rPr>
        <w:t xml:space="preserve">, </w:t>
      </w:r>
      <w:proofErr w:type="spellStart"/>
      <w:r>
        <w:rPr>
          <w:bCs/>
          <w:iCs/>
        </w:rPr>
        <w:t>rezultatele</w:t>
      </w:r>
      <w:proofErr w:type="spellEnd"/>
      <w:r>
        <w:rPr>
          <w:bCs/>
          <w:iCs/>
        </w:rPr>
        <w:t xml:space="preserve"> </w:t>
      </w:r>
      <w:proofErr w:type="spellStart"/>
      <w:r>
        <w:rPr>
          <w:bCs/>
          <w:iCs/>
        </w:rPr>
        <w:t>obținute</w:t>
      </w:r>
      <w:proofErr w:type="spellEnd"/>
      <w:r>
        <w:rPr>
          <w:bCs/>
          <w:iCs/>
        </w:rPr>
        <w:t xml:space="preserve"> la </w:t>
      </w:r>
      <w:proofErr w:type="spellStart"/>
      <w:r>
        <w:rPr>
          <w:bCs/>
          <w:iCs/>
        </w:rPr>
        <w:t>toate</w:t>
      </w:r>
      <w:proofErr w:type="spellEnd"/>
      <w:r>
        <w:rPr>
          <w:bCs/>
          <w:iCs/>
        </w:rPr>
        <w:t xml:space="preserve"> </w:t>
      </w:r>
      <w:proofErr w:type="spellStart"/>
      <w:r>
        <w:rPr>
          <w:bCs/>
          <w:iCs/>
        </w:rPr>
        <w:t>probele</w:t>
      </w:r>
      <w:proofErr w:type="spellEnd"/>
      <w:r>
        <w:rPr>
          <w:bCs/>
          <w:iCs/>
        </w:rPr>
        <w:t xml:space="preserve"> de concurs se </w:t>
      </w:r>
      <w:proofErr w:type="spellStart"/>
      <w:r>
        <w:rPr>
          <w:bCs/>
          <w:iCs/>
        </w:rPr>
        <w:t>afișează</w:t>
      </w:r>
      <w:proofErr w:type="spellEnd"/>
      <w:r>
        <w:rPr>
          <w:bCs/>
          <w:iCs/>
        </w:rPr>
        <w:t xml:space="preserve"> la </w:t>
      </w:r>
      <w:proofErr w:type="spellStart"/>
      <w:r>
        <w:rPr>
          <w:bCs/>
          <w:iCs/>
        </w:rPr>
        <w:t>termenele</w:t>
      </w:r>
      <w:proofErr w:type="spellEnd"/>
      <w:r>
        <w:rPr>
          <w:bCs/>
          <w:iCs/>
        </w:rPr>
        <w:t xml:space="preserve"> </w:t>
      </w:r>
      <w:proofErr w:type="spellStart"/>
      <w:r>
        <w:rPr>
          <w:bCs/>
          <w:iCs/>
        </w:rPr>
        <w:t>stabilite</w:t>
      </w:r>
      <w:proofErr w:type="spellEnd"/>
      <w:r>
        <w:rPr>
          <w:bCs/>
          <w:iCs/>
        </w:rPr>
        <w:t xml:space="preserve"> la </w:t>
      </w:r>
      <w:proofErr w:type="spellStart"/>
      <w:r>
        <w:rPr>
          <w:bCs/>
          <w:iCs/>
        </w:rPr>
        <w:t>sediul</w:t>
      </w:r>
      <w:proofErr w:type="spellEnd"/>
      <w:r>
        <w:rPr>
          <w:bCs/>
          <w:iCs/>
        </w:rPr>
        <w:t xml:space="preserve"> </w:t>
      </w:r>
      <w:proofErr w:type="spellStart"/>
      <w:r w:rsidRPr="00432A2F">
        <w:rPr>
          <w:bCs/>
          <w:iCs/>
        </w:rPr>
        <w:t>Unității</w:t>
      </w:r>
      <w:proofErr w:type="spellEnd"/>
      <w:r w:rsidRPr="00432A2F">
        <w:rPr>
          <w:bCs/>
          <w:iCs/>
        </w:rPr>
        <w:t xml:space="preserve"> </w:t>
      </w:r>
      <w:proofErr w:type="spellStart"/>
      <w:r w:rsidRPr="00432A2F">
        <w:rPr>
          <w:bCs/>
          <w:iCs/>
        </w:rPr>
        <w:t>Militare</w:t>
      </w:r>
      <w:proofErr w:type="spellEnd"/>
      <w:r w:rsidRPr="00432A2F">
        <w:rPr>
          <w:bCs/>
          <w:iCs/>
        </w:rPr>
        <w:t xml:space="preserve"> </w:t>
      </w:r>
      <w:r w:rsidR="00624696">
        <w:rPr>
          <w:lang w:val="it-IT"/>
        </w:rPr>
        <w:t>01369 Cluj Napoca</w:t>
      </w:r>
      <w:r w:rsidR="00624696" w:rsidRPr="009962A7">
        <w:rPr>
          <w:b/>
          <w:lang w:val="it-IT"/>
        </w:rPr>
        <w:t>,</w:t>
      </w:r>
      <w:r w:rsidR="00624696">
        <w:rPr>
          <w:b/>
          <w:lang w:val="it-IT"/>
        </w:rPr>
        <w:t xml:space="preserve"> </w:t>
      </w:r>
      <w:r w:rsidR="00624696">
        <w:rPr>
          <w:lang w:val="it-IT"/>
        </w:rPr>
        <w:t xml:space="preserve">strada Mentenanţei </w:t>
      </w:r>
      <w:proofErr w:type="gramStart"/>
      <w:r w:rsidR="00624696">
        <w:rPr>
          <w:lang w:val="it-IT"/>
        </w:rPr>
        <w:t>FN</w:t>
      </w:r>
      <w:r w:rsidR="00624696" w:rsidRPr="00432A2F">
        <w:rPr>
          <w:bCs/>
          <w:iCs/>
        </w:rPr>
        <w:t xml:space="preserve"> </w:t>
      </w:r>
      <w:r>
        <w:rPr>
          <w:bCs/>
          <w:iCs/>
        </w:rPr>
        <w:t xml:space="preserve"> </w:t>
      </w:r>
      <w:proofErr w:type="spellStart"/>
      <w:r>
        <w:rPr>
          <w:bCs/>
          <w:iCs/>
        </w:rPr>
        <w:t>și</w:t>
      </w:r>
      <w:proofErr w:type="spellEnd"/>
      <w:proofErr w:type="gramEnd"/>
      <w:r>
        <w:rPr>
          <w:bCs/>
          <w:iCs/>
        </w:rPr>
        <w:t xml:space="preserve"> pe </w:t>
      </w:r>
      <w:proofErr w:type="spellStart"/>
      <w:r w:rsidRPr="00432A2F">
        <w:rPr>
          <w:bCs/>
          <w:iCs/>
        </w:rPr>
        <w:t>pe</w:t>
      </w:r>
      <w:proofErr w:type="spellEnd"/>
      <w:r w:rsidRPr="00432A2F">
        <w:rPr>
          <w:bCs/>
          <w:iCs/>
        </w:rPr>
        <w:t xml:space="preserve"> site-ul </w:t>
      </w:r>
      <w:proofErr w:type="spellStart"/>
      <w:r w:rsidRPr="00432A2F">
        <w:rPr>
          <w:bCs/>
          <w:iCs/>
        </w:rPr>
        <w:t>Diviziei</w:t>
      </w:r>
      <w:proofErr w:type="spellEnd"/>
      <w:r w:rsidRPr="00432A2F">
        <w:rPr>
          <w:bCs/>
          <w:iCs/>
        </w:rPr>
        <w:t xml:space="preserve"> 4 </w:t>
      </w:r>
      <w:proofErr w:type="spellStart"/>
      <w:r w:rsidRPr="00432A2F">
        <w:rPr>
          <w:bCs/>
          <w:iCs/>
        </w:rPr>
        <w:t>Infanterie</w:t>
      </w:r>
      <w:proofErr w:type="spellEnd"/>
      <w:r w:rsidRPr="00432A2F">
        <w:rPr>
          <w:bCs/>
          <w:iCs/>
        </w:rPr>
        <w:t xml:space="preserve"> „</w:t>
      </w:r>
      <w:proofErr w:type="spellStart"/>
      <w:r w:rsidRPr="00432A2F">
        <w:rPr>
          <w:bCs/>
          <w:iCs/>
        </w:rPr>
        <w:t>Gemina</w:t>
      </w:r>
      <w:proofErr w:type="spellEnd"/>
      <w:r w:rsidRPr="00432A2F">
        <w:rPr>
          <w:bCs/>
          <w:iCs/>
        </w:rPr>
        <w:t xml:space="preserve">”,  </w:t>
      </w:r>
      <w:hyperlink r:id="rId8" w:history="1">
        <w:r w:rsidRPr="00AA573A">
          <w:rPr>
            <w:rStyle w:val="Hyperlink"/>
            <w:bCs/>
            <w:iCs/>
            <w:color w:val="auto"/>
            <w:u w:val="none"/>
          </w:rPr>
          <w:t>www.clujarm.ro</w:t>
        </w:r>
      </w:hyperlink>
      <w:r w:rsidRPr="00AA573A">
        <w:rPr>
          <w:bCs/>
          <w:iCs/>
        </w:rPr>
        <w:t>,</w:t>
      </w:r>
      <w:r>
        <w:rPr>
          <w:bCs/>
          <w:iCs/>
        </w:rPr>
        <w:t xml:space="preserve"> </w:t>
      </w:r>
      <w:proofErr w:type="spellStart"/>
      <w:r>
        <w:rPr>
          <w:bCs/>
          <w:iCs/>
        </w:rPr>
        <w:t>utilizându</w:t>
      </w:r>
      <w:proofErr w:type="spellEnd"/>
      <w:r>
        <w:rPr>
          <w:bCs/>
          <w:iCs/>
        </w:rPr>
        <w:t xml:space="preserve">-se </w:t>
      </w:r>
      <w:proofErr w:type="spellStart"/>
      <w:r>
        <w:rPr>
          <w:bCs/>
          <w:iCs/>
        </w:rPr>
        <w:t>codul</w:t>
      </w:r>
      <w:proofErr w:type="spellEnd"/>
      <w:r>
        <w:rPr>
          <w:bCs/>
          <w:iCs/>
        </w:rPr>
        <w:t xml:space="preserve"> numeric de </w:t>
      </w:r>
      <w:proofErr w:type="spellStart"/>
      <w:r>
        <w:rPr>
          <w:bCs/>
          <w:iCs/>
        </w:rPr>
        <w:t>identificare</w:t>
      </w:r>
      <w:proofErr w:type="spellEnd"/>
      <w:r>
        <w:rPr>
          <w:bCs/>
          <w:iCs/>
        </w:rPr>
        <w:t xml:space="preserve"> </w:t>
      </w:r>
      <w:proofErr w:type="spellStart"/>
      <w:r>
        <w:rPr>
          <w:bCs/>
          <w:iCs/>
        </w:rPr>
        <w:t>atribuit</w:t>
      </w:r>
      <w:proofErr w:type="spellEnd"/>
      <w:r>
        <w:rPr>
          <w:bCs/>
          <w:iCs/>
        </w:rPr>
        <w:t xml:space="preserve"> </w:t>
      </w:r>
      <w:proofErr w:type="spellStart"/>
      <w:r>
        <w:rPr>
          <w:bCs/>
          <w:iCs/>
        </w:rPr>
        <w:t>fiecărui</w:t>
      </w:r>
      <w:proofErr w:type="spellEnd"/>
      <w:r>
        <w:rPr>
          <w:bCs/>
          <w:iCs/>
        </w:rPr>
        <w:t xml:space="preserve"> </w:t>
      </w:r>
      <w:proofErr w:type="spellStart"/>
      <w:r>
        <w:rPr>
          <w:bCs/>
          <w:iCs/>
        </w:rPr>
        <w:t>candidat</w:t>
      </w:r>
      <w:proofErr w:type="spellEnd"/>
      <w:r>
        <w:rPr>
          <w:bCs/>
          <w:iCs/>
        </w:rPr>
        <w:t>;</w:t>
      </w:r>
    </w:p>
    <w:p w14:paraId="71D52C07" w14:textId="77777777" w:rsidR="00975362" w:rsidRPr="009962A7" w:rsidRDefault="00432A2F" w:rsidP="00975362">
      <w:pPr>
        <w:pStyle w:val="NoSpacing"/>
        <w:ind w:firstLine="720"/>
        <w:jc w:val="both"/>
        <w:rPr>
          <w:rFonts w:ascii="Times New Roman" w:hAnsi="Times New Roman"/>
          <w:sz w:val="24"/>
          <w:szCs w:val="24"/>
          <w:lang w:val="ro-RO"/>
        </w:rPr>
      </w:pPr>
      <w:r>
        <w:rPr>
          <w:rFonts w:ascii="Times New Roman" w:hAnsi="Times New Roman"/>
          <w:sz w:val="24"/>
          <w:szCs w:val="24"/>
          <w:lang w:val="ro-RO"/>
        </w:rPr>
        <w:t>4</w:t>
      </w:r>
      <w:r w:rsidR="00975362">
        <w:rPr>
          <w:rFonts w:ascii="Times New Roman" w:hAnsi="Times New Roman"/>
          <w:sz w:val="24"/>
          <w:szCs w:val="24"/>
          <w:lang w:val="ro-RO"/>
        </w:rPr>
        <w:t xml:space="preserve">. </w:t>
      </w:r>
      <w:r w:rsidR="00975362" w:rsidRPr="00460ACE">
        <w:rPr>
          <w:rFonts w:ascii="Times New Roman" w:hAnsi="Times New Roman"/>
          <w:sz w:val="24"/>
          <w:szCs w:val="24"/>
          <w:lang w:val="ro-RO"/>
        </w:rPr>
        <w:t xml:space="preserve">Eventualele contestaţii se pot depune după selecţia dosarelor de concurs şi după fiecare probă în </w:t>
      </w:r>
      <w:r w:rsidR="00975362" w:rsidRPr="009962A7">
        <w:rPr>
          <w:rFonts w:ascii="Times New Roman" w:hAnsi="Times New Roman"/>
          <w:sz w:val="24"/>
          <w:szCs w:val="24"/>
          <w:lang w:val="ro-RO"/>
        </w:rPr>
        <w:t xml:space="preserve">parte. Rezultatul final al concursului nu se contestă. </w:t>
      </w:r>
    </w:p>
    <w:p w14:paraId="1A0705D3" w14:textId="77777777" w:rsidR="00975362" w:rsidRPr="009962A7" w:rsidRDefault="00432A2F" w:rsidP="00975362">
      <w:pPr>
        <w:shd w:val="clear" w:color="auto" w:fill="FFFFFF"/>
        <w:tabs>
          <w:tab w:val="left" w:pos="720"/>
          <w:tab w:val="left" w:pos="1867"/>
        </w:tabs>
        <w:ind w:firstLine="720"/>
        <w:jc w:val="both"/>
        <w:rPr>
          <w:bCs/>
          <w:iCs/>
          <w:lang w:val="ro-RO"/>
        </w:rPr>
      </w:pPr>
      <w:r>
        <w:rPr>
          <w:lang w:val="ro-RO"/>
        </w:rPr>
        <w:t>5</w:t>
      </w:r>
      <w:r w:rsidR="00975362">
        <w:rPr>
          <w:lang w:val="ro-RO"/>
        </w:rPr>
        <w:t>.</w:t>
      </w:r>
      <w:r w:rsidR="00975362" w:rsidRPr="009962A7">
        <w:rPr>
          <w:bCs/>
          <w:iCs/>
          <w:lang w:val="ro-RO"/>
        </w:rPr>
        <w:t xml:space="preserve"> Candidaţii declaraţi „Admis” în urma selecţiei dosarelor şi a fiecărei probe a concursului, se vor prezenta cu 15 minute înainte d</w:t>
      </w:r>
      <w:r w:rsidR="00975362">
        <w:rPr>
          <w:bCs/>
          <w:iCs/>
          <w:lang w:val="ro-RO"/>
        </w:rPr>
        <w:t>e desfăşurarea fiecărei probe de concurs la</w:t>
      </w:r>
      <w:r w:rsidR="00975362" w:rsidRPr="004F5E77">
        <w:rPr>
          <w:lang w:val="it-IT"/>
        </w:rPr>
        <w:t xml:space="preserve"> </w:t>
      </w:r>
      <w:r w:rsidR="00975362">
        <w:rPr>
          <w:lang w:val="it-IT"/>
        </w:rPr>
        <w:t xml:space="preserve">sediul Unității Militare </w:t>
      </w:r>
      <w:r w:rsidR="00624696">
        <w:rPr>
          <w:lang w:val="it-IT"/>
        </w:rPr>
        <w:t>01369 Cluj Napoca</w:t>
      </w:r>
      <w:r w:rsidR="00624696" w:rsidRPr="009962A7">
        <w:rPr>
          <w:b/>
          <w:lang w:val="it-IT"/>
        </w:rPr>
        <w:t>,</w:t>
      </w:r>
      <w:r w:rsidR="00624696">
        <w:rPr>
          <w:b/>
          <w:lang w:val="it-IT"/>
        </w:rPr>
        <w:t xml:space="preserve"> </w:t>
      </w:r>
      <w:r w:rsidR="00624696">
        <w:rPr>
          <w:lang w:val="it-IT"/>
        </w:rPr>
        <w:t>strada Mentenanţei FN</w:t>
      </w:r>
      <w:r w:rsidR="00975362" w:rsidRPr="009962A7">
        <w:rPr>
          <w:lang w:val="it-IT"/>
        </w:rPr>
        <w:t>,</w:t>
      </w:r>
      <w:r w:rsidR="00975362">
        <w:rPr>
          <w:lang w:val="it-IT"/>
        </w:rPr>
        <w:t xml:space="preserve"> telefon contact 0264-</w:t>
      </w:r>
      <w:r w:rsidR="00963D14" w:rsidRPr="00963D14">
        <w:rPr>
          <w:lang w:val="it-IT"/>
        </w:rPr>
        <w:t xml:space="preserve">417873 </w:t>
      </w:r>
      <w:r w:rsidR="00975362" w:rsidRPr="009962A7">
        <w:rPr>
          <w:lang w:val="it-IT"/>
        </w:rPr>
        <w:t xml:space="preserve">int. </w:t>
      </w:r>
      <w:r w:rsidR="00975362">
        <w:rPr>
          <w:lang w:val="it-IT"/>
        </w:rPr>
        <w:t>1</w:t>
      </w:r>
      <w:r w:rsidR="00624696">
        <w:rPr>
          <w:lang w:val="it-IT"/>
        </w:rPr>
        <w:t xml:space="preserve">34 </w:t>
      </w:r>
      <w:r w:rsidR="00975362" w:rsidRPr="009962A7">
        <w:rPr>
          <w:bCs/>
          <w:iCs/>
          <w:lang w:val="ro-RO"/>
        </w:rPr>
        <w:t>şi vor anunţa telefonic persoana de contact pentru a le facilita accesul către sala de examinare.</w:t>
      </w:r>
    </w:p>
    <w:p w14:paraId="1A773E1B" w14:textId="77777777" w:rsidR="00975362" w:rsidRDefault="00432A2F" w:rsidP="00975362">
      <w:pPr>
        <w:shd w:val="clear" w:color="auto" w:fill="FFFFFF"/>
        <w:tabs>
          <w:tab w:val="left" w:pos="720"/>
          <w:tab w:val="left" w:pos="1867"/>
        </w:tabs>
        <w:ind w:firstLine="720"/>
        <w:jc w:val="both"/>
        <w:rPr>
          <w:bCs/>
          <w:iCs/>
          <w:lang w:val="ro-RO"/>
        </w:rPr>
      </w:pPr>
      <w:r>
        <w:rPr>
          <w:bCs/>
          <w:iCs/>
          <w:lang w:val="ro-RO"/>
        </w:rPr>
        <w:lastRenderedPageBreak/>
        <w:t>6</w:t>
      </w:r>
      <w:r w:rsidR="00975362" w:rsidRPr="00460ACE">
        <w:rPr>
          <w:bCs/>
          <w:iCs/>
          <w:lang w:val="ro-RO"/>
        </w:rPr>
        <w:t>. Candidaţii declaraţi „Admis” în urma rezultatelor f</w:t>
      </w:r>
      <w:r w:rsidR="00975362">
        <w:rPr>
          <w:bCs/>
          <w:iCs/>
          <w:lang w:val="ro-RO"/>
        </w:rPr>
        <w:t>inale, se vor prezenta la</w:t>
      </w:r>
      <w:r w:rsidR="00975362" w:rsidRPr="00460ACE">
        <w:rPr>
          <w:bCs/>
          <w:iCs/>
          <w:lang w:val="ro-RO"/>
        </w:rPr>
        <w:t xml:space="preserve"> </w:t>
      </w:r>
      <w:r w:rsidR="00975362" w:rsidRPr="009962A7">
        <w:rPr>
          <w:lang w:val="it-IT"/>
        </w:rPr>
        <w:t xml:space="preserve">sediul </w:t>
      </w:r>
      <w:r w:rsidR="00963D14" w:rsidRPr="00963D14">
        <w:rPr>
          <w:lang w:val="it-IT"/>
        </w:rPr>
        <w:t xml:space="preserve">Unității Militare </w:t>
      </w:r>
      <w:r w:rsidR="00624696">
        <w:rPr>
          <w:lang w:val="it-IT"/>
        </w:rPr>
        <w:t>01369 Cluj Napoca</w:t>
      </w:r>
      <w:r w:rsidR="00624696" w:rsidRPr="009962A7">
        <w:rPr>
          <w:b/>
          <w:lang w:val="it-IT"/>
        </w:rPr>
        <w:t>,</w:t>
      </w:r>
      <w:r w:rsidR="00624696">
        <w:rPr>
          <w:b/>
          <w:lang w:val="it-IT"/>
        </w:rPr>
        <w:t xml:space="preserve"> </w:t>
      </w:r>
      <w:r w:rsidR="00624696">
        <w:rPr>
          <w:lang w:val="it-IT"/>
        </w:rPr>
        <w:t xml:space="preserve">strada Mentenanţei FN </w:t>
      </w:r>
      <w:r w:rsidR="00975362">
        <w:rPr>
          <w:lang w:val="it-IT"/>
        </w:rPr>
        <w:t>telefon contact 0264-</w:t>
      </w:r>
      <w:r w:rsidR="00963D14" w:rsidRPr="00963D14">
        <w:rPr>
          <w:lang w:val="it-IT"/>
        </w:rPr>
        <w:t xml:space="preserve">417873 </w:t>
      </w:r>
      <w:r w:rsidR="00975362" w:rsidRPr="009962A7">
        <w:rPr>
          <w:lang w:val="it-IT"/>
        </w:rPr>
        <w:t xml:space="preserve">int. </w:t>
      </w:r>
      <w:r w:rsidR="00624696">
        <w:rPr>
          <w:lang w:val="it-IT"/>
        </w:rPr>
        <w:t>134</w:t>
      </w:r>
      <w:r w:rsidR="00975362" w:rsidRPr="009962A7">
        <w:rPr>
          <w:bCs/>
          <w:iCs/>
          <w:lang w:val="ro-RO"/>
        </w:rPr>
        <w:t>,</w:t>
      </w:r>
      <w:r w:rsidR="00975362" w:rsidRPr="00460ACE">
        <w:rPr>
          <w:bCs/>
          <w:iCs/>
          <w:lang w:val="ro-RO"/>
        </w:rPr>
        <w:t xml:space="preserve"> pentru a fi stabilite detaliile necesare încadrării posturilor, în termen de 1 zi lucrătoare de la data afişării rezultatelor finale al concursului.</w:t>
      </w:r>
    </w:p>
    <w:p w14:paraId="6B964C1A" w14:textId="77777777" w:rsidR="00133A96" w:rsidRDefault="00AA573A" w:rsidP="00975362">
      <w:pPr>
        <w:shd w:val="clear" w:color="auto" w:fill="FFFFFF"/>
        <w:tabs>
          <w:tab w:val="left" w:pos="720"/>
          <w:tab w:val="left" w:pos="1867"/>
        </w:tabs>
        <w:ind w:firstLine="720"/>
        <w:jc w:val="both"/>
        <w:rPr>
          <w:bCs/>
          <w:iCs/>
          <w:lang w:val="ro-RO"/>
        </w:rPr>
      </w:pPr>
      <w:r>
        <w:rPr>
          <w:bCs/>
          <w:iCs/>
          <w:lang w:val="ro-RO"/>
        </w:rPr>
        <w:t>7. Pentru angajare, în conformitate cu prevederile art.</w:t>
      </w:r>
      <w:r w:rsidR="00FE613F">
        <w:rPr>
          <w:bCs/>
          <w:iCs/>
          <w:lang w:val="ro-RO"/>
        </w:rPr>
        <w:t xml:space="preserve"> </w:t>
      </w:r>
      <w:r>
        <w:rPr>
          <w:bCs/>
          <w:iCs/>
          <w:lang w:val="ro-RO"/>
        </w:rPr>
        <w:t xml:space="preserve">27 din Legea nr.53/2003, </w:t>
      </w:r>
      <w:r w:rsidRPr="00AA573A">
        <w:rPr>
          <w:bCs/>
          <w:iCs/>
          <w:lang w:val="ro-RO"/>
        </w:rPr>
        <w:t>Codul muncii, republicată, cu modificările și completările ulterioare</w:t>
      </w:r>
      <w:r>
        <w:rPr>
          <w:bCs/>
          <w:iCs/>
          <w:lang w:val="ro-RO"/>
        </w:rPr>
        <w:t>, candidatul declarat admis la concurs are obligația să completeze dosarul profesional până la data semnării contractului de muncă</w:t>
      </w:r>
      <w:r w:rsidR="00133A96">
        <w:rPr>
          <w:bCs/>
          <w:iCs/>
          <w:lang w:val="ro-RO"/>
        </w:rPr>
        <w:t>, cu fișa de aptitudine privind concluzia examenului medical la angajare, emisă de medicul specialist de medicina muncii potrivit art. 13-17 din H.G. nr. 355/2007 privind supravegherea sănătății lucrătorilor, cu modificările și completările ulterioare, care să ateste faptul că este apt pentru a presta munca specificată postului.</w:t>
      </w:r>
    </w:p>
    <w:p w14:paraId="7FF2676B" w14:textId="77777777" w:rsidR="00AA573A" w:rsidRPr="00133A96" w:rsidRDefault="00133A96" w:rsidP="00975362">
      <w:pPr>
        <w:shd w:val="clear" w:color="auto" w:fill="FFFFFF"/>
        <w:tabs>
          <w:tab w:val="left" w:pos="720"/>
          <w:tab w:val="left" w:pos="1867"/>
        </w:tabs>
        <w:ind w:firstLine="720"/>
        <w:jc w:val="both"/>
        <w:rPr>
          <w:bCs/>
          <w:i/>
          <w:iCs/>
          <w:u w:val="single"/>
          <w:lang w:val="ro-RO"/>
        </w:rPr>
      </w:pPr>
      <w:r>
        <w:rPr>
          <w:bCs/>
          <w:i/>
          <w:iCs/>
          <w:u w:val="single"/>
          <w:lang w:val="ro-RO"/>
        </w:rPr>
        <w:t xml:space="preserve"> </w:t>
      </w:r>
      <w:r w:rsidRPr="00133A96">
        <w:rPr>
          <w:bCs/>
          <w:i/>
          <w:iCs/>
          <w:u w:val="single"/>
          <w:lang w:val="ro-RO"/>
        </w:rPr>
        <w:t xml:space="preserve">Nerespectarea acestei clauze atrage nulitatea contractului de muncă </w:t>
      </w:r>
      <w:r>
        <w:rPr>
          <w:bCs/>
          <w:i/>
          <w:iCs/>
          <w:u w:val="single"/>
          <w:lang w:val="ro-RO"/>
        </w:rPr>
        <w:t>.</w:t>
      </w:r>
    </w:p>
    <w:p w14:paraId="11767C52" w14:textId="77777777" w:rsidR="009C1F6E" w:rsidRDefault="0016670D" w:rsidP="005C4464">
      <w:pPr>
        <w:widowControl w:val="0"/>
        <w:tabs>
          <w:tab w:val="left" w:pos="720"/>
        </w:tabs>
        <w:autoSpaceDE w:val="0"/>
        <w:autoSpaceDN w:val="0"/>
        <w:adjustRightInd w:val="0"/>
        <w:spacing w:before="40"/>
        <w:rPr>
          <w:b/>
          <w:caps/>
          <w:smallCaps/>
          <w:lang w:val="ro-RO"/>
        </w:rPr>
      </w:pPr>
      <w:r>
        <w:rPr>
          <w:b/>
          <w:caps/>
          <w:smallCaps/>
          <w:lang w:val="ro-RO"/>
        </w:rPr>
        <w:t xml:space="preserve">           </w:t>
      </w:r>
    </w:p>
    <w:p w14:paraId="098C006D" w14:textId="77777777" w:rsidR="00240F7B" w:rsidRDefault="00240F7B" w:rsidP="005C4464">
      <w:pPr>
        <w:widowControl w:val="0"/>
        <w:tabs>
          <w:tab w:val="left" w:pos="720"/>
        </w:tabs>
        <w:autoSpaceDE w:val="0"/>
        <w:autoSpaceDN w:val="0"/>
        <w:adjustRightInd w:val="0"/>
        <w:spacing w:before="40"/>
        <w:rPr>
          <w:b/>
          <w:lang w:val="ro-RO" w:eastAsia="ro-RO"/>
        </w:rPr>
      </w:pPr>
    </w:p>
    <w:p w14:paraId="5AF916A2" w14:textId="77777777" w:rsidR="00240F7B" w:rsidRDefault="00240F7B" w:rsidP="005C4464">
      <w:pPr>
        <w:widowControl w:val="0"/>
        <w:tabs>
          <w:tab w:val="left" w:pos="720"/>
        </w:tabs>
        <w:autoSpaceDE w:val="0"/>
        <w:autoSpaceDN w:val="0"/>
        <w:adjustRightInd w:val="0"/>
        <w:spacing w:before="40"/>
        <w:rPr>
          <w:b/>
          <w:lang w:val="ro-RO" w:eastAsia="ro-RO"/>
        </w:rPr>
      </w:pPr>
    </w:p>
    <w:p w14:paraId="20E6382B" w14:textId="77777777" w:rsidR="00240F7B" w:rsidRDefault="00240F7B" w:rsidP="005C4464">
      <w:pPr>
        <w:widowControl w:val="0"/>
        <w:tabs>
          <w:tab w:val="left" w:pos="720"/>
        </w:tabs>
        <w:autoSpaceDE w:val="0"/>
        <w:autoSpaceDN w:val="0"/>
        <w:adjustRightInd w:val="0"/>
        <w:spacing w:before="40"/>
        <w:rPr>
          <w:b/>
          <w:lang w:val="ro-RO" w:eastAsia="ro-RO"/>
        </w:rPr>
      </w:pPr>
    </w:p>
    <w:p w14:paraId="3B059201" w14:textId="77777777" w:rsidR="00240F7B" w:rsidRPr="00240F7B" w:rsidRDefault="00240F7B" w:rsidP="00240F7B">
      <w:pPr>
        <w:widowControl w:val="0"/>
        <w:tabs>
          <w:tab w:val="left" w:pos="720"/>
        </w:tabs>
        <w:autoSpaceDE w:val="0"/>
        <w:autoSpaceDN w:val="0"/>
        <w:adjustRightInd w:val="0"/>
        <w:spacing w:before="40"/>
        <w:rPr>
          <w:b/>
          <w:lang w:val="ro-RO" w:eastAsia="ro-RO"/>
        </w:rPr>
      </w:pPr>
      <w:r>
        <w:rPr>
          <w:b/>
          <w:lang w:val="ro-RO" w:eastAsia="ro-RO"/>
        </w:rPr>
        <w:t xml:space="preserve">               </w:t>
      </w:r>
      <w:r w:rsidRPr="00240F7B">
        <w:rPr>
          <w:b/>
          <w:lang w:val="ro-RO" w:eastAsia="ro-RO"/>
        </w:rPr>
        <w:t>REFERENT S1-PERSONAL</w:t>
      </w:r>
    </w:p>
    <w:p w14:paraId="5FBEF5AC" w14:textId="77777777" w:rsidR="00240F7B" w:rsidRPr="00240F7B" w:rsidRDefault="00240F7B" w:rsidP="00240F7B">
      <w:pPr>
        <w:widowControl w:val="0"/>
        <w:tabs>
          <w:tab w:val="left" w:pos="720"/>
        </w:tabs>
        <w:autoSpaceDE w:val="0"/>
        <w:autoSpaceDN w:val="0"/>
        <w:adjustRightInd w:val="0"/>
        <w:spacing w:before="40"/>
        <w:rPr>
          <w:b/>
          <w:lang w:val="ro-RO" w:eastAsia="ro-RO"/>
        </w:rPr>
      </w:pPr>
      <w:r w:rsidRPr="00240F7B">
        <w:rPr>
          <w:b/>
          <w:lang w:val="ro-RO" w:eastAsia="ro-RO"/>
        </w:rPr>
        <w:t xml:space="preserve">                  P.c.c.</w:t>
      </w:r>
    </w:p>
    <w:p w14:paraId="3BE3A200" w14:textId="77777777" w:rsidR="00240F7B" w:rsidRPr="00240F7B" w:rsidRDefault="00240F7B" w:rsidP="00240F7B">
      <w:pPr>
        <w:widowControl w:val="0"/>
        <w:tabs>
          <w:tab w:val="left" w:pos="720"/>
        </w:tabs>
        <w:autoSpaceDE w:val="0"/>
        <w:autoSpaceDN w:val="0"/>
        <w:adjustRightInd w:val="0"/>
        <w:spacing w:before="40"/>
        <w:rPr>
          <w:b/>
          <w:lang w:val="ro-RO" w:eastAsia="ro-RO"/>
        </w:rPr>
      </w:pPr>
      <w:r w:rsidRPr="00240F7B">
        <w:rPr>
          <w:b/>
          <w:lang w:val="ro-RO" w:eastAsia="ro-RO"/>
        </w:rPr>
        <w:t xml:space="preserve">                             Valeri BUHAI</w:t>
      </w:r>
      <w:r w:rsidRPr="00240F7B">
        <w:rPr>
          <w:b/>
          <w:lang w:val="ro-RO" w:eastAsia="ro-RO"/>
        </w:rPr>
        <w:tab/>
        <w:t xml:space="preserve"> </w:t>
      </w:r>
    </w:p>
    <w:sectPr w:rsidR="00240F7B" w:rsidRPr="00240F7B" w:rsidSect="00432A2F">
      <w:headerReference w:type="even" r:id="rId9"/>
      <w:headerReference w:type="default" r:id="rId10"/>
      <w:footerReference w:type="even" r:id="rId11"/>
      <w:footerReference w:type="default" r:id="rId12"/>
      <w:footerReference w:type="first" r:id="rId13"/>
      <w:pgSz w:w="11909" w:h="16834" w:code="9"/>
      <w:pgMar w:top="539" w:right="907" w:bottom="630" w:left="964" w:header="731" w:footer="43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8FE1BA" w14:textId="77777777" w:rsidR="00BB6AF8" w:rsidRDefault="00BB6AF8">
      <w:r>
        <w:separator/>
      </w:r>
    </w:p>
  </w:endnote>
  <w:endnote w:type="continuationSeparator" w:id="0">
    <w:p w14:paraId="4E05B343" w14:textId="77777777" w:rsidR="00BB6AF8" w:rsidRDefault="00BB6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 12pt">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1DA98D" w14:textId="77777777" w:rsidR="008C4291" w:rsidRPr="00B158DA" w:rsidRDefault="008C4291" w:rsidP="00492B7E">
    <w:pPr>
      <w:pStyle w:val="Footer"/>
      <w:tabs>
        <w:tab w:val="clear" w:pos="8640"/>
        <w:tab w:val="right" w:pos="7560"/>
      </w:tabs>
      <w:jc w:val="center"/>
      <w:rPr>
        <w:sz w:val="20"/>
        <w:szCs w:val="20"/>
      </w:rPr>
    </w:pPr>
    <w:r w:rsidRPr="00B158DA">
      <w:rPr>
        <w:sz w:val="20"/>
        <w:szCs w:val="20"/>
      </w:rPr>
      <w:t>N</w:t>
    </w:r>
    <w:r>
      <w:rPr>
        <w:sz w:val="20"/>
        <w:szCs w:val="20"/>
      </w:rPr>
      <w:t>ECLASIFICAT</w:t>
    </w:r>
  </w:p>
  <w:p w14:paraId="1AFE6678" w14:textId="77777777" w:rsidR="008C4291" w:rsidRPr="00492B7E" w:rsidRDefault="008C4291" w:rsidP="00492B7E">
    <w:pPr>
      <w:pStyle w:val="Footer"/>
      <w:jc w:val="center"/>
      <w:rPr>
        <w:sz w:val="20"/>
        <w:szCs w:val="20"/>
      </w:rPr>
    </w:pPr>
    <w:r w:rsidRPr="00492B7E">
      <w:rPr>
        <w:rStyle w:val="PageNumber"/>
        <w:sz w:val="20"/>
        <w:szCs w:val="20"/>
      </w:rPr>
      <w:fldChar w:fldCharType="begin"/>
    </w:r>
    <w:r w:rsidRPr="00492B7E">
      <w:rPr>
        <w:rStyle w:val="PageNumber"/>
        <w:sz w:val="20"/>
        <w:szCs w:val="20"/>
      </w:rPr>
      <w:instrText xml:space="preserve"> PAGE </w:instrText>
    </w:r>
    <w:r w:rsidRPr="00492B7E">
      <w:rPr>
        <w:rStyle w:val="PageNumber"/>
        <w:sz w:val="20"/>
        <w:szCs w:val="20"/>
      </w:rPr>
      <w:fldChar w:fldCharType="separate"/>
    </w:r>
    <w:r>
      <w:rPr>
        <w:rStyle w:val="PageNumber"/>
        <w:noProof/>
        <w:sz w:val="20"/>
        <w:szCs w:val="20"/>
      </w:rPr>
      <w:t>6</w:t>
    </w:r>
    <w:r w:rsidRPr="00492B7E">
      <w:rPr>
        <w:rStyle w:val="PageNumber"/>
        <w:sz w:val="20"/>
        <w:szCs w:val="20"/>
      </w:rPr>
      <w:fldChar w:fldCharType="end"/>
    </w:r>
    <w:r w:rsidRPr="00492B7E">
      <w:rPr>
        <w:rStyle w:val="PageNumber"/>
        <w:sz w:val="20"/>
        <w:szCs w:val="20"/>
      </w:rPr>
      <w:t xml:space="preserve"> din </w:t>
    </w:r>
    <w:r w:rsidRPr="00492B7E">
      <w:rPr>
        <w:rStyle w:val="PageNumber"/>
        <w:sz w:val="20"/>
        <w:szCs w:val="20"/>
      </w:rPr>
      <w:fldChar w:fldCharType="begin"/>
    </w:r>
    <w:r w:rsidRPr="00492B7E">
      <w:rPr>
        <w:rStyle w:val="PageNumber"/>
        <w:sz w:val="20"/>
        <w:szCs w:val="20"/>
      </w:rPr>
      <w:instrText xml:space="preserve"> NUMPAGES </w:instrText>
    </w:r>
    <w:r w:rsidRPr="00492B7E">
      <w:rPr>
        <w:rStyle w:val="PageNumber"/>
        <w:sz w:val="20"/>
        <w:szCs w:val="20"/>
      </w:rPr>
      <w:fldChar w:fldCharType="separate"/>
    </w:r>
    <w:r>
      <w:rPr>
        <w:rStyle w:val="PageNumber"/>
        <w:noProof/>
        <w:sz w:val="20"/>
        <w:szCs w:val="20"/>
      </w:rPr>
      <w:t>7</w:t>
    </w:r>
    <w:r w:rsidRPr="00492B7E">
      <w:rPr>
        <w:rStyle w:val="PageNumbe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EF9706" w14:textId="77777777" w:rsidR="008C4291" w:rsidRPr="00B158DA" w:rsidRDefault="008C4291" w:rsidP="00AD7E6D">
    <w:pPr>
      <w:pStyle w:val="Footer"/>
      <w:tabs>
        <w:tab w:val="clear" w:pos="8640"/>
        <w:tab w:val="right" w:pos="7560"/>
      </w:tabs>
      <w:jc w:val="center"/>
      <w:rPr>
        <w:sz w:val="20"/>
        <w:szCs w:val="20"/>
      </w:rPr>
    </w:pPr>
    <w:r w:rsidRPr="00B158DA">
      <w:rPr>
        <w:sz w:val="20"/>
        <w:szCs w:val="20"/>
      </w:rPr>
      <w:t>N</w:t>
    </w:r>
    <w:r>
      <w:rPr>
        <w:sz w:val="20"/>
        <w:szCs w:val="20"/>
      </w:rPr>
      <w:t>ECLASIFICAT</w:t>
    </w:r>
  </w:p>
  <w:p w14:paraId="16819A33" w14:textId="77777777" w:rsidR="008C4291" w:rsidRPr="00B158DA" w:rsidRDefault="008C4291" w:rsidP="00D514E4">
    <w:pPr>
      <w:pStyle w:val="Footer"/>
      <w:spacing w:line="240" w:lineRule="exact"/>
      <w:jc w:val="center"/>
      <w:rPr>
        <w:sz w:val="20"/>
        <w:szCs w:val="20"/>
      </w:rPr>
    </w:pPr>
    <w:r w:rsidRPr="00B158DA">
      <w:rPr>
        <w:sz w:val="20"/>
        <w:szCs w:val="20"/>
      </w:rPr>
      <w:fldChar w:fldCharType="begin"/>
    </w:r>
    <w:r w:rsidRPr="00B158DA">
      <w:rPr>
        <w:sz w:val="20"/>
        <w:szCs w:val="20"/>
      </w:rPr>
      <w:instrText xml:space="preserve"> PAGE </w:instrText>
    </w:r>
    <w:r w:rsidRPr="00B158DA">
      <w:rPr>
        <w:sz w:val="20"/>
        <w:szCs w:val="20"/>
      </w:rPr>
      <w:fldChar w:fldCharType="separate"/>
    </w:r>
    <w:r>
      <w:rPr>
        <w:noProof/>
        <w:sz w:val="20"/>
        <w:szCs w:val="20"/>
      </w:rPr>
      <w:t>7</w:t>
    </w:r>
    <w:r w:rsidRPr="00B158DA">
      <w:rPr>
        <w:sz w:val="20"/>
        <w:szCs w:val="20"/>
      </w:rPr>
      <w:fldChar w:fldCharType="end"/>
    </w:r>
    <w:r w:rsidRPr="00B158DA">
      <w:rPr>
        <w:sz w:val="20"/>
        <w:szCs w:val="20"/>
      </w:rPr>
      <w:t xml:space="preserve"> din </w:t>
    </w:r>
    <w:r w:rsidRPr="00B158DA">
      <w:rPr>
        <w:rStyle w:val="PageNumber"/>
        <w:sz w:val="20"/>
        <w:szCs w:val="20"/>
      </w:rPr>
      <w:fldChar w:fldCharType="begin"/>
    </w:r>
    <w:r w:rsidRPr="00B158DA">
      <w:rPr>
        <w:rStyle w:val="PageNumber"/>
        <w:sz w:val="20"/>
        <w:szCs w:val="20"/>
      </w:rPr>
      <w:instrText xml:space="preserve"> NUMPAGES </w:instrText>
    </w:r>
    <w:r w:rsidRPr="00B158DA">
      <w:rPr>
        <w:rStyle w:val="PageNumber"/>
        <w:sz w:val="20"/>
        <w:szCs w:val="20"/>
      </w:rPr>
      <w:fldChar w:fldCharType="separate"/>
    </w:r>
    <w:r>
      <w:rPr>
        <w:rStyle w:val="PageNumber"/>
        <w:noProof/>
        <w:sz w:val="20"/>
        <w:szCs w:val="20"/>
      </w:rPr>
      <w:t>7</w:t>
    </w:r>
    <w:r w:rsidRPr="00B158DA">
      <w:rPr>
        <w:rStyle w:val="PageNumbe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BE6801" w14:textId="77777777" w:rsidR="008C4291" w:rsidRPr="00B158DA" w:rsidRDefault="008C4291" w:rsidP="00AD7E6D">
    <w:pPr>
      <w:pStyle w:val="Footer"/>
      <w:tabs>
        <w:tab w:val="clear" w:pos="8640"/>
        <w:tab w:val="right" w:pos="7560"/>
      </w:tabs>
      <w:jc w:val="right"/>
      <w:rPr>
        <w:sz w:val="20"/>
        <w:szCs w:val="20"/>
      </w:rPr>
    </w:pPr>
    <w:r w:rsidRPr="00B158DA">
      <w:rPr>
        <w:sz w:val="20"/>
        <w:szCs w:val="20"/>
      </w:rPr>
      <w:t>N</w:t>
    </w:r>
    <w:r>
      <w:rPr>
        <w:sz w:val="20"/>
        <w:szCs w:val="20"/>
      </w:rPr>
      <w:t>ECLASIFICAT</w:t>
    </w:r>
  </w:p>
  <w:p w14:paraId="64A8B877" w14:textId="77777777" w:rsidR="008C4291" w:rsidRPr="00492B7E" w:rsidRDefault="008C4291" w:rsidP="00F074E5">
    <w:pPr>
      <w:pStyle w:val="Footer"/>
      <w:jc w:val="center"/>
      <w:rPr>
        <w:sz w:val="20"/>
        <w:szCs w:val="20"/>
      </w:rPr>
    </w:pPr>
    <w:r w:rsidRPr="00492B7E">
      <w:rPr>
        <w:rStyle w:val="PageNumber"/>
        <w:sz w:val="20"/>
        <w:szCs w:val="20"/>
      </w:rPr>
      <w:fldChar w:fldCharType="begin"/>
    </w:r>
    <w:r w:rsidRPr="00492B7E">
      <w:rPr>
        <w:rStyle w:val="PageNumber"/>
        <w:sz w:val="20"/>
        <w:szCs w:val="20"/>
      </w:rPr>
      <w:instrText xml:space="preserve"> PAGE </w:instrText>
    </w:r>
    <w:r w:rsidRPr="00492B7E">
      <w:rPr>
        <w:rStyle w:val="PageNumber"/>
        <w:sz w:val="20"/>
        <w:szCs w:val="20"/>
      </w:rPr>
      <w:fldChar w:fldCharType="separate"/>
    </w:r>
    <w:r>
      <w:rPr>
        <w:rStyle w:val="PageNumber"/>
        <w:noProof/>
        <w:sz w:val="20"/>
        <w:szCs w:val="20"/>
      </w:rPr>
      <w:t>1</w:t>
    </w:r>
    <w:r w:rsidRPr="00492B7E">
      <w:rPr>
        <w:rStyle w:val="PageNumber"/>
        <w:sz w:val="20"/>
        <w:szCs w:val="20"/>
      </w:rPr>
      <w:fldChar w:fldCharType="end"/>
    </w:r>
    <w:r w:rsidRPr="00492B7E">
      <w:rPr>
        <w:rStyle w:val="PageNumber"/>
        <w:sz w:val="20"/>
        <w:szCs w:val="20"/>
      </w:rPr>
      <w:t xml:space="preserve"> din </w:t>
    </w:r>
    <w:r w:rsidRPr="00492B7E">
      <w:rPr>
        <w:rStyle w:val="PageNumber"/>
        <w:sz w:val="20"/>
        <w:szCs w:val="20"/>
      </w:rPr>
      <w:fldChar w:fldCharType="begin"/>
    </w:r>
    <w:r w:rsidRPr="00492B7E">
      <w:rPr>
        <w:rStyle w:val="PageNumber"/>
        <w:sz w:val="20"/>
        <w:szCs w:val="20"/>
      </w:rPr>
      <w:instrText xml:space="preserve"> NUMPAGES </w:instrText>
    </w:r>
    <w:r w:rsidRPr="00492B7E">
      <w:rPr>
        <w:rStyle w:val="PageNumber"/>
        <w:sz w:val="20"/>
        <w:szCs w:val="20"/>
      </w:rPr>
      <w:fldChar w:fldCharType="separate"/>
    </w:r>
    <w:r>
      <w:rPr>
        <w:rStyle w:val="PageNumber"/>
        <w:noProof/>
        <w:sz w:val="20"/>
        <w:szCs w:val="20"/>
      </w:rPr>
      <w:t>7</w:t>
    </w:r>
    <w:r w:rsidRPr="00492B7E">
      <w:rPr>
        <w:rStyle w:val="PageNumbe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BE619B" w14:textId="77777777" w:rsidR="00BB6AF8" w:rsidRDefault="00BB6AF8">
      <w:r>
        <w:separator/>
      </w:r>
    </w:p>
  </w:footnote>
  <w:footnote w:type="continuationSeparator" w:id="0">
    <w:p w14:paraId="6C3F4DE4" w14:textId="77777777" w:rsidR="00BB6AF8" w:rsidRDefault="00BB6A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1E5960" w14:textId="77777777" w:rsidR="008C4291" w:rsidRPr="00AD7E6D" w:rsidRDefault="008C4291" w:rsidP="00AD7E6D">
    <w:pPr>
      <w:pStyle w:val="Footer"/>
      <w:tabs>
        <w:tab w:val="clear" w:pos="8640"/>
        <w:tab w:val="right" w:pos="7560"/>
      </w:tabs>
      <w:jc w:val="center"/>
      <w:rPr>
        <w:sz w:val="20"/>
        <w:szCs w:val="20"/>
      </w:rPr>
    </w:pPr>
    <w:r w:rsidRPr="00B158DA">
      <w:rPr>
        <w:sz w:val="20"/>
        <w:szCs w:val="20"/>
      </w:rPr>
      <w:t>N</w:t>
    </w:r>
    <w:r>
      <w:rPr>
        <w:sz w:val="20"/>
        <w:szCs w:val="20"/>
      </w:rPr>
      <w:t>ECLASIFICAT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9FE713" w14:textId="77777777" w:rsidR="008C4291" w:rsidRPr="00B158DA" w:rsidRDefault="008C4291" w:rsidP="00AD7E6D">
    <w:pPr>
      <w:pStyle w:val="Footer"/>
      <w:tabs>
        <w:tab w:val="clear" w:pos="8640"/>
        <w:tab w:val="right" w:pos="7560"/>
      </w:tabs>
      <w:jc w:val="center"/>
      <w:rPr>
        <w:sz w:val="20"/>
        <w:szCs w:val="20"/>
      </w:rPr>
    </w:pPr>
    <w:r w:rsidRPr="00B158DA">
      <w:rPr>
        <w:sz w:val="20"/>
        <w:szCs w:val="20"/>
      </w:rPr>
      <w:t>N</w:t>
    </w:r>
    <w:r>
      <w:rPr>
        <w:sz w:val="20"/>
        <w:szCs w:val="20"/>
      </w:rPr>
      <w:t>ECLASIFICAT</w:t>
    </w:r>
  </w:p>
  <w:p w14:paraId="1170780E" w14:textId="77777777" w:rsidR="008C4291" w:rsidRPr="00AD7E6D" w:rsidRDefault="008C4291" w:rsidP="00AD7E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8.75pt;height:3pt" o:bullet="t">
        <v:imagedata r:id="rId1" o:title="clip_image001"/>
      </v:shape>
    </w:pict>
  </w:numPicBullet>
  <w:abstractNum w:abstractNumId="0" w15:restartNumberingAfterBreak="0">
    <w:nsid w:val="152F7199"/>
    <w:multiLevelType w:val="hybridMultilevel"/>
    <w:tmpl w:val="E13C5A94"/>
    <w:lvl w:ilvl="0" w:tplc="9F4A4D86">
      <w:start w:val="1"/>
      <w:numFmt w:val="lowerLetter"/>
      <w:lvlText w:val="%1)"/>
      <w:lvlJc w:val="left"/>
      <w:pPr>
        <w:ind w:left="1080" w:hanging="360"/>
      </w:pPr>
      <w:rPr>
        <w:rFonts w:hint="default"/>
        <w:color w:val="000000"/>
      </w:rPr>
    </w:lvl>
    <w:lvl w:ilvl="1" w:tplc="08090019">
      <w:start w:val="1"/>
      <w:numFmt w:val="lowerLetter"/>
      <w:lvlText w:val="%2."/>
      <w:lvlJc w:val="left"/>
      <w:pPr>
        <w:ind w:left="1636"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7DC7951"/>
    <w:multiLevelType w:val="hybridMultilevel"/>
    <w:tmpl w:val="8110D8E6"/>
    <w:lvl w:ilvl="0" w:tplc="0809000D">
      <w:start w:val="1"/>
      <w:numFmt w:val="bullet"/>
      <w:lvlText w:val=""/>
      <w:lvlJc w:val="left"/>
      <w:pPr>
        <w:ind w:left="720" w:hanging="360"/>
      </w:pPr>
      <w:rPr>
        <w:rFonts w:ascii="Wingdings" w:hAnsi="Wingdings" w:hint="default"/>
      </w:rPr>
    </w:lvl>
    <w:lvl w:ilvl="1" w:tplc="B50E6EC0">
      <w:numFmt w:val="bullet"/>
      <w:lvlText w:val="-"/>
      <w:lvlJc w:val="left"/>
      <w:pPr>
        <w:ind w:left="1440" w:hanging="360"/>
      </w:pPr>
      <w:rPr>
        <w:rFonts w:ascii="Times New Roman" w:eastAsia="Times New Roman" w:hAnsi="Times New Roman" w:cs="Times New Roman" w:hint="default"/>
        <w:b/>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2F1239D"/>
    <w:multiLevelType w:val="hybridMultilevel"/>
    <w:tmpl w:val="07940F7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3B4638"/>
    <w:multiLevelType w:val="hybridMultilevel"/>
    <w:tmpl w:val="07940F78"/>
    <w:lvl w:ilvl="0" w:tplc="0809000F">
      <w:start w:val="1"/>
      <w:numFmt w:val="decimal"/>
      <w:lvlText w:val="%1."/>
      <w:lvlJc w:val="left"/>
      <w:pPr>
        <w:ind w:left="2061" w:hanging="360"/>
      </w:pPr>
      <w:rPr>
        <w:rFonts w:hint="default"/>
      </w:rPr>
    </w:lvl>
    <w:lvl w:ilvl="1" w:tplc="08090019">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4" w15:restartNumberingAfterBreak="0">
    <w:nsid w:val="2BF47DE0"/>
    <w:multiLevelType w:val="hybridMultilevel"/>
    <w:tmpl w:val="8D5A4FCC"/>
    <w:lvl w:ilvl="0" w:tplc="9564B5EA">
      <w:start w:val="1"/>
      <w:numFmt w:val="decimal"/>
      <w:lvlText w:val="%1."/>
      <w:lvlJc w:val="left"/>
      <w:pPr>
        <w:tabs>
          <w:tab w:val="num" w:pos="374"/>
        </w:tabs>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B920A3"/>
    <w:multiLevelType w:val="hybridMultilevel"/>
    <w:tmpl w:val="07940F7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2F24C5C"/>
    <w:multiLevelType w:val="hybridMultilevel"/>
    <w:tmpl w:val="07940F7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74C4F31"/>
    <w:multiLevelType w:val="hybridMultilevel"/>
    <w:tmpl w:val="B9EC3980"/>
    <w:lvl w:ilvl="0" w:tplc="08090019">
      <w:start w:val="1"/>
      <w:numFmt w:val="lowerLetter"/>
      <w:lvlText w:val="%1."/>
      <w:lvlJc w:val="left"/>
      <w:pPr>
        <w:ind w:left="1636" w:hanging="360"/>
      </w:pPr>
    </w:lvl>
    <w:lvl w:ilvl="1" w:tplc="08090019">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8" w15:restartNumberingAfterBreak="0">
    <w:nsid w:val="7B2B0047"/>
    <w:multiLevelType w:val="hybridMultilevel"/>
    <w:tmpl w:val="869EEAC0"/>
    <w:lvl w:ilvl="0" w:tplc="F27285E8">
      <w:numFmt w:val="bullet"/>
      <w:lvlText w:val="-"/>
      <w:lvlJc w:val="left"/>
      <w:pPr>
        <w:tabs>
          <w:tab w:val="num" w:pos="720"/>
        </w:tabs>
        <w:ind w:left="720" w:hanging="360"/>
      </w:pPr>
      <w:rPr>
        <w:rFonts w:ascii="Times New Roman" w:eastAsia="Times New Roman" w:hAnsi="Times New Roman" w:cs="Times New Roman"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7"/>
  </w:num>
  <w:num w:numId="4">
    <w:abstractNumId w:val="1"/>
  </w:num>
  <w:num w:numId="5">
    <w:abstractNumId w:val="8"/>
  </w:num>
  <w:num w:numId="6">
    <w:abstractNumId w:val="5"/>
  </w:num>
  <w:num w:numId="7">
    <w:abstractNumId w:val="6"/>
  </w:num>
  <w:num w:numId="8">
    <w:abstractNumId w:val="2"/>
  </w:num>
  <w:num w:numId="9">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C2A"/>
    <w:rsid w:val="00001291"/>
    <w:rsid w:val="0000179C"/>
    <w:rsid w:val="000025AB"/>
    <w:rsid w:val="00002AFC"/>
    <w:rsid w:val="00002D7E"/>
    <w:rsid w:val="00002DA0"/>
    <w:rsid w:val="000030A5"/>
    <w:rsid w:val="00003596"/>
    <w:rsid w:val="000042B2"/>
    <w:rsid w:val="00004469"/>
    <w:rsid w:val="00006204"/>
    <w:rsid w:val="00006A91"/>
    <w:rsid w:val="00006E0D"/>
    <w:rsid w:val="000103B8"/>
    <w:rsid w:val="00010C59"/>
    <w:rsid w:val="00012106"/>
    <w:rsid w:val="00012B53"/>
    <w:rsid w:val="00013640"/>
    <w:rsid w:val="00013DD9"/>
    <w:rsid w:val="00013F3C"/>
    <w:rsid w:val="000145F0"/>
    <w:rsid w:val="000149E6"/>
    <w:rsid w:val="00014AB1"/>
    <w:rsid w:val="00017D92"/>
    <w:rsid w:val="00021985"/>
    <w:rsid w:val="00021A42"/>
    <w:rsid w:val="00021CF5"/>
    <w:rsid w:val="00023107"/>
    <w:rsid w:val="000239E3"/>
    <w:rsid w:val="00026144"/>
    <w:rsid w:val="0002778D"/>
    <w:rsid w:val="00027CA2"/>
    <w:rsid w:val="00030A62"/>
    <w:rsid w:val="00030D27"/>
    <w:rsid w:val="00030E22"/>
    <w:rsid w:val="0003173D"/>
    <w:rsid w:val="00031803"/>
    <w:rsid w:val="00031F20"/>
    <w:rsid w:val="00033090"/>
    <w:rsid w:val="0003674E"/>
    <w:rsid w:val="00037AA3"/>
    <w:rsid w:val="00037EB2"/>
    <w:rsid w:val="000432F2"/>
    <w:rsid w:val="0004363E"/>
    <w:rsid w:val="000439BC"/>
    <w:rsid w:val="00044272"/>
    <w:rsid w:val="0004447D"/>
    <w:rsid w:val="00044DAC"/>
    <w:rsid w:val="00045E33"/>
    <w:rsid w:val="00045FCA"/>
    <w:rsid w:val="000466BC"/>
    <w:rsid w:val="0004698D"/>
    <w:rsid w:val="00046F69"/>
    <w:rsid w:val="00050173"/>
    <w:rsid w:val="00050520"/>
    <w:rsid w:val="00051989"/>
    <w:rsid w:val="00052E26"/>
    <w:rsid w:val="00052E9A"/>
    <w:rsid w:val="000535BF"/>
    <w:rsid w:val="000536E3"/>
    <w:rsid w:val="00054FFE"/>
    <w:rsid w:val="000556B2"/>
    <w:rsid w:val="000558A0"/>
    <w:rsid w:val="00055D54"/>
    <w:rsid w:val="00055DB7"/>
    <w:rsid w:val="00056C0F"/>
    <w:rsid w:val="00056DE8"/>
    <w:rsid w:val="00057036"/>
    <w:rsid w:val="0006047F"/>
    <w:rsid w:val="00060A85"/>
    <w:rsid w:val="00061584"/>
    <w:rsid w:val="00061C4E"/>
    <w:rsid w:val="00063E55"/>
    <w:rsid w:val="0006420E"/>
    <w:rsid w:val="00064FB2"/>
    <w:rsid w:val="00065A0E"/>
    <w:rsid w:val="00066D47"/>
    <w:rsid w:val="0006748E"/>
    <w:rsid w:val="00067554"/>
    <w:rsid w:val="0006761D"/>
    <w:rsid w:val="00070990"/>
    <w:rsid w:val="000709A0"/>
    <w:rsid w:val="0007213A"/>
    <w:rsid w:val="00072A1B"/>
    <w:rsid w:val="00072DC4"/>
    <w:rsid w:val="00072EF3"/>
    <w:rsid w:val="00073925"/>
    <w:rsid w:val="00074FEE"/>
    <w:rsid w:val="00077944"/>
    <w:rsid w:val="00080A15"/>
    <w:rsid w:val="00080AB2"/>
    <w:rsid w:val="000812FD"/>
    <w:rsid w:val="00081793"/>
    <w:rsid w:val="00081824"/>
    <w:rsid w:val="00083A9D"/>
    <w:rsid w:val="00083CF2"/>
    <w:rsid w:val="00083FB2"/>
    <w:rsid w:val="00084040"/>
    <w:rsid w:val="00084082"/>
    <w:rsid w:val="000840A9"/>
    <w:rsid w:val="000845D2"/>
    <w:rsid w:val="00084A2C"/>
    <w:rsid w:val="00085E03"/>
    <w:rsid w:val="00086439"/>
    <w:rsid w:val="00086D68"/>
    <w:rsid w:val="0008753B"/>
    <w:rsid w:val="000878EC"/>
    <w:rsid w:val="00087B47"/>
    <w:rsid w:val="000901B0"/>
    <w:rsid w:val="000902DC"/>
    <w:rsid w:val="000916AA"/>
    <w:rsid w:val="00091971"/>
    <w:rsid w:val="00092D21"/>
    <w:rsid w:val="00092D59"/>
    <w:rsid w:val="0009356D"/>
    <w:rsid w:val="000942A7"/>
    <w:rsid w:val="00094B9C"/>
    <w:rsid w:val="00094E34"/>
    <w:rsid w:val="000950A1"/>
    <w:rsid w:val="0009593E"/>
    <w:rsid w:val="00096DFE"/>
    <w:rsid w:val="000972D6"/>
    <w:rsid w:val="00097341"/>
    <w:rsid w:val="000977BC"/>
    <w:rsid w:val="00097E6A"/>
    <w:rsid w:val="000A00A7"/>
    <w:rsid w:val="000A015A"/>
    <w:rsid w:val="000A08A8"/>
    <w:rsid w:val="000A1818"/>
    <w:rsid w:val="000A19C3"/>
    <w:rsid w:val="000A226C"/>
    <w:rsid w:val="000A2C9A"/>
    <w:rsid w:val="000A2D32"/>
    <w:rsid w:val="000A31AC"/>
    <w:rsid w:val="000A3BE8"/>
    <w:rsid w:val="000A403E"/>
    <w:rsid w:val="000A41DB"/>
    <w:rsid w:val="000A4214"/>
    <w:rsid w:val="000A4F34"/>
    <w:rsid w:val="000A5659"/>
    <w:rsid w:val="000A679B"/>
    <w:rsid w:val="000B0CD8"/>
    <w:rsid w:val="000B1C17"/>
    <w:rsid w:val="000B32F1"/>
    <w:rsid w:val="000B39E6"/>
    <w:rsid w:val="000B4187"/>
    <w:rsid w:val="000B4516"/>
    <w:rsid w:val="000B4FD3"/>
    <w:rsid w:val="000B52D4"/>
    <w:rsid w:val="000B5340"/>
    <w:rsid w:val="000B5AF8"/>
    <w:rsid w:val="000B6BF5"/>
    <w:rsid w:val="000B6EA2"/>
    <w:rsid w:val="000B7E75"/>
    <w:rsid w:val="000B7EE0"/>
    <w:rsid w:val="000C0307"/>
    <w:rsid w:val="000C0499"/>
    <w:rsid w:val="000C1640"/>
    <w:rsid w:val="000C1C45"/>
    <w:rsid w:val="000C22CA"/>
    <w:rsid w:val="000C3531"/>
    <w:rsid w:val="000C389D"/>
    <w:rsid w:val="000C3C84"/>
    <w:rsid w:val="000C3D3B"/>
    <w:rsid w:val="000C5EB9"/>
    <w:rsid w:val="000C65A4"/>
    <w:rsid w:val="000C753C"/>
    <w:rsid w:val="000C7BDE"/>
    <w:rsid w:val="000D02E1"/>
    <w:rsid w:val="000D05F5"/>
    <w:rsid w:val="000D0666"/>
    <w:rsid w:val="000D2351"/>
    <w:rsid w:val="000D43D1"/>
    <w:rsid w:val="000D44C3"/>
    <w:rsid w:val="000D56D8"/>
    <w:rsid w:val="000D5A47"/>
    <w:rsid w:val="000D5EF4"/>
    <w:rsid w:val="000D6676"/>
    <w:rsid w:val="000D716B"/>
    <w:rsid w:val="000D7F90"/>
    <w:rsid w:val="000E0193"/>
    <w:rsid w:val="000E0F3C"/>
    <w:rsid w:val="000E1D0D"/>
    <w:rsid w:val="000E1DF8"/>
    <w:rsid w:val="000E2C78"/>
    <w:rsid w:val="000E40AC"/>
    <w:rsid w:val="000E4B85"/>
    <w:rsid w:val="000E5288"/>
    <w:rsid w:val="000E692A"/>
    <w:rsid w:val="000E72B0"/>
    <w:rsid w:val="000E74B1"/>
    <w:rsid w:val="000F0320"/>
    <w:rsid w:val="000F1EED"/>
    <w:rsid w:val="000F2BF5"/>
    <w:rsid w:val="000F2EDF"/>
    <w:rsid w:val="000F2F0C"/>
    <w:rsid w:val="000F3EC9"/>
    <w:rsid w:val="000F4BED"/>
    <w:rsid w:val="000F56D2"/>
    <w:rsid w:val="000F58F9"/>
    <w:rsid w:val="000F5F7B"/>
    <w:rsid w:val="000F69DE"/>
    <w:rsid w:val="000F71CF"/>
    <w:rsid w:val="001006C7"/>
    <w:rsid w:val="00101796"/>
    <w:rsid w:val="001020A9"/>
    <w:rsid w:val="00103199"/>
    <w:rsid w:val="001033A7"/>
    <w:rsid w:val="00103826"/>
    <w:rsid w:val="00103E29"/>
    <w:rsid w:val="001041A3"/>
    <w:rsid w:val="00110622"/>
    <w:rsid w:val="001106EE"/>
    <w:rsid w:val="001107D6"/>
    <w:rsid w:val="00110E47"/>
    <w:rsid w:val="0011171B"/>
    <w:rsid w:val="00111C18"/>
    <w:rsid w:val="00112072"/>
    <w:rsid w:val="00112477"/>
    <w:rsid w:val="00112B31"/>
    <w:rsid w:val="0011308B"/>
    <w:rsid w:val="001133B3"/>
    <w:rsid w:val="00113AD2"/>
    <w:rsid w:val="0011455F"/>
    <w:rsid w:val="001146D7"/>
    <w:rsid w:val="00114B45"/>
    <w:rsid w:val="00114F7D"/>
    <w:rsid w:val="00114FE6"/>
    <w:rsid w:val="0011569B"/>
    <w:rsid w:val="001163BE"/>
    <w:rsid w:val="0011640E"/>
    <w:rsid w:val="001168CB"/>
    <w:rsid w:val="00116907"/>
    <w:rsid w:val="00117041"/>
    <w:rsid w:val="00120125"/>
    <w:rsid w:val="0012055A"/>
    <w:rsid w:val="001211B5"/>
    <w:rsid w:val="001218A2"/>
    <w:rsid w:val="001230CA"/>
    <w:rsid w:val="0012386E"/>
    <w:rsid w:val="00123C57"/>
    <w:rsid w:val="00124584"/>
    <w:rsid w:val="00124AF4"/>
    <w:rsid w:val="00124E8F"/>
    <w:rsid w:val="0012544B"/>
    <w:rsid w:val="00125DE0"/>
    <w:rsid w:val="0012699E"/>
    <w:rsid w:val="00126DC6"/>
    <w:rsid w:val="00126DF9"/>
    <w:rsid w:val="00130E06"/>
    <w:rsid w:val="00130F3D"/>
    <w:rsid w:val="0013141E"/>
    <w:rsid w:val="00131667"/>
    <w:rsid w:val="0013168B"/>
    <w:rsid w:val="00131B19"/>
    <w:rsid w:val="00131E12"/>
    <w:rsid w:val="00132450"/>
    <w:rsid w:val="00132589"/>
    <w:rsid w:val="001327AA"/>
    <w:rsid w:val="00133040"/>
    <w:rsid w:val="0013338F"/>
    <w:rsid w:val="00133A96"/>
    <w:rsid w:val="00133C34"/>
    <w:rsid w:val="001348F9"/>
    <w:rsid w:val="00134F21"/>
    <w:rsid w:val="00136108"/>
    <w:rsid w:val="001365AE"/>
    <w:rsid w:val="0013718B"/>
    <w:rsid w:val="00137394"/>
    <w:rsid w:val="00137C2D"/>
    <w:rsid w:val="001403B4"/>
    <w:rsid w:val="00140E1B"/>
    <w:rsid w:val="00141591"/>
    <w:rsid w:val="00141F3A"/>
    <w:rsid w:val="001421DF"/>
    <w:rsid w:val="0014250D"/>
    <w:rsid w:val="00142C1C"/>
    <w:rsid w:val="00143136"/>
    <w:rsid w:val="00143904"/>
    <w:rsid w:val="001446C5"/>
    <w:rsid w:val="001454E1"/>
    <w:rsid w:val="00146499"/>
    <w:rsid w:val="00146F40"/>
    <w:rsid w:val="00147E72"/>
    <w:rsid w:val="001501E6"/>
    <w:rsid w:val="00151091"/>
    <w:rsid w:val="0015130D"/>
    <w:rsid w:val="00151667"/>
    <w:rsid w:val="0015240B"/>
    <w:rsid w:val="00152A8C"/>
    <w:rsid w:val="00153BAD"/>
    <w:rsid w:val="0015502D"/>
    <w:rsid w:val="001572BD"/>
    <w:rsid w:val="00160388"/>
    <w:rsid w:val="00160596"/>
    <w:rsid w:val="00160D76"/>
    <w:rsid w:val="001610F5"/>
    <w:rsid w:val="00164568"/>
    <w:rsid w:val="0016474F"/>
    <w:rsid w:val="00164BD3"/>
    <w:rsid w:val="0016670D"/>
    <w:rsid w:val="00166E5C"/>
    <w:rsid w:val="0016710B"/>
    <w:rsid w:val="0016730F"/>
    <w:rsid w:val="001675F5"/>
    <w:rsid w:val="00167800"/>
    <w:rsid w:val="001705F6"/>
    <w:rsid w:val="00171186"/>
    <w:rsid w:val="001718A3"/>
    <w:rsid w:val="00173EE7"/>
    <w:rsid w:val="00174863"/>
    <w:rsid w:val="00174E9A"/>
    <w:rsid w:val="00175192"/>
    <w:rsid w:val="00175B74"/>
    <w:rsid w:val="001760AD"/>
    <w:rsid w:val="00176283"/>
    <w:rsid w:val="00176AE3"/>
    <w:rsid w:val="00180237"/>
    <w:rsid w:val="0018050E"/>
    <w:rsid w:val="00181354"/>
    <w:rsid w:val="00181595"/>
    <w:rsid w:val="0018192F"/>
    <w:rsid w:val="00182491"/>
    <w:rsid w:val="00182AD2"/>
    <w:rsid w:val="00182C4C"/>
    <w:rsid w:val="00183585"/>
    <w:rsid w:val="00183868"/>
    <w:rsid w:val="00183CF8"/>
    <w:rsid w:val="00183FB3"/>
    <w:rsid w:val="00184394"/>
    <w:rsid w:val="00184B9B"/>
    <w:rsid w:val="00184D1E"/>
    <w:rsid w:val="00185289"/>
    <w:rsid w:val="00185F0F"/>
    <w:rsid w:val="00186041"/>
    <w:rsid w:val="00187CD9"/>
    <w:rsid w:val="00187D41"/>
    <w:rsid w:val="001900A4"/>
    <w:rsid w:val="00190FEC"/>
    <w:rsid w:val="00191121"/>
    <w:rsid w:val="001915FC"/>
    <w:rsid w:val="00192207"/>
    <w:rsid w:val="0019234D"/>
    <w:rsid w:val="001947E3"/>
    <w:rsid w:val="001956FF"/>
    <w:rsid w:val="00196374"/>
    <w:rsid w:val="00196640"/>
    <w:rsid w:val="00196ABA"/>
    <w:rsid w:val="00197DCA"/>
    <w:rsid w:val="00197DE2"/>
    <w:rsid w:val="001A0B1C"/>
    <w:rsid w:val="001A1CD7"/>
    <w:rsid w:val="001A267E"/>
    <w:rsid w:val="001A28FB"/>
    <w:rsid w:val="001A4416"/>
    <w:rsid w:val="001A4C8B"/>
    <w:rsid w:val="001A545A"/>
    <w:rsid w:val="001A6E7E"/>
    <w:rsid w:val="001A6EA1"/>
    <w:rsid w:val="001A71D6"/>
    <w:rsid w:val="001B03F6"/>
    <w:rsid w:val="001B1470"/>
    <w:rsid w:val="001B1FF3"/>
    <w:rsid w:val="001B2824"/>
    <w:rsid w:val="001B2C85"/>
    <w:rsid w:val="001B3822"/>
    <w:rsid w:val="001B3E42"/>
    <w:rsid w:val="001B44DC"/>
    <w:rsid w:val="001B48C7"/>
    <w:rsid w:val="001B4E51"/>
    <w:rsid w:val="001B56C8"/>
    <w:rsid w:val="001B5E17"/>
    <w:rsid w:val="001B6299"/>
    <w:rsid w:val="001B6494"/>
    <w:rsid w:val="001B6B52"/>
    <w:rsid w:val="001B74F4"/>
    <w:rsid w:val="001B7F3F"/>
    <w:rsid w:val="001C0206"/>
    <w:rsid w:val="001C191D"/>
    <w:rsid w:val="001C1C60"/>
    <w:rsid w:val="001C3322"/>
    <w:rsid w:val="001C427E"/>
    <w:rsid w:val="001C46BA"/>
    <w:rsid w:val="001C4DC0"/>
    <w:rsid w:val="001C5662"/>
    <w:rsid w:val="001C67D2"/>
    <w:rsid w:val="001C703D"/>
    <w:rsid w:val="001C76A7"/>
    <w:rsid w:val="001C782F"/>
    <w:rsid w:val="001C7C89"/>
    <w:rsid w:val="001D0B88"/>
    <w:rsid w:val="001D1A61"/>
    <w:rsid w:val="001D30E1"/>
    <w:rsid w:val="001D32D7"/>
    <w:rsid w:val="001D48F1"/>
    <w:rsid w:val="001D4949"/>
    <w:rsid w:val="001D52EE"/>
    <w:rsid w:val="001D5464"/>
    <w:rsid w:val="001D7223"/>
    <w:rsid w:val="001D7752"/>
    <w:rsid w:val="001D77F5"/>
    <w:rsid w:val="001E05CA"/>
    <w:rsid w:val="001E12B0"/>
    <w:rsid w:val="001E171C"/>
    <w:rsid w:val="001E26E0"/>
    <w:rsid w:val="001E300B"/>
    <w:rsid w:val="001E43FF"/>
    <w:rsid w:val="001E5BC4"/>
    <w:rsid w:val="001E6550"/>
    <w:rsid w:val="001E6BD3"/>
    <w:rsid w:val="001E71F5"/>
    <w:rsid w:val="001E7775"/>
    <w:rsid w:val="001E77D6"/>
    <w:rsid w:val="001E7DD7"/>
    <w:rsid w:val="001F0172"/>
    <w:rsid w:val="001F0281"/>
    <w:rsid w:val="001F1B75"/>
    <w:rsid w:val="001F1EBA"/>
    <w:rsid w:val="001F2648"/>
    <w:rsid w:val="001F285C"/>
    <w:rsid w:val="001F2F0F"/>
    <w:rsid w:val="001F3B77"/>
    <w:rsid w:val="001F4B85"/>
    <w:rsid w:val="001F4C49"/>
    <w:rsid w:val="001F52A0"/>
    <w:rsid w:val="001F70C3"/>
    <w:rsid w:val="001F7B54"/>
    <w:rsid w:val="001F7D48"/>
    <w:rsid w:val="001F7F7A"/>
    <w:rsid w:val="002008B0"/>
    <w:rsid w:val="00200CD4"/>
    <w:rsid w:val="00202A1F"/>
    <w:rsid w:val="00202EFB"/>
    <w:rsid w:val="0020485E"/>
    <w:rsid w:val="0020492D"/>
    <w:rsid w:val="00204CF8"/>
    <w:rsid w:val="00205044"/>
    <w:rsid w:val="002050EF"/>
    <w:rsid w:val="002058BF"/>
    <w:rsid w:val="00207654"/>
    <w:rsid w:val="002077C2"/>
    <w:rsid w:val="00210020"/>
    <w:rsid w:val="00210825"/>
    <w:rsid w:val="00211CD5"/>
    <w:rsid w:val="00212950"/>
    <w:rsid w:val="002129DB"/>
    <w:rsid w:val="00213B8C"/>
    <w:rsid w:val="00213D86"/>
    <w:rsid w:val="00214A48"/>
    <w:rsid w:val="0021508B"/>
    <w:rsid w:val="002150CF"/>
    <w:rsid w:val="002150F1"/>
    <w:rsid w:val="002151C9"/>
    <w:rsid w:val="002156F4"/>
    <w:rsid w:val="00215D31"/>
    <w:rsid w:val="00215D79"/>
    <w:rsid w:val="0022039F"/>
    <w:rsid w:val="002208F6"/>
    <w:rsid w:val="00220BB9"/>
    <w:rsid w:val="00220F23"/>
    <w:rsid w:val="00221E03"/>
    <w:rsid w:val="00222CC6"/>
    <w:rsid w:val="00223B16"/>
    <w:rsid w:val="0022505E"/>
    <w:rsid w:val="00226564"/>
    <w:rsid w:val="00226A0C"/>
    <w:rsid w:val="002273B0"/>
    <w:rsid w:val="0022778E"/>
    <w:rsid w:val="00230D1C"/>
    <w:rsid w:val="002319BC"/>
    <w:rsid w:val="00231E2E"/>
    <w:rsid w:val="00233522"/>
    <w:rsid w:val="0023608B"/>
    <w:rsid w:val="00240EF5"/>
    <w:rsid w:val="00240F7B"/>
    <w:rsid w:val="002415B5"/>
    <w:rsid w:val="00241A15"/>
    <w:rsid w:val="00244539"/>
    <w:rsid w:val="00244E73"/>
    <w:rsid w:val="0024585C"/>
    <w:rsid w:val="00246C73"/>
    <w:rsid w:val="00246D9D"/>
    <w:rsid w:val="00247205"/>
    <w:rsid w:val="002475B6"/>
    <w:rsid w:val="002477FE"/>
    <w:rsid w:val="00247C0E"/>
    <w:rsid w:val="0025077A"/>
    <w:rsid w:val="00250929"/>
    <w:rsid w:val="00250AC1"/>
    <w:rsid w:val="00250DED"/>
    <w:rsid w:val="0025113F"/>
    <w:rsid w:val="002518DE"/>
    <w:rsid w:val="00252ABC"/>
    <w:rsid w:val="00252B8D"/>
    <w:rsid w:val="0025365A"/>
    <w:rsid w:val="00253C19"/>
    <w:rsid w:val="002544F8"/>
    <w:rsid w:val="00254967"/>
    <w:rsid w:val="00256582"/>
    <w:rsid w:val="002579F0"/>
    <w:rsid w:val="00257D0F"/>
    <w:rsid w:val="00257E36"/>
    <w:rsid w:val="0026045D"/>
    <w:rsid w:val="002605D3"/>
    <w:rsid w:val="00261B27"/>
    <w:rsid w:val="002628B9"/>
    <w:rsid w:val="00262CF6"/>
    <w:rsid w:val="00262D96"/>
    <w:rsid w:val="00262E6F"/>
    <w:rsid w:val="00263393"/>
    <w:rsid w:val="00263F35"/>
    <w:rsid w:val="002645E7"/>
    <w:rsid w:val="0026509B"/>
    <w:rsid w:val="00265164"/>
    <w:rsid w:val="00266F2F"/>
    <w:rsid w:val="00272794"/>
    <w:rsid w:val="00272984"/>
    <w:rsid w:val="00272E59"/>
    <w:rsid w:val="002731F9"/>
    <w:rsid w:val="0027336F"/>
    <w:rsid w:val="00273AF1"/>
    <w:rsid w:val="002742A8"/>
    <w:rsid w:val="002743A0"/>
    <w:rsid w:val="00274620"/>
    <w:rsid w:val="00274FB7"/>
    <w:rsid w:val="00275EF1"/>
    <w:rsid w:val="0027775C"/>
    <w:rsid w:val="00277D48"/>
    <w:rsid w:val="0028045D"/>
    <w:rsid w:val="002804B9"/>
    <w:rsid w:val="002810FC"/>
    <w:rsid w:val="00281D51"/>
    <w:rsid w:val="0028253A"/>
    <w:rsid w:val="00282C08"/>
    <w:rsid w:val="002840AC"/>
    <w:rsid w:val="002859E0"/>
    <w:rsid w:val="00285B56"/>
    <w:rsid w:val="00285EC7"/>
    <w:rsid w:val="00286F04"/>
    <w:rsid w:val="00286F08"/>
    <w:rsid w:val="00290EF1"/>
    <w:rsid w:val="002921E0"/>
    <w:rsid w:val="002925EC"/>
    <w:rsid w:val="002949A5"/>
    <w:rsid w:val="00294B3E"/>
    <w:rsid w:val="00295D6F"/>
    <w:rsid w:val="0029616A"/>
    <w:rsid w:val="0029757C"/>
    <w:rsid w:val="00297DD5"/>
    <w:rsid w:val="002A03E5"/>
    <w:rsid w:val="002A3328"/>
    <w:rsid w:val="002A3387"/>
    <w:rsid w:val="002A4D67"/>
    <w:rsid w:val="002A5C1C"/>
    <w:rsid w:val="002A6049"/>
    <w:rsid w:val="002B0130"/>
    <w:rsid w:val="002B1987"/>
    <w:rsid w:val="002B1ED8"/>
    <w:rsid w:val="002B3AEA"/>
    <w:rsid w:val="002B43BB"/>
    <w:rsid w:val="002B4655"/>
    <w:rsid w:val="002B4A34"/>
    <w:rsid w:val="002B4D62"/>
    <w:rsid w:val="002B595F"/>
    <w:rsid w:val="002B5CFD"/>
    <w:rsid w:val="002B60A6"/>
    <w:rsid w:val="002B694B"/>
    <w:rsid w:val="002B75C5"/>
    <w:rsid w:val="002C0C27"/>
    <w:rsid w:val="002C224A"/>
    <w:rsid w:val="002C2318"/>
    <w:rsid w:val="002C255F"/>
    <w:rsid w:val="002C2754"/>
    <w:rsid w:val="002C28F7"/>
    <w:rsid w:val="002C3555"/>
    <w:rsid w:val="002C3D2C"/>
    <w:rsid w:val="002C4A1D"/>
    <w:rsid w:val="002C4F22"/>
    <w:rsid w:val="002C5CC2"/>
    <w:rsid w:val="002C68BC"/>
    <w:rsid w:val="002C7D50"/>
    <w:rsid w:val="002D0A49"/>
    <w:rsid w:val="002D166A"/>
    <w:rsid w:val="002D2010"/>
    <w:rsid w:val="002D24E0"/>
    <w:rsid w:val="002D27D3"/>
    <w:rsid w:val="002D2FAC"/>
    <w:rsid w:val="002D334E"/>
    <w:rsid w:val="002D358D"/>
    <w:rsid w:val="002D3CF5"/>
    <w:rsid w:val="002D3E9A"/>
    <w:rsid w:val="002D419F"/>
    <w:rsid w:val="002D463C"/>
    <w:rsid w:val="002D4840"/>
    <w:rsid w:val="002D4D9D"/>
    <w:rsid w:val="002D4EEF"/>
    <w:rsid w:val="002D5383"/>
    <w:rsid w:val="002D58D3"/>
    <w:rsid w:val="002D5FC5"/>
    <w:rsid w:val="002D7432"/>
    <w:rsid w:val="002D77E6"/>
    <w:rsid w:val="002D7F79"/>
    <w:rsid w:val="002E003B"/>
    <w:rsid w:val="002E0445"/>
    <w:rsid w:val="002E3186"/>
    <w:rsid w:val="002E40CD"/>
    <w:rsid w:val="002E4451"/>
    <w:rsid w:val="002E4FF2"/>
    <w:rsid w:val="002E54A7"/>
    <w:rsid w:val="002E61A3"/>
    <w:rsid w:val="002E67D3"/>
    <w:rsid w:val="002E6A6B"/>
    <w:rsid w:val="002E6BAA"/>
    <w:rsid w:val="002E70E1"/>
    <w:rsid w:val="002E76DD"/>
    <w:rsid w:val="002F00D5"/>
    <w:rsid w:val="002F04B9"/>
    <w:rsid w:val="002F0782"/>
    <w:rsid w:val="002F0A29"/>
    <w:rsid w:val="002F13A7"/>
    <w:rsid w:val="002F2498"/>
    <w:rsid w:val="002F277D"/>
    <w:rsid w:val="002F2F5A"/>
    <w:rsid w:val="002F3629"/>
    <w:rsid w:val="002F453A"/>
    <w:rsid w:val="00300D63"/>
    <w:rsid w:val="00301DB3"/>
    <w:rsid w:val="00301FD7"/>
    <w:rsid w:val="003030BC"/>
    <w:rsid w:val="003044D4"/>
    <w:rsid w:val="003057BA"/>
    <w:rsid w:val="00305C76"/>
    <w:rsid w:val="003061F5"/>
    <w:rsid w:val="003065CE"/>
    <w:rsid w:val="00306601"/>
    <w:rsid w:val="0030728A"/>
    <w:rsid w:val="003076DA"/>
    <w:rsid w:val="00307A4A"/>
    <w:rsid w:val="00307F07"/>
    <w:rsid w:val="00307F0C"/>
    <w:rsid w:val="003115BC"/>
    <w:rsid w:val="00312603"/>
    <w:rsid w:val="00313242"/>
    <w:rsid w:val="003133C9"/>
    <w:rsid w:val="00313952"/>
    <w:rsid w:val="00313B26"/>
    <w:rsid w:val="003142B8"/>
    <w:rsid w:val="003142E7"/>
    <w:rsid w:val="003149BA"/>
    <w:rsid w:val="00314E9D"/>
    <w:rsid w:val="003154E9"/>
    <w:rsid w:val="003158FE"/>
    <w:rsid w:val="00315ADC"/>
    <w:rsid w:val="003162B1"/>
    <w:rsid w:val="00316775"/>
    <w:rsid w:val="00316869"/>
    <w:rsid w:val="003174A0"/>
    <w:rsid w:val="003178E4"/>
    <w:rsid w:val="00317B9E"/>
    <w:rsid w:val="003200CF"/>
    <w:rsid w:val="00320180"/>
    <w:rsid w:val="003203B3"/>
    <w:rsid w:val="003206BC"/>
    <w:rsid w:val="0032078A"/>
    <w:rsid w:val="00320BB1"/>
    <w:rsid w:val="00321129"/>
    <w:rsid w:val="0032245A"/>
    <w:rsid w:val="00322681"/>
    <w:rsid w:val="00322A3B"/>
    <w:rsid w:val="00324E78"/>
    <w:rsid w:val="00324FD9"/>
    <w:rsid w:val="00325B44"/>
    <w:rsid w:val="00326327"/>
    <w:rsid w:val="003267D6"/>
    <w:rsid w:val="00326E80"/>
    <w:rsid w:val="0032723F"/>
    <w:rsid w:val="0032759F"/>
    <w:rsid w:val="00327769"/>
    <w:rsid w:val="00327E87"/>
    <w:rsid w:val="00330580"/>
    <w:rsid w:val="00330E5A"/>
    <w:rsid w:val="003315F3"/>
    <w:rsid w:val="0033180B"/>
    <w:rsid w:val="00331D3D"/>
    <w:rsid w:val="00332688"/>
    <w:rsid w:val="00332FD3"/>
    <w:rsid w:val="003337BC"/>
    <w:rsid w:val="003344B2"/>
    <w:rsid w:val="00334862"/>
    <w:rsid w:val="0033496D"/>
    <w:rsid w:val="00334F11"/>
    <w:rsid w:val="00336607"/>
    <w:rsid w:val="00336632"/>
    <w:rsid w:val="00336B28"/>
    <w:rsid w:val="003375B0"/>
    <w:rsid w:val="00340BC6"/>
    <w:rsid w:val="0034241B"/>
    <w:rsid w:val="0034261A"/>
    <w:rsid w:val="003430AF"/>
    <w:rsid w:val="003445D4"/>
    <w:rsid w:val="00344BBE"/>
    <w:rsid w:val="00344EF2"/>
    <w:rsid w:val="00345B71"/>
    <w:rsid w:val="00345E21"/>
    <w:rsid w:val="003469CB"/>
    <w:rsid w:val="00347A14"/>
    <w:rsid w:val="00350C21"/>
    <w:rsid w:val="00350F17"/>
    <w:rsid w:val="003516F7"/>
    <w:rsid w:val="0035176C"/>
    <w:rsid w:val="003518F3"/>
    <w:rsid w:val="00352A94"/>
    <w:rsid w:val="00352E06"/>
    <w:rsid w:val="003539B2"/>
    <w:rsid w:val="00354619"/>
    <w:rsid w:val="003550C9"/>
    <w:rsid w:val="003554DC"/>
    <w:rsid w:val="00355568"/>
    <w:rsid w:val="003557AD"/>
    <w:rsid w:val="00356C70"/>
    <w:rsid w:val="0035719E"/>
    <w:rsid w:val="0035738D"/>
    <w:rsid w:val="003606EF"/>
    <w:rsid w:val="00360D22"/>
    <w:rsid w:val="00360E09"/>
    <w:rsid w:val="00361C8F"/>
    <w:rsid w:val="00362105"/>
    <w:rsid w:val="003623B0"/>
    <w:rsid w:val="003624FD"/>
    <w:rsid w:val="00363728"/>
    <w:rsid w:val="003642EB"/>
    <w:rsid w:val="003646D7"/>
    <w:rsid w:val="00365A1F"/>
    <w:rsid w:val="00366C1B"/>
    <w:rsid w:val="00366EC7"/>
    <w:rsid w:val="00367238"/>
    <w:rsid w:val="0036726D"/>
    <w:rsid w:val="00367893"/>
    <w:rsid w:val="00367A0A"/>
    <w:rsid w:val="0037142A"/>
    <w:rsid w:val="003716C2"/>
    <w:rsid w:val="003734E8"/>
    <w:rsid w:val="0037397D"/>
    <w:rsid w:val="00373D1A"/>
    <w:rsid w:val="00373E2D"/>
    <w:rsid w:val="00374426"/>
    <w:rsid w:val="0037482F"/>
    <w:rsid w:val="00374A41"/>
    <w:rsid w:val="00374B1A"/>
    <w:rsid w:val="00374CA9"/>
    <w:rsid w:val="0037559D"/>
    <w:rsid w:val="00375D25"/>
    <w:rsid w:val="0037609F"/>
    <w:rsid w:val="00376411"/>
    <w:rsid w:val="003767A9"/>
    <w:rsid w:val="00376997"/>
    <w:rsid w:val="00377221"/>
    <w:rsid w:val="0038042D"/>
    <w:rsid w:val="00381E0A"/>
    <w:rsid w:val="0038218C"/>
    <w:rsid w:val="0038239E"/>
    <w:rsid w:val="00383D6E"/>
    <w:rsid w:val="00384159"/>
    <w:rsid w:val="00384E43"/>
    <w:rsid w:val="00385B14"/>
    <w:rsid w:val="003868FE"/>
    <w:rsid w:val="00386B9E"/>
    <w:rsid w:val="003917ED"/>
    <w:rsid w:val="003924E5"/>
    <w:rsid w:val="00394F30"/>
    <w:rsid w:val="00394FC8"/>
    <w:rsid w:val="00395DF5"/>
    <w:rsid w:val="003964D2"/>
    <w:rsid w:val="00396554"/>
    <w:rsid w:val="00396732"/>
    <w:rsid w:val="003974E7"/>
    <w:rsid w:val="00397EE6"/>
    <w:rsid w:val="003A06CD"/>
    <w:rsid w:val="003A11EE"/>
    <w:rsid w:val="003A1CBB"/>
    <w:rsid w:val="003A1F63"/>
    <w:rsid w:val="003A23CF"/>
    <w:rsid w:val="003A3D60"/>
    <w:rsid w:val="003A43EA"/>
    <w:rsid w:val="003A4C00"/>
    <w:rsid w:val="003A5154"/>
    <w:rsid w:val="003A5829"/>
    <w:rsid w:val="003A5F6F"/>
    <w:rsid w:val="003A6302"/>
    <w:rsid w:val="003A7329"/>
    <w:rsid w:val="003B016F"/>
    <w:rsid w:val="003B024F"/>
    <w:rsid w:val="003B0576"/>
    <w:rsid w:val="003B0B72"/>
    <w:rsid w:val="003B1936"/>
    <w:rsid w:val="003B2F6A"/>
    <w:rsid w:val="003B3164"/>
    <w:rsid w:val="003B4B0A"/>
    <w:rsid w:val="003B4F33"/>
    <w:rsid w:val="003B5EF9"/>
    <w:rsid w:val="003B6B84"/>
    <w:rsid w:val="003B706E"/>
    <w:rsid w:val="003B7327"/>
    <w:rsid w:val="003B7EAE"/>
    <w:rsid w:val="003B7EEA"/>
    <w:rsid w:val="003C2346"/>
    <w:rsid w:val="003C2A0E"/>
    <w:rsid w:val="003C32D4"/>
    <w:rsid w:val="003C3553"/>
    <w:rsid w:val="003C370B"/>
    <w:rsid w:val="003C4515"/>
    <w:rsid w:val="003C4B94"/>
    <w:rsid w:val="003C5659"/>
    <w:rsid w:val="003C5760"/>
    <w:rsid w:val="003C6296"/>
    <w:rsid w:val="003C674D"/>
    <w:rsid w:val="003C7BAB"/>
    <w:rsid w:val="003D018A"/>
    <w:rsid w:val="003D0510"/>
    <w:rsid w:val="003D058A"/>
    <w:rsid w:val="003D0B0C"/>
    <w:rsid w:val="003D1D43"/>
    <w:rsid w:val="003D1EA7"/>
    <w:rsid w:val="003D3765"/>
    <w:rsid w:val="003D3FD6"/>
    <w:rsid w:val="003D43E1"/>
    <w:rsid w:val="003D4649"/>
    <w:rsid w:val="003D46F9"/>
    <w:rsid w:val="003D496E"/>
    <w:rsid w:val="003D4FCC"/>
    <w:rsid w:val="003D55FF"/>
    <w:rsid w:val="003D57D5"/>
    <w:rsid w:val="003D6239"/>
    <w:rsid w:val="003D6942"/>
    <w:rsid w:val="003D7429"/>
    <w:rsid w:val="003D7818"/>
    <w:rsid w:val="003E0071"/>
    <w:rsid w:val="003E0D7F"/>
    <w:rsid w:val="003E1FF9"/>
    <w:rsid w:val="003E2AA1"/>
    <w:rsid w:val="003E2E56"/>
    <w:rsid w:val="003E332B"/>
    <w:rsid w:val="003E5257"/>
    <w:rsid w:val="003E52E2"/>
    <w:rsid w:val="003E55EF"/>
    <w:rsid w:val="003E5728"/>
    <w:rsid w:val="003E683F"/>
    <w:rsid w:val="003E7CE9"/>
    <w:rsid w:val="003F1864"/>
    <w:rsid w:val="003F1D28"/>
    <w:rsid w:val="003F2565"/>
    <w:rsid w:val="003F3DB9"/>
    <w:rsid w:val="003F417E"/>
    <w:rsid w:val="003F4708"/>
    <w:rsid w:val="003F571E"/>
    <w:rsid w:val="003F5BC3"/>
    <w:rsid w:val="003F6092"/>
    <w:rsid w:val="003F6C5E"/>
    <w:rsid w:val="0040059C"/>
    <w:rsid w:val="00400FE4"/>
    <w:rsid w:val="004012AF"/>
    <w:rsid w:val="00401DAE"/>
    <w:rsid w:val="0040273E"/>
    <w:rsid w:val="00402771"/>
    <w:rsid w:val="004028E7"/>
    <w:rsid w:val="00402982"/>
    <w:rsid w:val="00403760"/>
    <w:rsid w:val="0040398F"/>
    <w:rsid w:val="00404832"/>
    <w:rsid w:val="00404D2D"/>
    <w:rsid w:val="004061EC"/>
    <w:rsid w:val="00407257"/>
    <w:rsid w:val="0041213C"/>
    <w:rsid w:val="00412B38"/>
    <w:rsid w:val="00412D0F"/>
    <w:rsid w:val="00413029"/>
    <w:rsid w:val="00413E78"/>
    <w:rsid w:val="00414E63"/>
    <w:rsid w:val="00416082"/>
    <w:rsid w:val="004164B0"/>
    <w:rsid w:val="00416C48"/>
    <w:rsid w:val="00416D99"/>
    <w:rsid w:val="00417694"/>
    <w:rsid w:val="004178F1"/>
    <w:rsid w:val="004204A6"/>
    <w:rsid w:val="0042143A"/>
    <w:rsid w:val="004229A9"/>
    <w:rsid w:val="004229D6"/>
    <w:rsid w:val="00423A18"/>
    <w:rsid w:val="00424243"/>
    <w:rsid w:val="00424274"/>
    <w:rsid w:val="0042451F"/>
    <w:rsid w:val="00425FD9"/>
    <w:rsid w:val="004261E9"/>
    <w:rsid w:val="00426A7D"/>
    <w:rsid w:val="004272F9"/>
    <w:rsid w:val="00427380"/>
    <w:rsid w:val="004278E6"/>
    <w:rsid w:val="0043086D"/>
    <w:rsid w:val="004313C3"/>
    <w:rsid w:val="00431D11"/>
    <w:rsid w:val="00431DAC"/>
    <w:rsid w:val="00432773"/>
    <w:rsid w:val="00432A2F"/>
    <w:rsid w:val="00434554"/>
    <w:rsid w:val="00434830"/>
    <w:rsid w:val="00435749"/>
    <w:rsid w:val="004359D9"/>
    <w:rsid w:val="00435C67"/>
    <w:rsid w:val="00435D42"/>
    <w:rsid w:val="0043620C"/>
    <w:rsid w:val="00436B54"/>
    <w:rsid w:val="00436DFC"/>
    <w:rsid w:val="00437465"/>
    <w:rsid w:val="004374AF"/>
    <w:rsid w:val="004374CE"/>
    <w:rsid w:val="004403C6"/>
    <w:rsid w:val="004403D4"/>
    <w:rsid w:val="004409CB"/>
    <w:rsid w:val="00440AED"/>
    <w:rsid w:val="00441086"/>
    <w:rsid w:val="004416A7"/>
    <w:rsid w:val="00441ED0"/>
    <w:rsid w:val="00441FB2"/>
    <w:rsid w:val="00442A66"/>
    <w:rsid w:val="00442A84"/>
    <w:rsid w:val="00443F4F"/>
    <w:rsid w:val="00444868"/>
    <w:rsid w:val="004452DC"/>
    <w:rsid w:val="00445FB0"/>
    <w:rsid w:val="00446A9F"/>
    <w:rsid w:val="00446F0C"/>
    <w:rsid w:val="00447AF1"/>
    <w:rsid w:val="00450077"/>
    <w:rsid w:val="00451B32"/>
    <w:rsid w:val="00451E4B"/>
    <w:rsid w:val="00452A26"/>
    <w:rsid w:val="00452F45"/>
    <w:rsid w:val="00454B9C"/>
    <w:rsid w:val="00454C5E"/>
    <w:rsid w:val="00455024"/>
    <w:rsid w:val="00455844"/>
    <w:rsid w:val="00455CDD"/>
    <w:rsid w:val="0045636D"/>
    <w:rsid w:val="0045658A"/>
    <w:rsid w:val="00456BF6"/>
    <w:rsid w:val="00457EDC"/>
    <w:rsid w:val="0046009E"/>
    <w:rsid w:val="00460A2F"/>
    <w:rsid w:val="00460ACE"/>
    <w:rsid w:val="00460D99"/>
    <w:rsid w:val="00460FEC"/>
    <w:rsid w:val="00461C31"/>
    <w:rsid w:val="00461E11"/>
    <w:rsid w:val="00461F6A"/>
    <w:rsid w:val="00462C8E"/>
    <w:rsid w:val="00462CCA"/>
    <w:rsid w:val="0046351E"/>
    <w:rsid w:val="00463E25"/>
    <w:rsid w:val="00464071"/>
    <w:rsid w:val="00464796"/>
    <w:rsid w:val="00464B15"/>
    <w:rsid w:val="00464CAD"/>
    <w:rsid w:val="00465932"/>
    <w:rsid w:val="00466403"/>
    <w:rsid w:val="00466488"/>
    <w:rsid w:val="0046749B"/>
    <w:rsid w:val="004679DE"/>
    <w:rsid w:val="004703ED"/>
    <w:rsid w:val="004704A3"/>
    <w:rsid w:val="0047092B"/>
    <w:rsid w:val="00470A49"/>
    <w:rsid w:val="00471512"/>
    <w:rsid w:val="004728CC"/>
    <w:rsid w:val="00472A16"/>
    <w:rsid w:val="00474BC1"/>
    <w:rsid w:val="00474DBB"/>
    <w:rsid w:val="004750EB"/>
    <w:rsid w:val="00475AEA"/>
    <w:rsid w:val="00476E28"/>
    <w:rsid w:val="00480423"/>
    <w:rsid w:val="004804DD"/>
    <w:rsid w:val="004823B6"/>
    <w:rsid w:val="0048344B"/>
    <w:rsid w:val="00483509"/>
    <w:rsid w:val="00483F8B"/>
    <w:rsid w:val="0048428B"/>
    <w:rsid w:val="00484FFC"/>
    <w:rsid w:val="00485219"/>
    <w:rsid w:val="00485475"/>
    <w:rsid w:val="00485D37"/>
    <w:rsid w:val="00487248"/>
    <w:rsid w:val="0048760C"/>
    <w:rsid w:val="00487E27"/>
    <w:rsid w:val="00487F60"/>
    <w:rsid w:val="00491DB8"/>
    <w:rsid w:val="0049231B"/>
    <w:rsid w:val="00492952"/>
    <w:rsid w:val="00492B40"/>
    <w:rsid w:val="00492B7E"/>
    <w:rsid w:val="00493335"/>
    <w:rsid w:val="00494944"/>
    <w:rsid w:val="004950E5"/>
    <w:rsid w:val="00496376"/>
    <w:rsid w:val="0049771B"/>
    <w:rsid w:val="004A0138"/>
    <w:rsid w:val="004A023F"/>
    <w:rsid w:val="004A0BD4"/>
    <w:rsid w:val="004A15A1"/>
    <w:rsid w:val="004A1668"/>
    <w:rsid w:val="004A1B63"/>
    <w:rsid w:val="004A1CF6"/>
    <w:rsid w:val="004A31BC"/>
    <w:rsid w:val="004A37BA"/>
    <w:rsid w:val="004A3BD3"/>
    <w:rsid w:val="004A3F04"/>
    <w:rsid w:val="004A56A4"/>
    <w:rsid w:val="004A588E"/>
    <w:rsid w:val="004A5CEC"/>
    <w:rsid w:val="004A6EAD"/>
    <w:rsid w:val="004A7B0A"/>
    <w:rsid w:val="004A7CE8"/>
    <w:rsid w:val="004A7EC2"/>
    <w:rsid w:val="004B0143"/>
    <w:rsid w:val="004B0F08"/>
    <w:rsid w:val="004B1639"/>
    <w:rsid w:val="004B169F"/>
    <w:rsid w:val="004B204B"/>
    <w:rsid w:val="004B2F32"/>
    <w:rsid w:val="004B33D8"/>
    <w:rsid w:val="004B3A93"/>
    <w:rsid w:val="004B3C67"/>
    <w:rsid w:val="004B4842"/>
    <w:rsid w:val="004B5934"/>
    <w:rsid w:val="004B62BA"/>
    <w:rsid w:val="004B63E9"/>
    <w:rsid w:val="004B6FD3"/>
    <w:rsid w:val="004B7427"/>
    <w:rsid w:val="004B7D07"/>
    <w:rsid w:val="004C0B1A"/>
    <w:rsid w:val="004C2332"/>
    <w:rsid w:val="004C37CF"/>
    <w:rsid w:val="004C40BD"/>
    <w:rsid w:val="004C41CE"/>
    <w:rsid w:val="004C43DB"/>
    <w:rsid w:val="004C475F"/>
    <w:rsid w:val="004C47E3"/>
    <w:rsid w:val="004C5B87"/>
    <w:rsid w:val="004C6637"/>
    <w:rsid w:val="004D000E"/>
    <w:rsid w:val="004D0473"/>
    <w:rsid w:val="004D0673"/>
    <w:rsid w:val="004D075A"/>
    <w:rsid w:val="004D16BA"/>
    <w:rsid w:val="004D1E74"/>
    <w:rsid w:val="004D27C1"/>
    <w:rsid w:val="004D35D6"/>
    <w:rsid w:val="004D4DE6"/>
    <w:rsid w:val="004D6413"/>
    <w:rsid w:val="004D6D65"/>
    <w:rsid w:val="004D6DA3"/>
    <w:rsid w:val="004E1A76"/>
    <w:rsid w:val="004E2DD3"/>
    <w:rsid w:val="004E30BA"/>
    <w:rsid w:val="004E39FC"/>
    <w:rsid w:val="004E3A2C"/>
    <w:rsid w:val="004E3F1F"/>
    <w:rsid w:val="004E4CD4"/>
    <w:rsid w:val="004E60A7"/>
    <w:rsid w:val="004E653D"/>
    <w:rsid w:val="004E70BC"/>
    <w:rsid w:val="004E751A"/>
    <w:rsid w:val="004E75CB"/>
    <w:rsid w:val="004E76E2"/>
    <w:rsid w:val="004E7A6A"/>
    <w:rsid w:val="004E7C71"/>
    <w:rsid w:val="004F02BA"/>
    <w:rsid w:val="004F16C4"/>
    <w:rsid w:val="004F1D2F"/>
    <w:rsid w:val="004F259D"/>
    <w:rsid w:val="004F2732"/>
    <w:rsid w:val="004F2744"/>
    <w:rsid w:val="004F2853"/>
    <w:rsid w:val="004F2A6B"/>
    <w:rsid w:val="004F2EBD"/>
    <w:rsid w:val="004F3217"/>
    <w:rsid w:val="004F3D0B"/>
    <w:rsid w:val="004F476A"/>
    <w:rsid w:val="004F4F03"/>
    <w:rsid w:val="004F5E77"/>
    <w:rsid w:val="004F6178"/>
    <w:rsid w:val="004F6BE2"/>
    <w:rsid w:val="004F6E5C"/>
    <w:rsid w:val="004F76F5"/>
    <w:rsid w:val="004F7983"/>
    <w:rsid w:val="004F7F69"/>
    <w:rsid w:val="005000AC"/>
    <w:rsid w:val="005000F5"/>
    <w:rsid w:val="005001F8"/>
    <w:rsid w:val="00500441"/>
    <w:rsid w:val="005026A2"/>
    <w:rsid w:val="005034FE"/>
    <w:rsid w:val="00503860"/>
    <w:rsid w:val="00503CE9"/>
    <w:rsid w:val="005041FA"/>
    <w:rsid w:val="00504B11"/>
    <w:rsid w:val="005054A6"/>
    <w:rsid w:val="00505ABB"/>
    <w:rsid w:val="00505E4E"/>
    <w:rsid w:val="0050615B"/>
    <w:rsid w:val="00506CA8"/>
    <w:rsid w:val="0050746D"/>
    <w:rsid w:val="00507E51"/>
    <w:rsid w:val="00510100"/>
    <w:rsid w:val="00513730"/>
    <w:rsid w:val="00514CFE"/>
    <w:rsid w:val="00514D66"/>
    <w:rsid w:val="00515007"/>
    <w:rsid w:val="00515857"/>
    <w:rsid w:val="0051602B"/>
    <w:rsid w:val="0051631A"/>
    <w:rsid w:val="0051677F"/>
    <w:rsid w:val="0051798F"/>
    <w:rsid w:val="005204D7"/>
    <w:rsid w:val="005209BD"/>
    <w:rsid w:val="00520B33"/>
    <w:rsid w:val="0052217D"/>
    <w:rsid w:val="005227E7"/>
    <w:rsid w:val="00522927"/>
    <w:rsid w:val="00523437"/>
    <w:rsid w:val="005236F0"/>
    <w:rsid w:val="00523EDC"/>
    <w:rsid w:val="00524CA4"/>
    <w:rsid w:val="00525893"/>
    <w:rsid w:val="00526022"/>
    <w:rsid w:val="00526E3F"/>
    <w:rsid w:val="005271F3"/>
    <w:rsid w:val="0052726B"/>
    <w:rsid w:val="00527D01"/>
    <w:rsid w:val="005305BF"/>
    <w:rsid w:val="0053080E"/>
    <w:rsid w:val="00530B82"/>
    <w:rsid w:val="00531B34"/>
    <w:rsid w:val="005334E0"/>
    <w:rsid w:val="00533856"/>
    <w:rsid w:val="0053422B"/>
    <w:rsid w:val="005347C4"/>
    <w:rsid w:val="00534A69"/>
    <w:rsid w:val="00534CB0"/>
    <w:rsid w:val="00535548"/>
    <w:rsid w:val="00536273"/>
    <w:rsid w:val="005405A5"/>
    <w:rsid w:val="00541103"/>
    <w:rsid w:val="0054170E"/>
    <w:rsid w:val="00541D6F"/>
    <w:rsid w:val="005421F9"/>
    <w:rsid w:val="005422B5"/>
    <w:rsid w:val="0054238E"/>
    <w:rsid w:val="00543F32"/>
    <w:rsid w:val="005443B8"/>
    <w:rsid w:val="00544674"/>
    <w:rsid w:val="00544899"/>
    <w:rsid w:val="00544E4B"/>
    <w:rsid w:val="0054595C"/>
    <w:rsid w:val="00545B87"/>
    <w:rsid w:val="005461F6"/>
    <w:rsid w:val="00550E1C"/>
    <w:rsid w:val="005519F0"/>
    <w:rsid w:val="00551D17"/>
    <w:rsid w:val="005525C0"/>
    <w:rsid w:val="00552E73"/>
    <w:rsid w:val="005539DB"/>
    <w:rsid w:val="005543F2"/>
    <w:rsid w:val="00554429"/>
    <w:rsid w:val="0055443C"/>
    <w:rsid w:val="00554FB5"/>
    <w:rsid w:val="00555620"/>
    <w:rsid w:val="0055635C"/>
    <w:rsid w:val="005567DD"/>
    <w:rsid w:val="00556A0B"/>
    <w:rsid w:val="00556B9F"/>
    <w:rsid w:val="005579EE"/>
    <w:rsid w:val="005605D2"/>
    <w:rsid w:val="005609B5"/>
    <w:rsid w:val="005615E0"/>
    <w:rsid w:val="005619B7"/>
    <w:rsid w:val="00562CA3"/>
    <w:rsid w:val="0056343D"/>
    <w:rsid w:val="005653C5"/>
    <w:rsid w:val="005653CD"/>
    <w:rsid w:val="005659EA"/>
    <w:rsid w:val="00565DE5"/>
    <w:rsid w:val="00565F2A"/>
    <w:rsid w:val="00565FC6"/>
    <w:rsid w:val="00567239"/>
    <w:rsid w:val="00567505"/>
    <w:rsid w:val="0057082F"/>
    <w:rsid w:val="0057088F"/>
    <w:rsid w:val="00570B53"/>
    <w:rsid w:val="00570BE2"/>
    <w:rsid w:val="005710B1"/>
    <w:rsid w:val="00571BFC"/>
    <w:rsid w:val="00572D56"/>
    <w:rsid w:val="00573450"/>
    <w:rsid w:val="00573601"/>
    <w:rsid w:val="00574236"/>
    <w:rsid w:val="00574B64"/>
    <w:rsid w:val="005756F9"/>
    <w:rsid w:val="00576155"/>
    <w:rsid w:val="00576215"/>
    <w:rsid w:val="005774D6"/>
    <w:rsid w:val="00577641"/>
    <w:rsid w:val="005814F8"/>
    <w:rsid w:val="005818B4"/>
    <w:rsid w:val="00581C39"/>
    <w:rsid w:val="00582441"/>
    <w:rsid w:val="00583250"/>
    <w:rsid w:val="00583C2A"/>
    <w:rsid w:val="00583E06"/>
    <w:rsid w:val="005845D9"/>
    <w:rsid w:val="005857D4"/>
    <w:rsid w:val="005867D3"/>
    <w:rsid w:val="005867E7"/>
    <w:rsid w:val="00586A90"/>
    <w:rsid w:val="00586E29"/>
    <w:rsid w:val="00590182"/>
    <w:rsid w:val="00590686"/>
    <w:rsid w:val="00590927"/>
    <w:rsid w:val="00590D25"/>
    <w:rsid w:val="00592D25"/>
    <w:rsid w:val="00592FA7"/>
    <w:rsid w:val="00593235"/>
    <w:rsid w:val="00593407"/>
    <w:rsid w:val="00593F77"/>
    <w:rsid w:val="005944B9"/>
    <w:rsid w:val="0059542D"/>
    <w:rsid w:val="005963E6"/>
    <w:rsid w:val="0059686E"/>
    <w:rsid w:val="00596C76"/>
    <w:rsid w:val="005978D0"/>
    <w:rsid w:val="005A0373"/>
    <w:rsid w:val="005A124C"/>
    <w:rsid w:val="005A2297"/>
    <w:rsid w:val="005A27E3"/>
    <w:rsid w:val="005A2F76"/>
    <w:rsid w:val="005A3325"/>
    <w:rsid w:val="005A40D5"/>
    <w:rsid w:val="005A495A"/>
    <w:rsid w:val="005A4FB8"/>
    <w:rsid w:val="005A5B24"/>
    <w:rsid w:val="005A6175"/>
    <w:rsid w:val="005A6C60"/>
    <w:rsid w:val="005A7AE6"/>
    <w:rsid w:val="005A7CD4"/>
    <w:rsid w:val="005B11CD"/>
    <w:rsid w:val="005B15CA"/>
    <w:rsid w:val="005B1A41"/>
    <w:rsid w:val="005B2E82"/>
    <w:rsid w:val="005B2E85"/>
    <w:rsid w:val="005B3F41"/>
    <w:rsid w:val="005B3F83"/>
    <w:rsid w:val="005B4B19"/>
    <w:rsid w:val="005B4C4E"/>
    <w:rsid w:val="005B4F32"/>
    <w:rsid w:val="005B721D"/>
    <w:rsid w:val="005B7274"/>
    <w:rsid w:val="005C0678"/>
    <w:rsid w:val="005C0BD9"/>
    <w:rsid w:val="005C0D7E"/>
    <w:rsid w:val="005C121C"/>
    <w:rsid w:val="005C16BC"/>
    <w:rsid w:val="005C1A32"/>
    <w:rsid w:val="005C1B6E"/>
    <w:rsid w:val="005C2E4A"/>
    <w:rsid w:val="005C3806"/>
    <w:rsid w:val="005C4464"/>
    <w:rsid w:val="005C476A"/>
    <w:rsid w:val="005C4802"/>
    <w:rsid w:val="005C4DE9"/>
    <w:rsid w:val="005C66E3"/>
    <w:rsid w:val="005C6C02"/>
    <w:rsid w:val="005C6EBF"/>
    <w:rsid w:val="005D02C2"/>
    <w:rsid w:val="005D0CD1"/>
    <w:rsid w:val="005D0E50"/>
    <w:rsid w:val="005D1424"/>
    <w:rsid w:val="005D14FA"/>
    <w:rsid w:val="005D19FC"/>
    <w:rsid w:val="005D1C10"/>
    <w:rsid w:val="005D1FAE"/>
    <w:rsid w:val="005D2CC3"/>
    <w:rsid w:val="005D3224"/>
    <w:rsid w:val="005D347F"/>
    <w:rsid w:val="005D45C2"/>
    <w:rsid w:val="005D4C75"/>
    <w:rsid w:val="005D51A1"/>
    <w:rsid w:val="005D51C2"/>
    <w:rsid w:val="005D5BEE"/>
    <w:rsid w:val="005D6DE6"/>
    <w:rsid w:val="005D71A5"/>
    <w:rsid w:val="005D769C"/>
    <w:rsid w:val="005D7CA1"/>
    <w:rsid w:val="005E07C7"/>
    <w:rsid w:val="005E17A8"/>
    <w:rsid w:val="005E1C0B"/>
    <w:rsid w:val="005E1EE0"/>
    <w:rsid w:val="005E34F4"/>
    <w:rsid w:val="005E35CB"/>
    <w:rsid w:val="005E4579"/>
    <w:rsid w:val="005E580F"/>
    <w:rsid w:val="005E5BD0"/>
    <w:rsid w:val="005E5F94"/>
    <w:rsid w:val="005E6076"/>
    <w:rsid w:val="005E633D"/>
    <w:rsid w:val="005E6679"/>
    <w:rsid w:val="005E7534"/>
    <w:rsid w:val="005E7933"/>
    <w:rsid w:val="005E7961"/>
    <w:rsid w:val="005F006F"/>
    <w:rsid w:val="005F0F21"/>
    <w:rsid w:val="005F1F58"/>
    <w:rsid w:val="005F22EE"/>
    <w:rsid w:val="005F26C6"/>
    <w:rsid w:val="005F2876"/>
    <w:rsid w:val="005F3405"/>
    <w:rsid w:val="005F54F4"/>
    <w:rsid w:val="005F5C4A"/>
    <w:rsid w:val="005F6760"/>
    <w:rsid w:val="005F7AD9"/>
    <w:rsid w:val="005F7E33"/>
    <w:rsid w:val="0060193A"/>
    <w:rsid w:val="006022C3"/>
    <w:rsid w:val="0060291B"/>
    <w:rsid w:val="00603795"/>
    <w:rsid w:val="006039AB"/>
    <w:rsid w:val="00604A04"/>
    <w:rsid w:val="00605CFE"/>
    <w:rsid w:val="006067C3"/>
    <w:rsid w:val="00606CFB"/>
    <w:rsid w:val="00606EB4"/>
    <w:rsid w:val="0060716A"/>
    <w:rsid w:val="006073AE"/>
    <w:rsid w:val="00610038"/>
    <w:rsid w:val="0061066A"/>
    <w:rsid w:val="00610F38"/>
    <w:rsid w:val="00611348"/>
    <w:rsid w:val="00612E97"/>
    <w:rsid w:val="0061385A"/>
    <w:rsid w:val="00614D5D"/>
    <w:rsid w:val="00615692"/>
    <w:rsid w:val="00617C81"/>
    <w:rsid w:val="00620BFE"/>
    <w:rsid w:val="006210C7"/>
    <w:rsid w:val="00622001"/>
    <w:rsid w:val="0062226A"/>
    <w:rsid w:val="00622A16"/>
    <w:rsid w:val="00622BE6"/>
    <w:rsid w:val="006235CD"/>
    <w:rsid w:val="00623C16"/>
    <w:rsid w:val="00623FB2"/>
    <w:rsid w:val="00624696"/>
    <w:rsid w:val="00624F2D"/>
    <w:rsid w:val="00625EDA"/>
    <w:rsid w:val="00627341"/>
    <w:rsid w:val="00627ECB"/>
    <w:rsid w:val="006309A1"/>
    <w:rsid w:val="00631034"/>
    <w:rsid w:val="006317DA"/>
    <w:rsid w:val="00631C2E"/>
    <w:rsid w:val="00631F62"/>
    <w:rsid w:val="0063306A"/>
    <w:rsid w:val="00633A35"/>
    <w:rsid w:val="00633D62"/>
    <w:rsid w:val="00633E25"/>
    <w:rsid w:val="0063486A"/>
    <w:rsid w:val="00634AD8"/>
    <w:rsid w:val="00634C89"/>
    <w:rsid w:val="0063549D"/>
    <w:rsid w:val="0063549F"/>
    <w:rsid w:val="006355FC"/>
    <w:rsid w:val="00637647"/>
    <w:rsid w:val="00637D56"/>
    <w:rsid w:val="00637EAE"/>
    <w:rsid w:val="006402E3"/>
    <w:rsid w:val="00640489"/>
    <w:rsid w:val="006408A3"/>
    <w:rsid w:val="006423B3"/>
    <w:rsid w:val="0064467B"/>
    <w:rsid w:val="006453E0"/>
    <w:rsid w:val="006455DC"/>
    <w:rsid w:val="00646846"/>
    <w:rsid w:val="006506B7"/>
    <w:rsid w:val="00650ED6"/>
    <w:rsid w:val="006518B0"/>
    <w:rsid w:val="006518EB"/>
    <w:rsid w:val="006519F4"/>
    <w:rsid w:val="0065293B"/>
    <w:rsid w:val="00652AD0"/>
    <w:rsid w:val="00653E94"/>
    <w:rsid w:val="006549B7"/>
    <w:rsid w:val="00654ED0"/>
    <w:rsid w:val="006563CF"/>
    <w:rsid w:val="0065693E"/>
    <w:rsid w:val="006569F8"/>
    <w:rsid w:val="00656EB2"/>
    <w:rsid w:val="006570DF"/>
    <w:rsid w:val="006573BA"/>
    <w:rsid w:val="00660233"/>
    <w:rsid w:val="00660FDE"/>
    <w:rsid w:val="006610A0"/>
    <w:rsid w:val="006619A3"/>
    <w:rsid w:val="00662207"/>
    <w:rsid w:val="0066226B"/>
    <w:rsid w:val="00662BB4"/>
    <w:rsid w:val="00662DE8"/>
    <w:rsid w:val="00663521"/>
    <w:rsid w:val="00663E61"/>
    <w:rsid w:val="00663F84"/>
    <w:rsid w:val="006645A3"/>
    <w:rsid w:val="00664B04"/>
    <w:rsid w:val="00665E1C"/>
    <w:rsid w:val="00666604"/>
    <w:rsid w:val="0066731C"/>
    <w:rsid w:val="006723BE"/>
    <w:rsid w:val="0067275C"/>
    <w:rsid w:val="006733DA"/>
    <w:rsid w:val="0067490F"/>
    <w:rsid w:val="00674DAE"/>
    <w:rsid w:val="0067507A"/>
    <w:rsid w:val="00675283"/>
    <w:rsid w:val="006759D8"/>
    <w:rsid w:val="00675B80"/>
    <w:rsid w:val="00676F3A"/>
    <w:rsid w:val="006772DC"/>
    <w:rsid w:val="006779D3"/>
    <w:rsid w:val="00677C6A"/>
    <w:rsid w:val="00677ED6"/>
    <w:rsid w:val="006803D9"/>
    <w:rsid w:val="006809D4"/>
    <w:rsid w:val="00681023"/>
    <w:rsid w:val="006818ED"/>
    <w:rsid w:val="00681F59"/>
    <w:rsid w:val="00683273"/>
    <w:rsid w:val="006846CA"/>
    <w:rsid w:val="0068498B"/>
    <w:rsid w:val="00684BE1"/>
    <w:rsid w:val="00684EF1"/>
    <w:rsid w:val="006862E6"/>
    <w:rsid w:val="00690339"/>
    <w:rsid w:val="006903B6"/>
    <w:rsid w:val="00690924"/>
    <w:rsid w:val="00692322"/>
    <w:rsid w:val="006924A7"/>
    <w:rsid w:val="00692526"/>
    <w:rsid w:val="006933EB"/>
    <w:rsid w:val="00694887"/>
    <w:rsid w:val="00694958"/>
    <w:rsid w:val="00694A00"/>
    <w:rsid w:val="00694C0E"/>
    <w:rsid w:val="00695BFE"/>
    <w:rsid w:val="006960AF"/>
    <w:rsid w:val="00696457"/>
    <w:rsid w:val="00696978"/>
    <w:rsid w:val="00697568"/>
    <w:rsid w:val="00697899"/>
    <w:rsid w:val="00697E3A"/>
    <w:rsid w:val="006A0312"/>
    <w:rsid w:val="006A0F76"/>
    <w:rsid w:val="006A1BBC"/>
    <w:rsid w:val="006A232C"/>
    <w:rsid w:val="006A36DF"/>
    <w:rsid w:val="006A3C19"/>
    <w:rsid w:val="006A5347"/>
    <w:rsid w:val="006A5643"/>
    <w:rsid w:val="006A5928"/>
    <w:rsid w:val="006A678F"/>
    <w:rsid w:val="006A6A50"/>
    <w:rsid w:val="006A6B82"/>
    <w:rsid w:val="006A720A"/>
    <w:rsid w:val="006A759C"/>
    <w:rsid w:val="006A7F97"/>
    <w:rsid w:val="006B05C7"/>
    <w:rsid w:val="006B0D42"/>
    <w:rsid w:val="006B1417"/>
    <w:rsid w:val="006B1FD6"/>
    <w:rsid w:val="006B3112"/>
    <w:rsid w:val="006B3890"/>
    <w:rsid w:val="006B3F45"/>
    <w:rsid w:val="006B5840"/>
    <w:rsid w:val="006B68EB"/>
    <w:rsid w:val="006B6BED"/>
    <w:rsid w:val="006B719D"/>
    <w:rsid w:val="006B746D"/>
    <w:rsid w:val="006B7E6A"/>
    <w:rsid w:val="006C01DE"/>
    <w:rsid w:val="006C08FD"/>
    <w:rsid w:val="006C0BD9"/>
    <w:rsid w:val="006C0C20"/>
    <w:rsid w:val="006C1201"/>
    <w:rsid w:val="006C1D1A"/>
    <w:rsid w:val="006C26AC"/>
    <w:rsid w:val="006C2A91"/>
    <w:rsid w:val="006C2BD7"/>
    <w:rsid w:val="006C3B96"/>
    <w:rsid w:val="006C4ABE"/>
    <w:rsid w:val="006C5251"/>
    <w:rsid w:val="006C57EE"/>
    <w:rsid w:val="006C58B9"/>
    <w:rsid w:val="006C6198"/>
    <w:rsid w:val="006C67A5"/>
    <w:rsid w:val="006C6BD0"/>
    <w:rsid w:val="006C6BD5"/>
    <w:rsid w:val="006C6D26"/>
    <w:rsid w:val="006C72FF"/>
    <w:rsid w:val="006C762E"/>
    <w:rsid w:val="006D06FE"/>
    <w:rsid w:val="006D078B"/>
    <w:rsid w:val="006D1D08"/>
    <w:rsid w:val="006D399A"/>
    <w:rsid w:val="006D5690"/>
    <w:rsid w:val="006D5928"/>
    <w:rsid w:val="006D595C"/>
    <w:rsid w:val="006D5B9D"/>
    <w:rsid w:val="006D606A"/>
    <w:rsid w:val="006D7284"/>
    <w:rsid w:val="006D7828"/>
    <w:rsid w:val="006E0F0E"/>
    <w:rsid w:val="006E254C"/>
    <w:rsid w:val="006E27E4"/>
    <w:rsid w:val="006E2974"/>
    <w:rsid w:val="006E3C4F"/>
    <w:rsid w:val="006E47BA"/>
    <w:rsid w:val="006E4CB3"/>
    <w:rsid w:val="006E5022"/>
    <w:rsid w:val="006E6A59"/>
    <w:rsid w:val="006E7ADF"/>
    <w:rsid w:val="006F092F"/>
    <w:rsid w:val="006F0C0D"/>
    <w:rsid w:val="006F115C"/>
    <w:rsid w:val="006F158E"/>
    <w:rsid w:val="006F1AF5"/>
    <w:rsid w:val="006F2010"/>
    <w:rsid w:val="006F2545"/>
    <w:rsid w:val="006F28B1"/>
    <w:rsid w:val="006F2A1F"/>
    <w:rsid w:val="006F3269"/>
    <w:rsid w:val="006F4D50"/>
    <w:rsid w:val="006F4DD4"/>
    <w:rsid w:val="006F5228"/>
    <w:rsid w:val="006F6106"/>
    <w:rsid w:val="006F6732"/>
    <w:rsid w:val="006F6BD8"/>
    <w:rsid w:val="006F6DBE"/>
    <w:rsid w:val="006F7235"/>
    <w:rsid w:val="006F79DC"/>
    <w:rsid w:val="00701997"/>
    <w:rsid w:val="00701EBD"/>
    <w:rsid w:val="007025F8"/>
    <w:rsid w:val="00703328"/>
    <w:rsid w:val="00703BC2"/>
    <w:rsid w:val="0070410E"/>
    <w:rsid w:val="00704CCD"/>
    <w:rsid w:val="0070500A"/>
    <w:rsid w:val="00705357"/>
    <w:rsid w:val="007069E7"/>
    <w:rsid w:val="00706EFA"/>
    <w:rsid w:val="00707A0B"/>
    <w:rsid w:val="00710045"/>
    <w:rsid w:val="00710D88"/>
    <w:rsid w:val="007137AF"/>
    <w:rsid w:val="00714ADA"/>
    <w:rsid w:val="00714D05"/>
    <w:rsid w:val="0071601A"/>
    <w:rsid w:val="00716D93"/>
    <w:rsid w:val="00717E35"/>
    <w:rsid w:val="00717F5E"/>
    <w:rsid w:val="007205E9"/>
    <w:rsid w:val="00720DF1"/>
    <w:rsid w:val="007216E5"/>
    <w:rsid w:val="00721819"/>
    <w:rsid w:val="007218B6"/>
    <w:rsid w:val="007223F2"/>
    <w:rsid w:val="007226E8"/>
    <w:rsid w:val="007230B6"/>
    <w:rsid w:val="007234E4"/>
    <w:rsid w:val="00723BD7"/>
    <w:rsid w:val="0072402B"/>
    <w:rsid w:val="00724AB7"/>
    <w:rsid w:val="00724B55"/>
    <w:rsid w:val="00725214"/>
    <w:rsid w:val="007265BD"/>
    <w:rsid w:val="007265D4"/>
    <w:rsid w:val="007266CD"/>
    <w:rsid w:val="00726F53"/>
    <w:rsid w:val="00727D45"/>
    <w:rsid w:val="007308C2"/>
    <w:rsid w:val="00730F9E"/>
    <w:rsid w:val="00730FD6"/>
    <w:rsid w:val="00731100"/>
    <w:rsid w:val="00731E0E"/>
    <w:rsid w:val="007333C3"/>
    <w:rsid w:val="00734215"/>
    <w:rsid w:val="00734724"/>
    <w:rsid w:val="007357A7"/>
    <w:rsid w:val="00735AB9"/>
    <w:rsid w:val="0073601C"/>
    <w:rsid w:val="007362CD"/>
    <w:rsid w:val="007366A4"/>
    <w:rsid w:val="00737E9B"/>
    <w:rsid w:val="007404F0"/>
    <w:rsid w:val="007409F8"/>
    <w:rsid w:val="007413A6"/>
    <w:rsid w:val="0074163C"/>
    <w:rsid w:val="00742DAD"/>
    <w:rsid w:val="00743B8B"/>
    <w:rsid w:val="00743BCD"/>
    <w:rsid w:val="007444D3"/>
    <w:rsid w:val="00744725"/>
    <w:rsid w:val="00744E89"/>
    <w:rsid w:val="007450FA"/>
    <w:rsid w:val="007455EA"/>
    <w:rsid w:val="007463B6"/>
    <w:rsid w:val="00746E8C"/>
    <w:rsid w:val="007476D3"/>
    <w:rsid w:val="00747C39"/>
    <w:rsid w:val="00752175"/>
    <w:rsid w:val="00753BE3"/>
    <w:rsid w:val="00754034"/>
    <w:rsid w:val="00754A9B"/>
    <w:rsid w:val="00755E83"/>
    <w:rsid w:val="00756F93"/>
    <w:rsid w:val="007578F4"/>
    <w:rsid w:val="00757A60"/>
    <w:rsid w:val="00757A6C"/>
    <w:rsid w:val="00760AAE"/>
    <w:rsid w:val="00761F6F"/>
    <w:rsid w:val="007621B6"/>
    <w:rsid w:val="0076309A"/>
    <w:rsid w:val="00763889"/>
    <w:rsid w:val="00763DD8"/>
    <w:rsid w:val="007644D5"/>
    <w:rsid w:val="00765026"/>
    <w:rsid w:val="0076520C"/>
    <w:rsid w:val="0076553E"/>
    <w:rsid w:val="0076613F"/>
    <w:rsid w:val="00766264"/>
    <w:rsid w:val="00766396"/>
    <w:rsid w:val="007674EA"/>
    <w:rsid w:val="007704FF"/>
    <w:rsid w:val="007711B1"/>
    <w:rsid w:val="00771767"/>
    <w:rsid w:val="00772685"/>
    <w:rsid w:val="00772715"/>
    <w:rsid w:val="00774D3C"/>
    <w:rsid w:val="007758BE"/>
    <w:rsid w:val="00776470"/>
    <w:rsid w:val="0077654D"/>
    <w:rsid w:val="007765AB"/>
    <w:rsid w:val="00777878"/>
    <w:rsid w:val="00780201"/>
    <w:rsid w:val="007809FB"/>
    <w:rsid w:val="00781500"/>
    <w:rsid w:val="007829E3"/>
    <w:rsid w:val="00782EB2"/>
    <w:rsid w:val="00784125"/>
    <w:rsid w:val="00785FC5"/>
    <w:rsid w:val="00786084"/>
    <w:rsid w:val="0078746F"/>
    <w:rsid w:val="007877BC"/>
    <w:rsid w:val="00787B6E"/>
    <w:rsid w:val="00787CE4"/>
    <w:rsid w:val="007915AB"/>
    <w:rsid w:val="00791E5F"/>
    <w:rsid w:val="00792187"/>
    <w:rsid w:val="00792B74"/>
    <w:rsid w:val="00793C32"/>
    <w:rsid w:val="00794065"/>
    <w:rsid w:val="00794109"/>
    <w:rsid w:val="00795712"/>
    <w:rsid w:val="0079586A"/>
    <w:rsid w:val="00795A1E"/>
    <w:rsid w:val="00795ECB"/>
    <w:rsid w:val="0079699F"/>
    <w:rsid w:val="00796CAD"/>
    <w:rsid w:val="007A050F"/>
    <w:rsid w:val="007A0680"/>
    <w:rsid w:val="007A068B"/>
    <w:rsid w:val="007A0AA4"/>
    <w:rsid w:val="007A129F"/>
    <w:rsid w:val="007A3451"/>
    <w:rsid w:val="007A3589"/>
    <w:rsid w:val="007A3C58"/>
    <w:rsid w:val="007A40A8"/>
    <w:rsid w:val="007A47E1"/>
    <w:rsid w:val="007A5C1B"/>
    <w:rsid w:val="007A5D0B"/>
    <w:rsid w:val="007A63D0"/>
    <w:rsid w:val="007A708F"/>
    <w:rsid w:val="007A727E"/>
    <w:rsid w:val="007A77B5"/>
    <w:rsid w:val="007A7A0A"/>
    <w:rsid w:val="007A7CB2"/>
    <w:rsid w:val="007B2502"/>
    <w:rsid w:val="007B2C01"/>
    <w:rsid w:val="007B4129"/>
    <w:rsid w:val="007B6207"/>
    <w:rsid w:val="007B634A"/>
    <w:rsid w:val="007C2854"/>
    <w:rsid w:val="007C28A7"/>
    <w:rsid w:val="007C2EF7"/>
    <w:rsid w:val="007C2F61"/>
    <w:rsid w:val="007C3365"/>
    <w:rsid w:val="007C448D"/>
    <w:rsid w:val="007C4531"/>
    <w:rsid w:val="007C462A"/>
    <w:rsid w:val="007C4D9F"/>
    <w:rsid w:val="007C512B"/>
    <w:rsid w:val="007C6540"/>
    <w:rsid w:val="007D01C6"/>
    <w:rsid w:val="007D05EB"/>
    <w:rsid w:val="007D21B2"/>
    <w:rsid w:val="007D2AD7"/>
    <w:rsid w:val="007D2DA6"/>
    <w:rsid w:val="007D32BA"/>
    <w:rsid w:val="007D34BB"/>
    <w:rsid w:val="007D358E"/>
    <w:rsid w:val="007D37E1"/>
    <w:rsid w:val="007D3EC7"/>
    <w:rsid w:val="007D4451"/>
    <w:rsid w:val="007D4757"/>
    <w:rsid w:val="007D51B0"/>
    <w:rsid w:val="007D5E04"/>
    <w:rsid w:val="007D62D0"/>
    <w:rsid w:val="007D75E2"/>
    <w:rsid w:val="007D7A6E"/>
    <w:rsid w:val="007E22C6"/>
    <w:rsid w:val="007E2833"/>
    <w:rsid w:val="007E3FFE"/>
    <w:rsid w:val="007E5D4D"/>
    <w:rsid w:val="007E62A3"/>
    <w:rsid w:val="007E6947"/>
    <w:rsid w:val="007E6B94"/>
    <w:rsid w:val="007E70EE"/>
    <w:rsid w:val="007E7318"/>
    <w:rsid w:val="007E7FDA"/>
    <w:rsid w:val="007F0191"/>
    <w:rsid w:val="007F2960"/>
    <w:rsid w:val="007F40E4"/>
    <w:rsid w:val="007F4278"/>
    <w:rsid w:val="007F4DAE"/>
    <w:rsid w:val="007F56BE"/>
    <w:rsid w:val="007F620A"/>
    <w:rsid w:val="007F6504"/>
    <w:rsid w:val="007F657A"/>
    <w:rsid w:val="007F66BA"/>
    <w:rsid w:val="007F70E7"/>
    <w:rsid w:val="008007F2"/>
    <w:rsid w:val="00802575"/>
    <w:rsid w:val="00802BD5"/>
    <w:rsid w:val="00803E21"/>
    <w:rsid w:val="008043B6"/>
    <w:rsid w:val="00804D6A"/>
    <w:rsid w:val="00805C95"/>
    <w:rsid w:val="008078B8"/>
    <w:rsid w:val="00807E1B"/>
    <w:rsid w:val="0081080D"/>
    <w:rsid w:val="00811ED6"/>
    <w:rsid w:val="00812076"/>
    <w:rsid w:val="00812E57"/>
    <w:rsid w:val="00813772"/>
    <w:rsid w:val="00813E04"/>
    <w:rsid w:val="00814692"/>
    <w:rsid w:val="008148BB"/>
    <w:rsid w:val="00814BED"/>
    <w:rsid w:val="0081502E"/>
    <w:rsid w:val="008158B2"/>
    <w:rsid w:val="00815987"/>
    <w:rsid w:val="00816639"/>
    <w:rsid w:val="008175D2"/>
    <w:rsid w:val="00817E9F"/>
    <w:rsid w:val="00820F4F"/>
    <w:rsid w:val="008215F7"/>
    <w:rsid w:val="00821D16"/>
    <w:rsid w:val="00822386"/>
    <w:rsid w:val="00822722"/>
    <w:rsid w:val="00822D84"/>
    <w:rsid w:val="00823138"/>
    <w:rsid w:val="00823380"/>
    <w:rsid w:val="00823CFD"/>
    <w:rsid w:val="008246F2"/>
    <w:rsid w:val="00824BBE"/>
    <w:rsid w:val="008267E4"/>
    <w:rsid w:val="00827570"/>
    <w:rsid w:val="00827A06"/>
    <w:rsid w:val="00827EA7"/>
    <w:rsid w:val="0083142D"/>
    <w:rsid w:val="008316FC"/>
    <w:rsid w:val="008318BE"/>
    <w:rsid w:val="0083206F"/>
    <w:rsid w:val="00832688"/>
    <w:rsid w:val="00832CA9"/>
    <w:rsid w:val="0083312C"/>
    <w:rsid w:val="008334F8"/>
    <w:rsid w:val="00833ABD"/>
    <w:rsid w:val="00834551"/>
    <w:rsid w:val="00834EF0"/>
    <w:rsid w:val="0083524B"/>
    <w:rsid w:val="00835C4F"/>
    <w:rsid w:val="00835EE2"/>
    <w:rsid w:val="0083615E"/>
    <w:rsid w:val="00836EE3"/>
    <w:rsid w:val="008370A1"/>
    <w:rsid w:val="008373E4"/>
    <w:rsid w:val="008376EE"/>
    <w:rsid w:val="008379FF"/>
    <w:rsid w:val="008423EA"/>
    <w:rsid w:val="00842481"/>
    <w:rsid w:val="0084383F"/>
    <w:rsid w:val="00843936"/>
    <w:rsid w:val="00844251"/>
    <w:rsid w:val="00844338"/>
    <w:rsid w:val="00844F7E"/>
    <w:rsid w:val="00846527"/>
    <w:rsid w:val="00846AB6"/>
    <w:rsid w:val="0084734A"/>
    <w:rsid w:val="00850CC8"/>
    <w:rsid w:val="008511B7"/>
    <w:rsid w:val="00851466"/>
    <w:rsid w:val="008525AD"/>
    <w:rsid w:val="00852A5D"/>
    <w:rsid w:val="00852D26"/>
    <w:rsid w:val="008534AD"/>
    <w:rsid w:val="00855D64"/>
    <w:rsid w:val="00856562"/>
    <w:rsid w:val="00856A12"/>
    <w:rsid w:val="00857B84"/>
    <w:rsid w:val="00857BDA"/>
    <w:rsid w:val="00857FCB"/>
    <w:rsid w:val="008614ED"/>
    <w:rsid w:val="008638E9"/>
    <w:rsid w:val="00863ABD"/>
    <w:rsid w:val="00863C64"/>
    <w:rsid w:val="008643E5"/>
    <w:rsid w:val="00864B63"/>
    <w:rsid w:val="00865118"/>
    <w:rsid w:val="00865509"/>
    <w:rsid w:val="00866321"/>
    <w:rsid w:val="00866327"/>
    <w:rsid w:val="008663D6"/>
    <w:rsid w:val="0086758E"/>
    <w:rsid w:val="00867970"/>
    <w:rsid w:val="008700BD"/>
    <w:rsid w:val="00870387"/>
    <w:rsid w:val="00871520"/>
    <w:rsid w:val="008715B2"/>
    <w:rsid w:val="00871DF8"/>
    <w:rsid w:val="0087325A"/>
    <w:rsid w:val="0087360F"/>
    <w:rsid w:val="0087442C"/>
    <w:rsid w:val="00874934"/>
    <w:rsid w:val="008765F2"/>
    <w:rsid w:val="00877252"/>
    <w:rsid w:val="00877C3B"/>
    <w:rsid w:val="00880A93"/>
    <w:rsid w:val="00881AB1"/>
    <w:rsid w:val="00881C7E"/>
    <w:rsid w:val="00883598"/>
    <w:rsid w:val="00883D91"/>
    <w:rsid w:val="0088417A"/>
    <w:rsid w:val="008842F7"/>
    <w:rsid w:val="008847E7"/>
    <w:rsid w:val="0088564B"/>
    <w:rsid w:val="00893F28"/>
    <w:rsid w:val="00893F9B"/>
    <w:rsid w:val="00895E08"/>
    <w:rsid w:val="00896004"/>
    <w:rsid w:val="008960DE"/>
    <w:rsid w:val="00896BA2"/>
    <w:rsid w:val="008A020B"/>
    <w:rsid w:val="008A0507"/>
    <w:rsid w:val="008A06A9"/>
    <w:rsid w:val="008A17ED"/>
    <w:rsid w:val="008A1B26"/>
    <w:rsid w:val="008A3475"/>
    <w:rsid w:val="008A35F6"/>
    <w:rsid w:val="008A3652"/>
    <w:rsid w:val="008A3AEE"/>
    <w:rsid w:val="008A4351"/>
    <w:rsid w:val="008A4745"/>
    <w:rsid w:val="008A5B92"/>
    <w:rsid w:val="008A62F8"/>
    <w:rsid w:val="008A7396"/>
    <w:rsid w:val="008B02A3"/>
    <w:rsid w:val="008B04A7"/>
    <w:rsid w:val="008B14B3"/>
    <w:rsid w:val="008B171A"/>
    <w:rsid w:val="008B23D9"/>
    <w:rsid w:val="008B2E42"/>
    <w:rsid w:val="008B2F54"/>
    <w:rsid w:val="008B33CC"/>
    <w:rsid w:val="008B351F"/>
    <w:rsid w:val="008B3ACC"/>
    <w:rsid w:val="008B4AC4"/>
    <w:rsid w:val="008B4E3C"/>
    <w:rsid w:val="008B56E9"/>
    <w:rsid w:val="008B6431"/>
    <w:rsid w:val="008B7BF0"/>
    <w:rsid w:val="008B7C0B"/>
    <w:rsid w:val="008B7E50"/>
    <w:rsid w:val="008C01AE"/>
    <w:rsid w:val="008C09A8"/>
    <w:rsid w:val="008C14A8"/>
    <w:rsid w:val="008C164E"/>
    <w:rsid w:val="008C19C4"/>
    <w:rsid w:val="008C1B21"/>
    <w:rsid w:val="008C2D0D"/>
    <w:rsid w:val="008C373A"/>
    <w:rsid w:val="008C4018"/>
    <w:rsid w:val="008C4291"/>
    <w:rsid w:val="008C4E4A"/>
    <w:rsid w:val="008C509A"/>
    <w:rsid w:val="008C6009"/>
    <w:rsid w:val="008C6967"/>
    <w:rsid w:val="008C6C9C"/>
    <w:rsid w:val="008C723E"/>
    <w:rsid w:val="008D0F5E"/>
    <w:rsid w:val="008D12F3"/>
    <w:rsid w:val="008D2042"/>
    <w:rsid w:val="008D2A30"/>
    <w:rsid w:val="008D453E"/>
    <w:rsid w:val="008D475D"/>
    <w:rsid w:val="008D49A0"/>
    <w:rsid w:val="008D524D"/>
    <w:rsid w:val="008D5B6A"/>
    <w:rsid w:val="008D5C4D"/>
    <w:rsid w:val="008D63C4"/>
    <w:rsid w:val="008D77DE"/>
    <w:rsid w:val="008D7B40"/>
    <w:rsid w:val="008E0149"/>
    <w:rsid w:val="008E0B6B"/>
    <w:rsid w:val="008E0E8D"/>
    <w:rsid w:val="008E106C"/>
    <w:rsid w:val="008E2C32"/>
    <w:rsid w:val="008E32C1"/>
    <w:rsid w:val="008E35FD"/>
    <w:rsid w:val="008E5D12"/>
    <w:rsid w:val="008E6665"/>
    <w:rsid w:val="008E6714"/>
    <w:rsid w:val="008F047A"/>
    <w:rsid w:val="008F0A24"/>
    <w:rsid w:val="008F0FF9"/>
    <w:rsid w:val="008F13FA"/>
    <w:rsid w:val="008F1D28"/>
    <w:rsid w:val="008F23B6"/>
    <w:rsid w:val="008F2A75"/>
    <w:rsid w:val="008F2C9D"/>
    <w:rsid w:val="008F30F6"/>
    <w:rsid w:val="008F3E9A"/>
    <w:rsid w:val="008F43CF"/>
    <w:rsid w:val="008F44AF"/>
    <w:rsid w:val="008F5549"/>
    <w:rsid w:val="008F560C"/>
    <w:rsid w:val="008F5AFC"/>
    <w:rsid w:val="008F746A"/>
    <w:rsid w:val="00900591"/>
    <w:rsid w:val="00901487"/>
    <w:rsid w:val="009026F8"/>
    <w:rsid w:val="00902C3E"/>
    <w:rsid w:val="00903040"/>
    <w:rsid w:val="009031F4"/>
    <w:rsid w:val="009038E6"/>
    <w:rsid w:val="00903AFD"/>
    <w:rsid w:val="00904AFE"/>
    <w:rsid w:val="00904CA2"/>
    <w:rsid w:val="00906071"/>
    <w:rsid w:val="009069D5"/>
    <w:rsid w:val="00910CFD"/>
    <w:rsid w:val="00912B99"/>
    <w:rsid w:val="00913183"/>
    <w:rsid w:val="0091378B"/>
    <w:rsid w:val="0091553B"/>
    <w:rsid w:val="00915761"/>
    <w:rsid w:val="0091628D"/>
    <w:rsid w:val="00917676"/>
    <w:rsid w:val="00917EF3"/>
    <w:rsid w:val="00921C69"/>
    <w:rsid w:val="00921FD1"/>
    <w:rsid w:val="009225EF"/>
    <w:rsid w:val="009240D5"/>
    <w:rsid w:val="009251A0"/>
    <w:rsid w:val="00925C66"/>
    <w:rsid w:val="00925DCC"/>
    <w:rsid w:val="00926599"/>
    <w:rsid w:val="00930038"/>
    <w:rsid w:val="00930247"/>
    <w:rsid w:val="00930465"/>
    <w:rsid w:val="00931075"/>
    <w:rsid w:val="009316B5"/>
    <w:rsid w:val="00932B07"/>
    <w:rsid w:val="0093306B"/>
    <w:rsid w:val="009336AC"/>
    <w:rsid w:val="0093537A"/>
    <w:rsid w:val="0093674D"/>
    <w:rsid w:val="00936AE0"/>
    <w:rsid w:val="00936D6F"/>
    <w:rsid w:val="0093754D"/>
    <w:rsid w:val="009410AA"/>
    <w:rsid w:val="00941D3F"/>
    <w:rsid w:val="009421AA"/>
    <w:rsid w:val="0094232E"/>
    <w:rsid w:val="00943F74"/>
    <w:rsid w:val="009441A0"/>
    <w:rsid w:val="009447F9"/>
    <w:rsid w:val="00944B6B"/>
    <w:rsid w:val="00946BE7"/>
    <w:rsid w:val="00946CB0"/>
    <w:rsid w:val="009474DE"/>
    <w:rsid w:val="00947AB5"/>
    <w:rsid w:val="009509A0"/>
    <w:rsid w:val="00950CB2"/>
    <w:rsid w:val="009512B9"/>
    <w:rsid w:val="00952D0B"/>
    <w:rsid w:val="009531FD"/>
    <w:rsid w:val="00953E7F"/>
    <w:rsid w:val="009546C2"/>
    <w:rsid w:val="009578E7"/>
    <w:rsid w:val="00957A57"/>
    <w:rsid w:val="00960483"/>
    <w:rsid w:val="009609F8"/>
    <w:rsid w:val="009611EE"/>
    <w:rsid w:val="009614EF"/>
    <w:rsid w:val="00961AED"/>
    <w:rsid w:val="00962328"/>
    <w:rsid w:val="00962DC9"/>
    <w:rsid w:val="00963D14"/>
    <w:rsid w:val="00963D87"/>
    <w:rsid w:val="0096622E"/>
    <w:rsid w:val="00967317"/>
    <w:rsid w:val="00967428"/>
    <w:rsid w:val="00967EB2"/>
    <w:rsid w:val="00967F69"/>
    <w:rsid w:val="00970650"/>
    <w:rsid w:val="009708F0"/>
    <w:rsid w:val="00971097"/>
    <w:rsid w:val="009712EE"/>
    <w:rsid w:val="009718DE"/>
    <w:rsid w:val="00971E37"/>
    <w:rsid w:val="0097284C"/>
    <w:rsid w:val="00973453"/>
    <w:rsid w:val="00973594"/>
    <w:rsid w:val="00973DC1"/>
    <w:rsid w:val="00974A5F"/>
    <w:rsid w:val="00974AC0"/>
    <w:rsid w:val="00975362"/>
    <w:rsid w:val="00975BC4"/>
    <w:rsid w:val="009769CA"/>
    <w:rsid w:val="00976B27"/>
    <w:rsid w:val="009770A3"/>
    <w:rsid w:val="0097736B"/>
    <w:rsid w:val="00980708"/>
    <w:rsid w:val="00980FF3"/>
    <w:rsid w:val="00981620"/>
    <w:rsid w:val="009816E5"/>
    <w:rsid w:val="00981B87"/>
    <w:rsid w:val="00982AEB"/>
    <w:rsid w:val="00983CE0"/>
    <w:rsid w:val="00983CF3"/>
    <w:rsid w:val="00984056"/>
    <w:rsid w:val="009845EF"/>
    <w:rsid w:val="00984BA6"/>
    <w:rsid w:val="00984C5A"/>
    <w:rsid w:val="00984F4A"/>
    <w:rsid w:val="00985892"/>
    <w:rsid w:val="00985BE5"/>
    <w:rsid w:val="00985D49"/>
    <w:rsid w:val="00985F27"/>
    <w:rsid w:val="00985F9A"/>
    <w:rsid w:val="00986427"/>
    <w:rsid w:val="009869B6"/>
    <w:rsid w:val="0098736E"/>
    <w:rsid w:val="0098778D"/>
    <w:rsid w:val="00990160"/>
    <w:rsid w:val="00991705"/>
    <w:rsid w:val="0099376F"/>
    <w:rsid w:val="00994323"/>
    <w:rsid w:val="0099435D"/>
    <w:rsid w:val="0099472B"/>
    <w:rsid w:val="00994A42"/>
    <w:rsid w:val="00994C98"/>
    <w:rsid w:val="00994F9E"/>
    <w:rsid w:val="009953B5"/>
    <w:rsid w:val="00995689"/>
    <w:rsid w:val="00996018"/>
    <w:rsid w:val="009962A7"/>
    <w:rsid w:val="009962CE"/>
    <w:rsid w:val="00996425"/>
    <w:rsid w:val="00996A5B"/>
    <w:rsid w:val="009975E4"/>
    <w:rsid w:val="00997DA4"/>
    <w:rsid w:val="009A0330"/>
    <w:rsid w:val="009A054D"/>
    <w:rsid w:val="009A0D22"/>
    <w:rsid w:val="009A1736"/>
    <w:rsid w:val="009A18A8"/>
    <w:rsid w:val="009A2D1E"/>
    <w:rsid w:val="009A3320"/>
    <w:rsid w:val="009A4245"/>
    <w:rsid w:val="009A4D4C"/>
    <w:rsid w:val="009A4F1C"/>
    <w:rsid w:val="009A565C"/>
    <w:rsid w:val="009A56F7"/>
    <w:rsid w:val="009A6045"/>
    <w:rsid w:val="009A7338"/>
    <w:rsid w:val="009A7879"/>
    <w:rsid w:val="009A79DA"/>
    <w:rsid w:val="009B0666"/>
    <w:rsid w:val="009B09CC"/>
    <w:rsid w:val="009B0EAC"/>
    <w:rsid w:val="009B0EC8"/>
    <w:rsid w:val="009B215D"/>
    <w:rsid w:val="009B24CE"/>
    <w:rsid w:val="009B25FE"/>
    <w:rsid w:val="009B26E1"/>
    <w:rsid w:val="009B3113"/>
    <w:rsid w:val="009B38E8"/>
    <w:rsid w:val="009B428C"/>
    <w:rsid w:val="009B5CC6"/>
    <w:rsid w:val="009B62A1"/>
    <w:rsid w:val="009B65FE"/>
    <w:rsid w:val="009C0241"/>
    <w:rsid w:val="009C06B9"/>
    <w:rsid w:val="009C079A"/>
    <w:rsid w:val="009C0A9A"/>
    <w:rsid w:val="009C1F30"/>
    <w:rsid w:val="009C1F6E"/>
    <w:rsid w:val="009C28A8"/>
    <w:rsid w:val="009C28CB"/>
    <w:rsid w:val="009C2E26"/>
    <w:rsid w:val="009C2FCF"/>
    <w:rsid w:val="009C3A73"/>
    <w:rsid w:val="009C3DEE"/>
    <w:rsid w:val="009C4101"/>
    <w:rsid w:val="009C44A6"/>
    <w:rsid w:val="009C4F8E"/>
    <w:rsid w:val="009C4F92"/>
    <w:rsid w:val="009C54EE"/>
    <w:rsid w:val="009C6351"/>
    <w:rsid w:val="009C72ED"/>
    <w:rsid w:val="009D12AF"/>
    <w:rsid w:val="009D14D0"/>
    <w:rsid w:val="009D1D1B"/>
    <w:rsid w:val="009D1E07"/>
    <w:rsid w:val="009D49F8"/>
    <w:rsid w:val="009D4A67"/>
    <w:rsid w:val="009D5B84"/>
    <w:rsid w:val="009D6FA7"/>
    <w:rsid w:val="009D72F8"/>
    <w:rsid w:val="009E0693"/>
    <w:rsid w:val="009E0F89"/>
    <w:rsid w:val="009E1041"/>
    <w:rsid w:val="009E1226"/>
    <w:rsid w:val="009E19F5"/>
    <w:rsid w:val="009E1B3A"/>
    <w:rsid w:val="009E25D9"/>
    <w:rsid w:val="009E3847"/>
    <w:rsid w:val="009E38B4"/>
    <w:rsid w:val="009E4778"/>
    <w:rsid w:val="009E4E71"/>
    <w:rsid w:val="009E4E7F"/>
    <w:rsid w:val="009E55CD"/>
    <w:rsid w:val="009E5D43"/>
    <w:rsid w:val="009E6BAC"/>
    <w:rsid w:val="009E6D60"/>
    <w:rsid w:val="009E6D81"/>
    <w:rsid w:val="009F00AE"/>
    <w:rsid w:val="009F0D8D"/>
    <w:rsid w:val="009F23EC"/>
    <w:rsid w:val="009F379E"/>
    <w:rsid w:val="009F3B1A"/>
    <w:rsid w:val="009F4F21"/>
    <w:rsid w:val="009F5D3F"/>
    <w:rsid w:val="009F63A6"/>
    <w:rsid w:val="009F713B"/>
    <w:rsid w:val="009F7ECD"/>
    <w:rsid w:val="00A00743"/>
    <w:rsid w:val="00A00D0D"/>
    <w:rsid w:val="00A01534"/>
    <w:rsid w:val="00A01AEA"/>
    <w:rsid w:val="00A01C8E"/>
    <w:rsid w:val="00A021DB"/>
    <w:rsid w:val="00A02DD9"/>
    <w:rsid w:val="00A0372F"/>
    <w:rsid w:val="00A03CC0"/>
    <w:rsid w:val="00A03EDA"/>
    <w:rsid w:val="00A0437B"/>
    <w:rsid w:val="00A048E0"/>
    <w:rsid w:val="00A068A3"/>
    <w:rsid w:val="00A06D60"/>
    <w:rsid w:val="00A07726"/>
    <w:rsid w:val="00A11A37"/>
    <w:rsid w:val="00A11BC1"/>
    <w:rsid w:val="00A11C2D"/>
    <w:rsid w:val="00A12FAE"/>
    <w:rsid w:val="00A130C1"/>
    <w:rsid w:val="00A13419"/>
    <w:rsid w:val="00A13460"/>
    <w:rsid w:val="00A138E6"/>
    <w:rsid w:val="00A14AF8"/>
    <w:rsid w:val="00A16054"/>
    <w:rsid w:val="00A160A0"/>
    <w:rsid w:val="00A160EC"/>
    <w:rsid w:val="00A16DC1"/>
    <w:rsid w:val="00A17401"/>
    <w:rsid w:val="00A1762C"/>
    <w:rsid w:val="00A17987"/>
    <w:rsid w:val="00A17DB9"/>
    <w:rsid w:val="00A20080"/>
    <w:rsid w:val="00A2263D"/>
    <w:rsid w:val="00A22C4E"/>
    <w:rsid w:val="00A2425E"/>
    <w:rsid w:val="00A24DE3"/>
    <w:rsid w:val="00A25116"/>
    <w:rsid w:val="00A2768E"/>
    <w:rsid w:val="00A277B2"/>
    <w:rsid w:val="00A3044D"/>
    <w:rsid w:val="00A30632"/>
    <w:rsid w:val="00A30F3F"/>
    <w:rsid w:val="00A315F0"/>
    <w:rsid w:val="00A32882"/>
    <w:rsid w:val="00A32C8B"/>
    <w:rsid w:val="00A3318F"/>
    <w:rsid w:val="00A343E0"/>
    <w:rsid w:val="00A34921"/>
    <w:rsid w:val="00A34F4A"/>
    <w:rsid w:val="00A35696"/>
    <w:rsid w:val="00A35763"/>
    <w:rsid w:val="00A377B0"/>
    <w:rsid w:val="00A413A1"/>
    <w:rsid w:val="00A42688"/>
    <w:rsid w:val="00A43376"/>
    <w:rsid w:val="00A44BCD"/>
    <w:rsid w:val="00A44C2E"/>
    <w:rsid w:val="00A44FB0"/>
    <w:rsid w:val="00A451C1"/>
    <w:rsid w:val="00A4531C"/>
    <w:rsid w:val="00A4538D"/>
    <w:rsid w:val="00A4685E"/>
    <w:rsid w:val="00A46F60"/>
    <w:rsid w:val="00A47D9F"/>
    <w:rsid w:val="00A47F5D"/>
    <w:rsid w:val="00A500C5"/>
    <w:rsid w:val="00A51470"/>
    <w:rsid w:val="00A51F49"/>
    <w:rsid w:val="00A5229C"/>
    <w:rsid w:val="00A5251B"/>
    <w:rsid w:val="00A52DD3"/>
    <w:rsid w:val="00A53264"/>
    <w:rsid w:val="00A53631"/>
    <w:rsid w:val="00A53D23"/>
    <w:rsid w:val="00A56883"/>
    <w:rsid w:val="00A56A7F"/>
    <w:rsid w:val="00A57B45"/>
    <w:rsid w:val="00A6099B"/>
    <w:rsid w:val="00A62460"/>
    <w:rsid w:val="00A638CD"/>
    <w:rsid w:val="00A63F20"/>
    <w:rsid w:val="00A6498F"/>
    <w:rsid w:val="00A65B2F"/>
    <w:rsid w:val="00A6628E"/>
    <w:rsid w:val="00A6693B"/>
    <w:rsid w:val="00A67410"/>
    <w:rsid w:val="00A700FD"/>
    <w:rsid w:val="00A7102E"/>
    <w:rsid w:val="00A71370"/>
    <w:rsid w:val="00A7142B"/>
    <w:rsid w:val="00A7188D"/>
    <w:rsid w:val="00A721A9"/>
    <w:rsid w:val="00A726B5"/>
    <w:rsid w:val="00A72CA3"/>
    <w:rsid w:val="00A7319E"/>
    <w:rsid w:val="00A73305"/>
    <w:rsid w:val="00A73874"/>
    <w:rsid w:val="00A73B5A"/>
    <w:rsid w:val="00A74963"/>
    <w:rsid w:val="00A752E1"/>
    <w:rsid w:val="00A76E5C"/>
    <w:rsid w:val="00A777A8"/>
    <w:rsid w:val="00A77C1F"/>
    <w:rsid w:val="00A77CFD"/>
    <w:rsid w:val="00A815A5"/>
    <w:rsid w:val="00A8196A"/>
    <w:rsid w:val="00A82714"/>
    <w:rsid w:val="00A82EB9"/>
    <w:rsid w:val="00A83119"/>
    <w:rsid w:val="00A834C7"/>
    <w:rsid w:val="00A84C18"/>
    <w:rsid w:val="00A850BD"/>
    <w:rsid w:val="00A8533F"/>
    <w:rsid w:val="00A85B0A"/>
    <w:rsid w:val="00A86CFF"/>
    <w:rsid w:val="00A871C8"/>
    <w:rsid w:val="00A87383"/>
    <w:rsid w:val="00A87F42"/>
    <w:rsid w:val="00A90797"/>
    <w:rsid w:val="00A92659"/>
    <w:rsid w:val="00A92E46"/>
    <w:rsid w:val="00A931A3"/>
    <w:rsid w:val="00A93721"/>
    <w:rsid w:val="00A940A0"/>
    <w:rsid w:val="00A94E8B"/>
    <w:rsid w:val="00A957A9"/>
    <w:rsid w:val="00A95C6D"/>
    <w:rsid w:val="00A96DD8"/>
    <w:rsid w:val="00AA0703"/>
    <w:rsid w:val="00AA07AD"/>
    <w:rsid w:val="00AA0C59"/>
    <w:rsid w:val="00AA1993"/>
    <w:rsid w:val="00AA1ACE"/>
    <w:rsid w:val="00AA291C"/>
    <w:rsid w:val="00AA3A57"/>
    <w:rsid w:val="00AA474A"/>
    <w:rsid w:val="00AA4F77"/>
    <w:rsid w:val="00AA573A"/>
    <w:rsid w:val="00AA65B0"/>
    <w:rsid w:val="00AA66CD"/>
    <w:rsid w:val="00AA6991"/>
    <w:rsid w:val="00AA6E92"/>
    <w:rsid w:val="00AB07AE"/>
    <w:rsid w:val="00AB097A"/>
    <w:rsid w:val="00AB1017"/>
    <w:rsid w:val="00AB16F4"/>
    <w:rsid w:val="00AB200D"/>
    <w:rsid w:val="00AB2013"/>
    <w:rsid w:val="00AB2273"/>
    <w:rsid w:val="00AB23D8"/>
    <w:rsid w:val="00AB2505"/>
    <w:rsid w:val="00AB2D31"/>
    <w:rsid w:val="00AB2FF3"/>
    <w:rsid w:val="00AB3101"/>
    <w:rsid w:val="00AB3115"/>
    <w:rsid w:val="00AB33D9"/>
    <w:rsid w:val="00AB4646"/>
    <w:rsid w:val="00AB4911"/>
    <w:rsid w:val="00AB49AE"/>
    <w:rsid w:val="00AB6CE7"/>
    <w:rsid w:val="00AB7142"/>
    <w:rsid w:val="00AB7B06"/>
    <w:rsid w:val="00AB7CDA"/>
    <w:rsid w:val="00AC221C"/>
    <w:rsid w:val="00AC3758"/>
    <w:rsid w:val="00AC3AA6"/>
    <w:rsid w:val="00AC4DB9"/>
    <w:rsid w:val="00AC4E62"/>
    <w:rsid w:val="00AC5839"/>
    <w:rsid w:val="00AC617C"/>
    <w:rsid w:val="00AC6C59"/>
    <w:rsid w:val="00AC7766"/>
    <w:rsid w:val="00AD0099"/>
    <w:rsid w:val="00AD20BC"/>
    <w:rsid w:val="00AD28D7"/>
    <w:rsid w:val="00AD2C4F"/>
    <w:rsid w:val="00AD3032"/>
    <w:rsid w:val="00AD334D"/>
    <w:rsid w:val="00AD40D0"/>
    <w:rsid w:val="00AD52DB"/>
    <w:rsid w:val="00AD5F99"/>
    <w:rsid w:val="00AD65A3"/>
    <w:rsid w:val="00AD7E6D"/>
    <w:rsid w:val="00AE0E15"/>
    <w:rsid w:val="00AE16E1"/>
    <w:rsid w:val="00AE2C06"/>
    <w:rsid w:val="00AE41EB"/>
    <w:rsid w:val="00AE5281"/>
    <w:rsid w:val="00AE5322"/>
    <w:rsid w:val="00AE615E"/>
    <w:rsid w:val="00AE688A"/>
    <w:rsid w:val="00AE68AB"/>
    <w:rsid w:val="00AE691C"/>
    <w:rsid w:val="00AE6A35"/>
    <w:rsid w:val="00AE6FF4"/>
    <w:rsid w:val="00AE7052"/>
    <w:rsid w:val="00AE7337"/>
    <w:rsid w:val="00AE7562"/>
    <w:rsid w:val="00AE7E58"/>
    <w:rsid w:val="00AF017E"/>
    <w:rsid w:val="00AF096D"/>
    <w:rsid w:val="00AF1437"/>
    <w:rsid w:val="00AF2063"/>
    <w:rsid w:val="00AF21FA"/>
    <w:rsid w:val="00AF3402"/>
    <w:rsid w:val="00AF3CFC"/>
    <w:rsid w:val="00AF4127"/>
    <w:rsid w:val="00AF4139"/>
    <w:rsid w:val="00AF47A7"/>
    <w:rsid w:val="00AF49BF"/>
    <w:rsid w:val="00AF5795"/>
    <w:rsid w:val="00AF59F0"/>
    <w:rsid w:val="00AF5E3A"/>
    <w:rsid w:val="00AF5EC3"/>
    <w:rsid w:val="00AF6E03"/>
    <w:rsid w:val="00AF6E1F"/>
    <w:rsid w:val="00AF7086"/>
    <w:rsid w:val="00AF756D"/>
    <w:rsid w:val="00B00213"/>
    <w:rsid w:val="00B00727"/>
    <w:rsid w:val="00B00B42"/>
    <w:rsid w:val="00B02B8C"/>
    <w:rsid w:val="00B03298"/>
    <w:rsid w:val="00B03527"/>
    <w:rsid w:val="00B03855"/>
    <w:rsid w:val="00B04326"/>
    <w:rsid w:val="00B062FD"/>
    <w:rsid w:val="00B0683A"/>
    <w:rsid w:val="00B07020"/>
    <w:rsid w:val="00B077C1"/>
    <w:rsid w:val="00B07C84"/>
    <w:rsid w:val="00B102EE"/>
    <w:rsid w:val="00B104C8"/>
    <w:rsid w:val="00B10C13"/>
    <w:rsid w:val="00B11DFE"/>
    <w:rsid w:val="00B130B0"/>
    <w:rsid w:val="00B13A49"/>
    <w:rsid w:val="00B13D65"/>
    <w:rsid w:val="00B1458D"/>
    <w:rsid w:val="00B14720"/>
    <w:rsid w:val="00B149D3"/>
    <w:rsid w:val="00B14D59"/>
    <w:rsid w:val="00B15739"/>
    <w:rsid w:val="00B158DA"/>
    <w:rsid w:val="00B15DE8"/>
    <w:rsid w:val="00B167ED"/>
    <w:rsid w:val="00B16A34"/>
    <w:rsid w:val="00B16A40"/>
    <w:rsid w:val="00B177A9"/>
    <w:rsid w:val="00B17980"/>
    <w:rsid w:val="00B17A9B"/>
    <w:rsid w:val="00B20477"/>
    <w:rsid w:val="00B20DC1"/>
    <w:rsid w:val="00B20EE5"/>
    <w:rsid w:val="00B211EA"/>
    <w:rsid w:val="00B217EC"/>
    <w:rsid w:val="00B2198C"/>
    <w:rsid w:val="00B21AAA"/>
    <w:rsid w:val="00B21D17"/>
    <w:rsid w:val="00B2268F"/>
    <w:rsid w:val="00B22D7D"/>
    <w:rsid w:val="00B23ADC"/>
    <w:rsid w:val="00B23FF3"/>
    <w:rsid w:val="00B252EC"/>
    <w:rsid w:val="00B2549D"/>
    <w:rsid w:val="00B26517"/>
    <w:rsid w:val="00B26839"/>
    <w:rsid w:val="00B27066"/>
    <w:rsid w:val="00B278DD"/>
    <w:rsid w:val="00B30596"/>
    <w:rsid w:val="00B30C2A"/>
    <w:rsid w:val="00B317DE"/>
    <w:rsid w:val="00B31D61"/>
    <w:rsid w:val="00B320BA"/>
    <w:rsid w:val="00B326A8"/>
    <w:rsid w:val="00B329D7"/>
    <w:rsid w:val="00B32C00"/>
    <w:rsid w:val="00B32E7F"/>
    <w:rsid w:val="00B3318C"/>
    <w:rsid w:val="00B339A3"/>
    <w:rsid w:val="00B34944"/>
    <w:rsid w:val="00B34ABB"/>
    <w:rsid w:val="00B3558D"/>
    <w:rsid w:val="00B35C2A"/>
    <w:rsid w:val="00B3613F"/>
    <w:rsid w:val="00B36897"/>
    <w:rsid w:val="00B3706F"/>
    <w:rsid w:val="00B406CC"/>
    <w:rsid w:val="00B412C1"/>
    <w:rsid w:val="00B4131B"/>
    <w:rsid w:val="00B414A5"/>
    <w:rsid w:val="00B4195D"/>
    <w:rsid w:val="00B42157"/>
    <w:rsid w:val="00B4449E"/>
    <w:rsid w:val="00B445C2"/>
    <w:rsid w:val="00B45252"/>
    <w:rsid w:val="00B45E85"/>
    <w:rsid w:val="00B463F7"/>
    <w:rsid w:val="00B4640A"/>
    <w:rsid w:val="00B46DC0"/>
    <w:rsid w:val="00B46E3B"/>
    <w:rsid w:val="00B4736A"/>
    <w:rsid w:val="00B47DFA"/>
    <w:rsid w:val="00B50995"/>
    <w:rsid w:val="00B5202C"/>
    <w:rsid w:val="00B52063"/>
    <w:rsid w:val="00B52D04"/>
    <w:rsid w:val="00B5315B"/>
    <w:rsid w:val="00B53260"/>
    <w:rsid w:val="00B538AD"/>
    <w:rsid w:val="00B55748"/>
    <w:rsid w:val="00B5663E"/>
    <w:rsid w:val="00B56C03"/>
    <w:rsid w:val="00B5724A"/>
    <w:rsid w:val="00B5769B"/>
    <w:rsid w:val="00B578C6"/>
    <w:rsid w:val="00B60BE4"/>
    <w:rsid w:val="00B62A2C"/>
    <w:rsid w:val="00B62A55"/>
    <w:rsid w:val="00B63436"/>
    <w:rsid w:val="00B63F1B"/>
    <w:rsid w:val="00B64C3E"/>
    <w:rsid w:val="00B64D3F"/>
    <w:rsid w:val="00B6525D"/>
    <w:rsid w:val="00B65337"/>
    <w:rsid w:val="00B656AA"/>
    <w:rsid w:val="00B6582B"/>
    <w:rsid w:val="00B6590A"/>
    <w:rsid w:val="00B669FE"/>
    <w:rsid w:val="00B70DA4"/>
    <w:rsid w:val="00B71FF4"/>
    <w:rsid w:val="00B729EE"/>
    <w:rsid w:val="00B72F58"/>
    <w:rsid w:val="00B74586"/>
    <w:rsid w:val="00B74A1D"/>
    <w:rsid w:val="00B74B91"/>
    <w:rsid w:val="00B74E49"/>
    <w:rsid w:val="00B752B8"/>
    <w:rsid w:val="00B75566"/>
    <w:rsid w:val="00B755CE"/>
    <w:rsid w:val="00B75DFD"/>
    <w:rsid w:val="00B765E6"/>
    <w:rsid w:val="00B7764E"/>
    <w:rsid w:val="00B77978"/>
    <w:rsid w:val="00B808A6"/>
    <w:rsid w:val="00B813E3"/>
    <w:rsid w:val="00B8149C"/>
    <w:rsid w:val="00B82CB3"/>
    <w:rsid w:val="00B82EE2"/>
    <w:rsid w:val="00B83127"/>
    <w:rsid w:val="00B8356F"/>
    <w:rsid w:val="00B83B70"/>
    <w:rsid w:val="00B845FF"/>
    <w:rsid w:val="00B848A4"/>
    <w:rsid w:val="00B85F4C"/>
    <w:rsid w:val="00B866C5"/>
    <w:rsid w:val="00B9005A"/>
    <w:rsid w:val="00B90BA1"/>
    <w:rsid w:val="00B90C57"/>
    <w:rsid w:val="00B911A8"/>
    <w:rsid w:val="00B91291"/>
    <w:rsid w:val="00B912A8"/>
    <w:rsid w:val="00B912E5"/>
    <w:rsid w:val="00B91602"/>
    <w:rsid w:val="00B91860"/>
    <w:rsid w:val="00B926B1"/>
    <w:rsid w:val="00B92A42"/>
    <w:rsid w:val="00B93848"/>
    <w:rsid w:val="00B9472D"/>
    <w:rsid w:val="00B951B6"/>
    <w:rsid w:val="00B95A5A"/>
    <w:rsid w:val="00B96CE4"/>
    <w:rsid w:val="00B97746"/>
    <w:rsid w:val="00BA02FE"/>
    <w:rsid w:val="00BA06A4"/>
    <w:rsid w:val="00BA06DF"/>
    <w:rsid w:val="00BA072B"/>
    <w:rsid w:val="00BA1DA6"/>
    <w:rsid w:val="00BA3814"/>
    <w:rsid w:val="00BA4597"/>
    <w:rsid w:val="00BA556B"/>
    <w:rsid w:val="00BA5928"/>
    <w:rsid w:val="00BA71F9"/>
    <w:rsid w:val="00BA73CB"/>
    <w:rsid w:val="00BA73D6"/>
    <w:rsid w:val="00BA7B79"/>
    <w:rsid w:val="00BB0C4A"/>
    <w:rsid w:val="00BB1357"/>
    <w:rsid w:val="00BB289B"/>
    <w:rsid w:val="00BB2DE0"/>
    <w:rsid w:val="00BB3185"/>
    <w:rsid w:val="00BB345E"/>
    <w:rsid w:val="00BB496D"/>
    <w:rsid w:val="00BB4CDB"/>
    <w:rsid w:val="00BB5003"/>
    <w:rsid w:val="00BB593D"/>
    <w:rsid w:val="00BB5C76"/>
    <w:rsid w:val="00BB5E3A"/>
    <w:rsid w:val="00BB5ED3"/>
    <w:rsid w:val="00BB6AF8"/>
    <w:rsid w:val="00BC024E"/>
    <w:rsid w:val="00BC0B30"/>
    <w:rsid w:val="00BC15E3"/>
    <w:rsid w:val="00BC1ABC"/>
    <w:rsid w:val="00BC27C9"/>
    <w:rsid w:val="00BC29E3"/>
    <w:rsid w:val="00BC463E"/>
    <w:rsid w:val="00BC47F0"/>
    <w:rsid w:val="00BC4A32"/>
    <w:rsid w:val="00BC74CE"/>
    <w:rsid w:val="00BD098C"/>
    <w:rsid w:val="00BD0991"/>
    <w:rsid w:val="00BD0D5E"/>
    <w:rsid w:val="00BD0EFA"/>
    <w:rsid w:val="00BD0FB3"/>
    <w:rsid w:val="00BD0FDF"/>
    <w:rsid w:val="00BD1F6A"/>
    <w:rsid w:val="00BD20CF"/>
    <w:rsid w:val="00BD24B1"/>
    <w:rsid w:val="00BD2E59"/>
    <w:rsid w:val="00BD2F13"/>
    <w:rsid w:val="00BD5079"/>
    <w:rsid w:val="00BD5A61"/>
    <w:rsid w:val="00BD5A66"/>
    <w:rsid w:val="00BD5F52"/>
    <w:rsid w:val="00BD6C11"/>
    <w:rsid w:val="00BD7029"/>
    <w:rsid w:val="00BD7045"/>
    <w:rsid w:val="00BD7202"/>
    <w:rsid w:val="00BE13DB"/>
    <w:rsid w:val="00BE1C1E"/>
    <w:rsid w:val="00BE242C"/>
    <w:rsid w:val="00BE2778"/>
    <w:rsid w:val="00BE3773"/>
    <w:rsid w:val="00BE4654"/>
    <w:rsid w:val="00BE4B6C"/>
    <w:rsid w:val="00BE58CF"/>
    <w:rsid w:val="00BE5928"/>
    <w:rsid w:val="00BE5B59"/>
    <w:rsid w:val="00BE5B92"/>
    <w:rsid w:val="00BE6BCE"/>
    <w:rsid w:val="00BE7EC1"/>
    <w:rsid w:val="00BF04DB"/>
    <w:rsid w:val="00BF09C0"/>
    <w:rsid w:val="00BF0C52"/>
    <w:rsid w:val="00BF1F10"/>
    <w:rsid w:val="00BF2267"/>
    <w:rsid w:val="00BF6303"/>
    <w:rsid w:val="00BF7030"/>
    <w:rsid w:val="00BF7138"/>
    <w:rsid w:val="00C00830"/>
    <w:rsid w:val="00C00837"/>
    <w:rsid w:val="00C01109"/>
    <w:rsid w:val="00C01868"/>
    <w:rsid w:val="00C01B15"/>
    <w:rsid w:val="00C0229B"/>
    <w:rsid w:val="00C02A24"/>
    <w:rsid w:val="00C045AD"/>
    <w:rsid w:val="00C04F2A"/>
    <w:rsid w:val="00C04F5D"/>
    <w:rsid w:val="00C05912"/>
    <w:rsid w:val="00C06351"/>
    <w:rsid w:val="00C07CA5"/>
    <w:rsid w:val="00C10A4A"/>
    <w:rsid w:val="00C10F0F"/>
    <w:rsid w:val="00C1175B"/>
    <w:rsid w:val="00C12294"/>
    <w:rsid w:val="00C13299"/>
    <w:rsid w:val="00C14703"/>
    <w:rsid w:val="00C14A4B"/>
    <w:rsid w:val="00C152B8"/>
    <w:rsid w:val="00C152BF"/>
    <w:rsid w:val="00C16648"/>
    <w:rsid w:val="00C167BD"/>
    <w:rsid w:val="00C1688A"/>
    <w:rsid w:val="00C16C23"/>
    <w:rsid w:val="00C1721F"/>
    <w:rsid w:val="00C2013D"/>
    <w:rsid w:val="00C208D4"/>
    <w:rsid w:val="00C211A7"/>
    <w:rsid w:val="00C2195F"/>
    <w:rsid w:val="00C226BF"/>
    <w:rsid w:val="00C2308B"/>
    <w:rsid w:val="00C23657"/>
    <w:rsid w:val="00C2427C"/>
    <w:rsid w:val="00C2465B"/>
    <w:rsid w:val="00C24AB6"/>
    <w:rsid w:val="00C24EA6"/>
    <w:rsid w:val="00C24FA0"/>
    <w:rsid w:val="00C2606D"/>
    <w:rsid w:val="00C26291"/>
    <w:rsid w:val="00C27948"/>
    <w:rsid w:val="00C27F50"/>
    <w:rsid w:val="00C30729"/>
    <w:rsid w:val="00C30A18"/>
    <w:rsid w:val="00C31907"/>
    <w:rsid w:val="00C31E04"/>
    <w:rsid w:val="00C32C2D"/>
    <w:rsid w:val="00C332DF"/>
    <w:rsid w:val="00C34588"/>
    <w:rsid w:val="00C34FE9"/>
    <w:rsid w:val="00C35967"/>
    <w:rsid w:val="00C35EEB"/>
    <w:rsid w:val="00C3631E"/>
    <w:rsid w:val="00C3680F"/>
    <w:rsid w:val="00C36CB2"/>
    <w:rsid w:val="00C371B4"/>
    <w:rsid w:val="00C37399"/>
    <w:rsid w:val="00C40855"/>
    <w:rsid w:val="00C4102F"/>
    <w:rsid w:val="00C41384"/>
    <w:rsid w:val="00C41484"/>
    <w:rsid w:val="00C417D4"/>
    <w:rsid w:val="00C41DEB"/>
    <w:rsid w:val="00C4369F"/>
    <w:rsid w:val="00C43BF9"/>
    <w:rsid w:val="00C45379"/>
    <w:rsid w:val="00C46060"/>
    <w:rsid w:val="00C46144"/>
    <w:rsid w:val="00C461AF"/>
    <w:rsid w:val="00C4662B"/>
    <w:rsid w:val="00C46B6C"/>
    <w:rsid w:val="00C50551"/>
    <w:rsid w:val="00C5057B"/>
    <w:rsid w:val="00C50C04"/>
    <w:rsid w:val="00C514C4"/>
    <w:rsid w:val="00C5248B"/>
    <w:rsid w:val="00C52506"/>
    <w:rsid w:val="00C53DA8"/>
    <w:rsid w:val="00C54028"/>
    <w:rsid w:val="00C54F57"/>
    <w:rsid w:val="00C550F6"/>
    <w:rsid w:val="00C55DC8"/>
    <w:rsid w:val="00C56799"/>
    <w:rsid w:val="00C568E9"/>
    <w:rsid w:val="00C56E78"/>
    <w:rsid w:val="00C57223"/>
    <w:rsid w:val="00C607B9"/>
    <w:rsid w:val="00C60DC1"/>
    <w:rsid w:val="00C6114C"/>
    <w:rsid w:val="00C612D5"/>
    <w:rsid w:val="00C61CAC"/>
    <w:rsid w:val="00C6278D"/>
    <w:rsid w:val="00C627DE"/>
    <w:rsid w:val="00C63443"/>
    <w:rsid w:val="00C63777"/>
    <w:rsid w:val="00C64357"/>
    <w:rsid w:val="00C643B6"/>
    <w:rsid w:val="00C64D86"/>
    <w:rsid w:val="00C652B2"/>
    <w:rsid w:val="00C65799"/>
    <w:rsid w:val="00C6594D"/>
    <w:rsid w:val="00C65B32"/>
    <w:rsid w:val="00C65BE6"/>
    <w:rsid w:val="00C66B0A"/>
    <w:rsid w:val="00C66C29"/>
    <w:rsid w:val="00C6741F"/>
    <w:rsid w:val="00C6745E"/>
    <w:rsid w:val="00C676A2"/>
    <w:rsid w:val="00C70E5E"/>
    <w:rsid w:val="00C713B1"/>
    <w:rsid w:val="00C749CA"/>
    <w:rsid w:val="00C76116"/>
    <w:rsid w:val="00C76C1D"/>
    <w:rsid w:val="00C77605"/>
    <w:rsid w:val="00C77AFD"/>
    <w:rsid w:val="00C80148"/>
    <w:rsid w:val="00C80FF2"/>
    <w:rsid w:val="00C81354"/>
    <w:rsid w:val="00C81F0D"/>
    <w:rsid w:val="00C832F3"/>
    <w:rsid w:val="00C83698"/>
    <w:rsid w:val="00C84BE1"/>
    <w:rsid w:val="00C856A3"/>
    <w:rsid w:val="00C856B3"/>
    <w:rsid w:val="00C857AB"/>
    <w:rsid w:val="00C85B03"/>
    <w:rsid w:val="00C90032"/>
    <w:rsid w:val="00C90877"/>
    <w:rsid w:val="00C91CD4"/>
    <w:rsid w:val="00C92EA0"/>
    <w:rsid w:val="00C94012"/>
    <w:rsid w:val="00C94BFA"/>
    <w:rsid w:val="00C94EB2"/>
    <w:rsid w:val="00C95871"/>
    <w:rsid w:val="00C96236"/>
    <w:rsid w:val="00C96C43"/>
    <w:rsid w:val="00C972D7"/>
    <w:rsid w:val="00C9741B"/>
    <w:rsid w:val="00C97C09"/>
    <w:rsid w:val="00CA040E"/>
    <w:rsid w:val="00CA06BB"/>
    <w:rsid w:val="00CA0E7E"/>
    <w:rsid w:val="00CA27C0"/>
    <w:rsid w:val="00CA3267"/>
    <w:rsid w:val="00CA36F0"/>
    <w:rsid w:val="00CA3855"/>
    <w:rsid w:val="00CA45D8"/>
    <w:rsid w:val="00CA4B63"/>
    <w:rsid w:val="00CA4C43"/>
    <w:rsid w:val="00CA4C7E"/>
    <w:rsid w:val="00CA54ED"/>
    <w:rsid w:val="00CA5CC6"/>
    <w:rsid w:val="00CA5EF7"/>
    <w:rsid w:val="00CA5F56"/>
    <w:rsid w:val="00CA656D"/>
    <w:rsid w:val="00CA66E0"/>
    <w:rsid w:val="00CA6CCB"/>
    <w:rsid w:val="00CA7314"/>
    <w:rsid w:val="00CB0107"/>
    <w:rsid w:val="00CB0AA1"/>
    <w:rsid w:val="00CB13D0"/>
    <w:rsid w:val="00CB2C59"/>
    <w:rsid w:val="00CB2EB9"/>
    <w:rsid w:val="00CB3758"/>
    <w:rsid w:val="00CB4632"/>
    <w:rsid w:val="00CB49ED"/>
    <w:rsid w:val="00CB5534"/>
    <w:rsid w:val="00CB6405"/>
    <w:rsid w:val="00CB650A"/>
    <w:rsid w:val="00CB666A"/>
    <w:rsid w:val="00CB6D93"/>
    <w:rsid w:val="00CB7D22"/>
    <w:rsid w:val="00CC05A9"/>
    <w:rsid w:val="00CC171E"/>
    <w:rsid w:val="00CC1CCA"/>
    <w:rsid w:val="00CC22CF"/>
    <w:rsid w:val="00CC3268"/>
    <w:rsid w:val="00CC38A5"/>
    <w:rsid w:val="00CC3EFD"/>
    <w:rsid w:val="00CC43E2"/>
    <w:rsid w:val="00CC4B8A"/>
    <w:rsid w:val="00CC552B"/>
    <w:rsid w:val="00CC5BE1"/>
    <w:rsid w:val="00CC60AD"/>
    <w:rsid w:val="00CC6179"/>
    <w:rsid w:val="00CC6459"/>
    <w:rsid w:val="00CC7341"/>
    <w:rsid w:val="00CC7521"/>
    <w:rsid w:val="00CC7BD8"/>
    <w:rsid w:val="00CD01BD"/>
    <w:rsid w:val="00CD042C"/>
    <w:rsid w:val="00CD04B9"/>
    <w:rsid w:val="00CD0EB4"/>
    <w:rsid w:val="00CD14A2"/>
    <w:rsid w:val="00CD1E64"/>
    <w:rsid w:val="00CD26D3"/>
    <w:rsid w:val="00CD276E"/>
    <w:rsid w:val="00CD3393"/>
    <w:rsid w:val="00CD3511"/>
    <w:rsid w:val="00CD3616"/>
    <w:rsid w:val="00CD5020"/>
    <w:rsid w:val="00CD68EE"/>
    <w:rsid w:val="00CD7DE6"/>
    <w:rsid w:val="00CE012E"/>
    <w:rsid w:val="00CE13D9"/>
    <w:rsid w:val="00CE1F16"/>
    <w:rsid w:val="00CE27AF"/>
    <w:rsid w:val="00CE2B45"/>
    <w:rsid w:val="00CE334F"/>
    <w:rsid w:val="00CE3702"/>
    <w:rsid w:val="00CE39B1"/>
    <w:rsid w:val="00CE440D"/>
    <w:rsid w:val="00CE4CDB"/>
    <w:rsid w:val="00CE4FA6"/>
    <w:rsid w:val="00CE5286"/>
    <w:rsid w:val="00CE5943"/>
    <w:rsid w:val="00CE5B66"/>
    <w:rsid w:val="00CE600E"/>
    <w:rsid w:val="00CE70C7"/>
    <w:rsid w:val="00CE7215"/>
    <w:rsid w:val="00CE7F15"/>
    <w:rsid w:val="00CF018E"/>
    <w:rsid w:val="00CF1C60"/>
    <w:rsid w:val="00CF2375"/>
    <w:rsid w:val="00CF24E0"/>
    <w:rsid w:val="00CF2CB1"/>
    <w:rsid w:val="00CF3240"/>
    <w:rsid w:val="00CF4691"/>
    <w:rsid w:val="00CF4EBB"/>
    <w:rsid w:val="00CF7F45"/>
    <w:rsid w:val="00D00C04"/>
    <w:rsid w:val="00D00D25"/>
    <w:rsid w:val="00D0183C"/>
    <w:rsid w:val="00D04087"/>
    <w:rsid w:val="00D04993"/>
    <w:rsid w:val="00D0512B"/>
    <w:rsid w:val="00D05F20"/>
    <w:rsid w:val="00D06B99"/>
    <w:rsid w:val="00D06F4C"/>
    <w:rsid w:val="00D07578"/>
    <w:rsid w:val="00D077F3"/>
    <w:rsid w:val="00D105C2"/>
    <w:rsid w:val="00D112C4"/>
    <w:rsid w:val="00D116E3"/>
    <w:rsid w:val="00D11828"/>
    <w:rsid w:val="00D120DB"/>
    <w:rsid w:val="00D122C7"/>
    <w:rsid w:val="00D14225"/>
    <w:rsid w:val="00D144A2"/>
    <w:rsid w:val="00D15508"/>
    <w:rsid w:val="00D15BCA"/>
    <w:rsid w:val="00D16722"/>
    <w:rsid w:val="00D16C1D"/>
    <w:rsid w:val="00D16C92"/>
    <w:rsid w:val="00D16F7A"/>
    <w:rsid w:val="00D176B7"/>
    <w:rsid w:val="00D2030F"/>
    <w:rsid w:val="00D20969"/>
    <w:rsid w:val="00D2188E"/>
    <w:rsid w:val="00D21965"/>
    <w:rsid w:val="00D21AA3"/>
    <w:rsid w:val="00D21D3C"/>
    <w:rsid w:val="00D226EB"/>
    <w:rsid w:val="00D23049"/>
    <w:rsid w:val="00D234F8"/>
    <w:rsid w:val="00D27973"/>
    <w:rsid w:val="00D27CD8"/>
    <w:rsid w:val="00D305B1"/>
    <w:rsid w:val="00D3062D"/>
    <w:rsid w:val="00D317CC"/>
    <w:rsid w:val="00D320D2"/>
    <w:rsid w:val="00D33117"/>
    <w:rsid w:val="00D33959"/>
    <w:rsid w:val="00D3396C"/>
    <w:rsid w:val="00D33BFE"/>
    <w:rsid w:val="00D33EE8"/>
    <w:rsid w:val="00D34002"/>
    <w:rsid w:val="00D34CCF"/>
    <w:rsid w:val="00D353FF"/>
    <w:rsid w:val="00D35BFE"/>
    <w:rsid w:val="00D3726D"/>
    <w:rsid w:val="00D37520"/>
    <w:rsid w:val="00D379B3"/>
    <w:rsid w:val="00D4000D"/>
    <w:rsid w:val="00D404BD"/>
    <w:rsid w:val="00D40BE2"/>
    <w:rsid w:val="00D40D33"/>
    <w:rsid w:val="00D41BC0"/>
    <w:rsid w:val="00D428FB"/>
    <w:rsid w:val="00D42BAB"/>
    <w:rsid w:val="00D43473"/>
    <w:rsid w:val="00D44EB8"/>
    <w:rsid w:val="00D45C1F"/>
    <w:rsid w:val="00D4663B"/>
    <w:rsid w:val="00D46FBD"/>
    <w:rsid w:val="00D476E5"/>
    <w:rsid w:val="00D4792F"/>
    <w:rsid w:val="00D47DF3"/>
    <w:rsid w:val="00D50D0C"/>
    <w:rsid w:val="00D51449"/>
    <w:rsid w:val="00D514E4"/>
    <w:rsid w:val="00D522CE"/>
    <w:rsid w:val="00D52EA8"/>
    <w:rsid w:val="00D535CC"/>
    <w:rsid w:val="00D549DE"/>
    <w:rsid w:val="00D56A11"/>
    <w:rsid w:val="00D5737E"/>
    <w:rsid w:val="00D57576"/>
    <w:rsid w:val="00D57CE2"/>
    <w:rsid w:val="00D57D57"/>
    <w:rsid w:val="00D57EB6"/>
    <w:rsid w:val="00D6053C"/>
    <w:rsid w:val="00D60552"/>
    <w:rsid w:val="00D605A5"/>
    <w:rsid w:val="00D60A07"/>
    <w:rsid w:val="00D60BEC"/>
    <w:rsid w:val="00D615EF"/>
    <w:rsid w:val="00D61CBD"/>
    <w:rsid w:val="00D61F25"/>
    <w:rsid w:val="00D63648"/>
    <w:rsid w:val="00D63BAB"/>
    <w:rsid w:val="00D64419"/>
    <w:rsid w:val="00D6538B"/>
    <w:rsid w:val="00D659FE"/>
    <w:rsid w:val="00D666C4"/>
    <w:rsid w:val="00D66904"/>
    <w:rsid w:val="00D67C69"/>
    <w:rsid w:val="00D67D03"/>
    <w:rsid w:val="00D7002A"/>
    <w:rsid w:val="00D70A70"/>
    <w:rsid w:val="00D70EDA"/>
    <w:rsid w:val="00D716C6"/>
    <w:rsid w:val="00D71C9E"/>
    <w:rsid w:val="00D71E31"/>
    <w:rsid w:val="00D728FB"/>
    <w:rsid w:val="00D72EBF"/>
    <w:rsid w:val="00D73F5A"/>
    <w:rsid w:val="00D74273"/>
    <w:rsid w:val="00D74537"/>
    <w:rsid w:val="00D74AA5"/>
    <w:rsid w:val="00D74B9A"/>
    <w:rsid w:val="00D75029"/>
    <w:rsid w:val="00D7666E"/>
    <w:rsid w:val="00D7772C"/>
    <w:rsid w:val="00D77DC2"/>
    <w:rsid w:val="00D80551"/>
    <w:rsid w:val="00D80989"/>
    <w:rsid w:val="00D80A27"/>
    <w:rsid w:val="00D810A4"/>
    <w:rsid w:val="00D818A5"/>
    <w:rsid w:val="00D827BD"/>
    <w:rsid w:val="00D82AC3"/>
    <w:rsid w:val="00D8340A"/>
    <w:rsid w:val="00D83DDB"/>
    <w:rsid w:val="00D848CA"/>
    <w:rsid w:val="00D84BA2"/>
    <w:rsid w:val="00D84F44"/>
    <w:rsid w:val="00D855B6"/>
    <w:rsid w:val="00D858B6"/>
    <w:rsid w:val="00D864EB"/>
    <w:rsid w:val="00D8698C"/>
    <w:rsid w:val="00D86C10"/>
    <w:rsid w:val="00D870EB"/>
    <w:rsid w:val="00D8750B"/>
    <w:rsid w:val="00D87B83"/>
    <w:rsid w:val="00D87E59"/>
    <w:rsid w:val="00D9171D"/>
    <w:rsid w:val="00D91737"/>
    <w:rsid w:val="00D91CE9"/>
    <w:rsid w:val="00D92245"/>
    <w:rsid w:val="00D930BD"/>
    <w:rsid w:val="00D9367A"/>
    <w:rsid w:val="00D94C2A"/>
    <w:rsid w:val="00D96088"/>
    <w:rsid w:val="00D9712A"/>
    <w:rsid w:val="00D97349"/>
    <w:rsid w:val="00D979EC"/>
    <w:rsid w:val="00D97E00"/>
    <w:rsid w:val="00D97F45"/>
    <w:rsid w:val="00DA1E9F"/>
    <w:rsid w:val="00DA20ED"/>
    <w:rsid w:val="00DA47BE"/>
    <w:rsid w:val="00DA5A69"/>
    <w:rsid w:val="00DA6CA4"/>
    <w:rsid w:val="00DA7169"/>
    <w:rsid w:val="00DB13A4"/>
    <w:rsid w:val="00DB284B"/>
    <w:rsid w:val="00DB340B"/>
    <w:rsid w:val="00DB3596"/>
    <w:rsid w:val="00DB4611"/>
    <w:rsid w:val="00DB5EBC"/>
    <w:rsid w:val="00DB62C5"/>
    <w:rsid w:val="00DB6821"/>
    <w:rsid w:val="00DB6A4E"/>
    <w:rsid w:val="00DB7339"/>
    <w:rsid w:val="00DB74A1"/>
    <w:rsid w:val="00DB7B47"/>
    <w:rsid w:val="00DB7C1B"/>
    <w:rsid w:val="00DB7D26"/>
    <w:rsid w:val="00DB7DA8"/>
    <w:rsid w:val="00DC02BB"/>
    <w:rsid w:val="00DC0332"/>
    <w:rsid w:val="00DC04AA"/>
    <w:rsid w:val="00DC0890"/>
    <w:rsid w:val="00DC1862"/>
    <w:rsid w:val="00DC2011"/>
    <w:rsid w:val="00DC2051"/>
    <w:rsid w:val="00DC274B"/>
    <w:rsid w:val="00DC3219"/>
    <w:rsid w:val="00DC53C9"/>
    <w:rsid w:val="00DC55D9"/>
    <w:rsid w:val="00DC647E"/>
    <w:rsid w:val="00DC6B29"/>
    <w:rsid w:val="00DC707B"/>
    <w:rsid w:val="00DC7296"/>
    <w:rsid w:val="00DC7579"/>
    <w:rsid w:val="00DD0C1C"/>
    <w:rsid w:val="00DD1C3F"/>
    <w:rsid w:val="00DD5B4F"/>
    <w:rsid w:val="00DD699F"/>
    <w:rsid w:val="00DD69AE"/>
    <w:rsid w:val="00DD6C07"/>
    <w:rsid w:val="00DD7892"/>
    <w:rsid w:val="00DE0538"/>
    <w:rsid w:val="00DE133D"/>
    <w:rsid w:val="00DE25E4"/>
    <w:rsid w:val="00DE2C50"/>
    <w:rsid w:val="00DE3861"/>
    <w:rsid w:val="00DE3CC6"/>
    <w:rsid w:val="00DE417D"/>
    <w:rsid w:val="00DE4240"/>
    <w:rsid w:val="00DE445C"/>
    <w:rsid w:val="00DE4578"/>
    <w:rsid w:val="00DE4958"/>
    <w:rsid w:val="00DE4CA6"/>
    <w:rsid w:val="00DE5703"/>
    <w:rsid w:val="00DE7C8E"/>
    <w:rsid w:val="00DE7E99"/>
    <w:rsid w:val="00DF06D7"/>
    <w:rsid w:val="00DF0887"/>
    <w:rsid w:val="00DF1725"/>
    <w:rsid w:val="00DF22C2"/>
    <w:rsid w:val="00DF2A41"/>
    <w:rsid w:val="00DF4058"/>
    <w:rsid w:val="00DF4EA6"/>
    <w:rsid w:val="00DF5996"/>
    <w:rsid w:val="00DF60A3"/>
    <w:rsid w:val="00DF6B38"/>
    <w:rsid w:val="00DF6CEF"/>
    <w:rsid w:val="00DF7D70"/>
    <w:rsid w:val="00E002E8"/>
    <w:rsid w:val="00E00BF6"/>
    <w:rsid w:val="00E01A6D"/>
    <w:rsid w:val="00E023C6"/>
    <w:rsid w:val="00E02479"/>
    <w:rsid w:val="00E024A5"/>
    <w:rsid w:val="00E03587"/>
    <w:rsid w:val="00E063A0"/>
    <w:rsid w:val="00E06909"/>
    <w:rsid w:val="00E06CB1"/>
    <w:rsid w:val="00E105F6"/>
    <w:rsid w:val="00E12142"/>
    <w:rsid w:val="00E123B9"/>
    <w:rsid w:val="00E13671"/>
    <w:rsid w:val="00E143E1"/>
    <w:rsid w:val="00E147EC"/>
    <w:rsid w:val="00E14974"/>
    <w:rsid w:val="00E1548B"/>
    <w:rsid w:val="00E15E1F"/>
    <w:rsid w:val="00E16761"/>
    <w:rsid w:val="00E17189"/>
    <w:rsid w:val="00E17461"/>
    <w:rsid w:val="00E1759F"/>
    <w:rsid w:val="00E17D28"/>
    <w:rsid w:val="00E20640"/>
    <w:rsid w:val="00E20AA3"/>
    <w:rsid w:val="00E20E2A"/>
    <w:rsid w:val="00E213A6"/>
    <w:rsid w:val="00E23299"/>
    <w:rsid w:val="00E23C9C"/>
    <w:rsid w:val="00E24421"/>
    <w:rsid w:val="00E2481C"/>
    <w:rsid w:val="00E25A3A"/>
    <w:rsid w:val="00E26534"/>
    <w:rsid w:val="00E26772"/>
    <w:rsid w:val="00E26A48"/>
    <w:rsid w:val="00E26F29"/>
    <w:rsid w:val="00E30143"/>
    <w:rsid w:val="00E31A84"/>
    <w:rsid w:val="00E3254A"/>
    <w:rsid w:val="00E32EAD"/>
    <w:rsid w:val="00E32EDA"/>
    <w:rsid w:val="00E32F0F"/>
    <w:rsid w:val="00E3310F"/>
    <w:rsid w:val="00E331C0"/>
    <w:rsid w:val="00E33548"/>
    <w:rsid w:val="00E33867"/>
    <w:rsid w:val="00E340A2"/>
    <w:rsid w:val="00E34E7F"/>
    <w:rsid w:val="00E35712"/>
    <w:rsid w:val="00E37453"/>
    <w:rsid w:val="00E374A3"/>
    <w:rsid w:val="00E408EC"/>
    <w:rsid w:val="00E41A95"/>
    <w:rsid w:val="00E41FBD"/>
    <w:rsid w:val="00E420D5"/>
    <w:rsid w:val="00E42138"/>
    <w:rsid w:val="00E42156"/>
    <w:rsid w:val="00E42E4B"/>
    <w:rsid w:val="00E43205"/>
    <w:rsid w:val="00E43808"/>
    <w:rsid w:val="00E45680"/>
    <w:rsid w:val="00E46768"/>
    <w:rsid w:val="00E472BB"/>
    <w:rsid w:val="00E503BD"/>
    <w:rsid w:val="00E51646"/>
    <w:rsid w:val="00E51CD2"/>
    <w:rsid w:val="00E51F80"/>
    <w:rsid w:val="00E52884"/>
    <w:rsid w:val="00E53240"/>
    <w:rsid w:val="00E54A5A"/>
    <w:rsid w:val="00E56DDB"/>
    <w:rsid w:val="00E57459"/>
    <w:rsid w:val="00E606C7"/>
    <w:rsid w:val="00E607DE"/>
    <w:rsid w:val="00E60FA4"/>
    <w:rsid w:val="00E61230"/>
    <w:rsid w:val="00E624F6"/>
    <w:rsid w:val="00E62844"/>
    <w:rsid w:val="00E62DD2"/>
    <w:rsid w:val="00E63A26"/>
    <w:rsid w:val="00E63ADE"/>
    <w:rsid w:val="00E6467F"/>
    <w:rsid w:val="00E652C4"/>
    <w:rsid w:val="00E65436"/>
    <w:rsid w:val="00E65528"/>
    <w:rsid w:val="00E6570F"/>
    <w:rsid w:val="00E65F6C"/>
    <w:rsid w:val="00E66347"/>
    <w:rsid w:val="00E66760"/>
    <w:rsid w:val="00E66D2E"/>
    <w:rsid w:val="00E672B2"/>
    <w:rsid w:val="00E67396"/>
    <w:rsid w:val="00E67B5B"/>
    <w:rsid w:val="00E71606"/>
    <w:rsid w:val="00E720A5"/>
    <w:rsid w:val="00E729C3"/>
    <w:rsid w:val="00E73937"/>
    <w:rsid w:val="00E73F0F"/>
    <w:rsid w:val="00E7502B"/>
    <w:rsid w:val="00E75B6E"/>
    <w:rsid w:val="00E75B92"/>
    <w:rsid w:val="00E75C1D"/>
    <w:rsid w:val="00E76952"/>
    <w:rsid w:val="00E76AAA"/>
    <w:rsid w:val="00E76ADF"/>
    <w:rsid w:val="00E77B87"/>
    <w:rsid w:val="00E77C85"/>
    <w:rsid w:val="00E81F09"/>
    <w:rsid w:val="00E82020"/>
    <w:rsid w:val="00E82D43"/>
    <w:rsid w:val="00E837C7"/>
    <w:rsid w:val="00E840B9"/>
    <w:rsid w:val="00E840FD"/>
    <w:rsid w:val="00E8573A"/>
    <w:rsid w:val="00E85D22"/>
    <w:rsid w:val="00E8627B"/>
    <w:rsid w:val="00E8681E"/>
    <w:rsid w:val="00E87488"/>
    <w:rsid w:val="00E874B6"/>
    <w:rsid w:val="00E87DEA"/>
    <w:rsid w:val="00E906DA"/>
    <w:rsid w:val="00E90E87"/>
    <w:rsid w:val="00E91EF0"/>
    <w:rsid w:val="00E91F5D"/>
    <w:rsid w:val="00E926FB"/>
    <w:rsid w:val="00E92751"/>
    <w:rsid w:val="00E92A1C"/>
    <w:rsid w:val="00E94ED0"/>
    <w:rsid w:val="00E9572F"/>
    <w:rsid w:val="00E964C5"/>
    <w:rsid w:val="00E9749A"/>
    <w:rsid w:val="00E97616"/>
    <w:rsid w:val="00E977FE"/>
    <w:rsid w:val="00EA17D8"/>
    <w:rsid w:val="00EA17E5"/>
    <w:rsid w:val="00EA2455"/>
    <w:rsid w:val="00EA2603"/>
    <w:rsid w:val="00EA2F99"/>
    <w:rsid w:val="00EA3ABF"/>
    <w:rsid w:val="00EA46FF"/>
    <w:rsid w:val="00EA4CDB"/>
    <w:rsid w:val="00EA573E"/>
    <w:rsid w:val="00EA5EB3"/>
    <w:rsid w:val="00EA6C40"/>
    <w:rsid w:val="00EA779B"/>
    <w:rsid w:val="00EA7FCB"/>
    <w:rsid w:val="00EB0353"/>
    <w:rsid w:val="00EB18C3"/>
    <w:rsid w:val="00EB2449"/>
    <w:rsid w:val="00EB325E"/>
    <w:rsid w:val="00EB32B9"/>
    <w:rsid w:val="00EB4B27"/>
    <w:rsid w:val="00EB6011"/>
    <w:rsid w:val="00EB60DC"/>
    <w:rsid w:val="00EB60F4"/>
    <w:rsid w:val="00EB6329"/>
    <w:rsid w:val="00EB75CA"/>
    <w:rsid w:val="00EC0061"/>
    <w:rsid w:val="00EC00CF"/>
    <w:rsid w:val="00EC06E8"/>
    <w:rsid w:val="00EC1D92"/>
    <w:rsid w:val="00EC3833"/>
    <w:rsid w:val="00EC4CFE"/>
    <w:rsid w:val="00EC5A79"/>
    <w:rsid w:val="00EC5C39"/>
    <w:rsid w:val="00EC5CD6"/>
    <w:rsid w:val="00EC5D8E"/>
    <w:rsid w:val="00EC6781"/>
    <w:rsid w:val="00EC6C64"/>
    <w:rsid w:val="00EC7020"/>
    <w:rsid w:val="00ED0699"/>
    <w:rsid w:val="00ED0D2C"/>
    <w:rsid w:val="00ED0E54"/>
    <w:rsid w:val="00ED19E3"/>
    <w:rsid w:val="00ED1D0F"/>
    <w:rsid w:val="00ED1DC9"/>
    <w:rsid w:val="00ED21A0"/>
    <w:rsid w:val="00ED229D"/>
    <w:rsid w:val="00ED3425"/>
    <w:rsid w:val="00ED3854"/>
    <w:rsid w:val="00ED3A35"/>
    <w:rsid w:val="00ED4103"/>
    <w:rsid w:val="00ED4599"/>
    <w:rsid w:val="00ED6BD0"/>
    <w:rsid w:val="00EE0176"/>
    <w:rsid w:val="00EE2307"/>
    <w:rsid w:val="00EE28F3"/>
    <w:rsid w:val="00EE2AB1"/>
    <w:rsid w:val="00EE3640"/>
    <w:rsid w:val="00EE381A"/>
    <w:rsid w:val="00EE4750"/>
    <w:rsid w:val="00EE4ECC"/>
    <w:rsid w:val="00EE572D"/>
    <w:rsid w:val="00EE58CB"/>
    <w:rsid w:val="00EE63BB"/>
    <w:rsid w:val="00EE667C"/>
    <w:rsid w:val="00EE6DED"/>
    <w:rsid w:val="00EE71BE"/>
    <w:rsid w:val="00EE793E"/>
    <w:rsid w:val="00EE7AD2"/>
    <w:rsid w:val="00EE7E94"/>
    <w:rsid w:val="00EF11FD"/>
    <w:rsid w:val="00EF125C"/>
    <w:rsid w:val="00EF24AF"/>
    <w:rsid w:val="00EF2775"/>
    <w:rsid w:val="00EF30C7"/>
    <w:rsid w:val="00EF326C"/>
    <w:rsid w:val="00EF476F"/>
    <w:rsid w:val="00EF5129"/>
    <w:rsid w:val="00EF55CC"/>
    <w:rsid w:val="00EF6131"/>
    <w:rsid w:val="00EF6819"/>
    <w:rsid w:val="00EF68E0"/>
    <w:rsid w:val="00F001CA"/>
    <w:rsid w:val="00F00492"/>
    <w:rsid w:val="00F01A4E"/>
    <w:rsid w:val="00F020A6"/>
    <w:rsid w:val="00F022A4"/>
    <w:rsid w:val="00F0296F"/>
    <w:rsid w:val="00F02FF8"/>
    <w:rsid w:val="00F0497D"/>
    <w:rsid w:val="00F06098"/>
    <w:rsid w:val="00F073BA"/>
    <w:rsid w:val="00F074E5"/>
    <w:rsid w:val="00F112BC"/>
    <w:rsid w:val="00F123C0"/>
    <w:rsid w:val="00F12760"/>
    <w:rsid w:val="00F13183"/>
    <w:rsid w:val="00F13257"/>
    <w:rsid w:val="00F1337D"/>
    <w:rsid w:val="00F1453C"/>
    <w:rsid w:val="00F14771"/>
    <w:rsid w:val="00F156EA"/>
    <w:rsid w:val="00F165DE"/>
    <w:rsid w:val="00F16639"/>
    <w:rsid w:val="00F16686"/>
    <w:rsid w:val="00F16822"/>
    <w:rsid w:val="00F16CC2"/>
    <w:rsid w:val="00F174AE"/>
    <w:rsid w:val="00F1764B"/>
    <w:rsid w:val="00F20D9A"/>
    <w:rsid w:val="00F22344"/>
    <w:rsid w:val="00F23596"/>
    <w:rsid w:val="00F2376C"/>
    <w:rsid w:val="00F238AA"/>
    <w:rsid w:val="00F2494A"/>
    <w:rsid w:val="00F251F1"/>
    <w:rsid w:val="00F252A4"/>
    <w:rsid w:val="00F26715"/>
    <w:rsid w:val="00F26854"/>
    <w:rsid w:val="00F26E39"/>
    <w:rsid w:val="00F276EE"/>
    <w:rsid w:val="00F278AE"/>
    <w:rsid w:val="00F30D38"/>
    <w:rsid w:val="00F312E0"/>
    <w:rsid w:val="00F320B1"/>
    <w:rsid w:val="00F32B44"/>
    <w:rsid w:val="00F33E51"/>
    <w:rsid w:val="00F3477B"/>
    <w:rsid w:val="00F35FE1"/>
    <w:rsid w:val="00F360F0"/>
    <w:rsid w:val="00F37102"/>
    <w:rsid w:val="00F373F5"/>
    <w:rsid w:val="00F37E92"/>
    <w:rsid w:val="00F403F6"/>
    <w:rsid w:val="00F41A78"/>
    <w:rsid w:val="00F41B17"/>
    <w:rsid w:val="00F41CA3"/>
    <w:rsid w:val="00F41E56"/>
    <w:rsid w:val="00F42126"/>
    <w:rsid w:val="00F435F5"/>
    <w:rsid w:val="00F436FC"/>
    <w:rsid w:val="00F43ABB"/>
    <w:rsid w:val="00F458B6"/>
    <w:rsid w:val="00F45F72"/>
    <w:rsid w:val="00F4612D"/>
    <w:rsid w:val="00F500A9"/>
    <w:rsid w:val="00F50606"/>
    <w:rsid w:val="00F507AC"/>
    <w:rsid w:val="00F50A46"/>
    <w:rsid w:val="00F51731"/>
    <w:rsid w:val="00F5186E"/>
    <w:rsid w:val="00F51AD1"/>
    <w:rsid w:val="00F52FCB"/>
    <w:rsid w:val="00F537E1"/>
    <w:rsid w:val="00F54546"/>
    <w:rsid w:val="00F54BB2"/>
    <w:rsid w:val="00F553E2"/>
    <w:rsid w:val="00F57032"/>
    <w:rsid w:val="00F60435"/>
    <w:rsid w:val="00F6104F"/>
    <w:rsid w:val="00F61AB8"/>
    <w:rsid w:val="00F61D35"/>
    <w:rsid w:val="00F6207F"/>
    <w:rsid w:val="00F638ED"/>
    <w:rsid w:val="00F6410D"/>
    <w:rsid w:val="00F6412B"/>
    <w:rsid w:val="00F649F0"/>
    <w:rsid w:val="00F65908"/>
    <w:rsid w:val="00F65EE3"/>
    <w:rsid w:val="00F65F61"/>
    <w:rsid w:val="00F665DC"/>
    <w:rsid w:val="00F66BAB"/>
    <w:rsid w:val="00F671C6"/>
    <w:rsid w:val="00F672E3"/>
    <w:rsid w:val="00F67819"/>
    <w:rsid w:val="00F67C12"/>
    <w:rsid w:val="00F7053C"/>
    <w:rsid w:val="00F705CE"/>
    <w:rsid w:val="00F70D34"/>
    <w:rsid w:val="00F7146D"/>
    <w:rsid w:val="00F71708"/>
    <w:rsid w:val="00F72558"/>
    <w:rsid w:val="00F73491"/>
    <w:rsid w:val="00F73D25"/>
    <w:rsid w:val="00F74136"/>
    <w:rsid w:val="00F762C0"/>
    <w:rsid w:val="00F7769A"/>
    <w:rsid w:val="00F77835"/>
    <w:rsid w:val="00F80EA7"/>
    <w:rsid w:val="00F8110E"/>
    <w:rsid w:val="00F81E27"/>
    <w:rsid w:val="00F83AFB"/>
    <w:rsid w:val="00F84335"/>
    <w:rsid w:val="00F84AC3"/>
    <w:rsid w:val="00F8537B"/>
    <w:rsid w:val="00F85A89"/>
    <w:rsid w:val="00F86739"/>
    <w:rsid w:val="00F86A1F"/>
    <w:rsid w:val="00F86B2D"/>
    <w:rsid w:val="00F86DE9"/>
    <w:rsid w:val="00F87D39"/>
    <w:rsid w:val="00F87F30"/>
    <w:rsid w:val="00F90104"/>
    <w:rsid w:val="00F91154"/>
    <w:rsid w:val="00F91752"/>
    <w:rsid w:val="00F91D03"/>
    <w:rsid w:val="00F92952"/>
    <w:rsid w:val="00F93E12"/>
    <w:rsid w:val="00F9408D"/>
    <w:rsid w:val="00F94742"/>
    <w:rsid w:val="00F94DA5"/>
    <w:rsid w:val="00F95B17"/>
    <w:rsid w:val="00F978E7"/>
    <w:rsid w:val="00F97A98"/>
    <w:rsid w:val="00F97FA9"/>
    <w:rsid w:val="00FA1764"/>
    <w:rsid w:val="00FA1894"/>
    <w:rsid w:val="00FA26B4"/>
    <w:rsid w:val="00FA3EBE"/>
    <w:rsid w:val="00FA42B4"/>
    <w:rsid w:val="00FA44CD"/>
    <w:rsid w:val="00FA4BB0"/>
    <w:rsid w:val="00FA58DA"/>
    <w:rsid w:val="00FA6AAF"/>
    <w:rsid w:val="00FA7017"/>
    <w:rsid w:val="00FA75C7"/>
    <w:rsid w:val="00FA7C2E"/>
    <w:rsid w:val="00FA7D00"/>
    <w:rsid w:val="00FA7F0A"/>
    <w:rsid w:val="00FB015A"/>
    <w:rsid w:val="00FB0855"/>
    <w:rsid w:val="00FB2725"/>
    <w:rsid w:val="00FB387D"/>
    <w:rsid w:val="00FB3B6D"/>
    <w:rsid w:val="00FB4008"/>
    <w:rsid w:val="00FB4C03"/>
    <w:rsid w:val="00FB4E8F"/>
    <w:rsid w:val="00FB525E"/>
    <w:rsid w:val="00FB5CC2"/>
    <w:rsid w:val="00FB5D2B"/>
    <w:rsid w:val="00FB5FFA"/>
    <w:rsid w:val="00FB6709"/>
    <w:rsid w:val="00FB7AFD"/>
    <w:rsid w:val="00FC0251"/>
    <w:rsid w:val="00FC033D"/>
    <w:rsid w:val="00FC0569"/>
    <w:rsid w:val="00FC07EF"/>
    <w:rsid w:val="00FC0D52"/>
    <w:rsid w:val="00FC1285"/>
    <w:rsid w:val="00FC21F5"/>
    <w:rsid w:val="00FC220A"/>
    <w:rsid w:val="00FC24F9"/>
    <w:rsid w:val="00FC2753"/>
    <w:rsid w:val="00FC2919"/>
    <w:rsid w:val="00FC2B5B"/>
    <w:rsid w:val="00FC3B67"/>
    <w:rsid w:val="00FC3DA1"/>
    <w:rsid w:val="00FC48AC"/>
    <w:rsid w:val="00FC5173"/>
    <w:rsid w:val="00FC586C"/>
    <w:rsid w:val="00FC59AA"/>
    <w:rsid w:val="00FC5AA3"/>
    <w:rsid w:val="00FC611B"/>
    <w:rsid w:val="00FC64A5"/>
    <w:rsid w:val="00FC6D19"/>
    <w:rsid w:val="00FC7287"/>
    <w:rsid w:val="00FC75B9"/>
    <w:rsid w:val="00FC78B4"/>
    <w:rsid w:val="00FC7EF5"/>
    <w:rsid w:val="00FD01BB"/>
    <w:rsid w:val="00FD071D"/>
    <w:rsid w:val="00FD080B"/>
    <w:rsid w:val="00FD0B9E"/>
    <w:rsid w:val="00FD1298"/>
    <w:rsid w:val="00FD1713"/>
    <w:rsid w:val="00FD1809"/>
    <w:rsid w:val="00FD1CAC"/>
    <w:rsid w:val="00FD2BB4"/>
    <w:rsid w:val="00FD4F39"/>
    <w:rsid w:val="00FD57BC"/>
    <w:rsid w:val="00FD6089"/>
    <w:rsid w:val="00FD69BF"/>
    <w:rsid w:val="00FD6B65"/>
    <w:rsid w:val="00FD7FDE"/>
    <w:rsid w:val="00FE0FB0"/>
    <w:rsid w:val="00FE111E"/>
    <w:rsid w:val="00FE183B"/>
    <w:rsid w:val="00FE2274"/>
    <w:rsid w:val="00FE2E54"/>
    <w:rsid w:val="00FE326A"/>
    <w:rsid w:val="00FE4061"/>
    <w:rsid w:val="00FE49E5"/>
    <w:rsid w:val="00FE613F"/>
    <w:rsid w:val="00FE7B4B"/>
    <w:rsid w:val="00FF0351"/>
    <w:rsid w:val="00FF0402"/>
    <w:rsid w:val="00FF058B"/>
    <w:rsid w:val="00FF0A74"/>
    <w:rsid w:val="00FF104C"/>
    <w:rsid w:val="00FF1EAF"/>
    <w:rsid w:val="00FF2033"/>
    <w:rsid w:val="00FF2928"/>
    <w:rsid w:val="00FF307C"/>
    <w:rsid w:val="00FF35DF"/>
    <w:rsid w:val="00FF3AD1"/>
    <w:rsid w:val="00FF4132"/>
    <w:rsid w:val="00FF466E"/>
    <w:rsid w:val="00FF4E1B"/>
    <w:rsid w:val="00FF60A0"/>
    <w:rsid w:val="00FF63FB"/>
    <w:rsid w:val="00FF6496"/>
    <w:rsid w:val="00FF64ED"/>
    <w:rsid w:val="00FF6A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5F9470"/>
  <w15:chartTrackingRefBased/>
  <w15:docId w15:val="{E0310980-C78E-423F-854E-782A3F4D2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103B8"/>
    <w:rPr>
      <w:sz w:val="24"/>
      <w:szCs w:val="24"/>
      <w:lang w:val="en-US" w:eastAsia="zh-CN"/>
    </w:rPr>
  </w:style>
  <w:style w:type="paragraph" w:styleId="Heading1">
    <w:name w:val="heading 1"/>
    <w:basedOn w:val="Normal"/>
    <w:next w:val="Normal"/>
    <w:qFormat/>
    <w:rsid w:val="00BD0EFA"/>
    <w:pPr>
      <w:keepNext/>
      <w:ind w:left="720" w:firstLine="720"/>
      <w:outlineLvl w:val="0"/>
    </w:pPr>
    <w:rPr>
      <w:rFonts w:eastAsia="Times New Roman"/>
      <w:sz w:val="28"/>
      <w:szCs w:val="20"/>
      <w:lang w:val="ro-RO" w:eastAsia="en-US"/>
    </w:rPr>
  </w:style>
  <w:style w:type="paragraph" w:styleId="Heading2">
    <w:name w:val="heading 2"/>
    <w:basedOn w:val="Normal"/>
    <w:next w:val="Normal"/>
    <w:qFormat/>
    <w:rsid w:val="00BD0EFA"/>
    <w:pPr>
      <w:keepNext/>
      <w:jc w:val="both"/>
      <w:outlineLvl w:val="1"/>
    </w:pPr>
    <w:rPr>
      <w:rFonts w:eastAsia="Times New Roman"/>
      <w:sz w:val="28"/>
      <w:szCs w:val="20"/>
      <w:lang w:eastAsia="ro-RO"/>
    </w:rPr>
  </w:style>
  <w:style w:type="paragraph" w:styleId="Heading5">
    <w:name w:val="heading 5"/>
    <w:basedOn w:val="Normal"/>
    <w:next w:val="Normal"/>
    <w:qFormat/>
    <w:rsid w:val="00FE111E"/>
    <w:pPr>
      <w:spacing w:before="240" w:after="60"/>
      <w:outlineLvl w:val="4"/>
    </w:pPr>
    <w:rPr>
      <w:b/>
      <w:bCs/>
      <w:i/>
      <w:iCs/>
      <w:sz w:val="26"/>
      <w:szCs w:val="26"/>
    </w:rPr>
  </w:style>
  <w:style w:type="paragraph" w:styleId="Heading6">
    <w:name w:val="heading 6"/>
    <w:basedOn w:val="Normal"/>
    <w:next w:val="Normal"/>
    <w:qFormat/>
    <w:rsid w:val="00FE111E"/>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35C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rsid w:val="00BD0EFA"/>
    <w:pPr>
      <w:jc w:val="both"/>
    </w:pPr>
    <w:rPr>
      <w:rFonts w:eastAsia="Times New Roman"/>
      <w:sz w:val="28"/>
      <w:szCs w:val="20"/>
      <w:lang w:eastAsia="ro-RO"/>
    </w:rPr>
  </w:style>
  <w:style w:type="paragraph" w:customStyle="1" w:styleId="Char">
    <w:name w:val="Char"/>
    <w:basedOn w:val="Normal"/>
    <w:rsid w:val="00BD0EFA"/>
    <w:pPr>
      <w:spacing w:after="160" w:line="240" w:lineRule="exact"/>
    </w:pPr>
    <w:rPr>
      <w:rFonts w:ascii="Arial" w:eastAsia="Times New Roman" w:hAnsi="Arial" w:cs="Arial"/>
      <w:sz w:val="20"/>
      <w:szCs w:val="20"/>
      <w:lang w:eastAsia="en-US"/>
    </w:rPr>
  </w:style>
  <w:style w:type="paragraph" w:styleId="BodyText">
    <w:name w:val="Body Text"/>
    <w:basedOn w:val="Normal"/>
    <w:rsid w:val="001163BE"/>
    <w:pPr>
      <w:spacing w:after="120"/>
    </w:pPr>
  </w:style>
  <w:style w:type="paragraph" w:customStyle="1" w:styleId="CharCharCharChar">
    <w:name w:val="Char Char Char Char"/>
    <w:basedOn w:val="Normal"/>
    <w:rsid w:val="001163BE"/>
    <w:rPr>
      <w:rFonts w:eastAsia="Times New Roman"/>
      <w:sz w:val="26"/>
      <w:szCs w:val="20"/>
      <w:lang w:val="pl-PL" w:eastAsia="pl-PL"/>
    </w:rPr>
  </w:style>
  <w:style w:type="paragraph" w:styleId="Header">
    <w:name w:val="header"/>
    <w:basedOn w:val="Normal"/>
    <w:rsid w:val="005B1A41"/>
    <w:pPr>
      <w:tabs>
        <w:tab w:val="center" w:pos="4320"/>
        <w:tab w:val="right" w:pos="8640"/>
      </w:tabs>
    </w:pPr>
  </w:style>
  <w:style w:type="paragraph" w:styleId="Footer">
    <w:name w:val="footer"/>
    <w:basedOn w:val="Normal"/>
    <w:link w:val="FooterChar"/>
    <w:rsid w:val="005B1A41"/>
    <w:pPr>
      <w:tabs>
        <w:tab w:val="center" w:pos="4320"/>
        <w:tab w:val="right" w:pos="8640"/>
      </w:tabs>
    </w:pPr>
  </w:style>
  <w:style w:type="paragraph" w:customStyle="1" w:styleId="CaracterCaracter1">
    <w:name w:val="Caracter Caracter1"/>
    <w:basedOn w:val="Normal"/>
    <w:rsid w:val="003F4708"/>
    <w:rPr>
      <w:rFonts w:eastAsia="Times New Roman"/>
      <w:lang w:val="pl-PL" w:eastAsia="pl-PL"/>
    </w:rPr>
  </w:style>
  <w:style w:type="paragraph" w:customStyle="1" w:styleId="CVHeading1">
    <w:name w:val="CV Heading 1"/>
    <w:basedOn w:val="Normal"/>
    <w:next w:val="Normal"/>
    <w:rsid w:val="002D7F79"/>
    <w:pPr>
      <w:suppressAutoHyphens/>
      <w:spacing w:before="74"/>
      <w:ind w:left="113" w:right="113"/>
      <w:jc w:val="right"/>
    </w:pPr>
    <w:rPr>
      <w:rFonts w:ascii="Arial Narrow" w:eastAsia="Times New Roman" w:hAnsi="Arial Narrow"/>
      <w:b/>
      <w:szCs w:val="20"/>
      <w:lang w:val="ro-RO" w:eastAsia="ar-SA"/>
    </w:rPr>
  </w:style>
  <w:style w:type="paragraph" w:customStyle="1" w:styleId="CVHeading2">
    <w:name w:val="CV Heading 2"/>
    <w:basedOn w:val="CVHeading1"/>
    <w:next w:val="Normal"/>
    <w:rsid w:val="002D7F79"/>
    <w:pPr>
      <w:spacing w:before="0"/>
    </w:pPr>
    <w:rPr>
      <w:b w:val="0"/>
      <w:sz w:val="22"/>
    </w:rPr>
  </w:style>
  <w:style w:type="paragraph" w:customStyle="1" w:styleId="CVHeading2-FirstLine">
    <w:name w:val="CV Heading 2 - First Line"/>
    <w:basedOn w:val="CVHeading2"/>
    <w:next w:val="CVHeading2"/>
    <w:rsid w:val="002D7F79"/>
    <w:pPr>
      <w:spacing w:before="74"/>
    </w:pPr>
  </w:style>
  <w:style w:type="paragraph" w:customStyle="1" w:styleId="CVHeading3">
    <w:name w:val="CV Heading 3"/>
    <w:basedOn w:val="Normal"/>
    <w:next w:val="Normal"/>
    <w:rsid w:val="002D7F79"/>
    <w:pPr>
      <w:suppressAutoHyphens/>
      <w:ind w:left="113" w:right="113"/>
      <w:jc w:val="right"/>
      <w:textAlignment w:val="center"/>
    </w:pPr>
    <w:rPr>
      <w:rFonts w:ascii="Arial Narrow" w:eastAsia="Times New Roman" w:hAnsi="Arial Narrow"/>
      <w:sz w:val="20"/>
      <w:szCs w:val="20"/>
      <w:lang w:val="ro-RO" w:eastAsia="ar-SA"/>
    </w:rPr>
  </w:style>
  <w:style w:type="paragraph" w:customStyle="1" w:styleId="CVHeading3-FirstLine">
    <w:name w:val="CV Heading 3 - First Line"/>
    <w:basedOn w:val="CVHeading3"/>
    <w:next w:val="CVHeading3"/>
    <w:rsid w:val="002D7F79"/>
    <w:pPr>
      <w:spacing w:before="74"/>
    </w:pPr>
  </w:style>
  <w:style w:type="paragraph" w:customStyle="1" w:styleId="CVHeadingLanguage">
    <w:name w:val="CV Heading Language"/>
    <w:basedOn w:val="CVHeading2"/>
    <w:next w:val="Normal"/>
    <w:rsid w:val="002D7F79"/>
    <w:rPr>
      <w:b/>
    </w:rPr>
  </w:style>
  <w:style w:type="paragraph" w:customStyle="1" w:styleId="CVMajor-FirstLine">
    <w:name w:val="CV Major - First Line"/>
    <w:basedOn w:val="Normal"/>
    <w:next w:val="Normal"/>
    <w:rsid w:val="002D7F79"/>
    <w:pPr>
      <w:suppressAutoHyphens/>
      <w:spacing w:before="74"/>
      <w:ind w:left="113" w:right="113"/>
    </w:pPr>
    <w:rPr>
      <w:rFonts w:ascii="Arial Narrow" w:eastAsia="Times New Roman" w:hAnsi="Arial Narrow"/>
      <w:b/>
      <w:szCs w:val="20"/>
      <w:lang w:val="ro-RO" w:eastAsia="ar-SA"/>
    </w:rPr>
  </w:style>
  <w:style w:type="paragraph" w:customStyle="1" w:styleId="CVMedium-FirstLine">
    <w:name w:val="CV Medium - First Line"/>
    <w:basedOn w:val="Normal"/>
    <w:next w:val="Normal"/>
    <w:rsid w:val="002D7F79"/>
    <w:pPr>
      <w:suppressAutoHyphens/>
      <w:spacing w:before="74"/>
      <w:ind w:left="113" w:right="113"/>
    </w:pPr>
    <w:rPr>
      <w:rFonts w:ascii="Arial Narrow" w:eastAsia="Times New Roman" w:hAnsi="Arial Narrow"/>
      <w:b/>
      <w:sz w:val="22"/>
      <w:szCs w:val="20"/>
      <w:lang w:val="ro-RO" w:eastAsia="ar-SA"/>
    </w:rPr>
  </w:style>
  <w:style w:type="paragraph" w:customStyle="1" w:styleId="CVNormal">
    <w:name w:val="CV Normal"/>
    <w:basedOn w:val="Normal"/>
    <w:rsid w:val="002D7F79"/>
    <w:pPr>
      <w:suppressAutoHyphens/>
      <w:ind w:left="113" w:right="113"/>
    </w:pPr>
    <w:rPr>
      <w:rFonts w:ascii="Arial Narrow" w:eastAsia="Times New Roman" w:hAnsi="Arial Narrow"/>
      <w:sz w:val="20"/>
      <w:szCs w:val="20"/>
      <w:lang w:val="ro-RO" w:eastAsia="ar-SA"/>
    </w:rPr>
  </w:style>
  <w:style w:type="paragraph" w:customStyle="1" w:styleId="CVSpacer">
    <w:name w:val="CV Spacer"/>
    <w:basedOn w:val="CVNormal"/>
    <w:rsid w:val="002D7F79"/>
    <w:rPr>
      <w:sz w:val="4"/>
    </w:rPr>
  </w:style>
  <w:style w:type="paragraph" w:customStyle="1" w:styleId="CVNormal-FirstLine">
    <w:name w:val="CV Normal - First Line"/>
    <w:basedOn w:val="CVNormal"/>
    <w:next w:val="CVNormal"/>
    <w:rsid w:val="002D7F79"/>
    <w:pPr>
      <w:spacing w:before="74"/>
    </w:pPr>
  </w:style>
  <w:style w:type="paragraph" w:customStyle="1" w:styleId="Default">
    <w:name w:val="Default"/>
    <w:rsid w:val="002D7F79"/>
    <w:pPr>
      <w:widowControl w:val="0"/>
      <w:autoSpaceDE w:val="0"/>
      <w:autoSpaceDN w:val="0"/>
      <w:adjustRightInd w:val="0"/>
    </w:pPr>
    <w:rPr>
      <w:rFonts w:ascii="Arial" w:hAnsi="Arial" w:cs="Arial"/>
      <w:color w:val="000000"/>
      <w:sz w:val="24"/>
      <w:szCs w:val="24"/>
      <w:lang w:val="en-US" w:eastAsia="zh-CN"/>
    </w:rPr>
  </w:style>
  <w:style w:type="paragraph" w:customStyle="1" w:styleId="CM73">
    <w:name w:val="CM73"/>
    <w:basedOn w:val="Default"/>
    <w:next w:val="Default"/>
    <w:rsid w:val="002D7F79"/>
    <w:pPr>
      <w:spacing w:after="528"/>
    </w:pPr>
    <w:rPr>
      <w:color w:val="auto"/>
    </w:rPr>
  </w:style>
  <w:style w:type="paragraph" w:customStyle="1" w:styleId="CM76">
    <w:name w:val="CM76"/>
    <w:basedOn w:val="Default"/>
    <w:next w:val="Default"/>
    <w:rsid w:val="002D7F79"/>
    <w:pPr>
      <w:spacing w:after="370"/>
    </w:pPr>
    <w:rPr>
      <w:color w:val="auto"/>
    </w:rPr>
  </w:style>
  <w:style w:type="paragraph" w:customStyle="1" w:styleId="CM82">
    <w:name w:val="CM82"/>
    <w:basedOn w:val="Default"/>
    <w:next w:val="Default"/>
    <w:rsid w:val="002D7F79"/>
    <w:pPr>
      <w:spacing w:after="1370"/>
    </w:pPr>
    <w:rPr>
      <w:color w:val="auto"/>
    </w:rPr>
  </w:style>
  <w:style w:type="paragraph" w:customStyle="1" w:styleId="CM41">
    <w:name w:val="CM41"/>
    <w:basedOn w:val="Default"/>
    <w:next w:val="Default"/>
    <w:rsid w:val="002D7F79"/>
    <w:pPr>
      <w:spacing w:line="553" w:lineRule="atLeast"/>
    </w:pPr>
    <w:rPr>
      <w:color w:val="auto"/>
    </w:rPr>
  </w:style>
  <w:style w:type="paragraph" w:styleId="FootnoteText">
    <w:name w:val="footnote text"/>
    <w:basedOn w:val="Normal"/>
    <w:semiHidden/>
    <w:rsid w:val="00A850BD"/>
    <w:rPr>
      <w:sz w:val="20"/>
      <w:szCs w:val="20"/>
    </w:rPr>
  </w:style>
  <w:style w:type="character" w:styleId="FootnoteReference">
    <w:name w:val="footnote reference"/>
    <w:semiHidden/>
    <w:rsid w:val="00A850BD"/>
    <w:rPr>
      <w:vertAlign w:val="superscript"/>
    </w:rPr>
  </w:style>
  <w:style w:type="character" w:styleId="Hyperlink">
    <w:name w:val="Hyperlink"/>
    <w:rsid w:val="001E12B0"/>
    <w:rPr>
      <w:color w:val="0000FF"/>
      <w:u w:val="single"/>
    </w:rPr>
  </w:style>
  <w:style w:type="paragraph" w:customStyle="1" w:styleId="CaracterCaracterCharCharCharCharCharCaracterCaracter">
    <w:name w:val="Caracter Caracter Char Char Char Char Char Caracter Caracter"/>
    <w:basedOn w:val="Normal"/>
    <w:rsid w:val="001E12B0"/>
    <w:rPr>
      <w:rFonts w:eastAsia="Times New Roman"/>
      <w:lang w:val="pl-PL" w:eastAsia="pl-PL"/>
    </w:rPr>
  </w:style>
  <w:style w:type="paragraph" w:customStyle="1" w:styleId="CharCharCharChar0">
    <w:name w:val="Char Char Char Char"/>
    <w:basedOn w:val="Normal"/>
    <w:rsid w:val="001E12B0"/>
    <w:rPr>
      <w:rFonts w:eastAsia="Times New Roman"/>
      <w:sz w:val="26"/>
      <w:szCs w:val="20"/>
      <w:lang w:val="pl-PL" w:eastAsia="pl-PL"/>
    </w:rPr>
  </w:style>
  <w:style w:type="paragraph" w:customStyle="1" w:styleId="CM86">
    <w:name w:val="CM86"/>
    <w:basedOn w:val="Default"/>
    <w:next w:val="Default"/>
    <w:rsid w:val="001E12B0"/>
    <w:pPr>
      <w:spacing w:after="2165"/>
    </w:pPr>
    <w:rPr>
      <w:color w:val="auto"/>
    </w:rPr>
  </w:style>
  <w:style w:type="paragraph" w:customStyle="1" w:styleId="CM44">
    <w:name w:val="CM44"/>
    <w:basedOn w:val="Default"/>
    <w:next w:val="Default"/>
    <w:rsid w:val="001E12B0"/>
    <w:pPr>
      <w:spacing w:line="276" w:lineRule="atLeast"/>
    </w:pPr>
    <w:rPr>
      <w:color w:val="auto"/>
    </w:rPr>
  </w:style>
  <w:style w:type="paragraph" w:customStyle="1" w:styleId="CM5">
    <w:name w:val="CM5"/>
    <w:basedOn w:val="Default"/>
    <w:next w:val="Default"/>
    <w:rsid w:val="001E12B0"/>
    <w:rPr>
      <w:color w:val="auto"/>
    </w:rPr>
  </w:style>
  <w:style w:type="paragraph" w:customStyle="1" w:styleId="CM84">
    <w:name w:val="CM84"/>
    <w:basedOn w:val="Default"/>
    <w:next w:val="Default"/>
    <w:rsid w:val="001E12B0"/>
    <w:pPr>
      <w:spacing w:after="1753"/>
    </w:pPr>
    <w:rPr>
      <w:color w:val="auto"/>
    </w:rPr>
  </w:style>
  <w:style w:type="paragraph" w:customStyle="1" w:styleId="CM75">
    <w:name w:val="CM75"/>
    <w:basedOn w:val="Default"/>
    <w:next w:val="Default"/>
    <w:rsid w:val="001E12B0"/>
    <w:pPr>
      <w:spacing w:after="258"/>
    </w:pPr>
    <w:rPr>
      <w:color w:val="auto"/>
    </w:rPr>
  </w:style>
  <w:style w:type="paragraph" w:customStyle="1" w:styleId="CM85">
    <w:name w:val="CM85"/>
    <w:basedOn w:val="Default"/>
    <w:next w:val="Default"/>
    <w:rsid w:val="001E12B0"/>
    <w:pPr>
      <w:spacing w:after="1110"/>
    </w:pPr>
    <w:rPr>
      <w:color w:val="auto"/>
    </w:rPr>
  </w:style>
  <w:style w:type="paragraph" w:styleId="BodyTextIndent">
    <w:name w:val="Body Text Indent"/>
    <w:basedOn w:val="Normal"/>
    <w:rsid w:val="001E12B0"/>
    <w:pPr>
      <w:spacing w:after="120"/>
      <w:ind w:left="283"/>
    </w:pPr>
    <w:rPr>
      <w:rFonts w:ascii="Helv 12pt" w:eastAsia="Times New Roman" w:hAnsi="Helv 12pt"/>
      <w:szCs w:val="20"/>
      <w:lang w:val="en-GB" w:eastAsia="en-US"/>
    </w:rPr>
  </w:style>
  <w:style w:type="character" w:customStyle="1" w:styleId="FooterChar">
    <w:name w:val="Footer Char"/>
    <w:link w:val="Footer"/>
    <w:rsid w:val="00CC171E"/>
    <w:rPr>
      <w:rFonts w:eastAsia="SimSun"/>
      <w:sz w:val="24"/>
      <w:szCs w:val="24"/>
      <w:lang w:val="en-US" w:eastAsia="zh-CN" w:bidi="ar-SA"/>
    </w:rPr>
  </w:style>
  <w:style w:type="character" w:styleId="PageNumber">
    <w:name w:val="page number"/>
    <w:basedOn w:val="DefaultParagraphFont"/>
    <w:rsid w:val="0053422B"/>
  </w:style>
  <w:style w:type="paragraph" w:styleId="BalloonText">
    <w:name w:val="Balloon Text"/>
    <w:basedOn w:val="Normal"/>
    <w:semiHidden/>
    <w:rsid w:val="003B5EF9"/>
    <w:rPr>
      <w:rFonts w:ascii="Tahoma" w:hAnsi="Tahoma" w:cs="Tahoma"/>
      <w:sz w:val="16"/>
      <w:szCs w:val="16"/>
    </w:rPr>
  </w:style>
  <w:style w:type="character" w:customStyle="1" w:styleId="FontStyle55">
    <w:name w:val="Font Style55"/>
    <w:rsid w:val="003B5EF9"/>
    <w:rPr>
      <w:rFonts w:ascii="Times New Roman" w:hAnsi="Times New Roman" w:cs="Times New Roman"/>
      <w:sz w:val="22"/>
      <w:szCs w:val="22"/>
    </w:rPr>
  </w:style>
  <w:style w:type="paragraph" w:styleId="NoSpacing">
    <w:name w:val="No Spacing"/>
    <w:uiPriority w:val="1"/>
    <w:qFormat/>
    <w:rsid w:val="00931075"/>
    <w:rPr>
      <w:rFonts w:ascii="Calibri" w:eastAsia="Times New Roman" w:hAnsi="Calibri"/>
      <w:sz w:val="22"/>
      <w:szCs w:val="22"/>
      <w:lang w:val="en-US" w:eastAsia="en-US"/>
    </w:rPr>
  </w:style>
  <w:style w:type="paragraph" w:styleId="Title">
    <w:name w:val="Title"/>
    <w:basedOn w:val="Normal"/>
    <w:qFormat/>
    <w:rsid w:val="00460ACE"/>
    <w:pPr>
      <w:overflowPunct w:val="0"/>
      <w:autoSpaceDE w:val="0"/>
      <w:autoSpaceDN w:val="0"/>
      <w:adjustRightInd w:val="0"/>
      <w:jc w:val="center"/>
      <w:textAlignment w:val="baseline"/>
    </w:pPr>
    <w:rPr>
      <w:rFonts w:eastAsia="Times New Roman"/>
      <w:b/>
      <w:caps/>
      <w:sz w:val="28"/>
      <w:szCs w:val="20"/>
      <w:lang w:val="en-GB" w:eastAsia="ro-RO"/>
    </w:rPr>
  </w:style>
  <w:style w:type="character" w:customStyle="1" w:styleId="FontStyle100">
    <w:name w:val="Font Style100"/>
    <w:rsid w:val="00CA54ED"/>
    <w:rPr>
      <w:rFonts w:ascii="Times New Roman" w:hAnsi="Times New Roman" w:cs="Times New Roman"/>
      <w:b/>
      <w:bCs/>
      <w:sz w:val="20"/>
      <w:szCs w:val="20"/>
    </w:rPr>
  </w:style>
  <w:style w:type="character" w:customStyle="1" w:styleId="FontStyle101">
    <w:name w:val="Font Style101"/>
    <w:rsid w:val="00CA54ED"/>
    <w:rPr>
      <w:rFonts w:ascii="Times New Roman" w:hAnsi="Times New Roman" w:cs="Times New Roman"/>
      <w:sz w:val="20"/>
      <w:szCs w:val="20"/>
    </w:rPr>
  </w:style>
  <w:style w:type="paragraph" w:customStyle="1" w:styleId="Style45">
    <w:name w:val="Style45"/>
    <w:basedOn w:val="Normal"/>
    <w:rsid w:val="00CA54ED"/>
    <w:pPr>
      <w:widowControl w:val="0"/>
      <w:autoSpaceDE w:val="0"/>
      <w:autoSpaceDN w:val="0"/>
      <w:adjustRightInd w:val="0"/>
      <w:spacing w:line="250" w:lineRule="exact"/>
      <w:ind w:firstLine="456"/>
      <w:jc w:val="both"/>
    </w:pPr>
    <w:rPr>
      <w:rFonts w:eastAsia="Times New Roman"/>
      <w:lang w:eastAsia="en-US"/>
    </w:rPr>
  </w:style>
  <w:style w:type="paragraph" w:customStyle="1" w:styleId="Style46">
    <w:name w:val="Style46"/>
    <w:basedOn w:val="Normal"/>
    <w:rsid w:val="00CA54ED"/>
    <w:pPr>
      <w:widowControl w:val="0"/>
      <w:autoSpaceDE w:val="0"/>
      <w:autoSpaceDN w:val="0"/>
      <w:adjustRightInd w:val="0"/>
      <w:spacing w:line="250" w:lineRule="exact"/>
      <w:ind w:firstLine="682"/>
      <w:jc w:val="both"/>
    </w:pPr>
    <w:rPr>
      <w:rFonts w:eastAsia="Times New Roman"/>
      <w:lang w:eastAsia="en-US"/>
    </w:rPr>
  </w:style>
  <w:style w:type="paragraph" w:customStyle="1" w:styleId="NormalNegru">
    <w:name w:val="Normal + Negru"/>
    <w:basedOn w:val="Normal"/>
    <w:rsid w:val="00CA54ED"/>
    <w:rPr>
      <w:rFonts w:eastAsia="Times New Roman"/>
      <w:color w:val="000000"/>
      <w:lang w:val="ro-RO" w:eastAsia="ro-RO"/>
    </w:rPr>
  </w:style>
  <w:style w:type="paragraph" w:customStyle="1" w:styleId="Style9">
    <w:name w:val="Style9"/>
    <w:basedOn w:val="Normal"/>
    <w:rsid w:val="009A565C"/>
    <w:pPr>
      <w:widowControl w:val="0"/>
      <w:autoSpaceDE w:val="0"/>
      <w:autoSpaceDN w:val="0"/>
      <w:adjustRightInd w:val="0"/>
      <w:jc w:val="center"/>
    </w:pPr>
    <w:rPr>
      <w:rFonts w:eastAsia="Times New Roman"/>
      <w:lang w:eastAsia="en-US"/>
    </w:rPr>
  </w:style>
  <w:style w:type="paragraph" w:customStyle="1" w:styleId="Style29">
    <w:name w:val="Style29"/>
    <w:basedOn w:val="Normal"/>
    <w:rsid w:val="009A565C"/>
    <w:pPr>
      <w:widowControl w:val="0"/>
      <w:autoSpaceDE w:val="0"/>
      <w:autoSpaceDN w:val="0"/>
      <w:adjustRightInd w:val="0"/>
      <w:spacing w:line="300" w:lineRule="exact"/>
      <w:jc w:val="center"/>
    </w:pPr>
    <w:rPr>
      <w:rFonts w:eastAsia="Times New Roman"/>
      <w:lang w:eastAsia="en-US"/>
    </w:rPr>
  </w:style>
  <w:style w:type="paragraph" w:customStyle="1" w:styleId="Style11">
    <w:name w:val="Style11"/>
    <w:basedOn w:val="Normal"/>
    <w:rsid w:val="009A565C"/>
    <w:pPr>
      <w:widowControl w:val="0"/>
      <w:autoSpaceDE w:val="0"/>
      <w:autoSpaceDN w:val="0"/>
      <w:adjustRightInd w:val="0"/>
      <w:spacing w:line="274" w:lineRule="exact"/>
      <w:jc w:val="both"/>
    </w:pPr>
    <w:rPr>
      <w:rFonts w:eastAsia="Times New Roman"/>
      <w:lang w:eastAsia="en-US"/>
    </w:rPr>
  </w:style>
  <w:style w:type="paragraph" w:customStyle="1" w:styleId="Style23">
    <w:name w:val="Style23"/>
    <w:basedOn w:val="Normal"/>
    <w:rsid w:val="009A565C"/>
    <w:pPr>
      <w:widowControl w:val="0"/>
      <w:autoSpaceDE w:val="0"/>
      <w:autoSpaceDN w:val="0"/>
      <w:adjustRightInd w:val="0"/>
      <w:spacing w:line="253" w:lineRule="exact"/>
      <w:ind w:firstLine="442"/>
      <w:jc w:val="both"/>
    </w:pPr>
    <w:rPr>
      <w:rFonts w:eastAsia="Times New Roman"/>
      <w:lang w:eastAsia="en-US"/>
    </w:rPr>
  </w:style>
  <w:style w:type="character" w:customStyle="1" w:styleId="FontStyle99">
    <w:name w:val="Font Style99"/>
    <w:rsid w:val="009A565C"/>
    <w:rPr>
      <w:rFonts w:ascii="Times New Roman" w:hAnsi="Times New Roman" w:cs="Times New Roman"/>
      <w:sz w:val="14"/>
      <w:szCs w:val="14"/>
    </w:rPr>
  </w:style>
  <w:style w:type="paragraph" w:styleId="ListParagraph">
    <w:name w:val="List Paragraph"/>
    <w:basedOn w:val="Normal"/>
    <w:uiPriority w:val="34"/>
    <w:qFormat/>
    <w:rsid w:val="00975362"/>
    <w:pPr>
      <w:ind w:left="720"/>
      <w:contextualSpacing/>
    </w:pPr>
    <w:rPr>
      <w:rFonts w:eastAsia="Times New Roman"/>
      <w:lang w:val="ro-RO" w:eastAsia="ro-RO"/>
    </w:rPr>
  </w:style>
  <w:style w:type="character" w:styleId="UnresolvedMention">
    <w:name w:val="Unresolved Mention"/>
    <w:uiPriority w:val="99"/>
    <w:semiHidden/>
    <w:unhideWhenUsed/>
    <w:rsid w:val="00432A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36257">
      <w:bodyDiv w:val="1"/>
      <w:marLeft w:val="0"/>
      <w:marRight w:val="0"/>
      <w:marTop w:val="0"/>
      <w:marBottom w:val="0"/>
      <w:divBdr>
        <w:top w:val="none" w:sz="0" w:space="0" w:color="auto"/>
        <w:left w:val="none" w:sz="0" w:space="0" w:color="auto"/>
        <w:bottom w:val="none" w:sz="0" w:space="0" w:color="auto"/>
        <w:right w:val="none" w:sz="0" w:space="0" w:color="auto"/>
      </w:divBdr>
    </w:div>
    <w:div w:id="141965562">
      <w:bodyDiv w:val="1"/>
      <w:marLeft w:val="0"/>
      <w:marRight w:val="0"/>
      <w:marTop w:val="0"/>
      <w:marBottom w:val="0"/>
      <w:divBdr>
        <w:top w:val="none" w:sz="0" w:space="0" w:color="auto"/>
        <w:left w:val="none" w:sz="0" w:space="0" w:color="auto"/>
        <w:bottom w:val="none" w:sz="0" w:space="0" w:color="auto"/>
        <w:right w:val="none" w:sz="0" w:space="0" w:color="auto"/>
      </w:divBdr>
    </w:div>
    <w:div w:id="185756755">
      <w:bodyDiv w:val="1"/>
      <w:marLeft w:val="0"/>
      <w:marRight w:val="0"/>
      <w:marTop w:val="0"/>
      <w:marBottom w:val="0"/>
      <w:divBdr>
        <w:top w:val="none" w:sz="0" w:space="0" w:color="auto"/>
        <w:left w:val="none" w:sz="0" w:space="0" w:color="auto"/>
        <w:bottom w:val="none" w:sz="0" w:space="0" w:color="auto"/>
        <w:right w:val="none" w:sz="0" w:space="0" w:color="auto"/>
      </w:divBdr>
    </w:div>
    <w:div w:id="358556935">
      <w:bodyDiv w:val="1"/>
      <w:marLeft w:val="0"/>
      <w:marRight w:val="0"/>
      <w:marTop w:val="0"/>
      <w:marBottom w:val="0"/>
      <w:divBdr>
        <w:top w:val="none" w:sz="0" w:space="0" w:color="auto"/>
        <w:left w:val="none" w:sz="0" w:space="0" w:color="auto"/>
        <w:bottom w:val="none" w:sz="0" w:space="0" w:color="auto"/>
        <w:right w:val="none" w:sz="0" w:space="0" w:color="auto"/>
      </w:divBdr>
    </w:div>
    <w:div w:id="442728008">
      <w:bodyDiv w:val="1"/>
      <w:marLeft w:val="0"/>
      <w:marRight w:val="0"/>
      <w:marTop w:val="0"/>
      <w:marBottom w:val="0"/>
      <w:divBdr>
        <w:top w:val="none" w:sz="0" w:space="0" w:color="auto"/>
        <w:left w:val="none" w:sz="0" w:space="0" w:color="auto"/>
        <w:bottom w:val="none" w:sz="0" w:space="0" w:color="auto"/>
        <w:right w:val="none" w:sz="0" w:space="0" w:color="auto"/>
      </w:divBdr>
    </w:div>
    <w:div w:id="585118339">
      <w:bodyDiv w:val="1"/>
      <w:marLeft w:val="0"/>
      <w:marRight w:val="0"/>
      <w:marTop w:val="0"/>
      <w:marBottom w:val="0"/>
      <w:divBdr>
        <w:top w:val="none" w:sz="0" w:space="0" w:color="auto"/>
        <w:left w:val="none" w:sz="0" w:space="0" w:color="auto"/>
        <w:bottom w:val="none" w:sz="0" w:space="0" w:color="auto"/>
        <w:right w:val="none" w:sz="0" w:space="0" w:color="auto"/>
      </w:divBdr>
    </w:div>
    <w:div w:id="682628058">
      <w:bodyDiv w:val="1"/>
      <w:marLeft w:val="0"/>
      <w:marRight w:val="0"/>
      <w:marTop w:val="0"/>
      <w:marBottom w:val="0"/>
      <w:divBdr>
        <w:top w:val="none" w:sz="0" w:space="0" w:color="auto"/>
        <w:left w:val="none" w:sz="0" w:space="0" w:color="auto"/>
        <w:bottom w:val="none" w:sz="0" w:space="0" w:color="auto"/>
        <w:right w:val="none" w:sz="0" w:space="0" w:color="auto"/>
      </w:divBdr>
    </w:div>
    <w:div w:id="692417660">
      <w:bodyDiv w:val="1"/>
      <w:marLeft w:val="0"/>
      <w:marRight w:val="0"/>
      <w:marTop w:val="0"/>
      <w:marBottom w:val="0"/>
      <w:divBdr>
        <w:top w:val="none" w:sz="0" w:space="0" w:color="auto"/>
        <w:left w:val="none" w:sz="0" w:space="0" w:color="auto"/>
        <w:bottom w:val="none" w:sz="0" w:space="0" w:color="auto"/>
        <w:right w:val="none" w:sz="0" w:space="0" w:color="auto"/>
      </w:divBdr>
    </w:div>
    <w:div w:id="710804269">
      <w:bodyDiv w:val="1"/>
      <w:marLeft w:val="0"/>
      <w:marRight w:val="0"/>
      <w:marTop w:val="0"/>
      <w:marBottom w:val="0"/>
      <w:divBdr>
        <w:top w:val="none" w:sz="0" w:space="0" w:color="auto"/>
        <w:left w:val="none" w:sz="0" w:space="0" w:color="auto"/>
        <w:bottom w:val="none" w:sz="0" w:space="0" w:color="auto"/>
        <w:right w:val="none" w:sz="0" w:space="0" w:color="auto"/>
      </w:divBdr>
    </w:div>
    <w:div w:id="713193592">
      <w:bodyDiv w:val="1"/>
      <w:marLeft w:val="0"/>
      <w:marRight w:val="0"/>
      <w:marTop w:val="0"/>
      <w:marBottom w:val="0"/>
      <w:divBdr>
        <w:top w:val="none" w:sz="0" w:space="0" w:color="auto"/>
        <w:left w:val="none" w:sz="0" w:space="0" w:color="auto"/>
        <w:bottom w:val="none" w:sz="0" w:space="0" w:color="auto"/>
        <w:right w:val="none" w:sz="0" w:space="0" w:color="auto"/>
      </w:divBdr>
    </w:div>
    <w:div w:id="748232453">
      <w:bodyDiv w:val="1"/>
      <w:marLeft w:val="0"/>
      <w:marRight w:val="0"/>
      <w:marTop w:val="0"/>
      <w:marBottom w:val="0"/>
      <w:divBdr>
        <w:top w:val="none" w:sz="0" w:space="0" w:color="auto"/>
        <w:left w:val="none" w:sz="0" w:space="0" w:color="auto"/>
        <w:bottom w:val="none" w:sz="0" w:space="0" w:color="auto"/>
        <w:right w:val="none" w:sz="0" w:space="0" w:color="auto"/>
      </w:divBdr>
    </w:div>
    <w:div w:id="769399231">
      <w:bodyDiv w:val="1"/>
      <w:marLeft w:val="0"/>
      <w:marRight w:val="0"/>
      <w:marTop w:val="0"/>
      <w:marBottom w:val="0"/>
      <w:divBdr>
        <w:top w:val="none" w:sz="0" w:space="0" w:color="auto"/>
        <w:left w:val="none" w:sz="0" w:space="0" w:color="auto"/>
        <w:bottom w:val="none" w:sz="0" w:space="0" w:color="auto"/>
        <w:right w:val="none" w:sz="0" w:space="0" w:color="auto"/>
      </w:divBdr>
    </w:div>
    <w:div w:id="921380132">
      <w:bodyDiv w:val="1"/>
      <w:marLeft w:val="0"/>
      <w:marRight w:val="0"/>
      <w:marTop w:val="0"/>
      <w:marBottom w:val="0"/>
      <w:divBdr>
        <w:top w:val="none" w:sz="0" w:space="0" w:color="auto"/>
        <w:left w:val="none" w:sz="0" w:space="0" w:color="auto"/>
        <w:bottom w:val="none" w:sz="0" w:space="0" w:color="auto"/>
        <w:right w:val="none" w:sz="0" w:space="0" w:color="auto"/>
      </w:divBdr>
    </w:div>
    <w:div w:id="942230046">
      <w:bodyDiv w:val="1"/>
      <w:marLeft w:val="0"/>
      <w:marRight w:val="0"/>
      <w:marTop w:val="0"/>
      <w:marBottom w:val="0"/>
      <w:divBdr>
        <w:top w:val="none" w:sz="0" w:space="0" w:color="auto"/>
        <w:left w:val="none" w:sz="0" w:space="0" w:color="auto"/>
        <w:bottom w:val="none" w:sz="0" w:space="0" w:color="auto"/>
        <w:right w:val="none" w:sz="0" w:space="0" w:color="auto"/>
      </w:divBdr>
    </w:div>
    <w:div w:id="1144857580">
      <w:bodyDiv w:val="1"/>
      <w:marLeft w:val="0"/>
      <w:marRight w:val="0"/>
      <w:marTop w:val="0"/>
      <w:marBottom w:val="0"/>
      <w:divBdr>
        <w:top w:val="none" w:sz="0" w:space="0" w:color="auto"/>
        <w:left w:val="none" w:sz="0" w:space="0" w:color="auto"/>
        <w:bottom w:val="none" w:sz="0" w:space="0" w:color="auto"/>
        <w:right w:val="none" w:sz="0" w:space="0" w:color="auto"/>
      </w:divBdr>
    </w:div>
    <w:div w:id="1293904241">
      <w:bodyDiv w:val="1"/>
      <w:marLeft w:val="0"/>
      <w:marRight w:val="0"/>
      <w:marTop w:val="0"/>
      <w:marBottom w:val="0"/>
      <w:divBdr>
        <w:top w:val="none" w:sz="0" w:space="0" w:color="auto"/>
        <w:left w:val="none" w:sz="0" w:space="0" w:color="auto"/>
        <w:bottom w:val="none" w:sz="0" w:space="0" w:color="auto"/>
        <w:right w:val="none" w:sz="0" w:space="0" w:color="auto"/>
      </w:divBdr>
    </w:div>
    <w:div w:id="1331836878">
      <w:bodyDiv w:val="1"/>
      <w:marLeft w:val="0"/>
      <w:marRight w:val="0"/>
      <w:marTop w:val="0"/>
      <w:marBottom w:val="0"/>
      <w:divBdr>
        <w:top w:val="none" w:sz="0" w:space="0" w:color="auto"/>
        <w:left w:val="none" w:sz="0" w:space="0" w:color="auto"/>
        <w:bottom w:val="none" w:sz="0" w:space="0" w:color="auto"/>
        <w:right w:val="none" w:sz="0" w:space="0" w:color="auto"/>
      </w:divBdr>
    </w:div>
    <w:div w:id="1437364642">
      <w:bodyDiv w:val="1"/>
      <w:marLeft w:val="0"/>
      <w:marRight w:val="0"/>
      <w:marTop w:val="0"/>
      <w:marBottom w:val="0"/>
      <w:divBdr>
        <w:top w:val="none" w:sz="0" w:space="0" w:color="auto"/>
        <w:left w:val="none" w:sz="0" w:space="0" w:color="auto"/>
        <w:bottom w:val="none" w:sz="0" w:space="0" w:color="auto"/>
        <w:right w:val="none" w:sz="0" w:space="0" w:color="auto"/>
      </w:divBdr>
    </w:div>
    <w:div w:id="1454399749">
      <w:bodyDiv w:val="1"/>
      <w:marLeft w:val="0"/>
      <w:marRight w:val="0"/>
      <w:marTop w:val="0"/>
      <w:marBottom w:val="0"/>
      <w:divBdr>
        <w:top w:val="none" w:sz="0" w:space="0" w:color="auto"/>
        <w:left w:val="none" w:sz="0" w:space="0" w:color="auto"/>
        <w:bottom w:val="none" w:sz="0" w:space="0" w:color="auto"/>
        <w:right w:val="none" w:sz="0" w:space="0" w:color="auto"/>
      </w:divBdr>
    </w:div>
    <w:div w:id="1457717755">
      <w:bodyDiv w:val="1"/>
      <w:marLeft w:val="0"/>
      <w:marRight w:val="0"/>
      <w:marTop w:val="0"/>
      <w:marBottom w:val="0"/>
      <w:divBdr>
        <w:top w:val="none" w:sz="0" w:space="0" w:color="auto"/>
        <w:left w:val="none" w:sz="0" w:space="0" w:color="auto"/>
        <w:bottom w:val="none" w:sz="0" w:space="0" w:color="auto"/>
        <w:right w:val="none" w:sz="0" w:space="0" w:color="auto"/>
      </w:divBdr>
    </w:div>
    <w:div w:id="1494756199">
      <w:bodyDiv w:val="1"/>
      <w:marLeft w:val="0"/>
      <w:marRight w:val="0"/>
      <w:marTop w:val="0"/>
      <w:marBottom w:val="0"/>
      <w:divBdr>
        <w:top w:val="none" w:sz="0" w:space="0" w:color="auto"/>
        <w:left w:val="none" w:sz="0" w:space="0" w:color="auto"/>
        <w:bottom w:val="none" w:sz="0" w:space="0" w:color="auto"/>
        <w:right w:val="none" w:sz="0" w:space="0" w:color="auto"/>
      </w:divBdr>
    </w:div>
    <w:div w:id="1526360305">
      <w:bodyDiv w:val="1"/>
      <w:marLeft w:val="0"/>
      <w:marRight w:val="0"/>
      <w:marTop w:val="0"/>
      <w:marBottom w:val="0"/>
      <w:divBdr>
        <w:top w:val="none" w:sz="0" w:space="0" w:color="auto"/>
        <w:left w:val="none" w:sz="0" w:space="0" w:color="auto"/>
        <w:bottom w:val="none" w:sz="0" w:space="0" w:color="auto"/>
        <w:right w:val="none" w:sz="0" w:space="0" w:color="auto"/>
      </w:divBdr>
    </w:div>
    <w:div w:id="1639188531">
      <w:bodyDiv w:val="1"/>
      <w:marLeft w:val="0"/>
      <w:marRight w:val="0"/>
      <w:marTop w:val="0"/>
      <w:marBottom w:val="0"/>
      <w:divBdr>
        <w:top w:val="none" w:sz="0" w:space="0" w:color="auto"/>
        <w:left w:val="none" w:sz="0" w:space="0" w:color="auto"/>
        <w:bottom w:val="none" w:sz="0" w:space="0" w:color="auto"/>
        <w:right w:val="none" w:sz="0" w:space="0" w:color="auto"/>
      </w:divBdr>
    </w:div>
    <w:div w:id="1666929417">
      <w:bodyDiv w:val="1"/>
      <w:marLeft w:val="0"/>
      <w:marRight w:val="0"/>
      <w:marTop w:val="0"/>
      <w:marBottom w:val="0"/>
      <w:divBdr>
        <w:top w:val="none" w:sz="0" w:space="0" w:color="auto"/>
        <w:left w:val="none" w:sz="0" w:space="0" w:color="auto"/>
        <w:bottom w:val="none" w:sz="0" w:space="0" w:color="auto"/>
        <w:right w:val="none" w:sz="0" w:space="0" w:color="auto"/>
      </w:divBdr>
    </w:div>
    <w:div w:id="1721592307">
      <w:bodyDiv w:val="1"/>
      <w:marLeft w:val="0"/>
      <w:marRight w:val="0"/>
      <w:marTop w:val="0"/>
      <w:marBottom w:val="0"/>
      <w:divBdr>
        <w:top w:val="none" w:sz="0" w:space="0" w:color="auto"/>
        <w:left w:val="none" w:sz="0" w:space="0" w:color="auto"/>
        <w:bottom w:val="none" w:sz="0" w:space="0" w:color="auto"/>
        <w:right w:val="none" w:sz="0" w:space="0" w:color="auto"/>
      </w:divBdr>
    </w:div>
    <w:div w:id="1819035654">
      <w:bodyDiv w:val="1"/>
      <w:marLeft w:val="0"/>
      <w:marRight w:val="0"/>
      <w:marTop w:val="0"/>
      <w:marBottom w:val="0"/>
      <w:divBdr>
        <w:top w:val="none" w:sz="0" w:space="0" w:color="auto"/>
        <w:left w:val="none" w:sz="0" w:space="0" w:color="auto"/>
        <w:bottom w:val="none" w:sz="0" w:space="0" w:color="auto"/>
        <w:right w:val="none" w:sz="0" w:space="0" w:color="auto"/>
      </w:divBdr>
    </w:div>
    <w:div w:id="199159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lujarm.ro"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0A5FC7-BC0D-4660-AD2C-021722C27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2020</Words>
  <Characters>11515</Characters>
  <Application>Microsoft Office Word</Application>
  <DocSecurity>0</DocSecurity>
  <Lines>95</Lines>
  <Paragraphs>27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1</vt:lpstr>
      <vt:lpstr>1</vt:lpstr>
    </vt:vector>
  </TitlesOfParts>
  <Company/>
  <LinksUpToDate>false</LinksUpToDate>
  <CharactersWithSpaces>13508</CharactersWithSpaces>
  <SharedDoc>false</SharedDoc>
  <HLinks>
    <vt:vector size="6" baseType="variant">
      <vt:variant>
        <vt:i4>7077989</vt:i4>
      </vt:variant>
      <vt:variant>
        <vt:i4>0</vt:i4>
      </vt:variant>
      <vt:variant>
        <vt:i4>0</vt:i4>
      </vt:variant>
      <vt:variant>
        <vt:i4>5</vt:i4>
      </vt:variant>
      <vt:variant>
        <vt:lpwstr>http://www.clujarm.ro/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Ursan.Irina</dc:creator>
  <cp:keywords/>
  <dc:description/>
  <cp:lastModifiedBy>Cristi</cp:lastModifiedBy>
  <cp:revision>12</cp:revision>
  <cp:lastPrinted>2026-09-16T12:48:00Z</cp:lastPrinted>
  <dcterms:created xsi:type="dcterms:W3CDTF">2026-07-06T07:46:00Z</dcterms:created>
  <dcterms:modified xsi:type="dcterms:W3CDTF">2026-09-17T07:00:00Z</dcterms:modified>
</cp:coreProperties>
</file>