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A1E0" w14:textId="714F18BD" w:rsidR="000250F6" w:rsidRDefault="000250F6" w:rsidP="000250F6">
      <w:pPr>
        <w:pStyle w:val="Default"/>
        <w:rPr>
          <w:rFonts w:asciiTheme="minorHAnsi" w:hAnsiTheme="minorHAnsi" w:cstheme="minorHAnsi"/>
          <w:b/>
          <w:bCs/>
          <w:sz w:val="20"/>
          <w:szCs w:val="28"/>
        </w:rPr>
      </w:pPr>
      <w:r>
        <w:rPr>
          <w:rFonts w:asciiTheme="minorHAnsi" w:hAnsiTheme="minorHAnsi" w:cstheme="minorHAnsi"/>
          <w:b/>
          <w:bCs/>
          <w:sz w:val="20"/>
          <w:szCs w:val="28"/>
        </w:rPr>
        <w:t>Nr</w:t>
      </w:r>
      <w:r w:rsidR="005529B3">
        <w:rPr>
          <w:rFonts w:asciiTheme="minorHAnsi" w:hAnsiTheme="minorHAnsi" w:cstheme="minorHAnsi"/>
          <w:b/>
          <w:bCs/>
          <w:sz w:val="20"/>
          <w:szCs w:val="28"/>
        </w:rPr>
        <w:t>.</w:t>
      </w:r>
      <w:r w:rsidR="00D438FB">
        <w:rPr>
          <w:rFonts w:asciiTheme="minorHAnsi" w:hAnsiTheme="minorHAnsi" w:cstheme="minorHAnsi"/>
          <w:b/>
          <w:bCs/>
          <w:sz w:val="20"/>
          <w:szCs w:val="28"/>
        </w:rPr>
        <w:t>1914 din 16.09.2026</w:t>
      </w:r>
    </w:p>
    <w:p w14:paraId="5A68F540" w14:textId="77777777" w:rsidR="000250F6" w:rsidRDefault="000250F6" w:rsidP="000250F6">
      <w:pPr>
        <w:pStyle w:val="Default"/>
        <w:rPr>
          <w:rFonts w:asciiTheme="minorHAnsi" w:hAnsiTheme="minorHAnsi" w:cstheme="minorHAnsi"/>
          <w:b/>
          <w:bCs/>
          <w:sz w:val="20"/>
          <w:szCs w:val="28"/>
        </w:rPr>
      </w:pPr>
    </w:p>
    <w:p w14:paraId="07958127" w14:textId="77777777" w:rsidR="000250F6" w:rsidRDefault="000250F6" w:rsidP="000250F6">
      <w:pPr>
        <w:pStyle w:val="Default"/>
        <w:rPr>
          <w:rFonts w:asciiTheme="minorHAnsi" w:hAnsiTheme="minorHAnsi" w:cstheme="minorHAnsi"/>
          <w:b/>
          <w:bCs/>
          <w:sz w:val="20"/>
          <w:szCs w:val="28"/>
        </w:rPr>
      </w:pPr>
    </w:p>
    <w:p w14:paraId="0D887409" w14:textId="77777777" w:rsidR="000250F6" w:rsidRPr="00E67E81" w:rsidRDefault="000250F6" w:rsidP="000250F6">
      <w:pPr>
        <w:pStyle w:val="Default"/>
        <w:rPr>
          <w:rFonts w:asciiTheme="minorHAnsi" w:hAnsiTheme="minorHAnsi" w:cstheme="minorHAnsi"/>
          <w:b/>
          <w:bCs/>
          <w:sz w:val="20"/>
          <w:szCs w:val="28"/>
        </w:rPr>
      </w:pPr>
    </w:p>
    <w:p w14:paraId="46D83FF5" w14:textId="77777777" w:rsidR="000250F6" w:rsidRPr="00EF50FB" w:rsidRDefault="000250F6" w:rsidP="000250F6">
      <w:pPr>
        <w:pStyle w:val="Default"/>
        <w:jc w:val="center"/>
        <w:rPr>
          <w:rFonts w:asciiTheme="minorHAnsi" w:hAnsiTheme="minorHAnsi" w:cstheme="minorHAnsi"/>
          <w:b/>
          <w:color w:val="002060"/>
          <w:sz w:val="28"/>
          <w:szCs w:val="28"/>
        </w:rPr>
      </w:pPr>
      <w:r w:rsidRPr="00EF50FB">
        <w:rPr>
          <w:rFonts w:asciiTheme="minorHAnsi" w:hAnsiTheme="minorHAnsi" w:cstheme="minorHAnsi"/>
          <w:b/>
          <w:bCs/>
          <w:color w:val="002060"/>
          <w:sz w:val="28"/>
          <w:szCs w:val="28"/>
        </w:rPr>
        <w:t>ANUNȚ CONCURS</w:t>
      </w:r>
    </w:p>
    <w:p w14:paraId="711A66CE" w14:textId="77777777" w:rsidR="000250F6" w:rsidRPr="00EF50FB" w:rsidRDefault="000250F6" w:rsidP="000250F6">
      <w:pPr>
        <w:pStyle w:val="Default"/>
        <w:jc w:val="center"/>
        <w:rPr>
          <w:rFonts w:asciiTheme="minorHAnsi" w:hAnsiTheme="minorHAnsi" w:cstheme="minorHAnsi"/>
          <w:b/>
          <w:bCs/>
          <w:color w:val="002060"/>
          <w:sz w:val="28"/>
          <w:szCs w:val="28"/>
        </w:rPr>
      </w:pPr>
      <w:r w:rsidRPr="00EF50FB">
        <w:rPr>
          <w:rFonts w:asciiTheme="minorHAnsi" w:hAnsiTheme="minorHAnsi" w:cstheme="minorHAnsi"/>
          <w:b/>
          <w:bCs/>
          <w:color w:val="002060"/>
          <w:sz w:val="28"/>
          <w:szCs w:val="28"/>
        </w:rPr>
        <w:t>ocupare post vacant/temporar vacant</w:t>
      </w:r>
      <w:r w:rsidRPr="00EF50FB">
        <w:rPr>
          <w:rFonts w:asciiTheme="minorHAnsi" w:hAnsiTheme="minorHAnsi" w:cstheme="minorHAnsi"/>
          <w:b/>
          <w:color w:val="002060"/>
          <w:sz w:val="28"/>
          <w:szCs w:val="28"/>
        </w:rPr>
        <w:t xml:space="preserve"> de </w:t>
      </w:r>
      <w:r w:rsidRPr="00EF50FB">
        <w:rPr>
          <w:rFonts w:asciiTheme="minorHAnsi" w:hAnsiTheme="minorHAnsi" w:cstheme="minorHAnsi"/>
          <w:b/>
          <w:bCs/>
          <w:color w:val="002060"/>
          <w:sz w:val="28"/>
          <w:szCs w:val="28"/>
        </w:rPr>
        <w:t>consilier școlar</w:t>
      </w:r>
    </w:p>
    <w:p w14:paraId="1CE6CDA5" w14:textId="77777777" w:rsidR="000250F6" w:rsidRPr="00EF50FB" w:rsidRDefault="000250F6" w:rsidP="000250F6">
      <w:pPr>
        <w:pStyle w:val="Default"/>
        <w:jc w:val="both"/>
        <w:rPr>
          <w:rFonts w:asciiTheme="minorHAnsi" w:hAnsiTheme="minorHAnsi" w:cstheme="minorHAnsi"/>
          <w:b/>
          <w:bCs/>
          <w:color w:val="002060"/>
          <w:sz w:val="28"/>
          <w:szCs w:val="28"/>
        </w:rPr>
      </w:pPr>
    </w:p>
    <w:p w14:paraId="5D6C007E" w14:textId="77777777" w:rsidR="000250F6" w:rsidRPr="00225B73" w:rsidRDefault="000250F6" w:rsidP="000250F6">
      <w:pPr>
        <w:pStyle w:val="Default"/>
        <w:jc w:val="both"/>
        <w:rPr>
          <w:rFonts w:ascii="Times New Roman" w:hAnsi="Times New Roman" w:cs="Times New Roman"/>
          <w:sz w:val="22"/>
          <w:szCs w:val="22"/>
        </w:rPr>
      </w:pPr>
    </w:p>
    <w:p w14:paraId="135BBB8A" w14:textId="2960CF14" w:rsidR="000250F6" w:rsidRPr="005529B3" w:rsidRDefault="000250F6" w:rsidP="000250F6">
      <w:pPr>
        <w:pStyle w:val="Default"/>
        <w:ind w:firstLine="708"/>
        <w:jc w:val="both"/>
        <w:rPr>
          <w:rFonts w:ascii="Times New Roman" w:hAnsi="Times New Roman" w:cs="Times New Roman"/>
          <w:sz w:val="22"/>
          <w:szCs w:val="22"/>
        </w:rPr>
      </w:pPr>
      <w:r w:rsidRPr="005529B3">
        <w:rPr>
          <w:rFonts w:ascii="Times New Roman" w:hAnsi="Times New Roman" w:cs="Times New Roman"/>
          <w:b/>
          <w:bCs/>
          <w:sz w:val="22"/>
          <w:szCs w:val="22"/>
        </w:rPr>
        <w:t xml:space="preserve">UAT COMUNA </w:t>
      </w:r>
      <w:r w:rsidR="00952BE4">
        <w:rPr>
          <w:rFonts w:ascii="Times New Roman" w:hAnsi="Times New Roman" w:cs="Times New Roman"/>
          <w:b/>
          <w:bCs/>
          <w:sz w:val="22"/>
          <w:szCs w:val="22"/>
        </w:rPr>
        <w:t xml:space="preserve">CILIENI </w:t>
      </w:r>
      <w:r w:rsidRPr="005529B3">
        <w:rPr>
          <w:rFonts w:ascii="Times New Roman" w:hAnsi="Times New Roman" w:cs="Times New Roman"/>
          <w:sz w:val="22"/>
          <w:szCs w:val="22"/>
        </w:rPr>
        <w:t xml:space="preserve"> , județul Olt, organizează concurs în vederea ocupării unui post vacant de </w:t>
      </w:r>
      <w:r w:rsidRPr="005529B3">
        <w:rPr>
          <w:rFonts w:ascii="Times New Roman" w:hAnsi="Times New Roman" w:cs="Times New Roman"/>
          <w:b/>
          <w:sz w:val="22"/>
          <w:szCs w:val="22"/>
        </w:rPr>
        <w:t>consilier școlar</w:t>
      </w:r>
      <w:r w:rsidRPr="005529B3">
        <w:rPr>
          <w:rFonts w:ascii="Times New Roman" w:hAnsi="Times New Roman" w:cs="Times New Roman"/>
          <w:sz w:val="22"/>
          <w:szCs w:val="22"/>
        </w:rPr>
        <w:t xml:space="preserve"> (COD COR: 235903 consilier școlar),</w:t>
      </w:r>
      <w:r w:rsidR="003E3D1E">
        <w:rPr>
          <w:rFonts w:ascii="Times New Roman" w:hAnsi="Times New Roman" w:cs="Times New Roman"/>
          <w:sz w:val="22"/>
          <w:szCs w:val="22"/>
        </w:rPr>
        <w:t xml:space="preserve"> </w:t>
      </w:r>
      <w:r w:rsidR="003E3D1E" w:rsidRPr="003E3D1E">
        <w:rPr>
          <w:rFonts w:ascii="Times New Roman" w:hAnsi="Times New Roman" w:cs="Times New Roman"/>
          <w:sz w:val="22"/>
          <w:szCs w:val="22"/>
        </w:rPr>
        <w:t>cu durata timpului de muncă: 4 ore/zi,  5 zile pe săptămână</w:t>
      </w:r>
      <w:r w:rsidR="003E3D1E">
        <w:rPr>
          <w:rFonts w:ascii="Times New Roman" w:hAnsi="Times New Roman" w:cs="Times New Roman"/>
          <w:sz w:val="22"/>
          <w:szCs w:val="22"/>
        </w:rPr>
        <w:t>,</w:t>
      </w:r>
      <w:r w:rsidRPr="005529B3">
        <w:rPr>
          <w:rFonts w:ascii="Times New Roman" w:hAnsi="Times New Roman" w:cs="Times New Roman"/>
          <w:sz w:val="22"/>
          <w:szCs w:val="22"/>
        </w:rPr>
        <w:t xml:space="preserve"> în cadrul proiectului  „Furnizare de servicii integrate în comunitățile rurale - facilitarea accesului persoanelor vulnerabile la servicii de bază eficiente și de calitate” Cod PIDS/586/PO4/339395</w:t>
      </w:r>
    </w:p>
    <w:p w14:paraId="413667D6" w14:textId="77777777" w:rsidR="000250F6" w:rsidRPr="005529B3" w:rsidRDefault="000250F6" w:rsidP="000250F6">
      <w:pPr>
        <w:pStyle w:val="Default"/>
        <w:jc w:val="both"/>
        <w:rPr>
          <w:rFonts w:ascii="Times New Roman" w:hAnsi="Times New Roman" w:cs="Times New Roman"/>
          <w:sz w:val="22"/>
          <w:szCs w:val="22"/>
        </w:rPr>
      </w:pPr>
    </w:p>
    <w:p w14:paraId="5F3A5A40" w14:textId="77777777" w:rsidR="000250F6" w:rsidRPr="005529B3" w:rsidRDefault="000250F6" w:rsidP="000250F6">
      <w:pPr>
        <w:pStyle w:val="Default"/>
        <w:ind w:firstLine="708"/>
        <w:jc w:val="both"/>
        <w:rPr>
          <w:rFonts w:ascii="Times New Roman" w:hAnsi="Times New Roman" w:cs="Times New Roman"/>
          <w:b/>
          <w:bCs/>
          <w:sz w:val="22"/>
          <w:szCs w:val="22"/>
        </w:rPr>
      </w:pPr>
      <w:r w:rsidRPr="005529B3">
        <w:rPr>
          <w:rFonts w:ascii="Times New Roman" w:hAnsi="Times New Roman" w:cs="Times New Roman"/>
          <w:b/>
          <w:bCs/>
          <w:sz w:val="22"/>
          <w:szCs w:val="22"/>
        </w:rPr>
        <w:t xml:space="preserve">CONDIȚII GENERALE DE PARTICIPARE: </w:t>
      </w:r>
    </w:p>
    <w:p w14:paraId="5CA53D76" w14:textId="77777777" w:rsidR="000250F6" w:rsidRPr="005529B3" w:rsidRDefault="000250F6" w:rsidP="000250F6">
      <w:pPr>
        <w:pStyle w:val="Default"/>
        <w:ind w:firstLine="708"/>
        <w:jc w:val="both"/>
        <w:rPr>
          <w:rFonts w:ascii="Times New Roman" w:hAnsi="Times New Roman" w:cs="Times New Roman"/>
          <w:sz w:val="22"/>
          <w:szCs w:val="22"/>
        </w:rPr>
      </w:pPr>
      <w:r w:rsidRPr="005529B3">
        <w:rPr>
          <w:rFonts w:ascii="Times New Roman" w:hAnsi="Times New Roman" w:cs="Times New Roman"/>
          <w:sz w:val="22"/>
          <w:szCs w:val="22"/>
        </w:rPr>
        <w:t xml:space="preserve">Condiții generale care trebuie îndeplinite de o persoană pentru a putea participa la concurs </w:t>
      </w:r>
    </w:p>
    <w:p w14:paraId="4A33CD81"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a. are cetăţenia română sau cetăţenia unui alt stat membru al Uniunii Europene, a unui stat parte la Acordul privind Spaţiul Economic European (SEE) sau cetăţenia Confederaţiei Elveţiene, cu reședința în România; </w:t>
      </w:r>
    </w:p>
    <w:p w14:paraId="405FAE72"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b. cunoaşte limba română, scris şi vorbit; </w:t>
      </w:r>
    </w:p>
    <w:p w14:paraId="31B42A6D"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c. are capacitate de muncă în conformitate cu prevederile Legii nr. 53/2003 - Codul muncii, republicată, cu modificările şi completările ulterioare; </w:t>
      </w:r>
    </w:p>
    <w:p w14:paraId="67CC575C"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d. are o stare de sănătate corespunzătoare postului pentru care candidează, atestată pe baza adeverinţei medicale eliberate de medicul de familie sau de unităţile sanitare abilitate; </w:t>
      </w:r>
    </w:p>
    <w:p w14:paraId="2540545E"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e. îndeplineşte condiţiile de studii, de vechime în specialitate şi, după caz, alte condiţii specifice potrivit cerinţelor postului scos la concurs; </w:t>
      </w:r>
    </w:p>
    <w:p w14:paraId="2FF15BDD"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595DEC39"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33C36BB" w14:textId="77777777" w:rsidR="000250F6" w:rsidRPr="005529B3" w:rsidRDefault="000250F6" w:rsidP="000250F6">
      <w:pPr>
        <w:pStyle w:val="Default"/>
        <w:spacing w:after="18"/>
        <w:jc w:val="both"/>
        <w:rPr>
          <w:rFonts w:ascii="Times New Roman" w:hAnsi="Times New Roman" w:cs="Times New Roman"/>
          <w:sz w:val="22"/>
          <w:szCs w:val="22"/>
        </w:rPr>
      </w:pPr>
      <w:r w:rsidRPr="005529B3">
        <w:rPr>
          <w:rFonts w:ascii="Times New Roman" w:hAnsi="Times New Roman" w:cs="Times New Roman"/>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380C4640" w14:textId="77777777" w:rsidR="000250F6" w:rsidRPr="005529B3" w:rsidRDefault="000250F6" w:rsidP="000250F6">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i. îndeplineşte alte condiţii generale în funcţie de specificul postului </w:t>
      </w:r>
    </w:p>
    <w:p w14:paraId="49EFE66F" w14:textId="77777777" w:rsidR="000250F6" w:rsidRPr="005529B3" w:rsidRDefault="000250F6" w:rsidP="000250F6">
      <w:pPr>
        <w:pStyle w:val="Default"/>
        <w:jc w:val="both"/>
        <w:rPr>
          <w:rFonts w:ascii="Times New Roman" w:hAnsi="Times New Roman" w:cs="Times New Roman"/>
          <w:sz w:val="22"/>
          <w:szCs w:val="22"/>
        </w:rPr>
      </w:pPr>
    </w:p>
    <w:p w14:paraId="1368115C" w14:textId="77777777" w:rsidR="000250F6" w:rsidRPr="005529B3" w:rsidRDefault="000250F6" w:rsidP="000250F6">
      <w:pPr>
        <w:jc w:val="both"/>
        <w:rPr>
          <w:rFonts w:ascii="Times New Roman" w:hAnsi="Times New Roman" w:cs="Times New Roman"/>
        </w:rPr>
      </w:pPr>
      <w:r w:rsidRPr="005529B3">
        <w:rPr>
          <w:rFonts w:ascii="Times New Roman" w:hAnsi="Times New Roman" w:cs="Times New Roman"/>
          <w:b/>
          <w:bCs/>
        </w:rPr>
        <w:t>CONDIȚII SPECIFICE DE PARTICIPARE:</w:t>
      </w:r>
    </w:p>
    <w:p w14:paraId="1A6EB284" w14:textId="5D410D03" w:rsidR="000250F6" w:rsidRPr="005529B3" w:rsidRDefault="000250F6" w:rsidP="000250F6">
      <w:pPr>
        <w:pStyle w:val="Listparagraf"/>
        <w:numPr>
          <w:ilvl w:val="0"/>
          <w:numId w:val="2"/>
        </w:numPr>
        <w:jc w:val="both"/>
        <w:rPr>
          <w:rFonts w:ascii="Times New Roman" w:hAnsi="Times New Roman" w:cs="Times New Roman"/>
        </w:rPr>
      </w:pPr>
      <w:r w:rsidRPr="005529B3">
        <w:rPr>
          <w:rFonts w:ascii="Times New Roman" w:hAnsi="Times New Roman" w:cs="Times New Roman"/>
        </w:rPr>
        <w:t xml:space="preserve">Experiență specifică în activitatea cu copii/tineri  </w:t>
      </w:r>
      <w:r w:rsidR="0077664F" w:rsidRPr="005529B3">
        <w:rPr>
          <w:rFonts w:ascii="Times New Roman" w:hAnsi="Times New Roman" w:cs="Times New Roman"/>
        </w:rPr>
        <w:t>≥ 1an</w:t>
      </w:r>
    </w:p>
    <w:p w14:paraId="23C33F5B" w14:textId="77777777" w:rsidR="000250F6" w:rsidRPr="005529B3" w:rsidRDefault="000250F6" w:rsidP="000250F6">
      <w:pPr>
        <w:pStyle w:val="Listparagraf"/>
        <w:numPr>
          <w:ilvl w:val="0"/>
          <w:numId w:val="2"/>
        </w:numPr>
        <w:jc w:val="both"/>
        <w:rPr>
          <w:rFonts w:ascii="Times New Roman" w:hAnsi="Times New Roman" w:cs="Times New Roman"/>
        </w:rPr>
      </w:pPr>
      <w:r w:rsidRPr="005529B3">
        <w:rPr>
          <w:rFonts w:ascii="Times New Roman" w:hAnsi="Times New Roman" w:cs="Times New Roman"/>
        </w:rPr>
        <w:t>Constituie avantaj activitatea în proiectul pilot ”Crearea și implementarea serviciilor comunitare integrate pentru combaterea sărăciei și a excluziunii sociale”, cod MySMIS 122607;</w:t>
      </w:r>
    </w:p>
    <w:p w14:paraId="146251E4" w14:textId="77777777" w:rsidR="000250F6" w:rsidRPr="005529B3" w:rsidRDefault="000250F6" w:rsidP="000250F6">
      <w:pPr>
        <w:pStyle w:val="Listparagraf"/>
        <w:numPr>
          <w:ilvl w:val="0"/>
          <w:numId w:val="2"/>
        </w:numPr>
        <w:jc w:val="both"/>
        <w:rPr>
          <w:rFonts w:ascii="Times New Roman" w:hAnsi="Times New Roman" w:cs="Times New Roman"/>
        </w:rPr>
      </w:pPr>
      <w:r w:rsidRPr="005529B3">
        <w:rPr>
          <w:rFonts w:ascii="Times New Roman" w:hAnsi="Times New Roman" w:cs="Times New Roman"/>
        </w:rPr>
        <w:t>Constituie avantaj domiciliul în UAT pentru care aplică;</w:t>
      </w:r>
    </w:p>
    <w:p w14:paraId="1AEC446A" w14:textId="77777777" w:rsidR="000250F6" w:rsidRPr="005529B3" w:rsidRDefault="000250F6" w:rsidP="000250F6">
      <w:pPr>
        <w:pStyle w:val="Listparagraf"/>
        <w:numPr>
          <w:ilvl w:val="0"/>
          <w:numId w:val="1"/>
        </w:numPr>
        <w:jc w:val="both"/>
        <w:rPr>
          <w:rFonts w:ascii="Times New Roman" w:hAnsi="Times New Roman" w:cs="Times New Roman"/>
        </w:rPr>
      </w:pPr>
      <w:r w:rsidRPr="005529B3">
        <w:rPr>
          <w:rFonts w:ascii="Times New Roman" w:hAnsi="Times New Roman" w:cs="Times New Roman"/>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5094CE7" w14:textId="77777777" w:rsidR="000250F6" w:rsidRPr="005529B3" w:rsidRDefault="000250F6" w:rsidP="000250F6">
      <w:pPr>
        <w:pStyle w:val="Listparagraf"/>
        <w:numPr>
          <w:ilvl w:val="0"/>
          <w:numId w:val="1"/>
        </w:numPr>
        <w:jc w:val="both"/>
        <w:rPr>
          <w:rFonts w:ascii="Times New Roman" w:hAnsi="Times New Roman" w:cs="Times New Roman"/>
        </w:rPr>
      </w:pPr>
      <w:r w:rsidRPr="005529B3">
        <w:rPr>
          <w:rFonts w:ascii="Times New Roman" w:hAnsi="Times New Roman" w:cs="Times New Roman"/>
        </w:rPr>
        <w:t>Disponibilitate pentru deplasări</w:t>
      </w:r>
    </w:p>
    <w:p w14:paraId="00D8352E" w14:textId="77777777" w:rsidR="000250F6" w:rsidRPr="005529B3" w:rsidRDefault="000250F6" w:rsidP="000250F6">
      <w:pPr>
        <w:pStyle w:val="Listparagraf"/>
        <w:numPr>
          <w:ilvl w:val="0"/>
          <w:numId w:val="1"/>
        </w:numPr>
        <w:jc w:val="both"/>
        <w:rPr>
          <w:rFonts w:ascii="Times New Roman" w:hAnsi="Times New Roman" w:cs="Times New Roman"/>
        </w:rPr>
      </w:pPr>
      <w:r w:rsidRPr="005529B3">
        <w:rPr>
          <w:rFonts w:ascii="Times New Roman" w:hAnsi="Times New Roman" w:cs="Times New Roman"/>
        </w:rPr>
        <w:t>Cunoştinţe de operare/programare pe calculator (necesitate şi nivel): Office, Excel, Word, Power Point - utilizator independent</w:t>
      </w:r>
    </w:p>
    <w:p w14:paraId="017CD18C" w14:textId="77777777" w:rsidR="000250F6" w:rsidRPr="005529B3" w:rsidRDefault="000250F6" w:rsidP="000250F6">
      <w:pPr>
        <w:jc w:val="both"/>
        <w:rPr>
          <w:rFonts w:ascii="Times New Roman" w:hAnsi="Times New Roman" w:cs="Times New Roman"/>
          <w:b/>
        </w:rPr>
      </w:pPr>
      <w:r w:rsidRPr="005529B3">
        <w:rPr>
          <w:rFonts w:ascii="Times New Roman" w:hAnsi="Times New Roman" w:cs="Times New Roman"/>
          <w:b/>
        </w:rPr>
        <w:lastRenderedPageBreak/>
        <w:t>Abilităţi, calităţi şi aptitudini necesare:</w:t>
      </w:r>
    </w:p>
    <w:p w14:paraId="2C7FA54E"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competențe de comunicare scrisă şi verbală, de relaționare;</w:t>
      </w:r>
    </w:p>
    <w:p w14:paraId="37F55E37"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moralitate, corectitudine, deschidere și flexibilitate în relațiile interumane;</w:t>
      </w:r>
    </w:p>
    <w:p w14:paraId="5B2C2A00"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perseverenţă, consecvenţă, abilităţi pentru munca în condiții de stres, în situaţii de urgenţă sau neprevăzute;</w:t>
      </w:r>
    </w:p>
    <w:p w14:paraId="48542534"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analiza problemelor specifice mediului şcolar;</w:t>
      </w:r>
    </w:p>
    <w:p w14:paraId="5F24289C"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atenție la detalii;</w:t>
      </w:r>
    </w:p>
    <w:p w14:paraId="0936D805"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atitudine pozitivă, motivatoare;</w:t>
      </w:r>
    </w:p>
    <w:p w14:paraId="1809E826" w14:textId="77777777" w:rsidR="000250F6" w:rsidRPr="005529B3" w:rsidRDefault="000250F6" w:rsidP="000250F6">
      <w:pPr>
        <w:pStyle w:val="Listparagraf"/>
        <w:numPr>
          <w:ilvl w:val="0"/>
          <w:numId w:val="1"/>
        </w:numPr>
        <w:spacing w:after="0"/>
        <w:jc w:val="both"/>
        <w:rPr>
          <w:rFonts w:ascii="Times New Roman" w:hAnsi="Times New Roman" w:cs="Times New Roman"/>
        </w:rPr>
      </w:pPr>
      <w:r w:rsidRPr="005529B3">
        <w:rPr>
          <w:rFonts w:ascii="Times New Roman" w:hAnsi="Times New Roman" w:cs="Times New Roman"/>
        </w:rPr>
        <w:t>competențe de integrare TIC în educație.</w:t>
      </w:r>
    </w:p>
    <w:p w14:paraId="4F1BB359" w14:textId="77777777" w:rsidR="000250F6" w:rsidRPr="005529B3" w:rsidRDefault="000250F6" w:rsidP="000250F6">
      <w:pPr>
        <w:jc w:val="both"/>
        <w:rPr>
          <w:rFonts w:ascii="Times New Roman" w:hAnsi="Times New Roman" w:cs="Times New Roman"/>
          <w:b/>
        </w:rPr>
      </w:pPr>
      <w:r w:rsidRPr="005529B3">
        <w:rPr>
          <w:rFonts w:ascii="Times New Roman" w:hAnsi="Times New Roman" w:cs="Times New Roman"/>
          <w:b/>
        </w:rPr>
        <w:t>Limbi străine solicitate: nu este cazul.</w:t>
      </w:r>
    </w:p>
    <w:p w14:paraId="74BC4A5A" w14:textId="77777777" w:rsidR="000250F6" w:rsidRPr="005529B3" w:rsidRDefault="000250F6" w:rsidP="000250F6">
      <w:pPr>
        <w:jc w:val="both"/>
        <w:rPr>
          <w:rFonts w:ascii="Times New Roman" w:hAnsi="Times New Roman" w:cs="Times New Roman"/>
          <w:b/>
        </w:rPr>
      </w:pPr>
      <w:r w:rsidRPr="005529B3">
        <w:rPr>
          <w:rFonts w:ascii="Times New Roman" w:hAnsi="Times New Roman" w:cs="Times New Roman"/>
          <w:b/>
        </w:rPr>
        <w:t>DOSARUL DE CONCURS:</w:t>
      </w:r>
    </w:p>
    <w:p w14:paraId="767D438C"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a) formularul de înscriere la concurs care conține și declarația de consimțământ privind prelucrarea datelor cu caracter personal;</w:t>
      </w:r>
    </w:p>
    <w:p w14:paraId="3E953E95"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b) copia actului de identitate sau orice alt document care atestă identitatea, potrivit legii, după caz (semnată de candidat);</w:t>
      </w:r>
    </w:p>
    <w:p w14:paraId="7E8EA32E"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c) copia certificatului de căsătorie sau a altui document prin care s-a realizat schimbarea de nume, după caz;</w:t>
      </w:r>
    </w:p>
    <w:p w14:paraId="41171FBC"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d) copiile documentelor care atestă nivelul studiilor şi ale altor acte care atestă efectuarea unor specializări;</w:t>
      </w:r>
    </w:p>
    <w:p w14:paraId="2F294B3C"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e) copiile documentelor care atestă îndeplinirea condiţiilor specifice ale postului solicitate de autoritatea sau instituţia publică, copia carnetului de muncă, a adeverinţei eliberate de angajator pentru perioada</w:t>
      </w:r>
    </w:p>
    <w:p w14:paraId="5E3811C4"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lucrată, care să ateste vechimea în muncă şi în specialitatea studiilor solicitate pentru ocuparea postului;</w:t>
      </w:r>
    </w:p>
    <w:p w14:paraId="280E654B"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f) Curriculum Vitae, model comun european;</w:t>
      </w:r>
    </w:p>
    <w:p w14:paraId="4B50C6F6"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74EDA79A"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C43AFC9"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95E1B5F" w14:textId="77777777" w:rsidR="00952BE4" w:rsidRDefault="00952BE4" w:rsidP="00952BE4">
      <w:pPr>
        <w:spacing w:after="0"/>
        <w:ind w:firstLine="708"/>
        <w:jc w:val="both"/>
        <w:rPr>
          <w:rFonts w:ascii="Times New Roman" w:hAnsi="Times New Roman" w:cs="Times New Roman"/>
        </w:rPr>
      </w:pPr>
    </w:p>
    <w:p w14:paraId="2BBBA124" w14:textId="7ED70169" w:rsidR="000250F6" w:rsidRPr="005529B3" w:rsidRDefault="000250F6" w:rsidP="00952BE4">
      <w:pPr>
        <w:spacing w:after="0"/>
        <w:ind w:firstLine="708"/>
        <w:jc w:val="both"/>
        <w:rPr>
          <w:rFonts w:ascii="Times New Roman" w:hAnsi="Times New Roman" w:cs="Times New Roman"/>
        </w:rPr>
      </w:pPr>
      <w:r w:rsidRPr="005529B3">
        <w:rPr>
          <w:rFonts w:ascii="Times New Roman" w:hAnsi="Times New Roman" w:cs="Times New Roman"/>
        </w:rPr>
        <w:t xml:space="preserve">Dosarele de participare la concurs se depun la sediul primăriei comunei </w:t>
      </w:r>
      <w:r w:rsidR="00952BE4">
        <w:rPr>
          <w:rFonts w:ascii="Times New Roman" w:hAnsi="Times New Roman" w:cs="Times New Roman"/>
        </w:rPr>
        <w:t>Cilieni</w:t>
      </w:r>
      <w:r w:rsidRPr="005529B3">
        <w:rPr>
          <w:rFonts w:ascii="Times New Roman" w:hAnsi="Times New Roman" w:cs="Times New Roman"/>
        </w:rPr>
        <w:t>,</w:t>
      </w:r>
      <w:r w:rsidR="00BA74C6" w:rsidRPr="005529B3">
        <w:rPr>
          <w:rFonts w:ascii="Times New Roman" w:hAnsi="Times New Roman" w:cs="Times New Roman"/>
        </w:rPr>
        <w:t xml:space="preserve"> </w:t>
      </w:r>
      <w:r w:rsidRPr="005529B3">
        <w:rPr>
          <w:rFonts w:ascii="Times New Roman" w:hAnsi="Times New Roman" w:cs="Times New Roman"/>
        </w:rPr>
        <w:t>județul Olt.</w:t>
      </w:r>
    </w:p>
    <w:p w14:paraId="5EDBB4E0" w14:textId="2AB36ACA" w:rsidR="0077664F" w:rsidRPr="005529B3" w:rsidRDefault="0077664F" w:rsidP="000250F6">
      <w:pPr>
        <w:spacing w:after="0"/>
        <w:jc w:val="both"/>
        <w:rPr>
          <w:rFonts w:ascii="Times New Roman" w:hAnsi="Times New Roman" w:cs="Times New Roman"/>
        </w:rPr>
      </w:pPr>
      <w:r w:rsidRPr="005529B3">
        <w:rPr>
          <w:rFonts w:ascii="Times New Roman" w:hAnsi="Times New Roman" w:cs="Times New Roman"/>
        </w:rPr>
        <w:t xml:space="preserve">Persoană de contact – </w:t>
      </w:r>
      <w:r w:rsidR="00952BE4">
        <w:rPr>
          <w:rFonts w:ascii="Times New Roman" w:hAnsi="Times New Roman" w:cs="Times New Roman"/>
        </w:rPr>
        <w:t>Nica  Gina  Mihaela</w:t>
      </w:r>
      <w:r w:rsidRPr="005529B3">
        <w:rPr>
          <w:rFonts w:ascii="Times New Roman" w:hAnsi="Times New Roman" w:cs="Times New Roman"/>
        </w:rPr>
        <w:t xml:space="preserve">, consilier </w:t>
      </w:r>
      <w:r w:rsidR="00952BE4">
        <w:rPr>
          <w:rFonts w:ascii="Times New Roman" w:hAnsi="Times New Roman" w:cs="Times New Roman"/>
        </w:rPr>
        <w:t>principal</w:t>
      </w:r>
      <w:r w:rsidR="00BA74C6" w:rsidRPr="005529B3">
        <w:rPr>
          <w:rFonts w:ascii="Times New Roman" w:hAnsi="Times New Roman" w:cs="Times New Roman"/>
        </w:rPr>
        <w:t>-</w:t>
      </w:r>
      <w:r w:rsidRPr="005529B3">
        <w:rPr>
          <w:rFonts w:ascii="Times New Roman" w:hAnsi="Times New Roman" w:cs="Times New Roman"/>
        </w:rPr>
        <w:t xml:space="preserve">compartiment </w:t>
      </w:r>
      <w:r w:rsidR="00952BE4" w:rsidRPr="00952BE4">
        <w:rPr>
          <w:rFonts w:ascii="Times New Roman" w:hAnsi="Times New Roman" w:cs="Times New Roman"/>
        </w:rPr>
        <w:t>achizitii publice, stare civila si situatii de urgenta din cadrul aparatului de specialitate al Primarului Comunei Cilieni</w:t>
      </w:r>
      <w:r w:rsidRPr="005529B3">
        <w:rPr>
          <w:rFonts w:ascii="Times New Roman" w:hAnsi="Times New Roman" w:cs="Times New Roman"/>
        </w:rPr>
        <w:t xml:space="preserve">, telefon </w:t>
      </w:r>
      <w:r w:rsidR="00952BE4">
        <w:rPr>
          <w:rFonts w:ascii="Times New Roman" w:hAnsi="Times New Roman" w:cs="Times New Roman"/>
        </w:rPr>
        <w:t>0732604611</w:t>
      </w:r>
      <w:r w:rsidRPr="005529B3">
        <w:rPr>
          <w:rFonts w:ascii="Times New Roman" w:hAnsi="Times New Roman" w:cs="Times New Roman"/>
        </w:rPr>
        <w:t>, e-mail:</w:t>
      </w:r>
      <w:r w:rsidR="00952BE4">
        <w:rPr>
          <w:rFonts w:ascii="Times New Roman" w:hAnsi="Times New Roman" w:cs="Times New Roman"/>
        </w:rPr>
        <w:t>contact@primariacilieni.ro</w:t>
      </w:r>
      <w:r w:rsidRPr="005529B3">
        <w:rPr>
          <w:rFonts w:ascii="Times New Roman" w:hAnsi="Times New Roman" w:cs="Times New Roman"/>
        </w:rPr>
        <w:t>.</w:t>
      </w:r>
    </w:p>
    <w:p w14:paraId="0147138C" w14:textId="77777777" w:rsidR="00952BE4" w:rsidRDefault="00952BE4" w:rsidP="000250F6">
      <w:pPr>
        <w:jc w:val="both"/>
        <w:rPr>
          <w:rFonts w:ascii="Times New Roman" w:hAnsi="Times New Roman" w:cs="Times New Roman"/>
          <w:b/>
        </w:rPr>
      </w:pPr>
    </w:p>
    <w:p w14:paraId="5821A3DD" w14:textId="4A4CD9A9" w:rsidR="000250F6" w:rsidRPr="005529B3" w:rsidRDefault="000250F6" w:rsidP="00952BE4">
      <w:pPr>
        <w:ind w:left="1416" w:firstLine="708"/>
        <w:jc w:val="both"/>
        <w:rPr>
          <w:rFonts w:ascii="Times New Roman" w:hAnsi="Times New Roman" w:cs="Times New Roman"/>
          <w:b/>
        </w:rPr>
      </w:pPr>
      <w:r w:rsidRPr="005529B3">
        <w:rPr>
          <w:rFonts w:ascii="Times New Roman" w:hAnsi="Times New Roman" w:cs="Times New Roman"/>
          <w:b/>
        </w:rPr>
        <w:t>CALENDARUL DE DESFĂŞURARE A CONCURSULUI:</w:t>
      </w:r>
    </w:p>
    <w:tbl>
      <w:tblPr>
        <w:tblStyle w:val="Tabelgril"/>
        <w:tblW w:w="0" w:type="auto"/>
        <w:tblLook w:val="04A0" w:firstRow="1" w:lastRow="0" w:firstColumn="1" w:lastColumn="0" w:noHBand="0" w:noVBand="1"/>
      </w:tblPr>
      <w:tblGrid>
        <w:gridCol w:w="601"/>
        <w:gridCol w:w="4646"/>
        <w:gridCol w:w="2606"/>
        <w:gridCol w:w="2603"/>
      </w:tblGrid>
      <w:tr w:rsidR="000250F6" w:rsidRPr="005529B3" w14:paraId="571A7C77" w14:textId="77777777" w:rsidTr="00535F9D">
        <w:tc>
          <w:tcPr>
            <w:tcW w:w="562" w:type="dxa"/>
          </w:tcPr>
          <w:p w14:paraId="1D98418F"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b/>
                <w:bCs/>
                <w:sz w:val="22"/>
                <w:szCs w:val="22"/>
              </w:rPr>
              <w:t xml:space="preserve">Nr. Crt. </w:t>
            </w:r>
          </w:p>
        </w:tc>
        <w:tc>
          <w:tcPr>
            <w:tcW w:w="4666" w:type="dxa"/>
          </w:tcPr>
          <w:p w14:paraId="7517D07B"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b/>
                <w:bCs/>
                <w:sz w:val="22"/>
                <w:szCs w:val="22"/>
              </w:rPr>
              <w:t xml:space="preserve">Activitate </w:t>
            </w:r>
          </w:p>
        </w:tc>
        <w:tc>
          <w:tcPr>
            <w:tcW w:w="2614" w:type="dxa"/>
          </w:tcPr>
          <w:p w14:paraId="2DA5EE1A"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b/>
                <w:bCs/>
                <w:sz w:val="22"/>
                <w:szCs w:val="22"/>
              </w:rPr>
              <w:t xml:space="preserve">Data </w:t>
            </w:r>
          </w:p>
        </w:tc>
        <w:tc>
          <w:tcPr>
            <w:tcW w:w="2614" w:type="dxa"/>
          </w:tcPr>
          <w:p w14:paraId="51AC392E"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b/>
                <w:bCs/>
                <w:sz w:val="22"/>
                <w:szCs w:val="22"/>
              </w:rPr>
              <w:t xml:space="preserve">Ora </w:t>
            </w:r>
          </w:p>
        </w:tc>
      </w:tr>
      <w:tr w:rsidR="000250F6" w:rsidRPr="005529B3" w14:paraId="6C167446" w14:textId="77777777" w:rsidTr="00535F9D">
        <w:tc>
          <w:tcPr>
            <w:tcW w:w="562" w:type="dxa"/>
          </w:tcPr>
          <w:p w14:paraId="2E25CA82" w14:textId="77777777" w:rsidR="000250F6" w:rsidRPr="005529B3" w:rsidRDefault="000250F6" w:rsidP="00535F9D">
            <w:pPr>
              <w:jc w:val="both"/>
              <w:rPr>
                <w:rFonts w:ascii="Times New Roman" w:hAnsi="Times New Roman" w:cs="Times New Roman"/>
              </w:rPr>
            </w:pPr>
          </w:p>
        </w:tc>
        <w:tc>
          <w:tcPr>
            <w:tcW w:w="4666" w:type="dxa"/>
          </w:tcPr>
          <w:p w14:paraId="7AD69891" w14:textId="77777777" w:rsidR="000250F6" w:rsidRPr="005529B3" w:rsidRDefault="000250F6" w:rsidP="00535F9D">
            <w:pPr>
              <w:jc w:val="both"/>
              <w:rPr>
                <w:rFonts w:ascii="Times New Roman" w:hAnsi="Times New Roman" w:cs="Times New Roman"/>
              </w:rPr>
            </w:pPr>
          </w:p>
        </w:tc>
        <w:tc>
          <w:tcPr>
            <w:tcW w:w="2614" w:type="dxa"/>
          </w:tcPr>
          <w:p w14:paraId="15A7ED7C" w14:textId="77777777" w:rsidR="000250F6" w:rsidRPr="005529B3" w:rsidRDefault="000250F6" w:rsidP="00535F9D">
            <w:pPr>
              <w:jc w:val="both"/>
              <w:rPr>
                <w:rFonts w:ascii="Times New Roman" w:hAnsi="Times New Roman" w:cs="Times New Roman"/>
              </w:rPr>
            </w:pPr>
          </w:p>
        </w:tc>
        <w:tc>
          <w:tcPr>
            <w:tcW w:w="2614" w:type="dxa"/>
          </w:tcPr>
          <w:p w14:paraId="664E7CCB" w14:textId="77777777" w:rsidR="000250F6" w:rsidRPr="005529B3" w:rsidRDefault="000250F6" w:rsidP="00535F9D">
            <w:pPr>
              <w:jc w:val="both"/>
              <w:rPr>
                <w:rFonts w:ascii="Times New Roman" w:hAnsi="Times New Roman" w:cs="Times New Roman"/>
              </w:rPr>
            </w:pPr>
          </w:p>
        </w:tc>
      </w:tr>
      <w:tr w:rsidR="000250F6" w:rsidRPr="005529B3" w14:paraId="5022F6C2" w14:textId="77777777" w:rsidTr="00535F9D">
        <w:tc>
          <w:tcPr>
            <w:tcW w:w="562" w:type="dxa"/>
          </w:tcPr>
          <w:p w14:paraId="34779D4A"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 </w:t>
            </w:r>
          </w:p>
        </w:tc>
        <w:tc>
          <w:tcPr>
            <w:tcW w:w="4666" w:type="dxa"/>
          </w:tcPr>
          <w:p w14:paraId="6BD9DD19"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Data limită de depunere a dosarelor </w:t>
            </w:r>
          </w:p>
        </w:tc>
        <w:tc>
          <w:tcPr>
            <w:tcW w:w="2614" w:type="dxa"/>
          </w:tcPr>
          <w:p w14:paraId="2003F149" w14:textId="48820068" w:rsidR="000250F6" w:rsidRPr="005529B3" w:rsidRDefault="00FE2ED3" w:rsidP="00535F9D">
            <w:pPr>
              <w:jc w:val="both"/>
              <w:rPr>
                <w:rFonts w:ascii="Times New Roman" w:hAnsi="Times New Roman" w:cs="Times New Roman"/>
              </w:rPr>
            </w:pPr>
            <w:r>
              <w:rPr>
                <w:rFonts w:ascii="Times New Roman" w:hAnsi="Times New Roman" w:cs="Times New Roman"/>
              </w:rPr>
              <w:t>1</w:t>
            </w:r>
            <w:r w:rsidR="0051033E">
              <w:rPr>
                <w:rFonts w:ascii="Times New Roman" w:hAnsi="Times New Roman" w:cs="Times New Roman"/>
              </w:rPr>
              <w:t>7</w:t>
            </w:r>
            <w:r w:rsidR="000250F6" w:rsidRPr="005529B3">
              <w:rPr>
                <w:rFonts w:ascii="Times New Roman" w:hAnsi="Times New Roman" w:cs="Times New Roman"/>
              </w:rPr>
              <w:t>.</w:t>
            </w:r>
            <w:r>
              <w:rPr>
                <w:rFonts w:ascii="Times New Roman" w:hAnsi="Times New Roman" w:cs="Times New Roman"/>
              </w:rPr>
              <w:t>0</w:t>
            </w:r>
            <w:r w:rsidR="0051033E">
              <w:rPr>
                <w:rFonts w:ascii="Times New Roman" w:hAnsi="Times New Roman" w:cs="Times New Roman"/>
              </w:rPr>
              <w:t>9</w:t>
            </w:r>
            <w:r w:rsidR="000250F6" w:rsidRPr="005529B3">
              <w:rPr>
                <w:rFonts w:ascii="Times New Roman" w:hAnsi="Times New Roman" w:cs="Times New Roman"/>
              </w:rPr>
              <w:t>.202</w:t>
            </w:r>
            <w:r>
              <w:rPr>
                <w:rFonts w:ascii="Times New Roman" w:hAnsi="Times New Roman" w:cs="Times New Roman"/>
              </w:rPr>
              <w:t>6</w:t>
            </w:r>
            <w:r w:rsidR="000250F6" w:rsidRPr="005529B3">
              <w:rPr>
                <w:rFonts w:ascii="Times New Roman" w:hAnsi="Times New Roman" w:cs="Times New Roman"/>
              </w:rPr>
              <w:t>-</w:t>
            </w:r>
            <w:r w:rsidR="0051033E">
              <w:rPr>
                <w:rFonts w:ascii="Times New Roman" w:hAnsi="Times New Roman" w:cs="Times New Roman"/>
              </w:rPr>
              <w:t>30</w:t>
            </w:r>
            <w:r w:rsidR="000250F6" w:rsidRPr="005529B3">
              <w:rPr>
                <w:rFonts w:ascii="Times New Roman" w:hAnsi="Times New Roman" w:cs="Times New Roman"/>
              </w:rPr>
              <w:t>.</w:t>
            </w:r>
            <w:r>
              <w:rPr>
                <w:rFonts w:ascii="Times New Roman" w:hAnsi="Times New Roman" w:cs="Times New Roman"/>
              </w:rPr>
              <w:t>0</w:t>
            </w:r>
            <w:r w:rsidR="0051033E">
              <w:rPr>
                <w:rFonts w:ascii="Times New Roman" w:hAnsi="Times New Roman" w:cs="Times New Roman"/>
              </w:rPr>
              <w:t>9</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524C31E5"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15,30</w:t>
            </w:r>
          </w:p>
        </w:tc>
      </w:tr>
      <w:tr w:rsidR="000250F6" w:rsidRPr="005529B3" w14:paraId="0A89E2E0" w14:textId="77777777" w:rsidTr="00535F9D">
        <w:tc>
          <w:tcPr>
            <w:tcW w:w="562" w:type="dxa"/>
          </w:tcPr>
          <w:p w14:paraId="68613EC6"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2. </w:t>
            </w:r>
          </w:p>
        </w:tc>
        <w:tc>
          <w:tcPr>
            <w:tcW w:w="4666" w:type="dxa"/>
          </w:tcPr>
          <w:p w14:paraId="75B22B03"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Selecția dosarelor </w:t>
            </w:r>
          </w:p>
        </w:tc>
        <w:tc>
          <w:tcPr>
            <w:tcW w:w="2614" w:type="dxa"/>
          </w:tcPr>
          <w:p w14:paraId="4F29004F" w14:textId="3B05D208" w:rsidR="000250F6" w:rsidRPr="005529B3" w:rsidRDefault="0051033E" w:rsidP="00535F9D">
            <w:pPr>
              <w:jc w:val="both"/>
              <w:rPr>
                <w:rFonts w:ascii="Times New Roman" w:hAnsi="Times New Roman" w:cs="Times New Roman"/>
              </w:rPr>
            </w:pPr>
            <w:r>
              <w:rPr>
                <w:rFonts w:ascii="Times New Roman" w:hAnsi="Times New Roman" w:cs="Times New Roman"/>
              </w:rPr>
              <w:t>01.10.2026</w:t>
            </w:r>
            <w:r w:rsidR="00FE2ED3">
              <w:rPr>
                <w:rFonts w:ascii="Times New Roman" w:hAnsi="Times New Roman" w:cs="Times New Roman"/>
              </w:rPr>
              <w:t>-</w:t>
            </w:r>
            <w:r>
              <w:rPr>
                <w:rFonts w:ascii="Times New Roman" w:hAnsi="Times New Roman" w:cs="Times New Roman"/>
              </w:rPr>
              <w:t>02</w:t>
            </w:r>
            <w:r w:rsidR="000250F6" w:rsidRPr="005529B3">
              <w:rPr>
                <w:rFonts w:ascii="Times New Roman" w:hAnsi="Times New Roman" w:cs="Times New Roman"/>
              </w:rPr>
              <w:t>.</w:t>
            </w:r>
            <w:r>
              <w:rPr>
                <w:rFonts w:ascii="Times New Roman" w:hAnsi="Times New Roman" w:cs="Times New Roman"/>
              </w:rPr>
              <w:t>10</w:t>
            </w:r>
            <w:r w:rsidR="000250F6" w:rsidRPr="005529B3">
              <w:rPr>
                <w:rFonts w:ascii="Times New Roman" w:hAnsi="Times New Roman" w:cs="Times New Roman"/>
              </w:rPr>
              <w:t>.202</w:t>
            </w:r>
            <w:r w:rsidR="00FE2ED3">
              <w:rPr>
                <w:rFonts w:ascii="Times New Roman" w:hAnsi="Times New Roman" w:cs="Times New Roman"/>
              </w:rPr>
              <w:t>6</w:t>
            </w:r>
          </w:p>
        </w:tc>
        <w:tc>
          <w:tcPr>
            <w:tcW w:w="2614" w:type="dxa"/>
          </w:tcPr>
          <w:p w14:paraId="72FDB807"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15,30</w:t>
            </w:r>
          </w:p>
        </w:tc>
      </w:tr>
      <w:tr w:rsidR="000250F6" w:rsidRPr="005529B3" w14:paraId="571823E8" w14:textId="77777777" w:rsidTr="00535F9D">
        <w:tc>
          <w:tcPr>
            <w:tcW w:w="562" w:type="dxa"/>
          </w:tcPr>
          <w:p w14:paraId="66D16871"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lastRenderedPageBreak/>
              <w:t xml:space="preserve">3. </w:t>
            </w:r>
          </w:p>
        </w:tc>
        <w:tc>
          <w:tcPr>
            <w:tcW w:w="4666" w:type="dxa"/>
          </w:tcPr>
          <w:p w14:paraId="0AA09251"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selecției dosarelor </w:t>
            </w:r>
          </w:p>
        </w:tc>
        <w:tc>
          <w:tcPr>
            <w:tcW w:w="2614" w:type="dxa"/>
          </w:tcPr>
          <w:p w14:paraId="4D19EA0B" w14:textId="4497EAFF" w:rsidR="000250F6" w:rsidRPr="005529B3" w:rsidRDefault="00F64121" w:rsidP="00535F9D">
            <w:pPr>
              <w:jc w:val="both"/>
              <w:rPr>
                <w:rFonts w:ascii="Times New Roman" w:hAnsi="Times New Roman" w:cs="Times New Roman"/>
              </w:rPr>
            </w:pPr>
            <w:r>
              <w:rPr>
                <w:rFonts w:ascii="Times New Roman" w:hAnsi="Times New Roman" w:cs="Times New Roman"/>
              </w:rPr>
              <w:t>0</w:t>
            </w:r>
            <w:r w:rsidR="0051033E">
              <w:rPr>
                <w:rFonts w:ascii="Times New Roman" w:hAnsi="Times New Roman" w:cs="Times New Roman"/>
              </w:rPr>
              <w:t>5</w:t>
            </w:r>
            <w:r w:rsidR="00FE2ED3">
              <w:rPr>
                <w:rFonts w:ascii="Times New Roman" w:hAnsi="Times New Roman" w:cs="Times New Roman"/>
              </w:rPr>
              <w:t>.</w:t>
            </w:r>
            <w:r w:rsidR="0051033E">
              <w:rPr>
                <w:rFonts w:ascii="Times New Roman" w:hAnsi="Times New Roman" w:cs="Times New Roman"/>
              </w:rPr>
              <w:t>10</w:t>
            </w:r>
            <w:r w:rsidR="00FE2ED3">
              <w:rPr>
                <w:rFonts w:ascii="Times New Roman" w:hAnsi="Times New Roman" w:cs="Times New Roman"/>
              </w:rPr>
              <w:t>.2026</w:t>
            </w:r>
          </w:p>
        </w:tc>
        <w:tc>
          <w:tcPr>
            <w:tcW w:w="2614" w:type="dxa"/>
          </w:tcPr>
          <w:p w14:paraId="76347FCF"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14,30</w:t>
            </w:r>
          </w:p>
        </w:tc>
      </w:tr>
      <w:tr w:rsidR="000250F6" w:rsidRPr="005529B3" w14:paraId="68102957" w14:textId="77777777" w:rsidTr="00535F9D">
        <w:tc>
          <w:tcPr>
            <w:tcW w:w="562" w:type="dxa"/>
          </w:tcPr>
          <w:p w14:paraId="542650EC"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4. </w:t>
            </w:r>
          </w:p>
        </w:tc>
        <w:tc>
          <w:tcPr>
            <w:tcW w:w="4666" w:type="dxa"/>
          </w:tcPr>
          <w:p w14:paraId="5CFB5F2D"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Termen limită pentru depunerea contestațiilor privind selecția dosarelor </w:t>
            </w:r>
          </w:p>
        </w:tc>
        <w:tc>
          <w:tcPr>
            <w:tcW w:w="2614" w:type="dxa"/>
          </w:tcPr>
          <w:p w14:paraId="327F1B56" w14:textId="2641A8F5" w:rsidR="000250F6" w:rsidRPr="005529B3" w:rsidRDefault="00FE2ED3" w:rsidP="00535F9D">
            <w:pPr>
              <w:jc w:val="both"/>
              <w:rPr>
                <w:rFonts w:ascii="Times New Roman" w:hAnsi="Times New Roman" w:cs="Times New Roman"/>
              </w:rPr>
            </w:pPr>
            <w:r>
              <w:rPr>
                <w:rFonts w:ascii="Times New Roman" w:hAnsi="Times New Roman" w:cs="Times New Roman"/>
              </w:rPr>
              <w:t>0</w:t>
            </w:r>
            <w:r w:rsidR="0051033E">
              <w:rPr>
                <w:rFonts w:ascii="Times New Roman" w:hAnsi="Times New Roman" w:cs="Times New Roman"/>
              </w:rPr>
              <w:t>6</w:t>
            </w:r>
            <w:r>
              <w:rPr>
                <w:rFonts w:ascii="Times New Roman" w:hAnsi="Times New Roman" w:cs="Times New Roman"/>
              </w:rPr>
              <w:t>.</w:t>
            </w:r>
            <w:r w:rsidR="0051033E">
              <w:rPr>
                <w:rFonts w:ascii="Times New Roman" w:hAnsi="Times New Roman" w:cs="Times New Roman"/>
              </w:rPr>
              <w:t>10.</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514891DA"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15,30</w:t>
            </w:r>
          </w:p>
        </w:tc>
      </w:tr>
      <w:tr w:rsidR="000250F6" w:rsidRPr="005529B3" w14:paraId="15E09231" w14:textId="77777777" w:rsidTr="00535F9D">
        <w:tc>
          <w:tcPr>
            <w:tcW w:w="562" w:type="dxa"/>
          </w:tcPr>
          <w:p w14:paraId="4F0EE3F1"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5. </w:t>
            </w:r>
          </w:p>
        </w:tc>
        <w:tc>
          <w:tcPr>
            <w:tcW w:w="4666" w:type="dxa"/>
          </w:tcPr>
          <w:p w14:paraId="094B7FA1"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la contestații </w:t>
            </w:r>
          </w:p>
        </w:tc>
        <w:tc>
          <w:tcPr>
            <w:tcW w:w="2614" w:type="dxa"/>
          </w:tcPr>
          <w:p w14:paraId="306BE642" w14:textId="3282C995" w:rsidR="000250F6" w:rsidRPr="005529B3" w:rsidRDefault="00FE2ED3" w:rsidP="00535F9D">
            <w:pPr>
              <w:jc w:val="both"/>
              <w:rPr>
                <w:rFonts w:ascii="Times New Roman" w:hAnsi="Times New Roman" w:cs="Times New Roman"/>
              </w:rPr>
            </w:pPr>
            <w:r>
              <w:rPr>
                <w:rFonts w:ascii="Times New Roman" w:hAnsi="Times New Roman" w:cs="Times New Roman"/>
              </w:rPr>
              <w:t>0</w:t>
            </w:r>
            <w:r w:rsidR="0051033E">
              <w:rPr>
                <w:rFonts w:ascii="Times New Roman" w:hAnsi="Times New Roman" w:cs="Times New Roman"/>
              </w:rPr>
              <w:t>7</w:t>
            </w:r>
            <w:r>
              <w:rPr>
                <w:rFonts w:ascii="Times New Roman" w:hAnsi="Times New Roman" w:cs="Times New Roman"/>
              </w:rPr>
              <w:t>.</w:t>
            </w:r>
            <w:r w:rsidR="0051033E">
              <w:rPr>
                <w:rFonts w:ascii="Times New Roman" w:hAnsi="Times New Roman" w:cs="Times New Roman"/>
              </w:rPr>
              <w:t>10</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366D303E" w14:textId="4440EB37" w:rsidR="000250F6" w:rsidRPr="005529B3" w:rsidRDefault="00952BE4" w:rsidP="00535F9D">
            <w:pPr>
              <w:jc w:val="both"/>
              <w:rPr>
                <w:rFonts w:ascii="Times New Roman" w:hAnsi="Times New Roman" w:cs="Times New Roman"/>
              </w:rPr>
            </w:pPr>
            <w:r>
              <w:rPr>
                <w:rFonts w:ascii="Times New Roman" w:hAnsi="Times New Roman" w:cs="Times New Roman"/>
              </w:rPr>
              <w:t>15,30</w:t>
            </w:r>
          </w:p>
        </w:tc>
      </w:tr>
      <w:tr w:rsidR="000250F6" w:rsidRPr="005529B3" w14:paraId="4BDA06F7" w14:textId="77777777" w:rsidTr="00535F9D">
        <w:tc>
          <w:tcPr>
            <w:tcW w:w="562" w:type="dxa"/>
          </w:tcPr>
          <w:p w14:paraId="63552935"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6. </w:t>
            </w:r>
          </w:p>
        </w:tc>
        <w:tc>
          <w:tcPr>
            <w:tcW w:w="4666" w:type="dxa"/>
          </w:tcPr>
          <w:p w14:paraId="551AB410"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Proba scrisă </w:t>
            </w:r>
          </w:p>
        </w:tc>
        <w:tc>
          <w:tcPr>
            <w:tcW w:w="2614" w:type="dxa"/>
          </w:tcPr>
          <w:p w14:paraId="7C7AB388" w14:textId="1C41E3AC" w:rsidR="000250F6" w:rsidRPr="005529B3" w:rsidRDefault="00FE2ED3" w:rsidP="00535F9D">
            <w:pPr>
              <w:jc w:val="both"/>
              <w:rPr>
                <w:rFonts w:ascii="Times New Roman" w:hAnsi="Times New Roman" w:cs="Times New Roman"/>
              </w:rPr>
            </w:pPr>
            <w:r>
              <w:rPr>
                <w:rFonts w:ascii="Times New Roman" w:hAnsi="Times New Roman" w:cs="Times New Roman"/>
              </w:rPr>
              <w:t>1</w:t>
            </w:r>
            <w:r w:rsidR="00D438FB">
              <w:rPr>
                <w:rFonts w:ascii="Times New Roman" w:hAnsi="Times New Roman" w:cs="Times New Roman"/>
              </w:rPr>
              <w:t>4</w:t>
            </w:r>
            <w:r>
              <w:rPr>
                <w:rFonts w:ascii="Times New Roman" w:hAnsi="Times New Roman" w:cs="Times New Roman"/>
              </w:rPr>
              <w:t>.</w:t>
            </w:r>
            <w:r w:rsidR="00D438FB">
              <w:rPr>
                <w:rFonts w:ascii="Times New Roman" w:hAnsi="Times New Roman" w:cs="Times New Roman"/>
              </w:rPr>
              <w:t>10</w:t>
            </w:r>
            <w:r>
              <w:rPr>
                <w:rFonts w:ascii="Times New Roman" w:hAnsi="Times New Roman" w:cs="Times New Roman"/>
              </w:rPr>
              <w:t>.</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0A4673ED"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10,00</w:t>
            </w:r>
          </w:p>
        </w:tc>
      </w:tr>
      <w:tr w:rsidR="000250F6" w:rsidRPr="005529B3" w14:paraId="34C7DC9E" w14:textId="77777777" w:rsidTr="00535F9D">
        <w:tc>
          <w:tcPr>
            <w:tcW w:w="562" w:type="dxa"/>
          </w:tcPr>
          <w:p w14:paraId="064A1098"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7. </w:t>
            </w:r>
          </w:p>
        </w:tc>
        <w:tc>
          <w:tcPr>
            <w:tcW w:w="4666" w:type="dxa"/>
          </w:tcPr>
          <w:p w14:paraId="626B490B"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la proba scrisă </w:t>
            </w:r>
          </w:p>
        </w:tc>
        <w:tc>
          <w:tcPr>
            <w:tcW w:w="2614" w:type="dxa"/>
          </w:tcPr>
          <w:p w14:paraId="48DE232E" w14:textId="31BF3E22" w:rsidR="000250F6" w:rsidRPr="005529B3" w:rsidRDefault="00FE2ED3" w:rsidP="00535F9D">
            <w:pPr>
              <w:jc w:val="both"/>
              <w:rPr>
                <w:rFonts w:ascii="Times New Roman" w:hAnsi="Times New Roman" w:cs="Times New Roman"/>
              </w:rPr>
            </w:pPr>
            <w:r>
              <w:rPr>
                <w:rFonts w:ascii="Times New Roman" w:hAnsi="Times New Roman" w:cs="Times New Roman"/>
              </w:rPr>
              <w:t>1</w:t>
            </w:r>
            <w:r w:rsidR="00D438FB">
              <w:rPr>
                <w:rFonts w:ascii="Times New Roman" w:hAnsi="Times New Roman" w:cs="Times New Roman"/>
              </w:rPr>
              <w:t>4</w:t>
            </w:r>
            <w:r>
              <w:rPr>
                <w:rFonts w:ascii="Times New Roman" w:hAnsi="Times New Roman" w:cs="Times New Roman"/>
              </w:rPr>
              <w:t>.</w:t>
            </w:r>
            <w:r w:rsidR="00D438FB">
              <w:rPr>
                <w:rFonts w:ascii="Times New Roman" w:hAnsi="Times New Roman" w:cs="Times New Roman"/>
              </w:rPr>
              <w:t>10</w:t>
            </w:r>
            <w:r>
              <w:rPr>
                <w:rFonts w:ascii="Times New Roman" w:hAnsi="Times New Roman" w:cs="Times New Roman"/>
              </w:rPr>
              <w:t>.2026</w:t>
            </w:r>
          </w:p>
        </w:tc>
        <w:tc>
          <w:tcPr>
            <w:tcW w:w="2614" w:type="dxa"/>
          </w:tcPr>
          <w:p w14:paraId="0CF8830A"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15,30</w:t>
            </w:r>
          </w:p>
        </w:tc>
      </w:tr>
      <w:tr w:rsidR="000250F6" w:rsidRPr="005529B3" w14:paraId="48712ED1" w14:textId="77777777" w:rsidTr="00535F9D">
        <w:tc>
          <w:tcPr>
            <w:tcW w:w="562" w:type="dxa"/>
          </w:tcPr>
          <w:p w14:paraId="726765E6"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8. </w:t>
            </w:r>
          </w:p>
        </w:tc>
        <w:tc>
          <w:tcPr>
            <w:tcW w:w="4666" w:type="dxa"/>
          </w:tcPr>
          <w:p w14:paraId="03BD13DB"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Termen limită contestații la proba scrisă </w:t>
            </w:r>
          </w:p>
        </w:tc>
        <w:tc>
          <w:tcPr>
            <w:tcW w:w="2614" w:type="dxa"/>
          </w:tcPr>
          <w:p w14:paraId="07AF703C" w14:textId="613B8885" w:rsidR="000250F6" w:rsidRPr="005529B3" w:rsidRDefault="00FE2ED3" w:rsidP="00535F9D">
            <w:pPr>
              <w:jc w:val="both"/>
              <w:rPr>
                <w:rFonts w:ascii="Times New Roman" w:hAnsi="Times New Roman" w:cs="Times New Roman"/>
              </w:rPr>
            </w:pPr>
            <w:r>
              <w:rPr>
                <w:rFonts w:ascii="Times New Roman" w:hAnsi="Times New Roman" w:cs="Times New Roman"/>
              </w:rPr>
              <w:t>1</w:t>
            </w:r>
            <w:r w:rsidR="00D438FB">
              <w:rPr>
                <w:rFonts w:ascii="Times New Roman" w:hAnsi="Times New Roman" w:cs="Times New Roman"/>
              </w:rPr>
              <w:t>5</w:t>
            </w:r>
            <w:r w:rsidR="000250F6" w:rsidRPr="005529B3">
              <w:rPr>
                <w:rFonts w:ascii="Times New Roman" w:hAnsi="Times New Roman" w:cs="Times New Roman"/>
              </w:rPr>
              <w:t>.</w:t>
            </w:r>
            <w:r w:rsidR="00D438FB">
              <w:rPr>
                <w:rFonts w:ascii="Times New Roman" w:hAnsi="Times New Roman" w:cs="Times New Roman"/>
              </w:rPr>
              <w:t>10</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70715FB2"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15,30</w:t>
            </w:r>
          </w:p>
        </w:tc>
      </w:tr>
      <w:tr w:rsidR="000250F6" w:rsidRPr="005529B3" w14:paraId="05397C36" w14:textId="77777777" w:rsidTr="00535F9D">
        <w:tc>
          <w:tcPr>
            <w:tcW w:w="562" w:type="dxa"/>
          </w:tcPr>
          <w:p w14:paraId="391DEB35"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9. </w:t>
            </w:r>
          </w:p>
        </w:tc>
        <w:tc>
          <w:tcPr>
            <w:tcW w:w="4666" w:type="dxa"/>
          </w:tcPr>
          <w:p w14:paraId="4BD51D94"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la soluționarea contestațiilor la proba scrisă </w:t>
            </w:r>
          </w:p>
        </w:tc>
        <w:tc>
          <w:tcPr>
            <w:tcW w:w="2614" w:type="dxa"/>
          </w:tcPr>
          <w:p w14:paraId="49DCA1FD" w14:textId="43DA0F60" w:rsidR="000250F6" w:rsidRPr="005529B3" w:rsidRDefault="00FE2ED3" w:rsidP="00535F9D">
            <w:pPr>
              <w:jc w:val="both"/>
              <w:rPr>
                <w:rFonts w:ascii="Times New Roman" w:hAnsi="Times New Roman" w:cs="Times New Roman"/>
              </w:rPr>
            </w:pPr>
            <w:r>
              <w:rPr>
                <w:rFonts w:ascii="Times New Roman" w:hAnsi="Times New Roman" w:cs="Times New Roman"/>
              </w:rPr>
              <w:t>1</w:t>
            </w:r>
            <w:r w:rsidR="00D438FB">
              <w:rPr>
                <w:rFonts w:ascii="Times New Roman" w:hAnsi="Times New Roman" w:cs="Times New Roman"/>
              </w:rPr>
              <w:t>6</w:t>
            </w:r>
            <w:r w:rsidR="000250F6" w:rsidRPr="005529B3">
              <w:rPr>
                <w:rFonts w:ascii="Times New Roman" w:hAnsi="Times New Roman" w:cs="Times New Roman"/>
              </w:rPr>
              <w:t>.</w:t>
            </w:r>
            <w:r w:rsidR="00D438FB">
              <w:rPr>
                <w:rFonts w:ascii="Times New Roman" w:hAnsi="Times New Roman" w:cs="Times New Roman"/>
              </w:rPr>
              <w:t>10</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303F3DFA" w14:textId="15247937" w:rsidR="000250F6" w:rsidRPr="005529B3" w:rsidRDefault="00952BE4" w:rsidP="00535F9D">
            <w:pPr>
              <w:jc w:val="both"/>
              <w:rPr>
                <w:rFonts w:ascii="Times New Roman" w:hAnsi="Times New Roman" w:cs="Times New Roman"/>
              </w:rPr>
            </w:pPr>
            <w:r>
              <w:rPr>
                <w:rFonts w:ascii="Times New Roman" w:hAnsi="Times New Roman" w:cs="Times New Roman"/>
              </w:rPr>
              <w:t>15,30</w:t>
            </w:r>
          </w:p>
        </w:tc>
      </w:tr>
      <w:tr w:rsidR="000250F6" w:rsidRPr="005529B3" w14:paraId="205C955C" w14:textId="77777777" w:rsidTr="00535F9D">
        <w:tc>
          <w:tcPr>
            <w:tcW w:w="562" w:type="dxa"/>
          </w:tcPr>
          <w:p w14:paraId="095ED5AC"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10. </w:t>
            </w:r>
          </w:p>
        </w:tc>
        <w:tc>
          <w:tcPr>
            <w:tcW w:w="4666" w:type="dxa"/>
          </w:tcPr>
          <w:p w14:paraId="1637E7DA"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Interviul </w:t>
            </w:r>
          </w:p>
        </w:tc>
        <w:tc>
          <w:tcPr>
            <w:tcW w:w="2614" w:type="dxa"/>
          </w:tcPr>
          <w:p w14:paraId="79C64ACB" w14:textId="2A421FC2" w:rsidR="000250F6" w:rsidRPr="005529B3" w:rsidRDefault="00FE2ED3" w:rsidP="00535F9D">
            <w:pPr>
              <w:jc w:val="both"/>
              <w:rPr>
                <w:rFonts w:ascii="Times New Roman" w:hAnsi="Times New Roman" w:cs="Times New Roman"/>
              </w:rPr>
            </w:pPr>
            <w:r>
              <w:rPr>
                <w:rFonts w:ascii="Times New Roman" w:hAnsi="Times New Roman" w:cs="Times New Roman"/>
              </w:rPr>
              <w:t>1</w:t>
            </w:r>
            <w:r w:rsidR="00D438FB">
              <w:rPr>
                <w:rFonts w:ascii="Times New Roman" w:hAnsi="Times New Roman" w:cs="Times New Roman"/>
              </w:rPr>
              <w:t>9</w:t>
            </w:r>
            <w:r w:rsidR="000250F6" w:rsidRPr="005529B3">
              <w:rPr>
                <w:rFonts w:ascii="Times New Roman" w:hAnsi="Times New Roman" w:cs="Times New Roman"/>
              </w:rPr>
              <w:t>.</w:t>
            </w:r>
            <w:r w:rsidR="00D438FB">
              <w:rPr>
                <w:rFonts w:ascii="Times New Roman" w:hAnsi="Times New Roman" w:cs="Times New Roman"/>
              </w:rPr>
              <w:t>10</w:t>
            </w:r>
            <w:r w:rsidR="000250F6" w:rsidRPr="005529B3">
              <w:rPr>
                <w:rFonts w:ascii="Times New Roman" w:hAnsi="Times New Roman" w:cs="Times New Roman"/>
              </w:rPr>
              <w:t>.202</w:t>
            </w:r>
            <w:r>
              <w:rPr>
                <w:rFonts w:ascii="Times New Roman" w:hAnsi="Times New Roman" w:cs="Times New Roman"/>
              </w:rPr>
              <w:t>6</w:t>
            </w:r>
          </w:p>
        </w:tc>
        <w:tc>
          <w:tcPr>
            <w:tcW w:w="2614" w:type="dxa"/>
          </w:tcPr>
          <w:p w14:paraId="47303B37" w14:textId="4FC81623" w:rsidR="000250F6" w:rsidRPr="005529B3" w:rsidRDefault="00952BE4" w:rsidP="00535F9D">
            <w:pPr>
              <w:jc w:val="both"/>
              <w:rPr>
                <w:rFonts w:ascii="Times New Roman" w:hAnsi="Times New Roman" w:cs="Times New Roman"/>
              </w:rPr>
            </w:pPr>
            <w:r>
              <w:rPr>
                <w:rFonts w:ascii="Times New Roman" w:hAnsi="Times New Roman" w:cs="Times New Roman"/>
              </w:rPr>
              <w:t>10,00</w:t>
            </w:r>
          </w:p>
        </w:tc>
      </w:tr>
      <w:tr w:rsidR="000250F6" w:rsidRPr="005529B3" w14:paraId="1841B145" w14:textId="77777777" w:rsidTr="00535F9D">
        <w:tc>
          <w:tcPr>
            <w:tcW w:w="562" w:type="dxa"/>
          </w:tcPr>
          <w:p w14:paraId="1ADA9EE0"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11. </w:t>
            </w:r>
          </w:p>
        </w:tc>
        <w:tc>
          <w:tcPr>
            <w:tcW w:w="4666" w:type="dxa"/>
          </w:tcPr>
          <w:p w14:paraId="500DB08B"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la proba de interviu </w:t>
            </w:r>
          </w:p>
        </w:tc>
        <w:tc>
          <w:tcPr>
            <w:tcW w:w="2614" w:type="dxa"/>
          </w:tcPr>
          <w:p w14:paraId="383AB50A" w14:textId="11CE5B95" w:rsidR="000250F6" w:rsidRPr="005529B3" w:rsidRDefault="00D438FB" w:rsidP="00535F9D">
            <w:pPr>
              <w:jc w:val="both"/>
              <w:rPr>
                <w:rFonts w:ascii="Times New Roman" w:hAnsi="Times New Roman" w:cs="Times New Roman"/>
              </w:rPr>
            </w:pPr>
            <w:r>
              <w:rPr>
                <w:rFonts w:ascii="Times New Roman" w:hAnsi="Times New Roman" w:cs="Times New Roman"/>
              </w:rPr>
              <w:t>20</w:t>
            </w:r>
            <w:r w:rsidR="00FE2ED3">
              <w:rPr>
                <w:rFonts w:ascii="Times New Roman" w:hAnsi="Times New Roman" w:cs="Times New Roman"/>
              </w:rPr>
              <w:t>.</w:t>
            </w:r>
            <w:r>
              <w:rPr>
                <w:rFonts w:ascii="Times New Roman" w:hAnsi="Times New Roman" w:cs="Times New Roman"/>
              </w:rPr>
              <w:t>10</w:t>
            </w:r>
            <w:r w:rsidR="00FE2ED3">
              <w:rPr>
                <w:rFonts w:ascii="Times New Roman" w:hAnsi="Times New Roman" w:cs="Times New Roman"/>
              </w:rPr>
              <w:t>.2026</w:t>
            </w:r>
          </w:p>
        </w:tc>
        <w:tc>
          <w:tcPr>
            <w:tcW w:w="2614" w:type="dxa"/>
          </w:tcPr>
          <w:p w14:paraId="3F4013BB" w14:textId="719899CB" w:rsidR="000250F6" w:rsidRPr="005529B3" w:rsidRDefault="000250F6" w:rsidP="00535F9D">
            <w:pPr>
              <w:jc w:val="both"/>
              <w:rPr>
                <w:rFonts w:ascii="Times New Roman" w:hAnsi="Times New Roman" w:cs="Times New Roman"/>
              </w:rPr>
            </w:pPr>
            <w:r w:rsidRPr="005529B3">
              <w:rPr>
                <w:rFonts w:ascii="Times New Roman" w:hAnsi="Times New Roman" w:cs="Times New Roman"/>
              </w:rPr>
              <w:t>1</w:t>
            </w:r>
            <w:r w:rsidR="00952BE4">
              <w:rPr>
                <w:rFonts w:ascii="Times New Roman" w:hAnsi="Times New Roman" w:cs="Times New Roman"/>
              </w:rPr>
              <w:t>5,30</w:t>
            </w:r>
          </w:p>
        </w:tc>
      </w:tr>
      <w:tr w:rsidR="000250F6" w:rsidRPr="005529B3" w14:paraId="562C4008" w14:textId="77777777" w:rsidTr="00535F9D">
        <w:tc>
          <w:tcPr>
            <w:tcW w:w="562" w:type="dxa"/>
          </w:tcPr>
          <w:p w14:paraId="2B3A70B8"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12. </w:t>
            </w:r>
          </w:p>
        </w:tc>
        <w:tc>
          <w:tcPr>
            <w:tcW w:w="4666" w:type="dxa"/>
          </w:tcPr>
          <w:p w14:paraId="7C0315B6"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Termen limită contestații la proba de interviu </w:t>
            </w:r>
          </w:p>
        </w:tc>
        <w:tc>
          <w:tcPr>
            <w:tcW w:w="2614" w:type="dxa"/>
          </w:tcPr>
          <w:p w14:paraId="1D64E347" w14:textId="534DFA69" w:rsidR="000250F6" w:rsidRPr="005529B3" w:rsidRDefault="00D438FB" w:rsidP="00535F9D">
            <w:pPr>
              <w:jc w:val="both"/>
              <w:rPr>
                <w:rFonts w:ascii="Times New Roman" w:hAnsi="Times New Roman" w:cs="Times New Roman"/>
              </w:rPr>
            </w:pPr>
            <w:r>
              <w:rPr>
                <w:rFonts w:ascii="Times New Roman" w:hAnsi="Times New Roman" w:cs="Times New Roman"/>
              </w:rPr>
              <w:t>21</w:t>
            </w:r>
            <w:r w:rsidR="00FE2ED3">
              <w:rPr>
                <w:rFonts w:ascii="Times New Roman" w:hAnsi="Times New Roman" w:cs="Times New Roman"/>
              </w:rPr>
              <w:t>.</w:t>
            </w:r>
            <w:r>
              <w:rPr>
                <w:rFonts w:ascii="Times New Roman" w:hAnsi="Times New Roman" w:cs="Times New Roman"/>
              </w:rPr>
              <w:t>10</w:t>
            </w:r>
            <w:r w:rsidR="00FE2ED3">
              <w:rPr>
                <w:rFonts w:ascii="Times New Roman" w:hAnsi="Times New Roman" w:cs="Times New Roman"/>
              </w:rPr>
              <w:t>.</w:t>
            </w:r>
            <w:r w:rsidR="000250F6" w:rsidRPr="005529B3">
              <w:rPr>
                <w:rFonts w:ascii="Times New Roman" w:hAnsi="Times New Roman" w:cs="Times New Roman"/>
              </w:rPr>
              <w:t>202</w:t>
            </w:r>
            <w:r w:rsidR="00FE2ED3">
              <w:rPr>
                <w:rFonts w:ascii="Times New Roman" w:hAnsi="Times New Roman" w:cs="Times New Roman"/>
              </w:rPr>
              <w:t>6</w:t>
            </w:r>
          </w:p>
        </w:tc>
        <w:tc>
          <w:tcPr>
            <w:tcW w:w="2614" w:type="dxa"/>
          </w:tcPr>
          <w:p w14:paraId="426FCD85" w14:textId="452DBF75" w:rsidR="000250F6" w:rsidRPr="005529B3" w:rsidRDefault="00952BE4" w:rsidP="00535F9D">
            <w:pPr>
              <w:jc w:val="both"/>
              <w:rPr>
                <w:rFonts w:ascii="Times New Roman" w:hAnsi="Times New Roman" w:cs="Times New Roman"/>
              </w:rPr>
            </w:pPr>
            <w:r>
              <w:rPr>
                <w:rFonts w:ascii="Times New Roman" w:hAnsi="Times New Roman" w:cs="Times New Roman"/>
              </w:rPr>
              <w:t>15,30</w:t>
            </w:r>
          </w:p>
        </w:tc>
      </w:tr>
      <w:tr w:rsidR="000250F6" w:rsidRPr="005529B3" w14:paraId="33EC8F5F" w14:textId="77777777" w:rsidTr="00535F9D">
        <w:tc>
          <w:tcPr>
            <w:tcW w:w="562" w:type="dxa"/>
          </w:tcPr>
          <w:p w14:paraId="7AA14F24"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13. </w:t>
            </w:r>
          </w:p>
        </w:tc>
        <w:tc>
          <w:tcPr>
            <w:tcW w:w="4666" w:type="dxa"/>
          </w:tcPr>
          <w:p w14:paraId="196608EC"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la soluționarea contestațiilor la proba de interviu </w:t>
            </w:r>
          </w:p>
        </w:tc>
        <w:tc>
          <w:tcPr>
            <w:tcW w:w="2614" w:type="dxa"/>
          </w:tcPr>
          <w:p w14:paraId="7A710E7D" w14:textId="79C4C913" w:rsidR="000250F6" w:rsidRPr="005529B3" w:rsidRDefault="00D438FB" w:rsidP="00535F9D">
            <w:pPr>
              <w:jc w:val="both"/>
              <w:rPr>
                <w:rFonts w:ascii="Times New Roman" w:hAnsi="Times New Roman" w:cs="Times New Roman"/>
              </w:rPr>
            </w:pPr>
            <w:r>
              <w:rPr>
                <w:rFonts w:ascii="Times New Roman" w:hAnsi="Times New Roman" w:cs="Times New Roman"/>
              </w:rPr>
              <w:t>22</w:t>
            </w:r>
            <w:r w:rsidR="000250F6" w:rsidRPr="005529B3">
              <w:rPr>
                <w:rFonts w:ascii="Times New Roman" w:hAnsi="Times New Roman" w:cs="Times New Roman"/>
              </w:rPr>
              <w:t>.</w:t>
            </w:r>
            <w:r>
              <w:rPr>
                <w:rFonts w:ascii="Times New Roman" w:hAnsi="Times New Roman" w:cs="Times New Roman"/>
              </w:rPr>
              <w:t>10</w:t>
            </w:r>
            <w:r w:rsidR="000250F6" w:rsidRPr="005529B3">
              <w:rPr>
                <w:rFonts w:ascii="Times New Roman" w:hAnsi="Times New Roman" w:cs="Times New Roman"/>
              </w:rPr>
              <w:t>.202</w:t>
            </w:r>
            <w:r w:rsidR="00FE2ED3">
              <w:rPr>
                <w:rFonts w:ascii="Times New Roman" w:hAnsi="Times New Roman" w:cs="Times New Roman"/>
              </w:rPr>
              <w:t>6</w:t>
            </w:r>
          </w:p>
        </w:tc>
        <w:tc>
          <w:tcPr>
            <w:tcW w:w="2614" w:type="dxa"/>
          </w:tcPr>
          <w:p w14:paraId="5E45B98F" w14:textId="196A1446" w:rsidR="000250F6" w:rsidRPr="005529B3" w:rsidRDefault="00952BE4" w:rsidP="00535F9D">
            <w:pPr>
              <w:jc w:val="both"/>
              <w:rPr>
                <w:rFonts w:ascii="Times New Roman" w:hAnsi="Times New Roman" w:cs="Times New Roman"/>
              </w:rPr>
            </w:pPr>
            <w:r>
              <w:rPr>
                <w:rFonts w:ascii="Times New Roman" w:hAnsi="Times New Roman" w:cs="Times New Roman"/>
              </w:rPr>
              <w:t>15,30</w:t>
            </w:r>
          </w:p>
        </w:tc>
      </w:tr>
      <w:tr w:rsidR="000250F6" w:rsidRPr="005529B3" w14:paraId="594CA4CF" w14:textId="77777777" w:rsidTr="00535F9D">
        <w:tc>
          <w:tcPr>
            <w:tcW w:w="562" w:type="dxa"/>
          </w:tcPr>
          <w:p w14:paraId="154502FC" w14:textId="77777777" w:rsidR="000250F6" w:rsidRPr="005529B3" w:rsidRDefault="000250F6" w:rsidP="00535F9D">
            <w:pPr>
              <w:pStyle w:val="Default"/>
              <w:rPr>
                <w:rFonts w:ascii="Times New Roman" w:hAnsi="Times New Roman" w:cs="Times New Roman"/>
                <w:sz w:val="22"/>
                <w:szCs w:val="22"/>
              </w:rPr>
            </w:pPr>
            <w:r w:rsidRPr="005529B3">
              <w:rPr>
                <w:rFonts w:ascii="Times New Roman" w:hAnsi="Times New Roman" w:cs="Times New Roman"/>
                <w:sz w:val="22"/>
                <w:szCs w:val="22"/>
              </w:rPr>
              <w:t xml:space="preserve">14. </w:t>
            </w:r>
          </w:p>
        </w:tc>
        <w:tc>
          <w:tcPr>
            <w:tcW w:w="4666" w:type="dxa"/>
          </w:tcPr>
          <w:p w14:paraId="13903E5D" w14:textId="77777777" w:rsidR="000250F6" w:rsidRPr="005529B3" w:rsidRDefault="000250F6" w:rsidP="00535F9D">
            <w:pPr>
              <w:pStyle w:val="Default"/>
              <w:jc w:val="both"/>
              <w:rPr>
                <w:rFonts w:ascii="Times New Roman" w:hAnsi="Times New Roman" w:cs="Times New Roman"/>
                <w:sz w:val="22"/>
                <w:szCs w:val="22"/>
              </w:rPr>
            </w:pPr>
            <w:r w:rsidRPr="005529B3">
              <w:rPr>
                <w:rFonts w:ascii="Times New Roman" w:hAnsi="Times New Roman" w:cs="Times New Roman"/>
                <w:sz w:val="22"/>
                <w:szCs w:val="22"/>
              </w:rPr>
              <w:t xml:space="preserve">Afișarea rezultatelor finale ale concursului </w:t>
            </w:r>
          </w:p>
        </w:tc>
        <w:tc>
          <w:tcPr>
            <w:tcW w:w="2614" w:type="dxa"/>
          </w:tcPr>
          <w:p w14:paraId="1FB52DD5" w14:textId="3B3545D9" w:rsidR="000250F6" w:rsidRPr="005529B3" w:rsidRDefault="00D438FB" w:rsidP="00535F9D">
            <w:pPr>
              <w:jc w:val="both"/>
              <w:rPr>
                <w:rFonts w:ascii="Times New Roman" w:hAnsi="Times New Roman" w:cs="Times New Roman"/>
              </w:rPr>
            </w:pPr>
            <w:r>
              <w:rPr>
                <w:rFonts w:ascii="Times New Roman" w:hAnsi="Times New Roman" w:cs="Times New Roman"/>
              </w:rPr>
              <w:t>23</w:t>
            </w:r>
            <w:r w:rsidR="000250F6" w:rsidRPr="005529B3">
              <w:rPr>
                <w:rFonts w:ascii="Times New Roman" w:hAnsi="Times New Roman" w:cs="Times New Roman"/>
              </w:rPr>
              <w:t>.</w:t>
            </w:r>
            <w:r>
              <w:rPr>
                <w:rFonts w:ascii="Times New Roman" w:hAnsi="Times New Roman" w:cs="Times New Roman"/>
              </w:rPr>
              <w:t>10</w:t>
            </w:r>
            <w:r w:rsidR="000250F6" w:rsidRPr="005529B3">
              <w:rPr>
                <w:rFonts w:ascii="Times New Roman" w:hAnsi="Times New Roman" w:cs="Times New Roman"/>
              </w:rPr>
              <w:t>.202</w:t>
            </w:r>
            <w:r w:rsidR="00FE2ED3">
              <w:rPr>
                <w:rFonts w:ascii="Times New Roman" w:hAnsi="Times New Roman" w:cs="Times New Roman"/>
              </w:rPr>
              <w:t>6</w:t>
            </w:r>
          </w:p>
        </w:tc>
        <w:tc>
          <w:tcPr>
            <w:tcW w:w="2614" w:type="dxa"/>
          </w:tcPr>
          <w:p w14:paraId="04AC1920" w14:textId="77777777" w:rsidR="000250F6" w:rsidRPr="005529B3" w:rsidRDefault="000250F6" w:rsidP="00535F9D">
            <w:pPr>
              <w:jc w:val="both"/>
              <w:rPr>
                <w:rFonts w:ascii="Times New Roman" w:hAnsi="Times New Roman" w:cs="Times New Roman"/>
              </w:rPr>
            </w:pPr>
            <w:r w:rsidRPr="005529B3">
              <w:rPr>
                <w:rFonts w:ascii="Times New Roman" w:hAnsi="Times New Roman" w:cs="Times New Roman"/>
              </w:rPr>
              <w:t>12,00</w:t>
            </w:r>
          </w:p>
        </w:tc>
      </w:tr>
    </w:tbl>
    <w:p w14:paraId="6C5B7E46" w14:textId="77777777" w:rsidR="000250F6" w:rsidRPr="005529B3" w:rsidRDefault="000250F6" w:rsidP="000250F6">
      <w:pPr>
        <w:jc w:val="both"/>
        <w:rPr>
          <w:rFonts w:ascii="Times New Roman" w:hAnsi="Times New Roman" w:cs="Times New Roman"/>
          <w:b/>
        </w:rPr>
      </w:pPr>
    </w:p>
    <w:p w14:paraId="0D0844E9" w14:textId="77777777" w:rsidR="000250F6" w:rsidRPr="005529B3" w:rsidRDefault="000250F6" w:rsidP="000250F6">
      <w:pPr>
        <w:jc w:val="both"/>
        <w:rPr>
          <w:rFonts w:ascii="Times New Roman" w:hAnsi="Times New Roman" w:cs="Times New Roman"/>
          <w:b/>
        </w:rPr>
      </w:pPr>
      <w:r w:rsidRPr="005529B3">
        <w:rPr>
          <w:rFonts w:ascii="Times New Roman" w:hAnsi="Times New Roman" w:cs="Times New Roman"/>
          <w:b/>
        </w:rPr>
        <w:t>BIBLIOGRAFIE:</w:t>
      </w:r>
    </w:p>
    <w:p w14:paraId="11484D54"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1) Ciolan L., "Învăţarea integrată - fundamente pentru un curriculum transdisciplinar", Editura Polirom, Iaşi, 2008;</w:t>
      </w:r>
    </w:p>
    <w:p w14:paraId="1DCB4936"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2) Cucoş C., "Pedagogie", Editura Polirom, Iaşi, 2014;</w:t>
      </w:r>
    </w:p>
    <w:p w14:paraId="1AC47137"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3) Ulrich, C., "Învăţarea prin proiecte. Ghid pentru profesori", Editura Polirom, Iași, 2016;</w:t>
      </w:r>
    </w:p>
    <w:p w14:paraId="7D38013A"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4) Legea învăţământului preuniversitar nr. 198/2023, cu modificările şi completările ulterioare;</w:t>
      </w:r>
    </w:p>
    <w:p w14:paraId="6893FB63"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5) Legea nr. 272 din 21 iunie 2004(**republicată**) privind protecția și promovarea drepturilor copilului;</w:t>
      </w:r>
    </w:p>
    <w:p w14:paraId="102005C5" w14:textId="77777777" w:rsidR="000250F6" w:rsidRPr="005529B3" w:rsidRDefault="000250F6" w:rsidP="000250F6">
      <w:pPr>
        <w:spacing w:after="0"/>
        <w:jc w:val="both"/>
        <w:rPr>
          <w:rFonts w:ascii="Times New Roman" w:hAnsi="Times New Roman" w:cs="Times New Roman"/>
        </w:rPr>
      </w:pPr>
      <w:r w:rsidRPr="005529B3">
        <w:rPr>
          <w:rFonts w:ascii="Times New Roman" w:hAnsi="Times New Roman" w:cs="Times New Roman"/>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14:paraId="378A1342" w14:textId="77777777" w:rsidR="000250F6" w:rsidRPr="005529B3" w:rsidRDefault="000250F6" w:rsidP="000250F6">
      <w:pPr>
        <w:jc w:val="both"/>
        <w:rPr>
          <w:rFonts w:ascii="Times New Roman" w:hAnsi="Times New Roman" w:cs="Times New Roman"/>
        </w:rPr>
      </w:pPr>
      <w:r w:rsidRPr="005529B3">
        <w:rPr>
          <w:rFonts w:ascii="Times New Roman" w:hAnsi="Times New Roman" w:cs="Times New Roman"/>
        </w:rPr>
        <w:t>7) OMEC nr. 5.701 din 31 iulie 2024 pentru aprobarea Regulamentului-cadru de organizare şi funcţionare a centrelor judeţene/al municipiului Bucureşti de resurse şi asistenţă educaţională, cu modificările şi completările ulterioare;</w:t>
      </w:r>
    </w:p>
    <w:p w14:paraId="4711A9C3" w14:textId="77777777" w:rsidR="000250F6" w:rsidRPr="005529B3" w:rsidRDefault="000250F6" w:rsidP="000250F6">
      <w:pPr>
        <w:autoSpaceDE w:val="0"/>
        <w:autoSpaceDN w:val="0"/>
        <w:adjustRightInd w:val="0"/>
        <w:spacing w:after="0" w:line="240" w:lineRule="auto"/>
        <w:jc w:val="both"/>
        <w:rPr>
          <w:rFonts w:ascii="Times New Roman" w:hAnsi="Times New Roman" w:cs="Times New Roman"/>
          <w:color w:val="000000"/>
        </w:rPr>
      </w:pPr>
      <w:r w:rsidRPr="005529B3">
        <w:rPr>
          <w:rFonts w:ascii="Times New Roman" w:hAnsi="Times New Roman" w:cs="Times New Roman"/>
          <w:color w:val="000000"/>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0BAA6F11" w14:textId="77777777" w:rsidR="000250F6" w:rsidRPr="00225B73" w:rsidRDefault="000250F6" w:rsidP="000250F6">
      <w:pPr>
        <w:jc w:val="both"/>
        <w:rPr>
          <w:rFonts w:ascii="Times New Roman" w:hAnsi="Times New Roman" w:cs="Times New Roman"/>
          <w:sz w:val="24"/>
        </w:rPr>
      </w:pPr>
    </w:p>
    <w:p w14:paraId="24738EC2" w14:textId="2756C975" w:rsidR="000250F6" w:rsidRPr="005529B3" w:rsidRDefault="005529B3" w:rsidP="005529B3">
      <w:pPr>
        <w:spacing w:after="0"/>
        <w:jc w:val="center"/>
        <w:rPr>
          <w:rFonts w:ascii="Times New Roman" w:hAnsi="Times New Roman" w:cs="Times New Roman"/>
          <w:b/>
          <w:bCs/>
          <w:sz w:val="24"/>
        </w:rPr>
      </w:pPr>
      <w:r w:rsidRPr="005529B3">
        <w:rPr>
          <w:rFonts w:ascii="Times New Roman" w:hAnsi="Times New Roman" w:cs="Times New Roman"/>
          <w:b/>
          <w:bCs/>
          <w:sz w:val="24"/>
        </w:rPr>
        <w:t>PRIMAR</w:t>
      </w:r>
    </w:p>
    <w:p w14:paraId="7C140447" w14:textId="72AF7F2C" w:rsidR="005529B3" w:rsidRPr="005529B3" w:rsidRDefault="00952BE4" w:rsidP="005529B3">
      <w:pPr>
        <w:spacing w:after="0"/>
        <w:jc w:val="center"/>
        <w:rPr>
          <w:rFonts w:ascii="Times New Roman" w:hAnsi="Times New Roman" w:cs="Times New Roman"/>
          <w:b/>
          <w:bCs/>
          <w:sz w:val="24"/>
        </w:rPr>
      </w:pPr>
      <w:r>
        <w:rPr>
          <w:rFonts w:ascii="Times New Roman" w:hAnsi="Times New Roman" w:cs="Times New Roman"/>
          <w:b/>
          <w:bCs/>
          <w:sz w:val="24"/>
        </w:rPr>
        <w:t>MARANCEA IONEL</w:t>
      </w:r>
    </w:p>
    <w:p w14:paraId="00386912" w14:textId="77777777" w:rsidR="000250F6" w:rsidRPr="00225B73" w:rsidRDefault="000250F6" w:rsidP="000250F6">
      <w:pPr>
        <w:jc w:val="both"/>
        <w:rPr>
          <w:rFonts w:ascii="Times New Roman" w:hAnsi="Times New Roman" w:cs="Times New Roman"/>
          <w:sz w:val="24"/>
        </w:rPr>
      </w:pPr>
    </w:p>
    <w:p w14:paraId="0F237AAF" w14:textId="77777777" w:rsidR="000250F6" w:rsidRPr="00225B73" w:rsidRDefault="000250F6" w:rsidP="000250F6">
      <w:pPr>
        <w:jc w:val="both"/>
        <w:rPr>
          <w:rFonts w:ascii="Times New Roman" w:hAnsi="Times New Roman" w:cs="Times New Roman"/>
          <w:sz w:val="24"/>
        </w:rPr>
      </w:pPr>
    </w:p>
    <w:p w14:paraId="5F264651" w14:textId="77777777" w:rsidR="000250F6" w:rsidRPr="00225B73" w:rsidRDefault="000250F6" w:rsidP="000250F6">
      <w:pPr>
        <w:jc w:val="both"/>
        <w:rPr>
          <w:rFonts w:ascii="Times New Roman" w:hAnsi="Times New Roman" w:cs="Times New Roman"/>
          <w:sz w:val="24"/>
        </w:rPr>
      </w:pPr>
    </w:p>
    <w:p w14:paraId="5A648937" w14:textId="77777777" w:rsidR="000250F6" w:rsidRPr="00225B73" w:rsidRDefault="000250F6" w:rsidP="000250F6">
      <w:pPr>
        <w:jc w:val="both"/>
        <w:rPr>
          <w:rFonts w:ascii="Times New Roman" w:hAnsi="Times New Roman" w:cs="Times New Roman"/>
          <w:sz w:val="24"/>
        </w:rPr>
      </w:pPr>
    </w:p>
    <w:p w14:paraId="5DF0F5B2" w14:textId="77777777" w:rsidR="000250F6" w:rsidRPr="00225B73" w:rsidRDefault="000250F6" w:rsidP="000250F6">
      <w:pPr>
        <w:jc w:val="both"/>
        <w:rPr>
          <w:rFonts w:ascii="Times New Roman" w:hAnsi="Times New Roman" w:cs="Times New Roman"/>
          <w:sz w:val="24"/>
        </w:rPr>
      </w:pPr>
    </w:p>
    <w:p w14:paraId="5FA3A605" w14:textId="77777777" w:rsidR="00996E01" w:rsidRDefault="00996E01"/>
    <w:p w14:paraId="6114CA18" w14:textId="77777777" w:rsidR="00897A3A" w:rsidRDefault="00897A3A"/>
    <w:p w14:paraId="2E788A34" w14:textId="77777777" w:rsidR="00897A3A" w:rsidRDefault="00897A3A"/>
    <w:p w14:paraId="6E7BF429" w14:textId="77777777" w:rsidR="00897A3A" w:rsidRDefault="00897A3A"/>
    <w:p w14:paraId="15056C56" w14:textId="77777777" w:rsidR="00897A3A" w:rsidRDefault="00897A3A"/>
    <w:p w14:paraId="54E997B2" w14:textId="77777777" w:rsidR="00897A3A" w:rsidRDefault="00897A3A"/>
    <w:p w14:paraId="22CBDACD" w14:textId="77777777" w:rsidR="00897A3A" w:rsidRDefault="00897A3A"/>
    <w:sectPr w:rsidR="00897A3A" w:rsidSect="000250F6">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EC63" w14:textId="77777777" w:rsidR="008F74D8" w:rsidRDefault="008F74D8">
      <w:pPr>
        <w:spacing w:after="0" w:line="240" w:lineRule="auto"/>
      </w:pPr>
      <w:r>
        <w:separator/>
      </w:r>
    </w:p>
  </w:endnote>
  <w:endnote w:type="continuationSeparator" w:id="0">
    <w:p w14:paraId="5F4C1006" w14:textId="77777777" w:rsidR="008F74D8" w:rsidRDefault="008F7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808470"/>
      <w:docPartObj>
        <w:docPartGallery w:val="Page Numbers (Bottom of Page)"/>
        <w:docPartUnique/>
      </w:docPartObj>
    </w:sdtPr>
    <w:sdtEndPr>
      <w:rPr>
        <w:noProof/>
      </w:rPr>
    </w:sdtEndPr>
    <w:sdtContent>
      <w:p w14:paraId="63775931" w14:textId="77777777" w:rsidR="000250F6" w:rsidRDefault="000250F6">
        <w:pPr>
          <w:pStyle w:val="Subsol"/>
          <w:jc w:val="center"/>
        </w:pPr>
        <w:r>
          <w:fldChar w:fldCharType="begin"/>
        </w:r>
        <w:r>
          <w:instrText xml:space="preserve"> PAGE   \* MERGEFORMAT </w:instrText>
        </w:r>
        <w:r>
          <w:fldChar w:fldCharType="separate"/>
        </w:r>
        <w:r>
          <w:rPr>
            <w:noProof/>
          </w:rPr>
          <w:t>4</w:t>
        </w:r>
        <w:r>
          <w:rPr>
            <w:noProof/>
          </w:rPr>
          <w:fldChar w:fldCharType="end"/>
        </w:r>
      </w:p>
    </w:sdtContent>
  </w:sdt>
  <w:p w14:paraId="74A5A608" w14:textId="77777777" w:rsidR="000250F6" w:rsidRDefault="000250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8AE4" w14:textId="77777777" w:rsidR="008F74D8" w:rsidRDefault="008F74D8">
      <w:pPr>
        <w:spacing w:after="0" w:line="240" w:lineRule="auto"/>
      </w:pPr>
      <w:r>
        <w:separator/>
      </w:r>
    </w:p>
  </w:footnote>
  <w:footnote w:type="continuationSeparator" w:id="0">
    <w:p w14:paraId="24DA59A9" w14:textId="77777777" w:rsidR="008F74D8" w:rsidRDefault="008F7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8B07" w14:textId="77777777" w:rsidR="000250F6" w:rsidRDefault="000250F6" w:rsidP="008E3C57">
    <w:pPr>
      <w:pStyle w:val="Antet"/>
      <w:ind w:left="-284" w:right="-170"/>
    </w:pPr>
    <w:r w:rsidRPr="006A5A96">
      <w:rPr>
        <w:noProof/>
        <w:lang w:eastAsia="ro-RO"/>
      </w:rPr>
      <w:drawing>
        <wp:anchor distT="0" distB="0" distL="114300" distR="114300" simplePos="0" relativeHeight="251659264" behindDoc="0" locked="0" layoutInCell="1" allowOverlap="1" wp14:anchorId="06E888E6" wp14:editId="21D89402">
          <wp:simplePos x="0" y="0"/>
          <wp:positionH relativeFrom="column">
            <wp:posOffset>7289165</wp:posOffset>
          </wp:positionH>
          <wp:positionV relativeFrom="paragraph">
            <wp:posOffset>-37465</wp:posOffset>
          </wp:positionV>
          <wp:extent cx="657225" cy="659184"/>
          <wp:effectExtent l="19050" t="0" r="9525" b="0"/>
          <wp:wrapNone/>
          <wp:docPr id="2118007643" name="Picture 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7225" cy="659184"/>
                  </a:xfrm>
                  <a:prstGeom prst="rect">
                    <a:avLst/>
                  </a:prstGeom>
                </pic:spPr>
              </pic:pic>
            </a:graphicData>
          </a:graphic>
        </wp:anchor>
      </w:drawing>
    </w:r>
    <w:r>
      <w:t xml:space="preserve">   </w:t>
    </w:r>
    <w:r>
      <w:rPr>
        <w:noProof/>
        <w:lang w:eastAsia="ro-RO"/>
      </w:rPr>
      <w:t xml:space="preserve">       </w:t>
    </w:r>
    <w:r>
      <w:rPr>
        <w:noProof/>
        <w:lang w:eastAsia="ro-RO"/>
      </w:rPr>
      <w:drawing>
        <wp:inline distT="0" distB="0" distL="0" distR="0" wp14:anchorId="0CB2C9E6" wp14:editId="41F846BC">
          <wp:extent cx="2887934" cy="605307"/>
          <wp:effectExtent l="19050" t="0" r="7666" b="0"/>
          <wp:docPr id="1266723156"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2905992" cy="609092"/>
                  </a:xfrm>
                  <a:prstGeom prst="rect">
                    <a:avLst/>
                  </a:prstGeom>
                </pic:spPr>
              </pic:pic>
            </a:graphicData>
          </a:graphic>
        </wp:inline>
      </w:drawing>
    </w:r>
    <w:r>
      <w:t xml:space="preserve">                                                                </w:t>
    </w:r>
    <w:r>
      <w:rPr>
        <w:noProof/>
        <w:lang w:eastAsia="ro-RO"/>
      </w:rPr>
      <w:drawing>
        <wp:inline distT="0" distB="0" distL="0" distR="0" wp14:anchorId="6CBE6D64" wp14:editId="60778006">
          <wp:extent cx="658495" cy="658495"/>
          <wp:effectExtent l="0" t="0" r="8255" b="8255"/>
          <wp:docPr id="8899919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pic:spPr>
              </pic:pic>
            </a:graphicData>
          </a:graphic>
        </wp:inline>
      </w:drawing>
    </w:r>
  </w:p>
  <w:p w14:paraId="48F84B75" w14:textId="77777777" w:rsidR="000250F6" w:rsidRDefault="000250F6" w:rsidP="008E3C57">
    <w:pPr>
      <w:pStyle w:val="Antet"/>
    </w:pPr>
  </w:p>
  <w:p w14:paraId="78739F05" w14:textId="77777777" w:rsidR="000250F6" w:rsidRDefault="000250F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88777101">
    <w:abstractNumId w:val="1"/>
  </w:num>
  <w:num w:numId="2" w16cid:durableId="1579556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F6"/>
    <w:rsid w:val="000250F6"/>
    <w:rsid w:val="00045080"/>
    <w:rsid w:val="00070AA3"/>
    <w:rsid w:val="003E3CF1"/>
    <w:rsid w:val="003E3D1E"/>
    <w:rsid w:val="0051033E"/>
    <w:rsid w:val="005529B3"/>
    <w:rsid w:val="00614862"/>
    <w:rsid w:val="0077664F"/>
    <w:rsid w:val="00796564"/>
    <w:rsid w:val="00897A3A"/>
    <w:rsid w:val="008F74D8"/>
    <w:rsid w:val="00907D75"/>
    <w:rsid w:val="00912B36"/>
    <w:rsid w:val="00944CDB"/>
    <w:rsid w:val="00952BE4"/>
    <w:rsid w:val="00996E01"/>
    <w:rsid w:val="009B440A"/>
    <w:rsid w:val="00A25FC3"/>
    <w:rsid w:val="00A83762"/>
    <w:rsid w:val="00A85A7D"/>
    <w:rsid w:val="00AB2E10"/>
    <w:rsid w:val="00B94BC5"/>
    <w:rsid w:val="00B97BA1"/>
    <w:rsid w:val="00BA74C6"/>
    <w:rsid w:val="00C3045A"/>
    <w:rsid w:val="00C63D44"/>
    <w:rsid w:val="00D3708C"/>
    <w:rsid w:val="00D438FB"/>
    <w:rsid w:val="00F64121"/>
    <w:rsid w:val="00FE2E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769B"/>
  <w15:chartTrackingRefBased/>
  <w15:docId w15:val="{14012D9F-17D0-4306-B950-D3EF2B497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0F6"/>
    <w:rPr>
      <w:kern w:val="0"/>
      <w14:ligatures w14:val="none"/>
    </w:rPr>
  </w:style>
  <w:style w:type="paragraph" w:styleId="Titlu1">
    <w:name w:val="heading 1"/>
    <w:basedOn w:val="Normal"/>
    <w:next w:val="Normal"/>
    <w:link w:val="Titlu1Caracter"/>
    <w:uiPriority w:val="9"/>
    <w:qFormat/>
    <w:rsid w:val="000250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250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250F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250F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250F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250F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250F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250F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250F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250F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250F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250F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250F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250F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250F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250F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250F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250F6"/>
    <w:rPr>
      <w:rFonts w:eastAsiaTheme="majorEastAsia" w:cstheme="majorBidi"/>
      <w:color w:val="272727" w:themeColor="text1" w:themeTint="D8"/>
    </w:rPr>
  </w:style>
  <w:style w:type="paragraph" w:styleId="Titlu">
    <w:name w:val="Title"/>
    <w:basedOn w:val="Normal"/>
    <w:next w:val="Normal"/>
    <w:link w:val="TitluCaracter"/>
    <w:uiPriority w:val="10"/>
    <w:qFormat/>
    <w:rsid w:val="00025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250F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250F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250F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250F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250F6"/>
    <w:rPr>
      <w:i/>
      <w:iCs/>
      <w:color w:val="404040" w:themeColor="text1" w:themeTint="BF"/>
    </w:rPr>
  </w:style>
  <w:style w:type="paragraph" w:styleId="Listparagraf">
    <w:name w:val="List Paragraph"/>
    <w:basedOn w:val="Normal"/>
    <w:uiPriority w:val="34"/>
    <w:qFormat/>
    <w:rsid w:val="000250F6"/>
    <w:pPr>
      <w:ind w:left="720"/>
      <w:contextualSpacing/>
    </w:pPr>
  </w:style>
  <w:style w:type="character" w:styleId="Accentuareintens">
    <w:name w:val="Intense Emphasis"/>
    <w:basedOn w:val="Fontdeparagrafimplicit"/>
    <w:uiPriority w:val="21"/>
    <w:qFormat/>
    <w:rsid w:val="000250F6"/>
    <w:rPr>
      <w:i/>
      <w:iCs/>
      <w:color w:val="2F5496" w:themeColor="accent1" w:themeShade="BF"/>
    </w:rPr>
  </w:style>
  <w:style w:type="paragraph" w:styleId="Citatintens">
    <w:name w:val="Intense Quote"/>
    <w:basedOn w:val="Normal"/>
    <w:next w:val="Normal"/>
    <w:link w:val="CitatintensCaracter"/>
    <w:uiPriority w:val="30"/>
    <w:qFormat/>
    <w:rsid w:val="000250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250F6"/>
    <w:rPr>
      <w:i/>
      <w:iCs/>
      <w:color w:val="2F5496" w:themeColor="accent1" w:themeShade="BF"/>
    </w:rPr>
  </w:style>
  <w:style w:type="character" w:styleId="Referireintens">
    <w:name w:val="Intense Reference"/>
    <w:basedOn w:val="Fontdeparagrafimplicit"/>
    <w:uiPriority w:val="32"/>
    <w:qFormat/>
    <w:rsid w:val="000250F6"/>
    <w:rPr>
      <w:b/>
      <w:bCs/>
      <w:smallCaps/>
      <w:color w:val="2F5496" w:themeColor="accent1" w:themeShade="BF"/>
      <w:spacing w:val="5"/>
    </w:rPr>
  </w:style>
  <w:style w:type="paragraph" w:styleId="Antet">
    <w:name w:val="header"/>
    <w:basedOn w:val="Normal"/>
    <w:link w:val="AntetCaracter"/>
    <w:uiPriority w:val="99"/>
    <w:unhideWhenUsed/>
    <w:rsid w:val="000250F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250F6"/>
    <w:rPr>
      <w:kern w:val="0"/>
      <w14:ligatures w14:val="none"/>
    </w:rPr>
  </w:style>
  <w:style w:type="paragraph" w:styleId="Subsol">
    <w:name w:val="footer"/>
    <w:aliases w:val=" Car Car Car1 Car Char Char Car Car Char Char"/>
    <w:basedOn w:val="Normal"/>
    <w:link w:val="SubsolCaracter"/>
    <w:uiPriority w:val="99"/>
    <w:unhideWhenUsed/>
    <w:rsid w:val="000250F6"/>
    <w:pPr>
      <w:tabs>
        <w:tab w:val="center" w:pos="4536"/>
        <w:tab w:val="right" w:pos="9072"/>
      </w:tabs>
      <w:spacing w:after="0" w:line="240" w:lineRule="auto"/>
    </w:pPr>
  </w:style>
  <w:style w:type="character" w:customStyle="1" w:styleId="SubsolCaracter">
    <w:name w:val="Subsol Caracter"/>
    <w:aliases w:val=" Car Car Car1 Car Char Char Car Car Char Char Caracter"/>
    <w:basedOn w:val="Fontdeparagrafimplicit"/>
    <w:link w:val="Subsol"/>
    <w:uiPriority w:val="99"/>
    <w:rsid w:val="000250F6"/>
    <w:rPr>
      <w:kern w:val="0"/>
      <w14:ligatures w14:val="none"/>
    </w:rPr>
  </w:style>
  <w:style w:type="paragraph" w:customStyle="1" w:styleId="Default">
    <w:name w:val="Default"/>
    <w:rsid w:val="000250F6"/>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elgril">
    <w:name w:val="Table Grid"/>
    <w:basedOn w:val="TabelNormal"/>
    <w:uiPriority w:val="39"/>
    <w:rsid w:val="000250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1356</Words>
  <Characters>7870</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Parscoveni</dc:creator>
  <cp:keywords/>
  <dc:description/>
  <cp:lastModifiedBy>primaria cilieni</cp:lastModifiedBy>
  <cp:revision>3</cp:revision>
  <cp:lastPrinted>2026-09-16T11:55:00Z</cp:lastPrinted>
  <dcterms:created xsi:type="dcterms:W3CDTF">2026-09-15T12:10:00Z</dcterms:created>
  <dcterms:modified xsi:type="dcterms:W3CDTF">2026-09-16T12:13:00Z</dcterms:modified>
</cp:coreProperties>
</file>