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B658A0" w:rsidRDefault="00043A61" w:rsidP="00A74EA4">
      <w:pPr>
        <w:spacing w:line="240" w:lineRule="auto"/>
        <w:ind w:left="709"/>
        <w:rPr>
          <w:rFonts w:ascii="Times New Roman" w:hAnsi="Times New Roman"/>
          <w:sz w:val="24"/>
          <w:szCs w:val="24"/>
        </w:rPr>
      </w:pPr>
    </w:p>
    <w:p w:rsidR="007B41D4" w:rsidRPr="00B658A0" w:rsidRDefault="00FA54A4" w:rsidP="00A74EA4">
      <w:pPr>
        <w:spacing w:line="240" w:lineRule="auto"/>
        <w:ind w:left="709"/>
        <w:jc w:val="center"/>
        <w:rPr>
          <w:rFonts w:ascii="Times New Roman" w:hAnsi="Times New Roman"/>
          <w:sz w:val="28"/>
          <w:szCs w:val="28"/>
        </w:rPr>
      </w:pPr>
      <w:r w:rsidRPr="00B658A0">
        <w:rPr>
          <w:rFonts w:ascii="Times New Roman" w:hAnsi="Times New Roman"/>
          <w:sz w:val="28"/>
          <w:szCs w:val="28"/>
        </w:rPr>
        <w:t>A N U N Ț</w:t>
      </w:r>
    </w:p>
    <w:p w:rsidR="001A6F97" w:rsidRPr="00B658A0" w:rsidRDefault="001A6F97" w:rsidP="001A6F97">
      <w:pPr>
        <w:spacing w:after="0"/>
        <w:ind w:firstLine="708"/>
        <w:jc w:val="both"/>
        <w:rPr>
          <w:rFonts w:ascii="Times New Roman" w:hAnsi="Times New Roman"/>
          <w:sz w:val="24"/>
          <w:szCs w:val="24"/>
        </w:rPr>
      </w:pPr>
      <w:r w:rsidRPr="00B658A0">
        <w:rPr>
          <w:rFonts w:ascii="Times New Roman" w:hAnsi="Times New Roman"/>
          <w:sz w:val="24"/>
          <w:szCs w:val="24"/>
        </w:rPr>
        <w:t>Grădinița cu Program Prelungit „Așchiuță” Suceava, cu sediul în Suceava, str. Alexandru cel Bun nr.</w:t>
      </w:r>
    </w:p>
    <w:p w:rsidR="00FB59AB" w:rsidRPr="00B658A0" w:rsidRDefault="001A6F97" w:rsidP="001A6F97">
      <w:pPr>
        <w:spacing w:after="0"/>
        <w:jc w:val="both"/>
        <w:rPr>
          <w:rFonts w:ascii="Times New Roman" w:hAnsi="Times New Roman"/>
          <w:sz w:val="24"/>
          <w:szCs w:val="24"/>
        </w:rPr>
      </w:pPr>
      <w:r w:rsidRPr="00B658A0">
        <w:rPr>
          <w:rFonts w:ascii="Times New Roman" w:hAnsi="Times New Roman"/>
          <w:sz w:val="24"/>
          <w:szCs w:val="24"/>
        </w:rPr>
        <w:t>31,  jud. Suceava,</w:t>
      </w:r>
      <w:r w:rsidR="00E24D6A" w:rsidRPr="00B658A0">
        <w:rPr>
          <w:rFonts w:ascii="Times New Roman" w:hAnsi="Times New Roman"/>
          <w:sz w:val="24"/>
          <w:szCs w:val="24"/>
        </w:rPr>
        <w:t xml:space="preserve"> </w:t>
      </w:r>
      <w:r w:rsidR="00AE3BF3" w:rsidRPr="00B658A0">
        <w:rPr>
          <w:rFonts w:ascii="Times New Roman" w:hAnsi="Times New Roman"/>
          <w:sz w:val="24"/>
          <w:szCs w:val="24"/>
        </w:rPr>
        <w:t>organizeaza concurs pentru ocuparea unei functii contractual vacante in conformitate cu prevederile</w:t>
      </w:r>
      <w:r w:rsidRPr="00B658A0">
        <w:rPr>
          <w:rFonts w:ascii="Times New Roman" w:hAnsi="Times New Roman"/>
          <w:sz w:val="24"/>
          <w:szCs w:val="24"/>
        </w:rPr>
        <w:t xml:space="preserve"> H.G. nr. 1336/</w:t>
      </w:r>
      <w:r w:rsidR="00614E3B" w:rsidRPr="00B658A0">
        <w:rPr>
          <w:rFonts w:ascii="Times New Roman" w:hAnsi="Times New Roman"/>
          <w:sz w:val="24"/>
          <w:szCs w:val="24"/>
        </w:rPr>
        <w:t>28.10.2022</w:t>
      </w:r>
      <w:r w:rsidR="00EE2A44" w:rsidRPr="00B658A0">
        <w:rPr>
          <w:rFonts w:ascii="Times New Roman" w:hAnsi="Times New Roman"/>
          <w:sz w:val="24"/>
          <w:szCs w:val="24"/>
        </w:rPr>
        <w:t xml:space="preserve">, respectând prevederile Ordonanței de Urgență nr. </w:t>
      </w:r>
      <w:r w:rsidR="00113E78" w:rsidRPr="00B658A0">
        <w:rPr>
          <w:rFonts w:ascii="Times New Roman" w:hAnsi="Times New Roman"/>
          <w:sz w:val="24"/>
          <w:szCs w:val="24"/>
        </w:rPr>
        <w:t>156/</w:t>
      </w:r>
      <w:r w:rsidR="00EE2A44" w:rsidRPr="00B658A0">
        <w:rPr>
          <w:rFonts w:ascii="Times New Roman" w:hAnsi="Times New Roman"/>
          <w:sz w:val="24"/>
          <w:szCs w:val="24"/>
        </w:rPr>
        <w:t>2024</w:t>
      </w:r>
      <w:r w:rsidR="00993333" w:rsidRPr="00B658A0">
        <w:rPr>
          <w:rFonts w:ascii="Times New Roman" w:hAnsi="Times New Roman"/>
          <w:sz w:val="24"/>
          <w:szCs w:val="24"/>
        </w:rPr>
        <w:t xml:space="preserve">, </w:t>
      </w:r>
      <w:r w:rsidR="00AA40B9" w:rsidRPr="00B658A0">
        <w:rPr>
          <w:rFonts w:ascii="Times New Roman" w:hAnsi="Times New Roman"/>
          <w:sz w:val="24"/>
          <w:szCs w:val="24"/>
        </w:rPr>
        <w:t>după cum urmează:</w:t>
      </w:r>
    </w:p>
    <w:p w:rsidR="00AA40B9" w:rsidRPr="00B658A0" w:rsidRDefault="00AA40B9" w:rsidP="0070707E">
      <w:pPr>
        <w:spacing w:after="0"/>
        <w:ind w:firstLine="708"/>
        <w:jc w:val="both"/>
        <w:rPr>
          <w:rFonts w:ascii="Times New Roman" w:hAnsi="Times New Roman"/>
          <w:sz w:val="24"/>
          <w:szCs w:val="24"/>
        </w:rPr>
      </w:pPr>
    </w:p>
    <w:p w:rsidR="001A6F97" w:rsidRPr="00B658A0" w:rsidRDefault="001A6F97" w:rsidP="001A6F97">
      <w:pPr>
        <w:spacing w:after="0"/>
        <w:jc w:val="both"/>
        <w:rPr>
          <w:rFonts w:ascii="Times New Roman" w:hAnsi="Times New Roman"/>
          <w:bCs/>
          <w:sz w:val="24"/>
          <w:szCs w:val="24"/>
        </w:rPr>
      </w:pPr>
      <w:r w:rsidRPr="00B658A0">
        <w:rPr>
          <w:rFonts w:ascii="Times New Roman" w:hAnsi="Times New Roman"/>
          <w:bCs/>
          <w:sz w:val="24"/>
          <w:szCs w:val="24"/>
        </w:rPr>
        <w:t>DENUMIREA POSTULUI: Administrator patrimoniu III S</w:t>
      </w:r>
    </w:p>
    <w:p w:rsidR="001A6F97" w:rsidRPr="00B658A0" w:rsidRDefault="001A6F97" w:rsidP="001A6F97">
      <w:pPr>
        <w:spacing w:after="0"/>
        <w:jc w:val="both"/>
        <w:rPr>
          <w:rFonts w:ascii="Times New Roman" w:hAnsi="Times New Roman"/>
          <w:bCs/>
          <w:sz w:val="24"/>
          <w:szCs w:val="24"/>
        </w:rPr>
      </w:pPr>
      <w:r w:rsidRPr="00B658A0">
        <w:rPr>
          <w:rFonts w:ascii="Times New Roman" w:hAnsi="Times New Roman"/>
          <w:bCs/>
          <w:sz w:val="24"/>
          <w:szCs w:val="24"/>
        </w:rPr>
        <w:t>NUMĂRUL POSTURILOR: 1 post vacant</w:t>
      </w:r>
    </w:p>
    <w:p w:rsidR="001A6F97" w:rsidRPr="00B658A0" w:rsidRDefault="001A6F97" w:rsidP="001A6F97">
      <w:pPr>
        <w:spacing w:after="0"/>
        <w:jc w:val="both"/>
        <w:rPr>
          <w:rFonts w:ascii="Times New Roman" w:hAnsi="Times New Roman"/>
          <w:bCs/>
          <w:sz w:val="24"/>
          <w:szCs w:val="24"/>
        </w:rPr>
      </w:pPr>
      <w:r w:rsidRPr="00B658A0">
        <w:rPr>
          <w:rFonts w:ascii="Times New Roman" w:hAnsi="Times New Roman"/>
          <w:bCs/>
          <w:sz w:val="24"/>
          <w:szCs w:val="24"/>
        </w:rPr>
        <w:t>NIVELUL POSTULUI: funcție de execuție</w:t>
      </w:r>
    </w:p>
    <w:p w:rsidR="001A6F97" w:rsidRPr="00B658A0" w:rsidRDefault="001A6F97" w:rsidP="001A6F97">
      <w:pPr>
        <w:spacing w:after="0"/>
        <w:jc w:val="both"/>
        <w:rPr>
          <w:rFonts w:ascii="Times New Roman" w:hAnsi="Times New Roman"/>
          <w:bCs/>
          <w:sz w:val="24"/>
          <w:szCs w:val="24"/>
        </w:rPr>
      </w:pPr>
      <w:r w:rsidRPr="00B658A0">
        <w:rPr>
          <w:rFonts w:ascii="Times New Roman" w:hAnsi="Times New Roman"/>
          <w:bCs/>
          <w:sz w:val="24"/>
          <w:szCs w:val="24"/>
        </w:rPr>
        <w:t>COMPARTIMENT/STRUCTURĂ: Administrativ</w:t>
      </w:r>
    </w:p>
    <w:p w:rsidR="001A6F97" w:rsidRPr="00B658A0" w:rsidRDefault="001A6F97" w:rsidP="001A6F97">
      <w:pPr>
        <w:spacing w:after="0"/>
        <w:jc w:val="both"/>
        <w:rPr>
          <w:rFonts w:ascii="Times New Roman" w:hAnsi="Times New Roman"/>
          <w:bCs/>
          <w:sz w:val="24"/>
          <w:szCs w:val="24"/>
        </w:rPr>
      </w:pPr>
      <w:r w:rsidRPr="00B658A0">
        <w:rPr>
          <w:rFonts w:ascii="Times New Roman" w:hAnsi="Times New Roman"/>
          <w:bCs/>
          <w:sz w:val="24"/>
          <w:szCs w:val="24"/>
        </w:rPr>
        <w:t>DURATA TIMPULUI DE LUCRU: 8 ore pe zi; 40 de ore pe săptămână</w:t>
      </w:r>
    </w:p>
    <w:p w:rsidR="00DD1555" w:rsidRPr="00B658A0" w:rsidRDefault="001A6F97" w:rsidP="001A6F97">
      <w:pPr>
        <w:spacing w:after="0"/>
        <w:jc w:val="both"/>
        <w:rPr>
          <w:rFonts w:ascii="Times New Roman" w:hAnsi="Times New Roman"/>
          <w:sz w:val="24"/>
          <w:szCs w:val="24"/>
        </w:rPr>
      </w:pPr>
      <w:r w:rsidRPr="00B658A0">
        <w:rPr>
          <w:rFonts w:ascii="Times New Roman" w:hAnsi="Times New Roman"/>
          <w:bCs/>
          <w:sz w:val="24"/>
          <w:szCs w:val="24"/>
        </w:rPr>
        <w:t>PERIOADA: nedeterminată</w:t>
      </w:r>
    </w:p>
    <w:p w:rsidR="00820DFD" w:rsidRPr="00B658A0" w:rsidRDefault="00820DFD" w:rsidP="0070707E">
      <w:pPr>
        <w:spacing w:after="0"/>
        <w:jc w:val="both"/>
        <w:rPr>
          <w:rFonts w:ascii="Times New Roman" w:hAnsi="Times New Roman"/>
          <w:sz w:val="24"/>
          <w:szCs w:val="24"/>
        </w:rPr>
      </w:pPr>
    </w:p>
    <w:p w:rsidR="00DD1555" w:rsidRPr="00B658A0" w:rsidRDefault="00DD1555" w:rsidP="0070707E">
      <w:pPr>
        <w:spacing w:after="0"/>
        <w:ind w:firstLine="708"/>
        <w:jc w:val="both"/>
        <w:rPr>
          <w:rFonts w:ascii="Times New Roman" w:hAnsi="Times New Roman"/>
          <w:sz w:val="24"/>
          <w:szCs w:val="24"/>
        </w:rPr>
      </w:pPr>
      <w:r w:rsidRPr="00B658A0">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B658A0" w:rsidRDefault="00DD1555" w:rsidP="0070707E">
      <w:pPr>
        <w:spacing w:after="0"/>
        <w:ind w:firstLine="708"/>
        <w:jc w:val="both"/>
        <w:rPr>
          <w:rFonts w:ascii="Times New Roman" w:hAnsi="Times New Roman"/>
          <w:sz w:val="24"/>
          <w:szCs w:val="24"/>
        </w:rPr>
      </w:pPr>
      <w:r w:rsidRPr="00B658A0">
        <w:rPr>
          <w:rFonts w:ascii="Times New Roman" w:hAnsi="Times New Roman"/>
          <w:sz w:val="24"/>
          <w:szCs w:val="24"/>
        </w:rPr>
        <w:t>Pentru a ocupa un post contractual vacant</w:t>
      </w:r>
      <w:r w:rsidR="00820DFD" w:rsidRPr="00B658A0">
        <w:rPr>
          <w:rFonts w:ascii="Times New Roman" w:hAnsi="Times New Roman"/>
          <w:sz w:val="24"/>
          <w:szCs w:val="24"/>
        </w:rPr>
        <w:t>/temporar vacant</w:t>
      </w:r>
      <w:r w:rsidRPr="00B658A0">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b) cunoaște limba română, scris și vorbit;</w:t>
      </w:r>
    </w:p>
    <w:p w:rsidR="00820DFD"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c) are capacitate de muncă în conformitate cu prevederile Legii nr. 53/2003 - Codul muncii, republicată, cu modificările și completările ulterioare;</w:t>
      </w:r>
    </w:p>
    <w:p w:rsidR="00820DFD"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e) îndeplinește condițiile de studii, de vechime în specialitate și, după caz, alte condiții specifice potrivit cerințelor postului scos la concurs;</w:t>
      </w:r>
    </w:p>
    <w:p w:rsidR="00820DFD"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B658A0" w:rsidRDefault="00820DFD" w:rsidP="0070707E">
      <w:pPr>
        <w:spacing w:after="0"/>
        <w:ind w:firstLine="708"/>
        <w:jc w:val="both"/>
        <w:rPr>
          <w:rFonts w:ascii="Times New Roman" w:hAnsi="Times New Roman"/>
          <w:sz w:val="24"/>
          <w:szCs w:val="24"/>
        </w:rPr>
      </w:pPr>
      <w:r w:rsidRPr="00B658A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B658A0" w:rsidRDefault="00820DFD" w:rsidP="0070707E">
      <w:pPr>
        <w:spacing w:after="0"/>
        <w:ind w:firstLine="708"/>
        <w:jc w:val="both"/>
        <w:rPr>
          <w:rFonts w:ascii="Times New Roman" w:hAnsi="Times New Roman"/>
          <w:sz w:val="24"/>
          <w:szCs w:val="24"/>
        </w:rPr>
      </w:pPr>
    </w:p>
    <w:p w:rsidR="00DD1555" w:rsidRPr="00B658A0" w:rsidRDefault="00DD1555" w:rsidP="0070707E">
      <w:pPr>
        <w:spacing w:after="0"/>
        <w:ind w:firstLine="708"/>
        <w:jc w:val="both"/>
        <w:rPr>
          <w:rFonts w:ascii="Times New Roman" w:hAnsi="Times New Roman"/>
          <w:sz w:val="24"/>
          <w:szCs w:val="24"/>
        </w:rPr>
      </w:pPr>
      <w:r w:rsidRPr="00B658A0">
        <w:rPr>
          <w:rFonts w:ascii="Times New Roman" w:hAnsi="Times New Roman"/>
          <w:sz w:val="24"/>
          <w:szCs w:val="24"/>
        </w:rPr>
        <w:t>Condiţiile specifice necesare în vederea participării la concurs şi a ocupării funcţiei contractuale stabilite pe baza atribuțiilor cores</w:t>
      </w:r>
      <w:r w:rsidR="001A6F97" w:rsidRPr="00B658A0">
        <w:rPr>
          <w:rFonts w:ascii="Times New Roman" w:hAnsi="Times New Roman"/>
          <w:sz w:val="24"/>
          <w:szCs w:val="24"/>
        </w:rPr>
        <w:t>punzătoare postului</w:t>
      </w:r>
      <w:r w:rsidRPr="00B658A0">
        <w:rPr>
          <w:rFonts w:ascii="Times New Roman" w:hAnsi="Times New Roman"/>
          <w:sz w:val="24"/>
          <w:szCs w:val="24"/>
        </w:rPr>
        <w:t xml:space="preserve"> sunt:</w:t>
      </w:r>
    </w:p>
    <w:p w:rsidR="001A6F97" w:rsidRPr="00B658A0" w:rsidRDefault="001A6F97" w:rsidP="001A6F97">
      <w:pPr>
        <w:spacing w:after="0"/>
        <w:ind w:firstLine="708"/>
        <w:jc w:val="both"/>
        <w:rPr>
          <w:rFonts w:ascii="Times New Roman" w:hAnsi="Times New Roman"/>
          <w:sz w:val="24"/>
          <w:szCs w:val="24"/>
        </w:rPr>
      </w:pPr>
      <w:r w:rsidRPr="00B658A0">
        <w:rPr>
          <w:rFonts w:ascii="Times New Roman" w:hAnsi="Times New Roman"/>
          <w:sz w:val="24"/>
          <w:szCs w:val="24"/>
        </w:rPr>
        <w:lastRenderedPageBreak/>
        <w:t>-Studii: Învățământ superior cu diplomă de licență (economist)</w:t>
      </w:r>
    </w:p>
    <w:p w:rsidR="00DD1555" w:rsidRPr="00B658A0" w:rsidRDefault="001A6F97" w:rsidP="001A6F97">
      <w:pPr>
        <w:spacing w:after="0"/>
        <w:ind w:firstLine="708"/>
        <w:jc w:val="both"/>
        <w:rPr>
          <w:rFonts w:ascii="Times New Roman" w:hAnsi="Times New Roman"/>
          <w:sz w:val="24"/>
          <w:szCs w:val="24"/>
        </w:rPr>
      </w:pPr>
      <w:r w:rsidRPr="00B658A0">
        <w:rPr>
          <w:rFonts w:ascii="Times New Roman" w:hAnsi="Times New Roman"/>
          <w:sz w:val="24"/>
          <w:szCs w:val="24"/>
        </w:rPr>
        <w:t>-Vechime în domeniul studiilor: 5 ani</w:t>
      </w:r>
    </w:p>
    <w:p w:rsidR="00820DFD" w:rsidRPr="00B658A0" w:rsidRDefault="00820DFD" w:rsidP="0070707E">
      <w:pPr>
        <w:spacing w:after="0"/>
        <w:ind w:firstLine="708"/>
        <w:jc w:val="both"/>
        <w:rPr>
          <w:rFonts w:ascii="Times New Roman" w:hAnsi="Times New Roman"/>
          <w:sz w:val="24"/>
          <w:szCs w:val="24"/>
        </w:rPr>
      </w:pPr>
    </w:p>
    <w:p w:rsidR="00820DFD" w:rsidRPr="00B658A0" w:rsidRDefault="00491139" w:rsidP="0070707E">
      <w:pPr>
        <w:spacing w:after="0"/>
        <w:ind w:firstLine="708"/>
        <w:jc w:val="both"/>
        <w:rPr>
          <w:rFonts w:ascii="Times New Roman" w:hAnsi="Times New Roman"/>
          <w:sz w:val="24"/>
          <w:szCs w:val="24"/>
          <w:shd w:val="clear" w:color="auto" w:fill="FFFFFF"/>
        </w:rPr>
      </w:pPr>
      <w:r w:rsidRPr="00B658A0">
        <w:rPr>
          <w:rFonts w:ascii="Times New Roman" w:hAnsi="Times New Roman"/>
          <w:sz w:val="24"/>
          <w:szCs w:val="24"/>
          <w:shd w:val="clear" w:color="auto" w:fill="FFFFFF"/>
        </w:rPr>
        <w:t>Pentru înscrierea la concurs candidații vor depune un dosar care va conține următoarele documente:</w:t>
      </w:r>
    </w:p>
    <w:p w:rsidR="00491139" w:rsidRPr="00B658A0" w:rsidRDefault="00491139" w:rsidP="0070707E">
      <w:pPr>
        <w:spacing w:after="0"/>
        <w:ind w:firstLine="708"/>
        <w:jc w:val="both"/>
        <w:rPr>
          <w:rFonts w:ascii="Times New Roman" w:hAnsi="Times New Roman"/>
          <w:sz w:val="24"/>
          <w:szCs w:val="24"/>
        </w:rPr>
      </w:pP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b) copia actului de identitate sau orice alt document care atestă identitatea, potrivit legii, aflate în termen de valabilitate;</w:t>
      </w: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c) copia certificatului de căsătorie sau a altui document prin care s-a realizat schimbarea de nume, după caz;</w:t>
      </w: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f) certificat de cazier judiciar sau, după caz, extrasul de pe cazierul judiciar;</w:t>
      </w: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B658A0" w:rsidRDefault="00491139" w:rsidP="0070707E">
      <w:pPr>
        <w:spacing w:after="0"/>
        <w:ind w:firstLine="708"/>
        <w:jc w:val="both"/>
        <w:rPr>
          <w:rFonts w:ascii="Times New Roman" w:hAnsi="Times New Roman"/>
          <w:sz w:val="24"/>
          <w:szCs w:val="24"/>
        </w:rPr>
      </w:pPr>
      <w:r w:rsidRPr="00B658A0">
        <w:rPr>
          <w:rFonts w:ascii="Times New Roman" w:hAnsi="Times New Roman"/>
          <w:sz w:val="24"/>
          <w:szCs w:val="24"/>
        </w:rPr>
        <w:t>i) curriculum vitae, model comun european.</w:t>
      </w:r>
    </w:p>
    <w:p w:rsidR="00491139" w:rsidRPr="00B658A0" w:rsidRDefault="00491139" w:rsidP="00DD1555">
      <w:pPr>
        <w:spacing w:after="0" w:line="240" w:lineRule="auto"/>
        <w:ind w:firstLine="708"/>
        <w:jc w:val="both"/>
        <w:rPr>
          <w:rFonts w:ascii="Times New Roman" w:hAnsi="Times New Roman"/>
          <w:sz w:val="24"/>
          <w:szCs w:val="24"/>
        </w:rPr>
      </w:pPr>
    </w:p>
    <w:p w:rsidR="00DD1555" w:rsidRPr="00B658A0" w:rsidRDefault="00DD1555" w:rsidP="00DD1555">
      <w:pPr>
        <w:spacing w:after="0" w:line="240" w:lineRule="auto"/>
        <w:ind w:firstLine="708"/>
        <w:jc w:val="both"/>
        <w:rPr>
          <w:rFonts w:ascii="Times New Roman" w:hAnsi="Times New Roman"/>
          <w:sz w:val="24"/>
          <w:szCs w:val="24"/>
        </w:rPr>
      </w:pPr>
      <w:r w:rsidRPr="00B658A0">
        <w:rPr>
          <w:rFonts w:ascii="Times New Roman" w:hAnsi="Times New Roman"/>
          <w:sz w:val="24"/>
          <w:szCs w:val="24"/>
        </w:rPr>
        <w:t xml:space="preserve">CALENDARUL </w:t>
      </w:r>
      <w:r w:rsidR="00645198" w:rsidRPr="00B658A0">
        <w:rPr>
          <w:rFonts w:ascii="Times New Roman" w:hAnsi="Times New Roman"/>
          <w:sz w:val="24"/>
          <w:szCs w:val="24"/>
        </w:rPr>
        <w:t xml:space="preserve">DE DESFASURARE A </w:t>
      </w:r>
      <w:r w:rsidRPr="00B658A0">
        <w:rPr>
          <w:rFonts w:ascii="Times New Roman" w:hAnsi="Times New Roman"/>
          <w:sz w:val="24"/>
          <w:szCs w:val="24"/>
        </w:rPr>
        <w:t>CONCURSULUI</w:t>
      </w:r>
      <w:r w:rsidR="00645198" w:rsidRPr="00B658A0">
        <w:rPr>
          <w:rFonts w:ascii="Times New Roman" w:hAnsi="Times New Roman"/>
          <w:sz w:val="24"/>
          <w:szCs w:val="24"/>
        </w:rPr>
        <w:t xml:space="preserve"> CE VA FI ORGANIZAT LA SEDIUL INSTITUTIEI</w:t>
      </w:r>
      <w:r w:rsidRPr="00B658A0">
        <w:rPr>
          <w:rFonts w:ascii="Times New Roman" w:hAnsi="Times New Roman"/>
          <w:sz w:val="24"/>
          <w:szCs w:val="24"/>
        </w:rPr>
        <w:t>:</w:t>
      </w:r>
    </w:p>
    <w:p w:rsidR="00820DFD" w:rsidRPr="00B658A0"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B658A0" w:rsidTr="005E5910">
        <w:trPr>
          <w:trHeight w:val="551"/>
        </w:trPr>
        <w:tc>
          <w:tcPr>
            <w:tcW w:w="637" w:type="dxa"/>
          </w:tcPr>
          <w:p w:rsidR="00D30C32" w:rsidRPr="00B658A0" w:rsidRDefault="00D30C32" w:rsidP="009462C3">
            <w:pPr>
              <w:pStyle w:val="TableParagraph"/>
              <w:spacing w:line="270" w:lineRule="atLeast"/>
              <w:ind w:left="141" w:right="113" w:firstLine="7"/>
              <w:rPr>
                <w:sz w:val="24"/>
                <w:szCs w:val="24"/>
              </w:rPr>
            </w:pPr>
            <w:r w:rsidRPr="00B658A0">
              <w:rPr>
                <w:sz w:val="24"/>
                <w:szCs w:val="24"/>
              </w:rPr>
              <w:t>Nr.</w:t>
            </w:r>
            <w:r w:rsidRPr="00B658A0">
              <w:rPr>
                <w:spacing w:val="-57"/>
                <w:sz w:val="24"/>
                <w:szCs w:val="24"/>
              </w:rPr>
              <w:t xml:space="preserve"> </w:t>
            </w:r>
            <w:r w:rsidRPr="00B658A0">
              <w:rPr>
                <w:sz w:val="24"/>
                <w:szCs w:val="24"/>
              </w:rPr>
              <w:t>crt.</w:t>
            </w:r>
          </w:p>
        </w:tc>
        <w:tc>
          <w:tcPr>
            <w:tcW w:w="4630" w:type="dxa"/>
          </w:tcPr>
          <w:p w:rsidR="00D30C32" w:rsidRPr="00B658A0" w:rsidRDefault="00D30C32" w:rsidP="00D30C32">
            <w:pPr>
              <w:pStyle w:val="TableParagraph"/>
              <w:spacing w:before="138"/>
              <w:ind w:left="94" w:right="142"/>
              <w:jc w:val="center"/>
              <w:rPr>
                <w:sz w:val="24"/>
                <w:szCs w:val="24"/>
              </w:rPr>
            </w:pPr>
            <w:r w:rsidRPr="00B658A0">
              <w:rPr>
                <w:sz w:val="24"/>
                <w:szCs w:val="24"/>
              </w:rPr>
              <w:t>Activităţi</w:t>
            </w:r>
          </w:p>
        </w:tc>
        <w:tc>
          <w:tcPr>
            <w:tcW w:w="4961" w:type="dxa"/>
          </w:tcPr>
          <w:p w:rsidR="00D30C32" w:rsidRPr="00B658A0" w:rsidRDefault="00D30C32" w:rsidP="001A6F97">
            <w:pPr>
              <w:pStyle w:val="TableParagraph"/>
              <w:ind w:left="206" w:right="197"/>
              <w:jc w:val="center"/>
              <w:rPr>
                <w:sz w:val="24"/>
                <w:szCs w:val="24"/>
              </w:rPr>
            </w:pPr>
            <w:r w:rsidRPr="00B658A0">
              <w:rPr>
                <w:sz w:val="24"/>
                <w:szCs w:val="24"/>
              </w:rPr>
              <w:t>Data</w:t>
            </w:r>
          </w:p>
        </w:tc>
      </w:tr>
      <w:tr w:rsidR="002D3010" w:rsidRPr="00B658A0" w:rsidTr="005E5910">
        <w:trPr>
          <w:trHeight w:val="567"/>
        </w:trPr>
        <w:tc>
          <w:tcPr>
            <w:tcW w:w="637" w:type="dxa"/>
          </w:tcPr>
          <w:p w:rsidR="002D3010" w:rsidRPr="00B658A0" w:rsidRDefault="002D3010" w:rsidP="009462C3">
            <w:pPr>
              <w:pStyle w:val="TableParagraph"/>
              <w:spacing w:before="146"/>
              <w:rPr>
                <w:sz w:val="24"/>
                <w:szCs w:val="24"/>
              </w:rPr>
            </w:pPr>
            <w:r w:rsidRPr="00B658A0">
              <w:rPr>
                <w:sz w:val="24"/>
                <w:szCs w:val="24"/>
              </w:rPr>
              <w:t>1.</w:t>
            </w:r>
          </w:p>
        </w:tc>
        <w:tc>
          <w:tcPr>
            <w:tcW w:w="4630" w:type="dxa"/>
          </w:tcPr>
          <w:p w:rsidR="002D3010" w:rsidRPr="00B658A0" w:rsidRDefault="002D3010" w:rsidP="009462C3">
            <w:pPr>
              <w:pStyle w:val="TableParagraph"/>
              <w:spacing w:line="270" w:lineRule="atLeast"/>
              <w:ind w:left="107" w:right="87"/>
              <w:rPr>
                <w:sz w:val="24"/>
                <w:szCs w:val="24"/>
              </w:rPr>
            </w:pPr>
            <w:r w:rsidRPr="00B658A0">
              <w:rPr>
                <w:sz w:val="24"/>
                <w:szCs w:val="24"/>
              </w:rPr>
              <w:t xml:space="preserve">Publicarea anuntului </w:t>
            </w:r>
          </w:p>
        </w:tc>
        <w:tc>
          <w:tcPr>
            <w:tcW w:w="4961" w:type="dxa"/>
          </w:tcPr>
          <w:p w:rsidR="002D3010" w:rsidRPr="00B658A0" w:rsidRDefault="001A6F97" w:rsidP="001A6F97">
            <w:pPr>
              <w:pStyle w:val="TableParagraph"/>
              <w:ind w:left="207" w:right="197"/>
              <w:jc w:val="center"/>
              <w:rPr>
                <w:sz w:val="24"/>
                <w:szCs w:val="24"/>
              </w:rPr>
            </w:pPr>
            <w:r w:rsidRPr="00B658A0">
              <w:rPr>
                <w:sz w:val="24"/>
                <w:szCs w:val="24"/>
              </w:rPr>
              <w:t>17.09.2026</w:t>
            </w:r>
          </w:p>
        </w:tc>
      </w:tr>
      <w:tr w:rsidR="00D30C32" w:rsidRPr="00B658A0" w:rsidTr="005E5910">
        <w:trPr>
          <w:trHeight w:val="567"/>
        </w:trPr>
        <w:tc>
          <w:tcPr>
            <w:tcW w:w="637" w:type="dxa"/>
          </w:tcPr>
          <w:p w:rsidR="00D30C32" w:rsidRPr="00B658A0" w:rsidRDefault="00D30C32" w:rsidP="009462C3">
            <w:pPr>
              <w:pStyle w:val="TableParagraph"/>
              <w:spacing w:before="146"/>
              <w:rPr>
                <w:sz w:val="24"/>
                <w:szCs w:val="24"/>
              </w:rPr>
            </w:pPr>
            <w:r w:rsidRPr="00B658A0">
              <w:rPr>
                <w:sz w:val="24"/>
                <w:szCs w:val="24"/>
              </w:rPr>
              <w:t>2.</w:t>
            </w:r>
          </w:p>
        </w:tc>
        <w:tc>
          <w:tcPr>
            <w:tcW w:w="4630" w:type="dxa"/>
          </w:tcPr>
          <w:p w:rsidR="00D30C32" w:rsidRPr="00B658A0" w:rsidRDefault="00781433" w:rsidP="009462C3">
            <w:pPr>
              <w:pStyle w:val="TableParagraph"/>
              <w:spacing w:line="270" w:lineRule="atLeast"/>
              <w:ind w:left="107" w:right="87"/>
              <w:rPr>
                <w:sz w:val="24"/>
                <w:szCs w:val="24"/>
              </w:rPr>
            </w:pPr>
            <w:r w:rsidRPr="00B658A0">
              <w:rPr>
                <w:sz w:val="24"/>
                <w:szCs w:val="24"/>
              </w:rPr>
              <w:t>Data limita pentru d</w:t>
            </w:r>
            <w:r w:rsidR="00D30C32" w:rsidRPr="00B658A0">
              <w:rPr>
                <w:sz w:val="24"/>
                <w:szCs w:val="24"/>
              </w:rPr>
              <w:t>epunerea dosarelor de participare la concurs la adresa:</w:t>
            </w:r>
          </w:p>
          <w:p w:rsidR="00D30C32" w:rsidRPr="00B658A0" w:rsidRDefault="001A6F97" w:rsidP="001A6F97">
            <w:pPr>
              <w:spacing w:after="0"/>
              <w:jc w:val="both"/>
              <w:rPr>
                <w:sz w:val="24"/>
                <w:szCs w:val="24"/>
              </w:rPr>
            </w:pPr>
            <w:r w:rsidRPr="00B658A0">
              <w:rPr>
                <w:rFonts w:ascii="Times New Roman" w:hAnsi="Times New Roman"/>
                <w:sz w:val="24"/>
                <w:szCs w:val="24"/>
              </w:rPr>
              <w:t>Grădinița cu Program Prelungit „Așchiuță” Suceava, cu sediul în Suceava, str. Alexandru cel Bun nr. 31,  jud. Suceava</w:t>
            </w:r>
          </w:p>
        </w:tc>
        <w:tc>
          <w:tcPr>
            <w:tcW w:w="4961" w:type="dxa"/>
          </w:tcPr>
          <w:p w:rsidR="00D30C32" w:rsidRPr="00B658A0" w:rsidRDefault="001A6F97" w:rsidP="001A6F97">
            <w:pPr>
              <w:pStyle w:val="TableParagraph"/>
              <w:ind w:left="207" w:right="197"/>
              <w:jc w:val="center"/>
              <w:rPr>
                <w:sz w:val="24"/>
                <w:szCs w:val="24"/>
              </w:rPr>
            </w:pPr>
            <w:r w:rsidRPr="00B658A0">
              <w:rPr>
                <w:sz w:val="24"/>
                <w:szCs w:val="24"/>
              </w:rPr>
              <w:t>01.10.2026, ora 1</w:t>
            </w:r>
            <w:r w:rsidR="00720AEF" w:rsidRPr="00B658A0">
              <w:rPr>
                <w:sz w:val="24"/>
                <w:szCs w:val="24"/>
              </w:rPr>
              <w:t>2</w:t>
            </w:r>
            <w:r w:rsidRPr="00B658A0">
              <w:rPr>
                <w:sz w:val="24"/>
                <w:szCs w:val="24"/>
              </w:rPr>
              <w:t>.00</w:t>
            </w:r>
          </w:p>
        </w:tc>
      </w:tr>
      <w:tr w:rsidR="001A6F97" w:rsidRPr="00B658A0" w:rsidTr="005E5910">
        <w:trPr>
          <w:trHeight w:val="567"/>
        </w:trPr>
        <w:tc>
          <w:tcPr>
            <w:tcW w:w="637" w:type="dxa"/>
          </w:tcPr>
          <w:p w:rsidR="001A6F97" w:rsidRPr="00B658A0" w:rsidRDefault="001A6F97" w:rsidP="009462C3">
            <w:pPr>
              <w:pStyle w:val="TableParagraph"/>
              <w:spacing w:before="145"/>
              <w:rPr>
                <w:sz w:val="24"/>
                <w:szCs w:val="24"/>
              </w:rPr>
            </w:pPr>
            <w:r w:rsidRPr="00B658A0">
              <w:rPr>
                <w:sz w:val="24"/>
                <w:szCs w:val="24"/>
              </w:rPr>
              <w:t>3.</w:t>
            </w:r>
          </w:p>
        </w:tc>
        <w:tc>
          <w:tcPr>
            <w:tcW w:w="4630" w:type="dxa"/>
          </w:tcPr>
          <w:p w:rsidR="001A6F97" w:rsidRPr="00B658A0" w:rsidRDefault="001A6F97" w:rsidP="009462C3">
            <w:pPr>
              <w:pStyle w:val="TableParagraph"/>
              <w:spacing w:before="85"/>
              <w:ind w:left="107"/>
              <w:rPr>
                <w:sz w:val="24"/>
                <w:szCs w:val="24"/>
              </w:rPr>
            </w:pPr>
            <w:r w:rsidRPr="00B658A0">
              <w:rPr>
                <w:sz w:val="24"/>
                <w:szCs w:val="24"/>
              </w:rPr>
              <w:t>Selecţia</w:t>
            </w:r>
            <w:r w:rsidRPr="00B658A0">
              <w:rPr>
                <w:spacing w:val="-3"/>
                <w:sz w:val="24"/>
                <w:szCs w:val="24"/>
              </w:rPr>
              <w:t xml:space="preserve"> </w:t>
            </w:r>
            <w:r w:rsidRPr="00B658A0">
              <w:rPr>
                <w:sz w:val="24"/>
                <w:szCs w:val="24"/>
              </w:rPr>
              <w:t>dosarelor</w:t>
            </w:r>
            <w:r w:rsidRPr="00B658A0">
              <w:rPr>
                <w:spacing w:val="-1"/>
                <w:sz w:val="24"/>
                <w:szCs w:val="24"/>
              </w:rPr>
              <w:t xml:space="preserve"> </w:t>
            </w:r>
            <w:r w:rsidRPr="00B658A0">
              <w:rPr>
                <w:sz w:val="24"/>
                <w:szCs w:val="24"/>
              </w:rPr>
              <w:t>de</w:t>
            </w:r>
            <w:r w:rsidRPr="00B658A0">
              <w:rPr>
                <w:spacing w:val="-2"/>
                <w:sz w:val="24"/>
                <w:szCs w:val="24"/>
              </w:rPr>
              <w:t xml:space="preserve"> </w:t>
            </w:r>
            <w:r w:rsidRPr="00B658A0">
              <w:rPr>
                <w:sz w:val="24"/>
                <w:szCs w:val="24"/>
              </w:rPr>
              <w:t>către</w:t>
            </w:r>
            <w:r w:rsidRPr="00B658A0">
              <w:rPr>
                <w:spacing w:val="-1"/>
                <w:sz w:val="24"/>
                <w:szCs w:val="24"/>
              </w:rPr>
              <w:t xml:space="preserve"> </w:t>
            </w:r>
            <w:r w:rsidRPr="00B658A0">
              <w:rPr>
                <w:sz w:val="24"/>
                <w:szCs w:val="24"/>
              </w:rPr>
              <w:t>membrii</w:t>
            </w:r>
            <w:r w:rsidRPr="00B658A0">
              <w:rPr>
                <w:spacing w:val="-2"/>
                <w:sz w:val="24"/>
                <w:szCs w:val="24"/>
              </w:rPr>
              <w:t xml:space="preserve"> </w:t>
            </w:r>
            <w:r w:rsidRPr="00B658A0">
              <w:rPr>
                <w:sz w:val="24"/>
                <w:szCs w:val="24"/>
              </w:rPr>
              <w:t>comisiei</w:t>
            </w:r>
            <w:r w:rsidRPr="00B658A0">
              <w:rPr>
                <w:spacing w:val="-1"/>
                <w:sz w:val="24"/>
                <w:szCs w:val="24"/>
              </w:rPr>
              <w:t xml:space="preserve"> </w:t>
            </w:r>
            <w:r w:rsidRPr="00B658A0">
              <w:rPr>
                <w:sz w:val="24"/>
                <w:szCs w:val="24"/>
              </w:rPr>
              <w:t>de</w:t>
            </w:r>
            <w:r w:rsidRPr="00B658A0">
              <w:rPr>
                <w:spacing w:val="-2"/>
                <w:sz w:val="24"/>
                <w:szCs w:val="24"/>
              </w:rPr>
              <w:t xml:space="preserve"> </w:t>
            </w:r>
            <w:r w:rsidRPr="00B658A0">
              <w:rPr>
                <w:sz w:val="24"/>
                <w:szCs w:val="24"/>
              </w:rPr>
              <w:t>concurs</w:t>
            </w:r>
          </w:p>
        </w:tc>
        <w:tc>
          <w:tcPr>
            <w:tcW w:w="4961" w:type="dxa"/>
          </w:tcPr>
          <w:p w:rsidR="001A6F97" w:rsidRPr="00B658A0" w:rsidRDefault="001A6F97" w:rsidP="001A6F97">
            <w:pPr>
              <w:pStyle w:val="TableParagraph"/>
              <w:ind w:left="207" w:right="197"/>
              <w:jc w:val="center"/>
              <w:rPr>
                <w:sz w:val="24"/>
                <w:szCs w:val="24"/>
              </w:rPr>
            </w:pPr>
            <w:r w:rsidRPr="00B658A0">
              <w:rPr>
                <w:sz w:val="24"/>
                <w:szCs w:val="24"/>
              </w:rPr>
              <w:t>06.10.2026, ora 12.00</w:t>
            </w:r>
          </w:p>
        </w:tc>
      </w:tr>
      <w:tr w:rsidR="001A6F97" w:rsidRPr="00B658A0" w:rsidTr="005E5910">
        <w:trPr>
          <w:trHeight w:val="566"/>
        </w:trPr>
        <w:tc>
          <w:tcPr>
            <w:tcW w:w="637" w:type="dxa"/>
          </w:tcPr>
          <w:p w:rsidR="001A6F97" w:rsidRPr="00B658A0" w:rsidRDefault="001A6F97" w:rsidP="009462C3">
            <w:pPr>
              <w:pStyle w:val="TableParagraph"/>
              <w:spacing w:before="145"/>
              <w:rPr>
                <w:sz w:val="24"/>
                <w:szCs w:val="24"/>
              </w:rPr>
            </w:pPr>
            <w:r w:rsidRPr="00B658A0">
              <w:rPr>
                <w:sz w:val="24"/>
                <w:szCs w:val="24"/>
              </w:rPr>
              <w:t>4.</w:t>
            </w:r>
          </w:p>
        </w:tc>
        <w:tc>
          <w:tcPr>
            <w:tcW w:w="4630" w:type="dxa"/>
          </w:tcPr>
          <w:p w:rsidR="001A6F97" w:rsidRPr="00B658A0" w:rsidRDefault="001A6F97" w:rsidP="009462C3">
            <w:pPr>
              <w:pStyle w:val="TableParagraph"/>
              <w:spacing w:before="145"/>
              <w:ind w:left="108"/>
              <w:rPr>
                <w:sz w:val="24"/>
                <w:szCs w:val="24"/>
              </w:rPr>
            </w:pPr>
            <w:r w:rsidRPr="00B658A0">
              <w:rPr>
                <w:sz w:val="24"/>
                <w:szCs w:val="24"/>
              </w:rPr>
              <w:t>Afişarea</w:t>
            </w:r>
            <w:r w:rsidRPr="00B658A0">
              <w:rPr>
                <w:spacing w:val="-3"/>
                <w:sz w:val="24"/>
                <w:szCs w:val="24"/>
              </w:rPr>
              <w:t xml:space="preserve"> </w:t>
            </w:r>
            <w:r w:rsidRPr="00B658A0">
              <w:rPr>
                <w:sz w:val="24"/>
                <w:szCs w:val="24"/>
              </w:rPr>
              <w:t>rezultatelor</w:t>
            </w:r>
            <w:r w:rsidRPr="00B658A0">
              <w:rPr>
                <w:spacing w:val="-2"/>
                <w:sz w:val="24"/>
                <w:szCs w:val="24"/>
              </w:rPr>
              <w:t xml:space="preserve"> </w:t>
            </w:r>
            <w:r w:rsidRPr="00B658A0">
              <w:rPr>
                <w:sz w:val="24"/>
                <w:szCs w:val="24"/>
              </w:rPr>
              <w:t>selecţiei</w:t>
            </w:r>
            <w:r w:rsidRPr="00B658A0">
              <w:rPr>
                <w:spacing w:val="-3"/>
                <w:sz w:val="24"/>
                <w:szCs w:val="24"/>
              </w:rPr>
              <w:t xml:space="preserve"> </w:t>
            </w:r>
            <w:r w:rsidRPr="00B658A0">
              <w:rPr>
                <w:sz w:val="24"/>
                <w:szCs w:val="24"/>
              </w:rPr>
              <w:t>dosarelor</w:t>
            </w:r>
          </w:p>
        </w:tc>
        <w:tc>
          <w:tcPr>
            <w:tcW w:w="4961" w:type="dxa"/>
          </w:tcPr>
          <w:p w:rsidR="001A6F97" w:rsidRPr="00B658A0" w:rsidRDefault="001A6F97" w:rsidP="001A6F97">
            <w:pPr>
              <w:pStyle w:val="TableParagraph"/>
              <w:ind w:left="205" w:right="197"/>
              <w:jc w:val="center"/>
              <w:rPr>
                <w:sz w:val="24"/>
                <w:szCs w:val="24"/>
              </w:rPr>
            </w:pPr>
            <w:r w:rsidRPr="00B658A0">
              <w:rPr>
                <w:sz w:val="24"/>
                <w:szCs w:val="24"/>
              </w:rPr>
              <w:t>06.10.2026, ora 15.00</w:t>
            </w:r>
          </w:p>
        </w:tc>
      </w:tr>
      <w:tr w:rsidR="001A6F97" w:rsidRPr="00B658A0" w:rsidTr="005E5910">
        <w:trPr>
          <w:trHeight w:val="567"/>
        </w:trPr>
        <w:tc>
          <w:tcPr>
            <w:tcW w:w="637" w:type="dxa"/>
          </w:tcPr>
          <w:p w:rsidR="001A6F97" w:rsidRPr="00B658A0" w:rsidRDefault="001A6F97" w:rsidP="009462C3">
            <w:pPr>
              <w:pStyle w:val="TableParagraph"/>
              <w:spacing w:before="146"/>
              <w:rPr>
                <w:sz w:val="24"/>
                <w:szCs w:val="24"/>
              </w:rPr>
            </w:pPr>
            <w:r w:rsidRPr="00B658A0">
              <w:rPr>
                <w:sz w:val="24"/>
                <w:szCs w:val="24"/>
              </w:rPr>
              <w:t>5.</w:t>
            </w:r>
          </w:p>
        </w:tc>
        <w:tc>
          <w:tcPr>
            <w:tcW w:w="4630" w:type="dxa"/>
          </w:tcPr>
          <w:p w:rsidR="001A6F97" w:rsidRPr="00B658A0" w:rsidRDefault="001A6F97" w:rsidP="009462C3">
            <w:pPr>
              <w:pStyle w:val="TableParagraph"/>
              <w:spacing w:line="270" w:lineRule="atLeast"/>
              <w:ind w:left="107" w:right="1013"/>
              <w:rPr>
                <w:sz w:val="24"/>
                <w:szCs w:val="24"/>
              </w:rPr>
            </w:pPr>
            <w:r w:rsidRPr="00B658A0">
              <w:rPr>
                <w:sz w:val="24"/>
                <w:szCs w:val="24"/>
              </w:rPr>
              <w:t xml:space="preserve">Depunerea contestaţiilor privind rezultatele selecţiei </w:t>
            </w:r>
            <w:r w:rsidRPr="00B658A0">
              <w:rPr>
                <w:spacing w:val="-57"/>
                <w:sz w:val="24"/>
                <w:szCs w:val="24"/>
              </w:rPr>
              <w:t xml:space="preserve"> </w:t>
            </w:r>
            <w:r w:rsidRPr="00B658A0">
              <w:rPr>
                <w:sz w:val="24"/>
                <w:szCs w:val="24"/>
              </w:rPr>
              <w:t>dosarelor</w:t>
            </w:r>
          </w:p>
        </w:tc>
        <w:tc>
          <w:tcPr>
            <w:tcW w:w="4961" w:type="dxa"/>
          </w:tcPr>
          <w:p w:rsidR="001A6F97" w:rsidRPr="00B658A0" w:rsidRDefault="001A6F97" w:rsidP="001A6F97">
            <w:pPr>
              <w:pStyle w:val="TableParagraph"/>
              <w:spacing w:before="1"/>
              <w:ind w:left="205" w:right="197"/>
              <w:jc w:val="center"/>
              <w:rPr>
                <w:sz w:val="24"/>
                <w:szCs w:val="24"/>
              </w:rPr>
            </w:pPr>
            <w:r w:rsidRPr="00B658A0">
              <w:rPr>
                <w:sz w:val="24"/>
                <w:szCs w:val="24"/>
              </w:rPr>
              <w:t>07.10.2026, ora 15.00</w:t>
            </w:r>
          </w:p>
        </w:tc>
      </w:tr>
      <w:tr w:rsidR="001A6F97" w:rsidRPr="00B658A0" w:rsidTr="005E5910">
        <w:trPr>
          <w:trHeight w:val="567"/>
        </w:trPr>
        <w:tc>
          <w:tcPr>
            <w:tcW w:w="637" w:type="dxa"/>
          </w:tcPr>
          <w:p w:rsidR="001A6F97" w:rsidRPr="00B658A0" w:rsidRDefault="001A6F97" w:rsidP="009462C3">
            <w:pPr>
              <w:pStyle w:val="TableParagraph"/>
              <w:spacing w:before="146"/>
              <w:rPr>
                <w:sz w:val="24"/>
                <w:szCs w:val="24"/>
              </w:rPr>
            </w:pPr>
            <w:r w:rsidRPr="00B658A0">
              <w:rPr>
                <w:sz w:val="24"/>
                <w:szCs w:val="24"/>
              </w:rPr>
              <w:lastRenderedPageBreak/>
              <w:t>6.</w:t>
            </w:r>
          </w:p>
        </w:tc>
        <w:tc>
          <w:tcPr>
            <w:tcW w:w="4630" w:type="dxa"/>
          </w:tcPr>
          <w:p w:rsidR="001A6F97" w:rsidRPr="00B658A0" w:rsidRDefault="001A6F97" w:rsidP="009462C3">
            <w:pPr>
              <w:pStyle w:val="TableParagraph"/>
              <w:spacing w:before="146"/>
              <w:ind w:left="108"/>
              <w:rPr>
                <w:sz w:val="24"/>
                <w:szCs w:val="24"/>
              </w:rPr>
            </w:pPr>
            <w:r w:rsidRPr="00B658A0">
              <w:rPr>
                <w:sz w:val="24"/>
                <w:szCs w:val="24"/>
              </w:rPr>
              <w:t>Afişarea</w:t>
            </w:r>
            <w:r w:rsidRPr="00B658A0">
              <w:rPr>
                <w:spacing w:val="-3"/>
                <w:sz w:val="24"/>
                <w:szCs w:val="24"/>
              </w:rPr>
              <w:t xml:space="preserve"> </w:t>
            </w:r>
            <w:r w:rsidRPr="00B658A0">
              <w:rPr>
                <w:sz w:val="24"/>
                <w:szCs w:val="24"/>
              </w:rPr>
              <w:t>rezultatului</w:t>
            </w:r>
            <w:r w:rsidRPr="00B658A0">
              <w:rPr>
                <w:spacing w:val="-3"/>
                <w:sz w:val="24"/>
                <w:szCs w:val="24"/>
              </w:rPr>
              <w:t xml:space="preserve"> </w:t>
            </w:r>
            <w:r w:rsidRPr="00B658A0">
              <w:rPr>
                <w:sz w:val="24"/>
                <w:szCs w:val="24"/>
              </w:rPr>
              <w:t>soluţionării</w:t>
            </w:r>
            <w:r w:rsidRPr="00B658A0">
              <w:rPr>
                <w:spacing w:val="-3"/>
                <w:sz w:val="24"/>
                <w:szCs w:val="24"/>
              </w:rPr>
              <w:t xml:space="preserve"> </w:t>
            </w:r>
            <w:r w:rsidRPr="00B658A0">
              <w:rPr>
                <w:sz w:val="24"/>
                <w:szCs w:val="24"/>
              </w:rPr>
              <w:t>contestaţiilor</w:t>
            </w:r>
          </w:p>
        </w:tc>
        <w:tc>
          <w:tcPr>
            <w:tcW w:w="4961" w:type="dxa"/>
          </w:tcPr>
          <w:p w:rsidR="001A6F97" w:rsidRPr="00B658A0" w:rsidRDefault="001A6F97" w:rsidP="001A6F97">
            <w:pPr>
              <w:pStyle w:val="TableParagraph"/>
              <w:spacing w:before="1"/>
              <w:ind w:left="205" w:right="197"/>
              <w:jc w:val="center"/>
              <w:rPr>
                <w:sz w:val="24"/>
                <w:szCs w:val="24"/>
              </w:rPr>
            </w:pPr>
            <w:r w:rsidRPr="00B658A0">
              <w:rPr>
                <w:sz w:val="24"/>
                <w:szCs w:val="24"/>
              </w:rPr>
              <w:t>08.10.2026, ora 15.00</w:t>
            </w:r>
          </w:p>
        </w:tc>
      </w:tr>
      <w:tr w:rsidR="001A6F97" w:rsidRPr="00B658A0" w:rsidTr="005E5910">
        <w:trPr>
          <w:trHeight w:val="567"/>
        </w:trPr>
        <w:tc>
          <w:tcPr>
            <w:tcW w:w="637" w:type="dxa"/>
          </w:tcPr>
          <w:p w:rsidR="001A6F97" w:rsidRPr="00B658A0" w:rsidRDefault="001A6F97" w:rsidP="009462C3">
            <w:pPr>
              <w:pStyle w:val="TableParagraph"/>
              <w:spacing w:before="146"/>
              <w:rPr>
                <w:sz w:val="24"/>
                <w:szCs w:val="24"/>
              </w:rPr>
            </w:pPr>
            <w:r w:rsidRPr="00B658A0">
              <w:rPr>
                <w:sz w:val="24"/>
                <w:szCs w:val="24"/>
              </w:rPr>
              <w:t>7.</w:t>
            </w:r>
          </w:p>
        </w:tc>
        <w:tc>
          <w:tcPr>
            <w:tcW w:w="4630" w:type="dxa"/>
          </w:tcPr>
          <w:p w:rsidR="001A6F97" w:rsidRPr="00B658A0" w:rsidRDefault="001A6F97" w:rsidP="009462C3">
            <w:pPr>
              <w:pStyle w:val="TableParagraph"/>
              <w:spacing w:before="86"/>
              <w:ind w:left="107"/>
              <w:rPr>
                <w:sz w:val="24"/>
                <w:szCs w:val="24"/>
              </w:rPr>
            </w:pPr>
            <w:r w:rsidRPr="00B658A0">
              <w:rPr>
                <w:sz w:val="24"/>
                <w:szCs w:val="24"/>
              </w:rPr>
              <w:t>Susţinerea</w:t>
            </w:r>
            <w:r w:rsidRPr="00B658A0">
              <w:rPr>
                <w:spacing w:val="-2"/>
                <w:sz w:val="24"/>
                <w:szCs w:val="24"/>
              </w:rPr>
              <w:t xml:space="preserve"> </w:t>
            </w:r>
            <w:r w:rsidRPr="00B658A0">
              <w:rPr>
                <w:sz w:val="24"/>
                <w:szCs w:val="24"/>
              </w:rPr>
              <w:t>probei</w:t>
            </w:r>
            <w:r w:rsidRPr="00B658A0">
              <w:rPr>
                <w:spacing w:val="-1"/>
                <w:sz w:val="24"/>
                <w:szCs w:val="24"/>
              </w:rPr>
              <w:t xml:space="preserve"> </w:t>
            </w:r>
            <w:r w:rsidRPr="00B658A0">
              <w:rPr>
                <w:sz w:val="24"/>
                <w:szCs w:val="24"/>
              </w:rPr>
              <w:t>scrise</w:t>
            </w:r>
          </w:p>
        </w:tc>
        <w:tc>
          <w:tcPr>
            <w:tcW w:w="4961" w:type="dxa"/>
          </w:tcPr>
          <w:p w:rsidR="001A6F97" w:rsidRPr="00B658A0" w:rsidRDefault="001A6F97" w:rsidP="001A6F97">
            <w:pPr>
              <w:pStyle w:val="TableParagraph"/>
              <w:ind w:left="205" w:right="197"/>
              <w:jc w:val="center"/>
              <w:rPr>
                <w:sz w:val="24"/>
                <w:szCs w:val="24"/>
              </w:rPr>
            </w:pPr>
            <w:r w:rsidRPr="00B658A0">
              <w:rPr>
                <w:sz w:val="24"/>
                <w:szCs w:val="24"/>
              </w:rPr>
              <w:t xml:space="preserve">09.10.2026, ora </w:t>
            </w:r>
            <w:r w:rsidR="00720AEF" w:rsidRPr="00B658A0">
              <w:rPr>
                <w:sz w:val="24"/>
                <w:szCs w:val="24"/>
              </w:rPr>
              <w:t>09</w:t>
            </w:r>
            <w:r w:rsidRPr="00B658A0">
              <w:rPr>
                <w:sz w:val="24"/>
                <w:szCs w:val="24"/>
              </w:rPr>
              <w:t>.00</w:t>
            </w:r>
          </w:p>
        </w:tc>
      </w:tr>
      <w:tr w:rsidR="001A6F97" w:rsidRPr="00B658A0" w:rsidTr="005E5910">
        <w:trPr>
          <w:trHeight w:val="567"/>
        </w:trPr>
        <w:tc>
          <w:tcPr>
            <w:tcW w:w="637" w:type="dxa"/>
          </w:tcPr>
          <w:p w:rsidR="001A6F97" w:rsidRPr="00B658A0" w:rsidRDefault="001A6F97" w:rsidP="009462C3">
            <w:pPr>
              <w:pStyle w:val="TableParagraph"/>
              <w:spacing w:before="146"/>
              <w:rPr>
                <w:sz w:val="24"/>
                <w:szCs w:val="24"/>
              </w:rPr>
            </w:pPr>
            <w:r w:rsidRPr="00B658A0">
              <w:rPr>
                <w:sz w:val="24"/>
                <w:szCs w:val="24"/>
              </w:rPr>
              <w:t>8.</w:t>
            </w:r>
          </w:p>
        </w:tc>
        <w:tc>
          <w:tcPr>
            <w:tcW w:w="4630" w:type="dxa"/>
          </w:tcPr>
          <w:p w:rsidR="001A6F97" w:rsidRPr="00B658A0" w:rsidRDefault="001A6F97" w:rsidP="009462C3">
            <w:pPr>
              <w:pStyle w:val="TableParagraph"/>
              <w:spacing w:before="146"/>
              <w:ind w:left="108"/>
              <w:rPr>
                <w:sz w:val="24"/>
                <w:szCs w:val="24"/>
              </w:rPr>
            </w:pPr>
            <w:r w:rsidRPr="00B658A0">
              <w:rPr>
                <w:sz w:val="24"/>
                <w:szCs w:val="24"/>
              </w:rPr>
              <w:t>Afişarea</w:t>
            </w:r>
            <w:r w:rsidRPr="00B658A0">
              <w:rPr>
                <w:spacing w:val="-3"/>
                <w:sz w:val="24"/>
                <w:szCs w:val="24"/>
              </w:rPr>
              <w:t xml:space="preserve"> </w:t>
            </w:r>
            <w:r w:rsidRPr="00B658A0">
              <w:rPr>
                <w:sz w:val="24"/>
                <w:szCs w:val="24"/>
              </w:rPr>
              <w:t>rezultatului</w:t>
            </w:r>
            <w:r w:rsidRPr="00B658A0">
              <w:rPr>
                <w:spacing w:val="-2"/>
                <w:sz w:val="24"/>
                <w:szCs w:val="24"/>
              </w:rPr>
              <w:t xml:space="preserve"> </w:t>
            </w:r>
            <w:r w:rsidRPr="00B658A0">
              <w:rPr>
                <w:sz w:val="24"/>
                <w:szCs w:val="24"/>
              </w:rPr>
              <w:t>probei</w:t>
            </w:r>
            <w:r w:rsidRPr="00B658A0">
              <w:rPr>
                <w:spacing w:val="-2"/>
                <w:sz w:val="24"/>
                <w:szCs w:val="24"/>
              </w:rPr>
              <w:t xml:space="preserve"> </w:t>
            </w:r>
            <w:r w:rsidRPr="00B658A0">
              <w:rPr>
                <w:sz w:val="24"/>
                <w:szCs w:val="24"/>
              </w:rPr>
              <w:t>scrise</w:t>
            </w:r>
          </w:p>
        </w:tc>
        <w:tc>
          <w:tcPr>
            <w:tcW w:w="4961" w:type="dxa"/>
          </w:tcPr>
          <w:p w:rsidR="001A6F97" w:rsidRPr="00B658A0" w:rsidRDefault="00C145D2" w:rsidP="00C145D2">
            <w:pPr>
              <w:pStyle w:val="TableParagraph"/>
              <w:ind w:left="205" w:right="197"/>
              <w:jc w:val="center"/>
              <w:rPr>
                <w:sz w:val="24"/>
                <w:szCs w:val="24"/>
              </w:rPr>
            </w:pPr>
            <w:r w:rsidRPr="00B658A0">
              <w:rPr>
                <w:sz w:val="24"/>
                <w:szCs w:val="24"/>
              </w:rPr>
              <w:t>09.10.2026, ora 15.00</w:t>
            </w:r>
          </w:p>
        </w:tc>
      </w:tr>
      <w:tr w:rsidR="001A6F97" w:rsidRPr="00B658A0" w:rsidTr="005E5910">
        <w:trPr>
          <w:trHeight w:val="565"/>
        </w:trPr>
        <w:tc>
          <w:tcPr>
            <w:tcW w:w="637" w:type="dxa"/>
          </w:tcPr>
          <w:p w:rsidR="001A6F97" w:rsidRPr="00B658A0" w:rsidRDefault="001A6F97" w:rsidP="009462C3">
            <w:pPr>
              <w:pStyle w:val="TableParagraph"/>
              <w:spacing w:before="145"/>
              <w:rPr>
                <w:sz w:val="24"/>
                <w:szCs w:val="24"/>
              </w:rPr>
            </w:pPr>
            <w:r w:rsidRPr="00B658A0">
              <w:rPr>
                <w:sz w:val="24"/>
                <w:szCs w:val="24"/>
              </w:rPr>
              <w:t>9.</w:t>
            </w:r>
          </w:p>
        </w:tc>
        <w:tc>
          <w:tcPr>
            <w:tcW w:w="4630" w:type="dxa"/>
          </w:tcPr>
          <w:p w:rsidR="001A6F97" w:rsidRPr="00B658A0" w:rsidRDefault="001A6F97" w:rsidP="009462C3">
            <w:pPr>
              <w:pStyle w:val="TableParagraph"/>
              <w:spacing w:line="270" w:lineRule="atLeast"/>
              <w:ind w:left="107" w:right="580"/>
              <w:rPr>
                <w:sz w:val="24"/>
                <w:szCs w:val="24"/>
              </w:rPr>
            </w:pPr>
            <w:r w:rsidRPr="00B658A0">
              <w:rPr>
                <w:sz w:val="24"/>
                <w:szCs w:val="24"/>
              </w:rPr>
              <w:t>Depunerea contestaţiilor privind rezultatele probei scrise</w:t>
            </w:r>
            <w:r w:rsidRPr="00B658A0">
              <w:rPr>
                <w:spacing w:val="-57"/>
                <w:sz w:val="24"/>
                <w:szCs w:val="24"/>
              </w:rPr>
              <w:t xml:space="preserve"> </w:t>
            </w:r>
          </w:p>
        </w:tc>
        <w:tc>
          <w:tcPr>
            <w:tcW w:w="4961" w:type="dxa"/>
          </w:tcPr>
          <w:p w:rsidR="001A6F97" w:rsidRPr="00B658A0" w:rsidRDefault="00C145D2" w:rsidP="00C145D2">
            <w:pPr>
              <w:pStyle w:val="TableParagraph"/>
              <w:ind w:left="205" w:right="197"/>
              <w:jc w:val="center"/>
              <w:rPr>
                <w:sz w:val="24"/>
                <w:szCs w:val="24"/>
              </w:rPr>
            </w:pPr>
            <w:r w:rsidRPr="00B658A0">
              <w:rPr>
                <w:sz w:val="24"/>
                <w:szCs w:val="24"/>
              </w:rPr>
              <w:t>12.10.2026, ora 12.00</w:t>
            </w:r>
          </w:p>
        </w:tc>
      </w:tr>
      <w:tr w:rsidR="001A6F97" w:rsidRPr="00B658A0" w:rsidTr="005E5910">
        <w:trPr>
          <w:trHeight w:val="567"/>
        </w:trPr>
        <w:tc>
          <w:tcPr>
            <w:tcW w:w="637" w:type="dxa"/>
          </w:tcPr>
          <w:p w:rsidR="001A6F97" w:rsidRPr="00B658A0" w:rsidRDefault="001A6F97" w:rsidP="009462C3">
            <w:pPr>
              <w:pStyle w:val="TableParagraph"/>
              <w:spacing w:before="146"/>
              <w:rPr>
                <w:sz w:val="24"/>
                <w:szCs w:val="24"/>
              </w:rPr>
            </w:pPr>
            <w:r w:rsidRPr="00B658A0">
              <w:rPr>
                <w:sz w:val="24"/>
                <w:szCs w:val="24"/>
              </w:rPr>
              <w:t>10.</w:t>
            </w:r>
          </w:p>
        </w:tc>
        <w:tc>
          <w:tcPr>
            <w:tcW w:w="4630" w:type="dxa"/>
          </w:tcPr>
          <w:p w:rsidR="001A6F97" w:rsidRPr="00B658A0" w:rsidRDefault="001A6F97" w:rsidP="009462C3">
            <w:pPr>
              <w:pStyle w:val="TableParagraph"/>
              <w:spacing w:before="146"/>
              <w:ind w:left="108"/>
              <w:rPr>
                <w:sz w:val="24"/>
                <w:szCs w:val="24"/>
              </w:rPr>
            </w:pPr>
            <w:r w:rsidRPr="00B658A0">
              <w:rPr>
                <w:sz w:val="24"/>
                <w:szCs w:val="24"/>
              </w:rPr>
              <w:t>Afişarea</w:t>
            </w:r>
            <w:r w:rsidRPr="00B658A0">
              <w:rPr>
                <w:spacing w:val="-3"/>
                <w:sz w:val="24"/>
                <w:szCs w:val="24"/>
              </w:rPr>
              <w:t xml:space="preserve"> </w:t>
            </w:r>
            <w:r w:rsidRPr="00B658A0">
              <w:rPr>
                <w:sz w:val="24"/>
                <w:szCs w:val="24"/>
              </w:rPr>
              <w:t>rezultatului</w:t>
            </w:r>
            <w:r w:rsidRPr="00B658A0">
              <w:rPr>
                <w:spacing w:val="-3"/>
                <w:sz w:val="24"/>
                <w:szCs w:val="24"/>
              </w:rPr>
              <w:t xml:space="preserve"> </w:t>
            </w:r>
            <w:r w:rsidRPr="00B658A0">
              <w:rPr>
                <w:sz w:val="24"/>
                <w:szCs w:val="24"/>
              </w:rPr>
              <w:t>soluţionării</w:t>
            </w:r>
            <w:r w:rsidRPr="00B658A0">
              <w:rPr>
                <w:spacing w:val="-3"/>
                <w:sz w:val="24"/>
                <w:szCs w:val="24"/>
              </w:rPr>
              <w:t xml:space="preserve"> </w:t>
            </w:r>
            <w:r w:rsidRPr="00B658A0">
              <w:rPr>
                <w:sz w:val="24"/>
                <w:szCs w:val="24"/>
              </w:rPr>
              <w:t>contestaţiilor</w:t>
            </w:r>
          </w:p>
        </w:tc>
        <w:tc>
          <w:tcPr>
            <w:tcW w:w="4961" w:type="dxa"/>
          </w:tcPr>
          <w:p w:rsidR="001A6F97" w:rsidRPr="00B658A0" w:rsidRDefault="00C145D2" w:rsidP="00C145D2">
            <w:pPr>
              <w:pStyle w:val="TableParagraph"/>
              <w:spacing w:before="1"/>
              <w:ind w:left="205" w:right="197"/>
              <w:jc w:val="center"/>
              <w:rPr>
                <w:sz w:val="24"/>
                <w:szCs w:val="24"/>
              </w:rPr>
            </w:pPr>
            <w:r w:rsidRPr="00B658A0">
              <w:rPr>
                <w:sz w:val="24"/>
                <w:szCs w:val="24"/>
              </w:rPr>
              <w:t>12.10.2026, ora 16.00</w:t>
            </w:r>
          </w:p>
        </w:tc>
      </w:tr>
      <w:tr w:rsidR="001A6F97" w:rsidRPr="00B658A0" w:rsidTr="005E5910">
        <w:trPr>
          <w:trHeight w:val="567"/>
        </w:trPr>
        <w:tc>
          <w:tcPr>
            <w:tcW w:w="637" w:type="dxa"/>
          </w:tcPr>
          <w:p w:rsidR="001A6F97" w:rsidRPr="00B658A0" w:rsidRDefault="001A6F97" w:rsidP="009462C3">
            <w:pPr>
              <w:pStyle w:val="TableParagraph"/>
              <w:spacing w:before="146"/>
              <w:rPr>
                <w:sz w:val="24"/>
                <w:szCs w:val="24"/>
              </w:rPr>
            </w:pPr>
            <w:r w:rsidRPr="00B658A0">
              <w:rPr>
                <w:sz w:val="24"/>
                <w:szCs w:val="24"/>
              </w:rPr>
              <w:t>11.</w:t>
            </w:r>
          </w:p>
        </w:tc>
        <w:tc>
          <w:tcPr>
            <w:tcW w:w="4630" w:type="dxa"/>
          </w:tcPr>
          <w:p w:rsidR="001A6F97" w:rsidRPr="00B658A0" w:rsidRDefault="001A6F97" w:rsidP="009462C3">
            <w:pPr>
              <w:pStyle w:val="TableParagraph"/>
              <w:spacing w:before="146"/>
              <w:ind w:left="108"/>
              <w:rPr>
                <w:sz w:val="24"/>
                <w:szCs w:val="24"/>
              </w:rPr>
            </w:pPr>
            <w:r w:rsidRPr="00B658A0">
              <w:rPr>
                <w:sz w:val="24"/>
                <w:szCs w:val="24"/>
              </w:rPr>
              <w:t>Susţinerea</w:t>
            </w:r>
            <w:r w:rsidRPr="00B658A0">
              <w:rPr>
                <w:spacing w:val="-2"/>
                <w:sz w:val="24"/>
                <w:szCs w:val="24"/>
              </w:rPr>
              <w:t xml:space="preserve"> </w:t>
            </w:r>
            <w:r w:rsidRPr="00B658A0">
              <w:rPr>
                <w:sz w:val="24"/>
                <w:szCs w:val="24"/>
              </w:rPr>
              <w:t>interviului</w:t>
            </w:r>
          </w:p>
        </w:tc>
        <w:tc>
          <w:tcPr>
            <w:tcW w:w="4961" w:type="dxa"/>
          </w:tcPr>
          <w:p w:rsidR="001A6F97" w:rsidRPr="00B658A0" w:rsidRDefault="00C145D2" w:rsidP="00C145D2">
            <w:pPr>
              <w:pStyle w:val="TableParagraph"/>
              <w:ind w:left="205" w:right="197"/>
              <w:jc w:val="center"/>
              <w:rPr>
                <w:sz w:val="24"/>
                <w:szCs w:val="24"/>
              </w:rPr>
            </w:pPr>
            <w:r w:rsidRPr="00B658A0">
              <w:rPr>
                <w:sz w:val="24"/>
                <w:szCs w:val="24"/>
              </w:rPr>
              <w:t xml:space="preserve">13.10.2026, ora </w:t>
            </w:r>
            <w:r w:rsidR="00720AEF" w:rsidRPr="00B658A0">
              <w:rPr>
                <w:sz w:val="24"/>
                <w:szCs w:val="24"/>
              </w:rPr>
              <w:t>09</w:t>
            </w:r>
            <w:r w:rsidRPr="00B658A0">
              <w:rPr>
                <w:sz w:val="24"/>
                <w:szCs w:val="24"/>
              </w:rPr>
              <w:t>.00</w:t>
            </w:r>
          </w:p>
        </w:tc>
      </w:tr>
      <w:tr w:rsidR="001A6F97" w:rsidRPr="00B658A0" w:rsidTr="005E5910">
        <w:trPr>
          <w:trHeight w:val="567"/>
        </w:trPr>
        <w:tc>
          <w:tcPr>
            <w:tcW w:w="637" w:type="dxa"/>
          </w:tcPr>
          <w:p w:rsidR="001A6F97" w:rsidRPr="00B658A0" w:rsidRDefault="001A6F97" w:rsidP="009462C3">
            <w:pPr>
              <w:pStyle w:val="TableParagraph"/>
              <w:spacing w:before="146"/>
              <w:rPr>
                <w:sz w:val="24"/>
                <w:szCs w:val="24"/>
              </w:rPr>
            </w:pPr>
            <w:r w:rsidRPr="00B658A0">
              <w:rPr>
                <w:sz w:val="24"/>
                <w:szCs w:val="24"/>
              </w:rPr>
              <w:t>12.</w:t>
            </w:r>
          </w:p>
        </w:tc>
        <w:tc>
          <w:tcPr>
            <w:tcW w:w="4630" w:type="dxa"/>
          </w:tcPr>
          <w:p w:rsidR="001A6F97" w:rsidRPr="00B658A0" w:rsidRDefault="001A6F97" w:rsidP="009462C3">
            <w:pPr>
              <w:pStyle w:val="TableParagraph"/>
              <w:spacing w:before="146"/>
              <w:ind w:left="108"/>
              <w:rPr>
                <w:sz w:val="24"/>
                <w:szCs w:val="24"/>
              </w:rPr>
            </w:pPr>
            <w:r w:rsidRPr="00B658A0">
              <w:rPr>
                <w:sz w:val="24"/>
                <w:szCs w:val="24"/>
              </w:rPr>
              <w:t>Comunicarea</w:t>
            </w:r>
            <w:r w:rsidRPr="00B658A0">
              <w:rPr>
                <w:spacing w:val="-3"/>
                <w:sz w:val="24"/>
                <w:szCs w:val="24"/>
              </w:rPr>
              <w:t xml:space="preserve"> </w:t>
            </w:r>
            <w:r w:rsidRPr="00B658A0">
              <w:rPr>
                <w:sz w:val="24"/>
                <w:szCs w:val="24"/>
              </w:rPr>
              <w:t>rezultatelor</w:t>
            </w:r>
            <w:r w:rsidRPr="00B658A0">
              <w:rPr>
                <w:spacing w:val="-2"/>
                <w:sz w:val="24"/>
                <w:szCs w:val="24"/>
              </w:rPr>
              <w:t xml:space="preserve"> </w:t>
            </w:r>
            <w:r w:rsidRPr="00B658A0">
              <w:rPr>
                <w:sz w:val="24"/>
                <w:szCs w:val="24"/>
              </w:rPr>
              <w:t>după</w:t>
            </w:r>
            <w:r w:rsidRPr="00B658A0">
              <w:rPr>
                <w:spacing w:val="-3"/>
                <w:sz w:val="24"/>
                <w:szCs w:val="24"/>
              </w:rPr>
              <w:t xml:space="preserve"> </w:t>
            </w:r>
            <w:r w:rsidRPr="00B658A0">
              <w:rPr>
                <w:sz w:val="24"/>
                <w:szCs w:val="24"/>
              </w:rPr>
              <w:t>susţinerea</w:t>
            </w:r>
            <w:r w:rsidRPr="00B658A0">
              <w:rPr>
                <w:spacing w:val="-3"/>
                <w:sz w:val="24"/>
                <w:szCs w:val="24"/>
              </w:rPr>
              <w:t xml:space="preserve"> </w:t>
            </w:r>
            <w:r w:rsidRPr="00B658A0">
              <w:rPr>
                <w:sz w:val="24"/>
                <w:szCs w:val="24"/>
              </w:rPr>
              <w:t>interviului</w:t>
            </w:r>
          </w:p>
        </w:tc>
        <w:tc>
          <w:tcPr>
            <w:tcW w:w="4961" w:type="dxa"/>
          </w:tcPr>
          <w:p w:rsidR="001A6F97" w:rsidRPr="00B658A0" w:rsidRDefault="00C145D2" w:rsidP="00C145D2">
            <w:pPr>
              <w:pStyle w:val="TableParagraph"/>
              <w:ind w:left="205" w:right="197"/>
              <w:jc w:val="center"/>
              <w:rPr>
                <w:sz w:val="24"/>
                <w:szCs w:val="24"/>
              </w:rPr>
            </w:pPr>
            <w:r w:rsidRPr="00B658A0">
              <w:rPr>
                <w:sz w:val="24"/>
                <w:szCs w:val="24"/>
              </w:rPr>
              <w:t>13.10.2026, ora 15.00</w:t>
            </w:r>
          </w:p>
        </w:tc>
      </w:tr>
      <w:tr w:rsidR="001A6F97" w:rsidRPr="00B658A0" w:rsidTr="005E5910">
        <w:trPr>
          <w:trHeight w:val="567"/>
        </w:trPr>
        <w:tc>
          <w:tcPr>
            <w:tcW w:w="637" w:type="dxa"/>
          </w:tcPr>
          <w:p w:rsidR="001A6F97" w:rsidRPr="00B658A0" w:rsidRDefault="001A6F97" w:rsidP="009462C3">
            <w:pPr>
              <w:pStyle w:val="TableParagraph"/>
              <w:spacing w:before="145"/>
              <w:rPr>
                <w:sz w:val="24"/>
                <w:szCs w:val="24"/>
              </w:rPr>
            </w:pPr>
            <w:r w:rsidRPr="00B658A0">
              <w:rPr>
                <w:sz w:val="24"/>
                <w:szCs w:val="24"/>
              </w:rPr>
              <w:t>13.</w:t>
            </w:r>
          </w:p>
        </w:tc>
        <w:tc>
          <w:tcPr>
            <w:tcW w:w="4630" w:type="dxa"/>
          </w:tcPr>
          <w:p w:rsidR="001A6F97" w:rsidRPr="00B658A0" w:rsidRDefault="001A6F97" w:rsidP="009462C3">
            <w:pPr>
              <w:pStyle w:val="TableParagraph"/>
              <w:spacing w:before="145"/>
              <w:ind w:left="108"/>
              <w:rPr>
                <w:sz w:val="24"/>
                <w:szCs w:val="24"/>
              </w:rPr>
            </w:pPr>
            <w:r w:rsidRPr="00B658A0">
              <w:rPr>
                <w:sz w:val="24"/>
                <w:szCs w:val="24"/>
              </w:rPr>
              <w:t>Depunerea</w:t>
            </w:r>
            <w:r w:rsidRPr="00B658A0">
              <w:rPr>
                <w:spacing w:val="-3"/>
                <w:sz w:val="24"/>
                <w:szCs w:val="24"/>
              </w:rPr>
              <w:t xml:space="preserve"> </w:t>
            </w:r>
            <w:r w:rsidRPr="00B658A0">
              <w:rPr>
                <w:sz w:val="24"/>
                <w:szCs w:val="24"/>
              </w:rPr>
              <w:t>contestaţiilor</w:t>
            </w:r>
            <w:r w:rsidRPr="00B658A0">
              <w:rPr>
                <w:spacing w:val="-3"/>
                <w:sz w:val="24"/>
                <w:szCs w:val="24"/>
              </w:rPr>
              <w:t xml:space="preserve"> </w:t>
            </w:r>
            <w:r w:rsidRPr="00B658A0">
              <w:rPr>
                <w:sz w:val="24"/>
                <w:szCs w:val="24"/>
              </w:rPr>
              <w:t>privind</w:t>
            </w:r>
            <w:r w:rsidRPr="00B658A0">
              <w:rPr>
                <w:spacing w:val="-3"/>
                <w:sz w:val="24"/>
                <w:szCs w:val="24"/>
              </w:rPr>
              <w:t xml:space="preserve"> </w:t>
            </w:r>
            <w:r w:rsidRPr="00B658A0">
              <w:rPr>
                <w:sz w:val="24"/>
                <w:szCs w:val="24"/>
              </w:rPr>
              <w:t>rezultatul</w:t>
            </w:r>
            <w:r w:rsidRPr="00B658A0">
              <w:rPr>
                <w:spacing w:val="-4"/>
                <w:sz w:val="24"/>
                <w:szCs w:val="24"/>
              </w:rPr>
              <w:t xml:space="preserve"> </w:t>
            </w:r>
            <w:r w:rsidRPr="00B658A0">
              <w:rPr>
                <w:sz w:val="24"/>
                <w:szCs w:val="24"/>
              </w:rPr>
              <w:t>interviului</w:t>
            </w:r>
          </w:p>
        </w:tc>
        <w:tc>
          <w:tcPr>
            <w:tcW w:w="4961" w:type="dxa"/>
          </w:tcPr>
          <w:p w:rsidR="001A6F97" w:rsidRPr="00B658A0" w:rsidRDefault="00C145D2" w:rsidP="00C145D2">
            <w:pPr>
              <w:pStyle w:val="TableParagraph"/>
              <w:ind w:left="205" w:right="197"/>
              <w:jc w:val="center"/>
              <w:rPr>
                <w:sz w:val="24"/>
                <w:szCs w:val="24"/>
              </w:rPr>
            </w:pPr>
            <w:r w:rsidRPr="00B658A0">
              <w:rPr>
                <w:sz w:val="24"/>
                <w:szCs w:val="24"/>
              </w:rPr>
              <w:t>14.10.2026, ora 12.00</w:t>
            </w:r>
          </w:p>
        </w:tc>
      </w:tr>
      <w:tr w:rsidR="001A6F97" w:rsidRPr="00B658A0" w:rsidTr="005E5910">
        <w:trPr>
          <w:trHeight w:val="567"/>
        </w:trPr>
        <w:tc>
          <w:tcPr>
            <w:tcW w:w="637" w:type="dxa"/>
          </w:tcPr>
          <w:p w:rsidR="001A6F97" w:rsidRPr="00B658A0" w:rsidRDefault="001A6F97" w:rsidP="009462C3">
            <w:pPr>
              <w:pStyle w:val="TableParagraph"/>
              <w:spacing w:before="145"/>
              <w:rPr>
                <w:sz w:val="24"/>
                <w:szCs w:val="24"/>
              </w:rPr>
            </w:pPr>
            <w:r w:rsidRPr="00B658A0">
              <w:rPr>
                <w:sz w:val="24"/>
                <w:szCs w:val="24"/>
              </w:rPr>
              <w:t>14.</w:t>
            </w:r>
          </w:p>
        </w:tc>
        <w:tc>
          <w:tcPr>
            <w:tcW w:w="4630" w:type="dxa"/>
          </w:tcPr>
          <w:p w:rsidR="001A6F97" w:rsidRPr="00B658A0" w:rsidRDefault="001A6F97" w:rsidP="009462C3">
            <w:pPr>
              <w:pStyle w:val="TableParagraph"/>
              <w:spacing w:before="145"/>
              <w:ind w:left="108"/>
              <w:rPr>
                <w:sz w:val="24"/>
                <w:szCs w:val="24"/>
              </w:rPr>
            </w:pPr>
            <w:r w:rsidRPr="00B658A0">
              <w:rPr>
                <w:sz w:val="24"/>
                <w:szCs w:val="24"/>
              </w:rPr>
              <w:t>Afişarea</w:t>
            </w:r>
            <w:r w:rsidRPr="00B658A0">
              <w:rPr>
                <w:spacing w:val="-3"/>
                <w:sz w:val="24"/>
                <w:szCs w:val="24"/>
              </w:rPr>
              <w:t xml:space="preserve"> </w:t>
            </w:r>
            <w:r w:rsidRPr="00B658A0">
              <w:rPr>
                <w:sz w:val="24"/>
                <w:szCs w:val="24"/>
              </w:rPr>
              <w:t>rezultatului</w:t>
            </w:r>
            <w:r w:rsidRPr="00B658A0">
              <w:rPr>
                <w:spacing w:val="-3"/>
                <w:sz w:val="24"/>
                <w:szCs w:val="24"/>
              </w:rPr>
              <w:t xml:space="preserve"> </w:t>
            </w:r>
            <w:r w:rsidRPr="00B658A0">
              <w:rPr>
                <w:sz w:val="24"/>
                <w:szCs w:val="24"/>
              </w:rPr>
              <w:t>soluţionării</w:t>
            </w:r>
            <w:r w:rsidRPr="00B658A0">
              <w:rPr>
                <w:spacing w:val="-3"/>
                <w:sz w:val="24"/>
                <w:szCs w:val="24"/>
              </w:rPr>
              <w:t xml:space="preserve"> </w:t>
            </w:r>
            <w:r w:rsidRPr="00B658A0">
              <w:rPr>
                <w:sz w:val="24"/>
                <w:szCs w:val="24"/>
              </w:rPr>
              <w:t>contestaţiilor</w:t>
            </w:r>
          </w:p>
        </w:tc>
        <w:tc>
          <w:tcPr>
            <w:tcW w:w="4961" w:type="dxa"/>
          </w:tcPr>
          <w:p w:rsidR="001A6F97" w:rsidRPr="00B658A0" w:rsidRDefault="00C145D2" w:rsidP="00C145D2">
            <w:pPr>
              <w:pStyle w:val="TableParagraph"/>
              <w:ind w:left="205" w:right="197"/>
              <w:jc w:val="center"/>
              <w:rPr>
                <w:sz w:val="24"/>
                <w:szCs w:val="24"/>
              </w:rPr>
            </w:pPr>
            <w:r w:rsidRPr="00B658A0">
              <w:rPr>
                <w:sz w:val="24"/>
                <w:szCs w:val="24"/>
              </w:rPr>
              <w:t>14.10.2026, ora 16.00</w:t>
            </w:r>
          </w:p>
        </w:tc>
      </w:tr>
      <w:tr w:rsidR="001A6F97" w:rsidRPr="00B658A0" w:rsidTr="005E5910">
        <w:trPr>
          <w:trHeight w:val="565"/>
        </w:trPr>
        <w:tc>
          <w:tcPr>
            <w:tcW w:w="637" w:type="dxa"/>
          </w:tcPr>
          <w:p w:rsidR="001A6F97" w:rsidRPr="00B658A0" w:rsidRDefault="001A6F97" w:rsidP="009462C3">
            <w:pPr>
              <w:pStyle w:val="TableParagraph"/>
              <w:spacing w:before="145"/>
              <w:rPr>
                <w:sz w:val="24"/>
                <w:szCs w:val="24"/>
              </w:rPr>
            </w:pPr>
            <w:r w:rsidRPr="00B658A0">
              <w:rPr>
                <w:sz w:val="24"/>
                <w:szCs w:val="24"/>
              </w:rPr>
              <w:t>15.</w:t>
            </w:r>
          </w:p>
        </w:tc>
        <w:tc>
          <w:tcPr>
            <w:tcW w:w="4630" w:type="dxa"/>
          </w:tcPr>
          <w:p w:rsidR="001A6F97" w:rsidRPr="00B658A0" w:rsidRDefault="001A6F97" w:rsidP="009462C3">
            <w:pPr>
              <w:pStyle w:val="TableParagraph"/>
              <w:spacing w:before="145"/>
              <w:ind w:left="108"/>
              <w:rPr>
                <w:sz w:val="24"/>
                <w:szCs w:val="24"/>
              </w:rPr>
            </w:pPr>
            <w:r w:rsidRPr="00B658A0">
              <w:rPr>
                <w:sz w:val="24"/>
                <w:szCs w:val="24"/>
              </w:rPr>
              <w:t>Afişarea</w:t>
            </w:r>
            <w:r w:rsidRPr="00B658A0">
              <w:rPr>
                <w:spacing w:val="-2"/>
                <w:sz w:val="24"/>
                <w:szCs w:val="24"/>
              </w:rPr>
              <w:t xml:space="preserve"> </w:t>
            </w:r>
            <w:r w:rsidRPr="00B658A0">
              <w:rPr>
                <w:sz w:val="24"/>
                <w:szCs w:val="24"/>
              </w:rPr>
              <w:t>rezultatului</w:t>
            </w:r>
            <w:r w:rsidRPr="00B658A0">
              <w:rPr>
                <w:spacing w:val="-2"/>
                <w:sz w:val="24"/>
                <w:szCs w:val="24"/>
              </w:rPr>
              <w:t xml:space="preserve"> </w:t>
            </w:r>
            <w:r w:rsidRPr="00B658A0">
              <w:rPr>
                <w:sz w:val="24"/>
                <w:szCs w:val="24"/>
              </w:rPr>
              <w:t>final</w:t>
            </w:r>
            <w:r w:rsidRPr="00B658A0">
              <w:rPr>
                <w:spacing w:val="-2"/>
                <w:sz w:val="24"/>
                <w:szCs w:val="24"/>
              </w:rPr>
              <w:t xml:space="preserve"> </w:t>
            </w:r>
            <w:r w:rsidRPr="00B658A0">
              <w:rPr>
                <w:sz w:val="24"/>
                <w:szCs w:val="24"/>
              </w:rPr>
              <w:t>al</w:t>
            </w:r>
            <w:r w:rsidRPr="00B658A0">
              <w:rPr>
                <w:spacing w:val="-2"/>
                <w:sz w:val="24"/>
                <w:szCs w:val="24"/>
              </w:rPr>
              <w:t xml:space="preserve"> </w:t>
            </w:r>
            <w:r w:rsidRPr="00B658A0">
              <w:rPr>
                <w:sz w:val="24"/>
                <w:szCs w:val="24"/>
              </w:rPr>
              <w:t>concursului</w:t>
            </w:r>
          </w:p>
        </w:tc>
        <w:tc>
          <w:tcPr>
            <w:tcW w:w="4961" w:type="dxa"/>
          </w:tcPr>
          <w:p w:rsidR="001A6F97" w:rsidRPr="00B658A0" w:rsidRDefault="00C145D2" w:rsidP="00C145D2">
            <w:pPr>
              <w:pStyle w:val="TableParagraph"/>
              <w:ind w:left="205" w:right="197"/>
              <w:jc w:val="center"/>
              <w:rPr>
                <w:sz w:val="24"/>
                <w:szCs w:val="24"/>
              </w:rPr>
            </w:pPr>
            <w:r w:rsidRPr="00B658A0">
              <w:rPr>
                <w:sz w:val="24"/>
                <w:szCs w:val="24"/>
              </w:rPr>
              <w:t>15.10.2026, ora 12.00</w:t>
            </w:r>
          </w:p>
        </w:tc>
      </w:tr>
    </w:tbl>
    <w:p w:rsidR="00DD1555" w:rsidRPr="00B658A0" w:rsidRDefault="0005572B" w:rsidP="00DD1555">
      <w:pPr>
        <w:spacing w:after="0" w:line="240" w:lineRule="auto"/>
        <w:ind w:firstLine="708"/>
        <w:jc w:val="both"/>
        <w:rPr>
          <w:rFonts w:ascii="Times New Roman" w:hAnsi="Times New Roman"/>
          <w:sz w:val="24"/>
          <w:szCs w:val="24"/>
        </w:rPr>
      </w:pPr>
      <w:r w:rsidRPr="00B658A0">
        <w:rPr>
          <w:rFonts w:ascii="Times New Roman" w:hAnsi="Times New Roman"/>
          <w:sz w:val="24"/>
          <w:szCs w:val="24"/>
        </w:rPr>
        <w:pict>
          <v:rect id="_x0000_i1025" style="width:0;height:0" o:hralign="center" o:hrstd="t" o:hrnoshade="t" o:hr="t" fillcolor="#333" stroked="f"/>
        </w:pict>
      </w:r>
    </w:p>
    <w:p w:rsidR="00A01C45" w:rsidRPr="00B658A0" w:rsidRDefault="00A01C45" w:rsidP="00D6549D">
      <w:pPr>
        <w:spacing w:line="360" w:lineRule="auto"/>
        <w:jc w:val="center"/>
        <w:rPr>
          <w:rFonts w:ascii="Times New Roman" w:hAnsi="Times New Roman"/>
          <w:sz w:val="24"/>
          <w:szCs w:val="24"/>
        </w:rPr>
      </w:pPr>
    </w:p>
    <w:p w:rsidR="00D6549D" w:rsidRPr="00B658A0" w:rsidRDefault="00D6549D" w:rsidP="00D6549D">
      <w:pPr>
        <w:spacing w:line="360" w:lineRule="auto"/>
        <w:jc w:val="center"/>
        <w:rPr>
          <w:rFonts w:ascii="Times New Roman" w:hAnsi="Times New Roman"/>
          <w:sz w:val="24"/>
          <w:szCs w:val="24"/>
        </w:rPr>
      </w:pPr>
      <w:r w:rsidRPr="00B658A0">
        <w:rPr>
          <w:rFonts w:ascii="Times New Roman" w:hAnsi="Times New Roman"/>
          <w:sz w:val="24"/>
          <w:szCs w:val="24"/>
        </w:rPr>
        <w:t>BIBLIOGRAFIA</w:t>
      </w:r>
    </w:p>
    <w:p w:rsidR="00D6549D" w:rsidRPr="00B658A0" w:rsidRDefault="00D6549D" w:rsidP="00D6549D">
      <w:pPr>
        <w:spacing w:line="360" w:lineRule="auto"/>
        <w:jc w:val="center"/>
        <w:rPr>
          <w:rFonts w:ascii="Times New Roman" w:hAnsi="Times New Roman"/>
          <w:i/>
          <w:sz w:val="24"/>
          <w:szCs w:val="24"/>
        </w:rPr>
      </w:pPr>
      <w:r w:rsidRPr="00B658A0">
        <w:rPr>
          <w:rFonts w:ascii="Times New Roman" w:hAnsi="Times New Roman"/>
          <w:sz w:val="24"/>
          <w:szCs w:val="24"/>
        </w:rPr>
        <w:t>la concursul organizat în vederea ocupării postului vacant</w:t>
      </w:r>
      <w:r w:rsidR="00494941" w:rsidRPr="00B658A0">
        <w:rPr>
          <w:rFonts w:ascii="Times New Roman" w:hAnsi="Times New Roman"/>
          <w:sz w:val="24"/>
          <w:szCs w:val="24"/>
        </w:rPr>
        <w:t xml:space="preserve"> </w:t>
      </w:r>
    </w:p>
    <w:p w:rsidR="00AA502E" w:rsidRPr="00B658A0" w:rsidRDefault="00AA502E" w:rsidP="00AA502E">
      <w:pPr>
        <w:numPr>
          <w:ilvl w:val="1"/>
          <w:numId w:val="32"/>
        </w:numPr>
        <w:spacing w:after="34"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Invățământului preuniversitar nr. 198/2023, cu modificările și completările ulterioare;</w:t>
      </w:r>
    </w:p>
    <w:p w:rsidR="00AA502E" w:rsidRPr="00B658A0" w:rsidRDefault="00AA502E" w:rsidP="00AA502E">
      <w:pPr>
        <w:numPr>
          <w:ilvl w:val="1"/>
          <w:numId w:val="32"/>
        </w:numPr>
        <w:spacing w:after="30"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53/2003 Codul Muncii republicată, cu modificările si completările ulterioare;</w:t>
      </w:r>
    </w:p>
    <w:p w:rsidR="00AA502E" w:rsidRPr="00B658A0" w:rsidRDefault="00AA502E" w:rsidP="00AA502E">
      <w:pPr>
        <w:numPr>
          <w:ilvl w:val="1"/>
          <w:numId w:val="32"/>
        </w:numPr>
        <w:spacing w:after="39" w:line="240" w:lineRule="auto"/>
        <w:ind w:hanging="361"/>
        <w:jc w:val="both"/>
        <w:rPr>
          <w:rFonts w:ascii="Times New Roman" w:hAnsi="Times New Roman"/>
          <w:sz w:val="24"/>
          <w:szCs w:val="24"/>
        </w:rPr>
      </w:pPr>
      <w:r w:rsidRPr="00B658A0">
        <w:rPr>
          <w:rFonts w:ascii="Times New Roman" w:hAnsi="Times New Roman"/>
          <w:sz w:val="24"/>
          <w:szCs w:val="24"/>
        </w:rPr>
        <w:t>OME 5726/2024 – Regulament-cadru de organizare și funcționare a unităților de învățământ preuniversit</w:t>
      </w:r>
      <w:r w:rsidR="003745BB" w:rsidRPr="00B658A0">
        <w:rPr>
          <w:rFonts w:ascii="Times New Roman" w:hAnsi="Times New Roman"/>
          <w:sz w:val="24"/>
          <w:szCs w:val="24"/>
        </w:rPr>
        <w:t xml:space="preserve">ar, modificat și completat prin Ordinul nr. 4261/26.06.2026 </w:t>
      </w:r>
      <w:r w:rsidRPr="00B658A0">
        <w:rPr>
          <w:rFonts w:ascii="Times New Roman" w:hAnsi="Times New Roman"/>
          <w:sz w:val="24"/>
          <w:szCs w:val="24"/>
        </w:rPr>
        <w:t>;</w:t>
      </w:r>
    </w:p>
    <w:p w:rsidR="00AA502E" w:rsidRPr="00B658A0" w:rsidRDefault="00AA502E" w:rsidP="00AA502E">
      <w:pPr>
        <w:numPr>
          <w:ilvl w:val="1"/>
          <w:numId w:val="32"/>
        </w:numPr>
        <w:spacing w:after="0" w:line="240" w:lineRule="auto"/>
        <w:ind w:hanging="361"/>
        <w:jc w:val="both"/>
        <w:rPr>
          <w:rFonts w:ascii="Times New Roman" w:hAnsi="Times New Roman"/>
          <w:sz w:val="24"/>
          <w:szCs w:val="24"/>
        </w:rPr>
      </w:pPr>
      <w:r w:rsidRPr="00B658A0">
        <w:rPr>
          <w:rFonts w:ascii="Times New Roman" w:eastAsia="Times New Roman" w:hAnsi="Times New Roman"/>
          <w:sz w:val="24"/>
          <w:szCs w:val="24"/>
        </w:rPr>
        <w:t>Ordinul M.F. nr. 2861/9 oct.2009 pentru aprobarea Normelor privind organizarea și efectuarea inventarierii elementelor de natura activelor, datoriilor  și capitalurile proprii;</w:t>
      </w:r>
    </w:p>
    <w:p w:rsidR="00AA502E" w:rsidRPr="00B658A0" w:rsidRDefault="00AA502E" w:rsidP="00AA502E">
      <w:pPr>
        <w:numPr>
          <w:ilvl w:val="1"/>
          <w:numId w:val="32"/>
        </w:numPr>
        <w:spacing w:after="22"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nr. 82/1991 a contabilității, republicată, cu modificările și completările ulterioare;</w:t>
      </w:r>
    </w:p>
    <w:p w:rsidR="00AA502E" w:rsidRPr="00B658A0" w:rsidRDefault="00AA502E" w:rsidP="00AA502E">
      <w:pPr>
        <w:numPr>
          <w:ilvl w:val="1"/>
          <w:numId w:val="32"/>
        </w:numPr>
        <w:spacing w:after="40" w:line="240" w:lineRule="auto"/>
        <w:ind w:hanging="361"/>
        <w:jc w:val="both"/>
        <w:rPr>
          <w:rFonts w:ascii="Times New Roman" w:hAnsi="Times New Roman"/>
          <w:sz w:val="24"/>
          <w:szCs w:val="24"/>
        </w:rPr>
      </w:pPr>
      <w:r w:rsidRPr="00B658A0">
        <w:rPr>
          <w:rFonts w:ascii="Times New Roman" w:eastAsia="Times New Roman" w:hAnsi="Times New Roman"/>
          <w:sz w:val="24"/>
          <w:szCs w:val="24"/>
        </w:rPr>
        <w:t>Ordin M.F. nr. 1792/2002 pentru aprobarea Normelor metodologice privind angajarea, lichidarea, ordonanțarea și plata cheltuielilor institutiilor publice, precum și organizarea, evidența și raportarea angajamentelor bugetare și legale, cu modificările și completările ulterioare;</w:t>
      </w:r>
    </w:p>
    <w:p w:rsidR="00AA502E" w:rsidRPr="00B658A0" w:rsidRDefault="00AA502E" w:rsidP="00AA502E">
      <w:pPr>
        <w:numPr>
          <w:ilvl w:val="1"/>
          <w:numId w:val="32"/>
        </w:numPr>
        <w:spacing w:after="40"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22/1969 privind angajarea gestionărilor, constituirea de garanții și răspunderea în legătură cu gestionarea bunurilor;</w:t>
      </w:r>
    </w:p>
    <w:p w:rsidR="00AA502E" w:rsidRPr="00B658A0" w:rsidRDefault="00AA502E" w:rsidP="00AA502E">
      <w:pPr>
        <w:numPr>
          <w:ilvl w:val="1"/>
          <w:numId w:val="32"/>
        </w:numPr>
        <w:spacing w:after="30" w:line="240" w:lineRule="auto"/>
        <w:ind w:hanging="361"/>
        <w:jc w:val="both"/>
        <w:rPr>
          <w:rFonts w:ascii="Times New Roman" w:hAnsi="Times New Roman"/>
          <w:sz w:val="24"/>
          <w:szCs w:val="24"/>
        </w:rPr>
      </w:pPr>
      <w:r w:rsidRPr="00B658A0">
        <w:rPr>
          <w:rFonts w:ascii="Times New Roman" w:eastAsia="Times New Roman" w:hAnsi="Times New Roman"/>
          <w:sz w:val="24"/>
          <w:szCs w:val="24"/>
        </w:rPr>
        <w:t>Hotărârea 2230/1</w:t>
      </w:r>
      <w:r w:rsidR="0072328C" w:rsidRPr="00B658A0">
        <w:rPr>
          <w:rFonts w:ascii="Times New Roman" w:eastAsia="Times New Roman" w:hAnsi="Times New Roman"/>
          <w:sz w:val="24"/>
          <w:szCs w:val="24"/>
        </w:rPr>
        <w:t>969</w:t>
      </w:r>
      <w:r w:rsidRPr="00B658A0">
        <w:rPr>
          <w:rFonts w:ascii="Times New Roman" w:eastAsia="Times New Roman" w:hAnsi="Times New Roman"/>
          <w:sz w:val="24"/>
          <w:szCs w:val="24"/>
        </w:rPr>
        <w:t xml:space="preserve"> privind gestionarea bunurilor materiale;</w:t>
      </w:r>
    </w:p>
    <w:p w:rsidR="00AA502E" w:rsidRPr="00B658A0" w:rsidRDefault="00AA502E" w:rsidP="00AA502E">
      <w:pPr>
        <w:numPr>
          <w:ilvl w:val="1"/>
          <w:numId w:val="32"/>
        </w:numPr>
        <w:spacing w:after="30"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nr. 98/2016 privind achizițiile publice, cu modificările și completările ulterioare;</w:t>
      </w:r>
    </w:p>
    <w:p w:rsidR="00AA502E" w:rsidRPr="00B658A0" w:rsidRDefault="00AA502E" w:rsidP="00AA502E">
      <w:pPr>
        <w:numPr>
          <w:ilvl w:val="1"/>
          <w:numId w:val="32"/>
        </w:numPr>
        <w:spacing w:after="30" w:line="240" w:lineRule="auto"/>
        <w:ind w:hanging="361"/>
        <w:jc w:val="both"/>
        <w:rPr>
          <w:rFonts w:ascii="Times New Roman" w:hAnsi="Times New Roman"/>
          <w:sz w:val="24"/>
          <w:szCs w:val="24"/>
        </w:rPr>
      </w:pPr>
      <w:r w:rsidRPr="00B658A0">
        <w:rPr>
          <w:rFonts w:ascii="Times New Roman" w:eastAsia="Times New Roman" w:hAnsi="Times New Roman"/>
          <w:sz w:val="24"/>
          <w:szCs w:val="24"/>
        </w:rPr>
        <w:t>Hotărârea nr. 395/2016 pentru aprobarea Normelor metodologice de aplicare a prevederilor referitoare la atribuirea contractului de achiziție publică/acordului-cadru din Legea nr. 98/2016 privind achizițiile publice;</w:t>
      </w:r>
    </w:p>
    <w:p w:rsidR="00AA502E" w:rsidRPr="00B658A0" w:rsidRDefault="00AA502E" w:rsidP="00AA502E">
      <w:pPr>
        <w:numPr>
          <w:ilvl w:val="1"/>
          <w:numId w:val="32"/>
        </w:numPr>
        <w:spacing w:after="30"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500/2002 privind Finanțele publice</w:t>
      </w:r>
      <w:r w:rsidR="003745BB" w:rsidRPr="00B658A0">
        <w:rPr>
          <w:rFonts w:ascii="Times New Roman" w:eastAsia="Times New Roman" w:hAnsi="Times New Roman"/>
          <w:sz w:val="24"/>
          <w:szCs w:val="24"/>
        </w:rPr>
        <w:t>, actualizată</w:t>
      </w:r>
      <w:r w:rsidRPr="00B658A0">
        <w:rPr>
          <w:rFonts w:ascii="Times New Roman" w:eastAsia="Times New Roman" w:hAnsi="Times New Roman"/>
          <w:sz w:val="24"/>
          <w:szCs w:val="24"/>
        </w:rPr>
        <w:t>;</w:t>
      </w:r>
    </w:p>
    <w:p w:rsidR="00AA502E" w:rsidRPr="00B658A0" w:rsidRDefault="00AA502E" w:rsidP="00AA502E">
      <w:pPr>
        <w:numPr>
          <w:ilvl w:val="1"/>
          <w:numId w:val="32"/>
        </w:numPr>
        <w:spacing w:after="30"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307/2006 privind Apărarea împotriva incendiilor</w:t>
      </w:r>
      <w:r w:rsidR="003745BB" w:rsidRPr="00B658A0">
        <w:rPr>
          <w:rFonts w:ascii="Times New Roman" w:eastAsia="Times New Roman" w:hAnsi="Times New Roman"/>
          <w:sz w:val="24"/>
          <w:szCs w:val="24"/>
        </w:rPr>
        <w:t>, actualizată</w:t>
      </w:r>
      <w:r w:rsidRPr="00B658A0">
        <w:rPr>
          <w:rFonts w:ascii="Times New Roman" w:eastAsia="Times New Roman" w:hAnsi="Times New Roman"/>
          <w:sz w:val="24"/>
          <w:szCs w:val="24"/>
        </w:rPr>
        <w:t>;</w:t>
      </w:r>
    </w:p>
    <w:p w:rsidR="00AA502E" w:rsidRPr="00B658A0" w:rsidRDefault="00AA502E" w:rsidP="00AA502E">
      <w:pPr>
        <w:numPr>
          <w:ilvl w:val="1"/>
          <w:numId w:val="32"/>
        </w:numPr>
        <w:spacing w:after="30" w:line="240" w:lineRule="auto"/>
        <w:ind w:hanging="361"/>
        <w:jc w:val="both"/>
        <w:rPr>
          <w:rFonts w:ascii="Times New Roman" w:hAnsi="Times New Roman"/>
          <w:sz w:val="24"/>
          <w:szCs w:val="24"/>
        </w:rPr>
      </w:pPr>
      <w:r w:rsidRPr="00B658A0">
        <w:rPr>
          <w:rFonts w:ascii="Times New Roman" w:eastAsia="Times New Roman" w:hAnsi="Times New Roman"/>
          <w:sz w:val="24"/>
          <w:szCs w:val="24"/>
        </w:rPr>
        <w:t>Legea 319/2006 privind sănătatea si securitatea în muncă</w:t>
      </w:r>
      <w:r w:rsidR="003745BB" w:rsidRPr="00B658A0">
        <w:rPr>
          <w:rFonts w:ascii="Times New Roman" w:eastAsia="Times New Roman" w:hAnsi="Times New Roman"/>
          <w:sz w:val="24"/>
          <w:szCs w:val="24"/>
        </w:rPr>
        <w:t>, actualizată.</w:t>
      </w:r>
    </w:p>
    <w:p w:rsidR="00AA502E" w:rsidRPr="00B658A0" w:rsidRDefault="00AA502E" w:rsidP="00D6549D">
      <w:pPr>
        <w:spacing w:line="360" w:lineRule="auto"/>
        <w:jc w:val="center"/>
        <w:rPr>
          <w:rFonts w:ascii="Times New Roman" w:hAnsi="Times New Roman"/>
          <w:sz w:val="24"/>
          <w:szCs w:val="24"/>
        </w:rPr>
      </w:pPr>
    </w:p>
    <w:p w:rsidR="00D6549D" w:rsidRPr="00B658A0" w:rsidRDefault="00D6549D" w:rsidP="00D6549D">
      <w:pPr>
        <w:spacing w:line="360" w:lineRule="auto"/>
        <w:jc w:val="center"/>
        <w:rPr>
          <w:rFonts w:ascii="Times New Roman" w:hAnsi="Times New Roman"/>
          <w:sz w:val="24"/>
          <w:szCs w:val="24"/>
        </w:rPr>
      </w:pPr>
      <w:r w:rsidRPr="00B658A0">
        <w:rPr>
          <w:rFonts w:ascii="Times New Roman" w:hAnsi="Times New Roman"/>
          <w:sz w:val="24"/>
          <w:szCs w:val="24"/>
        </w:rPr>
        <w:lastRenderedPageBreak/>
        <w:t xml:space="preserve">TEMATICA </w:t>
      </w:r>
    </w:p>
    <w:p w:rsidR="00D6549D" w:rsidRPr="00B658A0" w:rsidRDefault="00D6549D" w:rsidP="00D6549D">
      <w:pPr>
        <w:spacing w:line="360" w:lineRule="auto"/>
        <w:jc w:val="center"/>
        <w:rPr>
          <w:rFonts w:ascii="Times New Roman" w:hAnsi="Times New Roman"/>
          <w:i/>
          <w:sz w:val="24"/>
          <w:szCs w:val="24"/>
        </w:rPr>
      </w:pPr>
      <w:r w:rsidRPr="00B658A0">
        <w:rPr>
          <w:rFonts w:ascii="Times New Roman" w:hAnsi="Times New Roman"/>
          <w:sz w:val="24"/>
          <w:szCs w:val="24"/>
        </w:rPr>
        <w:t xml:space="preserve">la concursul organizat în vederea ocupării </w:t>
      </w:r>
      <w:r w:rsidR="001A6F97" w:rsidRPr="00B658A0">
        <w:rPr>
          <w:rFonts w:ascii="Times New Roman" w:hAnsi="Times New Roman"/>
          <w:sz w:val="24"/>
          <w:szCs w:val="24"/>
        </w:rPr>
        <w:t>postului vacant</w:t>
      </w:r>
    </w:p>
    <w:p w:rsidR="00AA502E" w:rsidRPr="00B658A0" w:rsidRDefault="00AA502E" w:rsidP="00AA502E">
      <w:pPr>
        <w:pStyle w:val="ListParagraph"/>
        <w:tabs>
          <w:tab w:val="left" w:pos="270"/>
        </w:tabs>
        <w:jc w:val="both"/>
      </w:pPr>
      <w:r w:rsidRPr="00B658A0">
        <w:t>Tematica concursului pentru ocuparea postului de administrator de patrimoniu</w:t>
      </w:r>
    </w:p>
    <w:p w:rsidR="00AA502E" w:rsidRPr="00B658A0" w:rsidRDefault="00AA502E" w:rsidP="00AA502E">
      <w:pPr>
        <w:pStyle w:val="ListParagraph"/>
        <w:tabs>
          <w:tab w:val="left" w:pos="270"/>
        </w:tabs>
        <w:jc w:val="both"/>
      </w:pPr>
      <w:r w:rsidRPr="00B658A0">
        <w:t>1. Organizarea şi funcţionarea unităţilor de învăţământ preuniversitar, personalul unităţilor</w:t>
      </w:r>
    </w:p>
    <w:p w:rsidR="00AA502E" w:rsidRPr="00B658A0" w:rsidRDefault="00AA502E" w:rsidP="00AA502E">
      <w:pPr>
        <w:pStyle w:val="ListParagraph"/>
        <w:tabs>
          <w:tab w:val="left" w:pos="270"/>
        </w:tabs>
        <w:jc w:val="both"/>
      </w:pPr>
      <w:r w:rsidRPr="00B658A0">
        <w:t>de învăţământ, răspunderea disciplinară a personalului;</w:t>
      </w:r>
    </w:p>
    <w:p w:rsidR="00AA502E" w:rsidRPr="00B658A0" w:rsidRDefault="00AA502E" w:rsidP="00AA502E">
      <w:pPr>
        <w:pStyle w:val="ListParagraph"/>
        <w:tabs>
          <w:tab w:val="left" w:pos="270"/>
        </w:tabs>
        <w:jc w:val="both"/>
      </w:pPr>
      <w:r w:rsidRPr="00B658A0">
        <w:t>2. Structura, organizarea şi responsabilităţile personalului didactic auxiliar şi nedidactic</w:t>
      </w:r>
    </w:p>
    <w:p w:rsidR="00AA502E" w:rsidRPr="00B658A0" w:rsidRDefault="00AA502E" w:rsidP="00AA502E">
      <w:pPr>
        <w:pStyle w:val="ListParagraph"/>
        <w:tabs>
          <w:tab w:val="left" w:pos="270"/>
        </w:tabs>
        <w:jc w:val="both"/>
      </w:pPr>
      <w:r w:rsidRPr="00B658A0">
        <w:t>compartimentul administrativ-organizare şi responsabilităţi;</w:t>
      </w:r>
    </w:p>
    <w:p w:rsidR="00AA502E" w:rsidRPr="00B658A0" w:rsidRDefault="00AA502E" w:rsidP="00AA502E">
      <w:pPr>
        <w:pStyle w:val="ListParagraph"/>
        <w:tabs>
          <w:tab w:val="left" w:pos="270"/>
        </w:tabs>
        <w:jc w:val="both"/>
      </w:pPr>
      <w:r w:rsidRPr="00B658A0">
        <w:t>3. Norme privind organizarea şi efectuarea inventarierii;</w:t>
      </w:r>
    </w:p>
    <w:p w:rsidR="00AA502E" w:rsidRPr="00B658A0" w:rsidRDefault="00AA502E" w:rsidP="00AA502E">
      <w:pPr>
        <w:pStyle w:val="ListParagraph"/>
        <w:tabs>
          <w:tab w:val="left" w:pos="270"/>
        </w:tabs>
        <w:jc w:val="both"/>
      </w:pPr>
      <w:r w:rsidRPr="00B658A0">
        <w:t>4. Atribuţiile principale ale gestionarului, condiţii privind angajarea gestionarilor,</w:t>
      </w:r>
    </w:p>
    <w:p w:rsidR="00AA502E" w:rsidRPr="00B658A0" w:rsidRDefault="00AA502E" w:rsidP="00AA502E">
      <w:pPr>
        <w:pStyle w:val="ListParagraph"/>
        <w:tabs>
          <w:tab w:val="left" w:pos="270"/>
        </w:tabs>
        <w:jc w:val="both"/>
      </w:pPr>
      <w:r w:rsidRPr="00B658A0">
        <w:t>răspunderea penală şi civilă a gestionarului;</w:t>
      </w:r>
    </w:p>
    <w:p w:rsidR="00AA502E" w:rsidRPr="00B658A0" w:rsidRDefault="00AA502E" w:rsidP="00AA502E">
      <w:pPr>
        <w:pStyle w:val="ListParagraph"/>
        <w:tabs>
          <w:tab w:val="left" w:pos="270"/>
        </w:tabs>
        <w:jc w:val="both"/>
      </w:pPr>
      <w:r w:rsidRPr="00B658A0">
        <w:t>5. Norme generale şi specifice de întocmire şi utilizare a documentelor financiar – contabile;</w:t>
      </w:r>
    </w:p>
    <w:p w:rsidR="00AA502E" w:rsidRPr="00B658A0" w:rsidRDefault="00AA502E" w:rsidP="00AA502E">
      <w:pPr>
        <w:pStyle w:val="ListParagraph"/>
        <w:tabs>
          <w:tab w:val="left" w:pos="270"/>
        </w:tabs>
        <w:jc w:val="both"/>
      </w:pPr>
      <w:r w:rsidRPr="00B658A0">
        <w:t>6. Elemente obligatorii pe care trebuie să le conţină documentele financiar-contabile;</w:t>
      </w:r>
    </w:p>
    <w:p w:rsidR="00AA502E" w:rsidRPr="00B658A0" w:rsidRDefault="00AA502E" w:rsidP="00AA502E">
      <w:pPr>
        <w:pStyle w:val="ListParagraph"/>
        <w:tabs>
          <w:tab w:val="left" w:pos="270"/>
        </w:tabs>
        <w:jc w:val="both"/>
      </w:pPr>
      <w:r w:rsidRPr="00B658A0">
        <w:t>7. Modul de realizare a achiziţiilor publice, proceduri de atribuire a contractelor de achiziţie</w:t>
      </w:r>
    </w:p>
    <w:p w:rsidR="00AA502E" w:rsidRPr="00B658A0" w:rsidRDefault="00AA502E" w:rsidP="00AA502E">
      <w:pPr>
        <w:pStyle w:val="ListParagraph"/>
        <w:tabs>
          <w:tab w:val="left" w:pos="270"/>
        </w:tabs>
        <w:jc w:val="both"/>
      </w:pPr>
      <w:r w:rsidRPr="00B658A0">
        <w:t>publică;</w:t>
      </w:r>
    </w:p>
    <w:p w:rsidR="00AA502E" w:rsidRPr="00B658A0" w:rsidRDefault="00AA502E" w:rsidP="00AA502E">
      <w:pPr>
        <w:pStyle w:val="ListParagraph"/>
        <w:tabs>
          <w:tab w:val="left" w:pos="270"/>
        </w:tabs>
        <w:jc w:val="both"/>
      </w:pPr>
      <w:r w:rsidRPr="00B658A0">
        <w:t>8. Obligaţiile angajatorilor, obligaţiile lucrătorilor privind securitatea şi sănătatea în muncă;</w:t>
      </w:r>
    </w:p>
    <w:p w:rsidR="00AA502E" w:rsidRPr="00B658A0" w:rsidRDefault="00AA502E" w:rsidP="00AA502E">
      <w:pPr>
        <w:pStyle w:val="ListParagraph"/>
        <w:tabs>
          <w:tab w:val="left" w:pos="270"/>
        </w:tabs>
        <w:jc w:val="both"/>
      </w:pPr>
      <w:r w:rsidRPr="00B658A0">
        <w:t>9. Evenimente(comunicarea, cercetarea, înregistrarea şi raportarea evenimentelor privind</w:t>
      </w:r>
    </w:p>
    <w:p w:rsidR="00AA502E" w:rsidRPr="00B658A0" w:rsidRDefault="00AA502E" w:rsidP="00AA502E">
      <w:pPr>
        <w:pStyle w:val="ListParagraph"/>
        <w:tabs>
          <w:tab w:val="left" w:pos="270"/>
        </w:tabs>
        <w:jc w:val="both"/>
      </w:pPr>
      <w:r w:rsidRPr="00B658A0">
        <w:t>securitatea şi sănătatea în muncă);</w:t>
      </w:r>
    </w:p>
    <w:p w:rsidR="00AA502E" w:rsidRPr="00B658A0" w:rsidRDefault="00AA502E" w:rsidP="00AA502E">
      <w:pPr>
        <w:pStyle w:val="ListParagraph"/>
        <w:tabs>
          <w:tab w:val="left" w:pos="270"/>
        </w:tabs>
        <w:jc w:val="both"/>
      </w:pPr>
      <w:r w:rsidRPr="00B658A0">
        <w:t>10. Comitetul de securitate şi sănătate în muncă(conf. Codului Muncii);</w:t>
      </w:r>
    </w:p>
    <w:p w:rsidR="00AA502E" w:rsidRPr="00B658A0" w:rsidRDefault="00AA502E" w:rsidP="00AA502E">
      <w:pPr>
        <w:pStyle w:val="ListParagraph"/>
        <w:tabs>
          <w:tab w:val="left" w:pos="270"/>
        </w:tabs>
        <w:jc w:val="both"/>
      </w:pPr>
      <w:r w:rsidRPr="00B658A0">
        <w:t>11. Răspunderea patrimonială conf. Codului Muncii;</w:t>
      </w:r>
    </w:p>
    <w:p w:rsidR="00AA502E" w:rsidRPr="00B658A0" w:rsidRDefault="00AA502E" w:rsidP="00AA502E">
      <w:pPr>
        <w:pStyle w:val="ListParagraph"/>
        <w:tabs>
          <w:tab w:val="left" w:pos="270"/>
        </w:tabs>
        <w:jc w:val="both"/>
      </w:pPr>
      <w:r w:rsidRPr="00B658A0">
        <w:t>12. Dispoziţii generale, obligaţii privind apărarea împotriva incendiilor;</w:t>
      </w:r>
    </w:p>
    <w:p w:rsidR="00AA502E" w:rsidRPr="00B658A0" w:rsidRDefault="00AA502E" w:rsidP="00AA502E">
      <w:pPr>
        <w:pStyle w:val="ListParagraph"/>
        <w:tabs>
          <w:tab w:val="left" w:pos="270"/>
        </w:tabs>
        <w:jc w:val="both"/>
      </w:pPr>
      <w:r w:rsidRPr="00B658A0">
        <w:t>13. Paza obiectivelor, bunurilor, valorilor şi protecţia persoanelor.</w:t>
      </w:r>
    </w:p>
    <w:p w:rsidR="00AA502E" w:rsidRPr="00B658A0" w:rsidRDefault="00AA502E" w:rsidP="00AA502E">
      <w:pPr>
        <w:pStyle w:val="ListParagraph"/>
        <w:tabs>
          <w:tab w:val="left" w:pos="270"/>
        </w:tabs>
        <w:jc w:val="both"/>
      </w:pPr>
      <w:r w:rsidRPr="00B658A0">
        <w:t>14. Jurisdicţia muncii conf. Codului Muncii</w:t>
      </w:r>
    </w:p>
    <w:p w:rsidR="00AA502E" w:rsidRPr="00B658A0" w:rsidRDefault="00AA502E" w:rsidP="00AA502E">
      <w:pPr>
        <w:pStyle w:val="ListParagraph"/>
        <w:tabs>
          <w:tab w:val="left" w:pos="270"/>
        </w:tabs>
        <w:jc w:val="both"/>
      </w:pPr>
      <w:r w:rsidRPr="00B658A0">
        <w:t>1</w:t>
      </w:r>
      <w:r w:rsidR="003745BB" w:rsidRPr="00B658A0">
        <w:t>5</w:t>
      </w:r>
      <w:r w:rsidRPr="00B658A0">
        <w:t>. Garanţia în numerar (conf. Legii22/18.11.1969)</w:t>
      </w:r>
    </w:p>
    <w:p w:rsidR="00AA502E" w:rsidRPr="00B658A0" w:rsidRDefault="00AA502E" w:rsidP="00AA502E">
      <w:pPr>
        <w:pStyle w:val="ListParagraph"/>
        <w:tabs>
          <w:tab w:val="left" w:pos="270"/>
        </w:tabs>
        <w:jc w:val="both"/>
      </w:pPr>
      <w:r w:rsidRPr="00B658A0">
        <w:t>1</w:t>
      </w:r>
      <w:r w:rsidR="003745BB" w:rsidRPr="00B658A0">
        <w:t>6</w:t>
      </w:r>
      <w:r w:rsidRPr="00B658A0">
        <w:t>. Drepturi si obligații în legătura cu primirea, păstrarea si eliberarea bunurilor materiale.</w:t>
      </w:r>
    </w:p>
    <w:p w:rsidR="00AA502E" w:rsidRPr="00B658A0" w:rsidRDefault="00AA502E" w:rsidP="00AA502E">
      <w:pPr>
        <w:pStyle w:val="ListParagraph"/>
        <w:tabs>
          <w:tab w:val="left" w:pos="270"/>
        </w:tabs>
        <w:jc w:val="both"/>
      </w:pPr>
      <w:r w:rsidRPr="00B658A0">
        <w:t>1</w:t>
      </w:r>
      <w:r w:rsidR="003745BB" w:rsidRPr="00B658A0">
        <w:t>7</w:t>
      </w:r>
      <w:r w:rsidRPr="00B658A0">
        <w:t>. Predarea-primirea gestiunii de bunuri materiale.</w:t>
      </w:r>
    </w:p>
    <w:p w:rsidR="00AA502E" w:rsidRPr="00B658A0" w:rsidRDefault="00AA502E" w:rsidP="00AA502E">
      <w:pPr>
        <w:pStyle w:val="ListParagraph"/>
        <w:tabs>
          <w:tab w:val="left" w:pos="270"/>
        </w:tabs>
        <w:jc w:val="both"/>
      </w:pPr>
      <w:r w:rsidRPr="00B658A0">
        <w:t>1</w:t>
      </w:r>
      <w:r w:rsidR="003745BB" w:rsidRPr="00B658A0">
        <w:t>8</w:t>
      </w:r>
      <w:r w:rsidRPr="00B658A0">
        <w:t>. Instruirea lucrătorilor privind securitatea şi sănătatea în muncă si de prevenire si stingerea</w:t>
      </w:r>
    </w:p>
    <w:p w:rsidR="00660A20" w:rsidRPr="00B658A0" w:rsidRDefault="00AA502E" w:rsidP="00AA502E">
      <w:pPr>
        <w:pStyle w:val="ListParagraph"/>
        <w:tabs>
          <w:tab w:val="left" w:pos="270"/>
        </w:tabs>
        <w:ind w:left="0"/>
        <w:jc w:val="both"/>
      </w:pPr>
      <w:r w:rsidRPr="00B658A0">
        <w:t>incendiilor.</w:t>
      </w:r>
    </w:p>
    <w:p w:rsidR="00D6549D" w:rsidRPr="00B658A0" w:rsidRDefault="00D6549D" w:rsidP="009C7709">
      <w:pPr>
        <w:spacing w:after="0" w:line="240" w:lineRule="auto"/>
        <w:jc w:val="both"/>
        <w:rPr>
          <w:rFonts w:ascii="Times New Roman" w:hAnsi="Times New Roman"/>
          <w:i/>
          <w:sz w:val="24"/>
          <w:szCs w:val="24"/>
        </w:rPr>
      </w:pPr>
    </w:p>
    <w:p w:rsidR="001A6F97" w:rsidRPr="00B658A0" w:rsidRDefault="000E25FD" w:rsidP="00EA5DB1">
      <w:pPr>
        <w:tabs>
          <w:tab w:val="center" w:pos="709"/>
          <w:tab w:val="right" w:pos="9072"/>
        </w:tabs>
        <w:spacing w:after="0" w:line="240" w:lineRule="auto"/>
        <w:jc w:val="both"/>
        <w:rPr>
          <w:rFonts w:ascii="Times New Roman" w:hAnsi="Times New Roman"/>
          <w:sz w:val="24"/>
          <w:szCs w:val="24"/>
        </w:rPr>
      </w:pPr>
      <w:r w:rsidRPr="00B658A0">
        <w:rPr>
          <w:rFonts w:ascii="Times New Roman" w:hAnsi="Times New Roman"/>
          <w:sz w:val="24"/>
          <w:szCs w:val="24"/>
        </w:rPr>
        <w:tab/>
      </w:r>
      <w:r w:rsidR="00B175EA" w:rsidRPr="00B658A0">
        <w:rPr>
          <w:rFonts w:ascii="Times New Roman" w:hAnsi="Times New Roman"/>
          <w:sz w:val="24"/>
          <w:szCs w:val="24"/>
        </w:rPr>
        <w:tab/>
      </w:r>
      <w:r w:rsidR="001A6F97" w:rsidRPr="00B658A0">
        <w:rPr>
          <w:rFonts w:ascii="Times New Roman" w:hAnsi="Times New Roman"/>
          <w:sz w:val="24"/>
          <w:szCs w:val="24"/>
        </w:rPr>
        <w:t>Informații suplimentare se pot obține de la sediul instituției, de pe website: www.gppaschiuta.ro,</w:t>
      </w:r>
    </w:p>
    <w:p w:rsidR="001A6F97" w:rsidRPr="00B658A0" w:rsidRDefault="001A6F97" w:rsidP="001A6F97">
      <w:pPr>
        <w:tabs>
          <w:tab w:val="center" w:pos="709"/>
          <w:tab w:val="right" w:pos="9072"/>
        </w:tabs>
        <w:spacing w:after="0"/>
        <w:jc w:val="both"/>
        <w:rPr>
          <w:rFonts w:ascii="Times New Roman" w:hAnsi="Times New Roman"/>
          <w:sz w:val="24"/>
          <w:szCs w:val="24"/>
        </w:rPr>
      </w:pPr>
      <w:r w:rsidRPr="00B658A0">
        <w:rPr>
          <w:rFonts w:ascii="Times New Roman" w:hAnsi="Times New Roman"/>
          <w:sz w:val="24"/>
          <w:szCs w:val="24"/>
        </w:rPr>
        <w:t>persoană de contact: ec. Pelin Diana, funcția secretar, având numărul de telefon 0747377600.</w:t>
      </w:r>
    </w:p>
    <w:p w:rsidR="001A6F97" w:rsidRPr="00B658A0" w:rsidRDefault="001A6F97" w:rsidP="001A6F97">
      <w:pPr>
        <w:tabs>
          <w:tab w:val="center" w:pos="709"/>
          <w:tab w:val="right" w:pos="9072"/>
        </w:tabs>
        <w:spacing w:after="0"/>
        <w:jc w:val="both"/>
        <w:rPr>
          <w:rFonts w:ascii="Times New Roman" w:hAnsi="Times New Roman"/>
          <w:sz w:val="24"/>
          <w:szCs w:val="24"/>
        </w:rPr>
      </w:pPr>
    </w:p>
    <w:p w:rsidR="001A6F97" w:rsidRPr="00B658A0" w:rsidRDefault="001A6F97" w:rsidP="001A6F97">
      <w:pPr>
        <w:tabs>
          <w:tab w:val="center" w:pos="709"/>
          <w:tab w:val="right" w:pos="9072"/>
        </w:tabs>
        <w:spacing w:after="0"/>
        <w:jc w:val="center"/>
        <w:rPr>
          <w:rFonts w:ascii="Times New Roman" w:hAnsi="Times New Roman"/>
          <w:sz w:val="24"/>
          <w:szCs w:val="24"/>
        </w:rPr>
      </w:pPr>
      <w:r w:rsidRPr="00B658A0">
        <w:rPr>
          <w:rFonts w:ascii="Times New Roman" w:hAnsi="Times New Roman"/>
          <w:sz w:val="24"/>
          <w:szCs w:val="24"/>
        </w:rPr>
        <w:t>Semnătură şi Ştampilă</w:t>
      </w:r>
    </w:p>
    <w:p w:rsidR="001A6F97" w:rsidRPr="00B658A0" w:rsidRDefault="001A6F97" w:rsidP="001A6F97">
      <w:pPr>
        <w:tabs>
          <w:tab w:val="center" w:pos="709"/>
          <w:tab w:val="right" w:pos="9072"/>
        </w:tabs>
        <w:spacing w:after="0"/>
        <w:jc w:val="center"/>
        <w:rPr>
          <w:rFonts w:ascii="Times New Roman" w:hAnsi="Times New Roman"/>
          <w:sz w:val="24"/>
          <w:szCs w:val="24"/>
        </w:rPr>
      </w:pPr>
      <w:r w:rsidRPr="00B658A0">
        <w:rPr>
          <w:rFonts w:ascii="Times New Roman" w:hAnsi="Times New Roman"/>
          <w:sz w:val="24"/>
          <w:szCs w:val="24"/>
        </w:rPr>
        <w:t>DIRECTOR,</w:t>
      </w:r>
    </w:p>
    <w:p w:rsidR="00660A20" w:rsidRPr="00B658A0" w:rsidRDefault="001A6F97" w:rsidP="001A6F97">
      <w:pPr>
        <w:tabs>
          <w:tab w:val="center" w:pos="709"/>
          <w:tab w:val="right" w:pos="9072"/>
        </w:tabs>
        <w:spacing w:after="0"/>
        <w:jc w:val="center"/>
        <w:rPr>
          <w:rFonts w:ascii="Times New Roman" w:hAnsi="Times New Roman"/>
          <w:sz w:val="24"/>
          <w:szCs w:val="24"/>
        </w:rPr>
      </w:pPr>
      <w:r w:rsidRPr="00B658A0">
        <w:rPr>
          <w:rFonts w:ascii="Times New Roman" w:hAnsi="Times New Roman"/>
          <w:sz w:val="24"/>
          <w:szCs w:val="24"/>
        </w:rPr>
        <w:t>Prof. Vieriu Dorina</w:t>
      </w:r>
    </w:p>
    <w:sectPr w:rsidR="00660A20" w:rsidRPr="00B658A0"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2B08" w:rsidRDefault="009D2B08" w:rsidP="00F03354">
      <w:pPr>
        <w:spacing w:after="0" w:line="240" w:lineRule="auto"/>
      </w:pPr>
      <w:r>
        <w:separator/>
      </w:r>
    </w:p>
  </w:endnote>
  <w:endnote w:type="continuationSeparator" w:id="0">
    <w:p w:rsidR="009D2B08" w:rsidRDefault="009D2B08"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2B08" w:rsidRDefault="009D2B08" w:rsidP="00F03354">
      <w:pPr>
        <w:spacing w:after="0" w:line="240" w:lineRule="auto"/>
      </w:pPr>
      <w:r>
        <w:separator/>
      </w:r>
    </w:p>
  </w:footnote>
  <w:footnote w:type="continuationSeparator" w:id="0">
    <w:p w:rsidR="009D2B08" w:rsidRDefault="009D2B08"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F1856E0"/>
    <w:multiLevelType w:val="hybridMultilevel"/>
    <w:tmpl w:val="11C88E84"/>
    <w:lvl w:ilvl="0" w:tplc="DBAAA54C">
      <w:start w:val="4"/>
      <w:numFmt w:val="upperRoman"/>
      <w:lvlText w:val="%1."/>
      <w:lvlJc w:val="left"/>
      <w:pPr>
        <w:ind w:left="322"/>
      </w:pPr>
      <w:rPr>
        <w:rFonts w:ascii="Tahoma" w:eastAsia="Tahoma" w:hAnsi="Tahoma" w:cs="Tahoma"/>
        <w:b/>
        <w:i w:val="0"/>
        <w:strike w:val="0"/>
        <w:dstrike w:val="0"/>
        <w:color w:val="555555"/>
        <w:sz w:val="18"/>
        <w:u w:val="none" w:color="000000"/>
        <w:bdr w:val="none" w:sz="0" w:space="0" w:color="auto"/>
        <w:shd w:val="clear" w:color="auto" w:fill="auto"/>
        <w:vertAlign w:val="baseline"/>
      </w:rPr>
    </w:lvl>
    <w:lvl w:ilvl="1" w:tplc="DDF811DC">
      <w:start w:val="1"/>
      <w:numFmt w:val="decimal"/>
      <w:lvlText w:val="%2."/>
      <w:lvlJc w:val="left"/>
      <w:pPr>
        <w:ind w:left="721"/>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2" w:tplc="740E9AC6">
      <w:start w:val="1"/>
      <w:numFmt w:val="lowerRoman"/>
      <w:lvlText w:val="%3"/>
      <w:lvlJc w:val="left"/>
      <w:pPr>
        <w:ind w:left="144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3" w:tplc="2AF8FB78">
      <w:start w:val="1"/>
      <w:numFmt w:val="decimal"/>
      <w:lvlText w:val="%4"/>
      <w:lvlJc w:val="left"/>
      <w:pPr>
        <w:ind w:left="216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4" w:tplc="F87C3970">
      <w:start w:val="1"/>
      <w:numFmt w:val="lowerLetter"/>
      <w:lvlText w:val="%5"/>
      <w:lvlJc w:val="left"/>
      <w:pPr>
        <w:ind w:left="288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5" w:tplc="CB7E20A6">
      <w:start w:val="1"/>
      <w:numFmt w:val="lowerRoman"/>
      <w:lvlText w:val="%6"/>
      <w:lvlJc w:val="left"/>
      <w:pPr>
        <w:ind w:left="360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6" w:tplc="CC265E0A">
      <w:start w:val="1"/>
      <w:numFmt w:val="decimal"/>
      <w:lvlText w:val="%7"/>
      <w:lvlJc w:val="left"/>
      <w:pPr>
        <w:ind w:left="432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7" w:tplc="20083A60">
      <w:start w:val="1"/>
      <w:numFmt w:val="lowerLetter"/>
      <w:lvlText w:val="%8"/>
      <w:lvlJc w:val="left"/>
      <w:pPr>
        <w:ind w:left="504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lvl w:ilvl="8" w:tplc="C5EA505A">
      <w:start w:val="1"/>
      <w:numFmt w:val="lowerRoman"/>
      <w:lvlText w:val="%9"/>
      <w:lvlJc w:val="left"/>
      <w:pPr>
        <w:ind w:left="5760"/>
      </w:pPr>
      <w:rPr>
        <w:rFonts w:ascii="Tahoma" w:eastAsia="Tahoma" w:hAnsi="Tahoma" w:cs="Tahoma"/>
        <w:b w:val="0"/>
        <w:i w:val="0"/>
        <w:strike w:val="0"/>
        <w:dstrike w:val="0"/>
        <w:color w:val="555555"/>
        <w:sz w:val="18"/>
        <w:u w:val="none" w:color="000000"/>
        <w:bdr w:val="none" w:sz="0" w:space="0" w:color="auto"/>
        <w:shd w:val="clear" w:color="auto" w:fill="auto"/>
        <w:vertAlign w:val="baseline"/>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1"/>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6"/>
  </w:num>
  <w:num w:numId="28">
    <w:abstractNumId w:val="14"/>
  </w:num>
  <w:num w:numId="29">
    <w:abstractNumId w:val="19"/>
  </w:num>
  <w:num w:numId="30">
    <w:abstractNumId w:val="10"/>
  </w:num>
  <w:num w:numId="31">
    <w:abstractNumId w:val="26"/>
  </w:num>
  <w:num w:numId="3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12C87"/>
    <w:rsid w:val="000279FD"/>
    <w:rsid w:val="0003055C"/>
    <w:rsid w:val="000424EB"/>
    <w:rsid w:val="00043A61"/>
    <w:rsid w:val="000468FA"/>
    <w:rsid w:val="000529F5"/>
    <w:rsid w:val="0005572B"/>
    <w:rsid w:val="00093482"/>
    <w:rsid w:val="000E25FD"/>
    <w:rsid w:val="000F10B2"/>
    <w:rsid w:val="000F44FB"/>
    <w:rsid w:val="000F6354"/>
    <w:rsid w:val="001011A3"/>
    <w:rsid w:val="00113E78"/>
    <w:rsid w:val="00116CD7"/>
    <w:rsid w:val="0012049E"/>
    <w:rsid w:val="00122EC3"/>
    <w:rsid w:val="0012466B"/>
    <w:rsid w:val="001676B3"/>
    <w:rsid w:val="00175D54"/>
    <w:rsid w:val="001845E3"/>
    <w:rsid w:val="001961B8"/>
    <w:rsid w:val="001A6F97"/>
    <w:rsid w:val="001B543B"/>
    <w:rsid w:val="001D5B51"/>
    <w:rsid w:val="001D5E47"/>
    <w:rsid w:val="001F2B98"/>
    <w:rsid w:val="001F5599"/>
    <w:rsid w:val="00202C3D"/>
    <w:rsid w:val="00207370"/>
    <w:rsid w:val="00213283"/>
    <w:rsid w:val="002376F2"/>
    <w:rsid w:val="00244B80"/>
    <w:rsid w:val="00277657"/>
    <w:rsid w:val="002A3940"/>
    <w:rsid w:val="002B3500"/>
    <w:rsid w:val="002D3010"/>
    <w:rsid w:val="00302A3B"/>
    <w:rsid w:val="003156DF"/>
    <w:rsid w:val="00352E6A"/>
    <w:rsid w:val="00363EFB"/>
    <w:rsid w:val="003745BB"/>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20AEF"/>
    <w:rsid w:val="0072328C"/>
    <w:rsid w:val="00736522"/>
    <w:rsid w:val="007436E5"/>
    <w:rsid w:val="00751C25"/>
    <w:rsid w:val="00756118"/>
    <w:rsid w:val="00765EC4"/>
    <w:rsid w:val="00766522"/>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D2B08"/>
    <w:rsid w:val="00A01C45"/>
    <w:rsid w:val="00A310A0"/>
    <w:rsid w:val="00A31B89"/>
    <w:rsid w:val="00A45935"/>
    <w:rsid w:val="00A74EA4"/>
    <w:rsid w:val="00A95181"/>
    <w:rsid w:val="00A9723B"/>
    <w:rsid w:val="00AA40B9"/>
    <w:rsid w:val="00AA502E"/>
    <w:rsid w:val="00AA7391"/>
    <w:rsid w:val="00AB3D4F"/>
    <w:rsid w:val="00AB69E5"/>
    <w:rsid w:val="00AC248C"/>
    <w:rsid w:val="00AC5C24"/>
    <w:rsid w:val="00AD3945"/>
    <w:rsid w:val="00AE3BF3"/>
    <w:rsid w:val="00B15EBC"/>
    <w:rsid w:val="00B175EA"/>
    <w:rsid w:val="00B5496F"/>
    <w:rsid w:val="00B658A0"/>
    <w:rsid w:val="00B8249B"/>
    <w:rsid w:val="00BB351D"/>
    <w:rsid w:val="00BE41EE"/>
    <w:rsid w:val="00C145D2"/>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670B"/>
    <w:rsid w:val="00DD1555"/>
    <w:rsid w:val="00DF128B"/>
    <w:rsid w:val="00DF295B"/>
    <w:rsid w:val="00E24D6A"/>
    <w:rsid w:val="00E4750B"/>
    <w:rsid w:val="00E5691D"/>
    <w:rsid w:val="00E64974"/>
    <w:rsid w:val="00E92CC7"/>
    <w:rsid w:val="00EA5DB1"/>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F9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6D1FE9-C455-4FBF-AEF6-0ADE826FC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1531</Words>
  <Characters>8883</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10</cp:revision>
  <cp:lastPrinted>2026-09-16T05:41:00Z</cp:lastPrinted>
  <dcterms:created xsi:type="dcterms:W3CDTF">2026-08-05T06:36:00Z</dcterms:created>
  <dcterms:modified xsi:type="dcterms:W3CDTF">2026-09-16T06:18:00Z</dcterms:modified>
</cp:coreProperties>
</file>