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27385" w14:textId="77777777" w:rsidR="00941423" w:rsidRPr="00B90F2C" w:rsidRDefault="00941423" w:rsidP="00941423">
      <w:pPr>
        <w:spacing w:after="0"/>
        <w:rPr>
          <w:rFonts w:ascii="Times New Roman" w:hAnsi="Times New Roman" w:cs="Times New Roman"/>
          <w:b/>
          <w:bCs/>
          <w:sz w:val="24"/>
          <w:szCs w:val="24"/>
        </w:rPr>
      </w:pPr>
      <w:r w:rsidRPr="00B90F2C">
        <w:rPr>
          <w:rFonts w:ascii="Times New Roman" w:hAnsi="Times New Roman" w:cs="Times New Roman"/>
          <w:b/>
          <w:bCs/>
          <w:sz w:val="24"/>
          <w:szCs w:val="24"/>
        </w:rPr>
        <w:t xml:space="preserve">ROMÂNIA </w:t>
      </w:r>
    </w:p>
    <w:p w14:paraId="13C69F91" w14:textId="77777777" w:rsidR="00941423" w:rsidRPr="00B90F2C" w:rsidRDefault="00941423" w:rsidP="00941423">
      <w:pPr>
        <w:spacing w:after="0"/>
        <w:rPr>
          <w:rFonts w:ascii="Times New Roman" w:hAnsi="Times New Roman" w:cs="Times New Roman"/>
          <w:b/>
          <w:bCs/>
          <w:sz w:val="24"/>
          <w:szCs w:val="24"/>
        </w:rPr>
      </w:pPr>
      <w:bookmarkStart w:id="0" w:name="_Hlk228862859"/>
      <w:r w:rsidRPr="00B90F2C">
        <w:rPr>
          <w:rFonts w:ascii="Times New Roman" w:hAnsi="Times New Roman" w:cs="Times New Roman"/>
          <w:b/>
          <w:bCs/>
          <w:sz w:val="24"/>
          <w:szCs w:val="24"/>
        </w:rPr>
        <w:t>JUDEȚUL MEHEDINȚI</w:t>
      </w:r>
    </w:p>
    <w:bookmarkEnd w:id="0"/>
    <w:p w14:paraId="45E44708" w14:textId="77777777" w:rsidR="00941423" w:rsidRPr="00B90F2C" w:rsidRDefault="00941423" w:rsidP="00941423">
      <w:pPr>
        <w:spacing w:after="0"/>
        <w:rPr>
          <w:rFonts w:ascii="Times New Roman" w:hAnsi="Times New Roman" w:cs="Times New Roman"/>
          <w:b/>
          <w:bCs/>
          <w:sz w:val="24"/>
          <w:szCs w:val="24"/>
        </w:rPr>
      </w:pPr>
      <w:r w:rsidRPr="00B90F2C">
        <w:rPr>
          <w:rFonts w:ascii="Times New Roman" w:hAnsi="Times New Roman" w:cs="Times New Roman"/>
          <w:b/>
          <w:bCs/>
          <w:sz w:val="24"/>
          <w:szCs w:val="24"/>
        </w:rPr>
        <w:t>U.A.T - COMUNA GOGOȘU</w:t>
      </w:r>
    </w:p>
    <w:p w14:paraId="6185D113" w14:textId="77777777" w:rsidR="00941423" w:rsidRPr="00B90F2C" w:rsidRDefault="00941423" w:rsidP="00941423">
      <w:pPr>
        <w:spacing w:after="0"/>
        <w:rPr>
          <w:rFonts w:ascii="Times New Roman" w:hAnsi="Times New Roman" w:cs="Times New Roman"/>
          <w:b/>
          <w:bCs/>
          <w:sz w:val="24"/>
          <w:szCs w:val="24"/>
        </w:rPr>
      </w:pPr>
      <w:r w:rsidRPr="00B90F2C">
        <w:rPr>
          <w:rFonts w:ascii="Times New Roman" w:hAnsi="Times New Roman" w:cs="Times New Roman"/>
          <w:b/>
          <w:bCs/>
          <w:sz w:val="24"/>
          <w:szCs w:val="24"/>
        </w:rPr>
        <w:t>Compartimentul Resurse Umane</w:t>
      </w:r>
    </w:p>
    <w:p w14:paraId="65B2B791" w14:textId="15A11C32" w:rsidR="00941423" w:rsidRPr="00050D94" w:rsidRDefault="00941423" w:rsidP="00941423">
      <w:pPr>
        <w:spacing w:after="0"/>
        <w:rPr>
          <w:rFonts w:ascii="Times New Roman" w:hAnsi="Times New Roman" w:cs="Times New Roman"/>
          <w:b/>
          <w:bCs/>
          <w:sz w:val="24"/>
          <w:szCs w:val="24"/>
        </w:rPr>
      </w:pPr>
      <w:r w:rsidRPr="00050D94">
        <w:rPr>
          <w:rFonts w:ascii="Times New Roman" w:hAnsi="Times New Roman" w:cs="Times New Roman"/>
          <w:b/>
          <w:bCs/>
          <w:sz w:val="24"/>
          <w:szCs w:val="24"/>
        </w:rPr>
        <w:t xml:space="preserve">Nr. </w:t>
      </w:r>
      <w:r w:rsidR="00050D94" w:rsidRPr="00050D94">
        <w:rPr>
          <w:rFonts w:ascii="Times New Roman" w:hAnsi="Times New Roman" w:cs="Times New Roman"/>
          <w:b/>
          <w:bCs/>
          <w:sz w:val="24"/>
          <w:szCs w:val="24"/>
        </w:rPr>
        <w:t xml:space="preserve">5550 </w:t>
      </w:r>
      <w:r w:rsidRPr="00050D94">
        <w:rPr>
          <w:rFonts w:ascii="Times New Roman" w:hAnsi="Times New Roman" w:cs="Times New Roman"/>
          <w:b/>
          <w:bCs/>
          <w:sz w:val="24"/>
          <w:szCs w:val="24"/>
        </w:rPr>
        <w:t>din  18.09.2026</w:t>
      </w:r>
    </w:p>
    <w:p w14:paraId="14392493" w14:textId="77777777" w:rsidR="00941423" w:rsidRPr="00AA3923" w:rsidRDefault="00941423" w:rsidP="00941423">
      <w:pPr>
        <w:rPr>
          <w:rFonts w:ascii="Times New Roman" w:hAnsi="Times New Roman" w:cs="Times New Roman"/>
          <w:color w:val="FF0000"/>
          <w:sz w:val="24"/>
          <w:szCs w:val="24"/>
        </w:rPr>
      </w:pPr>
    </w:p>
    <w:p w14:paraId="6F3CC848" w14:textId="77777777" w:rsidR="00941423" w:rsidRPr="00B90F2C" w:rsidRDefault="00941423" w:rsidP="00941423">
      <w:pPr>
        <w:rPr>
          <w:rFonts w:ascii="Times New Roman" w:hAnsi="Times New Roman" w:cs="Times New Roman"/>
          <w:b/>
          <w:bCs/>
          <w:sz w:val="24"/>
          <w:szCs w:val="24"/>
        </w:rPr>
      </w:pPr>
    </w:p>
    <w:p w14:paraId="09DC6ACB" w14:textId="77777777" w:rsidR="00941423" w:rsidRDefault="00941423" w:rsidP="00941423">
      <w:pPr>
        <w:spacing w:after="0"/>
        <w:jc w:val="center"/>
        <w:rPr>
          <w:rFonts w:ascii="Times New Roman" w:hAnsi="Times New Roman" w:cs="Times New Roman"/>
          <w:b/>
          <w:bCs/>
          <w:sz w:val="24"/>
          <w:szCs w:val="24"/>
          <w:u w:val="single"/>
        </w:rPr>
      </w:pPr>
      <w:r w:rsidRPr="00B90F2C">
        <w:rPr>
          <w:rFonts w:ascii="Times New Roman" w:hAnsi="Times New Roman" w:cs="Times New Roman"/>
          <w:b/>
          <w:bCs/>
          <w:sz w:val="24"/>
          <w:szCs w:val="24"/>
          <w:u w:val="single"/>
        </w:rPr>
        <w:t>ANUNȚ</w:t>
      </w:r>
      <w:r>
        <w:rPr>
          <w:rFonts w:ascii="Times New Roman" w:hAnsi="Times New Roman" w:cs="Times New Roman"/>
          <w:b/>
          <w:bCs/>
          <w:sz w:val="24"/>
          <w:szCs w:val="24"/>
          <w:u w:val="single"/>
        </w:rPr>
        <w:t xml:space="preserve"> CONCURS</w:t>
      </w:r>
    </w:p>
    <w:p w14:paraId="67F9B24E" w14:textId="77777777" w:rsidR="00941423" w:rsidRPr="00C83580" w:rsidRDefault="00941423" w:rsidP="00941423">
      <w:pPr>
        <w:spacing w:after="0"/>
        <w:jc w:val="center"/>
        <w:rPr>
          <w:rFonts w:ascii="Times New Roman" w:hAnsi="Times New Roman" w:cs="Times New Roman"/>
          <w:b/>
          <w:bCs/>
          <w:sz w:val="24"/>
          <w:szCs w:val="24"/>
        </w:rPr>
      </w:pPr>
      <w:r>
        <w:rPr>
          <w:rFonts w:ascii="Times New Roman" w:hAnsi="Times New Roman" w:cs="Times New Roman"/>
          <w:b/>
          <w:bCs/>
          <w:sz w:val="24"/>
          <w:szCs w:val="24"/>
        </w:rPr>
        <w:t>o</w:t>
      </w:r>
      <w:r w:rsidRPr="00C83580">
        <w:rPr>
          <w:rFonts w:ascii="Times New Roman" w:hAnsi="Times New Roman" w:cs="Times New Roman"/>
          <w:b/>
          <w:bCs/>
          <w:sz w:val="24"/>
          <w:szCs w:val="24"/>
        </w:rPr>
        <w:t>cupare post vacant</w:t>
      </w:r>
    </w:p>
    <w:p w14:paraId="713A3BE4" w14:textId="77777777" w:rsidR="00941423" w:rsidRDefault="00941423" w:rsidP="00941423">
      <w:pPr>
        <w:spacing w:after="0"/>
        <w:ind w:firstLine="708"/>
        <w:jc w:val="both"/>
        <w:rPr>
          <w:rFonts w:ascii="Times New Roman" w:hAnsi="Times New Roman" w:cs="Times New Roman"/>
          <w:b/>
          <w:bCs/>
          <w:sz w:val="24"/>
          <w:szCs w:val="24"/>
        </w:rPr>
      </w:pPr>
    </w:p>
    <w:p w14:paraId="61F45804" w14:textId="4C37F225" w:rsidR="00941423" w:rsidRDefault="008E2036" w:rsidP="00F56897">
      <w:pPr>
        <w:spacing w:after="0"/>
        <w:ind w:firstLine="708"/>
        <w:jc w:val="both"/>
        <w:rPr>
          <w:rFonts w:ascii="Times New Roman" w:eastAsia="Courier New" w:hAnsi="Times New Roman" w:cs="Times New Roman"/>
          <w:sz w:val="24"/>
          <w:szCs w:val="24"/>
        </w:rPr>
      </w:pPr>
      <w:r w:rsidRPr="008E2036">
        <w:rPr>
          <w:rFonts w:ascii="Times New Roman" w:eastAsiaTheme="minorEastAsia" w:hAnsi="Times New Roman" w:cs="Times New Roman"/>
          <w:b/>
          <w:bCs/>
          <w:sz w:val="24"/>
          <w:szCs w:val="24"/>
          <w:lang w:eastAsia="ro-RO"/>
        </w:rPr>
        <w:t>UNITATEA ADMINISTRATIV-TERITORIALĂ COMUNA GOGOȘU, județul Mehedinți</w:t>
      </w:r>
      <w:r w:rsidRPr="008E2036">
        <w:rPr>
          <w:rFonts w:ascii="Times New Roman" w:eastAsiaTheme="minorEastAsia" w:hAnsi="Times New Roman" w:cs="Times New Roman"/>
          <w:bCs/>
          <w:sz w:val="24"/>
          <w:szCs w:val="24"/>
          <w:lang w:eastAsia="ro-RO"/>
        </w:rPr>
        <w:t xml:space="preserve">, organizează concurs pentru ocuparea, pe perioadă nedeterminată, cu normă întreagă de 8 ore/zi, 40 de ore/săptămână, a unui post contractual vacant de execuție de </w:t>
      </w:r>
      <w:r w:rsidRPr="008E2036">
        <w:rPr>
          <w:rFonts w:ascii="Times New Roman" w:eastAsiaTheme="minorEastAsia" w:hAnsi="Times New Roman" w:cs="Times New Roman"/>
          <w:b/>
          <w:bCs/>
          <w:sz w:val="24"/>
          <w:szCs w:val="24"/>
          <w:lang w:eastAsia="ro-RO"/>
        </w:rPr>
        <w:t>Muncitor I</w:t>
      </w:r>
      <w:r w:rsidRPr="008E2036">
        <w:rPr>
          <w:rFonts w:ascii="Times New Roman" w:eastAsiaTheme="minorEastAsia" w:hAnsi="Times New Roman" w:cs="Times New Roman"/>
          <w:bCs/>
          <w:sz w:val="24"/>
          <w:szCs w:val="24"/>
          <w:lang w:eastAsia="ro-RO"/>
        </w:rPr>
        <w:t xml:space="preserve">, din cadrul </w:t>
      </w:r>
      <w:r w:rsidRPr="008E2036">
        <w:rPr>
          <w:rFonts w:ascii="Times New Roman" w:eastAsiaTheme="minorEastAsia" w:hAnsi="Times New Roman" w:cs="Times New Roman"/>
          <w:b/>
          <w:bCs/>
          <w:sz w:val="24"/>
          <w:szCs w:val="24"/>
          <w:lang w:eastAsia="ro-RO"/>
        </w:rPr>
        <w:t>Compartimentului Cultură</w:t>
      </w:r>
      <w:r w:rsidRPr="008E2036">
        <w:rPr>
          <w:rFonts w:ascii="Times New Roman" w:eastAsiaTheme="minorEastAsia" w:hAnsi="Times New Roman" w:cs="Times New Roman"/>
          <w:bCs/>
          <w:sz w:val="24"/>
          <w:szCs w:val="24"/>
          <w:lang w:eastAsia="ro-RO"/>
        </w:rPr>
        <w:t xml:space="preserve"> al aparatului de specialitate al Primarului comunei Gogoșu, post prevăzut în organigrama și statul de funcții aprobate, în conformitate cu prevederile Hotărârii Guvernului nr. 1.336/2022 pentru aprobarea Regulamentului-cadru privind organizarea și dezvoltarea carierei personalului contractual din sectorul bugetar plătit din fonduri publice, cu modificările și completările ulterioare, </w:t>
      </w:r>
      <w:r w:rsidRPr="005D02F3">
        <w:rPr>
          <w:rFonts w:ascii="Times New Roman" w:eastAsiaTheme="minorEastAsia" w:hAnsi="Times New Roman" w:cs="Times New Roman"/>
          <w:bCs/>
          <w:sz w:val="24"/>
          <w:szCs w:val="24"/>
          <w:lang w:eastAsia="ro-RO"/>
        </w:rPr>
        <w:t>precum și ale art. XXII alin. (2)</w:t>
      </w:r>
      <w:r w:rsidR="005D02F3">
        <w:rPr>
          <w:rFonts w:ascii="Times New Roman" w:eastAsiaTheme="minorEastAsia" w:hAnsi="Times New Roman" w:cs="Times New Roman"/>
          <w:bCs/>
          <w:sz w:val="24"/>
          <w:szCs w:val="24"/>
          <w:lang w:eastAsia="ro-RO"/>
        </w:rPr>
        <w:t xml:space="preserve"> coroborat cu </w:t>
      </w:r>
      <w:r w:rsidRPr="005D02F3">
        <w:rPr>
          <w:rFonts w:ascii="Times New Roman" w:eastAsiaTheme="minorEastAsia" w:hAnsi="Times New Roman" w:cs="Times New Roman"/>
          <w:bCs/>
          <w:sz w:val="24"/>
          <w:szCs w:val="24"/>
          <w:lang w:eastAsia="ro-RO"/>
        </w:rPr>
        <w:t xml:space="preserve"> alin. (3) lit. a) din Legea nr. 141/2025 privind unele măsuri fiscal-bugetare, cu modificările și completările ulterioare.</w:t>
      </w:r>
    </w:p>
    <w:p w14:paraId="5D392766" w14:textId="77777777" w:rsidR="00F56897" w:rsidRPr="00F56897" w:rsidRDefault="00F56897" w:rsidP="00F56897">
      <w:pPr>
        <w:spacing w:after="0"/>
        <w:ind w:firstLine="708"/>
        <w:jc w:val="both"/>
        <w:rPr>
          <w:rFonts w:ascii="Times New Roman" w:eastAsia="Courier New" w:hAnsi="Times New Roman" w:cs="Times New Roman"/>
          <w:sz w:val="24"/>
          <w:szCs w:val="24"/>
        </w:rPr>
      </w:pPr>
    </w:p>
    <w:p w14:paraId="75E18D3B" w14:textId="77777777" w:rsidR="00941423" w:rsidRPr="00B90F2C" w:rsidRDefault="00941423" w:rsidP="00941423">
      <w:pPr>
        <w:ind w:firstLine="708"/>
        <w:rPr>
          <w:rFonts w:ascii="Times New Roman" w:hAnsi="Times New Roman" w:cs="Times New Roman"/>
          <w:b/>
          <w:bCs/>
          <w:sz w:val="24"/>
          <w:szCs w:val="24"/>
        </w:rPr>
      </w:pPr>
      <w:r w:rsidRPr="00B90F2C">
        <w:rPr>
          <w:rFonts w:ascii="Times New Roman" w:hAnsi="Times New Roman" w:cs="Times New Roman"/>
          <w:b/>
          <w:bCs/>
          <w:sz w:val="24"/>
          <w:szCs w:val="24"/>
        </w:rPr>
        <w:t>INFORMAȚII GENERALE REFERITOARE LA POST:</w:t>
      </w:r>
    </w:p>
    <w:p w14:paraId="68F41355" w14:textId="77777777" w:rsidR="00941423" w:rsidRPr="00050D94" w:rsidRDefault="00941423" w:rsidP="00941423">
      <w:pPr>
        <w:pStyle w:val="Listparagraf"/>
        <w:numPr>
          <w:ilvl w:val="0"/>
          <w:numId w:val="1"/>
        </w:numPr>
        <w:jc w:val="both"/>
        <w:rPr>
          <w:rFonts w:ascii="Times New Roman" w:hAnsi="Times New Roman" w:cs="Times New Roman"/>
          <w:b/>
          <w:sz w:val="24"/>
          <w:szCs w:val="24"/>
        </w:rPr>
      </w:pPr>
      <w:r w:rsidRPr="00B90F2C">
        <w:rPr>
          <w:rFonts w:ascii="Times New Roman" w:hAnsi="Times New Roman" w:cs="Times New Roman"/>
          <w:sz w:val="24"/>
          <w:szCs w:val="24"/>
        </w:rPr>
        <w:t>Denumirea postului</w:t>
      </w:r>
      <w:r w:rsidRPr="00050D94">
        <w:rPr>
          <w:rFonts w:ascii="Times New Roman" w:hAnsi="Times New Roman" w:cs="Times New Roman"/>
          <w:b/>
          <w:sz w:val="24"/>
          <w:szCs w:val="24"/>
        </w:rPr>
        <w:t>:</w:t>
      </w:r>
      <w:r w:rsidRPr="00941423">
        <w:rPr>
          <w:rFonts w:ascii="Times New Roman" w:hAnsi="Times New Roman" w:cs="Times New Roman"/>
          <w:b/>
          <w:color w:val="FF0000"/>
          <w:sz w:val="24"/>
          <w:szCs w:val="24"/>
        </w:rPr>
        <w:t xml:space="preserve"> </w:t>
      </w:r>
      <w:r w:rsidRPr="00050D94">
        <w:rPr>
          <w:rFonts w:ascii="Times New Roman" w:hAnsi="Times New Roman" w:cs="Times New Roman"/>
          <w:b/>
          <w:sz w:val="24"/>
          <w:szCs w:val="24"/>
        </w:rPr>
        <w:t xml:space="preserve">Muncitor I, cod COR </w:t>
      </w:r>
      <w:r w:rsidRPr="00050D94">
        <w:rPr>
          <w:rFonts w:ascii="Times New Roman" w:eastAsia="Courier New" w:hAnsi="Times New Roman" w:cs="Times New Roman"/>
          <w:b/>
          <w:bCs/>
          <w:sz w:val="24"/>
          <w:szCs w:val="24"/>
        </w:rPr>
        <w:t>515301</w:t>
      </w:r>
      <w:r w:rsidRPr="00050D94">
        <w:rPr>
          <w:rFonts w:ascii="Times New Roman" w:hAnsi="Times New Roman" w:cs="Times New Roman"/>
          <w:b/>
          <w:sz w:val="24"/>
          <w:szCs w:val="24"/>
        </w:rPr>
        <w:t>-  Îngrijitor clădiri;</w:t>
      </w:r>
    </w:p>
    <w:p w14:paraId="76968A4E" w14:textId="77777777" w:rsidR="003329D6" w:rsidRDefault="003329D6" w:rsidP="00941423">
      <w:pPr>
        <w:pStyle w:val="Listparagraf"/>
        <w:numPr>
          <w:ilvl w:val="0"/>
          <w:numId w:val="1"/>
        </w:numPr>
        <w:rPr>
          <w:rFonts w:ascii="Times New Roman" w:hAnsi="Times New Roman" w:cs="Times New Roman"/>
          <w:sz w:val="24"/>
          <w:szCs w:val="24"/>
        </w:rPr>
      </w:pPr>
      <w:r w:rsidRPr="003329D6">
        <w:rPr>
          <w:rFonts w:ascii="Times New Roman" w:hAnsi="Times New Roman" w:cs="Times New Roman"/>
          <w:sz w:val="24"/>
          <w:szCs w:val="24"/>
        </w:rPr>
        <w:t>Durata timpului de muncă aferentă postului pentru care se organizează concursul de recrutare este de 8 ore/zi, 40 ore/săptămână, contract individual de m</w:t>
      </w:r>
      <w:r>
        <w:rPr>
          <w:rFonts w:ascii="Times New Roman" w:hAnsi="Times New Roman" w:cs="Times New Roman"/>
          <w:sz w:val="24"/>
          <w:szCs w:val="24"/>
        </w:rPr>
        <w:t>uncă pe perioadă nedeterminată;</w:t>
      </w:r>
    </w:p>
    <w:p w14:paraId="0844B7CB" w14:textId="77777777" w:rsidR="00941423" w:rsidRDefault="00941423" w:rsidP="00941423">
      <w:pPr>
        <w:pStyle w:val="Listparagraf"/>
        <w:numPr>
          <w:ilvl w:val="0"/>
          <w:numId w:val="1"/>
        </w:numPr>
        <w:rPr>
          <w:rFonts w:ascii="Times New Roman" w:hAnsi="Times New Roman" w:cs="Times New Roman"/>
          <w:sz w:val="24"/>
          <w:szCs w:val="24"/>
        </w:rPr>
      </w:pPr>
      <w:r>
        <w:rPr>
          <w:rFonts w:ascii="Times New Roman" w:hAnsi="Times New Roman" w:cs="Times New Roman"/>
          <w:sz w:val="24"/>
          <w:szCs w:val="24"/>
        </w:rPr>
        <w:t>Nivelul postului: funcție contractuală de execuție;</w:t>
      </w:r>
    </w:p>
    <w:p w14:paraId="4F4B9820" w14:textId="641170BE" w:rsidR="003329D6" w:rsidRDefault="00941423" w:rsidP="00941423">
      <w:pPr>
        <w:pStyle w:val="Listparagraf"/>
        <w:numPr>
          <w:ilvl w:val="0"/>
          <w:numId w:val="1"/>
        </w:numPr>
        <w:rPr>
          <w:rFonts w:ascii="Times New Roman" w:hAnsi="Times New Roman" w:cs="Times New Roman"/>
          <w:sz w:val="24"/>
          <w:szCs w:val="24"/>
        </w:rPr>
      </w:pPr>
      <w:r w:rsidRPr="003329D6">
        <w:rPr>
          <w:rFonts w:ascii="Times New Roman" w:hAnsi="Times New Roman" w:cs="Times New Roman"/>
          <w:sz w:val="24"/>
          <w:szCs w:val="24"/>
        </w:rPr>
        <w:t xml:space="preserve">Locul desfășurării activității: </w:t>
      </w:r>
      <w:r w:rsidR="00342AEF" w:rsidRPr="00342AEF">
        <w:rPr>
          <w:rFonts w:ascii="Times New Roman" w:hAnsi="Times New Roman" w:cs="Times New Roman"/>
          <w:sz w:val="24"/>
          <w:szCs w:val="24"/>
        </w:rPr>
        <w:t>Căminele culturale aflate în administrarea U.A.T. Comuna Gogoșu, situate pe raza administrativ-teritorială a comunei Gogoșu, în cadrul Compartimentului Cultură al aparatului de specialitate al Primarului comunei Gogoșu</w:t>
      </w:r>
      <w:r w:rsidR="003329D6" w:rsidRPr="003329D6">
        <w:rPr>
          <w:rFonts w:ascii="Times New Roman" w:hAnsi="Times New Roman" w:cs="Times New Roman"/>
          <w:sz w:val="24"/>
          <w:szCs w:val="24"/>
        </w:rPr>
        <w:t>.</w:t>
      </w:r>
    </w:p>
    <w:p w14:paraId="2273FBDD" w14:textId="0893CDC9" w:rsidR="005D02F3" w:rsidRDefault="00941423" w:rsidP="00941423">
      <w:pPr>
        <w:pStyle w:val="Listparagraf"/>
        <w:numPr>
          <w:ilvl w:val="0"/>
          <w:numId w:val="1"/>
        </w:numPr>
        <w:jc w:val="both"/>
        <w:rPr>
          <w:rFonts w:ascii="Times New Roman" w:hAnsi="Times New Roman" w:cs="Times New Roman"/>
          <w:sz w:val="24"/>
          <w:szCs w:val="24"/>
        </w:rPr>
      </w:pPr>
      <w:r w:rsidRPr="005D02F3">
        <w:rPr>
          <w:rFonts w:ascii="Times New Roman" w:hAnsi="Times New Roman" w:cs="Times New Roman"/>
          <w:sz w:val="24"/>
          <w:szCs w:val="24"/>
        </w:rPr>
        <w:t xml:space="preserve">Scopul principal al postului: </w:t>
      </w:r>
      <w:r w:rsidR="00342AEF" w:rsidRPr="00342AEF">
        <w:rPr>
          <w:rFonts w:ascii="Times New Roman" w:hAnsi="Times New Roman" w:cs="Times New Roman"/>
          <w:sz w:val="24"/>
          <w:szCs w:val="24"/>
        </w:rPr>
        <w:t>Asigurarea pregătirii, întreținerii și funcționalității căminelor culturale aflate în administrarea U.A.T. Comuna Gogoșu, precum și sprijinirea logistică a organizării și desfășurării activităților, evenimentelor și manifestărilor culturale și comunitare</w:t>
      </w:r>
      <w:r w:rsidR="005D02F3" w:rsidRPr="005D02F3">
        <w:rPr>
          <w:rFonts w:ascii="Times New Roman" w:hAnsi="Times New Roman" w:cs="Times New Roman"/>
          <w:sz w:val="24"/>
          <w:szCs w:val="24"/>
        </w:rPr>
        <w:t>.</w:t>
      </w:r>
    </w:p>
    <w:p w14:paraId="06E023B1" w14:textId="28FA3946" w:rsidR="00941423" w:rsidRPr="005D02F3" w:rsidRDefault="00941423" w:rsidP="00941423">
      <w:pPr>
        <w:pStyle w:val="Listparagraf"/>
        <w:numPr>
          <w:ilvl w:val="0"/>
          <w:numId w:val="1"/>
        </w:numPr>
        <w:jc w:val="both"/>
        <w:rPr>
          <w:rFonts w:ascii="Times New Roman" w:hAnsi="Times New Roman" w:cs="Times New Roman"/>
          <w:sz w:val="24"/>
          <w:szCs w:val="24"/>
        </w:rPr>
      </w:pPr>
      <w:r w:rsidRPr="005D02F3">
        <w:rPr>
          <w:rFonts w:ascii="Times New Roman" w:hAnsi="Times New Roman" w:cs="Times New Roman"/>
          <w:sz w:val="24"/>
          <w:szCs w:val="24"/>
        </w:rPr>
        <w:t>Probele stabilite pentru concurs, sunt următoarele:</w:t>
      </w:r>
    </w:p>
    <w:p w14:paraId="5FC60109" w14:textId="77777777" w:rsidR="00941423" w:rsidRPr="00B90F2C" w:rsidRDefault="00941423" w:rsidP="00941423">
      <w:pPr>
        <w:pStyle w:val="Listparagraf"/>
        <w:numPr>
          <w:ilvl w:val="0"/>
          <w:numId w:val="2"/>
        </w:numPr>
        <w:jc w:val="both"/>
        <w:rPr>
          <w:rFonts w:ascii="Times New Roman" w:hAnsi="Times New Roman" w:cs="Times New Roman"/>
          <w:sz w:val="24"/>
          <w:szCs w:val="24"/>
        </w:rPr>
      </w:pPr>
      <w:r w:rsidRPr="00B90F2C">
        <w:rPr>
          <w:rFonts w:ascii="Times New Roman" w:hAnsi="Times New Roman" w:cs="Times New Roman"/>
          <w:sz w:val="24"/>
          <w:szCs w:val="24"/>
        </w:rPr>
        <w:t>Verificarea eligibilității candidaților;</w:t>
      </w:r>
    </w:p>
    <w:p w14:paraId="4A2297E7" w14:textId="77777777" w:rsidR="00941423" w:rsidRPr="00B90F2C" w:rsidRDefault="00941423" w:rsidP="00941423">
      <w:pPr>
        <w:pStyle w:val="Listparagraf"/>
        <w:numPr>
          <w:ilvl w:val="0"/>
          <w:numId w:val="2"/>
        </w:numPr>
        <w:jc w:val="both"/>
        <w:rPr>
          <w:rFonts w:ascii="Times New Roman" w:hAnsi="Times New Roman" w:cs="Times New Roman"/>
          <w:sz w:val="24"/>
          <w:szCs w:val="24"/>
        </w:rPr>
      </w:pPr>
      <w:r w:rsidRPr="00B90F2C">
        <w:rPr>
          <w:rFonts w:ascii="Times New Roman" w:hAnsi="Times New Roman" w:cs="Times New Roman"/>
          <w:sz w:val="24"/>
          <w:szCs w:val="24"/>
        </w:rPr>
        <w:t>Proba scrisă;</w:t>
      </w:r>
    </w:p>
    <w:p w14:paraId="2C2A4665" w14:textId="77777777" w:rsidR="00941423" w:rsidRPr="00B90F2C" w:rsidRDefault="00941423" w:rsidP="00941423">
      <w:pPr>
        <w:pStyle w:val="Listparagraf"/>
        <w:numPr>
          <w:ilvl w:val="0"/>
          <w:numId w:val="2"/>
        </w:numPr>
        <w:jc w:val="both"/>
        <w:rPr>
          <w:rFonts w:ascii="Times New Roman" w:hAnsi="Times New Roman" w:cs="Times New Roman"/>
          <w:sz w:val="24"/>
          <w:szCs w:val="24"/>
        </w:rPr>
      </w:pPr>
      <w:r w:rsidRPr="00B90F2C">
        <w:rPr>
          <w:rFonts w:ascii="Times New Roman" w:hAnsi="Times New Roman" w:cs="Times New Roman"/>
          <w:sz w:val="24"/>
          <w:szCs w:val="24"/>
        </w:rPr>
        <w:t>Interviul.</w:t>
      </w:r>
    </w:p>
    <w:p w14:paraId="6CDB637C" w14:textId="77777777" w:rsidR="00941423" w:rsidRDefault="00941423" w:rsidP="00941423">
      <w:pPr>
        <w:spacing w:after="0"/>
        <w:rPr>
          <w:rFonts w:ascii="Times New Roman" w:hAnsi="Times New Roman" w:cs="Times New Roman"/>
          <w:b/>
          <w:bCs/>
          <w:sz w:val="24"/>
          <w:szCs w:val="24"/>
        </w:rPr>
      </w:pPr>
      <w:r>
        <w:rPr>
          <w:rFonts w:ascii="Times New Roman" w:hAnsi="Times New Roman" w:cs="Times New Roman"/>
          <w:b/>
          <w:bCs/>
          <w:sz w:val="24"/>
          <w:szCs w:val="24"/>
        </w:rPr>
        <w:t xml:space="preserve">I. Condiții generale prevăzute de art. 15 din H.G. 1336/2022 </w:t>
      </w:r>
      <w:r w:rsidRPr="00B90F2C">
        <w:rPr>
          <w:rFonts w:ascii="Times New Roman" w:hAnsi="Times New Roman" w:cs="Times New Roman"/>
          <w:b/>
          <w:bCs/>
          <w:sz w:val="24"/>
          <w:szCs w:val="24"/>
        </w:rPr>
        <w:t>:</w:t>
      </w:r>
    </w:p>
    <w:p w14:paraId="3784813C" w14:textId="77777777" w:rsidR="00941423" w:rsidRPr="00FE286F" w:rsidRDefault="00941423" w:rsidP="00941423">
      <w:pPr>
        <w:spacing w:after="0"/>
        <w:jc w:val="both"/>
        <w:rPr>
          <w:rFonts w:ascii="Times New Roman" w:hAnsi="Times New Roman" w:cs="Times New Roman"/>
          <w:bCs/>
          <w:sz w:val="24"/>
          <w:szCs w:val="24"/>
        </w:rPr>
      </w:pPr>
      <w:r w:rsidRPr="00FE286F">
        <w:rPr>
          <w:rFonts w:ascii="Times New Roman" w:hAnsi="Times New Roman" w:cs="Times New Roman"/>
          <w:sz w:val="24"/>
          <w:szCs w:val="24"/>
        </w:rPr>
        <w:t xml:space="preserve">Poate ocupa un post vacant sau temporar vacant persoana care </w:t>
      </w:r>
      <w:r w:rsidR="003329D6" w:rsidRPr="00FE286F">
        <w:rPr>
          <w:rFonts w:ascii="Times New Roman" w:hAnsi="Times New Roman" w:cs="Times New Roman"/>
          <w:sz w:val="24"/>
          <w:szCs w:val="24"/>
        </w:rPr>
        <w:t>îndeplinește</w:t>
      </w:r>
      <w:r w:rsidRPr="00FE286F">
        <w:rPr>
          <w:rFonts w:ascii="Times New Roman" w:hAnsi="Times New Roman" w:cs="Times New Roman"/>
          <w:sz w:val="24"/>
          <w:szCs w:val="24"/>
        </w:rPr>
        <w:t xml:space="preserve"> </w:t>
      </w:r>
      <w:r w:rsidR="003329D6" w:rsidRPr="00FE286F">
        <w:rPr>
          <w:rFonts w:ascii="Times New Roman" w:hAnsi="Times New Roman" w:cs="Times New Roman"/>
          <w:sz w:val="24"/>
          <w:szCs w:val="24"/>
        </w:rPr>
        <w:t>condițiile</w:t>
      </w:r>
      <w:r w:rsidRPr="00FE286F">
        <w:rPr>
          <w:rFonts w:ascii="Times New Roman" w:hAnsi="Times New Roman" w:cs="Times New Roman"/>
          <w:sz w:val="24"/>
          <w:szCs w:val="24"/>
        </w:rPr>
        <w:t xml:space="preserve"> </w:t>
      </w:r>
      <w:r w:rsidR="003329D6" w:rsidRPr="00FE286F">
        <w:rPr>
          <w:rFonts w:ascii="Times New Roman" w:hAnsi="Times New Roman" w:cs="Times New Roman"/>
          <w:sz w:val="24"/>
          <w:szCs w:val="24"/>
        </w:rPr>
        <w:t>prevăzute</w:t>
      </w:r>
      <w:r w:rsidRPr="00FE286F">
        <w:rPr>
          <w:rFonts w:ascii="Times New Roman" w:hAnsi="Times New Roman" w:cs="Times New Roman"/>
          <w:sz w:val="24"/>
          <w:szCs w:val="24"/>
        </w:rPr>
        <w:t xml:space="preserve"> de Legea </w:t>
      </w:r>
      <w:hyperlink r:id="rId8" w:history="1">
        <w:r w:rsidRPr="00FE286F">
          <w:rPr>
            <w:rStyle w:val="Hyperlink"/>
            <w:rFonts w:ascii="Times New Roman" w:hAnsi="Times New Roman" w:cs="Times New Roman"/>
            <w:sz w:val="24"/>
            <w:szCs w:val="24"/>
          </w:rPr>
          <w:t>nr. 53/2003</w:t>
        </w:r>
      </w:hyperlink>
      <w:r w:rsidRPr="00FE286F">
        <w:rPr>
          <w:rFonts w:ascii="Times New Roman" w:hAnsi="Times New Roman" w:cs="Times New Roman"/>
          <w:sz w:val="24"/>
          <w:szCs w:val="24"/>
        </w:rPr>
        <w:t xml:space="preserve"> - Codul muncii, republicata, cu </w:t>
      </w:r>
      <w:r w:rsidR="003329D6" w:rsidRPr="00FE286F">
        <w:rPr>
          <w:rFonts w:ascii="Times New Roman" w:hAnsi="Times New Roman" w:cs="Times New Roman"/>
          <w:sz w:val="24"/>
          <w:szCs w:val="24"/>
        </w:rPr>
        <w:t>modificările</w:t>
      </w:r>
      <w:r w:rsidRPr="00FE286F">
        <w:rPr>
          <w:rFonts w:ascii="Times New Roman" w:hAnsi="Times New Roman" w:cs="Times New Roman"/>
          <w:sz w:val="24"/>
          <w:szCs w:val="24"/>
        </w:rPr>
        <w:t xml:space="preserve"> si </w:t>
      </w:r>
      <w:r w:rsidR="003329D6" w:rsidRPr="00FE286F">
        <w:rPr>
          <w:rFonts w:ascii="Times New Roman" w:hAnsi="Times New Roman" w:cs="Times New Roman"/>
          <w:sz w:val="24"/>
          <w:szCs w:val="24"/>
        </w:rPr>
        <w:t>completările</w:t>
      </w:r>
      <w:r w:rsidRPr="00FE286F">
        <w:rPr>
          <w:rFonts w:ascii="Times New Roman" w:hAnsi="Times New Roman" w:cs="Times New Roman"/>
          <w:sz w:val="24"/>
          <w:szCs w:val="24"/>
        </w:rPr>
        <w:t xml:space="preserve"> ulterioare, si </w:t>
      </w:r>
      <w:r w:rsidR="003329D6" w:rsidRPr="00FE286F">
        <w:rPr>
          <w:rFonts w:ascii="Times New Roman" w:hAnsi="Times New Roman" w:cs="Times New Roman"/>
          <w:sz w:val="24"/>
          <w:szCs w:val="24"/>
        </w:rPr>
        <w:t>cerințele</w:t>
      </w:r>
      <w:r w:rsidRPr="00FE286F">
        <w:rPr>
          <w:rFonts w:ascii="Times New Roman" w:hAnsi="Times New Roman" w:cs="Times New Roman"/>
          <w:sz w:val="24"/>
          <w:szCs w:val="24"/>
        </w:rPr>
        <w:t xml:space="preserve"> specifice </w:t>
      </w:r>
      <w:r w:rsidR="003329D6" w:rsidRPr="00FE286F">
        <w:rPr>
          <w:rFonts w:ascii="Times New Roman" w:hAnsi="Times New Roman" w:cs="Times New Roman"/>
          <w:sz w:val="24"/>
          <w:szCs w:val="24"/>
        </w:rPr>
        <w:t>prevăzute</w:t>
      </w:r>
      <w:r w:rsidRPr="00FE286F">
        <w:rPr>
          <w:rFonts w:ascii="Times New Roman" w:hAnsi="Times New Roman" w:cs="Times New Roman"/>
          <w:sz w:val="24"/>
          <w:szCs w:val="24"/>
        </w:rPr>
        <w:t xml:space="preserve"> la art. 542 alin. (1) si (2) din </w:t>
      </w:r>
      <w:r w:rsidR="003329D6" w:rsidRPr="00FE286F">
        <w:rPr>
          <w:rFonts w:ascii="Times New Roman" w:hAnsi="Times New Roman" w:cs="Times New Roman"/>
          <w:sz w:val="24"/>
          <w:szCs w:val="24"/>
        </w:rPr>
        <w:t>Ordonanța</w:t>
      </w:r>
      <w:r w:rsidRPr="00FE286F">
        <w:rPr>
          <w:rFonts w:ascii="Times New Roman" w:hAnsi="Times New Roman" w:cs="Times New Roman"/>
          <w:sz w:val="24"/>
          <w:szCs w:val="24"/>
        </w:rPr>
        <w:t xml:space="preserve"> de urgenta a Guvernului </w:t>
      </w:r>
      <w:hyperlink r:id="rId9" w:history="1">
        <w:r w:rsidRPr="00FE286F">
          <w:rPr>
            <w:rStyle w:val="Hyperlink"/>
            <w:rFonts w:ascii="Times New Roman" w:hAnsi="Times New Roman" w:cs="Times New Roman"/>
            <w:sz w:val="24"/>
            <w:szCs w:val="24"/>
          </w:rPr>
          <w:t>nr. 57/2019</w:t>
        </w:r>
      </w:hyperlink>
      <w:r w:rsidRPr="00FE286F">
        <w:rPr>
          <w:rFonts w:ascii="Times New Roman" w:hAnsi="Times New Roman" w:cs="Times New Roman"/>
          <w:sz w:val="24"/>
          <w:szCs w:val="24"/>
        </w:rPr>
        <w:t xml:space="preserve"> privind Codul administrativ, cu </w:t>
      </w:r>
      <w:r w:rsidR="003329D6" w:rsidRPr="00FE286F">
        <w:rPr>
          <w:rFonts w:ascii="Times New Roman" w:hAnsi="Times New Roman" w:cs="Times New Roman"/>
          <w:sz w:val="24"/>
          <w:szCs w:val="24"/>
        </w:rPr>
        <w:t>modificăr</w:t>
      </w:r>
      <w:r w:rsidR="003329D6">
        <w:rPr>
          <w:rFonts w:ascii="Times New Roman" w:hAnsi="Times New Roman" w:cs="Times New Roman"/>
          <w:sz w:val="24"/>
          <w:szCs w:val="24"/>
        </w:rPr>
        <w:t>ile</w:t>
      </w:r>
      <w:r>
        <w:rPr>
          <w:rFonts w:ascii="Times New Roman" w:hAnsi="Times New Roman" w:cs="Times New Roman"/>
          <w:sz w:val="24"/>
          <w:szCs w:val="24"/>
        </w:rPr>
        <w:t xml:space="preserve"> si </w:t>
      </w:r>
      <w:r w:rsidR="003329D6">
        <w:rPr>
          <w:rFonts w:ascii="Times New Roman" w:hAnsi="Times New Roman" w:cs="Times New Roman"/>
          <w:sz w:val="24"/>
          <w:szCs w:val="24"/>
        </w:rPr>
        <w:t>completările</w:t>
      </w:r>
      <w:r>
        <w:rPr>
          <w:rFonts w:ascii="Times New Roman" w:hAnsi="Times New Roman" w:cs="Times New Roman"/>
          <w:sz w:val="24"/>
          <w:szCs w:val="24"/>
        </w:rPr>
        <w:t xml:space="preserve"> ulterioare:</w:t>
      </w:r>
    </w:p>
    <w:p w14:paraId="715EB7EE" w14:textId="77777777" w:rsidR="00941423" w:rsidRPr="00B90F2C" w:rsidRDefault="00941423" w:rsidP="00941423">
      <w:pPr>
        <w:pStyle w:val="Listparagraf"/>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Pr="00B90F2C">
        <w:rPr>
          <w:rFonts w:ascii="Times New Roman" w:hAnsi="Times New Roman" w:cs="Times New Roman"/>
          <w:sz w:val="24"/>
          <w:szCs w:val="24"/>
        </w:rPr>
        <w:t>re cetăţenia română sau cetăţenia unui alt stat membru al Uniunii Europene, a unui stat parte la Acordul privind Spaţiul Economic European (SEE) sau cetăţenia Confederaţiei Elveţiene, cu reședința în România;</w:t>
      </w:r>
    </w:p>
    <w:p w14:paraId="59C31D32" w14:textId="77777777" w:rsidR="00941423" w:rsidRPr="00B90F2C" w:rsidRDefault="00941423" w:rsidP="00941423">
      <w:pPr>
        <w:pStyle w:val="Listparagraf"/>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c</w:t>
      </w:r>
      <w:r w:rsidRPr="00B90F2C">
        <w:rPr>
          <w:rFonts w:ascii="Times New Roman" w:hAnsi="Times New Roman" w:cs="Times New Roman"/>
          <w:sz w:val="24"/>
          <w:szCs w:val="24"/>
        </w:rPr>
        <w:t>unoaşte limba română, scris şi vorbit;</w:t>
      </w:r>
    </w:p>
    <w:p w14:paraId="2D43EB32" w14:textId="77777777" w:rsidR="00941423" w:rsidRPr="00B90F2C" w:rsidRDefault="00941423" w:rsidP="00941423">
      <w:pPr>
        <w:pStyle w:val="Listparagraf"/>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Pr="00B90F2C">
        <w:rPr>
          <w:rFonts w:ascii="Times New Roman" w:hAnsi="Times New Roman" w:cs="Times New Roman"/>
          <w:sz w:val="24"/>
          <w:szCs w:val="24"/>
        </w:rPr>
        <w:t>re capacitate de muncă în conformitate cu prevederile Legii nr. 53/2003 - Codul muncii, republicată, cu modificările şi completările ulterioare;</w:t>
      </w:r>
    </w:p>
    <w:p w14:paraId="21A2A373" w14:textId="77777777" w:rsidR="00941423" w:rsidRPr="00B90F2C" w:rsidRDefault="00941423" w:rsidP="00941423">
      <w:pPr>
        <w:pStyle w:val="Listparagraf"/>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w:t>
      </w:r>
      <w:r w:rsidRPr="00B90F2C">
        <w:rPr>
          <w:rFonts w:ascii="Times New Roman" w:hAnsi="Times New Roman" w:cs="Times New Roman"/>
          <w:sz w:val="24"/>
          <w:szCs w:val="24"/>
        </w:rPr>
        <w:t>re o stare de sănătate corespunzătoare postului pentru care candidează, atestată pe baza adeverinţei medicale eliberate de medicul de familie sau de unităţile sanitare abilitate;</w:t>
      </w:r>
    </w:p>
    <w:p w14:paraId="776534C9" w14:textId="77777777" w:rsidR="00941423" w:rsidRPr="00B90F2C" w:rsidRDefault="00941423" w:rsidP="00941423">
      <w:pPr>
        <w:pStyle w:val="Listparagraf"/>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î</w:t>
      </w:r>
      <w:r w:rsidRPr="00B90F2C">
        <w:rPr>
          <w:rFonts w:ascii="Times New Roman" w:hAnsi="Times New Roman" w:cs="Times New Roman"/>
          <w:sz w:val="24"/>
          <w:szCs w:val="24"/>
        </w:rPr>
        <w:t>ndeplineşte condiţiile de studii, de vechime în specialitate şi, după caz, alte condiţii specifice potrivit cerinţelor postului scos la concurs;</w:t>
      </w:r>
    </w:p>
    <w:p w14:paraId="00A70433" w14:textId="77777777" w:rsidR="00941423" w:rsidRPr="00B90F2C" w:rsidRDefault="00941423" w:rsidP="00941423">
      <w:pPr>
        <w:pStyle w:val="Listparagraf"/>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w:t>
      </w:r>
      <w:r w:rsidRPr="00B90F2C">
        <w:rPr>
          <w:rFonts w:ascii="Times New Roman" w:hAnsi="Times New Roman" w:cs="Times New Roman"/>
          <w:sz w:val="24"/>
          <w:szCs w:val="24"/>
        </w:rPr>
        <w:t>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258D1B3" w14:textId="77777777" w:rsidR="00941423" w:rsidRPr="00B90F2C" w:rsidRDefault="00941423" w:rsidP="00941423">
      <w:pPr>
        <w:pStyle w:val="Listparagraf"/>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w:t>
      </w:r>
      <w:r w:rsidRPr="00B90F2C">
        <w:rPr>
          <w:rFonts w:ascii="Times New Roman" w:hAnsi="Times New Roman" w:cs="Times New Roman"/>
          <w:sz w:val="24"/>
          <w:szCs w:val="24"/>
        </w:rPr>
        <w:t xml:space="preserve">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14:paraId="44718A35" w14:textId="77777777" w:rsidR="00941423" w:rsidRPr="00B90F2C" w:rsidRDefault="00941423" w:rsidP="00941423">
      <w:pPr>
        <w:pStyle w:val="Listparagraf"/>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w:t>
      </w:r>
      <w:r w:rsidRPr="00B90F2C">
        <w:rPr>
          <w:rFonts w:ascii="Times New Roman" w:hAnsi="Times New Roman" w:cs="Times New Roman"/>
          <w:sz w:val="24"/>
          <w:szCs w:val="24"/>
        </w:rPr>
        <w:t>u a comis infracţiunile prevăzute la art. 1 alin. (2)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la art. 35 alin. (1) lit. h).</w:t>
      </w:r>
    </w:p>
    <w:p w14:paraId="52CFF1DA" w14:textId="77777777" w:rsidR="00941423" w:rsidRDefault="00941423" w:rsidP="00941423">
      <w:pPr>
        <w:pStyle w:val="Listparagraf"/>
        <w:spacing w:after="0"/>
        <w:jc w:val="both"/>
        <w:rPr>
          <w:rFonts w:ascii="Times New Roman" w:hAnsi="Times New Roman" w:cs="Times New Roman"/>
          <w:b/>
          <w:sz w:val="24"/>
          <w:szCs w:val="24"/>
          <w:u w:val="single"/>
        </w:rPr>
      </w:pPr>
    </w:p>
    <w:p w14:paraId="0E7E0B38" w14:textId="77777777" w:rsidR="00941423" w:rsidRPr="00FE286F" w:rsidRDefault="00941423" w:rsidP="00941423">
      <w:pPr>
        <w:spacing w:after="0"/>
        <w:jc w:val="both"/>
        <w:rPr>
          <w:rFonts w:ascii="Times New Roman" w:hAnsi="Times New Roman" w:cs="Times New Roman"/>
          <w:b/>
          <w:sz w:val="24"/>
          <w:szCs w:val="24"/>
          <w:u w:val="single"/>
        </w:rPr>
      </w:pPr>
      <w:r w:rsidRPr="00FE286F">
        <w:rPr>
          <w:rFonts w:ascii="Times New Roman" w:hAnsi="Times New Roman" w:cs="Times New Roman"/>
          <w:b/>
          <w:sz w:val="24"/>
          <w:szCs w:val="24"/>
          <w:u w:val="single"/>
        </w:rPr>
        <w:t xml:space="preserve">II: Condiții specifice de participare la concurs: </w:t>
      </w:r>
    </w:p>
    <w:p w14:paraId="148120B7" w14:textId="77777777" w:rsidR="00941423" w:rsidRDefault="00941423" w:rsidP="00941423">
      <w:pPr>
        <w:pStyle w:val="Listparagraf"/>
        <w:numPr>
          <w:ilvl w:val="0"/>
          <w:numId w:val="6"/>
        </w:numPr>
        <w:spacing w:after="0"/>
        <w:jc w:val="both"/>
        <w:rPr>
          <w:rFonts w:ascii="Times New Roman" w:hAnsi="Times New Roman" w:cs="Times New Roman"/>
          <w:sz w:val="24"/>
          <w:szCs w:val="24"/>
        </w:rPr>
      </w:pPr>
      <w:r>
        <w:rPr>
          <w:rFonts w:ascii="Times New Roman" w:hAnsi="Times New Roman" w:cs="Times New Roman"/>
          <w:sz w:val="24"/>
          <w:szCs w:val="24"/>
        </w:rPr>
        <w:t>s</w:t>
      </w:r>
      <w:r w:rsidRPr="001977D5">
        <w:rPr>
          <w:rFonts w:ascii="Times New Roman" w:hAnsi="Times New Roman" w:cs="Times New Roman"/>
          <w:sz w:val="24"/>
          <w:szCs w:val="24"/>
        </w:rPr>
        <w:t>tudii medii liceale a</w:t>
      </w:r>
      <w:r w:rsidR="00D308C0">
        <w:rPr>
          <w:rFonts w:ascii="Times New Roman" w:hAnsi="Times New Roman" w:cs="Times New Roman"/>
          <w:sz w:val="24"/>
          <w:szCs w:val="24"/>
        </w:rPr>
        <w:t xml:space="preserve">bsolvite </w:t>
      </w:r>
      <w:r w:rsidRPr="001977D5">
        <w:rPr>
          <w:rFonts w:ascii="Times New Roman" w:hAnsi="Times New Roman" w:cs="Times New Roman"/>
          <w:sz w:val="24"/>
          <w:szCs w:val="24"/>
        </w:rPr>
        <w:t xml:space="preserve"> cu diplomă de bacalaureat</w:t>
      </w:r>
      <w:r>
        <w:rPr>
          <w:rFonts w:ascii="Times New Roman" w:hAnsi="Times New Roman" w:cs="Times New Roman"/>
          <w:sz w:val="24"/>
          <w:szCs w:val="24"/>
        </w:rPr>
        <w:t>;</w:t>
      </w:r>
    </w:p>
    <w:p w14:paraId="38D0B6E4" w14:textId="77777777" w:rsidR="00AE5C76" w:rsidRDefault="00AE5C76" w:rsidP="00AE5C76">
      <w:pPr>
        <w:pStyle w:val="Listparagraf"/>
        <w:numPr>
          <w:ilvl w:val="0"/>
          <w:numId w:val="6"/>
        </w:numPr>
        <w:spacing w:after="0"/>
        <w:jc w:val="both"/>
        <w:rPr>
          <w:rFonts w:ascii="Times New Roman" w:hAnsi="Times New Roman" w:cs="Times New Roman"/>
          <w:sz w:val="24"/>
          <w:szCs w:val="24"/>
        </w:rPr>
      </w:pPr>
      <w:r w:rsidRPr="00AE5C76">
        <w:rPr>
          <w:rFonts w:ascii="Times New Roman" w:hAnsi="Times New Roman" w:cs="Times New Roman"/>
          <w:sz w:val="24"/>
          <w:szCs w:val="24"/>
        </w:rPr>
        <w:t>vechime în specialitatea studiilor: nu se solicită;</w:t>
      </w:r>
    </w:p>
    <w:p w14:paraId="3A051B53" w14:textId="77777777" w:rsidR="00D308C0" w:rsidRPr="00050D94" w:rsidRDefault="00D308C0" w:rsidP="00AE5C76">
      <w:pPr>
        <w:pStyle w:val="Listparagraf"/>
        <w:numPr>
          <w:ilvl w:val="0"/>
          <w:numId w:val="6"/>
        </w:numPr>
        <w:spacing w:after="0"/>
        <w:jc w:val="both"/>
        <w:rPr>
          <w:rFonts w:ascii="Times New Roman" w:hAnsi="Times New Roman" w:cs="Times New Roman"/>
          <w:sz w:val="24"/>
          <w:szCs w:val="24"/>
        </w:rPr>
      </w:pPr>
      <w:r w:rsidRPr="00050D94">
        <w:rPr>
          <w:rFonts w:ascii="Times New Roman" w:hAnsi="Times New Roman" w:cs="Times New Roman"/>
          <w:sz w:val="24"/>
          <w:szCs w:val="24"/>
        </w:rPr>
        <w:t>vechime în muncă: minimum 3 ani;</w:t>
      </w:r>
    </w:p>
    <w:p w14:paraId="70F61877" w14:textId="77777777" w:rsidR="00AE5C76" w:rsidRDefault="00AE5C76" w:rsidP="00AE5C76">
      <w:pPr>
        <w:pStyle w:val="Listparagraf"/>
        <w:numPr>
          <w:ilvl w:val="0"/>
          <w:numId w:val="6"/>
        </w:numPr>
        <w:spacing w:after="0"/>
        <w:jc w:val="both"/>
        <w:rPr>
          <w:rFonts w:ascii="Times New Roman" w:hAnsi="Times New Roman" w:cs="Times New Roman"/>
          <w:sz w:val="24"/>
          <w:szCs w:val="24"/>
        </w:rPr>
      </w:pPr>
      <w:r w:rsidRPr="00AE5C76">
        <w:rPr>
          <w:rFonts w:ascii="Times New Roman" w:hAnsi="Times New Roman" w:cs="Times New Roman"/>
          <w:sz w:val="24"/>
          <w:szCs w:val="24"/>
        </w:rPr>
        <w:t>calificare profesională: nu se solicită.</w:t>
      </w:r>
    </w:p>
    <w:p w14:paraId="2C157ADA" w14:textId="77777777" w:rsidR="00AE5C76" w:rsidRDefault="00AE5C76" w:rsidP="00AE5C76">
      <w:pPr>
        <w:pStyle w:val="Listparagraf"/>
        <w:spacing w:after="0"/>
        <w:ind w:left="0"/>
        <w:jc w:val="both"/>
        <w:rPr>
          <w:rFonts w:ascii="Times New Roman" w:hAnsi="Times New Roman" w:cs="Times New Roman"/>
          <w:b/>
          <w:sz w:val="24"/>
          <w:szCs w:val="24"/>
        </w:rPr>
      </w:pPr>
    </w:p>
    <w:p w14:paraId="4F16CD25" w14:textId="77777777" w:rsidR="00941423" w:rsidRPr="00A12670" w:rsidRDefault="00941423" w:rsidP="00AE5C76">
      <w:pPr>
        <w:pStyle w:val="Listparagraf"/>
        <w:spacing w:after="0"/>
        <w:ind w:left="0"/>
        <w:jc w:val="both"/>
        <w:rPr>
          <w:rFonts w:ascii="Times New Roman" w:hAnsi="Times New Roman" w:cs="Times New Roman"/>
          <w:b/>
          <w:sz w:val="24"/>
          <w:szCs w:val="24"/>
        </w:rPr>
      </w:pPr>
      <w:r w:rsidRPr="00A12670">
        <w:rPr>
          <w:rFonts w:ascii="Times New Roman" w:hAnsi="Times New Roman" w:cs="Times New Roman"/>
          <w:b/>
          <w:sz w:val="24"/>
          <w:szCs w:val="24"/>
        </w:rPr>
        <w:t>III. Atribuțiile postului</w:t>
      </w:r>
      <w:r>
        <w:rPr>
          <w:rFonts w:ascii="Times New Roman" w:hAnsi="Times New Roman" w:cs="Times New Roman"/>
          <w:b/>
          <w:sz w:val="24"/>
          <w:szCs w:val="24"/>
        </w:rPr>
        <w:t>:</w:t>
      </w:r>
    </w:p>
    <w:p w14:paraId="5811EF05" w14:textId="70D99D47" w:rsidR="00342AEF" w:rsidRPr="00342AEF" w:rsidRDefault="00342AEF" w:rsidP="00342AEF">
      <w:pPr>
        <w:pStyle w:val="Listparagraf"/>
        <w:numPr>
          <w:ilvl w:val="0"/>
          <w:numId w:val="17"/>
        </w:numPr>
        <w:jc w:val="both"/>
        <w:rPr>
          <w:rFonts w:ascii="Times New Roman" w:hAnsi="Times New Roman" w:cs="Times New Roman"/>
          <w:sz w:val="24"/>
          <w:szCs w:val="24"/>
        </w:rPr>
      </w:pPr>
      <w:r w:rsidRPr="00342AEF">
        <w:rPr>
          <w:rFonts w:ascii="Times New Roman" w:hAnsi="Times New Roman" w:cs="Times New Roman"/>
          <w:sz w:val="24"/>
          <w:szCs w:val="24"/>
        </w:rPr>
        <w:t>Pregătește sălile și celelalte spații ale căminelor culturale, în funcție de specificul activităților și manifestărilor programate.</w:t>
      </w:r>
    </w:p>
    <w:p w14:paraId="430B6C48" w14:textId="5652ECE1" w:rsidR="00342AEF" w:rsidRPr="00342AEF" w:rsidRDefault="00342AEF" w:rsidP="00342AEF">
      <w:pPr>
        <w:pStyle w:val="Listparagraf"/>
        <w:numPr>
          <w:ilvl w:val="0"/>
          <w:numId w:val="17"/>
        </w:numPr>
        <w:jc w:val="both"/>
        <w:rPr>
          <w:rFonts w:ascii="Times New Roman" w:hAnsi="Times New Roman" w:cs="Times New Roman"/>
          <w:sz w:val="24"/>
          <w:szCs w:val="24"/>
        </w:rPr>
      </w:pPr>
      <w:r w:rsidRPr="00342AEF">
        <w:rPr>
          <w:rFonts w:ascii="Times New Roman" w:hAnsi="Times New Roman" w:cs="Times New Roman"/>
          <w:sz w:val="24"/>
          <w:szCs w:val="24"/>
        </w:rPr>
        <w:t>Participă la aranjarea și rearanjarea meselor, scaunelor, mobilierului, panourilor și celorlalte elemente necesare desfășurării manifestărilor organizate sau găzduite în căminele culturale.</w:t>
      </w:r>
    </w:p>
    <w:p w14:paraId="2845DB5A" w14:textId="46565E23" w:rsidR="00342AEF" w:rsidRPr="00342AEF" w:rsidRDefault="00342AEF" w:rsidP="00342AEF">
      <w:pPr>
        <w:pStyle w:val="Listparagraf"/>
        <w:numPr>
          <w:ilvl w:val="0"/>
          <w:numId w:val="17"/>
        </w:numPr>
        <w:jc w:val="both"/>
        <w:rPr>
          <w:rFonts w:ascii="Times New Roman" w:hAnsi="Times New Roman" w:cs="Times New Roman"/>
          <w:sz w:val="24"/>
          <w:szCs w:val="24"/>
        </w:rPr>
      </w:pPr>
      <w:r w:rsidRPr="00342AEF">
        <w:rPr>
          <w:rFonts w:ascii="Times New Roman" w:hAnsi="Times New Roman" w:cs="Times New Roman"/>
          <w:sz w:val="24"/>
          <w:szCs w:val="24"/>
        </w:rPr>
        <w:t>Asigură, după încheierea activităților și manifestărilor, strângerea, ordonarea și depozitarea corespunzătoare a materialelor și obiectelor utilizate.</w:t>
      </w:r>
    </w:p>
    <w:p w14:paraId="1AFCD354" w14:textId="7A663BDA" w:rsidR="00342AEF" w:rsidRPr="00342AEF" w:rsidRDefault="00342AEF" w:rsidP="00342AEF">
      <w:pPr>
        <w:pStyle w:val="Listparagraf"/>
        <w:numPr>
          <w:ilvl w:val="0"/>
          <w:numId w:val="17"/>
        </w:numPr>
        <w:jc w:val="both"/>
        <w:rPr>
          <w:rFonts w:ascii="Times New Roman" w:hAnsi="Times New Roman" w:cs="Times New Roman"/>
          <w:sz w:val="24"/>
          <w:szCs w:val="24"/>
        </w:rPr>
      </w:pPr>
      <w:r w:rsidRPr="00342AEF">
        <w:rPr>
          <w:rFonts w:ascii="Times New Roman" w:hAnsi="Times New Roman" w:cs="Times New Roman"/>
          <w:sz w:val="24"/>
          <w:szCs w:val="24"/>
        </w:rPr>
        <w:t>Sprijină personalul Compartimentului Cultură în activitățile logistice necesare pregătirii și desfășurării manifestărilor culturale și comunitare.</w:t>
      </w:r>
    </w:p>
    <w:p w14:paraId="704409DD" w14:textId="3F1323EA" w:rsidR="00342AEF" w:rsidRPr="00342AEF" w:rsidRDefault="00342AEF" w:rsidP="00342AEF">
      <w:pPr>
        <w:pStyle w:val="Listparagraf"/>
        <w:numPr>
          <w:ilvl w:val="0"/>
          <w:numId w:val="17"/>
        </w:numPr>
        <w:jc w:val="both"/>
        <w:rPr>
          <w:rFonts w:ascii="Times New Roman" w:hAnsi="Times New Roman" w:cs="Times New Roman"/>
          <w:sz w:val="24"/>
          <w:szCs w:val="24"/>
        </w:rPr>
      </w:pPr>
      <w:r w:rsidRPr="00342AEF">
        <w:rPr>
          <w:rFonts w:ascii="Times New Roman" w:hAnsi="Times New Roman" w:cs="Times New Roman"/>
          <w:sz w:val="24"/>
          <w:szCs w:val="24"/>
        </w:rPr>
        <w:t>Participă la amenajarea și decorarea spațiilor căminelor culturale cu ocazia sărbătorilor, evenimentelor și manifestărilor organizate de instituție.</w:t>
      </w:r>
    </w:p>
    <w:p w14:paraId="7D3B6701" w14:textId="5C559C73" w:rsidR="00342AEF" w:rsidRPr="00342AEF" w:rsidRDefault="00342AEF" w:rsidP="00342AEF">
      <w:pPr>
        <w:pStyle w:val="Listparagraf"/>
        <w:numPr>
          <w:ilvl w:val="0"/>
          <w:numId w:val="17"/>
        </w:numPr>
        <w:jc w:val="both"/>
        <w:rPr>
          <w:rFonts w:ascii="Times New Roman" w:hAnsi="Times New Roman" w:cs="Times New Roman"/>
          <w:sz w:val="24"/>
          <w:szCs w:val="24"/>
        </w:rPr>
      </w:pPr>
      <w:r w:rsidRPr="00342AEF">
        <w:rPr>
          <w:rFonts w:ascii="Times New Roman" w:hAnsi="Times New Roman" w:cs="Times New Roman"/>
          <w:sz w:val="24"/>
          <w:szCs w:val="24"/>
        </w:rPr>
        <w:t>Asigură curățenia și ordinea în spațiile interioare și exterioare aferente căminelor culturale, în vederea desfășurării în condiții corespunzătoare a activităților și manifestărilor.</w:t>
      </w:r>
    </w:p>
    <w:p w14:paraId="6AEB9E27" w14:textId="5B5FDCD0" w:rsidR="00342AEF" w:rsidRPr="00342AEF" w:rsidRDefault="00342AEF" w:rsidP="00342AEF">
      <w:pPr>
        <w:pStyle w:val="Listparagraf"/>
        <w:numPr>
          <w:ilvl w:val="0"/>
          <w:numId w:val="17"/>
        </w:numPr>
        <w:jc w:val="both"/>
        <w:rPr>
          <w:rFonts w:ascii="Times New Roman" w:hAnsi="Times New Roman" w:cs="Times New Roman"/>
          <w:sz w:val="24"/>
          <w:szCs w:val="24"/>
        </w:rPr>
      </w:pPr>
      <w:r w:rsidRPr="00342AEF">
        <w:rPr>
          <w:rFonts w:ascii="Times New Roman" w:hAnsi="Times New Roman" w:cs="Times New Roman"/>
          <w:sz w:val="24"/>
          <w:szCs w:val="24"/>
        </w:rPr>
        <w:t>Menține libere și curate căile de acces și spațiile destinate publicului pe perioada pregătirii și desfășurării activităților organizate în căminele culturale.</w:t>
      </w:r>
    </w:p>
    <w:p w14:paraId="6C1F23B2" w14:textId="07A70D21" w:rsidR="00342AEF" w:rsidRPr="00342AEF" w:rsidRDefault="00342AEF" w:rsidP="00342AEF">
      <w:pPr>
        <w:pStyle w:val="Listparagraf"/>
        <w:numPr>
          <w:ilvl w:val="0"/>
          <w:numId w:val="17"/>
        </w:numPr>
        <w:jc w:val="both"/>
        <w:rPr>
          <w:rFonts w:ascii="Times New Roman" w:hAnsi="Times New Roman" w:cs="Times New Roman"/>
          <w:sz w:val="24"/>
          <w:szCs w:val="24"/>
        </w:rPr>
      </w:pPr>
      <w:r w:rsidRPr="00342AEF">
        <w:rPr>
          <w:rFonts w:ascii="Times New Roman" w:hAnsi="Times New Roman" w:cs="Times New Roman"/>
          <w:sz w:val="24"/>
          <w:szCs w:val="24"/>
        </w:rPr>
        <w:t>Participă, în limita atribuțiilor postului, la recepționarea, așezarea și depozitarea materialelor, consumabilelor și elementelor de decor destinate activităților căminelor culturale.</w:t>
      </w:r>
    </w:p>
    <w:p w14:paraId="01A9424D" w14:textId="2EAF5E3E" w:rsidR="00342AEF" w:rsidRPr="00342AEF" w:rsidRDefault="00342AEF" w:rsidP="00342AEF">
      <w:pPr>
        <w:pStyle w:val="Listparagraf"/>
        <w:numPr>
          <w:ilvl w:val="0"/>
          <w:numId w:val="17"/>
        </w:numPr>
        <w:jc w:val="both"/>
        <w:rPr>
          <w:rFonts w:ascii="Times New Roman" w:hAnsi="Times New Roman" w:cs="Times New Roman"/>
          <w:sz w:val="24"/>
          <w:szCs w:val="24"/>
        </w:rPr>
      </w:pPr>
      <w:r w:rsidRPr="00342AEF">
        <w:rPr>
          <w:rFonts w:ascii="Times New Roman" w:hAnsi="Times New Roman" w:cs="Times New Roman"/>
          <w:sz w:val="24"/>
          <w:szCs w:val="24"/>
        </w:rPr>
        <w:t>Asigură păstrarea și utilizarea corespunzătoare a mobilierului, materialelor și dotărilor utilizate pentru activitățile culturale.</w:t>
      </w:r>
    </w:p>
    <w:p w14:paraId="55614755" w14:textId="18BF2D4B" w:rsidR="00342AEF" w:rsidRPr="00342AEF" w:rsidRDefault="00342AEF" w:rsidP="00342AEF">
      <w:pPr>
        <w:pStyle w:val="Listparagraf"/>
        <w:numPr>
          <w:ilvl w:val="0"/>
          <w:numId w:val="17"/>
        </w:numPr>
        <w:jc w:val="both"/>
        <w:rPr>
          <w:rFonts w:ascii="Times New Roman" w:hAnsi="Times New Roman" w:cs="Times New Roman"/>
          <w:sz w:val="24"/>
          <w:szCs w:val="24"/>
        </w:rPr>
      </w:pPr>
      <w:r w:rsidRPr="00342AEF">
        <w:rPr>
          <w:rFonts w:ascii="Times New Roman" w:hAnsi="Times New Roman" w:cs="Times New Roman"/>
          <w:sz w:val="24"/>
          <w:szCs w:val="24"/>
        </w:rPr>
        <w:t>Urmărește starea generală a sălilor, spațiilor, mobilierului și dotărilor căminelor culturale și informează superiorul ierarhic cu privire la defecțiunile, deteriorările sau neregulile constatate.</w:t>
      </w:r>
    </w:p>
    <w:p w14:paraId="0FFA6D09" w14:textId="793955A2" w:rsidR="00342AEF" w:rsidRPr="00342AEF" w:rsidRDefault="00342AEF" w:rsidP="00342AEF">
      <w:pPr>
        <w:pStyle w:val="Listparagraf"/>
        <w:numPr>
          <w:ilvl w:val="0"/>
          <w:numId w:val="17"/>
        </w:numPr>
        <w:jc w:val="both"/>
        <w:rPr>
          <w:rFonts w:ascii="Times New Roman" w:hAnsi="Times New Roman" w:cs="Times New Roman"/>
          <w:sz w:val="24"/>
          <w:szCs w:val="24"/>
        </w:rPr>
      </w:pPr>
      <w:r w:rsidRPr="00342AEF">
        <w:rPr>
          <w:rFonts w:ascii="Times New Roman" w:hAnsi="Times New Roman" w:cs="Times New Roman"/>
          <w:sz w:val="24"/>
          <w:szCs w:val="24"/>
        </w:rPr>
        <w:t>Efectuează numai lucrări simple de întreținere aferente spațiilor și dotărilor căminelor culturale, care nu necesită calificare, autorizare sau atestare profesională specială.</w:t>
      </w:r>
    </w:p>
    <w:p w14:paraId="1535B974" w14:textId="27971B51" w:rsidR="00342AEF" w:rsidRPr="00342AEF" w:rsidRDefault="00342AEF" w:rsidP="00342AEF">
      <w:pPr>
        <w:pStyle w:val="Listparagraf"/>
        <w:numPr>
          <w:ilvl w:val="0"/>
          <w:numId w:val="17"/>
        </w:numPr>
        <w:jc w:val="both"/>
        <w:rPr>
          <w:rFonts w:ascii="Times New Roman" w:hAnsi="Times New Roman" w:cs="Times New Roman"/>
          <w:sz w:val="24"/>
          <w:szCs w:val="24"/>
        </w:rPr>
      </w:pPr>
      <w:r w:rsidRPr="00342AEF">
        <w:rPr>
          <w:rFonts w:ascii="Times New Roman" w:hAnsi="Times New Roman" w:cs="Times New Roman"/>
          <w:sz w:val="24"/>
          <w:szCs w:val="24"/>
        </w:rPr>
        <w:t>Respectă normele de securitate și sănătate în muncă, de prevenire și stingere a incendiilor și regulile privind situațiile de urgență.</w:t>
      </w:r>
    </w:p>
    <w:p w14:paraId="4918600C" w14:textId="6AFFC8D1" w:rsidR="00342AEF" w:rsidRPr="00342AEF" w:rsidRDefault="00342AEF" w:rsidP="00342AEF">
      <w:pPr>
        <w:pStyle w:val="Listparagraf"/>
        <w:numPr>
          <w:ilvl w:val="0"/>
          <w:numId w:val="17"/>
        </w:numPr>
        <w:jc w:val="both"/>
        <w:rPr>
          <w:rFonts w:ascii="Times New Roman" w:hAnsi="Times New Roman" w:cs="Times New Roman"/>
          <w:sz w:val="24"/>
          <w:szCs w:val="24"/>
        </w:rPr>
      </w:pPr>
      <w:r w:rsidRPr="00342AEF">
        <w:rPr>
          <w:rFonts w:ascii="Times New Roman" w:hAnsi="Times New Roman" w:cs="Times New Roman"/>
          <w:sz w:val="24"/>
          <w:szCs w:val="24"/>
        </w:rPr>
        <w:t>Informează de îndată superiorul ierarhic despre orice situație care poate pune în pericol persoanele, bunurile sau clădirile căminelor culturale.</w:t>
      </w:r>
    </w:p>
    <w:p w14:paraId="47297C15" w14:textId="71C7E452" w:rsidR="00342AEF" w:rsidRPr="00342AEF" w:rsidRDefault="00342AEF" w:rsidP="00342AEF">
      <w:pPr>
        <w:pStyle w:val="Listparagraf"/>
        <w:numPr>
          <w:ilvl w:val="0"/>
          <w:numId w:val="17"/>
        </w:numPr>
        <w:jc w:val="both"/>
        <w:rPr>
          <w:rFonts w:ascii="Times New Roman" w:hAnsi="Times New Roman" w:cs="Times New Roman"/>
          <w:sz w:val="24"/>
          <w:szCs w:val="24"/>
        </w:rPr>
      </w:pPr>
      <w:r w:rsidRPr="00342AEF">
        <w:rPr>
          <w:rFonts w:ascii="Times New Roman" w:hAnsi="Times New Roman" w:cs="Times New Roman"/>
          <w:sz w:val="24"/>
          <w:szCs w:val="24"/>
        </w:rPr>
        <w:t>Respectă regulamentul intern, regulamentul de organizare și funcționare și dispozițiile legale aplicabile activității desfășurate.</w:t>
      </w:r>
    </w:p>
    <w:p w14:paraId="585D4A6D" w14:textId="1C8F1B4C" w:rsidR="00DB74B6" w:rsidRDefault="00342AEF" w:rsidP="00342AEF">
      <w:pPr>
        <w:pStyle w:val="Listparagraf"/>
        <w:numPr>
          <w:ilvl w:val="0"/>
          <w:numId w:val="17"/>
        </w:numPr>
        <w:jc w:val="both"/>
        <w:rPr>
          <w:rFonts w:ascii="Times New Roman" w:hAnsi="Times New Roman" w:cs="Times New Roman"/>
          <w:b/>
          <w:bCs/>
          <w:sz w:val="24"/>
          <w:szCs w:val="24"/>
        </w:rPr>
      </w:pPr>
      <w:r w:rsidRPr="00342AEF">
        <w:rPr>
          <w:rFonts w:ascii="Times New Roman" w:hAnsi="Times New Roman" w:cs="Times New Roman"/>
          <w:sz w:val="24"/>
          <w:szCs w:val="24"/>
        </w:rPr>
        <w:t>Îndeplinește și alte atribuții dispuse de conducătorul instituției, în legătură cu activitatea căminelor culturale aflate în administrarea U.A.T. Comuna Gogoșu și în limitele competențelor postului.</w:t>
      </w:r>
    </w:p>
    <w:p w14:paraId="7C97B38C" w14:textId="2576C481" w:rsidR="00941423" w:rsidRPr="00AE5C76" w:rsidRDefault="00941423" w:rsidP="00AE5C76">
      <w:pPr>
        <w:pStyle w:val="Listparagraf"/>
        <w:ind w:left="360"/>
        <w:rPr>
          <w:rFonts w:ascii="Times New Roman" w:hAnsi="Times New Roman" w:cs="Times New Roman"/>
          <w:b/>
          <w:bCs/>
          <w:sz w:val="24"/>
          <w:szCs w:val="24"/>
        </w:rPr>
      </w:pPr>
      <w:r w:rsidRPr="00AE5C76">
        <w:rPr>
          <w:rFonts w:ascii="Times New Roman" w:hAnsi="Times New Roman" w:cs="Times New Roman"/>
          <w:b/>
          <w:bCs/>
          <w:sz w:val="24"/>
          <w:szCs w:val="24"/>
        </w:rPr>
        <w:t>IV. Documente solicitate candidaților pentru întocmirea dosarului de concurs, conform art. 53 din H.G 1336/2022</w:t>
      </w:r>
    </w:p>
    <w:p w14:paraId="62CFEE22" w14:textId="77777777" w:rsidR="00941423" w:rsidRPr="00260987" w:rsidRDefault="00941423" w:rsidP="00941423">
      <w:pPr>
        <w:pStyle w:val="NormalWeb"/>
        <w:spacing w:before="0" w:beforeAutospacing="0" w:after="0" w:afterAutospacing="0"/>
        <w:jc w:val="both"/>
      </w:pPr>
      <w:r>
        <w:t xml:space="preserve">   </w:t>
      </w:r>
      <w:r w:rsidRPr="00260987">
        <w:t>a) formular de înscriere la concurs, conform modelului prevăzut la anexa nr. 2;</w:t>
      </w:r>
    </w:p>
    <w:p w14:paraId="5DEF6AE3" w14:textId="77777777" w:rsidR="00941423" w:rsidRPr="00A52D7C" w:rsidRDefault="00941423" w:rsidP="00941423">
      <w:pPr>
        <w:rPr>
          <w:rFonts w:ascii="Times New Roman" w:hAnsi="Times New Roman" w:cs="Times New Roman"/>
          <w:sz w:val="24"/>
          <w:szCs w:val="24"/>
        </w:rPr>
      </w:pPr>
      <w:r w:rsidRPr="00A52D7C">
        <w:rPr>
          <w:rFonts w:ascii="Times New Roman" w:hAnsi="Times New Roman" w:cs="Times New Roman"/>
          <w:sz w:val="24"/>
          <w:szCs w:val="24"/>
        </w:rPr>
        <w:t>   b) copia actului de identitate sau orice alt document care atesta identitatea, potrivit legii, aflate in termen de valabilitate;</w:t>
      </w:r>
      <w:r w:rsidRPr="00A52D7C">
        <w:rPr>
          <w:rFonts w:ascii="Times New Roman" w:hAnsi="Times New Roman" w:cs="Times New Roman"/>
          <w:sz w:val="24"/>
          <w:szCs w:val="24"/>
        </w:rPr>
        <w:br/>
      </w:r>
      <w:r w:rsidR="009D2ED9">
        <w:rPr>
          <w:rFonts w:ascii="Times New Roman" w:hAnsi="Times New Roman" w:cs="Times New Roman"/>
          <w:sz w:val="24"/>
          <w:szCs w:val="24"/>
        </w:rPr>
        <w:t>   c) copia certificatului de căsă</w:t>
      </w:r>
      <w:r w:rsidRPr="00A52D7C">
        <w:rPr>
          <w:rFonts w:ascii="Times New Roman" w:hAnsi="Times New Roman" w:cs="Times New Roman"/>
          <w:sz w:val="24"/>
          <w:szCs w:val="24"/>
        </w:rPr>
        <w:t>torie sau a altui document prin care s-a realizat schimbarea de nume, după caz;</w:t>
      </w:r>
      <w:r w:rsidRPr="00A52D7C">
        <w:rPr>
          <w:rFonts w:ascii="Times New Roman" w:hAnsi="Times New Roman" w:cs="Times New Roman"/>
          <w:sz w:val="24"/>
          <w:szCs w:val="24"/>
        </w:rPr>
        <w:br/>
        <w:t>   d) copiile documentelor care atesta nivelul studiilor si ale altor acte care atesta efectuarea unor specializări, precum si copiile documentelor care atesta îndeplinirea condițiilor specifice ale postului solicitate de autoritatea sau instituția publica;</w:t>
      </w:r>
      <w:r w:rsidRPr="00A52D7C">
        <w:rPr>
          <w:rFonts w:ascii="Times New Roman" w:hAnsi="Times New Roman" w:cs="Times New Roman"/>
          <w:sz w:val="24"/>
          <w:szCs w:val="24"/>
        </w:rPr>
        <w:br/>
        <w:t>   e) copia carnetului de munca, a adeverinței eliberate de angajator pentru perioada lucrata, care sa ateste vechimea in munca si in specialitatea studiilor solicitate pentru ocuparea postului;</w:t>
      </w:r>
      <w:r w:rsidRPr="00A52D7C">
        <w:rPr>
          <w:rFonts w:ascii="Times New Roman" w:hAnsi="Times New Roman" w:cs="Times New Roman"/>
          <w:sz w:val="24"/>
          <w:szCs w:val="24"/>
        </w:rPr>
        <w:br/>
        <w:t>   f) certificat de cazier judiciar sau, după caz, extrasul de pe cazierul judiciar;</w:t>
      </w:r>
      <w:r w:rsidRPr="00A52D7C">
        <w:rPr>
          <w:rFonts w:ascii="Times New Roman" w:hAnsi="Times New Roman" w:cs="Times New Roman"/>
          <w:sz w:val="24"/>
          <w:szCs w:val="24"/>
        </w:rPr>
        <w:br/>
        <w:t>   g) adeverința medicala care sa ateste starea de sănătate corespunzătoare, eliberata de către medicul de familie al candidatului sau de către unitățile sanitare abilitate cu cel mult 6 luni anterior derulării concursului;</w:t>
      </w:r>
      <w:r w:rsidRPr="00A52D7C">
        <w:rPr>
          <w:rFonts w:ascii="Times New Roman" w:hAnsi="Times New Roman" w:cs="Times New Roman"/>
          <w:sz w:val="24"/>
          <w:szCs w:val="24"/>
        </w:rPr>
        <w:br/>
        <w:t>   h) certificatul de integritate comportamentala din care sa reiasă ca nu s-au comis infracțiuni prevăzute la art. 1 alin. (2) din Legea nr. 118/2019 privind Registrul National automatizat cu privire la persoanele care au comis infracțiuni sexuale, de exploatare a unor persoane sau asupra minorilor, precum si pentru completarea Legii nr. 76/2008 privind organizarea si funcționarea Sistemului National de Date Genetice Judiciare, cu modificările ulterioare, pentru candidații înscriși pentru post</w:t>
      </w:r>
      <w:r w:rsidR="009D2ED9">
        <w:rPr>
          <w:rFonts w:ascii="Times New Roman" w:hAnsi="Times New Roman" w:cs="Times New Roman"/>
          <w:sz w:val="24"/>
          <w:szCs w:val="24"/>
        </w:rPr>
        <w:t>urile din cadrul sistemului de învățămâ</w:t>
      </w:r>
      <w:r w:rsidRPr="00A52D7C">
        <w:rPr>
          <w:rFonts w:ascii="Times New Roman" w:hAnsi="Times New Roman" w:cs="Times New Roman"/>
          <w:sz w:val="24"/>
          <w:szCs w:val="24"/>
        </w:rPr>
        <w:t>nt, sănătate sau protecție sociala, precum si orice entitate publica sau privata a cărei activitate presupune contactul direct cu copii, persoane in vârsta</w:t>
      </w:r>
      <w:r w:rsidR="009D2ED9">
        <w:rPr>
          <w:rFonts w:ascii="Times New Roman" w:hAnsi="Times New Roman" w:cs="Times New Roman"/>
          <w:sz w:val="24"/>
          <w:szCs w:val="24"/>
        </w:rPr>
        <w:t>, persoane cu dezabilităț</w:t>
      </w:r>
      <w:r w:rsidR="009D2ED9" w:rsidRPr="00A52D7C">
        <w:rPr>
          <w:rFonts w:ascii="Times New Roman" w:hAnsi="Times New Roman" w:cs="Times New Roman"/>
          <w:sz w:val="24"/>
          <w:szCs w:val="24"/>
        </w:rPr>
        <w:t>i</w:t>
      </w:r>
      <w:r w:rsidRPr="00A52D7C">
        <w:rPr>
          <w:rFonts w:ascii="Times New Roman" w:hAnsi="Times New Roman" w:cs="Times New Roman"/>
          <w:sz w:val="24"/>
          <w:szCs w:val="24"/>
        </w:rPr>
        <w:t xml:space="preserve"> sau alte categorii de persoane vulnerabile ori care presupune examinarea fizica sau evaluarea psihologica a unei persoane;</w:t>
      </w:r>
      <w:r w:rsidRPr="00A52D7C">
        <w:rPr>
          <w:rFonts w:ascii="Times New Roman" w:hAnsi="Times New Roman" w:cs="Times New Roman"/>
          <w:sz w:val="24"/>
          <w:szCs w:val="24"/>
        </w:rPr>
        <w:br/>
        <w:t>   i) curriculum vitae, model comun european.</w:t>
      </w:r>
    </w:p>
    <w:p w14:paraId="44E46CD1" w14:textId="77777777" w:rsidR="00941423" w:rsidRDefault="00941423" w:rsidP="00F56897">
      <w:pPr>
        <w:pStyle w:val="Listparagraf"/>
        <w:tabs>
          <w:tab w:val="left" w:pos="945"/>
        </w:tabs>
        <w:ind w:left="0"/>
        <w:jc w:val="both"/>
        <w:rPr>
          <w:rFonts w:ascii="Times New Roman" w:hAnsi="Times New Roman" w:cs="Times New Roman"/>
          <w:sz w:val="24"/>
          <w:szCs w:val="24"/>
        </w:rPr>
      </w:pPr>
      <w:r>
        <w:rPr>
          <w:rFonts w:ascii="Times New Roman" w:hAnsi="Times New Roman" w:cs="Times New Roman"/>
          <w:sz w:val="24"/>
          <w:szCs w:val="24"/>
        </w:rPr>
        <w:t>Documentele prevăzute la alin. (1) se prezintă în original și copii, care se certifică pentru conformitate cu originalul de către secretarul de concurs.</w:t>
      </w:r>
    </w:p>
    <w:p w14:paraId="0A2F6C6A" w14:textId="77777777" w:rsidR="00941423" w:rsidRDefault="00941423" w:rsidP="00F56897">
      <w:pPr>
        <w:pStyle w:val="Listparagraf"/>
        <w:tabs>
          <w:tab w:val="left" w:pos="945"/>
        </w:tabs>
        <w:ind w:left="0"/>
        <w:jc w:val="both"/>
        <w:rPr>
          <w:rFonts w:ascii="Times New Roman" w:hAnsi="Times New Roman" w:cs="Times New Roman"/>
          <w:sz w:val="24"/>
          <w:szCs w:val="24"/>
        </w:rPr>
      </w:pPr>
    </w:p>
    <w:p w14:paraId="585ED3DB" w14:textId="77777777" w:rsidR="00941423" w:rsidRDefault="00941423" w:rsidP="00F56897">
      <w:pPr>
        <w:pStyle w:val="Listparagraf"/>
        <w:tabs>
          <w:tab w:val="left" w:pos="945"/>
        </w:tabs>
        <w:ind w:left="0"/>
        <w:jc w:val="both"/>
        <w:rPr>
          <w:rFonts w:ascii="Times New Roman" w:hAnsi="Times New Roman" w:cs="Times New Roman"/>
          <w:sz w:val="24"/>
          <w:szCs w:val="24"/>
        </w:rPr>
      </w:pPr>
      <w:r>
        <w:rPr>
          <w:rFonts w:ascii="Times New Roman" w:hAnsi="Times New Roman" w:cs="Times New Roman"/>
          <w:sz w:val="24"/>
          <w:szCs w:val="24"/>
        </w:rPr>
        <w:tab/>
        <w:t>Î</w:t>
      </w:r>
      <w:r w:rsidRPr="002B0B5D">
        <w:rPr>
          <w:rFonts w:ascii="Times New Roman" w:hAnsi="Times New Roman" w:cs="Times New Roman"/>
          <w:sz w:val="24"/>
          <w:szCs w:val="24"/>
        </w:rPr>
        <w:t xml:space="preserve">n funcție de decizia conducătorului autorității sau instituției publice, dosarele de concurs se depun la compartimentul resurse umane sau, după caz, la compartimentul care asigură organizarea și desfășurarea concursului sau pot fi transmise de candidați prin Poșta Română, serviciul de curierat rapid, poșta electronică sau platformele informatice ale autorităților sau instituțiilor publice înăuntrul termenului prevăzut la </w:t>
      </w:r>
      <w:r w:rsidRPr="00050D94">
        <w:rPr>
          <w:rFonts w:ascii="Times New Roman" w:hAnsi="Times New Roman" w:cs="Times New Roman"/>
          <w:sz w:val="24"/>
          <w:szCs w:val="24"/>
        </w:rPr>
        <w:t>art. 34 din Hotărârea Guvernului nr. 1336/2022, respectiv 10 zile lucrătoare de la</w:t>
      </w:r>
      <w:r w:rsidRPr="002B0B5D">
        <w:rPr>
          <w:rFonts w:ascii="Times New Roman" w:hAnsi="Times New Roman" w:cs="Times New Roman"/>
          <w:sz w:val="24"/>
          <w:szCs w:val="24"/>
        </w:rPr>
        <w:t xml:space="preserve"> data afișării anunțului pentru ocuparea unui post vacant, respectiv de 5 zile lucrătoare pentru ocuparea unui post temporar vacant.</w:t>
      </w:r>
    </w:p>
    <w:p w14:paraId="48F25EFC" w14:textId="77777777" w:rsidR="00941423" w:rsidRDefault="00941423" w:rsidP="00F56897">
      <w:pPr>
        <w:pStyle w:val="Listparagraf"/>
        <w:tabs>
          <w:tab w:val="left" w:pos="945"/>
        </w:tabs>
        <w:ind w:left="0"/>
        <w:jc w:val="both"/>
        <w:rPr>
          <w:rFonts w:ascii="Times New Roman" w:hAnsi="Times New Roman" w:cs="Times New Roman"/>
          <w:sz w:val="24"/>
          <w:szCs w:val="24"/>
        </w:rPr>
      </w:pPr>
      <w:r>
        <w:rPr>
          <w:rFonts w:ascii="Times New Roman" w:hAnsi="Times New Roman" w:cs="Times New Roman"/>
          <w:sz w:val="24"/>
          <w:szCs w:val="24"/>
        </w:rPr>
        <w:tab/>
      </w:r>
      <w:r w:rsidRPr="002B0B5D">
        <w:rPr>
          <w:rFonts w:ascii="Times New Roman" w:hAnsi="Times New Roman" w:cs="Times New Roman"/>
          <w:sz w:val="24"/>
          <w:szCs w:val="24"/>
        </w:rPr>
        <w:t xml:space="preserve">În situația în care candidații transmit dosarele de concurs prin Poșta Română, serviciul de curierat rapid, poșta electronică sau platformele informatice ale instituțiilor sau autorităților publice, </w:t>
      </w:r>
      <w:r w:rsidRPr="002B0B5D">
        <w:rPr>
          <w:rFonts w:ascii="Times New Roman" w:hAnsi="Times New Roman" w:cs="Times New Roman"/>
          <w:sz w:val="24"/>
          <w:szCs w:val="24"/>
        </w:rPr>
        <w:lastRenderedPageBreak/>
        <w:t>candidații primesc codul unic de identificare la adresa de e-mail comunicată de către aceștia și au obligația de a se prezenta la secretarul comisiei de concurs cu do</w:t>
      </w:r>
      <w:r>
        <w:rPr>
          <w:rFonts w:ascii="Times New Roman" w:hAnsi="Times New Roman" w:cs="Times New Roman"/>
          <w:sz w:val="24"/>
          <w:szCs w:val="24"/>
        </w:rPr>
        <w:t>cumentele prevăzute la lit. b)-e</w:t>
      </w:r>
      <w:r w:rsidRPr="002B0B5D">
        <w:rPr>
          <w:rFonts w:ascii="Times New Roman" w:hAnsi="Times New Roman" w:cs="Times New Roman"/>
          <w:sz w:val="24"/>
          <w:szCs w:val="24"/>
        </w:rPr>
        <w:t>) în original, pentru certificarea acestora, pe tot parcursul desfășurării concursului, dar nu mai târziu de data și ora organizării probei scrise/practice, după caz, sub sancțiunea neemiterii actului administrativ de angajare.</w:t>
      </w:r>
    </w:p>
    <w:p w14:paraId="1532CF01" w14:textId="77777777" w:rsidR="00941423" w:rsidRDefault="00941423" w:rsidP="00F56897">
      <w:pPr>
        <w:pStyle w:val="Listparagraf"/>
        <w:tabs>
          <w:tab w:val="left" w:pos="945"/>
        </w:tabs>
        <w:ind w:left="360"/>
        <w:jc w:val="both"/>
        <w:rPr>
          <w:rFonts w:ascii="Times New Roman" w:hAnsi="Times New Roman" w:cs="Times New Roman"/>
          <w:sz w:val="24"/>
          <w:szCs w:val="24"/>
        </w:rPr>
      </w:pPr>
      <w:r>
        <w:rPr>
          <w:rFonts w:ascii="Times New Roman" w:hAnsi="Times New Roman" w:cs="Times New Roman"/>
          <w:sz w:val="24"/>
          <w:szCs w:val="24"/>
        </w:rPr>
        <w:tab/>
      </w:r>
      <w:r w:rsidRPr="008E09E2">
        <w:rPr>
          <w:rFonts w:ascii="Times New Roman" w:hAnsi="Times New Roman" w:cs="Times New Roman"/>
          <w:sz w:val="24"/>
          <w:szCs w:val="24"/>
        </w:rPr>
        <w:t>Transmiterea documentelor prin poșta electronică sau prin platformele informatice ale autorităților sau instituțiilor publice se realizează în format .</w:t>
      </w:r>
      <w:proofErr w:type="spellStart"/>
      <w:r w:rsidRPr="008E09E2">
        <w:rPr>
          <w:rFonts w:ascii="Times New Roman" w:hAnsi="Times New Roman" w:cs="Times New Roman"/>
          <w:sz w:val="24"/>
          <w:szCs w:val="24"/>
        </w:rPr>
        <w:t>pdf</w:t>
      </w:r>
      <w:proofErr w:type="spellEnd"/>
      <w:r w:rsidRPr="008E09E2">
        <w:rPr>
          <w:rFonts w:ascii="Times New Roman" w:hAnsi="Times New Roman" w:cs="Times New Roman"/>
          <w:sz w:val="24"/>
          <w:szCs w:val="24"/>
        </w:rPr>
        <w:t>, documentele fiind acceptate doar în formă lizibilă.</w:t>
      </w:r>
    </w:p>
    <w:p w14:paraId="593C0A97" w14:textId="77777777" w:rsidR="00941423" w:rsidRDefault="00941423" w:rsidP="00F56897">
      <w:pPr>
        <w:pStyle w:val="Listparagraf"/>
        <w:tabs>
          <w:tab w:val="left" w:pos="945"/>
        </w:tabs>
        <w:ind w:left="360"/>
        <w:jc w:val="both"/>
        <w:rPr>
          <w:rFonts w:ascii="Times New Roman" w:hAnsi="Times New Roman" w:cs="Times New Roman"/>
          <w:sz w:val="24"/>
          <w:szCs w:val="24"/>
        </w:rPr>
      </w:pPr>
      <w:r>
        <w:rPr>
          <w:rFonts w:ascii="Times New Roman" w:hAnsi="Times New Roman" w:cs="Times New Roman"/>
          <w:sz w:val="24"/>
          <w:szCs w:val="24"/>
        </w:rPr>
        <w:tab/>
      </w:r>
      <w:r w:rsidRPr="008E09E2">
        <w:rPr>
          <w:rFonts w:ascii="Times New Roman" w:hAnsi="Times New Roman" w:cs="Times New Roman"/>
          <w:sz w:val="24"/>
          <w:szCs w:val="24"/>
        </w:rPr>
        <w:t>Nerespectarea transmiterii documentelor și a termenelor prevăzute mai sus, după caz, conduce la respingerea candidatului.</w:t>
      </w:r>
    </w:p>
    <w:p w14:paraId="6F6F29A8" w14:textId="77777777" w:rsidR="00941423" w:rsidRPr="00A12670" w:rsidRDefault="00941423" w:rsidP="00F56897">
      <w:pPr>
        <w:pStyle w:val="Listparagraf"/>
        <w:tabs>
          <w:tab w:val="left" w:pos="945"/>
        </w:tabs>
        <w:ind w:left="360"/>
        <w:jc w:val="both"/>
        <w:rPr>
          <w:rFonts w:ascii="Times New Roman" w:hAnsi="Times New Roman" w:cs="Times New Roman"/>
          <w:sz w:val="24"/>
          <w:szCs w:val="24"/>
        </w:rPr>
      </w:pPr>
      <w:r>
        <w:rPr>
          <w:rFonts w:ascii="Times New Roman" w:hAnsi="Times New Roman" w:cs="Times New Roman"/>
          <w:sz w:val="24"/>
          <w:szCs w:val="24"/>
        </w:rPr>
        <w:tab/>
      </w:r>
      <w:r w:rsidRPr="008E09E2">
        <w:rPr>
          <w:rFonts w:ascii="Times New Roman" w:hAnsi="Times New Roman" w:cs="Times New Roman"/>
          <w:sz w:val="24"/>
          <w:szCs w:val="24"/>
        </w:rPr>
        <w:t xml:space="preserve">Prin raportare la nevoile individuale, candidatul cu </w:t>
      </w:r>
      <w:r w:rsidR="009D2ED9" w:rsidRPr="008E09E2">
        <w:rPr>
          <w:rFonts w:ascii="Times New Roman" w:hAnsi="Times New Roman" w:cs="Times New Roman"/>
          <w:sz w:val="24"/>
          <w:szCs w:val="24"/>
        </w:rPr>
        <w:t>dezabilități</w:t>
      </w:r>
      <w:r w:rsidRPr="008E09E2">
        <w:rPr>
          <w:rFonts w:ascii="Times New Roman" w:hAnsi="Times New Roman" w:cs="Times New Roman"/>
          <w:sz w:val="24"/>
          <w:szCs w:val="24"/>
        </w:rPr>
        <w:t xml:space="preserve"> poate înainta comisiei de concurs, în termenul prevăzut la </w:t>
      </w:r>
      <w:r w:rsidRPr="00C412AB">
        <w:rPr>
          <w:rFonts w:ascii="Times New Roman" w:hAnsi="Times New Roman" w:cs="Times New Roman"/>
          <w:color w:val="FF0000"/>
          <w:sz w:val="24"/>
          <w:szCs w:val="24"/>
        </w:rPr>
        <w:t>art. 34 din Hotărârea Guvernului</w:t>
      </w:r>
      <w:r w:rsidRPr="008E09E2">
        <w:rPr>
          <w:rFonts w:ascii="Times New Roman" w:hAnsi="Times New Roman" w:cs="Times New Roman"/>
          <w:sz w:val="24"/>
          <w:szCs w:val="24"/>
        </w:rPr>
        <w:t xml:space="preserve"> nr. 1336/2022, propunerea sa privind instrumentele necesare pentru asigurarea accesibilității probelor de concurs.</w:t>
      </w:r>
    </w:p>
    <w:p w14:paraId="169DF3F7" w14:textId="77777777" w:rsidR="00941423" w:rsidRDefault="00941423" w:rsidP="00F56897">
      <w:pPr>
        <w:jc w:val="both"/>
        <w:rPr>
          <w:rFonts w:ascii="Times New Roman" w:hAnsi="Times New Roman" w:cs="Times New Roman"/>
          <w:b/>
          <w:bCs/>
          <w:sz w:val="24"/>
          <w:szCs w:val="24"/>
        </w:rPr>
      </w:pPr>
      <w:r>
        <w:rPr>
          <w:rFonts w:ascii="Times New Roman" w:hAnsi="Times New Roman" w:cs="Times New Roman"/>
          <w:b/>
          <w:bCs/>
          <w:sz w:val="24"/>
          <w:szCs w:val="24"/>
        </w:rPr>
        <w:t xml:space="preserve">V. </w:t>
      </w:r>
      <w:r w:rsidRPr="009401D1">
        <w:rPr>
          <w:rFonts w:ascii="Times New Roman" w:hAnsi="Times New Roman" w:cs="Times New Roman"/>
          <w:b/>
          <w:bCs/>
          <w:sz w:val="24"/>
          <w:szCs w:val="24"/>
        </w:rPr>
        <w:t xml:space="preserve">TERMENUL DE DEPUNERE A DOSARELOR este pe data de </w:t>
      </w:r>
      <w:r>
        <w:rPr>
          <w:rFonts w:ascii="Times New Roman" w:hAnsi="Times New Roman" w:cs="Times New Roman"/>
          <w:b/>
          <w:bCs/>
          <w:sz w:val="24"/>
          <w:szCs w:val="24"/>
        </w:rPr>
        <w:t>03.08</w:t>
      </w:r>
      <w:r w:rsidRPr="00D95F74">
        <w:rPr>
          <w:rFonts w:ascii="Times New Roman" w:hAnsi="Times New Roman" w:cs="Times New Roman"/>
          <w:b/>
          <w:bCs/>
          <w:sz w:val="24"/>
          <w:szCs w:val="24"/>
        </w:rPr>
        <w:t>.2026</w:t>
      </w:r>
    </w:p>
    <w:p w14:paraId="44A50DCB" w14:textId="77777777" w:rsidR="00941423" w:rsidRPr="000B4B0C" w:rsidRDefault="00941423" w:rsidP="00F56897">
      <w:pPr>
        <w:pStyle w:val="Listparagraf"/>
        <w:numPr>
          <w:ilvl w:val="0"/>
          <w:numId w:val="4"/>
        </w:numPr>
        <w:jc w:val="both"/>
        <w:rPr>
          <w:rFonts w:ascii="Times New Roman" w:hAnsi="Times New Roman" w:cs="Times New Roman"/>
          <w:b/>
          <w:bCs/>
          <w:color w:val="000000" w:themeColor="text1"/>
          <w:sz w:val="24"/>
          <w:szCs w:val="24"/>
        </w:rPr>
      </w:pPr>
      <w:r w:rsidRPr="000B4B0C">
        <w:rPr>
          <w:rFonts w:ascii="Times New Roman" w:hAnsi="Times New Roman" w:cs="Times New Roman"/>
          <w:color w:val="000000" w:themeColor="text1"/>
          <w:sz w:val="24"/>
          <w:szCs w:val="24"/>
        </w:rPr>
        <w:t xml:space="preserve">Dosarele de concurs se depun la sediul Instituției, la compartimentul Resurse Umane, în termenul de 10 zile lucrătoare, de la data publicării anunțului de concurs pe site-ul primăriei comunei Gogoșu, respectiv </w:t>
      </w:r>
      <w:hyperlink r:id="rId10" w:history="1">
        <w:r w:rsidRPr="000B4B0C">
          <w:rPr>
            <w:rStyle w:val="Hyperlink"/>
            <w:rFonts w:ascii="Times New Roman" w:hAnsi="Times New Roman" w:cs="Times New Roman"/>
            <w:color w:val="000000" w:themeColor="text1"/>
            <w:sz w:val="24"/>
            <w:szCs w:val="24"/>
          </w:rPr>
          <w:t>https://primaria-gogosu.ro/</w:t>
        </w:r>
      </w:hyperlink>
      <w:r w:rsidRPr="000B4B0C">
        <w:rPr>
          <w:rFonts w:ascii="Times New Roman" w:hAnsi="Times New Roman" w:cs="Times New Roman"/>
          <w:color w:val="000000" w:themeColor="text1"/>
          <w:sz w:val="24"/>
          <w:szCs w:val="24"/>
        </w:rPr>
        <w:t xml:space="preserve">, și pe site-ul oficial al Posturilor vacante în administrația publică din România, respectiv </w:t>
      </w:r>
      <w:hyperlink r:id="rId11" w:history="1">
        <w:r w:rsidRPr="000B4B0C">
          <w:rPr>
            <w:rStyle w:val="Hyperlink"/>
            <w:rFonts w:ascii="Times New Roman" w:hAnsi="Times New Roman" w:cs="Times New Roman"/>
            <w:color w:val="000000" w:themeColor="text1"/>
            <w:sz w:val="24"/>
            <w:szCs w:val="24"/>
          </w:rPr>
          <w:t>https://posturi.gov.ro/</w:t>
        </w:r>
      </w:hyperlink>
      <w:r w:rsidRPr="000B4B0C">
        <w:rPr>
          <w:rFonts w:ascii="Times New Roman" w:hAnsi="Times New Roman" w:cs="Times New Roman"/>
          <w:color w:val="000000" w:themeColor="text1"/>
          <w:sz w:val="24"/>
          <w:szCs w:val="24"/>
        </w:rPr>
        <w:t xml:space="preserve"> , în perioada </w:t>
      </w:r>
      <w:r w:rsidR="000B4B0C" w:rsidRPr="000B4B0C">
        <w:rPr>
          <w:rFonts w:ascii="Times New Roman" w:hAnsi="Times New Roman" w:cs="Times New Roman"/>
          <w:b/>
          <w:bCs/>
          <w:color w:val="000000" w:themeColor="text1"/>
          <w:sz w:val="24"/>
          <w:szCs w:val="24"/>
        </w:rPr>
        <w:t>18</w:t>
      </w:r>
      <w:r w:rsidRPr="000B4B0C">
        <w:rPr>
          <w:rFonts w:ascii="Times New Roman" w:hAnsi="Times New Roman" w:cs="Times New Roman"/>
          <w:b/>
          <w:bCs/>
          <w:color w:val="000000" w:themeColor="text1"/>
          <w:sz w:val="24"/>
          <w:szCs w:val="24"/>
        </w:rPr>
        <w:t>.0</w:t>
      </w:r>
      <w:r w:rsidR="000B4B0C" w:rsidRPr="000B4B0C">
        <w:rPr>
          <w:rFonts w:ascii="Times New Roman" w:hAnsi="Times New Roman" w:cs="Times New Roman"/>
          <w:b/>
          <w:bCs/>
          <w:color w:val="000000" w:themeColor="text1"/>
          <w:sz w:val="24"/>
          <w:szCs w:val="24"/>
        </w:rPr>
        <w:t>9</w:t>
      </w:r>
      <w:r w:rsidRPr="000B4B0C">
        <w:rPr>
          <w:rFonts w:ascii="Times New Roman" w:hAnsi="Times New Roman" w:cs="Times New Roman"/>
          <w:b/>
          <w:bCs/>
          <w:color w:val="000000" w:themeColor="text1"/>
          <w:sz w:val="24"/>
          <w:szCs w:val="24"/>
        </w:rPr>
        <w:t>.2026, ora  12:00</w:t>
      </w:r>
      <w:r w:rsidR="000B4B0C" w:rsidRPr="000B4B0C">
        <w:rPr>
          <w:rFonts w:ascii="Times New Roman" w:hAnsi="Times New Roman" w:cs="Times New Roman"/>
          <w:b/>
          <w:bCs/>
          <w:color w:val="000000" w:themeColor="text1"/>
          <w:sz w:val="24"/>
          <w:szCs w:val="24"/>
        </w:rPr>
        <w:t xml:space="preserve"> până la 02.10.2026 ora 15:00.</w:t>
      </w:r>
    </w:p>
    <w:p w14:paraId="0B0EEE08" w14:textId="77777777" w:rsidR="00941423" w:rsidRPr="000B4B0C" w:rsidRDefault="00941423" w:rsidP="00F56897">
      <w:pPr>
        <w:pStyle w:val="Listparagraf"/>
        <w:numPr>
          <w:ilvl w:val="0"/>
          <w:numId w:val="4"/>
        </w:numPr>
        <w:jc w:val="both"/>
        <w:rPr>
          <w:rFonts w:ascii="Times New Roman" w:hAnsi="Times New Roman" w:cs="Times New Roman"/>
          <w:b/>
          <w:bCs/>
          <w:color w:val="000000" w:themeColor="text1"/>
          <w:sz w:val="24"/>
          <w:szCs w:val="24"/>
        </w:rPr>
      </w:pPr>
      <w:r w:rsidRPr="000B4B0C">
        <w:rPr>
          <w:rFonts w:ascii="Times New Roman" w:hAnsi="Times New Roman" w:cs="Times New Roman"/>
          <w:b/>
          <w:bCs/>
          <w:color w:val="000000" w:themeColor="text1"/>
          <w:sz w:val="24"/>
          <w:szCs w:val="24"/>
        </w:rPr>
        <w:t xml:space="preserve">Proba scrisă se va desfășura în data de </w:t>
      </w:r>
      <w:r w:rsidRPr="000B4B0C">
        <w:rPr>
          <w:rFonts w:ascii="Times New Roman" w:hAnsi="Times New Roman" w:cs="Times New Roman"/>
          <w:b/>
          <w:bCs/>
          <w:color w:val="000000" w:themeColor="text1"/>
        </w:rPr>
        <w:t>1</w:t>
      </w:r>
      <w:r w:rsidR="000B4B0C" w:rsidRPr="000B4B0C">
        <w:rPr>
          <w:rFonts w:ascii="Times New Roman" w:hAnsi="Times New Roman" w:cs="Times New Roman"/>
          <w:b/>
          <w:bCs/>
          <w:color w:val="000000" w:themeColor="text1"/>
        </w:rPr>
        <w:t>2</w:t>
      </w:r>
      <w:r w:rsidRPr="000B4B0C">
        <w:rPr>
          <w:rFonts w:ascii="Times New Roman" w:hAnsi="Times New Roman" w:cs="Times New Roman"/>
          <w:b/>
          <w:bCs/>
          <w:color w:val="000000" w:themeColor="text1"/>
        </w:rPr>
        <w:t>.</w:t>
      </w:r>
      <w:r w:rsidR="000B4B0C" w:rsidRPr="000B4B0C">
        <w:rPr>
          <w:rFonts w:ascii="Times New Roman" w:hAnsi="Times New Roman" w:cs="Times New Roman"/>
          <w:b/>
          <w:bCs/>
          <w:color w:val="000000" w:themeColor="text1"/>
        </w:rPr>
        <w:t>10</w:t>
      </w:r>
      <w:r w:rsidRPr="000B4B0C">
        <w:rPr>
          <w:rFonts w:ascii="Times New Roman" w:hAnsi="Times New Roman" w:cs="Times New Roman"/>
          <w:b/>
          <w:bCs/>
          <w:color w:val="000000" w:themeColor="text1"/>
        </w:rPr>
        <w:t>.2026</w:t>
      </w:r>
      <w:r w:rsidRPr="000B4B0C">
        <w:rPr>
          <w:rFonts w:ascii="Times New Roman" w:hAnsi="Times New Roman" w:cs="Times New Roman"/>
          <w:b/>
          <w:bCs/>
          <w:color w:val="000000" w:themeColor="text1"/>
          <w:sz w:val="24"/>
          <w:szCs w:val="24"/>
        </w:rPr>
        <w:t xml:space="preserve"> ora 10:00, </w:t>
      </w:r>
      <w:r w:rsidRPr="000B4B0C">
        <w:rPr>
          <w:rFonts w:ascii="Times New Roman" w:hAnsi="Times New Roman" w:cs="Times New Roman"/>
          <w:color w:val="000000" w:themeColor="text1"/>
          <w:sz w:val="24"/>
          <w:szCs w:val="24"/>
        </w:rPr>
        <w:t xml:space="preserve">la Unitatea administrativ Teritorială Gogoșu, Județul Mehedinți, iar interviul în termen de 2 zile lucrătoare, respectiv </w:t>
      </w:r>
      <w:r w:rsidRPr="000B4B0C">
        <w:rPr>
          <w:rFonts w:ascii="Times New Roman" w:hAnsi="Times New Roman" w:cs="Times New Roman"/>
          <w:b/>
          <w:bCs/>
          <w:color w:val="000000" w:themeColor="text1"/>
        </w:rPr>
        <w:t>1</w:t>
      </w:r>
      <w:r w:rsidR="000B4B0C" w:rsidRPr="000B4B0C">
        <w:rPr>
          <w:rFonts w:ascii="Times New Roman" w:hAnsi="Times New Roman" w:cs="Times New Roman"/>
          <w:b/>
          <w:bCs/>
          <w:color w:val="000000" w:themeColor="text1"/>
        </w:rPr>
        <w:t>5</w:t>
      </w:r>
      <w:r w:rsidRPr="000B4B0C">
        <w:rPr>
          <w:rFonts w:ascii="Times New Roman" w:hAnsi="Times New Roman" w:cs="Times New Roman"/>
          <w:b/>
          <w:bCs/>
          <w:color w:val="000000" w:themeColor="text1"/>
        </w:rPr>
        <w:t>.</w:t>
      </w:r>
      <w:r w:rsidR="000B4B0C" w:rsidRPr="000B4B0C">
        <w:rPr>
          <w:rFonts w:ascii="Times New Roman" w:hAnsi="Times New Roman" w:cs="Times New Roman"/>
          <w:b/>
          <w:bCs/>
          <w:color w:val="000000" w:themeColor="text1"/>
        </w:rPr>
        <w:t>10</w:t>
      </w:r>
      <w:r w:rsidRPr="000B4B0C">
        <w:rPr>
          <w:rFonts w:ascii="Times New Roman" w:hAnsi="Times New Roman" w:cs="Times New Roman"/>
          <w:b/>
          <w:bCs/>
          <w:color w:val="000000" w:themeColor="text1"/>
        </w:rPr>
        <w:t>.2026</w:t>
      </w:r>
      <w:r w:rsidRPr="000B4B0C">
        <w:rPr>
          <w:rFonts w:ascii="Times New Roman" w:hAnsi="Times New Roman" w:cs="Times New Roman"/>
          <w:b/>
          <w:bCs/>
          <w:color w:val="000000" w:themeColor="text1"/>
          <w:sz w:val="24"/>
          <w:szCs w:val="24"/>
        </w:rPr>
        <w:t xml:space="preserve"> , ora 10:00.</w:t>
      </w:r>
    </w:p>
    <w:p w14:paraId="56CE4EBE" w14:textId="77777777" w:rsidR="00941423" w:rsidRDefault="00941423" w:rsidP="00F56897">
      <w:pPr>
        <w:pStyle w:val="Listparagraf"/>
        <w:jc w:val="both"/>
      </w:pPr>
    </w:p>
    <w:p w14:paraId="43AFC4D0" w14:textId="77777777" w:rsidR="00941423" w:rsidRPr="00637C44" w:rsidRDefault="00941423" w:rsidP="00F56897">
      <w:pPr>
        <w:pStyle w:val="Listparagraf"/>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VI. </w:t>
      </w:r>
      <w:r w:rsidRPr="00CB30CE">
        <w:rPr>
          <w:rFonts w:ascii="Times New Roman" w:hAnsi="Times New Roman" w:cs="Times New Roman"/>
          <w:b/>
          <w:bCs/>
          <w:sz w:val="24"/>
          <w:szCs w:val="24"/>
        </w:rPr>
        <w:t>BIBLIOGRAFIE:</w:t>
      </w:r>
    </w:p>
    <w:p w14:paraId="491E27B8" w14:textId="77777777" w:rsidR="00941423" w:rsidRPr="00BC4C94" w:rsidRDefault="00941423" w:rsidP="00F56897">
      <w:pPr>
        <w:pStyle w:val="Listparagraf"/>
        <w:numPr>
          <w:ilvl w:val="0"/>
          <w:numId w:val="5"/>
        </w:numPr>
        <w:spacing w:after="0"/>
        <w:jc w:val="both"/>
        <w:rPr>
          <w:rFonts w:ascii="Times New Roman" w:hAnsi="Times New Roman" w:cs="Times New Roman"/>
          <w:sz w:val="24"/>
          <w:szCs w:val="24"/>
        </w:rPr>
      </w:pPr>
      <w:r w:rsidRPr="00BC4C94">
        <w:rPr>
          <w:rFonts w:ascii="Times New Roman" w:hAnsi="Times New Roman" w:cs="Times New Roman"/>
          <w:sz w:val="24"/>
          <w:szCs w:val="24"/>
        </w:rPr>
        <w:t>Legea nr. 53/2003 – Codul muncii, republicată, cu modificările și completările ulterioare;</w:t>
      </w:r>
    </w:p>
    <w:p w14:paraId="24E6949D" w14:textId="77777777" w:rsidR="00172622" w:rsidRPr="000911B3" w:rsidRDefault="00C342EA" w:rsidP="00F56897">
      <w:pPr>
        <w:spacing w:line="276" w:lineRule="atLeast"/>
        <w:jc w:val="both"/>
        <w:rPr>
          <w:rFonts w:ascii="Times New Roman" w:eastAsia="Times New Roman" w:hAnsi="Times New Roman" w:cs="Times New Roman"/>
          <w:bCs/>
          <w:color w:val="333333"/>
          <w:sz w:val="24"/>
          <w:szCs w:val="24"/>
        </w:rPr>
      </w:pPr>
      <w:r>
        <w:rPr>
          <w:rFonts w:ascii="Times New Roman" w:hAnsi="Times New Roman" w:cs="Times New Roman"/>
          <w:sz w:val="24"/>
          <w:szCs w:val="24"/>
        </w:rPr>
        <w:t xml:space="preserve">  </w:t>
      </w:r>
      <w:r w:rsidR="00941423" w:rsidRPr="00C342EA">
        <w:rPr>
          <w:rFonts w:ascii="Times New Roman" w:hAnsi="Times New Roman" w:cs="Times New Roman"/>
          <w:b/>
          <w:sz w:val="24"/>
          <w:szCs w:val="24"/>
        </w:rPr>
        <w:t xml:space="preserve">cu tematica - </w:t>
      </w:r>
      <w:r w:rsidR="00941423" w:rsidRPr="00C342EA">
        <w:rPr>
          <w:rFonts w:ascii="Times New Roman" w:hAnsi="Times New Roman" w:cs="Times New Roman"/>
          <w:sz w:val="24"/>
          <w:szCs w:val="24"/>
        </w:rPr>
        <w:t xml:space="preserve">Legea nr. 53/2003 – Codul muncii, republicată, cu modificările și completările ulterioare: </w:t>
      </w:r>
      <w:r w:rsidR="00172622">
        <w:rPr>
          <w:rFonts w:ascii="Times New Roman" w:hAnsi="Times New Roman" w:cs="Times New Roman"/>
          <w:sz w:val="24"/>
          <w:szCs w:val="24"/>
        </w:rPr>
        <w:t>Capitolul V- secțiunea a 3-a, secțiunea a 4-a, secțiunea a 5-a, secțiunea a 6-a, secțiunea a 8-a; Titlul III (</w:t>
      </w:r>
      <w:r w:rsidR="00172622" w:rsidRPr="00172622">
        <w:rPr>
          <w:rFonts w:ascii="Times New Roman" w:eastAsia="Times New Roman" w:hAnsi="Times New Roman" w:cs="Times New Roman"/>
          <w:bCs/>
          <w:color w:val="333333"/>
          <w:sz w:val="24"/>
          <w:szCs w:val="24"/>
        </w:rPr>
        <w:t>Timpul de muncă şi timpul de odihnă</w:t>
      </w:r>
      <w:r w:rsidR="00172622">
        <w:rPr>
          <w:rFonts w:ascii="Times New Roman" w:eastAsia="Times New Roman" w:hAnsi="Times New Roman" w:cs="Times New Roman"/>
          <w:bCs/>
          <w:color w:val="333333"/>
          <w:sz w:val="24"/>
          <w:szCs w:val="24"/>
        </w:rPr>
        <w:t>)</w:t>
      </w:r>
      <w:r w:rsidR="00172622" w:rsidRPr="00172622">
        <w:rPr>
          <w:rFonts w:ascii="Times New Roman" w:eastAsia="Times New Roman" w:hAnsi="Times New Roman" w:cs="Times New Roman"/>
          <w:bCs/>
          <w:color w:val="333333"/>
          <w:sz w:val="24"/>
          <w:szCs w:val="24"/>
        </w:rPr>
        <w:t>, Cap. I Timpul de muncă, Secțiunea 1 –</w:t>
      </w:r>
      <w:r w:rsidR="00172622">
        <w:rPr>
          <w:rFonts w:ascii="Times New Roman" w:eastAsia="Times New Roman" w:hAnsi="Times New Roman" w:cs="Times New Roman"/>
          <w:bCs/>
          <w:color w:val="333333"/>
          <w:sz w:val="24"/>
          <w:szCs w:val="24"/>
        </w:rPr>
        <w:t xml:space="preserve"> (Durata </w:t>
      </w:r>
      <w:r w:rsidR="00172622" w:rsidRPr="00172622">
        <w:rPr>
          <w:rFonts w:ascii="Times New Roman" w:eastAsia="Times New Roman" w:hAnsi="Times New Roman" w:cs="Times New Roman"/>
          <w:bCs/>
          <w:color w:val="333333"/>
          <w:sz w:val="24"/>
          <w:szCs w:val="24"/>
        </w:rPr>
        <w:t>timpului de muncă</w:t>
      </w:r>
      <w:r w:rsidR="00172622">
        <w:rPr>
          <w:rFonts w:ascii="Times New Roman" w:eastAsia="Times New Roman" w:hAnsi="Times New Roman" w:cs="Times New Roman"/>
          <w:bCs/>
          <w:color w:val="333333"/>
          <w:sz w:val="24"/>
          <w:szCs w:val="24"/>
        </w:rPr>
        <w:t>)</w:t>
      </w:r>
      <w:r w:rsidR="00172622" w:rsidRPr="00172622">
        <w:rPr>
          <w:rFonts w:ascii="Times New Roman" w:eastAsia="Times New Roman" w:hAnsi="Times New Roman" w:cs="Times New Roman"/>
          <w:bCs/>
          <w:color w:val="333333"/>
          <w:sz w:val="24"/>
          <w:szCs w:val="24"/>
        </w:rPr>
        <w:t>.</w:t>
      </w:r>
    </w:p>
    <w:p w14:paraId="3CE00B8D" w14:textId="77777777" w:rsidR="00C342EA" w:rsidRDefault="00C342EA" w:rsidP="00F56897">
      <w:pPr>
        <w:pStyle w:val="Listparagraf"/>
        <w:spacing w:after="0"/>
        <w:ind w:left="0"/>
        <w:jc w:val="both"/>
        <w:rPr>
          <w:rFonts w:ascii="Times New Roman" w:hAnsi="Times New Roman" w:cs="Times New Roman"/>
          <w:sz w:val="24"/>
          <w:szCs w:val="24"/>
        </w:rPr>
      </w:pPr>
      <w:r>
        <w:rPr>
          <w:rFonts w:ascii="Times New Roman" w:hAnsi="Times New Roman" w:cs="Times New Roman"/>
          <w:sz w:val="24"/>
          <w:szCs w:val="24"/>
        </w:rPr>
        <w:t xml:space="preserve">        2) </w:t>
      </w:r>
      <w:r w:rsidRPr="00C342EA">
        <w:rPr>
          <w:rFonts w:ascii="Times New Roman" w:hAnsi="Times New Roman" w:cs="Times New Roman"/>
          <w:sz w:val="24"/>
          <w:szCs w:val="24"/>
        </w:rPr>
        <w:t>Legea nr. 319/2006 a securității și sănătății în muncă, cu modificările și completările ulterioare.</w:t>
      </w:r>
      <w:r w:rsidR="00941423" w:rsidRPr="00BC4C94">
        <w:rPr>
          <w:rFonts w:ascii="Times New Roman" w:hAnsi="Times New Roman" w:cs="Times New Roman"/>
          <w:sz w:val="24"/>
          <w:szCs w:val="24"/>
        </w:rPr>
        <w:t xml:space="preserve">    </w:t>
      </w:r>
    </w:p>
    <w:p w14:paraId="7A27E2C1" w14:textId="77777777" w:rsidR="00941423" w:rsidRPr="00513217" w:rsidRDefault="00941423" w:rsidP="00F56897">
      <w:pPr>
        <w:pStyle w:val="Listparagraf"/>
        <w:spacing w:after="0"/>
        <w:jc w:val="both"/>
        <w:rPr>
          <w:rFonts w:ascii="Times New Roman" w:hAnsi="Times New Roman" w:cs="Times New Roman"/>
          <w:color w:val="FF0000"/>
          <w:sz w:val="24"/>
          <w:szCs w:val="24"/>
        </w:rPr>
      </w:pPr>
      <w:r w:rsidRPr="00BB401B">
        <w:rPr>
          <w:rFonts w:ascii="Times New Roman" w:hAnsi="Times New Roman" w:cs="Times New Roman"/>
          <w:b/>
          <w:sz w:val="24"/>
          <w:szCs w:val="24"/>
        </w:rPr>
        <w:t>cu tematica</w:t>
      </w:r>
      <w:r>
        <w:rPr>
          <w:rFonts w:ascii="Times New Roman" w:hAnsi="Times New Roman" w:cs="Times New Roman"/>
          <w:b/>
          <w:sz w:val="24"/>
          <w:szCs w:val="24"/>
        </w:rPr>
        <w:t xml:space="preserve"> -</w:t>
      </w:r>
      <w:r w:rsidR="00C342EA" w:rsidRPr="00C342EA">
        <w:rPr>
          <w:rFonts w:ascii="Times New Roman" w:hAnsi="Times New Roman" w:cs="Times New Roman"/>
          <w:sz w:val="24"/>
          <w:szCs w:val="24"/>
        </w:rPr>
        <w:t xml:space="preserve"> Legea nr. 319/2006 a securității și sănătății în muncă, cu modificările și completările ulterioare</w:t>
      </w:r>
      <w:r w:rsidR="00C342EA">
        <w:rPr>
          <w:rFonts w:ascii="Times New Roman" w:hAnsi="Times New Roman" w:cs="Times New Roman"/>
          <w:sz w:val="24"/>
          <w:szCs w:val="24"/>
        </w:rPr>
        <w:t xml:space="preserve"> </w:t>
      </w:r>
      <w:r w:rsidR="00683E5F">
        <w:rPr>
          <w:rFonts w:ascii="Times New Roman" w:hAnsi="Times New Roman" w:cs="Times New Roman"/>
          <w:sz w:val="24"/>
          <w:szCs w:val="24"/>
        </w:rPr>
        <w:t>–</w:t>
      </w:r>
      <w:r w:rsidR="00C342EA">
        <w:rPr>
          <w:rFonts w:ascii="Times New Roman" w:hAnsi="Times New Roman" w:cs="Times New Roman"/>
          <w:sz w:val="24"/>
          <w:szCs w:val="24"/>
        </w:rPr>
        <w:t xml:space="preserve"> </w:t>
      </w:r>
      <w:r w:rsidR="00683E5F">
        <w:rPr>
          <w:rFonts w:ascii="Times New Roman" w:hAnsi="Times New Roman" w:cs="Times New Roman"/>
          <w:sz w:val="24"/>
          <w:szCs w:val="24"/>
        </w:rPr>
        <w:t xml:space="preserve">Capitolul I – Dispoziții generale, Capitolul II- Domeniu de aplicare, </w:t>
      </w:r>
      <w:r w:rsidRPr="00C342EA">
        <w:rPr>
          <w:rFonts w:ascii="Times New Roman" w:hAnsi="Times New Roman" w:cs="Times New Roman"/>
          <w:b/>
          <w:sz w:val="24"/>
          <w:szCs w:val="24"/>
        </w:rPr>
        <w:t xml:space="preserve"> </w:t>
      </w:r>
      <w:r w:rsidR="00C342EA" w:rsidRPr="00C342EA">
        <w:rPr>
          <w:rFonts w:ascii="Times New Roman" w:hAnsi="Times New Roman" w:cs="Times New Roman"/>
          <w:sz w:val="24"/>
          <w:szCs w:val="24"/>
        </w:rPr>
        <w:t>Capitolul IV – Obligațiile lucrătorilor</w:t>
      </w:r>
      <w:r w:rsidR="00683E5F">
        <w:rPr>
          <w:rFonts w:ascii="Times New Roman" w:hAnsi="Times New Roman" w:cs="Times New Roman"/>
          <w:sz w:val="24"/>
          <w:szCs w:val="24"/>
        </w:rPr>
        <w:t>.</w:t>
      </w:r>
    </w:p>
    <w:p w14:paraId="673311B4" w14:textId="77777777" w:rsidR="00DC275B" w:rsidRPr="00E913A3" w:rsidRDefault="00C342EA" w:rsidP="00F56897">
      <w:pPr>
        <w:autoSpaceDE w:val="0"/>
        <w:autoSpaceDN w:val="0"/>
        <w:adjustRightInd w:val="0"/>
        <w:spacing w:after="0"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       3</w:t>
      </w:r>
      <w:r w:rsidR="00E913A3">
        <w:rPr>
          <w:rFonts w:ascii="Times New Roman" w:hAnsi="Times New Roman" w:cs="Times New Roman"/>
          <w:bCs/>
          <w:sz w:val="24"/>
          <w:szCs w:val="24"/>
        </w:rPr>
        <w:t>)</w:t>
      </w:r>
      <w:r w:rsidR="00E913A3" w:rsidRPr="00E913A3">
        <w:t xml:space="preserve"> </w:t>
      </w:r>
      <w:r w:rsidR="00E913A3" w:rsidRPr="00E913A3">
        <w:rPr>
          <w:rFonts w:ascii="Times New Roman" w:hAnsi="Times New Roman" w:cs="Times New Roman"/>
          <w:bCs/>
          <w:sz w:val="24"/>
          <w:szCs w:val="24"/>
        </w:rPr>
        <w:t>Ordinul ministrului sănătății nr. 119/2014 pentru aprobarea Normelor de igienă și sănătate publică privind mediul de viață al populației, cu modificările și completările ulterioare.</w:t>
      </w:r>
    </w:p>
    <w:p w14:paraId="2D3B0F84" w14:textId="77777777" w:rsidR="00DC275B" w:rsidRPr="003C5687" w:rsidRDefault="00DC275B" w:rsidP="00F56897">
      <w:pPr>
        <w:pStyle w:val="Listparagraf"/>
        <w:numPr>
          <w:ilvl w:val="0"/>
          <w:numId w:val="11"/>
        </w:numPr>
        <w:autoSpaceDE w:val="0"/>
        <w:autoSpaceDN w:val="0"/>
        <w:adjustRightInd w:val="0"/>
        <w:spacing w:after="0" w:line="240" w:lineRule="auto"/>
        <w:jc w:val="both"/>
        <w:rPr>
          <w:rFonts w:ascii="Times New Roman" w:eastAsiaTheme="minorEastAsia" w:hAnsi="Times New Roman" w:cs="Times New Roman"/>
          <w:sz w:val="24"/>
          <w:szCs w:val="24"/>
          <w:lang w:val="en-US"/>
        </w:rPr>
      </w:pPr>
      <w:r w:rsidRPr="003C5687">
        <w:rPr>
          <w:rFonts w:ascii="Times New Roman" w:eastAsiaTheme="minorEastAsia" w:hAnsi="Times New Roman" w:cs="Times New Roman"/>
          <w:b/>
          <w:sz w:val="24"/>
          <w:szCs w:val="24"/>
          <w:lang w:val="en-US"/>
        </w:rPr>
        <w:t xml:space="preserve">cu </w:t>
      </w:r>
      <w:proofErr w:type="spellStart"/>
      <w:r w:rsidRPr="003C5687">
        <w:rPr>
          <w:rFonts w:ascii="Times New Roman" w:eastAsiaTheme="minorEastAsia" w:hAnsi="Times New Roman" w:cs="Times New Roman"/>
          <w:b/>
          <w:sz w:val="24"/>
          <w:szCs w:val="24"/>
          <w:lang w:val="en-US"/>
        </w:rPr>
        <w:t>tematica</w:t>
      </w:r>
      <w:proofErr w:type="spellEnd"/>
      <w:r w:rsidRPr="003C5687">
        <w:rPr>
          <w:rFonts w:ascii="Times New Roman" w:eastAsiaTheme="minorEastAsia" w:hAnsi="Times New Roman" w:cs="Times New Roman"/>
          <w:b/>
          <w:sz w:val="24"/>
          <w:szCs w:val="24"/>
          <w:lang w:val="en-US"/>
        </w:rPr>
        <w:t xml:space="preserve"> - </w:t>
      </w:r>
      <w:r w:rsidR="00E913A3" w:rsidRPr="00E913A3">
        <w:rPr>
          <w:rFonts w:ascii="Times New Roman" w:hAnsi="Times New Roman" w:cs="Times New Roman"/>
          <w:bCs/>
          <w:sz w:val="24"/>
          <w:szCs w:val="24"/>
        </w:rPr>
        <w:t>Ordinul ministrului sănătății nr. 119/2014 pentru aprobarea Normelor de igienă și sănătate publică privind mediul de viață al populației, cu modificările și completările ulterioare</w:t>
      </w:r>
      <w:r w:rsidR="00E913A3">
        <w:rPr>
          <w:rFonts w:ascii="Times New Roman" w:hAnsi="Times New Roman" w:cs="Times New Roman"/>
          <w:bCs/>
          <w:sz w:val="24"/>
          <w:szCs w:val="24"/>
        </w:rPr>
        <w:t xml:space="preserve"> </w:t>
      </w:r>
      <w:r w:rsidR="00E913A3" w:rsidRPr="00050D94">
        <w:rPr>
          <w:rFonts w:ascii="Times New Roman" w:hAnsi="Times New Roman" w:cs="Times New Roman"/>
          <w:bCs/>
          <w:sz w:val="24"/>
          <w:szCs w:val="24"/>
        </w:rPr>
        <w:t xml:space="preserve">– Capitolul VI - </w:t>
      </w:r>
      <w:r w:rsidRPr="00050D94">
        <w:rPr>
          <w:rFonts w:ascii="Times New Roman" w:eastAsiaTheme="minorEastAsia" w:hAnsi="Times New Roman" w:cs="Times New Roman"/>
          <w:b/>
          <w:sz w:val="24"/>
          <w:szCs w:val="24"/>
          <w:lang w:val="en-US"/>
        </w:rPr>
        <w:t xml:space="preserve"> </w:t>
      </w:r>
      <w:proofErr w:type="spellStart"/>
      <w:r w:rsidR="00E913A3" w:rsidRPr="00050D94">
        <w:rPr>
          <w:rFonts w:ascii="Times New Roman" w:eastAsiaTheme="minorEastAsia" w:hAnsi="Times New Roman" w:cs="Times New Roman"/>
          <w:sz w:val="24"/>
          <w:szCs w:val="24"/>
          <w:lang w:val="en-US"/>
        </w:rPr>
        <w:t>Norme</w:t>
      </w:r>
      <w:proofErr w:type="spellEnd"/>
      <w:r w:rsidR="00E913A3" w:rsidRPr="00050D94">
        <w:rPr>
          <w:rFonts w:ascii="Times New Roman" w:eastAsiaTheme="minorEastAsia" w:hAnsi="Times New Roman" w:cs="Times New Roman"/>
          <w:sz w:val="24"/>
          <w:szCs w:val="24"/>
          <w:lang w:val="en-US"/>
        </w:rPr>
        <w:t xml:space="preserve"> de </w:t>
      </w:r>
      <w:proofErr w:type="spellStart"/>
      <w:r w:rsidR="00E913A3" w:rsidRPr="00050D94">
        <w:rPr>
          <w:rFonts w:ascii="Times New Roman" w:eastAsiaTheme="minorEastAsia" w:hAnsi="Times New Roman" w:cs="Times New Roman"/>
          <w:sz w:val="24"/>
          <w:szCs w:val="24"/>
          <w:lang w:val="en-US"/>
        </w:rPr>
        <w:t>igienă</w:t>
      </w:r>
      <w:proofErr w:type="spellEnd"/>
      <w:r w:rsidR="00E913A3" w:rsidRPr="00050D94">
        <w:rPr>
          <w:rFonts w:ascii="Times New Roman" w:eastAsiaTheme="minorEastAsia" w:hAnsi="Times New Roman" w:cs="Times New Roman"/>
          <w:sz w:val="24"/>
          <w:szCs w:val="24"/>
          <w:lang w:val="en-US"/>
        </w:rPr>
        <w:t xml:space="preserve"> </w:t>
      </w:r>
      <w:proofErr w:type="spellStart"/>
      <w:r w:rsidR="00E913A3" w:rsidRPr="00050D94">
        <w:rPr>
          <w:rFonts w:ascii="Times New Roman" w:eastAsiaTheme="minorEastAsia" w:hAnsi="Times New Roman" w:cs="Times New Roman"/>
          <w:sz w:val="24"/>
          <w:szCs w:val="24"/>
          <w:lang w:val="en-US"/>
        </w:rPr>
        <w:t>și</w:t>
      </w:r>
      <w:proofErr w:type="spellEnd"/>
      <w:r w:rsidR="00E913A3" w:rsidRPr="00050D94">
        <w:rPr>
          <w:rFonts w:ascii="Times New Roman" w:eastAsiaTheme="minorEastAsia" w:hAnsi="Times New Roman" w:cs="Times New Roman"/>
          <w:sz w:val="24"/>
          <w:szCs w:val="24"/>
          <w:lang w:val="en-US"/>
        </w:rPr>
        <w:t xml:space="preserve"> </w:t>
      </w:r>
      <w:proofErr w:type="spellStart"/>
      <w:r w:rsidR="00E913A3" w:rsidRPr="00050D94">
        <w:rPr>
          <w:rFonts w:ascii="Times New Roman" w:eastAsiaTheme="minorEastAsia" w:hAnsi="Times New Roman" w:cs="Times New Roman"/>
          <w:sz w:val="24"/>
          <w:szCs w:val="24"/>
          <w:lang w:val="en-US"/>
        </w:rPr>
        <w:t>sănătate</w:t>
      </w:r>
      <w:proofErr w:type="spellEnd"/>
      <w:r w:rsidR="00E913A3" w:rsidRPr="00050D94">
        <w:rPr>
          <w:rFonts w:ascii="Times New Roman" w:eastAsiaTheme="minorEastAsia" w:hAnsi="Times New Roman" w:cs="Times New Roman"/>
          <w:sz w:val="24"/>
          <w:szCs w:val="24"/>
          <w:lang w:val="en-US"/>
        </w:rPr>
        <w:t xml:space="preserve"> </w:t>
      </w:r>
      <w:proofErr w:type="spellStart"/>
      <w:r w:rsidR="00E913A3" w:rsidRPr="00050D94">
        <w:rPr>
          <w:rFonts w:ascii="Times New Roman" w:eastAsiaTheme="minorEastAsia" w:hAnsi="Times New Roman" w:cs="Times New Roman"/>
          <w:sz w:val="24"/>
          <w:szCs w:val="24"/>
          <w:lang w:val="en-US"/>
        </w:rPr>
        <w:t>publică</w:t>
      </w:r>
      <w:proofErr w:type="spellEnd"/>
      <w:r w:rsidR="00E913A3" w:rsidRPr="00050D94">
        <w:rPr>
          <w:rFonts w:ascii="Times New Roman" w:eastAsiaTheme="minorEastAsia" w:hAnsi="Times New Roman" w:cs="Times New Roman"/>
          <w:sz w:val="24"/>
          <w:szCs w:val="24"/>
          <w:lang w:val="en-US"/>
        </w:rPr>
        <w:t xml:space="preserve"> </w:t>
      </w:r>
      <w:proofErr w:type="spellStart"/>
      <w:r w:rsidR="00E913A3" w:rsidRPr="00050D94">
        <w:rPr>
          <w:rFonts w:ascii="Times New Roman" w:eastAsiaTheme="minorEastAsia" w:hAnsi="Times New Roman" w:cs="Times New Roman"/>
          <w:sz w:val="24"/>
          <w:szCs w:val="24"/>
          <w:lang w:val="en-US"/>
        </w:rPr>
        <w:t>aplicabile</w:t>
      </w:r>
      <w:proofErr w:type="spellEnd"/>
      <w:r w:rsidR="00E913A3" w:rsidRPr="00050D94">
        <w:rPr>
          <w:rFonts w:ascii="Times New Roman" w:eastAsiaTheme="minorEastAsia" w:hAnsi="Times New Roman" w:cs="Times New Roman"/>
          <w:sz w:val="24"/>
          <w:szCs w:val="24"/>
          <w:lang w:val="en-US"/>
        </w:rPr>
        <w:t xml:space="preserve"> </w:t>
      </w:r>
      <w:proofErr w:type="spellStart"/>
      <w:r w:rsidR="00E913A3" w:rsidRPr="00050D94">
        <w:rPr>
          <w:rFonts w:ascii="Times New Roman" w:eastAsiaTheme="minorEastAsia" w:hAnsi="Times New Roman" w:cs="Times New Roman"/>
          <w:sz w:val="24"/>
          <w:szCs w:val="24"/>
          <w:lang w:val="en-US"/>
        </w:rPr>
        <w:t>unităților</w:t>
      </w:r>
      <w:proofErr w:type="spellEnd"/>
      <w:r w:rsidR="00E913A3" w:rsidRPr="00050D94">
        <w:rPr>
          <w:rFonts w:ascii="Times New Roman" w:eastAsiaTheme="minorEastAsia" w:hAnsi="Times New Roman" w:cs="Times New Roman"/>
          <w:sz w:val="24"/>
          <w:szCs w:val="24"/>
          <w:lang w:val="en-US"/>
        </w:rPr>
        <w:t xml:space="preserve"> de </w:t>
      </w:r>
      <w:proofErr w:type="spellStart"/>
      <w:r w:rsidR="00E913A3" w:rsidRPr="00050D94">
        <w:rPr>
          <w:rFonts w:ascii="Times New Roman" w:eastAsiaTheme="minorEastAsia" w:hAnsi="Times New Roman" w:cs="Times New Roman"/>
          <w:sz w:val="24"/>
          <w:szCs w:val="24"/>
          <w:lang w:val="en-US"/>
        </w:rPr>
        <w:t>folosință</w:t>
      </w:r>
      <w:proofErr w:type="spellEnd"/>
      <w:r w:rsidR="00E913A3" w:rsidRPr="00050D94">
        <w:rPr>
          <w:rFonts w:ascii="Times New Roman" w:eastAsiaTheme="minorEastAsia" w:hAnsi="Times New Roman" w:cs="Times New Roman"/>
          <w:sz w:val="24"/>
          <w:szCs w:val="24"/>
          <w:lang w:val="en-US"/>
        </w:rPr>
        <w:t xml:space="preserve"> </w:t>
      </w:r>
      <w:proofErr w:type="spellStart"/>
      <w:r w:rsidR="00E913A3" w:rsidRPr="00050D94">
        <w:rPr>
          <w:rFonts w:ascii="Times New Roman" w:eastAsiaTheme="minorEastAsia" w:hAnsi="Times New Roman" w:cs="Times New Roman"/>
          <w:sz w:val="24"/>
          <w:szCs w:val="24"/>
          <w:lang w:val="en-US"/>
        </w:rPr>
        <w:t>publică</w:t>
      </w:r>
      <w:proofErr w:type="spellEnd"/>
      <w:r w:rsidR="00E913A3" w:rsidRPr="00E913A3">
        <w:rPr>
          <w:rFonts w:ascii="Times New Roman" w:eastAsiaTheme="minorEastAsia" w:hAnsi="Times New Roman" w:cs="Times New Roman"/>
          <w:sz w:val="24"/>
          <w:szCs w:val="24"/>
          <w:lang w:val="en-US"/>
        </w:rPr>
        <w:t>.</w:t>
      </w:r>
    </w:p>
    <w:p w14:paraId="4DCF0EB9" w14:textId="77777777" w:rsidR="00F436D0" w:rsidRPr="00BB401B" w:rsidRDefault="00F436D0" w:rsidP="00F56897">
      <w:pPr>
        <w:spacing w:after="0"/>
        <w:jc w:val="both"/>
        <w:rPr>
          <w:rFonts w:ascii="Times New Roman" w:hAnsi="Times New Roman" w:cs="Times New Roman"/>
          <w:sz w:val="24"/>
          <w:szCs w:val="24"/>
        </w:rPr>
      </w:pPr>
      <w:r>
        <w:rPr>
          <w:rFonts w:ascii="Times New Roman" w:hAnsi="Times New Roman" w:cs="Times New Roman"/>
          <w:sz w:val="24"/>
          <w:szCs w:val="24"/>
        </w:rPr>
        <w:t xml:space="preserve">        4) </w:t>
      </w:r>
      <w:r w:rsidRPr="00BB401B">
        <w:rPr>
          <w:rFonts w:ascii="Times New Roman" w:hAnsi="Times New Roman" w:cs="Times New Roman"/>
          <w:sz w:val="24"/>
          <w:szCs w:val="24"/>
        </w:rPr>
        <w:t>Constituția României, republicată</w:t>
      </w:r>
    </w:p>
    <w:p w14:paraId="1B74ABE5" w14:textId="77777777" w:rsidR="00F436D0" w:rsidRDefault="00F436D0" w:rsidP="00F5689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BB401B">
        <w:rPr>
          <w:rFonts w:ascii="Times New Roman" w:hAnsi="Times New Roman" w:cs="Times New Roman"/>
          <w:b/>
          <w:sz w:val="24"/>
          <w:szCs w:val="24"/>
        </w:rPr>
        <w:t xml:space="preserve">cu tematica - </w:t>
      </w:r>
      <w:r w:rsidRPr="00BB401B">
        <w:rPr>
          <w:rFonts w:ascii="Times New Roman" w:hAnsi="Times New Roman" w:cs="Times New Roman"/>
          <w:sz w:val="24"/>
          <w:szCs w:val="24"/>
        </w:rPr>
        <w:t xml:space="preserve"> Constituția României, republicată;</w:t>
      </w:r>
    </w:p>
    <w:p w14:paraId="65F33E1D" w14:textId="77777777" w:rsidR="003520AC" w:rsidRDefault="003520AC" w:rsidP="00941423">
      <w:pPr>
        <w:rPr>
          <w:rFonts w:ascii="Times New Roman" w:hAnsi="Times New Roman" w:cs="Times New Roman"/>
          <w:sz w:val="24"/>
          <w:szCs w:val="24"/>
        </w:rPr>
      </w:pPr>
    </w:p>
    <w:p w14:paraId="2068817C" w14:textId="77777777" w:rsidR="00F56897" w:rsidRDefault="00F56897" w:rsidP="00941423">
      <w:pPr>
        <w:rPr>
          <w:rFonts w:ascii="Times New Roman" w:hAnsi="Times New Roman" w:cs="Times New Roman"/>
          <w:sz w:val="24"/>
          <w:szCs w:val="24"/>
        </w:rPr>
      </w:pPr>
    </w:p>
    <w:p w14:paraId="72EB522D" w14:textId="77777777" w:rsidR="00F56897" w:rsidRDefault="00F56897" w:rsidP="00941423">
      <w:pPr>
        <w:rPr>
          <w:rFonts w:ascii="Times New Roman" w:hAnsi="Times New Roman" w:cs="Times New Roman"/>
          <w:sz w:val="24"/>
          <w:szCs w:val="24"/>
        </w:rPr>
      </w:pPr>
    </w:p>
    <w:p w14:paraId="3FA2DB24" w14:textId="77777777" w:rsidR="00941423" w:rsidRDefault="00941423" w:rsidP="00941423">
      <w:pPr>
        <w:rPr>
          <w:rFonts w:ascii="Times New Roman" w:hAnsi="Times New Roman" w:cs="Times New Roman"/>
          <w:b/>
          <w:bCs/>
          <w:sz w:val="24"/>
          <w:szCs w:val="24"/>
        </w:rPr>
      </w:pPr>
      <w:r>
        <w:rPr>
          <w:rFonts w:ascii="Times New Roman" w:hAnsi="Times New Roman" w:cs="Times New Roman"/>
          <w:b/>
          <w:bCs/>
          <w:sz w:val="24"/>
          <w:szCs w:val="24"/>
        </w:rPr>
        <w:lastRenderedPageBreak/>
        <w:t xml:space="preserve">VII. </w:t>
      </w:r>
      <w:r w:rsidRPr="00FA3AA2">
        <w:rPr>
          <w:rFonts w:ascii="Times New Roman" w:hAnsi="Times New Roman" w:cs="Times New Roman"/>
          <w:b/>
          <w:bCs/>
          <w:sz w:val="24"/>
          <w:szCs w:val="24"/>
        </w:rPr>
        <w:t>CALENDARUL DE DESFĂȘOARE A CONCURSULUI, inclusiv data limită și ora până la care pot</w:t>
      </w:r>
      <w:r>
        <w:rPr>
          <w:rFonts w:ascii="Times New Roman" w:hAnsi="Times New Roman" w:cs="Times New Roman"/>
          <w:b/>
          <w:bCs/>
          <w:sz w:val="24"/>
          <w:szCs w:val="24"/>
        </w:rPr>
        <w:t xml:space="preserve"> fi depuse dosarele de concurs</w:t>
      </w:r>
      <w:r w:rsidRPr="00FA3AA2">
        <w:rPr>
          <w:rFonts w:ascii="Times New Roman" w:hAnsi="Times New Roman" w:cs="Times New Roman"/>
          <w:b/>
          <w:bCs/>
          <w:sz w:val="24"/>
          <w:szCs w:val="24"/>
        </w:rPr>
        <w:t>:</w:t>
      </w:r>
    </w:p>
    <w:tbl>
      <w:tblPr>
        <w:tblW w:w="9897" w:type="dxa"/>
        <w:tblCellMar>
          <w:top w:w="15" w:type="dxa"/>
          <w:left w:w="15" w:type="dxa"/>
          <w:bottom w:w="15" w:type="dxa"/>
          <w:right w:w="15" w:type="dxa"/>
        </w:tblCellMar>
        <w:tblLook w:val="04A0" w:firstRow="1" w:lastRow="0" w:firstColumn="1" w:lastColumn="0" w:noHBand="0" w:noVBand="1"/>
      </w:tblPr>
      <w:tblGrid>
        <w:gridCol w:w="850"/>
        <w:gridCol w:w="6840"/>
        <w:gridCol w:w="1210"/>
        <w:gridCol w:w="997"/>
      </w:tblGrid>
      <w:tr w:rsidR="00941423" w:rsidRPr="004F1BAD" w14:paraId="31006A78" w14:textId="77777777" w:rsidTr="00FB6000">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5BDD08A" w14:textId="77777777" w:rsidR="00941423" w:rsidRPr="004F1BAD" w:rsidRDefault="00941423" w:rsidP="00FB6000">
            <w:pPr>
              <w:spacing w:after="0" w:line="240" w:lineRule="auto"/>
              <w:jc w:val="center"/>
              <w:rPr>
                <w:rFonts w:cstheme="minorHAnsi"/>
              </w:rPr>
            </w:pPr>
            <w:r w:rsidRPr="004F1BAD">
              <w:rPr>
                <w:rFonts w:cstheme="minorHAnsi"/>
                <w:b/>
                <w:bCs/>
              </w:rPr>
              <w:t>Nr. Crt.</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DF61D84" w14:textId="77777777" w:rsidR="00941423" w:rsidRPr="004F1BAD" w:rsidRDefault="00941423" w:rsidP="00FB6000">
            <w:pPr>
              <w:spacing w:after="0" w:line="240" w:lineRule="auto"/>
              <w:jc w:val="center"/>
              <w:rPr>
                <w:rFonts w:cstheme="minorHAnsi"/>
              </w:rPr>
            </w:pPr>
            <w:r w:rsidRPr="004F1BAD">
              <w:rPr>
                <w:rFonts w:cstheme="minorHAnsi"/>
                <w:b/>
                <w:bCs/>
              </w:rPr>
              <w:t>Activitate</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5D73390" w14:textId="77777777" w:rsidR="00941423" w:rsidRPr="004F1BAD" w:rsidRDefault="00941423" w:rsidP="00FB6000">
            <w:pPr>
              <w:spacing w:after="0" w:line="240" w:lineRule="auto"/>
              <w:jc w:val="center"/>
              <w:rPr>
                <w:rFonts w:cstheme="minorHAnsi"/>
              </w:rPr>
            </w:pPr>
            <w:r w:rsidRPr="004F1BAD">
              <w:rPr>
                <w:rFonts w:cstheme="minorHAnsi"/>
                <w:b/>
                <w:bCs/>
              </w:rPr>
              <w:t>Data</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BE1D049" w14:textId="77777777" w:rsidR="00941423" w:rsidRPr="004F1BAD" w:rsidRDefault="00941423" w:rsidP="00FB6000">
            <w:pPr>
              <w:spacing w:after="0" w:line="240" w:lineRule="auto"/>
              <w:jc w:val="center"/>
              <w:rPr>
                <w:rFonts w:cstheme="minorHAnsi"/>
              </w:rPr>
            </w:pPr>
            <w:r w:rsidRPr="004F1BAD">
              <w:rPr>
                <w:rFonts w:cstheme="minorHAnsi"/>
                <w:b/>
                <w:bCs/>
              </w:rPr>
              <w:t>Ora</w:t>
            </w:r>
          </w:p>
        </w:tc>
      </w:tr>
      <w:tr w:rsidR="000B4B0C" w:rsidRPr="000B4B0C" w14:paraId="11755D10" w14:textId="77777777" w:rsidTr="00FB6000">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8015149" w14:textId="77777777" w:rsidR="00941423" w:rsidRPr="000B4B0C" w:rsidRDefault="00941423" w:rsidP="00FB6000">
            <w:pPr>
              <w:spacing w:after="0" w:line="240" w:lineRule="auto"/>
              <w:ind w:left="-20"/>
              <w:jc w:val="center"/>
              <w:rPr>
                <w:rFonts w:ascii="Times New Roman" w:hAnsi="Times New Roman" w:cs="Times New Roman"/>
                <w:color w:val="000000" w:themeColor="text1"/>
              </w:rPr>
            </w:pPr>
            <w:r w:rsidRPr="000B4B0C">
              <w:rPr>
                <w:rFonts w:ascii="Times New Roman" w:hAnsi="Times New Roman" w:cs="Times New Roman"/>
                <w:color w:val="000000" w:themeColor="text1"/>
              </w:rPr>
              <w:t>1.</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5985999" w14:textId="77777777" w:rsidR="00941423" w:rsidRPr="000B4B0C" w:rsidRDefault="00941423" w:rsidP="00FB6000">
            <w:pPr>
              <w:spacing w:after="0" w:line="240" w:lineRule="auto"/>
              <w:rPr>
                <w:rFonts w:ascii="Times New Roman" w:hAnsi="Times New Roman" w:cs="Times New Roman"/>
                <w:b/>
                <w:bCs/>
                <w:color w:val="000000" w:themeColor="text1"/>
              </w:rPr>
            </w:pPr>
            <w:r w:rsidRPr="000B4B0C">
              <w:rPr>
                <w:rFonts w:ascii="Times New Roman" w:hAnsi="Times New Roman" w:cs="Times New Roman"/>
                <w:b/>
                <w:bCs/>
                <w:color w:val="000000" w:themeColor="text1"/>
              </w:rPr>
              <w:t>Data postării/publicării anunțului</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0B23AFE" w14:textId="77777777" w:rsidR="00941423" w:rsidRPr="000B4B0C" w:rsidRDefault="00765629" w:rsidP="00FB6000">
            <w:pPr>
              <w:spacing w:after="0" w:line="240" w:lineRule="auto"/>
              <w:rPr>
                <w:rFonts w:ascii="Times New Roman" w:hAnsi="Times New Roman" w:cs="Times New Roman"/>
                <w:b/>
                <w:bCs/>
                <w:color w:val="000000" w:themeColor="text1"/>
              </w:rPr>
            </w:pPr>
            <w:r w:rsidRPr="000B4B0C">
              <w:rPr>
                <w:rFonts w:ascii="Times New Roman" w:hAnsi="Times New Roman" w:cs="Times New Roman"/>
                <w:b/>
                <w:bCs/>
                <w:color w:val="000000" w:themeColor="text1"/>
              </w:rPr>
              <w:t>18.09</w:t>
            </w:r>
            <w:r w:rsidR="00941423" w:rsidRPr="000B4B0C">
              <w:rPr>
                <w:rFonts w:ascii="Times New Roman" w:hAnsi="Times New Roman" w:cs="Times New Roman"/>
                <w:b/>
                <w:bCs/>
                <w:color w:val="000000" w:themeColor="text1"/>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08DF823" w14:textId="77777777" w:rsidR="00941423" w:rsidRPr="000B4B0C" w:rsidRDefault="00941423" w:rsidP="00FB6000">
            <w:pPr>
              <w:spacing w:after="0" w:line="240" w:lineRule="auto"/>
              <w:rPr>
                <w:rFonts w:ascii="Times New Roman" w:hAnsi="Times New Roman" w:cs="Times New Roman"/>
                <w:color w:val="000000" w:themeColor="text1"/>
              </w:rPr>
            </w:pPr>
            <w:r w:rsidRPr="000B4B0C">
              <w:rPr>
                <w:rFonts w:ascii="Times New Roman" w:hAnsi="Times New Roman" w:cs="Times New Roman"/>
                <w:color w:val="000000" w:themeColor="text1"/>
              </w:rPr>
              <w:t xml:space="preserve"> 12:00</w:t>
            </w:r>
          </w:p>
        </w:tc>
      </w:tr>
      <w:tr w:rsidR="000B4B0C" w:rsidRPr="000B4B0C" w14:paraId="28F12635" w14:textId="77777777" w:rsidTr="00FB6000">
        <w:trPr>
          <w:trHeight w:val="26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E7FFC83" w14:textId="77777777" w:rsidR="00941423" w:rsidRPr="000B4B0C" w:rsidRDefault="00941423" w:rsidP="00FB6000">
            <w:pPr>
              <w:spacing w:after="0" w:line="240" w:lineRule="auto"/>
              <w:ind w:left="-20"/>
              <w:jc w:val="center"/>
              <w:rPr>
                <w:rFonts w:ascii="Times New Roman" w:hAnsi="Times New Roman" w:cs="Times New Roman"/>
                <w:color w:val="000000" w:themeColor="text1"/>
              </w:rPr>
            </w:pPr>
            <w:r w:rsidRPr="000B4B0C">
              <w:rPr>
                <w:rFonts w:ascii="Times New Roman" w:hAnsi="Times New Roman" w:cs="Times New Roman"/>
                <w:color w:val="000000" w:themeColor="text1"/>
              </w:rPr>
              <w:t>2.</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F07154A" w14:textId="77777777" w:rsidR="00941423" w:rsidRPr="000B4B0C" w:rsidRDefault="00941423" w:rsidP="00FB6000">
            <w:pPr>
              <w:spacing w:after="0" w:line="240" w:lineRule="auto"/>
              <w:rPr>
                <w:rFonts w:ascii="Times New Roman" w:hAnsi="Times New Roman" w:cs="Times New Roman"/>
                <w:b/>
                <w:bCs/>
                <w:color w:val="000000" w:themeColor="text1"/>
              </w:rPr>
            </w:pPr>
            <w:r w:rsidRPr="000B4B0C">
              <w:rPr>
                <w:rFonts w:ascii="Times New Roman" w:hAnsi="Times New Roman" w:cs="Times New Roman"/>
                <w:b/>
                <w:bCs/>
                <w:color w:val="000000" w:themeColor="text1"/>
              </w:rPr>
              <w:t>Data limită de depunere a dosarelor</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DC8A0B4" w14:textId="77777777" w:rsidR="00941423" w:rsidRPr="000B4B0C" w:rsidRDefault="00765629" w:rsidP="00FB6000">
            <w:pPr>
              <w:spacing w:after="0" w:line="240" w:lineRule="auto"/>
              <w:rPr>
                <w:rFonts w:ascii="Times New Roman" w:hAnsi="Times New Roman" w:cs="Times New Roman"/>
                <w:b/>
                <w:bCs/>
                <w:color w:val="000000" w:themeColor="text1"/>
              </w:rPr>
            </w:pPr>
            <w:r w:rsidRPr="000B4B0C">
              <w:rPr>
                <w:rFonts w:ascii="Times New Roman" w:hAnsi="Times New Roman" w:cs="Times New Roman"/>
                <w:b/>
                <w:bCs/>
                <w:color w:val="000000" w:themeColor="text1"/>
              </w:rPr>
              <w:t>02.10</w:t>
            </w:r>
            <w:r w:rsidR="00941423" w:rsidRPr="000B4B0C">
              <w:rPr>
                <w:rFonts w:ascii="Times New Roman" w:hAnsi="Times New Roman" w:cs="Times New Roman"/>
                <w:b/>
                <w:bCs/>
                <w:color w:val="000000" w:themeColor="text1"/>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4CA1E17" w14:textId="77777777" w:rsidR="00941423" w:rsidRPr="000B4B0C" w:rsidRDefault="00941423" w:rsidP="00FB6000">
            <w:pPr>
              <w:spacing w:after="0" w:line="240" w:lineRule="auto"/>
              <w:rPr>
                <w:rFonts w:ascii="Times New Roman" w:hAnsi="Times New Roman" w:cs="Times New Roman"/>
                <w:color w:val="000000" w:themeColor="text1"/>
              </w:rPr>
            </w:pPr>
            <w:r w:rsidRPr="000B4B0C">
              <w:rPr>
                <w:rFonts w:ascii="Times New Roman" w:hAnsi="Times New Roman" w:cs="Times New Roman"/>
                <w:color w:val="000000" w:themeColor="text1"/>
              </w:rPr>
              <w:t xml:space="preserve"> 15:00</w:t>
            </w:r>
          </w:p>
        </w:tc>
      </w:tr>
      <w:tr w:rsidR="000B4B0C" w:rsidRPr="000B4B0C" w14:paraId="75965443" w14:textId="77777777" w:rsidTr="00FB6000">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6538E87" w14:textId="77777777" w:rsidR="00941423" w:rsidRPr="000B4B0C" w:rsidRDefault="00941423" w:rsidP="00FB6000">
            <w:pPr>
              <w:spacing w:after="0" w:line="240" w:lineRule="auto"/>
              <w:ind w:left="-20"/>
              <w:jc w:val="center"/>
              <w:rPr>
                <w:rFonts w:ascii="Times New Roman" w:hAnsi="Times New Roman" w:cs="Times New Roman"/>
                <w:color w:val="000000" w:themeColor="text1"/>
              </w:rPr>
            </w:pPr>
            <w:r w:rsidRPr="000B4B0C">
              <w:rPr>
                <w:rFonts w:ascii="Times New Roman" w:hAnsi="Times New Roman" w:cs="Times New Roman"/>
                <w:color w:val="000000" w:themeColor="text1"/>
              </w:rPr>
              <w:t>3.</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E8FB1A1" w14:textId="77777777" w:rsidR="00941423" w:rsidRPr="000B4B0C" w:rsidRDefault="00941423" w:rsidP="00FB6000">
            <w:pPr>
              <w:spacing w:after="0" w:line="240" w:lineRule="auto"/>
              <w:rPr>
                <w:rFonts w:ascii="Times New Roman" w:hAnsi="Times New Roman" w:cs="Times New Roman"/>
                <w:color w:val="000000" w:themeColor="text1"/>
              </w:rPr>
            </w:pPr>
            <w:r w:rsidRPr="000B4B0C">
              <w:rPr>
                <w:rFonts w:ascii="Times New Roman" w:hAnsi="Times New Roman" w:cs="Times New Roman"/>
                <w:color w:val="000000" w:themeColor="text1"/>
              </w:rPr>
              <w:t>Selecția dosarelor</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99E2623" w14:textId="77777777" w:rsidR="00941423" w:rsidRPr="000B4B0C" w:rsidRDefault="00765629" w:rsidP="00FB6000">
            <w:pPr>
              <w:spacing w:after="0" w:line="240" w:lineRule="auto"/>
              <w:rPr>
                <w:rFonts w:ascii="Times New Roman" w:hAnsi="Times New Roman" w:cs="Times New Roman"/>
                <w:b/>
                <w:bCs/>
                <w:color w:val="000000" w:themeColor="text1"/>
              </w:rPr>
            </w:pPr>
            <w:r w:rsidRPr="000B4B0C">
              <w:rPr>
                <w:rFonts w:ascii="Times New Roman" w:hAnsi="Times New Roman" w:cs="Times New Roman"/>
                <w:b/>
                <w:bCs/>
                <w:color w:val="000000" w:themeColor="text1"/>
              </w:rPr>
              <w:t>06.10</w:t>
            </w:r>
            <w:r w:rsidR="00941423" w:rsidRPr="000B4B0C">
              <w:rPr>
                <w:rFonts w:ascii="Times New Roman" w:hAnsi="Times New Roman" w:cs="Times New Roman"/>
                <w:b/>
                <w:bCs/>
                <w:color w:val="000000" w:themeColor="text1"/>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329CC7C" w14:textId="77777777" w:rsidR="00941423" w:rsidRPr="000B4B0C" w:rsidRDefault="00941423" w:rsidP="00FB6000">
            <w:pPr>
              <w:spacing w:after="0" w:line="240" w:lineRule="auto"/>
              <w:rPr>
                <w:rFonts w:ascii="Times New Roman" w:hAnsi="Times New Roman" w:cs="Times New Roman"/>
                <w:color w:val="000000" w:themeColor="text1"/>
              </w:rPr>
            </w:pPr>
            <w:r w:rsidRPr="000B4B0C">
              <w:rPr>
                <w:rFonts w:ascii="Times New Roman" w:hAnsi="Times New Roman" w:cs="Times New Roman"/>
                <w:color w:val="000000" w:themeColor="text1"/>
              </w:rPr>
              <w:t xml:space="preserve"> 10:00</w:t>
            </w:r>
          </w:p>
        </w:tc>
      </w:tr>
      <w:tr w:rsidR="000B4B0C" w:rsidRPr="000B4B0C" w14:paraId="1A52E4B0" w14:textId="77777777" w:rsidTr="00FB6000">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32B766B" w14:textId="77777777" w:rsidR="00941423" w:rsidRPr="000B4B0C" w:rsidRDefault="00941423" w:rsidP="00FB6000">
            <w:pPr>
              <w:spacing w:after="0" w:line="240" w:lineRule="auto"/>
              <w:ind w:left="-20"/>
              <w:jc w:val="center"/>
              <w:rPr>
                <w:rFonts w:ascii="Times New Roman" w:hAnsi="Times New Roman" w:cs="Times New Roman"/>
                <w:color w:val="000000" w:themeColor="text1"/>
              </w:rPr>
            </w:pPr>
            <w:r w:rsidRPr="000B4B0C">
              <w:rPr>
                <w:rFonts w:ascii="Times New Roman" w:hAnsi="Times New Roman" w:cs="Times New Roman"/>
                <w:color w:val="000000" w:themeColor="text1"/>
              </w:rPr>
              <w:t>4.</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56ABCD0" w14:textId="77777777" w:rsidR="00941423" w:rsidRPr="000B4B0C" w:rsidRDefault="00941423" w:rsidP="00FB6000">
            <w:pPr>
              <w:spacing w:after="0" w:line="240" w:lineRule="auto"/>
              <w:rPr>
                <w:rFonts w:ascii="Times New Roman" w:hAnsi="Times New Roman" w:cs="Times New Roman"/>
                <w:color w:val="000000" w:themeColor="text1"/>
              </w:rPr>
            </w:pPr>
            <w:r w:rsidRPr="000B4B0C">
              <w:rPr>
                <w:rFonts w:ascii="Times New Roman" w:hAnsi="Times New Roman" w:cs="Times New Roman"/>
                <w:color w:val="000000" w:themeColor="text1"/>
              </w:rPr>
              <w:t>Afișarea selecției dosarelor</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ADA5E83" w14:textId="77777777" w:rsidR="00941423" w:rsidRPr="000B4B0C" w:rsidRDefault="00765629" w:rsidP="00FB6000">
            <w:pPr>
              <w:spacing w:after="0" w:line="240" w:lineRule="auto"/>
              <w:rPr>
                <w:rFonts w:ascii="Times New Roman" w:hAnsi="Times New Roman" w:cs="Times New Roman"/>
                <w:color w:val="000000" w:themeColor="text1"/>
              </w:rPr>
            </w:pPr>
            <w:r w:rsidRPr="000B4B0C">
              <w:rPr>
                <w:rFonts w:ascii="Times New Roman" w:hAnsi="Times New Roman" w:cs="Times New Roman"/>
                <w:color w:val="000000" w:themeColor="text1"/>
              </w:rPr>
              <w:t>06.10</w:t>
            </w:r>
            <w:r w:rsidR="00941423" w:rsidRPr="000B4B0C">
              <w:rPr>
                <w:rFonts w:ascii="Times New Roman" w:hAnsi="Times New Roman" w:cs="Times New Roman"/>
                <w:color w:val="000000" w:themeColor="text1"/>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668B776" w14:textId="77777777" w:rsidR="00941423" w:rsidRPr="000B4B0C" w:rsidRDefault="00941423" w:rsidP="00FB6000">
            <w:pPr>
              <w:spacing w:after="0" w:line="240" w:lineRule="auto"/>
              <w:rPr>
                <w:rFonts w:ascii="Times New Roman" w:hAnsi="Times New Roman" w:cs="Times New Roman"/>
                <w:color w:val="000000" w:themeColor="text1"/>
              </w:rPr>
            </w:pPr>
            <w:r w:rsidRPr="000B4B0C">
              <w:rPr>
                <w:rFonts w:ascii="Times New Roman" w:hAnsi="Times New Roman" w:cs="Times New Roman"/>
                <w:color w:val="000000" w:themeColor="text1"/>
              </w:rPr>
              <w:t xml:space="preserve"> 13:00</w:t>
            </w:r>
          </w:p>
        </w:tc>
      </w:tr>
      <w:tr w:rsidR="000B4B0C" w:rsidRPr="000B4B0C" w14:paraId="05DB8633" w14:textId="77777777" w:rsidTr="00FB6000">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91BFDF7" w14:textId="77777777" w:rsidR="00941423" w:rsidRPr="000B4B0C" w:rsidRDefault="00941423" w:rsidP="00FB6000">
            <w:pPr>
              <w:spacing w:after="0" w:line="240" w:lineRule="auto"/>
              <w:ind w:left="-20"/>
              <w:jc w:val="center"/>
              <w:rPr>
                <w:rFonts w:ascii="Times New Roman" w:hAnsi="Times New Roman" w:cs="Times New Roman"/>
                <w:color w:val="000000" w:themeColor="text1"/>
              </w:rPr>
            </w:pPr>
            <w:r w:rsidRPr="000B4B0C">
              <w:rPr>
                <w:rFonts w:ascii="Times New Roman" w:hAnsi="Times New Roman" w:cs="Times New Roman"/>
                <w:color w:val="000000" w:themeColor="text1"/>
              </w:rPr>
              <w:t>5.</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1EAD841" w14:textId="77777777" w:rsidR="00941423" w:rsidRPr="000B4B0C" w:rsidRDefault="00941423" w:rsidP="00FB6000">
            <w:pPr>
              <w:spacing w:after="0" w:line="240" w:lineRule="auto"/>
              <w:rPr>
                <w:rFonts w:ascii="Times New Roman" w:hAnsi="Times New Roman" w:cs="Times New Roman"/>
                <w:color w:val="000000" w:themeColor="text1"/>
              </w:rPr>
            </w:pPr>
            <w:r w:rsidRPr="000B4B0C">
              <w:rPr>
                <w:rFonts w:ascii="Times New Roman" w:hAnsi="Times New Roman" w:cs="Times New Roman"/>
                <w:color w:val="000000" w:themeColor="text1"/>
              </w:rPr>
              <w:t>Termen limită pentru depunerea contestațiilor privind selecția dosarelor</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9770243" w14:textId="77777777" w:rsidR="00941423" w:rsidRPr="000B4B0C" w:rsidRDefault="00765629" w:rsidP="00FB6000">
            <w:pPr>
              <w:spacing w:after="0" w:line="240" w:lineRule="auto"/>
              <w:rPr>
                <w:rFonts w:ascii="Times New Roman" w:hAnsi="Times New Roman" w:cs="Times New Roman"/>
                <w:color w:val="000000" w:themeColor="text1"/>
              </w:rPr>
            </w:pPr>
            <w:r w:rsidRPr="000B4B0C">
              <w:rPr>
                <w:rFonts w:ascii="Times New Roman" w:hAnsi="Times New Roman" w:cs="Times New Roman"/>
                <w:color w:val="000000" w:themeColor="text1"/>
              </w:rPr>
              <w:t>07.10</w:t>
            </w:r>
            <w:r w:rsidR="00941423" w:rsidRPr="000B4B0C">
              <w:rPr>
                <w:rFonts w:ascii="Times New Roman" w:hAnsi="Times New Roman" w:cs="Times New Roman"/>
                <w:color w:val="000000" w:themeColor="text1"/>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59EBD94" w14:textId="77777777" w:rsidR="00941423" w:rsidRPr="000B4B0C" w:rsidRDefault="00941423" w:rsidP="00FB6000">
            <w:pPr>
              <w:spacing w:after="0" w:line="240" w:lineRule="auto"/>
              <w:rPr>
                <w:rFonts w:ascii="Times New Roman" w:hAnsi="Times New Roman" w:cs="Times New Roman"/>
                <w:color w:val="000000" w:themeColor="text1"/>
              </w:rPr>
            </w:pPr>
            <w:r w:rsidRPr="000B4B0C">
              <w:rPr>
                <w:rFonts w:ascii="Times New Roman" w:hAnsi="Times New Roman" w:cs="Times New Roman"/>
                <w:color w:val="000000" w:themeColor="text1"/>
              </w:rPr>
              <w:t xml:space="preserve"> 13:00</w:t>
            </w:r>
          </w:p>
        </w:tc>
      </w:tr>
      <w:tr w:rsidR="000B4B0C" w:rsidRPr="000B4B0C" w14:paraId="71B25B74" w14:textId="77777777" w:rsidTr="00FB6000">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1B8052E" w14:textId="77777777" w:rsidR="00941423" w:rsidRPr="000B4B0C" w:rsidRDefault="00941423" w:rsidP="00FB6000">
            <w:pPr>
              <w:spacing w:after="0" w:line="240" w:lineRule="auto"/>
              <w:ind w:left="-20"/>
              <w:jc w:val="center"/>
              <w:rPr>
                <w:rFonts w:ascii="Times New Roman" w:hAnsi="Times New Roman" w:cs="Times New Roman"/>
                <w:color w:val="000000" w:themeColor="text1"/>
              </w:rPr>
            </w:pPr>
            <w:r w:rsidRPr="000B4B0C">
              <w:rPr>
                <w:rFonts w:ascii="Times New Roman" w:hAnsi="Times New Roman" w:cs="Times New Roman"/>
                <w:color w:val="000000" w:themeColor="text1"/>
              </w:rPr>
              <w:t>6.</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BAB8776" w14:textId="77777777" w:rsidR="00941423" w:rsidRPr="000B4B0C" w:rsidRDefault="00941423" w:rsidP="00FB6000">
            <w:pPr>
              <w:spacing w:after="0" w:line="240" w:lineRule="auto"/>
              <w:rPr>
                <w:rFonts w:ascii="Times New Roman" w:hAnsi="Times New Roman" w:cs="Times New Roman"/>
                <w:color w:val="000000" w:themeColor="text1"/>
              </w:rPr>
            </w:pPr>
            <w:r w:rsidRPr="000B4B0C">
              <w:rPr>
                <w:rFonts w:ascii="Times New Roman" w:hAnsi="Times New Roman" w:cs="Times New Roman"/>
                <w:color w:val="000000" w:themeColor="text1"/>
              </w:rPr>
              <w:t>Afișarea rezultatelor la contestații</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E7873DD" w14:textId="77777777" w:rsidR="00941423" w:rsidRPr="000B4B0C" w:rsidRDefault="00765629" w:rsidP="00FB6000">
            <w:pPr>
              <w:spacing w:after="0" w:line="240" w:lineRule="auto"/>
              <w:rPr>
                <w:rFonts w:ascii="Times New Roman" w:hAnsi="Times New Roman" w:cs="Times New Roman"/>
                <w:color w:val="000000" w:themeColor="text1"/>
              </w:rPr>
            </w:pPr>
            <w:r w:rsidRPr="000B4B0C">
              <w:rPr>
                <w:rFonts w:ascii="Times New Roman" w:hAnsi="Times New Roman" w:cs="Times New Roman"/>
                <w:color w:val="000000" w:themeColor="text1"/>
              </w:rPr>
              <w:t>08.10</w:t>
            </w:r>
            <w:r w:rsidR="00941423" w:rsidRPr="000B4B0C">
              <w:rPr>
                <w:rFonts w:ascii="Times New Roman" w:hAnsi="Times New Roman" w:cs="Times New Roman"/>
                <w:color w:val="000000" w:themeColor="text1"/>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E01AF65" w14:textId="77777777" w:rsidR="00941423" w:rsidRPr="000B4B0C" w:rsidRDefault="00941423" w:rsidP="00FB6000">
            <w:pPr>
              <w:spacing w:after="0" w:line="240" w:lineRule="auto"/>
              <w:rPr>
                <w:rFonts w:ascii="Times New Roman" w:hAnsi="Times New Roman" w:cs="Times New Roman"/>
                <w:color w:val="000000" w:themeColor="text1"/>
              </w:rPr>
            </w:pPr>
            <w:r w:rsidRPr="000B4B0C">
              <w:rPr>
                <w:rFonts w:ascii="Times New Roman" w:hAnsi="Times New Roman" w:cs="Times New Roman"/>
                <w:color w:val="000000" w:themeColor="text1"/>
              </w:rPr>
              <w:t xml:space="preserve"> 13:00</w:t>
            </w:r>
          </w:p>
        </w:tc>
      </w:tr>
      <w:tr w:rsidR="000B4B0C" w:rsidRPr="000B4B0C" w14:paraId="4D2F6223" w14:textId="77777777" w:rsidTr="00FB6000">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26B5FF5" w14:textId="77777777" w:rsidR="00941423" w:rsidRPr="000B4B0C" w:rsidRDefault="00941423" w:rsidP="00FB6000">
            <w:pPr>
              <w:spacing w:after="0" w:line="240" w:lineRule="auto"/>
              <w:ind w:left="-20"/>
              <w:jc w:val="center"/>
              <w:rPr>
                <w:rFonts w:ascii="Times New Roman" w:hAnsi="Times New Roman" w:cs="Times New Roman"/>
                <w:color w:val="000000" w:themeColor="text1"/>
              </w:rPr>
            </w:pPr>
            <w:r w:rsidRPr="000B4B0C">
              <w:rPr>
                <w:rFonts w:ascii="Times New Roman" w:hAnsi="Times New Roman" w:cs="Times New Roman"/>
                <w:color w:val="000000" w:themeColor="text1"/>
              </w:rPr>
              <w:t>7.</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C4D2CB8" w14:textId="77777777" w:rsidR="00941423" w:rsidRPr="000B4B0C" w:rsidRDefault="00941423" w:rsidP="00FB6000">
            <w:pPr>
              <w:spacing w:after="0" w:line="240" w:lineRule="auto"/>
              <w:rPr>
                <w:rFonts w:ascii="Times New Roman" w:hAnsi="Times New Roman" w:cs="Times New Roman"/>
                <w:b/>
                <w:bCs/>
                <w:color w:val="000000" w:themeColor="text1"/>
              </w:rPr>
            </w:pPr>
            <w:r w:rsidRPr="000B4B0C">
              <w:rPr>
                <w:rFonts w:ascii="Times New Roman" w:hAnsi="Times New Roman" w:cs="Times New Roman"/>
                <w:b/>
                <w:bCs/>
                <w:color w:val="000000" w:themeColor="text1"/>
              </w:rPr>
              <w:t>Proba scrisă</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7B96C34" w14:textId="77777777" w:rsidR="00941423" w:rsidRPr="000B4B0C" w:rsidRDefault="00765629" w:rsidP="00FB6000">
            <w:pPr>
              <w:spacing w:after="0" w:line="240" w:lineRule="auto"/>
              <w:rPr>
                <w:rFonts w:ascii="Times New Roman" w:hAnsi="Times New Roman" w:cs="Times New Roman"/>
                <w:b/>
                <w:bCs/>
                <w:color w:val="000000" w:themeColor="text1"/>
              </w:rPr>
            </w:pPr>
            <w:r w:rsidRPr="000B4B0C">
              <w:rPr>
                <w:rFonts w:ascii="Times New Roman" w:hAnsi="Times New Roman" w:cs="Times New Roman"/>
                <w:b/>
                <w:bCs/>
                <w:color w:val="000000" w:themeColor="text1"/>
              </w:rPr>
              <w:t>12.10</w:t>
            </w:r>
            <w:r w:rsidR="00941423" w:rsidRPr="000B4B0C">
              <w:rPr>
                <w:rFonts w:ascii="Times New Roman" w:hAnsi="Times New Roman" w:cs="Times New Roman"/>
                <w:b/>
                <w:bCs/>
                <w:color w:val="000000" w:themeColor="text1"/>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F78ED2B" w14:textId="77777777" w:rsidR="00941423" w:rsidRPr="000B4B0C" w:rsidRDefault="00941423" w:rsidP="00FB6000">
            <w:pPr>
              <w:spacing w:after="0" w:line="240" w:lineRule="auto"/>
              <w:rPr>
                <w:rFonts w:ascii="Times New Roman" w:hAnsi="Times New Roman" w:cs="Times New Roman"/>
                <w:color w:val="000000" w:themeColor="text1"/>
              </w:rPr>
            </w:pPr>
            <w:r w:rsidRPr="000B4B0C">
              <w:rPr>
                <w:rFonts w:ascii="Times New Roman" w:hAnsi="Times New Roman" w:cs="Times New Roman"/>
                <w:color w:val="000000" w:themeColor="text1"/>
              </w:rPr>
              <w:t xml:space="preserve"> 10:00</w:t>
            </w:r>
          </w:p>
        </w:tc>
      </w:tr>
      <w:tr w:rsidR="000B4B0C" w:rsidRPr="000B4B0C" w14:paraId="19D48426" w14:textId="77777777" w:rsidTr="00FB6000">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DD4B88D" w14:textId="77777777" w:rsidR="00941423" w:rsidRPr="000B4B0C" w:rsidRDefault="00941423" w:rsidP="00FB6000">
            <w:pPr>
              <w:spacing w:after="0" w:line="240" w:lineRule="auto"/>
              <w:ind w:left="-20"/>
              <w:jc w:val="center"/>
              <w:rPr>
                <w:rFonts w:ascii="Times New Roman" w:hAnsi="Times New Roman" w:cs="Times New Roman"/>
                <w:color w:val="000000" w:themeColor="text1"/>
              </w:rPr>
            </w:pPr>
            <w:r w:rsidRPr="000B4B0C">
              <w:rPr>
                <w:rFonts w:ascii="Times New Roman" w:hAnsi="Times New Roman" w:cs="Times New Roman"/>
                <w:color w:val="000000" w:themeColor="text1"/>
              </w:rPr>
              <w:t>8.</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4B8B8E9" w14:textId="77777777" w:rsidR="00941423" w:rsidRPr="000B4B0C" w:rsidRDefault="00941423" w:rsidP="00FB6000">
            <w:pPr>
              <w:spacing w:after="0" w:line="240" w:lineRule="auto"/>
              <w:rPr>
                <w:rFonts w:ascii="Times New Roman" w:hAnsi="Times New Roman" w:cs="Times New Roman"/>
                <w:color w:val="000000" w:themeColor="text1"/>
                <w:lang w:val="fr-FR"/>
              </w:rPr>
            </w:pPr>
            <w:proofErr w:type="spellStart"/>
            <w:r w:rsidRPr="000B4B0C">
              <w:rPr>
                <w:rFonts w:ascii="Times New Roman" w:hAnsi="Times New Roman" w:cs="Times New Roman"/>
                <w:color w:val="000000" w:themeColor="text1"/>
                <w:lang w:val="fr-FR"/>
              </w:rPr>
              <w:t>Afișarea</w:t>
            </w:r>
            <w:proofErr w:type="spellEnd"/>
            <w:r w:rsidRPr="000B4B0C">
              <w:rPr>
                <w:rFonts w:ascii="Times New Roman" w:hAnsi="Times New Roman" w:cs="Times New Roman"/>
                <w:color w:val="000000" w:themeColor="text1"/>
                <w:lang w:val="fr-FR"/>
              </w:rPr>
              <w:t xml:space="preserve"> </w:t>
            </w:r>
            <w:proofErr w:type="spellStart"/>
            <w:r w:rsidRPr="000B4B0C">
              <w:rPr>
                <w:rFonts w:ascii="Times New Roman" w:hAnsi="Times New Roman" w:cs="Times New Roman"/>
                <w:color w:val="000000" w:themeColor="text1"/>
                <w:lang w:val="fr-FR"/>
              </w:rPr>
              <w:t>rezultatelor</w:t>
            </w:r>
            <w:proofErr w:type="spellEnd"/>
            <w:r w:rsidRPr="000B4B0C">
              <w:rPr>
                <w:rFonts w:ascii="Times New Roman" w:hAnsi="Times New Roman" w:cs="Times New Roman"/>
                <w:color w:val="000000" w:themeColor="text1"/>
                <w:lang w:val="fr-FR"/>
              </w:rPr>
              <w:t xml:space="preserve"> la proba </w:t>
            </w:r>
            <w:proofErr w:type="spellStart"/>
            <w:r w:rsidRPr="000B4B0C">
              <w:rPr>
                <w:rFonts w:ascii="Times New Roman" w:hAnsi="Times New Roman" w:cs="Times New Roman"/>
                <w:color w:val="000000" w:themeColor="text1"/>
                <w:lang w:val="fr-FR"/>
              </w:rPr>
              <w:t>scrisă</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D9AAB9E" w14:textId="77777777" w:rsidR="00941423" w:rsidRPr="000B4B0C" w:rsidRDefault="00765629" w:rsidP="00FB6000">
            <w:pPr>
              <w:spacing w:after="0" w:line="240" w:lineRule="auto"/>
              <w:rPr>
                <w:rFonts w:ascii="Times New Roman" w:hAnsi="Times New Roman" w:cs="Times New Roman"/>
                <w:color w:val="000000" w:themeColor="text1"/>
                <w:lang w:val="fr-FR"/>
              </w:rPr>
            </w:pPr>
            <w:r w:rsidRPr="000B4B0C">
              <w:rPr>
                <w:rFonts w:ascii="Times New Roman" w:hAnsi="Times New Roman" w:cs="Times New Roman"/>
                <w:color w:val="000000" w:themeColor="text1"/>
                <w:lang w:val="fr-FR"/>
              </w:rPr>
              <w:t>12.10</w:t>
            </w:r>
            <w:r w:rsidR="00941423" w:rsidRPr="000B4B0C">
              <w:rPr>
                <w:rFonts w:ascii="Times New Roman" w:hAnsi="Times New Roman" w:cs="Times New Roman"/>
                <w:color w:val="000000" w:themeColor="text1"/>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1B6B898" w14:textId="77777777" w:rsidR="00941423" w:rsidRPr="000B4B0C" w:rsidRDefault="00941423" w:rsidP="00FB6000">
            <w:pPr>
              <w:spacing w:after="0" w:line="240" w:lineRule="auto"/>
              <w:rPr>
                <w:rFonts w:ascii="Times New Roman" w:hAnsi="Times New Roman" w:cs="Times New Roman"/>
                <w:color w:val="000000" w:themeColor="text1"/>
                <w:lang w:val="fr-FR"/>
              </w:rPr>
            </w:pPr>
            <w:r w:rsidRPr="000B4B0C">
              <w:rPr>
                <w:rFonts w:ascii="Times New Roman" w:hAnsi="Times New Roman" w:cs="Times New Roman"/>
                <w:color w:val="000000" w:themeColor="text1"/>
                <w:lang w:val="fr-FR"/>
              </w:rPr>
              <w:t xml:space="preserve"> 13 :00</w:t>
            </w:r>
          </w:p>
        </w:tc>
      </w:tr>
      <w:tr w:rsidR="000B4B0C" w:rsidRPr="000B4B0C" w14:paraId="4247BA0B" w14:textId="77777777" w:rsidTr="00FB6000">
        <w:trPr>
          <w:trHeight w:val="233"/>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8DE72FC" w14:textId="77777777" w:rsidR="00941423" w:rsidRPr="000B4B0C" w:rsidRDefault="00941423" w:rsidP="00FB6000">
            <w:pPr>
              <w:spacing w:after="0" w:line="240" w:lineRule="auto"/>
              <w:ind w:left="-20"/>
              <w:jc w:val="center"/>
              <w:rPr>
                <w:rFonts w:ascii="Times New Roman" w:hAnsi="Times New Roman" w:cs="Times New Roman"/>
                <w:color w:val="000000" w:themeColor="text1"/>
              </w:rPr>
            </w:pPr>
            <w:r w:rsidRPr="000B4B0C">
              <w:rPr>
                <w:rFonts w:ascii="Times New Roman" w:hAnsi="Times New Roman" w:cs="Times New Roman"/>
                <w:color w:val="000000" w:themeColor="text1"/>
              </w:rPr>
              <w:t>9.</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8EDE478" w14:textId="77777777" w:rsidR="00941423" w:rsidRPr="000B4B0C" w:rsidRDefault="00941423" w:rsidP="00FB6000">
            <w:pPr>
              <w:spacing w:after="0" w:line="240" w:lineRule="auto"/>
              <w:rPr>
                <w:rFonts w:ascii="Times New Roman" w:hAnsi="Times New Roman" w:cs="Times New Roman"/>
                <w:color w:val="000000" w:themeColor="text1"/>
                <w:lang w:val="fr-FR"/>
              </w:rPr>
            </w:pPr>
            <w:proofErr w:type="spellStart"/>
            <w:r w:rsidRPr="000B4B0C">
              <w:rPr>
                <w:rFonts w:ascii="Times New Roman" w:hAnsi="Times New Roman" w:cs="Times New Roman"/>
                <w:color w:val="000000" w:themeColor="text1"/>
                <w:lang w:val="fr-FR"/>
              </w:rPr>
              <w:t>Termen</w:t>
            </w:r>
            <w:proofErr w:type="spellEnd"/>
            <w:r w:rsidRPr="000B4B0C">
              <w:rPr>
                <w:rFonts w:ascii="Times New Roman" w:hAnsi="Times New Roman" w:cs="Times New Roman"/>
                <w:color w:val="000000" w:themeColor="text1"/>
                <w:lang w:val="fr-FR"/>
              </w:rPr>
              <w:t xml:space="preserve"> </w:t>
            </w:r>
            <w:proofErr w:type="spellStart"/>
            <w:r w:rsidRPr="000B4B0C">
              <w:rPr>
                <w:rFonts w:ascii="Times New Roman" w:hAnsi="Times New Roman" w:cs="Times New Roman"/>
                <w:color w:val="000000" w:themeColor="text1"/>
                <w:lang w:val="fr-FR"/>
              </w:rPr>
              <w:t>limită</w:t>
            </w:r>
            <w:proofErr w:type="spellEnd"/>
            <w:r w:rsidRPr="000B4B0C">
              <w:rPr>
                <w:rFonts w:ascii="Times New Roman" w:hAnsi="Times New Roman" w:cs="Times New Roman"/>
                <w:color w:val="000000" w:themeColor="text1"/>
                <w:lang w:val="fr-FR"/>
              </w:rPr>
              <w:t xml:space="preserve"> </w:t>
            </w:r>
            <w:proofErr w:type="spellStart"/>
            <w:r w:rsidRPr="000B4B0C">
              <w:rPr>
                <w:rFonts w:ascii="Times New Roman" w:hAnsi="Times New Roman" w:cs="Times New Roman"/>
                <w:color w:val="000000" w:themeColor="text1"/>
                <w:lang w:val="fr-FR"/>
              </w:rPr>
              <w:t>contestații</w:t>
            </w:r>
            <w:proofErr w:type="spellEnd"/>
            <w:r w:rsidRPr="000B4B0C">
              <w:rPr>
                <w:rFonts w:ascii="Times New Roman" w:hAnsi="Times New Roman" w:cs="Times New Roman"/>
                <w:color w:val="000000" w:themeColor="text1"/>
                <w:lang w:val="fr-FR"/>
              </w:rPr>
              <w:t xml:space="preserve"> la proba </w:t>
            </w:r>
            <w:proofErr w:type="spellStart"/>
            <w:r w:rsidRPr="000B4B0C">
              <w:rPr>
                <w:rFonts w:ascii="Times New Roman" w:hAnsi="Times New Roman" w:cs="Times New Roman"/>
                <w:color w:val="000000" w:themeColor="text1"/>
                <w:lang w:val="fr-FR"/>
              </w:rPr>
              <w:t>scrisă</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962AEE7" w14:textId="77777777" w:rsidR="00941423" w:rsidRPr="000B4B0C" w:rsidRDefault="00765629" w:rsidP="00FB6000">
            <w:pPr>
              <w:spacing w:after="0" w:line="240" w:lineRule="auto"/>
              <w:rPr>
                <w:rFonts w:ascii="Times New Roman" w:hAnsi="Times New Roman" w:cs="Times New Roman"/>
                <w:color w:val="000000" w:themeColor="text1"/>
                <w:lang w:val="fr-FR"/>
              </w:rPr>
            </w:pPr>
            <w:r w:rsidRPr="000B4B0C">
              <w:rPr>
                <w:rFonts w:ascii="Times New Roman" w:hAnsi="Times New Roman" w:cs="Times New Roman"/>
                <w:color w:val="000000" w:themeColor="text1"/>
                <w:lang w:val="fr-FR"/>
              </w:rPr>
              <w:t>13.10</w:t>
            </w:r>
            <w:r w:rsidR="00941423" w:rsidRPr="000B4B0C">
              <w:rPr>
                <w:rFonts w:ascii="Times New Roman" w:hAnsi="Times New Roman" w:cs="Times New Roman"/>
                <w:color w:val="000000" w:themeColor="text1"/>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9DCAF8F" w14:textId="77777777" w:rsidR="00941423" w:rsidRPr="000B4B0C" w:rsidRDefault="00941423" w:rsidP="00FB6000">
            <w:pPr>
              <w:spacing w:after="0" w:line="240" w:lineRule="auto"/>
              <w:rPr>
                <w:rFonts w:ascii="Times New Roman" w:hAnsi="Times New Roman" w:cs="Times New Roman"/>
                <w:color w:val="000000" w:themeColor="text1"/>
                <w:lang w:val="fr-FR"/>
              </w:rPr>
            </w:pPr>
            <w:r w:rsidRPr="000B4B0C">
              <w:rPr>
                <w:rFonts w:ascii="Times New Roman" w:hAnsi="Times New Roman" w:cs="Times New Roman"/>
                <w:color w:val="000000" w:themeColor="text1"/>
                <w:lang w:val="fr-FR"/>
              </w:rPr>
              <w:t xml:space="preserve"> 13 :00</w:t>
            </w:r>
          </w:p>
        </w:tc>
      </w:tr>
      <w:tr w:rsidR="000B4B0C" w:rsidRPr="000B4B0C" w14:paraId="6749A40C" w14:textId="77777777" w:rsidTr="00FB6000">
        <w:trPr>
          <w:trHeight w:val="314"/>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4B92192" w14:textId="77777777" w:rsidR="00941423" w:rsidRPr="000B4B0C" w:rsidRDefault="00941423" w:rsidP="00FB6000">
            <w:pPr>
              <w:spacing w:after="0" w:line="240" w:lineRule="auto"/>
              <w:ind w:left="-20"/>
              <w:jc w:val="center"/>
              <w:rPr>
                <w:rFonts w:ascii="Times New Roman" w:hAnsi="Times New Roman" w:cs="Times New Roman"/>
                <w:color w:val="000000" w:themeColor="text1"/>
              </w:rPr>
            </w:pPr>
            <w:r w:rsidRPr="000B4B0C">
              <w:rPr>
                <w:rFonts w:ascii="Times New Roman" w:hAnsi="Times New Roman" w:cs="Times New Roman"/>
                <w:color w:val="000000" w:themeColor="text1"/>
              </w:rPr>
              <w:t>10.</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D49B541" w14:textId="77777777" w:rsidR="00941423" w:rsidRPr="000B4B0C" w:rsidRDefault="00941423" w:rsidP="00FB6000">
            <w:pPr>
              <w:spacing w:after="0" w:line="240" w:lineRule="auto"/>
              <w:rPr>
                <w:rFonts w:ascii="Times New Roman" w:hAnsi="Times New Roman" w:cs="Times New Roman"/>
                <w:color w:val="000000" w:themeColor="text1"/>
                <w:lang w:val="fr-FR"/>
              </w:rPr>
            </w:pPr>
            <w:proofErr w:type="spellStart"/>
            <w:r w:rsidRPr="000B4B0C">
              <w:rPr>
                <w:rFonts w:ascii="Times New Roman" w:hAnsi="Times New Roman" w:cs="Times New Roman"/>
                <w:color w:val="000000" w:themeColor="text1"/>
                <w:lang w:val="fr-FR"/>
              </w:rPr>
              <w:t>Afișarea</w:t>
            </w:r>
            <w:proofErr w:type="spellEnd"/>
            <w:r w:rsidRPr="000B4B0C">
              <w:rPr>
                <w:rFonts w:ascii="Times New Roman" w:hAnsi="Times New Roman" w:cs="Times New Roman"/>
                <w:color w:val="000000" w:themeColor="text1"/>
                <w:lang w:val="fr-FR"/>
              </w:rPr>
              <w:t xml:space="preserve"> </w:t>
            </w:r>
            <w:proofErr w:type="spellStart"/>
            <w:r w:rsidRPr="000B4B0C">
              <w:rPr>
                <w:rFonts w:ascii="Times New Roman" w:hAnsi="Times New Roman" w:cs="Times New Roman"/>
                <w:color w:val="000000" w:themeColor="text1"/>
                <w:lang w:val="fr-FR"/>
              </w:rPr>
              <w:t>rezultatelor</w:t>
            </w:r>
            <w:proofErr w:type="spellEnd"/>
            <w:r w:rsidRPr="000B4B0C">
              <w:rPr>
                <w:rFonts w:ascii="Times New Roman" w:hAnsi="Times New Roman" w:cs="Times New Roman"/>
                <w:color w:val="000000" w:themeColor="text1"/>
                <w:lang w:val="fr-FR"/>
              </w:rPr>
              <w:t xml:space="preserve"> la </w:t>
            </w:r>
            <w:proofErr w:type="spellStart"/>
            <w:r w:rsidRPr="000B4B0C">
              <w:rPr>
                <w:rFonts w:ascii="Times New Roman" w:hAnsi="Times New Roman" w:cs="Times New Roman"/>
                <w:color w:val="000000" w:themeColor="text1"/>
                <w:lang w:val="fr-FR"/>
              </w:rPr>
              <w:t>soluționarea</w:t>
            </w:r>
            <w:proofErr w:type="spellEnd"/>
            <w:r w:rsidRPr="000B4B0C">
              <w:rPr>
                <w:rFonts w:ascii="Times New Roman" w:hAnsi="Times New Roman" w:cs="Times New Roman"/>
                <w:color w:val="000000" w:themeColor="text1"/>
                <w:lang w:val="fr-FR"/>
              </w:rPr>
              <w:t xml:space="preserve"> </w:t>
            </w:r>
            <w:proofErr w:type="spellStart"/>
            <w:r w:rsidRPr="000B4B0C">
              <w:rPr>
                <w:rFonts w:ascii="Times New Roman" w:hAnsi="Times New Roman" w:cs="Times New Roman"/>
                <w:color w:val="000000" w:themeColor="text1"/>
                <w:lang w:val="fr-FR"/>
              </w:rPr>
              <w:t>contestațiilor</w:t>
            </w:r>
            <w:proofErr w:type="spellEnd"/>
            <w:r w:rsidRPr="000B4B0C">
              <w:rPr>
                <w:rFonts w:ascii="Times New Roman" w:hAnsi="Times New Roman" w:cs="Times New Roman"/>
                <w:color w:val="000000" w:themeColor="text1"/>
                <w:lang w:val="fr-FR"/>
              </w:rPr>
              <w:t xml:space="preserve"> la proba </w:t>
            </w:r>
            <w:proofErr w:type="spellStart"/>
            <w:r w:rsidRPr="000B4B0C">
              <w:rPr>
                <w:rFonts w:ascii="Times New Roman" w:hAnsi="Times New Roman" w:cs="Times New Roman"/>
                <w:color w:val="000000" w:themeColor="text1"/>
                <w:lang w:val="fr-FR"/>
              </w:rPr>
              <w:t>scrisă</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FBB68EF" w14:textId="77777777" w:rsidR="00941423" w:rsidRPr="000B4B0C" w:rsidRDefault="00765629" w:rsidP="00FB6000">
            <w:pPr>
              <w:spacing w:after="0" w:line="240" w:lineRule="auto"/>
              <w:rPr>
                <w:rFonts w:ascii="Times New Roman" w:hAnsi="Times New Roman" w:cs="Times New Roman"/>
                <w:color w:val="000000" w:themeColor="text1"/>
                <w:lang w:val="fr-FR"/>
              </w:rPr>
            </w:pPr>
            <w:r w:rsidRPr="000B4B0C">
              <w:rPr>
                <w:rFonts w:ascii="Times New Roman" w:hAnsi="Times New Roman" w:cs="Times New Roman"/>
                <w:color w:val="000000" w:themeColor="text1"/>
                <w:lang w:val="fr-FR"/>
              </w:rPr>
              <w:t>14.10</w:t>
            </w:r>
            <w:r w:rsidR="00941423" w:rsidRPr="000B4B0C">
              <w:rPr>
                <w:rFonts w:ascii="Times New Roman" w:hAnsi="Times New Roman" w:cs="Times New Roman"/>
                <w:color w:val="000000" w:themeColor="text1"/>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3B58F5D" w14:textId="77777777" w:rsidR="00941423" w:rsidRPr="000B4B0C" w:rsidRDefault="00941423" w:rsidP="00FB6000">
            <w:pPr>
              <w:spacing w:after="0" w:line="240" w:lineRule="auto"/>
              <w:rPr>
                <w:rFonts w:ascii="Times New Roman" w:hAnsi="Times New Roman" w:cs="Times New Roman"/>
                <w:color w:val="000000" w:themeColor="text1"/>
                <w:lang w:val="fr-FR"/>
              </w:rPr>
            </w:pPr>
            <w:r w:rsidRPr="000B4B0C">
              <w:rPr>
                <w:rFonts w:ascii="Times New Roman" w:hAnsi="Times New Roman" w:cs="Times New Roman"/>
                <w:color w:val="000000" w:themeColor="text1"/>
                <w:lang w:val="fr-FR"/>
              </w:rPr>
              <w:t xml:space="preserve"> 13 :00</w:t>
            </w:r>
          </w:p>
        </w:tc>
      </w:tr>
      <w:tr w:rsidR="000B4B0C" w:rsidRPr="000B4B0C" w14:paraId="34DF5BD1" w14:textId="77777777" w:rsidTr="00FB6000">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F274238" w14:textId="77777777" w:rsidR="00941423" w:rsidRPr="000B4B0C" w:rsidRDefault="00941423" w:rsidP="00FB6000">
            <w:pPr>
              <w:spacing w:after="0" w:line="240" w:lineRule="auto"/>
              <w:ind w:left="-20"/>
              <w:jc w:val="center"/>
              <w:rPr>
                <w:rFonts w:ascii="Times New Roman" w:hAnsi="Times New Roman" w:cs="Times New Roman"/>
                <w:color w:val="000000" w:themeColor="text1"/>
              </w:rPr>
            </w:pPr>
            <w:r w:rsidRPr="000B4B0C">
              <w:rPr>
                <w:rFonts w:ascii="Times New Roman" w:hAnsi="Times New Roman" w:cs="Times New Roman"/>
                <w:color w:val="000000" w:themeColor="text1"/>
              </w:rPr>
              <w:t>11.</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0241A5C" w14:textId="77777777" w:rsidR="00941423" w:rsidRPr="000B4B0C" w:rsidRDefault="00941423" w:rsidP="00FB6000">
            <w:pPr>
              <w:spacing w:after="0" w:line="240" w:lineRule="auto"/>
              <w:rPr>
                <w:rFonts w:ascii="Times New Roman" w:hAnsi="Times New Roman" w:cs="Times New Roman"/>
                <w:b/>
                <w:bCs/>
                <w:color w:val="000000" w:themeColor="text1"/>
              </w:rPr>
            </w:pPr>
            <w:r w:rsidRPr="000B4B0C">
              <w:rPr>
                <w:rFonts w:ascii="Times New Roman" w:hAnsi="Times New Roman" w:cs="Times New Roman"/>
                <w:b/>
                <w:bCs/>
                <w:color w:val="000000" w:themeColor="text1"/>
              </w:rPr>
              <w:t>Interviul</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4142838" w14:textId="77777777" w:rsidR="00941423" w:rsidRPr="000B4B0C" w:rsidRDefault="00765629" w:rsidP="00FB6000">
            <w:pPr>
              <w:spacing w:after="0" w:line="240" w:lineRule="auto"/>
              <w:rPr>
                <w:rFonts w:ascii="Times New Roman" w:hAnsi="Times New Roman" w:cs="Times New Roman"/>
                <w:b/>
                <w:bCs/>
                <w:color w:val="000000" w:themeColor="text1"/>
              </w:rPr>
            </w:pPr>
            <w:r w:rsidRPr="000B4B0C">
              <w:rPr>
                <w:rFonts w:ascii="Times New Roman" w:hAnsi="Times New Roman" w:cs="Times New Roman"/>
                <w:b/>
                <w:bCs/>
                <w:color w:val="000000" w:themeColor="text1"/>
              </w:rPr>
              <w:t>15.10</w:t>
            </w:r>
            <w:r w:rsidR="00941423" w:rsidRPr="000B4B0C">
              <w:rPr>
                <w:rFonts w:ascii="Times New Roman" w:hAnsi="Times New Roman" w:cs="Times New Roman"/>
                <w:b/>
                <w:bCs/>
                <w:color w:val="000000" w:themeColor="text1"/>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457BC4C" w14:textId="77777777" w:rsidR="00941423" w:rsidRPr="000B4B0C" w:rsidRDefault="00941423" w:rsidP="00FB6000">
            <w:pPr>
              <w:spacing w:after="0" w:line="240" w:lineRule="auto"/>
              <w:rPr>
                <w:rFonts w:ascii="Times New Roman" w:hAnsi="Times New Roman" w:cs="Times New Roman"/>
                <w:color w:val="000000" w:themeColor="text1"/>
              </w:rPr>
            </w:pPr>
            <w:r w:rsidRPr="000B4B0C">
              <w:rPr>
                <w:rFonts w:ascii="Times New Roman" w:hAnsi="Times New Roman" w:cs="Times New Roman"/>
                <w:color w:val="000000" w:themeColor="text1"/>
              </w:rPr>
              <w:t xml:space="preserve"> 10.00</w:t>
            </w:r>
          </w:p>
        </w:tc>
      </w:tr>
      <w:tr w:rsidR="000B4B0C" w:rsidRPr="000B4B0C" w14:paraId="5D237E72" w14:textId="77777777" w:rsidTr="00FB6000">
        <w:trPr>
          <w:trHeight w:val="30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7D24135" w14:textId="77777777" w:rsidR="00941423" w:rsidRPr="000B4B0C" w:rsidRDefault="00941423" w:rsidP="00FB6000">
            <w:pPr>
              <w:spacing w:after="0" w:line="240" w:lineRule="auto"/>
              <w:ind w:left="-20"/>
              <w:jc w:val="center"/>
              <w:rPr>
                <w:rFonts w:ascii="Times New Roman" w:hAnsi="Times New Roman" w:cs="Times New Roman"/>
                <w:color w:val="000000" w:themeColor="text1"/>
              </w:rPr>
            </w:pPr>
            <w:r w:rsidRPr="000B4B0C">
              <w:rPr>
                <w:rFonts w:ascii="Times New Roman" w:hAnsi="Times New Roman" w:cs="Times New Roman"/>
                <w:color w:val="000000" w:themeColor="text1"/>
              </w:rPr>
              <w:t>12.</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81C77C0" w14:textId="77777777" w:rsidR="00941423" w:rsidRPr="000B4B0C" w:rsidRDefault="00941423" w:rsidP="00FB6000">
            <w:pPr>
              <w:spacing w:after="0" w:line="240" w:lineRule="auto"/>
              <w:rPr>
                <w:rFonts w:ascii="Times New Roman" w:hAnsi="Times New Roman" w:cs="Times New Roman"/>
                <w:color w:val="000000" w:themeColor="text1"/>
                <w:lang w:val="fr-FR"/>
              </w:rPr>
            </w:pPr>
            <w:proofErr w:type="spellStart"/>
            <w:r w:rsidRPr="000B4B0C">
              <w:rPr>
                <w:rFonts w:ascii="Times New Roman" w:hAnsi="Times New Roman" w:cs="Times New Roman"/>
                <w:color w:val="000000" w:themeColor="text1"/>
                <w:lang w:val="fr-FR"/>
              </w:rPr>
              <w:t>Afișarea</w:t>
            </w:r>
            <w:proofErr w:type="spellEnd"/>
            <w:r w:rsidRPr="000B4B0C">
              <w:rPr>
                <w:rFonts w:ascii="Times New Roman" w:hAnsi="Times New Roman" w:cs="Times New Roman"/>
                <w:color w:val="000000" w:themeColor="text1"/>
                <w:lang w:val="fr-FR"/>
              </w:rPr>
              <w:t xml:space="preserve"> </w:t>
            </w:r>
            <w:proofErr w:type="spellStart"/>
            <w:r w:rsidRPr="000B4B0C">
              <w:rPr>
                <w:rFonts w:ascii="Times New Roman" w:hAnsi="Times New Roman" w:cs="Times New Roman"/>
                <w:color w:val="000000" w:themeColor="text1"/>
                <w:lang w:val="fr-FR"/>
              </w:rPr>
              <w:t>rezultatelor</w:t>
            </w:r>
            <w:proofErr w:type="spellEnd"/>
            <w:r w:rsidRPr="000B4B0C">
              <w:rPr>
                <w:rFonts w:ascii="Times New Roman" w:hAnsi="Times New Roman" w:cs="Times New Roman"/>
                <w:color w:val="000000" w:themeColor="text1"/>
                <w:lang w:val="fr-FR"/>
              </w:rPr>
              <w:t xml:space="preserve"> la proba de </w:t>
            </w:r>
            <w:proofErr w:type="spellStart"/>
            <w:r w:rsidRPr="000B4B0C">
              <w:rPr>
                <w:rFonts w:ascii="Times New Roman" w:hAnsi="Times New Roman" w:cs="Times New Roman"/>
                <w:color w:val="000000" w:themeColor="text1"/>
                <w:lang w:val="fr-FR"/>
              </w:rPr>
              <w:t>interviu</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72AF75C" w14:textId="77777777" w:rsidR="00941423" w:rsidRPr="000B4B0C" w:rsidRDefault="00765629" w:rsidP="00FB6000">
            <w:pPr>
              <w:spacing w:after="0" w:line="240" w:lineRule="auto"/>
              <w:rPr>
                <w:rFonts w:ascii="Times New Roman" w:hAnsi="Times New Roman" w:cs="Times New Roman"/>
                <w:color w:val="000000" w:themeColor="text1"/>
                <w:lang w:val="fr-FR"/>
              </w:rPr>
            </w:pPr>
            <w:r w:rsidRPr="000B4B0C">
              <w:rPr>
                <w:rFonts w:ascii="Times New Roman" w:hAnsi="Times New Roman" w:cs="Times New Roman"/>
                <w:color w:val="000000" w:themeColor="text1"/>
                <w:lang w:val="fr-FR"/>
              </w:rPr>
              <w:t>15.10</w:t>
            </w:r>
            <w:r w:rsidR="00941423" w:rsidRPr="000B4B0C">
              <w:rPr>
                <w:rFonts w:ascii="Times New Roman" w:hAnsi="Times New Roman" w:cs="Times New Roman"/>
                <w:color w:val="000000" w:themeColor="text1"/>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66072DE" w14:textId="77777777" w:rsidR="00941423" w:rsidRPr="000B4B0C" w:rsidRDefault="00941423" w:rsidP="00FB6000">
            <w:pPr>
              <w:spacing w:after="0" w:line="240" w:lineRule="auto"/>
              <w:rPr>
                <w:rFonts w:ascii="Times New Roman" w:hAnsi="Times New Roman" w:cs="Times New Roman"/>
                <w:color w:val="000000" w:themeColor="text1"/>
                <w:lang w:val="fr-FR"/>
              </w:rPr>
            </w:pPr>
            <w:r w:rsidRPr="000B4B0C">
              <w:rPr>
                <w:rFonts w:ascii="Times New Roman" w:hAnsi="Times New Roman" w:cs="Times New Roman"/>
                <w:color w:val="000000" w:themeColor="text1"/>
                <w:lang w:val="fr-FR"/>
              </w:rPr>
              <w:t xml:space="preserve"> 12.00</w:t>
            </w:r>
          </w:p>
        </w:tc>
      </w:tr>
      <w:tr w:rsidR="000B4B0C" w:rsidRPr="000B4B0C" w14:paraId="4BEC1744" w14:textId="77777777" w:rsidTr="00FB6000">
        <w:trPr>
          <w:trHeight w:val="33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5B6C66A" w14:textId="77777777" w:rsidR="00941423" w:rsidRPr="000B4B0C" w:rsidRDefault="00941423" w:rsidP="00FB6000">
            <w:pPr>
              <w:spacing w:after="0" w:line="240" w:lineRule="auto"/>
              <w:ind w:left="-20"/>
              <w:jc w:val="center"/>
              <w:rPr>
                <w:rFonts w:ascii="Times New Roman" w:hAnsi="Times New Roman" w:cs="Times New Roman"/>
                <w:color w:val="000000" w:themeColor="text1"/>
              </w:rPr>
            </w:pPr>
            <w:r w:rsidRPr="000B4B0C">
              <w:rPr>
                <w:rFonts w:ascii="Times New Roman" w:hAnsi="Times New Roman" w:cs="Times New Roman"/>
                <w:color w:val="000000" w:themeColor="text1"/>
              </w:rPr>
              <w:t>13.</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FE692AB" w14:textId="77777777" w:rsidR="00941423" w:rsidRPr="000B4B0C" w:rsidRDefault="00941423" w:rsidP="00FB6000">
            <w:pPr>
              <w:spacing w:after="0" w:line="240" w:lineRule="auto"/>
              <w:rPr>
                <w:rFonts w:ascii="Times New Roman" w:hAnsi="Times New Roman" w:cs="Times New Roman"/>
                <w:color w:val="000000" w:themeColor="text1"/>
                <w:lang w:val="fr-FR"/>
              </w:rPr>
            </w:pPr>
            <w:proofErr w:type="spellStart"/>
            <w:r w:rsidRPr="000B4B0C">
              <w:rPr>
                <w:rFonts w:ascii="Times New Roman" w:hAnsi="Times New Roman" w:cs="Times New Roman"/>
                <w:color w:val="000000" w:themeColor="text1"/>
                <w:lang w:val="fr-FR"/>
              </w:rPr>
              <w:t>Termen</w:t>
            </w:r>
            <w:proofErr w:type="spellEnd"/>
            <w:r w:rsidRPr="000B4B0C">
              <w:rPr>
                <w:rFonts w:ascii="Times New Roman" w:hAnsi="Times New Roman" w:cs="Times New Roman"/>
                <w:color w:val="000000" w:themeColor="text1"/>
                <w:lang w:val="fr-FR"/>
              </w:rPr>
              <w:t xml:space="preserve"> </w:t>
            </w:r>
            <w:proofErr w:type="spellStart"/>
            <w:r w:rsidRPr="000B4B0C">
              <w:rPr>
                <w:rFonts w:ascii="Times New Roman" w:hAnsi="Times New Roman" w:cs="Times New Roman"/>
                <w:color w:val="000000" w:themeColor="text1"/>
                <w:lang w:val="fr-FR"/>
              </w:rPr>
              <w:t>limită</w:t>
            </w:r>
            <w:proofErr w:type="spellEnd"/>
            <w:r w:rsidRPr="000B4B0C">
              <w:rPr>
                <w:rFonts w:ascii="Times New Roman" w:hAnsi="Times New Roman" w:cs="Times New Roman"/>
                <w:color w:val="000000" w:themeColor="text1"/>
                <w:lang w:val="fr-FR"/>
              </w:rPr>
              <w:t xml:space="preserve"> </w:t>
            </w:r>
            <w:proofErr w:type="spellStart"/>
            <w:r w:rsidRPr="000B4B0C">
              <w:rPr>
                <w:rFonts w:ascii="Times New Roman" w:hAnsi="Times New Roman" w:cs="Times New Roman"/>
                <w:color w:val="000000" w:themeColor="text1"/>
                <w:lang w:val="fr-FR"/>
              </w:rPr>
              <w:t>contestații</w:t>
            </w:r>
            <w:proofErr w:type="spellEnd"/>
            <w:r w:rsidRPr="000B4B0C">
              <w:rPr>
                <w:rFonts w:ascii="Times New Roman" w:hAnsi="Times New Roman" w:cs="Times New Roman"/>
                <w:color w:val="000000" w:themeColor="text1"/>
                <w:lang w:val="fr-FR"/>
              </w:rPr>
              <w:t xml:space="preserve"> la proba de </w:t>
            </w:r>
            <w:proofErr w:type="spellStart"/>
            <w:r w:rsidRPr="000B4B0C">
              <w:rPr>
                <w:rFonts w:ascii="Times New Roman" w:hAnsi="Times New Roman" w:cs="Times New Roman"/>
                <w:color w:val="000000" w:themeColor="text1"/>
                <w:lang w:val="fr-FR"/>
              </w:rPr>
              <w:t>interviu</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B9592E0" w14:textId="77777777" w:rsidR="00941423" w:rsidRPr="000B4B0C" w:rsidRDefault="00765629" w:rsidP="00FB6000">
            <w:pPr>
              <w:spacing w:after="0" w:line="240" w:lineRule="auto"/>
              <w:rPr>
                <w:rFonts w:ascii="Times New Roman" w:hAnsi="Times New Roman" w:cs="Times New Roman"/>
                <w:color w:val="000000" w:themeColor="text1"/>
                <w:lang w:val="fr-FR"/>
              </w:rPr>
            </w:pPr>
            <w:r w:rsidRPr="000B4B0C">
              <w:rPr>
                <w:rFonts w:ascii="Times New Roman" w:hAnsi="Times New Roman" w:cs="Times New Roman"/>
                <w:color w:val="000000" w:themeColor="text1"/>
                <w:lang w:val="fr-FR"/>
              </w:rPr>
              <w:t>16.10</w:t>
            </w:r>
            <w:r w:rsidR="00941423" w:rsidRPr="000B4B0C">
              <w:rPr>
                <w:rFonts w:ascii="Times New Roman" w:hAnsi="Times New Roman" w:cs="Times New Roman"/>
                <w:color w:val="000000" w:themeColor="text1"/>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4304C4F" w14:textId="77777777" w:rsidR="00941423" w:rsidRPr="000B4B0C" w:rsidRDefault="00941423" w:rsidP="00FB6000">
            <w:pPr>
              <w:spacing w:after="0" w:line="240" w:lineRule="auto"/>
              <w:rPr>
                <w:rFonts w:ascii="Times New Roman" w:hAnsi="Times New Roman" w:cs="Times New Roman"/>
                <w:color w:val="000000" w:themeColor="text1"/>
                <w:lang w:val="fr-FR"/>
              </w:rPr>
            </w:pPr>
            <w:r w:rsidRPr="000B4B0C">
              <w:rPr>
                <w:rFonts w:ascii="Times New Roman" w:hAnsi="Times New Roman" w:cs="Times New Roman"/>
                <w:color w:val="000000" w:themeColor="text1"/>
                <w:lang w:val="fr-FR"/>
              </w:rPr>
              <w:t xml:space="preserve"> 1</w:t>
            </w:r>
            <w:r w:rsidR="003A063B" w:rsidRPr="000B4B0C">
              <w:rPr>
                <w:rFonts w:ascii="Times New Roman" w:hAnsi="Times New Roman" w:cs="Times New Roman"/>
                <w:color w:val="000000" w:themeColor="text1"/>
                <w:lang w:val="fr-FR"/>
              </w:rPr>
              <w:t>2</w:t>
            </w:r>
            <w:r w:rsidRPr="000B4B0C">
              <w:rPr>
                <w:rFonts w:ascii="Times New Roman" w:hAnsi="Times New Roman" w:cs="Times New Roman"/>
                <w:color w:val="000000" w:themeColor="text1"/>
                <w:lang w:val="fr-FR"/>
              </w:rPr>
              <w:t> :00</w:t>
            </w:r>
          </w:p>
        </w:tc>
      </w:tr>
      <w:tr w:rsidR="000B4B0C" w:rsidRPr="000B4B0C" w14:paraId="2B1F3628" w14:textId="77777777" w:rsidTr="00FB6000">
        <w:trPr>
          <w:trHeight w:val="341"/>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B4557C2" w14:textId="77777777" w:rsidR="00941423" w:rsidRPr="000B4B0C" w:rsidRDefault="00941423" w:rsidP="00FB6000">
            <w:pPr>
              <w:spacing w:after="0" w:line="240" w:lineRule="auto"/>
              <w:ind w:left="-20"/>
              <w:jc w:val="center"/>
              <w:rPr>
                <w:rFonts w:ascii="Times New Roman" w:hAnsi="Times New Roman" w:cs="Times New Roman"/>
                <w:color w:val="000000" w:themeColor="text1"/>
              </w:rPr>
            </w:pPr>
            <w:r w:rsidRPr="000B4B0C">
              <w:rPr>
                <w:rFonts w:ascii="Times New Roman" w:hAnsi="Times New Roman" w:cs="Times New Roman"/>
                <w:color w:val="000000" w:themeColor="text1"/>
              </w:rPr>
              <w:t>14.</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E446EF6" w14:textId="77777777" w:rsidR="00941423" w:rsidRPr="000B4B0C" w:rsidRDefault="00941423" w:rsidP="00FB6000">
            <w:pPr>
              <w:spacing w:after="0" w:line="240" w:lineRule="auto"/>
              <w:rPr>
                <w:rFonts w:ascii="Times New Roman" w:hAnsi="Times New Roman" w:cs="Times New Roman"/>
                <w:color w:val="000000" w:themeColor="text1"/>
                <w:lang w:val="fr-FR"/>
              </w:rPr>
            </w:pPr>
            <w:proofErr w:type="spellStart"/>
            <w:r w:rsidRPr="000B4B0C">
              <w:rPr>
                <w:rFonts w:ascii="Times New Roman" w:hAnsi="Times New Roman" w:cs="Times New Roman"/>
                <w:color w:val="000000" w:themeColor="text1"/>
                <w:lang w:val="fr-FR"/>
              </w:rPr>
              <w:t>Afișarea</w:t>
            </w:r>
            <w:proofErr w:type="spellEnd"/>
            <w:r w:rsidRPr="000B4B0C">
              <w:rPr>
                <w:rFonts w:ascii="Times New Roman" w:hAnsi="Times New Roman" w:cs="Times New Roman"/>
                <w:color w:val="000000" w:themeColor="text1"/>
                <w:lang w:val="fr-FR"/>
              </w:rPr>
              <w:t xml:space="preserve"> </w:t>
            </w:r>
            <w:proofErr w:type="spellStart"/>
            <w:r w:rsidRPr="000B4B0C">
              <w:rPr>
                <w:rFonts w:ascii="Times New Roman" w:hAnsi="Times New Roman" w:cs="Times New Roman"/>
                <w:color w:val="000000" w:themeColor="text1"/>
                <w:lang w:val="fr-FR"/>
              </w:rPr>
              <w:t>rezultatelor</w:t>
            </w:r>
            <w:proofErr w:type="spellEnd"/>
            <w:r w:rsidRPr="000B4B0C">
              <w:rPr>
                <w:rFonts w:ascii="Times New Roman" w:hAnsi="Times New Roman" w:cs="Times New Roman"/>
                <w:color w:val="000000" w:themeColor="text1"/>
                <w:lang w:val="fr-FR"/>
              </w:rPr>
              <w:t xml:space="preserve"> la </w:t>
            </w:r>
            <w:proofErr w:type="spellStart"/>
            <w:r w:rsidRPr="000B4B0C">
              <w:rPr>
                <w:rFonts w:ascii="Times New Roman" w:hAnsi="Times New Roman" w:cs="Times New Roman"/>
                <w:color w:val="000000" w:themeColor="text1"/>
                <w:lang w:val="fr-FR"/>
              </w:rPr>
              <w:t>soluționarea</w:t>
            </w:r>
            <w:proofErr w:type="spellEnd"/>
            <w:r w:rsidRPr="000B4B0C">
              <w:rPr>
                <w:rFonts w:ascii="Times New Roman" w:hAnsi="Times New Roman" w:cs="Times New Roman"/>
                <w:color w:val="000000" w:themeColor="text1"/>
                <w:lang w:val="fr-FR"/>
              </w:rPr>
              <w:t xml:space="preserve"> </w:t>
            </w:r>
            <w:proofErr w:type="spellStart"/>
            <w:r w:rsidRPr="000B4B0C">
              <w:rPr>
                <w:rFonts w:ascii="Times New Roman" w:hAnsi="Times New Roman" w:cs="Times New Roman"/>
                <w:color w:val="000000" w:themeColor="text1"/>
                <w:lang w:val="fr-FR"/>
              </w:rPr>
              <w:t>contestațiilor</w:t>
            </w:r>
            <w:proofErr w:type="spellEnd"/>
            <w:r w:rsidRPr="000B4B0C">
              <w:rPr>
                <w:rFonts w:ascii="Times New Roman" w:hAnsi="Times New Roman" w:cs="Times New Roman"/>
                <w:color w:val="000000" w:themeColor="text1"/>
                <w:lang w:val="fr-FR"/>
              </w:rPr>
              <w:t xml:space="preserve"> la proba de </w:t>
            </w:r>
            <w:proofErr w:type="spellStart"/>
            <w:r w:rsidRPr="000B4B0C">
              <w:rPr>
                <w:rFonts w:ascii="Times New Roman" w:hAnsi="Times New Roman" w:cs="Times New Roman"/>
                <w:color w:val="000000" w:themeColor="text1"/>
                <w:lang w:val="fr-FR"/>
              </w:rPr>
              <w:t>interviu</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261CA21" w14:textId="77777777" w:rsidR="00941423" w:rsidRPr="000B4B0C" w:rsidRDefault="00765629" w:rsidP="00FB6000">
            <w:pPr>
              <w:spacing w:after="0" w:line="240" w:lineRule="auto"/>
              <w:rPr>
                <w:rFonts w:ascii="Times New Roman" w:hAnsi="Times New Roman" w:cs="Times New Roman"/>
                <w:color w:val="000000" w:themeColor="text1"/>
                <w:lang w:val="fr-FR"/>
              </w:rPr>
            </w:pPr>
            <w:r w:rsidRPr="000B4B0C">
              <w:rPr>
                <w:rFonts w:ascii="Times New Roman" w:hAnsi="Times New Roman" w:cs="Times New Roman"/>
                <w:color w:val="000000" w:themeColor="text1"/>
                <w:lang w:val="fr-FR"/>
              </w:rPr>
              <w:t>19.10</w:t>
            </w:r>
            <w:r w:rsidR="00941423" w:rsidRPr="000B4B0C">
              <w:rPr>
                <w:rFonts w:ascii="Times New Roman" w:hAnsi="Times New Roman" w:cs="Times New Roman"/>
                <w:color w:val="000000" w:themeColor="text1"/>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C942A16" w14:textId="77777777" w:rsidR="00941423" w:rsidRPr="000B4B0C" w:rsidRDefault="00941423" w:rsidP="00FB6000">
            <w:pPr>
              <w:spacing w:after="0" w:line="240" w:lineRule="auto"/>
              <w:rPr>
                <w:rFonts w:ascii="Times New Roman" w:hAnsi="Times New Roman" w:cs="Times New Roman"/>
                <w:color w:val="000000" w:themeColor="text1"/>
                <w:lang w:val="fr-FR"/>
              </w:rPr>
            </w:pPr>
            <w:r w:rsidRPr="000B4B0C">
              <w:rPr>
                <w:rFonts w:ascii="Times New Roman" w:hAnsi="Times New Roman" w:cs="Times New Roman"/>
                <w:color w:val="000000" w:themeColor="text1"/>
                <w:lang w:val="fr-FR"/>
              </w:rPr>
              <w:t xml:space="preserve"> 1</w:t>
            </w:r>
            <w:r w:rsidR="003A063B" w:rsidRPr="000B4B0C">
              <w:rPr>
                <w:rFonts w:ascii="Times New Roman" w:hAnsi="Times New Roman" w:cs="Times New Roman"/>
                <w:color w:val="000000" w:themeColor="text1"/>
                <w:lang w:val="fr-FR"/>
              </w:rPr>
              <w:t>2</w:t>
            </w:r>
            <w:r w:rsidRPr="000B4B0C">
              <w:rPr>
                <w:rFonts w:ascii="Times New Roman" w:hAnsi="Times New Roman" w:cs="Times New Roman"/>
                <w:color w:val="000000" w:themeColor="text1"/>
                <w:lang w:val="fr-FR"/>
              </w:rPr>
              <w:t> :00</w:t>
            </w:r>
          </w:p>
        </w:tc>
      </w:tr>
      <w:tr w:rsidR="000B4B0C" w:rsidRPr="000B4B0C" w14:paraId="009E3A3B" w14:textId="77777777" w:rsidTr="00FB6000">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76D5DCB" w14:textId="77777777" w:rsidR="00941423" w:rsidRPr="000B4B0C" w:rsidRDefault="00941423" w:rsidP="00FB6000">
            <w:pPr>
              <w:spacing w:after="0" w:line="240" w:lineRule="auto"/>
              <w:ind w:left="-20"/>
              <w:jc w:val="center"/>
              <w:rPr>
                <w:rFonts w:cstheme="minorHAnsi"/>
                <w:color w:val="000000" w:themeColor="text1"/>
              </w:rPr>
            </w:pPr>
            <w:r w:rsidRPr="000B4B0C">
              <w:rPr>
                <w:rFonts w:cstheme="minorHAnsi"/>
                <w:color w:val="000000" w:themeColor="text1"/>
              </w:rPr>
              <w:t>15.</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9B4169A" w14:textId="77777777" w:rsidR="00941423" w:rsidRPr="000B4B0C" w:rsidRDefault="00941423" w:rsidP="00FB6000">
            <w:pPr>
              <w:spacing w:after="0" w:line="240" w:lineRule="auto"/>
              <w:rPr>
                <w:rFonts w:ascii="Times New Roman" w:hAnsi="Times New Roman" w:cs="Times New Roman"/>
                <w:b/>
                <w:bCs/>
                <w:color w:val="000000" w:themeColor="text1"/>
                <w:lang w:val="fr-FR"/>
              </w:rPr>
            </w:pPr>
            <w:proofErr w:type="spellStart"/>
            <w:r w:rsidRPr="000B4B0C">
              <w:rPr>
                <w:rFonts w:ascii="Times New Roman" w:hAnsi="Times New Roman" w:cs="Times New Roman"/>
                <w:b/>
                <w:bCs/>
                <w:color w:val="000000" w:themeColor="text1"/>
                <w:lang w:val="fr-FR"/>
              </w:rPr>
              <w:t>Afișarea</w:t>
            </w:r>
            <w:proofErr w:type="spellEnd"/>
            <w:r w:rsidRPr="000B4B0C">
              <w:rPr>
                <w:rFonts w:ascii="Times New Roman" w:hAnsi="Times New Roman" w:cs="Times New Roman"/>
                <w:b/>
                <w:bCs/>
                <w:color w:val="000000" w:themeColor="text1"/>
                <w:lang w:val="fr-FR"/>
              </w:rPr>
              <w:t xml:space="preserve"> </w:t>
            </w:r>
            <w:proofErr w:type="spellStart"/>
            <w:r w:rsidRPr="000B4B0C">
              <w:rPr>
                <w:rFonts w:ascii="Times New Roman" w:hAnsi="Times New Roman" w:cs="Times New Roman"/>
                <w:b/>
                <w:bCs/>
                <w:color w:val="000000" w:themeColor="text1"/>
                <w:lang w:val="fr-FR"/>
              </w:rPr>
              <w:t>rezultatelor</w:t>
            </w:r>
            <w:proofErr w:type="spellEnd"/>
            <w:r w:rsidRPr="000B4B0C">
              <w:rPr>
                <w:rFonts w:ascii="Times New Roman" w:hAnsi="Times New Roman" w:cs="Times New Roman"/>
                <w:b/>
                <w:bCs/>
                <w:color w:val="000000" w:themeColor="text1"/>
                <w:lang w:val="fr-FR"/>
              </w:rPr>
              <w:t xml:space="preserve"> finale ale </w:t>
            </w:r>
            <w:proofErr w:type="spellStart"/>
            <w:r w:rsidRPr="000B4B0C">
              <w:rPr>
                <w:rFonts w:ascii="Times New Roman" w:hAnsi="Times New Roman" w:cs="Times New Roman"/>
                <w:b/>
                <w:bCs/>
                <w:color w:val="000000" w:themeColor="text1"/>
                <w:lang w:val="fr-FR"/>
              </w:rPr>
              <w:t>concursului</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CD3F454" w14:textId="77777777" w:rsidR="00941423" w:rsidRPr="000B4B0C" w:rsidRDefault="00765629" w:rsidP="00FB6000">
            <w:pPr>
              <w:spacing w:after="0" w:line="240" w:lineRule="auto"/>
              <w:rPr>
                <w:rFonts w:cstheme="minorHAnsi"/>
                <w:b/>
                <w:bCs/>
                <w:color w:val="000000" w:themeColor="text1"/>
                <w:lang w:val="fr-FR"/>
              </w:rPr>
            </w:pPr>
            <w:r w:rsidRPr="000B4B0C">
              <w:rPr>
                <w:rFonts w:cstheme="minorHAnsi"/>
                <w:b/>
                <w:bCs/>
                <w:color w:val="000000" w:themeColor="text1"/>
                <w:lang w:val="fr-FR"/>
              </w:rPr>
              <w:t>19.10</w:t>
            </w:r>
            <w:r w:rsidR="00941423" w:rsidRPr="000B4B0C">
              <w:rPr>
                <w:rFonts w:cstheme="minorHAnsi"/>
                <w:b/>
                <w:bCs/>
                <w:color w:val="000000" w:themeColor="text1"/>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A5100F3" w14:textId="77777777" w:rsidR="00941423" w:rsidRPr="000B4B0C" w:rsidRDefault="00941423" w:rsidP="00FB6000">
            <w:pPr>
              <w:spacing w:after="0" w:line="240" w:lineRule="auto"/>
              <w:rPr>
                <w:rFonts w:cstheme="minorHAnsi"/>
                <w:color w:val="000000" w:themeColor="text1"/>
                <w:lang w:val="fr-FR"/>
              </w:rPr>
            </w:pPr>
            <w:r w:rsidRPr="000B4B0C">
              <w:rPr>
                <w:rFonts w:cstheme="minorHAnsi"/>
                <w:color w:val="000000" w:themeColor="text1"/>
                <w:lang w:val="fr-FR"/>
              </w:rPr>
              <w:t xml:space="preserve"> 1</w:t>
            </w:r>
            <w:r w:rsidR="003A063B" w:rsidRPr="000B4B0C">
              <w:rPr>
                <w:rFonts w:cstheme="minorHAnsi"/>
                <w:color w:val="000000" w:themeColor="text1"/>
                <w:lang w:val="fr-FR"/>
              </w:rPr>
              <w:t>3</w:t>
            </w:r>
            <w:r w:rsidRPr="000B4B0C">
              <w:rPr>
                <w:rFonts w:cstheme="minorHAnsi"/>
                <w:color w:val="000000" w:themeColor="text1"/>
                <w:lang w:val="fr-FR"/>
              </w:rPr>
              <w:t> :00</w:t>
            </w:r>
          </w:p>
        </w:tc>
      </w:tr>
    </w:tbl>
    <w:p w14:paraId="1FF9EFFE" w14:textId="77777777" w:rsidR="00F56897" w:rsidRPr="009D2ED9" w:rsidRDefault="00F56897" w:rsidP="00941423">
      <w:pPr>
        <w:rPr>
          <w:rFonts w:ascii="Times New Roman" w:hAnsi="Times New Roman" w:cs="Times New Roman"/>
          <w:b/>
          <w:bCs/>
          <w:color w:val="FF0000"/>
          <w:sz w:val="24"/>
          <w:szCs w:val="24"/>
        </w:rPr>
      </w:pPr>
    </w:p>
    <w:p w14:paraId="367594DD" w14:textId="77777777" w:rsidR="00941423" w:rsidRDefault="00941423" w:rsidP="00941423">
      <w:pPr>
        <w:rPr>
          <w:rFonts w:ascii="Times New Roman" w:hAnsi="Times New Roman" w:cs="Times New Roman"/>
          <w:b/>
          <w:bCs/>
          <w:sz w:val="24"/>
          <w:szCs w:val="24"/>
        </w:rPr>
      </w:pPr>
      <w:r>
        <w:rPr>
          <w:rFonts w:ascii="Times New Roman" w:hAnsi="Times New Roman" w:cs="Times New Roman"/>
          <w:b/>
          <w:bCs/>
          <w:sz w:val="24"/>
          <w:szCs w:val="24"/>
        </w:rPr>
        <w:t>VIII</w:t>
      </w:r>
      <w:r w:rsidRPr="00FA3AA2">
        <w:rPr>
          <w:rFonts w:ascii="Times New Roman" w:hAnsi="Times New Roman" w:cs="Times New Roman"/>
          <w:b/>
          <w:bCs/>
          <w:sz w:val="24"/>
          <w:szCs w:val="24"/>
        </w:rPr>
        <w:t>. RELAȚII SUPLIMENTARE</w:t>
      </w:r>
    </w:p>
    <w:p w14:paraId="57DCB0E2" w14:textId="77777777" w:rsidR="00941423" w:rsidRPr="00FA3AA2" w:rsidRDefault="00941423" w:rsidP="00941423">
      <w:pPr>
        <w:rPr>
          <w:rFonts w:ascii="Times New Roman" w:hAnsi="Times New Roman" w:cs="Times New Roman"/>
          <w:kern w:val="2"/>
          <w:sz w:val="24"/>
          <w:szCs w:val="24"/>
        </w:rPr>
      </w:pPr>
      <w:r>
        <w:rPr>
          <w:rFonts w:ascii="Times New Roman" w:hAnsi="Times New Roman" w:cs="Times New Roman"/>
          <w:sz w:val="24"/>
          <w:szCs w:val="24"/>
        </w:rPr>
        <w:t xml:space="preserve">Detalii privind organizarea și desfășurarea concursului se pot obține la numărul de telefon: </w:t>
      </w:r>
      <w:r w:rsidRPr="00FA3AA2">
        <w:rPr>
          <w:rFonts w:ascii="Times New Roman" w:hAnsi="Times New Roman" w:cs="Times New Roman"/>
          <w:kern w:val="2"/>
          <w:sz w:val="24"/>
          <w:szCs w:val="24"/>
        </w:rPr>
        <w:t xml:space="preserve">0 </w:t>
      </w:r>
      <w:bookmarkStart w:id="1" w:name="_Hlk228862998"/>
      <w:r w:rsidRPr="00FA3AA2">
        <w:rPr>
          <w:rFonts w:ascii="Times New Roman" w:hAnsi="Times New Roman" w:cs="Times New Roman"/>
          <w:kern w:val="2"/>
          <w:sz w:val="24"/>
          <w:szCs w:val="24"/>
        </w:rPr>
        <w:t>252 357 228</w:t>
      </w:r>
      <w:r>
        <w:rPr>
          <w:rFonts w:ascii="Times New Roman" w:hAnsi="Times New Roman" w:cs="Times New Roman"/>
          <w:kern w:val="2"/>
          <w:sz w:val="24"/>
          <w:szCs w:val="24"/>
        </w:rPr>
        <w:t xml:space="preserve"> sau 0731556938</w:t>
      </w:r>
      <w:bookmarkEnd w:id="1"/>
      <w:r>
        <w:rPr>
          <w:rFonts w:ascii="Times New Roman" w:hAnsi="Times New Roman" w:cs="Times New Roman"/>
          <w:kern w:val="2"/>
          <w:sz w:val="24"/>
          <w:szCs w:val="24"/>
        </w:rPr>
        <w:t xml:space="preserve">, e-mail : </w:t>
      </w:r>
      <w:hyperlink r:id="rId12" w:history="1">
        <w:r w:rsidRPr="00C32CCB">
          <w:rPr>
            <w:rStyle w:val="Hyperlink"/>
            <w:rFonts w:ascii="Times New Roman" w:hAnsi="Times New Roman" w:cs="Times New Roman"/>
            <w:kern w:val="2"/>
            <w:sz w:val="24"/>
            <w:szCs w:val="24"/>
          </w:rPr>
          <w:t>clgogosu@gmail.com</w:t>
        </w:r>
      </w:hyperlink>
      <w:r>
        <w:rPr>
          <w:rFonts w:ascii="Times New Roman" w:hAnsi="Times New Roman" w:cs="Times New Roman"/>
          <w:kern w:val="2"/>
          <w:sz w:val="24"/>
          <w:szCs w:val="24"/>
        </w:rPr>
        <w:t xml:space="preserve"> sau la sediul Primăriei Comunei Gogoșu, județul Mehedinți, </w:t>
      </w:r>
      <w:bookmarkStart w:id="2" w:name="_Hlk228862909"/>
      <w:r>
        <w:rPr>
          <w:rFonts w:ascii="Times New Roman" w:hAnsi="Times New Roman" w:cs="Times New Roman"/>
          <w:kern w:val="2"/>
          <w:sz w:val="24"/>
          <w:szCs w:val="24"/>
        </w:rPr>
        <w:t xml:space="preserve">str. </w:t>
      </w:r>
      <w:r w:rsidRPr="00FA3AA2">
        <w:rPr>
          <w:rFonts w:ascii="Times New Roman" w:hAnsi="Times New Roman" w:cs="Times New Roman"/>
          <w:kern w:val="2"/>
          <w:sz w:val="24"/>
          <w:szCs w:val="24"/>
        </w:rPr>
        <w:t>Carol I, nr. 85</w:t>
      </w:r>
      <w:bookmarkEnd w:id="2"/>
      <w:r>
        <w:rPr>
          <w:rFonts w:ascii="Times New Roman" w:hAnsi="Times New Roman" w:cs="Times New Roman"/>
          <w:kern w:val="2"/>
          <w:sz w:val="24"/>
          <w:szCs w:val="24"/>
        </w:rPr>
        <w:t>, la Compartimentul Resurse Umane.</w:t>
      </w:r>
      <w:r w:rsidRPr="00FA3AA2">
        <w:rPr>
          <w:rFonts w:ascii="Times New Roman" w:hAnsi="Times New Roman" w:cs="Times New Roman"/>
          <w:kern w:val="2"/>
          <w:sz w:val="24"/>
          <w:szCs w:val="24"/>
        </w:rPr>
        <w:t xml:space="preserve"> </w:t>
      </w:r>
    </w:p>
    <w:p w14:paraId="487ABCB2" w14:textId="77777777" w:rsidR="00941423" w:rsidRDefault="00941423" w:rsidP="00941423">
      <w:pPr>
        <w:spacing w:after="0"/>
        <w:jc w:val="center"/>
        <w:rPr>
          <w:rFonts w:ascii="Times New Roman" w:hAnsi="Times New Roman" w:cs="Times New Roman"/>
          <w:b/>
          <w:bCs/>
          <w:kern w:val="2"/>
          <w:sz w:val="24"/>
          <w:szCs w:val="24"/>
        </w:rPr>
      </w:pPr>
      <w:bookmarkStart w:id="3" w:name="_Hlk228863458"/>
    </w:p>
    <w:p w14:paraId="27A5D667" w14:textId="77777777" w:rsidR="00941423" w:rsidRDefault="00941423" w:rsidP="00C626FB">
      <w:pPr>
        <w:spacing w:after="0"/>
        <w:rPr>
          <w:rFonts w:ascii="Times New Roman" w:hAnsi="Times New Roman" w:cs="Times New Roman"/>
          <w:b/>
          <w:bCs/>
          <w:kern w:val="2"/>
          <w:sz w:val="24"/>
          <w:szCs w:val="24"/>
        </w:rPr>
      </w:pPr>
    </w:p>
    <w:p w14:paraId="201EE9D0" w14:textId="77777777" w:rsidR="00941423" w:rsidRDefault="00941423" w:rsidP="00941423">
      <w:pPr>
        <w:spacing w:after="0"/>
        <w:jc w:val="center"/>
        <w:rPr>
          <w:rFonts w:ascii="Times New Roman" w:hAnsi="Times New Roman" w:cs="Times New Roman"/>
          <w:b/>
          <w:bCs/>
          <w:kern w:val="2"/>
          <w:sz w:val="24"/>
          <w:szCs w:val="24"/>
        </w:rPr>
      </w:pPr>
    </w:p>
    <w:p w14:paraId="1966A890" w14:textId="77777777" w:rsidR="00F56897" w:rsidRDefault="00F56897" w:rsidP="00F56897">
      <w:pPr>
        <w:spacing w:after="0"/>
        <w:rPr>
          <w:rFonts w:ascii="Times New Roman" w:hAnsi="Times New Roman" w:cs="Times New Roman"/>
          <w:b/>
          <w:bCs/>
          <w:kern w:val="2"/>
          <w:sz w:val="24"/>
          <w:szCs w:val="24"/>
        </w:rPr>
      </w:pPr>
    </w:p>
    <w:p w14:paraId="5CFC9379" w14:textId="77777777" w:rsidR="00941423" w:rsidRDefault="00941423" w:rsidP="00941423">
      <w:pPr>
        <w:spacing w:after="0"/>
        <w:jc w:val="center"/>
        <w:rPr>
          <w:rFonts w:ascii="Times New Roman" w:hAnsi="Times New Roman" w:cs="Times New Roman"/>
          <w:b/>
          <w:bCs/>
          <w:kern w:val="2"/>
          <w:sz w:val="24"/>
          <w:szCs w:val="24"/>
        </w:rPr>
      </w:pPr>
    </w:p>
    <w:p w14:paraId="60B26AA9" w14:textId="77777777" w:rsidR="00941423" w:rsidRPr="00BE4567" w:rsidRDefault="00941423" w:rsidP="00941423">
      <w:pPr>
        <w:spacing w:after="0"/>
        <w:jc w:val="center"/>
        <w:rPr>
          <w:rFonts w:ascii="Times New Roman" w:hAnsi="Times New Roman" w:cs="Times New Roman"/>
          <w:b/>
          <w:bCs/>
          <w:kern w:val="2"/>
          <w:sz w:val="24"/>
          <w:szCs w:val="24"/>
        </w:rPr>
      </w:pPr>
      <w:r>
        <w:rPr>
          <w:rFonts w:ascii="Times New Roman" w:hAnsi="Times New Roman" w:cs="Times New Roman"/>
          <w:b/>
          <w:bCs/>
          <w:kern w:val="2"/>
          <w:sz w:val="24"/>
          <w:szCs w:val="24"/>
        </w:rPr>
        <w:t>VICE</w:t>
      </w:r>
      <w:r w:rsidRPr="00BE4567">
        <w:rPr>
          <w:rFonts w:ascii="Times New Roman" w:hAnsi="Times New Roman" w:cs="Times New Roman"/>
          <w:b/>
          <w:bCs/>
          <w:kern w:val="2"/>
          <w:sz w:val="24"/>
          <w:szCs w:val="24"/>
        </w:rPr>
        <w:t>PRIMAR</w:t>
      </w:r>
      <w:r>
        <w:rPr>
          <w:rFonts w:ascii="Times New Roman" w:hAnsi="Times New Roman" w:cs="Times New Roman"/>
          <w:b/>
          <w:bCs/>
          <w:kern w:val="2"/>
          <w:sz w:val="24"/>
          <w:szCs w:val="24"/>
        </w:rPr>
        <w:t xml:space="preserve"> CU ATRIBUȚII DE PRIMAR</w:t>
      </w:r>
      <w:r w:rsidRPr="00BE4567">
        <w:rPr>
          <w:rFonts w:ascii="Times New Roman" w:hAnsi="Times New Roman" w:cs="Times New Roman"/>
          <w:b/>
          <w:bCs/>
          <w:kern w:val="2"/>
          <w:sz w:val="24"/>
          <w:szCs w:val="24"/>
        </w:rPr>
        <w:t>,</w:t>
      </w:r>
    </w:p>
    <w:p w14:paraId="37B2D034" w14:textId="77777777" w:rsidR="00941423" w:rsidRPr="00FA3AA2" w:rsidRDefault="00941423" w:rsidP="00941423">
      <w:pPr>
        <w:tabs>
          <w:tab w:val="left" w:pos="3975"/>
        </w:tabs>
        <w:spacing w:after="0"/>
        <w:rPr>
          <w:rFonts w:ascii="Times New Roman" w:hAnsi="Times New Roman" w:cs="Times New Roman"/>
          <w:sz w:val="24"/>
          <w:szCs w:val="24"/>
        </w:rPr>
      </w:pPr>
      <w:r>
        <w:rPr>
          <w:rFonts w:ascii="Times New Roman" w:hAnsi="Times New Roman" w:cs="Times New Roman"/>
          <w:sz w:val="24"/>
          <w:szCs w:val="24"/>
        </w:rPr>
        <w:t xml:space="preserve">                                                                Balica Florică</w:t>
      </w:r>
    </w:p>
    <w:bookmarkEnd w:id="3"/>
    <w:p w14:paraId="61EA2990" w14:textId="77777777" w:rsidR="00941423" w:rsidRDefault="00941423" w:rsidP="00C626FB">
      <w:pPr>
        <w:ind w:right="9"/>
      </w:pPr>
    </w:p>
    <w:p w14:paraId="6F496EDF" w14:textId="77777777" w:rsidR="00941423" w:rsidRDefault="00941423" w:rsidP="00941423">
      <w:pPr>
        <w:ind w:left="-5" w:right="9"/>
      </w:pPr>
    </w:p>
    <w:p w14:paraId="6F2F60FD" w14:textId="77777777" w:rsidR="00941423" w:rsidRDefault="00941423" w:rsidP="00941423">
      <w:pPr>
        <w:ind w:left="-5" w:right="9"/>
      </w:pPr>
    </w:p>
    <w:p w14:paraId="07A8AD0B" w14:textId="77777777" w:rsidR="00941423" w:rsidRDefault="009D2ED9" w:rsidP="00C626FB">
      <w:pPr>
        <w:ind w:left="-5" w:right="9"/>
      </w:pPr>
      <w:r>
        <w:t>Publicat 18.09</w:t>
      </w:r>
      <w:r w:rsidR="00C626FB">
        <w:t>.2026 ora 12:00</w:t>
      </w:r>
    </w:p>
    <w:p w14:paraId="0AE952DC" w14:textId="6EBAC529" w:rsidR="0037130E" w:rsidRPr="0037130E" w:rsidRDefault="0037130E" w:rsidP="0037130E">
      <w:pPr>
        <w:rPr>
          <w:rFonts w:ascii="Courier New" w:eastAsia="Times New Roman" w:hAnsi="Courier New" w:cs="Courier New"/>
          <w:color w:val="212529"/>
          <w:sz w:val="20"/>
          <w:szCs w:val="20"/>
          <w:lang w:eastAsia="ro-RO"/>
        </w:rPr>
      </w:pPr>
    </w:p>
    <w:p w14:paraId="1750EE5F" w14:textId="77777777" w:rsidR="0037130E" w:rsidRPr="0037130E" w:rsidRDefault="0037130E" w:rsidP="0037130E"/>
    <w:sectPr w:rsidR="0037130E" w:rsidRPr="0037130E" w:rsidSect="006F42C5">
      <w:footerReference w:type="default" r:id="rId1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ED50A" w14:textId="77777777" w:rsidR="00F56897" w:rsidRDefault="00F56897" w:rsidP="00F56897">
      <w:pPr>
        <w:spacing w:after="0" w:line="240" w:lineRule="auto"/>
      </w:pPr>
      <w:r>
        <w:separator/>
      </w:r>
    </w:p>
  </w:endnote>
  <w:endnote w:type="continuationSeparator" w:id="0">
    <w:p w14:paraId="3B990743" w14:textId="77777777" w:rsidR="00F56897" w:rsidRDefault="00F56897" w:rsidP="00F568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3959171"/>
      <w:docPartObj>
        <w:docPartGallery w:val="Page Numbers (Bottom of Page)"/>
        <w:docPartUnique/>
      </w:docPartObj>
    </w:sdtPr>
    <w:sdtContent>
      <w:p w14:paraId="227B7630" w14:textId="05703874" w:rsidR="00F56897" w:rsidRDefault="00F56897">
        <w:pPr>
          <w:pStyle w:val="Subsol"/>
          <w:jc w:val="center"/>
        </w:pPr>
        <w:r>
          <w:fldChar w:fldCharType="begin"/>
        </w:r>
        <w:r>
          <w:instrText>PAGE   \* MERGEFORMAT</w:instrText>
        </w:r>
        <w:r>
          <w:fldChar w:fldCharType="separate"/>
        </w:r>
        <w:r>
          <w:t>2</w:t>
        </w:r>
        <w:r>
          <w:fldChar w:fldCharType="end"/>
        </w:r>
      </w:p>
    </w:sdtContent>
  </w:sdt>
  <w:p w14:paraId="1C9AE613" w14:textId="77777777" w:rsidR="00F56897" w:rsidRDefault="00F56897">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DBCFE" w14:textId="77777777" w:rsidR="00F56897" w:rsidRDefault="00F56897" w:rsidP="00F56897">
      <w:pPr>
        <w:spacing w:after="0" w:line="240" w:lineRule="auto"/>
      </w:pPr>
      <w:r>
        <w:separator/>
      </w:r>
    </w:p>
  </w:footnote>
  <w:footnote w:type="continuationSeparator" w:id="0">
    <w:p w14:paraId="6F6E7478" w14:textId="77777777" w:rsidR="00F56897" w:rsidRDefault="00F56897" w:rsidP="00F568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4AF5"/>
    <w:multiLevelType w:val="hybridMultilevel"/>
    <w:tmpl w:val="BAC4A2D2"/>
    <w:lvl w:ilvl="0" w:tplc="04180011">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 w15:restartNumberingAfterBreak="0">
    <w:nsid w:val="24D83240"/>
    <w:multiLevelType w:val="hybridMultilevel"/>
    <w:tmpl w:val="FF46DBF0"/>
    <w:lvl w:ilvl="0" w:tplc="0418000B">
      <w:start w:val="1"/>
      <w:numFmt w:val="bullet"/>
      <w:lvlText w:val=""/>
      <w:lvlJc w:val="left"/>
      <w:pPr>
        <w:ind w:left="360" w:hanging="360"/>
      </w:pPr>
      <w:rPr>
        <w:rFonts w:ascii="Wingdings" w:hAnsi="Wingdings" w:hint="default"/>
      </w:rPr>
    </w:lvl>
    <w:lvl w:ilvl="1" w:tplc="04180003">
      <w:start w:val="1"/>
      <w:numFmt w:val="bullet"/>
      <w:lvlText w:val="o"/>
      <w:lvlJc w:val="left"/>
      <w:pPr>
        <w:ind w:left="1080" w:hanging="360"/>
      </w:pPr>
      <w:rPr>
        <w:rFonts w:ascii="Courier New" w:hAnsi="Courier New" w:cs="Courier New" w:hint="default"/>
      </w:rPr>
    </w:lvl>
    <w:lvl w:ilvl="2" w:tplc="0418000B">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 w15:restartNumberingAfterBreak="0">
    <w:nsid w:val="26344AE9"/>
    <w:multiLevelType w:val="hybridMultilevel"/>
    <w:tmpl w:val="3DE49EFE"/>
    <w:lvl w:ilvl="0" w:tplc="0418000B">
      <w:start w:val="1"/>
      <w:numFmt w:val="bullet"/>
      <w:lvlText w:val=""/>
      <w:lvlJc w:val="left"/>
      <w:pPr>
        <w:ind w:left="360" w:hanging="360"/>
      </w:pPr>
      <w:rPr>
        <w:rFonts w:ascii="Wingdings" w:hAnsi="Wingdings" w:hint="default"/>
      </w:rPr>
    </w:lvl>
    <w:lvl w:ilvl="1" w:tplc="04180003">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 w15:restartNumberingAfterBreak="0">
    <w:nsid w:val="34D17518"/>
    <w:multiLevelType w:val="hybridMultilevel"/>
    <w:tmpl w:val="7862A90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402C1B90"/>
    <w:multiLevelType w:val="hybridMultilevel"/>
    <w:tmpl w:val="2DD0F89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335193D"/>
    <w:multiLevelType w:val="hybridMultilevel"/>
    <w:tmpl w:val="F8B6F34A"/>
    <w:lvl w:ilvl="0" w:tplc="0418000B">
      <w:start w:val="1"/>
      <w:numFmt w:val="bullet"/>
      <w:lvlText w:val=""/>
      <w:lvlJc w:val="left"/>
      <w:pPr>
        <w:ind w:left="780" w:hanging="360"/>
      </w:pPr>
      <w:rPr>
        <w:rFonts w:ascii="Wingdings" w:hAnsi="Wingdings"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6" w15:restartNumberingAfterBreak="0">
    <w:nsid w:val="43C50D2D"/>
    <w:multiLevelType w:val="hybridMultilevel"/>
    <w:tmpl w:val="5D4CBEAA"/>
    <w:lvl w:ilvl="0" w:tplc="0418000B">
      <w:start w:val="1"/>
      <w:numFmt w:val="bullet"/>
      <w:lvlText w:val=""/>
      <w:lvlJc w:val="left"/>
      <w:pPr>
        <w:ind w:left="360" w:hanging="360"/>
      </w:pPr>
      <w:rPr>
        <w:rFonts w:ascii="Wingdings" w:hAnsi="Wingdings" w:hint="default"/>
      </w:rPr>
    </w:lvl>
    <w:lvl w:ilvl="1" w:tplc="04180003">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7" w15:restartNumberingAfterBreak="0">
    <w:nsid w:val="4F221233"/>
    <w:multiLevelType w:val="hybridMultilevel"/>
    <w:tmpl w:val="E0A25A6A"/>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4F9C6745"/>
    <w:multiLevelType w:val="hybridMultilevel"/>
    <w:tmpl w:val="FB3AA366"/>
    <w:lvl w:ilvl="0" w:tplc="B914E4FA">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4FC56CF1"/>
    <w:multiLevelType w:val="hybridMultilevel"/>
    <w:tmpl w:val="4182AE1E"/>
    <w:lvl w:ilvl="0" w:tplc="0418000B">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0" w15:restartNumberingAfterBreak="0">
    <w:nsid w:val="59B82440"/>
    <w:multiLevelType w:val="hybridMultilevel"/>
    <w:tmpl w:val="5B949D7A"/>
    <w:lvl w:ilvl="0" w:tplc="0418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2A2224C"/>
    <w:multiLevelType w:val="hybridMultilevel"/>
    <w:tmpl w:val="878EE342"/>
    <w:lvl w:ilvl="0" w:tplc="0418000B">
      <w:start w:val="1"/>
      <w:numFmt w:val="bullet"/>
      <w:lvlText w:val=""/>
      <w:lvlJc w:val="left"/>
      <w:pPr>
        <w:ind w:left="1080" w:hanging="360"/>
      </w:pPr>
      <w:rPr>
        <w:rFonts w:ascii="Wingdings" w:hAnsi="Wingdings" w:hint="default"/>
      </w:rPr>
    </w:lvl>
    <w:lvl w:ilvl="1" w:tplc="018E1D58">
      <w:numFmt w:val="bullet"/>
      <w:lvlText w:val=""/>
      <w:lvlJc w:val="left"/>
      <w:pPr>
        <w:ind w:left="1800" w:hanging="360"/>
      </w:pPr>
      <w:rPr>
        <w:rFonts w:ascii="Symbol" w:eastAsiaTheme="minorHAnsi" w:hAnsi="Symbol" w:cs="Times New Roman"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2" w15:restartNumberingAfterBreak="0">
    <w:nsid w:val="65413968"/>
    <w:multiLevelType w:val="hybridMultilevel"/>
    <w:tmpl w:val="39BC5D5E"/>
    <w:lvl w:ilvl="0" w:tplc="C84241BC">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3" w15:restartNumberingAfterBreak="0">
    <w:nsid w:val="7786284C"/>
    <w:multiLevelType w:val="hybridMultilevel"/>
    <w:tmpl w:val="672EB73E"/>
    <w:lvl w:ilvl="0" w:tplc="0418000B">
      <w:start w:val="1"/>
      <w:numFmt w:val="bullet"/>
      <w:lvlText w:val=""/>
      <w:lvlJc w:val="left"/>
      <w:pPr>
        <w:ind w:left="360" w:hanging="360"/>
      </w:pPr>
      <w:rPr>
        <w:rFonts w:ascii="Wingdings" w:hAnsi="Wingdings" w:hint="default"/>
      </w:rPr>
    </w:lvl>
    <w:lvl w:ilvl="1" w:tplc="04180003">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4" w15:restartNumberingAfterBreak="0">
    <w:nsid w:val="7BE12A29"/>
    <w:multiLevelType w:val="hybridMultilevel"/>
    <w:tmpl w:val="086433FE"/>
    <w:lvl w:ilvl="0" w:tplc="8D78B3B0">
      <w:numFmt w:val="bullet"/>
      <w:lvlText w:val="-"/>
      <w:lvlJc w:val="left"/>
      <w:pPr>
        <w:ind w:left="360" w:hanging="360"/>
      </w:pPr>
      <w:rPr>
        <w:rFonts w:ascii="Times New Roman" w:eastAsiaTheme="minorHAnsi" w:hAnsi="Times New Roman" w:cs="Times New Roman" w:hint="default"/>
      </w:rPr>
    </w:lvl>
    <w:lvl w:ilvl="1" w:tplc="E4C60CB4">
      <w:numFmt w:val="bullet"/>
      <w:lvlText w:val=""/>
      <w:lvlJc w:val="left"/>
      <w:pPr>
        <w:ind w:left="1080" w:hanging="360"/>
      </w:pPr>
      <w:rPr>
        <w:rFonts w:ascii="Symbol" w:eastAsiaTheme="minorHAnsi" w:hAnsi="Symbol" w:cs="Times New Roman"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5" w15:restartNumberingAfterBreak="0">
    <w:nsid w:val="7C47140F"/>
    <w:multiLevelType w:val="hybridMultilevel"/>
    <w:tmpl w:val="5BA06C96"/>
    <w:lvl w:ilvl="0" w:tplc="04180017">
      <w:start w:val="1"/>
      <w:numFmt w:val="lowerLetter"/>
      <w:lvlText w:val="%1)"/>
      <w:lvlJc w:val="left"/>
      <w:pPr>
        <w:ind w:left="360" w:hanging="360"/>
      </w:pPr>
    </w:lvl>
    <w:lvl w:ilvl="1" w:tplc="FFFFFFFF">
      <w:start w:val="1"/>
      <w:numFmt w:val="lowerLetter"/>
      <w:lvlText w:val="%2."/>
      <w:lvlJc w:val="left"/>
      <w:pPr>
        <w:ind w:left="1080" w:hanging="360"/>
      </w:pPr>
    </w:lvl>
    <w:lvl w:ilvl="2" w:tplc="152C87BA">
      <w:start w:val="1"/>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7FE01AC8"/>
    <w:multiLevelType w:val="hybridMultilevel"/>
    <w:tmpl w:val="DEC0093E"/>
    <w:lvl w:ilvl="0" w:tplc="0418000B">
      <w:start w:val="1"/>
      <w:numFmt w:val="bullet"/>
      <w:lvlText w:val=""/>
      <w:lvlJc w:val="left"/>
      <w:pPr>
        <w:ind w:left="360" w:hanging="360"/>
      </w:pPr>
      <w:rPr>
        <w:rFonts w:ascii="Wingdings" w:hAnsi="Wingdings" w:hint="default"/>
      </w:rPr>
    </w:lvl>
    <w:lvl w:ilvl="1" w:tplc="04180003">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858157315">
    <w:abstractNumId w:val="0"/>
  </w:num>
  <w:num w:numId="2" w16cid:durableId="285279946">
    <w:abstractNumId w:val="12"/>
  </w:num>
  <w:num w:numId="3" w16cid:durableId="2129274596">
    <w:abstractNumId w:val="15"/>
  </w:num>
  <w:num w:numId="4" w16cid:durableId="395250630">
    <w:abstractNumId w:val="8"/>
  </w:num>
  <w:num w:numId="5" w16cid:durableId="1971814024">
    <w:abstractNumId w:val="10"/>
  </w:num>
  <w:num w:numId="6" w16cid:durableId="1291595465">
    <w:abstractNumId w:val="14"/>
  </w:num>
  <w:num w:numId="7" w16cid:durableId="1748962060">
    <w:abstractNumId w:val="1"/>
  </w:num>
  <w:num w:numId="8" w16cid:durableId="864947555">
    <w:abstractNumId w:val="4"/>
  </w:num>
  <w:num w:numId="9" w16cid:durableId="2105107730">
    <w:abstractNumId w:val="9"/>
  </w:num>
  <w:num w:numId="10" w16cid:durableId="110131966">
    <w:abstractNumId w:val="3"/>
  </w:num>
  <w:num w:numId="11" w16cid:durableId="206069306">
    <w:abstractNumId w:val="5"/>
  </w:num>
  <w:num w:numId="12" w16cid:durableId="448015982">
    <w:abstractNumId w:val="11"/>
  </w:num>
  <w:num w:numId="13" w16cid:durableId="144670385">
    <w:abstractNumId w:val="2"/>
  </w:num>
  <w:num w:numId="14" w16cid:durableId="1210654114">
    <w:abstractNumId w:val="16"/>
  </w:num>
  <w:num w:numId="15" w16cid:durableId="293489864">
    <w:abstractNumId w:val="7"/>
  </w:num>
  <w:num w:numId="16" w16cid:durableId="1720320492">
    <w:abstractNumId w:val="13"/>
  </w:num>
  <w:num w:numId="17" w16cid:durableId="6971225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41423"/>
    <w:rsid w:val="00050D94"/>
    <w:rsid w:val="000911B3"/>
    <w:rsid w:val="000B4B0C"/>
    <w:rsid w:val="00172622"/>
    <w:rsid w:val="001B039A"/>
    <w:rsid w:val="002F2D6F"/>
    <w:rsid w:val="002F578E"/>
    <w:rsid w:val="003329D6"/>
    <w:rsid w:val="00342AEF"/>
    <w:rsid w:val="003520AC"/>
    <w:rsid w:val="0037130E"/>
    <w:rsid w:val="003A063B"/>
    <w:rsid w:val="00513217"/>
    <w:rsid w:val="005D02F3"/>
    <w:rsid w:val="00683E5F"/>
    <w:rsid w:val="006F42C5"/>
    <w:rsid w:val="0074613C"/>
    <w:rsid w:val="00765629"/>
    <w:rsid w:val="00803C61"/>
    <w:rsid w:val="00841653"/>
    <w:rsid w:val="008C3DF2"/>
    <w:rsid w:val="008E2036"/>
    <w:rsid w:val="00904FA0"/>
    <w:rsid w:val="00935BDC"/>
    <w:rsid w:val="00941423"/>
    <w:rsid w:val="009D2ED9"/>
    <w:rsid w:val="009E477E"/>
    <w:rsid w:val="00AE5C76"/>
    <w:rsid w:val="00B94255"/>
    <w:rsid w:val="00BE095B"/>
    <w:rsid w:val="00C342EA"/>
    <w:rsid w:val="00C626FB"/>
    <w:rsid w:val="00D308C0"/>
    <w:rsid w:val="00D724A0"/>
    <w:rsid w:val="00DB74B6"/>
    <w:rsid w:val="00DC275B"/>
    <w:rsid w:val="00DF79F1"/>
    <w:rsid w:val="00E913A3"/>
    <w:rsid w:val="00F12BFB"/>
    <w:rsid w:val="00F436D0"/>
    <w:rsid w:val="00F56897"/>
    <w:rsid w:val="00F75CE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2A14E"/>
  <w15:docId w15:val="{C35D77F4-4AED-455E-A7D7-3F202E81D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423"/>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fCaracter"/>
    <w:uiPriority w:val="34"/>
    <w:qFormat/>
    <w:rsid w:val="00941423"/>
    <w:pPr>
      <w:ind w:left="720"/>
      <w:contextualSpacing/>
    </w:pPr>
  </w:style>
  <w:style w:type="character" w:customStyle="1" w:styleId="ListparagrafCaracter">
    <w:name w:val="Listă paragraf Caracter"/>
    <w:aliases w:val="Normal bullet 2 Caracter,List Paragraph1 Caracter,body 2 Caracter,List Paragraph11 Caracter,Akapit z listą BS Caracter,Outlines a.b.c. Caracter,List_Paragraph Caracter,Multilevel para_II Caracter,Akapit z lista BS Caracter"/>
    <w:link w:val="Listparagraf"/>
    <w:uiPriority w:val="34"/>
    <w:qFormat/>
    <w:locked/>
    <w:rsid w:val="00941423"/>
    <w:rPr>
      <w:lang w:val="ro-RO"/>
    </w:rPr>
  </w:style>
  <w:style w:type="character" w:styleId="Hyperlink">
    <w:name w:val="Hyperlink"/>
    <w:basedOn w:val="Fontdeparagrafimplicit"/>
    <w:uiPriority w:val="99"/>
    <w:unhideWhenUsed/>
    <w:rsid w:val="00941423"/>
    <w:rPr>
      <w:color w:val="0563C1" w:themeColor="hyperlink"/>
      <w:u w:val="single"/>
    </w:rPr>
  </w:style>
  <w:style w:type="paragraph" w:styleId="NormalWeb">
    <w:name w:val="Normal (Web)"/>
    <w:basedOn w:val="Normal"/>
    <w:uiPriority w:val="99"/>
    <w:semiHidden/>
    <w:unhideWhenUsed/>
    <w:rsid w:val="00941423"/>
    <w:pPr>
      <w:spacing w:before="100" w:beforeAutospacing="1" w:after="100" w:afterAutospacing="1" w:line="240" w:lineRule="auto"/>
    </w:pPr>
    <w:rPr>
      <w:rFonts w:ascii="Times New Roman" w:eastAsiaTheme="minorEastAsia" w:hAnsi="Times New Roman" w:cs="Times New Roman"/>
      <w:sz w:val="24"/>
      <w:szCs w:val="24"/>
      <w:lang w:eastAsia="ro-RO"/>
    </w:rPr>
  </w:style>
  <w:style w:type="paragraph" w:styleId="Antet">
    <w:name w:val="header"/>
    <w:basedOn w:val="Normal"/>
    <w:link w:val="AntetCaracter"/>
    <w:uiPriority w:val="99"/>
    <w:unhideWhenUsed/>
    <w:rsid w:val="00F56897"/>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F56897"/>
    <w:rPr>
      <w:lang w:val="ro-RO"/>
    </w:rPr>
  </w:style>
  <w:style w:type="paragraph" w:styleId="Subsol">
    <w:name w:val="footer"/>
    <w:basedOn w:val="Normal"/>
    <w:link w:val="SubsolCaracter"/>
    <w:uiPriority w:val="99"/>
    <w:unhideWhenUsed/>
    <w:rsid w:val="00F56897"/>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F56897"/>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rogram-legislatie.ro/view/00533202.03-20260427-bQAHpv0kPio"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lgogosu@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sturi.gov.r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rimaria-gogosu.ro/" TargetMode="External"/><Relationship Id="rId4" Type="http://schemas.openxmlformats.org/officeDocument/2006/relationships/settings" Target="settings.xml"/><Relationship Id="rId9" Type="http://schemas.openxmlformats.org/officeDocument/2006/relationships/hyperlink" Target="https://program-legislatie.ro/view/00571803.19-20260330-RClMjXWwGVf"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2A7E5A-D5FA-46C1-8802-835F96858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5</Pages>
  <Words>2215</Words>
  <Characters>12851</Characters>
  <Application>Microsoft Office Word</Application>
  <DocSecurity>0</DocSecurity>
  <Lines>107</Lines>
  <Paragraphs>30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OFFICE_PC_3</cp:lastModifiedBy>
  <cp:revision>29</cp:revision>
  <cp:lastPrinted>2026-09-15T05:48:00Z</cp:lastPrinted>
  <dcterms:created xsi:type="dcterms:W3CDTF">2026-09-13T07:43:00Z</dcterms:created>
  <dcterms:modified xsi:type="dcterms:W3CDTF">2026-09-15T10:04:00Z</dcterms:modified>
</cp:coreProperties>
</file>