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CCF3F" w14:textId="77777777" w:rsidR="00542CAF" w:rsidRDefault="00542CAF" w:rsidP="00542CAF">
      <w:pPr>
        <w:pStyle w:val="Default"/>
        <w:rPr>
          <w:sz w:val="20"/>
          <w:szCs w:val="20"/>
        </w:rPr>
      </w:pPr>
    </w:p>
    <w:p w14:paraId="3A178A3D" w14:textId="2664CC0F" w:rsidR="00F7251F" w:rsidRDefault="00A87877" w:rsidP="000432C1">
      <w:pPr>
        <w:pStyle w:val="Default"/>
        <w:jc w:val="both"/>
        <w:rPr>
          <w:sz w:val="20"/>
          <w:szCs w:val="20"/>
        </w:rPr>
      </w:pPr>
      <w:r>
        <w:rPr>
          <w:sz w:val="20"/>
          <w:szCs w:val="20"/>
        </w:rPr>
        <w:t>Nr.35087/14.09.2026.</w:t>
      </w:r>
    </w:p>
    <w:p w14:paraId="42D3922B" w14:textId="77777777" w:rsidR="00045663" w:rsidRDefault="00045663" w:rsidP="000432C1">
      <w:pPr>
        <w:pStyle w:val="Default"/>
        <w:jc w:val="both"/>
        <w:rPr>
          <w:sz w:val="20"/>
          <w:szCs w:val="20"/>
        </w:rPr>
      </w:pPr>
    </w:p>
    <w:p w14:paraId="331D43E9" w14:textId="77777777" w:rsidR="00045663" w:rsidRDefault="00045663" w:rsidP="000432C1">
      <w:pPr>
        <w:pStyle w:val="Default"/>
        <w:jc w:val="both"/>
        <w:rPr>
          <w:sz w:val="20"/>
          <w:szCs w:val="20"/>
        </w:rPr>
      </w:pPr>
    </w:p>
    <w:p w14:paraId="67723E4E" w14:textId="77777777" w:rsidR="00045663" w:rsidRDefault="00045663" w:rsidP="000432C1">
      <w:pPr>
        <w:pStyle w:val="Default"/>
        <w:jc w:val="both"/>
        <w:rPr>
          <w:sz w:val="20"/>
          <w:szCs w:val="20"/>
        </w:rPr>
      </w:pPr>
    </w:p>
    <w:p w14:paraId="41AFB6B7" w14:textId="77777777" w:rsidR="00962920" w:rsidRPr="00C83AE2" w:rsidRDefault="00962920" w:rsidP="000432C1">
      <w:pPr>
        <w:pStyle w:val="Default"/>
        <w:jc w:val="both"/>
        <w:rPr>
          <w:sz w:val="20"/>
          <w:szCs w:val="20"/>
        </w:rPr>
      </w:pPr>
    </w:p>
    <w:p w14:paraId="26B72D38" w14:textId="77777777" w:rsidR="00F7251F" w:rsidRPr="00C83AE2" w:rsidRDefault="00F7251F" w:rsidP="000432C1">
      <w:pPr>
        <w:pStyle w:val="Default"/>
        <w:jc w:val="both"/>
        <w:rPr>
          <w:sz w:val="22"/>
          <w:szCs w:val="22"/>
        </w:rPr>
      </w:pPr>
    </w:p>
    <w:p w14:paraId="17F17BED" w14:textId="31B09DD3" w:rsidR="00F0376F" w:rsidRPr="00C83AE2" w:rsidRDefault="00F0376F" w:rsidP="000432C1">
      <w:pPr>
        <w:pStyle w:val="Default"/>
        <w:jc w:val="center"/>
        <w:rPr>
          <w:b/>
          <w:bCs/>
          <w:sz w:val="22"/>
          <w:szCs w:val="22"/>
        </w:rPr>
      </w:pPr>
      <w:r w:rsidRPr="00C83AE2">
        <w:rPr>
          <w:b/>
          <w:bCs/>
          <w:sz w:val="22"/>
          <w:szCs w:val="22"/>
        </w:rPr>
        <w:t>A N U N ŢĂ</w:t>
      </w:r>
    </w:p>
    <w:p w14:paraId="3B7C68C0" w14:textId="17A80951" w:rsidR="00E0345F" w:rsidRPr="00C83AE2" w:rsidRDefault="003D1E46" w:rsidP="00C83AE2">
      <w:pPr>
        <w:jc w:val="both"/>
        <w:rPr>
          <w:rFonts w:ascii="Times New Roman" w:hAnsi="Times New Roman" w:cs="Times New Roman"/>
          <w:b/>
          <w:bCs/>
          <w:sz w:val="20"/>
          <w:szCs w:val="20"/>
        </w:rPr>
      </w:pPr>
      <w:r w:rsidRPr="00C83AE2">
        <w:rPr>
          <w:rFonts w:ascii="Times New Roman" w:hAnsi="Times New Roman" w:cs="Times New Roman"/>
          <w:b/>
          <w:bCs/>
          <w:sz w:val="20"/>
          <w:szCs w:val="20"/>
        </w:rPr>
        <w:t xml:space="preserve">ORGANIZAREA CONCURSULUI </w:t>
      </w:r>
      <w:r w:rsidR="007E21D5" w:rsidRPr="00C83AE2">
        <w:rPr>
          <w:rFonts w:ascii="Times New Roman" w:hAnsi="Times New Roman" w:cs="Times New Roman"/>
          <w:b/>
          <w:bCs/>
          <w:sz w:val="20"/>
          <w:szCs w:val="20"/>
        </w:rPr>
        <w:t>PENTRU OCUPAREA</w:t>
      </w:r>
      <w:r w:rsidR="007150B0">
        <w:rPr>
          <w:rFonts w:ascii="Times New Roman" w:hAnsi="Times New Roman" w:cs="Times New Roman"/>
          <w:b/>
          <w:bCs/>
          <w:sz w:val="20"/>
          <w:szCs w:val="20"/>
        </w:rPr>
        <w:t xml:space="preserve"> </w:t>
      </w:r>
      <w:r w:rsidR="004763AB">
        <w:rPr>
          <w:rFonts w:ascii="Times New Roman" w:hAnsi="Times New Roman" w:cs="Times New Roman"/>
          <w:b/>
          <w:bCs/>
          <w:sz w:val="20"/>
          <w:szCs w:val="20"/>
        </w:rPr>
        <w:t>A DOUĂ</w:t>
      </w:r>
      <w:r w:rsidR="009D5056">
        <w:rPr>
          <w:rFonts w:ascii="Times New Roman" w:hAnsi="Times New Roman" w:cs="Times New Roman"/>
          <w:b/>
          <w:bCs/>
          <w:sz w:val="20"/>
          <w:szCs w:val="20"/>
        </w:rPr>
        <w:t xml:space="preserve"> FUNCȚII</w:t>
      </w:r>
      <w:r w:rsidR="007E21D5" w:rsidRPr="00C83AE2">
        <w:rPr>
          <w:rFonts w:ascii="Times New Roman" w:hAnsi="Times New Roman" w:cs="Times New Roman"/>
          <w:b/>
          <w:bCs/>
          <w:sz w:val="20"/>
          <w:szCs w:val="20"/>
        </w:rPr>
        <w:t xml:space="preserve"> CONTRACTUALE DE EXECUȚIE VACANT</w:t>
      </w:r>
      <w:r w:rsidR="00A55541">
        <w:rPr>
          <w:rFonts w:ascii="Times New Roman" w:hAnsi="Times New Roman" w:cs="Times New Roman"/>
          <w:b/>
          <w:bCs/>
          <w:sz w:val="20"/>
          <w:szCs w:val="20"/>
        </w:rPr>
        <w:t>E</w:t>
      </w:r>
      <w:r w:rsidR="009D5056">
        <w:rPr>
          <w:rFonts w:ascii="Times New Roman" w:hAnsi="Times New Roman" w:cs="Times New Roman"/>
          <w:b/>
          <w:bCs/>
          <w:sz w:val="20"/>
          <w:szCs w:val="20"/>
        </w:rPr>
        <w:t xml:space="preserve"> </w:t>
      </w:r>
      <w:r w:rsidR="00D83BBD">
        <w:rPr>
          <w:rFonts w:ascii="Times New Roman" w:hAnsi="Times New Roman" w:cs="Times New Roman"/>
          <w:b/>
          <w:bCs/>
          <w:sz w:val="20"/>
          <w:szCs w:val="20"/>
        </w:rPr>
        <w:t>DE MUNCITOR NECALIFICAT I – HINGHER D</w:t>
      </w:r>
      <w:r w:rsidR="00D75658" w:rsidRPr="00C83AE2">
        <w:rPr>
          <w:rFonts w:ascii="Times New Roman" w:hAnsi="Times New Roman" w:cs="Times New Roman"/>
          <w:b/>
          <w:bCs/>
          <w:sz w:val="20"/>
          <w:szCs w:val="20"/>
        </w:rPr>
        <w:t>IN CADRUL</w:t>
      </w:r>
      <w:r w:rsidR="00D83BBD">
        <w:rPr>
          <w:rFonts w:ascii="Times New Roman" w:hAnsi="Times New Roman" w:cs="Times New Roman"/>
          <w:b/>
          <w:bCs/>
          <w:sz w:val="20"/>
          <w:szCs w:val="20"/>
        </w:rPr>
        <w:t xml:space="preserve"> SERVICIULUI PENTRU GESTIONAREA CÂINILOR FĂRĂ STĂPÂN AL MUNICIPIULUI TÂRGOVIȘTE - </w:t>
      </w:r>
      <w:bookmarkStart w:id="0" w:name="_Hlk136352184"/>
      <w:r w:rsidRPr="00C83AE2">
        <w:rPr>
          <w:rFonts w:ascii="Times New Roman" w:hAnsi="Times New Roman" w:cs="Times New Roman"/>
          <w:b/>
          <w:bCs/>
          <w:sz w:val="20"/>
          <w:szCs w:val="20"/>
        </w:rPr>
        <w:t>DIRECȚI</w:t>
      </w:r>
      <w:r w:rsidR="00D83BBD">
        <w:rPr>
          <w:rFonts w:ascii="Times New Roman" w:hAnsi="Times New Roman" w:cs="Times New Roman"/>
          <w:b/>
          <w:bCs/>
          <w:sz w:val="20"/>
          <w:szCs w:val="20"/>
        </w:rPr>
        <w:t>A</w:t>
      </w:r>
      <w:r w:rsidRPr="00C83AE2">
        <w:rPr>
          <w:rFonts w:ascii="Times New Roman" w:hAnsi="Times New Roman" w:cs="Times New Roman"/>
          <w:b/>
          <w:bCs/>
          <w:sz w:val="20"/>
          <w:szCs w:val="20"/>
        </w:rPr>
        <w:t xml:space="preserve"> DE ADMINISTRARE A PATRIMONIULUI PUBLIC ȘI PRIVAT</w:t>
      </w:r>
      <w:bookmarkEnd w:id="0"/>
    </w:p>
    <w:p w14:paraId="15D8FACF" w14:textId="6FF8EE90" w:rsidR="000432C1" w:rsidRPr="00C83AE2" w:rsidRDefault="00542CAF" w:rsidP="00DD1A1D">
      <w:pPr>
        <w:spacing w:after="0" w:line="240" w:lineRule="auto"/>
        <w:rPr>
          <w:rFonts w:ascii="Times New Roman" w:hAnsi="Times New Roman" w:cs="Times New Roman"/>
          <w:sz w:val="20"/>
          <w:szCs w:val="20"/>
        </w:rPr>
      </w:pPr>
      <w:r w:rsidRPr="00C83AE2">
        <w:rPr>
          <w:rFonts w:ascii="Times New Roman" w:hAnsi="Times New Roman" w:cs="Times New Roman"/>
          <w:sz w:val="20"/>
          <w:szCs w:val="20"/>
        </w:rPr>
        <w:t xml:space="preserve">Dată publicare anunț: </w:t>
      </w:r>
      <w:r w:rsidR="00D83BBD">
        <w:rPr>
          <w:rFonts w:ascii="Times New Roman" w:hAnsi="Times New Roman" w:cs="Times New Roman"/>
          <w:sz w:val="20"/>
          <w:szCs w:val="20"/>
        </w:rPr>
        <w:t>1</w:t>
      </w:r>
      <w:r w:rsidR="004763AB">
        <w:rPr>
          <w:rFonts w:ascii="Times New Roman" w:hAnsi="Times New Roman" w:cs="Times New Roman"/>
          <w:sz w:val="20"/>
          <w:szCs w:val="20"/>
        </w:rPr>
        <w:t>6</w:t>
      </w:r>
      <w:r w:rsidRPr="00C83AE2">
        <w:rPr>
          <w:rFonts w:ascii="Times New Roman" w:hAnsi="Times New Roman" w:cs="Times New Roman"/>
          <w:sz w:val="20"/>
          <w:szCs w:val="20"/>
        </w:rPr>
        <w:t>.0</w:t>
      </w:r>
      <w:r w:rsidR="004763AB">
        <w:rPr>
          <w:rFonts w:ascii="Times New Roman" w:hAnsi="Times New Roman" w:cs="Times New Roman"/>
          <w:sz w:val="20"/>
          <w:szCs w:val="20"/>
        </w:rPr>
        <w:t>9</w:t>
      </w:r>
      <w:r w:rsidRPr="00C83AE2">
        <w:rPr>
          <w:rFonts w:ascii="Times New Roman" w:hAnsi="Times New Roman" w:cs="Times New Roman"/>
          <w:sz w:val="20"/>
          <w:szCs w:val="20"/>
        </w:rPr>
        <w:t>.202</w:t>
      </w:r>
      <w:r w:rsidR="00D83BBD">
        <w:rPr>
          <w:rFonts w:ascii="Times New Roman" w:hAnsi="Times New Roman" w:cs="Times New Roman"/>
          <w:sz w:val="20"/>
          <w:szCs w:val="20"/>
        </w:rPr>
        <w:t>6</w:t>
      </w:r>
    </w:p>
    <w:p w14:paraId="321F5124" w14:textId="4D3391D8" w:rsidR="00DD1A1D" w:rsidRPr="00C83AE2" w:rsidRDefault="00DD1A1D" w:rsidP="00DD1A1D">
      <w:pPr>
        <w:spacing w:after="0" w:line="240" w:lineRule="auto"/>
        <w:rPr>
          <w:rFonts w:ascii="Times New Roman" w:hAnsi="Times New Roman" w:cs="Times New Roman"/>
          <w:sz w:val="20"/>
          <w:szCs w:val="20"/>
        </w:rPr>
      </w:pPr>
      <w:r w:rsidRPr="00C83AE2">
        <w:rPr>
          <w:rFonts w:ascii="Times New Roman" w:hAnsi="Times New Roman" w:cs="Times New Roman"/>
          <w:sz w:val="20"/>
          <w:szCs w:val="20"/>
        </w:rPr>
        <w:t>Perioada și durata timpului de lucru: 8</w:t>
      </w:r>
      <w:r w:rsidR="0031031E">
        <w:rPr>
          <w:rFonts w:ascii="Times New Roman" w:hAnsi="Times New Roman" w:cs="Times New Roman"/>
          <w:sz w:val="20"/>
          <w:szCs w:val="20"/>
        </w:rPr>
        <w:t xml:space="preserve"> </w:t>
      </w:r>
      <w:r w:rsidRPr="00C83AE2">
        <w:rPr>
          <w:rFonts w:ascii="Times New Roman" w:hAnsi="Times New Roman" w:cs="Times New Roman"/>
          <w:sz w:val="20"/>
          <w:szCs w:val="20"/>
        </w:rPr>
        <w:t>ore/zi, 40</w:t>
      </w:r>
      <w:r w:rsidR="0031031E">
        <w:rPr>
          <w:rFonts w:ascii="Times New Roman" w:hAnsi="Times New Roman" w:cs="Times New Roman"/>
          <w:sz w:val="20"/>
          <w:szCs w:val="20"/>
        </w:rPr>
        <w:t xml:space="preserve"> </w:t>
      </w:r>
      <w:r w:rsidRPr="00C83AE2">
        <w:rPr>
          <w:rFonts w:ascii="Times New Roman" w:hAnsi="Times New Roman" w:cs="Times New Roman"/>
          <w:sz w:val="20"/>
          <w:szCs w:val="20"/>
        </w:rPr>
        <w:t>ore/săptămână</w:t>
      </w:r>
    </w:p>
    <w:p w14:paraId="3C9D03C3" w14:textId="7388D66A" w:rsidR="00DD1A1D" w:rsidRPr="00C83AE2" w:rsidRDefault="00DD1A1D" w:rsidP="00DD1A1D">
      <w:pPr>
        <w:spacing w:after="0" w:line="240" w:lineRule="auto"/>
        <w:rPr>
          <w:rFonts w:ascii="Times New Roman" w:hAnsi="Times New Roman" w:cs="Times New Roman"/>
          <w:sz w:val="20"/>
          <w:szCs w:val="20"/>
        </w:rPr>
      </w:pPr>
      <w:r w:rsidRPr="00C83AE2">
        <w:rPr>
          <w:rFonts w:ascii="Times New Roman" w:hAnsi="Times New Roman" w:cs="Times New Roman"/>
          <w:sz w:val="20"/>
          <w:szCs w:val="20"/>
        </w:rPr>
        <w:t>Durată nedeterminată</w:t>
      </w:r>
    </w:p>
    <w:p w14:paraId="4FF1578C" w14:textId="77777777" w:rsidR="00DD1A1D" w:rsidRDefault="00DD1A1D" w:rsidP="00DD1A1D">
      <w:pPr>
        <w:spacing w:after="0" w:line="240" w:lineRule="auto"/>
        <w:rPr>
          <w:rFonts w:ascii="Times New Roman" w:hAnsi="Times New Roman" w:cs="Times New Roman"/>
          <w:sz w:val="20"/>
          <w:szCs w:val="20"/>
        </w:rPr>
      </w:pPr>
    </w:p>
    <w:p w14:paraId="7C6F7D11" w14:textId="77777777" w:rsidR="00E415B5" w:rsidRPr="00C83AE2" w:rsidRDefault="00E415B5" w:rsidP="00DD1A1D">
      <w:pPr>
        <w:spacing w:after="0" w:line="240" w:lineRule="auto"/>
        <w:rPr>
          <w:rFonts w:ascii="Times New Roman" w:hAnsi="Times New Roman" w:cs="Times New Roman"/>
          <w:sz w:val="20"/>
          <w:szCs w:val="20"/>
        </w:rPr>
      </w:pPr>
    </w:p>
    <w:p w14:paraId="59091C06" w14:textId="14B66F75" w:rsidR="00DD1A1D" w:rsidRPr="00182B65" w:rsidRDefault="00894D28" w:rsidP="00182B65">
      <w:pPr>
        <w:pStyle w:val="Default"/>
        <w:ind w:firstLine="720"/>
        <w:jc w:val="both"/>
        <w:rPr>
          <w:sz w:val="20"/>
          <w:szCs w:val="20"/>
          <w:lang w:val="ro-RO"/>
        </w:rPr>
      </w:pPr>
      <w:r w:rsidRPr="00C83AE2">
        <w:rPr>
          <w:sz w:val="20"/>
          <w:szCs w:val="20"/>
        </w:rPr>
        <w:t xml:space="preserve">În conformitate cu prevederile </w:t>
      </w:r>
      <w:r w:rsidR="00DD1A1D" w:rsidRPr="00C83AE2">
        <w:rPr>
          <w:sz w:val="20"/>
          <w:szCs w:val="20"/>
          <w:lang w:val="ro-RO"/>
        </w:rPr>
        <w:t>H.G. nr.1336/2022 care aprobă Regulamentul-cadru privind organizarea și dezvoltarea carierei personalului contractual din sectorul bugetar plătit din fonduri publice</w:t>
      </w:r>
      <w:r w:rsidR="00182B65">
        <w:rPr>
          <w:sz w:val="20"/>
          <w:szCs w:val="20"/>
          <w:lang w:val="ro-RO"/>
        </w:rPr>
        <w:t xml:space="preserve">, </w:t>
      </w:r>
      <w:r w:rsidRPr="00C83AE2">
        <w:rPr>
          <w:sz w:val="20"/>
          <w:szCs w:val="20"/>
        </w:rPr>
        <w:t xml:space="preserve">Direcția de Administrare a Patrimoniului Public și Privat organizează </w:t>
      </w:r>
      <w:r w:rsidR="007E21D5" w:rsidRPr="00C83AE2">
        <w:rPr>
          <w:sz w:val="20"/>
          <w:szCs w:val="20"/>
        </w:rPr>
        <w:t xml:space="preserve">concurs pentru ocuparea </w:t>
      </w:r>
      <w:r w:rsidR="004763AB">
        <w:rPr>
          <w:sz w:val="20"/>
          <w:szCs w:val="20"/>
        </w:rPr>
        <w:t>a două</w:t>
      </w:r>
      <w:r w:rsidR="009D5056">
        <w:rPr>
          <w:sz w:val="20"/>
          <w:szCs w:val="20"/>
        </w:rPr>
        <w:t xml:space="preserve"> </w:t>
      </w:r>
      <w:r w:rsidR="007E21D5" w:rsidRPr="00C83AE2">
        <w:rPr>
          <w:sz w:val="20"/>
          <w:szCs w:val="20"/>
        </w:rPr>
        <w:t>funcții contractuale de execuție vacante</w:t>
      </w:r>
      <w:r w:rsidR="009D5056">
        <w:rPr>
          <w:sz w:val="20"/>
          <w:szCs w:val="20"/>
        </w:rPr>
        <w:t xml:space="preserve"> de muncitor necalificat I</w:t>
      </w:r>
      <w:r w:rsidR="009704E6">
        <w:rPr>
          <w:sz w:val="20"/>
          <w:szCs w:val="20"/>
        </w:rPr>
        <w:t xml:space="preserve"> </w:t>
      </w:r>
      <w:r w:rsidR="009D5056">
        <w:rPr>
          <w:sz w:val="20"/>
          <w:szCs w:val="20"/>
        </w:rPr>
        <w:t>- hingher.</w:t>
      </w:r>
    </w:p>
    <w:p w14:paraId="0D745555" w14:textId="77777777" w:rsidR="009D5056" w:rsidRDefault="009D5056" w:rsidP="00141417">
      <w:pPr>
        <w:spacing w:after="30" w:line="257" w:lineRule="auto"/>
        <w:jc w:val="both"/>
        <w:rPr>
          <w:rFonts w:ascii="Times New Roman" w:hAnsi="Times New Roman" w:cs="Times New Roman"/>
          <w:b/>
          <w:bCs/>
          <w:sz w:val="20"/>
          <w:szCs w:val="20"/>
        </w:rPr>
      </w:pPr>
    </w:p>
    <w:p w14:paraId="306D7DD3" w14:textId="77777777" w:rsidR="00962920" w:rsidRPr="00DB02E4" w:rsidRDefault="00962920" w:rsidP="00962920">
      <w:pPr>
        <w:spacing w:after="0" w:line="240" w:lineRule="auto"/>
        <w:ind w:left="720"/>
        <w:jc w:val="both"/>
        <w:rPr>
          <w:rFonts w:ascii="Times New Roman" w:hAnsi="Times New Roman" w:cs="Times New Roman"/>
          <w:b/>
          <w:bCs/>
          <w:sz w:val="20"/>
          <w:szCs w:val="20"/>
        </w:rPr>
      </w:pPr>
    </w:p>
    <w:p w14:paraId="7380E53C" w14:textId="77777777" w:rsidR="00962920" w:rsidRPr="00DB02E4" w:rsidRDefault="00962920" w:rsidP="00962920">
      <w:pPr>
        <w:spacing w:after="0" w:line="240" w:lineRule="auto"/>
        <w:jc w:val="both"/>
        <w:rPr>
          <w:rFonts w:ascii="Times New Roman" w:hAnsi="Times New Roman" w:cs="Times New Roman"/>
          <w:b/>
          <w:bCs/>
          <w:sz w:val="20"/>
          <w:szCs w:val="20"/>
        </w:rPr>
      </w:pPr>
      <w:r w:rsidRPr="00DB02E4">
        <w:rPr>
          <w:rFonts w:ascii="Times New Roman" w:hAnsi="Times New Roman" w:cs="Times New Roman"/>
          <w:b/>
          <w:bCs/>
          <w:sz w:val="20"/>
          <w:szCs w:val="20"/>
        </w:rPr>
        <w:t>Condiții generale de participare:</w:t>
      </w:r>
    </w:p>
    <w:p w14:paraId="32E729FB" w14:textId="77777777" w:rsidR="00962920" w:rsidRPr="00DB02E4" w:rsidRDefault="00962920" w:rsidP="00962920">
      <w:pPr>
        <w:spacing w:after="0" w:line="240" w:lineRule="auto"/>
        <w:ind w:firstLine="720"/>
        <w:jc w:val="both"/>
        <w:rPr>
          <w:rFonts w:ascii="Times New Roman" w:hAnsi="Times New Roman" w:cs="Times New Roman"/>
          <w:sz w:val="20"/>
          <w:szCs w:val="20"/>
        </w:rPr>
      </w:pPr>
      <w:r w:rsidRPr="00DB02E4">
        <w:rPr>
          <w:rFonts w:ascii="Times New Roman" w:hAnsi="Times New Roman" w:cs="Times New Roman"/>
          <w:sz w:val="20"/>
          <w:szCs w:val="20"/>
        </w:rPr>
        <w:t>Candidații trebuie să îndeplinească condițiile generale de participare prevăzute la art.15</w:t>
      </w:r>
      <w:r>
        <w:rPr>
          <w:rFonts w:ascii="Times New Roman" w:hAnsi="Times New Roman" w:cs="Times New Roman"/>
          <w:sz w:val="20"/>
          <w:szCs w:val="20"/>
        </w:rPr>
        <w:t xml:space="preserve"> </w:t>
      </w:r>
      <w:r w:rsidRPr="00DB02E4">
        <w:rPr>
          <w:rFonts w:ascii="Times New Roman" w:hAnsi="Times New Roman" w:cs="Times New Roman"/>
          <w:sz w:val="20"/>
          <w:szCs w:val="20"/>
        </w:rPr>
        <w:t>din</w:t>
      </w:r>
      <w:r>
        <w:rPr>
          <w:rFonts w:ascii="Times New Roman" w:hAnsi="Times New Roman" w:cs="Times New Roman"/>
          <w:sz w:val="20"/>
          <w:szCs w:val="20"/>
        </w:rPr>
        <w:t xml:space="preserve"> </w:t>
      </w:r>
      <w:r w:rsidRPr="00DB02E4">
        <w:rPr>
          <w:rFonts w:ascii="Times New Roman" w:hAnsi="Times New Roman" w:cs="Times New Roman"/>
          <w:sz w:val="20"/>
          <w:szCs w:val="20"/>
          <w:lang w:val="ro-RO"/>
        </w:rPr>
        <w:t>H.G. nr.1336/2022 care aprobă Regulamentul-cadru privind organizarea și dezvoltarea carierei personalului contractual din sectorul bugetar plătit din fonduri publice,</w:t>
      </w:r>
      <w:r w:rsidRPr="00DB02E4">
        <w:rPr>
          <w:rFonts w:ascii="Times New Roman" w:hAnsi="Times New Roman" w:cs="Times New Roman"/>
          <w:sz w:val="20"/>
          <w:szCs w:val="20"/>
        </w:rPr>
        <w:t xml:space="preserve"> cu modificările și completările ulterioare, re</w:t>
      </w:r>
      <w:r>
        <w:rPr>
          <w:rFonts w:ascii="Times New Roman" w:hAnsi="Times New Roman" w:cs="Times New Roman"/>
          <w:sz w:val="20"/>
          <w:szCs w:val="20"/>
        </w:rPr>
        <w:t>s</w:t>
      </w:r>
      <w:r w:rsidRPr="00DB02E4">
        <w:rPr>
          <w:rFonts w:ascii="Times New Roman" w:hAnsi="Times New Roman" w:cs="Times New Roman"/>
          <w:sz w:val="20"/>
          <w:szCs w:val="20"/>
        </w:rPr>
        <w:t>pectiv:</w:t>
      </w:r>
    </w:p>
    <w:p w14:paraId="69424D56" w14:textId="77777777" w:rsidR="00962920" w:rsidRPr="00DB02E4" w:rsidRDefault="00962920" w:rsidP="00962920">
      <w:pPr>
        <w:spacing w:after="0" w:line="240" w:lineRule="auto"/>
        <w:ind w:firstLine="720"/>
        <w:jc w:val="both"/>
        <w:rPr>
          <w:rFonts w:ascii="Times New Roman" w:eastAsia="Times New Roman" w:hAnsi="Times New Roman" w:cs="Times New Roman"/>
          <w:color w:val="000000"/>
          <w:kern w:val="0"/>
          <w:sz w:val="20"/>
          <w:szCs w:val="20"/>
          <w14:ligatures w14:val="none"/>
        </w:rPr>
      </w:pPr>
      <w:r w:rsidRPr="00DB02E4">
        <w:rPr>
          <w:rFonts w:ascii="Times New Roman" w:eastAsia="Times New Roman" w:hAnsi="Times New Roman" w:cs="Times New Roman"/>
          <w:kern w:val="0"/>
          <w:sz w:val="20"/>
          <w:szCs w:val="20"/>
          <w14:ligatures w14:val="none"/>
        </w:rPr>
        <w:t> </w:t>
      </w:r>
      <w:r w:rsidRPr="00DB02E4">
        <w:rPr>
          <w:rFonts w:ascii="Times New Roman" w:eastAsia="Times New Roman" w:hAnsi="Times New Roman" w:cs="Times New Roman"/>
          <w:b/>
          <w:bCs/>
          <w:kern w:val="0"/>
          <w:sz w:val="20"/>
          <w:szCs w:val="20"/>
          <w14:ligatures w14:val="none"/>
        </w:rPr>
        <w:t>a)</w:t>
      </w:r>
      <w:r w:rsidRPr="00DB02E4">
        <w:rPr>
          <w:rFonts w:ascii="Times New Roman" w:eastAsia="Times New Roman" w:hAnsi="Times New Roman" w:cs="Times New Roman"/>
          <w:kern w:val="0"/>
          <w:sz w:val="20"/>
          <w:szCs w:val="20"/>
          <w14:ligatures w14:val="none"/>
        </w:rPr>
        <w:t xml:space="preserve"> </w:t>
      </w:r>
      <w:r w:rsidRPr="00DB02E4">
        <w:rPr>
          <w:rFonts w:ascii="Times New Roman" w:eastAsia="Times New Roman" w:hAnsi="Times New Roman" w:cs="Times New Roman"/>
          <w:color w:val="000000"/>
          <w:kern w:val="0"/>
          <w:sz w:val="20"/>
          <w:szCs w:val="20"/>
          <w14:ligatures w14:val="none"/>
        </w:rPr>
        <w:t xml:space="preserve">are cetăţenia română sau cetăţenia unui alt stat membru al Uniunii Europene, a unui stat parte la Acordul privind Spaţiul Economic European (SEE) sau cetăţenia Confederaţiei Elveţiene;  </w:t>
      </w:r>
    </w:p>
    <w:p w14:paraId="2F9DBD33" w14:textId="77777777" w:rsidR="00962920" w:rsidRPr="00DB02E4" w:rsidRDefault="00962920" w:rsidP="00962920">
      <w:pPr>
        <w:spacing w:after="0" w:line="240" w:lineRule="auto"/>
        <w:jc w:val="both"/>
        <w:rPr>
          <w:rFonts w:ascii="Times New Roman" w:eastAsia="Times New Roman" w:hAnsi="Times New Roman" w:cs="Times New Roman"/>
          <w:color w:val="000000"/>
          <w:kern w:val="0"/>
          <w:sz w:val="20"/>
          <w:szCs w:val="20"/>
          <w14:ligatures w14:val="none"/>
        </w:rPr>
      </w:pPr>
      <w:r w:rsidRPr="00DB02E4">
        <w:rPr>
          <w:rFonts w:ascii="Times New Roman" w:eastAsia="Times New Roman" w:hAnsi="Times New Roman" w:cs="Times New Roman"/>
          <w:kern w:val="0"/>
          <w:sz w:val="20"/>
          <w:szCs w:val="20"/>
          <w14:ligatures w14:val="none"/>
        </w:rPr>
        <w:t>  </w:t>
      </w:r>
      <w:r w:rsidRPr="00DB02E4">
        <w:rPr>
          <w:rFonts w:ascii="Times New Roman" w:eastAsia="Times New Roman" w:hAnsi="Times New Roman" w:cs="Times New Roman"/>
          <w:kern w:val="0"/>
          <w:sz w:val="20"/>
          <w:szCs w:val="20"/>
          <w14:ligatures w14:val="none"/>
        </w:rPr>
        <w:tab/>
        <w:t> </w:t>
      </w:r>
      <w:r w:rsidRPr="00DB02E4">
        <w:rPr>
          <w:rFonts w:ascii="Times New Roman" w:eastAsia="Times New Roman" w:hAnsi="Times New Roman" w:cs="Times New Roman"/>
          <w:b/>
          <w:bCs/>
          <w:kern w:val="0"/>
          <w:sz w:val="20"/>
          <w:szCs w:val="20"/>
          <w14:ligatures w14:val="none"/>
        </w:rPr>
        <w:t>b)</w:t>
      </w:r>
      <w:r w:rsidRPr="00DB02E4">
        <w:rPr>
          <w:rFonts w:ascii="Times New Roman" w:eastAsia="Times New Roman" w:hAnsi="Times New Roman" w:cs="Times New Roman"/>
          <w:kern w:val="0"/>
          <w:sz w:val="20"/>
          <w:szCs w:val="20"/>
          <w14:ligatures w14:val="none"/>
        </w:rPr>
        <w:t xml:space="preserve"> </w:t>
      </w:r>
      <w:r w:rsidRPr="00DB02E4">
        <w:rPr>
          <w:rFonts w:ascii="Times New Roman" w:eastAsia="Times New Roman" w:hAnsi="Times New Roman" w:cs="Times New Roman"/>
          <w:color w:val="000000"/>
          <w:kern w:val="0"/>
          <w:sz w:val="20"/>
          <w:szCs w:val="20"/>
          <w14:ligatures w14:val="none"/>
        </w:rPr>
        <w:t xml:space="preserve">cunoaşte limba română, scris şi vorbit;  </w:t>
      </w:r>
    </w:p>
    <w:p w14:paraId="51702904" w14:textId="77777777" w:rsidR="00962920" w:rsidRPr="00DB02E4" w:rsidRDefault="00962920" w:rsidP="00962920">
      <w:pPr>
        <w:spacing w:after="0" w:line="240" w:lineRule="auto"/>
        <w:jc w:val="both"/>
        <w:rPr>
          <w:rFonts w:ascii="Times New Roman" w:eastAsia="Times New Roman" w:hAnsi="Times New Roman" w:cs="Times New Roman"/>
          <w:color w:val="000000"/>
          <w:kern w:val="0"/>
          <w:sz w:val="20"/>
          <w:szCs w:val="20"/>
          <w14:ligatures w14:val="none"/>
        </w:rPr>
      </w:pPr>
      <w:r w:rsidRPr="00DB02E4">
        <w:rPr>
          <w:rFonts w:ascii="Times New Roman" w:eastAsia="Times New Roman" w:hAnsi="Times New Roman" w:cs="Times New Roman"/>
          <w:kern w:val="0"/>
          <w:sz w:val="20"/>
          <w:szCs w:val="20"/>
          <w14:ligatures w14:val="none"/>
        </w:rPr>
        <w:t>  </w:t>
      </w:r>
      <w:r w:rsidRPr="00DB02E4">
        <w:rPr>
          <w:rFonts w:ascii="Times New Roman" w:eastAsia="Times New Roman" w:hAnsi="Times New Roman" w:cs="Times New Roman"/>
          <w:kern w:val="0"/>
          <w:sz w:val="20"/>
          <w:szCs w:val="20"/>
          <w14:ligatures w14:val="none"/>
        </w:rPr>
        <w:tab/>
        <w:t> </w:t>
      </w:r>
      <w:r w:rsidRPr="00DB02E4">
        <w:rPr>
          <w:rFonts w:ascii="Times New Roman" w:eastAsia="Times New Roman" w:hAnsi="Times New Roman" w:cs="Times New Roman"/>
          <w:b/>
          <w:bCs/>
          <w:kern w:val="0"/>
          <w:sz w:val="20"/>
          <w:szCs w:val="20"/>
          <w14:ligatures w14:val="none"/>
        </w:rPr>
        <w:t>c)</w:t>
      </w:r>
      <w:r w:rsidRPr="00DB02E4">
        <w:rPr>
          <w:rFonts w:ascii="Times New Roman" w:eastAsia="Times New Roman" w:hAnsi="Times New Roman" w:cs="Times New Roman"/>
          <w:kern w:val="0"/>
          <w:sz w:val="20"/>
          <w:szCs w:val="20"/>
          <w14:ligatures w14:val="none"/>
        </w:rPr>
        <w:t xml:space="preserve"> </w:t>
      </w:r>
      <w:r w:rsidRPr="00DB02E4">
        <w:rPr>
          <w:rFonts w:ascii="Times New Roman" w:eastAsia="Times New Roman" w:hAnsi="Times New Roman" w:cs="Times New Roman"/>
          <w:color w:val="000000"/>
          <w:kern w:val="0"/>
          <w:sz w:val="20"/>
          <w:szCs w:val="20"/>
          <w14:ligatures w14:val="none"/>
        </w:rPr>
        <w:t xml:space="preserve">are capacitate de muncă în conformitate cu prevederile Legii </w:t>
      </w:r>
      <w:hyperlink r:id="rId8" w:history="1">
        <w:r w:rsidRPr="00DB02E4">
          <w:rPr>
            <w:rFonts w:ascii="Times New Roman" w:eastAsia="Times New Roman" w:hAnsi="Times New Roman" w:cs="Times New Roman"/>
            <w:color w:val="0000FF"/>
            <w:kern w:val="0"/>
            <w:sz w:val="20"/>
            <w:szCs w:val="20"/>
            <w14:ligatures w14:val="none"/>
          </w:rPr>
          <w:t>nr. 53/2003</w:t>
        </w:r>
      </w:hyperlink>
      <w:r w:rsidRPr="00DB02E4">
        <w:rPr>
          <w:rFonts w:ascii="Times New Roman" w:eastAsia="Times New Roman" w:hAnsi="Times New Roman" w:cs="Times New Roman"/>
          <w:color w:val="000000"/>
          <w:kern w:val="0"/>
          <w:sz w:val="20"/>
          <w:szCs w:val="20"/>
          <w14:ligatures w14:val="none"/>
        </w:rPr>
        <w:t xml:space="preserve"> - </w:t>
      </w:r>
      <w:hyperlink r:id="rId9" w:history="1">
        <w:r w:rsidRPr="00DB02E4">
          <w:rPr>
            <w:rFonts w:ascii="Times New Roman" w:eastAsia="Times New Roman" w:hAnsi="Times New Roman" w:cs="Times New Roman"/>
            <w:color w:val="0000FF"/>
            <w:kern w:val="0"/>
            <w:sz w:val="20"/>
            <w:szCs w:val="20"/>
            <w14:ligatures w14:val="none"/>
          </w:rPr>
          <w:t>Codul muncii</w:t>
        </w:r>
      </w:hyperlink>
      <w:r w:rsidRPr="00DB02E4">
        <w:rPr>
          <w:rFonts w:ascii="Times New Roman" w:eastAsia="Times New Roman" w:hAnsi="Times New Roman" w:cs="Times New Roman"/>
          <w:color w:val="000000"/>
          <w:kern w:val="0"/>
          <w:sz w:val="20"/>
          <w:szCs w:val="20"/>
          <w14:ligatures w14:val="none"/>
        </w:rPr>
        <w:t xml:space="preserve">, republicată, cu modificările şi completările ulterioare;  </w:t>
      </w:r>
    </w:p>
    <w:p w14:paraId="56E24FF9" w14:textId="77777777" w:rsidR="00962920" w:rsidRPr="00DB02E4" w:rsidRDefault="00962920" w:rsidP="00962920">
      <w:pPr>
        <w:spacing w:after="0" w:line="240" w:lineRule="auto"/>
        <w:jc w:val="both"/>
        <w:rPr>
          <w:rFonts w:ascii="Times New Roman" w:eastAsia="Times New Roman" w:hAnsi="Times New Roman" w:cs="Times New Roman"/>
          <w:color w:val="000000"/>
          <w:kern w:val="0"/>
          <w:sz w:val="20"/>
          <w:szCs w:val="20"/>
          <w14:ligatures w14:val="none"/>
        </w:rPr>
      </w:pPr>
      <w:r w:rsidRPr="00DB02E4">
        <w:rPr>
          <w:rFonts w:ascii="Times New Roman" w:eastAsia="Times New Roman" w:hAnsi="Times New Roman" w:cs="Times New Roman"/>
          <w:kern w:val="0"/>
          <w:sz w:val="20"/>
          <w:szCs w:val="20"/>
          <w14:ligatures w14:val="none"/>
        </w:rPr>
        <w:t>  </w:t>
      </w:r>
      <w:r w:rsidRPr="00DB02E4">
        <w:rPr>
          <w:rFonts w:ascii="Times New Roman" w:eastAsia="Times New Roman" w:hAnsi="Times New Roman" w:cs="Times New Roman"/>
          <w:kern w:val="0"/>
          <w:sz w:val="20"/>
          <w:szCs w:val="20"/>
          <w14:ligatures w14:val="none"/>
        </w:rPr>
        <w:tab/>
        <w:t> </w:t>
      </w:r>
      <w:r w:rsidRPr="00DB02E4">
        <w:rPr>
          <w:rFonts w:ascii="Times New Roman" w:eastAsia="Times New Roman" w:hAnsi="Times New Roman" w:cs="Times New Roman"/>
          <w:b/>
          <w:bCs/>
          <w:kern w:val="0"/>
          <w:sz w:val="20"/>
          <w:szCs w:val="20"/>
          <w14:ligatures w14:val="none"/>
        </w:rPr>
        <w:t>d)</w:t>
      </w:r>
      <w:r w:rsidRPr="00DB02E4">
        <w:rPr>
          <w:rFonts w:ascii="Times New Roman" w:eastAsia="Times New Roman" w:hAnsi="Times New Roman" w:cs="Times New Roman"/>
          <w:kern w:val="0"/>
          <w:sz w:val="20"/>
          <w:szCs w:val="20"/>
          <w14:ligatures w14:val="none"/>
        </w:rPr>
        <w:t xml:space="preserve"> </w:t>
      </w:r>
      <w:r w:rsidRPr="00DB02E4">
        <w:rPr>
          <w:rFonts w:ascii="Times New Roman" w:eastAsia="Times New Roman" w:hAnsi="Times New Roman" w:cs="Times New Roman"/>
          <w:color w:val="000000"/>
          <w:kern w:val="0"/>
          <w:sz w:val="20"/>
          <w:szCs w:val="20"/>
          <w14:ligatures w14:val="none"/>
        </w:rPr>
        <w:t xml:space="preserve">are o stare de sănătate corespunzătoare postului pentru care candidează, atestată pe baza adeverinţei medicale eliberate de medicul de familie sau de unităţile sanitare abilitate;  </w:t>
      </w:r>
    </w:p>
    <w:p w14:paraId="4322F546" w14:textId="77777777" w:rsidR="00962920" w:rsidRPr="00DB02E4" w:rsidRDefault="00962920" w:rsidP="00962920">
      <w:pPr>
        <w:spacing w:after="0" w:line="240" w:lineRule="auto"/>
        <w:jc w:val="both"/>
        <w:rPr>
          <w:rFonts w:ascii="Times New Roman" w:eastAsia="Times New Roman" w:hAnsi="Times New Roman" w:cs="Times New Roman"/>
          <w:color w:val="000000"/>
          <w:kern w:val="0"/>
          <w:sz w:val="20"/>
          <w:szCs w:val="20"/>
          <w14:ligatures w14:val="none"/>
        </w:rPr>
      </w:pPr>
      <w:r w:rsidRPr="00DB02E4">
        <w:rPr>
          <w:rFonts w:ascii="Times New Roman" w:eastAsia="Times New Roman" w:hAnsi="Times New Roman" w:cs="Times New Roman"/>
          <w:kern w:val="0"/>
          <w:sz w:val="20"/>
          <w:szCs w:val="20"/>
          <w14:ligatures w14:val="none"/>
        </w:rPr>
        <w:t>  </w:t>
      </w:r>
      <w:r w:rsidRPr="00DB02E4">
        <w:rPr>
          <w:rFonts w:ascii="Times New Roman" w:eastAsia="Times New Roman" w:hAnsi="Times New Roman" w:cs="Times New Roman"/>
          <w:kern w:val="0"/>
          <w:sz w:val="20"/>
          <w:szCs w:val="20"/>
          <w14:ligatures w14:val="none"/>
        </w:rPr>
        <w:tab/>
        <w:t> </w:t>
      </w:r>
      <w:r w:rsidRPr="00DB02E4">
        <w:rPr>
          <w:rFonts w:ascii="Times New Roman" w:eastAsia="Times New Roman" w:hAnsi="Times New Roman" w:cs="Times New Roman"/>
          <w:b/>
          <w:bCs/>
          <w:kern w:val="0"/>
          <w:sz w:val="20"/>
          <w:szCs w:val="20"/>
          <w14:ligatures w14:val="none"/>
        </w:rPr>
        <w:t>e)</w:t>
      </w:r>
      <w:r w:rsidRPr="00DB02E4">
        <w:rPr>
          <w:rFonts w:ascii="Times New Roman" w:eastAsia="Times New Roman" w:hAnsi="Times New Roman" w:cs="Times New Roman"/>
          <w:kern w:val="0"/>
          <w:sz w:val="20"/>
          <w:szCs w:val="20"/>
          <w14:ligatures w14:val="none"/>
        </w:rPr>
        <w:t xml:space="preserve"> </w:t>
      </w:r>
      <w:r w:rsidRPr="00DB02E4">
        <w:rPr>
          <w:rFonts w:ascii="Times New Roman" w:eastAsia="Times New Roman" w:hAnsi="Times New Roman" w:cs="Times New Roman"/>
          <w:color w:val="000000"/>
          <w:kern w:val="0"/>
          <w:sz w:val="20"/>
          <w:szCs w:val="20"/>
          <w14:ligatures w14:val="none"/>
        </w:rPr>
        <w:t xml:space="preserve">îndeplineşte condiţiile de studii, de vechime în specialitate şi, după caz, alte condiţii specifice potrivit cerinţelor postului scos la concurs;  </w:t>
      </w:r>
    </w:p>
    <w:p w14:paraId="2F2854E6" w14:textId="77777777" w:rsidR="00962920" w:rsidRPr="00DB02E4" w:rsidRDefault="00962920" w:rsidP="00962920">
      <w:pPr>
        <w:spacing w:after="0" w:line="240" w:lineRule="auto"/>
        <w:jc w:val="both"/>
        <w:rPr>
          <w:rFonts w:ascii="Times New Roman" w:eastAsia="Times New Roman" w:hAnsi="Times New Roman" w:cs="Times New Roman"/>
          <w:color w:val="000000"/>
          <w:kern w:val="0"/>
          <w:sz w:val="20"/>
          <w:szCs w:val="20"/>
          <w14:ligatures w14:val="none"/>
        </w:rPr>
      </w:pPr>
      <w:r w:rsidRPr="00DB02E4">
        <w:rPr>
          <w:rFonts w:ascii="Times New Roman" w:eastAsia="Times New Roman" w:hAnsi="Times New Roman" w:cs="Times New Roman"/>
          <w:color w:val="000000"/>
          <w:kern w:val="0"/>
          <w:sz w:val="20"/>
          <w:szCs w:val="20"/>
          <w14:ligatures w14:val="none"/>
        </w:rPr>
        <w:t> </w:t>
      </w:r>
      <w:r w:rsidRPr="00DB02E4">
        <w:rPr>
          <w:rFonts w:ascii="Times New Roman" w:eastAsia="Times New Roman" w:hAnsi="Times New Roman" w:cs="Times New Roman"/>
          <w:kern w:val="0"/>
          <w:sz w:val="20"/>
          <w:szCs w:val="20"/>
          <w14:ligatures w14:val="none"/>
        </w:rPr>
        <w:t> </w:t>
      </w:r>
      <w:r w:rsidRPr="00DB02E4">
        <w:rPr>
          <w:rFonts w:ascii="Times New Roman" w:eastAsia="Times New Roman" w:hAnsi="Times New Roman" w:cs="Times New Roman"/>
          <w:kern w:val="0"/>
          <w:sz w:val="20"/>
          <w:szCs w:val="20"/>
          <w14:ligatures w14:val="none"/>
        </w:rPr>
        <w:tab/>
        <w:t> </w:t>
      </w:r>
      <w:r w:rsidRPr="00DB02E4">
        <w:rPr>
          <w:rFonts w:ascii="Times New Roman" w:eastAsia="Times New Roman" w:hAnsi="Times New Roman" w:cs="Times New Roman"/>
          <w:b/>
          <w:bCs/>
          <w:kern w:val="0"/>
          <w:sz w:val="20"/>
          <w:szCs w:val="20"/>
          <w14:ligatures w14:val="none"/>
        </w:rPr>
        <w:t>f)</w:t>
      </w:r>
      <w:r w:rsidRPr="00DB02E4">
        <w:rPr>
          <w:rFonts w:ascii="Times New Roman" w:eastAsia="Times New Roman" w:hAnsi="Times New Roman" w:cs="Times New Roman"/>
          <w:kern w:val="0"/>
          <w:sz w:val="20"/>
          <w:szCs w:val="20"/>
          <w14:ligatures w14:val="none"/>
        </w:rPr>
        <w:t xml:space="preserve"> </w:t>
      </w:r>
      <w:r w:rsidRPr="00DB02E4">
        <w:rPr>
          <w:rFonts w:ascii="Times New Roman" w:eastAsia="Times New Roman" w:hAnsi="Times New Roman" w:cs="Times New Roman"/>
          <w:color w:val="000000"/>
          <w:kern w:val="0"/>
          <w:sz w:val="20"/>
          <w:szCs w:val="20"/>
          <w14:ligatures w14:val="none"/>
        </w:rPr>
        <w:t xml:space="preserve">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  </w:t>
      </w:r>
    </w:p>
    <w:p w14:paraId="394DC68F" w14:textId="77777777" w:rsidR="00962920" w:rsidRPr="00DB02E4" w:rsidRDefault="00962920" w:rsidP="00962920">
      <w:pPr>
        <w:spacing w:after="0" w:line="240" w:lineRule="auto"/>
        <w:jc w:val="both"/>
        <w:rPr>
          <w:rFonts w:ascii="Times New Roman" w:eastAsia="Times New Roman" w:hAnsi="Times New Roman" w:cs="Times New Roman"/>
          <w:color w:val="000000"/>
          <w:kern w:val="0"/>
          <w:sz w:val="20"/>
          <w:szCs w:val="20"/>
          <w14:ligatures w14:val="none"/>
        </w:rPr>
      </w:pPr>
      <w:r w:rsidRPr="00DB02E4">
        <w:rPr>
          <w:rFonts w:ascii="Times New Roman" w:eastAsia="Times New Roman" w:hAnsi="Times New Roman" w:cs="Times New Roman"/>
          <w:kern w:val="0"/>
          <w:sz w:val="20"/>
          <w:szCs w:val="20"/>
          <w14:ligatures w14:val="none"/>
        </w:rPr>
        <w:t>  </w:t>
      </w:r>
      <w:r w:rsidRPr="00DB02E4">
        <w:rPr>
          <w:rFonts w:ascii="Times New Roman" w:eastAsia="Times New Roman" w:hAnsi="Times New Roman" w:cs="Times New Roman"/>
          <w:kern w:val="0"/>
          <w:sz w:val="20"/>
          <w:szCs w:val="20"/>
          <w14:ligatures w14:val="none"/>
        </w:rPr>
        <w:tab/>
        <w:t> </w:t>
      </w:r>
      <w:r w:rsidRPr="00DB02E4">
        <w:rPr>
          <w:rFonts w:ascii="Times New Roman" w:eastAsia="Times New Roman" w:hAnsi="Times New Roman" w:cs="Times New Roman"/>
          <w:b/>
          <w:bCs/>
          <w:kern w:val="0"/>
          <w:sz w:val="20"/>
          <w:szCs w:val="20"/>
          <w14:ligatures w14:val="none"/>
        </w:rPr>
        <w:t>g)</w:t>
      </w:r>
      <w:r w:rsidRPr="00DB02E4">
        <w:rPr>
          <w:rFonts w:ascii="Times New Roman" w:eastAsia="Times New Roman" w:hAnsi="Times New Roman" w:cs="Times New Roman"/>
          <w:kern w:val="0"/>
          <w:sz w:val="20"/>
          <w:szCs w:val="20"/>
          <w14:ligatures w14:val="none"/>
        </w:rPr>
        <w:t xml:space="preserve"> </w:t>
      </w:r>
      <w:r w:rsidRPr="00DB02E4">
        <w:rPr>
          <w:rFonts w:ascii="Times New Roman" w:eastAsia="Times New Roman" w:hAnsi="Times New Roman" w:cs="Times New Roman"/>
          <w:color w:val="000000"/>
          <w:kern w:val="0"/>
          <w:sz w:val="20"/>
          <w:szCs w:val="20"/>
          <w14:ligatures w14:val="none"/>
        </w:rPr>
        <w:t xml:space="preserve">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  </w:t>
      </w:r>
    </w:p>
    <w:p w14:paraId="6A30D227" w14:textId="77777777" w:rsidR="00962920" w:rsidRPr="00DB02E4" w:rsidRDefault="00962920" w:rsidP="00962920">
      <w:pPr>
        <w:spacing w:after="0" w:line="240" w:lineRule="auto"/>
        <w:jc w:val="both"/>
        <w:rPr>
          <w:rFonts w:ascii="Times New Roman" w:eastAsia="Times New Roman" w:hAnsi="Times New Roman" w:cs="Times New Roman"/>
          <w:color w:val="000000"/>
          <w:kern w:val="0"/>
          <w:sz w:val="20"/>
          <w:szCs w:val="20"/>
          <w14:ligatures w14:val="none"/>
        </w:rPr>
      </w:pPr>
    </w:p>
    <w:p w14:paraId="6DFB21C5" w14:textId="20824AC2" w:rsidR="00962920" w:rsidRPr="00DB02E4" w:rsidRDefault="00962920" w:rsidP="00962920">
      <w:pPr>
        <w:spacing w:after="0" w:line="240" w:lineRule="auto"/>
        <w:jc w:val="both"/>
        <w:rPr>
          <w:rFonts w:ascii="Times New Roman" w:eastAsia="Times New Roman" w:hAnsi="Times New Roman" w:cs="Times New Roman"/>
          <w:b/>
          <w:bCs/>
          <w:color w:val="000000"/>
          <w:kern w:val="0"/>
          <w:sz w:val="20"/>
          <w:szCs w:val="20"/>
          <w:lang w:val="ro-RO"/>
          <w14:ligatures w14:val="none"/>
        </w:rPr>
      </w:pPr>
      <w:r w:rsidRPr="00DB02E4">
        <w:rPr>
          <w:rFonts w:ascii="Times New Roman" w:eastAsia="Times New Roman" w:hAnsi="Times New Roman" w:cs="Times New Roman"/>
          <w:b/>
          <w:bCs/>
          <w:color w:val="000000"/>
          <w:kern w:val="0"/>
          <w:sz w:val="20"/>
          <w:szCs w:val="20"/>
          <w14:ligatures w14:val="none"/>
        </w:rPr>
        <w:t>Condi</w:t>
      </w:r>
      <w:r w:rsidRPr="00DB02E4">
        <w:rPr>
          <w:rFonts w:ascii="Times New Roman" w:eastAsia="Times New Roman" w:hAnsi="Times New Roman" w:cs="Times New Roman"/>
          <w:b/>
          <w:bCs/>
          <w:color w:val="000000"/>
          <w:kern w:val="0"/>
          <w:sz w:val="20"/>
          <w:szCs w:val="20"/>
          <w:lang w:val="ro-RO"/>
          <w14:ligatures w14:val="none"/>
        </w:rPr>
        <w:t>ții specifice pentru ocuparea</w:t>
      </w:r>
      <w:r>
        <w:rPr>
          <w:rFonts w:ascii="Times New Roman" w:eastAsia="Times New Roman" w:hAnsi="Times New Roman" w:cs="Times New Roman"/>
          <w:b/>
          <w:bCs/>
          <w:color w:val="000000"/>
          <w:kern w:val="0"/>
          <w:sz w:val="20"/>
          <w:szCs w:val="20"/>
          <w:lang w:val="ro-RO"/>
          <w14:ligatures w14:val="none"/>
        </w:rPr>
        <w:t xml:space="preserve"> celor cinci</w:t>
      </w:r>
      <w:r w:rsidRPr="00DB02E4">
        <w:rPr>
          <w:rFonts w:ascii="Times New Roman" w:eastAsia="Times New Roman" w:hAnsi="Times New Roman" w:cs="Times New Roman"/>
          <w:b/>
          <w:bCs/>
          <w:color w:val="000000"/>
          <w:kern w:val="0"/>
          <w:sz w:val="20"/>
          <w:szCs w:val="20"/>
          <w:lang w:val="ro-RO"/>
          <w14:ligatures w14:val="none"/>
        </w:rPr>
        <w:t xml:space="preserve"> </w:t>
      </w:r>
      <w:r>
        <w:rPr>
          <w:rFonts w:ascii="Times New Roman" w:eastAsia="Times New Roman" w:hAnsi="Times New Roman" w:cs="Times New Roman"/>
          <w:b/>
          <w:bCs/>
          <w:color w:val="000000"/>
          <w:kern w:val="0"/>
          <w:sz w:val="20"/>
          <w:szCs w:val="20"/>
          <w:lang w:val="ro-RO"/>
          <w14:ligatures w14:val="none"/>
        </w:rPr>
        <w:t>funcții</w:t>
      </w:r>
      <w:r w:rsidRPr="00DB02E4">
        <w:rPr>
          <w:rFonts w:ascii="Times New Roman" w:eastAsia="Times New Roman" w:hAnsi="Times New Roman" w:cs="Times New Roman"/>
          <w:b/>
          <w:bCs/>
          <w:color w:val="000000"/>
          <w:kern w:val="0"/>
          <w:sz w:val="20"/>
          <w:szCs w:val="20"/>
          <w:lang w:val="ro-RO"/>
          <w14:ligatures w14:val="none"/>
        </w:rPr>
        <w:t xml:space="preserve"> vacant</w:t>
      </w:r>
      <w:r>
        <w:rPr>
          <w:rFonts w:ascii="Times New Roman" w:eastAsia="Times New Roman" w:hAnsi="Times New Roman" w:cs="Times New Roman"/>
          <w:b/>
          <w:bCs/>
          <w:color w:val="000000"/>
          <w:kern w:val="0"/>
          <w:sz w:val="20"/>
          <w:szCs w:val="20"/>
          <w:lang w:val="ro-RO"/>
          <w14:ligatures w14:val="none"/>
        </w:rPr>
        <w:t>e</w:t>
      </w:r>
      <w:r w:rsidRPr="00DB02E4">
        <w:rPr>
          <w:rFonts w:ascii="Times New Roman" w:eastAsia="Times New Roman" w:hAnsi="Times New Roman" w:cs="Times New Roman"/>
          <w:b/>
          <w:bCs/>
          <w:color w:val="000000"/>
          <w:kern w:val="0"/>
          <w:sz w:val="20"/>
          <w:szCs w:val="20"/>
          <w:lang w:val="ro-RO"/>
          <w14:ligatures w14:val="none"/>
        </w:rPr>
        <w:t xml:space="preserve"> de muncitor necalificat I</w:t>
      </w:r>
      <w:r w:rsidR="00744545">
        <w:rPr>
          <w:rFonts w:ascii="Times New Roman" w:eastAsia="Times New Roman" w:hAnsi="Times New Roman" w:cs="Times New Roman"/>
          <w:b/>
          <w:bCs/>
          <w:color w:val="000000"/>
          <w:kern w:val="0"/>
          <w:sz w:val="20"/>
          <w:szCs w:val="20"/>
          <w:lang w:val="ro-RO"/>
          <w14:ligatures w14:val="none"/>
        </w:rPr>
        <w:t xml:space="preserve"> </w:t>
      </w:r>
      <w:r>
        <w:rPr>
          <w:rFonts w:ascii="Times New Roman" w:eastAsia="Times New Roman" w:hAnsi="Times New Roman" w:cs="Times New Roman"/>
          <w:b/>
          <w:bCs/>
          <w:color w:val="000000"/>
          <w:kern w:val="0"/>
          <w:sz w:val="20"/>
          <w:szCs w:val="20"/>
          <w:lang w:val="ro-RO"/>
          <w14:ligatures w14:val="none"/>
        </w:rPr>
        <w:t>- hingher</w:t>
      </w:r>
    </w:p>
    <w:p w14:paraId="564B6938" w14:textId="5DF8278C" w:rsidR="00962920" w:rsidRPr="00DB02E4" w:rsidRDefault="006F7461" w:rsidP="00962920">
      <w:pPr>
        <w:pStyle w:val="ListParagraph"/>
        <w:numPr>
          <w:ilvl w:val="0"/>
          <w:numId w:val="9"/>
        </w:numPr>
        <w:spacing w:after="0" w:line="240" w:lineRule="auto"/>
        <w:jc w:val="both"/>
        <w:rPr>
          <w:rFonts w:ascii="Times New Roman" w:eastAsia="Times New Roman" w:hAnsi="Times New Roman" w:cs="Times New Roman"/>
          <w:color w:val="000000"/>
          <w:kern w:val="0"/>
          <w:sz w:val="20"/>
          <w:szCs w:val="20"/>
          <w:lang w:val="ro-RO"/>
          <w14:ligatures w14:val="none"/>
        </w:rPr>
      </w:pPr>
      <w:r>
        <w:rPr>
          <w:rFonts w:ascii="Times New Roman" w:eastAsia="Times New Roman" w:hAnsi="Times New Roman" w:cs="Times New Roman"/>
          <w:color w:val="000000"/>
          <w:kern w:val="0"/>
          <w:sz w:val="20"/>
          <w:szCs w:val="20"/>
          <w:lang w:val="ro-RO"/>
          <w14:ligatures w14:val="none"/>
        </w:rPr>
        <w:t>s</w:t>
      </w:r>
      <w:r w:rsidR="00962920" w:rsidRPr="00DB02E4">
        <w:rPr>
          <w:rFonts w:ascii="Times New Roman" w:eastAsia="Times New Roman" w:hAnsi="Times New Roman" w:cs="Times New Roman"/>
          <w:color w:val="000000"/>
          <w:kern w:val="0"/>
          <w:sz w:val="20"/>
          <w:szCs w:val="20"/>
          <w:lang w:val="ro-RO"/>
          <w14:ligatures w14:val="none"/>
        </w:rPr>
        <w:t>tudii generale</w:t>
      </w:r>
      <w:r w:rsidR="00962920">
        <w:rPr>
          <w:rFonts w:ascii="Times New Roman" w:eastAsia="Times New Roman" w:hAnsi="Times New Roman" w:cs="Times New Roman"/>
          <w:color w:val="000000"/>
          <w:kern w:val="0"/>
          <w:sz w:val="20"/>
          <w:szCs w:val="20"/>
          <w:lang w:val="ro-RO"/>
          <w14:ligatures w14:val="none"/>
        </w:rPr>
        <w:t>/medii</w:t>
      </w:r>
    </w:p>
    <w:p w14:paraId="26105D7D" w14:textId="47151700" w:rsidR="00962920" w:rsidRPr="00DB02E4" w:rsidRDefault="006F7461" w:rsidP="00962920">
      <w:pPr>
        <w:pStyle w:val="ListParagraph"/>
        <w:numPr>
          <w:ilvl w:val="0"/>
          <w:numId w:val="9"/>
        </w:numPr>
        <w:spacing w:after="0" w:line="240" w:lineRule="auto"/>
        <w:jc w:val="both"/>
        <w:rPr>
          <w:rFonts w:ascii="Times New Roman" w:eastAsia="Times New Roman" w:hAnsi="Times New Roman" w:cs="Times New Roman"/>
          <w:color w:val="000000"/>
          <w:kern w:val="0"/>
          <w:sz w:val="20"/>
          <w:szCs w:val="20"/>
          <w:lang w:val="ro-RO"/>
          <w14:ligatures w14:val="none"/>
        </w:rPr>
      </w:pPr>
      <w:r>
        <w:rPr>
          <w:rFonts w:ascii="Times New Roman" w:eastAsia="Times New Roman" w:hAnsi="Times New Roman" w:cs="Times New Roman"/>
          <w:color w:val="000000"/>
          <w:kern w:val="0"/>
          <w:sz w:val="20"/>
          <w:szCs w:val="20"/>
          <w:lang w:val="ro-RO"/>
          <w14:ligatures w14:val="none"/>
        </w:rPr>
        <w:t>n</w:t>
      </w:r>
      <w:r w:rsidR="00962920" w:rsidRPr="00DB02E4">
        <w:rPr>
          <w:rFonts w:ascii="Times New Roman" w:eastAsia="Times New Roman" w:hAnsi="Times New Roman" w:cs="Times New Roman"/>
          <w:color w:val="000000"/>
          <w:kern w:val="0"/>
          <w:sz w:val="20"/>
          <w:szCs w:val="20"/>
          <w:lang w:val="ro-RO"/>
          <w14:ligatures w14:val="none"/>
        </w:rPr>
        <w:t>u se solicit</w:t>
      </w:r>
      <w:r w:rsidR="00962920">
        <w:rPr>
          <w:rFonts w:ascii="Times New Roman" w:eastAsia="Times New Roman" w:hAnsi="Times New Roman" w:cs="Times New Roman"/>
          <w:color w:val="000000"/>
          <w:kern w:val="0"/>
          <w:sz w:val="20"/>
          <w:szCs w:val="20"/>
          <w:lang w:val="ro-RO"/>
          <w14:ligatures w14:val="none"/>
        </w:rPr>
        <w:t>ă</w:t>
      </w:r>
      <w:r w:rsidR="00962920" w:rsidRPr="00DB02E4">
        <w:rPr>
          <w:rFonts w:ascii="Times New Roman" w:eastAsia="Times New Roman" w:hAnsi="Times New Roman" w:cs="Times New Roman"/>
          <w:color w:val="000000"/>
          <w:kern w:val="0"/>
          <w:sz w:val="20"/>
          <w:szCs w:val="20"/>
          <w:lang w:val="ro-RO"/>
          <w14:ligatures w14:val="none"/>
        </w:rPr>
        <w:t xml:space="preserve"> vechime</w:t>
      </w:r>
    </w:p>
    <w:p w14:paraId="037C3BAF" w14:textId="25AEEAD0" w:rsidR="009D5056" w:rsidRPr="004763AB" w:rsidRDefault="006F7461" w:rsidP="004763AB">
      <w:pPr>
        <w:pStyle w:val="ListParagraph"/>
        <w:numPr>
          <w:ilvl w:val="0"/>
          <w:numId w:val="9"/>
        </w:numPr>
        <w:spacing w:after="0" w:line="240" w:lineRule="auto"/>
        <w:jc w:val="both"/>
        <w:rPr>
          <w:rFonts w:ascii="Times New Roman" w:eastAsia="Times New Roman" w:hAnsi="Times New Roman" w:cs="Times New Roman"/>
          <w:color w:val="000000"/>
          <w:kern w:val="0"/>
          <w:sz w:val="20"/>
          <w:szCs w:val="20"/>
          <w:lang w:val="ro-RO"/>
          <w14:ligatures w14:val="none"/>
        </w:rPr>
      </w:pPr>
      <w:r>
        <w:rPr>
          <w:rFonts w:ascii="Times New Roman" w:eastAsia="Times New Roman" w:hAnsi="Times New Roman" w:cs="Times New Roman"/>
          <w:color w:val="000000"/>
          <w:kern w:val="0"/>
          <w:sz w:val="20"/>
          <w:szCs w:val="20"/>
          <w:lang w:val="ro-RO"/>
          <w14:ligatures w14:val="none"/>
        </w:rPr>
        <w:t>a</w:t>
      </w:r>
      <w:r w:rsidR="00962920" w:rsidRPr="00DB02E4">
        <w:rPr>
          <w:rFonts w:ascii="Times New Roman" w:eastAsia="Times New Roman" w:hAnsi="Times New Roman" w:cs="Times New Roman"/>
          <w:color w:val="000000"/>
          <w:kern w:val="0"/>
          <w:sz w:val="20"/>
          <w:szCs w:val="20"/>
          <w:lang w:val="ro-RO"/>
          <w14:ligatures w14:val="none"/>
        </w:rPr>
        <w:t>bilități, calități și a</w:t>
      </w:r>
      <w:r w:rsidR="00962920">
        <w:rPr>
          <w:rFonts w:ascii="Times New Roman" w:eastAsia="Times New Roman" w:hAnsi="Times New Roman" w:cs="Times New Roman"/>
          <w:color w:val="000000"/>
          <w:kern w:val="0"/>
          <w:sz w:val="20"/>
          <w:szCs w:val="20"/>
          <w:lang w:val="ro-RO"/>
          <w14:ligatures w14:val="none"/>
        </w:rPr>
        <w:t>p</w:t>
      </w:r>
      <w:r w:rsidR="00962920" w:rsidRPr="00DB02E4">
        <w:rPr>
          <w:rFonts w:ascii="Times New Roman" w:eastAsia="Times New Roman" w:hAnsi="Times New Roman" w:cs="Times New Roman"/>
          <w:color w:val="000000"/>
          <w:kern w:val="0"/>
          <w:sz w:val="20"/>
          <w:szCs w:val="20"/>
          <w:lang w:val="ro-RO"/>
          <w14:ligatures w14:val="none"/>
        </w:rPr>
        <w:t>titudini necesare: îndemânare, seriozitate, responsabilitate, rezistență crescută la stres și autocontrol</w:t>
      </w:r>
    </w:p>
    <w:p w14:paraId="44929B10" w14:textId="505E5CF0" w:rsidR="00962920" w:rsidRDefault="00962920" w:rsidP="00962920">
      <w:pPr>
        <w:spacing w:after="0" w:line="240" w:lineRule="auto"/>
        <w:jc w:val="both"/>
        <w:rPr>
          <w:rFonts w:ascii="Times New Roman" w:hAnsi="Times New Roman" w:cs="Times New Roman"/>
          <w:b/>
          <w:bCs/>
          <w:sz w:val="20"/>
          <w:szCs w:val="20"/>
        </w:rPr>
      </w:pPr>
      <w:r w:rsidRPr="00DB02E4">
        <w:rPr>
          <w:rFonts w:ascii="Times New Roman" w:hAnsi="Times New Roman" w:cs="Times New Roman"/>
          <w:b/>
          <w:bCs/>
          <w:sz w:val="20"/>
          <w:szCs w:val="20"/>
        </w:rPr>
        <w:t xml:space="preserve">    </w:t>
      </w:r>
    </w:p>
    <w:p w14:paraId="2582D1F8" w14:textId="02BA6A74" w:rsidR="00962920" w:rsidRPr="00DB02E4" w:rsidRDefault="00962920" w:rsidP="00962920">
      <w:pPr>
        <w:spacing w:after="0" w:line="240" w:lineRule="auto"/>
        <w:jc w:val="both"/>
        <w:rPr>
          <w:rFonts w:ascii="Times New Roman" w:hAnsi="Times New Roman" w:cs="Times New Roman"/>
          <w:b/>
          <w:bCs/>
          <w:sz w:val="20"/>
          <w:szCs w:val="20"/>
        </w:rPr>
      </w:pPr>
      <w:r w:rsidRPr="00DB02E4">
        <w:rPr>
          <w:rFonts w:ascii="Times New Roman" w:hAnsi="Times New Roman" w:cs="Times New Roman"/>
          <w:b/>
          <w:bCs/>
          <w:sz w:val="20"/>
          <w:szCs w:val="20"/>
        </w:rPr>
        <w:t xml:space="preserve">   Dosarul de înscriere va cuprinde:</w:t>
      </w:r>
    </w:p>
    <w:p w14:paraId="26BDCCBF" w14:textId="6A3D7179" w:rsidR="00962920" w:rsidRPr="00DB02E4" w:rsidRDefault="00962920" w:rsidP="00962920">
      <w:pPr>
        <w:spacing w:after="0" w:line="240" w:lineRule="auto"/>
        <w:ind w:firstLine="720"/>
        <w:jc w:val="both"/>
        <w:rPr>
          <w:rFonts w:ascii="Times New Roman" w:eastAsia="Times New Roman" w:hAnsi="Times New Roman" w:cs="Times New Roman"/>
          <w:color w:val="000000"/>
          <w:kern w:val="0"/>
          <w:sz w:val="20"/>
          <w:szCs w:val="20"/>
          <w14:ligatures w14:val="none"/>
        </w:rPr>
      </w:pPr>
      <w:r w:rsidRPr="00DB02E4">
        <w:rPr>
          <w:rFonts w:ascii="Times New Roman" w:eastAsia="Times New Roman" w:hAnsi="Times New Roman" w:cs="Times New Roman"/>
          <w:b/>
          <w:bCs/>
          <w:kern w:val="0"/>
          <w:sz w:val="20"/>
          <w:szCs w:val="20"/>
          <w14:ligatures w14:val="none"/>
        </w:rPr>
        <w:t> a)</w:t>
      </w:r>
      <w:r w:rsidRPr="00DB02E4">
        <w:rPr>
          <w:rFonts w:ascii="Times New Roman" w:eastAsia="Times New Roman" w:hAnsi="Times New Roman" w:cs="Times New Roman"/>
          <w:kern w:val="0"/>
          <w:sz w:val="20"/>
          <w:szCs w:val="20"/>
          <w14:ligatures w14:val="none"/>
        </w:rPr>
        <w:t xml:space="preserve"> </w:t>
      </w:r>
      <w:r w:rsidRPr="00DB02E4">
        <w:rPr>
          <w:rFonts w:ascii="Times New Roman" w:eastAsia="Times New Roman" w:hAnsi="Times New Roman" w:cs="Times New Roman"/>
          <w:color w:val="000000"/>
          <w:kern w:val="0"/>
          <w:sz w:val="20"/>
          <w:szCs w:val="20"/>
          <w14:ligatures w14:val="none"/>
        </w:rPr>
        <w:t>formular de înscriere la concurs, conform modelului prevăzut la anexa nr.</w:t>
      </w:r>
      <w:r w:rsidR="00F6428A">
        <w:rPr>
          <w:rFonts w:ascii="Times New Roman" w:eastAsia="Times New Roman" w:hAnsi="Times New Roman" w:cs="Times New Roman"/>
          <w:color w:val="000000"/>
          <w:kern w:val="0"/>
          <w:sz w:val="20"/>
          <w:szCs w:val="20"/>
          <w14:ligatures w14:val="none"/>
        </w:rPr>
        <w:t xml:space="preserve"> </w:t>
      </w:r>
      <w:hyperlink r:id="rId10" w:history="1">
        <w:r w:rsidRPr="00DB02E4">
          <w:rPr>
            <w:rFonts w:ascii="Times New Roman" w:eastAsia="Times New Roman" w:hAnsi="Times New Roman" w:cs="Times New Roman"/>
            <w:color w:val="0000FF"/>
            <w:kern w:val="0"/>
            <w:sz w:val="20"/>
            <w:szCs w:val="20"/>
            <w14:ligatures w14:val="none"/>
          </w:rPr>
          <w:t>2</w:t>
        </w:r>
      </w:hyperlink>
      <w:r w:rsidRPr="00DB02E4">
        <w:rPr>
          <w:rFonts w:ascii="Times New Roman" w:eastAsia="Times New Roman" w:hAnsi="Times New Roman" w:cs="Times New Roman"/>
          <w:color w:val="000000"/>
          <w:kern w:val="0"/>
          <w:sz w:val="20"/>
          <w:szCs w:val="20"/>
          <w14:ligatures w14:val="none"/>
        </w:rPr>
        <w:t xml:space="preserve">;  </w:t>
      </w:r>
    </w:p>
    <w:p w14:paraId="5A6470F6" w14:textId="77777777" w:rsidR="00962920" w:rsidRPr="00DB02E4" w:rsidRDefault="00962920" w:rsidP="00962920">
      <w:pPr>
        <w:spacing w:after="0" w:line="240" w:lineRule="auto"/>
        <w:ind w:firstLine="720"/>
        <w:jc w:val="both"/>
        <w:rPr>
          <w:rFonts w:ascii="Times New Roman" w:eastAsia="Times New Roman" w:hAnsi="Times New Roman" w:cs="Times New Roman"/>
          <w:color w:val="000000"/>
          <w:kern w:val="0"/>
          <w:sz w:val="20"/>
          <w:szCs w:val="20"/>
          <w14:ligatures w14:val="none"/>
        </w:rPr>
      </w:pPr>
      <w:r w:rsidRPr="00DB02E4">
        <w:rPr>
          <w:rFonts w:ascii="Times New Roman" w:eastAsia="Times New Roman" w:hAnsi="Times New Roman" w:cs="Times New Roman"/>
          <w:kern w:val="0"/>
          <w:sz w:val="20"/>
          <w:szCs w:val="20"/>
          <w14:ligatures w14:val="none"/>
        </w:rPr>
        <w:t> </w:t>
      </w:r>
      <w:r w:rsidRPr="00DB02E4">
        <w:rPr>
          <w:rFonts w:ascii="Times New Roman" w:eastAsia="Times New Roman" w:hAnsi="Times New Roman" w:cs="Times New Roman"/>
          <w:b/>
          <w:bCs/>
          <w:kern w:val="0"/>
          <w:sz w:val="20"/>
          <w:szCs w:val="20"/>
          <w14:ligatures w14:val="none"/>
        </w:rPr>
        <w:t>b)</w:t>
      </w:r>
      <w:r w:rsidRPr="00DB02E4">
        <w:rPr>
          <w:rFonts w:ascii="Times New Roman" w:eastAsia="Times New Roman" w:hAnsi="Times New Roman" w:cs="Times New Roman"/>
          <w:kern w:val="0"/>
          <w:sz w:val="20"/>
          <w:szCs w:val="20"/>
          <w14:ligatures w14:val="none"/>
        </w:rPr>
        <w:t xml:space="preserve"> </w:t>
      </w:r>
      <w:r w:rsidRPr="00DB02E4">
        <w:rPr>
          <w:rFonts w:ascii="Times New Roman" w:eastAsia="Times New Roman" w:hAnsi="Times New Roman" w:cs="Times New Roman"/>
          <w:color w:val="000000"/>
          <w:kern w:val="0"/>
          <w:sz w:val="20"/>
          <w:szCs w:val="20"/>
          <w14:ligatures w14:val="none"/>
        </w:rPr>
        <w:t>copia actului de identitate sau orice alt document care atestă identitatea, potrivit legii, aflat în termen</w:t>
      </w:r>
      <w:r>
        <w:rPr>
          <w:rFonts w:ascii="Times New Roman" w:eastAsia="Times New Roman" w:hAnsi="Times New Roman" w:cs="Times New Roman"/>
          <w:color w:val="000000"/>
          <w:kern w:val="0"/>
          <w:sz w:val="20"/>
          <w:szCs w:val="20"/>
          <w14:ligatures w14:val="none"/>
        </w:rPr>
        <w:t xml:space="preserve"> </w:t>
      </w:r>
      <w:r w:rsidRPr="00DB02E4">
        <w:rPr>
          <w:rFonts w:ascii="Times New Roman" w:eastAsia="Times New Roman" w:hAnsi="Times New Roman" w:cs="Times New Roman"/>
          <w:color w:val="000000"/>
          <w:kern w:val="0"/>
          <w:sz w:val="20"/>
          <w:szCs w:val="20"/>
          <w14:ligatures w14:val="none"/>
        </w:rPr>
        <w:t xml:space="preserve">de valabilitate;  </w:t>
      </w:r>
    </w:p>
    <w:p w14:paraId="5A4E6256" w14:textId="77777777" w:rsidR="00962920" w:rsidRPr="00DB02E4" w:rsidRDefault="00962920" w:rsidP="00962920">
      <w:pPr>
        <w:spacing w:after="0" w:line="240" w:lineRule="auto"/>
        <w:jc w:val="both"/>
        <w:rPr>
          <w:rFonts w:ascii="Times New Roman" w:eastAsia="Times New Roman" w:hAnsi="Times New Roman" w:cs="Times New Roman"/>
          <w:color w:val="000000"/>
          <w:kern w:val="0"/>
          <w:sz w:val="20"/>
          <w:szCs w:val="20"/>
          <w14:ligatures w14:val="none"/>
        </w:rPr>
      </w:pPr>
      <w:r w:rsidRPr="00DB02E4">
        <w:rPr>
          <w:rFonts w:ascii="Times New Roman" w:eastAsia="Times New Roman" w:hAnsi="Times New Roman" w:cs="Times New Roman"/>
          <w:kern w:val="0"/>
          <w:sz w:val="20"/>
          <w:szCs w:val="20"/>
          <w14:ligatures w14:val="none"/>
        </w:rPr>
        <w:t>  </w:t>
      </w:r>
      <w:r w:rsidRPr="00DB02E4">
        <w:rPr>
          <w:rFonts w:ascii="Times New Roman" w:eastAsia="Times New Roman" w:hAnsi="Times New Roman" w:cs="Times New Roman"/>
          <w:kern w:val="0"/>
          <w:sz w:val="20"/>
          <w:szCs w:val="20"/>
          <w14:ligatures w14:val="none"/>
        </w:rPr>
        <w:tab/>
        <w:t> </w:t>
      </w:r>
      <w:r w:rsidRPr="00DB02E4">
        <w:rPr>
          <w:rFonts w:ascii="Times New Roman" w:eastAsia="Times New Roman" w:hAnsi="Times New Roman" w:cs="Times New Roman"/>
          <w:b/>
          <w:bCs/>
          <w:kern w:val="0"/>
          <w:sz w:val="20"/>
          <w:szCs w:val="20"/>
          <w14:ligatures w14:val="none"/>
        </w:rPr>
        <w:t>c)</w:t>
      </w:r>
      <w:r w:rsidRPr="00DB02E4">
        <w:rPr>
          <w:rFonts w:ascii="Times New Roman" w:eastAsia="Times New Roman" w:hAnsi="Times New Roman" w:cs="Times New Roman"/>
          <w:kern w:val="0"/>
          <w:sz w:val="20"/>
          <w:szCs w:val="20"/>
          <w14:ligatures w14:val="none"/>
        </w:rPr>
        <w:t xml:space="preserve"> </w:t>
      </w:r>
      <w:r w:rsidRPr="00DB02E4">
        <w:rPr>
          <w:rFonts w:ascii="Times New Roman" w:eastAsia="Times New Roman" w:hAnsi="Times New Roman" w:cs="Times New Roman"/>
          <w:color w:val="000000"/>
          <w:kern w:val="0"/>
          <w:sz w:val="20"/>
          <w:szCs w:val="20"/>
          <w14:ligatures w14:val="none"/>
        </w:rPr>
        <w:t xml:space="preserve">copia certificatului de căsătorie sau a altui document prin care s-a realizat schimbarea de nume, după caz;  </w:t>
      </w:r>
    </w:p>
    <w:p w14:paraId="0C1F5656" w14:textId="77777777" w:rsidR="00962920" w:rsidRDefault="00962920" w:rsidP="00962920">
      <w:pPr>
        <w:spacing w:after="0" w:line="240" w:lineRule="auto"/>
        <w:jc w:val="both"/>
        <w:rPr>
          <w:rFonts w:ascii="Times New Roman" w:eastAsia="Times New Roman" w:hAnsi="Times New Roman" w:cs="Times New Roman"/>
          <w:color w:val="000000"/>
          <w:kern w:val="0"/>
          <w:sz w:val="20"/>
          <w:szCs w:val="20"/>
          <w14:ligatures w14:val="none"/>
        </w:rPr>
      </w:pPr>
      <w:r w:rsidRPr="00DB02E4">
        <w:rPr>
          <w:rFonts w:ascii="Times New Roman" w:eastAsia="Times New Roman" w:hAnsi="Times New Roman" w:cs="Times New Roman"/>
          <w:kern w:val="0"/>
          <w:sz w:val="20"/>
          <w:szCs w:val="20"/>
          <w14:ligatures w14:val="none"/>
        </w:rPr>
        <w:t>  </w:t>
      </w:r>
      <w:r w:rsidRPr="00DB02E4">
        <w:rPr>
          <w:rFonts w:ascii="Times New Roman" w:eastAsia="Times New Roman" w:hAnsi="Times New Roman" w:cs="Times New Roman"/>
          <w:kern w:val="0"/>
          <w:sz w:val="20"/>
          <w:szCs w:val="20"/>
          <w14:ligatures w14:val="none"/>
        </w:rPr>
        <w:tab/>
        <w:t> </w:t>
      </w:r>
      <w:r w:rsidRPr="00DB02E4">
        <w:rPr>
          <w:rFonts w:ascii="Times New Roman" w:eastAsia="Times New Roman" w:hAnsi="Times New Roman" w:cs="Times New Roman"/>
          <w:b/>
          <w:bCs/>
          <w:kern w:val="0"/>
          <w:sz w:val="20"/>
          <w:szCs w:val="20"/>
          <w14:ligatures w14:val="none"/>
        </w:rPr>
        <w:t>d)</w:t>
      </w:r>
      <w:r w:rsidRPr="00DB02E4">
        <w:rPr>
          <w:rFonts w:ascii="Times New Roman" w:eastAsia="Times New Roman" w:hAnsi="Times New Roman" w:cs="Times New Roman"/>
          <w:kern w:val="0"/>
          <w:sz w:val="20"/>
          <w:szCs w:val="20"/>
          <w14:ligatures w14:val="none"/>
        </w:rPr>
        <w:t xml:space="preserve"> </w:t>
      </w:r>
      <w:r w:rsidRPr="00DB02E4">
        <w:rPr>
          <w:rFonts w:ascii="Times New Roman" w:eastAsia="Times New Roman" w:hAnsi="Times New Roman" w:cs="Times New Roman"/>
          <w:color w:val="000000"/>
          <w:kern w:val="0"/>
          <w:sz w:val="20"/>
          <w:szCs w:val="20"/>
          <w14:ligatures w14:val="none"/>
        </w:rPr>
        <w:t xml:space="preserve">copiile documentelor care atestă nivelul studiilor şi ale altor acte care atestă efectuarea unor specializări, precum şi copiile documentelor care atestă îndeplinirea condiţiilor specifice ale postului solicitate de autoritatea sau instituţia publică;  </w:t>
      </w:r>
    </w:p>
    <w:p w14:paraId="5026C0A7" w14:textId="77777777" w:rsidR="004763AB" w:rsidRDefault="004763AB" w:rsidP="00962920">
      <w:pPr>
        <w:spacing w:after="0" w:line="240" w:lineRule="auto"/>
        <w:jc w:val="both"/>
        <w:rPr>
          <w:rFonts w:ascii="Times New Roman" w:eastAsia="Times New Roman" w:hAnsi="Times New Roman" w:cs="Times New Roman"/>
          <w:color w:val="000000"/>
          <w:kern w:val="0"/>
          <w:sz w:val="20"/>
          <w:szCs w:val="20"/>
          <w14:ligatures w14:val="none"/>
        </w:rPr>
      </w:pPr>
    </w:p>
    <w:p w14:paraId="61B4085F" w14:textId="77777777" w:rsidR="004763AB" w:rsidRPr="00DB02E4" w:rsidRDefault="004763AB" w:rsidP="00962920">
      <w:pPr>
        <w:spacing w:after="0" w:line="240" w:lineRule="auto"/>
        <w:jc w:val="both"/>
        <w:rPr>
          <w:rFonts w:ascii="Times New Roman" w:eastAsia="Times New Roman" w:hAnsi="Times New Roman" w:cs="Times New Roman"/>
          <w:color w:val="000000"/>
          <w:kern w:val="0"/>
          <w:sz w:val="20"/>
          <w:szCs w:val="20"/>
          <w14:ligatures w14:val="none"/>
        </w:rPr>
      </w:pPr>
    </w:p>
    <w:p w14:paraId="293FD399" w14:textId="77777777" w:rsidR="00962920" w:rsidRPr="00DB02E4" w:rsidRDefault="00962920" w:rsidP="00962920">
      <w:pPr>
        <w:spacing w:after="0" w:line="240" w:lineRule="auto"/>
        <w:jc w:val="both"/>
        <w:rPr>
          <w:rFonts w:ascii="Times New Roman" w:eastAsia="Times New Roman" w:hAnsi="Times New Roman" w:cs="Times New Roman"/>
          <w:color w:val="000000"/>
          <w:kern w:val="0"/>
          <w:sz w:val="20"/>
          <w:szCs w:val="20"/>
          <w14:ligatures w14:val="none"/>
        </w:rPr>
      </w:pPr>
      <w:r w:rsidRPr="00DB02E4">
        <w:rPr>
          <w:rFonts w:ascii="Times New Roman" w:eastAsia="Times New Roman" w:hAnsi="Times New Roman" w:cs="Times New Roman"/>
          <w:kern w:val="0"/>
          <w:sz w:val="20"/>
          <w:szCs w:val="20"/>
          <w14:ligatures w14:val="none"/>
        </w:rPr>
        <w:t>  </w:t>
      </w:r>
      <w:r w:rsidRPr="00DB02E4">
        <w:rPr>
          <w:rFonts w:ascii="Times New Roman" w:eastAsia="Times New Roman" w:hAnsi="Times New Roman" w:cs="Times New Roman"/>
          <w:kern w:val="0"/>
          <w:sz w:val="20"/>
          <w:szCs w:val="20"/>
          <w14:ligatures w14:val="none"/>
        </w:rPr>
        <w:tab/>
        <w:t> </w:t>
      </w:r>
      <w:r w:rsidRPr="00DB02E4">
        <w:rPr>
          <w:rFonts w:ascii="Times New Roman" w:eastAsia="Times New Roman" w:hAnsi="Times New Roman" w:cs="Times New Roman"/>
          <w:b/>
          <w:bCs/>
          <w:kern w:val="0"/>
          <w:sz w:val="20"/>
          <w:szCs w:val="20"/>
          <w14:ligatures w14:val="none"/>
        </w:rPr>
        <w:t>e)</w:t>
      </w:r>
      <w:r w:rsidRPr="00DB02E4">
        <w:rPr>
          <w:rFonts w:ascii="Times New Roman" w:eastAsia="Times New Roman" w:hAnsi="Times New Roman" w:cs="Times New Roman"/>
          <w:kern w:val="0"/>
          <w:sz w:val="20"/>
          <w:szCs w:val="20"/>
          <w14:ligatures w14:val="none"/>
        </w:rPr>
        <w:t xml:space="preserve"> </w:t>
      </w:r>
      <w:r w:rsidRPr="00DB02E4">
        <w:rPr>
          <w:rFonts w:ascii="Times New Roman" w:eastAsia="Times New Roman" w:hAnsi="Times New Roman" w:cs="Times New Roman"/>
          <w:color w:val="000000"/>
          <w:kern w:val="0"/>
          <w:sz w:val="20"/>
          <w:szCs w:val="20"/>
          <w14:ligatures w14:val="none"/>
        </w:rPr>
        <w:t xml:space="preserve">copia carnetului de muncă, a adeverinţei eliberate de angajator pentru perioada lucrată, care să ateste vechimea în muncă şi în specialitatea studiilor solicitate pentru ocuparea postului;  </w:t>
      </w:r>
    </w:p>
    <w:p w14:paraId="10A54A75" w14:textId="77777777" w:rsidR="00962920" w:rsidRPr="00DB02E4" w:rsidRDefault="00962920" w:rsidP="00962920">
      <w:pPr>
        <w:spacing w:after="0" w:line="240" w:lineRule="auto"/>
        <w:jc w:val="both"/>
        <w:rPr>
          <w:rFonts w:ascii="Times New Roman" w:eastAsia="Times New Roman" w:hAnsi="Times New Roman" w:cs="Times New Roman"/>
          <w:color w:val="000000"/>
          <w:kern w:val="0"/>
          <w:sz w:val="20"/>
          <w:szCs w:val="20"/>
          <w14:ligatures w14:val="none"/>
        </w:rPr>
      </w:pPr>
      <w:r w:rsidRPr="00DB02E4">
        <w:rPr>
          <w:rFonts w:ascii="Times New Roman" w:eastAsia="Times New Roman" w:hAnsi="Times New Roman" w:cs="Times New Roman"/>
          <w:kern w:val="0"/>
          <w:sz w:val="20"/>
          <w:szCs w:val="20"/>
          <w14:ligatures w14:val="none"/>
        </w:rPr>
        <w:t> </w:t>
      </w:r>
      <w:r w:rsidRPr="00DB02E4">
        <w:rPr>
          <w:rFonts w:ascii="Times New Roman" w:eastAsia="Times New Roman" w:hAnsi="Times New Roman" w:cs="Times New Roman"/>
          <w:kern w:val="0"/>
          <w:sz w:val="20"/>
          <w:szCs w:val="20"/>
          <w14:ligatures w14:val="none"/>
        </w:rPr>
        <w:tab/>
        <w:t>  </w:t>
      </w:r>
      <w:r w:rsidRPr="00DB02E4">
        <w:rPr>
          <w:rFonts w:ascii="Times New Roman" w:eastAsia="Times New Roman" w:hAnsi="Times New Roman" w:cs="Times New Roman"/>
          <w:b/>
          <w:bCs/>
          <w:kern w:val="0"/>
          <w:sz w:val="20"/>
          <w:szCs w:val="20"/>
          <w14:ligatures w14:val="none"/>
        </w:rPr>
        <w:t>f)</w:t>
      </w:r>
      <w:r w:rsidRPr="00DB02E4">
        <w:rPr>
          <w:rFonts w:ascii="Times New Roman" w:eastAsia="Times New Roman" w:hAnsi="Times New Roman" w:cs="Times New Roman"/>
          <w:kern w:val="0"/>
          <w:sz w:val="20"/>
          <w:szCs w:val="20"/>
          <w14:ligatures w14:val="none"/>
        </w:rPr>
        <w:t xml:space="preserve"> </w:t>
      </w:r>
      <w:r w:rsidRPr="00DB02E4">
        <w:rPr>
          <w:rFonts w:ascii="Times New Roman" w:eastAsia="Times New Roman" w:hAnsi="Times New Roman" w:cs="Times New Roman"/>
          <w:color w:val="000000"/>
          <w:kern w:val="0"/>
          <w:sz w:val="20"/>
          <w:szCs w:val="20"/>
          <w14:ligatures w14:val="none"/>
        </w:rPr>
        <w:t xml:space="preserve">certificat de cazier judiciar sau, după caz, extrasul de pe cazierul judiciar;  </w:t>
      </w:r>
    </w:p>
    <w:p w14:paraId="302634FC" w14:textId="77777777" w:rsidR="00962920" w:rsidRPr="00DB02E4" w:rsidRDefault="00962920" w:rsidP="00962920">
      <w:pPr>
        <w:spacing w:after="0" w:line="240" w:lineRule="auto"/>
        <w:jc w:val="both"/>
        <w:rPr>
          <w:rFonts w:ascii="Times New Roman" w:eastAsia="Times New Roman" w:hAnsi="Times New Roman" w:cs="Times New Roman"/>
          <w:color w:val="000000"/>
          <w:kern w:val="0"/>
          <w:sz w:val="20"/>
          <w:szCs w:val="20"/>
          <w14:ligatures w14:val="none"/>
        </w:rPr>
      </w:pPr>
      <w:r w:rsidRPr="00DB02E4">
        <w:rPr>
          <w:rFonts w:ascii="Times New Roman" w:eastAsia="Times New Roman" w:hAnsi="Times New Roman" w:cs="Times New Roman"/>
          <w:kern w:val="0"/>
          <w:sz w:val="20"/>
          <w:szCs w:val="20"/>
          <w14:ligatures w14:val="none"/>
        </w:rPr>
        <w:t>  </w:t>
      </w:r>
      <w:r w:rsidRPr="00DB02E4">
        <w:rPr>
          <w:rFonts w:ascii="Times New Roman" w:eastAsia="Times New Roman" w:hAnsi="Times New Roman" w:cs="Times New Roman"/>
          <w:kern w:val="0"/>
          <w:sz w:val="20"/>
          <w:szCs w:val="20"/>
          <w14:ligatures w14:val="none"/>
        </w:rPr>
        <w:tab/>
        <w:t> </w:t>
      </w:r>
      <w:r w:rsidRPr="00DB02E4">
        <w:rPr>
          <w:rFonts w:ascii="Times New Roman" w:eastAsia="Times New Roman" w:hAnsi="Times New Roman" w:cs="Times New Roman"/>
          <w:b/>
          <w:bCs/>
          <w:kern w:val="0"/>
          <w:sz w:val="20"/>
          <w:szCs w:val="20"/>
          <w14:ligatures w14:val="none"/>
        </w:rPr>
        <w:t>g)</w:t>
      </w:r>
      <w:r w:rsidRPr="00DB02E4">
        <w:rPr>
          <w:rFonts w:ascii="Times New Roman" w:eastAsia="Times New Roman" w:hAnsi="Times New Roman" w:cs="Times New Roman"/>
          <w:kern w:val="0"/>
          <w:sz w:val="20"/>
          <w:szCs w:val="20"/>
          <w14:ligatures w14:val="none"/>
        </w:rPr>
        <w:t xml:space="preserve"> </w:t>
      </w:r>
      <w:r w:rsidRPr="00DB02E4">
        <w:rPr>
          <w:rFonts w:ascii="Times New Roman" w:eastAsia="Times New Roman" w:hAnsi="Times New Roman" w:cs="Times New Roman"/>
          <w:color w:val="000000"/>
          <w:kern w:val="0"/>
          <w:sz w:val="20"/>
          <w:szCs w:val="20"/>
          <w14:ligatures w14:val="none"/>
        </w:rPr>
        <w:t>adeverinţă medicală care să ateste starea de sănătate corespunzătoare, eliberată de către medicul de familie al candidatului sau de către unităţile sanitare abilitate</w:t>
      </w:r>
      <w:r>
        <w:rPr>
          <w:rFonts w:ascii="Times New Roman" w:eastAsia="Times New Roman" w:hAnsi="Times New Roman" w:cs="Times New Roman"/>
          <w:color w:val="000000"/>
          <w:kern w:val="0"/>
          <w:sz w:val="20"/>
          <w:szCs w:val="20"/>
          <w14:ligatures w14:val="none"/>
        </w:rPr>
        <w:t>,</w:t>
      </w:r>
      <w:r w:rsidRPr="00DB02E4">
        <w:rPr>
          <w:rFonts w:ascii="Times New Roman" w:eastAsia="Times New Roman" w:hAnsi="Times New Roman" w:cs="Times New Roman"/>
          <w:color w:val="000000"/>
          <w:kern w:val="0"/>
          <w:sz w:val="20"/>
          <w:szCs w:val="20"/>
          <w14:ligatures w14:val="none"/>
        </w:rPr>
        <w:t xml:space="preserve"> cu cel mult 6 luni anterior derulării concursului;  </w:t>
      </w:r>
    </w:p>
    <w:p w14:paraId="44CB7027" w14:textId="77777777" w:rsidR="00962920" w:rsidRPr="00DB02E4" w:rsidRDefault="00962920" w:rsidP="00962920">
      <w:pPr>
        <w:spacing w:after="0" w:line="240" w:lineRule="auto"/>
        <w:jc w:val="both"/>
        <w:rPr>
          <w:rFonts w:ascii="Times New Roman" w:eastAsia="Times New Roman" w:hAnsi="Times New Roman" w:cs="Times New Roman"/>
          <w:color w:val="000000"/>
          <w:kern w:val="0"/>
          <w:sz w:val="20"/>
          <w:szCs w:val="20"/>
          <w14:ligatures w14:val="none"/>
        </w:rPr>
      </w:pPr>
      <w:r w:rsidRPr="00DB02E4">
        <w:rPr>
          <w:rFonts w:ascii="Times New Roman" w:eastAsia="Times New Roman" w:hAnsi="Times New Roman" w:cs="Times New Roman"/>
          <w:kern w:val="0"/>
          <w:sz w:val="20"/>
          <w:szCs w:val="20"/>
          <w14:ligatures w14:val="none"/>
        </w:rPr>
        <w:t> </w:t>
      </w:r>
      <w:r w:rsidRPr="00DB02E4">
        <w:rPr>
          <w:rFonts w:ascii="Times New Roman" w:eastAsia="Times New Roman" w:hAnsi="Times New Roman" w:cs="Times New Roman"/>
          <w:kern w:val="0"/>
          <w:sz w:val="20"/>
          <w:szCs w:val="20"/>
          <w14:ligatures w14:val="none"/>
        </w:rPr>
        <w:tab/>
        <w:t>  </w:t>
      </w:r>
      <w:r w:rsidRPr="00DB02E4">
        <w:rPr>
          <w:rFonts w:ascii="Times New Roman" w:eastAsia="Times New Roman" w:hAnsi="Times New Roman" w:cs="Times New Roman"/>
          <w:b/>
          <w:bCs/>
          <w:kern w:val="0"/>
          <w:sz w:val="20"/>
          <w:szCs w:val="20"/>
          <w14:ligatures w14:val="none"/>
        </w:rPr>
        <w:t>h)</w:t>
      </w:r>
      <w:r w:rsidRPr="00DB02E4">
        <w:rPr>
          <w:rFonts w:ascii="Times New Roman" w:eastAsia="Times New Roman" w:hAnsi="Times New Roman" w:cs="Times New Roman"/>
          <w:kern w:val="0"/>
          <w:sz w:val="20"/>
          <w:szCs w:val="20"/>
          <w14:ligatures w14:val="none"/>
        </w:rPr>
        <w:t xml:space="preserve"> </w:t>
      </w:r>
      <w:r w:rsidRPr="00DB02E4">
        <w:rPr>
          <w:rFonts w:ascii="Times New Roman" w:eastAsia="Times New Roman" w:hAnsi="Times New Roman" w:cs="Times New Roman"/>
          <w:color w:val="000000"/>
          <w:kern w:val="0"/>
          <w:sz w:val="20"/>
          <w:szCs w:val="20"/>
          <w14:ligatures w14:val="none"/>
        </w:rPr>
        <w:t>curriculum vitae, model comun european.</w:t>
      </w:r>
    </w:p>
    <w:p w14:paraId="4B9A6262" w14:textId="77777777" w:rsidR="00962920" w:rsidRPr="00DB02E4" w:rsidRDefault="00962920" w:rsidP="00962920">
      <w:pPr>
        <w:spacing w:after="0" w:line="240" w:lineRule="auto"/>
        <w:jc w:val="both"/>
        <w:rPr>
          <w:rFonts w:ascii="Times New Roman" w:hAnsi="Times New Roman" w:cs="Times New Roman"/>
          <w:sz w:val="20"/>
          <w:szCs w:val="20"/>
        </w:rPr>
      </w:pPr>
    </w:p>
    <w:p w14:paraId="7CBD17C0" w14:textId="2B4537D3" w:rsidR="00962920" w:rsidRPr="00DB02E4" w:rsidRDefault="00962920" w:rsidP="00962920">
      <w:pPr>
        <w:spacing w:after="0" w:line="240" w:lineRule="auto"/>
        <w:ind w:firstLine="720"/>
        <w:jc w:val="both"/>
        <w:rPr>
          <w:rFonts w:ascii="Times New Roman" w:eastAsia="Times New Roman" w:hAnsi="Times New Roman" w:cs="Times New Roman"/>
          <w:color w:val="000000"/>
          <w:kern w:val="0"/>
          <w:sz w:val="20"/>
          <w:szCs w:val="20"/>
          <w14:ligatures w14:val="none"/>
        </w:rPr>
      </w:pPr>
      <w:r w:rsidRPr="00DB02E4">
        <w:rPr>
          <w:rFonts w:ascii="Times New Roman" w:hAnsi="Times New Roman" w:cs="Times New Roman"/>
          <w:b/>
          <w:bCs/>
          <w:sz w:val="20"/>
          <w:szCs w:val="20"/>
          <w:lang w:val="ro-RO"/>
        </w:rPr>
        <w:t>Obs.</w:t>
      </w:r>
      <w:r w:rsidRPr="00DB02E4">
        <w:rPr>
          <w:rFonts w:ascii="Times New Roman" w:eastAsia="Times New Roman" w:hAnsi="Times New Roman" w:cs="Times New Roman"/>
          <w:color w:val="000000"/>
          <w:kern w:val="0"/>
          <w:sz w:val="20"/>
          <w:szCs w:val="20"/>
          <w14:ligatures w14:val="none"/>
        </w:rPr>
        <w:t xml:space="preserve"> Adeverinţă medicală care să ateste starea de sănătate va conține, în clar, numărul, data, numele emitentului și calitatea acestuia, în formatul standard stabilit prin ordin </w:t>
      </w:r>
      <w:r>
        <w:rPr>
          <w:rFonts w:ascii="Times New Roman" w:eastAsia="Times New Roman" w:hAnsi="Times New Roman" w:cs="Times New Roman"/>
          <w:color w:val="000000"/>
          <w:kern w:val="0"/>
          <w:sz w:val="20"/>
          <w:szCs w:val="20"/>
          <w14:ligatures w14:val="none"/>
        </w:rPr>
        <w:t>al</w:t>
      </w:r>
      <w:r w:rsidRPr="00DB02E4">
        <w:rPr>
          <w:rFonts w:ascii="Times New Roman" w:eastAsia="Times New Roman" w:hAnsi="Times New Roman" w:cs="Times New Roman"/>
          <w:color w:val="000000"/>
          <w:kern w:val="0"/>
          <w:sz w:val="20"/>
          <w:szCs w:val="20"/>
          <w14:ligatures w14:val="none"/>
        </w:rPr>
        <w:t xml:space="preserve"> Ministerul</w:t>
      </w:r>
      <w:r w:rsidR="00B843A3">
        <w:rPr>
          <w:rFonts w:ascii="Times New Roman" w:eastAsia="Times New Roman" w:hAnsi="Times New Roman" w:cs="Times New Roman"/>
          <w:color w:val="000000"/>
          <w:kern w:val="0"/>
          <w:sz w:val="20"/>
          <w:szCs w:val="20"/>
          <w14:ligatures w14:val="none"/>
        </w:rPr>
        <w:t>ui</w:t>
      </w:r>
      <w:r w:rsidRPr="00DB02E4">
        <w:rPr>
          <w:rFonts w:ascii="Times New Roman" w:eastAsia="Times New Roman" w:hAnsi="Times New Roman" w:cs="Times New Roman"/>
          <w:color w:val="000000"/>
          <w:kern w:val="0"/>
          <w:sz w:val="20"/>
          <w:szCs w:val="20"/>
          <w14:ligatures w14:val="none"/>
        </w:rPr>
        <w:t xml:space="preserve"> Sănătății. Pentru candidații cu dizabilități, în situația solicitării de adaptare rezonabilă, adeverința care atestă starea de sănătate trebuie însoțită de copia certificatului de încadrare într-un grad de handicap, emis în condițiile legii.</w:t>
      </w:r>
    </w:p>
    <w:p w14:paraId="38ADEE11" w14:textId="4AE42F4A" w:rsidR="009D5056" w:rsidRPr="00A80B22" w:rsidRDefault="00962920" w:rsidP="00A80B22">
      <w:pPr>
        <w:spacing w:after="0" w:line="240" w:lineRule="auto"/>
        <w:ind w:firstLine="720"/>
        <w:jc w:val="both"/>
        <w:rPr>
          <w:rFonts w:ascii="Times New Roman" w:eastAsia="Times New Roman" w:hAnsi="Times New Roman" w:cs="Times New Roman"/>
          <w:color w:val="000000"/>
          <w:kern w:val="0"/>
          <w:sz w:val="20"/>
          <w:szCs w:val="20"/>
          <w14:ligatures w14:val="none"/>
        </w:rPr>
      </w:pPr>
      <w:r w:rsidRPr="00DB02E4">
        <w:rPr>
          <w:rFonts w:ascii="Times New Roman" w:eastAsia="Times New Roman" w:hAnsi="Times New Roman" w:cs="Times New Roman"/>
          <w:color w:val="000000"/>
          <w:kern w:val="0"/>
          <w:sz w:val="20"/>
          <w:szCs w:val="20"/>
          <w14:ligatures w14:val="none"/>
        </w:rPr>
        <w:t>Copiile de pe actele prevăzute la lit. b)-e) precum și copia certificatului de încadrare într-un grad de handicap se prezintă însoțite de documentele originale, care se certifică cu mențiunea ,,conform cu originalul” de către secretarul comisiei de concurs.</w:t>
      </w:r>
    </w:p>
    <w:p w14:paraId="783078DC" w14:textId="77777777" w:rsidR="00C83AE2" w:rsidRPr="00C83AE2" w:rsidRDefault="00C83AE2" w:rsidP="00C83AE2">
      <w:pPr>
        <w:spacing w:after="0" w:line="240" w:lineRule="auto"/>
        <w:ind w:firstLine="720"/>
        <w:jc w:val="both"/>
        <w:rPr>
          <w:rFonts w:ascii="Times New Roman" w:eastAsia="Times New Roman" w:hAnsi="Times New Roman" w:cs="Times New Roman"/>
          <w:color w:val="000000"/>
          <w:kern w:val="0"/>
          <w:sz w:val="20"/>
          <w:szCs w:val="20"/>
          <w14:ligatures w14:val="none"/>
        </w:rPr>
      </w:pPr>
    </w:p>
    <w:p w14:paraId="67E050E0" w14:textId="76999B49" w:rsidR="00DD1A1D" w:rsidRPr="00C83AE2" w:rsidRDefault="00141417" w:rsidP="00C83AE2">
      <w:pPr>
        <w:pStyle w:val="Default"/>
        <w:rPr>
          <w:b/>
          <w:bCs/>
          <w:sz w:val="20"/>
          <w:szCs w:val="20"/>
        </w:rPr>
      </w:pPr>
      <w:r w:rsidRPr="00C83AE2">
        <w:rPr>
          <w:b/>
          <w:bCs/>
          <w:sz w:val="20"/>
          <w:szCs w:val="20"/>
        </w:rPr>
        <w:t>Concursul se va organiza conform calendarului următor:</w:t>
      </w:r>
    </w:p>
    <w:p w14:paraId="29894732" w14:textId="77777777" w:rsidR="00E415B5" w:rsidRDefault="00141417" w:rsidP="00E415B5">
      <w:pPr>
        <w:spacing w:after="30" w:line="257" w:lineRule="auto"/>
        <w:ind w:left="720"/>
        <w:jc w:val="both"/>
        <w:rPr>
          <w:rFonts w:ascii="Times New Roman" w:hAnsi="Times New Roman" w:cs="Times New Roman"/>
          <w:sz w:val="20"/>
          <w:szCs w:val="20"/>
        </w:rPr>
      </w:pPr>
      <w:r w:rsidRPr="00C83AE2">
        <w:rPr>
          <w:rFonts w:ascii="Times New Roman" w:hAnsi="Times New Roman" w:cs="Times New Roman"/>
          <w:b/>
          <w:bCs/>
          <w:sz w:val="20"/>
          <w:szCs w:val="20"/>
        </w:rPr>
        <w:t>Perioada de depunere a dosarelor de concurs</w:t>
      </w:r>
      <w:r w:rsidRPr="00C83AE2">
        <w:rPr>
          <w:rFonts w:ascii="Times New Roman" w:hAnsi="Times New Roman" w:cs="Times New Roman"/>
          <w:sz w:val="20"/>
          <w:szCs w:val="20"/>
        </w:rPr>
        <w:t>:</w:t>
      </w:r>
    </w:p>
    <w:p w14:paraId="20E65F42" w14:textId="381A6486" w:rsidR="00141417" w:rsidRPr="00C83AE2" w:rsidRDefault="00141417" w:rsidP="0081017A">
      <w:pPr>
        <w:spacing w:after="30" w:line="257" w:lineRule="auto"/>
        <w:jc w:val="both"/>
        <w:rPr>
          <w:rFonts w:ascii="Times New Roman" w:hAnsi="Times New Roman" w:cs="Times New Roman"/>
          <w:sz w:val="20"/>
          <w:szCs w:val="20"/>
        </w:rPr>
      </w:pPr>
      <w:r w:rsidRPr="00C83AE2">
        <w:rPr>
          <w:rFonts w:ascii="Times New Roman" w:hAnsi="Times New Roman" w:cs="Times New Roman"/>
          <w:sz w:val="20"/>
          <w:szCs w:val="20"/>
        </w:rPr>
        <w:t>- se depune de către candidați la sediul D.A.P.P.P. Str. Revoluți</w:t>
      </w:r>
      <w:r w:rsidR="00B843A3">
        <w:rPr>
          <w:rFonts w:ascii="Times New Roman" w:hAnsi="Times New Roman" w:cs="Times New Roman"/>
          <w:sz w:val="20"/>
          <w:szCs w:val="20"/>
        </w:rPr>
        <w:t>e</w:t>
      </w:r>
      <w:r w:rsidRPr="00C83AE2">
        <w:rPr>
          <w:rFonts w:ascii="Times New Roman" w:hAnsi="Times New Roman" w:cs="Times New Roman"/>
          <w:sz w:val="20"/>
          <w:szCs w:val="20"/>
        </w:rPr>
        <w:t>i nr.</w:t>
      </w:r>
      <w:r w:rsidR="00B843A3">
        <w:rPr>
          <w:rFonts w:ascii="Times New Roman" w:hAnsi="Times New Roman" w:cs="Times New Roman"/>
          <w:sz w:val="20"/>
          <w:szCs w:val="20"/>
        </w:rPr>
        <w:t xml:space="preserve"> </w:t>
      </w:r>
      <w:r w:rsidRPr="00C83AE2">
        <w:rPr>
          <w:rFonts w:ascii="Times New Roman" w:hAnsi="Times New Roman" w:cs="Times New Roman"/>
          <w:sz w:val="20"/>
          <w:szCs w:val="20"/>
        </w:rPr>
        <w:t>2-5, Târgoviște</w:t>
      </w:r>
      <w:r w:rsidR="00B843A3">
        <w:rPr>
          <w:rFonts w:ascii="Times New Roman" w:hAnsi="Times New Roman" w:cs="Times New Roman"/>
          <w:sz w:val="20"/>
          <w:szCs w:val="20"/>
        </w:rPr>
        <w:t>,</w:t>
      </w:r>
      <w:r w:rsidRPr="00C83AE2">
        <w:rPr>
          <w:rFonts w:ascii="Times New Roman" w:hAnsi="Times New Roman" w:cs="Times New Roman"/>
          <w:sz w:val="20"/>
          <w:szCs w:val="20"/>
        </w:rPr>
        <w:t xml:space="preserve"> Dâmbovița, </w:t>
      </w:r>
      <w:r w:rsidR="000777EE" w:rsidRPr="00C83AE2">
        <w:rPr>
          <w:rFonts w:ascii="Times New Roman" w:hAnsi="Times New Roman" w:cs="Times New Roman"/>
          <w:sz w:val="20"/>
          <w:szCs w:val="20"/>
        </w:rPr>
        <w:t>e-mail:</w:t>
      </w:r>
      <w:r w:rsidR="00E415B5">
        <w:rPr>
          <w:rFonts w:ascii="Times New Roman" w:hAnsi="Times New Roman" w:cs="Times New Roman"/>
          <w:sz w:val="20"/>
          <w:szCs w:val="20"/>
        </w:rPr>
        <w:t xml:space="preserve"> </w:t>
      </w:r>
      <w:hyperlink r:id="rId11" w:history="1">
        <w:r w:rsidR="00E415B5" w:rsidRPr="00A03126">
          <w:rPr>
            <w:rStyle w:val="Hyperlink"/>
            <w:rFonts w:ascii="Times New Roman" w:hAnsi="Times New Roman" w:cs="Times New Roman"/>
            <w:sz w:val="20"/>
            <w:szCs w:val="20"/>
          </w:rPr>
          <w:t>dappp_resurseumane@pmtgv.ro</w:t>
        </w:r>
      </w:hyperlink>
      <w:r w:rsidR="000777EE" w:rsidRPr="00C83AE2">
        <w:rPr>
          <w:rFonts w:ascii="Times New Roman" w:hAnsi="Times New Roman" w:cs="Times New Roman"/>
          <w:sz w:val="20"/>
          <w:szCs w:val="20"/>
        </w:rPr>
        <w:t>,</w:t>
      </w:r>
      <w:r w:rsidR="00D70542">
        <w:rPr>
          <w:rFonts w:ascii="Times New Roman" w:hAnsi="Times New Roman" w:cs="Times New Roman"/>
          <w:sz w:val="20"/>
          <w:szCs w:val="20"/>
        </w:rPr>
        <w:t xml:space="preserve"> telefon:</w:t>
      </w:r>
      <w:r w:rsidR="00962920">
        <w:rPr>
          <w:rFonts w:ascii="Times New Roman" w:hAnsi="Times New Roman" w:cs="Times New Roman"/>
          <w:sz w:val="20"/>
          <w:szCs w:val="20"/>
        </w:rPr>
        <w:t xml:space="preserve"> </w:t>
      </w:r>
      <w:r w:rsidR="00D70542">
        <w:rPr>
          <w:rFonts w:ascii="Times New Roman" w:hAnsi="Times New Roman" w:cs="Times New Roman"/>
          <w:sz w:val="20"/>
          <w:szCs w:val="20"/>
        </w:rPr>
        <w:t>0374494926,</w:t>
      </w:r>
      <w:r w:rsidRPr="00C83AE2">
        <w:rPr>
          <w:rFonts w:ascii="Times New Roman" w:hAnsi="Times New Roman" w:cs="Times New Roman"/>
          <w:sz w:val="20"/>
          <w:szCs w:val="20"/>
        </w:rPr>
        <w:t xml:space="preserve"> în termen de 10  zile </w:t>
      </w:r>
      <w:r w:rsidR="00E415B5">
        <w:rPr>
          <w:rFonts w:ascii="Times New Roman" w:hAnsi="Times New Roman" w:cs="Times New Roman"/>
          <w:sz w:val="20"/>
          <w:szCs w:val="20"/>
        </w:rPr>
        <w:t xml:space="preserve">lucrătoare </w:t>
      </w:r>
      <w:r w:rsidRPr="00C83AE2">
        <w:rPr>
          <w:rFonts w:ascii="Times New Roman" w:hAnsi="Times New Roman" w:cs="Times New Roman"/>
          <w:sz w:val="20"/>
          <w:szCs w:val="20"/>
        </w:rPr>
        <w:t>de la data publicării anunțului, res</w:t>
      </w:r>
      <w:r w:rsidR="00B843A3">
        <w:rPr>
          <w:rFonts w:ascii="Times New Roman" w:hAnsi="Times New Roman" w:cs="Times New Roman"/>
          <w:sz w:val="20"/>
          <w:szCs w:val="20"/>
        </w:rPr>
        <w:t>p</w:t>
      </w:r>
      <w:r w:rsidRPr="00C83AE2">
        <w:rPr>
          <w:rFonts w:ascii="Times New Roman" w:hAnsi="Times New Roman" w:cs="Times New Roman"/>
          <w:sz w:val="20"/>
          <w:szCs w:val="20"/>
        </w:rPr>
        <w:t xml:space="preserve">ectiv </w:t>
      </w:r>
      <w:r w:rsidRPr="00C83AE2">
        <w:rPr>
          <w:rFonts w:ascii="Times New Roman" w:hAnsi="Times New Roman" w:cs="Times New Roman"/>
          <w:b/>
          <w:bCs/>
          <w:sz w:val="20"/>
          <w:szCs w:val="20"/>
        </w:rPr>
        <w:t xml:space="preserve">în  perioada </w:t>
      </w:r>
      <w:r w:rsidR="00DE758E">
        <w:rPr>
          <w:rFonts w:ascii="Times New Roman" w:hAnsi="Times New Roman" w:cs="Times New Roman"/>
          <w:b/>
          <w:bCs/>
          <w:sz w:val="20"/>
          <w:szCs w:val="20"/>
        </w:rPr>
        <w:t>1</w:t>
      </w:r>
      <w:r w:rsidR="004763AB">
        <w:rPr>
          <w:rFonts w:ascii="Times New Roman" w:hAnsi="Times New Roman" w:cs="Times New Roman"/>
          <w:b/>
          <w:bCs/>
          <w:sz w:val="20"/>
          <w:szCs w:val="20"/>
        </w:rPr>
        <w:t>6</w:t>
      </w:r>
      <w:r w:rsidRPr="00C83AE2">
        <w:rPr>
          <w:rFonts w:ascii="Times New Roman" w:hAnsi="Times New Roman" w:cs="Times New Roman"/>
          <w:b/>
          <w:bCs/>
          <w:sz w:val="20"/>
          <w:szCs w:val="20"/>
        </w:rPr>
        <w:t>.0</w:t>
      </w:r>
      <w:r w:rsidR="004763AB">
        <w:rPr>
          <w:rFonts w:ascii="Times New Roman" w:hAnsi="Times New Roman" w:cs="Times New Roman"/>
          <w:b/>
          <w:bCs/>
          <w:sz w:val="20"/>
          <w:szCs w:val="20"/>
        </w:rPr>
        <w:t>9</w:t>
      </w:r>
      <w:r w:rsidRPr="00C83AE2">
        <w:rPr>
          <w:rFonts w:ascii="Times New Roman" w:hAnsi="Times New Roman" w:cs="Times New Roman"/>
          <w:b/>
          <w:bCs/>
          <w:sz w:val="20"/>
          <w:szCs w:val="20"/>
        </w:rPr>
        <w:t>.202</w:t>
      </w:r>
      <w:r w:rsidR="00DE758E">
        <w:rPr>
          <w:rFonts w:ascii="Times New Roman" w:hAnsi="Times New Roman" w:cs="Times New Roman"/>
          <w:b/>
          <w:bCs/>
          <w:sz w:val="20"/>
          <w:szCs w:val="20"/>
        </w:rPr>
        <w:t>6</w:t>
      </w:r>
      <w:r w:rsidRPr="00C83AE2">
        <w:rPr>
          <w:rFonts w:ascii="Times New Roman" w:hAnsi="Times New Roman" w:cs="Times New Roman"/>
          <w:b/>
          <w:bCs/>
          <w:sz w:val="20"/>
          <w:szCs w:val="20"/>
        </w:rPr>
        <w:t xml:space="preserve"> – </w:t>
      </w:r>
      <w:r w:rsidR="004763AB">
        <w:rPr>
          <w:rFonts w:ascii="Times New Roman" w:hAnsi="Times New Roman" w:cs="Times New Roman"/>
          <w:b/>
          <w:bCs/>
          <w:sz w:val="20"/>
          <w:szCs w:val="20"/>
        </w:rPr>
        <w:t>29</w:t>
      </w:r>
      <w:r w:rsidRPr="00C83AE2">
        <w:rPr>
          <w:rFonts w:ascii="Times New Roman" w:hAnsi="Times New Roman" w:cs="Times New Roman"/>
          <w:b/>
          <w:bCs/>
          <w:sz w:val="20"/>
          <w:szCs w:val="20"/>
        </w:rPr>
        <w:t>.0</w:t>
      </w:r>
      <w:r w:rsidR="004763AB">
        <w:rPr>
          <w:rFonts w:ascii="Times New Roman" w:hAnsi="Times New Roman" w:cs="Times New Roman"/>
          <w:b/>
          <w:bCs/>
          <w:sz w:val="20"/>
          <w:szCs w:val="20"/>
        </w:rPr>
        <w:t>9</w:t>
      </w:r>
      <w:r w:rsidRPr="00C83AE2">
        <w:rPr>
          <w:rFonts w:ascii="Times New Roman" w:hAnsi="Times New Roman" w:cs="Times New Roman"/>
          <w:b/>
          <w:bCs/>
          <w:sz w:val="20"/>
          <w:szCs w:val="20"/>
        </w:rPr>
        <w:t>.202</w:t>
      </w:r>
      <w:r w:rsidR="00DE758E">
        <w:rPr>
          <w:rFonts w:ascii="Times New Roman" w:hAnsi="Times New Roman" w:cs="Times New Roman"/>
          <w:b/>
          <w:bCs/>
          <w:sz w:val="20"/>
          <w:szCs w:val="20"/>
        </w:rPr>
        <w:t>6</w:t>
      </w:r>
      <w:r w:rsidRPr="00C83AE2">
        <w:rPr>
          <w:rFonts w:ascii="Times New Roman" w:hAnsi="Times New Roman" w:cs="Times New Roman"/>
          <w:b/>
          <w:bCs/>
          <w:sz w:val="20"/>
          <w:szCs w:val="20"/>
        </w:rPr>
        <w:t>, ora 16</w:t>
      </w:r>
      <w:r w:rsidR="009D5056">
        <w:rPr>
          <w:rFonts w:ascii="Times New Roman" w:hAnsi="Times New Roman" w:cs="Times New Roman"/>
          <w:b/>
          <w:bCs/>
          <w:sz w:val="20"/>
          <w:szCs w:val="20"/>
        </w:rPr>
        <w:t>:00</w:t>
      </w:r>
      <w:r w:rsidRPr="00C83AE2">
        <w:rPr>
          <w:rFonts w:ascii="Times New Roman" w:hAnsi="Times New Roman" w:cs="Times New Roman"/>
          <w:sz w:val="20"/>
          <w:szCs w:val="20"/>
        </w:rPr>
        <w:t xml:space="preserve"> la Compartimentul Resurse Umane.</w:t>
      </w:r>
    </w:p>
    <w:p w14:paraId="40E13B33" w14:textId="77777777" w:rsidR="00141417" w:rsidRDefault="00141417" w:rsidP="00141417">
      <w:pPr>
        <w:spacing w:after="30" w:line="257" w:lineRule="auto"/>
        <w:ind w:firstLine="720"/>
        <w:jc w:val="both"/>
        <w:rPr>
          <w:rFonts w:ascii="Times New Roman" w:hAnsi="Times New Roman" w:cs="Times New Roman"/>
          <w:sz w:val="20"/>
          <w:szCs w:val="20"/>
        </w:rPr>
      </w:pPr>
    </w:p>
    <w:p w14:paraId="34E989BE" w14:textId="255BD87B" w:rsidR="00962920" w:rsidRPr="00DB02E4" w:rsidRDefault="00962920" w:rsidP="00962920">
      <w:pPr>
        <w:spacing w:after="0" w:line="240" w:lineRule="auto"/>
        <w:ind w:firstLine="720"/>
        <w:jc w:val="both"/>
        <w:rPr>
          <w:rFonts w:ascii="Times New Roman" w:hAnsi="Times New Roman" w:cs="Times New Roman"/>
          <w:b/>
          <w:bCs/>
          <w:sz w:val="20"/>
          <w:szCs w:val="20"/>
        </w:rPr>
      </w:pPr>
      <w:r w:rsidRPr="00DB02E4">
        <w:rPr>
          <w:rFonts w:ascii="Times New Roman" w:hAnsi="Times New Roman" w:cs="Times New Roman"/>
          <w:b/>
          <w:bCs/>
          <w:sz w:val="20"/>
          <w:szCs w:val="20"/>
        </w:rPr>
        <w:t xml:space="preserve">Selecția dosarelor de concurs: </w:t>
      </w:r>
      <w:r w:rsidR="004763AB">
        <w:rPr>
          <w:rFonts w:ascii="Times New Roman" w:hAnsi="Times New Roman" w:cs="Times New Roman"/>
          <w:b/>
          <w:bCs/>
          <w:sz w:val="20"/>
          <w:szCs w:val="20"/>
        </w:rPr>
        <w:t>30</w:t>
      </w:r>
      <w:r w:rsidRPr="00DB02E4">
        <w:rPr>
          <w:rFonts w:ascii="Times New Roman" w:hAnsi="Times New Roman" w:cs="Times New Roman"/>
          <w:b/>
          <w:bCs/>
          <w:sz w:val="20"/>
          <w:szCs w:val="20"/>
        </w:rPr>
        <w:t>.0</w:t>
      </w:r>
      <w:r w:rsidR="004763AB">
        <w:rPr>
          <w:rFonts w:ascii="Times New Roman" w:hAnsi="Times New Roman" w:cs="Times New Roman"/>
          <w:b/>
          <w:bCs/>
          <w:sz w:val="20"/>
          <w:szCs w:val="20"/>
        </w:rPr>
        <w:t>9</w:t>
      </w:r>
      <w:r w:rsidRPr="00DB02E4">
        <w:rPr>
          <w:rFonts w:ascii="Times New Roman" w:hAnsi="Times New Roman" w:cs="Times New Roman"/>
          <w:b/>
          <w:bCs/>
          <w:sz w:val="20"/>
          <w:szCs w:val="20"/>
        </w:rPr>
        <w:t>.2026</w:t>
      </w:r>
    </w:p>
    <w:p w14:paraId="7E560859" w14:textId="77777777" w:rsidR="00962920" w:rsidRPr="00DB02E4" w:rsidRDefault="00962920" w:rsidP="00962920">
      <w:pPr>
        <w:spacing w:after="0" w:line="240" w:lineRule="auto"/>
        <w:ind w:firstLine="720"/>
        <w:jc w:val="both"/>
        <w:rPr>
          <w:rFonts w:ascii="Times New Roman" w:hAnsi="Times New Roman" w:cs="Times New Roman"/>
          <w:sz w:val="20"/>
          <w:szCs w:val="20"/>
        </w:rPr>
      </w:pPr>
      <w:r w:rsidRPr="00DB02E4">
        <w:rPr>
          <w:rFonts w:ascii="Times New Roman" w:hAnsi="Times New Roman" w:cs="Times New Roman"/>
          <w:sz w:val="20"/>
          <w:szCs w:val="20"/>
        </w:rPr>
        <w:t>- afișarea rezultatului selecției dosarelor de concurs: în termen de o zi lucrătoare de la expirarea termenului de selecție a dosarelor</w:t>
      </w:r>
    </w:p>
    <w:p w14:paraId="458B45BA" w14:textId="77777777" w:rsidR="00962920" w:rsidRPr="00DB02E4" w:rsidRDefault="00962920" w:rsidP="00962920">
      <w:pPr>
        <w:spacing w:after="0" w:line="240" w:lineRule="auto"/>
        <w:ind w:firstLine="720"/>
        <w:jc w:val="both"/>
        <w:rPr>
          <w:rFonts w:ascii="Times New Roman" w:hAnsi="Times New Roman" w:cs="Times New Roman"/>
          <w:sz w:val="20"/>
          <w:szCs w:val="20"/>
        </w:rPr>
      </w:pPr>
      <w:bookmarkStart w:id="1" w:name="_Hlk194572577"/>
      <w:r w:rsidRPr="00DB02E4">
        <w:rPr>
          <w:rFonts w:ascii="Times New Roman" w:hAnsi="Times New Roman" w:cs="Times New Roman"/>
          <w:sz w:val="20"/>
          <w:szCs w:val="20"/>
        </w:rPr>
        <w:t xml:space="preserve">- depunerea contestațiilor împotriva rezultatelor selecției dosarelor de concurs: în termen de cel mult o zi lucrătoare de la data afișării  rezultatului, sub sancțiunea decăderii din acest drept; </w:t>
      </w:r>
    </w:p>
    <w:p w14:paraId="0AFED31B" w14:textId="77777777" w:rsidR="00962920" w:rsidRPr="00DB02E4" w:rsidRDefault="00962920" w:rsidP="00962920">
      <w:pPr>
        <w:spacing w:after="0" w:line="240" w:lineRule="auto"/>
        <w:ind w:firstLine="720"/>
        <w:jc w:val="both"/>
        <w:rPr>
          <w:rFonts w:ascii="Times New Roman" w:hAnsi="Times New Roman" w:cs="Times New Roman"/>
          <w:sz w:val="20"/>
          <w:szCs w:val="20"/>
        </w:rPr>
      </w:pPr>
      <w:r w:rsidRPr="00DB02E4">
        <w:rPr>
          <w:rFonts w:ascii="Times New Roman" w:hAnsi="Times New Roman" w:cs="Times New Roman"/>
          <w:sz w:val="20"/>
          <w:szCs w:val="20"/>
        </w:rPr>
        <w:t>- soluționarea contestațiilor formulate față de rezultatele selecției dosarelor de concurs: în termen de o zi lucrătoare de la expirarea termenului de depunere a contestațiilor;</w:t>
      </w:r>
    </w:p>
    <w:p w14:paraId="3A16B23D" w14:textId="6CF560D0" w:rsidR="00DD1A1D" w:rsidRDefault="00962920" w:rsidP="00962920">
      <w:pPr>
        <w:spacing w:after="30" w:line="257" w:lineRule="auto"/>
        <w:ind w:firstLine="720"/>
        <w:jc w:val="both"/>
        <w:rPr>
          <w:rFonts w:ascii="Times New Roman" w:hAnsi="Times New Roman" w:cs="Times New Roman"/>
          <w:sz w:val="20"/>
          <w:szCs w:val="20"/>
        </w:rPr>
      </w:pPr>
      <w:r w:rsidRPr="00DB02E4">
        <w:rPr>
          <w:rFonts w:ascii="Times New Roman" w:hAnsi="Times New Roman" w:cs="Times New Roman"/>
          <w:sz w:val="20"/>
          <w:szCs w:val="20"/>
        </w:rPr>
        <w:t>- comunicarea rezultatelor la contestațiile depuse se face imediat după soluționarea contestațiilor</w:t>
      </w:r>
      <w:bookmarkEnd w:id="1"/>
    </w:p>
    <w:p w14:paraId="5BF0D039" w14:textId="77777777" w:rsidR="00962920" w:rsidRDefault="00962920" w:rsidP="00962920">
      <w:pPr>
        <w:spacing w:after="0" w:line="240" w:lineRule="auto"/>
        <w:jc w:val="both"/>
        <w:rPr>
          <w:rFonts w:ascii="Times New Roman" w:hAnsi="Times New Roman" w:cs="Times New Roman"/>
          <w:sz w:val="20"/>
          <w:szCs w:val="20"/>
        </w:rPr>
      </w:pPr>
    </w:p>
    <w:p w14:paraId="4AE9336F" w14:textId="77777777" w:rsidR="00962920" w:rsidRDefault="00962920" w:rsidP="00962920">
      <w:pPr>
        <w:spacing w:after="0" w:line="240" w:lineRule="auto"/>
        <w:jc w:val="both"/>
        <w:rPr>
          <w:rFonts w:ascii="Times New Roman" w:hAnsi="Times New Roman" w:cs="Times New Roman"/>
          <w:sz w:val="20"/>
          <w:szCs w:val="20"/>
        </w:rPr>
      </w:pPr>
    </w:p>
    <w:p w14:paraId="2D37EA3F" w14:textId="40710568" w:rsidR="00962920" w:rsidRPr="00DB02E4" w:rsidRDefault="00962920" w:rsidP="00962920">
      <w:pPr>
        <w:spacing w:after="0" w:line="240" w:lineRule="auto"/>
        <w:jc w:val="both"/>
        <w:rPr>
          <w:rFonts w:ascii="Times New Roman" w:hAnsi="Times New Roman" w:cs="Times New Roman"/>
          <w:b/>
          <w:bCs/>
          <w:sz w:val="20"/>
          <w:szCs w:val="20"/>
        </w:rPr>
      </w:pPr>
      <w:r w:rsidRPr="00DB02E4">
        <w:rPr>
          <w:rFonts w:ascii="Times New Roman" w:hAnsi="Times New Roman" w:cs="Times New Roman"/>
          <w:b/>
          <w:bCs/>
          <w:sz w:val="20"/>
          <w:szCs w:val="20"/>
        </w:rPr>
        <w:t>Data, ora și locul desfășurării examenului:</w:t>
      </w:r>
    </w:p>
    <w:p w14:paraId="09904A97" w14:textId="77777777" w:rsidR="00962920" w:rsidRDefault="00962920" w:rsidP="00962920">
      <w:pPr>
        <w:spacing w:after="0" w:line="240" w:lineRule="auto"/>
        <w:jc w:val="both"/>
        <w:rPr>
          <w:rFonts w:ascii="Times New Roman" w:hAnsi="Times New Roman" w:cs="Times New Roman"/>
          <w:sz w:val="20"/>
          <w:szCs w:val="20"/>
        </w:rPr>
      </w:pPr>
    </w:p>
    <w:p w14:paraId="7F8A3115" w14:textId="4982F48D" w:rsidR="00962920" w:rsidRPr="00DB02E4" w:rsidRDefault="00962920" w:rsidP="00962920">
      <w:pPr>
        <w:spacing w:after="0" w:line="240" w:lineRule="auto"/>
        <w:ind w:firstLine="720"/>
        <w:jc w:val="both"/>
        <w:rPr>
          <w:rFonts w:ascii="Times New Roman" w:hAnsi="Times New Roman" w:cs="Times New Roman"/>
          <w:sz w:val="20"/>
          <w:szCs w:val="20"/>
        </w:rPr>
      </w:pPr>
      <w:r w:rsidRPr="00DB02E4">
        <w:rPr>
          <w:rFonts w:ascii="Times New Roman" w:hAnsi="Times New Roman" w:cs="Times New Roman"/>
          <w:b/>
          <w:bCs/>
          <w:sz w:val="20"/>
          <w:szCs w:val="20"/>
        </w:rPr>
        <w:t xml:space="preserve">Proba practică pentru cele </w:t>
      </w:r>
      <w:r w:rsidR="004763AB">
        <w:rPr>
          <w:rFonts w:ascii="Times New Roman" w:hAnsi="Times New Roman" w:cs="Times New Roman"/>
          <w:b/>
          <w:bCs/>
          <w:sz w:val="20"/>
          <w:szCs w:val="20"/>
        </w:rPr>
        <w:t>două</w:t>
      </w:r>
      <w:r>
        <w:rPr>
          <w:rFonts w:ascii="Times New Roman" w:hAnsi="Times New Roman" w:cs="Times New Roman"/>
          <w:b/>
          <w:bCs/>
          <w:sz w:val="20"/>
          <w:szCs w:val="20"/>
        </w:rPr>
        <w:t xml:space="preserve"> funcții </w:t>
      </w:r>
      <w:r w:rsidRPr="00DB02E4">
        <w:rPr>
          <w:rFonts w:ascii="Times New Roman" w:hAnsi="Times New Roman" w:cs="Times New Roman"/>
          <w:b/>
          <w:bCs/>
          <w:sz w:val="20"/>
          <w:szCs w:val="20"/>
        </w:rPr>
        <w:t>contractuale vacante de execuție d</w:t>
      </w:r>
      <w:r>
        <w:rPr>
          <w:rFonts w:ascii="Times New Roman" w:hAnsi="Times New Roman" w:cs="Times New Roman"/>
          <w:b/>
          <w:bCs/>
          <w:sz w:val="20"/>
          <w:szCs w:val="20"/>
        </w:rPr>
        <w:t xml:space="preserve">e </w:t>
      </w:r>
      <w:r w:rsidRPr="00DB02E4">
        <w:rPr>
          <w:rFonts w:ascii="Times New Roman" w:hAnsi="Times New Roman" w:cs="Times New Roman"/>
          <w:b/>
          <w:bCs/>
          <w:sz w:val="20"/>
          <w:szCs w:val="20"/>
        </w:rPr>
        <w:t xml:space="preserve">muncitor necalificat I - hingher va avea loc în data de </w:t>
      </w:r>
      <w:r>
        <w:rPr>
          <w:rFonts w:ascii="Times New Roman" w:hAnsi="Times New Roman" w:cs="Times New Roman"/>
          <w:b/>
          <w:bCs/>
          <w:color w:val="000000" w:themeColor="text1"/>
          <w:sz w:val="20"/>
          <w:szCs w:val="20"/>
        </w:rPr>
        <w:t>0</w:t>
      </w:r>
      <w:r w:rsidR="004763AB">
        <w:rPr>
          <w:rFonts w:ascii="Times New Roman" w:hAnsi="Times New Roman" w:cs="Times New Roman"/>
          <w:b/>
          <w:bCs/>
          <w:color w:val="000000" w:themeColor="text1"/>
          <w:sz w:val="20"/>
          <w:szCs w:val="20"/>
        </w:rPr>
        <w:t>7</w:t>
      </w:r>
      <w:r w:rsidRPr="00DB02E4">
        <w:rPr>
          <w:rFonts w:ascii="Times New Roman" w:hAnsi="Times New Roman" w:cs="Times New Roman"/>
          <w:b/>
          <w:bCs/>
          <w:color w:val="000000" w:themeColor="text1"/>
          <w:sz w:val="20"/>
          <w:szCs w:val="20"/>
        </w:rPr>
        <w:t>.</w:t>
      </w:r>
      <w:r w:rsidR="004763AB">
        <w:rPr>
          <w:rFonts w:ascii="Times New Roman" w:hAnsi="Times New Roman" w:cs="Times New Roman"/>
          <w:b/>
          <w:bCs/>
          <w:color w:val="000000" w:themeColor="text1"/>
          <w:sz w:val="20"/>
          <w:szCs w:val="20"/>
        </w:rPr>
        <w:t>10</w:t>
      </w:r>
      <w:r w:rsidRPr="00DB02E4">
        <w:rPr>
          <w:rFonts w:ascii="Times New Roman" w:hAnsi="Times New Roman" w:cs="Times New Roman"/>
          <w:b/>
          <w:bCs/>
          <w:color w:val="000000" w:themeColor="text1"/>
          <w:sz w:val="20"/>
          <w:szCs w:val="20"/>
        </w:rPr>
        <w:t>.2026</w:t>
      </w:r>
      <w:r w:rsidRPr="00DB02E4">
        <w:rPr>
          <w:rFonts w:ascii="Times New Roman" w:hAnsi="Times New Roman" w:cs="Times New Roman"/>
          <w:b/>
          <w:bCs/>
          <w:sz w:val="20"/>
          <w:szCs w:val="20"/>
        </w:rPr>
        <w:t>, ora 10</w:t>
      </w:r>
      <w:r w:rsidR="0031031E">
        <w:rPr>
          <w:rFonts w:ascii="Times New Roman" w:hAnsi="Times New Roman" w:cs="Times New Roman"/>
          <w:b/>
          <w:bCs/>
          <w:sz w:val="20"/>
          <w:szCs w:val="20"/>
        </w:rPr>
        <w:t>:</w:t>
      </w:r>
      <w:r w:rsidRPr="0031031E">
        <w:rPr>
          <w:rFonts w:ascii="Times New Roman" w:hAnsi="Times New Roman" w:cs="Times New Roman"/>
          <w:b/>
          <w:bCs/>
          <w:sz w:val="20"/>
          <w:szCs w:val="20"/>
        </w:rPr>
        <w:t>00</w:t>
      </w:r>
      <w:r w:rsidRPr="00DB02E4">
        <w:rPr>
          <w:rFonts w:ascii="Times New Roman" w:hAnsi="Times New Roman" w:cs="Times New Roman"/>
          <w:b/>
          <w:bCs/>
          <w:sz w:val="20"/>
          <w:szCs w:val="20"/>
        </w:rPr>
        <w:t xml:space="preserve"> la sediul  Direcției de Administrare a Patrimoniului Public și Privat</w:t>
      </w:r>
      <w:r w:rsidRPr="00DB02E4">
        <w:rPr>
          <w:rFonts w:ascii="Times New Roman" w:hAnsi="Times New Roman" w:cs="Times New Roman"/>
          <w:sz w:val="20"/>
          <w:szCs w:val="20"/>
        </w:rPr>
        <w:t xml:space="preserve">, </w:t>
      </w:r>
      <w:r w:rsidRPr="00DB02E4">
        <w:rPr>
          <w:rFonts w:ascii="Times New Roman" w:hAnsi="Times New Roman" w:cs="Times New Roman"/>
          <w:b/>
          <w:bCs/>
          <w:sz w:val="20"/>
          <w:szCs w:val="20"/>
        </w:rPr>
        <w:t>str</w:t>
      </w:r>
      <w:r w:rsidR="0031031E">
        <w:rPr>
          <w:rFonts w:ascii="Times New Roman" w:hAnsi="Times New Roman" w:cs="Times New Roman"/>
          <w:b/>
          <w:bCs/>
          <w:sz w:val="20"/>
          <w:szCs w:val="20"/>
        </w:rPr>
        <w:t>.</w:t>
      </w:r>
      <w:r w:rsidRPr="00DB02E4">
        <w:rPr>
          <w:rFonts w:ascii="Times New Roman" w:hAnsi="Times New Roman" w:cs="Times New Roman"/>
          <w:b/>
          <w:bCs/>
          <w:sz w:val="20"/>
          <w:szCs w:val="20"/>
        </w:rPr>
        <w:t xml:space="preserve"> Revoluției, nr</w:t>
      </w:r>
      <w:r>
        <w:rPr>
          <w:rFonts w:ascii="Times New Roman" w:hAnsi="Times New Roman" w:cs="Times New Roman"/>
          <w:b/>
          <w:bCs/>
          <w:sz w:val="20"/>
          <w:szCs w:val="20"/>
        </w:rPr>
        <w:t>.</w:t>
      </w:r>
      <w:r w:rsidRPr="00DB02E4">
        <w:rPr>
          <w:rFonts w:ascii="Times New Roman" w:hAnsi="Times New Roman" w:cs="Times New Roman"/>
          <w:b/>
          <w:bCs/>
          <w:sz w:val="20"/>
          <w:szCs w:val="20"/>
        </w:rPr>
        <w:t xml:space="preserve"> 2-5, Mun.Târgovi</w:t>
      </w:r>
      <w:r w:rsidR="0031031E">
        <w:rPr>
          <w:rFonts w:ascii="Times New Roman" w:hAnsi="Times New Roman" w:cs="Times New Roman"/>
          <w:b/>
          <w:bCs/>
          <w:sz w:val="20"/>
          <w:szCs w:val="20"/>
        </w:rPr>
        <w:t>ș</w:t>
      </w:r>
      <w:r w:rsidRPr="00DB02E4">
        <w:rPr>
          <w:rFonts w:ascii="Times New Roman" w:hAnsi="Times New Roman" w:cs="Times New Roman"/>
          <w:b/>
          <w:bCs/>
          <w:sz w:val="20"/>
          <w:szCs w:val="20"/>
        </w:rPr>
        <w:t>te, Jud. Dâmbovi</w:t>
      </w:r>
      <w:r w:rsidR="0031031E">
        <w:rPr>
          <w:rFonts w:ascii="Times New Roman" w:hAnsi="Times New Roman" w:cs="Times New Roman"/>
          <w:b/>
          <w:bCs/>
          <w:sz w:val="20"/>
          <w:szCs w:val="20"/>
        </w:rPr>
        <w:t>ț</w:t>
      </w:r>
      <w:r w:rsidRPr="00DB02E4">
        <w:rPr>
          <w:rFonts w:ascii="Times New Roman" w:hAnsi="Times New Roman" w:cs="Times New Roman"/>
          <w:b/>
          <w:bCs/>
          <w:sz w:val="20"/>
          <w:szCs w:val="20"/>
        </w:rPr>
        <w:t>a</w:t>
      </w:r>
    </w:p>
    <w:p w14:paraId="7389F59A" w14:textId="56ED5916" w:rsidR="00962920" w:rsidRPr="00DB02E4" w:rsidRDefault="00962920" w:rsidP="00962920">
      <w:pPr>
        <w:spacing w:after="0" w:line="240" w:lineRule="auto"/>
        <w:ind w:firstLine="720"/>
        <w:jc w:val="both"/>
        <w:rPr>
          <w:rFonts w:ascii="Times New Roman" w:hAnsi="Times New Roman" w:cs="Times New Roman"/>
          <w:sz w:val="20"/>
          <w:szCs w:val="20"/>
        </w:rPr>
      </w:pPr>
      <w:r w:rsidRPr="00DB02E4">
        <w:rPr>
          <w:rFonts w:ascii="Times New Roman" w:hAnsi="Times New Roman" w:cs="Times New Roman"/>
          <w:sz w:val="20"/>
          <w:szCs w:val="20"/>
        </w:rPr>
        <w:t xml:space="preserve">- notarea probei </w:t>
      </w:r>
      <w:r w:rsidR="00F72051">
        <w:rPr>
          <w:rFonts w:ascii="Times New Roman" w:hAnsi="Times New Roman" w:cs="Times New Roman"/>
          <w:sz w:val="20"/>
          <w:szCs w:val="20"/>
        </w:rPr>
        <w:t>practice</w:t>
      </w:r>
      <w:r w:rsidRPr="00DB02E4">
        <w:rPr>
          <w:rFonts w:ascii="Times New Roman" w:hAnsi="Times New Roman" w:cs="Times New Roman"/>
          <w:sz w:val="20"/>
          <w:szCs w:val="20"/>
        </w:rPr>
        <w:t xml:space="preserve"> și comunicarea rezultatelor: o zi lucrătoare de la finalizarea probei afișa</w:t>
      </w:r>
      <w:r w:rsidR="00F72051">
        <w:rPr>
          <w:rFonts w:ascii="Times New Roman" w:hAnsi="Times New Roman" w:cs="Times New Roman"/>
          <w:sz w:val="20"/>
          <w:szCs w:val="20"/>
        </w:rPr>
        <w:t>te</w:t>
      </w:r>
      <w:r w:rsidRPr="00DB02E4">
        <w:rPr>
          <w:rFonts w:ascii="Times New Roman" w:hAnsi="Times New Roman" w:cs="Times New Roman"/>
          <w:sz w:val="20"/>
          <w:szCs w:val="20"/>
        </w:rPr>
        <w:t xml:space="preserve">; </w:t>
      </w:r>
    </w:p>
    <w:p w14:paraId="0EA00245" w14:textId="1F5EFC23" w:rsidR="00962920" w:rsidRPr="00DB02E4" w:rsidRDefault="00962920" w:rsidP="00962920">
      <w:pPr>
        <w:spacing w:after="0" w:line="240" w:lineRule="auto"/>
        <w:ind w:firstLine="720"/>
        <w:jc w:val="both"/>
        <w:rPr>
          <w:rFonts w:ascii="Times New Roman" w:hAnsi="Times New Roman" w:cs="Times New Roman"/>
          <w:sz w:val="20"/>
          <w:szCs w:val="20"/>
        </w:rPr>
      </w:pPr>
      <w:r w:rsidRPr="00DB02E4">
        <w:rPr>
          <w:rFonts w:ascii="Times New Roman" w:hAnsi="Times New Roman" w:cs="Times New Roman"/>
          <w:sz w:val="20"/>
          <w:szCs w:val="20"/>
        </w:rPr>
        <w:t xml:space="preserve">- depunerea contestațiilor împotriva rezultatelor probei </w:t>
      </w:r>
      <w:r w:rsidR="0031031E">
        <w:rPr>
          <w:rFonts w:ascii="Times New Roman" w:hAnsi="Times New Roman" w:cs="Times New Roman"/>
          <w:sz w:val="20"/>
          <w:szCs w:val="20"/>
        </w:rPr>
        <w:t>practice</w:t>
      </w:r>
      <w:r w:rsidRPr="00DB02E4">
        <w:rPr>
          <w:rFonts w:ascii="Times New Roman" w:hAnsi="Times New Roman" w:cs="Times New Roman"/>
          <w:sz w:val="20"/>
          <w:szCs w:val="20"/>
        </w:rPr>
        <w:t xml:space="preserve">: în termen de cel mult o zi lucrătoare de la data afișării  rezultatului, sub sancțiunea decăderii din acest drept; </w:t>
      </w:r>
    </w:p>
    <w:p w14:paraId="2B83C525" w14:textId="3D0F503E" w:rsidR="00962920" w:rsidRPr="00DB02E4" w:rsidRDefault="00962920" w:rsidP="00962920">
      <w:pPr>
        <w:spacing w:after="0" w:line="240" w:lineRule="auto"/>
        <w:ind w:firstLine="720"/>
        <w:jc w:val="both"/>
        <w:rPr>
          <w:rFonts w:ascii="Times New Roman" w:hAnsi="Times New Roman" w:cs="Times New Roman"/>
          <w:sz w:val="20"/>
          <w:szCs w:val="20"/>
        </w:rPr>
      </w:pPr>
      <w:r w:rsidRPr="00DB02E4">
        <w:rPr>
          <w:rFonts w:ascii="Times New Roman" w:hAnsi="Times New Roman" w:cs="Times New Roman"/>
          <w:sz w:val="20"/>
          <w:szCs w:val="20"/>
        </w:rPr>
        <w:t xml:space="preserve">- soluționarea contestațiilor formulate față de rezultatele probei </w:t>
      </w:r>
      <w:r w:rsidR="004763AB">
        <w:rPr>
          <w:rFonts w:ascii="Times New Roman" w:hAnsi="Times New Roman" w:cs="Times New Roman"/>
          <w:sz w:val="20"/>
          <w:szCs w:val="20"/>
        </w:rPr>
        <w:t>practice</w:t>
      </w:r>
      <w:r w:rsidRPr="00DB02E4">
        <w:rPr>
          <w:rFonts w:ascii="Times New Roman" w:hAnsi="Times New Roman" w:cs="Times New Roman"/>
          <w:sz w:val="20"/>
          <w:szCs w:val="20"/>
        </w:rPr>
        <w:t>: în termen de o zi lucrătoare de la expirarea termenului de depunere a contestațiilor;</w:t>
      </w:r>
    </w:p>
    <w:p w14:paraId="792ED921" w14:textId="77777777" w:rsidR="00962920" w:rsidRPr="00DB02E4" w:rsidRDefault="00962920" w:rsidP="00962920">
      <w:pPr>
        <w:spacing w:after="0" w:line="240" w:lineRule="auto"/>
        <w:ind w:firstLine="720"/>
        <w:jc w:val="both"/>
        <w:rPr>
          <w:rFonts w:ascii="Times New Roman" w:hAnsi="Times New Roman" w:cs="Times New Roman"/>
          <w:sz w:val="20"/>
          <w:szCs w:val="20"/>
        </w:rPr>
      </w:pPr>
      <w:r w:rsidRPr="00DB02E4">
        <w:rPr>
          <w:rFonts w:ascii="Times New Roman" w:hAnsi="Times New Roman" w:cs="Times New Roman"/>
          <w:sz w:val="20"/>
          <w:szCs w:val="20"/>
        </w:rPr>
        <w:t>- comunicarea rezultatelor la contestațiile depuse se face imediat după soluționarea contestațiilor</w:t>
      </w:r>
    </w:p>
    <w:p w14:paraId="154CCC24" w14:textId="77777777" w:rsidR="00962920" w:rsidRPr="00DB02E4" w:rsidRDefault="00962920" w:rsidP="00962920">
      <w:pPr>
        <w:spacing w:after="0" w:line="240" w:lineRule="auto"/>
        <w:jc w:val="both"/>
        <w:rPr>
          <w:rFonts w:ascii="Times New Roman" w:hAnsi="Times New Roman" w:cs="Times New Roman"/>
          <w:sz w:val="20"/>
          <w:szCs w:val="20"/>
        </w:rPr>
      </w:pPr>
    </w:p>
    <w:p w14:paraId="3E402C03" w14:textId="7272DDA7" w:rsidR="00962920" w:rsidRPr="00DD44E3" w:rsidRDefault="00962920" w:rsidP="00962920">
      <w:pPr>
        <w:spacing w:after="0" w:line="240" w:lineRule="auto"/>
        <w:ind w:firstLine="720"/>
        <w:jc w:val="both"/>
        <w:rPr>
          <w:rFonts w:ascii="Times New Roman" w:hAnsi="Times New Roman" w:cs="Times New Roman"/>
          <w:sz w:val="20"/>
          <w:szCs w:val="20"/>
        </w:rPr>
      </w:pPr>
      <w:r w:rsidRPr="00DB02E4">
        <w:rPr>
          <w:rFonts w:ascii="Times New Roman" w:hAnsi="Times New Roman" w:cs="Times New Roman"/>
          <w:b/>
          <w:bCs/>
          <w:sz w:val="20"/>
          <w:szCs w:val="20"/>
        </w:rPr>
        <w:t xml:space="preserve">Proba interviului pentru </w:t>
      </w:r>
      <w:r>
        <w:rPr>
          <w:rFonts w:ascii="Times New Roman" w:hAnsi="Times New Roman" w:cs="Times New Roman"/>
          <w:b/>
          <w:bCs/>
          <w:sz w:val="20"/>
          <w:szCs w:val="20"/>
        </w:rPr>
        <w:t xml:space="preserve">cele </w:t>
      </w:r>
      <w:r w:rsidR="00951D20">
        <w:rPr>
          <w:rFonts w:ascii="Times New Roman" w:hAnsi="Times New Roman" w:cs="Times New Roman"/>
          <w:b/>
          <w:bCs/>
          <w:sz w:val="20"/>
          <w:szCs w:val="20"/>
        </w:rPr>
        <w:t>două</w:t>
      </w:r>
      <w:r>
        <w:rPr>
          <w:rFonts w:ascii="Times New Roman" w:hAnsi="Times New Roman" w:cs="Times New Roman"/>
          <w:b/>
          <w:bCs/>
          <w:sz w:val="20"/>
          <w:szCs w:val="20"/>
        </w:rPr>
        <w:t xml:space="preserve"> funcții </w:t>
      </w:r>
      <w:r w:rsidRPr="00DB02E4">
        <w:rPr>
          <w:rFonts w:ascii="Times New Roman" w:hAnsi="Times New Roman" w:cs="Times New Roman"/>
          <w:b/>
          <w:bCs/>
          <w:sz w:val="20"/>
          <w:szCs w:val="20"/>
        </w:rPr>
        <w:t>contractual</w:t>
      </w:r>
      <w:r>
        <w:rPr>
          <w:rFonts w:ascii="Times New Roman" w:hAnsi="Times New Roman" w:cs="Times New Roman"/>
          <w:b/>
          <w:bCs/>
          <w:sz w:val="20"/>
          <w:szCs w:val="20"/>
        </w:rPr>
        <w:t>e</w:t>
      </w:r>
      <w:r w:rsidRPr="00DB02E4">
        <w:rPr>
          <w:rFonts w:ascii="Times New Roman" w:hAnsi="Times New Roman" w:cs="Times New Roman"/>
          <w:b/>
          <w:bCs/>
          <w:sz w:val="20"/>
          <w:szCs w:val="20"/>
        </w:rPr>
        <w:t xml:space="preserve"> vacant</w:t>
      </w:r>
      <w:r>
        <w:rPr>
          <w:rFonts w:ascii="Times New Roman" w:hAnsi="Times New Roman" w:cs="Times New Roman"/>
          <w:b/>
          <w:bCs/>
          <w:sz w:val="20"/>
          <w:szCs w:val="20"/>
        </w:rPr>
        <w:t>e</w:t>
      </w:r>
      <w:r w:rsidRPr="00DB02E4">
        <w:rPr>
          <w:rFonts w:ascii="Times New Roman" w:hAnsi="Times New Roman" w:cs="Times New Roman"/>
          <w:b/>
          <w:bCs/>
          <w:sz w:val="20"/>
          <w:szCs w:val="20"/>
        </w:rPr>
        <w:t xml:space="preserve"> de execu</w:t>
      </w:r>
      <w:r>
        <w:rPr>
          <w:rFonts w:ascii="Times New Roman" w:hAnsi="Times New Roman" w:cs="Times New Roman"/>
          <w:b/>
          <w:bCs/>
          <w:sz w:val="20"/>
          <w:szCs w:val="20"/>
        </w:rPr>
        <w:t>ț</w:t>
      </w:r>
      <w:r w:rsidRPr="00DB02E4">
        <w:rPr>
          <w:rFonts w:ascii="Times New Roman" w:hAnsi="Times New Roman" w:cs="Times New Roman"/>
          <w:b/>
          <w:bCs/>
          <w:sz w:val="20"/>
          <w:szCs w:val="20"/>
        </w:rPr>
        <w:t>i</w:t>
      </w:r>
      <w:r>
        <w:rPr>
          <w:rFonts w:ascii="Times New Roman" w:hAnsi="Times New Roman" w:cs="Times New Roman"/>
          <w:b/>
          <w:bCs/>
          <w:sz w:val="20"/>
          <w:szCs w:val="20"/>
        </w:rPr>
        <w:t>e</w:t>
      </w:r>
      <w:r w:rsidRPr="00DB02E4">
        <w:rPr>
          <w:rFonts w:ascii="Times New Roman" w:hAnsi="Times New Roman" w:cs="Times New Roman"/>
          <w:b/>
          <w:bCs/>
          <w:sz w:val="20"/>
          <w:szCs w:val="20"/>
        </w:rPr>
        <w:t xml:space="preserve"> de muncitor necalificat I- hingher </w:t>
      </w:r>
      <w:r w:rsidRPr="00DD44E3">
        <w:rPr>
          <w:rFonts w:ascii="Times New Roman" w:hAnsi="Times New Roman" w:cs="Times New Roman"/>
          <w:sz w:val="20"/>
          <w:szCs w:val="20"/>
        </w:rPr>
        <w:t>se va desfășura în termen de 4 zile lucrătoare de la data sus</w:t>
      </w:r>
      <w:r w:rsidR="00F72051">
        <w:rPr>
          <w:rFonts w:ascii="Times New Roman" w:hAnsi="Times New Roman" w:cs="Times New Roman"/>
          <w:sz w:val="20"/>
          <w:szCs w:val="20"/>
        </w:rPr>
        <w:t>ț</w:t>
      </w:r>
      <w:r w:rsidRPr="00DD44E3">
        <w:rPr>
          <w:rFonts w:ascii="Times New Roman" w:hAnsi="Times New Roman" w:cs="Times New Roman"/>
          <w:sz w:val="20"/>
          <w:szCs w:val="20"/>
        </w:rPr>
        <w:t>inerii probei practice potrivit prevederilor art. 41 alin. (5) din H.G. nr. 1336/ 2022</w:t>
      </w:r>
      <w:r>
        <w:rPr>
          <w:rFonts w:ascii="Times New Roman" w:hAnsi="Times New Roman" w:cs="Times New Roman"/>
          <w:b/>
          <w:bCs/>
          <w:sz w:val="20"/>
          <w:szCs w:val="20"/>
        </w:rPr>
        <w:t xml:space="preserve"> </w:t>
      </w:r>
      <w:r w:rsidRPr="00DD44E3">
        <w:rPr>
          <w:rFonts w:ascii="Times New Roman" w:hAnsi="Times New Roman" w:cs="Times New Roman"/>
          <w:color w:val="000000"/>
          <w:sz w:val="20"/>
          <w:szCs w:val="20"/>
        </w:rPr>
        <w:t>pentru aprobarea Regulamentului-cadru privind organizarea şi dezvoltarea carierei personalului contractual din sectorul bugetar plătit din fonduri publice</w:t>
      </w:r>
      <w:r>
        <w:rPr>
          <w:rFonts w:ascii="Times New Roman" w:hAnsi="Times New Roman" w:cs="Times New Roman"/>
          <w:color w:val="000000"/>
          <w:sz w:val="20"/>
          <w:szCs w:val="20"/>
        </w:rPr>
        <w:t xml:space="preserve">, </w:t>
      </w:r>
      <w:r w:rsidRPr="00DB02E4">
        <w:rPr>
          <w:rFonts w:ascii="Times New Roman" w:hAnsi="Times New Roman" w:cs="Times New Roman"/>
          <w:b/>
          <w:bCs/>
          <w:sz w:val="20"/>
          <w:szCs w:val="20"/>
        </w:rPr>
        <w:t>la sediul  Direcției de Administrare a Patrimoniului Public și Privat</w:t>
      </w:r>
      <w:r w:rsidRPr="00DB02E4">
        <w:rPr>
          <w:rFonts w:ascii="Times New Roman" w:hAnsi="Times New Roman" w:cs="Times New Roman"/>
          <w:sz w:val="20"/>
          <w:szCs w:val="20"/>
        </w:rPr>
        <w:t xml:space="preserve">, </w:t>
      </w:r>
      <w:r w:rsidRPr="00DB02E4">
        <w:rPr>
          <w:rFonts w:ascii="Times New Roman" w:hAnsi="Times New Roman" w:cs="Times New Roman"/>
          <w:b/>
          <w:bCs/>
          <w:sz w:val="20"/>
          <w:szCs w:val="20"/>
        </w:rPr>
        <w:t>str</w:t>
      </w:r>
      <w:r w:rsidR="0031031E">
        <w:rPr>
          <w:rFonts w:ascii="Times New Roman" w:hAnsi="Times New Roman" w:cs="Times New Roman"/>
          <w:b/>
          <w:bCs/>
          <w:sz w:val="20"/>
          <w:szCs w:val="20"/>
        </w:rPr>
        <w:t>.</w:t>
      </w:r>
      <w:r w:rsidRPr="00DB02E4">
        <w:rPr>
          <w:rFonts w:ascii="Times New Roman" w:hAnsi="Times New Roman" w:cs="Times New Roman"/>
          <w:b/>
          <w:bCs/>
          <w:sz w:val="20"/>
          <w:szCs w:val="20"/>
        </w:rPr>
        <w:t xml:space="preserve"> Revoluției, nr</w:t>
      </w:r>
      <w:r>
        <w:rPr>
          <w:rFonts w:ascii="Times New Roman" w:hAnsi="Times New Roman" w:cs="Times New Roman"/>
          <w:b/>
          <w:bCs/>
          <w:sz w:val="20"/>
          <w:szCs w:val="20"/>
        </w:rPr>
        <w:t>.</w:t>
      </w:r>
      <w:r w:rsidRPr="00DB02E4">
        <w:rPr>
          <w:rFonts w:ascii="Times New Roman" w:hAnsi="Times New Roman" w:cs="Times New Roman"/>
          <w:b/>
          <w:bCs/>
          <w:sz w:val="20"/>
          <w:szCs w:val="20"/>
        </w:rPr>
        <w:t xml:space="preserve"> 2-5, Mun.Târgovi</w:t>
      </w:r>
      <w:r w:rsidR="0031031E">
        <w:rPr>
          <w:rFonts w:ascii="Times New Roman" w:hAnsi="Times New Roman" w:cs="Times New Roman"/>
          <w:b/>
          <w:bCs/>
          <w:sz w:val="20"/>
          <w:szCs w:val="20"/>
        </w:rPr>
        <w:t>ș</w:t>
      </w:r>
      <w:r w:rsidRPr="00DB02E4">
        <w:rPr>
          <w:rFonts w:ascii="Times New Roman" w:hAnsi="Times New Roman" w:cs="Times New Roman"/>
          <w:b/>
          <w:bCs/>
          <w:sz w:val="20"/>
          <w:szCs w:val="20"/>
        </w:rPr>
        <w:t>te, Jud. Dâmbovi</w:t>
      </w:r>
      <w:r w:rsidR="0031031E">
        <w:rPr>
          <w:rFonts w:ascii="Times New Roman" w:hAnsi="Times New Roman" w:cs="Times New Roman"/>
          <w:b/>
          <w:bCs/>
          <w:sz w:val="20"/>
          <w:szCs w:val="20"/>
        </w:rPr>
        <w:t>ț</w:t>
      </w:r>
      <w:r w:rsidRPr="00DB02E4">
        <w:rPr>
          <w:rFonts w:ascii="Times New Roman" w:hAnsi="Times New Roman" w:cs="Times New Roman"/>
          <w:b/>
          <w:bCs/>
          <w:sz w:val="20"/>
          <w:szCs w:val="20"/>
        </w:rPr>
        <w:t>a</w:t>
      </w:r>
    </w:p>
    <w:p w14:paraId="3EE54C00" w14:textId="397845DA" w:rsidR="00962920" w:rsidRPr="00DB02E4" w:rsidRDefault="00962920" w:rsidP="00962920">
      <w:pPr>
        <w:spacing w:after="0" w:line="240" w:lineRule="auto"/>
        <w:ind w:firstLine="720"/>
        <w:jc w:val="both"/>
        <w:rPr>
          <w:rFonts w:ascii="Times New Roman" w:hAnsi="Times New Roman" w:cs="Times New Roman"/>
          <w:sz w:val="20"/>
          <w:szCs w:val="20"/>
        </w:rPr>
      </w:pPr>
      <w:r w:rsidRPr="00DB02E4">
        <w:rPr>
          <w:rFonts w:ascii="Times New Roman" w:hAnsi="Times New Roman" w:cs="Times New Roman"/>
          <w:sz w:val="20"/>
          <w:szCs w:val="20"/>
        </w:rPr>
        <w:t>- notarea probei interviului și comunicarea rezultatelor: o zi lucrătoare de la finalizarea probei afișa</w:t>
      </w:r>
      <w:r w:rsidR="00F72051">
        <w:rPr>
          <w:rFonts w:ascii="Times New Roman" w:hAnsi="Times New Roman" w:cs="Times New Roman"/>
          <w:sz w:val="20"/>
          <w:szCs w:val="20"/>
        </w:rPr>
        <w:t>te</w:t>
      </w:r>
      <w:r w:rsidRPr="00DB02E4">
        <w:rPr>
          <w:rFonts w:ascii="Times New Roman" w:hAnsi="Times New Roman" w:cs="Times New Roman"/>
          <w:sz w:val="20"/>
          <w:szCs w:val="20"/>
        </w:rPr>
        <w:t xml:space="preserve">; </w:t>
      </w:r>
    </w:p>
    <w:p w14:paraId="7DA17ED4" w14:textId="77777777" w:rsidR="00962920" w:rsidRPr="00DB02E4" w:rsidRDefault="00962920" w:rsidP="00962920">
      <w:pPr>
        <w:spacing w:after="0" w:line="240" w:lineRule="auto"/>
        <w:ind w:firstLine="720"/>
        <w:jc w:val="both"/>
        <w:rPr>
          <w:rFonts w:ascii="Times New Roman" w:hAnsi="Times New Roman" w:cs="Times New Roman"/>
          <w:sz w:val="20"/>
          <w:szCs w:val="20"/>
        </w:rPr>
      </w:pPr>
      <w:r w:rsidRPr="00DB02E4">
        <w:rPr>
          <w:rFonts w:ascii="Times New Roman" w:hAnsi="Times New Roman" w:cs="Times New Roman"/>
          <w:sz w:val="20"/>
          <w:szCs w:val="20"/>
        </w:rPr>
        <w:t xml:space="preserve">- depunerea contestațiilor împotriva rezultatelor de la proba interviului : în termen de cel mult o zi lucrătoare de la data afișării  rezultatului, sub sancțiunea decăderii din acest drept; </w:t>
      </w:r>
    </w:p>
    <w:p w14:paraId="378B7B42" w14:textId="77777777" w:rsidR="00962920" w:rsidRPr="00DB02E4" w:rsidRDefault="00962920" w:rsidP="00962920">
      <w:pPr>
        <w:spacing w:after="0" w:line="240" w:lineRule="auto"/>
        <w:ind w:firstLine="720"/>
        <w:jc w:val="both"/>
        <w:rPr>
          <w:rFonts w:ascii="Times New Roman" w:hAnsi="Times New Roman" w:cs="Times New Roman"/>
          <w:sz w:val="20"/>
          <w:szCs w:val="20"/>
        </w:rPr>
      </w:pPr>
      <w:r w:rsidRPr="00DB02E4">
        <w:rPr>
          <w:rFonts w:ascii="Times New Roman" w:hAnsi="Times New Roman" w:cs="Times New Roman"/>
          <w:sz w:val="20"/>
          <w:szCs w:val="20"/>
        </w:rPr>
        <w:t>- soluționarea contestațiilor formulate față de rezultatele probei interviul</w:t>
      </w:r>
      <w:r>
        <w:rPr>
          <w:rFonts w:ascii="Times New Roman" w:hAnsi="Times New Roman" w:cs="Times New Roman"/>
          <w:sz w:val="20"/>
          <w:szCs w:val="20"/>
        </w:rPr>
        <w:t>ui</w:t>
      </w:r>
      <w:r w:rsidRPr="00DB02E4">
        <w:rPr>
          <w:rFonts w:ascii="Times New Roman" w:hAnsi="Times New Roman" w:cs="Times New Roman"/>
          <w:sz w:val="20"/>
          <w:szCs w:val="20"/>
        </w:rPr>
        <w:t>: în termen de o zi lucrătoare de la expirarea termenului de depunere a contestațiilor;</w:t>
      </w:r>
    </w:p>
    <w:p w14:paraId="7D0470B5" w14:textId="77777777" w:rsidR="00962920" w:rsidRPr="00DB02E4" w:rsidRDefault="00962920" w:rsidP="00962920">
      <w:pPr>
        <w:spacing w:after="0" w:line="240" w:lineRule="auto"/>
        <w:ind w:firstLine="720"/>
        <w:jc w:val="both"/>
        <w:rPr>
          <w:rFonts w:ascii="Times New Roman" w:hAnsi="Times New Roman" w:cs="Times New Roman"/>
          <w:sz w:val="20"/>
          <w:szCs w:val="20"/>
        </w:rPr>
      </w:pPr>
      <w:r w:rsidRPr="00DB02E4">
        <w:rPr>
          <w:rFonts w:ascii="Times New Roman" w:hAnsi="Times New Roman" w:cs="Times New Roman"/>
          <w:sz w:val="20"/>
          <w:szCs w:val="20"/>
        </w:rPr>
        <w:t>- comunicarea rezultatelor la contestațiile depuse se face imediat după soluționarea contestațiilor</w:t>
      </w:r>
    </w:p>
    <w:p w14:paraId="2E64D8E0" w14:textId="77777777" w:rsidR="00962920" w:rsidRPr="00F01E94" w:rsidRDefault="00962920" w:rsidP="00962920">
      <w:pPr>
        <w:spacing w:after="0" w:line="240" w:lineRule="auto"/>
        <w:ind w:firstLine="720"/>
        <w:jc w:val="both"/>
        <w:rPr>
          <w:rFonts w:ascii="Times New Roman" w:hAnsi="Times New Roman" w:cs="Times New Roman"/>
          <w:sz w:val="20"/>
          <w:szCs w:val="20"/>
        </w:rPr>
      </w:pPr>
      <w:r w:rsidRPr="00DB02E4">
        <w:rPr>
          <w:rFonts w:ascii="Times New Roman" w:hAnsi="Times New Roman" w:cs="Times New Roman"/>
          <w:sz w:val="20"/>
          <w:szCs w:val="20"/>
        </w:rPr>
        <w:t xml:space="preserve">- afișarea </w:t>
      </w:r>
      <w:r w:rsidRPr="00DB02E4">
        <w:rPr>
          <w:rFonts w:ascii="Times New Roman" w:hAnsi="Times New Roman" w:cs="Times New Roman"/>
          <w:b/>
          <w:bCs/>
          <w:sz w:val="20"/>
          <w:szCs w:val="20"/>
        </w:rPr>
        <w:t>rezultatelor finale</w:t>
      </w:r>
      <w:r w:rsidRPr="00DB02E4">
        <w:rPr>
          <w:rFonts w:ascii="Times New Roman" w:hAnsi="Times New Roman" w:cs="Times New Roman"/>
          <w:sz w:val="20"/>
          <w:szCs w:val="20"/>
        </w:rPr>
        <w:t>: în termen de o zi lucrătoare de la data afișării rezultatelor soluționării contestațiilor la interviu.</w:t>
      </w:r>
    </w:p>
    <w:p w14:paraId="6DE0CC6F" w14:textId="77777777" w:rsidR="00962920" w:rsidRPr="00DB02E4" w:rsidRDefault="00962920" w:rsidP="00962920">
      <w:pPr>
        <w:pStyle w:val="ListParagraph"/>
        <w:spacing w:after="0" w:line="240" w:lineRule="auto"/>
        <w:jc w:val="both"/>
        <w:rPr>
          <w:rFonts w:ascii="Times New Roman" w:hAnsi="Times New Roman" w:cs="Times New Roman"/>
          <w:b/>
          <w:bCs/>
          <w:sz w:val="20"/>
          <w:szCs w:val="20"/>
          <w:lang w:val="ro-RO"/>
        </w:rPr>
      </w:pPr>
    </w:p>
    <w:p w14:paraId="5CE5DFF5" w14:textId="77777777" w:rsidR="00962920" w:rsidRDefault="00962920" w:rsidP="00962920">
      <w:pPr>
        <w:spacing w:after="0" w:line="240" w:lineRule="auto"/>
        <w:jc w:val="both"/>
        <w:rPr>
          <w:rFonts w:ascii="Times New Roman" w:eastAsia="Times New Roman" w:hAnsi="Times New Roman" w:cs="Times New Roman"/>
          <w:b/>
          <w:bCs/>
          <w:color w:val="000000"/>
          <w:kern w:val="0"/>
          <w:sz w:val="20"/>
          <w:szCs w:val="20"/>
          <w:lang w:val="ro-RO"/>
          <w14:ligatures w14:val="none"/>
        </w:rPr>
      </w:pPr>
    </w:p>
    <w:p w14:paraId="640FADF7" w14:textId="7CBF5202" w:rsidR="00962920" w:rsidRPr="00DB02E4" w:rsidRDefault="00962920" w:rsidP="00962920">
      <w:pPr>
        <w:spacing w:after="0" w:line="240" w:lineRule="auto"/>
        <w:jc w:val="both"/>
        <w:rPr>
          <w:rFonts w:ascii="Times New Roman" w:hAnsi="Times New Roman" w:cs="Times New Roman"/>
          <w:b/>
          <w:bCs/>
          <w:sz w:val="20"/>
          <w:szCs w:val="20"/>
          <w:lang w:val="ro-RO"/>
        </w:rPr>
      </w:pPr>
      <w:r w:rsidRPr="00DB02E4">
        <w:rPr>
          <w:rFonts w:ascii="Times New Roman" w:eastAsia="Times New Roman" w:hAnsi="Times New Roman" w:cs="Times New Roman"/>
          <w:b/>
          <w:bCs/>
          <w:color w:val="000000"/>
          <w:kern w:val="0"/>
          <w:sz w:val="20"/>
          <w:szCs w:val="20"/>
          <w:lang w:val="ro-RO"/>
          <w14:ligatures w14:val="none"/>
        </w:rPr>
        <w:lastRenderedPageBreak/>
        <w:t>Proba practică</w:t>
      </w:r>
      <w:r w:rsidRPr="00DB02E4">
        <w:rPr>
          <w:rFonts w:ascii="Times New Roman" w:eastAsia="Times New Roman" w:hAnsi="Times New Roman" w:cs="Times New Roman"/>
          <w:color w:val="000000"/>
          <w:kern w:val="0"/>
          <w:sz w:val="20"/>
          <w:szCs w:val="20"/>
          <w:lang w:val="ro-RO"/>
          <w14:ligatures w14:val="none"/>
        </w:rPr>
        <w:t xml:space="preserve">  </w:t>
      </w:r>
      <w:r w:rsidRPr="00DB02E4">
        <w:rPr>
          <w:rFonts w:ascii="Times New Roman" w:hAnsi="Times New Roman" w:cs="Times New Roman"/>
          <w:b/>
          <w:bCs/>
          <w:sz w:val="20"/>
          <w:szCs w:val="20"/>
          <w:lang w:val="ro-RO"/>
        </w:rPr>
        <w:t xml:space="preserve">pentru </w:t>
      </w:r>
      <w:r>
        <w:rPr>
          <w:rFonts w:ascii="Times New Roman" w:hAnsi="Times New Roman" w:cs="Times New Roman"/>
          <w:b/>
          <w:bCs/>
          <w:sz w:val="20"/>
          <w:szCs w:val="20"/>
          <w:lang w:val="ro-RO"/>
        </w:rPr>
        <w:t xml:space="preserve">cele </w:t>
      </w:r>
      <w:r w:rsidR="004763AB">
        <w:rPr>
          <w:rFonts w:ascii="Times New Roman" w:hAnsi="Times New Roman" w:cs="Times New Roman"/>
          <w:b/>
          <w:bCs/>
          <w:sz w:val="20"/>
          <w:szCs w:val="20"/>
          <w:lang w:val="ro-RO"/>
        </w:rPr>
        <w:t>două</w:t>
      </w:r>
      <w:r>
        <w:rPr>
          <w:rFonts w:ascii="Times New Roman" w:hAnsi="Times New Roman" w:cs="Times New Roman"/>
          <w:b/>
          <w:bCs/>
          <w:sz w:val="20"/>
          <w:szCs w:val="20"/>
          <w:lang w:val="ro-RO"/>
        </w:rPr>
        <w:t xml:space="preserve"> funcții </w:t>
      </w:r>
      <w:r w:rsidRPr="00DB02E4">
        <w:rPr>
          <w:rFonts w:ascii="Times New Roman" w:hAnsi="Times New Roman" w:cs="Times New Roman"/>
          <w:b/>
          <w:bCs/>
          <w:sz w:val="20"/>
          <w:szCs w:val="20"/>
          <w:lang w:val="ro-RO"/>
        </w:rPr>
        <w:t>contractuale de execuție vacante  de muncitor necalificat I - hingher</w:t>
      </w:r>
    </w:p>
    <w:p w14:paraId="4891CF72" w14:textId="77777777" w:rsidR="00962920" w:rsidRPr="00DB02E4" w:rsidRDefault="00962920" w:rsidP="00962920">
      <w:pPr>
        <w:pStyle w:val="ListParagraph"/>
        <w:numPr>
          <w:ilvl w:val="0"/>
          <w:numId w:val="24"/>
        </w:numPr>
        <w:spacing w:after="0" w:line="240" w:lineRule="auto"/>
        <w:jc w:val="both"/>
        <w:rPr>
          <w:rFonts w:ascii="Times New Roman" w:hAnsi="Times New Roman" w:cs="Times New Roman"/>
          <w:sz w:val="20"/>
          <w:szCs w:val="20"/>
          <w:lang w:val="ro-RO"/>
        </w:rPr>
      </w:pPr>
      <w:r w:rsidRPr="00DB02E4">
        <w:rPr>
          <w:rFonts w:ascii="Times New Roman" w:hAnsi="Times New Roman" w:cs="Times New Roman"/>
          <w:sz w:val="20"/>
          <w:szCs w:val="20"/>
          <w:lang w:val="ro-RO"/>
        </w:rPr>
        <w:t xml:space="preserve">Alergare </w:t>
      </w:r>
    </w:p>
    <w:p w14:paraId="1CD025C7" w14:textId="6DAA9AA4" w:rsidR="00962920" w:rsidRPr="00DB02E4" w:rsidRDefault="00962920" w:rsidP="00962920">
      <w:pPr>
        <w:pStyle w:val="ListParagraph"/>
        <w:numPr>
          <w:ilvl w:val="0"/>
          <w:numId w:val="24"/>
        </w:numPr>
        <w:spacing w:after="0" w:line="240" w:lineRule="auto"/>
        <w:jc w:val="both"/>
        <w:rPr>
          <w:rFonts w:ascii="Times New Roman" w:hAnsi="Times New Roman" w:cs="Times New Roman"/>
          <w:sz w:val="20"/>
          <w:szCs w:val="20"/>
          <w:lang w:val="ro-RO"/>
        </w:rPr>
      </w:pPr>
      <w:r w:rsidRPr="00DB02E4">
        <w:rPr>
          <w:rFonts w:ascii="Times New Roman" w:hAnsi="Times New Roman" w:cs="Times New Roman"/>
          <w:sz w:val="20"/>
          <w:szCs w:val="20"/>
          <w:lang w:val="ro-RO"/>
        </w:rPr>
        <w:t>Abilită</w:t>
      </w:r>
      <w:r w:rsidR="00D02DD1">
        <w:rPr>
          <w:rFonts w:ascii="Times New Roman" w:hAnsi="Times New Roman" w:cs="Times New Roman"/>
          <w:sz w:val="20"/>
          <w:szCs w:val="20"/>
          <w:lang w:val="ro-RO"/>
        </w:rPr>
        <w:t>ț</w:t>
      </w:r>
      <w:r w:rsidRPr="00DB02E4">
        <w:rPr>
          <w:rFonts w:ascii="Times New Roman" w:hAnsi="Times New Roman" w:cs="Times New Roman"/>
          <w:sz w:val="20"/>
          <w:szCs w:val="20"/>
          <w:lang w:val="ro-RO"/>
        </w:rPr>
        <w:t>i la mânuirea croselor</w:t>
      </w:r>
    </w:p>
    <w:p w14:paraId="78460334" w14:textId="77777777" w:rsidR="00962920" w:rsidRPr="00DB02E4" w:rsidRDefault="00962920" w:rsidP="00962920">
      <w:pPr>
        <w:pStyle w:val="ListParagraph"/>
        <w:spacing w:after="0" w:line="240" w:lineRule="auto"/>
        <w:ind w:left="780"/>
        <w:jc w:val="both"/>
        <w:rPr>
          <w:rFonts w:ascii="Times New Roman" w:hAnsi="Times New Roman" w:cs="Times New Roman"/>
          <w:sz w:val="20"/>
          <w:szCs w:val="20"/>
          <w:lang w:val="ro-RO"/>
        </w:rPr>
      </w:pPr>
    </w:p>
    <w:p w14:paraId="30F5DFC5" w14:textId="7EA130A8" w:rsidR="00962920" w:rsidRPr="00DB02E4" w:rsidRDefault="00962920" w:rsidP="00962920">
      <w:pPr>
        <w:spacing w:after="0" w:line="240" w:lineRule="auto"/>
        <w:jc w:val="both"/>
        <w:rPr>
          <w:rFonts w:ascii="Times New Roman" w:eastAsia="Times New Roman" w:hAnsi="Times New Roman" w:cs="Times New Roman"/>
          <w:kern w:val="0"/>
          <w:sz w:val="20"/>
          <w:szCs w:val="20"/>
          <w14:ligatures w14:val="none"/>
        </w:rPr>
      </w:pPr>
      <w:r w:rsidRPr="00DB02E4">
        <w:rPr>
          <w:rFonts w:ascii="Times New Roman" w:eastAsia="Times New Roman" w:hAnsi="Times New Roman" w:cs="Times New Roman"/>
          <w:b/>
          <w:bCs/>
          <w:kern w:val="0"/>
          <w:sz w:val="20"/>
          <w:szCs w:val="20"/>
          <w14:ligatures w14:val="none"/>
        </w:rPr>
        <w:t xml:space="preserve">Proba </w:t>
      </w:r>
      <w:r>
        <w:rPr>
          <w:rFonts w:ascii="Times New Roman" w:eastAsia="Times New Roman" w:hAnsi="Times New Roman" w:cs="Times New Roman"/>
          <w:b/>
          <w:bCs/>
          <w:kern w:val="0"/>
          <w:sz w:val="20"/>
          <w:szCs w:val="20"/>
          <w14:ligatures w14:val="none"/>
        </w:rPr>
        <w:t>interviului</w:t>
      </w:r>
      <w:r w:rsidRPr="00DB02E4">
        <w:rPr>
          <w:rFonts w:ascii="Times New Roman" w:eastAsia="Times New Roman" w:hAnsi="Times New Roman" w:cs="Times New Roman"/>
          <w:b/>
          <w:bCs/>
          <w:kern w:val="0"/>
          <w:sz w:val="20"/>
          <w:szCs w:val="20"/>
          <w14:ligatures w14:val="none"/>
        </w:rPr>
        <w:t xml:space="preserve"> pentru </w:t>
      </w:r>
      <w:r>
        <w:rPr>
          <w:rFonts w:ascii="Times New Roman" w:eastAsia="Times New Roman" w:hAnsi="Times New Roman" w:cs="Times New Roman"/>
          <w:b/>
          <w:bCs/>
          <w:kern w:val="0"/>
          <w:sz w:val="20"/>
          <w:szCs w:val="20"/>
          <w14:ligatures w14:val="none"/>
        </w:rPr>
        <w:t xml:space="preserve">cele </w:t>
      </w:r>
      <w:r w:rsidR="004763AB">
        <w:rPr>
          <w:rFonts w:ascii="Times New Roman" w:eastAsia="Times New Roman" w:hAnsi="Times New Roman" w:cs="Times New Roman"/>
          <w:b/>
          <w:bCs/>
          <w:kern w:val="0"/>
          <w:sz w:val="20"/>
          <w:szCs w:val="20"/>
          <w14:ligatures w14:val="none"/>
        </w:rPr>
        <w:t>două</w:t>
      </w:r>
      <w:r>
        <w:rPr>
          <w:rFonts w:ascii="Times New Roman" w:eastAsia="Times New Roman" w:hAnsi="Times New Roman" w:cs="Times New Roman"/>
          <w:b/>
          <w:bCs/>
          <w:kern w:val="0"/>
          <w:sz w:val="20"/>
          <w:szCs w:val="20"/>
          <w14:ligatures w14:val="none"/>
        </w:rPr>
        <w:t xml:space="preserve"> funcții</w:t>
      </w:r>
      <w:r w:rsidRPr="00DB02E4">
        <w:rPr>
          <w:rFonts w:ascii="Times New Roman" w:eastAsia="Times New Roman" w:hAnsi="Times New Roman" w:cs="Times New Roman"/>
          <w:b/>
          <w:bCs/>
          <w:kern w:val="0"/>
          <w:sz w:val="20"/>
          <w:szCs w:val="20"/>
          <w14:ligatures w14:val="none"/>
        </w:rPr>
        <w:t xml:space="preserve"> contractuale de execuție vacante de muncitor necalificat I – hingher</w:t>
      </w:r>
      <w:r w:rsidRPr="00DB02E4">
        <w:rPr>
          <w:rFonts w:ascii="Times New Roman" w:eastAsia="Times New Roman" w:hAnsi="Times New Roman" w:cs="Times New Roman"/>
          <w:kern w:val="0"/>
          <w:sz w:val="20"/>
          <w:szCs w:val="20"/>
          <w14:ligatures w14:val="none"/>
        </w:rPr>
        <w:t>.</w:t>
      </w:r>
    </w:p>
    <w:p w14:paraId="63966866" w14:textId="1762586B" w:rsidR="00962920" w:rsidRPr="00DB02E4" w:rsidRDefault="00962920" w:rsidP="00962920">
      <w:pPr>
        <w:pStyle w:val="ListParagraph"/>
        <w:numPr>
          <w:ilvl w:val="0"/>
          <w:numId w:val="31"/>
        </w:numPr>
        <w:spacing w:after="0" w:line="240" w:lineRule="auto"/>
        <w:jc w:val="both"/>
        <w:rPr>
          <w:rFonts w:ascii="Times New Roman" w:hAnsi="Times New Roman" w:cs="Times New Roman"/>
          <w:b/>
          <w:bCs/>
          <w:sz w:val="20"/>
          <w:szCs w:val="20"/>
          <w:lang w:val="ro-RO"/>
        </w:rPr>
      </w:pPr>
      <w:r w:rsidRPr="00DB02E4">
        <w:rPr>
          <w:rFonts w:ascii="Times New Roman" w:eastAsia="Times New Roman" w:hAnsi="Times New Roman" w:cs="Times New Roman"/>
          <w:kern w:val="0"/>
          <w:sz w:val="20"/>
          <w:szCs w:val="20"/>
          <w14:ligatures w14:val="none"/>
        </w:rPr>
        <w:t xml:space="preserve"> </w:t>
      </w:r>
      <w:r w:rsidRPr="00DB02E4">
        <w:rPr>
          <w:rFonts w:ascii="Times New Roman" w:hAnsi="Times New Roman" w:cs="Times New Roman"/>
          <w:sz w:val="20"/>
          <w:szCs w:val="20"/>
          <w:lang w:val="ro-RO"/>
        </w:rPr>
        <w:t>Se testeaz</w:t>
      </w:r>
      <w:r>
        <w:rPr>
          <w:rFonts w:ascii="Times New Roman" w:hAnsi="Times New Roman" w:cs="Times New Roman"/>
          <w:sz w:val="20"/>
          <w:szCs w:val="20"/>
          <w:lang w:val="ro-RO"/>
        </w:rPr>
        <w:t>ă</w:t>
      </w:r>
      <w:r w:rsidRPr="00DB02E4">
        <w:rPr>
          <w:rFonts w:ascii="Times New Roman" w:hAnsi="Times New Roman" w:cs="Times New Roman"/>
          <w:sz w:val="20"/>
          <w:szCs w:val="20"/>
          <w:lang w:val="ro-RO"/>
        </w:rPr>
        <w:t xml:space="preserve"> abilită</w:t>
      </w:r>
      <w:r>
        <w:rPr>
          <w:rFonts w:ascii="Times New Roman" w:hAnsi="Times New Roman" w:cs="Times New Roman"/>
          <w:sz w:val="20"/>
          <w:szCs w:val="20"/>
          <w:lang w:val="ro-RO"/>
        </w:rPr>
        <w:t>țile</w:t>
      </w:r>
      <w:r w:rsidR="008200AF">
        <w:rPr>
          <w:rFonts w:ascii="Times New Roman" w:hAnsi="Times New Roman" w:cs="Times New Roman"/>
          <w:sz w:val="20"/>
          <w:szCs w:val="20"/>
          <w:lang w:val="ro-RO"/>
        </w:rPr>
        <w:t xml:space="preserve"> și</w:t>
      </w:r>
      <w:r w:rsidRPr="00DB02E4">
        <w:rPr>
          <w:rFonts w:ascii="Times New Roman" w:hAnsi="Times New Roman" w:cs="Times New Roman"/>
          <w:sz w:val="20"/>
          <w:szCs w:val="20"/>
          <w:lang w:val="ro-RO"/>
        </w:rPr>
        <w:t xml:space="preserve"> aptitudinile candidaților.  </w:t>
      </w:r>
    </w:p>
    <w:p w14:paraId="22B56E19" w14:textId="77777777" w:rsidR="00962920" w:rsidRDefault="00962920" w:rsidP="007150B0">
      <w:pPr>
        <w:spacing w:after="30" w:line="257" w:lineRule="auto"/>
        <w:ind w:firstLine="720"/>
        <w:jc w:val="both"/>
        <w:rPr>
          <w:rFonts w:ascii="Times New Roman" w:hAnsi="Times New Roman" w:cs="Times New Roman"/>
          <w:sz w:val="20"/>
          <w:szCs w:val="20"/>
        </w:rPr>
      </w:pPr>
    </w:p>
    <w:p w14:paraId="4282D53A" w14:textId="011730BE" w:rsidR="00525A45" w:rsidRPr="00C83AE2" w:rsidRDefault="00DD1A1D" w:rsidP="00525A45">
      <w:pPr>
        <w:spacing w:after="0" w:line="240" w:lineRule="auto"/>
        <w:ind w:left="105"/>
        <w:jc w:val="both"/>
        <w:rPr>
          <w:rFonts w:ascii="Times New Roman" w:hAnsi="Times New Roman" w:cs="Times New Roman"/>
          <w:sz w:val="20"/>
          <w:szCs w:val="20"/>
          <w:lang w:val="ro-RO"/>
        </w:rPr>
      </w:pPr>
      <w:r w:rsidRPr="00C83AE2">
        <w:rPr>
          <w:rFonts w:ascii="Times New Roman" w:eastAsia="Arial" w:hAnsi="Times New Roman" w:cs="Times New Roman"/>
          <w:color w:val="000000"/>
          <w:sz w:val="20"/>
          <w:szCs w:val="20"/>
        </w:rPr>
        <w:t>Potrivit prevederilor art. 98 din</w:t>
      </w:r>
      <w:r w:rsidRPr="00C83AE2">
        <w:rPr>
          <w:rFonts w:ascii="Times New Roman" w:hAnsi="Times New Roman" w:cs="Times New Roman"/>
          <w:sz w:val="20"/>
          <w:szCs w:val="20"/>
          <w:lang w:val="ro-RO"/>
        </w:rPr>
        <w:t xml:space="preserve"> H.G. nr.1336/2022 pentru aprob</w:t>
      </w:r>
      <w:r w:rsidR="00525A45" w:rsidRPr="00C83AE2">
        <w:rPr>
          <w:rFonts w:ascii="Times New Roman" w:hAnsi="Times New Roman" w:cs="Times New Roman"/>
          <w:sz w:val="20"/>
          <w:szCs w:val="20"/>
          <w:lang w:val="ro-RO"/>
        </w:rPr>
        <w:t>area</w:t>
      </w:r>
      <w:r w:rsidRPr="00C83AE2">
        <w:rPr>
          <w:rFonts w:ascii="Times New Roman" w:hAnsi="Times New Roman" w:cs="Times New Roman"/>
          <w:sz w:val="20"/>
          <w:szCs w:val="20"/>
          <w:lang w:val="ro-RO"/>
        </w:rPr>
        <w:t xml:space="preserve"> Regulamentul</w:t>
      </w:r>
      <w:r w:rsidR="00160423">
        <w:rPr>
          <w:rFonts w:ascii="Times New Roman" w:hAnsi="Times New Roman" w:cs="Times New Roman"/>
          <w:sz w:val="20"/>
          <w:szCs w:val="20"/>
          <w:lang w:val="ro-RO"/>
        </w:rPr>
        <w:t>ui</w:t>
      </w:r>
      <w:r w:rsidRPr="00C83AE2">
        <w:rPr>
          <w:rFonts w:ascii="Times New Roman" w:hAnsi="Times New Roman" w:cs="Times New Roman"/>
          <w:sz w:val="20"/>
          <w:szCs w:val="20"/>
          <w:lang w:val="ro-RO"/>
        </w:rPr>
        <w:t>-cadru privind organizarea și dezvoltarea carierei personalului contractual din sectorul bugetar plătit din fonduri publice</w:t>
      </w:r>
      <w:r w:rsidR="00525A45" w:rsidRPr="00C83AE2">
        <w:rPr>
          <w:rFonts w:ascii="Times New Roman" w:hAnsi="Times New Roman" w:cs="Times New Roman"/>
          <w:sz w:val="20"/>
          <w:szCs w:val="20"/>
          <w:lang w:val="ro-RO"/>
        </w:rPr>
        <w:t>:</w:t>
      </w:r>
    </w:p>
    <w:p w14:paraId="2B22E6BB" w14:textId="5A1DC105" w:rsidR="00525A45" w:rsidRPr="00C83AE2" w:rsidRDefault="00525A45" w:rsidP="00525A45">
      <w:pPr>
        <w:spacing w:after="0" w:line="240" w:lineRule="auto"/>
        <w:ind w:left="105" w:firstLine="255"/>
        <w:jc w:val="both"/>
        <w:rPr>
          <w:rFonts w:ascii="Times New Roman" w:eastAsia="Times New Roman" w:hAnsi="Times New Roman" w:cs="Times New Roman"/>
          <w:color w:val="000000"/>
          <w:kern w:val="0"/>
          <w:sz w:val="20"/>
          <w:szCs w:val="20"/>
          <w14:ligatures w14:val="none"/>
        </w:rPr>
      </w:pPr>
      <w:r w:rsidRPr="00C83AE2">
        <w:rPr>
          <w:sz w:val="20"/>
          <w:szCs w:val="20"/>
        </w:rPr>
        <w:t xml:space="preserve"> -  </w:t>
      </w:r>
      <w:r w:rsidRPr="00C83AE2">
        <w:rPr>
          <w:rStyle w:val="l5def2"/>
          <w:rFonts w:ascii="Times New Roman" w:hAnsi="Times New Roman" w:cs="Times New Roman"/>
          <w:sz w:val="20"/>
          <w:szCs w:val="20"/>
        </w:rPr>
        <w:t>Termenele prevăzute în prezenta hotărâre se calculează avându-se în vedere inclusiv ziua când au început şi ziua când s-au sfârşit.</w:t>
      </w:r>
      <w:r w:rsidRPr="00C83AE2">
        <w:rPr>
          <w:rFonts w:ascii="Times New Roman" w:eastAsia="Times New Roman" w:hAnsi="Times New Roman" w:cs="Times New Roman"/>
          <w:color w:val="000000"/>
          <w:kern w:val="0"/>
          <w:sz w:val="20"/>
          <w:szCs w:val="20"/>
          <w14:ligatures w14:val="none"/>
        </w:rPr>
        <w:t xml:space="preserve"> </w:t>
      </w:r>
    </w:p>
    <w:p w14:paraId="4E2B8B0A" w14:textId="77777777" w:rsidR="00525A45" w:rsidRPr="00C83AE2" w:rsidRDefault="00525A45" w:rsidP="00525A45">
      <w:pPr>
        <w:pStyle w:val="ListParagraph"/>
        <w:numPr>
          <w:ilvl w:val="0"/>
          <w:numId w:val="9"/>
        </w:numPr>
        <w:spacing w:after="0" w:line="240" w:lineRule="auto"/>
        <w:jc w:val="both"/>
        <w:rPr>
          <w:rFonts w:ascii="Times New Roman" w:eastAsia="Times New Roman" w:hAnsi="Times New Roman" w:cs="Times New Roman"/>
          <w:color w:val="000000"/>
          <w:kern w:val="0"/>
          <w:sz w:val="20"/>
          <w:szCs w:val="20"/>
          <w14:ligatures w14:val="none"/>
        </w:rPr>
      </w:pPr>
      <w:r w:rsidRPr="00C83AE2">
        <w:rPr>
          <w:rFonts w:ascii="Times New Roman" w:eastAsia="Times New Roman" w:hAnsi="Times New Roman" w:cs="Times New Roman"/>
          <w:color w:val="000000"/>
          <w:kern w:val="0"/>
          <w:sz w:val="20"/>
          <w:szCs w:val="20"/>
          <w14:ligatures w14:val="none"/>
        </w:rPr>
        <w:t xml:space="preserve">Termenul de o zi lucrătoare începe de la data şi ora afişării rezultatelor selecţiei sau a probelor de concurs şi se încheie în ziua lucrătoare următoare la aceeaşi oră la care a început.  </w:t>
      </w:r>
    </w:p>
    <w:p w14:paraId="35D999D8" w14:textId="77777777" w:rsidR="00525A45" w:rsidRPr="00C83AE2" w:rsidRDefault="00525A45" w:rsidP="00525A45">
      <w:pPr>
        <w:pStyle w:val="ListParagraph"/>
        <w:numPr>
          <w:ilvl w:val="0"/>
          <w:numId w:val="9"/>
        </w:numPr>
        <w:spacing w:after="0" w:line="240" w:lineRule="auto"/>
        <w:jc w:val="both"/>
        <w:rPr>
          <w:rFonts w:ascii="Times New Roman" w:eastAsia="Times New Roman" w:hAnsi="Times New Roman" w:cs="Times New Roman"/>
          <w:color w:val="000000"/>
          <w:kern w:val="0"/>
          <w:sz w:val="20"/>
          <w:szCs w:val="20"/>
          <w14:ligatures w14:val="none"/>
        </w:rPr>
      </w:pPr>
      <w:r w:rsidRPr="00C83AE2">
        <w:rPr>
          <w:rFonts w:ascii="Times New Roman" w:eastAsia="Times New Roman" w:hAnsi="Times New Roman" w:cs="Times New Roman"/>
          <w:color w:val="000000"/>
          <w:kern w:val="0"/>
          <w:sz w:val="20"/>
          <w:szCs w:val="20"/>
          <w14:ligatures w14:val="none"/>
        </w:rPr>
        <w:t xml:space="preserve">Termenul care începe într-o zi nelucrătoare sau de sărbătoare legală se consideră că începe în prima zi de lucru următoare.  </w:t>
      </w:r>
    </w:p>
    <w:p w14:paraId="7C89BF6A" w14:textId="0CABCCB9" w:rsidR="00525A45" w:rsidRPr="00C83AE2" w:rsidRDefault="00525A45" w:rsidP="00525A45">
      <w:pPr>
        <w:pStyle w:val="ListParagraph"/>
        <w:numPr>
          <w:ilvl w:val="0"/>
          <w:numId w:val="9"/>
        </w:numPr>
        <w:spacing w:after="0" w:line="240" w:lineRule="auto"/>
        <w:jc w:val="both"/>
        <w:rPr>
          <w:rFonts w:ascii="Times New Roman" w:eastAsia="Times New Roman" w:hAnsi="Times New Roman" w:cs="Times New Roman"/>
          <w:color w:val="000000"/>
          <w:kern w:val="0"/>
          <w:sz w:val="20"/>
          <w:szCs w:val="20"/>
          <w14:ligatures w14:val="none"/>
        </w:rPr>
      </w:pPr>
      <w:r w:rsidRPr="00C83AE2">
        <w:rPr>
          <w:rFonts w:ascii="Times New Roman" w:eastAsia="Times New Roman" w:hAnsi="Times New Roman" w:cs="Times New Roman"/>
          <w:color w:val="000000"/>
          <w:kern w:val="0"/>
          <w:sz w:val="20"/>
          <w:szCs w:val="20"/>
          <w14:ligatures w14:val="none"/>
        </w:rPr>
        <w:t xml:space="preserve">Termenul care se sfârşeşte într-o zi nelucrătoare sau de sărbătoare legală se va prelungi până la sfârşitul primei zile de lucru următoare.  </w:t>
      </w:r>
    </w:p>
    <w:p w14:paraId="213317B4" w14:textId="77777777" w:rsidR="00525A45" w:rsidRPr="00962920" w:rsidRDefault="00525A45" w:rsidP="00962920">
      <w:pPr>
        <w:spacing w:after="0" w:line="240" w:lineRule="auto"/>
        <w:ind w:left="360"/>
        <w:jc w:val="both"/>
        <w:rPr>
          <w:rFonts w:ascii="Times New Roman" w:eastAsia="Times New Roman" w:hAnsi="Times New Roman" w:cs="Times New Roman"/>
          <w:color w:val="000000"/>
          <w:kern w:val="0"/>
          <w:sz w:val="20"/>
          <w:szCs w:val="20"/>
          <w14:ligatures w14:val="none"/>
        </w:rPr>
      </w:pPr>
    </w:p>
    <w:p w14:paraId="73A69F6A" w14:textId="4FA97BC2" w:rsidR="00525A45" w:rsidRDefault="00525A45" w:rsidP="00525A45">
      <w:pPr>
        <w:spacing w:after="0" w:line="240" w:lineRule="auto"/>
        <w:ind w:firstLine="720"/>
        <w:jc w:val="both"/>
        <w:rPr>
          <w:rFonts w:ascii="Times New Roman" w:eastAsia="Times New Roman" w:hAnsi="Times New Roman" w:cs="Times New Roman"/>
          <w:color w:val="000000"/>
          <w:kern w:val="0"/>
          <w:sz w:val="20"/>
          <w:szCs w:val="20"/>
          <w14:ligatures w14:val="none"/>
        </w:rPr>
      </w:pPr>
      <w:r w:rsidRPr="00C83AE2">
        <w:rPr>
          <w:rFonts w:ascii="Times New Roman" w:eastAsia="Times New Roman" w:hAnsi="Times New Roman" w:cs="Times New Roman"/>
          <w:color w:val="000000"/>
          <w:kern w:val="0"/>
          <w:sz w:val="20"/>
          <w:szCs w:val="20"/>
          <w14:ligatures w14:val="none"/>
        </w:rPr>
        <w:t>Relații suplimentare se pot obține la sediul Direcției de Administrare a Patrimoniului Public și Privat din Str. Revoluției nr. 2-5, Târgoviște și la nr</w:t>
      </w:r>
      <w:r w:rsidR="004F00BE">
        <w:rPr>
          <w:rFonts w:ascii="Times New Roman" w:eastAsia="Times New Roman" w:hAnsi="Times New Roman" w:cs="Times New Roman"/>
          <w:color w:val="000000"/>
          <w:kern w:val="0"/>
          <w:sz w:val="20"/>
          <w:szCs w:val="20"/>
          <w14:ligatures w14:val="none"/>
        </w:rPr>
        <w:t>.</w:t>
      </w:r>
      <w:r w:rsidRPr="00C83AE2">
        <w:rPr>
          <w:rFonts w:ascii="Times New Roman" w:eastAsia="Times New Roman" w:hAnsi="Times New Roman" w:cs="Times New Roman"/>
          <w:color w:val="000000"/>
          <w:kern w:val="0"/>
          <w:sz w:val="20"/>
          <w:szCs w:val="20"/>
          <w14:ligatures w14:val="none"/>
        </w:rPr>
        <w:t xml:space="preserve"> de telefon:</w:t>
      </w:r>
      <w:r w:rsidR="00962920">
        <w:rPr>
          <w:rFonts w:ascii="Times New Roman" w:eastAsia="Times New Roman" w:hAnsi="Times New Roman" w:cs="Times New Roman"/>
          <w:color w:val="000000"/>
          <w:kern w:val="0"/>
          <w:sz w:val="20"/>
          <w:szCs w:val="20"/>
          <w14:ligatures w14:val="none"/>
        </w:rPr>
        <w:t xml:space="preserve"> </w:t>
      </w:r>
      <w:r w:rsidRPr="00C83AE2">
        <w:rPr>
          <w:rFonts w:ascii="Times New Roman" w:eastAsia="Times New Roman" w:hAnsi="Times New Roman" w:cs="Times New Roman"/>
          <w:color w:val="000000"/>
          <w:kern w:val="0"/>
          <w:sz w:val="20"/>
          <w:szCs w:val="20"/>
          <w14:ligatures w14:val="none"/>
        </w:rPr>
        <w:t>0374494926</w:t>
      </w:r>
      <w:r w:rsidR="004F00BE">
        <w:rPr>
          <w:rFonts w:ascii="Times New Roman" w:eastAsia="Times New Roman" w:hAnsi="Times New Roman" w:cs="Times New Roman"/>
          <w:color w:val="000000"/>
          <w:kern w:val="0"/>
          <w:sz w:val="20"/>
          <w:szCs w:val="20"/>
          <w14:ligatures w14:val="none"/>
        </w:rPr>
        <w:t>.</w:t>
      </w:r>
    </w:p>
    <w:p w14:paraId="52E0910E" w14:textId="77777777" w:rsidR="007150B0" w:rsidRDefault="007150B0" w:rsidP="00525A45">
      <w:pPr>
        <w:spacing w:after="0" w:line="240" w:lineRule="auto"/>
        <w:ind w:firstLine="720"/>
        <w:jc w:val="both"/>
        <w:rPr>
          <w:rFonts w:ascii="Times New Roman" w:eastAsia="Times New Roman" w:hAnsi="Times New Roman" w:cs="Times New Roman"/>
          <w:color w:val="000000"/>
          <w:kern w:val="0"/>
          <w:sz w:val="20"/>
          <w:szCs w:val="20"/>
          <w14:ligatures w14:val="none"/>
        </w:rPr>
      </w:pPr>
    </w:p>
    <w:p w14:paraId="330602FD" w14:textId="77777777" w:rsidR="007150B0" w:rsidRDefault="007150B0" w:rsidP="00525A45">
      <w:pPr>
        <w:spacing w:after="0" w:line="240" w:lineRule="auto"/>
        <w:ind w:firstLine="720"/>
        <w:jc w:val="both"/>
        <w:rPr>
          <w:rFonts w:ascii="Times New Roman" w:eastAsia="Times New Roman" w:hAnsi="Times New Roman" w:cs="Times New Roman"/>
          <w:color w:val="000000"/>
          <w:kern w:val="0"/>
          <w:sz w:val="20"/>
          <w:szCs w:val="20"/>
          <w14:ligatures w14:val="none"/>
        </w:rPr>
      </w:pPr>
    </w:p>
    <w:p w14:paraId="7FB8C335" w14:textId="77777777" w:rsidR="007150B0" w:rsidRDefault="007150B0" w:rsidP="00525A45">
      <w:pPr>
        <w:spacing w:after="0" w:line="240" w:lineRule="auto"/>
        <w:ind w:firstLine="720"/>
        <w:jc w:val="both"/>
        <w:rPr>
          <w:rFonts w:ascii="Times New Roman" w:eastAsia="Times New Roman" w:hAnsi="Times New Roman" w:cs="Times New Roman"/>
          <w:color w:val="000000"/>
          <w:kern w:val="0"/>
          <w:sz w:val="20"/>
          <w:szCs w:val="20"/>
          <w14:ligatures w14:val="none"/>
        </w:rPr>
      </w:pPr>
    </w:p>
    <w:p w14:paraId="39DE69CF" w14:textId="77777777" w:rsidR="007150B0" w:rsidRDefault="007150B0" w:rsidP="00525A45">
      <w:pPr>
        <w:spacing w:after="0" w:line="240" w:lineRule="auto"/>
        <w:ind w:firstLine="720"/>
        <w:jc w:val="both"/>
        <w:rPr>
          <w:rFonts w:ascii="Times New Roman" w:eastAsia="Times New Roman" w:hAnsi="Times New Roman" w:cs="Times New Roman"/>
          <w:color w:val="000000"/>
          <w:kern w:val="0"/>
          <w:sz w:val="20"/>
          <w:szCs w:val="20"/>
          <w14:ligatures w14:val="none"/>
        </w:rPr>
      </w:pPr>
    </w:p>
    <w:sectPr w:rsidR="007150B0" w:rsidSect="009F0E8A">
      <w:headerReference w:type="default" r:id="rId12"/>
      <w:footerReference w:type="default" r:id="rId13"/>
      <w:pgSz w:w="11906" w:h="16838" w:code="9"/>
      <w:pgMar w:top="1418" w:right="1134"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FB6F2" w14:textId="77777777" w:rsidR="00F964A7" w:rsidRDefault="00F964A7" w:rsidP="0001669B">
      <w:pPr>
        <w:spacing w:after="0" w:line="240" w:lineRule="auto"/>
      </w:pPr>
      <w:r>
        <w:separator/>
      </w:r>
    </w:p>
  </w:endnote>
  <w:endnote w:type="continuationSeparator" w:id="0">
    <w:p w14:paraId="1DE911E3" w14:textId="77777777" w:rsidR="00F964A7" w:rsidRDefault="00F964A7" w:rsidP="00016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rizQuaF">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0AB4C" w14:textId="77777777" w:rsidR="004763AB" w:rsidRPr="007C64E0" w:rsidRDefault="004763AB" w:rsidP="004763AB">
    <w:pPr>
      <w:tabs>
        <w:tab w:val="center" w:pos="4680"/>
        <w:tab w:val="right" w:pos="9360"/>
      </w:tabs>
      <w:spacing w:after="0" w:line="240" w:lineRule="auto"/>
      <w:rPr>
        <w:rFonts w:ascii="Times New Roman" w:eastAsia="Times New Roman" w:hAnsi="Times New Roman" w:cs="Times New Roman"/>
        <w:kern w:val="0"/>
        <w:sz w:val="20"/>
        <w:szCs w:val="20"/>
        <w14:ligatures w14:val="none"/>
      </w:rPr>
    </w:pPr>
    <w:r w:rsidRPr="007C64E0">
      <w:rPr>
        <w:rFonts w:ascii="Times New Roman" w:eastAsia="Times New Roman" w:hAnsi="Times New Roman" w:cs="Times New Roman"/>
        <w:noProof/>
        <w:kern w:val="0"/>
        <w:sz w:val="20"/>
        <w:szCs w:val="20"/>
        <w14:ligatures w14:val="none"/>
      </w:rPr>
      <mc:AlternateContent>
        <mc:Choice Requires="wps">
          <w:drawing>
            <wp:anchor distT="0" distB="0" distL="114300" distR="114300" simplePos="0" relativeHeight="251662336" behindDoc="0" locked="0" layoutInCell="0" allowOverlap="1" wp14:anchorId="0E8F6D3A" wp14:editId="2F5DF588">
              <wp:simplePos x="0" y="0"/>
              <wp:positionH relativeFrom="column">
                <wp:posOffset>-62230</wp:posOffset>
              </wp:positionH>
              <wp:positionV relativeFrom="paragraph">
                <wp:posOffset>-56515</wp:posOffset>
              </wp:positionV>
              <wp:extent cx="6293485" cy="0"/>
              <wp:effectExtent l="23495" t="19685" r="26670" b="27940"/>
              <wp:wrapNone/>
              <wp:docPr id="650741914"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3485"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70F50C" id="Straight Connector 1"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pt,-4.45pt" to="490.6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" o:allowincell="f" strokeweight="3pt">
              <v:stroke linestyle="thinThin"/>
            </v:line>
          </w:pict>
        </mc:Fallback>
      </mc:AlternateContent>
    </w:r>
    <w:r w:rsidRPr="007C64E0">
      <w:rPr>
        <w:rFonts w:ascii="Times New Roman" w:eastAsia="Times New Roman" w:hAnsi="Times New Roman" w:cs="Times New Roman"/>
        <w:kern w:val="0"/>
        <w:sz w:val="20"/>
        <w:szCs w:val="20"/>
        <w14:ligatures w14:val="none"/>
      </w:rPr>
      <w:t xml:space="preserve">Targoviste 130011, Str. Revolutiei nr. 2-5, Tel. </w:t>
    </w:r>
    <w:r>
      <w:rPr>
        <w:rFonts w:ascii="Times New Roman" w:eastAsia="Times New Roman" w:hAnsi="Times New Roman" w:cs="Times New Roman"/>
        <w:kern w:val="0"/>
        <w:sz w:val="20"/>
        <w:szCs w:val="20"/>
        <w14:ligatures w14:val="none"/>
      </w:rPr>
      <w:t>0374494893</w:t>
    </w:r>
    <w:r w:rsidRPr="007C64E0">
      <w:rPr>
        <w:rFonts w:ascii="Times New Roman" w:eastAsia="Times New Roman" w:hAnsi="Times New Roman" w:cs="Times New Roman"/>
        <w:kern w:val="0"/>
        <w:sz w:val="20"/>
        <w:szCs w:val="20"/>
        <w14:ligatures w14:val="none"/>
      </w:rPr>
      <w:t xml:space="preserve">, </w:t>
    </w:r>
    <w:r>
      <w:rPr>
        <w:rFonts w:ascii="Times New Roman" w:eastAsia="Times New Roman" w:hAnsi="Times New Roman" w:cs="Times New Roman"/>
        <w:kern w:val="0"/>
        <w:sz w:val="20"/>
        <w:szCs w:val="20"/>
        <w14:ligatures w14:val="none"/>
      </w:rPr>
      <w:t xml:space="preserve"> Fax </w:t>
    </w:r>
    <w:r w:rsidRPr="007C64E0">
      <w:rPr>
        <w:rFonts w:ascii="Times New Roman" w:eastAsia="Times New Roman" w:hAnsi="Times New Roman" w:cs="Times New Roman"/>
        <w:kern w:val="0"/>
        <w:sz w:val="20"/>
        <w:szCs w:val="20"/>
        <w14:ligatures w14:val="none"/>
      </w:rPr>
      <w:t xml:space="preserve">(0245) 210670 </w:t>
    </w:r>
  </w:p>
  <w:p w14:paraId="5AA888A8" w14:textId="77777777" w:rsidR="004763AB" w:rsidRPr="007C64E0" w:rsidRDefault="004763AB" w:rsidP="004763AB">
    <w:pPr>
      <w:tabs>
        <w:tab w:val="center" w:pos="4536"/>
        <w:tab w:val="right" w:pos="9072"/>
      </w:tabs>
      <w:spacing w:after="0" w:line="240" w:lineRule="auto"/>
      <w:rPr>
        <w:rFonts w:ascii="Times New Roman" w:eastAsia="Times New Roman" w:hAnsi="Times New Roman" w:cs="Times New Roman"/>
        <w:kern w:val="0"/>
        <w:sz w:val="20"/>
        <w:szCs w:val="20"/>
        <w:lang w:val="fr-FR"/>
        <w14:ligatures w14:val="none"/>
      </w:rPr>
    </w:pPr>
    <w:r w:rsidRPr="007C64E0">
      <w:rPr>
        <w:rFonts w:ascii="Times New Roman" w:eastAsia="Times New Roman" w:hAnsi="Times New Roman" w:cs="Times New Roman"/>
        <w:kern w:val="0"/>
        <w:sz w:val="20"/>
        <w:szCs w:val="20"/>
        <w:lang w:val="fr-FR"/>
        <w14:ligatures w14:val="none"/>
      </w:rPr>
      <w:t xml:space="preserve">E-mail: </w:t>
    </w:r>
    <w:hyperlink r:id="rId1" w:history="1">
      <w:r w:rsidRPr="007C64E0">
        <w:rPr>
          <w:rFonts w:ascii="Times New Roman" w:eastAsia="Times New Roman" w:hAnsi="Times New Roman" w:cs="Times New Roman"/>
          <w:color w:val="0563C1"/>
          <w:kern w:val="0"/>
          <w:sz w:val="20"/>
          <w:szCs w:val="20"/>
          <w:u w:val="single"/>
          <w:lang w:val="fr-FR"/>
          <w14:ligatures w14:val="none"/>
        </w:rPr>
        <w:t>dappp_tgv@pmtgv.ro</w:t>
      </w:r>
    </w:hyperlink>
    <w:r w:rsidRPr="007C64E0">
      <w:rPr>
        <w:rFonts w:ascii="Times New Roman" w:eastAsia="Times New Roman" w:hAnsi="Times New Roman" w:cs="Times New Roman"/>
        <w:kern w:val="0"/>
        <w:sz w:val="20"/>
        <w:szCs w:val="20"/>
        <w:lang w:val="fr-FR"/>
        <w14:ligatures w14:val="none"/>
      </w:rPr>
      <w:t xml:space="preserve">, URL: </w:t>
    </w:r>
    <w:hyperlink r:id="rId2" w:history="1">
      <w:r w:rsidRPr="007C64E0">
        <w:rPr>
          <w:rFonts w:ascii="Times New Roman" w:eastAsia="Times New Roman" w:hAnsi="Times New Roman" w:cs="Times New Roman"/>
          <w:color w:val="0000FF"/>
          <w:kern w:val="0"/>
          <w:sz w:val="20"/>
          <w:szCs w:val="20"/>
          <w:u w:val="single"/>
          <w:lang w:val="fr-FR"/>
          <w14:ligatures w14:val="none"/>
        </w:rPr>
        <w:t>www.pmtgv.ro</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EEEE1" w14:textId="77777777" w:rsidR="00F964A7" w:rsidRDefault="00F964A7" w:rsidP="0001669B">
      <w:pPr>
        <w:spacing w:after="0" w:line="240" w:lineRule="auto"/>
      </w:pPr>
      <w:r>
        <w:separator/>
      </w:r>
    </w:p>
  </w:footnote>
  <w:footnote w:type="continuationSeparator" w:id="0">
    <w:p w14:paraId="5A4D1129" w14:textId="77777777" w:rsidR="00F964A7" w:rsidRDefault="00F964A7" w:rsidP="00016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C6434" w14:textId="77777777" w:rsidR="00DE758E" w:rsidRDefault="00DE758E" w:rsidP="00DE758E">
    <w:pPr>
      <w:keepNext/>
      <w:tabs>
        <w:tab w:val="left" w:pos="1122"/>
      </w:tabs>
      <w:spacing w:after="0" w:line="240" w:lineRule="auto"/>
      <w:outlineLvl w:val="1"/>
      <w:rPr>
        <w:rFonts w:ascii="Times New Roman" w:eastAsia="Times New Roman" w:hAnsi="Times New Roman" w:cs="Times New Roman"/>
        <w:b/>
        <w:kern w:val="0"/>
        <w:lang w:val="fr-FR"/>
        <w14:ligatures w14:val="none"/>
      </w:rPr>
    </w:pPr>
    <w:r w:rsidRPr="000927BC">
      <w:rPr>
        <w:rFonts w:ascii="Arial" w:eastAsia="Times New Roman" w:hAnsi="Arial" w:cs="Times New Roman"/>
        <w:noProof/>
        <w:kern w:val="0"/>
        <w:sz w:val="20"/>
        <w:szCs w:val="20"/>
        <w14:ligatures w14:val="none"/>
      </w:rPr>
      <w:drawing>
        <wp:anchor distT="0" distB="0" distL="114300" distR="114300" simplePos="0" relativeHeight="251660288" behindDoc="1" locked="0" layoutInCell="0" allowOverlap="1" wp14:anchorId="25A01517" wp14:editId="553937EE">
          <wp:simplePos x="0" y="0"/>
          <wp:positionH relativeFrom="margin">
            <wp:posOffset>-228600</wp:posOffset>
          </wp:positionH>
          <wp:positionV relativeFrom="paragraph">
            <wp:posOffset>-322580</wp:posOffset>
          </wp:positionV>
          <wp:extent cx="498475" cy="829945"/>
          <wp:effectExtent l="0" t="0" r="0" b="8255"/>
          <wp:wrapSquare wrapText="right"/>
          <wp:docPr id="798221433" name="Picture 2" descr="Prima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imari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8475" cy="829945"/>
                  </a:xfrm>
                  <a:prstGeom prst="rect">
                    <a:avLst/>
                  </a:prstGeom>
                  <a:noFill/>
                  <a:ln>
                    <a:noFill/>
                  </a:ln>
                </pic:spPr>
              </pic:pic>
            </a:graphicData>
          </a:graphic>
          <wp14:sizeRelH relativeFrom="page">
            <wp14:pctWidth>0</wp14:pctWidth>
          </wp14:sizeRelH>
          <wp14:sizeRelV relativeFrom="page">
            <wp14:pctHeight>0</wp14:pctHeight>
          </wp14:sizeRelV>
        </wp:anchor>
      </w:drawing>
    </w:r>
    <w:r w:rsidR="00000000">
      <w:rPr>
        <w:rFonts w:ascii="Arial" w:eastAsia="Times New Roman" w:hAnsi="Arial" w:cs="Times New Roman"/>
        <w:noProof/>
        <w:kern w:val="0"/>
        <w:sz w:val="20"/>
        <w:szCs w:val="20"/>
        <w14:ligatures w14:val="none"/>
      </w:rPr>
      <w:object w:dxaOrig="0" w:dyaOrig="0" w14:anchorId="1858F978">
        <v:group id="_x0000_s1025" style="position:absolute;margin-left:329.4pt;margin-top:-22.95pt;width:177.65pt;height:72.05pt;z-index:251658240;mso-position-horizontal-relative:text;mso-position-vertical-relative:text" coordorigin="6904,719" coordsize="4053,14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8437;top:819;width:1160;height:1140;mso-wrap-edited:f" wrapcoords="-281 0 -281 21316 21600 21316 21600 0 -281 0">
            <v:imagedata r:id="rId2" o:title="Marca srac 9001 000"/>
          </v:shape>
          <v:shape id="_x0000_s1027" type="#_x0000_t75" style="position:absolute;left:6904;top:819;width:1160;height:1160">
            <v:imagedata r:id="rId3" o:title="marca IQNet"/>
          </v:shape>
          <v:group id="_x0000_s1028" style="position:absolute;left:9877;top:719;width:1080;height:1441" coordorigin="9877,719" coordsize="1080,1441">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1029" type="#_x0000_t176" style="position:absolute;left:9877;top:719;width:1080;height:1260" filled="f"/>
            <v:shape id="_x0000_s1030" type="#_x0000_t75" style="position:absolute;left:9908;top:2016;width:1008;height:144">
              <v:imagedata r:id="rId4" o:title="categ 3008"/>
            </v:shape>
            <v:shape id="_x0000_s1031" type="#_x0000_t75" style="position:absolute;left:9936;top:804;width:911;height:1120;visibility:visible;mso-wrap-edited:f">
              <v:imagedata r:id="rId5" o:title=""/>
            </v:shape>
          </v:group>
        </v:group>
        <o:OLEObject Type="Embed" ProgID="Word.Picture.8" ShapeID="_x0000_s1031" DrawAspect="Content" ObjectID="_1850974264" r:id="rId6"/>
      </w:object>
    </w:r>
    <w:r w:rsidR="0001669B" w:rsidRPr="00F7251F">
      <w:rPr>
        <w:rFonts w:ascii="Times New Roman" w:eastAsia="Times New Roman" w:hAnsi="Times New Roman" w:cs="Times New Roman"/>
        <w:b/>
        <w:kern w:val="0"/>
        <w:lang w:val="fr-FR"/>
        <w14:ligatures w14:val="none"/>
      </w:rPr>
      <w:t>ROMÂNIA</w:t>
    </w:r>
  </w:p>
  <w:p w14:paraId="304E25B9" w14:textId="1139764F" w:rsidR="0001669B" w:rsidRPr="00DE758E" w:rsidRDefault="0001669B" w:rsidP="00DE758E">
    <w:pPr>
      <w:keepNext/>
      <w:tabs>
        <w:tab w:val="left" w:pos="1122"/>
      </w:tabs>
      <w:spacing w:after="0" w:line="240" w:lineRule="auto"/>
      <w:outlineLvl w:val="1"/>
      <w:rPr>
        <w:rFonts w:ascii="Times New Roman" w:eastAsia="Times New Roman" w:hAnsi="Times New Roman" w:cs="Times New Roman"/>
        <w:b/>
        <w:kern w:val="0"/>
        <w:lang w:val="fr-FR"/>
        <w14:ligatures w14:val="none"/>
      </w:rPr>
    </w:pPr>
    <w:r w:rsidRPr="00F7251F">
      <w:rPr>
        <w:rFonts w:ascii="Times New Roman" w:eastAsia="Times New Roman" w:hAnsi="Times New Roman" w:cs="Times New Roman"/>
        <w:b/>
        <w:bCs/>
        <w:iCs/>
        <w:kern w:val="0"/>
        <w:lang w:val="fr-FR"/>
        <w14:ligatures w14:val="none"/>
      </w:rPr>
      <w:t>CONSILIUL LOCAL TÂRGOVIȘTE</w:t>
    </w:r>
  </w:p>
  <w:p w14:paraId="410A0013" w14:textId="77777777" w:rsidR="0001669B" w:rsidRPr="00F7251F" w:rsidRDefault="0001669B" w:rsidP="00DE758E">
    <w:pPr>
      <w:spacing w:after="0" w:line="240" w:lineRule="auto"/>
      <w:rPr>
        <w:rFonts w:ascii="Times New Roman" w:eastAsia="Times New Roman" w:hAnsi="Times New Roman" w:cs="Times New Roman"/>
        <w:b/>
        <w:kern w:val="0"/>
        <w:lang w:val="fr-FR"/>
        <w14:ligatures w14:val="none"/>
      </w:rPr>
    </w:pPr>
    <w:r w:rsidRPr="00F7251F">
      <w:rPr>
        <w:rFonts w:ascii="Times New Roman" w:eastAsia="Times New Roman" w:hAnsi="Times New Roman" w:cs="Times New Roman"/>
        <w:b/>
        <w:kern w:val="0"/>
        <w:lang w:val="fr-FR"/>
        <w14:ligatures w14:val="none"/>
      </w:rPr>
      <w:t>DIRECȚIA DE ADMINISTRARE A</w:t>
    </w:r>
  </w:p>
  <w:p w14:paraId="3AC07DB7" w14:textId="584A18CC" w:rsidR="0001669B" w:rsidRPr="00DE758E" w:rsidRDefault="00DE758E" w:rsidP="00DE758E">
    <w:pPr>
      <w:spacing w:after="0" w:line="240" w:lineRule="auto"/>
      <w:rPr>
        <w:rFonts w:ascii="Times New Roman" w:eastAsia="Times New Roman" w:hAnsi="Times New Roman" w:cs="Times New Roman"/>
        <w:b/>
        <w:kern w:val="0"/>
        <w:lang w:val="fr-FR"/>
        <w14:ligatures w14:val="none"/>
      </w:rPr>
    </w:pPr>
    <w:r w:rsidRPr="000927BC">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659264" behindDoc="0" locked="0" layoutInCell="0" allowOverlap="1" wp14:anchorId="3D96AA13" wp14:editId="3A7116E4">
              <wp:simplePos x="0" y="0"/>
              <wp:positionH relativeFrom="column">
                <wp:posOffset>-74930</wp:posOffset>
              </wp:positionH>
              <wp:positionV relativeFrom="paragraph">
                <wp:posOffset>161290</wp:posOffset>
              </wp:positionV>
              <wp:extent cx="6293485" cy="0"/>
              <wp:effectExtent l="20320" t="27940" r="20320" b="19685"/>
              <wp:wrapNone/>
              <wp:docPr id="154425254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3485"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06681D"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pt,12.7pt" to="489.6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" o:allowincell="f" strokeweight="3pt">
              <v:stroke linestyle="thinThin"/>
            </v:line>
          </w:pict>
        </mc:Fallback>
      </mc:AlternateContent>
    </w:r>
    <w:r w:rsidR="0001669B" w:rsidRPr="00F7251F">
      <w:rPr>
        <w:rFonts w:ascii="Times New Roman" w:eastAsia="Times New Roman" w:hAnsi="Times New Roman" w:cs="Times New Roman"/>
        <w:b/>
        <w:kern w:val="0"/>
        <w:lang w:val="fr-FR"/>
        <w14:ligatures w14:val="none"/>
      </w:rPr>
      <w:t>PATRIMONIULUI PUBLIC ȘI PRIVAT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21F98"/>
    <w:multiLevelType w:val="hybridMultilevel"/>
    <w:tmpl w:val="A9DAB31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 w15:restartNumberingAfterBreak="0">
    <w:nsid w:val="07016A8E"/>
    <w:multiLevelType w:val="hybridMultilevel"/>
    <w:tmpl w:val="8DB0172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D51079B"/>
    <w:multiLevelType w:val="hybridMultilevel"/>
    <w:tmpl w:val="6696F076"/>
    <w:lvl w:ilvl="0" w:tplc="D1924A4A">
      <w:start w:val="3"/>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EEA52A2"/>
    <w:multiLevelType w:val="hybridMultilevel"/>
    <w:tmpl w:val="C7EE9A3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0F2B0EAA"/>
    <w:multiLevelType w:val="hybridMultilevel"/>
    <w:tmpl w:val="6A780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B61C24"/>
    <w:multiLevelType w:val="hybridMultilevel"/>
    <w:tmpl w:val="780490A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94291D"/>
    <w:multiLevelType w:val="hybridMultilevel"/>
    <w:tmpl w:val="E63292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AA96D3F"/>
    <w:multiLevelType w:val="hybridMultilevel"/>
    <w:tmpl w:val="11541278"/>
    <w:lvl w:ilvl="0" w:tplc="FECEDE46">
      <w:start w:val="1"/>
      <w:numFmt w:val="decimal"/>
      <w:lvlText w:val="%1."/>
      <w:lvlJc w:val="left"/>
      <w:pPr>
        <w:ind w:left="720" w:hanging="360"/>
      </w:pPr>
      <w:rPr>
        <w:rFonts w:ascii="Times New Roman" w:eastAsiaTheme="minorHAns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9004BE"/>
    <w:multiLevelType w:val="hybridMultilevel"/>
    <w:tmpl w:val="1F30BA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6151BA6"/>
    <w:multiLevelType w:val="hybridMultilevel"/>
    <w:tmpl w:val="BF00EE06"/>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261C4521"/>
    <w:multiLevelType w:val="hybridMultilevel"/>
    <w:tmpl w:val="6890C8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A28061E"/>
    <w:multiLevelType w:val="hybridMultilevel"/>
    <w:tmpl w:val="4442E498"/>
    <w:lvl w:ilvl="0" w:tplc="4BD6BD92">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F3D66E0"/>
    <w:multiLevelType w:val="hybridMultilevel"/>
    <w:tmpl w:val="D7A69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3F2D4A"/>
    <w:multiLevelType w:val="hybridMultilevel"/>
    <w:tmpl w:val="5A1072A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4" w15:restartNumberingAfterBreak="0">
    <w:nsid w:val="375A4849"/>
    <w:multiLevelType w:val="hybridMultilevel"/>
    <w:tmpl w:val="DEF860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3C097881"/>
    <w:multiLevelType w:val="hybridMultilevel"/>
    <w:tmpl w:val="EB5494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A45217"/>
    <w:multiLevelType w:val="hybridMultilevel"/>
    <w:tmpl w:val="9FCC055A"/>
    <w:lvl w:ilvl="0" w:tplc="889438DC">
      <w:start w:val="3"/>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E04D24"/>
    <w:multiLevelType w:val="hybridMultilevel"/>
    <w:tmpl w:val="6E900396"/>
    <w:lvl w:ilvl="0" w:tplc="42145E4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BD6B7B"/>
    <w:multiLevelType w:val="hybridMultilevel"/>
    <w:tmpl w:val="44281A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71B26C0"/>
    <w:multiLevelType w:val="hybridMultilevel"/>
    <w:tmpl w:val="5E148F4C"/>
    <w:lvl w:ilvl="0" w:tplc="528C39A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7B538CD"/>
    <w:multiLevelType w:val="hybridMultilevel"/>
    <w:tmpl w:val="2DBE24A2"/>
    <w:lvl w:ilvl="0" w:tplc="2222BDAE">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B06E78"/>
    <w:multiLevelType w:val="hybridMultilevel"/>
    <w:tmpl w:val="3D5A28B6"/>
    <w:lvl w:ilvl="0" w:tplc="958EEF9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FA237FF"/>
    <w:multiLevelType w:val="hybridMultilevel"/>
    <w:tmpl w:val="A2FC0FB2"/>
    <w:lvl w:ilvl="0" w:tplc="63C2A69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0452D7F"/>
    <w:multiLevelType w:val="hybridMultilevel"/>
    <w:tmpl w:val="2954ED92"/>
    <w:lvl w:ilvl="0" w:tplc="55EC94CE">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0551380"/>
    <w:multiLevelType w:val="hybridMultilevel"/>
    <w:tmpl w:val="8FE23BA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5" w15:restartNumberingAfterBreak="0">
    <w:nsid w:val="5D4202ED"/>
    <w:multiLevelType w:val="hybridMultilevel"/>
    <w:tmpl w:val="C14E4DAE"/>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6" w15:restartNumberingAfterBreak="0">
    <w:nsid w:val="610C4D1B"/>
    <w:multiLevelType w:val="hybridMultilevel"/>
    <w:tmpl w:val="AFB09464"/>
    <w:lvl w:ilvl="0" w:tplc="4C941E6C">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3CD0B50"/>
    <w:multiLevelType w:val="hybridMultilevel"/>
    <w:tmpl w:val="3F90FAE4"/>
    <w:lvl w:ilvl="0" w:tplc="BC22F6F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4FA1771"/>
    <w:multiLevelType w:val="hybridMultilevel"/>
    <w:tmpl w:val="590A6B6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2C30145"/>
    <w:multiLevelType w:val="hybridMultilevel"/>
    <w:tmpl w:val="895C264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1">
      <w:start w:val="1"/>
      <w:numFmt w:val="bullet"/>
      <w:lvlText w:val=""/>
      <w:lvlJc w:val="left"/>
      <w:pPr>
        <w:ind w:left="2880" w:hanging="360"/>
      </w:pPr>
      <w:rPr>
        <w:rFonts w:ascii="Symbol" w:hAnsi="Symbol"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7F0A6A2B"/>
    <w:multiLevelType w:val="hybridMultilevel"/>
    <w:tmpl w:val="50EAAA2E"/>
    <w:lvl w:ilvl="0" w:tplc="28360AF8">
      <w:start w:val="3"/>
      <w:numFmt w:val="bullet"/>
      <w:lvlText w:val="-"/>
      <w:lvlJc w:val="left"/>
      <w:pPr>
        <w:ind w:left="720" w:hanging="360"/>
      </w:pPr>
      <w:rPr>
        <w:rFonts w:ascii="Times New Roman" w:eastAsiaTheme="minorHAnsi" w:hAnsi="Times New Roman" w:cs="Times New Roman" w:hint="default"/>
        <w:sz w:val="2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0370726">
    <w:abstractNumId w:val="17"/>
  </w:num>
  <w:num w:numId="2" w16cid:durableId="53041615">
    <w:abstractNumId w:val="23"/>
  </w:num>
  <w:num w:numId="3" w16cid:durableId="772357186">
    <w:abstractNumId w:val="27"/>
  </w:num>
  <w:num w:numId="4" w16cid:durableId="54209490">
    <w:abstractNumId w:val="26"/>
  </w:num>
  <w:num w:numId="5" w16cid:durableId="1117793327">
    <w:abstractNumId w:val="1"/>
  </w:num>
  <w:num w:numId="6" w16cid:durableId="1455828424">
    <w:abstractNumId w:val="30"/>
  </w:num>
  <w:num w:numId="7" w16cid:durableId="645160807">
    <w:abstractNumId w:val="21"/>
  </w:num>
  <w:num w:numId="8" w16cid:durableId="1340813070">
    <w:abstractNumId w:val="15"/>
  </w:num>
  <w:num w:numId="9" w16cid:durableId="1179320721">
    <w:abstractNumId w:val="16"/>
  </w:num>
  <w:num w:numId="10" w16cid:durableId="148403677">
    <w:abstractNumId w:val="2"/>
  </w:num>
  <w:num w:numId="11" w16cid:durableId="1903910539">
    <w:abstractNumId w:val="5"/>
  </w:num>
  <w:num w:numId="12" w16cid:durableId="1070229067">
    <w:abstractNumId w:val="19"/>
  </w:num>
  <w:num w:numId="13" w16cid:durableId="1119451431">
    <w:abstractNumId w:val="28"/>
  </w:num>
  <w:num w:numId="14" w16cid:durableId="789394436">
    <w:abstractNumId w:val="22"/>
  </w:num>
  <w:num w:numId="15" w16cid:durableId="1330252087">
    <w:abstractNumId w:val="11"/>
  </w:num>
  <w:num w:numId="16" w16cid:durableId="1971127559">
    <w:abstractNumId w:val="20"/>
  </w:num>
  <w:num w:numId="17" w16cid:durableId="1067456614">
    <w:abstractNumId w:val="8"/>
  </w:num>
  <w:num w:numId="18" w16cid:durableId="1798527130">
    <w:abstractNumId w:val="18"/>
  </w:num>
  <w:num w:numId="19" w16cid:durableId="739062259">
    <w:abstractNumId w:val="29"/>
  </w:num>
  <w:num w:numId="20" w16cid:durableId="947740912">
    <w:abstractNumId w:val="10"/>
  </w:num>
  <w:num w:numId="21" w16cid:durableId="1143961254">
    <w:abstractNumId w:val="6"/>
  </w:num>
  <w:num w:numId="22" w16cid:durableId="1603026048">
    <w:abstractNumId w:val="12"/>
  </w:num>
  <w:num w:numId="23" w16cid:durableId="793867329">
    <w:abstractNumId w:val="9"/>
  </w:num>
  <w:num w:numId="24" w16cid:durableId="2129811459">
    <w:abstractNumId w:val="13"/>
  </w:num>
  <w:num w:numId="25" w16cid:durableId="115293057">
    <w:abstractNumId w:val="3"/>
  </w:num>
  <w:num w:numId="26" w16cid:durableId="775516964">
    <w:abstractNumId w:val="0"/>
  </w:num>
  <w:num w:numId="27" w16cid:durableId="1361198628">
    <w:abstractNumId w:val="14"/>
  </w:num>
  <w:num w:numId="28" w16cid:durableId="2059356690">
    <w:abstractNumId w:val="24"/>
  </w:num>
  <w:num w:numId="29" w16cid:durableId="1347948079">
    <w:abstractNumId w:val="25"/>
  </w:num>
  <w:num w:numId="30" w16cid:durableId="1105418166">
    <w:abstractNumId w:val="7"/>
  </w:num>
  <w:num w:numId="31" w16cid:durableId="9784161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534"/>
    <w:rsid w:val="0001669B"/>
    <w:rsid w:val="0001671A"/>
    <w:rsid w:val="00016DA7"/>
    <w:rsid w:val="000173A0"/>
    <w:rsid w:val="00025939"/>
    <w:rsid w:val="000432C1"/>
    <w:rsid w:val="00045663"/>
    <w:rsid w:val="0006715D"/>
    <w:rsid w:val="000777EE"/>
    <w:rsid w:val="00090872"/>
    <w:rsid w:val="00093A0B"/>
    <w:rsid w:val="000E1271"/>
    <w:rsid w:val="000F64C5"/>
    <w:rsid w:val="00117D1F"/>
    <w:rsid w:val="001217AD"/>
    <w:rsid w:val="001406F3"/>
    <w:rsid w:val="00141417"/>
    <w:rsid w:val="001532CE"/>
    <w:rsid w:val="00160423"/>
    <w:rsid w:val="001646B2"/>
    <w:rsid w:val="00165CA8"/>
    <w:rsid w:val="00171600"/>
    <w:rsid w:val="00182B65"/>
    <w:rsid w:val="0019608B"/>
    <w:rsid w:val="002009A4"/>
    <w:rsid w:val="00224341"/>
    <w:rsid w:val="00233F0B"/>
    <w:rsid w:val="002344B1"/>
    <w:rsid w:val="00253D2C"/>
    <w:rsid w:val="00273588"/>
    <w:rsid w:val="0029311C"/>
    <w:rsid w:val="002A70CE"/>
    <w:rsid w:val="002C026A"/>
    <w:rsid w:val="002C31CB"/>
    <w:rsid w:val="002E3AD3"/>
    <w:rsid w:val="002E6A94"/>
    <w:rsid w:val="002F3CA0"/>
    <w:rsid w:val="002F7B35"/>
    <w:rsid w:val="0031031E"/>
    <w:rsid w:val="003571B6"/>
    <w:rsid w:val="003615AF"/>
    <w:rsid w:val="00366F43"/>
    <w:rsid w:val="00385DF6"/>
    <w:rsid w:val="003C0562"/>
    <w:rsid w:val="003D1E46"/>
    <w:rsid w:val="0041085D"/>
    <w:rsid w:val="00454451"/>
    <w:rsid w:val="004624A9"/>
    <w:rsid w:val="00472ED4"/>
    <w:rsid w:val="004763AB"/>
    <w:rsid w:val="00492B97"/>
    <w:rsid w:val="004B12A4"/>
    <w:rsid w:val="004D0CE8"/>
    <w:rsid w:val="004D366D"/>
    <w:rsid w:val="004E1DA2"/>
    <w:rsid w:val="004F00BE"/>
    <w:rsid w:val="004F277B"/>
    <w:rsid w:val="004F36B9"/>
    <w:rsid w:val="0050565D"/>
    <w:rsid w:val="00525A45"/>
    <w:rsid w:val="00542CAF"/>
    <w:rsid w:val="005B4A51"/>
    <w:rsid w:val="005C3C09"/>
    <w:rsid w:val="005D26F8"/>
    <w:rsid w:val="006133C5"/>
    <w:rsid w:val="00622EA7"/>
    <w:rsid w:val="00631595"/>
    <w:rsid w:val="00636A86"/>
    <w:rsid w:val="0069389B"/>
    <w:rsid w:val="006950AF"/>
    <w:rsid w:val="006A1C58"/>
    <w:rsid w:val="006C6CFC"/>
    <w:rsid w:val="006E0410"/>
    <w:rsid w:val="006E78F7"/>
    <w:rsid w:val="006F7461"/>
    <w:rsid w:val="007150B0"/>
    <w:rsid w:val="00744545"/>
    <w:rsid w:val="007825A3"/>
    <w:rsid w:val="007948DE"/>
    <w:rsid w:val="007A6811"/>
    <w:rsid w:val="007E21D5"/>
    <w:rsid w:val="00800154"/>
    <w:rsid w:val="00807799"/>
    <w:rsid w:val="0081017A"/>
    <w:rsid w:val="008200AF"/>
    <w:rsid w:val="008325B4"/>
    <w:rsid w:val="0084457D"/>
    <w:rsid w:val="00862533"/>
    <w:rsid w:val="00894D28"/>
    <w:rsid w:val="00896396"/>
    <w:rsid w:val="008A4A0C"/>
    <w:rsid w:val="008E685A"/>
    <w:rsid w:val="00912E50"/>
    <w:rsid w:val="009207CC"/>
    <w:rsid w:val="00951C9E"/>
    <w:rsid w:val="00951D20"/>
    <w:rsid w:val="00962920"/>
    <w:rsid w:val="009704E6"/>
    <w:rsid w:val="00981B08"/>
    <w:rsid w:val="00986404"/>
    <w:rsid w:val="009C3FFB"/>
    <w:rsid w:val="009C6191"/>
    <w:rsid w:val="009D0971"/>
    <w:rsid w:val="009D22B1"/>
    <w:rsid w:val="009D3DA1"/>
    <w:rsid w:val="009D5056"/>
    <w:rsid w:val="009E6A89"/>
    <w:rsid w:val="009F0E8A"/>
    <w:rsid w:val="009F579A"/>
    <w:rsid w:val="00A07DA3"/>
    <w:rsid w:val="00A24A4F"/>
    <w:rsid w:val="00A25303"/>
    <w:rsid w:val="00A55541"/>
    <w:rsid w:val="00A72D6D"/>
    <w:rsid w:val="00A80B22"/>
    <w:rsid w:val="00A87877"/>
    <w:rsid w:val="00AD555A"/>
    <w:rsid w:val="00AD64A7"/>
    <w:rsid w:val="00AE2DE6"/>
    <w:rsid w:val="00AE65DA"/>
    <w:rsid w:val="00B156B7"/>
    <w:rsid w:val="00B17C4D"/>
    <w:rsid w:val="00B52423"/>
    <w:rsid w:val="00B54BB7"/>
    <w:rsid w:val="00B843A3"/>
    <w:rsid w:val="00B85F1C"/>
    <w:rsid w:val="00B94F09"/>
    <w:rsid w:val="00B95312"/>
    <w:rsid w:val="00BA117A"/>
    <w:rsid w:val="00BA583A"/>
    <w:rsid w:val="00BB2EC1"/>
    <w:rsid w:val="00C102E6"/>
    <w:rsid w:val="00C344AF"/>
    <w:rsid w:val="00C4447B"/>
    <w:rsid w:val="00C71DAB"/>
    <w:rsid w:val="00C81EA5"/>
    <w:rsid w:val="00C83AE2"/>
    <w:rsid w:val="00C9655B"/>
    <w:rsid w:val="00CA6C1C"/>
    <w:rsid w:val="00CC1E33"/>
    <w:rsid w:val="00CF5D85"/>
    <w:rsid w:val="00D02DD1"/>
    <w:rsid w:val="00D173D3"/>
    <w:rsid w:val="00D46018"/>
    <w:rsid w:val="00D51C52"/>
    <w:rsid w:val="00D70542"/>
    <w:rsid w:val="00D75658"/>
    <w:rsid w:val="00D75C04"/>
    <w:rsid w:val="00D83A0C"/>
    <w:rsid w:val="00D83BBD"/>
    <w:rsid w:val="00D93E0A"/>
    <w:rsid w:val="00D960BC"/>
    <w:rsid w:val="00DA5687"/>
    <w:rsid w:val="00DB0C2D"/>
    <w:rsid w:val="00DB4B7E"/>
    <w:rsid w:val="00DC38D3"/>
    <w:rsid w:val="00DC68C1"/>
    <w:rsid w:val="00DD1A1D"/>
    <w:rsid w:val="00DD44E3"/>
    <w:rsid w:val="00DE131E"/>
    <w:rsid w:val="00DE1C33"/>
    <w:rsid w:val="00DE758E"/>
    <w:rsid w:val="00E0345F"/>
    <w:rsid w:val="00E14C87"/>
    <w:rsid w:val="00E415B5"/>
    <w:rsid w:val="00E4559C"/>
    <w:rsid w:val="00E52E6C"/>
    <w:rsid w:val="00E56EBD"/>
    <w:rsid w:val="00E90C1A"/>
    <w:rsid w:val="00E938A6"/>
    <w:rsid w:val="00EA1D72"/>
    <w:rsid w:val="00ED0914"/>
    <w:rsid w:val="00ED1034"/>
    <w:rsid w:val="00F0376F"/>
    <w:rsid w:val="00F43CDA"/>
    <w:rsid w:val="00F52A80"/>
    <w:rsid w:val="00F619FE"/>
    <w:rsid w:val="00F6428A"/>
    <w:rsid w:val="00F65011"/>
    <w:rsid w:val="00F72051"/>
    <w:rsid w:val="00F7251F"/>
    <w:rsid w:val="00F73FB7"/>
    <w:rsid w:val="00F86B6B"/>
    <w:rsid w:val="00F964A7"/>
    <w:rsid w:val="00FA5456"/>
    <w:rsid w:val="00FC11F0"/>
    <w:rsid w:val="00FC4583"/>
    <w:rsid w:val="00FC659D"/>
    <w:rsid w:val="00FD5534"/>
    <w:rsid w:val="00FF15E2"/>
    <w:rsid w:val="00FF21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A381A4"/>
  <w15:chartTrackingRefBased/>
  <w15:docId w15:val="{7AB90D55-73CF-423E-93AD-46C7987AA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0376F"/>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ListParagraph">
    <w:name w:val="List Paragraph"/>
    <w:basedOn w:val="Normal"/>
    <w:uiPriority w:val="34"/>
    <w:qFormat/>
    <w:rsid w:val="00AE65DA"/>
    <w:pPr>
      <w:ind w:left="720"/>
      <w:contextualSpacing/>
    </w:pPr>
  </w:style>
  <w:style w:type="character" w:customStyle="1" w:styleId="l5tlu1">
    <w:name w:val="l5tlu1"/>
    <w:basedOn w:val="DefaultParagraphFont"/>
    <w:rsid w:val="00AE65DA"/>
    <w:rPr>
      <w:b/>
      <w:bCs/>
      <w:color w:val="000000"/>
      <w:sz w:val="32"/>
      <w:szCs w:val="32"/>
    </w:rPr>
  </w:style>
  <w:style w:type="paragraph" w:styleId="Header">
    <w:name w:val="header"/>
    <w:basedOn w:val="Normal"/>
    <w:link w:val="HeaderChar"/>
    <w:uiPriority w:val="99"/>
    <w:unhideWhenUsed/>
    <w:rsid w:val="000166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669B"/>
  </w:style>
  <w:style w:type="paragraph" w:styleId="Footer">
    <w:name w:val="footer"/>
    <w:basedOn w:val="Normal"/>
    <w:link w:val="FooterChar"/>
    <w:uiPriority w:val="99"/>
    <w:unhideWhenUsed/>
    <w:rsid w:val="000166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669B"/>
  </w:style>
  <w:style w:type="character" w:styleId="Hyperlink">
    <w:name w:val="Hyperlink"/>
    <w:basedOn w:val="DefaultParagraphFont"/>
    <w:uiPriority w:val="99"/>
    <w:unhideWhenUsed/>
    <w:rsid w:val="00E938A6"/>
    <w:rPr>
      <w:color w:val="0563C1" w:themeColor="hyperlink"/>
      <w:u w:val="single"/>
    </w:rPr>
  </w:style>
  <w:style w:type="character" w:styleId="UnresolvedMention">
    <w:name w:val="Unresolved Mention"/>
    <w:basedOn w:val="DefaultParagraphFont"/>
    <w:uiPriority w:val="99"/>
    <w:semiHidden/>
    <w:unhideWhenUsed/>
    <w:rsid w:val="00E938A6"/>
    <w:rPr>
      <w:color w:val="605E5C"/>
      <w:shd w:val="clear" w:color="auto" w:fill="E1DFDD"/>
    </w:rPr>
  </w:style>
  <w:style w:type="table" w:styleId="TableGrid">
    <w:name w:val="Table Grid"/>
    <w:basedOn w:val="TableNormal"/>
    <w:uiPriority w:val="39"/>
    <w:rsid w:val="00951C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rsid w:val="000777EE"/>
    <w:pPr>
      <w:spacing w:after="0" w:line="240" w:lineRule="auto"/>
      <w:ind w:left="-720" w:right="-990"/>
      <w:jc w:val="both"/>
    </w:pPr>
    <w:rPr>
      <w:rFonts w:ascii="FrizQuaF" w:eastAsia="Times New Roman" w:hAnsi="FrizQuaF" w:cs="Times New Roman"/>
      <w:kern w:val="0"/>
      <w:sz w:val="24"/>
      <w:szCs w:val="20"/>
      <w14:ligatures w14:val="none"/>
    </w:rPr>
  </w:style>
  <w:style w:type="character" w:customStyle="1" w:styleId="l5def2">
    <w:name w:val="l5def2"/>
    <w:basedOn w:val="DefaultParagraphFont"/>
    <w:rsid w:val="00525A45"/>
    <w:rPr>
      <w:rFonts w:ascii="Arial" w:hAnsi="Arial" w:cs="Arial" w:hint="default"/>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0313709">
      <w:bodyDiv w:val="1"/>
      <w:marLeft w:val="0"/>
      <w:marRight w:val="0"/>
      <w:marTop w:val="0"/>
      <w:marBottom w:val="0"/>
      <w:divBdr>
        <w:top w:val="none" w:sz="0" w:space="0" w:color="auto"/>
        <w:left w:val="none" w:sz="0" w:space="0" w:color="auto"/>
        <w:bottom w:val="none" w:sz="0" w:space="0" w:color="auto"/>
        <w:right w:val="none" w:sz="0" w:space="0" w:color="auto"/>
      </w:divBdr>
      <w:divsChild>
        <w:div w:id="309790149">
          <w:marLeft w:val="0"/>
          <w:marRight w:val="0"/>
          <w:marTop w:val="0"/>
          <w:marBottom w:val="0"/>
          <w:divBdr>
            <w:top w:val="none" w:sz="0" w:space="0" w:color="auto"/>
            <w:left w:val="none" w:sz="0" w:space="0" w:color="auto"/>
            <w:bottom w:val="none" w:sz="0" w:space="0" w:color="auto"/>
            <w:right w:val="none" w:sz="0" w:space="0" w:color="auto"/>
          </w:divBdr>
          <w:divsChild>
            <w:div w:id="2007199487">
              <w:marLeft w:val="0"/>
              <w:marRight w:val="0"/>
              <w:marTop w:val="0"/>
              <w:marBottom w:val="0"/>
              <w:divBdr>
                <w:top w:val="none" w:sz="0" w:space="0" w:color="auto"/>
                <w:left w:val="none" w:sz="0" w:space="0" w:color="auto"/>
                <w:bottom w:val="none" w:sz="0" w:space="0" w:color="auto"/>
                <w:right w:val="none" w:sz="0" w:space="0" w:color="auto"/>
              </w:divBdr>
              <w:divsChild>
                <w:div w:id="648555076">
                  <w:marLeft w:val="0"/>
                  <w:marRight w:val="0"/>
                  <w:marTop w:val="0"/>
                  <w:marBottom w:val="0"/>
                  <w:divBdr>
                    <w:top w:val="none" w:sz="0" w:space="0" w:color="auto"/>
                    <w:left w:val="none" w:sz="0" w:space="0" w:color="auto"/>
                    <w:bottom w:val="none" w:sz="0" w:space="0" w:color="auto"/>
                    <w:right w:val="none" w:sz="0" w:space="0" w:color="auto"/>
                  </w:divBdr>
                </w:div>
              </w:divsChild>
            </w:div>
            <w:div w:id="1501038929">
              <w:marLeft w:val="0"/>
              <w:marRight w:val="0"/>
              <w:marTop w:val="0"/>
              <w:marBottom w:val="0"/>
              <w:divBdr>
                <w:top w:val="none" w:sz="0" w:space="0" w:color="auto"/>
                <w:left w:val="none" w:sz="0" w:space="0" w:color="auto"/>
                <w:bottom w:val="none" w:sz="0" w:space="0" w:color="auto"/>
                <w:right w:val="none" w:sz="0" w:space="0" w:color="auto"/>
              </w:divBdr>
              <w:divsChild>
                <w:div w:id="1592547904">
                  <w:marLeft w:val="0"/>
                  <w:marRight w:val="0"/>
                  <w:marTop w:val="0"/>
                  <w:marBottom w:val="0"/>
                  <w:divBdr>
                    <w:top w:val="none" w:sz="0" w:space="0" w:color="auto"/>
                    <w:left w:val="none" w:sz="0" w:space="0" w:color="auto"/>
                    <w:bottom w:val="none" w:sz="0" w:space="0" w:color="auto"/>
                    <w:right w:val="none" w:sz="0" w:space="0" w:color="auto"/>
                  </w:divBdr>
                </w:div>
              </w:divsChild>
            </w:div>
            <w:div w:id="1894727848">
              <w:marLeft w:val="0"/>
              <w:marRight w:val="0"/>
              <w:marTop w:val="0"/>
              <w:marBottom w:val="0"/>
              <w:divBdr>
                <w:top w:val="none" w:sz="0" w:space="0" w:color="auto"/>
                <w:left w:val="none" w:sz="0" w:space="0" w:color="auto"/>
                <w:bottom w:val="none" w:sz="0" w:space="0" w:color="auto"/>
                <w:right w:val="none" w:sz="0" w:space="0" w:color="auto"/>
              </w:divBdr>
              <w:divsChild>
                <w:div w:id="194059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ct:255501%200"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ppp_resurseumane@pmtgv.ro"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act:12940929%20505558071" TargetMode="External"/><Relationship Id="rId4" Type="http://schemas.openxmlformats.org/officeDocument/2006/relationships/settings" Target="settings.xml"/><Relationship Id="rId9" Type="http://schemas.openxmlformats.org/officeDocument/2006/relationships/hyperlink" Target="act:255574%200"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pmtgv.ro" TargetMode="External"/><Relationship Id="rId1" Type="http://schemas.openxmlformats.org/officeDocument/2006/relationships/hyperlink" Target="mailto:dappp_tgv@pmtgv.ro"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wmf"/><Relationship Id="rId6" Type="http://schemas.openxmlformats.org/officeDocument/2006/relationships/oleObject" Target="embeddings/oleObject1.bin"/><Relationship Id="rId5" Type="http://schemas.openxmlformats.org/officeDocument/2006/relationships/image" Target="media/image5.wmf"/><Relationship Id="rId4" Type="http://schemas.openxmlformats.org/officeDocument/2006/relationships/image" Target="media/image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9A25F6-E569-4845-A4B7-B16D2A3BE2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1125</TotalTime>
  <Pages>3</Pages>
  <Words>1422</Words>
  <Characters>8111</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DAPPP Andreea Popescu</dc:creator>
  <cp:keywords/>
  <dc:description/>
  <cp:lastModifiedBy>DAPPP Andreea Popescu</cp:lastModifiedBy>
  <cp:revision>113</cp:revision>
  <cp:lastPrinted>2025-04-10T09:05:00Z</cp:lastPrinted>
  <dcterms:created xsi:type="dcterms:W3CDTF">2023-05-30T08:13:00Z</dcterms:created>
  <dcterms:modified xsi:type="dcterms:W3CDTF">2026-09-15T07:45:00Z</dcterms:modified>
</cp:coreProperties>
</file>