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16AC" w14:textId="3D89725B" w:rsidR="00D37D57" w:rsidRDefault="00D37D57" w:rsidP="00FB4513">
      <w:pPr>
        <w:pStyle w:val="NoSpacing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F36EB1A" wp14:editId="4F29697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04950" cy="904875"/>
            <wp:effectExtent l="0" t="0" r="0" b="9525"/>
            <wp:wrapSquare wrapText="bothSides"/>
            <wp:docPr id="20" name="image3.jpg">
              <a:extLst xmlns:a="http://schemas.openxmlformats.org/drawingml/2006/main">
                <a:ext uri="{FF2B5EF4-FFF2-40B4-BE49-F238E27FC236}">
                  <a16:creationId xmlns:a16="http://schemas.microsoft.com/office/drawing/2014/main" id="{06660401-55E0-441A-A03A-98B715840F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jpg">
                      <a:extLst>
                        <a:ext uri="{FF2B5EF4-FFF2-40B4-BE49-F238E27FC236}">
                          <a16:creationId xmlns:a16="http://schemas.microsoft.com/office/drawing/2014/main" id="{06660401-55E0-441A-A03A-98B715840F90}"/>
                        </a:ext>
                      </a:extLst>
                    </pic:cNvPr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513">
        <w:rPr>
          <w:rFonts w:ascii="Times New Roman" w:hAnsi="Times New Roman"/>
          <w:sz w:val="24"/>
          <w:szCs w:val="24"/>
        </w:rPr>
        <w:t xml:space="preserve"> </w:t>
      </w:r>
      <w:r w:rsidR="00FB4513" w:rsidRPr="00A37C22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6C14234" w14:textId="1CCE9DD3" w:rsidR="00D37D57" w:rsidRDefault="00D37D57" w:rsidP="00FB4513">
      <w:pPr>
        <w:pStyle w:val="NoSpacing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BCF4D82" wp14:editId="731B7BC8">
            <wp:simplePos x="2543175" y="714375"/>
            <wp:positionH relativeFrom="margin">
              <wp:align>center</wp:align>
            </wp:positionH>
            <wp:positionV relativeFrom="margin">
              <wp:align>top</wp:align>
            </wp:positionV>
            <wp:extent cx="923925" cy="866775"/>
            <wp:effectExtent l="0" t="0" r="9525" b="9525"/>
            <wp:wrapSquare wrapText="bothSides"/>
            <wp:docPr id="21" name="image2.png">
              <a:extLst xmlns:a="http://schemas.openxmlformats.org/drawingml/2006/main">
                <a:ext uri="{FF2B5EF4-FFF2-40B4-BE49-F238E27FC236}">
                  <a16:creationId xmlns:a16="http://schemas.microsoft.com/office/drawing/2014/main" id="{735A8A5C-20C5-4546-84DB-64A532EC41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>
                      <a:extLst>
                        <a:ext uri="{FF2B5EF4-FFF2-40B4-BE49-F238E27FC236}">
                          <a16:creationId xmlns:a16="http://schemas.microsoft.com/office/drawing/2014/main" id="{735A8A5C-20C5-4546-84DB-64A532EC41BD}"/>
                        </a:ext>
                      </a:extLst>
                    </pic:cNvPr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0CF4FCD4" wp14:editId="20221EA3">
            <wp:simplePos x="4486275" y="714375"/>
            <wp:positionH relativeFrom="margin">
              <wp:align>right</wp:align>
            </wp:positionH>
            <wp:positionV relativeFrom="margin">
              <wp:align>top</wp:align>
            </wp:positionV>
            <wp:extent cx="2181225" cy="847725"/>
            <wp:effectExtent l="0" t="0" r="9525" b="9525"/>
            <wp:wrapSquare wrapText="bothSides"/>
            <wp:docPr id="3" name="image1.png">
              <a:extLst xmlns:a="http://schemas.openxmlformats.org/drawingml/2006/main">
                <a:ext uri="{FF2B5EF4-FFF2-40B4-BE49-F238E27FC236}">
                  <a16:creationId xmlns:a16="http://schemas.microsoft.com/office/drawing/2014/main" id="{3AD3E2D2-E2A8-4934-8D25-A1096780DD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>
                      <a:extLst>
                        <a:ext uri="{FF2B5EF4-FFF2-40B4-BE49-F238E27FC236}">
                          <a16:creationId xmlns:a16="http://schemas.microsoft.com/office/drawing/2014/main" id="{3AD3E2D2-E2A8-4934-8D25-A1096780DD91}"/>
                        </a:ext>
                      </a:extLst>
                    </pic:cNvPr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A74D53" w14:textId="0EEC2256" w:rsidR="00D37D57" w:rsidRDefault="00D37D57" w:rsidP="00FB4513">
      <w:pPr>
        <w:pStyle w:val="NoSpacing"/>
        <w:rPr>
          <w:rFonts w:ascii="Times New Roman" w:hAnsi="Times New Roman"/>
          <w:sz w:val="24"/>
          <w:szCs w:val="24"/>
        </w:rPr>
      </w:pPr>
    </w:p>
    <w:p w14:paraId="498A7434" w14:textId="3ECA7081" w:rsidR="00D37D57" w:rsidRDefault="00D37D57" w:rsidP="00D37D57">
      <w:pPr>
        <w:pStyle w:val="NoSpacing"/>
        <w:tabs>
          <w:tab w:val="center" w:pos="2790"/>
          <w:tab w:val="left" w:pos="31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95F662F" w14:textId="4BDFE7F9" w:rsidR="00D37D57" w:rsidRDefault="00D37D57" w:rsidP="00FB4513">
      <w:pPr>
        <w:pStyle w:val="NoSpacing"/>
        <w:rPr>
          <w:rFonts w:ascii="Times New Roman" w:hAnsi="Times New Roman"/>
          <w:sz w:val="24"/>
          <w:szCs w:val="24"/>
        </w:rPr>
      </w:pPr>
    </w:p>
    <w:p w14:paraId="35B90222" w14:textId="1345FA1C" w:rsidR="00D37D57" w:rsidRDefault="00D37D57" w:rsidP="00FB4513">
      <w:pPr>
        <w:pStyle w:val="NoSpacing"/>
        <w:rPr>
          <w:rFonts w:ascii="Times New Roman" w:hAnsi="Times New Roman"/>
          <w:sz w:val="24"/>
          <w:szCs w:val="24"/>
        </w:rPr>
      </w:pPr>
    </w:p>
    <w:p w14:paraId="6F153796" w14:textId="77777777" w:rsidR="001078C2" w:rsidRDefault="001078C2" w:rsidP="007C7EAB">
      <w:pPr>
        <w:tabs>
          <w:tab w:val="left" w:pos="56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11CEC5A" w14:textId="3BB6313C" w:rsidR="00CF4CCA" w:rsidRDefault="00CF4CCA" w:rsidP="004D21D4">
      <w:pPr>
        <w:tabs>
          <w:tab w:val="left" w:pos="56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b/>
          <w:sz w:val="24"/>
          <w:szCs w:val="24"/>
          <w:lang w:val="ro-RO"/>
        </w:rPr>
        <w:t>ANUNȚ</w:t>
      </w:r>
      <w:r w:rsidR="00F710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030AB0AD" w14:textId="1C02612B" w:rsidR="00F71096" w:rsidRDefault="00F71096" w:rsidP="004D2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25662D9" w14:textId="77777777" w:rsidR="001078C2" w:rsidRPr="00A51D67" w:rsidRDefault="001078C2" w:rsidP="004D2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5B602CD" w14:textId="6049FC6C" w:rsidR="00A51D67" w:rsidRDefault="00CA0851" w:rsidP="004D2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privind organizarea concursului de încadrare </w:t>
      </w:r>
      <w:r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="001F71CA">
        <w:rPr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="00B334F6">
        <w:rPr>
          <w:rFonts w:ascii="Times New Roman" w:hAnsi="Times New Roman" w:cs="Times New Roman"/>
          <w:b/>
          <w:bCs/>
          <w:sz w:val="24"/>
          <w:szCs w:val="24"/>
          <w:lang w:val="ro-RO"/>
        </w:rPr>
        <w:t>6</w:t>
      </w:r>
      <w:r w:rsidR="00A51D67" w:rsidRPr="006E32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71096" w:rsidRPr="006E32BA">
        <w:rPr>
          <w:rFonts w:ascii="Times New Roman" w:hAnsi="Times New Roman" w:cs="Times New Roman"/>
          <w:b/>
          <w:bCs/>
          <w:sz w:val="24"/>
          <w:szCs w:val="24"/>
          <w:lang w:val="ro-RO"/>
        </w:rPr>
        <w:t>posturi pe perioadă</w:t>
      </w:r>
      <w:r w:rsidR="00F71096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determinată, în afara organigramei, în cadrul proiectului</w:t>
      </w:r>
      <w:r w:rsidR="00A51D67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Program Sănătate cu titlul „Dezvoltarea cercetării translaționale pentru vaccinuri, seruri și alte medicamente biologice - Acronim CANTAVAC 2.0</w:t>
      </w:r>
      <w:r w:rsidR="00CF3D54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="00A51D67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Contract de finanțare nr. 98856/ 20.12.2024, cod </w:t>
      </w:r>
      <w:r w:rsid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MY</w:t>
      </w:r>
      <w:r w:rsidR="00A51D67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SMIS- 326</w:t>
      </w:r>
      <w:r w:rsidR="00540762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920</w:t>
      </w:r>
      <w:r w:rsidR="00A51D67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59794912" w14:textId="273BED42" w:rsidR="00F71096" w:rsidRDefault="00F71096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7C36E3B" w14:textId="4991BCB2" w:rsidR="001078C2" w:rsidRDefault="00F71096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6F84ED4A" w14:textId="65635A8A" w:rsidR="00F71096" w:rsidRPr="00621ED9" w:rsidRDefault="00F71096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71BA5">
        <w:rPr>
          <w:rFonts w:ascii="Times New Roman" w:hAnsi="Times New Roman" w:cs="Times New Roman"/>
          <w:b/>
          <w:sz w:val="24"/>
          <w:szCs w:val="24"/>
          <w:lang w:val="ro-RO"/>
        </w:rPr>
        <w:t>INSTITUTUL NAȚIONAL DE CERCETARE-DEZVOLTARE MEDICO-MILITARĂ „Cantacuzino”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București, în </w:t>
      </w:r>
      <w:r w:rsidRPr="004F5067">
        <w:rPr>
          <w:rFonts w:ascii="Times New Roman" w:hAnsi="Times New Roman" w:cs="Times New Roman"/>
          <w:b/>
          <w:sz w:val="24"/>
          <w:szCs w:val="24"/>
          <w:lang w:val="ro-RO"/>
        </w:rPr>
        <w:t>calitate de lider</w:t>
      </w:r>
      <w:r w:rsidR="00BC7191" w:rsidRPr="004F5067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4F5067">
        <w:rPr>
          <w:rFonts w:ascii="Times New Roman" w:hAnsi="Times New Roman" w:cs="Times New Roman"/>
          <w:b/>
          <w:sz w:val="24"/>
          <w:szCs w:val="24"/>
          <w:lang w:val="ro-RO"/>
        </w:rPr>
        <w:t>organizează</w:t>
      </w:r>
      <w:r w:rsidR="00BC7191" w:rsidRPr="004F506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concurs pentru ocuparea pe perioadă determinată, în afara organigramei, a </w:t>
      </w:r>
      <w:r w:rsidR="00EB348C" w:rsidRPr="004F5067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B334F6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A11A6B" w:rsidRPr="004F506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11A6B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posturi cu </w:t>
      </w:r>
      <w:r w:rsidR="00A11A6B" w:rsidRPr="00B334F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normă întreagă, </w:t>
      </w:r>
      <w:r w:rsidR="00A11A6B" w:rsidRPr="004F5067">
        <w:rPr>
          <w:rFonts w:ascii="Times New Roman" w:hAnsi="Times New Roman" w:cs="Times New Roman"/>
          <w:b/>
          <w:bCs/>
          <w:sz w:val="24"/>
          <w:szCs w:val="24"/>
        </w:rPr>
        <w:t xml:space="preserve">8 ore pe zi, </w:t>
      </w:r>
      <w:r w:rsidR="00A11A6B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73760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>în cadrul</w:t>
      </w:r>
      <w:r w:rsidR="00BC7191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73760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>P</w:t>
      </w:r>
      <w:r w:rsidR="00BC7191" w:rsidRPr="004F5067">
        <w:rPr>
          <w:rFonts w:ascii="Times New Roman" w:hAnsi="Times New Roman" w:cs="Times New Roman"/>
          <w:b/>
          <w:bCs/>
          <w:sz w:val="24"/>
          <w:szCs w:val="24"/>
          <w:lang w:val="ro-RO"/>
        </w:rPr>
        <w:t>roiectului „Dezvoltarea cercetării translaționale pentru vaccinuri</w:t>
      </w:r>
      <w:r w:rsidR="00BC7191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, seruri și alte medicamente biologice - Acronim CANTAVAC 2.0</w:t>
      </w:r>
      <w:r w:rsidR="00C77F18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="00BC7191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Contract de finanțare nr. 98856/20.12.2024, cod </w:t>
      </w:r>
      <w:r w:rsidR="00BC7191">
        <w:rPr>
          <w:rFonts w:ascii="Times New Roman" w:hAnsi="Times New Roman" w:cs="Times New Roman"/>
          <w:b/>
          <w:bCs/>
          <w:sz w:val="24"/>
          <w:szCs w:val="24"/>
          <w:lang w:val="ro-RO"/>
        </w:rPr>
        <w:t>MY</w:t>
      </w:r>
      <w:r w:rsidR="00BC7191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SMIS</w:t>
      </w:r>
      <w:r w:rsidR="0047376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BC7191" w:rsidRPr="00F71096">
        <w:rPr>
          <w:rFonts w:ascii="Times New Roman" w:hAnsi="Times New Roman" w:cs="Times New Roman"/>
          <w:b/>
          <w:bCs/>
          <w:sz w:val="24"/>
          <w:szCs w:val="24"/>
          <w:lang w:val="ro-RO"/>
        </w:rPr>
        <w:t>- 326920</w:t>
      </w:r>
      <w:r w:rsidR="00BC719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finanțat prin Programul Operațional de </w:t>
      </w:r>
      <w:r w:rsidR="00BC7191" w:rsidRPr="00A911E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Sănătate, apel de proiecte </w:t>
      </w:r>
      <w:r w:rsidR="00A911E0" w:rsidRPr="00A911E0">
        <w:rPr>
          <w:rFonts w:ascii="Times New Roman" w:hAnsi="Times New Roman" w:cs="Times New Roman"/>
          <w:b/>
          <w:bCs/>
          <w:sz w:val="24"/>
          <w:szCs w:val="24"/>
        </w:rPr>
        <w:t>PS/272/PS_P5/OP1/RSO1.1/PS_P5_RSO1.1_A9</w:t>
      </w:r>
      <w:r w:rsidR="00F819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8192D" w:rsidRPr="00621ED9">
        <w:rPr>
          <w:rFonts w:ascii="Times New Roman" w:hAnsi="Times New Roman" w:cs="Times New Roman"/>
          <w:b/>
          <w:bCs/>
          <w:sz w:val="24"/>
          <w:szCs w:val="24"/>
          <w:lang w:val="ro-RO"/>
        </w:rPr>
        <w:t>astfel:</w:t>
      </w:r>
    </w:p>
    <w:p w14:paraId="1A550C6F" w14:textId="77777777" w:rsidR="001078C2" w:rsidRPr="00A911E0" w:rsidRDefault="001078C2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416D92B" w14:textId="724B3A4A" w:rsidR="00F8192D" w:rsidRPr="00D00E1C" w:rsidRDefault="00F8192D" w:rsidP="004D21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1. </w:t>
      </w:r>
      <w:r w:rsidR="00CC438C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Tehnician chimist</w:t>
      </w:r>
      <w:r w:rsidR="00BC7191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CC438C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cod COR 311102</w:t>
      </w:r>
      <w:r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- 3 posturi în Locația 1 Splaiul Independenței, nr. 103, sector 5, București</w:t>
      </w:r>
    </w:p>
    <w:p w14:paraId="496D90FE" w14:textId="013C641B" w:rsidR="00CC438C" w:rsidRPr="00D00E1C" w:rsidRDefault="00F8192D" w:rsidP="004D21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</w:t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- 2 posturi în Locația 2 Stațiunea Băneasa Șos. Gheorghe Ionescu </w:t>
      </w:r>
      <w:proofErr w:type="spellStart"/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Sisești</w:t>
      </w:r>
      <w:proofErr w:type="spellEnd"/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, nr. 14 A, sector 1, București</w:t>
      </w:r>
      <w:r w:rsidRPr="00D00E1C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</w:p>
    <w:p w14:paraId="191E6E2B" w14:textId="5D897BBB" w:rsidR="00F8192D" w:rsidRDefault="00F8192D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565359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Condițiile specifice </w:t>
      </w:r>
      <w:r w:rsidRPr="00565359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ăț</w:t>
      </w:r>
      <w:r w:rsidRPr="00565359">
        <w:rPr>
          <w:rFonts w:ascii="Times New Roman" w:hAnsi="Times New Roman" w:cs="Times New Roman"/>
          <w:color w:val="000000"/>
          <w:sz w:val="24"/>
          <w:szCs w:val="24"/>
          <w:lang w:val="ro-RO"/>
        </w:rPr>
        <w:t>ilor descrise în Contractul de finanțare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sunt:</w:t>
      </w:r>
    </w:p>
    <w:p w14:paraId="7E5C8FD1" w14:textId="01790E00" w:rsidR="00F8192D" w:rsidRDefault="00F8192D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>- absolvent/absolventă de studii medii în domeniul relevant proiectului (liceu industrial tehnologic de chimie) sau postliceale în domeniu cu diplomă, cod COR 311102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1B3DF9D" w14:textId="24493941" w:rsidR="00F8192D" w:rsidRPr="00F8192D" w:rsidRDefault="00F8192D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cunoștințe PC: utilizare sistem de operare Windows, MS Office si alte pachete software de programe </w:t>
      </w:r>
      <w:r w:rsidRPr="00F8192D">
        <w:rPr>
          <w:rFonts w:ascii="Times New Roman" w:hAnsi="Times New Roman" w:cs="Times New Roman"/>
          <w:sz w:val="24"/>
          <w:szCs w:val="24"/>
          <w:lang w:val="ro-RO"/>
        </w:rPr>
        <w:t>specifice domeniului;</w:t>
      </w:r>
    </w:p>
    <w:p w14:paraId="5FABF72F" w14:textId="1D790456" w:rsidR="00F8192D" w:rsidRDefault="00F8192D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 în domeniul relevant proiectului: 6 luni.</w:t>
      </w:r>
    </w:p>
    <w:p w14:paraId="46A81429" w14:textId="77777777" w:rsidR="00000153" w:rsidRPr="00AE0FD6" w:rsidRDefault="00000153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EFE745A" w14:textId="77777777" w:rsidR="00F8192D" w:rsidRPr="00AE0FD6" w:rsidRDefault="00F8192D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0DAEE381" w14:textId="65103E0C" w:rsidR="00F8192D" w:rsidRPr="00F8192D" w:rsidRDefault="00F8192D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 </w:t>
      </w: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>asigură procesarea probelor biologice, precum și întocmirea și menținerea bazelor de date de tip tabelar referitoare la evidența păstrării probelor;</w:t>
      </w:r>
    </w:p>
    <w:p w14:paraId="095A955F" w14:textId="3B29454D" w:rsidR="00F8192D" w:rsidRPr="00F8192D" w:rsidRDefault="00F8192D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>implementează protocoalele de lucru;</w:t>
      </w:r>
    </w:p>
    <w:p w14:paraId="73211841" w14:textId="77777777" w:rsidR="00F8192D" w:rsidRPr="00F8192D" w:rsidRDefault="00F8192D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>- întocmește documentele asociate procesului tehnologic și manipulează echipamente;</w:t>
      </w:r>
    </w:p>
    <w:p w14:paraId="2826482F" w14:textId="57AC5F09" w:rsidR="00F8192D" w:rsidRPr="00F8192D" w:rsidRDefault="00F8192D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eastAsia="Times New Roman" w:hAnsi="Times New Roman" w:cs="Times New Roman"/>
          <w:sz w:val="24"/>
          <w:szCs w:val="24"/>
          <w:lang w:val="ro-RO"/>
        </w:rPr>
        <w:t>- respectă drepturile de proprietate intelectuală și confidențialitatea convenită cu colaboratorii și cu finanțatorii cercetării.</w:t>
      </w:r>
    </w:p>
    <w:p w14:paraId="6884E540" w14:textId="77777777" w:rsidR="00D00E1C" w:rsidRPr="008765BA" w:rsidRDefault="00D00E1C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639C73FD" w14:textId="6AA773C2" w:rsidR="00F8192D" w:rsidRPr="00D00E1C" w:rsidRDefault="00D00E1C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>
        <w:rPr>
          <w:rFonts w:ascii="Times New Roman" w:hAnsi="Times New Roman" w:cs="Times New Roman"/>
          <w:sz w:val="24"/>
          <w:szCs w:val="24"/>
          <w:lang w:val="ro-RO"/>
        </w:rPr>
        <w:t>33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lei/oră -  </w:t>
      </w:r>
      <w:r>
        <w:rPr>
          <w:rFonts w:ascii="Times New Roman" w:hAnsi="Times New Roman" w:cs="Times New Roman"/>
          <w:sz w:val="24"/>
          <w:szCs w:val="24"/>
          <w:lang w:val="ro-RO"/>
        </w:rPr>
        <w:t>5.544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58CB621" w14:textId="29605308" w:rsidR="00D00E1C" w:rsidRPr="00D00E1C" w:rsidRDefault="00D00E1C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2. </w:t>
      </w:r>
      <w:r w:rsidR="00D50095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Inginer </w:t>
      </w:r>
      <w:proofErr w:type="spellStart"/>
      <w:r w:rsidR="00D50095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biotehnolog</w:t>
      </w:r>
      <w:proofErr w:type="spellEnd"/>
      <w:r w:rsidR="00D50095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7505F3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senior</w:t>
      </w:r>
      <w:r w:rsidR="00CC438C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cod COR 213152</w:t>
      </w:r>
      <w:r w:rsidR="00D50095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-</w:t>
      </w:r>
      <w:r w:rsidR="00BC7191" w:rsidRPr="00D00E1C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1 post în Locația 1 Splaiul Independenței, nr. 103, sector 5, București</w:t>
      </w:r>
    </w:p>
    <w:p w14:paraId="1B1276D1" w14:textId="0736C46C" w:rsidR="00BC7191" w:rsidRPr="00D00E1C" w:rsidRDefault="00D00E1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</w:t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        - 1 post în Locația 2 Stațiunea Băneasa Șos. Gheorghe Ionescu </w:t>
      </w:r>
      <w:proofErr w:type="spellStart"/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Sisești</w:t>
      </w:r>
      <w:proofErr w:type="spellEnd"/>
      <w:r w:rsidRPr="00D00E1C">
        <w:rPr>
          <w:rFonts w:ascii="Times New Roman" w:hAnsi="Times New Roman" w:cs="Times New Roman"/>
          <w:b/>
          <w:bCs/>
          <w:sz w:val="24"/>
          <w:szCs w:val="24"/>
          <w:lang w:val="ro-RO"/>
        </w:rPr>
        <w:t>, nr. 14 A, sector 1, București</w:t>
      </w:r>
    </w:p>
    <w:p w14:paraId="13EF929D" w14:textId="5A95DB0B" w:rsidR="00D00E1C" w:rsidRDefault="00D00E1C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565359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lastRenderedPageBreak/>
        <w:t xml:space="preserve">Condițiile specifice </w:t>
      </w:r>
      <w:r w:rsidRPr="00565359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ăț</w:t>
      </w:r>
      <w:r w:rsidRPr="00565359">
        <w:rPr>
          <w:rFonts w:ascii="Times New Roman" w:hAnsi="Times New Roman" w:cs="Times New Roman"/>
          <w:color w:val="000000"/>
          <w:sz w:val="24"/>
          <w:szCs w:val="24"/>
          <w:lang w:val="ro-RO"/>
        </w:rPr>
        <w:t>ilor descrise în Contractul de finanțare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sunt:</w:t>
      </w:r>
    </w:p>
    <w:p w14:paraId="41910C26" w14:textId="4802918A" w:rsidR="00000153" w:rsidRPr="00000153" w:rsidRDefault="00000153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00153">
        <w:rPr>
          <w:rFonts w:ascii="Times New Roman" w:hAnsi="Times New Roman" w:cs="Times New Roman"/>
          <w:sz w:val="24"/>
          <w:szCs w:val="24"/>
          <w:lang w:val="ro-RO"/>
        </w:rPr>
        <w:t>- absolvent/absolventă de studii superioare în domeniul relevant proiectului inginerie biotehnologică, cod COR 213152;</w:t>
      </w:r>
    </w:p>
    <w:p w14:paraId="0E7B0622" w14:textId="36EFE8C1" w:rsidR="00000153" w:rsidRPr="00000153" w:rsidRDefault="00000153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 </w:t>
      </w:r>
      <w:r w:rsidRPr="00000153">
        <w:rPr>
          <w:rFonts w:ascii="Times New Roman" w:eastAsia="Times New Roman" w:hAnsi="Times New Roman" w:cs="Times New Roman"/>
          <w:sz w:val="24"/>
          <w:szCs w:val="24"/>
          <w:lang w:val="ro-RO"/>
        </w:rPr>
        <w:t>să cunoască la nivel mediu, o limbă străină de circulație internațională (scris, citit, conversație);</w:t>
      </w:r>
    </w:p>
    <w:p w14:paraId="20A6F961" w14:textId="03A04E12" w:rsidR="00000153" w:rsidRDefault="00000153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00153">
        <w:rPr>
          <w:rFonts w:ascii="Times New Roman" w:eastAsia="Times New Roman" w:hAnsi="Times New Roman" w:cs="Times New Roman"/>
          <w:sz w:val="24"/>
          <w:szCs w:val="24"/>
          <w:lang w:val="ro-RO"/>
        </w:rPr>
        <w:t>- cunoștințe PC: utilizare sistem de operare Windows, MS Office si alte pachete software de programe specifice domeniului;</w:t>
      </w:r>
    </w:p>
    <w:p w14:paraId="1ABBB3F8" w14:textId="391A3639" w:rsidR="00000153" w:rsidRDefault="00000153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 în domeniul relevant proiectului: 6 ani și 6 luni.</w:t>
      </w:r>
    </w:p>
    <w:p w14:paraId="3D9EED91" w14:textId="150CAABF" w:rsidR="00000153" w:rsidRDefault="00000153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201290F" w14:textId="60C027AD" w:rsidR="00000153" w:rsidRPr="00000153" w:rsidRDefault="00000153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6BCD9922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la activități de cercetare-dezvoltare în optimizarea metodelor biotehnologice și inginerești</w:t>
      </w:r>
    </w:p>
    <w:p w14:paraId="4978A2B1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la elaborarea rapoarte științifice și de etapă;</w:t>
      </w:r>
    </w:p>
    <w:p w14:paraId="3406308D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diseminare prin publicare, participare la conferințe;</w:t>
      </w:r>
    </w:p>
    <w:p w14:paraId="6C81594D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design și implementare procese biotehnologice;</w:t>
      </w:r>
    </w:p>
    <w:p w14:paraId="394BD523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analiză și evaluarea proceselor biotehnologice de obținere și prelucrare a substanțelor biologice active;</w:t>
      </w:r>
    </w:p>
    <w:p w14:paraId="2D3C646D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testare și optimizarea parametrilor de proces tehnologic;</w:t>
      </w:r>
    </w:p>
    <w:p w14:paraId="00E572BB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stabilirea condițiilor de reproductibilitate tehnologică și integrarea controlului analitic de proces;</w:t>
      </w:r>
    </w:p>
    <w:p w14:paraId="7D6F2E32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stabilirea de limite tehnologice și de calitate pe etape intermediare și finale de procesare;</w:t>
      </w:r>
    </w:p>
    <w:p w14:paraId="2D4C3232" w14:textId="5536DBB4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hAnsi="Times New Roman" w:cs="Times New Roman"/>
          <w:sz w:val="24"/>
          <w:szCs w:val="24"/>
        </w:rPr>
        <w:t xml:space="preserve">- se </w:t>
      </w:r>
      <w:r w:rsidRPr="00D00E1C">
        <w:rPr>
          <w:rFonts w:ascii="Times New Roman" w:hAnsi="Times New Roman" w:cs="Times New Roman"/>
          <w:sz w:val="24"/>
          <w:szCs w:val="24"/>
          <w:lang w:val="ro-RO"/>
        </w:rPr>
        <w:t>asigură de respectarea efectuării proceselor de calificare-validare conform planurilor aprobate;</w:t>
      </w:r>
    </w:p>
    <w:p w14:paraId="5F2E7B1C" w14:textId="77777777" w:rsidR="00D00E1C" w:rsidRPr="00D00E1C" w:rsidRDefault="00D00E1C" w:rsidP="004D21D4">
      <w:pPr>
        <w:pStyle w:val="Default"/>
        <w:jc w:val="both"/>
        <w:rPr>
          <w:color w:val="auto"/>
        </w:rPr>
      </w:pPr>
      <w:r w:rsidRPr="00D00E1C">
        <w:rPr>
          <w:color w:val="auto"/>
        </w:rPr>
        <w:t xml:space="preserve">- se asigură de condițiile de bună funcționare, calibrare și </w:t>
      </w:r>
      <w:proofErr w:type="spellStart"/>
      <w:r w:rsidRPr="00D00E1C">
        <w:rPr>
          <w:color w:val="auto"/>
        </w:rPr>
        <w:t>metrologizare</w:t>
      </w:r>
      <w:proofErr w:type="spellEnd"/>
      <w:r w:rsidRPr="00D00E1C">
        <w:rPr>
          <w:color w:val="auto"/>
        </w:rPr>
        <w:t xml:space="preserve"> la zi a tuturor echipamentelor și sistemelor;</w:t>
      </w:r>
    </w:p>
    <w:p w14:paraId="1535BDF0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hAnsi="Times New Roman" w:cs="Times New Roman"/>
          <w:sz w:val="24"/>
          <w:szCs w:val="24"/>
          <w:lang w:val="ro-RO"/>
        </w:rPr>
        <w:t>- face parte din echipele de calificare-validare;</w:t>
      </w:r>
    </w:p>
    <w:p w14:paraId="49C44EB8" w14:textId="77777777" w:rsidR="00D00E1C" w:rsidRPr="00D00E1C" w:rsidRDefault="00D00E1C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respectă drepturile de proprietate intelectuală și confidențialitate convenită cu colaboratorii și cu finanțatorii cercetării;</w:t>
      </w:r>
    </w:p>
    <w:p w14:paraId="49F916A5" w14:textId="026D7292" w:rsidR="00D00E1C" w:rsidRPr="00D00E1C" w:rsidRDefault="00D00E1C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D00E1C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în activitatea de cercetare-dezvoltare inovare ce revine liderului INCDMM-Cantacuzino din cadrul proiectului și la diseminarea și valorizarea rezultatelor.</w:t>
      </w:r>
    </w:p>
    <w:p w14:paraId="5B1A12D0" w14:textId="129F746D" w:rsidR="00D00E1C" w:rsidRDefault="00D00E1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E20DEC" w14:textId="77777777" w:rsidR="00000153" w:rsidRPr="008765BA" w:rsidRDefault="00000153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39913D75" w14:textId="05F76182" w:rsidR="00D00E1C" w:rsidRPr="00000153" w:rsidRDefault="00000153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>
        <w:rPr>
          <w:rFonts w:ascii="Times New Roman" w:hAnsi="Times New Roman" w:cs="Times New Roman"/>
          <w:sz w:val="24"/>
          <w:szCs w:val="24"/>
          <w:lang w:val="ro-RO"/>
        </w:rPr>
        <w:t>62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lei/oră -  </w:t>
      </w:r>
      <w:r>
        <w:rPr>
          <w:rFonts w:ascii="Times New Roman" w:hAnsi="Times New Roman" w:cs="Times New Roman"/>
          <w:sz w:val="24"/>
          <w:szCs w:val="24"/>
          <w:lang w:val="ro-RO"/>
        </w:rPr>
        <w:t>10.416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4909EEF" w14:textId="2F75463B" w:rsidR="00451E97" w:rsidRPr="00451E97" w:rsidRDefault="00000153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3. </w:t>
      </w:r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Inginer </w:t>
      </w:r>
      <w:proofErr w:type="spellStart"/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biotehnolog</w:t>
      </w:r>
      <w:proofErr w:type="spellEnd"/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debutant</w:t>
      </w:r>
      <w:r w:rsidR="00CC438C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cod COR 213152</w:t>
      </w:r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- </w:t>
      </w:r>
      <w:r w:rsidR="00451E97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1</w:t>
      </w:r>
      <w:r w:rsidR="009157EB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pos</w:t>
      </w:r>
      <w:r w:rsidR="00451E97"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t în</w:t>
      </w:r>
      <w:r w:rsid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Locația 1 </w:t>
      </w:r>
      <w:r w:rsidR="00451E97" w:rsidRPr="00451E97">
        <w:rPr>
          <w:rFonts w:ascii="Times New Roman" w:hAnsi="Times New Roman" w:cs="Times New Roman"/>
          <w:b/>
          <w:bCs/>
          <w:sz w:val="24"/>
          <w:szCs w:val="24"/>
          <w:lang w:val="ro-RO"/>
        </w:rPr>
        <w:t>Splaiul Independenței, nr. 103, sector 5, București;</w:t>
      </w:r>
    </w:p>
    <w:p w14:paraId="6FAC74CA" w14:textId="77777777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Condițiile specifice </w:t>
      </w:r>
      <w:r w:rsidRPr="00451E97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activităților descrise în Contractul de finanțare și sunt:</w:t>
      </w:r>
    </w:p>
    <w:p w14:paraId="2F8529F7" w14:textId="6A70AF2D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sz w:val="24"/>
          <w:szCs w:val="24"/>
          <w:lang w:val="ro-RO"/>
        </w:rPr>
        <w:t>- absolvent/absolventă de studii superioare în domeniul relevant proiectului inginerie biotehnologică, cod COR 213152;</w:t>
      </w:r>
    </w:p>
    <w:p w14:paraId="31CA1B71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să cunoască la nivel mediu, o limbă străină de circulație internațională (scris, citit, conversație);</w:t>
      </w:r>
    </w:p>
    <w:p w14:paraId="7FFD4196" w14:textId="367FEA7E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cunoștințe PC: utilizare sistem de operare Windows, MS Office si alte pachete software de programe specifice domeniului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5F86ED4A" w14:textId="24E830E6" w:rsidR="00451E97" w:rsidRDefault="00451E97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 în domeniul relevant proiectului: -</w:t>
      </w:r>
    </w:p>
    <w:p w14:paraId="564A146F" w14:textId="77777777" w:rsidR="00451E97" w:rsidRDefault="00451E97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2FEDD62" w14:textId="77777777" w:rsidR="00451E97" w:rsidRPr="00000153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07183281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la activități de cercetare-dezvoltare în optimizarea metodelor biotehnologice, a materialelor biologice active dezvoltate;</w:t>
      </w:r>
    </w:p>
    <w:p w14:paraId="465640F3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la elaborarea rapoarte științifice și de etapă;</w:t>
      </w:r>
    </w:p>
    <w:p w14:paraId="76068C0E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diseminare prin publicare, participare la conferințe;</w:t>
      </w:r>
    </w:p>
    <w:p w14:paraId="7437F6DC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analizează și implementează procesele de purificare proteine;</w:t>
      </w:r>
    </w:p>
    <w:p w14:paraId="220646D7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analizează metodologiile de purificare aplicate diferitelor tipuri de proteine;</w:t>
      </w:r>
    </w:p>
    <w:p w14:paraId="65D875C1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 xml:space="preserve">- evaluează și stabilește parametri și limitele tehnologice de purificare;  </w:t>
      </w:r>
    </w:p>
    <w:p w14:paraId="3C2A4A2D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lastRenderedPageBreak/>
        <w:t xml:space="preserve">- analizează și evaluează gradul de purificare;                                              </w:t>
      </w:r>
    </w:p>
    <w:p w14:paraId="3D6C6AC0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analizează și evaluează impuritățile și impactul în calitatea produsului, cu impact in etapele ulterioare de prelucrare;</w:t>
      </w:r>
    </w:p>
    <w:p w14:paraId="2E64E859" w14:textId="02878630" w:rsidR="00BC7191" w:rsidRDefault="00451E97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respectă drepturile de proprietate intelectuală și confidențialitate convenită cu colaboratorii și cu finanțatorii cercetării.</w:t>
      </w:r>
    </w:p>
    <w:p w14:paraId="24339FE1" w14:textId="77777777" w:rsidR="00451E97" w:rsidRPr="00451E97" w:rsidRDefault="00451E97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5D5F8E5" w14:textId="77777777" w:rsidR="00451E97" w:rsidRPr="008765BA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6D6DAB18" w14:textId="448B7E31" w:rsidR="00000153" w:rsidRPr="00451E97" w:rsidRDefault="00451E97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>
        <w:rPr>
          <w:rFonts w:ascii="Times New Roman" w:hAnsi="Times New Roman" w:cs="Times New Roman"/>
          <w:sz w:val="24"/>
          <w:szCs w:val="24"/>
          <w:lang w:val="ro-RO"/>
        </w:rPr>
        <w:t>37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lei/oră -  </w:t>
      </w:r>
      <w:r>
        <w:rPr>
          <w:rFonts w:ascii="Times New Roman" w:hAnsi="Times New Roman" w:cs="Times New Roman"/>
          <w:sz w:val="24"/>
          <w:szCs w:val="24"/>
          <w:lang w:val="ro-RO"/>
        </w:rPr>
        <w:t>6.216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9F18829" w14:textId="32FFC9EB" w:rsidR="00451E97" w:rsidRPr="00360A25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4</w:t>
      </w: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. Inginer </w:t>
      </w:r>
      <w:proofErr w:type="spellStart"/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biotehnolog</w:t>
      </w:r>
      <w:proofErr w:type="spellEnd"/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debutant cod COR 213152 </w:t>
      </w: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ab/>
        <w:t xml:space="preserve">- </w:t>
      </w:r>
      <w:r w:rsidR="009A7F12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4</w:t>
      </w: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post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uri</w:t>
      </w: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în </w:t>
      </w:r>
      <w:r w:rsid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Locația 2 </w:t>
      </w:r>
      <w:r w:rsidRPr="00451E97">
        <w:rPr>
          <w:rFonts w:ascii="Times New Roman" w:hAnsi="Times New Roman" w:cs="Times New Roman"/>
          <w:sz w:val="24"/>
          <w:szCs w:val="24"/>
          <w:lang w:val="ro-RO"/>
        </w:rPr>
        <w:t xml:space="preserve">Stațiunea Băneasa Șos. Gheorghe Ionescu </w:t>
      </w:r>
      <w:proofErr w:type="spellStart"/>
      <w:r w:rsidRPr="00451E97">
        <w:rPr>
          <w:rFonts w:ascii="Times New Roman" w:hAnsi="Times New Roman" w:cs="Times New Roman"/>
          <w:sz w:val="24"/>
          <w:szCs w:val="24"/>
          <w:lang w:val="ro-RO"/>
        </w:rPr>
        <w:t>Sisești</w:t>
      </w:r>
      <w:proofErr w:type="spellEnd"/>
      <w:r w:rsidRPr="00451E97">
        <w:rPr>
          <w:rFonts w:ascii="Times New Roman" w:hAnsi="Times New Roman" w:cs="Times New Roman"/>
          <w:sz w:val="24"/>
          <w:szCs w:val="24"/>
          <w:lang w:val="ro-RO"/>
        </w:rPr>
        <w:t>, nr. 14 A, sector 1, București</w:t>
      </w: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</w:p>
    <w:p w14:paraId="35D02BB4" w14:textId="48DA4E10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Condițiile specifice </w:t>
      </w:r>
      <w:r w:rsidRPr="00451E97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activităților descrise în Contractul de finanțare și sunt:</w:t>
      </w:r>
    </w:p>
    <w:p w14:paraId="0E2956CF" w14:textId="77777777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sz w:val="24"/>
          <w:szCs w:val="24"/>
          <w:lang w:val="ro-RO"/>
        </w:rPr>
        <w:t>- absolvent/absolventă de studii superioare în domeniul relevant proiectului inginerie biotehnologică, cod COR 213152;</w:t>
      </w:r>
    </w:p>
    <w:p w14:paraId="62F40270" w14:textId="77777777" w:rsidR="00451E97" w:rsidRPr="00451E97" w:rsidRDefault="00451E97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să cunoască la nivel mediu, o limbă străină de circulație internațională (scris, citit, conversație);</w:t>
      </w:r>
    </w:p>
    <w:p w14:paraId="460E6837" w14:textId="77777777" w:rsidR="00451E97" w:rsidRPr="00451E97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51E97">
        <w:rPr>
          <w:rFonts w:ascii="Times New Roman" w:eastAsia="Times New Roman" w:hAnsi="Times New Roman" w:cs="Times New Roman"/>
          <w:sz w:val="24"/>
          <w:szCs w:val="24"/>
          <w:lang w:val="ro-RO"/>
        </w:rPr>
        <w:t>- cunoștințe PC: utilizare sistem de operare Windows, MS Office si alte pachete software de programe specifice domeniului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31C0E48B" w14:textId="77777777" w:rsidR="00451E97" w:rsidRDefault="00451E97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 în domeniul relevant proiectului: -</w:t>
      </w:r>
    </w:p>
    <w:p w14:paraId="500C64D0" w14:textId="77777777" w:rsidR="00451E97" w:rsidRPr="003D6C2A" w:rsidRDefault="00451E97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068461DF" w14:textId="77777777" w:rsidR="00451E97" w:rsidRPr="00000153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50A9AF57" w14:textId="77777777" w:rsidR="00360A25" w:rsidRPr="00360A25" w:rsidRDefault="00360A25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</w:t>
      </w:r>
      <w:r w:rsidRPr="00360A25">
        <w:rPr>
          <w:rFonts w:ascii="Times New Roman" w:eastAsia="Times New Roman" w:hAnsi="Times New Roman" w:cs="Times New Roman"/>
          <w:sz w:val="24"/>
          <w:szCs w:val="24"/>
          <w:lang w:val="ro-RO"/>
        </w:rPr>
        <w:t>participă la activități de cercetare-dezvoltare în optimizarea metodelor biotehnologice, a materialelor biologice active dezvoltate;</w:t>
      </w:r>
    </w:p>
    <w:p w14:paraId="18B88296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la elaborarea rapoarte științifice și de etapă;</w:t>
      </w:r>
    </w:p>
    <w:p w14:paraId="79767022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lang w:val="ro-RO"/>
        </w:rPr>
        <w:t>- diseminare prin publicare, participare la conferințe;</w:t>
      </w:r>
    </w:p>
    <w:p w14:paraId="4FB8B8AB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analizează și  implementează procesul de formulare medicamente biologice și vaccinuri;</w:t>
      </w:r>
    </w:p>
    <w:p w14:paraId="7C915CBF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 xml:space="preserve">- studiul formulelor farmaceutice pentru candidații de medicamente biologice si vaccinuri;                          </w:t>
      </w:r>
    </w:p>
    <w:p w14:paraId="6FA0096A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 xml:space="preserve">- analizează și evaluează tehnologiile de formulare și integrare în formula finală a substanțelor active în directa corelație cu stabilitatea și activitatea biologică;                                                         </w:t>
      </w:r>
    </w:p>
    <w:p w14:paraId="6996156D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evaluează calitatea farmaceutică și selecția compușilor de formulare în funcție de metoda de administrare și cerințele reglementare;</w:t>
      </w:r>
    </w:p>
    <w:p w14:paraId="3DC0E26C" w14:textId="77777777" w:rsidR="00360A25" w:rsidRPr="00360A25" w:rsidRDefault="00360A25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evaluează stabilitatea și activitățile biologice a candidaților de produs pe termen lung;</w:t>
      </w:r>
    </w:p>
    <w:p w14:paraId="3433A52F" w14:textId="0D93E37E" w:rsidR="00451E97" w:rsidRDefault="00360A25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60A25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 xml:space="preserve">- </w:t>
      </w:r>
      <w:r w:rsidRPr="00360A25">
        <w:rPr>
          <w:rFonts w:ascii="Times New Roman" w:eastAsia="Times New Roman" w:hAnsi="Times New Roman" w:cs="Times New Roman"/>
          <w:sz w:val="24"/>
          <w:szCs w:val="24"/>
          <w:lang w:val="ro-RO"/>
        </w:rPr>
        <w:t>respectă drepturile de proprietate intelectuală și confidențialitate convenită cu colaboratorii și cu finanțatorii cercetării.</w:t>
      </w:r>
    </w:p>
    <w:p w14:paraId="7D8B1F0E" w14:textId="77777777" w:rsidR="00360A25" w:rsidRPr="003D6C2A" w:rsidRDefault="00360A25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o-RO"/>
        </w:rPr>
      </w:pPr>
    </w:p>
    <w:p w14:paraId="3C54D35E" w14:textId="77777777" w:rsidR="00451E97" w:rsidRPr="008765BA" w:rsidRDefault="00451E97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27D3E9C0" w14:textId="5D334476" w:rsidR="00451E97" w:rsidRPr="00360A25" w:rsidRDefault="00451E97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>
        <w:rPr>
          <w:rFonts w:ascii="Times New Roman" w:hAnsi="Times New Roman" w:cs="Times New Roman"/>
          <w:sz w:val="24"/>
          <w:szCs w:val="24"/>
          <w:lang w:val="ro-RO"/>
        </w:rPr>
        <w:t>37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lei/oră -  </w:t>
      </w:r>
      <w:r>
        <w:rPr>
          <w:rFonts w:ascii="Times New Roman" w:hAnsi="Times New Roman" w:cs="Times New Roman"/>
          <w:sz w:val="24"/>
          <w:szCs w:val="24"/>
          <w:lang w:val="ro-RO"/>
        </w:rPr>
        <w:t>6.216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4847655" w14:textId="05828E27" w:rsidR="00360A25" w:rsidRPr="00360A25" w:rsidRDefault="00E80484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5</w:t>
      </w:r>
      <w:r w:rsidR="00360A25" w:rsidRP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. </w:t>
      </w:r>
      <w:r w:rsidR="00CC438C" w:rsidRP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Inginer chimist cod COR 214</w:t>
      </w:r>
      <w:r w:rsidR="00350E36" w:rsidRP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513</w:t>
      </w:r>
      <w:r w:rsidR="00CC438C" w:rsidRPr="00360A2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ab/>
      </w:r>
      <w:r w:rsidR="00360A25"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- 1 post în </w:t>
      </w:r>
      <w:proofErr w:type="spellStart"/>
      <w:r w:rsidR="00360A25"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>Spl</w:t>
      </w:r>
      <w:proofErr w:type="spellEnd"/>
      <w:r w:rsidR="00360A25"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>. Independenței, nr. 103, sector 5, București;</w:t>
      </w:r>
    </w:p>
    <w:p w14:paraId="7B588D3D" w14:textId="50C596DF" w:rsidR="00CC438C" w:rsidRPr="00360A25" w:rsidRDefault="00360A25" w:rsidP="004D21D4">
      <w:pPr>
        <w:autoSpaceDE w:val="0"/>
        <w:autoSpaceDN w:val="0"/>
        <w:adjustRightInd w:val="0"/>
        <w:spacing w:after="0" w:line="240" w:lineRule="auto"/>
        <w:ind w:left="90" w:firstLine="81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- 2 posturi în Stațiunea Băneasa Șos. Gheorghe Ionescu </w:t>
      </w:r>
      <w:proofErr w:type="spellStart"/>
      <w:r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>Sisești</w:t>
      </w:r>
      <w:proofErr w:type="spellEnd"/>
      <w:r w:rsidRPr="00360A25">
        <w:rPr>
          <w:rFonts w:ascii="Times New Roman" w:hAnsi="Times New Roman" w:cs="Times New Roman"/>
          <w:b/>
          <w:bCs/>
          <w:sz w:val="24"/>
          <w:szCs w:val="24"/>
          <w:lang w:val="ro-RO"/>
        </w:rPr>
        <w:t>, nr. 14 A, sector 1, București</w:t>
      </w:r>
    </w:p>
    <w:p w14:paraId="74350C3F" w14:textId="6A328C6A" w:rsidR="00360A25" w:rsidRPr="003D6C2A" w:rsidRDefault="00360A25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o-RO"/>
        </w:rPr>
      </w:pPr>
    </w:p>
    <w:p w14:paraId="656C1BB8" w14:textId="77777777" w:rsidR="00360A25" w:rsidRPr="00451E97" w:rsidRDefault="00360A25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Condițiile specifice </w:t>
      </w:r>
      <w:r w:rsidRPr="00451E97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activităților descrise în Contractul de finanțare și sunt:</w:t>
      </w:r>
    </w:p>
    <w:p w14:paraId="113B2867" w14:textId="2D66E295" w:rsidR="00360A25" w:rsidRPr="00E80484" w:rsidRDefault="00E80484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80484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360A25" w:rsidRPr="00E80484">
        <w:rPr>
          <w:rFonts w:ascii="Times New Roman" w:hAnsi="Times New Roman" w:cs="Times New Roman"/>
          <w:sz w:val="24"/>
          <w:szCs w:val="24"/>
          <w:lang w:val="ro-RO"/>
        </w:rPr>
        <w:t>absolvent/absolventă de studii superioare în domeniul relevant proiectului inginerie chimică sau chimie industrială cod COR 214513</w:t>
      </w:r>
      <w:r w:rsidRPr="00E80484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12452ED" w14:textId="4FE0B9DD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80484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E804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să cunoască la nivel mediu, o limbă străină de circulație internațională (scris, citit, conversație);</w:t>
      </w:r>
    </w:p>
    <w:p w14:paraId="5F0F3905" w14:textId="6E3D1C7D" w:rsidR="00E80484" w:rsidRDefault="00E80484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lang w:val="ro-RO"/>
        </w:rPr>
        <w:t>- cunoștințe PC: utilizare sistem de operare Windows, MS Office si alte pachete software de programe specifice domeniului</w:t>
      </w:r>
    </w:p>
    <w:p w14:paraId="37992BE0" w14:textId="67177A37" w:rsidR="00E80484" w:rsidRDefault="00E80484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8192D">
        <w:rPr>
          <w:rFonts w:ascii="Times New Roman" w:hAnsi="Times New Roman" w:cs="Times New Roman"/>
          <w:sz w:val="24"/>
          <w:szCs w:val="24"/>
          <w:lang w:val="ro-RO"/>
        </w:rPr>
        <w:lastRenderedPageBreak/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 în domeniul relevant proiectului: 6 luni</w:t>
      </w:r>
    </w:p>
    <w:p w14:paraId="0A34F5E9" w14:textId="77777777" w:rsidR="00E80484" w:rsidRPr="003D6C2A" w:rsidRDefault="00E80484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2CCAB4B3" w14:textId="5CB9607E" w:rsidR="00E80484" w:rsidRDefault="00E80484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0D99E522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participă la activități de cercetare-dezvoltare în optimizarea proceselor chimice și unităților tehnologice;</w:t>
      </w:r>
    </w:p>
    <w:p w14:paraId="63F812A1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participă la elaborarea rapoartelor științifice și de etapă, diseminează prin publicare, participă la conferințe;</w:t>
      </w:r>
    </w:p>
    <w:p w14:paraId="3EEF9D0E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participă la cercetarea și dezvoltarea de noi produse și procese chimice;</w:t>
      </w:r>
    </w:p>
    <w:p w14:paraId="0968F183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întocmește rețete de fabricație, proceduri de lucru, bilanțuri de materiale și energie;</w:t>
      </w:r>
    </w:p>
    <w:p w14:paraId="1A05F6C0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 realizează analize de laborator, testează noi formule și oferă consultanță tehnică de specialitate;</w:t>
      </w:r>
    </w:p>
    <w:p w14:paraId="71D7D427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 xml:space="preserve">- efectuează încercări </w:t>
      </w:r>
      <w:proofErr w:type="spellStart"/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fizico</w:t>
      </w:r>
      <w:proofErr w:type="spellEnd"/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-chimice generale;</w:t>
      </w:r>
    </w:p>
    <w:p w14:paraId="7FF2C30A" w14:textId="77777777" w:rsidR="00E80484" w:rsidRPr="00E80484" w:rsidRDefault="00E80484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highlight w:val="white"/>
          <w:lang w:val="ro-RO"/>
        </w:rPr>
        <w:t>-</w:t>
      </w:r>
      <w:r w:rsidRPr="00E80484"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E80484">
        <w:rPr>
          <w:rFonts w:ascii="Times New Roman" w:eastAsia="Times New Roman" w:hAnsi="Times New Roman" w:cs="Times New Roman"/>
          <w:sz w:val="24"/>
          <w:szCs w:val="24"/>
          <w:lang w:val="ro-RO"/>
        </w:rPr>
        <w:t>respectă drepturile de proprietate intelectuală și confidențialitate convenită cu colaboratorii și cu finanțatorii cercetării;</w:t>
      </w:r>
    </w:p>
    <w:p w14:paraId="397AD063" w14:textId="2E2FCA1F" w:rsidR="00E80484" w:rsidRDefault="00E80484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E80484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în activitatea de cercetare-dezvoltare inovare ce revine liderului INCDMM-Cantacuzino din cadrul proiectului și la diseminarea și valorizarea rezultatelor.</w:t>
      </w:r>
    </w:p>
    <w:p w14:paraId="7A69D5EF" w14:textId="77777777" w:rsidR="003D6C2A" w:rsidRPr="003D6C2A" w:rsidRDefault="003D6C2A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  <w:lang w:val="ro-RO"/>
        </w:rPr>
      </w:pPr>
    </w:p>
    <w:p w14:paraId="2951A393" w14:textId="77777777" w:rsidR="003D6C2A" w:rsidRPr="008765BA" w:rsidRDefault="003D6C2A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14F4EFC7" w14:textId="42841705" w:rsidR="00360A25" w:rsidRPr="003D6C2A" w:rsidRDefault="003D6C2A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 w:rsidR="00E34EF2">
        <w:rPr>
          <w:rFonts w:ascii="Times New Roman" w:hAnsi="Times New Roman" w:cs="Times New Roman"/>
          <w:sz w:val="24"/>
          <w:szCs w:val="24"/>
          <w:lang w:val="ro-RO"/>
        </w:rPr>
        <w:t>62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lei/oră -  </w:t>
      </w:r>
      <w:r w:rsidR="00E34EF2">
        <w:rPr>
          <w:rFonts w:ascii="Times New Roman" w:hAnsi="Times New Roman" w:cs="Times New Roman"/>
          <w:sz w:val="24"/>
          <w:szCs w:val="24"/>
          <w:lang w:val="ro-RO"/>
        </w:rPr>
        <w:t>10.416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5E4C570" w14:textId="4FBF484E" w:rsidR="00B334F6" w:rsidRPr="003D6C2A" w:rsidRDefault="003D6C2A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6. </w:t>
      </w:r>
      <w:r w:rsidR="00B334F6"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>Inginer biomedical cod COR 226904</w:t>
      </w:r>
      <w:r w:rsidR="00B334F6"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B334F6"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>- 1 post</w:t>
      </w:r>
      <w:r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 Locația 2 Stațiunea Băneasa Șos. Gheorghe Ionescu </w:t>
      </w:r>
      <w:proofErr w:type="spellStart"/>
      <w:r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>Sisești</w:t>
      </w:r>
      <w:proofErr w:type="spellEnd"/>
      <w:r w:rsidRPr="003D6C2A">
        <w:rPr>
          <w:rFonts w:ascii="Times New Roman" w:hAnsi="Times New Roman" w:cs="Times New Roman"/>
          <w:b/>
          <w:bCs/>
          <w:sz w:val="24"/>
          <w:szCs w:val="24"/>
          <w:lang w:val="ro-RO"/>
        </w:rPr>
        <w:t>, nr. 14 A, sector 1, București</w:t>
      </w:r>
    </w:p>
    <w:p w14:paraId="21899E5A" w14:textId="771B5A5F" w:rsidR="00BC7191" w:rsidRPr="003D6C2A" w:rsidRDefault="00CC438C" w:rsidP="004D21D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3D6C2A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</w:p>
    <w:p w14:paraId="2CCFD750" w14:textId="77777777" w:rsidR="003D6C2A" w:rsidRPr="00451E97" w:rsidRDefault="003D6C2A" w:rsidP="004D21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51E97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Condițiile specifice </w:t>
      </w:r>
      <w:r w:rsidRPr="00451E97"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trebuie îndeplinite de persoana care participă la concurs se stabilesc, pe baza prevederilor din Ghidul solicitantului și a activităților descrise în Contractul de finanțare și sunt:</w:t>
      </w:r>
    </w:p>
    <w:p w14:paraId="6136DF44" w14:textId="4DD87067" w:rsidR="003D6C2A" w:rsidRPr="003D6C2A" w:rsidRDefault="003D6C2A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D6C2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 </w:t>
      </w:r>
      <w:r w:rsidRPr="003D6C2A">
        <w:rPr>
          <w:rFonts w:ascii="Times New Roman" w:hAnsi="Times New Roman" w:cs="Times New Roman"/>
          <w:sz w:val="24"/>
          <w:szCs w:val="24"/>
          <w:lang w:val="ro-RO"/>
        </w:rPr>
        <w:t>absolvent/absolventă de studii superioare în domeniul relevant proiectului inginerie biomedicală, cod COR 226904;</w:t>
      </w:r>
    </w:p>
    <w:p w14:paraId="22573931" w14:textId="77777777" w:rsidR="003D6C2A" w:rsidRPr="003D6C2A" w:rsidRDefault="003D6C2A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D6C2A">
        <w:rPr>
          <w:rFonts w:ascii="Times New Roman" w:eastAsia="Times New Roman" w:hAnsi="Times New Roman" w:cs="Times New Roman"/>
          <w:sz w:val="24"/>
          <w:szCs w:val="24"/>
          <w:lang w:val="ro-RO"/>
        </w:rPr>
        <w:t>- să cunoască la nivel mediu, o limbă străină de circulație internațională (scris, citit, conversație);</w:t>
      </w:r>
    </w:p>
    <w:p w14:paraId="0739D2F0" w14:textId="67C72CF3" w:rsidR="003D6C2A" w:rsidRDefault="003D6C2A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D6C2A">
        <w:rPr>
          <w:rFonts w:ascii="Times New Roman" w:eastAsia="Times New Roman" w:hAnsi="Times New Roman" w:cs="Times New Roman"/>
          <w:sz w:val="24"/>
          <w:szCs w:val="24"/>
          <w:lang w:val="ro-RO"/>
        </w:rPr>
        <w:t>- cunoștințe PC: utilizare sistem de operare Windows, MS Office si alte pachete software de programe specifice domeniului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5F146115" w14:textId="76EA52B6" w:rsidR="003D6C2A" w:rsidRDefault="003D6C2A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color w:val="000000"/>
          <w:sz w:val="24"/>
          <w:szCs w:val="24"/>
          <w:lang w:val="ro-RO"/>
        </w:rPr>
        <w:t>- vechime în specialitatea studiilor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superioare în domeniul relevant proiectului: 3 ani și 6 luni.</w:t>
      </w:r>
    </w:p>
    <w:p w14:paraId="16741232" w14:textId="77777777" w:rsidR="003D6C2A" w:rsidRPr="003D6C2A" w:rsidRDefault="003D6C2A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3424284" w14:textId="0102A218" w:rsidR="003D6C2A" w:rsidRPr="003D6C2A" w:rsidRDefault="003D6C2A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E0FD6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 în cadrul proiectului</w:t>
      </w:r>
    </w:p>
    <w:p w14:paraId="47F2DD0B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rFonts w:eastAsia="Times New Roman"/>
          <w:highlight w:val="white"/>
          <w:lang w:val="ro-RO"/>
        </w:rPr>
        <w:t xml:space="preserve">- </w:t>
      </w:r>
      <w:r w:rsidRPr="001852F8">
        <w:rPr>
          <w:color w:val="000000"/>
          <w:shd w:val="clear" w:color="auto" w:fill="FFFFFF"/>
          <w:lang w:val="ro-RO"/>
        </w:rPr>
        <w:t>asigură conformitatea cu sistemul de asigurare al calității conform legislației și ghidurilor BPF (Buna Practică de Fabricație);</w:t>
      </w:r>
    </w:p>
    <w:p w14:paraId="4B16CCBB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>- verifică și întocmește documentația specifică sistemului de calitate implementat;</w:t>
      </w:r>
    </w:p>
    <w:p w14:paraId="44B904B0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>- asigură conformitatea cu sistemul de calitate a documentelor aplicate;</w:t>
      </w:r>
    </w:p>
    <w:p w14:paraId="08F5BD37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>- asigură conformitatea cu stadiul reviziilor documentelor de calitate aplicate, de revizie și adaptarea acestora;</w:t>
      </w:r>
    </w:p>
    <w:p w14:paraId="5668A253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>- asigură conformitatea documentelor de specialitate (proceduri operaționale, instrucțiuni, specificații) cu cerințele sistemului de calitate;</w:t>
      </w:r>
    </w:p>
    <w:p w14:paraId="07281E9A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color w:val="000000"/>
          <w:shd w:val="clear" w:color="auto" w:fill="FFFFFF"/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 xml:space="preserve">- arhivează documentele și le prezintă comisiilor de auditare-gestionarea procesului de managementul riscului în domeniul calității, </w:t>
      </w:r>
    </w:p>
    <w:p w14:paraId="292AA242" w14:textId="77777777" w:rsidR="001852F8" w:rsidRPr="001852F8" w:rsidRDefault="001852F8" w:rsidP="004D21D4">
      <w:pPr>
        <w:pStyle w:val="NormalWeb"/>
        <w:spacing w:after="0" w:line="240" w:lineRule="auto"/>
        <w:jc w:val="both"/>
        <w:rPr>
          <w:lang w:val="ro-RO"/>
        </w:rPr>
      </w:pPr>
      <w:r w:rsidRPr="001852F8">
        <w:rPr>
          <w:color w:val="000000"/>
          <w:shd w:val="clear" w:color="auto" w:fill="FFFFFF"/>
          <w:lang w:val="ro-RO"/>
        </w:rPr>
        <w:t>- verificarea condițiilor de depozitare a materialelor și produselor</w:t>
      </w:r>
      <w:r w:rsidRPr="001852F8">
        <w:rPr>
          <w:color w:val="000000"/>
          <w:lang w:val="ro-RO"/>
        </w:rPr>
        <w:t>;</w:t>
      </w:r>
    </w:p>
    <w:p w14:paraId="639F8D2D" w14:textId="77777777" w:rsidR="001852F8" w:rsidRPr="001852F8" w:rsidRDefault="001852F8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852F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 </w:t>
      </w:r>
      <w:r w:rsidRPr="001852F8">
        <w:rPr>
          <w:rFonts w:ascii="Times New Roman" w:eastAsia="Times New Roman" w:hAnsi="Times New Roman" w:cs="Times New Roman"/>
          <w:sz w:val="24"/>
          <w:szCs w:val="24"/>
          <w:lang w:val="ro-RO"/>
        </w:rPr>
        <w:t>respectă drepturile de proprietate intelectuală și confidențialitate convenită cu colaboratorii și cu finanțatorii cercetării;</w:t>
      </w:r>
    </w:p>
    <w:p w14:paraId="035D0360" w14:textId="7AF7D0F5" w:rsidR="003D6C2A" w:rsidRPr="001852F8" w:rsidRDefault="001852F8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852F8">
        <w:rPr>
          <w:rFonts w:ascii="Times New Roman" w:eastAsia="Times New Roman" w:hAnsi="Times New Roman" w:cs="Times New Roman"/>
          <w:sz w:val="24"/>
          <w:szCs w:val="24"/>
          <w:lang w:val="ro-RO"/>
        </w:rPr>
        <w:t>- participă în activitatea de cercetare-dezvoltare inovare ce revine liderului INCDMM-Cantacuzino din cadrul proiectului și la diseminarea și valorizarea rezultatelor.</w:t>
      </w:r>
    </w:p>
    <w:p w14:paraId="13022AED" w14:textId="77777777" w:rsidR="001852F8" w:rsidRPr="008765BA" w:rsidRDefault="001852F8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>Durata contractului: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 xml:space="preserve"> de la data semnării contractului noiembrie 2026 - până la data de 19.12.2029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cu perioadă de probă de 30 zile lucrătoare conform art. 85, lit. c) din Codul Muncii  -  Legea 53/2003, republicată, cu modificările și completările ulterioare.</w:t>
      </w:r>
    </w:p>
    <w:p w14:paraId="5535893C" w14:textId="77777777" w:rsidR="001852F8" w:rsidRDefault="001852F8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76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Nivel de salarizare/lună: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100 lei/oră -  16.800 lei brut lunar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765BA">
        <w:rPr>
          <w:rFonts w:ascii="Times New Roman" w:hAnsi="Times New Roman" w:cs="Times New Roman"/>
          <w:sz w:val="24"/>
          <w:szCs w:val="24"/>
          <w:lang w:val="ro-RO"/>
        </w:rPr>
        <w:t>Normă întreagă 8 ore/zi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30CBCB6" w14:textId="511B9904" w:rsidR="00621ED9" w:rsidRPr="006F31BB" w:rsidRDefault="00621ED9" w:rsidP="004D21D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ab/>
      </w:r>
      <w:r w:rsidRPr="006F31BB">
        <w:rPr>
          <w:rFonts w:ascii="Times New Roman" w:hAnsi="Times New Roman" w:cs="Times New Roman"/>
          <w:b/>
          <w:sz w:val="24"/>
          <w:szCs w:val="24"/>
          <w:lang w:val="ro-RO"/>
        </w:rPr>
        <w:t>Condițiile generale pentru ocuparea posturilor</w:t>
      </w:r>
    </w:p>
    <w:p w14:paraId="4AB079E4" w14:textId="77777777" w:rsidR="00621ED9" w:rsidRDefault="00621ED9" w:rsidP="004D21D4">
      <w:pPr>
        <w:pStyle w:val="ListParagraph"/>
        <w:numPr>
          <w:ilvl w:val="0"/>
          <w:numId w:val="2"/>
        </w:num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sz w:val="24"/>
          <w:szCs w:val="24"/>
          <w:lang w:val="ro-RO"/>
        </w:rPr>
        <w:t>are cetă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enia română sau cet</w:t>
      </w:r>
      <w:r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enia unui alt stat membru al Uniunii Europene, a unui stat </w:t>
      </w:r>
    </w:p>
    <w:p w14:paraId="6F410FB2" w14:textId="77777777" w:rsidR="00621ED9" w:rsidRPr="007E39C3" w:rsidRDefault="00621ED9" w:rsidP="004D21D4">
      <w:p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hAnsi="Times New Roman" w:cs="Times New Roman"/>
          <w:sz w:val="24"/>
          <w:szCs w:val="24"/>
          <w:lang w:val="ro-RO"/>
        </w:rPr>
        <w:t>parte la Acordul privind Spațiul Economic European (SEE) sau cetățenia Confederației Elvețiene;</w:t>
      </w:r>
    </w:p>
    <w:p w14:paraId="2E0400C6" w14:textId="77777777" w:rsidR="00621ED9" w:rsidRPr="00A51D67" w:rsidRDefault="00621ED9" w:rsidP="004D21D4">
      <w:pPr>
        <w:pStyle w:val="ListParagraph"/>
        <w:tabs>
          <w:tab w:val="left" w:pos="563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sz w:val="24"/>
          <w:szCs w:val="24"/>
          <w:lang w:val="ro-RO"/>
        </w:rPr>
        <w:t>b) cunoa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te limba română, scris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 vorbit;</w:t>
      </w:r>
    </w:p>
    <w:p w14:paraId="6A9E6EFD" w14:textId="77777777" w:rsidR="00621ED9" w:rsidRDefault="00621ED9" w:rsidP="004D21D4">
      <w:pPr>
        <w:pStyle w:val="ListParagraph"/>
        <w:tabs>
          <w:tab w:val="left" w:pos="563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c) are capacitate de muncă în conformitate cu prevederile Legii nr. 53/2003 - Codul muncii, </w:t>
      </w:r>
    </w:p>
    <w:p w14:paraId="5B14CF8D" w14:textId="77777777" w:rsidR="00621ED9" w:rsidRPr="007E39C3" w:rsidRDefault="00621ED9" w:rsidP="004D21D4">
      <w:p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hAnsi="Times New Roman" w:cs="Times New Roman"/>
          <w:sz w:val="24"/>
          <w:szCs w:val="24"/>
          <w:lang w:val="ro-RO"/>
        </w:rPr>
        <w:t>republicată, cu modificările și completările ulterioare;</w:t>
      </w:r>
    </w:p>
    <w:p w14:paraId="486B46CA" w14:textId="77777777" w:rsidR="00621ED9" w:rsidRDefault="00621ED9" w:rsidP="004D21D4">
      <w:pPr>
        <w:pStyle w:val="ListParagraph"/>
        <w:tabs>
          <w:tab w:val="left" w:pos="563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d) are o stare de sănătate corespunzătoare postului pentru care candidează, atestată pe baza </w:t>
      </w:r>
    </w:p>
    <w:p w14:paraId="568782CE" w14:textId="08623DA2" w:rsidR="00621ED9" w:rsidRDefault="00621ED9" w:rsidP="004D21D4">
      <w:p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hAnsi="Times New Roman" w:cs="Times New Roman"/>
          <w:sz w:val="24"/>
          <w:szCs w:val="24"/>
          <w:lang w:val="ro-RO"/>
        </w:rPr>
        <w:t>adeverinței medicale eliberate de medicul de familie sau de unitățile sanitare abilitate;</w:t>
      </w:r>
    </w:p>
    <w:p w14:paraId="3BE3170A" w14:textId="1D70F9C3" w:rsidR="00621ED9" w:rsidRPr="007E39C3" w:rsidRDefault="00621ED9" w:rsidP="004D21D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e) </w:t>
      </w:r>
      <w:r w:rsidRPr="00AA18E7">
        <w:rPr>
          <w:rFonts w:ascii="Times New Roman" w:hAnsi="Times New Roman" w:cs="Times New Roman"/>
          <w:sz w:val="24"/>
          <w:szCs w:val="24"/>
          <w:lang w:val="ro-RO"/>
        </w:rPr>
        <w:t>îndeplinește condițiile de studii, de vechime în specialitate și, după caz, alte condiții specifice potrivit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cerințelor postului scos la concurs;</w:t>
      </w:r>
    </w:p>
    <w:p w14:paraId="27B2075B" w14:textId="030EA21F" w:rsidR="00621ED9" w:rsidRDefault="00621ED9" w:rsidP="004D21D4">
      <w:pPr>
        <w:pStyle w:val="ListParagraph"/>
        <w:tabs>
          <w:tab w:val="left" w:pos="563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) nu a fost condamnată definitiv pentru s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v</w:t>
      </w:r>
      <w:r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r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irea unei infrac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iuni contra securită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</w:p>
    <w:p w14:paraId="73D104D3" w14:textId="77777777" w:rsidR="00621ED9" w:rsidRPr="007E39C3" w:rsidRDefault="00621ED9" w:rsidP="004D21D4">
      <w:p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hAnsi="Times New Roman" w:cs="Times New Roman"/>
          <w:sz w:val="24"/>
          <w:szCs w:val="24"/>
          <w:lang w:val="ro-RO"/>
        </w:rPr>
        <w:t>naționale, contra autorității, contra umanității, infracțiuni de corupție sau de serviciu, infracțiuni de fals ori contra înfăptuirii justiției, infracțiuni săvârșite cu intenție care ar face o persoană candidată la post incompatibilă cu exercitarea funcției contractuale pentru care candidează, cu excepția situației în care a intervenit reabilitarea;</w:t>
      </w:r>
    </w:p>
    <w:p w14:paraId="34B2F988" w14:textId="1663A56A" w:rsidR="00621ED9" w:rsidRDefault="00621ED9" w:rsidP="004D21D4">
      <w:pPr>
        <w:tabs>
          <w:tab w:val="left" w:pos="5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g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) nu execută o pedeapsă complementară prin care i-a fost interzisă exercitarea dreptului de a ocupa func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ia, de a exercita profesia sau meseria ori de a desfă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ura activitatea de care s-a folosit pentru săv</w:t>
      </w:r>
      <w:r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r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irea infrac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iunii sau fa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ă de aceasta nu s-a luat măsura de siguran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ă a interzicerii ocupării unei func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ii sau a exercitării unei profesii;</w:t>
      </w:r>
    </w:p>
    <w:p w14:paraId="3D0C111A" w14:textId="77777777" w:rsidR="00621ED9" w:rsidRPr="00A11A6B" w:rsidRDefault="00621ED9" w:rsidP="004D21D4">
      <w:pPr>
        <w:pStyle w:val="ListParagraph"/>
        <w:tabs>
          <w:tab w:val="left" w:pos="563"/>
        </w:tabs>
        <w:spacing w:after="0" w:line="240" w:lineRule="auto"/>
        <w:ind w:left="0" w:firstLine="81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sz w:val="24"/>
          <w:szCs w:val="24"/>
          <w:lang w:val="ro-RO"/>
        </w:rPr>
        <w:t>h) nu a comis infrac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iunile prevăzute la art. 1 alin. (2) din Legea nr. 118/2019 privind Registrul na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ional automatizat cu privire la persoanele care au comis infrac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iuni sexuale, de exploatare a unor persoane sau asupra minorilor, precum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i pentru completarea Legii nr. 76/2008 privind organizarea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 func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ionarea Sistemului Na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ional de Date Genetice Judiciare, cu modificările ulterioare, pentru domeniile prevăzute la art. 35 alin. (1) lit. h).</w:t>
      </w:r>
    </w:p>
    <w:p w14:paraId="12F8F9ED" w14:textId="77777777" w:rsidR="00621ED9" w:rsidRPr="00652DA4" w:rsidRDefault="00621ED9" w:rsidP="004D21D4">
      <w:pPr>
        <w:pStyle w:val="ListParagraph"/>
        <w:tabs>
          <w:tab w:val="left" w:pos="563"/>
        </w:tabs>
        <w:spacing w:after="0" w:line="240" w:lineRule="auto"/>
        <w:ind w:left="0" w:firstLine="810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7498A6A7" w14:textId="77777777" w:rsidR="00621ED9" w:rsidRPr="007E39C3" w:rsidRDefault="00621ED9" w:rsidP="004D21D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hAnsi="Times New Roman" w:cs="Times New Roman"/>
          <w:b/>
          <w:sz w:val="24"/>
          <w:szCs w:val="24"/>
          <w:lang w:val="ro-RO"/>
        </w:rPr>
        <w:t>Documentele obligatorii pentru constituirea dosarului de concurs sunt următoarele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F3E3F4B" w14:textId="77777777" w:rsidR="00621ED9" w:rsidRPr="007E39C3" w:rsidRDefault="00621ED9" w:rsidP="004D21D4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 xml:space="preserve">formular de înscriere la concurs adresat comandantului I.N.C.D.M.M „Cantacuzino”- (disponibil la adresa </w:t>
      </w:r>
      <w:hyperlink r:id="rId10" w:history="1">
        <w:r w:rsidRPr="007E39C3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https://cantacuzino.mapn.ro/pages/anunturi-posturi-vacante</w:t>
        </w:r>
      </w:hyperlink>
      <w:r w:rsidRPr="007E39C3">
        <w:rPr>
          <w:rFonts w:ascii="Times New Roman" w:hAnsi="Times New Roman" w:cs="Times New Roman"/>
          <w:sz w:val="24"/>
          <w:szCs w:val="24"/>
          <w:lang w:val="ro-RO"/>
        </w:rPr>
        <w:t xml:space="preserve">); </w:t>
      </w:r>
    </w:p>
    <w:p w14:paraId="320EE601" w14:textId="77777777" w:rsidR="00621ED9" w:rsidRPr="007E39C3" w:rsidRDefault="00621ED9" w:rsidP="004D21D4">
      <w:pPr>
        <w:pStyle w:val="NormalWeb"/>
        <w:shd w:val="clear" w:color="auto" w:fill="FFFFFF"/>
        <w:spacing w:after="0" w:line="240" w:lineRule="auto"/>
        <w:jc w:val="both"/>
        <w:rPr>
          <w:rFonts w:eastAsia="Times New Roman"/>
          <w:lang w:val="ro-RO" w:eastAsia="ro-RO"/>
        </w:rPr>
      </w:pPr>
      <w:r w:rsidRPr="007E39C3">
        <w:rPr>
          <w:rFonts w:eastAsia="Times New Roman"/>
          <w:b/>
          <w:bCs/>
          <w:lang w:val="ro-RO" w:eastAsia="ro-RO"/>
        </w:rPr>
        <w:t>b)</w:t>
      </w:r>
      <w:r w:rsidRPr="007E39C3">
        <w:rPr>
          <w:rFonts w:eastAsia="Times New Roman"/>
          <w:b/>
          <w:bCs/>
          <w:color w:val="8F0000"/>
          <w:lang w:val="ro-RO" w:eastAsia="ro-RO"/>
        </w:rPr>
        <w:t xml:space="preserve"> </w:t>
      </w:r>
      <w:r w:rsidRPr="007E39C3">
        <w:rPr>
          <w:rFonts w:eastAsia="Times New Roman"/>
          <w:lang w:val="ro-RO" w:eastAsia="ro-RO"/>
        </w:rPr>
        <w:t>copia actului de identitate sau orice alt document care atestă identitatea, potrivit legii, aflate în termen de valabilitate;</w:t>
      </w:r>
    </w:p>
    <w:p w14:paraId="009A9254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c)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copia certificatului de naștere, a certificatului de căsătorie sau a altui document prin care s-a realizat schimbarea de nume, după caz;</w:t>
      </w:r>
    </w:p>
    <w:p w14:paraId="44EC4B73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copiile documentelor care atestă nivelul studiilor (diplomă bacalaureat și/sau după caz diploma de licența de lungă durată sau ciclul I și II Bologna și suplimentele la diplome)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 ale altor acte care atestă efectuarea unor specializări, precum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 copiile documentelor care atestă îndeplinirea condi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iilor specifice ale postului solicitate de I.N.C.D.M.M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„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Cantacuzino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”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381757B1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e)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copia carnetului de muncă, a adeverin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ei ( anexa 3 din H.G. 1336/2022) eliberat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ă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angajator pentru perioada lucrată, care să ateste vechimea în muncă și în specialitatea studiilor solicitate pentru ocuparea postului;</w:t>
      </w:r>
    </w:p>
    <w:p w14:paraId="6F009F92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f)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certificat de cazier judiciar sau, după caz, extrasul de pe cazierul judiciar, aflat în termen de valabilitate;</w:t>
      </w:r>
    </w:p>
    <w:p w14:paraId="05F69F60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g)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ă medicală care să ateste starea de sănătate corespunzătoare, eliberată de către medicul de familie al candidatului sau de către unită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ile sanitare abilitate cu cel mult 6 luni anterior derulării concursului;</w:t>
      </w:r>
    </w:p>
    <w:p w14:paraId="614CD8C0" w14:textId="77777777" w:rsidR="00621ED9" w:rsidRPr="007E39C3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h)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certificatul de integritate comportamentală din care să reiasă că nu s-au comis infrac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iuni prevăzute la art. 1 alin. (2) din Legea nr. </w:t>
      </w:r>
      <w:hyperlink r:id="rId11" w:history="1">
        <w:r w:rsidRPr="007E39C3">
          <w:rPr>
            <w:rFonts w:ascii="Times New Roman" w:eastAsia="Times New Roman" w:hAnsi="Times New Roman" w:cs="Times New Roman"/>
            <w:b/>
            <w:bCs/>
            <w:color w:val="333399"/>
            <w:sz w:val="24"/>
            <w:szCs w:val="24"/>
            <w:u w:val="single"/>
            <w:lang w:val="ro-RO" w:eastAsia="ro-RO"/>
          </w:rPr>
          <w:t>118/2019</w:t>
        </w:r>
      </w:hyperlink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privind Registrul na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ional automatizat cu privire la persoanele care au comis infrac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iuni sexuale, de exploatare a unor persoane sau asupra minorilor, precum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 pentru completarea Legii nr. </w:t>
      </w:r>
      <w:hyperlink r:id="rId12" w:history="1">
        <w:r w:rsidRPr="007E39C3">
          <w:rPr>
            <w:rFonts w:ascii="Times New Roman" w:eastAsia="Times New Roman" w:hAnsi="Times New Roman" w:cs="Times New Roman"/>
            <w:b/>
            <w:bCs/>
            <w:color w:val="333399"/>
            <w:sz w:val="24"/>
            <w:szCs w:val="24"/>
            <w:u w:val="single"/>
            <w:lang w:val="ro-RO" w:eastAsia="ro-RO"/>
          </w:rPr>
          <w:t>76/2008</w:t>
        </w:r>
      </w:hyperlink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privind organizarea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 func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ionarea Sistemului Na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ional de Date Genetice Judiciare, cu modificările ulterioare, pentru candida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ii înscri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 pentru posturile din cadrul sistemului de învă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ământ, sănătate sau protec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ie socială, precum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 orice entitate publică sau privată a cărei activitate presupune contactul direct cu copii, persoane în vârstă, persoane cu dizabilită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ț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 sau alte </w:t>
      </w:r>
      <w:r w:rsidRPr="007E39C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>categorii de persoane vulnerabile ori care presupune examinarea fizică sau evaluarea psihologică a unei persoane;</w:t>
      </w:r>
    </w:p>
    <w:p w14:paraId="5C242466" w14:textId="77777777" w:rsidR="00621ED9" w:rsidRPr="007E39C3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curriculum vitae, datat și semnat pe fiecare pagină, model comun european;</w:t>
      </w:r>
    </w:p>
    <w:p w14:paraId="71955769" w14:textId="77777777" w:rsidR="00621ED9" w:rsidRPr="007E39C3" w:rsidRDefault="00621ED9" w:rsidP="004D21D4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39C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j)</w:t>
      </w:r>
      <w:r w:rsidRPr="007E39C3">
        <w:rPr>
          <w:rFonts w:ascii="Times New Roman" w:eastAsia="Times New Roman" w:hAnsi="Times New Roman" w:cs="Times New Roman"/>
          <w:b/>
          <w:bCs/>
          <w:color w:val="8F0000"/>
          <w:sz w:val="24"/>
          <w:szCs w:val="24"/>
          <w:lang w:val="ro-RO" w:eastAsia="ro-RO"/>
        </w:rPr>
        <w:t xml:space="preserve"> 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acordul scris al persoanei care dorește să candideze privind verificarea în vederea ob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inerii autoriza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iei de acces la informa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ii clasificate sau a certificatului de securitate, corespunzător fi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ei postului, în condi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7E39C3">
        <w:rPr>
          <w:rFonts w:ascii="Times New Roman" w:hAnsi="Times New Roman" w:cs="Times New Roman"/>
          <w:sz w:val="24"/>
          <w:szCs w:val="24"/>
          <w:lang w:val="ro-RO"/>
        </w:rPr>
        <w:t>iile în care este declarată „admisă” la concurs.</w:t>
      </w:r>
    </w:p>
    <w:p w14:paraId="094748BD" w14:textId="77777777" w:rsidR="00621ED9" w:rsidRPr="00652DA4" w:rsidRDefault="00621ED9" w:rsidP="004D21D4">
      <w:pPr>
        <w:pStyle w:val="ListParagraph"/>
        <w:tabs>
          <w:tab w:val="left" w:pos="0"/>
        </w:tabs>
        <w:spacing w:after="0" w:line="240" w:lineRule="auto"/>
        <w:ind w:left="0" w:firstLine="810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EBE3C3A" w14:textId="77777777" w:rsidR="00621ED9" w:rsidRPr="007E39C3" w:rsidRDefault="00621ED9" w:rsidP="004D21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7E39C3">
        <w:rPr>
          <w:rFonts w:ascii="Times New Roman" w:hAnsi="Times New Roman" w:cs="Times New Roman"/>
          <w:lang w:val="ro-RO"/>
        </w:rPr>
        <w:sym w:font="Symbol" w:char="F02A"/>
      </w:r>
      <w:r w:rsidRPr="007E39C3">
        <w:rPr>
          <w:rFonts w:ascii="Times New Roman" w:hAnsi="Times New Roman" w:cs="Times New Roman"/>
          <w:lang w:val="ro-RO"/>
        </w:rPr>
        <w:t xml:space="preserve"> Documentele privind identitatea, studiile, cursurile sau specializările se prezintă și în original în vederea verificării conformității cu acestea. </w:t>
      </w:r>
    </w:p>
    <w:p w14:paraId="33192E13" w14:textId="77777777" w:rsidR="00621ED9" w:rsidRPr="007E39C3" w:rsidRDefault="00621ED9" w:rsidP="004D21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7E39C3">
        <w:rPr>
          <w:rFonts w:ascii="Times New Roman" w:hAnsi="Times New Roman" w:cs="Times New Roman"/>
          <w:lang w:val="ro-RO"/>
        </w:rPr>
        <w:sym w:font="Symbol" w:char="F02A"/>
      </w:r>
      <w:r w:rsidRPr="007E39C3">
        <w:rPr>
          <w:rFonts w:ascii="Times New Roman" w:hAnsi="Times New Roman" w:cs="Times New Roman"/>
          <w:lang w:val="ro-RO"/>
        </w:rPr>
        <w:sym w:font="Symbol" w:char="F02A"/>
      </w:r>
      <w:r w:rsidRPr="007E39C3">
        <w:rPr>
          <w:rFonts w:ascii="Times New Roman" w:hAnsi="Times New Roman" w:cs="Times New Roman"/>
          <w:lang w:val="ro-RO"/>
        </w:rPr>
        <w:t xml:space="preserve">Adeverința care atestă starea de sănătate conține, în clar, numărul, data, numele emitentului </w:t>
      </w:r>
      <w:r>
        <w:rPr>
          <w:rFonts w:ascii="Times New Roman" w:hAnsi="Times New Roman" w:cs="Times New Roman"/>
          <w:lang w:val="ro-RO"/>
        </w:rPr>
        <w:t>ș</w:t>
      </w:r>
      <w:r w:rsidRPr="007E39C3">
        <w:rPr>
          <w:rFonts w:ascii="Times New Roman" w:hAnsi="Times New Roman" w:cs="Times New Roman"/>
          <w:lang w:val="ro-RO"/>
        </w:rPr>
        <w:t>i calitatea acestuia, în formatul standard stabilit de Ministerul Sănătății.</w:t>
      </w:r>
    </w:p>
    <w:p w14:paraId="680960CC" w14:textId="77777777" w:rsidR="00621ED9" w:rsidRPr="00652DA4" w:rsidRDefault="00621ED9" w:rsidP="004D2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ro-RO"/>
        </w:rPr>
      </w:pPr>
    </w:p>
    <w:p w14:paraId="128264C7" w14:textId="77777777" w:rsidR="00DC1E0C" w:rsidRPr="00AF1259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AF125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Concursul se va organiza conform calendarului următor:</w:t>
      </w:r>
    </w:p>
    <w:p w14:paraId="2F60E742" w14:textId="77777777" w:rsidR="00DC1E0C" w:rsidRPr="00AF1259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</w:pPr>
      <w:r w:rsidRPr="00AF125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  <w:t>- 21 septembrie 2026 -  25 septembrie 2026, între orele 08.30 -  18.00: perioada/termenul limită de depunere;</w:t>
      </w:r>
    </w:p>
    <w:p w14:paraId="339494F6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- 28 septembrie 2026 - 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</w:t>
      </w:r>
      <w:r w:rsidRPr="00542035">
        <w:rPr>
          <w:rFonts w:ascii="Times New Roman" w:hAnsi="Times New Roman" w:cs="Times New Roman"/>
          <w:b/>
          <w:bCs/>
          <w:sz w:val="24"/>
          <w:szCs w:val="24"/>
          <w:lang w:val="ro-RO"/>
        </w:rPr>
        <w:t>elecția dosarelor de concurs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66236DDE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- 29 septembrie 2026 -  a</w:t>
      </w:r>
      <w:r w:rsidRPr="00542035">
        <w:rPr>
          <w:rFonts w:ascii="Times New Roman" w:hAnsi="Times New Roman" w:cs="Times New Roman"/>
          <w:b/>
          <w:bCs/>
          <w:sz w:val="24"/>
          <w:szCs w:val="24"/>
          <w:lang w:val="ro-RO"/>
        </w:rPr>
        <w:t>fișarea rezultatelor selecției dosarelor de concurs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783AC8F1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- 30 septembrie 2026, între orele 08.30-18.00 -  d</w:t>
      </w:r>
      <w:r w:rsidRPr="00542035">
        <w:rPr>
          <w:rFonts w:ascii="Times New Roman" w:hAnsi="Times New Roman" w:cs="Times New Roman"/>
          <w:b/>
          <w:bCs/>
          <w:sz w:val="24"/>
          <w:szCs w:val="24"/>
          <w:lang w:val="ro-RO"/>
        </w:rPr>
        <w:t>epunerea eventualelor contestații cu privire la rezultatul selecției dosarelor de concurs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023BC9F4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- 01 octombrie 2026 -  </w:t>
      </w:r>
      <w:r w:rsidRPr="00542035">
        <w:rPr>
          <w:rFonts w:ascii="Times New Roman" w:hAnsi="Times New Roman" w:cs="Times New Roman"/>
          <w:b/>
          <w:bCs/>
          <w:sz w:val="24"/>
          <w:szCs w:val="24"/>
          <w:lang w:val="ro-RO"/>
        </w:rPr>
        <w:t>soluționarea eventualelor contestații cu privire la rezultatul selecției dosarelor de concurs și afișarea rezultatelor soluționării contestațiilor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4ABF479E" w14:textId="77777777" w:rsidR="00DC1E0C" w:rsidRPr="00542035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542035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- 02 octombrie 2026, între orele 09.00-12.00 -  proba scrisă;</w:t>
      </w:r>
    </w:p>
    <w:p w14:paraId="272B5829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- 05 octombrie 2026 - </w:t>
      </w:r>
      <w:r w:rsidRPr="00BF144E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n</w:t>
      </w:r>
      <w:r w:rsidRPr="00BF144E">
        <w:rPr>
          <w:rFonts w:ascii="Times New Roman" w:hAnsi="Times New Roman" w:cs="Times New Roman"/>
          <w:b/>
          <w:bCs/>
          <w:sz w:val="24"/>
          <w:szCs w:val="24"/>
          <w:lang w:val="ro-RO"/>
        </w:rPr>
        <w:t>otarea și afișarea rezultatului la proba scrisă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44E1EC9E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- 06 octombrie 2026, între orele 08.30-18.00  - </w:t>
      </w:r>
      <w:r w:rsidRPr="00BF144E">
        <w:rPr>
          <w:rFonts w:ascii="Times New Roman" w:hAnsi="Times New Roman" w:cs="Times New Roman"/>
          <w:b/>
          <w:bCs/>
          <w:sz w:val="24"/>
          <w:szCs w:val="24"/>
          <w:lang w:val="ro-RO"/>
        </w:rPr>
        <w:t>depunerea eventualelor contestații cu privire la rezultatul probei scrise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2A3F4D6E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- 07 octombrie 2026 -  soluționarea eventualelor contestații proba scrisă;</w:t>
      </w:r>
    </w:p>
    <w:p w14:paraId="598A3B3E" w14:textId="34AE9B60" w:rsidR="00DC1E0C" w:rsidRPr="00BF144E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F144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- 08 octombrie 2026, ora </w:t>
      </w:r>
      <w:r w:rsidR="00DA78B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12</w:t>
      </w:r>
      <w:r w:rsidRPr="00BF144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.00 -  proba interviu;</w:t>
      </w:r>
    </w:p>
    <w:p w14:paraId="270FA1E7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- 08 octombrie 2026 - </w:t>
      </w:r>
      <w:r w:rsidRPr="00BF144E">
        <w:rPr>
          <w:rFonts w:ascii="Times New Roman" w:hAnsi="Times New Roman" w:cs="Times New Roman"/>
          <w:b/>
          <w:bCs/>
          <w:sz w:val="24"/>
          <w:szCs w:val="24"/>
          <w:lang w:val="ro-RO"/>
        </w:rPr>
        <w:t>notarea interviului și afișarea rezultatului la interviu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1DC2CF5F" w14:textId="77777777" w:rsid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- 09 octombrie 2026, între orele 08.30-18.00  - </w:t>
      </w:r>
      <w:r w:rsidRPr="00BF144E">
        <w:rPr>
          <w:rFonts w:ascii="Times New Roman" w:hAnsi="Times New Roman" w:cs="Times New Roman"/>
          <w:b/>
          <w:bCs/>
          <w:sz w:val="24"/>
          <w:szCs w:val="24"/>
          <w:lang w:val="ro-RO"/>
        </w:rPr>
        <w:t>depunerea eventualelor contestații ale rezultatului interviului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559A28AE" w14:textId="2666228B" w:rsidR="00DC1E0C" w:rsidRPr="00AF5438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- 12 octombrie 2026 </w:t>
      </w:r>
      <w:r w:rsidR="004D21D4">
        <w:rPr>
          <w:rFonts w:ascii="Times New Roman" w:hAnsi="Times New Roman" w:cs="Times New Roman"/>
          <w:b/>
          <w:bCs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AF5438" w:rsidRPr="00AF5438">
        <w:rPr>
          <w:rFonts w:ascii="Times New Roman" w:hAnsi="Times New Roman" w:cs="Times New Roman"/>
          <w:b/>
          <w:bCs/>
          <w:sz w:val="24"/>
          <w:szCs w:val="24"/>
          <w:lang w:val="ro-RO"/>
        </w:rPr>
        <w:t>s</w:t>
      </w:r>
      <w:r w:rsidR="00AF5438" w:rsidRPr="00AF5438">
        <w:rPr>
          <w:rStyle w:val="Strong"/>
          <w:rFonts w:ascii="Times New Roman" w:hAnsi="Times New Roman" w:cs="Times New Roman"/>
          <w:lang w:val="ro-RO"/>
        </w:rPr>
        <w:t>oluționarea și afișarea contestațiilor cu privire la proba interviu;</w:t>
      </w:r>
    </w:p>
    <w:p w14:paraId="2B47AA4C" w14:textId="0CDE6216" w:rsidR="00DC1E0C" w:rsidRPr="00DC1E0C" w:rsidRDefault="00DC1E0C" w:rsidP="004D2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- 13 octombrie 2026 </w:t>
      </w:r>
      <w:r w:rsidRPr="00AF1259">
        <w:rPr>
          <w:rFonts w:ascii="Times New Roman" w:hAnsi="Times New Roman" w:cs="Times New Roman"/>
          <w:b/>
          <w:bCs/>
          <w:sz w:val="24"/>
          <w:szCs w:val="24"/>
          <w:lang w:val="ro-RO"/>
        </w:rPr>
        <w:t>- comunicarea rezultatelor finale ale concursului.</w:t>
      </w:r>
    </w:p>
    <w:p w14:paraId="65CEEFD9" w14:textId="77777777" w:rsidR="00621ED9" w:rsidRPr="00A51D67" w:rsidRDefault="00621ED9" w:rsidP="004D21D4">
      <w:pPr>
        <w:tabs>
          <w:tab w:val="left" w:pos="563"/>
        </w:tabs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</w:pPr>
    </w:p>
    <w:p w14:paraId="4ED443CE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BIBLIOGRAFIA ȘI TEMATICA PENTRU POSTURILE DE TEHNICIAN CHIMIST cod COR 311102 -  5 posturi:</w:t>
      </w:r>
    </w:p>
    <w:p w14:paraId="403A05DC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CFFA277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b/>
          <w:bCs/>
          <w:sz w:val="24"/>
          <w:szCs w:val="24"/>
          <w:lang w:val="ro-RO"/>
        </w:rPr>
        <w:t>BIBLIOGRAFIE:</w:t>
      </w:r>
    </w:p>
    <w:p w14:paraId="46086507" w14:textId="77777777" w:rsidR="00621ED9" w:rsidRPr="008134EA" w:rsidRDefault="00621ED9" w:rsidP="004D21D4">
      <w:pPr>
        <w:tabs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Ghid național de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biosiguranță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pentru laboratoare medicale, Ediția a I-a, București, 2006, ISBN 973-99-893-7-3;</w:t>
      </w:r>
    </w:p>
    <w:p w14:paraId="4B18A76B" w14:textId="77777777" w:rsidR="00621ED9" w:rsidRPr="008134EA" w:rsidRDefault="00621ED9" w:rsidP="004D21D4">
      <w:pPr>
        <w:tabs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Achim Marinescu, Constantin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Rabega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, Iosif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Rișavi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>, Chimie generală, Editura de stat didactică și pedagogică, București, 1962;</w:t>
      </w:r>
    </w:p>
    <w:p w14:paraId="0BDB809A" w14:textId="77777777" w:rsidR="00621ED9" w:rsidRPr="008134EA" w:rsidRDefault="00621ED9" w:rsidP="004D21D4">
      <w:pPr>
        <w:tabs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>Dorel L. Radu, et al, Metode și tehnici de imunologie umorală și celulară, București, 2006, Editura Universitară Carol Davila, ISBN 973-708-084;</w:t>
      </w:r>
    </w:p>
    <w:p w14:paraId="7EE1476B" w14:textId="77777777" w:rsidR="00621ED9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Ferdeș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Mariana, Ungureanu Camelia, Microbiologie industrială – Îndrumar de laborator, ISBN 978-606-521-267-1.</w:t>
      </w:r>
    </w:p>
    <w:p w14:paraId="237DCBE9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2C045CD2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TEMATICĂ:</w:t>
      </w:r>
    </w:p>
    <w:p w14:paraId="3E69C074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1. Clasificarea microorganismelor infecțioase pe grupuri de risc</w:t>
      </w:r>
    </w:p>
    <w:p w14:paraId="7A08E5A6" w14:textId="77777777" w:rsidR="00621ED9" w:rsidRPr="008134EA" w:rsidRDefault="00621ED9" w:rsidP="004D21D4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Codul de practici în laboratoarele de bază – nivelele de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biosiguranță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1 și 2</w:t>
      </w:r>
    </w:p>
    <w:p w14:paraId="425F0465" w14:textId="77777777" w:rsidR="00621ED9" w:rsidRPr="008134EA" w:rsidRDefault="00621ED9" w:rsidP="004D21D4">
      <w:pPr>
        <w:spacing w:after="0" w:line="24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Manipularea deșeurilor</w:t>
      </w:r>
    </w:p>
    <w:p w14:paraId="52387088" w14:textId="77777777" w:rsidR="00621ED9" w:rsidRPr="008134EA" w:rsidRDefault="00621ED9" w:rsidP="004D21D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Hotele de siguranță biologică de clasa 1 și clasa 2</w:t>
      </w:r>
    </w:p>
    <w:p w14:paraId="5A41E314" w14:textId="77777777" w:rsidR="00621ED9" w:rsidRPr="008134EA" w:rsidRDefault="00621ED9" w:rsidP="004D21D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Dezinfecția prin căldură și sterilizarea</w:t>
      </w:r>
    </w:p>
    <w:p w14:paraId="2CB14FA8" w14:textId="77777777" w:rsidR="00621ED9" w:rsidRPr="008134EA" w:rsidRDefault="00621ED9" w:rsidP="004D21D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lastRenderedPageBreak/>
        <w:t>Transportul materialelor infecțioase – descrierea sistemului de ambalaj triplu</w:t>
      </w:r>
    </w:p>
    <w:p w14:paraId="2949AE42" w14:textId="77777777" w:rsidR="00621ED9" w:rsidRPr="008134EA" w:rsidRDefault="00621ED9" w:rsidP="004D2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>2. Soluții procentuale, molare, normale - definiții, calcul, exemple</w:t>
      </w:r>
    </w:p>
    <w:p w14:paraId="0AAEE5BC" w14:textId="77777777" w:rsidR="00621ED9" w:rsidRPr="008134EA" w:rsidRDefault="00621ED9" w:rsidP="004D2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 Cultivarea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</w:t>
      </w:r>
      <w:proofErr w:type="spellStart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>crioprezervarea</w:t>
      </w:r>
      <w:proofErr w:type="spellEnd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celulelor </w:t>
      </w:r>
      <w:proofErr w:type="spellStart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>mamaliene</w:t>
      </w:r>
      <w:proofErr w:type="spellEnd"/>
    </w:p>
    <w:p w14:paraId="72B002E8" w14:textId="77777777" w:rsidR="00621ED9" w:rsidRPr="008134EA" w:rsidRDefault="00621ED9" w:rsidP="004D21D4">
      <w:pPr>
        <w:spacing w:after="0" w:line="240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Determinarea viabilității celulare</w:t>
      </w:r>
    </w:p>
    <w:p w14:paraId="656C8586" w14:textId="77777777" w:rsidR="00621ED9" w:rsidRPr="008134EA" w:rsidRDefault="00621ED9" w:rsidP="004D21D4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Separarea celulelor mononucleare din sângele periferic</w:t>
      </w:r>
    </w:p>
    <w:p w14:paraId="0F4B60A4" w14:textId="77777777" w:rsidR="00621ED9" w:rsidRPr="008134EA" w:rsidRDefault="00621ED9" w:rsidP="004D21D4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Tehnica </w:t>
      </w:r>
      <w:proofErr w:type="spellStart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>imunoenzimatică</w:t>
      </w:r>
      <w:proofErr w:type="spellEnd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ELISA – dozări de citokine</w:t>
      </w:r>
    </w:p>
    <w:p w14:paraId="59C729D3" w14:textId="77777777" w:rsidR="00621ED9" w:rsidRPr="008134EA" w:rsidRDefault="00621ED9" w:rsidP="004D21D4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Separarea proteinelor prin electroforeză în gel de </w:t>
      </w:r>
      <w:proofErr w:type="spellStart"/>
      <w:r w:rsidRPr="008134EA">
        <w:rPr>
          <w:rFonts w:ascii="Times New Roman" w:eastAsia="Times New Roman" w:hAnsi="Times New Roman" w:cs="Times New Roman"/>
          <w:sz w:val="24"/>
          <w:szCs w:val="24"/>
          <w:lang w:val="ro-RO"/>
        </w:rPr>
        <w:t>poliacrilamidă</w:t>
      </w:r>
      <w:proofErr w:type="spellEnd"/>
    </w:p>
    <w:p w14:paraId="489C70F9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4. Prepararea și sterilizarea mediilor de cultură</w:t>
      </w:r>
    </w:p>
    <w:p w14:paraId="34A6DAD2" w14:textId="77777777" w:rsidR="00621ED9" w:rsidRDefault="00621ED9" w:rsidP="004D21D4">
      <w:pPr>
        <w:spacing w:after="0" w:line="24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Determinarea densității populațiilor microbiene</w:t>
      </w:r>
    </w:p>
    <w:p w14:paraId="00258661" w14:textId="77777777" w:rsidR="00621ED9" w:rsidRPr="008C3EFF" w:rsidRDefault="00621ED9" w:rsidP="004D21D4">
      <w:pPr>
        <w:spacing w:after="0" w:line="240" w:lineRule="auto"/>
        <w:ind w:left="1080" w:firstLine="360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AA0F3C8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BIBLIOGRAFIA ȘI TEMATICA PENTRU POSTURILE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INGINER BIOTEHNOLOG SENIOR 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cod COR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213152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-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posturi:</w:t>
      </w:r>
    </w:p>
    <w:p w14:paraId="4BB51081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</w:p>
    <w:p w14:paraId="7C470CB6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b/>
          <w:bCs/>
          <w:sz w:val="24"/>
          <w:szCs w:val="24"/>
          <w:lang w:val="ro-RO"/>
        </w:rPr>
        <w:t>BIBLIOGRAFIE:</w:t>
      </w:r>
    </w:p>
    <w:p w14:paraId="4CBF98E1" w14:textId="77777777" w:rsidR="00621ED9" w:rsidRPr="008C3EFF" w:rsidRDefault="00621ED9" w:rsidP="004D21D4">
      <w:pPr>
        <w:spacing w:after="0" w:line="240" w:lineRule="auto"/>
        <w:jc w:val="both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Ghidul privind buna practică de fabricație pentru medicamentele de uz uman, adoptat prin Hotărârea Consiliului Științific al Agenției Naționale a Medicamentului și a Dispozitivelor Medicale nr. 2/26.06.2017 </w:t>
      </w:r>
    </w:p>
    <w:p w14:paraId="6D58C5D4" w14:textId="77777777" w:rsidR="00621ED9" w:rsidRPr="008C3EFF" w:rsidRDefault="00991178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13" w:history="1">
        <w:r w:rsidR="00621ED9" w:rsidRPr="008C3EFF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https://www.anm.ro/medicamente-de-uz-uman/legislatie/hotarari-ale-consiliului-stiintific/</w:t>
        </w:r>
      </w:hyperlink>
      <w:r w:rsidR="00621ED9" w:rsidRPr="008C3EFF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1AA4AE8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2. Tehnologie farmaceutică (vol. I) - Dumitru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Lupuleasa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Iuliana Popovici, ediția a 4-a – Editura Polirom, Iași, 2017, ISBN 978-973-46-6568-6;</w:t>
      </w:r>
    </w:p>
    <w:p w14:paraId="7D08678A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3. Microbiologie și virologie medicală, C.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Chifiriuc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, G.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Mihaescu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V. Lazar – București: Ed. Universității din București, 2011, ISBN 978-973-737-985-6;</w:t>
      </w:r>
    </w:p>
    <w:p w14:paraId="4679215B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4. Elvira Sînziana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Ciufecu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Virusologie medicală, Editura Medicală Națională, 2003, ISBN 973-659-014-3;</w:t>
      </w:r>
    </w:p>
    <w:p w14:paraId="40F0DDC8" w14:textId="60D3533E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5. Ștefana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Jurcoane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: Biotehnologii - fundamente -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 - enzime, Editura Tehnică, București, 2000, ISBN 973-31-1465-0.</w:t>
      </w:r>
    </w:p>
    <w:p w14:paraId="73792323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TEMATICĂ:</w:t>
      </w:r>
    </w:p>
    <w:p w14:paraId="0945DB9F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 Cerințe de bază pentru medicamente: personal; localurile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i echipamentele, documenta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ia</w:t>
      </w:r>
    </w:p>
    <w:p w14:paraId="5807176F" w14:textId="77777777" w:rsidR="00621ED9" w:rsidRPr="00946F4E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sz w:val="24"/>
          <w:szCs w:val="24"/>
          <w:lang w:val="ro-RO"/>
        </w:rPr>
        <w:t>Fabricația medicamentelor sterile;</w:t>
      </w:r>
    </w:p>
    <w:p w14:paraId="231AF1C4" w14:textId="77777777" w:rsidR="00621ED9" w:rsidRPr="00946F4E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sz w:val="24"/>
          <w:szCs w:val="24"/>
          <w:lang w:val="ro-RO"/>
        </w:rPr>
        <w:t>Fabricația substanțelor active și a medicamentelor biologice de uz uman</w:t>
      </w:r>
    </w:p>
    <w:p w14:paraId="5BB9AA05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lang w:val="ro-RO"/>
        </w:rPr>
      </w:pPr>
      <w:r w:rsidRPr="00946F4E">
        <w:rPr>
          <w:color w:val="000000"/>
          <w:lang w:val="ro-RO"/>
        </w:rPr>
        <w:t>Fabricația medicamentelor pentru investigație clinică (Principiu, Fabrica</w:t>
      </w:r>
      <w:r>
        <w:rPr>
          <w:color w:val="000000"/>
          <w:lang w:val="ro-RO"/>
        </w:rPr>
        <w:t>ț</w:t>
      </w:r>
      <w:r w:rsidRPr="00946F4E">
        <w:rPr>
          <w:color w:val="000000"/>
          <w:lang w:val="ro-RO"/>
        </w:rPr>
        <w:t>ia, Controlul calit</w:t>
      </w:r>
      <w:r>
        <w:rPr>
          <w:color w:val="000000"/>
          <w:lang w:val="ro-RO"/>
        </w:rPr>
        <w:t>ăț</w:t>
      </w:r>
      <w:r w:rsidRPr="00946F4E">
        <w:rPr>
          <w:color w:val="000000"/>
          <w:lang w:val="ro-RO"/>
        </w:rPr>
        <w:t>ii)</w:t>
      </w:r>
    </w:p>
    <w:p w14:paraId="7CBC5608" w14:textId="77777777" w:rsidR="00621ED9" w:rsidRPr="00946F4E" w:rsidRDefault="00621ED9" w:rsidP="004D21D4">
      <w:pPr>
        <w:pStyle w:val="NormalWeb"/>
        <w:spacing w:after="0" w:line="240" w:lineRule="auto"/>
        <w:ind w:left="720"/>
        <w:textAlignment w:val="baseline"/>
        <w:rPr>
          <w:color w:val="000000"/>
          <w:lang w:val="ro-RO"/>
        </w:rPr>
      </w:pPr>
      <w:r w:rsidRPr="00946F4E">
        <w:rPr>
          <w:color w:val="000000"/>
          <w:lang w:val="ro-RO"/>
        </w:rPr>
        <w:t>Calificarea și validarea</w:t>
      </w:r>
    </w:p>
    <w:p w14:paraId="603D7767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Vaccinuri și </w:t>
      </w:r>
      <w:proofErr w:type="spellStart"/>
      <w:r w:rsidRPr="00946F4E">
        <w:rPr>
          <w:rFonts w:ascii="Times New Roman" w:hAnsi="Times New Roman" w:cs="Times New Roman"/>
          <w:sz w:val="24"/>
          <w:szCs w:val="24"/>
          <w:lang w:val="ro-RO"/>
        </w:rPr>
        <w:t>imunoseruri</w:t>
      </w:r>
      <w:proofErr w:type="spellEnd"/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 – Tipuri de vaccinuri si tehnologii;</w:t>
      </w:r>
    </w:p>
    <w:p w14:paraId="311A860E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lang w:val="ro-RO"/>
        </w:rPr>
      </w:pPr>
      <w:r w:rsidRPr="00946F4E">
        <w:rPr>
          <w:lang w:val="ro-RO"/>
        </w:rPr>
        <w:t xml:space="preserve">Cercetarea și dezvoltarea medicamentelor: dezvoltarea preclinică </w:t>
      </w:r>
      <w:r>
        <w:rPr>
          <w:lang w:val="ro-RO"/>
        </w:rPr>
        <w:t>-</w:t>
      </w:r>
      <w:r w:rsidRPr="00946F4E">
        <w:rPr>
          <w:lang w:val="ro-RO"/>
        </w:rPr>
        <w:t xml:space="preserve"> </w:t>
      </w:r>
      <w:proofErr w:type="spellStart"/>
      <w:r w:rsidRPr="00946F4E">
        <w:rPr>
          <w:lang w:val="ro-RO"/>
        </w:rPr>
        <w:t>preformularea</w:t>
      </w:r>
      <w:proofErr w:type="spellEnd"/>
      <w:r w:rsidRPr="00946F4E">
        <w:rPr>
          <w:lang w:val="ro-RO"/>
        </w:rPr>
        <w:t>, procedeul de fabricare;</w:t>
      </w:r>
    </w:p>
    <w:p w14:paraId="6195A68B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lang w:val="ro-RO"/>
        </w:rPr>
      </w:pPr>
      <w:r w:rsidRPr="00946F4E">
        <w:rPr>
          <w:lang w:val="ro-RO"/>
        </w:rPr>
        <w:t>Realizarea în faza pilot a medicamentelor;</w:t>
      </w:r>
    </w:p>
    <w:p w14:paraId="45230C12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Familii de virusuri cu semnificație clinică – Familia </w:t>
      </w:r>
      <w:proofErr w:type="spellStart"/>
      <w:r w:rsidRPr="00946F4E">
        <w:rPr>
          <w:rFonts w:ascii="Times New Roman" w:hAnsi="Times New Roman" w:cs="Times New Roman"/>
          <w:sz w:val="24"/>
          <w:szCs w:val="24"/>
          <w:lang w:val="ro-RO"/>
        </w:rPr>
        <w:t>Orthomyxoviridae</w:t>
      </w:r>
      <w:proofErr w:type="spellEnd"/>
    </w:p>
    <w:p w14:paraId="6C92E5C1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Metode de purificare, concentrare și examinare a virusurilor</w:t>
      </w:r>
    </w:p>
    <w:p w14:paraId="5A85076F" w14:textId="77777777" w:rsidR="00621ED9" w:rsidRPr="00946F4E" w:rsidRDefault="00621ED9" w:rsidP="004D21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sz w:val="24"/>
          <w:szCs w:val="24"/>
          <w:lang w:val="ro-RO"/>
        </w:rPr>
        <w:t>Cultivarea virusurilor: cultivarea virusurilor pe ouă embrionate, cultivarea virusurilor pe substraturi celulare</w:t>
      </w:r>
    </w:p>
    <w:p w14:paraId="3C7B23F0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5.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Etapele unui proces biotehnologic</w:t>
      </w:r>
    </w:p>
    <w:p w14:paraId="5B1E7644" w14:textId="77777777" w:rsidR="00621ED9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946F4E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 Caracterizarea </w:t>
      </w:r>
      <w:proofErr w:type="spellStart"/>
      <w:r w:rsidRPr="00946F4E">
        <w:rPr>
          <w:rFonts w:ascii="Times New Roman" w:hAnsi="Times New Roman" w:cs="Times New Roman"/>
          <w:sz w:val="24"/>
          <w:szCs w:val="24"/>
          <w:lang w:val="ro-RO"/>
        </w:rPr>
        <w:t>bioreactoarelor</w:t>
      </w:r>
      <w:proofErr w:type="spellEnd"/>
      <w:r w:rsidRPr="00946F4E">
        <w:rPr>
          <w:rFonts w:ascii="Times New Roman" w:hAnsi="Times New Roman" w:cs="Times New Roman"/>
          <w:sz w:val="24"/>
          <w:szCs w:val="24"/>
          <w:lang w:val="ro-RO"/>
        </w:rPr>
        <w:t xml:space="preserve">; Tipuri de </w:t>
      </w:r>
      <w:proofErr w:type="spellStart"/>
      <w:r w:rsidRPr="00946F4E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</w:p>
    <w:p w14:paraId="3AAC04DE" w14:textId="77777777" w:rsidR="00621ED9" w:rsidRPr="008C3EFF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74437D48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BIBLIOGRAFIA ȘI TEMATICA PENTRU POSTURILE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INGINER BIOTEHNOLOG DEBUTANT 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cod COR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213152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-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posturi:</w:t>
      </w:r>
    </w:p>
    <w:p w14:paraId="5C2A1BAE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674CB09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b/>
          <w:bCs/>
          <w:sz w:val="24"/>
          <w:szCs w:val="24"/>
          <w:lang w:val="ro-RO"/>
        </w:rPr>
        <w:t>BIBLIOGRAFIE:</w:t>
      </w:r>
    </w:p>
    <w:p w14:paraId="599DF687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Ghidul privind buna practică de fabricație pentru medicamentele de uz uman, adoptat prin Hotărârea Consiliului Științific al Agenției Naționale a Medicamentului și a Dispozitivelor Medicale nr. 2/26.06.2017 </w:t>
      </w:r>
    </w:p>
    <w:p w14:paraId="1C078637" w14:textId="77777777" w:rsidR="00621ED9" w:rsidRPr="008C3EFF" w:rsidRDefault="00991178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14" w:history="1">
        <w:r w:rsidR="00621ED9" w:rsidRPr="008C3EFF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https://www.anm.ro/medicamente-de-uz-uman/legislatie/hotarari-ale-consiliului-stiintific/</w:t>
        </w:r>
      </w:hyperlink>
      <w:r w:rsidR="00621ED9" w:rsidRPr="008C3EFF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7B4B868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2. Tehnologie farmaceutică (vol. I) - Dumitru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Lupuleasa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Iuliana Popovici, ediția a 4-a – Editura Polirom, Iași, 2017; ISBN 978-973-46-6568-6;</w:t>
      </w:r>
    </w:p>
    <w:p w14:paraId="1B13521D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3. Microbiologie si virologie medicală, C.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Chifiriuc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G. Mihăescu, V. Lazar – București: Ed. Universității din București, 2011; ISBN 978-973-737-985-6;</w:t>
      </w:r>
    </w:p>
    <w:p w14:paraId="4F41DE54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4. Elvira Sînziana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Ciufecu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>, Virusologie medicală, Editura Medicală Națională, 2003, ISBN 973-659-014-3;</w:t>
      </w:r>
    </w:p>
    <w:p w14:paraId="2CFB1468" w14:textId="77777777" w:rsidR="00621ED9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5. Ștefana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Jurcoane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: Biotehnologii - fundamente - </w:t>
      </w:r>
      <w:proofErr w:type="spellStart"/>
      <w:r w:rsidRPr="008C3EFF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  <w:r w:rsidRPr="008C3EFF">
        <w:rPr>
          <w:rFonts w:ascii="Times New Roman" w:hAnsi="Times New Roman" w:cs="Times New Roman"/>
          <w:sz w:val="24"/>
          <w:szCs w:val="24"/>
          <w:lang w:val="ro-RO"/>
        </w:rPr>
        <w:t xml:space="preserve"> - enzime, Editura Tehnică, București, 2000, ISBN 973-31-1465-0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74AB618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4838882A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TEMATICĂ:</w:t>
      </w:r>
    </w:p>
    <w:p w14:paraId="3BCC9E1B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Cerințe de bază pentru medicamente: personal; localurile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>i echipamentele, documenta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>ia</w:t>
      </w:r>
    </w:p>
    <w:p w14:paraId="33DA4C66" w14:textId="77777777" w:rsidR="00621ED9" w:rsidRPr="008134EA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Fabricația medicamentelor sterile;</w:t>
      </w:r>
    </w:p>
    <w:p w14:paraId="58B1AFAF" w14:textId="77777777" w:rsidR="00621ED9" w:rsidRPr="008134EA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34EA">
        <w:rPr>
          <w:rFonts w:ascii="Times New Roman" w:hAnsi="Times New Roman" w:cs="Times New Roman"/>
          <w:sz w:val="24"/>
          <w:szCs w:val="24"/>
          <w:lang w:val="ro-RO"/>
        </w:rPr>
        <w:t>Fabricația substanțelor active și a medicamentelor biologice de uz uman</w:t>
      </w:r>
    </w:p>
    <w:p w14:paraId="33ADA31E" w14:textId="77777777" w:rsidR="00621ED9" w:rsidRPr="008134EA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color w:val="000000"/>
          <w:lang w:val="ro-RO"/>
        </w:rPr>
      </w:pPr>
      <w:r w:rsidRPr="008134EA">
        <w:rPr>
          <w:color w:val="000000"/>
          <w:lang w:val="ro-RO"/>
        </w:rPr>
        <w:t>Fabricația medicamentelor pentru investigație clinică (Principiu, Fabrica</w:t>
      </w:r>
      <w:r>
        <w:rPr>
          <w:color w:val="000000"/>
          <w:lang w:val="ro-RO"/>
        </w:rPr>
        <w:t>ț</w:t>
      </w:r>
      <w:r w:rsidRPr="008134EA">
        <w:rPr>
          <w:color w:val="000000"/>
          <w:lang w:val="ro-RO"/>
        </w:rPr>
        <w:t>ia, Controlul calit</w:t>
      </w:r>
      <w:r>
        <w:rPr>
          <w:color w:val="000000"/>
          <w:lang w:val="ro-RO"/>
        </w:rPr>
        <w:t>ăț</w:t>
      </w:r>
      <w:r w:rsidRPr="008134EA">
        <w:rPr>
          <w:color w:val="000000"/>
          <w:lang w:val="ro-RO"/>
        </w:rPr>
        <w:t>ii)</w:t>
      </w:r>
    </w:p>
    <w:p w14:paraId="275787DF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Vaccinuri și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imunoseruri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– Natura vaccinurilor</w:t>
      </w:r>
    </w:p>
    <w:p w14:paraId="640444E9" w14:textId="77777777" w:rsidR="00621ED9" w:rsidRPr="008134EA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lang w:val="ro-RO"/>
        </w:rPr>
      </w:pPr>
      <w:r w:rsidRPr="008134EA">
        <w:rPr>
          <w:lang w:val="ro-RO"/>
        </w:rPr>
        <w:t xml:space="preserve">Cercetarea și dezvoltarea medicamentelor: dezvoltarea preclinică </w:t>
      </w:r>
      <w:r>
        <w:rPr>
          <w:lang w:val="ro-RO"/>
        </w:rPr>
        <w:t>-</w:t>
      </w:r>
      <w:r w:rsidRPr="008134EA">
        <w:rPr>
          <w:lang w:val="ro-RO"/>
        </w:rPr>
        <w:t xml:space="preserve"> </w:t>
      </w:r>
      <w:proofErr w:type="spellStart"/>
      <w:r w:rsidRPr="008134EA">
        <w:rPr>
          <w:lang w:val="ro-RO"/>
        </w:rPr>
        <w:t>preformularea</w:t>
      </w:r>
      <w:proofErr w:type="spellEnd"/>
      <w:r w:rsidRPr="008134EA">
        <w:rPr>
          <w:lang w:val="ro-RO"/>
        </w:rPr>
        <w:t>, procedeul de fabricare;</w:t>
      </w:r>
    </w:p>
    <w:p w14:paraId="12D482C0" w14:textId="77777777" w:rsidR="00621ED9" w:rsidRPr="008134EA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lang w:val="ro-RO"/>
        </w:rPr>
      </w:pPr>
      <w:r w:rsidRPr="008134EA">
        <w:rPr>
          <w:lang w:val="ro-RO"/>
        </w:rPr>
        <w:t>Realizarea în faza pilot a medicamentelor;</w:t>
      </w:r>
    </w:p>
    <w:p w14:paraId="7DA8CCFF" w14:textId="77777777" w:rsidR="00621ED9" w:rsidRPr="008134EA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Familii de virusuri cu semnificație clinică – Familia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Orthomyxoviridae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FCD5D41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Metode de purificare, concentrare și examinare a virusurilor;</w:t>
      </w:r>
    </w:p>
    <w:p w14:paraId="147F61F4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5. </w:t>
      </w:r>
      <w:r w:rsidRPr="00946F4E">
        <w:rPr>
          <w:rFonts w:ascii="Times New Roman" w:hAnsi="Times New Roman" w:cs="Times New Roman"/>
          <w:sz w:val="24"/>
          <w:szCs w:val="24"/>
          <w:lang w:val="ro-RO"/>
        </w:rPr>
        <w:t>Etapele unui proces biotehnologic</w:t>
      </w:r>
    </w:p>
    <w:p w14:paraId="75DD9139" w14:textId="77777777" w:rsidR="00621ED9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Concepte de bază în operarea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bioreactoarelor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8134EA">
        <w:rPr>
          <w:rFonts w:ascii="Times New Roman" w:hAnsi="Times New Roman" w:cs="Times New Roman"/>
          <w:sz w:val="24"/>
          <w:szCs w:val="24"/>
          <w:lang w:val="ro-RO"/>
        </w:rPr>
        <w:t>Bioreactoare</w:t>
      </w:r>
      <w:proofErr w:type="spellEnd"/>
      <w:r w:rsidRPr="008134EA">
        <w:rPr>
          <w:rFonts w:ascii="Times New Roman" w:hAnsi="Times New Roman" w:cs="Times New Roman"/>
          <w:sz w:val="24"/>
          <w:szCs w:val="24"/>
          <w:lang w:val="ro-RO"/>
        </w:rPr>
        <w:t xml:space="preserve"> cu agitare mecanică.</w:t>
      </w:r>
    </w:p>
    <w:p w14:paraId="501931C4" w14:textId="77777777" w:rsidR="00621ED9" w:rsidRPr="00946F4E" w:rsidRDefault="00621ED9" w:rsidP="004D21D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719701FE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BIBLIOGRAFIA ȘI TEMATICA PENTRU POSTURILE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INGINER CHIMIST 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cod COR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214513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-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posturi:</w:t>
      </w:r>
    </w:p>
    <w:p w14:paraId="49346CA7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</w:p>
    <w:p w14:paraId="7B391469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b/>
          <w:bCs/>
          <w:sz w:val="24"/>
          <w:szCs w:val="24"/>
          <w:lang w:val="ro-RO"/>
        </w:rPr>
        <w:t>BIBLIOGRAFIE:</w:t>
      </w:r>
    </w:p>
    <w:p w14:paraId="57D106DD" w14:textId="77777777" w:rsidR="00621ED9" w:rsidRPr="00946F4E" w:rsidRDefault="00621ED9" w:rsidP="004D21D4">
      <w:pPr>
        <w:pStyle w:val="NormalWeb"/>
        <w:spacing w:after="0" w:line="240" w:lineRule="auto"/>
        <w:jc w:val="both"/>
        <w:textAlignment w:val="baseline"/>
        <w:rPr>
          <w:color w:val="000000"/>
          <w:lang w:val="ro-RO"/>
        </w:rPr>
      </w:pPr>
      <w:r>
        <w:rPr>
          <w:color w:val="000000"/>
          <w:lang w:val="ro-RO"/>
        </w:rPr>
        <w:t xml:space="preserve">1. </w:t>
      </w:r>
      <w:r w:rsidRPr="00946F4E">
        <w:rPr>
          <w:color w:val="000000"/>
          <w:lang w:val="ro-RO"/>
        </w:rPr>
        <w:t>Ghidul privind buna practică de fabricație pentru medicamentele de uz uman, adoptat prin Hotărârea Consiliului Științific al Agenției Naționale a Medicamentului și a Dispozitivelor Medicale nr. 2/26.06.2017</w:t>
      </w:r>
    </w:p>
    <w:p w14:paraId="09013CE8" w14:textId="77777777" w:rsidR="00621ED9" w:rsidRPr="00946F4E" w:rsidRDefault="00991178" w:rsidP="004D21D4">
      <w:pPr>
        <w:pStyle w:val="NormalWeb"/>
        <w:spacing w:after="0" w:line="240" w:lineRule="auto"/>
        <w:ind w:left="720"/>
        <w:textAlignment w:val="baseline"/>
        <w:rPr>
          <w:color w:val="000000"/>
          <w:lang w:val="ro-RO"/>
        </w:rPr>
      </w:pPr>
      <w:hyperlink r:id="rId15" w:history="1">
        <w:r w:rsidR="00621ED9" w:rsidRPr="00946F4E">
          <w:rPr>
            <w:rStyle w:val="Hyperlink"/>
            <w:lang w:val="ro-RO"/>
          </w:rPr>
          <w:t>https://www.anm.ro/medicamente-de-uz-uman/legislatie/hotarari-ale-consiliului-stiintific/</w:t>
        </w:r>
      </w:hyperlink>
    </w:p>
    <w:p w14:paraId="0F8A43FC" w14:textId="77777777" w:rsidR="00621ED9" w:rsidRPr="00946F4E" w:rsidRDefault="00621ED9" w:rsidP="004D21D4">
      <w:pPr>
        <w:pStyle w:val="NormalWeb"/>
        <w:spacing w:after="0" w:line="240" w:lineRule="auto"/>
        <w:jc w:val="both"/>
        <w:textAlignment w:val="baseline"/>
        <w:rPr>
          <w:color w:val="000000"/>
          <w:lang w:val="ro-RO"/>
        </w:rPr>
      </w:pPr>
      <w:r>
        <w:rPr>
          <w:color w:val="000000"/>
          <w:lang w:val="ro-RO"/>
        </w:rPr>
        <w:t xml:space="preserve">2. </w:t>
      </w:r>
      <w:r w:rsidRPr="00946F4E">
        <w:rPr>
          <w:color w:val="000000"/>
          <w:lang w:val="ro-RO"/>
        </w:rPr>
        <w:t xml:space="preserve">Tehnologie farmaceutică (vol. I) - Dumitru </w:t>
      </w:r>
      <w:proofErr w:type="spellStart"/>
      <w:r w:rsidRPr="00946F4E">
        <w:rPr>
          <w:color w:val="000000"/>
          <w:lang w:val="ro-RO"/>
        </w:rPr>
        <w:t>Lupuleasa</w:t>
      </w:r>
      <w:proofErr w:type="spellEnd"/>
      <w:r w:rsidRPr="00946F4E">
        <w:rPr>
          <w:color w:val="000000"/>
          <w:lang w:val="ro-RO"/>
        </w:rPr>
        <w:t xml:space="preserve">, Iuliana Popovici, ediția a 4-a – Editura Polirom, Iași, 2017, </w:t>
      </w:r>
      <w:r w:rsidRPr="00946F4E">
        <w:rPr>
          <w:lang w:val="ro-RO"/>
        </w:rPr>
        <w:t>ISBN 978-973-46-6568-6;</w:t>
      </w:r>
    </w:p>
    <w:p w14:paraId="465EDAC3" w14:textId="77777777" w:rsidR="00621ED9" w:rsidRDefault="00621ED9" w:rsidP="004D21D4">
      <w:pPr>
        <w:pStyle w:val="NormalWeb"/>
        <w:spacing w:after="0" w:line="240" w:lineRule="auto"/>
        <w:jc w:val="both"/>
        <w:textAlignment w:val="baseline"/>
        <w:rPr>
          <w:lang w:val="ro-RO"/>
        </w:rPr>
      </w:pPr>
      <w:r>
        <w:rPr>
          <w:color w:val="000000"/>
          <w:lang w:val="ro-RO"/>
        </w:rPr>
        <w:t xml:space="preserve">3. </w:t>
      </w:r>
      <w:r w:rsidRPr="00946F4E">
        <w:rPr>
          <w:color w:val="000000"/>
          <w:lang w:val="ro-RO"/>
        </w:rPr>
        <w:t xml:space="preserve">Ștefana </w:t>
      </w:r>
      <w:proofErr w:type="spellStart"/>
      <w:r w:rsidRPr="00946F4E">
        <w:rPr>
          <w:color w:val="000000"/>
          <w:lang w:val="ro-RO"/>
        </w:rPr>
        <w:t>Jurcoane</w:t>
      </w:r>
      <w:proofErr w:type="spellEnd"/>
      <w:r w:rsidRPr="00946F4E">
        <w:rPr>
          <w:color w:val="000000"/>
          <w:lang w:val="ro-RO"/>
        </w:rPr>
        <w:t xml:space="preserve">: Biotehnologii </w:t>
      </w:r>
      <w:r>
        <w:rPr>
          <w:color w:val="000000"/>
          <w:lang w:val="ro-RO"/>
        </w:rPr>
        <w:t>-</w:t>
      </w:r>
      <w:r w:rsidRPr="00946F4E">
        <w:rPr>
          <w:color w:val="000000"/>
          <w:lang w:val="ro-RO"/>
        </w:rPr>
        <w:t xml:space="preserve"> fundamente </w:t>
      </w:r>
      <w:r>
        <w:rPr>
          <w:color w:val="000000"/>
          <w:lang w:val="ro-RO"/>
        </w:rPr>
        <w:t>-</w:t>
      </w:r>
      <w:r w:rsidRPr="00946F4E">
        <w:rPr>
          <w:color w:val="000000"/>
          <w:lang w:val="ro-RO"/>
        </w:rPr>
        <w:t xml:space="preserve"> </w:t>
      </w:r>
      <w:proofErr w:type="spellStart"/>
      <w:r w:rsidRPr="00946F4E">
        <w:rPr>
          <w:color w:val="000000"/>
          <w:lang w:val="ro-RO"/>
        </w:rPr>
        <w:t>bioreactoare</w:t>
      </w:r>
      <w:proofErr w:type="spellEnd"/>
      <w:r w:rsidRPr="00946F4E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>-</w:t>
      </w:r>
      <w:r w:rsidRPr="00946F4E">
        <w:rPr>
          <w:color w:val="000000"/>
          <w:lang w:val="ro-RO"/>
        </w:rPr>
        <w:t xml:space="preserve"> enzime, Editura Tehnică, București, 2000, </w:t>
      </w:r>
      <w:r w:rsidRPr="00946F4E">
        <w:rPr>
          <w:lang w:val="ro-RO"/>
        </w:rPr>
        <w:t>2000, ISBN 973-31-1465-0.</w:t>
      </w:r>
    </w:p>
    <w:p w14:paraId="3FFB37DE" w14:textId="77777777" w:rsidR="00621ED9" w:rsidRPr="008C3EFF" w:rsidRDefault="00621ED9" w:rsidP="004D21D4">
      <w:pPr>
        <w:pStyle w:val="NormalWeb"/>
        <w:spacing w:after="0" w:line="240" w:lineRule="auto"/>
        <w:jc w:val="both"/>
        <w:textAlignment w:val="baseline"/>
        <w:rPr>
          <w:sz w:val="16"/>
          <w:szCs w:val="16"/>
          <w:lang w:val="ro-RO"/>
        </w:rPr>
      </w:pPr>
    </w:p>
    <w:p w14:paraId="239B0F00" w14:textId="77777777" w:rsidR="00621ED9" w:rsidRPr="00946F4E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6F4E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TEMATICA:</w:t>
      </w:r>
    </w:p>
    <w:p w14:paraId="0E9B3431" w14:textId="77777777" w:rsidR="00621ED9" w:rsidRPr="00946F4E" w:rsidRDefault="00621ED9" w:rsidP="004D21D4">
      <w:pPr>
        <w:pStyle w:val="NormalWeb"/>
        <w:spacing w:after="0" w:line="240" w:lineRule="auto"/>
        <w:jc w:val="both"/>
        <w:textAlignment w:val="baseline"/>
        <w:rPr>
          <w:color w:val="000000"/>
          <w:lang w:val="ro-RO"/>
        </w:rPr>
      </w:pPr>
      <w:r>
        <w:rPr>
          <w:color w:val="000000"/>
          <w:lang w:val="ro-RO"/>
        </w:rPr>
        <w:t xml:space="preserve">1. </w:t>
      </w:r>
      <w:r w:rsidRPr="00946F4E">
        <w:rPr>
          <w:color w:val="000000"/>
          <w:lang w:val="ro-RO"/>
        </w:rPr>
        <w:t>Fabricația medicamentelor sterile.</w:t>
      </w:r>
    </w:p>
    <w:p w14:paraId="732DF053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lang w:val="ro-RO"/>
        </w:rPr>
      </w:pPr>
      <w:r w:rsidRPr="00946F4E">
        <w:rPr>
          <w:color w:val="000000"/>
          <w:lang w:val="ro-RO"/>
        </w:rPr>
        <w:t>Fabricația substanțelor active și a medicamentelor biologice de uz uman.</w:t>
      </w:r>
    </w:p>
    <w:p w14:paraId="446986A8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color w:val="000000"/>
          <w:lang w:val="ro-RO"/>
        </w:rPr>
      </w:pPr>
      <w:r w:rsidRPr="00946F4E">
        <w:rPr>
          <w:color w:val="000000"/>
          <w:lang w:val="ro-RO"/>
        </w:rPr>
        <w:t>Fabricația medicamentelor pentru investigație clinică (Principiu, Fabrica</w:t>
      </w:r>
      <w:r>
        <w:rPr>
          <w:color w:val="000000"/>
          <w:lang w:val="ro-RO"/>
        </w:rPr>
        <w:t>ț</w:t>
      </w:r>
      <w:r w:rsidRPr="00946F4E">
        <w:rPr>
          <w:color w:val="000000"/>
          <w:lang w:val="ro-RO"/>
        </w:rPr>
        <w:t>ia, Controlul calit</w:t>
      </w:r>
      <w:r>
        <w:rPr>
          <w:color w:val="000000"/>
          <w:lang w:val="ro-RO"/>
        </w:rPr>
        <w:t>ăț</w:t>
      </w:r>
      <w:r w:rsidRPr="00946F4E">
        <w:rPr>
          <w:color w:val="000000"/>
          <w:lang w:val="ro-RO"/>
        </w:rPr>
        <w:t>ii)</w:t>
      </w:r>
    </w:p>
    <w:p w14:paraId="1F5FA117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lang w:val="ro-RO"/>
        </w:rPr>
      </w:pPr>
      <w:r w:rsidRPr="00946F4E">
        <w:rPr>
          <w:color w:val="000000"/>
          <w:lang w:val="ro-RO"/>
        </w:rPr>
        <w:t>Calificarea și validarea</w:t>
      </w:r>
    </w:p>
    <w:p w14:paraId="32B3C2D4" w14:textId="77777777" w:rsidR="00621ED9" w:rsidRPr="00946F4E" w:rsidRDefault="00621ED9" w:rsidP="004D21D4">
      <w:pPr>
        <w:pStyle w:val="NormalWeb"/>
        <w:spacing w:after="0" w:line="240" w:lineRule="auto"/>
        <w:jc w:val="both"/>
        <w:textAlignment w:val="baseline"/>
        <w:rPr>
          <w:color w:val="000000"/>
          <w:lang w:val="ro-RO"/>
        </w:rPr>
      </w:pPr>
      <w:r>
        <w:rPr>
          <w:color w:val="000000"/>
          <w:lang w:val="ro-RO"/>
        </w:rPr>
        <w:t xml:space="preserve">2. </w:t>
      </w:r>
      <w:r w:rsidRPr="00946F4E">
        <w:rPr>
          <w:color w:val="000000"/>
          <w:lang w:val="ro-RO"/>
        </w:rPr>
        <w:t>Substanțe auxiliare – solvenți</w:t>
      </w:r>
    </w:p>
    <w:p w14:paraId="3545FFD4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lang w:val="ro-RO"/>
        </w:rPr>
      </w:pPr>
      <w:r w:rsidRPr="00946F4E">
        <w:rPr>
          <w:color w:val="000000"/>
          <w:lang w:val="ro-RO"/>
        </w:rPr>
        <w:t>Formularea soluțiilor</w:t>
      </w:r>
    </w:p>
    <w:p w14:paraId="5974466D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lang w:val="ro-RO"/>
        </w:rPr>
      </w:pPr>
      <w:r w:rsidRPr="00946F4E">
        <w:rPr>
          <w:lang w:val="ro-RO"/>
        </w:rPr>
        <w:t xml:space="preserve">Cercetarea și dezvoltarea medicamentelor: dezvoltarea preclinică – </w:t>
      </w:r>
      <w:proofErr w:type="spellStart"/>
      <w:r w:rsidRPr="00946F4E">
        <w:rPr>
          <w:lang w:val="ro-RO"/>
        </w:rPr>
        <w:t>preformularea</w:t>
      </w:r>
      <w:proofErr w:type="spellEnd"/>
      <w:r w:rsidRPr="00946F4E">
        <w:rPr>
          <w:lang w:val="ro-RO"/>
        </w:rPr>
        <w:t>, procedeul de fabricare;</w:t>
      </w:r>
    </w:p>
    <w:p w14:paraId="5CBE9857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lang w:val="ro-RO"/>
        </w:rPr>
      </w:pPr>
      <w:r w:rsidRPr="00946F4E">
        <w:rPr>
          <w:lang w:val="ro-RO"/>
        </w:rPr>
        <w:t>Realizarea în faza pilot a medicamentelor;</w:t>
      </w:r>
    </w:p>
    <w:p w14:paraId="16E72C28" w14:textId="77777777" w:rsidR="00621ED9" w:rsidRPr="00946F4E" w:rsidRDefault="00621ED9" w:rsidP="004D21D4">
      <w:pPr>
        <w:pStyle w:val="NormalWeb"/>
        <w:spacing w:after="0" w:line="240" w:lineRule="auto"/>
        <w:jc w:val="both"/>
        <w:textAlignment w:val="baseline"/>
        <w:rPr>
          <w:color w:val="000000"/>
          <w:lang w:val="ro-RO"/>
        </w:rPr>
      </w:pPr>
      <w:r>
        <w:rPr>
          <w:color w:val="000000"/>
          <w:lang w:val="ro-RO"/>
        </w:rPr>
        <w:t xml:space="preserve">3. </w:t>
      </w:r>
      <w:r w:rsidRPr="00946F4E">
        <w:rPr>
          <w:color w:val="000000"/>
          <w:lang w:val="ro-RO"/>
        </w:rPr>
        <w:t>Etapele unui proces biotehnologic.</w:t>
      </w:r>
    </w:p>
    <w:p w14:paraId="3D95B93F" w14:textId="77777777" w:rsidR="00621ED9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lang w:val="ro-RO"/>
        </w:rPr>
      </w:pPr>
      <w:proofErr w:type="spellStart"/>
      <w:r w:rsidRPr="00946F4E">
        <w:rPr>
          <w:color w:val="000000"/>
          <w:lang w:val="ro-RO"/>
        </w:rPr>
        <w:t>Bioreactoare</w:t>
      </w:r>
      <w:proofErr w:type="spellEnd"/>
      <w:r w:rsidRPr="00946F4E">
        <w:rPr>
          <w:color w:val="000000"/>
          <w:lang w:val="ro-RO"/>
        </w:rPr>
        <w:t xml:space="preserve"> : Concepte de baza in operarea </w:t>
      </w:r>
      <w:proofErr w:type="spellStart"/>
      <w:r w:rsidRPr="00946F4E">
        <w:rPr>
          <w:color w:val="000000"/>
          <w:lang w:val="ro-RO"/>
        </w:rPr>
        <w:t>bioreactoarelor</w:t>
      </w:r>
      <w:proofErr w:type="spellEnd"/>
      <w:r w:rsidRPr="00946F4E">
        <w:rPr>
          <w:color w:val="000000"/>
          <w:lang w:val="ro-RO"/>
        </w:rPr>
        <w:t xml:space="preserve">; Configurația </w:t>
      </w:r>
      <w:proofErr w:type="spellStart"/>
      <w:r w:rsidRPr="00946F4E">
        <w:rPr>
          <w:color w:val="000000"/>
          <w:lang w:val="ro-RO"/>
        </w:rPr>
        <w:t>bioreactoarelor</w:t>
      </w:r>
      <w:proofErr w:type="spellEnd"/>
      <w:r w:rsidRPr="00946F4E">
        <w:rPr>
          <w:color w:val="000000"/>
          <w:lang w:val="ro-RO"/>
        </w:rPr>
        <w:t xml:space="preserve"> tipuri constructive; Descrierea </w:t>
      </w:r>
      <w:proofErr w:type="spellStart"/>
      <w:r w:rsidRPr="00946F4E">
        <w:rPr>
          <w:color w:val="000000"/>
          <w:lang w:val="ro-RO"/>
        </w:rPr>
        <w:t>bioreactoarelor</w:t>
      </w:r>
      <w:proofErr w:type="spellEnd"/>
      <w:r w:rsidRPr="00946F4E">
        <w:rPr>
          <w:color w:val="000000"/>
          <w:lang w:val="ro-RO"/>
        </w:rPr>
        <w:t xml:space="preserve"> pentru cultivare in sistem submers.</w:t>
      </w:r>
    </w:p>
    <w:p w14:paraId="33F08100" w14:textId="77777777" w:rsidR="00621ED9" w:rsidRPr="00946F4E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color w:val="000000"/>
          <w:sz w:val="16"/>
          <w:szCs w:val="16"/>
          <w:lang w:val="ro-RO"/>
        </w:rPr>
      </w:pPr>
    </w:p>
    <w:p w14:paraId="2C91B20C" w14:textId="77777777" w:rsidR="00621ED9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BIBLIOGRAFIA ȘI TEMATICA PENTRU POSTU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INGINER BIOMEDICAL </w:t>
      </w:r>
      <w:r w:rsidRPr="008134E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cod COR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226904:</w:t>
      </w:r>
    </w:p>
    <w:p w14:paraId="6C68300D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</w:p>
    <w:p w14:paraId="74085DAD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BIBLIOGRAFIE:</w:t>
      </w:r>
    </w:p>
    <w:p w14:paraId="7FFEB8E5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Ghid privind buna practică de fabricație pentru medicamentele de uz uman, 2 iunie 2017 </w:t>
      </w:r>
      <w:r>
        <w:rPr>
          <w:rFonts w:ascii="Times New Roman" w:hAnsi="Times New Roman" w:cs="Times New Roman"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ro-RO"/>
        </w:rPr>
        <w:instrText xml:space="preserve"> HYPERLINK "</w:instrTex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instrText>https://www.anm.ro/medicamente-de-uz-uman/legislatie/hotarari-ale-consiliului-stiintific</w:instrText>
      </w:r>
    </w:p>
    <w:p w14:paraId="6A081D8E" w14:textId="77777777" w:rsidR="00621ED9" w:rsidRPr="007A56C3" w:rsidRDefault="00621ED9" w:rsidP="004D21D4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instrText xml:space="preserve">2. </w:instrTex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instrText>Ghid național de biosiguranță pentru /</w:instrText>
      </w:r>
      <w:r>
        <w:rPr>
          <w:rFonts w:ascii="Times New Roman" w:hAnsi="Times New Roman" w:cs="Times New Roman"/>
          <w:sz w:val="24"/>
          <w:szCs w:val="24"/>
          <w:lang w:val="ro-RO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  <w:lang w:val="ro-RO"/>
        </w:rPr>
        <w:fldChar w:fldCharType="separate"/>
      </w:r>
      <w:r w:rsidRPr="007A56C3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https://www.anm.ro/medicamente-de-uz-uman/legislatie/hotarari-ale-consiliului-stiintific</w:t>
      </w:r>
    </w:p>
    <w:p w14:paraId="5462ADDF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2. Ghid național de </w:t>
      </w:r>
      <w:proofErr w:type="spellStart"/>
      <w:r w:rsidRPr="00247B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>biosiguranță</w:t>
      </w:r>
      <w:proofErr w:type="spellEnd"/>
      <w:r w:rsidRPr="00247B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 pentru /</w:t>
      </w:r>
      <w:r>
        <w:rPr>
          <w:rFonts w:ascii="Times New Roman" w:hAnsi="Times New Roman" w:cs="Times New Roman"/>
          <w:sz w:val="24"/>
          <w:szCs w:val="24"/>
          <w:lang w:val="ro-RO"/>
        </w:rPr>
        <w:fldChar w:fldCharType="end"/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 laboratoare medicale, Ediția a I-a, București, 2006, ISBN 973-99-893-7-3;</w:t>
      </w:r>
    </w:p>
    <w:p w14:paraId="68B52351" w14:textId="77777777" w:rsidR="00621ED9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Tehnologie farmaceutică, Iuliana Popovici, Dumitru </w:t>
      </w:r>
      <w:proofErr w:type="spellStart"/>
      <w:r w:rsidRPr="00247BF8">
        <w:rPr>
          <w:rFonts w:ascii="Times New Roman" w:hAnsi="Times New Roman" w:cs="Times New Roman"/>
          <w:sz w:val="24"/>
          <w:szCs w:val="24"/>
          <w:lang w:val="ro-RO"/>
        </w:rPr>
        <w:t>Lupuleasa</w:t>
      </w:r>
      <w:proofErr w:type="spellEnd"/>
      <w:r w:rsidRPr="00247BF8">
        <w:rPr>
          <w:rFonts w:ascii="Times New Roman" w:hAnsi="Times New Roman" w:cs="Times New Roman"/>
          <w:sz w:val="24"/>
          <w:szCs w:val="24"/>
          <w:lang w:val="ro-RO"/>
        </w:rPr>
        <w:t>, vol. 1, Ed. a IV-a, 2017, ISBN 978-973-46-6568-6.</w:t>
      </w:r>
    </w:p>
    <w:p w14:paraId="0818DC6E" w14:textId="77777777" w:rsidR="00621ED9" w:rsidRPr="008C3EFF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CCD210F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BF8">
        <w:rPr>
          <w:rFonts w:ascii="Times New Roman" w:hAnsi="Times New Roman" w:cs="Times New Roman"/>
          <w:b/>
          <w:bCs/>
          <w:sz w:val="24"/>
          <w:szCs w:val="24"/>
        </w:rPr>
        <w:t>TEMATICA:</w:t>
      </w:r>
    </w:p>
    <w:p w14:paraId="2479FFA9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>Cerin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e de baza pentru medicamente: Managementul calității; Localurile </w:t>
      </w: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>i echipamentele; Documenta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>ia;</w:t>
      </w:r>
    </w:p>
    <w:p w14:paraId="7751CD9C" w14:textId="77777777" w:rsidR="00621ED9" w:rsidRPr="00503CAA" w:rsidRDefault="00621ED9" w:rsidP="004D21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03CAA">
        <w:rPr>
          <w:rFonts w:ascii="Times New Roman" w:hAnsi="Times New Roman" w:cs="Times New Roman"/>
          <w:sz w:val="24"/>
          <w:szCs w:val="24"/>
          <w:lang w:val="ro-RO"/>
        </w:rPr>
        <w:t>Fabrica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503CAA">
        <w:rPr>
          <w:rFonts w:ascii="Times New Roman" w:hAnsi="Times New Roman" w:cs="Times New Roman"/>
          <w:sz w:val="24"/>
          <w:szCs w:val="24"/>
          <w:lang w:val="ro-RO"/>
        </w:rPr>
        <w:t>ia medicamentelor sterile;</w:t>
      </w:r>
    </w:p>
    <w:p w14:paraId="1849C3FF" w14:textId="77777777" w:rsidR="00621ED9" w:rsidRDefault="00621ED9" w:rsidP="004D21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03CAA">
        <w:rPr>
          <w:rFonts w:ascii="Times New Roman" w:hAnsi="Times New Roman" w:cs="Times New Roman"/>
          <w:sz w:val="24"/>
          <w:szCs w:val="24"/>
          <w:lang w:val="ro-RO"/>
        </w:rPr>
        <w:t>Fabrica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503CAA">
        <w:rPr>
          <w:rFonts w:ascii="Times New Roman" w:hAnsi="Times New Roman" w:cs="Times New Roman"/>
          <w:sz w:val="24"/>
          <w:szCs w:val="24"/>
          <w:lang w:val="ro-RO"/>
        </w:rPr>
        <w:t>ia substan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503CAA">
        <w:rPr>
          <w:rFonts w:ascii="Times New Roman" w:hAnsi="Times New Roman" w:cs="Times New Roman"/>
          <w:sz w:val="24"/>
          <w:szCs w:val="24"/>
          <w:lang w:val="ro-RO"/>
        </w:rPr>
        <w:t>elor active si a medicamentelor biologice de uz uman</w:t>
      </w:r>
    </w:p>
    <w:p w14:paraId="60F0DDE2" w14:textId="77777777" w:rsidR="00621ED9" w:rsidRPr="00247BF8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color w:val="000000"/>
          <w:lang w:val="ro-RO"/>
        </w:rPr>
      </w:pPr>
      <w:r w:rsidRPr="00247BF8">
        <w:rPr>
          <w:color w:val="000000"/>
          <w:lang w:val="ro-RO"/>
        </w:rPr>
        <w:t>Fabricația medicamentelor pentru investigație clinică (Principiu, Fabrica</w:t>
      </w:r>
      <w:r>
        <w:rPr>
          <w:color w:val="000000"/>
          <w:lang w:val="ro-RO"/>
        </w:rPr>
        <w:t>ț</w:t>
      </w:r>
      <w:r w:rsidRPr="00247BF8">
        <w:rPr>
          <w:color w:val="000000"/>
          <w:lang w:val="ro-RO"/>
        </w:rPr>
        <w:t>ia, Controlul calit</w:t>
      </w:r>
      <w:r>
        <w:rPr>
          <w:color w:val="000000"/>
          <w:lang w:val="ro-RO"/>
        </w:rPr>
        <w:t>ăț</w:t>
      </w:r>
      <w:r w:rsidRPr="00247BF8">
        <w:rPr>
          <w:color w:val="000000"/>
          <w:lang w:val="ro-RO"/>
        </w:rPr>
        <w:t>ii)</w:t>
      </w:r>
    </w:p>
    <w:p w14:paraId="137D158D" w14:textId="77777777" w:rsidR="00621ED9" w:rsidRPr="00247BF8" w:rsidRDefault="00621ED9" w:rsidP="004D21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sz w:val="24"/>
          <w:szCs w:val="24"/>
          <w:lang w:val="ro-RO"/>
        </w:rPr>
        <w:t>Calificarea si Validarea</w:t>
      </w:r>
    </w:p>
    <w:p w14:paraId="40B06BA9" w14:textId="77777777" w:rsidR="00621ED9" w:rsidRPr="00247BF8" w:rsidRDefault="00621ED9" w:rsidP="004D21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sz w:val="24"/>
          <w:szCs w:val="24"/>
          <w:lang w:val="ro-RO"/>
        </w:rPr>
        <w:t>Sisteme computerizate</w:t>
      </w:r>
    </w:p>
    <w:p w14:paraId="4B1EF707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Principii generale de </w:t>
      </w:r>
      <w:proofErr w:type="spellStart"/>
      <w:r w:rsidRPr="00247BF8">
        <w:rPr>
          <w:rFonts w:ascii="Times New Roman" w:hAnsi="Times New Roman" w:cs="Times New Roman"/>
          <w:sz w:val="24"/>
          <w:szCs w:val="24"/>
          <w:lang w:val="ro-RO"/>
        </w:rPr>
        <w:t>biosiguran</w:t>
      </w:r>
      <w:r>
        <w:rPr>
          <w:rFonts w:ascii="Times New Roman" w:hAnsi="Times New Roman" w:cs="Times New Roman"/>
          <w:sz w:val="24"/>
          <w:szCs w:val="24"/>
          <w:lang w:val="ro-RO"/>
        </w:rPr>
        <w:t>ță</w:t>
      </w:r>
      <w:proofErr w:type="spellEnd"/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 în laboratoare</w:t>
      </w:r>
    </w:p>
    <w:p w14:paraId="7DF7B011" w14:textId="77777777" w:rsidR="00621ED9" w:rsidRPr="00247BF8" w:rsidRDefault="00621ED9" w:rsidP="004D21D4">
      <w:pPr>
        <w:pStyle w:val="ListParagraph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sz w:val="24"/>
          <w:szCs w:val="24"/>
          <w:lang w:val="ro-RO"/>
        </w:rPr>
        <w:tab/>
        <w:t xml:space="preserve">Laboratoarele de bază de nivel de </w:t>
      </w:r>
      <w:proofErr w:type="spellStart"/>
      <w:r w:rsidRPr="00247BF8">
        <w:rPr>
          <w:rFonts w:ascii="Times New Roman" w:hAnsi="Times New Roman" w:cs="Times New Roman"/>
          <w:sz w:val="24"/>
          <w:szCs w:val="24"/>
          <w:lang w:val="ro-RO"/>
        </w:rPr>
        <w:t>biosiguranță</w:t>
      </w:r>
      <w:proofErr w:type="spellEnd"/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 1 și 2</w:t>
      </w:r>
    </w:p>
    <w:p w14:paraId="222A64ED" w14:textId="77777777" w:rsidR="00621ED9" w:rsidRPr="00247BF8" w:rsidRDefault="00621ED9" w:rsidP="004D21D4">
      <w:pPr>
        <w:pStyle w:val="ListParagraph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sz w:val="24"/>
          <w:szCs w:val="24"/>
          <w:lang w:val="ro-RO"/>
        </w:rPr>
        <w:tab/>
        <w:t>Hotele de siguranță biologică</w:t>
      </w:r>
    </w:p>
    <w:p w14:paraId="4F6EAF8A" w14:textId="77777777" w:rsidR="00621ED9" w:rsidRPr="00247BF8" w:rsidRDefault="00621ED9" w:rsidP="004D21D4">
      <w:pPr>
        <w:pStyle w:val="ListParagraph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47BF8">
        <w:rPr>
          <w:rFonts w:ascii="Times New Roman" w:hAnsi="Times New Roman" w:cs="Times New Roman"/>
          <w:sz w:val="24"/>
          <w:szCs w:val="24"/>
          <w:lang w:val="ro-RO"/>
        </w:rPr>
        <w:tab/>
        <w:t>Dezinfecția si sterilizarea în laboratoare</w:t>
      </w:r>
    </w:p>
    <w:p w14:paraId="645119FF" w14:textId="77777777" w:rsidR="00621ED9" w:rsidRPr="00247BF8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Vaccinuri și </w:t>
      </w:r>
      <w:proofErr w:type="spellStart"/>
      <w:r w:rsidRPr="00247BF8">
        <w:rPr>
          <w:rFonts w:ascii="Times New Roman" w:hAnsi="Times New Roman" w:cs="Times New Roman"/>
          <w:sz w:val="24"/>
          <w:szCs w:val="24"/>
          <w:lang w:val="ro-RO"/>
        </w:rPr>
        <w:t>imunoseruri</w:t>
      </w:r>
      <w:proofErr w:type="spellEnd"/>
      <w:r w:rsidRPr="00247BF8">
        <w:rPr>
          <w:rFonts w:ascii="Times New Roman" w:hAnsi="Times New Roman" w:cs="Times New Roman"/>
          <w:sz w:val="24"/>
          <w:szCs w:val="24"/>
          <w:lang w:val="ro-RO"/>
        </w:rPr>
        <w:t xml:space="preserve"> – Tipuri de vaccinuri și tehnologii</w:t>
      </w:r>
    </w:p>
    <w:p w14:paraId="165F35D0" w14:textId="77777777" w:rsidR="00621ED9" w:rsidRPr="00247BF8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rFonts w:ascii="Arial" w:hAnsi="Arial" w:cs="Arial"/>
          <w:lang w:val="ro-RO"/>
        </w:rPr>
      </w:pPr>
      <w:r w:rsidRPr="00247BF8">
        <w:rPr>
          <w:lang w:val="ro-RO"/>
        </w:rPr>
        <w:t xml:space="preserve">Cercetarea și dezvoltarea medicamentelor: dezvoltarea preclinică </w:t>
      </w:r>
      <w:r>
        <w:rPr>
          <w:lang w:val="ro-RO"/>
        </w:rPr>
        <w:t>-</w:t>
      </w:r>
      <w:r w:rsidRPr="00247BF8">
        <w:rPr>
          <w:lang w:val="ro-RO"/>
        </w:rPr>
        <w:t xml:space="preserve"> </w:t>
      </w:r>
      <w:proofErr w:type="spellStart"/>
      <w:r w:rsidRPr="00247BF8">
        <w:rPr>
          <w:lang w:val="ro-RO"/>
        </w:rPr>
        <w:t>preformularea</w:t>
      </w:r>
      <w:proofErr w:type="spellEnd"/>
      <w:r w:rsidRPr="00247BF8">
        <w:rPr>
          <w:lang w:val="ro-RO"/>
        </w:rPr>
        <w:t>, procedeul de fabricare;</w:t>
      </w:r>
    </w:p>
    <w:p w14:paraId="653037D3" w14:textId="40399CAC" w:rsidR="00621ED9" w:rsidRPr="004D21D4" w:rsidRDefault="00621ED9" w:rsidP="004D21D4">
      <w:pPr>
        <w:pStyle w:val="NormalWeb"/>
        <w:spacing w:after="0" w:line="240" w:lineRule="auto"/>
        <w:ind w:left="720"/>
        <w:jc w:val="both"/>
        <w:textAlignment w:val="baseline"/>
        <w:rPr>
          <w:lang w:val="ro-RO"/>
        </w:rPr>
      </w:pPr>
      <w:r w:rsidRPr="00247BF8">
        <w:rPr>
          <w:lang w:val="ro-RO"/>
        </w:rPr>
        <w:t>Realizarea în faza pilot a medicamentelor</w:t>
      </w:r>
      <w:r>
        <w:rPr>
          <w:lang w:val="ro-RO"/>
        </w:rPr>
        <w:t>.</w:t>
      </w:r>
    </w:p>
    <w:p w14:paraId="05DA9331" w14:textId="77777777" w:rsidR="00621ED9" w:rsidRPr="00A51D67" w:rsidRDefault="00621ED9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51D6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NOTE:</w:t>
      </w:r>
    </w:p>
    <w:p w14:paraId="0CF8388F" w14:textId="77777777" w:rsidR="00621ED9" w:rsidRDefault="00621ED9" w:rsidP="004D21D4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A51D67">
        <w:rPr>
          <w:rFonts w:ascii="Times New Roman" w:hAnsi="Times New Roman" w:cs="Times New Roman"/>
          <w:sz w:val="20"/>
          <w:szCs w:val="20"/>
          <w:lang w:val="ro-RO"/>
        </w:rPr>
        <w:t>Prevederile actelor normative cuprinse în bibliografie se studiază cu modificările și completările ulterioare, după caz.</w:t>
      </w:r>
    </w:p>
    <w:p w14:paraId="3EA827A7" w14:textId="78253D69" w:rsidR="00621ED9" w:rsidRPr="004D21D4" w:rsidRDefault="00621ED9" w:rsidP="004D21D4">
      <w:pPr>
        <w:pStyle w:val="ListParagraph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Bibliografia poate fi studiată și la sediul unității.</w:t>
      </w:r>
    </w:p>
    <w:p w14:paraId="5405F614" w14:textId="77777777" w:rsidR="00621ED9" w:rsidRDefault="00621ED9" w:rsidP="004D21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4C383B5" w14:textId="50AD8051" w:rsidR="001852F8" w:rsidRPr="00DC1E0C" w:rsidRDefault="00DC1E0C" w:rsidP="004D21D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  <w:sectPr w:rsidR="001852F8" w:rsidRPr="00DC1E0C" w:rsidSect="00DC1E0C">
          <w:footerReference w:type="default" r:id="rId16"/>
          <w:pgSz w:w="12240" w:h="15840"/>
          <w:pgMar w:top="851" w:right="1080" w:bottom="709" w:left="1440" w:header="720" w:footer="493" w:gutter="0"/>
          <w:cols w:space="720"/>
          <w:titlePg/>
          <w:docGrid w:linePitch="360"/>
        </w:sectPr>
      </w:pPr>
      <w:bookmarkStart w:id="0" w:name="_Hlk240020134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Informații suplimentare se pot obține pe 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 xml:space="preserve">Site </w:t>
      </w:r>
      <w:r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nstitut</w:t>
      </w:r>
      <w:r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Pr="00A51D67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A51D67">
        <w:rPr>
          <w:lang w:val="ro-RO"/>
        </w:rPr>
        <w:t xml:space="preserve"> </w:t>
      </w:r>
      <w:hyperlink r:id="rId17" w:history="1">
        <w:r w:rsidRPr="00A51D67">
          <w:rPr>
            <w:rStyle w:val="Hyperlink"/>
            <w:rFonts w:ascii="Times New Roman" w:hAnsi="Times New Roman"/>
            <w:sz w:val="24"/>
            <w:szCs w:val="24"/>
            <w:lang w:val="ro-RO"/>
          </w:rPr>
          <w:t>https://cantacuzino.mapn.ro/pages/anunturi-posturi-vacante</w:t>
        </w:r>
      </w:hyperlink>
      <w:r w:rsidRPr="00BF144E">
        <w:rPr>
          <w:rStyle w:val="Hyperlink"/>
          <w:rFonts w:ascii="Times New Roman" w:hAnsi="Times New Roman"/>
          <w:sz w:val="24"/>
          <w:szCs w:val="24"/>
          <w:u w:val="none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sau la </w:t>
      </w:r>
      <w:r w:rsidRPr="00DC478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secretarul comisiei de concurs, tel. contact:. </w:t>
      </w:r>
      <w:bookmarkEnd w:id="0"/>
      <w:r w:rsidR="004801E5" w:rsidRPr="00DC4786">
        <w:rPr>
          <w:rFonts w:ascii="Times New Roman" w:hAnsi="Times New Roman" w:cs="Times New Roman"/>
          <w:b/>
          <w:bCs/>
          <w:sz w:val="24"/>
          <w:szCs w:val="24"/>
          <w:lang w:val="ro-RO"/>
        </w:rPr>
        <w:t>021.306.</w:t>
      </w:r>
      <w:r w:rsidR="004801E5">
        <w:rPr>
          <w:rFonts w:ascii="Times New Roman" w:hAnsi="Times New Roman" w:cs="Times New Roman"/>
          <w:b/>
          <w:bCs/>
          <w:sz w:val="24"/>
          <w:szCs w:val="24"/>
          <w:lang w:val="ro-RO"/>
        </w:rPr>
        <w:t>92</w:t>
      </w:r>
      <w:r w:rsidR="004801E5" w:rsidRPr="00DC4786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  <w:r w:rsidR="004801E5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="004801E5" w:rsidRPr="00DC4786">
        <w:rPr>
          <w:rFonts w:ascii="Times New Roman" w:hAnsi="Times New Roman" w:cs="Times New Roman"/>
          <w:b/>
          <w:bCs/>
          <w:sz w:val="24"/>
          <w:szCs w:val="24"/>
          <w:lang w:val="ro-RO"/>
        </w:rPr>
        <w:t>1.</w:t>
      </w:r>
    </w:p>
    <w:p w14:paraId="7879886A" w14:textId="66730261" w:rsidR="001852F8" w:rsidRPr="001852F8" w:rsidRDefault="001852F8" w:rsidP="004D21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  <w:sectPr w:rsidR="001852F8" w:rsidRPr="001852F8" w:rsidSect="001852F8">
          <w:type w:val="continuous"/>
          <w:pgSz w:w="12240" w:h="15840"/>
          <w:pgMar w:top="851" w:right="1080" w:bottom="709" w:left="1440" w:header="720" w:footer="493" w:gutter="0"/>
          <w:cols w:space="720"/>
          <w:titlePg/>
          <w:docGrid w:linePitch="360"/>
        </w:sectPr>
      </w:pPr>
    </w:p>
    <w:p w14:paraId="79F37D27" w14:textId="77777777" w:rsidR="00621ED9" w:rsidRDefault="00621ED9" w:rsidP="004D21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1" w:name="do|ar35|al1|lif"/>
      <w:bookmarkEnd w:id="1"/>
    </w:p>
    <w:sectPr w:rsidR="00621ED9" w:rsidSect="00652DA4">
      <w:pgSz w:w="12240" w:h="15840"/>
      <w:pgMar w:top="731" w:right="1080" w:bottom="709" w:left="1440" w:header="360" w:footer="3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11047" w14:textId="77777777" w:rsidR="00991178" w:rsidRDefault="00991178" w:rsidP="00591ED5">
      <w:pPr>
        <w:spacing w:after="0" w:line="240" w:lineRule="auto"/>
      </w:pPr>
      <w:r>
        <w:separator/>
      </w:r>
    </w:p>
  </w:endnote>
  <w:endnote w:type="continuationSeparator" w:id="0">
    <w:p w14:paraId="52FF7B47" w14:textId="77777777" w:rsidR="00991178" w:rsidRDefault="00991178" w:rsidP="00591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9E3F" w14:textId="310ED80D" w:rsidR="007821E4" w:rsidRPr="007821E4" w:rsidRDefault="007821E4" w:rsidP="009157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1B170" w14:textId="77777777" w:rsidR="00991178" w:rsidRDefault="00991178" w:rsidP="00591ED5">
      <w:pPr>
        <w:spacing w:after="0" w:line="240" w:lineRule="auto"/>
      </w:pPr>
      <w:r>
        <w:separator/>
      </w:r>
    </w:p>
  </w:footnote>
  <w:footnote w:type="continuationSeparator" w:id="0">
    <w:p w14:paraId="69FCC1B5" w14:textId="77777777" w:rsidR="00991178" w:rsidRDefault="00991178" w:rsidP="00591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4E42"/>
    <w:multiLevelType w:val="hybridMultilevel"/>
    <w:tmpl w:val="0966CB7A"/>
    <w:lvl w:ilvl="0" w:tplc="90C0A60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B912D38"/>
    <w:multiLevelType w:val="hybridMultilevel"/>
    <w:tmpl w:val="051C5890"/>
    <w:lvl w:ilvl="0" w:tplc="A9D49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8956D3"/>
    <w:multiLevelType w:val="hybridMultilevel"/>
    <w:tmpl w:val="5F803816"/>
    <w:lvl w:ilvl="0" w:tplc="F94C6B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C00DA"/>
    <w:multiLevelType w:val="hybridMultilevel"/>
    <w:tmpl w:val="851CF0E8"/>
    <w:lvl w:ilvl="0" w:tplc="ADCE4B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1A"/>
    <w:rsid w:val="00000153"/>
    <w:rsid w:val="000030C5"/>
    <w:rsid w:val="000164A0"/>
    <w:rsid w:val="00032EA9"/>
    <w:rsid w:val="00041F80"/>
    <w:rsid w:val="0004568A"/>
    <w:rsid w:val="000458F1"/>
    <w:rsid w:val="00045CCA"/>
    <w:rsid w:val="000502B1"/>
    <w:rsid w:val="00056167"/>
    <w:rsid w:val="00056462"/>
    <w:rsid w:val="00061D27"/>
    <w:rsid w:val="000628FD"/>
    <w:rsid w:val="00063F18"/>
    <w:rsid w:val="00066F20"/>
    <w:rsid w:val="0007040D"/>
    <w:rsid w:val="00076A22"/>
    <w:rsid w:val="00081C0F"/>
    <w:rsid w:val="00090CC8"/>
    <w:rsid w:val="000A54D9"/>
    <w:rsid w:val="000A74FA"/>
    <w:rsid w:val="000B0953"/>
    <w:rsid w:val="000B4273"/>
    <w:rsid w:val="000B6D3D"/>
    <w:rsid w:val="000C07D0"/>
    <w:rsid w:val="000C1B79"/>
    <w:rsid w:val="000C1CE8"/>
    <w:rsid w:val="000C4D4D"/>
    <w:rsid w:val="000C4E5A"/>
    <w:rsid w:val="000E7E81"/>
    <w:rsid w:val="000F4F01"/>
    <w:rsid w:val="00103361"/>
    <w:rsid w:val="00104B35"/>
    <w:rsid w:val="001078C2"/>
    <w:rsid w:val="00110EB1"/>
    <w:rsid w:val="001203AA"/>
    <w:rsid w:val="001349E6"/>
    <w:rsid w:val="00135710"/>
    <w:rsid w:val="00141366"/>
    <w:rsid w:val="00141CD1"/>
    <w:rsid w:val="001474D6"/>
    <w:rsid w:val="0015261A"/>
    <w:rsid w:val="001601AC"/>
    <w:rsid w:val="00162B83"/>
    <w:rsid w:val="0016689E"/>
    <w:rsid w:val="00173496"/>
    <w:rsid w:val="00183AE9"/>
    <w:rsid w:val="001852F8"/>
    <w:rsid w:val="001A1196"/>
    <w:rsid w:val="001A2E3C"/>
    <w:rsid w:val="001B1DAF"/>
    <w:rsid w:val="001B22F9"/>
    <w:rsid w:val="001B2C10"/>
    <w:rsid w:val="001B5196"/>
    <w:rsid w:val="001C1240"/>
    <w:rsid w:val="001D4128"/>
    <w:rsid w:val="001E6B75"/>
    <w:rsid w:val="001E71D4"/>
    <w:rsid w:val="001F2478"/>
    <w:rsid w:val="001F71CA"/>
    <w:rsid w:val="00200B32"/>
    <w:rsid w:val="00206A04"/>
    <w:rsid w:val="00206F24"/>
    <w:rsid w:val="00220D76"/>
    <w:rsid w:val="002219D7"/>
    <w:rsid w:val="00223B7A"/>
    <w:rsid w:val="0022419A"/>
    <w:rsid w:val="00242A94"/>
    <w:rsid w:val="00243F44"/>
    <w:rsid w:val="00247BF8"/>
    <w:rsid w:val="00255A06"/>
    <w:rsid w:val="00274BCC"/>
    <w:rsid w:val="002808B2"/>
    <w:rsid w:val="00290FE8"/>
    <w:rsid w:val="0029563D"/>
    <w:rsid w:val="002A0CA8"/>
    <w:rsid w:val="002A43B2"/>
    <w:rsid w:val="002B1554"/>
    <w:rsid w:val="002B3F70"/>
    <w:rsid w:val="002C24CF"/>
    <w:rsid w:val="002C6FC6"/>
    <w:rsid w:val="002D5C3B"/>
    <w:rsid w:val="002E7ADC"/>
    <w:rsid w:val="002F0108"/>
    <w:rsid w:val="002F31FE"/>
    <w:rsid w:val="002F5BCF"/>
    <w:rsid w:val="0030562D"/>
    <w:rsid w:val="00320F04"/>
    <w:rsid w:val="00324261"/>
    <w:rsid w:val="003253E1"/>
    <w:rsid w:val="00326D9D"/>
    <w:rsid w:val="00331768"/>
    <w:rsid w:val="00331A5C"/>
    <w:rsid w:val="00342398"/>
    <w:rsid w:val="00342E8F"/>
    <w:rsid w:val="00350E36"/>
    <w:rsid w:val="00360A25"/>
    <w:rsid w:val="00360BD8"/>
    <w:rsid w:val="00367812"/>
    <w:rsid w:val="00377E51"/>
    <w:rsid w:val="00387502"/>
    <w:rsid w:val="00394FB8"/>
    <w:rsid w:val="003A1969"/>
    <w:rsid w:val="003A2BA5"/>
    <w:rsid w:val="003B08ED"/>
    <w:rsid w:val="003B3D0C"/>
    <w:rsid w:val="003B3E6C"/>
    <w:rsid w:val="003C730B"/>
    <w:rsid w:val="003D0AEC"/>
    <w:rsid w:val="003D6C2A"/>
    <w:rsid w:val="003D7DAD"/>
    <w:rsid w:val="003E20AE"/>
    <w:rsid w:val="003E3240"/>
    <w:rsid w:val="003E3B73"/>
    <w:rsid w:val="003E4DD9"/>
    <w:rsid w:val="003F26B7"/>
    <w:rsid w:val="003F4EE5"/>
    <w:rsid w:val="00401B85"/>
    <w:rsid w:val="0041129A"/>
    <w:rsid w:val="0043398E"/>
    <w:rsid w:val="004347BF"/>
    <w:rsid w:val="004443D0"/>
    <w:rsid w:val="00447052"/>
    <w:rsid w:val="00451E97"/>
    <w:rsid w:val="00453E3F"/>
    <w:rsid w:val="00461AD4"/>
    <w:rsid w:val="0046532A"/>
    <w:rsid w:val="00473760"/>
    <w:rsid w:val="00473BC3"/>
    <w:rsid w:val="0047627B"/>
    <w:rsid w:val="004801E5"/>
    <w:rsid w:val="00487C22"/>
    <w:rsid w:val="0049772F"/>
    <w:rsid w:val="004A43E8"/>
    <w:rsid w:val="004C2D0B"/>
    <w:rsid w:val="004C72F4"/>
    <w:rsid w:val="004D21D4"/>
    <w:rsid w:val="004D3AD4"/>
    <w:rsid w:val="004E7EAD"/>
    <w:rsid w:val="004F080D"/>
    <w:rsid w:val="004F2051"/>
    <w:rsid w:val="004F3938"/>
    <w:rsid w:val="004F5067"/>
    <w:rsid w:val="0050008B"/>
    <w:rsid w:val="00504E62"/>
    <w:rsid w:val="00507E53"/>
    <w:rsid w:val="005120C1"/>
    <w:rsid w:val="00516FA9"/>
    <w:rsid w:val="00517DA7"/>
    <w:rsid w:val="00521E9D"/>
    <w:rsid w:val="00526E9A"/>
    <w:rsid w:val="00534C88"/>
    <w:rsid w:val="0053549E"/>
    <w:rsid w:val="00536256"/>
    <w:rsid w:val="00536BDF"/>
    <w:rsid w:val="00540762"/>
    <w:rsid w:val="00551FD9"/>
    <w:rsid w:val="0055522A"/>
    <w:rsid w:val="005607B7"/>
    <w:rsid w:val="00565359"/>
    <w:rsid w:val="0057099F"/>
    <w:rsid w:val="00582223"/>
    <w:rsid w:val="005834C2"/>
    <w:rsid w:val="00591ED5"/>
    <w:rsid w:val="005A2FBA"/>
    <w:rsid w:val="005B4987"/>
    <w:rsid w:val="005C4019"/>
    <w:rsid w:val="005C676C"/>
    <w:rsid w:val="005D0D3E"/>
    <w:rsid w:val="005D433F"/>
    <w:rsid w:val="005E2B57"/>
    <w:rsid w:val="005E5115"/>
    <w:rsid w:val="005E7379"/>
    <w:rsid w:val="005F5BA8"/>
    <w:rsid w:val="005F73F2"/>
    <w:rsid w:val="006036E3"/>
    <w:rsid w:val="00606F8F"/>
    <w:rsid w:val="00611943"/>
    <w:rsid w:val="00614E10"/>
    <w:rsid w:val="00620D3E"/>
    <w:rsid w:val="00621D80"/>
    <w:rsid w:val="00621ED9"/>
    <w:rsid w:val="006301AF"/>
    <w:rsid w:val="0063116D"/>
    <w:rsid w:val="006323F1"/>
    <w:rsid w:val="00633C26"/>
    <w:rsid w:val="006370C1"/>
    <w:rsid w:val="00637CAD"/>
    <w:rsid w:val="00641AE2"/>
    <w:rsid w:val="00642B1F"/>
    <w:rsid w:val="00646349"/>
    <w:rsid w:val="00652DA4"/>
    <w:rsid w:val="0065377C"/>
    <w:rsid w:val="00653D8C"/>
    <w:rsid w:val="006771D1"/>
    <w:rsid w:val="0069600F"/>
    <w:rsid w:val="00696E3D"/>
    <w:rsid w:val="006A5732"/>
    <w:rsid w:val="006D1B5B"/>
    <w:rsid w:val="006D3F44"/>
    <w:rsid w:val="006E32BA"/>
    <w:rsid w:val="006E35B3"/>
    <w:rsid w:val="006E7633"/>
    <w:rsid w:val="006F31BB"/>
    <w:rsid w:val="006F388A"/>
    <w:rsid w:val="006F6E18"/>
    <w:rsid w:val="00701B22"/>
    <w:rsid w:val="007030FD"/>
    <w:rsid w:val="00704501"/>
    <w:rsid w:val="00706315"/>
    <w:rsid w:val="00726D09"/>
    <w:rsid w:val="007312F3"/>
    <w:rsid w:val="0073319B"/>
    <w:rsid w:val="0073780C"/>
    <w:rsid w:val="00737A2B"/>
    <w:rsid w:val="007505F3"/>
    <w:rsid w:val="0076716C"/>
    <w:rsid w:val="00773D25"/>
    <w:rsid w:val="007759E7"/>
    <w:rsid w:val="00777E08"/>
    <w:rsid w:val="007821E4"/>
    <w:rsid w:val="0078733D"/>
    <w:rsid w:val="0078798F"/>
    <w:rsid w:val="00790826"/>
    <w:rsid w:val="00791348"/>
    <w:rsid w:val="00792C13"/>
    <w:rsid w:val="007A1731"/>
    <w:rsid w:val="007A6E86"/>
    <w:rsid w:val="007A6F75"/>
    <w:rsid w:val="007C2CD8"/>
    <w:rsid w:val="007C6C64"/>
    <w:rsid w:val="007C6E65"/>
    <w:rsid w:val="007C7EAB"/>
    <w:rsid w:val="007D39BB"/>
    <w:rsid w:val="007E39C3"/>
    <w:rsid w:val="007F049C"/>
    <w:rsid w:val="0080218D"/>
    <w:rsid w:val="00807AA2"/>
    <w:rsid w:val="00810FE8"/>
    <w:rsid w:val="008134EA"/>
    <w:rsid w:val="008247D1"/>
    <w:rsid w:val="00836135"/>
    <w:rsid w:val="008371DD"/>
    <w:rsid w:val="00844958"/>
    <w:rsid w:val="0085180B"/>
    <w:rsid w:val="00852379"/>
    <w:rsid w:val="00872911"/>
    <w:rsid w:val="008742DB"/>
    <w:rsid w:val="00884A96"/>
    <w:rsid w:val="00884B3B"/>
    <w:rsid w:val="00894F65"/>
    <w:rsid w:val="008A15E7"/>
    <w:rsid w:val="008A6B84"/>
    <w:rsid w:val="008A6E83"/>
    <w:rsid w:val="008B0DDB"/>
    <w:rsid w:val="008B2990"/>
    <w:rsid w:val="008B2C58"/>
    <w:rsid w:val="008B5685"/>
    <w:rsid w:val="008C35DC"/>
    <w:rsid w:val="008C3EFF"/>
    <w:rsid w:val="008D2C16"/>
    <w:rsid w:val="008E2F04"/>
    <w:rsid w:val="008E6827"/>
    <w:rsid w:val="00902866"/>
    <w:rsid w:val="0090489B"/>
    <w:rsid w:val="009157EB"/>
    <w:rsid w:val="00921519"/>
    <w:rsid w:val="00934AC8"/>
    <w:rsid w:val="0093543D"/>
    <w:rsid w:val="00946F4E"/>
    <w:rsid w:val="00947A24"/>
    <w:rsid w:val="009524D7"/>
    <w:rsid w:val="00955EFD"/>
    <w:rsid w:val="0096737F"/>
    <w:rsid w:val="00973782"/>
    <w:rsid w:val="00975BDA"/>
    <w:rsid w:val="00981D4A"/>
    <w:rsid w:val="009857D7"/>
    <w:rsid w:val="00991178"/>
    <w:rsid w:val="009A6C96"/>
    <w:rsid w:val="009A7F12"/>
    <w:rsid w:val="009B2AFD"/>
    <w:rsid w:val="009B7D2C"/>
    <w:rsid w:val="009C2BBC"/>
    <w:rsid w:val="009C59BA"/>
    <w:rsid w:val="009D0095"/>
    <w:rsid w:val="009D292D"/>
    <w:rsid w:val="009D5EE6"/>
    <w:rsid w:val="009D6A55"/>
    <w:rsid w:val="009D72CD"/>
    <w:rsid w:val="009E5340"/>
    <w:rsid w:val="009E55EC"/>
    <w:rsid w:val="009F1864"/>
    <w:rsid w:val="009F4D62"/>
    <w:rsid w:val="00A00D48"/>
    <w:rsid w:val="00A03D44"/>
    <w:rsid w:val="00A04E7C"/>
    <w:rsid w:val="00A11A6B"/>
    <w:rsid w:val="00A12587"/>
    <w:rsid w:val="00A15DC5"/>
    <w:rsid w:val="00A20493"/>
    <w:rsid w:val="00A27C84"/>
    <w:rsid w:val="00A3297F"/>
    <w:rsid w:val="00A36CD6"/>
    <w:rsid w:val="00A4062C"/>
    <w:rsid w:val="00A42FCB"/>
    <w:rsid w:val="00A4424C"/>
    <w:rsid w:val="00A51D67"/>
    <w:rsid w:val="00A56D7C"/>
    <w:rsid w:val="00A6081B"/>
    <w:rsid w:val="00A64F35"/>
    <w:rsid w:val="00A671CB"/>
    <w:rsid w:val="00A815E1"/>
    <w:rsid w:val="00A832A3"/>
    <w:rsid w:val="00A911E0"/>
    <w:rsid w:val="00A96A39"/>
    <w:rsid w:val="00AA31D7"/>
    <w:rsid w:val="00AA6326"/>
    <w:rsid w:val="00AC28DA"/>
    <w:rsid w:val="00AC5EEA"/>
    <w:rsid w:val="00AE5944"/>
    <w:rsid w:val="00AE615E"/>
    <w:rsid w:val="00AF3B4A"/>
    <w:rsid w:val="00AF5438"/>
    <w:rsid w:val="00AF7692"/>
    <w:rsid w:val="00B0363C"/>
    <w:rsid w:val="00B12AAB"/>
    <w:rsid w:val="00B334F6"/>
    <w:rsid w:val="00B407E4"/>
    <w:rsid w:val="00B4091A"/>
    <w:rsid w:val="00B42988"/>
    <w:rsid w:val="00B42F40"/>
    <w:rsid w:val="00B436D2"/>
    <w:rsid w:val="00B437F2"/>
    <w:rsid w:val="00B46534"/>
    <w:rsid w:val="00B51858"/>
    <w:rsid w:val="00B55176"/>
    <w:rsid w:val="00B63691"/>
    <w:rsid w:val="00B767C1"/>
    <w:rsid w:val="00B812F7"/>
    <w:rsid w:val="00B91923"/>
    <w:rsid w:val="00B93FB8"/>
    <w:rsid w:val="00B9565A"/>
    <w:rsid w:val="00B967B3"/>
    <w:rsid w:val="00B96BB6"/>
    <w:rsid w:val="00BA14A5"/>
    <w:rsid w:val="00BB33BE"/>
    <w:rsid w:val="00BB4F87"/>
    <w:rsid w:val="00BC2890"/>
    <w:rsid w:val="00BC49B9"/>
    <w:rsid w:val="00BC526B"/>
    <w:rsid w:val="00BC7191"/>
    <w:rsid w:val="00BD5223"/>
    <w:rsid w:val="00BD621C"/>
    <w:rsid w:val="00BE17EA"/>
    <w:rsid w:val="00BE487F"/>
    <w:rsid w:val="00BF0B23"/>
    <w:rsid w:val="00BF5DE9"/>
    <w:rsid w:val="00BF73AD"/>
    <w:rsid w:val="00C07023"/>
    <w:rsid w:val="00C1024E"/>
    <w:rsid w:val="00C153C8"/>
    <w:rsid w:val="00C231F1"/>
    <w:rsid w:val="00C23427"/>
    <w:rsid w:val="00C25F85"/>
    <w:rsid w:val="00C31897"/>
    <w:rsid w:val="00C40CCF"/>
    <w:rsid w:val="00C41847"/>
    <w:rsid w:val="00C41872"/>
    <w:rsid w:val="00C55438"/>
    <w:rsid w:val="00C66682"/>
    <w:rsid w:val="00C67E1E"/>
    <w:rsid w:val="00C71BA5"/>
    <w:rsid w:val="00C7483E"/>
    <w:rsid w:val="00C77F18"/>
    <w:rsid w:val="00C82167"/>
    <w:rsid w:val="00C86ABF"/>
    <w:rsid w:val="00C90C29"/>
    <w:rsid w:val="00CA0851"/>
    <w:rsid w:val="00CA5ABD"/>
    <w:rsid w:val="00CA7F65"/>
    <w:rsid w:val="00CC1C04"/>
    <w:rsid w:val="00CC261D"/>
    <w:rsid w:val="00CC438C"/>
    <w:rsid w:val="00CC664B"/>
    <w:rsid w:val="00CE4E46"/>
    <w:rsid w:val="00CE4FCC"/>
    <w:rsid w:val="00CE5F66"/>
    <w:rsid w:val="00CF22F6"/>
    <w:rsid w:val="00CF3A83"/>
    <w:rsid w:val="00CF3D54"/>
    <w:rsid w:val="00CF4CCA"/>
    <w:rsid w:val="00CF6A65"/>
    <w:rsid w:val="00D00E1C"/>
    <w:rsid w:val="00D07066"/>
    <w:rsid w:val="00D07297"/>
    <w:rsid w:val="00D117C8"/>
    <w:rsid w:val="00D23EE2"/>
    <w:rsid w:val="00D25D44"/>
    <w:rsid w:val="00D3082B"/>
    <w:rsid w:val="00D32B65"/>
    <w:rsid w:val="00D37D57"/>
    <w:rsid w:val="00D4409F"/>
    <w:rsid w:val="00D442D8"/>
    <w:rsid w:val="00D472FB"/>
    <w:rsid w:val="00D47680"/>
    <w:rsid w:val="00D50095"/>
    <w:rsid w:val="00D77D17"/>
    <w:rsid w:val="00D77F43"/>
    <w:rsid w:val="00D869FA"/>
    <w:rsid w:val="00D95EE3"/>
    <w:rsid w:val="00DA643B"/>
    <w:rsid w:val="00DA78B1"/>
    <w:rsid w:val="00DA79F0"/>
    <w:rsid w:val="00DB5182"/>
    <w:rsid w:val="00DB6A41"/>
    <w:rsid w:val="00DB709D"/>
    <w:rsid w:val="00DC1E0C"/>
    <w:rsid w:val="00DC605A"/>
    <w:rsid w:val="00DC6F41"/>
    <w:rsid w:val="00DC7A89"/>
    <w:rsid w:val="00DD3244"/>
    <w:rsid w:val="00DD4F51"/>
    <w:rsid w:val="00DD570F"/>
    <w:rsid w:val="00DF024F"/>
    <w:rsid w:val="00DF04AB"/>
    <w:rsid w:val="00E1313F"/>
    <w:rsid w:val="00E13740"/>
    <w:rsid w:val="00E25E7F"/>
    <w:rsid w:val="00E2607D"/>
    <w:rsid w:val="00E306D8"/>
    <w:rsid w:val="00E34EF2"/>
    <w:rsid w:val="00E45106"/>
    <w:rsid w:val="00E530F4"/>
    <w:rsid w:val="00E54AE3"/>
    <w:rsid w:val="00E54F4D"/>
    <w:rsid w:val="00E723CB"/>
    <w:rsid w:val="00E80484"/>
    <w:rsid w:val="00E818A8"/>
    <w:rsid w:val="00E84EEF"/>
    <w:rsid w:val="00E87F9C"/>
    <w:rsid w:val="00E94D86"/>
    <w:rsid w:val="00E95348"/>
    <w:rsid w:val="00EA07FC"/>
    <w:rsid w:val="00EA645F"/>
    <w:rsid w:val="00EA754F"/>
    <w:rsid w:val="00EB00B5"/>
    <w:rsid w:val="00EB348C"/>
    <w:rsid w:val="00EC7893"/>
    <w:rsid w:val="00EE025F"/>
    <w:rsid w:val="00EE6337"/>
    <w:rsid w:val="00EE6E24"/>
    <w:rsid w:val="00EF2A74"/>
    <w:rsid w:val="00EF614F"/>
    <w:rsid w:val="00F00E16"/>
    <w:rsid w:val="00F05387"/>
    <w:rsid w:val="00F07A30"/>
    <w:rsid w:val="00F15F06"/>
    <w:rsid w:val="00F3795C"/>
    <w:rsid w:val="00F5065B"/>
    <w:rsid w:val="00F54853"/>
    <w:rsid w:val="00F71096"/>
    <w:rsid w:val="00F75B73"/>
    <w:rsid w:val="00F8192D"/>
    <w:rsid w:val="00F90C3C"/>
    <w:rsid w:val="00F91FFB"/>
    <w:rsid w:val="00F94C67"/>
    <w:rsid w:val="00F965AE"/>
    <w:rsid w:val="00FB1A51"/>
    <w:rsid w:val="00FB4513"/>
    <w:rsid w:val="00FB470A"/>
    <w:rsid w:val="00FB4931"/>
    <w:rsid w:val="00FB76B8"/>
    <w:rsid w:val="00FC3347"/>
    <w:rsid w:val="00FE3445"/>
    <w:rsid w:val="00FE5B2C"/>
    <w:rsid w:val="00FE68AE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FF114"/>
  <w15:docId w15:val="{B542F609-C392-4659-BEE3-C556552D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3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6A4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1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ED5"/>
  </w:style>
  <w:style w:type="paragraph" w:styleId="Footer">
    <w:name w:val="footer"/>
    <w:basedOn w:val="Normal"/>
    <w:link w:val="FooterChar"/>
    <w:uiPriority w:val="99"/>
    <w:unhideWhenUsed/>
    <w:rsid w:val="00591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ED5"/>
  </w:style>
  <w:style w:type="paragraph" w:styleId="BalloonText">
    <w:name w:val="Balloon Text"/>
    <w:basedOn w:val="Normal"/>
    <w:link w:val="BalloonTextChar"/>
    <w:uiPriority w:val="99"/>
    <w:semiHidden/>
    <w:unhideWhenUsed/>
    <w:rsid w:val="00B9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923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AE615E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character" w:customStyle="1" w:styleId="markedcontent">
    <w:name w:val="markedcontent"/>
    <w:basedOn w:val="DefaultParagraphFont"/>
    <w:rsid w:val="00C31897"/>
  </w:style>
  <w:style w:type="paragraph" w:styleId="NormalWeb">
    <w:name w:val="Normal (Web)"/>
    <w:basedOn w:val="Normal"/>
    <w:uiPriority w:val="99"/>
    <w:unhideWhenUsed/>
    <w:rsid w:val="00EA754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E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02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247BF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F5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anm.ro/medicamente-de-uz-uman/legislatie/hotarari-ale-consiliului-stiintific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cretu.valentin\sintact%204.0\cache\Legislatie\temp197686\00111151.htm" TargetMode="External"/><Relationship Id="rId17" Type="http://schemas.openxmlformats.org/officeDocument/2006/relationships/hyperlink" Target="https://cantacuzino.mapn.ro/pages/anunturi-posturi-vacante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cretu.valentin\sintact%204.0\cache\Legislatie\temp197686\00202346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nm.ro/medicamente-de-uz-uman/legislatie/hotarari-ale-consiliului-stiintific/" TargetMode="External"/><Relationship Id="rId10" Type="http://schemas.openxmlformats.org/officeDocument/2006/relationships/hyperlink" Target="https://cantacuzino.mapn.ro/pages/anunturi-posturi-vacant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anm.ro/medicamente-de-uz-uman/legislatie/hotarari-ale-consiliului-stiintif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10</Pages>
  <Words>4288</Words>
  <Characters>24446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SPIRESCU RAMONA</dc:creator>
  <cp:keywords/>
  <dc:description/>
  <cp:lastModifiedBy>SPIRESCU RAMONA</cp:lastModifiedBy>
  <cp:revision>118</cp:revision>
  <cp:lastPrinted>2026-06-10T09:51:00Z</cp:lastPrinted>
  <dcterms:created xsi:type="dcterms:W3CDTF">2026-06-09T14:14:00Z</dcterms:created>
  <dcterms:modified xsi:type="dcterms:W3CDTF">2026-09-15T06:32:00Z</dcterms:modified>
</cp:coreProperties>
</file>