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76"/>
        <w:jc w:val="left"/>
      </w:pPr>
      <w:r>
        <w:rPr>
          <w:rFonts w:ascii="Times New Roman" w:cs="Times New Roman" w:eastAsia="Times New Roman" w:hAnsi="Times New Roman"/>
          <w:b/>
          <w:bCs/>
          <w:sz w:val="24"/>
          <w:szCs w:val="24"/>
        </w:rPr>
        <w:t xml:space="preserve">LICEUL TEORETIC GATAIA</w:t>
      </w:r>
    </w:p>
    <w:p>
      <w:pPr>
        <w:spacing w:after="0" w:line="276"/>
        <w:jc w:val="left"/>
      </w:pPr>
      <w:r>
        <w:rPr>
          <w:rFonts w:ascii="Times New Roman" w:cs="Times New Roman" w:eastAsia="Times New Roman" w:hAnsi="Times New Roman"/>
          <w:b/>
          <w:bCs/>
          <w:sz w:val="24"/>
          <w:szCs w:val="24"/>
        </w:rPr>
        <w:t xml:space="preserve">Nr.3761/11.09.2026</w:t>
      </w:r>
    </w:p>
    <w:p/>
    <w:p>
      <w:pPr>
        <w:spacing w:after="0" w:line="276"/>
        <w:jc w:val="center"/>
      </w:pPr>
      <w:r>
        <w:rPr>
          <w:rFonts w:ascii="Times New Roman" w:cs="Times New Roman" w:eastAsia="Times New Roman" w:hAnsi="Times New Roman"/>
          <w:b/>
          <w:bCs/>
          <w:sz w:val="24"/>
          <w:szCs w:val="24"/>
        </w:rPr>
        <w:t xml:space="preserve">Anunt concurs pentru post contractual</w:t>
      </w:r>
    </w:p>
    <w:p/>
    <w:p/>
    <w:p>
      <w:pPr>
        <w:spacing w:after="0" w:line="276"/>
        <w:ind w:firstLine="720"/>
        <w:jc w:val="both"/>
      </w:pPr>
      <w:r>
        <w:rPr>
          <w:rFonts w:ascii="Times New Roman" w:cs="Times New Roman" w:eastAsia="Times New Roman" w:hAnsi="Times New Roman"/>
          <w:sz w:val="24"/>
          <w:szCs w:val="24"/>
        </w:rPr>
        <w:t xml:space="preserve">LICEUL TEORETIC GATAIA , cu sediul în GĂTAIA STR. REPUBLICII NR. 101, C.U.I.: 2516092, organizează concurs, pentru ocuparea următorului post contractual</w:t>
      </w:r>
    </w:p>
    <w:p/>
    <w:p>
      <w:pPr>
        <w:spacing w:after="0" w:line="276"/>
        <w:jc w:val="both"/>
      </w:pPr>
      <w:r>
        <w:rPr>
          <w:rFonts w:ascii="Times New Roman" w:cs="Times New Roman" w:eastAsia="Times New Roman" w:hAnsi="Times New Roman"/>
          <w:sz w:val="24"/>
          <w:szCs w:val="24"/>
        </w:rPr>
        <w:t xml:space="preserve">1. Nivelul postului*: </w:t>
      </w:r>
      <w:r>
        <w:rPr>
          <w:rFonts w:ascii="Times New Roman" w:cs="Times New Roman" w:eastAsia="Times New Roman" w:hAnsi="Times New Roman"/>
          <w:sz w:val="24"/>
          <w:szCs w:val="24"/>
          <w:u w:val="single"/>
        </w:rPr>
        <w:t xml:space="preserve">executie</w:t>
      </w:r>
    </w:p>
    <w:p>
      <w:pPr>
        <w:spacing w:after="0" w:line="276"/>
        <w:jc w:val="both"/>
      </w:pPr>
      <w:r>
        <w:rPr>
          <w:rFonts w:ascii="Times New Roman" w:cs="Times New Roman" w:eastAsia="Times New Roman" w:hAnsi="Times New Roman"/>
          <w:sz w:val="24"/>
          <w:szCs w:val="24"/>
        </w:rPr>
        <w:t xml:space="preserve">2. Denumirea postului: ÎNGRIJITOR CURĂȚENIE, post vacant, pe perioadă nedeterminata</w:t>
      </w:r>
    </w:p>
    <w:p>
      <w:pPr>
        <w:spacing w:after="0" w:line="276"/>
        <w:jc w:val="both"/>
      </w:pPr>
      <w:r>
        <w:rPr>
          <w:rFonts w:ascii="Times New Roman" w:cs="Times New Roman" w:eastAsia="Times New Roman" w:hAnsi="Times New Roman"/>
          <w:sz w:val="24"/>
          <w:szCs w:val="24"/>
        </w:rPr>
        <w:t xml:space="preserve">3. Gradul/Treapta profesional/profesională: 0</w:t>
      </w:r>
    </w:p>
    <w:p>
      <w:pPr>
        <w:spacing w:after="0" w:line="276"/>
        <w:jc w:val="both"/>
      </w:pPr>
      <w:r>
        <w:rPr>
          <w:rFonts w:ascii="Times New Roman" w:cs="Times New Roman" w:eastAsia="Times New Roman" w:hAnsi="Times New Roman"/>
          <w:sz w:val="24"/>
          <w:szCs w:val="24"/>
        </w:rPr>
        <w:t xml:space="preserve">4. Numărul de posturi: 1</w:t>
      </w:r>
    </w:p>
    <w:p>
      <w:pPr>
        <w:spacing w:after="0" w:line="276"/>
        <w:jc w:val="both"/>
      </w:pPr>
      <w:r>
        <w:rPr>
          <w:rFonts w:ascii="Times New Roman" w:cs="Times New Roman" w:eastAsia="Times New Roman" w:hAnsi="Times New Roman"/>
          <w:sz w:val="24"/>
          <w:szCs w:val="24"/>
        </w:rPr>
        <w:t xml:space="preserve">5. Vechimea in munca: 3 ani</w:t>
      </w:r>
    </w:p>
    <w:p>
      <w:pPr>
        <w:spacing w:after="0" w:line="276"/>
        <w:jc w:val="both"/>
      </w:pPr>
      <w:r>
        <w:rPr>
          <w:rFonts w:ascii="Times New Roman" w:cs="Times New Roman" w:eastAsia="Times New Roman" w:hAnsi="Times New Roman"/>
          <w:sz w:val="24"/>
          <w:szCs w:val="24"/>
        </w:rPr>
        <w:t xml:space="preserve">6. Nivelul studiilor: MEDII</w:t>
      </w:r>
    </w:p>
    <w:p/>
    <w:p>
      <w:pPr>
        <w:spacing w:after="0" w:line="276"/>
        <w:ind w:firstLine="720"/>
        <w:jc w:val="both"/>
      </w:pPr>
      <w:r>
        <w:rPr>
          <w:rFonts w:ascii="Times New Roman" w:cs="Times New Roman" w:eastAsia="Times New Roman" w:hAnsi="Times New Roman"/>
          <w:sz w:val="24"/>
          <w:szCs w:val="24"/>
        </w:rPr>
        <w:t xml:space="preserve">Dosarele de concurs se depun la GĂTAIA STR. REPUBLICII NR. 101, compartimentul resurse umane/ , persoana de contact: MORARIU LETITIA ANA email: liceulteoreticgataia@gmail.com</w:t>
      </w:r>
    </w:p>
    <w:p>
      <w:pPr>
        <w:spacing w:after="0" w:line="276"/>
        <w:jc w:val="both"/>
      </w:pPr>
      <w:r>
        <w:rPr>
          <w:rFonts w:ascii="Times New Roman" w:cs="Times New Roman" w:eastAsia="Times New Roman" w:hAnsi="Times New Roman"/>
          <w:sz w:val="24"/>
          <w:szCs w:val="24"/>
        </w:rPr>
        <w:t xml:space="preserve">Data publicarii si afisarii anuntului de concurs este: 17.09.2026</w:t>
      </w:r>
    </w:p>
    <w:p/>
    <w:p>
      <w:pPr>
        <w:spacing w:after="0" w:line="276"/>
        <w:jc w:val="both"/>
      </w:pPr>
      <w:r>
        <w:rPr>
          <w:rFonts w:ascii="Times New Roman" w:cs="Times New Roman" w:eastAsia="Times New Roman" w:hAnsi="Times New Roman"/>
          <w:b/>
          <w:bCs/>
          <w:sz w:val="24"/>
          <w:szCs w:val="24"/>
        </w:rPr>
        <w:t xml:space="preserve">Documente solicitate candidaților pentru întocmirea dosarului de concurs,:</w:t>
      </w:r>
    </w:p>
    <w:p/>
    <w:p>
      <w:pPr>
        <w:spacing w:after="0" w:line="276"/>
        <w:jc w:val="both"/>
      </w:pPr>
      <w:r>
        <w:rPr>
          <w:rFonts w:ascii="Times New Roman" w:cs="Times New Roman" w:eastAsia="Times New Roman" w:hAnsi="Times New Roman"/>
          <w:sz w:val="24"/>
          <w:szCs w:val="24"/>
        </w:rPr>
        <w:t xml:space="preserve">a) formular de înscriere la concurs;</w:t>
      </w:r>
    </w:p>
    <w:p>
      <w:pPr>
        <w:spacing w:after="0" w:line="276"/>
        <w:jc w:val="both"/>
      </w:pPr>
      <w:r>
        <w:rPr>
          <w:rFonts w:ascii="Times New Roman" w:cs="Times New Roman" w:eastAsia="Times New Roman" w:hAnsi="Times New Roman"/>
          <w:sz w:val="24"/>
          <w:szCs w:val="24"/>
        </w:rPr>
        <w:t xml:space="preserve">b) copia actului de identitate sau orice alt document care atestă identitatea, potrivit legii, aflate în termen de valabilitate;</w:t>
      </w:r>
    </w:p>
    <w:p>
      <w:pPr>
        <w:spacing w:after="0" w:line="276"/>
        <w:jc w:val="both"/>
      </w:pPr>
      <w:r>
        <w:rPr>
          <w:rFonts w:ascii="Times New Roman" w:cs="Times New Roman" w:eastAsia="Times New Roman" w:hAnsi="Times New Roman"/>
          <w:sz w:val="24"/>
          <w:szCs w:val="24"/>
        </w:rPr>
        <w:t xml:space="preserve">c) copia certificatului de căsătorie sau a altui document prin care s-a realizat schimbarea de nume, după caz;</w:t>
      </w:r>
    </w:p>
    <w:p>
      <w:pPr>
        <w:spacing w:after="0" w:line="276"/>
        <w:jc w:val="both"/>
      </w:pPr>
      <w:r>
        <w:rPr>
          <w:rFonts w:ascii="Times New Roman" w:cs="Times New Roman" w:eastAsia="Times New Roman" w:hAnsi="Times New Roman"/>
          <w:sz w:val="24"/>
          <w:szCs w:val="24"/>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w:t>
      </w:r>
    </w:p>
    <w:p>
      <w:pPr>
        <w:spacing w:after="0" w:line="276"/>
        <w:jc w:val="both"/>
      </w:pPr>
      <w:r>
        <w:rPr>
          <w:rFonts w:ascii="Times New Roman" w:cs="Times New Roman" w:eastAsia="Times New Roman" w:hAnsi="Times New Roman"/>
          <w:sz w:val="24"/>
          <w:szCs w:val="24"/>
        </w:rPr>
        <w:t xml:space="preserve">e) copia carnetului de muncă, a adeverinței eliberate de angajator pentru perioada lucrată, care să ateste vechimea în muncă și în specialitatea studiilor solicitate pentru ocuparea postului;</w:t>
      </w:r>
    </w:p>
    <w:p>
      <w:pPr>
        <w:spacing w:after="0" w:line="276"/>
        <w:jc w:val="both"/>
      </w:pPr>
      <w:r>
        <w:rPr>
          <w:rFonts w:ascii="Times New Roman" w:cs="Times New Roman" w:eastAsia="Times New Roman" w:hAnsi="Times New Roman"/>
          <w:sz w:val="24"/>
          <w:szCs w:val="24"/>
        </w:rPr>
        <w:t xml:space="preserve">f) certificat de cazier judiciar sau, după caz, extrasul de pe cazierul judiciar;</w:t>
      </w:r>
    </w:p>
    <w:p>
      <w:pPr>
        <w:spacing w:after="0" w:line="276"/>
        <w:jc w:val="both"/>
      </w:pPr>
      <w:r>
        <w:rPr>
          <w:rFonts w:ascii="Times New Roman" w:cs="Times New Roman" w:eastAsia="Times New Roman" w:hAnsi="Times New Roman"/>
          <w:sz w:val="24"/>
          <w:szCs w:val="24"/>
        </w:rPr>
        <w:t xml:space="preserve">g) adeverință medicală care să ateste starea de sănătate corespunzătoare, eliberată de către medicul de familie al candidatului sau de către unitățile sanitare abilitate cu cel mult 6 luni anterior derulării concursului;</w:t>
      </w:r>
    </w:p>
    <w:p>
      <w:pPr>
        <w:spacing w:after="0" w:line="276"/>
        <w:jc w:val="both"/>
      </w:pPr>
      <w:r>
        <w:rPr>
          <w:rFonts w:ascii="Times New Roman" w:cs="Times New Roman" w:eastAsia="Times New Roman" w:hAnsi="Times New Roman"/>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spacing w:after="0" w:line="276"/>
        <w:jc w:val="both"/>
      </w:pPr>
      <w:r>
        <w:rPr>
          <w:rFonts w:ascii="Times New Roman" w:cs="Times New Roman" w:eastAsia="Times New Roman" w:hAnsi="Times New Roman"/>
          <w:sz w:val="24"/>
          <w:szCs w:val="24"/>
        </w:rPr>
        <w:t xml:space="preserve">i) curriculum vitae, model comun european.</w:t>
      </w:r>
    </w:p>
    <w:p/>
    <w:p>
      <w:pPr>
        <w:spacing w:after="0" w:line="276"/>
        <w:jc w:val="both"/>
      </w:pPr>
      <w:r>
        <w:rPr>
          <w:rFonts w:ascii="Times New Roman" w:cs="Times New Roman" w:eastAsia="Times New Roman" w:hAnsi="Times New Roman"/>
          <w:b/>
          <w:bCs/>
          <w:sz w:val="24"/>
          <w:szCs w:val="24"/>
        </w:rPr>
        <w:t xml:space="preserve">Condițiile generale prevăzute de art. 15 din H.G. 1336/08.11.2022</w:t>
      </w:r>
    </w:p>
    <w:p/>
    <w:p>
      <w:pPr>
        <w:spacing w:after="0" w:line="276"/>
        <w:jc w:val="both"/>
      </w:pPr>
      <w:r>
        <w:rPr>
          <w:rFonts w:ascii="Times New Roman" w:cs="Times New Roman" w:eastAsia="Times New Roman" w:hAnsi="Times New Roman"/>
          <w:sz w:val="24"/>
          <w:szCs w:val="24"/>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spacing w:after="0" w:line="276"/>
        <w:jc w:val="both"/>
      </w:pPr>
      <w:r>
        <w:rPr>
          <w:rFonts w:ascii="Times New Roman" w:cs="Times New Roman" w:eastAsia="Times New Roman" w:hAnsi="Times New Roman"/>
          <w:sz w:val="24"/>
          <w:szCs w:val="24"/>
        </w:rPr>
        <w:t xml:space="preserve">a) are cetățenia română sau cetățenia unui alt stat membru al Uniunii Europene, a unui stat parte la Acordul privind Spațiul Economic European (SEE) sau cetățenia Confederației Elvețiene;</w:t>
      </w:r>
    </w:p>
    <w:p>
      <w:pPr>
        <w:spacing w:after="0" w:line="276"/>
        <w:jc w:val="both"/>
      </w:pPr>
      <w:r>
        <w:rPr>
          <w:rFonts w:ascii="Times New Roman" w:cs="Times New Roman" w:eastAsia="Times New Roman" w:hAnsi="Times New Roman"/>
          <w:sz w:val="24"/>
          <w:szCs w:val="24"/>
        </w:rPr>
        <w:t xml:space="preserve">b) cunoaște limba română, scris și vorbit;</w:t>
      </w:r>
    </w:p>
    <w:p>
      <w:pPr>
        <w:spacing w:after="0" w:line="276"/>
        <w:jc w:val="both"/>
      </w:pPr>
      <w:r>
        <w:rPr>
          <w:rFonts w:ascii="Times New Roman" w:cs="Times New Roman" w:eastAsia="Times New Roman" w:hAnsi="Times New Roman"/>
          <w:sz w:val="24"/>
          <w:szCs w:val="24"/>
        </w:rPr>
        <w:t xml:space="preserve">c) are capacitate de muncă în conformitate cu prevederile Legii nr. 53/2003 — Codul muncii, republicată, cu modificările și completările ulterioare;</w:t>
      </w:r>
    </w:p>
    <w:p>
      <w:pPr>
        <w:spacing w:after="0" w:line="276"/>
        <w:jc w:val="both"/>
      </w:pPr>
      <w:r>
        <w:rPr>
          <w:rFonts w:ascii="Times New Roman" w:cs="Times New Roman" w:eastAsia="Times New Roman" w:hAnsi="Times New Roman"/>
          <w:sz w:val="24"/>
          <w:szCs w:val="24"/>
        </w:rPr>
        <w:t xml:space="preserve">d) are o stare de sănătate corespunzătoare postului pentru care candidează, atestată pe baza adeverinței medicale eliberate de medicul de familie sau de unitățile sanitare abilitate;</w:t>
      </w:r>
    </w:p>
    <w:p>
      <w:pPr>
        <w:spacing w:after="0" w:line="276"/>
        <w:jc w:val="both"/>
      </w:pPr>
      <w:r>
        <w:rPr>
          <w:rFonts w:ascii="Times New Roman" w:cs="Times New Roman" w:eastAsia="Times New Roman" w:hAnsi="Times New Roman"/>
          <w:sz w:val="24"/>
          <w:szCs w:val="24"/>
        </w:rPr>
        <w:t xml:space="preserve">e) îndeplinește condițiile de studii, de vechime în specialitate și, după caz, alte condiții specifice potrivit cerințelor postului scos la concurs;</w:t>
      </w:r>
    </w:p>
    <w:p>
      <w:pPr>
        <w:spacing w:after="0" w:line="276"/>
        <w:jc w:val="both"/>
      </w:pPr>
      <w:r>
        <w:rPr>
          <w:rFonts w:ascii="Times New Roman" w:cs="Times New Roman" w:eastAsia="Times New Roman" w:hAnsi="Times New Roman"/>
          <w:sz w:val="24"/>
          <w:szCs w:val="24"/>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spacing w:after="0" w:line="276"/>
        <w:jc w:val="both"/>
      </w:pPr>
      <w:r>
        <w:rPr>
          <w:rFonts w:ascii="Times New Roman" w:cs="Times New Roman" w:eastAsia="Times New Roman" w:hAnsi="Times New Roman"/>
          <w:sz w:val="24"/>
          <w:szCs w:val="24"/>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spacing w:after="0" w:line="276"/>
        <w:jc w:val="both"/>
      </w:pPr>
      <w:r>
        <w:rPr>
          <w:rFonts w:ascii="Times New Roman" w:cs="Times New Roman" w:eastAsia="Times New Roman" w:hAnsi="Times New Roman"/>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spacing w:after="0" w:line="276"/>
        <w:jc w:val="both"/>
      </w:pPr>
      <w:r>
        <w:rPr>
          <w:rFonts w:ascii="Times New Roman" w:cs="Times New Roman" w:eastAsia="Times New Roman" w:hAnsi="Times New Roman"/>
          <w:sz w:val="24"/>
          <w:szCs w:val="24"/>
        </w:rPr>
        <w:t xml:space="preserve">Condiții specifice de participare la concurs:</w:t>
      </w:r>
    </w:p>
    <w:p>
      <w:pPr>
        <w:spacing w:after="0" w:line="276"/>
        <w:jc w:val="both"/>
      </w:pPr>
      <w:r>
        <w:rPr>
          <w:rFonts w:ascii="Times New Roman" w:cs="Times New Roman" w:eastAsia="Times New Roman" w:hAnsi="Times New Roman"/>
          <w:sz w:val="24"/>
          <w:szCs w:val="24"/>
        </w:rPr>
        <w:t xml:space="preserve">- Abilități, calități și aptitudini necesare: abilități de relaționare și comunicare cu întreg personalul, abilități pentru muncă în echipă în limita sarcinilor, atribuțiilor din fișa postului</w:t>
      </w:r>
    </w:p>
    <w:p>
      <w:pPr>
        <w:spacing w:after="0" w:line="276"/>
        <w:jc w:val="both"/>
      </w:pPr>
      <w:r>
        <w:rPr>
          <w:rFonts w:ascii="Times New Roman" w:cs="Times New Roman" w:eastAsia="Times New Roman" w:hAnsi="Times New Roman"/>
          <w:sz w:val="24"/>
          <w:szCs w:val="24"/>
        </w:rPr>
        <w:t xml:space="preserve">- Vechimea in munca: 3 ani</w:t>
      </w:r>
    </w:p>
    <w:p>
      <w:pPr>
        <w:spacing w:after="0" w:line="276"/>
        <w:jc w:val="both"/>
      </w:pPr>
      <w:r>
        <w:rPr>
          <w:rFonts w:ascii="Times New Roman" w:cs="Times New Roman" w:eastAsia="Times New Roman" w:hAnsi="Times New Roman"/>
          <w:sz w:val="24"/>
          <w:szCs w:val="24"/>
        </w:rPr>
        <w:t xml:space="preserve">- Nivelul studiilor: MEDII</w:t>
      </w:r>
    </w:p>
    <w:p/>
    <w:p/>
    <w:p>
      <w:pPr>
        <w:spacing w:after="0" w:line="276"/>
        <w:jc w:val="both"/>
      </w:pPr>
      <w:r>
        <w:rPr>
          <w:rFonts w:ascii="Times New Roman" w:cs="Times New Roman" w:eastAsia="Times New Roman" w:hAnsi="Times New Roman"/>
          <w:b/>
          <w:bCs/>
          <w:sz w:val="24"/>
          <w:szCs w:val="24"/>
        </w:rPr>
        <w:t xml:space="preserve">Bibliografie și tematică:</w:t>
      </w:r>
    </w:p>
    <w:p>
      <w:pPr>
        <w:spacing w:after="0" w:line="276"/>
        <w:jc w:val="both"/>
      </w:pPr>
      <w:r>
        <w:rPr>
          <w:rFonts w:ascii="Times New Roman" w:cs="Times New Roman" w:eastAsia="Times New Roman" w:hAnsi="Times New Roman"/>
          <w:sz w:val="24"/>
          <w:szCs w:val="24"/>
        </w:rPr>
        <w:t xml:space="preserve">1. Legea nr. 53/ 2003 Codul muncii, modificat și republicat;</w:t>
      </w:r>
    </w:p>
    <w:p>
      <w:pPr>
        <w:spacing w:after="0" w:line="276"/>
        <w:jc w:val="both"/>
      </w:pPr>
      <w:r>
        <w:rPr>
          <w:rFonts w:ascii="Times New Roman" w:cs="Times New Roman" w:eastAsia="Times New Roman" w:hAnsi="Times New Roman"/>
          <w:sz w:val="24"/>
          <w:szCs w:val="24"/>
        </w:rPr>
        <w:t xml:space="preserve">2. Legea nr. 319/ 2006 referitoare la sănătatea și securitatea în muncă;</w:t>
      </w:r>
    </w:p>
    <w:p>
      <w:pPr>
        <w:spacing w:after="0" w:line="276"/>
        <w:jc w:val="both"/>
      </w:pPr>
      <w:r>
        <w:rPr>
          <w:rFonts w:ascii="Times New Roman" w:cs="Times New Roman" w:eastAsia="Times New Roman" w:hAnsi="Times New Roman"/>
          <w:sz w:val="24"/>
          <w:szCs w:val="24"/>
        </w:rPr>
        <w:t xml:space="preserve">3. Legea nr. 307/ 2006 referitoare la apărarea împotriva incendiilor</w:t>
      </w:r>
    </w:p>
    <w:p/>
    <w:p/>
    <w:p>
      <w:pPr>
        <w:spacing w:after="0" w:line="276"/>
        <w:jc w:val="both"/>
      </w:pPr>
      <w:r>
        <w:rPr>
          <w:rFonts w:ascii="Times New Roman" w:cs="Times New Roman" w:eastAsia="Times New Roman" w:hAnsi="Times New Roman"/>
          <w:b/>
          <w:bCs/>
          <w:sz w:val="24"/>
          <w:szCs w:val="24"/>
        </w:rPr>
        <w:t xml:space="preserve">Calendarul de desfășurare a concursului</w:t>
      </w:r>
    </w:p>
    <w:p>
      <w:pPr>
        <w:spacing w:after="0" w:line="276"/>
        <w:jc w:val="both"/>
      </w:pPr>
      <w:r>
        <w:rPr>
          <w:rFonts w:ascii="Times New Roman" w:cs="Times New Roman" w:eastAsia="Times New Roman" w:hAnsi="Times New Roman"/>
          <w:b/>
          <w:bCs/>
          <w:sz w:val="24"/>
          <w:szCs w:val="24"/>
        </w:rPr>
        <w:t xml:space="preserve">Data publicarii si afisarii</w:t>
      </w:r>
      <w:r>
        <w:rPr>
          <w:rFonts w:ascii="Times New Roman" w:cs="Times New Roman" w:eastAsia="Times New Roman" w:hAnsi="Times New Roman"/>
          <w:sz w:val="24"/>
          <w:szCs w:val="24"/>
        </w:rPr>
        <w:t xml:space="preserve"> anuntului de concurs este: 17/09/2026</w:t>
      </w:r>
    </w:p>
    <w:p>
      <w:pPr>
        <w:pStyle w:val="ListParagraph"/>
        <w:numPr>
          <w:ilvl w:val="0"/>
          <w:numId w:val="2"/>
        </w:numPr>
        <w:spacing w:after="0" w:line="276"/>
        <w:jc w:val="both"/>
      </w:pPr>
      <w:r>
        <w:rPr>
          <w:rFonts w:ascii="Times New Roman" w:cs="Times New Roman" w:eastAsia="Times New Roman" w:hAnsi="Times New Roman"/>
          <w:sz w:val="24"/>
          <w:szCs w:val="24"/>
        </w:rPr>
        <w:t xml:space="preserve">termenul de depunere a dosarelor  01/10/2026 ora 12:00, la sediul instituției;</w:t>
      </w:r>
    </w:p>
    <w:p>
      <w:pPr>
        <w:pStyle w:val="ListParagraph"/>
        <w:numPr>
          <w:ilvl w:val="0"/>
          <w:numId w:val="2"/>
        </w:numPr>
        <w:spacing w:after="0" w:line="276"/>
        <w:jc w:val="both"/>
      </w:pPr>
      <w:r>
        <w:rPr>
          <w:rFonts w:ascii="Times New Roman" w:cs="Times New Roman" w:eastAsia="Times New Roman" w:hAnsi="Times New Roman"/>
          <w:sz w:val="24"/>
          <w:szCs w:val="24"/>
        </w:rPr>
        <w:t xml:space="preserve">selecția dosarelor: 02/10/2026 , ora 10:00, la sediul instituției;</w:t>
      </w:r>
    </w:p>
    <w:p>
      <w:pPr>
        <w:pStyle w:val="ListParagraph"/>
        <w:numPr>
          <w:ilvl w:val="0"/>
          <w:numId w:val="2"/>
        </w:numPr>
        <w:spacing w:after="0" w:line="276"/>
        <w:jc w:val="both"/>
      </w:pPr>
      <w:r>
        <w:rPr>
          <w:rFonts w:ascii="Times New Roman" w:cs="Times New Roman" w:eastAsia="Times New Roman" w:hAnsi="Times New Roman"/>
          <w:sz w:val="24"/>
          <w:szCs w:val="24"/>
        </w:rPr>
        <w:t xml:space="preserve">afisare rezultate la selectia dosarelor: 02/10/2026 , ora 12:00, la sediul institutiei.</w:t>
      </w:r>
    </w:p>
    <w:p>
      <w:pPr>
        <w:pStyle w:val="ListParagraph"/>
        <w:numPr>
          <w:ilvl w:val="0"/>
          <w:numId w:val="2"/>
        </w:numPr>
        <w:spacing w:after="0" w:line="276"/>
        <w:jc w:val="both"/>
      </w:pPr>
      <w:r>
        <w:rPr>
          <w:rFonts w:ascii="Times New Roman" w:cs="Times New Roman" w:eastAsia="Times New Roman" w:hAnsi="Times New Roman"/>
          <w:sz w:val="24"/>
          <w:szCs w:val="24"/>
        </w:rPr>
        <w:t xml:space="preserve">termen de contestare la selectia dosarelor: 06/10/2026 , ora 12:00, la sediul institutiei.</w:t>
      </w:r>
    </w:p>
    <w:p>
      <w:pPr>
        <w:pStyle w:val="ListParagraph"/>
        <w:numPr>
          <w:ilvl w:val="0"/>
          <w:numId w:val="2"/>
        </w:numPr>
        <w:spacing w:after="0" w:line="276"/>
        <w:jc w:val="both"/>
      </w:pPr>
      <w:r>
        <w:rPr>
          <w:rFonts w:ascii="Times New Roman" w:cs="Times New Roman" w:eastAsia="Times New Roman" w:hAnsi="Times New Roman"/>
          <w:sz w:val="24"/>
          <w:szCs w:val="24"/>
        </w:rPr>
        <w:t xml:space="preserve">afișarea rezultatelor la soluționarea contestațiilor privind selectia dosarelor:06/10/2026   , ora 13:00, la sediul institutiei.</w:t>
      </w:r>
    </w:p>
    <w:p/>
    <w:p>
      <w:pPr>
        <w:spacing w:after="0" w:line="276"/>
        <w:jc w:val="both"/>
      </w:pPr>
      <w:r>
        <w:rPr>
          <w:rFonts w:ascii="Times New Roman" w:cs="Times New Roman" w:eastAsia="Times New Roman" w:hAnsi="Times New Roman"/>
          <w:sz w:val="24"/>
          <w:szCs w:val="24"/>
        </w:rPr>
        <w:t xml:space="preserve">Proba scrisă:</w:t>
      </w:r>
    </w:p>
    <w:p>
      <w:pPr>
        <w:pStyle w:val="ListParagraph"/>
        <w:numPr>
          <w:ilvl w:val="0"/>
          <w:numId w:val="2"/>
        </w:numPr>
        <w:spacing w:after="0" w:line="276"/>
        <w:jc w:val="both"/>
      </w:pPr>
      <w:r>
        <w:rPr>
          <w:rFonts w:ascii="Times New Roman" w:cs="Times New Roman" w:eastAsia="Times New Roman" w:hAnsi="Times New Roman"/>
          <w:sz w:val="24"/>
          <w:szCs w:val="24"/>
        </w:rPr>
        <w:t xml:space="preserve">proba scrisă în data de 07/10/2024 , ora 09.00, la sediul instituției;</w:t>
      </w:r>
    </w:p>
    <w:p>
      <w:pPr>
        <w:pStyle w:val="ListParagraph"/>
        <w:numPr>
          <w:ilvl w:val="0"/>
          <w:numId w:val="2"/>
        </w:numPr>
        <w:spacing w:after="0" w:line="276"/>
        <w:jc w:val="both"/>
      </w:pPr>
      <w:r>
        <w:rPr>
          <w:rFonts w:ascii="Times New Roman" w:cs="Times New Roman" w:eastAsia="Times New Roman" w:hAnsi="Times New Roman"/>
          <w:sz w:val="24"/>
          <w:szCs w:val="24"/>
        </w:rPr>
        <w:t xml:space="preserve">afișarea rezultatelor de la proba scrisă în data de  07/10/2026 , ora 14:00, la sediul instituției.</w:t>
      </w:r>
    </w:p>
    <w:p>
      <w:pPr>
        <w:pStyle w:val="ListParagraph"/>
        <w:numPr>
          <w:ilvl w:val="0"/>
          <w:numId w:val="2"/>
        </w:numPr>
        <w:spacing w:after="0" w:line="276"/>
        <w:jc w:val="both"/>
      </w:pPr>
      <w:r>
        <w:rPr>
          <w:rFonts w:ascii="Times New Roman" w:cs="Times New Roman" w:eastAsia="Times New Roman" w:hAnsi="Times New Roman"/>
          <w:sz w:val="24"/>
          <w:szCs w:val="24"/>
        </w:rPr>
        <w:t xml:space="preserve">termenul de depunere a contestatiilor la proba scrisă în data de  08/10/2026 ora 10:00, la sediul instituției;</w:t>
      </w:r>
    </w:p>
    <w:p>
      <w:pPr>
        <w:pStyle w:val="ListParagraph"/>
        <w:numPr>
          <w:ilvl w:val="0"/>
          <w:numId w:val="2"/>
        </w:numPr>
        <w:spacing w:after="0" w:line="276"/>
        <w:jc w:val="both"/>
      </w:pPr>
      <w:r>
        <w:rPr>
          <w:rFonts w:ascii="Times New Roman" w:cs="Times New Roman" w:eastAsia="Times New Roman" w:hAnsi="Times New Roman"/>
          <w:sz w:val="24"/>
          <w:szCs w:val="24"/>
        </w:rPr>
        <w:t xml:space="preserve">afișarea rezultatelor la soluționarea contestațiilor probei scrise în data de 08/10/2026 , ora 13:00, la sediul instituției;</w:t>
      </w:r>
    </w:p>
    <w:p/>
    <w:p>
      <w:pPr>
        <w:spacing w:after="0" w:line="276"/>
        <w:jc w:val="both"/>
      </w:pPr>
      <w:r>
        <w:rPr>
          <w:rFonts w:ascii="Times New Roman" w:cs="Times New Roman" w:eastAsia="Times New Roman" w:hAnsi="Times New Roman"/>
          <w:sz w:val="24"/>
          <w:szCs w:val="24"/>
        </w:rPr>
        <w:t xml:space="preserve">Proba practică:</w:t>
      </w:r>
    </w:p>
    <w:p>
      <w:pPr>
        <w:pStyle w:val="ListParagraph"/>
        <w:numPr>
          <w:ilvl w:val="0"/>
          <w:numId w:val="2"/>
        </w:numPr>
        <w:spacing w:after="0" w:line="276"/>
        <w:jc w:val="both"/>
      </w:pPr>
      <w:r>
        <w:rPr>
          <w:rFonts w:ascii="Times New Roman" w:cs="Times New Roman" w:eastAsia="Times New Roman" w:hAnsi="Times New Roman"/>
          <w:sz w:val="24"/>
          <w:szCs w:val="24"/>
        </w:rPr>
        <w:t xml:space="preserve">proba practică în data de 09/10/2026 , ora 12.00, la sediul instituției;</w:t>
      </w:r>
    </w:p>
    <w:p>
      <w:pPr>
        <w:pStyle w:val="ListParagraph"/>
        <w:numPr>
          <w:ilvl w:val="0"/>
          <w:numId w:val="2"/>
        </w:numPr>
        <w:spacing w:after="0" w:line="276"/>
        <w:jc w:val="both"/>
      </w:pPr>
      <w:r>
        <w:rPr>
          <w:rFonts w:ascii="Times New Roman" w:cs="Times New Roman" w:eastAsia="Times New Roman" w:hAnsi="Times New Roman"/>
          <w:sz w:val="24"/>
          <w:szCs w:val="24"/>
        </w:rPr>
        <w:t xml:space="preserve">afișarea rezultatelor de la proba practică în data de 09/10/2026 , ora 13:30, la sediul instituției.</w:t>
      </w:r>
    </w:p>
    <w:p/>
    <w:p>
      <w:pPr>
        <w:spacing w:after="0" w:line="276"/>
        <w:jc w:val="both"/>
      </w:pPr>
      <w:r>
        <w:rPr>
          <w:rFonts w:ascii="Times New Roman" w:cs="Times New Roman" w:eastAsia="Times New Roman" w:hAnsi="Times New Roman"/>
          <w:sz w:val="24"/>
          <w:szCs w:val="24"/>
        </w:rPr>
        <w:t xml:space="preserve">Proba interviu:</w:t>
      </w:r>
    </w:p>
    <w:p>
      <w:pPr>
        <w:pStyle w:val="ListParagraph"/>
        <w:numPr>
          <w:ilvl w:val="0"/>
          <w:numId w:val="2"/>
        </w:numPr>
        <w:spacing w:after="0" w:line="276"/>
        <w:jc w:val="both"/>
      </w:pPr>
      <w:r>
        <w:rPr>
          <w:rFonts w:ascii="Times New Roman" w:cs="Times New Roman" w:eastAsia="Times New Roman" w:hAnsi="Times New Roman"/>
          <w:sz w:val="24"/>
          <w:szCs w:val="24"/>
        </w:rPr>
        <w:t xml:space="preserve">proba interviu în data de 09/10/2026 , ora 13.30, la sediul instituției;</w:t>
      </w:r>
    </w:p>
    <w:p>
      <w:pPr>
        <w:pStyle w:val="ListParagraph"/>
        <w:numPr>
          <w:ilvl w:val="0"/>
          <w:numId w:val="2"/>
        </w:numPr>
        <w:spacing w:after="0" w:line="276"/>
        <w:jc w:val="both"/>
      </w:pPr>
      <w:r>
        <w:rPr>
          <w:rFonts w:ascii="Times New Roman" w:cs="Times New Roman" w:eastAsia="Times New Roman" w:hAnsi="Times New Roman"/>
          <w:sz w:val="24"/>
          <w:szCs w:val="24"/>
        </w:rPr>
        <w:t xml:space="preserve">afișarea rezultatelor de la proba interviu în data de 09/10/2026 , ora 16:00, la sediul instituției.</w:t>
      </w:r>
    </w:p>
    <w:p/>
    <w:p>
      <w:pPr>
        <w:spacing w:after="0" w:line="276"/>
        <w:ind w:firstLine="720"/>
        <w:jc w:val="both"/>
      </w:pPr>
      <w:r>
        <w:rPr>
          <w:rFonts w:ascii="Times New Roman" w:cs="Times New Roman" w:eastAsia="Times New Roman" w:hAnsi="Times New Roman"/>
          <w:sz w:val="24"/>
          <w:szCs w:val="24"/>
        </w:rPr>
        <w:t xml:space="preserve">Afișarea rezultatelor finale în data de 12/10/2026 , ora 12:00, la sediul instituției.</w:t>
      </w:r>
    </w:p>
    <w:p/>
    <w:p/>
    <w:p/>
    <w:p>
      <w:pPr>
        <w:spacing w:after="0" w:line="276"/>
        <w:jc w:val="center"/>
      </w:pPr>
      <w:r>
        <w:rPr>
          <w:rFonts w:ascii="Times New Roman" w:cs="Times New Roman" w:eastAsia="Times New Roman" w:hAnsi="Times New Roman"/>
          <w:sz w:val="24"/>
          <w:szCs w:val="24"/>
        </w:rPr>
        <w:t xml:space="preserve">Director,</w:t>
      </w:r>
    </w:p>
    <w:p>
      <w:pPr>
        <w:spacing w:after="0" w:line="276"/>
        <w:jc w:val="center"/>
      </w:pPr>
      <w:r>
        <w:rPr>
          <w:rFonts w:ascii="Times New Roman" w:cs="Times New Roman" w:eastAsia="Times New Roman" w:hAnsi="Times New Roman"/>
          <w:sz w:val="24"/>
          <w:szCs w:val="24"/>
        </w:rPr>
        <w:t xml:space="preserve">Prof. Morariu Letitia Ana</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2026-09-14T12:31:34.943Z</dcterms:created>
  <dcterms:modified xsi:type="dcterms:W3CDTF">2026-09-14T12:31:34.955Z</dcterms:modified>
</cp:coreProperties>
</file>

<file path=docProps/custom.xml><?xml version="1.0" encoding="utf-8"?>
<Properties xmlns="http://schemas.openxmlformats.org/officeDocument/2006/custom-properties" xmlns:vt="http://schemas.openxmlformats.org/officeDocument/2006/docPropsVTypes"/>
</file>