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F29715" w14:textId="77777777" w:rsidR="002068E4" w:rsidRDefault="00000000">
      <w:r>
        <w:t xml:space="preserve">PRIMARIA TÂRNOVA </w:t>
      </w:r>
    </w:p>
    <w:p w14:paraId="169AB096" w14:textId="77777777" w:rsidR="002068E4" w:rsidRDefault="00000000">
      <w:r>
        <w:t xml:space="preserve">Caras-Severin, str -, nr TÂRNOVA, NR. 376, TÂRNOVA  </w:t>
      </w:r>
    </w:p>
    <w:p w14:paraId="4775278F" w14:textId="77777777" w:rsidR="002068E4" w:rsidRDefault="00000000">
      <w:r>
        <w:t>CIF 3227262</w:t>
      </w:r>
    </w:p>
    <w:p w14:paraId="0839451A" w14:textId="54674F34" w:rsidR="002D597F" w:rsidRDefault="002D597F">
      <w:r>
        <w:t xml:space="preserve">NR. 6377/ 11.09.2026 </w:t>
      </w:r>
    </w:p>
    <w:p w14:paraId="747B7436" w14:textId="77777777" w:rsidR="002068E4" w:rsidRDefault="002068E4"/>
    <w:p w14:paraId="3F261E99" w14:textId="77777777" w:rsidR="002068E4" w:rsidRDefault="00000000">
      <w:pPr>
        <w:pStyle w:val="Titlu3"/>
        <w:jc w:val="center"/>
      </w:pPr>
      <w:r>
        <w:rPr>
          <w:b/>
          <w:bCs/>
          <w:color w:val="000000"/>
          <w:sz w:val="20"/>
          <w:szCs w:val="20"/>
          <w:u w:val="single"/>
        </w:rPr>
        <w:t>Anunț concurs pentru post contractual conform H.G. 1336/2022</w:t>
      </w:r>
    </w:p>
    <w:p w14:paraId="3470AB79" w14:textId="77777777" w:rsidR="002068E4" w:rsidRDefault="002068E4"/>
    <w:p w14:paraId="616F1D44" w14:textId="22F4787F" w:rsidR="002068E4" w:rsidRDefault="00000000">
      <w:pPr>
        <w:pStyle w:val="Titlu3"/>
      </w:pPr>
      <w:r>
        <w:rPr>
          <w:b/>
          <w:bCs/>
          <w:color w:val="000000"/>
          <w:sz w:val="20"/>
          <w:szCs w:val="20"/>
        </w:rPr>
        <w:t xml:space="preserve">A.) Primaria Târnova </w:t>
      </w:r>
      <w:r>
        <w:rPr>
          <w:color w:val="000000"/>
          <w:sz w:val="20"/>
          <w:szCs w:val="20"/>
        </w:rPr>
        <w:t xml:space="preserve"> cu sediul în Târnova , str. - nr. 376, județul Caras-Severin, organizează concurs, pentru ocuparea următorului post contractual,  conform H.G. nr. 1336/08.11.2022:</w:t>
      </w:r>
    </w:p>
    <w:p w14:paraId="7EC2B183" w14:textId="77777777" w:rsidR="002068E4" w:rsidRDefault="00000000">
      <w:r>
        <w:rPr>
          <w:color w:val="000000"/>
        </w:rPr>
        <w:t xml:space="preserve"> 1. Nivelul postului:</w:t>
      </w:r>
      <w:r>
        <w:rPr>
          <w:b/>
          <w:bCs/>
          <w:color w:val="000000"/>
        </w:rPr>
        <w:t xml:space="preserve"> execuție</w:t>
      </w:r>
    </w:p>
    <w:p w14:paraId="0E20D971" w14:textId="77777777" w:rsidR="002068E4" w:rsidRDefault="00000000">
      <w:r>
        <w:rPr>
          <w:color w:val="000000"/>
        </w:rPr>
        <w:t xml:space="preserve"> 2. Denumirea postului:</w:t>
      </w:r>
      <w:r>
        <w:rPr>
          <w:b/>
          <w:bCs/>
          <w:color w:val="000000"/>
        </w:rPr>
        <w:t xml:space="preserve"> ASISTENT MEDICAL COMUNITAR </w:t>
      </w:r>
      <w:r>
        <w:rPr>
          <w:color w:val="000000"/>
        </w:rPr>
        <w:t>, post</w:t>
      </w:r>
      <w:r>
        <w:rPr>
          <w:b/>
          <w:bCs/>
          <w:color w:val="000000"/>
        </w:rPr>
        <w:t xml:space="preserve"> vacant</w:t>
      </w:r>
      <w:r>
        <w:rPr>
          <w:color w:val="000000"/>
        </w:rPr>
        <w:t>, pe perioadă</w:t>
      </w:r>
      <w:r>
        <w:rPr>
          <w:b/>
          <w:bCs/>
          <w:color w:val="000000"/>
        </w:rPr>
        <w:t xml:space="preserve"> nedeterminată.</w:t>
      </w:r>
    </w:p>
    <w:p w14:paraId="1D42786E" w14:textId="77777777" w:rsidR="002068E4" w:rsidRDefault="00000000">
      <w:r>
        <w:rPr>
          <w:color w:val="000000"/>
        </w:rPr>
        <w:t xml:space="preserve"> 3. Numărul de posturi: 1 post normă întreagă</w:t>
      </w:r>
    </w:p>
    <w:p w14:paraId="1A12C62A" w14:textId="77777777" w:rsidR="002068E4" w:rsidRDefault="002068E4"/>
    <w:p w14:paraId="5D49078E" w14:textId="0758F790" w:rsidR="002068E4" w:rsidRDefault="00000000">
      <w:pPr>
        <w:pStyle w:val="Titlu3"/>
      </w:pPr>
      <w:r>
        <w:rPr>
          <w:b/>
          <w:bCs/>
          <w:color w:val="000000"/>
          <w:sz w:val="20"/>
          <w:szCs w:val="20"/>
        </w:rPr>
        <w:t xml:space="preserve">B.) Documente solicitate candidaţilor pentru întocmirea dosarului de concurs, conform art. 35 din </w:t>
      </w:r>
      <w:r w:rsidR="00104B48">
        <w:rPr>
          <w:b/>
          <w:bCs/>
          <w:color w:val="000000"/>
          <w:sz w:val="20"/>
          <w:szCs w:val="20"/>
        </w:rPr>
        <w:t xml:space="preserve">              </w:t>
      </w:r>
      <w:r>
        <w:rPr>
          <w:b/>
          <w:bCs/>
          <w:color w:val="000000"/>
          <w:sz w:val="20"/>
          <w:szCs w:val="20"/>
        </w:rPr>
        <w:t>H.G. 1336/2022</w:t>
      </w:r>
    </w:p>
    <w:p w14:paraId="55B3CBAB" w14:textId="77777777" w:rsidR="002068E4" w:rsidRDefault="00000000">
      <w:pPr>
        <w:jc w:val="both"/>
      </w:pPr>
      <w:r>
        <w:rPr>
          <w:color w:val="000000"/>
        </w:rPr>
        <w:t>a) formular de înscriere la concurs, conform modelului prevăzut la anexa;</w:t>
      </w:r>
    </w:p>
    <w:p w14:paraId="6D994D57" w14:textId="77777777" w:rsidR="002068E4" w:rsidRDefault="00000000">
      <w:pPr>
        <w:jc w:val="both"/>
      </w:pPr>
      <w:r>
        <w:rPr>
          <w:color w:val="000000"/>
        </w:rPr>
        <w:t>b) copia actului de identitate sau orice alt document care atestă identitatea, potrivit legii, aflate în termen de valabilitate;</w:t>
      </w:r>
    </w:p>
    <w:p w14:paraId="2D38E3DD" w14:textId="77777777" w:rsidR="002068E4" w:rsidRDefault="00000000">
      <w:pPr>
        <w:jc w:val="both"/>
      </w:pPr>
      <w:r>
        <w:rPr>
          <w:color w:val="000000"/>
        </w:rPr>
        <w:t>c) copia certificatului de căsătorie sau a altui document prin care s-a realizat schimbarea de nume, după caz;</w:t>
      </w:r>
    </w:p>
    <w:p w14:paraId="7A8A666E" w14:textId="77777777" w:rsidR="002068E4" w:rsidRDefault="00000000">
      <w:pPr>
        <w:jc w:val="both"/>
      </w:pPr>
      <w:r>
        <w:rPr>
          <w:color w:val="000000"/>
        </w:rPr>
        <w:t xml:space="preserve">d) copiile documentelor care atestă nivelul studiilor și ale altor acte care atestă efectuarea unor specializări, precum și copiile documentelor care atestă îndeplinirea condițiilor specifice ale postului solicitate de autoritatea sau instituția publică; </w:t>
      </w:r>
    </w:p>
    <w:p w14:paraId="2A887F4D" w14:textId="77777777" w:rsidR="002068E4" w:rsidRDefault="00000000">
      <w:pPr>
        <w:jc w:val="both"/>
      </w:pPr>
      <w:r>
        <w:rPr>
          <w:color w:val="000000"/>
        </w:rPr>
        <w:t>e) copia carnetului de muncă, a adeverinței eliberate de angajator pentru perioada lucrată, care să ateste vechimea în muncă și în specialitatea studiilor solicitate pentru ocuparea postului;</w:t>
      </w:r>
    </w:p>
    <w:p w14:paraId="518871D5" w14:textId="77777777" w:rsidR="002068E4" w:rsidRDefault="00000000">
      <w:pPr>
        <w:jc w:val="both"/>
      </w:pPr>
      <w:r>
        <w:rPr>
          <w:color w:val="000000"/>
        </w:rPr>
        <w:t>f) certificat de cazier judiciar sau, după caz, extrasul de pe cazierul judiciar;</w:t>
      </w:r>
    </w:p>
    <w:p w14:paraId="7A83CF71" w14:textId="77777777" w:rsidR="002068E4" w:rsidRDefault="00000000">
      <w:pPr>
        <w:jc w:val="both"/>
      </w:pPr>
      <w:r>
        <w:rPr>
          <w:color w:val="000000"/>
        </w:rPr>
        <w:t>g) adeverință medicală care să ateste starea de sănătate corespunzătoare, eliberată de către medicul de familie al candidatului sau de către unitățile sanitare abilitate cu cel mult 6 luni anterior derulării concursului;</w:t>
      </w:r>
    </w:p>
    <w:p w14:paraId="2DBA24CD" w14:textId="77777777" w:rsidR="002068E4" w:rsidRDefault="00000000">
      <w:pPr>
        <w:jc w:val="both"/>
      </w:pPr>
      <w:r>
        <w:rPr>
          <w:color w:val="000000"/>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14:paraId="5922A4F6" w14:textId="77777777" w:rsidR="002068E4" w:rsidRDefault="00000000">
      <w:pPr>
        <w:jc w:val="both"/>
      </w:pPr>
      <w:r>
        <w:rPr>
          <w:color w:val="000000"/>
        </w:rPr>
        <w:t>i)  curriculum vitae, model comun european.</w:t>
      </w:r>
    </w:p>
    <w:p w14:paraId="211F5F10" w14:textId="77777777" w:rsidR="002068E4" w:rsidRDefault="002068E4"/>
    <w:p w14:paraId="4B8EBFA7" w14:textId="77777777" w:rsidR="002068E4" w:rsidRDefault="00000000">
      <w:pPr>
        <w:jc w:val="both"/>
      </w:pPr>
      <w:r>
        <w:rPr>
          <w:color w:val="000000"/>
        </w:rPr>
        <w:t>Dosarele de înscriere se depun la sediu instituție. Informaţii la tel: 0255234704 sau la sediul instituţiei.</w:t>
      </w:r>
    </w:p>
    <w:p w14:paraId="3E5B5783" w14:textId="77777777" w:rsidR="002068E4" w:rsidRDefault="00000000">
      <w:pPr>
        <w:jc w:val="both"/>
      </w:pPr>
      <w:r>
        <w:rPr>
          <w:b/>
          <w:bCs/>
          <w:color w:val="000000"/>
        </w:rPr>
        <w:t>Termenul</w:t>
      </w:r>
      <w:r>
        <w:rPr>
          <w:color w:val="000000"/>
        </w:rPr>
        <w:t xml:space="preserve"> de depunere a dosarelor: 29.09.2026, ora 15:00, la sediul instituţiei.</w:t>
      </w:r>
    </w:p>
    <w:p w14:paraId="5139215E" w14:textId="77777777" w:rsidR="002068E4" w:rsidRDefault="002068E4"/>
    <w:p w14:paraId="17C1F8C1" w14:textId="77777777" w:rsidR="002068E4" w:rsidRDefault="00000000">
      <w:r>
        <w:rPr>
          <w:b/>
          <w:bCs/>
          <w:color w:val="000000"/>
        </w:rPr>
        <w:t>C.) Condiţiile generale prevăzute de art. 15 din H.G. 1336/08.11.2022</w:t>
      </w:r>
    </w:p>
    <w:p w14:paraId="0770C348" w14:textId="29D3591E" w:rsidR="002068E4" w:rsidRDefault="00000000">
      <w:pPr>
        <w:jc w:val="both"/>
      </w:pPr>
      <w:r>
        <w:rPr>
          <w:color w:val="000000"/>
        </w:rPr>
        <w:t>Poate ocupa un post vacant sau temporar vacant persoana care îndeplinește condițiile prevăzute de Legea</w:t>
      </w:r>
      <w:r w:rsidR="00104B48">
        <w:rPr>
          <w:color w:val="000000"/>
        </w:rPr>
        <w:t xml:space="preserve">                      </w:t>
      </w:r>
      <w:r>
        <w:rPr>
          <w:color w:val="000000"/>
        </w:rPr>
        <w:t xml:space="preserve"> nr. 53/2003 — Codul muncii, republicată, cu modificările și completările ulterioare, și cerințele specifice prevăzute la art. 542 alin. (1) și (2) din Ordonanța de urgență a Guvernului nr. 57/2019 privind Codul administrativ, cu modificările și completările ulterioare:</w:t>
      </w:r>
    </w:p>
    <w:p w14:paraId="0C00595B" w14:textId="77777777" w:rsidR="002068E4" w:rsidRDefault="00000000">
      <w:pPr>
        <w:jc w:val="both"/>
      </w:pPr>
      <w:r>
        <w:rPr>
          <w:color w:val="000000"/>
        </w:rPr>
        <w:t>a) are cetățenia română sau cetățenia unui alt stat membru al Uniunii Europene, a unui stat parte la Acordul privind Spațiul Economic European (SEE) sau cetățenia Confederației Elvețiene;</w:t>
      </w:r>
    </w:p>
    <w:p w14:paraId="0470B461" w14:textId="77777777" w:rsidR="002068E4" w:rsidRDefault="00000000">
      <w:pPr>
        <w:jc w:val="both"/>
      </w:pPr>
      <w:r>
        <w:rPr>
          <w:color w:val="000000"/>
        </w:rPr>
        <w:t>b) cunoaște limba română, scris și vorbit;</w:t>
      </w:r>
    </w:p>
    <w:p w14:paraId="72C4A92E" w14:textId="77777777" w:rsidR="002068E4" w:rsidRDefault="00000000">
      <w:pPr>
        <w:jc w:val="both"/>
      </w:pPr>
      <w:r>
        <w:rPr>
          <w:color w:val="000000"/>
        </w:rPr>
        <w:t>c) are capacitate de muncă în conformitate cu prevederile Legii nr. 53/2003 — Codul muncii, republicată, cu modificările și completările ulterioare;</w:t>
      </w:r>
    </w:p>
    <w:p w14:paraId="7D9B2F89" w14:textId="77777777" w:rsidR="002068E4" w:rsidRDefault="00000000">
      <w:pPr>
        <w:jc w:val="both"/>
      </w:pPr>
      <w:r>
        <w:rPr>
          <w:color w:val="000000"/>
        </w:rPr>
        <w:t>d) are o stare de sănătate corespunzătoare postului pentru care candidează, atestată pe baza adeverinței medicale eliberate de medicul de familie sau de unitățile sanitare abilitate;</w:t>
      </w:r>
    </w:p>
    <w:p w14:paraId="457B9547" w14:textId="77777777" w:rsidR="002068E4" w:rsidRDefault="00000000">
      <w:pPr>
        <w:jc w:val="both"/>
      </w:pPr>
      <w:r>
        <w:rPr>
          <w:color w:val="000000"/>
        </w:rPr>
        <w:t>e) îndeplinește condițiile de studii, de vechime în specialitate și, după caz, alte condiții specifice potrivit cerințelor postului scos la concurs;</w:t>
      </w:r>
    </w:p>
    <w:p w14:paraId="311A9E09" w14:textId="77777777" w:rsidR="002068E4" w:rsidRDefault="00000000">
      <w:pPr>
        <w:jc w:val="both"/>
      </w:pPr>
      <w:r>
        <w:rPr>
          <w:color w:val="000000"/>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652D7F8E" w14:textId="77777777" w:rsidR="002068E4" w:rsidRDefault="00000000">
      <w:pPr>
        <w:jc w:val="both"/>
      </w:pPr>
      <w:r>
        <w:rPr>
          <w:color w:val="000000"/>
        </w:rPr>
        <w:lastRenderedPageBreak/>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1D8364F2" w14:textId="77777777" w:rsidR="002068E4" w:rsidRDefault="00000000">
      <w:pPr>
        <w:jc w:val="both"/>
      </w:pPr>
      <w:r>
        <w:rPr>
          <w:color w:val="000000"/>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14:paraId="54C46324" w14:textId="77777777" w:rsidR="002068E4" w:rsidRDefault="002068E4"/>
    <w:p w14:paraId="0D1C4402" w14:textId="77777777" w:rsidR="002068E4" w:rsidRDefault="00000000">
      <w:pPr>
        <w:jc w:val="both"/>
      </w:pPr>
      <w:r>
        <w:rPr>
          <w:color w:val="000000"/>
        </w:rPr>
        <w:t>Notă conform Ordinului comun MS/MEC nr. 55/3.335/2026: Pentru posturile din învățământul preuniversitar (funcții didactice, didactice auxiliare sau administrative, precum și funcții de conducere, de îndrumare și control), înscrierea la concurs este condiționată de prezentarea certificatului medical emis de medicul specialist de medicina muncii. Certificatul se emite în baza avizului medicului specialist psihiatru, a adeverinței medicale eliberate de medicul de familie și a consultației specifice de medicina muncii.</w:t>
      </w:r>
    </w:p>
    <w:p w14:paraId="1069B1BC" w14:textId="77777777" w:rsidR="002068E4" w:rsidRDefault="002068E4"/>
    <w:p w14:paraId="41D424D5" w14:textId="77777777" w:rsidR="002068E4" w:rsidRPr="00104B48" w:rsidRDefault="00000000">
      <w:pPr>
        <w:jc w:val="both"/>
        <w:rPr>
          <w:b/>
          <w:bCs/>
        </w:rPr>
      </w:pPr>
      <w:r w:rsidRPr="00104B48">
        <w:rPr>
          <w:b/>
          <w:bCs/>
          <w:color w:val="000000"/>
        </w:rPr>
        <w:t xml:space="preserve"> Condiţii specifice de participare la concurs:</w:t>
      </w:r>
    </w:p>
    <w:p w14:paraId="0295C750" w14:textId="77777777" w:rsidR="002068E4" w:rsidRDefault="00000000">
      <w:pPr>
        <w:jc w:val="both"/>
      </w:pPr>
      <w:r w:rsidRPr="00104B48">
        <w:rPr>
          <w:b/>
          <w:bCs/>
          <w:color w:val="000000"/>
        </w:rPr>
        <w:t>1. Nivelul studiilor</w:t>
      </w:r>
      <w:r>
        <w:rPr>
          <w:color w:val="000000"/>
        </w:rPr>
        <w:t xml:space="preserve">: Studii de specialitate – absolvirea liceului sanitar, studii postliceale sanitare sau învățământ universitar în specializarea „asistență medicală“ </w:t>
      </w:r>
    </w:p>
    <w:p w14:paraId="470C09ED" w14:textId="77777777" w:rsidR="002068E4" w:rsidRDefault="00000000">
      <w:pPr>
        <w:jc w:val="both"/>
      </w:pPr>
      <w:r w:rsidRPr="00104B48">
        <w:rPr>
          <w:b/>
          <w:bCs/>
          <w:color w:val="000000"/>
        </w:rPr>
        <w:t>2. Vechime în muncă</w:t>
      </w:r>
      <w:r>
        <w:rPr>
          <w:color w:val="000000"/>
        </w:rPr>
        <w:t>:  Nu se solicita</w:t>
      </w:r>
    </w:p>
    <w:p w14:paraId="7ED968BC" w14:textId="77777777" w:rsidR="00104B48" w:rsidRDefault="00000000">
      <w:pPr>
        <w:jc w:val="both"/>
        <w:rPr>
          <w:color w:val="000000"/>
        </w:rPr>
      </w:pPr>
      <w:r w:rsidRPr="00104B48">
        <w:rPr>
          <w:b/>
          <w:bCs/>
          <w:color w:val="000000"/>
        </w:rPr>
        <w:t>3. Alte condiții</w:t>
      </w:r>
      <w:r>
        <w:rPr>
          <w:color w:val="000000"/>
        </w:rPr>
        <w:t xml:space="preserve">: -Certificat de membru al O.A.M.G.M.A.M.R. ; </w:t>
      </w:r>
    </w:p>
    <w:p w14:paraId="6F2951E0" w14:textId="02F64D4F" w:rsidR="00104B48" w:rsidRDefault="00104B48" w:rsidP="00104B48">
      <w:pPr>
        <w:jc w:val="both"/>
        <w:rPr>
          <w:color w:val="000000"/>
        </w:rPr>
      </w:pPr>
      <w:r>
        <w:rPr>
          <w:color w:val="000000"/>
        </w:rPr>
        <w:t xml:space="preserve">-  Aviz anual O.A.M.G.M.A.M.R, </w:t>
      </w:r>
    </w:p>
    <w:p w14:paraId="1BD14584" w14:textId="214E44CB" w:rsidR="00104B48" w:rsidRDefault="00000000">
      <w:pPr>
        <w:jc w:val="both"/>
        <w:rPr>
          <w:color w:val="000000"/>
        </w:rPr>
      </w:pPr>
      <w:r>
        <w:rPr>
          <w:color w:val="000000"/>
        </w:rPr>
        <w:t xml:space="preserve"> </w:t>
      </w:r>
      <w:r w:rsidR="00104B48">
        <w:rPr>
          <w:color w:val="000000"/>
        </w:rPr>
        <w:t xml:space="preserve">- </w:t>
      </w:r>
      <w:r>
        <w:rPr>
          <w:color w:val="000000"/>
        </w:rPr>
        <w:t xml:space="preserve">Adeverință participare la concurs, eliberată de O.A.M.G.M.A.M.R. </w:t>
      </w:r>
    </w:p>
    <w:p w14:paraId="1B663E62" w14:textId="5B177BB3" w:rsidR="00104B48" w:rsidRDefault="00104B48">
      <w:pPr>
        <w:jc w:val="both"/>
        <w:rPr>
          <w:color w:val="000000"/>
        </w:rPr>
      </w:pPr>
      <w:r>
        <w:rPr>
          <w:color w:val="000000"/>
        </w:rPr>
        <w:t>- specializarea în asistență medicală comunitară reprezintă un avantaj însă nu constituie o condiție eliminatorie</w:t>
      </w:r>
    </w:p>
    <w:p w14:paraId="33E595FA" w14:textId="466492F3" w:rsidR="002068E4" w:rsidRDefault="00000000">
      <w:pPr>
        <w:jc w:val="both"/>
      </w:pPr>
      <w:r>
        <w:rPr>
          <w:color w:val="000000"/>
        </w:rPr>
        <w:t xml:space="preserve"> - constituie avantaj domiciliul în uat Târnova </w:t>
      </w:r>
    </w:p>
    <w:p w14:paraId="09B7703D" w14:textId="77777777" w:rsidR="002068E4" w:rsidRDefault="002068E4"/>
    <w:p w14:paraId="0E920996" w14:textId="77777777" w:rsidR="00B25475" w:rsidRDefault="00000000">
      <w:pPr>
        <w:jc w:val="both"/>
        <w:rPr>
          <w:color w:val="000000"/>
        </w:rPr>
      </w:pPr>
      <w:r>
        <w:rPr>
          <w:b/>
          <w:bCs/>
          <w:color w:val="000000"/>
        </w:rPr>
        <w:t xml:space="preserve">D.) Bibliografie şi tematică: </w:t>
      </w:r>
      <w:r>
        <w:rPr>
          <w:color w:val="000000"/>
        </w:rPr>
        <w:t xml:space="preserve">1)  Lucreţia Titircă: Urgenţe medico-chirurgicale –Sinteze-Editura medicală, Bucureşti 2023 </w:t>
      </w:r>
    </w:p>
    <w:p w14:paraId="2A1A6D11" w14:textId="77777777" w:rsidR="00B25475" w:rsidRDefault="00000000">
      <w:pPr>
        <w:jc w:val="both"/>
        <w:rPr>
          <w:color w:val="000000"/>
        </w:rPr>
      </w:pPr>
      <w:r>
        <w:rPr>
          <w:color w:val="000000"/>
        </w:rPr>
        <w:t>2)  C. Bocârnea: Boli infecţioase si epidemiologie: Ed.Info-team, 1993;</w:t>
      </w:r>
    </w:p>
    <w:p w14:paraId="4E1E6FBA" w14:textId="77777777" w:rsidR="00B25475" w:rsidRDefault="00000000">
      <w:pPr>
        <w:jc w:val="both"/>
        <w:rPr>
          <w:color w:val="000000"/>
        </w:rPr>
      </w:pPr>
      <w:r>
        <w:rPr>
          <w:color w:val="000000"/>
        </w:rPr>
        <w:t xml:space="preserve"> 3)  Ordinul ministrului sănătăţii nr. 1226/2012 pentru aprobarea Normelor tehnice privind gestionarea deșeurilor rezultate din activități medicale și a Metodologiei de culegere a datelor pentru baza națională de date privind deșeurile rezultate din activități medicale - Anexele 1 și 3 </w:t>
      </w:r>
    </w:p>
    <w:p w14:paraId="19F7112D" w14:textId="365AA2A5" w:rsidR="00B25475" w:rsidRDefault="00000000">
      <w:pPr>
        <w:jc w:val="both"/>
        <w:rPr>
          <w:color w:val="000000"/>
        </w:rPr>
      </w:pPr>
      <w:r>
        <w:rPr>
          <w:color w:val="000000"/>
        </w:rPr>
        <w:t xml:space="preserve">4)  Legea nr. 46/2003 privind drepturile pacientului,  cu modificările și completările ulterioare; </w:t>
      </w:r>
    </w:p>
    <w:p w14:paraId="26242810" w14:textId="77777777" w:rsidR="00B25475" w:rsidRDefault="00000000">
      <w:pPr>
        <w:jc w:val="both"/>
        <w:rPr>
          <w:color w:val="000000"/>
        </w:rPr>
      </w:pPr>
      <w:r>
        <w:rPr>
          <w:color w:val="000000"/>
        </w:rPr>
        <w:t xml:space="preserve">5)  Ordinul ministrului sănătăţii nr. 1410/2016 privind aprobarea Normelor de aplicare a Legii drepturilor pacientului nr. 46/2003, cu modificările și completările ulterioare; </w:t>
      </w:r>
    </w:p>
    <w:p w14:paraId="2EAD5213" w14:textId="77777777" w:rsidR="00B25475" w:rsidRDefault="00000000">
      <w:pPr>
        <w:jc w:val="both"/>
        <w:rPr>
          <w:color w:val="000000"/>
        </w:rPr>
      </w:pPr>
      <w:r>
        <w:rPr>
          <w:color w:val="000000"/>
        </w:rPr>
        <w:t xml:space="preserve">6)  Ordonanţa de urgenţă a Guvernului nr. 144/28.10.2008 privind exercitarea profesiei de asistent medical generalist, a profesiei de moaşă şi a profesiei de asistent medical, precum si organizarea şi funcţionarea Ordinului Asistenţilor Medicali Generalişti, Moaşelor şi Asistenţilor Medicali din România,  aprobată prin Legea 53/2014, cu modificările și completările ulterioare; </w:t>
      </w:r>
    </w:p>
    <w:p w14:paraId="0E3BB2F3" w14:textId="77777777" w:rsidR="00B25475" w:rsidRDefault="00000000">
      <w:pPr>
        <w:jc w:val="both"/>
        <w:rPr>
          <w:color w:val="000000"/>
        </w:rPr>
      </w:pPr>
      <w:r>
        <w:rPr>
          <w:color w:val="000000"/>
        </w:rPr>
        <w:t>7)  Codul de etică si deontologie al asistentului medical generalist, al moaşei şi al asistentului medical din România, adoptat prin Hotărârea Adunării generale naţionale a Ordinului Asistenţilor Medicali Generalişti, Moaşelor şi Asistenţilor Medicali din România nr. 2 / 9 iulie 2009, cu modificările și completările ulterioare;</w:t>
      </w:r>
    </w:p>
    <w:p w14:paraId="52DD3131" w14:textId="77777777" w:rsidR="00B25475" w:rsidRDefault="00000000">
      <w:pPr>
        <w:jc w:val="both"/>
        <w:rPr>
          <w:color w:val="000000"/>
        </w:rPr>
      </w:pPr>
      <w:r>
        <w:rPr>
          <w:color w:val="000000"/>
        </w:rPr>
        <w:t xml:space="preserve"> 8)  Ordinul ministrului sănătăţii nr. 1142/ 03 octombrie 2013 privind aprobarea procedurilor de practică pentru asistenți medicali generaliști, Capitolele 11.1, 11.2, 11.3, 11.5, 14.7, 14.8, 14.9, 14.10, 14.11, 15.6, 21.1, 21.2, 21.3, 21.4, 21.5, 21.6, 22.5. 22.6, 23.1 (litera b, c, d, e), 23.2, 23.3, 23.6, 24 </w:t>
      </w:r>
    </w:p>
    <w:p w14:paraId="5259A1C3" w14:textId="77777777" w:rsidR="00B25475" w:rsidRDefault="00000000">
      <w:pPr>
        <w:jc w:val="both"/>
        <w:rPr>
          <w:color w:val="000000"/>
        </w:rPr>
      </w:pPr>
      <w:r>
        <w:rPr>
          <w:color w:val="000000"/>
        </w:rPr>
        <w:t xml:space="preserve">9)  Ordonanța de ugență a Guvernului nr. 18/01.03.2017 privind asistenţa medicală comunitară aprobată prin Legea nr.180/2017, cu modificările şi completările ulterioare; </w:t>
      </w:r>
    </w:p>
    <w:p w14:paraId="5C6E8D30" w14:textId="182B5B48" w:rsidR="00B25475" w:rsidRDefault="00000000">
      <w:pPr>
        <w:jc w:val="both"/>
        <w:rPr>
          <w:color w:val="000000"/>
        </w:rPr>
      </w:pPr>
      <w:r>
        <w:rPr>
          <w:color w:val="000000"/>
        </w:rPr>
        <w:t>10)  Hotărârea  Guvernului nr. 324/2019 pentru aprobarea Normelor metodologice privind organizarea, funcţionarea şi finanţarea activităţii de asistenţă medicală comunitară;</w:t>
      </w:r>
    </w:p>
    <w:p w14:paraId="2B66373D" w14:textId="77777777" w:rsidR="00B25475" w:rsidRDefault="00000000">
      <w:pPr>
        <w:jc w:val="both"/>
        <w:rPr>
          <w:color w:val="000000"/>
        </w:rPr>
      </w:pPr>
      <w:r>
        <w:rPr>
          <w:color w:val="000000"/>
        </w:rPr>
        <w:t xml:space="preserve"> 11)  Ordinul ministrului sănătății nr. 2931/2021 privind aprobarea Manualului centrelor comunitare integrate;</w:t>
      </w:r>
    </w:p>
    <w:p w14:paraId="45728B03" w14:textId="77777777" w:rsidR="00B25475" w:rsidRDefault="00000000">
      <w:pPr>
        <w:jc w:val="both"/>
        <w:rPr>
          <w:color w:val="000000"/>
        </w:rPr>
      </w:pPr>
      <w:r>
        <w:rPr>
          <w:color w:val="000000"/>
        </w:rPr>
        <w:t xml:space="preserve"> 12)  Ordinul ministrului sănătăţii și al ministrului dezvoltării, lucrărilor publice și administrației nr. 1.282/728/2023 privind aprobarea Modelului de protocol-cadru de colaborare între unitatea/subdiviziunea administrativ-teritorială și cabinetele de medicină de familie care deservesc populația; </w:t>
      </w:r>
    </w:p>
    <w:p w14:paraId="35DB0FA0" w14:textId="77777777" w:rsidR="00B25475" w:rsidRDefault="00000000">
      <w:pPr>
        <w:jc w:val="both"/>
        <w:rPr>
          <w:color w:val="000000"/>
        </w:rPr>
      </w:pPr>
      <w:r>
        <w:rPr>
          <w:color w:val="000000"/>
        </w:rPr>
        <w:t xml:space="preserve">13)  Ordinul Ministrului Muncii și Justiției Sociale, Ministrului Sănătății și al Ministrului Educației Naționale nr. 393/630/4236/2017 pentru aprobarea Protocolului de colaborare în vederea implementării serviciilor comunitare integrate necesare prevenirii excluziunii sociale şi combaterii sărăciei </w:t>
      </w:r>
    </w:p>
    <w:p w14:paraId="5D599486" w14:textId="564BD299" w:rsidR="002068E4" w:rsidRDefault="00000000">
      <w:pPr>
        <w:jc w:val="both"/>
      </w:pPr>
      <w:r>
        <w:rPr>
          <w:color w:val="000000"/>
        </w:rPr>
        <w:t xml:space="preserve">14)  Ghid metodologic privind furnizarea serviciilor de asistență medicală comunitară de către asistentul medical comunitar, aprobat prin Ordinul ministrului sănătății nr. 740/2024.  </w:t>
      </w:r>
    </w:p>
    <w:p w14:paraId="50A3B3A4" w14:textId="77777777" w:rsidR="002068E4" w:rsidRDefault="002068E4">
      <w:pPr>
        <w:jc w:val="both"/>
      </w:pPr>
    </w:p>
    <w:p w14:paraId="332F880D" w14:textId="77777777" w:rsidR="002068E4" w:rsidRDefault="002068E4"/>
    <w:p w14:paraId="1FAC094C" w14:textId="77777777" w:rsidR="00B25475" w:rsidRDefault="00B25475"/>
    <w:p w14:paraId="209BCB04" w14:textId="77777777" w:rsidR="00B25475" w:rsidRDefault="00B25475"/>
    <w:p w14:paraId="7F897815" w14:textId="77777777" w:rsidR="00B25475" w:rsidRDefault="00B25475"/>
    <w:p w14:paraId="7D5A4E32" w14:textId="77777777" w:rsidR="00B25475" w:rsidRDefault="00B25475"/>
    <w:p w14:paraId="41831CA9" w14:textId="77777777" w:rsidR="002068E4" w:rsidRDefault="00000000">
      <w:pPr>
        <w:jc w:val="both"/>
      </w:pPr>
      <w:r>
        <w:rPr>
          <w:b/>
          <w:bCs/>
          <w:color w:val="000000"/>
        </w:rPr>
        <w:t>Calendarul de desfăşurare a concursului,</w:t>
      </w:r>
      <w:r>
        <w:rPr>
          <w:color w:val="000000"/>
        </w:rPr>
        <w:t xml:space="preserve"> respectiv data limită şi ora până la care se pot depune dosarele de concurs:</w:t>
      </w:r>
    </w:p>
    <w:p w14:paraId="5DEF533D" w14:textId="77777777" w:rsidR="002068E4" w:rsidRDefault="002068E4"/>
    <w:tbl>
      <w:tblPr>
        <w:tblW w:w="10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335"/>
        <w:gridCol w:w="1698"/>
        <w:gridCol w:w="476"/>
      </w:tblGrid>
      <w:tr w:rsidR="002068E4" w14:paraId="70DFFF29" w14:textId="77777777">
        <w:tc>
          <w:tcPr>
            <w:tcW w:w="0" w:type="auto"/>
          </w:tcPr>
          <w:p w14:paraId="41592ED1" w14:textId="77777777" w:rsidR="002068E4" w:rsidRDefault="00000000">
            <w:r>
              <w:t>Activitate</w:t>
            </w:r>
          </w:p>
        </w:tc>
        <w:tc>
          <w:tcPr>
            <w:tcW w:w="0" w:type="auto"/>
          </w:tcPr>
          <w:p w14:paraId="1565D1BC" w14:textId="77777777" w:rsidR="002068E4" w:rsidRDefault="00000000">
            <w:r>
              <w:t>Data</w:t>
            </w:r>
          </w:p>
        </w:tc>
        <w:tc>
          <w:tcPr>
            <w:tcW w:w="0" w:type="auto"/>
          </w:tcPr>
          <w:p w14:paraId="7E2BC98C" w14:textId="77777777" w:rsidR="002068E4" w:rsidRDefault="00000000">
            <w:r>
              <w:t>Ora</w:t>
            </w:r>
          </w:p>
        </w:tc>
      </w:tr>
      <w:tr w:rsidR="002068E4" w14:paraId="13436D6E" w14:textId="77777777">
        <w:tc>
          <w:tcPr>
            <w:tcW w:w="0" w:type="auto"/>
          </w:tcPr>
          <w:p w14:paraId="5C4CB91C" w14:textId="77777777" w:rsidR="002068E4" w:rsidRDefault="00000000">
            <w:r>
              <w:rPr>
                <w:b/>
                <w:bCs/>
              </w:rPr>
              <w:t>Data postării/publicării anunțului</w:t>
            </w:r>
          </w:p>
        </w:tc>
        <w:tc>
          <w:tcPr>
            <w:tcW w:w="0" w:type="auto"/>
          </w:tcPr>
          <w:p w14:paraId="066652B3" w14:textId="77777777" w:rsidR="002068E4" w:rsidRDefault="00000000">
            <w:r>
              <w:rPr>
                <w:b/>
                <w:bCs/>
              </w:rPr>
              <w:t>15 Septembrie 2026</w:t>
            </w:r>
          </w:p>
        </w:tc>
        <w:tc>
          <w:tcPr>
            <w:tcW w:w="0" w:type="auto"/>
          </w:tcPr>
          <w:p w14:paraId="1E7F433E" w14:textId="77777777" w:rsidR="002068E4" w:rsidRDefault="002068E4"/>
        </w:tc>
      </w:tr>
      <w:tr w:rsidR="002068E4" w14:paraId="0251F5FF" w14:textId="77777777">
        <w:tc>
          <w:tcPr>
            <w:tcW w:w="0" w:type="auto"/>
          </w:tcPr>
          <w:p w14:paraId="1CC9C884" w14:textId="77777777" w:rsidR="002068E4" w:rsidRDefault="00000000">
            <w:r>
              <w:rPr>
                <w:b/>
                <w:bCs/>
              </w:rPr>
              <w:t>Data limită de depunere a dosarelor</w:t>
            </w:r>
          </w:p>
        </w:tc>
        <w:tc>
          <w:tcPr>
            <w:tcW w:w="0" w:type="auto"/>
          </w:tcPr>
          <w:p w14:paraId="041E223C" w14:textId="77777777" w:rsidR="002068E4" w:rsidRDefault="00000000">
            <w:r>
              <w:rPr>
                <w:b/>
                <w:bCs/>
              </w:rPr>
              <w:t>29 Septembrie 2026</w:t>
            </w:r>
          </w:p>
        </w:tc>
        <w:tc>
          <w:tcPr>
            <w:tcW w:w="0" w:type="auto"/>
          </w:tcPr>
          <w:p w14:paraId="131406B4" w14:textId="77777777" w:rsidR="002068E4" w:rsidRDefault="00000000">
            <w:r>
              <w:t>15:00</w:t>
            </w:r>
          </w:p>
        </w:tc>
      </w:tr>
      <w:tr w:rsidR="002068E4" w14:paraId="71DA53D0" w14:textId="77777777">
        <w:tc>
          <w:tcPr>
            <w:tcW w:w="0" w:type="auto"/>
          </w:tcPr>
          <w:p w14:paraId="1D56D982" w14:textId="77777777" w:rsidR="002068E4" w:rsidRDefault="00000000">
            <w:r>
              <w:t>Selecția dosarelor</w:t>
            </w:r>
          </w:p>
        </w:tc>
        <w:tc>
          <w:tcPr>
            <w:tcW w:w="0" w:type="auto"/>
          </w:tcPr>
          <w:p w14:paraId="27E3079A" w14:textId="6777BBF9" w:rsidR="002068E4" w:rsidRDefault="00000000">
            <w:r>
              <w:t>3</w:t>
            </w:r>
            <w:r w:rsidR="002663F6">
              <w:t>0</w:t>
            </w:r>
            <w:r>
              <w:t xml:space="preserve"> Septembrie 2026</w:t>
            </w:r>
          </w:p>
        </w:tc>
        <w:tc>
          <w:tcPr>
            <w:tcW w:w="0" w:type="auto"/>
          </w:tcPr>
          <w:p w14:paraId="4BA77257" w14:textId="1F1540E0" w:rsidR="002068E4" w:rsidRDefault="00000000">
            <w:r>
              <w:t>1</w:t>
            </w:r>
            <w:r w:rsidR="00AD504B">
              <w:t>8</w:t>
            </w:r>
            <w:r>
              <w:t>:00</w:t>
            </w:r>
          </w:p>
        </w:tc>
      </w:tr>
      <w:tr w:rsidR="002068E4" w14:paraId="21A45307" w14:textId="77777777">
        <w:tc>
          <w:tcPr>
            <w:tcW w:w="0" w:type="auto"/>
          </w:tcPr>
          <w:p w14:paraId="5FCE3517" w14:textId="77777777" w:rsidR="002068E4" w:rsidRDefault="00000000">
            <w:r>
              <w:t>Afișarea selecției dosarelor</w:t>
            </w:r>
          </w:p>
        </w:tc>
        <w:tc>
          <w:tcPr>
            <w:tcW w:w="0" w:type="auto"/>
          </w:tcPr>
          <w:p w14:paraId="04D7AE2B" w14:textId="376A571D" w:rsidR="002068E4" w:rsidRDefault="00000000">
            <w:r>
              <w:t>3</w:t>
            </w:r>
            <w:r w:rsidR="002663F6">
              <w:t>0</w:t>
            </w:r>
            <w:r>
              <w:t xml:space="preserve"> Septembrie 2026</w:t>
            </w:r>
          </w:p>
        </w:tc>
        <w:tc>
          <w:tcPr>
            <w:tcW w:w="0" w:type="auto"/>
          </w:tcPr>
          <w:p w14:paraId="61414FEE" w14:textId="11EF555B" w:rsidR="002068E4" w:rsidRDefault="00AD504B">
            <w:r>
              <w:t>20</w:t>
            </w:r>
            <w:r w:rsidR="00000000">
              <w:t>:00</w:t>
            </w:r>
          </w:p>
        </w:tc>
      </w:tr>
      <w:tr w:rsidR="002068E4" w14:paraId="063CB618" w14:textId="77777777">
        <w:tc>
          <w:tcPr>
            <w:tcW w:w="0" w:type="auto"/>
          </w:tcPr>
          <w:p w14:paraId="3811E6CB" w14:textId="77777777" w:rsidR="002068E4" w:rsidRDefault="00000000">
            <w:r>
              <w:t>Termen limită contestații ref la selecția dosarelor</w:t>
            </w:r>
          </w:p>
        </w:tc>
        <w:tc>
          <w:tcPr>
            <w:tcW w:w="0" w:type="auto"/>
          </w:tcPr>
          <w:p w14:paraId="21CFDCE1" w14:textId="77777777" w:rsidR="002068E4" w:rsidRDefault="00000000">
            <w:r>
              <w:t>1 Octombrie 2026</w:t>
            </w:r>
          </w:p>
        </w:tc>
        <w:tc>
          <w:tcPr>
            <w:tcW w:w="0" w:type="auto"/>
          </w:tcPr>
          <w:p w14:paraId="3E596321" w14:textId="77777777" w:rsidR="002068E4" w:rsidRDefault="00000000">
            <w:r>
              <w:t>13:00</w:t>
            </w:r>
          </w:p>
        </w:tc>
      </w:tr>
      <w:tr w:rsidR="002068E4" w14:paraId="6803A50B" w14:textId="77777777">
        <w:tc>
          <w:tcPr>
            <w:tcW w:w="0" w:type="auto"/>
          </w:tcPr>
          <w:p w14:paraId="622266AC" w14:textId="77777777" w:rsidR="002068E4" w:rsidRDefault="00000000">
            <w:r>
              <w:t>Afișarea rezultatelor la contestații</w:t>
            </w:r>
          </w:p>
        </w:tc>
        <w:tc>
          <w:tcPr>
            <w:tcW w:w="0" w:type="auto"/>
          </w:tcPr>
          <w:p w14:paraId="5CC9B7EA" w14:textId="77777777" w:rsidR="002068E4" w:rsidRDefault="00000000">
            <w:r>
              <w:t>2 Octombrie 2026</w:t>
            </w:r>
          </w:p>
        </w:tc>
        <w:tc>
          <w:tcPr>
            <w:tcW w:w="0" w:type="auto"/>
          </w:tcPr>
          <w:p w14:paraId="41A16745" w14:textId="77777777" w:rsidR="002068E4" w:rsidRDefault="00000000">
            <w:r>
              <w:t>13:00</w:t>
            </w:r>
          </w:p>
        </w:tc>
      </w:tr>
      <w:tr w:rsidR="002068E4" w14:paraId="58AA71FE" w14:textId="77777777">
        <w:tc>
          <w:tcPr>
            <w:tcW w:w="0" w:type="auto"/>
          </w:tcPr>
          <w:p w14:paraId="6EDF952C" w14:textId="77777777" w:rsidR="002068E4" w:rsidRDefault="00000000">
            <w:r>
              <w:rPr>
                <w:b/>
                <w:bCs/>
              </w:rPr>
              <w:t>Proba scrisă</w:t>
            </w:r>
          </w:p>
        </w:tc>
        <w:tc>
          <w:tcPr>
            <w:tcW w:w="0" w:type="auto"/>
          </w:tcPr>
          <w:p w14:paraId="126AB4B2" w14:textId="77777777" w:rsidR="002068E4" w:rsidRDefault="00000000">
            <w:r>
              <w:rPr>
                <w:b/>
                <w:bCs/>
              </w:rPr>
              <w:t>7 Octombrie 2026</w:t>
            </w:r>
          </w:p>
        </w:tc>
        <w:tc>
          <w:tcPr>
            <w:tcW w:w="0" w:type="auto"/>
          </w:tcPr>
          <w:p w14:paraId="22A2BFF2" w14:textId="1C2C7BE0" w:rsidR="002068E4" w:rsidRDefault="00B25475">
            <w:r>
              <w:t>11:00</w:t>
            </w:r>
          </w:p>
        </w:tc>
      </w:tr>
      <w:tr w:rsidR="002068E4" w14:paraId="142F5793" w14:textId="77777777">
        <w:tc>
          <w:tcPr>
            <w:tcW w:w="0" w:type="auto"/>
          </w:tcPr>
          <w:p w14:paraId="1DE3F744" w14:textId="77777777" w:rsidR="002068E4" w:rsidRDefault="00000000">
            <w:r>
              <w:t>Afișarea rezultatelor la proba scrisă</w:t>
            </w:r>
          </w:p>
        </w:tc>
        <w:tc>
          <w:tcPr>
            <w:tcW w:w="0" w:type="auto"/>
          </w:tcPr>
          <w:p w14:paraId="4D91A4F3" w14:textId="77777777" w:rsidR="002068E4" w:rsidRDefault="00000000">
            <w:r>
              <w:t>7 Octombrie 2026</w:t>
            </w:r>
          </w:p>
        </w:tc>
        <w:tc>
          <w:tcPr>
            <w:tcW w:w="0" w:type="auto"/>
          </w:tcPr>
          <w:p w14:paraId="6771CF6C" w14:textId="148A9B77" w:rsidR="002068E4" w:rsidRDefault="00000000">
            <w:r>
              <w:t>1</w:t>
            </w:r>
            <w:r w:rsidR="00B25475">
              <w:t>4</w:t>
            </w:r>
            <w:r>
              <w:t>:00</w:t>
            </w:r>
          </w:p>
        </w:tc>
      </w:tr>
      <w:tr w:rsidR="002068E4" w14:paraId="7084BFA1" w14:textId="77777777">
        <w:tc>
          <w:tcPr>
            <w:tcW w:w="0" w:type="auto"/>
          </w:tcPr>
          <w:p w14:paraId="773F671C" w14:textId="77777777" w:rsidR="002068E4" w:rsidRDefault="00000000">
            <w:r>
              <w:t>Termen limită contestații la proba scrisă</w:t>
            </w:r>
          </w:p>
        </w:tc>
        <w:tc>
          <w:tcPr>
            <w:tcW w:w="0" w:type="auto"/>
          </w:tcPr>
          <w:p w14:paraId="56638CAA" w14:textId="77777777" w:rsidR="002068E4" w:rsidRDefault="00000000">
            <w:r>
              <w:t>8 Octombrie 2026</w:t>
            </w:r>
          </w:p>
        </w:tc>
        <w:tc>
          <w:tcPr>
            <w:tcW w:w="0" w:type="auto"/>
          </w:tcPr>
          <w:p w14:paraId="44183A63" w14:textId="77777777" w:rsidR="002068E4" w:rsidRDefault="00000000">
            <w:r>
              <w:t>13:00</w:t>
            </w:r>
          </w:p>
        </w:tc>
      </w:tr>
      <w:tr w:rsidR="002068E4" w14:paraId="057E6E12" w14:textId="77777777">
        <w:tc>
          <w:tcPr>
            <w:tcW w:w="0" w:type="auto"/>
          </w:tcPr>
          <w:p w14:paraId="2FB87142" w14:textId="77777777" w:rsidR="002068E4" w:rsidRDefault="00000000">
            <w:r>
              <w:t>Afișarea rezultatelor la contestații ref proba scrisă</w:t>
            </w:r>
          </w:p>
        </w:tc>
        <w:tc>
          <w:tcPr>
            <w:tcW w:w="0" w:type="auto"/>
          </w:tcPr>
          <w:p w14:paraId="51DDCEDC" w14:textId="77777777" w:rsidR="002068E4" w:rsidRDefault="00000000">
            <w:r>
              <w:t>8 Octombrie 2026</w:t>
            </w:r>
          </w:p>
        </w:tc>
        <w:tc>
          <w:tcPr>
            <w:tcW w:w="0" w:type="auto"/>
          </w:tcPr>
          <w:p w14:paraId="4555BE9D" w14:textId="77777777" w:rsidR="002068E4" w:rsidRDefault="00000000">
            <w:r>
              <w:t>15:00</w:t>
            </w:r>
          </w:p>
        </w:tc>
      </w:tr>
      <w:tr w:rsidR="002068E4" w14:paraId="403B2EFF" w14:textId="77777777">
        <w:tc>
          <w:tcPr>
            <w:tcW w:w="0" w:type="auto"/>
          </w:tcPr>
          <w:p w14:paraId="5E5164A1" w14:textId="77777777" w:rsidR="002068E4" w:rsidRDefault="00000000">
            <w:r>
              <w:rPr>
                <w:b/>
                <w:bCs/>
              </w:rPr>
              <w:t>Interviul</w:t>
            </w:r>
          </w:p>
        </w:tc>
        <w:tc>
          <w:tcPr>
            <w:tcW w:w="0" w:type="auto"/>
          </w:tcPr>
          <w:p w14:paraId="738E6840" w14:textId="77777777" w:rsidR="002068E4" w:rsidRDefault="00000000">
            <w:r>
              <w:rPr>
                <w:b/>
                <w:bCs/>
              </w:rPr>
              <w:t>9 Octombrie 2026</w:t>
            </w:r>
          </w:p>
        </w:tc>
        <w:tc>
          <w:tcPr>
            <w:tcW w:w="0" w:type="auto"/>
          </w:tcPr>
          <w:p w14:paraId="39425171" w14:textId="261A7BFE" w:rsidR="002068E4" w:rsidRDefault="006B78D1">
            <w:r>
              <w:t>11:00</w:t>
            </w:r>
          </w:p>
        </w:tc>
      </w:tr>
      <w:tr w:rsidR="002068E4" w14:paraId="100CA3E5" w14:textId="77777777">
        <w:tc>
          <w:tcPr>
            <w:tcW w:w="0" w:type="auto"/>
          </w:tcPr>
          <w:p w14:paraId="3986C966" w14:textId="77777777" w:rsidR="002068E4" w:rsidRDefault="00000000">
            <w:r>
              <w:t>Afișarea rezultatelor la proba de interviu</w:t>
            </w:r>
          </w:p>
        </w:tc>
        <w:tc>
          <w:tcPr>
            <w:tcW w:w="0" w:type="auto"/>
          </w:tcPr>
          <w:p w14:paraId="02E922F4" w14:textId="77777777" w:rsidR="002068E4" w:rsidRDefault="00000000">
            <w:r>
              <w:t>9 Octombrie 2026</w:t>
            </w:r>
          </w:p>
        </w:tc>
        <w:tc>
          <w:tcPr>
            <w:tcW w:w="0" w:type="auto"/>
          </w:tcPr>
          <w:p w14:paraId="44EE9666" w14:textId="44004C15" w:rsidR="002068E4" w:rsidRDefault="00000000">
            <w:r>
              <w:t>1</w:t>
            </w:r>
            <w:r w:rsidR="006B78D1">
              <w:t>4</w:t>
            </w:r>
            <w:r>
              <w:t>:00</w:t>
            </w:r>
          </w:p>
        </w:tc>
      </w:tr>
      <w:tr w:rsidR="002068E4" w14:paraId="5425A1AA" w14:textId="77777777">
        <w:tc>
          <w:tcPr>
            <w:tcW w:w="0" w:type="auto"/>
          </w:tcPr>
          <w:p w14:paraId="4FF854B1" w14:textId="77777777" w:rsidR="002068E4" w:rsidRDefault="00000000">
            <w:r>
              <w:t>Termen limită contestații la proba de interviu</w:t>
            </w:r>
          </w:p>
        </w:tc>
        <w:tc>
          <w:tcPr>
            <w:tcW w:w="0" w:type="auto"/>
          </w:tcPr>
          <w:p w14:paraId="04D5F59A" w14:textId="77777777" w:rsidR="002068E4" w:rsidRDefault="00000000">
            <w:r>
              <w:t>9 Octombrie 2026</w:t>
            </w:r>
          </w:p>
        </w:tc>
        <w:tc>
          <w:tcPr>
            <w:tcW w:w="0" w:type="auto"/>
          </w:tcPr>
          <w:p w14:paraId="1F3BCC9F" w14:textId="21A42ACF" w:rsidR="002068E4" w:rsidRDefault="00000000">
            <w:r>
              <w:t>1</w:t>
            </w:r>
            <w:r w:rsidR="006B78D1">
              <w:t>5</w:t>
            </w:r>
            <w:r>
              <w:t>:00</w:t>
            </w:r>
          </w:p>
        </w:tc>
      </w:tr>
      <w:tr w:rsidR="002068E4" w14:paraId="2AAA73C0" w14:textId="77777777">
        <w:tc>
          <w:tcPr>
            <w:tcW w:w="0" w:type="auto"/>
          </w:tcPr>
          <w:p w14:paraId="42B7CF8C" w14:textId="77777777" w:rsidR="002068E4" w:rsidRDefault="00000000">
            <w:r>
              <w:t>Afișarea rezultatelor la contestații la proba de interviu</w:t>
            </w:r>
          </w:p>
        </w:tc>
        <w:tc>
          <w:tcPr>
            <w:tcW w:w="0" w:type="auto"/>
          </w:tcPr>
          <w:p w14:paraId="20A21111" w14:textId="77777777" w:rsidR="002068E4" w:rsidRDefault="00000000">
            <w:r>
              <w:t>9 Octombrie 2026</w:t>
            </w:r>
          </w:p>
        </w:tc>
        <w:tc>
          <w:tcPr>
            <w:tcW w:w="0" w:type="auto"/>
          </w:tcPr>
          <w:p w14:paraId="04757F8A" w14:textId="5836FAA6" w:rsidR="002068E4" w:rsidRDefault="00000000">
            <w:r>
              <w:t>1</w:t>
            </w:r>
            <w:r w:rsidR="006B78D1">
              <w:t>5</w:t>
            </w:r>
            <w:r>
              <w:t>:</w:t>
            </w:r>
            <w:r w:rsidR="006B78D1">
              <w:t>3</w:t>
            </w:r>
            <w:r>
              <w:t>0</w:t>
            </w:r>
          </w:p>
        </w:tc>
      </w:tr>
      <w:tr w:rsidR="002068E4" w14:paraId="3F080C09" w14:textId="77777777">
        <w:tc>
          <w:tcPr>
            <w:tcW w:w="0" w:type="auto"/>
          </w:tcPr>
          <w:p w14:paraId="68276371" w14:textId="77777777" w:rsidR="002068E4" w:rsidRDefault="00000000">
            <w:r>
              <w:t>Afișare rezultat final</w:t>
            </w:r>
          </w:p>
        </w:tc>
        <w:tc>
          <w:tcPr>
            <w:tcW w:w="0" w:type="auto"/>
          </w:tcPr>
          <w:p w14:paraId="4A1EC5F5" w14:textId="77777777" w:rsidR="002068E4" w:rsidRDefault="00000000">
            <w:r>
              <w:t>9 Octombrie 2026</w:t>
            </w:r>
          </w:p>
        </w:tc>
        <w:tc>
          <w:tcPr>
            <w:tcW w:w="0" w:type="auto"/>
          </w:tcPr>
          <w:p w14:paraId="199D3507" w14:textId="4B12BCF4" w:rsidR="002068E4" w:rsidRDefault="00000000">
            <w:r>
              <w:t>1</w:t>
            </w:r>
            <w:r w:rsidR="006B78D1">
              <w:t>5</w:t>
            </w:r>
            <w:r>
              <w:t>:</w:t>
            </w:r>
            <w:r w:rsidR="006B78D1">
              <w:t>45</w:t>
            </w:r>
          </w:p>
        </w:tc>
      </w:tr>
    </w:tbl>
    <w:p w14:paraId="32C27B7A" w14:textId="77777777" w:rsidR="002E5BB7" w:rsidRDefault="002E5BB7"/>
    <w:p w14:paraId="0DF82535" w14:textId="77777777" w:rsidR="00D50EA8" w:rsidRDefault="00D50EA8"/>
    <w:p w14:paraId="4B53F401" w14:textId="77777777" w:rsidR="00D50EA8" w:rsidRDefault="00D50EA8"/>
    <w:p w14:paraId="0C3D69A4" w14:textId="77777777" w:rsidR="00D50EA8" w:rsidRDefault="00D50EA8"/>
    <w:p w14:paraId="47E63D85" w14:textId="435C7A17" w:rsidR="00D50EA8" w:rsidRDefault="00D50EA8">
      <w:r>
        <w:t>PRIMAR</w:t>
      </w:r>
    </w:p>
    <w:p w14:paraId="085AD3D8" w14:textId="2661C5E5" w:rsidR="00D50EA8" w:rsidRDefault="00D50EA8">
      <w:r>
        <w:t xml:space="preserve">FLOREA WALTER </w:t>
      </w:r>
    </w:p>
    <w:sectPr w:rsidR="00D50EA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AE43E6"/>
    <w:multiLevelType w:val="hybridMultilevel"/>
    <w:tmpl w:val="AAE2184E"/>
    <w:lvl w:ilvl="0" w:tplc="CEA63010">
      <w:start w:val="1"/>
      <w:numFmt w:val="bullet"/>
      <w:lvlText w:val="●"/>
      <w:lvlJc w:val="left"/>
      <w:pPr>
        <w:ind w:left="720" w:hanging="360"/>
      </w:pPr>
    </w:lvl>
    <w:lvl w:ilvl="1" w:tplc="39D8A668">
      <w:start w:val="1"/>
      <w:numFmt w:val="bullet"/>
      <w:lvlText w:val="○"/>
      <w:lvlJc w:val="left"/>
      <w:pPr>
        <w:ind w:left="1440" w:hanging="360"/>
      </w:pPr>
    </w:lvl>
    <w:lvl w:ilvl="2" w:tplc="552E3762">
      <w:start w:val="1"/>
      <w:numFmt w:val="bullet"/>
      <w:lvlText w:val="■"/>
      <w:lvlJc w:val="left"/>
      <w:pPr>
        <w:ind w:left="2160" w:hanging="360"/>
      </w:pPr>
    </w:lvl>
    <w:lvl w:ilvl="3" w:tplc="34945BF2">
      <w:start w:val="1"/>
      <w:numFmt w:val="bullet"/>
      <w:lvlText w:val="●"/>
      <w:lvlJc w:val="left"/>
      <w:pPr>
        <w:ind w:left="2880" w:hanging="360"/>
      </w:pPr>
    </w:lvl>
    <w:lvl w:ilvl="4" w:tplc="C29451B4">
      <w:start w:val="1"/>
      <w:numFmt w:val="bullet"/>
      <w:lvlText w:val="○"/>
      <w:lvlJc w:val="left"/>
      <w:pPr>
        <w:ind w:left="3600" w:hanging="360"/>
      </w:pPr>
    </w:lvl>
    <w:lvl w:ilvl="5" w:tplc="C2BC3628">
      <w:start w:val="1"/>
      <w:numFmt w:val="bullet"/>
      <w:lvlText w:val="■"/>
      <w:lvlJc w:val="left"/>
      <w:pPr>
        <w:ind w:left="4320" w:hanging="360"/>
      </w:pPr>
    </w:lvl>
    <w:lvl w:ilvl="6" w:tplc="E3A02F0A">
      <w:start w:val="1"/>
      <w:numFmt w:val="bullet"/>
      <w:lvlText w:val="●"/>
      <w:lvlJc w:val="left"/>
      <w:pPr>
        <w:ind w:left="5040" w:hanging="360"/>
      </w:pPr>
    </w:lvl>
    <w:lvl w:ilvl="7" w:tplc="FA0C251A">
      <w:start w:val="1"/>
      <w:numFmt w:val="bullet"/>
      <w:lvlText w:val="●"/>
      <w:lvlJc w:val="left"/>
      <w:pPr>
        <w:ind w:left="5760" w:hanging="360"/>
      </w:pPr>
    </w:lvl>
    <w:lvl w:ilvl="8" w:tplc="DE587952">
      <w:start w:val="1"/>
      <w:numFmt w:val="bullet"/>
      <w:lvlText w:val="●"/>
      <w:lvlJc w:val="left"/>
      <w:pPr>
        <w:ind w:left="6480" w:hanging="360"/>
      </w:pPr>
    </w:lvl>
  </w:abstractNum>
  <w:num w:numId="1" w16cid:durableId="1407610165">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68E4"/>
    <w:rsid w:val="00090319"/>
    <w:rsid w:val="000D08E3"/>
    <w:rsid w:val="00104B48"/>
    <w:rsid w:val="002068E4"/>
    <w:rsid w:val="002663F6"/>
    <w:rsid w:val="002D597F"/>
    <w:rsid w:val="002E5BB7"/>
    <w:rsid w:val="006B78D1"/>
    <w:rsid w:val="00780140"/>
    <w:rsid w:val="008C54AC"/>
    <w:rsid w:val="00AA7DE8"/>
    <w:rsid w:val="00AD504B"/>
    <w:rsid w:val="00B25475"/>
    <w:rsid w:val="00CD29D5"/>
    <w:rsid w:val="00D42F08"/>
    <w:rsid w:val="00D50EA8"/>
  </w:rsids>
  <m:mathPr>
    <m:mathFont m:val="Cambria Math"/>
    <m:brkBin m:val="before"/>
    <m:brkBinSub m:val="--"/>
    <m:smallFrac m:val="0"/>
    <m:dispDef/>
    <m:lMargin m:val="0"/>
    <m:rMargin m:val="0"/>
    <m:defJc m:val="centerGroup"/>
    <m:wrapIndent m:val="1440"/>
    <m:intLim m:val="subSup"/>
    <m:naryLim m:val="undOvr"/>
  </m:mathPr>
  <w:themeFontLang w:val="ro-RO"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691983"/>
  <w15:docId w15:val="{C3DE1602-59F8-423F-BFF6-E82C16D656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o-RO" w:eastAsia="ro-R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lu1">
    <w:name w:val="heading 1"/>
    <w:uiPriority w:val="9"/>
    <w:qFormat/>
    <w:pPr>
      <w:outlineLvl w:val="0"/>
    </w:pPr>
    <w:rPr>
      <w:color w:val="2E74B5"/>
      <w:sz w:val="32"/>
      <w:szCs w:val="32"/>
    </w:rPr>
  </w:style>
  <w:style w:type="paragraph" w:styleId="Titlu2">
    <w:name w:val="heading 2"/>
    <w:uiPriority w:val="9"/>
    <w:unhideWhenUsed/>
    <w:qFormat/>
    <w:pPr>
      <w:outlineLvl w:val="1"/>
    </w:pPr>
    <w:rPr>
      <w:color w:val="2E74B5"/>
      <w:sz w:val="26"/>
      <w:szCs w:val="26"/>
    </w:rPr>
  </w:style>
  <w:style w:type="paragraph" w:styleId="Titlu3">
    <w:name w:val="heading 3"/>
    <w:uiPriority w:val="9"/>
    <w:unhideWhenUsed/>
    <w:qFormat/>
    <w:pPr>
      <w:outlineLvl w:val="2"/>
    </w:pPr>
    <w:rPr>
      <w:color w:val="1F4D78"/>
      <w:sz w:val="24"/>
      <w:szCs w:val="24"/>
    </w:rPr>
  </w:style>
  <w:style w:type="paragraph" w:styleId="Titlu4">
    <w:name w:val="heading 4"/>
    <w:uiPriority w:val="9"/>
    <w:semiHidden/>
    <w:unhideWhenUsed/>
    <w:qFormat/>
    <w:pPr>
      <w:outlineLvl w:val="3"/>
    </w:pPr>
    <w:rPr>
      <w:i/>
      <w:iCs/>
      <w:color w:val="2E74B5"/>
    </w:rPr>
  </w:style>
  <w:style w:type="paragraph" w:styleId="Titlu5">
    <w:name w:val="heading 5"/>
    <w:uiPriority w:val="9"/>
    <w:semiHidden/>
    <w:unhideWhenUsed/>
    <w:qFormat/>
    <w:pPr>
      <w:outlineLvl w:val="4"/>
    </w:pPr>
    <w:rPr>
      <w:color w:val="2E74B5"/>
    </w:rPr>
  </w:style>
  <w:style w:type="paragraph" w:styleId="Titlu6">
    <w:name w:val="heading 6"/>
    <w:uiPriority w:val="9"/>
    <w:semiHidden/>
    <w:unhideWhenUsed/>
    <w:qFormat/>
    <w:pPr>
      <w:outlineLvl w:val="5"/>
    </w:pPr>
    <w:rPr>
      <w:color w:val="1F4D78"/>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Titlu">
    <w:name w:val="Title"/>
    <w:uiPriority w:val="10"/>
    <w:qFormat/>
    <w:rPr>
      <w:sz w:val="56"/>
      <w:szCs w:val="56"/>
    </w:rPr>
  </w:style>
  <w:style w:type="paragraph" w:customStyle="1" w:styleId="Robust1">
    <w:name w:val="Robust1"/>
    <w:qFormat/>
    <w:rPr>
      <w:b/>
      <w:bCs/>
    </w:rPr>
  </w:style>
  <w:style w:type="paragraph" w:styleId="Listparagraf">
    <w:name w:val="List Paragraph"/>
    <w:qFormat/>
  </w:style>
  <w:style w:type="character" w:styleId="Hyperlink">
    <w:name w:val="Hyperlink"/>
    <w:uiPriority w:val="99"/>
    <w:unhideWhenUsed/>
    <w:rPr>
      <w:color w:val="0563C1"/>
      <w:u w:val="single"/>
    </w:rPr>
  </w:style>
  <w:style w:type="character" w:styleId="Referinnotdesubsol">
    <w:name w:val="footnote reference"/>
    <w:uiPriority w:val="99"/>
    <w:semiHidden/>
    <w:unhideWhenUsed/>
    <w:rPr>
      <w:vertAlign w:val="superscript"/>
    </w:rPr>
  </w:style>
  <w:style w:type="paragraph" w:styleId="Textnotdesubsol">
    <w:name w:val="footnote text"/>
    <w:link w:val="TextnotdesubsolCaracter"/>
    <w:uiPriority w:val="99"/>
    <w:semiHidden/>
    <w:unhideWhenUsed/>
  </w:style>
  <w:style w:type="character" w:customStyle="1" w:styleId="TextnotdesubsolCaracter">
    <w:name w:val="Text notă de subsol Caracter"/>
    <w:link w:val="Textnotdesubsol"/>
    <w:uiPriority w:val="99"/>
    <w:semiHidden/>
    <w:unhideWhenUsed/>
    <w:rPr>
      <w:sz w:val="20"/>
      <w:szCs w:val="20"/>
    </w:rPr>
  </w:style>
  <w:style w:type="character" w:styleId="Referinnotdefinal">
    <w:name w:val="endnote reference"/>
    <w:uiPriority w:val="99"/>
    <w:semiHidden/>
    <w:unhideWhenUsed/>
    <w:rPr>
      <w:vertAlign w:val="superscript"/>
    </w:rPr>
  </w:style>
  <w:style w:type="paragraph" w:styleId="Textnotdefinal">
    <w:name w:val="endnote text"/>
    <w:link w:val="TextnotdefinalCaracter"/>
    <w:uiPriority w:val="99"/>
    <w:semiHidden/>
    <w:unhideWhenUsed/>
  </w:style>
  <w:style w:type="character" w:customStyle="1" w:styleId="TextnotdefinalCaracter">
    <w:name w:val="Text notă de final Caracter"/>
    <w:link w:val="Textnotdefinal"/>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3</Pages>
  <Words>1534</Words>
  <Characters>8900</Characters>
  <Application>Microsoft Office Word</Application>
  <DocSecurity>0</DocSecurity>
  <Lines>74</Lines>
  <Paragraphs>20</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10414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Primaria Tarnova</cp:lastModifiedBy>
  <cp:revision>8</cp:revision>
  <cp:lastPrinted>2026-09-11T08:31:00Z</cp:lastPrinted>
  <dcterms:created xsi:type="dcterms:W3CDTF">2026-09-11T08:30:00Z</dcterms:created>
  <dcterms:modified xsi:type="dcterms:W3CDTF">2026-09-11T09:28:00Z</dcterms:modified>
</cp:coreProperties>
</file>