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3D900" w14:textId="77777777" w:rsidR="00E90016" w:rsidRPr="0095732E" w:rsidRDefault="00E90016" w:rsidP="00E90016">
      <w:pPr>
        <w:rPr>
          <w:rFonts w:ascii="Cambria" w:hAnsi="Cambria"/>
          <w:i/>
        </w:rPr>
      </w:pPr>
    </w:p>
    <w:p w14:paraId="0808B6A3" w14:textId="77777777" w:rsidR="002A28B8" w:rsidRDefault="002A28B8" w:rsidP="002A28B8">
      <w:pPr>
        <w:rPr>
          <w:kern w:val="0"/>
          <w:lang w:eastAsia="ro-RO" w:bidi="ar-SA"/>
        </w:rPr>
      </w:pPr>
      <w:r>
        <w:t xml:space="preserve">          </w:t>
      </w:r>
      <w:proofErr w:type="spellStart"/>
      <w:r>
        <w:t>Aprobat</w:t>
      </w:r>
      <w:proofErr w:type="spellEnd"/>
      <w:r>
        <w:t>,</w:t>
      </w:r>
    </w:p>
    <w:p w14:paraId="51533254" w14:textId="77777777" w:rsidR="002A28B8" w:rsidRDefault="002A28B8" w:rsidP="002A28B8">
      <w:r>
        <w:t xml:space="preserve">     Manager General,</w:t>
      </w:r>
    </w:p>
    <w:p w14:paraId="7FBE934F" w14:textId="77777777" w:rsidR="002A28B8" w:rsidRDefault="002A28B8" w:rsidP="002A28B8">
      <w:r>
        <w:t xml:space="preserve">  Doctor </w:t>
      </w:r>
      <w:proofErr w:type="spellStart"/>
      <w:r>
        <w:t>în</w:t>
      </w:r>
      <w:proofErr w:type="spellEnd"/>
      <w:r>
        <w:t xml:space="preserve"> </w:t>
      </w:r>
      <w:proofErr w:type="spellStart"/>
      <w:r>
        <w:t>științe</w:t>
      </w:r>
      <w:proofErr w:type="spellEnd"/>
      <w:r>
        <w:t xml:space="preserve"> </w:t>
      </w:r>
      <w:proofErr w:type="spellStart"/>
      <w:r>
        <w:t>sociale</w:t>
      </w:r>
      <w:proofErr w:type="spellEnd"/>
      <w:r>
        <w:br/>
        <w:t xml:space="preserve">       Dr. Alis Grasu</w:t>
      </w:r>
    </w:p>
    <w:p w14:paraId="4D2632E3" w14:textId="77777777" w:rsidR="002A28B8" w:rsidRDefault="002A28B8" w:rsidP="002A28B8">
      <w:pPr>
        <w:jc w:val="center"/>
      </w:pPr>
      <w:r>
        <w:t>A N U N Ţ</w:t>
      </w:r>
    </w:p>
    <w:p w14:paraId="4D7B0B9A" w14:textId="77777777" w:rsidR="002A28B8" w:rsidRDefault="002A28B8" w:rsidP="002A28B8"/>
    <w:p w14:paraId="0478E452" w14:textId="77777777" w:rsidR="002A28B8" w:rsidRDefault="002A28B8" w:rsidP="002A28B8">
      <w:pPr>
        <w:jc w:val="both"/>
      </w:pPr>
    </w:p>
    <w:p w14:paraId="2CDBDB4F" w14:textId="77777777" w:rsidR="002A28B8" w:rsidRDefault="002A28B8" w:rsidP="002A28B8">
      <w:pPr>
        <w:ind w:firstLine="567"/>
        <w:jc w:val="both"/>
        <w:rPr>
          <w:color w:val="000000" w:themeColor="text1"/>
          <w:shd w:val="clear" w:color="auto" w:fill="FFFFFF"/>
        </w:rPr>
      </w:pPr>
      <w:proofErr w:type="spellStart"/>
      <w:r>
        <w:rPr>
          <w:color w:val="000000" w:themeColor="text1"/>
          <w:shd w:val="clear" w:color="auto" w:fill="FFFFFF"/>
        </w:rPr>
        <w:t>Serviciul</w:t>
      </w:r>
      <w:proofErr w:type="spellEnd"/>
      <w:r>
        <w:rPr>
          <w:color w:val="000000" w:themeColor="text1"/>
          <w:shd w:val="clear" w:color="auto" w:fill="FFFFFF"/>
        </w:rPr>
        <w:t xml:space="preserve"> de </w:t>
      </w:r>
      <w:proofErr w:type="spellStart"/>
      <w:r>
        <w:rPr>
          <w:color w:val="000000" w:themeColor="text1"/>
          <w:shd w:val="clear" w:color="auto" w:fill="FFFFFF"/>
        </w:rPr>
        <w:t>Ambulanță</w:t>
      </w:r>
      <w:proofErr w:type="spellEnd"/>
      <w:r>
        <w:rPr>
          <w:color w:val="000000" w:themeColor="text1"/>
          <w:shd w:val="clear" w:color="auto" w:fill="FFFFFF"/>
        </w:rPr>
        <w:t xml:space="preserve"> București-Ilfov, </w:t>
      </w:r>
      <w:proofErr w:type="spellStart"/>
      <w:r>
        <w:rPr>
          <w:color w:val="000000" w:themeColor="text1"/>
          <w:shd w:val="clear" w:color="auto" w:fill="FFFFFF"/>
        </w:rPr>
        <w:t>organizează</w:t>
      </w:r>
      <w:proofErr w:type="spellEnd"/>
      <w:r>
        <w:rPr>
          <w:color w:val="000000" w:themeColor="text1"/>
          <w:shd w:val="clear" w:color="auto" w:fill="FFFFFF"/>
        </w:rPr>
        <w:t xml:space="preserve"> concurs (conform H.G. nr.1336/2022), </w:t>
      </w:r>
      <w:proofErr w:type="spellStart"/>
      <w:r>
        <w:rPr>
          <w:color w:val="000000" w:themeColor="text1"/>
          <w:shd w:val="clear" w:color="auto" w:fill="FFFFFF"/>
        </w:rPr>
        <w:t>în</w:t>
      </w:r>
      <w:proofErr w:type="spellEnd"/>
      <w:r>
        <w:rPr>
          <w:color w:val="000000" w:themeColor="text1"/>
          <w:shd w:val="clear" w:color="auto" w:fill="FFFFFF"/>
        </w:rPr>
        <w:t xml:space="preserve"> </w:t>
      </w:r>
      <w:proofErr w:type="spellStart"/>
      <w:r>
        <w:rPr>
          <w:color w:val="000000" w:themeColor="text1"/>
          <w:shd w:val="clear" w:color="auto" w:fill="FFFFFF"/>
        </w:rPr>
        <w:t>vederea</w:t>
      </w:r>
      <w:proofErr w:type="spellEnd"/>
      <w:r>
        <w:rPr>
          <w:color w:val="000000" w:themeColor="text1"/>
          <w:shd w:val="clear" w:color="auto" w:fill="FFFFFF"/>
        </w:rPr>
        <w:t xml:space="preserve"> </w:t>
      </w:r>
      <w:proofErr w:type="spellStart"/>
      <w:r>
        <w:rPr>
          <w:color w:val="000000" w:themeColor="text1"/>
          <w:shd w:val="clear" w:color="auto" w:fill="FFFFFF"/>
        </w:rPr>
        <w:t>ocupări</w:t>
      </w:r>
      <w:proofErr w:type="spellEnd"/>
      <w:r>
        <w:rPr>
          <w:color w:val="000000" w:themeColor="text1"/>
          <w:shd w:val="clear" w:color="auto" w:fill="FFFFFF"/>
        </w:rPr>
        <w:t xml:space="preserve"> </w:t>
      </w:r>
      <w:proofErr w:type="spellStart"/>
      <w:r>
        <w:rPr>
          <w:b/>
          <w:color w:val="000000" w:themeColor="text1"/>
          <w:shd w:val="clear" w:color="auto" w:fill="FFFFFF"/>
        </w:rPr>
        <w:t>unui</w:t>
      </w:r>
      <w:proofErr w:type="spellEnd"/>
      <w:r>
        <w:rPr>
          <w:b/>
          <w:color w:val="000000" w:themeColor="text1"/>
          <w:shd w:val="clear" w:color="auto" w:fill="FFFFFF"/>
        </w:rPr>
        <w:t xml:space="preserve"> post vacant de </w:t>
      </w:r>
      <w:proofErr w:type="spellStart"/>
      <w:r>
        <w:rPr>
          <w:b/>
          <w:color w:val="000000" w:themeColor="text1"/>
          <w:shd w:val="clear" w:color="auto" w:fill="FFFFFF"/>
        </w:rPr>
        <w:t>muncitor</w:t>
      </w:r>
      <w:proofErr w:type="spellEnd"/>
      <w:r>
        <w:rPr>
          <w:b/>
          <w:color w:val="000000" w:themeColor="text1"/>
          <w:shd w:val="clear" w:color="auto" w:fill="FFFFFF"/>
        </w:rPr>
        <w:t xml:space="preserve"> I – </w:t>
      </w:r>
      <w:proofErr w:type="spellStart"/>
      <w:r>
        <w:rPr>
          <w:b/>
          <w:color w:val="000000" w:themeColor="text1"/>
          <w:shd w:val="clear" w:color="auto" w:fill="FFFFFF"/>
        </w:rPr>
        <w:t>mecanic</w:t>
      </w:r>
      <w:proofErr w:type="spellEnd"/>
      <w:r>
        <w:rPr>
          <w:b/>
          <w:color w:val="000000" w:themeColor="text1"/>
          <w:shd w:val="clear" w:color="auto" w:fill="FFFFFF"/>
        </w:rPr>
        <w:t xml:space="preserve"> auto</w:t>
      </w:r>
      <w:r>
        <w:rPr>
          <w:color w:val="000000" w:themeColor="text1"/>
          <w:shd w:val="clear" w:color="auto" w:fill="FFFFFF"/>
        </w:rPr>
        <w:t xml:space="preserve">, pe </w:t>
      </w:r>
      <w:proofErr w:type="spellStart"/>
      <w:r>
        <w:rPr>
          <w:color w:val="000000" w:themeColor="text1"/>
          <w:shd w:val="clear" w:color="auto" w:fill="FFFFFF"/>
        </w:rPr>
        <w:t>perioadă</w:t>
      </w:r>
      <w:proofErr w:type="spellEnd"/>
      <w:r>
        <w:rPr>
          <w:color w:val="000000" w:themeColor="text1"/>
          <w:shd w:val="clear" w:color="auto" w:fill="FFFFFF"/>
        </w:rPr>
        <w:t xml:space="preserve"> </w:t>
      </w:r>
      <w:proofErr w:type="spellStart"/>
      <w:r>
        <w:rPr>
          <w:color w:val="000000" w:themeColor="text1"/>
          <w:shd w:val="clear" w:color="auto" w:fill="FFFFFF"/>
        </w:rPr>
        <w:t>nedeterminată</w:t>
      </w:r>
      <w:proofErr w:type="spellEnd"/>
      <w:r>
        <w:rPr>
          <w:color w:val="000000" w:themeColor="text1"/>
          <w:shd w:val="clear" w:color="auto" w:fill="FFFFFF"/>
        </w:rPr>
        <w:t xml:space="preserve">, de </w:t>
      </w:r>
      <w:proofErr w:type="spellStart"/>
      <w:r>
        <w:rPr>
          <w:color w:val="000000" w:themeColor="text1"/>
          <w:shd w:val="clear" w:color="auto" w:fill="FFFFFF"/>
        </w:rPr>
        <w:t>natură</w:t>
      </w:r>
      <w:proofErr w:type="spellEnd"/>
      <w:r>
        <w:rPr>
          <w:color w:val="000000" w:themeColor="text1"/>
          <w:shd w:val="clear" w:color="auto" w:fill="FFFFFF"/>
        </w:rPr>
        <w:t xml:space="preserve"> </w:t>
      </w:r>
      <w:proofErr w:type="spellStart"/>
      <w:r>
        <w:rPr>
          <w:color w:val="000000" w:themeColor="text1"/>
          <w:shd w:val="clear" w:color="auto" w:fill="FFFFFF"/>
        </w:rPr>
        <w:t>contractuală</w:t>
      </w:r>
      <w:proofErr w:type="spellEnd"/>
      <w:r>
        <w:rPr>
          <w:color w:val="000000" w:themeColor="text1"/>
          <w:shd w:val="clear" w:color="auto" w:fill="FFFFFF"/>
        </w:rPr>
        <w:t xml:space="preserve">, </w:t>
      </w:r>
      <w:proofErr w:type="spellStart"/>
      <w:r>
        <w:rPr>
          <w:color w:val="000000" w:themeColor="text1"/>
          <w:shd w:val="clear" w:color="auto" w:fill="FFFFFF"/>
        </w:rPr>
        <w:t>funcție</w:t>
      </w:r>
      <w:proofErr w:type="spellEnd"/>
      <w:r>
        <w:rPr>
          <w:color w:val="000000" w:themeColor="text1"/>
          <w:shd w:val="clear" w:color="auto" w:fill="FFFFFF"/>
        </w:rPr>
        <w:t xml:space="preserve"> de </w:t>
      </w:r>
      <w:proofErr w:type="spellStart"/>
      <w:r>
        <w:rPr>
          <w:color w:val="000000" w:themeColor="text1"/>
          <w:shd w:val="clear" w:color="auto" w:fill="FFFFFF"/>
        </w:rPr>
        <w:t>execuție</w:t>
      </w:r>
      <w:proofErr w:type="spellEnd"/>
      <w:r>
        <w:rPr>
          <w:color w:val="000000" w:themeColor="text1"/>
          <w:shd w:val="clear" w:color="auto" w:fill="FFFFFF"/>
        </w:rPr>
        <w:t xml:space="preserve">, </w:t>
      </w:r>
      <w:proofErr w:type="spellStart"/>
      <w:r>
        <w:rPr>
          <w:color w:val="000000" w:themeColor="text1"/>
          <w:shd w:val="clear" w:color="auto" w:fill="FFFFFF"/>
        </w:rPr>
        <w:t>astfel</w:t>
      </w:r>
      <w:proofErr w:type="spellEnd"/>
      <w:r>
        <w:rPr>
          <w:color w:val="000000" w:themeColor="text1"/>
          <w:shd w:val="clear" w:color="auto" w:fill="FFFFFF"/>
        </w:rPr>
        <w:t>:</w:t>
      </w:r>
    </w:p>
    <w:p w14:paraId="09791E0D" w14:textId="77777777" w:rsidR="002A28B8" w:rsidRDefault="002A28B8" w:rsidP="002A28B8">
      <w:pPr>
        <w:ind w:firstLine="567"/>
        <w:jc w:val="both"/>
        <w:rPr>
          <w:color w:val="000000" w:themeColor="text1"/>
          <w:shd w:val="clear" w:color="auto" w:fill="FFFFFF"/>
        </w:rPr>
      </w:pPr>
    </w:p>
    <w:p w14:paraId="06827C9E" w14:textId="3D80A28D" w:rsidR="002A28B8" w:rsidRPr="0083132B" w:rsidRDefault="002A28B8" w:rsidP="002A28B8">
      <w:pPr>
        <w:pStyle w:val="NoSpacing"/>
        <w:ind w:firstLine="851"/>
        <w:jc w:val="both"/>
        <w:rPr>
          <w:rFonts w:ascii="Times New Roman" w:hAnsi="Times New Roman" w:cs="Times New Roman"/>
          <w:b/>
          <w:sz w:val="24"/>
          <w:szCs w:val="24"/>
          <w:lang w:val="it-IT"/>
        </w:rPr>
      </w:pPr>
      <w:r w:rsidRPr="0083132B">
        <w:rPr>
          <w:rFonts w:ascii="Times New Roman" w:hAnsi="Times New Roman" w:cs="Times New Roman"/>
          <w:sz w:val="24"/>
          <w:szCs w:val="24"/>
          <w:lang w:val="it-IT"/>
        </w:rPr>
        <w:t xml:space="preserve">- </w:t>
      </w:r>
      <w:r w:rsidRPr="0083132B">
        <w:rPr>
          <w:rFonts w:ascii="Times New Roman" w:hAnsi="Times New Roman" w:cs="Times New Roman"/>
          <w:b/>
          <w:sz w:val="24"/>
          <w:szCs w:val="24"/>
          <w:lang w:val="it-IT"/>
        </w:rPr>
        <w:t xml:space="preserve">perioada de depunere a dosarelor </w:t>
      </w:r>
      <w:r w:rsidR="0083132B">
        <w:rPr>
          <w:rFonts w:ascii="Times New Roman" w:hAnsi="Times New Roman" w:cs="Times New Roman"/>
          <w:b/>
          <w:sz w:val="24"/>
          <w:szCs w:val="24"/>
          <w:lang w:val="ro-RO"/>
        </w:rPr>
        <w:t>18.09.2026-01.10.2026</w:t>
      </w:r>
      <w:r>
        <w:rPr>
          <w:rFonts w:ascii="Times New Roman" w:hAnsi="Times New Roman" w:cs="Times New Roman"/>
          <w:b/>
          <w:sz w:val="24"/>
          <w:szCs w:val="24"/>
          <w:lang w:val="ro-RO"/>
        </w:rPr>
        <w:t xml:space="preserve"> </w:t>
      </w:r>
      <w:r w:rsidR="0083132B">
        <w:rPr>
          <w:rFonts w:ascii="Times New Roman" w:hAnsi="Times New Roman" w:cs="Times New Roman"/>
          <w:b/>
          <w:sz w:val="24"/>
          <w:szCs w:val="24"/>
          <w:lang w:val="ro-RO"/>
        </w:rPr>
        <w:t>între orele 09:00-13</w:t>
      </w:r>
      <w:r w:rsidR="0083132B" w:rsidRPr="0083132B">
        <w:rPr>
          <w:rFonts w:ascii="Times New Roman" w:hAnsi="Times New Roman" w:cs="Times New Roman"/>
          <w:b/>
          <w:sz w:val="24"/>
          <w:szCs w:val="24"/>
          <w:lang w:val="it-IT"/>
        </w:rPr>
        <w:t>:</w:t>
      </w:r>
      <w:r w:rsidR="0083132B">
        <w:rPr>
          <w:rFonts w:ascii="Times New Roman" w:hAnsi="Times New Roman" w:cs="Times New Roman"/>
          <w:b/>
          <w:sz w:val="24"/>
          <w:szCs w:val="24"/>
          <w:lang w:val="it-IT"/>
        </w:rPr>
        <w:t>00</w:t>
      </w:r>
    </w:p>
    <w:p w14:paraId="56F36D19" w14:textId="4521A568" w:rsidR="002A28B8" w:rsidRPr="0083132B" w:rsidRDefault="002A28B8" w:rsidP="002A28B8">
      <w:pPr>
        <w:pStyle w:val="NoSpacing"/>
        <w:ind w:firstLine="851"/>
        <w:jc w:val="both"/>
        <w:rPr>
          <w:rFonts w:ascii="Times New Roman" w:eastAsia="Times New Roman" w:hAnsi="Times New Roman" w:cs="Times New Roman"/>
          <w:b/>
          <w:sz w:val="24"/>
          <w:szCs w:val="24"/>
          <w:lang w:val="it-IT" w:eastAsia="en-GB"/>
        </w:rPr>
      </w:pPr>
      <w:r w:rsidRPr="0083132B">
        <w:rPr>
          <w:rFonts w:ascii="Times New Roman" w:hAnsi="Times New Roman" w:cs="Times New Roman"/>
          <w:b/>
          <w:sz w:val="24"/>
          <w:szCs w:val="24"/>
          <w:lang w:val="it-IT"/>
        </w:rPr>
        <w:t xml:space="preserve">- proba scrisă </w:t>
      </w:r>
      <w:r w:rsidRPr="0083132B">
        <w:rPr>
          <w:rFonts w:ascii="Times New Roman" w:eastAsia="Times New Roman" w:hAnsi="Times New Roman" w:cs="Times New Roman"/>
          <w:b/>
          <w:sz w:val="24"/>
          <w:szCs w:val="24"/>
          <w:lang w:val="it-IT" w:eastAsia="en-GB"/>
        </w:rPr>
        <w:t xml:space="preserve">în data de </w:t>
      </w:r>
      <w:r w:rsidR="0083132B">
        <w:rPr>
          <w:rFonts w:ascii="Times New Roman" w:eastAsia="Times New Roman" w:hAnsi="Times New Roman" w:cs="Times New Roman"/>
          <w:b/>
          <w:sz w:val="24"/>
          <w:szCs w:val="24"/>
          <w:lang w:val="it-IT" w:eastAsia="en-GB"/>
        </w:rPr>
        <w:t>08.10.2026</w:t>
      </w:r>
      <w:r w:rsidRPr="0083132B">
        <w:rPr>
          <w:rFonts w:ascii="Times New Roman" w:eastAsia="Times New Roman" w:hAnsi="Times New Roman" w:cs="Times New Roman"/>
          <w:b/>
          <w:sz w:val="24"/>
          <w:szCs w:val="24"/>
          <w:lang w:val="it-IT" w:eastAsia="en-GB"/>
        </w:rPr>
        <w:t xml:space="preserve"> ora 09:00;</w:t>
      </w:r>
    </w:p>
    <w:p w14:paraId="53AD3EA8" w14:textId="6D4BA61D" w:rsidR="002A28B8" w:rsidRPr="0083132B" w:rsidRDefault="002A28B8" w:rsidP="002A28B8">
      <w:pPr>
        <w:pStyle w:val="NoSpacing"/>
        <w:ind w:firstLine="851"/>
        <w:jc w:val="both"/>
        <w:rPr>
          <w:rFonts w:ascii="Times New Roman" w:hAnsi="Times New Roman" w:cs="Times New Roman"/>
          <w:b/>
          <w:sz w:val="24"/>
          <w:szCs w:val="24"/>
          <w:lang w:val="it-IT"/>
        </w:rPr>
      </w:pPr>
      <w:r w:rsidRPr="0083132B">
        <w:rPr>
          <w:rFonts w:ascii="Times New Roman" w:eastAsia="Times New Roman" w:hAnsi="Times New Roman" w:cs="Times New Roman"/>
          <w:b/>
          <w:sz w:val="24"/>
          <w:szCs w:val="24"/>
          <w:lang w:val="it-IT" w:eastAsia="en-GB"/>
        </w:rPr>
        <w:t xml:space="preserve">- proba practică în data de </w:t>
      </w:r>
      <w:r w:rsidR="0083132B">
        <w:rPr>
          <w:rFonts w:ascii="Times New Roman" w:eastAsia="Times New Roman" w:hAnsi="Times New Roman" w:cs="Times New Roman"/>
          <w:b/>
          <w:sz w:val="24"/>
          <w:szCs w:val="24"/>
          <w:lang w:val="it-IT" w:eastAsia="en-GB"/>
        </w:rPr>
        <w:t>14.10.2026</w:t>
      </w:r>
      <w:r w:rsidRPr="0083132B">
        <w:rPr>
          <w:rFonts w:ascii="Times New Roman" w:eastAsia="Times New Roman" w:hAnsi="Times New Roman" w:cs="Times New Roman"/>
          <w:b/>
          <w:sz w:val="24"/>
          <w:szCs w:val="24"/>
          <w:lang w:val="it-IT" w:eastAsia="en-GB"/>
        </w:rPr>
        <w:t xml:space="preserve"> ora 09:00</w:t>
      </w:r>
    </w:p>
    <w:p w14:paraId="3849A66C" w14:textId="5E44610B" w:rsidR="002A28B8" w:rsidRPr="0083132B" w:rsidRDefault="002A28B8" w:rsidP="002A28B8">
      <w:pPr>
        <w:pStyle w:val="NoSpacing"/>
        <w:ind w:firstLine="851"/>
        <w:jc w:val="both"/>
        <w:rPr>
          <w:rFonts w:ascii="Times New Roman" w:eastAsia="Times New Roman" w:hAnsi="Times New Roman" w:cs="Times New Roman"/>
          <w:b/>
          <w:sz w:val="24"/>
          <w:szCs w:val="24"/>
          <w:lang w:val="it-IT" w:eastAsia="en-GB"/>
        </w:rPr>
      </w:pPr>
      <w:r w:rsidRPr="0083132B">
        <w:rPr>
          <w:rFonts w:ascii="Times New Roman" w:hAnsi="Times New Roman" w:cs="Times New Roman"/>
          <w:b/>
          <w:sz w:val="24"/>
          <w:szCs w:val="24"/>
          <w:lang w:val="it-IT"/>
        </w:rPr>
        <w:t xml:space="preserve">- proba de interviu </w:t>
      </w:r>
      <w:r w:rsidRPr="0083132B">
        <w:rPr>
          <w:rFonts w:ascii="Times New Roman" w:eastAsia="Times New Roman" w:hAnsi="Times New Roman" w:cs="Times New Roman"/>
          <w:b/>
          <w:sz w:val="24"/>
          <w:szCs w:val="24"/>
          <w:lang w:val="it-IT" w:eastAsia="en-GB"/>
        </w:rPr>
        <w:t xml:space="preserve">în data de </w:t>
      </w:r>
      <w:r w:rsidR="0083132B">
        <w:rPr>
          <w:rFonts w:ascii="Times New Roman" w:eastAsia="Times New Roman" w:hAnsi="Times New Roman" w:cs="Times New Roman"/>
          <w:b/>
          <w:sz w:val="24"/>
          <w:szCs w:val="24"/>
          <w:lang w:val="it-IT" w:eastAsia="en-GB"/>
        </w:rPr>
        <w:t>20.10.2026</w:t>
      </w:r>
      <w:r w:rsidRPr="0083132B">
        <w:rPr>
          <w:rFonts w:ascii="Times New Roman" w:eastAsia="Times New Roman" w:hAnsi="Times New Roman" w:cs="Times New Roman"/>
          <w:b/>
          <w:sz w:val="24"/>
          <w:szCs w:val="24"/>
          <w:lang w:val="it-IT" w:eastAsia="en-GB"/>
        </w:rPr>
        <w:t xml:space="preserve"> ora 09:00</w:t>
      </w:r>
    </w:p>
    <w:p w14:paraId="7C824C94" w14:textId="77777777" w:rsidR="002A28B8" w:rsidRPr="0083132B" w:rsidRDefault="002A28B8" w:rsidP="002A28B8">
      <w:pPr>
        <w:pStyle w:val="NoSpacing"/>
        <w:ind w:firstLine="851"/>
        <w:rPr>
          <w:rFonts w:ascii="Times New Roman" w:eastAsiaTheme="minorHAnsi" w:hAnsi="Times New Roman" w:cs="Times New Roman"/>
          <w:color w:val="000000" w:themeColor="text1"/>
          <w:sz w:val="24"/>
          <w:szCs w:val="24"/>
          <w:shd w:val="clear" w:color="auto" w:fill="FFFFFF"/>
          <w:lang w:val="it-IT" w:eastAsia="en-US"/>
        </w:rPr>
      </w:pPr>
    </w:p>
    <w:p w14:paraId="2DC0D7AE" w14:textId="77777777" w:rsidR="002A28B8" w:rsidRPr="0083132B" w:rsidRDefault="002A28B8" w:rsidP="002A28B8">
      <w:pPr>
        <w:ind w:firstLine="567"/>
        <w:jc w:val="both"/>
        <w:rPr>
          <w:rFonts w:cs="Times New Roman"/>
          <w:shd w:val="clear" w:color="auto" w:fill="FFFFFF"/>
          <w:lang w:val="it-IT"/>
        </w:rPr>
      </w:pPr>
      <w:r w:rsidRPr="0083132B">
        <w:rPr>
          <w:color w:val="000000" w:themeColor="text1"/>
          <w:shd w:val="clear" w:color="auto" w:fill="FFFFFF"/>
          <w:lang w:val="it-IT"/>
        </w:rPr>
        <w:t>Activitatea se va desfășura în cadrul Compartimentului Atelier întreținere și reparații auto, program de 8 ore/zi de Luni până Vineri</w:t>
      </w:r>
      <w:r w:rsidRPr="0083132B">
        <w:rPr>
          <w:shd w:val="clear" w:color="auto" w:fill="FFFFFF"/>
          <w:lang w:val="it-IT"/>
        </w:rPr>
        <w:t>, salarizat conform legislației în vigoare.</w:t>
      </w:r>
    </w:p>
    <w:p w14:paraId="5A1F093F" w14:textId="77777777" w:rsidR="002A28B8" w:rsidRPr="0083132B" w:rsidRDefault="002A28B8" w:rsidP="002A28B8">
      <w:pPr>
        <w:ind w:firstLine="567"/>
        <w:jc w:val="both"/>
        <w:rPr>
          <w:shd w:val="clear" w:color="auto" w:fill="FFFFFF"/>
          <w:lang w:val="it-IT"/>
        </w:rPr>
      </w:pPr>
    </w:p>
    <w:p w14:paraId="73B2AA53" w14:textId="77777777" w:rsidR="002A28B8" w:rsidRPr="0083132B" w:rsidRDefault="002A28B8" w:rsidP="002A28B8">
      <w:pPr>
        <w:ind w:firstLine="567"/>
        <w:jc w:val="both"/>
        <w:rPr>
          <w:b/>
          <w:shd w:val="clear" w:color="auto" w:fill="FFFFFF"/>
          <w:lang w:val="it-IT"/>
        </w:rPr>
      </w:pPr>
      <w:r w:rsidRPr="0083132B">
        <w:rPr>
          <w:b/>
          <w:shd w:val="clear" w:color="auto" w:fill="FFFFFF"/>
          <w:lang w:val="it-IT"/>
        </w:rPr>
        <w:t>Condiții generale de participare:</w:t>
      </w:r>
    </w:p>
    <w:p w14:paraId="283D1655" w14:textId="77777777" w:rsidR="002A28B8" w:rsidRPr="0083132B" w:rsidRDefault="002A28B8" w:rsidP="002A28B8">
      <w:pPr>
        <w:ind w:firstLine="567"/>
        <w:jc w:val="both"/>
        <w:rPr>
          <w:b/>
          <w:shd w:val="clear" w:color="auto" w:fill="FFFFFF"/>
          <w:lang w:val="it-IT"/>
        </w:rPr>
      </w:pPr>
    </w:p>
    <w:p w14:paraId="4A8E8F2C" w14:textId="77777777" w:rsidR="002A28B8" w:rsidRPr="0083132B" w:rsidRDefault="002A28B8" w:rsidP="002A28B8">
      <w:pPr>
        <w:pStyle w:val="NoSpacing"/>
        <w:ind w:firstLine="567"/>
        <w:jc w:val="both"/>
        <w:rPr>
          <w:rFonts w:ascii="Times New Roman" w:hAnsi="Times New Roman" w:cs="Times New Roman"/>
          <w:sz w:val="24"/>
          <w:szCs w:val="24"/>
          <w:lang w:val="it-IT"/>
        </w:rPr>
      </w:pPr>
      <w:r w:rsidRPr="0083132B">
        <w:rPr>
          <w:rFonts w:ascii="Times New Roman" w:hAnsi="Times New Roman" w:cs="Times New Roman"/>
          <w:color w:val="000000" w:themeColor="text1"/>
          <w:sz w:val="24"/>
          <w:szCs w:val="24"/>
          <w:lang w:val="it-IT"/>
        </w:rPr>
        <w:t xml:space="preserve">Candidații trebuie </w:t>
      </w:r>
      <w:r w:rsidRPr="0083132B">
        <w:rPr>
          <w:rFonts w:ascii="Times New Roman" w:hAnsi="Times New Roman" w:cs="Times New Roman"/>
          <w:sz w:val="24"/>
          <w:szCs w:val="24"/>
          <w:lang w:val="it-IT"/>
        </w:rPr>
        <w:t xml:space="preserve">să îndeplinească cumulativ condițiile generale și specifice, prevăzute de legislația în vigoare (H.G. nr.1336/2022 - </w:t>
      </w:r>
      <w:r w:rsidRPr="0083132B">
        <w:rPr>
          <w:rFonts w:ascii="Times New Roman" w:hAnsi="Times New Roman" w:cs="Times New Roman"/>
          <w:sz w:val="24"/>
          <w:szCs w:val="24"/>
          <w:shd w:val="clear" w:color="auto" w:fill="FFFFFF"/>
          <w:lang w:val="it-IT"/>
        </w:rPr>
        <w:t xml:space="preserve">pentru aprobarea Regulamentului-cadru privind organizarea şi dezvoltarea carierei personalului contractual din sectorul bugetar plătit din fonduri publice, cu modificările și completările ulterioare), după cum </w:t>
      </w:r>
      <w:r w:rsidRPr="0083132B">
        <w:rPr>
          <w:rFonts w:ascii="Times New Roman" w:hAnsi="Times New Roman" w:cs="Times New Roman"/>
          <w:sz w:val="24"/>
          <w:szCs w:val="24"/>
          <w:lang w:val="it-IT"/>
        </w:rPr>
        <w:t>urmează:</w:t>
      </w:r>
    </w:p>
    <w:p w14:paraId="5A177216"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a)</w:t>
      </w:r>
      <w:r w:rsidRPr="0083132B">
        <w:rPr>
          <w:rFonts w:ascii="Times New Roman" w:hAnsi="Times New Roman" w:cs="Times New Roman"/>
          <w:sz w:val="24"/>
          <w:szCs w:val="24"/>
          <w:lang w:val="it-IT"/>
        </w:rPr>
        <w:t> are cetăţenia română sau cetăţenia unui alt stat membru al Uniunii Europene, a unui stat parte la Acordul privind Spaţiul Economic European (SEE) sau cetăţenia Confederaţiei Elveţiene;</w:t>
      </w:r>
    </w:p>
    <w:p w14:paraId="50808D6F"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b)</w:t>
      </w:r>
      <w:r w:rsidRPr="0083132B">
        <w:rPr>
          <w:rFonts w:ascii="Times New Roman" w:hAnsi="Times New Roman" w:cs="Times New Roman"/>
          <w:sz w:val="24"/>
          <w:szCs w:val="24"/>
          <w:lang w:val="it-IT"/>
        </w:rPr>
        <w:t> cunoaşte limba română, scris şi vorbit;</w:t>
      </w:r>
    </w:p>
    <w:p w14:paraId="6EBEB430"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c)</w:t>
      </w:r>
      <w:r w:rsidRPr="0083132B">
        <w:rPr>
          <w:rFonts w:ascii="Times New Roman" w:hAnsi="Times New Roman" w:cs="Times New Roman"/>
          <w:sz w:val="24"/>
          <w:szCs w:val="24"/>
          <w:lang w:val="it-IT"/>
        </w:rPr>
        <w:t> are capacitate de muncă în conformitate cu prevederile Legii </w:t>
      </w:r>
      <w:r>
        <w:fldChar w:fldCharType="begin"/>
      </w:r>
      <w:r w:rsidRPr="0083132B">
        <w:rPr>
          <w:lang w:val="it-IT"/>
        </w:rPr>
        <w:instrText>HYPERLINK "https://lege5.ro/App/Document/gi2tknjqge/legea-nr-53-2003-privind-codul-muncii?d=2023-01-28" \t "_blank"</w:instrText>
      </w:r>
      <w:r>
        <w:fldChar w:fldCharType="separate"/>
      </w:r>
      <w:r w:rsidRPr="0083132B">
        <w:rPr>
          <w:rStyle w:val="Hyperlink"/>
          <w:color w:val="auto"/>
          <w:sz w:val="24"/>
          <w:szCs w:val="24"/>
          <w:lang w:val="it-IT"/>
        </w:rPr>
        <w:t>nr. 53/2003</w:t>
      </w:r>
      <w:r>
        <w:fldChar w:fldCharType="end"/>
      </w:r>
      <w:r w:rsidRPr="0083132B">
        <w:rPr>
          <w:rFonts w:ascii="Times New Roman" w:hAnsi="Times New Roman" w:cs="Times New Roman"/>
          <w:sz w:val="24"/>
          <w:szCs w:val="24"/>
          <w:lang w:val="it-IT"/>
        </w:rPr>
        <w:t> - </w:t>
      </w:r>
      <w:hyperlink r:id="rId8" w:tgtFrame="_blank" w:history="1">
        <w:r w:rsidRPr="0083132B">
          <w:rPr>
            <w:rStyle w:val="Hyperlink"/>
            <w:color w:val="auto"/>
            <w:sz w:val="24"/>
            <w:szCs w:val="24"/>
            <w:lang w:val="it-IT"/>
          </w:rPr>
          <w:t>Codul muncii</w:t>
        </w:r>
      </w:hyperlink>
      <w:r w:rsidRPr="0083132B">
        <w:rPr>
          <w:rFonts w:ascii="Times New Roman" w:hAnsi="Times New Roman" w:cs="Times New Roman"/>
          <w:sz w:val="24"/>
          <w:szCs w:val="24"/>
          <w:lang w:val="it-IT"/>
        </w:rPr>
        <w:t>, republicată, cu modificările şi completările ulterioare;</w:t>
      </w:r>
    </w:p>
    <w:p w14:paraId="25137F9D"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d)</w:t>
      </w:r>
      <w:r w:rsidRPr="0083132B">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78136C58"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e)</w:t>
      </w:r>
      <w:r w:rsidRPr="0083132B">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1C3062A8"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f)</w:t>
      </w:r>
      <w:r w:rsidRPr="0083132B">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7459616"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g)</w:t>
      </w:r>
      <w:r w:rsidRPr="0083132B">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39B6F4F" w14:textId="77777777" w:rsidR="002A28B8" w:rsidRPr="001D7982" w:rsidRDefault="002A28B8" w:rsidP="002A28B8">
      <w:pPr>
        <w:pStyle w:val="NoSpacing"/>
        <w:ind w:firstLine="284"/>
        <w:jc w:val="both"/>
        <w:rPr>
          <w:rFonts w:ascii="Times New Roman" w:hAnsi="Times New Roman" w:cs="Times New Roman"/>
          <w:sz w:val="24"/>
          <w:szCs w:val="24"/>
        </w:rPr>
      </w:pPr>
      <w:r w:rsidRPr="0083132B">
        <w:rPr>
          <w:rFonts w:ascii="Times New Roman" w:hAnsi="Times New Roman" w:cs="Times New Roman"/>
          <w:b/>
          <w:bCs/>
          <w:sz w:val="24"/>
          <w:szCs w:val="24"/>
          <w:lang w:val="it-IT"/>
        </w:rPr>
        <w:t>h)</w:t>
      </w:r>
      <w:r w:rsidRPr="0083132B">
        <w:rPr>
          <w:rFonts w:ascii="Times New Roman" w:hAnsi="Times New Roman" w:cs="Times New Roman"/>
          <w:sz w:val="24"/>
          <w:szCs w:val="24"/>
          <w:lang w:val="it-IT"/>
        </w:rPr>
        <w:t> nu a comis infracţiunile prevăzute la art. 1 </w:t>
      </w:r>
      <w:r>
        <w:fldChar w:fldCharType="begin"/>
      </w:r>
      <w:r w:rsidRPr="0083132B">
        <w:rPr>
          <w:lang w:val="it-IT"/>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83132B">
        <w:rPr>
          <w:rStyle w:val="Hyperlink"/>
          <w:rFonts w:ascii="Times New Roman" w:hAnsi="Times New Roman" w:cs="Times New Roman"/>
          <w:color w:val="auto"/>
          <w:sz w:val="24"/>
          <w:szCs w:val="24"/>
          <w:lang w:val="it-IT"/>
        </w:rPr>
        <w:t>alin. (2)</w:t>
      </w:r>
      <w:r>
        <w:fldChar w:fldCharType="end"/>
      </w:r>
      <w:r w:rsidRPr="0083132B">
        <w:rPr>
          <w:rFonts w:ascii="Times New Roman" w:hAnsi="Times New Roman" w:cs="Times New Roman"/>
          <w:sz w:val="24"/>
          <w:szCs w:val="24"/>
          <w:lang w:val="it-IT"/>
        </w:rPr>
        <w:t> din Legea nr. 118/2019 privind Registrul naţional automatizat cu privire la persoanele care au comis infracţiuni sexuale, de exploatare a unor persoane sau asupra minorilor, precum şi pentru completarea Legii </w:t>
      </w:r>
      <w:r>
        <w:fldChar w:fldCharType="begin"/>
      </w:r>
      <w:r w:rsidRPr="0083132B">
        <w:rPr>
          <w:lang w:val="it-IT"/>
        </w:rPr>
        <w:instrText>HYPERLINK "https://lege5.ro/App/Document/geytinbqge/legea-nr-76-2008-privind-organizarea-si-functionarea-sistemului-national-de-date-genetice-judiciare?d=2023-01-28" \t "_blank"</w:instrText>
      </w:r>
      <w:r>
        <w:fldChar w:fldCharType="separate"/>
      </w:r>
      <w:r w:rsidRPr="0083132B">
        <w:rPr>
          <w:rStyle w:val="Hyperlink"/>
          <w:rFonts w:ascii="Times New Roman" w:hAnsi="Times New Roman" w:cs="Times New Roman"/>
          <w:color w:val="auto"/>
          <w:sz w:val="24"/>
          <w:szCs w:val="24"/>
          <w:lang w:val="it-IT"/>
        </w:rPr>
        <w:t>nr. 76/2008</w:t>
      </w:r>
      <w:r>
        <w:fldChar w:fldCharType="end"/>
      </w:r>
      <w:r w:rsidRPr="0083132B">
        <w:rPr>
          <w:rFonts w:ascii="Times New Roman" w:hAnsi="Times New Roman" w:cs="Times New Roman"/>
          <w:sz w:val="24"/>
          <w:szCs w:val="24"/>
          <w:lang w:val="it-IT"/>
        </w:rPr>
        <w:t xml:space="preserve"> privind organizarea şi funcţionarea Sistemului Naţional de Date Genetice Judiciare, cu modificările ulterioare, pentru domeniile prevăzute la art. 35 alin. </w:t>
      </w:r>
      <w:r w:rsidRPr="001D7982">
        <w:rPr>
          <w:rFonts w:ascii="Times New Roman" w:hAnsi="Times New Roman" w:cs="Times New Roman"/>
          <w:sz w:val="24"/>
          <w:szCs w:val="24"/>
        </w:rPr>
        <w:t>(1) </w:t>
      </w:r>
      <w:hyperlink r:id="rId9" w:anchor="p-505557683" w:tgtFrame="_blank" w:history="1">
        <w:r w:rsidRPr="001D7982">
          <w:rPr>
            <w:rStyle w:val="Hyperlink"/>
            <w:rFonts w:ascii="Times New Roman" w:hAnsi="Times New Roman" w:cs="Times New Roman"/>
            <w:color w:val="auto"/>
            <w:sz w:val="24"/>
            <w:szCs w:val="24"/>
          </w:rPr>
          <w:t>lit. h)</w:t>
        </w:r>
      </w:hyperlink>
      <w:r w:rsidRPr="001D7982">
        <w:rPr>
          <w:rFonts w:ascii="Times New Roman" w:hAnsi="Times New Roman" w:cs="Times New Roman"/>
          <w:sz w:val="24"/>
          <w:szCs w:val="24"/>
        </w:rPr>
        <w:t>.</w:t>
      </w:r>
    </w:p>
    <w:p w14:paraId="4D09EEB5" w14:textId="77777777" w:rsidR="002A28B8" w:rsidRPr="001D7982" w:rsidRDefault="002A28B8" w:rsidP="002A28B8">
      <w:pPr>
        <w:pStyle w:val="NoSpacing"/>
        <w:ind w:firstLine="284"/>
        <w:jc w:val="both"/>
        <w:rPr>
          <w:rFonts w:ascii="Times New Roman" w:hAnsi="Times New Roman" w:cs="Times New Roman"/>
          <w:sz w:val="24"/>
          <w:szCs w:val="24"/>
        </w:rPr>
      </w:pPr>
    </w:p>
    <w:p w14:paraId="11177AC3" w14:textId="77777777" w:rsidR="002A28B8" w:rsidRDefault="002A28B8" w:rsidP="002A28B8">
      <w:pPr>
        <w:pStyle w:val="NoSpacing"/>
        <w:ind w:firstLine="284"/>
        <w:jc w:val="both"/>
        <w:rPr>
          <w:rFonts w:ascii="Times New Roman" w:hAnsi="Times New Roman" w:cs="Times New Roman"/>
          <w:sz w:val="24"/>
          <w:szCs w:val="24"/>
        </w:rPr>
      </w:pPr>
    </w:p>
    <w:p w14:paraId="4CCD389F" w14:textId="77777777" w:rsidR="002A28B8" w:rsidRPr="00C3250D" w:rsidRDefault="002A28B8" w:rsidP="002A28B8">
      <w:pPr>
        <w:pStyle w:val="NoSpacing"/>
        <w:ind w:firstLine="284"/>
        <w:jc w:val="both"/>
        <w:rPr>
          <w:rFonts w:ascii="Times New Roman" w:hAnsi="Times New Roman" w:cs="Times New Roman"/>
          <w:sz w:val="24"/>
          <w:szCs w:val="24"/>
        </w:rPr>
      </w:pPr>
    </w:p>
    <w:p w14:paraId="780204EC" w14:textId="77777777" w:rsidR="002A28B8" w:rsidRPr="00C3250D" w:rsidRDefault="002A28B8" w:rsidP="002A28B8">
      <w:pPr>
        <w:ind w:firstLine="567"/>
        <w:jc w:val="both"/>
        <w:rPr>
          <w:rFonts w:cs="Times New Roman"/>
          <w:b/>
        </w:rPr>
      </w:pPr>
      <w:proofErr w:type="spellStart"/>
      <w:r w:rsidRPr="00C3250D">
        <w:rPr>
          <w:rFonts w:cs="Times New Roman"/>
          <w:b/>
        </w:rPr>
        <w:t>Condiții</w:t>
      </w:r>
      <w:proofErr w:type="spellEnd"/>
      <w:r w:rsidRPr="00C3250D">
        <w:rPr>
          <w:rFonts w:cs="Times New Roman"/>
          <w:b/>
        </w:rPr>
        <w:t xml:space="preserve"> </w:t>
      </w:r>
      <w:proofErr w:type="spellStart"/>
      <w:r w:rsidRPr="00C3250D">
        <w:rPr>
          <w:rFonts w:cs="Times New Roman"/>
          <w:b/>
        </w:rPr>
        <w:t>specifice</w:t>
      </w:r>
      <w:proofErr w:type="spellEnd"/>
      <w:r w:rsidRPr="00C3250D">
        <w:rPr>
          <w:rFonts w:cs="Times New Roman"/>
          <w:b/>
        </w:rPr>
        <w:t xml:space="preserve"> de </w:t>
      </w:r>
      <w:proofErr w:type="spellStart"/>
      <w:r w:rsidRPr="00C3250D">
        <w:rPr>
          <w:rFonts w:cs="Times New Roman"/>
          <w:b/>
        </w:rPr>
        <w:t>participare</w:t>
      </w:r>
      <w:proofErr w:type="spellEnd"/>
      <w:r w:rsidRPr="00C3250D">
        <w:rPr>
          <w:rFonts w:cs="Times New Roman"/>
          <w:b/>
        </w:rPr>
        <w:t>:</w:t>
      </w:r>
    </w:p>
    <w:p w14:paraId="0083D7C9" w14:textId="77777777" w:rsidR="002A28B8" w:rsidRPr="00C3250D" w:rsidRDefault="002A28B8" w:rsidP="002A28B8">
      <w:pPr>
        <w:ind w:firstLine="567"/>
        <w:jc w:val="both"/>
        <w:rPr>
          <w:rFonts w:cs="Times New Roman"/>
          <w:b/>
        </w:rPr>
      </w:pPr>
    </w:p>
    <w:p w14:paraId="5CF9EBD8" w14:textId="77777777" w:rsidR="002A28B8" w:rsidRPr="00C3250D" w:rsidRDefault="002A28B8" w:rsidP="002A28B8">
      <w:pPr>
        <w:pStyle w:val="ListParagraph"/>
        <w:numPr>
          <w:ilvl w:val="0"/>
          <w:numId w:val="5"/>
        </w:numPr>
        <w:suppressAutoHyphens w:val="0"/>
        <w:autoSpaceDN/>
        <w:spacing w:line="256" w:lineRule="auto"/>
        <w:ind w:left="0" w:firstLine="426"/>
        <w:contextualSpacing/>
        <w:jc w:val="both"/>
        <w:textAlignment w:val="auto"/>
        <w:rPr>
          <w:rFonts w:ascii="Times New Roman" w:hAnsi="Times New Roman"/>
          <w:sz w:val="24"/>
          <w:szCs w:val="24"/>
        </w:rPr>
      </w:pPr>
      <w:proofErr w:type="spellStart"/>
      <w:r>
        <w:rPr>
          <w:rFonts w:ascii="Times New Roman" w:hAnsi="Times New Roman"/>
          <w:sz w:val="24"/>
          <w:szCs w:val="24"/>
          <w:shd w:val="clear" w:color="auto" w:fill="FFFFFF"/>
        </w:rPr>
        <w:t>Certificat</w:t>
      </w:r>
      <w:proofErr w:type="spellEnd"/>
      <w:r>
        <w:rPr>
          <w:rFonts w:ascii="Times New Roman" w:hAnsi="Times New Roman"/>
          <w:sz w:val="24"/>
          <w:szCs w:val="24"/>
          <w:shd w:val="clear" w:color="auto" w:fill="FFFFFF"/>
        </w:rPr>
        <w:t xml:space="preserve"> de </w:t>
      </w:r>
      <w:proofErr w:type="spellStart"/>
      <w:r>
        <w:rPr>
          <w:rFonts w:ascii="Times New Roman" w:hAnsi="Times New Roman"/>
          <w:sz w:val="24"/>
          <w:szCs w:val="24"/>
          <w:shd w:val="clear" w:color="auto" w:fill="FFFFFF"/>
        </w:rPr>
        <w:t>calificare</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în</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meseria</w:t>
      </w:r>
      <w:proofErr w:type="spellEnd"/>
      <w:r>
        <w:rPr>
          <w:rFonts w:ascii="Times New Roman" w:hAnsi="Times New Roman"/>
          <w:sz w:val="24"/>
          <w:szCs w:val="24"/>
          <w:shd w:val="clear" w:color="auto" w:fill="FFFFFF"/>
        </w:rPr>
        <w:t xml:space="preserve"> de </w:t>
      </w:r>
      <w:proofErr w:type="spellStart"/>
      <w:r>
        <w:rPr>
          <w:rFonts w:ascii="Times New Roman" w:hAnsi="Times New Roman"/>
          <w:sz w:val="24"/>
          <w:szCs w:val="24"/>
          <w:shd w:val="clear" w:color="auto" w:fill="FFFFFF"/>
        </w:rPr>
        <w:t>mecanic</w:t>
      </w:r>
      <w:proofErr w:type="spellEnd"/>
      <w:r>
        <w:rPr>
          <w:rFonts w:ascii="Times New Roman" w:hAnsi="Times New Roman"/>
          <w:sz w:val="24"/>
          <w:szCs w:val="24"/>
          <w:shd w:val="clear" w:color="auto" w:fill="FFFFFF"/>
        </w:rPr>
        <w:t xml:space="preserve"> auto </w:t>
      </w:r>
      <w:proofErr w:type="spellStart"/>
      <w:r>
        <w:rPr>
          <w:rFonts w:ascii="Times New Roman" w:hAnsi="Times New Roman"/>
          <w:sz w:val="24"/>
          <w:szCs w:val="24"/>
          <w:shd w:val="clear" w:color="auto" w:fill="FFFFFF"/>
        </w:rPr>
        <w:t>sau</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electromecanic</w:t>
      </w:r>
      <w:proofErr w:type="spellEnd"/>
    </w:p>
    <w:p w14:paraId="7AD9B5A7" w14:textId="77777777" w:rsidR="002A28B8" w:rsidRPr="0083132B" w:rsidRDefault="002A28B8" w:rsidP="002A28B8">
      <w:pPr>
        <w:pStyle w:val="ListParagraph"/>
        <w:numPr>
          <w:ilvl w:val="0"/>
          <w:numId w:val="5"/>
        </w:numPr>
        <w:suppressAutoHyphens w:val="0"/>
        <w:autoSpaceDN/>
        <w:spacing w:line="256" w:lineRule="auto"/>
        <w:ind w:left="0" w:firstLine="426"/>
        <w:contextualSpacing/>
        <w:jc w:val="both"/>
        <w:textAlignment w:val="auto"/>
        <w:rPr>
          <w:rFonts w:ascii="Times New Roman" w:hAnsi="Times New Roman"/>
          <w:sz w:val="24"/>
          <w:szCs w:val="24"/>
          <w:lang w:val="it-IT"/>
        </w:rPr>
      </w:pPr>
      <w:r w:rsidRPr="0083132B">
        <w:rPr>
          <w:rFonts w:ascii="Times New Roman" w:hAnsi="Times New Roman"/>
          <w:sz w:val="24"/>
          <w:szCs w:val="24"/>
          <w:lang w:val="it-IT"/>
        </w:rPr>
        <w:t>Vechime minum 9 ani în meserie;</w:t>
      </w:r>
    </w:p>
    <w:p w14:paraId="0D1ABA76" w14:textId="77777777" w:rsidR="002A28B8" w:rsidRPr="0083132B" w:rsidRDefault="002A28B8" w:rsidP="002A28B8">
      <w:pPr>
        <w:ind w:firstLine="426"/>
        <w:jc w:val="both"/>
        <w:rPr>
          <w:lang w:val="it-IT"/>
        </w:rPr>
      </w:pPr>
      <w:r w:rsidRPr="0083132B">
        <w:rPr>
          <w:rFonts w:cs="Times New Roman"/>
          <w:lang w:val="it-IT"/>
        </w:rPr>
        <w:t>Nu vor fi admise dosarele candidațiilor care au fost angajați la SABIF și li s-a încetat contractul de muncă ca urmare a unei abateri</w:t>
      </w:r>
      <w:r w:rsidRPr="0083132B">
        <w:rPr>
          <w:lang w:val="it-IT"/>
        </w:rPr>
        <w:t xml:space="preserve"> disciplinare sau în perioada de probă. </w:t>
      </w:r>
    </w:p>
    <w:p w14:paraId="556FFED5" w14:textId="77777777" w:rsidR="002A28B8" w:rsidRPr="0083132B" w:rsidRDefault="002A28B8" w:rsidP="002A28B8">
      <w:pPr>
        <w:ind w:firstLine="426"/>
        <w:jc w:val="both"/>
        <w:rPr>
          <w:lang w:val="it-IT"/>
        </w:rPr>
      </w:pPr>
    </w:p>
    <w:p w14:paraId="44901389" w14:textId="77777777" w:rsidR="002A28B8" w:rsidRPr="0083132B" w:rsidRDefault="002A28B8" w:rsidP="002A28B8">
      <w:pPr>
        <w:ind w:firstLine="426"/>
        <w:jc w:val="both"/>
        <w:rPr>
          <w:b/>
          <w:lang w:val="it-IT"/>
        </w:rPr>
      </w:pPr>
      <w:r w:rsidRPr="0083132B">
        <w:rPr>
          <w:lang w:val="it-IT"/>
        </w:rPr>
        <w:t xml:space="preserve">Pentru înscrierea la concurs candidații vor prezenta un dosar, care va conține următoarele </w:t>
      </w:r>
      <w:r w:rsidRPr="0083132B">
        <w:rPr>
          <w:b/>
          <w:lang w:val="it-IT"/>
        </w:rPr>
        <w:t>documente:</w:t>
      </w:r>
    </w:p>
    <w:p w14:paraId="664A46A9"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bCs/>
          <w:sz w:val="24"/>
          <w:szCs w:val="24"/>
          <w:lang w:val="it-IT"/>
        </w:rPr>
        <w:t>a)</w:t>
      </w:r>
      <w:r w:rsidRPr="0083132B">
        <w:rPr>
          <w:rFonts w:ascii="Times New Roman" w:hAnsi="Times New Roman" w:cs="Times New Roman"/>
          <w:sz w:val="24"/>
          <w:szCs w:val="24"/>
          <w:lang w:val="it-IT"/>
        </w:rPr>
        <w:t> Formular de înscriere la concurs, conform legislației în vigoare – se va completa la sediul SABIF;</w:t>
      </w:r>
    </w:p>
    <w:p w14:paraId="4A859DB5" w14:textId="77777777" w:rsidR="002A28B8" w:rsidRPr="0083132B" w:rsidRDefault="002A28B8" w:rsidP="002A28B8">
      <w:pPr>
        <w:pStyle w:val="NoSpacing"/>
        <w:ind w:firstLine="284"/>
        <w:jc w:val="both"/>
        <w:rPr>
          <w:rFonts w:ascii="Times New Roman" w:hAnsi="Times New Roman" w:cs="Times New Roman"/>
          <w:sz w:val="24"/>
          <w:szCs w:val="24"/>
          <w:lang w:val="it-IT"/>
        </w:rPr>
      </w:pPr>
      <w:r w:rsidRPr="0083132B">
        <w:rPr>
          <w:rFonts w:ascii="Times New Roman" w:hAnsi="Times New Roman" w:cs="Times New Roman"/>
          <w:b/>
          <w:sz w:val="24"/>
          <w:szCs w:val="24"/>
          <w:lang w:val="it-IT"/>
        </w:rPr>
        <w:t>b)</w:t>
      </w:r>
      <w:r w:rsidRPr="0083132B">
        <w:rPr>
          <w:rFonts w:ascii="Times New Roman" w:hAnsi="Times New Roman" w:cs="Times New Roman"/>
          <w:sz w:val="24"/>
          <w:szCs w:val="24"/>
          <w:lang w:val="it-IT"/>
        </w:rPr>
        <w:t xml:space="preserve"> Acordul privind prelucrarea datelor cu caracter personal</w:t>
      </w:r>
    </w:p>
    <w:p w14:paraId="02FFFA34"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it-IT" w:eastAsia="en-GB"/>
        </w:rPr>
      </w:pPr>
      <w:r w:rsidRPr="0083132B">
        <w:rPr>
          <w:rFonts w:ascii="Times New Roman" w:eastAsia="Times New Roman" w:hAnsi="Times New Roman" w:cs="Times New Roman"/>
          <w:b/>
          <w:bCs/>
          <w:sz w:val="24"/>
          <w:szCs w:val="24"/>
          <w:lang w:val="it-IT" w:eastAsia="en-GB"/>
        </w:rPr>
        <w:t>c)</w:t>
      </w:r>
      <w:r w:rsidRPr="0083132B">
        <w:rPr>
          <w:rFonts w:ascii="Times New Roman" w:eastAsia="Times New Roman" w:hAnsi="Times New Roman" w:cs="Times New Roman"/>
          <w:sz w:val="24"/>
          <w:szCs w:val="24"/>
          <w:lang w:val="it-IT" w:eastAsia="en-GB"/>
        </w:rPr>
        <w:t> copia actului de identitate sau orice alt document care atestă identitatea, potrivit legii, aflate în termen de valabilitate;</w:t>
      </w:r>
    </w:p>
    <w:p w14:paraId="312E6160"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it-IT" w:eastAsia="en-GB"/>
        </w:rPr>
      </w:pPr>
      <w:r w:rsidRPr="0083132B">
        <w:rPr>
          <w:rFonts w:ascii="Times New Roman" w:eastAsia="Times New Roman" w:hAnsi="Times New Roman" w:cs="Times New Roman"/>
          <w:b/>
          <w:bCs/>
          <w:sz w:val="24"/>
          <w:szCs w:val="24"/>
          <w:lang w:val="it-IT" w:eastAsia="en-GB"/>
        </w:rPr>
        <w:t>d)</w:t>
      </w:r>
      <w:r w:rsidRPr="0083132B">
        <w:rPr>
          <w:rFonts w:ascii="Times New Roman" w:eastAsia="Times New Roman" w:hAnsi="Times New Roman" w:cs="Times New Roman"/>
          <w:sz w:val="24"/>
          <w:szCs w:val="24"/>
          <w:lang w:val="it-IT" w:eastAsia="en-GB"/>
        </w:rPr>
        <w:t> copia certificatului de căsătorie sau a altui document prin care s-a realizat schimbarea de nume, după caz;</w:t>
      </w:r>
    </w:p>
    <w:p w14:paraId="5B5A7A77"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it-IT" w:eastAsia="en-GB"/>
        </w:rPr>
      </w:pPr>
      <w:r w:rsidRPr="0083132B">
        <w:rPr>
          <w:rFonts w:ascii="Times New Roman" w:eastAsia="Times New Roman" w:hAnsi="Times New Roman" w:cs="Times New Roman"/>
          <w:b/>
          <w:bCs/>
          <w:sz w:val="24"/>
          <w:szCs w:val="24"/>
          <w:lang w:val="it-IT" w:eastAsia="en-GB"/>
        </w:rPr>
        <w:t>e)</w:t>
      </w:r>
      <w:r w:rsidRPr="0083132B">
        <w:rPr>
          <w:rFonts w:ascii="Times New Roman" w:eastAsia="Times New Roman" w:hAnsi="Times New Roman" w:cs="Times New Roman"/>
          <w:sz w:val="24"/>
          <w:szCs w:val="24"/>
          <w:lang w:val="it-IT" w:eastAsia="en-GB"/>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91908DD" w14:textId="77777777" w:rsidR="002A28B8" w:rsidRPr="0083132B" w:rsidRDefault="002A28B8" w:rsidP="002A28B8">
      <w:pPr>
        <w:pStyle w:val="NoSpacing"/>
        <w:jc w:val="both"/>
        <w:rPr>
          <w:rFonts w:ascii="Times New Roman" w:eastAsiaTheme="minorHAnsi" w:hAnsi="Times New Roman" w:cs="Times New Roman"/>
          <w:sz w:val="24"/>
          <w:szCs w:val="24"/>
          <w:lang w:val="it-IT" w:eastAsia="en-US"/>
        </w:rPr>
      </w:pPr>
      <w:r w:rsidRPr="0083132B">
        <w:rPr>
          <w:rFonts w:ascii="Times New Roman" w:hAnsi="Times New Roman" w:cs="Times New Roman"/>
          <w:sz w:val="24"/>
          <w:szCs w:val="24"/>
          <w:lang w:val="it-IT" w:eastAsia="en-GB"/>
        </w:rPr>
        <w:t xml:space="preserve">    </w:t>
      </w:r>
      <w:r w:rsidRPr="0083132B">
        <w:rPr>
          <w:rFonts w:ascii="Times New Roman" w:hAnsi="Times New Roman" w:cs="Times New Roman"/>
          <w:sz w:val="24"/>
          <w:szCs w:val="24"/>
          <w:shd w:val="clear" w:color="auto" w:fill="FFFFFF"/>
          <w:lang w:val="it-IT"/>
        </w:rPr>
        <w:t xml:space="preserve">- Certificat de calificare </w:t>
      </w:r>
      <w:r w:rsidRPr="0083132B">
        <w:rPr>
          <w:rFonts w:ascii="Times New Roman" w:hAnsi="Times New Roman"/>
          <w:sz w:val="24"/>
          <w:szCs w:val="24"/>
          <w:shd w:val="clear" w:color="auto" w:fill="FFFFFF"/>
          <w:lang w:val="it-IT"/>
        </w:rPr>
        <w:t>în meseria de mecanic auto sau electromecanic</w:t>
      </w:r>
      <w:r w:rsidRPr="0083132B">
        <w:rPr>
          <w:rFonts w:ascii="Times New Roman" w:hAnsi="Times New Roman" w:cs="Times New Roman"/>
          <w:sz w:val="24"/>
          <w:szCs w:val="24"/>
          <w:shd w:val="clear" w:color="auto" w:fill="FFFFFF"/>
          <w:lang w:val="it-IT"/>
        </w:rPr>
        <w:t>.</w:t>
      </w:r>
    </w:p>
    <w:p w14:paraId="1075D3C4"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it-IT" w:eastAsia="en-GB"/>
        </w:rPr>
      </w:pPr>
      <w:r w:rsidRPr="0083132B">
        <w:rPr>
          <w:rFonts w:ascii="Times New Roman" w:eastAsia="Times New Roman" w:hAnsi="Times New Roman" w:cs="Times New Roman"/>
          <w:b/>
          <w:bCs/>
          <w:sz w:val="24"/>
          <w:szCs w:val="24"/>
          <w:lang w:val="it-IT" w:eastAsia="en-GB"/>
        </w:rPr>
        <w:t xml:space="preserve">f) </w:t>
      </w:r>
      <w:r w:rsidRPr="0083132B">
        <w:rPr>
          <w:rFonts w:ascii="Times New Roman" w:eastAsia="Times New Roman" w:hAnsi="Times New Roman" w:cs="Times New Roman"/>
          <w:kern w:val="0"/>
          <w:sz w:val="24"/>
          <w:szCs w:val="24"/>
          <w:lang w:val="it-IT" w:eastAsia="en-GB"/>
        </w:rPr>
        <w:t>copia carnetului de muncă, a adeverinţei eliberate de angajator pentru perioada lucrată, care să ateste vechimea în muncă şi în specialitatea studiilor solicitate pentru ocuparea postului, însoțită de extras REVISAL, în funcție de condițiile specifice postului</w:t>
      </w:r>
      <w:r w:rsidRPr="0083132B">
        <w:rPr>
          <w:rFonts w:ascii="Times New Roman" w:eastAsia="Times New Roman" w:hAnsi="Times New Roman" w:cs="Times New Roman"/>
          <w:sz w:val="24"/>
          <w:szCs w:val="24"/>
          <w:lang w:val="it-IT" w:eastAsia="en-GB"/>
        </w:rPr>
        <w:t>;</w:t>
      </w:r>
    </w:p>
    <w:p w14:paraId="1349B2A3"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fr-FR" w:eastAsia="en-GB"/>
        </w:rPr>
      </w:pPr>
      <w:r w:rsidRPr="0083132B">
        <w:rPr>
          <w:rFonts w:ascii="Times New Roman" w:eastAsia="Times New Roman" w:hAnsi="Times New Roman" w:cs="Times New Roman"/>
          <w:b/>
          <w:bCs/>
          <w:sz w:val="24"/>
          <w:szCs w:val="24"/>
          <w:lang w:val="fr-FR" w:eastAsia="en-GB"/>
        </w:rPr>
        <w:t>g)</w:t>
      </w:r>
      <w:r w:rsidRPr="0083132B">
        <w:rPr>
          <w:rFonts w:ascii="Times New Roman" w:eastAsia="Times New Roman" w:hAnsi="Times New Roman" w:cs="Times New Roman"/>
          <w:sz w:val="24"/>
          <w:szCs w:val="24"/>
          <w:lang w:val="fr-FR" w:eastAsia="en-GB"/>
        </w:rPr>
        <w:t xml:space="preserve"> certificat de </w:t>
      </w:r>
      <w:proofErr w:type="spellStart"/>
      <w:r w:rsidRPr="0083132B">
        <w:rPr>
          <w:rFonts w:ascii="Times New Roman" w:eastAsia="Times New Roman" w:hAnsi="Times New Roman" w:cs="Times New Roman"/>
          <w:sz w:val="24"/>
          <w:szCs w:val="24"/>
          <w:lang w:val="fr-FR" w:eastAsia="en-GB"/>
        </w:rPr>
        <w:t>cazier</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judiciar</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după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caz</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extrasul</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pe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cazierul</w:t>
      </w:r>
      <w:proofErr w:type="spellEnd"/>
      <w:r w:rsidRPr="0083132B">
        <w:rPr>
          <w:rFonts w:ascii="Times New Roman" w:eastAsia="Times New Roman" w:hAnsi="Times New Roman" w:cs="Times New Roman"/>
          <w:sz w:val="24"/>
          <w:szCs w:val="24"/>
          <w:lang w:val="fr-FR" w:eastAsia="en-GB"/>
        </w:rPr>
        <w:t xml:space="preserve"> </w:t>
      </w:r>
      <w:proofErr w:type="spellStart"/>
      <w:proofErr w:type="gramStart"/>
      <w:r w:rsidRPr="0083132B">
        <w:rPr>
          <w:rFonts w:ascii="Times New Roman" w:eastAsia="Times New Roman" w:hAnsi="Times New Roman" w:cs="Times New Roman"/>
          <w:sz w:val="24"/>
          <w:szCs w:val="24"/>
          <w:lang w:val="fr-FR" w:eastAsia="en-GB"/>
        </w:rPr>
        <w:t>judiciar</w:t>
      </w:r>
      <w:proofErr w:type="spellEnd"/>
      <w:r w:rsidRPr="0083132B">
        <w:rPr>
          <w:rFonts w:ascii="Times New Roman" w:eastAsia="Times New Roman" w:hAnsi="Times New Roman" w:cs="Times New Roman"/>
          <w:sz w:val="24"/>
          <w:szCs w:val="24"/>
          <w:lang w:val="fr-FR" w:eastAsia="en-GB"/>
        </w:rPr>
        <w:t>;</w:t>
      </w:r>
      <w:proofErr w:type="gramEnd"/>
    </w:p>
    <w:p w14:paraId="0D56E60B"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fr-FR" w:eastAsia="en-GB"/>
        </w:rPr>
      </w:pPr>
      <w:r w:rsidRPr="0083132B">
        <w:rPr>
          <w:rFonts w:ascii="Times New Roman" w:eastAsia="Times New Roman" w:hAnsi="Times New Roman" w:cs="Times New Roman"/>
          <w:b/>
          <w:bCs/>
          <w:sz w:val="24"/>
          <w:szCs w:val="24"/>
          <w:lang w:val="fr-FR" w:eastAsia="en-GB"/>
        </w:rPr>
        <w:t>h)</w:t>
      </w:r>
      <w:r w:rsidRPr="0083132B">
        <w:rPr>
          <w:rFonts w:ascii="Times New Roman" w:eastAsia="Times New Roman" w:hAnsi="Times New Roman" w:cs="Times New Roman"/>
          <w:sz w:val="24"/>
          <w:szCs w:val="24"/>
          <w:lang w:val="fr-FR" w:eastAsia="en-GB"/>
        </w:rPr>
        <w:t> </w:t>
      </w:r>
      <w:proofErr w:type="spellStart"/>
      <w:r w:rsidRPr="0083132B">
        <w:rPr>
          <w:rFonts w:ascii="Times New Roman" w:eastAsia="Times New Roman" w:hAnsi="Times New Roman" w:cs="Times New Roman"/>
          <w:sz w:val="24"/>
          <w:szCs w:val="24"/>
          <w:lang w:val="fr-FR" w:eastAsia="en-GB"/>
        </w:rPr>
        <w:t>adeverinţă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medicală</w:t>
      </w:r>
      <w:proofErr w:type="spellEnd"/>
      <w:r w:rsidRPr="0083132B">
        <w:rPr>
          <w:rFonts w:ascii="Times New Roman" w:eastAsia="Times New Roman" w:hAnsi="Times New Roman" w:cs="Times New Roman"/>
          <w:sz w:val="24"/>
          <w:szCs w:val="24"/>
          <w:lang w:val="fr-FR" w:eastAsia="en-GB"/>
        </w:rPr>
        <w:t xml:space="preserve"> care </w:t>
      </w:r>
      <w:proofErr w:type="spellStart"/>
      <w:r w:rsidRPr="0083132B">
        <w:rPr>
          <w:rFonts w:ascii="Times New Roman" w:eastAsia="Times New Roman" w:hAnsi="Times New Roman" w:cs="Times New Roman"/>
          <w:sz w:val="24"/>
          <w:szCs w:val="24"/>
          <w:lang w:val="fr-FR" w:eastAsia="en-GB"/>
        </w:rPr>
        <w:t>să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ateste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starea</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sănătate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corespunzătoare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eliberată</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către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medicul</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familie</w:t>
      </w:r>
      <w:proofErr w:type="spellEnd"/>
      <w:r w:rsidRPr="0083132B">
        <w:rPr>
          <w:rFonts w:ascii="Times New Roman" w:eastAsia="Times New Roman" w:hAnsi="Times New Roman" w:cs="Times New Roman"/>
          <w:sz w:val="24"/>
          <w:szCs w:val="24"/>
          <w:lang w:val="fr-FR" w:eastAsia="en-GB"/>
        </w:rPr>
        <w:t xml:space="preserve"> al </w:t>
      </w:r>
      <w:proofErr w:type="spellStart"/>
      <w:r w:rsidRPr="0083132B">
        <w:rPr>
          <w:rFonts w:ascii="Times New Roman" w:eastAsia="Times New Roman" w:hAnsi="Times New Roman" w:cs="Times New Roman"/>
          <w:sz w:val="24"/>
          <w:szCs w:val="24"/>
          <w:lang w:val="fr-FR" w:eastAsia="en-GB"/>
        </w:rPr>
        <w:t>candidatului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sau</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către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unităţile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sanitare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abilitate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cel</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mult</w:t>
      </w:r>
      <w:proofErr w:type="spellEnd"/>
      <w:r w:rsidRPr="0083132B">
        <w:rPr>
          <w:rFonts w:ascii="Times New Roman" w:eastAsia="Times New Roman" w:hAnsi="Times New Roman" w:cs="Times New Roman"/>
          <w:sz w:val="24"/>
          <w:szCs w:val="24"/>
          <w:lang w:val="fr-FR" w:eastAsia="en-GB"/>
        </w:rPr>
        <w:t xml:space="preserve"> 6 </w:t>
      </w:r>
      <w:proofErr w:type="spellStart"/>
      <w:r w:rsidRPr="0083132B">
        <w:rPr>
          <w:rFonts w:ascii="Times New Roman" w:eastAsia="Times New Roman" w:hAnsi="Times New Roman" w:cs="Times New Roman"/>
          <w:sz w:val="24"/>
          <w:szCs w:val="24"/>
          <w:lang w:val="fr-FR" w:eastAsia="en-GB"/>
        </w:rPr>
        <w:t>luni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anterior</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derulării</w:t>
      </w:r>
      <w:proofErr w:type="spellEnd"/>
      <w:r w:rsidRPr="0083132B">
        <w:rPr>
          <w:rFonts w:ascii="Times New Roman" w:eastAsia="Times New Roman" w:hAnsi="Times New Roman" w:cs="Times New Roman"/>
          <w:sz w:val="24"/>
          <w:szCs w:val="24"/>
          <w:lang w:val="fr-FR" w:eastAsia="en-GB"/>
        </w:rPr>
        <w:t xml:space="preserve"> </w:t>
      </w:r>
      <w:proofErr w:type="spellStart"/>
      <w:proofErr w:type="gramStart"/>
      <w:r w:rsidRPr="0083132B">
        <w:rPr>
          <w:rFonts w:ascii="Times New Roman" w:eastAsia="Times New Roman" w:hAnsi="Times New Roman" w:cs="Times New Roman"/>
          <w:sz w:val="24"/>
          <w:szCs w:val="24"/>
          <w:lang w:val="fr-FR" w:eastAsia="en-GB"/>
        </w:rPr>
        <w:t>concursului</w:t>
      </w:r>
      <w:proofErr w:type="spellEnd"/>
      <w:r w:rsidRPr="0083132B">
        <w:rPr>
          <w:rFonts w:ascii="Times New Roman" w:eastAsia="Times New Roman" w:hAnsi="Times New Roman" w:cs="Times New Roman"/>
          <w:sz w:val="24"/>
          <w:szCs w:val="24"/>
          <w:lang w:val="fr-FR" w:eastAsia="en-GB"/>
        </w:rPr>
        <w:t>;</w:t>
      </w:r>
      <w:proofErr w:type="gramEnd"/>
    </w:p>
    <w:p w14:paraId="59C3EAC4"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fr-FR" w:eastAsia="en-GB"/>
        </w:rPr>
      </w:pPr>
      <w:r w:rsidRPr="0083132B">
        <w:rPr>
          <w:rFonts w:ascii="Times New Roman" w:eastAsia="Times New Roman" w:hAnsi="Times New Roman" w:cs="Times New Roman"/>
          <w:b/>
          <w:bCs/>
          <w:sz w:val="24"/>
          <w:szCs w:val="24"/>
          <w:lang w:val="fr-FR" w:eastAsia="en-GB"/>
        </w:rPr>
        <w:t>i)</w:t>
      </w:r>
      <w:r w:rsidRPr="0083132B">
        <w:rPr>
          <w:rFonts w:ascii="Times New Roman" w:eastAsia="Times New Roman" w:hAnsi="Times New Roman" w:cs="Times New Roman"/>
          <w:sz w:val="24"/>
          <w:szCs w:val="24"/>
          <w:lang w:val="fr-FR" w:eastAsia="en-GB"/>
        </w:rPr>
        <w:t> </w:t>
      </w:r>
      <w:proofErr w:type="spellStart"/>
      <w:r w:rsidRPr="0083132B">
        <w:rPr>
          <w:rFonts w:ascii="Times New Roman" w:eastAsia="Times New Roman" w:hAnsi="Times New Roman" w:cs="Times New Roman"/>
          <w:sz w:val="24"/>
          <w:szCs w:val="24"/>
          <w:lang w:val="fr-FR" w:eastAsia="en-GB"/>
        </w:rPr>
        <w:t>certificatul</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integritate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comportamentală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din</w:t>
      </w:r>
      <w:proofErr w:type="spellEnd"/>
      <w:r w:rsidRPr="0083132B">
        <w:rPr>
          <w:rFonts w:ascii="Times New Roman" w:eastAsia="Times New Roman" w:hAnsi="Times New Roman" w:cs="Times New Roman"/>
          <w:sz w:val="24"/>
          <w:szCs w:val="24"/>
          <w:lang w:val="fr-FR" w:eastAsia="en-GB"/>
        </w:rPr>
        <w:t xml:space="preserve"> care </w:t>
      </w:r>
      <w:proofErr w:type="spellStart"/>
      <w:r w:rsidRPr="0083132B">
        <w:rPr>
          <w:rFonts w:ascii="Times New Roman" w:eastAsia="Times New Roman" w:hAnsi="Times New Roman" w:cs="Times New Roman"/>
          <w:sz w:val="24"/>
          <w:szCs w:val="24"/>
          <w:lang w:val="fr-FR" w:eastAsia="en-GB"/>
        </w:rPr>
        <w:t>să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reiasă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că</w:t>
      </w:r>
      <w:proofErr w:type="spellEnd"/>
      <w:r w:rsidRPr="0083132B">
        <w:rPr>
          <w:rFonts w:ascii="Times New Roman" w:eastAsia="Times New Roman" w:hAnsi="Times New Roman" w:cs="Times New Roman"/>
          <w:sz w:val="24"/>
          <w:szCs w:val="24"/>
          <w:lang w:val="fr-FR" w:eastAsia="en-GB"/>
        </w:rPr>
        <w:t xml:space="preserve"> nu s-au </w:t>
      </w:r>
      <w:proofErr w:type="spellStart"/>
      <w:r w:rsidRPr="0083132B">
        <w:rPr>
          <w:rFonts w:ascii="Times New Roman" w:eastAsia="Times New Roman" w:hAnsi="Times New Roman" w:cs="Times New Roman"/>
          <w:sz w:val="24"/>
          <w:szCs w:val="24"/>
          <w:lang w:val="fr-FR" w:eastAsia="en-GB"/>
        </w:rPr>
        <w:t>comis</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infracţiuni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prevăzute</w:t>
      </w:r>
      <w:proofErr w:type="spellEnd"/>
      <w:r w:rsidRPr="0083132B">
        <w:rPr>
          <w:rFonts w:ascii="Times New Roman" w:eastAsia="Times New Roman" w:hAnsi="Times New Roman" w:cs="Times New Roman"/>
          <w:sz w:val="24"/>
          <w:szCs w:val="24"/>
          <w:lang w:val="fr-FR" w:eastAsia="en-GB"/>
        </w:rPr>
        <w:t xml:space="preserve"> la art. 1 </w:t>
      </w:r>
      <w:proofErr w:type="spellStart"/>
      <w:r>
        <w:fldChar w:fldCharType="begin"/>
      </w:r>
      <w:r w:rsidRPr="0083132B">
        <w:rPr>
          <w:lang w:val="fr-FR"/>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83132B">
        <w:rPr>
          <w:rStyle w:val="Hyperlink"/>
          <w:rFonts w:ascii="Times New Roman" w:eastAsia="Times New Roman" w:hAnsi="Times New Roman" w:cs="Times New Roman"/>
          <w:color w:val="auto"/>
          <w:sz w:val="24"/>
          <w:szCs w:val="24"/>
          <w:lang w:val="fr-FR" w:eastAsia="en-GB"/>
        </w:rPr>
        <w:t>alin</w:t>
      </w:r>
      <w:proofErr w:type="spellEnd"/>
      <w:r w:rsidRPr="0083132B">
        <w:rPr>
          <w:rStyle w:val="Hyperlink"/>
          <w:rFonts w:ascii="Times New Roman" w:eastAsia="Times New Roman" w:hAnsi="Times New Roman" w:cs="Times New Roman"/>
          <w:color w:val="auto"/>
          <w:sz w:val="24"/>
          <w:szCs w:val="24"/>
          <w:lang w:val="fr-FR" w:eastAsia="en-GB"/>
        </w:rPr>
        <w:t>. (2)</w:t>
      </w:r>
      <w:r>
        <w:fldChar w:fldCharType="end"/>
      </w:r>
      <w:r w:rsidRPr="0083132B">
        <w:rPr>
          <w:rFonts w:ascii="Times New Roman" w:eastAsia="Times New Roman" w:hAnsi="Times New Roman" w:cs="Times New Roman"/>
          <w:sz w:val="24"/>
          <w:szCs w:val="24"/>
          <w:lang w:val="fr-FR" w:eastAsia="en-GB"/>
        </w:rPr>
        <w:t> </w:t>
      </w:r>
      <w:proofErr w:type="spellStart"/>
      <w:r w:rsidRPr="0083132B">
        <w:rPr>
          <w:rFonts w:ascii="Times New Roman" w:eastAsia="Times New Roman" w:hAnsi="Times New Roman" w:cs="Times New Roman"/>
          <w:sz w:val="24"/>
          <w:szCs w:val="24"/>
          <w:lang w:val="fr-FR" w:eastAsia="en-GB"/>
        </w:rPr>
        <w:t>din</w:t>
      </w:r>
      <w:proofErr w:type="spellEnd"/>
      <w:r w:rsidRPr="0083132B">
        <w:rPr>
          <w:rFonts w:ascii="Times New Roman" w:eastAsia="Times New Roman" w:hAnsi="Times New Roman" w:cs="Times New Roman"/>
          <w:sz w:val="24"/>
          <w:szCs w:val="24"/>
          <w:lang w:val="fr-FR" w:eastAsia="en-GB"/>
        </w:rPr>
        <w:t xml:space="preserve"> Legea nr. 118/2019 </w:t>
      </w:r>
      <w:proofErr w:type="spellStart"/>
      <w:r w:rsidRPr="0083132B">
        <w:rPr>
          <w:rFonts w:ascii="Times New Roman" w:eastAsia="Times New Roman" w:hAnsi="Times New Roman" w:cs="Times New Roman"/>
          <w:sz w:val="24"/>
          <w:szCs w:val="24"/>
          <w:lang w:val="fr-FR" w:eastAsia="en-GB"/>
        </w:rPr>
        <w:t>privind</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Registrul</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naţional</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automatizat</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privire</w:t>
      </w:r>
      <w:proofErr w:type="spellEnd"/>
      <w:r w:rsidRPr="0083132B">
        <w:rPr>
          <w:rFonts w:ascii="Times New Roman" w:eastAsia="Times New Roman" w:hAnsi="Times New Roman" w:cs="Times New Roman"/>
          <w:sz w:val="24"/>
          <w:szCs w:val="24"/>
          <w:lang w:val="fr-FR" w:eastAsia="en-GB"/>
        </w:rPr>
        <w:t xml:space="preserve"> la </w:t>
      </w:r>
      <w:proofErr w:type="spellStart"/>
      <w:r w:rsidRPr="0083132B">
        <w:rPr>
          <w:rFonts w:ascii="Times New Roman" w:eastAsia="Times New Roman" w:hAnsi="Times New Roman" w:cs="Times New Roman"/>
          <w:sz w:val="24"/>
          <w:szCs w:val="24"/>
          <w:lang w:val="fr-FR" w:eastAsia="en-GB"/>
        </w:rPr>
        <w:t>persoanele</w:t>
      </w:r>
      <w:proofErr w:type="spellEnd"/>
      <w:r w:rsidRPr="0083132B">
        <w:rPr>
          <w:rFonts w:ascii="Times New Roman" w:eastAsia="Times New Roman" w:hAnsi="Times New Roman" w:cs="Times New Roman"/>
          <w:sz w:val="24"/>
          <w:szCs w:val="24"/>
          <w:lang w:val="fr-FR" w:eastAsia="en-GB"/>
        </w:rPr>
        <w:t xml:space="preserve"> care au </w:t>
      </w:r>
      <w:proofErr w:type="spellStart"/>
      <w:r w:rsidRPr="0083132B">
        <w:rPr>
          <w:rFonts w:ascii="Times New Roman" w:eastAsia="Times New Roman" w:hAnsi="Times New Roman" w:cs="Times New Roman"/>
          <w:sz w:val="24"/>
          <w:szCs w:val="24"/>
          <w:lang w:val="fr-FR" w:eastAsia="en-GB"/>
        </w:rPr>
        <w:t>comis</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infracţiuni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sexuale</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exploatare</w:t>
      </w:r>
      <w:proofErr w:type="spellEnd"/>
      <w:r w:rsidRPr="0083132B">
        <w:rPr>
          <w:rFonts w:ascii="Times New Roman" w:eastAsia="Times New Roman" w:hAnsi="Times New Roman" w:cs="Times New Roman"/>
          <w:sz w:val="24"/>
          <w:szCs w:val="24"/>
          <w:lang w:val="fr-FR" w:eastAsia="en-GB"/>
        </w:rPr>
        <w:t xml:space="preserve"> a </w:t>
      </w:r>
      <w:proofErr w:type="spellStart"/>
      <w:r w:rsidRPr="0083132B">
        <w:rPr>
          <w:rFonts w:ascii="Times New Roman" w:eastAsia="Times New Roman" w:hAnsi="Times New Roman" w:cs="Times New Roman"/>
          <w:sz w:val="24"/>
          <w:szCs w:val="24"/>
          <w:lang w:val="fr-FR" w:eastAsia="en-GB"/>
        </w:rPr>
        <w:t>unor</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persoane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asupra</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minorilor</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precum</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şi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pentru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completarea</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Legii</w:t>
      </w:r>
      <w:proofErr w:type="spellEnd"/>
      <w:r w:rsidRPr="0083132B">
        <w:rPr>
          <w:rFonts w:ascii="Times New Roman" w:eastAsia="Times New Roman" w:hAnsi="Times New Roman" w:cs="Times New Roman"/>
          <w:sz w:val="24"/>
          <w:szCs w:val="24"/>
          <w:lang w:val="fr-FR" w:eastAsia="en-GB"/>
        </w:rPr>
        <w:t> </w:t>
      </w:r>
      <w:hyperlink r:id="rId10" w:tgtFrame="_blank" w:history="1">
        <w:r w:rsidRPr="0083132B">
          <w:rPr>
            <w:rStyle w:val="Hyperlink"/>
            <w:rFonts w:ascii="Times New Roman" w:eastAsia="Times New Roman" w:hAnsi="Times New Roman" w:cs="Times New Roman"/>
            <w:color w:val="auto"/>
            <w:sz w:val="24"/>
            <w:szCs w:val="24"/>
            <w:lang w:val="fr-FR" w:eastAsia="en-GB"/>
          </w:rPr>
          <w:t>nr. 76/2008</w:t>
        </w:r>
      </w:hyperlink>
      <w:r w:rsidRPr="0083132B">
        <w:rPr>
          <w:rFonts w:ascii="Times New Roman" w:eastAsia="Times New Roman" w:hAnsi="Times New Roman" w:cs="Times New Roman"/>
          <w:sz w:val="24"/>
          <w:szCs w:val="24"/>
          <w:lang w:val="fr-FR" w:eastAsia="en-GB"/>
        </w:rPr>
        <w:t> </w:t>
      </w:r>
      <w:proofErr w:type="spellStart"/>
      <w:r w:rsidRPr="0083132B">
        <w:rPr>
          <w:rFonts w:ascii="Times New Roman" w:eastAsia="Times New Roman" w:hAnsi="Times New Roman" w:cs="Times New Roman"/>
          <w:sz w:val="24"/>
          <w:szCs w:val="24"/>
          <w:lang w:val="fr-FR" w:eastAsia="en-GB"/>
        </w:rPr>
        <w:t>privind</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organizarea</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şi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funcţionarea</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Sistemului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Naţional</w:t>
      </w:r>
      <w:proofErr w:type="spellEnd"/>
      <w:r w:rsidRPr="0083132B">
        <w:rPr>
          <w:rFonts w:ascii="Times New Roman" w:eastAsia="Times New Roman" w:hAnsi="Times New Roman" w:cs="Times New Roman"/>
          <w:sz w:val="24"/>
          <w:szCs w:val="24"/>
          <w:lang w:val="fr-FR" w:eastAsia="en-GB"/>
        </w:rPr>
        <w:t xml:space="preserve"> de Date </w:t>
      </w:r>
      <w:proofErr w:type="spellStart"/>
      <w:r w:rsidRPr="0083132B">
        <w:rPr>
          <w:rFonts w:ascii="Times New Roman" w:eastAsia="Times New Roman" w:hAnsi="Times New Roman" w:cs="Times New Roman"/>
          <w:sz w:val="24"/>
          <w:szCs w:val="24"/>
          <w:lang w:val="fr-FR" w:eastAsia="en-GB"/>
        </w:rPr>
        <w:t>Genetice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Judiciare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modificările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ulterioare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pentru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candidaţii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înscrişi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pentru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posturile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din</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cadrul</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sistemului</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învăţământ</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sănătate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protecţie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socială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precum</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şi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orice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entitate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publică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privată</w:t>
      </w:r>
      <w:proofErr w:type="spellEnd"/>
      <w:r w:rsidRPr="0083132B">
        <w:rPr>
          <w:rFonts w:ascii="Times New Roman" w:eastAsia="Times New Roman" w:hAnsi="Times New Roman" w:cs="Times New Roman"/>
          <w:sz w:val="24"/>
          <w:szCs w:val="24"/>
          <w:lang w:val="fr-FR" w:eastAsia="en-GB"/>
        </w:rPr>
        <w:t xml:space="preserve"> a </w:t>
      </w:r>
      <w:proofErr w:type="spellStart"/>
      <w:r w:rsidRPr="0083132B">
        <w:rPr>
          <w:rFonts w:ascii="Times New Roman" w:eastAsia="Times New Roman" w:hAnsi="Times New Roman" w:cs="Times New Roman"/>
          <w:sz w:val="24"/>
          <w:szCs w:val="24"/>
          <w:lang w:val="fr-FR" w:eastAsia="en-GB"/>
        </w:rPr>
        <w:t>cărei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activitate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presupune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contactul</w:t>
      </w:r>
      <w:proofErr w:type="spellEnd"/>
      <w:r w:rsidRPr="0083132B">
        <w:rPr>
          <w:rFonts w:ascii="Times New Roman" w:eastAsia="Times New Roman" w:hAnsi="Times New Roman" w:cs="Times New Roman"/>
          <w:sz w:val="24"/>
          <w:szCs w:val="24"/>
          <w:lang w:val="fr-FR" w:eastAsia="en-GB"/>
        </w:rPr>
        <w:t xml:space="preserve"> direct </w:t>
      </w:r>
      <w:proofErr w:type="spellStart"/>
      <w:r w:rsidRPr="0083132B">
        <w:rPr>
          <w:rFonts w:ascii="Times New Roman" w:eastAsia="Times New Roman" w:hAnsi="Times New Roman" w:cs="Times New Roman"/>
          <w:sz w:val="24"/>
          <w:szCs w:val="24"/>
          <w:lang w:val="fr-FR" w:eastAsia="en-GB"/>
        </w:rPr>
        <w:t>cu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copii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persoane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în</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vârstă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persoane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dizabilităţi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alte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categorii</w:t>
      </w:r>
      <w:proofErr w:type="spellEnd"/>
      <w:r w:rsidRPr="0083132B">
        <w:rPr>
          <w:rFonts w:ascii="Times New Roman" w:eastAsia="Times New Roman" w:hAnsi="Times New Roman" w:cs="Times New Roman"/>
          <w:sz w:val="24"/>
          <w:szCs w:val="24"/>
          <w:lang w:val="fr-FR" w:eastAsia="en-GB"/>
        </w:rPr>
        <w:t xml:space="preserve"> de </w:t>
      </w:r>
      <w:proofErr w:type="spellStart"/>
      <w:r w:rsidRPr="0083132B">
        <w:rPr>
          <w:rFonts w:ascii="Times New Roman" w:eastAsia="Times New Roman" w:hAnsi="Times New Roman" w:cs="Times New Roman"/>
          <w:sz w:val="24"/>
          <w:szCs w:val="24"/>
          <w:lang w:val="fr-FR" w:eastAsia="en-GB"/>
        </w:rPr>
        <w:t>persoane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vulnerabile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ori</w:t>
      </w:r>
      <w:proofErr w:type="spellEnd"/>
      <w:r w:rsidRPr="0083132B">
        <w:rPr>
          <w:rFonts w:ascii="Times New Roman" w:eastAsia="Times New Roman" w:hAnsi="Times New Roman" w:cs="Times New Roman"/>
          <w:sz w:val="24"/>
          <w:szCs w:val="24"/>
          <w:lang w:val="fr-FR" w:eastAsia="en-GB"/>
        </w:rPr>
        <w:t xml:space="preserve"> care </w:t>
      </w:r>
      <w:proofErr w:type="spellStart"/>
      <w:r w:rsidRPr="0083132B">
        <w:rPr>
          <w:rFonts w:ascii="Times New Roman" w:eastAsia="Times New Roman" w:hAnsi="Times New Roman" w:cs="Times New Roman"/>
          <w:sz w:val="24"/>
          <w:szCs w:val="24"/>
          <w:lang w:val="fr-FR" w:eastAsia="en-GB"/>
        </w:rPr>
        <w:t>presupune</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examinarea</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fizică</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sau</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evaluarea</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psihologică</w:t>
      </w:r>
      <w:proofErr w:type="spellEnd"/>
      <w:r w:rsidRPr="0083132B">
        <w:rPr>
          <w:rFonts w:ascii="Times New Roman" w:eastAsia="Times New Roman" w:hAnsi="Times New Roman" w:cs="Times New Roman"/>
          <w:sz w:val="24"/>
          <w:szCs w:val="24"/>
          <w:lang w:val="fr-FR" w:eastAsia="en-GB"/>
        </w:rPr>
        <w:t xml:space="preserve"> a </w:t>
      </w:r>
      <w:proofErr w:type="spellStart"/>
      <w:r w:rsidRPr="0083132B">
        <w:rPr>
          <w:rFonts w:ascii="Times New Roman" w:eastAsia="Times New Roman" w:hAnsi="Times New Roman" w:cs="Times New Roman"/>
          <w:sz w:val="24"/>
          <w:szCs w:val="24"/>
          <w:lang w:val="fr-FR" w:eastAsia="en-GB"/>
        </w:rPr>
        <w:t>unei</w:t>
      </w:r>
      <w:proofErr w:type="spellEnd"/>
      <w:r w:rsidRPr="0083132B">
        <w:rPr>
          <w:rFonts w:ascii="Times New Roman" w:eastAsia="Times New Roman" w:hAnsi="Times New Roman" w:cs="Times New Roman"/>
          <w:sz w:val="24"/>
          <w:szCs w:val="24"/>
          <w:lang w:val="fr-FR" w:eastAsia="en-GB"/>
        </w:rPr>
        <w:t xml:space="preserve"> </w:t>
      </w:r>
      <w:proofErr w:type="spellStart"/>
      <w:r w:rsidRPr="0083132B">
        <w:rPr>
          <w:rFonts w:ascii="Times New Roman" w:eastAsia="Times New Roman" w:hAnsi="Times New Roman" w:cs="Times New Roman"/>
          <w:sz w:val="24"/>
          <w:szCs w:val="24"/>
          <w:lang w:val="fr-FR" w:eastAsia="en-GB"/>
        </w:rPr>
        <w:t>persoane</w:t>
      </w:r>
      <w:proofErr w:type="spellEnd"/>
      <w:r w:rsidRPr="0083132B">
        <w:rPr>
          <w:rFonts w:ascii="Times New Roman" w:eastAsia="Times New Roman" w:hAnsi="Times New Roman" w:cs="Times New Roman"/>
          <w:sz w:val="24"/>
          <w:szCs w:val="24"/>
          <w:lang w:val="fr-FR" w:eastAsia="en-GB"/>
        </w:rPr>
        <w:t>;</w:t>
      </w:r>
    </w:p>
    <w:p w14:paraId="4C1258F0" w14:textId="6F5C35DF" w:rsidR="002A28B8" w:rsidRDefault="002A28B8" w:rsidP="002A28B8">
      <w:pPr>
        <w:pStyle w:val="NoSpacing"/>
        <w:ind w:firstLine="284"/>
        <w:jc w:val="both"/>
        <w:rPr>
          <w:rFonts w:ascii="Times New Roman" w:eastAsia="Times New Roman" w:hAnsi="Times New Roman" w:cs="Times New Roman"/>
          <w:sz w:val="24"/>
          <w:szCs w:val="24"/>
          <w:lang w:val="it-IT" w:eastAsia="en-GB"/>
        </w:rPr>
      </w:pPr>
      <w:r w:rsidRPr="0083132B">
        <w:rPr>
          <w:rFonts w:ascii="Times New Roman" w:eastAsia="Times New Roman" w:hAnsi="Times New Roman" w:cs="Times New Roman"/>
          <w:b/>
          <w:bCs/>
          <w:sz w:val="24"/>
          <w:szCs w:val="24"/>
          <w:lang w:val="it-IT" w:eastAsia="en-GB"/>
        </w:rPr>
        <w:t>j)</w:t>
      </w:r>
      <w:r w:rsidRPr="0083132B">
        <w:rPr>
          <w:rFonts w:ascii="Times New Roman" w:eastAsia="Times New Roman" w:hAnsi="Times New Roman" w:cs="Times New Roman"/>
          <w:sz w:val="24"/>
          <w:szCs w:val="24"/>
          <w:lang w:val="it-IT" w:eastAsia="en-GB"/>
        </w:rPr>
        <w:t> curriculum vitae, model comun European</w:t>
      </w:r>
      <w:r w:rsidR="005E2C29">
        <w:rPr>
          <w:rFonts w:ascii="Times New Roman" w:eastAsia="Times New Roman" w:hAnsi="Times New Roman" w:cs="Times New Roman"/>
          <w:sz w:val="24"/>
          <w:szCs w:val="24"/>
          <w:lang w:val="it-IT" w:eastAsia="en-GB"/>
        </w:rPr>
        <w:t>;</w:t>
      </w:r>
    </w:p>
    <w:p w14:paraId="49D3AA1C" w14:textId="68327042" w:rsidR="005E2C29" w:rsidRPr="005E2C29" w:rsidRDefault="005E2C29" w:rsidP="002A28B8">
      <w:pPr>
        <w:pStyle w:val="NoSpacing"/>
        <w:ind w:firstLine="284"/>
        <w:jc w:val="both"/>
        <w:rPr>
          <w:rFonts w:ascii="Times New Roman" w:eastAsia="Times New Roman" w:hAnsi="Times New Roman" w:cs="Times New Roman"/>
          <w:sz w:val="24"/>
          <w:szCs w:val="24"/>
          <w:lang w:val="it-IT" w:eastAsia="en-GB"/>
        </w:rPr>
      </w:pPr>
      <w:r>
        <w:rPr>
          <w:rFonts w:ascii="Times New Roman" w:eastAsia="Times New Roman" w:hAnsi="Times New Roman" w:cs="Times New Roman"/>
          <w:b/>
          <w:bCs/>
          <w:sz w:val="24"/>
          <w:szCs w:val="24"/>
          <w:lang w:val="it-IT" w:eastAsia="en-GB"/>
        </w:rPr>
        <w:t>k</w:t>
      </w:r>
      <w:r w:rsidRPr="005E2C29">
        <w:rPr>
          <w:rFonts w:ascii="Times New Roman" w:eastAsia="Times New Roman" w:hAnsi="Times New Roman" w:cs="Times New Roman"/>
          <w:b/>
          <w:bCs/>
          <w:sz w:val="24"/>
          <w:szCs w:val="24"/>
          <w:lang w:val="it-IT" w:eastAsia="en-GB"/>
        </w:rPr>
        <w:t>)</w:t>
      </w:r>
      <w:r>
        <w:rPr>
          <w:rFonts w:ascii="Times New Roman" w:eastAsia="Times New Roman" w:hAnsi="Times New Roman" w:cs="Times New Roman"/>
          <w:b/>
          <w:bCs/>
          <w:sz w:val="24"/>
          <w:szCs w:val="24"/>
          <w:lang w:val="it-IT" w:eastAsia="en-GB"/>
        </w:rPr>
        <w:t xml:space="preserve"> </w:t>
      </w:r>
      <w:r>
        <w:rPr>
          <w:rFonts w:ascii="Times New Roman" w:eastAsia="Times New Roman" w:hAnsi="Times New Roman" w:cs="Times New Roman"/>
          <w:sz w:val="24"/>
          <w:szCs w:val="24"/>
          <w:lang w:val="it-IT" w:eastAsia="en-GB"/>
        </w:rPr>
        <w:t xml:space="preserve">aviz psihologic; </w:t>
      </w:r>
    </w:p>
    <w:p w14:paraId="76EAD310" w14:textId="77777777" w:rsidR="002A28B8" w:rsidRPr="0083132B" w:rsidRDefault="002A28B8" w:rsidP="002A28B8">
      <w:pPr>
        <w:pStyle w:val="NoSpacing"/>
        <w:ind w:firstLine="284"/>
        <w:jc w:val="both"/>
        <w:rPr>
          <w:rFonts w:ascii="Times New Roman" w:eastAsia="Times New Roman" w:hAnsi="Times New Roman" w:cs="Times New Roman"/>
          <w:sz w:val="24"/>
          <w:szCs w:val="24"/>
          <w:lang w:val="it-IT" w:eastAsia="en-GB"/>
        </w:rPr>
      </w:pPr>
    </w:p>
    <w:p w14:paraId="29B011E3" w14:textId="77777777" w:rsidR="002A28B8" w:rsidRPr="0083132B" w:rsidRDefault="002A28B8" w:rsidP="002A28B8">
      <w:pPr>
        <w:pStyle w:val="al"/>
        <w:shd w:val="clear" w:color="auto" w:fill="FFFFFF"/>
        <w:spacing w:before="0" w:after="150"/>
        <w:ind w:firstLine="567"/>
        <w:jc w:val="both"/>
        <w:rPr>
          <w:lang w:val="it-IT" w:eastAsia="en-GB"/>
        </w:rPr>
      </w:pPr>
      <w:r w:rsidRPr="0083132B">
        <w:rPr>
          <w:bCs/>
          <w:lang w:val="it-IT"/>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2AAFBB8" w14:textId="77777777" w:rsidR="002A28B8" w:rsidRPr="0083132B" w:rsidRDefault="002A28B8" w:rsidP="002A28B8">
      <w:pPr>
        <w:pStyle w:val="NoSpacing"/>
        <w:ind w:firstLine="567"/>
        <w:jc w:val="both"/>
        <w:rPr>
          <w:rFonts w:ascii="Times New Roman" w:hAnsi="Times New Roman" w:cs="Times New Roman"/>
          <w:sz w:val="24"/>
          <w:szCs w:val="24"/>
          <w:lang w:val="it-IT"/>
        </w:rPr>
      </w:pPr>
      <w:r w:rsidRPr="0083132B">
        <w:rPr>
          <w:rFonts w:ascii="Times New Roman" w:hAnsi="Times New Roman" w:cs="Times New Roman"/>
          <w:sz w:val="24"/>
          <w:szCs w:val="24"/>
          <w:lang w:val="it-IT"/>
        </w:rPr>
        <w:t>Copiile de pe actele prevăzute la alin. (1) </w:t>
      </w:r>
      <w:r>
        <w:fldChar w:fldCharType="begin"/>
      </w:r>
      <w:r w:rsidRPr="0083132B">
        <w:rPr>
          <w:lang w:val="it-IT"/>
        </w:rPr>
        <w:instrText>HYPERLINK "https://lege5.ro/App/Document/gezdsnbqhezds/hotararea-nr-1336-2022-pentru-aprobarea-regulamentului-cadru-privind-organizarea-si-dezvoltarea-carierei-personalului-contractual-din-sectorul-bugetar-platit-din-fonduri-publice?pid=505557677&amp;d=2023-01-28" \l "p-505557677" \t "_blank"</w:instrText>
      </w:r>
      <w:r>
        <w:fldChar w:fldCharType="separate"/>
      </w:r>
      <w:r w:rsidRPr="0083132B">
        <w:rPr>
          <w:rStyle w:val="Hyperlink"/>
          <w:color w:val="auto"/>
          <w:sz w:val="24"/>
          <w:szCs w:val="24"/>
          <w:lang w:val="it-IT"/>
        </w:rPr>
        <w:t>lit. c)</w:t>
      </w:r>
      <w:r>
        <w:fldChar w:fldCharType="end"/>
      </w:r>
      <w:r w:rsidRPr="0083132B">
        <w:rPr>
          <w:rFonts w:ascii="Times New Roman" w:hAnsi="Times New Roman" w:cs="Times New Roman"/>
          <w:sz w:val="24"/>
          <w:szCs w:val="24"/>
          <w:lang w:val="it-IT"/>
        </w:rPr>
        <w:t> -</w:t>
      </w:r>
      <w:hyperlink r:id="rId11" w:anchor="p-505557680" w:tgtFrame="_blank" w:history="1">
        <w:r w:rsidRPr="0083132B">
          <w:rPr>
            <w:rStyle w:val="Hyperlink"/>
            <w:color w:val="auto"/>
            <w:sz w:val="24"/>
            <w:szCs w:val="24"/>
            <w:lang w:val="it-IT"/>
          </w:rPr>
          <w:t>f)</w:t>
        </w:r>
      </w:hyperlink>
      <w:r w:rsidRPr="0083132B">
        <w:rPr>
          <w:rFonts w:ascii="Times New Roman" w:hAnsi="Times New Roman" w:cs="Times New Roman"/>
          <w:sz w:val="24"/>
          <w:szCs w:val="24"/>
          <w:lang w:val="it-IT"/>
        </w:rPr>
        <w:t>, precum şi copia certificatului de încadrare într-un grad de handicap (dacă este cazul) se prezintă însoţite de documentele originale, care se certifică cu menţiunea "conform cu originalul" de către secretarul comisiei de concurs.</w:t>
      </w:r>
    </w:p>
    <w:p w14:paraId="54879BE8" w14:textId="77777777" w:rsidR="002A28B8" w:rsidRPr="0083132B" w:rsidRDefault="002A28B8" w:rsidP="002A28B8">
      <w:pPr>
        <w:pStyle w:val="NoSpacing"/>
        <w:ind w:firstLine="567"/>
        <w:jc w:val="both"/>
        <w:rPr>
          <w:rFonts w:ascii="Times New Roman" w:hAnsi="Times New Roman" w:cs="Times New Roman"/>
          <w:sz w:val="24"/>
          <w:szCs w:val="24"/>
          <w:shd w:val="clear" w:color="auto" w:fill="FFFFFF"/>
          <w:lang w:val="it-IT"/>
        </w:rPr>
      </w:pPr>
      <w:r w:rsidRPr="0083132B">
        <w:rPr>
          <w:rFonts w:ascii="Times New Roman" w:eastAsia="Times New Roman" w:hAnsi="Times New Roman" w:cs="Times New Roman"/>
          <w:sz w:val="24"/>
          <w:szCs w:val="24"/>
          <w:lang w:val="it-IT" w:eastAsia="en-GB"/>
        </w:rPr>
        <w:lastRenderedPageBreak/>
        <w:t> </w:t>
      </w:r>
      <w:r w:rsidRPr="0083132B">
        <w:rPr>
          <w:rFonts w:ascii="Times New Roman" w:hAnsi="Times New Roman" w:cs="Times New Roman"/>
          <w:sz w:val="24"/>
          <w:szCs w:val="24"/>
          <w:lang w:val="it-IT"/>
        </w:rPr>
        <w:t>C</w:t>
      </w:r>
      <w:r w:rsidRPr="0083132B">
        <w:rPr>
          <w:rFonts w:ascii="Times New Roman" w:eastAsia="Times New Roman" w:hAnsi="Times New Roman" w:cs="Times New Roman"/>
          <w:sz w:val="24"/>
          <w:szCs w:val="24"/>
          <w:lang w:val="it-IT" w:eastAsia="en-GB"/>
        </w:rPr>
        <w:t>ertificat de cazier judiciar sau, după caz, extrasul de pe cazierul judiciar</w:t>
      </w:r>
      <w:r w:rsidRPr="0083132B">
        <w:rPr>
          <w:rFonts w:ascii="Times New Roman" w:hAnsi="Times New Roman" w:cs="Times New Roman"/>
          <w:sz w:val="24"/>
          <w:szCs w:val="24"/>
          <w:shd w:val="clear" w:color="auto" w:fill="FFFFFF"/>
          <w:lang w:val="it-IT"/>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primei probe de concurs, respectiv proba scrisă.</w:t>
      </w:r>
    </w:p>
    <w:p w14:paraId="7174F9DB" w14:textId="77777777" w:rsidR="002A28B8" w:rsidRPr="0083132B" w:rsidRDefault="002A28B8" w:rsidP="002A28B8">
      <w:pPr>
        <w:pStyle w:val="NoSpacing"/>
        <w:ind w:firstLine="567"/>
        <w:jc w:val="both"/>
        <w:rPr>
          <w:rFonts w:ascii="Times New Roman" w:hAnsi="Times New Roman" w:cs="Times New Roman"/>
          <w:sz w:val="24"/>
          <w:szCs w:val="24"/>
          <w:shd w:val="clear" w:color="auto" w:fill="FFFFFF"/>
          <w:lang w:val="it-IT"/>
        </w:rPr>
      </w:pPr>
      <w:r w:rsidRPr="0083132B">
        <w:rPr>
          <w:rFonts w:ascii="Times New Roman" w:hAnsi="Times New Roman" w:cs="Times New Roman"/>
          <w:sz w:val="24"/>
          <w:szCs w:val="24"/>
          <w:shd w:val="clear" w:color="auto" w:fill="FFFFFF"/>
          <w:lang w:val="it-IT"/>
        </w:rPr>
        <w:t xml:space="preserve"> Cerificatul de integritate comportamentală poate fi solicitat şi de către instituţie, numai  cu acordul persoanei verificate, potrivit legii.</w:t>
      </w:r>
    </w:p>
    <w:p w14:paraId="2FA239F3" w14:textId="77777777" w:rsidR="002A28B8" w:rsidRPr="0083132B" w:rsidRDefault="002A28B8" w:rsidP="002A28B8">
      <w:pPr>
        <w:pStyle w:val="NoSpacing"/>
        <w:ind w:firstLine="567"/>
        <w:jc w:val="both"/>
        <w:rPr>
          <w:rFonts w:ascii="Times New Roman" w:hAnsi="Times New Roman" w:cs="Times New Roman"/>
          <w:sz w:val="24"/>
          <w:szCs w:val="24"/>
          <w:lang w:val="it-IT"/>
        </w:rPr>
      </w:pPr>
    </w:p>
    <w:p w14:paraId="7D95EE9F" w14:textId="77777777" w:rsidR="002A28B8" w:rsidRPr="0083132B" w:rsidRDefault="002A28B8" w:rsidP="002A28B8">
      <w:pPr>
        <w:ind w:firstLine="567"/>
        <w:jc w:val="both"/>
        <w:rPr>
          <w:rFonts w:cs="Times New Roman"/>
          <w:lang w:val="it-IT"/>
        </w:rPr>
      </w:pPr>
      <w:r w:rsidRPr="0083132B">
        <w:rPr>
          <w:b/>
          <w:lang w:val="it-IT"/>
        </w:rPr>
        <w:t>Dosarele de concurs se depun</w:t>
      </w:r>
      <w:r w:rsidRPr="0083132B">
        <w:rPr>
          <w:lang w:val="it-IT"/>
        </w:rPr>
        <w:t xml:space="preserve"> </w:t>
      </w:r>
      <w:r w:rsidRPr="0083132B">
        <w:rPr>
          <w:b/>
          <w:lang w:val="it-IT"/>
        </w:rPr>
        <w:t xml:space="preserve">personal, la sediul S.A.B.I.F. din: Bulevardul Dacia, nr 169, et 4, Sector 2, București, telefon 021/2015122 sau 021/2015134, </w:t>
      </w:r>
      <w:r w:rsidRPr="0083132B">
        <w:rPr>
          <w:lang w:val="it-IT"/>
        </w:rPr>
        <w:t>conform calendarului de desfășurare a concursului.</w:t>
      </w:r>
    </w:p>
    <w:p w14:paraId="7BF057AC" w14:textId="77777777" w:rsidR="002A28B8" w:rsidRPr="0083132B" w:rsidRDefault="002A28B8" w:rsidP="002A28B8">
      <w:pPr>
        <w:ind w:firstLine="567"/>
        <w:jc w:val="both"/>
        <w:rPr>
          <w:lang w:val="it-IT"/>
        </w:rPr>
      </w:pPr>
    </w:p>
    <w:p w14:paraId="4E6062E3" w14:textId="77777777" w:rsidR="002A28B8" w:rsidRPr="0083132B" w:rsidRDefault="002A28B8" w:rsidP="002A28B8">
      <w:pPr>
        <w:ind w:firstLine="426"/>
        <w:jc w:val="both"/>
        <w:rPr>
          <w:b/>
          <w:sz w:val="28"/>
          <w:szCs w:val="28"/>
          <w:shd w:val="clear" w:color="auto" w:fill="FFFFFF"/>
          <w:lang w:val="it-IT"/>
        </w:rPr>
      </w:pPr>
      <w:r w:rsidRPr="0083132B">
        <w:rPr>
          <w:b/>
          <w:shd w:val="clear" w:color="auto" w:fill="FFFFFF"/>
          <w:lang w:val="it-IT"/>
        </w:rPr>
        <w:t>Calendarul de desfăşurare a concursului:</w:t>
      </w:r>
    </w:p>
    <w:p w14:paraId="62BE6C9D" w14:textId="77777777" w:rsidR="002A28B8" w:rsidRPr="0083132B" w:rsidRDefault="002A28B8" w:rsidP="002A28B8">
      <w:pPr>
        <w:ind w:firstLine="426"/>
        <w:jc w:val="both"/>
        <w:rPr>
          <w:b/>
          <w:lang w:val="it-IT"/>
        </w:rPr>
      </w:pPr>
    </w:p>
    <w:p w14:paraId="3E59AE2F" w14:textId="3B6EBCED" w:rsidR="002A28B8" w:rsidRPr="0083132B" w:rsidRDefault="002A28B8" w:rsidP="002A28B8">
      <w:pPr>
        <w:pStyle w:val="NoSpacing"/>
        <w:spacing w:line="276" w:lineRule="auto"/>
        <w:ind w:firstLine="709"/>
        <w:rPr>
          <w:rFonts w:ascii="Times New Roman" w:hAnsi="Times New Roman" w:cs="Times New Roman"/>
          <w:b/>
          <w:sz w:val="24"/>
          <w:szCs w:val="24"/>
          <w:lang w:val="it-IT"/>
        </w:rPr>
      </w:pPr>
      <w:r w:rsidRPr="0083132B">
        <w:rPr>
          <w:rFonts w:ascii="Times New Roman" w:hAnsi="Times New Roman" w:cs="Times New Roman"/>
          <w:b/>
          <w:sz w:val="24"/>
          <w:szCs w:val="24"/>
          <w:lang w:val="it-IT"/>
        </w:rPr>
        <w:t xml:space="preserve">1. Perioada de depunere a dosarelor </w:t>
      </w:r>
      <w:r w:rsidR="00C334DB">
        <w:rPr>
          <w:rFonts w:ascii="Times New Roman" w:hAnsi="Times New Roman" w:cs="Times New Roman"/>
          <w:b/>
          <w:sz w:val="24"/>
          <w:szCs w:val="24"/>
          <w:lang w:val="it-IT"/>
        </w:rPr>
        <w:t>18.09.2026-01.10.2026 între orele 09</w:t>
      </w:r>
      <w:r w:rsidR="00C334DB" w:rsidRPr="0083132B">
        <w:rPr>
          <w:rFonts w:ascii="Times New Roman" w:hAnsi="Times New Roman" w:cs="Times New Roman"/>
          <w:b/>
          <w:sz w:val="24"/>
          <w:szCs w:val="24"/>
          <w:lang w:val="it-IT"/>
        </w:rPr>
        <w:t>:</w:t>
      </w:r>
      <w:r w:rsidR="00C334DB">
        <w:rPr>
          <w:rFonts w:ascii="Times New Roman" w:hAnsi="Times New Roman" w:cs="Times New Roman"/>
          <w:b/>
          <w:sz w:val="24"/>
          <w:szCs w:val="24"/>
          <w:lang w:val="it-IT"/>
        </w:rPr>
        <w:t>0</w:t>
      </w:r>
      <w:r w:rsidR="00C334DB" w:rsidRPr="0083132B">
        <w:rPr>
          <w:rFonts w:ascii="Times New Roman" w:hAnsi="Times New Roman" w:cs="Times New Roman"/>
          <w:b/>
          <w:sz w:val="24"/>
          <w:szCs w:val="24"/>
          <w:lang w:val="it-IT"/>
        </w:rPr>
        <w:t>0</w:t>
      </w:r>
      <w:r w:rsidRPr="0083132B">
        <w:rPr>
          <w:rFonts w:ascii="Times New Roman" w:hAnsi="Times New Roman" w:cs="Times New Roman"/>
          <w:b/>
          <w:sz w:val="24"/>
          <w:szCs w:val="24"/>
          <w:lang w:val="it-IT"/>
        </w:rPr>
        <w:t xml:space="preserve"> </w:t>
      </w:r>
      <w:r w:rsidR="005E2C29">
        <w:rPr>
          <w:rFonts w:ascii="Times New Roman" w:hAnsi="Times New Roman" w:cs="Times New Roman"/>
          <w:b/>
          <w:sz w:val="24"/>
          <w:szCs w:val="24"/>
          <w:lang w:val="it-IT"/>
        </w:rPr>
        <w:t>-</w:t>
      </w:r>
      <w:r w:rsidRPr="0083132B">
        <w:rPr>
          <w:rFonts w:ascii="Times New Roman" w:hAnsi="Times New Roman" w:cs="Times New Roman"/>
          <w:b/>
          <w:sz w:val="24"/>
          <w:szCs w:val="24"/>
          <w:lang w:val="it-IT"/>
        </w:rPr>
        <w:t xml:space="preserve"> 1</w:t>
      </w:r>
      <w:r w:rsidR="00C334DB">
        <w:rPr>
          <w:rFonts w:ascii="Times New Roman" w:hAnsi="Times New Roman" w:cs="Times New Roman"/>
          <w:b/>
          <w:sz w:val="24"/>
          <w:szCs w:val="24"/>
          <w:lang w:val="it-IT"/>
        </w:rPr>
        <w:t>3</w:t>
      </w:r>
      <w:r w:rsidRPr="0083132B">
        <w:rPr>
          <w:rFonts w:ascii="Times New Roman" w:hAnsi="Times New Roman" w:cs="Times New Roman"/>
          <w:b/>
          <w:sz w:val="24"/>
          <w:szCs w:val="24"/>
          <w:lang w:val="it-IT"/>
        </w:rPr>
        <w:t>:</w:t>
      </w:r>
      <w:r w:rsidR="00C334DB">
        <w:rPr>
          <w:rFonts w:ascii="Times New Roman" w:hAnsi="Times New Roman" w:cs="Times New Roman"/>
          <w:b/>
          <w:sz w:val="24"/>
          <w:szCs w:val="24"/>
          <w:lang w:val="it-IT"/>
        </w:rPr>
        <w:t>0</w:t>
      </w:r>
      <w:r w:rsidRPr="0083132B">
        <w:rPr>
          <w:rFonts w:ascii="Times New Roman" w:hAnsi="Times New Roman" w:cs="Times New Roman"/>
          <w:b/>
          <w:sz w:val="24"/>
          <w:szCs w:val="24"/>
          <w:lang w:val="it-IT"/>
        </w:rPr>
        <w:t>0.</w:t>
      </w:r>
    </w:p>
    <w:p w14:paraId="117C112D" w14:textId="2B5D2785" w:rsidR="002A28B8" w:rsidRDefault="002A28B8" w:rsidP="002A28B8">
      <w:pPr>
        <w:pStyle w:val="NoSpacing"/>
        <w:numPr>
          <w:ilvl w:val="0"/>
          <w:numId w:val="6"/>
        </w:numPr>
        <w:suppressAutoHyphens w:val="0"/>
        <w:autoSpaceDN/>
        <w:spacing w:line="276" w:lineRule="auto"/>
        <w:textAlignment w:val="auto"/>
        <w:rPr>
          <w:rFonts w:ascii="Times New Roman" w:hAnsi="Times New Roman" w:cs="Times New Roman"/>
          <w:b/>
          <w:sz w:val="24"/>
          <w:szCs w:val="24"/>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w:t>
      </w:r>
      <w:r w:rsidR="00C334DB">
        <w:rPr>
          <w:rFonts w:ascii="Times New Roman" w:hAnsi="Times New Roman" w:cs="Times New Roman"/>
          <w:b/>
          <w:sz w:val="24"/>
          <w:szCs w:val="24"/>
        </w:rPr>
        <w:t>05.10.2026</w:t>
      </w:r>
      <w:r>
        <w:rPr>
          <w:rFonts w:ascii="Times New Roman" w:hAnsi="Times New Roman" w:cs="Times New Roman"/>
          <w:b/>
          <w:sz w:val="24"/>
          <w:szCs w:val="24"/>
        </w:rPr>
        <w:t xml:space="preserve"> ora 14:00</w:t>
      </w:r>
      <w:r>
        <w:rPr>
          <w:rFonts w:ascii="Times New Roman" w:hAnsi="Times New Roman" w:cs="Times New Roman"/>
          <w:b/>
          <w:sz w:val="24"/>
          <w:szCs w:val="24"/>
          <w:lang w:val="ro-RO"/>
        </w:rPr>
        <w:t>;</w:t>
      </w:r>
    </w:p>
    <w:p w14:paraId="5FABA57E" w14:textId="6555F59B" w:rsidR="002A28B8" w:rsidRPr="0083132B" w:rsidRDefault="002A28B8" w:rsidP="002A28B8">
      <w:pPr>
        <w:pStyle w:val="NoSpacing"/>
        <w:spacing w:line="276" w:lineRule="auto"/>
        <w:ind w:firstLine="709"/>
        <w:rPr>
          <w:rFonts w:ascii="Times New Roman" w:eastAsia="Times New Roman" w:hAnsi="Times New Roman" w:cs="Times New Roman"/>
          <w:sz w:val="24"/>
          <w:szCs w:val="24"/>
          <w:lang w:val="it-IT" w:eastAsia="en-GB"/>
        </w:rPr>
      </w:pPr>
      <w:r w:rsidRPr="0083132B">
        <w:rPr>
          <w:rFonts w:ascii="Times New Roman" w:eastAsia="Times New Roman" w:hAnsi="Times New Roman" w:cs="Times New Roman"/>
          <w:b/>
          <w:sz w:val="24"/>
          <w:szCs w:val="24"/>
          <w:lang w:val="it-IT" w:eastAsia="en-GB"/>
        </w:rPr>
        <w:t>2.</w:t>
      </w:r>
      <w:r w:rsidRPr="0083132B">
        <w:rPr>
          <w:rFonts w:ascii="Times New Roman" w:eastAsia="Times New Roman" w:hAnsi="Times New Roman" w:cs="Times New Roman"/>
          <w:sz w:val="24"/>
          <w:szCs w:val="24"/>
          <w:lang w:val="it-IT" w:eastAsia="en-GB"/>
        </w:rPr>
        <w:t xml:space="preserve"> </w:t>
      </w:r>
      <w:r w:rsidRPr="0083132B">
        <w:rPr>
          <w:rFonts w:ascii="Times New Roman" w:eastAsia="Times New Roman" w:hAnsi="Times New Roman" w:cs="Times New Roman"/>
          <w:b/>
          <w:sz w:val="24"/>
          <w:szCs w:val="24"/>
          <w:lang w:val="it-IT" w:eastAsia="en-GB"/>
        </w:rPr>
        <w:t xml:space="preserve">Proba scrisă va avea loc în data de </w:t>
      </w:r>
      <w:r w:rsidR="00C334DB">
        <w:rPr>
          <w:rFonts w:ascii="Times New Roman" w:eastAsia="Times New Roman" w:hAnsi="Times New Roman" w:cs="Times New Roman"/>
          <w:b/>
          <w:sz w:val="24"/>
          <w:szCs w:val="24"/>
          <w:lang w:val="it-IT" w:eastAsia="en-GB"/>
        </w:rPr>
        <w:t>08.10.2026</w:t>
      </w:r>
      <w:r w:rsidRPr="0083132B">
        <w:rPr>
          <w:rFonts w:ascii="Times New Roman" w:eastAsia="Times New Roman" w:hAnsi="Times New Roman" w:cs="Times New Roman"/>
          <w:b/>
          <w:sz w:val="24"/>
          <w:szCs w:val="24"/>
          <w:lang w:val="it-IT" w:eastAsia="en-GB"/>
        </w:rPr>
        <w:t xml:space="preserve"> ora 09:00</w:t>
      </w:r>
      <w:r w:rsidRPr="0083132B">
        <w:rPr>
          <w:rFonts w:ascii="Times New Roman" w:eastAsia="Times New Roman" w:hAnsi="Times New Roman" w:cs="Times New Roman"/>
          <w:sz w:val="24"/>
          <w:szCs w:val="24"/>
          <w:lang w:val="it-IT" w:eastAsia="en-GB"/>
        </w:rPr>
        <w:t xml:space="preserve"> – constă în rezolvarea unui test grilă.</w:t>
      </w:r>
    </w:p>
    <w:p w14:paraId="56F8AAD0" w14:textId="77777777" w:rsidR="002A28B8" w:rsidRPr="0083132B" w:rsidRDefault="002A28B8" w:rsidP="002A28B8">
      <w:pPr>
        <w:spacing w:line="276" w:lineRule="auto"/>
        <w:ind w:firstLine="567"/>
        <w:jc w:val="both"/>
        <w:rPr>
          <w:rFonts w:eastAsia="Times New Roman" w:cs="Times New Roman"/>
          <w:lang w:val="it-IT" w:eastAsia="en-GB"/>
        </w:rPr>
      </w:pPr>
      <w:r w:rsidRPr="0083132B">
        <w:rPr>
          <w:lang w:val="it-IT" w:eastAsia="en-GB"/>
        </w:rPr>
        <w:t>Proba scrisă se va susține la sediul SABIF din Str Mihai Eminescu nr 226-236 Sector 2 sau la alt sediu comunicat ulterior pe site-ul S.A.B.I.F.</w:t>
      </w:r>
    </w:p>
    <w:p w14:paraId="1CBDD7D0" w14:textId="28AB6E2C" w:rsidR="002A28B8" w:rsidRPr="0083132B" w:rsidRDefault="002A28B8" w:rsidP="002A28B8">
      <w:pPr>
        <w:pStyle w:val="NoSpacing"/>
        <w:ind w:firstLine="720"/>
        <w:jc w:val="both"/>
        <w:rPr>
          <w:rFonts w:ascii="Times New Roman" w:eastAsia="Times New Roman" w:hAnsi="Times New Roman" w:cs="Times New Roman"/>
          <w:sz w:val="24"/>
          <w:szCs w:val="24"/>
          <w:lang w:val="it-IT" w:eastAsia="en-GB"/>
        </w:rPr>
      </w:pPr>
      <w:r w:rsidRPr="0083132B">
        <w:rPr>
          <w:rFonts w:ascii="Times New Roman" w:eastAsia="Times New Roman" w:hAnsi="Times New Roman" w:cs="Times New Roman"/>
          <w:b/>
          <w:sz w:val="24"/>
          <w:szCs w:val="24"/>
          <w:lang w:val="it-IT" w:eastAsia="en-GB"/>
        </w:rPr>
        <w:t xml:space="preserve">3. Proba practică va avea loc în data de </w:t>
      </w:r>
      <w:r w:rsidR="00C334DB">
        <w:rPr>
          <w:rFonts w:ascii="Times New Roman" w:eastAsia="Times New Roman" w:hAnsi="Times New Roman" w:cs="Times New Roman"/>
          <w:b/>
          <w:sz w:val="24"/>
          <w:szCs w:val="24"/>
          <w:lang w:val="it-IT" w:eastAsia="en-GB"/>
        </w:rPr>
        <w:t>14.10.2026</w:t>
      </w:r>
      <w:r w:rsidRPr="0083132B">
        <w:rPr>
          <w:rFonts w:ascii="Times New Roman" w:eastAsia="Times New Roman" w:hAnsi="Times New Roman" w:cs="Times New Roman"/>
          <w:b/>
          <w:sz w:val="24"/>
          <w:szCs w:val="24"/>
          <w:lang w:val="it-IT" w:eastAsia="en-GB"/>
        </w:rPr>
        <w:t xml:space="preserve"> ora 09:00 </w:t>
      </w:r>
      <w:r w:rsidRPr="0083132B">
        <w:rPr>
          <w:rFonts w:ascii="Times New Roman" w:eastAsia="Times New Roman" w:hAnsi="Times New Roman" w:cs="Times New Roman"/>
          <w:sz w:val="24"/>
          <w:szCs w:val="24"/>
          <w:lang w:val="it-IT" w:eastAsia="en-GB"/>
        </w:rPr>
        <w:t>și constă în executarea unei lucrări de reparații la o autosanitară. În funcție de situație, proba se poate susține la sediul SABIF din Str Mihai Eminescu, Nr 226-236, Sector 2 București sau într-un service cu care instituția are contract.</w:t>
      </w:r>
    </w:p>
    <w:p w14:paraId="3A0D0FC5" w14:textId="77777777" w:rsidR="002A28B8" w:rsidRPr="0083132B" w:rsidRDefault="002A28B8" w:rsidP="002A28B8">
      <w:pPr>
        <w:widowControl/>
        <w:suppressAutoHyphens w:val="0"/>
        <w:autoSpaceDN/>
        <w:ind w:firstLine="426"/>
        <w:jc w:val="both"/>
        <w:textAlignment w:val="auto"/>
        <w:rPr>
          <w:rFonts w:eastAsia="Times New Roman" w:cs="Times New Roman"/>
          <w:kern w:val="0"/>
          <w:lang w:val="it-IT" w:eastAsia="en-GB" w:bidi="ar-SA"/>
        </w:rPr>
      </w:pPr>
      <w:r w:rsidRPr="0083132B">
        <w:rPr>
          <w:rFonts w:eastAsiaTheme="minorHAnsi" w:cs="Times New Roman"/>
          <w:kern w:val="0"/>
          <w:lang w:val="it-IT" w:eastAsia="en-US" w:bidi="ar-SA"/>
        </w:rPr>
        <w:t>Proba practică se desfăşoară pe baza unui plan stabilit de comisia de concurs, care va include următoarele criterii de evaluare:</w:t>
      </w:r>
      <w:r w:rsidRPr="0083132B">
        <w:rPr>
          <w:rFonts w:eastAsia="Times New Roman" w:cs="Times New Roman"/>
          <w:kern w:val="0"/>
          <w:lang w:val="it-IT" w:eastAsia="en-GB" w:bidi="ar-SA"/>
        </w:rPr>
        <w:t xml:space="preserve"> capacitatea de adaptare, capacitatea de gestionare a situaţiilor dificile, îndemânare şi abilitate în realizarea cerinţelor practice, capacitatea de comunicare, capacitatea de gestionare a resurselor alocate pentru desfăşurarea probei practice.</w:t>
      </w:r>
    </w:p>
    <w:p w14:paraId="2222BDCD" w14:textId="119D27A5" w:rsidR="002A28B8" w:rsidRPr="0083132B" w:rsidRDefault="002A28B8" w:rsidP="002A28B8">
      <w:pPr>
        <w:pStyle w:val="NoSpacing"/>
        <w:ind w:firstLine="720"/>
        <w:jc w:val="both"/>
        <w:rPr>
          <w:rFonts w:ascii="Times New Roman" w:eastAsia="Times New Roman" w:hAnsi="Times New Roman" w:cs="Times New Roman"/>
          <w:b/>
          <w:sz w:val="24"/>
          <w:szCs w:val="24"/>
          <w:lang w:val="it-IT" w:eastAsia="en-GB"/>
        </w:rPr>
      </w:pPr>
      <w:r w:rsidRPr="0083132B">
        <w:rPr>
          <w:rFonts w:ascii="Times New Roman" w:eastAsia="Times New Roman" w:hAnsi="Times New Roman" w:cs="Times New Roman"/>
          <w:b/>
          <w:sz w:val="24"/>
          <w:szCs w:val="24"/>
          <w:lang w:val="it-IT" w:eastAsia="en-GB"/>
        </w:rPr>
        <w:t xml:space="preserve">4. Proba de interviu </w:t>
      </w:r>
      <w:r w:rsidRPr="0083132B">
        <w:rPr>
          <w:rFonts w:ascii="Times New Roman" w:hAnsi="Times New Roman" w:cs="Times New Roman"/>
          <w:sz w:val="24"/>
          <w:szCs w:val="24"/>
          <w:shd w:val="clear" w:color="auto" w:fill="FFFFFF"/>
          <w:lang w:val="it-IT"/>
        </w:rPr>
        <w:t xml:space="preserve">va avea loc în data de </w:t>
      </w:r>
      <w:r w:rsidR="00C334DB">
        <w:rPr>
          <w:rFonts w:ascii="Times New Roman" w:hAnsi="Times New Roman" w:cs="Times New Roman"/>
          <w:b/>
          <w:sz w:val="24"/>
          <w:szCs w:val="24"/>
          <w:shd w:val="clear" w:color="auto" w:fill="FFFFFF"/>
          <w:lang w:val="it-IT"/>
        </w:rPr>
        <w:t>20.10.2026</w:t>
      </w:r>
      <w:r w:rsidRPr="0083132B">
        <w:rPr>
          <w:rFonts w:ascii="Times New Roman" w:hAnsi="Times New Roman" w:cs="Times New Roman"/>
          <w:b/>
          <w:sz w:val="24"/>
          <w:szCs w:val="24"/>
          <w:shd w:val="clear" w:color="auto" w:fill="FFFFFF"/>
          <w:lang w:val="it-IT"/>
        </w:rPr>
        <w:t xml:space="preserve"> ora 09:00</w:t>
      </w:r>
      <w:r w:rsidRPr="0083132B">
        <w:rPr>
          <w:rFonts w:ascii="Times New Roman" w:hAnsi="Times New Roman" w:cs="Times New Roman"/>
          <w:sz w:val="24"/>
          <w:szCs w:val="24"/>
          <w:shd w:val="clear" w:color="auto" w:fill="FFFFFF"/>
          <w:lang w:val="it-IT"/>
        </w:rPr>
        <w:t xml:space="preserve"> la sediul SABIF </w:t>
      </w:r>
      <w:r w:rsidRPr="0083132B">
        <w:rPr>
          <w:rFonts w:ascii="Times New Roman" w:eastAsia="Times New Roman" w:hAnsi="Times New Roman" w:cs="Times New Roman"/>
          <w:sz w:val="24"/>
          <w:szCs w:val="24"/>
          <w:lang w:val="it-IT" w:eastAsia="en-GB"/>
        </w:rPr>
        <w:t>din B-dul Dacia, nr 169,Etaj 3, Sector 2 București.</w:t>
      </w:r>
    </w:p>
    <w:p w14:paraId="29D83505" w14:textId="77777777" w:rsidR="002A28B8" w:rsidRPr="0083132B" w:rsidRDefault="002A28B8" w:rsidP="002A28B8">
      <w:pPr>
        <w:spacing w:line="276" w:lineRule="auto"/>
        <w:ind w:firstLine="567"/>
        <w:jc w:val="both"/>
        <w:rPr>
          <w:rFonts w:eastAsia="Times New Roman" w:cs="Times New Roman"/>
          <w:lang w:val="it-IT" w:eastAsia="en-GB"/>
        </w:rPr>
      </w:pPr>
      <w:r w:rsidRPr="0083132B">
        <w:rPr>
          <w:lang w:val="it-IT" w:eastAsia="en-GB"/>
        </w:rPr>
        <w:t xml:space="preserve">În cadrul probei de interviu vor fi testate abilitățile și cunoștințele impuse de funcție (cunoștințele teoretice și practice din domeniul tehnic) capacitatea de analiză și sinteză, motivația candidatului, comportamentul în situații de criză, abilitățiile de comunicare, inițiativă și creativitate. </w:t>
      </w:r>
    </w:p>
    <w:p w14:paraId="6676C898" w14:textId="77777777" w:rsidR="002A28B8" w:rsidRPr="0083132B" w:rsidRDefault="002A28B8" w:rsidP="002A28B8">
      <w:pPr>
        <w:pStyle w:val="al"/>
        <w:shd w:val="clear" w:color="auto" w:fill="FFFFFF"/>
        <w:spacing w:before="0" w:after="150"/>
        <w:ind w:firstLine="567"/>
        <w:jc w:val="both"/>
        <w:rPr>
          <w:bCs/>
          <w:lang w:val="it-IT" w:eastAsia="en-GB"/>
        </w:rPr>
      </w:pPr>
      <w:r w:rsidRPr="0083132B">
        <w:rPr>
          <w:shd w:val="clear" w:color="auto" w:fill="FFFFFF"/>
          <w:lang w:val="it-IT"/>
        </w:rPr>
        <w:t>Interviul/proba practică se poate înregistra şi audio/video la solicitarea membrilor comisiei de concurs, cu aprobarea preşedintelui comisiei și se păstrează, în condiţiile legii, timp de minimum un an de la data afişării rezultatelor finale ale concursului.</w:t>
      </w:r>
      <w:r w:rsidRPr="0083132B">
        <w:rPr>
          <w:rFonts w:ascii="Calibri" w:hAnsi="Calibri" w:cs="Calibri"/>
          <w:b/>
          <w:bCs/>
          <w:sz w:val="26"/>
          <w:szCs w:val="26"/>
          <w:lang w:val="it-IT"/>
        </w:rPr>
        <w:t xml:space="preserve"> </w:t>
      </w:r>
      <w:r w:rsidRPr="0083132B">
        <w:rPr>
          <w:bCs/>
          <w:lang w:val="it-IT"/>
        </w:rPr>
        <w:t>Înregistrarea video este permisă numai cu acordul scris al candidaţilor, obţinut în prealabil, cu respectarea datelor cu caracter personal. (Art 41 alin 9 si 10 conform H.G. nr.1336/2022).</w:t>
      </w:r>
    </w:p>
    <w:p w14:paraId="75FA6FDE" w14:textId="77777777" w:rsidR="002A28B8" w:rsidRPr="0083132B" w:rsidRDefault="002A28B8" w:rsidP="002A28B8">
      <w:pPr>
        <w:pStyle w:val="NoSpacing"/>
        <w:ind w:firstLine="567"/>
        <w:jc w:val="both"/>
        <w:rPr>
          <w:rFonts w:ascii="Times New Roman" w:hAnsi="Times New Roman" w:cs="Times New Roman"/>
          <w:b/>
          <w:sz w:val="24"/>
          <w:szCs w:val="24"/>
          <w:lang w:val="it-IT"/>
        </w:rPr>
      </w:pPr>
      <w:r w:rsidRPr="0083132B">
        <w:rPr>
          <w:rFonts w:ascii="Times New Roman" w:hAnsi="Times New Roman" w:cs="Times New Roman"/>
          <w:b/>
          <w:sz w:val="24"/>
          <w:szCs w:val="24"/>
          <w:lang w:val="it-IT"/>
        </w:rPr>
        <w:t>Sunt declaraţi admişi</w:t>
      </w:r>
      <w:r w:rsidRPr="0083132B">
        <w:rPr>
          <w:rFonts w:ascii="Times New Roman" w:hAnsi="Times New Roman" w:cs="Times New Roman"/>
          <w:sz w:val="24"/>
          <w:szCs w:val="24"/>
          <w:lang w:val="it-IT"/>
        </w:rPr>
        <w:t xml:space="preserve"> la proba scrisă, proba practică și interviu </w:t>
      </w:r>
      <w:r w:rsidRPr="0083132B">
        <w:rPr>
          <w:rFonts w:ascii="Times New Roman" w:hAnsi="Times New Roman" w:cs="Times New Roman"/>
          <w:b/>
          <w:sz w:val="24"/>
          <w:szCs w:val="24"/>
          <w:lang w:val="it-IT"/>
        </w:rPr>
        <w:t>candidaţii care au obţinut minim 50 de puncte la fiecare probă.</w:t>
      </w:r>
    </w:p>
    <w:p w14:paraId="23A29322" w14:textId="77777777" w:rsidR="002A28B8" w:rsidRPr="0083132B" w:rsidRDefault="002A28B8" w:rsidP="002A28B8">
      <w:pPr>
        <w:spacing w:line="276" w:lineRule="auto"/>
        <w:ind w:firstLine="567"/>
        <w:jc w:val="both"/>
        <w:rPr>
          <w:rFonts w:cs="Times New Roman"/>
          <w:b/>
          <w:lang w:val="it-IT" w:eastAsia="en-GB"/>
        </w:rPr>
      </w:pPr>
      <w:r w:rsidRPr="0083132B">
        <w:rPr>
          <w:b/>
          <w:color w:val="333333"/>
          <w:shd w:val="clear" w:color="auto" w:fill="FFFFFF"/>
          <w:lang w:val="it-IT"/>
        </w:rPr>
        <w:t xml:space="preserve">Comunicarea rezultatelor la fiecare probă </w:t>
      </w:r>
      <w:r w:rsidRPr="0083132B">
        <w:rPr>
          <w:color w:val="333333"/>
          <w:shd w:val="clear" w:color="auto" w:fill="FFFFFF"/>
          <w:lang w:val="it-IT"/>
        </w:rPr>
        <w:t xml:space="preserve">a concursului se realizează prin afişare la sediul şi pe pagina de internet a instituţiei, </w:t>
      </w:r>
      <w:r w:rsidRPr="0083132B">
        <w:rPr>
          <w:b/>
          <w:color w:val="333333"/>
          <w:shd w:val="clear" w:color="auto" w:fill="FFFFFF"/>
          <w:lang w:val="it-IT"/>
        </w:rPr>
        <w:t>în termen de o zi lucrătoare de la data finalizării probei.</w:t>
      </w:r>
    </w:p>
    <w:p w14:paraId="2EF34004" w14:textId="0279367E" w:rsidR="002A28B8" w:rsidRPr="0083132B" w:rsidRDefault="002A28B8" w:rsidP="002A28B8">
      <w:pPr>
        <w:spacing w:line="276" w:lineRule="auto"/>
        <w:ind w:firstLine="567"/>
        <w:jc w:val="both"/>
        <w:rPr>
          <w:lang w:val="it-IT" w:eastAsia="en-GB"/>
        </w:rPr>
      </w:pPr>
      <w:r w:rsidRPr="0083132B">
        <w:rPr>
          <w:color w:val="333333"/>
          <w:shd w:val="clear" w:color="auto" w:fill="FFFFFF"/>
          <w:lang w:val="it-IT"/>
        </w:rPr>
        <w:t xml:space="preserve">După afişarea rezultatelor obţinute la selecţia dosarelor de înscriere, proba scrisă, proba practică şi interviu, </w:t>
      </w:r>
      <w:r w:rsidRPr="0083132B">
        <w:rPr>
          <w:b/>
          <w:color w:val="333333"/>
          <w:shd w:val="clear" w:color="auto" w:fill="FFFFFF"/>
          <w:lang w:val="it-IT"/>
        </w:rPr>
        <w:t>candidaţii nemulţumiţi pot depune contestaţie la Compartimentul R.U.N.O.S.</w:t>
      </w:r>
      <w:r w:rsidR="00C334DB">
        <w:rPr>
          <w:b/>
          <w:color w:val="333333"/>
          <w:shd w:val="clear" w:color="auto" w:fill="FFFFFF"/>
          <w:lang w:val="it-IT"/>
        </w:rPr>
        <w:t xml:space="preserve"> </w:t>
      </w:r>
      <w:r w:rsidR="00C334DB">
        <w:rPr>
          <w:b/>
          <w:color w:val="333333"/>
          <w:shd w:val="clear" w:color="auto" w:fill="FFFFFF"/>
          <w:lang w:val="ro-RO"/>
        </w:rPr>
        <w:t>sau la secretariatul instituției</w:t>
      </w:r>
      <w:r w:rsidRPr="0083132B">
        <w:rPr>
          <w:b/>
          <w:color w:val="333333"/>
          <w:shd w:val="clear" w:color="auto" w:fill="FFFFFF"/>
          <w:lang w:val="it-IT"/>
        </w:rPr>
        <w:t>,</w:t>
      </w:r>
      <w:r w:rsidRPr="0083132B">
        <w:rPr>
          <w:color w:val="333333"/>
          <w:shd w:val="clear" w:color="auto" w:fill="FFFFFF"/>
          <w:lang w:val="it-IT"/>
        </w:rPr>
        <w:t xml:space="preserve"> </w:t>
      </w:r>
      <w:r w:rsidRPr="0083132B">
        <w:rPr>
          <w:b/>
          <w:color w:val="333333"/>
          <w:shd w:val="clear" w:color="auto" w:fill="FFFFFF"/>
          <w:lang w:val="it-IT"/>
        </w:rPr>
        <w:t>în termen de cel mult o zi lucrătoare de la data afişării rezultatului</w:t>
      </w:r>
      <w:r w:rsidRPr="0083132B">
        <w:rPr>
          <w:color w:val="333333"/>
          <w:shd w:val="clear" w:color="auto" w:fill="FFFFFF"/>
          <w:lang w:val="it-IT"/>
        </w:rPr>
        <w:t xml:space="preserve"> selecţiei dosarelor, respectiv de la data afişării rezultatului probei scrise, probei practice şi interviu, sub sancţiunea </w:t>
      </w:r>
      <w:r w:rsidRPr="0083132B">
        <w:rPr>
          <w:color w:val="333333"/>
          <w:shd w:val="clear" w:color="auto" w:fill="FFFFFF"/>
          <w:lang w:val="it-IT"/>
        </w:rPr>
        <w:lastRenderedPageBreak/>
        <w:t>decăderii din acest drept.</w:t>
      </w:r>
    </w:p>
    <w:p w14:paraId="44EBA9ED" w14:textId="77777777" w:rsidR="002A28B8" w:rsidRPr="0083132B" w:rsidRDefault="002A28B8" w:rsidP="002A28B8">
      <w:pPr>
        <w:spacing w:line="276" w:lineRule="auto"/>
        <w:ind w:firstLine="567"/>
        <w:jc w:val="both"/>
        <w:rPr>
          <w:lang w:val="it-IT" w:eastAsia="ro-RO"/>
        </w:rPr>
      </w:pPr>
      <w:r w:rsidRPr="0083132B">
        <w:rPr>
          <w:shd w:val="clear" w:color="auto" w:fill="FFFFFF"/>
          <w:lang w:val="it-IT"/>
        </w:rPr>
        <w:t>Comisia de soluţionare a contestaţiilor analizează lucrarea sau consemnarea răspunsurilor la interviu în termen de o zi lucrătoare de la expirarea termenului de depunere a contestaţiilor.</w:t>
      </w:r>
      <w:r w:rsidRPr="0083132B">
        <w:rPr>
          <w:bCs/>
          <w:lang w:val="it-IT"/>
        </w:rPr>
        <w:t xml:space="preserve"> Comunicarea rezultatelor la contestaţiile depuse se realizează prin afişare la sediul și pagina de internet a instituției, imediat după soluţionarea contestaţiilor.</w:t>
      </w:r>
    </w:p>
    <w:p w14:paraId="1FE2C616" w14:textId="77777777" w:rsidR="002A28B8" w:rsidRPr="0083132B" w:rsidRDefault="002A28B8" w:rsidP="002A28B8">
      <w:pPr>
        <w:pStyle w:val="al"/>
        <w:shd w:val="clear" w:color="auto" w:fill="FFFFFF"/>
        <w:spacing w:before="0" w:after="150"/>
        <w:ind w:firstLine="567"/>
        <w:jc w:val="both"/>
        <w:rPr>
          <w:lang w:val="it-IT"/>
        </w:rPr>
      </w:pPr>
      <w:r w:rsidRPr="0083132B">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59D5FD6D" w14:textId="77777777" w:rsidR="002A28B8" w:rsidRPr="0083132B" w:rsidRDefault="002A28B8" w:rsidP="002A28B8">
      <w:pPr>
        <w:pStyle w:val="NoSpacing"/>
        <w:ind w:firstLine="567"/>
        <w:jc w:val="both"/>
        <w:rPr>
          <w:rFonts w:ascii="Times New Roman" w:hAnsi="Times New Roman" w:cs="Times New Roman"/>
          <w:sz w:val="24"/>
          <w:szCs w:val="24"/>
          <w:shd w:val="clear" w:color="auto" w:fill="FFFFFF"/>
          <w:lang w:val="it-IT"/>
        </w:rPr>
      </w:pPr>
      <w:r w:rsidRPr="0083132B">
        <w:rPr>
          <w:rFonts w:ascii="Times New Roman" w:hAnsi="Times New Roman" w:cs="Times New Roman"/>
          <w:sz w:val="24"/>
          <w:szCs w:val="24"/>
          <w:shd w:val="clear" w:color="auto" w:fill="FFFFFF"/>
          <w:lang w:val="it-IT"/>
        </w:rPr>
        <w:t>Punctajul final se calculează ca medie aritmetică a punctajelor obţinute la proba scrisă, proba practică şi interviu.</w:t>
      </w:r>
    </w:p>
    <w:p w14:paraId="01682AB9" w14:textId="77777777" w:rsidR="002A28B8" w:rsidRPr="0083132B" w:rsidRDefault="002A28B8" w:rsidP="002A28B8">
      <w:pPr>
        <w:pStyle w:val="NoSpacing"/>
        <w:ind w:firstLine="567"/>
        <w:jc w:val="both"/>
        <w:rPr>
          <w:rFonts w:ascii="Times New Roman" w:hAnsi="Times New Roman" w:cs="Times New Roman"/>
          <w:sz w:val="24"/>
          <w:szCs w:val="24"/>
          <w:shd w:val="clear" w:color="auto" w:fill="FFFFFF"/>
          <w:lang w:val="it-IT"/>
        </w:rPr>
      </w:pPr>
      <w:r w:rsidRPr="0083132B">
        <w:rPr>
          <w:rFonts w:ascii="Times New Roman" w:hAnsi="Times New Roman" w:cs="Times New Roman"/>
          <w:sz w:val="24"/>
          <w:szCs w:val="24"/>
          <w:shd w:val="clear" w:color="auto" w:fill="FFFFFF"/>
          <w:lang w:val="it-IT"/>
        </w:rPr>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143BB2CF" w14:textId="77777777" w:rsidR="002A28B8" w:rsidRPr="0083132B" w:rsidRDefault="002A28B8" w:rsidP="002A28B8">
      <w:pPr>
        <w:pStyle w:val="NoSpacing"/>
        <w:ind w:firstLine="567"/>
        <w:jc w:val="both"/>
        <w:rPr>
          <w:rFonts w:ascii="Times New Roman" w:hAnsi="Times New Roman" w:cs="Times New Roman"/>
          <w:sz w:val="24"/>
          <w:szCs w:val="24"/>
          <w:lang w:val="it-IT"/>
        </w:rPr>
      </w:pPr>
      <w:r w:rsidRPr="0083132B">
        <w:rPr>
          <w:rFonts w:ascii="Times New Roman" w:hAnsi="Times New Roman" w:cs="Times New Roman"/>
          <w:sz w:val="24"/>
          <w:szCs w:val="24"/>
          <w:shd w:val="clear" w:color="auto" w:fill="FFFFFF"/>
          <w:lang w:val="it-IT"/>
        </w:rPr>
        <w:t xml:space="preserve">Se consideră admis la concursul pentru ocuparea unui post vacant/temporar vacant candidatul care a obţinut cel mai mare punctaj dintre candidaţii care au concurat pentru acelaşi post, cu condiţia ca aceştia să fi obţinut punctajul minim necesar. </w:t>
      </w:r>
    </w:p>
    <w:p w14:paraId="51475A22" w14:textId="77777777" w:rsidR="002A28B8" w:rsidRPr="0083132B" w:rsidRDefault="002A28B8" w:rsidP="002A28B8">
      <w:pPr>
        <w:jc w:val="center"/>
        <w:rPr>
          <w:b/>
          <w:lang w:val="it-IT"/>
        </w:rPr>
      </w:pPr>
    </w:p>
    <w:p w14:paraId="3959B2C4" w14:textId="77777777" w:rsidR="002A28B8" w:rsidRPr="0083132B" w:rsidRDefault="002A28B8" w:rsidP="002A28B8">
      <w:pPr>
        <w:jc w:val="center"/>
        <w:rPr>
          <w:b/>
          <w:lang w:val="it-IT"/>
        </w:rPr>
      </w:pPr>
    </w:p>
    <w:p w14:paraId="51C318D0" w14:textId="77777777" w:rsidR="00434105" w:rsidRPr="005E2C29" w:rsidRDefault="00434105" w:rsidP="00434105">
      <w:pPr>
        <w:jc w:val="both"/>
        <w:rPr>
          <w:b/>
          <w:sz w:val="26"/>
          <w:szCs w:val="26"/>
          <w:lang w:val="it-IT"/>
        </w:rPr>
      </w:pPr>
    </w:p>
    <w:p w14:paraId="449BCA84" w14:textId="77777777" w:rsidR="00434105" w:rsidRPr="00434105" w:rsidRDefault="00434105" w:rsidP="00434105">
      <w:pPr>
        <w:jc w:val="center"/>
        <w:rPr>
          <w:b/>
          <w:sz w:val="26"/>
          <w:szCs w:val="26"/>
          <w:lang w:val="it-IT"/>
        </w:rPr>
      </w:pPr>
      <w:r w:rsidRPr="00434105">
        <w:rPr>
          <w:b/>
          <w:sz w:val="26"/>
          <w:szCs w:val="26"/>
          <w:lang w:val="it-IT"/>
        </w:rPr>
        <w:t>BIBLIOGRAFIE PENTRU OCUPAREA</w:t>
      </w:r>
    </w:p>
    <w:p w14:paraId="27B4F376" w14:textId="77777777" w:rsidR="00434105" w:rsidRPr="00434105" w:rsidRDefault="00434105" w:rsidP="00434105">
      <w:pPr>
        <w:jc w:val="center"/>
        <w:rPr>
          <w:b/>
          <w:sz w:val="26"/>
          <w:szCs w:val="26"/>
          <w:lang w:val="it-IT"/>
        </w:rPr>
      </w:pPr>
      <w:r w:rsidRPr="00434105">
        <w:rPr>
          <w:b/>
          <w:sz w:val="26"/>
          <w:szCs w:val="26"/>
          <w:lang w:val="it-IT"/>
        </w:rPr>
        <w:t>POSTULUI DE MUNCITOR I – MECANIC AUTO</w:t>
      </w:r>
    </w:p>
    <w:p w14:paraId="63ECB09C" w14:textId="77777777" w:rsidR="00434105" w:rsidRPr="00434105" w:rsidRDefault="00434105" w:rsidP="00434105">
      <w:pPr>
        <w:jc w:val="both"/>
        <w:rPr>
          <w:sz w:val="26"/>
          <w:szCs w:val="26"/>
          <w:lang w:val="it-IT"/>
        </w:rPr>
      </w:pPr>
    </w:p>
    <w:p w14:paraId="0A403A19" w14:textId="77777777" w:rsidR="00434105" w:rsidRPr="00434105" w:rsidRDefault="00434105" w:rsidP="00434105">
      <w:pPr>
        <w:widowControl/>
        <w:numPr>
          <w:ilvl w:val="0"/>
          <w:numId w:val="9"/>
        </w:numPr>
        <w:suppressAutoHyphens w:val="0"/>
        <w:autoSpaceDN/>
        <w:jc w:val="both"/>
        <w:textAlignment w:val="auto"/>
        <w:rPr>
          <w:sz w:val="26"/>
          <w:szCs w:val="26"/>
          <w:lang w:val="it-IT"/>
        </w:rPr>
      </w:pPr>
      <w:r w:rsidRPr="00434105">
        <w:rPr>
          <w:sz w:val="26"/>
          <w:szCs w:val="26"/>
          <w:lang w:val="it-IT"/>
        </w:rPr>
        <w:t xml:space="preserve">Cunostinte despre automobile (rolul, constructia, functionarea, defectiunile si reglajele principalelor ansambluri ale automobilului): </w:t>
      </w:r>
    </w:p>
    <w:p w14:paraId="5D019A5C" w14:textId="77777777" w:rsidR="00434105" w:rsidRPr="00434105" w:rsidRDefault="00434105" w:rsidP="00434105">
      <w:pPr>
        <w:widowControl/>
        <w:numPr>
          <w:ilvl w:val="0"/>
          <w:numId w:val="8"/>
        </w:numPr>
        <w:suppressAutoHyphens w:val="0"/>
        <w:autoSpaceDN/>
        <w:jc w:val="both"/>
        <w:textAlignment w:val="auto"/>
        <w:rPr>
          <w:sz w:val="26"/>
          <w:szCs w:val="26"/>
          <w:lang w:val="it-IT"/>
        </w:rPr>
      </w:pPr>
      <w:r w:rsidRPr="00434105">
        <w:rPr>
          <w:sz w:val="26"/>
          <w:szCs w:val="26"/>
          <w:lang w:val="it-IT"/>
        </w:rPr>
        <w:t>motorul si instalatiile aferente acestuia (instalatia de alimentare, de ungere, de racire si de pornire)</w:t>
      </w:r>
    </w:p>
    <w:p w14:paraId="218BADFD" w14:textId="77777777" w:rsidR="00434105" w:rsidRPr="00434105" w:rsidRDefault="00434105" w:rsidP="00434105">
      <w:pPr>
        <w:widowControl/>
        <w:numPr>
          <w:ilvl w:val="0"/>
          <w:numId w:val="8"/>
        </w:numPr>
        <w:suppressAutoHyphens w:val="0"/>
        <w:autoSpaceDN/>
        <w:jc w:val="both"/>
        <w:textAlignment w:val="auto"/>
        <w:rPr>
          <w:sz w:val="26"/>
          <w:szCs w:val="26"/>
          <w:lang w:val="it-IT"/>
        </w:rPr>
      </w:pPr>
      <w:r w:rsidRPr="00434105">
        <w:rPr>
          <w:sz w:val="26"/>
          <w:szCs w:val="26"/>
          <w:lang w:val="it-IT"/>
        </w:rPr>
        <w:t>transmisia: ambreiajul, cutia de viteze, transmisia cardanica, punte fata si punte spate</w:t>
      </w:r>
    </w:p>
    <w:p w14:paraId="069E9257" w14:textId="77777777" w:rsidR="00434105" w:rsidRDefault="00434105" w:rsidP="00434105">
      <w:pPr>
        <w:widowControl/>
        <w:numPr>
          <w:ilvl w:val="0"/>
          <w:numId w:val="8"/>
        </w:numPr>
        <w:suppressAutoHyphens w:val="0"/>
        <w:autoSpaceDN/>
        <w:jc w:val="both"/>
        <w:textAlignment w:val="auto"/>
        <w:rPr>
          <w:sz w:val="26"/>
          <w:szCs w:val="26"/>
        </w:rPr>
      </w:pPr>
      <w:proofErr w:type="spellStart"/>
      <w:r w:rsidRPr="005821E4">
        <w:rPr>
          <w:sz w:val="26"/>
          <w:szCs w:val="26"/>
        </w:rPr>
        <w:t>sistemul</w:t>
      </w:r>
      <w:proofErr w:type="spellEnd"/>
      <w:r w:rsidRPr="005821E4">
        <w:rPr>
          <w:sz w:val="26"/>
          <w:szCs w:val="26"/>
        </w:rPr>
        <w:t xml:space="preserve"> de </w:t>
      </w:r>
      <w:proofErr w:type="spellStart"/>
      <w:r w:rsidRPr="005821E4">
        <w:rPr>
          <w:sz w:val="26"/>
          <w:szCs w:val="26"/>
        </w:rPr>
        <w:t>suspensie</w:t>
      </w:r>
      <w:proofErr w:type="spellEnd"/>
    </w:p>
    <w:p w14:paraId="0C60B567" w14:textId="77777777" w:rsidR="00434105" w:rsidRDefault="00434105" w:rsidP="00434105">
      <w:pPr>
        <w:widowControl/>
        <w:numPr>
          <w:ilvl w:val="0"/>
          <w:numId w:val="8"/>
        </w:numPr>
        <w:suppressAutoHyphens w:val="0"/>
        <w:autoSpaceDN/>
        <w:jc w:val="both"/>
        <w:textAlignment w:val="auto"/>
        <w:rPr>
          <w:sz w:val="26"/>
          <w:szCs w:val="26"/>
        </w:rPr>
      </w:pPr>
      <w:proofErr w:type="spellStart"/>
      <w:r w:rsidRPr="005821E4">
        <w:rPr>
          <w:sz w:val="26"/>
          <w:szCs w:val="26"/>
        </w:rPr>
        <w:t>sistemul</w:t>
      </w:r>
      <w:proofErr w:type="spellEnd"/>
      <w:r w:rsidRPr="005821E4">
        <w:rPr>
          <w:sz w:val="26"/>
          <w:szCs w:val="26"/>
        </w:rPr>
        <w:t xml:space="preserve"> de </w:t>
      </w:r>
      <w:proofErr w:type="spellStart"/>
      <w:r w:rsidRPr="005821E4">
        <w:rPr>
          <w:sz w:val="26"/>
          <w:szCs w:val="26"/>
        </w:rPr>
        <w:t>franare</w:t>
      </w:r>
      <w:proofErr w:type="spellEnd"/>
    </w:p>
    <w:p w14:paraId="751BE0D2" w14:textId="77777777" w:rsidR="00434105" w:rsidRDefault="00434105" w:rsidP="00434105">
      <w:pPr>
        <w:widowControl/>
        <w:numPr>
          <w:ilvl w:val="0"/>
          <w:numId w:val="8"/>
        </w:numPr>
        <w:suppressAutoHyphens w:val="0"/>
        <w:autoSpaceDN/>
        <w:jc w:val="both"/>
        <w:textAlignment w:val="auto"/>
        <w:rPr>
          <w:sz w:val="26"/>
          <w:szCs w:val="26"/>
        </w:rPr>
      </w:pPr>
      <w:proofErr w:type="spellStart"/>
      <w:r w:rsidRPr="005821E4">
        <w:rPr>
          <w:sz w:val="26"/>
          <w:szCs w:val="26"/>
        </w:rPr>
        <w:t>sistemul</w:t>
      </w:r>
      <w:proofErr w:type="spellEnd"/>
      <w:r w:rsidRPr="005821E4">
        <w:rPr>
          <w:sz w:val="26"/>
          <w:szCs w:val="26"/>
        </w:rPr>
        <w:t xml:space="preserve"> de </w:t>
      </w:r>
      <w:proofErr w:type="spellStart"/>
      <w:r w:rsidRPr="005821E4">
        <w:rPr>
          <w:sz w:val="26"/>
          <w:szCs w:val="26"/>
        </w:rPr>
        <w:t>directie</w:t>
      </w:r>
      <w:proofErr w:type="spellEnd"/>
    </w:p>
    <w:p w14:paraId="498CBF2A" w14:textId="77777777" w:rsidR="00434105" w:rsidRPr="005821E4" w:rsidRDefault="00434105" w:rsidP="00434105">
      <w:pPr>
        <w:jc w:val="both"/>
        <w:rPr>
          <w:sz w:val="26"/>
          <w:szCs w:val="26"/>
        </w:rPr>
      </w:pPr>
    </w:p>
    <w:p w14:paraId="378E973C" w14:textId="77777777" w:rsidR="00434105" w:rsidRPr="00434105" w:rsidRDefault="00434105" w:rsidP="00434105">
      <w:pPr>
        <w:widowControl/>
        <w:numPr>
          <w:ilvl w:val="0"/>
          <w:numId w:val="9"/>
        </w:numPr>
        <w:suppressAutoHyphens w:val="0"/>
        <w:autoSpaceDN/>
        <w:jc w:val="both"/>
        <w:textAlignment w:val="auto"/>
        <w:rPr>
          <w:sz w:val="26"/>
          <w:szCs w:val="26"/>
          <w:lang w:val="it-IT"/>
        </w:rPr>
      </w:pPr>
      <w:r w:rsidRPr="00434105">
        <w:rPr>
          <w:sz w:val="26"/>
          <w:szCs w:val="26"/>
          <w:lang w:val="it-IT"/>
        </w:rPr>
        <w:t>Legea nr. 319/2006 a sanatatii si securitatii in munca</w:t>
      </w:r>
    </w:p>
    <w:p w14:paraId="744C9EA1" w14:textId="77777777" w:rsidR="00434105" w:rsidRDefault="00434105" w:rsidP="00434105">
      <w:pPr>
        <w:widowControl/>
        <w:numPr>
          <w:ilvl w:val="0"/>
          <w:numId w:val="10"/>
        </w:numPr>
        <w:suppressAutoHyphens w:val="0"/>
        <w:autoSpaceDN/>
        <w:jc w:val="both"/>
        <w:textAlignment w:val="auto"/>
        <w:rPr>
          <w:sz w:val="26"/>
          <w:szCs w:val="26"/>
        </w:rPr>
      </w:pPr>
      <w:r w:rsidRPr="005821E4">
        <w:rPr>
          <w:sz w:val="26"/>
          <w:szCs w:val="26"/>
        </w:rPr>
        <w:t>art.1, ar</w:t>
      </w:r>
      <w:r>
        <w:rPr>
          <w:sz w:val="26"/>
          <w:szCs w:val="26"/>
        </w:rPr>
        <w:t xml:space="preserve">t.7 </w:t>
      </w:r>
      <w:proofErr w:type="spellStart"/>
      <w:r>
        <w:rPr>
          <w:sz w:val="26"/>
          <w:szCs w:val="26"/>
        </w:rPr>
        <w:t>alin</w:t>
      </w:r>
      <w:proofErr w:type="spellEnd"/>
      <w:r>
        <w:rPr>
          <w:sz w:val="26"/>
          <w:szCs w:val="26"/>
        </w:rPr>
        <w:t xml:space="preserve"> 1,2,3, art.13 </w:t>
      </w:r>
      <w:proofErr w:type="spellStart"/>
      <w:proofErr w:type="gramStart"/>
      <w:r>
        <w:rPr>
          <w:sz w:val="26"/>
          <w:szCs w:val="26"/>
        </w:rPr>
        <w:t>lit.r</w:t>
      </w:r>
      <w:proofErr w:type="spellEnd"/>
      <w:proofErr w:type="gramEnd"/>
      <w:r>
        <w:rPr>
          <w:sz w:val="26"/>
          <w:szCs w:val="26"/>
        </w:rPr>
        <w:t xml:space="preserve"> </w:t>
      </w:r>
      <w:proofErr w:type="spellStart"/>
      <w:r>
        <w:rPr>
          <w:sz w:val="26"/>
          <w:szCs w:val="26"/>
        </w:rPr>
        <w:t>si</w:t>
      </w:r>
      <w:proofErr w:type="spellEnd"/>
      <w:r>
        <w:rPr>
          <w:sz w:val="26"/>
          <w:szCs w:val="26"/>
        </w:rPr>
        <w:t xml:space="preserve"> s, art.20</w:t>
      </w:r>
      <w:r w:rsidRPr="005821E4">
        <w:rPr>
          <w:sz w:val="26"/>
          <w:szCs w:val="26"/>
        </w:rPr>
        <w:t xml:space="preserve">, art.22, art.23, art.24 </w:t>
      </w:r>
      <w:proofErr w:type="spellStart"/>
      <w:r w:rsidRPr="005821E4">
        <w:rPr>
          <w:sz w:val="26"/>
          <w:szCs w:val="26"/>
        </w:rPr>
        <w:t>si</w:t>
      </w:r>
      <w:proofErr w:type="spellEnd"/>
      <w:r w:rsidRPr="005821E4">
        <w:rPr>
          <w:sz w:val="26"/>
          <w:szCs w:val="26"/>
        </w:rPr>
        <w:t xml:space="preserve"> art.25 </w:t>
      </w:r>
    </w:p>
    <w:p w14:paraId="3A6E6B6B" w14:textId="77777777" w:rsidR="00434105" w:rsidRDefault="00434105" w:rsidP="00434105">
      <w:pPr>
        <w:jc w:val="both"/>
        <w:rPr>
          <w:sz w:val="26"/>
          <w:szCs w:val="26"/>
        </w:rPr>
      </w:pPr>
    </w:p>
    <w:p w14:paraId="391BB51F" w14:textId="77777777" w:rsidR="00434105" w:rsidRDefault="00434105" w:rsidP="00434105">
      <w:pPr>
        <w:widowControl/>
        <w:numPr>
          <w:ilvl w:val="0"/>
          <w:numId w:val="9"/>
        </w:numPr>
        <w:suppressAutoHyphens w:val="0"/>
        <w:autoSpaceDN/>
        <w:jc w:val="both"/>
        <w:textAlignment w:val="auto"/>
        <w:rPr>
          <w:sz w:val="26"/>
          <w:szCs w:val="26"/>
        </w:rPr>
      </w:pPr>
      <w:r w:rsidRPr="005821E4">
        <w:rPr>
          <w:sz w:val="26"/>
          <w:szCs w:val="26"/>
        </w:rPr>
        <w:t xml:space="preserve">HG nr.1048/09.08.2006 </w:t>
      </w:r>
      <w:proofErr w:type="spellStart"/>
      <w:r w:rsidRPr="005821E4">
        <w:rPr>
          <w:sz w:val="26"/>
          <w:szCs w:val="26"/>
        </w:rPr>
        <w:t>privind</w:t>
      </w:r>
      <w:proofErr w:type="spellEnd"/>
      <w:r w:rsidRPr="005821E4">
        <w:rPr>
          <w:sz w:val="26"/>
          <w:szCs w:val="26"/>
        </w:rPr>
        <w:t xml:space="preserve"> </w:t>
      </w:r>
      <w:proofErr w:type="spellStart"/>
      <w:r w:rsidRPr="005821E4">
        <w:rPr>
          <w:sz w:val="26"/>
          <w:szCs w:val="26"/>
        </w:rPr>
        <w:t>cerintele</w:t>
      </w:r>
      <w:proofErr w:type="spellEnd"/>
      <w:r w:rsidRPr="005821E4">
        <w:rPr>
          <w:sz w:val="26"/>
          <w:szCs w:val="26"/>
        </w:rPr>
        <w:t xml:space="preserve"> </w:t>
      </w:r>
      <w:proofErr w:type="spellStart"/>
      <w:r w:rsidRPr="005821E4">
        <w:rPr>
          <w:sz w:val="26"/>
          <w:szCs w:val="26"/>
        </w:rPr>
        <w:t>minime</w:t>
      </w:r>
      <w:proofErr w:type="spellEnd"/>
      <w:r w:rsidRPr="005821E4">
        <w:rPr>
          <w:sz w:val="26"/>
          <w:szCs w:val="26"/>
        </w:rPr>
        <w:t xml:space="preserve"> de </w:t>
      </w:r>
      <w:proofErr w:type="spellStart"/>
      <w:r w:rsidRPr="005821E4">
        <w:rPr>
          <w:sz w:val="26"/>
          <w:szCs w:val="26"/>
        </w:rPr>
        <w:t>securitate</w:t>
      </w:r>
      <w:proofErr w:type="spellEnd"/>
      <w:r w:rsidRPr="005821E4">
        <w:rPr>
          <w:sz w:val="26"/>
          <w:szCs w:val="26"/>
        </w:rPr>
        <w:t xml:space="preserve"> </w:t>
      </w:r>
      <w:proofErr w:type="spellStart"/>
      <w:r>
        <w:rPr>
          <w:sz w:val="26"/>
          <w:szCs w:val="26"/>
        </w:rPr>
        <w:t>si</w:t>
      </w:r>
      <w:proofErr w:type="spellEnd"/>
      <w:r>
        <w:rPr>
          <w:sz w:val="26"/>
          <w:szCs w:val="26"/>
        </w:rPr>
        <w:t xml:space="preserve"> </w:t>
      </w:r>
      <w:proofErr w:type="spellStart"/>
      <w:r>
        <w:rPr>
          <w:sz w:val="26"/>
          <w:szCs w:val="26"/>
        </w:rPr>
        <w:t>sanatate</w:t>
      </w:r>
      <w:proofErr w:type="spellEnd"/>
      <w:r>
        <w:rPr>
          <w:sz w:val="26"/>
          <w:szCs w:val="26"/>
        </w:rPr>
        <w:t xml:space="preserve">   </w:t>
      </w:r>
      <w:proofErr w:type="spellStart"/>
      <w:r w:rsidRPr="005821E4">
        <w:rPr>
          <w:sz w:val="26"/>
          <w:szCs w:val="26"/>
        </w:rPr>
        <w:t>pentru</w:t>
      </w:r>
      <w:proofErr w:type="spellEnd"/>
      <w:r w:rsidRPr="005821E4">
        <w:rPr>
          <w:sz w:val="26"/>
          <w:szCs w:val="26"/>
        </w:rPr>
        <w:t xml:space="preserve"> </w:t>
      </w:r>
      <w:proofErr w:type="spellStart"/>
      <w:r w:rsidRPr="005821E4">
        <w:rPr>
          <w:sz w:val="26"/>
          <w:szCs w:val="26"/>
        </w:rPr>
        <w:t>utilizarea</w:t>
      </w:r>
      <w:proofErr w:type="spellEnd"/>
      <w:r w:rsidRPr="005821E4">
        <w:rPr>
          <w:sz w:val="26"/>
          <w:szCs w:val="26"/>
        </w:rPr>
        <w:t xml:space="preserve"> de </w:t>
      </w:r>
      <w:proofErr w:type="spellStart"/>
      <w:r w:rsidRPr="005821E4">
        <w:rPr>
          <w:sz w:val="26"/>
          <w:szCs w:val="26"/>
        </w:rPr>
        <w:t>catre</w:t>
      </w:r>
      <w:proofErr w:type="spellEnd"/>
      <w:r w:rsidRPr="005821E4">
        <w:rPr>
          <w:sz w:val="26"/>
          <w:szCs w:val="26"/>
        </w:rPr>
        <w:t xml:space="preserve"> </w:t>
      </w:r>
      <w:proofErr w:type="spellStart"/>
      <w:r w:rsidRPr="005821E4">
        <w:rPr>
          <w:sz w:val="26"/>
          <w:szCs w:val="26"/>
        </w:rPr>
        <w:t>lucrato</w:t>
      </w:r>
      <w:r>
        <w:rPr>
          <w:sz w:val="26"/>
          <w:szCs w:val="26"/>
        </w:rPr>
        <w:t>ri</w:t>
      </w:r>
      <w:proofErr w:type="spellEnd"/>
      <w:r>
        <w:rPr>
          <w:sz w:val="26"/>
          <w:szCs w:val="26"/>
        </w:rPr>
        <w:t xml:space="preserve"> </w:t>
      </w:r>
      <w:proofErr w:type="gramStart"/>
      <w:r>
        <w:rPr>
          <w:sz w:val="26"/>
          <w:szCs w:val="26"/>
        </w:rPr>
        <w:t>a</w:t>
      </w:r>
      <w:proofErr w:type="gramEnd"/>
      <w:r>
        <w:rPr>
          <w:sz w:val="26"/>
          <w:szCs w:val="26"/>
        </w:rPr>
        <w:t xml:space="preserve"> </w:t>
      </w:r>
      <w:proofErr w:type="spellStart"/>
      <w:r>
        <w:rPr>
          <w:sz w:val="26"/>
          <w:szCs w:val="26"/>
        </w:rPr>
        <w:t>echipamentelor</w:t>
      </w:r>
      <w:proofErr w:type="spellEnd"/>
      <w:r>
        <w:rPr>
          <w:sz w:val="26"/>
          <w:szCs w:val="26"/>
        </w:rPr>
        <w:t xml:space="preserve"> </w:t>
      </w:r>
      <w:proofErr w:type="spellStart"/>
      <w:r>
        <w:rPr>
          <w:sz w:val="26"/>
          <w:szCs w:val="26"/>
        </w:rPr>
        <w:t>individuale</w:t>
      </w:r>
      <w:proofErr w:type="spellEnd"/>
      <w:r>
        <w:rPr>
          <w:sz w:val="26"/>
          <w:szCs w:val="26"/>
        </w:rPr>
        <w:t xml:space="preserve"> </w:t>
      </w:r>
      <w:r w:rsidRPr="005821E4">
        <w:rPr>
          <w:sz w:val="26"/>
          <w:szCs w:val="26"/>
        </w:rPr>
        <w:t xml:space="preserve">de    </w:t>
      </w:r>
      <w:r>
        <w:rPr>
          <w:sz w:val="26"/>
          <w:szCs w:val="26"/>
        </w:rPr>
        <w:t xml:space="preserve">     </w:t>
      </w:r>
      <w:proofErr w:type="spellStart"/>
      <w:r>
        <w:rPr>
          <w:sz w:val="26"/>
          <w:szCs w:val="26"/>
        </w:rPr>
        <w:t>protectie</w:t>
      </w:r>
      <w:proofErr w:type="spellEnd"/>
      <w:r>
        <w:rPr>
          <w:sz w:val="26"/>
          <w:szCs w:val="26"/>
        </w:rPr>
        <w:t xml:space="preserve"> </w:t>
      </w:r>
      <w:r w:rsidRPr="005821E4">
        <w:rPr>
          <w:sz w:val="26"/>
          <w:szCs w:val="26"/>
        </w:rPr>
        <w:t xml:space="preserve">la </w:t>
      </w:r>
      <w:proofErr w:type="spellStart"/>
      <w:r w:rsidRPr="005821E4">
        <w:rPr>
          <w:sz w:val="26"/>
          <w:szCs w:val="26"/>
        </w:rPr>
        <w:t>locul</w:t>
      </w:r>
      <w:proofErr w:type="spellEnd"/>
      <w:r w:rsidRPr="005821E4">
        <w:rPr>
          <w:sz w:val="26"/>
          <w:szCs w:val="26"/>
        </w:rPr>
        <w:t xml:space="preserve"> de </w:t>
      </w:r>
      <w:proofErr w:type="spellStart"/>
      <w:r w:rsidRPr="005821E4">
        <w:rPr>
          <w:sz w:val="26"/>
          <w:szCs w:val="26"/>
        </w:rPr>
        <w:t>munca</w:t>
      </w:r>
      <w:proofErr w:type="spellEnd"/>
      <w:r>
        <w:rPr>
          <w:sz w:val="26"/>
          <w:szCs w:val="26"/>
        </w:rPr>
        <w:t xml:space="preserve">: </w:t>
      </w:r>
      <w:r w:rsidRPr="005821E4">
        <w:rPr>
          <w:sz w:val="26"/>
          <w:szCs w:val="26"/>
        </w:rPr>
        <w:t xml:space="preserve">art.1 </w:t>
      </w:r>
      <w:proofErr w:type="spellStart"/>
      <w:r w:rsidRPr="005821E4">
        <w:rPr>
          <w:sz w:val="26"/>
          <w:szCs w:val="26"/>
        </w:rPr>
        <w:t>si</w:t>
      </w:r>
      <w:proofErr w:type="spellEnd"/>
      <w:r w:rsidRPr="005821E4">
        <w:rPr>
          <w:sz w:val="26"/>
          <w:szCs w:val="26"/>
        </w:rPr>
        <w:t xml:space="preserve"> art.4</w:t>
      </w:r>
    </w:p>
    <w:p w14:paraId="77004A83" w14:textId="77777777" w:rsidR="00434105" w:rsidRDefault="00434105" w:rsidP="00434105">
      <w:pPr>
        <w:ind w:left="720"/>
        <w:jc w:val="both"/>
        <w:rPr>
          <w:sz w:val="26"/>
          <w:szCs w:val="26"/>
        </w:rPr>
      </w:pPr>
    </w:p>
    <w:p w14:paraId="61378524" w14:textId="77777777" w:rsidR="00434105" w:rsidRPr="00434105" w:rsidRDefault="00434105" w:rsidP="00434105">
      <w:pPr>
        <w:widowControl/>
        <w:numPr>
          <w:ilvl w:val="0"/>
          <w:numId w:val="9"/>
        </w:numPr>
        <w:suppressAutoHyphens w:val="0"/>
        <w:autoSpaceDN/>
        <w:jc w:val="both"/>
        <w:textAlignment w:val="auto"/>
        <w:rPr>
          <w:sz w:val="26"/>
          <w:szCs w:val="26"/>
          <w:lang w:val="it-IT"/>
        </w:rPr>
      </w:pPr>
      <w:r w:rsidRPr="00434105">
        <w:rPr>
          <w:sz w:val="26"/>
          <w:szCs w:val="26"/>
          <w:lang w:val="it-IT"/>
        </w:rPr>
        <w:t>HG nr.1051/09.08.2006 privind cerintele minime de securitate si sanatate pentru manipularea manuala a maselor care prezinta riscuri pentru lucratori, in special afectiunile dorsolombare: art.1-10 si anexele aferente</w:t>
      </w:r>
    </w:p>
    <w:p w14:paraId="29FB922B" w14:textId="77777777" w:rsidR="00434105" w:rsidRPr="00434105" w:rsidRDefault="00434105" w:rsidP="00434105">
      <w:pPr>
        <w:pStyle w:val="ListParagraph"/>
        <w:rPr>
          <w:sz w:val="26"/>
          <w:szCs w:val="26"/>
          <w:lang w:val="it-IT"/>
        </w:rPr>
      </w:pPr>
    </w:p>
    <w:p w14:paraId="3323382A" w14:textId="77777777" w:rsidR="00434105" w:rsidRPr="00434105" w:rsidRDefault="00434105" w:rsidP="00434105">
      <w:pPr>
        <w:widowControl/>
        <w:numPr>
          <w:ilvl w:val="0"/>
          <w:numId w:val="9"/>
        </w:numPr>
        <w:suppressAutoHyphens w:val="0"/>
        <w:autoSpaceDN/>
        <w:jc w:val="both"/>
        <w:textAlignment w:val="auto"/>
        <w:rPr>
          <w:sz w:val="26"/>
          <w:szCs w:val="26"/>
          <w:lang w:val="it-IT"/>
        </w:rPr>
      </w:pPr>
      <w:r w:rsidRPr="00434105">
        <w:rPr>
          <w:sz w:val="26"/>
          <w:szCs w:val="26"/>
          <w:lang w:val="it-IT"/>
        </w:rPr>
        <w:lastRenderedPageBreak/>
        <w:t>HG nr.1146/2006 privind cerintele minime de securitate si sanatate pentru utilizarea in munca de catre lucratori a echipamentelor de munca: art.1, art.2, art.3, art.6 lit.a si b, art.8, art.9, art.10</w:t>
      </w:r>
    </w:p>
    <w:p w14:paraId="7376D442" w14:textId="456F5E28" w:rsidR="002A28B8" w:rsidRPr="005E2C29" w:rsidRDefault="002978ED" w:rsidP="002A28B8">
      <w:pPr>
        <w:pStyle w:val="ListParagraph"/>
        <w:spacing w:after="200" w:line="360" w:lineRule="auto"/>
        <w:ind w:left="0"/>
        <w:contextualSpacing/>
        <w:jc w:val="center"/>
        <w:rPr>
          <w:rFonts w:ascii="Times New Roman" w:hAnsi="Times New Roman"/>
          <w:b/>
          <w:sz w:val="24"/>
          <w:szCs w:val="24"/>
        </w:rPr>
      </w:pPr>
      <w:r w:rsidRPr="005E2C29">
        <w:rPr>
          <w:rFonts w:ascii="Times New Roman" w:hAnsi="Times New Roman"/>
          <w:b/>
          <w:sz w:val="24"/>
          <w:szCs w:val="24"/>
        </w:rPr>
        <w:t xml:space="preserve">Director </w:t>
      </w:r>
      <w:proofErr w:type="spellStart"/>
      <w:r w:rsidRPr="005E2C29">
        <w:rPr>
          <w:rFonts w:ascii="Times New Roman" w:hAnsi="Times New Roman"/>
          <w:b/>
          <w:sz w:val="24"/>
          <w:szCs w:val="24"/>
        </w:rPr>
        <w:t>Tehnic</w:t>
      </w:r>
      <w:proofErr w:type="spellEnd"/>
      <w:r w:rsidRPr="005E2C29">
        <w:rPr>
          <w:rFonts w:ascii="Times New Roman" w:hAnsi="Times New Roman"/>
          <w:b/>
          <w:sz w:val="24"/>
          <w:szCs w:val="24"/>
        </w:rPr>
        <w:t xml:space="preserve"> </w:t>
      </w:r>
    </w:p>
    <w:p w14:paraId="30B9CDCE" w14:textId="77777777" w:rsidR="002A28B8" w:rsidRPr="005E2C29" w:rsidRDefault="002A28B8" w:rsidP="002A28B8">
      <w:pPr>
        <w:pStyle w:val="ListParagraph"/>
        <w:spacing w:after="200" w:line="360" w:lineRule="auto"/>
        <w:ind w:left="0"/>
        <w:contextualSpacing/>
        <w:jc w:val="center"/>
        <w:rPr>
          <w:rFonts w:ascii="Times New Roman" w:hAnsi="Times New Roman"/>
          <w:b/>
          <w:sz w:val="24"/>
          <w:szCs w:val="24"/>
        </w:rPr>
      </w:pPr>
      <w:r w:rsidRPr="005E2C29">
        <w:rPr>
          <w:rFonts w:ascii="Times New Roman" w:hAnsi="Times New Roman"/>
          <w:b/>
          <w:sz w:val="24"/>
          <w:szCs w:val="24"/>
        </w:rPr>
        <w:t>Ing Mihai Lucian</w:t>
      </w:r>
    </w:p>
    <w:p w14:paraId="63192BFB" w14:textId="77777777" w:rsidR="002A28B8" w:rsidRPr="005E2C29" w:rsidRDefault="002A28B8" w:rsidP="002A28B8">
      <w:pPr>
        <w:pStyle w:val="ListParagraph"/>
        <w:spacing w:after="200" w:line="360" w:lineRule="auto"/>
        <w:ind w:left="0"/>
        <w:contextualSpacing/>
        <w:rPr>
          <w:rFonts w:ascii="Times New Roman" w:hAnsi="Times New Roman"/>
          <w:sz w:val="24"/>
          <w:szCs w:val="24"/>
        </w:rPr>
      </w:pPr>
    </w:p>
    <w:p w14:paraId="07698C93" w14:textId="77777777" w:rsidR="002A28B8" w:rsidRPr="005E2C29" w:rsidRDefault="002A28B8" w:rsidP="002A28B8">
      <w:pPr>
        <w:pStyle w:val="ListParagraph"/>
        <w:spacing w:after="200" w:line="360" w:lineRule="auto"/>
        <w:ind w:left="0"/>
        <w:contextualSpacing/>
        <w:rPr>
          <w:rFonts w:ascii="Times New Roman" w:hAnsi="Times New Roman"/>
          <w:sz w:val="24"/>
          <w:szCs w:val="24"/>
        </w:rPr>
      </w:pPr>
    </w:p>
    <w:p w14:paraId="774287E4" w14:textId="77777777" w:rsidR="002A28B8" w:rsidRPr="005E2C29" w:rsidRDefault="002A28B8" w:rsidP="002A28B8">
      <w:pPr>
        <w:pStyle w:val="ListParagraph"/>
        <w:spacing w:after="200" w:line="360" w:lineRule="auto"/>
        <w:ind w:left="0"/>
        <w:contextualSpacing/>
        <w:jc w:val="right"/>
        <w:rPr>
          <w:rFonts w:ascii="Times New Roman" w:hAnsi="Times New Roman"/>
          <w:sz w:val="24"/>
          <w:szCs w:val="24"/>
        </w:rPr>
      </w:pPr>
      <w:proofErr w:type="spellStart"/>
      <w:r w:rsidRPr="005E2C29">
        <w:rPr>
          <w:rFonts w:ascii="Times New Roman" w:hAnsi="Times New Roman"/>
          <w:sz w:val="24"/>
          <w:szCs w:val="24"/>
        </w:rPr>
        <w:t>Întocmit</w:t>
      </w:r>
      <w:proofErr w:type="spellEnd"/>
      <w:r w:rsidRPr="005E2C29">
        <w:rPr>
          <w:rFonts w:ascii="Times New Roman" w:hAnsi="Times New Roman"/>
          <w:sz w:val="24"/>
          <w:szCs w:val="24"/>
        </w:rPr>
        <w:t xml:space="preserve">, </w:t>
      </w:r>
    </w:p>
    <w:p w14:paraId="4E642146" w14:textId="77777777" w:rsidR="002A28B8" w:rsidRPr="0083132B" w:rsidRDefault="002A28B8" w:rsidP="002A28B8">
      <w:pPr>
        <w:pStyle w:val="ListParagraph"/>
        <w:spacing w:after="200" w:line="360" w:lineRule="auto"/>
        <w:ind w:left="0"/>
        <w:contextualSpacing/>
        <w:jc w:val="right"/>
        <w:rPr>
          <w:rFonts w:ascii="Times New Roman" w:hAnsi="Times New Roman"/>
          <w:sz w:val="24"/>
          <w:szCs w:val="24"/>
          <w:lang w:val="fr-FR"/>
        </w:rPr>
      </w:pPr>
      <w:proofErr w:type="spellStart"/>
      <w:r w:rsidRPr="0083132B">
        <w:rPr>
          <w:rFonts w:ascii="Times New Roman" w:hAnsi="Times New Roman"/>
          <w:sz w:val="24"/>
          <w:szCs w:val="24"/>
          <w:lang w:val="fr-FR"/>
        </w:rPr>
        <w:t>Secretar</w:t>
      </w:r>
      <w:proofErr w:type="spellEnd"/>
      <w:r w:rsidRPr="0083132B">
        <w:rPr>
          <w:rFonts w:ascii="Times New Roman" w:hAnsi="Times New Roman"/>
          <w:sz w:val="24"/>
          <w:szCs w:val="24"/>
          <w:lang w:val="fr-FR"/>
        </w:rPr>
        <w:t xml:space="preserve"> </w:t>
      </w:r>
      <w:proofErr w:type="spellStart"/>
      <w:r w:rsidRPr="0083132B">
        <w:rPr>
          <w:rFonts w:ascii="Times New Roman" w:hAnsi="Times New Roman"/>
          <w:sz w:val="24"/>
          <w:szCs w:val="24"/>
          <w:lang w:val="fr-FR"/>
        </w:rPr>
        <w:t>comisie</w:t>
      </w:r>
      <w:proofErr w:type="spellEnd"/>
      <w:r w:rsidRPr="0083132B">
        <w:rPr>
          <w:rFonts w:ascii="Times New Roman" w:hAnsi="Times New Roman"/>
          <w:sz w:val="24"/>
          <w:szCs w:val="24"/>
          <w:lang w:val="fr-FR"/>
        </w:rPr>
        <w:t xml:space="preserve"> </w:t>
      </w:r>
      <w:proofErr w:type="spellStart"/>
      <w:r w:rsidRPr="0083132B">
        <w:rPr>
          <w:rFonts w:ascii="Times New Roman" w:hAnsi="Times New Roman"/>
          <w:sz w:val="24"/>
          <w:szCs w:val="24"/>
          <w:lang w:val="fr-FR"/>
        </w:rPr>
        <w:t>concurs</w:t>
      </w:r>
      <w:proofErr w:type="spellEnd"/>
    </w:p>
    <w:p w14:paraId="725D668C" w14:textId="77777777" w:rsidR="002A28B8" w:rsidRPr="00660AF8" w:rsidRDefault="002A28B8" w:rsidP="002A28B8">
      <w:pPr>
        <w:pStyle w:val="ListParagraph"/>
        <w:spacing w:after="200" w:line="360" w:lineRule="auto"/>
        <w:ind w:left="0"/>
        <w:contextualSpacing/>
        <w:jc w:val="right"/>
        <w:rPr>
          <w:rFonts w:ascii="Times New Roman" w:hAnsi="Times New Roman"/>
          <w:sz w:val="24"/>
          <w:szCs w:val="24"/>
        </w:rPr>
      </w:pPr>
      <w:proofErr w:type="spellStart"/>
      <w:r w:rsidRPr="00660AF8">
        <w:rPr>
          <w:rFonts w:ascii="Times New Roman" w:hAnsi="Times New Roman"/>
          <w:sz w:val="24"/>
          <w:szCs w:val="24"/>
        </w:rPr>
        <w:t>Ec</w:t>
      </w:r>
      <w:proofErr w:type="spellEnd"/>
      <w:r w:rsidRPr="00660AF8">
        <w:rPr>
          <w:rFonts w:ascii="Times New Roman" w:hAnsi="Times New Roman"/>
          <w:sz w:val="24"/>
          <w:szCs w:val="24"/>
        </w:rPr>
        <w:t xml:space="preserve"> </w:t>
      </w:r>
      <w:r>
        <w:rPr>
          <w:rFonts w:ascii="Times New Roman" w:hAnsi="Times New Roman"/>
          <w:sz w:val="24"/>
          <w:szCs w:val="24"/>
        </w:rPr>
        <w:t>Delea Carmen</w:t>
      </w:r>
    </w:p>
    <w:p w14:paraId="04340D30" w14:textId="77777777" w:rsidR="002A28B8" w:rsidRPr="006F4070" w:rsidRDefault="002A28B8" w:rsidP="002A28B8"/>
    <w:p w14:paraId="5BEA9585" w14:textId="77777777" w:rsidR="00673FE6" w:rsidRPr="00E90016" w:rsidRDefault="00673FE6" w:rsidP="002A28B8">
      <w:pPr>
        <w:jc w:val="center"/>
      </w:pPr>
    </w:p>
    <w:sectPr w:rsidR="00673FE6" w:rsidRPr="00E90016" w:rsidSect="00B15840">
      <w:headerReference w:type="default" r:id="rId12"/>
      <w:footerReference w:type="default" r:id="rId13"/>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20B08" w14:textId="77777777" w:rsidR="008C15FD" w:rsidRDefault="008C15FD">
      <w:r>
        <w:separator/>
      </w:r>
    </w:p>
  </w:endnote>
  <w:endnote w:type="continuationSeparator" w:id="0">
    <w:p w14:paraId="4F2264AD" w14:textId="77777777" w:rsidR="008C15FD" w:rsidRDefault="008C1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Display">
    <w:panose1 w:val="00000000000000000000"/>
    <w:charset w:val="00"/>
    <w:family w:val="auto"/>
    <w:pitch w:val="variable"/>
    <w:sig w:usb0="A00002EF" w:usb1="4000204B" w:usb2="00000000" w:usb3="00000000" w:csb0="0000019F"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28465998"/>
  <w:bookmarkStart w:id="1" w:name="_Hlk128465999"/>
  <w:p w14:paraId="10B0B907" w14:textId="77777777" w:rsidR="00B15840" w:rsidRDefault="002A28B8">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2F2319DD" wp14:editId="70A3F332">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61E65943"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66B6EC06"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0B467" w14:textId="77777777" w:rsidR="008C15FD" w:rsidRDefault="008C15FD">
      <w:r>
        <w:rPr>
          <w:color w:val="000000"/>
        </w:rPr>
        <w:separator/>
      </w:r>
    </w:p>
  </w:footnote>
  <w:footnote w:type="continuationSeparator" w:id="0">
    <w:p w14:paraId="58593AAD" w14:textId="77777777" w:rsidR="008C15FD" w:rsidRDefault="008C1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3D21"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6A85545D" wp14:editId="18026681">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31B52A0"/>
    <w:multiLevelType w:val="hybridMultilevel"/>
    <w:tmpl w:val="313E70F2"/>
    <w:lvl w:ilvl="0" w:tplc="65C4657E">
      <w:start w:val="1"/>
      <w:numFmt w:val="bullet"/>
      <w:lvlText w:val="-"/>
      <w:lvlJc w:val="left"/>
      <w:pPr>
        <w:ind w:left="720" w:hanging="360"/>
      </w:pPr>
      <w:rPr>
        <w:rFonts w:ascii="Sitka Display" w:hAnsi="Sitka Display"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BB1E72"/>
    <w:multiLevelType w:val="hybridMultilevel"/>
    <w:tmpl w:val="22D6B2EE"/>
    <w:lvl w:ilvl="0" w:tplc="1D4EC360">
      <w:start w:val="1"/>
      <w:numFmt w:val="lowerLetter"/>
      <w:lvlText w:val="%1."/>
      <w:lvlJc w:val="left"/>
      <w:pPr>
        <w:ind w:left="1287" w:hanging="360"/>
      </w:pPr>
      <w:rPr>
        <w:b/>
      </w:r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6" w15:restartNumberingAfterBreak="0">
    <w:nsid w:val="493068DE"/>
    <w:multiLevelType w:val="hybridMultilevel"/>
    <w:tmpl w:val="4D02BD1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22F1E67"/>
    <w:multiLevelType w:val="hybridMultilevel"/>
    <w:tmpl w:val="07A81E1A"/>
    <w:lvl w:ilvl="0" w:tplc="65C4657E">
      <w:start w:val="1"/>
      <w:numFmt w:val="bullet"/>
      <w:lvlText w:val="-"/>
      <w:lvlJc w:val="left"/>
      <w:pPr>
        <w:ind w:left="720" w:hanging="360"/>
      </w:pPr>
      <w:rPr>
        <w:rFonts w:ascii="Sitka Display" w:hAnsi="Sitka Display"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num w:numId="1" w16cid:durableId="1137449121">
    <w:abstractNumId w:val="1"/>
  </w:num>
  <w:num w:numId="2" w16cid:durableId="1867518549">
    <w:abstractNumId w:val="0"/>
  </w:num>
  <w:num w:numId="3" w16cid:durableId="634337999">
    <w:abstractNumId w:val="2"/>
  </w:num>
  <w:num w:numId="4" w16cid:durableId="1441072148">
    <w:abstractNumId w:val="3"/>
  </w:num>
  <w:num w:numId="5" w16cid:durableId="12749382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8213923">
    <w:abstractNumId w:val="8"/>
  </w:num>
  <w:num w:numId="7" w16cid:durableId="9569860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713485">
    <w:abstractNumId w:val="7"/>
  </w:num>
  <w:num w:numId="9" w16cid:durableId="1625305642">
    <w:abstractNumId w:val="6"/>
  </w:num>
  <w:num w:numId="10" w16cid:durableId="205442331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33DCF"/>
    <w:rsid w:val="00037E5F"/>
    <w:rsid w:val="000416D9"/>
    <w:rsid w:val="00044EE3"/>
    <w:rsid w:val="00045E3D"/>
    <w:rsid w:val="00051F91"/>
    <w:rsid w:val="00060593"/>
    <w:rsid w:val="00063C62"/>
    <w:rsid w:val="0006770A"/>
    <w:rsid w:val="00072846"/>
    <w:rsid w:val="00073069"/>
    <w:rsid w:val="00073E30"/>
    <w:rsid w:val="0008084E"/>
    <w:rsid w:val="000844EA"/>
    <w:rsid w:val="00084D3E"/>
    <w:rsid w:val="00085D9B"/>
    <w:rsid w:val="00094273"/>
    <w:rsid w:val="00095D25"/>
    <w:rsid w:val="000974A4"/>
    <w:rsid w:val="000979B7"/>
    <w:rsid w:val="000A0FC5"/>
    <w:rsid w:val="000A1CF0"/>
    <w:rsid w:val="000A1FD4"/>
    <w:rsid w:val="000B0650"/>
    <w:rsid w:val="000C2C0A"/>
    <w:rsid w:val="000E09DF"/>
    <w:rsid w:val="000E3F0E"/>
    <w:rsid w:val="000F190E"/>
    <w:rsid w:val="000F52B9"/>
    <w:rsid w:val="000F63FA"/>
    <w:rsid w:val="000F78AF"/>
    <w:rsid w:val="001020F4"/>
    <w:rsid w:val="00104F8A"/>
    <w:rsid w:val="001052FF"/>
    <w:rsid w:val="00106814"/>
    <w:rsid w:val="0011011D"/>
    <w:rsid w:val="00114460"/>
    <w:rsid w:val="0012098D"/>
    <w:rsid w:val="001218C8"/>
    <w:rsid w:val="00123F56"/>
    <w:rsid w:val="0013048F"/>
    <w:rsid w:val="0013324A"/>
    <w:rsid w:val="001360A7"/>
    <w:rsid w:val="001408FA"/>
    <w:rsid w:val="00145977"/>
    <w:rsid w:val="00147CF6"/>
    <w:rsid w:val="00152449"/>
    <w:rsid w:val="00171CB1"/>
    <w:rsid w:val="00174704"/>
    <w:rsid w:val="00176170"/>
    <w:rsid w:val="001849CC"/>
    <w:rsid w:val="0018653D"/>
    <w:rsid w:val="001A0D54"/>
    <w:rsid w:val="001B3D01"/>
    <w:rsid w:val="001B5BF4"/>
    <w:rsid w:val="001B636F"/>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978ED"/>
    <w:rsid w:val="002A1A34"/>
    <w:rsid w:val="002A28B8"/>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7965"/>
    <w:rsid w:val="00317AC4"/>
    <w:rsid w:val="0032294C"/>
    <w:rsid w:val="00323E2D"/>
    <w:rsid w:val="00330945"/>
    <w:rsid w:val="00334B6F"/>
    <w:rsid w:val="00337348"/>
    <w:rsid w:val="00342A05"/>
    <w:rsid w:val="00351368"/>
    <w:rsid w:val="003546B0"/>
    <w:rsid w:val="003559B2"/>
    <w:rsid w:val="00357B2C"/>
    <w:rsid w:val="003619D4"/>
    <w:rsid w:val="00362677"/>
    <w:rsid w:val="003703FF"/>
    <w:rsid w:val="00371128"/>
    <w:rsid w:val="0037786D"/>
    <w:rsid w:val="00386972"/>
    <w:rsid w:val="003A0C75"/>
    <w:rsid w:val="003A1893"/>
    <w:rsid w:val="003A37DF"/>
    <w:rsid w:val="003B7335"/>
    <w:rsid w:val="003C405B"/>
    <w:rsid w:val="003D3392"/>
    <w:rsid w:val="003D613D"/>
    <w:rsid w:val="003D633E"/>
    <w:rsid w:val="003E1039"/>
    <w:rsid w:val="003E607D"/>
    <w:rsid w:val="003F6F40"/>
    <w:rsid w:val="004009F3"/>
    <w:rsid w:val="004029FA"/>
    <w:rsid w:val="00412047"/>
    <w:rsid w:val="00412A31"/>
    <w:rsid w:val="004216D8"/>
    <w:rsid w:val="00422113"/>
    <w:rsid w:val="00424C9E"/>
    <w:rsid w:val="00426437"/>
    <w:rsid w:val="00431371"/>
    <w:rsid w:val="004315CB"/>
    <w:rsid w:val="00434105"/>
    <w:rsid w:val="00442321"/>
    <w:rsid w:val="004433F0"/>
    <w:rsid w:val="0044370F"/>
    <w:rsid w:val="0045000A"/>
    <w:rsid w:val="00451859"/>
    <w:rsid w:val="004616AB"/>
    <w:rsid w:val="00462D16"/>
    <w:rsid w:val="004658C9"/>
    <w:rsid w:val="0047044D"/>
    <w:rsid w:val="00472467"/>
    <w:rsid w:val="0048048D"/>
    <w:rsid w:val="004909C5"/>
    <w:rsid w:val="00494BA1"/>
    <w:rsid w:val="0049635C"/>
    <w:rsid w:val="004A1E5E"/>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F0679"/>
    <w:rsid w:val="00521AC7"/>
    <w:rsid w:val="00533127"/>
    <w:rsid w:val="005333A8"/>
    <w:rsid w:val="00534883"/>
    <w:rsid w:val="00535FF9"/>
    <w:rsid w:val="00543951"/>
    <w:rsid w:val="0054426A"/>
    <w:rsid w:val="005443CD"/>
    <w:rsid w:val="005452AA"/>
    <w:rsid w:val="00556AAE"/>
    <w:rsid w:val="005669A0"/>
    <w:rsid w:val="00570528"/>
    <w:rsid w:val="00593168"/>
    <w:rsid w:val="005A0BF1"/>
    <w:rsid w:val="005B0C93"/>
    <w:rsid w:val="005C2722"/>
    <w:rsid w:val="005C299C"/>
    <w:rsid w:val="005C76A8"/>
    <w:rsid w:val="005D733C"/>
    <w:rsid w:val="005E2C29"/>
    <w:rsid w:val="005E7732"/>
    <w:rsid w:val="005F02F8"/>
    <w:rsid w:val="005F1D69"/>
    <w:rsid w:val="0060288F"/>
    <w:rsid w:val="006041CC"/>
    <w:rsid w:val="006073EC"/>
    <w:rsid w:val="00612FDB"/>
    <w:rsid w:val="006268BD"/>
    <w:rsid w:val="006278B1"/>
    <w:rsid w:val="0063286B"/>
    <w:rsid w:val="00632D50"/>
    <w:rsid w:val="00650EBF"/>
    <w:rsid w:val="00666149"/>
    <w:rsid w:val="00670361"/>
    <w:rsid w:val="0067215B"/>
    <w:rsid w:val="00673FE6"/>
    <w:rsid w:val="00674D29"/>
    <w:rsid w:val="00675491"/>
    <w:rsid w:val="00676CBE"/>
    <w:rsid w:val="00690C1F"/>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4B1C"/>
    <w:rsid w:val="00795DF1"/>
    <w:rsid w:val="007A1B2B"/>
    <w:rsid w:val="007A1C4C"/>
    <w:rsid w:val="007A2E35"/>
    <w:rsid w:val="007A36BD"/>
    <w:rsid w:val="007B54BB"/>
    <w:rsid w:val="007C15DC"/>
    <w:rsid w:val="007C16B9"/>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32B"/>
    <w:rsid w:val="0083161B"/>
    <w:rsid w:val="00831E72"/>
    <w:rsid w:val="00835471"/>
    <w:rsid w:val="00837E93"/>
    <w:rsid w:val="008406A4"/>
    <w:rsid w:val="0084256A"/>
    <w:rsid w:val="008466F7"/>
    <w:rsid w:val="0084780B"/>
    <w:rsid w:val="00847E17"/>
    <w:rsid w:val="008531F6"/>
    <w:rsid w:val="00853B10"/>
    <w:rsid w:val="00855FEF"/>
    <w:rsid w:val="008622DF"/>
    <w:rsid w:val="00863237"/>
    <w:rsid w:val="00865102"/>
    <w:rsid w:val="00865C6D"/>
    <w:rsid w:val="00866DB8"/>
    <w:rsid w:val="00867A2C"/>
    <w:rsid w:val="00872D32"/>
    <w:rsid w:val="00875714"/>
    <w:rsid w:val="00876B28"/>
    <w:rsid w:val="0088091F"/>
    <w:rsid w:val="00883AA0"/>
    <w:rsid w:val="0088756D"/>
    <w:rsid w:val="00887C85"/>
    <w:rsid w:val="00895388"/>
    <w:rsid w:val="008A1050"/>
    <w:rsid w:val="008A652D"/>
    <w:rsid w:val="008B3833"/>
    <w:rsid w:val="008B7F6C"/>
    <w:rsid w:val="008C15FD"/>
    <w:rsid w:val="008C2BB5"/>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711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1DFE"/>
    <w:rsid w:val="00BA352A"/>
    <w:rsid w:val="00BB21A3"/>
    <w:rsid w:val="00BC1179"/>
    <w:rsid w:val="00BC33B2"/>
    <w:rsid w:val="00BD3657"/>
    <w:rsid w:val="00BD58B5"/>
    <w:rsid w:val="00BD72A2"/>
    <w:rsid w:val="00BE0DF6"/>
    <w:rsid w:val="00C03728"/>
    <w:rsid w:val="00C04F5B"/>
    <w:rsid w:val="00C04F9F"/>
    <w:rsid w:val="00C07496"/>
    <w:rsid w:val="00C1633E"/>
    <w:rsid w:val="00C169BB"/>
    <w:rsid w:val="00C17568"/>
    <w:rsid w:val="00C202E1"/>
    <w:rsid w:val="00C209D0"/>
    <w:rsid w:val="00C2350C"/>
    <w:rsid w:val="00C27D23"/>
    <w:rsid w:val="00C334DB"/>
    <w:rsid w:val="00C3651F"/>
    <w:rsid w:val="00C43FFC"/>
    <w:rsid w:val="00C45564"/>
    <w:rsid w:val="00C462EF"/>
    <w:rsid w:val="00C50D6C"/>
    <w:rsid w:val="00C52C6C"/>
    <w:rsid w:val="00C5565F"/>
    <w:rsid w:val="00C61D88"/>
    <w:rsid w:val="00C61ECA"/>
    <w:rsid w:val="00C63355"/>
    <w:rsid w:val="00C65151"/>
    <w:rsid w:val="00C72ADF"/>
    <w:rsid w:val="00C731FB"/>
    <w:rsid w:val="00C824DA"/>
    <w:rsid w:val="00C8426C"/>
    <w:rsid w:val="00C8764E"/>
    <w:rsid w:val="00C915D9"/>
    <w:rsid w:val="00C945EB"/>
    <w:rsid w:val="00CA0124"/>
    <w:rsid w:val="00CA2C2B"/>
    <w:rsid w:val="00CA3534"/>
    <w:rsid w:val="00CA3F51"/>
    <w:rsid w:val="00CA50AB"/>
    <w:rsid w:val="00CA6573"/>
    <w:rsid w:val="00CA7FCB"/>
    <w:rsid w:val="00CB4E08"/>
    <w:rsid w:val="00CC25E9"/>
    <w:rsid w:val="00CC600F"/>
    <w:rsid w:val="00CC67B7"/>
    <w:rsid w:val="00CD1401"/>
    <w:rsid w:val="00CD1D61"/>
    <w:rsid w:val="00CE04F6"/>
    <w:rsid w:val="00CE0B72"/>
    <w:rsid w:val="00CE3F6F"/>
    <w:rsid w:val="00CF0990"/>
    <w:rsid w:val="00CF1FA9"/>
    <w:rsid w:val="00CF3920"/>
    <w:rsid w:val="00CF5B78"/>
    <w:rsid w:val="00CF65FA"/>
    <w:rsid w:val="00D04FAF"/>
    <w:rsid w:val="00D05198"/>
    <w:rsid w:val="00D17E7F"/>
    <w:rsid w:val="00D35BF5"/>
    <w:rsid w:val="00D40075"/>
    <w:rsid w:val="00D42825"/>
    <w:rsid w:val="00D50EA0"/>
    <w:rsid w:val="00D54840"/>
    <w:rsid w:val="00D54994"/>
    <w:rsid w:val="00D5517B"/>
    <w:rsid w:val="00D5661B"/>
    <w:rsid w:val="00D653AB"/>
    <w:rsid w:val="00D718A6"/>
    <w:rsid w:val="00D74C58"/>
    <w:rsid w:val="00D75F08"/>
    <w:rsid w:val="00D76764"/>
    <w:rsid w:val="00D82B6F"/>
    <w:rsid w:val="00D847CA"/>
    <w:rsid w:val="00D85C58"/>
    <w:rsid w:val="00D908D7"/>
    <w:rsid w:val="00D92B6F"/>
    <w:rsid w:val="00DA30C7"/>
    <w:rsid w:val="00DB62E8"/>
    <w:rsid w:val="00DB7717"/>
    <w:rsid w:val="00DB78F4"/>
    <w:rsid w:val="00DB7DD0"/>
    <w:rsid w:val="00DC1CAB"/>
    <w:rsid w:val="00DC2E97"/>
    <w:rsid w:val="00DC4747"/>
    <w:rsid w:val="00DD7463"/>
    <w:rsid w:val="00DE0D10"/>
    <w:rsid w:val="00DE2BE2"/>
    <w:rsid w:val="00DE6969"/>
    <w:rsid w:val="00DE7AB1"/>
    <w:rsid w:val="00DF25FB"/>
    <w:rsid w:val="00DF4435"/>
    <w:rsid w:val="00DF52DE"/>
    <w:rsid w:val="00DF5DBB"/>
    <w:rsid w:val="00DF6C7C"/>
    <w:rsid w:val="00DF757F"/>
    <w:rsid w:val="00E03317"/>
    <w:rsid w:val="00E07116"/>
    <w:rsid w:val="00E124F4"/>
    <w:rsid w:val="00E13D8E"/>
    <w:rsid w:val="00E15F7F"/>
    <w:rsid w:val="00E21176"/>
    <w:rsid w:val="00E235AD"/>
    <w:rsid w:val="00E33E82"/>
    <w:rsid w:val="00E35E5C"/>
    <w:rsid w:val="00E42753"/>
    <w:rsid w:val="00E43778"/>
    <w:rsid w:val="00E459F9"/>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3A50"/>
    <w:rsid w:val="00FB6028"/>
    <w:rsid w:val="00FB6D6D"/>
    <w:rsid w:val="00FB7D3E"/>
    <w:rsid w:val="00FC0AB6"/>
    <w:rsid w:val="00FC2688"/>
    <w:rsid w:val="00FC2803"/>
    <w:rsid w:val="00FC77B4"/>
    <w:rsid w:val="00FC7EAB"/>
    <w:rsid w:val="00FD0865"/>
    <w:rsid w:val="00FD1C45"/>
    <w:rsid w:val="00FE3498"/>
    <w:rsid w:val="00FF0556"/>
    <w:rsid w:val="00FF06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7D026"/>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uiPriority w:val="34"/>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e5.ro/App/Document/geytinbqge/legea-nr-76-2008-privind-organizarea-si-functionarea-sistemului-national-de-date-genetice-judiciare?d=2023-01-28" TargetMode="Externa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2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0B392-75E0-4AA3-88F8-85EADFFF4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2203</Words>
  <Characters>12559</Characters>
  <Application>Microsoft Office Word</Application>
  <DocSecurity>0</DocSecurity>
  <Lines>104</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14733</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3</cp:revision>
  <cp:lastPrinted>2024-03-05T08:50:00Z</cp:lastPrinted>
  <dcterms:created xsi:type="dcterms:W3CDTF">2026-09-11T10:25:00Z</dcterms:created>
  <dcterms:modified xsi:type="dcterms:W3CDTF">2026-09-14T05:25:00Z</dcterms:modified>
</cp:coreProperties>
</file>