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25DB" w14:textId="77777777" w:rsidR="001617AF" w:rsidRDefault="001617AF" w:rsidP="001617AF">
      <w:pPr>
        <w:jc w:val="center"/>
        <w:rPr>
          <w:b/>
          <w:sz w:val="28"/>
          <w:szCs w:val="28"/>
          <w:lang w:val="ro-RO"/>
        </w:rPr>
      </w:pPr>
      <w:r>
        <w:rPr>
          <w:b/>
          <w:sz w:val="28"/>
          <w:szCs w:val="28"/>
          <w:lang w:val="ro-RO"/>
        </w:rPr>
        <w:t>Anunț</w:t>
      </w:r>
    </w:p>
    <w:p w14:paraId="0613FF1B" w14:textId="77777777" w:rsidR="001617AF" w:rsidRDefault="001617AF" w:rsidP="001617AF">
      <w:pPr>
        <w:rPr>
          <w:b/>
          <w:lang w:val="ro-RO"/>
        </w:rPr>
      </w:pPr>
    </w:p>
    <w:p w14:paraId="482E594B" w14:textId="77777777" w:rsidR="001617AF" w:rsidRDefault="001617AF" w:rsidP="001617AF">
      <w:pPr>
        <w:rPr>
          <w:b/>
          <w:lang w:val="ro-RO"/>
        </w:rPr>
      </w:pPr>
    </w:p>
    <w:p w14:paraId="35246BB6" w14:textId="77777777" w:rsidR="001617AF" w:rsidRPr="001617AF" w:rsidRDefault="001617AF" w:rsidP="001617AF">
      <w:pPr>
        <w:rPr>
          <w:color w:val="000000"/>
          <w:lang w:val="pt-PT"/>
        </w:rPr>
      </w:pPr>
      <w:r w:rsidRPr="001617AF">
        <w:rPr>
          <w:b/>
          <w:lang w:val="ro-RO"/>
        </w:rPr>
        <w:t xml:space="preserve">A.) </w:t>
      </w:r>
      <w:r w:rsidRPr="001617AF">
        <w:rPr>
          <w:bCs/>
          <w:color w:val="000000"/>
          <w:lang w:val="pt-PT"/>
        </w:rPr>
        <w:t xml:space="preserve">Centrul Scolar pentru Educatie Incluziva </w:t>
      </w:r>
      <w:r w:rsidRPr="001617AF">
        <w:rPr>
          <w:color w:val="000000"/>
          <w:lang w:val="pt-PT"/>
        </w:rPr>
        <w:t xml:space="preserve"> cu sediul în Roman, str. Prof. Dumitru Martinas nr. 11, judetul Neamț, organizează concurs, pentru ocuparea următorului post contractual, conform H.G. nr. 1336/08.11.2022</w:t>
      </w:r>
    </w:p>
    <w:p w14:paraId="5144FA4F" w14:textId="5C4DC3AC" w:rsidR="001617AF" w:rsidRPr="001617AF" w:rsidRDefault="001617AF" w:rsidP="001617AF">
      <w:pPr>
        <w:pStyle w:val="Heading3"/>
        <w:tabs>
          <w:tab w:val="left" w:pos="708"/>
        </w:tabs>
        <w:ind w:left="720" w:hanging="720"/>
        <w:rPr>
          <w:rFonts w:cs="Times New Roman"/>
          <w:color w:val="auto"/>
          <w:sz w:val="24"/>
          <w:szCs w:val="24"/>
          <w:lang w:val="pt-PT"/>
        </w:rPr>
      </w:pPr>
      <w:r w:rsidRPr="001617AF">
        <w:rPr>
          <w:rFonts w:cs="Times New Roman"/>
          <w:b/>
          <w:sz w:val="24"/>
          <w:szCs w:val="24"/>
          <w:lang w:val="pt-PT"/>
        </w:rPr>
        <w:t>DENUMIREA POSTULUI: Infirmier</w:t>
      </w:r>
    </w:p>
    <w:p w14:paraId="5E4396B1" w14:textId="752A0252" w:rsidR="001617AF" w:rsidRPr="001617AF" w:rsidRDefault="001617AF" w:rsidP="001617AF">
      <w:pPr>
        <w:jc w:val="both"/>
        <w:rPr>
          <w:bCs/>
          <w:lang w:val="pt-PT"/>
        </w:rPr>
      </w:pPr>
      <w:r w:rsidRPr="001617AF">
        <w:rPr>
          <w:bCs/>
          <w:lang w:val="pt-PT"/>
        </w:rPr>
        <w:t xml:space="preserve">NUMĂRUL POSTURILOR: - 1 post temporar vacant </w:t>
      </w:r>
    </w:p>
    <w:p w14:paraId="61F8F704" w14:textId="77777777" w:rsidR="001617AF" w:rsidRPr="001617AF" w:rsidRDefault="001617AF" w:rsidP="001617AF">
      <w:pPr>
        <w:jc w:val="both"/>
        <w:rPr>
          <w:bCs/>
          <w:lang w:val="pt-PT"/>
        </w:rPr>
      </w:pPr>
      <w:r w:rsidRPr="001617AF">
        <w:rPr>
          <w:bCs/>
          <w:lang w:val="pt-PT"/>
        </w:rPr>
        <w:t>NIVELUL POSTULUI: funcție de execuție</w:t>
      </w:r>
    </w:p>
    <w:p w14:paraId="272931D1" w14:textId="77777777" w:rsidR="001617AF" w:rsidRPr="001617AF" w:rsidRDefault="001617AF" w:rsidP="001617AF">
      <w:pPr>
        <w:jc w:val="both"/>
        <w:rPr>
          <w:bCs/>
          <w:lang w:val="pt-PT"/>
        </w:rPr>
      </w:pPr>
      <w:r w:rsidRPr="001617AF">
        <w:rPr>
          <w:bCs/>
          <w:lang w:val="pt-PT"/>
        </w:rPr>
        <w:t>DURATA TIMPULUI DE LUCRU: 8 ore pe zi; 40 de ore pe săptămână</w:t>
      </w:r>
    </w:p>
    <w:p w14:paraId="7268DED6" w14:textId="77777777" w:rsidR="001617AF" w:rsidRPr="001617AF" w:rsidRDefault="001617AF" w:rsidP="001617AF">
      <w:pPr>
        <w:jc w:val="both"/>
        <w:rPr>
          <w:bCs/>
          <w:lang w:val="pt-PT"/>
        </w:rPr>
      </w:pPr>
      <w:r w:rsidRPr="001617AF">
        <w:rPr>
          <w:bCs/>
          <w:lang w:val="pt-PT"/>
        </w:rPr>
        <w:t xml:space="preserve">PERIOADA: </w:t>
      </w:r>
      <w:r w:rsidRPr="001617AF">
        <w:rPr>
          <w:bCs/>
          <w:u w:val="single"/>
          <w:lang w:val="pt-PT"/>
        </w:rPr>
        <w:t>determinată</w:t>
      </w:r>
    </w:p>
    <w:p w14:paraId="3C39B59F" w14:textId="77777777" w:rsidR="001617AF" w:rsidRPr="001617AF" w:rsidRDefault="001617AF" w:rsidP="001617AF">
      <w:pPr>
        <w:rPr>
          <w:b/>
          <w:lang w:val="ro-RO"/>
        </w:rPr>
      </w:pPr>
      <w:r w:rsidRPr="001617AF">
        <w:rPr>
          <w:b/>
          <w:lang w:val="ro-RO"/>
        </w:rPr>
        <w:t>B.)  Documente solicitate candidaţilor pentru întocmirea dosarului de concurs, conform art. 35 din H.G. 1336/2022:</w:t>
      </w:r>
    </w:p>
    <w:p w14:paraId="0CF97499" w14:textId="77777777" w:rsidR="001617AF" w:rsidRPr="001617AF" w:rsidRDefault="001617AF" w:rsidP="001617AF">
      <w:pPr>
        <w:rPr>
          <w:b/>
          <w:lang w:val="ro-RO"/>
        </w:rPr>
      </w:pPr>
    </w:p>
    <w:p w14:paraId="58FAD145" w14:textId="77777777" w:rsidR="001617AF" w:rsidRPr="001617AF" w:rsidRDefault="001617AF" w:rsidP="001617AF">
      <w:pPr>
        <w:autoSpaceDE w:val="0"/>
        <w:autoSpaceDN w:val="0"/>
        <w:adjustRightInd w:val="0"/>
        <w:jc w:val="both"/>
        <w:rPr>
          <w:color w:val="000000"/>
          <w:lang w:val="ro-RO"/>
        </w:rPr>
      </w:pPr>
      <w:r w:rsidRPr="001617AF">
        <w:rPr>
          <w:color w:val="000000"/>
          <w:lang w:val="ro-RO"/>
        </w:rPr>
        <w:t>a) formular de înscriere la concurs, conform modelului prevăzut la anexa nr. 2;</w:t>
      </w:r>
    </w:p>
    <w:p w14:paraId="293B2D0B" w14:textId="77777777" w:rsidR="001617AF" w:rsidRPr="001617AF" w:rsidRDefault="001617AF" w:rsidP="001617AF">
      <w:pPr>
        <w:autoSpaceDE w:val="0"/>
        <w:autoSpaceDN w:val="0"/>
        <w:adjustRightInd w:val="0"/>
        <w:jc w:val="both"/>
        <w:rPr>
          <w:color w:val="000000"/>
          <w:lang w:val="ro-RO"/>
        </w:rPr>
      </w:pPr>
      <w:r w:rsidRPr="001617AF">
        <w:rPr>
          <w:color w:val="000000"/>
          <w:lang w:val="ro-RO"/>
        </w:rPr>
        <w:t>b) copia actului de identitate sau orice alt document care atestă identitatea, potrivit legii, aflate în termen de valabilitate;</w:t>
      </w:r>
    </w:p>
    <w:p w14:paraId="5E3BC4D4" w14:textId="77777777" w:rsidR="001617AF" w:rsidRPr="001617AF" w:rsidRDefault="001617AF" w:rsidP="001617AF">
      <w:pPr>
        <w:autoSpaceDE w:val="0"/>
        <w:autoSpaceDN w:val="0"/>
        <w:adjustRightInd w:val="0"/>
        <w:jc w:val="both"/>
        <w:rPr>
          <w:color w:val="000000"/>
          <w:lang w:val="ro-RO"/>
        </w:rPr>
      </w:pPr>
      <w:r w:rsidRPr="001617AF">
        <w:rPr>
          <w:color w:val="000000"/>
          <w:lang w:val="ro-RO"/>
        </w:rPr>
        <w:t>c) copia certificatului de căsătorie sau a altui document prin care s-a realizat schimbarea de nume, după caz;</w:t>
      </w:r>
    </w:p>
    <w:p w14:paraId="35FADDF2" w14:textId="77777777" w:rsidR="001617AF" w:rsidRPr="001617AF" w:rsidRDefault="001617AF" w:rsidP="001617AF">
      <w:pPr>
        <w:autoSpaceDE w:val="0"/>
        <w:autoSpaceDN w:val="0"/>
        <w:adjustRightInd w:val="0"/>
        <w:jc w:val="both"/>
        <w:rPr>
          <w:color w:val="000000"/>
          <w:lang w:val="ro-RO"/>
        </w:rPr>
      </w:pPr>
      <w:r w:rsidRPr="001617AF">
        <w:rPr>
          <w:color w:val="000000"/>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4215A16" w14:textId="77777777" w:rsidR="001617AF" w:rsidRPr="001617AF" w:rsidRDefault="001617AF" w:rsidP="001617AF">
      <w:pPr>
        <w:autoSpaceDE w:val="0"/>
        <w:autoSpaceDN w:val="0"/>
        <w:adjustRightInd w:val="0"/>
        <w:jc w:val="both"/>
        <w:rPr>
          <w:color w:val="000000"/>
          <w:lang w:val="ro-RO"/>
        </w:rPr>
      </w:pPr>
      <w:r w:rsidRPr="001617AF">
        <w:rPr>
          <w:color w:val="000000"/>
          <w:lang w:val="ro-RO"/>
        </w:rPr>
        <w:t>e) copia carnetului de muncă, a adeverinței eliberate de angajator pentru perioada lucrată, care să ateste vechimea în muncă și în specialitatea studiilor solicitate pentru ocuparea postului;</w:t>
      </w:r>
    </w:p>
    <w:p w14:paraId="3E8A01A4" w14:textId="77777777" w:rsidR="001617AF" w:rsidRPr="001617AF" w:rsidRDefault="001617AF" w:rsidP="001617AF">
      <w:pPr>
        <w:autoSpaceDE w:val="0"/>
        <w:autoSpaceDN w:val="0"/>
        <w:adjustRightInd w:val="0"/>
        <w:jc w:val="both"/>
        <w:rPr>
          <w:color w:val="000000"/>
          <w:lang w:val="ro-RO"/>
        </w:rPr>
      </w:pPr>
      <w:r w:rsidRPr="001617AF">
        <w:rPr>
          <w:color w:val="000000"/>
          <w:lang w:val="ro-RO"/>
        </w:rPr>
        <w:t>f) certificat de cazier judiciar sau, după caz, extrasul de pe cazierul judiciar;</w:t>
      </w:r>
    </w:p>
    <w:p w14:paraId="4F6DCFF6" w14:textId="77777777" w:rsidR="001617AF" w:rsidRPr="001617AF" w:rsidRDefault="001617AF" w:rsidP="001617AF">
      <w:pPr>
        <w:autoSpaceDE w:val="0"/>
        <w:autoSpaceDN w:val="0"/>
        <w:adjustRightInd w:val="0"/>
        <w:jc w:val="both"/>
        <w:rPr>
          <w:color w:val="000000"/>
          <w:lang w:val="ro-RO"/>
        </w:rPr>
      </w:pPr>
      <w:r w:rsidRPr="001617AF">
        <w:rPr>
          <w:color w:val="000000"/>
          <w:lang w:val="ro-RO"/>
        </w:rPr>
        <w:t>g) adeverință medicală care să ateste starea de sănătate corespunzătoare, eliberată de către medicul de familie al candidatului sau de către unitățile sanitare abilitate cu cel mult 6 luni anterior derulării concursului;</w:t>
      </w:r>
    </w:p>
    <w:p w14:paraId="42CFF2F9" w14:textId="77777777" w:rsidR="001617AF" w:rsidRPr="001617AF" w:rsidRDefault="001617AF" w:rsidP="001617AF">
      <w:pPr>
        <w:autoSpaceDE w:val="0"/>
        <w:autoSpaceDN w:val="0"/>
        <w:adjustRightInd w:val="0"/>
        <w:jc w:val="both"/>
        <w:rPr>
          <w:color w:val="000000"/>
          <w:lang w:val="ro-RO"/>
        </w:rPr>
      </w:pPr>
      <w:r w:rsidRPr="001617AF">
        <w:rPr>
          <w:color w:val="000000"/>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EA915CC" w14:textId="77777777" w:rsidR="001617AF" w:rsidRPr="001617AF" w:rsidRDefault="001617AF" w:rsidP="001617AF">
      <w:pPr>
        <w:ind w:left="360"/>
        <w:jc w:val="both"/>
        <w:rPr>
          <w:color w:val="000000"/>
          <w:lang w:val="ro-RO"/>
        </w:rPr>
      </w:pPr>
      <w:r w:rsidRPr="001617AF">
        <w:rPr>
          <w:color w:val="000000"/>
          <w:lang w:val="ro-RO"/>
        </w:rPr>
        <w:t>i) curriculum vitae, model comun european.</w:t>
      </w:r>
    </w:p>
    <w:p w14:paraId="77B5F6B1" w14:textId="77777777" w:rsidR="001617AF" w:rsidRPr="001617AF" w:rsidRDefault="001617AF" w:rsidP="001617AF">
      <w:pPr>
        <w:jc w:val="both"/>
        <w:rPr>
          <w:lang w:val="ro-RO"/>
        </w:rPr>
      </w:pPr>
    </w:p>
    <w:p w14:paraId="1AC5DE5D" w14:textId="7618445F" w:rsidR="001617AF" w:rsidRPr="001617AF" w:rsidRDefault="001617AF" w:rsidP="001617AF">
      <w:pPr>
        <w:ind w:firstLine="720"/>
        <w:jc w:val="both"/>
        <w:rPr>
          <w:bCs/>
          <w:color w:val="000000" w:themeColor="text1"/>
          <w:lang w:val="ro-RO"/>
        </w:rPr>
      </w:pPr>
      <w:r w:rsidRPr="001617AF">
        <w:rPr>
          <w:color w:val="000000" w:themeColor="text1"/>
          <w:lang w:val="ro-RO"/>
        </w:rPr>
        <w:t xml:space="preserve">Termenul de depunere a dosarelor </w:t>
      </w:r>
      <w:r w:rsidRPr="001617AF">
        <w:rPr>
          <w:bCs/>
          <w:color w:val="000000" w:themeColor="text1"/>
          <w:lang w:val="ro-RO"/>
        </w:rPr>
        <w:t xml:space="preserve">(5 zile lucrătoare de la afişare): </w:t>
      </w:r>
      <w:r w:rsidR="009C3445">
        <w:rPr>
          <w:bCs/>
          <w:color w:val="000000" w:themeColor="text1"/>
          <w:lang w:val="ro-RO"/>
        </w:rPr>
        <w:t>21</w:t>
      </w:r>
      <w:r w:rsidRPr="001617AF">
        <w:rPr>
          <w:bCs/>
          <w:color w:val="000000" w:themeColor="text1"/>
          <w:lang w:val="ro-RO"/>
        </w:rPr>
        <w:t>.09.2026, ora 13.00, la sediul instituţiei.</w:t>
      </w:r>
    </w:p>
    <w:p w14:paraId="239C27FF" w14:textId="77777777" w:rsidR="001617AF" w:rsidRPr="001617AF" w:rsidRDefault="001617AF" w:rsidP="001617AF">
      <w:pPr>
        <w:rPr>
          <w:lang w:val="ro-RO"/>
        </w:rPr>
      </w:pPr>
    </w:p>
    <w:p w14:paraId="38B73362" w14:textId="77777777" w:rsidR="001617AF" w:rsidRPr="001617AF" w:rsidRDefault="001617AF" w:rsidP="001617AF">
      <w:pPr>
        <w:rPr>
          <w:b/>
          <w:lang w:val="ro-RO"/>
        </w:rPr>
      </w:pPr>
      <w:r w:rsidRPr="001617AF">
        <w:rPr>
          <w:b/>
          <w:lang w:val="ro-RO"/>
        </w:rPr>
        <w:t>C.) Condiţiile generale prevăzute de art. 15 din H.G. 1336/08.11.2022</w:t>
      </w:r>
    </w:p>
    <w:p w14:paraId="673B16F5" w14:textId="77777777" w:rsidR="001617AF" w:rsidRPr="001617AF" w:rsidRDefault="001617AF" w:rsidP="001617AF">
      <w:pPr>
        <w:rPr>
          <w:b/>
          <w:lang w:val="ro-RO"/>
        </w:rPr>
      </w:pPr>
    </w:p>
    <w:p w14:paraId="60ECA578" w14:textId="77777777" w:rsidR="001617AF" w:rsidRPr="001617AF" w:rsidRDefault="001617AF" w:rsidP="001617AF">
      <w:pPr>
        <w:autoSpaceDE w:val="0"/>
        <w:autoSpaceDN w:val="0"/>
        <w:adjustRightInd w:val="0"/>
        <w:jc w:val="both"/>
        <w:rPr>
          <w:color w:val="000000"/>
          <w:lang w:val="ro-RO"/>
        </w:rPr>
      </w:pPr>
      <w:r w:rsidRPr="001617AF">
        <w:rPr>
          <w:color w:val="000000"/>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194DF15" w14:textId="77777777" w:rsidR="001617AF" w:rsidRPr="001617AF" w:rsidRDefault="001617AF" w:rsidP="001617AF">
      <w:pPr>
        <w:autoSpaceDE w:val="0"/>
        <w:autoSpaceDN w:val="0"/>
        <w:adjustRightInd w:val="0"/>
        <w:jc w:val="both"/>
        <w:rPr>
          <w:color w:val="000000"/>
          <w:lang w:val="ro-RO"/>
        </w:rPr>
      </w:pPr>
    </w:p>
    <w:p w14:paraId="773F1772" w14:textId="77777777" w:rsidR="001617AF" w:rsidRPr="001617AF" w:rsidRDefault="001617AF" w:rsidP="001617AF">
      <w:pPr>
        <w:autoSpaceDE w:val="0"/>
        <w:autoSpaceDN w:val="0"/>
        <w:adjustRightInd w:val="0"/>
        <w:jc w:val="both"/>
        <w:rPr>
          <w:color w:val="000000"/>
          <w:lang w:val="ro-RO"/>
        </w:rPr>
      </w:pPr>
      <w:r w:rsidRPr="001617AF">
        <w:rPr>
          <w:color w:val="000000"/>
          <w:lang w:val="ro-RO"/>
        </w:rPr>
        <w:lastRenderedPageBreak/>
        <w:t>a) are cetățenia română sau cetățenia unui alt stat membru al Uniunii Europene, a unui stat parte la Acordul privind Spațiul Economic European (SEE) sau cetățenia Confederației Elvețiene;</w:t>
      </w:r>
    </w:p>
    <w:p w14:paraId="4A736321" w14:textId="77777777" w:rsidR="001617AF" w:rsidRPr="001617AF" w:rsidRDefault="001617AF" w:rsidP="001617AF">
      <w:pPr>
        <w:autoSpaceDE w:val="0"/>
        <w:autoSpaceDN w:val="0"/>
        <w:adjustRightInd w:val="0"/>
        <w:jc w:val="both"/>
        <w:rPr>
          <w:color w:val="000000"/>
          <w:lang w:val="ro-RO"/>
        </w:rPr>
      </w:pPr>
      <w:r w:rsidRPr="001617AF">
        <w:rPr>
          <w:color w:val="000000"/>
          <w:lang w:val="ro-RO"/>
        </w:rPr>
        <w:t>b) cunoaște limba română, scris și vorbit;</w:t>
      </w:r>
    </w:p>
    <w:p w14:paraId="47AEC66C" w14:textId="77777777" w:rsidR="001617AF" w:rsidRPr="001617AF" w:rsidRDefault="001617AF" w:rsidP="001617AF">
      <w:pPr>
        <w:autoSpaceDE w:val="0"/>
        <w:autoSpaceDN w:val="0"/>
        <w:adjustRightInd w:val="0"/>
        <w:jc w:val="both"/>
        <w:rPr>
          <w:lang w:val="ro-RO"/>
        </w:rPr>
      </w:pPr>
      <w:r w:rsidRPr="001617AF">
        <w:rPr>
          <w:color w:val="000000"/>
          <w:lang w:val="ro-RO"/>
        </w:rPr>
        <w:t>c) are capacitate de muncă în conformitate cu prevederile</w:t>
      </w:r>
      <w:r w:rsidRPr="001617AF">
        <w:rPr>
          <w:lang w:val="ro-RO"/>
        </w:rPr>
        <w:t xml:space="preserve"> </w:t>
      </w:r>
      <w:r w:rsidRPr="001617AF">
        <w:rPr>
          <w:color w:val="000000"/>
          <w:lang w:val="ro-RO"/>
        </w:rPr>
        <w:t>Legii nr. 53/2003 — Codul muncii, republicată, cu modificările și</w:t>
      </w:r>
      <w:r w:rsidRPr="001617AF">
        <w:rPr>
          <w:lang w:val="ro-RO"/>
        </w:rPr>
        <w:t xml:space="preserve"> </w:t>
      </w:r>
      <w:r w:rsidRPr="001617AF">
        <w:rPr>
          <w:color w:val="000000"/>
          <w:lang w:val="ro-RO"/>
        </w:rPr>
        <w:t>completările ulterioare;</w:t>
      </w:r>
    </w:p>
    <w:p w14:paraId="16FF0A7C" w14:textId="77777777" w:rsidR="001617AF" w:rsidRPr="001617AF" w:rsidRDefault="001617AF" w:rsidP="001617AF">
      <w:pPr>
        <w:autoSpaceDE w:val="0"/>
        <w:autoSpaceDN w:val="0"/>
        <w:adjustRightInd w:val="0"/>
        <w:jc w:val="both"/>
        <w:rPr>
          <w:color w:val="000000"/>
          <w:lang w:val="ro-RO"/>
        </w:rPr>
      </w:pPr>
      <w:r w:rsidRPr="001617AF">
        <w:rPr>
          <w:color w:val="000000"/>
          <w:lang w:val="ro-RO"/>
        </w:rPr>
        <w:t>d) are o stare de sănătate corespunzătoare postului pentru care candidează, atestată pe baza adeverinței medicale eliberate de medicul de familie sau de unitățile sanitare abilitate;</w:t>
      </w:r>
    </w:p>
    <w:p w14:paraId="5141E414" w14:textId="77777777" w:rsidR="001617AF" w:rsidRPr="001617AF" w:rsidRDefault="001617AF" w:rsidP="001617AF">
      <w:pPr>
        <w:autoSpaceDE w:val="0"/>
        <w:autoSpaceDN w:val="0"/>
        <w:adjustRightInd w:val="0"/>
        <w:jc w:val="both"/>
        <w:rPr>
          <w:color w:val="000000"/>
          <w:lang w:val="ro-RO"/>
        </w:rPr>
      </w:pPr>
      <w:r w:rsidRPr="001617AF">
        <w:rPr>
          <w:color w:val="000000"/>
          <w:lang w:val="ro-RO"/>
        </w:rPr>
        <w:t>e) îndeplinește condițiile de studii, de vechime în specialitate și, după caz, alte condiții specifice potrivit cerințelor postului scos la concurs;</w:t>
      </w:r>
    </w:p>
    <w:p w14:paraId="67D7B379" w14:textId="77777777" w:rsidR="001617AF" w:rsidRPr="001617AF" w:rsidRDefault="001617AF" w:rsidP="001617AF">
      <w:pPr>
        <w:autoSpaceDE w:val="0"/>
        <w:autoSpaceDN w:val="0"/>
        <w:adjustRightInd w:val="0"/>
        <w:jc w:val="both"/>
        <w:rPr>
          <w:color w:val="000000"/>
          <w:lang w:val="ro-RO"/>
        </w:rPr>
      </w:pPr>
      <w:r w:rsidRPr="001617AF">
        <w:rPr>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90D0B7D" w14:textId="77777777" w:rsidR="001617AF" w:rsidRPr="001617AF" w:rsidRDefault="001617AF" w:rsidP="001617AF">
      <w:pPr>
        <w:autoSpaceDE w:val="0"/>
        <w:autoSpaceDN w:val="0"/>
        <w:adjustRightInd w:val="0"/>
        <w:jc w:val="both"/>
        <w:rPr>
          <w:color w:val="000000"/>
          <w:lang w:val="ro-RO"/>
        </w:rPr>
      </w:pPr>
      <w:r w:rsidRPr="001617AF">
        <w:rPr>
          <w:color w:val="00000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47E8EC7" w14:textId="77777777" w:rsidR="001617AF" w:rsidRPr="001617AF" w:rsidRDefault="001617AF" w:rsidP="001617AF">
      <w:pPr>
        <w:jc w:val="both"/>
        <w:rPr>
          <w:lang w:val="ro-RO"/>
        </w:rPr>
      </w:pPr>
      <w:r w:rsidRPr="001617AF">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638565C" w14:textId="77777777" w:rsidR="001617AF" w:rsidRPr="001617AF" w:rsidRDefault="001617AF" w:rsidP="001617AF">
      <w:pPr>
        <w:jc w:val="both"/>
        <w:rPr>
          <w:b/>
          <w:lang w:val="ro-RO"/>
        </w:rPr>
      </w:pPr>
    </w:p>
    <w:p w14:paraId="1A56011C" w14:textId="77777777" w:rsidR="001617AF" w:rsidRPr="001617AF" w:rsidRDefault="001617AF" w:rsidP="001617AF">
      <w:pPr>
        <w:jc w:val="both"/>
        <w:rPr>
          <w:color w:val="000000"/>
          <w:lang w:val="ro-RO"/>
        </w:rPr>
      </w:pPr>
      <w:r w:rsidRPr="001617AF">
        <w:rPr>
          <w:color w:val="000000"/>
          <w:lang w:val="ro-RO"/>
        </w:rPr>
        <w:t>Condiţii specifice de participare la concurs:</w:t>
      </w:r>
    </w:p>
    <w:p w14:paraId="7075420C" w14:textId="2208171B" w:rsidR="001617AF" w:rsidRPr="009F3C01" w:rsidRDefault="001617AF" w:rsidP="001617AF">
      <w:pPr>
        <w:shd w:val="clear" w:color="auto" w:fill="FFFFFF"/>
        <w:rPr>
          <w:lang w:val="pt-PT"/>
        </w:rPr>
      </w:pPr>
      <w:r w:rsidRPr="001617AF">
        <w:rPr>
          <w:color w:val="000000"/>
          <w:lang w:val="ro-RO"/>
        </w:rPr>
        <w:t>1. Studii :</w:t>
      </w:r>
      <w:r w:rsidRPr="001617AF">
        <w:rPr>
          <w:color w:val="000000"/>
          <w:lang w:val="ro-RO" w:eastAsia="ro-RO"/>
        </w:rPr>
        <w:t xml:space="preserve"> </w:t>
      </w:r>
      <w:r w:rsidRPr="001617AF">
        <w:rPr>
          <w:b/>
          <w:color w:val="000000"/>
          <w:lang w:val="ro-RO" w:eastAsia="ro-RO"/>
        </w:rPr>
        <w:t xml:space="preserve">- </w:t>
      </w:r>
      <w:r w:rsidR="009F3C01" w:rsidRPr="009F3C01">
        <w:rPr>
          <w:rStyle w:val="Strong"/>
          <w:lang w:val="pt-PT"/>
        </w:rPr>
        <w:t>Liceu absolvit cu diplomă de bacalaureat</w:t>
      </w:r>
    </w:p>
    <w:p w14:paraId="461B41AC" w14:textId="1EB33010" w:rsidR="009C3445" w:rsidRPr="001617AF" w:rsidRDefault="001617AF" w:rsidP="001617AF">
      <w:pPr>
        <w:shd w:val="clear" w:color="auto" w:fill="FFFFFF"/>
        <w:rPr>
          <w:color w:val="000000"/>
          <w:lang w:val="ro-RO"/>
        </w:rPr>
      </w:pPr>
      <w:r w:rsidRPr="001617AF">
        <w:rPr>
          <w:color w:val="000000"/>
          <w:lang w:val="ro-RO"/>
        </w:rPr>
        <w:t>2. Perfecționări: - curs de infirmiera</w:t>
      </w:r>
    </w:p>
    <w:p w14:paraId="39C1203C" w14:textId="77777777" w:rsidR="001617AF" w:rsidRPr="001617AF" w:rsidRDefault="001617AF" w:rsidP="001617AF">
      <w:pPr>
        <w:jc w:val="both"/>
        <w:rPr>
          <w:color w:val="000000"/>
          <w:lang w:val="ro-RO"/>
        </w:rPr>
      </w:pPr>
      <w:r w:rsidRPr="001617AF">
        <w:rPr>
          <w:color w:val="000000"/>
          <w:lang w:val="ro-RO"/>
        </w:rPr>
        <w:t>3. Cunoștințe de operare/programare pe calculator: nu este cazul</w:t>
      </w:r>
    </w:p>
    <w:p w14:paraId="40FE76F6" w14:textId="77777777" w:rsidR="001617AF" w:rsidRPr="001617AF" w:rsidRDefault="001617AF" w:rsidP="001617AF">
      <w:pPr>
        <w:jc w:val="both"/>
        <w:rPr>
          <w:color w:val="000000"/>
          <w:lang w:val="ro-RO"/>
        </w:rPr>
      </w:pPr>
      <w:r w:rsidRPr="001617AF">
        <w:rPr>
          <w:color w:val="000000"/>
          <w:lang w:val="ro-RO"/>
        </w:rPr>
        <w:t>4. Limbi străine cunoscute: Nu</w:t>
      </w:r>
    </w:p>
    <w:p w14:paraId="7D269B0C" w14:textId="77777777" w:rsidR="001617AF" w:rsidRPr="001617AF" w:rsidRDefault="001617AF" w:rsidP="001617AF">
      <w:pPr>
        <w:jc w:val="both"/>
        <w:rPr>
          <w:color w:val="000000"/>
          <w:lang w:val="ro-RO"/>
        </w:rPr>
      </w:pPr>
      <w:r w:rsidRPr="001617AF">
        <w:rPr>
          <w:color w:val="000000"/>
          <w:lang w:val="ro-RO"/>
        </w:rPr>
        <w:t xml:space="preserve">5. Abilități, calități și aptitudini necesare: </w:t>
      </w:r>
    </w:p>
    <w:p w14:paraId="4D1719D6" w14:textId="77777777" w:rsidR="001617AF" w:rsidRPr="001617AF" w:rsidRDefault="001617AF" w:rsidP="001617AF">
      <w:pPr>
        <w:jc w:val="both"/>
        <w:rPr>
          <w:color w:val="000000"/>
          <w:lang w:val="ro-RO"/>
        </w:rPr>
      </w:pPr>
      <w:r w:rsidRPr="001617AF">
        <w:rPr>
          <w:color w:val="000000"/>
          <w:lang w:val="ro-RO"/>
        </w:rPr>
        <w:t xml:space="preserve">     - Capacitatea de a comunica și de a lucra în echipă, spirit de inițiativă</w:t>
      </w:r>
    </w:p>
    <w:p w14:paraId="0A4717F6" w14:textId="4AFF892A" w:rsidR="001617AF" w:rsidRPr="001617AF" w:rsidRDefault="001617AF" w:rsidP="001617AF">
      <w:pPr>
        <w:jc w:val="both"/>
        <w:rPr>
          <w:color w:val="000000"/>
          <w:lang w:val="ro-RO"/>
        </w:rPr>
      </w:pPr>
      <w:r w:rsidRPr="001617AF">
        <w:rPr>
          <w:color w:val="000000"/>
          <w:lang w:val="ro-RO"/>
        </w:rPr>
        <w:t xml:space="preserve">    - </w:t>
      </w:r>
      <w:r w:rsidR="009F3C01">
        <w:rPr>
          <w:color w:val="000000"/>
          <w:lang w:val="ro-RO"/>
        </w:rPr>
        <w:t xml:space="preserve"> </w:t>
      </w:r>
      <w:r w:rsidRPr="001617AF">
        <w:rPr>
          <w:color w:val="000000"/>
          <w:lang w:val="ro-RO"/>
        </w:rPr>
        <w:t>Capacitate de a comunica cu elevii cu deficienţă de intelect</w:t>
      </w:r>
    </w:p>
    <w:p w14:paraId="646EFD73" w14:textId="77777777" w:rsidR="001617AF" w:rsidRPr="001617AF" w:rsidRDefault="001617AF" w:rsidP="001617AF">
      <w:pPr>
        <w:jc w:val="both"/>
        <w:rPr>
          <w:color w:val="000000"/>
          <w:lang w:val="ro-RO"/>
        </w:rPr>
      </w:pPr>
      <w:r w:rsidRPr="001617AF">
        <w:rPr>
          <w:color w:val="000000"/>
          <w:lang w:val="ro-RO"/>
        </w:rPr>
        <w:t xml:space="preserve">    -  Integritate, atitudine pozitivă</w:t>
      </w:r>
    </w:p>
    <w:p w14:paraId="10FE10C1" w14:textId="77777777" w:rsidR="001617AF" w:rsidRPr="001617AF" w:rsidRDefault="001617AF" w:rsidP="001617AF">
      <w:pPr>
        <w:jc w:val="both"/>
        <w:rPr>
          <w:color w:val="000000"/>
          <w:lang w:val="ro-RO"/>
        </w:rPr>
      </w:pPr>
      <w:r w:rsidRPr="001617AF">
        <w:rPr>
          <w:color w:val="000000"/>
          <w:lang w:val="ro-RO"/>
        </w:rPr>
        <w:t xml:space="preserve">    -  Seriozitate, responsabilitate</w:t>
      </w:r>
    </w:p>
    <w:p w14:paraId="7DD565C5" w14:textId="77777777" w:rsidR="001617AF" w:rsidRDefault="001617AF" w:rsidP="001617AF">
      <w:pPr>
        <w:jc w:val="both"/>
        <w:rPr>
          <w:color w:val="000000"/>
          <w:lang w:val="ro-RO"/>
        </w:rPr>
      </w:pPr>
      <w:r w:rsidRPr="001617AF">
        <w:rPr>
          <w:color w:val="000000"/>
          <w:lang w:val="ro-RO"/>
        </w:rPr>
        <w:t>6. Competența managerială: Nu este cazul</w:t>
      </w:r>
    </w:p>
    <w:p w14:paraId="6613C364" w14:textId="1BB83D45" w:rsidR="009C3445" w:rsidRPr="001617AF" w:rsidRDefault="009C3445" w:rsidP="001617AF">
      <w:pPr>
        <w:jc w:val="both"/>
        <w:rPr>
          <w:color w:val="000000"/>
          <w:lang w:val="ro-RO"/>
        </w:rPr>
      </w:pPr>
      <w:r>
        <w:rPr>
          <w:color w:val="000000"/>
          <w:lang w:val="ro-RO"/>
        </w:rPr>
        <w:t>7. Vechime in domeniu   1 an</w:t>
      </w:r>
    </w:p>
    <w:p w14:paraId="7EAE3677" w14:textId="77777777" w:rsidR="001617AF" w:rsidRPr="001617AF" w:rsidRDefault="001617AF" w:rsidP="001617AF">
      <w:pPr>
        <w:jc w:val="both"/>
        <w:rPr>
          <w:color w:val="000000"/>
          <w:lang w:val="ro-RO"/>
        </w:rPr>
      </w:pPr>
    </w:p>
    <w:p w14:paraId="7C6C75D4" w14:textId="77777777" w:rsidR="001617AF" w:rsidRPr="001617AF" w:rsidRDefault="001617AF" w:rsidP="001617AF">
      <w:pPr>
        <w:jc w:val="both"/>
        <w:rPr>
          <w:color w:val="FF0000"/>
          <w:lang w:val="ro-RO"/>
        </w:rPr>
      </w:pPr>
    </w:p>
    <w:p w14:paraId="67F136EE" w14:textId="77777777" w:rsidR="001617AF" w:rsidRPr="001617AF" w:rsidRDefault="001617AF" w:rsidP="001617AF">
      <w:pPr>
        <w:jc w:val="both"/>
        <w:rPr>
          <w:color w:val="FF0000"/>
          <w:lang w:val="ro-RO"/>
        </w:rPr>
      </w:pPr>
    </w:p>
    <w:tbl>
      <w:tblPr>
        <w:tblW w:w="909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28"/>
        <w:gridCol w:w="3825"/>
      </w:tblGrid>
      <w:tr w:rsidR="001617AF" w:rsidRPr="001617AF" w14:paraId="6DAFDB57" w14:textId="77777777" w:rsidTr="001617AF">
        <w:trPr>
          <w:trHeight w:val="551"/>
        </w:trPr>
        <w:tc>
          <w:tcPr>
            <w:tcW w:w="637" w:type="dxa"/>
            <w:tcBorders>
              <w:top w:val="single" w:sz="4" w:space="0" w:color="000000"/>
              <w:left w:val="single" w:sz="4" w:space="0" w:color="000000"/>
              <w:bottom w:val="single" w:sz="4" w:space="0" w:color="000000"/>
              <w:right w:val="single" w:sz="4" w:space="0" w:color="000000"/>
            </w:tcBorders>
            <w:hideMark/>
          </w:tcPr>
          <w:p w14:paraId="2BD53E79" w14:textId="77777777" w:rsidR="001617AF" w:rsidRPr="001617AF" w:rsidRDefault="001617AF">
            <w:pPr>
              <w:pStyle w:val="TableParagraph"/>
              <w:spacing w:line="270" w:lineRule="atLeast"/>
              <w:ind w:left="141" w:right="113" w:firstLine="7"/>
              <w:rPr>
                <w:sz w:val="24"/>
                <w:szCs w:val="24"/>
                <w:lang w:val="en-US"/>
              </w:rPr>
            </w:pPr>
            <w:r w:rsidRPr="001617AF">
              <w:rPr>
                <w:sz w:val="24"/>
                <w:szCs w:val="24"/>
                <w:lang w:val="en-US"/>
              </w:rPr>
              <w:t>Nr.</w:t>
            </w:r>
            <w:r w:rsidRPr="001617AF">
              <w:rPr>
                <w:spacing w:val="-57"/>
                <w:sz w:val="24"/>
                <w:szCs w:val="24"/>
                <w:lang w:val="en-US"/>
              </w:rPr>
              <w:t xml:space="preserve"> </w:t>
            </w:r>
            <w:proofErr w:type="spellStart"/>
            <w:r w:rsidRPr="001617AF">
              <w:rPr>
                <w:sz w:val="24"/>
                <w:szCs w:val="24"/>
                <w:lang w:val="en-US"/>
              </w:rPr>
              <w:t>crt</w:t>
            </w:r>
            <w:proofErr w:type="spellEnd"/>
            <w:r w:rsidRPr="001617AF">
              <w:rPr>
                <w:sz w:val="24"/>
                <w:szCs w:val="24"/>
                <w:lang w:val="en-US"/>
              </w:rPr>
              <w:t>.</w:t>
            </w:r>
          </w:p>
        </w:tc>
        <w:tc>
          <w:tcPr>
            <w:tcW w:w="4628" w:type="dxa"/>
            <w:tcBorders>
              <w:top w:val="single" w:sz="4" w:space="0" w:color="000000"/>
              <w:left w:val="single" w:sz="4" w:space="0" w:color="000000"/>
              <w:bottom w:val="single" w:sz="4" w:space="0" w:color="000000"/>
              <w:right w:val="single" w:sz="4" w:space="0" w:color="000000"/>
            </w:tcBorders>
            <w:hideMark/>
          </w:tcPr>
          <w:p w14:paraId="2ECA8505" w14:textId="77777777" w:rsidR="001617AF" w:rsidRPr="001617AF" w:rsidRDefault="001617AF">
            <w:pPr>
              <w:pStyle w:val="TableParagraph"/>
              <w:spacing w:before="138" w:line="256" w:lineRule="auto"/>
              <w:ind w:left="94" w:right="142"/>
              <w:jc w:val="center"/>
              <w:rPr>
                <w:sz w:val="24"/>
                <w:szCs w:val="24"/>
                <w:lang w:val="en-US"/>
              </w:rPr>
            </w:pPr>
            <w:r w:rsidRPr="001617AF">
              <w:rPr>
                <w:sz w:val="24"/>
                <w:szCs w:val="24"/>
                <w:lang w:val="en-US"/>
              </w:rPr>
              <w:t>Calendar</w:t>
            </w:r>
          </w:p>
        </w:tc>
        <w:tc>
          <w:tcPr>
            <w:tcW w:w="3825" w:type="dxa"/>
            <w:tcBorders>
              <w:top w:val="single" w:sz="4" w:space="0" w:color="000000"/>
              <w:left w:val="single" w:sz="4" w:space="0" w:color="000000"/>
              <w:bottom w:val="single" w:sz="4" w:space="0" w:color="000000"/>
              <w:right w:val="single" w:sz="4" w:space="0" w:color="000000"/>
            </w:tcBorders>
            <w:hideMark/>
          </w:tcPr>
          <w:p w14:paraId="2A5DDB39" w14:textId="77777777" w:rsidR="001617AF" w:rsidRPr="001617AF" w:rsidRDefault="001617AF">
            <w:pPr>
              <w:pStyle w:val="TableParagraph"/>
              <w:spacing w:line="256" w:lineRule="auto"/>
              <w:ind w:left="206" w:right="197"/>
              <w:jc w:val="center"/>
              <w:rPr>
                <w:sz w:val="24"/>
                <w:szCs w:val="24"/>
                <w:lang w:val="en-US"/>
              </w:rPr>
            </w:pPr>
            <w:r w:rsidRPr="001617AF">
              <w:rPr>
                <w:sz w:val="24"/>
                <w:szCs w:val="24"/>
                <w:lang w:val="en-US"/>
              </w:rPr>
              <w:t>Data</w:t>
            </w:r>
          </w:p>
        </w:tc>
      </w:tr>
      <w:tr w:rsidR="001617AF" w:rsidRPr="001617AF" w14:paraId="60CE25B3"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E7E9D4F" w14:textId="77777777" w:rsidR="001617AF" w:rsidRPr="001617AF" w:rsidRDefault="001617AF">
            <w:pPr>
              <w:pStyle w:val="TableParagraph"/>
              <w:spacing w:before="146" w:line="256" w:lineRule="auto"/>
              <w:rPr>
                <w:sz w:val="24"/>
                <w:szCs w:val="24"/>
                <w:lang w:val="en-US"/>
              </w:rPr>
            </w:pPr>
            <w:r w:rsidRPr="001617AF">
              <w:rPr>
                <w:sz w:val="24"/>
                <w:szCs w:val="24"/>
                <w:lang w:val="en-US"/>
              </w:rPr>
              <w:t>1.</w:t>
            </w:r>
          </w:p>
        </w:tc>
        <w:tc>
          <w:tcPr>
            <w:tcW w:w="4628" w:type="dxa"/>
            <w:tcBorders>
              <w:top w:val="single" w:sz="4" w:space="0" w:color="000000"/>
              <w:left w:val="single" w:sz="4" w:space="0" w:color="000000"/>
              <w:bottom w:val="single" w:sz="4" w:space="0" w:color="000000"/>
              <w:right w:val="single" w:sz="4" w:space="0" w:color="000000"/>
            </w:tcBorders>
            <w:hideMark/>
          </w:tcPr>
          <w:p w14:paraId="2A658730" w14:textId="77777777" w:rsidR="001617AF" w:rsidRPr="001617AF" w:rsidRDefault="001617AF">
            <w:pPr>
              <w:pStyle w:val="TableParagraph"/>
              <w:spacing w:line="270" w:lineRule="atLeast"/>
              <w:ind w:left="107" w:right="87"/>
              <w:rPr>
                <w:sz w:val="24"/>
                <w:szCs w:val="24"/>
                <w:lang w:val="en-US"/>
              </w:rPr>
            </w:pPr>
            <w:proofErr w:type="spellStart"/>
            <w:r w:rsidRPr="001617AF">
              <w:rPr>
                <w:sz w:val="24"/>
                <w:szCs w:val="24"/>
                <w:lang w:val="en-US"/>
              </w:rPr>
              <w:t>Publicarea</w:t>
            </w:r>
            <w:proofErr w:type="spellEnd"/>
            <w:r w:rsidRPr="001617AF">
              <w:rPr>
                <w:sz w:val="24"/>
                <w:szCs w:val="24"/>
                <w:lang w:val="en-US"/>
              </w:rPr>
              <w:t xml:space="preserve"> </w:t>
            </w:r>
            <w:proofErr w:type="spellStart"/>
            <w:r w:rsidRPr="001617AF">
              <w:rPr>
                <w:sz w:val="24"/>
                <w:szCs w:val="24"/>
                <w:lang w:val="en-US"/>
              </w:rPr>
              <w:t>anuntului</w:t>
            </w:r>
            <w:proofErr w:type="spellEnd"/>
            <w:r w:rsidRPr="001617AF">
              <w:rPr>
                <w:sz w:val="24"/>
                <w:szCs w:val="24"/>
                <w:lang w:val="en-US"/>
              </w:rPr>
              <w:t xml:space="preserve"> </w:t>
            </w:r>
          </w:p>
        </w:tc>
        <w:tc>
          <w:tcPr>
            <w:tcW w:w="3825" w:type="dxa"/>
            <w:tcBorders>
              <w:top w:val="single" w:sz="4" w:space="0" w:color="000000"/>
              <w:left w:val="single" w:sz="4" w:space="0" w:color="000000"/>
              <w:bottom w:val="single" w:sz="4" w:space="0" w:color="000000"/>
              <w:right w:val="single" w:sz="4" w:space="0" w:color="000000"/>
            </w:tcBorders>
          </w:tcPr>
          <w:p w14:paraId="14000BB7" w14:textId="34CC091B" w:rsidR="001617AF" w:rsidRPr="001617AF" w:rsidRDefault="001617AF" w:rsidP="009F3C01">
            <w:pPr>
              <w:pStyle w:val="TableParagraph"/>
              <w:spacing w:line="256" w:lineRule="auto"/>
              <w:ind w:left="207" w:right="197"/>
              <w:jc w:val="center"/>
              <w:rPr>
                <w:sz w:val="24"/>
                <w:szCs w:val="24"/>
                <w:lang w:val="en-US"/>
              </w:rPr>
            </w:pPr>
            <w:r w:rsidRPr="001617AF">
              <w:rPr>
                <w:sz w:val="24"/>
                <w:szCs w:val="24"/>
                <w:lang w:val="en-US"/>
              </w:rPr>
              <w:t>1</w:t>
            </w:r>
            <w:r w:rsidR="009C3445">
              <w:rPr>
                <w:sz w:val="24"/>
                <w:szCs w:val="24"/>
                <w:lang w:val="en-US"/>
              </w:rPr>
              <w:t>4</w:t>
            </w:r>
            <w:r w:rsidRPr="001617AF">
              <w:rPr>
                <w:sz w:val="24"/>
                <w:szCs w:val="24"/>
                <w:lang w:val="en-US"/>
              </w:rPr>
              <w:t>.09.2026</w:t>
            </w:r>
          </w:p>
        </w:tc>
      </w:tr>
      <w:tr w:rsidR="001617AF" w:rsidRPr="001617AF" w14:paraId="3CBBDEED"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F892309" w14:textId="77777777" w:rsidR="001617AF" w:rsidRPr="001617AF" w:rsidRDefault="001617AF">
            <w:pPr>
              <w:pStyle w:val="TableParagraph"/>
              <w:spacing w:before="146" w:line="256" w:lineRule="auto"/>
              <w:rPr>
                <w:sz w:val="24"/>
                <w:szCs w:val="24"/>
                <w:lang w:val="en-US"/>
              </w:rPr>
            </w:pPr>
            <w:r w:rsidRPr="001617AF">
              <w:rPr>
                <w:sz w:val="24"/>
                <w:szCs w:val="24"/>
                <w:lang w:val="en-US"/>
              </w:rPr>
              <w:t>2.</w:t>
            </w:r>
          </w:p>
        </w:tc>
        <w:tc>
          <w:tcPr>
            <w:tcW w:w="4628" w:type="dxa"/>
            <w:tcBorders>
              <w:top w:val="single" w:sz="4" w:space="0" w:color="000000"/>
              <w:left w:val="single" w:sz="4" w:space="0" w:color="000000"/>
              <w:bottom w:val="single" w:sz="4" w:space="0" w:color="000000"/>
              <w:right w:val="single" w:sz="4" w:space="0" w:color="000000"/>
            </w:tcBorders>
            <w:hideMark/>
          </w:tcPr>
          <w:p w14:paraId="2B11F666" w14:textId="77777777" w:rsidR="001617AF" w:rsidRPr="001617AF" w:rsidRDefault="001617AF">
            <w:pPr>
              <w:pStyle w:val="TableParagraph"/>
              <w:spacing w:line="270" w:lineRule="atLeast"/>
              <w:ind w:left="107" w:right="87"/>
              <w:rPr>
                <w:sz w:val="24"/>
                <w:szCs w:val="24"/>
                <w:lang w:val="pt-PT"/>
              </w:rPr>
            </w:pPr>
            <w:r w:rsidRPr="001617AF">
              <w:rPr>
                <w:sz w:val="24"/>
                <w:szCs w:val="24"/>
                <w:lang w:val="pt-PT"/>
              </w:rPr>
              <w:t xml:space="preserve">Data limita pentru depunerea dosarelor de participare la concurs </w:t>
            </w:r>
          </w:p>
        </w:tc>
        <w:tc>
          <w:tcPr>
            <w:tcW w:w="3825" w:type="dxa"/>
            <w:tcBorders>
              <w:top w:val="single" w:sz="4" w:space="0" w:color="000000"/>
              <w:left w:val="single" w:sz="4" w:space="0" w:color="000000"/>
              <w:bottom w:val="single" w:sz="4" w:space="0" w:color="000000"/>
              <w:right w:val="single" w:sz="4" w:space="0" w:color="000000"/>
            </w:tcBorders>
          </w:tcPr>
          <w:p w14:paraId="6B2670A2" w14:textId="0EAAB0B2" w:rsidR="001617AF" w:rsidRPr="001617AF" w:rsidRDefault="009C3445" w:rsidP="009F3C01">
            <w:pPr>
              <w:pStyle w:val="TableParagraph"/>
              <w:spacing w:line="256" w:lineRule="auto"/>
              <w:ind w:left="207" w:right="197"/>
              <w:jc w:val="center"/>
              <w:rPr>
                <w:sz w:val="24"/>
                <w:szCs w:val="24"/>
                <w:lang w:val="pt-PT"/>
              </w:rPr>
            </w:pPr>
            <w:r>
              <w:rPr>
                <w:sz w:val="24"/>
                <w:szCs w:val="24"/>
                <w:lang w:val="pt-PT"/>
              </w:rPr>
              <w:t>21</w:t>
            </w:r>
            <w:r w:rsidR="001617AF" w:rsidRPr="001617AF">
              <w:rPr>
                <w:sz w:val="24"/>
                <w:szCs w:val="24"/>
                <w:lang w:val="pt-PT"/>
              </w:rPr>
              <w:t>.09.2026, ora 13,00</w:t>
            </w:r>
          </w:p>
        </w:tc>
      </w:tr>
      <w:tr w:rsidR="001617AF" w:rsidRPr="001617AF" w14:paraId="3BED0E84"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E640F7B" w14:textId="77777777" w:rsidR="001617AF" w:rsidRPr="001617AF" w:rsidRDefault="001617AF">
            <w:pPr>
              <w:pStyle w:val="TableParagraph"/>
              <w:spacing w:before="145" w:line="256" w:lineRule="auto"/>
              <w:rPr>
                <w:sz w:val="24"/>
                <w:szCs w:val="24"/>
                <w:lang w:val="en-US"/>
              </w:rPr>
            </w:pPr>
            <w:r w:rsidRPr="001617AF">
              <w:rPr>
                <w:sz w:val="24"/>
                <w:szCs w:val="24"/>
                <w:lang w:val="en-US"/>
              </w:rPr>
              <w:t>3.</w:t>
            </w:r>
          </w:p>
        </w:tc>
        <w:tc>
          <w:tcPr>
            <w:tcW w:w="4628" w:type="dxa"/>
            <w:tcBorders>
              <w:top w:val="single" w:sz="4" w:space="0" w:color="000000"/>
              <w:left w:val="single" w:sz="4" w:space="0" w:color="000000"/>
              <w:bottom w:val="single" w:sz="4" w:space="0" w:color="000000"/>
              <w:right w:val="single" w:sz="4" w:space="0" w:color="000000"/>
            </w:tcBorders>
            <w:hideMark/>
          </w:tcPr>
          <w:p w14:paraId="2FB28BF2" w14:textId="77777777" w:rsidR="001617AF" w:rsidRPr="001617AF" w:rsidRDefault="001617AF">
            <w:pPr>
              <w:pStyle w:val="TableParagraph"/>
              <w:spacing w:before="85" w:line="256" w:lineRule="auto"/>
              <w:ind w:left="107"/>
              <w:rPr>
                <w:sz w:val="24"/>
                <w:szCs w:val="24"/>
                <w:lang w:val="pt-PT"/>
              </w:rPr>
            </w:pPr>
            <w:r w:rsidRPr="001617AF">
              <w:rPr>
                <w:sz w:val="24"/>
                <w:szCs w:val="24"/>
                <w:lang w:val="pt-PT"/>
              </w:rPr>
              <w:t>Selecţia</w:t>
            </w:r>
            <w:r w:rsidRPr="001617AF">
              <w:rPr>
                <w:spacing w:val="-3"/>
                <w:sz w:val="24"/>
                <w:szCs w:val="24"/>
                <w:lang w:val="pt-PT"/>
              </w:rPr>
              <w:t xml:space="preserve"> </w:t>
            </w:r>
            <w:r w:rsidRPr="001617AF">
              <w:rPr>
                <w:sz w:val="24"/>
                <w:szCs w:val="24"/>
                <w:lang w:val="pt-PT"/>
              </w:rPr>
              <w:t>dosarelor</w:t>
            </w:r>
            <w:r w:rsidRPr="001617AF">
              <w:rPr>
                <w:spacing w:val="-1"/>
                <w:sz w:val="24"/>
                <w:szCs w:val="24"/>
                <w:lang w:val="pt-PT"/>
              </w:rPr>
              <w:t xml:space="preserve"> </w:t>
            </w:r>
            <w:r w:rsidRPr="001617AF">
              <w:rPr>
                <w:sz w:val="24"/>
                <w:szCs w:val="24"/>
                <w:lang w:val="pt-PT"/>
              </w:rPr>
              <w:t>de</w:t>
            </w:r>
            <w:r w:rsidRPr="001617AF">
              <w:rPr>
                <w:spacing w:val="-2"/>
                <w:sz w:val="24"/>
                <w:szCs w:val="24"/>
                <w:lang w:val="pt-PT"/>
              </w:rPr>
              <w:t xml:space="preserve"> </w:t>
            </w:r>
            <w:r w:rsidRPr="001617AF">
              <w:rPr>
                <w:sz w:val="24"/>
                <w:szCs w:val="24"/>
                <w:lang w:val="pt-PT"/>
              </w:rPr>
              <w:t>către</w:t>
            </w:r>
            <w:r w:rsidRPr="001617AF">
              <w:rPr>
                <w:spacing w:val="-1"/>
                <w:sz w:val="24"/>
                <w:szCs w:val="24"/>
                <w:lang w:val="pt-PT"/>
              </w:rPr>
              <w:t xml:space="preserve"> </w:t>
            </w:r>
            <w:r w:rsidRPr="001617AF">
              <w:rPr>
                <w:sz w:val="24"/>
                <w:szCs w:val="24"/>
                <w:lang w:val="pt-PT"/>
              </w:rPr>
              <w:t>membrii</w:t>
            </w:r>
            <w:r w:rsidRPr="001617AF">
              <w:rPr>
                <w:spacing w:val="-2"/>
                <w:sz w:val="24"/>
                <w:szCs w:val="24"/>
                <w:lang w:val="pt-PT"/>
              </w:rPr>
              <w:t xml:space="preserve"> </w:t>
            </w:r>
            <w:r w:rsidRPr="001617AF">
              <w:rPr>
                <w:sz w:val="24"/>
                <w:szCs w:val="24"/>
                <w:lang w:val="pt-PT"/>
              </w:rPr>
              <w:t>comisiei</w:t>
            </w:r>
            <w:r w:rsidRPr="001617AF">
              <w:rPr>
                <w:spacing w:val="-1"/>
                <w:sz w:val="24"/>
                <w:szCs w:val="24"/>
                <w:lang w:val="pt-PT"/>
              </w:rPr>
              <w:t xml:space="preserve"> </w:t>
            </w:r>
            <w:r w:rsidRPr="001617AF">
              <w:rPr>
                <w:sz w:val="24"/>
                <w:szCs w:val="24"/>
                <w:lang w:val="pt-PT"/>
              </w:rPr>
              <w:t>de</w:t>
            </w:r>
            <w:r w:rsidRPr="001617AF">
              <w:rPr>
                <w:spacing w:val="-2"/>
                <w:sz w:val="24"/>
                <w:szCs w:val="24"/>
                <w:lang w:val="pt-PT"/>
              </w:rPr>
              <w:t xml:space="preserve"> </w:t>
            </w:r>
            <w:r w:rsidRPr="001617AF">
              <w:rPr>
                <w:sz w:val="24"/>
                <w:szCs w:val="24"/>
                <w:lang w:val="pt-PT"/>
              </w:rPr>
              <w:t>concurs</w:t>
            </w:r>
          </w:p>
        </w:tc>
        <w:tc>
          <w:tcPr>
            <w:tcW w:w="3825" w:type="dxa"/>
            <w:tcBorders>
              <w:top w:val="single" w:sz="4" w:space="0" w:color="000000"/>
              <w:left w:val="single" w:sz="4" w:space="0" w:color="000000"/>
              <w:bottom w:val="single" w:sz="4" w:space="0" w:color="000000"/>
              <w:right w:val="single" w:sz="4" w:space="0" w:color="000000"/>
            </w:tcBorders>
          </w:tcPr>
          <w:p w14:paraId="6FAF8779" w14:textId="2C151E67" w:rsidR="001617AF" w:rsidRPr="001617AF" w:rsidRDefault="001617AF" w:rsidP="009F3C01">
            <w:pPr>
              <w:spacing w:line="256" w:lineRule="auto"/>
              <w:ind w:firstLine="283"/>
              <w:jc w:val="center"/>
              <w:rPr>
                <w:lang w:val="pt-PT"/>
              </w:rPr>
            </w:pPr>
            <w:r w:rsidRPr="001617AF">
              <w:rPr>
                <w:lang w:val="pt-PT"/>
              </w:rPr>
              <w:t>2</w:t>
            </w:r>
            <w:r w:rsidR="009C3445">
              <w:rPr>
                <w:lang w:val="pt-PT"/>
              </w:rPr>
              <w:t>2</w:t>
            </w:r>
            <w:r w:rsidRPr="001617AF">
              <w:rPr>
                <w:lang w:val="pt-PT"/>
              </w:rPr>
              <w:t>.09.2026</w:t>
            </w:r>
          </w:p>
        </w:tc>
      </w:tr>
      <w:tr w:rsidR="001617AF" w:rsidRPr="001617AF" w14:paraId="7B6236A7" w14:textId="77777777" w:rsidTr="001617AF">
        <w:trPr>
          <w:trHeight w:val="566"/>
        </w:trPr>
        <w:tc>
          <w:tcPr>
            <w:tcW w:w="637" w:type="dxa"/>
            <w:tcBorders>
              <w:top w:val="single" w:sz="4" w:space="0" w:color="000000"/>
              <w:left w:val="single" w:sz="4" w:space="0" w:color="000000"/>
              <w:bottom w:val="single" w:sz="4" w:space="0" w:color="000000"/>
              <w:right w:val="single" w:sz="4" w:space="0" w:color="000000"/>
            </w:tcBorders>
            <w:hideMark/>
          </w:tcPr>
          <w:p w14:paraId="1052A49D" w14:textId="77777777" w:rsidR="001617AF" w:rsidRPr="001617AF" w:rsidRDefault="001617AF">
            <w:pPr>
              <w:pStyle w:val="TableParagraph"/>
              <w:spacing w:before="145" w:line="256" w:lineRule="auto"/>
              <w:rPr>
                <w:sz w:val="24"/>
                <w:szCs w:val="24"/>
                <w:lang w:val="en-US"/>
              </w:rPr>
            </w:pPr>
            <w:r w:rsidRPr="001617AF">
              <w:rPr>
                <w:sz w:val="24"/>
                <w:szCs w:val="24"/>
                <w:lang w:val="en-US"/>
              </w:rPr>
              <w:t>4.</w:t>
            </w:r>
          </w:p>
        </w:tc>
        <w:tc>
          <w:tcPr>
            <w:tcW w:w="4628" w:type="dxa"/>
            <w:tcBorders>
              <w:top w:val="single" w:sz="4" w:space="0" w:color="000000"/>
              <w:left w:val="single" w:sz="4" w:space="0" w:color="000000"/>
              <w:bottom w:val="single" w:sz="4" w:space="0" w:color="000000"/>
              <w:right w:val="single" w:sz="4" w:space="0" w:color="000000"/>
            </w:tcBorders>
            <w:hideMark/>
          </w:tcPr>
          <w:p w14:paraId="4D81D986" w14:textId="77777777" w:rsidR="001617AF" w:rsidRPr="001617AF" w:rsidRDefault="001617AF">
            <w:pPr>
              <w:pStyle w:val="TableParagraph"/>
              <w:spacing w:before="145"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rezultatelor</w:t>
            </w:r>
            <w:proofErr w:type="spellEnd"/>
            <w:r w:rsidRPr="001617AF">
              <w:rPr>
                <w:spacing w:val="-2"/>
                <w:sz w:val="24"/>
                <w:szCs w:val="24"/>
                <w:lang w:val="en-US"/>
              </w:rPr>
              <w:t xml:space="preserve"> </w:t>
            </w:r>
            <w:proofErr w:type="spellStart"/>
            <w:r w:rsidRPr="001617AF">
              <w:rPr>
                <w:sz w:val="24"/>
                <w:szCs w:val="24"/>
                <w:lang w:val="en-US"/>
              </w:rPr>
              <w:t>selecţiei</w:t>
            </w:r>
            <w:proofErr w:type="spellEnd"/>
            <w:r w:rsidRPr="001617AF">
              <w:rPr>
                <w:spacing w:val="-3"/>
                <w:sz w:val="24"/>
                <w:szCs w:val="24"/>
                <w:lang w:val="en-US"/>
              </w:rPr>
              <w:t xml:space="preserve"> </w:t>
            </w:r>
            <w:proofErr w:type="spellStart"/>
            <w:r w:rsidRPr="001617AF">
              <w:rPr>
                <w:sz w:val="24"/>
                <w:szCs w:val="24"/>
                <w:lang w:val="en-US"/>
              </w:rPr>
              <w:t>dosarelor</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0982D641" w14:textId="322F2125" w:rsidR="001617AF" w:rsidRPr="001617AF" w:rsidRDefault="001617AF" w:rsidP="009F3C01">
            <w:pPr>
              <w:pStyle w:val="TableParagraph"/>
              <w:spacing w:line="256" w:lineRule="auto"/>
              <w:ind w:left="205" w:right="197"/>
              <w:jc w:val="center"/>
              <w:rPr>
                <w:sz w:val="24"/>
                <w:szCs w:val="24"/>
                <w:lang w:val="en-US"/>
              </w:rPr>
            </w:pPr>
            <w:r w:rsidRPr="001617AF">
              <w:rPr>
                <w:sz w:val="24"/>
                <w:szCs w:val="24"/>
                <w:lang w:val="en-US"/>
              </w:rPr>
              <w:t>2</w:t>
            </w:r>
            <w:r w:rsidR="009C3445">
              <w:rPr>
                <w:sz w:val="24"/>
                <w:szCs w:val="24"/>
                <w:lang w:val="en-US"/>
              </w:rPr>
              <w:t>3</w:t>
            </w:r>
            <w:r w:rsidRPr="001617AF">
              <w:rPr>
                <w:sz w:val="24"/>
                <w:szCs w:val="24"/>
                <w:lang w:val="en-US"/>
              </w:rPr>
              <w:t>.09.2026, ora 1</w:t>
            </w:r>
            <w:r w:rsidR="009C3445">
              <w:rPr>
                <w:sz w:val="24"/>
                <w:szCs w:val="24"/>
                <w:lang w:val="en-US"/>
              </w:rPr>
              <w:t>2</w:t>
            </w:r>
            <w:r w:rsidRPr="001617AF">
              <w:rPr>
                <w:sz w:val="24"/>
                <w:szCs w:val="24"/>
                <w:lang w:val="en-US"/>
              </w:rPr>
              <w:t>,00</w:t>
            </w:r>
          </w:p>
        </w:tc>
      </w:tr>
      <w:tr w:rsidR="001617AF" w:rsidRPr="001617AF" w14:paraId="7E8A7AA2"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1D7A9F8" w14:textId="77777777" w:rsidR="001617AF" w:rsidRPr="001617AF" w:rsidRDefault="001617AF">
            <w:pPr>
              <w:pStyle w:val="TableParagraph"/>
              <w:spacing w:before="146" w:line="256" w:lineRule="auto"/>
              <w:rPr>
                <w:sz w:val="24"/>
                <w:szCs w:val="24"/>
                <w:lang w:val="en-US"/>
              </w:rPr>
            </w:pPr>
            <w:r w:rsidRPr="001617AF">
              <w:rPr>
                <w:sz w:val="24"/>
                <w:szCs w:val="24"/>
                <w:lang w:val="en-US"/>
              </w:rPr>
              <w:lastRenderedPageBreak/>
              <w:t>5.</w:t>
            </w:r>
          </w:p>
        </w:tc>
        <w:tc>
          <w:tcPr>
            <w:tcW w:w="4628" w:type="dxa"/>
            <w:tcBorders>
              <w:top w:val="single" w:sz="4" w:space="0" w:color="000000"/>
              <w:left w:val="single" w:sz="4" w:space="0" w:color="000000"/>
              <w:bottom w:val="single" w:sz="4" w:space="0" w:color="000000"/>
              <w:right w:val="single" w:sz="4" w:space="0" w:color="000000"/>
            </w:tcBorders>
            <w:hideMark/>
          </w:tcPr>
          <w:p w14:paraId="49A047F7" w14:textId="77777777" w:rsidR="001617AF" w:rsidRPr="001617AF" w:rsidRDefault="001617AF">
            <w:pPr>
              <w:pStyle w:val="TableParagraph"/>
              <w:spacing w:line="270" w:lineRule="atLeast"/>
              <w:ind w:left="107" w:right="1013"/>
              <w:rPr>
                <w:sz w:val="24"/>
                <w:szCs w:val="24"/>
                <w:lang w:val="pt-PT"/>
              </w:rPr>
            </w:pPr>
            <w:r w:rsidRPr="001617AF">
              <w:rPr>
                <w:sz w:val="24"/>
                <w:szCs w:val="24"/>
                <w:lang w:val="pt-PT"/>
              </w:rPr>
              <w:t xml:space="preserve">Depunerea contestaţiilor privind rezultatele selecţiei </w:t>
            </w:r>
            <w:r w:rsidRPr="001617AF">
              <w:rPr>
                <w:spacing w:val="-57"/>
                <w:sz w:val="24"/>
                <w:szCs w:val="24"/>
                <w:lang w:val="pt-PT"/>
              </w:rPr>
              <w:t xml:space="preserve"> </w:t>
            </w:r>
            <w:r w:rsidRPr="001617AF">
              <w:rPr>
                <w:sz w:val="24"/>
                <w:szCs w:val="24"/>
                <w:lang w:val="pt-PT"/>
              </w:rPr>
              <w:t>dosarelor</w:t>
            </w:r>
          </w:p>
        </w:tc>
        <w:tc>
          <w:tcPr>
            <w:tcW w:w="3825" w:type="dxa"/>
            <w:tcBorders>
              <w:top w:val="single" w:sz="4" w:space="0" w:color="000000"/>
              <w:left w:val="single" w:sz="4" w:space="0" w:color="000000"/>
              <w:bottom w:val="single" w:sz="4" w:space="0" w:color="000000"/>
              <w:right w:val="single" w:sz="4" w:space="0" w:color="000000"/>
            </w:tcBorders>
          </w:tcPr>
          <w:p w14:paraId="24F5A367" w14:textId="79C99C5D" w:rsidR="001617AF" w:rsidRPr="001617AF" w:rsidRDefault="001617AF">
            <w:pPr>
              <w:pStyle w:val="TableParagraph"/>
              <w:spacing w:before="1" w:line="256" w:lineRule="auto"/>
              <w:ind w:left="205" w:right="197"/>
              <w:jc w:val="center"/>
              <w:rPr>
                <w:sz w:val="24"/>
                <w:szCs w:val="24"/>
                <w:lang w:val="pt-PT"/>
              </w:rPr>
            </w:pPr>
            <w:r w:rsidRPr="001617AF">
              <w:rPr>
                <w:sz w:val="24"/>
                <w:szCs w:val="24"/>
                <w:lang w:val="pt-PT"/>
              </w:rPr>
              <w:t>2</w:t>
            </w:r>
            <w:r w:rsidR="009C3445">
              <w:rPr>
                <w:sz w:val="24"/>
                <w:szCs w:val="24"/>
                <w:lang w:val="pt-PT"/>
              </w:rPr>
              <w:t>4</w:t>
            </w:r>
            <w:r w:rsidRPr="001617AF">
              <w:rPr>
                <w:sz w:val="24"/>
                <w:szCs w:val="24"/>
                <w:lang w:val="pt-PT"/>
              </w:rPr>
              <w:t>.09.2026 – ora 15,00</w:t>
            </w:r>
          </w:p>
        </w:tc>
      </w:tr>
      <w:tr w:rsidR="001617AF" w:rsidRPr="001617AF" w14:paraId="7F68E3CB"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18F9F5A" w14:textId="77777777" w:rsidR="001617AF" w:rsidRPr="001617AF" w:rsidRDefault="001617AF">
            <w:pPr>
              <w:pStyle w:val="TableParagraph"/>
              <w:spacing w:before="146" w:line="256" w:lineRule="auto"/>
              <w:rPr>
                <w:sz w:val="24"/>
                <w:szCs w:val="24"/>
                <w:lang w:val="en-US"/>
              </w:rPr>
            </w:pPr>
            <w:r w:rsidRPr="001617AF">
              <w:rPr>
                <w:sz w:val="24"/>
                <w:szCs w:val="24"/>
                <w:lang w:val="en-US"/>
              </w:rPr>
              <w:t>6.</w:t>
            </w:r>
          </w:p>
        </w:tc>
        <w:tc>
          <w:tcPr>
            <w:tcW w:w="4628" w:type="dxa"/>
            <w:tcBorders>
              <w:top w:val="single" w:sz="4" w:space="0" w:color="000000"/>
              <w:left w:val="single" w:sz="4" w:space="0" w:color="000000"/>
              <w:bottom w:val="single" w:sz="4" w:space="0" w:color="000000"/>
              <w:right w:val="single" w:sz="4" w:space="0" w:color="000000"/>
            </w:tcBorders>
            <w:hideMark/>
          </w:tcPr>
          <w:p w14:paraId="1DE0F4F9" w14:textId="77777777" w:rsidR="001617AF" w:rsidRPr="001617AF" w:rsidRDefault="001617AF">
            <w:pPr>
              <w:pStyle w:val="TableParagraph"/>
              <w:spacing w:before="146"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rezultatului</w:t>
            </w:r>
            <w:proofErr w:type="spellEnd"/>
            <w:r w:rsidRPr="001617AF">
              <w:rPr>
                <w:spacing w:val="-3"/>
                <w:sz w:val="24"/>
                <w:szCs w:val="24"/>
                <w:lang w:val="en-US"/>
              </w:rPr>
              <w:t xml:space="preserve"> </w:t>
            </w:r>
            <w:proofErr w:type="spellStart"/>
            <w:r w:rsidRPr="001617AF">
              <w:rPr>
                <w:sz w:val="24"/>
                <w:szCs w:val="24"/>
                <w:lang w:val="en-US"/>
              </w:rPr>
              <w:t>soluţionării</w:t>
            </w:r>
            <w:proofErr w:type="spellEnd"/>
            <w:r w:rsidRPr="001617AF">
              <w:rPr>
                <w:spacing w:val="-3"/>
                <w:sz w:val="24"/>
                <w:szCs w:val="24"/>
                <w:lang w:val="en-US"/>
              </w:rPr>
              <w:t xml:space="preserve"> </w:t>
            </w:r>
            <w:proofErr w:type="spellStart"/>
            <w:r w:rsidRPr="001617AF">
              <w:rPr>
                <w:sz w:val="24"/>
                <w:szCs w:val="24"/>
                <w:lang w:val="en-US"/>
              </w:rPr>
              <w:t>contestaţiilor</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5A22AD8D" w14:textId="4EED0AA8" w:rsidR="001617AF" w:rsidRPr="001617AF" w:rsidRDefault="001617AF">
            <w:pPr>
              <w:pStyle w:val="TableParagraph"/>
              <w:spacing w:before="1" w:line="256" w:lineRule="auto"/>
              <w:ind w:left="205" w:right="197"/>
              <w:jc w:val="center"/>
              <w:rPr>
                <w:sz w:val="24"/>
                <w:szCs w:val="24"/>
                <w:lang w:val="en-US"/>
              </w:rPr>
            </w:pPr>
            <w:r w:rsidRPr="001617AF">
              <w:rPr>
                <w:sz w:val="24"/>
                <w:szCs w:val="24"/>
                <w:lang w:val="en-US"/>
              </w:rPr>
              <w:t>2</w:t>
            </w:r>
            <w:r w:rsidR="009C3445">
              <w:rPr>
                <w:sz w:val="24"/>
                <w:szCs w:val="24"/>
                <w:lang w:val="en-US"/>
              </w:rPr>
              <w:t>5</w:t>
            </w:r>
            <w:r w:rsidRPr="001617AF">
              <w:rPr>
                <w:sz w:val="24"/>
                <w:szCs w:val="24"/>
                <w:lang w:val="en-US"/>
              </w:rPr>
              <w:t>.09.2026 – ora 15,00</w:t>
            </w:r>
          </w:p>
        </w:tc>
      </w:tr>
      <w:tr w:rsidR="001617AF" w:rsidRPr="001617AF" w14:paraId="4C2F6B1F" w14:textId="77777777" w:rsidTr="001617AF">
        <w:trPr>
          <w:trHeight w:val="416"/>
        </w:trPr>
        <w:tc>
          <w:tcPr>
            <w:tcW w:w="637" w:type="dxa"/>
            <w:tcBorders>
              <w:top w:val="single" w:sz="4" w:space="0" w:color="000000"/>
              <w:left w:val="single" w:sz="4" w:space="0" w:color="000000"/>
              <w:bottom w:val="single" w:sz="4" w:space="0" w:color="000000"/>
              <w:right w:val="single" w:sz="4" w:space="0" w:color="000000"/>
            </w:tcBorders>
            <w:hideMark/>
          </w:tcPr>
          <w:p w14:paraId="75F7E053" w14:textId="77777777" w:rsidR="001617AF" w:rsidRPr="001617AF" w:rsidRDefault="001617AF">
            <w:pPr>
              <w:pStyle w:val="TableParagraph"/>
              <w:spacing w:before="146" w:line="256" w:lineRule="auto"/>
              <w:rPr>
                <w:sz w:val="24"/>
                <w:szCs w:val="24"/>
                <w:lang w:val="en-US"/>
              </w:rPr>
            </w:pPr>
            <w:r w:rsidRPr="001617AF">
              <w:rPr>
                <w:sz w:val="24"/>
                <w:szCs w:val="24"/>
                <w:lang w:val="en-US"/>
              </w:rPr>
              <w:t>7.</w:t>
            </w:r>
          </w:p>
        </w:tc>
        <w:tc>
          <w:tcPr>
            <w:tcW w:w="4628" w:type="dxa"/>
            <w:tcBorders>
              <w:top w:val="single" w:sz="4" w:space="0" w:color="000000"/>
              <w:left w:val="single" w:sz="4" w:space="0" w:color="000000"/>
              <w:bottom w:val="single" w:sz="4" w:space="0" w:color="000000"/>
              <w:right w:val="single" w:sz="4" w:space="0" w:color="000000"/>
            </w:tcBorders>
            <w:hideMark/>
          </w:tcPr>
          <w:p w14:paraId="4165BA7A" w14:textId="77777777" w:rsidR="001617AF" w:rsidRPr="001617AF" w:rsidRDefault="001617AF">
            <w:pPr>
              <w:pStyle w:val="TableParagraph"/>
              <w:spacing w:before="86" w:line="256" w:lineRule="auto"/>
              <w:ind w:left="107"/>
              <w:rPr>
                <w:b/>
                <w:color w:val="000000"/>
                <w:sz w:val="24"/>
                <w:szCs w:val="24"/>
                <w:lang w:val="en-US"/>
              </w:rPr>
            </w:pPr>
            <w:proofErr w:type="spellStart"/>
            <w:r w:rsidRPr="001617AF">
              <w:rPr>
                <w:b/>
                <w:color w:val="EE0000"/>
                <w:sz w:val="24"/>
                <w:szCs w:val="24"/>
                <w:lang w:val="en-US"/>
              </w:rPr>
              <w:t>Susţinerea</w:t>
            </w:r>
            <w:proofErr w:type="spellEnd"/>
            <w:r w:rsidRPr="001617AF">
              <w:rPr>
                <w:b/>
                <w:color w:val="EE0000"/>
                <w:spacing w:val="-2"/>
                <w:sz w:val="24"/>
                <w:szCs w:val="24"/>
                <w:lang w:val="en-US"/>
              </w:rPr>
              <w:t xml:space="preserve"> </w:t>
            </w:r>
            <w:proofErr w:type="spellStart"/>
            <w:r w:rsidRPr="001617AF">
              <w:rPr>
                <w:b/>
                <w:color w:val="EE0000"/>
                <w:sz w:val="24"/>
                <w:szCs w:val="24"/>
                <w:lang w:val="en-US"/>
              </w:rPr>
              <w:t>probei</w:t>
            </w:r>
            <w:proofErr w:type="spellEnd"/>
            <w:r w:rsidRPr="001617AF">
              <w:rPr>
                <w:b/>
                <w:color w:val="EE0000"/>
                <w:spacing w:val="-1"/>
                <w:sz w:val="24"/>
                <w:szCs w:val="24"/>
                <w:lang w:val="en-US"/>
              </w:rPr>
              <w:t xml:space="preserve"> </w:t>
            </w:r>
            <w:proofErr w:type="spellStart"/>
            <w:r w:rsidRPr="001617AF">
              <w:rPr>
                <w:b/>
                <w:color w:val="EE0000"/>
                <w:sz w:val="24"/>
                <w:szCs w:val="24"/>
                <w:lang w:val="en-US"/>
              </w:rPr>
              <w:t>scrise</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76AFAA91" w14:textId="0C5B5970" w:rsidR="001617AF" w:rsidRPr="001617AF" w:rsidRDefault="001617AF">
            <w:pPr>
              <w:pStyle w:val="TableParagraph"/>
              <w:spacing w:line="256" w:lineRule="auto"/>
              <w:ind w:left="205" w:right="197"/>
              <w:jc w:val="center"/>
              <w:rPr>
                <w:b/>
                <w:color w:val="000000"/>
                <w:sz w:val="24"/>
                <w:szCs w:val="24"/>
                <w:lang w:val="en-US"/>
              </w:rPr>
            </w:pPr>
            <w:proofErr w:type="gramStart"/>
            <w:r w:rsidRPr="001617AF">
              <w:rPr>
                <w:b/>
                <w:color w:val="000000"/>
                <w:sz w:val="24"/>
                <w:szCs w:val="24"/>
                <w:lang w:val="en-US"/>
              </w:rPr>
              <w:t>2</w:t>
            </w:r>
            <w:r w:rsidR="009C3445">
              <w:rPr>
                <w:b/>
                <w:color w:val="000000"/>
                <w:sz w:val="24"/>
                <w:szCs w:val="24"/>
                <w:lang w:val="en-US"/>
              </w:rPr>
              <w:t>9</w:t>
            </w:r>
            <w:r w:rsidRPr="001617AF">
              <w:rPr>
                <w:b/>
                <w:color w:val="000000"/>
                <w:sz w:val="24"/>
                <w:szCs w:val="24"/>
                <w:lang w:val="en-US"/>
              </w:rPr>
              <w:t>.09.2026  ora</w:t>
            </w:r>
            <w:proofErr w:type="gramEnd"/>
            <w:r w:rsidRPr="001617AF">
              <w:rPr>
                <w:b/>
                <w:color w:val="000000"/>
                <w:sz w:val="24"/>
                <w:szCs w:val="24"/>
                <w:lang w:val="en-US"/>
              </w:rPr>
              <w:t xml:space="preserve"> 9,00</w:t>
            </w:r>
          </w:p>
        </w:tc>
      </w:tr>
      <w:tr w:rsidR="001617AF" w:rsidRPr="001617AF" w14:paraId="76A90757" w14:textId="77777777" w:rsidTr="001617AF">
        <w:trPr>
          <w:trHeight w:val="424"/>
        </w:trPr>
        <w:tc>
          <w:tcPr>
            <w:tcW w:w="637" w:type="dxa"/>
            <w:tcBorders>
              <w:top w:val="single" w:sz="4" w:space="0" w:color="000000"/>
              <w:left w:val="single" w:sz="4" w:space="0" w:color="000000"/>
              <w:bottom w:val="single" w:sz="4" w:space="0" w:color="000000"/>
              <w:right w:val="single" w:sz="4" w:space="0" w:color="000000"/>
            </w:tcBorders>
            <w:hideMark/>
          </w:tcPr>
          <w:p w14:paraId="522D5436" w14:textId="77777777" w:rsidR="001617AF" w:rsidRPr="001617AF" w:rsidRDefault="001617AF">
            <w:pPr>
              <w:pStyle w:val="TableParagraph"/>
              <w:spacing w:before="146" w:line="256" w:lineRule="auto"/>
              <w:rPr>
                <w:sz w:val="24"/>
                <w:szCs w:val="24"/>
                <w:lang w:val="en-US"/>
              </w:rPr>
            </w:pPr>
            <w:r w:rsidRPr="001617AF">
              <w:rPr>
                <w:sz w:val="24"/>
                <w:szCs w:val="24"/>
                <w:lang w:val="en-US"/>
              </w:rPr>
              <w:t>8.</w:t>
            </w:r>
          </w:p>
        </w:tc>
        <w:tc>
          <w:tcPr>
            <w:tcW w:w="4628" w:type="dxa"/>
            <w:tcBorders>
              <w:top w:val="single" w:sz="4" w:space="0" w:color="000000"/>
              <w:left w:val="single" w:sz="4" w:space="0" w:color="000000"/>
              <w:bottom w:val="single" w:sz="4" w:space="0" w:color="000000"/>
              <w:right w:val="single" w:sz="4" w:space="0" w:color="000000"/>
            </w:tcBorders>
            <w:hideMark/>
          </w:tcPr>
          <w:p w14:paraId="30046E31" w14:textId="77777777" w:rsidR="001617AF" w:rsidRPr="001617AF" w:rsidRDefault="001617AF">
            <w:pPr>
              <w:pStyle w:val="TableParagraph"/>
              <w:spacing w:before="146"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rezultatului</w:t>
            </w:r>
            <w:proofErr w:type="spellEnd"/>
            <w:r w:rsidRPr="001617AF">
              <w:rPr>
                <w:spacing w:val="-2"/>
                <w:sz w:val="24"/>
                <w:szCs w:val="24"/>
                <w:lang w:val="en-US"/>
              </w:rPr>
              <w:t xml:space="preserve"> </w:t>
            </w:r>
            <w:proofErr w:type="spellStart"/>
            <w:r w:rsidRPr="001617AF">
              <w:rPr>
                <w:sz w:val="24"/>
                <w:szCs w:val="24"/>
                <w:lang w:val="en-US"/>
              </w:rPr>
              <w:t>probei</w:t>
            </w:r>
            <w:proofErr w:type="spellEnd"/>
            <w:r w:rsidRPr="001617AF">
              <w:rPr>
                <w:spacing w:val="-2"/>
                <w:sz w:val="24"/>
                <w:szCs w:val="24"/>
                <w:lang w:val="en-US"/>
              </w:rPr>
              <w:t xml:space="preserve"> </w:t>
            </w:r>
            <w:proofErr w:type="spellStart"/>
            <w:r w:rsidRPr="001617AF">
              <w:rPr>
                <w:sz w:val="24"/>
                <w:szCs w:val="24"/>
                <w:lang w:val="en-US"/>
              </w:rPr>
              <w:t>scrise</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350407B9" w14:textId="54811C84" w:rsidR="001617AF" w:rsidRPr="001617AF" w:rsidRDefault="009C3445">
            <w:pPr>
              <w:pStyle w:val="TableParagraph"/>
              <w:spacing w:line="256" w:lineRule="auto"/>
              <w:ind w:left="205" w:right="197"/>
              <w:jc w:val="center"/>
              <w:rPr>
                <w:sz w:val="24"/>
                <w:szCs w:val="24"/>
                <w:lang w:val="en-US"/>
              </w:rPr>
            </w:pPr>
            <w:r>
              <w:rPr>
                <w:sz w:val="24"/>
                <w:szCs w:val="24"/>
                <w:lang w:val="en-US"/>
              </w:rPr>
              <w:t>30</w:t>
            </w:r>
            <w:r w:rsidR="001617AF" w:rsidRPr="001617AF">
              <w:rPr>
                <w:sz w:val="24"/>
                <w:szCs w:val="24"/>
                <w:lang w:val="en-US"/>
              </w:rPr>
              <w:t>.09.2026 – ora 15,00</w:t>
            </w:r>
          </w:p>
        </w:tc>
      </w:tr>
      <w:tr w:rsidR="001617AF" w:rsidRPr="001617AF" w14:paraId="08E42BBC" w14:textId="77777777" w:rsidTr="001617AF">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4D8B8B37" w14:textId="77777777" w:rsidR="001617AF" w:rsidRPr="001617AF" w:rsidRDefault="001617AF">
            <w:pPr>
              <w:pStyle w:val="TableParagraph"/>
              <w:spacing w:before="145" w:line="256" w:lineRule="auto"/>
              <w:rPr>
                <w:sz w:val="24"/>
                <w:szCs w:val="24"/>
                <w:lang w:val="en-US"/>
              </w:rPr>
            </w:pPr>
            <w:r w:rsidRPr="001617AF">
              <w:rPr>
                <w:sz w:val="24"/>
                <w:szCs w:val="24"/>
                <w:lang w:val="en-US"/>
              </w:rPr>
              <w:t>9.</w:t>
            </w:r>
          </w:p>
        </w:tc>
        <w:tc>
          <w:tcPr>
            <w:tcW w:w="4628" w:type="dxa"/>
            <w:tcBorders>
              <w:top w:val="single" w:sz="4" w:space="0" w:color="000000"/>
              <w:left w:val="single" w:sz="4" w:space="0" w:color="000000"/>
              <w:bottom w:val="single" w:sz="4" w:space="0" w:color="000000"/>
              <w:right w:val="single" w:sz="4" w:space="0" w:color="000000"/>
            </w:tcBorders>
            <w:hideMark/>
          </w:tcPr>
          <w:p w14:paraId="7D68AB7F" w14:textId="77777777" w:rsidR="001617AF" w:rsidRPr="001617AF" w:rsidRDefault="001617AF">
            <w:pPr>
              <w:pStyle w:val="TableParagraph"/>
              <w:spacing w:line="270" w:lineRule="atLeast"/>
              <w:ind w:left="107" w:right="580"/>
              <w:rPr>
                <w:sz w:val="24"/>
                <w:szCs w:val="24"/>
                <w:lang w:val="pt-PT"/>
              </w:rPr>
            </w:pPr>
            <w:r w:rsidRPr="001617AF">
              <w:rPr>
                <w:sz w:val="24"/>
                <w:szCs w:val="24"/>
                <w:lang w:val="pt-PT"/>
              </w:rPr>
              <w:t>Depunerea contestaţiilor privind rezultatele probei scrise</w:t>
            </w:r>
            <w:r w:rsidRPr="001617AF">
              <w:rPr>
                <w:spacing w:val="-57"/>
                <w:sz w:val="24"/>
                <w:szCs w:val="24"/>
                <w:lang w:val="pt-PT"/>
              </w:rPr>
              <w:t xml:space="preserve"> </w:t>
            </w:r>
          </w:p>
        </w:tc>
        <w:tc>
          <w:tcPr>
            <w:tcW w:w="3825" w:type="dxa"/>
            <w:tcBorders>
              <w:top w:val="single" w:sz="4" w:space="0" w:color="000000"/>
              <w:left w:val="single" w:sz="4" w:space="0" w:color="000000"/>
              <w:bottom w:val="single" w:sz="4" w:space="0" w:color="000000"/>
              <w:right w:val="single" w:sz="4" w:space="0" w:color="000000"/>
            </w:tcBorders>
          </w:tcPr>
          <w:p w14:paraId="33882445" w14:textId="72D17FB9" w:rsidR="001617AF" w:rsidRPr="001617AF" w:rsidRDefault="009C3445">
            <w:pPr>
              <w:pStyle w:val="TableParagraph"/>
              <w:spacing w:line="256" w:lineRule="auto"/>
              <w:ind w:left="205" w:right="197"/>
              <w:jc w:val="center"/>
              <w:rPr>
                <w:sz w:val="24"/>
                <w:szCs w:val="24"/>
                <w:lang w:val="pt-PT"/>
              </w:rPr>
            </w:pPr>
            <w:r>
              <w:rPr>
                <w:sz w:val="24"/>
                <w:szCs w:val="24"/>
                <w:lang w:val="pt-PT"/>
              </w:rPr>
              <w:t>1</w:t>
            </w:r>
            <w:r w:rsidR="001617AF" w:rsidRPr="001617AF">
              <w:rPr>
                <w:sz w:val="24"/>
                <w:szCs w:val="24"/>
                <w:lang w:val="pt-PT"/>
              </w:rPr>
              <w:t>.</w:t>
            </w:r>
            <w:r>
              <w:rPr>
                <w:sz w:val="24"/>
                <w:szCs w:val="24"/>
                <w:lang w:val="pt-PT"/>
              </w:rPr>
              <w:t>10</w:t>
            </w:r>
            <w:r w:rsidR="001617AF" w:rsidRPr="001617AF">
              <w:rPr>
                <w:sz w:val="24"/>
                <w:szCs w:val="24"/>
                <w:lang w:val="pt-PT"/>
              </w:rPr>
              <w:t>.2026</w:t>
            </w:r>
            <w:r w:rsidR="001617AF" w:rsidRPr="001617AF">
              <w:rPr>
                <w:sz w:val="24"/>
                <w:szCs w:val="24"/>
                <w:lang w:val="en-US"/>
              </w:rPr>
              <w:t>– ora 15,00</w:t>
            </w:r>
          </w:p>
        </w:tc>
      </w:tr>
      <w:tr w:rsidR="001617AF" w:rsidRPr="001617AF" w14:paraId="584F3C1F" w14:textId="77777777" w:rsidTr="001617AF">
        <w:trPr>
          <w:trHeight w:val="395"/>
        </w:trPr>
        <w:tc>
          <w:tcPr>
            <w:tcW w:w="637" w:type="dxa"/>
            <w:tcBorders>
              <w:top w:val="single" w:sz="4" w:space="0" w:color="000000"/>
              <w:left w:val="single" w:sz="4" w:space="0" w:color="000000"/>
              <w:bottom w:val="single" w:sz="4" w:space="0" w:color="000000"/>
              <w:right w:val="single" w:sz="4" w:space="0" w:color="000000"/>
            </w:tcBorders>
            <w:hideMark/>
          </w:tcPr>
          <w:p w14:paraId="346E7568" w14:textId="77777777" w:rsidR="001617AF" w:rsidRPr="001617AF" w:rsidRDefault="001617AF">
            <w:pPr>
              <w:pStyle w:val="TableParagraph"/>
              <w:spacing w:before="146" w:line="256" w:lineRule="auto"/>
              <w:rPr>
                <w:sz w:val="24"/>
                <w:szCs w:val="24"/>
                <w:lang w:val="en-US"/>
              </w:rPr>
            </w:pPr>
            <w:r w:rsidRPr="001617AF">
              <w:rPr>
                <w:sz w:val="24"/>
                <w:szCs w:val="24"/>
                <w:lang w:val="en-US"/>
              </w:rPr>
              <w:t>10.</w:t>
            </w:r>
          </w:p>
        </w:tc>
        <w:tc>
          <w:tcPr>
            <w:tcW w:w="4628" w:type="dxa"/>
            <w:tcBorders>
              <w:top w:val="single" w:sz="4" w:space="0" w:color="000000"/>
              <w:left w:val="single" w:sz="4" w:space="0" w:color="000000"/>
              <w:bottom w:val="single" w:sz="4" w:space="0" w:color="000000"/>
              <w:right w:val="single" w:sz="4" w:space="0" w:color="000000"/>
            </w:tcBorders>
            <w:hideMark/>
          </w:tcPr>
          <w:p w14:paraId="0C9AF3C5" w14:textId="77777777" w:rsidR="001617AF" w:rsidRPr="001617AF" w:rsidRDefault="001617AF">
            <w:pPr>
              <w:pStyle w:val="TableParagraph"/>
              <w:spacing w:before="146"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rezultatului</w:t>
            </w:r>
            <w:proofErr w:type="spellEnd"/>
            <w:r w:rsidRPr="001617AF">
              <w:rPr>
                <w:spacing w:val="-3"/>
                <w:sz w:val="24"/>
                <w:szCs w:val="24"/>
                <w:lang w:val="en-US"/>
              </w:rPr>
              <w:t xml:space="preserve"> </w:t>
            </w:r>
            <w:proofErr w:type="spellStart"/>
            <w:r w:rsidRPr="001617AF">
              <w:rPr>
                <w:sz w:val="24"/>
                <w:szCs w:val="24"/>
                <w:lang w:val="en-US"/>
              </w:rPr>
              <w:t>soluţionării</w:t>
            </w:r>
            <w:proofErr w:type="spellEnd"/>
            <w:r w:rsidRPr="001617AF">
              <w:rPr>
                <w:spacing w:val="-3"/>
                <w:sz w:val="24"/>
                <w:szCs w:val="24"/>
                <w:lang w:val="en-US"/>
              </w:rPr>
              <w:t xml:space="preserve"> </w:t>
            </w:r>
            <w:proofErr w:type="spellStart"/>
            <w:r w:rsidRPr="001617AF">
              <w:rPr>
                <w:sz w:val="24"/>
                <w:szCs w:val="24"/>
                <w:lang w:val="en-US"/>
              </w:rPr>
              <w:t>contestaţiilor</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2F869001" w14:textId="712E6379" w:rsidR="001617AF" w:rsidRPr="001617AF" w:rsidRDefault="001617AF">
            <w:pPr>
              <w:pStyle w:val="TableParagraph"/>
              <w:spacing w:line="256" w:lineRule="auto"/>
              <w:ind w:left="205" w:right="197"/>
              <w:jc w:val="center"/>
              <w:rPr>
                <w:sz w:val="24"/>
                <w:szCs w:val="24"/>
                <w:lang w:val="en-US"/>
              </w:rPr>
            </w:pPr>
            <w:r w:rsidRPr="001617AF">
              <w:rPr>
                <w:sz w:val="24"/>
                <w:szCs w:val="24"/>
                <w:lang w:val="en-US"/>
              </w:rPr>
              <w:t>0</w:t>
            </w:r>
            <w:r w:rsidR="009C3445">
              <w:rPr>
                <w:sz w:val="24"/>
                <w:szCs w:val="24"/>
                <w:lang w:val="en-US"/>
              </w:rPr>
              <w:t>2</w:t>
            </w:r>
            <w:r w:rsidRPr="001617AF">
              <w:rPr>
                <w:sz w:val="24"/>
                <w:szCs w:val="24"/>
                <w:lang w:val="en-US"/>
              </w:rPr>
              <w:t>.10.2026 – ora 15,00</w:t>
            </w:r>
          </w:p>
        </w:tc>
      </w:tr>
      <w:tr w:rsidR="001617AF" w:rsidRPr="001617AF" w14:paraId="327B1E22" w14:textId="77777777" w:rsidTr="001617AF">
        <w:trPr>
          <w:trHeight w:val="377"/>
        </w:trPr>
        <w:tc>
          <w:tcPr>
            <w:tcW w:w="637" w:type="dxa"/>
            <w:tcBorders>
              <w:top w:val="single" w:sz="4" w:space="0" w:color="000000"/>
              <w:left w:val="single" w:sz="4" w:space="0" w:color="000000"/>
              <w:bottom w:val="single" w:sz="4" w:space="0" w:color="000000"/>
              <w:right w:val="single" w:sz="4" w:space="0" w:color="000000"/>
            </w:tcBorders>
            <w:hideMark/>
          </w:tcPr>
          <w:p w14:paraId="72C24F38" w14:textId="77777777" w:rsidR="001617AF" w:rsidRPr="001617AF" w:rsidRDefault="001617AF">
            <w:pPr>
              <w:pStyle w:val="TableParagraph"/>
              <w:spacing w:before="146" w:line="256" w:lineRule="auto"/>
              <w:rPr>
                <w:sz w:val="24"/>
                <w:szCs w:val="24"/>
                <w:lang w:val="en-US"/>
              </w:rPr>
            </w:pPr>
            <w:r w:rsidRPr="001617AF">
              <w:rPr>
                <w:sz w:val="24"/>
                <w:szCs w:val="24"/>
                <w:lang w:val="en-US"/>
              </w:rPr>
              <w:t>11.</w:t>
            </w:r>
          </w:p>
        </w:tc>
        <w:tc>
          <w:tcPr>
            <w:tcW w:w="4628" w:type="dxa"/>
            <w:tcBorders>
              <w:top w:val="single" w:sz="4" w:space="0" w:color="000000"/>
              <w:left w:val="single" w:sz="4" w:space="0" w:color="000000"/>
              <w:bottom w:val="single" w:sz="4" w:space="0" w:color="000000"/>
              <w:right w:val="single" w:sz="4" w:space="0" w:color="000000"/>
            </w:tcBorders>
            <w:hideMark/>
          </w:tcPr>
          <w:p w14:paraId="23660F02" w14:textId="11898158" w:rsidR="001617AF" w:rsidRPr="001617AF" w:rsidRDefault="001617AF">
            <w:pPr>
              <w:pStyle w:val="TableParagraph"/>
              <w:spacing w:before="86" w:line="256" w:lineRule="auto"/>
              <w:ind w:left="107"/>
              <w:rPr>
                <w:b/>
                <w:color w:val="FF0000"/>
                <w:sz w:val="24"/>
                <w:szCs w:val="24"/>
                <w:lang w:val="en-US"/>
              </w:rPr>
            </w:pPr>
            <w:proofErr w:type="spellStart"/>
            <w:r w:rsidRPr="001617AF">
              <w:rPr>
                <w:b/>
                <w:color w:val="FF0000"/>
                <w:sz w:val="24"/>
                <w:szCs w:val="24"/>
                <w:lang w:val="en-US"/>
              </w:rPr>
              <w:t>Susţinerea</w:t>
            </w:r>
            <w:proofErr w:type="spellEnd"/>
            <w:r w:rsidRPr="001617AF">
              <w:rPr>
                <w:b/>
                <w:color w:val="FF0000"/>
                <w:spacing w:val="-2"/>
                <w:sz w:val="24"/>
                <w:szCs w:val="24"/>
                <w:lang w:val="en-US"/>
              </w:rPr>
              <w:t xml:space="preserve"> </w:t>
            </w:r>
            <w:proofErr w:type="spellStart"/>
            <w:r w:rsidRPr="001617AF">
              <w:rPr>
                <w:b/>
                <w:color w:val="FF0000"/>
                <w:sz w:val="24"/>
                <w:szCs w:val="24"/>
                <w:lang w:val="en-US"/>
              </w:rPr>
              <w:t>probei</w:t>
            </w:r>
            <w:proofErr w:type="spellEnd"/>
            <w:r w:rsidRPr="001617AF">
              <w:rPr>
                <w:b/>
                <w:color w:val="FF0000"/>
                <w:spacing w:val="-1"/>
                <w:sz w:val="24"/>
                <w:szCs w:val="24"/>
                <w:lang w:val="en-US"/>
              </w:rPr>
              <w:t xml:space="preserve"> </w:t>
            </w:r>
            <w:proofErr w:type="spellStart"/>
            <w:r w:rsidRPr="001617AF">
              <w:rPr>
                <w:b/>
                <w:color w:val="FF0000"/>
                <w:sz w:val="24"/>
                <w:szCs w:val="24"/>
                <w:lang w:val="en-US"/>
              </w:rPr>
              <w:t>interviu</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1D5A765A" w14:textId="0CD47860" w:rsidR="001617AF" w:rsidRPr="001617AF" w:rsidRDefault="001617AF">
            <w:pPr>
              <w:pStyle w:val="TableParagraph"/>
              <w:spacing w:line="256" w:lineRule="auto"/>
              <w:ind w:left="205" w:right="197"/>
              <w:jc w:val="center"/>
              <w:rPr>
                <w:b/>
                <w:color w:val="000000"/>
                <w:sz w:val="24"/>
                <w:szCs w:val="24"/>
                <w:lang w:val="en-US"/>
              </w:rPr>
            </w:pPr>
            <w:proofErr w:type="gramStart"/>
            <w:r w:rsidRPr="001617AF">
              <w:rPr>
                <w:b/>
                <w:color w:val="000000"/>
                <w:sz w:val="24"/>
                <w:szCs w:val="24"/>
                <w:lang w:val="en-US"/>
              </w:rPr>
              <w:t>0</w:t>
            </w:r>
            <w:r w:rsidR="009C3445">
              <w:rPr>
                <w:b/>
                <w:color w:val="000000"/>
                <w:sz w:val="24"/>
                <w:szCs w:val="24"/>
                <w:lang w:val="en-US"/>
              </w:rPr>
              <w:t>6</w:t>
            </w:r>
            <w:r w:rsidRPr="001617AF">
              <w:rPr>
                <w:b/>
                <w:color w:val="000000"/>
                <w:sz w:val="24"/>
                <w:szCs w:val="24"/>
                <w:lang w:val="en-US"/>
              </w:rPr>
              <w:t>.10.2026  ora</w:t>
            </w:r>
            <w:proofErr w:type="gramEnd"/>
            <w:r w:rsidRPr="001617AF">
              <w:rPr>
                <w:b/>
                <w:color w:val="000000"/>
                <w:sz w:val="24"/>
                <w:szCs w:val="24"/>
                <w:lang w:val="en-US"/>
              </w:rPr>
              <w:t xml:space="preserve"> 9,00</w:t>
            </w:r>
          </w:p>
        </w:tc>
      </w:tr>
      <w:tr w:rsidR="001617AF" w:rsidRPr="001617AF" w14:paraId="58D1C637" w14:textId="77777777" w:rsidTr="001617AF">
        <w:trPr>
          <w:trHeight w:val="408"/>
        </w:trPr>
        <w:tc>
          <w:tcPr>
            <w:tcW w:w="637" w:type="dxa"/>
            <w:tcBorders>
              <w:top w:val="single" w:sz="4" w:space="0" w:color="000000"/>
              <w:left w:val="single" w:sz="4" w:space="0" w:color="000000"/>
              <w:bottom w:val="single" w:sz="4" w:space="0" w:color="000000"/>
              <w:right w:val="single" w:sz="4" w:space="0" w:color="000000"/>
            </w:tcBorders>
            <w:hideMark/>
          </w:tcPr>
          <w:p w14:paraId="383FC41C" w14:textId="77777777" w:rsidR="001617AF" w:rsidRPr="001617AF" w:rsidRDefault="001617AF">
            <w:pPr>
              <w:pStyle w:val="TableParagraph"/>
              <w:spacing w:before="146" w:line="256" w:lineRule="auto"/>
              <w:rPr>
                <w:sz w:val="24"/>
                <w:szCs w:val="24"/>
                <w:lang w:val="en-US"/>
              </w:rPr>
            </w:pPr>
            <w:r w:rsidRPr="001617AF">
              <w:rPr>
                <w:sz w:val="24"/>
                <w:szCs w:val="24"/>
                <w:lang w:val="en-US"/>
              </w:rPr>
              <w:t>12.</w:t>
            </w:r>
          </w:p>
        </w:tc>
        <w:tc>
          <w:tcPr>
            <w:tcW w:w="4628" w:type="dxa"/>
            <w:tcBorders>
              <w:top w:val="single" w:sz="4" w:space="0" w:color="000000"/>
              <w:left w:val="single" w:sz="4" w:space="0" w:color="000000"/>
              <w:bottom w:val="single" w:sz="4" w:space="0" w:color="000000"/>
              <w:right w:val="single" w:sz="4" w:space="0" w:color="000000"/>
            </w:tcBorders>
            <w:hideMark/>
          </w:tcPr>
          <w:p w14:paraId="01534423" w14:textId="06A99A00" w:rsidR="001617AF" w:rsidRPr="001617AF" w:rsidRDefault="001617AF">
            <w:pPr>
              <w:pStyle w:val="TableParagraph"/>
              <w:spacing w:before="146"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rezultatului</w:t>
            </w:r>
            <w:proofErr w:type="spellEnd"/>
            <w:r w:rsidRPr="001617AF">
              <w:rPr>
                <w:spacing w:val="-2"/>
                <w:sz w:val="24"/>
                <w:szCs w:val="24"/>
                <w:lang w:val="en-US"/>
              </w:rPr>
              <w:t xml:space="preserve"> </w:t>
            </w:r>
            <w:proofErr w:type="spellStart"/>
            <w:r w:rsidRPr="001617AF">
              <w:rPr>
                <w:sz w:val="24"/>
                <w:szCs w:val="24"/>
                <w:lang w:val="en-US"/>
              </w:rPr>
              <w:t>probei</w:t>
            </w:r>
            <w:proofErr w:type="spellEnd"/>
            <w:r w:rsidRPr="001617AF">
              <w:rPr>
                <w:spacing w:val="-2"/>
                <w:sz w:val="24"/>
                <w:szCs w:val="24"/>
                <w:lang w:val="en-US"/>
              </w:rPr>
              <w:t xml:space="preserve"> </w:t>
            </w:r>
            <w:proofErr w:type="spellStart"/>
            <w:r w:rsidRPr="001617AF">
              <w:rPr>
                <w:sz w:val="24"/>
                <w:szCs w:val="24"/>
                <w:lang w:val="en-US"/>
              </w:rPr>
              <w:t>interviu</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72699DA5" w14:textId="248E7C3A" w:rsidR="001617AF" w:rsidRPr="001617AF" w:rsidRDefault="001617AF">
            <w:pPr>
              <w:pStyle w:val="TableParagraph"/>
              <w:spacing w:line="256" w:lineRule="auto"/>
              <w:ind w:left="205" w:right="197"/>
              <w:jc w:val="center"/>
              <w:rPr>
                <w:sz w:val="24"/>
                <w:szCs w:val="24"/>
                <w:lang w:val="en-US"/>
              </w:rPr>
            </w:pPr>
            <w:proofErr w:type="gramStart"/>
            <w:r w:rsidRPr="001617AF">
              <w:rPr>
                <w:b/>
                <w:color w:val="000000"/>
                <w:sz w:val="24"/>
                <w:szCs w:val="24"/>
                <w:lang w:val="en-US"/>
              </w:rPr>
              <w:t>0</w:t>
            </w:r>
            <w:r w:rsidR="009C3445">
              <w:rPr>
                <w:b/>
                <w:color w:val="000000"/>
                <w:sz w:val="24"/>
                <w:szCs w:val="24"/>
                <w:lang w:val="en-US"/>
              </w:rPr>
              <w:t>7</w:t>
            </w:r>
            <w:r w:rsidRPr="001617AF">
              <w:rPr>
                <w:b/>
                <w:color w:val="000000"/>
                <w:sz w:val="24"/>
                <w:szCs w:val="24"/>
                <w:lang w:val="en-US"/>
              </w:rPr>
              <w:t>.10.2026  ora</w:t>
            </w:r>
            <w:proofErr w:type="gramEnd"/>
            <w:r w:rsidRPr="001617AF">
              <w:rPr>
                <w:b/>
                <w:color w:val="000000"/>
                <w:sz w:val="24"/>
                <w:szCs w:val="24"/>
                <w:lang w:val="en-US"/>
              </w:rPr>
              <w:t xml:space="preserve"> 15,00</w:t>
            </w:r>
          </w:p>
        </w:tc>
      </w:tr>
      <w:tr w:rsidR="001617AF" w:rsidRPr="001617AF" w14:paraId="03E35744" w14:textId="77777777" w:rsidTr="001617A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2AE1A5B" w14:textId="77777777" w:rsidR="001617AF" w:rsidRPr="001617AF" w:rsidRDefault="001617AF">
            <w:pPr>
              <w:pStyle w:val="TableParagraph"/>
              <w:spacing w:before="145" w:line="256" w:lineRule="auto"/>
              <w:rPr>
                <w:sz w:val="24"/>
                <w:szCs w:val="24"/>
                <w:lang w:val="en-US"/>
              </w:rPr>
            </w:pPr>
            <w:r w:rsidRPr="001617AF">
              <w:rPr>
                <w:sz w:val="24"/>
                <w:szCs w:val="24"/>
                <w:lang w:val="en-US"/>
              </w:rPr>
              <w:t>13.</w:t>
            </w:r>
          </w:p>
        </w:tc>
        <w:tc>
          <w:tcPr>
            <w:tcW w:w="4628" w:type="dxa"/>
            <w:tcBorders>
              <w:top w:val="single" w:sz="4" w:space="0" w:color="000000"/>
              <w:left w:val="single" w:sz="4" w:space="0" w:color="000000"/>
              <w:bottom w:val="single" w:sz="4" w:space="0" w:color="000000"/>
              <w:right w:val="single" w:sz="4" w:space="0" w:color="000000"/>
            </w:tcBorders>
            <w:hideMark/>
          </w:tcPr>
          <w:p w14:paraId="6C35B786" w14:textId="2BD67BCC" w:rsidR="001617AF" w:rsidRPr="001617AF" w:rsidRDefault="001617AF">
            <w:pPr>
              <w:pStyle w:val="TableParagraph"/>
              <w:spacing w:line="270" w:lineRule="atLeast"/>
              <w:ind w:left="107" w:right="580"/>
              <w:rPr>
                <w:sz w:val="24"/>
                <w:szCs w:val="24"/>
                <w:lang w:val="pt-PT"/>
              </w:rPr>
            </w:pPr>
            <w:r w:rsidRPr="001617AF">
              <w:rPr>
                <w:sz w:val="24"/>
                <w:szCs w:val="24"/>
                <w:lang w:val="pt-PT"/>
              </w:rPr>
              <w:t>Depunerea contestaţiilor privind rezultatele probei interviu</w:t>
            </w:r>
          </w:p>
        </w:tc>
        <w:tc>
          <w:tcPr>
            <w:tcW w:w="3825" w:type="dxa"/>
            <w:tcBorders>
              <w:top w:val="single" w:sz="4" w:space="0" w:color="000000"/>
              <w:left w:val="single" w:sz="4" w:space="0" w:color="000000"/>
              <w:bottom w:val="single" w:sz="4" w:space="0" w:color="000000"/>
              <w:right w:val="single" w:sz="4" w:space="0" w:color="000000"/>
            </w:tcBorders>
          </w:tcPr>
          <w:p w14:paraId="63CE7ECC" w14:textId="0A2D0563" w:rsidR="001617AF" w:rsidRPr="001617AF" w:rsidRDefault="001617AF">
            <w:pPr>
              <w:pStyle w:val="TableParagraph"/>
              <w:spacing w:line="256" w:lineRule="auto"/>
              <w:ind w:left="205" w:right="197"/>
              <w:jc w:val="center"/>
              <w:rPr>
                <w:sz w:val="24"/>
                <w:szCs w:val="24"/>
                <w:lang w:val="pt-PT"/>
              </w:rPr>
            </w:pPr>
            <w:proofErr w:type="gramStart"/>
            <w:r w:rsidRPr="001617AF">
              <w:rPr>
                <w:b/>
                <w:color w:val="000000"/>
                <w:sz w:val="24"/>
                <w:szCs w:val="24"/>
                <w:lang w:val="en-US"/>
              </w:rPr>
              <w:t>0</w:t>
            </w:r>
            <w:r w:rsidR="009C3445">
              <w:rPr>
                <w:b/>
                <w:color w:val="000000"/>
                <w:sz w:val="24"/>
                <w:szCs w:val="24"/>
                <w:lang w:val="en-US"/>
              </w:rPr>
              <w:t>8</w:t>
            </w:r>
            <w:r w:rsidRPr="001617AF">
              <w:rPr>
                <w:b/>
                <w:color w:val="000000"/>
                <w:sz w:val="24"/>
                <w:szCs w:val="24"/>
                <w:lang w:val="en-US"/>
              </w:rPr>
              <w:t>.10.2026  interval</w:t>
            </w:r>
            <w:proofErr w:type="gramEnd"/>
            <w:r w:rsidRPr="001617AF">
              <w:rPr>
                <w:b/>
                <w:color w:val="000000"/>
                <w:sz w:val="24"/>
                <w:szCs w:val="24"/>
                <w:lang w:val="en-US"/>
              </w:rPr>
              <w:t xml:space="preserve"> 8,00 – 12,00</w:t>
            </w:r>
          </w:p>
        </w:tc>
      </w:tr>
      <w:tr w:rsidR="001617AF" w:rsidRPr="001617AF" w14:paraId="1AABD0D9" w14:textId="77777777" w:rsidTr="001617AF">
        <w:trPr>
          <w:trHeight w:val="382"/>
        </w:trPr>
        <w:tc>
          <w:tcPr>
            <w:tcW w:w="637" w:type="dxa"/>
            <w:tcBorders>
              <w:top w:val="single" w:sz="4" w:space="0" w:color="000000"/>
              <w:left w:val="single" w:sz="4" w:space="0" w:color="000000"/>
              <w:bottom w:val="single" w:sz="4" w:space="0" w:color="000000"/>
              <w:right w:val="single" w:sz="4" w:space="0" w:color="000000"/>
            </w:tcBorders>
            <w:hideMark/>
          </w:tcPr>
          <w:p w14:paraId="4397888C" w14:textId="77777777" w:rsidR="001617AF" w:rsidRPr="001617AF" w:rsidRDefault="001617AF">
            <w:pPr>
              <w:pStyle w:val="TableParagraph"/>
              <w:spacing w:before="145" w:line="256" w:lineRule="auto"/>
              <w:rPr>
                <w:sz w:val="24"/>
                <w:szCs w:val="24"/>
                <w:lang w:val="en-US"/>
              </w:rPr>
            </w:pPr>
            <w:r w:rsidRPr="001617AF">
              <w:rPr>
                <w:sz w:val="24"/>
                <w:szCs w:val="24"/>
                <w:lang w:val="en-US"/>
              </w:rPr>
              <w:t>14.</w:t>
            </w:r>
          </w:p>
        </w:tc>
        <w:tc>
          <w:tcPr>
            <w:tcW w:w="4628" w:type="dxa"/>
            <w:tcBorders>
              <w:top w:val="single" w:sz="4" w:space="0" w:color="000000"/>
              <w:left w:val="single" w:sz="4" w:space="0" w:color="000000"/>
              <w:bottom w:val="single" w:sz="4" w:space="0" w:color="000000"/>
              <w:right w:val="single" w:sz="4" w:space="0" w:color="000000"/>
            </w:tcBorders>
            <w:hideMark/>
          </w:tcPr>
          <w:p w14:paraId="275E2938" w14:textId="77777777" w:rsidR="001617AF" w:rsidRPr="001617AF" w:rsidRDefault="001617AF">
            <w:pPr>
              <w:pStyle w:val="TableParagraph"/>
              <w:spacing w:before="146" w:line="256" w:lineRule="auto"/>
              <w:ind w:left="108"/>
              <w:rPr>
                <w:sz w:val="24"/>
                <w:szCs w:val="24"/>
                <w:lang w:val="en-US"/>
              </w:rPr>
            </w:pPr>
            <w:proofErr w:type="spellStart"/>
            <w:r w:rsidRPr="001617AF">
              <w:rPr>
                <w:sz w:val="24"/>
                <w:szCs w:val="24"/>
                <w:lang w:val="en-US"/>
              </w:rPr>
              <w:t>Afişarea</w:t>
            </w:r>
            <w:proofErr w:type="spellEnd"/>
            <w:r w:rsidRPr="001617AF">
              <w:rPr>
                <w:spacing w:val="-3"/>
                <w:sz w:val="24"/>
                <w:szCs w:val="24"/>
                <w:lang w:val="en-US"/>
              </w:rPr>
              <w:t xml:space="preserve"> </w:t>
            </w:r>
            <w:proofErr w:type="spellStart"/>
            <w:r w:rsidRPr="001617AF">
              <w:rPr>
                <w:sz w:val="24"/>
                <w:szCs w:val="24"/>
                <w:lang w:val="en-US"/>
              </w:rPr>
              <w:t>rezultatului</w:t>
            </w:r>
            <w:proofErr w:type="spellEnd"/>
            <w:r w:rsidRPr="001617AF">
              <w:rPr>
                <w:spacing w:val="-3"/>
                <w:sz w:val="24"/>
                <w:szCs w:val="24"/>
                <w:lang w:val="en-US"/>
              </w:rPr>
              <w:t xml:space="preserve"> </w:t>
            </w:r>
            <w:proofErr w:type="spellStart"/>
            <w:r w:rsidRPr="001617AF">
              <w:rPr>
                <w:sz w:val="24"/>
                <w:szCs w:val="24"/>
                <w:lang w:val="en-US"/>
              </w:rPr>
              <w:t>soluţionării</w:t>
            </w:r>
            <w:proofErr w:type="spellEnd"/>
            <w:r w:rsidRPr="001617AF">
              <w:rPr>
                <w:spacing w:val="-3"/>
                <w:sz w:val="24"/>
                <w:szCs w:val="24"/>
                <w:lang w:val="en-US"/>
              </w:rPr>
              <w:t xml:space="preserve"> </w:t>
            </w:r>
            <w:proofErr w:type="spellStart"/>
            <w:r w:rsidRPr="001617AF">
              <w:rPr>
                <w:sz w:val="24"/>
                <w:szCs w:val="24"/>
                <w:lang w:val="en-US"/>
              </w:rPr>
              <w:t>contestaţiilor</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62601252" w14:textId="7E1CE2A0" w:rsidR="001617AF" w:rsidRPr="001617AF" w:rsidRDefault="001617AF">
            <w:pPr>
              <w:pStyle w:val="TableParagraph"/>
              <w:spacing w:line="256" w:lineRule="auto"/>
              <w:ind w:left="205" w:right="197"/>
              <w:jc w:val="center"/>
              <w:rPr>
                <w:sz w:val="24"/>
                <w:szCs w:val="24"/>
                <w:lang w:val="en-US"/>
              </w:rPr>
            </w:pPr>
            <w:proofErr w:type="gramStart"/>
            <w:r w:rsidRPr="001617AF">
              <w:rPr>
                <w:sz w:val="24"/>
                <w:szCs w:val="24"/>
                <w:lang w:val="en-US"/>
              </w:rPr>
              <w:t>0</w:t>
            </w:r>
            <w:r w:rsidR="009C3445">
              <w:rPr>
                <w:sz w:val="24"/>
                <w:szCs w:val="24"/>
                <w:lang w:val="en-US"/>
              </w:rPr>
              <w:t>9</w:t>
            </w:r>
            <w:r w:rsidRPr="001617AF">
              <w:rPr>
                <w:sz w:val="24"/>
                <w:szCs w:val="24"/>
                <w:lang w:val="en-US"/>
              </w:rPr>
              <w:t>.10.2026  -</w:t>
            </w:r>
            <w:proofErr w:type="gramEnd"/>
            <w:r w:rsidRPr="001617AF">
              <w:rPr>
                <w:sz w:val="24"/>
                <w:szCs w:val="24"/>
                <w:lang w:val="en-US"/>
              </w:rPr>
              <w:t xml:space="preserve"> ora 15,00</w:t>
            </w:r>
          </w:p>
        </w:tc>
      </w:tr>
      <w:tr w:rsidR="001617AF" w:rsidRPr="001617AF" w14:paraId="778EAD96" w14:textId="77777777" w:rsidTr="001617AF">
        <w:trPr>
          <w:trHeight w:val="327"/>
        </w:trPr>
        <w:tc>
          <w:tcPr>
            <w:tcW w:w="637" w:type="dxa"/>
            <w:tcBorders>
              <w:top w:val="single" w:sz="4" w:space="0" w:color="000000"/>
              <w:left w:val="single" w:sz="4" w:space="0" w:color="000000"/>
              <w:bottom w:val="single" w:sz="4" w:space="0" w:color="000000"/>
              <w:right w:val="single" w:sz="4" w:space="0" w:color="000000"/>
            </w:tcBorders>
            <w:hideMark/>
          </w:tcPr>
          <w:p w14:paraId="75EB9E15" w14:textId="4D1E00BB" w:rsidR="001617AF" w:rsidRPr="001617AF" w:rsidRDefault="001617AF">
            <w:pPr>
              <w:pStyle w:val="TableParagraph"/>
              <w:spacing w:before="145" w:line="256" w:lineRule="auto"/>
              <w:rPr>
                <w:sz w:val="24"/>
                <w:szCs w:val="24"/>
                <w:lang w:val="en-US"/>
              </w:rPr>
            </w:pPr>
            <w:r w:rsidRPr="001617AF">
              <w:rPr>
                <w:sz w:val="24"/>
                <w:szCs w:val="24"/>
                <w:lang w:val="en-US"/>
              </w:rPr>
              <w:t>15.</w:t>
            </w:r>
          </w:p>
        </w:tc>
        <w:tc>
          <w:tcPr>
            <w:tcW w:w="4628" w:type="dxa"/>
            <w:tcBorders>
              <w:top w:val="single" w:sz="4" w:space="0" w:color="000000"/>
              <w:left w:val="single" w:sz="4" w:space="0" w:color="000000"/>
              <w:bottom w:val="single" w:sz="4" w:space="0" w:color="000000"/>
              <w:right w:val="single" w:sz="4" w:space="0" w:color="000000"/>
            </w:tcBorders>
            <w:hideMark/>
          </w:tcPr>
          <w:p w14:paraId="6B1C8AC8" w14:textId="77777777" w:rsidR="001617AF" w:rsidRPr="001617AF" w:rsidRDefault="001617AF">
            <w:pPr>
              <w:pStyle w:val="TableParagraph"/>
              <w:spacing w:before="145" w:line="256" w:lineRule="auto"/>
              <w:ind w:left="108"/>
              <w:rPr>
                <w:sz w:val="24"/>
                <w:szCs w:val="24"/>
                <w:lang w:val="pt-PT"/>
              </w:rPr>
            </w:pPr>
            <w:r w:rsidRPr="001617AF">
              <w:rPr>
                <w:sz w:val="24"/>
                <w:szCs w:val="24"/>
                <w:lang w:val="pt-PT"/>
              </w:rPr>
              <w:t>Afişarea</w:t>
            </w:r>
            <w:r w:rsidRPr="001617AF">
              <w:rPr>
                <w:spacing w:val="-2"/>
                <w:sz w:val="24"/>
                <w:szCs w:val="24"/>
                <w:lang w:val="pt-PT"/>
              </w:rPr>
              <w:t xml:space="preserve"> </w:t>
            </w:r>
            <w:r w:rsidRPr="001617AF">
              <w:rPr>
                <w:sz w:val="24"/>
                <w:szCs w:val="24"/>
                <w:lang w:val="pt-PT"/>
              </w:rPr>
              <w:t>rezultatului</w:t>
            </w:r>
            <w:r w:rsidRPr="001617AF">
              <w:rPr>
                <w:spacing w:val="-2"/>
                <w:sz w:val="24"/>
                <w:szCs w:val="24"/>
                <w:lang w:val="pt-PT"/>
              </w:rPr>
              <w:t xml:space="preserve"> </w:t>
            </w:r>
            <w:r w:rsidRPr="001617AF">
              <w:rPr>
                <w:sz w:val="24"/>
                <w:szCs w:val="24"/>
                <w:lang w:val="pt-PT"/>
              </w:rPr>
              <w:t>final</w:t>
            </w:r>
            <w:r w:rsidRPr="001617AF">
              <w:rPr>
                <w:spacing w:val="-2"/>
                <w:sz w:val="24"/>
                <w:szCs w:val="24"/>
                <w:lang w:val="pt-PT"/>
              </w:rPr>
              <w:t xml:space="preserve"> </w:t>
            </w:r>
            <w:r w:rsidRPr="001617AF">
              <w:rPr>
                <w:sz w:val="24"/>
                <w:szCs w:val="24"/>
                <w:lang w:val="pt-PT"/>
              </w:rPr>
              <w:t>al</w:t>
            </w:r>
            <w:r w:rsidRPr="001617AF">
              <w:rPr>
                <w:spacing w:val="-2"/>
                <w:sz w:val="24"/>
                <w:szCs w:val="24"/>
                <w:lang w:val="pt-PT"/>
              </w:rPr>
              <w:t xml:space="preserve"> </w:t>
            </w:r>
            <w:r w:rsidRPr="001617AF">
              <w:rPr>
                <w:sz w:val="24"/>
                <w:szCs w:val="24"/>
                <w:lang w:val="pt-PT"/>
              </w:rPr>
              <w:t>concursului</w:t>
            </w:r>
          </w:p>
        </w:tc>
        <w:tc>
          <w:tcPr>
            <w:tcW w:w="3825" w:type="dxa"/>
            <w:tcBorders>
              <w:top w:val="single" w:sz="4" w:space="0" w:color="000000"/>
              <w:left w:val="single" w:sz="4" w:space="0" w:color="000000"/>
              <w:bottom w:val="single" w:sz="4" w:space="0" w:color="000000"/>
              <w:right w:val="single" w:sz="4" w:space="0" w:color="000000"/>
            </w:tcBorders>
          </w:tcPr>
          <w:p w14:paraId="4104FDF0" w14:textId="75176B53" w:rsidR="001617AF" w:rsidRPr="001617AF" w:rsidRDefault="009C3445">
            <w:pPr>
              <w:pStyle w:val="TableParagraph"/>
              <w:spacing w:line="256" w:lineRule="auto"/>
              <w:ind w:left="205" w:right="197"/>
              <w:jc w:val="center"/>
              <w:rPr>
                <w:sz w:val="24"/>
                <w:szCs w:val="24"/>
                <w:lang w:val="pt-PT"/>
              </w:rPr>
            </w:pPr>
            <w:r>
              <w:rPr>
                <w:sz w:val="24"/>
                <w:szCs w:val="24"/>
                <w:lang w:val="pt-PT"/>
              </w:rPr>
              <w:t>12</w:t>
            </w:r>
            <w:r w:rsidR="001617AF" w:rsidRPr="001617AF">
              <w:rPr>
                <w:sz w:val="24"/>
                <w:szCs w:val="24"/>
                <w:lang w:val="pt-PT"/>
              </w:rPr>
              <w:t>.10.2026 – ora 15,00</w:t>
            </w:r>
          </w:p>
        </w:tc>
      </w:tr>
    </w:tbl>
    <w:p w14:paraId="37A645AF" w14:textId="77777777" w:rsidR="001617AF" w:rsidRPr="001617AF" w:rsidRDefault="001617AF" w:rsidP="001617AF">
      <w:pPr>
        <w:jc w:val="both"/>
        <w:rPr>
          <w:color w:val="FF0000"/>
          <w:lang w:val="ro-RO"/>
        </w:rPr>
      </w:pPr>
    </w:p>
    <w:p w14:paraId="64D4860C" w14:textId="77777777" w:rsidR="002E1577" w:rsidRPr="002E1577" w:rsidRDefault="002E1577" w:rsidP="002E1577">
      <w:pPr>
        <w:spacing w:line="360" w:lineRule="auto"/>
        <w:jc w:val="center"/>
        <w:rPr>
          <w:lang w:val="ro-RO"/>
        </w:rPr>
      </w:pPr>
      <w:r w:rsidRPr="002E1577">
        <w:rPr>
          <w:lang w:val="ro-RO"/>
        </w:rPr>
        <w:t>BIBLIOGRAFIE</w:t>
      </w:r>
    </w:p>
    <w:p w14:paraId="48277431" w14:textId="77777777" w:rsidR="002E1577" w:rsidRPr="002E1577" w:rsidRDefault="002E1577" w:rsidP="002E1577">
      <w:pPr>
        <w:spacing w:line="360" w:lineRule="auto"/>
        <w:jc w:val="center"/>
        <w:rPr>
          <w:lang w:val="ro-RO"/>
        </w:rPr>
      </w:pPr>
    </w:p>
    <w:p w14:paraId="2CA162FB" w14:textId="77777777" w:rsidR="002E1577" w:rsidRPr="002E1577" w:rsidRDefault="002E1577" w:rsidP="002E1577">
      <w:pPr>
        <w:spacing w:line="360" w:lineRule="auto"/>
        <w:jc w:val="center"/>
        <w:rPr>
          <w:lang w:val="ro-RO"/>
        </w:rPr>
      </w:pPr>
      <w:r w:rsidRPr="002E1577">
        <w:rPr>
          <w:lang w:val="ro-RO"/>
        </w:rPr>
        <w:t>pentru concursul organizat în vederea ocupării postului vacant de infirmieră la Centrul Școlar pentru Educație Incluzivă Roman</w:t>
      </w:r>
    </w:p>
    <w:p w14:paraId="465EEF3B" w14:textId="77777777" w:rsidR="002E1577" w:rsidRPr="002E1577" w:rsidRDefault="002E1577" w:rsidP="002E1577">
      <w:pPr>
        <w:spacing w:line="360" w:lineRule="auto"/>
        <w:jc w:val="center"/>
        <w:rPr>
          <w:color w:val="EE0000"/>
          <w:lang w:val="ro-RO"/>
        </w:rPr>
      </w:pPr>
    </w:p>
    <w:p w14:paraId="7BD5F544" w14:textId="65BF71C0" w:rsidR="002E1577" w:rsidRPr="002E1577" w:rsidRDefault="002E1577" w:rsidP="002E1577">
      <w:pPr>
        <w:spacing w:line="360" w:lineRule="auto"/>
        <w:rPr>
          <w:lang w:val="ro-RO"/>
        </w:rPr>
      </w:pPr>
      <w:r w:rsidRPr="002E1577">
        <w:rPr>
          <w:lang w:val="ro-RO"/>
        </w:rPr>
        <w:t>1. Ordonanța de urgență a Guvernului nr. 57/2019 privind Codul administrativ, cu modificările și completările ulterioare;</w:t>
      </w:r>
    </w:p>
    <w:p w14:paraId="13800C2D" w14:textId="7C7BB5E0" w:rsidR="002E1577" w:rsidRPr="002E1577" w:rsidRDefault="002E1577" w:rsidP="002E1577">
      <w:pPr>
        <w:spacing w:line="360" w:lineRule="auto"/>
        <w:rPr>
          <w:lang w:val="ro-RO"/>
        </w:rPr>
      </w:pPr>
      <w:r w:rsidRPr="002E1577">
        <w:rPr>
          <w:lang w:val="ro-RO"/>
        </w:rPr>
        <w:t>2. Programul național de pregătire a infirmierelor – Note de curs, editat de Ordinul Asistenților Medicali Generaliști, Moașelor și Asistenților Medicali din România, Editura Alma Mater, 2012;</w:t>
      </w:r>
    </w:p>
    <w:p w14:paraId="262DFA33" w14:textId="30FD5E7E" w:rsidR="002E1577" w:rsidRPr="002E1577" w:rsidRDefault="002E1577" w:rsidP="002E1577">
      <w:pPr>
        <w:spacing w:line="360" w:lineRule="auto"/>
        <w:rPr>
          <w:lang w:val="ro-RO"/>
        </w:rPr>
      </w:pPr>
      <w:r w:rsidRPr="002E1577">
        <w:rPr>
          <w:lang w:val="ro-RO"/>
        </w:rPr>
        <w:t>3. Ordinul ministrului sănătății nr. 1.456/2020 pentru aprobarea Normelor de igienă din unitățile pentru ocrotirea, educarea, instruirea, odihna și recreerea copiilor și tinerilor, cu modificările și completările ulterioare;</w:t>
      </w:r>
    </w:p>
    <w:p w14:paraId="07A829E6" w14:textId="031ED507" w:rsidR="002E1577" w:rsidRPr="002E1577" w:rsidRDefault="002E1577" w:rsidP="002E1577">
      <w:pPr>
        <w:spacing w:line="360" w:lineRule="auto"/>
        <w:rPr>
          <w:lang w:val="ro-RO"/>
        </w:rPr>
      </w:pPr>
      <w:r w:rsidRPr="002E1577">
        <w:rPr>
          <w:lang w:val="ro-RO"/>
        </w:rPr>
        <w:t>4. Legea securității și sănătății în muncă nr. 319/2006, cu modificările și completările ulterioare;</w:t>
      </w:r>
    </w:p>
    <w:p w14:paraId="595C070A" w14:textId="77777777" w:rsidR="002E1577" w:rsidRPr="002E1577" w:rsidRDefault="002E1577" w:rsidP="002E1577">
      <w:pPr>
        <w:spacing w:line="360" w:lineRule="auto"/>
        <w:rPr>
          <w:lang w:val="ro-RO"/>
        </w:rPr>
      </w:pPr>
      <w:r w:rsidRPr="002E1577">
        <w:rPr>
          <w:lang w:val="ro-RO"/>
        </w:rPr>
        <w:t>5. Legea nr. 272/2004 privind protecția și promovarea drepturilor copilului, republicată, cu modificările și completările ulterioare.</w:t>
      </w:r>
    </w:p>
    <w:p w14:paraId="3A86E419" w14:textId="77777777" w:rsidR="002E1577" w:rsidRPr="002E1577" w:rsidRDefault="002E1577" w:rsidP="002E1577">
      <w:pPr>
        <w:spacing w:line="360" w:lineRule="auto"/>
        <w:jc w:val="center"/>
        <w:rPr>
          <w:color w:val="EE0000"/>
          <w:lang w:val="ro-RO"/>
        </w:rPr>
      </w:pPr>
    </w:p>
    <w:p w14:paraId="63E96846" w14:textId="77777777" w:rsidR="002E1577" w:rsidRPr="002E1577" w:rsidRDefault="002E1577" w:rsidP="002E1577">
      <w:pPr>
        <w:spacing w:line="360" w:lineRule="auto"/>
        <w:jc w:val="center"/>
        <w:rPr>
          <w:color w:val="EE0000"/>
          <w:lang w:val="ro-RO"/>
        </w:rPr>
      </w:pPr>
    </w:p>
    <w:p w14:paraId="0C52336E" w14:textId="77777777" w:rsidR="002E1577" w:rsidRPr="002E1577" w:rsidRDefault="002E1577" w:rsidP="002E1577">
      <w:pPr>
        <w:spacing w:line="360" w:lineRule="auto"/>
        <w:jc w:val="center"/>
        <w:rPr>
          <w:color w:val="EE0000"/>
          <w:lang w:val="ro-RO"/>
        </w:rPr>
      </w:pPr>
    </w:p>
    <w:p w14:paraId="488BA8F3" w14:textId="77777777" w:rsidR="002E1577" w:rsidRPr="002E1577" w:rsidRDefault="002E1577" w:rsidP="002E1577">
      <w:pPr>
        <w:spacing w:line="360" w:lineRule="auto"/>
        <w:rPr>
          <w:lang w:val="ro-RO"/>
        </w:rPr>
      </w:pPr>
      <w:r w:rsidRPr="002E1577">
        <w:rPr>
          <w:lang w:val="ro-RO"/>
        </w:rPr>
        <w:lastRenderedPageBreak/>
        <w:t>TEMATICĂ</w:t>
      </w:r>
    </w:p>
    <w:p w14:paraId="30DD4FA4" w14:textId="77777777" w:rsidR="002E1577" w:rsidRPr="002E1577" w:rsidRDefault="002E1577" w:rsidP="002E1577">
      <w:pPr>
        <w:spacing w:line="360" w:lineRule="auto"/>
        <w:rPr>
          <w:lang w:val="ro-RO"/>
        </w:rPr>
      </w:pPr>
    </w:p>
    <w:p w14:paraId="3416E74A" w14:textId="7568A8F5" w:rsidR="002E1577" w:rsidRPr="002E1577" w:rsidRDefault="002E1577" w:rsidP="002E1577">
      <w:pPr>
        <w:spacing w:line="360" w:lineRule="auto"/>
        <w:rPr>
          <w:lang w:val="ro-RO"/>
        </w:rPr>
      </w:pPr>
      <w:r w:rsidRPr="002E1577">
        <w:rPr>
          <w:lang w:val="ro-RO"/>
        </w:rPr>
        <w:t>1. Codul administrativ</w:t>
      </w:r>
    </w:p>
    <w:p w14:paraId="28E70F89" w14:textId="7B974616" w:rsidR="002E1577" w:rsidRPr="002E1577" w:rsidRDefault="002E1577" w:rsidP="002E1577">
      <w:pPr>
        <w:spacing w:line="360" w:lineRule="auto"/>
        <w:rPr>
          <w:lang w:val="ro-RO"/>
        </w:rPr>
      </w:pPr>
      <w:r w:rsidRPr="002E1577">
        <w:rPr>
          <w:lang w:val="ro-RO"/>
        </w:rPr>
        <w:t>Ordonanța de urgență a Guvernului nr. 57/2019, cu modificările și completările ulterioare:</w:t>
      </w:r>
    </w:p>
    <w:p w14:paraId="50CCBFD6" w14:textId="4B26BFA8" w:rsidR="002E1577" w:rsidRPr="002E1577" w:rsidRDefault="002E1577" w:rsidP="002E1577">
      <w:pPr>
        <w:spacing w:line="360" w:lineRule="auto"/>
        <w:rPr>
          <w:lang w:val="ro-RO"/>
        </w:rPr>
      </w:pPr>
      <w:r w:rsidRPr="002E1577">
        <w:rPr>
          <w:lang w:val="ro-RO"/>
        </w:rPr>
        <w:t>principiile aplicabile conduitei profesionale a personalului contractual</w:t>
      </w:r>
      <w:r>
        <w:rPr>
          <w:lang w:val="ro-RO"/>
        </w:rPr>
        <w:t xml:space="preserve"> , </w:t>
      </w:r>
      <w:r w:rsidRPr="002E1577">
        <w:rPr>
          <w:lang w:val="ro-RO"/>
        </w:rPr>
        <w:t>drepturile și obligațiile personalului contractual;îndatoririle corespunzătoare funcției ocupate;răspunderea administrativ-disciplinară;articolele 368, 430, 432–434, 437, 440, 441, 447 și 551.</w:t>
      </w:r>
    </w:p>
    <w:p w14:paraId="3FC53FAE" w14:textId="2893653A" w:rsidR="002E1577" w:rsidRPr="002E1577" w:rsidRDefault="002E1577" w:rsidP="002E1577">
      <w:pPr>
        <w:spacing w:line="360" w:lineRule="auto"/>
        <w:rPr>
          <w:lang w:val="ro-RO"/>
        </w:rPr>
      </w:pPr>
      <w:r w:rsidRPr="002E1577">
        <w:rPr>
          <w:lang w:val="ro-RO"/>
        </w:rPr>
        <w:t>2. Pregătirea și activitatea infirmierei</w:t>
      </w:r>
    </w:p>
    <w:p w14:paraId="72F8C66D" w14:textId="399F29B4" w:rsidR="002E1577" w:rsidRPr="002E1577" w:rsidRDefault="002E1577" w:rsidP="002E1577">
      <w:pPr>
        <w:spacing w:line="360" w:lineRule="auto"/>
        <w:rPr>
          <w:lang w:val="ro-RO"/>
        </w:rPr>
      </w:pPr>
      <w:r w:rsidRPr="002E1577">
        <w:rPr>
          <w:lang w:val="ro-RO"/>
        </w:rPr>
        <w:t>Programul național de pregătire a infirmierelor – Note de curs, OAMGMAMR, Editura Alma Mater, 2012:</w:t>
      </w:r>
    </w:p>
    <w:p w14:paraId="37129FF7" w14:textId="328E6C68" w:rsidR="002E1577" w:rsidRPr="002E1577" w:rsidRDefault="002E1577" w:rsidP="002E1577">
      <w:pPr>
        <w:spacing w:line="360" w:lineRule="auto"/>
        <w:rPr>
          <w:lang w:val="ro-RO"/>
        </w:rPr>
      </w:pPr>
      <w:r w:rsidRPr="002E1577">
        <w:rPr>
          <w:lang w:val="ro-RO"/>
        </w:rPr>
        <w:t>rolul și atribuțiile infirmierei</w:t>
      </w:r>
      <w:r>
        <w:rPr>
          <w:lang w:val="ro-RO"/>
        </w:rPr>
        <w:t xml:space="preserve"> </w:t>
      </w:r>
      <w:r w:rsidRPr="002E1577">
        <w:rPr>
          <w:lang w:val="ro-RO"/>
        </w:rPr>
        <w:t>responsabilitățile și limitele competențelor profesionale;</w:t>
      </w:r>
      <w:r>
        <w:rPr>
          <w:lang w:val="ro-RO"/>
        </w:rPr>
        <w:t xml:space="preserve"> </w:t>
      </w:r>
      <w:r w:rsidRPr="002E1577">
        <w:rPr>
          <w:lang w:val="ro-RO"/>
        </w:rPr>
        <w:t>comunicarea cu persoana îngrijită și colaborarea în cadrul echipei;respectarea demnității, intimității și confidențialității;igiena corporală a persoanei îngrijite;ajutorul acordat la îmbrăcare și dezbrăcare;sprijinirea alimentației și hidratării;mobilizarea și transportul persoanei îngrijite;prevenirea accidentelor și supravegherea persoanelor îngrijite;măsuri elementare de prim ajutor și anunțarea personalului medical;</w:t>
      </w:r>
    </w:p>
    <w:p w14:paraId="608FA357" w14:textId="77777777" w:rsidR="002E1577" w:rsidRPr="002E1577" w:rsidRDefault="002E1577" w:rsidP="002E1577">
      <w:pPr>
        <w:spacing w:line="360" w:lineRule="auto"/>
        <w:jc w:val="center"/>
        <w:rPr>
          <w:color w:val="EE0000"/>
          <w:lang w:val="ro-RO"/>
        </w:rPr>
      </w:pPr>
    </w:p>
    <w:p w14:paraId="4740B776" w14:textId="1CE1ADB9" w:rsidR="002E1577" w:rsidRPr="002E1577" w:rsidRDefault="002E1577" w:rsidP="002E1577">
      <w:pPr>
        <w:spacing w:line="360" w:lineRule="auto"/>
        <w:rPr>
          <w:lang w:val="ro-RO"/>
        </w:rPr>
      </w:pPr>
      <w:r w:rsidRPr="002E1577">
        <w:rPr>
          <w:lang w:val="ro-RO"/>
        </w:rPr>
        <w:t>Modulul IV – Acordarea îngrijirilor de igienă pentru persoanele îngrijite și îngrijirea spațiului în care se află persoana îngrijită:</w:t>
      </w:r>
    </w:p>
    <w:p w14:paraId="18CB05F5" w14:textId="43A76B32" w:rsidR="002E1577" w:rsidRPr="002E1577" w:rsidRDefault="002E1577" w:rsidP="002E1577">
      <w:pPr>
        <w:spacing w:line="360" w:lineRule="auto"/>
        <w:rPr>
          <w:lang w:val="ro-RO"/>
        </w:rPr>
      </w:pPr>
      <w:r w:rsidRPr="002E1577">
        <w:rPr>
          <w:lang w:val="ro-RO"/>
        </w:rPr>
        <w:t xml:space="preserve"> – Curățenia;</w:t>
      </w:r>
    </w:p>
    <w:p w14:paraId="5429DE38" w14:textId="26C105AA" w:rsidR="002E1577" w:rsidRPr="002E1577" w:rsidRDefault="002E1577" w:rsidP="002E1577">
      <w:pPr>
        <w:spacing w:line="360" w:lineRule="auto"/>
        <w:rPr>
          <w:lang w:val="ro-RO"/>
        </w:rPr>
      </w:pPr>
      <w:r w:rsidRPr="002E1577">
        <w:rPr>
          <w:lang w:val="ro-RO"/>
        </w:rPr>
        <w:t xml:space="preserve"> – Dezinfecția;circuitele funcționale și colectarea deșeurilor;</w:t>
      </w:r>
    </w:p>
    <w:p w14:paraId="3B797194" w14:textId="56032559" w:rsidR="002E1577" w:rsidRPr="002E1577" w:rsidRDefault="002E1577" w:rsidP="002E1577">
      <w:pPr>
        <w:spacing w:line="360" w:lineRule="auto"/>
        <w:rPr>
          <w:lang w:val="ro-RO"/>
        </w:rPr>
      </w:pPr>
      <w:r w:rsidRPr="002E1577">
        <w:rPr>
          <w:lang w:val="ro-RO"/>
        </w:rPr>
        <w:t>utilizarea și păstrarea produselor de curățenie și dezinfecție;</w:t>
      </w:r>
    </w:p>
    <w:p w14:paraId="775EB4F7" w14:textId="51BCA8F6" w:rsidR="002E1577" w:rsidRPr="002E1577" w:rsidRDefault="002E1577" w:rsidP="002E1577">
      <w:pPr>
        <w:spacing w:line="360" w:lineRule="auto"/>
        <w:rPr>
          <w:lang w:val="ro-RO"/>
        </w:rPr>
      </w:pPr>
      <w:r w:rsidRPr="002E1577">
        <w:rPr>
          <w:lang w:val="ro-RO"/>
        </w:rPr>
        <w:t>igiena personală și echipamentul de protecție.</w:t>
      </w:r>
    </w:p>
    <w:p w14:paraId="58C530E1" w14:textId="4DAAD935" w:rsidR="002E1577" w:rsidRPr="002E1577" w:rsidRDefault="002E1577" w:rsidP="002E1577">
      <w:pPr>
        <w:spacing w:line="360" w:lineRule="auto"/>
        <w:rPr>
          <w:lang w:val="ro-RO"/>
        </w:rPr>
      </w:pPr>
      <w:r w:rsidRPr="002E1577">
        <w:rPr>
          <w:lang w:val="ro-RO"/>
        </w:rPr>
        <w:t>3. Normele de igienă aplicabile unităților de învățământ</w:t>
      </w:r>
    </w:p>
    <w:p w14:paraId="7C0CF9FA" w14:textId="2E5B990D" w:rsidR="002E1577" w:rsidRPr="002E1577" w:rsidRDefault="002E1577" w:rsidP="002E1577">
      <w:pPr>
        <w:spacing w:line="360" w:lineRule="auto"/>
        <w:rPr>
          <w:lang w:val="ro-RO"/>
        </w:rPr>
      </w:pPr>
      <w:r w:rsidRPr="002E1577">
        <w:rPr>
          <w:lang w:val="ro-RO"/>
        </w:rPr>
        <w:t>Ordinul ministrului sănătății nr. 1.456/2020, cu modificările și completările ulterioare:</w:t>
      </w:r>
    </w:p>
    <w:p w14:paraId="3AC3D758" w14:textId="0B0B568D" w:rsidR="002E1577" w:rsidRPr="002E1577" w:rsidRDefault="002E1577" w:rsidP="002E1577">
      <w:pPr>
        <w:spacing w:line="360" w:lineRule="auto"/>
        <w:rPr>
          <w:lang w:val="ro-RO"/>
        </w:rPr>
      </w:pPr>
      <w:r w:rsidRPr="002E1577">
        <w:rPr>
          <w:lang w:val="ro-RO"/>
        </w:rPr>
        <w:t>cerințele generale de igienă pentru unitățile destinate copiilor și tinerilor;</w:t>
      </w:r>
    </w:p>
    <w:p w14:paraId="0629208A" w14:textId="77777777" w:rsidR="002E1577" w:rsidRPr="002E1577" w:rsidRDefault="002E1577" w:rsidP="002E1577">
      <w:pPr>
        <w:spacing w:line="360" w:lineRule="auto"/>
        <w:rPr>
          <w:lang w:val="ro-RO"/>
        </w:rPr>
      </w:pPr>
      <w:r w:rsidRPr="002E1577">
        <w:rPr>
          <w:lang w:val="ro-RO"/>
        </w:rPr>
        <w:t>igiena spațiilor interioare și a grupurilor sanitare;</w:t>
      </w:r>
    </w:p>
    <w:p w14:paraId="714DB6F4" w14:textId="77777777" w:rsidR="001617AF" w:rsidRPr="001617AF" w:rsidRDefault="001617AF" w:rsidP="002E1577">
      <w:pPr>
        <w:rPr>
          <w:b/>
          <w:lang w:val="ro-RO"/>
        </w:rPr>
      </w:pPr>
    </w:p>
    <w:p w14:paraId="4D709E35" w14:textId="77777777" w:rsidR="001617AF" w:rsidRPr="00263C60" w:rsidRDefault="001617AF" w:rsidP="001617AF">
      <w:pPr>
        <w:jc w:val="center"/>
        <w:rPr>
          <w:b/>
          <w:lang w:val="ro-RO"/>
        </w:rPr>
      </w:pPr>
    </w:p>
    <w:p w14:paraId="747242EC" w14:textId="77777777" w:rsidR="001617AF" w:rsidRPr="00263C60" w:rsidRDefault="001617AF" w:rsidP="001617AF">
      <w:pPr>
        <w:jc w:val="center"/>
        <w:rPr>
          <w:b/>
          <w:lang w:val="ro-RO"/>
        </w:rPr>
      </w:pPr>
      <w:r w:rsidRPr="00263C60">
        <w:rPr>
          <w:b/>
          <w:lang w:val="ro-RO"/>
        </w:rPr>
        <w:t>DIRECTOR,</w:t>
      </w:r>
    </w:p>
    <w:p w14:paraId="5E7E589C" w14:textId="77777777" w:rsidR="001617AF" w:rsidRPr="00263C60" w:rsidRDefault="001617AF" w:rsidP="001617AF">
      <w:pPr>
        <w:jc w:val="center"/>
        <w:rPr>
          <w:b/>
          <w:lang w:val="ro-RO"/>
        </w:rPr>
      </w:pPr>
    </w:p>
    <w:p w14:paraId="71472EE7" w14:textId="77777777" w:rsidR="00263C60" w:rsidRPr="00263C60" w:rsidRDefault="00263C60" w:rsidP="00263C60">
      <w:pPr>
        <w:suppressAutoHyphens/>
        <w:autoSpaceDE w:val="0"/>
        <w:autoSpaceDN w:val="0"/>
        <w:adjustRightInd w:val="0"/>
        <w:jc w:val="center"/>
        <w:rPr>
          <w:rFonts w:eastAsia="Calibri"/>
          <w:b/>
          <w:i/>
          <w:iCs/>
          <w:lang w:val="pt-PT" w:eastAsia="zh-CN"/>
        </w:rPr>
      </w:pPr>
      <w:r w:rsidRPr="00263C60">
        <w:rPr>
          <w:rFonts w:eastAsia="Calibri"/>
          <w:b/>
          <w:i/>
          <w:iCs/>
          <w:lang w:val="pt-PT" w:eastAsia="zh-CN"/>
        </w:rPr>
        <w:t>DIRECTOR,</w:t>
      </w:r>
    </w:p>
    <w:p w14:paraId="06412B9E" w14:textId="1C03F403" w:rsidR="001617AF" w:rsidRPr="009C3445" w:rsidRDefault="00263C60" w:rsidP="009C3445">
      <w:pPr>
        <w:suppressAutoHyphens/>
        <w:jc w:val="center"/>
        <w:rPr>
          <w:rFonts w:eastAsia="Calibri"/>
          <w:b/>
          <w:lang w:val="pt-PT" w:eastAsia="zh-CN"/>
        </w:rPr>
      </w:pPr>
      <w:r w:rsidRPr="00263C60">
        <w:rPr>
          <w:rFonts w:eastAsia="Calibri"/>
          <w:b/>
          <w:lang w:val="pt-PT" w:eastAsia="zh-CN"/>
        </w:rPr>
        <w:t>Prof. GRUMEZESCU ROXANA</w:t>
      </w:r>
    </w:p>
    <w:p w14:paraId="0D32F40A" w14:textId="77777777" w:rsidR="001617AF" w:rsidRDefault="001617AF" w:rsidP="001617AF">
      <w:pPr>
        <w:jc w:val="center"/>
        <w:rPr>
          <w:b/>
          <w:lang w:val="ro-RO"/>
        </w:rPr>
      </w:pPr>
    </w:p>
    <w:p w14:paraId="76C8DA7A" w14:textId="77777777" w:rsidR="001617AF" w:rsidRDefault="001617AF" w:rsidP="001617AF">
      <w:pPr>
        <w:jc w:val="center"/>
        <w:rPr>
          <w:b/>
          <w:lang w:val="ro-RO"/>
        </w:rPr>
      </w:pPr>
    </w:p>
    <w:p w14:paraId="12727907" w14:textId="77777777" w:rsidR="001617AF" w:rsidRDefault="001617AF" w:rsidP="001617AF">
      <w:pPr>
        <w:jc w:val="center"/>
        <w:rPr>
          <w:b/>
          <w:lang w:val="ro-RO"/>
        </w:rPr>
      </w:pPr>
    </w:p>
    <w:p w14:paraId="40A84824" w14:textId="77777777" w:rsidR="001617AF" w:rsidRDefault="001617AF" w:rsidP="009C3445">
      <w:pPr>
        <w:rPr>
          <w:b/>
          <w:lang w:val="ro-RO"/>
        </w:rPr>
      </w:pPr>
    </w:p>
    <w:p w14:paraId="12E4760E" w14:textId="77777777" w:rsidR="001617AF" w:rsidRDefault="001617AF" w:rsidP="001617AF">
      <w:pPr>
        <w:jc w:val="center"/>
        <w:rPr>
          <w:b/>
          <w:lang w:val="ro-RO"/>
        </w:rPr>
      </w:pPr>
    </w:p>
    <w:p w14:paraId="6191BCEB" w14:textId="77777777" w:rsidR="001617AF" w:rsidRDefault="001617AF" w:rsidP="001617AF">
      <w:pPr>
        <w:jc w:val="center"/>
        <w:rPr>
          <w:b/>
          <w:lang w:val="ro-RO"/>
        </w:rPr>
      </w:pPr>
    </w:p>
    <w:p w14:paraId="2F09684D" w14:textId="77777777" w:rsidR="001617AF" w:rsidRDefault="001617AF" w:rsidP="001617AF">
      <w:pPr>
        <w:jc w:val="center"/>
        <w:rPr>
          <w:b/>
          <w:lang w:val="ro-RO"/>
        </w:rPr>
      </w:pPr>
    </w:p>
    <w:p w14:paraId="16F31F27" w14:textId="77777777" w:rsidR="001617AF" w:rsidRDefault="001617AF" w:rsidP="001617AF">
      <w:pPr>
        <w:jc w:val="center"/>
        <w:rPr>
          <w:b/>
          <w:lang w:val="ro-RO"/>
        </w:rPr>
      </w:pPr>
    </w:p>
    <w:p w14:paraId="07FED218" w14:textId="77777777" w:rsidR="001617AF" w:rsidRDefault="001617AF" w:rsidP="001617AF">
      <w:pPr>
        <w:jc w:val="center"/>
        <w:rPr>
          <w:b/>
          <w:lang w:val="ro-RO"/>
        </w:rPr>
      </w:pPr>
    </w:p>
    <w:p w14:paraId="55CE9BAA" w14:textId="77777777" w:rsidR="001617AF" w:rsidRDefault="001617AF" w:rsidP="001617AF">
      <w:pPr>
        <w:jc w:val="center"/>
        <w:rPr>
          <w:b/>
          <w:lang w:val="ro-RO"/>
        </w:rPr>
      </w:pPr>
    </w:p>
    <w:p w14:paraId="7236A464" w14:textId="77777777" w:rsidR="001617AF" w:rsidRDefault="001617AF" w:rsidP="001617AF">
      <w:pPr>
        <w:jc w:val="center"/>
        <w:rPr>
          <w:b/>
          <w:lang w:val="ro-RO"/>
        </w:rPr>
      </w:pPr>
    </w:p>
    <w:p w14:paraId="354D9627" w14:textId="77777777" w:rsidR="001617AF" w:rsidRDefault="001617AF" w:rsidP="001617AF">
      <w:pPr>
        <w:jc w:val="center"/>
        <w:rPr>
          <w:b/>
          <w:lang w:val="ro-RO"/>
        </w:rPr>
      </w:pPr>
    </w:p>
    <w:p w14:paraId="7C861986" w14:textId="77777777" w:rsidR="001617AF" w:rsidRDefault="001617AF" w:rsidP="001617AF">
      <w:pPr>
        <w:jc w:val="center"/>
        <w:rPr>
          <w:b/>
          <w:lang w:val="ro-RO"/>
        </w:rPr>
      </w:pPr>
    </w:p>
    <w:p w14:paraId="3F8E3532" w14:textId="77777777" w:rsidR="001617AF" w:rsidRDefault="001617AF" w:rsidP="001617AF">
      <w:pPr>
        <w:jc w:val="center"/>
        <w:rPr>
          <w:b/>
          <w:lang w:val="ro-RO"/>
        </w:rPr>
      </w:pPr>
    </w:p>
    <w:p w14:paraId="4D9BA165" w14:textId="77777777" w:rsidR="001617AF" w:rsidRDefault="001617AF" w:rsidP="001617AF">
      <w:pPr>
        <w:jc w:val="center"/>
        <w:rPr>
          <w:b/>
          <w:lang w:val="ro-RO"/>
        </w:rPr>
      </w:pPr>
    </w:p>
    <w:p w14:paraId="668B7E8C" w14:textId="77777777" w:rsidR="001617AF" w:rsidRDefault="001617AF" w:rsidP="001617AF">
      <w:pPr>
        <w:jc w:val="center"/>
        <w:rPr>
          <w:b/>
          <w:lang w:val="ro-RO"/>
        </w:rPr>
      </w:pPr>
    </w:p>
    <w:p w14:paraId="1082BF6B" w14:textId="77777777" w:rsidR="001617AF" w:rsidRDefault="001617AF" w:rsidP="001617AF">
      <w:pPr>
        <w:jc w:val="center"/>
        <w:rPr>
          <w:b/>
          <w:lang w:val="ro-RO"/>
        </w:rPr>
      </w:pPr>
    </w:p>
    <w:p w14:paraId="02F61755" w14:textId="77777777" w:rsidR="001617AF" w:rsidRDefault="001617AF" w:rsidP="001617AF">
      <w:pPr>
        <w:jc w:val="center"/>
        <w:rPr>
          <w:b/>
          <w:lang w:val="ro-RO"/>
        </w:rPr>
      </w:pPr>
    </w:p>
    <w:p w14:paraId="35E9D8D8" w14:textId="77777777" w:rsidR="001617AF" w:rsidRDefault="001617AF" w:rsidP="001617AF">
      <w:pPr>
        <w:jc w:val="center"/>
        <w:rPr>
          <w:b/>
          <w:lang w:val="ro-RO"/>
        </w:rPr>
      </w:pPr>
    </w:p>
    <w:p w14:paraId="67309C74" w14:textId="77777777" w:rsidR="001617AF" w:rsidRDefault="001617AF" w:rsidP="001617AF">
      <w:pPr>
        <w:rPr>
          <w:lang w:val="pt-PT"/>
        </w:rPr>
      </w:pPr>
    </w:p>
    <w:p w14:paraId="5588FBA6" w14:textId="77777777" w:rsidR="001617AF" w:rsidRPr="00263C60" w:rsidRDefault="001617AF">
      <w:pPr>
        <w:rPr>
          <w:lang w:val="pt-PT"/>
        </w:rPr>
      </w:pPr>
    </w:p>
    <w:sectPr w:rsidR="001617AF" w:rsidRPr="00263C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AF"/>
    <w:rsid w:val="001617AF"/>
    <w:rsid w:val="00173DB8"/>
    <w:rsid w:val="00263C60"/>
    <w:rsid w:val="002E1577"/>
    <w:rsid w:val="0087308B"/>
    <w:rsid w:val="009C3445"/>
    <w:rsid w:val="009F3C01"/>
    <w:rsid w:val="00BC21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4285"/>
  <w15:chartTrackingRefBased/>
  <w15:docId w15:val="{ABE5D238-7653-4AE4-9AE2-D18C3397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AF"/>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161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161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7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7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7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7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161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7AF"/>
    <w:rPr>
      <w:rFonts w:eastAsiaTheme="majorEastAsia" w:cstheme="majorBidi"/>
      <w:color w:val="272727" w:themeColor="text1" w:themeTint="D8"/>
    </w:rPr>
  </w:style>
  <w:style w:type="paragraph" w:styleId="Title">
    <w:name w:val="Title"/>
    <w:basedOn w:val="Normal"/>
    <w:next w:val="Normal"/>
    <w:link w:val="TitleChar"/>
    <w:uiPriority w:val="10"/>
    <w:qFormat/>
    <w:rsid w:val="001617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7AF"/>
    <w:pPr>
      <w:spacing w:before="160"/>
      <w:jc w:val="center"/>
    </w:pPr>
    <w:rPr>
      <w:i/>
      <w:iCs/>
      <w:color w:val="404040" w:themeColor="text1" w:themeTint="BF"/>
    </w:rPr>
  </w:style>
  <w:style w:type="character" w:customStyle="1" w:styleId="QuoteChar">
    <w:name w:val="Quote Char"/>
    <w:basedOn w:val="DefaultParagraphFont"/>
    <w:link w:val="Quote"/>
    <w:uiPriority w:val="29"/>
    <w:rsid w:val="001617AF"/>
    <w:rPr>
      <w:i/>
      <w:iCs/>
      <w:color w:val="404040" w:themeColor="text1" w:themeTint="BF"/>
    </w:rPr>
  </w:style>
  <w:style w:type="paragraph" w:styleId="ListParagraph">
    <w:name w:val="List Paragraph"/>
    <w:basedOn w:val="Normal"/>
    <w:uiPriority w:val="34"/>
    <w:qFormat/>
    <w:rsid w:val="001617AF"/>
    <w:pPr>
      <w:ind w:left="720"/>
      <w:contextualSpacing/>
    </w:pPr>
  </w:style>
  <w:style w:type="character" w:styleId="IntenseEmphasis">
    <w:name w:val="Intense Emphasis"/>
    <w:basedOn w:val="DefaultParagraphFont"/>
    <w:uiPriority w:val="21"/>
    <w:qFormat/>
    <w:rsid w:val="001617AF"/>
    <w:rPr>
      <w:i/>
      <w:iCs/>
      <w:color w:val="0F4761" w:themeColor="accent1" w:themeShade="BF"/>
    </w:rPr>
  </w:style>
  <w:style w:type="paragraph" w:styleId="IntenseQuote">
    <w:name w:val="Intense Quote"/>
    <w:basedOn w:val="Normal"/>
    <w:next w:val="Normal"/>
    <w:link w:val="IntenseQuoteChar"/>
    <w:uiPriority w:val="30"/>
    <w:qFormat/>
    <w:rsid w:val="0016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7AF"/>
    <w:rPr>
      <w:i/>
      <w:iCs/>
      <w:color w:val="0F4761" w:themeColor="accent1" w:themeShade="BF"/>
    </w:rPr>
  </w:style>
  <w:style w:type="character" w:styleId="IntenseReference">
    <w:name w:val="Intense Reference"/>
    <w:basedOn w:val="DefaultParagraphFont"/>
    <w:uiPriority w:val="32"/>
    <w:qFormat/>
    <w:rsid w:val="001617AF"/>
    <w:rPr>
      <w:b/>
      <w:bCs/>
      <w:smallCaps/>
      <w:color w:val="0F4761" w:themeColor="accent1" w:themeShade="BF"/>
      <w:spacing w:val="5"/>
    </w:rPr>
  </w:style>
  <w:style w:type="paragraph" w:customStyle="1" w:styleId="TableParagraph">
    <w:name w:val="Table Paragraph"/>
    <w:basedOn w:val="Normal"/>
    <w:uiPriority w:val="1"/>
    <w:qFormat/>
    <w:rsid w:val="001617AF"/>
    <w:pPr>
      <w:widowControl w:val="0"/>
      <w:autoSpaceDE w:val="0"/>
      <w:autoSpaceDN w:val="0"/>
      <w:ind w:left="171"/>
    </w:pPr>
    <w:rPr>
      <w:sz w:val="22"/>
      <w:szCs w:val="22"/>
      <w:lang w:val="ro-RO"/>
    </w:rPr>
  </w:style>
  <w:style w:type="character" w:customStyle="1" w:styleId="xeuugli">
    <w:name w:val="xeuugli"/>
    <w:rsid w:val="001617AF"/>
  </w:style>
  <w:style w:type="character" w:styleId="Strong">
    <w:name w:val="Strong"/>
    <w:basedOn w:val="DefaultParagraphFont"/>
    <w:uiPriority w:val="22"/>
    <w:qFormat/>
    <w:rsid w:val="009F3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1375</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Gabi-I3</dc:creator>
  <cp:keywords/>
  <dc:description/>
  <cp:lastModifiedBy>Gabi-I3</cp:lastModifiedBy>
  <cp:revision>4</cp:revision>
  <dcterms:created xsi:type="dcterms:W3CDTF">2026-09-10T16:37:00Z</dcterms:created>
  <dcterms:modified xsi:type="dcterms:W3CDTF">2026-09-11T16:16:00Z</dcterms:modified>
</cp:coreProperties>
</file>