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C727" w14:textId="77777777" w:rsidR="005D30EB" w:rsidRDefault="005D30EB" w:rsidP="005D30EB">
      <w:pPr>
        <w:rPr>
          <w:rFonts w:ascii="Trebuchet MS" w:eastAsia="Times New Roman" w:hAnsi="Trebuchet MS" w:cs="Times New Roman"/>
          <w:b/>
          <w:bCs/>
          <w:kern w:val="0"/>
          <w:sz w:val="22"/>
          <w:szCs w:val="22"/>
          <w:lang w:val="ro-RO"/>
          <w14:ligatures w14:val="none"/>
        </w:rPr>
      </w:pPr>
      <w:bookmarkStart w:id="0" w:name="Cerere_EDIFICARE_mod"/>
      <w:bookmarkEnd w:id="0"/>
    </w:p>
    <w:p w14:paraId="113BFCDC" w14:textId="77777777" w:rsidR="00D94ACD" w:rsidRPr="00003B69" w:rsidRDefault="00D94ACD" w:rsidP="00D94ACD">
      <w:pPr>
        <w:jc w:val="center"/>
        <w:rPr>
          <w:rFonts w:ascii="Trebuchet MS" w:eastAsia="Times New Roman" w:hAnsi="Trebuchet MS" w:cs="Times New Roman"/>
          <w:kern w:val="0"/>
          <w:sz w:val="22"/>
          <w:szCs w:val="22"/>
          <w:lang w:val="ro-RO"/>
          <w14:ligatures w14:val="none"/>
        </w:rPr>
      </w:pPr>
      <w:r w:rsidRPr="00003B69">
        <w:rPr>
          <w:rFonts w:ascii="Trebuchet MS" w:eastAsia="Times New Roman" w:hAnsi="Trebuchet MS" w:cs="Times New Roman"/>
          <w:b/>
          <w:bCs/>
          <w:kern w:val="0"/>
          <w:sz w:val="22"/>
          <w:szCs w:val="22"/>
          <w:lang w:val="ro-RO"/>
          <w14:ligatures w14:val="none"/>
        </w:rPr>
        <w:t>ANUNȚ CONCURS</w:t>
      </w:r>
      <w:r w:rsidRPr="00003B69">
        <w:rPr>
          <w:rFonts w:ascii="Trebuchet MS" w:eastAsia="Times New Roman" w:hAnsi="Trebuchet MS" w:cs="Times New Roman"/>
          <w:kern w:val="0"/>
          <w:sz w:val="22"/>
          <w:szCs w:val="22"/>
          <w:lang w:val="ro-RO"/>
          <w14:ligatures w14:val="none"/>
        </w:rPr>
        <w:br/>
      </w:r>
      <w:r w:rsidRPr="00003B69">
        <w:rPr>
          <w:rFonts w:ascii="Trebuchet MS" w:eastAsia="Times New Roman" w:hAnsi="Trebuchet MS" w:cs="Times New Roman"/>
          <w:b/>
          <w:bCs/>
          <w:kern w:val="0"/>
          <w:sz w:val="22"/>
          <w:szCs w:val="22"/>
          <w:lang w:val="ro-RO"/>
          <w14:ligatures w14:val="none"/>
        </w:rPr>
        <w:t>ocupare post vacant</w:t>
      </w:r>
    </w:p>
    <w:p w14:paraId="456047A8" w14:textId="77777777" w:rsidR="00D94ACD" w:rsidRPr="00003B69" w:rsidRDefault="00D94ACD" w:rsidP="00D94ACD">
      <w:pPr>
        <w:spacing w:after="0" w:line="240" w:lineRule="auto"/>
        <w:rPr>
          <w:rFonts w:ascii="Trebuchet MS" w:eastAsia="Times New Roman" w:hAnsi="Trebuchet MS" w:cs="Times New Roman"/>
          <w:kern w:val="0"/>
          <w:sz w:val="22"/>
          <w:szCs w:val="22"/>
          <w:lang w:val="ro-RO"/>
          <w14:ligatures w14:val="none"/>
        </w:rPr>
      </w:pPr>
    </w:p>
    <w:p w14:paraId="19A9D9AA"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r w:rsidRPr="00003B69">
        <w:rPr>
          <w:rFonts w:ascii="Trebuchet MS" w:eastAsia="Times New Roman" w:hAnsi="Trebuchet MS" w:cs="Times New Roman"/>
          <w:kern w:val="0"/>
          <w:sz w:val="22"/>
          <w:szCs w:val="22"/>
          <w:lang w:val="ro-RO"/>
          <w14:ligatures w14:val="none"/>
        </w:rPr>
        <w:t xml:space="preserve">          UAT Comuna </w:t>
      </w:r>
      <w:r w:rsidR="001D3E36">
        <w:rPr>
          <w:rFonts w:ascii="Trebuchet MS" w:eastAsia="Times New Roman" w:hAnsi="Trebuchet MS" w:cs="Times New Roman"/>
          <w:kern w:val="0"/>
          <w:sz w:val="22"/>
          <w:szCs w:val="22"/>
          <w:lang w:val="ro-RO"/>
          <w14:ligatures w14:val="none"/>
        </w:rPr>
        <w:t>Vadu Sapat</w:t>
      </w:r>
      <w:r w:rsidRPr="00003B69">
        <w:rPr>
          <w:rFonts w:ascii="Trebuchet MS" w:eastAsia="Times New Roman" w:hAnsi="Trebuchet MS" w:cs="Times New Roman"/>
          <w:kern w:val="0"/>
          <w:sz w:val="22"/>
          <w:szCs w:val="22"/>
          <w:lang w:val="ro-RO"/>
          <w14:ligatures w14:val="none"/>
        </w:rPr>
        <w:t xml:space="preserve"> , judeţul Prahova, organizează concurs în vederea ocupării unui post vacant de </w:t>
      </w:r>
      <w:r w:rsidRPr="00003B69">
        <w:rPr>
          <w:rFonts w:ascii="Trebuchet MS" w:eastAsia="Times New Roman" w:hAnsi="Trebuchet MS" w:cs="Times New Roman"/>
          <w:b/>
          <w:bCs/>
          <w:kern w:val="0"/>
          <w:sz w:val="22"/>
          <w:szCs w:val="22"/>
          <w:lang w:val="ro-RO"/>
          <w14:ligatures w14:val="none"/>
        </w:rPr>
        <w:t>consilier școlar</w:t>
      </w:r>
      <w:r w:rsidRPr="00003B69">
        <w:rPr>
          <w:rFonts w:ascii="Trebuchet MS" w:eastAsia="Times New Roman" w:hAnsi="Trebuchet MS" w:cs="Times New Roman"/>
          <w:kern w:val="0"/>
          <w:sz w:val="22"/>
          <w:szCs w:val="22"/>
          <w:lang w:val="ro-RO"/>
          <w14:ligatures w14:val="none"/>
        </w:rPr>
        <w:t xml:space="preserve"> (COD COR 235903), în cadrul proiectului: </w:t>
      </w:r>
      <w:r w:rsidRPr="00003B69">
        <w:rPr>
          <w:rFonts w:ascii="Trebuchet MS" w:eastAsia="Times New Roman" w:hAnsi="Trebuchet MS" w:cs="Times New Roman"/>
          <w:b/>
          <w:bCs/>
          <w:kern w:val="0"/>
          <w:sz w:val="22"/>
          <w:szCs w:val="22"/>
          <w:lang w:val="ro-RO"/>
          <w14:ligatures w14:val="none"/>
        </w:rPr>
        <w:t>„Furnizare de servicii integrate în comunitățile rurale - facilitarea accesului persoanelor vulnerabile la servicii de bază eficiente și de calitate”, Cod PIDS/586/PO4/339395</w:t>
      </w:r>
    </w:p>
    <w:p w14:paraId="24101C3C"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p>
    <w:p w14:paraId="1917FC98" w14:textId="77777777" w:rsidR="00D94ACD" w:rsidRPr="003348D5" w:rsidRDefault="00D94ACD" w:rsidP="00D94ACD">
      <w:pPr>
        <w:pStyle w:val="Default"/>
        <w:jc w:val="both"/>
        <w:rPr>
          <w:rFonts w:ascii="Trebuchet MS" w:hAnsi="Trebuchet MS" w:cstheme="minorBidi"/>
          <w:color w:val="auto"/>
          <w:sz w:val="22"/>
          <w:szCs w:val="22"/>
          <w:lang w:val="ro-RO"/>
        </w:rPr>
      </w:pPr>
    </w:p>
    <w:p w14:paraId="4842220B"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cstheme="minorBidi"/>
          <w:sz w:val="22"/>
          <w:szCs w:val="22"/>
        </w:rPr>
        <w:t></w:t>
      </w:r>
      <w:r w:rsidRPr="003348D5">
        <w:rPr>
          <w:rFonts w:ascii="Trebuchet MS" w:hAnsi="Trebuchet MS" w:cstheme="minorBidi"/>
          <w:sz w:val="22"/>
          <w:szCs w:val="22"/>
          <w:lang w:val="it-IT"/>
        </w:rPr>
        <w:t xml:space="preserve"> </w:t>
      </w:r>
      <w:r w:rsidRPr="003348D5">
        <w:rPr>
          <w:rFonts w:ascii="Trebuchet MS" w:eastAsia="Calibri" w:hAnsi="Trebuchet MS" w:cs="Times New Roman"/>
          <w:bCs/>
          <w:color w:val="auto"/>
          <w:sz w:val="22"/>
          <w:szCs w:val="22"/>
          <w:lang w:val="it-IT"/>
        </w:rPr>
        <w:t>DENUMIREA POSTULUI:</w:t>
      </w:r>
      <w:r w:rsidRPr="003348D5">
        <w:rPr>
          <w:rFonts w:ascii="Trebuchet MS" w:hAnsi="Trebuchet MS"/>
          <w:sz w:val="22"/>
          <w:szCs w:val="22"/>
          <w:lang w:val="it-IT"/>
        </w:rPr>
        <w:t xml:space="preserve"> Consilier școlar </w:t>
      </w:r>
    </w:p>
    <w:p w14:paraId="2C20DD22"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3348D5">
        <w:rPr>
          <w:rFonts w:ascii="Trebuchet MS" w:hAnsi="Trebuchet MS"/>
          <w:sz w:val="22"/>
          <w:szCs w:val="22"/>
          <w:lang w:val="it-IT"/>
        </w:rPr>
        <w:t xml:space="preserve"> </w:t>
      </w:r>
      <w:r w:rsidRPr="003348D5">
        <w:rPr>
          <w:rFonts w:ascii="Trebuchet MS" w:eastAsia="Calibri" w:hAnsi="Trebuchet MS" w:cs="Times New Roman"/>
          <w:bCs/>
          <w:color w:val="auto"/>
          <w:sz w:val="22"/>
          <w:szCs w:val="22"/>
          <w:lang w:val="it-IT"/>
        </w:rPr>
        <w:t>Cod COR:</w:t>
      </w:r>
      <w:r w:rsidRPr="003348D5">
        <w:rPr>
          <w:rFonts w:ascii="Trebuchet MS" w:hAnsi="Trebuchet MS"/>
          <w:sz w:val="22"/>
          <w:szCs w:val="22"/>
          <w:lang w:val="it-IT"/>
        </w:rPr>
        <w:t xml:space="preserve"> 235903 consilier școlar </w:t>
      </w:r>
    </w:p>
    <w:p w14:paraId="03D032BA"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3348D5">
        <w:rPr>
          <w:rFonts w:ascii="Trebuchet MS" w:hAnsi="Trebuchet MS"/>
          <w:sz w:val="22"/>
          <w:szCs w:val="22"/>
          <w:lang w:val="it-IT"/>
        </w:rPr>
        <w:t xml:space="preserve"> </w:t>
      </w:r>
      <w:r w:rsidRPr="003348D5">
        <w:rPr>
          <w:rFonts w:ascii="Trebuchet MS" w:eastAsia="Calibri" w:hAnsi="Trebuchet MS" w:cs="Times New Roman"/>
          <w:bCs/>
          <w:color w:val="auto"/>
          <w:sz w:val="22"/>
          <w:szCs w:val="22"/>
          <w:lang w:val="it-IT"/>
        </w:rPr>
        <w:t>NIVELUL POSTULUI</w:t>
      </w:r>
      <w:r w:rsidRPr="003348D5">
        <w:rPr>
          <w:rFonts w:ascii="Trebuchet MS" w:hAnsi="Trebuchet MS"/>
          <w:sz w:val="22"/>
          <w:szCs w:val="22"/>
          <w:lang w:val="it-IT"/>
        </w:rPr>
        <w:t xml:space="preserve">: execuție, membru în Echipa Comunitară Integrată (ECI) </w:t>
      </w:r>
    </w:p>
    <w:p w14:paraId="6536C716"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3348D5">
        <w:rPr>
          <w:rFonts w:ascii="Trebuchet MS" w:hAnsi="Trebuchet MS"/>
          <w:sz w:val="22"/>
          <w:szCs w:val="22"/>
          <w:lang w:val="it-IT"/>
        </w:rPr>
        <w:t xml:space="preserve"> </w:t>
      </w:r>
      <w:r w:rsidRPr="003348D5">
        <w:rPr>
          <w:rFonts w:ascii="Trebuchet MS" w:eastAsia="Calibri" w:hAnsi="Trebuchet MS" w:cs="Times New Roman"/>
          <w:bCs/>
          <w:color w:val="auto"/>
          <w:sz w:val="22"/>
          <w:szCs w:val="22"/>
          <w:lang w:val="it-IT"/>
        </w:rPr>
        <w:t>DURATA MUNCII:</w:t>
      </w:r>
      <w:r w:rsidRPr="003348D5">
        <w:rPr>
          <w:rFonts w:ascii="Trebuchet MS" w:hAnsi="Trebuchet MS"/>
          <w:sz w:val="22"/>
          <w:szCs w:val="22"/>
          <w:lang w:val="it-IT"/>
        </w:rPr>
        <w:t xml:space="preserve"> pe perioada de implementare a proiectului </w:t>
      </w:r>
    </w:p>
    <w:p w14:paraId="018075B5"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3348D5">
        <w:rPr>
          <w:rFonts w:ascii="Trebuchet MS" w:hAnsi="Trebuchet MS"/>
          <w:sz w:val="22"/>
          <w:szCs w:val="22"/>
          <w:lang w:val="it-IT"/>
        </w:rPr>
        <w:t xml:space="preserve"> </w:t>
      </w:r>
      <w:r w:rsidRPr="003348D5">
        <w:rPr>
          <w:rFonts w:ascii="Trebuchet MS" w:eastAsia="Calibri" w:hAnsi="Trebuchet MS" w:cs="Times New Roman"/>
          <w:bCs/>
          <w:color w:val="auto"/>
          <w:sz w:val="22"/>
          <w:szCs w:val="22"/>
          <w:lang w:val="it-IT"/>
        </w:rPr>
        <w:t>LOCUL DE DESFĂȘURARE A ACTIVITĂȚII:</w:t>
      </w:r>
      <w:r w:rsidRPr="003348D5">
        <w:rPr>
          <w:rFonts w:ascii="Trebuchet MS" w:hAnsi="Trebuchet MS"/>
          <w:sz w:val="22"/>
          <w:szCs w:val="22"/>
          <w:lang w:val="it-IT"/>
        </w:rPr>
        <w:t xml:space="preserve"> </w:t>
      </w:r>
      <w:r w:rsidR="00C2346C" w:rsidRPr="003348D5">
        <w:rPr>
          <w:rFonts w:ascii="Trebuchet MS" w:hAnsi="Trebuchet MS"/>
          <w:color w:val="auto"/>
          <w:sz w:val="22"/>
          <w:szCs w:val="22"/>
          <w:lang w:val="it-IT"/>
        </w:rPr>
        <w:t xml:space="preserve">sediul UAT </w:t>
      </w:r>
      <w:r w:rsidRPr="003348D5">
        <w:rPr>
          <w:rFonts w:ascii="Trebuchet MS" w:hAnsi="Trebuchet MS"/>
          <w:sz w:val="22"/>
          <w:szCs w:val="22"/>
          <w:lang w:val="it-IT"/>
        </w:rPr>
        <w:t xml:space="preserve">/Centrul comunitar integrat și în comunitate (teren) </w:t>
      </w:r>
    </w:p>
    <w:p w14:paraId="383044A5" w14:textId="77777777" w:rsidR="00D94ACD" w:rsidRPr="00003B69" w:rsidRDefault="00D94ACD" w:rsidP="00D94ACD">
      <w:pPr>
        <w:widowControl w:val="0"/>
        <w:spacing w:after="0" w:line="276" w:lineRule="auto"/>
        <w:contextualSpacing/>
        <w:jc w:val="both"/>
        <w:rPr>
          <w:rFonts w:ascii="Trebuchet MS" w:eastAsia="Calibri" w:hAnsi="Trebuchet MS" w:cs="Times New Roman"/>
          <w:kern w:val="0"/>
          <w:sz w:val="22"/>
          <w:szCs w:val="22"/>
          <w:lang w:val="ro-RO"/>
          <w14:ligatures w14:val="none"/>
        </w:rPr>
      </w:pPr>
      <w:r w:rsidRPr="00003B69">
        <w:rPr>
          <w:rFonts w:ascii="Trebuchet MS" w:eastAsia="Calibri" w:hAnsi="Trebuchet MS" w:cs="Times New Roman"/>
          <w:bCs/>
          <w:kern w:val="0"/>
          <w:sz w:val="22"/>
          <w:szCs w:val="22"/>
          <w:lang w:val="ro-RO"/>
          <w14:ligatures w14:val="none"/>
        </w:rPr>
        <w:t>DURATA TIMPULUI DE LUCRU</w:t>
      </w:r>
      <w:r w:rsidRPr="00003B69">
        <w:rPr>
          <w:rFonts w:ascii="Trebuchet MS" w:eastAsia="Calibri" w:hAnsi="Trebuchet MS" w:cs="Times New Roman"/>
          <w:kern w:val="0"/>
          <w:sz w:val="22"/>
          <w:szCs w:val="22"/>
          <w:lang w:val="ro-RO"/>
          <w14:ligatures w14:val="none"/>
        </w:rPr>
        <w:t>: 4 ore pe zi; 20 de ore pe săptămână</w:t>
      </w:r>
    </w:p>
    <w:p w14:paraId="2EC64802" w14:textId="77777777" w:rsidR="00D94ACD" w:rsidRPr="00003B69" w:rsidRDefault="00D94ACD" w:rsidP="00D94ACD">
      <w:pPr>
        <w:widowControl w:val="0"/>
        <w:spacing w:after="0" w:line="276" w:lineRule="auto"/>
        <w:contextualSpacing/>
        <w:jc w:val="both"/>
        <w:rPr>
          <w:rFonts w:ascii="Trebuchet MS" w:eastAsia="Calibri" w:hAnsi="Trebuchet MS" w:cs="Times New Roman"/>
          <w:kern w:val="0"/>
          <w:sz w:val="22"/>
          <w:szCs w:val="22"/>
          <w:lang w:val="ro-RO"/>
          <w14:ligatures w14:val="none"/>
        </w:rPr>
      </w:pPr>
      <w:r w:rsidRPr="00003B69">
        <w:rPr>
          <w:rFonts w:ascii="Trebuchet MS" w:eastAsia="Calibri" w:hAnsi="Trebuchet MS" w:cs="Times New Roman"/>
          <w:bCs/>
          <w:kern w:val="0"/>
          <w:sz w:val="22"/>
          <w:szCs w:val="22"/>
          <w:lang w:val="ro-RO"/>
          <w14:ligatures w14:val="none"/>
        </w:rPr>
        <w:t>PERIOADA:</w:t>
      </w:r>
      <w:r w:rsidRPr="00003B69">
        <w:rPr>
          <w:rFonts w:ascii="Trebuchet MS" w:eastAsia="Calibri" w:hAnsi="Trebuchet MS" w:cs="Times New Roman"/>
          <w:kern w:val="0"/>
          <w:sz w:val="22"/>
          <w:szCs w:val="22"/>
          <w:lang w:val="ro-RO"/>
          <w14:ligatures w14:val="none"/>
        </w:rPr>
        <w:t xml:space="preserve"> determinată.</w:t>
      </w:r>
    </w:p>
    <w:p w14:paraId="07C54068" w14:textId="77777777" w:rsidR="00D94ACD" w:rsidRPr="003348D5"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3348D5">
        <w:rPr>
          <w:rFonts w:ascii="Trebuchet MS" w:hAnsi="Trebuchet MS"/>
          <w:sz w:val="22"/>
          <w:szCs w:val="22"/>
          <w:lang w:val="it-IT"/>
        </w:rPr>
        <w:t xml:space="preserve"> Scopul principal al postului: </w:t>
      </w:r>
    </w:p>
    <w:p w14:paraId="35449ACB" w14:textId="77777777" w:rsidR="00D94ACD" w:rsidRPr="00F43354" w:rsidRDefault="00D94ACD" w:rsidP="00D94ACD">
      <w:pPr>
        <w:pStyle w:val="Default"/>
        <w:jc w:val="both"/>
        <w:rPr>
          <w:rFonts w:ascii="Trebuchet MS" w:hAnsi="Trebuchet MS"/>
          <w:sz w:val="22"/>
          <w:szCs w:val="22"/>
          <w:lang w:val="it-IT"/>
        </w:rPr>
      </w:pPr>
      <w:r w:rsidRPr="00F43354">
        <w:rPr>
          <w:rFonts w:ascii="Trebuchet MS" w:hAnsi="Trebuchet MS" w:cs="Courier New"/>
          <w:color w:val="006FC0"/>
          <w:sz w:val="22"/>
          <w:szCs w:val="22"/>
          <w:lang w:val="it-IT"/>
        </w:rPr>
        <w:t xml:space="preserve">o </w:t>
      </w:r>
      <w:r w:rsidRPr="00F43354">
        <w:rPr>
          <w:rFonts w:ascii="Trebuchet MS" w:hAnsi="Trebuchet MS"/>
          <w:sz w:val="22"/>
          <w:szCs w:val="22"/>
          <w:lang w:val="it-IT"/>
        </w:rPr>
        <w:t xml:space="preserve">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 </w:t>
      </w:r>
    </w:p>
    <w:p w14:paraId="23F31C63"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p>
    <w:p w14:paraId="4094D61C"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p>
    <w:p w14:paraId="28E6C957" w14:textId="77777777" w:rsidR="00D94ACD" w:rsidRPr="00003B69" w:rsidRDefault="00D94ACD" w:rsidP="00D94ACD">
      <w:pPr>
        <w:spacing w:line="259" w:lineRule="auto"/>
        <w:rPr>
          <w:rFonts w:ascii="Trebuchet MS" w:eastAsia="Calibri" w:hAnsi="Trebuchet MS" w:cs="Times New Roman"/>
          <w:b/>
          <w:bCs/>
          <w:kern w:val="0"/>
          <w:sz w:val="22"/>
          <w:szCs w:val="22"/>
          <w:lang w:val="fr-FR"/>
          <w14:ligatures w14:val="none"/>
        </w:rPr>
      </w:pPr>
      <w:r w:rsidRPr="00003B69">
        <w:rPr>
          <w:rFonts w:ascii="Trebuchet MS" w:eastAsia="Calibri" w:hAnsi="Trebuchet MS" w:cs="Times New Roman"/>
          <w:b/>
          <w:bCs/>
          <w:kern w:val="0"/>
          <w:sz w:val="22"/>
          <w:szCs w:val="22"/>
          <w:lang w:val="fr-FR"/>
          <w14:ligatures w14:val="none"/>
        </w:rPr>
        <w:t>CONDIȚII GENERALE DE PARTICIPARE:</w:t>
      </w:r>
    </w:p>
    <w:p w14:paraId="38C6C7ED" w14:textId="77777777" w:rsidR="00D94ACD" w:rsidRPr="00003B69" w:rsidRDefault="00D94ACD" w:rsidP="00D94ACD">
      <w:pPr>
        <w:spacing w:line="259" w:lineRule="auto"/>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Condiții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generale</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trebuie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îndeplinite</w:t>
      </w:r>
      <w:proofErr w:type="spellEnd"/>
      <w:r w:rsidRPr="00003B69">
        <w:rPr>
          <w:rFonts w:ascii="Trebuchet MS" w:eastAsia="Calibri" w:hAnsi="Trebuchet MS" w:cs="Times New Roman"/>
          <w:kern w:val="0"/>
          <w:sz w:val="22"/>
          <w:szCs w:val="22"/>
          <w:lang w:val="fr-FR"/>
          <w14:ligatures w14:val="none"/>
        </w:rPr>
        <w:t xml:space="preserve"> de o </w:t>
      </w:r>
      <w:proofErr w:type="spellStart"/>
      <w:r w:rsidRPr="00003B69">
        <w:rPr>
          <w:rFonts w:ascii="Trebuchet MS" w:eastAsia="Calibri" w:hAnsi="Trebuchet MS" w:cs="Times New Roman"/>
          <w:kern w:val="0"/>
          <w:sz w:val="22"/>
          <w:szCs w:val="22"/>
          <w:lang w:val="fr-FR"/>
          <w14:ligatures w14:val="none"/>
        </w:rPr>
        <w:t>persoană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putea</w:t>
      </w:r>
      <w:proofErr w:type="spellEnd"/>
      <w:r w:rsidRPr="00003B69">
        <w:rPr>
          <w:rFonts w:ascii="Trebuchet MS" w:eastAsia="Calibri" w:hAnsi="Trebuchet MS" w:cs="Times New Roman"/>
          <w:kern w:val="0"/>
          <w:sz w:val="22"/>
          <w:szCs w:val="22"/>
          <w:lang w:val="fr-FR"/>
          <w14:ligatures w14:val="none"/>
        </w:rPr>
        <w:t xml:space="preserve"> participa la </w:t>
      </w:r>
      <w:proofErr w:type="spellStart"/>
      <w:r w:rsidRPr="00003B69">
        <w:rPr>
          <w:rFonts w:ascii="Trebuchet MS" w:eastAsia="Calibri" w:hAnsi="Trebuchet MS" w:cs="Times New Roman"/>
          <w:kern w:val="0"/>
          <w:sz w:val="22"/>
          <w:szCs w:val="22"/>
          <w:lang w:val="fr-FR"/>
          <w14:ligatures w14:val="none"/>
        </w:rPr>
        <w:t>concurs</w:t>
      </w:r>
      <w:proofErr w:type="spellEnd"/>
    </w:p>
    <w:p w14:paraId="3CF0A737"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are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unui</w:t>
      </w:r>
      <w:proofErr w:type="spellEnd"/>
      <w:r w:rsidRPr="00003B69">
        <w:rPr>
          <w:rFonts w:ascii="Trebuchet MS" w:eastAsia="Calibri" w:hAnsi="Trebuchet MS" w:cs="Times New Roman"/>
          <w:kern w:val="0"/>
          <w:sz w:val="22"/>
          <w:szCs w:val="22"/>
          <w:lang w:val="fr-FR"/>
          <w14:ligatures w14:val="none"/>
        </w:rPr>
        <w:t xml:space="preserve"> alt stat membru al </w:t>
      </w:r>
      <w:proofErr w:type="spellStart"/>
      <w:r w:rsidRPr="00003B69">
        <w:rPr>
          <w:rFonts w:ascii="Trebuchet MS" w:eastAsia="Calibri" w:hAnsi="Trebuchet MS" w:cs="Times New Roman"/>
          <w:kern w:val="0"/>
          <w:sz w:val="22"/>
          <w:szCs w:val="22"/>
          <w:lang w:val="fr-FR"/>
          <w14:ligatures w14:val="none"/>
        </w:rPr>
        <w:t>Uniunii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Europene</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unui</w:t>
      </w:r>
      <w:proofErr w:type="spellEnd"/>
      <w:r w:rsidRPr="00003B69">
        <w:rPr>
          <w:rFonts w:ascii="Trebuchet MS" w:eastAsia="Calibri" w:hAnsi="Trebuchet MS" w:cs="Times New Roman"/>
          <w:kern w:val="0"/>
          <w:sz w:val="22"/>
          <w:szCs w:val="22"/>
          <w:lang w:val="fr-FR"/>
          <w14:ligatures w14:val="none"/>
        </w:rPr>
        <w:t xml:space="preserve"> stat parte la </w:t>
      </w:r>
      <w:proofErr w:type="spellStart"/>
      <w:r w:rsidRPr="00003B69">
        <w:rPr>
          <w:rFonts w:ascii="Trebuchet MS" w:eastAsia="Calibri" w:hAnsi="Trebuchet MS" w:cs="Times New Roman"/>
          <w:kern w:val="0"/>
          <w:sz w:val="22"/>
          <w:szCs w:val="22"/>
          <w:lang w:val="fr-FR"/>
          <w14:ligatures w14:val="none"/>
        </w:rPr>
        <w:t>Acordul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Spaţiul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Economic</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European</w:t>
      </w:r>
      <w:proofErr w:type="spellEnd"/>
      <w:r w:rsidRPr="00003B69">
        <w:rPr>
          <w:rFonts w:ascii="Trebuchet MS" w:eastAsia="Calibri" w:hAnsi="Trebuchet MS" w:cs="Times New Roman"/>
          <w:kern w:val="0"/>
          <w:sz w:val="22"/>
          <w:szCs w:val="22"/>
          <w:lang w:val="fr-FR"/>
          <w14:ligatures w14:val="none"/>
        </w:rPr>
        <w:t xml:space="preserve"> (SEE)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Confederaţiei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Elveţiene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reședința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România</w:t>
      </w:r>
      <w:proofErr w:type="spellEnd"/>
      <w:r w:rsidRPr="00003B69">
        <w:rPr>
          <w:rFonts w:ascii="Trebuchet MS" w:eastAsia="Calibri" w:hAnsi="Trebuchet MS" w:cs="Times New Roman"/>
          <w:kern w:val="0"/>
          <w:sz w:val="22"/>
          <w:szCs w:val="22"/>
          <w:lang w:val="fr-FR"/>
          <w14:ligatures w14:val="none"/>
        </w:rPr>
        <w:t>;</w:t>
      </w:r>
    </w:p>
    <w:p w14:paraId="774BB3D5"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cunoaşte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limba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scris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vorbit</w:t>
      </w:r>
      <w:proofErr w:type="spellEnd"/>
      <w:r w:rsidRPr="00003B69">
        <w:rPr>
          <w:rFonts w:ascii="Trebuchet MS" w:eastAsia="Calibri" w:hAnsi="Trebuchet MS" w:cs="Times New Roman"/>
          <w:kern w:val="0"/>
          <w:sz w:val="22"/>
          <w:szCs w:val="22"/>
          <w:lang w:val="fr-FR"/>
          <w14:ligatures w14:val="none"/>
        </w:rPr>
        <w:t>;</w:t>
      </w:r>
    </w:p>
    <w:p w14:paraId="2E3EDDD4"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it-IT"/>
          <w14:ligatures w14:val="none"/>
        </w:rPr>
      </w:pPr>
      <w:r w:rsidRPr="00003B69">
        <w:rPr>
          <w:rFonts w:ascii="Trebuchet MS" w:eastAsia="Calibri" w:hAnsi="Trebuchet MS" w:cs="Times New Roman"/>
          <w:kern w:val="0"/>
          <w:sz w:val="22"/>
          <w:szCs w:val="22"/>
          <w:lang w:val="it-IT"/>
          <w14:ligatures w14:val="none"/>
        </w:rPr>
        <w:t>are capacitate de muncă în conformitate cu prevederile Legii nr. 53/2003 - Codul muncii, republicată, cu modificările şi completările ulterioare;</w:t>
      </w:r>
    </w:p>
    <w:p w14:paraId="3CD0D3C6"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it-IT"/>
          <w14:ligatures w14:val="none"/>
        </w:rPr>
      </w:pPr>
      <w:r w:rsidRPr="00003B69">
        <w:rPr>
          <w:rFonts w:ascii="Trebuchet MS" w:eastAsia="Calibri" w:hAnsi="Trebuchet MS" w:cs="Times New Roman"/>
          <w:kern w:val="0"/>
          <w:sz w:val="22"/>
          <w:szCs w:val="22"/>
          <w:lang w:val="it-IT"/>
          <w14:ligatures w14:val="none"/>
        </w:rPr>
        <w:t>are o stare de sănătate corespunzătoare postului pentru care candidează, atestată pe baza adeverinţei medicale eliberate de medicul de familie sau de unităţile sanitare abilitate;</w:t>
      </w:r>
    </w:p>
    <w:p w14:paraId="325930E4"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îndeplineşte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condiţiile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studii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vechime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specialitate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după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caz</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alte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specifice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potrivit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cerinţelor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postului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scos</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concurs</w:t>
      </w:r>
      <w:proofErr w:type="spellEnd"/>
      <w:r w:rsidRPr="00003B69">
        <w:rPr>
          <w:rFonts w:ascii="Trebuchet MS" w:eastAsia="Calibri" w:hAnsi="Trebuchet MS" w:cs="Times New Roman"/>
          <w:kern w:val="0"/>
          <w:sz w:val="22"/>
          <w:szCs w:val="22"/>
          <w:lang w:val="fr-FR"/>
          <w14:ligatures w14:val="none"/>
        </w:rPr>
        <w:t>;</w:t>
      </w:r>
    </w:p>
    <w:p w14:paraId="22B56C21"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nu a </w:t>
      </w:r>
      <w:proofErr w:type="spellStart"/>
      <w:r w:rsidRPr="00003B69">
        <w:rPr>
          <w:rFonts w:ascii="Trebuchet MS" w:eastAsia="Calibri" w:hAnsi="Trebuchet MS" w:cs="Times New Roman"/>
          <w:kern w:val="0"/>
          <w:sz w:val="22"/>
          <w:szCs w:val="22"/>
          <w:lang w:val="fr-FR"/>
          <w14:ligatures w14:val="none"/>
        </w:rPr>
        <w:t>fost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condamnată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definitiv</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securităţii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naţionale</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autorităţii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umanităţii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corupţie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serviciu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fals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înfăptuirii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justiţiei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intenţie</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ar</w:t>
      </w:r>
      <w:proofErr w:type="spellEnd"/>
      <w:r w:rsidRPr="00003B69">
        <w:rPr>
          <w:rFonts w:ascii="Trebuchet MS" w:eastAsia="Calibri" w:hAnsi="Trebuchet MS" w:cs="Times New Roman"/>
          <w:kern w:val="0"/>
          <w:sz w:val="22"/>
          <w:szCs w:val="22"/>
          <w:lang w:val="fr-FR"/>
          <w14:ligatures w14:val="none"/>
        </w:rPr>
        <w:t xml:space="preserve"> face o </w:t>
      </w:r>
      <w:proofErr w:type="spellStart"/>
      <w:r w:rsidRPr="00003B69">
        <w:rPr>
          <w:rFonts w:ascii="Trebuchet MS" w:eastAsia="Calibri" w:hAnsi="Trebuchet MS" w:cs="Times New Roman"/>
          <w:kern w:val="0"/>
          <w:sz w:val="22"/>
          <w:szCs w:val="22"/>
          <w:lang w:val="fr-FR"/>
          <w14:ligatures w14:val="none"/>
        </w:rPr>
        <w:t>persoană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candidată</w:t>
      </w:r>
      <w:proofErr w:type="spellEnd"/>
      <w:r w:rsidRPr="00003B69">
        <w:rPr>
          <w:rFonts w:ascii="Trebuchet MS" w:eastAsia="Calibri" w:hAnsi="Trebuchet MS" w:cs="Times New Roman"/>
          <w:kern w:val="0"/>
          <w:sz w:val="22"/>
          <w:szCs w:val="22"/>
          <w:lang w:val="fr-FR"/>
          <w14:ligatures w14:val="none"/>
        </w:rPr>
        <w:t xml:space="preserve"> la post </w:t>
      </w:r>
      <w:proofErr w:type="spellStart"/>
      <w:r w:rsidRPr="00003B69">
        <w:rPr>
          <w:rFonts w:ascii="Trebuchet MS" w:eastAsia="Calibri" w:hAnsi="Trebuchet MS" w:cs="Times New Roman"/>
          <w:kern w:val="0"/>
          <w:sz w:val="22"/>
          <w:szCs w:val="22"/>
          <w:lang w:val="fr-FR"/>
          <w14:ligatures w14:val="none"/>
        </w:rPr>
        <w:t>incompatibilă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exercitarea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contractuale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candidează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excepţia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situaţiei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care a </w:t>
      </w:r>
      <w:proofErr w:type="spellStart"/>
      <w:r w:rsidRPr="00003B69">
        <w:rPr>
          <w:rFonts w:ascii="Trebuchet MS" w:eastAsia="Calibri" w:hAnsi="Trebuchet MS" w:cs="Times New Roman"/>
          <w:kern w:val="0"/>
          <w:sz w:val="22"/>
          <w:szCs w:val="22"/>
          <w:lang w:val="fr-FR"/>
          <w14:ligatures w14:val="none"/>
        </w:rPr>
        <w:t>intervenit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reabilitarea</w:t>
      </w:r>
      <w:proofErr w:type="spellEnd"/>
      <w:r w:rsidRPr="00003B69">
        <w:rPr>
          <w:rFonts w:ascii="Trebuchet MS" w:eastAsia="Calibri" w:hAnsi="Trebuchet MS" w:cs="Times New Roman"/>
          <w:kern w:val="0"/>
          <w:sz w:val="22"/>
          <w:szCs w:val="22"/>
          <w:lang w:val="fr-FR"/>
          <w14:ligatures w14:val="none"/>
        </w:rPr>
        <w:t>;</w:t>
      </w:r>
    </w:p>
    <w:p w14:paraId="2501E48A"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nu </w:t>
      </w:r>
      <w:proofErr w:type="spellStart"/>
      <w:r w:rsidRPr="00003B69">
        <w:rPr>
          <w:rFonts w:ascii="Trebuchet MS" w:eastAsia="Calibri" w:hAnsi="Trebuchet MS" w:cs="Times New Roman"/>
          <w:kern w:val="0"/>
          <w:sz w:val="22"/>
          <w:szCs w:val="22"/>
          <w:lang w:val="fr-FR"/>
          <w14:ligatures w14:val="none"/>
        </w:rPr>
        <w:t>execută</w:t>
      </w:r>
      <w:proofErr w:type="spellEnd"/>
      <w:r w:rsidRPr="00003B69">
        <w:rPr>
          <w:rFonts w:ascii="Trebuchet MS" w:eastAsia="Calibri" w:hAnsi="Trebuchet MS" w:cs="Times New Roman"/>
          <w:kern w:val="0"/>
          <w:sz w:val="22"/>
          <w:szCs w:val="22"/>
          <w:lang w:val="fr-FR"/>
          <w14:ligatures w14:val="none"/>
        </w:rPr>
        <w:t xml:space="preserve"> o </w:t>
      </w:r>
      <w:proofErr w:type="spellStart"/>
      <w:r w:rsidRPr="00003B69">
        <w:rPr>
          <w:rFonts w:ascii="Trebuchet MS" w:eastAsia="Calibri" w:hAnsi="Trebuchet MS" w:cs="Times New Roman"/>
          <w:kern w:val="0"/>
          <w:sz w:val="22"/>
          <w:szCs w:val="22"/>
          <w:lang w:val="fr-FR"/>
          <w14:ligatures w14:val="none"/>
        </w:rPr>
        <w:t>pedeapsă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complementară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prin</w:t>
      </w:r>
      <w:proofErr w:type="spellEnd"/>
      <w:r w:rsidRPr="00003B69">
        <w:rPr>
          <w:rFonts w:ascii="Trebuchet MS" w:eastAsia="Calibri" w:hAnsi="Trebuchet MS" w:cs="Times New Roman"/>
          <w:kern w:val="0"/>
          <w:sz w:val="22"/>
          <w:szCs w:val="22"/>
          <w:lang w:val="fr-FR"/>
          <w14:ligatures w14:val="none"/>
        </w:rPr>
        <w:t xml:space="preserve"> care i-a </w:t>
      </w:r>
      <w:proofErr w:type="spellStart"/>
      <w:r w:rsidRPr="00003B69">
        <w:rPr>
          <w:rFonts w:ascii="Trebuchet MS" w:eastAsia="Calibri" w:hAnsi="Trebuchet MS" w:cs="Times New Roman"/>
          <w:kern w:val="0"/>
          <w:sz w:val="22"/>
          <w:szCs w:val="22"/>
          <w:lang w:val="fr-FR"/>
          <w14:ligatures w14:val="none"/>
        </w:rPr>
        <w:t>fost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interzisă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exercitarea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dreptului</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ocupa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funcţia</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exercita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profesia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meseria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desfăşura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activitatea</w:t>
      </w:r>
      <w:proofErr w:type="spellEnd"/>
      <w:r w:rsidRPr="00003B69">
        <w:rPr>
          <w:rFonts w:ascii="Trebuchet MS" w:eastAsia="Calibri" w:hAnsi="Trebuchet MS" w:cs="Times New Roman"/>
          <w:kern w:val="0"/>
          <w:sz w:val="22"/>
          <w:szCs w:val="22"/>
          <w:lang w:val="fr-FR"/>
          <w14:ligatures w14:val="none"/>
        </w:rPr>
        <w:t xml:space="preserve"> de </w:t>
      </w:r>
      <w:r w:rsidRPr="00003B69">
        <w:rPr>
          <w:rFonts w:ascii="Trebuchet MS" w:eastAsia="Calibri" w:hAnsi="Trebuchet MS" w:cs="Times New Roman"/>
          <w:kern w:val="0"/>
          <w:sz w:val="22"/>
          <w:szCs w:val="22"/>
          <w:lang w:val="fr-FR"/>
          <w14:ligatures w14:val="none"/>
        </w:rPr>
        <w:lastRenderedPageBreak/>
        <w:t xml:space="preserve">care s-a </w:t>
      </w:r>
      <w:proofErr w:type="spellStart"/>
      <w:r w:rsidRPr="00003B69">
        <w:rPr>
          <w:rFonts w:ascii="Trebuchet MS" w:eastAsia="Calibri" w:hAnsi="Trebuchet MS" w:cs="Times New Roman"/>
          <w:kern w:val="0"/>
          <w:sz w:val="22"/>
          <w:szCs w:val="22"/>
          <w:lang w:val="fr-FR"/>
          <w14:ligatures w14:val="none"/>
        </w:rPr>
        <w:t>folosit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faţă</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aceasta</w:t>
      </w:r>
      <w:proofErr w:type="spellEnd"/>
      <w:r w:rsidRPr="00003B69">
        <w:rPr>
          <w:rFonts w:ascii="Trebuchet MS" w:eastAsia="Calibri" w:hAnsi="Trebuchet MS" w:cs="Times New Roman"/>
          <w:kern w:val="0"/>
          <w:sz w:val="22"/>
          <w:szCs w:val="22"/>
          <w:lang w:val="fr-FR"/>
          <w14:ligatures w14:val="none"/>
        </w:rPr>
        <w:t xml:space="preserve"> nu s-a </w:t>
      </w:r>
      <w:proofErr w:type="spellStart"/>
      <w:r w:rsidRPr="00003B69">
        <w:rPr>
          <w:rFonts w:ascii="Trebuchet MS" w:eastAsia="Calibri" w:hAnsi="Trebuchet MS" w:cs="Times New Roman"/>
          <w:kern w:val="0"/>
          <w:sz w:val="22"/>
          <w:szCs w:val="22"/>
          <w:lang w:val="fr-FR"/>
          <w14:ligatures w14:val="none"/>
        </w:rPr>
        <w:t>luat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măsura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siguranţă</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interzicerii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ocupării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exercitării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profesii</w:t>
      </w:r>
      <w:proofErr w:type="spellEnd"/>
      <w:r w:rsidRPr="00003B69">
        <w:rPr>
          <w:rFonts w:ascii="Trebuchet MS" w:eastAsia="Calibri" w:hAnsi="Trebuchet MS" w:cs="Times New Roman"/>
          <w:kern w:val="0"/>
          <w:sz w:val="22"/>
          <w:szCs w:val="22"/>
          <w:lang w:val="fr-FR"/>
          <w14:ligatures w14:val="none"/>
        </w:rPr>
        <w:t xml:space="preserve">; </w:t>
      </w:r>
    </w:p>
    <w:p w14:paraId="54A93E99"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14:ligatures w14:val="none"/>
        </w:rPr>
      </w:pPr>
      <w:proofErr w:type="gramStart"/>
      <w:r w:rsidRPr="00003B69">
        <w:rPr>
          <w:rFonts w:ascii="Trebuchet MS" w:eastAsia="Calibri" w:hAnsi="Trebuchet MS" w:cs="Times New Roman"/>
          <w:kern w:val="0"/>
          <w:sz w:val="22"/>
          <w:szCs w:val="22"/>
          <w:lang w:val="fr-FR"/>
          <w14:ligatures w14:val="none"/>
        </w:rPr>
        <w:t>nu</w:t>
      </w:r>
      <w:proofErr w:type="gram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prevăzute</w:t>
      </w:r>
      <w:proofErr w:type="spellEnd"/>
      <w:r w:rsidRPr="00003B69">
        <w:rPr>
          <w:rFonts w:ascii="Trebuchet MS" w:eastAsia="Calibri" w:hAnsi="Trebuchet MS" w:cs="Times New Roman"/>
          <w:kern w:val="0"/>
          <w:sz w:val="22"/>
          <w:szCs w:val="22"/>
          <w:lang w:val="fr-FR"/>
          <w14:ligatures w14:val="none"/>
        </w:rPr>
        <w:t xml:space="preserve"> la art. 1 </w:t>
      </w:r>
      <w:proofErr w:type="spellStart"/>
      <w:r w:rsidRPr="00003B69">
        <w:rPr>
          <w:rFonts w:ascii="Trebuchet MS" w:eastAsia="Calibri" w:hAnsi="Trebuchet MS" w:cs="Times New Roman"/>
          <w:kern w:val="0"/>
          <w:sz w:val="22"/>
          <w:szCs w:val="22"/>
          <w:lang w:val="fr-FR"/>
          <w14:ligatures w14:val="none"/>
        </w:rPr>
        <w:t>alin</w:t>
      </w:r>
      <w:proofErr w:type="spellEnd"/>
      <w:r w:rsidRPr="00003B69">
        <w:rPr>
          <w:rFonts w:ascii="Trebuchet MS" w:eastAsia="Calibri" w:hAnsi="Trebuchet MS" w:cs="Times New Roman"/>
          <w:kern w:val="0"/>
          <w:sz w:val="22"/>
          <w:szCs w:val="22"/>
          <w:lang w:val="fr-FR"/>
          <w14:ligatures w14:val="none"/>
        </w:rPr>
        <w:t xml:space="preserve">. (2) </w:t>
      </w:r>
      <w:proofErr w:type="spellStart"/>
      <w:r w:rsidRPr="00003B69">
        <w:rPr>
          <w:rFonts w:ascii="Trebuchet MS" w:eastAsia="Calibri" w:hAnsi="Trebuchet MS" w:cs="Times New Roman"/>
          <w:kern w:val="0"/>
          <w:sz w:val="22"/>
          <w:szCs w:val="22"/>
          <w:lang w:val="fr-FR"/>
          <w14:ligatures w14:val="none"/>
        </w:rPr>
        <w:t>din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Legea</w:t>
      </w:r>
      <w:proofErr w:type="spellEnd"/>
      <w:r w:rsidRPr="00003B69">
        <w:rPr>
          <w:rFonts w:ascii="Trebuchet MS" w:eastAsia="Calibri" w:hAnsi="Trebuchet MS" w:cs="Times New Roman"/>
          <w:kern w:val="0"/>
          <w:sz w:val="22"/>
          <w:szCs w:val="22"/>
          <w:lang w:val="fr-FR"/>
          <w14:ligatures w14:val="none"/>
        </w:rPr>
        <w:t xml:space="preserve"> nr. 118/2019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Registrul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automatizat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privire</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persoanele</w:t>
      </w:r>
      <w:proofErr w:type="spellEnd"/>
      <w:r w:rsidRPr="00003B69">
        <w:rPr>
          <w:rFonts w:ascii="Trebuchet MS" w:eastAsia="Calibri" w:hAnsi="Trebuchet MS" w:cs="Times New Roman"/>
          <w:kern w:val="0"/>
          <w:sz w:val="22"/>
          <w:szCs w:val="22"/>
          <w:lang w:val="fr-FR"/>
          <w14:ligatures w14:val="none"/>
        </w:rPr>
        <w:t xml:space="preserve"> care au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sexuale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exploatare</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asupra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minorilor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precum</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completarea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Legii</w:t>
      </w:r>
      <w:proofErr w:type="spellEnd"/>
      <w:r w:rsidRPr="00003B69">
        <w:rPr>
          <w:rFonts w:ascii="Trebuchet MS" w:eastAsia="Calibri" w:hAnsi="Trebuchet MS" w:cs="Times New Roman"/>
          <w:kern w:val="0"/>
          <w:sz w:val="22"/>
          <w:szCs w:val="22"/>
          <w:lang w:val="fr-FR"/>
          <w14:ligatures w14:val="none"/>
        </w:rPr>
        <w:t xml:space="preserve"> nr. 76/2008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organizarea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funcţionarea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Sistemului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de Date </w:t>
      </w:r>
      <w:proofErr w:type="spellStart"/>
      <w:r w:rsidRPr="00003B69">
        <w:rPr>
          <w:rFonts w:ascii="Trebuchet MS" w:eastAsia="Calibri" w:hAnsi="Trebuchet MS" w:cs="Times New Roman"/>
          <w:kern w:val="0"/>
          <w:sz w:val="22"/>
          <w:szCs w:val="22"/>
          <w:lang w:val="fr-FR"/>
          <w14:ligatures w14:val="none"/>
        </w:rPr>
        <w:t>Genetice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Judiciare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modificările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ulterioare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domeniile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prevăzute</w:t>
      </w:r>
      <w:proofErr w:type="spellEnd"/>
      <w:r w:rsidRPr="00003B69">
        <w:rPr>
          <w:rFonts w:ascii="Trebuchet MS" w:eastAsia="Calibri" w:hAnsi="Trebuchet MS" w:cs="Times New Roman"/>
          <w:kern w:val="0"/>
          <w:sz w:val="22"/>
          <w:szCs w:val="22"/>
          <w:lang w:val="fr-FR"/>
          <w14:ligatures w14:val="none"/>
        </w:rPr>
        <w:t xml:space="preserve"> la art. 35 </w:t>
      </w:r>
      <w:proofErr w:type="spellStart"/>
      <w:r w:rsidRPr="00003B69">
        <w:rPr>
          <w:rFonts w:ascii="Trebuchet MS" w:eastAsia="Calibri" w:hAnsi="Trebuchet MS" w:cs="Times New Roman"/>
          <w:kern w:val="0"/>
          <w:sz w:val="22"/>
          <w:szCs w:val="22"/>
          <w:lang w:val="fr-FR"/>
          <w14:ligatures w14:val="none"/>
        </w:rPr>
        <w:t>alin</w:t>
      </w:r>
      <w:proofErr w:type="spellEnd"/>
      <w:r w:rsidRPr="00003B69">
        <w:rPr>
          <w:rFonts w:ascii="Trebuchet MS" w:eastAsia="Calibri" w:hAnsi="Trebuchet MS" w:cs="Times New Roman"/>
          <w:kern w:val="0"/>
          <w:sz w:val="22"/>
          <w:szCs w:val="22"/>
          <w:lang w:val="fr-FR"/>
          <w14:ligatures w14:val="none"/>
        </w:rPr>
        <w:t xml:space="preserve">. </w:t>
      </w:r>
      <w:r w:rsidRPr="00003B69">
        <w:rPr>
          <w:rFonts w:ascii="Trebuchet MS" w:eastAsia="Calibri" w:hAnsi="Trebuchet MS" w:cs="Times New Roman"/>
          <w:kern w:val="0"/>
          <w:sz w:val="22"/>
          <w:szCs w:val="22"/>
          <w14:ligatures w14:val="none"/>
        </w:rPr>
        <w:t>(1) lit. h).</w:t>
      </w:r>
    </w:p>
    <w:p w14:paraId="7BD363D2"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îndeplineşte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alte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generale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specificul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postului</w:t>
      </w:r>
      <w:proofErr w:type="spellEnd"/>
    </w:p>
    <w:p w14:paraId="77A9733C" w14:textId="77777777" w:rsidR="00D94ACD" w:rsidRPr="00003B69" w:rsidRDefault="00D94ACD" w:rsidP="00D94ACD">
      <w:pPr>
        <w:spacing w:line="259" w:lineRule="auto"/>
        <w:rPr>
          <w:rFonts w:ascii="Trebuchet MS" w:eastAsia="Calibri" w:hAnsi="Trebuchet MS" w:cs="Times New Roman"/>
          <w:kern w:val="0"/>
          <w:sz w:val="22"/>
          <w:szCs w:val="22"/>
          <w:lang w:val="fr-FR"/>
          <w14:ligatures w14:val="none"/>
        </w:rPr>
      </w:pPr>
    </w:p>
    <w:p w14:paraId="3AB6C00E" w14:textId="77777777" w:rsidR="002C158E" w:rsidRDefault="00D94ACD" w:rsidP="002C158E">
      <w:pPr>
        <w:spacing w:line="259" w:lineRule="auto"/>
        <w:rPr>
          <w:rFonts w:ascii="Trebuchet MS" w:eastAsia="Calibri" w:hAnsi="Trebuchet MS" w:cs="Times New Roman"/>
          <w:b/>
          <w:bCs/>
          <w:kern w:val="0"/>
          <w:sz w:val="22"/>
          <w:szCs w:val="22"/>
          <w:lang w:val="it-IT"/>
          <w14:ligatures w14:val="none"/>
        </w:rPr>
      </w:pPr>
      <w:r w:rsidRPr="00003B69">
        <w:rPr>
          <w:rFonts w:ascii="Trebuchet MS" w:eastAsia="Calibri" w:hAnsi="Trebuchet MS" w:cs="Times New Roman"/>
          <w:b/>
          <w:bCs/>
          <w:kern w:val="0"/>
          <w:sz w:val="22"/>
          <w:szCs w:val="22"/>
          <w:lang w:val="it-IT"/>
          <w14:ligatures w14:val="none"/>
        </w:rPr>
        <w:t>CONDIȚII SPECIFICE DE PARTICIPARE:</w:t>
      </w:r>
    </w:p>
    <w:p w14:paraId="0FF2AB49" w14:textId="77777777" w:rsidR="00D94ACD" w:rsidRPr="002C158E" w:rsidRDefault="00D94ACD" w:rsidP="002C158E">
      <w:pPr>
        <w:spacing w:line="259" w:lineRule="auto"/>
        <w:ind w:firstLine="426"/>
        <w:rPr>
          <w:rFonts w:ascii="Trebuchet MS" w:eastAsia="Calibri" w:hAnsi="Trebuchet MS" w:cs="Times New Roman"/>
          <w:b/>
          <w:bCs/>
          <w:kern w:val="0"/>
          <w:sz w:val="22"/>
          <w:szCs w:val="22"/>
          <w:lang w:val="it-IT"/>
          <w14:ligatures w14:val="none"/>
        </w:rPr>
      </w:pPr>
      <w:proofErr w:type="spellStart"/>
      <w:r w:rsidRPr="002C158E">
        <w:rPr>
          <w:rFonts w:ascii="Trebuchet MS" w:eastAsia="Calibri" w:hAnsi="Trebuchet MS" w:cs="Times New Roman"/>
          <w:kern w:val="0"/>
          <w:sz w:val="22"/>
          <w:szCs w:val="22"/>
          <w14:ligatures w14:val="none"/>
        </w:rPr>
        <w:t>Experiență</w:t>
      </w:r>
      <w:proofErr w:type="spellEnd"/>
      <w:r w:rsidRPr="002C158E">
        <w:rPr>
          <w:rFonts w:ascii="Trebuchet MS" w:eastAsia="Calibri" w:hAnsi="Trebuchet MS" w:cs="Times New Roman"/>
          <w:kern w:val="0"/>
          <w:sz w:val="22"/>
          <w:szCs w:val="22"/>
          <w14:ligatures w14:val="none"/>
        </w:rPr>
        <w:t xml:space="preserve"> </w:t>
      </w:r>
      <w:proofErr w:type="spellStart"/>
      <w:r w:rsidRPr="002C158E">
        <w:rPr>
          <w:rFonts w:ascii="Trebuchet MS" w:eastAsia="Calibri" w:hAnsi="Trebuchet MS" w:cs="Times New Roman"/>
          <w:kern w:val="0"/>
          <w:sz w:val="22"/>
          <w:szCs w:val="22"/>
          <w14:ligatures w14:val="none"/>
        </w:rPr>
        <w:t>specifică</w:t>
      </w:r>
      <w:proofErr w:type="spellEnd"/>
      <w:r w:rsidRPr="002C158E">
        <w:rPr>
          <w:rFonts w:ascii="Trebuchet MS" w:eastAsia="Calibri" w:hAnsi="Trebuchet MS" w:cs="Times New Roman"/>
          <w:kern w:val="0"/>
          <w:sz w:val="22"/>
          <w:szCs w:val="22"/>
          <w14:ligatures w14:val="none"/>
        </w:rPr>
        <w:t xml:space="preserve"> </w:t>
      </w:r>
      <w:proofErr w:type="spellStart"/>
      <w:r w:rsidR="002C158E" w:rsidRPr="002C158E">
        <w:rPr>
          <w:rFonts w:ascii="Trebuchet MS" w:eastAsia="Calibri" w:hAnsi="Trebuchet MS" w:cs="Times New Roman"/>
          <w:kern w:val="0"/>
          <w:sz w:val="22"/>
          <w:szCs w:val="22"/>
          <w14:ligatures w14:val="none"/>
        </w:rPr>
        <w:t>în</w:t>
      </w:r>
      <w:proofErr w:type="spellEnd"/>
      <w:r w:rsidR="002C158E" w:rsidRPr="002C158E">
        <w:rPr>
          <w:rFonts w:ascii="Trebuchet MS" w:eastAsia="Calibri" w:hAnsi="Trebuchet MS" w:cs="Times New Roman"/>
          <w:kern w:val="0"/>
          <w:sz w:val="22"/>
          <w:szCs w:val="22"/>
          <w14:ligatures w14:val="none"/>
        </w:rPr>
        <w:t xml:space="preserve"> </w:t>
      </w:r>
      <w:proofErr w:type="spellStart"/>
      <w:r w:rsidR="002C158E" w:rsidRPr="002C158E">
        <w:rPr>
          <w:rFonts w:ascii="Trebuchet MS" w:eastAsia="Calibri" w:hAnsi="Trebuchet MS" w:cs="Times New Roman"/>
          <w:kern w:val="0"/>
          <w:sz w:val="22"/>
          <w:szCs w:val="22"/>
          <w14:ligatures w14:val="none"/>
        </w:rPr>
        <w:t>activitatea</w:t>
      </w:r>
      <w:proofErr w:type="spellEnd"/>
      <w:r w:rsidR="002C158E" w:rsidRPr="002C158E">
        <w:rPr>
          <w:rFonts w:ascii="Trebuchet MS" w:eastAsia="Calibri" w:hAnsi="Trebuchet MS" w:cs="Times New Roman"/>
          <w:kern w:val="0"/>
          <w:sz w:val="22"/>
          <w:szCs w:val="22"/>
          <w14:ligatures w14:val="none"/>
        </w:rPr>
        <w:t xml:space="preserve"> cu </w:t>
      </w:r>
      <w:proofErr w:type="spellStart"/>
      <w:r w:rsidR="002C158E" w:rsidRPr="002C158E">
        <w:rPr>
          <w:rFonts w:ascii="Trebuchet MS" w:eastAsia="Calibri" w:hAnsi="Trebuchet MS" w:cs="Times New Roman"/>
          <w:kern w:val="0"/>
          <w:sz w:val="22"/>
          <w:szCs w:val="22"/>
          <w14:ligatures w14:val="none"/>
        </w:rPr>
        <w:t>copii</w:t>
      </w:r>
      <w:proofErr w:type="spellEnd"/>
      <w:r w:rsidR="002C158E" w:rsidRPr="002C158E">
        <w:rPr>
          <w:rFonts w:ascii="Trebuchet MS" w:eastAsia="Calibri" w:hAnsi="Trebuchet MS" w:cs="Times New Roman"/>
          <w:kern w:val="0"/>
          <w:sz w:val="22"/>
          <w:szCs w:val="22"/>
          <w14:ligatures w14:val="none"/>
        </w:rPr>
        <w:t>/</w:t>
      </w:r>
      <w:proofErr w:type="spellStart"/>
      <w:r w:rsidR="002C158E" w:rsidRPr="002C158E">
        <w:rPr>
          <w:rFonts w:ascii="Trebuchet MS" w:eastAsia="Calibri" w:hAnsi="Trebuchet MS" w:cs="Times New Roman"/>
          <w:kern w:val="0"/>
          <w:sz w:val="22"/>
          <w:szCs w:val="22"/>
          <w14:ligatures w14:val="none"/>
        </w:rPr>
        <w:t>tineri</w:t>
      </w:r>
      <w:proofErr w:type="spellEnd"/>
      <w:r w:rsidR="002C158E" w:rsidRPr="002C158E">
        <w:rPr>
          <w:rFonts w:ascii="Trebuchet MS" w:eastAsia="Calibri" w:hAnsi="Trebuchet MS" w:cs="Times New Roman"/>
          <w:kern w:val="0"/>
          <w:sz w:val="22"/>
          <w:szCs w:val="22"/>
          <w14:ligatures w14:val="none"/>
        </w:rPr>
        <w:t xml:space="preserve"> </w:t>
      </w:r>
      <w:r w:rsidR="002C158E" w:rsidRPr="002C158E">
        <w:rPr>
          <w:sz w:val="22"/>
          <w:szCs w:val="22"/>
        </w:rPr>
        <w:t xml:space="preserve">≤ 2 ani </w:t>
      </w:r>
    </w:p>
    <w:p w14:paraId="6BA1CCF5" w14:textId="77777777" w:rsidR="00D94ACD" w:rsidRPr="003348D5" w:rsidRDefault="00D94ACD" w:rsidP="00D94ACD">
      <w:pPr>
        <w:pStyle w:val="ListParagraph"/>
        <w:numPr>
          <w:ilvl w:val="0"/>
          <w:numId w:val="5"/>
        </w:numPr>
        <w:spacing w:line="259" w:lineRule="auto"/>
        <w:ind w:left="426"/>
        <w:rPr>
          <w:rFonts w:ascii="Trebuchet MS" w:eastAsia="Calibri" w:hAnsi="Trebuchet MS" w:cs="Times New Roman"/>
          <w:kern w:val="0"/>
          <w:sz w:val="22"/>
          <w:szCs w:val="22"/>
          <w:lang w:val="it-IT"/>
          <w14:ligatures w14:val="none"/>
        </w:rPr>
      </w:pPr>
      <w:r w:rsidRPr="003348D5">
        <w:rPr>
          <w:rFonts w:ascii="Trebuchet MS" w:eastAsia="Calibri" w:hAnsi="Trebuchet MS" w:cs="Times New Roman"/>
          <w:kern w:val="0"/>
          <w:sz w:val="22"/>
          <w:szCs w:val="22"/>
          <w:lang w:val="it-IT"/>
          <w14:ligatures w14:val="none"/>
        </w:rPr>
        <w:t>Constituie avantaj activitatea în proiectul pilot ”Crearea și implementarea serviciilor comunitare integrate pentru combaterea sărăciei și a excluziunii sociale”, cod MySMIS 122607;</w:t>
      </w:r>
    </w:p>
    <w:p w14:paraId="3940D11C"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Constituie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avantaj</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domiciliul</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în</w:t>
      </w:r>
      <w:proofErr w:type="spellEnd"/>
      <w:r w:rsidRPr="00003B69">
        <w:rPr>
          <w:rFonts w:ascii="Trebuchet MS" w:eastAsia="Calibri" w:hAnsi="Trebuchet MS" w:cs="Times New Roman"/>
          <w:kern w:val="0"/>
          <w:sz w:val="22"/>
          <w:szCs w:val="22"/>
          <w14:ligatures w14:val="none"/>
        </w:rPr>
        <w:t xml:space="preserve"> UAT </w:t>
      </w:r>
      <w:proofErr w:type="spellStart"/>
      <w:r w:rsidRPr="00003B69">
        <w:rPr>
          <w:rFonts w:ascii="Trebuchet MS" w:eastAsia="Calibri" w:hAnsi="Trebuchet MS" w:cs="Times New Roman"/>
          <w:kern w:val="0"/>
          <w:sz w:val="22"/>
          <w:szCs w:val="22"/>
          <w14:ligatures w14:val="none"/>
        </w:rPr>
        <w:t>pentru</w:t>
      </w:r>
      <w:proofErr w:type="spellEnd"/>
      <w:r w:rsidRPr="00003B69">
        <w:rPr>
          <w:rFonts w:ascii="Trebuchet MS" w:eastAsia="Calibri" w:hAnsi="Trebuchet MS" w:cs="Times New Roman"/>
          <w:kern w:val="0"/>
          <w:sz w:val="22"/>
          <w:szCs w:val="22"/>
          <w14:ligatures w14:val="none"/>
        </w:rPr>
        <w:t xml:space="preserve"> care </w:t>
      </w:r>
      <w:proofErr w:type="spellStart"/>
      <w:r w:rsidRPr="00003B69">
        <w:rPr>
          <w:rFonts w:ascii="Trebuchet MS" w:eastAsia="Calibri" w:hAnsi="Trebuchet MS" w:cs="Times New Roman"/>
          <w:kern w:val="0"/>
          <w:sz w:val="22"/>
          <w:szCs w:val="22"/>
          <w14:ligatures w14:val="none"/>
        </w:rPr>
        <w:t>aplică</w:t>
      </w:r>
      <w:proofErr w:type="spellEnd"/>
      <w:r w:rsidRPr="00003B69">
        <w:rPr>
          <w:rFonts w:ascii="Trebuchet MS" w:eastAsia="Calibri" w:hAnsi="Trebuchet MS" w:cs="Times New Roman"/>
          <w:kern w:val="0"/>
          <w:sz w:val="22"/>
          <w:szCs w:val="22"/>
          <w14:ligatures w14:val="none"/>
        </w:rPr>
        <w:t>;</w:t>
      </w:r>
    </w:p>
    <w:p w14:paraId="06A2EDA0"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Studii</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specialitate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studii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superioare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absolvite</w:t>
      </w:r>
      <w:proofErr w:type="spellEnd"/>
      <w:r w:rsidRPr="00003B69">
        <w:rPr>
          <w:rFonts w:ascii="Trebuchet MS" w:eastAsia="Calibri" w:hAnsi="Trebuchet MS" w:cs="Times New Roman"/>
          <w:kern w:val="0"/>
          <w:sz w:val="22"/>
          <w:szCs w:val="22"/>
          <w14:ligatures w14:val="none"/>
        </w:rPr>
        <w:t xml:space="preserve"> cu </w:t>
      </w:r>
      <w:proofErr w:type="spellStart"/>
      <w:r w:rsidRPr="00003B69">
        <w:rPr>
          <w:rFonts w:ascii="Trebuchet MS" w:eastAsia="Calibri" w:hAnsi="Trebuchet MS" w:cs="Times New Roman"/>
          <w:kern w:val="0"/>
          <w:sz w:val="22"/>
          <w:szCs w:val="22"/>
          <w14:ligatures w14:val="none"/>
        </w:rPr>
        <w:t>diplomă</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licență</w:t>
      </w:r>
      <w:proofErr w:type="spellEnd"/>
      <w:r w:rsidRPr="00003B69">
        <w:rPr>
          <w:rFonts w:ascii="Trebuchet MS" w:eastAsia="Calibri" w:hAnsi="Trebuchet MS" w:cs="Times New Roman"/>
          <w:kern w:val="0"/>
          <w:sz w:val="22"/>
          <w:szCs w:val="22"/>
          <w14:ligatures w14:val="none"/>
        </w:rPr>
        <w:t xml:space="preserve"> cu </w:t>
      </w:r>
      <w:proofErr w:type="spellStart"/>
      <w:r w:rsidRPr="00003B69">
        <w:rPr>
          <w:rFonts w:ascii="Trebuchet MS" w:eastAsia="Calibri" w:hAnsi="Trebuchet MS" w:cs="Times New Roman"/>
          <w:kern w:val="0"/>
          <w:sz w:val="22"/>
          <w:szCs w:val="22"/>
          <w14:ligatures w14:val="none"/>
        </w:rPr>
        <w:t>specializarea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în</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psihologie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pedagogie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psihopedagogie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specială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sociologie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asistență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socială</w:t>
      </w:r>
      <w:proofErr w:type="spellEnd"/>
      <w:r w:rsidRPr="00003B69">
        <w:rPr>
          <w:rFonts w:ascii="Trebuchet MS" w:eastAsia="Calibri" w:hAnsi="Trebuchet MS" w:cs="Times New Roman"/>
          <w:kern w:val="0"/>
          <w:sz w:val="22"/>
          <w:szCs w:val="22"/>
          <w14:ligatures w14:val="none"/>
        </w:rPr>
        <w:t xml:space="preserve">, precum </w:t>
      </w:r>
      <w:proofErr w:type="spellStart"/>
      <w:r w:rsidRPr="00003B69">
        <w:rPr>
          <w:rFonts w:ascii="Trebuchet MS" w:eastAsia="Calibri" w:hAnsi="Trebuchet MS" w:cs="Times New Roman"/>
          <w:kern w:val="0"/>
          <w:sz w:val="22"/>
          <w:szCs w:val="22"/>
          <w14:ligatures w14:val="none"/>
        </w:rPr>
        <w:t>și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alte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specializări</w:t>
      </w:r>
      <w:proofErr w:type="spellEnd"/>
      <w:r w:rsidRPr="00003B69">
        <w:rPr>
          <w:rFonts w:ascii="Trebuchet MS" w:eastAsia="Calibri" w:hAnsi="Trebuchet MS" w:cs="Times New Roman"/>
          <w:kern w:val="0"/>
          <w:sz w:val="22"/>
          <w:szCs w:val="22"/>
          <w14:ligatures w14:val="none"/>
        </w:rPr>
        <w:t xml:space="preserve">, conform </w:t>
      </w:r>
      <w:proofErr w:type="spellStart"/>
      <w:r w:rsidRPr="00003B69">
        <w:rPr>
          <w:rFonts w:ascii="Trebuchet MS" w:eastAsia="Calibri" w:hAnsi="Trebuchet MS" w:cs="Times New Roman"/>
          <w:kern w:val="0"/>
          <w:sz w:val="22"/>
          <w:szCs w:val="22"/>
          <w14:ligatures w14:val="none"/>
        </w:rPr>
        <w:t>centralizatorului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aprobat</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prin</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ordin</w:t>
      </w:r>
      <w:proofErr w:type="spellEnd"/>
      <w:r w:rsidRPr="00003B69">
        <w:rPr>
          <w:rFonts w:ascii="Trebuchet MS" w:eastAsia="Calibri" w:hAnsi="Trebuchet MS" w:cs="Times New Roman"/>
          <w:kern w:val="0"/>
          <w:sz w:val="22"/>
          <w:szCs w:val="22"/>
          <w14:ligatures w14:val="none"/>
        </w:rPr>
        <w:t xml:space="preserve"> al </w:t>
      </w:r>
      <w:proofErr w:type="spellStart"/>
      <w:r w:rsidRPr="00003B69">
        <w:rPr>
          <w:rFonts w:ascii="Trebuchet MS" w:eastAsia="Calibri" w:hAnsi="Trebuchet MS" w:cs="Times New Roman"/>
          <w:kern w:val="0"/>
          <w:sz w:val="22"/>
          <w:szCs w:val="22"/>
          <w14:ligatures w14:val="none"/>
        </w:rPr>
        <w:t>ministrului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educației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și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cercetării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pentru</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ocuparea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posturilor</w:t>
      </w:r>
      <w:proofErr w:type="spellEnd"/>
      <w:r w:rsidRPr="00003B69">
        <w:rPr>
          <w:rFonts w:ascii="Trebuchet MS" w:eastAsia="Calibri" w:hAnsi="Trebuchet MS" w:cs="Times New Roman"/>
          <w:kern w:val="0"/>
          <w:sz w:val="22"/>
          <w:szCs w:val="22"/>
          <w14:ligatures w14:val="none"/>
        </w:rPr>
        <w:t>/</w:t>
      </w:r>
      <w:proofErr w:type="spellStart"/>
      <w:r w:rsidRPr="00003B69">
        <w:rPr>
          <w:rFonts w:ascii="Trebuchet MS" w:eastAsia="Calibri" w:hAnsi="Trebuchet MS" w:cs="Times New Roman"/>
          <w:kern w:val="0"/>
          <w:sz w:val="22"/>
          <w:szCs w:val="22"/>
          <w14:ligatures w14:val="none"/>
        </w:rPr>
        <w:t>catedrelor</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profesor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consilier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școlar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în</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vigoare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în</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anul</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școlar</w:t>
      </w:r>
      <w:proofErr w:type="spellEnd"/>
      <w:r w:rsidRPr="00003B69">
        <w:rPr>
          <w:rFonts w:ascii="Trebuchet MS" w:eastAsia="Calibri" w:hAnsi="Trebuchet MS" w:cs="Times New Roman"/>
          <w:kern w:val="0"/>
          <w:sz w:val="22"/>
          <w:szCs w:val="22"/>
          <w14:ligatures w14:val="none"/>
        </w:rPr>
        <w:t xml:space="preserve"> al </w:t>
      </w:r>
      <w:proofErr w:type="spellStart"/>
      <w:r w:rsidRPr="00003B69">
        <w:rPr>
          <w:rFonts w:ascii="Trebuchet MS" w:eastAsia="Calibri" w:hAnsi="Trebuchet MS" w:cs="Times New Roman"/>
          <w:kern w:val="0"/>
          <w:sz w:val="22"/>
          <w:szCs w:val="22"/>
          <w14:ligatures w14:val="none"/>
        </w:rPr>
        <w:t>angajării</w:t>
      </w:r>
      <w:proofErr w:type="spellEnd"/>
    </w:p>
    <w:p w14:paraId="3382CD6C"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Disponibilitate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pentru</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deplasări</w:t>
      </w:r>
      <w:proofErr w:type="spellEnd"/>
    </w:p>
    <w:p w14:paraId="3C0F67D9"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Cunoştinţe</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operare</w:t>
      </w:r>
      <w:proofErr w:type="spellEnd"/>
      <w:r w:rsidRPr="00003B69">
        <w:rPr>
          <w:rFonts w:ascii="Trebuchet MS" w:eastAsia="Calibri" w:hAnsi="Trebuchet MS" w:cs="Times New Roman"/>
          <w:kern w:val="0"/>
          <w:sz w:val="22"/>
          <w:szCs w:val="22"/>
          <w14:ligatures w14:val="none"/>
        </w:rPr>
        <w:t>/</w:t>
      </w:r>
      <w:proofErr w:type="spellStart"/>
      <w:r w:rsidRPr="00003B69">
        <w:rPr>
          <w:rFonts w:ascii="Trebuchet MS" w:eastAsia="Calibri" w:hAnsi="Trebuchet MS" w:cs="Times New Roman"/>
          <w:kern w:val="0"/>
          <w:sz w:val="22"/>
          <w:szCs w:val="22"/>
          <w14:ligatures w14:val="none"/>
        </w:rPr>
        <w:t>programare</w:t>
      </w:r>
      <w:proofErr w:type="spellEnd"/>
      <w:r w:rsidRPr="00003B69">
        <w:rPr>
          <w:rFonts w:ascii="Trebuchet MS" w:eastAsia="Calibri" w:hAnsi="Trebuchet MS" w:cs="Times New Roman"/>
          <w:kern w:val="0"/>
          <w:sz w:val="22"/>
          <w:szCs w:val="22"/>
          <w14:ligatures w14:val="none"/>
        </w:rPr>
        <w:t xml:space="preserve"> pe calculator (</w:t>
      </w:r>
      <w:proofErr w:type="spellStart"/>
      <w:r w:rsidRPr="00003B69">
        <w:rPr>
          <w:rFonts w:ascii="Trebuchet MS" w:eastAsia="Calibri" w:hAnsi="Trebuchet MS" w:cs="Times New Roman"/>
          <w:kern w:val="0"/>
          <w:sz w:val="22"/>
          <w:szCs w:val="22"/>
          <w14:ligatures w14:val="none"/>
        </w:rPr>
        <w:t>necesitate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şi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nivel</w:t>
      </w:r>
      <w:proofErr w:type="spellEnd"/>
      <w:r w:rsidRPr="00003B69">
        <w:rPr>
          <w:rFonts w:ascii="Trebuchet MS" w:eastAsia="Calibri" w:hAnsi="Trebuchet MS" w:cs="Times New Roman"/>
          <w:kern w:val="0"/>
          <w:sz w:val="22"/>
          <w:szCs w:val="22"/>
          <w14:ligatures w14:val="none"/>
        </w:rPr>
        <w:t xml:space="preserve">): Office, </w:t>
      </w:r>
      <w:proofErr w:type="spellStart"/>
      <w:r w:rsidRPr="00003B69">
        <w:rPr>
          <w:rFonts w:ascii="Trebuchet MS" w:eastAsia="Calibri" w:hAnsi="Trebuchet MS" w:cs="Times New Roman"/>
          <w:kern w:val="0"/>
          <w:sz w:val="22"/>
          <w:szCs w:val="22"/>
          <w14:ligatures w14:val="none"/>
        </w:rPr>
        <w:t>Excel,Word</w:t>
      </w:r>
      <w:proofErr w:type="spellEnd"/>
      <w:r w:rsidRPr="00003B69">
        <w:rPr>
          <w:rFonts w:ascii="Trebuchet MS" w:eastAsia="Calibri" w:hAnsi="Trebuchet MS" w:cs="Times New Roman"/>
          <w:kern w:val="0"/>
          <w:sz w:val="22"/>
          <w:szCs w:val="22"/>
          <w14:ligatures w14:val="none"/>
        </w:rPr>
        <w:t xml:space="preserve">, Power Point - </w:t>
      </w:r>
      <w:proofErr w:type="spellStart"/>
      <w:r w:rsidRPr="00003B69">
        <w:rPr>
          <w:rFonts w:ascii="Trebuchet MS" w:eastAsia="Calibri" w:hAnsi="Trebuchet MS" w:cs="Times New Roman"/>
          <w:kern w:val="0"/>
          <w:sz w:val="22"/>
          <w:szCs w:val="22"/>
          <w14:ligatures w14:val="none"/>
        </w:rPr>
        <w:t>utilizator</w:t>
      </w:r>
      <w:proofErr w:type="spellEnd"/>
      <w:r w:rsidRPr="00003B69">
        <w:rPr>
          <w:rFonts w:ascii="Trebuchet MS" w:eastAsia="Calibri" w:hAnsi="Trebuchet MS" w:cs="Times New Roman"/>
          <w:kern w:val="0"/>
          <w:sz w:val="22"/>
          <w:szCs w:val="22"/>
          <w14:ligatures w14:val="none"/>
        </w:rPr>
        <w:t xml:space="preserve"> independent</w:t>
      </w:r>
    </w:p>
    <w:p w14:paraId="360FD1D7" w14:textId="77777777" w:rsidR="00D94ACD" w:rsidRPr="00003B69" w:rsidRDefault="00D94ACD" w:rsidP="00D94ACD">
      <w:pPr>
        <w:pStyle w:val="ListParagraph"/>
        <w:spacing w:line="259" w:lineRule="auto"/>
        <w:ind w:left="426"/>
        <w:rPr>
          <w:rFonts w:ascii="Trebuchet MS" w:eastAsia="Calibri" w:hAnsi="Trebuchet MS" w:cs="Times New Roman"/>
          <w:kern w:val="0"/>
          <w:sz w:val="22"/>
          <w:szCs w:val="22"/>
          <w14:ligatures w14:val="none"/>
        </w:rPr>
      </w:pPr>
    </w:p>
    <w:p w14:paraId="17F1EF10" w14:textId="77777777" w:rsidR="00D94ACD" w:rsidRPr="003348D5" w:rsidRDefault="00D94ACD" w:rsidP="00D94ACD">
      <w:pPr>
        <w:spacing w:line="259" w:lineRule="auto"/>
        <w:rPr>
          <w:rFonts w:ascii="Trebuchet MS" w:eastAsia="Calibri" w:hAnsi="Trebuchet MS" w:cs="Times New Roman"/>
          <w:b/>
          <w:bCs/>
          <w:kern w:val="0"/>
          <w:sz w:val="22"/>
          <w:szCs w:val="22"/>
          <w:lang w:val="it-IT"/>
          <w14:ligatures w14:val="none"/>
        </w:rPr>
      </w:pPr>
      <w:r w:rsidRPr="003348D5">
        <w:rPr>
          <w:rFonts w:ascii="Trebuchet MS" w:eastAsia="Calibri" w:hAnsi="Trebuchet MS" w:cs="Times New Roman"/>
          <w:b/>
          <w:bCs/>
          <w:kern w:val="0"/>
          <w:sz w:val="22"/>
          <w:szCs w:val="22"/>
          <w:lang w:val="it-IT"/>
          <w14:ligatures w14:val="none"/>
        </w:rPr>
        <w:t>ABILITĂŢI, CALITĂŢI ŞI APTITUDINI NECESARE:</w:t>
      </w:r>
    </w:p>
    <w:p w14:paraId="376CF701"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competențe</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comunicare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scrisă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şi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verbală</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relaționare</w:t>
      </w:r>
      <w:proofErr w:type="spellEnd"/>
      <w:r w:rsidRPr="00003B69">
        <w:rPr>
          <w:rFonts w:ascii="Trebuchet MS" w:eastAsia="Calibri" w:hAnsi="Trebuchet MS" w:cs="Times New Roman"/>
          <w:kern w:val="0"/>
          <w:sz w:val="22"/>
          <w:szCs w:val="22"/>
          <w14:ligatures w14:val="none"/>
        </w:rPr>
        <w:t>;</w:t>
      </w:r>
    </w:p>
    <w:p w14:paraId="6A4CB20F" w14:textId="77777777" w:rsidR="00D94ACD" w:rsidRPr="003348D5" w:rsidRDefault="00D94ACD" w:rsidP="00D94ACD">
      <w:pPr>
        <w:pStyle w:val="ListParagraph"/>
        <w:numPr>
          <w:ilvl w:val="0"/>
          <w:numId w:val="5"/>
        </w:numPr>
        <w:spacing w:line="259" w:lineRule="auto"/>
        <w:ind w:left="426"/>
        <w:rPr>
          <w:rFonts w:ascii="Trebuchet MS" w:eastAsia="Calibri" w:hAnsi="Trebuchet MS" w:cs="Times New Roman"/>
          <w:kern w:val="0"/>
          <w:sz w:val="22"/>
          <w:szCs w:val="22"/>
          <w:lang w:val="it-IT"/>
          <w14:ligatures w14:val="none"/>
        </w:rPr>
      </w:pPr>
      <w:r w:rsidRPr="003348D5">
        <w:rPr>
          <w:rFonts w:ascii="Trebuchet MS" w:eastAsia="Calibri" w:hAnsi="Trebuchet MS" w:cs="Times New Roman"/>
          <w:kern w:val="0"/>
          <w:sz w:val="22"/>
          <w:szCs w:val="22"/>
          <w:lang w:val="it-IT"/>
          <w14:ligatures w14:val="none"/>
        </w:rPr>
        <w:t>- moralitate, corectitudine, deschidere și flexibilitate în relațiile interumane;</w:t>
      </w:r>
    </w:p>
    <w:p w14:paraId="1B57DB58" w14:textId="77777777" w:rsidR="00D94ACD" w:rsidRPr="003348D5" w:rsidRDefault="00D94ACD" w:rsidP="00D94ACD">
      <w:pPr>
        <w:pStyle w:val="ListParagraph"/>
        <w:numPr>
          <w:ilvl w:val="0"/>
          <w:numId w:val="5"/>
        </w:numPr>
        <w:spacing w:line="259" w:lineRule="auto"/>
        <w:ind w:left="426"/>
        <w:rPr>
          <w:rFonts w:ascii="Trebuchet MS" w:eastAsia="Calibri" w:hAnsi="Trebuchet MS" w:cs="Times New Roman"/>
          <w:kern w:val="0"/>
          <w:sz w:val="22"/>
          <w:szCs w:val="22"/>
          <w:lang w:val="it-IT"/>
          <w14:ligatures w14:val="none"/>
        </w:rPr>
      </w:pPr>
      <w:r w:rsidRPr="003348D5">
        <w:rPr>
          <w:rFonts w:ascii="Trebuchet MS" w:eastAsia="Calibri" w:hAnsi="Trebuchet MS" w:cs="Times New Roman"/>
          <w:kern w:val="0"/>
          <w:sz w:val="22"/>
          <w:szCs w:val="22"/>
          <w:lang w:val="it-IT"/>
          <w14:ligatures w14:val="none"/>
        </w:rPr>
        <w:t>- perseverenţă, consecvenţă, abilităţi pentru munca în condiții de stres, în situaţii de urgenţă sau neprevăzute;</w:t>
      </w:r>
    </w:p>
    <w:p w14:paraId="1486760B" w14:textId="77777777" w:rsidR="00D94ACD" w:rsidRPr="003348D5" w:rsidRDefault="00D94ACD" w:rsidP="00D94ACD">
      <w:pPr>
        <w:pStyle w:val="ListParagraph"/>
        <w:numPr>
          <w:ilvl w:val="0"/>
          <w:numId w:val="5"/>
        </w:numPr>
        <w:spacing w:line="259" w:lineRule="auto"/>
        <w:ind w:left="426"/>
        <w:rPr>
          <w:rFonts w:ascii="Trebuchet MS" w:eastAsia="Calibri" w:hAnsi="Trebuchet MS" w:cs="Times New Roman"/>
          <w:kern w:val="0"/>
          <w:sz w:val="22"/>
          <w:szCs w:val="22"/>
          <w:lang w:val="pt-BR"/>
          <w14:ligatures w14:val="none"/>
        </w:rPr>
      </w:pPr>
      <w:r w:rsidRPr="003348D5">
        <w:rPr>
          <w:rFonts w:ascii="Trebuchet MS" w:eastAsia="Calibri" w:hAnsi="Trebuchet MS" w:cs="Times New Roman"/>
          <w:kern w:val="0"/>
          <w:sz w:val="22"/>
          <w:szCs w:val="22"/>
          <w:lang w:val="pt-BR"/>
          <w14:ligatures w14:val="none"/>
        </w:rPr>
        <w:t>- analiza problemelor specifice mediului şcolar;</w:t>
      </w:r>
    </w:p>
    <w:p w14:paraId="056B4AE2"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atenție</w:t>
      </w:r>
      <w:proofErr w:type="spellEnd"/>
      <w:r w:rsidRPr="00003B69">
        <w:rPr>
          <w:rFonts w:ascii="Trebuchet MS" w:eastAsia="Calibri" w:hAnsi="Trebuchet MS" w:cs="Times New Roman"/>
          <w:kern w:val="0"/>
          <w:sz w:val="22"/>
          <w:szCs w:val="22"/>
          <w14:ligatures w14:val="none"/>
        </w:rPr>
        <w:t xml:space="preserve"> la </w:t>
      </w:r>
      <w:proofErr w:type="spellStart"/>
      <w:r w:rsidRPr="00003B69">
        <w:rPr>
          <w:rFonts w:ascii="Trebuchet MS" w:eastAsia="Calibri" w:hAnsi="Trebuchet MS" w:cs="Times New Roman"/>
          <w:kern w:val="0"/>
          <w:sz w:val="22"/>
          <w:szCs w:val="22"/>
          <w14:ligatures w14:val="none"/>
        </w:rPr>
        <w:t>detalii</w:t>
      </w:r>
      <w:proofErr w:type="spellEnd"/>
      <w:r w:rsidRPr="00003B69">
        <w:rPr>
          <w:rFonts w:ascii="Trebuchet MS" w:eastAsia="Calibri" w:hAnsi="Trebuchet MS" w:cs="Times New Roman"/>
          <w:kern w:val="0"/>
          <w:sz w:val="22"/>
          <w:szCs w:val="22"/>
          <w14:ligatures w14:val="none"/>
        </w:rPr>
        <w:t>;</w:t>
      </w:r>
    </w:p>
    <w:p w14:paraId="00246D23"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atitudine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pozitivă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motivatoare</w:t>
      </w:r>
      <w:proofErr w:type="spellEnd"/>
      <w:r w:rsidRPr="00003B69">
        <w:rPr>
          <w:rFonts w:ascii="Trebuchet MS" w:eastAsia="Calibri" w:hAnsi="Trebuchet MS" w:cs="Times New Roman"/>
          <w:kern w:val="0"/>
          <w:sz w:val="22"/>
          <w:szCs w:val="22"/>
          <w14:ligatures w14:val="none"/>
        </w:rPr>
        <w:t>;</w:t>
      </w:r>
    </w:p>
    <w:p w14:paraId="107B9190" w14:textId="77777777" w:rsidR="00D94ACD" w:rsidRPr="00003B69" w:rsidRDefault="00D94ACD" w:rsidP="00D94ACD">
      <w:pPr>
        <w:pStyle w:val="ListParagraph"/>
        <w:numPr>
          <w:ilvl w:val="0"/>
          <w:numId w:val="5"/>
        </w:numPr>
        <w:spacing w:line="259" w:lineRule="auto"/>
        <w:ind w:left="426"/>
        <w:rPr>
          <w:rFonts w:ascii="Trebuchet MS" w:eastAsia="Calibri" w:hAnsi="Trebuchet MS" w:cs="Times New Roman"/>
          <w:kern w:val="0"/>
          <w:sz w:val="22"/>
          <w:szCs w:val="22"/>
          <w14:ligatures w14:val="none"/>
        </w:rPr>
      </w:pPr>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competențe</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integrare</w:t>
      </w:r>
      <w:proofErr w:type="spellEnd"/>
      <w:r w:rsidRPr="00003B69">
        <w:rPr>
          <w:rFonts w:ascii="Trebuchet MS" w:eastAsia="Calibri" w:hAnsi="Trebuchet MS" w:cs="Times New Roman"/>
          <w:kern w:val="0"/>
          <w:sz w:val="22"/>
          <w:szCs w:val="22"/>
          <w14:ligatures w14:val="none"/>
        </w:rPr>
        <w:t xml:space="preserve"> TIC </w:t>
      </w:r>
      <w:proofErr w:type="spellStart"/>
      <w:r w:rsidRPr="00003B69">
        <w:rPr>
          <w:rFonts w:ascii="Trebuchet MS" w:eastAsia="Calibri" w:hAnsi="Trebuchet MS" w:cs="Times New Roman"/>
          <w:kern w:val="0"/>
          <w:sz w:val="22"/>
          <w:szCs w:val="22"/>
          <w14:ligatures w14:val="none"/>
        </w:rPr>
        <w:t>în</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educație</w:t>
      </w:r>
      <w:proofErr w:type="spellEnd"/>
      <w:r w:rsidRPr="00003B69">
        <w:rPr>
          <w:rFonts w:ascii="Trebuchet MS" w:eastAsia="Calibri" w:hAnsi="Trebuchet MS" w:cs="Times New Roman"/>
          <w:kern w:val="0"/>
          <w:sz w:val="22"/>
          <w:szCs w:val="22"/>
          <w14:ligatures w14:val="none"/>
        </w:rPr>
        <w:t>.</w:t>
      </w:r>
    </w:p>
    <w:p w14:paraId="6F8BFD7B" w14:textId="77777777" w:rsidR="00D94ACD" w:rsidRPr="00003B69" w:rsidRDefault="00D94ACD" w:rsidP="00D94ACD">
      <w:pPr>
        <w:spacing w:after="0" w:line="240" w:lineRule="auto"/>
        <w:rPr>
          <w:rFonts w:ascii="Trebuchet MS" w:eastAsia="Calibri" w:hAnsi="Trebuchet MS" w:cs="Times New Roman"/>
          <w:kern w:val="0"/>
          <w:sz w:val="22"/>
          <w:szCs w:val="22"/>
          <w14:ligatures w14:val="none"/>
        </w:rPr>
      </w:pPr>
    </w:p>
    <w:p w14:paraId="68883A6B" w14:textId="77777777" w:rsidR="00D94ACD" w:rsidRPr="00003B69" w:rsidRDefault="00D94ACD" w:rsidP="00D94ACD">
      <w:pPr>
        <w:spacing w:line="259" w:lineRule="auto"/>
        <w:rPr>
          <w:rFonts w:ascii="Trebuchet MS" w:eastAsia="Calibri" w:hAnsi="Trebuchet MS" w:cs="Times New Roman"/>
          <w:b/>
          <w:bCs/>
          <w:kern w:val="0"/>
          <w:sz w:val="22"/>
          <w:szCs w:val="22"/>
          <w14:ligatures w14:val="none"/>
        </w:rPr>
      </w:pPr>
      <w:r w:rsidRPr="00003B69">
        <w:rPr>
          <w:rFonts w:ascii="Trebuchet MS" w:eastAsia="Calibri" w:hAnsi="Trebuchet MS" w:cs="Times New Roman"/>
          <w:b/>
          <w:bCs/>
          <w:kern w:val="0"/>
          <w:sz w:val="22"/>
          <w:szCs w:val="22"/>
          <w14:ligatures w14:val="none"/>
        </w:rPr>
        <w:t>ATRIBUTIILE POSTULUI</w:t>
      </w:r>
    </w:p>
    <w:p w14:paraId="4D360C16"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14:ligatures w14:val="none"/>
        </w:rPr>
      </w:pP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consiliază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prioritate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elevii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aflați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risc</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de abandon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şcolar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excluziune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socială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scopul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asigurării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accesului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participării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creşterii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calităţii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rezultatelor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şcolare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ale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acestora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
    <w:p w14:paraId="2D7A9371"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14:ligatures w14:val="none"/>
        </w:rPr>
      </w:pP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realizează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evaluarea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depistarea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intervenţia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timpurie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asistenţa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psihopedagogică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monitorizarea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corespunzătoare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a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tuturor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copiilor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identificați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abilități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adaptative </w:t>
      </w:r>
      <w:r w:rsidRPr="00003B69">
        <w:rPr>
          <w:rFonts w:ascii="Trebuchet MS" w:eastAsia="Calibri" w:hAnsi="Trebuchet MS" w:cs="Times New Roman"/>
          <w:color w:val="000000"/>
          <w:sz w:val="22"/>
          <w:szCs w:val="22"/>
          <w:bdr w:val="none" w:sz="0" w:space="0" w:color="auto" w:frame="1"/>
          <w:shd w:val="clear" w:color="auto" w:fill="FFFFFF"/>
          <w14:ligatures w14:val="none"/>
        </w:rPr>
        <w:lastRenderedPageBreak/>
        <w:t xml:space="preserve">cognitive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sau</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socioemoţionale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scăzute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raport</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vârsta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nivelul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lor de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şcolarizare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împreună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alte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instituţii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persoane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abilitate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cadrul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echipelor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comunitare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integrate;</w:t>
      </w:r>
    </w:p>
    <w:p w14:paraId="52771BA9"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14:ligatures w14:val="none"/>
        </w:rPr>
      </w:pP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consiliază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părinții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și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sprijină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cadrele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didactice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din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unităţile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învăţământ</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masă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vederea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facilitării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procesului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incluziune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școlară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a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copiilor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elevilor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tinerilor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din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categorii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defavorizate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inclusiv</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a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celor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cerinţe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educaţionale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speciale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
    <w:p w14:paraId="3E6CF26B"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14:ligatures w14:val="none"/>
        </w:rPr>
      </w:pP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colaborează</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cu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asistentul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social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asistentul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medical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comunitar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mediatorul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sanitar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mediatorul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şcolar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în</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cadrul</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echipelor</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comunitare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integrate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pentru</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combaterea</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sărăciei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şi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excluziunii</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 xml:space="preserve"> </w:t>
      </w:r>
      <w:proofErr w:type="spellStart"/>
      <w:r w:rsidRPr="00003B69">
        <w:rPr>
          <w:rFonts w:ascii="Trebuchet MS" w:eastAsia="Calibri" w:hAnsi="Trebuchet MS" w:cs="Times New Roman"/>
          <w:color w:val="000000"/>
          <w:sz w:val="22"/>
          <w:szCs w:val="22"/>
          <w:bdr w:val="none" w:sz="0" w:space="0" w:color="auto" w:frame="1"/>
          <w:shd w:val="clear" w:color="auto" w:fill="FFFFFF"/>
          <w14:ligatures w14:val="none"/>
        </w:rPr>
        <w:t>sociale</w:t>
      </w:r>
      <w:proofErr w:type="spellEnd"/>
      <w:r w:rsidRPr="00003B69">
        <w:rPr>
          <w:rFonts w:ascii="Trebuchet MS" w:eastAsia="Calibri" w:hAnsi="Trebuchet MS" w:cs="Times New Roman"/>
          <w:color w:val="000000"/>
          <w:sz w:val="22"/>
          <w:szCs w:val="22"/>
          <w:bdr w:val="none" w:sz="0" w:space="0" w:color="auto" w:frame="1"/>
          <w:shd w:val="clear" w:color="auto" w:fill="FFFFFF"/>
          <w14:ligatures w14:val="none"/>
        </w:rPr>
        <w:t>;</w:t>
      </w:r>
    </w:p>
    <w:p w14:paraId="749CCC68"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pt-BR"/>
          <w14:ligatures w14:val="none"/>
        </w:rPr>
      </w:pPr>
      <w:r w:rsidRPr="00003B69">
        <w:rPr>
          <w:rFonts w:ascii="Trebuchet MS" w:eastAsia="Calibri" w:hAnsi="Trebuchet MS" w:cs="Times New Roman"/>
          <w:color w:val="000000"/>
          <w:sz w:val="22"/>
          <w:szCs w:val="22"/>
          <w:bdr w:val="none" w:sz="0" w:space="0" w:color="auto" w:frame="1"/>
          <w:shd w:val="clear" w:color="auto" w:fill="FFFFFF"/>
          <w:lang w:val="pt-BR"/>
          <w14:ligatures w14:val="none"/>
        </w:rPr>
        <w:t>asigură servicii de educaţie parentală;</w:t>
      </w:r>
    </w:p>
    <w:p w14:paraId="3E5AB44F"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pt-BR"/>
          <w14:ligatures w14:val="none"/>
        </w:rPr>
      </w:pPr>
      <w:r w:rsidRPr="00003B69">
        <w:rPr>
          <w:rFonts w:ascii="Trebuchet MS" w:eastAsia="Calibri" w:hAnsi="Trebuchet MS" w:cs="Times New Roman"/>
          <w:color w:val="000000"/>
          <w:sz w:val="22"/>
          <w:szCs w:val="22"/>
          <w:bdr w:val="none" w:sz="0" w:space="0" w:color="auto" w:frame="1"/>
          <w:shd w:val="clear" w:color="auto" w:fill="FFFFFF"/>
          <w:lang w:val="pt-BR"/>
          <w14:ligatures w14:val="none"/>
        </w:rPr>
        <w:t>asigură servicii de intervenţie în situații de violenţă școlară, de mediere a conflictelor şcolare şi de consiliere a preşcolarilor/ elevilor implicați în situații de violenţă şcolară;</w:t>
      </w:r>
    </w:p>
    <w:p w14:paraId="38C3FE5C"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pt-BR"/>
          <w14:ligatures w14:val="none"/>
        </w:rPr>
      </w:pPr>
      <w:r w:rsidRPr="00003B69">
        <w:rPr>
          <w:rFonts w:ascii="Trebuchet MS" w:eastAsia="Calibri" w:hAnsi="Trebuchet MS" w:cs="Times New Roman"/>
          <w:color w:val="000000"/>
          <w:sz w:val="22"/>
          <w:szCs w:val="22"/>
          <w:bdr w:val="none" w:sz="0" w:space="0" w:color="auto" w:frame="1"/>
          <w:shd w:val="clear" w:color="auto" w:fill="FFFFFF"/>
          <w:lang w:val="pt-BR"/>
          <w14:ligatures w14:val="none"/>
        </w:rPr>
        <w:t>desfăşoară servicii de informare, consiliere şi sprijin pentru personalul unităţilor de învăţământ şi pentru elevi în scopul prevenirii traficului şi consumului de droguri, a delincvenţei şi predelincvenţei juvenile şi a altor comportamente de risc, precum şi a oricărei forme de violenţă în spaţiul şcolar, inclusiv bullying, cyberbullying, hărţuire;</w:t>
      </w:r>
    </w:p>
    <w:p w14:paraId="5201EA16"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pt-BR"/>
          <w14:ligatures w14:val="none"/>
        </w:rPr>
      </w:pPr>
      <w:r w:rsidRPr="00003B69">
        <w:rPr>
          <w:rFonts w:ascii="Trebuchet MS" w:eastAsia="Calibri" w:hAnsi="Trebuchet MS" w:cs="Times New Roman"/>
          <w:color w:val="000000"/>
          <w:sz w:val="22"/>
          <w:szCs w:val="22"/>
          <w:bdr w:val="none" w:sz="0" w:space="0" w:color="auto" w:frame="1"/>
          <w:shd w:val="clear" w:color="auto" w:fill="FFFFFF"/>
          <w:lang w:val="pt-BR"/>
          <w14:ligatures w14:val="none"/>
        </w:rPr>
        <w:t>asigură servicii de facilitare a integrării sociale şi culturale a preşcolarilor/elevilor în colectivul clasei/grupei şi al unităţii de învăţământ.</w:t>
      </w:r>
    </w:p>
    <w:p w14:paraId="2E7E1F97" w14:textId="77777777" w:rsidR="00D94ACD" w:rsidRPr="00003B69" w:rsidRDefault="00D94ACD" w:rsidP="00D94ACD">
      <w:pPr>
        <w:numPr>
          <w:ilvl w:val="0"/>
          <w:numId w:val="3"/>
        </w:numPr>
        <w:spacing w:after="0" w:line="276" w:lineRule="auto"/>
        <w:ind w:left="142"/>
        <w:jc w:val="both"/>
        <w:rPr>
          <w:rFonts w:ascii="Trebuchet MS" w:eastAsia="Calibri" w:hAnsi="Trebuchet MS" w:cs="Times New Roman"/>
          <w:color w:val="000000"/>
          <w:sz w:val="22"/>
          <w:szCs w:val="22"/>
          <w:bdr w:val="none" w:sz="0" w:space="0" w:color="auto" w:frame="1"/>
          <w:shd w:val="clear" w:color="auto" w:fill="FFFFFF"/>
          <w:lang w:val="pt-BR"/>
          <w14:ligatures w14:val="none"/>
        </w:rPr>
      </w:pPr>
      <w:r w:rsidRPr="00003B69">
        <w:rPr>
          <w:rFonts w:ascii="Trebuchet MS" w:eastAsia="Calibri" w:hAnsi="Trebuchet MS" w:cs="Times New Roman"/>
          <w:color w:val="000000"/>
          <w:sz w:val="22"/>
          <w:szCs w:val="22"/>
          <w:bdr w:val="none" w:sz="0" w:space="0" w:color="auto" w:frame="1"/>
          <w:shd w:val="clear" w:color="auto" w:fill="FFFFFF"/>
          <w:lang w:val="pt-BR"/>
          <w14:ligatures w14:val="none"/>
        </w:rPr>
        <w:t>alte tipuri de intervenţii care sunt în relaţie cu aria consilierii şcolare care ţin de consilierul şcolar pentru eliminarea cauzelor care generează şi menţin starea de sărăcie şi excluziune socială.</w:t>
      </w:r>
    </w:p>
    <w:p w14:paraId="378EB647" w14:textId="77777777" w:rsidR="00D94ACD" w:rsidRPr="00003B69" w:rsidRDefault="00D94ACD" w:rsidP="00D94ACD">
      <w:pPr>
        <w:ind w:left="142" w:firstLine="360"/>
        <w:jc w:val="both"/>
        <w:rPr>
          <w:rFonts w:ascii="Trebuchet MS" w:eastAsia="Calibri" w:hAnsi="Trebuchet MS" w:cs="Times New Roman"/>
          <w:b/>
          <w:bCs/>
          <w:sz w:val="22"/>
          <w:szCs w:val="22"/>
          <w:lang w:val="fr-FR"/>
          <w14:ligatures w14:val="none"/>
        </w:rPr>
      </w:pPr>
      <w:r w:rsidRPr="00003B69">
        <w:rPr>
          <w:rFonts w:ascii="Trebuchet MS" w:eastAsia="Calibri" w:hAnsi="Trebuchet MS" w:cs="Times New Roman"/>
          <w:b/>
          <w:bCs/>
          <w:sz w:val="22"/>
          <w:szCs w:val="22"/>
          <w:lang w:val="fr-FR"/>
          <w14:ligatures w14:val="none"/>
        </w:rPr>
        <w:t xml:space="preserve">Alte </w:t>
      </w:r>
      <w:proofErr w:type="spellStart"/>
      <w:r w:rsidRPr="00003B69">
        <w:rPr>
          <w:rFonts w:ascii="Trebuchet MS" w:eastAsia="Calibri" w:hAnsi="Trebuchet MS" w:cs="Times New Roman"/>
          <w:b/>
          <w:bCs/>
          <w:sz w:val="22"/>
          <w:szCs w:val="22"/>
          <w:lang w:val="fr-FR"/>
          <w14:ligatures w14:val="none"/>
        </w:rPr>
        <w:t>atribuții</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specifice</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în</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cadrul</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proiectului</w:t>
      </w:r>
      <w:proofErr w:type="spellEnd"/>
      <w:r w:rsidRPr="00003B69">
        <w:rPr>
          <w:rFonts w:ascii="Trebuchet MS" w:eastAsia="Calibri" w:hAnsi="Trebuchet MS" w:cs="Times New Roman"/>
          <w:b/>
          <w:bCs/>
          <w:sz w:val="22"/>
          <w:szCs w:val="22"/>
          <w:lang w:val="fr-FR"/>
          <w14:ligatures w14:val="none"/>
        </w:rPr>
        <w:t>):</w:t>
      </w:r>
    </w:p>
    <w:p w14:paraId="78F39423"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derularea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activităţi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identificare</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persoanelor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vulnerabile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diverse </w:t>
      </w:r>
      <w:proofErr w:type="spellStart"/>
      <w:r w:rsidRPr="00003B69">
        <w:rPr>
          <w:rFonts w:ascii="Trebuchet MS" w:eastAsia="Calibri" w:hAnsi="Trebuchet MS" w:cs="Times New Roman"/>
          <w:sz w:val="22"/>
          <w:szCs w:val="22"/>
          <w:lang w:val="fr-FR"/>
          <w14:ligatures w14:val="none"/>
        </w:rPr>
        <w:t>mecanisme</w:t>
      </w:r>
      <w:proofErr w:type="spellEnd"/>
      <w:r w:rsidRPr="00003B69">
        <w:rPr>
          <w:rFonts w:ascii="Trebuchet MS" w:eastAsia="Calibri" w:hAnsi="Trebuchet MS" w:cs="Times New Roman"/>
          <w:sz w:val="22"/>
          <w:szCs w:val="22"/>
          <w:lang w:val="fr-FR"/>
          <w14:ligatures w14:val="none"/>
        </w:rPr>
        <w:t xml:space="preserve"> –screening, </w:t>
      </w:r>
      <w:proofErr w:type="spellStart"/>
      <w:r w:rsidRPr="00003B69">
        <w:rPr>
          <w:rFonts w:ascii="Trebuchet MS" w:eastAsia="Calibri" w:hAnsi="Trebuchet MS" w:cs="Times New Roman"/>
          <w:sz w:val="22"/>
          <w:szCs w:val="22"/>
          <w:lang w:val="fr-FR"/>
          <w14:ligatures w14:val="none"/>
        </w:rPr>
        <w:t>sesizări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referire</w:t>
      </w:r>
      <w:proofErr w:type="spellEnd"/>
      <w:r w:rsidRPr="00003B69">
        <w:rPr>
          <w:rFonts w:ascii="Trebuchet MS" w:eastAsia="Calibri" w:hAnsi="Trebuchet MS" w:cs="Times New Roman"/>
          <w:sz w:val="22"/>
          <w:szCs w:val="22"/>
          <w:lang w:val="fr-FR"/>
          <w14:ligatures w14:val="none"/>
        </w:rPr>
        <w:t>;</w:t>
      </w:r>
    </w:p>
    <w:p w14:paraId="3386F475"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elaborarea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rapoarte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lunare</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activitate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după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modelul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furnizat</w:t>
      </w:r>
      <w:proofErr w:type="spellEnd"/>
      <w:r w:rsidRPr="00003B69">
        <w:rPr>
          <w:rFonts w:ascii="Trebuchet MS" w:eastAsia="Calibri" w:hAnsi="Trebuchet MS" w:cs="Times New Roman"/>
          <w:sz w:val="22"/>
          <w:szCs w:val="22"/>
          <w:lang w:val="fr-FR"/>
          <w14:ligatures w14:val="none"/>
        </w:rPr>
        <w:t xml:space="preserve"> de UJSS, </w:t>
      </w:r>
      <w:proofErr w:type="spellStart"/>
      <w:r w:rsidRPr="00003B69">
        <w:rPr>
          <w:rFonts w:ascii="Trebuchet MS" w:eastAsia="Calibri" w:hAnsi="Trebuchet MS" w:cs="Times New Roman"/>
          <w:sz w:val="22"/>
          <w:szCs w:val="22"/>
          <w:lang w:val="fr-FR"/>
          <w14:ligatures w14:val="none"/>
        </w:rPr>
        <w:t>privind</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implementarea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activităţii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consiliere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școlară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cadrul</w:t>
      </w:r>
      <w:proofErr w:type="spellEnd"/>
      <w:r w:rsidRPr="00003B69">
        <w:rPr>
          <w:rFonts w:ascii="Trebuchet MS" w:eastAsia="Calibri" w:hAnsi="Trebuchet MS" w:cs="Times New Roman"/>
          <w:sz w:val="22"/>
          <w:szCs w:val="22"/>
          <w:lang w:val="fr-FR"/>
          <w14:ligatures w14:val="none"/>
        </w:rPr>
        <w:t xml:space="preserve"> ECI;</w:t>
      </w:r>
    </w:p>
    <w:p w14:paraId="5B5CFC27"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participarea</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schimburi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experienţă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întâlniri</w:t>
      </w:r>
      <w:proofErr w:type="spellEnd"/>
      <w:r w:rsidRPr="00003B69">
        <w:rPr>
          <w:rFonts w:ascii="Trebuchet MS" w:eastAsia="Calibri" w:hAnsi="Trebuchet MS" w:cs="Times New Roman"/>
          <w:sz w:val="22"/>
          <w:szCs w:val="22"/>
          <w:lang w:val="fr-FR"/>
          <w14:ligatures w14:val="none"/>
        </w:rPr>
        <w:t xml:space="preserve"> locale </w:t>
      </w:r>
      <w:proofErr w:type="spellStart"/>
      <w:r w:rsidRPr="00003B69">
        <w:rPr>
          <w:rFonts w:ascii="Trebuchet MS" w:eastAsia="Calibri" w:hAnsi="Trebuchet MS" w:cs="Times New Roman"/>
          <w:sz w:val="22"/>
          <w:szCs w:val="22"/>
          <w:lang w:val="fr-FR"/>
          <w14:ligatures w14:val="none"/>
        </w:rPr>
        <w:t>între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lucrătorii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diverși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profesionişti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membri</w:t>
      </w:r>
      <w:proofErr w:type="spellEnd"/>
      <w:r w:rsidRPr="00003B69">
        <w:rPr>
          <w:rFonts w:ascii="Trebuchet MS" w:eastAsia="Calibri" w:hAnsi="Trebuchet MS" w:cs="Times New Roman"/>
          <w:sz w:val="22"/>
          <w:szCs w:val="22"/>
          <w:lang w:val="fr-FR"/>
          <w14:ligatures w14:val="none"/>
        </w:rPr>
        <w:t xml:space="preserve"> ai </w:t>
      </w:r>
      <w:proofErr w:type="spellStart"/>
      <w:r w:rsidRPr="00003B69">
        <w:rPr>
          <w:rFonts w:ascii="Trebuchet MS" w:eastAsia="Calibri" w:hAnsi="Trebuchet MS" w:cs="Times New Roman"/>
          <w:sz w:val="22"/>
          <w:szCs w:val="22"/>
          <w:lang w:val="fr-FR"/>
          <w14:ligatures w14:val="none"/>
        </w:rPr>
        <w:t>structurilor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consultative, </w:t>
      </w:r>
      <w:proofErr w:type="spellStart"/>
      <w:r w:rsidRPr="00003B69">
        <w:rPr>
          <w:rFonts w:ascii="Trebuchet MS" w:eastAsia="Calibri" w:hAnsi="Trebuchet MS" w:cs="Times New Roman"/>
          <w:sz w:val="22"/>
          <w:szCs w:val="22"/>
          <w:lang w:val="fr-FR"/>
          <w14:ligatures w14:val="none"/>
        </w:rPr>
        <w:t>reprezentanţi</w:t>
      </w:r>
      <w:proofErr w:type="spellEnd"/>
      <w:r w:rsidRPr="00003B69">
        <w:rPr>
          <w:rFonts w:ascii="Trebuchet MS" w:eastAsia="Calibri" w:hAnsi="Trebuchet MS" w:cs="Times New Roman"/>
          <w:sz w:val="22"/>
          <w:szCs w:val="22"/>
          <w:lang w:val="fr-FR"/>
          <w14:ligatures w14:val="none"/>
        </w:rPr>
        <w:t xml:space="preserve"> ai </w:t>
      </w:r>
      <w:proofErr w:type="spellStart"/>
      <w:r w:rsidRPr="00003B69">
        <w:rPr>
          <w:rFonts w:ascii="Trebuchet MS" w:eastAsia="Calibri" w:hAnsi="Trebuchet MS" w:cs="Times New Roman"/>
          <w:sz w:val="22"/>
          <w:szCs w:val="22"/>
          <w:lang w:val="fr-FR"/>
          <w14:ligatures w14:val="none"/>
        </w:rPr>
        <w:t>primăriilor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etc</w:t>
      </w:r>
      <w:proofErr w:type="spellEnd"/>
      <w:r w:rsidRPr="00003B69">
        <w:rPr>
          <w:rFonts w:ascii="Trebuchet MS" w:eastAsia="Calibri" w:hAnsi="Trebuchet MS" w:cs="Times New Roman"/>
          <w:sz w:val="22"/>
          <w:szCs w:val="22"/>
          <w:lang w:val="fr-FR"/>
          <w14:ligatures w14:val="none"/>
        </w:rPr>
        <w:t>;</w:t>
      </w:r>
    </w:p>
    <w:p w14:paraId="1942413B"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identificarea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iniţiative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complementare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derulate</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nivel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sfera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activitate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precum</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facilitarea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cooperării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alţi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actori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pe</w:t>
      </w:r>
      <w:proofErr w:type="spellEnd"/>
      <w:r w:rsidRPr="00003B69">
        <w:rPr>
          <w:rFonts w:ascii="Trebuchet MS" w:eastAsia="Calibri" w:hAnsi="Trebuchet MS" w:cs="Times New Roman"/>
          <w:sz w:val="22"/>
          <w:szCs w:val="22"/>
          <w:lang w:val="fr-FR"/>
          <w14:ligatures w14:val="none"/>
        </w:rPr>
        <w:t xml:space="preserve"> plan local;</w:t>
      </w:r>
    </w:p>
    <w:p w14:paraId="1DCD3ED7"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participarea</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întâlniri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periodice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lunare</w:t>
      </w:r>
      <w:proofErr w:type="spellEnd"/>
      <w:r w:rsidRPr="00003B69">
        <w:rPr>
          <w:rFonts w:ascii="Trebuchet MS" w:eastAsia="Calibri" w:hAnsi="Trebuchet MS" w:cs="Times New Roman"/>
          <w:sz w:val="22"/>
          <w:szCs w:val="22"/>
          <w:lang w:val="fr-FR"/>
          <w14:ligatures w14:val="none"/>
        </w:rPr>
        <w:t>/</w:t>
      </w:r>
      <w:proofErr w:type="spellStart"/>
      <w:r w:rsidRPr="00003B69">
        <w:rPr>
          <w:rFonts w:ascii="Trebuchet MS" w:eastAsia="Calibri" w:hAnsi="Trebuchet MS" w:cs="Times New Roman"/>
          <w:sz w:val="22"/>
          <w:szCs w:val="22"/>
          <w:lang w:val="fr-FR"/>
          <w14:ligatures w14:val="none"/>
        </w:rPr>
        <w:t>trimestriale</w:t>
      </w:r>
      <w:proofErr w:type="spellEnd"/>
      <w:r w:rsidRPr="00003B69">
        <w:rPr>
          <w:rFonts w:ascii="Trebuchet MS" w:eastAsia="Calibri" w:hAnsi="Trebuchet MS" w:cs="Times New Roman"/>
          <w:sz w:val="22"/>
          <w:szCs w:val="22"/>
          <w:lang w:val="fr-FR"/>
          <w14:ligatures w14:val="none"/>
        </w:rPr>
        <w:t xml:space="preserve">) de instruire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supervizare</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membrilor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echipei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ceea</w:t>
      </w:r>
      <w:proofErr w:type="spellEnd"/>
      <w:r w:rsidRPr="00003B69">
        <w:rPr>
          <w:rFonts w:ascii="Trebuchet MS" w:eastAsia="Calibri" w:hAnsi="Trebuchet MS" w:cs="Times New Roman"/>
          <w:sz w:val="22"/>
          <w:szCs w:val="22"/>
          <w:lang w:val="fr-FR"/>
          <w14:ligatures w14:val="none"/>
        </w:rPr>
        <w:t xml:space="preserve"> ce </w:t>
      </w:r>
      <w:proofErr w:type="spellStart"/>
      <w:r w:rsidRPr="00003B69">
        <w:rPr>
          <w:rFonts w:ascii="Trebuchet MS" w:eastAsia="Calibri" w:hAnsi="Trebuchet MS" w:cs="Times New Roman"/>
          <w:sz w:val="22"/>
          <w:szCs w:val="22"/>
          <w:lang w:val="fr-FR"/>
          <w14:ligatures w14:val="none"/>
        </w:rPr>
        <w:t>priveşte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implementarea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instrumentului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informatic</w:t>
      </w:r>
      <w:proofErr w:type="spellEnd"/>
      <w:r w:rsidRPr="00003B69">
        <w:rPr>
          <w:rFonts w:ascii="Trebuchet MS" w:eastAsia="Calibri" w:hAnsi="Trebuchet MS" w:cs="Times New Roman"/>
          <w:sz w:val="22"/>
          <w:szCs w:val="22"/>
          <w:lang w:val="fr-FR"/>
          <w14:ligatures w14:val="none"/>
        </w:rPr>
        <w:t xml:space="preserve"> SCI de </w:t>
      </w:r>
      <w:proofErr w:type="spellStart"/>
      <w:r w:rsidRPr="00003B69">
        <w:rPr>
          <w:rFonts w:ascii="Trebuchet MS" w:eastAsia="Calibri" w:hAnsi="Trebuchet MS" w:cs="Times New Roman"/>
          <w:sz w:val="22"/>
          <w:szCs w:val="22"/>
          <w:lang w:val="fr-FR"/>
          <w14:ligatures w14:val="none"/>
        </w:rPr>
        <w:t>identificare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monitorizare</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persoanelor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vulnerabile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centralizarea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validarea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datelor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culese</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nivel</w:t>
      </w:r>
      <w:proofErr w:type="spellEnd"/>
      <w:r w:rsidRPr="00003B69">
        <w:rPr>
          <w:rFonts w:ascii="Trebuchet MS" w:eastAsia="Calibri" w:hAnsi="Trebuchet MS" w:cs="Times New Roman"/>
          <w:sz w:val="22"/>
          <w:szCs w:val="22"/>
          <w:lang w:val="fr-FR"/>
          <w14:ligatures w14:val="none"/>
        </w:rPr>
        <w:t xml:space="preserve"> local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aplicația</w:t>
      </w:r>
      <w:proofErr w:type="spellEnd"/>
      <w:r w:rsidRPr="00003B69">
        <w:rPr>
          <w:rFonts w:ascii="Trebuchet MS" w:eastAsia="Calibri" w:hAnsi="Trebuchet MS" w:cs="Times New Roman"/>
          <w:sz w:val="22"/>
          <w:szCs w:val="22"/>
          <w:lang w:val="fr-FR"/>
          <w14:ligatures w14:val="none"/>
        </w:rPr>
        <w:t xml:space="preserve"> SCI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raportarea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lunară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cadrul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rapoartelor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lunare</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activitate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asigurarea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managementului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caz</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it-IT"/>
          <w14:ligatures w14:val="none"/>
        </w:rPr>
        <w:t xml:space="preserve"> </w:t>
      </w:r>
      <w:proofErr w:type="spellStart"/>
      <w:r w:rsidRPr="00003B69">
        <w:rPr>
          <w:rFonts w:ascii="Trebuchet MS" w:eastAsia="Calibri" w:hAnsi="Trebuchet MS" w:cs="Times New Roman"/>
          <w:sz w:val="22"/>
          <w:szCs w:val="22"/>
          <w:lang w:val="fr-FR"/>
          <w14:ligatures w14:val="none"/>
        </w:rPr>
        <w:t>furnizării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servicii</w:t>
      </w:r>
      <w:proofErr w:type="spellEnd"/>
      <w:r w:rsidRPr="00003B69">
        <w:rPr>
          <w:rFonts w:ascii="Trebuchet MS" w:eastAsia="Calibri" w:hAnsi="Trebuchet MS" w:cs="Times New Roman"/>
          <w:sz w:val="22"/>
          <w:szCs w:val="22"/>
          <w:lang w:val="fr-FR"/>
          <w14:ligatures w14:val="none"/>
        </w:rPr>
        <w:t xml:space="preserve"> sociale </w:t>
      </w:r>
      <w:proofErr w:type="spellStart"/>
      <w:r w:rsidRPr="00003B69">
        <w:rPr>
          <w:rFonts w:ascii="Trebuchet MS" w:eastAsia="Calibri" w:hAnsi="Trebuchet MS" w:cs="Times New Roman"/>
          <w:sz w:val="22"/>
          <w:szCs w:val="22"/>
          <w:lang w:val="fr-FR"/>
          <w14:ligatures w14:val="none"/>
        </w:rPr>
        <w:t>cu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precădere</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celor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pachetul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minim</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servicii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generat</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aplicația</w:t>
      </w:r>
      <w:proofErr w:type="spellEnd"/>
      <w:r w:rsidRPr="00003B69">
        <w:rPr>
          <w:rFonts w:ascii="Trebuchet MS" w:eastAsia="Calibri" w:hAnsi="Trebuchet MS" w:cs="Times New Roman"/>
          <w:sz w:val="22"/>
          <w:szCs w:val="22"/>
          <w:lang w:val="fr-FR"/>
          <w14:ligatures w14:val="none"/>
        </w:rPr>
        <w:t xml:space="preserve"> SCI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maniera </w:t>
      </w:r>
      <w:proofErr w:type="spellStart"/>
      <w:r w:rsidRPr="00003B69">
        <w:rPr>
          <w:rFonts w:ascii="Trebuchet MS" w:eastAsia="Calibri" w:hAnsi="Trebuchet MS" w:cs="Times New Roman"/>
          <w:sz w:val="22"/>
          <w:szCs w:val="22"/>
          <w:lang w:val="fr-FR"/>
          <w14:ligatures w14:val="none"/>
        </w:rPr>
        <w:t>integrată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ceilalţi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prestatori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servicii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crearea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activarea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mobilizarea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structurilor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consultative (SCC),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susţinerea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implicării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membrilor</w:t>
      </w:r>
      <w:proofErr w:type="spellEnd"/>
      <w:r w:rsidRPr="00003B69">
        <w:rPr>
          <w:rFonts w:ascii="Trebuchet MS" w:eastAsia="Calibri" w:hAnsi="Trebuchet MS" w:cs="Times New Roman"/>
          <w:sz w:val="22"/>
          <w:szCs w:val="22"/>
          <w:lang w:val="fr-FR"/>
          <w14:ligatures w14:val="none"/>
        </w:rPr>
        <w:t xml:space="preserve"> SCC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soluţionarea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cazurilor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identificate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aplicaţia</w:t>
      </w:r>
      <w:proofErr w:type="spellEnd"/>
      <w:r w:rsidRPr="00003B69">
        <w:rPr>
          <w:rFonts w:ascii="Trebuchet MS" w:eastAsia="Calibri" w:hAnsi="Trebuchet MS" w:cs="Times New Roman"/>
          <w:sz w:val="22"/>
          <w:szCs w:val="22"/>
          <w:lang w:val="fr-FR"/>
          <w14:ligatures w14:val="none"/>
        </w:rPr>
        <w:t xml:space="preserve"> SCI;</w:t>
      </w:r>
    </w:p>
    <w:p w14:paraId="65F07FBE"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participarea</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evenimentele</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informare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comunicare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organizate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cadrul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proiectului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facilitarea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diseminării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informaţiilor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privire</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proiect</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instrumentelor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elaborate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cadrul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proiectului</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nivelul</w:t>
      </w:r>
      <w:proofErr w:type="spellEnd"/>
      <w:r w:rsidRPr="00003B69">
        <w:rPr>
          <w:rFonts w:ascii="Trebuchet MS" w:eastAsia="Calibri" w:hAnsi="Trebuchet MS" w:cs="Times New Roman"/>
          <w:sz w:val="22"/>
          <w:szCs w:val="22"/>
          <w:lang w:val="fr-FR"/>
          <w14:ligatures w14:val="none"/>
        </w:rPr>
        <w:t xml:space="preserve"> DGASPC/AJPIS/CJRAE/DSP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rezultatelor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aplicării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acestora</w:t>
      </w:r>
      <w:proofErr w:type="spellEnd"/>
      <w:r w:rsidRPr="00003B69">
        <w:rPr>
          <w:rFonts w:ascii="Trebuchet MS" w:eastAsia="Calibri" w:hAnsi="Trebuchet MS" w:cs="Times New Roman"/>
          <w:sz w:val="22"/>
          <w:szCs w:val="22"/>
          <w:lang w:val="fr-FR"/>
          <w14:ligatures w14:val="none"/>
        </w:rPr>
        <w:t>;</w:t>
      </w:r>
    </w:p>
    <w:p w14:paraId="56617A5B"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lastRenderedPageBreak/>
        <w:t>asigurarea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aplicării</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nivel</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județean</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mecanismului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operațional</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colaborare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interinstituţională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coordonare</w:t>
      </w:r>
      <w:proofErr w:type="spellEnd"/>
      <w:r w:rsidRPr="00003B69">
        <w:rPr>
          <w:rFonts w:ascii="Trebuchet MS" w:eastAsia="Calibri" w:hAnsi="Trebuchet MS" w:cs="Times New Roman"/>
          <w:sz w:val="22"/>
          <w:szCs w:val="22"/>
          <w:lang w:val="fr-FR"/>
          <w14:ligatures w14:val="none"/>
        </w:rPr>
        <w:t xml:space="preserve"> a </w:t>
      </w:r>
      <w:proofErr w:type="spellStart"/>
      <w:r w:rsidRPr="00003B69">
        <w:rPr>
          <w:rFonts w:ascii="Trebuchet MS" w:eastAsia="Calibri" w:hAnsi="Trebuchet MS" w:cs="Times New Roman"/>
          <w:sz w:val="22"/>
          <w:szCs w:val="22"/>
          <w:lang w:val="fr-FR"/>
          <w14:ligatures w14:val="none"/>
        </w:rPr>
        <w:t>serviciilor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integrate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având</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vedere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prevederile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Ordinului</w:t>
      </w:r>
      <w:proofErr w:type="spellEnd"/>
      <w:r w:rsidRPr="00003B69">
        <w:rPr>
          <w:rFonts w:ascii="Trebuchet MS" w:eastAsia="Calibri" w:hAnsi="Trebuchet MS" w:cs="Times New Roman"/>
          <w:sz w:val="22"/>
          <w:szCs w:val="22"/>
          <w:lang w:val="fr-FR"/>
          <w14:ligatures w14:val="none"/>
        </w:rPr>
        <w:t xml:space="preserve"> nr. 2.555/2023/25.017/2.485/4.490/2024 </w:t>
      </w:r>
      <w:proofErr w:type="spellStart"/>
      <w:r w:rsidRPr="00003B69">
        <w:rPr>
          <w:rFonts w:ascii="Trebuchet MS" w:eastAsia="Calibri" w:hAnsi="Trebuchet MS" w:cs="Times New Roman"/>
          <w:sz w:val="22"/>
          <w:szCs w:val="22"/>
          <w:lang w:val="fr-FR"/>
          <w14:ligatures w14:val="none"/>
        </w:rPr>
        <w:t>privind</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modificarea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Ordinului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ministrului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muncii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justiţiei</w:t>
      </w:r>
      <w:proofErr w:type="spellEnd"/>
      <w:r w:rsidRPr="00003B69">
        <w:rPr>
          <w:rFonts w:ascii="Trebuchet MS" w:eastAsia="Calibri" w:hAnsi="Trebuchet MS" w:cs="Times New Roman"/>
          <w:sz w:val="22"/>
          <w:szCs w:val="22"/>
          <w:lang w:val="fr-FR"/>
          <w14:ligatures w14:val="none"/>
        </w:rPr>
        <w:t xml:space="preserve"> sociale, al </w:t>
      </w:r>
      <w:proofErr w:type="spellStart"/>
      <w:r w:rsidRPr="00003B69">
        <w:rPr>
          <w:rFonts w:ascii="Trebuchet MS" w:eastAsia="Calibri" w:hAnsi="Trebuchet MS" w:cs="Times New Roman"/>
          <w:sz w:val="22"/>
          <w:szCs w:val="22"/>
          <w:lang w:val="fr-FR"/>
          <w14:ligatures w14:val="none"/>
        </w:rPr>
        <w:t>ministrului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sănătăţii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al </w:t>
      </w:r>
      <w:proofErr w:type="spellStart"/>
      <w:r w:rsidRPr="00003B69">
        <w:rPr>
          <w:rFonts w:ascii="Trebuchet MS" w:eastAsia="Calibri" w:hAnsi="Trebuchet MS" w:cs="Times New Roman"/>
          <w:sz w:val="22"/>
          <w:szCs w:val="22"/>
          <w:lang w:val="fr-FR"/>
          <w14:ligatures w14:val="none"/>
        </w:rPr>
        <w:t>ministrului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educaţiei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naţionale</w:t>
      </w:r>
      <w:proofErr w:type="spellEnd"/>
      <w:r w:rsidRPr="00003B69">
        <w:rPr>
          <w:rFonts w:ascii="Trebuchet MS" w:eastAsia="Calibri" w:hAnsi="Trebuchet MS" w:cs="Times New Roman"/>
          <w:sz w:val="22"/>
          <w:szCs w:val="22"/>
          <w:lang w:val="fr-FR"/>
          <w14:ligatures w14:val="none"/>
        </w:rPr>
        <w:t xml:space="preserve"> nr. 393/630/4.236/2017 </w:t>
      </w:r>
      <w:proofErr w:type="spellStart"/>
      <w:r w:rsidRPr="00003B69">
        <w:rPr>
          <w:rFonts w:ascii="Trebuchet MS" w:eastAsia="Calibri" w:hAnsi="Trebuchet MS" w:cs="Times New Roman"/>
          <w:sz w:val="22"/>
          <w:szCs w:val="22"/>
          <w:lang w:val="fr-FR"/>
          <w14:ligatures w14:val="none"/>
        </w:rPr>
        <w:t>pentru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aprobarea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Protocolului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colaborare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în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vederea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implementării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serviciilor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integrate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necesare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prevenirii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excluziunii</w:t>
      </w:r>
      <w:proofErr w:type="spellEnd"/>
      <w:r w:rsidRPr="00003B69">
        <w:rPr>
          <w:rFonts w:ascii="Trebuchet MS" w:eastAsia="Calibri" w:hAnsi="Trebuchet MS" w:cs="Times New Roman"/>
          <w:sz w:val="22"/>
          <w:szCs w:val="22"/>
          <w:lang w:val="fr-FR"/>
          <w14:ligatures w14:val="none"/>
        </w:rPr>
        <w:t xml:space="preserve"> sociale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combaterii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sărăciei</w:t>
      </w:r>
      <w:proofErr w:type="spellEnd"/>
      <w:r w:rsidRPr="00003B69">
        <w:rPr>
          <w:rFonts w:ascii="Trebuchet MS" w:eastAsia="Calibri" w:hAnsi="Trebuchet MS" w:cs="Times New Roman"/>
          <w:sz w:val="22"/>
          <w:szCs w:val="22"/>
          <w:lang w:val="fr-FR"/>
          <w14:ligatures w14:val="none"/>
        </w:rPr>
        <w:t>);</w:t>
      </w:r>
    </w:p>
    <w:p w14:paraId="749FE932" w14:textId="77777777" w:rsidR="00D94ACD" w:rsidRPr="00003B69" w:rsidRDefault="00D94ACD" w:rsidP="00D94ACD">
      <w:pPr>
        <w:numPr>
          <w:ilvl w:val="0"/>
          <w:numId w:val="6"/>
        </w:numPr>
        <w:ind w:left="142"/>
        <w:contextualSpacing/>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sz w:val="22"/>
          <w:szCs w:val="22"/>
          <w:lang w:val="fr-FR"/>
          <w14:ligatures w14:val="none"/>
        </w:rPr>
        <w:t>comunicarea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reprezentanţii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autorităţilor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administrației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publice</w:t>
      </w:r>
      <w:proofErr w:type="spellEnd"/>
      <w:r w:rsidRPr="00003B69">
        <w:rPr>
          <w:rFonts w:ascii="Trebuchet MS" w:eastAsia="Calibri" w:hAnsi="Trebuchet MS" w:cs="Times New Roman"/>
          <w:sz w:val="22"/>
          <w:szCs w:val="22"/>
          <w:lang w:val="fr-FR"/>
          <w14:ligatures w14:val="none"/>
        </w:rPr>
        <w:t xml:space="preserve"> locale </w:t>
      </w:r>
      <w:proofErr w:type="spellStart"/>
      <w:r w:rsidRPr="00003B69">
        <w:rPr>
          <w:rFonts w:ascii="Trebuchet MS" w:eastAsia="Calibri" w:hAnsi="Trebuchet MS" w:cs="Times New Roman"/>
          <w:sz w:val="22"/>
          <w:szCs w:val="22"/>
          <w:lang w:val="fr-FR"/>
          <w14:ligatures w14:val="none"/>
        </w:rPr>
        <w:t>pentru</w:t>
      </w:r>
      <w:proofErr w:type="spellEnd"/>
      <w:r w:rsidRPr="00003B69">
        <w:rPr>
          <w:rFonts w:ascii="Trebuchet MS" w:eastAsia="Calibri" w:hAnsi="Trebuchet MS" w:cs="Times New Roman"/>
          <w:sz w:val="22"/>
          <w:szCs w:val="22"/>
          <w:lang w:val="fr-FR"/>
          <w14:ligatures w14:val="none"/>
        </w:rPr>
        <w:t xml:space="preserve"> a se </w:t>
      </w:r>
      <w:proofErr w:type="spellStart"/>
      <w:r w:rsidRPr="00003B69">
        <w:rPr>
          <w:rFonts w:ascii="Trebuchet MS" w:eastAsia="Calibri" w:hAnsi="Trebuchet MS" w:cs="Times New Roman"/>
          <w:sz w:val="22"/>
          <w:szCs w:val="22"/>
          <w:lang w:val="fr-FR"/>
          <w14:ligatures w14:val="none"/>
        </w:rPr>
        <w:t>asigura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sustenabilitatea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activităţilor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proiect</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participarea</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identificarea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unor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oportunități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finanţare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nerambursabilă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şi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scrierea</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proiecte</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nivel</w:t>
      </w:r>
      <w:proofErr w:type="spellEnd"/>
      <w:r w:rsidRPr="00003B69">
        <w:rPr>
          <w:rFonts w:ascii="Trebuchet MS" w:eastAsia="Calibri" w:hAnsi="Trebuchet MS" w:cs="Times New Roman"/>
          <w:sz w:val="22"/>
          <w:szCs w:val="22"/>
          <w:lang w:val="fr-FR"/>
          <w14:ligatures w14:val="none"/>
        </w:rPr>
        <w:t xml:space="preserve"> local.</w:t>
      </w:r>
    </w:p>
    <w:p w14:paraId="35C211D6" w14:textId="77777777" w:rsidR="00D94ACD" w:rsidRPr="00003B69" w:rsidRDefault="00D94ACD" w:rsidP="00D94ACD">
      <w:pPr>
        <w:ind w:left="142"/>
        <w:contextualSpacing/>
        <w:jc w:val="both"/>
        <w:rPr>
          <w:rFonts w:ascii="Trebuchet MS" w:eastAsia="Calibri" w:hAnsi="Trebuchet MS" w:cs="Times New Roman"/>
          <w:sz w:val="22"/>
          <w:szCs w:val="22"/>
          <w:lang w:val="fr-FR"/>
          <w14:ligatures w14:val="none"/>
        </w:rPr>
      </w:pPr>
    </w:p>
    <w:p w14:paraId="7132FD28" w14:textId="77777777" w:rsidR="00D94ACD" w:rsidRPr="00003B69" w:rsidRDefault="00D94ACD" w:rsidP="00D94ACD">
      <w:pPr>
        <w:pStyle w:val="ListParagraph"/>
        <w:numPr>
          <w:ilvl w:val="0"/>
          <w:numId w:val="6"/>
        </w:numPr>
        <w:ind w:left="142"/>
        <w:jc w:val="both"/>
        <w:rPr>
          <w:rFonts w:ascii="Trebuchet MS" w:eastAsia="Calibri" w:hAnsi="Trebuchet MS" w:cs="Times New Roman"/>
          <w:b/>
          <w:bCs/>
          <w:sz w:val="22"/>
          <w:szCs w:val="22"/>
          <w:lang w:val="fr-FR"/>
          <w14:ligatures w14:val="none"/>
        </w:rPr>
      </w:pPr>
      <w:proofErr w:type="spellStart"/>
      <w:r w:rsidRPr="00003B69">
        <w:rPr>
          <w:rFonts w:ascii="Trebuchet MS" w:eastAsia="Calibri" w:hAnsi="Trebuchet MS" w:cs="Times New Roman"/>
          <w:b/>
          <w:bCs/>
          <w:sz w:val="22"/>
          <w:szCs w:val="22"/>
          <w:lang w:val="fr-FR"/>
          <w14:ligatures w14:val="none"/>
        </w:rPr>
        <w:t>Procentele</w:t>
      </w:r>
      <w:proofErr w:type="spellEnd"/>
      <w:r w:rsidRPr="00003B69">
        <w:rPr>
          <w:rFonts w:ascii="Trebuchet MS" w:eastAsia="Calibri" w:hAnsi="Trebuchet MS" w:cs="Times New Roman"/>
          <w:b/>
          <w:bCs/>
          <w:sz w:val="22"/>
          <w:szCs w:val="22"/>
          <w:lang w:val="fr-FR"/>
          <w14:ligatures w14:val="none"/>
        </w:rPr>
        <w:t xml:space="preserve"> de </w:t>
      </w:r>
      <w:proofErr w:type="spellStart"/>
      <w:r w:rsidRPr="00003B69">
        <w:rPr>
          <w:rFonts w:ascii="Trebuchet MS" w:eastAsia="Calibri" w:hAnsi="Trebuchet MS" w:cs="Times New Roman"/>
          <w:b/>
          <w:bCs/>
          <w:sz w:val="22"/>
          <w:szCs w:val="22"/>
          <w:lang w:val="fr-FR"/>
          <w14:ligatures w14:val="none"/>
        </w:rPr>
        <w:t>timp</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alocate</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fiecărei</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categorii</w:t>
      </w:r>
      <w:proofErr w:type="spellEnd"/>
      <w:r w:rsidRPr="00003B69">
        <w:rPr>
          <w:rFonts w:ascii="Trebuchet MS" w:eastAsia="Calibri" w:hAnsi="Trebuchet MS" w:cs="Times New Roman"/>
          <w:b/>
          <w:bCs/>
          <w:sz w:val="22"/>
          <w:szCs w:val="22"/>
          <w:lang w:val="fr-FR"/>
          <w14:ligatures w14:val="none"/>
        </w:rPr>
        <w:t xml:space="preserve"> de </w:t>
      </w:r>
      <w:proofErr w:type="spellStart"/>
      <w:r w:rsidRPr="00003B69">
        <w:rPr>
          <w:rFonts w:ascii="Trebuchet MS" w:eastAsia="Calibri" w:hAnsi="Trebuchet MS" w:cs="Times New Roman"/>
          <w:b/>
          <w:bCs/>
          <w:sz w:val="22"/>
          <w:szCs w:val="22"/>
          <w:lang w:val="fr-FR"/>
          <w14:ligatures w14:val="none"/>
        </w:rPr>
        <w:t>activități</w:t>
      </w:r>
      <w:proofErr w:type="spellEnd"/>
      <w:r w:rsidRPr="00003B69">
        <w:rPr>
          <w:rFonts w:ascii="Trebuchet MS" w:eastAsia="Calibri" w:hAnsi="Trebuchet MS" w:cs="Times New Roman"/>
          <w:b/>
          <w:bCs/>
          <w:sz w:val="22"/>
          <w:szCs w:val="22"/>
          <w:lang w:val="fr-FR"/>
          <w14:ligatures w14:val="none"/>
        </w:rPr>
        <w:t>:</w:t>
      </w:r>
    </w:p>
    <w:p w14:paraId="4C26CD22" w14:textId="77777777" w:rsidR="00D94ACD" w:rsidRPr="00003B69" w:rsidRDefault="00D94ACD" w:rsidP="00D94ACD">
      <w:pPr>
        <w:pStyle w:val="ListParagraph"/>
        <w:numPr>
          <w:ilvl w:val="0"/>
          <w:numId w:val="6"/>
        </w:numPr>
        <w:ind w:left="142"/>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b/>
          <w:bCs/>
          <w:sz w:val="22"/>
          <w:szCs w:val="22"/>
          <w:lang w:val="fr-FR"/>
          <w14:ligatures w14:val="none"/>
        </w:rPr>
        <w:t>cel</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puțin</w:t>
      </w:r>
      <w:proofErr w:type="spellEnd"/>
      <w:r w:rsidRPr="00003B69">
        <w:rPr>
          <w:rFonts w:ascii="Trebuchet MS" w:eastAsia="Calibri" w:hAnsi="Trebuchet MS" w:cs="Times New Roman"/>
          <w:b/>
          <w:bCs/>
          <w:sz w:val="22"/>
          <w:szCs w:val="22"/>
          <w:lang w:val="fr-FR"/>
          <w14:ligatures w14:val="none"/>
        </w:rPr>
        <w:t xml:space="preserve"> 70% </w:t>
      </w:r>
      <w:proofErr w:type="spellStart"/>
      <w:r w:rsidRPr="00003B69">
        <w:rPr>
          <w:rFonts w:ascii="Trebuchet MS" w:eastAsia="Calibri" w:hAnsi="Trebuchet MS" w:cs="Times New Roman"/>
          <w:b/>
          <w:bCs/>
          <w:sz w:val="22"/>
          <w:szCs w:val="22"/>
          <w:lang w:val="fr-FR"/>
          <w14:ligatures w14:val="none"/>
        </w:rPr>
        <w:t>din</w:t>
      </w:r>
      <w:proofErr w:type="spellEnd"/>
      <w:r w:rsidRPr="00003B69">
        <w:rPr>
          <w:rFonts w:ascii="Trebuchet MS" w:eastAsia="Calibri" w:hAnsi="Trebuchet MS" w:cs="Times New Roman"/>
          <w:b/>
          <w:bCs/>
          <w:sz w:val="22"/>
          <w:szCs w:val="22"/>
          <w:lang w:val="fr-FR"/>
          <w14:ligatures w14:val="none"/>
        </w:rPr>
        <w:t xml:space="preserve"> norma de </w:t>
      </w:r>
      <w:proofErr w:type="spellStart"/>
      <w:r w:rsidRPr="00003B69">
        <w:rPr>
          <w:rFonts w:ascii="Trebuchet MS" w:eastAsia="Calibri" w:hAnsi="Trebuchet MS" w:cs="Times New Roman"/>
          <w:b/>
          <w:bCs/>
          <w:sz w:val="22"/>
          <w:szCs w:val="22"/>
          <w:lang w:val="fr-FR"/>
          <w14:ligatures w14:val="none"/>
        </w:rPr>
        <w:t>lucru</w:t>
      </w:r>
      <w:proofErr w:type="spellEnd"/>
      <w:r w:rsidRPr="00003B69">
        <w:rPr>
          <w:rFonts w:ascii="Trebuchet MS" w:eastAsia="Calibri" w:hAnsi="Trebuchet MS" w:cs="Times New Roman"/>
          <w:b/>
          <w:bCs/>
          <w:sz w:val="22"/>
          <w:szCs w:val="22"/>
          <w:lang w:val="fr-FR"/>
          <w14:ligatures w14:val="none"/>
        </w:rPr>
        <w:t xml:space="preserve"> a </w:t>
      </w:r>
      <w:proofErr w:type="spellStart"/>
      <w:r w:rsidRPr="00003B69">
        <w:rPr>
          <w:rFonts w:ascii="Trebuchet MS" w:eastAsia="Calibri" w:hAnsi="Trebuchet MS" w:cs="Times New Roman"/>
          <w:b/>
          <w:bCs/>
          <w:sz w:val="22"/>
          <w:szCs w:val="22"/>
          <w:lang w:val="fr-FR"/>
          <w14:ligatures w14:val="none"/>
        </w:rPr>
        <w:t>consilierului</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școlar</w:t>
      </w:r>
      <w:proofErr w:type="spellEnd"/>
      <w:r w:rsidRPr="00003B69">
        <w:rPr>
          <w:rFonts w:ascii="Trebuchet MS" w:eastAsia="Calibri" w:hAnsi="Trebuchet MS" w:cs="Times New Roman"/>
          <w:sz w:val="22"/>
          <w:szCs w:val="22"/>
          <w:lang w:val="fr-FR"/>
          <w14:ligatures w14:val="none"/>
        </w:rPr>
        <w:t xml:space="preserve"> va fi </w:t>
      </w:r>
      <w:proofErr w:type="spellStart"/>
      <w:r w:rsidRPr="00003B69">
        <w:rPr>
          <w:rFonts w:ascii="Trebuchet MS" w:eastAsia="Calibri" w:hAnsi="Trebuchet MS" w:cs="Times New Roman"/>
          <w:sz w:val="22"/>
          <w:szCs w:val="22"/>
          <w:lang w:val="fr-FR"/>
          <w14:ligatures w14:val="none"/>
        </w:rPr>
        <w:t>alocată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activităților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centrate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beneficiar</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identificare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evaluare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nevoi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informare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referire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monitorizare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consiliere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sprijin</w:t>
      </w:r>
      <w:proofErr w:type="spellEnd"/>
      <w:r w:rsidRPr="00003B69">
        <w:rPr>
          <w:rFonts w:ascii="Trebuchet MS" w:eastAsia="Calibri" w:hAnsi="Trebuchet MS" w:cs="Times New Roman"/>
          <w:sz w:val="22"/>
          <w:szCs w:val="22"/>
          <w:lang w:val="fr-FR"/>
          <w14:ligatures w14:val="none"/>
        </w:rPr>
        <w:t xml:space="preserve"> si </w:t>
      </w:r>
      <w:proofErr w:type="spellStart"/>
      <w:r w:rsidRPr="00003B69">
        <w:rPr>
          <w:rFonts w:ascii="Trebuchet MS" w:eastAsia="Calibri" w:hAnsi="Trebuchet MS" w:cs="Times New Roman"/>
          <w:sz w:val="22"/>
          <w:szCs w:val="22"/>
          <w:lang w:val="fr-FR"/>
          <w14:ligatures w14:val="none"/>
        </w:rPr>
        <w:t>acompaniere</w:t>
      </w:r>
      <w:proofErr w:type="spellEnd"/>
      <w:r w:rsidRPr="00003B69">
        <w:rPr>
          <w:rFonts w:ascii="Trebuchet MS" w:eastAsia="Calibri" w:hAnsi="Trebuchet MS" w:cs="Times New Roman"/>
          <w:sz w:val="22"/>
          <w:szCs w:val="22"/>
          <w:lang w:val="fr-FR"/>
          <w14:ligatures w14:val="none"/>
        </w:rPr>
        <w:t>);</w:t>
      </w:r>
    </w:p>
    <w:p w14:paraId="079876E2" w14:textId="77777777" w:rsidR="00D94ACD" w:rsidRPr="00003B69" w:rsidRDefault="00D94ACD" w:rsidP="00D94ACD">
      <w:pPr>
        <w:pStyle w:val="ListParagraph"/>
        <w:numPr>
          <w:ilvl w:val="0"/>
          <w:numId w:val="6"/>
        </w:numPr>
        <w:ind w:left="142"/>
        <w:jc w:val="both"/>
        <w:rPr>
          <w:rFonts w:ascii="Trebuchet MS" w:eastAsia="Calibri" w:hAnsi="Trebuchet MS" w:cs="Times New Roman"/>
          <w:sz w:val="22"/>
          <w:szCs w:val="22"/>
          <w:lang w:val="fr-FR"/>
          <w14:ligatures w14:val="none"/>
        </w:rPr>
      </w:pPr>
      <w:proofErr w:type="spellStart"/>
      <w:r w:rsidRPr="00003B69">
        <w:rPr>
          <w:rFonts w:ascii="Trebuchet MS" w:eastAsia="Calibri" w:hAnsi="Trebuchet MS" w:cs="Times New Roman"/>
          <w:b/>
          <w:bCs/>
          <w:sz w:val="22"/>
          <w:szCs w:val="22"/>
          <w:lang w:val="fr-FR"/>
          <w14:ligatures w14:val="none"/>
        </w:rPr>
        <w:t>cel</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puțin</w:t>
      </w:r>
      <w:proofErr w:type="spellEnd"/>
      <w:r w:rsidRPr="00003B69">
        <w:rPr>
          <w:rFonts w:ascii="Trebuchet MS" w:eastAsia="Calibri" w:hAnsi="Trebuchet MS" w:cs="Times New Roman"/>
          <w:b/>
          <w:bCs/>
          <w:sz w:val="22"/>
          <w:szCs w:val="22"/>
          <w:lang w:val="fr-FR"/>
          <w14:ligatures w14:val="none"/>
        </w:rPr>
        <w:t xml:space="preserve"> 15% </w:t>
      </w:r>
      <w:proofErr w:type="spellStart"/>
      <w:r w:rsidRPr="00003B69">
        <w:rPr>
          <w:rFonts w:ascii="Trebuchet MS" w:eastAsia="Calibri" w:hAnsi="Trebuchet MS" w:cs="Times New Roman"/>
          <w:b/>
          <w:bCs/>
          <w:sz w:val="22"/>
          <w:szCs w:val="22"/>
          <w:lang w:val="fr-FR"/>
          <w14:ligatures w14:val="none"/>
        </w:rPr>
        <w:t>din</w:t>
      </w:r>
      <w:proofErr w:type="spellEnd"/>
      <w:r w:rsidRPr="00003B69">
        <w:rPr>
          <w:rFonts w:ascii="Trebuchet MS" w:eastAsia="Calibri" w:hAnsi="Trebuchet MS" w:cs="Times New Roman"/>
          <w:b/>
          <w:bCs/>
          <w:sz w:val="22"/>
          <w:szCs w:val="22"/>
          <w:lang w:val="fr-FR"/>
          <w14:ligatures w14:val="none"/>
        </w:rPr>
        <w:t xml:space="preserve"> norma de </w:t>
      </w:r>
      <w:proofErr w:type="spellStart"/>
      <w:r w:rsidRPr="00003B69">
        <w:rPr>
          <w:rFonts w:ascii="Trebuchet MS" w:eastAsia="Calibri" w:hAnsi="Trebuchet MS" w:cs="Times New Roman"/>
          <w:b/>
          <w:bCs/>
          <w:sz w:val="22"/>
          <w:szCs w:val="22"/>
          <w:lang w:val="fr-FR"/>
          <w14:ligatures w14:val="none"/>
        </w:rPr>
        <w:t>lucru</w:t>
      </w:r>
      <w:proofErr w:type="spellEnd"/>
      <w:r w:rsidRPr="00003B69">
        <w:rPr>
          <w:rFonts w:ascii="Trebuchet MS" w:eastAsia="Calibri" w:hAnsi="Trebuchet MS" w:cs="Times New Roman"/>
          <w:b/>
          <w:bCs/>
          <w:sz w:val="22"/>
          <w:szCs w:val="22"/>
          <w:lang w:val="fr-FR"/>
          <w14:ligatures w14:val="none"/>
        </w:rPr>
        <w:t xml:space="preserve"> a </w:t>
      </w:r>
      <w:proofErr w:type="spellStart"/>
      <w:r w:rsidRPr="00003B69">
        <w:rPr>
          <w:rFonts w:ascii="Trebuchet MS" w:eastAsia="Calibri" w:hAnsi="Trebuchet MS" w:cs="Times New Roman"/>
          <w:b/>
          <w:bCs/>
          <w:sz w:val="22"/>
          <w:szCs w:val="22"/>
          <w:lang w:val="fr-FR"/>
          <w14:ligatures w14:val="none"/>
        </w:rPr>
        <w:t>consilierului</w:t>
      </w:r>
      <w:proofErr w:type="spellEnd"/>
      <w:r w:rsidRPr="00003B69">
        <w:rPr>
          <w:rFonts w:ascii="Trebuchet MS" w:eastAsia="Calibri" w:hAnsi="Trebuchet MS" w:cs="Times New Roman"/>
          <w:b/>
          <w:bCs/>
          <w:sz w:val="22"/>
          <w:szCs w:val="22"/>
          <w:lang w:val="fr-FR"/>
          <w14:ligatures w14:val="none"/>
        </w:rPr>
        <w:t xml:space="preserve"> </w:t>
      </w:r>
      <w:proofErr w:type="spellStart"/>
      <w:r w:rsidRPr="00003B69">
        <w:rPr>
          <w:rFonts w:ascii="Trebuchet MS" w:eastAsia="Calibri" w:hAnsi="Trebuchet MS" w:cs="Times New Roman"/>
          <w:b/>
          <w:bCs/>
          <w:sz w:val="22"/>
          <w:szCs w:val="22"/>
          <w:lang w:val="fr-FR"/>
          <w14:ligatures w14:val="none"/>
        </w:rPr>
        <w:t>școlar</w:t>
      </w:r>
      <w:proofErr w:type="spellEnd"/>
      <w:r w:rsidRPr="00003B69">
        <w:rPr>
          <w:rFonts w:ascii="Trebuchet MS" w:eastAsia="Calibri" w:hAnsi="Trebuchet MS" w:cs="Times New Roman"/>
          <w:sz w:val="22"/>
          <w:szCs w:val="22"/>
          <w:lang w:val="fr-FR"/>
          <w14:ligatures w14:val="none"/>
        </w:rPr>
        <w:t xml:space="preserve"> se va </w:t>
      </w:r>
      <w:proofErr w:type="spellStart"/>
      <w:r w:rsidRPr="00003B69">
        <w:rPr>
          <w:rFonts w:ascii="Trebuchet MS" w:eastAsia="Calibri" w:hAnsi="Trebuchet MS" w:cs="Times New Roman"/>
          <w:sz w:val="22"/>
          <w:szCs w:val="22"/>
          <w:lang w:val="fr-FR"/>
          <w14:ligatures w14:val="none"/>
        </w:rPr>
        <w:t>aloca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pentru</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activități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centrate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dezvoltarea</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capacității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unității</w:t>
      </w:r>
      <w:proofErr w:type="spellEnd"/>
      <w:r w:rsidRPr="00003B69">
        <w:rPr>
          <w:rFonts w:ascii="Trebuchet MS" w:eastAsia="Calibri" w:hAnsi="Trebuchet MS" w:cs="Times New Roman"/>
          <w:sz w:val="22"/>
          <w:szCs w:val="22"/>
          <w:lang w:val="fr-FR"/>
          <w14:ligatures w14:val="none"/>
        </w:rPr>
        <w:t>/</w:t>
      </w:r>
      <w:proofErr w:type="spellStart"/>
      <w:r w:rsidRPr="00003B69">
        <w:rPr>
          <w:rFonts w:ascii="Trebuchet MS" w:eastAsia="Calibri" w:hAnsi="Trebuchet MS" w:cs="Times New Roman"/>
          <w:sz w:val="22"/>
          <w:szCs w:val="22"/>
          <w:lang w:val="fr-FR"/>
          <w14:ligatures w14:val="none"/>
        </w:rPr>
        <w:t>autorităților</w:t>
      </w:r>
      <w:proofErr w:type="spellEnd"/>
      <w:r w:rsidRPr="00003B69">
        <w:rPr>
          <w:rFonts w:ascii="Trebuchet MS" w:eastAsia="Calibri" w:hAnsi="Trebuchet MS" w:cs="Times New Roman"/>
          <w:sz w:val="22"/>
          <w:szCs w:val="22"/>
          <w:lang w:val="fr-FR"/>
          <w14:ligatures w14:val="none"/>
        </w:rPr>
        <w:t xml:space="preserve"> locale / SPAS, </w:t>
      </w:r>
      <w:proofErr w:type="spellStart"/>
      <w:r w:rsidRPr="00003B69">
        <w:rPr>
          <w:rFonts w:ascii="Trebuchet MS" w:eastAsia="Calibri" w:hAnsi="Trebuchet MS" w:cs="Times New Roman"/>
          <w:sz w:val="22"/>
          <w:szCs w:val="22"/>
          <w:lang w:val="fr-FR"/>
          <w14:ligatures w14:val="none"/>
        </w:rPr>
        <w:t>prin</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participarea</w:t>
      </w:r>
      <w:proofErr w:type="spellEnd"/>
      <w:r w:rsidRPr="00003B69">
        <w:rPr>
          <w:rFonts w:ascii="Trebuchet MS" w:eastAsia="Calibri" w:hAnsi="Trebuchet MS" w:cs="Times New Roman"/>
          <w:sz w:val="22"/>
          <w:szCs w:val="22"/>
          <w:lang w:val="fr-FR"/>
          <w14:ligatures w14:val="none"/>
        </w:rPr>
        <w:t xml:space="preserve"> la </w:t>
      </w:r>
      <w:proofErr w:type="spellStart"/>
      <w:r w:rsidRPr="00003B69">
        <w:rPr>
          <w:rFonts w:ascii="Trebuchet MS" w:eastAsia="Calibri" w:hAnsi="Trebuchet MS" w:cs="Times New Roman"/>
          <w:sz w:val="22"/>
          <w:szCs w:val="22"/>
          <w:lang w:val="fr-FR"/>
          <w14:ligatures w14:val="none"/>
        </w:rPr>
        <w:t>activități</w:t>
      </w:r>
      <w:proofErr w:type="spellEnd"/>
      <w:r w:rsidRPr="00003B69">
        <w:rPr>
          <w:rFonts w:ascii="Trebuchet MS" w:eastAsia="Calibri" w:hAnsi="Trebuchet MS" w:cs="Times New Roman"/>
          <w:sz w:val="22"/>
          <w:szCs w:val="22"/>
          <w:lang w:val="fr-FR"/>
          <w14:ligatures w14:val="none"/>
        </w:rPr>
        <w:t xml:space="preserve"> de </w:t>
      </w:r>
      <w:proofErr w:type="spellStart"/>
      <w:r w:rsidRPr="00003B69">
        <w:rPr>
          <w:rFonts w:ascii="Trebuchet MS" w:eastAsia="Calibri" w:hAnsi="Trebuchet MS" w:cs="Times New Roman"/>
          <w:sz w:val="22"/>
          <w:szCs w:val="22"/>
          <w:lang w:val="fr-FR"/>
          <w14:ligatures w14:val="none"/>
        </w:rPr>
        <w:t>formare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și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dezvoltare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profesională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consolidare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structuri</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comunitare</w:t>
      </w:r>
      <w:proofErr w:type="spellEnd"/>
      <w:r w:rsidRPr="00003B69">
        <w:rPr>
          <w:rFonts w:ascii="Trebuchet MS" w:eastAsia="Calibri" w:hAnsi="Trebuchet MS" w:cs="Times New Roman"/>
          <w:sz w:val="22"/>
          <w:szCs w:val="22"/>
          <w:lang w:val="fr-FR"/>
          <w14:ligatures w14:val="none"/>
        </w:rPr>
        <w:t xml:space="preserve"> consultative, </w:t>
      </w:r>
      <w:proofErr w:type="spellStart"/>
      <w:r w:rsidRPr="00003B69">
        <w:rPr>
          <w:rFonts w:ascii="Trebuchet MS" w:eastAsia="Calibri" w:hAnsi="Trebuchet MS" w:cs="Times New Roman"/>
          <w:sz w:val="22"/>
          <w:szCs w:val="22"/>
          <w:lang w:val="fr-FR"/>
          <w14:ligatures w14:val="none"/>
        </w:rPr>
        <w:t>cooperare</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locală</w:t>
      </w:r>
      <w:proofErr w:type="spellEnd"/>
      <w:r w:rsidRPr="00003B69">
        <w:rPr>
          <w:rFonts w:ascii="Trebuchet MS" w:eastAsia="Calibri" w:hAnsi="Trebuchet MS" w:cs="Times New Roman"/>
          <w:sz w:val="22"/>
          <w:szCs w:val="22"/>
          <w:lang w:val="fr-FR"/>
          <w14:ligatures w14:val="none"/>
        </w:rPr>
        <w:t xml:space="preserve"> </w:t>
      </w:r>
      <w:proofErr w:type="spellStart"/>
      <w:r w:rsidRPr="00003B69">
        <w:rPr>
          <w:rFonts w:ascii="Trebuchet MS" w:eastAsia="Calibri" w:hAnsi="Trebuchet MS" w:cs="Times New Roman"/>
          <w:sz w:val="22"/>
          <w:szCs w:val="22"/>
          <w:lang w:val="fr-FR"/>
          <w14:ligatures w14:val="none"/>
        </w:rPr>
        <w:t>intersectorială</w:t>
      </w:r>
      <w:proofErr w:type="spellEnd"/>
      <w:r w:rsidRPr="00003B69">
        <w:rPr>
          <w:rFonts w:ascii="Trebuchet MS" w:eastAsia="Calibri" w:hAnsi="Trebuchet MS" w:cs="Times New Roman"/>
          <w:sz w:val="22"/>
          <w:szCs w:val="22"/>
          <w:lang w:val="fr-FR"/>
          <w14:ligatures w14:val="none"/>
        </w:rPr>
        <w:t xml:space="preserve"> etc.</w:t>
      </w:r>
    </w:p>
    <w:p w14:paraId="7F15744B" w14:textId="77777777" w:rsidR="00D94ACD" w:rsidRPr="00003B69" w:rsidRDefault="00D94ACD" w:rsidP="00D94ACD">
      <w:pPr>
        <w:spacing w:line="259" w:lineRule="auto"/>
        <w:rPr>
          <w:rFonts w:ascii="Trebuchet MS" w:eastAsia="Aptos" w:hAnsi="Trebuchet MS" w:cs="Times New Roman"/>
          <w:i/>
          <w:iCs/>
          <w:sz w:val="22"/>
          <w:szCs w:val="22"/>
          <w:lang w:val="ro-RO"/>
          <w14:ligatures w14:val="none"/>
        </w:rPr>
      </w:pPr>
    </w:p>
    <w:p w14:paraId="751B6A49" w14:textId="77777777" w:rsidR="00D94ACD" w:rsidRPr="00003B69" w:rsidRDefault="00D94ACD" w:rsidP="00D94ACD">
      <w:pPr>
        <w:spacing w:line="259" w:lineRule="auto"/>
        <w:rPr>
          <w:rFonts w:ascii="Trebuchet MS" w:eastAsia="Calibri" w:hAnsi="Trebuchet MS" w:cs="Times New Roman"/>
          <w:b/>
          <w:bCs/>
          <w:kern w:val="0"/>
          <w:sz w:val="22"/>
          <w:szCs w:val="22"/>
          <w14:ligatures w14:val="none"/>
        </w:rPr>
      </w:pPr>
      <w:r w:rsidRPr="00003B69">
        <w:rPr>
          <w:rFonts w:ascii="Trebuchet MS" w:eastAsia="Calibri" w:hAnsi="Trebuchet MS" w:cs="Times New Roman"/>
          <w:b/>
          <w:bCs/>
          <w:kern w:val="0"/>
          <w:sz w:val="22"/>
          <w:szCs w:val="22"/>
          <w14:ligatures w14:val="none"/>
        </w:rPr>
        <w:t>DOSARUL DE CONCURS:</w:t>
      </w:r>
    </w:p>
    <w:p w14:paraId="37C97B44"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formularul</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înscriere</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concurs</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contine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declarația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consimțământ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prelucrarea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datelor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caracter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personal</w:t>
      </w:r>
      <w:proofErr w:type="spellEnd"/>
      <w:r w:rsidRPr="00003B69">
        <w:rPr>
          <w:rFonts w:ascii="Trebuchet MS" w:eastAsia="Calibri" w:hAnsi="Trebuchet MS" w:cs="Times New Roman"/>
          <w:kern w:val="0"/>
          <w:sz w:val="22"/>
          <w:szCs w:val="22"/>
          <w:lang w:val="fr-FR"/>
          <w14:ligatures w14:val="none"/>
        </w:rPr>
        <w:t>;</w:t>
      </w:r>
    </w:p>
    <w:p w14:paraId="478AA636"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copia </w:t>
      </w:r>
      <w:proofErr w:type="spellStart"/>
      <w:r w:rsidRPr="00003B69">
        <w:rPr>
          <w:rFonts w:ascii="Trebuchet MS" w:eastAsia="Calibri" w:hAnsi="Trebuchet MS" w:cs="Times New Roman"/>
          <w:kern w:val="0"/>
          <w:sz w:val="22"/>
          <w:szCs w:val="22"/>
          <w:lang w:val="fr-FR"/>
          <w14:ligatures w14:val="none"/>
        </w:rPr>
        <w:t>actului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identitate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orice</w:t>
      </w:r>
      <w:proofErr w:type="spellEnd"/>
      <w:r w:rsidRPr="00003B69">
        <w:rPr>
          <w:rFonts w:ascii="Trebuchet MS" w:eastAsia="Calibri" w:hAnsi="Trebuchet MS" w:cs="Times New Roman"/>
          <w:kern w:val="0"/>
          <w:sz w:val="22"/>
          <w:szCs w:val="22"/>
          <w:lang w:val="fr-FR"/>
          <w14:ligatures w14:val="none"/>
        </w:rPr>
        <w:t xml:space="preserve"> alt document care </w:t>
      </w:r>
      <w:proofErr w:type="spellStart"/>
      <w:r w:rsidRPr="00003B69">
        <w:rPr>
          <w:rFonts w:ascii="Trebuchet MS" w:eastAsia="Calibri" w:hAnsi="Trebuchet MS" w:cs="Times New Roman"/>
          <w:kern w:val="0"/>
          <w:sz w:val="22"/>
          <w:szCs w:val="22"/>
          <w:lang w:val="fr-FR"/>
          <w14:ligatures w14:val="none"/>
        </w:rPr>
        <w:t>atestă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identitatea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potrivit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după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caz</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semnată</w:t>
      </w:r>
      <w:proofErr w:type="spellEnd"/>
      <w:r w:rsidRPr="00003B69">
        <w:rPr>
          <w:rFonts w:ascii="Trebuchet MS" w:eastAsia="Calibri" w:hAnsi="Trebuchet MS" w:cs="Times New Roman"/>
          <w:kern w:val="0"/>
          <w:sz w:val="22"/>
          <w:szCs w:val="22"/>
          <w:lang w:val="fr-FR"/>
          <w14:ligatures w14:val="none"/>
        </w:rPr>
        <w:t xml:space="preserve"> de candidat);</w:t>
      </w:r>
    </w:p>
    <w:p w14:paraId="2D173C89"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copia </w:t>
      </w:r>
      <w:proofErr w:type="spellStart"/>
      <w:r w:rsidRPr="00003B69">
        <w:rPr>
          <w:rFonts w:ascii="Trebuchet MS" w:eastAsia="Calibri" w:hAnsi="Trebuchet MS" w:cs="Times New Roman"/>
          <w:kern w:val="0"/>
          <w:sz w:val="22"/>
          <w:szCs w:val="22"/>
          <w:lang w:val="fr-FR"/>
          <w14:ligatures w14:val="none"/>
        </w:rPr>
        <w:t>certificatului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căsătorie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altui</w:t>
      </w:r>
      <w:proofErr w:type="spellEnd"/>
      <w:r w:rsidRPr="00003B69">
        <w:rPr>
          <w:rFonts w:ascii="Trebuchet MS" w:eastAsia="Calibri" w:hAnsi="Trebuchet MS" w:cs="Times New Roman"/>
          <w:kern w:val="0"/>
          <w:sz w:val="22"/>
          <w:szCs w:val="22"/>
          <w:lang w:val="fr-FR"/>
          <w14:ligatures w14:val="none"/>
        </w:rPr>
        <w:t xml:space="preserve"> document </w:t>
      </w:r>
      <w:proofErr w:type="spellStart"/>
      <w:r w:rsidRPr="00003B69">
        <w:rPr>
          <w:rFonts w:ascii="Trebuchet MS" w:eastAsia="Calibri" w:hAnsi="Trebuchet MS" w:cs="Times New Roman"/>
          <w:kern w:val="0"/>
          <w:sz w:val="22"/>
          <w:szCs w:val="22"/>
          <w:lang w:val="fr-FR"/>
          <w14:ligatures w14:val="none"/>
        </w:rPr>
        <w:t>prin</w:t>
      </w:r>
      <w:proofErr w:type="spellEnd"/>
      <w:r w:rsidRPr="00003B69">
        <w:rPr>
          <w:rFonts w:ascii="Trebuchet MS" w:eastAsia="Calibri" w:hAnsi="Trebuchet MS" w:cs="Times New Roman"/>
          <w:kern w:val="0"/>
          <w:sz w:val="22"/>
          <w:szCs w:val="22"/>
          <w:lang w:val="fr-FR"/>
          <w14:ligatures w14:val="none"/>
        </w:rPr>
        <w:t xml:space="preserve"> care s-a </w:t>
      </w:r>
      <w:proofErr w:type="spellStart"/>
      <w:r w:rsidRPr="00003B69">
        <w:rPr>
          <w:rFonts w:ascii="Trebuchet MS" w:eastAsia="Calibri" w:hAnsi="Trebuchet MS" w:cs="Times New Roman"/>
          <w:kern w:val="0"/>
          <w:sz w:val="22"/>
          <w:szCs w:val="22"/>
          <w:lang w:val="fr-FR"/>
          <w14:ligatures w14:val="none"/>
        </w:rPr>
        <w:t>realizat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schimbarea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nume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după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caz</w:t>
      </w:r>
      <w:proofErr w:type="spellEnd"/>
      <w:r w:rsidRPr="00003B69">
        <w:rPr>
          <w:rFonts w:ascii="Trebuchet MS" w:eastAsia="Calibri" w:hAnsi="Trebuchet MS" w:cs="Times New Roman"/>
          <w:kern w:val="0"/>
          <w:sz w:val="22"/>
          <w:szCs w:val="22"/>
          <w:lang w:val="fr-FR"/>
          <w14:ligatures w14:val="none"/>
        </w:rPr>
        <w:t>;</w:t>
      </w:r>
    </w:p>
    <w:p w14:paraId="6F7A2238"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copiile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documentelor</w:t>
      </w:r>
      <w:proofErr w:type="spellEnd"/>
      <w:r w:rsidRPr="00003B69">
        <w:rPr>
          <w:rFonts w:ascii="Trebuchet MS" w:eastAsia="Calibri" w:hAnsi="Trebuchet MS" w:cs="Times New Roman"/>
          <w:b/>
          <w:bCs/>
          <w:kern w:val="0"/>
          <w:sz w:val="22"/>
          <w:szCs w:val="22"/>
          <w14:ligatures w14:val="none"/>
        </w:rPr>
        <w:t xml:space="preserve"> care </w:t>
      </w:r>
      <w:proofErr w:type="spellStart"/>
      <w:r w:rsidRPr="00003B69">
        <w:rPr>
          <w:rFonts w:ascii="Trebuchet MS" w:eastAsia="Calibri" w:hAnsi="Trebuchet MS" w:cs="Times New Roman"/>
          <w:b/>
          <w:bCs/>
          <w:kern w:val="0"/>
          <w:sz w:val="22"/>
          <w:szCs w:val="22"/>
          <w14:ligatures w14:val="none"/>
        </w:rPr>
        <w:t>atestă</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nivelul</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studiilor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şi</w:t>
      </w:r>
      <w:proofErr w:type="spellEnd"/>
      <w:r w:rsidRPr="00003B69">
        <w:rPr>
          <w:rFonts w:ascii="Trebuchet MS" w:eastAsia="Calibri" w:hAnsi="Trebuchet MS" w:cs="Times New Roman"/>
          <w:kern w:val="0"/>
          <w:sz w:val="22"/>
          <w:szCs w:val="22"/>
          <w14:ligatures w14:val="none"/>
        </w:rPr>
        <w:t xml:space="preserve"> ale </w:t>
      </w:r>
      <w:proofErr w:type="spellStart"/>
      <w:r w:rsidRPr="00003B69">
        <w:rPr>
          <w:rFonts w:ascii="Trebuchet MS" w:eastAsia="Calibri" w:hAnsi="Trebuchet MS" w:cs="Times New Roman"/>
          <w:kern w:val="0"/>
          <w:sz w:val="22"/>
          <w:szCs w:val="22"/>
          <w14:ligatures w14:val="none"/>
        </w:rPr>
        <w:t>altor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acte</w:t>
      </w:r>
      <w:proofErr w:type="spellEnd"/>
      <w:r w:rsidRPr="00003B69">
        <w:rPr>
          <w:rFonts w:ascii="Trebuchet MS" w:eastAsia="Calibri" w:hAnsi="Trebuchet MS" w:cs="Times New Roman"/>
          <w:kern w:val="0"/>
          <w:sz w:val="22"/>
          <w:szCs w:val="22"/>
          <w14:ligatures w14:val="none"/>
        </w:rPr>
        <w:t xml:space="preserve"> care </w:t>
      </w:r>
      <w:proofErr w:type="spellStart"/>
      <w:r w:rsidRPr="00003B69">
        <w:rPr>
          <w:rFonts w:ascii="Trebuchet MS" w:eastAsia="Calibri" w:hAnsi="Trebuchet MS" w:cs="Times New Roman"/>
          <w:kern w:val="0"/>
          <w:sz w:val="22"/>
          <w:szCs w:val="22"/>
          <w14:ligatures w14:val="none"/>
        </w:rPr>
        <w:t>atestă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efectuarea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unor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specializări</w:t>
      </w:r>
      <w:proofErr w:type="spellEnd"/>
      <w:r w:rsidRPr="00003B69">
        <w:rPr>
          <w:rFonts w:ascii="Trebuchet MS" w:eastAsia="Calibri" w:hAnsi="Trebuchet MS" w:cs="Times New Roman"/>
          <w:kern w:val="0"/>
          <w:sz w:val="22"/>
          <w:szCs w:val="22"/>
          <w14:ligatures w14:val="none"/>
        </w:rPr>
        <w:t xml:space="preserve">; </w:t>
      </w:r>
    </w:p>
    <w:p w14:paraId="3B7F9F00"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14:ligatures w14:val="none"/>
        </w:rPr>
      </w:pPr>
      <w:proofErr w:type="spellStart"/>
      <w:r w:rsidRPr="00003B69">
        <w:rPr>
          <w:rFonts w:ascii="Trebuchet MS" w:eastAsia="Calibri" w:hAnsi="Trebuchet MS" w:cs="Times New Roman"/>
          <w:kern w:val="0"/>
          <w:sz w:val="22"/>
          <w:szCs w:val="22"/>
          <w14:ligatures w14:val="none"/>
        </w:rPr>
        <w:t>copiile</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documentelor</w:t>
      </w:r>
      <w:proofErr w:type="spellEnd"/>
      <w:r w:rsidRPr="00003B69">
        <w:rPr>
          <w:rFonts w:ascii="Trebuchet MS" w:eastAsia="Calibri" w:hAnsi="Trebuchet MS" w:cs="Times New Roman"/>
          <w:kern w:val="0"/>
          <w:sz w:val="22"/>
          <w:szCs w:val="22"/>
          <w14:ligatures w14:val="none"/>
        </w:rPr>
        <w:t xml:space="preserve"> care </w:t>
      </w:r>
      <w:proofErr w:type="spellStart"/>
      <w:r w:rsidRPr="00003B69">
        <w:rPr>
          <w:rFonts w:ascii="Trebuchet MS" w:eastAsia="Calibri" w:hAnsi="Trebuchet MS" w:cs="Times New Roman"/>
          <w:kern w:val="0"/>
          <w:sz w:val="22"/>
          <w:szCs w:val="22"/>
          <w14:ligatures w14:val="none"/>
        </w:rPr>
        <w:t>atestă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îndeplinirea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condiţiilor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specifice</w:t>
      </w:r>
      <w:proofErr w:type="spellEnd"/>
      <w:r w:rsidRPr="00003B69">
        <w:rPr>
          <w:rFonts w:ascii="Trebuchet MS" w:eastAsia="Calibri" w:hAnsi="Trebuchet MS" w:cs="Times New Roman"/>
          <w:kern w:val="0"/>
          <w:sz w:val="22"/>
          <w:szCs w:val="22"/>
          <w14:ligatures w14:val="none"/>
        </w:rPr>
        <w:t xml:space="preserve"> ale </w:t>
      </w:r>
      <w:proofErr w:type="spellStart"/>
      <w:r w:rsidRPr="00003B69">
        <w:rPr>
          <w:rFonts w:ascii="Trebuchet MS" w:eastAsia="Calibri" w:hAnsi="Trebuchet MS" w:cs="Times New Roman"/>
          <w:kern w:val="0"/>
          <w:sz w:val="22"/>
          <w:szCs w:val="22"/>
          <w14:ligatures w14:val="none"/>
        </w:rPr>
        <w:t>postului</w:t>
      </w:r>
      <w:proofErr w:type="spellEnd"/>
      <w:r w:rsidRPr="00003B69">
        <w:rPr>
          <w:rFonts w:ascii="Trebuchet MS" w:eastAsia="Calibri" w:hAnsi="Trebuchet MS" w:cs="Times New Roman"/>
          <w:kern w:val="0"/>
          <w:sz w:val="22"/>
          <w:szCs w:val="22"/>
          <w14:ligatures w14:val="none"/>
        </w:rPr>
        <w:t xml:space="preserve"> solicitate de </w:t>
      </w:r>
      <w:proofErr w:type="spellStart"/>
      <w:r w:rsidRPr="00003B69">
        <w:rPr>
          <w:rFonts w:ascii="Trebuchet MS" w:eastAsia="Calibri" w:hAnsi="Trebuchet MS" w:cs="Times New Roman"/>
          <w:kern w:val="0"/>
          <w:sz w:val="22"/>
          <w:szCs w:val="22"/>
          <w14:ligatures w14:val="none"/>
        </w:rPr>
        <w:t>autoritatea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sau</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instituţia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publică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copia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carnetului</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muncă</w:t>
      </w:r>
      <w:proofErr w:type="spellEnd"/>
      <w:r w:rsidRPr="00003B69">
        <w:rPr>
          <w:rFonts w:ascii="Trebuchet MS" w:eastAsia="Calibri" w:hAnsi="Trebuchet MS" w:cs="Times New Roman"/>
          <w:kern w:val="0"/>
          <w:sz w:val="22"/>
          <w:szCs w:val="22"/>
          <w14:ligatures w14:val="none"/>
        </w:rPr>
        <w:t xml:space="preserve">, a </w:t>
      </w:r>
      <w:proofErr w:type="spellStart"/>
      <w:r w:rsidRPr="00003B69">
        <w:rPr>
          <w:rFonts w:ascii="Trebuchet MS" w:eastAsia="Calibri" w:hAnsi="Trebuchet MS" w:cs="Times New Roman"/>
          <w:kern w:val="0"/>
          <w:sz w:val="22"/>
          <w:szCs w:val="22"/>
          <w14:ligatures w14:val="none"/>
        </w:rPr>
        <w:t>adeverinţei</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eliberate</w:t>
      </w:r>
      <w:proofErr w:type="spellEnd"/>
      <w:r w:rsidRPr="00003B69">
        <w:rPr>
          <w:rFonts w:ascii="Trebuchet MS" w:eastAsia="Calibri" w:hAnsi="Trebuchet MS" w:cs="Times New Roman"/>
          <w:kern w:val="0"/>
          <w:sz w:val="22"/>
          <w:szCs w:val="22"/>
          <w14:ligatures w14:val="none"/>
        </w:rPr>
        <w:t xml:space="preserve"> de </w:t>
      </w:r>
      <w:proofErr w:type="spellStart"/>
      <w:r w:rsidRPr="00003B69">
        <w:rPr>
          <w:rFonts w:ascii="Trebuchet MS" w:eastAsia="Calibri" w:hAnsi="Trebuchet MS" w:cs="Times New Roman"/>
          <w:kern w:val="0"/>
          <w:sz w:val="22"/>
          <w:szCs w:val="22"/>
          <w14:ligatures w14:val="none"/>
        </w:rPr>
        <w:t>angajator</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pentru</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perioada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lucrată</w:t>
      </w:r>
      <w:proofErr w:type="spellEnd"/>
      <w:r w:rsidRPr="00003B69">
        <w:rPr>
          <w:rFonts w:ascii="Trebuchet MS" w:eastAsia="Calibri" w:hAnsi="Trebuchet MS" w:cs="Times New Roman"/>
          <w:kern w:val="0"/>
          <w:sz w:val="22"/>
          <w:szCs w:val="22"/>
          <w14:ligatures w14:val="none"/>
        </w:rPr>
        <w:t xml:space="preserve">, care </w:t>
      </w:r>
      <w:proofErr w:type="spellStart"/>
      <w:r w:rsidRPr="00003B69">
        <w:rPr>
          <w:rFonts w:ascii="Trebuchet MS" w:eastAsia="Calibri" w:hAnsi="Trebuchet MS" w:cs="Times New Roman"/>
          <w:kern w:val="0"/>
          <w:sz w:val="22"/>
          <w:szCs w:val="22"/>
          <w14:ligatures w14:val="none"/>
        </w:rPr>
        <w:t>să</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ateste</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vechimea</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în</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muncă</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şi</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în</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specialitatea</w:t>
      </w:r>
      <w:proofErr w:type="spellEnd"/>
      <w:r w:rsidRPr="00003B69">
        <w:rPr>
          <w:rFonts w:ascii="Trebuchet MS" w:eastAsia="Calibri" w:hAnsi="Trebuchet MS" w:cs="Times New Roman"/>
          <w:b/>
          <w:bCs/>
          <w:kern w:val="0"/>
          <w:sz w:val="22"/>
          <w:szCs w:val="22"/>
          <w14:ligatures w14:val="none"/>
        </w:rPr>
        <w:t xml:space="preserve"> </w:t>
      </w:r>
      <w:proofErr w:type="spellStart"/>
      <w:r w:rsidRPr="00003B69">
        <w:rPr>
          <w:rFonts w:ascii="Trebuchet MS" w:eastAsia="Calibri" w:hAnsi="Trebuchet MS" w:cs="Times New Roman"/>
          <w:b/>
          <w:bCs/>
          <w:kern w:val="0"/>
          <w:sz w:val="22"/>
          <w:szCs w:val="22"/>
          <w14:ligatures w14:val="none"/>
        </w:rPr>
        <w:t>studiilor</w:t>
      </w:r>
      <w:proofErr w:type="spellEnd"/>
      <w:r w:rsidRPr="00003B69">
        <w:rPr>
          <w:rFonts w:ascii="Trebuchet MS" w:eastAsia="Calibri" w:hAnsi="Trebuchet MS" w:cs="Times New Roman"/>
          <w:kern w:val="0"/>
          <w:sz w:val="22"/>
          <w:szCs w:val="22"/>
          <w14:ligatures w14:val="none"/>
        </w:rPr>
        <w:t xml:space="preserve"> solicitate </w:t>
      </w:r>
      <w:proofErr w:type="spellStart"/>
      <w:r w:rsidRPr="00003B69">
        <w:rPr>
          <w:rFonts w:ascii="Trebuchet MS" w:eastAsia="Calibri" w:hAnsi="Trebuchet MS" w:cs="Times New Roman"/>
          <w:kern w:val="0"/>
          <w:sz w:val="22"/>
          <w:szCs w:val="22"/>
          <w14:ligatures w14:val="none"/>
        </w:rPr>
        <w:t>pentru</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ocuparea</w:t>
      </w:r>
      <w:proofErr w:type="spellEnd"/>
      <w:r w:rsidRPr="00003B69">
        <w:rPr>
          <w:rFonts w:ascii="Trebuchet MS" w:eastAsia="Calibri" w:hAnsi="Trebuchet MS" w:cs="Times New Roman"/>
          <w:kern w:val="0"/>
          <w:sz w:val="22"/>
          <w:szCs w:val="22"/>
          <w14:ligatures w14:val="none"/>
        </w:rPr>
        <w:t xml:space="preserve"> </w:t>
      </w:r>
      <w:proofErr w:type="spellStart"/>
      <w:r w:rsidRPr="00003B69">
        <w:rPr>
          <w:rFonts w:ascii="Trebuchet MS" w:eastAsia="Calibri" w:hAnsi="Trebuchet MS" w:cs="Times New Roman"/>
          <w:kern w:val="0"/>
          <w:sz w:val="22"/>
          <w:szCs w:val="22"/>
          <w14:ligatures w14:val="none"/>
        </w:rPr>
        <w:t>postului</w:t>
      </w:r>
      <w:proofErr w:type="spellEnd"/>
      <w:r w:rsidRPr="00003B69">
        <w:rPr>
          <w:rFonts w:ascii="Trebuchet MS" w:eastAsia="Calibri" w:hAnsi="Trebuchet MS" w:cs="Times New Roman"/>
          <w:kern w:val="0"/>
          <w:sz w:val="22"/>
          <w:szCs w:val="22"/>
          <w14:ligatures w14:val="none"/>
        </w:rPr>
        <w:t>;</w:t>
      </w:r>
    </w:p>
    <w:p w14:paraId="2A03A921"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003B69">
        <w:rPr>
          <w:rFonts w:ascii="Trebuchet MS" w:eastAsia="Calibri" w:hAnsi="Trebuchet MS" w:cs="Times New Roman"/>
          <w:kern w:val="0"/>
          <w:sz w:val="22"/>
          <w:szCs w:val="22"/>
          <w:lang w:val="it-IT"/>
          <w14:ligatures w14:val="none"/>
        </w:rPr>
        <w:t>Curriculum Vitae, model comun european;</w:t>
      </w:r>
    </w:p>
    <w:p w14:paraId="697C2091"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cazier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judiciar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o </w:t>
      </w:r>
      <w:proofErr w:type="spellStart"/>
      <w:r w:rsidRPr="00003B69">
        <w:rPr>
          <w:rFonts w:ascii="Trebuchet MS" w:eastAsia="Calibri" w:hAnsi="Trebuchet MS" w:cs="Times New Roman"/>
          <w:kern w:val="0"/>
          <w:sz w:val="22"/>
          <w:szCs w:val="22"/>
          <w:lang w:val="fr-FR"/>
          <w14:ligatures w14:val="none"/>
        </w:rPr>
        <w:t>declaraţie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w:t>
      </w:r>
      <w:proofErr w:type="spellEnd"/>
      <w:r w:rsidRPr="00003B69">
        <w:rPr>
          <w:rFonts w:ascii="Trebuchet MS" w:eastAsia="Calibri" w:hAnsi="Trebuchet MS" w:cs="Times New Roman"/>
          <w:kern w:val="0"/>
          <w:sz w:val="22"/>
          <w:szCs w:val="22"/>
          <w:lang w:val="fr-FR"/>
          <w14:ligatures w14:val="none"/>
        </w:rPr>
        <w:t xml:space="preserve"> propria </w:t>
      </w:r>
      <w:proofErr w:type="spellStart"/>
      <w:r w:rsidRPr="00003B69">
        <w:rPr>
          <w:rFonts w:ascii="Trebuchet MS" w:eastAsia="Calibri" w:hAnsi="Trebuchet MS" w:cs="Times New Roman"/>
          <w:kern w:val="0"/>
          <w:sz w:val="22"/>
          <w:szCs w:val="22"/>
          <w:lang w:val="fr-FR"/>
          <w14:ligatures w14:val="none"/>
        </w:rPr>
        <w:t>răspundere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că</w:t>
      </w:r>
      <w:proofErr w:type="spellEnd"/>
      <w:r w:rsidRPr="00003B69">
        <w:rPr>
          <w:rFonts w:ascii="Trebuchet MS" w:eastAsia="Calibri" w:hAnsi="Trebuchet MS" w:cs="Times New Roman"/>
          <w:kern w:val="0"/>
          <w:sz w:val="22"/>
          <w:szCs w:val="22"/>
          <w:lang w:val="fr-FR"/>
          <w14:ligatures w14:val="none"/>
        </w:rPr>
        <w:t xml:space="preserve"> nu are </w:t>
      </w:r>
      <w:proofErr w:type="spellStart"/>
      <w:r w:rsidRPr="00003B69">
        <w:rPr>
          <w:rFonts w:ascii="Trebuchet MS" w:eastAsia="Calibri" w:hAnsi="Trebuchet MS" w:cs="Times New Roman"/>
          <w:kern w:val="0"/>
          <w:sz w:val="22"/>
          <w:szCs w:val="22"/>
          <w:lang w:val="fr-FR"/>
          <w14:ligatures w14:val="none"/>
        </w:rPr>
        <w:t>antecedente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penale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candidatul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declarat</w:t>
      </w:r>
      <w:proofErr w:type="spellEnd"/>
      <w:r w:rsidRPr="00003B69">
        <w:rPr>
          <w:rFonts w:ascii="Trebuchet MS" w:eastAsia="Calibri" w:hAnsi="Trebuchet MS" w:cs="Times New Roman"/>
          <w:kern w:val="0"/>
          <w:sz w:val="22"/>
          <w:szCs w:val="22"/>
          <w:lang w:val="fr-FR"/>
          <w14:ligatures w14:val="none"/>
        </w:rPr>
        <w:t xml:space="preserve"> admis la </w:t>
      </w:r>
      <w:proofErr w:type="spellStart"/>
      <w:r w:rsidRPr="00003B69">
        <w:rPr>
          <w:rFonts w:ascii="Trebuchet MS" w:eastAsia="Calibri" w:hAnsi="Trebuchet MS" w:cs="Times New Roman"/>
          <w:kern w:val="0"/>
          <w:sz w:val="22"/>
          <w:szCs w:val="22"/>
          <w:lang w:val="fr-FR"/>
          <w14:ligatures w14:val="none"/>
        </w:rPr>
        <w:t>selecţia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dosarelor</w:t>
      </w:r>
      <w:proofErr w:type="spellEnd"/>
      <w:r w:rsidRPr="00003B69">
        <w:rPr>
          <w:rFonts w:ascii="Trebuchet MS" w:eastAsia="Calibri" w:hAnsi="Trebuchet MS" w:cs="Times New Roman"/>
          <w:kern w:val="0"/>
          <w:sz w:val="22"/>
          <w:szCs w:val="22"/>
          <w:lang w:val="fr-FR"/>
          <w14:ligatures w14:val="none"/>
        </w:rPr>
        <w:t xml:space="preserve">, care a </w:t>
      </w:r>
      <w:proofErr w:type="spellStart"/>
      <w:r w:rsidRPr="00003B69">
        <w:rPr>
          <w:rFonts w:ascii="Trebuchet MS" w:eastAsia="Calibri" w:hAnsi="Trebuchet MS" w:cs="Times New Roman"/>
          <w:kern w:val="0"/>
          <w:sz w:val="22"/>
          <w:szCs w:val="22"/>
          <w:lang w:val="fr-FR"/>
          <w14:ligatures w14:val="none"/>
        </w:rPr>
        <w:t>depus</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înscriere</w:t>
      </w:r>
      <w:proofErr w:type="spellEnd"/>
      <w:r w:rsidRPr="00003B69">
        <w:rPr>
          <w:rFonts w:ascii="Trebuchet MS" w:eastAsia="Calibri" w:hAnsi="Trebuchet MS" w:cs="Times New Roman"/>
          <w:kern w:val="0"/>
          <w:sz w:val="22"/>
          <w:szCs w:val="22"/>
          <w:lang w:val="fr-FR"/>
          <w14:ligatures w14:val="none"/>
        </w:rPr>
        <w:t xml:space="preserve"> o </w:t>
      </w:r>
      <w:proofErr w:type="spellStart"/>
      <w:r w:rsidRPr="00003B69">
        <w:rPr>
          <w:rFonts w:ascii="Trebuchet MS" w:eastAsia="Calibri" w:hAnsi="Trebuchet MS" w:cs="Times New Roman"/>
          <w:kern w:val="0"/>
          <w:sz w:val="22"/>
          <w:szCs w:val="22"/>
          <w:lang w:val="fr-FR"/>
          <w14:ligatures w14:val="none"/>
        </w:rPr>
        <w:t>declaraţie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w:t>
      </w:r>
      <w:proofErr w:type="spellEnd"/>
      <w:r w:rsidRPr="00003B69">
        <w:rPr>
          <w:rFonts w:ascii="Trebuchet MS" w:eastAsia="Calibri" w:hAnsi="Trebuchet MS" w:cs="Times New Roman"/>
          <w:kern w:val="0"/>
          <w:sz w:val="22"/>
          <w:szCs w:val="22"/>
          <w:lang w:val="fr-FR"/>
          <w14:ligatures w14:val="none"/>
        </w:rPr>
        <w:t xml:space="preserve"> propria </w:t>
      </w:r>
      <w:proofErr w:type="spellStart"/>
      <w:r w:rsidRPr="00003B69">
        <w:rPr>
          <w:rFonts w:ascii="Trebuchet MS" w:eastAsia="Calibri" w:hAnsi="Trebuchet MS" w:cs="Times New Roman"/>
          <w:kern w:val="0"/>
          <w:sz w:val="22"/>
          <w:szCs w:val="22"/>
          <w:lang w:val="fr-FR"/>
          <w14:ligatures w14:val="none"/>
        </w:rPr>
        <w:t>răspundere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că</w:t>
      </w:r>
      <w:proofErr w:type="spellEnd"/>
      <w:r w:rsidRPr="00003B69">
        <w:rPr>
          <w:rFonts w:ascii="Trebuchet MS" w:eastAsia="Calibri" w:hAnsi="Trebuchet MS" w:cs="Times New Roman"/>
          <w:kern w:val="0"/>
          <w:sz w:val="22"/>
          <w:szCs w:val="22"/>
          <w:lang w:val="fr-FR"/>
          <w14:ligatures w14:val="none"/>
        </w:rPr>
        <w:t xml:space="preserve"> nu are </w:t>
      </w:r>
      <w:proofErr w:type="spellStart"/>
      <w:r w:rsidRPr="00003B69">
        <w:rPr>
          <w:rFonts w:ascii="Trebuchet MS" w:eastAsia="Calibri" w:hAnsi="Trebuchet MS" w:cs="Times New Roman"/>
          <w:kern w:val="0"/>
          <w:sz w:val="22"/>
          <w:szCs w:val="22"/>
          <w:lang w:val="fr-FR"/>
          <w14:ligatures w14:val="none"/>
        </w:rPr>
        <w:t>antecedente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penale</w:t>
      </w:r>
      <w:proofErr w:type="spellEnd"/>
      <w:r w:rsidRPr="00003B69">
        <w:rPr>
          <w:rFonts w:ascii="Trebuchet MS" w:eastAsia="Calibri" w:hAnsi="Trebuchet MS" w:cs="Times New Roman"/>
          <w:kern w:val="0"/>
          <w:sz w:val="22"/>
          <w:szCs w:val="22"/>
          <w:lang w:val="fr-FR"/>
          <w14:ligatures w14:val="none"/>
        </w:rPr>
        <w:t xml:space="preserve">, are </w:t>
      </w:r>
      <w:proofErr w:type="spellStart"/>
      <w:r w:rsidRPr="00003B69">
        <w:rPr>
          <w:rFonts w:ascii="Trebuchet MS" w:eastAsia="Calibri" w:hAnsi="Trebuchet MS" w:cs="Times New Roman"/>
          <w:kern w:val="0"/>
          <w:sz w:val="22"/>
          <w:szCs w:val="22"/>
          <w:lang w:val="fr-FR"/>
          <w14:ligatures w14:val="none"/>
        </w:rPr>
        <w:t>obligaţia</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completa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dosarul</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concurs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originalul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cazierului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judiciar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cel</w:t>
      </w:r>
      <w:proofErr w:type="spellEnd"/>
      <w:r w:rsidRPr="00003B69">
        <w:rPr>
          <w:rFonts w:ascii="Trebuchet MS" w:eastAsia="Calibri" w:hAnsi="Trebuchet MS" w:cs="Times New Roman"/>
          <w:kern w:val="0"/>
          <w:sz w:val="22"/>
          <w:szCs w:val="22"/>
          <w:lang w:val="fr-FR"/>
          <w14:ligatures w14:val="none"/>
        </w:rPr>
        <w:t xml:space="preserve"> mai </w:t>
      </w:r>
      <w:proofErr w:type="spellStart"/>
      <w:r w:rsidRPr="00003B69">
        <w:rPr>
          <w:rFonts w:ascii="Trebuchet MS" w:eastAsia="Calibri" w:hAnsi="Trebuchet MS" w:cs="Times New Roman"/>
          <w:kern w:val="0"/>
          <w:sz w:val="22"/>
          <w:szCs w:val="22"/>
          <w:lang w:val="fr-FR"/>
          <w14:ligatures w14:val="none"/>
        </w:rPr>
        <w:t>târziu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până</w:t>
      </w:r>
      <w:proofErr w:type="spellEnd"/>
      <w:r w:rsidRPr="00003B69">
        <w:rPr>
          <w:rFonts w:ascii="Trebuchet MS" w:eastAsia="Calibri" w:hAnsi="Trebuchet MS" w:cs="Times New Roman"/>
          <w:kern w:val="0"/>
          <w:sz w:val="22"/>
          <w:szCs w:val="22"/>
          <w:lang w:val="fr-FR"/>
          <w14:ligatures w14:val="none"/>
        </w:rPr>
        <w:t xml:space="preserve"> la data </w:t>
      </w:r>
      <w:proofErr w:type="spellStart"/>
      <w:r w:rsidRPr="00003B69">
        <w:rPr>
          <w:rFonts w:ascii="Trebuchet MS" w:eastAsia="Calibri" w:hAnsi="Trebuchet MS" w:cs="Times New Roman"/>
          <w:kern w:val="0"/>
          <w:sz w:val="22"/>
          <w:szCs w:val="22"/>
          <w:lang w:val="fr-FR"/>
          <w14:ligatures w14:val="none"/>
        </w:rPr>
        <w:t>primei</w:t>
      </w:r>
      <w:proofErr w:type="spellEnd"/>
      <w:r w:rsidRPr="00003B69">
        <w:rPr>
          <w:rFonts w:ascii="Trebuchet MS" w:eastAsia="Calibri" w:hAnsi="Trebuchet MS" w:cs="Times New Roman"/>
          <w:kern w:val="0"/>
          <w:sz w:val="22"/>
          <w:szCs w:val="22"/>
          <w:lang w:val="fr-FR"/>
          <w14:ligatures w14:val="none"/>
        </w:rPr>
        <w:t xml:space="preserve"> probe a </w:t>
      </w:r>
      <w:proofErr w:type="spellStart"/>
      <w:r w:rsidRPr="00003B69">
        <w:rPr>
          <w:rFonts w:ascii="Trebuchet MS" w:eastAsia="Calibri" w:hAnsi="Trebuchet MS" w:cs="Times New Roman"/>
          <w:kern w:val="0"/>
          <w:sz w:val="22"/>
          <w:szCs w:val="22"/>
          <w:lang w:val="fr-FR"/>
          <w14:ligatures w14:val="none"/>
        </w:rPr>
        <w:t>concursului</w:t>
      </w:r>
      <w:proofErr w:type="spellEnd"/>
      <w:r w:rsidRPr="00003B69">
        <w:rPr>
          <w:rFonts w:ascii="Trebuchet MS" w:eastAsia="Calibri" w:hAnsi="Trebuchet MS" w:cs="Times New Roman"/>
          <w:kern w:val="0"/>
          <w:sz w:val="22"/>
          <w:szCs w:val="22"/>
          <w:lang w:val="fr-FR"/>
          <w14:ligatures w14:val="none"/>
        </w:rPr>
        <w:t>);</w:t>
      </w:r>
    </w:p>
    <w:p w14:paraId="59FA42C0" w14:textId="77777777" w:rsidR="00D94ACD" w:rsidRPr="00003B6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adeverinţă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medicală</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ateste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starea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sănătate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corespunzătoare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eliberată</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către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medicul</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familie</w:t>
      </w:r>
      <w:proofErr w:type="spellEnd"/>
      <w:r w:rsidRPr="00003B69">
        <w:rPr>
          <w:rFonts w:ascii="Trebuchet MS" w:eastAsia="Calibri" w:hAnsi="Trebuchet MS" w:cs="Times New Roman"/>
          <w:kern w:val="0"/>
          <w:sz w:val="22"/>
          <w:szCs w:val="22"/>
          <w:lang w:val="fr-FR"/>
          <w14:ligatures w14:val="none"/>
        </w:rPr>
        <w:t xml:space="preserve"> al </w:t>
      </w:r>
      <w:proofErr w:type="spellStart"/>
      <w:r w:rsidRPr="00003B69">
        <w:rPr>
          <w:rFonts w:ascii="Trebuchet MS" w:eastAsia="Calibri" w:hAnsi="Trebuchet MS" w:cs="Times New Roman"/>
          <w:kern w:val="0"/>
          <w:sz w:val="22"/>
          <w:szCs w:val="22"/>
          <w:lang w:val="fr-FR"/>
          <w14:ligatures w14:val="none"/>
        </w:rPr>
        <w:t>candidatului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către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unităţile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sanitare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abilitate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mult</w:t>
      </w:r>
      <w:proofErr w:type="spellEnd"/>
      <w:r w:rsidRPr="00003B69">
        <w:rPr>
          <w:rFonts w:ascii="Trebuchet MS" w:eastAsia="Calibri" w:hAnsi="Trebuchet MS" w:cs="Times New Roman"/>
          <w:kern w:val="0"/>
          <w:sz w:val="22"/>
          <w:szCs w:val="22"/>
          <w:lang w:val="fr-FR"/>
          <w14:ligatures w14:val="none"/>
        </w:rPr>
        <w:t xml:space="preserve"> 6 </w:t>
      </w:r>
      <w:proofErr w:type="spellStart"/>
      <w:r w:rsidRPr="00003B69">
        <w:rPr>
          <w:rFonts w:ascii="Trebuchet MS" w:eastAsia="Calibri" w:hAnsi="Trebuchet MS" w:cs="Times New Roman"/>
          <w:kern w:val="0"/>
          <w:sz w:val="22"/>
          <w:szCs w:val="22"/>
          <w:lang w:val="fr-FR"/>
          <w14:ligatures w14:val="none"/>
        </w:rPr>
        <w:t>luni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anterior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derulării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concursului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Adeverința</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atestă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starea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sănătate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lastRenderedPageBreak/>
        <w:t>conține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clar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numărul</w:t>
      </w:r>
      <w:proofErr w:type="spellEnd"/>
      <w:r w:rsidRPr="00003B69">
        <w:rPr>
          <w:rFonts w:ascii="Trebuchet MS" w:eastAsia="Calibri" w:hAnsi="Trebuchet MS" w:cs="Times New Roman"/>
          <w:kern w:val="0"/>
          <w:sz w:val="22"/>
          <w:szCs w:val="22"/>
          <w:lang w:val="fr-FR"/>
          <w14:ligatures w14:val="none"/>
        </w:rPr>
        <w:t xml:space="preserve">, data, </w:t>
      </w:r>
      <w:proofErr w:type="spellStart"/>
      <w:r w:rsidRPr="00003B69">
        <w:rPr>
          <w:rFonts w:ascii="Trebuchet MS" w:eastAsia="Calibri" w:hAnsi="Trebuchet MS" w:cs="Times New Roman"/>
          <w:kern w:val="0"/>
          <w:sz w:val="22"/>
          <w:szCs w:val="22"/>
          <w:lang w:val="fr-FR"/>
          <w14:ligatures w14:val="none"/>
        </w:rPr>
        <w:t>numele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emitentului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calitatea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acestuia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formatul</w:t>
      </w:r>
      <w:proofErr w:type="spellEnd"/>
      <w:r w:rsidRPr="00003B69">
        <w:rPr>
          <w:rFonts w:ascii="Trebuchet MS" w:eastAsia="Calibri" w:hAnsi="Trebuchet MS" w:cs="Times New Roman"/>
          <w:kern w:val="0"/>
          <w:sz w:val="22"/>
          <w:szCs w:val="22"/>
          <w:lang w:val="fr-FR"/>
          <w14:ligatures w14:val="none"/>
        </w:rPr>
        <w:t xml:space="preserve"> standard </w:t>
      </w:r>
      <w:proofErr w:type="spellStart"/>
      <w:r w:rsidRPr="00003B69">
        <w:rPr>
          <w:rFonts w:ascii="Trebuchet MS" w:eastAsia="Calibri" w:hAnsi="Trebuchet MS" w:cs="Times New Roman"/>
          <w:kern w:val="0"/>
          <w:sz w:val="22"/>
          <w:szCs w:val="22"/>
          <w:lang w:val="fr-FR"/>
          <w14:ligatures w14:val="none"/>
        </w:rPr>
        <w:t>stabilit</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Ministerul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Sănătății</w:t>
      </w:r>
      <w:proofErr w:type="spellEnd"/>
      <w:r w:rsidRPr="00003B69">
        <w:rPr>
          <w:rFonts w:ascii="Trebuchet MS" w:eastAsia="Calibri" w:hAnsi="Trebuchet MS" w:cs="Times New Roman"/>
          <w:kern w:val="0"/>
          <w:sz w:val="22"/>
          <w:szCs w:val="22"/>
          <w:lang w:val="fr-FR"/>
          <w14:ligatures w14:val="none"/>
        </w:rPr>
        <w:t>.</w:t>
      </w:r>
    </w:p>
    <w:p w14:paraId="70DFA50D" w14:textId="77777777" w:rsidR="00D94ACD" w:rsidRPr="00003B69" w:rsidRDefault="00D94ACD" w:rsidP="00D94ACD">
      <w:pPr>
        <w:numPr>
          <w:ilvl w:val="0"/>
          <w:numId w:val="4"/>
        </w:numPr>
        <w:autoSpaceDE w:val="0"/>
        <w:autoSpaceDN w:val="0"/>
        <w:adjustRightInd w:val="0"/>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certificatul</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integritate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comportamentală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din</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reiasă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că</w:t>
      </w:r>
      <w:proofErr w:type="spellEnd"/>
      <w:r w:rsidRPr="00003B69">
        <w:rPr>
          <w:rFonts w:ascii="Trebuchet MS" w:eastAsia="Calibri" w:hAnsi="Trebuchet MS" w:cs="Times New Roman"/>
          <w:kern w:val="0"/>
          <w:sz w:val="22"/>
          <w:szCs w:val="22"/>
          <w:lang w:val="fr-FR"/>
          <w14:ligatures w14:val="none"/>
        </w:rPr>
        <w:t xml:space="preserve"> nu s-au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prevăzute</w:t>
      </w:r>
      <w:proofErr w:type="spellEnd"/>
      <w:r w:rsidRPr="00003B69">
        <w:rPr>
          <w:rFonts w:ascii="Trebuchet MS" w:eastAsia="Calibri" w:hAnsi="Trebuchet MS" w:cs="Times New Roman"/>
          <w:kern w:val="0"/>
          <w:sz w:val="22"/>
          <w:szCs w:val="22"/>
          <w:lang w:val="fr-FR"/>
          <w14:ligatures w14:val="none"/>
        </w:rPr>
        <w:t xml:space="preserve"> la art. 1 </w:t>
      </w:r>
      <w:proofErr w:type="spellStart"/>
      <w:r w:rsidRPr="00003B69">
        <w:rPr>
          <w:rFonts w:ascii="Trebuchet MS" w:eastAsia="Calibri" w:hAnsi="Trebuchet MS" w:cs="Times New Roman"/>
          <w:kern w:val="0"/>
          <w:sz w:val="22"/>
          <w:szCs w:val="22"/>
          <w:lang w:val="fr-FR"/>
          <w14:ligatures w14:val="none"/>
        </w:rPr>
        <w:t>alin</w:t>
      </w:r>
      <w:proofErr w:type="spellEnd"/>
      <w:r w:rsidRPr="00003B69">
        <w:rPr>
          <w:rFonts w:ascii="Trebuchet MS" w:eastAsia="Calibri" w:hAnsi="Trebuchet MS" w:cs="Times New Roman"/>
          <w:kern w:val="0"/>
          <w:sz w:val="22"/>
          <w:szCs w:val="22"/>
          <w:lang w:val="fr-FR"/>
          <w14:ligatures w14:val="none"/>
        </w:rPr>
        <w:t xml:space="preserve">. (2) </w:t>
      </w:r>
      <w:proofErr w:type="spellStart"/>
      <w:r w:rsidRPr="00003B69">
        <w:rPr>
          <w:rFonts w:ascii="Trebuchet MS" w:eastAsia="Calibri" w:hAnsi="Trebuchet MS" w:cs="Times New Roman"/>
          <w:kern w:val="0"/>
          <w:sz w:val="22"/>
          <w:szCs w:val="22"/>
          <w:lang w:val="fr-FR"/>
          <w14:ligatures w14:val="none"/>
        </w:rPr>
        <w:t>din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Legea</w:t>
      </w:r>
      <w:proofErr w:type="spellEnd"/>
      <w:r w:rsidRPr="00003B69">
        <w:rPr>
          <w:rFonts w:ascii="Trebuchet MS" w:eastAsia="Calibri" w:hAnsi="Trebuchet MS" w:cs="Times New Roman"/>
          <w:kern w:val="0"/>
          <w:sz w:val="22"/>
          <w:szCs w:val="22"/>
          <w:lang w:val="fr-FR"/>
          <w14:ligatures w14:val="none"/>
        </w:rPr>
        <w:t xml:space="preserve"> nr. 118/2019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Registrul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automatizat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privire</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persoanele</w:t>
      </w:r>
      <w:proofErr w:type="spellEnd"/>
      <w:r w:rsidRPr="00003B69">
        <w:rPr>
          <w:rFonts w:ascii="Trebuchet MS" w:eastAsia="Calibri" w:hAnsi="Trebuchet MS" w:cs="Times New Roman"/>
          <w:kern w:val="0"/>
          <w:sz w:val="22"/>
          <w:szCs w:val="22"/>
          <w:lang w:val="fr-FR"/>
          <w14:ligatures w14:val="none"/>
        </w:rPr>
        <w:t xml:space="preserve"> care au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sexuale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exploatare</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asupra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minorilor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precum</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completarea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Legii</w:t>
      </w:r>
      <w:proofErr w:type="spellEnd"/>
      <w:r w:rsidRPr="00003B69">
        <w:rPr>
          <w:rFonts w:ascii="Trebuchet MS" w:eastAsia="Calibri" w:hAnsi="Trebuchet MS" w:cs="Times New Roman"/>
          <w:kern w:val="0"/>
          <w:sz w:val="22"/>
          <w:szCs w:val="22"/>
          <w:lang w:val="fr-FR"/>
          <w14:ligatures w14:val="none"/>
        </w:rPr>
        <w:t xml:space="preserve"> nr. 76/2008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organizarea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funcţionarea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Sistemului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de Date </w:t>
      </w:r>
      <w:proofErr w:type="spellStart"/>
      <w:r w:rsidRPr="00003B69">
        <w:rPr>
          <w:rFonts w:ascii="Trebuchet MS" w:eastAsia="Calibri" w:hAnsi="Trebuchet MS" w:cs="Times New Roman"/>
          <w:kern w:val="0"/>
          <w:sz w:val="22"/>
          <w:szCs w:val="22"/>
          <w:lang w:val="fr-FR"/>
          <w14:ligatures w14:val="none"/>
        </w:rPr>
        <w:t>Genetice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Judiciare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modificările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ulterioare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candidaţii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înscrişi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posturile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din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cadrul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sistemului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învăţământ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sănătate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protecţie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socială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precum</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entitate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publică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privată</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cărei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activitate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presupune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contactul</w:t>
      </w:r>
      <w:proofErr w:type="spellEnd"/>
      <w:r w:rsidRPr="00003B69">
        <w:rPr>
          <w:rFonts w:ascii="Trebuchet MS" w:eastAsia="Calibri" w:hAnsi="Trebuchet MS" w:cs="Times New Roman"/>
          <w:kern w:val="0"/>
          <w:sz w:val="22"/>
          <w:szCs w:val="22"/>
          <w:lang w:val="fr-FR"/>
          <w14:ligatures w14:val="none"/>
        </w:rPr>
        <w:t xml:space="preserve"> direct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copii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vârstă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dizabilităţi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alte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categorii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vulnerabile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presupune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examinarea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fizică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evaluarea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psihologică</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w:t>
      </w:r>
    </w:p>
    <w:p w14:paraId="4ECBD3BD" w14:textId="77777777" w:rsidR="00D94ACD" w:rsidRPr="00003B69" w:rsidRDefault="00D94ACD" w:rsidP="00D94ACD">
      <w:pPr>
        <w:spacing w:line="259" w:lineRule="auto"/>
        <w:rPr>
          <w:rFonts w:ascii="Trebuchet MS" w:eastAsia="Aptos" w:hAnsi="Trebuchet MS" w:cs="Times New Roman"/>
          <w:i/>
          <w:iCs/>
          <w:sz w:val="22"/>
          <w:szCs w:val="22"/>
          <w:lang w:val="es-PE"/>
          <w14:ligatures w14:val="none"/>
        </w:rPr>
      </w:pPr>
    </w:p>
    <w:p w14:paraId="7C86E8C7" w14:textId="77777777" w:rsidR="00D94ACD" w:rsidRPr="00003B69" w:rsidRDefault="00D94ACD" w:rsidP="00D94ACD">
      <w:pPr>
        <w:spacing w:line="259" w:lineRule="auto"/>
        <w:jc w:val="center"/>
        <w:rPr>
          <w:rFonts w:ascii="Trebuchet MS" w:eastAsia="Aptos" w:hAnsi="Trebuchet MS" w:cs="Times New Roman"/>
          <w:b/>
          <w:bCs/>
          <w:i/>
          <w:iCs/>
          <w:sz w:val="22"/>
          <w:szCs w:val="22"/>
          <w:lang w:val="pt-BR"/>
          <w14:ligatures w14:val="none"/>
        </w:rPr>
      </w:pPr>
      <w:r w:rsidRPr="00003B69">
        <w:rPr>
          <w:rFonts w:ascii="Trebuchet MS" w:hAnsi="Trebuchet MS" w:cs="Times New Roman"/>
          <w:b/>
          <w:bCs/>
          <w:sz w:val="22"/>
          <w:szCs w:val="22"/>
          <w:lang w:val="pt-BR"/>
        </w:rPr>
        <w:t>CALENDARUL DE DESFĂŞURARE A CONCURSULUI</w:t>
      </w:r>
    </w:p>
    <w:tbl>
      <w:tblPr>
        <w:tblStyle w:val="TableGrid"/>
        <w:tblW w:w="0" w:type="auto"/>
        <w:tblLook w:val="04A0" w:firstRow="1" w:lastRow="0" w:firstColumn="1" w:lastColumn="0" w:noHBand="0" w:noVBand="1"/>
      </w:tblPr>
      <w:tblGrid>
        <w:gridCol w:w="846"/>
        <w:gridCol w:w="4536"/>
        <w:gridCol w:w="1984"/>
        <w:gridCol w:w="1696"/>
      </w:tblGrid>
      <w:tr w:rsidR="00D94ACD" w:rsidRPr="00003B69" w14:paraId="428A9C57" w14:textId="77777777" w:rsidTr="00CC7A84">
        <w:tc>
          <w:tcPr>
            <w:tcW w:w="846" w:type="dxa"/>
          </w:tcPr>
          <w:p w14:paraId="5E9D0271" w14:textId="77777777" w:rsidR="00D94ACD" w:rsidRPr="00003B69" w:rsidRDefault="00D94ACD" w:rsidP="00CC7A84">
            <w:pPr>
              <w:spacing w:line="259" w:lineRule="auto"/>
              <w:jc w:val="center"/>
              <w:rPr>
                <w:rFonts w:ascii="Trebuchet MS" w:eastAsia="Aptos" w:hAnsi="Trebuchet MS" w:cs="Times New Roman"/>
                <w:b/>
                <w:bCs/>
                <w:sz w:val="22"/>
                <w:szCs w:val="22"/>
                <w14:ligatures w14:val="none"/>
              </w:rPr>
            </w:pPr>
            <w:r w:rsidRPr="00003B69">
              <w:rPr>
                <w:rFonts w:ascii="Trebuchet MS" w:eastAsia="Aptos" w:hAnsi="Trebuchet MS" w:cs="Times New Roman"/>
                <w:b/>
                <w:bCs/>
                <w:sz w:val="22"/>
                <w:szCs w:val="22"/>
                <w14:ligatures w14:val="none"/>
              </w:rPr>
              <w:t xml:space="preserve">Nr. </w:t>
            </w:r>
            <w:proofErr w:type="spellStart"/>
            <w:r w:rsidRPr="00003B69">
              <w:rPr>
                <w:rFonts w:ascii="Trebuchet MS" w:eastAsia="Aptos" w:hAnsi="Trebuchet MS" w:cs="Times New Roman"/>
                <w:b/>
                <w:bCs/>
                <w:sz w:val="22"/>
                <w:szCs w:val="22"/>
                <w14:ligatures w14:val="none"/>
              </w:rPr>
              <w:t>Crt</w:t>
            </w:r>
            <w:proofErr w:type="spellEnd"/>
            <w:r w:rsidRPr="00003B69">
              <w:rPr>
                <w:rFonts w:ascii="Trebuchet MS" w:eastAsia="Aptos" w:hAnsi="Trebuchet MS" w:cs="Times New Roman"/>
                <w:b/>
                <w:bCs/>
                <w:sz w:val="22"/>
                <w:szCs w:val="22"/>
                <w14:ligatures w14:val="none"/>
              </w:rPr>
              <w:t>.</w:t>
            </w:r>
          </w:p>
        </w:tc>
        <w:tc>
          <w:tcPr>
            <w:tcW w:w="4536" w:type="dxa"/>
          </w:tcPr>
          <w:p w14:paraId="48739579" w14:textId="77777777" w:rsidR="00D94ACD" w:rsidRPr="00003B69" w:rsidRDefault="00D94ACD" w:rsidP="00CC7A84">
            <w:pPr>
              <w:spacing w:line="259" w:lineRule="auto"/>
              <w:jc w:val="center"/>
              <w:rPr>
                <w:rFonts w:ascii="Trebuchet MS" w:eastAsia="Aptos" w:hAnsi="Trebuchet MS" w:cs="Times New Roman"/>
                <w:b/>
                <w:bCs/>
                <w:sz w:val="22"/>
                <w:szCs w:val="22"/>
                <w14:ligatures w14:val="none"/>
              </w:rPr>
            </w:pPr>
            <w:proofErr w:type="spellStart"/>
            <w:r w:rsidRPr="00003B69">
              <w:rPr>
                <w:rFonts w:ascii="Trebuchet MS" w:eastAsia="Aptos" w:hAnsi="Trebuchet MS" w:cs="Times New Roman"/>
                <w:b/>
                <w:bCs/>
                <w:sz w:val="22"/>
                <w:szCs w:val="22"/>
                <w14:ligatures w14:val="none"/>
              </w:rPr>
              <w:t>Activitate</w:t>
            </w:r>
            <w:proofErr w:type="spellEnd"/>
          </w:p>
        </w:tc>
        <w:tc>
          <w:tcPr>
            <w:tcW w:w="1984" w:type="dxa"/>
          </w:tcPr>
          <w:p w14:paraId="153A166E" w14:textId="77777777" w:rsidR="00D94ACD" w:rsidRPr="00003B69" w:rsidRDefault="00D94ACD" w:rsidP="00CC7A84">
            <w:pPr>
              <w:spacing w:line="259" w:lineRule="auto"/>
              <w:jc w:val="center"/>
              <w:rPr>
                <w:rFonts w:ascii="Trebuchet MS" w:eastAsia="Aptos" w:hAnsi="Trebuchet MS" w:cs="Times New Roman"/>
                <w:b/>
                <w:bCs/>
                <w:sz w:val="22"/>
                <w:szCs w:val="22"/>
                <w14:ligatures w14:val="none"/>
              </w:rPr>
            </w:pPr>
            <w:r w:rsidRPr="00003B69">
              <w:rPr>
                <w:rFonts w:ascii="Trebuchet MS" w:eastAsia="Aptos" w:hAnsi="Trebuchet MS" w:cs="Times New Roman"/>
                <w:b/>
                <w:bCs/>
                <w:sz w:val="22"/>
                <w:szCs w:val="22"/>
                <w14:ligatures w14:val="none"/>
              </w:rPr>
              <w:t>Data</w:t>
            </w:r>
          </w:p>
        </w:tc>
        <w:tc>
          <w:tcPr>
            <w:tcW w:w="1696" w:type="dxa"/>
          </w:tcPr>
          <w:p w14:paraId="707B3AC5" w14:textId="77777777" w:rsidR="00D94ACD" w:rsidRPr="00003B69" w:rsidRDefault="00D94ACD" w:rsidP="00CC7A84">
            <w:pPr>
              <w:spacing w:line="259" w:lineRule="auto"/>
              <w:jc w:val="center"/>
              <w:rPr>
                <w:rFonts w:ascii="Trebuchet MS" w:eastAsia="Aptos" w:hAnsi="Trebuchet MS" w:cs="Times New Roman"/>
                <w:b/>
                <w:bCs/>
                <w:sz w:val="22"/>
                <w:szCs w:val="22"/>
                <w14:ligatures w14:val="none"/>
              </w:rPr>
            </w:pPr>
            <w:r w:rsidRPr="00003B69">
              <w:rPr>
                <w:rFonts w:ascii="Trebuchet MS" w:eastAsia="Aptos" w:hAnsi="Trebuchet MS" w:cs="Times New Roman"/>
                <w:b/>
                <w:bCs/>
                <w:sz w:val="22"/>
                <w:szCs w:val="22"/>
                <w14:ligatures w14:val="none"/>
              </w:rPr>
              <w:t>Ora</w:t>
            </w:r>
          </w:p>
        </w:tc>
      </w:tr>
      <w:tr w:rsidR="00C111F9" w:rsidRPr="00003B69" w14:paraId="2C6313AE" w14:textId="77777777" w:rsidTr="00CC7A84">
        <w:tc>
          <w:tcPr>
            <w:tcW w:w="846" w:type="dxa"/>
          </w:tcPr>
          <w:p w14:paraId="5A9C8A59"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w:t>
            </w:r>
          </w:p>
        </w:tc>
        <w:tc>
          <w:tcPr>
            <w:tcW w:w="4536" w:type="dxa"/>
          </w:tcPr>
          <w:p w14:paraId="427462E1" w14:textId="77777777" w:rsidR="00C111F9" w:rsidRPr="00003B69" w:rsidRDefault="00C111F9" w:rsidP="00CC7A84">
            <w:pPr>
              <w:spacing w:line="259" w:lineRule="auto"/>
              <w:jc w:val="both"/>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 xml:space="preserve">Data </w:t>
            </w:r>
            <w:proofErr w:type="spellStart"/>
            <w:r w:rsidRPr="00003B69">
              <w:rPr>
                <w:rFonts w:ascii="Trebuchet MS" w:eastAsia="Aptos" w:hAnsi="Trebuchet MS" w:cs="Times New Roman"/>
                <w:sz w:val="22"/>
                <w:szCs w:val="22"/>
                <w14:ligatures w14:val="none"/>
              </w:rPr>
              <w:t>postării</w:t>
            </w:r>
            <w:proofErr w:type="spellEnd"/>
            <w:r w:rsidRPr="00003B69">
              <w:rPr>
                <w:rFonts w:ascii="Trebuchet MS" w:eastAsia="Aptos" w:hAnsi="Trebuchet MS" w:cs="Times New Roman"/>
                <w:sz w:val="22"/>
                <w:szCs w:val="22"/>
                <w14:ligatures w14:val="none"/>
              </w:rPr>
              <w:t>/</w:t>
            </w:r>
            <w:proofErr w:type="spellStart"/>
            <w:r w:rsidRPr="00003B69">
              <w:rPr>
                <w:rFonts w:ascii="Trebuchet MS" w:eastAsia="Aptos" w:hAnsi="Trebuchet MS" w:cs="Times New Roman"/>
                <w:sz w:val="22"/>
                <w:szCs w:val="22"/>
                <w14:ligatures w14:val="none"/>
              </w:rPr>
              <w:t>publicării</w:t>
            </w:r>
            <w:proofErr w:type="spellEnd"/>
            <w:r w:rsidRPr="00003B69">
              <w:rPr>
                <w:rFonts w:ascii="Trebuchet MS" w:eastAsia="Aptos" w:hAnsi="Trebuchet MS" w:cs="Times New Roman"/>
                <w:sz w:val="22"/>
                <w:szCs w:val="22"/>
                <w14:ligatures w14:val="none"/>
              </w:rPr>
              <w:t xml:space="preserve"> </w:t>
            </w:r>
            <w:proofErr w:type="spellStart"/>
            <w:r w:rsidRPr="00003B69">
              <w:rPr>
                <w:rFonts w:ascii="Trebuchet MS" w:eastAsia="Aptos" w:hAnsi="Trebuchet MS" w:cs="Times New Roman"/>
                <w:sz w:val="22"/>
                <w:szCs w:val="22"/>
                <w14:ligatures w14:val="none"/>
              </w:rPr>
              <w:t>anunțului</w:t>
            </w:r>
            <w:proofErr w:type="spellEnd"/>
          </w:p>
        </w:tc>
        <w:tc>
          <w:tcPr>
            <w:tcW w:w="1984" w:type="dxa"/>
          </w:tcPr>
          <w:p w14:paraId="060236D2" w14:textId="4DAEE41C" w:rsidR="00C111F9" w:rsidRPr="00003B69" w:rsidRDefault="00C111F9" w:rsidP="006156C3">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1</w:t>
            </w:r>
            <w:r w:rsidR="00F43354">
              <w:rPr>
                <w:rFonts w:ascii="Trebuchet MS" w:eastAsia="Aptos" w:hAnsi="Trebuchet MS" w:cs="Times New Roman"/>
                <w:sz w:val="22"/>
                <w:szCs w:val="22"/>
                <w:highlight w:val="yellow"/>
                <w14:ligatures w14:val="none"/>
              </w:rPr>
              <w:t>4</w:t>
            </w:r>
            <w:r>
              <w:rPr>
                <w:rFonts w:ascii="Trebuchet MS" w:eastAsia="Aptos" w:hAnsi="Trebuchet MS" w:cs="Times New Roman"/>
                <w:sz w:val="22"/>
                <w:szCs w:val="22"/>
                <w:highlight w:val="yellow"/>
                <w14:ligatures w14:val="none"/>
              </w:rPr>
              <w:t>.09.2026</w:t>
            </w:r>
          </w:p>
        </w:tc>
        <w:tc>
          <w:tcPr>
            <w:tcW w:w="1696" w:type="dxa"/>
          </w:tcPr>
          <w:p w14:paraId="1DFDCB0A" w14:textId="77777777" w:rsidR="00C111F9" w:rsidRPr="00003B69" w:rsidRDefault="00C111F9" w:rsidP="006156C3">
            <w:pPr>
              <w:spacing w:line="259" w:lineRule="auto"/>
              <w:rPr>
                <w:rFonts w:ascii="Trebuchet MS" w:eastAsia="Aptos" w:hAnsi="Trebuchet MS" w:cs="Times New Roman"/>
                <w:sz w:val="22"/>
                <w:szCs w:val="22"/>
                <w14:ligatures w14:val="none"/>
              </w:rPr>
            </w:pPr>
          </w:p>
        </w:tc>
      </w:tr>
      <w:tr w:rsidR="00C111F9" w:rsidRPr="00003B69" w14:paraId="6B0628E6" w14:textId="77777777" w:rsidTr="00CC7A84">
        <w:tc>
          <w:tcPr>
            <w:tcW w:w="846" w:type="dxa"/>
          </w:tcPr>
          <w:p w14:paraId="6FF6B3E7"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2</w:t>
            </w:r>
          </w:p>
        </w:tc>
        <w:tc>
          <w:tcPr>
            <w:tcW w:w="4536" w:type="dxa"/>
          </w:tcPr>
          <w:p w14:paraId="66609FE0" w14:textId="77777777" w:rsidR="00C111F9" w:rsidRPr="00003B69" w:rsidRDefault="00C111F9" w:rsidP="00CC7A84">
            <w:pPr>
              <w:spacing w:line="259" w:lineRule="auto"/>
              <w:jc w:val="both"/>
              <w:rPr>
                <w:rFonts w:ascii="Trebuchet MS" w:eastAsia="Aptos" w:hAnsi="Trebuchet MS" w:cs="Times New Roman"/>
                <w:b/>
                <w:bCs/>
                <w:sz w:val="22"/>
                <w:szCs w:val="22"/>
                <w:lang w:val="pt-BR"/>
                <w14:ligatures w14:val="none"/>
              </w:rPr>
            </w:pPr>
            <w:r w:rsidRPr="00003B69">
              <w:rPr>
                <w:rFonts w:ascii="Trebuchet MS" w:eastAsia="Aptos" w:hAnsi="Trebuchet MS" w:cs="Times New Roman"/>
                <w:b/>
                <w:bCs/>
                <w:sz w:val="22"/>
                <w:szCs w:val="22"/>
                <w:lang w:val="pt-BR"/>
                <w14:ligatures w14:val="none"/>
              </w:rPr>
              <w:t>Data limită de depunere a dosarelor</w:t>
            </w:r>
          </w:p>
        </w:tc>
        <w:tc>
          <w:tcPr>
            <w:tcW w:w="1984" w:type="dxa"/>
          </w:tcPr>
          <w:p w14:paraId="23E23110" w14:textId="6E56BDF6" w:rsidR="00C111F9" w:rsidRPr="00003B69" w:rsidRDefault="00C111F9" w:rsidP="006156C3">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2</w:t>
            </w:r>
            <w:r w:rsidR="00F43354">
              <w:rPr>
                <w:rFonts w:ascii="Trebuchet MS" w:eastAsia="Aptos" w:hAnsi="Trebuchet MS" w:cs="Times New Roman"/>
                <w:b/>
                <w:bCs/>
                <w:sz w:val="22"/>
                <w:szCs w:val="22"/>
                <w:highlight w:val="yellow"/>
                <w:lang w:val="pt-BR"/>
                <w14:ligatures w14:val="none"/>
              </w:rPr>
              <w:t>5</w:t>
            </w:r>
            <w:r>
              <w:rPr>
                <w:rFonts w:ascii="Trebuchet MS" w:eastAsia="Aptos" w:hAnsi="Trebuchet MS" w:cs="Times New Roman"/>
                <w:b/>
                <w:bCs/>
                <w:sz w:val="22"/>
                <w:szCs w:val="22"/>
                <w:highlight w:val="yellow"/>
                <w:lang w:val="pt-BR"/>
                <w14:ligatures w14:val="none"/>
              </w:rPr>
              <w:t>.09.2026</w:t>
            </w:r>
          </w:p>
        </w:tc>
        <w:tc>
          <w:tcPr>
            <w:tcW w:w="1696" w:type="dxa"/>
          </w:tcPr>
          <w:p w14:paraId="378100BD"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C111F9" w:rsidRPr="00003B69" w14:paraId="2D32FC25" w14:textId="77777777" w:rsidTr="00CC7A84">
        <w:tc>
          <w:tcPr>
            <w:tcW w:w="846" w:type="dxa"/>
          </w:tcPr>
          <w:p w14:paraId="665C0261"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3</w:t>
            </w:r>
          </w:p>
        </w:tc>
        <w:tc>
          <w:tcPr>
            <w:tcW w:w="4536" w:type="dxa"/>
          </w:tcPr>
          <w:p w14:paraId="72D422C5" w14:textId="77777777" w:rsidR="00C111F9" w:rsidRPr="00003B69" w:rsidRDefault="00C111F9" w:rsidP="00CC7A84">
            <w:pPr>
              <w:spacing w:line="259" w:lineRule="auto"/>
              <w:jc w:val="both"/>
              <w:rPr>
                <w:rFonts w:ascii="Trebuchet MS" w:eastAsia="Aptos" w:hAnsi="Trebuchet MS" w:cs="Times New Roman"/>
                <w:sz w:val="22"/>
                <w:szCs w:val="22"/>
                <w14:ligatures w14:val="none"/>
              </w:rPr>
            </w:pPr>
            <w:proofErr w:type="spellStart"/>
            <w:r w:rsidRPr="00003B69">
              <w:rPr>
                <w:rFonts w:ascii="Trebuchet MS" w:eastAsia="Aptos" w:hAnsi="Trebuchet MS" w:cs="Times New Roman"/>
                <w:sz w:val="22"/>
                <w:szCs w:val="22"/>
                <w14:ligatures w14:val="none"/>
              </w:rPr>
              <w:t>Selecția</w:t>
            </w:r>
            <w:proofErr w:type="spellEnd"/>
            <w:r w:rsidRPr="00003B69">
              <w:rPr>
                <w:rFonts w:ascii="Trebuchet MS" w:eastAsia="Aptos" w:hAnsi="Trebuchet MS" w:cs="Times New Roman"/>
                <w:sz w:val="22"/>
                <w:szCs w:val="22"/>
                <w14:ligatures w14:val="none"/>
              </w:rPr>
              <w:t xml:space="preserve"> </w:t>
            </w:r>
            <w:proofErr w:type="spellStart"/>
            <w:r w:rsidRPr="00003B69">
              <w:rPr>
                <w:rFonts w:ascii="Trebuchet MS" w:eastAsia="Aptos" w:hAnsi="Trebuchet MS" w:cs="Times New Roman"/>
                <w:sz w:val="22"/>
                <w:szCs w:val="22"/>
                <w14:ligatures w14:val="none"/>
              </w:rPr>
              <w:t>dosarelor</w:t>
            </w:r>
            <w:proofErr w:type="spellEnd"/>
          </w:p>
        </w:tc>
        <w:tc>
          <w:tcPr>
            <w:tcW w:w="1984" w:type="dxa"/>
          </w:tcPr>
          <w:p w14:paraId="4F46D01C" w14:textId="0FFC7472" w:rsidR="00C111F9" w:rsidRPr="00003B69" w:rsidRDefault="00C111F9" w:rsidP="006156C3">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2</w:t>
            </w:r>
            <w:r w:rsidR="00F43354">
              <w:rPr>
                <w:rFonts w:ascii="Trebuchet MS" w:eastAsia="Aptos" w:hAnsi="Trebuchet MS" w:cs="Times New Roman"/>
                <w:sz w:val="22"/>
                <w:szCs w:val="22"/>
                <w:highlight w:val="yellow"/>
                <w14:ligatures w14:val="none"/>
              </w:rPr>
              <w:t>5</w:t>
            </w:r>
            <w:r>
              <w:rPr>
                <w:rFonts w:ascii="Trebuchet MS" w:eastAsia="Aptos" w:hAnsi="Trebuchet MS" w:cs="Times New Roman"/>
                <w:sz w:val="22"/>
                <w:szCs w:val="22"/>
                <w:highlight w:val="yellow"/>
                <w14:ligatures w14:val="none"/>
              </w:rPr>
              <w:t>.09.2026</w:t>
            </w:r>
          </w:p>
        </w:tc>
        <w:tc>
          <w:tcPr>
            <w:tcW w:w="1696" w:type="dxa"/>
          </w:tcPr>
          <w:p w14:paraId="6AAA956A" w14:textId="77777777" w:rsidR="00C111F9" w:rsidRPr="00003B69" w:rsidRDefault="00C111F9" w:rsidP="006156C3">
            <w:pPr>
              <w:spacing w:line="259" w:lineRule="auto"/>
              <w:rPr>
                <w:rFonts w:ascii="Trebuchet MS" w:eastAsia="Aptos" w:hAnsi="Trebuchet MS" w:cs="Times New Roman"/>
                <w:sz w:val="22"/>
                <w:szCs w:val="22"/>
                <w14:ligatures w14:val="none"/>
              </w:rPr>
            </w:pPr>
            <w:r>
              <w:rPr>
                <w:rFonts w:ascii="Trebuchet MS" w:eastAsia="Aptos" w:hAnsi="Trebuchet MS" w:cs="Times New Roman"/>
                <w:sz w:val="22"/>
                <w:szCs w:val="22"/>
                <w14:ligatures w14:val="none"/>
              </w:rPr>
              <w:t>10.00</w:t>
            </w:r>
          </w:p>
        </w:tc>
      </w:tr>
      <w:tr w:rsidR="00C111F9" w:rsidRPr="00003B69" w14:paraId="57ABA6F2" w14:textId="77777777" w:rsidTr="00CC7A84">
        <w:tc>
          <w:tcPr>
            <w:tcW w:w="846" w:type="dxa"/>
          </w:tcPr>
          <w:p w14:paraId="17FFDBDB"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4</w:t>
            </w:r>
          </w:p>
        </w:tc>
        <w:tc>
          <w:tcPr>
            <w:tcW w:w="4536" w:type="dxa"/>
          </w:tcPr>
          <w:p w14:paraId="4DA20DD1" w14:textId="77777777" w:rsidR="00C111F9" w:rsidRPr="00003B69" w:rsidRDefault="00C111F9" w:rsidP="00CC7A84">
            <w:pPr>
              <w:spacing w:line="259" w:lineRule="auto"/>
              <w:jc w:val="both"/>
              <w:rPr>
                <w:rFonts w:ascii="Trebuchet MS" w:eastAsia="Aptos" w:hAnsi="Trebuchet MS" w:cs="Times New Roman"/>
                <w:sz w:val="22"/>
                <w:szCs w:val="22"/>
                <w14:ligatures w14:val="none"/>
              </w:rPr>
            </w:pPr>
            <w:proofErr w:type="spellStart"/>
            <w:r w:rsidRPr="00003B69">
              <w:rPr>
                <w:rFonts w:ascii="Trebuchet MS" w:eastAsia="Aptos" w:hAnsi="Trebuchet MS" w:cs="Times New Roman"/>
                <w:sz w:val="22"/>
                <w:szCs w:val="22"/>
                <w14:ligatures w14:val="none"/>
              </w:rPr>
              <w:t>Afişarea</w:t>
            </w:r>
            <w:proofErr w:type="spellEnd"/>
            <w:r w:rsidRPr="00003B69">
              <w:rPr>
                <w:rFonts w:ascii="Trebuchet MS" w:eastAsia="Aptos" w:hAnsi="Trebuchet MS" w:cs="Times New Roman"/>
                <w:sz w:val="22"/>
                <w:szCs w:val="22"/>
                <w14:ligatures w14:val="none"/>
              </w:rPr>
              <w:t xml:space="preserve"> </w:t>
            </w:r>
            <w:proofErr w:type="spellStart"/>
            <w:r w:rsidRPr="00003B69">
              <w:rPr>
                <w:rFonts w:ascii="Trebuchet MS" w:eastAsia="Aptos" w:hAnsi="Trebuchet MS" w:cs="Times New Roman"/>
                <w:sz w:val="22"/>
                <w:szCs w:val="22"/>
                <w14:ligatures w14:val="none"/>
              </w:rPr>
              <w:t>selecției</w:t>
            </w:r>
            <w:proofErr w:type="spellEnd"/>
            <w:r w:rsidRPr="00003B69">
              <w:rPr>
                <w:rFonts w:ascii="Trebuchet MS" w:eastAsia="Aptos" w:hAnsi="Trebuchet MS" w:cs="Times New Roman"/>
                <w:sz w:val="22"/>
                <w:szCs w:val="22"/>
                <w14:ligatures w14:val="none"/>
              </w:rPr>
              <w:t xml:space="preserve"> </w:t>
            </w:r>
            <w:proofErr w:type="spellStart"/>
            <w:r w:rsidRPr="00003B69">
              <w:rPr>
                <w:rFonts w:ascii="Trebuchet MS" w:eastAsia="Aptos" w:hAnsi="Trebuchet MS" w:cs="Times New Roman"/>
                <w:sz w:val="22"/>
                <w:szCs w:val="22"/>
                <w14:ligatures w14:val="none"/>
              </w:rPr>
              <w:t>dosarelor</w:t>
            </w:r>
            <w:proofErr w:type="spellEnd"/>
          </w:p>
        </w:tc>
        <w:tc>
          <w:tcPr>
            <w:tcW w:w="1984" w:type="dxa"/>
          </w:tcPr>
          <w:p w14:paraId="5CF8D9AD" w14:textId="5E68B785" w:rsidR="00C111F9" w:rsidRPr="00003B69" w:rsidRDefault="00C111F9" w:rsidP="006156C3">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2</w:t>
            </w:r>
            <w:r w:rsidR="00F43354">
              <w:rPr>
                <w:rFonts w:ascii="Trebuchet MS" w:eastAsia="Aptos" w:hAnsi="Trebuchet MS" w:cs="Times New Roman"/>
                <w:sz w:val="22"/>
                <w:szCs w:val="22"/>
                <w:highlight w:val="yellow"/>
                <w14:ligatures w14:val="none"/>
              </w:rPr>
              <w:t>5</w:t>
            </w:r>
            <w:r>
              <w:rPr>
                <w:rFonts w:ascii="Trebuchet MS" w:eastAsia="Aptos" w:hAnsi="Trebuchet MS" w:cs="Times New Roman"/>
                <w:sz w:val="22"/>
                <w:szCs w:val="22"/>
                <w:highlight w:val="yellow"/>
                <w14:ligatures w14:val="none"/>
              </w:rPr>
              <w:t>.09.2026</w:t>
            </w:r>
          </w:p>
        </w:tc>
        <w:tc>
          <w:tcPr>
            <w:tcW w:w="1696" w:type="dxa"/>
          </w:tcPr>
          <w:p w14:paraId="51C39804" w14:textId="77777777" w:rsidR="00C111F9" w:rsidRPr="00003B69" w:rsidRDefault="00C111F9" w:rsidP="006156C3">
            <w:pPr>
              <w:spacing w:line="259" w:lineRule="auto"/>
              <w:rPr>
                <w:rFonts w:ascii="Trebuchet MS" w:eastAsia="Aptos" w:hAnsi="Trebuchet MS" w:cs="Times New Roman"/>
                <w:sz w:val="22"/>
                <w:szCs w:val="22"/>
                <w14:ligatures w14:val="none"/>
              </w:rPr>
            </w:pPr>
            <w:r>
              <w:rPr>
                <w:rFonts w:ascii="Trebuchet MS" w:eastAsia="Aptos" w:hAnsi="Trebuchet MS" w:cs="Times New Roman"/>
                <w:sz w:val="22"/>
                <w:szCs w:val="22"/>
                <w14:ligatures w14:val="none"/>
              </w:rPr>
              <w:t>12.00</w:t>
            </w:r>
          </w:p>
        </w:tc>
      </w:tr>
      <w:tr w:rsidR="00C111F9" w:rsidRPr="00003B69" w14:paraId="1829DEC2" w14:textId="77777777" w:rsidTr="00CC7A84">
        <w:tc>
          <w:tcPr>
            <w:tcW w:w="846" w:type="dxa"/>
          </w:tcPr>
          <w:p w14:paraId="6F30756B"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5</w:t>
            </w:r>
          </w:p>
        </w:tc>
        <w:tc>
          <w:tcPr>
            <w:tcW w:w="4536" w:type="dxa"/>
          </w:tcPr>
          <w:p w14:paraId="31156C1A" w14:textId="77777777" w:rsidR="00C111F9" w:rsidRPr="00003B69" w:rsidRDefault="00C111F9" w:rsidP="00CC7A84">
            <w:pPr>
              <w:spacing w:line="259" w:lineRule="auto"/>
              <w:jc w:val="both"/>
              <w:rPr>
                <w:rFonts w:ascii="Trebuchet MS" w:eastAsia="Aptos" w:hAnsi="Trebuchet MS" w:cs="Times New Roman"/>
                <w:sz w:val="22"/>
                <w:szCs w:val="22"/>
                <w:lang w:val="pt-BR"/>
                <w14:ligatures w14:val="none"/>
              </w:rPr>
            </w:pPr>
            <w:r w:rsidRPr="00003B69">
              <w:rPr>
                <w:rFonts w:ascii="Trebuchet MS" w:eastAsia="Aptos" w:hAnsi="Trebuchet MS" w:cs="Times New Roman"/>
                <w:sz w:val="22"/>
                <w:szCs w:val="22"/>
                <w:lang w:val="pt-BR"/>
                <w14:ligatures w14:val="none"/>
              </w:rPr>
              <w:t>Termen limită pentru depunerea contestaţiilor privind selecția dosarelor</w:t>
            </w:r>
          </w:p>
        </w:tc>
        <w:tc>
          <w:tcPr>
            <w:tcW w:w="1984" w:type="dxa"/>
          </w:tcPr>
          <w:p w14:paraId="1DE10062" w14:textId="4F6ADFC2" w:rsidR="00C111F9" w:rsidRPr="00003B69" w:rsidRDefault="00C111F9" w:rsidP="006156C3">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2</w:t>
            </w:r>
            <w:r w:rsidR="00F43354">
              <w:rPr>
                <w:rFonts w:ascii="Trebuchet MS" w:eastAsia="Aptos" w:hAnsi="Trebuchet MS" w:cs="Times New Roman"/>
                <w:sz w:val="22"/>
                <w:szCs w:val="22"/>
                <w:highlight w:val="yellow"/>
                <w:lang w:val="pt-BR"/>
                <w14:ligatures w14:val="none"/>
              </w:rPr>
              <w:t>6</w:t>
            </w:r>
            <w:r>
              <w:rPr>
                <w:rFonts w:ascii="Trebuchet MS" w:eastAsia="Aptos" w:hAnsi="Trebuchet MS" w:cs="Times New Roman"/>
                <w:sz w:val="22"/>
                <w:szCs w:val="22"/>
                <w:highlight w:val="yellow"/>
                <w:lang w:val="pt-BR"/>
                <w14:ligatures w14:val="none"/>
              </w:rPr>
              <w:t>.09.2026</w:t>
            </w:r>
          </w:p>
        </w:tc>
        <w:tc>
          <w:tcPr>
            <w:tcW w:w="1696" w:type="dxa"/>
          </w:tcPr>
          <w:p w14:paraId="5BD86865"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12.00</w:t>
            </w:r>
          </w:p>
        </w:tc>
      </w:tr>
      <w:tr w:rsidR="00C111F9" w:rsidRPr="00003B69" w14:paraId="009A402B" w14:textId="77777777" w:rsidTr="00CC7A84">
        <w:tc>
          <w:tcPr>
            <w:tcW w:w="846" w:type="dxa"/>
          </w:tcPr>
          <w:p w14:paraId="195379D1"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6</w:t>
            </w:r>
          </w:p>
        </w:tc>
        <w:tc>
          <w:tcPr>
            <w:tcW w:w="4536" w:type="dxa"/>
          </w:tcPr>
          <w:p w14:paraId="32750963" w14:textId="77777777" w:rsidR="00C111F9" w:rsidRPr="00003B69" w:rsidRDefault="00C111F9" w:rsidP="00CC7A84">
            <w:pPr>
              <w:spacing w:line="259" w:lineRule="auto"/>
              <w:jc w:val="both"/>
              <w:rPr>
                <w:rFonts w:ascii="Trebuchet MS" w:eastAsia="Aptos" w:hAnsi="Trebuchet MS" w:cs="Times New Roman"/>
                <w:sz w:val="22"/>
                <w:szCs w:val="22"/>
                <w:lang w:val="pt-BR"/>
                <w14:ligatures w14:val="none"/>
              </w:rPr>
            </w:pPr>
            <w:r w:rsidRPr="00003B69">
              <w:rPr>
                <w:rFonts w:ascii="Trebuchet MS" w:eastAsia="Aptos" w:hAnsi="Trebuchet MS" w:cs="Times New Roman"/>
                <w:sz w:val="22"/>
                <w:szCs w:val="22"/>
                <w:lang w:val="pt-BR"/>
                <w14:ligatures w14:val="none"/>
              </w:rPr>
              <w:t>Afişarea rezultatelor la contestaţii</w:t>
            </w:r>
          </w:p>
        </w:tc>
        <w:tc>
          <w:tcPr>
            <w:tcW w:w="1984" w:type="dxa"/>
          </w:tcPr>
          <w:p w14:paraId="4EF5F939" w14:textId="56353918" w:rsidR="00C111F9" w:rsidRPr="00003B69" w:rsidRDefault="00C111F9" w:rsidP="006156C3">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2</w:t>
            </w:r>
            <w:r w:rsidR="00F43354">
              <w:rPr>
                <w:rFonts w:ascii="Trebuchet MS" w:eastAsia="Aptos" w:hAnsi="Trebuchet MS" w:cs="Times New Roman"/>
                <w:sz w:val="22"/>
                <w:szCs w:val="22"/>
                <w:highlight w:val="yellow"/>
                <w:lang w:val="pt-BR"/>
                <w14:ligatures w14:val="none"/>
              </w:rPr>
              <w:t>6</w:t>
            </w:r>
            <w:r>
              <w:rPr>
                <w:rFonts w:ascii="Trebuchet MS" w:eastAsia="Aptos" w:hAnsi="Trebuchet MS" w:cs="Times New Roman"/>
                <w:sz w:val="22"/>
                <w:szCs w:val="22"/>
                <w:highlight w:val="yellow"/>
                <w:lang w:val="pt-BR"/>
                <w14:ligatures w14:val="none"/>
              </w:rPr>
              <w:t>.09.2026</w:t>
            </w:r>
          </w:p>
        </w:tc>
        <w:tc>
          <w:tcPr>
            <w:tcW w:w="1696" w:type="dxa"/>
          </w:tcPr>
          <w:p w14:paraId="4D66ECE1"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C111F9" w:rsidRPr="00003B69" w14:paraId="545AF81D" w14:textId="77777777" w:rsidTr="00CC7A84">
        <w:tc>
          <w:tcPr>
            <w:tcW w:w="846" w:type="dxa"/>
          </w:tcPr>
          <w:p w14:paraId="389C6F96"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7</w:t>
            </w:r>
          </w:p>
        </w:tc>
        <w:tc>
          <w:tcPr>
            <w:tcW w:w="4536" w:type="dxa"/>
          </w:tcPr>
          <w:p w14:paraId="6471AFA6" w14:textId="77777777" w:rsidR="00C111F9" w:rsidRPr="00003B69" w:rsidRDefault="00C111F9" w:rsidP="00CC7A84">
            <w:pPr>
              <w:spacing w:line="259" w:lineRule="auto"/>
              <w:jc w:val="both"/>
              <w:rPr>
                <w:rFonts w:ascii="Trebuchet MS" w:eastAsia="Aptos" w:hAnsi="Trebuchet MS" w:cs="Times New Roman"/>
                <w:b/>
                <w:bCs/>
                <w:sz w:val="22"/>
                <w:szCs w:val="22"/>
                <w:lang w:val="pt-BR"/>
                <w14:ligatures w14:val="none"/>
              </w:rPr>
            </w:pPr>
            <w:r w:rsidRPr="00003B69">
              <w:rPr>
                <w:rFonts w:ascii="Trebuchet MS" w:eastAsia="Aptos" w:hAnsi="Trebuchet MS" w:cs="Times New Roman"/>
                <w:b/>
                <w:bCs/>
                <w:sz w:val="22"/>
                <w:szCs w:val="22"/>
                <w:lang w:val="pt-BR"/>
                <w14:ligatures w14:val="none"/>
              </w:rPr>
              <w:t>Proba scrisă</w:t>
            </w:r>
          </w:p>
        </w:tc>
        <w:tc>
          <w:tcPr>
            <w:tcW w:w="1984" w:type="dxa"/>
          </w:tcPr>
          <w:p w14:paraId="786C56A8" w14:textId="77777777" w:rsidR="00C111F9" w:rsidRPr="00003B69" w:rsidRDefault="00C111F9" w:rsidP="00C111F9">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02.10.2026</w:t>
            </w:r>
          </w:p>
        </w:tc>
        <w:tc>
          <w:tcPr>
            <w:tcW w:w="1696" w:type="dxa"/>
          </w:tcPr>
          <w:p w14:paraId="6F4565B0"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10.00</w:t>
            </w:r>
          </w:p>
        </w:tc>
      </w:tr>
      <w:tr w:rsidR="00C111F9" w:rsidRPr="00003B69" w14:paraId="31F1AFD3" w14:textId="77777777" w:rsidTr="00CC7A84">
        <w:tc>
          <w:tcPr>
            <w:tcW w:w="846" w:type="dxa"/>
          </w:tcPr>
          <w:p w14:paraId="40ED4F05"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8</w:t>
            </w:r>
          </w:p>
        </w:tc>
        <w:tc>
          <w:tcPr>
            <w:tcW w:w="4536" w:type="dxa"/>
          </w:tcPr>
          <w:p w14:paraId="6AFD4E87" w14:textId="77777777" w:rsidR="00C111F9" w:rsidRPr="00003B69" w:rsidRDefault="00C111F9" w:rsidP="00CC7A84">
            <w:pPr>
              <w:spacing w:line="259" w:lineRule="auto"/>
              <w:jc w:val="both"/>
              <w:rPr>
                <w:rFonts w:ascii="Trebuchet MS" w:eastAsia="Aptos" w:hAnsi="Trebuchet MS" w:cs="Times New Roman"/>
                <w:sz w:val="22"/>
                <w:szCs w:val="22"/>
                <w:lang w:val="it-IT"/>
                <w14:ligatures w14:val="none"/>
              </w:rPr>
            </w:pPr>
            <w:r w:rsidRPr="00003B69">
              <w:rPr>
                <w:rFonts w:ascii="Trebuchet MS" w:eastAsia="Aptos" w:hAnsi="Trebuchet MS" w:cs="Times New Roman"/>
                <w:sz w:val="22"/>
                <w:szCs w:val="22"/>
                <w:lang w:val="it-IT"/>
                <w14:ligatures w14:val="none"/>
              </w:rPr>
              <w:t>Afişarea rezultatelor la proba scrisă</w:t>
            </w:r>
          </w:p>
        </w:tc>
        <w:tc>
          <w:tcPr>
            <w:tcW w:w="1984" w:type="dxa"/>
          </w:tcPr>
          <w:p w14:paraId="12BA7779" w14:textId="77777777" w:rsidR="00C111F9" w:rsidRPr="00003B69" w:rsidRDefault="00C111F9" w:rsidP="00C111F9">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02.10.2026</w:t>
            </w:r>
          </w:p>
        </w:tc>
        <w:tc>
          <w:tcPr>
            <w:tcW w:w="1696" w:type="dxa"/>
          </w:tcPr>
          <w:p w14:paraId="16861C20" w14:textId="77777777" w:rsidR="00C111F9" w:rsidRPr="00003B69" w:rsidRDefault="00C111F9"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14.00</w:t>
            </w:r>
          </w:p>
        </w:tc>
      </w:tr>
      <w:tr w:rsidR="00C111F9" w:rsidRPr="00003B69" w14:paraId="4A94EB2E" w14:textId="77777777" w:rsidTr="00CC7A84">
        <w:tc>
          <w:tcPr>
            <w:tcW w:w="846" w:type="dxa"/>
          </w:tcPr>
          <w:p w14:paraId="1FF2EDF9"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9</w:t>
            </w:r>
          </w:p>
        </w:tc>
        <w:tc>
          <w:tcPr>
            <w:tcW w:w="4536" w:type="dxa"/>
          </w:tcPr>
          <w:p w14:paraId="45A02566" w14:textId="77777777" w:rsidR="00C111F9" w:rsidRPr="00003B69" w:rsidRDefault="00C111F9" w:rsidP="00CC7A84">
            <w:pPr>
              <w:spacing w:line="259" w:lineRule="auto"/>
              <w:jc w:val="both"/>
              <w:rPr>
                <w:rFonts w:ascii="Trebuchet MS" w:eastAsia="Aptos" w:hAnsi="Trebuchet MS" w:cs="Times New Roman"/>
                <w:sz w:val="22"/>
                <w:szCs w:val="22"/>
                <w:lang w:val="it-IT"/>
                <w14:ligatures w14:val="none"/>
              </w:rPr>
            </w:pPr>
            <w:r w:rsidRPr="00003B69">
              <w:rPr>
                <w:rFonts w:ascii="Trebuchet MS" w:eastAsia="Aptos" w:hAnsi="Trebuchet MS" w:cs="Times New Roman"/>
                <w:sz w:val="22"/>
                <w:szCs w:val="22"/>
                <w:lang w:val="it-IT"/>
                <w14:ligatures w14:val="none"/>
              </w:rPr>
              <w:t>Termen limită contestaţii la proba scrisă</w:t>
            </w:r>
          </w:p>
        </w:tc>
        <w:tc>
          <w:tcPr>
            <w:tcW w:w="1984" w:type="dxa"/>
          </w:tcPr>
          <w:p w14:paraId="2BC79FE2" w14:textId="77777777" w:rsidR="00C111F9" w:rsidRPr="00003B69" w:rsidRDefault="00C111F9" w:rsidP="00C111F9">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05.10.2026</w:t>
            </w:r>
          </w:p>
        </w:tc>
        <w:tc>
          <w:tcPr>
            <w:tcW w:w="1696" w:type="dxa"/>
          </w:tcPr>
          <w:p w14:paraId="244D752C" w14:textId="77777777" w:rsidR="00C111F9" w:rsidRPr="00003B69" w:rsidRDefault="00C111F9"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12.00</w:t>
            </w:r>
          </w:p>
        </w:tc>
      </w:tr>
      <w:tr w:rsidR="00C111F9" w:rsidRPr="00003B69" w14:paraId="113F0DE4" w14:textId="77777777" w:rsidTr="00CC7A84">
        <w:tc>
          <w:tcPr>
            <w:tcW w:w="846" w:type="dxa"/>
          </w:tcPr>
          <w:p w14:paraId="4E0F2784"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10</w:t>
            </w:r>
          </w:p>
        </w:tc>
        <w:tc>
          <w:tcPr>
            <w:tcW w:w="4536" w:type="dxa"/>
          </w:tcPr>
          <w:p w14:paraId="366BCAB2" w14:textId="77777777" w:rsidR="00C111F9" w:rsidRPr="00003B69" w:rsidRDefault="00C111F9" w:rsidP="00CC7A84">
            <w:pPr>
              <w:spacing w:line="259" w:lineRule="auto"/>
              <w:jc w:val="both"/>
              <w:rPr>
                <w:rFonts w:ascii="Trebuchet MS" w:eastAsia="Aptos" w:hAnsi="Trebuchet MS" w:cs="Times New Roman"/>
                <w:sz w:val="22"/>
                <w:szCs w:val="22"/>
                <w:lang w:val="it-IT"/>
                <w14:ligatures w14:val="none"/>
              </w:rPr>
            </w:pPr>
            <w:r w:rsidRPr="00003B69">
              <w:rPr>
                <w:rFonts w:ascii="Trebuchet MS" w:eastAsia="Aptos" w:hAnsi="Trebuchet MS" w:cs="Times New Roman"/>
                <w:sz w:val="22"/>
                <w:szCs w:val="22"/>
                <w:lang w:val="it-IT"/>
                <w14:ligatures w14:val="none"/>
              </w:rPr>
              <w:t>Afişarea rezultatelor la soluționarea contestaţiilor la proba scrisă</w:t>
            </w:r>
          </w:p>
        </w:tc>
        <w:tc>
          <w:tcPr>
            <w:tcW w:w="1984" w:type="dxa"/>
          </w:tcPr>
          <w:p w14:paraId="604BDD0A" w14:textId="77777777" w:rsidR="00C111F9" w:rsidRPr="00003B69" w:rsidRDefault="00C111F9" w:rsidP="00C111F9">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05.10.2026</w:t>
            </w:r>
          </w:p>
        </w:tc>
        <w:tc>
          <w:tcPr>
            <w:tcW w:w="1696" w:type="dxa"/>
          </w:tcPr>
          <w:p w14:paraId="596BA252" w14:textId="77777777" w:rsidR="00C111F9" w:rsidRPr="00003B69" w:rsidRDefault="00C111F9"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14.00</w:t>
            </w:r>
          </w:p>
        </w:tc>
      </w:tr>
      <w:tr w:rsidR="00C111F9" w:rsidRPr="00003B69" w14:paraId="3A0BB5C1" w14:textId="77777777" w:rsidTr="00CC7A84">
        <w:tc>
          <w:tcPr>
            <w:tcW w:w="846" w:type="dxa"/>
          </w:tcPr>
          <w:p w14:paraId="3B049F19"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11</w:t>
            </w:r>
          </w:p>
        </w:tc>
        <w:tc>
          <w:tcPr>
            <w:tcW w:w="4536" w:type="dxa"/>
          </w:tcPr>
          <w:p w14:paraId="3B584F8F" w14:textId="77777777" w:rsidR="00C111F9" w:rsidRPr="00003B69" w:rsidRDefault="00C111F9" w:rsidP="00CC7A84">
            <w:pPr>
              <w:spacing w:line="259" w:lineRule="auto"/>
              <w:jc w:val="both"/>
              <w:rPr>
                <w:rFonts w:ascii="Trebuchet MS" w:eastAsia="Aptos" w:hAnsi="Trebuchet MS" w:cs="Times New Roman"/>
                <w:b/>
                <w:bCs/>
                <w:sz w:val="22"/>
                <w:szCs w:val="22"/>
                <w:lang w:val="pt-BR"/>
                <w14:ligatures w14:val="none"/>
              </w:rPr>
            </w:pPr>
            <w:r w:rsidRPr="00003B69">
              <w:rPr>
                <w:rFonts w:ascii="Trebuchet MS" w:eastAsia="Aptos" w:hAnsi="Trebuchet MS" w:cs="Times New Roman"/>
                <w:b/>
                <w:bCs/>
                <w:sz w:val="22"/>
                <w:szCs w:val="22"/>
                <w:lang w:val="pt-BR"/>
                <w14:ligatures w14:val="none"/>
              </w:rPr>
              <w:t>Interviul</w:t>
            </w:r>
          </w:p>
        </w:tc>
        <w:tc>
          <w:tcPr>
            <w:tcW w:w="1984" w:type="dxa"/>
          </w:tcPr>
          <w:p w14:paraId="45F0F3BF" w14:textId="77777777" w:rsidR="00C111F9" w:rsidRPr="00003B69" w:rsidRDefault="00C111F9" w:rsidP="00C111F9">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06.10.2026</w:t>
            </w:r>
          </w:p>
        </w:tc>
        <w:tc>
          <w:tcPr>
            <w:tcW w:w="1696" w:type="dxa"/>
          </w:tcPr>
          <w:p w14:paraId="47C3B536" w14:textId="77777777" w:rsidR="00C111F9" w:rsidRPr="00003B69" w:rsidRDefault="00C111F9" w:rsidP="00C111F9">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10.00</w:t>
            </w:r>
          </w:p>
        </w:tc>
      </w:tr>
      <w:tr w:rsidR="00C111F9" w:rsidRPr="00003B69" w14:paraId="11A0E0F8" w14:textId="77777777" w:rsidTr="00CC7A84">
        <w:tc>
          <w:tcPr>
            <w:tcW w:w="846" w:type="dxa"/>
          </w:tcPr>
          <w:p w14:paraId="6E487E7C"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12</w:t>
            </w:r>
          </w:p>
        </w:tc>
        <w:tc>
          <w:tcPr>
            <w:tcW w:w="4536" w:type="dxa"/>
          </w:tcPr>
          <w:p w14:paraId="6E293EEC" w14:textId="77777777" w:rsidR="00C111F9" w:rsidRPr="00003B69" w:rsidRDefault="00C111F9" w:rsidP="00CC7A84">
            <w:pPr>
              <w:spacing w:line="259" w:lineRule="auto"/>
              <w:jc w:val="both"/>
              <w:rPr>
                <w:rFonts w:ascii="Trebuchet MS" w:eastAsia="Aptos" w:hAnsi="Trebuchet MS" w:cs="Times New Roman"/>
                <w:sz w:val="22"/>
                <w:szCs w:val="22"/>
                <w:lang w:val="pt-BR"/>
                <w14:ligatures w14:val="none"/>
              </w:rPr>
            </w:pPr>
            <w:r w:rsidRPr="00003B69">
              <w:rPr>
                <w:rFonts w:ascii="Trebuchet MS" w:eastAsia="Aptos" w:hAnsi="Trebuchet MS" w:cs="Times New Roman"/>
                <w:sz w:val="22"/>
                <w:szCs w:val="22"/>
                <w:lang w:val="pt-BR"/>
                <w14:ligatures w14:val="none"/>
              </w:rPr>
              <w:t>Afişarea rezultatelor la proba de interviu</w:t>
            </w:r>
          </w:p>
        </w:tc>
        <w:tc>
          <w:tcPr>
            <w:tcW w:w="1984" w:type="dxa"/>
          </w:tcPr>
          <w:p w14:paraId="3F5FE8E2" w14:textId="77777777" w:rsidR="00C111F9" w:rsidRPr="00003B69" w:rsidRDefault="00C111F9" w:rsidP="006156C3">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06.10.2026</w:t>
            </w:r>
          </w:p>
        </w:tc>
        <w:tc>
          <w:tcPr>
            <w:tcW w:w="1696" w:type="dxa"/>
          </w:tcPr>
          <w:p w14:paraId="5D75F766"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12.00</w:t>
            </w:r>
          </w:p>
        </w:tc>
      </w:tr>
      <w:tr w:rsidR="00C111F9" w:rsidRPr="00003B69" w14:paraId="6144452C" w14:textId="77777777" w:rsidTr="00CC7A84">
        <w:tc>
          <w:tcPr>
            <w:tcW w:w="846" w:type="dxa"/>
          </w:tcPr>
          <w:p w14:paraId="63E3468F"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13</w:t>
            </w:r>
          </w:p>
        </w:tc>
        <w:tc>
          <w:tcPr>
            <w:tcW w:w="4536" w:type="dxa"/>
          </w:tcPr>
          <w:p w14:paraId="2116CC32" w14:textId="77777777" w:rsidR="00C111F9" w:rsidRPr="00003B69" w:rsidRDefault="00C111F9" w:rsidP="00CC7A84">
            <w:pPr>
              <w:spacing w:line="259" w:lineRule="auto"/>
              <w:jc w:val="both"/>
              <w:rPr>
                <w:rFonts w:ascii="Trebuchet MS" w:eastAsia="Aptos" w:hAnsi="Trebuchet MS" w:cs="Times New Roman"/>
                <w:sz w:val="22"/>
                <w:szCs w:val="22"/>
                <w:lang w:val="pt-BR"/>
                <w14:ligatures w14:val="none"/>
              </w:rPr>
            </w:pPr>
            <w:r w:rsidRPr="00003B69">
              <w:rPr>
                <w:rFonts w:ascii="Trebuchet MS" w:eastAsia="Aptos" w:hAnsi="Trebuchet MS" w:cs="Times New Roman"/>
                <w:sz w:val="22"/>
                <w:szCs w:val="22"/>
                <w:lang w:val="pt-BR"/>
                <w14:ligatures w14:val="none"/>
              </w:rPr>
              <w:t>Termen limită contestaţii la proba de interviu</w:t>
            </w:r>
          </w:p>
        </w:tc>
        <w:tc>
          <w:tcPr>
            <w:tcW w:w="1984" w:type="dxa"/>
          </w:tcPr>
          <w:p w14:paraId="02A45164" w14:textId="77777777" w:rsidR="00C111F9" w:rsidRPr="00003B69" w:rsidRDefault="00C111F9" w:rsidP="00C111F9">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07.10.2026</w:t>
            </w:r>
          </w:p>
        </w:tc>
        <w:tc>
          <w:tcPr>
            <w:tcW w:w="1696" w:type="dxa"/>
          </w:tcPr>
          <w:p w14:paraId="74D317C8" w14:textId="77777777" w:rsidR="00C111F9" w:rsidRPr="00003B69" w:rsidRDefault="00C111F9"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12.00</w:t>
            </w:r>
          </w:p>
        </w:tc>
      </w:tr>
      <w:tr w:rsidR="00C111F9" w:rsidRPr="00003B69" w14:paraId="7752344B" w14:textId="77777777" w:rsidTr="00CC7A84">
        <w:tc>
          <w:tcPr>
            <w:tcW w:w="846" w:type="dxa"/>
          </w:tcPr>
          <w:p w14:paraId="131EA0F3"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14</w:t>
            </w:r>
          </w:p>
        </w:tc>
        <w:tc>
          <w:tcPr>
            <w:tcW w:w="4536" w:type="dxa"/>
          </w:tcPr>
          <w:p w14:paraId="19113656" w14:textId="77777777" w:rsidR="00C111F9" w:rsidRPr="00003B69" w:rsidRDefault="00C111F9" w:rsidP="00CC7A84">
            <w:pPr>
              <w:spacing w:line="259" w:lineRule="auto"/>
              <w:jc w:val="both"/>
              <w:rPr>
                <w:rFonts w:ascii="Trebuchet MS" w:eastAsia="Aptos" w:hAnsi="Trebuchet MS" w:cs="Times New Roman"/>
                <w:sz w:val="22"/>
                <w:szCs w:val="22"/>
                <w:lang w:val="it-IT"/>
                <w14:ligatures w14:val="none"/>
              </w:rPr>
            </w:pPr>
            <w:r w:rsidRPr="00003B69">
              <w:rPr>
                <w:rFonts w:ascii="Trebuchet MS" w:eastAsia="Aptos" w:hAnsi="Trebuchet MS" w:cs="Times New Roman"/>
                <w:sz w:val="22"/>
                <w:szCs w:val="22"/>
                <w:lang w:val="it-IT"/>
                <w14:ligatures w14:val="none"/>
              </w:rPr>
              <w:t>Afişarea rezultatelor la soluționarea contestaţiilor la proba de interviu</w:t>
            </w:r>
          </w:p>
        </w:tc>
        <w:tc>
          <w:tcPr>
            <w:tcW w:w="1984" w:type="dxa"/>
          </w:tcPr>
          <w:p w14:paraId="445E5397" w14:textId="77777777" w:rsidR="00C111F9" w:rsidRPr="00003B69" w:rsidRDefault="00C111F9" w:rsidP="00C111F9">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07.10.2026</w:t>
            </w:r>
          </w:p>
        </w:tc>
        <w:tc>
          <w:tcPr>
            <w:tcW w:w="1696" w:type="dxa"/>
          </w:tcPr>
          <w:p w14:paraId="71B9933B" w14:textId="77777777" w:rsidR="00C111F9" w:rsidRPr="00003B69" w:rsidRDefault="00C111F9" w:rsidP="00C111F9">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C111F9" w:rsidRPr="00003B69" w14:paraId="3316BC64" w14:textId="77777777" w:rsidTr="00CC7A84">
        <w:tc>
          <w:tcPr>
            <w:tcW w:w="846" w:type="dxa"/>
          </w:tcPr>
          <w:p w14:paraId="27AD16CF" w14:textId="77777777" w:rsidR="00C111F9" w:rsidRPr="00003B69" w:rsidRDefault="00C111F9" w:rsidP="00CC7A84">
            <w:pPr>
              <w:spacing w:line="259" w:lineRule="auto"/>
              <w:jc w:val="center"/>
              <w:rPr>
                <w:rFonts w:ascii="Trebuchet MS" w:eastAsia="Aptos" w:hAnsi="Trebuchet MS" w:cs="Times New Roman"/>
                <w:sz w:val="22"/>
                <w:szCs w:val="22"/>
                <w14:ligatures w14:val="none"/>
              </w:rPr>
            </w:pPr>
            <w:r w:rsidRPr="00003B69">
              <w:rPr>
                <w:rFonts w:ascii="Trebuchet MS" w:eastAsia="Aptos" w:hAnsi="Trebuchet MS" w:cs="Times New Roman"/>
                <w:sz w:val="22"/>
                <w:szCs w:val="22"/>
                <w14:ligatures w14:val="none"/>
              </w:rPr>
              <w:t>15</w:t>
            </w:r>
          </w:p>
        </w:tc>
        <w:tc>
          <w:tcPr>
            <w:tcW w:w="4536" w:type="dxa"/>
          </w:tcPr>
          <w:p w14:paraId="3650DCE4" w14:textId="77777777" w:rsidR="00C111F9" w:rsidRPr="00003B69" w:rsidRDefault="00C111F9" w:rsidP="00CC7A84">
            <w:pPr>
              <w:spacing w:line="259" w:lineRule="auto"/>
              <w:jc w:val="both"/>
              <w:rPr>
                <w:rFonts w:ascii="Trebuchet MS" w:eastAsia="Aptos" w:hAnsi="Trebuchet MS" w:cs="Times New Roman"/>
                <w:sz w:val="22"/>
                <w:szCs w:val="22"/>
                <w:lang w:val="it-IT"/>
                <w14:ligatures w14:val="none"/>
              </w:rPr>
            </w:pPr>
            <w:r w:rsidRPr="00003B69">
              <w:rPr>
                <w:rFonts w:ascii="Trebuchet MS" w:eastAsia="Aptos" w:hAnsi="Trebuchet MS" w:cs="Times New Roman"/>
                <w:sz w:val="22"/>
                <w:szCs w:val="22"/>
                <w:lang w:val="it-IT"/>
                <w14:ligatures w14:val="none"/>
              </w:rPr>
              <w:t>Afişarea rezultatelor finale ale concursului</w:t>
            </w:r>
          </w:p>
        </w:tc>
        <w:tc>
          <w:tcPr>
            <w:tcW w:w="1984" w:type="dxa"/>
          </w:tcPr>
          <w:p w14:paraId="5736DA90" w14:textId="77777777" w:rsidR="00C111F9" w:rsidRPr="00003B69" w:rsidRDefault="00C111F9" w:rsidP="006156C3">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07.10.2026</w:t>
            </w:r>
          </w:p>
        </w:tc>
        <w:tc>
          <w:tcPr>
            <w:tcW w:w="1696" w:type="dxa"/>
          </w:tcPr>
          <w:p w14:paraId="6E6BA7F1" w14:textId="77777777" w:rsidR="00C111F9" w:rsidRPr="00003B69" w:rsidRDefault="00C111F9" w:rsidP="00C111F9">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14.00</w:t>
            </w:r>
          </w:p>
        </w:tc>
      </w:tr>
    </w:tbl>
    <w:p w14:paraId="0A461B47" w14:textId="77777777" w:rsidR="00D94ACD" w:rsidRPr="00003B69" w:rsidRDefault="00D94ACD" w:rsidP="00D94ACD">
      <w:pPr>
        <w:spacing w:line="259" w:lineRule="auto"/>
        <w:rPr>
          <w:rFonts w:ascii="Trebuchet MS" w:eastAsia="Aptos" w:hAnsi="Trebuchet MS" w:cs="Times New Roman"/>
          <w:b/>
          <w:bCs/>
          <w:i/>
          <w:iCs/>
          <w:sz w:val="22"/>
          <w:szCs w:val="22"/>
          <w:lang w:val="ro-RO"/>
          <w14:ligatures w14:val="none"/>
        </w:rPr>
      </w:pPr>
    </w:p>
    <w:p w14:paraId="3E912931"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 xml:space="preserve"> TEMATICA DE SPECIALITATE</w:t>
      </w:r>
    </w:p>
    <w:p w14:paraId="61E611B1"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I. Elemente de psihologia dezvoltarii/varstelor</w:t>
      </w:r>
      <w:r w:rsidRPr="00BE4A18">
        <w:rPr>
          <w:rFonts w:ascii="Trebuchet MS" w:eastAsia="Aptos" w:hAnsi="Trebuchet MS" w:cs="Times New Roman"/>
          <w:i/>
          <w:iCs/>
          <w:sz w:val="22"/>
          <w:szCs w:val="22"/>
          <w:lang w:val="ro-RO"/>
          <w14:ligatures w14:val="none"/>
        </w:rPr>
        <w:br/>
        <w:t>1. Conceptul de dezvoltare</w:t>
      </w:r>
      <w:r w:rsidRPr="00BE4A18">
        <w:rPr>
          <w:rFonts w:ascii="Trebuchet MS" w:eastAsia="Aptos" w:hAnsi="Trebuchet MS" w:cs="Times New Roman"/>
          <w:i/>
          <w:iCs/>
          <w:sz w:val="22"/>
          <w:szCs w:val="22"/>
          <w:lang w:val="ro-RO"/>
          <w14:ligatures w14:val="none"/>
        </w:rPr>
        <w:br/>
        <w:t>2. Factorii dezvoltarii ontonogenetice: ereditate, mediu, educatie</w:t>
      </w:r>
      <w:r w:rsidRPr="00BE4A18">
        <w:rPr>
          <w:rFonts w:ascii="Trebuchet MS" w:eastAsia="Aptos" w:hAnsi="Trebuchet MS" w:cs="Times New Roman"/>
          <w:i/>
          <w:iCs/>
          <w:sz w:val="22"/>
          <w:szCs w:val="22"/>
          <w:lang w:val="ro-RO"/>
          <w14:ligatures w14:val="none"/>
        </w:rPr>
        <w:br/>
        <w:t>3. Stadii si cicluri ale dezvoltarii</w:t>
      </w:r>
      <w:r w:rsidRPr="00BE4A18">
        <w:rPr>
          <w:rFonts w:ascii="Trebuchet MS" w:eastAsia="Aptos" w:hAnsi="Trebuchet MS" w:cs="Times New Roman"/>
          <w:i/>
          <w:iCs/>
          <w:sz w:val="22"/>
          <w:szCs w:val="22"/>
          <w:lang w:val="ro-RO"/>
          <w14:ligatures w14:val="none"/>
        </w:rPr>
        <w:br/>
        <w:t>4. Dezvoltarea umana optima. Rolul consilierii psihopedagogice in potentarea dezvoltarii optime a personalitatii umane</w:t>
      </w:r>
    </w:p>
    <w:p w14:paraId="5241ABC9"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II. Conduita psihosociala</w:t>
      </w:r>
      <w:r w:rsidRPr="00BE4A18">
        <w:rPr>
          <w:rFonts w:ascii="Trebuchet MS" w:eastAsia="Aptos" w:hAnsi="Trebuchet MS" w:cs="Times New Roman"/>
          <w:i/>
          <w:iCs/>
          <w:sz w:val="22"/>
          <w:szCs w:val="22"/>
          <w:lang w:val="ro-RO"/>
          <w14:ligatures w14:val="none"/>
        </w:rPr>
        <w:br/>
        <w:t>1. Cunoasterea de sine, imaginea de sine si perceptia sociala a imaginii de sine, stima de sine</w:t>
      </w:r>
      <w:r w:rsidRPr="00BE4A18">
        <w:rPr>
          <w:rFonts w:ascii="Trebuchet MS" w:eastAsia="Aptos" w:hAnsi="Trebuchet MS" w:cs="Times New Roman"/>
          <w:i/>
          <w:iCs/>
          <w:sz w:val="22"/>
          <w:szCs w:val="22"/>
          <w:lang w:val="ro-RO"/>
          <w14:ligatures w14:val="none"/>
        </w:rPr>
        <w:br/>
        <w:t>2. Metode de autocunoastere si intercunoastere. Modalitati de dezvoltare a competentei emotionale</w:t>
      </w:r>
      <w:r w:rsidRPr="00BE4A18">
        <w:rPr>
          <w:rFonts w:ascii="Trebuchet MS" w:eastAsia="Aptos" w:hAnsi="Trebuchet MS" w:cs="Times New Roman"/>
          <w:i/>
          <w:iCs/>
          <w:sz w:val="22"/>
          <w:szCs w:val="22"/>
          <w:lang w:val="ro-RO"/>
          <w14:ligatures w14:val="none"/>
        </w:rPr>
        <w:br/>
        <w:t>3. Relatiile interpersonale si rolul lor in formarea si dezvoltarea personalitatii</w:t>
      </w:r>
      <w:r w:rsidRPr="00BE4A18">
        <w:rPr>
          <w:rFonts w:ascii="Trebuchet MS" w:eastAsia="Aptos" w:hAnsi="Trebuchet MS" w:cs="Times New Roman"/>
          <w:i/>
          <w:iCs/>
          <w:sz w:val="22"/>
          <w:szCs w:val="22"/>
          <w:lang w:val="ro-RO"/>
          <w14:ligatures w14:val="none"/>
        </w:rPr>
        <w:br/>
        <w:t>4. Comportamente pro si antisociale</w:t>
      </w:r>
      <w:r w:rsidRPr="00BE4A18">
        <w:rPr>
          <w:rFonts w:ascii="Trebuchet MS" w:eastAsia="Aptos" w:hAnsi="Trebuchet MS" w:cs="Times New Roman"/>
          <w:i/>
          <w:iCs/>
          <w:sz w:val="22"/>
          <w:szCs w:val="22"/>
          <w:lang w:val="ro-RO"/>
          <w14:ligatures w14:val="none"/>
        </w:rPr>
        <w:br/>
        <w:t>5. Atitudinile sociale si evolutia lor</w:t>
      </w:r>
    </w:p>
    <w:p w14:paraId="3C681ADB"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III. Conceptul de consiliere si abilitatile consilierului</w:t>
      </w:r>
      <w:r w:rsidRPr="00BE4A18">
        <w:rPr>
          <w:rFonts w:ascii="Trebuchet MS" w:eastAsia="Aptos" w:hAnsi="Trebuchet MS" w:cs="Times New Roman"/>
          <w:i/>
          <w:iCs/>
          <w:sz w:val="22"/>
          <w:szCs w:val="22"/>
          <w:lang w:val="ro-RO"/>
          <w14:ligatures w14:val="none"/>
        </w:rPr>
        <w:br/>
        <w:t>1. Orientari si abordari in consiliere</w:t>
      </w:r>
      <w:r w:rsidRPr="00BE4A18">
        <w:rPr>
          <w:rFonts w:ascii="Trebuchet MS" w:eastAsia="Aptos" w:hAnsi="Trebuchet MS" w:cs="Times New Roman"/>
          <w:i/>
          <w:iCs/>
          <w:sz w:val="22"/>
          <w:szCs w:val="22"/>
          <w:lang w:val="ro-RO"/>
          <w14:ligatures w14:val="none"/>
        </w:rPr>
        <w:br/>
        <w:t>2. Delimitari conceptuale/distinctii intre: consiliere psihologica, consiliere psihopedagogica, consilierea carierei</w:t>
      </w:r>
      <w:r w:rsidRPr="00BE4A18">
        <w:rPr>
          <w:rFonts w:ascii="Trebuchet MS" w:eastAsia="Aptos" w:hAnsi="Trebuchet MS" w:cs="Times New Roman"/>
          <w:i/>
          <w:iCs/>
          <w:sz w:val="22"/>
          <w:szCs w:val="22"/>
          <w:lang w:val="ro-RO"/>
          <w14:ligatures w14:val="none"/>
        </w:rPr>
        <w:br/>
        <w:t>3. Caracteristicile consilierii. Atitudinile si abilitatile consilierului</w:t>
      </w:r>
      <w:r w:rsidRPr="00BE4A18">
        <w:rPr>
          <w:rFonts w:ascii="Trebuchet MS" w:eastAsia="Aptos" w:hAnsi="Trebuchet MS" w:cs="Times New Roman"/>
          <w:i/>
          <w:iCs/>
          <w:sz w:val="22"/>
          <w:szCs w:val="22"/>
          <w:lang w:val="ro-RO"/>
          <w14:ligatures w14:val="none"/>
        </w:rPr>
        <w:br/>
        <w:t>4. Obiectivele consilierii</w:t>
      </w:r>
      <w:r w:rsidRPr="00BE4A18">
        <w:rPr>
          <w:rFonts w:ascii="Trebuchet MS" w:eastAsia="Aptos" w:hAnsi="Trebuchet MS" w:cs="Times New Roman"/>
          <w:i/>
          <w:iCs/>
          <w:sz w:val="22"/>
          <w:szCs w:val="22"/>
          <w:lang w:val="ro-RO"/>
          <w14:ligatures w14:val="none"/>
        </w:rPr>
        <w:br/>
        <w:t>5. Strategii si metode de consiliere psihopedagogica</w:t>
      </w:r>
      <w:r w:rsidRPr="00BE4A18">
        <w:rPr>
          <w:rFonts w:ascii="Trebuchet MS" w:eastAsia="Aptos" w:hAnsi="Trebuchet MS" w:cs="Times New Roman"/>
          <w:i/>
          <w:iCs/>
          <w:sz w:val="22"/>
          <w:szCs w:val="22"/>
          <w:lang w:val="ro-RO"/>
          <w14:ligatures w14:val="none"/>
        </w:rPr>
        <w:br/>
        <w:t>6. Locul activitatii de consiliere in sistemul de invatamant din Romania. Reteaua cabinetelor de consiliere psihopedagogica</w:t>
      </w:r>
    </w:p>
    <w:p w14:paraId="00DB1F6D"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IV. Aspecte deontologice si etice ale consilierii psihopedagogice</w:t>
      </w:r>
      <w:r w:rsidRPr="00BE4A18">
        <w:rPr>
          <w:rFonts w:ascii="Trebuchet MS" w:eastAsia="Aptos" w:hAnsi="Trebuchet MS" w:cs="Times New Roman"/>
          <w:i/>
          <w:iCs/>
          <w:sz w:val="22"/>
          <w:szCs w:val="22"/>
          <w:lang w:val="ro-RO"/>
          <w14:ligatures w14:val="none"/>
        </w:rPr>
        <w:br/>
        <w:t>1. Atributii si responsabilitati ale consilierilor scolari</w:t>
      </w:r>
      <w:r w:rsidRPr="00BE4A18">
        <w:rPr>
          <w:rFonts w:ascii="Trebuchet MS" w:eastAsia="Aptos" w:hAnsi="Trebuchet MS" w:cs="Times New Roman"/>
          <w:i/>
          <w:iCs/>
          <w:sz w:val="22"/>
          <w:szCs w:val="22"/>
          <w:lang w:val="ro-RO"/>
          <w14:ligatures w14:val="none"/>
        </w:rPr>
        <w:br/>
        <w:t>2. Formarea continua si evaluarea activitatii consilierilor scolari</w:t>
      </w:r>
      <w:r w:rsidRPr="00BE4A18">
        <w:rPr>
          <w:rFonts w:ascii="Trebuchet MS" w:eastAsia="Aptos" w:hAnsi="Trebuchet MS" w:cs="Times New Roman"/>
          <w:i/>
          <w:iCs/>
          <w:sz w:val="22"/>
          <w:szCs w:val="22"/>
          <w:lang w:val="ro-RO"/>
          <w14:ligatures w14:val="none"/>
        </w:rPr>
        <w:br/>
        <w:t>3. Aspecte deontologice in activitatea de consiliere psihopedagogica</w:t>
      </w:r>
      <w:r w:rsidRPr="00BE4A18">
        <w:rPr>
          <w:rFonts w:ascii="Trebuchet MS" w:eastAsia="Aptos" w:hAnsi="Trebuchet MS" w:cs="Times New Roman"/>
          <w:i/>
          <w:iCs/>
          <w:sz w:val="22"/>
          <w:szCs w:val="22"/>
          <w:lang w:val="ro-RO"/>
          <w14:ligatures w14:val="none"/>
        </w:rPr>
        <w:br/>
        <w:t>4. Principii de etica in consilierea scolara</w:t>
      </w:r>
    </w:p>
    <w:p w14:paraId="7151403B"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V. Managementul comunicarii</w:t>
      </w:r>
      <w:r w:rsidRPr="00BE4A18">
        <w:rPr>
          <w:rFonts w:ascii="Trebuchet MS" w:eastAsia="Aptos" w:hAnsi="Trebuchet MS" w:cs="Times New Roman"/>
          <w:i/>
          <w:iCs/>
          <w:sz w:val="22"/>
          <w:szCs w:val="22"/>
          <w:lang w:val="ro-RO"/>
          <w14:ligatures w14:val="none"/>
        </w:rPr>
        <w:br/>
        <w:t>1. Fundamentele comunicarii: componente, niveluri, tipuri, bariere</w:t>
      </w:r>
      <w:r w:rsidRPr="00BE4A18">
        <w:rPr>
          <w:rFonts w:ascii="Trebuchet MS" w:eastAsia="Aptos" w:hAnsi="Trebuchet MS" w:cs="Times New Roman"/>
          <w:i/>
          <w:iCs/>
          <w:sz w:val="22"/>
          <w:szCs w:val="22"/>
          <w:lang w:val="ro-RO"/>
          <w14:ligatures w14:val="none"/>
        </w:rPr>
        <w:br/>
        <w:t>2. Modalitati de optimizare a comunicarii. Comunicarea asertiva. Managementul conflictelor</w:t>
      </w:r>
      <w:r w:rsidRPr="00BE4A18">
        <w:rPr>
          <w:rFonts w:ascii="Trebuchet MS" w:eastAsia="Aptos" w:hAnsi="Trebuchet MS" w:cs="Times New Roman"/>
          <w:i/>
          <w:iCs/>
          <w:sz w:val="22"/>
          <w:szCs w:val="22"/>
          <w:lang w:val="ro-RO"/>
          <w14:ligatures w14:val="none"/>
        </w:rPr>
        <w:br/>
        <w:t>3. Rolul comunicarii in procesul de consiliere</w:t>
      </w:r>
    </w:p>
    <w:p w14:paraId="551A1B02"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BE4A18">
        <w:rPr>
          <w:rFonts w:ascii="Trebuchet MS" w:eastAsia="Aptos" w:hAnsi="Trebuchet MS" w:cs="Times New Roman"/>
          <w:b/>
          <w:bCs/>
          <w:i/>
          <w:iCs/>
          <w:sz w:val="22"/>
          <w:szCs w:val="22"/>
          <w:lang w:val="ro-RO"/>
          <w14:ligatures w14:val="none"/>
        </w:rPr>
        <w:t>VI. Managementul comportamentelor si situatiilor de risc</w:t>
      </w:r>
      <w:r w:rsidRPr="00BE4A18">
        <w:rPr>
          <w:rFonts w:ascii="Trebuchet MS" w:eastAsia="Aptos" w:hAnsi="Trebuchet MS" w:cs="Times New Roman"/>
          <w:i/>
          <w:iCs/>
          <w:sz w:val="22"/>
          <w:szCs w:val="22"/>
          <w:lang w:val="ro-RO"/>
          <w14:ligatures w14:val="none"/>
        </w:rPr>
        <w:br/>
        <w:t>1. Forme, factori, strategii de prevenire si interventie in cazuri de:</w:t>
      </w:r>
      <w:r w:rsidRPr="00BE4A18">
        <w:rPr>
          <w:rFonts w:ascii="Trebuchet MS" w:eastAsia="Aptos" w:hAnsi="Trebuchet MS" w:cs="Times New Roman"/>
          <w:i/>
          <w:iCs/>
          <w:sz w:val="22"/>
          <w:szCs w:val="22"/>
          <w:lang w:val="ro-RO"/>
          <w14:ligatures w14:val="none"/>
        </w:rPr>
        <w:br/>
        <w:t>- esec scolar, absenteism si abandon scolar;</w:t>
      </w:r>
      <w:r w:rsidRPr="00BE4A18">
        <w:rPr>
          <w:rFonts w:ascii="Trebuchet MS" w:eastAsia="Aptos" w:hAnsi="Trebuchet MS" w:cs="Times New Roman"/>
          <w:i/>
          <w:iCs/>
          <w:sz w:val="22"/>
          <w:szCs w:val="22"/>
          <w:lang w:val="ro-RO"/>
          <w14:ligatures w14:val="none"/>
        </w:rPr>
        <w:br/>
        <w:t>- conflict, abuz, violenta, bullying, cyberbullying;</w:t>
      </w:r>
      <w:r w:rsidRPr="00BE4A18">
        <w:rPr>
          <w:rFonts w:ascii="Trebuchet MS" w:eastAsia="Aptos" w:hAnsi="Trebuchet MS" w:cs="Times New Roman"/>
          <w:i/>
          <w:iCs/>
          <w:sz w:val="22"/>
          <w:szCs w:val="22"/>
          <w:lang w:val="ro-RO"/>
          <w14:ligatures w14:val="none"/>
        </w:rPr>
        <w:br/>
        <w:t>- adictia de substante;</w:t>
      </w:r>
      <w:r w:rsidRPr="00BE4A18">
        <w:rPr>
          <w:rFonts w:ascii="Trebuchet MS" w:eastAsia="Aptos" w:hAnsi="Trebuchet MS" w:cs="Times New Roman"/>
          <w:i/>
          <w:iCs/>
          <w:sz w:val="22"/>
          <w:szCs w:val="22"/>
          <w:lang w:val="ro-RO"/>
          <w14:ligatures w14:val="none"/>
        </w:rPr>
        <w:br/>
        <w:t>- dependenta de internet</w:t>
      </w:r>
      <w:r w:rsidRPr="00BE4A18">
        <w:rPr>
          <w:rFonts w:ascii="Trebuchet MS" w:eastAsia="Aptos" w:hAnsi="Trebuchet MS" w:cs="Times New Roman"/>
          <w:i/>
          <w:iCs/>
          <w:sz w:val="22"/>
          <w:szCs w:val="22"/>
          <w:lang w:val="ro-RO"/>
          <w14:ligatures w14:val="none"/>
        </w:rPr>
        <w:br/>
      </w:r>
      <w:r w:rsidRPr="00BE4A18">
        <w:rPr>
          <w:rFonts w:ascii="Trebuchet MS" w:eastAsia="Aptos" w:hAnsi="Trebuchet MS" w:cs="Times New Roman"/>
          <w:i/>
          <w:iCs/>
          <w:sz w:val="22"/>
          <w:szCs w:val="22"/>
          <w:lang w:val="ro-RO"/>
          <w14:ligatures w14:val="none"/>
        </w:rPr>
        <w:lastRenderedPageBreak/>
        <w:t>2. Managementul stresului</w:t>
      </w:r>
      <w:r w:rsidRPr="00BE4A18">
        <w:rPr>
          <w:rFonts w:ascii="Trebuchet MS" w:eastAsia="Aptos" w:hAnsi="Trebuchet MS" w:cs="Times New Roman"/>
          <w:i/>
          <w:iCs/>
          <w:sz w:val="22"/>
          <w:szCs w:val="22"/>
          <w:lang w:val="ro-RO"/>
          <w14:ligatures w14:val="none"/>
        </w:rPr>
        <w:br/>
        <w:t>3. Stil de viata sanatos. Programe de promovare a stilului de viata sanatos</w:t>
      </w:r>
    </w:p>
    <w:p w14:paraId="658AFF9B" w14:textId="77777777" w:rsidR="00D94ACD" w:rsidRPr="00BE4A18" w:rsidRDefault="00D94ACD" w:rsidP="00D94ACD">
      <w:pPr>
        <w:spacing w:line="259" w:lineRule="auto"/>
        <w:rPr>
          <w:rFonts w:ascii="Trebuchet MS" w:eastAsia="Aptos" w:hAnsi="Trebuchet MS" w:cs="Times New Roman"/>
          <w:i/>
          <w:iCs/>
          <w:sz w:val="22"/>
          <w:szCs w:val="22"/>
          <w:lang w:val="ro-RO"/>
          <w14:ligatures w14:val="none"/>
        </w:rPr>
      </w:pPr>
      <w:r w:rsidRPr="00003B69">
        <w:rPr>
          <w:rFonts w:ascii="Trebuchet MS" w:eastAsia="Aptos" w:hAnsi="Trebuchet MS" w:cs="Times New Roman"/>
          <w:b/>
          <w:bCs/>
          <w:i/>
          <w:iCs/>
          <w:sz w:val="22"/>
          <w:szCs w:val="22"/>
          <w:lang w:val="ro-RO"/>
          <w14:ligatures w14:val="none"/>
        </w:rPr>
        <w:t>VII</w:t>
      </w:r>
      <w:r w:rsidRPr="00BE4A18">
        <w:rPr>
          <w:rFonts w:ascii="Trebuchet MS" w:eastAsia="Aptos" w:hAnsi="Trebuchet MS" w:cs="Times New Roman"/>
          <w:b/>
          <w:bCs/>
          <w:i/>
          <w:iCs/>
          <w:sz w:val="22"/>
          <w:szCs w:val="22"/>
          <w:lang w:val="ro-RO"/>
          <w14:ligatures w14:val="none"/>
        </w:rPr>
        <w:t>. Consilierea carierei</w:t>
      </w:r>
      <w:r w:rsidRPr="00BE4A18">
        <w:rPr>
          <w:rFonts w:ascii="Trebuchet MS" w:eastAsia="Aptos" w:hAnsi="Trebuchet MS" w:cs="Times New Roman"/>
          <w:i/>
          <w:iCs/>
          <w:sz w:val="22"/>
          <w:szCs w:val="22"/>
          <w:lang w:val="ro-RO"/>
          <w14:ligatures w14:val="none"/>
        </w:rPr>
        <w:br/>
        <w:t>1. Delimitari conceptuale: identitate vocationala, dezvoltarea carierei, planificarea carierei. Cariera, profesie, ocupatie</w:t>
      </w:r>
      <w:r w:rsidRPr="00BE4A18">
        <w:rPr>
          <w:rFonts w:ascii="Trebuchet MS" w:eastAsia="Aptos" w:hAnsi="Trebuchet MS" w:cs="Times New Roman"/>
          <w:i/>
          <w:iCs/>
          <w:sz w:val="22"/>
          <w:szCs w:val="22"/>
          <w:lang w:val="ro-RO"/>
          <w14:ligatures w14:val="none"/>
        </w:rPr>
        <w:br/>
        <w:t>2. Factori implicati in alegerea si dezvoltarea carierei</w:t>
      </w:r>
      <w:r w:rsidRPr="00BE4A18">
        <w:rPr>
          <w:rFonts w:ascii="Trebuchet MS" w:eastAsia="Aptos" w:hAnsi="Trebuchet MS" w:cs="Times New Roman"/>
          <w:i/>
          <w:iCs/>
          <w:sz w:val="22"/>
          <w:szCs w:val="22"/>
          <w:lang w:val="ro-RO"/>
          <w14:ligatures w14:val="none"/>
        </w:rPr>
        <w:br/>
        <w:t>3. Cariera din perspectiva psihologiei pozitive</w:t>
      </w:r>
      <w:r w:rsidRPr="00BE4A18">
        <w:rPr>
          <w:rFonts w:ascii="Trebuchet MS" w:eastAsia="Aptos" w:hAnsi="Trebuchet MS" w:cs="Times New Roman"/>
          <w:i/>
          <w:iCs/>
          <w:sz w:val="22"/>
          <w:szCs w:val="22"/>
          <w:lang w:val="ro-RO"/>
          <w14:ligatures w14:val="none"/>
        </w:rPr>
        <w:br/>
        <w:t>4. Utilizarea tehnologiei informatiei si a comunicarii (TIC) in consilierea carierei</w:t>
      </w:r>
      <w:r w:rsidRPr="00BE4A18">
        <w:rPr>
          <w:rFonts w:ascii="Trebuchet MS" w:eastAsia="Aptos" w:hAnsi="Trebuchet MS" w:cs="Times New Roman"/>
          <w:i/>
          <w:iCs/>
          <w:sz w:val="22"/>
          <w:szCs w:val="22"/>
          <w:lang w:val="ro-RO"/>
          <w14:ligatures w14:val="none"/>
        </w:rPr>
        <w:br/>
        <w:t>5. Metode si tehnici ale consilierii carierei</w:t>
      </w:r>
      <w:r w:rsidRPr="00BE4A18">
        <w:rPr>
          <w:rFonts w:ascii="Trebuchet MS" w:eastAsia="Aptos" w:hAnsi="Trebuchet MS" w:cs="Times New Roman"/>
          <w:i/>
          <w:iCs/>
          <w:sz w:val="22"/>
          <w:szCs w:val="22"/>
          <w:lang w:val="ro-RO"/>
          <w14:ligatures w14:val="none"/>
        </w:rPr>
        <w:br/>
        <w:t>6. Strategii de planificare a carierei (elemente de marketing personal, decizia de cariera: stiluri decizionale, pasi in luarea deciziei)</w:t>
      </w:r>
      <w:r w:rsidRPr="00BE4A18">
        <w:rPr>
          <w:rFonts w:ascii="Trebuchet MS" w:eastAsia="Aptos" w:hAnsi="Trebuchet MS" w:cs="Times New Roman"/>
          <w:i/>
          <w:iCs/>
          <w:sz w:val="22"/>
          <w:szCs w:val="22"/>
          <w:lang w:val="ro-RO"/>
          <w14:ligatures w14:val="none"/>
        </w:rPr>
        <w:br/>
        <w:t>7. Educatia permanenta (caracteristici, obiective)</w:t>
      </w:r>
    </w:p>
    <w:p w14:paraId="207CBC05" w14:textId="77777777" w:rsidR="00D94ACD" w:rsidRPr="00003B69" w:rsidRDefault="00D94ACD" w:rsidP="00D94ACD">
      <w:pPr>
        <w:spacing w:line="259" w:lineRule="auto"/>
        <w:rPr>
          <w:rFonts w:ascii="Trebuchet MS" w:eastAsia="Aptos" w:hAnsi="Trebuchet MS" w:cs="Times New Roman"/>
          <w:i/>
          <w:iCs/>
          <w:sz w:val="22"/>
          <w:szCs w:val="22"/>
          <w:lang w:val="ro-RO"/>
          <w14:ligatures w14:val="none"/>
        </w:rPr>
      </w:pPr>
      <w:r w:rsidRPr="00003B69">
        <w:rPr>
          <w:rFonts w:ascii="Trebuchet MS" w:eastAsia="Aptos" w:hAnsi="Trebuchet MS" w:cs="Times New Roman"/>
          <w:b/>
          <w:bCs/>
          <w:i/>
          <w:iCs/>
          <w:sz w:val="22"/>
          <w:szCs w:val="22"/>
          <w:lang w:val="ro-RO"/>
          <w14:ligatures w14:val="none"/>
        </w:rPr>
        <w:t>VII</w:t>
      </w:r>
      <w:r w:rsidRPr="00BE4A18">
        <w:rPr>
          <w:rFonts w:ascii="Trebuchet MS" w:eastAsia="Aptos" w:hAnsi="Trebuchet MS" w:cs="Times New Roman"/>
          <w:b/>
          <w:bCs/>
          <w:i/>
          <w:iCs/>
          <w:sz w:val="22"/>
          <w:szCs w:val="22"/>
          <w:lang w:val="ro-RO"/>
          <w14:ligatures w14:val="none"/>
        </w:rPr>
        <w:t>. Consilierea familiei</w:t>
      </w:r>
      <w:r w:rsidRPr="00BE4A18">
        <w:rPr>
          <w:rFonts w:ascii="Trebuchet MS" w:eastAsia="Aptos" w:hAnsi="Trebuchet MS" w:cs="Times New Roman"/>
          <w:i/>
          <w:iCs/>
          <w:sz w:val="22"/>
          <w:szCs w:val="22"/>
          <w:lang w:val="ro-RO"/>
          <w14:ligatures w14:val="none"/>
        </w:rPr>
        <w:br/>
        <w:t>1. Tipuri de familii. Stiluri si atitudini parentale</w:t>
      </w:r>
      <w:r w:rsidRPr="00BE4A18">
        <w:rPr>
          <w:rFonts w:ascii="Trebuchet MS" w:eastAsia="Aptos" w:hAnsi="Trebuchet MS" w:cs="Times New Roman"/>
          <w:i/>
          <w:iCs/>
          <w:sz w:val="22"/>
          <w:szCs w:val="22"/>
          <w:lang w:val="ro-RO"/>
          <w14:ligatures w14:val="none"/>
        </w:rPr>
        <w:br/>
        <w:t>2. Practici parentale pozitive</w:t>
      </w:r>
      <w:r w:rsidRPr="00BE4A18">
        <w:rPr>
          <w:rFonts w:ascii="Trebuchet MS" w:eastAsia="Aptos" w:hAnsi="Trebuchet MS" w:cs="Times New Roman"/>
          <w:i/>
          <w:iCs/>
          <w:sz w:val="22"/>
          <w:szCs w:val="22"/>
          <w:lang w:val="ro-RO"/>
          <w14:ligatures w14:val="none"/>
        </w:rPr>
        <w:br/>
        <w:t>3. Familia in criza: divort, deces, abandon, abuz/abuz de substanta, boli, parinti plecati la munca in strainatate etc. Strategii de interventie specifica/strategii de consiliere si educatie parentala</w:t>
      </w:r>
      <w:r w:rsidRPr="00BE4A18">
        <w:rPr>
          <w:rFonts w:ascii="Trebuchet MS" w:eastAsia="Aptos" w:hAnsi="Trebuchet MS" w:cs="Times New Roman"/>
          <w:i/>
          <w:iCs/>
          <w:sz w:val="22"/>
          <w:szCs w:val="22"/>
          <w:lang w:val="ro-RO"/>
          <w14:ligatures w14:val="none"/>
        </w:rPr>
        <w:br/>
        <w:t>4. Parteneriatul scoala-familie</w:t>
      </w:r>
      <w:r w:rsidRPr="00BE4A18">
        <w:rPr>
          <w:rFonts w:ascii="Trebuchet MS" w:eastAsia="Aptos" w:hAnsi="Trebuchet MS" w:cs="Times New Roman"/>
          <w:i/>
          <w:iCs/>
          <w:sz w:val="22"/>
          <w:szCs w:val="22"/>
          <w:lang w:val="ro-RO"/>
          <w14:ligatures w14:val="none"/>
        </w:rPr>
        <w:br/>
        <w:t>5. Educatia parintilor</w:t>
      </w:r>
    </w:p>
    <w:p w14:paraId="6C45D611" w14:textId="77777777" w:rsidR="00D94ACD" w:rsidRDefault="00D94ACD" w:rsidP="00D94ACD">
      <w:pPr>
        <w:spacing w:after="0" w:line="240" w:lineRule="auto"/>
        <w:rPr>
          <w:rFonts w:ascii="Trebuchet MS" w:eastAsia="Times New Roman" w:hAnsi="Trebuchet MS" w:cs="Times New Roman"/>
          <w:b/>
          <w:bCs/>
          <w:kern w:val="0"/>
          <w:sz w:val="22"/>
          <w:szCs w:val="22"/>
          <w:lang w:val="it-IT"/>
          <w14:ligatures w14:val="none"/>
        </w:rPr>
      </w:pPr>
    </w:p>
    <w:p w14:paraId="4E324A9A" w14:textId="77777777" w:rsidR="00D94ACD" w:rsidRDefault="00D94ACD" w:rsidP="00D94ACD">
      <w:pPr>
        <w:spacing w:after="0" w:line="240" w:lineRule="auto"/>
        <w:rPr>
          <w:rFonts w:ascii="Trebuchet MS" w:eastAsia="Times New Roman" w:hAnsi="Trebuchet MS" w:cs="Times New Roman"/>
          <w:b/>
          <w:bCs/>
          <w:kern w:val="0"/>
          <w:sz w:val="22"/>
          <w:szCs w:val="22"/>
          <w:lang w:val="it-IT"/>
          <w14:ligatures w14:val="none"/>
        </w:rPr>
      </w:pPr>
    </w:p>
    <w:p w14:paraId="7A64DCAB" w14:textId="77777777" w:rsidR="00D94ACD" w:rsidRPr="00003B69" w:rsidRDefault="00D94ACD" w:rsidP="00D94ACD">
      <w:pPr>
        <w:spacing w:after="0" w:line="240" w:lineRule="auto"/>
        <w:rPr>
          <w:rFonts w:ascii="Trebuchet MS" w:eastAsia="Times New Roman" w:hAnsi="Trebuchet MS" w:cs="Times New Roman"/>
          <w:b/>
          <w:bCs/>
          <w:kern w:val="0"/>
          <w:sz w:val="22"/>
          <w:szCs w:val="22"/>
          <w:lang w:val="it-IT"/>
          <w14:ligatures w14:val="none"/>
        </w:rPr>
      </w:pPr>
      <w:r w:rsidRPr="00003B69">
        <w:rPr>
          <w:rFonts w:ascii="Trebuchet MS" w:eastAsia="Times New Roman" w:hAnsi="Trebuchet MS" w:cs="Times New Roman"/>
          <w:b/>
          <w:bCs/>
          <w:kern w:val="0"/>
          <w:sz w:val="22"/>
          <w:szCs w:val="22"/>
          <w:lang w:val="it-IT"/>
          <w14:ligatures w14:val="none"/>
        </w:rPr>
        <w:t>BIBLIOGRAFIE</w:t>
      </w:r>
    </w:p>
    <w:p w14:paraId="0A728D73"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t xml:space="preserve">1. </w:t>
      </w:r>
      <w:r w:rsidRPr="003348D5">
        <w:rPr>
          <w:rFonts w:ascii="Trebuchet MS" w:eastAsia="Calibri" w:hAnsi="Trebuchet MS" w:cs="Times New Roman"/>
          <w:sz w:val="22"/>
          <w:szCs w:val="22"/>
          <w:lang w:val="it-IT"/>
          <w14:ligatures w14:val="none"/>
        </w:rPr>
        <w:t> Baban A., "Consiliere educationala", Editura Imprimeria Ardealul, Cluj Napoca, 2001</w:t>
      </w:r>
    </w:p>
    <w:p w14:paraId="67A93C08"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t xml:space="preserve">2. </w:t>
      </w:r>
      <w:r w:rsidRPr="003348D5">
        <w:rPr>
          <w:rFonts w:ascii="Trebuchet MS" w:eastAsia="Calibri" w:hAnsi="Trebuchet MS" w:cs="Times New Roman"/>
          <w:sz w:val="22"/>
          <w:szCs w:val="22"/>
          <w:lang w:val="it-IT"/>
          <w14:ligatures w14:val="none"/>
        </w:rPr>
        <w:t>Bonchis E. (coord.), "Familia si rolul ei in educarea copilului", Editura Polirom, Iasi, 2011</w:t>
      </w:r>
    </w:p>
    <w:p w14:paraId="6270F524"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3. Cojocaru St., "Ce este educatia parentala?", Editura Lumen, Iasi, 2003</w:t>
      </w:r>
    </w:p>
    <w:p w14:paraId="2279580C"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4. Ghergut A., "Educatia incluziva si pedagogia diversitatii", Editura Polirom, Iasi, 2016</w:t>
      </w:r>
    </w:p>
    <w:p w14:paraId="24338267"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5. Legea învățământului preuniversitar nr. 198/2023, cu modificările și completările ulterioare;</w:t>
      </w:r>
    </w:p>
    <w:p w14:paraId="671E6C2D" w14:textId="77777777" w:rsidR="00D94ACD" w:rsidRPr="003348D5" w:rsidRDefault="00D94ACD" w:rsidP="00D94ACD">
      <w:pPr>
        <w:shd w:val="clear" w:color="auto" w:fill="FFFFFF"/>
        <w:spacing w:before="30" w:after="30" w:line="276" w:lineRule="auto"/>
        <w:jc w:val="both"/>
        <w:rPr>
          <w:rFonts w:ascii="Trebuchet MS" w:eastAsia="Times New Roman" w:hAnsi="Trebuchet MS" w:cs="Times New Roman"/>
          <w:color w:val="212529"/>
          <w:kern w:val="0"/>
          <w:sz w:val="22"/>
          <w:szCs w:val="22"/>
          <w:lang w:val="pt-BR" w:eastAsia="zh-CN"/>
          <w14:ligatures w14:val="none"/>
        </w:rPr>
      </w:pPr>
      <w:r w:rsidRPr="003348D5">
        <w:rPr>
          <w:rFonts w:ascii="Trebuchet MS" w:eastAsia="SimSun" w:hAnsi="Trebuchet MS" w:cs="Times New Roman"/>
          <w:kern w:val="0"/>
          <w:sz w:val="22"/>
          <w:szCs w:val="22"/>
          <w:lang w:val="pt-BR" w:eastAsia="zh-CN"/>
          <w14:ligatures w14:val="none"/>
        </w:rPr>
        <w:t>6. Legea nr. 272 din 21 iunie 2004(republicată) privind protecția și promovarea drepturilor copilului;-cu tematica: integral.</w:t>
      </w:r>
      <w:r w:rsidRPr="003348D5">
        <w:rPr>
          <w:rFonts w:ascii="Trebuchet MS" w:eastAsia="Times New Roman" w:hAnsi="Trebuchet MS" w:cs="Times New Roman"/>
          <w:b/>
          <w:bCs/>
          <w:color w:val="212529"/>
          <w:kern w:val="0"/>
          <w:sz w:val="22"/>
          <w:szCs w:val="22"/>
          <w:lang w:val="pt-BR" w:eastAsia="zh-CN"/>
          <w14:ligatures w14:val="none"/>
        </w:rPr>
        <w:t xml:space="preserve"> </w:t>
      </w:r>
      <w:r w:rsidRPr="003348D5">
        <w:rPr>
          <w:rFonts w:ascii="Trebuchet MS" w:eastAsia="Times New Roman" w:hAnsi="Trebuchet MS" w:cs="Times New Roman"/>
          <w:b/>
          <w:bCs/>
          <w:color w:val="212529"/>
          <w:kern w:val="0"/>
          <w:sz w:val="22"/>
          <w:szCs w:val="22"/>
          <w:lang w:val="pt-BR"/>
          <w14:ligatures w14:val="none"/>
        </w:rPr>
        <w:t> </w:t>
      </w:r>
    </w:p>
    <w:p w14:paraId="1528F47C" w14:textId="77777777" w:rsidR="00D94ACD" w:rsidRPr="003348D5" w:rsidRDefault="00D94ACD" w:rsidP="00D94ACD">
      <w:pPr>
        <w:spacing w:before="30" w:after="30" w:line="276" w:lineRule="auto"/>
        <w:jc w:val="both"/>
        <w:rPr>
          <w:rFonts w:ascii="Trebuchet MS" w:eastAsia="SimSun" w:hAnsi="Trebuchet MS" w:cs="Times New Roman"/>
          <w:sz w:val="22"/>
          <w:szCs w:val="22"/>
          <w:lang w:val="pt-BR"/>
          <w14:ligatures w14:val="none"/>
        </w:rPr>
      </w:pPr>
      <w:r w:rsidRPr="00003B69">
        <w:rPr>
          <w:rFonts w:ascii="Trebuchet MS" w:eastAsia="SimSun" w:hAnsi="Trebuchet MS" w:cs="Times New Roman"/>
          <w:sz w:val="22"/>
          <w:szCs w:val="22"/>
          <w:lang w:val="ro-RO"/>
          <w14:ligatures w14:val="none"/>
        </w:rPr>
        <w:t>7. OMEC nr. 5.701 din 31 iulie 2024 pentru aprobarea Regulamentului-cadru de organizare și funcționare a centrelor județene/al municipiului București de resurse și asistență educațională, cu modificările și completările ulterioare;</w:t>
      </w:r>
    </w:p>
    <w:p w14:paraId="5F37EF5E" w14:textId="77777777" w:rsidR="00D94ACD" w:rsidRPr="003348D5" w:rsidRDefault="00D94ACD" w:rsidP="00D94ACD">
      <w:pPr>
        <w:spacing w:before="30" w:after="30" w:line="276" w:lineRule="auto"/>
        <w:jc w:val="both"/>
        <w:rPr>
          <w:rFonts w:ascii="Trebuchet MS" w:eastAsia="SimSun" w:hAnsi="Trebuchet MS" w:cs="Times New Roman"/>
          <w:sz w:val="22"/>
          <w:szCs w:val="22"/>
          <w:lang w:val="pt-BR"/>
          <w14:ligatures w14:val="none"/>
        </w:rPr>
      </w:pPr>
      <w:r w:rsidRPr="003348D5">
        <w:rPr>
          <w:rFonts w:ascii="Trebuchet MS" w:eastAsia="SimSun" w:hAnsi="Trebuchet MS" w:cs="Times New Roman"/>
          <w:sz w:val="22"/>
          <w:szCs w:val="22"/>
          <w:lang w:val="pt-BR"/>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7FE6DD6F" w14:textId="77777777" w:rsidR="00D94ACD" w:rsidRPr="003348D5" w:rsidRDefault="00D94ACD" w:rsidP="00D94ACD">
      <w:pPr>
        <w:spacing w:line="259" w:lineRule="auto"/>
        <w:rPr>
          <w:rFonts w:ascii="Trebuchet MS" w:eastAsia="Aptos" w:hAnsi="Trebuchet MS" w:cs="Times New Roman"/>
          <w:i/>
          <w:iCs/>
          <w:sz w:val="22"/>
          <w:szCs w:val="22"/>
          <w:lang w:val="pt-BR"/>
          <w14:ligatures w14:val="none"/>
        </w:rPr>
      </w:pPr>
    </w:p>
    <w:p w14:paraId="56C9E7EE" w14:textId="77777777" w:rsidR="00D94ACD" w:rsidRPr="003348D5" w:rsidRDefault="00D94ACD" w:rsidP="00D94ACD">
      <w:pPr>
        <w:spacing w:line="259" w:lineRule="auto"/>
        <w:rPr>
          <w:rFonts w:ascii="Trebuchet MS" w:eastAsia="Aptos" w:hAnsi="Trebuchet MS" w:cs="Times New Roman"/>
          <w:i/>
          <w:iCs/>
          <w:sz w:val="22"/>
          <w:szCs w:val="22"/>
          <w:lang w:val="pt-BR"/>
          <w14:ligatures w14:val="none"/>
        </w:rPr>
      </w:pPr>
    </w:p>
    <w:p w14:paraId="1AD37200" w14:textId="77777777" w:rsidR="00C111F9" w:rsidRPr="002C158E" w:rsidRDefault="00C111F9" w:rsidP="00C111F9">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lastRenderedPageBreak/>
        <w:t xml:space="preserve">Dosarele de </w:t>
      </w:r>
      <w:r>
        <w:rPr>
          <w:rFonts w:ascii="Trebuchet MS" w:eastAsia="Aptos" w:hAnsi="Trebuchet MS" w:cs="Times New Roman"/>
          <w:sz w:val="22"/>
          <w:szCs w:val="22"/>
          <w:lang w:val="pt-BR"/>
        </w:rPr>
        <w:t xml:space="preserve">concurs </w:t>
      </w:r>
      <w:r w:rsidRPr="00003B69">
        <w:rPr>
          <w:rFonts w:ascii="Trebuchet MS" w:eastAsia="Aptos" w:hAnsi="Trebuchet MS" w:cs="Times New Roman"/>
          <w:sz w:val="22"/>
          <w:szCs w:val="22"/>
          <w:lang w:val="pt-BR"/>
        </w:rPr>
        <w:t xml:space="preserve">se depun până cel târziu în data de </w:t>
      </w:r>
      <w:r>
        <w:rPr>
          <w:rFonts w:ascii="Trebuchet MS" w:eastAsia="Aptos" w:hAnsi="Trebuchet MS" w:cs="Times New Roman"/>
          <w:sz w:val="22"/>
          <w:szCs w:val="22"/>
          <w:lang w:val="pt-BR"/>
        </w:rPr>
        <w:t>23.09.2026, ora 14</w:t>
      </w:r>
      <w:r w:rsidRPr="00003B69">
        <w:rPr>
          <w:rFonts w:ascii="Trebuchet MS" w:eastAsia="Aptos" w:hAnsi="Trebuchet MS" w:cs="Times New Roman"/>
          <w:sz w:val="22"/>
          <w:szCs w:val="22"/>
          <w:lang w:val="pt-BR"/>
        </w:rPr>
        <w:t xml:space="preserve">:00 </w:t>
      </w:r>
      <w:r w:rsidRPr="003348D5">
        <w:rPr>
          <w:rFonts w:ascii="Trebuchet MS" w:eastAsia="Aptos" w:hAnsi="Trebuchet MS" w:cs="Times New Roman"/>
          <w:sz w:val="22"/>
          <w:szCs w:val="22"/>
          <w:lang w:val="pt-BR"/>
        </w:rPr>
        <w:t>la sediul UAT Comuna Vadu Sapat, str. Principala</w:t>
      </w:r>
      <w:r w:rsidRPr="002C158E">
        <w:rPr>
          <w:rFonts w:ascii="Trebuchet MS" w:eastAsia="Aptos" w:hAnsi="Trebuchet MS" w:cs="Times New Roman"/>
          <w:sz w:val="22"/>
          <w:szCs w:val="22"/>
          <w:lang w:val="pt-BR"/>
        </w:rPr>
        <w:t>, nr. 193, județul Prahova.</w:t>
      </w:r>
    </w:p>
    <w:p w14:paraId="3CC929FD" w14:textId="77777777" w:rsidR="00C111F9" w:rsidRPr="002C158E" w:rsidRDefault="00C111F9" w:rsidP="00C111F9">
      <w:pPr>
        <w:jc w:val="both"/>
        <w:rPr>
          <w:rFonts w:ascii="Trebuchet MS" w:eastAsia="Aptos" w:hAnsi="Trebuchet MS" w:cs="Times New Roman"/>
          <w:sz w:val="22"/>
          <w:szCs w:val="22"/>
          <w:lang w:val="pt-BR"/>
        </w:rPr>
      </w:pPr>
      <w:r w:rsidRPr="002C158E">
        <w:rPr>
          <w:rFonts w:ascii="Trebuchet MS" w:eastAsia="Aptos" w:hAnsi="Trebuchet MS" w:cs="Times New Roman"/>
          <w:sz w:val="22"/>
          <w:szCs w:val="22"/>
          <w:lang w:val="pt-BR"/>
        </w:rPr>
        <w:t>Relații suplimentare se obțin la secretariatul comisiei de concurs / examen: tel.mobil: 0767 133 111.</w:t>
      </w:r>
    </w:p>
    <w:p w14:paraId="0C5CAD66" w14:textId="77777777" w:rsidR="00C111F9" w:rsidRPr="002C158E" w:rsidRDefault="00C111F9" w:rsidP="00C111F9">
      <w:pPr>
        <w:jc w:val="both"/>
        <w:rPr>
          <w:rFonts w:ascii="Trebuchet MS" w:eastAsia="Aptos" w:hAnsi="Trebuchet MS" w:cs="Times New Roman"/>
          <w:sz w:val="22"/>
          <w:szCs w:val="22"/>
          <w:lang w:val="pt-BR"/>
        </w:rPr>
      </w:pPr>
      <w:r w:rsidRPr="002C158E">
        <w:rPr>
          <w:rFonts w:ascii="Trebuchet MS" w:eastAsia="Aptos" w:hAnsi="Trebuchet MS" w:cs="Times New Roman"/>
          <w:sz w:val="22"/>
          <w:szCs w:val="22"/>
          <w:lang w:val="pt-BR"/>
        </w:rPr>
        <w:t>e-mail: vadusapat_ph@yahoo.com, persoana de contact: MOISE GEORGIANA ANDREEA</w:t>
      </w:r>
    </w:p>
    <w:p w14:paraId="5A74D767" w14:textId="77777777" w:rsidR="00D94ACD" w:rsidRPr="003348D5" w:rsidRDefault="00D94ACD" w:rsidP="00D94ACD">
      <w:pPr>
        <w:jc w:val="center"/>
        <w:rPr>
          <w:rFonts w:ascii="Trebuchet MS" w:eastAsia="Aptos" w:hAnsi="Trebuchet MS" w:cs="Times New Roman"/>
          <w:sz w:val="22"/>
          <w:szCs w:val="22"/>
          <w:lang w:val="it-IT"/>
        </w:rPr>
      </w:pPr>
      <w:r w:rsidRPr="003348D5">
        <w:rPr>
          <w:rFonts w:ascii="Trebuchet MS" w:eastAsia="Aptos" w:hAnsi="Trebuchet MS" w:cs="Times New Roman"/>
          <w:sz w:val="22"/>
          <w:szCs w:val="22"/>
          <w:lang w:val="it-IT"/>
        </w:rPr>
        <w:t>PRIMAR</w:t>
      </w:r>
    </w:p>
    <w:p w14:paraId="4F7870D8" w14:textId="77777777" w:rsidR="00D94ACD" w:rsidRPr="002C158E" w:rsidRDefault="00625145" w:rsidP="00D94ACD">
      <w:pPr>
        <w:spacing w:line="259" w:lineRule="auto"/>
        <w:jc w:val="center"/>
        <w:rPr>
          <w:rFonts w:ascii="Trebuchet MS" w:eastAsia="Aptos" w:hAnsi="Trebuchet MS" w:cs="Times New Roman"/>
          <w:i/>
          <w:iCs/>
          <w:sz w:val="22"/>
          <w:szCs w:val="22"/>
          <w:lang w:val="it-IT"/>
          <w14:ligatures w14:val="none"/>
        </w:rPr>
      </w:pPr>
      <w:r w:rsidRPr="003348D5">
        <w:rPr>
          <w:rFonts w:ascii="Trebuchet MS" w:eastAsia="Aptos" w:hAnsi="Trebuchet MS" w:cs="Times New Roman"/>
          <w:sz w:val="22"/>
          <w:szCs w:val="22"/>
          <w:lang w:val="it-IT"/>
        </w:rPr>
        <w:t>Ing. GHINEA  IOAN</w:t>
      </w:r>
    </w:p>
    <w:p w14:paraId="5A8DF3EC" w14:textId="77777777" w:rsidR="00D94ACD" w:rsidRPr="003348D5" w:rsidRDefault="00D94ACD" w:rsidP="00D94ACD">
      <w:pPr>
        <w:rPr>
          <w:rFonts w:ascii="Trebuchet MS" w:hAnsi="Trebuchet MS"/>
          <w:sz w:val="22"/>
          <w:szCs w:val="22"/>
          <w:lang w:val="it-IT"/>
        </w:rPr>
      </w:pPr>
    </w:p>
    <w:p w14:paraId="12D37C54" w14:textId="77777777" w:rsidR="00D94ACD" w:rsidRPr="003348D5" w:rsidRDefault="00D94ACD" w:rsidP="00D94ACD">
      <w:pPr>
        <w:rPr>
          <w:rFonts w:ascii="Trebuchet MS" w:hAnsi="Trebuchet MS"/>
          <w:sz w:val="22"/>
          <w:szCs w:val="22"/>
          <w:lang w:val="it-IT"/>
        </w:rPr>
      </w:pPr>
    </w:p>
    <w:p w14:paraId="565562F4" w14:textId="77777777" w:rsidR="00D94ACD" w:rsidRPr="003348D5" w:rsidRDefault="00D94ACD" w:rsidP="00D94ACD">
      <w:pPr>
        <w:rPr>
          <w:rFonts w:ascii="Trebuchet MS" w:hAnsi="Trebuchet MS"/>
          <w:sz w:val="22"/>
          <w:szCs w:val="22"/>
          <w:lang w:val="it-IT"/>
        </w:rPr>
      </w:pPr>
    </w:p>
    <w:p w14:paraId="24C20C93" w14:textId="77777777" w:rsidR="00D94ACD" w:rsidRPr="003348D5" w:rsidRDefault="00D94ACD" w:rsidP="00D94ACD">
      <w:pPr>
        <w:rPr>
          <w:rFonts w:ascii="Trebuchet MS" w:hAnsi="Trebuchet MS"/>
          <w:sz w:val="22"/>
          <w:szCs w:val="22"/>
          <w:lang w:val="it-IT"/>
        </w:rPr>
      </w:pPr>
    </w:p>
    <w:p w14:paraId="43692663" w14:textId="77777777" w:rsidR="00D94ACD" w:rsidRPr="003348D5" w:rsidRDefault="00D94ACD" w:rsidP="00D94ACD">
      <w:pPr>
        <w:rPr>
          <w:rFonts w:ascii="Trebuchet MS" w:hAnsi="Trebuchet MS"/>
          <w:sz w:val="22"/>
          <w:szCs w:val="22"/>
          <w:lang w:val="it-IT"/>
        </w:rPr>
      </w:pPr>
    </w:p>
    <w:p w14:paraId="33F28CA4" w14:textId="77777777" w:rsidR="00D94ACD" w:rsidRPr="003348D5" w:rsidRDefault="00D94ACD" w:rsidP="00D94ACD">
      <w:pPr>
        <w:rPr>
          <w:rFonts w:ascii="Trebuchet MS" w:hAnsi="Trebuchet MS"/>
          <w:sz w:val="22"/>
          <w:szCs w:val="22"/>
          <w:lang w:val="it-IT"/>
        </w:rPr>
      </w:pPr>
    </w:p>
    <w:p w14:paraId="7B0A3FE6" w14:textId="77777777" w:rsidR="00D94ACD" w:rsidRPr="003348D5" w:rsidRDefault="00D94ACD" w:rsidP="00D94ACD">
      <w:pPr>
        <w:rPr>
          <w:rFonts w:ascii="Trebuchet MS" w:hAnsi="Trebuchet MS"/>
          <w:sz w:val="22"/>
          <w:szCs w:val="22"/>
          <w:lang w:val="it-IT"/>
        </w:rPr>
      </w:pPr>
    </w:p>
    <w:p w14:paraId="53424FF7" w14:textId="77777777" w:rsidR="00D94ACD" w:rsidRPr="003348D5" w:rsidRDefault="00D94ACD" w:rsidP="00D94ACD">
      <w:pPr>
        <w:rPr>
          <w:rFonts w:ascii="Trebuchet MS" w:hAnsi="Trebuchet MS"/>
          <w:sz w:val="22"/>
          <w:szCs w:val="22"/>
          <w:lang w:val="it-IT"/>
        </w:rPr>
      </w:pPr>
    </w:p>
    <w:p w14:paraId="3202A8D9" w14:textId="77777777" w:rsidR="00D94ACD" w:rsidRPr="003348D5" w:rsidRDefault="00D94ACD" w:rsidP="00D94ACD">
      <w:pPr>
        <w:rPr>
          <w:rFonts w:ascii="Trebuchet MS" w:hAnsi="Trebuchet MS"/>
          <w:sz w:val="22"/>
          <w:szCs w:val="22"/>
          <w:lang w:val="it-IT"/>
        </w:rPr>
      </w:pPr>
    </w:p>
    <w:p w14:paraId="2B1458D0" w14:textId="77777777" w:rsidR="00D94ACD" w:rsidRPr="003348D5" w:rsidRDefault="00D94ACD" w:rsidP="00D94ACD">
      <w:pPr>
        <w:rPr>
          <w:rFonts w:ascii="Trebuchet MS" w:hAnsi="Trebuchet MS"/>
          <w:sz w:val="22"/>
          <w:szCs w:val="22"/>
          <w:lang w:val="it-IT"/>
        </w:rPr>
      </w:pPr>
    </w:p>
    <w:p w14:paraId="469FDE15" w14:textId="77777777" w:rsidR="00D94ACD" w:rsidRPr="003348D5" w:rsidRDefault="00D94ACD" w:rsidP="00D94ACD">
      <w:pPr>
        <w:rPr>
          <w:rFonts w:ascii="Trebuchet MS" w:hAnsi="Trebuchet MS"/>
          <w:sz w:val="22"/>
          <w:szCs w:val="22"/>
          <w:lang w:val="it-IT"/>
        </w:rPr>
      </w:pPr>
    </w:p>
    <w:p w14:paraId="7E17A025" w14:textId="77777777" w:rsidR="00D94ACD" w:rsidRPr="003348D5" w:rsidRDefault="00D94ACD" w:rsidP="00D94ACD">
      <w:pPr>
        <w:rPr>
          <w:rFonts w:ascii="Trebuchet MS" w:hAnsi="Trebuchet MS"/>
          <w:sz w:val="22"/>
          <w:szCs w:val="22"/>
          <w:lang w:val="it-IT"/>
        </w:rPr>
      </w:pPr>
    </w:p>
    <w:p w14:paraId="6B67A772" w14:textId="77777777" w:rsidR="00D94ACD" w:rsidRPr="003348D5" w:rsidRDefault="00D94ACD" w:rsidP="00D94ACD">
      <w:pPr>
        <w:rPr>
          <w:rFonts w:ascii="Trebuchet MS" w:hAnsi="Trebuchet MS"/>
          <w:sz w:val="22"/>
          <w:szCs w:val="22"/>
          <w:lang w:val="it-IT"/>
        </w:rPr>
      </w:pPr>
    </w:p>
    <w:p w14:paraId="028FB1EF" w14:textId="77777777" w:rsidR="00D94ACD" w:rsidRPr="003348D5" w:rsidRDefault="00D94ACD" w:rsidP="00D94ACD">
      <w:pPr>
        <w:rPr>
          <w:rFonts w:ascii="Trebuchet MS" w:hAnsi="Trebuchet MS"/>
          <w:sz w:val="22"/>
          <w:szCs w:val="22"/>
          <w:lang w:val="it-IT"/>
        </w:rPr>
      </w:pPr>
    </w:p>
    <w:p w14:paraId="5DA9D87E" w14:textId="77777777" w:rsidR="00D94ACD" w:rsidRPr="003348D5" w:rsidRDefault="00D94ACD" w:rsidP="00D94ACD">
      <w:pPr>
        <w:rPr>
          <w:rFonts w:ascii="Trebuchet MS" w:hAnsi="Trebuchet MS"/>
          <w:sz w:val="22"/>
          <w:szCs w:val="22"/>
          <w:lang w:val="it-IT"/>
        </w:rPr>
      </w:pPr>
    </w:p>
    <w:p w14:paraId="57E33C3B" w14:textId="77777777" w:rsidR="008D5911" w:rsidRPr="003348D5" w:rsidRDefault="008D5911" w:rsidP="00D94ACD">
      <w:pPr>
        <w:rPr>
          <w:rFonts w:ascii="Trebuchet MS" w:hAnsi="Trebuchet MS"/>
          <w:sz w:val="22"/>
          <w:szCs w:val="22"/>
          <w:lang w:val="it-IT"/>
        </w:rPr>
      </w:pPr>
    </w:p>
    <w:p w14:paraId="438A87D6" w14:textId="77777777" w:rsidR="008D5911" w:rsidRPr="003348D5" w:rsidRDefault="008D5911" w:rsidP="00D94ACD">
      <w:pPr>
        <w:rPr>
          <w:rFonts w:ascii="Trebuchet MS" w:hAnsi="Trebuchet MS"/>
          <w:sz w:val="22"/>
          <w:szCs w:val="22"/>
          <w:lang w:val="it-IT"/>
        </w:rPr>
      </w:pPr>
    </w:p>
    <w:p w14:paraId="348A05DE" w14:textId="77777777" w:rsidR="008D5911" w:rsidRPr="003348D5" w:rsidRDefault="008D5911" w:rsidP="00D94ACD">
      <w:pPr>
        <w:rPr>
          <w:rFonts w:ascii="Trebuchet MS" w:hAnsi="Trebuchet MS"/>
          <w:sz w:val="22"/>
          <w:szCs w:val="22"/>
          <w:lang w:val="it-IT"/>
        </w:rPr>
      </w:pPr>
    </w:p>
    <w:p w14:paraId="2E0FE96B" w14:textId="77777777" w:rsidR="008D5911" w:rsidRPr="003348D5" w:rsidRDefault="008D5911" w:rsidP="00D94ACD">
      <w:pPr>
        <w:rPr>
          <w:rFonts w:ascii="Trebuchet MS" w:hAnsi="Trebuchet MS"/>
          <w:sz w:val="22"/>
          <w:szCs w:val="22"/>
          <w:lang w:val="it-IT"/>
        </w:rPr>
      </w:pPr>
    </w:p>
    <w:p w14:paraId="337A8A8F" w14:textId="77777777" w:rsidR="008D5911" w:rsidRPr="003348D5" w:rsidRDefault="008D5911" w:rsidP="00D94ACD">
      <w:pPr>
        <w:rPr>
          <w:rFonts w:ascii="Trebuchet MS" w:hAnsi="Trebuchet MS"/>
          <w:sz w:val="22"/>
          <w:szCs w:val="22"/>
          <w:lang w:val="it-IT"/>
        </w:rPr>
      </w:pPr>
    </w:p>
    <w:p w14:paraId="7F225DDF" w14:textId="77777777" w:rsidR="008D5911" w:rsidRPr="003348D5" w:rsidRDefault="008D5911" w:rsidP="00D94ACD">
      <w:pPr>
        <w:rPr>
          <w:rFonts w:ascii="Trebuchet MS" w:hAnsi="Trebuchet MS"/>
          <w:sz w:val="22"/>
          <w:szCs w:val="22"/>
          <w:lang w:val="it-IT"/>
        </w:rPr>
      </w:pPr>
    </w:p>
    <w:p w14:paraId="6478309E" w14:textId="77777777" w:rsidR="008D5911" w:rsidRPr="003348D5" w:rsidRDefault="008D5911" w:rsidP="00D94ACD">
      <w:pPr>
        <w:rPr>
          <w:rFonts w:ascii="Trebuchet MS" w:hAnsi="Trebuchet MS"/>
          <w:sz w:val="22"/>
          <w:szCs w:val="22"/>
          <w:lang w:val="it-IT"/>
        </w:rPr>
      </w:pPr>
    </w:p>
    <w:p w14:paraId="71EDF9EF" w14:textId="77777777" w:rsidR="008D5911" w:rsidRPr="003348D5" w:rsidRDefault="008D5911" w:rsidP="00D94ACD">
      <w:pPr>
        <w:rPr>
          <w:rFonts w:ascii="Trebuchet MS" w:hAnsi="Trebuchet MS"/>
          <w:sz w:val="22"/>
          <w:szCs w:val="22"/>
          <w:lang w:val="it-IT"/>
        </w:rPr>
      </w:pPr>
    </w:p>
    <w:p w14:paraId="519A2C2D" w14:textId="77777777" w:rsidR="008D5911" w:rsidRPr="003348D5" w:rsidRDefault="008D5911" w:rsidP="00D94ACD">
      <w:pPr>
        <w:rPr>
          <w:rFonts w:ascii="Trebuchet MS" w:hAnsi="Trebuchet MS"/>
          <w:sz w:val="22"/>
          <w:szCs w:val="22"/>
          <w:lang w:val="it-IT"/>
        </w:rPr>
      </w:pPr>
    </w:p>
    <w:p w14:paraId="229D98FC" w14:textId="77777777" w:rsidR="008D5911" w:rsidRPr="003348D5" w:rsidRDefault="008D5911" w:rsidP="00D94ACD">
      <w:pPr>
        <w:rPr>
          <w:rFonts w:ascii="Trebuchet MS" w:hAnsi="Trebuchet MS"/>
          <w:sz w:val="22"/>
          <w:szCs w:val="22"/>
          <w:lang w:val="it-IT"/>
        </w:rPr>
      </w:pPr>
    </w:p>
    <w:p w14:paraId="1302BED6" w14:textId="77777777" w:rsidR="008D5911" w:rsidRPr="003348D5" w:rsidRDefault="008D5911" w:rsidP="00D94ACD">
      <w:pPr>
        <w:rPr>
          <w:rFonts w:ascii="Trebuchet MS" w:hAnsi="Trebuchet MS"/>
          <w:sz w:val="22"/>
          <w:szCs w:val="22"/>
          <w:lang w:val="it-IT"/>
        </w:rPr>
      </w:pPr>
    </w:p>
    <w:p w14:paraId="6B5FCF90" w14:textId="77777777" w:rsidR="008D5911" w:rsidRPr="003348D5" w:rsidRDefault="008D5911" w:rsidP="00D94ACD">
      <w:pPr>
        <w:rPr>
          <w:rFonts w:ascii="Trebuchet MS" w:hAnsi="Trebuchet MS"/>
          <w:sz w:val="22"/>
          <w:szCs w:val="22"/>
          <w:lang w:val="it-IT"/>
        </w:rPr>
      </w:pPr>
    </w:p>
    <w:p w14:paraId="55AAAD84" w14:textId="77777777" w:rsidR="008D5911" w:rsidRPr="003348D5" w:rsidRDefault="008D5911" w:rsidP="00D94ACD">
      <w:pPr>
        <w:rPr>
          <w:rFonts w:ascii="Trebuchet MS" w:hAnsi="Trebuchet MS"/>
          <w:sz w:val="22"/>
          <w:szCs w:val="22"/>
          <w:lang w:val="it-IT"/>
        </w:rPr>
      </w:pPr>
    </w:p>
    <w:p w14:paraId="0FCF7181" w14:textId="77777777" w:rsidR="008D5911" w:rsidRPr="003348D5" w:rsidRDefault="008D5911" w:rsidP="00D94ACD">
      <w:pPr>
        <w:rPr>
          <w:rFonts w:ascii="Trebuchet MS" w:hAnsi="Trebuchet MS"/>
          <w:sz w:val="22"/>
          <w:szCs w:val="22"/>
          <w:lang w:val="it-IT"/>
        </w:rPr>
      </w:pPr>
    </w:p>
    <w:p w14:paraId="24421F75" w14:textId="77777777" w:rsidR="008D5911" w:rsidRPr="003348D5" w:rsidRDefault="008D5911" w:rsidP="00D94ACD">
      <w:pPr>
        <w:rPr>
          <w:rFonts w:ascii="Trebuchet MS" w:hAnsi="Trebuchet MS"/>
          <w:sz w:val="22"/>
          <w:szCs w:val="22"/>
          <w:lang w:val="it-IT"/>
        </w:rPr>
      </w:pPr>
    </w:p>
    <w:p w14:paraId="17BD8AD2" w14:textId="77777777" w:rsidR="008D5911" w:rsidRPr="003348D5" w:rsidRDefault="008D5911" w:rsidP="00D94ACD">
      <w:pPr>
        <w:rPr>
          <w:rFonts w:ascii="Trebuchet MS" w:hAnsi="Trebuchet MS"/>
          <w:sz w:val="22"/>
          <w:szCs w:val="22"/>
          <w:lang w:val="it-IT"/>
        </w:rPr>
      </w:pPr>
    </w:p>
    <w:p w14:paraId="5D83606C" w14:textId="77777777" w:rsidR="008D5911" w:rsidRPr="003348D5" w:rsidRDefault="008D5911" w:rsidP="00D94ACD">
      <w:pPr>
        <w:rPr>
          <w:rFonts w:ascii="Trebuchet MS" w:hAnsi="Trebuchet MS"/>
          <w:sz w:val="22"/>
          <w:szCs w:val="22"/>
          <w:lang w:val="it-IT"/>
        </w:rPr>
      </w:pPr>
    </w:p>
    <w:p w14:paraId="1416E9AD" w14:textId="77777777" w:rsidR="008D5911" w:rsidRPr="003348D5" w:rsidRDefault="008D5911" w:rsidP="00D94ACD">
      <w:pPr>
        <w:rPr>
          <w:rFonts w:ascii="Trebuchet MS" w:hAnsi="Trebuchet MS"/>
          <w:sz w:val="22"/>
          <w:szCs w:val="22"/>
          <w:lang w:val="it-IT"/>
        </w:rPr>
      </w:pPr>
    </w:p>
    <w:p w14:paraId="4E0F4E8A" w14:textId="77777777" w:rsidR="008D5911" w:rsidRPr="003348D5" w:rsidRDefault="008D5911" w:rsidP="00D94ACD">
      <w:pPr>
        <w:rPr>
          <w:rFonts w:ascii="Trebuchet MS" w:hAnsi="Trebuchet MS"/>
          <w:sz w:val="22"/>
          <w:szCs w:val="22"/>
          <w:lang w:val="it-IT"/>
        </w:rPr>
      </w:pPr>
    </w:p>
    <w:p w14:paraId="3C44E2EB" w14:textId="77777777" w:rsidR="008D5911" w:rsidRPr="003348D5" w:rsidRDefault="008D5911" w:rsidP="00D94ACD">
      <w:pPr>
        <w:rPr>
          <w:rFonts w:ascii="Trebuchet MS" w:hAnsi="Trebuchet MS"/>
          <w:sz w:val="22"/>
          <w:szCs w:val="22"/>
          <w:lang w:val="it-IT"/>
        </w:rPr>
      </w:pPr>
    </w:p>
    <w:p w14:paraId="39C22298" w14:textId="77777777" w:rsidR="00D94ACD" w:rsidRPr="00003B69" w:rsidRDefault="00D94ACD" w:rsidP="00D94ACD">
      <w:pPr>
        <w:spacing w:after="0" w:line="240" w:lineRule="auto"/>
        <w:rPr>
          <w:rFonts w:ascii="Trebuchet MS" w:eastAsia="Times New Roman" w:hAnsi="Trebuchet MS" w:cs="Times New Roman"/>
          <w:b/>
          <w:bCs/>
          <w:kern w:val="0"/>
          <w:sz w:val="22"/>
          <w:szCs w:val="22"/>
          <w:lang w:val="it-IT"/>
          <w14:ligatures w14:val="none"/>
        </w:rPr>
      </w:pPr>
      <w:r w:rsidRPr="00003B69">
        <w:rPr>
          <w:rFonts w:ascii="Trebuchet MS" w:eastAsia="Times New Roman" w:hAnsi="Trebuchet MS" w:cs="Times New Roman"/>
          <w:b/>
          <w:bCs/>
          <w:kern w:val="0"/>
          <w:sz w:val="22"/>
          <w:szCs w:val="22"/>
          <w:lang w:val="it-IT"/>
          <w14:ligatures w14:val="none"/>
        </w:rPr>
        <w:t>BIBLIOGRAFIE</w:t>
      </w:r>
    </w:p>
    <w:p w14:paraId="67B5F729"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t xml:space="preserve">1. </w:t>
      </w:r>
      <w:r w:rsidRPr="003348D5">
        <w:rPr>
          <w:rFonts w:ascii="Trebuchet MS" w:eastAsia="Calibri" w:hAnsi="Trebuchet MS" w:cs="Times New Roman"/>
          <w:sz w:val="22"/>
          <w:szCs w:val="22"/>
          <w:lang w:val="it-IT"/>
          <w14:ligatures w14:val="none"/>
        </w:rPr>
        <w:t> Baban A., "Consiliere educationala", Editura Imprimeria Ardealul, Cluj Napoca, 2001</w:t>
      </w:r>
    </w:p>
    <w:p w14:paraId="4AD7C6D8"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t xml:space="preserve">2. </w:t>
      </w:r>
      <w:r w:rsidRPr="003348D5">
        <w:rPr>
          <w:rFonts w:ascii="Trebuchet MS" w:eastAsia="Calibri" w:hAnsi="Trebuchet MS" w:cs="Times New Roman"/>
          <w:sz w:val="22"/>
          <w:szCs w:val="22"/>
          <w:lang w:val="it-IT"/>
          <w14:ligatures w14:val="none"/>
        </w:rPr>
        <w:t>Bonchis E. (coord.), "Familia si rolul ei in educarea copilului", Editura Polirom, Iasi, 2011</w:t>
      </w:r>
    </w:p>
    <w:p w14:paraId="52F43C56"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3. Cojocaru St., "Ce este educatia parentala?", Editura Lumen, Iasi, 2003</w:t>
      </w:r>
    </w:p>
    <w:p w14:paraId="7EBB9059"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4. Ghergut A., "Educatia incluziva si pedagogia diversitatii", Editura Polirom, Iasi, 2016</w:t>
      </w:r>
    </w:p>
    <w:p w14:paraId="7C9D8FC1" w14:textId="77777777" w:rsidR="00D94ACD" w:rsidRPr="003348D5"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3348D5">
        <w:rPr>
          <w:rFonts w:ascii="Trebuchet MS" w:eastAsia="Calibri" w:hAnsi="Trebuchet MS" w:cs="Times New Roman"/>
          <w:sz w:val="22"/>
          <w:szCs w:val="22"/>
          <w:lang w:val="pt-BR"/>
          <w14:ligatures w14:val="none"/>
        </w:rPr>
        <w:t>5. Legea învățământului preuniversitar nr. 198/2023, cu modificările și completările ulterioare;</w:t>
      </w:r>
    </w:p>
    <w:p w14:paraId="43A0CED5" w14:textId="77777777" w:rsidR="00D94ACD" w:rsidRPr="003348D5" w:rsidRDefault="00D94ACD" w:rsidP="00D94ACD">
      <w:pPr>
        <w:shd w:val="clear" w:color="auto" w:fill="FFFFFF"/>
        <w:spacing w:before="30" w:after="30" w:line="276" w:lineRule="auto"/>
        <w:jc w:val="both"/>
        <w:rPr>
          <w:rFonts w:ascii="Trebuchet MS" w:eastAsia="Times New Roman" w:hAnsi="Trebuchet MS" w:cs="Times New Roman"/>
          <w:color w:val="212529"/>
          <w:kern w:val="0"/>
          <w:sz w:val="22"/>
          <w:szCs w:val="22"/>
          <w:lang w:val="pt-BR" w:eastAsia="zh-CN"/>
          <w14:ligatures w14:val="none"/>
        </w:rPr>
      </w:pPr>
      <w:r w:rsidRPr="003348D5">
        <w:rPr>
          <w:rFonts w:ascii="Trebuchet MS" w:eastAsia="SimSun" w:hAnsi="Trebuchet MS" w:cs="Times New Roman"/>
          <w:kern w:val="0"/>
          <w:sz w:val="22"/>
          <w:szCs w:val="22"/>
          <w:lang w:val="pt-BR" w:eastAsia="zh-CN"/>
          <w14:ligatures w14:val="none"/>
        </w:rPr>
        <w:t>6. Legea nr. 272 din 21 iunie 2004(republicată) privind protecția și promovarea drepturilor copilului;-cu tematica: integral.</w:t>
      </w:r>
      <w:r w:rsidRPr="003348D5">
        <w:rPr>
          <w:rFonts w:ascii="Trebuchet MS" w:eastAsia="Times New Roman" w:hAnsi="Trebuchet MS" w:cs="Times New Roman"/>
          <w:b/>
          <w:bCs/>
          <w:color w:val="212529"/>
          <w:kern w:val="0"/>
          <w:sz w:val="22"/>
          <w:szCs w:val="22"/>
          <w:lang w:val="pt-BR" w:eastAsia="zh-CN"/>
          <w14:ligatures w14:val="none"/>
        </w:rPr>
        <w:t xml:space="preserve"> </w:t>
      </w:r>
      <w:r w:rsidRPr="003348D5">
        <w:rPr>
          <w:rFonts w:ascii="Trebuchet MS" w:eastAsia="Times New Roman" w:hAnsi="Trebuchet MS" w:cs="Times New Roman"/>
          <w:b/>
          <w:bCs/>
          <w:color w:val="212529"/>
          <w:kern w:val="0"/>
          <w:sz w:val="22"/>
          <w:szCs w:val="22"/>
          <w:lang w:val="pt-BR"/>
          <w14:ligatures w14:val="none"/>
        </w:rPr>
        <w:t> </w:t>
      </w:r>
    </w:p>
    <w:p w14:paraId="0B2B94A1" w14:textId="77777777" w:rsidR="00D94ACD" w:rsidRPr="003348D5" w:rsidRDefault="00D94ACD" w:rsidP="00D94ACD">
      <w:pPr>
        <w:spacing w:before="30" w:after="30" w:line="276" w:lineRule="auto"/>
        <w:jc w:val="both"/>
        <w:rPr>
          <w:rFonts w:ascii="Trebuchet MS" w:eastAsia="SimSun" w:hAnsi="Trebuchet MS" w:cs="Times New Roman"/>
          <w:sz w:val="22"/>
          <w:szCs w:val="22"/>
          <w:lang w:val="pt-BR"/>
          <w14:ligatures w14:val="none"/>
        </w:rPr>
      </w:pPr>
      <w:r w:rsidRPr="00003B69">
        <w:rPr>
          <w:rFonts w:ascii="Trebuchet MS" w:eastAsia="SimSun" w:hAnsi="Trebuchet MS" w:cs="Times New Roman"/>
          <w:sz w:val="22"/>
          <w:szCs w:val="22"/>
          <w:lang w:val="ro-RO"/>
          <w14:ligatures w14:val="none"/>
        </w:rPr>
        <w:t>7. OMEC nr. 5.701 din 31 iulie 2024 pentru aprobarea Regulamentului-cadru de organizare și funcționare a centrelor județene/al municipiului București de resurse și asistență educațională, cu modificările și completările ulterioare;</w:t>
      </w:r>
    </w:p>
    <w:p w14:paraId="21F19066" w14:textId="77777777" w:rsidR="00D94ACD" w:rsidRPr="003348D5" w:rsidRDefault="00D94ACD" w:rsidP="00D94ACD">
      <w:pPr>
        <w:spacing w:before="30" w:after="30" w:line="276" w:lineRule="auto"/>
        <w:jc w:val="both"/>
        <w:rPr>
          <w:rFonts w:ascii="Trebuchet MS" w:eastAsia="SimSun" w:hAnsi="Trebuchet MS" w:cs="Times New Roman"/>
          <w:sz w:val="22"/>
          <w:szCs w:val="22"/>
          <w:lang w:val="pt-BR"/>
          <w14:ligatures w14:val="none"/>
        </w:rPr>
      </w:pPr>
      <w:r w:rsidRPr="003348D5">
        <w:rPr>
          <w:rFonts w:ascii="Trebuchet MS" w:eastAsia="SimSun" w:hAnsi="Trebuchet MS" w:cs="Times New Roman"/>
          <w:sz w:val="22"/>
          <w:szCs w:val="22"/>
          <w:lang w:val="pt-BR"/>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4B3D5D77" w14:textId="77777777" w:rsidR="00D94ACD" w:rsidRPr="003348D5" w:rsidRDefault="00D94ACD" w:rsidP="00D94ACD">
      <w:pPr>
        <w:spacing w:line="259" w:lineRule="auto"/>
        <w:rPr>
          <w:rFonts w:ascii="Trebuchet MS" w:eastAsia="Aptos" w:hAnsi="Trebuchet MS" w:cs="Times New Roman"/>
          <w:i/>
          <w:iCs/>
          <w:sz w:val="22"/>
          <w:szCs w:val="22"/>
          <w:lang w:val="pt-BR"/>
          <w14:ligatures w14:val="none"/>
        </w:rPr>
      </w:pPr>
    </w:p>
    <w:p w14:paraId="0C3771DB" w14:textId="77777777" w:rsidR="00D94ACD" w:rsidRPr="003348D5" w:rsidRDefault="00D94ACD" w:rsidP="00D94ACD">
      <w:pPr>
        <w:spacing w:line="259" w:lineRule="auto"/>
        <w:rPr>
          <w:rFonts w:ascii="Trebuchet MS" w:eastAsia="Aptos" w:hAnsi="Trebuchet MS" w:cs="Times New Roman"/>
          <w:i/>
          <w:iCs/>
          <w:sz w:val="22"/>
          <w:szCs w:val="22"/>
          <w:lang w:val="pt-BR"/>
          <w14:ligatures w14:val="none"/>
        </w:rPr>
      </w:pPr>
    </w:p>
    <w:p w14:paraId="461786F2"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 xml:space="preserve">Dosarele de candidatură se depun până cel târziu în data de </w:t>
      </w:r>
      <w:r>
        <w:rPr>
          <w:rFonts w:ascii="Trebuchet MS" w:eastAsia="Aptos" w:hAnsi="Trebuchet MS" w:cs="Times New Roman"/>
          <w:sz w:val="22"/>
          <w:szCs w:val="22"/>
          <w:lang w:val="pt-BR"/>
        </w:rPr>
        <w:t>.................</w:t>
      </w:r>
      <w:r w:rsidRPr="00003B69">
        <w:rPr>
          <w:rFonts w:ascii="Trebuchet MS" w:eastAsia="Aptos" w:hAnsi="Trebuchet MS" w:cs="Times New Roman"/>
          <w:sz w:val="22"/>
          <w:szCs w:val="22"/>
          <w:lang w:val="pt-BR"/>
        </w:rPr>
        <w:t xml:space="preserve">, ora </w:t>
      </w:r>
      <w:r>
        <w:rPr>
          <w:rFonts w:ascii="Trebuchet MS" w:eastAsia="Aptos" w:hAnsi="Trebuchet MS" w:cs="Times New Roman"/>
          <w:sz w:val="22"/>
          <w:szCs w:val="22"/>
          <w:lang w:val="pt-BR"/>
        </w:rPr>
        <w:t>.............</w:t>
      </w:r>
      <w:r w:rsidRPr="00003B69">
        <w:rPr>
          <w:rFonts w:ascii="Trebuchet MS" w:eastAsia="Aptos" w:hAnsi="Trebuchet MS" w:cs="Times New Roman"/>
          <w:sz w:val="22"/>
          <w:szCs w:val="22"/>
          <w:lang w:val="pt-BR"/>
        </w:rPr>
        <w:t xml:space="preserve"> </w:t>
      </w:r>
      <w:r w:rsidRPr="003348D5">
        <w:rPr>
          <w:rFonts w:ascii="Trebuchet MS" w:eastAsia="Aptos" w:hAnsi="Trebuchet MS" w:cs="Times New Roman"/>
          <w:sz w:val="22"/>
          <w:szCs w:val="22"/>
          <w:lang w:val="pt-BR"/>
        </w:rPr>
        <w:t xml:space="preserve">la sediul UAT Comuna </w:t>
      </w:r>
      <w:r w:rsidRPr="003348D5">
        <w:rPr>
          <w:rFonts w:ascii="Trebuchet MS" w:eastAsia="Aptos" w:hAnsi="Trebuchet MS" w:cs="Times New Roman"/>
          <w:color w:val="EE0000"/>
          <w:sz w:val="22"/>
          <w:szCs w:val="22"/>
          <w:lang w:val="pt-BR"/>
        </w:rPr>
        <w:t>XXXX</w:t>
      </w:r>
      <w:r w:rsidRPr="003348D5">
        <w:rPr>
          <w:rFonts w:ascii="Trebuchet MS" w:eastAsia="Aptos" w:hAnsi="Trebuchet MS" w:cs="Times New Roman"/>
          <w:sz w:val="22"/>
          <w:szCs w:val="22"/>
          <w:lang w:val="pt-BR"/>
        </w:rPr>
        <w:t xml:space="preserve">, str. </w:t>
      </w:r>
      <w:r w:rsidRPr="00003B69">
        <w:rPr>
          <w:rFonts w:ascii="Trebuchet MS" w:eastAsia="Aptos" w:hAnsi="Trebuchet MS" w:cs="Times New Roman"/>
          <w:color w:val="EE0000"/>
          <w:sz w:val="22"/>
          <w:szCs w:val="22"/>
          <w:lang w:val="pt-BR"/>
        </w:rPr>
        <w:t>XXXXX</w:t>
      </w:r>
      <w:r w:rsidRPr="00003B69">
        <w:rPr>
          <w:rFonts w:ascii="Trebuchet MS" w:eastAsia="Aptos" w:hAnsi="Trebuchet MS" w:cs="Times New Roman"/>
          <w:sz w:val="22"/>
          <w:szCs w:val="22"/>
          <w:lang w:val="pt-BR"/>
        </w:rPr>
        <w:t>, nr.</w:t>
      </w:r>
      <w:r w:rsidRPr="00003B69">
        <w:rPr>
          <w:rFonts w:ascii="Trebuchet MS" w:eastAsia="Aptos" w:hAnsi="Trebuchet MS" w:cs="Times New Roman"/>
          <w:color w:val="EE0000"/>
          <w:sz w:val="22"/>
          <w:szCs w:val="22"/>
          <w:lang w:val="pt-BR"/>
        </w:rPr>
        <w:t xml:space="preserve"> XXXXX</w:t>
      </w:r>
      <w:r w:rsidRPr="00003B69">
        <w:rPr>
          <w:rFonts w:ascii="Trebuchet MS" w:eastAsia="Aptos" w:hAnsi="Trebuchet MS" w:cs="Times New Roman"/>
          <w:sz w:val="22"/>
          <w:szCs w:val="22"/>
          <w:lang w:val="pt-BR"/>
        </w:rPr>
        <w:t>, județul Prahova.</w:t>
      </w:r>
    </w:p>
    <w:p w14:paraId="0FA0C816"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lastRenderedPageBreak/>
        <w:t xml:space="preserve">Relații suplimentare se obțin la secretariatul comisiei de concurs / examen: tel.mobil: </w:t>
      </w:r>
      <w:r w:rsidRPr="00003B69">
        <w:rPr>
          <w:rFonts w:ascii="Trebuchet MS" w:eastAsia="Aptos" w:hAnsi="Trebuchet MS" w:cs="Times New Roman"/>
          <w:color w:val="EE0000"/>
          <w:sz w:val="22"/>
          <w:szCs w:val="22"/>
          <w:lang w:val="pt-BR"/>
        </w:rPr>
        <w:t>XXXXX</w:t>
      </w:r>
    </w:p>
    <w:p w14:paraId="2628A320"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 xml:space="preserve">e-mail: </w:t>
      </w:r>
      <w:r w:rsidRPr="00003B69">
        <w:rPr>
          <w:rFonts w:ascii="Trebuchet MS" w:eastAsia="Aptos" w:hAnsi="Trebuchet MS" w:cs="Times New Roman"/>
          <w:color w:val="EE0000"/>
          <w:sz w:val="22"/>
          <w:szCs w:val="22"/>
          <w:lang w:val="pt-BR"/>
        </w:rPr>
        <w:t>XXXXX</w:t>
      </w:r>
      <w:r w:rsidRPr="00003B69">
        <w:rPr>
          <w:rFonts w:ascii="Trebuchet MS" w:eastAsia="Aptos" w:hAnsi="Trebuchet MS" w:cs="Times New Roman"/>
          <w:sz w:val="22"/>
          <w:szCs w:val="22"/>
          <w:lang w:val="pt-BR"/>
        </w:rPr>
        <w:t xml:space="preserve">, persoana de contact: </w:t>
      </w:r>
      <w:r w:rsidRPr="00003B69">
        <w:rPr>
          <w:rFonts w:ascii="Trebuchet MS" w:eastAsia="Aptos" w:hAnsi="Trebuchet MS" w:cs="Times New Roman"/>
          <w:color w:val="EE0000"/>
          <w:sz w:val="22"/>
          <w:szCs w:val="22"/>
          <w:lang w:val="pt-BR"/>
        </w:rPr>
        <w:t>XXXXX</w:t>
      </w:r>
    </w:p>
    <w:p w14:paraId="0006BFC5" w14:textId="77777777" w:rsidR="00D94ACD" w:rsidRPr="00003B69" w:rsidRDefault="00D94ACD" w:rsidP="00D94ACD">
      <w:pPr>
        <w:rPr>
          <w:rFonts w:ascii="Trebuchet MS" w:eastAsia="Aptos" w:hAnsi="Trebuchet MS" w:cs="Times New Roman"/>
          <w:sz w:val="22"/>
          <w:szCs w:val="22"/>
          <w:lang w:val="pt-BR"/>
        </w:rPr>
      </w:pPr>
    </w:p>
    <w:p w14:paraId="1DF7A470" w14:textId="77777777" w:rsidR="00D94ACD" w:rsidRPr="00003B69" w:rsidRDefault="00D94ACD" w:rsidP="00D94ACD">
      <w:pPr>
        <w:jc w:val="center"/>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PRIMAR</w:t>
      </w:r>
    </w:p>
    <w:p w14:paraId="406C152F" w14:textId="77777777" w:rsidR="00D94ACD" w:rsidRPr="00003B69" w:rsidRDefault="00D94ACD" w:rsidP="00D94ACD">
      <w:pPr>
        <w:spacing w:line="259" w:lineRule="auto"/>
        <w:jc w:val="center"/>
        <w:rPr>
          <w:rFonts w:ascii="Trebuchet MS" w:eastAsia="Aptos" w:hAnsi="Trebuchet MS" w:cs="Times New Roman"/>
          <w:i/>
          <w:iCs/>
          <w:sz w:val="22"/>
          <w:szCs w:val="22"/>
          <w:lang w:val="it-IT"/>
          <w14:ligatures w14:val="none"/>
        </w:rPr>
      </w:pPr>
      <w:r w:rsidRPr="00003B69">
        <w:rPr>
          <w:rFonts w:ascii="Trebuchet MS" w:eastAsia="Aptos" w:hAnsi="Trebuchet MS" w:cs="Times New Roman"/>
          <w:color w:val="EE0000"/>
          <w:sz w:val="22"/>
          <w:szCs w:val="22"/>
          <w:lang w:val="pt-BR"/>
        </w:rPr>
        <w:t>XXXXX</w:t>
      </w:r>
    </w:p>
    <w:p w14:paraId="0D7591E8" w14:textId="77777777" w:rsidR="00D94ACD" w:rsidRDefault="00D94ACD" w:rsidP="00D94ACD">
      <w:pPr>
        <w:rPr>
          <w:rFonts w:ascii="Trebuchet MS" w:hAnsi="Trebuchet MS"/>
          <w:sz w:val="22"/>
          <w:szCs w:val="22"/>
        </w:rPr>
      </w:pPr>
    </w:p>
    <w:p w14:paraId="726B1EFC" w14:textId="77777777" w:rsidR="00D94ACD" w:rsidRDefault="00D94ACD" w:rsidP="00D94ACD">
      <w:pPr>
        <w:rPr>
          <w:rFonts w:ascii="Trebuchet MS" w:hAnsi="Trebuchet MS"/>
          <w:sz w:val="22"/>
          <w:szCs w:val="22"/>
        </w:rPr>
      </w:pPr>
    </w:p>
    <w:p w14:paraId="1290A21C" w14:textId="77777777" w:rsidR="00D94ACD" w:rsidRDefault="00D94ACD" w:rsidP="00D94ACD">
      <w:pPr>
        <w:rPr>
          <w:rFonts w:ascii="Trebuchet MS" w:hAnsi="Trebuchet MS"/>
          <w:sz w:val="22"/>
          <w:szCs w:val="22"/>
        </w:rPr>
      </w:pPr>
    </w:p>
    <w:p w14:paraId="51A7C9B0" w14:textId="77777777" w:rsidR="00D94ACD" w:rsidRDefault="00D94ACD" w:rsidP="00D94ACD">
      <w:pPr>
        <w:rPr>
          <w:rFonts w:ascii="Trebuchet MS" w:hAnsi="Trebuchet MS"/>
          <w:sz w:val="22"/>
          <w:szCs w:val="22"/>
        </w:rPr>
      </w:pPr>
    </w:p>
    <w:p w14:paraId="2CF143A6" w14:textId="77777777" w:rsidR="00D94ACD" w:rsidRDefault="00D94ACD" w:rsidP="00D94ACD">
      <w:pPr>
        <w:rPr>
          <w:rFonts w:ascii="Trebuchet MS" w:hAnsi="Trebuchet MS"/>
          <w:sz w:val="22"/>
          <w:szCs w:val="22"/>
        </w:rPr>
      </w:pPr>
    </w:p>
    <w:p w14:paraId="3EBD018F" w14:textId="77777777" w:rsidR="00D94ACD" w:rsidRPr="00003B69" w:rsidRDefault="00D94ACD" w:rsidP="00D94ACD">
      <w:pPr>
        <w:rPr>
          <w:rFonts w:ascii="Trebuchet MS" w:hAnsi="Trebuchet MS"/>
          <w:sz w:val="22"/>
          <w:szCs w:val="22"/>
        </w:rPr>
      </w:pPr>
    </w:p>
    <w:p w14:paraId="73F1A503" w14:textId="77777777" w:rsidR="00FB21F2" w:rsidRPr="00D94ACD" w:rsidRDefault="00FB21F2" w:rsidP="00D94ACD"/>
    <w:sectPr w:rsidR="00FB21F2" w:rsidRPr="00D94ACD" w:rsidSect="00003B69">
      <w:headerReference w:type="default" r:id="rId8"/>
      <w:footerReference w:type="default" r:id="rId9"/>
      <w:pgSz w:w="11906" w:h="16838"/>
      <w:pgMar w:top="1417" w:right="1417" w:bottom="1417" w:left="1417" w:header="85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BDAEC" w14:textId="77777777" w:rsidR="00B00F0F" w:rsidRDefault="00B00F0F">
      <w:pPr>
        <w:spacing w:after="0" w:line="240" w:lineRule="auto"/>
      </w:pPr>
      <w:r>
        <w:separator/>
      </w:r>
    </w:p>
  </w:endnote>
  <w:endnote w:type="continuationSeparator" w:id="0">
    <w:p w14:paraId="2F67F2A3" w14:textId="77777777" w:rsidR="00B00F0F" w:rsidRDefault="00B00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937C" w14:textId="77777777" w:rsidR="005F0461" w:rsidRDefault="00377B09">
    <w:pPr>
      <w:pStyle w:val="Footer"/>
    </w:pPr>
    <w:r>
      <w:rPr>
        <w:noProof/>
      </w:rPr>
      <w:drawing>
        <wp:anchor distT="0" distB="0" distL="114300" distR="114300" simplePos="0" relativeHeight="251660288" behindDoc="0" locked="0" layoutInCell="1" allowOverlap="1" wp14:anchorId="36F85C2D" wp14:editId="70F50588">
          <wp:simplePos x="0" y="0"/>
          <wp:positionH relativeFrom="page">
            <wp:posOffset>553720</wp:posOffset>
          </wp:positionH>
          <wp:positionV relativeFrom="margin">
            <wp:posOffset>8527415</wp:posOffset>
          </wp:positionV>
          <wp:extent cx="6798017"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17FAC3B" w14:textId="77777777" w:rsidR="005F0461" w:rsidRDefault="005F0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E1A19" w14:textId="77777777" w:rsidR="00B00F0F" w:rsidRDefault="00B00F0F">
      <w:pPr>
        <w:spacing w:after="0" w:line="240" w:lineRule="auto"/>
      </w:pPr>
      <w:r>
        <w:separator/>
      </w:r>
    </w:p>
  </w:footnote>
  <w:footnote w:type="continuationSeparator" w:id="0">
    <w:p w14:paraId="33E0BDD3" w14:textId="77777777" w:rsidR="00B00F0F" w:rsidRDefault="00B00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3F3F" w14:textId="77777777" w:rsidR="005D30EB" w:rsidRDefault="005D30EB" w:rsidP="00003B69">
    <w:pPr>
      <w:pStyle w:val="Header"/>
      <w:rPr>
        <w:noProof/>
      </w:rPr>
    </w:pPr>
  </w:p>
  <w:p w14:paraId="720B08C9" w14:textId="77777777" w:rsidR="005D30EB" w:rsidRDefault="005D30EB" w:rsidP="00003B69">
    <w:pPr>
      <w:pStyle w:val="Header"/>
      <w:rPr>
        <w:noProof/>
      </w:rPr>
    </w:pPr>
  </w:p>
  <w:p w14:paraId="2C5CEA00" w14:textId="77777777" w:rsidR="005D30EB" w:rsidRDefault="005D30EB" w:rsidP="00003B69">
    <w:pPr>
      <w:pStyle w:val="Header"/>
      <w:rPr>
        <w:noProof/>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5D30EB" w:rsidRPr="005D30EB" w14:paraId="5A78DC23" w14:textId="77777777" w:rsidTr="008D5911">
      <w:tc>
        <w:tcPr>
          <w:tcW w:w="9288" w:type="dxa"/>
        </w:tcPr>
        <w:p w14:paraId="0389D9E5" w14:textId="77777777" w:rsidR="005D30EB" w:rsidRPr="005D30EB" w:rsidRDefault="005D30EB" w:rsidP="005D30EB">
          <w:pPr>
            <w:spacing w:after="0" w:line="240" w:lineRule="auto"/>
            <w:rPr>
              <w:rFonts w:ascii="Times New Roman" w:eastAsia="Times New Roman" w:hAnsi="Times New Roman" w:cs="Times New Roman"/>
              <w:b/>
              <w:kern w:val="0"/>
              <w:sz w:val="22"/>
              <w:szCs w:val="22"/>
              <w:lang w:val="fr-FR"/>
              <w14:ligatures w14:val="none"/>
            </w:rPr>
          </w:pPr>
        </w:p>
      </w:tc>
    </w:tr>
  </w:tbl>
  <w:p w14:paraId="69A22286" w14:textId="77777777" w:rsidR="005D30EB" w:rsidRPr="005D30EB" w:rsidRDefault="005D30EB" w:rsidP="00CF22CE">
    <w:pPr>
      <w:spacing w:after="0" w:line="240" w:lineRule="auto"/>
      <w:rPr>
        <w:rFonts w:ascii="Times New Roman" w:eastAsia="Times New Roman" w:hAnsi="Times New Roman" w:cs="Times New Roman"/>
        <w:kern w:val="0"/>
        <w:lang w:val="fr-FR"/>
        <w14:ligatures w14:val="none"/>
      </w:rPr>
    </w:pPr>
  </w:p>
  <w:p w14:paraId="0C135988" w14:textId="77777777" w:rsidR="005F0461" w:rsidRDefault="00377B09">
    <w:pPr>
      <w:pStyle w:val="Header"/>
    </w:pPr>
    <w:r>
      <w:rPr>
        <w:noProof/>
      </w:rPr>
      <w:drawing>
        <wp:anchor distT="0" distB="0" distL="114300" distR="114300" simplePos="0" relativeHeight="251659264" behindDoc="0" locked="0" layoutInCell="1" allowOverlap="1" wp14:anchorId="5120904B" wp14:editId="694C80DC">
          <wp:simplePos x="0" y="0"/>
          <wp:positionH relativeFrom="margin">
            <wp:posOffset>-361950</wp:posOffset>
          </wp:positionH>
          <wp:positionV relativeFrom="page">
            <wp:posOffset>238125</wp:posOffset>
          </wp:positionV>
          <wp:extent cx="6683251" cy="657186"/>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08F1"/>
    <w:multiLevelType w:val="hybridMultilevel"/>
    <w:tmpl w:val="50E2635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35D91F2D"/>
    <w:multiLevelType w:val="hybridMultilevel"/>
    <w:tmpl w:val="06743E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0A04AB"/>
    <w:multiLevelType w:val="hybridMultilevel"/>
    <w:tmpl w:val="9D122934"/>
    <w:lvl w:ilvl="0" w:tplc="4A368988">
      <w:start w:val="1"/>
      <w:numFmt w:val="lowerLetter"/>
      <w:lvlText w:val="%1)"/>
      <w:lvlJc w:val="left"/>
      <w:pPr>
        <w:ind w:left="4680" w:hanging="360"/>
      </w:pPr>
      <w:rPr>
        <w:rFonts w:hint="default"/>
      </w:rPr>
    </w:lvl>
    <w:lvl w:ilvl="1" w:tplc="AC2699F0">
      <w:start w:val="1"/>
      <w:numFmt w:val="bullet"/>
      <w:lvlText w:val="o"/>
      <w:lvlJc w:val="left"/>
      <w:pPr>
        <w:ind w:left="5400" w:hanging="360"/>
      </w:pPr>
      <w:rPr>
        <w:rFonts w:ascii="Courier New" w:hAnsi="Courier New"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hint="default"/>
      </w:rPr>
    </w:lvl>
    <w:lvl w:ilvl="8" w:tplc="AF42FAA6">
      <w:start w:val="1"/>
      <w:numFmt w:val="bullet"/>
      <w:lvlText w:val=""/>
      <w:lvlJc w:val="left"/>
      <w:pPr>
        <w:ind w:left="10440" w:hanging="360"/>
      </w:pPr>
      <w:rPr>
        <w:rFonts w:ascii="Wingdings" w:hAnsi="Wingdings" w:hint="default"/>
      </w:rPr>
    </w:lvl>
  </w:abstractNum>
  <w:abstractNum w:abstractNumId="4"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E2A13CB"/>
    <w:multiLevelType w:val="hybridMultilevel"/>
    <w:tmpl w:val="F8DA66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63018532">
    <w:abstractNumId w:val="1"/>
  </w:num>
  <w:num w:numId="2" w16cid:durableId="1177890204">
    <w:abstractNumId w:val="2"/>
  </w:num>
  <w:num w:numId="3" w16cid:durableId="413862909">
    <w:abstractNumId w:val="4"/>
  </w:num>
  <w:num w:numId="4" w16cid:durableId="1441685211">
    <w:abstractNumId w:val="3"/>
  </w:num>
  <w:num w:numId="5" w16cid:durableId="957174972">
    <w:abstractNumId w:val="0"/>
  </w:num>
  <w:num w:numId="6" w16cid:durableId="822695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B7"/>
    <w:rsid w:val="00073E37"/>
    <w:rsid w:val="00074CB7"/>
    <w:rsid w:val="00084603"/>
    <w:rsid w:val="000A1E7C"/>
    <w:rsid w:val="001D3E36"/>
    <w:rsid w:val="00217949"/>
    <w:rsid w:val="002A77B3"/>
    <w:rsid w:val="002C158E"/>
    <w:rsid w:val="003348D5"/>
    <w:rsid w:val="00377B09"/>
    <w:rsid w:val="003B1710"/>
    <w:rsid w:val="005D30EB"/>
    <w:rsid w:val="005E528B"/>
    <w:rsid w:val="005F0461"/>
    <w:rsid w:val="00625145"/>
    <w:rsid w:val="00664C80"/>
    <w:rsid w:val="006B0BE1"/>
    <w:rsid w:val="008D5911"/>
    <w:rsid w:val="009355F1"/>
    <w:rsid w:val="00A816AD"/>
    <w:rsid w:val="00B00F0F"/>
    <w:rsid w:val="00B8599C"/>
    <w:rsid w:val="00C111F9"/>
    <w:rsid w:val="00C2346C"/>
    <w:rsid w:val="00CF22CE"/>
    <w:rsid w:val="00D94ACD"/>
    <w:rsid w:val="00E507C6"/>
    <w:rsid w:val="00F43354"/>
    <w:rsid w:val="00FB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B898"/>
  <w15:docId w15:val="{29B8BDB2-F761-4356-ABC2-4A2AAF9A0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CD"/>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4AC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94ACD"/>
    <w:pPr>
      <w:ind w:left="720"/>
      <w:contextualSpacing/>
    </w:pPr>
  </w:style>
  <w:style w:type="character" w:styleId="Hyperlink">
    <w:name w:val="Hyperlink"/>
    <w:basedOn w:val="DefaultParagraphFont"/>
    <w:uiPriority w:val="99"/>
    <w:unhideWhenUsed/>
    <w:rsid w:val="00D94ACD"/>
    <w:rPr>
      <w:color w:val="0000FF" w:themeColor="hyperlink"/>
      <w:u w:val="single"/>
    </w:rPr>
  </w:style>
  <w:style w:type="paragraph" w:styleId="Header">
    <w:name w:val="header"/>
    <w:basedOn w:val="Normal"/>
    <w:link w:val="HeaderChar"/>
    <w:uiPriority w:val="99"/>
    <w:unhideWhenUsed/>
    <w:rsid w:val="00D94A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4ACD"/>
    <w:rPr>
      <w:kern w:val="2"/>
      <w:sz w:val="24"/>
      <w:szCs w:val="24"/>
      <w14:ligatures w14:val="standardContextual"/>
    </w:rPr>
  </w:style>
  <w:style w:type="paragraph" w:styleId="Footer">
    <w:name w:val="footer"/>
    <w:basedOn w:val="Normal"/>
    <w:link w:val="FooterChar"/>
    <w:uiPriority w:val="99"/>
    <w:unhideWhenUsed/>
    <w:rsid w:val="00D94A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4ACD"/>
    <w:rPr>
      <w:kern w:val="2"/>
      <w:sz w:val="24"/>
      <w:szCs w:val="24"/>
      <w14:ligatures w14:val="standardContextual"/>
    </w:rPr>
  </w:style>
  <w:style w:type="table" w:styleId="TableGrid">
    <w:name w:val="Table Grid"/>
    <w:basedOn w:val="TableNormal"/>
    <w:uiPriority w:val="39"/>
    <w:rsid w:val="00D94AC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94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ACD"/>
    <w:rPr>
      <w:rFonts w:ascii="Tahoma" w:hAnsi="Tahoma" w:cs="Tahoma"/>
      <w:kern w:val="2"/>
      <w:sz w:val="16"/>
      <w:szCs w:val="16"/>
      <w14:ligatures w14:val="standardContextual"/>
    </w:rPr>
  </w:style>
  <w:style w:type="table" w:customStyle="1" w:styleId="TableGrid2">
    <w:name w:val="Table Grid2"/>
    <w:basedOn w:val="TableNormal"/>
    <w:next w:val="TableGrid"/>
    <w:uiPriority w:val="39"/>
    <w:rsid w:val="005D3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10728-C7C7-4ED1-A649-FEBFC1E97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2806</Words>
  <Characters>16278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2026-09-10T07:27:00Z</cp:lastPrinted>
  <dcterms:created xsi:type="dcterms:W3CDTF">2026-09-02T09:57:00Z</dcterms:created>
  <dcterms:modified xsi:type="dcterms:W3CDTF">2026-09-11T06:48:00Z</dcterms:modified>
</cp:coreProperties>
</file>